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54504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754506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754508_3381743652">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754510_3381743652">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5754512_3381743652">
            <w:r>
              <w:rPr>
                <w:webHidden/>
                <w:rStyle w:val="IndexLink"/>
                <w:rtl w:val="true"/>
              </w:rPr>
              <w:t>اهل البيت عليهم السلام في نصوص و الاحاديث و فيه فصول</w:t>
            </w:r>
            <w:r>
              <w:rPr>
                <w:rStyle w:val="IndexLink"/>
                <w:rtl w:val="true"/>
              </w:rPr>
              <w:tab/>
            </w:r>
            <w:r>
              <w:rPr>
                <w:rStyle w:val="IndexLink"/>
              </w:rPr>
              <w:t>12</w:t>
            </w:r>
          </w:hyperlink>
        </w:p>
        <w:p>
          <w:pPr>
            <w:pStyle w:val="Contents2"/>
            <w:tabs>
              <w:tab w:val="clear" w:pos="8743"/>
              <w:tab w:val="right" w:pos="9026" w:leader="dot"/>
            </w:tabs>
            <w:rPr/>
          </w:pPr>
          <w:hyperlink w:anchor="__RefHeading___Toc5754514_3381743652">
            <w:r>
              <w:rPr>
                <w:webHidden/>
                <w:rStyle w:val="IndexLink"/>
                <w:rtl w:val="true"/>
              </w:rPr>
              <w:t xml:space="preserve">الفصل الأول </w:t>
            </w:r>
            <w:r>
              <w:rPr>
                <w:rStyle w:val="IndexLink"/>
                <w:rtl w:val="true"/>
              </w:rPr>
              <w:t xml:space="preserve">: </w:t>
            </w:r>
            <w:r>
              <w:rPr>
                <w:rStyle w:val="IndexLink"/>
                <w:rtl w:val="true"/>
              </w:rPr>
              <w:t>معرفة أهل البيت عليهم السلام و فيه أبواب</w:t>
            </w:r>
            <w:r>
              <w:rPr>
                <w:rStyle w:val="IndexLink"/>
                <w:rtl w:val="true"/>
              </w:rPr>
              <w:tab/>
            </w:r>
            <w:r>
              <w:rPr>
                <w:rStyle w:val="IndexLink"/>
              </w:rPr>
              <w:t>13</w:t>
            </w:r>
          </w:hyperlink>
        </w:p>
        <w:p>
          <w:pPr>
            <w:pStyle w:val="Contents3"/>
            <w:tabs>
              <w:tab w:val="clear" w:pos="8459"/>
              <w:tab w:val="right" w:pos="9026" w:leader="dot"/>
            </w:tabs>
            <w:rPr/>
          </w:pPr>
          <w:hyperlink w:anchor="__RefHeading___Toc5754516_338174365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5754518_3381743652">
            <w:r>
              <w:rPr>
                <w:webHidden/>
                <w:rStyle w:val="IndexLink"/>
                <w:rtl w:val="true"/>
              </w:rPr>
              <w:t>الباب الأوّ ل</w:t>
            </w:r>
            <w:r>
              <w:rPr>
                <w:rStyle w:val="IndexLink"/>
                <w:rtl w:val="true"/>
              </w:rPr>
              <w:t xml:space="preserve">: </w:t>
            </w:r>
            <w:r>
              <w:rPr>
                <w:rStyle w:val="IndexLink"/>
                <w:rtl w:val="true"/>
              </w:rPr>
              <w:t>معرفتهم عليهم السلام شرط‍‌ قبول الأعمال</w:t>
            </w:r>
            <w:r>
              <w:rPr>
                <w:rStyle w:val="IndexLink"/>
                <w:rtl w:val="true"/>
              </w:rPr>
              <w:tab/>
            </w:r>
            <w:r>
              <w:rPr>
                <w:rStyle w:val="IndexLink"/>
              </w:rPr>
              <w:t>14</w:t>
            </w:r>
          </w:hyperlink>
        </w:p>
        <w:p>
          <w:pPr>
            <w:pStyle w:val="Contents3"/>
            <w:tabs>
              <w:tab w:val="clear" w:pos="8459"/>
              <w:tab w:val="right" w:pos="9026" w:leader="dot"/>
            </w:tabs>
            <w:rPr/>
          </w:pPr>
          <w:hyperlink w:anchor="__RefHeading___Toc5754520_3381743652">
            <w:r>
              <w:rPr>
                <w:webHidden/>
                <w:rStyle w:val="IndexLink"/>
                <w:rtl w:val="true"/>
              </w:rPr>
              <w:t>الباب الثاني</w:t>
            </w:r>
            <w:r>
              <w:rPr>
                <w:rStyle w:val="IndexLink"/>
                <w:rtl w:val="true"/>
              </w:rPr>
              <w:t xml:space="preserve">: </w:t>
            </w:r>
            <w:r>
              <w:rPr>
                <w:rStyle w:val="IndexLink"/>
                <w:rtl w:val="true"/>
              </w:rPr>
              <w:t>معرفتهم عليهم السلام توجب الغفران</w:t>
            </w:r>
            <w:r>
              <w:rPr>
                <w:rStyle w:val="IndexLink"/>
                <w:rtl w:val="true"/>
              </w:rPr>
              <w:tab/>
            </w:r>
            <w:r>
              <w:rPr>
                <w:rStyle w:val="IndexLink"/>
              </w:rPr>
              <w:t>15</w:t>
            </w:r>
          </w:hyperlink>
        </w:p>
        <w:p>
          <w:pPr>
            <w:pStyle w:val="Contents3"/>
            <w:tabs>
              <w:tab w:val="clear" w:pos="8459"/>
              <w:tab w:val="right" w:pos="9026" w:leader="dot"/>
            </w:tabs>
            <w:rPr/>
          </w:pPr>
          <w:hyperlink w:anchor="__RefHeading___Toc5754522_3381743652">
            <w:r>
              <w:rPr>
                <w:webHidden/>
                <w:rStyle w:val="IndexLink"/>
                <w:rtl w:val="true"/>
              </w:rPr>
              <w:t>الباب الثالث</w:t>
            </w:r>
            <w:r>
              <w:rPr>
                <w:rStyle w:val="IndexLink"/>
                <w:rtl w:val="true"/>
              </w:rPr>
              <w:t xml:space="preserve">: </w:t>
            </w:r>
            <w:r>
              <w:rPr>
                <w:rStyle w:val="IndexLink"/>
                <w:rtl w:val="true"/>
              </w:rPr>
              <w:t>معرفتهم عليهم السلام براءة من النار</w:t>
            </w:r>
            <w:r>
              <w:rPr>
                <w:rStyle w:val="IndexLink"/>
                <w:rtl w:val="true"/>
              </w:rPr>
              <w:tab/>
            </w:r>
            <w:r>
              <w:rPr>
                <w:rStyle w:val="IndexLink"/>
              </w:rPr>
              <w:t>18</w:t>
            </w:r>
          </w:hyperlink>
        </w:p>
        <w:p>
          <w:pPr>
            <w:pStyle w:val="Contents3"/>
            <w:tabs>
              <w:tab w:val="clear" w:pos="8459"/>
              <w:tab w:val="right" w:pos="9026" w:leader="dot"/>
            </w:tabs>
            <w:rPr/>
          </w:pPr>
          <w:hyperlink w:anchor="__RefHeading___Toc5754524_3381743652">
            <w:r>
              <w:rPr>
                <w:webHidden/>
                <w:rStyle w:val="IndexLink"/>
                <w:rtl w:val="true"/>
              </w:rPr>
              <w:t>الباب الرابع</w:t>
            </w:r>
            <w:r>
              <w:rPr>
                <w:rStyle w:val="IndexLink"/>
                <w:rtl w:val="true"/>
              </w:rPr>
              <w:t xml:space="preserve">: </w:t>
            </w:r>
            <w:r>
              <w:rPr>
                <w:rStyle w:val="IndexLink"/>
                <w:rtl w:val="true"/>
              </w:rPr>
              <w:t>النبي صلى الله عليه و آله سلم يدعو إلي ولاية أهل البيت عليهم السلام ،وأنّها مفروضة من الله تعالي</w:t>
            </w:r>
            <w:r>
              <w:rPr>
                <w:rStyle w:val="IndexLink"/>
                <w:rtl w:val="true"/>
              </w:rPr>
              <w:tab/>
            </w:r>
            <w:r>
              <w:rPr>
                <w:rStyle w:val="IndexLink"/>
              </w:rPr>
              <w:t>20</w:t>
            </w:r>
          </w:hyperlink>
        </w:p>
        <w:p>
          <w:pPr>
            <w:pStyle w:val="Contents3"/>
            <w:tabs>
              <w:tab w:val="clear" w:pos="8459"/>
              <w:tab w:val="right" w:pos="9026" w:leader="dot"/>
            </w:tabs>
            <w:rPr/>
          </w:pPr>
          <w:hyperlink w:anchor="__RefHeading___Toc5754526_3381743652">
            <w:r>
              <w:rPr>
                <w:webHidden/>
                <w:rStyle w:val="IndexLink"/>
                <w:rtl w:val="true"/>
              </w:rPr>
              <w:t>الباب الخامس</w:t>
            </w:r>
            <w:r>
              <w:rPr>
                <w:rStyle w:val="IndexLink"/>
                <w:rtl w:val="true"/>
              </w:rPr>
              <w:t xml:space="preserve">: </w:t>
            </w:r>
            <w:r>
              <w:rPr>
                <w:rStyle w:val="IndexLink"/>
                <w:rtl w:val="true"/>
              </w:rPr>
              <w:t>منكر ولاية أهل البيت عليهم السلام لم يؤمن بالآخرة</w:t>
            </w:r>
            <w:r>
              <w:rPr>
                <w:rStyle w:val="IndexLink"/>
                <w:rtl w:val="true"/>
              </w:rPr>
              <w:tab/>
            </w:r>
            <w:r>
              <w:rPr>
                <w:rStyle w:val="IndexLink"/>
              </w:rPr>
              <w:t>22</w:t>
            </w:r>
          </w:hyperlink>
        </w:p>
        <w:p>
          <w:pPr>
            <w:pStyle w:val="Contents3"/>
            <w:tabs>
              <w:tab w:val="clear" w:pos="8459"/>
              <w:tab w:val="right" w:pos="9026" w:leader="dot"/>
            </w:tabs>
            <w:rPr/>
          </w:pPr>
          <w:hyperlink w:anchor="__RefHeading___Toc5754528_3381743652">
            <w:r>
              <w:rPr>
                <w:webHidden/>
                <w:rStyle w:val="IndexLink"/>
                <w:rtl w:val="true"/>
              </w:rPr>
              <w:t>الباب السادس</w:t>
            </w:r>
            <w:r>
              <w:rPr>
                <w:rStyle w:val="IndexLink"/>
                <w:rtl w:val="true"/>
              </w:rPr>
              <w:t xml:space="preserve">: </w:t>
            </w:r>
            <w:r>
              <w:rPr>
                <w:rStyle w:val="IndexLink"/>
                <w:rtl w:val="true"/>
              </w:rPr>
              <w:t>مكذّب ولايتهم عليهم السلام أظلم الناس</w:t>
            </w:r>
            <w:r>
              <w:rPr>
                <w:rStyle w:val="IndexLink"/>
                <w:rtl w:val="true"/>
              </w:rPr>
              <w:tab/>
            </w:r>
            <w:r>
              <w:rPr>
                <w:rStyle w:val="IndexLink"/>
              </w:rPr>
              <w:t>23</w:t>
            </w:r>
          </w:hyperlink>
        </w:p>
        <w:p>
          <w:pPr>
            <w:pStyle w:val="Contents3"/>
            <w:tabs>
              <w:tab w:val="clear" w:pos="8459"/>
              <w:tab w:val="right" w:pos="9026" w:leader="dot"/>
            </w:tabs>
            <w:rPr/>
          </w:pPr>
          <w:hyperlink w:anchor="__RefHeading___Toc5754530_3381743652">
            <w:r>
              <w:rPr>
                <w:webHidden/>
                <w:rStyle w:val="IndexLink"/>
                <w:rtl w:val="true"/>
              </w:rPr>
              <w:t>الباب السابع</w:t>
            </w:r>
            <w:r>
              <w:rPr>
                <w:rStyle w:val="IndexLink"/>
                <w:rtl w:val="true"/>
              </w:rPr>
              <w:t xml:space="preserve">: </w:t>
            </w:r>
            <w:r>
              <w:rPr>
                <w:rStyle w:val="IndexLink"/>
                <w:rtl w:val="true"/>
              </w:rPr>
              <w:t>من لم يعرف حقّهم عليهم السلام فهو منافق أو خبيث الولادة</w:t>
            </w:r>
            <w:r>
              <w:rPr>
                <w:rStyle w:val="IndexLink"/>
                <w:rtl w:val="true"/>
              </w:rPr>
              <w:tab/>
            </w:r>
            <w:r>
              <w:rPr>
                <w:rStyle w:val="IndexLink"/>
              </w:rPr>
              <w:t>24</w:t>
            </w:r>
          </w:hyperlink>
        </w:p>
        <w:p>
          <w:pPr>
            <w:pStyle w:val="Contents3"/>
            <w:tabs>
              <w:tab w:val="clear" w:pos="8459"/>
              <w:tab w:val="right" w:pos="9026" w:leader="dot"/>
            </w:tabs>
            <w:rPr/>
          </w:pPr>
          <w:hyperlink w:anchor="__RefHeading___Toc5754532_3381743652">
            <w:r>
              <w:rPr>
                <w:webHidden/>
                <w:rStyle w:val="IndexLink"/>
                <w:rtl w:val="true"/>
              </w:rPr>
              <w:t>الباب الثامن</w:t>
            </w:r>
            <w:r>
              <w:rPr>
                <w:rStyle w:val="IndexLink"/>
                <w:rtl w:val="true"/>
              </w:rPr>
              <w:t xml:space="preserve">: </w:t>
            </w:r>
            <w:r>
              <w:rPr>
                <w:rStyle w:val="IndexLink"/>
                <w:rtl w:val="true"/>
              </w:rPr>
              <w:t>الشكّ‌ في أفضليّتهم عليهم السلام يوجب الحرمان من الرحمة والدخول في النار</w:t>
            </w:r>
            <w:r>
              <w:rPr>
                <w:rStyle w:val="IndexLink"/>
                <w:rtl w:val="true"/>
              </w:rPr>
              <w:tab/>
            </w:r>
            <w:r>
              <w:rPr>
                <w:rStyle w:val="IndexLink"/>
              </w:rPr>
              <w:t>26</w:t>
            </w:r>
          </w:hyperlink>
        </w:p>
        <w:p>
          <w:pPr>
            <w:pStyle w:val="Contents2"/>
            <w:tabs>
              <w:tab w:val="clear" w:pos="8743"/>
              <w:tab w:val="right" w:pos="9026" w:leader="dot"/>
            </w:tabs>
            <w:rPr/>
          </w:pPr>
          <w:hyperlink w:anchor="__RefHeading___Toc5754534_3381743652">
            <w:r>
              <w:rPr>
                <w:webHidden/>
                <w:rStyle w:val="IndexLink"/>
                <w:rtl w:val="true"/>
              </w:rPr>
              <w:t>الفصل الثانى</w:t>
            </w:r>
            <w:r>
              <w:rPr>
                <w:rStyle w:val="IndexLink"/>
                <w:rtl w:val="true"/>
              </w:rPr>
              <w:t xml:space="preserve">: </w:t>
            </w:r>
            <w:r>
              <w:rPr>
                <w:rStyle w:val="IndexLink"/>
                <w:rtl w:val="true"/>
              </w:rPr>
              <w:t>الإيصاء بأهل البيت عليهم السلام و فيه بابان</w:t>
            </w:r>
            <w:r>
              <w:rPr>
                <w:rStyle w:val="IndexLink"/>
                <w:rtl w:val="true"/>
              </w:rPr>
              <w:tab/>
            </w:r>
            <w:r>
              <w:rPr>
                <w:rStyle w:val="IndexLink"/>
              </w:rPr>
              <w:t>27</w:t>
            </w:r>
          </w:hyperlink>
        </w:p>
        <w:p>
          <w:pPr>
            <w:pStyle w:val="Contents3"/>
            <w:tabs>
              <w:tab w:val="clear" w:pos="8459"/>
              <w:tab w:val="right" w:pos="9026" w:leader="dot"/>
            </w:tabs>
            <w:rPr/>
          </w:pPr>
          <w:hyperlink w:anchor="__RefHeading___Toc5754536_3381743652">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754538_3381743652">
            <w:r>
              <w:rPr>
                <w:webHidden/>
                <w:rStyle w:val="IndexLink"/>
                <w:rtl w:val="true"/>
              </w:rPr>
              <w:t>الباب الأوّل</w:t>
            </w:r>
            <w:r>
              <w:rPr>
                <w:rStyle w:val="IndexLink"/>
                <w:rtl w:val="true"/>
              </w:rPr>
              <w:t xml:space="preserve">: </w:t>
            </w:r>
            <w:r>
              <w:rPr>
                <w:rStyle w:val="IndexLink"/>
                <w:rtl w:val="true"/>
              </w:rPr>
              <w:t>الإيصاء بهم عليهم السلام خيراً</w:t>
            </w:r>
            <w:r>
              <w:rPr>
                <w:rStyle w:val="IndexLink"/>
                <w:rtl w:val="true"/>
              </w:rPr>
              <w:tab/>
            </w:r>
            <w:r>
              <w:rPr>
                <w:rStyle w:val="IndexLink"/>
              </w:rPr>
              <w:t>28</w:t>
            </w:r>
          </w:hyperlink>
        </w:p>
        <w:p>
          <w:pPr>
            <w:pStyle w:val="Contents3"/>
            <w:tabs>
              <w:tab w:val="clear" w:pos="8459"/>
              <w:tab w:val="right" w:pos="9026" w:leader="dot"/>
            </w:tabs>
            <w:rPr/>
          </w:pPr>
          <w:hyperlink w:anchor="__RefHeading___Toc5754540_3381743652">
            <w:r>
              <w:rPr>
                <w:webHidden/>
                <w:rStyle w:val="IndexLink"/>
                <w:rtl w:val="true"/>
              </w:rPr>
              <w:t>الباب الثاني</w:t>
            </w:r>
            <w:r>
              <w:rPr>
                <w:rStyle w:val="IndexLink"/>
                <w:rtl w:val="true"/>
              </w:rPr>
              <w:t xml:space="preserve">: </w:t>
            </w:r>
            <w:r>
              <w:rPr>
                <w:rStyle w:val="IndexLink"/>
                <w:rtl w:val="true"/>
              </w:rPr>
              <w:t>الإيصاء بحفظ‍‌ النبي صلى الله عليه و آله سلم في أهل بيته</w:t>
            </w:r>
            <w:r>
              <w:rPr>
                <w:rStyle w:val="IndexLink"/>
                <w:rtl w:val="true"/>
              </w:rPr>
              <w:tab/>
            </w:r>
            <w:r>
              <w:rPr>
                <w:rStyle w:val="IndexLink"/>
              </w:rPr>
              <w:t>47</w:t>
            </w:r>
          </w:hyperlink>
        </w:p>
        <w:p>
          <w:pPr>
            <w:pStyle w:val="Contents2"/>
            <w:tabs>
              <w:tab w:val="clear" w:pos="8743"/>
              <w:tab w:val="right" w:pos="9026" w:leader="dot"/>
            </w:tabs>
            <w:rPr/>
          </w:pPr>
          <w:hyperlink w:anchor="__RefHeading___Toc5754542_3381743652">
            <w:r>
              <w:rPr>
                <w:webHidden/>
                <w:rStyle w:val="IndexLink"/>
                <w:rtl w:val="true"/>
              </w:rPr>
              <w:t>الفصل الثالث</w:t>
            </w:r>
            <w:r>
              <w:rPr>
                <w:rStyle w:val="IndexLink"/>
                <w:rtl w:val="true"/>
              </w:rPr>
              <w:t>:</w:t>
            </w:r>
            <w:r>
              <w:rPr>
                <w:rStyle w:val="IndexLink"/>
                <w:rtl w:val="true"/>
              </w:rPr>
              <w:t>خلقة أهل البيت عليهم السلام، نورهم و طينتهم و فيه أبواب</w:t>
            </w:r>
            <w:r>
              <w:rPr>
                <w:rStyle w:val="IndexLink"/>
                <w:rtl w:val="true"/>
              </w:rPr>
              <w:tab/>
            </w:r>
            <w:r>
              <w:rPr>
                <w:rStyle w:val="IndexLink"/>
              </w:rPr>
              <w:t>51</w:t>
            </w:r>
          </w:hyperlink>
        </w:p>
        <w:p>
          <w:pPr>
            <w:pStyle w:val="Contents3"/>
            <w:tabs>
              <w:tab w:val="clear" w:pos="8459"/>
              <w:tab w:val="right" w:pos="9026" w:leader="dot"/>
            </w:tabs>
            <w:rPr/>
          </w:pPr>
          <w:hyperlink w:anchor="__RefHeading___Toc5754544_3381743652">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5754546_3381743652">
            <w:r>
              <w:rPr>
                <w:webHidden/>
                <w:rStyle w:val="IndexLink"/>
                <w:rtl w:val="true"/>
              </w:rPr>
              <w:t>الباب الأوّ ل</w:t>
            </w:r>
            <w:r>
              <w:rPr>
                <w:rStyle w:val="IndexLink"/>
                <w:rtl w:val="true"/>
              </w:rPr>
              <w:t xml:space="preserve">: </w:t>
            </w:r>
            <w:r>
              <w:rPr>
                <w:rStyle w:val="IndexLink"/>
                <w:rtl w:val="true"/>
              </w:rPr>
              <w:t>خلقوا عليهم السلام من نور الله عزّوجلّ‌</w:t>
            </w:r>
            <w:r>
              <w:rPr>
                <w:rStyle w:val="IndexLink"/>
                <w:rtl w:val="true"/>
              </w:rPr>
              <w:tab/>
            </w:r>
            <w:r>
              <w:rPr>
                <w:rStyle w:val="IndexLink"/>
              </w:rPr>
              <w:t>52</w:t>
            </w:r>
          </w:hyperlink>
        </w:p>
        <w:p>
          <w:pPr>
            <w:pStyle w:val="Contents3"/>
            <w:tabs>
              <w:tab w:val="clear" w:pos="8459"/>
              <w:tab w:val="right" w:pos="9026" w:leader="dot"/>
            </w:tabs>
            <w:rPr/>
          </w:pPr>
          <w:hyperlink w:anchor="__RefHeading___Toc5754548_3381743652">
            <w:r>
              <w:rPr>
                <w:webHidden/>
                <w:rStyle w:val="IndexLink"/>
                <w:rtl w:val="true"/>
              </w:rPr>
              <w:t>الباب الثاني</w:t>
            </w:r>
            <w:r>
              <w:rPr>
                <w:rStyle w:val="IndexLink"/>
                <w:rtl w:val="true"/>
              </w:rPr>
              <w:t xml:space="preserve">: </w:t>
            </w:r>
            <w:r>
              <w:rPr>
                <w:rStyle w:val="IndexLink"/>
                <w:rtl w:val="true"/>
              </w:rPr>
              <w:t>أنّهم عليهم السلام ورسول الله صلى الله عليه و آله سلم من نور واحد وطينة واحدة</w:t>
            </w:r>
            <w:r>
              <w:rPr>
                <w:rStyle w:val="IndexLink"/>
                <w:rtl w:val="true"/>
              </w:rPr>
              <w:tab/>
            </w:r>
            <w:r>
              <w:rPr>
                <w:rStyle w:val="IndexLink"/>
              </w:rPr>
              <w:t>56</w:t>
            </w:r>
          </w:hyperlink>
        </w:p>
        <w:p>
          <w:pPr>
            <w:pStyle w:val="Contents3"/>
            <w:tabs>
              <w:tab w:val="clear" w:pos="8459"/>
              <w:tab w:val="right" w:pos="9026" w:leader="dot"/>
            </w:tabs>
            <w:rPr/>
          </w:pPr>
          <w:hyperlink w:anchor="__RefHeading___Toc5754550_3381743652">
            <w:r>
              <w:rPr>
                <w:webHidden/>
                <w:rStyle w:val="IndexLink"/>
                <w:rtl w:val="true"/>
              </w:rPr>
              <w:t>الباب الثالث</w:t>
            </w:r>
            <w:r>
              <w:rPr>
                <w:rStyle w:val="IndexLink"/>
                <w:rtl w:val="true"/>
              </w:rPr>
              <w:t xml:space="preserve">: </w:t>
            </w:r>
            <w:r>
              <w:rPr>
                <w:rStyle w:val="IndexLink"/>
                <w:rtl w:val="true"/>
              </w:rPr>
              <w:t>أنّهم عليهم السلام خلقوا من طينة علّيّين</w:t>
            </w:r>
            <w:r>
              <w:rPr>
                <w:rStyle w:val="IndexLink"/>
                <w:rtl w:val="true"/>
              </w:rPr>
              <w:tab/>
            </w:r>
            <w:r>
              <w:rPr>
                <w:rStyle w:val="IndexLink"/>
              </w:rPr>
              <w:t>61</w:t>
            </w:r>
          </w:hyperlink>
        </w:p>
        <w:p>
          <w:pPr>
            <w:pStyle w:val="Contents3"/>
            <w:tabs>
              <w:tab w:val="clear" w:pos="8459"/>
              <w:tab w:val="right" w:pos="9026" w:leader="dot"/>
            </w:tabs>
            <w:rPr/>
          </w:pPr>
          <w:hyperlink w:anchor="__RefHeading___Toc5754552_3381743652">
            <w:r>
              <w:rPr>
                <w:webHidden/>
                <w:rStyle w:val="IndexLink"/>
                <w:rtl w:val="true"/>
              </w:rPr>
              <w:t>الباب الرابع</w:t>
            </w:r>
            <w:r>
              <w:rPr>
                <w:rStyle w:val="IndexLink"/>
                <w:rtl w:val="true"/>
              </w:rPr>
              <w:t xml:space="preserve">: </w:t>
            </w:r>
            <w:r>
              <w:rPr>
                <w:rStyle w:val="IndexLink"/>
                <w:rtl w:val="true"/>
              </w:rPr>
              <w:t>أنّهم عليهم السلام خلقوا قبل خلق الخلق</w:t>
            </w:r>
            <w:r>
              <w:rPr>
                <w:rStyle w:val="IndexLink"/>
                <w:rtl w:val="true"/>
              </w:rPr>
              <w:tab/>
            </w:r>
            <w:r>
              <w:rPr>
                <w:rStyle w:val="IndexLink"/>
              </w:rPr>
              <w:t>63</w:t>
            </w:r>
          </w:hyperlink>
        </w:p>
        <w:p>
          <w:pPr>
            <w:pStyle w:val="Contents3"/>
            <w:tabs>
              <w:tab w:val="clear" w:pos="8459"/>
              <w:tab w:val="right" w:pos="9026" w:leader="dot"/>
            </w:tabs>
            <w:rPr/>
          </w:pPr>
          <w:hyperlink w:anchor="__RefHeading___Toc5754554_3381743652">
            <w:r>
              <w:rPr>
                <w:webHidden/>
                <w:rStyle w:val="IndexLink"/>
                <w:rtl w:val="true"/>
              </w:rPr>
              <w:t>الباب الخامس</w:t>
            </w:r>
            <w:r>
              <w:rPr>
                <w:rStyle w:val="IndexLink"/>
                <w:rtl w:val="true"/>
              </w:rPr>
              <w:t xml:space="preserve">: </w:t>
            </w:r>
            <w:r>
              <w:rPr>
                <w:rStyle w:val="IndexLink"/>
                <w:rtl w:val="true"/>
              </w:rPr>
              <w:t>أنّهم عليهم السلام من أصلاب طاهرة وأرحام مطهّرة</w:t>
            </w:r>
            <w:r>
              <w:rPr>
                <w:rStyle w:val="IndexLink"/>
                <w:rtl w:val="true"/>
              </w:rPr>
              <w:tab/>
            </w:r>
            <w:r>
              <w:rPr>
                <w:rStyle w:val="IndexLink"/>
              </w:rPr>
              <w:t>75</w:t>
            </w:r>
          </w:hyperlink>
        </w:p>
        <w:p>
          <w:pPr>
            <w:pStyle w:val="Contents2"/>
            <w:tabs>
              <w:tab w:val="clear" w:pos="8743"/>
              <w:tab w:val="right" w:pos="9026" w:leader="dot"/>
            </w:tabs>
            <w:rPr/>
          </w:pPr>
          <w:hyperlink w:anchor="__RefHeading___Toc5754556_3381743652">
            <w:r>
              <w:rPr>
                <w:webHidden/>
                <w:rStyle w:val="IndexLink"/>
                <w:rtl w:val="true"/>
              </w:rPr>
              <w:t>الفصل الرابع</w:t>
            </w:r>
            <w:r>
              <w:rPr>
                <w:rStyle w:val="IndexLink"/>
                <w:rtl w:val="true"/>
              </w:rPr>
              <w:t xml:space="preserve">: </w:t>
            </w:r>
            <w:r>
              <w:rPr>
                <w:rStyle w:val="IndexLink"/>
                <w:rtl w:val="true"/>
              </w:rPr>
              <w:t>معنى أهل البيت عليهم السلام و فيه أبواب</w:t>
            </w:r>
            <w:r>
              <w:rPr>
                <w:rStyle w:val="IndexLink"/>
                <w:rtl w:val="true"/>
              </w:rPr>
              <w:tab/>
            </w:r>
            <w:r>
              <w:rPr>
                <w:rStyle w:val="IndexLink"/>
              </w:rPr>
              <w:t>78</w:t>
            </w:r>
          </w:hyperlink>
        </w:p>
        <w:p>
          <w:pPr>
            <w:pStyle w:val="Contents3"/>
            <w:tabs>
              <w:tab w:val="clear" w:pos="8459"/>
              <w:tab w:val="right" w:pos="9026" w:leader="dot"/>
            </w:tabs>
            <w:rPr/>
          </w:pPr>
          <w:hyperlink w:anchor="__RefHeading___Toc5754558_3381743652">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5754560_3381743652">
            <w:r>
              <w:rPr>
                <w:webHidden/>
                <w:rStyle w:val="IndexLink"/>
                <w:rtl w:val="true"/>
              </w:rPr>
              <w:t>الباب الأوّل</w:t>
            </w:r>
            <w:r>
              <w:rPr>
                <w:rStyle w:val="IndexLink"/>
                <w:rtl w:val="true"/>
              </w:rPr>
              <w:t xml:space="preserve">: </w:t>
            </w:r>
            <w:r>
              <w:rPr>
                <w:rStyle w:val="IndexLink"/>
                <w:rtl w:val="true"/>
              </w:rPr>
              <w:t>النصوص الواردة عن النبي صلى الله عليه و آله سلم حول آية التطهير،الدالّة علي أنّ‌ أهل البيت هم النبي وعلي وفاطمة والحسن والحسين عليهم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5754562_3381743652">
            <w:r>
              <w:rPr>
                <w:webHidden/>
                <w:rStyle w:val="IndexLink"/>
                <w:rtl w:val="true"/>
              </w:rPr>
              <w:t>الباب الثاني</w:t>
            </w:r>
            <w:r>
              <w:rPr>
                <w:rStyle w:val="IndexLink"/>
                <w:rtl w:val="true"/>
              </w:rPr>
              <w:t xml:space="preserve">: </w:t>
            </w:r>
            <w:r>
              <w:rPr>
                <w:rStyle w:val="IndexLink"/>
                <w:rtl w:val="true"/>
              </w:rPr>
              <w:t>باب مخاطبة النبي صلى الله عليه و آله سلم عليّاً وفاطمة والحسن والحسين عليهم السلام بعنوان أهل البيت</w:t>
            </w:r>
            <w:r>
              <w:rPr>
                <w:rStyle w:val="IndexLink"/>
                <w:rtl w:val="true"/>
              </w:rPr>
              <w:tab/>
            </w:r>
            <w:r>
              <w:rPr>
                <w:rStyle w:val="IndexLink"/>
              </w:rPr>
              <w:t>139</w:t>
            </w:r>
          </w:hyperlink>
        </w:p>
        <w:p>
          <w:pPr>
            <w:pStyle w:val="Contents3"/>
            <w:tabs>
              <w:tab w:val="clear" w:pos="8459"/>
              <w:tab w:val="right" w:pos="9026" w:leader="dot"/>
            </w:tabs>
            <w:rPr/>
          </w:pPr>
          <w:hyperlink w:anchor="__RefHeading___Toc5754564_3381743652">
            <w:r>
              <w:rPr>
                <w:webHidden/>
                <w:rStyle w:val="IndexLink"/>
                <w:rtl w:val="true"/>
              </w:rPr>
              <w:t>الباب الثالث</w:t>
            </w:r>
            <w:r>
              <w:rPr>
                <w:rStyle w:val="IndexLink"/>
                <w:rtl w:val="true"/>
              </w:rPr>
              <w:t xml:space="preserve">: </w:t>
            </w:r>
            <w:r>
              <w:rPr>
                <w:rStyle w:val="IndexLink"/>
                <w:rtl w:val="true"/>
              </w:rPr>
              <w:t>النصوص الواردة عن النبي صلى الله عليه و آله سلم حول آية المباهلة الدالّة علي أنّ‌ أهل البيت هم النبي وعلي وفاطمة والحسن والحسين عليهم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5754566_3381743652">
            <w:r>
              <w:rPr>
                <w:webHidden/>
                <w:rStyle w:val="IndexLink"/>
                <w:rtl w:val="true"/>
              </w:rPr>
              <w:t>الباب الرابع</w:t>
            </w:r>
            <w:r>
              <w:rPr>
                <w:rStyle w:val="IndexLink"/>
                <w:rtl w:val="true"/>
              </w:rPr>
              <w:t xml:space="preserve">: </w:t>
            </w:r>
            <w:r>
              <w:rPr>
                <w:rStyle w:val="IndexLink"/>
                <w:rtl w:val="true"/>
              </w:rPr>
              <w:t>النصوص الواردة عن النبي صلى الله عليه و آله سلم في أنّ‌ أهل البيت هم علي وفاطمة والحسن والحسين عليهم السلام ، مضافاً إلي ما تقدّم حول آيتي التطهير والمباهلة</w:t>
            </w:r>
            <w:r>
              <w:rPr>
                <w:rStyle w:val="IndexLink"/>
                <w:rtl w:val="true"/>
              </w:rPr>
              <w:tab/>
            </w:r>
            <w:r>
              <w:rPr>
                <w:rStyle w:val="IndexLink"/>
              </w:rPr>
              <w:t>167</w:t>
            </w:r>
          </w:hyperlink>
        </w:p>
        <w:p>
          <w:pPr>
            <w:pStyle w:val="Contents3"/>
            <w:tabs>
              <w:tab w:val="clear" w:pos="8459"/>
              <w:tab w:val="right" w:pos="9026" w:leader="dot"/>
            </w:tabs>
            <w:rPr/>
          </w:pPr>
          <w:hyperlink w:anchor="__RefHeading___Toc5754568_3381743652">
            <w:r>
              <w:rPr>
                <w:webHidden/>
                <w:rStyle w:val="IndexLink"/>
                <w:rtl w:val="true"/>
              </w:rPr>
              <w:t>الباب الخامس</w:t>
            </w:r>
            <w:r>
              <w:rPr>
                <w:rStyle w:val="IndexLink"/>
                <w:rtl w:val="true"/>
              </w:rPr>
              <w:t xml:space="preserve">: </w:t>
            </w:r>
            <w:r>
              <w:rPr>
                <w:rStyle w:val="IndexLink"/>
                <w:rtl w:val="true"/>
              </w:rPr>
              <w:t>ما ورد من النصوص عن غير النبي صلى الله عليه و آله سلم في معني أهل البيت، وأنّ‌ نساءه لسن منهم</w:t>
            </w:r>
            <w:r>
              <w:rPr>
                <w:rStyle w:val="IndexLink"/>
                <w:rtl w:val="true"/>
              </w:rPr>
              <w:tab/>
            </w:r>
            <w:r>
              <w:rPr>
                <w:rStyle w:val="IndexLink"/>
              </w:rPr>
              <w:t>194</w:t>
            </w:r>
          </w:hyperlink>
        </w:p>
        <w:p>
          <w:pPr>
            <w:pStyle w:val="Contents3"/>
            <w:tabs>
              <w:tab w:val="clear" w:pos="8459"/>
              <w:tab w:val="right" w:pos="9026" w:leader="dot"/>
            </w:tabs>
            <w:rPr/>
          </w:pPr>
          <w:hyperlink w:anchor="__RefHeading___Toc5754570_3381743652">
            <w:r>
              <w:rPr>
                <w:webHidden/>
                <w:rStyle w:val="IndexLink"/>
                <w:rtl w:val="true"/>
              </w:rPr>
              <w:t>الباب السادس</w:t>
            </w:r>
            <w:r>
              <w:rPr>
                <w:rStyle w:val="IndexLink"/>
                <w:rtl w:val="true"/>
              </w:rPr>
              <w:t xml:space="preserve">: </w:t>
            </w:r>
            <w:r>
              <w:rPr>
                <w:rStyle w:val="IndexLink"/>
                <w:rtl w:val="true"/>
              </w:rPr>
              <w:t>النصوص الدالّة علي أنّ‌ الأئمّة الاثني عشر عليهم السلام كلّ‌ واحد منهم من أهل البيت عليهم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5754572_3381743652">
            <w:r>
              <w:rPr>
                <w:webHidden/>
                <w:rStyle w:val="IndexLink"/>
                <w:rtl w:val="true"/>
              </w:rPr>
              <w:t>الفصل الخامس</w:t>
            </w:r>
            <w:r>
              <w:rPr>
                <w:rStyle w:val="IndexLink"/>
                <w:rtl w:val="true"/>
              </w:rPr>
              <w:t xml:space="preserve">: </w:t>
            </w:r>
            <w:r>
              <w:rPr>
                <w:rStyle w:val="IndexLink"/>
                <w:rtl w:val="true"/>
              </w:rPr>
              <w:t>النبى صلى الله عليه و آله و سلم و أهل بيته من شجرة واحدة</w:t>
            </w:r>
            <w:r>
              <w:rPr>
                <w:rStyle w:val="IndexLink"/>
                <w:rtl w:val="true"/>
              </w:rPr>
              <w:tab/>
            </w:r>
            <w:r>
              <w:rPr>
                <w:rStyle w:val="IndexLink"/>
              </w:rPr>
              <w:t>220</w:t>
            </w:r>
          </w:hyperlink>
        </w:p>
        <w:p>
          <w:pPr>
            <w:pStyle w:val="Contents3"/>
            <w:tabs>
              <w:tab w:val="clear" w:pos="8459"/>
              <w:tab w:val="right" w:pos="9026" w:leader="dot"/>
            </w:tabs>
            <w:rPr/>
          </w:pPr>
          <w:hyperlink w:anchor="__RefHeading___Toc5754574_3381743652">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5754576_3381743652">
            <w:r>
              <w:rPr>
                <w:webHidden/>
                <w:rStyle w:val="IndexLink"/>
                <w:rtl w:val="true"/>
              </w:rPr>
              <w:t>النبي صلى الله عليه و آله سلم وأهل بيته من شجرة واحدة</w:t>
            </w:r>
            <w:r>
              <w:rPr>
                <w:rStyle w:val="IndexLink"/>
                <w:rtl w:val="true"/>
              </w:rPr>
              <w:tab/>
            </w:r>
            <w:r>
              <w:rPr>
                <w:rStyle w:val="IndexLink"/>
              </w:rPr>
              <w:t>221</w:t>
            </w:r>
          </w:hyperlink>
        </w:p>
        <w:p>
          <w:pPr>
            <w:pStyle w:val="Contents2"/>
            <w:tabs>
              <w:tab w:val="clear" w:pos="8743"/>
              <w:tab w:val="right" w:pos="9026" w:leader="dot"/>
            </w:tabs>
            <w:rPr/>
          </w:pPr>
          <w:hyperlink w:anchor="__RefHeading___Toc5754578_3381743652">
            <w:r>
              <w:rPr>
                <w:webHidden/>
                <w:rStyle w:val="IndexLink"/>
                <w:rtl w:val="true"/>
              </w:rPr>
              <w:t>الفصل السادس</w:t>
            </w:r>
            <w:r>
              <w:rPr>
                <w:rStyle w:val="IndexLink"/>
                <w:rtl w:val="true"/>
              </w:rPr>
              <w:t xml:space="preserve">: </w:t>
            </w:r>
            <w:r>
              <w:rPr>
                <w:rStyle w:val="IndexLink"/>
                <w:rtl w:val="true"/>
              </w:rPr>
              <w:t>خصائص أهل البيت عليهم السلام و مكانتهم و فضائلهم</w:t>
            </w:r>
            <w:r>
              <w:rPr>
                <w:rStyle w:val="IndexLink"/>
                <w:rtl w:val="true"/>
              </w:rPr>
              <w:tab/>
            </w:r>
            <w:r>
              <w:rPr>
                <w:rStyle w:val="IndexLink"/>
              </w:rPr>
              <w:t>240</w:t>
            </w:r>
          </w:hyperlink>
        </w:p>
        <w:p>
          <w:pPr>
            <w:pStyle w:val="Contents3"/>
            <w:tabs>
              <w:tab w:val="clear" w:pos="8459"/>
              <w:tab w:val="right" w:pos="9026" w:leader="dot"/>
            </w:tabs>
            <w:rPr/>
          </w:pPr>
          <w:hyperlink w:anchor="__RefHeading___Toc5754580_3381743652">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5754582_3381743652">
            <w:r>
              <w:rPr>
                <w:webHidden/>
                <w:rStyle w:val="IndexLink"/>
                <w:rtl w:val="true"/>
              </w:rPr>
              <w:t>خصائص اهل البيت عليهم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5754584_3381743652">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5754586_3381743652">
            <w:r>
              <w:rPr>
                <w:webHidden/>
                <w:rStyle w:val="IndexLink"/>
                <w:rtl w:val="true"/>
              </w:rPr>
              <w:t>الباب الأوّل</w:t>
            </w:r>
            <w:r>
              <w:rPr>
                <w:rStyle w:val="IndexLink"/>
                <w:rtl w:val="true"/>
              </w:rPr>
              <w:t xml:space="preserve">: </w:t>
            </w:r>
            <w:r>
              <w:rPr>
                <w:rStyle w:val="IndexLink"/>
                <w:rtl w:val="true"/>
              </w:rPr>
              <w:t>اختصاص منصب الإمامة بهم عليهم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5754588_3381743652">
            <w:r>
              <w:rPr>
                <w:webHidden/>
                <w:rStyle w:val="IndexLink"/>
                <w:rtl w:val="true"/>
              </w:rPr>
              <w:t>الباب الثاني</w:t>
            </w:r>
            <w:r>
              <w:rPr>
                <w:rStyle w:val="IndexLink"/>
                <w:rtl w:val="true"/>
              </w:rPr>
              <w:t xml:space="preserve">: </w:t>
            </w:r>
            <w:r>
              <w:rPr>
                <w:rStyle w:val="IndexLink"/>
                <w:rtl w:val="true"/>
              </w:rPr>
              <w:t>أنّهم عليهم السلام من رسول الله صلى الله عليه و آله و سلم وهو منهم، وأنّهم أولي الناس به، وهو عنهم راض</w:t>
            </w:r>
            <w:r>
              <w:rPr>
                <w:rStyle w:val="IndexLink"/>
                <w:rtl w:val="true"/>
              </w:rPr>
              <w:tab/>
            </w:r>
            <w:r>
              <w:rPr>
                <w:rStyle w:val="IndexLink"/>
              </w:rPr>
              <w:t>243</w:t>
            </w:r>
          </w:hyperlink>
        </w:p>
        <w:p>
          <w:pPr>
            <w:pStyle w:val="Contents4"/>
            <w:tabs>
              <w:tab w:val="clear" w:pos="8176"/>
              <w:tab w:val="right" w:pos="9026" w:leader="dot"/>
            </w:tabs>
            <w:rPr/>
          </w:pPr>
          <w:hyperlink w:anchor="__RefHeading___Toc5754590_3381743652">
            <w:r>
              <w:rPr>
                <w:webHidden/>
                <w:rStyle w:val="IndexLink"/>
                <w:rtl w:val="true"/>
              </w:rPr>
              <w:t>الباب الثالث</w:t>
            </w:r>
            <w:r>
              <w:rPr>
                <w:rStyle w:val="IndexLink"/>
                <w:rtl w:val="true"/>
              </w:rPr>
              <w:t xml:space="preserve">: </w:t>
            </w:r>
            <w:r>
              <w:rPr>
                <w:rStyle w:val="IndexLink"/>
                <w:rtl w:val="true"/>
              </w:rPr>
              <w:t>أنّهم عيبة رسول الله صلى الله عليه و آله سلم</w:t>
            </w:r>
            <w:r>
              <w:rPr>
                <w:rStyle w:val="IndexLink"/>
                <w:rtl w:val="true"/>
              </w:rPr>
              <w:tab/>
            </w:r>
            <w:r>
              <w:rPr>
                <w:rStyle w:val="IndexLink"/>
              </w:rPr>
              <w:t>252</w:t>
            </w:r>
          </w:hyperlink>
        </w:p>
        <w:p>
          <w:pPr>
            <w:pStyle w:val="Contents4"/>
            <w:tabs>
              <w:tab w:val="clear" w:pos="8176"/>
              <w:tab w:val="right" w:pos="9026" w:leader="dot"/>
            </w:tabs>
            <w:rPr/>
          </w:pPr>
          <w:hyperlink w:anchor="__RefHeading___Toc5754592_3381743652">
            <w:r>
              <w:rPr>
                <w:webHidden/>
                <w:rStyle w:val="IndexLink"/>
                <w:rtl w:val="true"/>
              </w:rPr>
              <w:t>الباب الرابع</w:t>
            </w:r>
            <w:r>
              <w:rPr>
                <w:rStyle w:val="IndexLink"/>
                <w:rtl w:val="true"/>
              </w:rPr>
              <w:t xml:space="preserve">: </w:t>
            </w:r>
            <w:r>
              <w:rPr>
                <w:rStyle w:val="IndexLink"/>
                <w:rtl w:val="true"/>
              </w:rPr>
              <w:t>أنّهم عليهم السلام أفضل الخلق، وخير البريّة، وخير الاُمّة بعد رسول الله صلى الله عليه و آله سلم</w:t>
            </w:r>
            <w:r>
              <w:rPr>
                <w:rStyle w:val="IndexLink"/>
                <w:rtl w:val="true"/>
              </w:rPr>
              <w:tab/>
            </w:r>
            <w:r>
              <w:rPr>
                <w:rStyle w:val="IndexLink"/>
              </w:rPr>
              <w:t>254</w:t>
            </w:r>
          </w:hyperlink>
        </w:p>
        <w:p>
          <w:pPr>
            <w:pStyle w:val="Contents4"/>
            <w:tabs>
              <w:tab w:val="clear" w:pos="8176"/>
              <w:tab w:val="right" w:pos="9026" w:leader="dot"/>
            </w:tabs>
            <w:rPr/>
          </w:pPr>
          <w:hyperlink w:anchor="__RefHeading___Toc5754594_3381743652">
            <w:r>
              <w:rPr>
                <w:webHidden/>
                <w:rStyle w:val="IndexLink"/>
                <w:rtl w:val="true"/>
              </w:rPr>
              <w:t>الباب الخامس</w:t>
            </w:r>
            <w:r>
              <w:rPr>
                <w:rStyle w:val="IndexLink"/>
                <w:rtl w:val="true"/>
              </w:rPr>
              <w:t xml:space="preserve">: </w:t>
            </w:r>
            <w:r>
              <w:rPr>
                <w:rStyle w:val="IndexLink"/>
                <w:rtl w:val="true"/>
              </w:rPr>
              <w:t>أنّهم عليهم السلام المصطفون</w:t>
            </w:r>
            <w:r>
              <w:rPr>
                <w:rStyle w:val="IndexLink"/>
                <w:rtl w:val="true"/>
              </w:rPr>
              <w:tab/>
            </w:r>
            <w:r>
              <w:rPr>
                <w:rStyle w:val="IndexLink"/>
              </w:rPr>
              <w:t>259</w:t>
            </w:r>
          </w:hyperlink>
        </w:p>
        <w:p>
          <w:pPr>
            <w:pStyle w:val="Contents4"/>
            <w:tabs>
              <w:tab w:val="clear" w:pos="8176"/>
              <w:tab w:val="right" w:pos="9026" w:leader="dot"/>
            </w:tabs>
            <w:rPr/>
          </w:pPr>
          <w:hyperlink w:anchor="__RefHeading___Toc5754596_3381743652">
            <w:r>
              <w:rPr>
                <w:webHidden/>
                <w:rStyle w:val="IndexLink"/>
                <w:rtl w:val="true"/>
              </w:rPr>
              <w:t>الباب السادس</w:t>
            </w:r>
            <w:r>
              <w:rPr>
                <w:rStyle w:val="IndexLink"/>
                <w:rtl w:val="true"/>
              </w:rPr>
              <w:t xml:space="preserve">: </w:t>
            </w:r>
            <w:r>
              <w:rPr>
                <w:rStyle w:val="IndexLink"/>
                <w:rtl w:val="true"/>
              </w:rPr>
              <w:t>أنّهم عليهم السلام المعصومون والمطهّرون</w:t>
            </w:r>
            <w:r>
              <w:rPr>
                <w:rStyle w:val="IndexLink"/>
                <w:rtl w:val="true"/>
              </w:rPr>
              <w:tab/>
            </w:r>
            <w:r>
              <w:rPr>
                <w:rStyle w:val="IndexLink"/>
              </w:rPr>
              <w:t>266</w:t>
            </w:r>
          </w:hyperlink>
        </w:p>
        <w:p>
          <w:pPr>
            <w:pStyle w:val="Contents4"/>
            <w:tabs>
              <w:tab w:val="clear" w:pos="8176"/>
              <w:tab w:val="right" w:pos="9026" w:leader="dot"/>
            </w:tabs>
            <w:rPr/>
          </w:pPr>
          <w:hyperlink w:anchor="__RefHeading___Toc5754598_3381743652">
            <w:r>
              <w:rPr>
                <w:webHidden/>
                <w:rStyle w:val="IndexLink"/>
                <w:rtl w:val="true"/>
              </w:rPr>
              <w:t>الباب السابع</w:t>
            </w:r>
            <w:r>
              <w:rPr>
                <w:rStyle w:val="IndexLink"/>
                <w:rtl w:val="true"/>
              </w:rPr>
              <w:t xml:space="preserve">: </w:t>
            </w:r>
            <w:r>
              <w:rPr>
                <w:rStyle w:val="IndexLink"/>
                <w:rtl w:val="true"/>
              </w:rPr>
              <w:t>جواز دخولهم عليهم السلام المسجد جنباً،وسدّ الأبواب الشارعة في المسجد إلّا باب علي وفاطمة عليهما السلام</w:t>
            </w:r>
            <w:r>
              <w:rPr>
                <w:rStyle w:val="IndexLink"/>
                <w:rtl w:val="true"/>
              </w:rPr>
              <w:tab/>
            </w:r>
            <w:r>
              <w:rPr>
                <w:rStyle w:val="IndexLink"/>
              </w:rPr>
              <w:t>270</w:t>
            </w:r>
          </w:hyperlink>
        </w:p>
        <w:p>
          <w:pPr>
            <w:pStyle w:val="Contents4"/>
            <w:tabs>
              <w:tab w:val="clear" w:pos="8176"/>
              <w:tab w:val="right" w:pos="9026" w:leader="dot"/>
            </w:tabs>
            <w:rPr/>
          </w:pPr>
          <w:hyperlink w:anchor="__RefHeading___Toc5754600_3381743652">
            <w:r>
              <w:rPr>
                <w:webHidden/>
                <w:rStyle w:val="IndexLink"/>
                <w:rtl w:val="true"/>
              </w:rPr>
              <w:t>الباب الثامن</w:t>
            </w:r>
            <w:r>
              <w:rPr>
                <w:rStyle w:val="IndexLink"/>
                <w:rtl w:val="true"/>
              </w:rPr>
              <w:t xml:space="preserve">: </w:t>
            </w:r>
            <w:r>
              <w:rPr>
                <w:rStyle w:val="IndexLink"/>
                <w:rtl w:val="true"/>
              </w:rPr>
              <w:t>أنّهم عليهم السلام الصادقون</w:t>
            </w:r>
            <w:r>
              <w:rPr>
                <w:rStyle w:val="IndexLink"/>
                <w:rtl w:val="true"/>
              </w:rPr>
              <w:tab/>
            </w:r>
            <w:r>
              <w:rPr>
                <w:rStyle w:val="IndexLink"/>
              </w:rPr>
              <w:t>280</w:t>
            </w:r>
          </w:hyperlink>
        </w:p>
        <w:p>
          <w:pPr>
            <w:pStyle w:val="Contents4"/>
            <w:tabs>
              <w:tab w:val="clear" w:pos="8176"/>
              <w:tab w:val="right" w:pos="9026" w:leader="dot"/>
            </w:tabs>
            <w:rPr/>
          </w:pPr>
          <w:hyperlink w:anchor="__RefHeading___Toc5754602_3381743652">
            <w:r>
              <w:rPr>
                <w:webHidden/>
                <w:rStyle w:val="IndexLink"/>
                <w:rtl w:val="true"/>
              </w:rPr>
              <w:t>الباب التاسع</w:t>
            </w:r>
            <w:r>
              <w:rPr>
                <w:rStyle w:val="IndexLink"/>
                <w:rtl w:val="true"/>
              </w:rPr>
              <w:t xml:space="preserve">: </w:t>
            </w:r>
            <w:r>
              <w:rPr>
                <w:rStyle w:val="IndexLink"/>
                <w:rtl w:val="true"/>
              </w:rPr>
              <w:t>أنّ‌ الحقّ‌ فيهم صلى الله عليه و آله سلم</w:t>
            </w:r>
            <w:r>
              <w:rPr>
                <w:rStyle w:val="IndexLink"/>
                <w:rtl w:val="true"/>
              </w:rPr>
              <w:tab/>
            </w:r>
            <w:r>
              <w:rPr>
                <w:rStyle w:val="IndexLink"/>
              </w:rPr>
              <w:t>282</w:t>
            </w:r>
          </w:hyperlink>
        </w:p>
        <w:p>
          <w:pPr>
            <w:pStyle w:val="Contents4"/>
            <w:tabs>
              <w:tab w:val="clear" w:pos="8176"/>
              <w:tab w:val="right" w:pos="9026" w:leader="dot"/>
            </w:tabs>
            <w:rPr/>
          </w:pPr>
          <w:hyperlink w:anchor="__RefHeading___Toc5754604_3381743652">
            <w:r>
              <w:rPr>
                <w:webHidden/>
                <w:rStyle w:val="IndexLink"/>
                <w:rtl w:val="true"/>
              </w:rPr>
              <w:t>الباب العاشر</w:t>
            </w:r>
            <w:r>
              <w:rPr>
                <w:rStyle w:val="IndexLink"/>
                <w:rtl w:val="true"/>
              </w:rPr>
              <w:t xml:space="preserve">: </w:t>
            </w:r>
            <w:r>
              <w:rPr>
                <w:rStyle w:val="IndexLink"/>
                <w:rtl w:val="true"/>
              </w:rPr>
              <w:t>أنّهم عليهم السلام أمان لأهل الأرض</w:t>
            </w:r>
            <w:r>
              <w:rPr>
                <w:rStyle w:val="IndexLink"/>
                <w:rtl w:val="true"/>
              </w:rPr>
              <w:tab/>
            </w:r>
            <w:r>
              <w:rPr>
                <w:rStyle w:val="IndexLink"/>
              </w:rPr>
              <w:t>284</w:t>
            </w:r>
          </w:hyperlink>
        </w:p>
        <w:p>
          <w:pPr>
            <w:pStyle w:val="Contents4"/>
            <w:tabs>
              <w:tab w:val="clear" w:pos="8176"/>
              <w:tab w:val="right" w:pos="9026" w:leader="dot"/>
            </w:tabs>
            <w:rPr/>
          </w:pPr>
          <w:hyperlink w:anchor="__RefHeading___Toc5754606_3381743652">
            <w:r>
              <w:rPr>
                <w:webHidden/>
                <w:rStyle w:val="IndexLink"/>
                <w:rtl w:val="true"/>
              </w:rPr>
              <w:t>الباب الحادي عشر</w:t>
            </w:r>
            <w:r>
              <w:rPr>
                <w:rStyle w:val="IndexLink"/>
                <w:rtl w:val="true"/>
              </w:rPr>
              <w:t xml:space="preserve">: </w:t>
            </w:r>
            <w:r>
              <w:rPr>
                <w:rStyle w:val="IndexLink"/>
                <w:rtl w:val="true"/>
              </w:rPr>
              <w:t>أنّهم عليهم السلام غاية الخلق</w:t>
            </w:r>
            <w:r>
              <w:rPr>
                <w:rStyle w:val="IndexLink"/>
                <w:rtl w:val="true"/>
              </w:rPr>
              <w:tab/>
            </w:r>
            <w:r>
              <w:rPr>
                <w:rStyle w:val="IndexLink"/>
              </w:rPr>
              <w:t>293</w:t>
            </w:r>
          </w:hyperlink>
        </w:p>
        <w:p>
          <w:pPr>
            <w:pStyle w:val="Contents4"/>
            <w:tabs>
              <w:tab w:val="clear" w:pos="8176"/>
              <w:tab w:val="right" w:pos="9026" w:leader="dot"/>
            </w:tabs>
            <w:rPr/>
          </w:pPr>
          <w:hyperlink w:anchor="__RefHeading___Toc5754608_3381743652">
            <w:r>
              <w:rPr>
                <w:webHidden/>
                <w:rStyle w:val="IndexLink"/>
                <w:rtl w:val="true"/>
              </w:rPr>
              <w:t>الباب الثاني عشر</w:t>
            </w:r>
            <w:r>
              <w:rPr>
                <w:rStyle w:val="IndexLink"/>
                <w:rtl w:val="true"/>
              </w:rPr>
              <w:t xml:space="preserve">: </w:t>
            </w:r>
            <w:r>
              <w:rPr>
                <w:rStyle w:val="IndexLink"/>
                <w:rtl w:val="true"/>
              </w:rPr>
              <w:t>استجابة الدعاء بهم عليهم السلام ، وببركة الصلوات عليهم، والتوسّل إليهم</w:t>
            </w:r>
            <w:r>
              <w:rPr>
                <w:rStyle w:val="IndexLink"/>
                <w:rtl w:val="true"/>
              </w:rPr>
              <w:tab/>
            </w:r>
            <w:r>
              <w:rPr>
                <w:rStyle w:val="IndexLink"/>
              </w:rPr>
              <w:t>296</w:t>
            </w:r>
          </w:hyperlink>
        </w:p>
        <w:p>
          <w:pPr>
            <w:pStyle w:val="Contents4"/>
            <w:tabs>
              <w:tab w:val="clear" w:pos="8176"/>
              <w:tab w:val="right" w:pos="9026" w:leader="dot"/>
            </w:tabs>
            <w:rPr/>
          </w:pPr>
          <w:hyperlink w:anchor="__RefHeading___Toc5754610_3381743652">
            <w:r>
              <w:rPr>
                <w:webHidden/>
                <w:rStyle w:val="IndexLink"/>
                <w:rtl w:val="true"/>
              </w:rPr>
              <w:t>الباب الثالث عشر</w:t>
            </w:r>
            <w:r>
              <w:rPr>
                <w:rStyle w:val="IndexLink"/>
                <w:rtl w:val="true"/>
              </w:rPr>
              <w:t xml:space="preserve">: </w:t>
            </w:r>
            <w:r>
              <w:rPr>
                <w:rStyle w:val="IndexLink"/>
                <w:rtl w:val="true"/>
              </w:rPr>
              <w:t>أنّهم عليهم السلام سبل الله</w:t>
            </w:r>
            <w:r>
              <w:rPr>
                <w:rStyle w:val="IndexLink"/>
                <w:rtl w:val="true"/>
              </w:rPr>
              <w:tab/>
            </w:r>
            <w:r>
              <w:rPr>
                <w:rStyle w:val="IndexLink"/>
              </w:rPr>
              <w:t>305</w:t>
            </w:r>
          </w:hyperlink>
        </w:p>
        <w:p>
          <w:pPr>
            <w:pStyle w:val="Contents4"/>
            <w:tabs>
              <w:tab w:val="clear" w:pos="8176"/>
              <w:tab w:val="right" w:pos="9026" w:leader="dot"/>
            </w:tabs>
            <w:rPr/>
          </w:pPr>
          <w:hyperlink w:anchor="__RefHeading___Toc5754612_3381743652">
            <w:r>
              <w:rPr>
                <w:webHidden/>
                <w:rStyle w:val="IndexLink"/>
                <w:rtl w:val="true"/>
              </w:rPr>
              <w:t>الباب الرابع عشر</w:t>
            </w:r>
            <w:r>
              <w:rPr>
                <w:rStyle w:val="IndexLink"/>
                <w:rtl w:val="true"/>
              </w:rPr>
              <w:t xml:space="preserve">: </w:t>
            </w:r>
            <w:r>
              <w:rPr>
                <w:rStyle w:val="IndexLink"/>
                <w:rtl w:val="true"/>
              </w:rPr>
              <w:t>أنّهم عليهم السلام الهداة إلي الحقّ‌</w:t>
            </w:r>
            <w:r>
              <w:rPr>
                <w:rStyle w:val="IndexLink"/>
                <w:rtl w:val="true"/>
              </w:rPr>
              <w:tab/>
            </w:r>
            <w:r>
              <w:rPr>
                <w:rStyle w:val="IndexLink"/>
              </w:rPr>
              <w:t>306</w:t>
            </w:r>
          </w:hyperlink>
        </w:p>
        <w:p>
          <w:pPr>
            <w:pStyle w:val="Contents4"/>
            <w:tabs>
              <w:tab w:val="clear" w:pos="8176"/>
              <w:tab w:val="right" w:pos="9026" w:leader="dot"/>
            </w:tabs>
            <w:rPr/>
          </w:pPr>
          <w:hyperlink w:anchor="__RefHeading___Toc5754614_3381743652">
            <w:r>
              <w:rPr>
                <w:webHidden/>
                <w:rStyle w:val="IndexLink"/>
                <w:rtl w:val="true"/>
              </w:rPr>
              <w:t>الباب الخامس عشر</w:t>
            </w:r>
            <w:r>
              <w:rPr>
                <w:rStyle w:val="IndexLink"/>
                <w:rtl w:val="true"/>
              </w:rPr>
              <w:t xml:space="preserve">: </w:t>
            </w:r>
            <w:r>
              <w:rPr>
                <w:rStyle w:val="IndexLink"/>
                <w:rtl w:val="true"/>
              </w:rPr>
              <w:t>أنّهم عليهم السلام شهداء الله علي الناس</w:t>
            </w:r>
            <w:r>
              <w:rPr>
                <w:rStyle w:val="IndexLink"/>
                <w:rtl w:val="true"/>
              </w:rPr>
              <w:tab/>
            </w:r>
            <w:r>
              <w:rPr>
                <w:rStyle w:val="IndexLink"/>
              </w:rPr>
              <w:t>310</w:t>
            </w:r>
          </w:hyperlink>
        </w:p>
        <w:p>
          <w:pPr>
            <w:pStyle w:val="Contents4"/>
            <w:tabs>
              <w:tab w:val="clear" w:pos="8176"/>
              <w:tab w:val="right" w:pos="9026" w:leader="dot"/>
            </w:tabs>
            <w:rPr/>
          </w:pPr>
          <w:hyperlink w:anchor="__RefHeading___Toc5754616_3381743652">
            <w:r>
              <w:rPr>
                <w:webHidden/>
                <w:rStyle w:val="IndexLink"/>
                <w:rtl w:val="true"/>
              </w:rPr>
              <w:t>الباب السادس عشر</w:t>
            </w:r>
            <w:r>
              <w:rPr>
                <w:rStyle w:val="IndexLink"/>
                <w:rtl w:val="true"/>
              </w:rPr>
              <w:t xml:space="preserve">: </w:t>
            </w:r>
            <w:r>
              <w:rPr>
                <w:rStyle w:val="IndexLink"/>
                <w:rtl w:val="true"/>
              </w:rPr>
              <w:t>أنّهم عليهم السلام المحسودون</w:t>
            </w:r>
            <w:r>
              <w:rPr>
                <w:rStyle w:val="IndexLink"/>
                <w:rtl w:val="true"/>
              </w:rPr>
              <w:tab/>
            </w:r>
            <w:r>
              <w:rPr>
                <w:rStyle w:val="IndexLink"/>
              </w:rPr>
              <w:t>312</w:t>
            </w:r>
          </w:hyperlink>
        </w:p>
        <w:p>
          <w:pPr>
            <w:pStyle w:val="Contents4"/>
            <w:tabs>
              <w:tab w:val="clear" w:pos="8176"/>
              <w:tab w:val="right" w:pos="9026" w:leader="dot"/>
            </w:tabs>
            <w:rPr/>
          </w:pPr>
          <w:hyperlink w:anchor="__RefHeading___Toc5754618_3381743652">
            <w:r>
              <w:rPr>
                <w:webHidden/>
                <w:rStyle w:val="IndexLink"/>
                <w:rtl w:val="true"/>
              </w:rPr>
              <w:t>الباب السابع عشر</w:t>
            </w:r>
            <w:r>
              <w:rPr>
                <w:rStyle w:val="IndexLink"/>
                <w:rtl w:val="true"/>
              </w:rPr>
              <w:t xml:space="preserve">: </w:t>
            </w:r>
            <w:r>
              <w:rPr>
                <w:rStyle w:val="IndexLink"/>
                <w:rtl w:val="true"/>
              </w:rPr>
              <w:t>حرمة الصدقة عليهم عليهم 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5754620_3381743652">
            <w:r>
              <w:rPr>
                <w:webHidden/>
                <w:rStyle w:val="IndexLink"/>
                <w:rtl w:val="true"/>
              </w:rPr>
              <w:t>الباب الثامن عشر</w:t>
            </w:r>
            <w:r>
              <w:rPr>
                <w:rStyle w:val="IndexLink"/>
                <w:rtl w:val="true"/>
              </w:rPr>
              <w:t xml:space="preserve">: </w:t>
            </w:r>
            <w:r>
              <w:rPr>
                <w:rStyle w:val="IndexLink"/>
                <w:rtl w:val="true"/>
              </w:rPr>
              <w:t>أنّهم عليهم السلام مغفور لهم، ولايعذّبون</w:t>
            </w:r>
            <w:r>
              <w:rPr>
                <w:rStyle w:val="IndexLink"/>
                <w:rtl w:val="true"/>
              </w:rPr>
              <w:tab/>
            </w:r>
            <w:r>
              <w:rPr>
                <w:rStyle w:val="IndexLink"/>
              </w:rPr>
              <w:t>373</w:t>
            </w:r>
          </w:hyperlink>
        </w:p>
        <w:p>
          <w:pPr>
            <w:pStyle w:val="Contents4"/>
            <w:tabs>
              <w:tab w:val="clear" w:pos="8176"/>
              <w:tab w:val="right" w:pos="9026" w:leader="dot"/>
            </w:tabs>
            <w:rPr/>
          </w:pPr>
          <w:hyperlink w:anchor="__RefHeading___Toc5754622_3381743652">
            <w:r>
              <w:rPr>
                <w:webHidden/>
                <w:rStyle w:val="IndexLink"/>
                <w:rtl w:val="true"/>
              </w:rPr>
              <w:t>الباب التاسع عشر</w:t>
            </w:r>
            <w:r>
              <w:rPr>
                <w:rStyle w:val="IndexLink"/>
                <w:rtl w:val="true"/>
              </w:rPr>
              <w:t xml:space="preserve">: </w:t>
            </w:r>
            <w:r>
              <w:rPr>
                <w:rStyle w:val="IndexLink"/>
                <w:rtl w:val="true"/>
              </w:rPr>
              <w:t>أنّ‌ الله عزّ وجلّ‌ سلّم عليهم عليهم 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5754624_3381743652">
            <w:r>
              <w:rPr>
                <w:webHidden/>
                <w:rStyle w:val="IndexLink"/>
                <w:rtl w:val="true"/>
              </w:rPr>
              <w:t>الباب العشرون</w:t>
            </w:r>
            <w:r>
              <w:rPr>
                <w:rStyle w:val="IndexLink"/>
                <w:rtl w:val="true"/>
              </w:rPr>
              <w:t xml:space="preserve">: </w:t>
            </w:r>
            <w:r>
              <w:rPr>
                <w:rStyle w:val="IndexLink"/>
                <w:rtl w:val="true"/>
              </w:rPr>
              <w:t>سلام الخضر عليه السلام عليهم عليهم السلام ، وتعزيته إيّاهم</w:t>
            </w:r>
            <w:r>
              <w:rPr>
                <w:rStyle w:val="IndexLink"/>
                <w:rtl w:val="true"/>
              </w:rPr>
              <w:tab/>
            </w:r>
            <w:r>
              <w:rPr>
                <w:rStyle w:val="IndexLink"/>
              </w:rPr>
              <w:t>381</w:t>
            </w:r>
          </w:hyperlink>
        </w:p>
        <w:p>
          <w:pPr>
            <w:pStyle w:val="Contents4"/>
            <w:tabs>
              <w:tab w:val="clear" w:pos="8176"/>
              <w:tab w:val="right" w:pos="9026" w:leader="dot"/>
            </w:tabs>
            <w:rPr/>
          </w:pPr>
          <w:hyperlink w:anchor="__RefHeading___Toc5754626_3381743652">
            <w:r>
              <w:rPr>
                <w:webHidden/>
                <w:rStyle w:val="IndexLink"/>
                <w:rtl w:val="true"/>
              </w:rPr>
              <w:t>الباب الحادي والعشرون</w:t>
            </w:r>
            <w:r>
              <w:rPr>
                <w:rStyle w:val="IndexLink"/>
                <w:rtl w:val="true"/>
              </w:rPr>
              <w:t xml:space="preserve">: </w:t>
            </w:r>
            <w:r>
              <w:rPr>
                <w:rStyle w:val="IndexLink"/>
                <w:rtl w:val="true"/>
              </w:rPr>
              <w:t>أنّ‌ الملائكة تأتيهم وتسلّم عليهم وتعينهم عليهم السلام</w:t>
            </w:r>
            <w:r>
              <w:rPr>
                <w:rStyle w:val="IndexLink"/>
                <w:rtl w:val="true"/>
              </w:rPr>
              <w:tab/>
            </w:r>
            <w:r>
              <w:rPr>
                <w:rStyle w:val="IndexLink"/>
              </w:rPr>
              <w:t>386</w:t>
            </w:r>
          </w:hyperlink>
        </w:p>
        <w:p>
          <w:pPr>
            <w:pStyle w:val="Contents4"/>
            <w:tabs>
              <w:tab w:val="clear" w:pos="8176"/>
              <w:tab w:val="right" w:pos="9026" w:leader="dot"/>
            </w:tabs>
            <w:rPr/>
          </w:pPr>
          <w:hyperlink w:anchor="__RefHeading___Toc5754628_3381743652">
            <w:r>
              <w:rPr>
                <w:webHidden/>
                <w:rStyle w:val="IndexLink"/>
                <w:rtl w:val="true"/>
              </w:rPr>
              <w:t>الباب الثاني والعشرون</w:t>
            </w:r>
            <w:r>
              <w:rPr>
                <w:rStyle w:val="IndexLink"/>
                <w:rtl w:val="true"/>
              </w:rPr>
              <w:t xml:space="preserve">: </w:t>
            </w:r>
            <w:r>
              <w:rPr>
                <w:rStyle w:val="IndexLink"/>
                <w:rtl w:val="true"/>
              </w:rPr>
              <w:t>أسماؤهم عليهم السلام مكتوبة علي العرش، وعلي باب الجنّة، وفي قصورها،وعلي أوراق أشجار الجنّة</w:t>
            </w:r>
            <w:r>
              <w:rPr>
                <w:rStyle w:val="IndexLink"/>
                <w:rtl w:val="true"/>
              </w:rPr>
              <w:tab/>
            </w:r>
            <w:r>
              <w:rPr>
                <w:rStyle w:val="IndexLink"/>
              </w:rPr>
              <w:t>390</w:t>
            </w:r>
          </w:hyperlink>
        </w:p>
        <w:p>
          <w:pPr>
            <w:pStyle w:val="Contents4"/>
            <w:tabs>
              <w:tab w:val="clear" w:pos="8176"/>
              <w:tab w:val="right" w:pos="9026" w:leader="dot"/>
            </w:tabs>
            <w:rPr/>
          </w:pPr>
          <w:hyperlink w:anchor="__RefHeading___Toc5754630_3381743652">
            <w:r>
              <w:rPr>
                <w:webHidden/>
                <w:rStyle w:val="IndexLink"/>
                <w:rtl w:val="true"/>
              </w:rPr>
              <w:t>الباب الثالث والعشرون</w:t>
            </w:r>
            <w:r>
              <w:rPr>
                <w:rStyle w:val="IndexLink"/>
                <w:rtl w:val="true"/>
              </w:rPr>
              <w:t xml:space="preserve">: </w:t>
            </w:r>
            <w:r>
              <w:rPr>
                <w:rStyle w:val="IndexLink"/>
                <w:rtl w:val="true"/>
              </w:rPr>
              <w:t>إتيان الطعام لهم عليهم السلام من السماء والجنّة، وتكثير الطعام لهم عليهم السلام</w:t>
            </w:r>
            <w:r>
              <w:rPr>
                <w:rStyle w:val="IndexLink"/>
                <w:rtl w:val="true"/>
              </w:rPr>
              <w:tab/>
            </w:r>
            <w:r>
              <w:rPr>
                <w:rStyle w:val="IndexLink"/>
              </w:rPr>
              <w:t>393</w:t>
            </w:r>
          </w:hyperlink>
        </w:p>
        <w:p>
          <w:pPr>
            <w:pStyle w:val="Contents4"/>
            <w:tabs>
              <w:tab w:val="clear" w:pos="8176"/>
              <w:tab w:val="right" w:pos="9026" w:leader="dot"/>
            </w:tabs>
            <w:rPr/>
          </w:pPr>
          <w:hyperlink w:anchor="__RefHeading___Toc5754632_3381743652">
            <w:r>
              <w:rPr>
                <w:webHidden/>
                <w:rStyle w:val="IndexLink"/>
                <w:rtl w:val="true"/>
              </w:rPr>
              <w:t>الباب الرابع والعشرون</w:t>
            </w:r>
            <w:r>
              <w:rPr>
                <w:rStyle w:val="IndexLink"/>
                <w:rtl w:val="true"/>
              </w:rPr>
              <w:t xml:space="preserve">: </w:t>
            </w:r>
            <w:r>
              <w:rPr>
                <w:rStyle w:val="IndexLink"/>
                <w:rtl w:val="true"/>
              </w:rPr>
              <w:t>معرفة الجمادات والأشجار والحيوانات بهم عليهم السلام</w:t>
            </w:r>
            <w:r>
              <w:rPr>
                <w:rStyle w:val="IndexLink"/>
                <w:rtl w:val="true"/>
              </w:rPr>
              <w:tab/>
            </w:r>
            <w:r>
              <w:rPr>
                <w:rStyle w:val="IndexLink"/>
              </w:rPr>
              <w:t>405</w:t>
            </w:r>
          </w:hyperlink>
        </w:p>
        <w:p>
          <w:pPr>
            <w:pStyle w:val="Contents4"/>
            <w:tabs>
              <w:tab w:val="clear" w:pos="8176"/>
              <w:tab w:val="right" w:pos="9026" w:leader="dot"/>
            </w:tabs>
            <w:rPr/>
          </w:pPr>
          <w:hyperlink w:anchor="__RefHeading___Toc5754634_3381743652">
            <w:r>
              <w:rPr>
                <w:webHidden/>
                <w:rStyle w:val="IndexLink"/>
                <w:rtl w:val="true"/>
              </w:rPr>
              <w:t>الباب الخامس والعشرون</w:t>
            </w:r>
            <w:r>
              <w:rPr>
                <w:rStyle w:val="IndexLink"/>
                <w:rtl w:val="true"/>
              </w:rPr>
              <w:t xml:space="preserve">: </w:t>
            </w:r>
            <w:r>
              <w:rPr>
                <w:rStyle w:val="IndexLink"/>
                <w:rtl w:val="true"/>
              </w:rPr>
              <w:t>أنّهم عليهم السلام راضون بما يرضي الله تعالي به</w:t>
            </w:r>
            <w:r>
              <w:rPr>
                <w:rStyle w:val="IndexLink"/>
                <w:rtl w:val="true"/>
              </w:rPr>
              <w:tab/>
            </w:r>
            <w:r>
              <w:rPr>
                <w:rStyle w:val="IndexLink"/>
              </w:rPr>
              <w:t>418</w:t>
            </w:r>
          </w:hyperlink>
        </w:p>
        <w:p>
          <w:pPr>
            <w:pStyle w:val="Contents4"/>
            <w:tabs>
              <w:tab w:val="clear" w:pos="8176"/>
              <w:tab w:val="right" w:pos="9026" w:leader="dot"/>
            </w:tabs>
            <w:rPr/>
          </w:pPr>
          <w:hyperlink w:anchor="__RefHeading___Toc5754636_3381743652">
            <w:r>
              <w:rPr>
                <w:webHidden/>
                <w:rStyle w:val="IndexLink"/>
                <w:rtl w:val="true"/>
              </w:rPr>
              <w:t>الباب السادس والعشرون</w:t>
            </w:r>
            <w:r>
              <w:rPr>
                <w:rStyle w:val="IndexLink"/>
                <w:rtl w:val="true"/>
              </w:rPr>
              <w:t xml:space="preserve">: </w:t>
            </w:r>
            <w:r>
              <w:rPr>
                <w:rStyle w:val="IndexLink"/>
                <w:rtl w:val="true"/>
              </w:rPr>
              <w:t>حضورهم عليهم السلام عند المحتضر</w:t>
            </w:r>
            <w:r>
              <w:rPr>
                <w:rStyle w:val="IndexLink"/>
                <w:rtl w:val="true"/>
              </w:rPr>
              <w:tab/>
            </w:r>
            <w:r>
              <w:rPr>
                <w:rStyle w:val="IndexLink"/>
              </w:rPr>
              <w:t>422</w:t>
            </w:r>
          </w:hyperlink>
        </w:p>
        <w:p>
          <w:pPr>
            <w:pStyle w:val="Contents4"/>
            <w:tabs>
              <w:tab w:val="clear" w:pos="8176"/>
              <w:tab w:val="right" w:pos="9026" w:leader="dot"/>
            </w:tabs>
            <w:rPr/>
          </w:pPr>
          <w:hyperlink w:anchor="__RefHeading___Toc5754638_3381743652">
            <w:r>
              <w:rPr>
                <w:webHidden/>
                <w:rStyle w:val="IndexLink"/>
                <w:rtl w:val="true"/>
              </w:rPr>
              <w:t>الباب السابع والعشرون</w:t>
            </w:r>
            <w:r>
              <w:rPr>
                <w:rStyle w:val="IndexLink"/>
                <w:rtl w:val="true"/>
              </w:rPr>
              <w:t xml:space="preserve">: </w:t>
            </w:r>
            <w:r>
              <w:rPr>
                <w:rStyle w:val="IndexLink"/>
                <w:rtl w:val="true"/>
              </w:rPr>
              <w:t>أنّ‌ الله تعالي حرّم لحومهم عليهم السلام علي السباع</w:t>
            </w:r>
            <w:r>
              <w:rPr>
                <w:rStyle w:val="IndexLink"/>
                <w:rtl w:val="true"/>
              </w:rPr>
              <w:tab/>
            </w:r>
            <w:r>
              <w:rPr>
                <w:rStyle w:val="IndexLink"/>
              </w:rPr>
              <w:t>423</w:t>
            </w:r>
          </w:hyperlink>
        </w:p>
        <w:p>
          <w:pPr>
            <w:pStyle w:val="Contents4"/>
            <w:tabs>
              <w:tab w:val="clear" w:pos="8176"/>
              <w:tab w:val="right" w:pos="9026" w:leader="dot"/>
            </w:tabs>
            <w:rPr/>
          </w:pPr>
          <w:hyperlink w:anchor="__RefHeading___Toc5754640_3381743652">
            <w:r>
              <w:rPr>
                <w:webHidden/>
                <w:rStyle w:val="IndexLink"/>
                <w:rtl w:val="true"/>
              </w:rPr>
              <w:t>الباب الثامن والعشرون</w:t>
            </w:r>
            <w:r>
              <w:rPr>
                <w:rStyle w:val="IndexLink"/>
                <w:rtl w:val="true"/>
              </w:rPr>
              <w:t xml:space="preserve">: </w:t>
            </w:r>
            <w:r>
              <w:rPr>
                <w:rStyle w:val="IndexLink"/>
                <w:rtl w:val="true"/>
              </w:rPr>
              <w:t>أنّهم عليهم السلام ينفون عن الدين تحريف الغالين وانتحال المبطلين وتأويل الجاهلين</w:t>
            </w:r>
            <w:r>
              <w:rPr>
                <w:rStyle w:val="IndexLink"/>
                <w:rtl w:val="true"/>
              </w:rPr>
              <w:tab/>
            </w:r>
            <w:r>
              <w:rPr>
                <w:rStyle w:val="IndexLink"/>
              </w:rPr>
              <w:t>426</w:t>
            </w:r>
          </w:hyperlink>
        </w:p>
        <w:p>
          <w:pPr>
            <w:pStyle w:val="Contents4"/>
            <w:tabs>
              <w:tab w:val="clear" w:pos="8176"/>
              <w:tab w:val="right" w:pos="9026" w:leader="dot"/>
            </w:tabs>
            <w:rPr/>
          </w:pPr>
          <w:hyperlink w:anchor="__RefHeading___Toc5754642_3381743652">
            <w:r>
              <w:rPr>
                <w:webHidden/>
                <w:rStyle w:val="IndexLink"/>
                <w:rtl w:val="true"/>
              </w:rPr>
              <w:t>الباب التاسع والعشرون</w:t>
            </w:r>
            <w:r>
              <w:rPr>
                <w:rStyle w:val="IndexLink"/>
                <w:rtl w:val="true"/>
              </w:rPr>
              <w:t xml:space="preserve">: </w:t>
            </w:r>
            <w:r>
              <w:rPr>
                <w:rStyle w:val="IndexLink"/>
                <w:rtl w:val="true"/>
              </w:rPr>
              <w:t>خصائص أهل البيت عليهم السلام في العلم وفيه فروع</w:t>
            </w:r>
            <w:r>
              <w:rPr>
                <w:rStyle w:val="IndexLink"/>
                <w:rtl w:val="true"/>
              </w:rPr>
              <w:tab/>
            </w:r>
            <w:r>
              <w:rPr>
                <w:rStyle w:val="IndexLink"/>
              </w:rPr>
              <w:t>427</w:t>
            </w:r>
          </w:hyperlink>
        </w:p>
        <w:p>
          <w:pPr>
            <w:pStyle w:val="Contents5"/>
            <w:tabs>
              <w:tab w:val="clear" w:pos="7892"/>
              <w:tab w:val="right" w:pos="9026" w:leader="dot"/>
            </w:tabs>
            <w:rPr/>
          </w:pPr>
          <w:hyperlink w:anchor="__RefHeading___Toc5754644_3381743652">
            <w:r>
              <w:rPr>
                <w:webHidden/>
                <w:rStyle w:val="IndexLink"/>
                <w:rtl w:val="true"/>
              </w:rPr>
              <w:t>الأوّل</w:t>
            </w:r>
            <w:r>
              <w:rPr>
                <w:rStyle w:val="IndexLink"/>
                <w:rtl w:val="true"/>
              </w:rPr>
              <w:t xml:space="preserve">: </w:t>
            </w:r>
            <w:r>
              <w:rPr>
                <w:rStyle w:val="IndexLink"/>
                <w:rtl w:val="true"/>
              </w:rPr>
              <w:t>أنّهم عليهم السلام أعلم الناس، وأنّ‌ علمهم من علم الله تعالي ومن رسول الله صلى الله عليه و آله سلم</w:t>
            </w:r>
            <w:r>
              <w:rPr>
                <w:rStyle w:val="IndexLink"/>
                <w:rtl w:val="true"/>
              </w:rPr>
              <w:tab/>
            </w:r>
            <w:r>
              <w:rPr>
                <w:rStyle w:val="IndexLink"/>
              </w:rPr>
              <w:t>427</w:t>
            </w:r>
          </w:hyperlink>
        </w:p>
        <w:p>
          <w:pPr>
            <w:pStyle w:val="Contents5"/>
            <w:tabs>
              <w:tab w:val="clear" w:pos="7892"/>
              <w:tab w:val="right" w:pos="9026" w:leader="dot"/>
            </w:tabs>
            <w:rPr/>
          </w:pPr>
          <w:hyperlink w:anchor="__RefHeading___Toc5754646_3381743652">
            <w:r>
              <w:rPr>
                <w:webHidden/>
                <w:rStyle w:val="IndexLink"/>
                <w:rtl w:val="true"/>
              </w:rPr>
              <w:t>الثاني</w:t>
            </w:r>
            <w:r>
              <w:rPr>
                <w:rStyle w:val="IndexLink"/>
                <w:rtl w:val="true"/>
              </w:rPr>
              <w:t xml:space="preserve">: </w:t>
            </w:r>
            <w:r>
              <w:rPr>
                <w:rStyle w:val="IndexLink"/>
                <w:rtl w:val="true"/>
              </w:rPr>
              <w:t>أنّهم عليهم السلام معدن العلم وأبوابه</w:t>
            </w:r>
            <w:r>
              <w:rPr>
                <w:rStyle w:val="IndexLink"/>
                <w:rtl w:val="true"/>
              </w:rPr>
              <w:tab/>
            </w:r>
            <w:r>
              <w:rPr>
                <w:rStyle w:val="IndexLink"/>
              </w:rPr>
              <w:t>429</w:t>
            </w:r>
          </w:hyperlink>
        </w:p>
        <w:p>
          <w:pPr>
            <w:pStyle w:val="Contents5"/>
            <w:tabs>
              <w:tab w:val="clear" w:pos="7892"/>
              <w:tab w:val="right" w:pos="9026" w:leader="dot"/>
            </w:tabs>
            <w:rPr/>
          </w:pPr>
          <w:hyperlink w:anchor="__RefHeading___Toc5754648_3381743652">
            <w:r>
              <w:rPr>
                <w:webHidden/>
                <w:rStyle w:val="IndexLink"/>
                <w:rtl w:val="true"/>
              </w:rPr>
              <w:t>الثالث</w:t>
            </w:r>
            <w:r>
              <w:rPr>
                <w:rStyle w:val="IndexLink"/>
                <w:rtl w:val="true"/>
              </w:rPr>
              <w:t xml:space="preserve">: </w:t>
            </w:r>
            <w:r>
              <w:rPr>
                <w:rStyle w:val="IndexLink"/>
                <w:rtl w:val="true"/>
              </w:rPr>
              <w:t>أنّهم عليهم السلام أهل الذكر، وأهل العلم، ومعدن التأويل والتنزيل</w:t>
            </w:r>
            <w:r>
              <w:rPr>
                <w:rStyle w:val="IndexLink"/>
                <w:rtl w:val="true"/>
              </w:rPr>
              <w:tab/>
            </w:r>
            <w:r>
              <w:rPr>
                <w:rStyle w:val="IndexLink"/>
              </w:rPr>
              <w:t>432</w:t>
            </w:r>
          </w:hyperlink>
        </w:p>
        <w:p>
          <w:pPr>
            <w:pStyle w:val="Contents5"/>
            <w:tabs>
              <w:tab w:val="clear" w:pos="7892"/>
              <w:tab w:val="right" w:pos="9026" w:leader="dot"/>
            </w:tabs>
            <w:rPr/>
          </w:pPr>
          <w:hyperlink w:anchor="__RefHeading___Toc5754650_3381743652">
            <w:r>
              <w:rPr>
                <w:webHidden/>
                <w:rStyle w:val="IndexLink"/>
                <w:rtl w:val="true"/>
              </w:rPr>
              <w:t>الرابع</w:t>
            </w:r>
            <w:r>
              <w:rPr>
                <w:rStyle w:val="IndexLink"/>
                <w:rtl w:val="true"/>
              </w:rPr>
              <w:t xml:space="preserve">: </w:t>
            </w:r>
            <w:r>
              <w:rPr>
                <w:rStyle w:val="IndexLink"/>
                <w:rtl w:val="true"/>
              </w:rPr>
              <w:t>أنّ‌ الحكمة فيهم عليهم السلام</w:t>
            </w:r>
            <w:r>
              <w:rPr>
                <w:rStyle w:val="IndexLink"/>
                <w:rtl w:val="true"/>
              </w:rPr>
              <w:tab/>
            </w:r>
            <w:r>
              <w:rPr>
                <w:rStyle w:val="IndexLink"/>
              </w:rPr>
              <w:t>434</w:t>
            </w:r>
          </w:hyperlink>
        </w:p>
        <w:p>
          <w:pPr>
            <w:pStyle w:val="Contents5"/>
            <w:tabs>
              <w:tab w:val="clear" w:pos="7892"/>
              <w:tab w:val="right" w:pos="9026" w:leader="dot"/>
            </w:tabs>
            <w:rPr/>
          </w:pPr>
          <w:hyperlink w:anchor="__RefHeading___Toc5754652_3381743652">
            <w:r>
              <w:rPr>
                <w:webHidden/>
                <w:rStyle w:val="IndexLink"/>
                <w:rtl w:val="true"/>
              </w:rPr>
              <w:t>الخامس</w:t>
            </w:r>
            <w:r>
              <w:rPr>
                <w:rStyle w:val="IndexLink"/>
                <w:rtl w:val="true"/>
              </w:rPr>
              <w:t xml:space="preserve">: </w:t>
            </w:r>
            <w:r>
              <w:rPr>
                <w:rStyle w:val="IndexLink"/>
                <w:rtl w:val="true"/>
              </w:rPr>
              <w:t>أنّهم عليهم السلام من المتوسّمين</w:t>
            </w:r>
            <w:r>
              <w:rPr>
                <w:rStyle w:val="IndexLink"/>
                <w:rtl w:val="true"/>
              </w:rPr>
              <w:tab/>
            </w:r>
            <w:r>
              <w:rPr>
                <w:rStyle w:val="IndexLink"/>
              </w:rPr>
              <w:t>435</w:t>
            </w:r>
          </w:hyperlink>
        </w:p>
        <w:p>
          <w:pPr>
            <w:pStyle w:val="Contents4"/>
            <w:tabs>
              <w:tab w:val="clear" w:pos="8176"/>
              <w:tab w:val="right" w:pos="9026" w:leader="dot"/>
            </w:tabs>
            <w:rPr/>
          </w:pPr>
          <w:hyperlink w:anchor="__RefHeading___Toc5754654_3381743652">
            <w:r>
              <w:rPr>
                <w:webHidden/>
                <w:rStyle w:val="IndexLink"/>
                <w:rtl w:val="true"/>
              </w:rPr>
              <w:t>الباب الثلاثون</w:t>
            </w:r>
            <w:r>
              <w:rPr>
                <w:rStyle w:val="IndexLink"/>
                <w:rtl w:val="true"/>
              </w:rPr>
              <w:t xml:space="preserve">: </w:t>
            </w:r>
            <w:r>
              <w:rPr>
                <w:rStyle w:val="IndexLink"/>
                <w:rtl w:val="true"/>
              </w:rPr>
              <w:t>جوامع خصائص أهل البيت عليهم السلام</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31_152892"/>
      <w:bookmarkStart w:id="1" w:name="pg14231_152892"/>
      <w:bookmarkEnd w:id="1"/>
    </w:p>
    <w:p>
      <w:pPr>
        <w:pStyle w:val="Heading2"/>
        <w:numPr>
          <w:ilvl w:val="1"/>
          <w:numId w:val="1"/>
        </w:numPr>
        <w:rPr/>
      </w:pPr>
      <w:bookmarkStart w:id="2" w:name="pg14231_152892"/>
      <w:bookmarkStart w:id="3" w:name="__RefHeading___Toc5754504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54506_3381743652"/>
      <w:bookmarkStart w:id="6" w:name="_Toc2"/>
      <w:bookmarkEnd w:id="5"/>
      <w:r>
        <w:rPr>
          <w:rtl w:val="true"/>
        </w:rPr>
        <w:t>اشارة</w:t>
      </w:r>
      <w:bookmarkStart w:id="7" w:name="pg14231_152895"/>
      <w:bookmarkEnd w:id="6"/>
    </w:p>
    <w:p>
      <w:pPr>
        <w:pStyle w:val="Heading2"/>
        <w:numPr>
          <w:ilvl w:val="1"/>
          <w:numId w:val="1"/>
        </w:numPr>
        <w:rPr/>
      </w:pPr>
      <w:bookmarkStart w:id="8" w:name="__RefHeading___Toc5754508_3381743652"/>
      <w:bookmarkStart w:id="9" w:name="_Toc3"/>
      <w:bookmarkEnd w:id="7"/>
      <w:bookmarkEnd w:id="8"/>
      <w:r>
        <w:rPr>
          <w:rtl w:val="true"/>
        </w:rPr>
        <w:t>هوية الكتاب</w:t>
      </w:r>
      <w:bookmarkEnd w:id="9"/>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ممنشورات مكتبة آية‌الله العظمي المرعشي النجفي ومنشورات صحيفة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برويز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عبدالأمير العيداني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الدولي للكتاب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- 20 - 8635 - 964</w:t>
      </w:r>
      <w:r>
        <w:rPr>
          <w:rFonts w:ascii="Amiri" w:hAnsi="Amiri" w:eastAsia="Amiri" w:cs="Amiri"/>
          <w:color w:val="111111"/>
          <w:sz w:val="28"/>
          <w:sz w:val="28"/>
          <w:szCs w:val="28"/>
          <w:rtl w:val="true"/>
          <w:lang w:bidi="ar-SA"/>
        </w:rPr>
        <w:t>الرقم الدولي للدورة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- 17 - 8635 - 964</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صندوق البريد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7832198</w:t>
      </w:r>
    </w:p>
    <w:p>
      <w:pPr>
        <w:pStyle w:val="BookText"/>
        <w:rPr/>
      </w:pPr>
      <w:r>
        <w:rPr>
          <w:rFonts w:ascii="IRNazanin" w:hAnsi="IRNazanin" w:eastAsia="IRNazanin"/>
          <w:color w:val="111111"/>
          <w:sz w:val="28"/>
          <w:sz w:val="28"/>
          <w:szCs w:val="28"/>
          <w:rtl w:val="true"/>
          <w:lang w:bidi="fa-IR"/>
        </w:rPr>
        <w:t>سعر المجلّد</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السيّدشهاب‌الدين المرعشي النجفي؛ باهتمام السيّد محمودالمرعشي النجفي و محمّد اسفندياري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العظمي المرعشي النجفي و صحيفة خرد،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- 17 - 8635 - 964 :  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10" w:name="pg14231_152898"/>
    </w:p>
    <w:p>
      <w:pPr>
        <w:pStyle w:val="Heading2"/>
        <w:numPr>
          <w:ilvl w:val="1"/>
          <w:numId w:val="1"/>
        </w:numPr>
        <w:rPr/>
      </w:pPr>
      <w:bookmarkStart w:id="11" w:name="__RefHeading___Toc5754510_3381743652"/>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أهل البيت عليهم السلام في النصوص والأحاديث</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البيت عليهم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الباب الأوّ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معرفتهم عليهم السلام شرط‍‌ قبول الأعمال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معرفتهم عليهم السلام توجب الغفران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معرفتهم عليهم السلام براءة من النار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سلم يدعو إلي ولاية أهل البيت عليهم السلام ،وأنّها مفروضة من الله تعالي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ولاية أهل البيت عليهم السلام لم يؤمن بالآخرة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مكذّب ولايتهم عليهم السلام أظلم الناس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حقّهم عليهم السلام فهو منافق أو خبيث الولادة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أفضليّتهم عليهم السلام يوجب الحرمان من الرحمة والدخول في النار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الإيصاء بأهل البيت عليهم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الإيصاء بهم عليهم السلام خيراً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الإيصاء بحفظ‍‌ النبي صلى الله عليه و آله سلم في أهل بيته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خلقة أهل البيت عليهم السلام ، نورهم وطينتهم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الباب الأوّ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خلقوا عليهم السلام من نور الله عزّوجلّ‌ </w:t>
      </w:r>
      <w:r>
        <w:rPr>
          <w:rFonts w:eastAsia="Amiri" w:cs="Amiri" w:ascii="Amiri" w:hAnsi="Amiri"/>
          <w:color w:val="111111"/>
          <w:sz w:val="28"/>
          <w:szCs w:val="28"/>
          <w:lang w:bidi="ar-SA"/>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ورسول الله صلى الله عليه و آله سلم من نور واحد وطينة واحدة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خلقوا من طينة علّيّين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خلقوا قبل خلق الخلق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من أصلاب طاهرة وأرحام مطهّرة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أهل البيت عليهم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عن النبي صلى الله عليه و آله سلم حول 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مخاطبة النبي صلى الله عليه و آله سلم عليّاً وفاطمة والحسن والحسين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عن النبي صلى الله عليه و آله سلم حول آية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عن النبي صلى الله عليه و آله سلم في أنّ‌ أهل البيت هم علي وفاطمة والحسن والحسين عليهم السلام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النصوص عن غير النبي صلى الله عليه و آله سلم في معني أهل البيت،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علي أنّ‌ الأئمّة الاثني عشر عليهم السلام كلّ‌ واحد منهم من أهل البيت عليهم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سلم وأهل بيته من شجرة واحدة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النبي صلى الله عليه و آله سلم وأهل بيته من شجرة واحدة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أهل البيت عليهم السلام ومكانتهم وفضائلهم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خصائص أهل البيت عليهم السلام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منصب الإمامة بهم عليهم 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من رسول الله صلى الله عليه و آله و سلم وهو منهم،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عيبة رسول الله صلى الله عليه و آله سلم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أفضل الخلق، وخير البريّة،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المصطفون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المعصومون والمطهّرون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دخولهم عليهم السلام المسجد جنباً،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الصادقون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فيهم صلى الله عليه و آله سلم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أمان لأهل الأرض </w:t>
      </w:r>
      <w:r>
        <w:rPr>
          <w:rFonts w:eastAsia="Amiri" w:cs="Amiri" w:ascii="Amiri" w:hAnsi="Amiri"/>
          <w:color w:val="111111"/>
          <w:sz w:val="28"/>
          <w:szCs w:val="28"/>
          <w:lang w:bidi="ar-SA"/>
        </w:rPr>
        <w:t>295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غاية الخلق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بهم عليهم السلام ، وببركة الصلوات عليهم،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سبل الله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الهداة إلي الحقّ‌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شهداء الله علي الناس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المحسودون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الصدقة عليهم عليهم السلام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مغفور لهم، ولايعذّبون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سلّم عليهم عليهم السلام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الخضر عليه السلام عليهم عليهم السلام ، وتعزيته إيّاهم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الباب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تأتيهم وتسلّم عليهم وتعينهم عليهم السلام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الباب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أسماؤهم عليهم السلام مكتوبة علي العرش،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الطعام لهم عليهم السلام من السماء والجنّة،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الباب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الجمادات والأشجار والحيوانات بهم عليهم السلام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الباب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راضون بما يرضي الله تعالي به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الباب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حضورهم عليهم السلام عند المحتضر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الباب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تعالي حرّم لحومهم عليهم السلام علي السباع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الباب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ينفون عن الدين تحريف الغالين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الباب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أهل البيت عليهم السلام في العلم وفيه فروع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أعلم الناس، وأنّ‌ علمهم من علم الله تعالي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معدن العلم وأبوابه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أهل الذكر، وأهل العلم، ومعدن التأويل والتنزيل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فيهم عليهم السلام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من المتوسّمين </w:t>
      </w:r>
      <w:r>
        <w:rPr>
          <w:rFonts w:eastAsia="Amiri" w:cs="Amiri" w:ascii="Amiri" w:hAnsi="Amiri"/>
          <w:color w:val="111111"/>
          <w:sz w:val="28"/>
          <w:szCs w:val="28"/>
          <w:lang w:bidi="ar-SA"/>
        </w:rPr>
        <w:t>445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خصائص أهل البيت عليهم السلام </w:t>
      </w:r>
      <w:r>
        <w:rPr>
          <w:rFonts w:eastAsia="Amiri" w:cs="Amiri" w:ascii="Amiri" w:hAnsi="Amiri"/>
          <w:color w:val="111111"/>
          <w:sz w:val="28"/>
          <w:szCs w:val="28"/>
          <w:lang w:bidi="ar-SA"/>
        </w:rPr>
        <w:t>450</w:t>
      </w:r>
      <w:bookmarkStart w:id="13" w:name="pg14231_15290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754512_3381743652"/>
      <w:bookmarkStart w:id="15" w:name="_Toc5"/>
      <w:bookmarkEnd w:id="13"/>
      <w:bookmarkEnd w:id="14"/>
      <w:r>
        <w:rPr>
          <w:rtl w:val="true"/>
        </w:rPr>
        <w:t>اهل البيت عليهم السلام في نصوص و الاحاديث و فيه فصول</w:t>
      </w:r>
      <w:bookmarkStart w:id="16" w:name="pg14231_152904"/>
      <w:bookmarkEnd w:id="15"/>
    </w:p>
    <w:p>
      <w:pPr>
        <w:pStyle w:val="Heading2"/>
        <w:numPr>
          <w:ilvl w:val="1"/>
          <w:numId w:val="1"/>
        </w:numPr>
        <w:rPr/>
      </w:pPr>
      <w:bookmarkStart w:id="17" w:name="__RefHeading___Toc5754514_3381743652"/>
      <w:bookmarkStart w:id="18" w:name="_Toc6"/>
      <w:bookmarkEnd w:id="16"/>
      <w:bookmarkEnd w:id="17"/>
      <w:r>
        <w:rPr>
          <w:rtl w:val="true"/>
        </w:rPr>
        <w:t xml:space="preserve">الفصل الأول </w:t>
      </w:r>
      <w:r>
        <w:rPr>
          <w:rtl w:val="true"/>
        </w:rPr>
        <w:t xml:space="preserve">: </w:t>
      </w:r>
      <w:r>
        <w:rPr>
          <w:rtl w:val="true"/>
        </w:rPr>
        <w:t>معرفة أهل البيت عليهم السلام و فيه أبواب</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754516_3381743652"/>
      <w:bookmarkStart w:id="20" w:name="_Toc7"/>
      <w:bookmarkEnd w:id="19"/>
      <w:r>
        <w:rPr>
          <w:rtl w:val="true"/>
        </w:rPr>
        <w:t>اشارة</w:t>
      </w:r>
      <w:bookmarkStart w:id="21" w:name="pg14231_152906"/>
      <w:bookmarkEnd w:id="20"/>
    </w:p>
    <w:p>
      <w:pPr>
        <w:pStyle w:val="Heading3"/>
        <w:numPr>
          <w:ilvl w:val="2"/>
          <w:numId w:val="1"/>
        </w:numPr>
        <w:rPr/>
      </w:pPr>
      <w:bookmarkStart w:id="22" w:name="__RefHeading___Toc5754518_3381743652"/>
      <w:bookmarkStart w:id="23" w:name="_Toc8"/>
      <w:bookmarkEnd w:id="21"/>
      <w:bookmarkEnd w:id="22"/>
      <w:r>
        <w:rPr>
          <w:rtl w:val="true"/>
        </w:rPr>
        <w:t>الباب الأوّ ل</w:t>
      </w:r>
      <w:r>
        <w:rPr>
          <w:rtl w:val="true"/>
        </w:rPr>
        <w:t xml:space="preserve">: </w:t>
      </w:r>
      <w:r>
        <w:rPr>
          <w:rtl w:val="true"/>
        </w:rPr>
        <w:t>معرفتهم عليهم السلام شرط‍‌ قبول الأعمال</w:t>
      </w:r>
      <w:bookmarkEnd w:id="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رضى الله عنه عن النبي صلى الله عليه و آله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مودّتنا أهل البيت، فإنّ‌ من لقي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بمتابعتنا، والّذي نفس محمّد بيده، لاينفع عبداً عمله إلّا بمعرفة حقّنا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القربي ص</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 المودّة الثانية، وعنه القندوزي في ينابيع المودّة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المرّي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الحسن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ليث، عن ابن أبي‌ليلي، عن الحسن بن علي أنّ‌ رسول الله صلى الله عليه و سلم ،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الزموا مودّتنا أهل البيت، فإنّه من لقي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وهو يودّنا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بشفاعتنا، والّذي نفسي بيده، لاينفع عبداً عمله إلّا بمعرفة حقّنا</w:t>
      </w:r>
      <w:r>
        <w:rPr>
          <w:rFonts w:eastAsia="Amiri" w:cs="Amiri" w:ascii="Amiri" w:hAnsi="Amiri"/>
          <w:color w:val="111111"/>
          <w:sz w:val="28"/>
          <w:szCs w:val="28"/>
          <w:rtl w:val="true"/>
          <w:lang w:bidi="ar-SA"/>
        </w:rPr>
        <w:t xml:space="preserve">. </w:t>
      </w:r>
      <w:r>
        <w:rPr>
          <w:rStyle w:val="FootnoteAnchor"/>
          <w:rtl w:val="true"/>
        </w:rPr>
        <w:footnoteReference w:id="3"/>
      </w:r>
      <w:bookmarkStart w:id="24" w:name="pg14231_152907"/>
    </w:p>
    <w:p>
      <w:pPr>
        <w:pStyle w:val="Heading3"/>
        <w:numPr>
          <w:ilvl w:val="2"/>
          <w:numId w:val="1"/>
        </w:numPr>
        <w:rPr/>
      </w:pPr>
      <w:bookmarkStart w:id="25" w:name="__RefHeading___Toc5754520_3381743652"/>
      <w:bookmarkStart w:id="26" w:name="_Toc9"/>
      <w:bookmarkEnd w:id="24"/>
      <w:bookmarkEnd w:id="25"/>
      <w:r>
        <w:rPr>
          <w:rtl w:val="true"/>
        </w:rPr>
        <w:t>الباب الثاني</w:t>
      </w:r>
      <w:r>
        <w:rPr>
          <w:rtl w:val="true"/>
        </w:rPr>
        <w:t xml:space="preserve">: </w:t>
      </w:r>
      <w:r>
        <w:rPr>
          <w:rtl w:val="true"/>
        </w:rPr>
        <w:t>معرفتهم عليهم السلام توجب الغفران</w:t>
      </w:r>
      <w:bookmarkEnd w:id="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ثابت البناني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أبي‌سلمة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البناني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شاكر،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ثابتاً البناني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ولاية أهل بيت النبي صلى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شاكر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ثابت البناني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ولاية أهل بيته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أبوسلمة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قاضي القضاة نجم الدين فخر الإسلام محمّد بن الحسين بن</w:t>
      </w:r>
    </w:p>
    <w:p>
      <w:pPr>
        <w:pStyle w:val="BookText"/>
        <w:rPr/>
      </w:pPr>
      <w:r>
        <w:rPr>
          <w:rFonts w:ascii="Amiri" w:hAnsi="Amiri" w:eastAsia="Amiri" w:cs="Amiri"/>
          <w:color w:val="111111"/>
          <w:sz w:val="28"/>
          <w:sz w:val="28"/>
          <w:szCs w:val="28"/>
          <w:rtl w:val="true"/>
          <w:lang w:bidi="ar-SA"/>
        </w:rPr>
        <w:t xml:space="preserve">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الشريف الإمام نور الهدي أبوطالب الحسين بن محمّد بن علي الزينبي، عن الإمام محمّد بن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شاذان </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منقبة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حدّثنا أحمد بن محمّد بن عبدالله الحافظ‍‌، حدّثني علي بن علي بن سنان الموصلي، عن أحمد بن محمّد بن صالح، عن سلمان بن محمّد، عن زياد بن مسلم، عن عبدالرحمان بن يزيد بن جابر، عن سلامة، عن أبي‌سلمي راعي إبل رسول الله صلى الله عليه و آله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اسري بي إلي السماء قال لي الجليل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امّتك‌؟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إلي الأرض اطّلاعة، فاخترتك منها، فشققت لك اسماً من أسمائي، فلا اذكر في موضع إلّا ذكرت معي، فأنا المحمود، وأنت محمّد، ثمّ‌ اطّلعت الثانية، فاخترت عليّاً، وشققت له اسماً من أسمائي، فأنا الأعلي، 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خلقتك، وخلقت عليّاً وفاطمة والحسن والحسين والأئمّة من ولده من سنخ نور من نوري، وعرضت ولايتكم علي أهل السماوات وأهل الأرض، فمن قبلها كان عندي من المؤمنين، ومن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لو أنّ‌ عبداً من عبيدي عبدني حتّي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كالشنّ‌ البالي، ثمّ‌ أتاني جاحداً لولايتكم ما غفرت له حتّي يقرّ بولايتكم</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مسافر، عن عون بن أبي‌جحيفة،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ولايتنا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البطريق في خصائص الوحي المبين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عن جابربن الحسن،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في‌قوله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شملال بن إسحاق، عن جابرالجعفي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الحسين بن زياد الكوفي، حدّثني يحيي بن زكريّا اللؤلؤي، حدّثنا محمّد بن سنان، عن أبي‌الجارود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من ظلمه، وآمن من كفره، وعمل صالحاً بعد إساءة، ثمّ‌ اهتدي إلي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12"/>
      </w:r>
      <w:bookmarkStart w:id="27" w:name="pg14231_152910"/>
    </w:p>
    <w:p>
      <w:pPr>
        <w:pStyle w:val="Heading3"/>
        <w:numPr>
          <w:ilvl w:val="2"/>
          <w:numId w:val="1"/>
        </w:numPr>
        <w:rPr/>
      </w:pPr>
      <w:bookmarkStart w:id="28" w:name="__RefHeading___Toc5754522_3381743652"/>
      <w:bookmarkStart w:id="29" w:name="_Toc10"/>
      <w:bookmarkEnd w:id="27"/>
      <w:bookmarkEnd w:id="28"/>
      <w:r>
        <w:rPr>
          <w:rtl w:val="true"/>
        </w:rPr>
        <w:t>الباب الثالث</w:t>
      </w:r>
      <w:r>
        <w:rPr>
          <w:rtl w:val="true"/>
        </w:rPr>
        <w:t xml:space="preserve">: </w:t>
      </w:r>
      <w:r>
        <w:rPr>
          <w:rtl w:val="true"/>
        </w:rPr>
        <w:t>معرفتهم عليهم السلام براءة من النار</w:t>
      </w:r>
      <w:bookmarkEnd w:id="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بن أسود</w:t>
      </w:r>
    </w:p>
    <w:p>
      <w:pPr>
        <w:pStyle w:val="BookText"/>
        <w:rPr/>
      </w:pPr>
      <w:r>
        <w:rPr>
          <w:rFonts w:eastAsia="Times New Roman" w:cs="Times New Roman" w:ascii="Times New Roman" w:hAnsi="Times New Roman"/>
          <w:color w:val="111111"/>
          <w:sz w:val="28"/>
          <w:szCs w:val="28"/>
          <w:lang w:val="en-US" w:bidi="en-US"/>
        </w:rPr>
        <w:t>1939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الحكيم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المقداد بن الأسود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آل محمّد براءة من النار، وحبّ‌ آل محمّد جواز علي الصراط‍‌، والولاية لآل محمّد أمان من العذاب</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الاُصول، علي ما في ينابيع المودّة للقندوزي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ديوان أميرالمؤمنين للميبدي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1940</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جدّي شيخ الإسلام جمال السنّة أبي‌عبدالله محمّد بن حمّوية بن محمّد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الحافظ‍‌ أبومحمّد الحسن بن أحمد بن محمّد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أبوالحسن علي بن أحمد بن صباح بن يونس بن عبيد التميمي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أبوبكر محمّد بن إبراهيم بن يعقوب البخاري الكلاباذي يعرف بأبي‌بكر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حدّثنا محمّد بن عبيد بن خالد، حدّثنا محمّد بن عثمان البصري، حدّثنا محمّد بن الفضيل، عن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أبي‌طيبة، عن المقداد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آل محمّد براءة من النار، وحبّ‌ آل محمّد جواز علي الصراط‍‌، والولاية لآل محمّد أمان من العذاب</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حدّثنا محمّد بن عبيد بن خالد، حدّثنا محمّد بن عثمان البصري، حدّثنا محمّد بن الفضيل، عن محمّد بن سعد، عن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الشفا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الحديث،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معرفتهم هي معرفة مكانتهم من النبي صلى الله عليه و سلم ، وإذا عرفهم بذلك عرف وجوب حقّهم وحرمتهم بسببه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أبوعبدالله الفاسي المالكي في كتابه الدرر المكنونة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عياض في التفسير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آل محمّد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الإمام المقرئ أبي‌محمّد عبدالله بن أحمد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حدّثنا محمّد بن عمر بن خالد، حدّثنا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bookmarkStart w:id="30" w:name="pg14231_152912"/>
    </w:p>
    <w:p>
      <w:pPr>
        <w:pStyle w:val="Heading3"/>
        <w:numPr>
          <w:ilvl w:val="2"/>
          <w:numId w:val="1"/>
        </w:numPr>
        <w:rPr/>
      </w:pPr>
      <w:bookmarkStart w:id="31" w:name="__RefHeading___Toc5754524_3381743652"/>
      <w:bookmarkStart w:id="32" w:name="_Toc11"/>
      <w:bookmarkEnd w:id="30"/>
      <w:bookmarkEnd w:id="31"/>
      <w:r>
        <w:rPr>
          <w:rtl w:val="true"/>
        </w:rPr>
        <w:t>الباب الرابع</w:t>
      </w:r>
      <w:r>
        <w:rPr>
          <w:rtl w:val="true"/>
        </w:rPr>
        <w:t xml:space="preserve">: </w:t>
      </w:r>
      <w:r>
        <w:rPr>
          <w:rtl w:val="true"/>
        </w:rPr>
        <w:t>النبي صلى الله عليه و آله سلم يدعو إلي ولاية أهل البيت عليهم السلام ،وأنّها مفروضة من الله تعالي</w:t>
      </w:r>
      <w:bookmarkEnd w:id="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بن عمرو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الهيثم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ثابت، عن أبي‌داوود،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إِلَى اللّهِ‌ عَلى‌ بَصِيرَةٍ‌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ولايتنا أهل البيت؛ لاينكره أحد إلّا ضالّ‌، ولاينتقص عليّاً إلّا ضالّ‌</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سلّآم بن أبي‌عمرة، عن معروف بن خرّبوذ، عن أبي‌الطفيل،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بن علي بن أبي‌طالب، فحمدالله، وأثني عليه، وذكر أميرالمؤمنين عليّاً رضى الله عنه خاتم الأوصياء، ووصي خاتم الأنبياء، وأمين الصدّيقين والشهداء،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البشير النذير، وأنا ابن النبي، وأنا ابن الداعي إلي الله بإذنه، وأنا السراج المنير، وأنا ابن الّذي ارسل رحمة للعالمين، وأنا من أهل البيت أذهب الله عنهم الرجس، وطهّرهم تطهيراً،</w:t>
      </w:r>
    </w:p>
    <w:p>
      <w:pPr>
        <w:pStyle w:val="BookText"/>
        <w:rPr/>
      </w:pPr>
      <w:r>
        <w:rPr>
          <w:rFonts w:ascii="Amiri" w:hAnsi="Amiri" w:eastAsia="Amiri" w:cs="Amiri"/>
          <w:color w:val="111111"/>
          <w:sz w:val="28"/>
          <w:sz w:val="28"/>
          <w:szCs w:val="28"/>
          <w:rtl w:val="true"/>
          <w:lang w:bidi="ar-SA"/>
        </w:rPr>
        <w:t xml:space="preserve">وأنا من أهل البيت الّذين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مودّتهم وولايتهم، فقال فيما أنزل الله علي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العلّآمة حجّة العرب أبوالبقاء يعيش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الخطيب أبوالفضل عبدالله بن أحمد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أبوطاهر حيدر بن زيد بن محمّد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سنة إحدي وتسعين وأربعمئة، قدم 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أبوعلي حسن بن محمّد جوانشير، حدّثنا أبوزيد علي بن محمّد بن الحسين، حدّثنا أبوعمر بن مهدي، حدّثنا أبوالعبّاس أحمد ابن عقدة الحافظ‍‌، حدّثنا علي بن الحسين بن عبيد، حدّثنا إسماعيل بن أبان، عن سلّآم بن أبي‌عمرة، عن معروف،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عليه السلام بعد وفاة أبيه، وذكر أميرالمؤمنين أباه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محمّد النبي صلى الله عليه و آله و سلم ، ثمّ‌ تلا هذه الآية حكاية عن قول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آبائِي إِبْراهِيمَ‌ وَ إِسْحاقَ‌ وَ يَعْقُوبَ‌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البشير،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النذير، أنا ابن الداعي إلي الله، أنا ابن السراج المنير، أنا ابن الّذي ارسل رحمة للعالمين، أنا من أهل البيت الّذين أذهب الله عنهم الرجس، وطهّرهم تطهيراً، أنا من أهل البيت الّذين كان جبرئيل ينزل عليهم، ومنهم كان يعرج، وأنا من أهل البيت الّذين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مودّتهم وولايتهم، فقال فيما أنزل علي محمّد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آمَنُوا وَ عَمِلُوا الصّالِحاتِ‌ قُلْ‌ لا أَسْئَلُكُمْ‌ عَلَيْهِ‌ أَجْراً إِلاَّ الْمَوَدَّةَ‌ فِي الْقُرْبى‌ وَ مَنْ‌ يَقْتَرِفْ‌ حَسَنَةً‌  </w:t>
      </w:r>
      <w:r>
        <w:rPr>
          <w:rStyle w:val="FootnoteAnchor"/>
          <w:rtl w:val="true"/>
        </w:rPr>
        <w:footnoteReference w:id="19"/>
      </w:r>
      <w:r>
        <w:rPr>
          <w:rFonts w:ascii="Amiri" w:hAnsi="Amiri" w:eastAsia="Amiri" w:cs="Amiri"/>
          <w:color w:val="111111"/>
          <w:sz w:val="28"/>
          <w:sz w:val="28"/>
          <w:szCs w:val="28"/>
          <w:rtl w:val="true"/>
          <w:lang w:bidi="ar-SA"/>
        </w:rPr>
        <w:t>واقتراف الحسنة مودّتنا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فرائض، فوضعها في حال، وخفّف في حال، وفرض ولايتنا أهل البيت، فلم يضعها في حال من الأحوال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3" w:name="pg14231_152914"/>
    </w:p>
    <w:p>
      <w:pPr>
        <w:pStyle w:val="Heading3"/>
        <w:numPr>
          <w:ilvl w:val="2"/>
          <w:numId w:val="1"/>
        </w:numPr>
        <w:rPr/>
      </w:pPr>
      <w:bookmarkStart w:id="34" w:name="__RefHeading___Toc5754526_3381743652"/>
      <w:bookmarkStart w:id="35" w:name="_Toc12"/>
      <w:bookmarkEnd w:id="33"/>
      <w:bookmarkEnd w:id="34"/>
      <w:r>
        <w:rPr>
          <w:rtl w:val="true"/>
        </w:rPr>
        <w:t>الباب الخامس</w:t>
      </w:r>
      <w:r>
        <w:rPr>
          <w:rtl w:val="true"/>
        </w:rPr>
        <w:t xml:space="preserve">: </w:t>
      </w:r>
      <w:r>
        <w:rPr>
          <w:rtl w:val="true"/>
        </w:rPr>
        <w:t>منكر ولاية أهل البيت عليهم السلام لم يؤمن بالآخرة</w:t>
      </w:r>
      <w:bookmarkEnd w:id="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وصيف بن عبدالله الأنطاكي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علوان، عن سعد الإسكاف،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 في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لا يُؤْمِنُونَ‌ بِالْآخِرَةِ‌ عَنِ‌ الصِّراطِ‍‌ لَناكِبُونَ‌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لا يُؤْمِنُونَ‌ بِالْآخِرَةِ‌ عَنِ‌ الصِّراطِ‍‌ لَناكِبُونَ‌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ناكبون عن ولايتنا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ما تقدّم في الآيات النازلة في شأن أهل البيت عليهم السلام ، ذيل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w:t>
      </w:r>
      <w:bookmarkStart w:id="36" w:name="pg14231_152915"/>
    </w:p>
    <w:p>
      <w:pPr>
        <w:pStyle w:val="Heading3"/>
        <w:numPr>
          <w:ilvl w:val="2"/>
          <w:numId w:val="1"/>
        </w:numPr>
        <w:rPr/>
      </w:pPr>
      <w:bookmarkStart w:id="37" w:name="__RefHeading___Toc5754528_3381743652"/>
      <w:bookmarkStart w:id="38" w:name="_Toc13"/>
      <w:bookmarkEnd w:id="36"/>
      <w:bookmarkEnd w:id="37"/>
      <w:r>
        <w:rPr>
          <w:rtl w:val="true"/>
        </w:rPr>
        <w:t>الباب السادس</w:t>
      </w:r>
      <w:r>
        <w:rPr>
          <w:rtl w:val="true"/>
        </w:rPr>
        <w:t xml:space="preserve">: </w:t>
      </w:r>
      <w:r>
        <w:rPr>
          <w:rtl w:val="true"/>
        </w:rPr>
        <w:t>مكذّب ولايتهم عليهم السلام أظلم الناس</w:t>
      </w:r>
      <w:bookmarkEnd w:id="3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كَذَبَ‌ عَلَى اللّهِ‌ وَ كَذَّبَ‌ بِالصِّدْقِ‌ إِذْ جاءَهُ‌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ولايتنا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في هذا المجال ما تقدّم في ذيل هذه الآية الشريفة من الآيات النازلة في شأن أهل البيت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الإربلي في كشف الغمّة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9" w:name="pg14231_152916"/>
    </w:p>
    <w:p>
      <w:pPr>
        <w:pStyle w:val="Heading3"/>
        <w:numPr>
          <w:ilvl w:val="2"/>
          <w:numId w:val="1"/>
        </w:numPr>
        <w:rPr/>
      </w:pPr>
      <w:bookmarkStart w:id="40" w:name="__RefHeading___Toc5754530_3381743652"/>
      <w:bookmarkStart w:id="41" w:name="_Toc14"/>
      <w:bookmarkEnd w:id="39"/>
      <w:bookmarkEnd w:id="40"/>
      <w:r>
        <w:rPr>
          <w:rtl w:val="true"/>
        </w:rPr>
        <w:t>الباب السابع</w:t>
      </w:r>
      <w:r>
        <w:rPr>
          <w:rtl w:val="true"/>
        </w:rPr>
        <w:t xml:space="preserve">: </w:t>
      </w:r>
      <w:r>
        <w:rPr>
          <w:rtl w:val="true"/>
        </w:rPr>
        <w:t>من لم يعرف حقّهم عليهم السلام فهو منافق أو خبيث الولادة</w:t>
      </w:r>
      <w:bookmarkEnd w:id="4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حدّثنا عبّاد بن يعقوب، حدّثنا إسماعيل بن عيّاش، عن زيد بن جبيرة الأنصاري، عن داوود بن حصين، عن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رسول الله صلى الله عليه و سلم ،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يعرف حقّ‌ عترتي والأنصار والعرب فهو لأحد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وإمّا لزنية، وإمّا حملته امّه علي غير طهر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جبيرة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أحد ثلاثة، وصوّبناه حسب سائر المصادر، ومن جملتها ميزان الاعتدال للذهبي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جبيرة بن محمود بن أبي‌جبيرة الأنصاري، عن داوود بن الحصين، عن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رسول الله صلى الله عليه و سلم ،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يعرف عترتي والأنصار والعرب فهو لإحدي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وإمّا لزنية،</w:t>
      </w:r>
    </w:p>
    <w:p>
      <w:pPr>
        <w:pStyle w:val="BookText"/>
        <w:rPr/>
      </w:pPr>
      <w:r>
        <w:rPr>
          <w:rFonts w:ascii="Amiri" w:hAnsi="Amiri" w:eastAsia="Amiri" w:cs="Amiri"/>
          <w:color w:val="111111"/>
          <w:sz w:val="28"/>
          <w:sz w:val="28"/>
          <w:szCs w:val="28"/>
          <w:rtl w:val="true"/>
          <w:lang w:bidi="ar-SA"/>
        </w:rPr>
        <w:t>وإمّا امرؤ حملت به امّه في غير طهر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أبي‌العبّاس أحمد بن محمّد بن علي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مرسلاً في الفردوس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lang w:bidi="ar-SA"/>
        </w:rPr>
        <w:t>104/12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البارودي وغيره،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طهر، ورواه العجلوني في كشف الخفاء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 مرسلاً،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لريبة، وإمّا لغير طهور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سنان، حدّثنا هشام بن عمّار، حدّثنا ابن عيّاش، حدّثنا زيد بن جبيرة، عن داوود بن الحصين، عن ابن أبي‌رافع،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يعرف حقّ‌ عترتي والأنصار والعرب فهو لإحدي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وإمّا لزنية، وإمّا لغير طهر</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يخفي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في بعض الروايات من مقارنة الأنصار والعرب بالعترة باطل بالضرورة، وقد صرّح القرآن الكريم بأنّ‌ معيار الفضيلة خصوص التقوي، ونفي النبي صلى الله عليه و سلم أفضليّة قوم علي غيرهم إلّ‌ا بالمعيار القرآني، فالحقّ‌ في ذلك ما ورد في بعض روايات الباب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حقّ‌ عترتي من الأنصار والعرب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ورد في روايات اخري مقتصراً علي العترة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الخصال للصدوق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42" w:name="pg14231_152918"/>
    </w:p>
    <w:p>
      <w:pPr>
        <w:pStyle w:val="Heading3"/>
        <w:numPr>
          <w:ilvl w:val="2"/>
          <w:numId w:val="1"/>
        </w:numPr>
        <w:rPr/>
      </w:pPr>
      <w:bookmarkStart w:id="43" w:name="__RefHeading___Toc5754532_3381743652"/>
      <w:bookmarkStart w:id="44" w:name="_Toc15"/>
      <w:bookmarkEnd w:id="42"/>
      <w:bookmarkEnd w:id="43"/>
      <w:r>
        <w:rPr>
          <w:rtl w:val="true"/>
        </w:rPr>
        <w:t>الباب الثامن</w:t>
      </w:r>
      <w:r>
        <w:rPr>
          <w:rtl w:val="true"/>
        </w:rPr>
        <w:t xml:space="preserve">: </w:t>
      </w:r>
      <w:r>
        <w:rPr>
          <w:rtl w:val="true"/>
        </w:rPr>
        <w:t>الشكّ‌ في أفضليّتهم عليهم السلام يوجب الحرمان من الرحمة والدخول في النار</w:t>
      </w:r>
      <w:bookmarkEnd w:id="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سلم يوماً بحضيرة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أحداً عبد الله حقّ‌ عبادته، ثمّ‌ شكّ‌ فيك وأهل بيتك في أنّكم أفضل الناس كان في النار</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القربي ص</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المودّة السابعة، و عنه القندوزي في ينابيع المودّة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معدان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أن يمسي </w:t>
      </w:r>
      <w:r>
        <w:rPr>
          <w:rStyle w:val="FootnoteAnchor"/>
          <w:rtl w:val="true"/>
        </w:rPr>
        <w:footnoteReference w:id="27"/>
      </w:r>
      <w:r>
        <w:rPr>
          <w:rFonts w:ascii="Amiri" w:hAnsi="Amiri" w:eastAsia="Amiri" w:cs="Amiri"/>
          <w:color w:val="111111"/>
          <w:sz w:val="28"/>
          <w:sz w:val="28"/>
          <w:szCs w:val="28"/>
          <w:rtl w:val="true"/>
          <w:lang w:bidi="ar-SA"/>
        </w:rPr>
        <w:t>في رحمة الله، وأن يصبح في رحمة الله فلا يدخلنّ‌ قلبه شكّ‌ بأنّ‌ ذرّيّتي أفضل الذرّيّات، ووصيّي أفضل الأوصياء</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وراجع باب فضائل أميرالمؤمنين علي عليه السلام من ترجمته </w:t>
      </w:r>
      <w:r>
        <w:rPr>
          <w:rFonts w:eastAsia="Amiri" w:cs="Amiri" w:ascii="Amiri" w:hAnsi="Amiri"/>
          <w:color w:val="111111"/>
          <w:sz w:val="28"/>
          <w:szCs w:val="28"/>
          <w:rtl w:val="true"/>
          <w:lang w:bidi="ar-SA"/>
        </w:rPr>
        <w:t>.</w:t>
      </w:r>
      <w:bookmarkStart w:id="45" w:name="pg14231_152920"/>
    </w:p>
    <w:p>
      <w:pPr>
        <w:pStyle w:val="Heading2"/>
        <w:numPr>
          <w:ilvl w:val="1"/>
          <w:numId w:val="1"/>
        </w:numPr>
        <w:rPr/>
      </w:pPr>
      <w:bookmarkStart w:id="46" w:name="__RefHeading___Toc5754534_3381743652"/>
      <w:bookmarkStart w:id="47" w:name="_Toc16"/>
      <w:bookmarkEnd w:id="45"/>
      <w:bookmarkEnd w:id="46"/>
      <w:r>
        <w:rPr>
          <w:rtl w:val="true"/>
        </w:rPr>
        <w:t>الفصل الثانى</w:t>
      </w:r>
      <w:r>
        <w:rPr>
          <w:rtl w:val="true"/>
        </w:rPr>
        <w:t xml:space="preserve">: </w:t>
      </w:r>
      <w:r>
        <w:rPr>
          <w:rtl w:val="true"/>
        </w:rPr>
        <w:t>الإيصاء بأهل البيت عليهم السلام و فيه بابان</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5754536_3381743652"/>
      <w:bookmarkStart w:id="49" w:name="_Toc17"/>
      <w:bookmarkEnd w:id="48"/>
      <w:r>
        <w:rPr>
          <w:rtl w:val="true"/>
        </w:rPr>
        <w:t>اشارة</w:t>
      </w:r>
      <w:bookmarkStart w:id="50" w:name="pg14231_152922"/>
      <w:bookmarkEnd w:id="49"/>
    </w:p>
    <w:p>
      <w:pPr>
        <w:pStyle w:val="Heading3"/>
        <w:numPr>
          <w:ilvl w:val="2"/>
          <w:numId w:val="1"/>
        </w:numPr>
        <w:rPr/>
      </w:pPr>
      <w:bookmarkStart w:id="51" w:name="__RefHeading___Toc5754538_3381743652"/>
      <w:bookmarkStart w:id="52" w:name="_Toc18"/>
      <w:bookmarkEnd w:id="50"/>
      <w:bookmarkEnd w:id="51"/>
      <w:r>
        <w:rPr>
          <w:rtl w:val="true"/>
        </w:rPr>
        <w:t>الباب الأوّل</w:t>
      </w:r>
      <w:r>
        <w:rPr>
          <w:rtl w:val="true"/>
        </w:rPr>
        <w:t xml:space="preserve">: </w:t>
      </w:r>
      <w:r>
        <w:rPr>
          <w:rtl w:val="true"/>
        </w:rPr>
        <w:t>الإيصاء بهم عليهم السلام خيراً</w:t>
      </w:r>
      <w:bookmarkEnd w:id="52"/>
    </w:p>
    <w:p>
      <w:pPr>
        <w:pStyle w:val="BookText"/>
        <w:rPr/>
      </w:pPr>
      <w:r>
        <w:rPr>
          <w:rFonts w:ascii="Amiri" w:hAnsi="Amiri" w:eastAsia="Amiri" w:cs="Amiri"/>
          <w:color w:val="111111"/>
          <w:sz w:val="28"/>
          <w:sz w:val="28"/>
          <w:szCs w:val="28"/>
          <w:rtl w:val="true"/>
          <w:lang w:bidi="ar-SA"/>
        </w:rPr>
        <w:t>الإيصاء بأهل البيت عليهم السلام ورد في روايات عديدة بألفاظ‍‌ مختلفة، ومن أهمّها حديث الثقلين، وسنذكره في أبواب مكانة أهل البيت عليهم السلام من الفصل السادس، ونكتفي هنا بخصوص الروايات الّتي وردت بلفظ‍‌ الإيصاء، أو لها خصوصيّة زائدة علي التمسّك بالثقلين،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الأنصاري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السيّد أبوالحسين يحيي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أخبار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عبدالرحمان بن خلّآد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رهط‍‌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أخذه صلى الله عليه و آله سلم بيد علي والفضل بن عبّاس في مرض وفاته،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يعتمد عليهما حتّي جلس علي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وأثني عليه، ثمّ‌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الناس فماذا تستنكرون من موت نبيّكم‌؟ ألم ينع إليكم نفسه، وينع إليكم أنفسكم‌؟ أم هل خلّد أحد ممّن بعث قبلي فيمن بعثوا إليه، فاُخلّد فيكم‌؟ ألا إنّي لاحق بربّي، وقد تركت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 أظهركم، تقرؤونه صباحاً ومساء، فيه ما تأتون وما تدعون، فلا تنافسوا، ولا تحاسدوا، ولا تباغضوا،</w:t>
      </w:r>
    </w:p>
    <w:p>
      <w:pPr>
        <w:pStyle w:val="BookText"/>
        <w:rPr/>
      </w:pPr>
      <w:r>
        <w:rPr>
          <w:rFonts w:ascii="Amiri" w:hAnsi="Amiri" w:eastAsia="Amiri" w:cs="Amiri"/>
          <w:color w:val="111111"/>
          <w:sz w:val="28"/>
          <w:sz w:val="28"/>
          <w:szCs w:val="28"/>
          <w:rtl w:val="true"/>
          <w:lang w:bidi="ar-SA"/>
        </w:rPr>
        <w:t>وكونوا إخواناً كما أمركم الله، ألا ثمّ‌ اوصيكم بعترتي أهل بيتي، ثمّ‌ إنّي اوصيكم بهذا الحي من الأنصار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إجازة، أخبرنا عمر بن عبدالله بن شوذب، حدّثنا أبي، حدّثنا محمّد بن الحسن بن زياد، حدّثنا الحسين بن إدريس الأنصاري، حدّثنا عثمان بن محمّد، حدّثنا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آخذاً بيدي، وأنا أمشي معه في 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أوصيت امّتك بأهل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امّتي بأهل بيتي، وأوصيت أهل بيتي باُمّتي</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حسن، حدّثنا أبوالجوّاب، حدّثنا عمّار بن رزيق، عن الأعمش، عن يزيد بن حيّان، عن زيد بن أرقم،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نحوه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أبوكريب، حدّثنا وكيع، عن أبيه، عن سعيد بن مسروق، عن يزيد بن حيّان،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في أهل بيتي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يحرمون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العبّاس،</w:t>
      </w:r>
    </w:p>
    <w:p>
      <w:pPr>
        <w:pStyle w:val="BookText"/>
        <w:rPr/>
      </w:pPr>
      <w:r>
        <w:rPr>
          <w:rFonts w:ascii="Amiri" w:hAnsi="Amiri" w:eastAsia="Amiri" w:cs="Amiri"/>
          <w:color w:val="111111"/>
          <w:sz w:val="28"/>
          <w:sz w:val="28"/>
          <w:szCs w:val="28"/>
          <w:rtl w:val="true"/>
          <w:lang w:bidi="ar-SA"/>
        </w:rPr>
        <w:t>وآل عقيل، وآل جعفر</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لأهل البيت عليهم السلام شؤوناً مختلفة، منها ما اشتركوا فيها مع سائر بني‌هاشم، وهو حرمة الصدقة عليهم، ومنها ما اختصّوا بها، وهو وجوب التمسّك بهم مع القرآن، فتفسير زيد بن أرقم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تفسير لبعض شؤونهم، وسيأتي في الأحاديث البيانيّة تعيين مقصود رسول الله صلى الله عليه و آله و سلم من أهل البيت،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حيّان المازني، حدّثنا كثير بن يحيي، حدّثنا حسّان بن إبراهيم، حدّثنا سعيد بن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بن حيّان،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خيراً؛ صحبت رسول الله صلى الله عليه و سلم ، وصلّيت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خيراً، وخشيت أن أكون إنّما اخّرت لشرّ، ما حدّثتكم فاقبلوا، وما سكتّ‌ عنه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بواد بين مكّة والمدينة، فخطبنا،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بشر يوشك أن ادعي، فاُجيب، وإنّي تارك فيكم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الله فيه حبل الله، من اتّبعه كان علي الهدي، ومن تركه كان علي ضلالة، وأهل بيتي، اذكّركم الله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المرأة قد يكون يتزوّج بها الرجل العصر من الدهر، ثمّ‌ يطلّقها، فترجع إلي أبيها واُمّها؛ أهل بيته أهله وعصبته الّذين حرموا الصدقة بعده؛ آل علي، وآل العبّاس، وآل جعفر، وآل عقيل</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هبة الله بن سهل بن عمر وأبوالقاسم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أبوعثمان البحيري، أنبأ أبوعمرو بن حمدان، أنبأنا عبدالله بن محمّد بن يونس السمناني، أنبأنا محمّد بن عبدالله بن بزيع، أنبأنا حسّان بن إبراهيم، أنبأنا سعيد بن مسروق، عن يزيد بن حيّان، عن زيد بن أرقم،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دخلنا عليه،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خيراً؛ صاحبت رسول الله صلى الله عليه و سلم ، وصلّيت خلفه،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رأيته، وقد خشيت أن يكون إنّما اخّرت لشرّ، ما حدّثتكم به فاقبلوه، وما سكتّ‌ عنه فدعوه،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رسول الله صلى الله عليه و سلم بواد بين مكّة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أوشك أن ادعي، فاُجيب، ألا وإنّي تارك فيكم الثقلين، أحدهما كتاب الله؛ حبل الله، من اتّبعه كان علي الهدي، ومن تركه كان علي الضلالة، ثمّ‌ أهل بيتي، ثمّ‌ أهل بيتي، اذكّركم الله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المرأة تكون مع الرجل البرهة من الدهر، ثمّ‌، يطلّقها، فترجع إلي أبيها وقومها؛ أهل بيته أصله وعصبته الّذين حرموا الصدقة بعده؛ آل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وآل جعفر، وآل عقيل</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ترجمة عقيل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حسّان بن إبراهيم، عن سعيد بن مسروق، عن يزيد بن حيّان،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بواد بين مكّة والمدينة يدعي بخمّ‌، فخطبنا،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أوشك أن ادعي، فاُجيب، ألا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تعالي فهو حبل، من اتّبعه كان علي الهدي، ومن تركه كان علي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اذكّركم الله تعالي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حديث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فيكم ما لن تضلّوا بعده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بن الأكفاني، أنبأنا عبدالعزيز الكتّاني، أخبرتنا أمة العزيز شارزما ابنة جعفر الديلميّة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علينا، قراءة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w:t>
      </w:r>
    </w:p>
    <w:p>
      <w:pPr>
        <w:pStyle w:val="BookText"/>
        <w:rPr/>
      </w:pPr>
      <w:r>
        <w:rPr>
          <w:rFonts w:ascii="Amiri" w:hAnsi="Amiri" w:eastAsia="Amiri" w:cs="Amiri"/>
          <w:color w:val="111111"/>
          <w:sz w:val="28"/>
          <w:sz w:val="28"/>
          <w:szCs w:val="28"/>
          <w:rtl w:val="true"/>
          <w:lang w:bidi="ar-SA"/>
        </w:rPr>
        <w:t xml:space="preserve">محمّد بن إسحاق، أنبأنا يحيي بن مندة، أنبأنا عبدالله بن يعقوب بن إسحاق، أنبأنا محمّد بن أبي‌يعقوب الكرماني، أنبأنا حسّان بن إبراهيم، عن سعيد بن مسروق، عن يزيد </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لترجمة الرجل وسعيد بن مسروق وزيد بن أرقم ولجميع المصادر، 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حيّان،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خيراً؛ صاحبت رسول الله صلى الله عليه و سلم ، وصلّيت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ولقد خشيت إنّما اخّرت لشرّ، ما حدّثتكم فاقبلوا، وما سكتّ‌ عنه فدعوه،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رسول الله صلى الله عليه و سلم بواد بين مكّة والمدينة يدعي خمّ‌،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يوشك أن ادعي، فاُجيب، ألا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من اتّبعه كان علي الهدي، ومن تركه كان علي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اذكروا الله في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أبوالمعالي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الحسن بن أحمد بن إبراهيم الدورقي، أنبأنا ابوالحسن علي بن محمّد بن الزبير القرشي، أنبأنا علي بن الحسن بن فضّال، أنبأنا الحسين بن الفضل، أنبأنا أبي، أنبأنا عمرو بن ثابت، عن يزيد بن حيّان التيمي، أنبأنا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تارك فيكم كتاب الله؛ حبل ممدود من السماء، من استمسك به كان علي الهدي، ومن تركه كان علي الضلالة، وأهل بيتي، اذكّركم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بيتي، اذكّركم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من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يحلّ‌ لهم الصدقة؛ آل علي، وآل عبّاس، وآل جعفر، وآل عقيل</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1964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عن أبي‌حيّان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سعيد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التيمي، حدّثني يزيد بن حيّان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وحصين بن سبرة وعمر بن مسلم إلي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كثيراً؛ رأيت رسول الله صلى الله عليه و سلم ، وسمعت حديثه، وغزوت معه، وصلّيت معه؛ لقد 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كثيراً،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صلى الله عليه و سلم ، فما حدّثتكم فاقبلوه، وما لا فلا تكلّفونيه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سلم يوماً خطيباً فينا بماء يدعي 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فحمد الله تعالي، وأثني عليه، ووعظ‍‌، وذكّر،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ألا يا أيّها الناس، إنّما أنا بشر يوشك أن يأتيني رسول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فاُجيب، وإنّي تارك فيكم ثقلين، أوّلهما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الهدي والنور، فخذوا بكتاب الله تعالي، واستمسكوا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فحثّ‌ علي كتاب الله، ورغّب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 اذكّركم الله في أهل بيتي، اذكّركم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366/4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19265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زهير بن حرب وشجاع بن مخلد جميعاً عن ابن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أبوحيّان، حدّثني يزيد بن حيّان،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انطلقت أنا وحصين بن سبرة وعمر بن مسلم إلي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كثيراً؛ رأيت رسول الله صلى الله عليه و سلم ، وسمعت حديثه،</w:t>
      </w:r>
    </w:p>
    <w:p>
      <w:pPr>
        <w:pStyle w:val="BookText"/>
        <w:rPr/>
      </w:pPr>
      <w:r>
        <w:rPr>
          <w:rFonts w:ascii="Amiri" w:hAnsi="Amiri" w:eastAsia="Amiri" w:cs="Amiri"/>
          <w:color w:val="111111"/>
          <w:sz w:val="28"/>
          <w:sz w:val="28"/>
          <w:szCs w:val="28"/>
          <w:rtl w:val="true"/>
          <w:lang w:bidi="ar-SA"/>
        </w:rPr>
        <w:t xml:space="preserve">وغزوت معه، وصلّيت خلفه؛ لقد 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كثيراً،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صلى الله عليه و سلم ، فما حدّثتكم فاقبلوا، وما لا فلا تكلّفونيه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سلم يوماً فينا خطيباً بماء يدعي 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فحمد الله، وأثني عليه، ووعظ‍‌، وذكّر،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ألا أيّها الناس، فإنّما أنا بشر يوشك أن يأتي رسول ربّي، فاُجيب، وأنا تارك فيكم ثقلين أوّلهما كتاب الله، فيه الهدي والنور، فخذوا بكتاب الله، واستمسكوا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علي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 اذكّركم الله في أهل بيتي، اذكّركم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1873/4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2408/36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أبوبكر بن أبي‌شيبة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أبوحصين القاضي، حدّثنا يحيي الحمّاني،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الحسين بن إسحاق التستري، حدّثنا عثمان بن أبي‌شيبة، حدّثنا إسماعيل بن إبراهيم، جميعاً عن أبي‌حيّان، عن يزيد بن حيّان،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انطلقت أنا وحصين بن سبرة وعمر بن مسلم إلي زيد بن أرقم، فلمّا جلسنا إليه قال له حصين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رأيت رسول الله صلى الله عليه و سلم ، وسمعت حديثه، وغزوت معه، لقد أصبت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كثيراً،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شهدت من رسول الله صلى الله عليه و سلم وما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صلى الله عليه و سلم ، فما احدّثكم فاقبلوه، وما لم احدّثكموه فلا تكلّفونيه،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رسول الله صلى الله عليه و سلم يوماً فينا خطيباً بماء يدعي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إنّما أنا بشر يوشك أن يأتيني رسول ربّي، فاُجيبه،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كتاب الله، فيه الهدي والنور، فخذوا بكتاب الله، واستمسكوا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علي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اذكّركم الله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جعفر، وآل العبّاس، وآل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أبي‌حيّان التيمي يحيي بن سعيد بن حيّان، عن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أنا وحصين بن سبرة وعمر بن مسلم </w:t>
      </w:r>
      <w:r>
        <w:rPr>
          <w:rStyle w:val="FootnoteAnchor"/>
          <w:rtl w:val="true"/>
        </w:rPr>
        <w:footnoteReference w:id="42"/>
      </w:r>
      <w:r>
        <w:rPr>
          <w:rFonts w:ascii="Amiri" w:hAnsi="Amiri" w:eastAsia="Amiri" w:cs="Amiri"/>
          <w:color w:val="111111"/>
          <w:sz w:val="28"/>
          <w:sz w:val="28"/>
          <w:szCs w:val="28"/>
          <w:rtl w:val="true"/>
          <w:lang w:bidi="ar-SA"/>
        </w:rPr>
        <w:t>إلي زيد بن أرقم، فجلسنا إليه، فقال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حدّثنا ما سمعت من رسول الله صلى الله عليه و سلم ، وما شهدت معه،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بماء يدعي خمّاً، فحمد الله، وأثني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إنّما أنا بشر يوشك أن يأتيني رسول ربّي، فاُجيبه،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الهدي والنور، ومن استمسك به، وأخذ به كان علي الهدي، ومن أخطأه، وتركه كان علي الضلالة، وأهل بيتي، اذكّركم الله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نساءه</w:t>
      </w:r>
    </w:p>
    <w:p>
      <w:pPr>
        <w:pStyle w:val="BookText"/>
        <w:rPr/>
      </w:pPr>
      <w:r>
        <w:rPr>
          <w:rFonts w:ascii="Amiri" w:hAnsi="Amiri" w:eastAsia="Amiri" w:cs="Amiri"/>
          <w:color w:val="111111"/>
          <w:sz w:val="28"/>
          <w:sz w:val="28"/>
          <w:szCs w:val="28"/>
          <w:rtl w:val="true"/>
          <w:lang w:bidi="ar-SA"/>
        </w:rPr>
        <w:t>من أهل بيته، ولكن أهل بيته من حرم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عقيل، وآل جعفر، وآل العبّاس</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موسي، حدّثنا جرير ومحمّد بن فضيل، عن أبي‌حيّان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يحيي بن سعيد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أنا وحصين بن سبرة وعمر بن مسلم </w:t>
      </w:r>
      <w:r>
        <w:rPr>
          <w:rStyle w:val="FootnoteAnchor"/>
          <w:rtl w:val="true"/>
        </w:rPr>
        <w:footnoteReference w:id="44"/>
      </w:r>
      <w:r>
        <w:rPr>
          <w:rFonts w:ascii="Amiri" w:hAnsi="Amiri" w:eastAsia="Amiri" w:cs="Amiri"/>
          <w:color w:val="111111"/>
          <w:sz w:val="28"/>
          <w:sz w:val="28"/>
          <w:szCs w:val="28"/>
          <w:rtl w:val="true"/>
          <w:lang w:bidi="ar-SA"/>
        </w:rPr>
        <w:t>إلي زيد بن أرقم، فجلسنا إليه، 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رأيت رسول الله صلى الله عليه و سلم ، وصلّيت خلفه، وسمعت حديثه، وغزوت معه، لقد أصبت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كثيراً،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سمعت رسول الله صلى الله عليه و سلم وما شهدت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ابن أخي، لقد قدم عهدي، وكبرت سنّي، ونسيت بعض الّذي كنت أعي من رسول الله صلى الله عليه و سلم ، فما حدّثتكم فاقبلوه، وما لم احدّثكموه فلا تكلّفوني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يوماً خطيباً بماء يدعي خمّ‌، فحمد الله، وأثني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فإنّما أنا بشر يوشك أن يأتيني رسول ربّي، فاُجيبه،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الهدي والنور، من استمسك به، وأخذ به كان علي الهدي، ومن تركه، وأخطأه كان علي الضلالة، وأهل بيتي، اذكّركم الله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يا زيد؟ أليست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نساؤه من أهل بيته، ولكن أهل بيته من حرم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عقيل، وآل جعفر، وآل العبّاس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عون، حدّثنا أبوحيّان، عن يزيد بن حيّان،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يوماً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أنا بشر يوشك أن يأتيني رسول ربّي، فاُجيبه،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 فتمسّكوا بكتاب الله، وخذوا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عليه،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اذكّركم الله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عون، أنبأنا أبوحيّان التيمي، عن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رسول الله صلى الله عليه و سلم ،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فإنّما أنا بشر يوشك أن يأتيني رسول ربّي، فاُجيبه،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 فتمسّكوا بكتاب الله، وخذوا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علي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اذكّركم الله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ومن أهل بيته‌؟ أليست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نساءه من أهل بيته، ولكن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جعفر، وآل عقيل، وآل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1971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جناح بن نذير بن جناح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 أبوجعفر محمّد بن علي بن دحيم الشيباني، حدّثنا إبراهيم بن إسحاق الزهري، 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أبي‌حيّان التيمي، عن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ذات يوم رسول الله صلى الله عليه و سلم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إنّما أنا بشر يوشك أن يأتي رسول ربّي، فاُجيبه،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 فاستمسكوا بكتاب الله، وخذوا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علي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اذكّركم الله تعالي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113/10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كتاب آداب القاضي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الحافظ‍‌، أنبأ أبوالفضل الحسن بن يعقوب العدل، حدّثنا محمّد بن عبدالوهّاب الفرّاء، أنبأ جعفر بن عون، أنبأ أبوحيّان يحيي بن سعيد بن حيّان، عن عمّه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إلي زيد بن أرقم،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فينا رسول الله صلى الله عليه و سلم بماء يدعي 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وأثني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فانّما أنا بشر يوشك أن يأتيني رسول ربّي، فاُجيب، وإنّي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 فتمسّكوا بكتاب الله، وخذوا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عليه،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من أهل بيته‌؟ أليست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نساءه من أهل بيته، ولكن أهل بيته الّذين ذكرهم من حرموا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عقيل، وآل جعفر، وآل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حرموا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أحمد بن محمّد بن العبّاس الحميدي، أخبرنا أبوعبدالله محمّد بن عبدالله الحافظ‍‌، أنبأنا أبوالفضل الحسن بن يعقوب بن يوسف العدل، أنبأنا أبوأحمد محمّد بن عبدالوهّاب العبدي، أنبأنا جعفر بن عون، أنبأنا أبوحيّان يحيي بن سعيد بن</w:t>
      </w:r>
    </w:p>
    <w:p>
      <w:pPr>
        <w:pStyle w:val="BookText"/>
        <w:rPr/>
      </w:pPr>
      <w:r>
        <w:rPr>
          <w:rFonts w:ascii="Amiri" w:hAnsi="Amiri" w:eastAsia="Amiri" w:cs="Amiri"/>
          <w:color w:val="111111"/>
          <w:sz w:val="28"/>
          <w:sz w:val="28"/>
          <w:szCs w:val="28"/>
          <w:rtl w:val="true"/>
          <w:lang w:bidi="ar-SA"/>
        </w:rPr>
        <w:t>حيّان، عن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رسول الله صلى الله عليه و سلم ذات يوم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إنّما أنا بشر يوشك أن يأتيني رسول ربّي، فاُجيبه،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 فتمسّكوا بكتاب الله، وخذوا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عليه،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117/14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أيضاً باختصار في معالم التنزيل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عن يزيد بن حيّان، عن زيد بن أرقم، عن النبي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وأهل بيتي، اذكّركم الله في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أبوزكريّا يحيي بن إبراهيم بن محمّد بن يحيي، أنبأ أبوعبدالله محمّد بن يعقوب، حدّثنا محمّد بن عبدالوهّاب، أنبأ جعفر بن عون، أنبأ أبوحيّان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يحيي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زيد بن أرقم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رسول الله صلى الله عليه و سلم ذات يوم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إنّما أنا بشر يوشك أن يأتيني رسول ربّي، فاُجيبه،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 فتمسّكوا بكتاب الله، وخذوا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عليه،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حصين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نساءه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عقيل، وآل جعفر،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تحرم عليهم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أحمد بن عثمان، أخبرنا أبوالحسين محمّد بن المظفّر بن موسي بن عيسي الحافظ‍‌ إذناً، حدّثنا محمّد بن محمّد بن سليمان</w:t>
      </w:r>
    </w:p>
    <w:p>
      <w:pPr>
        <w:pStyle w:val="BookText"/>
        <w:rPr/>
      </w:pPr>
      <w:r>
        <w:rPr>
          <w:rFonts w:ascii="Amiri" w:hAnsi="Amiri" w:eastAsia="Amiri" w:cs="Amiri"/>
          <w:color w:val="111111"/>
          <w:sz w:val="28"/>
          <w:sz w:val="28"/>
          <w:szCs w:val="28"/>
          <w:rtl w:val="true"/>
          <w:lang w:bidi="ar-SA"/>
        </w:rPr>
        <w:t>الباغندي، حدّثنا سويد، حدّثنا علي بن مسهر، عن أبي‌حيّان التيمي، حدّثني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رسول الله صلى الله عليه و آله و سلم فخطبنا،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إنّما أنا بشر يوشك أن أدعي، فاُجيب، وإنّي تارك فيكم الثقلين،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الهدي والنور، فخذوا بكتاب الله، واستمسكوا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علي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وعلي بن المنذر،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أبي‌حيّان، عن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وحصين بن عقبة إلي زيد بن أرقم، فقال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 فحمد الله، وأثني عليه، ووعظ‍‌،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إنّي أنتظر أن يأتيني رسول ربّي، فاُجيب،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النور والهدي، فاستمسكوا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اذكّركم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 وحصين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نساءه من أهل بيته، ولكن أهل بيته من حرم الصدقة عليهم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يا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العبّاس </w:t>
      </w:r>
      <w:r>
        <w:rPr>
          <w:rStyle w:val="FootnoteAnchor"/>
          <w:rtl w:val="true"/>
        </w:rPr>
        <w:footnoteReference w:id="53"/>
      </w:r>
      <w:r>
        <w:rPr>
          <w:rFonts w:ascii="Amiri" w:hAnsi="Amiri" w:eastAsia="Amiri" w:cs="Amiri"/>
          <w:color w:val="111111"/>
          <w:sz w:val="28"/>
          <w:sz w:val="28"/>
          <w:szCs w:val="28"/>
          <w:rtl w:val="true"/>
          <w:lang w:bidi="ar-SA"/>
        </w:rPr>
        <w:t>، وآل علي، وآل جعفر، وآل عقيل</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1977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فضيل، عن أبي‌حيّان، عن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وحصين بن عقبة إلي زيد بن أرقم، فجلسنا إليه، 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لقد أكرمك الله؛ رأيت رسول الله صلى الله عليه و سلم ، وسمعت حديثه، وغزوت معه،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رسول الله صلى الله عليه و سلم ، فخطبنا بماءٍ يدعي 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وأثني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إنّما أنتظر أن يأتي رسول من ربّي، فاُجيب،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كتاب الله، فيه الهدي والنور، فاستمسكوا بكتاب الله، وخذوا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فرغّب في كتاب الله، وحثّ‌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اذكّركم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أبوحصين القاضي، حدّثنا يحيي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أبي‌حيّان، عن يزيد بن حيّان</w:t>
      </w:r>
      <w:r>
        <w:rPr>
          <w:rFonts w:eastAsia="Amiri" w:cs="Amiri" w:ascii="Amiri" w:hAnsi="Amiri"/>
          <w:color w:val="111111"/>
          <w:sz w:val="28"/>
          <w:szCs w:val="28"/>
          <w:rtl w:val="true"/>
          <w:lang w:bidi="ar-SA"/>
        </w:rPr>
        <w:t xml:space="preserve">... . </w:t>
      </w:r>
      <w:r>
        <w:rPr>
          <w:rStyle w:val="FootnoteAnchor"/>
          <w:rtl w:val="true"/>
        </w:rPr>
        <w:footnoteReference w:id="56"/>
      </w:r>
      <w:r>
        <w:rPr>
          <w:rFonts w:ascii="Amiri" w:hAnsi="Amiri" w:eastAsia="Amiri" w:cs="Amiri"/>
          <w:color w:val="111111"/>
          <w:sz w:val="28"/>
          <w:sz w:val="28"/>
          <w:szCs w:val="28"/>
          <w:rtl w:val="true"/>
          <w:lang w:bidi="ar-SA"/>
        </w:rPr>
        <w:t>تقدّمت روايته مع رواية إسماعيل بن إبراهيم، عن أبي‌حيّان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أبوحيّان، عن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وحصين وعمر بن مسلم إلي زيد بن أرقم في داره، 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خيراً كثيراً؛ رأيت رسول الله صلى الله عليه و سلم ، وسمعت حديثه، وغزوت معه، وصلّيت خلفه، فحدّثنا ما سمعت من رسول الله صلى الله عليه و سلم ، وشهدت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كبرت سنّي، وقدم عهدي، ونسيت بعض الّذي كنت أعي من رسول الله صلى الله عليه و سلم ، فما حدّثتكم فاقبلوه، وما لا احدّثكم فلا تكلّفونيه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أنا</w:t>
      </w:r>
    </w:p>
    <w:p>
      <w:pPr>
        <w:pStyle w:val="BookText"/>
        <w:rPr/>
      </w:pPr>
      <w:r>
        <w:rPr>
          <w:rFonts w:ascii="Amiri" w:hAnsi="Amiri" w:eastAsia="Amiri" w:cs="Amiri"/>
          <w:color w:val="111111"/>
          <w:sz w:val="28"/>
          <w:sz w:val="28"/>
          <w:szCs w:val="28"/>
          <w:rtl w:val="true"/>
          <w:lang w:bidi="ar-SA"/>
        </w:rPr>
        <w:t>بشر يوشك أن يأتيني رسول ربّي، فاُجيب، وأنا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فحثّ‌ علي كتاب الله، ورغّب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أليست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عقيل، وآل جعفر، وآل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تحرم عليهم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الصحيحين ق</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الفضائل، فضائل أهل بيت رسول الله صلى الله عليه و آله و سلم ، وعنه ابن عساكر في تاريخ مدينة دمشق </w:t>
      </w:r>
      <w:r>
        <w:rPr>
          <w:rFonts w:eastAsia="Amiri" w:cs="Amiri" w:ascii="Amiri" w:hAnsi="Amiri"/>
          <w:color w:val="111111"/>
          <w:sz w:val="28"/>
          <w:szCs w:val="28"/>
          <w:lang w:bidi="ar-SA"/>
        </w:rPr>
        <w:t>256/19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ترجمة زيد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حيّان،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فينا رسول الله صلى الله عليه و سلم خطيباً بماء يدعي 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فحمد الله، وأثني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إنّي أنتظر أن يأتيني رسول ربّي، فاُجيب، وأنا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كتاب الله، فيه الهدي والصدق، فاستمسكوا بكتاب الله، وخذوا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فرغّب في كتاب الله، وحثّ‌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أليس نساؤه من أهل بيته‌؟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العبّاس، وآل علي، وآل جعفر، وآل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يحرم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حيّان،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رسول الله صلى الله عليه و سلم بواد بين مكّة والمدينة يدعي خمّاً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أوشك أن ادعي، فاُجيب، ألا وإنّي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اتّبعه كان علي الهدي، ومن تركه كان علي الضلالة، وأهل بيتي، اذكّركم الله في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زيد بن أرقم، كما عنه المتّقي في كنز العمّال </w:t>
      </w:r>
      <w:r>
        <w:rPr>
          <w:rFonts w:eastAsia="Amiri" w:cs="Amiri" w:ascii="Amiri" w:hAnsi="Amiri"/>
          <w:color w:val="111111"/>
          <w:sz w:val="28"/>
          <w:szCs w:val="28"/>
          <w:lang w:bidi="ar-SA"/>
        </w:rPr>
        <w:t>641/13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عوف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طلحة بن جبر، عن المطّلب بن عبدالله، عن مصعب بن عبدالرحمان، عن عبدالرحمان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افتتح رسول الله صلى الله عليه و سلم مكّة انصرف إلي الطائف، فحاصرها سبع عشرة أو ثمان عشرة، فلم يفتحها، ثمّ‌ ارتحل روحة أو غدوة، فنزل، ثمّ‌ هجر،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فرط‍‌ لكم، واُوصيكم بعترتي خيراً، وإنّ‌ موعدكم الحوض</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و أحمد بن عثمان بن حكيم،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طلحة بن جبر، عن المطّلب بن عبدالله بن حنطب، عن مصعب بن عبدالرحمان بن عوف،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رسول الله صلى الله عليه و سلم مكّة انصرف إلي الطائف، فحاصرها سبع عشرة أو تسع عشرة، ثمّ‌ قام خطيباً، فحمدالله،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بعترتي خيراً، وإنّ‌ موعدكم الحوض</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عبدالله الزاهد الأصبهاني، حدّثنا أحمد بن</w:t>
      </w:r>
    </w:p>
    <w:p>
      <w:pPr>
        <w:pStyle w:val="BookText"/>
        <w:rPr/>
      </w:pPr>
      <w:r>
        <w:rPr>
          <w:rFonts w:ascii="Amiri" w:hAnsi="Amiri" w:eastAsia="Amiri" w:cs="Amiri"/>
          <w:color w:val="111111"/>
          <w:sz w:val="28"/>
          <w:sz w:val="28"/>
          <w:szCs w:val="28"/>
          <w:rtl w:val="true"/>
          <w:lang w:bidi="ar-SA"/>
        </w:rPr>
        <w:t>مهران بن خالد الأصبهاني، حدّثنا عبيدالله بن موسي، حدّثنا طلحة بن جبر الأنصاري، عن المطّلب بن عبدالله، عن مصعب بن عبدالرحمان، عن عبدالرحمان بن عوف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افتتح رسول الله صلى الله عليه و سلم مكّة، ثمّ‌ انصرف إلي الطائف، فحاصرهم ثمانية أو سبعة، ثمّ‌ أوغل غدوة أو روحة، ثمّ‌ نزل، ثمّ‌ هجر،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لكم فرط‍‌، وإنّي اوصيكم بعترتي خيراً، موعدكم الحوض</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184/2559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عبيدالله بن موسي أبومحمّد، أنبأنا طلحة بن جبر، عن المطّلب بن عبدالله، عن مصعب بن عبدالرحمان، عن عبدالرحمان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افتتح رسول الله صلى الله عليه و سلم مكّة انصرف إلي الطائف، فحاصرهم سبع عشرة </w:t>
      </w:r>
      <w:r>
        <w:rPr>
          <w:rStyle w:val="FootnoteAnchor"/>
          <w:rtl w:val="true"/>
        </w:rPr>
        <w:footnoteReference w:id="63"/>
      </w:r>
      <w:r>
        <w:rPr>
          <w:rFonts w:ascii="Amiri" w:hAnsi="Amiri" w:eastAsia="Amiri" w:cs="Amiri"/>
          <w:color w:val="111111"/>
          <w:sz w:val="28"/>
          <w:sz w:val="28"/>
          <w:szCs w:val="28"/>
          <w:rtl w:val="true"/>
          <w:lang w:bidi="ar-SA"/>
        </w:rPr>
        <w:t>ليلة أو ثمان عشرة، فلم يفتحها، ثمّ‌ أوغل غدوة أو روحة، ثمّ‌ نزل، ثمّ‌ هجر،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لكم فرط‍‌، اوصيكم بعترتي خيراً، فإنّ‌ موعدكم الحوض</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يعقوب الحافظ‍‌، حدّثنا إبراهيم بن عبدالله، حدّثنا قريش بن أنس، عن محمّد بن عمرو، عن أبي‌سلمة،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لأهلي من بعدي</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1987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المروزي، حدّثنا قريش بن أنس، عن محمّد بن عمرو، عن أبي‌سلمة،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لأهلي من بعدي</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938/2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قريش بن أنس، عن محمّد بن عمرو، عن أبي‌سلمة،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لأهلي من بعدي</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حمزة بن محمّد بن طاهر و أحمد بن محمّد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الحسن بن أحمد بن سعيد المالكي، حدّثنا أحمد بن الحسن بن عبدالجبّار الصوفي، حدّثنا يحيي بن معين، حدّثنا قريش بن أنس، عن محمّد بن عمرو، عن أبي‌سلمة،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لأهلي من بعدي</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أحمد بن عثمان، أخبرنا أبوحفص عمر بن محمّد بن يحيي بن الزيّات، حدّثنا أبوعبدالله أحمد بن الحسن بن عبدالجبّار، حدّثنا يحيي بن معين أبوزكريّا، حدّثنا قريش بن أنس، عن محمّد بن عمرو، عن أبي‌سلمة،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لأهلي من بعدي</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عبدالرحمان بن الفضل، حدّثنا أحمد بن الحسن بن عبدالجبّار، حدّثنا يحيي بن معين، حدّثنا قريش بن أنس، عن محمّد بن عمرو، عن أبي‌سلمة، عن أبي‌هريرة،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لأهلي من بعدي</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عبدالعزيز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استوصوا بأهل بيتي خيراً، فإنّي اخاصمكم عنهم غداً، ومن أكن خصمه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أخصمه، ومن أخصمه دخل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بأهل بيتي خيراً، وإنّي مخاصمكم غداً عنهم، ومن أكن خصمه أخصمه، ومن أخصمه دخل النار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3" w:name="pg14231_152941"/>
    </w:p>
    <w:p>
      <w:pPr>
        <w:pStyle w:val="Heading3"/>
        <w:numPr>
          <w:ilvl w:val="2"/>
          <w:numId w:val="1"/>
        </w:numPr>
        <w:rPr/>
      </w:pPr>
      <w:bookmarkStart w:id="54" w:name="__RefHeading___Toc5754540_3381743652"/>
      <w:bookmarkStart w:id="55" w:name="_Toc19"/>
      <w:bookmarkEnd w:id="53"/>
      <w:bookmarkEnd w:id="54"/>
      <w:r>
        <w:rPr>
          <w:rtl w:val="true"/>
        </w:rPr>
        <w:t>الباب الثاني</w:t>
      </w:r>
      <w:r>
        <w:rPr>
          <w:rtl w:val="true"/>
        </w:rPr>
        <w:t xml:space="preserve">: </w:t>
      </w:r>
      <w:r>
        <w:rPr>
          <w:rtl w:val="true"/>
        </w:rPr>
        <w:t>الإيصاء بحفظ‍‌ النبي صلى الله عليه و آله سلم في أهل بيته</w:t>
      </w:r>
      <w:bookmarkEnd w:id="55"/>
    </w:p>
    <w:p>
      <w:pPr>
        <w:pStyle w:val="BookText"/>
        <w:rPr/>
      </w:pPr>
      <w:r>
        <w:rPr>
          <w:rFonts w:ascii="Amiri" w:hAnsi="Amiri" w:eastAsia="Amiri" w:cs="Amiri"/>
          <w:color w:val="111111"/>
          <w:sz w:val="28"/>
          <w:sz w:val="28"/>
          <w:szCs w:val="28"/>
          <w:rtl w:val="true"/>
          <w:lang w:bidi="ar-SA"/>
        </w:rPr>
        <w:t>رواه جماعة من الصحابة،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بدر الخطمي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أبومالك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 والأقوال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هبة الله بن إبراهيم الخولاني، أنبأنا محمّد بن الحسن الدقّاق، حدّثنا محمّد بن إبراهيم السرّاج، حدّثنا الحسين بن إسماعيل بن النقّاد، حدّثنا أبوجعفر بن بنت مطر، حدّثنا هاشم بن قاسم، عن شعبة، عن ابن عيينة، عن عبدالعزيز، عن أنس، عن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احفظوني في عترتي</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 أبوعبدالله الخطمي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هارون بن سعيد، حدّثنا زهير بن حرب، حدّثنا أبومعاوية، عن محمّد بن قيس بن البراء، عن عبدالله بن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أنّ‌ النبي صلى الله عليه و سلم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أن يترك له في أجله، وأن يمتّع بما خوّله الله فليخلفني في أهلي خلافة</w:t>
      </w:r>
    </w:p>
    <w:p>
      <w:pPr>
        <w:pStyle w:val="BookText"/>
        <w:rPr/>
      </w:pPr>
      <w:r>
        <w:rPr>
          <w:rFonts w:ascii="Amiri" w:hAnsi="Amiri" w:eastAsia="Amiri" w:cs="Amiri"/>
          <w:color w:val="111111"/>
          <w:sz w:val="28"/>
          <w:sz w:val="28"/>
          <w:szCs w:val="28"/>
          <w:rtl w:val="true"/>
          <w:lang w:bidi="ar-SA"/>
        </w:rPr>
        <w:t xml:space="preserve">حسنة، ومن لم يخلفني فيهم بتك </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فَلَيُبَتِّكُنَّ‌ آذانَ‌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عمره، وورد علي يوم القيامة مسودّاً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حجر المكّي في الصواعق </w:t>
      </w:r>
      <w:r>
        <w:rPr>
          <w:rFonts w:eastAsia="Amiri" w:cs="Amiri" w:ascii="Amiri" w:hAnsi="Amiri"/>
          <w:color w:val="111111"/>
          <w:sz w:val="28"/>
          <w:szCs w:val="28"/>
          <w:lang w:bidi="ar-SA"/>
        </w:rPr>
        <w:t>543/2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الزرندي في نظم درر السمطين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ينسأ له في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الخفّاجي في تفسير آية المودّة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 عمره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حميد بن كاسب،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حبيب بن ثابت، عن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عبيدالله،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آخر ما تكلّم به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اخلفوني في أهل بيتي</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قال المناوي في فيض القدير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اخلفوني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الهمزة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كونوا خلفائي،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وابنيهما وذرّيّتهما، فاحفظوا حقّي فيهم، وأحسنوا الخلافة عليهم، بإعظامهم، واحترامهم، ونصحهم، والإحسان إليهم، وتوقيرهم، والتجاوز عن مسيئهم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السمهودي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لي شيخنا شيخ الإسلام قاضي القضاة يحيي المناوي أنّ‌ شيخه الشريف الطباطبي كان بخلوته بجامع عمرو بمصر، فتسلّط‍‌ عليه تركي يسمّي قرقماس الشعباني، وأخرجه منها،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الليلة بين يدي الرسول صلى الله عليه و سلم ، وهو ينشدك هذين البيتين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الزهراء والنور الّذي ظنّ‌ موسي أنّه نار قبس لا اوالي الدهر من عاداكم إنّه آخر سطر في عبس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في حم   آية؛ لا يحفظ‍‌ مودّتنا إلّا كلّ‌ مؤمن،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قرابتي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أبومالك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أبوحصين عبدالله بن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عن أبي‌مالك،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قرابتي</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المراسيل والأقوال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عبدالعزيز بإسناده،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حفظني في أهل بيتي فقد اتّخذ عند الله عهداً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حفظني في أهل بيتي فقد اتّخذ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عبدالوهّاب، حدّثنا خالد، حدّثنا شعبة، عن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ابن عمر، عن أبي‌بكر ،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ارقبوا محمّداً صلى الله عليه و سلم في أهل بيته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عن شعبة، عن واقد بن محمّد بن زيد، عن أبيه، عن ابن عمر، عن أبي‌بكر،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ارقبوا محمّداً صلى الله عليه و سلم في أهل بيته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وفضائل الصحابة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معين وصدقة،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جعفر، عن شعبة، عن واقد بن محمّد، عن أبيه،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ارقبوا محمّداً صلى الله عليه و سلم في أهل بيته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وراجع 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أهل البيت عليهم السلام ، باب الحثّ‌ علي رعاية حقوقهم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أيضاً فصل مكانة أهل البيت عليهم السلام ، باب أنّهم عدل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bookmarkStart w:id="56" w:name="pg14231_152946"/>
    </w:p>
    <w:p>
      <w:pPr>
        <w:pStyle w:val="Heading2"/>
        <w:numPr>
          <w:ilvl w:val="1"/>
          <w:numId w:val="1"/>
        </w:numPr>
        <w:rPr/>
      </w:pPr>
      <w:bookmarkStart w:id="57" w:name="__RefHeading___Toc5754542_3381743652"/>
      <w:bookmarkStart w:id="58" w:name="_Toc20"/>
      <w:bookmarkEnd w:id="56"/>
      <w:bookmarkEnd w:id="57"/>
      <w:r>
        <w:rPr>
          <w:rtl w:val="true"/>
        </w:rPr>
        <w:t>الفصل الثالث</w:t>
      </w:r>
      <w:r>
        <w:rPr>
          <w:rtl w:val="true"/>
        </w:rPr>
        <w:t>:</w:t>
      </w:r>
      <w:r>
        <w:rPr>
          <w:rtl w:val="true"/>
        </w:rPr>
        <w:t>خلقة أهل البيت عليهم السلام، نورهم و طينتهم و فيه أبواب</w:t>
      </w:r>
      <w:bookmarkEnd w:id="5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5754544_3381743652"/>
      <w:bookmarkStart w:id="60" w:name="_Toc21"/>
      <w:bookmarkEnd w:id="59"/>
      <w:r>
        <w:rPr>
          <w:rtl w:val="true"/>
        </w:rPr>
        <w:t>اشارة</w:t>
      </w:r>
      <w:bookmarkStart w:id="61" w:name="pg14231_152948"/>
      <w:bookmarkEnd w:id="60"/>
    </w:p>
    <w:p>
      <w:pPr>
        <w:pStyle w:val="Heading3"/>
        <w:numPr>
          <w:ilvl w:val="2"/>
          <w:numId w:val="1"/>
        </w:numPr>
        <w:rPr/>
      </w:pPr>
      <w:bookmarkStart w:id="62" w:name="__RefHeading___Toc5754546_3381743652"/>
      <w:bookmarkStart w:id="63" w:name="_Toc22"/>
      <w:bookmarkEnd w:id="61"/>
      <w:bookmarkEnd w:id="62"/>
      <w:r>
        <w:rPr>
          <w:rtl w:val="true"/>
        </w:rPr>
        <w:t>الباب الأوّ ل</w:t>
      </w:r>
      <w:r>
        <w:rPr>
          <w:rtl w:val="true"/>
        </w:rPr>
        <w:t xml:space="preserve">: </w:t>
      </w:r>
      <w:r>
        <w:rPr>
          <w:rtl w:val="true"/>
        </w:rPr>
        <w:t>خلقوا عليهم السلام من نور الله عزّوجلّ‌</w:t>
      </w:r>
      <w:bookmarkEnd w:id="63"/>
    </w:p>
    <w:p>
      <w:pPr>
        <w:pStyle w:val="BookText"/>
        <w:rPr/>
      </w:pPr>
      <w:r>
        <w:rPr>
          <w:rFonts w:ascii="Amiri" w:hAnsi="Amiri" w:eastAsia="Amiri" w:cs="Amiri"/>
          <w:color w:val="111111"/>
          <w:sz w:val="28"/>
          <w:sz w:val="28"/>
          <w:szCs w:val="28"/>
          <w:rtl w:val="true"/>
          <w:lang w:bidi="ar-SA"/>
        </w:rPr>
        <w:t>رواه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أبوسلمي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أبوالعلاء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ركن الدين أحمد بن محمّد بن إسماعيل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فاروق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الحجّاج بن المنهال، عن الحسن بن عمران القسري </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مروان بن عمران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شاذان بن العلاء، حدّثنا عبدالعزيز بن عبدالصمد، عن مسلم بن خالد المكّي المعروف بالزنجي، عن أبي‌الزبير، عن جابر بن عبدالله الأنصاري رضى الله عنه ،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رسول الله صلى الله عليه و آله و سلم عن ميلاد علي بن أبي‌طالب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خير مولود ولد في شبه المسيح عليه السلام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عليّاً من نوري، وخلقني من نوره، وكلانا من نور واحد، 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من صلب آدم عليه السلام في أصلاب طاهرة إلي أرحام زكيّة، فما نقلت من صلب إلّا ونقل علي معي، فلم نزل كذلك حتّي استودعني خير رحم، وهي آمنة، واستودع عليّاً خير رحم، وهي فاطمة بنت أسد</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النسّابة عبدالحميد بن فخار الموسوي كتابة، أخبرنا النقيب أبوطالب عبدالرحمان بن عبدالسميع الواسطي إجازة، أنبأنا شاذان بن جبرئيل بن إسماعيل القمّي بقراءتي عليه، أنبأنا أبوعبدالله محمّد بن عبدالعزيز القمّي، أنبأنا الإمام حاكم الدين أبوعبدالله محمّد بن أحمد بن علي بن أحمد بن محمّد بن إبراهيم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أبوعلي الحسن بن أحمد بن الحسن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أبونعيم أحمد بن عبدالله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يوسف بن خلّآد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الحارث بن أبي‌اُسامة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المحبّر بن قحذم،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قيس بن الربيع، عن عبادة بن كثير، عن أبي‌عثمان النهدي، عن سلمان الفارسي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وعلي بن أبي‌طالب من نور الله عن يمين العرش، نسبّح الله ونقدّسه، من قبل أن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بأربعة عشر ألف سنة، فلمّا خلق الله آدم نقلنا إلي أصلاب الرجال وأرحام النساء الطاهرات، ثمّ‌ نقلنا إلي صلب عبدالمطّلب، وقسّمنا نصفين، فجعل نصف في صلب أبي‌عبدالله، وجعل نصف في صلب عمّي أبي‌طالب، فخلقت من ذلك النصف، وخلق علي من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واشتقّ‌ الله تعالي لنا من أسمائه أسماء،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وأنا محمّد، والله الأعلي، وأخي علي، والله الفاطر، وابنتي فاطمة، والله محسن، وابناي الحسن والحسين، وكان اسمي في الرسالة والنبوّة، وكان اسمه في الخلافة والشجاعة، وأنا رسول الله، وعلي ولي الله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أبوسلمي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قاضي القضاة نجم‌الدين محمّد بن الحسين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الشريف الإمام نور الهدي أبوطالب الحسين بن</w:t>
      </w:r>
    </w:p>
    <w:p>
      <w:pPr>
        <w:pStyle w:val="BookText"/>
        <w:rPr/>
      </w:pPr>
      <w:r>
        <w:rPr>
          <w:rFonts w:ascii="Amiri" w:hAnsi="Amiri" w:eastAsia="Amiri" w:cs="Amiri"/>
          <w:color w:val="111111"/>
          <w:sz w:val="28"/>
          <w:sz w:val="28"/>
          <w:szCs w:val="28"/>
          <w:rtl w:val="true"/>
          <w:lang w:bidi="ar-SA"/>
        </w:rPr>
        <w:t>محمّد بن علي الزينبي، عن الإمام محمّد بن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شاذان </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منقبة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حدّثنا أحمد بن محمّد بن عبدالله الحافظ‍‌، حدّثني علي بن علي بن سنان الموصلي، عن أحمد بن محمّد بن صالح، عن سلمان بن محمّد، عن زياد بن مسلم، عن عبدالرحمان بن يزيد بن جابر، عن سلامة، عن أبي‌سلمي راعي إبل رسول الله صلى الله عليه و آله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اسري بي إلي السماء قال لي الجليل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خلّقت في امّتك‌؟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إلي الأرض اطّلاعة، فاخترتك منها، فشققت لك اسماً من أسمائي، فلا اذكر في موضع إلّا ذكرت معي، فأنا المحمود، وأنت محمّد، ثمّ‌ اطلعت الثانية، فاخترت عليّاً، وشققت له اسماً من أسمائي، فأنا الأعلي، 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خلقتك، وخلقت عليّاً وفاطمة والحسن والحسين والائمّة من ولده من سنخ نور من نوري، وعرضت ولايتكم علي أهل السماوات وأهل الأرض، فمن قبلها كان عندي من المؤمنين، ومن جحدها كان عندي من الكافرين</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أبواليمين عبدالصمد بن عبدالوهّاب 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شرّفها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المؤيّد بن محمّد بن علي الطوسي كتابة، أنبأنا عبدالجبّار بن محمّد الخواري البيهقي، أنبأنا الإمام أبوالحسن علي بن أحمد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أبومحمّد عبدالله بن يوسف، أنبأنا محمّد بن حامد بن الحارث التميمي، أنبأنا</w:t>
      </w:r>
    </w:p>
    <w:p>
      <w:pPr>
        <w:pStyle w:val="BookText"/>
        <w:rPr/>
      </w:pPr>
      <w:r>
        <w:rPr>
          <w:rFonts w:ascii="Amiri" w:hAnsi="Amiri" w:eastAsia="Amiri" w:cs="Amiri"/>
          <w:color w:val="111111"/>
          <w:sz w:val="28"/>
          <w:sz w:val="28"/>
          <w:szCs w:val="28"/>
          <w:rtl w:val="true"/>
          <w:lang w:bidi="ar-SA"/>
        </w:rPr>
        <w:t>الحسن بن عرفة، أنبأنا علي بن قدامة، عن ميسرة بن عبدالله، عن عبدالكريم الجزري،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سلم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خلقت أنا وأنت من نور الله تعالي</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مهذّب الأئمّة أبوالمظفّر عبدالملك بن علي بن محمّد الهمداني، أخبرني أبوالقاسم نصر بن محمّد بن علي بن زيرك المقرئ، أخبرني والدي أبوبكر محمّد، قال حدّثنا أبوعلي عبدالرحمان بن محمّد بن أحمد النيسابوري، حدّثني أحمد بن محمّد بن عبدالله النانجي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حفظه بدينور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محمّد بن جرير الطبري، حدّثني محمّد بن حميد الرازي، حدّثنا العلاء بن الحسين الهمداني، حدّثني أبومخنف لوط‍‌ بن يحيي الأزدي، عن عبدالله بن عمر،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 آله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خاطبك ربّك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أبي‌طالب،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خاطبتني أنت 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شيء لا كالأشياء، لا اقاس بالناس، ولا اوصف بالشبهات، خلقتك من نوري، وخلقت عليّاً من نورك، فاطّلعت علي سرائر قلبك، فلم أجد في قلبك أحبّ‌ إليك من علي بن أبي‌طالب، فخاطبتك بلسانه، كيما يطمئنّ‌ قلبك</w:t>
      </w:r>
      <w:r>
        <w:rPr>
          <w:rFonts w:eastAsia="Amiri" w:cs="Amiri" w:ascii="Amiri" w:hAnsi="Amiri"/>
          <w:color w:val="111111"/>
          <w:sz w:val="28"/>
          <w:szCs w:val="28"/>
          <w:rtl w:val="true"/>
          <w:lang w:bidi="ar-SA"/>
        </w:rPr>
        <w:t xml:space="preserve">. </w:t>
      </w:r>
      <w:r>
        <w:rPr>
          <w:rStyle w:val="FootnoteAnchor"/>
          <w:rtl w:val="true"/>
        </w:rPr>
        <w:footnoteReference w:id="90"/>
      </w:r>
      <w:bookmarkStart w:id="64" w:name="pg14231_152952"/>
    </w:p>
    <w:p>
      <w:pPr>
        <w:pStyle w:val="Heading3"/>
        <w:numPr>
          <w:ilvl w:val="2"/>
          <w:numId w:val="1"/>
        </w:numPr>
        <w:rPr/>
      </w:pPr>
      <w:bookmarkStart w:id="65" w:name="__RefHeading___Toc5754548_3381743652"/>
      <w:bookmarkStart w:id="66" w:name="_Toc23"/>
      <w:bookmarkEnd w:id="64"/>
      <w:bookmarkEnd w:id="65"/>
      <w:r>
        <w:rPr>
          <w:rtl w:val="true"/>
        </w:rPr>
        <w:t>الباب الثاني</w:t>
      </w:r>
      <w:r>
        <w:rPr>
          <w:rtl w:val="true"/>
        </w:rPr>
        <w:t xml:space="preserve">: </w:t>
      </w:r>
      <w:r>
        <w:rPr>
          <w:rtl w:val="true"/>
        </w:rPr>
        <w:t>أنّهم عليهم السلام ورسول الله صلى الله عليه و آله سلم من نور واحد وطينة واحدة</w:t>
      </w:r>
      <w:bookmarkEnd w:id="66"/>
    </w:p>
    <w:p>
      <w:pPr>
        <w:pStyle w:val="BookText"/>
        <w:rPr/>
      </w:pPr>
      <w:r>
        <w:rPr>
          <w:rFonts w:ascii="Amiri" w:hAnsi="Amiri" w:eastAsia="Amiri" w:cs="Amiri"/>
          <w:color w:val="111111"/>
          <w:sz w:val="28"/>
          <w:sz w:val="28"/>
          <w:szCs w:val="28"/>
          <w:rtl w:val="true"/>
          <w:lang w:bidi="ar-SA"/>
        </w:rPr>
        <w:t>رواه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أبوعبدالله الحسين بن محمّد البستي الأزغندي،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أبي‌منصور،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بشر الزوزني،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أبوحاتم محمّد بن إدريس الحنظلي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بن عبدالله بن أنس بن مالك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الطويل، 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مولود يولد علي الفطرة، فهو في سرية من التربة الّتي خلق منها؟ وأنا وعلي بن أبي‌طالب خلقنا من تربة واحدة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بن منصور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أبي‌الحسن،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المُرّي، عن أبي‌إسحاق،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عليّاً أميراً علي اليمن، وبعث خالد بن الوليد علي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اجتمعتما فعلي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فالتقوا، وأصابوا من الغنائم مالم يصيبوا مثله، وأخذ علي جارية من الخمس، فدعا خالد بن الوليد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اغتنمها، فأخبر النبي صلى الله عليه و سلم بما صنع، فقدمت المدينة، ودخلت المسجد، ورسول الله صلى الله عليه و سلم في منزله، وناس من أصحابه علي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بريدة‌؟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فتح الله علي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أخذها علي من الخمس، فجئت لاُخبر النبي صلى الله عليه و سلم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فإنّه يسقطه من عين رسول الله صلى الله عليه و سلم ، ورسول الله صلى الله عليه و سلم يسمع الكلام، فخرج مغضباً،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ينتقصون عليّاً؟ من ينتقص عليّاً فقد تنقّصني، ومن فارق عليّاً فقد فارقني، إنّ‌ عليّاً منّي، وأنا منه، خلق من طينتي، وخلقت من طينة إبراهيم، وأنا أفضل من إبراهيم ذُرِّيَّةً‌ بَعْضُها مِنْ‌ بَعْضٍ‌ وَ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وذلك يا بريدة أما علمت أنّ‌ لعلي أكثر من الجارية الّتي أخذ، وإنّه وليّكم من بعدي‌؟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بالصحبة إلّا بسطت يدك حتّي ابايعك علي الإسلام جديداً،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فارقته حتّي بايعته علي الإسلام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الأنصاري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عبدالعزيز بن عبدالملك الأموي، أنبأنا سليمان بن أحمد بن يحيي، أنبأنا محمود بن الربيع العامري، أنبأنا حمّاد بن عيسي غريق الجحفة، حدّثتنا طاهرة بنت عمرو بن دينار، حدّثني أبي،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بني‌أب عصبة ينتمون إليها، إلّا ولد فاطمة، فأنا وليّهم، وأنا عصبتهم، وهم عترتي، خلقوا من طينتي، ويل للمكذّبين بفضلهم، من أحبّهم أحبّه الله، ومن أبغضهم أبغضه الله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في تاريخ مدينة دمشق </w:t>
      </w:r>
      <w:r>
        <w:rPr>
          <w:rFonts w:eastAsia="Amiri" w:cs="Amiri" w:ascii="Amiri" w:hAnsi="Amiri"/>
          <w:color w:val="111111"/>
          <w:sz w:val="28"/>
          <w:szCs w:val="28"/>
          <w:lang w:bidi="ar-SA"/>
        </w:rPr>
        <w:t>313/36</w:t>
      </w:r>
      <w:r>
        <w:rPr>
          <w:rFonts w:ascii="Amiri" w:hAnsi="Amiri" w:eastAsia="Amiri" w:cs="Amiri"/>
          <w:color w:val="111111"/>
          <w:sz w:val="28"/>
          <w:sz w:val="28"/>
          <w:szCs w:val="28"/>
          <w:rtl w:val="true"/>
          <w:lang w:bidi="ar-SA"/>
        </w:rPr>
        <w:t xml:space="preserve">، ترجمة عبدالعزيز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والإسناد منه؛ والمتّقي في كنز العمّال </w:t>
      </w:r>
      <w:r>
        <w:rPr>
          <w:rFonts w:eastAsia="Amiri" w:cs="Amiri" w:ascii="Amiri" w:hAnsi="Amiri"/>
          <w:color w:val="111111"/>
          <w:sz w:val="28"/>
          <w:szCs w:val="28"/>
          <w:lang w:bidi="ar-SA"/>
        </w:rPr>
        <w:t>98/12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الملاّ في 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محمّد بن أحمد بن سهل النحوي، حدّثنا أبوعبدالله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السقطي الواسطي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القواريري الواسطي، حدّثنا محمّد بن عبدالله بن ثابت، حدّثنا محمّد بن مصفّي، حدّثنا بقيّة بن الوليد، عن سويد بن عبدالعزيز، عن أبي‌الزبير، عن جابر بن عبدالله،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قطعة من نور، فأسكنها في صلب آدم، فساقها حتّي قسّمها جزئين؛ جزء في صلب عبدالله وجزء في صلب أبي‌طالب، فأخرجني نبيّاً، وأخرج عليّاً وصيّاً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لكلّ‌ ابن انثي عصبة ينتمون إليها، إلّا ولدي فاطمة، فأنا وليّهم وعصبتهم، وهم عترتي، خلقوا من طينتي، ويل للمكذّبين بفضلهم، من أحبّهم أحبّه الله، ومن أبغضهم أبغضه الله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أبي‌عبدالله المعروف بابن المقير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أبي‌الفضل محمّد الحافظ‍‌، أخبرنا أبونصر بن علي، حدّثنا أبوالحسن علي بن محمّد المؤدّب، حدّثنا أبوالحسن الفارسي، حدّثنا أحمد بن سلمة النمري، حدّثنا أبوالفرج غلام فرج الواسطي، حدّثنا الحسن بن علي، عن مالك، عن أبي‌سلمة، عن أبي‌سعيد،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خلقت أنا وعلي بن أبي‌طالب من نور واحد</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الباب السابع والثمانون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أبوالقاسم علي بن الحسن بن محمّد بن أبي‌عثمان الدقّاق، حدّثنا محمّد بن إسماعيل الورّاق، حدّثنا أبوإسحاق إبراهيم بن الحسين بن داوود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إحدي عشرة و 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خلف المروزي، حدّثنا موسي بن إبراهيم المروزي، حدّثنا موسي بن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أنا وهارون بن عمران ويحيي بن زكريّا وعلي بن أبي‌طالب من طينة واحدة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ورواه ابن طلحة النصيبي في مفتاح الجفر ق</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وفي الدرّ المنظّم، كما في ينابيع المودّة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الثامن والستّون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أنت وأنا من طينة إبراهيم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 بن أحمد، حدّثنا أحمد بن محمّد بن يزيد الزعفراني، حدّثنا أبويوسف يعقوب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كتبه عنّي عثمان بن أبي‌شيبة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منبّه بن عثمان، حدّثنا إسماعيل بن عيّاش، سمعت يحيي بن عبيدالله يحدّث عن أبيه، سمعت أباهريرة،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اسري بالنبي صلى الله عليه و سلم ، ثمّ‌ هبط‍‌ إلي الأرض مضي لذلك زمان، ثمّ‌ إنّ‌ فاطمة أتت النبي صلى الله عليه و 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واُمّي يارسول الله، ما الّذي رأيت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أنت خير نساء البريّة، وسيّدة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فما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فما للحسن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أتي النبي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رأيت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وحسن وحسين في قبّة من درّ أساسها من رحمة الله، وأطرافها من نورالله، وهي تحت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وبينك وبين كرامة الله تسمع صوتاً وهينمة </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 وهذا هو الصحيح، وفي ذيل اللئالي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فرائد السمطين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تصحيف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ألجم الناس العرق، وعلي رأسك تاج من نور قد أضاء منه المحشر، ترفل في حلّتين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وحلّة ورديّة، خلقت وخلقتم من طينة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وراجع الباب الرابع من هذا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خلقوا قبل خلق الخلق</w:t>
      </w:r>
      <w:r>
        <w:rPr>
          <w:rFonts w:eastAsia="IRNazanin" w:cs="IRNazanin"/>
          <w:color w:val="111111"/>
          <w:sz w:val="28"/>
          <w:szCs w:val="28"/>
          <w:rtl w:val="true"/>
          <w:lang w:bidi="fa-IR"/>
        </w:rPr>
        <w:t>».</w:t>
      </w:r>
      <w:bookmarkStart w:id="67" w:name="pg14231_152957"/>
    </w:p>
    <w:p>
      <w:pPr>
        <w:pStyle w:val="Heading3"/>
        <w:numPr>
          <w:ilvl w:val="2"/>
          <w:numId w:val="1"/>
        </w:numPr>
        <w:rPr/>
      </w:pPr>
      <w:bookmarkStart w:id="68" w:name="__RefHeading___Toc5754550_3381743652"/>
      <w:bookmarkStart w:id="69" w:name="_Toc24"/>
      <w:bookmarkEnd w:id="67"/>
      <w:bookmarkEnd w:id="68"/>
      <w:r>
        <w:rPr>
          <w:rtl w:val="true"/>
        </w:rPr>
        <w:t>الباب الثالث</w:t>
      </w:r>
      <w:r>
        <w:rPr>
          <w:rtl w:val="true"/>
        </w:rPr>
        <w:t xml:space="preserve">: </w:t>
      </w:r>
      <w:r>
        <w:rPr>
          <w:rtl w:val="true"/>
        </w:rPr>
        <w:t>أنّهم عليهم السلام خلقوا من طينة علّيّين</w:t>
      </w:r>
      <w:bookmarkEnd w:id="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معمر، عن الزهري، عن علي بن الحسين، عن أبيه،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خلق علّيّين، وخلق طينتنا منها، وخلق طينة محبّينا منها، وخلق سجّين، وخلق طينة مبغضينا منها، فأرواح محبّينا تتوق إلي 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وأرواح مبغضينا تتوق إلي ما خلقت منه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في تاريخ مدينة دمشق </w:t>
      </w:r>
      <w:r>
        <w:rPr>
          <w:rFonts w:eastAsia="Amiri" w:cs="Amiri" w:ascii="Amiri" w:hAnsi="Amiri"/>
          <w:color w:val="111111"/>
          <w:sz w:val="28"/>
          <w:szCs w:val="28"/>
          <w:lang w:bidi="ar-SA"/>
        </w:rPr>
        <w:t>255/41</w:t>
      </w:r>
      <w:r>
        <w:rPr>
          <w:rFonts w:ascii="Amiri" w:hAnsi="Amiri" w:eastAsia="Amiri" w:cs="Amiri"/>
          <w:color w:val="111111"/>
          <w:sz w:val="28"/>
          <w:sz w:val="28"/>
          <w:szCs w:val="28"/>
          <w:rtl w:val="true"/>
          <w:lang w:bidi="ar-SA"/>
        </w:rPr>
        <w:t xml:space="preserve">، ترجمة علي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رداء أبي‌الحسين الغسّاني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الذهبي باختصار في ميزان الاعتدال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علي بن نصر البصري، بسنده عن سعيد بن أبي‌الرجاء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الحسين المقرئ وأبوالبقاء عبيدالله بن مسعود بن عبدالعزيز الرازي وأبوبكر أحمد بن علي بن عبدالواحد بن الأشقر الدلّال،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المهتدي، أخبرنا أبوالحسن علي بن عمر الحربي، أنبأنا أبوالعبّاس إسحاق بن مروان القطّان، أنبأنا أبي، أنبأنا عبيد بن مهران العطّار، أنبأنا يحيي بن عبدالله بن الحسن، عن أبيه وعن جعفر بن محمّد، عن أبيهما، عن جدّهما،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الفردوس لعيناً أحلي من الشهد، وألين من الزبد، وأبرد من الثلج، وأطيب من</w:t>
      </w:r>
    </w:p>
    <w:p>
      <w:pPr>
        <w:pStyle w:val="BookText"/>
        <w:rPr/>
      </w:pPr>
      <w:r>
        <w:rPr>
          <w:rFonts w:ascii="Amiri" w:hAnsi="Amiri" w:eastAsia="Amiri" w:cs="Amiri"/>
          <w:color w:val="111111"/>
          <w:sz w:val="28"/>
          <w:sz w:val="28"/>
          <w:szCs w:val="28"/>
          <w:rtl w:val="true"/>
          <w:lang w:bidi="ar-SA"/>
        </w:rPr>
        <w:t xml:space="preserve">المسك، فيها طينة خلقنا الله منها، وخلق منها شيعتنا، فمن لم يكن من تلك الطينة فليس منّا، ولا من شيعتنا، وهي الميثاق الّذي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ولاية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لمحمّد بن حسين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 يحيي بن عبدالله، هكذا أخبرني أبي، عن جدّي، عن النبي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وبإسناده عنه الكنجي في كفاية الطالب 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الباب السابع والثمانون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الذهبي باختصار من طريق الحربي بهذا الإسناد في ميزان الاعتدال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الباب التالي</w:t>
      </w:r>
      <w:r>
        <w:rPr>
          <w:rFonts w:eastAsia="Amiri" w:cs="Amiri" w:ascii="Amiri" w:hAnsi="Amiri"/>
          <w:color w:val="111111"/>
          <w:sz w:val="28"/>
          <w:szCs w:val="28"/>
          <w:rtl w:val="true"/>
          <w:lang w:bidi="ar-SA"/>
        </w:rPr>
        <w:t>.</w:t>
      </w:r>
      <w:bookmarkStart w:id="70" w:name="pg14231_152959"/>
    </w:p>
    <w:p>
      <w:pPr>
        <w:pStyle w:val="Heading3"/>
        <w:numPr>
          <w:ilvl w:val="2"/>
          <w:numId w:val="1"/>
        </w:numPr>
        <w:rPr/>
      </w:pPr>
      <w:bookmarkStart w:id="71" w:name="__RefHeading___Toc5754552_3381743652"/>
      <w:bookmarkStart w:id="72" w:name="_Toc25"/>
      <w:bookmarkEnd w:id="70"/>
      <w:bookmarkEnd w:id="71"/>
      <w:r>
        <w:rPr>
          <w:rtl w:val="true"/>
        </w:rPr>
        <w:t>الباب الرابع</w:t>
      </w:r>
      <w:r>
        <w:rPr>
          <w:rtl w:val="true"/>
        </w:rPr>
        <w:t xml:space="preserve">: </w:t>
      </w:r>
      <w:r>
        <w:rPr>
          <w:rtl w:val="true"/>
        </w:rPr>
        <w:t>أنّهم عليهم السلام خلقوا قبل خلق الخلق</w:t>
      </w:r>
      <w:bookmarkEnd w:id="72"/>
    </w:p>
    <w:p>
      <w:pPr>
        <w:pStyle w:val="BookText"/>
        <w:rPr/>
      </w:pPr>
      <w:r>
        <w:rPr>
          <w:rFonts w:ascii="Amiri" w:hAnsi="Amiri" w:eastAsia="Amiri" w:cs="Amiri"/>
          <w:color w:val="111111"/>
          <w:sz w:val="28"/>
          <w:sz w:val="28"/>
          <w:szCs w:val="28"/>
          <w:rtl w:val="true"/>
          <w:lang w:bidi="ar-SA"/>
        </w:rPr>
        <w:t>رواه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البستي الأزغندي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خلقت وعلي بن أبي‌طالب من نور واحد يسبّح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يمنة العرش قبل خلق الدنيا، ولقد سكن آدم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ركب نوح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قذف إبراهيم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يزل يقلّبنا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أصلاب طاهرة إلي أرحام مطهّرة حتّي انتهي بنا إلي عبدالمطّلب، فجعل ذلك النور بنصفين، فجعلني في صلب عبدالله، وجعل عليّاً في صلب أبي‌طالب، وجعل في النبوّة والرسالة،</w:t>
      </w:r>
    </w:p>
    <w:p>
      <w:pPr>
        <w:pStyle w:val="BookText"/>
        <w:rPr/>
      </w:pPr>
      <w:r>
        <w:rPr>
          <w:rFonts w:ascii="Amiri" w:hAnsi="Amiri" w:eastAsia="Amiri" w:cs="Amiri"/>
          <w:color w:val="111111"/>
          <w:sz w:val="28"/>
          <w:sz w:val="28"/>
          <w:szCs w:val="28"/>
          <w:rtl w:val="true"/>
          <w:lang w:bidi="ar-SA"/>
        </w:rPr>
        <w:t>وجعل في علي الفروسيّة والفصاحة، واشتقّ‌ لنا اسمين من أسمائه، فربّ‌ العرش محمود، وأنا محمّد، وهو الأعلي، وهذا علي</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الجنّة، فلم ير صورة مثل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في الجنّة صورة مثل صورتي، 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تعالي، وأشار إلي جنّة الفردوس، فرأي قصراً من ياقوتة بيضاء، فدخلها، فرأي خمس صور مكتوب علي كلّ‌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وهذا أحمد، وأنا الأعلي، وهذا علي، وأنا الفاطر، وهذه فاطمة، وأنا المحسن، وهذا حسن، وأنا ذو الإحسان، وهذا حسين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تعالي آدم، وعطس فاستوي جالساً،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أبامحمّد، فرفع آدم رأسه فإذاً هو مكتوب علي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وتحته خمسة أسامي،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خلقتهم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 قوم تخلقهم بعدي‌؟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لولاهم لمّا خلقتك، ولما خلقت الجنّة والنار، والعرش والكرسي، واللوح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هؤلاء إلّا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لك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المغفرة إلّا أخبرتني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مسمّون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أسامي شققتها من أسامي، أنا محمود، وهذا محمّد، وأنا الأعلي، وهذا علي، وأنا الفاطر، وهذه فاطمة، وأنا المحسن، وهذا الحسن، وأنا ذو الإحسان، وهذا حسين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الأنصاري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محمّد بن أبي‌طاهر البزّاز، أنبأنا القاضي أبوالحسين بن</w:t>
      </w:r>
    </w:p>
    <w:p>
      <w:pPr>
        <w:pStyle w:val="BookText"/>
        <w:rPr/>
      </w:pPr>
      <w:r>
        <w:rPr>
          <w:rFonts w:ascii="Amiri" w:hAnsi="Amiri" w:eastAsia="Amiri" w:cs="Amiri"/>
          <w:color w:val="111111"/>
          <w:sz w:val="28"/>
          <w:sz w:val="28"/>
          <w:szCs w:val="28"/>
          <w:rtl w:val="true"/>
          <w:lang w:bidi="ar-SA"/>
        </w:rPr>
        <w:t xml:space="preserve">المهتدي، حدّثنا أبوالفرج الحسن بن أحمد، حدّثنا عبدالله بن محمّد بن جعفر بن شاذان، حدّثنا أحمد بن محمّد بن مهران الجمّال،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العسكر، حدّثني علي بن محمّد، حدّثني أبي محمّد بن علي، حدّثني أبي علي بن موسي الرضا، حدّثني أبي موسي بن جعفر، حدّثني أبي جعفر بن محمّد، عن أبيه محمّد بن علي،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آدم عليه السلام وحوّاء تبخترا في الجنّة،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أحسن منّا، فبينما هما كذلك إذا هما بصورة جارية لم ير الراؤون أحسن منها، لها نور شعشعاني يكاد يطفئ الأبصار، علي رأسها تاج، وفي اذنيها قرطان،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فاطمة بنت محمّد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التاج علي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بعلها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هذان القرطان‌؟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ابناها الحسن والحسين، وجد ذلك في غامض علمي قبل أن أخلقك بألفي عام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باختصار رواه الذهبي في ميزان الاعتدال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عبدالله بن محمّد بن جعفر بن شاذان، ومابين المعقوفات منه، ورواه الهمداني في المودّة القربي ص</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الحادية عشر، وعنه القندوزي في ينابيع المودّة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سيّد الأوّلين والآخرين، وسيأتي نحو الحديث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ثقة الحفّاظ‍‌ أبوداوود محمود بن سليمان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أخبرني أبوبكر محمّد بن عبدالباقي ويحيي بن الحسن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الشريف أبوالحسين محمّد بن علي بن محمّد بن المهتدي بالله، أخبرنا أبوحفص عمر بن أحمد بن عثمان بن شاهين الواعظ‍‌، أخبرنا عبدالله بن محمّد بن جعفر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تربة نزلها عند حفيرة الخيزران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أحمد بن محمّد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أخلقكما بألفي عام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محمّد بن أحمد بن سهل النحوي، حدّثنا أبوعبدالله</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السقطي الواسطي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القواريري الواسطي، حدّثنا محمّد بن عبدالله بن ثابت، حدّثنا محمّد بن مصفّي، حدّثنا بقيّة بن الوليد، عن سويد بن عبدالعزيز، عن أبي‌الزبير، عن جابر بن عبدالله،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قطعة من نور، فأسكنها في صلب آدم، فساقها حتّي قسّمها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صلب عبدالله، وجزء في صلب أبي‌طالب، فأخرجني نبيّاً، وأخرج عليّاً وصيّاً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خلقني، وخلق عليّاً نورين بين يدي العرش، نسبّح الله، ونقدّسه قبل أن يخلق آدم بألفي عام، فلمّا خلق الله آدم أسكننا في صلبه، ثمّ‌ نقلنا من صلب طيّب وبطن طاهر حتّي أسكننا في صلب إبراهيم، ثمّ‌ نقلنا من صلب إبراهيم إلي صلب طيّب وبطن طاهر حتّي أسكننا في صلب عبدالمطّلب، ثمّ‌ افترق النور في عبدالمطلّب، فصار ثلثاه في عبدالله، وثلثه في أبي‌طالب، ثمّ‌ اجتمع النور منّي ومن علي في فاطمة، فالحسن والحسين نوران من نور ربّ‌ العالمين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الصادق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آدم وحوّاء جالسين، فجاءهما جبرئيل، وأتي بهما إلي قصر من ذهب وفضّة، شرفاته من زمرّد أخضر، فيه سرير من ياقوت أحمر، وعلي السرير قبّة من نور، فيه صورة، علي رأسها تاج، وفي اذنيها قرطان من لؤلؤ، وفي عنقها طوق من نور، فتعجّبوا</w:t>
      </w:r>
    </w:p>
    <w:p>
      <w:pPr>
        <w:pStyle w:val="BookText"/>
        <w:rPr/>
      </w:pPr>
      <w:r>
        <w:rPr>
          <w:rFonts w:ascii="Amiri" w:hAnsi="Amiri" w:eastAsia="Amiri" w:cs="Amiri"/>
          <w:color w:val="111111"/>
          <w:sz w:val="28"/>
          <w:sz w:val="28"/>
          <w:szCs w:val="28"/>
          <w:rtl w:val="true"/>
          <w:lang w:bidi="ar-SA"/>
        </w:rPr>
        <w:t>من نورها حتّي إنّ‌ آدم نسي حسن حوّاء،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والتاج أبوها، والطوق زوجها، والقرطان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آدم رأسه إلي القبّة، فوجد خمسة أسماء مكتوبة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وهذا محمّد، وأنا الأعلي، وهذا علي، وأنا الفاطر، وهذه فاطمة، وأنا المحسن، وهذا الحسن، ومنّي الإحسان، وهذا الحسين،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احفظ‍‌ هذه الأسماء، فإنّك تحتاج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 آدم بكي ثلاثمئة عام، ثمّ‌ دعا بهذه الأسماء،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محمّد وعلي وفاطمة والحسن والحسين، يا محمود، يا أعلي، يا فاطر، يا محسن، اغفر لي، وتقبّل توبتي،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سألتني في جميع ذرّيّتك لغفرت لهم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المجتمعة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علي بن خالد، حدّثنا أحمد بن زكريّا بن طهمان، حدّثنا محمّد بن خالد الهاشمي، حدّثنا الحسن بن إسماعيل بن حمّاد، عن أبيه، عن زياد بن المنذر، عن محمّد بن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وعلي نوراً بين يدي الله تعالي من قبل أن يخلق آدم بأربعة عشر ألف عام، فلمّا خلق الله تعالي آدم سلك ذلك النور في صلبه، فلم يزل الله تعالي ينقله من صلب إلي صلب حتّي أقرّه في صلب عبد المطّلب، ثمّ‌ أخرجه من صلب عبدالمطّلب،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عبدالله، وقسماً في صلب أبي‌طالب، فعلي منّي، وأنا منه، لحمه لحمي، ودمه دمي، فمن أحبّه فبحبّي أحبّه، ومن أبغضه فببغضي أبغضه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ورواه الشهاب الإيجي في توضيح الدلائل ق</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الزرندي في نظم درر السمطين ص</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أبوطالب علي بن أنجب الخازن، عن ناصر بن أبي‌المكارم إجازة، أنبأنا أبوالمؤيّد الموفّق بن أحمد إجازة إن لم يكن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وأنبأني عبدالعزيز بن محمّد بن أبي‌القاسم، عن والده أبي‌القاسم بن أبي‌الفضل بن عبدالكريم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شهردار بن شيرويه بن شهردار الديلمي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الخوارزمي سنداً ومتناً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أبي‌زكريّا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علي بن خالد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زكريّا 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بن حمّاد بن أبي‌حنيفة، عن أبيه، عن زياد بن المنذر، عن محمّد بن علي بن الحسين بن علي بن أبي‌طالب،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يخلق آدم بأربعة عشر ألف عام، فلمّا خلق الله آدم نقل ذلك النور من صلبه، فلم يزل ينقله من صلب إلي صلب حتّي 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عبدالمطّلب، فقسّمه قسمين، فصيّر قسمي في صلب عبدالله، وقسم علي في صلب أبي‌طالب، فعليّ‌ منّي، وأنا منه، لحمه من لحمي، ودمه من دمي، فمن أحبّه فبحبّي أحبّه، ومن أبغضه فببغضي أبغضه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أحمد بن عثمان، حدّثنا محمّد بن الحسن بن سليمان، حدّثنا عبدالله بن محمّد العكبري، حدّثنا عبدالله بن محمّد بن أحمد بن عثمان، حدّثنا محمّد بن عتّاب الهروي، حدّثنا جابر بن سهل بن عمر بن حفص، حدّثنا أبي، عن الأعمش، عن سالم بن أبي‌الجعد،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وعلي نوراً عن يمين العرش، يسبّح الله ذلك النور، ويقدّسه قبل أن يخلق الله آدم بأربعة عشر ألف عام، فلم أزل أنا وعلي في شيء واحد حتّي افترقنا في صلب عبدالمطّلب</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جعفر بن محمّد بن أحمد بن علي بن بيان، عن محمّد بن عمر الطائي،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داوود بن أبي‌هند، عن الوليد بن عبدالرحمان، عن نمير الحضرمي،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أنا وعلي من نور، وكنّا عن يمين العرش قبل أن يخلق الله آدم بألفي عام، ثمّ‌ خلق الله آدم، فانقلبنا في أصلاب الرجال، ثمّ‌ جعلنا في صلب عبدالمطّلب، ثمّ‌ شقّ‌ أسماءنا من اسمه، فالله محمود، وأنا محمّد، والله الأعلي، وعلي عليّاً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ثور بن يزيد، عن خالد بن معدان،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آدم بأربعة عشر ألف عام، فلمّا خلق الله آدم قسّم ذلك النور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فجزء أنا وجزء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2034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محمّد بن أحمد بن سهل النحوي ، أخبرنا أبوالحسن علي بن منصور الحلبي الأخباري، أخبرنا علي بن محمّد العدوي الشمشاطي، حدّثنا الحسن بن علي بن زكريّا، حدّثنا أحمد بن المقدام العجلي، حدّثنا الفضيل بن عياض، عن ثور بن يزيد، عن خالد بن معدان،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محمّداً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الله ذلك النور، ويقدّسه قبل أن يخلق الله آدم بألف عام، فلمّا خلق الله آدم ركّب ذلك النور في صلبه، فلم يزل في شيء واحد حتّي افترقنا في صلب عبدالمطّلب، ففي النبوّة، وفي علي الخلافة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أنا وعلي من نور واحد قبل أن يخلق الله آدم بأربعة آلاف عام، فلمّا خلق الله آدم ركّب ذلك النور في صلبه، فلم يزل في شيء واحد حتّي افترقا في صلب عبدالمطّلب، ففي النبوّة، وفي علي الخلافة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أبومنصور شهردار بن شيرويه بن شهردار الديلمي إجازة، أخبرنا عبدوس بن عبدالله الهمداني كتابة، حدّثنا أبوالحسن علي بن عبدالله، حدّثنا أبوعلي محمّد بن أحمد العطشي، حدّثنا أبوسعيد العدوي، حدّثني الحسن بن علي، حدّثنا أحمد بن المقدام العجلي أبوالأشعث، حدّثنا الفضيل بن عياض، عن ثور بن يزيد، عن خالد بن معدان،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المصطفي محمّداً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مطبقاً، يسبّح الله ذلك النور، ويقدّسه قبل أن يخلق آدم بأربعة عشر ألف عام، فلمّا خلق الله تعالي آدم ركّب ذلك النور في صلبه، فلم نزل في شيء واحد حتّي افترقنا في صلب عبدالمطّلب، فجزء أنا وجزء علي</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2037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أنبأنا أبومحمّد الجوهري، أنبأنا أبوعلي محمّد بن أحمد بن يحيي العطشي، أنبأنا أبوسعيد العدوي الحسن بن علي، أنبأنا أحمد بن المقدام العجلي أبوالأشعث، أنبأنا الفضيل بن عياض، عن ثور بن يزيد، عن خالد بن معدان،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وعلي نوراً بين يدي الله مطيعاً، يسبّح الله ذلك النور، ويقدّسه قبل أن يخلق آدم بأربعة عشر ألف عام، فلمّا خلق الله آدم ركز ذلك النور في صلبه، فلم نزل في شيء واحد حتّي افترقنا في صلب عبدالمطّلب، فجزء أنا وجزء علي</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 عنه الكنجي في كفاية الطالب 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الباب الثامن والسبعون،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في ميزان الاعتدال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علي بن زكريّا بن صالح العدوي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النسّابة عبدالحميد بن فخار الموسوي كتابة، أخبرنا النقيب أبوطالب عبدالرحمان بن عبد السميع الواسطي إجازة، أنبأنا شاذان بن جبرئيل بن إسماعيل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أبوعبدالله محمّد بن عبدالعزيز القمّي، أنبأنا الإمام حاكم الدين أبوعبدالله محمد بن أحمد بن علي بن أحمد بن محمّد بن إبراهيم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أبوعلي الحسن بن أحمد بن الحسن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أبونعيم أحمد بن عبدالله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يوسف بن خلّآد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الحارث بن أبي‌اُسامة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المحبّر بن قحذم،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قيس بن الربيع، عن عبادة بن كثير، عن أبي‌عثمان النهدي، عن سلمان الفارسي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سلم يقول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خلقت أنا وعلي بن أبي‌طالب من نور الله عن يمين العرش نسبّح الله، ونقدّسه من قبل أن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بأربعة عشر ألف سنة، فلمّا خلق الله آدم نقلنا إلي أصلاب الرجال وأرحام النساء الطاهرات، ثمّ‌ نقلنا إلي صلب عبدالمطّلب، وقسّمنا نصفين، فجعل نصف في صلب أبي‌عبدالله، وجعل نصف في صلب عمّي أبي‌طالب، فخلقت من ذلك النصف، وخلق علي من النصف الآخر، واشتقّ‌ الله تعالي لنا من أسمائه أسماء،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وأنا محمّد، والله الأعلي، وأخي علي، والله الفاطر، وابنتي فاطمة، والله محسن، وابناي الحسن والحسين، وكان اسمي في الرسالة والنبوّة، وكان اسمه في الخلافة والشجاعة، وأنا رسول الله، وعلي ولي الله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هبة الله بن عبدالله، أنبأنا أبوبكر الخطيب، أنبأنا علي بن محمّد بن عبدالله المعدّل، أنبأنا أبوعلي الحسين بن صفوان البردعي، أنبأنا محمّد بن سهل العطّار، حدّثني أبوذكوان، أنبأنا حرب بن بيان الضرير من أهل قيسارية، حدّثني أحمد بن عمرو، أنبأنا أحمد بن عبدالله، عن عبيدالله بن عمرو، عن عبدالكريم الجزري،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قضيباً من نور قبل أن يخلق الله الدنيا بأربعين ألف عام، فجعله أمام العرش حتّي كان أوّل مبعثي، فشقّ‌ منه نصفاً، فخلق منه نبيّكم، والنصف الآخر علي بن أبي‌طالب</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 عنه الكنجي في كفاية الطالب ص</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الباب السابع والثمانون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الذهبي باختصار في ميزان الاعتدال </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أبي‌ذكوان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صفوان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الحنبلي،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قضاعة،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أبومعاذ عبدان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مولاي أبومحمّد الحسن بن علي، عن أبيه علي بن محمّد، عن أبيه محمّد بن علي، عن أبيه علي بن موسي، عن أبيه موسي بن جعفر، عن أبيه جعفر بن محمّد، عن أبيه محمّد بن علي، عن أبيه علي بن الحسين، عن أبيه الحسين بن علي، عن أبيه علي بن أبي‌طالب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خلق الله آدم وحوّاء تبخترا في الجنّة، فقال آدم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هو أحسن منّا، فأوحي الله إلي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بعبدي الفردوس الأعلي، فلمّا دخلا الفردوس نظرا إلي جارية علي درنوك من درانيك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رأسها تاج من نور، وفي اذنيها قرطان من نور قد أشرقت الجنان من نور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من هذه الجارية الّتي قد أشرقت الجنان من حسن 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من ولدك يكون</w:t>
      </w:r>
    </w:p>
    <w:p>
      <w:pPr>
        <w:pStyle w:val="BookText"/>
        <w:rPr/>
      </w:pP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الّذي علي رأسها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بعلها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الآل، علي ما في كشف الغمّة للإربلي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العدل بهاءالدين محمّد بن يوسف بن محمّد بن يوسف البرزالي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ببستانه بسفح جبل قاسيون ممّا يلي عقبة دمر ظاهر مدينة دمشق المحروسة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أخبرك الشيخ أحمد بن المفرج بن علي بن المفرج بن علي بن المفرج الأموي إجازة، فأقرّ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الشيخ الصالح جمالالدين أحمد بن محمّد بن محمّد المعروف بمذكويه القزويني وغيره إجازة، بروايتهم عن الشيخ الإمام إمام الدين أبي‌القاسم عبدالكريم بن محمّد بن عبدالكريم الرافعي القزويني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العالم عبدالقادر بن أبي‌صالح الجيلي،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أبوالبركات هبة الله بن موسي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أبوالمظفّر هنّاد بن إبراهيم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محمّد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فرحان،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يزيد القاضي، حدّثنا قتيبة، حدّثنا الليث بن سعد، عن العلاء بن عبدالرحمان، عن أبيه، عن أبي‌هريرة، عن النبي صلى الله عليه و آله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تعالي آدم أبا البشر، ونفخ فيه من روحه التفت آدم يمنة العرش، فإذا في النور خمسة أشباح سجّداً وركّعاً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الأشباح الّذين أراهم في هيئتي وصورتي‌؟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هؤلاء خمسة شققت لهم خمسة أسماء من أسمائي، لولاهم ما خلقت الجنّة ولا النار، ولا العرش ولا الكرسي، ولا السماء ولا الأرض، ولا الملائكة ولا الإنس ولا الجنّ‌، فأنا المحمود، وهذا محمّد، وأنا العالي، وهذا علي، وأنا الفاطر، وهذه</w:t>
      </w:r>
    </w:p>
    <w:p>
      <w:pPr>
        <w:pStyle w:val="BookText"/>
        <w:rPr/>
      </w:pPr>
      <w:r>
        <w:rPr>
          <w:rFonts w:ascii="Amiri" w:hAnsi="Amiri" w:eastAsia="Amiri" w:cs="Amiri"/>
          <w:color w:val="111111"/>
          <w:sz w:val="28"/>
          <w:sz w:val="28"/>
          <w:szCs w:val="28"/>
          <w:rtl w:val="true"/>
          <w:lang w:bidi="ar-SA"/>
        </w:rPr>
        <w:t xml:space="preserve">فاطمة، وأنا الإحسان، وهذا الحسن، وأنا المحسن، وهذا الحسين، آليت بعزّتي أنّه لا يأتيني أحد بمثقال ذرّة من خردل من بغض أحدهم إلّا أدخلته ناري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صفوتي من خلقي، بهم انجيهم، وبهم اهلكهم، فإذا كان لك إلي حاجة فبهؤلاء 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سفينة النجاة؛ من تعلّق بها نجا، ومن حاد عنها هلك، فمن كان له إلي الله حاجة فليسأل بنا أهل البيت</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وليراجع الباب الأوّل من هذا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خلقوا من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ففيه روايات عديدة ترتبط‍‌ بهذا الباب</w:t>
      </w:r>
      <w:r>
        <w:rPr>
          <w:rFonts w:eastAsia="Amiri" w:cs="Amiri" w:ascii="Amiri" w:hAnsi="Amiri"/>
          <w:color w:val="111111"/>
          <w:sz w:val="28"/>
          <w:szCs w:val="28"/>
          <w:rtl w:val="true"/>
          <w:lang w:bidi="ar-SA"/>
        </w:rPr>
        <w:t>.</w:t>
      </w:r>
      <w:bookmarkStart w:id="73" w:name="pg14231_152971"/>
    </w:p>
    <w:p>
      <w:pPr>
        <w:pStyle w:val="Heading3"/>
        <w:numPr>
          <w:ilvl w:val="2"/>
          <w:numId w:val="1"/>
        </w:numPr>
        <w:rPr/>
      </w:pPr>
      <w:bookmarkStart w:id="74" w:name="__RefHeading___Toc5754554_3381743652"/>
      <w:bookmarkStart w:id="75" w:name="_Toc26"/>
      <w:bookmarkEnd w:id="73"/>
      <w:bookmarkEnd w:id="74"/>
      <w:r>
        <w:rPr>
          <w:rtl w:val="true"/>
        </w:rPr>
        <w:t>الباب الخامس</w:t>
      </w:r>
      <w:r>
        <w:rPr>
          <w:rtl w:val="true"/>
        </w:rPr>
        <w:t xml:space="preserve">: </w:t>
      </w:r>
      <w:r>
        <w:rPr>
          <w:rtl w:val="true"/>
        </w:rPr>
        <w:t>أنّهم عليهم السلام من أصلاب طاهرة وأرحام مطهّرة</w:t>
      </w:r>
      <w:bookmarkEnd w:id="7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وعلي بن أبي‌طالب من نور واحد يسبّح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يمنة العرش قبل خلق الدنيا، ولقد سكن آدم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ركب نوح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قذف إبراهيم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يزل يقلّبنا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أصلاب طاهرة إلي أرحام مطهّرة حتّي انتهي بنا إلي عبدالمطّلب، فجعل ذلك النور بنصفين، فجعلني في صلب عبدالله، وجعل عليّاً في صلب أبي‌طالب، وجعل في النبوّة والرسالة، وجعل في علي الفروسيّة والفصاحة، واشتقّ‌ لنا إسمين من أسمائه، فربّ‌ العرش محمود، وأنا محمّد، وهو الأعلي، وهذا علي</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خلقني، وخلق عليّاً نورين بين يدي العرش، نسبّح الله، ونقدّسه قبل أن يخلق آدم بألفي عام، فلمّا خلق الله آدم أسكننا في صلبه، ثمّ‌ نقلنا من صلب طيّب وبطن طاهر حتّي أسكننا في صلب إبراهيم، ثمّ‌ نقلنا من صلب إبراهيم إلي صلب طيّب وبطن طاهر حتّي أسكننا في صلب عبدالمطّلب، ثمّ‌ افترق النور في عبدالمطلّب، فصار ثلثاه في عبدالله، وثلثه في أبي‌طالب، ثمّ‌ اجتمع النور منّي ومن علي في فاطمة، فالحسن والحسين نوران من نور ربّ‌ العالمين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والمحاسن المجتمعة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النسّابة عبدالحميد بن فخار الموسوي كتابة، أخبرنا النقيب أبوطالب عبدالرحمان بن عبدالسميع الواسطي إجازة، أنبأنا شاذان بن جبرئيل بن إسماعيل القمّي بقراءتي عليه، أنبأنا أبوعبدالله محمّد بن عبدالعزيز القمّي، أنبأنا الإمام حاكم الدين أبوعبدالله محمّد بن أحمد بن علي بن أحمد بن محمّد بن إبراهيم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أبوعلي الحسن بن أحمد بن الحسن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أبونعيم أحمد بن عبدالله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يوسف بن خلّآد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الحارث بن أبي‌اُسامة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المحبّر بن قحذم،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قيس بن الربيع، عن عبادة بن كثير، عن أبي‌عثمان النهدي، عن سلمان الفارسي رضى الله عنه ،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وعلي بن أبي‌طالب من نور الله عن يمين العرش، نسبّح الله، ونقدّسه، من قبل أن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بأربعة عشر ألف سنة، فلمّا خلق الله آدم نقلنا إلي أصلاب الرجال وأرحام النساء الطاهرات، ثمّ‌ نقلنا إلي صلب عبدالمطّلب، وقسّمنا نصفين، فجعل نصف في صلب أبي‌عبدالله، وجعل نصف في صلب عمّي أبي‌طالب، فخلقت من ذلك النصف، وخلق علي من النصف الآخر، واشتقّ‌ الله تعالي لنا من أسمائه</w:t>
      </w:r>
    </w:p>
    <w:p>
      <w:pPr>
        <w:pStyle w:val="BookText"/>
        <w:rPr/>
      </w:pPr>
      <w:r>
        <w:rPr>
          <w:rFonts w:ascii="Amiri" w:hAnsi="Amiri" w:eastAsia="Amiri" w:cs="Amiri"/>
          <w:color w:val="111111"/>
          <w:sz w:val="28"/>
          <w:sz w:val="28"/>
          <w:szCs w:val="28"/>
          <w:rtl w:val="true"/>
          <w:lang w:bidi="ar-SA"/>
        </w:rPr>
        <w:t xml:space="preserve">أسماء،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وأنا محمّد، والله الأعلي، وأخي علي، والله الفاطر، وابنتي فاطمة، والله محسن، وابناي الحسن والحسين، وكان اسمي في الرسالة والنبوّة، وكان اسمه في الخلافة والشجاعة، وأنا رسول الله، وعلي ولي الله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الأحاديث المتقدّمة في الباب السابق</w:t>
      </w:r>
      <w:r>
        <w:rPr>
          <w:rFonts w:eastAsia="Amiri" w:cs="Amiri" w:ascii="Amiri" w:hAnsi="Amiri"/>
          <w:color w:val="111111"/>
          <w:sz w:val="28"/>
          <w:szCs w:val="28"/>
          <w:rtl w:val="true"/>
          <w:lang w:bidi="ar-SA"/>
        </w:rPr>
        <w:t>.</w:t>
      </w:r>
      <w:bookmarkStart w:id="76" w:name="pg14231_152974"/>
    </w:p>
    <w:p>
      <w:pPr>
        <w:pStyle w:val="Heading2"/>
        <w:numPr>
          <w:ilvl w:val="1"/>
          <w:numId w:val="1"/>
        </w:numPr>
        <w:rPr/>
      </w:pPr>
      <w:bookmarkStart w:id="77" w:name="__RefHeading___Toc5754556_3381743652"/>
      <w:bookmarkStart w:id="78" w:name="_Toc27"/>
      <w:bookmarkEnd w:id="76"/>
      <w:bookmarkEnd w:id="77"/>
      <w:r>
        <w:rPr>
          <w:rtl w:val="true"/>
        </w:rPr>
        <w:t>الفصل الرابع</w:t>
      </w:r>
      <w:r>
        <w:rPr>
          <w:rtl w:val="true"/>
        </w:rPr>
        <w:t xml:space="preserve">: </w:t>
      </w:r>
      <w:r>
        <w:rPr>
          <w:rtl w:val="true"/>
        </w:rPr>
        <w:t>معنى أهل البيت عليهم السلام و فيه أبواب</w:t>
      </w:r>
      <w:bookmarkEnd w:id="7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5754558_3381743652"/>
      <w:bookmarkStart w:id="80" w:name="_Toc28"/>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 يطلق في الأحاديث علي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ينتمون إلي رسول الله صلى الله عليه و آله و سلم نسباً أو سبباً أو ولاءً مثل بني‌هاشم، وأزواج رسول الله صلى الله عليه و آله و سلم ، ومواليه، كما ورد في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شايعوا، وتابعوا رسول الله صلى الله عليه و سلم ؛ فَمَنْ‌ تَبِعَنِي فَإِنَّهُ‌ مِنِّي   </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سلمان الفارسي وأبي‌ذرّ الغفاري وغيرهما، كما في المروي عن رسول الله صلى الله عليه و آله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كلّ‌ مؤمن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في حديث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جعلهم الله عدل القرآن، فلا يختلفان، ولا يفترقان، أذهب الله عنهم الرجس، وطهّرهم تطهيراً، وهم الّذين يمثّلون دور رسول الله صلى الله عليه و آله و سلم في الاُمّة، وهم حبل الله المتين، وصراطه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يشاركون الطائفة الاُولي في الانتماء النسبي، والثانية في الاتّباع المنهجي، ويمتازون عنهما بأنّهم مطهّرون عن الزلل، معصومون عن الخطأ، علمهم علم رسول الله صلى الله عليه و آله سلم ، وسلمهم سلمه، وحربهم حربه، ولحمهم لحمه، ودمهم دمه، واختارهم الله سبحانه إتماماً لحجّته، وخصّهم ببرهانه، وانتجبهم لنوره، ورضيهم خلفاء في أرضه، وحججاً علي بريّته، وأعلاماً لعباده، ومناراً لبلاده؛ إِنَّ‌ اللّهَ‌ اصْطَفى‌ آدَمَ‌ وَ نُوحاً وَ آلَ‌ إِبْراهِيمَ‌ وَ آلَ‌ عِمْرانَ‌ عَلَى الْعالَمِينَ‌ ذُرِّيَّةً‌ بَعْضُها مِنْ‌ بَعْضٍ‌ وَ اللّهُ‌ سَمِيعٌ‌ عَلِيمٌ‌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يهمّنا في هذه الموسوعة ذكر أحاديث الطائفة الثالثة في ضمن أبواب</w:t>
      </w:r>
      <w:r>
        <w:rPr>
          <w:rFonts w:eastAsia="Amiri" w:cs="Amiri" w:ascii="Amiri" w:hAnsi="Amiri"/>
          <w:color w:val="111111"/>
          <w:sz w:val="28"/>
          <w:szCs w:val="28"/>
          <w:rtl w:val="true"/>
          <w:lang w:bidi="ar-SA"/>
        </w:rPr>
        <w:t>.</w:t>
      </w:r>
      <w:bookmarkStart w:id="81" w:name="pg14231_152977"/>
    </w:p>
    <w:p>
      <w:pPr>
        <w:pStyle w:val="Heading3"/>
        <w:numPr>
          <w:ilvl w:val="2"/>
          <w:numId w:val="1"/>
        </w:numPr>
        <w:rPr/>
      </w:pPr>
      <w:bookmarkStart w:id="82" w:name="__RefHeading___Toc5754560_3381743652"/>
      <w:bookmarkStart w:id="83" w:name="_Toc29"/>
      <w:bookmarkEnd w:id="81"/>
      <w:bookmarkEnd w:id="82"/>
      <w:r>
        <w:rPr>
          <w:rtl w:val="true"/>
        </w:rPr>
        <w:t>الباب الأوّل</w:t>
      </w:r>
      <w:r>
        <w:rPr>
          <w:rtl w:val="true"/>
        </w:rPr>
        <w:t xml:space="preserve">: </w:t>
      </w:r>
      <w:r>
        <w:rPr>
          <w:rtl w:val="true"/>
        </w:rPr>
        <w:t>النصوص الواردة عن النبي صلى الله عليه و آله سلم حول آية التطهير،الدالّة علي أنّ‌ أهل البيت هم النبي وعلي وفاطمة والحسن والحسين عليهم السلام</w:t>
      </w:r>
      <w:bookmarkEnd w:id="83"/>
    </w:p>
    <w:p>
      <w:pPr>
        <w:pStyle w:val="BookText"/>
        <w:rPr/>
      </w:pPr>
      <w:r>
        <w:rPr>
          <w:rFonts w:ascii="Amiri" w:hAnsi="Amiri" w:eastAsia="Amiri" w:cs="Amiri"/>
          <w:color w:val="111111"/>
          <w:sz w:val="28"/>
          <w:sz w:val="28"/>
          <w:szCs w:val="28"/>
          <w:rtl w:val="true"/>
          <w:lang w:bidi="ar-SA"/>
        </w:rPr>
        <w:t xml:space="preserve">ذكر جماعة من المفسّرين والمؤرّخين وأصحاب الحديث أنّ‌ آية التطهير نزلت في الخمسة الطاهرة عليهم السلام ، وقد وردت فيها روايات كثيرة تبلغ حدّ التواتر، مرّ الكثير منها في باب آية التطهير من الآيات النازلة في شأن أهل البيت عليهم السلام ، وإنّما نكتفي هنا بذكر بعض الروايات الدالّة علي أنّ‌ المراد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عاصروا النبي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الخمسة الطاهرة عليهم السلام لاغير، وها نحن نذكر تلك الأحاديث تباعاً وحسب المسانيد،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أبي‌وقّاص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أبي‌سلمة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أبي‌ليلي الأنصاري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الماسرجسي،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عن عامر بن سعد، عن سعد، أنّه قال لمعاوية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شهدت من رسول الله صلى الله عليه و سلم في علي ثلاثاً لأن يكون لي واحدة منها أحبّ‌ إلي من حمر النعم؛ شهدته، وقد أخذ بيد ابنيه الحسن والحسين وفاطمة، وقد جار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وهشام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عن بكير بن مسمار، عن عامر بن سعد بن أبي‌وقّاص،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رسول الله صلى الله عليه و سلم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Style w:val="FootnoteAnchor"/>
          <w:rtl w:val="true"/>
        </w:rPr>
        <w:footnoteReference w:id="133"/>
      </w:r>
      <w:r>
        <w:rPr>
          <w:rFonts w:ascii="Amiri" w:hAnsi="Amiri" w:eastAsia="Amiri" w:cs="Amiri"/>
          <w:color w:val="111111"/>
          <w:sz w:val="28"/>
          <w:sz w:val="28"/>
          <w:szCs w:val="28"/>
          <w:rtl w:val="true"/>
          <w:lang w:bidi="ar-SA"/>
        </w:rPr>
        <w:t>دعا رسول الله صلى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وانظر سائر روايات سعد في ذيل آية التطهير من الآيات النازلة في أهل البيت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أبوتمّام علي بن محمّد بن الحسين، حدّثنا أبومحمّد عبيدالله بن محمّد المروزي، حدّثنا يحيي بن محمّد بن صاعد، حدّثنا يوسف بن موسي القطّان، حدّثنا أبونعيم، حدّثنا عمران بن أبي‌مسلم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 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علي الورّاق، حدّثنا عبيدالله بن موسي، أخبرنا عمران أبو عمر الأودي، عن عطيّة،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في نبي الله وعلي وفاطمة وحسن وحسين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فجلّلهم رسول الله صلى الله عليه و آله و سلم بكساء،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سلمة علي باب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لبخير، أو علي خير</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عبدالرحمان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أبوعمّار الحسين بن حريث وأبوالنضر إسماعيل بن عبدالله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عن عمران بن مسلم، عن عطيّة،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 ، في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و سلم عليّاً وفاطمة والحسن والحسين، ثمّ‌ أدار عليهم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أبوالنضر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سلمة علي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لعلي خير، وإلي خير</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أبوعبدالرحمان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السمذي،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شيرويه،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راهويه الحنظلي بمسنده الكبير، 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أبي‌مسلم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كان في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عطيّة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احدّثك عنها بعلم؛ حدّثني أبوسعيد الخدري أنّها نزلت في رسول الله وفي الحسن والحسين وفي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هؤلاء أهل بيتي، فأذهب عنهم الرجس، وطهّرهم تطهيراً، وكانت امّ‌ سلمة بالباب،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بخير، وإلي خير</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أبومحمّد أنّ‌ أباحفص عمر بن أحمد بن شاهين أخبرهم ببغداد، حدّثنا عبدالله بن سليمان، حدّثنا محمّد بن عثمان العجلي ويعقوب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عمران،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الآية إِنَّما يُرِيدُ اللّهُ‌   في نبي الله وعلي وفاطمة والحسن والحسين جلّلهم رسول الله صلى الله عليه و آله سلم بكساء خيبري،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 واُمّ‌ سلمة علي باب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إلي خير</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رزق والحسن بن أبي‌بكر،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علي الخطبي، حدّثنا عبد الرحمان بن علي بن خشرم، حدّثني أبي، حدّثنا الفضل بن موسي، حدّثنا عمران بن مسلم، عن عطيّة العوفي، عن أبي‌سعيد الخدري، عن النبي صلى الله عليه و سلم ،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سلم عليّاً وفاطمة والحسن والحسين، ثمّ‌ أدار عليهم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 واُمّ‌سلمة علي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 خير</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رزقويه، أنبأنا إسماعيل بن علي الخطبي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أبوالفتح أحمد بن محمّد بن أحمد بن سعيد الحدّاد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أبوطاهر محمّد بن محمّد بن عبدالله السنجي عنه، أنبأنا القاضي أبوبكر محمّد بن الحسين بن جرير الدمشقي، أنبأنا أبوجعفر محمّد بن علي بن دحيم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أحمد بن حازم بن أبي‌غرزة، أنبأنا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عمران بن أبي‌مسلم،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عطيّة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عنها بعلم؛ أخبرني أبوسعيد أنّها نزلت في بيت نبي‌الله صلى الله عليه و سلم وعلي وفاطمة وحسن وحسين، فأدار عليهم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 سلمة علي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بخير، وإلي خير</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146/14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يوسف بن موسي القطّان، عن أبي‌نعيم، عن عمران بن أبي‌مسلم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تقدّمت روايته مع رواية عبيدالله بن موسي بن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مسعود بن محمّد بن محمّد الفقيه، أخبرنا إبراهيم بن أحمد بن رجاء، أخبرنا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مروان بن زياد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إسحاق بن يزيد، عن سهل بن سليمان،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محمّد بن علي بن محمّد، أخبرنا محمّد بن الفضل بن محمّد، أخبرنا جدّي محمّد بن إسحاق، حدّثنا يوسف بن موسي، حدّثنا جرير، عن الأعمش، عن جعفر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حكيم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امّ‌سلمة،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وعلي وفاطمة والحسن والحسين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محمّد، ولفظ‍‌ مسعود أطول،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 في باب الشتم من كتاب قمع النواصب</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عبد القدّوس،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علي بن أبي‌طالب رضى الله عنه عند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صلى الله عليه و سلم إلي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تأذني لأحد، فجاءت فاطمة، فلم أستطع أن أحجبها عن أبيها، ثمّ‌ جاء الحسن، فلم أستطع أن أمنعه أن يدخل علي جدّه واُمّه، وجاء الحسين، فلم أستطع أن أحجبه، فاجتمعوا حول النبي صلى الله عليه و سلم علي بساط‍‌، فجلّلهم نبي الله 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عنهم الرجس، وطهّرهم تطهيراً، فنزلت هذه الآية حين اجتمعوا علي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أنعم،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بن علي، أخبرنا أبوالحسين الكهيلي، حدّثنا أبوجعفر الحضرمي، حدّثنا عبّاد بن يعقوب، حدّثنا عبدالله بن عبدالقدّوس، عن الأعمش، عن بعض أشياخه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عبدالرحمان، عن حكيم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رسول الله صلى الله عليه و آله سلم منزلي،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تأذني لأحد علي، فجاءت فاطمة، فلم أستطع أن أحجبها عن أبيها، ثمّ‌ جاء الحسن، فلم أستطع أن أحجبه عن امّه وجدّه، ثمّ‌ جاء الحسين، فلم أستطع أن أحجبه عن امّه وجدّه وأخيه، ثمّ‌ جاء علي، فلم أستطع أن أحجبه عن زوجته وابنيه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فجمعهم رسول الله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وتحته كساء 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فجلّلهم رسول الله جميعاً،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معهم‌؟ فوالله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معهم،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وإلي خير، فنزلت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مخلد بن جعفر المعدّل، حدّثنا محمد بن أحمد بن إبراهيم الحكيمي، حدّثنا محمد بن سعد العوفي، حدّثني أبي، حدّثنا عمرو بن عطيّة والحسين بن الحسن بن عطيّة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عطيّة، عن أبي سعيد الخدري،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وكان في البيت 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خير، وإلي خير</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 ترجمة سعد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الحسن بن عطيّة العوفي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عنه ابن عساكر في تاريخ مدينة دمشق </w:t>
      </w:r>
      <w:r>
        <w:rPr>
          <w:rFonts w:eastAsia="Amiri" w:cs="Amiri" w:ascii="Amiri" w:hAnsi="Amiri"/>
          <w:color w:val="111111"/>
          <w:sz w:val="28"/>
          <w:szCs w:val="28"/>
          <w:lang w:bidi="ar-SA"/>
        </w:rPr>
        <w:t>146/14</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 سلمة زوج النبي صلى الله عليه و سلم أنّ‌ هذه الآية نزلت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علي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أزواج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صلى الله عليه و سلم وعلي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عبدالحميد بن بهرام، 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مرزوق، عن عطيّة، عن أبي‌سعيد الخدري،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دعا رسول الله صلى الله عليه و سلم عليّاً وفاطمة وحسناً وحسيناً، فجلّل عليهم كساء خيبريّاً،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أبوعبدالملك محمّد بن أحمد بن عبدالواحد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سنة 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موسي بن أيّوب بن عيسي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أبومسعود عبدالرحمان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فضيل بن مرزوق، عن عطيّة،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الآية نزلت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وعلي والحسن والحسين وفاطمة، وأنا جالسة علي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أزواج رسول الله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عبدان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 سلمة، عن النبي صلى الله عليه و آله سلم بنحوه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2063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محمّد بن موسي بن الفضل بقرائتي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امّ‌ سلمة أنّ‌ هذه الآية نزلت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صلى الله عليه و آله و سلم وعلي وفاطمة وحسن وحسين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علي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 إنّك من أزواج النبي</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بن حميد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فذكره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أبوزكريّا بن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عن أبي‌سعيد،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إلي خير، إنّك من أزواج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وعلي وفاطمة والحسن والحسين عليهم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حدّثنا أبوغسّان، حدّثنا فضيل بن مرزوق، عن عطيّة، عن أبي‌سعيد،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خير، إنّك من أزواج النبي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علي وفاطمة والحسن والحسين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يوسف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سعيد بن فرضخ،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 وأنا جالسة علي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إلي خير، أنت من أزواج النبي صلى الله عليه و آله 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عن أبي‌سعيد،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علي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 إنّك من أزواج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وعلي وفاطمة وحسن وحسين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أثال وشعيب بن أبي‌المنيع، عن شهر، سمع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فاطمة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متورّكة الحسن أو الحسين آخذة بيد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معها برمة فيها سخينة،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أبوحسن‌؟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عن الأجلح،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أحمد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أبوحمزة، عن الأجلح، عن شهر بن حوشب أنّه كان جالساً عند امّ‌ سلمة إذ قالت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فاطمة تحمل قدراً لها فيها خزيرة، فقال لها رسول الله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فادعيه، وادعي ابني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فدعتهم، فطعموا، ثمّ‌ أخذ كساء خيبريّاً</w:t>
      </w:r>
    </w:p>
    <w:p>
      <w:pPr>
        <w:pStyle w:val="BookText"/>
        <w:rPr/>
      </w:pPr>
      <w:r>
        <w:rPr>
          <w:rFonts w:ascii="Amiri" w:hAnsi="Amiri" w:eastAsia="Amiri" w:cs="Amiri"/>
          <w:color w:val="111111"/>
          <w:sz w:val="28"/>
          <w:sz w:val="28"/>
          <w:szCs w:val="28"/>
          <w:rtl w:val="true"/>
          <w:lang w:bidi="ar-SA"/>
        </w:rPr>
        <w:t>كنّا نبسطه في بيتنا فتجلّله هو وهم،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أذهب عنّا الرجس، وطهّرنا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أنت علي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إسحاق، وأنا جمعته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حدّثنا أبوغسّان مالك بن إسماعيل، حدّثنا جعفر الأحمر، عن الأجلح، عن شهر بن حوشب،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وعبدالملك، عن عطاء،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فاطمة بطعام لها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أبيها وهو علي منازله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ائتيني بأولادي وابني </w:t>
      </w:r>
      <w:r>
        <w:rPr>
          <w:rStyle w:val="FootnoteAnchor"/>
          <w:rtl w:val="true"/>
        </w:rPr>
        <w:footnoteReference w:id="154"/>
      </w:r>
      <w:r>
        <w:rPr>
          <w:rFonts w:ascii="Amiri" w:hAnsi="Amiri" w:eastAsia="Amiri" w:cs="Amiri"/>
          <w:color w:val="111111"/>
          <w:sz w:val="28"/>
          <w:sz w:val="28"/>
          <w:szCs w:val="28"/>
          <w:rtl w:val="true"/>
          <w:lang w:bidi="ar-SA"/>
        </w:rPr>
        <w:t>وابن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عليهم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أزواج النبي عليه السلام ، وأنت علي خير، أو إلي خير</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إسماعيل،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 عن الأجلح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شهر،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عن عطاء،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فاطمة بطعيم لها إلي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 منام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بابني وابن عمّك إلي، فجلّلهم،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 النبي، وأنت علي خير</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2073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الوالد، عن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سليمان،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أبوداوود، عن إسماعيل بن نشيط‍‌، عن شهر،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عالجت فاطمة لأبيها سخينة،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وابنيك، فدعتهم، فأصابوا معه، ثمّ‌ مدّ رسول الله صلى الله عليه و سلم عليهم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عترتي وأهل بيتي فأذهب عنهم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طهّرهم تطهيراً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نشيط‍‌ العامري، فذكر نحوه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علّآن بن عبدالصمد، حدّثنا القاسم بن دينار، حدّثنا عبيدالله بن موسي، حدّثنا إسماعيل بن نشيط‍‌،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امّ‌ سلمة اعرّفها </w:t>
      </w:r>
      <w:r>
        <w:rPr>
          <w:rStyle w:val="FootnoteAnchor"/>
          <w:rtl w:val="true"/>
        </w:rPr>
        <w:footnoteReference w:id="159"/>
      </w:r>
      <w:r>
        <w:rPr>
          <w:rFonts w:ascii="Amiri" w:hAnsi="Amiri" w:eastAsia="Amiri" w:cs="Amiri"/>
          <w:color w:val="111111"/>
          <w:sz w:val="28"/>
          <w:sz w:val="28"/>
          <w:szCs w:val="28"/>
          <w:rtl w:val="true"/>
          <w:lang w:bidi="ar-SA"/>
        </w:rPr>
        <w:t>علي الحسين، فقالت لي فيما 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في بيتي يوماً، وأنّ‌ فاطمة جاءته بسخينة،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فجيئي بزوجك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وابنيك، فانطلقت، فجاءت بعلي وحسن وحسين، فأكلوا من ذلك الطعام، ورسول الله صلى الله عليه و سلم علي منامة لنا، وتحته كساء خيبري، فأخذ الكساء، فجلّلهم إيّاه، ثمّ‌ رفع يديه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عترتي وأهلي،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إلي خير</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إسماعيل بن أحمد، أنبأنا أبوالحسين بن النقّور، أنبأنا عيسي بن علي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أبي‌بكر عبدالله بن محمّد بن زياد النيسابوري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العبّاس بن محمّد بن حاتم، أنبأنا أبونعيم، أنبأنا إسماعيل بن نشيط‍‌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امّ‌ سلمة اعزّيها بحسين بن علي، فحدّثتنا امّ‌ سلمة أنّ‌ رسول الله صلى الله عليه و سلم كان في بيتها، فصنعت له فاطمة سخينة، وجاءته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ابن عمّك وابنيك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زوجك وابنيك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بهم، فأكلوا معه من ذلك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 سلم علي منامة لنا، فأخذ فضلة كساء لنا خيبري كان تحته، فجلّلهم به، ثمّ‌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عترتي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إلي خير</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139/14</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بن عبدالله بن مندويه، أنبأنا أبوالحسن علي بن محمّد بن أحمد الحسناباذي، أنبأنا أبوالحسن أحمد بن محمّد بن الصلت الأهوازي، أنبأنا أبوالعبّاس بن عقدة، أنبأنا عبدالله بن اسامة الكلبي وأبوشيبة،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ثابت، أنبأنا أسباط‍‌ بن نصير، عن السدّي، عن بلال بن مرداس، عن شهر بن حوشب،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النبي صلى الله عليه و سلم بجريرة، فوضعتها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ادع لي زوجك وابنيك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فأكلوا، وتحتهم كساء، فجمع الكساء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2078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جعفر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أبي‌حاتم،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أبوشيبة إبراهيم بن عبدالله بن محمّد بن أبي‌شيبة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أسباط‍‌، عن السدّي، عن بلال بن مرداس، عن شهر بن حوشب،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رسول الله، فأتته فاطمة بخزيرة، فوضعتها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زوجك وابنيك، فدعتهم، فطعموا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وتحتهم كساء 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 الكساء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وإلي خير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هبة الله بن أحمد بن عمر، أنبأنا أبوطالب محمّد بن علي العشاري، أنبأنا أبوالحسين محمّد بن أحمد بن إسماعيل بن سمعون إملاء، أنبأنا أبوبكر محمّد بن جعفر الصيرفي، أنبأنا أبواُسامة الكلبي، أنبأنا علي بن ثابت، أنبأنا أسباط‍‌ بن نصر، عن السدّي، عن بلال بن مرداس، عن شهر بن حوشب،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إلي رسول الله صلى الله عليه و سلم بخزيرة، فوضعتها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زوجك وابنيك، فدعتهم وطعموا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 كساء 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 الكساء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وإلي خير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أسلم بن سهل وعبدان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سهل الأعرج، حدّثنا علي بن ثابت، عن أسباط‍‌، عن السدّي، عن بلال بن مرداس، عن شهر بن حوشب، عن امّ‌ سلمة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سلم ، فأتته فاطمة بخزيرة </w:t>
      </w:r>
      <w:r>
        <w:rPr>
          <w:rStyle w:val="FootnoteAnchor"/>
          <w:rtl w:val="true"/>
        </w:rPr>
        <w:footnoteReference w:id="165"/>
      </w:r>
      <w:r>
        <w:rPr>
          <w:rFonts w:ascii="Amiri" w:hAnsi="Amiri" w:eastAsia="Amiri" w:cs="Amiri"/>
          <w:color w:val="111111"/>
          <w:sz w:val="28"/>
          <w:sz w:val="28"/>
          <w:szCs w:val="28"/>
          <w:rtl w:val="true"/>
          <w:lang w:bidi="ar-SA"/>
        </w:rPr>
        <w:t>، فوضعته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زوجك وابنيك، فدعتهم، فطعموا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وتحتهم كساء 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 رسول الله صلى الله عليه و سلم الكساء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وحامّتي،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وإلي خير</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عمرو بن ثابت، عن أبيه، عن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أبان، عن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محمّد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حسين الأشقر، أنبأنا منصور بن أبي‌الأسود، أنبأنا الأعمش، عن حبيب بن أبي‌ثابت،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ثوباً، فجلّله علي علي وفاطمة والحسن والحسين،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لأدخل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خير</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مجاهد الأصبهاني، حدّثنا عبدالله بن عمر بن أبان، حدّثنا زافر بن سليمان، عن طعمة بن عمرو الجعفري، عن أبي‌الجحّاف داوود بن أبي‌عوف، عن شهر بن حوشب،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امّ‌ سلمة اعزّيها علي الحسين بن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سلم ، فجلس علي منامة لنا، فجاءته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ورحمته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وضعته،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حسناً وحسيناً وابن عمّك عليّاً، فلمّا اجتمعوا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حامّتي وأهل بيتي،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داوود بن أبي‌عوف أبوالجحّاف، عن شهر بن حوشب، عن امّ‌ سلمة، بمثل حديث عبدالملك، عن عطاء بن أبي‌رباح، عمّن سمع امّ‌ سلمة، عن امّ‌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أبواُميّة، حدّثنا بكر بن يحيي بن زبّان، حدّثنا مندل، عن أبي‌الجحّاف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أبي‌عوف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شهر بن حوشب،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في بيتي، فجاءته فاطمة عليها السلام بخزيرة،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بعلك، فدعته وابنيها، فجاء بكساء، فحفّهم به، ثمّ‌ أخذ طرفه بيده،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ذرّيّتي وأهل بيتي، فأذهب الرجس عنهم،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وأدخلت رأسي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جعفر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 عن أبي‌إسرائيل، عن زبيد، عن شهر، عن امّ‌ سلمة، مثل رواية بلال، عن شهر، عن امّ‌ سلمة المتقدّمة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عن أبي‌إسرائيل الملائي، عن زبيد،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الآية نزلت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والنبي وعلي وفاطمة والحسن والحسين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 فجلّلهم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 عتبة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وأنا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292/6</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حديث عبدالملك عن عطاء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lang w:bidi="ar-SA"/>
        </w:rPr>
        <w:t>2580/6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يوسف الأصبهاني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عبيدالله بن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هراسة، عن سفيان الثوري، عن زبيد اليامي، عن شهر بن حوشب،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كساء، فجعله علي علي وفاطمة والحسن والحسين في بيتي،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عبدالرحمان بن الحسن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سعيد، عن سفيان، عن زبيد، عن شهر،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سلم ،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 زبيد سوي سفيان،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أبوإسرائيل، وعمران، وهلال بن مقلاص، وعمران التغلبي</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الزبيري، 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 اليامي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جلّل علي علي وحسن وحسين وفاطمة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علي بن إبراهيم، أنبأنا أبوالحسين محمّد بن عبدالرحمان بن أبي‌نصر، أنبأنا يوسف بن القاسم، أنبأنا علي بن الحسن بن سالم، أنبأنا إبراهيم بن طالوت، أنبأنا أبوأحمد الزبيري، أنبأنا سفيان، عن زبيد،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جلّل علي علي وحسن وحسين وفاطمة عليهم السلام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أبوعبدالله الحافظ‍‌ قراءة وإملاء،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أبي‌دارم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مطر بن راشد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سفيان، عن زبيد، عن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جلّل علي علي وحسن وحسين وفاطمة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أبوخيثمة، حدّثنا محمّد بن عبدالله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أبوأحمد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عن زبيد،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جلّل عليّاً وحسناً وحسيناً وفاطمة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به كلفظ‍‌ أحمد بن حنبل سواء،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منهم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أبي‌أحمد الزبيري، عن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زبيد،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جلّل علي الحسن والحسين وعلي وفاطمة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صحيح، وهو أحسن شيء روي في هذا الباب، وفي الباب عن عمر بن أبي‌سلمة وأنس بن مالك وأبي‌الحمراء</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أبوحامد محمّد بن عبدالله بن علي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أبوالمكارم حمزة بن علي بن زهرة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عبدالله بن محمّد بن أبي‌جرادة،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أبوالفتح عبدالله بن إسماعيل بن الجلي،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بن الطيوري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عبدالرحمان بن منصور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أبويعقوب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زبيد،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جلّل عليّاً والحسن والحسين وفاطمة 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وحامّتي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2098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وأبوبكر 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طاهر بن محمّد،</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الحسن بن محمّد الأزهري، أنبأنا الحسن بن أحمد المخلّدي، أنبأنا أبوبكر الإسفراييني، أنبأنا الربيع بن سليمان، أنبأنا أسد بن موسي، أنبأنا عمران بن زيد التغلبي، عن زبيد الإيامي </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اليامي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امّ‌ سلمة أنّها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فخبّريني،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فشهقت شهقة غشي عليها، ثمّ‌ أفاقت، فاسترجعت،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قتلوه أذلّهم الله، قتلوه أخزاهم الله، ثمّ‌ أنشأت تحدّث،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علي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هذا الدكّان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أهلي وأهل بيتي، ادعوا إلي الحسن والحسين وعليّاً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أولست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خير، وإلي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 أذهب عنهم الرجس أهل البيت، وطهّرهم تطهيراً</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زيد التغلبي، عن زبيد اليامي </w:t>
      </w:r>
      <w:r>
        <w:rPr>
          <w:rStyle w:val="FootnoteAnchor"/>
          <w:rtl w:val="true"/>
        </w:rPr>
        <w:footnoteReference w:id="181"/>
      </w:r>
      <w:r>
        <w:rPr>
          <w:rFonts w:ascii="Amiri" w:hAnsi="Amiri" w:eastAsia="Amiri" w:cs="Amiri"/>
          <w:color w:val="111111"/>
          <w:sz w:val="28"/>
          <w:sz w:val="28"/>
          <w:szCs w:val="28"/>
          <w:rtl w:val="true"/>
          <w:lang w:bidi="ar-SA"/>
        </w:rPr>
        <w:t>، بذلك وأطول من حديث سفيان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علي بن إبراهيم، أنبأنا أبوالحسين محمّد بن عبدالرحمان بن أبي‌نصر، أنبأنا يوسف بن القاسم، أنبأنا علي بن الحسن بن سالم، أنبأنا أحمد بن يحيي الصوفي، أنبأنا يوسف بن يعقوب الصفّار، أنبأنا عبيد بن سعيد القرشي، عن عمرو بن قيس، عن زبيد، عن شهر، عن امّ‌ سلمة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 الله عليه و سلم ،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وفاطمة وعلي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139/14</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 المتقدّم عن يوسف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علي، حدّثني يحيي بن الحسين الإسفراييني، أنبأنا يوسف بن يعقوب الصفّار، أنبأنا عبيد بن سعيد، أنبأنا سفيان، عن زبيد، عن شهر بن حوشب، نحوه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عبدالرحمان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إبراهيم بن سويد النخعي، عن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مقلاص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زبيد، عن شهر بن حوشب،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عندي وعلي وفاطمة والحسن والحسين، فجعلت لهم خزيرة، فأكلوا، وناموا، وغطّي عليهم عباءة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أخبرنا أبويعلي الموصلي، حدّثنا الأزرق بن علي، حدّثنا حسّان بن إبراهيم، حدّثنا محمّد بن سلمة بن كهيل، عن أبيه،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آله سلم جالس عندي، فأرسل إلي الحسن والحسين وفاطمة وعلي، فانتزع كساء، فألقاه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 بيتي،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أو إلي خير</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2104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وثلاثين وأربعمئة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أبي‌الحسين الطستي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حمدون بن حمدان السمسار، حدّثني أبوالجهم، حدّثنا حسّان بن إبراهيم الكرماني، حدّثنا محمّد بن سلمة، عن أبيه،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رسول الله صلى الله عليه و آله و سلم جالساً عندي، فأرسل إلي الحسن والحسين وفاطمة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كساء تحتي، فألقاه عليه وعليهم،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 بيتي؛ 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أو إلي خير</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أبوالقاسم بن أبي‌الحسن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القاسم المحاربي، حدّثنا عبّاد بن يعقوب، حدّثنا علي بن هاشم، عن محمّد بن سلمة، عن أبيه، عن شهر،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88"/>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كساء علي، فألقاه عليه وعليهم،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الكيساني، حدّثنا عبدالرحمان بن زياد، وحدّثنا الربيع المرادي، حدّثنا أسد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بن بهرام، حدّثنا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جاء نعي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وغرّوه، وذلّوه لعنهم الله، فإنّي رأيت رسول الله صلى الله عليه و سلم ، وجاءته فاطمة غديّة ببرمة لها قد صنعت منها عصيدة تحملها في طبق لها حتّي وضعتها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وايتيني بابنيك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تقود ابنيها كلّ‌ واحد منهما، وعلي في أثرهم يمشي حتّي دخلوا علي رسول الله صلى الله عليه و سلم ، فأجلسهما في حجره، وجلس علي علي يمينه، وجلست فاطمة علي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فاجتبذ من تحتي كساء حبيراً </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والأصحّ‌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خيبريّاً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الأحاديث السابقة والآتية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بساطاً لنا علي المنامة بالمدينة، فلفّه رسول الله صلى الله عليه و سلم عليهم جميعاً، فأخذ بشماله طرفي الكساء، وألوي بيده اليمني إلي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بعد ما قضي دعاءه لابن عمّه علي وابنيه وابنته فاطمة عليهم السلام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أسد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بن بهرام، حدّثنا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جاء نعي الحسين بن علي‌لعنت أهل العراق،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غرّوه، وذلّوه لعنهم الله، وإنّي رأيت رسول الله جاءته فاطمة غديّة ببرمة لها قد صنعت له فيها عصيدة تحملها في طبق لها حتّي وضعتها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فادعي به، وائتيني بابنيه، فجاءت تقود ابنيها كلّ‌ واحد منهما بيد، وعلي يمشي في أثرهم حتّي دخلوا علي رسول الله صلى الله عليه و آله سلم ، فأجلسهما في حجره، وجلس علي علي يمينه، وفاطمة علي يساره، فاجتبذ </w:t>
      </w:r>
      <w:r>
        <w:rPr>
          <w:rStyle w:val="FootnoteAnchor"/>
          <w:rtl w:val="true"/>
        </w:rPr>
        <w:footnoteReference w:id="192"/>
      </w:r>
      <w:r>
        <w:rPr>
          <w:rFonts w:ascii="Amiri" w:hAnsi="Amiri" w:eastAsia="Amiri" w:cs="Amiri"/>
          <w:color w:val="111111"/>
          <w:sz w:val="28"/>
          <w:sz w:val="28"/>
          <w:szCs w:val="28"/>
          <w:rtl w:val="true"/>
          <w:lang w:bidi="ar-SA"/>
        </w:rPr>
        <w:t>من تحتي كساء خيبريّاً كان بساطاً لنا علي المنامة بالمدينة، فلفّه رسول الله عليهم جميعاً، فأخذ بشماله بطرفي الكساء، وألوي بيده اليمني إلي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أهلي؛ 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فأدخلني في الكساء، فدخلت في الكساء بعد ما قضي دعاءه لابن عمّه وابنيه وابنته فاطمة عليهم السلام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أخبرنا أحمد بن عبيد، حدّثنا إبراهيم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حجّاج بن منهال، حدّثنا عبدالحميد بن بهرام الفزاري، حدّثنا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نعي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أهل العراق،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غرّوه وذلّوه 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شرعت تحدّثنا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رسول الله غدوة ببرمة لها تحملها في طبق لها حتّي وضعتها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لي وائتيني بابنيه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تقود ابنيها كلّ‌ واحد منهما في يدها وعلي يمشي في أثرها حتّي دخلوا علي رسول الله، فأجلسهما في حجره، وجلس علي علي يمينه، وجلست فاطمة علي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 من تحتي كساء خيبريّاً كان بساطاً لنا علي المنامة في المدينة، فألقي رسول الله عليهم جميعاً، وأخذ بشماله طرفي الكساء وألوي بيده اليمني إلي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فادخلي في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في الكساء بعدما مضي دعاءه لابن عمّه وابنيه وابنته فاطمة عليهم السلام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سيّار في التفسير،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بكّار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به كما عبّرت</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أبوالنضر هاشم بن القاسم، حدّثنا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بهرام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امّ‌ سلمة زوج النبي صلى الله عليه و سلم حين جاء نعي الحسين بن علي لعنت أهل العراق،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قتلوه قتلهم الله، غرّوه، وذلّوه لعنهم الله، فإنّي رأيت رسول الله صلى الله عليه و سلم جاءته فاطمة غديّة ببرمة قد صنعت له فيها عصيدة تحملها في طبق لها حتّي وضعتها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فادعيه، وائتني بابنيه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تقود ابنيها كلّ‌ واحد منهما بيد، وعلي يمشي في أثرهما حتّي دخلوا علي رسول الله صلى الله عليه و سلم ، فأجلسهما في حجره، وجلس علي عن يمينه، وجلست فاطمة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فاجتبذ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تحتي كساء خيبريّاً كان بساطاً لنا علي المنامة في المدينة، فلفّه النبي صلى الله عليه و سلم عليهم جميعاً، فأخذ بشماله طرفي الكساء، وألوي بيده اليمني إلي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بيتي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فادخلي في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في الكساء بعدما قضي دعاءه لابن عمّه علي وابنيه وابنته فاطمة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عبدالحميد بن بهرام، عن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عطيّة، عن أبي‌سعيد، عن امّ‌ سلمة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أبوشعيب عبدالله بن الحسن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شهر بن حوشب، عن امّ‌ سلمة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ائتيني بزوجك وابنيك، فجاءت بهم ، فألقي عليهم رسول الله صلى الله عليه و سلم كساء فدكيّاً، فوضع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آل محمّد، فاجعل صلواتك وبركاتك علي آل محمّد،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رسول الله صلى الله عليه و سلم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lang w:bidi="ar-SA"/>
        </w:rPr>
        <w:t>2208/5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عبدالباقي، أنبأنا أبومحمّد الجوهري إملاء، أنبأنا أبوالحسين عبيدالله بن أحمد بن يعقوب المقرئ، أنبأنا عبدالله بن إسحاق بن إبراهيم، أنبأنا عبّاد بن بشير بن عمّار، أنبأنا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عثمان بن أبي‌البهلول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الحسن 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ليث بن أبي‌سليم، عن شهر بن حوشب،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سلم أن أصنع له خزيراً، فصنعتها، ثمّ‌ دعا عليّاً وفاطمة والحسن والحسين،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سلمة، هلمّي خزيرتك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فقرّبتها، فأكلوا، ثمّ‌ أقام فاطمة إلي جانب علي والحسن والحسين إلي جانب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ليلة قرّة، فأدخل رسول الله صلى الله عليه و سلم رجله إلي حجر علي وفاطمة، ثمّ‌ ألبسهم كساء فدكيّاً،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فاطمة تحمل قدراً لها فيه خزيرة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وادعي ابني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فطعموا، ثمّ‌ أخذ كساء خيبر، وما كان يبسطه في بيتنا، فتجلّل هو وهم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أذهب عنّا الرجس، وطهّرنا تطهيراً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 أو أنت علي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أخذ رسول الله صلى الله عليه و سلم كساء له فدكيّاً، فأداره عليهم، ثمّ‌ أخذ طرفيه بيده اليسري، ثمّ‌ رفع اليمني،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 أنا حرب لمن حاربهم، وسلم لمن سالمهم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شريك، عن أبيه، عن أبي‌إسحاق، عن عبدالله بن ربيعة مولي امّ‌ سلمة، عن امّ‌ سلمة زوج النبي صلى الله عليه و آله سلم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أن اومي إلي علي وفاطمة والحسن والحسين، فلمّا أتوه اعتنق عليّاً بيمينه، والحسن بشماله، والحسين علي بطنه، وفاطمة عند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وعترتي،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إن شاء الله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السمرقندي، أنبأنا عاصم بن الحسن، أنبأنا أبوعمر بن مهدي، أنبأنا أبوالعبّاس بن عقدة، أنبأنا أحمد بن يحيي الصوفي، أنبأنا عبد الرحمان بن شريك، أنبأنا أبي، عن أبي‌إسحاق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معين مولي امّ‌ سلمة، عن امّ‌ سلمة زوج النبي صلى الله عليه و سلم أنّها قالت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سلم أن ارسل إلي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أتوه اعتنق عليّاً بيمينه، والحسن بشماله، والحسين علي بطنه، وفاطمة عند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وعترتي،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 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إن شاء الله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سلمان الفقيه وأبوالعبّاس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مكرم البزّار، حدّثنا عثمان بن عمر، حدّثنا عبدالرحمان بن عبدالله بن دينار، عن شريك بن أبي‌نمر، عن عطاء بن يسار،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سلم إلي علي وفاطمة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العبّاس بن محمّد الدوري، حدّثنا عثمان بن عمر، حدّثنا عبد الرحمان بن عبدالله بن دينار، حدّثنا شريك بن أبي‌نمر، عن عطاء بن يسار، 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صلى الله عليه و سلم إلي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أهلي خير، وهؤلاء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أحقّ‌</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حدّثنا أبوغسّان مالك بن إسماعيل، عن جعفر الأحمر، عن عبدالملك، عن عطاء، عن امّ‌ سلمة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تقدّمت روايته مع رواية الأجلح، عن شهر بن حوشب، عن امّ‌ سلمة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2120</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الحبري، حدّثنا مالك بن إسماعيل، عن جعفر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عن عطاء، عن امّ‌ سلمة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تقدّمت روايته مع رواية شهر، عن امّ‌ سلمة</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بن الصبّاح الرقّي، حدّثنا أبوغسّان مالك بن إسماعيل، حدّثنا جعفر الأحمر، عن عبدالملك بن أبي‌سليمان، عن عطاء،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فاطمة جاءت بطعيم لها إلي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 منامة له في بيت امّ‌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 ابني وابن عمّك، فجاؤوا، فجلّلهم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زوج النبي صلى الله عليه و سلم وإلي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السند والمتن،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الكساء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صالح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بن أبي‌سليمان، عن عطاء،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أبي‌ليلي الكندي،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النبي صلى الله عليه و سلم في بيتي علي منامة له عليها كساء خيبري إذ جاءته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ببرمة فيها خزيرة، فقال لها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فدعتهم، فاجتمعوا علي تلك البرمة يأكلون منها،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فأخذ رسول الله صلى الله عليه و سلم فضل الكساء، فغشّاهم إيّاه، ثمّ‌ أخرج يده، فقال بها نحو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الثوب،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 إنّك إلي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وعلي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lang w:bidi="ar-SA"/>
        </w:rPr>
        <w:t>2209/5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البسطامي، أخبرنا أبوأحمد بن عدي الجرجاني، حدّثنا الحسن بن الفرج الغزّي، حدّثنا عمرو بن خالد الحرّاني، 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أبوصخر، عن أبي‌معاوية البجلي، عن عمرة الهمدانيّة، أنّها دخلت علي امّ‌ سلمة زوج النبي صلى الله عليه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أمتاه، ألا تخبريني عن هذا الرجل الّذي قتل بين أظهرنا، فمحبّ‌ ومبغض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لها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احبّه، ولا ابغضه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وما في البيت إلّا جبرئيل ورسول الله وعلي وفاطمة والحسن والحسين وأنا،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 البيت‌؟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صالح نسائي، فلو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أحبّ‌ إلي ممّا تطلع عليه الشمس، وتغرب</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أبي‌داوود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داوود المهري،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أبوصخر، عن أبي‌معاوية البجلي، عن سعيد بن جبير، عن أبي‌الصهباء، عن عمرة الهمدانيّة،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أمتاه، ألا تخبريني عن هذا الرجل الّذي اصيب بين ظهرانينا، فمحبّ‌ وغير محبّ‌ ؟</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وما في البيت إلّا جبريل ورسول الله صلى الله عليه و سلم وعلي وفاطمة والحسن والحسين وأنا،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صالحي نسائي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أحبّ‌ إلي ممّا تطلع عليه الشمس، وتغرب</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أبي‌الوفاء وأبوعبدالله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 سماعهما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أباسعد بن حمدويه الزاهد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أبي‌داوود السجزي، حدّثنا أبوالربيع سليمان بن داوود المصري، 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أبوصخر، عن أبي‌معاوية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عمّار الدهني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جبير، عن أبي‌الصهباء، عن عمرة الهمدانيّة،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أمّاه، ألا تخبريني‌؟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الحبري الكوفي، حدّثنا مخوّل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مخوّل بن راشد الحنّاط‍‌، حدّثنا عبدالجبّار بن عبّاس الشبامي،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الدهني، عن عمرة بنت أفعي،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يعني في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وميكائيل ورسول الله صلى الله عليه و سلم وعلي وفاطمة والحسن والحسين عليهم السلام ، وأنا علي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أزواج النبي عليه السلام ،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فهد، حدّثنا سعيد بن كثير بن عفير،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لهيعة، عن أبي‌صخر، عن أبي‌معاوية البجلي، عن عمرة الهمدانيّة،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امّ‌ سلمة، فسلّمت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 عمرة الهمدانيّة، فقالت 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أخبريني عن هذا الرجل الّذي قتل بين أظهرنا، فمحبّ‌ ومبغض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أتحبّينه، أم تبغضينه‌؟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احبّه، ولا ابغضه،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إلي آخرها، وما في البيت إلّا جبريل ورسول الله صلى الله عليه و 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المصنّف تمام الحديث، ولعلّه لاتّحاد لفظه مع حديث ابن لهيعة عن أبي‌صخر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وفاطمة والحسن والحسين عليهم السلام ، فقلت يا رسول الله، أنا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عندالله خيراً، فوددت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فكان أحبّ‌ إلي ممّا تطلع عليه الشمس، وتغرب</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الإمام أبوالقاسم علي بن الحسن الداوودي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من هراة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أباتراب محمّد بن إسحاق بن إبراهيم الموصلي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أبي‌محمّد القاسم بن محمد بن حمّاد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عبدالجبّار بن العبّاس، عن عمّار الدهني، عن عمرة بنت أفعي،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 وفي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 ورسول الله وعلي وفاطمة والحسن والحسين، وأنا علي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 إنّك من أزواج النبي،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أبوالشيخ، عن عبدالله بن محمّد بن يعقوب، عن الحسين بن الحكم، عن المخوّل، فكأنّي سمعت منه، وأملاه أبوجعفر القمّي عن أربعة نفر عن مخوّل، فكأنّه سمعه منّي، ورواه الطحاوي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عمرة بنت رافع</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بن علي، أخبرنا أبوالحسين الكهيلي، حدّثنا أبوجعفر الحضرمي، حدّثنا عمّار بن خالد الواسطي، حدّثنا إسحاق بن يوسف، عن عبد الملك بن أبي‌سليمان، عن أبي‌ليلي الكندي، عن امّ‌ سلمة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كان في بيتها علي منامة له عليه كساء خيبري، فجاءت فاطمة ببرمة فيها خزيرة،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زوجك وابنيك، فدعتهم، فبينما هم يأكلون إذ نزلت علي النبي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فأخذ النبي صلى الله عليه و آله سلم بفضلة الكساء، فغشّاهم إيّاها،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وحامّتي،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النبي 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أبوليلي، عن امّ‌ سلمة، أنّ‌ النبي كان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الحديث الآتي عن عبدالملك، عن عطاء، عمّن سمع امّ‌ سلمة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صالح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بن أبي‌سليمان، عن أبي‌ليلي الكندي، عن امّ‌ سلمة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تقدّمت روايته مع رواية عبدالملك بن أبي‌سليمان، عن عطاء، عن امّ‌ سلمة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الكرماني ابن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زرْبي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سيرين، عن أبي‌هريرة،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إلي رسول الله صلى الله عليه و آله و سلم ببرمة لها قد صنعت فيها عصيدة تحملها علي طبق، فوضعتها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عمّك وابناك‌؟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ادعيهم، فجاءت إلي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أنت وابناك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آخذاً بيد الحسن والحسين، وفاطمة تمشي خلفهم، فلمّا رآهم مقبلين مدّ يده إلي كساء كان تحتنا علي المنامة، فبسطه، فأجلسهم عليه، وأخذ بأطراف الكساء الأربعة بشماله، فضمّه فوق رؤوسهم، وألوي يده اليمني،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زربي، عن محمّد بن سيرين، عن أبي‌هريرة،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إلي رسول الله صلى الله عليه و سلم ببرمة لها قد صنعت فيها عصيدة تحملها علي طبق، فوضعته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وابناك‌؟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ادعيهم، فجاءت إلي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النبي صلى الله عليه و سلم أنت وابناك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مقبلين مدّ يده إلي كساء كان علي المنامة، فمدّه، وبسطه، وأجلسهم عليه، ثمّ‌ أخذ بأطراف الكساء الأربعة بشماله، فضمّه فوق رؤوسهم، وأومأ بيده اليمني إلي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البيت،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عبدالله، حدّثنا جرير، عن عبد الملك،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كان في بيتي علي 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وعليها كساء خيبري، فأتته فاطمة بقدر لها فيه خزيرة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بعلك، فدعت عليّاً، واجتمع النبي صلى الله عليه و آله و سلم وعلي وحسن وحسين وفاطمة، فأصابوا من ذلك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الحجرة اصلّي،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 فأخذ فضل الكساء، فغشّاهم الكساء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أخرج إحدي يديه، وألوي بإصبعه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 إنّك علي خير</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2136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منصور بن الحسين بن محمّد الواعظ‍‌، أخبرنا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حدّثنا عبدالله بن الجرّاح، حدّثنا جرير،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حدّثنا إبراهيم، حدّثنا محمّد بن حميد الرازي، حدّثنا حكّام، جميعاً عن عبدالملك بن أبي‌سليمان،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من سمع امّ‌ سلمة تذكر عن النبي صلى الله عليه و آله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بيتها علي منامة، فأتت فاطمة بخزيرة لها، فوضعتها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بعلك، فاجتمع النبي صلى الله عليه و آله سلم وفاطمة والحسن والحسين وعلي في بيتي، فنزلت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فغشّاهم الكساء جميعاً، ثمّ‌ أخرج إحدي يديه، فأومأ بإصبعه،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الحجرة،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 إنّك إلي خير</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عطاء بن أبي‌رباح،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سمع امّ‌ سلمة تذكر أنّ‌ النبي صلى الله عليه و سلم كان في بيتها، فأتته فاطمة ببرمة فيها خزيرة، فدخلت بها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والحسين والحسن، فدخلوا عليه، فجلسوا يأكلون من تلك الخزيرة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 منامة له علي دكّان تحته كساء خيبري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اصلّي في الحجرة،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فألوي بها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إلي خير، إنّك إلي خير</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عبيد بن أبي‌هارون المقرئ، حدّثنا أبوحفص الأعشي، عن إسماعيل بن أبي‌خالد، عن محمّد بن سوقة، عن من أخبره،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عندنا منكّساً رأسه، فعملت له فاطمة خزيرة، 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ومعها 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لها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زوجك‌؟ اذهبي، فادعيه، فجاءت به، فأكلوا، فأخذ كساء، فأداره عليهم، فأمسك طرفه بيده اليسري، ثمّ‌ رفع اليمني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 أنا حرب لمن حاربتم، سلم لمن سالمتم، عدوّ لمن عاداكم</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الشيوخ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صلى الله عليه و سلم أنّ‌ رسول الله كان ببيتها علي منامة له عليه كساء خيبري، فجاءت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ببرمة فيها خزيرة،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زوجك وابنيك حسناً وحسيناً، فدعتهم، فبينما هم يأكلون إذ نزلت علي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فأخذ النبي صلى الله عليه و سلم بفضلة إزاره، فغشّاهم إيّاها، ثمّ‌ أخرج يده من الكساء، وأومأ بها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وخاصّتي،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الستر،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إلي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2140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ورسول الله صلى الله عليه و آله سلم مسجّي بثوب أبيض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 فأمرني أن لا أدع أحداً يدخل عليه، فأغفيت، فجاء الحسن والحسين حتّي دخلا عليه، ثمّ‌ جاء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w:t>
      </w:r>
    </w:p>
    <w:p>
      <w:pPr>
        <w:pStyle w:val="BookText"/>
        <w:rPr/>
      </w:pPr>
      <w:r>
        <w:rPr>
          <w:rFonts w:ascii="Amiri" w:hAnsi="Amiri" w:eastAsia="Amiri" w:cs="Amiri"/>
          <w:color w:val="111111"/>
          <w:sz w:val="28"/>
          <w:sz w:val="28"/>
          <w:szCs w:val="28"/>
          <w:rtl w:val="true"/>
          <w:lang w:bidi="ar-SA"/>
        </w:rPr>
        <w:t>دخلا عليه، فجمعهم، وأخذ كساء كنّا نلبسه أحيأناً، ونبسطه أحيأناً، فغطّاه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خاصّتي وأهل بيتي، فأذهب عنهم الرجس، وطهّرهم تطهيراً، فقال النبي صلى الله عليه و آله سلم بإصبعه، فأدارها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منهم‌؟ فسكت، ثمّ‌ أعدتها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 ص</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في بيتي، فجاءته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اتّخذت له سخينة،وفي اخري خزيرة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اذهبي، ائتيني بابن عمّي وولديك، فجاءت بهم، فأكل، وأكلوا معه، ثمّ‌ أخذ فضلة كساء خيبري كان لنا تحته، فجلّلهم به، ثمّ‌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عترتي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إلي خير</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ورواه جماعة عن امّ‌ سلمة، كما سيأتي في مسند علي من طريق الحمّوئي في فرائد السمطين، ويشهد للحديث روايات عمر بن أبي‌سلمة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سُريج بن يونس أبوالحارث، حدّثنا محمّد بن يزيد، عن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حوشب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عمّ‌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أبي علي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فسألتها عن علي رضى الله عنه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رجل كان من أحبّ‌ الناس إلي رسول الله صلى الله عليه و سلم ، وكانت تحته ابنته وأحبّ‌ الناس إليه؛ لقد رأيت رسول الله صلى الله عليه و سلم دعا عليّاً وفاطمة وحسناً وحسيناً ، فألقي عليهم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من أهل بيتك‌؟ فقال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فإنّك علي خير</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أنبأنا عاصم بن الحسن، أنبأنا أبوعمر بن مهدي، أنبأنا محمّد بن مخلد، أنبأنا محمّد بن عبدالله مولي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أبوسفيان، أنبأنا هشيم، عن العوّام بن حوشب، عن عمير بن جميع،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امّي علي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كيف كان حبّ‌ رسول الله صلى الله عليه و سلم لعلي‌؟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صلى الله عليه و سلم ؛ لقد رأيته، وقد أدخله تحت ثوبه وفاطمة وحسناً وحسيناً،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لأدخل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إنّك علي خير</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260/42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وقلته، وإنّما هو جميع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بن عُمَير بن عفّان التميمي أبوالأسود الكوفي، من بني تيم الله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العوّام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جامع بن أبي‌جميع،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عمّ‌ لي من بني‌تيم الله،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أبوزكريّا بن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مالك الاُشناني،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العوّام بن حوشب، عن جميع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امّي إلي عائشة، فدخلت امّي، فذهبت لأدخل،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أراه قد احتلم، فحجبتني، وسألتها امّي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برجل كانت فاطمة تحته والحسن والحسين ابناه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ولقد رأيت رسول الله التفّ‌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عليهم بثوب،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لعلي خير، ولم يدخلني معهم</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أبوعلي الحسن بن محمّد بن الحسن بن عيسي الواعظ‍‌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وحدي من أصله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أبوطلحة محمّد بن العوّام بن الفضل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عبد الكبير بن عمرو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أبوداوود السجستاني ويعقوب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عن العوّام بن حوشب،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مع امّي إلي عائشة، فسألتها امّي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برجل كانت فاطمة تحته والحسن والحسين ابنيه، ولقد رأيت رسول الله صلى الله عليه و آله سلم التفّ‌ عليهم بثوبه،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محمّد بن عبدالله الثقفي، عن عمر بن الخطّاب، عن عبدالله بن الفضل، عن الحسن بن علي، عن يزيد بن هارون، عن العوّام بن حوشب، حدّثني ابن عمّ‌ لي من بني‌الحارث بن تيم الله،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امّي علي عائشة، فسألتها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خروجك يوم الجمل‌؟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قدراً من الله سبحانه، فسألتها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تسأليني عن أحبّ‌ الناس كان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 أحبّ‌ الناس كان إلي رسول الله، لقد رأيت عليّاً وفاطمة وحسناً وحسيناً جمع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فإنّك إلي خير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أبوعبدالله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الثعلبي سنداً ومتناً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علي بن أبي‌طالب رضى الله عنه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أقول فيه، وهو أحبّ‌ الناس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 صلى الله عليه و سلم قد جمع شملته علي علي وفاطمة والحسن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سرت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نادمة، وكان ذلك قدراً مقدوراً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والمساوئ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محاسن الندامة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والحسكاني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حبش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أبوالقاسم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أبوزرعة، حدّثني عبدالرحمان بن عبدالملك بن شيبة، أخبرني ابن أبي‌فديك، حدّثني ابن أبي‌مليكة، عن إسماعيل بن عبدالله بن جعفر الطيّار،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نظر رسول الله صلى الله عليه و سلم إلي الرحمة هابطة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عليّاً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حسناً عن يمناه، وحسيناً عن يسراه، وعليّاً وفاطمة وجاهه، ثمّ‌ غشّاهم كساء خيبريّاً،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لكلّ‌ نبي أهل، وهؤلاء أهلي،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أدخل معكم‌؟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فإنّك إلي خير إن شاء الله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ورواه الحمّوئي بإسناده عن الثعلبي في فرائد السمطين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إسماعيل بن محمّد بن الفضل بن محمّد الشعراني،</w:t>
      </w:r>
    </w:p>
    <w:p>
      <w:pPr>
        <w:pStyle w:val="BookText"/>
        <w:rPr/>
      </w:pPr>
      <w:r>
        <w:rPr>
          <w:rFonts w:ascii="Amiri" w:hAnsi="Amiri" w:eastAsia="Amiri" w:cs="Amiri"/>
          <w:color w:val="111111"/>
          <w:sz w:val="28"/>
          <w:sz w:val="28"/>
          <w:szCs w:val="28"/>
          <w:rtl w:val="true"/>
          <w:lang w:bidi="ar-SA"/>
        </w:rPr>
        <w:t>حدّثنا جدّي، حدّثنا أبوبكر بن شيبة الحزامي، حدّثنا محمّد بن إسماعيل بن أبي‌فديك، حدّثني عبدالرحمان بن أبي‌بكر المليكي، عن إسماعيل بن عبدالله بن جعفر بن أبي‌طالب،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نظر رسول الله صلى الله عليه و سلم إلي الرحمة هابطة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والحسن والحسين، فجيء بهم، فألقي عليهم النبي صلى الله عليه و سلم كساءه، ثمّ‌ رفع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آلي، فصلّ‌ علي محمّد وعلي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الآية</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307/4709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بن عبدالملك الأسفاطي،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بن شيبة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أبي‌فديك، عن موسي بن يعقوب، عن ابن أبي‌مليكة، عن إسماعيل بن عبدالله بن جعفر بن أبي‌طالب،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نظر رسول الله صلى الله عليه و آله سلم إلي الرحمة هابطة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والحسن والحسين، فجاء بهم، فألقي عليهم النبي صلى الله عليه و سلم كساء له، ثمّ‌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آلي، فصلّ‌ علي محمّد وعلي آل محمّد، وأنزل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الآية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معلّي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منصور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أبي‌فديك، عن موسي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أبي‌مليكة، عن إسماعيل بن عبدالله بن جعفر الطيّار،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نظر النبي صلى الله عليه و آله سلم إلي جبرئيل هابطاً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 لي‌؟ من يدعو لي‌؟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عليّاً وفاطمة وحسناً وحسيناً، فجعل حسناً عن يمينه، وحسيناً عن يساره، وعليّاً وفاطمة تجاههم، ثمّ‌ غشّاهم بكساء خيبري،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وإنّ‌ هؤلاء أهلي،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أدخل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فإنّك علي خير إن شاء الله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القبّاب،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أبي‌عاصم،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يحيي بن سليم أبي‌بلج، عن عمرو بن ميمون،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آله سلم الحسن والحسين وعليّاً وفاطمة، ومدّ عليهم ثوباً،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اختصرته من كلام قبله وبعده طويل</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أبومحمّد بن أبي‌عثمان وأبوطاهر القصّاري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بن القصّاري، أنبأنا أبي أبوطاهر،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أبوالقاسم إسماعيل بن الحسين بن هشام، أنبأنا أبوعبدالله الحسين بن إسماعيل المحاملي، أنبأنا أبوموسي محمّد بن المثنّي، أنبأنا يحيي بن حمّاد، أنبأنا الوضّاح، أنبأنا يحيي أبوبلج، أنبأنا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تقوم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أن تخلونا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رسول الله صلى الله عليه و سلم الحسن والحسين وعليّاً وفاطمة عليهم السلام ، ومدّ عليهم ثوباً،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أخي الإمام الأجلّ‌ سراج الدين شمس الأئمّة إمام الحرمين أبوالفرج محمّد بن أحمد المكّي 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عنّي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القاضي الإمام الأجلّ‌ جمال القضاة أبوالفتح المظفّر بن أحمد بن عبدالواحد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بحلوان، في شهر الله المبارك رمضان سنة عشر وخمسمئة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الشيخ الفقيه أبوبكر محمّد بن علي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حلوان، في جمادي الاُولي سنة أربع وستّين وأربعمئة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أخبرتنا كريمة بنت أحمد بن محمّد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حرسها الله، سنة خمس وخمسين وأربعمئة، قراءة عليها وأنا حاضر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بهذا الحديث عالياً قاضي القضاة نجم‌الدين أبومنصور محمّد بن الحسين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بروايته عن الإمام نور الهدي أبي‌طالب الحسين بن محمّد بن علي الزينبي، بروايته عن الكريمة فاطمة بنت أحمد بن محمّد المروزيّة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هذه السياقة،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الشيخ الإمام أبوعلي زاهر بن أحمد، حدّثنا معاذ بن يوسف الجرجاني، حدّثنا أحمد بن محمّد بن غالب، حدّثنا عثمان بن أبي‌شيبة، حدّثنا نمير، عن مجالد،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النبي صلى الله عليه و آله سلم لم يطعم طعاماً منذ ثلاث، فقام حتّي أتي حجرة فاطمة، فقرع الباب، وكان إذا قرع الباب لا يفتح له إلّا فاطمة، فلمّا فتحت له نظر إلي صفرة وجهها وتغيّر حدقتيها،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الّذي أراه من صفرة وجهك وتغيّر حدقتيك‌؟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لنا ثلاثاً ما طعمنا، وإنّ‌ الحسن والحسين اضطربا علي من شدّة الجوع، ثمّ‌ رقدا كأنّهما فرخان منتوفان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فنبّههما النبي صلى الله عليه و آله سلم ، وأجلس واحداً علي فخذه الأيمن وواحداً علي فخذه الأيسر، وأجلس فاطمة بين يديه، واعتنقهم، فدخل علي بن أبي‌طالب، فاعتنق النبي من ورائه، ثمّ‌ رفع النبي طرفه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ومولاي، هؤلاء أهل بيتي؛ اللهمّ‌ فأذهب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بإسناده عن عمير أبي‌عرفجة، عن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النبي صلى الله عليه و سلم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تعصد عصيدة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 حتّي بلغت، وعندها الحسن والحسين،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 علي، فجاء، فأكلوا، ثمّ‌ اجترّ بساطاً كانوا عليه، فجلّلهم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امّ‌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 الدين عبدالحميد بن فخار بن معدّ بن فخار الموسوي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السيّد شمس الدين شيخ الشرف فخار الموسوي إجازة، بروايته عن شاذان بن جبرئيل القمّي، عن جعفر بن محمّد الدوريستي، عن أبيه،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القمّي </w:t>
      </w:r>
      <w:r>
        <w:rPr>
          <w:rStyle w:val="FootnoteAnchor"/>
          <w:rtl w:val="true"/>
        </w:rPr>
        <w:footnoteReference w:id="2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أبي‌عيّاش، عن سليم بن قيس الهلالي،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عليه السلام في مسجد رسول الله صلى الله عليه و سلم في خلافة عثمان رضى الله عنه وجماعة يتحدّثون، ويتذاكرون</w:t>
      </w:r>
    </w:p>
    <w:p>
      <w:pPr>
        <w:pStyle w:val="BookText"/>
        <w:rPr/>
      </w:pPr>
      <w:r>
        <w:rPr>
          <w:rFonts w:ascii="Amiri" w:hAnsi="Amiri" w:eastAsia="Amiri" w:cs="Amiri"/>
          <w:color w:val="111111"/>
          <w:sz w:val="28"/>
          <w:sz w:val="28"/>
          <w:szCs w:val="28"/>
          <w:rtl w:val="true"/>
          <w:lang w:bidi="ar-SA"/>
        </w:rPr>
        <w:t>العلم والفقه، فذكروا قريشاً وفضلها وسوابقها وهجرتها وما قال فيها رسول الله صلى الله عليه و سلم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أتعلمون أنّ‌ الله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فجمعني وفاطمة وابني الحسن والحسين، ثمّ‌ ألقي علينا كساء،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 ولحمي، يؤلمني ما يؤلمهم، ويؤذيني مايؤذيهم، ويحرجني مايحرجهم،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فقال أنت إلي خير؛ إنّما نزلت في وفي أخي علي بن أبي‌طالب وفي ابني وفي تسعة من ولد ابني الحسين خاصّة، ليس معنا فيها لأحد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امّ‌ سلمة حدّثتنا بذلك، فسألنا رسول الله صلى الله عليه و سلم ، فحدّثنا كما حدّثتنا امّ‌ سلمة</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أبي‌الحسين محمّد بن عثمان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الحسين بن صالح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محمّد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عمر بن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جمعنا رسول الله في بيت امّ‌ سلمة؛ أنا وفاطمة وحسناً وحسيناً، ثمّ‌ دخل رسول الله صلى الله عليه و آله سلم في كساء له، وأدخلنا معه، ثم ّ ضمّنا،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ممّن أنت منه، وأنت علي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أعادها رسول الله ثلاثاً يصنع ذلك</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أبي‌سلمة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حدّثنا محمّد بن أبان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النضر العسكري، حدّثنا أحمد بن النعمان الفرّاء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الأصبهاني، عن يحيي بن عبيد المكّي، عن عطاء بن أبي‌رباح، عن عمر بن أبي‌سلمة،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علي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بيت امّ‌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   ، فدعا الحسن والحسين وفاطمة، فأجلسهم بين يديه، ودعا عليّاً، فأجلسه خلف ظهره، وتجلّل هو وهم بالكساء،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مكانك، وأنت علي خير</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عبدالعزيز الجوري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أبومحمّد الحسن بن رشيق المصري بها، حدّثنا علي بن سعيد بن بشير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موسي السدّي، حدّثنا محمّد بن سليمان بن الأصبهاني، عن يحيي بن عبيد، عن عمر بن أبي‌سلمة،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الآية، 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مكانك، فإنّك علي خير</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عبدالله، 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 عن يحيي بن عبيد، عن عطاء بن أبي‌رباح، عن عمر بن أبي‌سلمة،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علي النبي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 وهو في بيت امّ‌ سلمة، فدعا فاطمة وحسناً وحسيناً وعليّاً، فجلّلهم جميعاً بكساء، علي خلفه، وفاطمة وحسن وحسين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مكانك، وأنت علي خير</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الأصبهاني، عن يحيي بن عبيد المكّي، عن عطاء، عن عمر بن أبي‌سلمة،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علي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بيت امّ‌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   ، فدعا حسناً وحسيناً وفاطمة، فأجلسهم بين يديه، ودعا عليّاً، فأجلسه خلفه، فتجلّل هو وهم بالكساء،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وأنت علي خير</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الفقيه، أخبرنا عبدالله بن محمّد بن جعفر، حدّثنا أحمد بن محمّد البزّاز، حدّثنا عبدالله بن عمر بن أبان، حدّثنا محمّد بن سليمان بن الأصبهاني، حدّثنا يحيي بن عبيد، عن عطاء بن أبي‌رباح، عن عمر بن أبي‌سلمة،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في بيت امّ‌ سلمة، فدعا عليّاً وفاطمة والحسن والحسين، فأجلسهم بين يديه، ودعا عليّاً، فأجلسه خلف ظهره، ثمّ‌ جلّلهم بالكساء،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البيت،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وأنت علي خير</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2164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أبوالحسين بن النقّور، أنبأنا عيسي بن علي، أنبأنا عبدالله بن محمّد، أنبأنا عبدالله بن عمر، أنبأنا محمّد بن سليمان بن الأصبهاني، عن يحيي بن عبيد، عن عطاء بن أبي‌رباح، عن عمر بن أبي‌سلمة،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 علي النبي صلى الله عليه و سلم نزلت، وهو في بيت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 فدعا فاطمة وعليّاً وحسناً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وأجلس فاطمة وحسناً وحسيناً بين يديه، ودعا عليّاً، فأجلسه خلف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جلّلهم بالكساء،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البيت،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بمكانك، وأنت إلي خير</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145/14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الأصبهاني، عن يحيي بن عبيد، عن عطاء بن أبي‌رباح، عن عمر بن أبي‌سلمة ربيب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علي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في بيت امّ‌ سلمة، فدعا النبي صلى الله عليه و سلم فاطمة وحسناً وحسيناً، فجلّلهم بكساء، وعلي خلف ظهره، فجلّله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مكانك، وأنت إلي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عن امّ‌ سلمة، ومعقل بن يسار، وأبي‌الحمراء، وأنس بن مالك</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السند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علي خير</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أبوليلي الأنصاري</w:t>
      </w:r>
    </w:p>
    <w:p>
      <w:pPr>
        <w:pStyle w:val="BookText"/>
        <w:rPr/>
      </w:pPr>
      <w:r>
        <w:rPr>
          <w:rFonts w:eastAsia="Times New Roman" w:cs="Times New Roman" w:ascii="Times New Roman" w:hAnsi="Times New Roman"/>
          <w:color w:val="111111"/>
          <w:sz w:val="28"/>
          <w:szCs w:val="28"/>
          <w:lang w:val="en-US" w:bidi="en-US"/>
        </w:rPr>
        <w:t>2168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الأئمّة أبوالمظفّر عبدالملك بن علي بن محمّد الهمداني إجازة، أخبرني محمّد بن الحسين بن علي البزّاز، أخبرني أبومنصور محمّد بن علي بن عبدالعزيز، أخبرني هلال بن محمّد بن جعفر، حدّثني أبوبكر محمّد بن عمرو الحافظ‍‌،</w:t>
      </w:r>
    </w:p>
    <w:p>
      <w:pPr>
        <w:pStyle w:val="BookText"/>
        <w:rPr/>
      </w:pPr>
      <w:r>
        <w:rPr>
          <w:rFonts w:ascii="Amiri" w:hAnsi="Amiri" w:eastAsia="Amiri" w:cs="Amiri"/>
          <w:color w:val="111111"/>
          <w:sz w:val="28"/>
          <w:sz w:val="28"/>
          <w:szCs w:val="28"/>
          <w:rtl w:val="true"/>
          <w:lang w:bidi="ar-SA"/>
        </w:rPr>
        <w:t>حدّثني أبوالحسن علي بن موسي الخزّاز من كتابه، حدّثني الحسن بن علي الهاشمي، حدّثني إسماعيل بن أبان، حدّثني أبومريم، عن ثوير بن أبي‌فاختة، عن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يدخل الجنّة، وأنت معي؛ تدخلها والحسن والحسين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أهلي، فأذهب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واثلة بن الأسقع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الربيع بن سليمان المرادي وبحر بن نصر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بكر؛ وحدّثنا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أبوعمرو عبدالرحمان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أبوعمّار، حدّثني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فلم أجده، فقالت لي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رسول الله صلى الله عليه و سلم يدعوه، فجاء مع رسول الله صلى الله عليه و سلم ، فدخلا، ودخلت معهما، فدعا رسول الله صلى الله عليه و سلم الحسن والحسين، فأقعد كلّ‌ واحد منهما علي فخذيه، وأدني فاطمة من حجره وزوجها، ثمّ‌ لفّ‌ عليهم ثوباً،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بيتي أحقّ‌</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سلم، حدّثنا عبدالرحمان بن إبراهيم، حدّثنا الوليد بن مسلم وعمر بن عبدالواحد،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شدّاد أبي‌عمّار، عن واثلة بن الأسقع،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عن علي في منزله،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يأتي برسول الله صلى الله عليه و سلم ، إذ جاء، فدخل رسول الله صلى الله عليه و سلم ، ودخلت، فجلس رسول الله صلى الله عليه و سلم علي الفراش، وأجلس فاطمة عن يمينه، وعليّاً عن يساره، وحسناً وحسيناً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w:t>
      </w:r>
    </w:p>
    <w:p>
      <w:pPr>
        <w:pStyle w:val="BookText"/>
        <w:rPr/>
      </w:pPr>
      <w:r>
        <w:rPr>
          <w:rFonts w:ascii="Amiri" w:hAnsi="Amiri" w:eastAsia="Amiri" w:cs="Amiri"/>
          <w:color w:val="111111"/>
          <w:sz w:val="28"/>
          <w:sz w:val="28"/>
          <w:szCs w:val="28"/>
          <w:rtl w:val="true"/>
          <w:lang w:bidi="ar-SA"/>
        </w:rPr>
        <w:t>أَهْلَ‌ الْبَيْتِ‌ وَ يُطَهِّرَكُمْ‌ تَطْهِيراً   ، اللهمّ‌ هؤلاء أهلي</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432/15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الصائغ المكّي، حدّثنا محمّد بن بشر التنّيسي، حدّثنا الأوزاعي، حدّثنا أبوعمّار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 بن الأسقع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اريد عليّاً، فلم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رسول الله صلى الله عليه و سلم يدعوه حتّي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صلى الله عليه و سلم ، وجاء، فدخلت معهما، فدعا رسول الله صلى الله عليه و سلم حسناً وحسيناً، فأجلس كلّ‌ واحد منهما علي فخذه، وأدني فاطمة من حجره،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 xml:space="preserve">... .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أبوزيد أحمد بن عبدالرحيم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القرقساني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علي الصائغ المكّي، حدّثنا محمّد بن بشر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حدّثنا أبوعمّار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 بن الأسقع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اريد عليّاً، فلم أجده،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 رسول الله صلى الله عليه و سلم يدعوه حتّي يأتي، فجاء رسول الله صلى الله عليه و سلم وهو، فدخلا، فدخلت معهما، فدعا رسول الله صلى الله عليه و سلم حسناً وحسيناً، فأجلس كلّ‌ واحد منهما علي فخذه، وأدني فاطمة من حجره، ثمّ‌ لفّ‌ عليهما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 هؤلاء أهلي أحقّ‌</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شدّاد أبي‌عمّار،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علي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فذكروا عليّاً، فلمّا قاموا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بما رأيت من رسول الله صلى الله عليه و سلم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أسألها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إلي رسول الله صلى الله عليه و سلم ، فجلست أنتظره حتّي جاء رسول الله صلى الله عليه و سلم ، ومعه علي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آخذ كلّ‌ واحد منهما بيده حتّي دخل، فأدني عليّاً وفاطمة، فأجلسهما بين يديه، وأجلس حسناً وحسيناً كلّ‌ واحد منهما علي فخذه،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 الصحابة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عنه الحسكاني في شواهد التنزيل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عن الأوزاعي، عن شدّاد أبي‌عمّار،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فذكروا عليّاً، فشتموه، فشتمته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بما سمعت من رسول الله صلى الله عليه و سلم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أسألها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إلي رسول الله صلى الله عليه و سلم ، فجلست، فجاء رسول الله صلى الله عليه و سلم ، ومعه علي وحسن وحسين، كلّ‌ واحد منهما آخذاً بيده، فأدني عليّاً وفاطمة، فأجلسهما بين يديه، وأجلس حسناً وحسيناً كلّ‌ واحد منهما علي فخذه،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أبوسعيد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البزاري،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محمّدبن مصعب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أبوسعد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w:t>
      </w:r>
    </w:p>
    <w:p>
      <w:pPr>
        <w:pStyle w:val="BookText"/>
        <w:rPr/>
      </w:pP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شدّاد أبي‌عمّار،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فذكروا عليّاً، فشتموه، فشتمته معهم،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القوم شتموه، فشتمته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بما رأيت من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أسألها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إلي رسول الله صلى الله عليه و آله سلم ، فجلست أنتظره حتّي جاء رسول الله، ومعه علي وحسن وحسين، آخذ كلّ‌ واحد منهما بيده حتّي دخل، فأدني عليّاً وفاطمة، فأجلسهما بين يديه، وأجلس حسناً وحسيناً كلّ‌ واحد منهما علي فخذه،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أحمد بن حنبل، والمعني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أبي‌شيبة، عن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أبي‌كثير عن الأوزاعي، وهو غريب، فإنّ‌ الأوزاعي كثير الرواية عن يحيي</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الحسين القاضي، حدّثنا عبيدالله، حدّثنا يحيي بن محمّد بن صاعد، حدّثنا الحسن بن الصبّاح البزّاز، حدّثنا محمّد بن مصعب القرقساني، عن الأوزاعي، عن أبي‌عمّار،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علي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قوم يذكرون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بما رأيت من رسول الله صلى الله عليه و آله و سلم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عليها السلام ، فسألتها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إلي رسول الله صلى الله عليه و آله سلم ، فجلست أنتظره، فجاء رسول الله صلى الله عليه و آله و سلم ، وعلي معه، فدخل معهم البيت، فأدني عليّاً وفاطمة، فأجلس واحداً عن يمينه والآخر عن يساره، ودعا بالحسن والحسين، فأجلس كلّ‌ واحد منهما علي فخذه،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w:t>
      </w:r>
    </w:p>
    <w:p>
      <w:pPr>
        <w:pStyle w:val="BookText"/>
        <w:rPr/>
      </w:pPr>
      <w:r>
        <w:rPr>
          <w:rFonts w:ascii="Amiri" w:hAnsi="Amiri" w:eastAsia="Amiri" w:cs="Amiri"/>
          <w:color w:val="111111"/>
          <w:sz w:val="28"/>
          <w:sz w:val="28"/>
          <w:szCs w:val="28"/>
          <w:rtl w:val="true"/>
          <w:lang w:bidi="ar-SA"/>
        </w:rPr>
        <w:t xml:space="preserve">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إسحاق بن محمّد بن يوسف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الوليد بن مزيد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اريد عليّاً، فلم أجده،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رسول الله يدعوه، فاجلس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مع رسول الله صلى الله عليه و آله و سلم ، فدخلا، ودخلت معهما، فدعا رسول الله حسناً وحسيناً، فأجلس كلّ‌ واحد منهما علي فخذه، وأدني فاطمة من حجره وزوجها،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منتبذ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وأهلي أحقّ‌</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الربيع بن سليمان وسعيد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بكر،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فلم أجده، وذكر نحوه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إسحاق بن خزيمة في جامعه، عن الربيع ويحيي بن نصر، عن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سهل، عن الوليد بن مسلم، عن أبي‌عمرو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مسكين، عن بشر بن بكر، عن أبي‌عمرو، في الشواذّ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القرْقساني، عن الأوزاعي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 عن محمّد بن الحجّاج، وسليمان بن شعيب، عن بشر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وأبوبكر القاضي وأبوعبدالله السوسي،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اريد عليّاً رضى الله عنه ، فلم أجده،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رسول الله صلى الله عليه و سلم يدعوه، فاجلس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مع رسول الله صلى الله عليه و سلم ، فدخلا، فدخلت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سلم حسناً وحسيناً، فأجلس كلّ‌ واحد منهما علي فخذه، وأدني فاطمة من حجره وزوجها،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منتبذ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أحقّ‌</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السوسي، حدّثنا أبوالعبّاس، أنبأ الربيع بن سليمان وسعيد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بكر،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رضى الله عنه ، فلم أجده، فذكر الحديث بنحوه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الفرضي، أنبأنا عبدالعزيز بن أحمد، أنبأنا عبدالله بن أبي‌كامل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 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بن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 أبي‌نصر، أنبأنا خيثمة بن سليمان، أنبأنا العبّاس، أخبرني أبي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زاهر بن طاهر، أنبأنا أبوبكر البيهقي، أنبأنا أبوعبدالله الحافظ‍‌ وأبوبكر القاضي وأبوعبدالله السوسي،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الأوزاعي، أنبأنا أبوعمّار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واثلة بن الأسقع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اريد عليّاً، فلم أجده،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رسول الله صلى الله عليه و سلم يدعوه، فاجلس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مع رسول الله صلى الله عليه و سلم ، فدخلا، ودخلت معهما، فدعا رسول الله صلى الله عليه و سلم حسناً وحسيناً، فأجلس كلّ‌ واحد منهما علي فخذه، فأدني فاطمة من حجره وزوجها،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منتبذ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أحقّ‌</w:t>
      </w:r>
      <w:r>
        <w:rPr>
          <w:rFonts w:eastAsia="Amiri" w:cs="Amiri" w:ascii="Amiri" w:hAnsi="Amiri"/>
          <w:color w:val="111111"/>
          <w:sz w:val="28"/>
          <w:szCs w:val="28"/>
          <w:rtl w:val="true"/>
          <w:lang w:bidi="ar-SA"/>
        </w:rPr>
        <w:t xml:space="preserve">... . </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واثلة بن الأسقع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شدّاد أبوعمّار، عن واثلة بن الأسقع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 عليّاً في منزله،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يأتي برسول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جميعاً، فدخلا، ودخلت معهما، فأجلس عليّاً عن يساره، وفاطمة عن يمينه، والحسن والحسين بين يديه، ثمّ‌ التفع عليهم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أحقّ‌</w:t>
      </w:r>
      <w:r>
        <w:rPr>
          <w:rFonts w:eastAsia="Amiri" w:cs="Amiri" w:ascii="Amiri" w:hAnsi="Amiri"/>
          <w:color w:val="111111"/>
          <w:sz w:val="28"/>
          <w:szCs w:val="28"/>
          <w:rtl w:val="true"/>
          <w:lang w:bidi="ar-SA"/>
        </w:rPr>
        <w:t xml:space="preserve">... .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عبدالكريم بن أبي‌عمير،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شدّاد أبوعمّار،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يحدّث،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عن علي بن أبي‌طالب في منزله،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يأتي برسول الله صلى الله عليه و سلم ، إذ جاء، فدخل رسول الله صلى الله عليه و سلم ، ودخلت، فجلس رسول الله صلى الله عليه و سلم علي الفراش، وأجلس فاطمة عن يمينه، وعليّاً عن يساره، وحسناً وحسيناً بين يديه، فلفع عليهم بثوبه،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أحقّ‌</w:t>
      </w:r>
      <w:r>
        <w:rPr>
          <w:rFonts w:eastAsia="Amiri" w:cs="Amiri" w:ascii="Amiri" w:hAnsi="Amiri"/>
          <w:color w:val="111111"/>
          <w:sz w:val="28"/>
          <w:szCs w:val="28"/>
          <w:rtl w:val="true"/>
          <w:lang w:bidi="ar-SA"/>
        </w:rPr>
        <w:t xml:space="preserve">... .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أبوالحسن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الأوزاعي، عن شدّاد أبي‌عمّار، 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منزل علي بن أبي‌طالب اريده،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يأتي برسول الله صلى الله عليه و آله و سلم ، فأقبل النبي صلى الله عليه و آله سلم ، فدخلا البيت، ودخلت معهم، فجلس النبي علي الفراش، وجلس علي عن يمينه، وفاطمة عن يساره، والحسن والحسين بين يديه، ثمّ‌ أخذ ثوباً، فبسط‍‌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 </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عبدالأعلي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حرب، عن كلثوم المحاربي، عن أبي‌عمّار،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عند واثلة بن الأسقع إذ ذكروا عليّاً رضى الله عنه ، فشتموه،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حتّي اخبرك عن هذا الّذي شتموا ؛ إنّي عند رسول الله صلى الله عليه و سلم إذ جاءه علي وفاطمة وحسن وحسين، فألقي عليهم كساء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أبونعيم، حدّثنا عبدالسلام بن حرب، عن كلثوم بن زياد، عن أبي‌عمّار،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لجالس عند واثلة بن الأسقع إذ ذكروا عليّاً، فشتموه،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حتّي اخبرك عن هذا الّذي شتموا ؛ إنّي عند رسول الله صلى الله عليه و سلم ذات يوم إذ جاء علي وفاطمة والحسن والحسين ، فألقي عليهم كساء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الزيادي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الكارزي،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عبدالعزيز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أبونعيم الملّآئي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أبونصر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أبوإسحاق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عن كلثوم بن زياد، عن أبي‌عمّار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واثلة بن الأسقع، أنّه كان عند النبي إذ جاء علي وفاطمة والحسن والحسين، فألقي عليهم كساء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عنهم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وطهّرهم تطهيراً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المفسّر</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أبي‌محمّد عبدالله بن أسد بن عمّار، عن عبدالعزيز بن أحمد، أنبأنا أبوالحسين عبدالله بن عمرو بن معاذ العنسي الإمام بداريا، أنبأنا أحمد بن سليمان بن أيّوب بن حذلم، أنبأنا أحمد بن المعلّي، أنبأنا أبوالقاسم عبدالله بن عبدالجبّار الخبائري، حدّثنا الحارث بن عبيدة، حدّثني العلاء بن عتبة اليحصبي، عن أبي‌عامر،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في حلقة بدمشق فيها واثلة بن الأسقع صاحب النبي صلى الله عليه و سلم ، فوقعوا في علي يشتمونه، وينتقصونه حتّي إذا افترقت الحلقة جعلت أتوقّع في علي، فقال لي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هؤلاء يقعون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اخبرك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منزله، فقرعت الباب، فاستجابت لي فاطمة ابنة رسول الله صلى الله عليه و 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ارقب الساعة يأتيك، فقعدت، فأتي رسول الله صلى الله عليه و سلم متّكئاً علي علي، فسلّمنا، فلمّا دخلا الدار دعا رسول الله صلى الله عليه و سلم فاطمة بمرط‍‌، فأدخل رأسه تحته، وأدخل رأس فاطمة ورأس علي ورأس الحسن</w:t>
      </w:r>
    </w:p>
    <w:p>
      <w:pPr>
        <w:pStyle w:val="BookText"/>
        <w:rPr/>
      </w:pPr>
      <w:r>
        <w:rPr>
          <w:rFonts w:ascii="Amiri" w:hAnsi="Amiri" w:eastAsia="Amiri" w:cs="Amiri"/>
          <w:color w:val="111111"/>
          <w:sz w:val="28"/>
          <w:sz w:val="28"/>
          <w:szCs w:val="28"/>
          <w:rtl w:val="true"/>
          <w:lang w:bidi="ar-SA"/>
        </w:rPr>
        <w:t>والحسين تحته،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أبي‌عامر الرحبي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 الأكفاني شفاهاً، أنبأنا عبدالعزيز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وأنبأنا أبوعبدالله بن أبي‌العلاء وأبومحمّد بن صابر،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أبوالقاسم بن أبي‌العلاء، أنبأ أبوالحسن علي بن موسي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أبوسليمان محمّد بن عبدالله بن زبر، أنبأنا أحمد بن عمير بن جوصا، أنبأنا عمرو بن عثمان، أنبأنا الحارث بن عبيدة، عن العلاء بن عتبة اليحصبي، عن رجل من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قعد في حلقة بدمشق فيها واثلة بن الأسقع الليثي، فحدّث القوم، فذكر حديثاً في فعل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الأكفاني عن أبي‌عامر أنّه قعد في حلقة بدمشق فيها واثلة بن الأسقع الليثي يحدّث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أراد أن ينصرفوا أخذوا في غيبة علي بن أبي‌طالب حتّي وصل إلي ذلك الرجل، وكان آخر من أراد القيام، فتناول واثلة يده، فأقعده،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عليّاً؟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احدّثك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أطلبه في منزله، فلم اصبه، فاستجابت لي فاطمة بنت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يأتيك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والنبي صلى الله عليه و سلم معه متوكّئاً عليه، فدخلا علي فاطمة والحسن والحسين، ثمّ‌ دعا رسول الله صلى الله عليه و سلم بمرط‍‌، فغشّاهم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2190</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 بن الأسقع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أسألها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رسول الله صلى الله عليه و سلم أخذ بيد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فدخلوا علي فاطمة،</w:t>
      </w:r>
    </w:p>
    <w:p>
      <w:pPr>
        <w:pStyle w:val="BookText"/>
        <w:rPr/>
      </w:pPr>
      <w:r>
        <w:rPr>
          <w:rFonts w:ascii="Amiri" w:hAnsi="Amiri" w:eastAsia="Amiri" w:cs="Amiri"/>
          <w:color w:val="111111"/>
          <w:sz w:val="28"/>
          <w:sz w:val="28"/>
          <w:szCs w:val="28"/>
          <w:rtl w:val="true"/>
          <w:lang w:bidi="ar-SA"/>
        </w:rPr>
        <w:t xml:space="preserve">فجلس رسول الله صلى الله عليه و سلم ، وأجلس الحسن والحسين علي فخذيه، وأدني عليّاً وفاطمة إليه،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4" w:name="pg14231_153036"/>
    </w:p>
    <w:p>
      <w:pPr>
        <w:pStyle w:val="Heading3"/>
        <w:numPr>
          <w:ilvl w:val="2"/>
          <w:numId w:val="1"/>
        </w:numPr>
        <w:rPr/>
      </w:pPr>
      <w:bookmarkStart w:id="85" w:name="__RefHeading___Toc5754562_3381743652"/>
      <w:bookmarkStart w:id="86" w:name="_Toc30"/>
      <w:bookmarkEnd w:id="84"/>
      <w:bookmarkEnd w:id="85"/>
      <w:r>
        <w:rPr>
          <w:rtl w:val="true"/>
        </w:rPr>
        <w:t>الباب الثاني</w:t>
      </w:r>
      <w:r>
        <w:rPr>
          <w:rtl w:val="true"/>
        </w:rPr>
        <w:t xml:space="preserve">: </w:t>
      </w:r>
      <w:r>
        <w:rPr>
          <w:rtl w:val="true"/>
        </w:rPr>
        <w:t>باب مخاطبة النبي صلى الله عليه و آله سلم عليّاً وفاطمة والحسن والحسين عليهم السلام بعنوان أهل البيت</w:t>
      </w:r>
      <w:bookmarkEnd w:id="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أبي‌برزة الأسلمي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أبي‌الحمراء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معقل بن يسار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عبدالله الحفيد، حدّثنا الحسين بن الفضل البجلي، حدّثنا عفّان بن مسلم، حدّثنا حمّاد بن سلمة، أخبرني حميد وعلي بن زيد، عن أنس بن مالك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يمرّ بباب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إذا خرج لصلاة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346/4748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أنّه كان يمرّ علي باب فاطمة شهراً قبل صلاة 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الطيالسي 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الحجّاج السامي، حدّثنا حمّاد بن سلمة، حدّثنا علي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يمرّ ستّة أشهر بباب فاطمة بنت النبي عند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أبوعبدالرحمان محمّد بن عبدالله البالوي، أخبرنا أبوسعيد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عاصم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الحجّاج السامي،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سلم كان يمرّ ستّة أشهر بباب فاطمة عند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يمرّ ببيت فاطمة ستّة أشهر إذا خرج إلي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أحمد سنداً ومتناً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يمرّ ببيت فاطمة ستّة أشهر إذا خرج إلي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أنبأنا حجّاج، أنبأنا حمّاد بن سلمة، عن علي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يمرّ بباب فاطمة ستّة أشهر إذا خرج إلي صلاة الصبح،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أنبأنا حجّاج، أنبأنا حمّاد، أنبأنا علي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يأتي بيت فاطمة ستّة أشهر إذا خرج من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البيت، الصلاة، الصلاة، يا أهل البيت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أبوصالح الفرّاء، حدّثنا حجّاج بن محمّد، حدّثنا حمّاد بن سلمة، عن علي بن زيد، عن أنس بن مالك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كان يمرّ ببيت فاطمة عليها السلام ستّة أشهروهو منطلق إلي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أبونصر المقرئ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الكارزي،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عبدالعزيز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كان يمرّ بباب فاطمة ستّة أشهر إذا خرج إلي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إِنَّما يُرِيدُ اللّهُ‌   ، والباقي واحد</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وأبومسلم الكشّي،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المنهال، حدّثنا حمّاد بن سلمة، عن علي بن زيد بن جدعان،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يمرّ ببيت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إذا خرج من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البيت، 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الصوري، أخبرنا عبدالواحد بن أحمد بن الحسين 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أبوالحسن الطيّب بن أحمد بن شعيب الهيتي، حدّثنا الحسين بن المثنّي بن حسّان الهيتي، حدّثنا وهب بن جرير بن حفص البجلي، حدّثنا الجُدّي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حمّاد بن سلمة، عن علي بن زيد بن جدعان، عن أنس بن مالك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يمرّ ببيت فاطمة سّتة أشهر إذا خرج لصلاة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والمفترق </w:t>
      </w:r>
      <w:r>
        <w:rPr>
          <w:rFonts w:eastAsia="IRNazanin" w:cs="IRNazanin"/>
          <w:color w:val="111111"/>
          <w:sz w:val="28"/>
          <w:szCs w:val="28"/>
          <w:lang w:bidi="fa-IR"/>
        </w:rPr>
        <w:t>2013/3</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عبدالعزيز البغوي، حدّثنا عبيدالله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العيشي، حدّثنا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يمرّ ببيت فاطمة بعد أن بني بها علي رضى الله عنه بستّة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عبدالعزيز، حدّثنا عبيدالله الأشجعي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يمرّ بباب فاطمة بعد أن بني بها 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2206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أبوعثمان الحيري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علي بن عمر الدارقطني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القاضي أبومحمّد عبدالله بن الحسين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محمّد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بن منيع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محمّد العيشي،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سلم كان يمرّ ببيت فاطمة بعد أن بني بها علي بن أبي‌طالب بستّة أشهر،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لفظ‍‌ الدارقطني، وقال أبوطاهر محمّد بن عبدالرحمان المعروف بابن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فاطمة، وستّة أشهر، والباقي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جماعة عن البغوي</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أبوبكر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محمّد بن نافع بن إسحاق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محمّد العيشي،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به، وساق الحديث بمثل الحديث المتقدّم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بني بها علي لستّة أشهر، والباقي كلفظ‍‌ الدارقطني سواء</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بن أبي‌قماش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علي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يمرّ بمنزل فاطمة، وذكر نحوه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أخبرنا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يمرّ بباب فاطمة ستّة أشهر إذا خرج إلي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أحمد سنداً ومتناً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عبدالله الحفيد، حدّثنا الحسين بن الفضل البجلي، حدّثنا عفّان بن مسلم، حدّثنا حمّاد بن سلمة، أخبرني علي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حمّاد بن سلمة، عن حميد، عن أنس</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346/4748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موسي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سلم كان يمرّ بباب فاطمة ستّة أشهر إذا خرج إلي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عن حمّاد بن سلمة، عن علي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يمرّ ببيت فاطمة ستّة أشهر، كلّما خرج إلي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بن جدعان،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كان يمرّ ببيت فاطمة ستّة أشهر إذا خرج لصلاة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سويدة، أخبرنا أبوالفضل بن ناصر السلامي، أخبرنا أبوصالح أحمد بن عبدالملك بن علي المؤذّن، أخبرنا الحاكم أبوالحسن علي بن أحمد الأهوازي، أخبرنا أحمد بن عبيد بن إسماعيل الصفّار، أخبرنا تمتام محمّد بن غالب، أخبرنا موسي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الحسكاني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بن خالد، أنبأنا حمّاد بن سلمة، عن علي بن زيد، عن أنس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كان يمرّ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إذا خرج إلي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البيت،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بن زيد،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سلم يأتي ستّة أشهر باب فاطمة عند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يا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هذا الخبر بأسانيد مختلفة من الصحابة،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المنذر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يمرّ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إلي صلاة الفجر،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أبوبرزة الأسلمي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أبي‌برزة،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مع رسول الله صلى الله عليه و سلم سبعة عشر شهراً، فإذا خرج من بيته أتي باب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عليكم، إِنَّما يُرِيدُ اللّهُ‌ لِيُذْهِبَ‌ عَنْكُمُ‌ الرِّجْسَ‌ أَهْلَ‌ الْبَيْتِ‌ وَ يُطَهِّرَكُمْ‌ تَطْهِيراً   الآية</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أبوالحمراء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الوالد أبومحمّد أنّ‌ أباحفص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أبوالحمراء خادم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النبي صلى الله عليه و آله سلم يأتي باب علي وفاطمة عند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جعفر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القنّاد، عن علي بن هاشم، عن أبيه، عن سالم بن أبي‌حفصة،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رسول الله صلى الله عليه و سلم أربعين صباحاً يأتي إلي باب علي وفاطمة وحسن وحسين حتّي يأخذ بعضادة الباب،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أبوعبدالله الحافظ‍‌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أحمد بن محمّد بن السري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المنذر بن محمّد بن المنذر القابوسي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سعيد بن أبي‌الجهم، عن أبان بن تغلب،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بن الحارث، عن أبي‌الحمراء خادم رسول الله صلى الله عليه و آله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سلم يجيء عند كلّ‌ صلاة فجر، فيأخذ بعضادة هذا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ورحمة الله وبركاته، فيردّون عليه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وبركاته،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الحمراء، من كان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أبي‌داوود زياد بن المنذر</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أبوالحسين محمّد بن جعفر بن علي الآبنوسي، أنبأنا أبوالحسن محمّد بن جعفر بن هارون الكوفي، أنبأنا إسحاق بن محمّد بن مروان، أنبأنا أبي، أنبأنا عبدالله بن يسار بن مزاحم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أبي‌سلمة الصائغ،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يجيء كلّ‌ صلاة، فيضع يده بجنبتي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تسعة أشهر فقد حفظنا، وأنا أشكّ‌ في 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أباالحمراء، من كان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أبوعاصم، عن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أبي‌الحمراء،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صحبت النبي صلى الله عليه و سلم تسعة أشهر، فكان إذا أصبح كلّ‌ يوم يأتي باب علي وفاطمة،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أبوداوود السبيعي، حدّثني أبوالحمراء،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صلى الله عليه و سلم تسعة أشهر، فكان إذا أصبح أتي باب علي وفاطمة،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عن عبادة أبي‌يحيي،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أباداوود يحدّث عن أبي‌الحمراء،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حفظت من رسول الله صلى الله عليه و سلم سبعة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إلي باب علي وفاطمة والحسن،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الماسرجسي،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أبوعاصم الضحّاك بن مخلد، عن عبادة أبي‌يحيي، عن أبي‌داوود السبيعي، عن أبي‌الحمراء،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يمرّ ببيت فاطمة ستّة أشهر،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إِنَّما يُرِيدُ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أبي‌عاصم النبيل، وأخرجه عبد بن حميد في تفسيره عنه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مرزوق، حدّثنا أبوعاصم النبيل، عن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مسلم الفزاري من أهل الكوفة، قد روي عنه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نفيع الهمداني الأعمي من أهل الكوفة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رسول الله صلى الله عليه و سلم تسعة أشهر، كان إذا أصبح أتي باب فاطمة عليها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عبد بن حميد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ترجمة عبادة أبي‌يحيي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أيضاً دليل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هذه من هم</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الأنماطي، حدّثنا سعيد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أبي‌الأسود،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أباداوود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الحمراء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يأتي باب فاطمة ستّة أشهر،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أبي‌داوود منصور بن أبي‌الأسود، وعنه طرق</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أبي‌طيبه،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أبي‌داوود نفيع،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أقمت بالمدينة سبعة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رسول الله إذا 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أتي باب علي وفاطمة،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إِنَّما يُرِيدُ اللّهُ‌  الآية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البزاري،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عن عبيدالله بن موسي، عن يونس بن أبي‌إسحاق، عن أبي‌داوود،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رابطت المدينة سبعة عشر شهراً علي عهد رسول الله، إذا طلع الفجر جاء إلي باب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إِنَّما يُرِيدُ اللّهُ‌  الآية</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رابطت المدينة سبعة أشهر كيوم، فكان رسول الله يأتي باب علي كلّ‌ غداة،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الصلاة، إِنَّما يُرِيدُ اللّهُ‌   الآية</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امّ‌ البهاء فاطمة بنت محمّد، أنبأنا عبدالرحمان بن أحمد بن الحسن، أنبأنا جعفر بن عبدالله، أنبأنا محمّد بن هارون الروياني، أنبأنا أبوكريب، أنبأنا معاوية بن هشام، عن يونس بن أبي‌إسحاق،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أقمت بالمدينة سبعة أشهر كيوم واحد، كان رسول الله صلى الله عليه و سلم يجيء كلّ‌ غداة، فيقوم علي باب فاطمة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أبوبكر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سنة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رابطنا النبي صلى الله عليه و آله سلم ستّة أشهر يجيء إلي باب فاطمة وعلي،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الحاكم الوالد، عن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أحمد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أشعث، أخبرنا محمّد بن يحيي بن سلّآم، عن أبيه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يونس بن أبي‌إسحاق، عن أبي‌داوود، عن أبي‌الحمراء،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w:t>
      </w:r>
    </w:p>
    <w:p>
      <w:pPr>
        <w:pStyle w:val="BookText"/>
        <w:rPr/>
      </w:pPr>
      <w:r>
        <w:rPr>
          <w:rFonts w:ascii="Amiri" w:hAnsi="Amiri" w:eastAsia="Amiri" w:cs="Amiri"/>
          <w:color w:val="111111"/>
          <w:sz w:val="28"/>
          <w:sz w:val="28"/>
          <w:szCs w:val="28"/>
          <w:rtl w:val="true"/>
          <w:lang w:bidi="ar-SA"/>
        </w:rPr>
        <w:t>سبعة أشهر مع رسول الله كيوم واحد، فسمعت النبي صلى الله عليه و آله سلم إذا طلع الفجر جاء إلي باب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الآية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بن الدرجي وأحمد بن شيبان،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أبوجعفر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أبي‌داوود، عن أبي‌الحمراء،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علي عهد رسول الله صلى الله عليه و سلم ، فرأيت رسول الله صلى الله عليه و سلم إذا طلع الفجر جاء إلي باب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وسفيان بن وكيع،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رابطت المدينة سبعة أشهر علي عهد رسول الله صلى الله عليه و سلم ، فرأيت رسول الله صلى الله عليه و سلم إذا طلع الفجر جاء إلي باب علي وفاطمة عليهما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أبوداوود، عن أبي‌الحمراء،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رابطت المدينة سبعة أشهر علي عهد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إذا طلع الفجر جاء إلي باب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عبدالأعلي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بإسناده عن النبي صلى الله عليه و سلم ،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واظبت النبي صلى الله عليه و آله سلم ، فكان يجيء إلي باب علي وفاطمة،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إِنَّما يُرِيدُ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أبي‌داوود منصور بن أبي‌الأسود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وزياد بن المنذر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أبوعروبة الحرّاني، حدّثنا محمّد بن سعيد الأنصاري، حدّثنا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نفيع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رابطت بالمدينة سبعة أشهر علي عهد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 سلم إذا طلع الفجر جاء إلي باب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أبوسعيد أحمد بن علي بن عمر بن حبيش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عبدالرحمان النسائي أبوعبدالرحمان،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أبوكريب، عن معاوية بن هشام، عن يونس بن أبي‌إسحاق، عن نفيع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أقمت بالمدينة تسعة أشهر كيوم واحد،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أبي‌داوود نفيع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غداة، فيقوم علي باب علي وفاطمة،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تفسير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أبي‌داوود نفيع،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أبوسعيد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البزاري،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عن عبيدالله بن موسي، عن يونس بن أبي‌إسحاق، عن أبي‌داوود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القاضي أبوبكر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سنة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رابطنا النبي صلى الله عليه و آله سلم ستّة أشهر يجيء إلي باب فاطمة وعلي،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إِنَّما يُرِيدُ اللّهُ‌ لِيُذْهِبَ‌ عَنْكُمُ‌ الرِّجْسَ‌ أَهْلَ‌ الْبَيْتِ‌ وَ 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رابطت المدينة سبعة عشر شهراً علي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الفجر جاء إلي باب علي وفاطمة،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إِنَّما يُرِيدُ اللّهُ‌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كيوم، فكان رسول الله يأتي باب علي كلّ‌ غداة،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الصلاة، إِنَّما يُرِيدُ اللّهُ‌   الآية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بالمدينة سبعة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رسول الله إذا 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أتي باب علي وفاطمة،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إِنَّما يُرِيدُ اللّهُ‌   الآية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 أبي‌الحسن علي بن أبي‌البركات عمر بن إبراهيم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أبوالقاسم الحسين بن محمّد بن سلمان، أنبأنا أبوالقاسم زيد بن جعفر أبوهاشم العلوي وأبوالحسن محمّد بن يعلي الكسائي،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أبوجعفر محمّد بن علي بن دحيم، أنبأنا أحمد بن حازم، أنبأنا عبيدالله بن موسي والفضل بن دكين، عن يونس بن أبي‌إسحاق، عن أبي‌داوود القاصّ‌،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رابطت المدينة سبعة أشهر كيوم، فكان رسول الله صلى الله عليه و سلم يأتي باب علي وفاطمة كلّ‌ غداة،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أبوالقاسم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بخطّه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القاسم بن غانم،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أبويحيي زكريّا بن يحيي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يعلي الأسلمي، عن يونس بن خبّاب،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النبي صلى الله عليه و آله سلم ثمانية أشهر يخرج إلي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فيمرّ بباب 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الآية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الأسلمي، عن يونس بن خبّاب، عن نفيع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النبي صلى الله عليه و آله سلم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إلي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إلي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بباب 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ورحمكم الله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الكلام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أشهر، كلّما خرج إلي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رويت</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الحبري </w:t>
      </w:r>
      <w:r>
        <w:rPr>
          <w:rStyle w:val="FootnoteAnchor"/>
          <w:rtl w:val="true"/>
        </w:rPr>
        <w:footnoteReference w:id="3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عن جناب بن فسطاس، عن يونس بن خبّاب، عن أبي‌داوود،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النبي صلى الله عليه و آله و سلم نحواً من تسعة أشهر، فما مرّ يوم يخرج فيه إلي الصلاة إلّا جاء إلي باب علي وفاطمة، فأخذ بعضادتي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أبوالحمراء مولي رسول الله صلى الله عليه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هلال بن الحارث،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ظفر، روي عنه أبوداوود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إذا طلع الفجر يمرّ ببيت علي وفاطمة عليهما السلام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الصلاة، الصلاة، إِنَّما يُرِيدُ اللّهُ‌ لِيُذْهِبَ‌ عَنْكُمُ‌ الرِّجْسَ‌ أَهْلَ‌ الْبَيْتِ‌ وَ يُطَهِّرَكُمْ‌ تَطْهِيراً  ؛ أخرجه الثلاثة</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رواية علي بن زيد،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أبي‌الحمراء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محمّد الوسقندي،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يوسف القصباني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حبيب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مسلم الملّآئي، عن أبي‌الجحّاف،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رسول الله صلى الله عليه و آله سلم أربعين صباحاً إلي باب علي بعد ما دخل بفاطمة،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أنا حرب لمن حاربتم، وسلم لمن سالمتم</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أبوسهل أحمد بن محمّد بن زياد، حدّثنا موسي بن هارون، حدّثنا إبراهيم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بابن الميتة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عبدالله بن مسلم الملّآئي، عن أبي‌الجحّاف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أبي‌عوف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عطيّة،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جاء إلي باب علي عليه السلام أربعين صباحاً بعد ما دخل علي فاطمة عليهما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حبيب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بابن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مسلم الملّآئي، عن أبي‌الجحّاف، عن عطيّة، عن أبي‌سعيد الخدري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جاء إلي باب علي أربعين صباحاً بعد ما دخل علي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عالياً عبدالله بن يوسف بن أحمد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بكير بن أحمد بن سهل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الطبراني سنداً ومتناً،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أبوالحسن علي بن أحمد العاصمي، أخبرنا شيخ القضاة إسماعيل بن أحمد الواعظ‍‌، أخبرنا والدي أحمد بن الحسين البيهقي، أخبرنا أبومحمّد عبدالله بن يوسف الأصبهاني، أخبرنا بكير بن أحمد بن سهل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موسي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الطبراني سنداً ومتناً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الحجّاجي،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يوسف الهاروني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الحسين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أبوحمّاد سالم الصيرفي، عن عطيّة العوفي، عن أبي‌سعيد الخدري، عن نبي الله صلى الله عليه و سلم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يجيء إلي باب علي تسعة أشهر كلّ‌ صلاة غداة،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بن أبي‌بكر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من أصل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عبدالله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أبوالقاسم عبدالرحمان بن علي بن حمدان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جعفر بن الحسين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الخامس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شاذان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الكرماني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بن عبدالله أبوحمّاد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عطيّة العوفي،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يجيء نبي الله صلى الله عليه و سلم إلي باب علي صلاة الغداة ثمانية أشهر،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الوالد أبومحمّد أنّ‌ أباحفص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شاهين أخبرهم ببغداد، حدّثنا عبدالله بن سليمان، حدّثنا إسحاق بن إبراهيم النهشلي، حدّثنا الكرماني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أبوحمّاد سالم بن عبدالله، حدّثنا عطيّة العوفي، عن أبي‌سعيد الخدري، عن النبي صلى الله عليه و آله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r>
        <w:rPr>
          <w:rStyle w:val="FootnoteAnchor"/>
          <w:rtl w:val="true"/>
        </w:rPr>
        <w:footnoteReference w:id="335"/>
      </w:r>
      <w:r>
        <w:rPr>
          <w:rFonts w:ascii="Amiri" w:hAnsi="Amiri" w:eastAsia="Amiri" w:cs="Amiri"/>
          <w:color w:val="111111"/>
          <w:sz w:val="28"/>
          <w:sz w:val="28"/>
          <w:szCs w:val="28"/>
          <w:rtl w:val="true"/>
          <w:lang w:bidi="ar-SA"/>
        </w:rPr>
        <w:t>كان النبي يجيء إلي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الآية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عبدالرحمان بن علي بن حمدان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جعفر بن الحسين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سليمان</w:t>
      </w:r>
      <w:r>
        <w:rPr>
          <w:rFonts w:eastAsia="Amiri" w:cs="Amiri" w:ascii="Amiri" w:hAnsi="Amiri"/>
          <w:color w:val="111111"/>
          <w:sz w:val="28"/>
          <w:szCs w:val="28"/>
          <w:rtl w:val="true"/>
          <w:lang w:bidi="ar-SA"/>
        </w:rPr>
        <w:t xml:space="preserve">... . </w:t>
      </w:r>
      <w:r>
        <w:rPr>
          <w:rStyle w:val="FootnoteAnchor"/>
          <w:rtl w:val="true"/>
        </w:rPr>
        <w:footnoteReference w:id="337"/>
      </w:r>
      <w:r>
        <w:rPr>
          <w:rFonts w:ascii="Amiri" w:hAnsi="Amiri" w:eastAsia="Amiri" w:cs="Amiri"/>
          <w:color w:val="111111"/>
          <w:sz w:val="28"/>
          <w:sz w:val="28"/>
          <w:szCs w:val="28"/>
          <w:rtl w:val="true"/>
          <w:lang w:bidi="ar-SA"/>
        </w:rPr>
        <w:t>تقدّمت روايته مع رواية أبي‌الحسن بن أبي‌بكر، عن أبيه، عن عبدالله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أنبأنا أبوالحسين بن النرسي، أنبأنا موسي بن عيسي بن عبدالله السرّاج، أنبأنا عبدالله بن سليمان، أنبأنا إسحاق بن إبراهيم شاذان، أنبأنا الكرماني بن عمرو، أنبأناسالم بن عبدالله أبوحمّاد، أنبأنا عطيّة العوفي، عن أبي‌سعيد الخدري،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يجيء نبي الله صلى الله عليه و سلم إلي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ابن عساكر سنداً ومتناً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2264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وابن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w:t>
      </w:r>
      <w:r>
        <w:rPr>
          <w:rStyle w:val="FootnoteAnchor"/>
          <w:rtl w:val="true"/>
        </w:rPr>
        <w:footnoteReference w:id="340"/>
      </w:r>
      <w:r>
        <w:rPr>
          <w:rFonts w:ascii="Amiri" w:hAnsi="Amiri" w:eastAsia="Amiri" w:cs="Amiri"/>
          <w:color w:val="111111"/>
          <w:sz w:val="28"/>
          <w:sz w:val="28"/>
          <w:szCs w:val="28"/>
          <w:rtl w:val="true"/>
          <w:lang w:bidi="ar-SA"/>
        </w:rPr>
        <w:t>كان النبي صلى الله عليه و سلم يجيء إلي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 علي رضى الله عنه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صلى الله عليه و سلم أربعين صباحاً إلي بابها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أنا حرب لمن حاربتم، أنا سلم لمن سالمتم</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2266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أنّه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r>
        <w:rPr>
          <w:rStyle w:val="FootnoteAnchor"/>
          <w:rtl w:val="true"/>
        </w:rPr>
        <w:footnoteReference w:id="343"/>
      </w:r>
      <w:r>
        <w:rPr>
          <w:rFonts w:ascii="Amiri" w:hAnsi="Amiri" w:eastAsia="Amiri" w:cs="Amiri"/>
          <w:color w:val="111111"/>
          <w:sz w:val="28"/>
          <w:sz w:val="28"/>
          <w:szCs w:val="28"/>
          <w:rtl w:val="true"/>
          <w:lang w:bidi="ar-SA"/>
        </w:rPr>
        <w:t>كان رسول الله صلى الله عليه و آله و سلم يأتي باب فاطمة</w:t>
      </w:r>
    </w:p>
    <w:p>
      <w:pPr>
        <w:pStyle w:val="BookText"/>
        <w:rPr/>
      </w:pPr>
      <w:r>
        <w:rPr>
          <w:rFonts w:ascii="Amiri" w:hAnsi="Amiri" w:eastAsia="Amiri" w:cs="Amiri"/>
          <w:color w:val="111111"/>
          <w:sz w:val="28"/>
          <w:sz w:val="28"/>
          <w:szCs w:val="28"/>
          <w:rtl w:val="true"/>
          <w:lang w:bidi="ar-SA"/>
        </w:rPr>
        <w:t>وعلي عليه السلام تسعة أشهر في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رواية علي بن زيد،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أبي‌الحمراء ومعقل بن يسار واُمّ‌ سلمة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رسول الله صلى الله عليه و سلم تسعة أشهر يأتي كلّ‌ يوم باب علي بن أبي‌طالب رضى الله عنه عند 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إِنَّما يُرِيدُ اللّهُ‌ لِيُذْهِبَ‌ عَنْكُمُ‌ الرِّجْسَ‌ أَهْلَ‌ الْبَيْتِ‌ وَ يُطَهِّرَكُمْ‌ تَطْهِيراً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خمس مرّات</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محيي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عبدوس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أبوطاهر الحسين بن علي، أخبرنا الفضل بن الفضل، أخبرنا محمّد بن سهل، أخبرنا عبدالله بن محمّد البلوي، حدّثني إبراهيم بن عبدالله، حدّثني أبي، عن زيد بن علي، عن أبيه علي بن الحسين، عن أبيه الحسين بن علي، عن أبيه علي بن أبي‌طالب عليهم السلام ،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رسول الله صلى الله عليه و آله سلم علي علي وفاطمة، وأخذ بعضادتي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وموضع الرسالة</w:t>
      </w:r>
      <w:r>
        <w:rPr>
          <w:rFonts w:eastAsia="Amiri" w:cs="Amiri" w:ascii="Amiri" w:hAnsi="Amiri"/>
          <w:color w:val="111111"/>
          <w:sz w:val="28"/>
          <w:szCs w:val="28"/>
          <w:rtl w:val="true"/>
          <w:lang w:bidi="ar-SA"/>
        </w:rPr>
        <w:t xml:space="preserve">... .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معقل بن يسار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رواية علي بن زيد،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أبي‌الحمراء ومعقل بن يسار واُمّ‌ سلمة</w:t>
      </w:r>
      <w:r>
        <w:rPr>
          <w:rFonts w:eastAsia="Amiri" w:cs="Amiri" w:ascii="Amiri" w:hAnsi="Amiri"/>
          <w:color w:val="111111"/>
          <w:sz w:val="28"/>
          <w:szCs w:val="28"/>
          <w:rtl w:val="true"/>
          <w:lang w:bidi="ar-SA"/>
        </w:rPr>
        <w:t xml:space="preserve">. </w:t>
      </w:r>
      <w:r>
        <w:rPr>
          <w:rStyle w:val="FootnoteAnchor"/>
          <w:rtl w:val="true"/>
        </w:rPr>
        <w:footnoteReference w:id="348"/>
      </w:r>
      <w:bookmarkStart w:id="87" w:name="pg14231_153060"/>
    </w:p>
    <w:p>
      <w:pPr>
        <w:pStyle w:val="Heading3"/>
        <w:numPr>
          <w:ilvl w:val="2"/>
          <w:numId w:val="1"/>
        </w:numPr>
        <w:rPr/>
      </w:pPr>
      <w:bookmarkStart w:id="88" w:name="__RefHeading___Toc5754564_3381743652"/>
      <w:bookmarkStart w:id="89" w:name="_Toc31"/>
      <w:bookmarkEnd w:id="87"/>
      <w:bookmarkEnd w:id="88"/>
      <w:r>
        <w:rPr>
          <w:rtl w:val="true"/>
        </w:rPr>
        <w:t>الباب الثالث</w:t>
      </w:r>
      <w:r>
        <w:rPr>
          <w:rtl w:val="true"/>
        </w:rPr>
        <w:t xml:space="preserve">: </w:t>
      </w:r>
      <w:r>
        <w:rPr>
          <w:rtl w:val="true"/>
        </w:rPr>
        <w:t>النصوص الواردة عن النبي صلى الله عليه و آله سلم حول آية المباهلة الدالّة علي أنّ‌ أهل البيت هم النبي وعلي وفاطمة والحسن والحسين عليهم السلام</w:t>
      </w:r>
      <w:bookmarkEnd w:id="89"/>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تظافرت الروايات علي أنّ‌ المراد ب أَنْفُسَنا   في آية المباهلة أميرالمؤمنين علي بن أبي‌طالب عليه السلام ، والمراد ب نِساءَنا   فاطمة الزهراء عليها السلام ، والمراد ب أَبْناءَنا   الحسن والحسين عليهما السلام ، وقد تقدّمت في باب نزول آية المباهلة في شأن أهل البيت عليهم السلام ، ونحن نكتفي هنا بالروايات الّتي وردت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حاتم بن إسماعيل، عن بكير بن مسمار، عن عامر بن سعد،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أَبْناءَكُمْ‌   </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رسول الله صلى الله عليه و سلم عليّاً وفاطمة وحسناً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حاتم بن إسماعيل، عن بكير بن مسمار، عن عامر بن سعد بن أبي‌وقّاص، عن أبيه،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سعد علي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w:t>
      </w:r>
    </w:p>
    <w:p>
      <w:pPr>
        <w:pStyle w:val="BookText"/>
        <w:rPr/>
      </w:pPr>
      <w:r>
        <w:rPr>
          <w:rFonts w:ascii="Amiri" w:hAnsi="Amiri" w:eastAsia="Amiri" w:cs="Amiri"/>
          <w:color w:val="111111"/>
          <w:sz w:val="28"/>
          <w:sz w:val="28"/>
          <w:szCs w:val="28"/>
          <w:rtl w:val="true"/>
          <w:lang w:bidi="ar-SA"/>
        </w:rPr>
        <w:t>قالهنّ‌ له رسول الله صلى الله عليه و سلم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 أَبْناءَكُمْ‌   دعا رسول الله صلى الله عليه و سلم عليّاً وفاطمة وحسناً وحسيناً،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سعد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ومحمّد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وتقاربا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بكير بن مسمار، عن عامر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 سلم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دعا رسول الله صلى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بكير بن مسمار، عن عامر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رسول الله صلى الله عليه و سلم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دعا رسول الله صلى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2275</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حاتم بن إسماعيل، عن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قالهنّ‌ رسول الله صلى الله عليه و سلم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فدعا رسول الله صلى الله عليه و سلم عليّاً وفاطمة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الاعتقاد </w:t>
      </w:r>
      <w:r>
        <w:rPr>
          <w:rFonts w:eastAsia="IRNazanin" w:cs="IRNazanin"/>
          <w:color w:val="111111"/>
          <w:sz w:val="28"/>
          <w:szCs w:val="28"/>
          <w:lang w:bidi="fa-IR"/>
        </w:rPr>
        <w:t>1374/7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2634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عبدالله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 أَبْناءَكُمْ‌  ، دعا رسول الله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2277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عبدالملك، أنبأنا سعيد بن أحمد بن محمّد العيّار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الحسين بن أحمد بن علي وأبوالقاسم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بن خلف،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أبوالفضل عبيدالله بن محمّد بن عبدالله الفامي، أنبأنا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أنبأنا قتيبة بن سعيد، أنبأنا حاتم بن إسماعيل، عن بكير بن مسمار، عن عامر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 أَبْناءَكُمْ‌  دعا رسول الله صلى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2278</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جعفر بن محمّد بن نصير الخلدي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موسي بن هارون،</w:t>
      </w:r>
    </w:p>
    <w:p>
      <w:pPr>
        <w:pStyle w:val="BookText"/>
        <w:rPr/>
      </w:pPr>
      <w:r>
        <w:rPr>
          <w:rFonts w:ascii="Amiri" w:hAnsi="Amiri" w:eastAsia="Amiri" w:cs="Amiri"/>
          <w:color w:val="111111"/>
          <w:sz w:val="28"/>
          <w:sz w:val="28"/>
          <w:szCs w:val="28"/>
          <w:rtl w:val="true"/>
          <w:lang w:bidi="ar-SA"/>
        </w:rPr>
        <w:t>حدّثنا قتيبة بن سعيد، حدّثنا حاتم بن إسماعيل، عن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 أَبْناءَكُمْ‌ وَ نِساءَنا وَ نِساءَكُمْ‌ وَ أَنْفُسَنا وَ أَنْفُسَكُمْ‌   دعا رسول الله صلى الله عليه و سلم عليّاً وفاطمة وحسناً وحسيناً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317/4719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 عنه أبونعيم الحدّاد في الجامع بين الصحيحين ق</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مع فقرات اخري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الحافظ‍‌، حدّثنا جعفر الخلدي وأبوبكر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الحاكم سنداً ومتناً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 ثلاث خصال لأن يكون لي واحدة منهنّ‌ أحبّ‌ إلي من حمر النعم؛ نزل علي رسول الله صلى الله عليه و سلم الوحي، فأدخل عليّاً وفاطمة وابنيها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الصحاح، عن سعد بن أبي‌وقّاص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 أَبْناءَكُمْ‌  دعا رسول الله صلى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دعا رسول الله صلى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أبي‌وقّاص</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آية المباهلة دعا النبي صلى الله عليه و سلم عليّاً وحسناً وحسيناً وفاطمة،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361"/>
      </w:r>
      <w:bookmarkStart w:id="90" w:name="pg14231_153064"/>
    </w:p>
    <w:p>
      <w:pPr>
        <w:pStyle w:val="Heading3"/>
        <w:numPr>
          <w:ilvl w:val="2"/>
          <w:numId w:val="1"/>
        </w:numPr>
        <w:rPr/>
      </w:pPr>
      <w:bookmarkStart w:id="91" w:name="__RefHeading___Toc5754566_3381743652"/>
      <w:bookmarkStart w:id="92" w:name="_Toc32"/>
      <w:bookmarkEnd w:id="90"/>
      <w:bookmarkEnd w:id="91"/>
      <w:r>
        <w:rPr>
          <w:rtl w:val="true"/>
        </w:rPr>
        <w:t>الباب الرابع</w:t>
      </w:r>
      <w:r>
        <w:rPr>
          <w:rtl w:val="true"/>
        </w:rPr>
        <w:t xml:space="preserve">: </w:t>
      </w:r>
      <w:r>
        <w:rPr>
          <w:rtl w:val="true"/>
        </w:rPr>
        <w:t>النصوص الواردة عن النبي صلى الله عليه و آله سلم في أنّ‌ أهل البيت هم علي وفاطمة والحسن والحسين عليهم السلام ، مضافاً إلي ما تقدّم حول آيتي التطهير والمباهلة</w:t>
      </w:r>
      <w:bookmarkEnd w:id="92"/>
    </w:p>
    <w:p>
      <w:pPr>
        <w:pStyle w:val="BookText"/>
        <w:rPr/>
      </w:pPr>
      <w:r>
        <w:rPr>
          <w:rFonts w:ascii="Amiri" w:hAnsi="Amiri" w:eastAsia="Amiri" w:cs="Amiri"/>
          <w:color w:val="111111"/>
          <w:sz w:val="28"/>
          <w:sz w:val="28"/>
          <w:szCs w:val="28"/>
          <w:rtl w:val="true"/>
          <w:lang w:bidi="ar-SA"/>
        </w:rPr>
        <w:t>رواها عن النبي صلى الله عليه و آله سلم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ثوبان مولي رسول الله صلى الله عليه و آله 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أبي‌سلمة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يونس، حدّثنا سويد بن سعيد، حدّثنا محمّد بن عمر الكلاعي، عن إسحاق بن زيد،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وفاطمة والحسن والحسين إلي النبي صلى الله عليه و سلم ، فخرج النبي، فقال بردائه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عترتي</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211/6</w:t>
      </w:r>
      <w:r>
        <w:rPr>
          <w:rFonts w:ascii="Amiri" w:hAnsi="Amiri" w:eastAsia="Amiri" w:cs="Amiri"/>
          <w:color w:val="111111"/>
          <w:sz w:val="28"/>
          <w:sz w:val="28"/>
          <w:szCs w:val="28"/>
          <w:rtl w:val="true"/>
          <w:lang w:bidi="ar-SA"/>
        </w:rPr>
        <w:t xml:space="preserve">، أواخر ترجمة محمّد بن عمر بن صالح الكلاعي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محمّد بن عبدالرحمان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محمّد بن بشر بن العبّاس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أبولبيد محمّد بن إدريس السامي،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سويد،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علي وفاطمة والحسن والحسين إلي باب النبي، فخرج النبي صلى الله عليه و آله سلم ، فقال بردائه، فطرحه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عترتي</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أبوالمظفّر بن القشيري وأبوالقاسم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أبوسعد محمّد بن عبدالرحمان، أنبأنا أبوسعيد الكرابيسي، أنبأنا أبولبيد محمّد بن إدريس، أنبأنا سويد بن سعيد، أنبأنا محمّد بن عمر، أنبأنا إسحاق بن سويد،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علي وفاطمة والحسن والحسين إلي باب النبي صلى الله عليه و سلم ، فقام بردائه، وطرحه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عترتي</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2287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أبوعبدالرحمان محمّد بن عبدالله بن أحمد البالوي قراءة وأبوعمرو المحتسب،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عبدالله بن محمّد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عاصم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صالح بن مسعود الكلاعي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إسحاق بن زيد الأنصاري،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علي بن أبي‌طالب إلي باب رسول الله صلى الله عليه و آله سلم وفاطمة والحسن والحسين،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بردائه، وطرحه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عترتي</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ثوبان مولي رسول الله صلى الله عليه و آله 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عمر بن الحسين بن إبراهيم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عمر بن محمّد بن علي 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ناجية،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أزهر بن مروان الرقاشي فريخ،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جحادة، عن حُميد الشامي، عن سليمان المَنْبهي، عن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عليه فاطمة، وآخر عهده بإنسان فاطمة، فقدم من سفر له، أو من غزاة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حلّت الحسن والحسين قُلبين </w:t>
      </w:r>
      <w:r>
        <w:rPr>
          <w:rStyle w:val="FootnoteAnchor"/>
          <w:rtl w:val="true"/>
        </w:rPr>
        <w:footnoteReference w:id="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فضّة، وعلّقت ستراً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فقدم رسول الله صلى الله عليه و سلم ، فلمّا رأي الستر رجع، فنزعت فاطمة الستر، وفكّت القلبين عن الصبيّين، فقطعته، ودفعته إليهما، فانطلقا إلي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فأخذه رسول الله صلى الله عليه و سلم منهما،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ثوبان، انطلق بهذا إلي آل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يكرهون أن يأكلوا طيّباتهم في حياتهم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ثوبان، اشتر لفاطمة قلادة من عصب وسوارين من 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أبوداوود، عن مسدّد، عن عبدالوارث نحوه، فوقع لنا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ماجة </w:t>
      </w:r>
      <w:r>
        <w:rPr>
          <w:rStyle w:val="FootnoteAnchor"/>
          <w:rtl w:val="true"/>
        </w:rPr>
        <w:footnoteReference w:id="368"/>
      </w:r>
      <w:r>
        <w:rPr>
          <w:rFonts w:ascii="Amiri" w:hAnsi="Amiri" w:eastAsia="Amiri" w:cs="Amiri"/>
          <w:color w:val="111111"/>
          <w:sz w:val="28"/>
          <w:sz w:val="28"/>
          <w:szCs w:val="28"/>
          <w:rtl w:val="true"/>
          <w:lang w:bidi="ar-SA"/>
        </w:rPr>
        <w:t>، عن أزهر بن مروان، فوافقناه فيه بعلوّ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كتبناه في ترجمة حميد الشامي من وجه آخر عن مسدّد</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الفضل بن الحباب، حدّثنا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وأنبأنا أبويعلي ومحمّد بن جعفر الإمام وأحمد بن الحسين الصوفي،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أبي‌إسرائيل،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عبدالوارث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جحادة، عن حميد الشامي، عن سليمان المنبهي، عن ثوبان مولي رسول الله صلى الله عليه و سلم ،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إذا سافر كان آخر عهده بإنسان فاطمة </w:t>
      </w:r>
      <w:r>
        <w:rPr>
          <w:rStyle w:val="FootnoteAnchor"/>
          <w:rtl w:val="true"/>
        </w:rPr>
        <w:footnoteReference w:id="370"/>
      </w:r>
      <w:r>
        <w:rPr>
          <w:rFonts w:ascii="Amiri" w:hAnsi="Amiri" w:eastAsia="Amiri" w:cs="Amiri"/>
          <w:color w:val="111111"/>
          <w:sz w:val="28"/>
          <w:sz w:val="28"/>
          <w:szCs w:val="28"/>
          <w:rtl w:val="true"/>
          <w:lang w:bidi="ar-SA"/>
        </w:rPr>
        <w:t>، وأنّ‌ أوّل من يدخل عليها</w:t>
      </w:r>
    </w:p>
    <w:p>
      <w:pPr>
        <w:pStyle w:val="BookText"/>
        <w:rPr/>
      </w:pPr>
      <w:r>
        <w:rPr>
          <w:rFonts w:ascii="Amiri" w:hAnsi="Amiri" w:eastAsia="Amiri" w:cs="Amiri"/>
          <w:color w:val="111111"/>
          <w:sz w:val="28"/>
          <w:sz w:val="28"/>
          <w:szCs w:val="28"/>
          <w:rtl w:val="true"/>
          <w:lang w:bidi="ar-SA"/>
        </w:rPr>
        <w:t xml:space="preserve">إذا قدم فاطمة، فقدم من غزاة له، وقد علّقت مِسحاً أو مُستراً علي بابها، وحلّت الحسن والحسين قُلبين من فضّة، فقدم، فلم يدخل، فظنّت أنّه يمنعه أن يدخل لمّا رأي </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السنن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فظنّت إنّما منعه أن يدخل ما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فهتكت الستر، وفكّت القُلبين عن الصبيّين، وقطعت منهما، فانطلقا إلي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فأخذه منهما،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ثوبان، اذهب بهذا إلي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هؤلاء أهل بيتي؛ أكره أن يأكلوا طيّباتهم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اشتري لفاطمة قلادة من عصب وسوار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عاج</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عبدالوارث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حدّثنا محمّد بن جحادة، حدّثني حُميد الشامي، عن سليمان المنبهي، عن ثوبان مولي رسول الله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عهده بإنسان من أهله فاطمة، وأوّل من يدخل عليه إذا قدم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من غزاة له، فأتاها، فإذا هو بمسح علي بابها، ورأي علي الحسن والحسين قُلبين من فضّة، فرجع، ولم يدخل عليها، فلمّا رأت ذلك فاطمة ظنّت أنه لم يدخل عليها من أجل ما رأي، فهتكت الستر، ونزعت القُلْبين من الصبيّين، فقطعتهما، فبكي الصبيّان، فقسمته بينهما، فانطلقا إلي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فأخذه رسول الله صلى الله عليه و سلم منهما،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ثوبان، اذهب بهذا إلي بني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واشتر لفاطمة قلادة من عصب وسوارين من عاج، فإنّ‌ هؤلاء أهل بيتي، ولا احبّ‌ أن يأكلوا طيّباتهم في حياتهم الدنيا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محمّد بن عبدالله الرقاشي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حفص بن عمر الرقّي، حدّثنا أبومعمر 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عبدالوارث، عن محمّد بن جحادة، حدّثنا حميد الشامي، عن سليمان المنبهي، عن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سافر فآخر عهده بإنسان من أهل بيته فاطمة، فإذا رجع فأوّل من يدخل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من غزاة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فاطمة قد علّقت مسحاً علي بابها، وحلّت الحسن والحسين قُلبين من فضّة، فرجع، فظنّت أنّ‌ ما رجع من أجل ما رأي، فنزعت الستر، ونزعت القلبين عن الصبيّين، فقطعته، فدفعته إليهما، فأتيا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ثوبان، خذ هذين، فاذهب بهما إلي أهل بيت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هؤلاء أهل بيتي، وإنّي أكره أن يأكلوا طيّباتهم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ثوبان، اشتر لفاطمة قلادة من عصب وسوارين من عاج</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إسحاق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سعيد، عن محمّد بن جحادة، عن حميد الشامي، عن سليمان المنبهي، عن ثوبان مولي رسول الله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سافر كان آخر عهده من أهله فاطمة عليها السلام ، وأوّل من يدخل عليها إذا قدم، فقدم من غزاة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علّقت مسحاً، أو ستراً علي بابها، وحلّت الحسن والحسين عليهما السلام قُلبين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فقبض، ولم يدخل، فظنّت أنّ‌ ما منعه أن يدخل ما رأي، فهتكت الستر، وفككت القُلبين عن الصبيّين، فبكيا، وقطعته بينهما، فانطلقا إلي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فأخذهما منهما،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ثوبان، اذهب بهذا إلي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إلي أبي‌فلان،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هؤلاء أهل بيتي أكره أن يأكلوا طيّباتهم في حياتهم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ثوبان، اشتر لفاطمة قلادة من عصب وسوارين من عاج</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2293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عبدالوارث بن سعيد، عن محمّد بن جحادة،</w:t>
      </w:r>
    </w:p>
    <w:p>
      <w:pPr>
        <w:pStyle w:val="BookText"/>
        <w:rPr/>
      </w:pPr>
      <w:r>
        <w:rPr>
          <w:rFonts w:ascii="Amiri" w:hAnsi="Amiri" w:eastAsia="Amiri" w:cs="Amiri"/>
          <w:color w:val="111111"/>
          <w:sz w:val="28"/>
          <w:sz w:val="28"/>
          <w:szCs w:val="28"/>
          <w:rtl w:val="true"/>
          <w:lang w:bidi="ar-SA"/>
        </w:rPr>
        <w:t>عن حميد الشامي، عن سليمان المنبهي، عن ثوبان مولي رسول الله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سافر كان آخر عهده بإنسان من أهله فاطمة، وأوّل من يدخل عليها إذا قدم فاطمة، فقدم من غزاة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علّقت مِسحاً، أو ستراً علي بابها، وحلّت الحسن والحسين قُلبين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فقدم، فلم يدخل، فظنّت أنّ‌ ما منعه أن يدخل ما رأي، فهتكت الستر، وفككت القُلبين عن الصبيّين، وقطعته بينهما، فانطلقا إلي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فأخذه منهما،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ثوبان، اذهب بهذا إلي 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هؤلاء أهل بيتي؛ أكره أن يأكلوا طيّباتهم في حياتهم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ثوبان، اشتر لفاطمة قلادة من عصب وسوارين من عاج</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البيهقي في السنن الكبري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الفضل بن حباب، حدّثنا مسدّد، عن عبدالوارث بن سعيد</w:t>
      </w:r>
      <w:r>
        <w:rPr>
          <w:rFonts w:eastAsia="Amiri" w:cs="Amiri" w:ascii="Amiri" w:hAnsi="Amiri"/>
          <w:color w:val="111111"/>
          <w:sz w:val="28"/>
          <w:szCs w:val="28"/>
          <w:rtl w:val="true"/>
          <w:lang w:bidi="ar-SA"/>
        </w:rPr>
        <w:t xml:space="preserve">... . </w:t>
      </w:r>
      <w:r>
        <w:rPr>
          <w:rStyle w:val="FootnoteAnchor"/>
          <w:rtl w:val="true"/>
        </w:rPr>
        <w:footnoteReference w:id="377"/>
      </w:r>
      <w:r>
        <w:rPr>
          <w:rFonts w:ascii="Amiri" w:hAnsi="Amiri" w:eastAsia="Amiri" w:cs="Amiri"/>
          <w:color w:val="111111"/>
          <w:sz w:val="28"/>
          <w:sz w:val="28"/>
          <w:szCs w:val="28"/>
          <w:rtl w:val="true"/>
          <w:lang w:bidi="ar-SA"/>
        </w:rPr>
        <w:t>تقدّمت روايته مع رواية إسحاق بن أبي‌إسرائيل، عن عبدالوارث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جحادة، عن حُميد الشامي، عن سليمان المنبهي، عن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سافر فآخر عهده بإنسان من أهل بيته فاطمة، وإذا رجع فأوّل من يدخل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من غزاة له، أو سفر، فإذا فاطمة قد علّقت مِسحاً علي بابها، وحلّت الحسن والحسين قُلْبين من فضّة، فرجع، فظنّت أنّ‌ ما رجع من أجل ما رأي، فنزعت الستر، ونزعت القلبين عن الصبيّين، فقطعته، فدفعته إليهما، فأتيا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ثوبان، خذ هذين، فاذهب بهما إلي أهل بيت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هؤلاء أهل بيتي، وإنّي أكره أن يأكلوا طيّباتهم في حياتهم الدنيا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ثوبان، اشتر لفاطمة قلادة من عصب وسوارين من 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أبوداوود عن مسدّد، فوافقناه فيه بعلوّ، ورواه ابن ماجة </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تهذيب الكمال </w:t>
      </w:r>
      <w:r>
        <w:rPr>
          <w:rFonts w:eastAsia="Amiri" w:cs="Amiri" w:ascii="Amiri" w:hAnsi="Amiri"/>
          <w:color w:val="111111"/>
          <w:sz w:val="28"/>
          <w:szCs w:val="28"/>
          <w:lang w:bidi="ar-SA"/>
        </w:rPr>
        <w:t>112/12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التفسير، ولم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أزهر بن مروان، عن عبدالوارث، فوقع لنا بدلاً عالياً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الرقّي، حدّثنا أبومعمر المقعد، حدّثنا عبدالوارث</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تقدّمت روايته مع رواية محمّد بن عبدالله الرقاشي، عن عبدالوارث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أبي‌القاسم بن محمّد 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عبداللطيف بن يوسف بن علي البغدادي وأبوإسحاق إبراهيم بن عثمان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أبوالفتح محمّد بن عبدالباقي بن البطّي،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عمر بن أبي‌الأشعث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محمّد بن أحمد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أحمد بن عطاء الروذباري،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أبي‌عثمان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أبوعبيدة عبدالواحد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طريف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ثوبان مولي رسول الله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 رسول الله صلى الله عليه و سلم الحسن والحسين علي فخذيه، وفاطمة في حجره، واعتنق عليّاً،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2298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الإمام نجم الدين أبوعمر عثمان بن الموفّق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بإسفرايين أواخر جمادي الآخرة سنة خمس وستّين وستمئة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والمشايخ فريد الدين داوود بن محمّد بن روزبهان أبوأحمد الشيرازي وكمال الدين محمّد بن عمر بن المظفّر</w:t>
      </w:r>
    </w:p>
    <w:p>
      <w:pPr>
        <w:pStyle w:val="BookText"/>
        <w:rPr/>
      </w:pPr>
      <w:r>
        <w:rPr>
          <w:rFonts w:ascii="Amiri" w:hAnsi="Amiri" w:eastAsia="Amiri" w:cs="Amiri"/>
          <w:color w:val="111111"/>
          <w:sz w:val="28"/>
          <w:sz w:val="28"/>
          <w:szCs w:val="28"/>
          <w:rtl w:val="true"/>
          <w:lang w:bidi="ar-SA"/>
        </w:rPr>
        <w:t xml:space="preserve">أبوالمكارم المروزي وقدوة الحكماء شرف الدين محمّد بن عثمان بن أبي‌بكر بن الحاحي الخورشاهي المتطبّب الخوريدي إجازة بروايتهم رحمهم الله عن والدي شيخ شيوخ الإسلام سلطان الأولياء والمحققّين سعد الحقّ‌ والدين محمّد بن المؤيّد بن أبي‌بكر 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وأرضاه،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بروايته عن شيخه شيخ الإسلام نجم الحقّ‌ والدين أبي‌الجناب أحمد بن عمر بن محمّد بن عبدالله الصوفي الخيّوقي المعروف بكبري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إن لم يكن سماعاً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عمر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أبوالعبّاس أحمد بن أبي‌الفضل الشغاني، أنبأنا أبوسعيد محمّد بن طلحة الجنابذي،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أبوعبدالله الحسين بن محمّد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أبوعبدالله أحمد بن عطاء الروذباري، حدّثني علي بن محمّد بن عبيد، حدّثنا جعفر بن أبي‌عثمان الطيالسي، حدّثنا يحيي بن معين، حدّثنا أبوعبيدة، حدّثنا طريف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ثوبان مولي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أجلس رسول الله صلى الله عليه و سلم الحسن والحسين علي فخذيه،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حجره، واعتنق عليّاً،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بن أبي‌الحسن الفارسي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القاسم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ميمون أبوالنضر،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حرام بن عثمان الأنصاري، عن محمّد وعبدالرحمان ابني جابر، وعن ابن أبي‌عتيق، عن جابر بن عبدالله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سلم دعا عليّاً وابنيه وفاطمة، فألبسهم من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هؤلاء أهلي</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أبي‌سلمة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المطّلب بن شعيب الأزدي، حدّثنا عبدالله بن صالح، حدّثني ابن لهيعة، حدّثني عمرو بن شعيب أنّه دخل علي زينب بنت أبي‌سلمة، فحدّثتهم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عند امّ‌ سلمة، فدخل عليها بالحسن والحسين وفاطمة، فجعل الحسن من شقّ‌، والحسين من شقّ‌، وفاطمة 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إِنَّهُ‌ حَمِيدٌ مَجِيدٌ   </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واُمّ‌سلمة جالستين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فبكت امّ‌سلمة، فنظر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خصّصت هؤلاء، وتركتني وابنتي،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وابنتك من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عبدالملك الخلّآل، أنبأنا أبوعثمان سعيد بن أحمد بن محمّد الصوفي، أخبرنا أبومحمّد عبدالله بن أحمد الصيرفي، أخبرنا أبوالعبّاس محمّد بن إسحاق الثقفي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قتيبة بن سعيد، حدّثنا ابن لهيعة، عن عمرو بن شعيب أنّه دخل علي زينب بنت أبي‌سلمة، فحدّثته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عند امّ‌ سلمة، فجعل الحسن من 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من شقّ‌، وفاطمة في حجره،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إِنَّهُ‌ حَمِيدٌ مَجِيدٌ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واُمّ‌ سلمة جالستان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فبكت امّ‌ سلمة، فنظر إليها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خصّصتهم، وتركتني وابنتي،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وابنتك من أهل البيت</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امّ‌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سعيد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العيّار، أنبأنا أبومحمّد عبدالله بن أحمد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w:t>
      </w:r>
    </w:p>
    <w:p>
      <w:pPr>
        <w:pStyle w:val="BookText"/>
        <w:rPr/>
      </w:pPr>
      <w:r>
        <w:rPr>
          <w:rFonts w:ascii="Amiri" w:hAnsi="Amiri" w:eastAsia="Amiri" w:cs="Amiri"/>
          <w:color w:val="111111"/>
          <w:sz w:val="28"/>
          <w:sz w:val="28"/>
          <w:szCs w:val="28"/>
          <w:rtl w:val="true"/>
          <w:lang w:bidi="ar-SA"/>
        </w:rPr>
        <w:t xml:space="preserve">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أنبأنا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ابن لهيعة، عن عمرو بن شعيب أنّه دخل علي زينب بنت أبي‌سلمة، فحدّثته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عند امّ‌ سلمة، فجعل الحسن من شقّ‌، والحسين من شقّ‌، وفاطمة في حجره،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إِنَّهُ‌ حَمِيدٌ مَجِيدٌ   </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واُمّ‌ سلمة نائيتين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فبكت امّ‌ سلمة، فنظر إليها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خصّصتهم، وتركتني وابنتي،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وابنتك من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بن الدرجي،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أبوالمجد زاهر بن أبي‌طاهر الثقفي وأبوأحمد بن الصبّاغ،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فاطمة بنت محمّد بن أبي‌سعد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سعيد بن أبي‌سعيد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أحمد ابن الرومي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عمرو بن شعيب أنّه دخل علي زينب بنت أبي‌سلمة، فحدّثته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عند امّ‌ سلمة، فجعل الحسن من شقّ‌، والحسين من شقّ‌، وفاطمة في حجره،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إِنَّهُ‌ حَمِيدٌ مَجِيدٌ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واُمّ‌ سلمة جالستان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فبكت امّ‌ سلمة، فنظر إليها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خصّصتهم، وتركتني وابنتي،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وابنتك من أهل البيت</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محمّد بن سنان القزّاز، حدّثنا عبيدالله بن عبدالمجيد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أحمد بن جعفر القطيعي، حدّثنا عبدالله بن أحمد بن حنبل، حدّثني أبي، حدّثنا أبوبكر الحنفي، 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لسعد بن أبي‌وقّاص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 ما ذكرت ثلاثاً قالهنّ‌ له رسول الله صلى الله عليه و سلم ،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حين نزل عليه الوحي، فأخذ عليّاً وابنيه وفاطمة،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هؤلاء أهل بيتي</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173/4575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أسبّه ما ذكرت ثلاثاً قالهنّ‌ رسول الله صلى الله عليه و سلم ، لأن تكون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أحبّ‌ إلي من حمر النّعم؛ لا أسبّه ما ذكرت حين نزل عليه الوحي فأخذ عليّاً وابنيه وفاطمة،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أهلي وأهل بيتي</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الحنفي عبدالكبير بن عبدالمجيد،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يحدّث،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أسبّه ما ذكرت ثلاثاً قالهنّ‌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واحدة منهنّ‌ أحبّ‌ إلي من حمر النعم،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 إسحاق‌؟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حين نزل عليه الوحي فأحني عليه وعلي ابنته فاطمة وعلي ابنيه،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 xml:space="preserve">... . </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324/3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حين نزل عليه الوحي، فأخذ عليّاً وابنيه وفاطمة، وأدخلهم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أهلي وأهل بيتي</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الروذباري وأبوعبدالله الحسين بن عمر بن برهان الغزّال وأبوالحسين محمّد بن الحسين بن الفضل القطّان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الصفّار، حدّثنا الحسن بن عرفة، حدّثنا علي بن ثابت الجزري، عن بكير بن مسمار مولي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علي رسول الله صلى الله عليه و سلم الوحي، فأدخل عليّاً وفاطمة وابنيهما تحت ثوبه،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2309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عبدالله بن يحيي بن عبدالجبّار السكّري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من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إسماعيل بن محمّد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 الجزري، عن بكير بن مسمار مولي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سلم لعلي ثلاثاً لأن يكون لي واحدة منهنّ‌ أحبّ‌ إلي من حمر النعم؛ نزل علي رسول الله الوحي، فأدخل عليّاً وفاطمة وابنيها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أبوعمر بن مهدي ومحمّد بن أحمد بن رزقويه ومحمّد بن الحسين بن الفضل وعبدالله بن يحيي بن عبدالجبّار ومحمّد بن محمّد بن محمّد بن إبراهيم بن مخلد،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محمّد الصفّار، أنبأنا الحسن بن عرفة، حدّثني علي بن ثابت الجزري، عن بكير بن مسمار مولي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 ثلاثاً 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لي واحدة منهنّ‌ أحبّ‌ إلي من حمر النعم؛ نزل علي رسول الله صلى الله عليه و سلم الوحي، فأدخل عليّاً وفاطمة وابنيهما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 </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الروذباري، عن إسماعيل بن محمّد الصفّار</w:t>
      </w:r>
      <w:r>
        <w:rPr>
          <w:rFonts w:eastAsia="Amiri" w:cs="Amiri" w:ascii="Amiri" w:hAnsi="Amiri"/>
          <w:color w:val="111111"/>
          <w:sz w:val="28"/>
          <w:szCs w:val="28"/>
          <w:rtl w:val="true"/>
          <w:lang w:bidi="ar-SA"/>
        </w:rPr>
        <w:t xml:space="preserve">... . </w:t>
      </w:r>
      <w:r>
        <w:rPr>
          <w:rStyle w:val="FootnoteAnchor"/>
          <w:rtl w:val="true"/>
        </w:rPr>
        <w:footnoteReference w:id="396"/>
      </w:r>
      <w:r>
        <w:rPr>
          <w:rFonts w:ascii="Amiri" w:hAnsi="Amiri" w:eastAsia="Amiri" w:cs="Amiri"/>
          <w:color w:val="111111"/>
          <w:sz w:val="28"/>
          <w:sz w:val="28"/>
          <w:szCs w:val="28"/>
          <w:rtl w:val="true"/>
          <w:lang w:bidi="ar-SA"/>
        </w:rPr>
        <w:t>تقدّمت روايته مع رواية حسين بن عمر بن برهان، عن إسماعيل الصفّار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بن طاووس إملاء، أنبأنا أبوالقاسم بن أبي‌العلاء، أنبأنا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أبوالغنائم، أنبأنا أبوالحسين محمّد بن أحمد بن القاسم الباهلي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أبوعبدالله الحسين بن أحمد بن محمّد بن طلحة، أنبأنا أبوالحسين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أبوالفتح عبدالرزّاق بن عبدالكريم الحسناباذي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ابن الفضل القطّان،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إسماعيل بن محمّد بن إسماعيل الصفّار، أنبأنا الحسن بن عرفة، أنبأنا علي بن ثابت الجزري، عن بكير بن مسمار مولي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ثلاث لأن تكون لي واحدة منهنّ‌ أحبّ‌ إلي من حمر النعم؛ نزل علي رسول الله صلى الله عليه و سلم الوحي، فأدخل عليّاً وفاطمة وابنيهما تحت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2313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بذلك عالياً يوسف بن عبدالرحمان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أبومنصور بن عبدالسلام وعبدالمنعم بن عبدالوهّاب،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مرجّي بن أبي‌الحسن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علي الكتّاني، أخبرنا أبوالقاسم 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أبوالحسن علي بن معالي ومحمد بن عمر بن عسكر الرصّافيان بها،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عبدالمنعم بن عبدالوهّاب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وأبوالفضل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عبدالمنعم بن عبدالوهّاب، أخبرنا ابن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عبدالله بن الحسين بن رواحة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أبوطاهر السلفي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أبوالقاسم بن الحسين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الربعي وابن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محمّد بن محمّد بن مخلد، أخبرنا إسماعيل بن محمّد، حدّثنا حسن بن عرفة، حدّثنا علي بن ثابت الجزري، عن بكير بن مسمار مولي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ثلاثاً لأن تكون لي واحدة منهنّ‌ أحبّ‌ إلي من حمر النعم؛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الوحي، فأدخل عليّاً وفاطمة وابنيها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 فاسترهم من النار كستري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باقي الحديث أنا اختصرته، نقلناه هكذا من أصل الربعي</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الباب الثاني والثلاثون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أبوإسماعيل محمّد بن النحوي يذكر أنّ‌ الحسن بن عرفة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ثابت الجزري، حدّثنا بكير بن مسمار مولي عامر بن سعد، 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علي رسول الله صلى الله عليه و سلم الوحي، فأدخل عليّاً وفاطمة وابنيهما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 لعلي ثلاث خصال لأن يكون لي واحدة منهنّ‌ أحبّ‌ إلي من حمر النعم؛ نزل علي رسول الله صلى الله عليه و سلم الوحي، فأدخل عليّاً وفاطمة وابنيها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 xml:space="preserve">... . </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163/13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رسول الله صلى الله عليه و سلم الوحي، فأدخل عليّاً وفاطمة وابنيهما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سلمة</w:t>
      </w:r>
    </w:p>
    <w:p>
      <w:pPr>
        <w:pStyle w:val="BookText"/>
        <w:rPr/>
      </w:pPr>
      <w:r>
        <w:rPr>
          <w:rFonts w:eastAsia="Times New Roman" w:cs="Times New Roman" w:ascii="Times New Roman" w:hAnsi="Times New Roman"/>
          <w:color w:val="111111"/>
          <w:sz w:val="28"/>
          <w:szCs w:val="28"/>
          <w:lang w:val="en-US" w:bidi="en-US"/>
        </w:rPr>
        <w:t>2318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فنجويه،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شنبه، حدّثنا الحضرمي، حدّثنا يحيي بن حمزة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مسلم يذكره عن إسماعيل بن اميّة، عن الجسرة،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مسجدي حرام علي كلّ‌ حائض من النساء، وعلي كلّ‌ جنب من الرجال، إلّا علي محمّد وأهل بيته 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2318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أبي‌سمينة، حدّثنا عبدالله بن داوود، عن فضيل، عن عطيّة، عن أبي‌سعيد،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غطّي علي علي وفاطمة وحسن وحسين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إليك لا إلي النار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وأنت علي خير</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حوثرة بن أشرس أبوعامر،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شهر بن حوشب، عن امّ‌ سلمة زوج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وابنيك، فجاءت بهم، فألقي عليهم رسول الله صلى الله عليه و سلم كساء كان تحتي خيبريّاً أصبناه من خيبر،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آل محمّد عليه السلام ، فاجعل صلاتك وبركاتك علي آل محمّد، كما جعلتها علي آل إبراهيم </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جعلتها علي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رسول الله صلى الله عليه و سلم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2320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إبراهيم العسكري، حدّثنا حوثرة بن أشرس، حدّثنا عقبة بن عبدالله الرفاعي،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وابنيك، فجاءت بهم، فألقي عليهم رسول الله صلى الله عليه و سلم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آل محمّد، فاجعل صلواتك وبركاتك علي آل محمّد، كما جعلتها علي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حجّاج بن المنهال، حدّثنا حمّاد بن سلمة، عن علي بن زيد بن جدعان،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بزوجك وابنيه، فجاءت بهم، فألقي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فدكيّاً، ثمّ‌ وضع يده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صلى الله عليه و سلم ، فاجعل صلواتك وبركاتك علي آل محمّد، فإنّك حميد مجيد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فجبذه </w:t>
      </w:r>
      <w:r>
        <w:rPr>
          <w:rStyle w:val="FootnoteAnchor"/>
          <w:rtl w:val="true"/>
        </w:rPr>
        <w:footnoteReference w:id="407"/>
      </w:r>
      <w:r>
        <w:rPr>
          <w:rFonts w:ascii="Amiri" w:hAnsi="Amiri" w:eastAsia="Amiri" w:cs="Amiri"/>
          <w:color w:val="111111"/>
          <w:sz w:val="28"/>
          <w:sz w:val="28"/>
          <w:szCs w:val="28"/>
          <w:rtl w:val="true"/>
          <w:lang w:bidi="ar-SA"/>
        </w:rPr>
        <w:t>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المقرئ، أخبرنا أبوالحسن الكارزي،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عبدالعزيز المكّي، حدّثنا حجّاج بن منهال السلمي، حدّثنا حمّاد بن سلمة، عن علي بن زيد، عن شهر بن حوشب ،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ائتيني بزوجك وابنيه، فجاءت بهم، فألقي رسول الله عليهم كساء فدكيّاً، ثمّ‌ 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صلواتك علي محمّد وآل محمّد، فإنّك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مرزوق، حدّثنا روح بن أسلم، حدّثنا حمّاد بن سلمة، عن علي بن زيد،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وابنيك، فجاءت بهم، فألقي عليهم كساء فدكيّاً، ثمّ‌ 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صلواتك وبركاتك علي آل محمّد،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فجبذه </w:t>
      </w:r>
      <w:r>
        <w:rPr>
          <w:rStyle w:val="FootnoteAnchor"/>
          <w:rtl w:val="true"/>
        </w:rPr>
        <w:footnoteReference w:id="410"/>
      </w:r>
      <w:r>
        <w:rPr>
          <w:rFonts w:ascii="Amiri" w:hAnsi="Amiri" w:eastAsia="Amiri" w:cs="Amiri"/>
          <w:color w:val="111111"/>
          <w:sz w:val="28"/>
          <w:sz w:val="28"/>
          <w:szCs w:val="28"/>
          <w:rtl w:val="true"/>
          <w:lang w:bidi="ar-SA"/>
        </w:rPr>
        <w:t>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وابنيك، فجاءت بهم، فألقي عليهم كساء فدكيّاً،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صلواتك وبركاتك علي محمّد وعلي آل محمّد، إنّك حميد مجيد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الجار، أخبرنا أبوالحسن الصفّار، حدّثنا تمتام، حدّثنا عفّان، حدّثنا حمّاد بن سلمة، حدّثنا علي بن زيد، عن شهر بن حوشب،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وابنيك، وذكر مثل رواية حجّاج بن المنهال عن حمّاد بن سلمة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رواية حجّاج بن المنهال، عن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أبوخيثمة، حدّثنا عفّان، حدّثنا حمّاد بن سلمة، أخبرنا علي بن زيد، عن شهر بن حوشب،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وبابنيك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بهم، فألقي عليهم كساء فدكيّاً، ثمّ‌ وضع يده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صلواتك وبركاتك علي محمّد وعلي آل محمّد،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فيه، فجذبه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2327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أبواُميّة، حدّثنا خالد بن مخلد القطواني، حدّثنا موسي بن يعقوب الزمعي، حدّثنا ابن هاشم بن عتبة، عن عبدالله بن وهب،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جمع فاطمة والحسن والحسين، ثمّ‌ أدخلهم تحت ثوبه، ثمّ‌ جأر إلي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فتدخلني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هاشم بن هاشم بن عتبة بن أبي‌وقّاص، عن عبدالله بن وهب بن زمعة،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أخبرتني امّ‌ سلمة أنّ‌ رسول الله صلى الله عليه و سلم جمع عليّاً والحسنين، ثمّ‌ أدخلهم تحت ثوبه، ثمّ‌ جأر إلي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أدخلني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أهلي</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أبوصادق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يعقوب الزمعي،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هاشم بن عتبة، عن عبدالله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أخبرتني امّ‌ سلمة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عليّاً وفاطمة والحسن والحسين، ثمّ‌ أدخلهم تحت ثوبه، ثمّ‌ جأر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اجعلني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أهلي</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هاشم بن هاشم بن عتبة بن أبي‌وقّاص، عن عبدالله بن وهب بن زمعة،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أخبرتني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جمع فاطمة والحسن والحسين ، ثمّ‌ أدخلهم تحت ثوبه، ثمّ‌ جأر إلي الله تعالي،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أدخلني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أهلي</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عوف، عن عطيّة أبي‌المعذَّل الطفاوي،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امّ‌ سلمة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كان عندها في بيتها ذات يوم، فجاءت الخادم </w:t>
      </w:r>
      <w:r>
        <w:rPr>
          <w:rStyle w:val="FootnoteAnchor"/>
          <w:rtl w:val="true"/>
        </w:rPr>
        <w:footnoteReference w:id="419"/>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بالسدّة،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لي عن أهل بيتي، فتنحّت </w:t>
      </w:r>
      <w:r>
        <w:rPr>
          <w:rStyle w:val="FootnoteAnchor"/>
          <w:rtl w:val="true"/>
        </w:rPr>
        <w:footnoteReference w:id="420"/>
      </w:r>
      <w:r>
        <w:rPr>
          <w:rFonts w:ascii="Amiri" w:hAnsi="Amiri" w:eastAsia="Amiri" w:cs="Amiri"/>
          <w:color w:val="111111"/>
          <w:sz w:val="28"/>
          <w:sz w:val="28"/>
          <w:szCs w:val="28"/>
          <w:rtl w:val="true"/>
          <w:lang w:bidi="ar-SA"/>
        </w:rPr>
        <w:t>في ناحية البيت، فدخل علي وفاطمة وحسن وحسين، فوضعهما في حجره، وأخذ عليّاً بإحدي يديه، فضمّه إليه، وأخذ فاطمة</w:t>
      </w:r>
    </w:p>
    <w:p>
      <w:pPr>
        <w:pStyle w:val="BookText"/>
        <w:rPr/>
      </w:pPr>
      <w:r>
        <w:rPr>
          <w:rFonts w:ascii="Amiri" w:hAnsi="Amiri" w:eastAsia="Amiri" w:cs="Amiri"/>
          <w:color w:val="111111"/>
          <w:sz w:val="28"/>
          <w:sz w:val="28"/>
          <w:szCs w:val="28"/>
          <w:rtl w:val="true"/>
          <w:lang w:bidi="ar-SA"/>
        </w:rPr>
        <w:t>باليد الاُخري، فضمّها إليه، وقبّلهما، وأغدف عليهم خميصة سوداء،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عنه الطبراني في المعجم الكبير </w:t>
      </w:r>
      <w:r>
        <w:rPr>
          <w:rFonts w:eastAsia="Amiri" w:cs="Amiri" w:ascii="Amiri" w:hAnsi="Amiri"/>
          <w:color w:val="111111"/>
          <w:sz w:val="28"/>
          <w:szCs w:val="28"/>
          <w:lang w:bidi="ar-SA"/>
        </w:rPr>
        <w:t>393/23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صالح الشيرازي، حدّثنا عثمان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العبّاس، حدّثنا هوذة،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العبّاس بن الفضل، حدّثنا أبوظفر عبدالسلام بن مطهّر، حدّثنا جعفر بن سليمان، عن عوف، عن عطيّة أبي‌المعذَّل، عن أبيه،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اعتنق رسول الله صلى الله عليه و سلم عليّاً بيد، وفاطمة بيد، وعطف عليهما خميصة كانت عليه سوداء، وقبّل عليّاً وفاطمة،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سنان، أنبأنا أحمد بن أيّوب الشعيري، أنبأنا سفيان بن حبيب، عن عوف، عن عطيّة الطفاوي،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اعتنق عليّاً وفاطمة والحسن والحسين، وقبّلهما، وأغدف عليهم خميصة كانت عليه سوداء،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عبدالوهّاب بن عطاء، أنبأنا عوف، عن أبي‌المعذَّل عطيّة الطفاوي،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امّ‌ سلمة زوج النبي صلى الله عليه و سلم ، قالت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رسول الله صلى الله عليه و سلم في بيتي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بالسدّة،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من ناحية البيت قريباً، فدخل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ومعهما</w:t>
      </w:r>
    </w:p>
    <w:p>
      <w:pPr>
        <w:pStyle w:val="BookText"/>
        <w:rPr/>
      </w:pPr>
      <w:r>
        <w:rPr>
          <w:rFonts w:ascii="Amiri" w:hAnsi="Amiri" w:eastAsia="Amiri" w:cs="Amiri"/>
          <w:color w:val="111111"/>
          <w:sz w:val="28"/>
          <w:sz w:val="28"/>
          <w:szCs w:val="28"/>
          <w:rtl w:val="true"/>
          <w:lang w:bidi="ar-SA"/>
        </w:rPr>
        <w:t>الحسن والحسين صبيّان صغيران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الصبيّين، فقبّلهما، ووضعهما في حجره، واعتنق عليّاً وفاطمة، ثمّ‌ أغدف عليهم ببردة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عنه ابن عساكر في تاريخ مدينة دمشق </w:t>
      </w:r>
      <w:r>
        <w:rPr>
          <w:rFonts w:eastAsia="Amiri" w:cs="Amiri" w:ascii="Amiri" w:hAnsi="Amiri"/>
          <w:color w:val="111111"/>
          <w:sz w:val="28"/>
          <w:szCs w:val="28"/>
          <w:lang w:bidi="ar-SA"/>
        </w:rPr>
        <w:t>145/14</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معبد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أبي‌المعذَّل عطيّة الطفاوي،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امّ‌ سلمة زوج النبي صلى الله عليه و سلم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صلى الله عليه و سلم في بيتي إذ قالت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عليهما السلام بالسدّة،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في ناحية البيت قريباً، فدخل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ومعهما الحسن والحسين عليهما السلام صبيّان صغيران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الصبيّين، فقبّلهما، ووضعهما في حجره، واعتنق عليّاً وفاطمة، ثمّ‌ أغدف عليهما ببرده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الحافظ‍‌ أبوالحسن علي بن أحمد العاصمي ، أخبرنا شيخ القضاة إسماعيل بن أحمد البيهقي، أخبرنا والدي أحمد بن الحسين، أخبرنا أبوبكر أحمد بن الحسن القاضي، أخبرنا محمّد بن جعفر الأنباري، أخبرنا محمّد بن أحمد بن أبي‌العوّام، أخبرنا عبدالوهّاب، أخبرنا عوف، عن عطيّة الطفاوي، أخبرنا أبي، عن امّ‌ سلمة زوج النبي صلى الله عليه و آله سلم ، قالت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رسول الله صلى الله عليه و آله سلم في بيتي إذ أقبل علي وفاطمة بالسدّة،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عن أهل بيتي، فقمت، فتنحّيت في ناحية البيت قريباً، فدخل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ومعهما الحسن والحسين، وهما صبيّان صغيران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الصبيّين، فقبّلهما، ووضعهما في حجره، واعتنق عليّاً وفاطمة،</w:t>
      </w:r>
    </w:p>
    <w:p>
      <w:pPr>
        <w:pStyle w:val="BookText"/>
        <w:rPr/>
      </w:pPr>
      <w:r>
        <w:rPr>
          <w:rFonts w:ascii="Amiri" w:hAnsi="Amiri" w:eastAsia="Amiri" w:cs="Amiri"/>
          <w:color w:val="111111"/>
          <w:sz w:val="28"/>
          <w:sz w:val="28"/>
          <w:szCs w:val="28"/>
          <w:rtl w:val="true"/>
          <w:lang w:bidi="ar-SA"/>
        </w:rPr>
        <w:t>ثمّ‌ أغدف عليهم ببردة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صالح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w:t>
      </w:r>
      <w:r>
        <w:rPr>
          <w:rFonts w:eastAsia="Amiri" w:cs="Amiri" w:ascii="Amiri" w:hAnsi="Amiri"/>
          <w:color w:val="111111"/>
          <w:sz w:val="28"/>
          <w:szCs w:val="28"/>
          <w:rtl w:val="true"/>
          <w:lang w:bidi="ar-SA"/>
        </w:rPr>
        <w:t xml:space="preserve">... . </w:t>
      </w:r>
      <w:r>
        <w:rPr>
          <w:rStyle w:val="FootnoteAnchor"/>
          <w:rtl w:val="true"/>
        </w:rPr>
        <w:footnoteReference w:id="427"/>
      </w:r>
      <w:r>
        <w:rPr>
          <w:rFonts w:ascii="Amiri" w:hAnsi="Amiri" w:eastAsia="Amiri" w:cs="Amiri"/>
          <w:color w:val="111111"/>
          <w:sz w:val="28"/>
          <w:sz w:val="28"/>
          <w:szCs w:val="28"/>
          <w:rtl w:val="true"/>
          <w:lang w:bidi="ar-SA"/>
        </w:rPr>
        <w:t>تقدّمت روايته مع رواية جعفر بن سليمان، عن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 حدّثنا عوف، عن أبي‌المعذّل عطيّة الطفاوي، عن أبيه، أنّ‌ امّ‌ سلمة حدّثته،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سلم في بيتي يوماً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لي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في البيت قريباً، فدخل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ومعهما الحسن والحسين، وهما صبيّان صغيران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الصبيّين، فوضعهما في حجره، فقبّلهما، واعتنق عليّاً بإحدي يديه، وفاطمة باليد الاُخري، فقبّل فاطمة، وقبّل عليّاً، فأغدف عليهم خميصة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2339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النضر، أنبأنا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أبي‌جميلة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أبي‌المعذّل عطيّة الطفاوي، عن امّ‌ سلمة أنّها أخبرته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عندها يوماً إذ دخل علي وفاطمة والحسن والحسين، فأخذ رسول الله صلى الله عليه و سلم الحسن والحسين، فأجلسهما في حجره، ثمّ‌ أخذ بإحدي يديه عليّاً، فضمّه إليه، ثمّ‌ أخذ باليد الاُخري فاطمة، فضمّها إليه، ثمّ‌ أغدف عليهم خميصة، فأدارها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أبي‌المعذّل عطيّة الطفاوي، عن أبيه، أنّ‌ امّ‌ سلمة حدّثته،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صلى الله عليه و سلم في بيته يوماً إذ قال لي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بالسدّة،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فتنحّي لي عن أهل بيتي، فقمت، فتنحّيت في البيت قريباً، فدخل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ومعهما الحسن والحسين، وهما صغيران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الصبيّين، فوضعهما في حجره، واعتنق عليّاً بإحدي يديه، وفاطمة بالاُخري، فقبّلهما، وأغدف عليهم خميصة سوداء،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المؤدّب، حدّثنا هوذة بن خليفة، حدّثنا عوف، عن عطيّة أبي‌المعذّل، عن أبيه،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رسول الله صلى الله عليه و سلم عليّاً وفاطمة بيد، وحسناً وحسيناً بيد، وعطف عليهم خميصة كانت عليه سوداء، وقبّل عليّاً، وقبّل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2342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سهل الدمياطي، أنبأنا جعفر بن مسافر التنّيسي، أنبأنا ابن أبي‌فديك، أنبأنا موسي بن يعقوب الزمعي، عن هاشم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وهب بن زمعة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جمع فاطمة وحسناً وحسيناً ، ثمّ‌ 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أدخلني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أهلي</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محمّد الوسقندي، أنبأنا محمّد بن عبيد النوا الكوفي، أنبأنا عمر بن خالد أبوحفص الأعشي، عن إسماعيل بن أبي‌خالد، عن محمّد بن سوقة، عمّن حدّثه،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رسول الله صلى الله عليه و سلم كساء له فدكيّاً، فأداره عليهم </w:t>
      </w:r>
      <w:r>
        <w:rPr>
          <w:rStyle w:val="FootnoteAnchor"/>
          <w:rtl w:val="true"/>
        </w:rPr>
        <w:footnoteReference w:id="43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وحامّتي</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2344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صلى الله عليه و سلم في بيتي قالت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بالسدّة،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عن أهل بيتي، فقمت، فتنحّيت في ناحية من البيت قريباً، فدخل علي وفاطمة والحسن والحسين‌وكان الحسن والحسين صبيّين صغيرين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الصبيّين، وقبّلهما، ثمّ‌ وضعهما في حجره، واعتنق عليّاً وفاطمة، ثمّ‌ أغدف عليهم ببردة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امّي علي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عمّتي علي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امّ‌ المؤمنين، أخبريني كيف كان حبّ‌ رسول الله صلى الله عليه و سلم لعلي رضى الله عنه ؟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الناس إلي رسول الله صلى الله عليه و سلم ؛ لقد رأيته يوماً، وقد أدخله تحت ثوبه وفاطمة والحسن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لأدخل رأسي، فمنعني،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خير، أنت علي خير</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اشتمل بالعباء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 وقد ألصق ظهر علي إلي صدره، وظهر فاطمة إلي ظهره، والحسن علي يمينه، والحسين علي شماله، ثمّ‌ عمّهم ونفسه بالعباء حتّي غطّاهم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لفّفهم فيه حتّي جعل أطرافه تحت قدميه،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 طرفه إلي السماء، وأشار بسبّابته، وما كاد يبين وجهه </w:t>
      </w:r>
      <w:r>
        <w:rPr>
          <w:rStyle w:val="FootnoteAnchor"/>
          <w:rtl w:val="true"/>
        </w:rPr>
        <w:footnoteReference w:id="4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هؤلاء أهل بيتي وحامّتي، أنا سلم لمن سالمهم، وحرب لمن حاربهم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والاهم، وعاد من عاداهم، وانصر من نصرهم، واخذل من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حاضر، فأمّن علي الدعاء،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اشتمل بالعباء، ثمّ‌ ألصق ظهر أميرالمؤمنين علي بن أبي‌طالب إلي صدره صلى الله عليه و سلم ، وظهر فاطمة عليها السلام إلي ظهره، والحسن والحسين عليهما السلام عن يمينه وشماله، ثمّ‌ عمّهم ونفسه بالعباء حتّي غطّاهم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لفّهم رسول الله صلى الله عليه و سلم حتّي أنّه جعل أطرافه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قدميه، ثمّ‌ رفع طرفه إلي السماء، وأشار بسبّابته، وما كاد يبين وجهه </w:t>
      </w:r>
      <w:r>
        <w:rPr>
          <w:rStyle w:val="FootnoteAnchor"/>
          <w:rtl w:val="true"/>
        </w:rPr>
        <w:footnoteReference w:id="43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هولاء أهل بيتي وحامّتي، أنا سلم لمن سالمهم، وحرب لمن حاربهم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والاهم، وعاد من عاداهم، وانصر من نصرهم، واخذل من خذلهم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يؤمّن،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أبي‌هريرة وثوبان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يبدأ في سفره بفاطمة، ويختم بها، فجعلت وقتاً ستراً من كساء خيبريّة لقدوم أبيها وزوجها، فلمّا رآه النبي تجاوز عنها، وقد عرف الغضب في وجهه حتّي جلس عند المنبر، فنزعت قلادتها وقرطيها ومسكتيها، ونزعت الستر، فبعثت به إلي أبيها،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فداها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لآل محمّد وللدنيا فإنّهم خلقوا للآخرة، وخلقت الدنيا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أهل بيتي، ولا احبّ‌ أن يأكلوا طيّباتهم في حياتهم الدنيا</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فاطمة لابن شاهين، ومسند الأنصار لأحمد، كما روي عنهما ابن شهرآشوب في المناقب </w:t>
      </w:r>
      <w:r>
        <w:rPr>
          <w:rFonts w:eastAsia="Amiri" w:cs="Amiri" w:ascii="Amiri" w:hAnsi="Amiri"/>
          <w:color w:val="111111"/>
          <w:sz w:val="28"/>
          <w:szCs w:val="28"/>
          <w:lang w:bidi="ar-SA"/>
        </w:rPr>
        <w:t>343/3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أحمد عن ثوبان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واثلة بن الأسقع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أبي‌سمينة البصري، حدّثنا محمّد بن مصعب، حدّثنا الأوزاعي، عن أبي‌عمّار شدّاد، 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أقعد النبي صلى الله عليه و سلم عليّاً عن يمينه، وفاطمة عن يساره، وحسناً وحسيناً بين يديه، وغطّي عليهم بثوب،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أتوا إليك، لا إلي النار</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هذا، ومسند أبي‌يعلي المطبوع هو برواية ابن حمدان، وأمّا الّذي برواية ابن المقرئ فقد كان متداولاً عند المحدّثين حتّي القرن الثامن الهجري، وهو أكبر من رواية ابن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2350</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مسعود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الأوزاعي، عن شدّاد أبي‌عمّار، أنّه سمع واثلة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أدعو عليّاً، فدعوته، فجمع له الحسن والحسين وفاطمة، ثمّ‌ ألقي عليهم ثوباً،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فاسترهم من النار</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محمّد بن أحمد بن الخطّاب، أنبأنا أبوالقاسم علي بن عبدالواحد بن عيسي النجيرمي، أنبأنا أبوالحسن علي بن محمّد بن إسحاق بن يزيد إملاء، أنبأنا عبيدالله بن الحسين، أنبأنا يحيي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أبوالحسن علي بن المسلم، أنبأنا عبدالعزيز بن أحمد، أنبأنا تمّام بن محمّد، أنبأنا محمّد بن علي بن أحمد بن أبي‌فروة الملطي قراءة عليه، أنبأنا عبيدالله بن عبدالرحمان بن الحسين الصابوني القاضي، أنبأنا يحيي بن عثمان بن صالح، أنبأنا روح بن صلاح بن سيابة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بني‌الحارث بن كعب من أنفسهم،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خيران بن العلاء الكلبي، عن الأوزاعي،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يلحقني من أهلي أنت يافاطمة، وأوّل من يلحقني من أزواجي زينب، وهي أطولهنّ‌ 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زينب من أعمد الناس لقبال أو شسع أو قربة أو إداوة، وتفتل </w:t>
      </w:r>
      <w:r>
        <w:rPr>
          <w:rStyle w:val="FootnoteAnchor"/>
          <w:rtl w:val="true"/>
        </w:rPr>
        <w:footnoteReference w:id="444"/>
      </w:r>
      <w:r>
        <w:rPr>
          <w:rFonts w:ascii="Amiri" w:hAnsi="Amiri" w:eastAsia="Amiri" w:cs="Amiri"/>
          <w:color w:val="111111"/>
          <w:sz w:val="28"/>
          <w:sz w:val="28"/>
          <w:szCs w:val="28"/>
          <w:rtl w:val="true"/>
          <w:lang w:bidi="ar-SA"/>
        </w:rPr>
        <w:t xml:space="preserve">، وتحمل، وتعطي في سبيل الله، فلذلك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أطولكنّ‌ كفّاً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 رضى الله عنه أنّ‌ رسول الله صلى الله عليه و سلم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يلحقني من أهلي أنت يا فاطمة، وأوّل من يلحقني من أزواجي زينب، وهي أطولكنّ‌ كفّاً</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وراجع ماتقدّم في تفسير سورة البراءة من الآيات النازلة في شأن أهل البيت عليهم السلام من قوله صلى الله عليه و آله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يبلّغها إلّا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bookmarkStart w:id="93" w:name="pg14231_153091"/>
    </w:p>
    <w:p>
      <w:pPr>
        <w:pStyle w:val="Heading3"/>
        <w:numPr>
          <w:ilvl w:val="2"/>
          <w:numId w:val="1"/>
        </w:numPr>
        <w:rPr/>
      </w:pPr>
      <w:bookmarkStart w:id="94" w:name="__RefHeading___Toc5754568_3381743652"/>
      <w:bookmarkStart w:id="95" w:name="_Toc33"/>
      <w:bookmarkEnd w:id="93"/>
      <w:bookmarkEnd w:id="94"/>
      <w:r>
        <w:rPr>
          <w:rtl w:val="true"/>
        </w:rPr>
        <w:t>الباب الخامس</w:t>
      </w:r>
      <w:r>
        <w:rPr>
          <w:rtl w:val="true"/>
        </w:rPr>
        <w:t xml:space="preserve">: </w:t>
      </w:r>
      <w:r>
        <w:rPr>
          <w:rtl w:val="true"/>
        </w:rPr>
        <w:t>ما ورد من النصوص عن غير النبي صلى الله عليه و آله سلم في معني أهل البيت، وأنّ‌ نساءه لسن منهم</w:t>
      </w:r>
      <w:bookmarkEnd w:id="95"/>
    </w:p>
    <w:p>
      <w:pPr>
        <w:pStyle w:val="BookText"/>
        <w:rPr/>
      </w:pPr>
      <w:r>
        <w:rPr>
          <w:rFonts w:ascii="Amiri" w:hAnsi="Amiri" w:eastAsia="Amiri" w:cs="Amiri"/>
          <w:color w:val="111111"/>
          <w:sz w:val="28"/>
          <w:sz w:val="28"/>
          <w:szCs w:val="28"/>
          <w:rtl w:val="true"/>
          <w:lang w:bidi="ar-SA"/>
        </w:rPr>
        <w:t>نذكر هنا النصوص الدالّة علي خصوص الخمسة الطيّبة أو أحدهم عليهم السلام ، وأمّا ما يدلّ‌ علي سائر الأئمّة عليهم السلام فسيأتي في الباب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أبي‌بكر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علي عليهما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علي عليهما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المثنّي </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لترجمة الرجل وسائر المصادر، 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نجده بهذا العنوان في غير هذا المورد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عبدالله بن زرارة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حرب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يحيي بن هاشم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أبودغفل الهجيمي،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معقل بن يسار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الصدّيق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أبي‌طالب عترة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344/4</w:t>
      </w:r>
      <w:r>
        <w:rPr>
          <w:rFonts w:ascii="Amiri" w:hAnsi="Amiri" w:eastAsia="Amiri" w:cs="Amiri"/>
          <w:color w:val="111111"/>
          <w:sz w:val="28"/>
          <w:sz w:val="28"/>
          <w:szCs w:val="28"/>
          <w:rtl w:val="true"/>
          <w:lang w:bidi="ar-SA"/>
        </w:rPr>
        <w:t xml:space="preserve">، ترجمة هاشم بن يحيي المزني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حجر في لسان الميزان </w:t>
      </w:r>
      <w:r>
        <w:rPr>
          <w:rFonts w:eastAsia="Amiri" w:cs="Amiri" w:ascii="Amiri" w:hAnsi="Amiri"/>
          <w:color w:val="111111"/>
          <w:sz w:val="28"/>
          <w:szCs w:val="28"/>
          <w:lang w:bidi="ar-SA"/>
        </w:rPr>
        <w:t>646/7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أبي‌دغفل الهجيمي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وأبوزكريّا بن أبي‌إسحاق،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سلمان الفقيه، حدّثنا معاذ بن المثنّي، حدّثنا إسماعيل بن عبدالله بن زرارة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ومتناً</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علي عليهما السلام</w:t>
      </w:r>
    </w:p>
    <w:p>
      <w:pPr>
        <w:pStyle w:val="BookText"/>
        <w:rPr/>
      </w:pP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أحمد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سنة خمسين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أبي‌اليقظان، عن زاذان،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آية التطهير جمعنا رسول الله صلى الله عليه و آله سلم وإيّاه في كساء لاُمّ‌ سلمة خيبري،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وعترتي، فأذهب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الحسن العلوي، أخبرنا أبومحمّد عبدالله بن محمّد بن عثمان الملقّب بابن السقّاء الحافظ‍‌، حدّثنا 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وليس فيه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2357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سلّآم بن أبي‌عمرة، عن معروف بن خرّبوذ،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بن أبي‌طالب، فحمد الله، وأثني عليه، وذكر أميرالمؤمنين عليّاً رضى الله عنه خاتم الأوصياء ووصي خاتم الأنبياء وأمين الصدّيقين والشهداء،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البشير النذير، وأنا ابن النبي، وأنا ابن الداعي إلي الله بإذنه، وأنا ابن السراج المنير، وأنا ابن الّذي ارسل رحمة للعالمين، وأنا من أهل البيت الّذين أذهب الله عنهم الرجس، وطهّرهم تطهيراً، وأنا من أهل البيت الّذين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مودّتهم وولايتهم، فقال فيما أنزل الله علي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العلّآمة حجّة العرب أبوالبقاء يعيش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الخطيب أبوالفضل عبدالله بن أحمد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أبوطاهر حيدر بن زيد بن محمّد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سنة إحدي وتسعين وأربعمئة، قدم 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أبوعلي حسن بن محمّد جوانشير، حدّثنا أبوزيد علي بن محمّد بن الحسين، حدّثنا أبوعمر بن مهدي، حدّثنا أبوالعبّاس أحمد بن عقدة الحافظ‍‌، حدّثنا علي بن الحسين بن عبيد، حدّثنا إسماعيل بن أبان، عن سلّآم بن أبي‌عمرة، عن معروف، عن أبي‌الطفيل،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بن علي عليه السلام بعد وفاة أبيه، وذكر أميرالمؤمنين أباه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محمّد النبي صلى الله عليه و آله و سلم ، ثمّ‌ تلاهذه الآية حكاية عن قول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آبائِي إِبْراهِيمَ‌ وَ إِسْحاقَ‌ وَ يَعْقُوبَ‌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البشير،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النذير، أنا ابن الداعي إلي الله، أنا ابن السراج المنير، أنا ابن الّذي ارسل رحمة للعالمين، أنا من أهل البيت الّذين أذهب الله عنهم الرجس، وطهّرهم تطهيراً، أنا من أهل البيت الّذين كان جبرئيل ينزل عليهم، ومنهم كان يعرج، وأنا من أهل البيت الّذين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مودّتهم وولايتهم، فقال فيما أنزل علي محمّد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w:t>
      </w:r>
    </w:p>
    <w:p>
      <w:pPr>
        <w:pStyle w:val="BookText"/>
        <w:rPr/>
      </w:pPr>
      <w:r>
        <w:rPr>
          <w:rFonts w:ascii="Amiri" w:hAnsi="Amiri" w:eastAsia="Amiri" w:cs="Amiri"/>
          <w:color w:val="111111"/>
          <w:sz w:val="28"/>
          <w:sz w:val="28"/>
          <w:szCs w:val="28"/>
          <w:rtl w:val="true"/>
          <w:lang w:bidi="ar-SA"/>
        </w:rPr>
        <w:t xml:space="preserve">عَلَيْهِ‌ أَجْراً إِلاَّ الْمَوَدَّةَ‌ فِي الْقُرْبى‌    </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واقتراف الحسنة مودّتنا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أبوعلي جوانشير في جزء جمع فيه من حديث مشايخه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2359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الحسن بن محمّد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طاهر العقيقي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إسماعيل بن محمّد بن إسحاق بن جعفر بن محمّد بن علي بن الحسين، حدّثني عمّي علي بن جعفر بن محمّد، حدّثني الحسين بن زيد، عن عمر بن علي، عن أبيه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ابن النبي، وأنا ابن الوصي، وأنا ابن البشير، وأنا ابن النذير، وأنا ابن الداعي إلي الله بإذنه، وأنا ابن السراج المنير، وأنا من أهل البيت الّذي كان جبريل ينزل إلينا، ويصعد من عندنا، وأنا من أهل البيت الّذي أذهب الله عنهم الرجس، وطهّرهم تطهيراً، وأنا من أهل البيت الّذي افترض الله مودّتهم علي كلّ‌ مسلم،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456"/>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2360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محمّد بن عبدالوهّاب بن طاوان، أخبرنا القاضي أبوالفرج أحمد بن علي بن جعفر بن محمّد بن المعلّي الخيوطي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القاضي أبوعلي إسماعيل بن محمّد بن أحمد بن الطيّب بن كماري الفقيه الغرافي، حدّثنا أبوبكر أحمد بن عبيد بن الفضل بن سهل بن بيري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أبوغالب محمّد بن أحمد بن سهل النحوي، حدّثنا أبوالحسن علي بن الحسين الجاذري،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أبوبكر محمّد بن عثمان بن سمعان المعدّل، حدّثنا أسلم بن سهل بن أسلم، حدّثنا وهب بن بقيّة، أخبرنا خالد، عن حصين، عن أبي‌جميلة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عليه السلام حين قتل علي عليه السلام استخلف، فبينا هو يصلّي بالناس إذ وثب عليه رجل، فطعنه، فوقع في وركه، فمرض منها شهراً، ثمّ‌ قام علي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اتّقوا الله فينا، فإنّا امراؤكم وضيفانكم، وإنّا أهل البيت الّذين قال الله تعالي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يتكلّم حتّي ما رأيت أحداً في المسجد إلّا باكياً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الواسطي، حدّثنا وهب بن بقيّة، أنبأنا خالد، عن حصين، عن أبي‌جميلة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رضى الله عنه حين قتل علي رضى الله عنه استخلف، فبينما هو يصلّي بالناس إذ وثب عليه رجل، فطعنه بخنجر في وركه، فتمرّض منها أشهراً، ثمّ‌ قام علي المنبر يخطب،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العراق، اتّقوا الله فينا، فإنّا امراؤكم وضيفانكم، ونحن أهل البيت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فما زال يومئذ يتكلّم حتّي ما يري في المسجد إلّا باكياً</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مسعود بن محمّد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إبراهيم بن أحمد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أبوعثمان أحمد بن أبي‌بكر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حصين، عن أبي‌جميلة،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الحسن بن علي يصلّي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فطعن بخنجر في فخذه، فمرض شهرين، ثمّ‌ خرج،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اتّقوا الله فينا، فإنّا امراؤكم وضيفانكم، وأهل البيت الّذين سمّي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امّ‌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محمود بن أحمد بن محمود، أنبأنا أبوبكر بن المقرئ، أنبأنا أبوالطيّب محمّد بن جعفر الزرّاد المنبجي، أنبأنا عبيدالله بن سعد الزهري، أنبأنا سعيد بن سليمان، أنبأنا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هوابن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حصين، عن ميسرة بن أبي‌جميلة، عن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بينما هو ساجد إذ وجأه إنسان في وركه، فمرض منها شهرين، فلمّا برئ خطب الناس بعدما قتل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إنّما نحن امراؤكم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ضيفانكم، ونحن أهل البيت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فكرّرها حتّي ما بقي أحد في المسجد إلّا وهو يجد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أبوجميلة، ويخنّ‌ بكاء، كما تقدّم</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أبوالوليد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عن حصين، عن أبي‌جميلة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بن يعقوب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الحسن بن علي لمّا استخلف حين قتل علي، فبينما هو يصلّي إذ وثب عليه رجل، فطعنه بخنجر، وزعم حصين أنّه بلغه أنّ‌ الّذي طعنه رجل من بني أسد، وحسن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أدرك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الطعنة وقعت في وركه، فمرض منها أشهراً ثمّ‌ برئ، فقعد علي المنبر، فقال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العراق، اتّقوا الله فينا، فإنّا امراؤكم وضيفانكم؛ أهل البيت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ذاك حتّي ما رئي أحد من أهل المسجد إلّا وهو يخنّ‌ بكاء</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الحسن عليه السلام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268/13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أبوالوليد، حدّثنا أبوعوانة، عن حصين بن عبدالرحمان، عن أبي‌جميلة،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بن علي استخلف حين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يصلّي إذ وثب عليه رجل، فطعنه بخنجر، وزعم حصين أنّه بلغه أنّ‌ الّذي طعنه رجل من بني‌أسد، وحسن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الطعنة وقعت في وركه، فمرض منها أشهراً، ثمّ‌ برئ، فقعد علي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اتّقوا الله فينا، فإنّا امراؤكم وضيفانكم، ونحن أهل البيت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يقولها حتّي ما بقي أحد من أهل المسجد إلّا وهو يخنّ‌ بكاء</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أبوعبدالله محمّد بن أحمد بن إبراهيم، ثمّ‌ أخبرنا أبوالقاسم فضائل بن الحسن بن فتح الكتّاني، أنبأنا سهل بن بشر الإسفراييني،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أبوالحسن محمّد بن الحسين بن الطفّال، أنبأنا أبوطاهر محمّد بن أحمد، أنبأنا الحسين بن عمر بن إبراهيم، أنبأنا عقبة بن مكرّم الضبّي، أنبأنا عبدالله بن خراش، عن عوّام بن حوشب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هلال بن يساف،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يخطب الناس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فحمد الله، وأثني عليه، وصلّي علي محمّد، ثمّ‌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الكوفة، اتّقوا الله فينا، فإنّا امراؤكم، ونحن ضيفانكم، ونحن أهل البيت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يوماً قطّ‍‌ كان أكثر باكياً ومسترجعاً من يومئذ</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269/13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أبوذرّ اليمني،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خزيم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 بن حوشب، عن هلال 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وهو يخطب،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اتّقوا الله فينا فإنّا امراؤكم، وإنّا ضيفانكم، ونحن أهل البيت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يوماً قطّ‍‌ أكثر باكياً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ورد في تفسير عبد بن حميد</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2368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العلاء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به سواء، ونقص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فقط‍‌</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2369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 بن حوشب، عن هلال 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وهو يخطب،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اتّقوا الله فينا، فإنّا امراؤكم، وإنّا أضيافكم، ونحن أهل البيت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يوماً قطّ‍‌ أكثر باكياً من يومئذ</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2370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علي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هلال بن يساف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وهو يخطب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فإنّا امراؤكم، وإنّا ضيفانكم، ونحن أهل البيت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الحسن والحسين وعبدالله بن جعفر خرجوا بحشمهم وأثقالهم حتّي أتوا الكوفة، فلمّا قدمها الحسن، وبرئ من جراحته خرج إلي مسجد 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اتّقوا الله في جيرانكم وضيفانكم، وفي أهل بيت نبيّكم صلى الله عليه و سلم الّذين أذهب الله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بايع الحسن معاوية خطب الناس قبل دخول معاوية 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نحن امراؤكم وضيفانكم، ونحن أهل بيت نبيّكم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ذلك حتّي مابقي إلّا من بكي حتّي سمع نشيجه</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2373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عمرو بن العاص الحسن عليه السلام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فجري بينهما كلام،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عنّي، فإنّك رجس، ونحن أهل بيت الطهارة، أذهب الله عنّا الرجس، وطهّرنا تطهيراً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2374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علي عليه السلام خرج عبدالله بن العبّاس بن عبدالمطّلب إلي</w:t>
      </w:r>
    </w:p>
    <w:p>
      <w:pPr>
        <w:pStyle w:val="BookText"/>
        <w:rPr/>
      </w:pP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عليه السلام توفّي، وقد ترك خلفاً، فإن أحببتم خرج إليكم، وإن كرهتم فلا أحد علي أحد، فبكي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إلينا، فخرج الحسن عليه السلام ، فخطبهم،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اتّقوا الله، فإنّا امراؤكم وأولياءكم، وإنّا أهل البيت الّذين قال الله تعالي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فبايعه الناس</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أقبل الحسين علي الوليد بن عتبة،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الأمير، إنّا أهل بيت النبوّة، ومعدن الرسالة، ومختلف الملائكة، ومحلّ‌ الرحمة، وبنا فتح الله، وبنا ختم</w:t>
      </w:r>
      <w:r>
        <w:rPr>
          <w:rFonts w:eastAsia="Amiri" w:cs="Amiri" w:ascii="Amiri" w:hAnsi="Amiri"/>
          <w:color w:val="111111"/>
          <w:sz w:val="28"/>
          <w:szCs w:val="28"/>
          <w:rtl w:val="true"/>
          <w:lang w:bidi="ar-SA"/>
        </w:rPr>
        <w:t xml:space="preserve">... .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فإنّا أهل بيت رسول الله صلى الله عليه و سلم ، والحقّ‌ فينا، وبالحقّ‌ تنطق ألسنتنا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فإنّك رجس، وإنّا أهل بيت الطهارة الّذين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نبيّه محمّد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الحضرمي، حدّثنا أبوكريب، حدّثنا وكيع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سعيد بن مسروق، عن يزيد بن حيّان،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يحرمون الصدقة؛ آل علي، وآل العبّاس، وآل عقيل، وآل جعفر</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الحافظ‍‌، أنبأنا عبدالله بن محمّد بن جعفر الحافظ‍‌، حدّثنا محمّد بن يحيي بن مندة، حدّثنا حميد بن مسعدة، حدّثنا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الكرماني، عن سعيد بن مسروق، عن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زيد بن أرقم،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تبعه كان علي الهدي، ومن تركه كان علي ضلالة، ثمّ‌ أهل بيتي، اذكّركم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 بيته أهله، وعصبته الّذين حرموا الصدقة بعده؛ آل علي، وآل العبّاس، وآل جعفر، وآل عقيل</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حيّان المازني، حدّثنا كثير بن يحيي، حدّثنا حسّان بن إبراهيم، حدّثنا سعيد بن مسروق أو سفيان الثوري، عن يزيد بن حيّان،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خيراً؛ أصحبت رسول الله صلى الله عليه و سلم ، وصلّيت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خيراً، وخشيت أن أكون إنّما اخّرت لشرّ، ما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فاقبلوا، وما سكتّ‌ عنه فدعوه؛ قام رسول الله صلى الله عليه و سلم بواد بين مكّة والمدينة، فخطبنا،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بشر يوشك أن ادعي، فاُجيب، وإنّي تارك فيكم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الله فيه حبل الله، من اتّبعه كان علي الهدي، ومن تركه كان علي ضلالة، وأهل بيتي، اذكّركم الله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المرأة قد يكون يتزوّج بها الرجل العصر</w:t>
      </w:r>
    </w:p>
    <w:p>
      <w:pPr>
        <w:pStyle w:val="BookText"/>
        <w:rPr/>
      </w:pPr>
      <w:r>
        <w:rPr>
          <w:rFonts w:ascii="Amiri" w:hAnsi="Amiri" w:eastAsia="Amiri" w:cs="Amiri"/>
          <w:color w:val="111111"/>
          <w:sz w:val="28"/>
          <w:sz w:val="28"/>
          <w:szCs w:val="28"/>
          <w:rtl w:val="true"/>
          <w:lang w:bidi="ar-SA"/>
        </w:rPr>
        <w:t>من الدهر، ثمّ‌ يطلّقها، فترجع إلي أبيها واُمّها؛ أهل بيته أهله، وعصبته الّذين حرموا الصدقة بعده؛ آل علي، وآل العبّاس، وآل جعفر، وآل عقيل</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الكير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بكّار بن الريّان، حدّثنا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بن حيّان،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خيراً؛ لقد صاحبت رسول الله صلى الله عليه و سلم ، وصلّيت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بنحو حديث أبي‌حيّان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الله، من اتّبعه كان علي الهدي، ومن تركه كان علي ضلالة،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تكون مع الرجل العصر من الدهر، ثمّ‌ يطلّقها، فترجع إلي أبيها وقومها؛ أهل بيته أصله، وعصبته الّذين حرموا الصدقة بعده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هبة‌الله بن سهل بن عمر وأبوالقاسم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أبوعثمان البحيري، أنبأنا أبوعمرو بن حمدان، أنبأنا عبدالله بن محمّد بن يونس السمناني، أنبأنا محمّد بن عبدالله بن بزيع، أنبأنا حسّان بن إبراهيم، أنبأنا سعيد بن مسروق، عن يزيد بن حيّان،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خيراً؛ صاحبت رسول الله صلى الله عليه و سلم ، وصلّيت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وقد خشيت أن يكون إنّما اخّرت لشرّ، ما حدّثتكم به فاقبلوه، وما سكتّ‌ عنه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بواد بين مكّة والمدينة يدعي خمّ‌، فخطب، فقال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أنا بشر، أوشك أن ادعي، فاُجيب، ألا وإنّي تارك فيكم الثقلين، أحدهما كتاب الله؛ حبل الله من اتّبعه كان علي الهدي، ومن تركه كان علي الضلالة، ثمّ‌ أهل بيتي، ثمّ‌ أهل بيتي، اذكّركم الله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المرأة تكون مع الرجل البرهة من الدهر، ثمّ‌ يطلّقها، فترجع إلي أبيها وقومها؛ أهل بيته أصله، وعصبته الّذين حرموا الصدقة بعده؛ آل 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وآل جعفر، وآل عقيل</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ترجمة عقيل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يزيد بن حيّان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عقيل، وآل جعفر، وآل عبّاس</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عن أبي‌حيّان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سعيد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حدّثني يزيد بن حيّان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وحصين بن سبرة وعمر بن مسلم إلي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رأيت رسول الله صلى الله عليه و سلم ، وسمعت حديثه، وغزوت معه، وصلّيت معه؛ لقد 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صلى الله عليه و سلم ، فما حدّثتكم فاقبلوه، وما لا فلا تكلّفونيه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سلم يوماً خطيباً فينا بماء يدعي 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تعالي، وأثني عليه، ووعظ‍‌، وذكّر، ثمّ‌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ألا يا أيّها الناس، إنّما أنا بشر، يوشك أن يأتيني رسول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فاُجيب، وإنّي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الهدي والنور، فخذوا بكتاب الله تعالي، واستمسكوا به،فحثّ‌ علي كتاب الله ورغّب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 اذكّركم الله في أهل بيتي، اذكّركم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366/4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19265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زهير بن حرب وشجاع بن مخلد جميعاً عن ابن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أبوحيّان، حدّثني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وحصين بن سبرة وعمر بن مسلم إلي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كثيراً؛ رأيت رسول الله صلى الله عليه و سلم ، وسمعت حديثه، وغزوت معه، وصلّيت خلفه؛ لقد 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صلى الله عليه و سلم ، فما حدّثتكم فاقبلوا، وما لا فلا تكلّفونيه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سلم يوماً فينا خطيباً بماء يدعي 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فحمد الله، وأثني عليه، ووعظ‍‌، وذكّر،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ألا أيّها الناس، فإنّما أنا بشر يوشك أن يأتي رسول ربّي، فاُجيب،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 فخذوا بكتاب الله، واستمسكوا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علي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 اذكّركم الله في أهل بيتي، اذكّركم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أبوبكر بن أبي‌شيبة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أبوحصين القاضي، حدّثنا يحيي الحمّاني،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الحسين بن إسحاق التستري، حدّثنا عثمان بن أبي‌شيبة، حدّثنا إسماعيل بن إبراهيم، جميعاًَ عن أبي‌حيّان، عن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وحصين بن سبرة وعمر بن مسلم إلي زيد بن أرقم، فلمّا جلسنا إليه قال له حصين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رأيت رسول الله صلى الله عليه و سلم ، وسمعت حديثه، وغزوت معه؛ لقد أصبت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شهدت من رسول الله صلى الله عليه و سلم وما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صلى الله عليه و سلم ، فما احدّثكم فاقبلوه، وما لم احدّثكموه فلا 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سلم يوماً فينا خطيباً بماء يدعي 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ووعظ‍‌، وذكّر،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إنّما أنا بشر، يوشك أن يأتيني رسول ربّي، فاُجيبه،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كتاب الله، فيه الهدي والنور، فخذوا بكتاب الله، واستمسكوا به، فحثّ‌ علي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اذكّركم الله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جعفر، وآل العبّاس، وآل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2386</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الحافظ‍‌، أنبأنا أبوالفضل الحسن بن يعقوب العدل، حدّثنا محمّد بن عبدالوهّاب الفرّاء، أنبأ جعفر بن عون، أنبأ أبوحيّان يحيي بن سعيد بن حيّان، عن عمّه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إلي زيد بن أرقم،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 سلم بماء يدعي 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وأثني عليه، ووعظ‍‌، وذكّر،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ألا أيّها الناس، فإنّما أنا بشر، يوشك أن يأتيني رسول ربّي، فاُجيب، وإنّي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 فتمسّكوا بكتاب الله، وخذوا به، فحثّ‌ عليه،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من أهل بيته‌؟ أليست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نساءه من أهل بيته، ولكن أهل بيته الّذين ذكرهم من حرموا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عقيل، وآل جعفر، وآل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حرموا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فضيل، عن أبي‌حيّان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سعيد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وحصين بن عقبة إلي زيد بن أرقم، فقال له يزيد وحصين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أهل بيته من حرم الصدقة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عبّاس، وآل علي، وآل جعفر، وآل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هؤلاء تحرم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بن 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المستمر،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يحيي بن 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عن الأعمش، عن عطيّة، عن أبي‌سعيد</w:t>
      </w:r>
      <w:r>
        <w:rPr>
          <w:rFonts w:eastAsia="Amiri" w:cs="Amiri" w:ascii="Amiri" w:hAnsi="Amiri"/>
          <w:color w:val="111111"/>
          <w:sz w:val="28"/>
          <w:szCs w:val="28"/>
          <w:rtl w:val="true"/>
          <w:lang w:bidi="ar-SA"/>
        </w:rPr>
        <w:t xml:space="preserve">... . </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ستأتي روايته مع رواية علي بن عابس، عن أبي‌الجحّاف، عن 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عبيد بن عتبة الكندي، عن إبراهيم بن محمّد بن ميمون، عن علي بن عابس، عن الأعمش</w:t>
      </w:r>
      <w:r>
        <w:rPr>
          <w:rFonts w:eastAsia="Amiri" w:cs="Amiri" w:ascii="Amiri" w:hAnsi="Amiri"/>
          <w:color w:val="111111"/>
          <w:sz w:val="28"/>
          <w:szCs w:val="28"/>
          <w:rtl w:val="true"/>
          <w:lang w:bidi="ar-SA"/>
        </w:rPr>
        <w:t xml:space="preserve">... . </w:t>
      </w:r>
      <w:r>
        <w:rPr>
          <w:rStyle w:val="FootnoteAnchor"/>
          <w:rtl w:val="true"/>
        </w:rPr>
        <w:footnoteReference w:id="488"/>
      </w:r>
      <w:r>
        <w:rPr>
          <w:rFonts w:ascii="Amiri" w:hAnsi="Amiri" w:eastAsia="Amiri" w:cs="Amiri"/>
          <w:color w:val="111111"/>
          <w:sz w:val="28"/>
          <w:sz w:val="28"/>
          <w:szCs w:val="28"/>
          <w:rtl w:val="true"/>
          <w:lang w:bidi="ar-SA"/>
        </w:rPr>
        <w:t>ستأتي روايته مع رواية علي بن عابس، عن أبي‌الجحّاف، عن 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حدّثنا إبراهيم بن محمّد بن ميمون، حدّثنا علي بن عابس، عن الأعمش، عن عطيّة</w:t>
      </w:r>
      <w:r>
        <w:rPr>
          <w:rFonts w:eastAsia="Amiri" w:cs="Amiri" w:ascii="Amiri" w:hAnsi="Amiri"/>
          <w:color w:val="111111"/>
          <w:sz w:val="28"/>
          <w:szCs w:val="28"/>
          <w:rtl w:val="true"/>
          <w:lang w:bidi="ar-SA"/>
        </w:rPr>
        <w:t xml:space="preserve">... . </w:t>
      </w:r>
      <w:r>
        <w:rPr>
          <w:rStyle w:val="FootnoteAnchor"/>
          <w:rtl w:val="true"/>
        </w:rPr>
        <w:footnoteReference w:id="489"/>
      </w:r>
      <w:r>
        <w:rPr>
          <w:rFonts w:ascii="Amiri" w:hAnsi="Amiri" w:eastAsia="Amiri" w:cs="Amiri"/>
          <w:color w:val="111111"/>
          <w:sz w:val="28"/>
          <w:sz w:val="28"/>
          <w:szCs w:val="28"/>
          <w:rtl w:val="true"/>
          <w:lang w:bidi="ar-SA"/>
        </w:rPr>
        <w:t>ستأتي روايته مع رواية علي بن عابس، عن أبي‌الجحّاف، عن 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حبيب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الزهراني، حدّثنا عمّار بن محمّد، عن سفيان الثوري، عن أبي‌الجحّاف داوود بن أبي‌عوف، عن عطيّة العوفي، عن أبي‌سعيد الخدري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صلى الله عليه و آله سلم ، وعلي،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2392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الثوري، عن داوود أبي‌الجحّاف، عن عطيّة،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 وعلي، وفاطمة، وحسن، وحسين</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w:t>
      </w:r>
      <w:r>
        <w:rPr>
          <w:rFonts w:eastAsia="Amiri" w:cs="Amiri" w:ascii="Amiri" w:hAnsi="Amiri"/>
          <w:color w:val="111111"/>
          <w:sz w:val="28"/>
          <w:szCs w:val="28"/>
          <w:lang w:bidi="ar-SA"/>
        </w:rPr>
        <w:t>384/3</w:t>
      </w:r>
      <w:r>
        <w:rPr>
          <w:rFonts w:ascii="Amiri" w:hAnsi="Amiri" w:eastAsia="Amiri" w:cs="Amiri"/>
          <w:color w:val="111111"/>
          <w:sz w:val="28"/>
          <w:sz w:val="28"/>
          <w:szCs w:val="28"/>
          <w:rtl w:val="true"/>
          <w:lang w:bidi="ar-SA"/>
        </w:rPr>
        <w:t xml:space="preserve">، ترجمة أبي‌بكر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عمرو بن أبي‌عاصم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الحسكاني في شواهد التنزيل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يوسف القلوسي، أنبأنا سليمان بن داوود، أنبأنا عمّار بن محمّد، أنبأنا سفيان الثوري، عن أبي‌الجحّاف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أبي‌عوف، عن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رسول الله صلى الله عليه و سلم ، وعلي، وفاطمة، والحسن، والحسين رضوان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2394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أبومحمّد أنّ‌ أباحفص عمر بن أحمد بن شاهين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عبيد بن عتبة الكندي، حدّثنا إبراهيم بن محمّد بن ميمون، حدّثنا علي بن عابس، عن أبي‌الجحّاف، عن عطيّة،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الأعمش،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رسول الله، وعلي، وفاطمة، والحسن، والحسين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حدّثنا إبراهيم بن محمّد بن ميمون، حدّثنا علي بن عابس، عن أبي‌الجحّاف، عن عطيّة، عن أبي‌سعيد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الأعمش،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في رسول الله صلى الله عليه و سلم ، وعلي،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أبي‌الجحّاف والأعمش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بن 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المستمر،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يحيي بن 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عن الأعمش،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النبي، وعلي،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لفظاً واحداً، وزاد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النبي</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2397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أبومحمّد أنّ‌ أبا حفص عمر بن أحمد بن شاهين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محمّد بن علي بن مهران، حدّثنا عبيد الله بن موسي، أخبرنا عمران أبوعمر الأزدي، عن عطيّة،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نبي الله،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عمر بن أحمد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الحسين بن علي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محمّد بن الحسين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أبوعبدالرحمان المسعودي، عن كثير النوّاء، عن عطيّة، عن أبي‌سعيد،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وسمّاهم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w:t>
      </w:r>
    </w:p>
    <w:p>
      <w:pPr>
        <w:pStyle w:val="BookText"/>
        <w:rPr/>
      </w:pPr>
      <w:r>
        <w:rPr>
          <w:rFonts w:ascii="Amiri" w:hAnsi="Amiri" w:eastAsia="Amiri" w:cs="Amiri"/>
          <w:color w:val="111111"/>
          <w:sz w:val="28"/>
          <w:sz w:val="28"/>
          <w:szCs w:val="28"/>
          <w:rtl w:val="true"/>
          <w:lang w:bidi="ar-SA"/>
        </w:rPr>
        <w:t xml:space="preserve">أَهْلَ‌ الْبَيْتِ‌ وَ يُطَهِّرَكُمْ‌ تَطْهِيراً    </w:t>
      </w:r>
      <w:r>
        <w:rPr>
          <w:rStyle w:val="FootnoteAnchor"/>
          <w:rtl w:val="true"/>
        </w:rPr>
        <w:footnoteReference w:id="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في رسول الله، وعلي، وفاطمة، والحسن، والحسين صلوات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أبوالبركات عمر بن داوود بن إبراهيم بن محمّد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أبوالفرج محمّد بن أحمد بن علّآن الشاهد، أنبأنا أبوالحسن محمّد بن جعفر بن محمّد بن الحسين بن هارون بن النجّار النحوي، أنبأنا أبوعبدالله محمّد بن القاسم بن زكريّا المحاربي البزّاز، أنبأنا عبّاد بن يعقوب، أنبأنا أبوعبدالرحمان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كثير النوّاء،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خمسة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  ، في رسول الله صلى الله عليه و سلم ،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أبوالعبّاس البربهاري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أبوالجوّاب الأحوص بن جوّاب، عن سليمان بن قرم، عن هارون بن سعد، عن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 الّذين أذهب الله عنهم الرجس، وطهّرهم تطهيراً؟ فعدّهم في يده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امّ‌ سلمة انزلت هذه الآية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2401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أحمد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جعفر أبوالشيخ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الدقيقي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محمّد بن عبدالملك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جابر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هارون أبوهشام الغسّاني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سعد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أباسعيد الخدري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الآية، فعدّ النبي، وعليّاً،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عبدالرحمان بن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عبدالباقي، أنبأنا أبومحمّد الحسن بن علي إملاء، أنبأنا عبيدالله بن أحمد بن يعقوب، أنبأنا جبير بن محمّد الواسطي، أنبأنا محمّد بن أيّوب الصدفي، أنبأنا عبدالرحيم بن هارون، أنبأنا هارون بن سعد،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2403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الدقيقي، حدّثنا عبدالرحيم بن هارون الغسّاني، حدّثنا هارون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أباسعيد الخدري عن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وحسن، وحسين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2404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أبوصالح عبدالصمد بن عبدالرحمان الحنوي وأبوبكر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رزق الله بن عبدالوهّاب التميمي، أنبأنا أبوالحسين أحمد بن محمّد بن أحمد الواعظ‍‌، أنبأنا أحمد بن محمّد بن سعيد، حدّثني الحسين بن عبدالرحمان الأزدي، أنبأنا أبي، أنبأنا عبدالنور بن عبدالله، حدّثني هارون بن سعد، عن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أباسعيد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فعدّ في 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رسول الله صلى الله عليه و سلم ،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147/14</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عاصم بن الحسن، أنبأنا أبوعمر بن مهدي، أنبأنا أبوالعبّاس بن عقدة، أنبأنا يعقوب بن يوسف بن زياد، أنبأنا محمّد بن إسحاق بن عمّار، أنبأنا هلال أبوأيّوب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عطيّة العوفي يذكر أنّه سأل أباسعيد الخدري‌عن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  ، فأخبره أنّها انزلت في رسول الله صلى الله عليه و سلم ،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سنة سبع وخمسمئة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أبوالمحاسن المفضّل بن محمّد بن مسعر بن محمّد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في صفر سنة ثمان وثلاثين وأربعمئة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أبوعمر عبدالواحد بن محمّد بن عبدالله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ذي الحجّة سنة تسع وأربعمئة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أبوالعبّاس أحمد بن محمّد بن سعيد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أنّها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رضوان الله عليهم</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2407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2408</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الحكم الحبري </w:t>
      </w:r>
      <w:r>
        <w:rPr>
          <w:rStyle w:val="FootnoteAnchor"/>
          <w:rtl w:val="true"/>
        </w:rPr>
        <w:footnoteReference w:id="5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العنزي، عن الكلبي، عن أبي‌صالح،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محمّد بن مسعود بن محمّد العيّاشي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الفتح بن محمّد، حدّثنا محمّد بن إسماعيل، حدّثنا محمّد بن إدريس، حدّثنا أبونصر فتح بن عمرو التميمي، حدّثنا الوليد بن محمّد بن زيد بن جذعان،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عدّدنا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أباعبدالرحمان فعلي‌؟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أهل البيت، لا يقاس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مع رسول الله في درجته؛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اتَّبَعَتْهُمْ‌ ذُرِّيَّتُهُمْ‌  </w:t>
      </w:r>
      <w:r>
        <w:rPr>
          <w:rStyle w:val="FootnoteAnchor"/>
          <w:rtl w:val="true"/>
        </w:rPr>
        <w:footnoteReference w:id="508"/>
      </w:r>
      <w:r>
        <w:rPr>
          <w:rFonts w:ascii="Amiri" w:hAnsi="Amiri" w:eastAsia="Amiri" w:cs="Amiri"/>
          <w:color w:val="111111"/>
          <w:sz w:val="28"/>
          <w:sz w:val="28"/>
          <w:szCs w:val="28"/>
          <w:rtl w:val="true"/>
          <w:lang w:bidi="ar-SA"/>
        </w:rPr>
        <w:t>، ففاطمة مع رسول الله في درجته، وعلي معهما</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2409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أبي‌وائل، عن عبدالله بن عمر،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إذا عدّدنا أصحاب النبي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وعثمان،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أباعبدالرحمان، فعلي‌؟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أهل البيت؛ لا يقاس أحد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رسول الله صلى الله عليه و آله سلم في درجته؛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  ، ففاطمة مع أبيها صلى الله عليه و آله سلم في درجته، وعلي معها</w:t>
      </w:r>
      <w:r>
        <w:rPr>
          <w:rFonts w:eastAsia="Amiri" w:cs="Amiri" w:ascii="Amiri" w:hAnsi="Amiri"/>
          <w:color w:val="111111"/>
          <w:sz w:val="28"/>
          <w:szCs w:val="28"/>
          <w:rtl w:val="true"/>
          <w:lang w:bidi="ar-SA"/>
        </w:rPr>
        <w:t xml:space="preserve">. </w:t>
      </w:r>
      <w:r>
        <w:rPr>
          <w:rStyle w:val="FootnoteAnchor"/>
          <w:rtl w:val="true"/>
        </w:rPr>
        <w:footnoteReference w:id="510"/>
      </w:r>
      <w:bookmarkStart w:id="96" w:name="pg14231_153114"/>
    </w:p>
    <w:p>
      <w:pPr>
        <w:pStyle w:val="Heading3"/>
        <w:numPr>
          <w:ilvl w:val="2"/>
          <w:numId w:val="1"/>
        </w:numPr>
        <w:rPr/>
      </w:pPr>
      <w:bookmarkStart w:id="97" w:name="__RefHeading___Toc5754570_3381743652"/>
      <w:bookmarkStart w:id="98" w:name="_Toc34"/>
      <w:bookmarkEnd w:id="96"/>
      <w:bookmarkEnd w:id="97"/>
      <w:r>
        <w:rPr>
          <w:rtl w:val="true"/>
        </w:rPr>
        <w:t>الباب السادس</w:t>
      </w:r>
      <w:r>
        <w:rPr>
          <w:rtl w:val="true"/>
        </w:rPr>
        <w:t xml:space="preserve">: </w:t>
      </w:r>
      <w:r>
        <w:rPr>
          <w:rtl w:val="true"/>
        </w:rPr>
        <w:t>النصوص الدالّة علي أنّ‌ الأئمّة الاثني عشر عليهم السلام كلّ‌ واحد منهم من أهل البيت عليهم السلام</w:t>
      </w:r>
      <w:bookmarkEnd w:id="9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 الدين عبدالحميد بن فخار بن معدّ بن فخار الموسوي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السيّد شمس الدين شيخ الشرف فخار الموسوي إجازة، بروايته عن شاذان بن جبرئيل القمّي، عن جعفر بن محمّد الدوريستي، عن أبيه،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القمّي </w:t>
      </w:r>
      <w:r>
        <w:rPr>
          <w:rStyle w:val="FootnoteAnchor"/>
          <w:rtl w:val="true"/>
        </w:rPr>
        <w:footnoteReference w:id="5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أبي‌عيّاش، عن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في مسجد رسول الله صلى الله عليه و سلم في خلافة عثمان رضى الله عنه ، وجماعة يتحدّثون، ويتذاكرون العلم والفقه، فذكروا قريشاً وفضلها وسوابقها وهجرتها وما قال فيها رسول الله صلى الله عليه و سلم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أتعلمون أنّ‌ الله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12"/>
      </w:r>
      <w:r>
        <w:rPr>
          <w:rFonts w:ascii="Amiri" w:hAnsi="Amiri" w:eastAsia="Amiri" w:cs="Amiri"/>
          <w:color w:val="111111"/>
          <w:sz w:val="28"/>
          <w:sz w:val="28"/>
          <w:szCs w:val="28"/>
          <w:rtl w:val="true"/>
          <w:lang w:bidi="ar-SA"/>
        </w:rPr>
        <w:t>، فجمعني وفاطمة وابني الحسن والحسين، ثمّ‌ ألقي علينا</w:t>
      </w:r>
    </w:p>
    <w:p>
      <w:pPr>
        <w:pStyle w:val="BookText"/>
        <w:rPr/>
      </w:pPr>
      <w:r>
        <w:rPr>
          <w:rFonts w:ascii="Amiri" w:hAnsi="Amiri" w:eastAsia="Amiri" w:cs="Amiri"/>
          <w:color w:val="111111"/>
          <w:sz w:val="28"/>
          <w:sz w:val="28"/>
          <w:szCs w:val="28"/>
          <w:rtl w:val="true"/>
          <w:lang w:bidi="ar-SA"/>
        </w:rPr>
        <w:t>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ولحمي، يؤلمني ما يؤلمهم، ويؤذيني مايؤذيهم، ويحرجني ما يحرجهم،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 إنّما نزلت في، وفي أخي علي بن أبي‌طالب، وفي ابني، وفي تسعة من ولد ابني الحسين خاصّة، ليس معنا فيها لأحد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امّ‌ سلمة حدّثتنا بذلك، فسألنا رسول الله صلى الله عليه و سلم ، فحدّثنا كما حدّثتنا امّ‌ سلمة</w:t>
      </w:r>
      <w:r>
        <w:rPr>
          <w:rFonts w:eastAsia="Amiri" w:cs="Amiri" w:ascii="Amiri" w:hAnsi="Amiri"/>
          <w:color w:val="111111"/>
          <w:sz w:val="28"/>
          <w:szCs w:val="28"/>
          <w:rtl w:val="true"/>
          <w:lang w:bidi="ar-SA"/>
        </w:rPr>
        <w:t xml:space="preserve">... . </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 بحرم رسول الله صلى الله عليه و سلم حتّي ادخلوا مدينة دمشق من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توماء، ثمّ‌ اتي بهم حتّي وقفوا علي درج باب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يقام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أقبل حتّي دنا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وأهلككم، وأراح الرجال من سطوتكم، وأمكن أمير المؤمنين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514"/>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القربي ياشيخ</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قرأت في سورة بني‌إسرائيل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515"/>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القربي يا شيخ، ولكن هل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Style w:val="FootnoteAnchor"/>
          <w:rtl w:val="true"/>
        </w:rPr>
        <w:footnoteReference w:id="5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ذو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هل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17"/>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الّذين خصّصنا بآية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الشيخ ساعة ساكتاً، نادماً علي ما تكلّمه، ثمّ‌ رفع رأسه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تائب إليك ممّا تكلّمته ومن بغض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عدوّ محمّد وآل محمّد من الجنّ‌ والإنس</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السبايا لمّا وردوا مدينة دمشق ادخلوا من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توماء، ثمّ‌ اتي بهم حتّي اقيموا علي درج باب المسجد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يقام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شيخ أقبل حتّي دنا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وأهلككم، وأراح العباد من رجالكم، وأمكن أميرالمؤمنين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ياشيخ، 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519"/>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القربي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الّذي خصّصنا بآية الطهارة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 الشيخ ساكتاً ساعة، نادماً علي ما تكلّم به، 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أتوب إليك من بغض هؤلاء، وإنّي أبرأ إليك من عدوّ محمّد وآل محمّد من الجنّ‌ والإنس</w:t>
      </w:r>
      <w:r>
        <w:rPr>
          <w:rFonts w:eastAsia="Amiri" w:cs="Amiri" w:ascii="Amiri" w:hAnsi="Amiri"/>
          <w:color w:val="111111"/>
          <w:sz w:val="28"/>
          <w:szCs w:val="28"/>
          <w:rtl w:val="true"/>
          <w:lang w:bidi="ar-SA"/>
        </w:rPr>
        <w:t xml:space="preserve">. </w:t>
      </w:r>
      <w:r>
        <w:rPr>
          <w:rStyle w:val="FootnoteAnchor"/>
          <w:rtl w:val="true"/>
        </w:rPr>
        <w:footnoteReference w:id="521"/>
      </w:r>
      <w:bookmarkStart w:id="99" w:name="pg14231_153118"/>
    </w:p>
    <w:p>
      <w:pPr>
        <w:pStyle w:val="Heading2"/>
        <w:numPr>
          <w:ilvl w:val="1"/>
          <w:numId w:val="1"/>
        </w:numPr>
        <w:rPr/>
      </w:pPr>
      <w:bookmarkStart w:id="100" w:name="__RefHeading___Toc5754572_3381743652"/>
      <w:bookmarkStart w:id="101" w:name="_Toc35"/>
      <w:bookmarkEnd w:id="99"/>
      <w:bookmarkEnd w:id="100"/>
      <w:r>
        <w:rPr>
          <w:rtl w:val="true"/>
        </w:rPr>
        <w:t>الفصل الخامس</w:t>
      </w:r>
      <w:r>
        <w:rPr>
          <w:rtl w:val="true"/>
        </w:rPr>
        <w:t xml:space="preserve">: </w:t>
      </w:r>
      <w:r>
        <w:rPr>
          <w:rtl w:val="true"/>
        </w:rPr>
        <w:t>النبى صلى الله عليه و آله و سلم و أهل بيته من شجرة واحدة</w:t>
      </w:r>
      <w:bookmarkEnd w:id="1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5754574_3381743652"/>
      <w:bookmarkStart w:id="103" w:name="_Toc36"/>
      <w:bookmarkEnd w:id="102"/>
      <w:r>
        <w:rPr>
          <w:rtl w:val="true"/>
        </w:rPr>
        <w:t>اشارة</w:t>
      </w:r>
      <w:bookmarkStart w:id="104" w:name="pg14231_153120"/>
      <w:bookmarkEnd w:id="103"/>
    </w:p>
    <w:p>
      <w:pPr>
        <w:pStyle w:val="Heading3"/>
        <w:numPr>
          <w:ilvl w:val="2"/>
          <w:numId w:val="1"/>
        </w:numPr>
        <w:rPr/>
      </w:pPr>
      <w:bookmarkStart w:id="105" w:name="__RefHeading___Toc5754576_3381743652"/>
      <w:bookmarkStart w:id="106" w:name="_Toc37"/>
      <w:bookmarkEnd w:id="104"/>
      <w:bookmarkEnd w:id="105"/>
      <w:r>
        <w:rPr>
          <w:rtl w:val="true"/>
        </w:rPr>
        <w:t>النبي صلى الله عليه و آله سلم وأهل بيته من شجرة واحدة</w:t>
      </w:r>
      <w:bookmarkEnd w:id="10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أبي‌اُمامة الباهلي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عوف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 مولي عبدالرحمان بن عوف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أبواُمامة الباهلي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أحمد بن محمّد بن إبراهيم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ثمل بن عبدالله الطرسوسي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أبوإسحاق إبراهيم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بجنديسابور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الحسين بن إدريس التستري، حدّثنا أبوعثمان الجحدري طالوت بن عبّاد، عن فضّال بن جبير، عن أبي‌اُمامة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الأنبياء من أشجار شتّي، وخلقت أنا وعلي من شجرة واحدة، فأنا أصلها، وعلي فرعها، والحسن والحسين ثمارها، وأشياعنا أوراقها، فمن تعلّق بغصن من أغصانها نجا، ومن زاغ هوي، ولو أنّ‌ عبداً عبدالله بين الصفا والمروة ألف عام، ثمّ‌ ألف عام، ثمّ‌ ألف عام، حتّي يصير كالشنّ‌ البالي، ثمّ‌ لم يدرك محبّتنا أكبّه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5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أبوسهل الجامعي،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ثمل بن عبدالله بن علي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الحسن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إدريس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أبوعثمان الجحدري، عن فضّال بن جبير، عن أبي‌اُمامة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الأنبياء من شجر شتّي، وخلقني وعليّاً من شجرة واحدة، فأنا أصلها، وعلي فرعها، والحسن والحسين ثمارها، وأشياعنا أوراقها، فمن تعلّق بغصن من أغصانها نجا، ومن زاغ هوي، ولو أنّ‌ عابداً عبد الله ألف عام، ثمّ‌ ألف عام، ثمّ‌ ألف عام، ثمّ‌ لم يدرك محبّتنا أهل البيت أكبّه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2415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الفرضي، أنبأنا عبدالعزيز الصوفي، أنبأنا أبوالحسن بن السمسار، أنبأنا علي بن الحسن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وأنبأنا سليمان بن أحمد بن أيّوب الطبراني اللخمي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الحسين بن إدريس الجريري التستري، أنبأنا أبوعثمان طالوت بن عبّاد البصري الصيرفي، أنبأنا فضّال بن جبير، أنبأنا أبواُمامة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الأنبياء من أشجار شتّي، وخلقني وعليّاً من شجرة واحدة، فأنا أصلها، وعلي فرعها، وفاطمة لقاحها، والحسن والحسين ثمرها، فمن تعلّق بغصن من أغصانها نجا، ومن زاغ هوي، ولو أنّ‌ عبداً عبد الله بين الصفا والمروة ألف عام، ثمّ‌</w:t>
      </w:r>
    </w:p>
    <w:p>
      <w:pPr>
        <w:pStyle w:val="BookText"/>
        <w:rPr/>
      </w:pPr>
      <w:r>
        <w:rPr>
          <w:rFonts w:ascii="Amiri" w:hAnsi="Amiri" w:eastAsia="Amiri" w:cs="Amiri"/>
          <w:color w:val="111111"/>
          <w:sz w:val="28"/>
          <w:sz w:val="28"/>
          <w:szCs w:val="28"/>
          <w:rtl w:val="true"/>
          <w:lang w:bidi="ar-SA"/>
        </w:rPr>
        <w:t>ألف عام، ثمّ‌ ألف عام، ثمّ‌ لم يدرك محبّتنا إلّا أكبّه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يوسف بن خليل بن عبدالله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محمّد بن إسماعيل بن محمّد الطرسوسي، أخبرنا أبومنصور محمّد بن إسماعيل الصيرفي، أخبرنا أبوالحسين بن فاذشاه، أخبرنا الحافظ‍‌ أبوالقاسم سليمان بن أحمد بن أيّوب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ابن عساكر سنداً ومتناً،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صحبتنا أكبّه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رواه الطبراني في معجمه، كما أخرجناه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محدّث الشام في كتابه بطرق شتّي</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انبئت عن محمّد بن إسماعيل الطرسوسي، أخبرنا محمود الصيرفي، أخبرنا ابن فاذشاه، أخبرنا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الكنجي سنداً ومتناً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تعلّق بغصن من أغصانها نجا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2418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الفرضي الفقيه السلمي، أنبأنا عبدالعزيز بن أحمد الكتّاني، أنبأنا أبونصر بن الجبّان المُرّي، أنبأنا أبوالحسن علي بن الحسن الطرسوسي، أنبأنا أبوالفضل العبّاس بن أحمد الخواتيمي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الحسين بن إدريس التستري، أنبأنا أبوعثمان الجحدري طالوت بن عبّاد، عن فضالة بن جبير، عن أبي‌اُمامة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الأنبياء من أشجار شتّي، وخلقني وعليّاً من شجرة واحدة، فأنا أصلها، وعلي فرعها، والحسن والحسين ثمارها، وأشياعنا أوراقها، فمن تعلّق بغصن من أغصانها</w:t>
      </w:r>
    </w:p>
    <w:p>
      <w:pPr>
        <w:pStyle w:val="BookText"/>
        <w:rPr/>
      </w:pPr>
      <w:r>
        <w:rPr>
          <w:rFonts w:ascii="Amiri" w:hAnsi="Amiri" w:eastAsia="Amiri" w:cs="Amiri"/>
          <w:color w:val="111111"/>
          <w:sz w:val="28"/>
          <w:sz w:val="28"/>
          <w:szCs w:val="28"/>
          <w:rtl w:val="true"/>
          <w:lang w:bidi="ar-SA"/>
        </w:rPr>
        <w:t xml:space="preserve">نجا، ومن زاغ هوي، ولو أنّ‌ عبداً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والمروة ألف عام، ثمّ‌ ألف عام، ثمّ‌ ألف عام، ولم يدرك محبّتنا لأكبّه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أبي‌منصور، قال حدّثنا أبوجعفر الزوزني،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أبوحاتم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الطويل، 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شجرة الهدي، وعلي أغصانها، وفاطمة فروعها، والحسن والحسين ثمرتها، فمن أبغضهم فلا يستظلّ‌ بظلّ‌ لوائي يوم القيامة</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الأنصاري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علي التميمي، حدّثنا أبوالعباس أحمد بن محمّد، حدّثنا هارون بن حاتم، أنبأ عبدالرحمان بن أبي‌حمّاد، حدّثني إسحاق بن يوسف، عن عبدالله بن محمّد بن عقيل، عن جابر بن عبدالله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الناس من شجر شتّي، وأنا وأنت من شجرة واحدة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مِنْ‌ أَعْنابٍ‌ وَ زَرْعٌ‌ وَ نَخِيلٌ‌ صِنْوانٌ‌ وَ غَيْرُ صِنْوانٍ‌ يُسْقى‌ بِماءٍ واحِدٍ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2421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حبش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رواية الحاكم سنداً ومتناً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بن الأكفاني قراءة، أنبأنا أبونصر الحسين بن محمّد بن أحمد بن طلّآب، أنبأنا أبوبكر بن أبي‌الحديد، أنبأنا عبدالله بن أحمد بن ربيعة الربعي، أنبأنا الحسين بن إسحاق التستري، أنبأنا هارون بن حاتم المقرئ، أنبأنا حمّاد ابن أبي‌حمّاد، عن إسحاق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أبوحمزة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محمّد بن عقيل،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شجر شتّي، وأنا وأنت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مِنْ‌ أَعْنابٍ‌ وَ زَرْعٌ‌ وَ نَخِيلٌ‌ صِنْوانٌ‌ وَ غَيْرُ صِنْوانٍ‌ يُسْقى‌ بِماءٍ واحِدٍ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يونس السمناني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مخلّد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أبي‌حمّاد، عن إسحاق العطّار، عن عبدالله بن محمّد بن عقيل، عن جابر بن عبدالله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سلم يقول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شجر شتّي، وأنا وأنت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مِنْ‌ أَعْنابٍ‌ وَ زَرْعٌ‌ وَ نَخِيلٌ‌ صِنْوانٌ‌ وَ غَيْرُ صِنْوانٍ‌ يُسْقى‌ بِماءٍ واحِدٍ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القائني،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النصيبي القاضي، أنبأنا أبوبكر السبيعي الحلبي، أنبأنا علي بن العبّاس المقانعي، نبّأ هارون بن حاتم، نبّأ عبدالرحمان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64/42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من القرآن في أميرالمؤمنين علي عليه السلام ، وعنه ابن البطريق في خصائص الوحي المبين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أبي‌أحمد، عن إسحاق العطّار، عن عبدالله بن محمّد بن عقيل،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سلم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شجر شتّي، وأنا وأنت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قِطَعٌ‌ مُتَجاوِراتٌ‌   حتّي بلغ يُسْقى‌ بِماءٍ واحِدٍ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lang w:bidi="ar-SA"/>
        </w:rPr>
        <w:t>270/5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عنه الحمّوئي في فرائد السمطين</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ولايخفي أنّ‌ إسناده إلي عبدالله بن محمّد بن عقيل غير موجود في المطبوعة من تفسير الثعلبي، وإنّما أخذناه من مخطوطة إسكوريال بمادريد ق</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وهذا الإسناد بعينه موجود في فرائد السمطين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بن الطبّاع،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السلمي، عن عبدالله بن محمّد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الناس من شجر شتّي، وأنا وأنت من شجرة واحدة</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2426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الحسن بن أبي‌بكر بن أحمد بن إبراهيم بن الحسن بن محمّد بن شاذان البزّاز، أخبرنا عبدالله بن إسحاق بن إبراهيم البغوي،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أبي‌العوّام، حدّثنا أبي، حدّثني عمرو بن عبدالغفّار، حدّثنا محمّد بن علي السلمي، عن عبدالله بن محمّدبن عقيل، عن جابر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شجر شتّي، وأنا وعلي بن أبي‌طالب من شجرة واحدة</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2427</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سيّد الحفّاظ‍‌ أبومنصور شهردار بن شيرويه بن شهردار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الرئيس عبدوس بن عبدالله بن عبدوس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بهمدان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الشريف أبوطالب المفضّل بن محمّد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الحافظ‍‌ أبوبكر بن مردويه إجازة، حدّثنا جدّي، حدّثنا عبدالله بن إسحاق البغوي،</w:t>
      </w:r>
    </w:p>
    <w:p>
      <w:pPr>
        <w:pStyle w:val="BookText"/>
        <w:rPr/>
      </w:pPr>
      <w:r>
        <w:rPr>
          <w:rFonts w:ascii="Amiri" w:hAnsi="Amiri" w:eastAsia="Amiri" w:cs="Amiri"/>
          <w:color w:val="111111"/>
          <w:sz w:val="28"/>
          <w:sz w:val="28"/>
          <w:szCs w:val="28"/>
          <w:rtl w:val="true"/>
          <w:lang w:bidi="ar-SA"/>
        </w:rPr>
        <w:t>حدّثنا محمّد بن أحمد بن أبي‌العوّام، حدّثنا أبي، حدّثني عمرو بن عبدالغفّار، حدّثني محمّد بن علي السلمي، عن عبدالله بن محمّد بن عقيل،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وعلي من شجرة واحدة والناس من أشجار شتّي</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السلمي، عن عبدالله بن محمّد بن عقيل،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شجر شتّي، وأنا وعلي من شجرة واحدة</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2429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العدل ظهيرالدين أبوالحسن علي بن محمّد بن محمود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ببغداد بالرباط‍‌ البسطامي تجاه مسجد القمريّة غربي دجلة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الشيخة الصالحة ضوء الصباح عجيبة بنت أبي‌بكر محمّد بن أبي‌طالب بن أحمد بن مرزوق الباقداري إجازة، فأقرّ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عنها أيضاً إجازة الشيخ المحدّث عبدالرحيم بن محمّد بن أحمد بن فارس بن الزجّاج العلقمي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بقراءته علينا في جمادي الاُولي سنة أربع وأربعين وستمئة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الثقة أبوالحسن يحيي بن عبدالحقّ‌ بن عبدالخالق بن أحمد بن عبدالقادر بن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وأنا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عبدالله بن محمّد بن جحشويه،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الزاهد الولي أبوالحسن علي بن عمر بن محمّد الحربي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أبوالفتح يوسف بن عمر بن مسرور القوّاس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لفظه يوم السبت لليلتين خلتا من شهر ربيع الآخر سنة ثلاثة وثمانين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أحمد بن إبراهيم الطوابيقي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لفظه سنة سبع وعشرين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زنجويه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عثمان بن عبدالله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w:t>
      </w:r>
    </w:p>
    <w:p>
      <w:pPr>
        <w:pStyle w:val="BookText"/>
        <w:rPr/>
      </w:pPr>
      <w:r>
        <w:rPr>
          <w:rFonts w:ascii="Amiri" w:hAnsi="Amiri" w:eastAsia="Amiri" w:cs="Amiri"/>
          <w:color w:val="111111"/>
          <w:sz w:val="28"/>
          <w:sz w:val="28"/>
          <w:szCs w:val="28"/>
          <w:rtl w:val="true"/>
          <w:lang w:bidi="ar-SA"/>
        </w:rPr>
        <w:t xml:space="preserve">لهيعة، عن أبي‌الزبير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بن تدرس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بعرفات، وعلي عليه السلام تجاهه، فأومأ إلي وإلي علي عليه السلام ،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فدنا علي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خمسك في خمسي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كفّك في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وأنت من شجرة، أنا أصلها، وأنت فرعها، والحسن والحسين أغصانها، فمن تعلّق بغصن من أغصانها أدخله الله تعالي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حتّي يكونوا كالحنايا، وصلّوا حتّي يكونوا كالأوتار، ثمّ‌ أبغضوك لأكبّهم الله تعالي في النار</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الباب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المظفّر العطّار، أخبرنا عبدالله بن محمّد الملقّب بابن السقّاء الحافظ‍‌، حدّثنا أحمد بن محمّد بن زنجويه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عثمان بن عبدالله العثماني، حدّثنا ابن لهيعة، عن أبي‌الزبير،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سلم بعرفات وعلي تجاهه، فأومأ إلي وإلي علي، فأقبلنا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خمسك في خمسي، فجعل كفّه في كفّه،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خلقت أنا وأنت من شجرة، أنا أصلها، وأنت فرعها، والحسن والحسين أغصانها، فمن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حتّي يكونوا كالحنايا، وصلّوا حتّي يكونوا كالأوتار،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بغضوك لأكبّهم الله في النار</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أبويعلي حمزة بن أحمد بن فارس بن كروس، أنبأنا أبوالبركات أحمد بن عبدالله بن علي المقرئ، أنبأنا أبوطالب عمر بن إبراهيم بن سعيد الفقيه الزهري، أنبأنا أبوبكر محمّد بن غريب البزّاز، أنبأنا أبوالعباس أحمد بن موسي بن زنجويه القطّان، أنبأنا عثمان بن عبدالله بن عمرو بن عثمان، أنبأنا عبدالله بن لهيعة، عن</w:t>
      </w:r>
    </w:p>
    <w:p>
      <w:pPr>
        <w:pStyle w:val="BookText"/>
        <w:rPr/>
      </w:pPr>
      <w:r>
        <w:rPr>
          <w:rFonts w:ascii="Amiri" w:hAnsi="Amiri" w:eastAsia="Amiri" w:cs="Amiri"/>
          <w:color w:val="111111"/>
          <w:sz w:val="28"/>
          <w:sz w:val="28"/>
          <w:szCs w:val="28"/>
          <w:rtl w:val="true"/>
          <w:lang w:bidi="ar-SA"/>
        </w:rPr>
        <w:t>أبي‌الزبير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بعرفات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فأومأ إلي وإلي علي، فأتينا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فدنا منه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كفّك في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وأنت من شجرة، أنا أصلها، وأنت فرعها، والحسن والحسين أغصانها، فمن تعلّق بغصن منها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حتّي يكونوا كالحنايا، وصلّوا حتّي يكونوا كالأوتار، ثمّ‌ أبغضوك لأكبّهم الله في النار</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66/42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 عنه الكنجي في كفاية الطالب 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الباب السابع والثمانون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أحمد بن موسي بن عبدالوهّاب بن عبدالله الطحّان إجازة، عن أبي‌الفرج أحمد بن علي الخيوطي القاضي، حدّثنا عبدالحميد، حدّثنا عبدالله بن محمّد بن ناجية، أخبرنا عثمان بن عبدالله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عبدالله بن لهيعة، عن أبي‌الزبير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محمّد بن مسلم بن تدرس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رسول الله صلى الله عليه و سلم ذات يوم بعرفات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ضع خمسك في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خلقت أنا وأنت من شجرة </w:t>
      </w:r>
      <w:r>
        <w:rPr>
          <w:rStyle w:val="FootnoteAnchor"/>
          <w:rtl w:val="true"/>
        </w:rPr>
        <w:footnoteReference w:id="541"/>
      </w:r>
      <w:r>
        <w:rPr>
          <w:rFonts w:ascii="Amiri" w:hAnsi="Amiri" w:eastAsia="Amiri" w:cs="Amiri"/>
          <w:color w:val="111111"/>
          <w:sz w:val="28"/>
          <w:sz w:val="28"/>
          <w:szCs w:val="28"/>
          <w:rtl w:val="true"/>
          <w:lang w:bidi="ar-SA"/>
        </w:rPr>
        <w:t>، فأنا أصلها، وأنت فرعها، والحسن والحسين أغصانها، فمن تعلّق بغصن منها أدخله الله الجنّة</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2433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محمّد البختري الحنّائي وعلي بن إسحاق بن زاطيا،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عبدالله الشامي، أخبرنا ابن لهيعة، عن أبي‌الزبير، عن جابر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كان بعرفة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ضع خمسك في خمسي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خلقت أنا وأنت من شجرة، أنا أصلها، وأنت فرعها، والحسن والحسين أغصانها، 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زاطيا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امّتي صاموا حتّي يكونوا كالأوتار، ثمّ‌ أبغضوك لأكبّهم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وجوههم في النار</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عبدالله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 عنه ابن عساكر في تاريخ مدينة دمشق</w:t>
      </w:r>
      <w:r>
        <w:rPr>
          <w:rFonts w:eastAsia="Amiri" w:cs="Amiri" w:ascii="Amiri" w:hAnsi="Amiri"/>
          <w:color w:val="111111"/>
          <w:sz w:val="28"/>
          <w:szCs w:val="28"/>
          <w:lang w:bidi="ar-SA"/>
        </w:rPr>
        <w:t>64/42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ميزان الاعتدال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لسان الميزان </w:t>
      </w:r>
      <w:r>
        <w:rPr>
          <w:rFonts w:eastAsia="Amiri" w:cs="Amiri" w:ascii="Amiri" w:hAnsi="Amiri"/>
          <w:color w:val="111111"/>
          <w:sz w:val="28"/>
          <w:szCs w:val="28"/>
          <w:lang w:bidi="ar-SA"/>
        </w:rPr>
        <w:t>613/4</w:t>
      </w:r>
      <w:r>
        <w:rPr>
          <w:rFonts w:ascii="Amiri" w:hAnsi="Amiri" w:eastAsia="Amiri" w:cs="Amiri"/>
          <w:color w:val="111111"/>
          <w:sz w:val="28"/>
          <w:sz w:val="28"/>
          <w:szCs w:val="28"/>
          <w:rtl w:val="true"/>
          <w:lang w:bidi="ar-SA"/>
        </w:rPr>
        <w:t xml:space="preserve">، ترجمة عثمان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أبوعمرو بن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سنة تسع وأربعين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أبوزكريّا يحيي بن محمّد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عبدالله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سلم كان بعرفات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ضع خمسك في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وأنت من شجرة، أنا أصلها، وأنت فرعها، والحسن والحسين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تعلّق بغصن منها أدخله الله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المفسّر، والمعني واحد</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شيرويه الديلمي، أخبرني الحسين بن أحمد،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الحافظ‍‌، حدّثنا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يحيي بن محمّد الحنّائي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عثمان بن عبدالله القرشي، حدّثنا ابن لهيعة، عن أبي‌الزبير،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سلم لعلي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ادن منّي، وضع خمسك في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خلقت أنا وأنت من شجرة، أنا</w:t>
      </w:r>
    </w:p>
    <w:p>
      <w:pPr>
        <w:pStyle w:val="BookText"/>
        <w:rPr/>
      </w:pPr>
      <w:r>
        <w:rPr>
          <w:rFonts w:ascii="Amiri" w:hAnsi="Amiri" w:eastAsia="Amiri" w:cs="Amiri"/>
          <w:color w:val="111111"/>
          <w:sz w:val="28"/>
          <w:sz w:val="28"/>
          <w:szCs w:val="28"/>
          <w:rtl w:val="true"/>
          <w:lang w:bidi="ar-SA"/>
        </w:rPr>
        <w:t>أصلها، وأنت فرعها، والحسن والحسين أغصانها، من تعلّق بغصن منها أدخله الله الجنّة</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الفصل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تجده في الفردوس للديلمي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ومابين المعقوفين عن زهر الفردوس </w:t>
      </w:r>
      <w:r>
        <w:rPr>
          <w:rFonts w:eastAsia="Amiri" w:cs="Amiri" w:ascii="Amiri" w:hAnsi="Amiri"/>
          <w:color w:val="111111"/>
          <w:sz w:val="28"/>
          <w:szCs w:val="28"/>
          <w:lang w:bidi="ar-SA"/>
        </w:rPr>
        <w:t>307/4</w:t>
      </w:r>
      <w:r>
        <w:rPr>
          <w:rFonts w:ascii="Amiri" w:hAnsi="Amiri" w:eastAsia="Amiri" w:cs="Amiri"/>
          <w:color w:val="111111"/>
          <w:sz w:val="28"/>
          <w:sz w:val="28"/>
          <w:szCs w:val="28"/>
          <w:rtl w:val="true"/>
          <w:lang w:bidi="ar-SA"/>
        </w:rPr>
        <w:t>، كما في هامش الفردوس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ياعلي، الناس من شجر شتّي، وأنا وأنت يا علي من شجرة واحدة، ثمّ‌ قرأ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مِنْ‌ أَعْنابٍ‌ وَ زَرْعٌ‌ وَ نَخِيلٌ‌ صِنْوانٌ‌ وَ غَيْرُ صِنْوانٍ‌ يُسْقى‌ بِماءٍ واحِدٍ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2437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بعرفات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وعلي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فأومأ النبي صلى الله عليه و سلم إلي علي،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ضع 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كفّك في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وأنت من شجرة واحدة، أنا أصلها، وأنت فرعها، والحسن والحسين أغصانها، فمن تعلّق بغصن من أغصانها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حتّي يكونوا كالحنايا، أو صلّوا حتّي يكونوا كالأوتار، ثمّ‌ أبغضوك لأكبّهم الله علي وجوههم في النار</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حمزة بن محمّد بن عبدالله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عبدالوهّاب بن الحسن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كاس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أبوالقاسم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موسي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أبوحفص العبدي، عن أبي‌هارون العبدي،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أباسعيد الخدري عن علي بن أبي‌طالب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سلم ،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الناس من أشجار شتّي، وخلقت أنا وعلي من شجرة واحدة، فأنا أصلها، وعلي فرعها، فطوبي لمن استمسك بأصلها، وأكل من فرعها</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الفرضي، أنبأنا عبدالعزيز الصوفي، أنبأنا أبوالحسن بن السمسار، أنبأنا أبوسليمان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زبر، أنبأنا القاضي علي بن محمّد بن كاس النخعي، أنبأنا علي بن موسي الأودي، أنبأنا عبيدالله بن موسي العبسي، أنبأنا أبوحفص العبدي، عن أبي‌هارون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أباسعيد الخدري عن علي بن أبي‌طالب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أشجار شتّي، وخلقت أنا وعلي من شجرة واحدة، فأنا أصلها، وعلي فرعها، فطوبي لمن استمسك بأصلها، وأكل من فرعها</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عوف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وكتبه 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مينا مولي 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مينا، ألا احدّثك حديثاً قبل أن تشاب الأحاديث بالأباطيل‌؟ سمعت رسول الله صلى الله عليه و آله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شجرة، وفاطمة فرعها، وعلي لقاحها، وحسن وحسين ثمرها، ومحبّوهم من امّتي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جنّة عدن والّذي بعثني بالحقّ‌</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2441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أبوعثمان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منصور النوشري،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موسي بن عمران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w:t>
      </w:r>
    </w:p>
    <w:p>
      <w:pPr>
        <w:pStyle w:val="BookText"/>
        <w:rPr/>
      </w:pPr>
      <w:r>
        <w:rPr>
          <w:rFonts w:ascii="Amiri" w:hAnsi="Amiri" w:eastAsia="Amiri" w:cs="Amiri"/>
          <w:color w:val="111111"/>
          <w:sz w:val="28"/>
          <w:sz w:val="28"/>
          <w:szCs w:val="28"/>
          <w:rtl w:val="true"/>
          <w:lang w:bidi="ar-SA"/>
        </w:rPr>
        <w:t xml:space="preserve">بن إبراهيم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بصنعاء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مينا مولي 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عبدالرحمان بن عوف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سمع من النبي صلى الله عليه و آله و سلم ؛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شجرة، وعلي القلب </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وفاطمة اللقاح، والحسن والحسين الثمر، وشيعتنا الورق، وحيث ينبت الشجر تساقط‍‌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عدن والّذي بعثني بالحقّ‌</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عالياً الحاكم أبوعبدالله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المؤمّل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الدبري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كلفظ‍‌ الدينوري سواء</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2443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سنان، حدّثنا الحسن بن علي الأزدي أبوعبدالغني، حدّثنا عبدالرزّاق، عن أبيه، عن مينا بن أبي‌مينا مولي عبدالرحمان بن عوف، عن عبدالرحمان بن عوف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تسألوني قبل أن تشيب </w:t>
      </w:r>
      <w:r>
        <w:rPr>
          <w:rStyle w:val="FootnoteAnchor"/>
          <w:rtl w:val="true"/>
        </w:rPr>
        <w:footnoteReference w:id="555"/>
      </w:r>
      <w:r>
        <w:rPr>
          <w:rFonts w:ascii="Amiri" w:hAnsi="Amiri" w:eastAsia="Amiri" w:cs="Amiri"/>
          <w:color w:val="111111"/>
          <w:sz w:val="28"/>
          <w:sz w:val="28"/>
          <w:szCs w:val="28"/>
          <w:rtl w:val="true"/>
          <w:lang w:bidi="ar-SA"/>
        </w:rPr>
        <w:t>الأحاديث بالأباطيل‌؟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شجرة، وفاطمة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لقاحها، والحسن والحسين ثمرتها، وشيعتنا ورقها، فالشجرة أصلها في جنّة عدن، والأصل والفرع واللقاح والورق والثمر في الجنّة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2444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ابن عساكر، بإسناده عن ابن عدي، مثله سنداً ومتناً،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الشجرة، وفاطمة فرعها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والباقي سواء،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وأنشدنا الشيخ أبوبكر بن فضل الله الحلبي الواعظ‍‌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دوحة في الخلد ثابتة   ما في الجنان لها شبه من الشجر</w:t>
      </w:r>
    </w:p>
    <w:p>
      <w:pPr>
        <w:pStyle w:val="BookText"/>
        <w:rPr/>
      </w:pPr>
      <w:r>
        <w:rPr>
          <w:rFonts w:ascii="Amiri" w:hAnsi="Amiri" w:eastAsia="Amiri" w:cs="Amiri"/>
          <w:color w:val="111111"/>
          <w:sz w:val="28"/>
          <w:sz w:val="28"/>
          <w:szCs w:val="28"/>
          <w:rtl w:val="true"/>
          <w:lang w:bidi="ar-SA"/>
        </w:rPr>
        <w:t>المصطفي أصلها والفرع فاطمة   ثمّ‌ اللقاح علي سيّد البشر</w:t>
      </w:r>
    </w:p>
    <w:p>
      <w:pPr>
        <w:pStyle w:val="BookText"/>
        <w:rPr/>
      </w:pPr>
      <w:r>
        <w:rPr>
          <w:rFonts w:ascii="Amiri" w:hAnsi="Amiri" w:eastAsia="Amiri" w:cs="Amiri"/>
          <w:color w:val="111111"/>
          <w:sz w:val="28"/>
          <w:sz w:val="28"/>
          <w:szCs w:val="28"/>
          <w:rtl w:val="true"/>
          <w:lang w:bidi="ar-SA"/>
        </w:rPr>
        <w:t>والهاشميّان سبطاها لها ثمر   والشيعة الورق الملتفّ‌ بالثمر</w:t>
      </w:r>
    </w:p>
    <w:p>
      <w:pPr>
        <w:pStyle w:val="BookText"/>
        <w:rPr/>
      </w:pPr>
      <w:r>
        <w:rPr>
          <w:rFonts w:ascii="Amiri" w:hAnsi="Amiri" w:eastAsia="Amiri" w:cs="Amiri"/>
          <w:color w:val="111111"/>
          <w:sz w:val="28"/>
          <w:sz w:val="28"/>
          <w:szCs w:val="28"/>
          <w:rtl w:val="true"/>
          <w:lang w:bidi="ar-SA"/>
        </w:rPr>
        <w:t>هذا حديث رسول الله جاء به   أهل الرواية في العالي من الخبر</w:t>
      </w:r>
    </w:p>
    <w:p>
      <w:pPr>
        <w:pStyle w:val="BookText"/>
        <w:rPr/>
      </w:pPr>
      <w:r>
        <w:rPr>
          <w:rFonts w:ascii="Amiri" w:hAnsi="Amiri" w:eastAsia="Amiri" w:cs="Amiri"/>
          <w:color w:val="111111"/>
          <w:sz w:val="28"/>
          <w:sz w:val="28"/>
          <w:szCs w:val="28"/>
          <w:rtl w:val="true"/>
          <w:lang w:bidi="ar-SA"/>
        </w:rPr>
        <w:t xml:space="preserve">إنّي بحبّهم أرجو النجاة غداً   والفوز مع زمرة من أحسن الزمر </w:t>
      </w:r>
      <w:r>
        <w:rPr>
          <w:rStyle w:val="FootnoteAnchor"/>
          <w:rtl w:val="true"/>
        </w:rPr>
        <w:footnoteReference w:id="5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ص</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الباب الثامن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صقلاب،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الفيض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بن يهاب،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عن أبيه، عن مينا مولي عبدالرحمان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عوف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منّي حديثاً قبل أن تشاب الأحاديث بالأباطيل؛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الشجرة، وفاطمة فرعها، وعلي لقاحها، وحسن وحسين ثمرها، وشيعتنا ورقها، وأصل الشجرة في جنّة عدن، وسائر ذلك في سائر الجنّة</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أبي‌نصر، حدّثنا أبوزكريّا عبدالرحيم بن أحمد بن نصر الأزدي الحافظ‍‌، حدّثنا أبومحمّد عبدالغني بن سعيد الأزدي الحافظ‍‌، حدّثنا يوسف بن القاسم الميانجي، عن علي بن العبّاس المقانعي، عن محمّد بن مروان، عن إبراهيم بن الحكم، عن أبيه، عن أبي‌مالك،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وعلي من شجرة واحدة، والناس من أشجار شتّي</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2447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أبوالفرج عبدالخالق بن أحمد بن عبدالقادر بن محمّد بن يوسف، أنبأنا أبونصر محمّد بن علي الزينبي، أنبأنا أبوبكر محمّد بن عمر بن خلف بن زنبور، أنبأنا أبوبكر محمّد بن السري بن عثمان التمّار، أنبأنا نصر بن شعيب، أنبأنا موسي بن نعمان، أنبأنا ليث بن سعد، عن ابن جريج،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باُذني، وإلّا فصمّتا،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شجرة، وفاطمة حملها، وعلي لقاحها، والحسن والحسين ثمرها، والمحبّون أهل البيت ورقها من الجنّة حقّاً حقّاً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168/14</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الجوزي في الموضوعات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أحمد بن البنّاء، عن الزينبي، مع اختصار،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حقّاً، والديلمي في الفردوس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والملاّ في 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صبّاح بن يحيي، عن الحارث بن حصيرة، عن جميع بن عفّان، عن عبدالله بن عمر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من شجر شتّي، وكنت أنا وعلي من شجرة واحدة</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حدّثنا محمّد بن الحسين بن حفص، حدّثنا عبّاد بن يعقوب، حدّثنا يحيي بن بشّار، عن عمرو بن إسماعيل الهمداني، عن أبي‌إسحاق، عن عاصم بن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مثل شجرة، أنا أصلها، وعلي فرعها، والحسن والحسين ثمرتها، والشيعة ورقها، فأي شيء يخرج من الطيّب إلّا الطيّب‌؟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2450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أبي‌علي، أنبأنا محمّد بن المظفّر الحافظ‍‌ لفظاً، أنبأنا محمّد بن الحسين الخثعمي، أنبأنا عبّاد بن يعقوب، أنبأنا يحيي بن بشّار الكندي، عن إسماعيل بن إبراهيم الهمداني، عن أبي‌إسحاق،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عاصم بن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شجرة أنا أصلها، وعلي فرعها، والحسن والحسين ثمرها، والشيعة ورقها، فهل يخرج من الطيّب إلّا الطيّب‌؟ وأنا مدينة العلم، وعلي بابها، فمن أرادها فليأت الباب</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ترجمة يحيي بن بشّار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ميزان الاعتدال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يحيي بن بشّار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العلّآمة قاضي القضاة صدر الشام أبوالفضل محمّد بن قاضي القضاة شيخ المذاهب أبي‌المعالي محمّد بن علي القرشي، أخبرنا حجّة العرب زيد بن الحسن الكندي، أخبرنا أبومنصور القزّاز، أخبرنا زين الحفّاظ‍‌ وشيخ أهل الحديث علي الإطلاق أحمد بن علي بن ثابت البغدادي، أخبرنا عبدالله بن محمّد بن عبدالله، حدّثنا محمّد 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هبة الله بن عبدالله، أنبأنا أبوبكر الخطيب، أنبأنا عبدالله بن محمّد بن عبيدالله النجّار، أنبأنا محمّد 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مدينة وعلي بابها، فمن أرادها فليأت الباب</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2453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خلقت من شجرة وخلقت منها، وأنا أصلها، وأنت فرعها، والحسن والحسين أغصانها، ومحبّونا أوراقها، فمن تعلّق بشيء منها أدخله الله الجنّة</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2454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خلقت أنا وأنت من شجرة، أنا أصلها، وأنت فرعها، والحسن والحسين أغصانها، فمن تعلّق بغصن من أغصانها دخل الجنّة</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والمحاسن المجتمعة ق</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صالح بن أبي‌الأسود، عن زياد بن المنذر،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مثلنا أهل البيت كمثل شجرة قائمة علي ساق؛ من تعلّق بغصن من أغصانها كان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حسن، عن عامر السراج، عن سلّآم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أبي‌جعفر محمّد بن علي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وَ فَرْعُها فِي السَّماءِ  </w:t>
      </w:r>
      <w:r>
        <w:rPr>
          <w:rStyle w:val="FootnoteAnchor"/>
          <w:rtl w:val="true"/>
        </w:rPr>
        <w:footnoteReference w:id="5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سلّآم، الشجرة محمّد، والفرع علي أميرالمؤمنين، والثمر الحسن والحسين، والغصن فاطمة، وشعب ذلك الغصن الأئمّة من ولد فاطمة عليها السلام ، والورق شيعتنا ومحبّونا أهل البيت، فإذا مات من شيعتنا رجل تناثر من الشجرة ورقة، وإذا ولد لمحبّينا مولود اخضرّ مكان تلك الورقة ورقة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Style w:val="FootnoteAnchor"/>
          <w:rtl w:val="true"/>
        </w:rPr>
        <w:footnoteReference w:id="570"/>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تفتي شيعتهم في الحلال والحرام في كلّ‌ حجّ‌ وعمرة</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مينا مولي عبدالرحمان بن عوف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محمّد بن عبدالله الإسحاقي الحلبي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أبوالمكارم حمزة بن علي الحلبي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عبدالله بن أبي‌جرادة الحلبي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أبوالفتح عبدالله بن إسماعيل بن الجلي الحلبي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بن الطيوري الحلبي بها، قال حدّثنا أبوالقاسم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أبوعبدالغني الحسن بن علي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عن أبيه، عن مينا بن مينا مولي عبدالرحمان بن عوف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تسألون قبل أن تشاب الأحاديث بالأباطيل‌؟ 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شجرة، وفاطمة أصلها وفرعها، وعلي لقاحها، والحسن والحسين ثمرها، وشيعتنا ورقها، والشجرة وأصلها في عدن، والأصل والفرع واللقاح والورق والثمرة في الجنّة</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2458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حيّوية بن المؤمّل الهمداني، حدّثنا إسحاق بن إبراهيم بن عبّاد، أنبأنا عبدالرزّاق بن همّام، حدّثني أبي، عن مينا بن أبي‌مينا مولي عبدالرحمان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عنّي قبل أن تشاب الأحاديث بالأباطيل؛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الشجرة، وفاطمة فرعها، وعلي لقاحها، والحسن والحسين ثمرتها، وشيعتنا ورقها، وأصل الشجرة في جنّة عدن، وسائر ذلك في سائر الجنّة</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هذا، ولاحظ‍‌ ما تقدّم آنفاً من رواية مينا عن عبدالرحمان بن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2459</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الحافظ‍‌ صدر الحفّاظ‍‌ أبوالعلاء بن الحسن الهمداني، أخبرنا</w:t>
      </w:r>
    </w:p>
    <w:p>
      <w:pPr>
        <w:pStyle w:val="BookText"/>
        <w:rPr/>
      </w:pPr>
      <w:r>
        <w:rPr>
          <w:rFonts w:ascii="Amiri" w:hAnsi="Amiri" w:eastAsia="Amiri" w:cs="Amiri"/>
          <w:color w:val="111111"/>
          <w:sz w:val="28"/>
          <w:sz w:val="28"/>
          <w:szCs w:val="28"/>
          <w:rtl w:val="true"/>
          <w:lang w:bidi="ar-SA"/>
        </w:rPr>
        <w:t>أبوالقاسم إسماعيل بن أحمد، أخبرنا إسماعيل بن مسعدة الجرجاني، أخبرنا حمزة بن يوسف، أخبرنا عبدالله بن عدي الحافظ‍‌، أخبرنا عمر بن سنان، أخبرنا الحسن بن علي الأزدي، أخبرنا أبوعبدالله المفتي، أخبرنا عبدالرزّاق، عن أبيه، عن مينا بن أبي‌مينا مولي عبدالرحمان بن عوف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تسألوني قبل أن تشاب الأحاديث بالأباطيل‌؟ 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شجرة، وفاطمة فرعها، وعلي لقاحها، والحسن والحسين ثمرتها، وشيعتنا ورقها، فالشجرة أصلها في جنّة عدن، والأصل والفرع واللقاح والثمر والورق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ولأحد الشعراء في هذا المعني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دوحة في الخلد نابتة   ما مثلها نبتت في الخلد من شجر</w:t>
      </w:r>
    </w:p>
    <w:p>
      <w:pPr>
        <w:pStyle w:val="BookText"/>
        <w:rPr/>
      </w:pPr>
      <w:r>
        <w:rPr>
          <w:rFonts w:ascii="Amiri" w:hAnsi="Amiri" w:eastAsia="Amiri" w:cs="Amiri"/>
          <w:color w:val="111111"/>
          <w:sz w:val="28"/>
          <w:sz w:val="28"/>
          <w:szCs w:val="28"/>
          <w:rtl w:val="true"/>
          <w:lang w:bidi="ar-SA"/>
        </w:rPr>
        <w:t>المصطفي أصلها والفرع فاطمة   ثمّ‌ اللقاح علي سيّد البشر</w:t>
      </w:r>
    </w:p>
    <w:p>
      <w:pPr>
        <w:pStyle w:val="BookText"/>
        <w:rPr/>
      </w:pPr>
      <w:r>
        <w:rPr>
          <w:rFonts w:ascii="Amiri" w:hAnsi="Amiri" w:eastAsia="Amiri" w:cs="Amiri"/>
          <w:color w:val="111111"/>
          <w:sz w:val="28"/>
          <w:sz w:val="28"/>
          <w:szCs w:val="28"/>
          <w:rtl w:val="true"/>
          <w:lang w:bidi="ar-SA"/>
        </w:rPr>
        <w:t>والهاشميّان سبطاه لها ثمر   والشيعة الورق الملتفّ‌ بالثمر</w:t>
      </w:r>
    </w:p>
    <w:p>
      <w:pPr>
        <w:pStyle w:val="BookText"/>
        <w:rPr/>
      </w:pPr>
      <w:r>
        <w:rPr>
          <w:rFonts w:ascii="Amiri" w:hAnsi="Amiri" w:eastAsia="Amiri" w:cs="Amiri"/>
          <w:color w:val="111111"/>
          <w:sz w:val="28"/>
          <w:sz w:val="28"/>
          <w:szCs w:val="28"/>
          <w:rtl w:val="true"/>
          <w:lang w:bidi="ar-SA"/>
        </w:rPr>
        <w:t>إنّي بحبّهم أرجو النجاة غداً   والفوز في زمرة من أفضل الزمر</w:t>
      </w:r>
    </w:p>
    <w:p>
      <w:pPr>
        <w:pStyle w:val="BookText"/>
        <w:rPr/>
      </w:pPr>
      <w:r>
        <w:rPr>
          <w:rFonts w:ascii="Amiri" w:hAnsi="Amiri" w:eastAsia="Amiri" w:cs="Amiri"/>
          <w:color w:val="111111"/>
          <w:sz w:val="28"/>
          <w:sz w:val="28"/>
          <w:szCs w:val="28"/>
          <w:rtl w:val="true"/>
          <w:lang w:bidi="ar-SA"/>
        </w:rPr>
        <w:t xml:space="preserve">هذا مقال رسول الله جاء به   أهل الرواية في العالي من الخبر </w:t>
      </w:r>
      <w:r>
        <w:rPr>
          <w:rStyle w:val="FootnoteAnchor"/>
          <w:rtl w:val="true"/>
        </w:rPr>
        <w:footnoteReference w:id="57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الفصل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7" w:name="pg14231_153140"/>
    </w:p>
    <w:p>
      <w:pPr>
        <w:pStyle w:val="Heading2"/>
        <w:numPr>
          <w:ilvl w:val="1"/>
          <w:numId w:val="1"/>
        </w:numPr>
        <w:rPr/>
      </w:pPr>
      <w:bookmarkStart w:id="108" w:name="__RefHeading___Toc5754578_3381743652"/>
      <w:bookmarkStart w:id="109" w:name="_Toc38"/>
      <w:bookmarkEnd w:id="107"/>
      <w:bookmarkEnd w:id="108"/>
      <w:r>
        <w:rPr>
          <w:rtl w:val="true"/>
        </w:rPr>
        <w:t>الفصل السادس</w:t>
      </w:r>
      <w:r>
        <w:rPr>
          <w:rtl w:val="true"/>
        </w:rPr>
        <w:t xml:space="preserve">: </w:t>
      </w:r>
      <w:r>
        <w:rPr>
          <w:rtl w:val="true"/>
        </w:rPr>
        <w:t>خصائص أهل البيت عليهم السلام و مكانتهم و فضائلهم</w:t>
      </w:r>
      <w:bookmarkEnd w:id="109"/>
    </w:p>
    <w:p>
      <w:pPr>
        <w:pStyle w:val="Heading3"/>
        <w:numPr>
          <w:ilvl w:val="2"/>
          <w:numId w:val="1"/>
        </w:numPr>
        <w:rPr/>
      </w:pPr>
      <w:bookmarkStart w:id="110" w:name="__RefHeading___Toc5754580_3381743652"/>
      <w:bookmarkStart w:id="111" w:name="_Toc39"/>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ما ورد في هذا الفصل كلّه من فضائل أهل البيت ومناقبهم، إلّا أنّ‌ وجود بعض الخصوصيّات في عدّة من الروايات، وأولويّة تعدّد المواضيع والأبواب صار موجباً لتقسيم هذا الفصل إلي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خصائص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مكانة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مكانة أهل البيت عليهم السلام ومنزلتهم في القيامة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فضائل أهل البيت عليهم السلام </w:t>
      </w:r>
      <w:r>
        <w:rPr>
          <w:rFonts w:eastAsia="Amiri" w:cs="Amiri" w:ascii="Amiri" w:hAnsi="Amiri"/>
          <w:color w:val="111111"/>
          <w:sz w:val="28"/>
          <w:szCs w:val="28"/>
          <w:rtl w:val="true"/>
          <w:lang w:bidi="ar-SA"/>
        </w:rPr>
        <w:t>.</w:t>
      </w:r>
      <w:bookmarkStart w:id="112" w:name="pg14231_153142"/>
    </w:p>
    <w:p>
      <w:pPr>
        <w:pStyle w:val="Heading3"/>
        <w:numPr>
          <w:ilvl w:val="2"/>
          <w:numId w:val="1"/>
        </w:numPr>
        <w:rPr/>
      </w:pPr>
      <w:bookmarkStart w:id="113" w:name="__RefHeading___Toc5754582_3381743652"/>
      <w:bookmarkStart w:id="114" w:name="_Toc40"/>
      <w:bookmarkEnd w:id="112"/>
      <w:bookmarkEnd w:id="113"/>
      <w:r>
        <w:rPr>
          <w:rtl w:val="true"/>
        </w:rPr>
        <w:t>خصائص اهل البيت عليهم السلام</w:t>
      </w:r>
      <w:bookmarkEnd w:id="11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5754584_3381743652"/>
      <w:bookmarkStart w:id="116" w:name="_Toc41"/>
      <w:bookmarkEnd w:id="115"/>
      <w:r>
        <w:rPr>
          <w:rtl w:val="true"/>
        </w:rPr>
        <w:t>اشارة</w:t>
      </w:r>
      <w:bookmarkStart w:id="117" w:name="pg14231_153144"/>
      <w:bookmarkEnd w:id="116"/>
    </w:p>
    <w:p>
      <w:pPr>
        <w:pStyle w:val="Heading4"/>
        <w:numPr>
          <w:ilvl w:val="3"/>
          <w:numId w:val="1"/>
        </w:numPr>
        <w:rPr/>
      </w:pPr>
      <w:bookmarkStart w:id="118" w:name="__RefHeading___Toc5754586_3381743652"/>
      <w:bookmarkStart w:id="119" w:name="_Toc42"/>
      <w:bookmarkEnd w:id="117"/>
      <w:bookmarkEnd w:id="118"/>
      <w:r>
        <w:rPr>
          <w:rtl w:val="true"/>
        </w:rPr>
        <w:t>الباب الأوّل</w:t>
      </w:r>
      <w:r>
        <w:rPr>
          <w:rtl w:val="true"/>
        </w:rPr>
        <w:t xml:space="preserve">: </w:t>
      </w:r>
      <w:r>
        <w:rPr>
          <w:rtl w:val="true"/>
        </w:rPr>
        <w:t>اختصاص منصب الإمامة بهم عليهم السلام</w:t>
      </w:r>
      <w:bookmarkEnd w:id="11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هذه الخصوصيّة من أهمّ‌ خصائصهم عليهم السلام ، وقد وردت فيها روايات كثيرة، وحيث أنّ‌ الغرض الأصلي من الموسوعة إثبات ذلك فنذكرها بصورة مستقلّة في قسم الإمامة فراجع المجلّد الخامس</w:t>
      </w:r>
      <w:r>
        <w:rPr>
          <w:rFonts w:eastAsia="Amiri" w:cs="Amiri" w:ascii="Amiri" w:hAnsi="Amiri"/>
          <w:color w:val="111111"/>
          <w:sz w:val="28"/>
          <w:szCs w:val="28"/>
          <w:rtl w:val="true"/>
          <w:lang w:bidi="ar-SA"/>
        </w:rPr>
        <w:t>.</w:t>
      </w:r>
      <w:bookmarkStart w:id="120" w:name="pg14231_153145"/>
    </w:p>
    <w:p>
      <w:pPr>
        <w:pStyle w:val="Heading4"/>
        <w:numPr>
          <w:ilvl w:val="3"/>
          <w:numId w:val="1"/>
        </w:numPr>
        <w:rPr/>
      </w:pPr>
      <w:bookmarkStart w:id="121" w:name="__RefHeading___Toc5754588_3381743652"/>
      <w:bookmarkStart w:id="122" w:name="_Toc43"/>
      <w:bookmarkEnd w:id="120"/>
      <w:bookmarkEnd w:id="121"/>
      <w:r>
        <w:rPr>
          <w:rtl w:val="true"/>
        </w:rPr>
        <w:t>الباب الثاني</w:t>
      </w:r>
      <w:r>
        <w:rPr>
          <w:rtl w:val="true"/>
        </w:rPr>
        <w:t xml:space="preserve">: </w:t>
      </w:r>
      <w:r>
        <w:rPr>
          <w:rtl w:val="true"/>
        </w:rPr>
        <w:t>أنّهم عليهم السلام من رسول الله صلى الله عليه و آله و سلم وهو منهم، وأنّهم أولي الناس به، وهو عنهم راض</w:t>
      </w:r>
      <w:bookmarkEnd w:id="122"/>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لايخفي دلالة كثير من الروايات علي ذلك، مثل أكثر ما ورد في ذيل آية التطهير، وقد مرّ في الباب الثاني من الفصل الثالث روايات عديدة تدلّ‌ علي أنّهم عليهم السلام ورسول الله صلى الله عليه و آله سلم من نور واحد ومن طينة واحدة، فليراجع هناك، ونكتفي هنا بخصوص ما ورد فيه التصريح بأنّهم من رسول الله صلى الله عليه و آله و سلم ، وهو منهم، أو بأنّهم أولي الناس برسول الله صلى الله عليه و آله و سلم ، أو ما ورد فيه خصوص رضا الرسول عنهم عليهم السلام ،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ربعي بن حراش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الكبري بنت 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واثلة بن الأسقع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الأنصاري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عبدالعزيز بن عبدالملك الأموي، أنبأنا سليمان بن أحمد بن يحيي، أنبأنا محمود بن الربيع العامري، أنبأنا حمّاد بن عيسي غريق الجحفة، حدّثتنا </w:t>
      </w:r>
      <w:r>
        <w:rPr>
          <w:rStyle w:val="FootnoteAnchor"/>
          <w:rtl w:val="true"/>
        </w:rPr>
        <w:footnoteReference w:id="5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طاهرة بنت عمرو بن دينار، حدّثني أبي،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بني أب عصبة ينتمون إليها، إلّا ولد فاطمة، فأنا وليّهم، وأنا عصبتهم، وهم عترتي،</w:t>
      </w:r>
    </w:p>
    <w:p>
      <w:pPr>
        <w:pStyle w:val="BookText"/>
        <w:rPr/>
      </w:pPr>
      <w:r>
        <w:rPr>
          <w:rFonts w:ascii="Amiri" w:hAnsi="Amiri" w:eastAsia="Amiri" w:cs="Amiri"/>
          <w:color w:val="111111"/>
          <w:sz w:val="28"/>
          <w:sz w:val="28"/>
          <w:szCs w:val="28"/>
          <w:rtl w:val="true"/>
          <w:lang w:bidi="ar-SA"/>
        </w:rPr>
        <w:t>خلقوا من طينتي، ويل للمكذّبين بفضلهم، من أحبّهم أحبّه الله، ومن أبغضهم أبغضه الله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في تاريخ مدينة دمشق </w:t>
      </w:r>
      <w:r>
        <w:rPr>
          <w:rFonts w:eastAsia="Amiri" w:cs="Amiri" w:ascii="Amiri" w:hAnsi="Amiri"/>
          <w:color w:val="111111"/>
          <w:sz w:val="28"/>
          <w:szCs w:val="28"/>
          <w:lang w:bidi="ar-SA"/>
        </w:rPr>
        <w:t>313/36</w:t>
      </w:r>
      <w:r>
        <w:rPr>
          <w:rFonts w:ascii="Amiri" w:hAnsi="Amiri" w:eastAsia="Amiri" w:cs="Amiri"/>
          <w:color w:val="111111"/>
          <w:sz w:val="28"/>
          <w:sz w:val="28"/>
          <w:szCs w:val="28"/>
          <w:rtl w:val="true"/>
          <w:lang w:bidi="ar-SA"/>
        </w:rPr>
        <w:t xml:space="preserve">، ترجمة عبدالعزيز بن عبدالملك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98/12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الحسن المدائني، حدّثني عبدالرحمان بن القاسم القطّان الكوفي، حدّثنا عبّاد بن زياد الكوفي، حدّثنا يحيي بن العلاء الرازي، عن جعفر بن محمّد، عن أبيه،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كلّ‌ نبي ذرّيّته من صلبه، وجعل ذرّيّتي من صلب علي</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حدّثنا عبادة بن زياد الأسدي، حدّثنا يحيي بن العلاء الرازي، عن جعفر بن محمّد، عن أبيه، عن جابر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ذرّيّة كلّ‌ نبي في صلبه، وإنّ‌ الله تعالي جعل ذرّيّتي في صلب علي بن أبي‌طالب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2463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أبي‌دارم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عثمان بن أبي‌شيبة، حدّثني عمّي القاسم بن أبي‌شيبة، حدّثنا يحيي بن العلاء، عن جعفر بن محمّد، عن أبيه، عن جابر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بني امّ‌ عصبة ينتمون إليهم، إلّا ابني فاطمة، فأنا وليّهما وعصبتهما</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ذرّيّة كلّ‌ نبي في صلبه، وإنّ‌ الله جعل ذرّيّتي في صلب علي بن أبي‌طالب</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ربعي بن حراش</w:t>
      </w:r>
    </w:p>
    <w:p>
      <w:pPr>
        <w:pStyle w:val="BookText"/>
        <w:rPr/>
      </w:pPr>
      <w:r>
        <w:rPr>
          <w:rFonts w:eastAsia="Times New Roman" w:cs="Times New Roman" w:ascii="Times New Roman" w:hAnsi="Times New Roman"/>
          <w:color w:val="111111"/>
          <w:sz w:val="28"/>
          <w:szCs w:val="28"/>
          <w:lang w:val="en-US" w:bidi="en-US"/>
        </w:rPr>
        <w:t>2466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أبوعمرو اللحياني،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عبدالله الشرقي،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ربعي بن حراش،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عليّاً دخل علي النبي صلى الله عليه و آله سلم ، فأخذ النبي شملة كساء له، فبسطها، فقعد عليه علي وفاطمة وحسن وحسين، فأخذ بمجاميعها </w:t>
      </w:r>
      <w:r>
        <w:rPr>
          <w:rStyle w:val="FootnoteAnchor"/>
          <w:rtl w:val="true"/>
        </w:rPr>
        <w:footnoteReference w:id="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منّي، وأنا منهم، فارض عنهم، كما أنا عنهم 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أبي‌السري الوكيل،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أبوعبيدالله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أحمد بن عبدالرحيم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عبدالرحمان بن محمّد الحاسب،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خزيمة بن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أميرالمؤمنين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عبدالله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وأبي العبّاس بن عبدالمطّلب جالسين عند رسول الله صلى الله عليه و سلم ، إذ دخل علي بن أبي‌طالب، فسلّم، فردّ عليه رسول الله صلى الله عليه و سلم ، و بشّ‌ به </w:t>
      </w:r>
      <w:r>
        <w:rPr>
          <w:rStyle w:val="FootnoteAnchor"/>
          <w:rtl w:val="true"/>
        </w:rPr>
        <w:footnoteReference w:id="582"/>
      </w:r>
      <w:r>
        <w:rPr>
          <w:rFonts w:ascii="Amiri" w:hAnsi="Amiri" w:eastAsia="Amiri" w:cs="Amiri"/>
          <w:color w:val="111111"/>
          <w:sz w:val="28"/>
          <w:sz w:val="28"/>
          <w:szCs w:val="28"/>
          <w:rtl w:val="true"/>
          <w:lang w:bidi="ar-SA"/>
        </w:rPr>
        <w:t>، وقام إليه، واعتنقه، وقبّل بين عينيه، وأجلسه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أتحبّ‌ هذا؟ فقال النبي صلى الله عليه و سلم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 رسول الله، والله أشدّ حبّاً له منّي؛ إنّ‌ الله جعل ذرّيّة كلّ‌ نبي في صلبه، وجعل ذرّيّتي في صلب هذا</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2467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ذرّيّة كلّ‌ نبي في صلبه، وجعل ذرّيّتي في صلب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شجرة، وفاطمة حملها، وعلي لقاحها، والحسن والحسين ثمارها، ومحبّونا أهل البيت ورقها، وكلّنا في الجنّة حقّاً حقّاً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منجاب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 الملك بن أبي‌غنيّة،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طفيل أبوسيدان، عن ربعي بن حراش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دخل علي النبي صلى الله عليه و سلم ، وقد بسط‍‌ شملة، فجلس عليها هو وفاطمة وعلي والحسن والحسين، ثمّ‌ أخذ النبي صلى الله عليه و سلم بمجامعه، فعقد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ارض عنهم، كما أنا عنهم راض</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رضى الله عنه أنّه هو وفاطمة وحسن وحسين قال كلّ‌ إنسان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إلي رسول الله صلى الله عليه و سلم ، فأتوا نبي الله صلى الله عليه و سلم علي ذلك، فسمع ما يقولون، فأخذ فاطمة، فاحتضنها إليه، وأخذ حسناً وحسيناً، فجعل أحدهما عن يمينه والآخر عن شماله، وأخذ عليّاً، ثمّ‌ ضمّهم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 وأنا منهم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2472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حدّثنا بشر بن مهران، حدّثنا شريك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في المناقب 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eastAsia="IRNazanin" w:cs="IRNazanin"/>
          <w:color w:val="111111"/>
          <w:sz w:val="28"/>
          <w:szCs w:val="28"/>
          <w:lang w:bidi="fa-IR"/>
        </w:rPr>
        <w:t>5510</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ص</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محبّة الله ورسوله لعلي ومحبّته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عن شبيب بن غرقدة، عن المستظلّ‌ بن حصين، عن عمر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بني انثي فإنّ‌ عصبتهم لأبيهم، ما خلا ولد فاطمة، فإنّي أنا عصبتهم، وأنا أبوهم</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بن جعفر، حدّثنا محمّد بن يونس، حدّثنا بشر بن مهران، حدّثنا شريك، عن شبيب بن غرقدة، عن المستظلّ‌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سبب ونسب منقطع يوم القيامة، ما خلا سببي ونسبي، وكلّ‌ ولد أب فإنّ‌ عصبتهم لأبيهم، ما خلا ولد فاطمة، فإنّي أنا أبوهم وعصبتهم</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2473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المستظلّ‌ بن حصين، عن عمر بن الخطّاب، مثله</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سبب ونسب ينقطع يوم القيامة، ماخلا سببي ونسبي، وكلّ‌ بني انثي فعصبتهم لأبيهم، ماخلا ولد فاطمة، فإنّي أبوهم، وأنا عصبتهم</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رسول الله صلى الله عليه و آله سلم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طفيل أبوسيدان،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ربعي بن حراش</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فاطمة ابنة رسول الله صلى الله عليه و آله و سلم أنّها أتت النبي صلى الله عليه و سلم ، فبسط‍‌ لها ثوباً، فأجلسها عليه، ثمّ‌ جاء ابنها حسن، فأجلسه معها، ثمّ‌ جاء حسين، فأجلسه معها، ثمّ‌ جاء علي، فأجلسه معهم، ثمّ‌ ضمّ‌ عليهم الثوب،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منّي، وأنا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ارض عنهم، كما أنا عنهم راض</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أبوالمعالي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بن شاذان، أنبأنا أبوسهل بن زياد القطّان، أنبأنا محمّد بن غالب، أنبأنا غسّان بن الربيع، أنبأنا عبيد بن الطفيل أبوسيدان، عن ربعي بن حراش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أتت النبي عليه السلام ، فبسط‍‌ لها ثوباً، فأجلسها عليه، ثمّ‌ جاء ابنها الحسن، فأجلسه معها، ثمّ‌ جاء ابنها الحسين، فأجلسه معهما، ثمّ‌ جاء علي، فأجلسه معهم، ثمّ‌ ضمّ‌ عليهم الكساء،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منّي، وأنا منهم، فارض عنهم، كما أنا عنهم راض</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ق</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المجلس الرابع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الكبري بنت علي بن أبي‌طالب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أبي‌بكر، أخبرنا عبدالله بن أبي‌إسحاق البغوي،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أبي‌العوّام، حدّثنا أبي، حدّثنا جرير بن عبدالحميد، عن شيبة بن نعامة، عن فاطمة بنت الحسين، عن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بني آدم ينتمون إلي عصبتهم، إلّا ولد فاطمة، فإنّي أنا أبوهم، وأنا عصبتهم</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2478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الحسين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عتبة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بن عبدالحميد، عن شيبة بن نعامة، عن فاطمة بنت الحسين، عن فاطمة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بني امّ‌ ينتمون إلي عصبتهم، إلّا ولد فاطمة، فأنا أبوهم، وأنا عصبتهم</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بإسناد نحوه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عبدالله المعدَّل، أخبرنا عثمان بن أحمد بن عبدالله الدقّاق، حدّثنا جعفر بن محمّد الزعفراني، حدّثنا محمّد بن حميد، حدّثنا محمّد بن عمرو الرازي، عن حسين الأشقر، عن جرير بن عبدالحميد الضبّي، عن شيبة بن نعامة، عن فاطمة بنت الحسين، عن فاطمة الكبري،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بني امّ‌ ينتمون إلي عصبة، غير ولد فاطمة، فأنا أبوهم، وأنا عصبتهم</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283/11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أبي‌شيبة، حدّثنا جرير، عن شيبة بن نعامة، عن فاطمة بنت الحسين، عن فاطمة الكبري،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بني امّ‌ عصبة ينتمون إليه، إلّا ولد فاطمة، فأنا وليّهم، وأنا عصبتهم</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أبي‌الحديد، أنبأنا جدّي أبوعبدالله، أنبأنا أبوالحسن بن السمسار، أنبأنا أبوعبدالله بن مروان، أنبأنا أحمد بن علي هو القاضي، أنبأنا عثمان بن أبي‌شيبة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أخبرناه عالياً أبوعبدالله محمّد بن الفضل، وأبوالمظفّر بن عبدالكريم،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أبوسعد بن عبدالرحمان، أنبأنا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وأخبرتنا امّ‌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إبراهيم بن منصور، أنبأنا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أبويعلي الموصلي، أنبأنا عثمان بن أبي‌شيبة، أنبأنا جرير، عن شيبة بن نعامة، عن فاطمة بنت الحسين، عن فاطمة الكبري،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امّ‌ عصبة ينتمون إليه، إلّا ولد فاطمة، فأنا وليّهم، وأنا عصبتهم</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2483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أبي‌شيبة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شيبة بن نعامة، عن فاطمة بنت الحسين بن علي، عن فاطمة الكبري،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بني أب عُصبة ينتمون إليه، إلّا ولد فاطمة، أنا عصبتهم</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ترجمة عثمان بن محمّد بن أبي‌شيبة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الذهبي في ميزان الاعتدال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ذيل ترجمة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عثمان بن أبي‌شيبة، حدّثنا جرير بن عبدالحميد، عن شيبة بن نعامة، عن فاطمة الصغري بنت حسين، عن فاطمة الكبري،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بني امّ‌ ينتمون إلي عصبة، إلّا ولد فاطمة، فأنا وليّهم، وأنا عصبتهم</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بني آدم ينتمون إلي عصبة أبيهم الأوّل، إلّا ولد فاطمة، فإنّي أنا أبوهم، وأنا عصبتهم</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2486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واثلة بن الأسقع</w:t>
      </w:r>
    </w:p>
    <w:p>
      <w:pPr>
        <w:pStyle w:val="BookText"/>
        <w:rPr/>
      </w:pPr>
      <w:r>
        <w:rPr>
          <w:rFonts w:eastAsia="Times New Roman" w:cs="Times New Roman" w:ascii="Times New Roman" w:hAnsi="Times New Roman"/>
          <w:color w:val="111111"/>
          <w:sz w:val="28"/>
          <w:szCs w:val="28"/>
          <w:lang w:val="en-US" w:bidi="en-US"/>
        </w:rPr>
        <w:t>2487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شهردار بن شيرويه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أبوعلي، أخبرنا أبونعيم، أخبرنا علي بن أحمد المصّيصي، حدّثنا أحمد بن خليد الحلبي، حدّثنا أبوتوبة الربيع بن نافع، حدّثنا يزيد بن ربيعة، عن يزيد بن أبي‌مالك، عن أبي‌الأزهر، عن واثلة بن الأسقع،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جمع رسول الله صلى الله عليه و آله و سلم عليّاً وفاطمة والحسن والحسين عليهم السلام تحت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جعلت صلواتك ورحمتك ومغفرتك ورضوانك علي إبراهيم وآل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منّي، وأنا منهم، فاجعل صلواتك ورحمتك ومغفرتك ورضوانك علي وعليهم</w:t>
      </w:r>
      <w:r>
        <w:rPr>
          <w:rFonts w:eastAsia="Amiri" w:cs="Amiri" w:ascii="Amiri" w:hAnsi="Amiri"/>
          <w:color w:val="111111"/>
          <w:sz w:val="28"/>
          <w:szCs w:val="28"/>
          <w:rtl w:val="true"/>
          <w:lang w:bidi="ar-SA"/>
        </w:rPr>
        <w:t xml:space="preserve">... .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جعلت صلواتك ورحمتك ومغفرتك ورضوانك علي إبراهيم وآل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منّي، وأنا منهم، فاجعل صلواتك ورحمتك ومغفرتك ورضوانك علي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عليّاً وفاطمة وحسناً وحسيناً</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101/12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34186</w:t>
      </w:r>
      <w:r>
        <w:rPr>
          <w:rFonts w:eastAsia="Amiri" w:cs="Amiri" w:ascii="Amiri" w:hAnsi="Amiri"/>
          <w:color w:val="111111"/>
          <w:sz w:val="28"/>
          <w:szCs w:val="28"/>
          <w:rtl w:val="true"/>
          <w:lang w:bidi="ar-SA"/>
        </w:rPr>
        <w:t>).</w:t>
      </w:r>
      <w:bookmarkStart w:id="123" w:name="pg14231_153154"/>
    </w:p>
    <w:p>
      <w:pPr>
        <w:pStyle w:val="Heading4"/>
        <w:numPr>
          <w:ilvl w:val="3"/>
          <w:numId w:val="1"/>
        </w:numPr>
        <w:rPr/>
      </w:pPr>
      <w:bookmarkStart w:id="124" w:name="__RefHeading___Toc5754590_3381743652"/>
      <w:bookmarkStart w:id="125" w:name="_Toc44"/>
      <w:bookmarkEnd w:id="123"/>
      <w:bookmarkEnd w:id="124"/>
      <w:r>
        <w:rPr>
          <w:rtl w:val="true"/>
        </w:rPr>
        <w:t>الباب الثالث</w:t>
      </w:r>
      <w:r>
        <w:rPr>
          <w:rtl w:val="true"/>
        </w:rPr>
        <w:t xml:space="preserve">: </w:t>
      </w:r>
      <w:r>
        <w:rPr>
          <w:rtl w:val="true"/>
        </w:rPr>
        <w:t>أنّهم عيبة رسول الله صلى الله عليه و آله سلم</w:t>
      </w:r>
      <w:bookmarkEnd w:id="12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2488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يوسف الأزرق، أخبرنا زكريّا بن أبي‌زائدة، عن عطيّة العوفي،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عيبتي الّتي آوي إليها أهل بيتي</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زكريّا، عن عطيّة،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عيبتي الّتي آوي إليها أهل بيتي</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2490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موسي، عن زكريّا بن أبي‌زائدة، عن عطيّة، عن أبي‌سعيد الخدري،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عيبتي الّتي آوي إليها أهل بيتي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الباب عن أنس</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بشر، حدّثنا زكريّا، حدّثني عطيّة، عن أبي‌سعيد 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عيبتي الّتي آوي إليها أهل بيتي</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أبي‌بكير، حدّثنا الفضيل بن مرزوق، عن عطيّة العوفي، عن أبي‌سعيد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 كرشي، وأهل بيتي عيبتي الّتي آوي إليها</w:t>
      </w:r>
      <w:r>
        <w:rPr>
          <w:rFonts w:eastAsia="Amiri" w:cs="Amiri" w:ascii="Amiri" w:hAnsi="Amiri"/>
          <w:color w:val="111111"/>
          <w:sz w:val="28"/>
          <w:szCs w:val="28"/>
          <w:rtl w:val="true"/>
          <w:lang w:bidi="ar-SA"/>
        </w:rPr>
        <w:t xml:space="preserve">... .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2493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أبي‌ليلي، عن عطيّة العوفي،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عيبتي الّتي آوي إليها أهل بيتي</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2494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بشر، حدّثنا محمّد بن عبدالله بن عبيد، حدّثنا عبيدالله بن موسي، حدّثنا ابن أبي‌ليلي، عن عطيّة،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عيبتي الّتي آوي إليها أهل بيتي</w:t>
      </w:r>
      <w:r>
        <w:rPr>
          <w:rFonts w:eastAsia="Amiri" w:cs="Amiri" w:ascii="Amiri" w:hAnsi="Amiri"/>
          <w:color w:val="111111"/>
          <w:sz w:val="28"/>
          <w:szCs w:val="28"/>
          <w:rtl w:val="true"/>
          <w:lang w:bidi="ar-SA"/>
        </w:rPr>
        <w:t xml:space="preserve">... . </w:t>
      </w:r>
      <w:r>
        <w:rPr>
          <w:rStyle w:val="FootnoteAnchor"/>
          <w:rtl w:val="true"/>
        </w:rPr>
        <w:footnoteReference w:id="606"/>
      </w:r>
      <w:bookmarkStart w:id="126" w:name="pg14231_153156"/>
    </w:p>
    <w:p>
      <w:pPr>
        <w:pStyle w:val="Heading4"/>
        <w:numPr>
          <w:ilvl w:val="3"/>
          <w:numId w:val="1"/>
        </w:numPr>
        <w:rPr/>
      </w:pPr>
      <w:bookmarkStart w:id="127" w:name="__RefHeading___Toc5754592_3381743652"/>
      <w:bookmarkStart w:id="128" w:name="_Toc45"/>
      <w:bookmarkEnd w:id="126"/>
      <w:bookmarkEnd w:id="127"/>
      <w:r>
        <w:rPr>
          <w:rtl w:val="true"/>
        </w:rPr>
        <w:t>الباب الرابع</w:t>
      </w:r>
      <w:r>
        <w:rPr>
          <w:rtl w:val="true"/>
        </w:rPr>
        <w:t xml:space="preserve">: </w:t>
      </w:r>
      <w:r>
        <w:rPr>
          <w:rtl w:val="true"/>
        </w:rPr>
        <w:t>أنّهم عليهم السلام أفضل الخلق، وخير البريّة، وخير الاُمّة بعد رسول الله صلى الله عليه و آله سلم</w:t>
      </w:r>
      <w:bookmarkEnd w:id="1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معدان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هانئ</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 والثعلبي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فنجويه، حدّثنا سعد بن محمّد بن أبي‌إسحاق الصيرفي، حدّثنا محمّد بن عثمان بن أبي‌شيبة، حدّثنا زكريّا بن يحيي، حدّثنا عمرو بن ثابت، عن أبيه، عن عاصم بن ضمرة، عن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صلى الله عليه و آله سلم يوماً في مسجد المدينة، وذكر بعض أصحابه الجنّة، فقال رسول الله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لواء من نور، وعموداً من زبرجد، خلقها قبل أن يخلق السماوات بألفي سنة، مكتوب علي رداء ذلك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آل محمّد خير البريّة، صاحب اللواء إمام القوم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بك، وكرّمنا، وشرّفنا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علمت أنّ‌ من أحبّنا، وانتحل محبّتنا أسكنه الله معنا؟ 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Style w:val="FootnoteAnchor"/>
          <w:rtl w:val="true"/>
        </w:rPr>
        <w:footnoteReference w:id="6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معدان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يمسي في رحمة الله، ويصبح في رحمة الله فلا يدخلنّ‌ قلبه شكّ‌ بأنّ‌ ذرّيّتي أفضل الذرّيّات، ووصيّي أفضل الأوصياء</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أحمد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بكير، عن عبيد بن عتيبة العبدي، عن وهب بن كعب بن عبدالله بن سور الأزدي،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ليس من نبي إلّا وله وصي وسبطان‌؟ فمن وصيّك وسبطاك‌؟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 يرجع شيئاً، فانصرف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لقيته ناس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سلمان الخير؟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فلم يردّ علي، فخفت أن يكون من غضب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سلمان، فجعل يدنو،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غضبه وغضب رسوله،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سألتني عن شيء</w:t>
      </w:r>
    </w:p>
    <w:p>
      <w:pPr>
        <w:pStyle w:val="BookText"/>
        <w:rPr/>
      </w:pPr>
      <w:r>
        <w:rPr>
          <w:rFonts w:ascii="Amiri" w:hAnsi="Amiri" w:eastAsia="Amiri" w:cs="Amiri"/>
          <w:color w:val="111111"/>
          <w:sz w:val="28"/>
          <w:sz w:val="28"/>
          <w:szCs w:val="28"/>
          <w:rtl w:val="true"/>
          <w:lang w:bidi="ar-SA"/>
        </w:rPr>
        <w:t xml:space="preserve">لم يأتني فيه من أمر؟ وقد أنبأني الله تبارك وتعالي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أربعة آلاف نبي،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وصي، وثمانية آلاف سبط‍‌، فوالّذي نفسي بيده، لأنا خير النبيّين، ووصيّي خير الوصيّين، وسبطاي خير الأسباط‍‌</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أبي‌رياح مولي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علم الله تعالي أنّ‌ في الأرض عباداً أكرم من علي وفاطمة والحسن والحسين لأمرني أن اباهل بهم، ولكن أمرني بالمباهلة مع هؤلاء، وهم أفضل الخلق، فغلبت بهم النصاري</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شاذان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النقيب أبوالحسن محمّد بن محمّد الحسني، عن أحمد بن إبراهيم، عن محمّد بن زكريّا، عن العبّاس بن بكّار، عن أبي‌بكر الهذلي،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سلم لعبدالرحمان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عبدالرحمان، أنتم أصحابي، وعلي بن أبي‌طالب منّي، وأنا من علي، فمن قاسه بغيره فقد جفاني، ومن جفاني آذاني، ومن آذاني فعليه لعنة ربّي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عبدالرحمان، إنّ‌ الله أنزل علي كتاباً مبيناً، وأمرني أن ابيّن للناس ما نزّل إليهم، ما خلا علي بن أبي‌طالب، فإنّه لم يحتج إلي بيان، لأنّ‌ الله تعالي جعل فصاحته كفصاحتي، ودرايته كدرايتي، ولو كان الحلم رجلاً لكان عليّاً، ولو كان العقل رجلاً لكان حسناً، ولو كان السخاء رجلاً لكان حسيناً، ولو كان الحُسن شخصاً لكان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ابنتي خير أهل الأرض عنصراً وشرفاً وكرماً</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رجالكم علي بن أبي‌طالب عليهما السلام ، وخير شبابكم الحسن والحسين، وخير نسائكم فاطمة بنت محمّد عليهم الصلاة والسلام</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القربي ص</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المودّة الثالثة، وعنه القندوزي في ينابيع المودّة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رواه الخطيب مسنداً عن ابن مسعود، كما في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أبي‌علي، حدّثنا محمّد بن المظفّر الحافظ‍‌، حدّثنا أبوبكر أحمد بن محمّد بن إسحاق بن إبراهيم النيسابوري المقرئ، حدّثنا محمّد بن حمدويه النيسابوري، حدّثنا خشنام 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يختلف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بن عمرو، عن إبراهيم بن طهمان، عن حمّاد بن أبي‌سليمان، عن إبراهيم، عن علقمة،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رجالكم علي بن أبي‌طالب، وخير شبابكم الحسن والحسين، وخير نساءكم فاطمة بنت محمّد صلّي الله عليهما</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عليه السلام وأهل بيته ومحبّوهم</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هانئ</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هانئ بنت أبي‌طالب،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البريّة عند الله تعالي من نام في قبره، ولم يشكّ‌ في علي وذرّيّته أنّهم خير البريّة</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القربي ص</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المودّة الثالثة، وعنه القندوزي في ينابيع المودّة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الباب التالي والآيات النازلة في شأن أهل البيت عليهم السلام ، ذيل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البيّنة، وأيضاً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أبواب شيعة أهل البيت عليهم السلام ، وأيضاً ترجمة علي عليه السلام ، باب أنّه خير الناس وخير البشر</w:t>
      </w:r>
      <w:r>
        <w:rPr>
          <w:rFonts w:eastAsia="Amiri" w:cs="Amiri" w:ascii="Amiri" w:hAnsi="Amiri"/>
          <w:color w:val="111111"/>
          <w:sz w:val="28"/>
          <w:szCs w:val="28"/>
          <w:rtl w:val="true"/>
          <w:lang w:bidi="ar-SA"/>
        </w:rPr>
        <w:t>.</w:t>
      </w:r>
      <w:bookmarkStart w:id="129" w:name="pg14231_153161"/>
    </w:p>
    <w:p>
      <w:pPr>
        <w:pStyle w:val="Heading4"/>
        <w:numPr>
          <w:ilvl w:val="3"/>
          <w:numId w:val="1"/>
        </w:numPr>
        <w:rPr/>
      </w:pPr>
      <w:bookmarkStart w:id="130" w:name="__RefHeading___Toc5754594_3381743652"/>
      <w:bookmarkStart w:id="131" w:name="_Toc46"/>
      <w:bookmarkEnd w:id="129"/>
      <w:bookmarkEnd w:id="130"/>
      <w:r>
        <w:rPr>
          <w:rtl w:val="true"/>
        </w:rPr>
        <w:t>الباب الخامس</w:t>
      </w:r>
      <w:r>
        <w:rPr>
          <w:rtl w:val="true"/>
        </w:rPr>
        <w:t xml:space="preserve">: </w:t>
      </w:r>
      <w:r>
        <w:rPr>
          <w:rtl w:val="true"/>
        </w:rPr>
        <w:t>أنّهم عليهم السلام المصطفون</w:t>
      </w:r>
      <w:bookmarkEnd w:id="1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حمّاد بن سلمة، عن أنس، قال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آدم من طين كيف يشاء،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يَخْتارُ   </w:t>
      </w:r>
      <w:r>
        <w:rPr>
          <w:rStyle w:val="FootnoteAnchor"/>
          <w:rtl w:val="true"/>
        </w:rPr>
        <w:footnoteReference w:id="6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تعالي اختارني وأهل بيتي عن جميع الخلق، فانتجبنا، فجعلني الرسول، وجعل علي بن أبي‌طالب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الْخِيَرَةُ‌   يعني ماجعلت للعباد أن‌يختاروا، ولكنّي أختار من أشاء، فأنا وأهل بيتي صفوة الله، وخيرته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يعني تنزيهاً لله عمّا يشركون به كفّار مكّة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يَعْلَمُ‌ ما تُكِنُّ‌ صُدُورُهُمْ‌   من بغض المنافقين لك ولأهل بيتك، وَ ما يُعْلِنُونَ‌   </w:t>
      </w:r>
      <w:r>
        <w:rPr>
          <w:rStyle w:val="FootnoteAnchor"/>
          <w:rtl w:val="true"/>
        </w:rPr>
        <w:footnoteReference w:id="619"/>
      </w:r>
      <w:r>
        <w:rPr>
          <w:rFonts w:ascii="Amiri" w:hAnsi="Amiri" w:eastAsia="Amiri" w:cs="Amiri"/>
          <w:color w:val="111111"/>
          <w:sz w:val="28"/>
          <w:sz w:val="28"/>
          <w:szCs w:val="28"/>
          <w:rtl w:val="true"/>
          <w:lang w:bidi="ar-SA"/>
        </w:rPr>
        <w:t>بألسنتهم من الحبّ‌ لك ولأهل بيتك</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2505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بإسناده إلي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آله سلم عن 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من طين كيف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يَخْتارُ   إنّ‌ الله تعالي اختارني وأهل بيتي علي جميع الخلق، فانتجبنا، فجعلني الرسول، وجعل علي بن أبي‌طالب عليه السلام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الْخِيَرَةُ‌   يعني ما جعلت للعباد أن يختاروا، ولكنّي أختار من أشاء، فأنا وأهل بيتي صفوته، وخيرته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تَعالى‌ عَمّا يُشْرِكُونَ‌   يعني الله منزّه عمّا يشركون به كفّار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يَعْلَمُ‌  يعني يا محمّد ما تُكِنُّ‌ صُدُورُهُمْ‌   من بغض المنافقين لك ولأهل بيتك وَ ما يُعْلِنُونَ‌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بألسنتهم من الحبّ‌ لك ولأهل بيتك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من آل إبراهيم، وآل عمران، وآل ياسين، وآل محمّد؛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أَوْلَى النّاسِ‌ بِإِبْراهِيمَ‌ لَلَّذِينَ‌ اتَّبَعُوهُ‌   ، وهم المؤمنون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أبوصالح، حدّثني معاوية بن صالح، عن علي بن أبي‌طلحة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ابن طاووس في الطرائف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آدَمَ‌ وَ نُوحاً وَ آلَ‌ إِبْراهِيمَ‌ وَ آلَ‌ عِمْرانَ‌ عَلَى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من آل إبراهيم، وآل عمران، وآل ياسين، وآل محمّد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أبي‌حاتم </w:t>
      </w: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علي،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إِبْراهِيمَ‌ وَ آلَ‌ عِمْرانَ‌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من آل إبراهيم، وآل عمران، وآل ياسين، وآل محمّد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2509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أبي‌الحسن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الحسن بن علي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الأعمش، عن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مصحف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اصْطَفيَ‌ آدَمَ‌ ونُوحَاً وَآلَ‌ إِبْراهِيمَ‌ وَآلَ‌ عِمْران وَآلَ‌ محمّد عَلَي الْعَالَمِينَ‌</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2510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أيضاً عن أبي‌بكر محمّد بن الحسين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ميثم بن أبي‌نعيم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أبوجنادة السلولي، عن الأعمش، به سواء</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2511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محمّد القائني،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محمّد بن عثمان بن الحسن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ميثم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السلولي، عن الأعمش، عن أبي‌وائل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مصحف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اصْطَفيَ‌ آدَمَ‌ ونُوحَاً وَآلَ‌ إِبْراهِيمَ‌ وَآلَ‌ عِمْران وَآلَ‌ محمّد عَلَي الْعَالَمِينَ‌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 أوّل هذا الحديث إلي الأعمش ومن آخره بعد آل عمران من مطبوعة تفسير الثعلبي وفي بعض نسخه الخطّيّة أيضاً كذلك، إلّ‌ا أنّ‌ هناك استدراك بالهامش، وعليها علامة صحّ‌، وذلك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إبراهيم 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محمّد علي العالمين، فحسب مخطوطة التفسير فنصّ‌ القراءة تكون مثل رواية الحسكاني المتقدّمة، كما أنّه قد سقط‍‌ لفظ‍‌ وآل عمران من نقل ابن البطريق عن الثعلبي في العمدة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 الوحي المبين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نمير بن عريب أنّ‌ ابن مسعود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 الآية، يقول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وآل عمران وآل أحمد علي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تثبت هذه القراءة فلا شكّ‌ في دخولهم في الآية، لأنّهم آل إبراهيم</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محيي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عبدوس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أبوطاهر الحسين بن علي، أخبرنا الفضل بن الفضل، أخبرنا محمّد بن سهل، أخبرنا عبدالله بن محمّد البلوي، حدّثني إبراهيم بن عبدالله، حدّثني أبي، عن زيد بن علي، عن أبيه علي بن الحسين، عن أبيه الحسين بن علي، عن أبيه علي بن أبي‌طالب عليهم السلام ،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رسول الله صلى الله عليه و آله سلم علي علي وفاطمة، وأخذ بعضادتي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وموضع الرسالة، ومنزل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سبحانه وتعالي اطّلع علي أهل الأرض اطّلاعة، فاختار أباك، فجعله نبيّاً، ثمّ‌ اطّلع الثانية، فاختار منهم</w:t>
      </w:r>
    </w:p>
    <w:p>
      <w:pPr>
        <w:pStyle w:val="BookText"/>
        <w:rPr/>
      </w:pPr>
      <w:r>
        <w:rPr>
          <w:rFonts w:ascii="Amiri" w:hAnsi="Amiri" w:eastAsia="Amiri" w:cs="Amiri"/>
          <w:color w:val="111111"/>
          <w:sz w:val="28"/>
          <w:sz w:val="28"/>
          <w:szCs w:val="28"/>
          <w:rtl w:val="true"/>
          <w:lang w:bidi="ar-SA"/>
        </w:rPr>
        <w:t>زوجك عليّاً، فجعله لي أخاً ووصيّاً، ثمّ‌ اطّلع الثالثة، فاختارك واُمّك، فجعلكما سيّدتي نساء العالمين، ثمّ‌ اطّلع الرابعة، فاختار ابنيك، فجعلهما سيّدي شباب أهل الجنّة، فقال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ربّي، ابني نبيّك، وابني وصي نبيّك، زيّنّي بهما، فهما يوم القيامة في ضفّتي العرش بمنزلة الشنفين من الوجه، ومدّ رسول الله صلى الله عليه و آله سلم شحمتي اذنيها حتّي احمرّتا</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الفصل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أشرف علي الدنيا، فاختارني علي رجال العالمين، ثمّ‌ اطّلع الثانية، فاختارك علي رجال العالمين، ثمّ‌ اطّلع الثالثة، فاختار الأئمّة من ولدك علي رجال العالمين، ثمّ‌ اطّلع الرابعة، فاختار فاطمة علي نساء العالمين</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الإمام جمال الدين أحمد بن موسي بن طاووس الحسني والسيّد النسّابة جلال الدين عبدالحميد بن فخار بن معدّ الموسوي بروايتهما عن السيّد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فخار بن معدّ بن فخار الموسوي، عن شاذان بن جبرئيل القمّي، عن جعفر بن محمّد الدوريستي، عن أبيه، عن محمّد بن علي بن الحسين بن بابويه القمّي </w:t>
      </w:r>
      <w:r>
        <w:rPr>
          <w:rStyle w:val="FootnoteAnchor"/>
          <w:rtl w:val="true"/>
        </w:rPr>
        <w:footnoteReference w:id="6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عيسي، عن العبّاس بن معروف، عن عبدالله بن عبدالرحمان البصري، عن أبي‌المغراء حميد بن المثنّي العجلي، عن أبي‌بصير، عن خيثمة الجعفي،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جنب الله، ونحن صفوة الله، ونحن خيرته</w:t>
      </w:r>
      <w:r>
        <w:rPr>
          <w:rFonts w:eastAsia="Amiri" w:cs="Amiri" w:ascii="Amiri" w:hAnsi="Amiri"/>
          <w:color w:val="111111"/>
          <w:sz w:val="28"/>
          <w:szCs w:val="28"/>
          <w:rtl w:val="true"/>
          <w:lang w:bidi="ar-SA"/>
        </w:rPr>
        <w:t xml:space="preserve">... .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العدل بهاء الدين محمّد بن يوسف بن محمّد بن يوسف البرزالي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ببستانه بسفح جبل قاسيون ممّايلي عقبة دمر ظاهر مدينة دمشق المحروسة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أخبرك الشيخ أحمد بن المفرّج بن علي بن المفرّج بن علي بن المفرّج الأموي إجازة، فأقرّ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الشيخ الصالح جمال الدين أحمد بن محمّد بن محمّد المعروف بمذكويه القزويني وغيره إجازة، بروايتهم عن الشيخ الإمام إمام الدين أبي‌القاسم عبدالكريم بن محمّد بن عبدالكريم الرافعي القزويني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العالم عبدالقادر بن أبي‌صالح الجيلي،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أبوالبركات هبة الله بن موسي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أبوالمظفّر هنّاد بن إبراهيم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محمّد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فرحان،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يزيد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العلاء بن عبدالرحمان، عن أبيه، عن أبي‌هريرة، عن النبي صلى الله عليه و آله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تعالي آدم أباالبشر، ونفخ فيه من روحه التفت آدم يمنة العرش، فإذا في النور خمسة أشباح سجّداً وركّعاً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الأشباح الّذين أراهم في هيئتي وصورتي‌؟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صفوتي من خلقي؛ بهم انجيهم، وبهم اهلكهم، فإذا كان لك إلي حاجة فبهؤلاء توسّل</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عبدالقادر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عن أبي‌هريرة رضى الله عنه ، عن النبي صلى الله عليه و سلم أنّه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خلق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أباالبشر، ونفخ فيه من روحه التفت آدم يمنة العرش، فإذا نور خمسة أشباح سجّداً وركّعاً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الّذين أراهم في هيئتي وصورتي‌؟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صفوتي؛ بهم انجيهم، وبهم اهلكهم، فإذا كان لك حاجة فبهؤلاء توسّل</w:t>
      </w:r>
      <w:r>
        <w:rPr>
          <w:rFonts w:eastAsia="Amiri" w:cs="Amiri" w:ascii="Amiri" w:hAnsi="Amiri"/>
          <w:color w:val="111111"/>
          <w:sz w:val="28"/>
          <w:szCs w:val="28"/>
          <w:rtl w:val="true"/>
          <w:lang w:bidi="ar-SA"/>
        </w:rPr>
        <w:t xml:space="preserve">... . </w:t>
      </w:r>
      <w:r>
        <w:rPr>
          <w:rStyle w:val="FootnoteAnchor"/>
          <w:rtl w:val="true"/>
        </w:rPr>
        <w:footnoteReference w:id="63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الأمرتسري في أرجح المطالب 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bookmarkStart w:id="132" w:name="pg14231_153168"/>
    </w:p>
    <w:p>
      <w:pPr>
        <w:pStyle w:val="Heading4"/>
        <w:numPr>
          <w:ilvl w:val="3"/>
          <w:numId w:val="1"/>
        </w:numPr>
        <w:rPr/>
      </w:pPr>
      <w:bookmarkStart w:id="133" w:name="__RefHeading___Toc5754596_3381743652"/>
      <w:bookmarkStart w:id="134" w:name="_Toc47"/>
      <w:bookmarkEnd w:id="132"/>
      <w:bookmarkEnd w:id="133"/>
      <w:r>
        <w:rPr>
          <w:rtl w:val="true"/>
        </w:rPr>
        <w:t>الباب السادس</w:t>
      </w:r>
      <w:r>
        <w:rPr>
          <w:rtl w:val="true"/>
        </w:rPr>
        <w:t xml:space="preserve">: </w:t>
      </w:r>
      <w:r>
        <w:rPr>
          <w:rtl w:val="true"/>
        </w:rPr>
        <w:t>أنّهم عليهم السلام المعصومون والمطهّرون</w:t>
      </w:r>
      <w:bookmarkEnd w:id="134"/>
    </w:p>
    <w:p>
      <w:pPr>
        <w:pStyle w:val="BookText"/>
        <w:rPr/>
      </w:pPr>
      <w:r>
        <w:rPr>
          <w:rFonts w:ascii="Amiri" w:hAnsi="Amiri" w:eastAsia="Amiri" w:cs="Amiri"/>
          <w:color w:val="111111"/>
          <w:sz w:val="28"/>
          <w:sz w:val="28"/>
          <w:szCs w:val="28"/>
          <w:rtl w:val="true"/>
          <w:lang w:bidi="ar-SA"/>
        </w:rPr>
        <w:t>والدليل علي هذا، آية التطهير وحديث الثقلين والنصوص الخاصة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p>
    <w:p>
      <w:pPr>
        <w:pStyle w:val="BookText"/>
        <w:rPr/>
      </w:pPr>
      <w:r>
        <w:rPr>
          <w:rFonts w:ascii="Amiri" w:hAnsi="Amiri" w:eastAsia="Amiri" w:cs="Amiri"/>
          <w:color w:val="111111"/>
          <w:sz w:val="28"/>
          <w:sz w:val="28"/>
          <w:szCs w:val="28"/>
          <w:rtl w:val="true"/>
          <w:lang w:bidi="ar-SA"/>
        </w:rPr>
        <w:t>راجع الآيات النازلة في أهل البيت عليهم السلام ، والباب الأوّل والثاني والخامس من الفصل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معني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p>
    <w:p>
      <w:pPr>
        <w:pStyle w:val="BookText"/>
        <w:rPr/>
      </w:pPr>
      <w:r>
        <w:rPr>
          <w:rFonts w:ascii="Amiri" w:hAnsi="Amiri" w:eastAsia="Amiri" w:cs="Amiri"/>
          <w:color w:val="111111"/>
          <w:sz w:val="28"/>
          <w:sz w:val="28"/>
          <w:szCs w:val="28"/>
          <w:rtl w:val="true"/>
          <w:lang w:bidi="ar-SA"/>
        </w:rPr>
        <w:t xml:space="preserve">حسب هذا الحديث جعل النبي صلى الله عليه و آله سلم أهل بيته عدل القرآن، ومعلوم أنّ‌ القرآن معصوم من كلّ‌ خطأ، فكذلك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للملازمة، وسيأتي حديث الثقلين في أبواب مكانة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النصوص المصرّحة بطهارتهم وعصمتهم</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أبوالقاسم كهمس بن معمر أنّ‌ أبامحمّد إسماعيل بن محمّد بن إسحاق بن جعفر بن محمّد بن علي بن حسين بن علي بن أبي‌طالب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جعفر بن محمّد بن حسين بن زيد، عن الحسن بن زيد بن حسن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الناس حين قتل علي،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لن يعرفني فأنا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 البيت الّذين أذهب الله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6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سلّآم بن أبي عمرة، عن معروف بن خرّبوذ،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بن أبي‌طالب، فحمدالله،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 البيت الّذين أذهب الله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2520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الحسن بن محمّد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طاهر العقيقي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إسماعيل بن محمّد بن إسحاق بن جعفر بن محمّد بن علي بن الحسين، حدّثني عمّي علي بن جعفر بن محمّد، حدّثني الحسين بن زيد، عن عمر بن علي، عن أبيه علي بن الحسين،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أهل البيت</w:t>
      </w:r>
    </w:p>
    <w:p>
      <w:pPr>
        <w:pStyle w:val="BookText"/>
        <w:rPr/>
      </w:pPr>
      <w:r>
        <w:rPr>
          <w:rFonts w:ascii="Amiri" w:hAnsi="Amiri" w:eastAsia="Amiri" w:cs="Amiri"/>
          <w:color w:val="111111"/>
          <w:sz w:val="28"/>
          <w:sz w:val="28"/>
          <w:szCs w:val="28"/>
          <w:rtl w:val="true"/>
          <w:lang w:bidi="ar-SA"/>
        </w:rPr>
        <w:t>الّذي أذهب الله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400/4802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حين قتل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ابن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 البيت الّذين أذهب الله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مفيد الدين أبوجعفر محمّد بن علي بن أبي‌الغنائم بن الجهم الحلّي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خطيرالدين محمود بن محمّد بن الحسين بن عبدالجبّار الطوسي، عن عمّه زين‌الدين عبدالجبّار، عن أبيه، عن الصفي أبي‌تراب بن الداعي، عن أبي‌محمّد جعفر بن محمّد الدوريستي، عن الشيخ المفيد محمّد بن محمّد بن النعمان الحارثي، عن أبي‌جعفر محمّد بن علي بن الحسين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الورّاق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أبي‌مسروق النهدي، عن الحسين بن علوان، عن عمرو بن خالد، عن سعد بن طريف، عن الأصبغ بن نباتة،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2523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الإمام بدرالدين محمّد بن أبي‌الكرم عبدالرزّاق بن أبي‌بكر بن حيدر، أخبرني القاضي فخرالدين محمّد بن خالد الحنيفي الأبهري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الإمام ضياء الدين فضل الله بن علي أبوالرضا الراوندي إجازة، أخبرنا السيّد أبوالصمصام ذوالفقار بن محمّد بن معدّ الحسني، أنبأنا الشيخ أبوجعفر الطوسي، أنبأنا</w:t>
      </w:r>
    </w:p>
    <w:p>
      <w:pPr>
        <w:pStyle w:val="BookText"/>
        <w:rPr/>
      </w:pPr>
      <w:r>
        <w:rPr>
          <w:rFonts w:ascii="Amiri" w:hAnsi="Amiri" w:eastAsia="Amiri" w:cs="Amiri"/>
          <w:color w:val="111111"/>
          <w:sz w:val="28"/>
          <w:sz w:val="28"/>
          <w:szCs w:val="28"/>
          <w:rtl w:val="true"/>
          <w:lang w:bidi="ar-SA"/>
        </w:rPr>
        <w:t>أبوعبدالله محمّد بن محمّد بن النعمان وأبوعبدالله الحسين بن عبيدالله وأبوالحسين جعفر بن الحسين بن حسكة القمّي وأبوزكريّا محمّد بن سليمان الحرّاني،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أبوجعفر محمّد بن علي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الورّاق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قد أذهب الله عنّا الفواحش ما ظهر منها وما بطن</w:t>
      </w:r>
      <w:r>
        <w:rPr>
          <w:rFonts w:eastAsia="Amiri" w:cs="Amiri" w:ascii="Amiri" w:hAnsi="Amiri"/>
          <w:color w:val="111111"/>
          <w:sz w:val="28"/>
          <w:szCs w:val="28"/>
          <w:rtl w:val="true"/>
          <w:lang w:bidi="ar-SA"/>
        </w:rPr>
        <w:t xml:space="preserve">. </w:t>
      </w:r>
      <w:r>
        <w:rPr>
          <w:rStyle w:val="FootnoteAnchor"/>
          <w:rtl w:val="true"/>
        </w:rPr>
        <w:footnoteReference w:id="639"/>
      </w:r>
      <w:bookmarkStart w:id="135" w:name="pg14231_153172"/>
    </w:p>
    <w:p>
      <w:pPr>
        <w:pStyle w:val="Heading4"/>
        <w:numPr>
          <w:ilvl w:val="3"/>
          <w:numId w:val="1"/>
        </w:numPr>
        <w:rPr/>
      </w:pPr>
      <w:bookmarkStart w:id="136" w:name="__RefHeading___Toc5754598_3381743652"/>
      <w:bookmarkStart w:id="137" w:name="_Toc48"/>
      <w:bookmarkEnd w:id="135"/>
      <w:bookmarkEnd w:id="136"/>
      <w:r>
        <w:rPr>
          <w:rtl w:val="true"/>
        </w:rPr>
        <w:t>الباب السابع</w:t>
      </w:r>
      <w:r>
        <w:rPr>
          <w:rtl w:val="true"/>
        </w:rPr>
        <w:t xml:space="preserve">: </w:t>
      </w:r>
      <w:r>
        <w:rPr>
          <w:rtl w:val="true"/>
        </w:rPr>
        <w:t>جواز دخولهم عليهم السلام المسجد جنباً،وسدّ الأبواب الشارعة في المسجد إلّا باب علي وفاطمة عليهما السلام</w:t>
      </w:r>
      <w:bookmarkEnd w:id="137"/>
    </w:p>
    <w:p>
      <w:pPr>
        <w:pStyle w:val="BookText"/>
        <w:rPr/>
      </w:pPr>
      <w:r>
        <w:rPr>
          <w:rFonts w:ascii="Amiri" w:hAnsi="Amiri" w:eastAsia="Amiri" w:cs="Amiri"/>
          <w:color w:val="111111"/>
          <w:sz w:val="28"/>
          <w:sz w:val="28"/>
          <w:szCs w:val="28"/>
          <w:rtl w:val="true"/>
          <w:lang w:bidi="ar-SA"/>
        </w:rPr>
        <w:t>الروايات الواردة في ذلك كثيرة جدّاً سنذكرها في فضائل أميرالمؤمنين علي بن أبي‌طالب عليه السلام ، ونكتفي هنا ببعض ما ورد في الباب،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حبّة العرني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أسيد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ثابت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العرني</w:t>
      </w:r>
    </w:p>
    <w:p>
      <w:pPr>
        <w:pStyle w:val="BookText"/>
        <w:rPr/>
      </w:pPr>
      <w:r>
        <w:rPr>
          <w:rFonts w:ascii="Amiri" w:hAnsi="Amiri" w:eastAsia="Amiri" w:cs="Amiri"/>
          <w:color w:val="111111"/>
          <w:sz w:val="28"/>
          <w:sz w:val="28"/>
          <w:szCs w:val="28"/>
          <w:rtl w:val="true"/>
          <w:lang w:bidi="ar-SA"/>
        </w:rPr>
        <w:t>سيأتي حديثه مع حديث أبي‌الحمراء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أسيد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عثمان، حدّثنا أبوالحسين محمّد بن المظفّر بن موسي بن عيسي الحافظ‍‌، حدّثنا محمّد بن الحسين بن حميد بن الربيع، حدّثنا جعفر بن عبدالله بن محمّد أبوعبدالله، حدّثنا إسماعيل بن أبان، حدّثنا سلّآم بن أبي‌عمرة، عن</w:t>
      </w:r>
    </w:p>
    <w:p>
      <w:pPr>
        <w:pStyle w:val="BookText"/>
        <w:rPr/>
      </w:pPr>
      <w:r>
        <w:rPr>
          <w:rFonts w:ascii="Amiri" w:hAnsi="Amiri" w:eastAsia="Amiri" w:cs="Amiri"/>
          <w:color w:val="111111"/>
          <w:sz w:val="28"/>
          <w:sz w:val="28"/>
          <w:szCs w:val="28"/>
          <w:rtl w:val="true"/>
          <w:lang w:bidi="ar-SA"/>
        </w:rPr>
        <w:t>معروف بن خرّبوذ، عن أبي‌الطفيل، عن حذيفة بن أسيد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أصحاب النبي صلى الله عليه و آله و سلم المدينة لم يكن لهم بيوت يبيتون فيها، فكانوا يبيتون في المسجد، فقال لهم النبي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في المسجد، فتحتلموا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بنوا بيوتاً حول المسجد، وجعلوا أبوابها إلي المسجد، وإنّ‌ النبي صلى الله عليه و آله سلم بعث إليهم معاذ بن جبل، فنادي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يأمرك أن تخرج من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وخرج من المسجد، ثمّ‌ أرسل إلي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يأمرك أن تسدّ بابك الّذي في المسجد، وتخرج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غير أنّي أرغب إلي الله في‌خوخة في المسجد، فأبلغه معاذ ما قال عمر، ثمّ‌ أرسل إلي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وخرج من المسجد، ثمّ‌ أرسل إلي حمزة، فسدّ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وعلي علي ذلك يتردّد لا يدري أهو فيمن يقيم، أو فيمن يخرج، وكان النبي صلى الله عليه و آله و سلم قد بني له بيتاً في المسجد بين أبياته، 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طاهراً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حمزة قول النبي صلى الله عليه و آله و سلم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تخرجنا، وتمسك غلمان بني عبدالمطّلب‌؟ فقال له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كان الأمر لي ما جعلت من دونكم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أعطاه إيّاه إلّا الله، وإنّك لعلي خير من الله ورسوله؛ أبشر، فبشّره النبي صلى الله عليه و آله سلم ، فقتل يوم أحد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ذلك رجال علي علي، فوجدوا في أنفسهم، وتبيّن فضله عليهم وعلي غيرهم من أصحاب النبي صلى الله عليه و آله و سلم ، فبلغ ذلك النبي صلى الله عليه و آله و سلم ، فقام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رجالاً يجدون في أنفسهم في أنّي أسكنت عليّاً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أخرجتهم، ولا أسكنته؛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موسي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تَبَوَّءا لِقَوْمِكُما بِمِصْرَ بُيُوتاً وَ اجْعَلُوا بُيُوتَكُمْ‌ قِبْلَةً‌ وَ أَقِيمُوا الصَّلاةَ‌   </w:t>
      </w:r>
      <w:r>
        <w:rPr>
          <w:rStyle w:val="FootnoteAnchor"/>
          <w:rtl w:val="true"/>
        </w:rPr>
        <w:footnoteReference w:id="6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وأمر موسي أن لا يسكن مسجده، ولاينكح فيه، ولايدخله إلّا هارون وذرّيّته، وإنّ‌ عليّاً منّي بمنزلة هارون من موسي، وهو أخي</w:t>
      </w:r>
    </w:p>
    <w:p>
      <w:pPr>
        <w:pStyle w:val="BookText"/>
        <w:rPr/>
      </w:pPr>
      <w:r>
        <w:rPr>
          <w:rFonts w:ascii="Amiri" w:hAnsi="Amiri" w:eastAsia="Amiri" w:cs="Amiri"/>
          <w:color w:val="111111"/>
          <w:sz w:val="28"/>
          <w:sz w:val="28"/>
          <w:szCs w:val="28"/>
          <w:rtl w:val="true"/>
          <w:lang w:bidi="ar-SA"/>
        </w:rPr>
        <w:t>دون أهلي، ولا يحلّ‌ مسجدي لأحد ينكح فيه النساء إلّا علي وذرّيّته، فمن ساءه فهاهنا، وأومأ بيده نحو الشام</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النبي صلى الله عليه و آله و سلم بسدّ الأبواب، وذلك لأنّ‌ أبواب مساكنهم كانت شارعة إلي المسجد، فنهي الله تعالي عن دخول المساجد مع وجود الحيض والجنابة، فعمّ‌ النبي صلى الله عليه و آله و سلم بالنهي عن الدخول في المسجد والمكث فيه للجنب والحائض، وخصّ‌ عليّاً بالإباحة في هذا الموضع، وما ذاك دليل علي إباحته المكروه له، وإنّما خصّ‌ بذلك لعلم المصطفي صلى الله عليه و آله و سلم بأنّه يتحرّي من النجاسة هو وزوجته فاطمة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نطق القرآن بتطهيرهم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كفاية الطالب 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الباب الخمسون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خمسة هم جنّبوا الرجس كراماً وطهّروا تطهيرا أحمد المصطفي وفاطم أعني وعليّاً وشبّراً وشبيرا من تولّ‌اهم تولّ‌اه ذوالعرش ولقّاه نضرة وسرورا وعلي مبغضيهم لعنة الله وأصلاهم المليك سعيرا راجع مناقب علي بن أبي‌طالب ص</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علي بن إبراهيم، أنبأنا الأمير معتزّ الدولة أبوالمكارم حيدرة بن الحسين بن مُفْلِح، أنبأنا أبوعبدالله الحسين بن عبد الله بن محمّد بن إسحاق بن إبراهيم الأطرابلسي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خال أبي‌الحسين خيثمة بن سليمان بن حيدرة القرشي، أنبأنا محمّد بن الحسين الحسني، أنبأنا مخوّل بن إبراهيم، عن عبدالرحمان بن الأسود، عن محمّد بن عبيد الله بن أبي‌رافع، عن أبيه وعمّه، عن أبيهما، عن أبي‌رافع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الأصل، والصواب عن أبيهما أبي‌رافع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خطب الناس، فقال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 الله أمر موسي وهارون أن يتبوّءا لقومهما بيوتاً، وأمرهما أن لايبيت</w:t>
      </w:r>
    </w:p>
    <w:p>
      <w:pPr>
        <w:pStyle w:val="BookText"/>
        <w:rPr/>
      </w:pPr>
      <w:r>
        <w:rPr>
          <w:rFonts w:ascii="Amiri" w:hAnsi="Amiri" w:eastAsia="Amiri" w:cs="Amiri"/>
          <w:color w:val="111111"/>
          <w:sz w:val="28"/>
          <w:sz w:val="28"/>
          <w:szCs w:val="28"/>
          <w:rtl w:val="true"/>
          <w:lang w:bidi="ar-SA"/>
        </w:rPr>
        <w:t>في مسجدهما جنب، ولايقربوا فيه النساء إلّا هارون وذرّيّته، ولايحلّ‌ لأحد أن يعرك النساء في مسجدي هذا، ولايبيت فيه جنب إلّا علي وذرّيّته</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141/42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فنجويه،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شنبه، حدّثنا الحضرمي، حدّثنا يحيي بن حمزة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بن مسلم يذكره عن إسماعيل بن اميّة، عن الجسرة،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مسجدي حرام علي كلّ‌ حائض من النساء، وعلي كلّ‌ جنب من الرجال، إلّا علي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عمر بن عبدالعزيز بن عمر بن قتادة، أنبأ أبوالحسن محمّد بن الحسن بن إسماعيل السرّاج، حدّثنا مطيّن، حدّثنا يحيي بن حمزة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بن مسلم يذكر عن إسماعيل بن اميّة، عن جسرة،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مسجدي حرام علي كلّ‌ حائض من النساء، وكلّ‌ جنب من الرجال، إلّا علي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2529</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بن السبط‍‌ وأبوبكر المقرئ وأبوعبدالله البارع وأبوغالب عبدالله بن أحمد بن بركة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أبوالغنائم بن المأمون، أنبأنا علي بن عمر بن محمّد الحربي، أنبأنا جعفر بن أحمد بن محمّد بن الصبّاح، أنبأنا أحمد بن عبدة، أنبأنا الحسن بن صالح بن الأسود، عن عمّه منصور بن الأسود، عن عمر بن عمير</w:t>
      </w:r>
    </w:p>
    <w:p>
      <w:pPr>
        <w:pStyle w:val="BookText"/>
        <w:rPr/>
      </w:pPr>
      <w:r>
        <w:rPr>
          <w:rFonts w:ascii="Amiri" w:hAnsi="Amiri" w:eastAsia="Amiri" w:cs="Amiri"/>
          <w:color w:val="111111"/>
          <w:sz w:val="28"/>
          <w:sz w:val="28"/>
          <w:szCs w:val="28"/>
          <w:rtl w:val="true"/>
          <w:lang w:bidi="ar-SA"/>
        </w:rPr>
        <w:t>الهجري، عن عروة بن فيروز، عن جسرة،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صلى الله عليه و سلم حتّي إذا كان بصحن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أوقال بصرحة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لا احلّ‌ المسجد لجنب ولا حائض، إلّا لمحمّد وأزواجه، وعلي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بيّنت لكم الأسماء أن تضلّوا؟ </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141/42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خلّآد، حدّثنا محمّد بن يونس، حدّثنا عبدالله بن داوود، حدّثنا الفضل بن دكين، حدّثنا حميد بن أبي‌غنيّة، عن أبي‌الخطّاب الهجري، عن محدوج الذهلي، عن جسرة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إلي صرحة 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لايحلّ‌ هذا المسجد لجنب ولا لحائظ‍‌، إلّا لرسول الله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بيّنت لكم الأسماء أن تضلّوا</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2531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أحمد بن الحسن بن البنّا، أنبأنا أبوالغنائم بن المأمون، أنبأنا أبوالقاسم بن حبابة، أنبأنا عبدالله بن سليمان بن الأشعث، أنبأنا عبدالله بن محمّد بن خلّآد، أنبأنا أبونعيم، أنبأنا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أبي‌غنيّة، عن أبي‌الخطّاب عمر الهجري، عن محدوج، عن جسرة بنت دجاجة،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صلى الله عليه و سلم من بيته حتّي انتهي إلي صرح المسجد، فنادي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لايحلّ‌ المسجد لجنب ولا لحائض، إلّا لمحمّد صلى الله عليه و سلم وأزواجه، وعلي، وفاطمة بنت محمّد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هل 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الأسماء أن تضلّوا؟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2532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أبونعيم، حدّثنا ابن أبي‌غنيّة، عن أبي‌الخطّاب الهجري، عن محدوج الذهلي، عن جسرة،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إلي المسجد، فنادي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لايحلّ‌ لجنب ولا لحائض، إلّا للنبي وأزواجه، وفاطمة بنت 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بيّنت لكم أن تضلّوا</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373/23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وبإسناده عنه الخوارزمي في المناقب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أحمد بن عبدان، أنبأ أحمد بن عبيد الصفّار، أنبأنا محمّد بن يونس، حدّثنا الفضل بن دكين، أنبأنا ابن أبي‌غنيّة، عن أبي‌الخطّاب الهجري، عن محدوج الذهلي، عن جسرة،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 فوجّه 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لايحلّ‌ هذا المسجد لجنب ولا لحائض، إلّا لرسول الله صلى الله عليه و سلم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بيّنت لكم الأسماء أن لاتضلّوا</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2534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أبازرعة، وذكر حديثاً حدّثنا به عن أبي‌نعيم، عن ابن أبي‌غنيّة، عن أبي‌الخطّاب، عن محدوج الذهلي، عن جسرة،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صلى الله عليه و سلم إلي صرحة هذا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لجنب ولا لحائض، إلّا للنبي ولأزواجه، وعلي، وفاطمة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جسرة، عن امّ‌ سلمة، والصحيح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أفلت بن خليفة، عن جسرة، عن عائشة، عن النبي صلى الله عليه و سلم هذا الحديث، غير أنّه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للنبي ولأزواجه</w:t>
      </w:r>
      <w:r>
        <w:rPr>
          <w:rFonts w:eastAsia="Amiri" w:cs="Amiri" w:ascii="Amiri" w:hAnsi="Amiri"/>
          <w:color w:val="111111"/>
          <w:sz w:val="28"/>
          <w:szCs w:val="28"/>
          <w:rtl w:val="true"/>
          <w:lang w:bidi="ar-SA"/>
        </w:rPr>
        <w:t xml:space="preserve">... .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الدلّال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مخوّل بن إبراهيم، حدّثنا عبدالجبّار بن العبّاس، عن عمّار الدهني، عن عمرة بنت أفعي،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لاينبغي لأحد أن يجنب في هذا المسجد، إلّا أنا وعلي</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أبوعلي الحسين بن محمّد الفقيه، أنبأ أبوبكر محمّد بن بكر، حدّثنا أبوداوود، حدّثنا مسدّد، حدّثنا عبدالواحد بن زياد، حدّثنا أفلت بن خليفة، حدّثتني جسرة بنت دجاجة،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رسول الله صلى الله عليه و سلم ووجوه بيوت أصحابه شارعة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هذه البيوت عن المسجد، ثمّ‌ دخل النبي صلى الله عليه و سلم ، ولم يصنع القوم شيئاً رجاء أن تنزل لهم رخصة، فخرج إليهم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هذه البيوت عن المسجد، فإنّي لا احلّ‌ المسجد لحائض ولاجنب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فليت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 موسي بن إسماعيل عن عبدالواحد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لمحمّد صلى الله عليه و سلم وآل محمّد</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 كتاب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عن أفلت بن خليفة أبي‌حسّان، عن جسرة بنت دجاجة،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احلّ‌ المسجد لحائض ولا لجنب، إلّا لمحمّد وآل محمّد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2538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أفلت بن خليفة، عن جسرة، عن عائشة</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وقد تقدّمت في رواية امّ‌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أفلت بن خليفة أبوحسّان، عن جسرة بنت دجاجة،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زوج النبي صلى الله عليه و سلم تقول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النبي صلى الله عليه و سلم ووجوه بيوت أصحاب النبي عليه السلام إلي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هذه البيوت عن المسجد، فإنّي لا احلّ‌ المسجد لحائض ولاجنب، إلّا لمحمّد وآل محمّد</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أميرالمؤمنين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أميرالمؤمنين الرشيد، حدّثني أميرالمؤمنين المهدي، حدّثني أميرالمؤمنين المنصور،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عبدالله بن العبّاس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وارثي،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سأل الله تعالي أن يطهّر مسجده، وإنّي سألت الله أن يطهّر مسجدي لك، ولذرّيّتي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إلي أبي‌بكر أن سدّ بابك،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ثمّ‌ أرسل إلي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بابك،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w:t>
      </w:r>
      <w:r>
        <w:rPr>
          <w:rStyle w:val="FootnoteAnchor"/>
          <w:rtl w:val="true"/>
        </w:rPr>
        <w:footnoteReference w:id="6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وفي العمدة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نهج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بأبي‌بكر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الطرائف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أبي‌بكر اسوة حسنة، فسدّ بابه، ثمّ‌ أرسل إلي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فاطمة خرجت، فجلست علي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ومعها الحسن والحسين، كأنّهما شبلان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فخاض الناس في ذلك، فصعد رسول الله صلى الله عليه و آله و سلم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ولا أنا فتحت باب علي، ولكنّ‌ الله سدّ أبوابكم وفتح باب علي</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يحيي بن علي بن الطرّاح،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أبومنصور محمّد بن محمّد بن عبدالعزيز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أبوأحمد بن عبيدالله بن محمّد بن أحمد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الأبزاري،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المنصور، عن أبيه، عن أبيه، عن ابن عباس أنّ‌ النبي صلى الله عليه و سلم قال لعلي عليه السلام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موسي عليه السلام 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مسجده لهارون وذرّيّته، وإنّي</w:t>
      </w:r>
    </w:p>
    <w:p>
      <w:pPr>
        <w:pStyle w:val="BookText"/>
        <w:rPr/>
      </w:pPr>
      <w:r>
        <w:rPr>
          <w:rFonts w:ascii="Amiri" w:hAnsi="Amiri" w:eastAsia="Amiri" w:cs="Amiri"/>
          <w:color w:val="111111"/>
          <w:sz w:val="28"/>
          <w:sz w:val="28"/>
          <w:szCs w:val="28"/>
          <w:rtl w:val="true"/>
          <w:lang w:bidi="ar-SA"/>
        </w:rPr>
        <w:t xml:space="preserve">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يطهّر مسجدي لك ولذرّيّتك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إلي أبي‌بكر أن سدّ بابك،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وطاعة، فسدّ بابه، ثمّ‌ أرسل إلي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أبي‌بكر اسوة، فسدّ بابه، ثمّ‌ أرسل إلي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فاطمة عليها السلام بسدّ الأبواب خرجت، فجلست علي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ومعها الحسن والحسين عليهما السلام ، كأنّهما الشبلان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وخاض الناس في ذلك، فصعد رسول الله صلى الله عليه و سلم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ولا فتحت باب علي، ولكنّ‌ الله سدّ أبوابكم، وفتح باب علي</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lang w:bidi="fa-IR"/>
        </w:rPr>
        <w:t>364/1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سائر رواياته في ترجمة أميرالمؤمنين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ثابت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شوذب، حدّثنا أحمد بن عيسي بن الهيثم، حدّثنا محمّد بن عثمان بن أبي‌شيبة، حدّثنا إبراهيم بن محمّد بن ميمون، حدّثنا علي بن عيّاش، عن الحارث بن حصيرة، عن عدي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و سلم إلي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أوحي إلي نبيّه موسي أن ابن لي مسجداً طاهراً لا يسكنه إلّا موسي وهارون وابنا هارون، وإنّ‌ الله أوحي إلي أن أبني مسجداً طاهراً لا يسكنه إلّا أنا وعلي وابنا علي</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المظفّر العطّار، أخبرنا عبدالله بن محمّد الحافظ‍‌، حدّثنا محمّد بن محمّد، حدّثنا موسي بن إسماعيل، حدّثنا أبي، عن أبيه، عن جدّه جعفر بن محمّد، عن أبيه، عن جدّه علي بن الحسين، عن أبيه، عن جدّه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إلي موسي عليه السلام أن ابن مسجداً طاهراً لا يكون فيه غير موسي وهارون وابني هارون شبّراً وشبيراً، وإنّ‌ الله أمرني أن أبني مسجداً طاهراً لا يكون فيه غيري وغير أخي علي وغير ابني 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الليث، حدّثنا عبيدالله بن موسي، حدّثنا أبوميمونة، عن عيسي الملائي، عن علي‌بن الحسين، عن أبيه،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سأل ربّه أن يطهّر مسجده بهارون، وإنّي سألت ربّي أن يطهّر مسجدي بك وبذرّيّتك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إلي أبي‌بكر أن سدّ بابك، فاسترجع،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فسدّ بابه، ثمّ‌ أرسل إلي عمر، ثمّ‌ أرسل إلي العبّاس بمثل ذلك، ثمّ‌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سددت أبوابكم، وفتحت باب علي، ولكن الله فتح باب علي، وسدّ أبوابكم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ويأتي سائر أحاديث أميرالمؤمنين في ترجمته عليه السلام </w:t>
      </w:r>
      <w:r>
        <w:rPr>
          <w:rFonts w:eastAsia="Amiri" w:cs="Amiri" w:ascii="Amiri" w:hAnsi="Amiri"/>
          <w:color w:val="111111"/>
          <w:sz w:val="28"/>
          <w:szCs w:val="28"/>
          <w:rtl w:val="true"/>
          <w:lang w:bidi="ar-SA"/>
        </w:rPr>
        <w:t>.</w:t>
      </w:r>
      <w:bookmarkStart w:id="138" w:name="pg14231_153182"/>
    </w:p>
    <w:p>
      <w:pPr>
        <w:pStyle w:val="Heading4"/>
        <w:numPr>
          <w:ilvl w:val="3"/>
          <w:numId w:val="1"/>
        </w:numPr>
        <w:rPr/>
      </w:pPr>
      <w:bookmarkStart w:id="139" w:name="__RefHeading___Toc5754600_3381743652"/>
      <w:bookmarkStart w:id="140" w:name="_Toc49"/>
      <w:bookmarkEnd w:id="138"/>
      <w:bookmarkEnd w:id="139"/>
      <w:r>
        <w:rPr>
          <w:rtl w:val="true"/>
        </w:rPr>
        <w:t>الباب الثامن</w:t>
      </w:r>
      <w:r>
        <w:rPr>
          <w:rtl w:val="true"/>
        </w:rPr>
        <w:t xml:space="preserve">: </w:t>
      </w:r>
      <w:r>
        <w:rPr>
          <w:rtl w:val="true"/>
        </w:rPr>
        <w:t>أنّهم عليهم السلام الصادقون</w:t>
      </w:r>
      <w:bookmarkEnd w:id="1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بن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أبوعلي الحسن بن عثمان الفسوي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قعنب، عن مالك بن أنس،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عمر،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أمرالله أصحاب محمّد بأجمعهم أن يخافوا الله،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Style w:val="FootnoteAnchor"/>
          <w:rtl w:val="true"/>
        </w:rPr>
        <w:footnoteReference w:id="6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محمّداً وأهل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عثمان، حدّثنا محمّد بن الحسين، حدّثنا علي بن عبّاس المقانعي، حدّثنا جعفر بن محمّد بن الحسن، حدّثنا أحمد بن صبيح الأسدي، حدّثنا مفضّل بن صالح، عن جابر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Style w:val="FootnoteAnchor"/>
          <w:rtl w:val="true"/>
        </w:rPr>
        <w:footnoteReference w:id="6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آل محمّد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2547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المقانعي، بهذا الإسناد واللفظ‍‌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علي عليه السلام وأهل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ما تقدّم في الآيات النازلة في شأن أهل البيت عليهم السلام ، ذيل 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41" w:name="pg14231_153184"/>
    </w:p>
    <w:p>
      <w:pPr>
        <w:pStyle w:val="Heading4"/>
        <w:numPr>
          <w:ilvl w:val="3"/>
          <w:numId w:val="1"/>
        </w:numPr>
        <w:rPr/>
      </w:pPr>
      <w:bookmarkStart w:id="142" w:name="__RefHeading___Toc5754602_3381743652"/>
      <w:bookmarkStart w:id="143" w:name="_Toc50"/>
      <w:bookmarkEnd w:id="141"/>
      <w:bookmarkEnd w:id="142"/>
      <w:r>
        <w:rPr>
          <w:rtl w:val="true"/>
        </w:rPr>
        <w:t>الباب التاسع</w:t>
      </w:r>
      <w:r>
        <w:rPr>
          <w:rtl w:val="true"/>
        </w:rPr>
        <w:t xml:space="preserve">: </w:t>
      </w:r>
      <w:r>
        <w:rPr>
          <w:rtl w:val="true"/>
        </w:rPr>
        <w:t>أنّ‌ الحقّ‌ فيهم صلى الله عليه و آله سلم</w:t>
      </w:r>
      <w:bookmarkEnd w:id="1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رشدين، عن ابن لهيعة، عن أبي‌قبيل، عن أبي‌رومان،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الخسف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في أوّل النهار، ثمّ‌ ينادي مناد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ولد عيسي، وذلك نحوه من الشيطان</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رشدين، عن ابن لهيعة، عن أبي‌قبيل، عن أبي‌رومان،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نادي مناد من السماء إنّ‌ الحقّ‌ في آل محمّد فعند ذلك يظهر المهدي علي أفواه الناس، ويشربون حبّه، فلايكون لهم ذكر غيره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2551</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أبوعثمان، عن جابر،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آل محمّد، وينادي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أنا أشكّ‌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الصوت الأسفل من الشيطان، ليلبس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أبوعبدالله نعيم</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وينادي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الصوت الأسفل كلمة الشيطان، والصوت الأعلي كلمة الله العليا</w:t>
      </w:r>
      <w:r>
        <w:rPr>
          <w:rFonts w:eastAsia="Amiri" w:cs="Amiri" w:ascii="Amiri" w:hAnsi="Amiri"/>
          <w:color w:val="111111"/>
          <w:sz w:val="28"/>
          <w:szCs w:val="28"/>
          <w:rtl w:val="true"/>
          <w:lang w:bidi="ar-SA"/>
        </w:rPr>
        <w:t xml:space="preserve">. </w:t>
      </w:r>
      <w:r>
        <w:rPr>
          <w:rStyle w:val="FootnoteAnchor"/>
          <w:rtl w:val="true"/>
        </w:rPr>
        <w:footnoteReference w:id="668"/>
      </w:r>
      <w:bookmarkStart w:id="144" w:name="pg14231_153186"/>
    </w:p>
    <w:p>
      <w:pPr>
        <w:pStyle w:val="Heading4"/>
        <w:numPr>
          <w:ilvl w:val="3"/>
          <w:numId w:val="1"/>
        </w:numPr>
        <w:rPr/>
      </w:pPr>
      <w:bookmarkStart w:id="145" w:name="__RefHeading___Toc5754604_3381743652"/>
      <w:bookmarkStart w:id="146" w:name="_Toc51"/>
      <w:bookmarkEnd w:id="144"/>
      <w:bookmarkEnd w:id="145"/>
      <w:r>
        <w:rPr>
          <w:rtl w:val="true"/>
        </w:rPr>
        <w:t>الباب العاشر</w:t>
      </w:r>
      <w:r>
        <w:rPr>
          <w:rtl w:val="true"/>
        </w:rPr>
        <w:t xml:space="preserve">: </w:t>
      </w:r>
      <w:r>
        <w:rPr>
          <w:rtl w:val="true"/>
        </w:rPr>
        <w:t>أنّهم عليهم السلام أمان لأهل الأرض</w:t>
      </w:r>
      <w:bookmarkEnd w:id="1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المنكدر بن عبدالله التيمي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الصحابة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أهل السماء، وأهل بيتي أمان أهل الأرض، فإذا هلك أهل بيتي جاء أهل الأرض من الآيات ما كانوا يوعدون</w:t>
      </w:r>
      <w:r>
        <w:rPr>
          <w:rFonts w:eastAsia="Amiri" w:cs="Amiri" w:ascii="Amiri" w:hAnsi="Amiri"/>
          <w:color w:val="111111"/>
          <w:sz w:val="28"/>
          <w:szCs w:val="28"/>
          <w:rtl w:val="true"/>
          <w:lang w:bidi="ar-SA"/>
        </w:rPr>
        <w:t xml:space="preserve">... . </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تسديد القوس في ترتيب عنه السمهودي في جواهر العقدين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أنّهم أمان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وبالهامش مسند الفردوس ق</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المرادي الحنفي في آل محمّد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المغازلي، عن الباقر عليه السلام مرفوعاً، ثمّ‌ ذكر عن أحمد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الأرض من أجل النبي صلى الله عليه و آله و سلم ، فجعل دوامها بدوام أهل بيته وعترته صلى الله عليه و آله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الحسن بن محمّد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w:t>
      </w:r>
    </w:p>
    <w:p>
      <w:pPr>
        <w:pStyle w:val="BookText"/>
        <w:rPr/>
      </w:pPr>
      <w:r>
        <w:rPr>
          <w:rFonts w:ascii="Amiri" w:hAnsi="Amiri" w:eastAsia="Amiri" w:cs="Amiri"/>
          <w:color w:val="111111"/>
          <w:sz w:val="28"/>
          <w:sz w:val="28"/>
          <w:szCs w:val="28"/>
          <w:rtl w:val="true"/>
          <w:lang w:bidi="ar-SA"/>
        </w:rPr>
        <w:t>عبيد بن كثير العامري، حدّثنا يحيي بن محمّد بن عبدالله الدارمي، حدّثنا عبدالرزّاق، أنبأ ابن عيينة، عن محمّد بن سوقة، عن محمّد بن المنكدر، عن جابر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w:t>
      </w:r>
      <w:r>
        <w:rPr>
          <w:rStyle w:val="FootnoteAnchor"/>
          <w:rtl w:val="true"/>
        </w:rPr>
        <w:footnoteReference w:id="6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فإذا ذهبت أتاها ما يوعدون، وأنا أمان لأصحابي ما كنت، فإذا ذهبت أتاهم مايوعدون، وأهل بيتي أمان لاُمّتي، فإذا ذهب أهل بيتي أتاهم ما يوعدون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الأكوع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قطب الدين المرتضي بن محمود بن محمّد بن محمّد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في شهور سنة إحدي وسبعين وستّمئة بهمدان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وأنبأنا الإمام مجدالدين أبوالحسن محمّد بن يحيي بن الحسين الكرجي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قرية قهود، وهي الّتي تدعي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نقور 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جدّي لاُمّي الإمام مجدالدين أبومحمّد عبدالرحمان بن الإمام مجدالدين أبي‌القاسم عبدالله بن حيدر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شيخ الإسلام جمال السنّة معين‌الدين أبوعبدالله محمّد بن حمّوية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ولازالت رسائل لطفه ورضاه متواصلة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جمال الإسلام أبوالمحاسن علي بن الفضل الفاريدي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أبوالقاسم عبدالله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وقته المشار إليه في الطريقة ومقدّم أهل الإسلام والشريعة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شيخ الإسلام أبوزيد عبدالرحمان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الثلاثاء السابع من شوّال سنة ستّ‌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أبوالعبّاس محمّد بن يعقوب الأصمّ‌، حدّثنا محمّد بن شيبان العرّار، حدّثنا بهلول بن موزون، حدّثنا موسي بن عبيدة، حدّثنا إياس بن سلمة بن الأكوع،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الخضر بن الحسين بن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عبدالعزيز بن أحمد، أنبأ أبومحمّد عبدالرحمان بن عثمان بن القاسم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أبي‌عثمان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أبي‌عبدالله محمّد بن المعافي بن أحمد بن محمّد بن بشير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بصيدا، وأنا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هشام بن عمّار، أنبأنا سعيد بن يحيي اللخمي، أنبأنا موسي بن عبيدة الربذي، عن إياس بن سلمة بن الأكوع،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20/40</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الرقّي، حدّثنا قبيصة بن عقبة، حدّثنا سفيان، عن موسي بن عبيدة الربذي، عن إياس بن سلمة، عن أبيه،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جعلت أماناً لأهل السماء، وإنّ‌ 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الرازي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عبدالملك بن محمّد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عبيدة، عن إياس بن سلمة بن الأكوع،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2559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عمرو، أنبأنا أبوعامر، أنبأنا موسي بن عبيدة، أنبأنا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النجوم أمان أهل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2560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عن موسي بن عبيدة،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أمان لأهل السماء، وأهل بيتي 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لاُمّتي</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مسدّد، كما في المطالب العالية </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فضل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نصر بن علي، أنبأنا عبدالله بن داوود، أنبأنا موسي بن عبيدة، عن إياس بن سلمة، عن أبيه، 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في السماء أمان لأهل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عبيدة،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أمان لأهل السماء، وأهل بيتي 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لاُمّتي</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2563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موسي بن مجاشع،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عن موسي بن عبيدة، عن إياس بن سلمة بن الأكوع،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عبيدة، عن إياس بن سلمة بن الأكوع،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الإمام جمال الدين أحمد بن موسي بن طاووس الحسني والسيّد النسّابة جمال الدين عبدالحميد بن فخار بن معدّ الموسوي ، بروايتهما عن السيّد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فخار بن معدّ بن فخار الموسوي، عن 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الدوريستي، عن أبيه، عن محمّد بن علي بن الحسين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عبدالعزيز بن الجعد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موسي بن عبيدة،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عيسي بن يونس، حدّثنا موسي بن عبيدة الربذي، عن إياس بن سلمة بن الأكوع، عن أبيه،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2567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بشّار، أنبأنا محمّد بن الزبرقان، أنبأنا موسي بن عبيدة،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لأهل الأرض</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2568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الحكيم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الأكوع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2569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أبوعمرو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مكرّم بن أحمد القاضي، حدّثنا أحمد بن علي الأبّار، حدّثنا إسحاق بن سعيد بن أركون الدمشقي، حدّثنا خليد بن دعلج أبوعمرو السدوسي، أظنّه عن قتادة، 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الأرض من الغرق، وأهل بيتي أمان لاُمّتي من الاختلاف، فإذا خالفتها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313/4715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أبومنصور شهردار بن شيرويه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سمعته في المفاريد بإسنادي عن علي وابن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لأهل الأرض، فإذا ذهب أهل بيتي ذهب أهل الأرض</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Style w:val="FootnoteAnchor"/>
          <w:rtl w:val="true"/>
        </w:rPr>
        <w:footnoteReference w:id="688"/>
      </w:r>
      <w:r>
        <w:rPr>
          <w:rFonts w:ascii="Amiri" w:hAnsi="Amiri" w:eastAsia="Amiri" w:cs="Amiri"/>
          <w:color w:val="111111"/>
          <w:sz w:val="28"/>
          <w:sz w:val="28"/>
          <w:szCs w:val="28"/>
          <w:rtl w:val="true"/>
          <w:lang w:bidi="ar-SA"/>
        </w:rPr>
        <w:t xml:space="preserve">أخبرنا أبوجعفر بن بابويه </w:t>
      </w:r>
      <w:r>
        <w:rPr>
          <w:rStyle w:val="FootnoteAnchor"/>
          <w:rtl w:val="true"/>
        </w:rPr>
        <w:footnoteReference w:id="6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السمناني،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يحيي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الفضل بن الصقر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معاوية، عن سليمان بن مهران الأعمش، عن الصادق جعفر بن محمّد عليهما السلام ، عن أبيه محمّد بن علي عليهما السلام ، عن أبيه علي بن الحسين عليهما السلام ،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أئمّة المسلمين، وحجج الله علي العالمين، وسادة المؤمنين، وقادة الغرّ المحجّلين، وموالي المؤمنين، ونحن أمان أهل الأرض، كما أنّ‌ النجوم أمان لأهل السماء، ونحن الّذين بنا يمسك الله السماء أن تقع علي الأرض إلّا بإذنه، وبنا يمسك الأرض أن تميد بأهلها، وبنا ينزل</w:t>
      </w:r>
    </w:p>
    <w:p>
      <w:pPr>
        <w:pStyle w:val="BookText"/>
        <w:rPr/>
      </w:pPr>
      <w:r>
        <w:rPr>
          <w:rFonts w:ascii="Amiri" w:hAnsi="Amiri" w:eastAsia="Amiri" w:cs="Amiri"/>
          <w:color w:val="111111"/>
          <w:sz w:val="28"/>
          <w:sz w:val="28"/>
          <w:szCs w:val="28"/>
          <w:rtl w:val="true"/>
          <w:lang w:bidi="ar-SA"/>
        </w:rPr>
        <w:t>الغيث، وينشر الرحمة، ويخرج بركات الأرض، ولو لا ما في الأرض منّا لساخت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الأرض منذ خلق الله آدم من حجّة لله فيها، ظاهر مشهور أو غائب مستور، ولا تخلو إلي أن تقوم الساعة من حجّة لله فيها، ولولا ذلك لم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الإمام جمال الدين أحمد بن موسي بن طاووس الحسني والسيّد النسّابة جمال الدين عبدالحميد بن فخار بن معدّ الموسوي ، بروايتهما عن السيّد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فخار بن معدّ بن فخار الموسوي، عن 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الدوريستي، عن أبيه، عن محمّد بن علي بن الحسين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السري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هارون بن عنترة، عن أبيه، عن جدّه، عن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فإذا ذهبت النجوم ذهبت السماء، وأهل بيتي أمان لأهل الأرض، فإذا ذهب أهل بيتي ذهب أهل الأرض</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2574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كتب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سليمان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يذكر أنّ‌ يوسف بن نفيس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هارون بن عنترة، عن أبيه،عن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أمان لأهل السماء؛ إذا ذهبت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2575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 بن جنادة أبوالسائب،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عبدالعزيز بن أبي‌ثابت بن عبدالعزيز بن عمر بن 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عبدالله بن جعفر، عن أبيه، عن المسور بن مخرمة، عن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يوم الشوري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بعث محمّداً منّا نبيّاً، وبعثه إلينا رسولاً، فنحن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النبوّة ومعدن الحكمة، وأمان أهل الأرض، ونجاة لمن طلب</w:t>
      </w:r>
      <w:r>
        <w:rPr>
          <w:rFonts w:eastAsia="Amiri" w:cs="Amiri" w:ascii="Amiri" w:hAnsi="Amiri"/>
          <w:color w:val="111111"/>
          <w:sz w:val="28"/>
          <w:szCs w:val="28"/>
          <w:rtl w:val="true"/>
          <w:lang w:bidi="ar-SA"/>
        </w:rPr>
        <w:t xml:space="preserve">... . </w:t>
      </w:r>
      <w:r>
        <w:rPr>
          <w:rStyle w:val="FootnoteAnchor"/>
          <w:rtl w:val="true"/>
        </w:rPr>
        <w:footnoteReference w:id="6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أبوجعفر رواية اخري أطالها، وذكر خطب أهل الشوري وما قاله كلّ‌ منهم، وذكر كلاماً قاله علي عليه السلام في ذلك اليوم،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اختار محمّداً منّا نبيّاً، وابتعثه إلينا رسولاً، فنحن أهل بيت النبوّة ومعدن الحكمة، أمان لأهل الأرض، ونجاة لمن طلب</w:t>
      </w:r>
      <w:r>
        <w:rPr>
          <w:rFonts w:eastAsia="Amiri" w:cs="Amiri" w:ascii="Amiri" w:hAnsi="Amiri"/>
          <w:color w:val="111111"/>
          <w:sz w:val="28"/>
          <w:szCs w:val="28"/>
          <w:rtl w:val="true"/>
          <w:lang w:bidi="ar-SA"/>
        </w:rPr>
        <w:t xml:space="preserve">... .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2577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أبوطالب بن يوسف، أنبأنا إبراهيم بن عمر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أبوالمعمّر الأنصاري، أنبأنا أبوالحسين بن الطيوري، أنبأنا علي بن عمر الزاهد وإبراهيم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العبّاس، أنبأنا أبومحمّد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أبومحمّد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يوم الشوري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فتكلّم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اتّخذ محمّداً منّا نبيّاً، وابتعثه إلينا رسولاً، فنحن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النبوّة، ومعدن الحكمة، أمان لأهل الأرض، ونجاة لمن طلب</w:t>
      </w:r>
      <w:r>
        <w:rPr>
          <w:rFonts w:eastAsia="Amiri" w:cs="Amiri" w:ascii="Amiri" w:hAnsi="Amiri"/>
          <w:color w:val="111111"/>
          <w:sz w:val="28"/>
          <w:szCs w:val="28"/>
          <w:rtl w:val="true"/>
          <w:lang w:bidi="ar-SA"/>
        </w:rPr>
        <w:t xml:space="preserve">... .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المنكدر بن عبدالله التيمي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عبدالرحمان بن الحسن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بهمدان، من أصل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المغيرة اليشكري، حدّثنا القاسم بن الحكم العرني، حدّثنا عبدالله</w:t>
      </w:r>
    </w:p>
    <w:p>
      <w:pPr>
        <w:pStyle w:val="BookText"/>
        <w:rPr/>
      </w:pPr>
      <w:r>
        <w:rPr>
          <w:rFonts w:ascii="Amiri" w:hAnsi="Amiri" w:eastAsia="Amiri" w:cs="Amiri"/>
          <w:color w:val="111111"/>
          <w:sz w:val="28"/>
          <w:sz w:val="28"/>
          <w:szCs w:val="28"/>
          <w:rtl w:val="true"/>
          <w:lang w:bidi="ar-SA"/>
        </w:rPr>
        <w:t xml:space="preserve">بن عمرو بن مرّة، حدّثني محمّد بن سوقة، عن محمّد بن المنكدر، عن أبيه، عن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خرج ذات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 صلاة العشاء حتّي ذهب من الليل هنيهة أو ساعة، والناس ينتظرون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تزالوا في صلاة ما انتظرتموها،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صلاة لم يصلّها أحد ممّن كان قبلكم من الاُمم، ثمّ‌ رفع رأسه إلي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فإن طمست النجوم أتي السماء ما يوعدون، وأنا أمان لأصحابي، فإذا قبضت أتي أصحابي ما يوعدون، وأهل بيتي أمان لاُمّتي، فإذا ذهب أهل بيتي أتي امّتي ما يوعدون</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1524/5926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الصحابة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الصحابة يرفعه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أهل السماء، وأهل بيتي أمان لأهل الأرض، فإذا ذهبت النجوم من السماء أتي أهل السماء ما يوعدون، وإذا ذهب أهل بيتي من الأرض أتي أهل الأرض ما يوعدون</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2580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أهل السماء، وأهل بيتي أمان أهل الأرض، فإذا ذهب النجوم أتي أهل السماء ما يوعدون، وإذا ذهب أهل بيتي أتي أهل الأرض ما يوعدون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انقرضوا صبّ‌ الله عليهم العذاب صبّاً</w:t>
      </w:r>
      <w:r>
        <w:rPr>
          <w:rFonts w:eastAsia="Amiri" w:cs="Amiri" w:ascii="Amiri" w:hAnsi="Amiri"/>
          <w:color w:val="111111"/>
          <w:sz w:val="28"/>
          <w:szCs w:val="28"/>
          <w:rtl w:val="true"/>
          <w:lang w:bidi="ar-SA"/>
        </w:rPr>
        <w:t xml:space="preserve">. </w:t>
      </w:r>
      <w:r>
        <w:rPr>
          <w:rStyle w:val="FootnoteAnchor"/>
          <w:rtl w:val="true"/>
        </w:rPr>
        <w:footnoteReference w:id="698"/>
      </w:r>
      <w:bookmarkStart w:id="147" w:name="pg14231_153195"/>
    </w:p>
    <w:p>
      <w:pPr>
        <w:pStyle w:val="Heading4"/>
        <w:numPr>
          <w:ilvl w:val="3"/>
          <w:numId w:val="1"/>
        </w:numPr>
        <w:rPr/>
      </w:pPr>
      <w:bookmarkStart w:id="148" w:name="__RefHeading___Toc5754606_3381743652"/>
      <w:bookmarkStart w:id="149" w:name="_Toc52"/>
      <w:bookmarkEnd w:id="147"/>
      <w:bookmarkEnd w:id="148"/>
      <w:r>
        <w:rPr>
          <w:rtl w:val="true"/>
        </w:rPr>
        <w:t>الباب الحادي عشر</w:t>
      </w:r>
      <w:r>
        <w:rPr>
          <w:rtl w:val="true"/>
        </w:rPr>
        <w:t xml:space="preserve">: </w:t>
      </w:r>
      <w:r>
        <w:rPr>
          <w:rtl w:val="true"/>
        </w:rPr>
        <w:t>أنّهم عليهم السلام غاية الخلق</w:t>
      </w:r>
      <w:bookmarkEnd w:id="14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أبي‌منصور،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الزوزني،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الحنظلي، حدّثنا محمّد بن عبدالله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تعالي آدم، وعطس فاستوي جالساً،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فرفع آدم رأسه، فإذا هو مكتوب علي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وتحته خمسة أسامي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خلقتهم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 قوم تخلقهم بعدي‌؟ فقال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لولاهم لمّا خلقتك، ولما خلقت الجنّة والنار، والعرش والكرسي، واللوح والقلم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هؤلاء إلّا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لك يا آدم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المغفرة، إلّا أخبرتني من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مسمّون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أسامي شققتها من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وهذا محمّد، وأنا الأعلي، وهذا علي، وأنا الفاطر، وهذه</w:t>
      </w:r>
    </w:p>
    <w:p>
      <w:pPr>
        <w:pStyle w:val="BookText"/>
        <w:rPr/>
      </w:pPr>
      <w:r>
        <w:rPr>
          <w:rFonts w:ascii="Amiri" w:hAnsi="Amiri" w:eastAsia="Amiri" w:cs="Amiri"/>
          <w:color w:val="111111"/>
          <w:sz w:val="28"/>
          <w:sz w:val="28"/>
          <w:szCs w:val="28"/>
          <w:rtl w:val="true"/>
          <w:lang w:bidi="ar-SA"/>
        </w:rPr>
        <w:t>فاطمة، وأنا المحسن، وهذا الحسن، وأنا ذوالإحسان، وهذا حسين</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العدل بهاء الدين محمّد بن يوسف بن محمّد بن يوسف البرزالي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ببستانه بسفح جبل قاسيون ممّا يلي عقبة دمر ظاهر مدينة دمشق المحروسة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أحمد بن المفرّج بن علي بن المفرّج بن علي بن المفرّج الأموي إجازة، فأقرّ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الشيخ الصالح جمال الدين أحمد بن محمّد بن محمّد المعروف بمذكويه القزويني وغيره إجازة، بروايتهم عن الشيخ الإمام إمام الدين أبي‌القاسم عبدالكريم بن محمّد بن عبدالكريم الرافعي القزويني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العالم عبدالقادر بن أبي‌صالح الجيلي،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أبوالبركات هبة الله بن موسي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أبوالمظفّر هنّاد بن إبراهيم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محمّد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فرحان،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يزيد القاضي، حدّثنا قتيبة، حدّثنا الليث بن سعد، عن العلاء بن عبدالرحمان، عن أبيه، عن أبي‌هريرة، عن النبي صلى الله عليه و آله سلم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تعالي آدم أباالبشر، ونفخ فيه من روحه التفت آدم يمنة العرش، فإذا في النور خمسة أشباح سجّداً وركّعاً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الأشباح الّذين أراهم في هيئتي وصورتي‌؟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شققت لهم خمسة أسماء من أسمائي، لولاهم ما خلقت الجنّة، ولا النار، ولا العرش، ولا الكرسي، ولا السماء، ولا الأرض، ولا الملائكة، ولا الإنس، ولا الجنّ‌، فأنا المحمود، وهذا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العالي، وهذا علي، وأنا الفاطر، وهذه فاطمة، وأنا الإحسان، وهذا الحسن، وأنا المحسن، وهذا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بعزّتي أنّه لايأتيني أحد بمثقال ذرّة من خردل من بغض أحدهم إلّا أدخلته ناري، ولا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w:t>
      </w:r>
    </w:p>
    <w:p>
      <w:pPr>
        <w:pStyle w:val="BookText"/>
        <w:rPr/>
      </w:pPr>
      <w:r>
        <w:rPr>
          <w:rFonts w:ascii="Amiri" w:hAnsi="Amiri" w:eastAsia="Amiri" w:cs="Amiri"/>
          <w:color w:val="111111"/>
          <w:sz w:val="28"/>
          <w:sz w:val="28"/>
          <w:szCs w:val="28"/>
          <w:rtl w:val="true"/>
          <w:lang w:bidi="ar-SA"/>
        </w:rPr>
        <w:t xml:space="preserve">صفوتي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بهم انجيهم، وبهم اهلكهم، فإذا كان لك إلي حاجة فبهؤلاء 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سفينة النجاة؛ من تعلّق بها نجا، ومن حاد عنها هلك، فمن كان له إلي الله حاجة فليسأل بنا أهل البيت</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أرجح المطالب للأمرتسري 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أهل البيت بدأ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وبنا يعيد، وبنا يختم الدنيا</w:t>
      </w:r>
      <w:r>
        <w:rPr>
          <w:rFonts w:eastAsia="Amiri" w:cs="Amiri" w:ascii="Amiri" w:hAnsi="Amiri"/>
          <w:color w:val="111111"/>
          <w:sz w:val="28"/>
          <w:szCs w:val="28"/>
          <w:rtl w:val="true"/>
          <w:lang w:bidi="ar-SA"/>
        </w:rPr>
        <w:t xml:space="preserve">. </w:t>
      </w:r>
      <w:r>
        <w:rPr>
          <w:rStyle w:val="FootnoteAnchor"/>
          <w:rtl w:val="true"/>
        </w:rPr>
        <w:footnoteReference w:id="701"/>
      </w:r>
      <w:bookmarkStart w:id="150" w:name="pg14231_153198"/>
    </w:p>
    <w:p>
      <w:pPr>
        <w:pStyle w:val="Heading4"/>
        <w:numPr>
          <w:ilvl w:val="3"/>
          <w:numId w:val="1"/>
        </w:numPr>
        <w:rPr/>
      </w:pPr>
      <w:bookmarkStart w:id="151" w:name="__RefHeading___Toc5754608_3381743652"/>
      <w:bookmarkStart w:id="152" w:name="_Toc53"/>
      <w:bookmarkEnd w:id="150"/>
      <w:bookmarkEnd w:id="151"/>
      <w:r>
        <w:rPr>
          <w:rtl w:val="true"/>
        </w:rPr>
        <w:t>الباب الثاني عشر</w:t>
      </w:r>
      <w:r>
        <w:rPr>
          <w:rtl w:val="true"/>
        </w:rPr>
        <w:t xml:space="preserve">: </w:t>
      </w:r>
      <w:r>
        <w:rPr>
          <w:rtl w:val="true"/>
        </w:rPr>
        <w:t>استجابة الدعاء بهم عليهم السلام ، وببركة الصلوات عليهم، والتوسّل إليهم</w:t>
      </w:r>
      <w:bookmarkEnd w:id="15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أبي‌اُمامة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أبواُمامة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أبي‌اُمامة،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يقول ثلاث مرّات عند قبر 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وآل محمّد لا تعذّب هذا الميّت، إلّا رفع الله عنه العذاب إلي يوم ينفخ في الصور</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باب في ذكر الموت والأمل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والدي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الهكّاري،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أبوالحسين علي بن الحسين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أنّ‌ له مئة وخمساً وخمسين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شيخي شقيق بن إبراهيم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أبوهاشم الأيلي، عن أنس بن مالك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كانت له إلي الله حاجة فليسبغ الوضوء، وليصلّ‌ ركعتين يقرأ في الركعة الاُولي بفاتحة الكتاب مرّة، وآية الكرسي مرّة، وفي الركعة الثانية فاتحة الكتاب مرّة، و آمَنَ‌ الرَّسُولُ‌   </w:t>
      </w:r>
      <w:r>
        <w:rPr>
          <w:rStyle w:val="FootnoteAnchor"/>
          <w:rtl w:val="true"/>
        </w:rPr>
        <w:footnoteReference w:id="7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مرّتين، ثمّ‌ يتشهّد، ويسلّم، ويدعو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مونس كلّ‌ وحيد، ويا صاحب كلّ‌ فريد، ويا قريباً غير بعيد، ويا شاهداً غير غائب، ويا غالباً غير مغلوب، يا حي يا قيّوم، يا ذا الجلال والإكرام، يا بديع السماوات والأرض، اللهمّ‌ إنّي أسألك باسمك الرحمان الرحيم، الحي القيّوم الّذي لاتأخذه سنة ولا نوم، وأسألك باسمك بسم الله الرحمان الرحيم، الحي القيّوم الّذي عنت له الوجوه، وخشعت له الأصوات، ووجلت له القلوب من خشيته، أن تصلّي علي محمّد وعلي آل محمّد وأن تفعل بي كذا وكذا، فإنّه يقضي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الأنصاري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محمّد بن حمد الكبريتي، أنبأنا أبوبكر أحمد بن الفضل الباطرقاني، أنبأنا أبوبكر أحمد بن عبدالرحمان بن أحمد الشاهد، أنبأنا أبوأحمد محمّد بن أحمد الدهستاني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أبوبكر محمّد بن إسحاق بن خزيمة النيسابوري، أنبأنا أبوالحارث أسد بن سعيد بن كثير بن عُفَير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سعيد بن كثير، حدّثني موسي بن جعفر، عن أبيه جعفر بن محمّد، عن أبيه محمّد بن علي، عن أبيه علي بن الحسين، عن جابر بن عبدالله،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أصابتنا سنة الرمادة، فاستسق‍‌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فلم نسق، ثمّ‌ استسقينا، فلم نسق، ثمّ‌ استسقينا، فلم نسق،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لأستسقينّ‌ غداً بمن يسقيني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بعلي‌؟ بحسن‌؟ بحسين‌؟ فلمّا أصبح غدا إلي منزل العبّاس، فدقّ‌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حتّي نستسقي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فأرسل إلي بني‌هاشم أن تطهّروا، والبسوا من صالح ثيابكم، فأتوه، فأخرج إليهم طيباً، فطيّبهم،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أمامه بين يديه، والحسن</w:t>
      </w:r>
    </w:p>
    <w:p>
      <w:pPr>
        <w:pStyle w:val="BookText"/>
        <w:rPr/>
      </w:pPr>
      <w:r>
        <w:rPr>
          <w:rFonts w:ascii="Amiri" w:hAnsi="Amiri" w:eastAsia="Amiri" w:cs="Amiri"/>
          <w:color w:val="111111"/>
          <w:sz w:val="28"/>
          <w:sz w:val="28"/>
          <w:szCs w:val="28"/>
          <w:rtl w:val="true"/>
          <w:lang w:bidi="ar-SA"/>
        </w:rPr>
        <w:t>عن يمينه، والحسين عن يساره، وبنوهاشم خلف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لا تخلط‍‌ بنا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المصلّي، فوقف،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خلقتنا، ولم تؤامرنا، وعلمت ما نحن عاملون قبل أن تخلقنا، فلم يمنعك علمك فينا عن 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تفضّلت علينا في أوّله فتفضّل علينا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برحنا حتّي سحّت السماء علينا سحّاً </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صَبّاً متتابعاً غزيراً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فما وصلنا إلي منازلنا إلّا خوضاً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توسّلوا بمحبّتنا إلي الله تعالي، واستشفعوا بنا، فإنّه بنا تكرمون، وبنا تحبون، وبنا ترزقون</w:t>
      </w:r>
      <w:r>
        <w:rPr>
          <w:rFonts w:eastAsia="Amiri" w:cs="Amiri" w:ascii="Amiri" w:hAnsi="Amiri"/>
          <w:color w:val="111111"/>
          <w:sz w:val="28"/>
          <w:szCs w:val="28"/>
          <w:rtl w:val="true"/>
          <w:lang w:bidi="ar-SA"/>
        </w:rPr>
        <w:t xml:space="preserve">... .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2588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2589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جعفرالصادق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آدم وحوّاء جالسين، فجاءهما جبريل، وأتي بهما إلي قصر من ذهب وفضّة، شرفاته من زمرّد أخضر، فيه سرير من ياقوتة حمراء، وعلي السرير قبّة من نور، فيه صورة علي رأسها تاج، وفي اذنيها قرطان من لؤلؤ، وفي عنقها طوق من نور، فتعجّبوا من نورها، حتّي إنّ‌ آدم نسي حسن حوّاء،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والتاج أبوها، والطوق زوجها، والقرطان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آدم رأسه إلي القبّة، فوجد خمسة أسماء مكتوبة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وهذا محمّد، وأنا الأعلي، وهذا علي، وأنا الفاطر، وهذه فاطمة، وأنا المحسن، وهذا الحسن، ومنّي الإحسان، وهذا الحسين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احفظ‍‌ هذه الأسماء، فإنّك تحتاج إليها، فلمّا هبط‍‌ آدم بكي ثلاثمئة عام، ثمّ‌ دعا بهذه الأسماء،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محمّد وعلي وفاطمة والحسن والحسين، يا</w:t>
      </w:r>
    </w:p>
    <w:p>
      <w:pPr>
        <w:pStyle w:val="BookText"/>
        <w:rPr/>
      </w:pPr>
      <w:r>
        <w:rPr>
          <w:rFonts w:ascii="Amiri" w:hAnsi="Amiri" w:eastAsia="Amiri" w:cs="Amiri"/>
          <w:color w:val="111111"/>
          <w:sz w:val="28"/>
          <w:sz w:val="28"/>
          <w:szCs w:val="28"/>
          <w:rtl w:val="true"/>
          <w:lang w:bidi="ar-SA"/>
        </w:rPr>
        <w:t>محمود، يا أعلي، يا فاطر، يا محسن، اغفرلي، وتقبّل توبتي،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سألتني في جميع ذرّيّتك لغفرت لهم</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مناقب الحسن والحسين رضي الله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والمحاسن المجتمعة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ملّآ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رضى الله عنه ، في حديث طويل مشتمل علي فوائد أنّ‌ الكلمات الّتي تلقّاها آدم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محمود، ويا علي الأعلي، ويا فاطم، ويا محسن، ويا منك الإحسان، أسألك بحقّ‌ محمّد وعلي وفاطمة والحسن والحسين عليهم السلام أن تغفر لي، وتقبّل توبتي</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أبوالسيّد أبوحامد محمّد بن عبدالله بن علي بن زهرة العلوي الحسيني، أنبأنا خال والدي النقيب أبوطالب أحمد بن محمّد بن جعفر الحسني، حدّثني الشريف أبومحمّد عبدالله بن عبدالمطّلب بن الفضل الحسيني، حدّثنا أبوعبدالله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Style w:val="FootnoteAnchor"/>
          <w:rtl w:val="true"/>
        </w:rPr>
        <w:footnoteReference w:id="709"/>
      </w:r>
      <w:r>
        <w:rPr>
          <w:rFonts w:ascii="Amiri" w:hAnsi="Amiri" w:eastAsia="Amiri" w:cs="Amiri"/>
          <w:color w:val="111111"/>
          <w:sz w:val="28"/>
          <w:sz w:val="28"/>
          <w:szCs w:val="28"/>
          <w:rtl w:val="true"/>
          <w:lang w:bidi="ar-SA"/>
        </w:rPr>
        <w:t>، حدّثنا ابن الداعي العلوي، حدّثني عبدالرحمان بن أحمد النيسابوري، حدّثني أبوسعيد محمّد بن أحمد بن الحسين الخزاعي النيسابوري، أنبأنا أبوالقاسم مسعود بن الحسن بن علي بن عبدوس البغدادي بقراءتي عليه، حدّثنا أبوعلي الحسن بن خلف الكرخي إملاء، حدّثنا القاضي أبوعلي الحسن بن علي الخزاعي، حدّثنا أبوذرّ أحمد بن محمّد بن أبي‌بكر العطّار، حدّثنا محمّد بن علي بن خلف، حدّثنا الحسين بن الحسن الأشقر، حدّثنا عمرو بن أبي المقدام، عن أبيه، عن سعيد بن جبير، عن ابن عبّاس،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رسول الله عن الكلمات الّتي تلقّاها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بحقّ‌ محمّد وعلي وفاطمة والحسن والحسين إلّا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2591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عبدالوهّاب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أبوالحسين بن عبدالجبّار، أنبأنا أبوطالب العشاري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وأنبأنا الجريري، أنبأنا العشاري، حدّثني الدارقطني، حدّثنا أبوذرّ أحمد بن محمّد بن أبي‌بكر الواسطي، حدّثنا محمّد بن علي بن خلف العطّار، حدّثنا حسين الأشقر، حدّثنا عمرو بن ثابت، عن أبيه،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النبي صلى الله عليه و سلم عن الكلمات الّتي تلقّاها آدم من ربّه، فتاب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وعلي وفاطمة والحسن والحسين إلّا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إجازة، أخبرنا أبوأحمد عمر بن عبيدالله بن شوذب، حدّثنا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بن الحارث، حدّثنا محمّد بن علي بن خلف العطّار، حدّثنا حسين الأشقر، حدّثنا عمرو بن أبي المقدام، عن أبيه، عن سعيد بن جبير، عن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النبي صلى الله عليه و آله و سلم عن الكلمات الّتي تلقّاها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وعلي وفاطمة والحسن والحسين إلّا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عبدالدائم بن نعمة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بالجامع المظفّري بالصالحيّة بسفح جبل قاسيون ظاهر مدينة دمشق ضحوة يوم الجمعة الثامن عشر من شهر ربيع الأوّل سنة خمس وسبعين وستّمئة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عزّالدين عبدالحميد بن عبدالهادي المقدسي‌قراءة عليه بنساية الصالحيّة ضحوة يوم الخميس ثاني جمادي الآخرة من السنة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أبوالعبّاس أحمد بن يوسف بن أبي‌الحسن بن أبي‌الغنائم بن صرمي البغدادي إجازة، فأقرّ</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أبوالفضل محمّد بن عمر بن يوسف الاُرموي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في يوم الاثنين والعشرين من المحرّم سنة سبع وأربعين وخمسمئة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القاضي أبوالحسين محمّد بن علي بن محمّد بن عبيدالله بن عبدالصمد بن المهتدي بالله، أنبأنا أبوالقاسم عبيدالله بن عمر بن محمّد بن المنتاب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بصف التودية في الماذيان في الغلّة المعروفة بغلّة البصري الصيرفي في جمادي الآخرة سنة ستّ‌ وثمانين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أبوعمرو عثمان بن أحمد بن عبيدالله الدقّاق المعروف بابن السمّاك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في سنة ثنتين وأربعين وثلاثمئة في مسجد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أبونصر محمّد بن إبراهيم السمرقندي، حدّثني أبوعثمان سعد بن هاشم بن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أبوأحمد أيّوب بن نصر بن موسي، أنبأنا حمّاد بن عمرو، عن السري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أبوعلي الحسين بن حميد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زهير بن عبّاد، أنبأنا محمّد بن أيّوب، حدّثني أبوالبختري وهب بن وهب القرشي، كلاهما عن جعفر بن محمّد، عن أبيه، عن جدّه عليهم السلام ،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لأبي‌علي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هالك أمر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تكفيني شرّ ما أخاف، وأحذر، فإنّك تكفي ذلك الأمر</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جمال الدين أحمد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 بمذكويه القزويني، بقراءتي عليه بها في الخانقاه المكّي الإمامي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بانيه، ضحوة يوم الأحد الثاني من شهر ذي القعدة سنة سبع وثمانين وستّمئة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ضياءالدين عبدالوهّاب بن علي بن علي المعروف بابن سكينة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الإمام جمال السنّة أبوعبدالله محمّد بن حمّوية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w:t>
      </w:r>
    </w:p>
    <w:p>
      <w:pPr>
        <w:pStyle w:val="BookText"/>
        <w:rPr/>
      </w:pPr>
      <w:r>
        <w:rPr>
          <w:rFonts w:ascii="Amiri" w:hAnsi="Amiri" w:eastAsia="Amiri" w:cs="Amiri"/>
          <w:color w:val="111111"/>
          <w:sz w:val="28"/>
          <w:sz w:val="28"/>
          <w:szCs w:val="28"/>
          <w:rtl w:val="true"/>
          <w:lang w:bidi="ar-SA"/>
        </w:rPr>
        <w:t>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عبدالغافر،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أبوالمعالي إسماعيل بن الحسن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أبوسعد أحمد بن محمّد بن أحمد بن عبدالله الهروي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موسي بن إسماعيل بن موسي بن جعفر بن محمّد الصادق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أبي، عن أبيه، عن جدّه جعفر بن محمّد الصادق، عن أبيه، عن جدّه علي بن الحسين، عن أبيه، عن جدّه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صلّي علي محمّد وعلي آل محمّد مئة مرّة قضي الله تعالي له مئة حاجة</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في هذا المجال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علي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أبواب حقوق أهل البيت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عبدوس إذناً، أخبرنا علي بن عمر البيعي، أخبرنا ابن لال، أخبرنا أبوجعفر محمّد بن عبدالله بن يوسف، حدّثنا عمر بن حفص المستملي، حدّثنا عبّاس بن داوود الأنماطي، حدّثنا عماد بن عمر النصيبي، حدّثنا السري بن خالد، حدّثنا جعفر بن محمّد، عن أبيه، عن علي بن أبي‌طالب،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النبي صلى الله عليه و سلم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w:t>
      </w:r>
      <w:r>
        <w:rPr>
          <w:rStyle w:val="FootnoteAnchor"/>
          <w:rtl w:val="true"/>
        </w:rPr>
        <w:footnoteReference w:id="71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أهبط‍‌ آدم بالهند، وحوّاء بجدّة، وإبليس ببيسان، والحيّة بأصبهان، وكان للحيّة قوائم كقوائم البعير، ومكث آدم بالهند مئة سنة باكياً علي خطيئته حتّي بعث الله إليه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ألم أخلقك بيدي‌؟ ألم أنفخ فيك من روحي‌؟ ألم اسجد لك ملائكتي‌؟ ألم ازوّجك حوّاء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البكاء وقد اخرجت من جوار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بهذه </w:t>
      </w:r>
      <w:r>
        <w:rPr>
          <w:rStyle w:val="FootnoteAnchor"/>
          <w:rtl w:val="true"/>
        </w:rPr>
        <w:footnoteReference w:id="717"/>
      </w:r>
      <w:r>
        <w:rPr>
          <w:rFonts w:ascii="Amiri" w:hAnsi="Amiri" w:eastAsia="Amiri" w:cs="Amiri"/>
          <w:color w:val="111111"/>
          <w:sz w:val="28"/>
          <w:sz w:val="28"/>
          <w:szCs w:val="28"/>
          <w:rtl w:val="true"/>
          <w:lang w:bidi="ar-SA"/>
        </w:rPr>
        <w:t>الكلمات الّتي اعلّمكهنّ‌، فإنّ‌ الله قابل توبتك وغافر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محمّد وآل محمّد، سبحانك لا إله إلّا أنت، عملت سوء، وظلمت</w:t>
      </w:r>
    </w:p>
    <w:p>
      <w:pPr>
        <w:pStyle w:val="BookText"/>
        <w:rPr/>
      </w:pPr>
      <w:r>
        <w:rPr>
          <w:rFonts w:ascii="Amiri" w:hAnsi="Amiri" w:eastAsia="Amiri" w:cs="Amiri"/>
          <w:color w:val="111111"/>
          <w:sz w:val="28"/>
          <w:sz w:val="28"/>
          <w:szCs w:val="28"/>
          <w:rtl w:val="true"/>
          <w:lang w:bidi="ar-SA"/>
        </w:rPr>
        <w:t>نفسي، فاغفر لي،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سبحانك لا إله إلّا أنت عملت سوء، وظلمت نفسي 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الكلمات الّتي تلقّي آدم</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والإسناد من زهر الفردوس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هامش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السيوطي في الدرّ المنثور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مسند الفردوس، 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النسّابة جلال الدين عبدالحميد، عن أبيه الإمام شمس الدين شيخ الشرف فخار بن معدّ بن فخار الموسوي، عن شاذان بن جبرئيل القمّي، عن جعفر بن محمّد الدوريستي، عن أبيه، عن أبي‌جعفر محمّد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عيسي، عن الحسين بن سعيد، عن حمّاد بن عيسي، عن إبراهيم بن عمر اليماني، عن أبي‌الطفيل،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 سلم لأميرالمؤمنين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املي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وتخاف علي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عليك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يحفظك، ولا ينسيك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اكتب لشركائك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بهم يسقي امّتي الغيث، وبهم يستجاب دعاؤهم، وبهم يصرف الله عنهم البلاء، وبهم تنزل الرحمة من السماء، وهذا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وأومأ بيده إلي الحسن، ثمّ‌ أومأ بيده إلي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العدل بهاءالدين محمّد بن يوسف بن محمّد بن يوسف البرزالي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ببستانه بسفح جبل قاسيون ممّا يلي عقبة دمر ظاهر مدينة دمشق</w:t>
      </w:r>
    </w:p>
    <w:p>
      <w:pPr>
        <w:pStyle w:val="BookText"/>
        <w:rPr/>
      </w:pPr>
      <w:r>
        <w:rPr>
          <w:rFonts w:ascii="Amiri" w:hAnsi="Amiri" w:eastAsia="Amiri" w:cs="Amiri"/>
          <w:color w:val="111111"/>
          <w:sz w:val="28"/>
          <w:sz w:val="28"/>
          <w:szCs w:val="28"/>
          <w:rtl w:val="true"/>
          <w:lang w:bidi="ar-SA"/>
        </w:rPr>
        <w:t xml:space="preserve">المحروسة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أحمد بن المفرّج بن علي بن المفرّج بن علي بن المفرّج الاُموي إجازة، فأقرّ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الشيخ الصالح جمالالدين أحمد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بمذكويه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إجازة، بروايتهم عن الشيخ الإمام إمام الدين أبي‌القاسم عبدالكريم بن محمّد بن عبدالكريم الرافعي القزويني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العالم عبدالقادر بن أبي‌صالح الجيلي،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أبوالبركات هبة الله بن موسي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أبوالمظفّر هنّاد بن إبراهيم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محمّد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فرحان،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يزيد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العلاء بن عبدالرحمان، عن أبيه، عن أبي‌هريرة، عن النبي صلى الله عليه و آله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تعالي آدم أبا البشر، ونفخ فيه من روحه التفت آدم يمنة العرش، فإذا في النور خمسة أشباح سجّداً وركّعاً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الأشباح الّذين أراهم في هيئتي وصورتي‌؟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صفوتي من خلقي، بهم انجيهم وبهم اهلكهم، فإذا كان لك إلي حاجة فبهؤلاء 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سفينة النجاة؛ من تعلّق بها نجا، ومن حاد عنها هلك، فمن كان له إلي الله حاجة فليسأل بنا أهل البيت</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أرجح المطالب 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الرافعي، عن أبي‌هريرة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باب الصلاة علي أهل البيت عليهم السلام من الفصل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سيّما ما ورد عن أميرالمؤمنين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روايات عديدة تدلّ‌ علي أنّ‌ الدعاء محجوب حتّي يصلّي علي النبي وآله، وفيه بعض الروايات الدالّة علي كيفيّة الدعاء، ولزوم تقديم الصلاة علي النبي وآله في الدعاء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يناسب أن يذكر هنا أنّ‌ دعاء أهل البيت عليهم السلام مستجاب، وقد ورد فيه روايات عديدة نذكرها في ترجمة كلّ‌ من أئمّة أهل البيت عليهم السلام علي حدة</w:t>
      </w:r>
      <w:r>
        <w:rPr>
          <w:rFonts w:eastAsia="Amiri" w:cs="Amiri" w:ascii="Amiri" w:hAnsi="Amiri"/>
          <w:color w:val="111111"/>
          <w:sz w:val="28"/>
          <w:szCs w:val="28"/>
          <w:rtl w:val="true"/>
          <w:lang w:bidi="ar-SA"/>
        </w:rPr>
        <w:t>.</w:t>
      </w:r>
      <w:bookmarkStart w:id="153" w:name="pg14231_153207"/>
    </w:p>
    <w:p>
      <w:pPr>
        <w:pStyle w:val="Heading4"/>
        <w:numPr>
          <w:ilvl w:val="3"/>
          <w:numId w:val="1"/>
        </w:numPr>
        <w:rPr/>
      </w:pPr>
      <w:bookmarkStart w:id="154" w:name="__RefHeading___Toc5754610_3381743652"/>
      <w:bookmarkStart w:id="155" w:name="_Toc54"/>
      <w:bookmarkEnd w:id="153"/>
      <w:bookmarkEnd w:id="154"/>
      <w:r>
        <w:rPr>
          <w:rtl w:val="true"/>
        </w:rPr>
        <w:t>الباب الثالث عشر</w:t>
      </w:r>
      <w:r>
        <w:rPr>
          <w:rtl w:val="true"/>
        </w:rPr>
        <w:t xml:space="preserve">: </w:t>
      </w:r>
      <w:r>
        <w:rPr>
          <w:rtl w:val="true"/>
        </w:rPr>
        <w:t>أنّهم عليهم السلام سبل الله</w:t>
      </w:r>
      <w:bookmarkEnd w:id="15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يأتي في باب جوامع خصائص أهل البيت عليهم السلام ، عن أبي‌جعفر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السبيل لمن اقتدي بنا، ونحن الهداة إلي الجنّة</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الباب الثامن والأربعون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عبدالعزيز، بسنده إلي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وأهل بيتي شجرة في الجنّة، وأغصانها في الدنيا، فمن تمسّك بنا اتّخذ إلي ربّه سبيلاً</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2600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وأهل بيتي شجرة في الجنّة، وأغصانها في الدنيا، فمن شاء اتّخذ إلي ربّه سبيلاً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56" w:name="pg14231_153208"/>
    </w:p>
    <w:p>
      <w:pPr>
        <w:pStyle w:val="Heading4"/>
        <w:numPr>
          <w:ilvl w:val="3"/>
          <w:numId w:val="1"/>
        </w:numPr>
        <w:rPr/>
      </w:pPr>
      <w:bookmarkStart w:id="157" w:name="__RefHeading___Toc5754612_3381743652"/>
      <w:bookmarkStart w:id="158" w:name="_Toc55"/>
      <w:bookmarkEnd w:id="156"/>
      <w:bookmarkEnd w:id="157"/>
      <w:r>
        <w:rPr>
          <w:rtl w:val="true"/>
        </w:rPr>
        <w:t>الباب الرابع عشر</w:t>
      </w:r>
      <w:r>
        <w:rPr>
          <w:rtl w:val="true"/>
        </w:rPr>
        <w:t xml:space="preserve">: </w:t>
      </w:r>
      <w:r>
        <w:rPr>
          <w:rtl w:val="true"/>
        </w:rPr>
        <w:t>أنّهم عليهم السلام الهداة إلي الحقّ‌</w:t>
      </w:r>
      <w:bookmarkEnd w:id="1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فهم القرآن عن الإمام جعفر الصادق، في معني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Style w:val="FootnoteAnchor"/>
          <w:rtl w:val="true"/>
        </w:rPr>
        <w:footnoteReference w:id="7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لآل محمّد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وجدت بخطّ‍‌ أبي‌سعد بن دوست في أصله</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بن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أبوعمرو بن السمّاك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مقاتل، عن عطاء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w:t>
      </w:r>
      <w:r>
        <w:rPr>
          <w:rStyle w:val="FootnoteAnchor"/>
          <w:rtl w:val="true"/>
        </w:rPr>
        <w:footnoteReference w:id="7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لبني</w:t>
      </w:r>
    </w:p>
    <w:p>
      <w:pPr>
        <w:pStyle w:val="BookText"/>
        <w:rPr/>
      </w:pPr>
      <w:r>
        <w:rPr>
          <w:rFonts w:ascii="Amiri" w:hAnsi="Amiri" w:eastAsia="Amiri" w:cs="Amiri"/>
          <w:color w:val="111111"/>
          <w:sz w:val="28"/>
          <w:sz w:val="28"/>
          <w:szCs w:val="28"/>
          <w:rtl w:val="true"/>
          <w:lang w:bidi="ar-SA"/>
        </w:rPr>
        <w:t>إسرائيل بعد موت هارون وموسي من ولد هارون سبعة من الأئمّة، كذلك جعل من ولد علي سبعة من الأئمّة، ثمّ‌ اختار بعد السبعة من ولد هارون خمسة، فجعلهم تمام الاثني عشر نقيباً، كما اختار بعد السبعة من ولد علي خمسة، فجعلهم تمام الاثني عشر</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سديدالدين يوسف بن علي المطهّر الحلّي ، عن الشيخ الفقيه مهذّب الدين أبي‌عبدالله الحسين بن أبي‌الفرج ابن ردّة النيلي ، بروايته عن محمّد بن الحسين بن علي بن عبدالصمد، عن والده، عن جدّه محمّد، عن أبيه،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أبوالبركات علي بن الحسين الجوري وأبوبكر محمّد بن أحمد بن علي المعمري والفقيه أبوجعفر محمّد بن إبراهيم القائني، بروايتهم عن الشيخ الفقيه أبي‌جعفر محمّد بن علي بن الحسين بن موسي بن بابويه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جميع مصنّفاته وروايته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ماجيلويه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أبي‌القاسم، عن أحمد بن أبي‌عبدالله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ليث بن أبي‌سليم،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ولد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جبرئيل أن اهبط‍‌ إلي نبيّي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عليه السلام علي النبي صلى الله عليه و سلم ، فهنّأه كما أمره الله تعالي، وعزّاه، فقال له النبي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باُمّتي؛ أنا بريء منهم، والله بريء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بريء منهم يا محمّد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النبي صلى الله عليه و سلم علي فاطمة عليها السلام ، فهنّأها، وعزّاها، فبكت فاطمة،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ألده، قاتل الحسين في النار،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بذلك يا فاطمة، ولكنّه لا يقتل حتّي يكون منه إمام يكون منه الأئمّة الهادية</w:t>
      </w:r>
      <w:r>
        <w:rPr>
          <w:rFonts w:eastAsia="Amiri" w:cs="Amiri" w:ascii="Amiri" w:hAnsi="Amiri"/>
          <w:color w:val="111111"/>
          <w:sz w:val="28"/>
          <w:szCs w:val="28"/>
          <w:rtl w:val="true"/>
          <w:lang w:bidi="ar-SA"/>
        </w:rPr>
        <w:t xml:space="preserve">... . </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محمّد بن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الصدوق</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ص</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المجلس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عن أبيه، عن علي بن معبد، عن الحسين بن خالد، عن علي بن موسي الرضا، عن أبيه، عن آبائه، عن علي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يركب سفينة النجاة، ويستمسك بالعروة الوثقي، ويعتصم بحبل الله المتين فليوال عليّاً، وليأتمّ‌ بالهداة من ولده</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2605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أن يركب سفينة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بالعروة الوثقي، ويعتصم بحبل الله المتين فليوال عليّاً بعدي، ويعاد عدوّه، وليأتمّ‌ </w:t>
      </w:r>
      <w:r>
        <w:rPr>
          <w:rStyle w:val="FootnoteAnchor"/>
          <w:rtl w:val="true"/>
        </w:rPr>
        <w:footnoteReference w:id="730"/>
      </w:r>
      <w:r>
        <w:rPr>
          <w:rFonts w:ascii="Amiri" w:hAnsi="Amiri" w:eastAsia="Amiri" w:cs="Amiri"/>
          <w:color w:val="111111"/>
          <w:sz w:val="28"/>
          <w:sz w:val="28"/>
          <w:szCs w:val="28"/>
          <w:rtl w:val="true"/>
          <w:lang w:bidi="ar-SA"/>
        </w:rPr>
        <w:t>بالأئمّة الهداة من ولده، فإنّهم خلفائي بعدي وأوصيائي، وحجج الله علي خلقه بعدي، وسادة امّتي، وقادة الأتقياء إلي الجنّة، حزبهم حزبي، وحزب أعدائهم حزب الشيطان</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Style w:val="FootnoteAnchor"/>
          <w:rtl w:val="true"/>
        </w:rPr>
        <w:footnoteReference w:id="7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طلحة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أبان، عن عمرو بن شمر، عن جابر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w:t>
      </w:r>
      <w:r>
        <w:rPr>
          <w:rStyle w:val="FootnoteAnchor"/>
          <w:rtl w:val="true"/>
        </w:rPr>
        <w:footnoteReference w:id="7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ولد فاطمة خاصّة، جعل الله منهم أئمّة يهدون بأمره</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الهاشمي، عن محمّد بن حاتم، عن أبي‌حمزة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w:t>
      </w:r>
      <w:r>
        <w:rPr>
          <w:rStyle w:val="FootnoteAnchor"/>
          <w:rtl w:val="true"/>
        </w:rPr>
        <w:footnoteReference w:id="7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ولد فاطمة عليها السلام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2608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هذِهِ‌ سَبِيلِي أَدْعُوا إِلَى اللّهِ‌ عَلى‌ بَصِيرَةٍ‌ أَنَا وَ مَنِ‌ اتَّبَعَنِي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علي بن أبي‌طالب وآل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ما تقدّم ذيل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الرعد، من الآيات النازلة في شأن أهل البيت عليهم السلام ، وما يأتي في فضائل أمير المؤمنين عليه السلام </w:t>
      </w:r>
      <w:r>
        <w:rPr>
          <w:rFonts w:eastAsia="Amiri" w:cs="Amiri" w:ascii="Amiri" w:hAnsi="Amiri"/>
          <w:color w:val="111111"/>
          <w:sz w:val="28"/>
          <w:szCs w:val="28"/>
          <w:rtl w:val="true"/>
          <w:lang w:bidi="ar-SA"/>
        </w:rPr>
        <w:t>.</w:t>
      </w:r>
      <w:bookmarkStart w:id="159" w:name="pg14231_153212"/>
    </w:p>
    <w:p>
      <w:pPr>
        <w:pStyle w:val="Heading4"/>
        <w:numPr>
          <w:ilvl w:val="3"/>
          <w:numId w:val="1"/>
        </w:numPr>
        <w:rPr/>
      </w:pPr>
      <w:bookmarkStart w:id="160" w:name="__RefHeading___Toc5754614_3381743652"/>
      <w:bookmarkStart w:id="161" w:name="_Toc56"/>
      <w:bookmarkEnd w:id="159"/>
      <w:bookmarkEnd w:id="160"/>
      <w:r>
        <w:rPr>
          <w:rtl w:val="true"/>
        </w:rPr>
        <w:t>الباب الخامس عشر</w:t>
      </w:r>
      <w:r>
        <w:rPr>
          <w:rtl w:val="true"/>
        </w:rPr>
        <w:t xml:space="preserve">: </w:t>
      </w:r>
      <w:r>
        <w:rPr>
          <w:rtl w:val="true"/>
        </w:rPr>
        <w:t>أنّهم عليهم السلام شهداء الله علي الناس</w:t>
      </w:r>
      <w:bookmarkEnd w:id="1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يوسف، عن أبي‌الحسن علي بن يحيي، عن أبان بن أبي‌عيّاش، عن سليم بن قيس،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إيّانا عني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عَلَى النّاسِ‌   ، فرسول الله شاهد علينا، ونحن شهداء الله علي الناس، وحجّته في أرضه، ونحن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جَعَلْناكُمْ‌ أُمَّةً‌ وَسَطاً   </w:t>
      </w:r>
      <w:r>
        <w:rPr>
          <w:rStyle w:val="FootnoteAnchor"/>
          <w:rtl w:val="true"/>
        </w:rPr>
        <w:footnoteReference w:id="7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 الدين عبدالحميد بن فخار بن معدّ بن فخار الموسوي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السيّد شمس الدين شيخ الشرف فخار الموسوي إجازة، بروايته عن شاذان بن جبرئيل القمّي، عن جعفر بن محمّد الدوريستي، عن أبيه، عن أبي‌جعفر محمّد بن علي بن بابويه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w:t>
      </w:r>
    </w:p>
    <w:p>
      <w:pPr>
        <w:pStyle w:val="BookText"/>
        <w:rPr/>
      </w:pPr>
      <w:r>
        <w:rPr>
          <w:rFonts w:ascii="Amiri" w:hAnsi="Amiri" w:eastAsia="Amiri" w:cs="Amiri"/>
          <w:color w:val="111111"/>
          <w:sz w:val="28"/>
          <w:sz w:val="28"/>
          <w:szCs w:val="28"/>
          <w:rtl w:val="true"/>
          <w:lang w:bidi="ar-SA"/>
        </w:rPr>
        <w:t xml:space="preserve">حمّاد بن عيسي، عن عمر بن اذينة، عن أبان بن أبي‌عيّاش، عن سليم بن قيس الهلالي </w:t>
      </w:r>
      <w:r>
        <w:rPr>
          <w:rStyle w:val="FootnoteAnchor"/>
          <w:rtl w:val="true"/>
        </w:rPr>
        <w:footnoteReference w:id="7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عليه السلام في مسجد رسول الله صلى الله عليه و سلم في خلافة عثمان رضى الله عنه ، وجماعة يتحدّثون، ويتذاكرون العلم والفقه، فذكروا قريشاً وفضلها وسوابقها وهجرتها وما قال فيها رسول الله صلى الله عليه و سلم من الفضل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صلى الله عليه و سلم قام خطيباً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يخطب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فتمسّكوا بهما لن تضلّوا، فإنّ‌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وعهد إلي أنّهما لن يتفرّقا حتّي يردا علي الحوض، فقام عمر بن الخطّاب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أوصيائي منهم، أوّلهم أخي ووزيري ووارثي، وخليفتي في امّتي، وولي كلّ‌ مؤمن بعدي، هو أوّلهم، ثمّ‌ ابني الحسن، ثمّ‌ ابني الحسين، ثمّ‌ تسعة من ولد الحسين، واحد بعد واحد حتّي يردوا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الله في أرضه، وحجّته علي خلقه، وخزّان علمه، ومعادن حكمته، من أطاعهم أطاع الله، و من عصاهم عصي الله‌؟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صلى الله عليه و سلم قال ذلك</w:t>
      </w:r>
      <w:r>
        <w:rPr>
          <w:rFonts w:eastAsia="Amiri" w:cs="Amiri" w:ascii="Amiri" w:hAnsi="Amiri"/>
          <w:color w:val="111111"/>
          <w:sz w:val="28"/>
          <w:szCs w:val="28"/>
          <w:rtl w:val="true"/>
          <w:lang w:bidi="ar-SA"/>
        </w:rPr>
        <w:t xml:space="preserve">... . </w:t>
      </w:r>
      <w:r>
        <w:rPr>
          <w:rStyle w:val="FootnoteAnchor"/>
          <w:rtl w:val="true"/>
        </w:rPr>
        <w:footnoteReference w:id="739"/>
      </w:r>
      <w:bookmarkStart w:id="162" w:name="pg14231_153214"/>
    </w:p>
    <w:p>
      <w:pPr>
        <w:pStyle w:val="Heading4"/>
        <w:numPr>
          <w:ilvl w:val="3"/>
          <w:numId w:val="1"/>
        </w:numPr>
        <w:rPr/>
      </w:pPr>
      <w:bookmarkStart w:id="163" w:name="__RefHeading___Toc5754616_3381743652"/>
      <w:bookmarkStart w:id="164" w:name="_Toc57"/>
      <w:bookmarkEnd w:id="162"/>
      <w:bookmarkEnd w:id="163"/>
      <w:r>
        <w:rPr>
          <w:rtl w:val="true"/>
        </w:rPr>
        <w:t>الباب السادس عشر</w:t>
      </w:r>
      <w:r>
        <w:rPr>
          <w:rtl w:val="true"/>
        </w:rPr>
        <w:t xml:space="preserve">: </w:t>
      </w:r>
      <w:r>
        <w:rPr>
          <w:rtl w:val="true"/>
        </w:rPr>
        <w:t>أنّهم عليهم السلام المحسودون</w:t>
      </w:r>
      <w:bookmarkEnd w:id="1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عبدالرحمان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الكوفي </w:t>
      </w:r>
      <w:r>
        <w:rPr>
          <w:rStyle w:val="FootnoteAnchor"/>
          <w:rtl w:val="true"/>
        </w:rPr>
        <w:footnoteReference w:id="7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عن يحيي بن يعلي الربعي،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7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2612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 درّاج، عن محمّد بن الفضيل، عن أبي‌الصبّاح،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أما سمعت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الآية‌؟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أصلحك الله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المحسودون</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2613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الحسين بن الطيّب الواسطي إذناً، حدّثنا أبوالقاسم الصفّار، حدّثنا عمر بن أحمد بن هارون، حدّثنا أحمد بن محمّد بن سعيد الكوفي، حدّثنا يعقوب بن يوسف، حدّثنا أبوغسّان، حدّثنا مسعود بن سعد،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الباقر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 xml:space="preserve">. </w:t>
      </w:r>
      <w:r>
        <w:rPr>
          <w:rStyle w:val="FootnoteAnchor"/>
          <w:rtl w:val="true"/>
        </w:rPr>
        <w:footnoteReference w:id="74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السمهودي في جواهر العقدين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 والله</w:t>
      </w:r>
      <w:r>
        <w:rPr>
          <w:rFonts w:eastAsia="Amiri" w:cs="Amiri" w:ascii="Amiri" w:hAnsi="Amiri"/>
          <w:color w:val="111111"/>
          <w:sz w:val="28"/>
          <w:szCs w:val="28"/>
          <w:rtl w:val="true"/>
          <w:lang w:bidi="ar-SA"/>
        </w:rPr>
        <w:t>».</w:t>
      </w:r>
      <w:bookmarkStart w:id="165" w:name="pg14231_153216"/>
    </w:p>
    <w:p>
      <w:pPr>
        <w:pStyle w:val="Heading4"/>
        <w:numPr>
          <w:ilvl w:val="3"/>
          <w:numId w:val="1"/>
        </w:numPr>
        <w:rPr/>
      </w:pPr>
      <w:bookmarkStart w:id="166" w:name="__RefHeading___Toc5754618_3381743652"/>
      <w:bookmarkStart w:id="167" w:name="_Toc58"/>
      <w:bookmarkEnd w:id="165"/>
      <w:bookmarkEnd w:id="166"/>
      <w:r>
        <w:rPr>
          <w:rtl w:val="true"/>
        </w:rPr>
        <w:t>الباب السابع عشر</w:t>
      </w:r>
      <w:r>
        <w:rPr>
          <w:rtl w:val="true"/>
        </w:rPr>
        <w:t xml:space="preserve">: </w:t>
      </w:r>
      <w:r>
        <w:rPr>
          <w:rtl w:val="true"/>
        </w:rPr>
        <w:t>حرمة الصدقة عليهم عليهم السلام</w:t>
      </w:r>
      <w:bookmarkEnd w:id="1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أبي‌ليلي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 القشيري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 بن مالك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النبي صلى الله عليه و آله سلم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عبدالمطّلب بن ربيعة بن الحارث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 والمنقطعات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خارجة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بُرَيد بن أبي‌مريم، عن أبي‌الحوراء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كنت يوم مات النبي صلى الله عليه و سلم ، وما تعقل عنه‌؟ </w:t>
      </w:r>
      <w:r>
        <w:rPr>
          <w:rStyle w:val="FootnoteAnchor"/>
          <w:rtl w:val="true"/>
        </w:rPr>
        <w:footnoteReference w:id="7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وعقلت منه أنّي مررت يوماً بين يديه في جُرُن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جُرن تمر الصدقة، فأخذت تمرة وطرحتها في</w:t>
      </w:r>
    </w:p>
    <w:p>
      <w:pPr>
        <w:pStyle w:val="BookText"/>
        <w:rPr/>
      </w:pPr>
      <w:r>
        <w:rPr>
          <w:rFonts w:ascii="Amiri" w:hAnsi="Amiri" w:eastAsia="Amiri" w:cs="Amiri"/>
          <w:color w:val="111111"/>
          <w:sz w:val="28"/>
          <w:sz w:val="28"/>
          <w:szCs w:val="28"/>
          <w:rtl w:val="true"/>
          <w:lang w:bidi="ar-SA"/>
        </w:rPr>
        <w:t>في، فأخذ بقفاي، ثمّ‌ أدخل يده في في، فانتزعها بلعابها، ثمّ‌ طرحها في الجُرن،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لوتركت الغلام، فأكلها؟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لاتحلّ‌ لآل محمّد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7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عنه الطبراني في المعجم الكبير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بُريد بن أبي‌مريم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الحوراء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النبي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تمرة من تمر الصدقة، فألقيتها في في، فنزعها النبي صلى الله عليه و سلم بلعابها، فألقاها في التمر،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تمرة من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لنا الصدقة</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2616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أنبأنا محمّد بن جعفر، أنبأنا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يوسف بن سعيد، حدّثنا 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يحدّث عن بُريد بن أبي‌مريم، عن أبي‌الحوراء،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تذكر من رسول الله صلى الله عليه و آله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من رسول الله صلى الله عليه و آله سلم أنّي أخذت تمرة من تمر الصدقة، فجعلتها في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فنزعها بلعابها، فجعلها في تمر الصدقة،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عليك من هذه التمرة لهذا الصبي‌؟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لنا الصدقة</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حدّثنا شعبة، عن بُريد بن أبي‌مريم، عن أبي‌الحوراء السعدي،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 عاتقه، فأخذت تمرة</w:t>
      </w:r>
    </w:p>
    <w:p>
      <w:pPr>
        <w:pStyle w:val="BookText"/>
        <w:rPr/>
      </w:pPr>
      <w:r>
        <w:rPr>
          <w:rFonts w:ascii="Amiri" w:hAnsi="Amiri" w:eastAsia="Amiri" w:cs="Amiri"/>
          <w:color w:val="111111"/>
          <w:sz w:val="28"/>
          <w:sz w:val="28"/>
          <w:szCs w:val="28"/>
          <w:rtl w:val="true"/>
          <w:lang w:bidi="ar-SA"/>
        </w:rPr>
        <w:t>من تمر الصدقة، فأدخلتها في فمي،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أما شعرت أنّا لا تحلّ‌ لنا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 باب الدعاء في القنوت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مساور الجوهري، حدّثنا عفّان، حدّثنا شعبة، عن بريد بن أبي‌مريم،عن أبي‌الحَوراء،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من رسول الله صلى الله عليه و سلم أنّني أخذت تمرة من تمر الصدقة، فجعلتها في في، فنزعها رسول الله صلى الله عليه و سلم بلعابها، فجعلها في التمر،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عليك من هذه التمرة لهذا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2619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أبي‌عون،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بُريد بن أبي‌مريم، عن أبي‌الحوراء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بشيء حفظته من رسول الله صلى الله عليه و سلم لم يحدّثك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 النبي صلى الله عليه و سلم بشيء من تمر الصدقة، فأخذت تمرة، فألقيتها في في، فأخذها بلعابها حتّي أعادها في التمر،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عليك من هذه التمرة من هذا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لنا الصدقة</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2620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بُريد بن أبي‌مريم يحدّث عن أبي‌الحوراء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من رسول الله صلى الله عليه و سلم أنّي أخذت تمرة من تمر الصدقة، فجعلتها 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فنزعها رسول الله صلى الله عليه و سلم بلعابها، فجعلها في التمر،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عليك من هذه التمرة لهذا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w:t>
      </w:r>
      <w:r>
        <w:rPr>
          <w:rFonts w:eastAsia="Amiri" w:cs="Amiri" w:ascii="Amiri" w:hAnsi="Amiri"/>
          <w:color w:val="111111"/>
          <w:sz w:val="28"/>
          <w:szCs w:val="28"/>
          <w:rtl w:val="true"/>
          <w:lang w:bidi="ar-SA"/>
        </w:rPr>
        <w:t xml:space="preserve">... .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2621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أبي‌مريم يحدّث عن أبي‌الحوراء،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من رسول الله صلى الله عليه و سلم أنّي أخذت تمرة من تمر الصدقة، فجعلتها في في، فانتزعها رسول الله صلى الله عليه و سلم بلعابها، فألقاها في التمر،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عليك من هذه التمرة لهذا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w:t>
      </w:r>
      <w:r>
        <w:rPr>
          <w:rFonts w:eastAsia="Amiri" w:cs="Amiri" w:ascii="Amiri" w:hAnsi="Amiri"/>
          <w:color w:val="111111"/>
          <w:sz w:val="28"/>
          <w:szCs w:val="28"/>
          <w:rtl w:val="true"/>
          <w:lang w:bidi="ar-SA"/>
        </w:rPr>
        <w:t xml:space="preserve">... . </w:t>
      </w:r>
      <w:r>
        <w:rPr>
          <w:rStyle w:val="FootnoteAnchor"/>
          <w:rtl w:val="true"/>
        </w:rPr>
        <w:footnoteReference w:id="7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أنبأنا محمّد بن جعفر، أنبأنا شعبة</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تقدّمت روايته مع رواية حجّاج بن محمّد،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 بن أبي‌مريم يحدّثّ‌ عن أبي‌الحوراء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أنّي أخذت تمرة من تمر الصدقة، فجعلتها في في، فانتزعها بلعابها، فطرحها في التمر</w:t>
      </w:r>
      <w:r>
        <w:rPr>
          <w:rFonts w:eastAsia="Amiri" w:cs="Amiri" w:ascii="Amiri" w:hAnsi="Amiri"/>
          <w:color w:val="111111"/>
          <w:sz w:val="28"/>
          <w:szCs w:val="28"/>
          <w:rtl w:val="true"/>
          <w:lang w:bidi="ar-SA"/>
        </w:rPr>
        <w:t xml:space="preserve">... .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2624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المثنّي، حدّثنا محمّد بن جعفر، 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أحمد</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جعفر</w:t>
      </w:r>
      <w:r>
        <w:rPr>
          <w:rFonts w:eastAsia="Amiri" w:cs="Amiri" w:ascii="Amiri" w:hAnsi="Amiri"/>
          <w:color w:val="111111"/>
          <w:sz w:val="28"/>
          <w:szCs w:val="28"/>
          <w:rtl w:val="true"/>
          <w:lang w:bidi="ar-SA"/>
        </w:rPr>
        <w:t xml:space="preserve">... . </w:t>
      </w:r>
      <w:r>
        <w:rPr>
          <w:rStyle w:val="FootnoteAnchor"/>
          <w:rtl w:val="true"/>
        </w:rPr>
        <w:footnoteReference w:id="757"/>
      </w:r>
      <w:r>
        <w:rPr>
          <w:rFonts w:ascii="Amiri" w:hAnsi="Amiri" w:eastAsia="Amiri" w:cs="Amiri"/>
          <w:color w:val="111111"/>
          <w:sz w:val="28"/>
          <w:sz w:val="28"/>
          <w:szCs w:val="28"/>
          <w:rtl w:val="true"/>
          <w:lang w:bidi="ar-SA"/>
        </w:rPr>
        <w:t>تقدّمت روايته في رواية ابن خزيمة، عن محمّد بن بشّار، عن محمّد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2626</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شعبة، عن بريد بن أبي‌مريم، عن أبي‌الحوراء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تحفظ‍‌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أنّي أخذت تمرة من تمر الصدقة، فجعلتها في في، فأخرجها رسول الله صلى الله عليه و سلم بلعابها، فألقاها في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عليك في هذا التمرة لهذا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لنا الصدقة</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شعبة، حدّثني بُريد بن أبي‌مريم، عن أبي‌الحوراء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أنّي أخذت تمرة من تمر الصدقة، فألقيتها في فمي، فانتزعها رسول الله صلى الله عليه و سلم بلعابها، فألقاها في التمر،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أكل هذه التمرة‌؟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نأكل الصدقة</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2628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بن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بن طبرزد،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أبوبكر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المظفّر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بريد بن أبي‌مريم، عن أبي‌الحوراء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أنّي أخذت تمرة من تمر الصدقة، فأخذها بلعابها، فصيّرها في تمر الصدقة،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عليك لو أكل هذه التمرة‌؟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نأكل الصدقة</w:t>
      </w:r>
      <w:r>
        <w:rPr>
          <w:rFonts w:eastAsia="Amiri" w:cs="Amiri" w:ascii="Amiri" w:hAnsi="Amiri"/>
          <w:color w:val="111111"/>
          <w:sz w:val="28"/>
          <w:szCs w:val="28"/>
          <w:rtl w:val="true"/>
          <w:lang w:bidi="ar-SA"/>
        </w:rPr>
        <w:t xml:space="preserve">... .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2629</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عبدالأعلي الصنعاني، حدّثنا يزيد بن زريع، أخبرنا شعبة، عن بريد بن أبي‌مريم، عن أبي‌الحوراء،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أنّي أخذت تمرة من تمر الصدقة، فجعلتها في في، فنزعها من 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العلاء بن صالح، حدّثنا بُريد بن أبي‌مريم، عن أبي‌الحوراء،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حسن بن علي،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عقلت من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معه، فمرّ علي جرين من تمر الصدقة، فأخذت تمرة، فألقيتها في في، فأخذها بلعابي،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لو تركتها؟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لنا الصدقة</w:t>
      </w:r>
      <w:r>
        <w:rPr>
          <w:rFonts w:eastAsia="Amiri" w:cs="Amiri" w:ascii="Amiri" w:hAnsi="Amiri"/>
          <w:color w:val="111111"/>
          <w:sz w:val="28"/>
          <w:szCs w:val="28"/>
          <w:rtl w:val="true"/>
          <w:lang w:bidi="ar-SA"/>
        </w:rPr>
        <w:t xml:space="preserve">... .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2631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طاهر بن أبي‌أحمد الزبيري، حدّثنا أبي، حدّثنا العلاء بن صالح، عن بُريد بن أبي‌مريم، عن أبي‌الحوراء،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الحسن بن علي،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عقلت عن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معه يوماً، فمرّ علي جرين من تمر الصدقة، فوجدت تمرة، فألقيتها في في، فأخرجها بلعابي،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يا رسول الله لو تركتها؟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w:t>
      </w:r>
      <w:r>
        <w:rPr>
          <w:rFonts w:eastAsia="Amiri" w:cs="Amiri" w:ascii="Amiri" w:hAnsi="Amiri"/>
          <w:color w:val="111111"/>
          <w:sz w:val="28"/>
          <w:szCs w:val="28"/>
          <w:rtl w:val="true"/>
          <w:lang w:bidi="ar-SA"/>
        </w:rPr>
        <w:t xml:space="preserve">... .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وأبواُسامة، عن ثابت بن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شيخ يقال له ربيعة بن شيبان،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عن رسول الله صلى الله عليه و سلم ، وما تعقل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تمرة من تمر الصدقة، فلكتها،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2633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أبوبكرة بكّار بن قتيبة وإبراهيم بن مرزوق،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أبوعاصم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ثابت بن عمارة،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وذكر نحو رواية بريد بن أبي‌مريم، عن أبي‌الحوراء، إلّا أنّه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لأحد من أهله</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وتقدّمت رواية بريد عن أبي‌الحوراء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محمّد بن موسي بن الفضل بن شاذان الصيرفي، حدّثنا أبوالعبّاس محمّد بن يعقوب الأصمّ‌، حدّثنا الحسن بن مكرّم، حدّثنا عثمان بن عمر، أنبأنا ثابت بن عمارة، عن ربيعة بن شيبان،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 عنقه، فأدخلني غرفة للصدقة، فأخذت تمرة، فجعلتها في 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أما علمت أنّا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2635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ابن أبي‌عدي،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ثابت بن عمارة،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شيبان،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أنّه أدخلني معه غرفة الصدقة، فأخذت تمرة، فألقيتها في 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فإنّها لا تحلّ‌ لرسول الله، ولا لأحد من أهل بيته</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 حدّثنا ثابت بن عمارة، حدّثنا ربيعة بن شيبان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أبوالحوراء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للحسن بن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غرفة الصدقة، فأخذت منها تمرة، فألقيتها في فمي،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فإنّها لا تحلّ‌ لرسول الله صلى الله عليه و سلم ولا لأحد من أهل بيته</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2637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حدّثنا ثابت بن عمارة، عن ربيعة بن شيبان،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للحسن بن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تعقل عن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غرفة، فأخذت تمرة، فلكتها في في،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فإنّها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الثاني من مسند الحسين عليه السلام ، وقد تفرّد أحمد في نسبة هذا الحديث إلي الحسين عليه السلام ، فبدّلناه حسب سائر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 حدّثنا أبوبكر بن أبي‌شيبة، حدّثنا وكيع وأبواُسامة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الحسين بن إسحاق التستري، حدّثنا عثمان بن أبي‌شيبة، حدّثنا وكيع، عن ثابت بن عمارة، عن ربيعة‌بن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تعقل عن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معه غرفة الصدقة، فأخذت تمرة، فلكتها،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فإنّا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2639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أبي‌شيبة، حدّثنا محمّد بن عبيد المحاربي، حدّثنا الربيع بن سهل أبوإبراهيم الفزاري، حدّثنا الربيع بن الركين، عن أبي‌يزيد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 عن أبي‌الحوراء،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الحسن بن علي رضى الله عنه بالبصرة،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ما حفظت عن أبيك محمّد صلى الله عليه و 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أمشي معه في حائط‍‌ الصدقة، فأخذت تمرة، فأدخلتها في في، فأدخل يده حتّي أخرجها،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أما علمت أنّا أهل بيت لا تحلّ‌ لنا الصدقة‌؟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2640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سمعت من رسول الله صلى الله عليه و سلم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وحفظت عنه أنّي بينا أنا أمشي معه إلي جنب جرين للصدقة تناولت تمرة، فألقيتها في فمي، فأدخل إصبعه، واستخرجها بلعابها، فألقاها،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لنا الصدقة</w:t>
      </w:r>
      <w:r>
        <w:rPr>
          <w:rFonts w:eastAsia="Amiri" w:cs="Amiri" w:ascii="Amiri" w:hAnsi="Amiri"/>
          <w:color w:val="111111"/>
          <w:sz w:val="28"/>
          <w:szCs w:val="28"/>
          <w:rtl w:val="true"/>
          <w:lang w:bidi="ar-SA"/>
        </w:rPr>
        <w:t xml:space="preserve">... .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ابن أبي‌رافع،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رجلاً من بني مخزوم علي الصدقة،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رسول الله صلى الله عليه و سلم ، فأسأله، فانطلق إلي النبي صلى الله عليه و سلم ، فسأله،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الصدقة لا تحلّ‌ لنا،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الطيالسي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السنن الكبري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وما بين المعقوفين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نحوه ابن شبّة في تاريخ المدينة </w:t>
      </w: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الطيالسي،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أتتبعني، فتصيب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رسول الله، وذكر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مولي القوم من أنفسهم، وإنّه لا يحلّ‌ لنا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وبهز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أسد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ابن أبي‌رافع،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رجلاً من بني مخزوم علي الصدقة،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آتي رسول الله صلى الله عليه و سلم ، فأسأله، فانطلق إلي النبي صلى الله عليه و سلم ، فسأله،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لا تحلّ‌ لنا،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2643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الوليد، حدّثنا شعبة، عن الحكم، عن ابن أبي‌رافع، عن أبيه، أنّ‌ النبي صلى الله عليه و سلم استعمل رجلاً من بني مخزوم علي الصدقات،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 انيلك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أسأل النبي صلى الله عليه و سلم ،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أو ما علمت أنّ‌ الصدقة لا تحلّ‌ لآل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2644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بن قتادة، أنبأ أبوعمرو بن مطر، أنبأ الفضل بن الحباب</w:t>
      </w:r>
    </w:p>
    <w:p>
      <w:pPr>
        <w:pStyle w:val="BookText"/>
        <w:rPr/>
      </w:pPr>
      <w:r>
        <w:rPr>
          <w:rFonts w:ascii="Amiri" w:hAnsi="Amiri" w:eastAsia="Amiri" w:cs="Amiri"/>
          <w:color w:val="111111"/>
          <w:sz w:val="28"/>
          <w:sz w:val="28"/>
          <w:szCs w:val="28"/>
          <w:rtl w:val="true"/>
          <w:lang w:bidi="ar-SA"/>
        </w:rPr>
        <w:t xml:space="preserve">الجمحي،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الحوضي وأبوالوليد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مرزوق،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 بنحوه</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نحو حديث الطيالسي عن شعبة،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بشّار، أنبأنا محمّد بن جعفر وعبدالرحمان،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عن الحكم، عن ابن أبي‌رافع،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رجلاً من بني مخزوم علي الصدقة،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آتي رسول الله صلى الله عليه و سلم ، فأسأله، فانطلق إلي النبي صلى الله عليه و سلم ،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لا تحلّ‌ لنا،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أحمد بن بالويه، حدّثنا إسحاق بن الحسن بن ميمون، حدّثنا عفّان بن مسلم، حدّثنا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جعفر القطيعي، حدّثنا عبدالله بن أحمد بن حنبل، حدّثني أبي، حدّثنا محمّد بن جعفر، حدّثنا شعبة، عن الحكم، عن ابن أبي‌رافع،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رجلاًَ من بني مخزوم علي الصدقة،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آتي رسول الله صلى الله عليه و سلم ، فانطلق إلي النبي صلى الله عليه و سلم ،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لنا، وإنّ‌ موالي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2647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عبدالعزيز، حدّثنا عفّان بن مسلم، حدّثنا شعبة، عن الحكم، عن ابن أبي‌رافع،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مولي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سلم رجلاً من بني مخزوم علي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آتي رسول الله صلى الله عليه و سلم ، فأتيته،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مولي القوم من أنفسهم، وإنّا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2648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عمرو بن مرزوق، عن شعبة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حفص بن عمر الحوضي،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أبوبشر يحيي بن محمّد، أنبأنا وهب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وأنبأنا ابن إسحاق، أنبأنا قراد أبونوح،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ابن أبي‌رافع،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رسول الله صلى الله عليه و سلم رجلاً علي الصدقة،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اصحبني لتصيب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أستأمر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مولي القوم من أنفسهم، وإنّه لا يحلّ‌ لنا الصدقة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تقدّمت روايته مع رواية بهز،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عن شعبة، عن الحكم، عن ابن أبي‌رافع،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رجلاً من بني مخزوم علي الصدقة،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تصحبني كيما تصيب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آتي رسول الله صلى الله عليه و سلم ، فانطلق إلي رسول الله صلى الله عليه و سلم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لنا، ومولي القوم من أنفسهم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بشّار، أنبأنا محمّد بن جعفر، أنبأنا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عبدالرحمان، عن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الصحابة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23872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الصحابة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الحكم، عن ابن أبي‌رافع، عن أبي‌رافع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رجلاً من بني مخزوم علي الصدقة،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آتي رسول الله صلى الله عليه و سلم ، فأسأله، فانطلق إلي النبي صلى الله عليه و سلم ،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لنا، وإنّ‌ موالي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ابن أبي‌رافع،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رجلاً من بني مخزوم علي الصدقة،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آتي النبي صلى الله عليه و سلم ، فأسأله، فانطلق إلي النبي صلى الله عليه و سلم ،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لنا،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2655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أخبرنا شعبة، عن الحكم، عن ابن أبي‌رافع،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رجلاً علي الصدقة من بني مخزوم،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فإنّك تصيب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آتي النبي صلى الله عليه و سلم ، فأسأله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القوم من أنفسهم، وإنّا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شعبة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حفص بن عمر الحوضي،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أبوبكرة وابن مرزوق،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ابن أبي‌رافع، مولي رسول الله صلى الله عليه و سلم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رجلاً من بني مخزوم علي الصدقة،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أستأذن رسول الله صلى الله عليه و سلم ، فأتي النبي صلى الله عليه و سلم ،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محمّد لا يحلّ‌ لهم الصدقة،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الزكاة، باب الصدقة علي بني‌هاشم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أبوبشر يحيي بن محمّد، أنبأنا وهب بن جرير، أنبأنا شعبة</w:t>
      </w:r>
      <w:r>
        <w:rPr>
          <w:rFonts w:eastAsia="Amiri" w:cs="Amiri" w:ascii="Amiri" w:hAnsi="Amiri"/>
          <w:color w:val="111111"/>
          <w:sz w:val="28"/>
          <w:szCs w:val="28"/>
          <w:rtl w:val="true"/>
          <w:lang w:bidi="ar-SA"/>
        </w:rPr>
        <w:t xml:space="preserve">.. . </w:t>
      </w:r>
      <w:r>
        <w:rPr>
          <w:rStyle w:val="FootnoteAnchor"/>
          <w:rtl w:val="true"/>
        </w:rPr>
        <w:footnoteReference w:id="784"/>
      </w:r>
      <w:r>
        <w:rPr>
          <w:rFonts w:ascii="Amiri" w:hAnsi="Amiri" w:eastAsia="Amiri" w:cs="Amiri"/>
          <w:color w:val="111111"/>
          <w:sz w:val="28"/>
          <w:sz w:val="28"/>
          <w:szCs w:val="28"/>
          <w:rtl w:val="true"/>
          <w:lang w:bidi="ar-SA"/>
        </w:rPr>
        <w:t>تقدّمت روايته مع رواية قراد،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عن ابن أبي‌رافع،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رجلاً من بني مخزوم علي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تصحبني تصيب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أذكر ذلك لرسول الله صلى الله عليه و سلم ،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2660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عن ابن أبي‌رافع،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استعمل رجلاً من بني مخزوم علي الصدقة، فأراد أبورافع أن يتبعه،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لنا، وإنّ‌ موالي القوم منهم</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2661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أبويعلي، حدّثنا محمّد بن أبي‌بكر المقدّمي، 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شعبة، عن الحكم، عن ابن أبي‌رافع، عن أبي‌رافع،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تحلّ‌ لنا الصدقة، ومولي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الزكاة، باب مصارف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الفضل بن الحباب الجمحي،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كثير، عن شعبة</w:t>
      </w:r>
      <w:r>
        <w:rPr>
          <w:rFonts w:eastAsia="Amiri" w:cs="Amiri" w:ascii="Amiri" w:hAnsi="Amiri"/>
          <w:color w:val="111111"/>
          <w:sz w:val="28"/>
          <w:szCs w:val="28"/>
          <w:rtl w:val="true"/>
          <w:lang w:bidi="ar-SA"/>
        </w:rPr>
        <w:t xml:space="preserve">... . </w:t>
      </w:r>
      <w:r>
        <w:rPr>
          <w:rStyle w:val="FootnoteAnchor"/>
          <w:rtl w:val="true"/>
        </w:rPr>
        <w:footnoteReference w:id="788"/>
      </w:r>
      <w:r>
        <w:rPr>
          <w:rFonts w:ascii="Amiri" w:hAnsi="Amiri" w:eastAsia="Amiri" w:cs="Amiri"/>
          <w:color w:val="111111"/>
          <w:sz w:val="28"/>
          <w:sz w:val="28"/>
          <w:szCs w:val="28"/>
          <w:rtl w:val="true"/>
          <w:lang w:bidi="ar-SA"/>
        </w:rPr>
        <w:t>تقدّمت روايته مع رواية حفص بن عمر الحوضي،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أبوالخطّاب، أنبأنا يزيد بن زريع، أنبأنا شعبة، عن الحكم، عن ابن أبي‌رافع،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رجلاً من بني مخزوم علي الصدقة،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تصحبني كيما تصيب منها، فأتي النبي صلى الله عليه و سلم ،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تحلّ‌ لنا الصدقة، وإنّ‌ مولي القوم منهم</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2664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الأعلي، حدّثنا يزيد بن زريع، حدّثنا شعبة، عن الحكم بن عتيبة، عن ابن أبي‌رافع، عن أبيه مولي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رجلاً من بني مخزوم علي الصدقة،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آتي رسول الله صلى الله عليه و سلم ، فأسأله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تحلّ‌ لنا الصدقة، وإنّ‌ موالي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2665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أخبرنا سفيان، عن ابن أبي‌ليلي، عن الحكم بن عتيبة، عن ابن أبي‌رافع، عن أبي‌رافع،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علي الأرقم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أبي‌الأرقم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واستعمل علي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أبارافع، إنّ‌ الصدقة حرام علي محمّد وعلي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ابن أبي‌رافع،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رجلاً من بني مخزوم علي الصدقة، فقال لمولي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أسأل النبي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مولي القوم منهم، وإنّا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الحكم، واختلف عنه، فرواه شعبة، عن الحكم، عن ابن أبي‌رافع،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أبواُسامة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الحكم، عن ابن أبي‌رافع 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يوسف القاضي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مرزوق، عن شعبة، مثل قول أبي‌اُسامة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حجّاج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أنّ‌ أبارافع سأل النبي صلى الله عليه و سلم شيئاً من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للنبي صلى الله عليه و سلم ولا لأحد من أهله، ومولاهم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مرسلاً</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بن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مروان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إبراهيم بن أبي‌داوود،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معرّف بن واصل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في سنة تسعين، قال ابن أبي‌داوود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رشيد بن مالك أبوعمير،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النبي صلى الله عليه و سلم ، فاُتي بطبق عليه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أصدقة أم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صدقة، فوضعه بين يدي القوم، والحسن يتعفّر بين يديه، فأخذ الصبي تمرة، فجعلها في فيه، فأدخل رسول الله صلى الله عليه و سلم إصبعه، وجعل يترفّق به، فأخرجها، فقذفها،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الصدقة</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2668</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أبي‌بكر، أخبرنا أحمد بن محمّد بن عبدالله القطّان،</w:t>
      </w:r>
    </w:p>
    <w:p>
      <w:pPr>
        <w:pStyle w:val="BookText"/>
        <w:rPr/>
      </w:pPr>
      <w:r>
        <w:rPr>
          <w:rFonts w:ascii="Amiri" w:hAnsi="Amiri" w:eastAsia="Amiri" w:cs="Amiri"/>
          <w:color w:val="111111"/>
          <w:sz w:val="28"/>
          <w:sz w:val="28"/>
          <w:szCs w:val="28"/>
          <w:rtl w:val="true"/>
          <w:lang w:bidi="ar-SA"/>
        </w:rPr>
        <w:t xml:space="preserve">حدّثنا إسماعيل بن إسحاق القاضي، حدّثنا أحمد بن عبدالله بن يونس، حدّثنا معرّف، حدثتني امرأة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بنت طلق، في سنة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رشيد بن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معرّف، وهو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جدّ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 سلم يوماً، فجاء رجل بطبق عليه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أصدقة أم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فقدّمها إلي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رضى الله عنه يتعفّر بين يديه، فأخذ الصبي تمرة، فأدخلها في فيه، ففطن له رسول الله صلى الله عليه و سلم ، فأدخل إصبعه في في الصبي، فانتزع التمرة، فقذف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يدخل إصبعه في فمه ليخرجها، فيقول الصبي هكذا، ويكره أن يوجعه</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أوهام الجمع والتفريق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ترجمة حفصة بنت 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أنبأنا خلّآد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إبراهيم بن عبدالله، أنبأنا الحكم بن مروان،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معرّف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امرأة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بنت 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أبوعميرة رشيد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صلى الله عليه و سلم ، فأتاه رجل بطبق عليه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أصدقة أم هديّة‌؟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إلي القوم،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فأخذ تمرة، فجعلها في فيه، فأدخل يده في فيه، فنزعها،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الصدقة</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2670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يونس والحكم بن مروان وخلّآد بن يحيي، عن معرّف بن واصل السعدي</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ستأتي روايتهم مع رواية عمرو بن مرزوق وأبي‌نعيم عن معرّف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معرّف، عن حفصة بنت طلق، عن أبي‌عميرة أسيد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معرّف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سلم ، فذكر مثل رواية يحيي بن آدم، عن معرّف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رواية يحيي عن معرّف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أسيد بن عاصم، أنبأنا عبدالله بن رجاء، أنبأنا 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حدّثتني امرأة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بنت 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عند رسول الله صلى الله عليه و سلم جلوساً، فجاء رجل بطبق عليه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أصدقة أم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فقدّمها إلي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رضى الله عنه صغير بين يديه، فأخذ تمرة، فجعلها في فيه، فأدخل النبي صلى الله عليه و سلم إصبعه في في الصبي، فانتزع التمرة، فقذف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أبوالفرج بن أبي‌الرجاء الثقفي، بإسناده إلي أبي‌بكر بن أبي‌عاصم،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أسيد بن عاصم، أخبرنا عبدالله بن رجاء، أخبرنا معرّف بن واصل، عن حفصة بنت طلق،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أبوعميرة رشيد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صلى الله عليه و سلم ، فأتاه رجل بطبق عليه تمر،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أهديّة أم صدقة‌؟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إلي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الصبي تمرة، فجعلها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له رسول الله صلى الله عليه و سلم ، فأدخل إصبعه في في الصبي، فانتزع التمرة، فقذف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محقّقه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مكرّر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رواية يحيي بن آدم عن معرّف،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شيخ أحمد هنا، هو حسن بن موسي الأشيب، وسمّي فيه أباعمير أسيد بن مالك، والصواب أنّه رشيد فيما ذكر السندي نقلاً عن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أسيد بن مالك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نمير وعبدالصمد بن النعمان وعبدالله بن رجاء وعمرو بن مرزوق وغيرهم عن معرّف بن واصل نحوه؛ أخرجه الثلاثة</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أسدالغابة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 ترجمة رشيد بن 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أبوزرعة عبدالرحمان بن عمرو الدمشقي، حدّثنا أبونعيم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بشر بن موسي، حدّثنا خلّآد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أبومسلم الكشّي، حدّثنا الحكم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عبدالله الحضرمي، حدّثنا أحمد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يوسف القاضي، حدّثنا عمرو بن مرزوق،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معرّف بن واصل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حفصة بنت طلق،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أبوعميرة رشيد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 سلم ، فأتاه رجل بطبق عليه تمر،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أهديّة أم صدقة‌؟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فقدّمها إلي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بين يديه يتعفّر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الصبي تمرة، فجعلها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له رسول الله صلى الله عليه و سلم ، وأدخل إصبعه في في الصبي، فانتزع التمرة، ثمّ‌ قذفه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الصدقة</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2675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أخبرنا معرّف بن واصل السعدي، حدّثتني حفصة بنت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الحي، سنة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جدّي أبي‌عميرة رشيد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رسول الله صلى الله عليه و سلم ذات يوم، فجاء رجل بطبق عليه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أصدقة أم هديّة‌؟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إلي القوم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يتعفّر بين يديه، فأخذ تمرة، فجعلها في فيه، فنظر إليه رسول الله صلى الله عليه و سلم ،</w:t>
      </w:r>
    </w:p>
    <w:p>
      <w:pPr>
        <w:pStyle w:val="BookText"/>
        <w:rPr/>
      </w:pPr>
      <w:r>
        <w:rPr>
          <w:rFonts w:ascii="Amiri" w:hAnsi="Amiri" w:eastAsia="Amiri" w:cs="Amiri"/>
          <w:color w:val="111111"/>
          <w:sz w:val="28"/>
          <w:sz w:val="28"/>
          <w:szCs w:val="28"/>
          <w:rtl w:val="true"/>
          <w:lang w:bidi="ar-SA"/>
        </w:rPr>
        <w:t>فأدخل إصبعه في فيه، فانتزع التمرة، ثمّ‌ قذفها،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الصدقة</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قبول رسول الله صلى الله عليه و سلم الهديّة وتركه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 ترجمة رشيد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معرّف بن واصل السعدي، حدّثتني حفصة بنت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الحي، سنة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جدّي أبي‌عميرة رشيد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سلم ، فجاء رجل بطبق تمر،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الصدقة</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2677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معرّف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حفصة بنت طلق،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رشيد بن مالك، عن النبي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2678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عمرو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عن معرّف بن واصل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حفصة بنت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أبي‌عميرة رشيد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سلم ذات يوم، الحديث</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2679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أحمد بن عمر المقرئ، حدّثنا أبوجعفر محمّد بن علي بن دحيم، حدّثنا أحمد بن حازم، حدّثنا أبوغسّان، حدّثنا معرّف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حفصة بنت أبي‌عمير، قالت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جدّ 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النبي صلى الله عليه و سلم ، فاتي بطبق عليه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أهديّة أم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إلي القوم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متعفّر بين يديه، فأدخل حسن في فيه تمرة، فأدخل النبي صلى الله عليه و سلم إصبعه في</w:t>
      </w:r>
    </w:p>
    <w:p>
      <w:pPr>
        <w:pStyle w:val="BookText"/>
        <w:rPr/>
      </w:pPr>
      <w:r>
        <w:rPr>
          <w:rFonts w:ascii="Amiri" w:hAnsi="Amiri" w:eastAsia="Amiri" w:cs="Amiri"/>
          <w:color w:val="111111"/>
          <w:sz w:val="28"/>
          <w:sz w:val="28"/>
          <w:szCs w:val="28"/>
          <w:rtl w:val="true"/>
          <w:lang w:bidi="ar-SA"/>
        </w:rPr>
        <w:t>فيه، فأخذ التمرة، فقذف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الصدقة</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أوهام الجمع والتفريق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ترجمة حفصة بنت 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آدم، حدّثنا 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حفصة ابنة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الحي، سنة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عند رسول الله صلى الله عليه و سلم يوماً، فجاء رجل بطبق عليه تمر،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أصدقة أم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إلي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يتعفّر بين يديه، فأخذ الصبي تمرة، فجعلها في فيه، فأدخل النبي صلى الله عليه و سلم إصبعه في في الصبي، فنزع التمرة، فقذف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بالنصب علي الاختصاص، والحديث يدلّ‌ علي أن ما حرّم علي الكبار لا يمكّن منه الصغار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أبي‌عميرة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رشيد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صلى الله عليه و سلم ، فاُتي بطبق فيه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أو صدقة‌؟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فردّها إلي أصحابه، والحسن بن علي </w:t>
      </w:r>
      <w:r>
        <w:rPr>
          <w:rStyle w:val="FootnoteAnchor"/>
          <w:rtl w:val="true"/>
        </w:rPr>
        <w:footnoteReference w:id="805"/>
      </w:r>
      <w:r>
        <w:rPr>
          <w:rFonts w:ascii="Amiri" w:hAnsi="Amiri" w:eastAsia="Amiri" w:cs="Amiri"/>
          <w:color w:val="111111"/>
          <w:sz w:val="28"/>
          <w:sz w:val="28"/>
          <w:szCs w:val="28"/>
          <w:rtl w:val="true"/>
          <w:lang w:bidi="ar-SA"/>
        </w:rPr>
        <w:t xml:space="preserve">يتعفّر بين يديه، فأخذ تمرة، فألقاها في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الصدقة</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2682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بن مالك التميمي أبوعميرة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الصدقة</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2683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2684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المثنّي، حدّثنا مسدّد، حدّثنا معتمر، قال سمعت</w:t>
      </w:r>
    </w:p>
    <w:p>
      <w:pPr>
        <w:pStyle w:val="BookText"/>
        <w:rPr/>
      </w:pPr>
      <w:r>
        <w:rPr>
          <w:rFonts w:ascii="Amiri" w:hAnsi="Amiri" w:eastAsia="Amiri" w:cs="Amiri"/>
          <w:color w:val="111111"/>
          <w:sz w:val="28"/>
          <w:sz w:val="28"/>
          <w:szCs w:val="28"/>
          <w:rtl w:val="true"/>
          <w:lang w:bidi="ar-SA"/>
        </w:rPr>
        <w:t>أبي‌يحدّث عن حنش،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نوفل بن الحارث ابنيه إلي رسول الله صلى الله عليه و سلم ،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إلي عمّكما لعلّه يستعين بكما علي الصدقات، لعلّكما تصيبان شيئاً، فتزوّجان، فلقيا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تأخذان‌؟ فحدّثاه بحاجتهما،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فرجعا، فلمّا أمسيا أمرهما أن ينطلقا إلي نبي الله صلى الله عليه و سلم ، فلمّا دفعا إلي الباب استأذنا، فقال رسول الله صلى الله عليه و سلم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أرخي عليك سجفك، أدخلي علي ابني عمّي، فحدّثا نبي الله صلى الله عليه و سلم بحاجتهما، فقال لهما 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الصّدقات شيء ولا غسالة الأيدي، إنّ‌ لكم في خمس الخمس لمّا يغنيكم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يكفيكم</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173/11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حدّثنا محمّد بن عبدالله الأسدي، حدّثنا سفيان، عن ابن أبي‌ليلي،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أرقم بن أبي‌أرقم الزهري علي بعض الصدقة، فمرّ بأبي‌رافع، فاستتبعه، فأتي النبي صلى الله عليه و سلم ،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أبارافع، إنّ‌ الصدقة حرام علي محمّد وعلي آل محمّد، وإنّ‌ مولي القوم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أنفسهم</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داوود المكّي، حدّثنا محمّد بن كثير، حدّثنا سفيان، عن ابن أبي‌ليلي،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النبي صلى الله عليه و سلم أرقم بن أبي‌الأرقم الزهري علي السعاية، فاستتبع أبارافع، فأتي النبي صلى الله عليه و سلم ،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إنّ‌ الصدقة حرام علي محمّد وعلي آل محمّد،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2686</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حدّثنا أبوالعبّاس محمّد بن يعقوب، حدّثنا أبوقلابة، حدّثنا حسين بن حفص، حدّثنا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علي بن أحمد بن عبدان، أنبأ أحمد بن عبيد الصفّار، حدّثنا إسماعيل بن إسحاق، حدّثنا محمّد بن كثير، أنبأ سفيان بن سعيد، عن ابن أبي‌ليلي، عن الحكم، عن مقسم،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أرقم الزهري علي الصدقات، فاستتبع أبارافع، فأتي رسول الله صلى الله عليه و سلم ،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إنّ‌ الصدقة حرام علي آل محمّد،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كتاب الصدقات، باب موالي بني‌هاشم وبني‌المطّلب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ابن أبي‌ليلي، عن الحكم، عن مقسم،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أرقم بن أرقم الزهري علي الصدقات، فاستتبع أبارافع، فأتي النبي صلى الله عليه و سلم ،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إنّ‌ الصدقة حرام علي محمّد وعلي آل محمّد،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2688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أنبأنا سفيان، عن ابن أبي‌ليلي،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النبي صلى الله عليه و سلم أرقم بن أبي‌أرقم الزهري علي الصدقة، فاستتبع أبارافع، فأتي أبورافع النبي صلى الله عليه و سلم ، فاستشاره،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إنّ‌ الصدقة حرام علي محمّد وعلي آل محمّد،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عبدالمطّلب بن ربيعة بن الحارث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وسعد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إبراهيم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الزهري، عن عبيدالله </w:t>
      </w:r>
      <w:r>
        <w:rPr>
          <w:rStyle w:val="FootnoteAnchor"/>
          <w:rtl w:val="true"/>
        </w:rPr>
        <w:footnoteReference w:id="814"/>
      </w:r>
      <w:r>
        <w:rPr>
          <w:rFonts w:ascii="Amiri" w:hAnsi="Amiri" w:eastAsia="Amiri" w:cs="Amiri"/>
          <w:color w:val="111111"/>
          <w:sz w:val="28"/>
          <w:sz w:val="28"/>
          <w:szCs w:val="28"/>
          <w:rtl w:val="true"/>
          <w:lang w:bidi="ar-SA"/>
        </w:rPr>
        <w:t>بن عبدالله بن الحارث بن نوفل بن الحارث بن عبدالمطّلب، أخبره أنّ‌ عبدالمطّلب بن ربيعة بن الحارث بن عبدالمطّلب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اجتمع ربيعة بن الحارث وعبّاس بن عبدالمطّلب،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بعثنا هذين الغلامين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وللفضل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صلى الله عليه و سلم ، فأمّرهما علي هذه الصدقات، فأدّيا ما يؤدّي الناس، وأصابا ما يصيب الناس من المنفعة، فبينما هما في ذلك جاء علي‌بن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تريدان‌؟ فأخبراه بالّذي أرادا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تفعلا؛ فوالله، ما هو بفاعل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 هذا؟ فما هذا منك إلّا نفاسة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صحبت رسول الله صلى الله عليه و سلم ، ونلت صهره، فما نفسنا ذلك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 أرسلوهما، ثمّ‌ اضطجع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 الظهر سبقناه إلي الحجرة، فقمنا عندها حتّي مرّ بنا، فأخذ بأيدينا،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 ما تصرّران </w:t>
      </w:r>
      <w:r>
        <w:rPr>
          <w:rStyle w:val="FootnoteAnchor"/>
          <w:rtl w:val="true"/>
        </w:rPr>
        <w:footnoteReference w:id="8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 ما تصرّرانه، أي ما تجمعانه في صدوركما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ودخل، فدخلنا معه، وهو حينئذ في بيت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جئناك لتؤمّرنا علي هذه الصدقات، فنصيب ما يصيب الناس من المنفعة، ونؤدّي إليك ما يؤدّي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 سلم ، ورفع رأسه إلي سقف البيت حتّي أردنا أن نكلّمه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إلينا زينب من وراء حجابها كأنّها تنهانا عن كلامه، وأقبل،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الصدقة لاتنبغي لمحمّد ولا لآل محمّد؛ إنّما هي أوساخ الناس، ادعوا لي محميّة بن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سفيان بن الحارث، فأتيا، فقال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عنهما من الخمس</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2690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الحسن بن الشرقي،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صالح بن كيسان، عن ابن شهاب، عن عبيدالله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الحارث بن نوفل بن الحارث بن عبدالمطّلب، أنّه أخبره أنّ‌ عبدالمطّلب بن ربيعة بن الحارث بن عبدالمطّلب أخبره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اجتمع ربيعة بن الحارث، وعبّاس بن عبدالمطّلب،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لوبعثنا هذين الغلامين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وللفضل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صلى الله عليه و سلم ، فأمّرهما علي هذه الصدقات، فأدّيا</w:t>
      </w:r>
    </w:p>
    <w:p>
      <w:pPr>
        <w:pStyle w:val="BookText"/>
        <w:rPr/>
      </w:pPr>
      <w:r>
        <w:rPr>
          <w:rFonts w:ascii="Amiri" w:hAnsi="Amiri" w:eastAsia="Amiri" w:cs="Amiri"/>
          <w:color w:val="111111"/>
          <w:sz w:val="28"/>
          <w:sz w:val="28"/>
          <w:szCs w:val="28"/>
          <w:rtl w:val="true"/>
          <w:lang w:bidi="ar-SA"/>
        </w:rPr>
        <w:t>ما يؤدّي الناس، وأصابا ما يصيب الناس من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هما في ذلك جاء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تريدان‌؟ فأخبراه بالّذي أرادا،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تفعلا؛ فوالله، ما هو بفاعل،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 هذا؟ فما هذا منك إلّا نفاسة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صحبت رسول الله صلى الله عليه و سلم ، ونلت صهره، فما نفسنا ذلك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 أرسلوهما، ثمّ‌ اضطجع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 رسول الله صلى الله عليه و سلم الظهر سبقناه إلي الحجرة، فقمنا عندها حتّي مرّ بنا صلى الله عليه و سلم ، فأخذ بآذاننا،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 ما تصرّران، ودخل، فدخلنا معه، وهو يومئذ في بيت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جئناك لتؤمّرنا علي هذه الصدقات، فنصيب ما يصيب الناس من المنفعة، ونؤدّي إليك ما يؤدّي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 سلم ، ورفع رأسه إلي سقف البيت حتّي أردنا أن نكلّمه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إلينا زينب من وراء حجابها كأنّها تنهانا عن كلامه، ثمّ‌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الصدقة لاتنبغي لمحمّد ولا لآل محمّد؛ إنّما هي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محميّة بن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العشور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وأباسفيان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فقال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هذا الغلام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فأنكحه، وقال لأبي‌سفيان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 هذا الغلام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فأنكحني، ثمّ‌ 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عنهما من الخمس</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384/10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السير، الباب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 محمّد بن عزيز الأيلي، فأخبرني أنّ‌ سلامة حدّثهم عن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 الأيلي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عبدالله بن الحارث بن نوفل الهاشمي بمثله،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 أبوينا ما يصدقان عنّا،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علي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أخبرانا ما جئتما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رسول الله صلى الله عليه و سلم أبرّ الناس وأوصلهم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استعملكما علي شيء من هذه الصدقة‌؟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صنع بنا خيراً من ذلك، أنكحنا، وأصدق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أبوالحسن، ألم أكن أخبرتكما أنه لن يستعملكما علي شيء من هذه الصدقة‌؟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أسماء الضبعي، حدّثنا جويرية، عن مالك، عن الزهري، أنّ‌ عبدالله بن عبدالله بن نوفل بن الحارث بن عبدالمطّلب حدّثه أنّ‌ عبدالمطّلب بن ربيعة بن الحارث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ربيعة بن الحارث والعبّاس بن عبدالمطّلب،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بعثنا هذين الغلامين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لي وللفضل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صلى الله عليه و سلم ، فكلّماه، فأمّرهما علي هذه الصدقات، فأدّيا ما يؤدّي الناس، وأصابا ممّا يصيب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هما في ذلك جاء علي بن أبي‌طالب، فوقف عليهما، فذكرا له ذلك، 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تفعلا؛ فوالله، ما هو بفاعل، فانتحاه ربيعة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تصنع هذا إلّا نفاسة منك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نلت صهر رسول الله صلى الله عليه و سلم ، فما نفسناه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أرسلوهما، فانطلقا، واضطجع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 رسول الله صلى الله عليه و سلم الظهر سبقناه إلي الحجرة، فقمنا عندها حتّي جاء، فأخذ بآذاننا،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 ما تصرّران، ثمّ‌ دخل، ودخلنا عليه، وهو يومئذ عند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فتواكلنا الكلام، ثمّ‌ تكلّم أحدنا،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أبرّ الناس وأوصل الناس، وقد بلغنا النكاح، فجئنا لتؤمّرنا علي بعض هذه الصدقات، فنؤدّي إليك كما يؤدّي الناس، ونصيب كما يصيبون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حتّي أردنا أن نكلّمه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زينب تلمع علينا من وراء الحجاب أن لا تكلّماه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تنبغي لآل محمّد؛ إنّما هي أوساخ الناس، ادعوا لي محميّة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ونوفل بن الحارث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فجاءاه، فقال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هذا الغلام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للفضل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فأنكحه، وقال لنوفل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هذا الغلام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فأنكحني، وقال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عنهما من الخمس كذا وكذا</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الزكاة،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جويرية بن أسماء، عن مالك، عن الزهري، أنّ‌ عبدالله بن عبدالله بن نوفل بن الحارث بن عبدالمطّلب حدّثه أنّ‌ عبدالمطّلب بن ربيعة بن الحارث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ربيعة بن الحارث والعبّاس بن عبدالمطّلب،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بعثنا هذين الغلامين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وللفضل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الصدقة، فأدّيا ما يؤدّي الناس، وأصابا ما يصيب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هما في ذلك جاء علي بن أبي‌طالب رضى الله عنه ، فوقف عليهما، فذكرا له ذلك، 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تفعلا؛ فوالله، ما هو بفاعل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ربيعة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هذا إلّا نفاسة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نلت صهر رسول الله صلى الله عليه و سلم ، فما نفسناه عليك، 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 أرسلاهما، فانطلقا، فاضطجع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 رسول الله صلى الله عليه و سلم الظهر، سبقناه إلي الحجرة، فقمنا عند بابها حتّي جاء، فأخذ بآذاننا،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 ما تصرّران، ثمّ‌ دخل، ودخلنا عليه، وهو يومئذ عند زينب بنت جحش، فتواكلنا الكلام، ثمّ‌ تكلّم أحدنا؛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أبرّ الناس وأوصل الناس، وقد بلغنا النكاح، وقد جئناك لتؤمّرنا علي بعض الصدقات، فنؤدّي إليك، كما يؤدّون، ونصيب، كما يصيبون، فسكت حتّي أردنا أن نكلّمه، وجعلت زينب تلمع إلينا من وراء الحجاب أن لا تكلّماه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تنبغي لآل محمّد؛ إنّما هي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محميّة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ونوفل بن الحارث بن عبدالمطّلب، فجاءاه، فقال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هذا الغلام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للفضل بن العبّاس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فأنكحه، وقال لنوفل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 هذا الغلام ابنتك، فأنكحني، وقال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عنهما من الخمس كذا وكذا</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بن أبي‌إسحاق، حدّثنا أبوعبدالله محمّد بن يعقوب، حدّثنا يحيي بن محمّد بن يحيي ومحمّد بن إبراهيم البوشنجي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الحافظ‍‌، حدّثنا أبوبكر أحمد بن إسحاق الفقيه، أنبأنا أبوالمثنّي،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بن محمّد بن أسماء، حدّثنا جويرية بن أسماء، عن مالك، عن ابن شهاب أنّ‌ عبدالله بن عبدالله بن الحارث بن نوفل بن عبدالمطّلب حدّثه أنّ‌ عبدالمطّلب بن ربيعة بن الحارث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ربيعة بن الحارث والعبّاس بن عبدالمطّلب،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بعثنا بهذين الغلامين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وللفضل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رسول الله صلى الله عليه و سلم ، فكلّماه، فأمّرهما علي هذه الصدقات، فأدّيا ما يؤدّي الناس، وأصابا ما يصيب الناس، فبينما هما في ذلك إذ دخل علي بن أبي‌طالب رضى الله عنه ، فوقف عليهما، فذكرا له، فقال علي بن أبي‌طالب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تفعلا؛ فوالله، ما هو بفاعل، فانتحاه ربيعة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تصنع هذا إلّا نفاسة منك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نلت صهر رسول الله صلى الله عليه و سلم ، فما نفسناه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أبوحسن القَرم </w:t>
      </w:r>
      <w:r>
        <w:rPr>
          <w:rStyle w:val="FootnoteAnchor"/>
          <w:rtl w:val="true"/>
        </w:rPr>
        <w:footnoteReference w:id="8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المقدّم في الرأي، والقَرم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 فيهم بمنزلة الفحل في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أرسلوهما، فانطلقا، فاضطجع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صلّي النبي صلى الله عليه و سلم سبقناه إلي الحجرة، فقمنا عندها حتّي جاء، فأخذ بآذاننا،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 ما تصرّران، ثمّ‌ دخل، فدخلنا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عند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فتواكلنا الكلام، ثمّ‌ تكلّم أحدنا،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أنت أبرّ الناس وأوصل الناس، وقد بلغنا النكاح، فجئناك لتؤمّرنا علي بعض هذه الصدقات، فنؤدّي اليك ما يؤدّي الناس، ونصيب، كما يصيب الناس، فسكت طويلاً، فأردنا أن نكلّمه، وجعلت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تلمع إلينا من وراء الحجاب أن لا تكلّماه،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تنبغي لآل محمّد؛ إنّما هي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محميّة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ونوفل بن الحارث بن عبدالمطّلب، فقال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هذا الغلام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للفضل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فأنكحه، وقال لنوفل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هذا الغلام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فأنكحني، وقال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عنهما من الخمس كذا وكذا</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2695</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المثنّي، أنبأنا ابن أخي جويرية، أنبأنا جويرية، عن</w:t>
      </w:r>
    </w:p>
    <w:p>
      <w:pPr>
        <w:pStyle w:val="BookText"/>
        <w:rPr/>
      </w:pPr>
      <w:r>
        <w:rPr>
          <w:rFonts w:ascii="Amiri" w:hAnsi="Amiri" w:eastAsia="Amiri" w:cs="Amiri"/>
          <w:color w:val="111111"/>
          <w:sz w:val="28"/>
          <w:sz w:val="28"/>
          <w:szCs w:val="28"/>
          <w:rtl w:val="true"/>
          <w:lang w:bidi="ar-SA"/>
        </w:rPr>
        <w:t>مالك بن أنس، عن الزهري، أنّ‌ عبدالله بن عبدالله بن نوفل بن الحارث حدّثه أنّ‌ المطّلب بن ربيعة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وجّهني أبي‌ربيعة، ووجّه العبّاس الفضل، فانطلقنا، فسبقنا رسول الله صلى الله عليه و سلم إلي الحجرة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فقمنا عندها حتّي جاء، وأخذ بآذاننا،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 ماتصرّران، ثمّ‌ دخل، ودخلنا عليه، وهو يومئذ عند زينب بنت جحش، فتكلّم أحدنا،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أبرّ الناس وأفضل الناس، وقد بلغنا النكاح، فجئناك لبعض هذه الصدقات، فنؤدّي ما يؤدّي الناس، ونصيب ما يصيبون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رسول الله صلى الله عليه و سلم طويلاً حتّي أردنا أن نكلّمه، وجعلت زينب تلمع إلينا من وراء الحجاب أن لاتكلّماه،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لاتنبغي لآل محمّد؛ إنّما هي أوساخ الناس، ادع لي محميّة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ونوفل بن الحارث بن عبدالمطّلب، فقال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هذا الفتي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ابنتك، وقال لنوفل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هذا الغلام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فأنكحني، وقال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عنهما من الخمس كذا وكذا</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آدم،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مبارك، عن يونس، عن الزهري، عن عبدالله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نوفل، عن عبدالمطّلب بن ربيعة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هو والفضل أتيا رسول الله صلى الله عليه و سلم ، ليزوّجهما، ويستعملهما علي الصدقة، فيصيبان من ذلك، فقال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الصدقة إنّما هي أوساخ الناس، وإنّها لاتحلّ‌ لمحمّد ولا لآل محمّد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رسول الله صلى الله عليه و سلم قال لمحميّة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الفضل، وقال لنوفل بن الحارث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عبدالمطّلب بن ربيعة، وقال لمحميّة بن جزء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 الله صلى الله عليه و سلم يستعمله علي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فأمره رسول الله صلى الله عليه و سلم يصدق عنهما من الخمس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يسمّه عبدالله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أوّل هذا الحديث أنّ‌ عليّاً لقيهما،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لا يستعملكما،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 القَرم، لا أبرح حتّي أنظر ما يردّ عليكما، فلمّا كلّماه سكت، فجعلت زينب تلوح بثوبها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حاجتكما</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17518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سوّاد بن الأسود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شهاب، عن عبدالله بن الحارث بن نوفل الهاشمي أنّ‌ عبدالمطّلب بن ربيعة بن الحارث بن عبدالمطّلب أخبره أنّ‌ أباه ربيعة بن الحارث قال لعبدالمطّلب بن ربيعة وللفضل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رسول الله صلى الله عليه و سلم ، فقولا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الصدقات، فأتي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علي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لا يستعمل منكم أحداً علي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وانطلقت أنا والفضل حتّي أتينا رسول الله صلى الله عليه و سلم ،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الصدقة إنّما هي أوساخ الناس، وإنّها لا تحلّ‌ لمحمّد ولا لآل محمّد</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2698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إبراهيم الغافقي، حدّثنا ابن وهب، حدّثني يونس، عن ابن شهاب، عن عبدالله بن الحارث بن نوفل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عبدالمطّلب بن ربيعة بن الحارث بن عبدالمطّلب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ربيعة بن الحارث والعبّاس بن عبدالمطّلب قالا لعبدالمطّلب بن ربيعة والفضل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رسول الله صلى الله عليه و سلم ، فقولا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بلغنا ما تري من السنّ‌، وأحببنا أن نتزوّج،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وأوصلهم، وليس عند أبوينا ما يصدقان عنّا، فاستعملنا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الصدقات، فلنؤدّ إليك، كما يؤدّي إليك العمّال، ولنصيب منها ما كان فيها من مرفق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في‌تلك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يستعمل أحداً منكم علي الصدقة، فقال له ربيعة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نلت خير </w:t>
      </w:r>
      <w:r>
        <w:rPr>
          <w:rStyle w:val="FootnoteAnchor"/>
          <w:rtl w:val="true"/>
        </w:rPr>
        <w:footnoteReference w:id="8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المصدر، والظاهر أنّه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 فلم نحسدك عليه، فألقي رداءه، ثمّ‌ اضطجع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 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أريم مكاني هنا حتّي يرجع إليكما ابناكما بحور ما بعثتما به إلي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والفضل حتّي توافق صلاة الظهر قد قامت، فصلّينا مع الناس، ثمّ‌ أسرعت أنا والفضل إلي باب حجرة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عند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فقمنا بالباب حتّي أتي رسول الله صلى الله عليه و سلم ، فأخذ باُذني واُذن الفضل،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 ما تصرّران، ثمّ‌ دخل، فأذن لي والفضل، فدخلنا، فتواكلنا الكلام قليلاً، ثمّ‌ كلّمته، أو كلّمه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شكّ‌ في ذلك عبدالله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كلّمناه بالّذي أمرنا به أبوانا فسكت رسول الله صلى الله عليه و سلم ساعة، ورفع بصره قبل سقف البيت حتّي طال علينا أنّه لا يرجع شيئاً، حتّي رأينا زينب تلمع من وراء الحجاب بيدها ألّا نعجّل، وأنّ‌ رسول الله صلى الله عليه و سلم كان في أمرنا، ثمّ‌ خفض رسول الله صلى الله عليه و سلم رأسه،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الصدقة إنّما هي أوساخ الناس، ولا تحلّ‌ لمحمّد ولا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نوفل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فدعي نوفل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نوفل، أنكح عبدالمطّلب، فأنكحني، ثمّ‌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محميّة بن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رجل من بني‌زبيد كان رسول الله صلى الله عليه و سلم استعمله علي الأخماس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الفضل، فأنكحه محميّة بن جزء، ثمّ‌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فأصدق عنهما من الخمس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يسمّه عبدالله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لنا أحمد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2699</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حدّثنا ابن وهب، أخبرني يونس بن يزيد، عن ابن شهاب، عن عبدالله بن الحارث بن نوفل الهاشمي أنّ‌ عبدالمطّلب بن ربيعة بن الحارث بن عبدالمطّلب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ربيعة بن الحارث بن عبدالمطّلب والعبّاس بن عبدالمطّلب قالا لعبدالمطّلب بن ربيعة وللفضل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رسول الله صلى الله عليه و سلم ، وساق الحديث بنحو حديث مالك،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علي رداءه، ثمّ‌ اضطجع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 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أريم مكاني </w:t>
      </w:r>
      <w:r>
        <w:rPr>
          <w:rStyle w:val="FootnoteAnchor"/>
          <w:rtl w:val="true"/>
        </w:rPr>
        <w:footnoteReference w:id="8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أريم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يرجع إليكما ابناكما بحور ما بعثتما به إلي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الصدقات إنّما هي أوساخ الناس، وإنّها لا تحلّ‌ لمحمّد ولا لآل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محميّة بن جزء، وهو رجل من بني‌أسد كان رسول الله صلى الله عليه و سلم استعمله علي الأخماس</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2700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حدّثنا عنبسة، حدّثنا يونس، عن ابن شهاب، أخبرني عبدالله بن الحارث بن نوفل الهاشمي أنّ‌ عبدالمطّلب بن ربيعة بن الحارث بن عبدالمطّلب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ربيعة بن الحارث وعبّاس بن عبدالمطّلب قالا لعبدالمطّلب بن ربيعة وللفضل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رسول الله صلى الله عليه و سلم ، فقولا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بلغنا من السنّ‌ ما تري، وأحببنا أن نتزوّج،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 الناس وأوصلهم، وليس عند أبوينا ما يصدقان عنّا، فاستعملنا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الصدقات، فلنؤدّ إليك ما يؤدّي العمّال، ولنصب ما كان فيها من 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علي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 منكم أحداً علي الصدقة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نلت صهر رسول الله صلى الله عليه و سلم ، فلم نحسدك عليه، فألقي علي رداءه، ثمّ‌ اضطجع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 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أريم حتّي يرجع إليكما ابناكما بجواب ما بعثتما به إلي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أنا 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باب حجرة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نوافق صلاة الظهر قد قامت، فصلّينا مع الناس، ثمّ‌ أسرعت أنا والفضل إلي باب حجرة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عند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فقمنا بالباب، حتّي أتي رسول الله صلى الله عليه و سلم ، فأخذ باُذني واُذن الفضل،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 ما تصرّران، ثمّ‌ دخل، فأذن لي وللفضل، فدخلنا، فتواكلنا الكلام قليلاً، ثمّ‌ كلّمته، أو كلّمه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شكّ‌ في ذلك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بالأمر الّذي أمرنا به أبوانا، فسكت رسول الله صلى الله عليه و سلم ساعة ورفع بصره قبل سقف البيت حتّي طال علينا أنّه لا يرجع إلينا شيئاً، حتّي رأينا زينب تلمع من وراء الحجاب بيدها، تريد أن لا تعجلا، وإنّ‌ رسول الله صلى الله عليه و سلم في أمرنا، ثمّ‌ خفض رسول الله صلى الله عليه و سلم رأسه،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الصدقة إنّما هي أوساخ الناس، وإنّها لا تحلّ‌ لمحمّد ولا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نوفل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فدعي له نوفل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نوفل أنكح عبدالمطّلب، فأنكحني نوفل، ثمّ‌ 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محميّة بن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رجل من بني زبيد، كان رسول الله صلى الله عليه و سلم استعمله علي الأخماس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الفضل، فأنكحه، ثمّ‌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فأصدق عنهما من الخمس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يسمّه لي عبدالله بن الحارث</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صالح، حدّثني الليث، حدّثني يونس، عن ابن شهاب، أخبرني عبدالله بن الحارث بن نوفل الهاشمي أنّ‌ عبدالمطّلب بن ربيعة بن الحارث بن عبدالمطّلب أخبره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أباه ربيعة بن الحارث وعبّاس بن عبدالمطّلب قالا لعبدالمطّلب بن ربيعة وللفضل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رسول الله صلى الله عليه و سلم ، فقولا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بلغنا ما تري من السنّ‌، وأحببنا أن نتزوّج،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الناس وأوصلهم، وليس عند أبوينا ما يصدقان عنّا،</w:t>
      </w:r>
    </w:p>
    <w:p>
      <w:pPr>
        <w:pStyle w:val="BookText"/>
        <w:rPr/>
      </w:pPr>
      <w:r>
        <w:rPr>
          <w:rFonts w:ascii="Amiri" w:hAnsi="Amiri" w:eastAsia="Amiri" w:cs="Amiri"/>
          <w:color w:val="111111"/>
          <w:sz w:val="28"/>
          <w:sz w:val="28"/>
          <w:szCs w:val="28"/>
          <w:rtl w:val="true"/>
          <w:lang w:bidi="ar-SA"/>
        </w:rPr>
        <w:t>فاستعملنا علي الصدقات، فلنؤدّ إليك ما يؤدّي العامل، ولنصب ما كان فيها من 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علي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يستعمل منكم أحداً علي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ربيعة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حسدك وبغيك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نلت صهر رسول الله صلى الله عليه و سلم ، فلم نحسدك عليه، فألقي علي رداءه، ثمّ‌ اضطجع، 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لا أريم مقامي هذا حتّي يرجع إليكما ابناكما بجواب ما بعثتما به إلي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أنا والفضل حتّي نوافق صلاة الظهر قد قامت، فصلّينا مع الناس، ثمّ‌ أسرعت أنا والفضل إلي باب حجرة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عند زينب ابنة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فقمنا بالباب، حتّي أتي رسول الله صلى الله عليه و سلم ، فأخذ باُذني واُذن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 ما تصرّران، ثمّ‌ دخل، فأذن لي وللفضل، فدخلنا، فتواكلنا الكلام قليلاً، ثمّ‌ كلّمته أو كلّمه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ذلك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فكلّمناه بالّذي أمرنا به أبوانا، فسكت رسول الله صلى الله عليه و سلم ساعة، ثمّ‌ رفع رأسه قبل سقف البيت حتّي طال علينا أنّه لا يرجع إلينا شيئاً، وحتّي رأينا زينب تلمع من وراء الحجاب أن لا نعجّل، أو أنّ‌ رسول الله في أمرنا، ثمّ‌ خفض رسول الله صلى الله عليه و سلم رأسه،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الصدقة إنّما هي أوساخ الناس، وإنّها لا تحلّ‌ لمحمّد ولا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نوفل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فدعي له نوفل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 أنكح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فأنكحني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محميّة بن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رجل من بني‌زبيد، كان رسول الله صلى الله عليه و سلم استعمله علي الأخماس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 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الفضل، فأنكحه، ثمّ‌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فأصدق عنهما من الخمس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يسمّه لي عبدالله بن الحارث</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725/2</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1144/3</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عن عبدالله بن الحارث بن نوفل،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بن ربيعة بن الحارث أنّه والفضل بن العبّاس قالا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قد بلغنا النكاح، فجئناك لتؤمّرنا علي هذه الصدقات، فنؤدّي إليك ما</w:t>
      </w:r>
    </w:p>
    <w:p>
      <w:pPr>
        <w:pStyle w:val="BookText"/>
        <w:rPr/>
      </w:pPr>
      <w:r>
        <w:rPr>
          <w:rFonts w:ascii="Amiri" w:hAnsi="Amiri" w:eastAsia="Amiri" w:cs="Amiri"/>
          <w:color w:val="111111"/>
          <w:sz w:val="28"/>
          <w:sz w:val="28"/>
          <w:szCs w:val="28"/>
          <w:rtl w:val="true"/>
          <w:lang w:bidi="ar-SA"/>
        </w:rPr>
        <w:t xml:space="preserve">يؤدّي العمّال، ونصيب ما يصيبون،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لاتنبغي لآل محمّد؛ إنّما هي أوساخ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محميّة أن يصدقهما من الخمس</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أنبأنا مسدّد، أنبأنا خالد، عن يزيد بن أبي‌زياد، عن عبدالله بن الحارث، عن عبدالله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عبدالمطّلب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 عليكم ورسوله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يطعمكم أوساخ أيدي الناس أو غُسالة أيدي الناس</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2704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الواسطي، حدّثنا وهب بن بقيّة، أنبأنا خالد، عن يزيد بن أبي‌زياد، عن عبدالله بن الحارث، عن عبدالله بن ربيعة، عن عبدالمطّلب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بنوعبدالمطّلب،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تسألوا رسول الله صلى الله عليه و سلم يجعل فيكم ما جعل في بني فلان؛ يجعل فيكم السعاية، فلقوا عليّاً، فكلّموه،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ذلك لكم ورسوله أن يجعل لكم أوساخ أيدي الناس،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عبدالمطّلب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فأرسل العبّاس ابنه الفضل، فأتينا النبي صلى الله عليه و سلم </w:t>
      </w:r>
      <w:r>
        <w:rPr>
          <w:rStyle w:val="FootnoteAnchor"/>
          <w:rtl w:val="true"/>
        </w:rPr>
        <w:footnoteReference w:id="833"/>
      </w:r>
      <w:r>
        <w:rPr>
          <w:rFonts w:ascii="Amiri" w:hAnsi="Amiri" w:eastAsia="Amiri" w:cs="Amiri"/>
          <w:color w:val="111111"/>
          <w:sz w:val="28"/>
          <w:sz w:val="28"/>
          <w:szCs w:val="28"/>
          <w:rtl w:val="true"/>
          <w:lang w:bidi="ar-SA"/>
        </w:rPr>
        <w:t xml:space="preserve">، فدخلنا، فخصّ‌ كل واحد منّا،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تصرّران هاهنا؟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بعثنا قومك وبنو عمّك، لتجعل فيهم ما جعلت في الناس من السعاية،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أبي ذلك لكم ورسوله أن تأكلوا أوساخ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الناس</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2705</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محمّد بن عبدالله بن نمير،</w:t>
      </w:r>
    </w:p>
    <w:p>
      <w:pPr>
        <w:pStyle w:val="BookText"/>
        <w:rPr/>
      </w:pPr>
      <w:r>
        <w:rPr>
          <w:rFonts w:ascii="Amiri" w:hAnsi="Amiri" w:eastAsia="Amiri" w:cs="Amiri"/>
          <w:color w:val="111111"/>
          <w:sz w:val="28"/>
          <w:sz w:val="28"/>
          <w:szCs w:val="28"/>
          <w:rtl w:val="true"/>
          <w:lang w:bidi="ar-SA"/>
        </w:rPr>
        <w:t>حدّثنا محمّد بن فضيل، عن يزيد بن أبي‌زياد، عن عبدالله بن الحارث، عن عبدالمطّلب بن ربيعة بن الحارث بن عبدالمطّلب،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العبّاس ابنه الفضل، وبعثني أبي ربيعة بن الحارث، فانطلقنا حتّي دخلنا علي رسول الله صلى الله عليه و سلم ، فذكر مثله</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287/20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حدّثنا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الزهري، عن محمّد بن عبدالله بن نوفل بن الحارث، عن عبدالمطّلب بن ربيعة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العبّاس بن عبدالمطّلب وابن ربيعة بن الحارث في المسجد، فذكر الحديث</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عبدالجبّار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علي بن موسي بن جعفر بن محمّد، عن أبيه موسي بن جعفر، عن أبيه، عن جدّه، عن علي بن الحسين،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عليهم السلام ، في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w:t>
      </w:r>
      <w:r>
        <w:rPr>
          <w:rStyle w:val="FootnoteAnchor"/>
          <w:rtl w:val="true"/>
        </w:rPr>
        <w:footnoteReference w:id="837"/>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خاصّة، ولم يجعل لنا في الصدقة نصيباً، كرامة أكرم الله تعالي نبيّه وآله بها، وأكرمنا عن أوساخ أيدي المسلمين</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خارجة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أخبرنا سفيان، عن ليث،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أبي‌ليلي أنّه سمع عمرو بن خارجة، قال ليث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الصدقة لا تحلّ‌ لي ولا لأهل بيتي، وأخذ وبرة من كاهل 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يساوي هذه،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هذه</w:t>
      </w:r>
      <w:r>
        <w:rPr>
          <w:rFonts w:eastAsia="Amiri" w:cs="Amiri" w:ascii="Amiri" w:hAnsi="Amiri"/>
          <w:color w:val="111111"/>
          <w:sz w:val="28"/>
          <w:szCs w:val="28"/>
          <w:rtl w:val="true"/>
          <w:lang w:bidi="ar-SA"/>
        </w:rPr>
        <w:t xml:space="preserve">... . </w:t>
      </w:r>
      <w:r>
        <w:rPr>
          <w:rStyle w:val="FootnoteAnchor"/>
          <w:rtl w:val="true"/>
        </w:rPr>
        <w:footnoteReference w:id="8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17663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الباوردي وابن مندة وأبونعيم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خارجة،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الصدقة لا تحلّ‌ لي ولا لأحد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لا تحلّ‌ لي ولا لأحد من المسلمين يؤمن بالله واليوم الآخر من مغانم المسلمين ما يزن وبرة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2710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خارجة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ولا لأهل بيتي</w:t>
      </w:r>
      <w:r>
        <w:rPr>
          <w:rFonts w:eastAsia="Amiri" w:cs="Amiri" w:ascii="Amiri" w:hAnsi="Amiri"/>
          <w:color w:val="111111"/>
          <w:sz w:val="28"/>
          <w:szCs w:val="28"/>
          <w:rtl w:val="true"/>
          <w:lang w:bidi="ar-SA"/>
        </w:rPr>
        <w:t xml:space="preserve">... .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أبوليلي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حدّثنا زهير، عن عبدالله بن عيسي، عن عيسي بن عبدالرحمان بن 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عند رسول الله صلى الله عليه و سلم ، وعلي بطنه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حتّي رأيت بوله علي بطن رسول الله صلى الله عليه و سلم أساريع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ابني،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تفزعوا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فصبّه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تمرة من تمر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فأدخلها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فانتزعها رسول الله صلى الله عليه و سلم من فيه</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2712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الأسود بن عامر، حدّثنا زهير، عن عبدالله بن عيسي، عن عيسي، عن عبدالرحمان بن أبي‌ليلي، عن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تمرة من تمر الصدقة، فانتزعها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لاتحلّ‌ لنا الصدقة</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 كتاب الزكاة، باب الصدقة لاتحلّ‌ للنبي صلى الله عليه و سلم ولا لأهل بيته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موسي، حدّثنا زهير، عن عبدالله بن عيسي، عن أبيه، عن جدّه، عن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رسول الله صلى الله عليه و سلم وعلي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بوله أساريع، فقمنا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ابني؛ لا تفزعوه حتّي يقضي بوله، ثمّ‌ أتبعه الماء، ثمّ‌ قام، فدخل بيت تمر الصدقة، ودخل معه الغلام، فأخذ تمرة، فجعلها في فيه، فاستخرجها النبي صلى الله عليه و سلم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لاتحلّ‌ لنا</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2714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عن زهير، عن عبدالله بن عيسي، عن أبيه، عن عبدالرحمان بن أبي‌ليلي،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النبي صلى الله عليه و سلم في بيت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بن علي، فأخذ تمرة، فأخذها منه، فاستخرجها،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2715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خالد الحرّاني، حدّثني أبي، حدّثنا زهير، حدّثنا عبدالله بن عيسي، عن أبيه، عن جدّه، عن أبي‌ليلي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الحسن 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في حجر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فرأيت بوله أساريع، فوثبت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ابني حتّي يقضي بوله، ولا تفزعوه حتّي يقضي بوله، ثمّ‌ أتبعه الماء، فأمره النبي صلى الله عليه و سلم ، فدخل بيت الصدقة، فأخذ الغلام تمرة، فجعلها في فيه، فاستخرجها النبي صلى الله عليه و سلم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لنا</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2716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عبدالله بن عيسي، عن عبدالرحمان بن أبي‌ليلي،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النبي صلى الله عليه و سلم بيت الصدقة، فتناول الحسن تمرة، فأخرجها من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عبدالعزيز، حدّثنا ابن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شريك، عن عبدالله بن عيسي، عن عبدالرحمان بن أبي‌ليلي، عن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النبي صلى الله عليه و سلم بيت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ومعه حسن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تمرة، فوضعها في فيه، فأدخل النبي صلى الله عليه و سلم إصبعه، فأخرجها من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2718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فذكر بإسناده مثله</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2719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حَيْدَة القشيري</w:t>
      </w:r>
    </w:p>
    <w:p>
      <w:pPr>
        <w:pStyle w:val="BookText"/>
        <w:rPr/>
      </w:pPr>
      <w:r>
        <w:rPr>
          <w:rFonts w:eastAsia="Times New Roman" w:cs="Times New Roman" w:ascii="Times New Roman" w:hAnsi="Times New Roman"/>
          <w:color w:val="111111"/>
          <w:sz w:val="28"/>
          <w:szCs w:val="28"/>
          <w:lang w:val="en-US" w:bidi="en-US"/>
        </w:rPr>
        <w:t>2720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عليّة، عن بهز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 بن حيدة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إبل سائمة في كلّ‌ أربعين ابنة لبون، لا تفرّق إبل عن حسابها، من أعطاها مؤتجراً فله أجرها، ومن منعها فإنّا آخذوها منه وشطر إبله، عزمة من عزمات ربّنا، لا يحلّ‌ لآل محمّد منها شيء</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2720</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غنّام، حدّثنا أبوبكر بن أبي‌شيبة، حدّثنا عبدالله بن المبارك ويزيد بن هارون وأبواُسامة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بهز بن حكيم، عن أبيه، عن</w:t>
      </w:r>
    </w:p>
    <w:p>
      <w:pPr>
        <w:pStyle w:val="BookText"/>
        <w:rPr/>
      </w:pPr>
      <w:r>
        <w:rPr>
          <w:rFonts w:ascii="Amiri" w:hAnsi="Amiri" w:eastAsia="Amiri" w:cs="Amiri"/>
          <w:color w:val="111111"/>
          <w:sz w:val="28"/>
          <w:sz w:val="28"/>
          <w:szCs w:val="28"/>
          <w:rtl w:val="true"/>
          <w:lang w:bidi="ar-SA"/>
        </w:rPr>
        <w:t>جدّه، عن النبي صلى الله عليه و سلم ، مثل رواية عدي بن الفضل، عن بهز</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411/19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وستأتي رواية عدي عن بهز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حدّثنا حمّاد، أخبرنا بهز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العلاء، أخبرنا أبواُسامة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بهز بن حكيم، عن أبيه، عن جدّه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سائمة إبل في أربعين بنت لبون، ولا يفرّق إبل عن حسابها، من أعطاها مؤتجراً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مؤتجراً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أجرها، ومن منعها فإنّا آخذوها وشطر ماله، عزمة من عزمات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لآل محمّد منها شيء</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المقدام بن داوود، حدّثنا أسد بن موسي، حدّثنا حمّاد بن سلمة، عن بهز بن حكيم، عن أبيه، عن جدّه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سائمة من الإبل في كلّ‌ أربعين بنت لبون، ولا يفرّق إبل عن حالها، فمن أعطاها متّجراً فله أجرها، ومن منعها فإنّي آخذها وشطر ماله، عزمة من عزمات ربّنا، ليس لآل محمّد فيها شيء</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بكر السهمي، أنبأنا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إبل سائمة، في كلّ‌ أربعين ابنة لبون، لا تفرّق إبل عن حسابها، من أعطاها مؤتجراً فله أجرها، ومن منعها فإنّا آخذوها وشطر إبله، عزمة من عزمات ربّنا، لا يحلّ‌ لآل محمّد منها شيء</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2724</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قتيبة وإبراهيم بن مرزوق،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w:t>
      </w:r>
    </w:p>
    <w:p>
      <w:pPr>
        <w:pStyle w:val="BookText"/>
        <w:rPr/>
      </w:pPr>
      <w:r>
        <w:rPr>
          <w:rFonts w:ascii="Amiri" w:hAnsi="Amiri" w:eastAsia="Amiri" w:cs="Amiri"/>
          <w:color w:val="111111"/>
          <w:sz w:val="28"/>
          <w:sz w:val="28"/>
          <w:szCs w:val="28"/>
          <w:rtl w:val="true"/>
          <w:lang w:bidi="ar-SA"/>
        </w:rPr>
        <w:t>بن بكر السهمي،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إبل سائمة في كلّ‌ أربعين ابنة لبون، من أعطاها مؤتجراً فله أجرها، ومن منعها فأنا آخذها منه وشطر إبله، عزمة من عزمات ربّنا، لا يحلّ‌ لأحد منّا منها شيء</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مبارك،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إبل سائمة أربعين بنت لبون، لا يفرّق إبل عن حسابها، من أعطاها مؤتجراً فله أجره، عزمة من عزمات ربّنا، لا يحلّ‌ لآل محمّد منها شيء</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2726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سلمان الفقيه، حدّثنا الحسن بن مكرّم، حدّثنا يزيد بن هارون، حدّثنا بهز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سلمان، حدّثنا أحمد بن عيسي، حدّثنا أبومعمر، حدّثنا عبدالوارث بن سعيد، حدّثنا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إبل سائمة في كلّ‌ أربعين ابن لبون، لا يفرّق إبل عن حسابها، من أعطاها مؤتجراً فله أجرها، ومن منعها فإنّا آخذوها وشطر إبله، عزمة من عزمات ربّنا، لاتحلّ‌ لآل محمّد منها شيء</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2727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المقدام بن داوود، حدّثنا أسد بن موسي، حدّثنا عدي بن الفضل،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إبل سائمة في كلّ‌ أربعين بنت لبون، من أتاها مؤتجراً فله أجرها، ومن منعها فإنّا آخذوها وشطر إبله، عزمة من عزمات ربّنا، لا يحلّ‌ لآل محمّد منها شيء</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2728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راهويه، حدّثني أبي، حدّثنا عيسي بن يونس والنضر بن شميل، عن بهز بن حكيم، عن أبيه، عن جدّه، عن النبي صلى الله عليه و سلم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عبدالعزيز بن محمّد بن نصر السيوري، حدّثنا محمّد بن عبدالله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حاضر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حدّثنا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إبل سائمة حسابها في كلّ‌ أربعين بنت لبون، لا تفرّق إبل عن حسابها، من أعطاها مؤتجراً كان له أجر، ومن منعها كانت شطر ماله، عزمة من عزمات ربّنا، لايحلّ‌ لآل محمّد منها شيء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بهز بن حكيم يحدّث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إبل سائمة من كلّ‌ أربعين ابنة لبون، لا تفرّق إبل عن حسابها، من أعطاها مؤتجراً فله أجرها، ومن منعها فإنّا آخذوها وشطر إبله، عزمة من عزمات ربّنا، لا يحلّ‌ لآل محمّد منها شيء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أربعين من الإبل السائمة ابنة لبون، فمن أعطاها مؤتجراً فله أجرها، ومن كتمها فإنّا لآخذوها وشطر إبله، عزيمة من عزائم ربّك، لا تحلّ‌ لمحمّد صلى الله عليه و سلم ولا لآل محمّد صلى الله عليه و 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حميد بن الربيع أبوعبيدالله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411/19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454/9</w:t>
      </w:r>
      <w:r>
        <w:rPr>
          <w:rFonts w:ascii="Amiri" w:hAnsi="Amiri" w:eastAsia="Amiri" w:cs="Amiri"/>
          <w:color w:val="111111"/>
          <w:sz w:val="28"/>
          <w:sz w:val="28"/>
          <w:szCs w:val="28"/>
          <w:rtl w:val="true"/>
          <w:lang w:bidi="ar-SA"/>
        </w:rPr>
        <w:t xml:space="preserve">، ترجمة عبدالله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والمجتبي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عنه الطبراني في المعجم الكبير </w:t>
      </w:r>
      <w:r>
        <w:rPr>
          <w:rFonts w:eastAsia="Amiri" w:cs="Amiri" w:ascii="Amiri" w:hAnsi="Amiri"/>
          <w:color w:val="111111"/>
          <w:sz w:val="28"/>
          <w:szCs w:val="28"/>
          <w:lang w:bidi="ar-SA"/>
        </w:rPr>
        <w:t>410/19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عزمة من عزائم ربّك، لا يحلّ‌ لمحمّد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حفص بن راشد الجعفي، حدّثنا أبي، حدّثنا مفضّل بن فضالة،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الصدقة لا تحل لمحمّد ولا لآل محمّد</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 حدّثنا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إبل سائمة في كلّ‌ أربعين بنت لبون، لا يفرّق إبل عن حسابها، من أعطاها مؤتجراً بها فله أجرها، ومن منعها فإنّا آخذوها أو شطر ماله، عزمة من عزمات الله، لا يحلّ‌ لآل محمّد منها شيء</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2734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بهز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إبل سائمة في الأربعين من الإبل بنت لبون، لا تفرّق إبل عن حسابها، من أعطاها مؤتجراً بها فله أجرها، ومن منعها فإنّا آخذوها وشطر إبله، عزمة من عزمات ربّنا، لا يحلّ‌ لآل محمّد منها شيء</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2735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إبل سائمة في كلّ‌ أربعين ابنة لبون، لا تفرّق إبل عن حسابها، من أعطاها مؤتجراً فله أجرها، ومن أبي فإنّا آخذوها وشطر إبله، عزمة من عزمات ربّنا، لا يحلّ‌ لآل محمّد منها شيء</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2736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يحيي، حدّثنا بهز، حدّثني أبي، عن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الحسن بن محمّد بن الصبّاح، حدّثنا يزيد بن هارون، أخبرنا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إبل سائمة في كلّ‌ أربعين بنت لبون، لا يفرّق إبل من حسابها، من أعطاها مؤتجراً فله أجرها، ومن منعها فأنا آخذها وشطر إبله، عزمة من عزمات ربّنا، لا يحلّ‌ لآل محمّد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أربعين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أبي فأنا آخذها وشطر ماله</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 حدّثنا أبوبكر بن أبي‌شيبة، حدّثنا يزيد بن هارون، عن بهز بن حكيم</w:t>
      </w:r>
      <w:r>
        <w:rPr>
          <w:rFonts w:eastAsia="Amiri" w:cs="Amiri" w:ascii="Amiri" w:hAnsi="Amiri"/>
          <w:color w:val="111111"/>
          <w:sz w:val="28"/>
          <w:szCs w:val="28"/>
          <w:rtl w:val="true"/>
          <w:lang w:bidi="ar-SA"/>
        </w:rPr>
        <w:t xml:space="preserve">... . </w:t>
      </w:r>
      <w:r>
        <w:rPr>
          <w:rStyle w:val="FootnoteAnchor"/>
          <w:rtl w:val="true"/>
        </w:rPr>
        <w:footnoteReference w:id="864"/>
      </w:r>
      <w:r>
        <w:rPr>
          <w:rFonts w:ascii="Amiri" w:hAnsi="Amiri" w:eastAsia="Amiri" w:cs="Amiri"/>
          <w:color w:val="111111"/>
          <w:sz w:val="28"/>
          <w:sz w:val="28"/>
          <w:szCs w:val="28"/>
          <w:rtl w:val="true"/>
          <w:lang w:bidi="ar-SA"/>
        </w:rPr>
        <w:t>تقدّمت روايته مع رواية أبي‌اُسامة حمّاد، عن بهز بن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الصبّاح، حدّثنا يزيد بن هارون، عن بهز</w:t>
      </w:r>
      <w:r>
        <w:rPr>
          <w:rFonts w:eastAsia="Amiri" w:cs="Amiri" w:ascii="Amiri" w:hAnsi="Amiri"/>
          <w:color w:val="111111"/>
          <w:sz w:val="28"/>
          <w:szCs w:val="28"/>
          <w:rtl w:val="true"/>
          <w:lang w:bidi="ar-SA"/>
        </w:rPr>
        <w:t xml:space="preserve">... . </w:t>
      </w:r>
      <w:r>
        <w:rPr>
          <w:rStyle w:val="FootnoteAnchor"/>
          <w:rtl w:val="true"/>
        </w:rPr>
        <w:footnoteReference w:id="865"/>
      </w:r>
      <w:r>
        <w:rPr>
          <w:rFonts w:ascii="Amiri" w:hAnsi="Amiri" w:eastAsia="Amiri" w:cs="Amiri"/>
          <w:color w:val="111111"/>
          <w:sz w:val="28"/>
          <w:sz w:val="28"/>
          <w:szCs w:val="28"/>
          <w:rtl w:val="true"/>
          <w:lang w:bidi="ar-SA"/>
        </w:rPr>
        <w:t>تقدّمت روايته مع رواية يحيي، عن بهز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سلمان الفقيه، حدّثنا الحسن بن مكرّم، حدّثنا يزيد بن هارون، حدّثنا بهز بن حكيم</w:t>
      </w:r>
      <w:r>
        <w:rPr>
          <w:rFonts w:eastAsia="Amiri" w:cs="Amiri" w:ascii="Amiri" w:hAnsi="Amiri"/>
          <w:color w:val="111111"/>
          <w:sz w:val="28"/>
          <w:szCs w:val="28"/>
          <w:rtl w:val="true"/>
          <w:lang w:bidi="ar-SA"/>
        </w:rPr>
        <w:t xml:space="preserve">... . </w:t>
      </w:r>
      <w:r>
        <w:rPr>
          <w:rStyle w:val="FootnoteAnchor"/>
          <w:rtl w:val="true"/>
        </w:rPr>
        <w:footnoteReference w:id="866"/>
      </w:r>
      <w:r>
        <w:rPr>
          <w:rFonts w:ascii="Amiri" w:hAnsi="Amiri" w:eastAsia="Amiri" w:cs="Amiri"/>
          <w:color w:val="111111"/>
          <w:sz w:val="28"/>
          <w:sz w:val="28"/>
          <w:szCs w:val="28"/>
          <w:rtl w:val="true"/>
          <w:lang w:bidi="ar-SA"/>
        </w:rPr>
        <w:t>تقدّمت روايته مع رواية عبدالوارث بن سعيد، عن بهز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2740</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أنبأ أحمد بن سلمان الفقيه، حدّثنا الحسن بن مكرّم، حدّثنا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سلمان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محمّد بن مسلمة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يزيد بن هارون، أنبأ بهز بن حكيم بن معاوية القشيري،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إبل سائمة من كلّ‌ أربعين ابنة لبون، لا تفرّق إبل عن حسابها، من أعطاها مؤتجراً فله أجرها، ومن منعها فإنّا آخذوها وشطر إبله، عزمة من عزمات ربّنا، لا يحلّ‌ لآل محمّد منها شيء</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بهز بن حكيم، عن أبيه، عن جدّه، عن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الإبل السائمة من كلّ‌ أربعين ابنة لبون، من أعطاها مؤتجراً فله أجرها، ومن منعها فإنّا آخذوها وشطر ماله، لايحلّ‌ لآل محمّد منها شيء</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قرّة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أبي‌مزاحم، حدّثنا أبوحفص الأبّار، عن ابن أبي‌زياد،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عشرون مملوكاً، منهم مملوك للنبي صلى الله عليه و 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 فأعتقه رسول الله صلى الله عليه و سلم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أعتقك، وإنّ‌ مولي القوم من أنفسهم، وإنّا أهل بيت لا نأكل الصدقة، فلا تأكلها</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مولي النبي صلى الله عليه و 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أو طهمان أو كيسان أو مهران أو ميمون أو هرمز</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يوسف الماهاني،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أنبأنا محمّد بن إسحاق بن مندة، أنبأنا سهل بن السري، أنبأنا خلف بن</w:t>
      </w:r>
    </w:p>
    <w:p>
      <w:pPr>
        <w:pStyle w:val="BookText"/>
        <w:rPr/>
      </w:pPr>
      <w:r>
        <w:rPr>
          <w:rFonts w:ascii="Amiri" w:hAnsi="Amiri" w:eastAsia="Amiri" w:cs="Amiri"/>
          <w:color w:val="111111"/>
          <w:sz w:val="28"/>
          <w:sz w:val="28"/>
          <w:szCs w:val="28"/>
          <w:rtl w:val="true"/>
          <w:lang w:bidi="ar-SA"/>
        </w:rPr>
        <w:t>سليمان، أنبأنا عثمان بن أبي‌سكينة، أنبأنا جرير، أنبأنا عطاء بن السائب، عن امّ‌ كلثوم،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مولي للنبي صلى الله عليه و 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رواه همّام بن يحيي </w:t>
      </w:r>
      <w:r>
        <w:rPr>
          <w:rStyle w:val="FootnoteAnchor"/>
          <w:rtl w:val="true"/>
        </w:rPr>
        <w:footnoteReference w:id="8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عطاء بن السائب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حمّاد بن زيد،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 كلثوم بنت علي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لمولي لنا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كيسان، إنّ‌ مولي القوم لمن أنفسهم، وإنّا لا نأكل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رواه حمّاد بن سلمة، وورقاء بن عمرو، وعلي بن عابس، عن عطاء بن السائب</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2744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حمّاد بن زيد،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امّ‌كلثوم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قال لمولي لنا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كيسان، مثله</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2745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امّ‌كلثوم ابنة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وأتيتها بصدقة كان أمر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شبابنا، فإنّ‌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النبي صلى الله عليه و سلم أخبرني أنّه مرّ علي النبي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يا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إنّا أهل بيت نهينا عن الصدقة، وإنّ‌ مواليا من أنفسنا، فلا تأكل الصدقة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2746</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أبوالفتح يوسف بن عبدالواحد، أنبأنا شجاع بن علي،</w:t>
      </w:r>
    </w:p>
    <w:p>
      <w:pPr>
        <w:pStyle w:val="BookText"/>
        <w:rPr/>
      </w:pPr>
      <w:r>
        <w:rPr>
          <w:rFonts w:ascii="Amiri" w:hAnsi="Amiri" w:eastAsia="Amiri" w:cs="Amiri"/>
          <w:color w:val="111111"/>
          <w:sz w:val="28"/>
          <w:sz w:val="28"/>
          <w:szCs w:val="28"/>
          <w:rtl w:val="true"/>
          <w:lang w:bidi="ar-SA"/>
        </w:rPr>
        <w:t xml:space="preserve">أنبأنا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أحمد </w:t>
      </w:r>
      <w:r>
        <w:rPr>
          <w:rStyle w:val="FootnoteAnchor"/>
          <w:rtl w:val="true"/>
        </w:rPr>
        <w:footnoteReference w:id="8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لترجمة الرجل وللحديث التالي،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إبراهيم الورّاق، أنبأنا أحمد بن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أبونعيم الفضل بن دكين ومحمّد بن كثير وأبوحذيفة،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إلي رجل بوصيّة من الزكاة أو الصدقة، فأتيت امّ‌ كلثوم بنت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شبابنا أن يأخذوا منها شيئاً، وإنّه حدّثني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علي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يا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قوم نهينا عن الصدقة، وإنّ‌ موالينا من أنفسنا، ولا يأخذن من الصدقة</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2747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أبوالفتح يوسف، أنبأنا شجاع بن علي، أنبأنا أبوعبدالله بن مندة، أنبأنا أحمد بن محمّد بن إبراهيم الورّاق، أنبأنا أحمد بن عيسي البرتي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أنبأنا أبونعيم ومحمّد بن كثير وأبوحذيفة،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امّ‌ كلثوم بنت علي بشيء من الصدقة، فردّتها،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مولي للنبي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 ومولي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2748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عن عطاء بن السائب،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امّ‌ كلثوم بشيء،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النبي صلى الله عليه و سلم أخبرني عن النبي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نهينا عن الصدقة، وإنّا لا نأكل الصدقة، وإنّ‌ موالينا من أنفسنا</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بن عيسي وأحمد بن يحيي البرني، عن أبي‌نعيم، عن سفيان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أبومنصور الظفر بن محمّد العلوي، أنبأنا أبوجعفر بن دحيم، حدّثنا أحمد بن حازم، أنبأنا قبيصة بن عقبة، حدّثنا سفيان، عن عطاء بن السائب، عن امّ‌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أتيتها بشيء من الصدقة،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شبابنا وموالينا، فإنّ‌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النبي صلى الله عليه و سلم أخبرني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نهينا عن الصدقة، وإنّ‌ موالينا من أنفسنا، فلا تأكلوا الصدقة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بن عيسي، عن محمّد بن كثير، عن سفيان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تقدّمت روايته مع رواية أبي‌حذيفة، عن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حدّثنا أبوالعبّاس محمّد بن يعقوب، حدّثنا إسماعيل بن إسحاق القاضي، حدّثنا محمّد بن كثير، حدّثنا سفيان،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إلي رجل بوصيّة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 امّ‌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علي شبابنا أن يأخذوا منها، ثمّ‌ ذكر الحديث بمعناه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يوسف، حدّثنا سفيان، عن عطاء بن السائب، عن امّ‌ كلثوم ابنة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أتيتها بشيء من الصدقة،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شبابنا، فإنّ‌ مولي للنبي صلى الله عليه و سلم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معرفة عبيده وإمائه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كتاب الصدقات، باب موالي بني‌هاشم وبني‌المطّلب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معرفة عبيده وإمائه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كتاب الصدقات، باب موالي بني‌هاشم وبني‌المطّلب،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معني الحديث المتقدّم عن قبيصة،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 أو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نهينا عن الصدقة، وإنّ‌ موالينا منّا، فلا تأكل الصدقة</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1145/3</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امّ‌ كلثوم ابنة علي بشيء من الصدقة، فردّتها،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مولي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 ومولي القوم منهم</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2755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مولي للنبي</w:t>
      </w:r>
      <w:r>
        <w:rPr>
          <w:rFonts w:eastAsia="Amiri" w:cs="Amiri" w:ascii="Amiri" w:hAnsi="Amiri"/>
          <w:color w:val="111111"/>
          <w:sz w:val="28"/>
          <w:szCs w:val="28"/>
          <w:rtl w:val="true"/>
          <w:lang w:bidi="ar-SA"/>
        </w:rPr>
        <w:t xml:space="preserve">... .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2756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أبي، أنبأنا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أحمد</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2757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البغوي وابن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امّ‌ كلثوم بنت علي بشيء من الصدقة، فردّتها،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مولي للنبي صلى الله عليه و آله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 ومولي القوم منهم</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2758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منجاب بن الحارث وغيره، عن شريك، عن عطاء بن السائب،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 أبي بشيء لبني‌هاشم، فأتيت أباجعفر بالمدينة، فبعثني إلي امرأة عجوز كبيرة ابنة لعلي،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مولي لرسول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طهمان،أو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يا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الصدقة لا تحلّ‌ لي ولا لأهل بيتي،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2759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منجاب بن الحارث، عن شريك،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 إلي بشيء لبني‌هاشم، فأتيت أباجعفر بالمدينة، فبعثني إلي امرأة عجوز ابنة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مولي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لي ولا لأهل بيتي، وإنّ‌ مولي القوم منهم</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منجاب بن الحارث، حدّثنا شريك،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 إلي بشيء لبني‌هاشم، فأتيت أباجعفر بالمدينة، فبعثني إلي امرأة منهم ابنة لعلي عجوز كبيرة،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طهمان، أو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الصدقة لا تحلّ‌ لي ولا لأهل بيتي،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2761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عبدالرحمان، أنبأنا عمّي، أنبأنا علي بن عابس، عن عطاء بن السائب، 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 كلثوم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مولي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تحلّ‌ لنا الصدقة، وإنّ‌ موالينا من أنفسنا، فلا تأكلوا الصدقة</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2762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عبدالله بن وهب، عن علي بن عابس، عن عطاء بن السائب،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علي بن أبي‌طالب، قالت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مولي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تحلّ‌ لنا الصدقة، وإنّ‌ موالينا من أنفسنا</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امّ‌ كلثوم ابنة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مولي لنبي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النبي صلى الله عليه و سلم في شيء من أمر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نهينا أن نأكل الصدقة، وإنّ‌ مولانا من أنفسنا، فلا تأكل الصدقة</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كيسان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كثير في السيرة النبويّة </w:t>
      </w:r>
      <w:r>
        <w:rPr>
          <w:rFonts w:eastAsia="Amiri" w:cs="Amiri" w:ascii="Amiri" w:hAnsi="Amiri"/>
          <w:color w:val="111111"/>
          <w:sz w:val="28"/>
          <w:szCs w:val="28"/>
          <w:lang w:bidi="ar-SA"/>
        </w:rPr>
        <w:t>630/4</w:t>
      </w:r>
      <w:r>
        <w:rPr>
          <w:rFonts w:ascii="Amiri" w:hAnsi="Amiri" w:eastAsia="Amiri" w:cs="Amiri"/>
          <w:color w:val="111111"/>
          <w:sz w:val="28"/>
          <w:sz w:val="28"/>
          <w:szCs w:val="28"/>
          <w:rtl w:val="true"/>
          <w:lang w:bidi="ar-SA"/>
        </w:rPr>
        <w:t xml:space="preserve">، عند ذكره لعبيد النبي صلى الله عليه و آله و سلم وإمائه؛ وابن كثير في البداية والنهاية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إليه، باب معرفة عبيده وإمائه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بن وكيع، أنبأنا ابن فضيل،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امّ‌ كلثوم بنت علي، فدخلت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البيت سرير محبوك بليف، ووسادة وقربة 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فجعلت أنظر،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 إنّا من الله بخير، لو لم يكن لنا إلّا صدقة النبي صلى الله عليه و سلم أو علي لكان في ذلك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أن تكون صدقة، ولا تحلّ‌ لنا صدقة، ولكن انطلق، فتصدّق بها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تصدّقي بها أنت، فأبت،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مولي للنبي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النبي صلى الله عليه و سلم في شيء ذكره من أمر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نهينا أن نأكل الصدقة، وإنّ‌ موالينا من أنفسنا، فلا تأكل الصدقة</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2765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 بن سليمان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ورقاء بن عمر، عن عطاء بن السائب،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علي امّ‌ كلثوم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مولي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 أو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أنّه مرّ علي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أبافلان، إنّا أهل بيت قد نهينا أن نأكل الصدقة، وإنّ‌ مولي القوم من أنفسهم، فلا تأكل الصدقة</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2766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أبوالفتح الماهاني، أنبأنا شجاع بن علي، أنبأنا محمّد بن إسحاق، أنبأنا أحمد بن مهران الفارسي، أنبأنا الربيع بن سليمان، أنبأنا أسد بن موسي، أنبأنا ورقاء،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ام كلثوم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كيسان‌حدّثنا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نأكل الصدقة</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286/4</w:t>
      </w:r>
      <w:r>
        <w:rPr>
          <w:rFonts w:ascii="Amiri" w:hAnsi="Amiri" w:eastAsia="Amiri" w:cs="Amiri"/>
          <w:color w:val="111111"/>
          <w:sz w:val="28"/>
          <w:sz w:val="28"/>
          <w:szCs w:val="28"/>
          <w:rtl w:val="true"/>
          <w:lang w:bidi="ar-SA"/>
        </w:rPr>
        <w:t xml:space="preserve">، باب معرفة عبيده وإمائه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كثير في السيرة النبويّة </w:t>
      </w:r>
      <w:r>
        <w:rPr>
          <w:rFonts w:eastAsia="Amiri" w:cs="Amiri" w:ascii="Amiri" w:hAnsi="Amiri"/>
          <w:color w:val="111111"/>
          <w:sz w:val="28"/>
          <w:szCs w:val="28"/>
          <w:lang w:bidi="ar-SA"/>
        </w:rPr>
        <w:t>633/4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الربيع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المقدام بن داوود، حدّثنا أسد بن موسي، حدّثنا ورقاء،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امّ‌ كلثوم بنت علي بشيء من الصدقة،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مولي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كيسان،أو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أنّه مرّ علي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إنّا أهل بيت قد نهينا أن نأخذ الصدقة، وإنّ‌ مولي القوم من أنفسهم، فلا تأكل الصدقة</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2768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البغوي والباوردي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طهمان، إنّ‌ الصدقة لا تحلّ‌ لي ولا لأهل بيتي،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2769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ميمون مولي النبي صلى الله عليه و سلم ، عن النبي صلى الله عليه و آله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نهينا أن نأكل الصدقة، وإنّ‌ موالينا من أنفسنا، ولا نأكل الصدقة</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يوسف الأصبهاني إملاء وأبومحمّد عبدالرحمان بن محمّد بن أحمد بن بالويه المزكّي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أبوبكر محمّد بن الحسين بن الحسن القطّان،</w:t>
      </w:r>
    </w:p>
    <w:p>
      <w:pPr>
        <w:pStyle w:val="BookText"/>
        <w:rPr/>
      </w:pPr>
      <w:r>
        <w:rPr>
          <w:rFonts w:ascii="Amiri" w:hAnsi="Amiri" w:eastAsia="Amiri" w:cs="Amiri"/>
          <w:color w:val="111111"/>
          <w:sz w:val="28"/>
          <w:sz w:val="28"/>
          <w:szCs w:val="28"/>
          <w:rtl w:val="true"/>
          <w:lang w:bidi="ar-SA"/>
        </w:rPr>
        <w:t>حدّثنا قطن بن إبراهيم القشيري، حدّثنا حفص بن عبدالله، حدّثنا إبراهيم بن طهمان، عن محمّد بن زياد، عن أبي‌هريرة رضى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يؤتي بالتمر عند صرام الناس الصدقة، فيجيء هذا من تمره وهذا من تمره حتّي يصير عنده كوم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بذلك التمر، فأخذ تمرة، فجعلها في فيه، فنظر إليه رسول الله صلى الله عليه و سلم ، فأخرجها من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آل محمّد لا يأكلون الصدقة‌؟ </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الحسن الأسدي، حدّثني أبي، حدّثنا إبراهيم بن طهمان، عن محمّد بن زياد، عن أبي‌هريرة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يؤتي بالتمر عند صرام النخل، فيجيء هذا بتمره وهذا من تمره حتّي يصير عنده كوم من تمر، فجعل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يلعبان بذلك التمر، فأخذ أحدهما تمرة، فجعله في فيه، فنظر إليه رسول الله صلى الله عليه و سلم ، فأخرجها من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آل محمّد صلى الله عليه و سلم لا يأكلون الصدقة‌؟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2772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حدّثنا حمّاد،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رسول الله صلى الله عليه و سلم بتمر من تمر الصدقة، فأمر فيه بأمر، ثمّ‌ حمل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عاتقه، وإنّ‌ لعابه ليسيل، فنظر إليه، فإذا هو يلوك تمرة من تمر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ألقها، أما شعرت أنّ‌ آل محمّد لا يأكلون الصدقة‌؟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2773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صلى الله عليه و سلم اتي بتمر من تمر الصّدقة، فأمر فيه بأمر، فحمل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عاتقه، فجعل لعابه يسيل عليه، فنظر إليه، فإذا هو يلوك تمرة، فحرّك خدّه،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ألقها يا بني، ألقها يا بني، أما شعرت أنّ‌ آل محمّد لا يأكلون الصدقة‌؟ </w:t>
      </w:r>
      <w:r>
        <w:rPr>
          <w:rStyle w:val="FootnoteAnchor"/>
          <w:rtl w:val="true"/>
        </w:rPr>
        <w:footnoteReference w:id="8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406/2</w:t>
      </w:r>
      <w:r>
        <w:rPr>
          <w:rFonts w:eastAsia="IRNazanin" w:cs="IRNazanin"/>
          <w:color w:val="111111"/>
          <w:sz w:val="28"/>
          <w:szCs w:val="28"/>
          <w:rtl w:val="true"/>
          <w:lang w:bidi="fa-IR"/>
        </w:rPr>
        <w:t xml:space="preserve"> (</w:t>
      </w:r>
      <w:r>
        <w:rPr>
          <w:rFonts w:eastAsia="IRNazanin" w:cs="IRNazanin"/>
          <w:color w:val="111111"/>
          <w:sz w:val="28"/>
          <w:szCs w:val="28"/>
          <w:lang w:bidi="fa-IR"/>
        </w:rPr>
        <w:t>9267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حدّثنا حمّاد بن سلمة، عن محمّد بن زياد،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رسول الله صلى الله عليه و سلم بتمر من تمر الصدقة، فأمر فيه بأمر وحمل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عاتقه، فإذا لعابه يسيل، فنظر، فإذا في فيه تمرة من الصدقة، فحرّ كه، فألقاها،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الصدقة لا تحلّ‌ لنا؟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2775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أباخليفة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بكر بن الربيع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أباالقاسم صلى الله عليه و سلم تمر من تمر الصدقة، فأخذ الحسن بن علي تمرة، فلاكها، فأدخل النبي صلى الله عليه و سلم إصبعيه في فيه، فأخرجها،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أي بني، أما علمت أنّا لا تحلّ‌ لنا الصدقة‌؟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الحسن بن أحمد بن موسي الغندجاني، حدّثنا أبوالحسن أحمد بن محمّد بن موسي بن الصلت المالكي، حدّثنا أبوبكر محمّد بن القاسم بن بشّار الأنباري النحوي، حدّثنا أحمد بن الهيثم، حدّثنا مسلم بن إبراهيم، حدّثنا الربيع بن مسلم، عن محمّد بن زياد، عن أبي‌هريرة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آله و سلم اتي بتمر من تمر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ومعه 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فقسّم التمر، فتناول الحسن تمرة، فأدخلها 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 الله صلى الله عليه و آله و سلم لايراه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نظر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 كخ، وأخرجها من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لا يأكل الصدقة</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2777</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الحسن بن علي تمرة من تمر الصدقة، فجعلها في فيه،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ألقها، أما شعرت أنّا لا نأكل الصدقة‌؟ </w:t>
      </w:r>
      <w:r>
        <w:rPr>
          <w:rStyle w:val="FootnoteAnchor"/>
          <w:rtl w:val="true"/>
        </w:rPr>
        <w:footnoteReference w:id="9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الجعد 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الطحاوي في شرح معاني الآثار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زياد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الحسن بن علي تمرة من تمر الصدقة، فألقاها في فيه، فجعل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كخ، ألقها، أما علمت أنّا لا نأكل الصدقة‌؟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2779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من تمر الصدقة، فجعلها في فيه،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 كخ، ليطرحها،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شعرت أنّا لا نأكل الصدقة‌؟ </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2780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الحسين بن محمّد الروذباري الفقيه، أنبأ أبوبكر محمّد بن أحمد بن محمويه العسكري، حدّثنا جعفر بن محمّد القلانسي، حدّثنا آدم بن أبي‌إياس، 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2781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الحسن تمرة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في فمه،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كخ، أما شعرت أنّا لا نأكل الصدقة‌؟ </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2782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سليمان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محمّد بن زياد، عن أبي‌هريرة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من تمر الصدقة، فأدخلها في فيه، فقال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كخ، ألقها، ألقها، أما علمت أنّا لا نأكل الصدقة‌؟ </w:t>
      </w:r>
      <w:r>
        <w:rPr>
          <w:rStyle w:val="FootnoteAnchor"/>
          <w:rtl w:val="true"/>
        </w:rPr>
        <w:footnoteReference w:id="9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الحوضي،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محمّد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سليمان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محمّد بن زياد، عن أبي‌هريرة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2784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عن شعبة</w:t>
      </w:r>
      <w:r>
        <w:rPr>
          <w:rFonts w:eastAsia="Amiri" w:cs="Amiri" w:ascii="Amiri" w:hAnsi="Amiri"/>
          <w:color w:val="111111"/>
          <w:sz w:val="28"/>
          <w:szCs w:val="28"/>
          <w:rtl w:val="true"/>
          <w:lang w:bidi="ar-SA"/>
        </w:rPr>
        <w:t xml:space="preserve">... . </w:t>
      </w:r>
      <w:r>
        <w:rPr>
          <w:rStyle w:val="FootnoteAnchor"/>
          <w:rtl w:val="true"/>
        </w:rPr>
        <w:footnoteReference w:id="910"/>
      </w:r>
      <w:r>
        <w:rPr>
          <w:rFonts w:ascii="Amiri" w:hAnsi="Amiri" w:eastAsia="Amiri" w:cs="Amiri"/>
          <w:color w:val="111111"/>
          <w:sz w:val="28"/>
          <w:sz w:val="28"/>
          <w:szCs w:val="28"/>
          <w:rtl w:val="true"/>
          <w:lang w:bidi="ar-SA"/>
        </w:rPr>
        <w:t>ستأتي روايته مع رواية وكيع،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زياد، عن شعبة</w:t>
      </w:r>
      <w:r>
        <w:rPr>
          <w:rFonts w:eastAsia="Amiri" w:cs="Amiri" w:ascii="Amiri" w:hAnsi="Amiri"/>
          <w:color w:val="111111"/>
          <w:sz w:val="28"/>
          <w:szCs w:val="28"/>
          <w:rtl w:val="true"/>
          <w:lang w:bidi="ar-SA"/>
        </w:rPr>
        <w:t xml:space="preserve">... . </w:t>
      </w:r>
      <w:r>
        <w:rPr>
          <w:rStyle w:val="FootnoteAnchor"/>
          <w:rtl w:val="true"/>
        </w:rPr>
        <w:footnoteReference w:id="911"/>
      </w:r>
      <w:r>
        <w:rPr>
          <w:rFonts w:ascii="Amiri" w:hAnsi="Amiri" w:eastAsia="Amiri" w:cs="Amiri"/>
          <w:color w:val="111111"/>
          <w:sz w:val="28"/>
          <w:sz w:val="28"/>
          <w:szCs w:val="28"/>
          <w:rtl w:val="true"/>
          <w:lang w:bidi="ar-SA"/>
        </w:rPr>
        <w:t>تقدّمت روايته مع رواية شبابة بن سوّار،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محمّد بن زياد، عن أبي‌هريرة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الحسن أخذ تمرة من تمر الصدقة، فجعلها في فيه،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كخ، ألقها، أما شعرت أنّا لا نأكل الصدقة‌؟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2787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ابن المثنّي،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أبي‌عدي، كلاهما عن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الإسناد، كما قال ابن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نأكل الصدقة‌؟ </w:t>
      </w:r>
      <w:r>
        <w:rPr>
          <w:rStyle w:val="FootnoteAnchor"/>
          <w:rtl w:val="true"/>
        </w:rPr>
        <w:footnoteReference w:id="9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751/2</w:t>
      </w:r>
      <w:r>
        <w:rPr>
          <w:rFonts w:ascii="Amiri" w:hAnsi="Amiri" w:eastAsia="Amiri" w:cs="Amiri"/>
          <w:color w:val="111111"/>
          <w:sz w:val="28"/>
          <w:sz w:val="28"/>
          <w:szCs w:val="28"/>
          <w:rtl w:val="true"/>
          <w:lang w:bidi="ar-SA"/>
        </w:rPr>
        <w:t xml:space="preserve">، 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معاذ العنبري، حدّثنا أبي، حدّثنا شعبة،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 أباهريرة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الحسن بن علي تمرة من تمر الصدقة، فجعلها في فيه،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كخ، ارم بها، أما علمت أنّا لا نأكل الصدقة‌؟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2789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يحيي وأبوبكر بن أبي‌شيبة وزهير بن حرب جميعاً عن وكيع، عن شعبة، بهذا الإسناد،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تحلّ‌ لنا الصدقة‌؟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2790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حدّثنا شعبة، حدّثنا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الحسن بن علي، فذكر مثل رواية وكيع، عن شعبة</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2791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هاشم بن القاسم، حدّثنا شعبة، أخبرني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الحسن تمرة من تمر الصدقة، فجعلها في فيه،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كخ، ألقها، أما شعرت أنّا لا نأكل الصدقة‌؟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2792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شعبة، عن محمّد بن زياد، عن أبي‌هريرة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وعبدالرحمان، عن شعبة،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النبي صلى الله عليه و سلم رأي الحسن بن علي أخذ تمرة من تمر الصدقة، فلاكها في فيه،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 كخ، فإنّا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9728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شعبة، عن محمّد بن زياد، عن أبي‌هريرة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 سلم أنّه اتي بتمر من تمر الصدقة، فتناول الحسن بن علي تمرة، فلاكها في فيه،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 كخ، إنّا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ورواه الجوزقاني في الأباطيل والمناكير والصحاح والمشاهير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أبي‌بكر بن أبي‌شيبة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وكيع، أنبأنا شعبة، عن محمّد بن زياد، عن أبي‌هريرة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الحسن بن علي أخذ تمرة من تمر الصدقة، فأدخلها في فيه،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 كخ، فألقاها،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شعرت أنّ‌ الصدقة لا تحلّ‌ لنا؟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2795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عن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ذيل روايته عن معاذ،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محمّد المطرّز،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أبوالحسن علي بن محمّد بن أحمد بن كيسان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رسول الله صلى الله عليه و سلم بتمر من تمر الصدقة، فأمر فيه بأمر، ثمّ‌ قام، فحمل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عنقه، فجعل لعابه يسيل علي النبي صلى الله عليه و سلم ، فنظر رسول الله صلى الله عليه و سلم ، فإذا هو يلوك تمرة، فحرّك خدّه،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ألقها أي بني، ألقها أي بني، أما شعرت أنّ‌ آل محمّد لا يأكلون الصدقة‌؟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2797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زياد، أنّه سمع أباهريرة يقول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يقسم تمراً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والحسن بن علي في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 حمله النبي صلى الله عليه و سلم علي عاتقه، فسال لعابه علي خدّ النبي صلى الله عليه و سلم ، فرفع إليه النبي صلى الله عليه و سلم</w:t>
      </w:r>
    </w:p>
    <w:p>
      <w:pPr>
        <w:pStyle w:val="BookText"/>
        <w:rPr/>
      </w:pPr>
      <w:r>
        <w:rPr>
          <w:rFonts w:ascii="Amiri" w:hAnsi="Amiri" w:eastAsia="Amiri" w:cs="Amiri"/>
          <w:color w:val="111111"/>
          <w:sz w:val="28"/>
          <w:sz w:val="28"/>
          <w:szCs w:val="28"/>
          <w:rtl w:val="true"/>
          <w:lang w:bidi="ar-SA"/>
        </w:rPr>
        <w:t>رأسه، فإذا تمرة في فيه، فأدخل النبي صلى الله عليه و سلم يده، فانتزعها منه،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الصدقة لا تحلّ‌ لآل محمّد صلى الله عليه و سلم ؟ </w:t>
      </w:r>
      <w:r>
        <w:rPr>
          <w:rStyle w:val="FootnoteAnchor"/>
          <w:rtl w:val="true"/>
        </w:rPr>
        <w:footnoteReference w:id="9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أحمد في مسنده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والباقي سواء، ومابين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المراسيل والمنقطعات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الزيّات، عن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أرقم بن أبي‌الأرقم ساعياً علي الصدقة،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تعينني وأجعل لك سهم العاملين‌؟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أذكر ذلك للنبي صلى الله عليه و سلم ، فذكره للنبي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إنّا أهل بيت لاتحلّ‌ لنا الصدقة،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2799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ليث،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لعاب ناقة النبي صلى الله عليه و سلم ليسيل علي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ولا لأهل بيتي، وأخذ وبرة من كاهل 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ما يساوي هذا، ولا ما يزن هذا</w:t>
      </w:r>
      <w:r>
        <w:rPr>
          <w:rFonts w:eastAsia="Amiri" w:cs="Amiri" w:ascii="Amiri" w:hAnsi="Amiri"/>
          <w:color w:val="111111"/>
          <w:sz w:val="28"/>
          <w:szCs w:val="28"/>
          <w:rtl w:val="true"/>
          <w:lang w:bidi="ar-SA"/>
        </w:rPr>
        <w:t xml:space="preserve">... .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2800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عن حمزة الزيّات، عن الحكم بن عتيبة، عن بعض أصحابه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بعث أرقم بن أبي‌أرقم ساعياً علي الصدقة،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تتبعني، وأجعل لك من سهم العاملين‌؟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أفعل حتّي أذكر ذلك لرسول الله صلى الله عليه و سلم ،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أرقم بن أبي‌أرقم مرّ بي، فطلب إلي أن ألحقه، فيجعل لي سهم العاملين،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إنّا أهل بيت لاتحلّ‌ لنا الصدقة، وإنّ‌ مولي القوم من أنفسهم</w:t>
      </w:r>
      <w:r>
        <w:rPr>
          <w:rFonts w:eastAsia="Amiri" w:cs="Amiri" w:ascii="Amiri" w:hAnsi="Amiri"/>
          <w:color w:val="111111"/>
          <w:sz w:val="28"/>
          <w:szCs w:val="28"/>
          <w:rtl w:val="true"/>
          <w:lang w:bidi="ar-SA"/>
        </w:rPr>
        <w:t xml:space="preserve">. </w:t>
      </w:r>
      <w:r>
        <w:rPr>
          <w:rStyle w:val="FootnoteAnchor"/>
          <w:rtl w:val="true"/>
        </w:rPr>
        <w:footnoteReference w:id="925"/>
      </w:r>
      <w:bookmarkStart w:id="168" w:name="pg14231_153274"/>
    </w:p>
    <w:p>
      <w:pPr>
        <w:pStyle w:val="Heading4"/>
        <w:numPr>
          <w:ilvl w:val="3"/>
          <w:numId w:val="1"/>
        </w:numPr>
        <w:rPr/>
      </w:pPr>
      <w:bookmarkStart w:id="169" w:name="__RefHeading___Toc5754620_3381743652"/>
      <w:bookmarkStart w:id="170" w:name="_Toc59"/>
      <w:bookmarkEnd w:id="168"/>
      <w:bookmarkEnd w:id="169"/>
      <w:r>
        <w:rPr>
          <w:rtl w:val="true"/>
        </w:rPr>
        <w:t>الباب الثامن عشر</w:t>
      </w:r>
      <w:r>
        <w:rPr>
          <w:rtl w:val="true"/>
        </w:rPr>
        <w:t xml:space="preserve">: </w:t>
      </w:r>
      <w:r>
        <w:rPr>
          <w:rtl w:val="true"/>
        </w:rPr>
        <w:t>أنّهم عليهم السلام مغفور لهم، ولايعذّبون</w:t>
      </w:r>
      <w:bookmarkEnd w:id="1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عبدالله الصفّار، حدّثنا أبوعبدالله محمّد بن عبدالله بن الحسن الأصبهاني، حدّثنا أحمد بن مهدي بن رستم، حدّثنا الخليل بن عمر بن إبراهيم، حدّثنا عمر بن سعيد الأبحّ‌، عن سعيد بن أبي‌عروة، عن قتادة، عن أنس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وعدني ربّي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منهم بالتوحيد ولي بالبلاغ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لايعذّبهم</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316/4718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جعفر، حدّثنا مسلم بن عصام، حدّثنا ابن أخي هلال، حدّثنا الخليل بن عمر، حدّثنا عمر الأبحّ‌، عن سعيد، عن قتادة،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 ،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 منهم بالتوحيد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بالبلاغ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لايعذّبهم</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 بن الحسين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أبي‌الزناد، عن زيد بن 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لَسَوْفَ‌ يُعْطِيكَ‌ رَبُّكَ‌ فَتَرْضى‌</w:t>
      </w:r>
    </w:p>
    <w:p>
      <w:pPr>
        <w:pStyle w:val="BookText"/>
        <w:rPr/>
      </w:pPr>
      <w:r>
        <w:rPr>
          <w:rStyle w:val="FootnoteAnchor"/>
          <w:rtl w:val="true"/>
        </w:rPr>
        <w:footnoteReference w:id="9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رضا رسول الله صلى الله عليه و سلم أن يدخل أهل بيته الجنّة</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ورواه الجعابي</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شَكُورٌ  </w:t>
      </w:r>
      <w:r>
        <w:rPr>
          <w:rStyle w:val="FootnoteAnchor"/>
          <w:rtl w:val="true"/>
        </w:rPr>
        <w:footnoteReference w:id="931"/>
      </w:r>
      <w:r>
        <w:rPr>
          <w:rFonts w:ascii="Amiri" w:hAnsi="Amiri" w:eastAsia="Amiri" w:cs="Amiri"/>
          <w:color w:val="111111"/>
          <w:sz w:val="28"/>
          <w:sz w:val="28"/>
          <w:szCs w:val="28"/>
          <w:rtl w:val="true"/>
          <w:lang w:bidi="ar-SA"/>
        </w:rPr>
        <w:t>،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لذنوب آل محمّد عليه السلام ، شكور لحسناتهم</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9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رضا محمّد صلى الله عليه و سلم ألّا يدخل أحد من أهل بيته النار</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رضاء محمّد صلى الله عليه و سلم أن لا يدخل أحد من أهل بيته النار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 وابن المغازلي والحمّوئي والعاصمي والديلمي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 إلي علي بن موسي الرضا، حدّثني أبي موسي بن جعفر، حدّثني أبي جعفر بن محمّد، حدّثني أبي محمّد بن علي، حدّثني أبي علي بن الحسين، حدّثني أبي الحسين بن علي، حدّثني أبي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ياعلي، إنّ‌ الله قد غفر لك ولأهلك، ولشيعتك، ومحبّي شيعتك، ومحبّي محبّي شيعتك، وأبشر، فإنّك الأنزع البطين، منزوع من الشرك، بطين من العلم</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التاسع عشر؛ ومناقب علي بن أبي‌طالب 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وفرائد السمطين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 الفتي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والفردوس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وإسناده في زهر الفردوس </w:t>
      </w:r>
      <w:r>
        <w:rPr>
          <w:rFonts w:eastAsia="Amiri" w:cs="Amiri" w:ascii="Amiri" w:hAnsi="Amiri"/>
          <w:color w:val="111111"/>
          <w:sz w:val="28"/>
          <w:szCs w:val="28"/>
          <w:lang w:bidi="ar-SA"/>
        </w:rPr>
        <w:t>298/4</w:t>
      </w:r>
      <w:r>
        <w:rPr>
          <w:rFonts w:ascii="Amiri" w:hAnsi="Amiri" w:eastAsia="Amiri" w:cs="Amiri"/>
          <w:color w:val="111111"/>
          <w:sz w:val="28"/>
          <w:sz w:val="28"/>
          <w:szCs w:val="28"/>
          <w:rtl w:val="true"/>
          <w:lang w:bidi="ar-SA"/>
        </w:rPr>
        <w:t>، والحديث مذكور في صحيفة الرضا عليه السلام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وعيون أخبار الرضا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السمهودي في الإشراف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ولمحبّي شيعتك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عن أبيه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لنائم يوماً إذ دخل رسول الله صلى الله عليه و آله سلم ، فنظر، فحرّكني برجله،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يفدي بك أبي واُمّي، فإنّ‌ جبرئيل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هذا بأنّ‌ الله تعالي جعل الأئمّة من ولده، وأنّ‌ الله تعالي غفر له ولذرّيّته ولشيعته ولمحبّيه، وأنّ‌ من طعن عليه ويحبس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ابوالمعالي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بن محمّد العدل، أنبأنا أبوسهل بن زياد القطّان، أنبأنا محمّد بن يونس، أنبأنا أبوعلي الحنفي، أنبأنا إسرائيل، عن أبي‌حمزة الثمالي، عن أبي‌رجاء،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أحداً من أهل بيتي النار، فأعطانيها</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ق</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في المجلس الثالث عشر في بيان فضل آل الرسول و ما خصّوا به من الشرف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مثله</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2811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 مثله</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2812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سألت ربّي أن لايدخل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أحداً من أهل بيتي، فأعطاني ذلك</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2813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سألت ربّي أن لايدخل النار أحداً من أهل بيتي، فأعطاني ذلك</w:t>
      </w:r>
      <w:r>
        <w:rPr>
          <w:rFonts w:eastAsia="Amiri" w:cs="Amiri" w:ascii="Amiri" w:hAnsi="Amiri"/>
          <w:color w:val="111111"/>
          <w:sz w:val="28"/>
          <w:szCs w:val="28"/>
          <w:rtl w:val="true"/>
          <w:lang w:bidi="ar-SA"/>
        </w:rPr>
        <w:t xml:space="preserve">. </w:t>
      </w:r>
      <w:r>
        <w:rPr>
          <w:rStyle w:val="FootnoteAnchor"/>
          <w:rtl w:val="true"/>
        </w:rPr>
        <w:footnoteReference w:id="941"/>
      </w:r>
      <w:bookmarkStart w:id="171" w:name="pg14231_153278"/>
    </w:p>
    <w:p>
      <w:pPr>
        <w:pStyle w:val="Heading4"/>
        <w:numPr>
          <w:ilvl w:val="3"/>
          <w:numId w:val="1"/>
        </w:numPr>
        <w:rPr/>
      </w:pPr>
      <w:bookmarkStart w:id="172" w:name="__RefHeading___Toc5754622_3381743652"/>
      <w:bookmarkStart w:id="173" w:name="_Toc60"/>
      <w:bookmarkEnd w:id="171"/>
      <w:bookmarkEnd w:id="172"/>
      <w:r>
        <w:rPr>
          <w:rtl w:val="true"/>
        </w:rPr>
        <w:t>الباب التاسع عشر</w:t>
      </w:r>
      <w:r>
        <w:rPr>
          <w:rtl w:val="true"/>
        </w:rPr>
        <w:t xml:space="preserve">: </w:t>
      </w:r>
      <w:r>
        <w:rPr>
          <w:rtl w:val="true"/>
        </w:rPr>
        <w:t>أنّ‌ الله عزّ وجلّ‌ سلّم عليهم عليهم السلام</w:t>
      </w:r>
      <w:bookmarkEnd w:id="173"/>
    </w:p>
    <w:p>
      <w:pPr>
        <w:pStyle w:val="BookText"/>
        <w:rPr/>
      </w:pPr>
      <w:r>
        <w:rPr>
          <w:rFonts w:ascii="Amiri" w:hAnsi="Amiri" w:eastAsia="Amiri" w:cs="Amiri"/>
          <w:color w:val="111111"/>
          <w:sz w:val="28"/>
          <w:sz w:val="28"/>
          <w:szCs w:val="28"/>
          <w:rtl w:val="true"/>
          <w:lang w:bidi="ar-SA"/>
        </w:rPr>
        <w:t xml:space="preserve">ورد في عدّة روايات أنّ‌ المراد من 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آل محمّد عليهم السلام ، وهذا علي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إِلْ‌ياسِينَ‌   ، كما في قراءة نافع وابن عامر من القرّاء السبع</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الكشف عن وجوه القراءات السبع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البغوي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والكشّاف للزمخشري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البيان للطبري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وشواهد التنزيل للحسكاني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أبي‌مالك الكوفي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داوود بن عليّة، عن الكلبي، عن أبي‌صالح، عن ابن عبّاس، مثله</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المعمري، 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Style w:val="FootnoteAnchor"/>
          <w:rtl w:val="true"/>
        </w:rPr>
        <w:footnoteReference w:id="944"/>
      </w:r>
      <w:r>
        <w:rPr>
          <w:rFonts w:ascii="Amiri" w:hAnsi="Amiri" w:eastAsia="Amiri" w:cs="Amiri"/>
          <w:color w:val="111111"/>
          <w:sz w:val="28"/>
          <w:sz w:val="28"/>
          <w:szCs w:val="28"/>
          <w:rtl w:val="true"/>
          <w:lang w:bidi="ar-SA"/>
        </w:rPr>
        <w:t>، حدّثنا أبي، حدّثنا عبدالله بن الحسن المؤدّب، عن أحمد بن علي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أبي‌عمر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مروان، عن محمّد بن السائب، عن أبي‌صالح</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آل محمّد</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2816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أبوحازم الحافظ‍‌، أخبرنا بشر بن أحمد، أخبرنا الهيثم بن خلف الدوري، حدّثنا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أبوالقاسم الفارسي،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القاسم بن زكريّا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الحارثي، أخبرنا أبوالشيخ، حدّثنا موسي بن هارون، حدّثنا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الحاكم أبوعبدالله الحافظ‍‌، حدّثنا أبوبكر بن أبي‌دارم، 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حدّثنا عبّاد بن يعقوب، حدّثنا موسي بن عثمان الحضرمي، عن الأعمش،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أبوالقاسم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محمّد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جماعة سواهم عن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داوود بن عليّة، عن الكلبي، عن أبي‌صالح، عن ابن عبّاس، مثله</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صبّاح بن محمّد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عثمان الحضرمي، عن الأعمش،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 ،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إِلْ‌ياسِينَ‌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صلى الله عليه و آله سلم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2818</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الحسين الصابوني التستري، حدّثنا عبّاد بن يعقوب، حدّثنا موسي بن عمير، عن الأعمش،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إِلْ‌ياسِينَ‌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ولاشكّ‌ أنّ‌ ابن عبّاس ليس من آل محمّد، ولم يدّع ذلك، فالصواب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والتصحيف حصل من بعض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أخبرنا علي بن الحسين، حدّثنا محمّد بن عبيدالله، حدّثنا محمّد بن محمود العسكري، حدّثنا بشر بن موسي، حدّثنا أبونعيم، حدّثنا سفيان الثوري،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علي آل محمّد</w:t>
      </w:r>
      <w:r>
        <w:rPr>
          <w:rFonts w:eastAsia="Amiri" w:cs="Amiri" w:ascii="Amiri" w:hAnsi="Amiri"/>
          <w:color w:val="111111"/>
          <w:sz w:val="28"/>
          <w:szCs w:val="28"/>
          <w:rtl w:val="true"/>
          <w:lang w:bidi="ar-SA"/>
        </w:rPr>
        <w:t xml:space="preserve">... .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2820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أبي‌بكر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أبورجاء محمّد بن حمدويه السنجي في التفسير، عن بالويه،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مخلد، حدّثنا محمّد بن جيهان، عن محمّد بن زياد الجزري، عن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إِلْياسَ‌ لَمِنَ‌ الْمُرْسَلِينَ‌  </w:t>
      </w:r>
      <w:r>
        <w:rPr>
          <w:rStyle w:val="FootnoteAnchor"/>
          <w:rtl w:val="true"/>
        </w:rPr>
        <w:footnoteReference w:id="950"/>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آل محمّد</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2821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2822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مثله</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2823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2824</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المعمري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في المجلس</w:t>
      </w:r>
    </w:p>
    <w:p>
      <w:pPr>
        <w:pStyle w:val="BookText"/>
        <w:rPr/>
      </w:pPr>
      <w:r>
        <w:rPr>
          <w:rFonts w:ascii="Amiri" w:hAnsi="Amiri" w:eastAsia="Amiri" w:cs="Amiri"/>
          <w:color w:val="111111"/>
          <w:sz w:val="28"/>
          <w:sz w:val="28"/>
          <w:szCs w:val="28"/>
          <w:rtl w:val="true"/>
          <w:lang w:bidi="ar-SA"/>
        </w:rPr>
        <w:t xml:space="preserve">الثاني والسبعين </w:t>
      </w:r>
      <w:r>
        <w:rPr>
          <w:rStyle w:val="FootnoteAnchor"/>
          <w:rtl w:val="true"/>
        </w:rPr>
        <w:footnoteReference w:id="9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المجلس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حدّثنا عبدالعزيز بن يحيي بن أحمد بن عيسي أبوأحمد الجلودي البصري، حدّثنا محمّد بن سهل، حدّثنا الخضر بن أبي‌فاطمة البلخي، حدّثنا وهيب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كادح، عن الصادق جعفر بن محمّد، عن أبيه،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عليهم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ونحن آل ياسين</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2824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الحسن، حدّثنا علي بن محمّد بن مروان، حدّثنا أحمد بن نضر بن الربيع، عن محمّد بن مروان، عن أبان، عن سليم بن قيس العامري،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ونحن آله</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أبومالك الكوفي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معاذ، حدّثني سليمان بن داوود، حدّثنا الحكم بن ظهير، عن السدّي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غزوان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وآله أهل بيته</w:t>
      </w:r>
      <w:r>
        <w:rPr>
          <w:rFonts w:eastAsia="Amiri" w:cs="Amiri" w:ascii="Amiri" w:hAnsi="Amiri"/>
          <w:color w:val="111111"/>
          <w:sz w:val="28"/>
          <w:szCs w:val="28"/>
          <w:rtl w:val="true"/>
          <w:lang w:bidi="ar-SA"/>
        </w:rPr>
        <w:t xml:space="preserve">. </w:t>
      </w:r>
      <w:r>
        <w:rPr>
          <w:rStyle w:val="FootnoteAnchor"/>
          <w:rtl w:val="true"/>
        </w:rPr>
        <w:footnoteReference w:id="957"/>
      </w:r>
      <w:bookmarkStart w:id="174" w:name="pg14231_153282"/>
    </w:p>
    <w:p>
      <w:pPr>
        <w:pStyle w:val="Heading4"/>
        <w:numPr>
          <w:ilvl w:val="3"/>
          <w:numId w:val="1"/>
        </w:numPr>
        <w:rPr/>
      </w:pPr>
      <w:bookmarkStart w:id="175" w:name="__RefHeading___Toc5754624_3381743652"/>
      <w:bookmarkStart w:id="176" w:name="_Toc61"/>
      <w:bookmarkEnd w:id="174"/>
      <w:bookmarkEnd w:id="175"/>
      <w:r>
        <w:rPr>
          <w:rtl w:val="true"/>
        </w:rPr>
        <w:t>الباب العشرون</w:t>
      </w:r>
      <w:r>
        <w:rPr>
          <w:rtl w:val="true"/>
        </w:rPr>
        <w:t xml:space="preserve">: </w:t>
      </w:r>
      <w:r>
        <w:rPr>
          <w:rtl w:val="true"/>
        </w:rPr>
        <w:t>سلام الخضر عليه السلام عليهم عليهم السلام ، وتعزيته إيّاهم</w:t>
      </w:r>
      <w:bookmarkEnd w:id="1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عليهما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الحراجي المكّي والعبّاس بن حمدان الحنفي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عبدالجبّار بن العلاء، حدّثنا عبدالله بن ميمون القدّاح، حدّثنا جعفر بن محمّد، عن أبيه، عن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توفّي رسول الله صلى الله عليه و سلم ، وجاءت التعزية جاء آت يسمعون حسّه، ولايرون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كُلُّ‌ نَفْسٍ‌ ذائِقَةُ‌ الْمَوْتِ‌   </w:t>
      </w:r>
      <w:r>
        <w:rPr>
          <w:rStyle w:val="FootnoteAnchor"/>
          <w:rtl w:val="true"/>
        </w:rPr>
        <w:footnoteReference w:id="9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من كلّ‌ مصيبة، وخلفاً من كلّ‌ هالك، ودركاً من كلّ‌ ما فات، فبالله فثقوا، وإيّاه فارجوا، فإنّ‌ المصاب من حرم الثواب، والسلام عليكم ورحمة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2827</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الجزّار، عن محمّد بن جعفر بن محمّد، وعبدالله بن ميمون</w:t>
      </w:r>
    </w:p>
    <w:p>
      <w:pPr>
        <w:pStyle w:val="BookText"/>
        <w:rPr/>
      </w:pPr>
      <w:r>
        <w:rPr>
          <w:rFonts w:ascii="Amiri" w:hAnsi="Amiri" w:eastAsia="Amiri" w:cs="Amiri"/>
          <w:color w:val="111111"/>
          <w:sz w:val="28"/>
          <w:sz w:val="28"/>
          <w:szCs w:val="28"/>
          <w:rtl w:val="true"/>
          <w:lang w:bidi="ar-SA"/>
        </w:rPr>
        <w:t xml:space="preserve">القدّاح جميعاً، عن جعفر بن محمّد،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رسول الله صلى الله عليه و سلم جاءت التعزية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يسمعون حسّه، ولا يرون شخصه </w:t>
      </w:r>
      <w:r>
        <w:rPr>
          <w:rStyle w:val="FootnoteAnchor"/>
          <w:rtl w:val="true"/>
        </w:rPr>
        <w:footnoteReference w:id="9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 ورحمة الله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من كلّ‌ مصيبة، وخلفاً من كلّ‌ هالك، ودركاً من كلّ‌ ما فات، فبالله فثقوا، وإيّاه فارجوا، فإنّ‌ المحروم من حرم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هو الخضر</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عبدالله بن عمر بن حفص،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رجالاً من قريش دخلوا علي أبيه علي بن الحسين عليهما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احدّثكم عن أبي‌القاسم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صلى الله عليه و سلم ، وجاءت التعزية سمعوا صوتاً من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أهل البيت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من كلّ‌ مصاب، وخلفاً من كلّ‌ هالك، ودركاً من كلّ‌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فثقوا، وإيّاه فارجوا، فإنّما المصاب من حرم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من هذا؟ هذا الخضر عليه السلام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2829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عبدالله بن عمر، عن جعفر بن محمّد،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رسول الله صلى الله عليه و سلم ، وجاءت التعزية سمعوا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من كلّ‌ مصيبة، وخلفاً من كلّ‌ هالك، ودركاً من كلّ‌ ما فات، فبالله فثقوا، وإيّاه فارجوا، فإنّ‌ المصاب من حرم الثواب</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2830</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أخبرنا رجل، عن جعفر بن محمّد، عن أبيه،</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عليه رجلان من قريش،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اخبركما عن رسول الله صلى الله عليه و سلم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حدّثنا عن أبي‌القاسم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قبل وفاة رسول الله صلى الله عليه و سلم بثلاثة أيّام هبط‍‌ إليه جبريل، ثمّ‌ ذكر مثل الحديث الأوّل،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وفاة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مثل 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مثل رواية أبي‌ضمرة الليثي، عن جعفر بن محمّد، عن أبيه محمّد بن علي الباقر وسيأتي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يحيي الدعّاء جار أبي‌همام، حدّثنا حازم بن جبلة، عن أبي‌نضرة العبدي، عن خارجة بن مصعب، عن زيد بن أسلم، عن سويد بن غفلة، عن علي بن أبي‌طالب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النبي صلى الله عليه و سلم ، وسجي بثوب هتف هاتف من ناحية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 صوتاً، ولايرون شخصاً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فردّوا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الآية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من كلّ‌ هالك، وعزاء من كلّ‌ مصيبة، ودركاً من كلّ‌ ما فات، فبالله فثقوا، وإيّاه فارجوا، فإنّ‌ المصاب من حرم الثواب</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2832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عبدالعزيز الأوسي، حدّثنا علي بن أبي‌علي الهاشمي، عن جعفر بن محمّد بن علي بن الحسين، عن أبيه، أنّ‌ علي بن أبي‌طالب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توفّي النبي صلى الله عليه و سلم ، وجاءت التعزية فجاءهم آت يسمعون حسّه، ولا 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إِنَّما تُوَفَّوْنَ‌ أُجُورَكُمْ‌ يَوْمَ‌ الْقِيامَةِ‌  </w:t>
      </w:r>
      <w:r>
        <w:rPr>
          <w:rStyle w:val="FootnoteAnchor"/>
          <w:rtl w:val="true"/>
        </w:rPr>
        <w:footnoteReference w:id="966"/>
      </w:r>
      <w:r>
        <w:rPr>
          <w:rFonts w:ascii="Amiri" w:hAnsi="Amiri" w:eastAsia="Amiri" w:cs="Amiri"/>
          <w:color w:val="111111"/>
          <w:sz w:val="28"/>
          <w:sz w:val="28"/>
          <w:szCs w:val="28"/>
          <w:rtl w:val="true"/>
          <w:lang w:bidi="ar-SA"/>
        </w:rPr>
        <w:t xml:space="preserve">، إنّ‌ في الله عزاء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 وخلفاً من كلّ‌</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هالك، ودركاً</w:t>
      </w:r>
    </w:p>
    <w:p>
      <w:pPr>
        <w:pStyle w:val="BookText"/>
        <w:rPr/>
      </w:pPr>
      <w:r>
        <w:rPr>
          <w:rFonts w:ascii="Amiri" w:hAnsi="Amiri" w:eastAsia="Amiri" w:cs="Amiri"/>
          <w:color w:val="111111"/>
          <w:sz w:val="28"/>
          <w:sz w:val="28"/>
          <w:szCs w:val="28"/>
          <w:rtl w:val="true"/>
          <w:lang w:bidi="ar-SA"/>
        </w:rPr>
        <w:t>من كلّ‌ ما فات، فبالله فثقوا، وإيّاه فارجوا، فإنّ‌ المصاب من حرم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هذا الخضر</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أبي‌حاتم </w:t>
      </w:r>
      <w:r>
        <w:rPr>
          <w:rFonts w:eastAsia="Amiri" w:cs="Amiri" w:ascii="Amiri" w:hAnsi="Amiri"/>
          <w:color w:val="111111"/>
          <w:sz w:val="28"/>
          <w:szCs w:val="28"/>
          <w:lang w:bidi="ar-SA"/>
        </w:rPr>
        <w:t>832/3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وعنه ابن حجر في الإصابة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الخضر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عبدالله بن عدي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في سنة أربع وستّين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أحمد بن حفص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إحدي وتسعين ومئتين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أبي‌عمر العدني المكّي وعبدالوهّاب بن علي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يذكره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علي 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احدّثكم عن أبي‌القاسم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صلى الله عليه و سلم ، وجاءت التعزية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 حسّه، ولا يرون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من كلّ‌ مصيبة، وخلفاً من كلّ‌ هالك، ودركاً من كلّ‌ فائت، واتّقوا الله، وإيّاه فارجوا، فإنّ‌ المحروم من حرم الثواب، والسلام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الخضر عليه السلام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2834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القرشي، حدّثني محمّد بن جعفر بن محمّد، عن أبيه، عن جدّه، عن علي بن حسين، عن علي بن أبي‌طالب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سلم جاء آت يسمع حسّه، ولا يري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كلّ‌ مصيبة، وخلفاً من كلّ‌ هالك، ودركاً من كلّ‌ ما فات، فبالله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فثقوا، وإيّاه فارجوا، فإنّ‌ المحروم من حرم الثواب، والسلام عليكم</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2835</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أبي‌عمر، حدّثنا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يذكر</w:t>
      </w:r>
    </w:p>
    <w:p>
      <w:pPr>
        <w:pStyle w:val="BookText"/>
        <w:rPr/>
      </w:pP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سلم ، وكانت التعزية جاء آت يسمعون حسّه، ولا 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من كلّ‌ مصيبة، وخلفاً من كلّ‌ هالك، ودركاً من كلّ‌ ما فات، فبالله فثقوا، وإيّاه فارجوا، فإنّ‌ المحروم من حرم الثواب، والمصاب من حرم الثواب،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من هذا؟ هذا الخضر صلوات الله عليه وعلي جميع الأنبياء والأولياء</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433/2</w:t>
      </w:r>
      <w:r>
        <w:rPr>
          <w:rFonts w:ascii="Amiri" w:hAnsi="Amiri" w:eastAsia="Amiri" w:cs="Amiri"/>
          <w:color w:val="111111"/>
          <w:sz w:val="28"/>
          <w:sz w:val="28"/>
          <w:szCs w:val="28"/>
          <w:rtl w:val="true"/>
          <w:lang w:bidi="ar-SA"/>
        </w:rPr>
        <w:t>، الفصل الحادي والثلاثون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مات رسول الله صلى الله عليه و سلم سمع صوت من علي الباب، قائل يقول، يسمعون صوته، ولايرون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الله عزاء من كلّ‌ مصيبة، وخلفاً من كلّ‌ هالك، ودركاً من كلّ‌ فائت، فبالله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فثقوا، وإيّاه فارجوا، فإنّ‌ المحروم من حرم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الخضر عليه السلام ؛ أتانا يعزّينا بنبيّنا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أنس بن عياض أبوضمرة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جعفر بن محمّد، عن أبيه،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بقي من أجل رسول الله صلى الله عليه و سلم ثلاث نزل عليه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 صلى الله عليه و سلم ، وجاءت التعزية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 الصوت والحسّ‌، ولايرون الشخص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 يا أهل البيت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إِنَّما تُوَفَّوْنَ‌ أُجُورَكُمْ‌ يَوْمَ‌ الْقِيامَةِ‌  </w:t>
      </w:r>
      <w:r>
        <w:rPr>
          <w:rStyle w:val="FootnoteAnchor"/>
          <w:rtl w:val="true"/>
        </w:rPr>
        <w:footnoteReference w:id="973"/>
      </w:r>
      <w:r>
        <w:rPr>
          <w:rFonts w:ascii="Amiri" w:hAnsi="Amiri" w:eastAsia="Amiri" w:cs="Amiri"/>
          <w:color w:val="111111"/>
          <w:sz w:val="28"/>
          <w:sz w:val="28"/>
          <w:szCs w:val="28"/>
          <w:rtl w:val="true"/>
          <w:lang w:bidi="ar-SA"/>
        </w:rPr>
        <w:t>، إنّ‌ في الله عزاء عن كلّ‌ مصيبة، وخَلَفاً من كلّ‌ هالك، ودركاً من كلّ‌ ما فات، فبالله فثقوا، وإيّاه فارجوا، إنّما المصاب من حرم الثواب، والسلام عليكم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974"/>
      </w:r>
      <w:bookmarkStart w:id="177" w:name="pg14231_153287"/>
    </w:p>
    <w:p>
      <w:pPr>
        <w:pStyle w:val="Heading4"/>
        <w:numPr>
          <w:ilvl w:val="3"/>
          <w:numId w:val="1"/>
        </w:numPr>
        <w:rPr/>
      </w:pPr>
      <w:bookmarkStart w:id="178" w:name="__RefHeading___Toc5754626_3381743652"/>
      <w:bookmarkStart w:id="179" w:name="_Toc62"/>
      <w:bookmarkEnd w:id="177"/>
      <w:bookmarkEnd w:id="178"/>
      <w:r>
        <w:rPr>
          <w:rtl w:val="true"/>
        </w:rPr>
        <w:t>الباب الحادي والعشرون</w:t>
      </w:r>
      <w:r>
        <w:rPr>
          <w:rtl w:val="true"/>
        </w:rPr>
        <w:t xml:space="preserve">: </w:t>
      </w:r>
      <w:r>
        <w:rPr>
          <w:rtl w:val="true"/>
        </w:rPr>
        <w:t>أنّ‌ الملائكة تأتيهم وتسلّم عليهم وتعينهم عليهم السلام</w:t>
      </w:r>
      <w:bookmarkEnd w:id="17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أبي‌ذرّ الغفاري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محمّد بن محمّد بن عبدالله البغدادي، حدّثنا عبدالله بن عبدالرحمان بن المرتعد الصنعاني، حدّثنا أبوالوليد المخزومي، حدّثنا أنس بن عياض، عن جعفر بن محمّد، عن أبيه، 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رسول الله صلى الله عليه و سلم عزّتهم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 الحسّ‌، ولا يرون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من كلّ‌ مصيبة، وخلفاً من كلّ‌ فائت، فبالله فثقوا، وإيّاه فارجوا، فإنّما المحروم من حرم الثواب، والسلام عليكم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عنه البيهقي في دلائل النبوّة </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باب ما جاء في عظم المصيبة الّتي نزلت بالمسلمين بوفاة 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صلى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2839</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البراء، حدّثنا عبدالمنعم بن إدريس بن سنان، عن أبيه، عن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عبدالله، وعبدالله بن عبّاس،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وَ رَأَيْتَ‌ النّاسَ‌ يَدْخُلُونَ‌ فِي دِينِ‌ اللّهِ‌ أَفْواجاً فَسَبِّحْ‌ بِحَمْدِ رَبِّكَ‌ وَ اسْتَغْفِرْهُ‌ إِنَّهُ‌ كانَ‌ تَوّاباً   </w:t>
      </w:r>
      <w:r>
        <w:rPr>
          <w:rStyle w:val="FootnoteAnchor"/>
          <w:rtl w:val="true"/>
        </w:rPr>
        <w:footnoteReference w:id="9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قال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نفسي قد نعيت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خَيْرٌ لَكَ‌ مِنَ‌ الْأُولى‌ وَ لَسَوْفَ‌ يُعْطِيكَ‌ رَبُّكَ‌ فَتَرْضى‌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فلمّا كان يوم الإثنين اشتدّ به الأمر، وأوحي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ملك الموت صلى الله عليه و سلم أن اهبط‍‌ إلي حبيبي وصفيّي محمّد صلى الله عليه و سلم في أحسن صورة، وارفق به في قبض روحه، فهبط‍‌ ملك الموت صلى الله عليه و سلم ، فوقف بالباب شبه أعرابي،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ومعدن الرسالة، ومختلف الملائكة، أ أدخل‌؟ فقالت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الرجل،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في ممشاك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مشغول بنفسه، فدعا الثانية،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أجيبي الرجل،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في ممشاك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مشغول بنفسه، ثمّ‌ دعا الثالثه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ومعدن الرسالة، ومختلف الملائكة، أ أدخل‌؟ فلابدّ من الدخول، فسمع رسولالله صلى الله عليه و سلم صوت ملك الموت</w:t>
      </w:r>
      <w:r>
        <w:rPr>
          <w:rFonts w:eastAsia="Amiri" w:cs="Amiri" w:ascii="Amiri" w:hAnsi="Amiri"/>
          <w:color w:val="111111"/>
          <w:sz w:val="28"/>
          <w:szCs w:val="28"/>
          <w:rtl w:val="true"/>
          <w:lang w:bidi="ar-SA"/>
        </w:rPr>
        <w:t xml:space="preserve">... .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أبوالقاسم كهمس بن معمّر أنّ‌ أبامحمّد إسماعيل بن محمّد بن إسحاق بن جعفر بن محمّد بن علي بن حسين بن علي بن أبي‌طالب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جعفر بن محمّد بن حسين بن زيد، عن الحسن بن زيد بن حسن بن علي، عن أبيه،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الحسن بن علي، وأنا ابن الوصي، وأنا</w:t>
      </w:r>
    </w:p>
    <w:p>
      <w:pPr>
        <w:pStyle w:val="BookText"/>
        <w:rPr/>
      </w:pPr>
      <w:r>
        <w:rPr>
          <w:rFonts w:ascii="Amiri" w:hAnsi="Amiri" w:eastAsia="Amiri" w:cs="Amiri"/>
          <w:color w:val="111111"/>
          <w:sz w:val="28"/>
          <w:sz w:val="28"/>
          <w:szCs w:val="28"/>
          <w:rtl w:val="true"/>
          <w:lang w:bidi="ar-SA"/>
        </w:rPr>
        <w:t>ابن البشير، وأنا ابن النذير، وأنا ابن الداعي إلي الله والسراج المنير، وأنا من أهل البيت الّذي كان جبريل ينزل فينا، ويصعد من عندنا</w:t>
      </w:r>
      <w:r>
        <w:rPr>
          <w:rFonts w:eastAsia="Amiri" w:cs="Amiri" w:ascii="Amiri" w:hAnsi="Amiri"/>
          <w:color w:val="111111"/>
          <w:sz w:val="28"/>
          <w:szCs w:val="28"/>
          <w:rtl w:val="true"/>
          <w:lang w:bidi="ar-SA"/>
        </w:rPr>
        <w:t xml:space="preserve">... . </w:t>
      </w:r>
      <w:r>
        <w:rPr>
          <w:rStyle w:val="FootnoteAnchor"/>
          <w:rtl w:val="true"/>
        </w:rPr>
        <w:footnoteReference w:id="9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الحسن بن محمّد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طاهر العقيقي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إسماعيل بن محمّد بن إسحاق بن جعفر بن محمّد بن علي بن الحسين، حدّثني عمّي علي بن جعفر بن محمّد، حدّثني الحسين بن زيد، عن عمر بن علي، عن أبيه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الحسن بن علي، وأنا ابن النبي، وأنا ابن الوصي، وأنا ابن البشير، وأنا ابن النذير، وأنا ابن الداعي إلي الله بإذنه، وأنا ابن السراج المنير، وأنا من أهل البيت الّذي كان جبريل ينزل إلينا، ويصعد من عندنا</w:t>
      </w:r>
      <w:r>
        <w:rPr>
          <w:rFonts w:eastAsia="Amiri" w:cs="Amiri" w:ascii="Amiri" w:hAnsi="Amiri"/>
          <w:color w:val="111111"/>
          <w:sz w:val="28"/>
          <w:szCs w:val="28"/>
          <w:rtl w:val="true"/>
          <w:lang w:bidi="ar-SA"/>
        </w:rPr>
        <w:t xml:space="preserve">... .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2842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حين قتل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عرفني فقد عرفني، ومن لم يعرفني فأنا ابن النبي، وأنا ابن البشير، وأنا ابن الداعي إلي الله بإذنه والسراج المنير، وأنا من أهل البيت الّذي كان جبريل عليه السلام ينزل فينا، ويصعد من عندنا</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 رضى الله عنه ،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رسول الله صلى الله عليه و سلم أدعو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بيته، فناديته، فلم يجبني، فعدت، فأخبرت رسول الله عليه السلام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ادعه، فإنّه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اناديه، فسمعت صوت رحي تطحن، فشارفت، فإذا الرحي تطحن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فناديته، فخرج إلي متوشّحاً،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يدعوك، فجاء، ثمّ‌ لم أزل أنظر إلي رسول الله صلى الله عليه و سلم ، وينظر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عجبت من العجب؛ رأيت رحي تطحن في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معها أحد يديرها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أما علمت أن لله ملائكة سيّاحين في الأرض، وقد وكّلوا بمعونة آل محمّد صلى الله عليه و سلم ؟ </w:t>
      </w:r>
      <w:r>
        <w:rPr>
          <w:rStyle w:val="FootnoteAnchor"/>
          <w:rtl w:val="true"/>
        </w:rPr>
        <w:footnoteReference w:id="9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المحبّ‌ الطبري في ذخائر العقبي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والباعوني في جواهر المطالب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الباب الثاني والأربعون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عبدالله بن عبّاس</w:t>
      </w:r>
      <w:r>
        <w:rPr>
          <w:rFonts w:eastAsia="Amiri" w:cs="Amiri" w:ascii="Amiri" w:hAnsi="Amiri"/>
          <w:color w:val="111111"/>
          <w:sz w:val="28"/>
          <w:szCs w:val="28"/>
          <w:rtl w:val="true"/>
          <w:lang w:bidi="ar-SA"/>
        </w:rPr>
        <w:t xml:space="preserve">... . </w:t>
      </w:r>
      <w:r>
        <w:rPr>
          <w:rStyle w:val="FootnoteAnchor"/>
          <w:rtl w:val="true"/>
        </w:rPr>
        <w:footnoteReference w:id="982"/>
      </w:r>
      <w:r>
        <w:rPr>
          <w:rFonts w:ascii="Amiri" w:hAnsi="Amiri" w:eastAsia="Amiri" w:cs="Amiri"/>
          <w:color w:val="111111"/>
          <w:sz w:val="28"/>
          <w:sz w:val="28"/>
          <w:szCs w:val="28"/>
          <w:rtl w:val="true"/>
          <w:lang w:bidi="ar-SA"/>
        </w:rPr>
        <w:t>تقدّمت روايته مع رواية جابر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وفاة رسول الله صلى الله عليه و سلم وقف ملك الموت علي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النبوّة، ومعدن الرسالة، ومختلف الملائكة، فاستأذن للدّخول،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لمشغول عنك، حتّي استأذن ثلاثاً، فالتفت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الموت</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ورد في روايات عديدة أنّهم عليهم السلام مختلف الملائكة، وستأتي هذه الروايات في باب جوامع خصائصهم عليهم السلام ، وراجع فضائل أميرالمؤمنين علي بن أبي‌طالب عليه السلام أيضاً</w:t>
      </w:r>
      <w:r>
        <w:rPr>
          <w:rFonts w:eastAsia="Amiri" w:cs="Amiri" w:ascii="Amiri" w:hAnsi="Amiri"/>
          <w:color w:val="111111"/>
          <w:sz w:val="28"/>
          <w:szCs w:val="28"/>
          <w:rtl w:val="true"/>
          <w:lang w:bidi="ar-SA"/>
        </w:rPr>
        <w:t>.</w:t>
      </w:r>
      <w:bookmarkStart w:id="180" w:name="pg14231_153291"/>
    </w:p>
    <w:p>
      <w:pPr>
        <w:pStyle w:val="Heading4"/>
        <w:numPr>
          <w:ilvl w:val="3"/>
          <w:numId w:val="1"/>
        </w:numPr>
        <w:rPr/>
      </w:pPr>
      <w:bookmarkStart w:id="181" w:name="__RefHeading___Toc5754628_3381743652"/>
      <w:bookmarkStart w:id="182" w:name="_Toc63"/>
      <w:bookmarkEnd w:id="180"/>
      <w:bookmarkEnd w:id="181"/>
      <w:r>
        <w:rPr>
          <w:rtl w:val="true"/>
        </w:rPr>
        <w:t>الباب الثاني والعشرون</w:t>
      </w:r>
      <w:r>
        <w:rPr>
          <w:rtl w:val="true"/>
        </w:rPr>
        <w:t xml:space="preserve">: </w:t>
      </w:r>
      <w:r>
        <w:rPr>
          <w:rtl w:val="true"/>
        </w:rPr>
        <w:t>أسماؤهم عليهم السلام مكتوبة علي العرش، وعلي باب الجنّة، وفي قصورها،وعلي أوراق أشجار الجنّة</w:t>
      </w:r>
      <w:bookmarkEnd w:id="1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أبي‌منصور،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الزوزني،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الحنظلي، حدّثنا محمّد بن عبدالله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الجنّة، فلم ير صورة مثل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في الجنّة صورة‌مثل صورتي‌؟ 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تعالي، وأشار إلي جنّة الفردوس، فرأي قصراً من ياقوتة بيضاء، فدخلها، فرأي خمس صور، مكتوب علي كلّ‌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وهذا أحمد، وأنا الأعلي، وهذا علي، وأنا الفاطر، وهذه الفاطمة، وأنا المحسن، وهذا حسن، وأنا ذوالإحسان، وهذا حسين</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2847</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مكتوب تحت العرش قبل أن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بخمسمئة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بن أبي‌طالب أسد الله، الحسن والحسين سيّدا شباب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علي بن أحمد بن حمّوية الحلواني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علي بن حمّاد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جابر،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عرج بي إلي السماء رأيت علي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حِبّ‌ الله، والحسن والحسين صفوة الله، فاطمة خيرة الله، علي باغضهم لعنة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مهذّب الأئمّة أبوالمظفّر عبدالملك بن علي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محمّد بن الحسين بن علي المقرئ، أخبرنا محمّد بن محمّد بن أحمد الشاهد، حدّثنا هلال بن محمّد بن جعفر، حدّثنا أبوالحسن علي بن أحمد الحلواني، حدّثنا محمّد بن إسحاق المقرئ، حدّثنا علي بن حمّاد الخشّاب، حدّثنا علي بن المديني، حدّثنا وكيع بن الجرّاح، حدّثنا سليمان بن مهران، حدّثنا جابر،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عرج بي إلي السماء رأيت علي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حبيب الله، الحسن والحسين صفوة الله، فاطمة أمة الله، علي مبغضهم لعنة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حدّثني محمّد بن علي، حدّثني علي بن شهمرد، حدّثني جعفر بن أحمد، حدّثني موسي بن إسماعيل بن موسي بن جعفر، عن أبيه، عن جدّه موسي بن جعفر، عن أبيه جعفر بن محمّد، عن أبيه محمّد بن علي، عن أبيه علي بن الحسين، عن أبيه الحسين بن علي، عن أبيه علي بن أبي‌طالب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اسري بي إلي السماء رأيت علي باب الجنّة مكتوباً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حبيب الله، علي ولي الله، فاطمة أمة الله، الحسن والحسين صفوة الله، علي مبغضيهم لعنة الله</w:t>
      </w:r>
      <w:r>
        <w:rPr>
          <w:rFonts w:eastAsia="Amiri" w:cs="Amiri" w:ascii="Amiri" w:hAnsi="Amiri"/>
          <w:color w:val="111111"/>
          <w:sz w:val="28"/>
          <w:szCs w:val="28"/>
          <w:rtl w:val="true"/>
          <w:lang w:bidi="ar-SA"/>
        </w:rPr>
        <w:t xml:space="preserve">. </w:t>
      </w:r>
      <w:r>
        <w:rPr>
          <w:rStyle w:val="FootnoteAnchor"/>
          <w:rtl w:val="true"/>
        </w:rPr>
        <w:footnoteReference w:id="98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في مقتل الحسين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الفصل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الديلمي في مسند الفردوس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مبغضيهم</w:t>
      </w:r>
      <w:r>
        <w:rPr>
          <w:rFonts w:eastAsia="Amiri" w:cs="Amiri" w:ascii="Amiri" w:hAnsi="Amiri"/>
          <w:color w:val="111111"/>
          <w:sz w:val="28"/>
          <w:szCs w:val="28"/>
          <w:rtl w:val="true"/>
          <w:lang w:bidi="ar-SA"/>
        </w:rPr>
        <w:t>».</w:t>
      </w:r>
      <w:bookmarkStart w:id="183" w:name="pg14231_153294"/>
    </w:p>
    <w:p>
      <w:pPr>
        <w:pStyle w:val="Heading4"/>
        <w:numPr>
          <w:ilvl w:val="3"/>
          <w:numId w:val="1"/>
        </w:numPr>
        <w:rPr/>
      </w:pPr>
      <w:bookmarkStart w:id="184" w:name="__RefHeading___Toc5754630_3381743652"/>
      <w:bookmarkStart w:id="185" w:name="_Toc64"/>
      <w:bookmarkEnd w:id="183"/>
      <w:bookmarkEnd w:id="184"/>
      <w:r>
        <w:rPr>
          <w:rtl w:val="true"/>
        </w:rPr>
        <w:t>الباب الثالث والعشرون</w:t>
      </w:r>
      <w:r>
        <w:rPr>
          <w:rtl w:val="true"/>
        </w:rPr>
        <w:t xml:space="preserve">: </w:t>
      </w:r>
      <w:r>
        <w:rPr>
          <w:rtl w:val="true"/>
        </w:rPr>
        <w:t>إتيان الطعام لهم عليهم السلام من السماء والجنّة، وتكثير الطعام لهم عليهم السلام</w:t>
      </w:r>
      <w:bookmarkEnd w:id="18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المراسيل والمنقطعات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زنجلة، حدّثنا عبدالله بن صالح، حدّثنا عبدالله بن لهيعة، عن محمّد بن المنكدر،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أقام أيّاماً لم يطعم طعاماً حتّي شقّ‌ ذلك عليه، فطاف في منازل أزواجه، فلم يجد عند واحدة منهنّ‌ شيئاً، فأتي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هل عندك شيء آكله، فإنّي جائع‌؟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بأبي أنت 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من عندها بعثت إليها جارة لها برغيفين وقطعة لحم، فأخذته منها، فوضعته في جفنة 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لاُوثرنّ‌ بهذا رسول الله صلى الله عليه و سلم علي نفسي ومن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جميعاً محتاجين إلي شبعة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فبعثت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صلى الله عليه و سلم ، فرجع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قد أتي الله بشيء، فخبأته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بالجفنة، فكشفت عنها، فإذا هي مملوءة خبزاً ولحماً، فلمّا نظرت إليها بهتّ‌، وعرفت أنّها بركة من الله، فحمدت الله، وصلّيت علي نبيّه، وقدّمته إلي رسول الله صلى الله عليه و سلم ،</w:t>
      </w:r>
    </w:p>
    <w:p>
      <w:pPr>
        <w:pStyle w:val="BookText"/>
        <w:rPr/>
      </w:pPr>
      <w:r>
        <w:rPr>
          <w:rFonts w:ascii="Amiri" w:hAnsi="Amiri" w:eastAsia="Amiri" w:cs="Amiri"/>
          <w:color w:val="111111"/>
          <w:sz w:val="28"/>
          <w:sz w:val="28"/>
          <w:szCs w:val="28"/>
          <w:rtl w:val="true"/>
          <w:lang w:bidi="ar-SA"/>
        </w:rPr>
        <w:t>فلمّا رآه 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هو من عندالله؛ إنّ‌ الله يرزق من يشاء بغير حساب، فحمد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شبيهة بسيّدة نساء بني‌إسرائيل، فإنّها كانت إذا رزقها الله شيئاً، وسئلت عنه هذا قالَتْ‌ هُوَ مِنْ‌ عِنْدِ اللّهِ‌ إِنَّ‌ اللّهَ‌ 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رسول الله صلى الله عليه و سلم إلي علي، ثمّ‌ أكل رسول الله صلى الله عليه و سلم ، وأكل علي وفاطمة وحسن وحسين وجميع أزواج النبي صلى الله عليه و سلم وأهل بيته حتّي شبعوا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الجفنة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 ببقيّتها علي جميع الجيران، وجعل الله فيها بركة وخيراً كثيراً</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كثير في تفسير القرآن العظيم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وفي البداية والنهاية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تكثيره عليه السلام الأطعمة،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اخري في تكثير الطعام في بيت فاطمة؛ والسيوطي في الدرّ المنثور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 بلا إسناد ومع اختصار،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مقتل الحسين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إلي الواحدي عن الثعلبي، ثمّ‌ إلي أبي‌يعلي الموصلي بهذا الإسناد والمتن، مع مغايرات طفيفة،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هذا الحديث عن الشيخ عبدالحميد البرايقني مختصراً، برواية جابر بن عبدالله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الثعلبي في قصص الأنبياء 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بحذف بعض رجال السند، وفي تفسيره أيضاً، لكن بحذف تمام السند في إحدي مخطوطاته، وفي مخطوطة اخري بحذف السند ونصف الحديث، ومثله في المطبوع، لكن استدرك عليه المحقّق من قصص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جحش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زينب بنت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دخل علي فاطمة عليها السلام غداة من الغدوات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خبيثة النفس</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ابنتاه، ما بالك‌؟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قد أصبحنا، وليس عندنا شيء، والحسن والحسين بين أيدينا نائمان، وعلي جاث </w:t>
      </w:r>
      <w:r>
        <w:rPr>
          <w:rStyle w:val="FootnoteAnchor"/>
          <w:rtl w:val="true"/>
        </w:rPr>
        <w:footnoteReference w:id="988"/>
      </w:r>
      <w:r>
        <w:rPr>
          <w:rFonts w:ascii="Amiri" w:hAnsi="Amiri" w:eastAsia="Amiri" w:cs="Amiri"/>
          <w:color w:val="111111"/>
          <w:sz w:val="28"/>
          <w:sz w:val="28"/>
          <w:szCs w:val="28"/>
          <w:rtl w:val="true"/>
          <w:lang w:bidi="ar-SA"/>
        </w:rPr>
        <w:t>، فحمدالله،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أيقظهم، فجلسوا،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w:t>
      </w:r>
    </w:p>
    <w:p>
      <w:pPr>
        <w:pStyle w:val="BookText"/>
        <w:rPr/>
      </w:pPr>
      <w:r>
        <w:rPr>
          <w:rFonts w:ascii="Amiri" w:hAnsi="Amiri" w:eastAsia="Amiri" w:cs="Amiri"/>
          <w:color w:val="111111"/>
          <w:sz w:val="28"/>
          <w:sz w:val="28"/>
          <w:szCs w:val="28"/>
          <w:rtl w:val="true"/>
          <w:lang w:bidi="ar-SA"/>
        </w:rPr>
        <w:t xml:space="preserve">ذلك الطريّان </w:t>
      </w:r>
      <w:r>
        <w:rPr>
          <w:rStyle w:val="FootnoteAnchor"/>
          <w:rtl w:val="true"/>
        </w:rPr>
        <w:footnoteReference w:id="9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يؤكل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فالتفتت فإذا طريّان خلفها،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ضعيه، فوضعته،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يأكلون إذ جاء سائل، فقام علي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أطعمونا ممّا رزقكم الله، فردّ عليه النبي صلى الله عليه و سلم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يطعمك الله يا عبد الله، فمكث غير بعيد، ثمّ‌ رجع، فقال له مثل ذلك، ثمّ‌ ذهب، ثمّ‌ رجع، فقالت له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سائل،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ابنتاه، هذا هو الشيطان؛ جاء ليأكل من هذا الطعام، ولم يكن الله ليطعمه من طعام الجنّة</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سليمان بن الحارث الباغندي، حدّثنا محمّد بن خلف الحدّادي، حدّثنا حسين بن حسن الأشقر، حدّثنا قيس بن الربيع، عن أبي‌هارون،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 بن قيس، عن عطيّة، عن أبي‌سعيد بنحوه، والسياق لأبي‌هارون،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علي رضى الله عنه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تغدّينيه‌؟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أكرم أبي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شيء اغدّيكه، ولا كان لنا بعدك شيء منذ يومين طعمة إلّا شيء اوثرك به </w:t>
      </w:r>
      <w:r>
        <w:rPr>
          <w:rStyle w:val="FootnoteAnchor"/>
          <w:rtl w:val="true"/>
        </w:rPr>
        <w:footnoteReference w:id="991"/>
      </w:r>
      <w:r>
        <w:rPr>
          <w:rFonts w:ascii="Amiri" w:hAnsi="Amiri" w:eastAsia="Amiri" w:cs="Amiri"/>
          <w:color w:val="111111"/>
          <w:sz w:val="28"/>
          <w:sz w:val="28"/>
          <w:szCs w:val="28"/>
          <w:rtl w:val="true"/>
          <w:lang w:bidi="ar-SA"/>
        </w:rPr>
        <w:t>علي بطني وعلي ابني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أعلمتيني حتّي أبغيكم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من الله أن اكلّفك ما لا تقدر عليه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عندها، واثقاً بالله، وحسن الظنّ‌ به، واستقرض ديناراً، فبينا الدينار بيده أراد أن يبتاع لهم ما يصلح لهم إذ عرض له المقداد في يوم شديد الحرّ، قد لوّحته الشمس من فوقه، وآذته من تحته، فلمّا رآه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أزعجك من رحلك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خلّ‌ سبيلي، ولا تسألني عمّا ورائي،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إنّه لا يحلّ‌ لك أن تكتمني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فوالّذي أكرم محمّداً بالنبوّة، ما أزعجني من رحلي إلّا الجهد، ولقد تركت أهلي يبكون جوعاً، فلمّا سمعت بكاء العيال لم تحملني الأرض، فخرجت مغموماً راكباً رأسي، فهذه حالي وقصّتي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فهملت عينا علي رضى الله عنه بالبكاء حتّي بلّت دموعه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بالّذي حلفت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أزعجني غير الّذي أزعجك، ولقد اقترضت ديناراً، فهاك آثرتك به علي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إليه الدينار، ورجع حتّي دخل مسجد النبي صلى الله عليه و سلم ، فصلّي فيه الظهر والعصر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 النبي صلى الله عليه و سلم صلاة المغرب مرّ بعلي عليه السلام في الصفّ‌ الأوّل، فغمزه برجله، فسار علي خلف النبي صلى الله عليه و سلم حتّي لحقه عند باب المسجد، فسلّم عليه، فردّ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هل عندك شيء تعشّينا؟ فانفتل إلي الرحل، فأطرق علي رضى الله عنه ساعة لا يحير جواباً حياء من النبي صلى الله عليه و سلم ، وقد عرف الحال الّتي خرج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 سكوت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لك‌؟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ننصرف </w:t>
      </w:r>
      <w:r>
        <w:rPr>
          <w:rStyle w:val="FootnoteAnchor"/>
          <w:rtl w:val="true"/>
        </w:rPr>
        <w:footnoteReference w:id="9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لاتصرف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عنك،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فأجيء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بلي، اذهب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الله تعالي قد أوحي إلي نبيّه صلى الله عليه و سلم أن تعشّ‌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فأخذ النبي صلى الله عليه و سلم بيده، فانطلقا حتّي دخلا علي فاطمة عليها السلام في مصلّي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صلّت، وخلفها جفنة تفور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سمعت كلام النبي صلى الله عليه و سلم في رحلها خرجت من المصلّي فسلّمت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أعزّ الناس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السلام، ومسح بيده علي رأسها،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عشّيناغفر الله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الجفنة، فوضعتها بين يديه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علي رضى الله عنه إليه، وشمّ‌ ريحه رمي فاطمة عليها السلام ببصره رمياً شحيحاً </w:t>
      </w:r>
      <w:r>
        <w:rPr>
          <w:rStyle w:val="FootnoteAnchor"/>
          <w:rtl w:val="true"/>
        </w:rPr>
        <w:footnoteReference w:id="993"/>
      </w:r>
      <w:r>
        <w:rPr>
          <w:rFonts w:ascii="Amiri" w:hAnsi="Amiri" w:eastAsia="Amiri" w:cs="Amiri"/>
          <w:color w:val="111111"/>
          <w:sz w:val="28"/>
          <w:sz w:val="28"/>
          <w:szCs w:val="28"/>
          <w:rtl w:val="true"/>
          <w:lang w:bidi="ar-SA"/>
        </w:rPr>
        <w:t>،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أشحّ‌ نظرك وأشدّه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أذنبت فيما بيني وبينك ذنباً استوجبت به السخط؟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ذنب أعظم من ذنب أصبتيه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عهدي بك اليوم، وأنت تحلفين بالله مجتهدة ما طعمت طعاماً من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إلي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في سمائه، ويعلم في أرضه؛ إنّي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لك هذا الّذي لم أر مثل رائحته، ولم آكل أطيب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النبي صلى الله عليه و سلم كفّه المباركة بين كتفي علي رضى الله عنه ، ثمّ‌ هزّها،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ثواب لدينارك، هذا جزاء دينارك، هذا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استعبر النبي صلى الله عليه و سلم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هو أبي لكما أن يخرجكما من الدنيا حتّي يجريك في المجري الّذي أجري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ويجريك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بالمثال الّذي جرت فيه مريم كُلَّما دَخَلَ‌ عَلَيْها زَكَرِيَّا الْمِحْرابَ‌ وَجَدَ عِنْدَها رِزْقاً   </w:t>
      </w:r>
      <w:r>
        <w:rPr>
          <w:rStyle w:val="FootnoteAnchor"/>
          <w:rtl w:val="true"/>
        </w:rPr>
        <w:footnoteReference w:id="9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من شيء تغدّينيه‌؟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أكرم أبي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عندي شيء اغدّيكه، ولا أكلنا بعدك شيئاً، ولا كان لنا شيء بعدك منذ يومين إلّا شيء اوثرك به علي بطني وعلي ابني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أعلمتيني حتّي أبغيكم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من الله أن اكلّفك ما لا تقدر عليه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عندها واثقاً بالله، حسن الظنّ‌ به، فاستقرض ديناراً، فبينا الدينار في يده أراد أن يبتاع لهم ما يصلح لهم إذ عرض له المقداد في يوم شديد الحرّ قد لوّحته الشمس من فوقه، وآذته من تحته، فلمّا رآه أنكره،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أزعجك من رحلك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خلّ‌ سبيلي، ولا تسألني عمّا ورائي،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إنّه لايحلّ‌ لك أن تكتمني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فوالّذي أكرم محمّداً بالنبوّة، ما أزعجني من رحلي إلّا الجهد، ولقد تركت أهلي يبكون جوعاً، فلمّا سمعت بكاء العيال لم تحملني الأرض، فخرجت مغموماً راكباً رأسي، فهذه حالتي وقصّتي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فهملت عينا علي بالبكاء حتّي بلّت دموعه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به ما أزعجني غير الّذي أزعجك، ولقد اقترضت ديناراً، فهاك، واُوثرك به علي نفسي، فدفع له الدينار، ورجع حتّي دخل علي النبي صلى الله عليه و سلم ، فصلّي الظهر والعصر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 النبي صلى الله عليه و سلم صلاة المغرب مرّ بعلي في الصفّ‌ الأوّل، فغمزه برجله، فسار خلف النبي صلى الله عليه و سلم حتّي لحقه عند باب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شيء تعشّينا به‌؟ فأطرق علي لا 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جواباً حياء من النبي صلى الله عليه و سلم قد عرف الحال الّذي خرج عليها، فقال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فننصرف عنك، أو نعم، فنجيء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وتكريماً، اذهب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الله سبحانه وتعالي قد أوحي إلي نبيّه صلى الله عليه و سلم أن تعشّ‌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النبي صلى الله عليه و سلم بيده، فانطلقا حتّي دخلا علي فاطمة عليها السلام في مصلّآها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وخلفها جفنة تفور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سمعت كلام النبي صلى الله عليه و سلم خرجت من المصلّي، فسلّمت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أعزّ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عليها السلام، ومسح بيده علي رأسها،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أمسيت‌؟ عشّينا غفر الله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الجفنة، فوضعتها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وشمّ‌ ريحه رمي فاطمة ببصره رمياً شحيحاً،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أشحّ‌ نظرك وأشدّه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أذنبت فيما بيني وبينك ما أستوجب به السخطة‌؟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ذنب أعظم من ذنب أصبتيه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عهدي بك اليوم، وأنت تحلفين بالله مجتهدة ما طعمت طعاماً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إلي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ما في سمائه، ويعلم ما في أرضه؛ إنّي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لك هذا الّذي لم أر مثله، ولم أشمّ‌ مثل رائحته، ولم آكل أطيب منه‌؟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النبي صلى الله عليه و سلم كفّه المباركة بين كتفي علي، ثمّ‌ هزّها،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ثواب الدينار، وهذا جزاء الدينار، هذا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استعبر النبي صلى الله عليه و سلم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كما لم يخرجكما من الدنيا حتّي يجريك في المجري الّذي أجري فيه زكريّا، ويجريك،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المجري الّذي أجري فيه مريم كُلَّما دَخَلَ‌ عَلَيْها زَكَرِيَّا الْمِحْرابَ‌ وَجَدَ عِنْدَها رِزْقاً قالَ‌ يا مَرْيَمُ‌ أَنّى لَكِ‌ هذا   </w:t>
      </w:r>
      <w:r>
        <w:rPr>
          <w:rStyle w:val="FootnoteAnchor"/>
          <w:rtl w:val="true"/>
        </w:rPr>
        <w:footnoteReference w:id="9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شاذان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المعافي بن زكريّا، عن عبدالله بن محمّد البغوي، عن يحيي الحمّاني، عن محمّد بن الفضيل، عن الكلبي، عن أبي‌صالح، عن ابن عبّاس،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بين يدي رسول الله صلى الله عليه و آله سلم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يديه علي 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هبط‍‌ جبرائيل، ومعه تفّاحة، فحيّي بها النبي، فتحيّي بها، وحيّي علي بن أبي‌طالب بها، فتحيّي بها، وقبّلها، وردّها إلي رسول الله، فتحيّي بها، وحيّي بها الحسن، فتحيّي بها الحسن، وقبّلها، وردّها إلي رسول الله، فتحيّي بها، وحيّي بها الحسين، فتحيّي بها، وقبّلها، وردّها إلي رسول الله، فتحيّي بها، وحيّي بها فاطمة، فتحيّت بها، وقبّلتها، وردّتها إلي رسول الله، فتحيّي بها الرابعة، وحيّي بها علي بن أبي‌طالب، فتحيّي بها، ولمّا همّ‌ أن يردّها إلي رسول الله سقطت التفّاحة من بين أنامله، فانفلقت نصفين، فسطع منها نور حتّي بلغ السماء الدنيا، فإذا عليها سطران مكتوبان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تحيّة من الله تعالي إلي محمّد المصطفي، وعلي المرتضي، وفاطمة الزهراء، والحسن والحسين سبطي رسول الله، وأمان لمحبّيهم يوم القيامة من النار</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الفصل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أخي الإمام الأجلّ‌ سراج الدين شمس الأئمّة إمام الحرمين أبوالفرج محمّد بن أحمد المكّي 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عنّي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القاضي الإمام الأجلّ‌ جمال القضاة أبوالفتح المظفّر بن أحمد بن عبدالواحد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بحلوان، في شهر الله المبارك رمضان سنة عشر وخمسمئة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الشيخ الفقيه أبوبكر محمّد بن علي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حلوان، في جمادي الاُولي سنة أربع وستّين وأربعمئة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أخبرتنا كريمة بنت أحمد بن محمّد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حرّسها الله، سنة خمس وخمسين وأربعمئة، قراءة عليها، وأنا حاضر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بهذا الحديث عالياً قاضي القضاة نجم الدين أبومنصور محمّد بن الحسين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بروايته عن الإمام نور الهدي أبي‌طالب الحسين بن محمّد بن علي الزينبي، بروايته عن الكريمة فاطمة بنت أحمد بن محمّد المروزيّة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حرّسها الله، بهذا الإسناد هذه السياقة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الشيخ الإمام أبوعلي زاهر بن أحمد، حدّثنا معاذ بن يوسف الجرجاني، حدّثنا أحمد بن محمّد بن غالب، حدّثنا عثمان بن أبي‌شيبة، حدّثنا نمير، عن مجالد،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أعرابي من بني‌سليم يتبدّي في البريّة، فإذا هو بضبّ‌ قد نفر من بين يديه، فسعي وراءه حتّي اصطاده، ثمّ‌ جعله في كمّه، وأقبل يزدلف نحو النبي صلى الله عليه و آله سلم ، فلمّا وقف بإزائه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النبي صلى الله عليه و آله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يزوّد الأعرابي، وأنا أضمن له علي الله زاد التقوي‌؟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إليه سلمان،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وما زاد التقوي‌؟ فقال يا سلمان، إذا كان آخر يوم من الدنيا لقّنك الله شهادة أن لا إله إلّا الله، وأنّ‌ محمّداً رسول الله، فإن أنت قلتها لقيتني، ولقيتك، وإن أنت لم تقلها لم تلقني، ولم ألقك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 سلمان حتّي طاف تسعة أبيات من بيوت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يجد عندهنّ‌ شيئاً، فلمّا ولّي راجعاً نظر إلي حجرة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خير فمن منزل فاطمة، فقرع الباب، فأجابته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الفارسي،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فشرح لها قصّة الأعرأبي والضبّ‌، وما ضمنه النبي صلى الله عليه و آله سلم لزاده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والّذي بعث بالحقّ‌ محمّداً نبيّاً، إنّ‌ لنا ثلاثاً ما طعمنا، وإنّ‌ الحسن والحسين قد اضطربا علي من شدّة الجوع، ثمّ‌ رقدا كأنّهما فرخان منتوفان،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أردّ الخير يأتي، خذ درعي هذا، ثمّ‌ امض به إلي شمعون اليهودي،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عليه صاعاً من تمر وصاعاً من شعير أردّه عليك إن‌شاءالله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سلمان الدرع، وأتي به إلي شمعون اليهودي، فأخذ شمعون الدرع، وجعل يقلّبه في كفّه، وعيناه تذرفان بالدموع،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هو الزهد في الدنيا، هذا الّذي أخبرنا به موسي بن عمران في التوراة، فأنا أشهد أن لا إله إلّا الله،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وحسن إسلامه، ودفع لسلمان صاعاً من تمر وصاعاً من شعير، فأتي به سلمان إلي فاطمة، فطحنته بيدها، واختبزته، وأتت به إلي سلمان،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وامض به إلي النبي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منه قرصاً تعلّلين به الحسن والحسين،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هذا شيء أمضيناه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نأخذ منه شيئاً، فأخذه سلمان، وأتي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 ابنتك فاطمة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 آله سلم لم يطعم طعاماً منذ ثلاث، فقام حتّي أتي حجرة فاطمة، فقرع الباب، وكان إذا قرع الباب لا يفتح له إلّا فاطمة، فلمّا فتحت له نظر إلي صفرة وجهها وتغيّر حدقتيها،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الّذي أراه من صفرة وجهك وتغيّر حدقتيك‌؟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لنا ثلاثاً ما طعمنا، وإنّ‌ الحسن والحسين اضطربا علي من شدّة الجوع، ثمّ‌ رقدا كأنّهما فرخان منتوفان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فنبّههما النبي صلى الله عليه و آله سلم ، وأجلس واحداً علي فخذه الأيمن وواحداً علي فخذه الأيسر، وأجلس فاطمة بين يديه، واعتنقهم، فدخل علي بن أبي‌طالب، فاعتنق النبي من ورائه، ثمّ‌ رفع النبي طرفه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ومولاي،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وثبت فاطمة إلي مخدعها، فصفّت قدميها، وصلّت ركعتين، ثمّ‌ رفعت باطن كفّيها إلي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هذا نبيّك محمّد، وهذا علي ابن عمّ‌ نبيّك، وهذان الحسن والحسين سبطا نبيّك، إلهي فأنزل علينا مائدة كما أنزلتها علي بني‌إسرائيل، أكلوا منها، وكفروا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فأنزلها فإنّا بها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استتمّت الدعوة إلّا وهي تري جفنة من ورائها يفوح قتارها، وإذا قتارها أذكي من المسك الأذفر، فاحتضنتها، وأتت بها إلي النبي صلى الله عليه و آله سلم وعلي والحسن والحسين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أنّي لك هذا؟ ولم يكن يعهد عندها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حتّي رزقني ولداً مثله مثل مريم كُلَّما دَخَلَ‌ عَلَيْها زَكَرِيَّا الْمِحْرابَ‌ وَجَدَ عِنْدَها رِزْقاً قالَ‌ يا مَرْيَمُ‌ أَنّى لَكِ‌ هذا قالَتْ‌ هُوَ مِنْ‌ عِنْدِ اللّهِ‌ إِنَّ‌ اللّهَ‌ يَرْزُقُ‌ مَنْ‌ يَشاءُ بِغَيْرِ حِسابٍ‌   </w:t>
      </w:r>
      <w:r>
        <w:rPr>
          <w:rStyle w:val="FootnoteAnchor"/>
          <w:rtl w:val="true"/>
        </w:rPr>
        <w:footnoteReference w:id="9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النبي وعلي وفاطمة والحسن والحسين عليهم السلام ، وخرج النبي، وتزوّد الأعرابي، فاستوي علي راحلته، وأتي بني‌سليم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يومئذ أربعة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حلّ‌ في وسطهم ناداهم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محمّداً رسول الله</w:t>
      </w:r>
      <w:r>
        <w:rPr>
          <w:rFonts w:eastAsia="Amiri" w:cs="Amiri" w:ascii="Amiri" w:hAnsi="Amiri"/>
          <w:color w:val="111111"/>
          <w:sz w:val="28"/>
          <w:szCs w:val="28"/>
          <w:rtl w:val="true"/>
          <w:lang w:bidi="ar-SA"/>
        </w:rPr>
        <w:t xml:space="preserve">... . </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المراسيل والمنقطعات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قال يوماً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تطعميني‌؟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عندنا منذ ثلاث شيء إلّا شيء اوثرك به علي نفسي وعلي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فهلّآ أعلمتيني‌؟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ربّي أن اكلّفك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عندها، فتحمّل ديناراً أخذه قرضاً، فتلقّاه المقداد نصف النهار، وقد وضع المقداد كمّه علي رأسه من شدّة الحرّ،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الحال، وأراك كالحيران‌؟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ولا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تكشفني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يسعني أن اخلّيك، ولا يسعك أن تكتمني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منزلي هارباً علي وجهي، وذلك لأنّي رأيت صبياني يتضاغون جوعاً، فلم يقو علي ذلك 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علي الدينار، فدفعه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أخرجني إلّا ما أخرجك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مضي علي إلي المسجد، فلمّا فرغ رسول الله عليه السلام من صلاة المغرب خرج من المسجد، وركض عليّاً برجله، وأتبعه علي، فوقف علي باب المسجد، فلمّا لحقه قال له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عشاء؟</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 أنّي لم اخلّف في منزلي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واستحييت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فنمضي معك، وإمّا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نمضي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 هو وعلي إلي منزل فاطمة، فلمّا دخل قال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عندك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إليه مائدة عليها طعام طيّب لم أر أحسن منه لوناً، ولا أطيب ريحاً، فنظر إليها علي نظراً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نظرك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كذلك، وقد زعمت أنّه لا شيء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 من الله بدل دينارك، الحمد لله الّذي جعلك مثلاً لزكريّا عليه السلام ، وجعلها مثلاً لمريم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Style w:val="FootnoteAnchor"/>
          <w:rtl w:val="true"/>
        </w:rPr>
        <w:footnoteReference w:id="10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دخل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وأولاده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 فاطمة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فاستقرض ديناراً، وإذا برجل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أولادي يبكون من الجوع، فأعطاه الدينار، وإذا بالنبي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أبا الحسن، هلّآ عشّيتني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ثقة منه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منزله، فوجد ثريداً، فقدّمه للنبي صلى الله عليه و سلم ، فلمّا 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بالدينار الّذي أعطيته فلاناً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أنّه جاع في زمن قحط‍‌، فأهدت 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رغيفين وبضعة لحم آثرته بها، فرجع بها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 فكشفت عن الطبق، فإذا هو مملوء خبزاً ولحماً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فبهتت، وعلمت أنّها نزلت من عندالله، فقال لها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لك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شبيهة سيدة نساء بني‌إسرائيل، ثمّ‌ جمع رسولالله صلى الله عليه و سلم علي بن أبي‌طالب والحسن والحسين وجميع أهل بيته، فأكلوا عليه حتّي شبعوا، وبقي الطعام كما هو، فأوسعت فاطمة علي جيرانها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الصفوري من شرحه للبخاري في نزهة المجالس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فضل الصدقة وفعل المعروف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bookmarkStart w:id="186" w:name="pg14231_153306"/>
    </w:p>
    <w:p>
      <w:pPr>
        <w:pStyle w:val="Heading4"/>
        <w:numPr>
          <w:ilvl w:val="3"/>
          <w:numId w:val="1"/>
        </w:numPr>
        <w:rPr/>
      </w:pPr>
      <w:bookmarkStart w:id="187" w:name="__RefHeading___Toc5754632_3381743652"/>
      <w:bookmarkStart w:id="188" w:name="_Toc65"/>
      <w:bookmarkEnd w:id="186"/>
      <w:bookmarkEnd w:id="187"/>
      <w:r>
        <w:rPr>
          <w:rtl w:val="true"/>
        </w:rPr>
        <w:t>الباب الرابع والعشرون</w:t>
      </w:r>
      <w:r>
        <w:rPr>
          <w:rtl w:val="true"/>
        </w:rPr>
        <w:t xml:space="preserve">: </w:t>
      </w:r>
      <w:r>
        <w:rPr>
          <w:rtl w:val="true"/>
        </w:rPr>
        <w:t>معرفة الجمادات والأشجار والحيوانات بهم عليهم السلام</w:t>
      </w:r>
      <w:bookmarkEnd w:id="18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الجمادات</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أبي‌بكر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الإمام الحافظ‍‌ أبوالعلاء الحسن بن أحمد العطّار الهمداني والإمام الأجلّ‌ نجم‌الدين أبومنصور محمّد بن الحسين بن محمّد البغدادي، قالا</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الشريف الإمام الأجلّ‌ نورالهدي أبوطالب الحسين بن محمّد بن علي الزينبي، 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سهل بن أحمد، عن أبي‌جعفر محمّد بن جرير الطبري، عن هنّاد بن السري، عن محمّد بن هشام، عن سعيد بن أبي‌سعيد،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لمّا خلق السماوات والأرض دعاهنّ‌ فأجبنه، فعرض عليهنّ‌ نبوّتي وولاية</w:t>
      </w:r>
    </w:p>
    <w:p>
      <w:pPr>
        <w:pStyle w:val="BookText"/>
        <w:rPr/>
      </w:pPr>
      <w:r>
        <w:rPr>
          <w:rFonts w:ascii="Amiri" w:hAnsi="Amiri" w:eastAsia="Amiri" w:cs="Amiri"/>
          <w:color w:val="111111"/>
          <w:sz w:val="28"/>
          <w:sz w:val="28"/>
          <w:szCs w:val="28"/>
          <w:rtl w:val="true"/>
          <w:lang w:bidi="ar-SA"/>
        </w:rPr>
        <w:t>علي بن أبي‌طالب، فقبلتاهما، ثمّ‌ خلق الخلق، وفوّض إلينا أمر الدين، فالسعيد من سعد بنا، والشقي من شقي بنا، نحن المحلّون لحلاله، والمحرّمون لحرامه</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شهردار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شيرويه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أخبرني أبي شيرويه، أخبرني أبوطالب أحمد بن محمّد بن خال الريحاني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من أصل سماعه في مسجد الشونيزية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أبوعبدالله محمّد بن عبدالرحمان بن محمّد بن طلحة الصيداني، حدّثنا أبوالقاسم إسماعيل بن محمّد بن إسماعيل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أبوأحمد العبّاس بن الفضل بن جعفر المكّي، حدّثنا علي بن العبّاس المقانعي، حدّثني سعيد بن مرثد الكندي، حدّثنا عبيدالله بن حازم الخزاعي، عن إبراهيم بن موسي الجهني، عن سلمان الفارسي، عن النبي صلى الله عليه و آله و سلم أنّه قال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تختّم باليمين تكن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أتختّم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جبل أقرّ لله بالوحدانيّة، و لي بالنبوّة، ولك بالوصيّة، ولولدك بالإمامة، ولمحبّيك بالجنّة، ولشيعة ولدك بالفردوس</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 بنت أبي‌بكر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عبدالغافر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أحمد بن علي الكيّال أبوالفضل النيسابوري الجرجاني، عن الأصمّ‌، حدّثنا الربيع بن سليمان، أنبأنا الشافعي، أنبأنا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وبيده الأيمن خاتم من عقيق أحمر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أيش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w:t>
      </w:r>
    </w:p>
    <w:p>
      <w:pPr>
        <w:pStyle w:val="BookText"/>
        <w:rPr/>
      </w:pPr>
      <w:r>
        <w:rPr>
          <w:rFonts w:ascii="Amiri" w:hAnsi="Amiri" w:eastAsia="Amiri" w:cs="Amiri"/>
          <w:color w:val="111111"/>
          <w:sz w:val="28"/>
          <w:sz w:val="28"/>
          <w:szCs w:val="28"/>
          <w:rtl w:val="true"/>
          <w:lang w:bidi="ar-SA"/>
        </w:rPr>
        <w:t xml:space="preserve">بالعقيق الأحمر في الأيمن، فإنّه أوّل حجر شهد لله بالوحدانيّة، 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ولعلي بن أبي‌طالب بالوصيّة، ولشيعته بالجنّة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أبوتمّام علي بن محمّد بن الحسين، أخبرنا القاضي أبوالفرج أحمد بن علي بن جعفر بن المعلّي الخيوطي إذناً، حدّثني أبوالطيّب محمّد بن حبيش بن عبدالله بن هارون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الطراز بواسط‍‌، سنة إحدي وثلاثين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المشرّف بن سعيد الذارع، حدّثنا إبراهيم بن المنذر الحزامي، حدّثنا سفيان بن حمزة الأسلمي، عن كثير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الأعمش علي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جالس للمظالم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بصر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تصدّر،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صدر حيث جلست،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الوصي أميرالمؤمنين علي بن أبي‌طالب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جبريل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حجر شهد لله بالوحدانيّة، و لي بالنبوّة، ولعلي بالوصيّة، ولولده بالإمامة، ولشيعته بالجنّة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الزهر الفائح 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تختّم باليمين تكن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وميكائيل وإسرافيل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جبل أقرّ لله بالوحدانيّة، و لي بالنبوّة، ولك بالولاية والوصيّة، ولأولادك بالإمامة، ولمن أحبّني بالجنّة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2865</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شهردار بن شيرويه الديلمي إجازة، أخبرنا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حدّثنا الشيخ أبوالفرج حمد بن سهل </w:t>
      </w:r>
      <w:r>
        <w:rPr>
          <w:rStyle w:val="FootnoteAnchor"/>
          <w:rtl w:val="true"/>
        </w:rPr>
        <w:footnoteReference w:id="10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من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حدّثنا أبوالعبّاس أحمد بن إبراهيم بن تركان، حدّثنا زكريّا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زكريّا الغلابي، حدّثنا الحسن بن موسي بن محمّد بن عبّاد الجزّار، حدّثنا عبدالرحمان بن القاسم الهمداني، حدّثنا أبوحاتم محمّدبن محمّد الطالقاني أبومسلم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الخالص الحسن بن علي بن محمّد بن علي بن موسي بن جعفر بن محمّد بن علي بن الحسين بن علي بن أبي‌طالب عليهم السلام ، عن الناصح علي بن محمّد بن علي بن موسي بن جعفر بن محمّد بن علي بن الحسين بن علي بن أبي‌طالب، عن الثقة محمّد بن علي بن موسي بن جعفر بن محمّد بن علي بن الحسين بن علي بن أبي‌طالب، عن الرضا علي بن موسي بن جعفر بن محمّد بن علي بن الحسين بن علي بن أبي‌طالب، عن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بن محمّد بن علي بن الحسين بن علي بن أبي‌طالب، عن الصادق جعفر بن محمّد بن علي بن الحسين بن علي بن أبي‌طالب، عن الباقر محمّد بن علي بن الحسين بن علي بن أبي‌طالب، عن الزكي زين العابدين علي بن الحسين بن علي بن أبي‌طالب، عن البرّ الحسين بن علي بن أبي‌طالب، عن المرتضي أميرالمؤمنين علي بن أبي‌طالب عليه السلام ، عن المصطفي محمّد الأمين سيّد الأوّلين و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كلّم الشمس، فإنّها تكلّمك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لربّه، فقالت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أميرالمؤمنين، وإمام المتّقين،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وشيعتك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أوّل من تنشقّ‌ الأرض عنه محمّد، ثمّ‌ أنت، وأوّل من يحبي محمّد، ثمّ‌ أنت، وأوّل من يكسي محمّد، ثمّ‌ أنت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فانكبّ‌ علي ساجداً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وعيناه تذرفان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فانكبّ‌ عليه النبي صلى الله عليه و آله سلم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وحبيبي، ارفع رأسك، فقد باهي الله بك أهل سبع سماوات</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العدل علي بن أنجب بن عبدالله، عن الإمام ناصر بن أبي‌المكارم المطرّزي، عن الإمام أخطب خوارزم الموفّق بن أحمد المكّي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وأنبأني العدل صفي‌الدين بن المليخاني البزّاز، عن الشيخ موفّق‌الدين داوود بن معمر القرشي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شهردار بن شيرويه بن شهردار الديلمي</w:t>
      </w:r>
      <w:r>
        <w:rPr>
          <w:rFonts w:eastAsia="Amiri" w:cs="Amiri" w:ascii="Amiri" w:hAnsi="Amiri"/>
          <w:color w:val="111111"/>
          <w:sz w:val="28"/>
          <w:szCs w:val="28"/>
          <w:rtl w:val="true"/>
          <w:lang w:bidi="ar-SA"/>
        </w:rPr>
        <w:t xml:space="preserve">... . </w:t>
      </w:r>
      <w:r>
        <w:rPr>
          <w:rStyle w:val="FootnoteAnchor"/>
          <w:rtl w:val="true"/>
        </w:rPr>
        <w:footnoteReference w:id="10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مثل رواية الخوارزمي مع أدني 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أيضاً ما سيأتي في آخر الباب عن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الأشجار</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بنت النجود، أو بنت الجون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جمالالدين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أبي‌بكر بن أحمد بن الخليل الصوفي الخليلي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ببحرآباد، في شهر ربيع الآخر سنة سبع وستّين وستّمئة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أبوحفص عمر بن أبي‌بكر بن محمّد بن عامر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منزلنا، برباط‍‌ الغزاونة الملاصق بالمسجد الحرام تجاه القبلة المعظّمة، في العشر الأخير من شوّال سنة سبع وثلاثين وستّمئة، بقراءتي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أبي‌الهدي عيسي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السبتي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أبوعبدالله يعلي بن أبي‌مسلم بن يعلي الصوفي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بقراءته علينا في السادس من رجب سنة ثمان وستّمئة بالحرم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أبوالهدي صواب بن عبدالله الحبشي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الضريح النبوي صلى الله عليه و آله و سلم بالحرم الشريف تجاه الكعبة المعظّمة، زادها الله شرفاً، في التاسع والعشرين من ذي القعدة سنة‌ستّ‌ وستّمئة بقراءتي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أبوالعبّاس أحمد بن عبدالله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أبوسعيد عبدالله بن محمّد بن عبدالوهّاب،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منصور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طالوت،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أبي‌عمرو بن العلاء النحوي </w:t>
      </w:r>
      <w:r>
        <w:rPr>
          <w:rStyle w:val="FootnoteAnchor"/>
          <w:rtl w:val="true"/>
        </w:rPr>
        <w:footnoteReference w:id="10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هوالظاهر الموافق لترجمة الرجل وترجمة عثمان بن طالوت وأبي‌عمرو بن العلاء، وصحّف في المصدر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بشر أبوعمرو بن علي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أبوعمرو بن العلاء القارئ، عن أبي‌الزبير، عن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يوماً مع النبي صلى الله عليه و آله و سلم في بعض حيطان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 علي عليه السلام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 بنخل، فصاح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سيّد الأنبياء، وهذا علي سيّد الأوصياء أبوالأئمّة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بنخل، فصاح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رسول الله صلى الله عليه و آله و سلم ، وهذا علي سيف الله، فالتفت النبي صلى الله عليه و آله و سلم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سمّه الصيحاني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من ذلك اليوم بالصيحاني</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 بنت النجود، أو بنت الجون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أبوالمظفّر حامد بن أبي‌العميد بن أميري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إسماعيل بن يوسف بن 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أبونصر محمّد بن عبدالله الأرغياني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الشهيد أبوالمحاسن عبدالواحد بن إسماعيل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أحمد بن الحسين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عبيدالله بن جعفر الحضري،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أبومحمّد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بكر بن حارثة، عن محمّد بن إسحاق، عن عيسي بن عمر، عن عبدالله بن عمرو الخزاعي، عن هند بنت النجود، قالت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رسول الله صلى الله عليه و سلم بخيمة خالته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أصحاب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في أمره في الشاة ما قد عرفه الناس، فقال </w:t>
      </w:r>
      <w:r>
        <w:rPr>
          <w:rStyle w:val="FootnoteAnchor"/>
          <w:rtl w:val="true"/>
        </w:rPr>
        <w:footnoteReference w:id="1009"/>
      </w:r>
      <w:r>
        <w:rPr>
          <w:rFonts w:ascii="Amiri" w:hAnsi="Amiri" w:eastAsia="Amiri" w:cs="Amiri"/>
          <w:color w:val="111111"/>
          <w:sz w:val="28"/>
          <w:sz w:val="28"/>
          <w:szCs w:val="28"/>
          <w:rtl w:val="true"/>
          <w:lang w:bidi="ar-SA"/>
        </w:rPr>
        <w:t xml:space="preserve">في الخيمة هو وأصحابه حتّي أبرد، وكان يوم قائظ‍‌ </w:t>
      </w:r>
      <w:r>
        <w:rPr>
          <w:rStyle w:val="FootnoteAnchor"/>
          <w:rtl w:val="true"/>
        </w:rPr>
        <w:footnoteReference w:id="1010"/>
      </w:r>
      <w:r>
        <w:rPr>
          <w:rFonts w:ascii="Amiri" w:hAnsi="Amiri" w:eastAsia="Amiri" w:cs="Amiri"/>
          <w:color w:val="111111"/>
          <w:sz w:val="28"/>
          <w:sz w:val="28"/>
          <w:szCs w:val="28"/>
          <w:rtl w:val="true"/>
          <w:lang w:bidi="ar-SA"/>
        </w:rPr>
        <w:t>شديد</w:t>
      </w:r>
    </w:p>
    <w:p>
      <w:pPr>
        <w:pStyle w:val="BookText"/>
        <w:rPr/>
      </w:pPr>
      <w:r>
        <w:rPr>
          <w:rFonts w:ascii="Amiri" w:hAnsi="Amiri" w:eastAsia="Amiri" w:cs="Amiri"/>
          <w:color w:val="111111"/>
          <w:sz w:val="28"/>
          <w:sz w:val="28"/>
          <w:szCs w:val="28"/>
          <w:rtl w:val="true"/>
          <w:lang w:bidi="ar-SA"/>
        </w:rPr>
        <w:t xml:space="preserve">حرّه، فلمّا قام من رقدته دعا بماء، فغسل يديه، فأنقاهما، ثمّ‌ مضمض فاه، ومجّه إلي عوسجة </w:t>
      </w:r>
      <w:r>
        <w:rPr>
          <w:rStyle w:val="FootnoteAnchor"/>
          <w:rtl w:val="true"/>
        </w:rPr>
        <w:footnoteReference w:id="10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شجر الشوك، وله ثمر أحمر مدوّر كأنّه خرز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كثير الشوك، وهو ضروب، منه ما يثمر ثمراً أحمر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فيه حموضة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عوسجة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إلي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خالته ثلاث مرّات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العوسجة لشأناً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فصلّي ركعتين، فعجبت وفتيات الحي من ذلك، وما كان عهدنا بالصلاة، ولا رأينا مصلّياً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أصبحنا، وقد علت العوسجة حتّي صارت كأعظم دوحة عادية قامتها، وخضد الله شوكها، وساخت عروقها، وكثرت أفنانها، واخضرّت ساقها وورقها، وأثمرت بعد ذلك، وأينعت بثمر كأعظم ما يكون من الكمأة في لون الورس المسحوق، ورائحة العنبر، وطعم الشهد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شبع، ولا ظمآن إلّا روي، ولا سقيم إلّا بريء، ولا ذوحاجة وفاقة إلّا استغني، ولا أكل من ورقها ناقة ولا شاة إلّا درّ لبنها، ورأينا النماء والبركة في أموالنا منذ يوم نزل بنا، وأخصبت بلادنا وأمرعت، فكنّا نسمّي تلك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ينتابنا من حولنا من أهل البوادي يستشفون بها، ويتزوّدون في الأسفار، ويحملون معهم في الأرضين القفار، فتقوم لهم مقام الطعام والشراب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كذلك علي ذلك حتّي أصبحنا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،واصفرّ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فأحزننا ذلك، وفزعنا له، فما كان إلّا قليل حتّي جاء نعي رسول الله صلى الله عليه و سلم ، فإذا هو قد قبض في ذلك اليوم، وكانت بعد ذلك تثمر ثمراً دون ذلك العظم والطعم والرائحة، وأقامت علي ذلك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ذات يوم أصبحنا فإذا هي قد أشوكت من أوّلها إلي آخرها، وذهبت غضارة عيدانها، وتساقط‍‌ جميع ثمرها، فما كان إلّا يسيراً حتّي بلغنا مقتل أميرالمؤمنين علي بن أبي‌طالب، فما أثمرت بعد ذلك قليلاً ولا كثيراً، فانقطع ثمرها، فلم نزل ومن حولنا نأخذ من ورقها، ونداوي به مرضانا، ونستشفي به من أسقامنا، فأقامت علي ذلك مدّة وبرهة طويلة، ثمّ‌ أصبحنا يوماً، وإذا بها قد أنبعت</w:t>
      </w:r>
    </w:p>
    <w:p>
      <w:pPr>
        <w:pStyle w:val="BookText"/>
        <w:rPr/>
      </w:pPr>
      <w:r>
        <w:rPr>
          <w:rFonts w:ascii="Amiri" w:hAnsi="Amiri" w:eastAsia="Amiri" w:cs="Amiri"/>
          <w:color w:val="111111"/>
          <w:sz w:val="28"/>
          <w:sz w:val="28"/>
          <w:szCs w:val="28"/>
          <w:rtl w:val="true"/>
          <w:lang w:bidi="ar-SA"/>
        </w:rPr>
        <w:t>من ساقها دماً عبيطاً جارياً، وورقها ذابل يقطر ماء كماء اللحم، فعلمنا أن قد حدث حدث عظيم، فبتنا ليلتنا فزعين مهمومين نتوقّع الداهية، فلمّا أظلم الليل علينا سمعنا نداء وعويلاً من تحتها، وجلبة شديدة وضجّة، وسمعنا صوت باكية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الوصي ويا ابن البتول   ويا بقيّة السادة الأكرمينا</w:t>
      </w:r>
    </w:p>
    <w:p>
      <w:pPr>
        <w:pStyle w:val="BookText"/>
        <w:rPr/>
      </w:pPr>
      <w:r>
        <w:rPr>
          <w:rFonts w:ascii="Amiri" w:hAnsi="Amiri" w:eastAsia="Amiri" w:cs="Amiri"/>
          <w:color w:val="111111"/>
          <w:sz w:val="28"/>
          <w:sz w:val="28"/>
          <w:szCs w:val="28"/>
          <w:rtl w:val="true"/>
          <w:lang w:bidi="ar-SA"/>
        </w:rPr>
        <w:t xml:space="preserve">ثمّ‌ كثرت الرنّات والأصوات، فلم نفهم كثيراً ممّا كانوا يقولون، فأتانا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عليهما السلام ، ويبست الشجرة، وجفّت، وكسرتها الرياح والأمطار بعد ذلك، فذهبت، واندرس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دعبل بن علي الخزاعي بمدينة الرسول صلى الله عليه و سلم ، فحدّثته هذا الحديث، فلم ينكره،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امّه سعدي بنت مالك الخزاعيّة أنّها أدركت تلك الشجرة، وأكلت من ثمرها علي عهد علي بن أبي‌طالب، وأنّها سمعت في تلك الليلة نوح الجنّ‌، فحفظت من قول جنّيّة منهنّ‌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الشهيد ويا شهيداً عمّه   خير العمومة جعفر الطيّار</w:t>
      </w:r>
    </w:p>
    <w:p>
      <w:pPr>
        <w:pStyle w:val="BookText"/>
        <w:rPr/>
      </w:pPr>
      <w:r>
        <w:rPr>
          <w:rFonts w:ascii="Amiri" w:hAnsi="Amiri" w:eastAsia="Amiri" w:cs="Amiri"/>
          <w:color w:val="111111"/>
          <w:sz w:val="28"/>
          <w:sz w:val="28"/>
          <w:szCs w:val="28"/>
          <w:rtl w:val="true"/>
          <w:lang w:bidi="ar-SA"/>
        </w:rPr>
        <w:t xml:space="preserve">عجب لمصقول أصابك حدّه   في الوجه منك وقد علاك غبار </w:t>
      </w:r>
      <w:r>
        <w:rPr>
          <w:rStyle w:val="FootnoteAnchor"/>
          <w:rtl w:val="true"/>
        </w:rPr>
        <w:footnoteReference w:id="10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lang w:bidi="ar-SA"/>
        </w:rPr>
        <w:t>2648/6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أبومنصور الديلمي، أخبرنا الرئيس أبوالفتح الهمداني كتابة، حدّثنا أبوالعبّاس أحمد بن الحسين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 بن جعفر الطبري، حدّثنا عبدالله بن محمّد التميمي، حدّثنا محمّد بن الحسن العطّار، حدّثنا عبدالله بن محمّد الأنصاري، حدّثنا عمارة بن زيد، حدّثنا بكر بن حارثة، عن محمّد بن إسحاق، عن عيسي بن عمر، عن عبدالله بن عمرو الخزاعي، عن هند بنت الجون، قالت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رسول الله صلى الله عليه و آله سلم بخيمة خالتي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أصحاب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من أمره في الشاة ما قد عرفه الناس، فقال في الخيمة هو وأصحابه حتّي أبرد، وكان اليوم قائظاً شديداً حرّه، فلمّا قام من رقدته دعا بماء، فغسل يديه، فأنقاهما، ثمّ‌ مضمض فاه، ومجّه علي عوسجة كانت إلي</w:t>
      </w:r>
    </w:p>
    <w:p>
      <w:pPr>
        <w:pStyle w:val="BookText"/>
        <w:rPr/>
      </w:pPr>
      <w:r>
        <w:rPr>
          <w:rFonts w:ascii="Amiri" w:hAnsi="Amiri" w:eastAsia="Amiri" w:cs="Amiri"/>
          <w:color w:val="111111"/>
          <w:sz w:val="28"/>
          <w:sz w:val="28"/>
          <w:szCs w:val="28"/>
          <w:rtl w:val="true"/>
          <w:lang w:bidi="ar-SA"/>
        </w:rPr>
        <w:t>جنب خيمة خالتي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العوسجة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فصلّي ركعتين، فعجبت أنا وفتيات الحي من ذلك، وما كان عهدنا بالصلاة، ولا رأينا مصلّياً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أصبحنا، وقد علت العوسجة حتّي صارت كأعظم دوحة عالية وأبهي، وقد خضد الله شوكها، ووشجت عروقها، وكثرت أفنانها، واخضرّ ساقها وورقها، ثمّ‌ أثمرت بعد ذلك، فأينعت بثمر كان كأعظم ما يكون من الكمأة في لون الورس المسحوق، ورائحة العنبر، وطعم الشهد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أكل منها جائع إلّا شبع، ولاظمآن إلّا روي، ولا سقيم إلّا برئ، ولا ذوحاجة وفاقة إلّا استغني، ولا أكل من ورقها بعير ولا ناقة ولا شاة إلّا سمنت، ودرّ لبنها، فرأينا النماء والبركة في أموالنا منذ يوم نزل عليه السلام ، وأخصبت بلادنا، وأمرعت، فكنّا نسمّي تلك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ينتابنا من حولنا من أهل البوادي يستظلّون بها، ويتزوّدون من ورقها في الأسفار، ويحملون معهم للأرض القفار، فيقوم لهم مقام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نزل كذلك وعلي ذلك حتّي أصبحنا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تساقط‍‌ ثمارها، واصفرّ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فأحزننا ذلك، وفزعنا من ذلك، فما كان إلّا قليل حتّي جاء نعي رسول الله صلى الله عليه و آله سلم ، فإذا هو قد قبض ذلك اليوم، فكانت بعد ذلك تثمر ثمراً دون ذلك في العظم والطعم والرائحة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فأقامت علي ذلك نحو ثلاثين سنة، فلمّا كان ذات يوم أصبحنا، وإذا بها قد شاكت من أوّلها إلي آخرها، وذهبت نضارة عيدانها، وتساقطت جميع ثمرتها، فما كان إلّا يسير حتّي وافي خبر مقتل أميرالمؤمنين علي بن أبي‌طالب عليه السلام ، فما أثمرت بعد ذلك لا قليلاً ولا كثيراً، وانقطع ثمرها، ولم نزل نحن ومن حولنا نأخذ من ورقها، ونداوي به مرضانا، ونستشفي به من أسقامنا، فأقامت علي ذلك برهة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أصبحنا ذات يوم، فإذا بها قد انبعث من ساقها دم عبيط‍‌، وإذا بأوراقها ذابلة تقطر دماً كماء اللحم،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حدثت حادثة عظيمة، فبتنا ليلتنا فزعين مهمومين نتوقّع الحادثة، فلمّا أظلم الليل علينا سمعنا بكاء وعويلاً من تحت الأرض، وجلبة شديدة ورجّة، وسمعنا صوت نائح يقول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ابن النبي ويا ابن الوصي   بقيّة ساداتنا الأكرمينا</w:t>
      </w:r>
    </w:p>
    <w:p>
      <w:pPr>
        <w:pStyle w:val="BookText"/>
        <w:rPr/>
      </w:pPr>
      <w:r>
        <w:rPr>
          <w:rFonts w:ascii="Amiri" w:hAnsi="Amiri" w:eastAsia="Amiri" w:cs="Amiri"/>
          <w:color w:val="111111"/>
          <w:sz w:val="28"/>
          <w:sz w:val="28"/>
          <w:szCs w:val="28"/>
          <w:rtl w:val="true"/>
          <w:lang w:bidi="ar-SA"/>
        </w:rPr>
        <w:t>وكثر الرنين والأصوات، فلم نفهم كثيراً ممّا كانوا يقولون، فأتانا بعد ذلك خبر قتل الحسين عليه السلام ، ويبست الشجرة، وجفّت، وكسرتها الأرياح والأمطار، فذهبت، ودرس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محمّد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دعبل بن علي الخزاعي في مدينة الرسول صلى الله عليه و آله سلم ، وحدّثته بهذا الحديث، فلم ينكره،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امّه سعدي بنت مالك الخزاعيّة أنّها أدركت تلك الشجرة، وأكلت من ثمرها علي عهد علي بن أبي‌طالب عليه السلام ، وأنّها سمعت ليلة قتل الحسين عليه السلام نوح الجنّ‌، فحفظت من جنّيّة منهم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الشهيد ويا شهيداً عمّه   خير العمومة جعفر الطيّار</w:t>
      </w:r>
    </w:p>
    <w:p>
      <w:pPr>
        <w:pStyle w:val="BookText"/>
        <w:rPr/>
      </w:pPr>
      <w:r>
        <w:rPr>
          <w:rFonts w:ascii="Amiri" w:hAnsi="Amiri" w:eastAsia="Amiri" w:cs="Amiri"/>
          <w:color w:val="111111"/>
          <w:sz w:val="28"/>
          <w:sz w:val="28"/>
          <w:szCs w:val="28"/>
          <w:rtl w:val="true"/>
          <w:lang w:bidi="ar-SA"/>
        </w:rPr>
        <w:t xml:space="preserve">عجباً لمصقول أصابك حدّه   في الوجه منك وقد علاك غبار </w:t>
      </w:r>
      <w:r>
        <w:rPr>
          <w:rStyle w:val="FootnoteAnchor"/>
          <w:rtl w:val="true"/>
        </w:rPr>
        <w:footnoteReference w:id="10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الفصل الثاني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هند بنت الجون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رسول الله صلى الله عليه و سلم خيمة خالتي امّ‌ معبد، فقام من رقدته، ودعا بماء، فغسل يديه، ثمّ‌ تمضمض، ومجّ‌ في عوسجة إلي جانب الخيمة، فأصبحنا، وهي كأعظم دوحة، وجاءت بثمر كأعظم مايكون في لون الورس، ورائحة العنبر، وطعم الشهد، ما أكل منها جائع إلّا شبع، ولا ظمآن إلّا روي، ولا سقيم إلّا برئ، ولا أكل من ورقها بعير ولا شاة إلّا درّ لبنها، فكنّا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وينتابنا من البوادي من يستشفي بها، ويزوّد منها، حتّي أصبحنا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تساقط‍‌ ثمرها، وصغر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ففزعنا فما راعنا إلّا نعي رسولالله صلى الله عليه و سلم ، ثمّ‌ إنّها بعد ثلاثين سنة أصبحت ذات شوك من أسفلها إلي أعلاها، وتساقط‍‌ ثمرها، وذهبت نضرتها، فما شعرنا إلّا بمقتل أميرالمؤمنين علي رضى الله عنه ، فما أثمرت بعد ذلك فكنّا ننتفع بورقها، ثمّ‌ أصبحنا، وإذا بها قد نبع من ساقها دم عبيط‍‌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ذبل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فبينا نحن فزعين إذ أتانا خبر مقتل الحسين رضى الله عنه ، ويبست الشجرة علي أثر ذلك، وذهبت</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صاح القُنبُر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العن مبغضي آل محمّد</w:t>
      </w:r>
      <w:r>
        <w:rPr>
          <w:rFonts w:eastAsia="Amiri" w:cs="Amiri" w:ascii="Amiri" w:hAnsi="Amiri"/>
          <w:color w:val="111111"/>
          <w:sz w:val="28"/>
          <w:szCs w:val="28"/>
          <w:rtl w:val="true"/>
          <w:lang w:bidi="ar-SA"/>
        </w:rPr>
        <w:t xml:space="preserve">... . </w:t>
      </w:r>
      <w:r>
        <w:rPr>
          <w:rStyle w:val="FootnoteAnchor"/>
          <w:rtl w:val="true"/>
        </w:rPr>
        <w:footnoteReference w:id="10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166/13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بن محمّد الصادق، عن أبيه، عن جدّه، عن الحسين بن علي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صاح القنبر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آل محمّد</w:t>
      </w:r>
      <w:r>
        <w:rPr>
          <w:rFonts w:eastAsia="Amiri" w:cs="Amiri" w:ascii="Amiri" w:hAnsi="Amiri"/>
          <w:color w:val="111111"/>
          <w:sz w:val="28"/>
          <w:szCs w:val="28"/>
          <w:rtl w:val="true"/>
          <w:lang w:bidi="ar-SA"/>
        </w:rPr>
        <w:t xml:space="preserve">... .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الصادق، عن أبيه، عن جدّه الحسين بن علي بن أبي‌طالب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صاح القنبر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العن مبغضي محمّد وآل محمّد</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جماعة من اليهود قالوا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سائلوك عن سبعة أشياء إن أخبرتنا آمنّا، وصدّقنا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تفقّهاً لا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تقول القنبرة في صفيرها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القنبر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 محمّد وآل محمّد</w:t>
      </w:r>
      <w:r>
        <w:rPr>
          <w:rFonts w:eastAsia="Amiri" w:cs="Amiri" w:ascii="Amiri" w:hAnsi="Amiri"/>
          <w:color w:val="111111"/>
          <w:sz w:val="28"/>
          <w:szCs w:val="28"/>
          <w:rtl w:val="true"/>
          <w:lang w:bidi="ar-SA"/>
        </w:rPr>
        <w:t xml:space="preserve">... .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جماعة من اليهود قالوا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سائلوك عن سبعة</w:t>
      </w:r>
    </w:p>
    <w:p>
      <w:pPr>
        <w:pStyle w:val="BookText"/>
        <w:rPr/>
      </w:pPr>
      <w:r>
        <w:rPr>
          <w:rFonts w:ascii="Amiri" w:hAnsi="Amiri" w:eastAsia="Amiri" w:cs="Amiri"/>
          <w:color w:val="111111"/>
          <w:sz w:val="28"/>
          <w:sz w:val="28"/>
          <w:szCs w:val="28"/>
          <w:rtl w:val="true"/>
          <w:lang w:bidi="ar-SA"/>
        </w:rPr>
        <w:t>أشياء، فإن أخبرتنا آمنّا، وصدّقنا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تفقّهاً، ولا تسألوا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يقول القنبر في صفيره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القنبر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وآل محمّد</w:t>
      </w:r>
      <w:r>
        <w:rPr>
          <w:rFonts w:eastAsia="Amiri" w:cs="Amiri" w:ascii="Amiri" w:hAnsi="Amiri"/>
          <w:color w:val="111111"/>
          <w:sz w:val="28"/>
          <w:szCs w:val="28"/>
          <w:rtl w:val="true"/>
          <w:lang w:bidi="ar-SA"/>
        </w:rPr>
        <w:t xml:space="preserve">... . </w:t>
      </w:r>
      <w:r>
        <w:rPr>
          <w:rStyle w:val="FootnoteAnchor"/>
          <w:rtl w:val="true"/>
        </w:rPr>
        <w:footnoteReference w:id="10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lang w:bidi="ar-SA"/>
        </w:rPr>
        <w:t>409/3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ترجمة أميرالمؤمنين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عن ابن عبّاس أنّ‌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عليه‌قدم عليه قوم من المشرق،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 الّذي يزعم أنّه رسول الله، وجبرئيل فيما بينه وبين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وأنا علي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قرأنا الكتب، وعرفنا ما فيها، ونحن سائلوك عن سبع خصال، فإن أنت أخبرتنا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وصدّقنا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تفقّهاً، ولا تسألوني تعنّتاً،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فقّهه في الدين، وعلّمه التأويل، فعلمت أنّ‌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تخطئني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يقول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اخبركم؛ أمّا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 في صفيره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وآل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من الراسخين في العلم، وأنّك من أهل بيت النبوّة، ونشهد أن لا إله إلّا الله وحده لا شريك له، وأنّ‌ محمّداً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فأسلموا، وحسن إسلامهم</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2877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مقاتل، عن محمّد بن الحنفيّة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أميرالمؤمنين،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الله أمانتي علي</w:t>
      </w:r>
    </w:p>
    <w:p>
      <w:pPr>
        <w:pStyle w:val="BookText"/>
        <w:rPr/>
      </w:pPr>
      <w:r>
        <w:rPr>
          <w:rFonts w:ascii="Amiri" w:hAnsi="Amiri" w:eastAsia="Amiri" w:cs="Amiri"/>
          <w:color w:val="111111"/>
          <w:sz w:val="28"/>
          <w:sz w:val="28"/>
          <w:szCs w:val="28"/>
          <w:rtl w:val="true"/>
          <w:lang w:bidi="ar-SA"/>
        </w:rPr>
        <w:t>السماوات السبع بالثواب والعقاب،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لاتحمّلنا بالثواب والعقاب، لكنّا نحملها بلاثواب ولاعقاب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عرض أمانتي وولايتي علي الطيور، فأوّل من آمن بها البزاة البيض والقنابر، وأوّل من جحدها البوم والعنقاء، فلعنهما الله تعالي من بين الطيور، فأمّا البوم فلاتقدر أن تظهر بالنهار، لبغض الطير لها، وأمّا العنقاء فغابت في البحار لاتري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عرض أمانتي علي الأرضين، فكلّ‌ بقعة آمنت بولايتي جعلها طيّبة زكيّة، وجعل نباتها وثمرها حلواً عذباً، وجعل ماءها زلالاً، وكلّ‌ بقعة جحدت إمامتي، وأنكرت ولايتي جعلها سبخاً، وجعل نباتها مرّاً علقماً، وجعل ثمرها العوسج والحنظل، وجعل ماءها ملحاً اجاجاً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الْإِنْسانُ‌   ، يعني 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أميرالمؤمنين وإمامته بما فيها من الثواب والعقاب، إِنَّهُ‌ كانَ‌ ظَلُوماً   لنفسه جَهُولاً   </w:t>
      </w:r>
      <w:r>
        <w:rPr>
          <w:rStyle w:val="FootnoteAnchor"/>
          <w:rtl w:val="true"/>
        </w:rPr>
        <w:footnoteReference w:id="10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لأمر ربّه، من لم يؤدّها بحقّها فهو ظلوم غشوم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89" w:name="pg14231_153319"/>
    </w:p>
    <w:p>
      <w:pPr>
        <w:pStyle w:val="Heading4"/>
        <w:numPr>
          <w:ilvl w:val="3"/>
          <w:numId w:val="1"/>
        </w:numPr>
        <w:rPr/>
      </w:pPr>
      <w:bookmarkStart w:id="190" w:name="__RefHeading___Toc5754634_3381743652"/>
      <w:bookmarkStart w:id="191" w:name="_Toc66"/>
      <w:bookmarkEnd w:id="189"/>
      <w:bookmarkEnd w:id="190"/>
      <w:r>
        <w:rPr>
          <w:rtl w:val="true"/>
        </w:rPr>
        <w:t>الباب الخامس والعشرون</w:t>
      </w:r>
      <w:r>
        <w:rPr>
          <w:rtl w:val="true"/>
        </w:rPr>
        <w:t xml:space="preserve">: </w:t>
      </w:r>
      <w:r>
        <w:rPr>
          <w:rtl w:val="true"/>
        </w:rPr>
        <w:t>أنّهم عليهم السلام راضون بما يرضي الله تعالي به</w:t>
      </w:r>
      <w:bookmarkEnd w:id="1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الزاهد الحافظ‍‌ أبوالحسن علي بن أحمد العاصمي، أخبرنا شيخ القضاة أبوعلي إسماعيل بن أحمد البيهقي، أخبرنا شيخ السنّة أبوبكر أحمد بن الحسين البيهقي، حدّثنا أبوعبدالله الحافظ‍‌، سمعت الحافظ‍‌ الزبير بن عبدالواحد، سمعت ابن أحمد بن زكريّا، سمعت إسماعيل بن يحيي المزني، 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ابن للحسين عليه السلام ، فلم ير به كآبة </w:t>
      </w:r>
      <w:r>
        <w:rPr>
          <w:rStyle w:val="FootnoteAnchor"/>
          <w:rtl w:val="true"/>
        </w:rPr>
        <w:footnoteReference w:id="10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الحال والانكسار من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694/1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فعوتب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فيعطينا، فإذا أراد ما نكره فيما يحبّ‌ رضينا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2879</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سيف‌الدين أبوجعفر محمّد بن عمر الجمحي كتابة، أخبرنا الشيخ الإمام أبوالحسين زيد بن الحسن بن علي البيهقي، أخبرنا</w:t>
      </w:r>
    </w:p>
    <w:p>
      <w:pPr>
        <w:pStyle w:val="BookText"/>
        <w:rPr/>
      </w:pPr>
      <w:r>
        <w:rPr>
          <w:rFonts w:ascii="Amiri" w:hAnsi="Amiri" w:eastAsia="Amiri" w:cs="Amiri"/>
          <w:color w:val="111111"/>
          <w:sz w:val="28"/>
          <w:sz w:val="28"/>
          <w:szCs w:val="28"/>
          <w:rtl w:val="true"/>
          <w:lang w:bidi="ar-SA"/>
        </w:rPr>
        <w:t>السيّد الإمام النقيب علي بن محمّد بن جعفر الحسني الأسترآبادي، حدّثنا السيّد الإمام نقيب النقباء زين الإسلام أبوجعفر محمّد بن جعفر بن علي الحسيني، حدّثنا السيّد الإمام أبوطالب يحيي بن الحسين بن هارون بن الحسين بن محمّد بن هارون بن محمّد بن القاسم بن الحسين بن زيد بن علي بن الحسين بن علي بن أبي‌طالب عليهم السلام ، أخبرنا أبوالعبّاس أحمد بن إبراهيم الحسيني، حدّثنا محمّد بن عبدالله بن أيّوب البجلي، حدّثنا علي بن عبدالعزيز العكبري، حدّثنا الحسن بن محمّد بن يحيي، عن أبيه، عن تميم بن ربيعة الرياحي، عن زيد بن علي،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الحسين عليه السلام خطب أصحابه،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خطّ‍‌ الموت علي بني آدم كمخطّ‍‌ القلادة علي جيد الفتاة، وما أولعني بالشوق إلي أسلافي اشتياق يعقوب إلي يوسف، وإنّ‌ لي مصرعاً أنا لاقيه، كأنّي أنظر إلي أوصالي تقطّعها وحوش الفلوات غبراً وعفراً، قد ملأت منّي أكراشها، رضي الله رضانا أهل البيت، نصبر علي بلائه، ليوفّينا اجور الصابرين، لن تشذّ عن رسول الله صلى الله عليه و سلم لحمته وعترته، ولن تفارقه أعضاؤه، وهي مجموعة له في حظيرة القدس، تقرّ بها عينه، وتنجز له فيهم عدته</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واعية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فنهض إلي بيته، فسكّتهم، ثمّ‌ رجع إلي مجلسه،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حدث‌؟ ما كانت الناعية‌؟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فعزّوه، وتعجّبوا من صبره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نطيع الله فيما يحبّ‌، ونحمده فيما نكره</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2881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بن الحسين واعية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مجلسه، وعنده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فنهض إلي بيته، فسكّتهم، ثمّ‌ رجع إلي مجلسه،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حدث‌؟ ما كانت الناعية‌؟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فعزّوه، وتعجّبوا من صبره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نطيع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نحبّ‌، ونحمده فيما 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مكروه حمدنا، واحتسبنا</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التعازي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المبرّد في التعازي والمراثي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ومابين المعقوفات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مالك، حدّثنا عبدالله بن أحمد بن حنبل، حدّثني سفيان بن وكيع، حدّثنا ابن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ندعو الله فيما نحبّ‌، فإذا وقع الّذي نكره لم نخالف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أحبّ‌</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2883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الثقفي، حدّثنا أبي، عن عبدالله بن الوليد العدني، عن سفيان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اشتكي بعض ولد محمّد بن علي، فجزع عليه جزعاً شديداً، ثمّ‌ خُبّر بموته، فسُرّي عنه،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نحبّ‌، فإذا وقع ما نكره لم نخالف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أحبّ‌</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2884</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أنبأنا أبوبكر الجرّاحي، أنبأنا يحيي بن ساسويه، أنبأنا عبدالكريم السكّري، أنبأنا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ابناً لأبي‌جعفر محمّد بن علي‌مرض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فخشينا عليه، فلمّا توفّي خرج، فصار </w:t>
      </w:r>
      <w:r>
        <w:rPr>
          <w:rStyle w:val="FootnoteAnchor"/>
          <w:rtl w:val="true"/>
        </w:rPr>
        <w:footnoteReference w:id="10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جزع عليه،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يخالف ما نكره لم يخالف الله فيما يحبّ‌، والتصويب من تاريخ مدينة 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الناس،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 الله فيما نحبّ‌، فإذا وقع ما نكره لم نخالف الله فيما يحبّ‌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92" w:name="pg14231_153323"/>
    </w:p>
    <w:p>
      <w:pPr>
        <w:pStyle w:val="Heading4"/>
        <w:numPr>
          <w:ilvl w:val="3"/>
          <w:numId w:val="1"/>
        </w:numPr>
        <w:rPr/>
      </w:pPr>
      <w:bookmarkStart w:id="193" w:name="__RefHeading___Toc5754636_3381743652"/>
      <w:bookmarkStart w:id="194" w:name="_Toc67"/>
      <w:bookmarkEnd w:id="192"/>
      <w:bookmarkEnd w:id="193"/>
      <w:r>
        <w:rPr>
          <w:rtl w:val="true"/>
        </w:rPr>
        <w:t>الباب السادس والعشرون</w:t>
      </w:r>
      <w:r>
        <w:rPr>
          <w:rtl w:val="true"/>
        </w:rPr>
        <w:t xml:space="preserve">: </w:t>
      </w:r>
      <w:r>
        <w:rPr>
          <w:rtl w:val="true"/>
        </w:rPr>
        <w:t>حضورهم عليهم السلام عند المحتضر</w:t>
      </w:r>
      <w:bookmarkEnd w:id="19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أبومنصور شهردار بن شيرويه الديلمي،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عنّي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أبوالفتح كتابة، حدّثنا أبوطاهر الحسين بن علي بن سلمة من مسند زيد بن علي عليه السلام ، حدّثنا الفضل بن الفضل بن عبّاس، حدّثنا محمّد بن سهل، حدّثنا عبدالله بن محمّد البلوي، حدّثني إبراهيم بن عبيدالله، حدّثني أبي، عن زيد بن علي بن الحسين بن علي بن أبي‌طالب عليهم السلام ، عن أبيه، عن جدّه، عن علي بن أبي‌طالب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نفسي بيده، لا تفارق روح جسد صاحبها حتّي يأكل من ثمر الجنّة، أو من شجر الزقّوم، وحتّي يري ملك الموت، ويراني، ويري عليّاً، وفاطمة، والحسن والحسين، فإن كان يحبّنا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ارفق به، فإنّه كان يحبّني وأهل بيتي، وإن كان يبغضني، ويبغض أهل بيتي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شدّد عليه، فإنّه كان يبغضني، ويبغض أهل بيتي، لا يحبّنا إلّا مؤمن، ولا يبغضنا إلّا منافق شقي</w:t>
      </w:r>
      <w:r>
        <w:rPr>
          <w:rFonts w:eastAsia="Amiri" w:cs="Amiri" w:ascii="Amiri" w:hAnsi="Amiri"/>
          <w:color w:val="111111"/>
          <w:sz w:val="28"/>
          <w:szCs w:val="28"/>
          <w:rtl w:val="true"/>
          <w:lang w:bidi="ar-SA"/>
        </w:rPr>
        <w:t xml:space="preserve">. </w:t>
      </w:r>
      <w:r>
        <w:rPr>
          <w:rStyle w:val="FootnoteAnchor"/>
          <w:rtl w:val="true"/>
        </w:rPr>
        <w:footnoteReference w:id="102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الفصل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95" w:name="pg14231_153324"/>
    </w:p>
    <w:p>
      <w:pPr>
        <w:pStyle w:val="Heading4"/>
        <w:numPr>
          <w:ilvl w:val="3"/>
          <w:numId w:val="1"/>
        </w:numPr>
        <w:rPr/>
      </w:pPr>
      <w:bookmarkStart w:id="196" w:name="__RefHeading___Toc5754638_3381743652"/>
      <w:bookmarkStart w:id="197" w:name="_Toc68"/>
      <w:bookmarkEnd w:id="195"/>
      <w:bookmarkEnd w:id="196"/>
      <w:r>
        <w:rPr>
          <w:rtl w:val="true"/>
        </w:rPr>
        <w:t>الباب السابع والعشرون</w:t>
      </w:r>
      <w:r>
        <w:rPr>
          <w:rtl w:val="true"/>
        </w:rPr>
        <w:t xml:space="preserve">: </w:t>
      </w:r>
      <w:r>
        <w:rPr>
          <w:rtl w:val="true"/>
        </w:rPr>
        <w:t>أنّ‌ الله تعالي حرّم لحومهم عليهم السلام علي السباع</w:t>
      </w:r>
      <w:bookmarkEnd w:id="197"/>
    </w:p>
    <w:p>
      <w:pPr>
        <w:pStyle w:val="BookText"/>
        <w:rPr/>
      </w:pP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محمّد بن عاصم التميمي المعروف بالخزنبل، عن أحمد بن أبي‌طاهر، عن علي بن يحيي المنجّم،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ظهرت زينب الكذّابة، فزعمت أنّها لبطن فاطمة وعلي بن أبي‌طالب عليه السلام فقال المتوكّل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العلم بصحّة دعوي هذه المرأة‌؟ وعند من نجده‌؟ فقال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 علي بن محمّد الهادي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حتّي يحضر، ويخبرك حقيقة أمرها، فبعث إليه، فأتاه، فرحّب به، وأجلسه معه علي سريره،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تدّعي أنّها من أولاد علي وفاطمة، فما عندك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في هذا سهل؛ إنّ‌ الله تعالي حرّم لحم جميع ولد فاطمة وعلي من ولد الحسن والحسين علي السباع، فألقها للسباع، فإن كانت صادقة لم تتعرّض لها، وإن كانت كاذبة 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ذلك عليها، فكذّبت نفسها، فاُديرت علي جمل في طرقات سرّ من رأي ينادي عليها بأنّها زينب الكذّابة، وليس بينها وبين رسول الله رحم ماسّة من فاطمة ولا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من لسان الميزان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xml:space="preserve">، ترجمة زينب الكذّابة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ونظم درر السمطين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الصحيح الموافق لنقل الزرندي عنه في نظم درر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ولترجمة علي بن محمّد بن الرضا، وفي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أبوجعفر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فيما سيأتي، وهو عليه السلام استشهد في ملك المعتصم، وفي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خاقان أحضر 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بأيّام اخري ذكر الإمام علي بن محمّد الهادي وما قال في زينب، فقال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جرّبت قوله علي نفسه، فعرفت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المتوكّل للفتح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إلي خدم السباع أن يجوّعوها ثلاثة أيّام، ويحضروها هذا القصر، فترسل في صحنه، ونقعد نحن في المنظر، ونغلق باب الدرج، ونبعث إليه حتّي يحضر، ويدخل من باب القصر، فإذا صار في الصحن اغلق الباب، وخلّي بينه وبينها في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حمدون في الجماعة، ففعل ابن خاقان ما أمره به، ودعي علي بن محمّد الهادي، فلمّا دخل اغلق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والسباع قد أصمّت الأسماع من زئيرها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مشي في الصحن يريد الدرجة مشت إليه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يسمع لها حسّ‌ حتّي تمسّحت به، ودارت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يمسح رأسها بكمّه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ضربت السباع بصدورها إلي الأرض، وربضت، فما همست، ولا زأرت حتّي صعد الدرجة، وتحدّث عند المتوكّل مليّاً، ثمّ‌ انحدر، ففعلت السباع كفعلها الأوّل، ثمّ‌ ربضت، فما سمع لها حسّ‌ ولازئير حتّي خرج علي بن محمّد الهادي من الباب الّذي دخل منه، فركب، وانصرف إلي منزله، فأتبعه المتوكّل بمال جزيل صلة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وقلت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افعل كما فعل ابن عمّك، ومر علي السباع،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أتريد هلاكي‌؟</w:t>
      </w:r>
    </w:p>
    <w:p>
      <w:pPr>
        <w:pStyle w:val="BookText"/>
        <w:rPr/>
      </w:pPr>
      <w:r>
        <w:rPr>
          <w:rFonts w:ascii="Amiri" w:hAnsi="Amiri" w:eastAsia="Amiri" w:cs="Amiri"/>
          <w:color w:val="111111"/>
          <w:sz w:val="28"/>
          <w:sz w:val="28"/>
          <w:szCs w:val="28"/>
          <w:rtl w:val="true"/>
          <w:lang w:bidi="ar-SA"/>
        </w:rPr>
        <w:t>ثمّ‌ قال المتوكّل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بلّغتم هذا أحداً من الناس لأضربنّ‌ أعناق هذه العصابة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جسر أحد ممّن شاهد ذلك أن يتكلّم به حتّي مات المتوكل</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النبي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وعنه الزرندي في نظم درر السمطين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2887</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خبر علي بن محمّد بن موسي رضى الله عنه مع زينب الكذّابة بحضرة المتوكّل ونزوله رضى الله عنه إلي بركة السباع، وتذلّلها له، ورجوع زينب عمّا ادّعته من أنّها ابنة</w:t>
      </w:r>
    </w:p>
    <w:p>
      <w:pPr>
        <w:pStyle w:val="BookText"/>
        <w:rPr/>
      </w:pPr>
      <w:r>
        <w:rPr>
          <w:rFonts w:ascii="Amiri" w:hAnsi="Amiri" w:eastAsia="Amiri" w:cs="Amiri"/>
          <w:color w:val="111111"/>
          <w:sz w:val="28"/>
          <w:sz w:val="28"/>
          <w:szCs w:val="28"/>
          <w:rtl w:val="true"/>
          <w:lang w:bidi="ar-SA"/>
        </w:rPr>
        <w:t xml:space="preserve">الحسين بن علي بن أبي‌طالب عليه السلام </w:t>
      </w:r>
      <w:r>
        <w:rPr>
          <w:rStyle w:val="FootnoteAnchor"/>
          <w:rtl w:val="true"/>
        </w:rPr>
        <w:footnoteReference w:id="10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 الله تعالي أطال عمرها إلي ذلك الوقت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بن الأعلم العلوي الفيلسوف،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بغداد اريد الكوفة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لأبي‌القاسم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خبر زينب الكذّابة‌؟ فإنّي 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مشهور عند الشيعة، يروي بأسناد لهم لا أحفظه؛ أنّ‌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ادّعت أنّها علويّة، فجيء بها إلي علي بن موسي الرضا </w:t>
      </w:r>
      <w:r>
        <w:rPr>
          <w:rStyle w:val="FootnoteAnchor"/>
          <w:rtl w:val="true"/>
        </w:rPr>
        <w:footnoteReference w:id="1032"/>
      </w:r>
      <w:r>
        <w:rPr>
          <w:rFonts w:ascii="Amiri" w:hAnsi="Amiri" w:eastAsia="Amiri" w:cs="Amiri"/>
          <w:color w:val="111111"/>
          <w:sz w:val="28"/>
          <w:sz w:val="28"/>
          <w:szCs w:val="28"/>
          <w:rtl w:val="true"/>
          <w:lang w:bidi="ar-SA"/>
        </w:rPr>
        <w:t>، فدفع نسبتها، فخاطبته بكلام دفعت به نسبه ونسبته إلي مثل ما نسبها له من الادّعاء، وكان ذلك بحضرة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أنا وهذه إلي بركة السباع، فإنّي رويت عن آبائي، عن النبي صلى الله عليه و سلم أنّ‌ لحوم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علي أكل السباع، فمن أكلته السباع فهو دعي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أرضي بهذا، ودفعت الخبر، فأجبرها السلطان علي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فلينزل هو قبلي،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رضى الله عنه بركة السباع بمحضر من خلق عظيم، فلمّا رأته السباع أقعت علي أذنابها، فدنا منها، ولم يزل يمسح رأس كلّ‌ واحد منها، ويمرّ بيده إلي ذنبه، والسبع يبصبص له حتّي أتي علي آخرها، ثمّ‌ ولّي، وكرهت المرأة النزول وأبته، فاُجبرت علي ذلك، فحين نزلت وثب عليها بعض السباع، فافترسها، ومزّقها، فعرفت بزينب الكذّابة</w:t>
      </w:r>
      <w:r>
        <w:rPr>
          <w:rFonts w:eastAsia="Amiri" w:cs="Amiri" w:ascii="Amiri" w:hAnsi="Amiri"/>
          <w:color w:val="111111"/>
          <w:sz w:val="28"/>
          <w:szCs w:val="28"/>
          <w:rtl w:val="true"/>
          <w:lang w:bidi="ar-SA"/>
        </w:rPr>
        <w:t xml:space="preserve">. </w:t>
      </w:r>
      <w:r>
        <w:rPr>
          <w:rStyle w:val="FootnoteAnchor"/>
          <w:rtl w:val="true"/>
        </w:rPr>
        <w:footnoteReference w:id="1033"/>
      </w:r>
      <w:bookmarkStart w:id="198" w:name="pg14231_153327"/>
    </w:p>
    <w:p>
      <w:pPr>
        <w:pStyle w:val="Heading4"/>
        <w:numPr>
          <w:ilvl w:val="3"/>
          <w:numId w:val="1"/>
        </w:numPr>
        <w:rPr/>
      </w:pPr>
      <w:bookmarkStart w:id="199" w:name="__RefHeading___Toc5754640_3381743652"/>
      <w:bookmarkStart w:id="200" w:name="_Toc69"/>
      <w:bookmarkEnd w:id="198"/>
      <w:bookmarkEnd w:id="199"/>
      <w:r>
        <w:rPr>
          <w:rtl w:val="true"/>
        </w:rPr>
        <w:t>الباب الثامن والعشرون</w:t>
      </w:r>
      <w:r>
        <w:rPr>
          <w:rtl w:val="true"/>
        </w:rPr>
        <w:t xml:space="preserve">: </w:t>
      </w:r>
      <w:r>
        <w:rPr>
          <w:rtl w:val="true"/>
        </w:rPr>
        <w:t>أنّهم عليهم السلام ينفون عن الدين تحريف الغالين وانتحال المبطلين وتأويل الجاهلين</w:t>
      </w:r>
      <w:bookmarkEnd w:id="200"/>
    </w:p>
    <w:p>
      <w:pPr>
        <w:pStyle w:val="BookText"/>
        <w:rPr/>
      </w:pPr>
      <w:r>
        <w:rPr>
          <w:rFonts w:eastAsia="Times New Roman" w:cs="Times New Roman" w:ascii="Times New Roman" w:hAnsi="Times New Roman"/>
          <w:color w:val="111111"/>
          <w:sz w:val="28"/>
          <w:szCs w:val="28"/>
          <w:lang w:val="en-US" w:bidi="en-US"/>
        </w:rPr>
        <w:t>2889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خلف من امّتي عدول من أهل بيتي ينفون عن هذا الدين تحريف الغالين وانتحال المبطلين وتأويل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أئمّتكم وفدكم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فانظروا بمن توفدون من دينكم</w:t>
      </w:r>
      <w:r>
        <w:rPr>
          <w:rFonts w:eastAsia="Amiri" w:cs="Amiri" w:ascii="Amiri" w:hAnsi="Amiri"/>
          <w:color w:val="111111"/>
          <w:sz w:val="28"/>
          <w:szCs w:val="28"/>
          <w:rtl w:val="true"/>
          <w:lang w:bidi="ar-SA"/>
        </w:rPr>
        <w:t xml:space="preserve">. </w:t>
      </w:r>
      <w:r>
        <w:rPr>
          <w:rStyle w:val="FootnoteAnchor"/>
          <w:rtl w:val="true"/>
        </w:rPr>
        <w:footnoteReference w:id="103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المحبّ‌ الطبري في ذخائر العقبي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والحضرمي في رشفة الصادي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والسمهودي في جواهر العقدين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الصواعق المحرقة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01" w:name="pg14231_153328"/>
    </w:p>
    <w:p>
      <w:pPr>
        <w:pStyle w:val="Heading4"/>
        <w:numPr>
          <w:ilvl w:val="3"/>
          <w:numId w:val="1"/>
        </w:numPr>
        <w:rPr/>
      </w:pPr>
      <w:bookmarkStart w:id="202" w:name="__RefHeading___Toc5754642_3381743652"/>
      <w:bookmarkStart w:id="203" w:name="_Toc70"/>
      <w:bookmarkEnd w:id="201"/>
      <w:bookmarkEnd w:id="202"/>
      <w:r>
        <w:rPr>
          <w:rtl w:val="true"/>
        </w:rPr>
        <w:t>الباب التاسع والعشرون</w:t>
      </w:r>
      <w:r>
        <w:rPr>
          <w:rtl w:val="true"/>
        </w:rPr>
        <w:t xml:space="preserve">: </w:t>
      </w:r>
      <w:r>
        <w:rPr>
          <w:rtl w:val="true"/>
        </w:rPr>
        <w:t>خصائص أهل البيت عليهم السلام في العلم وفيه فروع</w:t>
      </w:r>
      <w:bookmarkEnd w:id="203"/>
    </w:p>
    <w:p>
      <w:pPr>
        <w:pStyle w:val="Heading5"/>
        <w:numPr>
          <w:ilvl w:val="4"/>
          <w:numId w:val="1"/>
        </w:numPr>
        <w:rPr/>
      </w:pPr>
      <w:bookmarkStart w:id="204" w:name="__RefHeading___Toc5754644_3381743652"/>
      <w:bookmarkStart w:id="205" w:name="_Toc71"/>
      <w:bookmarkEnd w:id="204"/>
      <w:r>
        <w:rPr>
          <w:rtl w:val="true"/>
        </w:rPr>
        <w:t>الأوّل</w:t>
      </w:r>
      <w:r>
        <w:rPr>
          <w:rtl w:val="true"/>
        </w:rPr>
        <w:t xml:space="preserve">: </w:t>
      </w:r>
      <w:r>
        <w:rPr>
          <w:rtl w:val="true"/>
        </w:rPr>
        <w:t>أنّهم عليهم السلام أعلم الناس، وأنّ‌ علمهم من علم الله تعالي ومن رسول الله صلى الله عليه و آله سلم</w:t>
      </w:r>
      <w:bookmarkEnd w:id="20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جعفر بن حميد، حدّثنا عبدالله بن بكير الغنوي، عن حكيم بن جبير، عن أبي‌الطفيل، عن زيد بن أرقم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لكم فرط‍‌، وإنّكم واردون علي الحوض، عرضه ما بين صنعاء إلي بصري، فيه عدد الكواكب من قدحان الذهب والفضّة، 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الثقلان‌؟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كتاب الله، سبب طرفه بيد الله، وطرفه بأيديكم، فتمسّكوا به، لن تزالوا، ولاتضلّوا، والأصغر عترتي، وإنّهم لن يفترقا حتّي يردا علي الحوض، وسألت لهما ذاك ربّي، فلاتقدّموهما، فتهلكوا، ولاتعلّموهما، فإنّهما أعلم منكم</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رفعه إلي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جمع في وفي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والشرف، والسخاء، والشجاعة، والعلم، والحكمة، وإنّ‌ لنا الآخرة، ولكم الدنيا</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القربي ص</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المودّة السابعة، وعنه القندوزي في ينابيع المودّة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أحمد بن المظفّر، أخبرنا أبومحمّد عبدالله بن محمّد بن عثمان المزني الملقّب بابن السقّاء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إسماعيل، حدّثنا أبي، عن أبيه، عن جدّه جعفر بن محمّد، عن أبيه، عن جدّه علي بن الحسين، عن أبيه، عن جدّه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اعطينا أهل البيت سبعة لم يعطها أحد قبلنا، ولا يعطاها 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الصباحة، والفصاحة، والسماحة، والشجاعة، والحلم، والعلم، والمحبّة من النساء</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2893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أبوعبيدة معمر بن المثنّي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خطبة خطبها علي بن أبي‌طالب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فيها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عترتي وأطائب أرومتي أحلم الناس صغاراً، وأعلم الناس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وإنّا أهل بيت من علم الله علمنا، وبحكم الله حكمنا، ومن قول صادق سمعنا</w:t>
      </w:r>
      <w:r>
        <w:rPr>
          <w:rFonts w:eastAsia="Amiri" w:cs="Amiri" w:ascii="Amiri" w:hAnsi="Amiri"/>
          <w:color w:val="111111"/>
          <w:sz w:val="28"/>
          <w:szCs w:val="28"/>
          <w:rtl w:val="true"/>
          <w:lang w:bidi="ar-SA"/>
        </w:rPr>
        <w:t xml:space="preserve">... . </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2894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فضيل بن مرزوق، عن جبلة بنت المصفّح،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بني عامر، سلني عمّا قال الله ورسوله، فإنّا نحن أهل البيت أعلم بما قال الله ورسوله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 xml:space="preserve">. </w:t>
      </w:r>
      <w:r>
        <w:rPr>
          <w:rStyle w:val="FootnoteAnchor"/>
          <w:rtl w:val="true"/>
        </w:rPr>
        <w:footnoteReference w:id="1039"/>
      </w:r>
      <w:bookmarkStart w:id="206" w:name="pg14231_153330"/>
    </w:p>
    <w:p>
      <w:pPr>
        <w:pStyle w:val="BookText"/>
        <w:rPr/>
      </w:pPr>
      <w:bookmarkEnd w:id="20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النسّابة جلال الدين عبدالحميد، عن أبيه الإمام شمس الدين شيخ الشرف فخار بن معدّ بن فخار الموسوي، عن شاذان بن جبرئيل القمّي، عن جعفر بن محمّد الدوريستي، عن أبيه، عن أبي‌جعفر محمّد بن علي بن بابويه </w:t>
      </w:r>
      <w:r>
        <w:rPr>
          <w:rStyle w:val="FootnoteAnchor"/>
          <w:rtl w:val="true"/>
        </w:rPr>
        <w:footnoteReference w:id="10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ص</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المجلس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عن الحسين بن سعيد، عن حمّاد بن عيسي، عن إبراهيم بن عمر اليماني، عن أبي‌الطفيل، عن أبي‌جعفر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لأميرالمؤمنين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ما املي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وتخاف علي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عليك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 الله عزّوجلّ‌ لك أن يحفظك، ولا ينسيك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اكتب لشركائك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بهم يسقي امّتي الغيث، وبهم يستجاب دعاؤهم، وبهم يصرف الله عنهم البلاء، وبهم تنزل الرحمة من السماء، وهذا أوّلهم، وأومأ بيده إلي الحسن، ثمّ‌ أومأ بيده إلي الحسين عليهما السلام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Heading5"/>
        <w:numPr>
          <w:ilvl w:val="4"/>
          <w:numId w:val="1"/>
        </w:numPr>
        <w:rPr/>
      </w:pPr>
      <w:bookmarkStart w:id="207" w:name="__RefHeading___Toc5754646_3381743652"/>
      <w:bookmarkStart w:id="208" w:name="_Toc72"/>
      <w:bookmarkEnd w:id="207"/>
      <w:r>
        <w:rPr>
          <w:rtl w:val="true"/>
        </w:rPr>
        <w:t>الثاني</w:t>
      </w:r>
      <w:r>
        <w:rPr>
          <w:rtl w:val="true"/>
        </w:rPr>
        <w:t xml:space="preserve">: </w:t>
      </w:r>
      <w:r>
        <w:rPr>
          <w:rtl w:val="true"/>
        </w:rPr>
        <w:t>أنّهم عليهم السلام معدن العلم وأبوابه</w:t>
      </w:r>
      <w:bookmarkEnd w:id="2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الأهوازي، حدّثنا معمر بن سهل، حدّثنا</w:t>
      </w:r>
    </w:p>
    <w:p>
      <w:pPr>
        <w:pStyle w:val="BookText"/>
        <w:rPr/>
      </w:pPr>
      <w:r>
        <w:rPr>
          <w:rFonts w:ascii="Amiri" w:hAnsi="Amiri" w:eastAsia="Amiri" w:cs="Amiri"/>
          <w:color w:val="111111"/>
          <w:sz w:val="28"/>
          <w:sz w:val="28"/>
          <w:szCs w:val="28"/>
          <w:rtl w:val="true"/>
          <w:lang w:bidi="ar-SA"/>
        </w:rPr>
        <w:t>مصعب بن مقدام، حدّثنا بحر السقّاء، عن جويبر، عن الضحّاك،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آل محمّد شجرة النبوّة، وآل بيت الرحمة، وموضع الرسالة، ومختلف الملائكة، ومعدن العلم</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ترجمة بحر بن كنيز السقّاء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المعاذي، أخبرنا أيضاً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الفقيه </w:t>
      </w:r>
      <w:r>
        <w:rPr>
          <w:rStyle w:val="FootnoteAnchor"/>
          <w:rtl w:val="true"/>
        </w:rPr>
        <w:footnoteReference w:id="10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العلوي، عن عمّه محمّد بن أبي‌القاسم، عن محمّد بن علي الكوفي، عن محمّد بن سنان، عن المفضّل، عن جابر بن يزيد، عن أبي‌الزبير،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عليّاً وزوجته وأبناءه حجج الله علي خلقه، وهم أبواب العلم في امّتي، من اهتدي بهم هدي إلي صراط‍‌ مستقيم</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وابن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الضحّاك بن مزاحم رضى الله عنه أنّ‌ نبي الله صلى الله عليه و سلم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بيت طهّرهم الله من شجرة النبوّة، وموضع الرسالة، ومختلف الملائكة، وبيت الرحمة، ومعدن العلم</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2899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عن يونس بن أرقم، عن جويبر،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معدن العلم وأصل الرحمة</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عزيز الدين محمّد إجازة، عن أبيه وغيره، عن الحافظ‍‌ أبي‌منصور شهردار بن الحافظ‍‌ أبي‌شجاع شيرويه بن شهردار الديلمي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أبوعلي الحسن بن أحمد المقرئ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أبونعيم أحمد بن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حنيفة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عمرو بن البراء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عبدالله بن مسلم،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الرحمة، وموضع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ومختلف الملائكة، ومعدن العلم</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الباب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أبوياسر بن أبي‌حيّة وغير واحد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إسماعيل بن أحمد، أخبرنا أبوالحسين بن النقّور، أخبرنا المخلص، حدّثنا يحيي بن محمّد بن صاعد، حدّثنا يوسف بن محمّد بن سابق، حدّثنا أبومالك الجنبي، عن جويبر، عن الضحّاك،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النبوّة، ومختلف الملائكة، وأهل بيت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 الرحمة، ومعدن العلم</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حبيب،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علي عليه السلام الخوارج يوم النهر،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النبوّة، وموضع الرسالة، ومختلف الملائكة، وعنصر الرحمة، ومعدن العلم والحكمة، نحن افق الحجاز</w:t>
      </w:r>
      <w:r>
        <w:rPr>
          <w:rFonts w:eastAsia="Amiri" w:cs="Amiri" w:ascii="Amiri" w:hAnsi="Amiri"/>
          <w:color w:val="111111"/>
          <w:sz w:val="28"/>
          <w:szCs w:val="28"/>
          <w:rtl w:val="true"/>
          <w:lang w:bidi="ar-SA"/>
        </w:rPr>
        <w:t xml:space="preserve">... . </w:t>
      </w:r>
      <w:r>
        <w:rPr>
          <w:rStyle w:val="FootnoteAnchor"/>
          <w:rtl w:val="true"/>
        </w:rPr>
        <w:footnoteReference w:id="1049"/>
      </w:r>
      <w:r>
        <w:rPr>
          <w:rFonts w:ascii="Amiri" w:hAnsi="Amiri" w:eastAsia="Amiri" w:cs="Amiri"/>
          <w:color w:val="111111"/>
          <w:sz w:val="28"/>
          <w:sz w:val="28"/>
          <w:szCs w:val="28"/>
          <w:rtl w:val="true"/>
          <w:lang w:bidi="ar-SA"/>
        </w:rPr>
        <w:t>وراجع باب علم علي عليه السلام في ترجمته</w:t>
      </w:r>
      <w:r>
        <w:rPr>
          <w:rFonts w:eastAsia="Amiri" w:cs="Amiri" w:ascii="Amiri" w:hAnsi="Amiri"/>
          <w:color w:val="111111"/>
          <w:sz w:val="28"/>
          <w:szCs w:val="28"/>
          <w:rtl w:val="true"/>
          <w:lang w:bidi="ar-SA"/>
        </w:rPr>
        <w:t>.</w:t>
      </w:r>
      <w:bookmarkStart w:id="209" w:name="pg14231_153333"/>
    </w:p>
    <w:p>
      <w:pPr>
        <w:pStyle w:val="Heading5"/>
        <w:numPr>
          <w:ilvl w:val="4"/>
          <w:numId w:val="1"/>
        </w:numPr>
        <w:rPr/>
      </w:pPr>
      <w:bookmarkStart w:id="210" w:name="__RefHeading___Toc5754648_3381743652"/>
      <w:bookmarkStart w:id="211" w:name="_Toc73"/>
      <w:bookmarkEnd w:id="209"/>
      <w:bookmarkEnd w:id="210"/>
      <w:r>
        <w:rPr>
          <w:rtl w:val="true"/>
        </w:rPr>
        <w:t>الثالث</w:t>
      </w:r>
      <w:r>
        <w:rPr>
          <w:rtl w:val="true"/>
        </w:rPr>
        <w:t xml:space="preserve">: </w:t>
      </w:r>
      <w:r>
        <w:rPr>
          <w:rtl w:val="true"/>
        </w:rPr>
        <w:t>أنّهم عليهم السلام أهل الذكر، وأهل العلم، ومعدن التأويل والتنزيل</w:t>
      </w:r>
      <w:bookmarkEnd w:id="2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0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محمّد وعلي وفاطمة والحسن والحسين؛ هم أهل الذكر والعلم والعقل والبيان، وهم أهل بيت النبوّة، ومعدن الرسالة، ومختلف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سمّي المؤمن مؤمناً إلّا كرامة لأميرالمؤمنين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عبدويه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نوح بن يحيي أبوالحسن الحبابي،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عن وكيع، عن سفيان، عن السدّي،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عليّاً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لنحن أهل الذكر، نحن أهل العلم، ونحن معدن التأويل والتنزيل، ولقد سمعت رسول الله صلى الله عليه و آله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2905</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عثمان، عن جابر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مرسلاً عن جابر في الكشف والبيان للثعلبي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هذا الحديث قريباً عن جابر، عن محمّد بن علي،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يمان، عن إسرائيل،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2907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أبي‌الحكم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يمان به لفظاً سواء</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2908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الحرشي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أبومنصور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نجدة بن العريان،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يمان، عن إسرائيل،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2909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القاضي 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يمان به لفظاً سواء</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12" w:name="pg14231_153335"/>
    </w:p>
    <w:p>
      <w:pPr>
        <w:pStyle w:val="BookText"/>
        <w:rPr/>
      </w:pPr>
      <w:bookmarkEnd w:id="212"/>
      <w:r>
        <w:rPr>
          <w:rFonts w:eastAsia="Times New Roman" w:cs="Times New Roman" w:ascii="Times New Roman" w:hAnsi="Times New Roman"/>
          <w:color w:val="111111"/>
          <w:sz w:val="28"/>
          <w:szCs w:val="28"/>
          <w:lang w:val="en-US" w:bidi="en-US"/>
        </w:rPr>
        <w:t>2910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ببيضاء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ميمون، عن علي بن عابس،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عثمان الحضرمي، عن جابر،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الّذي عنانا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2912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أبوزيد محمّد بن أحمد بن سلّآم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خزيمة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أبي‌نويرة، عن 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عن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عترة رسولالله صلى الله عليه و آله سلم ، وتلا قَدْ أَنْزَلَ‌ اللّهُ‌ إِلَيْكُمْ‌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عترة رسول الله صلى الله عليه و آله و سلم، و تلا قَدْ أَنْزَلَ‌ اللّهُ‌ إِلَيْكُمْ‌ ذِكْراً رَسُولاً يَتْلُوا عَلَيْكُمْ‌ آياتِ‌ اللّهِ‌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p>
    <w:p>
      <w:pPr>
        <w:pStyle w:val="Heading5"/>
        <w:numPr>
          <w:ilvl w:val="4"/>
          <w:numId w:val="1"/>
        </w:numPr>
        <w:rPr/>
      </w:pPr>
      <w:bookmarkStart w:id="213" w:name="__RefHeading___Toc5754650_3381743652"/>
      <w:bookmarkStart w:id="214" w:name="_Toc74"/>
      <w:bookmarkEnd w:id="213"/>
      <w:r>
        <w:rPr>
          <w:rtl w:val="true"/>
        </w:rPr>
        <w:t>الرابع</w:t>
      </w:r>
      <w:r>
        <w:rPr>
          <w:rtl w:val="true"/>
        </w:rPr>
        <w:t xml:space="preserve">: </w:t>
      </w:r>
      <w:r>
        <w:rPr>
          <w:rtl w:val="true"/>
        </w:rPr>
        <w:t>أنّ‌ الحكمة فيهم عليهم السلام</w:t>
      </w:r>
      <w:bookmarkEnd w:id="2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عبدالله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المازني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الفارسي</w:t>
      </w:r>
      <w:bookmarkStart w:id="215" w:name="pg14231_153336"/>
    </w:p>
    <w:p>
      <w:pPr>
        <w:pStyle w:val="BookText"/>
        <w:rPr/>
      </w:pPr>
      <w:bookmarkEnd w:id="2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عبدالله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مالك بن سليمان أبوأنس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حميد بن عبدالله بن يزيد المدني أنّه ذكر عند النبي صلى الله عليه و سلم قضاء قضي به علي بن أبي‌طالب، فاُعجب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استسقاء الحسن والحسين في زمان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أنتم عن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أجري علي ألسنة أهل بيتي مصابيح الحكمة‌؟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المازني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عمر بن عبدالله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لأبي أبوالحسن علي بن عبدالله بن شوذب، حدّثنا عبدالجليل بن أبي‌رافع، أخبرنا عمّار، عن يزيد بن هارون، عن إسماعيل بن عيّاش، عن صفوان بن عمرو، عن عبدالله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علي عليه السلام علي عهد رسول الله صلى الله عليه و آله و سلم بقضيّة،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Heading5"/>
        <w:numPr>
          <w:ilvl w:val="4"/>
          <w:numId w:val="1"/>
        </w:numPr>
        <w:rPr/>
      </w:pPr>
      <w:bookmarkStart w:id="216" w:name="__RefHeading___Toc5754652_3381743652"/>
      <w:bookmarkStart w:id="217" w:name="_Toc75"/>
      <w:bookmarkEnd w:id="216"/>
      <w:r>
        <w:rPr>
          <w:rtl w:val="true"/>
        </w:rPr>
        <w:t>الخامس</w:t>
      </w:r>
      <w:r>
        <w:rPr>
          <w:rtl w:val="true"/>
        </w:rPr>
        <w:t xml:space="preserve">: </w:t>
      </w:r>
      <w:r>
        <w:rPr>
          <w:rtl w:val="true"/>
        </w:rPr>
        <w:t>أنّهم عليهم السلام من المتوسّمين</w:t>
      </w:r>
      <w:bookmarkEnd w:id="21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وبعض الأقوال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بنان،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جعفر بن محمّد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10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المتفكّر والمعتبر والمتفرّس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أوّلهم، ثمّ‌ أميرالمؤمنين، ثمّ‌ الحسن، ثمّ‌ الحسين، ثمّ‌ علي بن الحسين، ثمّ‌ محمّد بن علي، ثمّ‌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بالك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ربما كني عن نفسه</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 الأشقر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منهم</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عبدالرحمان بن محمّد بن عبدالرحمان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الكوفي </w:t>
      </w:r>
      <w:r>
        <w:rPr>
          <w:rStyle w:val="FootnoteAnchor"/>
          <w:rtl w:val="true"/>
        </w:rPr>
        <w:footnoteReference w:id="10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عبدالكريم، عن إبراهيم بن أيّوب، عن جابر،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أميرالمؤمنين في مسجد الكوفة إذ أتته امرأة تستعدي علي زوجها، فقضي لزوجها عليها، فغضبت،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الحقّ‌ فيما قضيت، ولاتقضي بالسويّة، ولاتعدل في الرعيّة، ولاقضيّتك عندالله بالمرضيّة، فنظر إليها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بذيّة، يا سلقلقة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سلقي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تحيض من 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فولّت هاربة، فلحقها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استقبلت عليّاً بكلام، ثمّ‌ إنّه نزعك بكلمة، فولّيت هاربة‌؟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بالحقّ‌ وشيء أكتمه من زوجي منذ ولي عصمتي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عمرو إلي أميرالمؤمنين، فأخبره بما قالت،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نعرفك بالكهانة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بكهانة منّي، ولكنّ‌ الله أنزل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 فكان رسول الله هو المتوسّم، وأنا من بعده، والأئمّة من ذرّيّتي بعدي هم المتوسّمون، فلمّا تأمّلتها عرفت ما هي بسيماها</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وبعض الأقوال</w:t>
      </w:r>
    </w:p>
    <w:p>
      <w:pPr>
        <w:pStyle w:val="BookText"/>
        <w:rPr/>
      </w:pPr>
      <w:r>
        <w:rPr>
          <w:rFonts w:ascii="Amiri" w:hAnsi="Amiri" w:eastAsia="Amiri" w:cs="Amiri"/>
          <w:color w:val="111111"/>
          <w:sz w:val="28"/>
          <w:sz w:val="28"/>
          <w:szCs w:val="28"/>
          <w:rtl w:val="true"/>
          <w:lang w:bidi="ar-SA"/>
        </w:rPr>
        <w:t>شيوع علم أهل البيت بين المسلمين متّخذ من أحاديثهم الّتي رووها العلماء في كتبهم، فإنّهم رووا عنهم عليهم السلام في كلّ‌ باب حتّي العلوم الغريبة، وما نذكره هنا نموذج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العلم، وإنّه لأعلمهم بالعشر الباقي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أوّل من وضع مربّع مئة في مئة في الإسلام، وقد صنّف الجفر الجامع في أسرار الحروف، وفيه ما جري للأوّلين ومايجري للآخرين، وفيه اسم الله الأعظم، وتاج آدم، وخاتم سليمان، وحجاب آصف عليهم السلام ، وكانت الأئمّة الراسخون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هذا الكتاب الربّاني واللباب النوراني، وهو ألف وسبعمئة مصدر المعروف بالجفر الجامع والنور اللامع، وهو عبارة عن لوح 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 علم الحروف عن أبيهما </w:t>
      </w:r>
      <w:r>
        <w:rPr>
          <w:rStyle w:val="FootnoteAnchor"/>
          <w:rtl w:val="true"/>
        </w:rPr>
        <w:footnoteReference w:id="10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الموافق لما سيأتي في الحديث بعد التالي،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الإمام الحسين رضى الله عنه ورث علم الحروف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الإمام زين‌العابدين ورث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الإمام محمّد الباقر ورث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الإمام جعفر الصادق ورث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غاص في أعماق أغواره، واستخرج درره من أصداف أسراره، وحلّ‌ معاقد رموزه، وصنّف الخافية في علم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أنّه كان يتكلّم بغوامض الأسرار والعلوم الحقيقة وهو ابن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كمال الدين محمّد بن طلحة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 المصون واللؤلؤ المكنون علي شأن الماضي والمستقبل، وهو ألف وسبعمئة مصدر، وهو محتو علي ثمانية وعشرين صورة بعدد منازل القمر، وقد ذكر أرباب الحقائق أنّ‌ صورة من هذه الصور احتوت علي سبعين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ورث هذا الكتاب النوراني واللباب الصمداني الإمام المهدي، وهو ورثه من أبيه الحسن العسكري، وهو ورثه من أبيه علي النقي، وهو ورثه من أبيه محمّد التقي، وهو ورثه من أبيه علي الرضا، وهو ورثه من أبيه موسي الكاظم، وهو ورثه من أبيه جعفر الصادق، وهو ورثه من أبيه محمّد الباقر، وهو ورثه من أبيه زين العابدين، وهو ورثه من أبيه الحسين، وهو ورثه من أبيه الإمام علي، رضي الله عنهم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عبدالرحمان بن محمّد بن علي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تكلّم في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علم الأنبياء بالحروف، وتوارث بعضهم من بعض إلي أن انتهي إلي نبيّنا صلى الله عليه و آله و سلم ، ثمّ‌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علم أسرار الحروف من سيّدنا ومولانا محمّد</w:t>
      </w:r>
    </w:p>
    <w:p>
      <w:pPr>
        <w:pStyle w:val="BookText"/>
        <w:rPr/>
      </w:pPr>
      <w:r>
        <w:rPr>
          <w:rFonts w:ascii="Amiri" w:hAnsi="Amiri" w:eastAsia="Amiri" w:cs="Amiri"/>
          <w:color w:val="111111"/>
          <w:sz w:val="28"/>
          <w:sz w:val="28"/>
          <w:szCs w:val="28"/>
          <w:rtl w:val="true"/>
          <w:lang w:bidi="ar-SA"/>
        </w:rPr>
        <w:t xml:space="preserve">رسول الله صلى الله عليه و آله سلم ، وإليه الإشارة بقوله صلى الله عليه و آله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من وضع وفق مئة في مئة في الإسلام، ثمّ‌ الإمامان الحسن والحسين ورثا علم أسرار الحروف من أبيهما، ثمّ‌ ابنه الإمام زين العابدين ورث من أبيه علم أسرار الحروف، ثمّ‌ ابنه الإمام محمّد الباقر، ثمّ‌ ابنه الإمام جعفر الصادق ، وهو الّذي حلّ‌ معاقد رموزه، وفكّ‌ طلاسم كنوزه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جعفر الصادق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ومزبور، وكتاب مسطور، في رقّ‌ منشور، ونكت في القلوب، ومفاتيح أسرار الغيوب، ونقر في الأسماع، ولاتنفر منه الطباع، وعندنا الجفر الأبيض، والجفر الأحمر، والجفر الأكبر، والجفر الأصغر، والجامعة، والصحيفة، وكتاب علي كرّم الله وجهه</w:t>
      </w:r>
      <w:r>
        <w:rPr>
          <w:rFonts w:eastAsia="Amiri" w:cs="Amiri" w:ascii="Amiri" w:hAnsi="Amiri"/>
          <w:color w:val="111111"/>
          <w:sz w:val="28"/>
          <w:szCs w:val="28"/>
          <w:rtl w:val="true"/>
          <w:lang w:bidi="ar-SA"/>
        </w:rPr>
        <w:t xml:space="preserve">. </w:t>
      </w:r>
      <w:r>
        <w:rPr>
          <w:rStyle w:val="FootnoteAnchor"/>
          <w:rtl w:val="true"/>
        </w:rPr>
        <w:footnoteReference w:id="107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المعارف، كما عنه القندوزي في ينابيع المودّة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الباب السابع والستّون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18" w:name="pg14231_153341"/>
    </w:p>
    <w:p>
      <w:pPr>
        <w:pStyle w:val="Heading4"/>
        <w:numPr>
          <w:ilvl w:val="3"/>
          <w:numId w:val="1"/>
        </w:numPr>
        <w:rPr/>
      </w:pPr>
      <w:bookmarkStart w:id="219" w:name="__RefHeading___Toc5754654_3381743652"/>
      <w:bookmarkStart w:id="220" w:name="_Toc76"/>
      <w:bookmarkEnd w:id="218"/>
      <w:bookmarkEnd w:id="219"/>
      <w:r>
        <w:rPr>
          <w:rtl w:val="true"/>
        </w:rPr>
        <w:t>الباب الثلاثون</w:t>
      </w:r>
      <w:r>
        <w:rPr>
          <w:rtl w:val="true"/>
        </w:rPr>
        <w:t xml:space="preserve">: </w:t>
      </w:r>
      <w:r>
        <w:rPr>
          <w:rtl w:val="true"/>
        </w:rPr>
        <w:t>جوامع خصائص أهل البيت عليهم السلام</w:t>
      </w:r>
      <w:bookmarkEnd w:id="2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الأهوازي، حدّثنا معمر بن سهل، حدّثنا مصعب بن مقدام، حدّثنا بحر السقّاء، عن جويبر، عن الضحّاك،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آل محمّد شجرة النبوّة، وآل بيت الرحمة، وموضع الرسالة، ومختلف الملائكة، ومعدن العلم</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ترجمة بحر بن كنيز السقّاء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سلم يقول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توسّلوا بمحبّتنا إلي الله تعالي، واستشفعوا بنا، فإنّه بنا تكرمون، وبنا تحبون، وبنا ترزقون</w:t>
      </w:r>
      <w:r>
        <w:rPr>
          <w:rFonts w:eastAsia="Amiri" w:cs="Amiri" w:ascii="Amiri" w:hAnsi="Amiri"/>
          <w:color w:val="111111"/>
          <w:sz w:val="28"/>
          <w:szCs w:val="28"/>
          <w:rtl w:val="true"/>
          <w:lang w:bidi="ar-SA"/>
        </w:rPr>
        <w:t xml:space="preserve">... . </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وابن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الضحّاك بن مزاحم رضى الله عنه أنّ‌ نبي الله صلى الله عليه و سلم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بيت طهّرهم الله، من شجرة النبوّة، وموضع الرسالة، ومختلف الملائكة، وبيت الرحمة، ومعدن العلم</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السيوطي في الدرّ المنثور </w:t>
      </w:r>
      <w:r>
        <w:rPr>
          <w:rFonts w:eastAsia="Amiri" w:cs="Amiri" w:ascii="Amiri" w:hAnsi="Amiri"/>
          <w:color w:val="111111"/>
          <w:sz w:val="28"/>
          <w:szCs w:val="28"/>
          <w:lang w:bidi="ar-SA"/>
        </w:rPr>
        <w:t>378/5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عزيز الدين محمّد إجازة، عن أبيه وغيره، عن الحافظ‍‌ أبي‌منصور شهردار بن الحافظ‍‌ أبي‌شجاع شيرويه بن شهردار الديلمي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أبوعلي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أبونعيم أحمد بن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حنيفة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عمرو بن البراء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عبدالله بن مسلم،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الرحمة، وموضع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ومختلف الملائكة، ومعدن العلم</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2923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أبوياسر بن أبي‌حيّة وغير واحد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إسماعيل بن أحمد، أخبرنا أبوالحسين بن النقّور، أخبرنا المخلص، حدّثنا يحيي بن محمّد بن صاعد، حدّثنا يوسف بن محمّد بن سابق، حدّثنا أبومالك الجنبي، عن جويبر، عن الضحّاك،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النبوّة، ومختلف الملائكة، وأهل بيت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 الرحمة، ومعدن العلم</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رفعه إلي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جمع في وفي أهل بيتي الفضل، والشرف، والسخاء، والشجاعة، والعلم، والحكمة، وإنّ‌ لنا الآخرة، ولكم الدنيا</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القربي ص</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المودّة السابعة، وعنه القندوزي في ينابيع المودّة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بن بابويه </w:t>
      </w:r>
      <w:r>
        <w:rPr>
          <w:rStyle w:val="FootnoteAnchor"/>
          <w:rtl w:val="true"/>
        </w:rPr>
        <w:footnoteReference w:id="10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السمناني،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يحيي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فضل بن الصقر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معاوية، عن سليمان بن مهران الأعمش، عن الصادق جعفر بن محمّد عليهما السلام ، عن أبيه محمّد بن علي عليهما السلام ، عن أبيه علي بن الحسين عليهما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أئمّة المسلمين، وحجج الله علي العالمين، وسادة المؤمنين، وقادة الغرّ المحجّلين، وموالي المؤمنين، ونحن أمان أهل الأرض، كما أنّ‌ النجوم أمان لأهل السماء، ونحن الّذين بنا يمسك الله السماء أن تقع علي الأرض إلّا بإذنه، وبنا يمسك الأرض أن تميد بأهلها، وبنا ينزل الغيث، وينشر الرحمة، ويخرج بركات الأرض، ولو لا ما في الأرض منّا لساخت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الأرض منذ خلق الله آدم من حجّة لله فيها ظاهر مشهور، أو غائب مستور، ولا تخلو إلي أن تقوم الساعة من حجّة لله فيها، ولولا ذلك لم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أحمد بن المظفّر، أخبرنا أبومحمّد عبدالله بن</w:t>
      </w:r>
    </w:p>
    <w:p>
      <w:pPr>
        <w:pStyle w:val="BookText"/>
        <w:rPr/>
      </w:pPr>
      <w:r>
        <w:rPr>
          <w:rFonts w:ascii="Amiri" w:hAnsi="Amiri" w:eastAsia="Amiri" w:cs="Amiri"/>
          <w:color w:val="111111"/>
          <w:sz w:val="28"/>
          <w:sz w:val="28"/>
          <w:szCs w:val="28"/>
          <w:rtl w:val="true"/>
          <w:lang w:bidi="ar-SA"/>
        </w:rPr>
        <w:t>محمّد بن عثمان المزني الملقّب بابن السقّاء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إسماعيل، حدّثنا أبي، عن أبيه، عن جدّه جعفر بن محمّد، عن أبيه، عن جدّه علي بن الحسين، عن أبيه، عن جدّه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اعطينا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لم يعطها أحد قبلنا، ولا يعطاها 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الصباحة، والفصاحة، والسماحة، والشجاعة، والحلم، والعلم، والمحبّة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أبوعبيدة معمر بن المثنّي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خطبة خطبها علي بن أبي‌طالب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فيها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عترتي وأطائب أرومتي أحلم الناس صغاراً، وأعلم الناس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وإنّا أهل بيت من علم الله علمنا، وبحكم الله حكمنا، ومن قول صادق سمعنا، وإن تتّبعوا آثارنا تهتدوا ببصائرنا، وإن لم تفعلوا يهلككم الله بأيدينا، معنا راية الحقّ‌، من تبعها لحق، ومن تأخّر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بنا يدرك ترة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وبنا تخلع ربقة الذلّ‌ من أعناقكم، وبنا فتح الله لا بكم، وبنا يختم لابكم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عليه السلام الخوارج يوم النهر،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النبوّة، وموضع الرسالة، ومختلف الملائكة، وعنصر الرحمة، ومعدن العلم والحكمة، نحن افق الحجاز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الإمام جمال الدين أحمد بن موسي بن طاووس الحسني</w:t>
      </w:r>
    </w:p>
    <w:p>
      <w:pPr>
        <w:pStyle w:val="BookText"/>
        <w:rPr/>
      </w:pPr>
      <w:r>
        <w:rPr>
          <w:rFonts w:ascii="Amiri" w:hAnsi="Amiri" w:eastAsia="Amiri" w:cs="Amiri"/>
          <w:color w:val="111111"/>
          <w:sz w:val="28"/>
          <w:sz w:val="28"/>
          <w:szCs w:val="28"/>
          <w:rtl w:val="true"/>
          <w:lang w:bidi="ar-SA"/>
        </w:rPr>
        <w:t xml:space="preserve">والسيّد النسّابة جلال الدين عبدالحميد بن فخار بن معدّ الموسوي بروايتهما عن السيّد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فخار بن معدّ بن فخار الموسوي، عن شاذان بن جبرئيل القمّي، عن جعفر بن محمّد الدوريستي، عن أبيه، عن محمّد بن علي بن الحسين بن بابويه القمّي </w:t>
      </w:r>
      <w:r>
        <w:rPr>
          <w:rStyle w:val="FootnoteAnchor"/>
          <w:rtl w:val="true"/>
        </w:rPr>
        <w:footnoteReference w:id="10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عيسي، عن العبّاس بن معروف، عن عبدالله بن عبدالرحمان البصري، عن أبي‌المغراء حميد بن المثنّي العجلي، عن أبي‌بصير، عن خيثمة الجعفي،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جنب الله، ونحن صفوة الله، ونحن خيرته، ونحن مستودع مواريث الأنبياء، ونحن أمناء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حجّة الله، ونحن أركان الإيمان، ونحن دعائم الإسلام، ونحن من رحمة الله علي خلقه، ونحن من بنا يفتح، وبنا يختم، ونحن أئمّة الهدي، ونحن مصابيح الدجي، ونحن منار الهدي، ونحن السابقون، ونحن الآخرون، ونحن العلم المرفوع للحقّ‌، من تمسّك بنا لحق، ومن تأخّر عنّا غرق، ونحن قادة الغرّ المحجّلين، ونحن خيرة الله، ونحن الطريق الواضح، والصراط‍‌ المستقيم إلي الله، ونحن من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خلقه، ونحن المنهاج، ونحن معدن النبوّة، ونحن موضع الرسالة، ونحن الّذين، مختلف الملائكة، ونحن السراج لمن استضاء بنا، ونحن السبيل لمن اقتدي بنا، ونحن الهداة إلي الجنّة، ونحن عري الإسلام، ونحن الجسور والقناطر، من مضي عليها لم يسبق، ومن تخلّف عنها محق، ونحن السنام الأعظم، ونحن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الله الرحمة، وبنا يسقون الغيث، ونحن الّذين بنا يصرف عنكم العذاب، فمن عرفنا، وأبصرنا، وعرف حقّنا، وأخذ بأمرنا فهو منّا وإلينا</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2930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النسّابة جلال الدين عبدالحميد، عن أبيه الإمام شمس الدين شيخ الشرف فخار بن معدّ بن فخار الموسوي، عن شاذان بن جبرئيل القمّي، عن جعفر بن محمّد الدوريستي، عن أبيه، عن أبي‌جعفر محمّد بن علي 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عن الحسين بن سعيد، عن حمّاد بن عيسي، عن إبراهيم بن عمر اليماني، عن أبي‌الطفيل، عن أبي‌جعفر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لأميرالمؤمنين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ما املي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وتخاف علي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عليك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 الله عزّوجلّ‌لك أن يحفظك، ولا ينسيك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اكتب لشركائك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بهم يسقي امّتي الغيث، وبهم يستجاب دعاؤهم، وبهم يصرف الله عنهم البلاء، وبهم تنزل الرحمة من السماء، وهذا أوّلهم، وأومأ بيده إلي الحسن، ثمّ‌ أومأ بيده إلي الحسين عليهما السلام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 xml:space="preserve">. </w:t>
      </w:r>
      <w:r>
        <w:rPr>
          <w:rStyle w:val="FootnoteAnchor"/>
          <w:rtl w:val="true"/>
        </w:rPr>
        <w:footnoteReference w:id="108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الباب الخمسون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الحمّوئي في فرائد السمطين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زياد بن المنذر أبي‌الجارود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الباب الحادي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جبيرة الأنصاي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شعب الإيمان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 لغير طهر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وإمّا لغير، وإمّا 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رائي حملته امّه علي غير طهر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المودّة الثانية، و عنه القندوزي في ينابيع المودّة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 المصنّف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الرواية الآتية عن محمّد بن فضيل، عن أبي‌حيّان يحيي بن سعيد بن حيّان، عن عمّه يزيد بن حيّان، فلاحظ‍‌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بين الصحيحين ق</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أوّل كتاب الاعتصام بالكتاب والسنّة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شارزما بنت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المجلس الثالث عشر في بيان فضل آل الرسول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لترجمتهما ولسائر المصادر،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سمرة بن عمر بن مسلم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الموافق لسائر المصادر،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سمرة وعمرو</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عبد بن حميد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كتاب الصلاة، باب بيان أهل بيته الّذين هم آله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كتاب الصدقات، باب بيان آل محمّد صلى الله عليه و سلم الّذين تحرم عليهم الصدقة المفروضة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الروايات،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العبّاس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أبي‌شيبة في المصنّف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زيد بن أرقم، كما عنه المتّقي في كنز العمّال </w:t>
      </w:r>
      <w:r>
        <w:rPr>
          <w:rFonts w:eastAsia="IRNazanin" w:cs="IRNazanin"/>
          <w:b w:val="false"/>
          <w:bCs w:val="false"/>
          <w:i w:val="false"/>
          <w:iCs w:val="false"/>
          <w:color w:val="333333"/>
          <w:sz w:val="20"/>
          <w:szCs w:val="20"/>
        </w:rPr>
        <w:t>641/13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فحاصرهم تسع عشرة أو ثمان عشرة، فلم يفتتحها، ثمّ‌ ارتحل روحة أو غدوة، فنزل،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إنّي فرط‍‌ لكم، فاُوصيكم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أبويعلي في المسند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فحاصرها تسع عشرة أو ثمان عشرة لم يفتتحها، ثمّ‌ أوغل روحة أو غدوة، ثمّ‌ نزل، ثمّ‌ هجر، فقال</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لرواية ابن عساكر وسائر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 عشرة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ابن عساكر في تاريخ مدينة دمشق </w:t>
      </w:r>
      <w:r>
        <w:rPr>
          <w:rFonts w:eastAsia="IRNazanin" w:cs="IRNazanin"/>
          <w:b w:val="false"/>
          <w:bCs w:val="false"/>
          <w:i w:val="false"/>
          <w:iCs w:val="false"/>
          <w:color w:val="333333"/>
          <w:sz w:val="20"/>
          <w:szCs w:val="20"/>
        </w:rPr>
        <w:t>342/42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957/5359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أحمد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مرسلاً الديلمي في الفردوس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الأوسط</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السمهودي في جواهر العقدين</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القندوزي في ينابيع المودةّ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اخلفوني في أهل بيتي خيراً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المحبّ‌ الطبري في ذخائر العقبي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والسمهودي في جواهر العقدين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 عنه الكنجي في كفاية الطالب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السابع،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طاووس في اليقين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نور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آه، لقد سألت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خير مولود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نوراً من نوري، وخلقني نوراً من نوره</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الحمّوئي في فرائد السمطين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شرف النبي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ميزان الاعتدال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بن خلف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الجوزي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إبراهيم بن الحسين القطّان،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ابن الجوزي في الموضوعات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العيني الحيدرآبادي في المناقب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المجتمعة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في المناقب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وفي فرائد السمطين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أحمد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طهمان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ومختصراً في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باختصار سبط‍‌ ابن الجوزي في تذكرة الخواصّ‌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 في المودّة في القربي للهمداني ص</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المودّة الثامنة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الديلمي في الفردوس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رواية ابن عساكر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مطيعاً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277/10</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خشرم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عمران بن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المصدر، وفي الطبعة الاُولي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الحديث التالي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396/23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204/13</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العديم في بغية الطلب </w:t>
      </w:r>
      <w:r>
        <w:rPr>
          <w:rFonts w:eastAsia="IRNazanin" w:cs="IRNazanin"/>
          <w:b w:val="false"/>
          <w:bCs w:val="false"/>
          <w:i w:val="false"/>
          <w:iCs w:val="false"/>
          <w:color w:val="333333"/>
          <w:sz w:val="20"/>
          <w:szCs w:val="20"/>
        </w:rPr>
        <w:t>2580/6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الحسن الكندي، عن هبة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بخريزة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334/23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964/3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141/14</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وعنه ابن عساكر في تاريخ مدينة دمشق</w:t>
      </w:r>
      <w:r>
        <w:rPr>
          <w:rFonts w:eastAsia="IRNazanin" w:cs="IRNazanin"/>
          <w:b w:val="false"/>
          <w:bCs w:val="false"/>
          <w:i w:val="false"/>
          <w:iCs w:val="false"/>
          <w:color w:val="333333"/>
          <w:sz w:val="20"/>
          <w:szCs w:val="20"/>
        </w:rPr>
        <w:t>141/14</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وأبونعيم في أخبار أصبهان</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الحسكاني في شواهد التنزيل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451/12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الحسكاني في شواهد التنزيل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2580/6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140/14</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ويقال له الإيامي أيضاً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حديث عبيد بن سعيد، عن سفيان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139/14</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مثل حديث حسّان بن إبراهيم، عن محمّد بن سلمة، المتقدّم آنفاً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فاجتبذ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فاجتذب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بالإسناد المتقدّم عن أسد بن موسي، عن عبدالحميد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303/4705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695/3558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281/23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Pr>
        <w:t>2095/4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الحسكاني في شواهد التنزيل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Pr>
        <w:t>2209/5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الحسكاني في شواهد التنزيل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3132/9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السيوطي في الدرّ المنثور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تفسير القرآن العظيم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 التطهير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وبإسناده عنه الحمّوئي في فرائد السمطين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وشواهد التنزيل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تمام الحديث، بل اكتفي بذكر مغايراته مع التالي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ترجمة عطيّة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304/4706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الحسكاني في ذيل الحديث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والثعلبي في الكشف والبيان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 التطهير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 التطهير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أبي‌عامر الرحبي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أميرالمؤمنين علي بن أبي‌طالب عليه السلام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فاطمة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جدعان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الحديث المتقدّم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كثير في تفسير القرآن العظيم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والنهاية </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 بن علي بن أبي‌طالب، فصل في ذكر شيء من فضائله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عبد بن حميد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الترمذي في الجامع الكبير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من هذا الوجه؛ إنّما نعرفه من حديث حمّاد بن سلمة، وفي الباب عن أبي‌الحمراء ومعقل بن يسار واُمّ‌ سلمة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المودّة الحادية عشر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السيوطي في الدرّ المنثور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مجمع الزوائد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باب فضل أهل البيت عليهم 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يونس بن أبي‌إسحاق، عن أبي‌داوود، عن أبي‌الحمراء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المتشابه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xml:space="preserve">، ترجمة عبدالله بن يسار المنقري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أبي‌الحمراء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الكني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يونس بن أبي‌إسحاق، عن أبي‌داوود، عن أبي‌الحمراء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ترجمة أبي‌الحمراء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المطبوع في آخر تاريخ الطبري </w:t>
      </w:r>
      <w:r>
        <w:rPr>
          <w:rFonts w:eastAsia="IRNazanin" w:cs="IRNazanin"/>
          <w:b w:val="false"/>
          <w:bCs w:val="false"/>
          <w:i w:val="false"/>
          <w:iCs w:val="false"/>
          <w:color w:val="333333"/>
          <w:sz w:val="20"/>
          <w:szCs w:val="20"/>
        </w:rPr>
        <w:t>589/11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عهد النبي 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النبي</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أبي‌الحمراء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البداية والنهاية لابن كثير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أبي‌جعفر محمّد بن علي بن دحيم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الحبري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أبي‌الحمراء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منبّه ومنية وميتّة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محمّد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السيوطي في الدرّ المنثور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من سورة الأحزاب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آية التطهير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وبإسناده عنه الخوارزمي في المناقب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اسد الغابة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وعن غيره السيوطي في الدرّ المنثور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368/42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سائر المصادر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هامش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ولم يصل إلينا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ترجمة سليمان المنبهي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بإنسان من أهله فاطمة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حميد الشامي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البيهقي في السنن الكبري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بالإسناد الأوّل، وفيه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حياتهم الدنيا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ثوبان، اشتر لفاطمة قلادة من عصب وسوارين من عاج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تركة النبي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حميد الشامي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2579/6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بنيه وبناته عليه الصلاة والسلام وأزواجه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186/35</w:t>
      </w:r>
      <w:r>
        <w:rPr>
          <w:rFonts w:ascii="IRNazanin" w:hAnsi="IRNazanin" w:eastAsia="IRNazanin"/>
          <w:b w:val="false"/>
          <w:b w:val="false"/>
          <w:bCs w:val="false"/>
          <w:i w:val="false"/>
          <w:i w:val="false"/>
          <w:iCs w:val="false"/>
          <w:color w:val="333333"/>
          <w:sz w:val="20"/>
          <w:sz w:val="20"/>
          <w:szCs w:val="20"/>
          <w:rtl w:val="true"/>
        </w:rPr>
        <w:t>، ترجمة زينب بنت أبي‌سلمة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ذيل هذه الروايات من عدّ امّ‌ سلمة وابنتها من أهل البيت، مخالف لروايات عديدة نفي فيهنّ‌ غير الخمسة عن دائرة أهل البيت، وقد مضي كثير منها في الباب الأوّل من هذا الفصل، فيؤخذ بالقدر المتيقّن من الروايات، ويطرح غيره، اللهمّ‌ إلّ‌ا أن يكون المراد منه معناه العامّ‌، لا المعني الخاصّ‌ الّذي اختصّ‌ بعلي وفاطمة وابنيهما عليهم السلام ، ويشهد لذلك ضمّ‌ ابنتها معها، لأنّ‌ ابنة امّ‌ سلمة خارجة عن دائرة أهل البيت بإجماع جميع الاُمّة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آية التطهير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113/42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306/4708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وعن غيره السيوطي في الدرّ المنثور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 التطهير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313/12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344/12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الحسكاني في شواهد التنزيل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ترجمة عقبة بن عبدالله الأصمّ‌ الرفاعي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جبذه،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مقلوب منه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الحسكاني في شواهد التنزيل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456/12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مايجب لآل البيت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فتنحّيت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330/23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330/23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آنفاً عن الطبراني ذكر هذا السند مع رواية جعفر بن سليمان عن عوف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علي علي وفاطمة والحسن والحسين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اخلاق النبي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فيه وجهه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شرف النبي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 وجهه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470/13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في تاريخ مدينة دمشق </w:t>
      </w:r>
      <w:r>
        <w:rPr>
          <w:rFonts w:eastAsia="IRNazanin" w:cs="IRNazanin"/>
          <w:b w:val="false"/>
          <w:bCs w:val="false"/>
          <w:i w:val="false"/>
          <w:iCs w:val="false"/>
          <w:color w:val="333333"/>
          <w:sz w:val="20"/>
          <w:szCs w:val="20"/>
        </w:rPr>
        <w:t>148/14</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حمدان وابن المقرئ عن أبي‌يعلي، وذكر لفظ‍‌ ابن المقرئ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إليك لا إلي النار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قِبال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زمامها، والشسع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النعل يدخل بين الإصبعين، والفَتل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مفتولاً، وفتَل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خيران بن العلاء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الصالحي الشامي في سبل الهدي والرشاد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411/42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الباب الحادي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400/4802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3132/9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عليه السلام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ابن عساكر في تاريخ مدينة دمشق </w:t>
      </w:r>
      <w:r>
        <w:rPr>
          <w:rFonts w:eastAsia="IRNazanin" w:cs="IRNazanin"/>
          <w:b w:val="false"/>
          <w:bCs w:val="false"/>
          <w:i w:val="false"/>
          <w:iCs w:val="false"/>
          <w:color w:val="333333"/>
          <w:sz w:val="20"/>
          <w:szCs w:val="20"/>
        </w:rPr>
        <w:t>270/13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الخوارزمي في مقتل الحسين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التاسع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الخوارزمي في مقتل الحسين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التاسع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الحمّوئي في فرائد السمطين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حديث أبي‌حيّان عن يزيد بن حيّان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الطبراني في المعجم الكبير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وآل العبّاس</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2408/36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 الصدقة علي بني‌هاشم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الطبراني في المعجم الكبير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في كلام زيد من أنّ‌ نساء النبي صلى الله عليه و سلم لسن من أهل البيت، وأنّ‌ أهل البيت تحرم عليهم الصدقة فهو حقّ‌ موافق لسائر الروايات، وأمّا تعيين المصداق بأنّ‌ آل عبّاس وآل جعفر وآل عقيل منهم فغير صحيح، لما تقدّم من الاختصاص بالخمسة الطيّبة، وما سيأتي من إلحاق خصوص الأئمّة من أولاد علي عليه السلام بهم، أو كان السؤال عن خصوص من حرم عليهم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الجواب مطابقاً للسؤال، أو أنّه تعمّد الخلط‍‌ اتّقاء لشرّ الظلمة وأعوانهم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العديم في بغية الطلب </w:t>
      </w:r>
      <w:r>
        <w:rPr>
          <w:rFonts w:eastAsia="IRNazanin" w:cs="IRNazanin"/>
          <w:b w:val="false"/>
          <w:bCs w:val="false"/>
          <w:i w:val="false"/>
          <w:iCs w:val="false"/>
          <w:color w:val="333333"/>
          <w:sz w:val="20"/>
          <w:szCs w:val="20"/>
        </w:rPr>
        <w:t>2581/6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207/13</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ترجمة عبدالرحيم بن هارون الغسّاني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206/13</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91/60</w:t>
      </w:r>
      <w:r>
        <w:rPr>
          <w:rFonts w:ascii="IRNazanin" w:hAnsi="IRNazanin" w:eastAsia="IRNazanin"/>
          <w:b w:val="false"/>
          <w:b w:val="false"/>
          <w:bCs w:val="false"/>
          <w:i w:val="false"/>
          <w:i w:val="false"/>
          <w:iCs w:val="false"/>
          <w:color w:val="333333"/>
          <w:sz w:val="20"/>
          <w:sz w:val="20"/>
          <w:szCs w:val="20"/>
          <w:rtl w:val="true"/>
        </w:rPr>
        <w:t xml:space="preserve">، ترجمة مفضّل بن محمّد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الحبري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المودّة السابعة، وعنه القندوزي في ينابيع المودّة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الحادي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سائر المصادر، ويقتضيه السياق أيضاً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الباب السابع والثمانون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xml:space="preserve">، ترجمة فضّال بن جبير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مرسلاً في الجامع لأحكام القرآن للقرطبي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للسيوطي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نزل من القرآن في أميرالمؤمنين علي عليه السلام ، وعنه ابن البطريق في خصائص الوحي المبين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موضح أوهام الجمع والتفريق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أثبتناه هو الظاهر الموافق لسائر المصادر، والعبارة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 منّي ياعلي، خلقت أنا وأنت من شجرة، صنع جسمك من جسمي، خلقت أنا وأنت من شجرة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تفسير القرطبي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رواية الحاكم عن الدينوري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تاريخ مدينة دمشق</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أبي‌عبدالغني الأزدي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459/6</w:t>
      </w:r>
      <w:r>
        <w:rPr>
          <w:rFonts w:ascii="IRNazanin" w:hAnsi="IRNazanin" w:eastAsia="IRNazanin"/>
          <w:b w:val="false"/>
          <w:b w:val="false"/>
          <w:bCs w:val="false"/>
          <w:i w:val="false"/>
          <w:i w:val="false"/>
          <w:iCs w:val="false"/>
          <w:color w:val="333333"/>
          <w:sz w:val="20"/>
          <w:sz w:val="20"/>
          <w:szCs w:val="20"/>
          <w:rtl w:val="true"/>
        </w:rPr>
        <w:t xml:space="preserve">، ترجمة مينا بن أبي‌مينا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168/14</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الديلمي في الفردوس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صبّاح بن يحيي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الذهبي في ميزان الاعتدال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في الموضوعات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باختصار في ميزان الاعتدال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إسماعيل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الباب الثامن والخمسون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383/42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المودّة الثانية، وعنه القندوزي في ينابيع المودّة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2581/6</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عبدمناف أبي‌طالب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 مولي عبدالرحمان بن عوف قد أدرك النبي صلى الله عليه و آله و سلم ، وسمع منه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ترجمة يحيي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العلاء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368/4770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 للشيء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عليه، وفرح به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أحمد بن عبدالرحيم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ابن الجوزي في العلل المتناهية</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محمّد الحاسب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وأبوالخير الطالقاني في الأربعين المنتقي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الباب السادس والعشرون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624/13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المحبّ‌ الطبري في ذخائر العقبي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مرسلاً رواه الهمداني في المودّة في القربي ص</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المودّة الحادية عشر، وعنه القندوزي في ينابيع المودّة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283/11</w:t>
      </w:r>
      <w:r>
        <w:rPr>
          <w:rFonts w:ascii="IRNazanin" w:hAnsi="IRNazanin" w:eastAsia="IRNazanin"/>
          <w:b w:val="false"/>
          <w:b w:val="false"/>
          <w:bCs w:val="false"/>
          <w:i w:val="false"/>
          <w:i w:val="false"/>
          <w:iCs w:val="false"/>
          <w:color w:val="333333"/>
          <w:sz w:val="20"/>
          <w:sz w:val="20"/>
          <w:szCs w:val="20"/>
          <w:rtl w:val="true"/>
        </w:rPr>
        <w:t xml:space="preserve">، ترجمة عثمان بن محمّد بن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عثمان بن أبي‌شيبة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عثمان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أبي‌شيبة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بني انثي عصبة ينتمون إليه، إلّ‌ا</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الفصل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مرسلاً في كنز العمّال </w:t>
      </w:r>
      <w:r>
        <w:rPr>
          <w:rFonts w:eastAsia="IRNazanin" w:cs="IRNazanin"/>
          <w:b w:val="false"/>
          <w:bCs w:val="false"/>
          <w:i w:val="false"/>
          <w:iCs w:val="false"/>
          <w:color w:val="333333"/>
          <w:sz w:val="20"/>
          <w:szCs w:val="20"/>
        </w:rPr>
        <w:t>603/13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الديلمي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الأنصار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أثبتاه هنا موافق لبعض النسخ، وفي بعضها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وأهل بيتي وعيبتي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أمثال الحديث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المودّة الثانية، وعنه القندوزي في ينابيع المودّة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يحبّ‌ أن 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يصبح في رحمة الله عليه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المودّة الثانية، وعنه القندوزي في ينابيع المودّة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الفصل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مرسلاً الهمداني في المودّة في القربي ص</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المودّة الثالثة عشر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إسحاق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167/14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شهرآشوب في مناقب آل أبي‌طالب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مفسدات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المودّة الثالثة، وعنه القندوزي في ينابيع المودّة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شرف النبي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الهمداني أيضاً مرسلاً عن الأصبغ، في المودّة في القربي ص</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المودّة العاشرة وعنه القندوزي في ينابيع المودّة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والسند أخذناه من المخطوطة 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مكتبة السيّد المرعشي بقم 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كتاب النكاح، باب دخول النبي صلى الله عليه و سلم المسجد جنباً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ترجمة حُميد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أبي‌غنيّة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كتاب النكاح، باب دخول النبي صلى الله عليه و سلم المسجد جنباً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372/23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أفلت بن خليفة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مناقب العبّاس، في مسانيد المأمون، كما في العمدة لابن البطريق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العشرون، وغاية المرام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 لابن جبر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كما عنه الهيثمي في كشف الأستار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اللآلي المصنوعة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الحمّوئي في فرائد السمطين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المنادي في الملاحم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والكنجي في البيان المطبوع في آخر كفاية الطالب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الباب السادس عشر،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مرسلاً في الفتاوي الحديثيّة لابن حجر المكّي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ومثله في الفتاوي الحديثيّة لابن حجر المكّي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من كتاب فضائل الحسن والحسين وأهل البيت عليهم السلام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وعنه أبويعلي، كما عنهما ابن حجر في المطالب العالية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ترجمة موسي بن عبيدة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المطالب العالية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المحبّ‌ الطبري في ذخائر العقبي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المصدر، وليس له في الأحاديث الّتي قبله سند متّصل إلي ابن بابويه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المجلس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والثلاثون، وكمال الدين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الديلمي في الفردوس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الديلمي أيضاً، كما في مقتل الحسين للخوارزمي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الفصل السادس مع مغايرة طفيفة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ومثله مرسلاً ذكره أيضاً في </w:t>
      </w:r>
      <w:r>
        <w:rPr>
          <w:rFonts w:eastAsia="IRNazanin" w:cs="IRNazanin"/>
          <w:b w:val="false"/>
          <w:bCs w:val="false"/>
          <w:i w:val="false"/>
          <w:iCs w:val="false"/>
          <w:color w:val="333333"/>
          <w:sz w:val="20"/>
          <w:szCs w:val="20"/>
        </w:rPr>
        <w:t>134/19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شرف النبي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المودّة الثانية، وعنه القندوزي في ينابيع المودّة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النبوّة الركن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لترجمة الرجل،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أبي‌البيهقي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السيوطي في ذيل اللئالي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 المنثور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المثبت من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الفردوس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الدرّ المنثور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بهؤلاء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شرف النبي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المحبّ‌ الطبري في ذخائر العقبي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ولايأثمّ‌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المودّة العاشرة، وعنه القندوزي في ينابيع المودّة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البزّار في البحر الزخّار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نأكل الصدقة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الأثير في اسد الغابة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إلّ‌ا أنّه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الصبي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ابن عساكر في تاريخ مدينة دمشق </w:t>
      </w:r>
      <w:r>
        <w:rPr>
          <w:rFonts w:eastAsia="IRNazanin" w:cs="IRNazanin"/>
          <w:b w:val="false"/>
          <w:bCs w:val="false"/>
          <w:i w:val="false"/>
          <w:iCs w:val="false"/>
          <w:color w:val="333333"/>
          <w:sz w:val="20"/>
          <w:szCs w:val="20"/>
        </w:rPr>
        <w:t>164/13</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الذرّيّة الطاهرة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ترجمة أبي‌الحوراء ربيعة بن شيبان السعدي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الطبراني في المعجم الكبير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الكفاية في علم الرواية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ابن عساكر في تاريخ مدينة دمشق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ترجمة رسول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صلى الله عليه و سلم ، باب معرفة عبيده وإمائه، والحاكم في المستدرك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علي محمّد بن جعفر، عن شعبة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المحاملي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عنه الذهبي في سير أعلام النبلاء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ترجمة الحكم بن عتيبة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الصدقة علي بني‌هاشم، ومن طريقه البيهقي في السنن الكبري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 كتاب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والمجتبي من السنن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وبإسناده عنه ابن حزم في المحلّي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الزجر عن استعمال موالي النبي صلى الله عليه و سلم علي الصدقة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ترجمة رشيد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أبي‌عميرة رشيد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التعفّر، وهو التمرّغ في التراب، كما هو شأن الصغار حالة اللعب أو الغضب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والحسين بن علي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عنه المتّقي في كنز العمّال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ترجمة رشيد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سائر المصادر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والمجتبي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حزم في المحلّي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كتاب الزكاة، مسألة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فأتينا علي النبي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287/20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الحديث المتقدّم عن صالح، عن الزهري، عن عبيدالله بن عبدالله بن الحارث بن نوفل، عن عبدالمطّلب بن ربيعة، وقد تقدّم هنا أيضاً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المتّقي في كنز العمّال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خارجة بن عمرو حليف أبي‌سفيان،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خطأ</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الحديث المتقدّم آنفاً عن الطحاوي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411/19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بن حكيم، والمثبت هو الظاهر الموافق لجميع المصادر؛ وعنه الطبراني في المعجم الكبير </w:t>
      </w:r>
      <w:r>
        <w:rPr>
          <w:rFonts w:eastAsia="IRNazanin" w:cs="IRNazanin"/>
          <w:b w:val="false"/>
          <w:bCs w:val="false"/>
          <w:i w:val="false"/>
          <w:iCs w:val="false"/>
          <w:color w:val="333333"/>
          <w:sz w:val="20"/>
          <w:szCs w:val="20"/>
        </w:rPr>
        <w:t>411/19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السنن الكبري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411/19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المنتقي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والمجتبي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411/19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22/1448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براءة، باب ذوي القربي الّذين تحرم عليهم الصدقة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السيرة النبويّة </w:t>
      </w:r>
      <w:r>
        <w:rPr>
          <w:rFonts w:eastAsia="IRNazanin" w:cs="IRNazanin"/>
          <w:b w:val="false"/>
          <w:bCs w:val="false"/>
          <w:i w:val="false"/>
          <w:iCs w:val="false"/>
          <w:color w:val="333333"/>
          <w:sz w:val="20"/>
          <w:szCs w:val="20"/>
        </w:rPr>
        <w:t>633/4</w:t>
      </w:r>
      <w:r>
        <w:rPr>
          <w:rFonts w:ascii="IRNazanin" w:hAnsi="IRNazanin" w:eastAsia="IRNazanin"/>
          <w:b w:val="false"/>
          <w:b w:val="false"/>
          <w:bCs w:val="false"/>
          <w:i w:val="false"/>
          <w:i w:val="false"/>
          <w:iCs w:val="false"/>
          <w:color w:val="333333"/>
          <w:sz w:val="20"/>
          <w:sz w:val="20"/>
          <w:szCs w:val="20"/>
          <w:rtl w:val="true"/>
        </w:rPr>
        <w:t xml:space="preserve">، عند ذكره لعبيد النبي صلى الله عليه و آله و سلم وإمائه وابن كثير في‌البداية والنهاية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عبيده وإمائه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عنه،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وإنّا أهل بيت نُبتلي بأكل الصدقة، فلا تأكلها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باب معرفة عبيده وامائه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 ترجمة مهران أو ميمون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سفيان، عن عطاء، وسيأتي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المسند وتاريخ مدينة دمشق</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نأكل الصدقة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أحمد في المسند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الكبير </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وأبوالقاسم البغوي في معجم الصحابة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ترجمة كيسان، وابن عساكر في تاريخ مدينة دمشق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معرفة عبيدة وإمائه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باب معرفة عبيده وإمائه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باب معرفة عبيده وإمائه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ولايخفي أنّ‌ الحديث متّحد مع الّذي قبله، وإنّما كرّرناه تبعاً لابن عساكر، لعدم الترديد في اسم مولي النبي صلى الله عليه و آله و سلم ، وللمغايرة في متن الحديث</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مهران أو ميمون مولي النبي صلى الله عليه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أبي‌عاصم في الآحاد والمثاني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عبيده وإمائه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مولي للنبي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مهران،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والبغوي وابن شاهين، واللفظ‍‌ مطابق تقريباً لما تقدّم عن أحمد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بإسناده عنه ابن عساكر في تاريخ مدينة دمشق </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باب معرفة عبيده وإمائه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باختصار في السيرة النبويّة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لعبيد النبي صلى الله عليه و آله و سلم وإمائه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عنه ابن عساكر في تاريخ مدينة دمشق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باب معرفة عبيده وإمائه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السيرة النبويّة لابن كثير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ابن وهب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والسقط‍‌ فيه جلي، فإنّه لم يذكر فيه إعطاء مال من الصدقة إلي امّ‌ كلثوم، لكن جوابها يدلّ‌ علي ذلك</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وعن غيره المتّقي في كنز العمّال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الزكاة، باب أخذ صدقة التمر عند صرام النخل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الطيالسي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الزكاة، باب ما يذكر في الصدقة للنبي صلى الله عليه و سلم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751/2</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وستأتي رواية وكيع، عن شعبة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مسلم في صحيحه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ترجمة محمّد بن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أبي‌رافع مولي رسول الله صلى الله عليه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الولاء، باب تولّي غير مواليه، وعنه أحمد في مسنده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 طفيفة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وزهر الفردوس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وسند الحديث منه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لايدخل أهل بيته في النار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232/30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وعنه الحسكاني في شواهد التنزيل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رضاء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رضا محمّد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المودّة الثانية، وعنه القندوزي في ينابيع المودّة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شرف النبي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وعنه المحبّ‌ الطبري في ذخائر العقبي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رواية مجاهد عن ابن عبّاس، يعني مثل الرواية الآتية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المجلس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والسبعون؛ ومعاني الأخبار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البطريق في خصائص الوحي المبين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التاسع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ابي حاتم </w:t>
      </w:r>
      <w:r>
        <w:rPr>
          <w:rFonts w:eastAsia="IRNazanin" w:cs="IRNazanin"/>
          <w:b w:val="false"/>
          <w:bCs w:val="false"/>
          <w:i w:val="false"/>
          <w:iCs w:val="false"/>
          <w:color w:val="333333"/>
          <w:sz w:val="20"/>
          <w:szCs w:val="20"/>
        </w:rPr>
        <w:t>3225/10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ترجمة الخضر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المأثورة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وبإسناده عنه البيهقي في دلائل النبوّة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ما جاء في عظم المصيبة الّتي نزلت بالمسلمين بوفاة رسول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صلى الله عليه و سلم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كتاب الجنائز، باب القول عند دفن الميّت؛ ومسند الشافعي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كتاب الجنائز والحدود، وبإسناده عنه البيهقي في السنن الكبري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الهواتف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الزيادة من الإصابة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جرجان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ترجمة محمّد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الهواتف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ونحوه مرسلاً عن علي في الوفا لابن الجوزي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الخامس والأربعون، في ذكر ما سمع من التعزية برسول الله صلى الله عليه و سلم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وفاة رسول الله صلى الله عليه و سلم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400/4802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شرف النبي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الأحباب ق</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خبيثة النفس، أي كريه الحال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جالس علي ركبتيه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كفاية الطالب</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 يومين لآثرك به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وما بعده من تصرّفات الرواة وزياداتهم، فأتباع أهل البيت وأولياء الله منزّهون عن مثل هذه التصرّفات، فضلاً عن أهل البيت الّذين أذهب الله عنهم الرجس، وطهّرهم تطهيراً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مئة منقبة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المنقبة الثامنة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ومابين المعقوفين من رواية الحمّوئي عنه في فرائد السمطين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الثالث والعشرون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القيلولة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الشجر والنبات والفواكه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في قصّة سليمان عليه السلام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التعازي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المزّي في تهذيب الكمال </w:t>
      </w:r>
      <w:r>
        <w:rPr>
          <w:rFonts w:eastAsia="IRNazanin" w:cs="IRNazanin"/>
          <w:b w:val="false"/>
          <w:bCs w:val="false"/>
          <w:i w:val="false"/>
          <w:iCs w:val="false"/>
          <w:color w:val="333333"/>
          <w:sz w:val="20"/>
          <w:szCs w:val="20"/>
        </w:rPr>
        <w:t>393/20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حلية الأولياء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ترجمة زين العابدن علي بن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386/41</w:t>
      </w:r>
      <w:r>
        <w:rPr>
          <w:rFonts w:ascii="IRNazanin" w:hAnsi="IRNazanin" w:eastAsia="IRNazanin"/>
          <w:b w:val="false"/>
          <w:b w:val="false"/>
          <w:bCs w:val="false"/>
          <w:i w:val="false"/>
          <w:i w:val="false"/>
          <w:iCs w:val="false"/>
          <w:color w:val="333333"/>
          <w:sz w:val="20"/>
          <w:sz w:val="20"/>
          <w:szCs w:val="20"/>
          <w:rtl w:val="true"/>
        </w:rPr>
        <w:t xml:space="preserve">، ترجمة علي بن الحسين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مغايرات طفيفة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الباقر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في تاريخ مدينة دمشق </w:t>
      </w:r>
      <w:r>
        <w:rPr>
          <w:rFonts w:eastAsia="IRNazanin" w:cs="IRNazanin"/>
          <w:b w:val="false"/>
          <w:bCs w:val="false"/>
          <w:i w:val="false"/>
          <w:iCs w:val="false"/>
          <w:color w:val="333333"/>
          <w:sz w:val="20"/>
          <w:szCs w:val="20"/>
        </w:rPr>
        <w:t>294/54</w:t>
      </w:r>
      <w:r>
        <w:rPr>
          <w:rFonts w:ascii="IRNazanin" w:hAnsi="IRNazanin" w:eastAsia="IRNazanin"/>
          <w:b w:val="false"/>
          <w:b w:val="false"/>
          <w:bCs w:val="false"/>
          <w:i w:val="false"/>
          <w:i w:val="false"/>
          <w:iCs w:val="false"/>
          <w:color w:val="333333"/>
          <w:sz w:val="20"/>
          <w:sz w:val="20"/>
          <w:szCs w:val="20"/>
          <w:rtl w:val="true"/>
        </w:rPr>
        <w:t xml:space="preserve">، ترجمة محمّد بن علي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قتيبة في عيون الأخبار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سيرأعلام النبلاء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 xml:space="preserve">، ترجمة أبي‌جعفر الباقر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علي الرضا بن موسي عليهم السلام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الفرج بعد الشدّة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الباب التاسع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الحديد في شرح نهج البلاغة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العقد الفريد لابن عبد ربّه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كتاب الواسطة في الخطب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المصفّح العامري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الخمسون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السادس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السيوطي في الدرّ المنثور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علي بن أبي‌طالب عليه السلام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آخر شرح 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109/14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التفسير العتيق بهذا الإسناد، كما في شواهد التنزيل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بالإسناد المتقدّم، وهو رواية عثمان بن أبي‌شيبة، عن يحيي بن يمان، وهو الحديث التالي هنا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عليكم ذكراً رسولاً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بن أبي‌طالب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في القربي ص</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المودّة الثانية، وعنه القندوزي في ينابيع المودّة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والثلاثون؛ وكمال الدين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الثامن والأربعون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102306</Words>
  <Characters>434361</Characters>
  <CharactersWithSpaces>532312</CharactersWithSpaces>
  <Paragraphs>5403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2026-08-28T14:07:41Z</dcterms:created>
  <dc:creator>ghaemiyeh.com</dc:creator>
  <dc:description/>
  <dc:language>en-US</dc:language>
  <cp:lastModifiedBy/>
  <dcterms:modified xsi:type="dcterms:W3CDTF">2026-08-28T17:37:54Z</dcterms:modified>
  <cp:revision>1</cp:revision>
  <dc:subject/>
  <dc:title>موسوعه الامامه فی نصوص اهل السنه جلد 3</dc:title>
</cp:coreProperties>
</file>

<file path=docProps/custom.xml><?xml version="1.0" encoding="utf-8"?>
<Properties xmlns="http://schemas.openxmlformats.org/officeDocument/2006/custom-properties" xmlns:vt="http://schemas.openxmlformats.org/officeDocument/2006/docPropsVTypes"/>
</file>