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علامات الإمام و صفاته و شرائطه و ینبغی أن ینسب إلیه و ما لا ینبغی‌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14 نادر فی معرفتهم صلوات الله علیهم بالنورانیة و فیه ذکر جمل من فضائلهم علیهم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«1»</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بیان</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بیان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أبواب علومهم علیهم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1 جهات علومهم علیهم السلام و ما عندهم من الکتب و أنه ینقر فی آذانهم و ینکت فی قلوبهم‌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بیان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بیان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«5»</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«7»</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بیان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«8»</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«9»</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بیان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«10»</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«11»</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«12»</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«13»</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«16»</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بیان</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«19»</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بیان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«21»</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«22»</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«23»</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«24»</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«25»</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«26»</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«27»</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بیان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«28»</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«29»</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«30»</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«31»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«32»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«34»</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«35»</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«36»</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«37»</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«38»</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«39»</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«40»</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«41»</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«44»</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بیان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«49»</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بیان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«50»</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«51»</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«52»</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«53»</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بیان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«54»</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«55»</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«56»</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«57»</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«58»</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«59»</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«60»</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«64»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«65»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«66»</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«67»</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بیان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«68»</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«69»</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بیان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«70»</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بیان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«72»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بیان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«73»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«74»</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«75»</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«76»</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«78»</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«79»</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«80»</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«81»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بیان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«82»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«84»</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«85»</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بیان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«86»</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بیان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«87»</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«88»</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«89»</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«90»</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بیان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«91»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«92»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«93»</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«94»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«95»</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بیان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«96»</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«97»</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«98»</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«99»</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«100»</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«101»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«102»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«103»</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«104»</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«105»</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«106»</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«107»</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بیان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«108»</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«109»</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«110»</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«111»</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«112»</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«113»</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«114»</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«115»</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«116»</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«117»</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«118»</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«119»</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«120»</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«121»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«122»</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«123»</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«124»</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«125»</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«126»</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«127»</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«128»</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«129»</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«130»</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«131»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«132»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«133»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«134»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«135»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«136»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«137»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«138»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بیان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«139»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«140»</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«141»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«142»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«143»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«144»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«145»</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«146»</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«147»</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أقول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«148»</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«149»</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 أنهم علیهم السلام محدثون مفهمون و أنهم بمن یشبهون ممن مضی و الفرق بینهم و بین الأنبیاء ع‌</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«5»</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بیان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«6»</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«8»</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بیان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«9»</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بیان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بیان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«16»</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«17»</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«18»</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«19»</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«20»</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بیان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«23»</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«24»</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«25»</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«26»</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«27»</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بیان</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«28»</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«29»</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«30»</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بیان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«31»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بیان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«32»</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«33»</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«34»</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«35»</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«36»</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«37»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«38»</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«39»</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«40»</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«41»</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بیان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«42»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«43»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«44»</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«45»</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بیان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«46»</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بیان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«47»</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3 أنهم علیهم السلام یزادون و لو لا ذلک لنفد ما عندهم و إن أرواحهم تعرج إلی السماء فی لیلة الجمعة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«3»</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«4»</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بیان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«5»</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بیان</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«6»</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بیان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«7»</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«8»</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«9»</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«10»</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«12»</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«13»</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«14»</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«15»</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«16»</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بیان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«17»</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«18»</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«19»</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«20»</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«23»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«25»</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«26»</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«28»</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«29»</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«30»</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«31»</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«32»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«33»</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بیان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«34»</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«35»</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بیان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«36»</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«37»</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4 أنهم علیهم السلام لا یعلمون الغیب و معناه‌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«4»</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«5»</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«6»</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تذییل</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5 أنهم علیهم السلام خزان الله علی علمه و حملة عرشه‌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بیان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بیان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«9»</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«10»</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«11»</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«12»</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«14»</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6 أنهم علیهم السلام لا یحجب عنهم علم السماء و الأرض و الجنة و النار و أنه عرض علیهم ملکوت السماوات و الأرض و یعلمون علم ما کان و ما یکون إلی یوم القیامة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بیان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«4»</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«5»</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«6»</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«7»</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«8»</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بیان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«10»</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«11»</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«12»</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بیان</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«13»</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بیان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«16»</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«17»</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«18»</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«19»</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«20»</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«21»</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بیان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7 أنهم علیهم السلام یعرفون الناس بحقیقة الإیمان و بحقیقة النفاق و عندهم کتاب فیه أسماء أهل الجنة و أسماء شیعتهم و أعدائهم و أنه لا یزیلهم خبر مخبر عما یعلمون من أحوالهم‌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بیان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بیان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بیان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«4»</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بیان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«5»</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«6»</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«7»</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«8»</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«9»</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بیان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«10»</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«11»</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«12»</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«13»</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«14»</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«15»</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«16»</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«17»</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«18»</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«19»</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بیان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«20»</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«23»</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بیان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«24»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«25»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«27»</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«28»</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«29»</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«30»</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«31»</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«32»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«33»</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«34»</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«35»</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«36»</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«37»</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«38»</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«39»</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«40»</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باب 8 أن الله تعالی یرفع للإمام عمودا ینظر به إلی أعمال العباد</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بیان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«4»</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«6»</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«7»</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«9»</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«10»</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بیان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بیان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«15»</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«16»</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باب 9 أنه لا یحجب عنهم شی‌ء من أحوال شیعتهم و ما تحتاج إلیه الأمة من جمیع العلوم و أنهم یعلمون ما یصیبهم من البلایا و یصبرون علیها و لو دعوا الله فی دفعها لأجیبوا و أنهم یعلمون ما فی الضمائر و علم المنایا و البلایا و فصل الخطاب و الموالید</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«4»</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«5»</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«6»</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«7»</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«8»</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«9»</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«10»</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«11»</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«12»</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«13»</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«14»</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بیان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«15»</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«16»</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بیان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«17»</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بیان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«18»</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«19»</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«20»</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«21»</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«22»</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«23»</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«24»</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«25»</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«26»</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«27»</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«28»</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«29»</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بیان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«30»</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«31»</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«32»</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بیان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«33»</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«34»</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«35»</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بیان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«36»</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«37»</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بیان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«38»</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«39»</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«40»</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«41»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«42»</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«43»</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باب 10 فی أن عندهم کتبا فیها أسماء الملوک الذین یملکون فی الأرض‌</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«2»</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«3»</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«5»</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«6»</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«7»</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باب 11 أن مستقی العلم من بیتهم و آثار الوحی فیها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«1»</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بیان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«3»</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«4»</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«5»</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باب 12 أن عندهم جمیع علوم الملائکة و الأنبیاء و أنهم أعطوا ما أعطاه الله الأنبیاء علیهم السلام و أن کل إمام یعلم جمیع علم الإمام الذی قبله و لا یبقی الأرض بغیر عالم‌</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بیان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«2»</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«3»</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«4»</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«5»</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«6»</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«7»</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بیان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«8»</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«9»</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بیان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«10»</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بیان</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«12»</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«13»</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«14»</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«15»</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«16»</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«17»</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«18»</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«19»</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«20»</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بیان</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«21»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بیان</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«22»</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«23»</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«24»</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«25»</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«26»</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«27»</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«28»</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«29»</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«30»</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«31»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«32»</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«33»</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«34»</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بیان</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«35»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«36»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بیان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«37»</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«38»</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بیان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«39»</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«40»</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«41»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«42»</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«43»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بیان</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«44»</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بیان</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«45»</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«46»</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«47»</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«48»</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«49»</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«50»</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«51»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«52»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«53»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بیان</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«54»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«55»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بیان</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«56»</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«57»</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«58»</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«59»</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«60»</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«61»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«62»</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«63»</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باب 13 آخر فی أن عندهم صلوات الله علیهم کتب الأنبیاء علیهم السلام یقرءونها علی اختلاف لغاتها</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«5»</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«6»</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«7»</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«8»</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«9»</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بیان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«10»</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«11»</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«12»</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«13»</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«14»</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«15»</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«16»</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بیان</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«17»</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«18»</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«19»</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«20»</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«21»</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«22»</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«23»</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«24»</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«25»</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«26»</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بیان</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«27»</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باب 14 أنهم علیهم السلام یعلمون جمیع الألسن و اللغات و یتکلمون بها</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«1»</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«2»</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«3»</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بیان</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«4»</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بیان</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«5»</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«6»</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«7»</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بیان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باب 15 أنهم أعلم من الأنبیاء علیهم السلام</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«1»</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«2»</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«5»</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«6»</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«7»</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«8»</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بیان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«9»</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«10»</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«12»</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«13»</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باب 16 ما عندهم من سلاح رسول الله صلی الله علیه و آله و آثاره و آثار الأنبیاء ص‌</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بیان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«2»</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بیان</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«4»</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«5»</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بیان</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بیان</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«7»</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«8»</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«9»</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«10»</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«11»</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«12»</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بیان</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«13»</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«14»</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«15»</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«16»</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«17»</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بیان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«18»</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بیان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«19»</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«20»</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«21»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«22»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«23»</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بیان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«24»</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«25»</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«26»</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بیان</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«27»</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بیان</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«28»</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«29»</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بیان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«30»</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«31»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بیان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«32»</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«33»</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بیان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«34»</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بیان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«35»</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«36»</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«37»</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«38»</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«39»</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«40»</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«41»</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«42»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«43»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بیان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«44»</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«45»</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«46»</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«47»</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«48»</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بیان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باب 17 أنه إذا قیل فی الرجل شی‌ء فلم یکن فیه و کان فی ولده أو ولد ولده فإنه هو الذی قیل فیه‌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بیان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بیان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«4»</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«5»</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بیان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أبواب سائر فضائلهم و مناقبهم و غرائب شئونهم صلوات الله علیهم‌</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باب 1 ذکر ثواب فضائلهم و صلتهم و إدخال السرور علیهم و النظر إلیهم‌</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بیان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«4»</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«5»</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«6»</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«7»</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بیان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«8»</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«9»</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«10»</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«11»</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بیان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باب 2 فضل إنشاد الشعر فی مدحهم و فیه بعض النوادر</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بیان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«3»</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«4»</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«5»</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«6»</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«7»</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«8»</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باب 3 عقاب من کتم شیئا من فضائلهم أو جلس فی مجلس یعابون فیه أو فضل غیرهم علیهم من غیر تقیة و تجویز ذلک عند التقیة و الضرورة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بیان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باب 4 النهی عن أخذ فضائلهم من مخالفیهم‌</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«1»</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بیان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باب 5 جوامع مناقبهم و فضائلهم علیهم السلام</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«3»</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«5»</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بیان</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«6»</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بیان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«7»</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«8»</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بیان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«9»</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«10»</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«11»</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«12»</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«13»</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«14»</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«15»</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بیان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«16»</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بیان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«17»</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«18»</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«19»</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«20»</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«21»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«22»</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بیان</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«23»</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بیان</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«24»</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«25»</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«26»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«27»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«28»</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«29»</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«30»</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«31»</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«32»</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«33»</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بیان</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«34»</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«35»</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«36»</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«37»</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«38»</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«39»</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«40»</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«41»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«42»</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«43»</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«44»</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بیان</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«45»</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«46»</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«47»</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«48»</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«49»</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«50»</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«51»</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«52»</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«53»</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«54»</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«55»</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باب 6 تفضیلهم علیهم السلام علی الأنبیاء و علی جمیع الخلق و أخذ میثاقهم عنهم و عن الملائکة و عن سائر الخلق و أن أولی العزم إنما صاروا أولی العزم بحبهم صلوات الله علیهم‌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«3»</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«4»</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«5»</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«6»</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«7»</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«8»</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«9»</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«10»</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«11»</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«12»</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«13»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«14»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«15»</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بیان</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«16»</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بیان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«17»</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«18»</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«19»</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«20»</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بیان</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«21»</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بیان</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«22»</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«23»</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«24»</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بیان</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«25»</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«26»</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«27»</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«28»</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«29»</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«30»</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«31»</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«32»</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«33»</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بیان</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«34»</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«35»</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«36»</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«37»</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«38»</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«39»</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«40»</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«41»</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«42»</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«43»</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«44»</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«45»</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«46»</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«47»</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«48»</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«49»</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«50»</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«51»</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بیان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«52»</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«53»</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«54»</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«55»</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«56»</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«57»</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«58»</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«59»</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«60»</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«61»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«62»</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«63»</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بیان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«64»</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«65»</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بیان</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«66»</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«67»</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«68»</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«69»</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«70»</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«71»</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«72»</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«73»</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«74»</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«75»</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«76»</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«77»</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«78»</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«79»</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«80»</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«81»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«82»</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«83»</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«84»</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«85»</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«86»</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«87»</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«88»</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باب 7 أن دعاء الأنبیاء استجیب بالتوسل و الاستشفاع بهم ص‌</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بیان</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«2»</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بیان</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«3»</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«4»</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«5»</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«6»</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«7»</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«8»</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«9»</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«10»</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«11»</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«12»</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بیان</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«13»</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«14»</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«15»</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«16»</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بیان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باب 8 فضل النبی و أهل بیته صلوات الله علیهم علی الملائکة و شهادتهم بولایتهم‌</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بیان</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«2»</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«3»</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«4»</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«5»</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«6»</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«7»</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«8»</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«9»</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«10»</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بیان</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«12»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«13»</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«14»</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«15»</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بیان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«16»</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بیان</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«17»</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«18»</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«19»</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«20»</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«21»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«22»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«23»</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«24»</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باب 9 أن الملائکة تأتیهم و تطأ فرشهم و أنهم یرونهم صلوات الله علیهم أجمعین‌</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بیان</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«5»</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بیان</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«6»</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بیان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«7»</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بیان</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«8»</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بیان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«9»</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«10»</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«11»</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«12»</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«13»</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«14»</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«15»</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«16»</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«17»</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بیان</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«18»</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«19»</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بیان</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«20»</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«21»</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«22»</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«23»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«24»</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بیان</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«25»</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بیان</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«26»</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کلمة المحقّق</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مراجع التصحیح و التخریج‌</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فهرست ما فی هذا الجزء من الأبواب‌</w:t>
        </w:r>
        <w:r>
          <w:tab/>
        </w:r>
        <w:r>
          <w:fldChar w:fldCharType="begin"/>
        </w:r>
        <w:r>
          <w:instrText xml:space="preserve">PAGEREF 1002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7_165811"/>
    <w:bookmarkEnd w:id="0"/>
    <w:p>
      <w:pPr>
        <w:pStyle w:val="Heading2"/>
      </w:pPr>
      <w:bookmarkStart w:id="318" w:name="_Toc1"/>
      <w:r>
        <w:t>اشارة</w:t>
      </w:r>
      <w:bookmarkEnd w:id="318"/>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319" w:name="_Toc2"/>
      <w:r>
        <w:t>تتمة أبواب علامات الإمام و صفاته و شرائطه و ینبغی أن ینسب إلیه و ما لا ینبغی‌</w:t>
      </w:r>
      <w:bookmarkEnd w:id="319"/>
    </w:p>
    <w:p>
      <w:pPr>
        <w:pStyle w:val="Heading3"/>
      </w:pPr>
      <w:bookmarkStart w:id="320" w:name="_Toc3"/>
      <w:r>
        <w:t>باب 14 نادر فی معرفتهم صلوات الله علیهم بالنورانیة و فیه ذکر جمل من فضائلهم علیهم السلام‌</w:t>
      </w:r>
      <w:bookmarkEnd w:id="320"/>
    </w:p>
    <w:p>
      <w:pPr>
        <w:pStyle w:val="Heading4"/>
      </w:pPr>
      <w:bookmarkStart w:id="321" w:name="_Toc4"/>
      <w:r>
        <w:t>الأخبار</w:t>
      </w:r>
      <w:bookmarkEnd w:id="321"/>
    </w:p>
    <w:p>
      <w:pPr>
        <w:pStyle w:val="Heading5"/>
      </w:pPr>
      <w:bookmarkStart w:id="322" w:name="_Toc5"/>
      <w:r>
        <w:t>«1»</w:t>
      </w:r>
      <w:bookmarkEnd w:id="322"/>
    </w:p>
    <w:p>
      <w:pPr>
        <w:pStyle w:val="BookText"/>
      </w:pPr>
      <w:r>
        <w:rPr>
          <w:rFonts w:ascii="Amiri" w:hAnsi="Amiri" w:eastAsia="Amiri" w:cs="Amiri"/>
          <w:lang w:bidi="ar-SA"/>
          <w:color w:val="111111"/>
          <w:sz w:val="28"/>
          <w:szCs w:val="28"/>
          <w:rtl/>
        </w:rPr>
        <w:t xml:space="preserve">أَقُولُ ذَکَرَ وَالِدِی رَحِمَهُ اللَّهُ أَنَّهُ رَأَی فِی کِتَابٍ عَتِیقٍ، جَمَعَهُ بَعْضُ مُحَدِّثِی أَصْحَابِنَا فِی فَضَائِلِ أَمِیرِ الْمُؤْمِنِینَ علیه السلام هَذَا الْخَبَرَ وَ وَجَدْتُهُ أَیْضاً فِی کِتَابٍ عَتِیقٍ مُشْتَمِلٍ عَلَی أَخْبَارٍ کَثِیرَةٍ قَالَ رُوِیَ عَنْ مُحَمَّدِ بْنِ صَدَقَةَ أَنَّهُ قَالَ: سَأَلَ أَبُو ذَرٍّ الْغِفَارِیُّ سَلْمَانَ الْفَارِسِیَّ رَضِیَ اللَّهُ عَنْهُمَا یَا أَبَا عَبْدِ اللَّهِ مَا مَعْرِفَةُ الْإِمَامِ أَمِیرُ الْمُؤْمِنِینَ علیه السلام بِالنُّورَانِیَّةِ قَالَ یَا جُنْدَبُ فَامْضِ بِنَا حَتَّی نَسْأَلَهُ عَنْ ذَلِکَ قَالَ فَأَتَیْنَاهُ فَلَمْ نَجِدْهُ قَالَ فَانْتَظَرْنَاهُ حَتَّی جَاءَ قَالَ صَلَوَاتُ اللَّهِ عَلَیْهِ مَا جَاءَ بِکُمَا قَالا جِئْنَاکَ یَا أَمِیرَ الْمُؤْمِنِینَ نَسْأَلُکَ عَنْ مَعْرِفَتِکَ بِالنُّورَانِیَّةِ قَالَ صَلَوَاتُ اللَّهِ عَلَیْهِ مَرْحَباً بِکُمَا مِنْ وَلِیَّیْنِ مُتَعَاهِدَیْنِ لِدِینِهِ لَسْتُمَا بِمُقَصِّرَیْنِ لَعَمْرِی إِنَّ ذَلِکَ الواجب (وَاجِبٌ) عَلَی کُلِّ مُؤْمِنٍ وَ مُؤْمِنَةٍ ثُمَّ قَالَ صَلَوَاتُ اللَّهِ عَلَیْهِ یَا سَلْمَانُ وَ یَا جُنْدَبُ قَالا لَبَّیْکَ یَا أَمِیرَ الْمُؤْمِنِینَ قَالَ علیه السلام إِنَّهُ لَا یَسْتَکْمِلُ أَحَدٌ الْإِیمَانَ حَتَّی یَعْرِفَنِی کُنْهَ مَعْرِفَتِی بِالنُّورَانِیَّةِ فَإِذَا عَرَفَنِی بِهَذِهِ الْمَعْرِفَةِ فَقَدِ امْتَحَنَ اللَّهُ قَلْبَهُ لِلْإِیمَانِ وَ شَرَحَ صَدْرَهُ لِلْإِسْلَامِ وَ صَارَ عَارِفاً مُسْتَبْصِراً وَ مَنْ قَصَّرَ عَنْ مَعْرِفَةِ ذَلِکَ فَهُوَ شَاکٌّ وَ مُرْتَابٌ یَا سَلْمَانُ وَ یَا جُنْدَبُ قَالا لَبَّیْکَ یَا أَمِیرَ الْمُؤْمِنِینَ قَالَ علیه السلام مَعْرِفَتِی بِالنُّورَانِیَّةِ مَعْرِفَةُ اللَّهِ عَزَّ وَ جَلَ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اللَّهِ عَزَّ وَ جَلَّ مَعْرِفَتِی بِالنُّورَانِیَّةِ وَ هُوَ الدِّینُ الْخَالِصُ الَّذِی قَالَ اللَّهُ تَعَالَی وَ ما أُمِرُوا إِلَّا لِیَعْبُدُوا اللَّهَ مُخْلِصِینَ لَهُ الدِّینَ حُنَفاءَ وَ یُقِیمُوا الصَّلاةَ وَ یُؤْتُوا الزَّکاةَ </w:t>
      </w:r>
      <w:r>
        <w:rPr>
          <w:rStyle w:val="FootnoteReference"/>
        </w:rPr>
        <w:footnoteReference w:id="1"/>
      </w:r>
      <w:r>
        <w:rPr>
          <w:rFonts w:ascii="Amiri" w:hAnsi="Amiri" w:eastAsia="Amiri" w:cs="Amiri"/>
          <w:lang w:bidi="ar-SA"/>
          <w:color w:val="111111"/>
          <w:sz w:val="28"/>
          <w:szCs w:val="28"/>
          <w:rtl/>
        </w:rPr>
        <w:t xml:space="preserve">وَ ذلِکَ دِینُ الْقَیِّمَةِ یَقُولُ مَا أُمِرُوا إِلَّا بِنُبُوَّةِ مُحَمَّدٍ صلی الله علیه و آله وَ هُوَ الدِّینُ الْحَنِیفِیَّةُ الْمُحَمَّدِیَّةُ السَّمْحَةُ وَ قَوْلُهُ یُقِیمُونَ الصَّلاةَ فَمَنْ أَقَامَ وَلَایَتِی فَقَدْ أَقَامَ الصَّلَاةَ وَ إِقَامَةُ وَلَایَتِی صَعْبٌ مُسْتَصْعَبٌ لَا یَحْتَمِلُهُ إِلَّا مَلَکٌ مُقَرَّبٌ أَوْ نَبِیٌّ مُرْسَلٌ أَوْ عَبْدٌ مُؤْمِنٌ امْتَحَنَ اللَّهُ قَلْبَهُ لِلْإِیمَانِ فَالْمَلَکُ إِذَا لَمْ یَکُنْ مُقَرَّباً لَمْ یَحْتَمِلْهُ وَ النَّبِیُّ إِذَا لَمْ یَکُنْ مُرْسَلًا لَمْ یَحْتَمِلْهُ وَ الْمُؤْمِنُ إِذَا لَمْ یَکُنْ مُمْتَحَناً لَمْ یَحْتَمِلْهُ قُلْتُ یَا أَمِیرَ الْمُؤْمِنِینَ مَنِ الْمُؤْمِنُ وَ مَا نِهَایَتُهُ وَ مَا حَدُّهُ حَتَّی أَعْرِفَهُ قَالَ علیه السلام یَا أَبَا عَبْدِ اللَّهِ قُلْتُ لَبَّیْکَ یَا أَخَا رَسُولِ اللَّهِ قَالَ الْمُؤْمِنُ الْمُمْتَحَنُ هُوَ الَّذِی لَا یُرَدُّ مِنْ أَمْرِنَا إِلَیْهِ شَیْ‌ءٌ إِلَّا شُرِحَ صَدْرُهُ لِقَبُولِهِ وَ لَمْ یَشُکَّ وَ لَمْ یَرْتَبْ </w:t>
      </w:r>
      <w:r>
        <w:rPr>
          <w:rStyle w:val="FootnoteReference"/>
        </w:rPr>
        <w:footnoteReference w:id="2"/>
      </w:r>
      <w:r>
        <w:rPr>
          <w:rFonts w:ascii="Amiri" w:hAnsi="Amiri" w:eastAsia="Amiri" w:cs="Amiri"/>
          <w:lang w:bidi="ar-SA"/>
          <w:color w:val="111111"/>
          <w:sz w:val="28"/>
          <w:szCs w:val="28"/>
          <w:rtl/>
        </w:rPr>
        <w:t xml:space="preserve">اعْلَمْ یَا أَبَا ذَرٍّ أَنَا عَبْدُ اللَّهِ عَزَّ وَ جَلَّ وَ خَلِیفَتُهُ عَلَی عِبَادِهِ لَا تَجْعَلُونَا أَرْبَاباً وَ قُولُوا فِی فَضْلِنَا مَا شِئْتُمْ فَإِنَّکُمْ لَا تَبْلُغُونَ کُنْهَ مَا فِینَا وَ لَا نِهَایَتَهُ فَإِنَّ اللَّهَ عَزَّ وَ جَلَّ قَدْ أَعْطَانَا أَکْبَرَ وَ أَعْظَمَ مِمَّا یَصِفُهُ وَ أَصِفُکُمْ أَوْ یَخْطُرُ عَلَی قَلْبِ أَحَدِکُمْ فَإِذَا عَرَفْتُمُونَا هَکَذَا فَأَنْتُمُ الْمُؤْمِنُونَ قَالَ سَلْمَانُ قُلْتُ یَا أَخَا رَسُولِ اللَّهِ وَ مَنْ أَقَامَ الصَّلَاةَ أَقَامَ وَلَایَتَکَ قَالَ نَعَمْ یَا سَلْمَانُ تَصْدِیقُ ذَلِکَ قَوْلُهُ تَعَالَی فِی الْکِتَابِ الْعَزِیزِ وَ اسْتَعِینُوا بِالصَّبْرِ وَ الصَّلاةِ وَ إِنَّها لَکَبِیرَةٌ إِلَّا عَلَی الْخاشِعِینَ </w:t>
      </w:r>
      <w:r>
        <w:rPr>
          <w:rStyle w:val="FootnoteReference"/>
        </w:rPr>
        <w:footnoteReference w:id="3"/>
      </w:r>
      <w:r>
        <w:rPr>
          <w:rFonts w:ascii="Amiri" w:hAnsi="Amiri" w:eastAsia="Amiri" w:cs="Amiri"/>
          <w:lang w:bidi="ar-SA"/>
          <w:color w:val="111111"/>
          <w:sz w:val="28"/>
          <w:szCs w:val="28"/>
          <w:rtl/>
        </w:rPr>
        <w:t xml:space="preserve">فَالصَّبْرُ رَسُولُ اللَّهِ صلی الله علیه و آله وَ الصَّلَاةُ إِقَامَةُ وَلَایَتِی فَمِنْهَا قَالَ اللَّهُ تَعَالَی وَ إِنَّها لَکَبِیرَةٌ وَ لَمْ یَقُلْ وَ إِنَّهُمَا لَکَبِیرَةٌ لِأَنَّ الْوَلَایَةَ کَبِیرَةٌ حَمْلُهَا إِلَّا عَلَی الْخَاشِعِینَ وَ الْخَاشِعُونَ هُمُ الشِّیعَةُ الْمُسْتَبْصِرُونَ وَ ذَلِکَ لِأَنَ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الْأَقَاوِیلِ مِنَ الْمُرْجِئَةِ وَ الْقَدَرِیَّةِ وَ الْخَوَارِجِ وَ غَیْرِهِمْ مِنَ النَّاصِبِیَّةِ یُقِرُّونَ لِمُحَمَّدٍ </w:t>
      </w:r>
      <w:r>
        <w:rPr>
          <w:rStyle w:val="FootnoteReference"/>
        </w:rPr>
        <w:footnoteReference w:id="4"/>
      </w:r>
      <w:r>
        <w:rPr>
          <w:rFonts w:ascii="Amiri" w:hAnsi="Amiri" w:eastAsia="Amiri" w:cs="Amiri"/>
          <w:lang w:bidi="ar-SA"/>
          <w:color w:val="111111"/>
          <w:sz w:val="28"/>
          <w:szCs w:val="28"/>
          <w:rtl/>
        </w:rPr>
        <w:t xml:space="preserve">صلی الله علیه و آله لَیْسَ بَیْنَهُمْ خِلَافٌ وَ هُمْ مُخْتَلِفُونَ فِی وَلَایَتِی مُنْکِرُونَ لِذَلِکَ جَاحِدُونَ بِهَا إِلَّا الْقَلِیلُ وَ هُمُ الَّذِینَ وَصَفَهُمُ اللَّهُ فِی کِتَابِهِ الْعَزِیزِ فَقَالَ إِنَّها لَکَبِیرَةٌ إِلَّا عَلَی الْخاشِعِینَ وَ قَالَ اللَّهُ تَعَالَی فِی مَوْضِعٍ آخَرَ فِی کِتَابِهِ الْعَزِیزِ فِی نُبُوَّةِ مُحَمَّدٍ صلی الله علیه و آله وَ فِی وَلَایَتِی فَقَالَ عَزَّ وَ جَلَّ وَ بِئْرٍ مُعَطَّلَةٍ وَ قَصْرٍ مَشِیدٍ </w:t>
      </w:r>
      <w:r>
        <w:rPr>
          <w:rStyle w:val="FootnoteReference"/>
        </w:rPr>
        <w:footnoteReference w:id="5"/>
      </w:r>
      <w:r>
        <w:rPr>
          <w:rFonts w:ascii="Amiri" w:hAnsi="Amiri" w:eastAsia="Amiri" w:cs="Amiri"/>
          <w:lang w:bidi="ar-SA"/>
          <w:color w:val="111111"/>
          <w:sz w:val="28"/>
          <w:szCs w:val="28"/>
          <w:rtl/>
        </w:rPr>
        <w:t xml:space="preserve">فَالْقَصْرُ مُحَمَّدٌ وَ الْبِئْرُ الْمُعَطَّلَةُ وَلَایَتِی عَطَّلُوهَا وَ جَحَدُوهَا وَ مَنْ لَمْ یُقِرَّ بِوَلَایَتِی لَمْ یَنْفَعْهُ الْإِقْرَارُ بِنُبُوَّةِ مُحَمَّدٍ صلی الله علیه و آله إِلَّا أَنَّهُمَا مَقْرُونَانِ وَ ذَلِکَ أَنَّ النَّبِیَّ صلی الله علیه و آله نَبِیٌّ مُرْسَلٌ وَ هُوَ إِمَامُ الْخَلْقِ وَ عَلِیٌّ مِنْ بَعْدِهِ إِمَامُ الْخَلْقِ وَ وَصِیُّ مُحَمَّدٍ صلی الله علیه و آله کَمَا قَالَ لَهُ النَّبِیُّ صلی الله علیه و آله أَنْتَ مِنِّی بِمَنْزِلَةِ هَارُونَ مِنْ مُوسَی إِلَّا أَنَّهُ لَا نَبِیَّ بَعْدِی وَ أَوَّلُنَا مُحَمَّدٌ وَ أَوْسَطُنَا مُحَمَّدٌ وَ آخِرُنَا مُحَمَّدٌ فَمَنِ اسْتَکْمَلَ مَعْرِفَتِی فَهُوَ عَلَی الدِّینِ الْقَیِّمِ کَمَا قَالَ اللَّهُ تَعَالَی وَ ذلِکَ دِینُ الْقَیِّمَةِ </w:t>
      </w:r>
      <w:r>
        <w:rPr>
          <w:rStyle w:val="FootnoteReference"/>
        </w:rPr>
        <w:footnoteReference w:id="6"/>
      </w:r>
      <w:r>
        <w:rPr>
          <w:rFonts w:ascii="Amiri" w:hAnsi="Amiri" w:eastAsia="Amiri" w:cs="Amiri"/>
          <w:lang w:bidi="ar-SA"/>
          <w:color w:val="111111"/>
          <w:sz w:val="28"/>
          <w:szCs w:val="28"/>
          <w:rtl/>
        </w:rPr>
        <w:t xml:space="preserve">وَ سَأُبَیِّنُ ذَلِکَ بِعَوْنِ اللَّهِ وَ تَوْفِیقِهِ یَا سَلْمَانُ وَ یَا جُنْدَبُ قَالا لَبَّیْکَ یَا أَمِیرَ الْمُؤْمِنِینَ صَلَوَاتُ اللَّهِ عَلَیْکَ قَالَ کُنْتُ أَنَا وَ مُحَمَّدٌ نُوراً وَاحِداً مِنْ نُورِ اللَّهِ عَزَّ وَ جَلَّ فَأَمَرَ اللَّهُ تَبَارَکَ وَ تَعَالَی ذَلِکَ النُّورَ أَنْ یُشَقَّ فَقَالَ لِلنِّصْفِ کُنْ مُحَمَّداً وَ قَالَ لِلنِّصْفِ کُنْ عَلِیّاً فَمِنْهَا قَالَ رَسُولُ اللَّهِ صلی الله علیه و آله عَلِیٌّ مِنِّی وَ أَنَا مِنْ عَلِیٍّ وَ لَا یُؤَدِّی عَنِّی إِلَّا عَلِیٌّ وَ قَدْ وَجَّهَ أَبَا بَکْرٍ بِبَرَاءَةَ إِلَی مَکَّةَ فَنَزَلَ جَبْرَئِیلُ علیه السلام فَقَالَ یَا مُحَمَّدُ قَالَ لَبَّیْکَ قَالَ إِنَّ اللَّهَ یَأْمُرُکَ أَنْ تُؤَدِّیَهَا أَنْتَ أَوْ رَجُلٌ عَنْکَ فَوَجَّهَنِی فِی اسْتِرْدَادِ أَبِی بَکْرٍ فَرَدَدْتُهُ فَوَجَدَ فِی نَفْسِهِ وَ قَالَ یَا رَسُولَ اللَّهِ أَ نَزَلَ فِیَّ الْقُرْآنُ قَالَ لَا وَ لَکِنْ لَا یُؤَدِّی إِلَّا أَنَا أَوْ عَلِیٌّ یَا سَلْمَانُ وَ یَا جُنْدَبُ قَالا لَبَّیْکَ یَا أَخَا رَسُولِ اللَّهِ قَالَ علیه السلام مَنْ لَا یَصْلُحُ لِحَمْلِ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صَحِیفَةٍ یُؤَدِّیهَا عَنْ رَسُولِ اللَّهِ صلی الله علیه و آله کَیْفَ یَصْلُحُ لِلْإِمَامَةِ یَا سَلْمَانُ وَ یَا جُنْدَبُ فَأَنَا وَ رَسُولُ اللَّهِ صلی الله علیه و آله کُنَّا نُوراً وَاحِداً صَارَ رَسُولَ اللَّهِ صلی الله علیه و آله مُحَمَّدٌ الْمُصْطَفَی وَ صِرْتُ أَنَا وَصِیَّهُ الْمُرْتَضَی وَ صَارَ مُحَمَّدٌ النَّاطِقَ وَ صِرْتُ أَنَا الصَّامِتَ وَ إِنَّهُ لاَ بُدَّ فِی کُلِّ عَصْرٍ مِنَ الْأَعْصَارِ أَنْ یَکُونَ فِیهِ نَاطِقٌ وَ صَامِتٌ یَا سَلْمَانُ صَارَ مُحَمَّدٌ الْمُنْذِرَ وَ صِرْتُ أَنَا الْهَادِیَ وَ ذَلِکَ قَوْلُهُ عَزَّ وَ جَلَّ: إِنَّمَا أَنْتَ مُنْذِرٌ وَ لِکُلِّ قَوْمٍ هَادٍ </w:t>
      </w:r>
      <w:r>
        <w:rPr>
          <w:rStyle w:val="FootnoteReference"/>
        </w:rPr>
        <w:footnoteReference w:id="7"/>
      </w:r>
    </w:p>
    <w:p>
      <w:pPr>
        <w:pStyle w:val="BookText"/>
      </w:pPr>
      <w:r>
        <w:rPr>
          <w:rFonts w:ascii="Amiri" w:hAnsi="Amiri" w:eastAsia="Amiri" w:cs="Amiri"/>
          <w:lang w:bidi="ar-SA"/>
          <w:color w:val="111111"/>
          <w:sz w:val="28"/>
          <w:szCs w:val="28"/>
          <w:rtl/>
        </w:rPr>
        <w:t xml:space="preserve">فَرَسُولُ اللَّهِ صلی الله علیه و آله الْمُنْذِرُ وَ أَنَا الْهَادِی اللَّهُ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لَهُ مُعَقِّباتٌ مِنْ بَیْنِ یَدَیْهِ وَ مِنْ خَلْفِهِ یَحْفَظُونَهُ مِنْ أَمْرِ اللَّهِ </w:t>
      </w:r>
      <w:r>
        <w:rPr>
          <w:rStyle w:val="FootnoteReference"/>
        </w:rPr>
        <w:footnoteReference w:id="8"/>
      </w:r>
      <w:r>
        <w:rPr>
          <w:rFonts w:ascii="Amiri" w:hAnsi="Amiri" w:eastAsia="Amiri" w:cs="Amiri"/>
          <w:lang w:bidi="ar-SA"/>
          <w:color w:val="111111"/>
          <w:sz w:val="28"/>
          <w:szCs w:val="28"/>
          <w:rtl/>
        </w:rPr>
        <w:t xml:space="preserve">قَالَ فَضَرَبَ علیه السلام بِیَدِهِ عَلَی أُخْرَی وَ قَالَ صَارَ مُحَمَّدٌ صَاحِبَ الْجَمْعِ وَ صِرْتُ أَنَا صَاحِبَ النَّشْرِ وَ صَارَ مُحَمَّدٌ صَاحِبَ الْجَنَّةِ وَ صِرْتُ أَنَا صَاحِبَ النَّارِ أَقُولُ لَهَا خُذِی هَذَا وَ ذَرِی هَذَا وَ صَارَ مُحَمَّدٌ صلی الله علیه و آله صَاحِبَ الرَّجْفَةِ وَ صِرْتُ أَنَا صَاحِبَ الْهَدَّةِ </w:t>
      </w:r>
      <w:r>
        <w:rPr>
          <w:rStyle w:val="FootnoteReference"/>
        </w:rPr>
        <w:footnoteReference w:id="9"/>
      </w:r>
      <w:r>
        <w:rPr>
          <w:rFonts w:ascii="Amiri" w:hAnsi="Amiri" w:eastAsia="Amiri" w:cs="Amiri"/>
          <w:lang w:bidi="ar-SA"/>
          <w:color w:val="111111"/>
          <w:sz w:val="28"/>
          <w:szCs w:val="28"/>
          <w:rtl/>
        </w:rPr>
        <w:t xml:space="preserve">وَ أَنَا صَاحِبُ اللَّوْحِ الْمَحْفُوظِ أَلْهَمَنِی اللَّهُ عَزَّ وَ جَلَّ عِلْمَ مَا فِیهِ نَعَمْ یَا سَلْمَانُ وَ یَا جُنْدَبُ وَ صَارَ مُحَمَّدٌ یس وَ الْقُرْآنِ الْحَکِیمِ </w:t>
      </w:r>
      <w:r>
        <w:rPr>
          <w:rStyle w:val="FootnoteReference"/>
        </w:rPr>
        <w:footnoteReference w:id="10"/>
      </w:r>
      <w:r>
        <w:rPr>
          <w:rFonts w:ascii="Amiri" w:hAnsi="Amiri" w:eastAsia="Amiri" w:cs="Amiri"/>
          <w:lang w:bidi="ar-SA"/>
          <w:color w:val="111111"/>
          <w:sz w:val="28"/>
          <w:szCs w:val="28"/>
          <w:rtl/>
        </w:rPr>
        <w:t xml:space="preserve">وَ صَارَ مُحَمَّدٌ ن وَ الْقَلَمِ </w:t>
      </w:r>
      <w:r>
        <w:rPr>
          <w:rStyle w:val="FootnoteReference"/>
        </w:rPr>
        <w:footnoteReference w:id="11"/>
      </w:r>
      <w:r>
        <w:rPr>
          <w:rFonts w:ascii="Amiri" w:hAnsi="Amiri" w:eastAsia="Amiri" w:cs="Amiri"/>
          <w:lang w:bidi="ar-SA"/>
          <w:color w:val="111111"/>
          <w:sz w:val="28"/>
          <w:szCs w:val="28"/>
          <w:rtl/>
        </w:rPr>
        <w:t xml:space="preserve">وَ صَارَ مُحَمَّدٌ طه ما أَنْزَلْنا عَلَیْکَ الْقُرْآنَ لِتَشْقی </w:t>
      </w:r>
      <w:r>
        <w:rPr>
          <w:rStyle w:val="FootnoteReference"/>
        </w:rPr>
        <w:footnoteReference w:id="12"/>
      </w:r>
      <w:r>
        <w:rPr>
          <w:rFonts w:ascii="Amiri" w:hAnsi="Amiri" w:eastAsia="Amiri" w:cs="Amiri"/>
          <w:lang w:bidi="ar-SA"/>
          <w:color w:val="111111"/>
          <w:sz w:val="28"/>
          <w:szCs w:val="28"/>
          <w:rtl/>
        </w:rPr>
        <w:t xml:space="preserve">وَ صَارَ مُحَمَّدٌ صَاحِبَ الدَّلَالاتِ وَ صِرْتُ أَنَا صَاحِبَ الْمُعْجِزَاتِ وَ الْآیَاتِ وَ صَارَ مُحَمَّدٌ خَاتَمَ النَّبِیِّینَ وَ صِرْتُ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خَاتَمَ الْوَصِیِّینَ وَ أَنَا الصِّرَاطُ الْمُسْتَقِیمُ </w:t>
      </w:r>
      <w:r>
        <w:rPr>
          <w:rStyle w:val="FootnoteReference"/>
        </w:rPr>
        <w:footnoteReference w:id="13"/>
      </w:r>
      <w:r>
        <w:rPr>
          <w:rFonts w:ascii="Amiri" w:hAnsi="Amiri" w:eastAsia="Amiri" w:cs="Amiri"/>
          <w:lang w:bidi="ar-SA"/>
          <w:color w:val="111111"/>
          <w:sz w:val="28"/>
          <w:szCs w:val="28"/>
          <w:rtl/>
        </w:rPr>
        <w:t xml:space="preserve">وَ أَنَا النَّبَأُ الْعَظِیمُ الَّذِی هُمْ فِیهِ مُخْتَلِفُونَ </w:t>
      </w:r>
      <w:r>
        <w:rPr>
          <w:rStyle w:val="FootnoteReference"/>
        </w:rPr>
        <w:footnoteReference w:id="14"/>
      </w:r>
      <w:r>
        <w:rPr>
          <w:rFonts w:ascii="Amiri" w:hAnsi="Amiri" w:eastAsia="Amiri" w:cs="Amiri"/>
          <w:lang w:bidi="ar-SA"/>
          <w:color w:val="111111"/>
          <w:sz w:val="28"/>
          <w:szCs w:val="28"/>
          <w:rtl/>
        </w:rPr>
        <w:t xml:space="preserve">وَ لَا أَحَدٌ اخْتَلَفَ إِلَّا فِی وَلَایَتِی وَ صَارَ مُحَمَّدٌ صَاحِبَ الدَّعْوَةِ وَ صِرْتُ أَنَا صَاحِبَ السَّیْفِ وَ صَارَ مُحَمَّدٌ نَبِیّاً مُرْسَلًا وَ صِرْتُ أَنَا صَاحِبَ أَمْرِ النَّبِیِّ صلی الله علیه و آله قَالَ اللَّهُ عَزَّ وَ جَلَّ یُلْقِی الرُّوحَ مِنْ أَمْرِهِ عَلی مَنْ یَشاءُ مِنْ عِبادِهِ </w:t>
      </w:r>
      <w:r>
        <w:rPr>
          <w:rStyle w:val="FootnoteReference"/>
        </w:rPr>
        <w:footnoteReference w:id="15"/>
      </w:r>
      <w:r>
        <w:rPr>
          <w:rFonts w:ascii="Amiri" w:hAnsi="Amiri" w:eastAsia="Amiri" w:cs="Amiri"/>
          <w:lang w:bidi="ar-SA"/>
          <w:color w:val="111111"/>
          <w:sz w:val="28"/>
          <w:szCs w:val="28"/>
          <w:rtl/>
        </w:rPr>
        <w:t xml:space="preserve">وَ هُوَ رُوحُ اللَّهِ لَا یُعْطِیهِ وَ لَا یُلْقِی هَذَا الرُّوحَ إِلَّا عَلَی مَلَکٍ مُقَرَّبٍ أَوْ نَبِیٍّ مُرْسَلٍ أَوْ وَصِیٍّ مُنْتَجَبٍ فَمَنْ أَعْطَاهُ اللَّهُ هَذَا الرُّوحَ فَقَدْ أَبَانَهُ مِنَ النَّاسِ وَ فَوَّضَ إِلَیْهِ الْقُدْرَةَ وَ أَحْیَا الْمَوْتَی وَ عَلِمَ بِمَا کَانَ وَ مَا یَکُونُ وَ سَارَ مِنَ الْمَشْرِقِ إِلَی الْمَغْرِبِ وَ مِنَ الْمَغْرِبِ إِلَی الْمَشْرِقِ فِی لَحْظَةِ عَیْنٍ وَ عَلِمَ مَا فِی الضَّمَائِرِ وَ الْقُلُوبِ وَ عَلِمَ مَا فِی السَّمَاوَاتِ وَ الْأَرْضِ یَا سَلْمَانُ وَ یَا جُنْدَبُ وَ صَارَ مُحَمَّدٌ الذِّکْرَ الَّذِی قَالَ اللَّهُ عَزَّ وَ جَلَّ قَدْ أَنْزَلَ اللَّهُ إِلَیْکُمْ ذِکْراً رَسُولًا یَتْلُوا عَلَیْکُمْ آیاتِ اللَّهِ </w:t>
      </w:r>
      <w:r>
        <w:rPr>
          <w:rStyle w:val="FootnoteReference"/>
        </w:rPr>
        <w:footnoteReference w:id="16"/>
      </w:r>
      <w:r>
        <w:rPr>
          <w:rFonts w:ascii="Amiri" w:hAnsi="Amiri" w:eastAsia="Amiri" w:cs="Amiri"/>
          <w:lang w:bidi="ar-SA"/>
          <w:color w:val="111111"/>
          <w:sz w:val="28"/>
          <w:szCs w:val="28"/>
          <w:rtl/>
        </w:rPr>
        <w:t xml:space="preserve">إِنِّی أُعْطِیتُ عِلْمَ الْمَنَایَا وَ الْبَلَایَا وَ فَصْلَ الْخِطَابِ وَ اسْتُودِعْتُ عِلْمَ الْقُرْآنِ وَ مَا هُوَ کَائِنٌ إِلَی یَوْمِ الْقِیَامَةِ وَ مُحَمَّدٌ صلی الله علیه و آله أَقَامَ الْحُجَّةَ حُجَّةً لِلنَّاسِ وَ صِرْتُ أَنَا حُجَّةَ اللَّهِ عَزَّ وَ جَلَّ جَعَلَ اللَّهُ لِی مَا لَمْ یَجْعَلْ لِأَحَدٍ مِنَ الْأَوَّلِینَ وَ الْآخِرِینَ لَا لِنَبِیٍّ مُرْسَلٍ وَ لَا لِمَلَکٍ مُقَرَّبٍ یَا سَلْمَانُ وَ یَا جُنْدَبُ قَالا لَبَّیْکَ یَا أَمِیرَ الْمُؤْمِنِینَ قَالَ علیه السلام أَنَا الَّذِی حَمَلْتُ نُوحاً فِی السَّفِینَةِ بِأَمْرِ رَبِّی وَ أَنَا الَّذِی أَخْرَجْتُ یُونُسَ مِنْ بَطْنِ الْحُوتِ بِإِذْنِ رَبِّی وَ أَنَا الَّذِی جَاوَزْتُ بِمُوسَی بْنِ عِمْرَانَ الْبَحْرَ بِأَمْرِ رَبِّی وَ أَنَا الَّذِی أَخْرَجْتُ إِبْرَاهِیمَ مِنَ النَّارِ بِإِذْنِ رَبِّی وَ أَنَا الَّذِی أَجْرَیْتُ أَنْهَارَهَا وَ فَجَّرْتُ عُیُونَهَا وَ غَرَسْتُ أَشْجَارَهَا بِإِذْنِ رَبِّی وَ أَنَا عَذَابُ یَوْمِ الظُّلَّةِ وَ أَنَا الْمُنَادِی مِنْ مَکَانٍ قَرِیبٍ قَدْ سَمِعَهُ الثَّقَلَانِ الْجِنُّ وَ الْإِنْسُ وَ فَهِمَهُ قَوْمٌ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لَأَسْمَعُ کُلَّ قَوْمٍ </w:t>
      </w:r>
      <w:r>
        <w:rPr>
          <w:rStyle w:val="FootnoteReference"/>
        </w:rPr>
        <w:footnoteReference w:id="17"/>
      </w:r>
      <w:r>
        <w:rPr>
          <w:rFonts w:ascii="Amiri" w:hAnsi="Amiri" w:eastAsia="Amiri" w:cs="Amiri"/>
          <w:lang w:bidi="ar-SA"/>
          <w:color w:val="111111"/>
          <w:sz w:val="28"/>
          <w:szCs w:val="28"/>
          <w:rtl/>
        </w:rPr>
        <w:t xml:space="preserve">الْجَبَّارِینَ وَ الْمُنَافِقِینَ بِلُغَاتِهِمْ وَ أَنَا الْخَضِرُ عَالِمُ مُوسَی وَ أَنَا مُعَلِّمُ سُلَیْمَانَ بْنِ دَاوُدَ وَ أَنَا ذُو الْقَرْنَیْنِ وَ أَنَا قُدْرَةُ اللَّهِ عَزَّ وَ جَلَّ یَا سَلْمَانُ وَ یَا جُنْدَبُ أَنَا مُحَمَّدٌ وَ مُحَمَّدٌ أَنَا وَ أَنَا مِنْ مُحَمَّدٍ وَ مُحَمَّدٌ مِنِّی قَالَ اللَّهُ تَعَالَی مَرَجَ الْبَحْرَیْنِ یَلْتَقِیانِ بَیْنَهُما بَرْزَخٌ لا یَبْغِیانِ </w:t>
      </w:r>
      <w:r>
        <w:rPr>
          <w:rStyle w:val="FootnoteReference"/>
        </w:rPr>
        <w:footnoteReference w:id="18"/>
      </w:r>
      <w:r>
        <w:rPr>
          <w:rFonts w:ascii="Amiri" w:hAnsi="Amiri" w:eastAsia="Amiri" w:cs="Amiri"/>
          <w:lang w:bidi="ar-SA"/>
          <w:color w:val="111111"/>
          <w:sz w:val="28"/>
          <w:szCs w:val="28"/>
          <w:rtl/>
        </w:rPr>
        <w:t xml:space="preserve">یَا سَلْمَانُ وَ یَا جُنْدَبُ قَالا لَبَّیْکَ یَا أَمِیرَ الْمُؤْمِنِینَ قَالَ إِنَّ مَیِّتَنَا لَمْ یَمُتْ وَ غَائِبَنَا لَمْ یَغِبْ وَ إِنَّ قَتْلَانَا لَنْ یُقْتَلُوا یَا سَلْمَانُ وَ یَا جُنْدَبُ قَالا لَبَّیْکَ صَلَوَاتُ اللَّهِ عَلَیْکَ قَالَ علیه السلام أَنَا أَمِیرُ کُلِّ مُؤْمِنٍ وَ مُؤْمِنَةٍ مِمَّنْ مَضَی وَ مِمَّنْ بَقِیَ وَ أُیِّدْتُ بِرُوحِ الْعَظَمَةِ وَ إِنَّمَا أَنَا عَبْدٌ مِنْ عَبِیدِ اللَّهِ لَا تُسَمُّونَا أَرْبَاباً وَ قُولُوا فِی فَضْلِنَا مَا شِئْتُمْ فَإِنَّکُمْ لَنْ تَبْلُغُوا مِنْ فَضْلِنَا کُنْهَ مَا جَعَلَهُ اللَّهُ لَنَا وَ لَا مِعْشَارَ الْعُشْرِ لِأَنَّا آیَاتُ اللَّهِ وَ دَلَائِلُهُ وَ حُجَجُ اللَّهِ وَ خُلَفَاؤُهُ وَ أُمَنَاؤُهُ وَ أَئِمَّتُهُ وَ وَجْهُ اللَّهِ وَ عَیْنُ اللَّهِ وَ لِسَانُ اللَّهِ بِنَا یُعَذِّبُ اللَّهُ عِبَادَهُ وَ بِنَا یُثِیبُ وَ مِنْ بَیْنِ خَلْقِهِ طَهَّرَنَا وَ اخْتَارَنَا وَ اصْطَفَانَا وَ لَوْ قَالَ قَائِلٌ لِمَ وَ کَیْفَ وَ فِیمَ لَکَفَرَ وَ أَشْرَکَ لِأَنَّهُ لَا یُسْأَلُ عَمَّا یَفْعَلُ وَ هُمْ یُسْأَلُونَ یَا سَلْمَانُ وَ یَا جُنْدَبُ قَالا لَبَّیْکَ یَا أَمِیرَ الْمُؤْمِنِینَ صَلَوَاتُ اللَّهِ عَلَیْکَ قَالَ علیه السلام مَنْ آمَنَ بِمَا قُلْتُ وَ صَدَّقَ بِمَا بَیَّنْتُ وَ فَسَّرْتُ وَ شَرَحْتُ وَ أَوْضَحْتُ وَ نَوَّرْتُ وَ بَرْهَنْتُ فَهُوَ مُؤْمِنٌ مُمْتَحَنٌ امْتَحَنَ اللَّهُ قَلْبَهُ لِلْإِیمَانِ وَ شَرَحَ صَدْرَهُ لِلْإِسْلَامِ وَ هُوَ عَارِفٌ مُسْتَبْصِرٌ قَدِ انْتَهَی وَ بَلَغَ وَ کَمَلَ وَ مَنْ شَکَّ وَ عَنَدَ وَ جَحَدَ وَ وَقَفَ وَ تَحَیَّرَ وَ ارْتَابَ فَهُوَ مُقَصِّرٌ وَ نَاصِبٌ یَا سَلْمَانُ وَ یَا جُنْدَبُ قَالا لَبَّیْکَ یَا أَمِیرَ الْمُؤْمِنِینَ صَلَوَاتُ اللَّهِ عَلَیْکَ قَالَ علیه السلام أَنَا أُحْیِی وَ أُمِیتُ بِإِذْنِ رَبِّی وَ أَنَا أُنَبِّئُکُمْ بِمَا تَأْکُلُونَ وَ مَا تَدَّخِرُونَ فِی بُیُوتِکُمْ بِإِذْنِ رَبِّی وَ أَنَا عَالِمٌ بِضَمَائِرِ قُلُوبِکُمْ وَ الْأَئِمَّةُ مِنْ أَوْلَادِی علیهم السلام یَعْلَمُونَ وَ یَفْعَلُونَ هَذَا إِذَا أَحَبُّوا وَ أَرَادُوا لِأَنَّا کُلَّنَا وَاحِدٌ أَوَّلُنَا مُحَمَّدٌ وَ آخِرُنَا مُحَمَّدٌ وَ أَوْسَطُنَا مُحَمَّدٌ وَ کُلُّنَا مُحَمَّدٌ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797_165817"/>
    <w:bookmarkEnd w:id="1"/>
    <w:p>
      <w:pPr>
        <w:pStyle w:val="BookText"/>
      </w:pPr>
      <w:r>
        <w:rPr>
          <w:rFonts w:ascii="Amiri" w:hAnsi="Amiri" w:eastAsia="Amiri" w:cs="Amiri"/>
          <w:lang w:bidi="ar-SA"/>
          <w:color w:val="111111"/>
          <w:sz w:val="28"/>
          <w:szCs w:val="28"/>
          <w:rtl/>
        </w:rPr>
        <w:t xml:space="preserve">فَلَا تَفَرَّقُوا بَیْنَنَا وَ نَحْنُ إِذَا شِئْنَا شَاءَ اللَّهُ وَ إِذَا کَرِهْنَا کَرِهَ اللَّهُ الْوَیْلُ کُلُّ الْوَیْلِ لِمَنْ أَنْکَرَ فَضْلَنَا وَ خُصُوصِیَّتَنَا وَ مَا أَعْطَانَا اللَّهُ رَبُّنَا لِأَنَّ مَنْ أَنْکَرَ شَیْئاً مِمَّا أَعْطَانَا اللَّهُ فَقَدْ أَنْکَرَ قُدْرَةَ اللَّهِ عَزَّ وَ جَلَّ وَ مَشِیَّتَهُ فِینَا یَا سَلْمَانُ وَ یَا جُنْدَبُ قَالا لَبَّیْکَ یَا أَمِیرَ الْمُؤْمِنِینَ صَلَوَاتُ اللَّهِ عَلَیْکَ قَالَ علیه السلام لَقَدْ أَعْطَانَا اللَّهُ رَبُّنَا مَا هُوَ أَجَلُّ وَ أَعْظَمُ وَ أَعْلَی وَ أَکْبَرُ مِنْ هَذَا کُلِّهِ قُلْنَا یَا أَمِیرَ الْمُؤْمِنِینَ مَا الَّذِی أَعْطَاکُمْ مَا هُوَ أَعْظَمُ وَ أَجَلُّ مِنْ هَذَا کُلِّهِ قَالَ قَدْ أَعْطَانَا رَبُّنَا عَزَّ وَ جَلَّ عِلْمَنَا لِلِاسْمِ الْأَعْظَمِ الَّذِی لَوْ شِئْنَا خَرَقَتِ السَّمَاوَاتُ وَ الْأَرْضُ وَ الْجَنَّةُ وَ النَّارُ وَ نَعْرُجُ بِهِ إِلَی السَّمَاءِ وَ نَهْبِطُ بِهِ الْأَرْضَ وَ نَغْرُبُ وَ نَشْرُقُ وَ نَنْتَهِی بِهِ إِلَی الْعَرْشِ فَنَجْلِسُ </w:t>
      </w:r>
      <w:r>
        <w:rPr>
          <w:rStyle w:val="FootnoteReference"/>
        </w:rPr>
        <w:footnoteReference w:id="19"/>
      </w:r>
      <w:r>
        <w:rPr>
          <w:rFonts w:ascii="Amiri" w:hAnsi="Amiri" w:eastAsia="Amiri" w:cs="Amiri"/>
          <w:lang w:bidi="ar-SA"/>
          <w:color w:val="111111"/>
          <w:sz w:val="28"/>
          <w:szCs w:val="28"/>
          <w:rtl/>
        </w:rPr>
        <w:t xml:space="preserve">عَلَیْهِ بَیْنَ یَدَیِ اللَّهِ عَزَّ وَ جَلَّ وَ یُطِیعُنَا کُلُّ شَیْ‌ءٍ حَتَّی السَّمَاوَاتُ وَ الْأَرْضُ وَ الشَّمْسُ وَ الْقَمَرُ وَ النُّجُومُ وَ الْجِبَالُ وَ الشَّجَرُ وَ الدَّوَابُّ وَ الْبِحَارُ وَ الْجَنَّةُ وَ النَّارُ أَعْطَانَا اللَّهُ ذَلِکَ کُلَّهُ بِالاسْمِ الْأَعْظَمِ الَّذِی عَلَّمَنَا وَ خَصَّنَا بِهِ وَ مَعَ هَذَا کُلِّهِ نَأْکُلُ وَ نَشْرَبُ وَ نَمْشِی فِی الْأَسْوَاقِ وَ نَعْمَلُ هَذِهِ الْأَشْیَاءَ بِأَمْرِ رَبِّنَا وَ نَحْنُ عِبَادُ اللَّهِ الْمُکْرَمُونَ الَّذِینَ لا یَسْبِقُونَهُ بِالْقَوْلِ وَ هُمْ بِأَمْرِهِ یَعْمَلُونَ وَ جَعَلَنَا مَعْصُومِینَ مُطَهَّرِینَ وَ فَضَّلَنَا عَلَی کَثِیرٍ مِنْ عِبَادِهِ الْمُؤْمِنِینَ فَنَحْنُ نَقُولُ الْحَمْدُ لِلَّهِ الَّذِی هَدانا لِهذا وَ ما کُنَّا لِنَهْتَدِیَ لَوْ لا أَنْ هَدانَا اللَّهُ وَ حَقَّتْ کَلِمَةُ الْعَذابِ عَلَی الْکافِرِینَ أَعْنِی الْجَاحِدِینَ بِکُلِّ مَا أَعْطَانَا اللَّهُ مِنَ الْفَضْلِ وَ الْإِحْسَانِ یَا سَلْمَانُ وَ یَا جُنْدَبُ فَهَذَا مَعْرِفَتِی بِالنُّورَانِیَّةِ فَتَمَسَّکْ بِهَا رَاشِداً فَإِنَّهُ لَا یَبْلُغُ أَحَدٌ مِنْ شِیعَتِنَا حَدَّ الِاسْتِبْصَارِ حَتَّی یَعْرِفَنِی بِالنُّورَانِیَّةِ فَإِذَا عَرَفَنِی بِهَا کَانَ مُسْتَبْصِراً بَالِغاً کَامِلًا قَدْ خَاضَ بَحْراً مِنَ الْعِلْمِ وَ ارْتَقَی دَرَجَةً مِنَ الْفَضْلِ وَ اطَّلَعَ عَلَی سِرٍّ مِنْ سِرِّ اللَّهِ وَ مَکْنُونِ خَزَائِنِهِ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مرحوم پدرم نقل کرد که در کتابی قدیمی که یکی از محدثین اصحاب جمع کرده بود، این روایت را در فضایل امیرالمؤمنین علیه السّلام دیده است. من نیز خود همین روایت را در یک کتاب قدیمی که مشتمل بر اخبار زیادی بود دیدم.</w:t>
      </w:r>
    </w:p>
    <w:p>
      <w:pPr>
        <w:pStyle w:val="BookText"/>
      </w:pPr>
      <w:r>
        <w:rPr>
          <w:rFonts w:ascii="IRNazanin" w:hAnsi="IRNazanin" w:eastAsia="IRNazanin" w:cs="IRNazanin"/>
          <w:lang w:bidi="fa-IR"/>
          <w:color w:val="111111"/>
          <w:sz w:val="28"/>
          <w:szCs w:val="28"/>
          <w:rtl/>
        </w:rPr>
        <w:t xml:space="preserve">محمّد بن صدقه نقل کرد: ابوذر غفاری از سلمان فارسی پرسید: یا ابا عبدالله! معرفت امام امیرالمؤمنین علیه السّلام به نورانیّت چگونه است؟ سلمان گفت: ای جندب! با هم برویم از خود آن حضرت سؤال کنیم. آمدیم خدمت امیرالمؤمنین علیه السّلام، اما ایشان را نیافتیم.</w:t>
      </w:r>
    </w:p>
    <w:p>
      <w:pPr>
        <w:pStyle w:val="BookText"/>
      </w:pPr>
      <w:r>
        <w:rPr>
          <w:rFonts w:ascii="IRNazanin" w:hAnsi="IRNazanin" w:eastAsia="IRNazanin" w:cs="IRNazanin"/>
          <w:lang w:bidi="fa-IR"/>
          <w:color w:val="111111"/>
          <w:sz w:val="28"/>
          <w:szCs w:val="28"/>
          <w:rtl/>
        </w:rPr>
        <w:t xml:space="preserve">مدتی منتظر شدیم تا آمد. سؤال فرمود برای چه آمده‌اید؟ گفتیم آمده‌ایم بپرسیم شما را چگونه با نورانیّت می توان شناخت؟ فرمود: مرحبا به شما دو دوست متعهد به دینشان! شما کوتاهی نمی کنید. به جان خود سوگند یاد می کنم که این مطلب بر هر مرد و زن مؤمنی واجب است. آنگاه فرمود:</w:t>
      </w:r>
    </w:p>
    <w:p>
      <w:pPr>
        <w:pStyle w:val="BookText"/>
      </w:pPr>
      <w:r>
        <w:rPr>
          <w:rFonts w:ascii="IRNazanin" w:hAnsi="IRNazanin" w:eastAsia="IRNazanin" w:cs="IRNazanin"/>
          <w:lang w:bidi="fa-IR"/>
          <w:color w:val="111111"/>
          <w:sz w:val="28"/>
          <w:szCs w:val="28"/>
          <w:rtl/>
        </w:rPr>
        <w:t xml:space="preserve">ای سلمان و جندب! گفتیم: لبیک یا امیرالمؤمنین! فرمود: ایمان شخص کامل نمی‌شود، مگر مرا به کنه معرفت با نورانیت بشناسد. وقتی به این صورت شناخت، آنگاه دلش را خدا به ایمان آزمایش نموده و شرح صدر برای اسلام به او عنایت می‌کند و در این صورت است که عارف و بینا و مستبصر می شود. و هر که از این عرفان کوتاهی کند، در حال شک و ارتیاب است. سلمان و ابوذر! آن دو گفتند: لبیک یا امیرالمومنین! فرمود: شناخت من با نورانیت، شناخت خدا است</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و شناخت خدا، معرفت من است با نورانیّت. این است همان دین خالص که خداوند می فرماید: «وَ ما أُمِرُوا إِلَّا لِیَعْبُدُوا اللَّهَ مُخْلِصِینَ لَهُ الدِّینَ حُنَفاءَ وَ یُقِیمُوا الصَّلاةَ وَ یُؤْتُوا الزَّکاةَ وَ ذلِکَ دِینُ الْقَیِّمَةِ.» - . بینه / 5 -  {و فرمان نیافته بودند جز اینکه خدا را بپرستند و در حالی که به توحید گراییده‌اند دین [خود] را برای او خالص گردانند و نماز برپا دارند و زکات بدهند و دین [ثابت و] پایدار همین است.}</w:t>
      </w:r>
    </w:p>
    <w:p>
      <w:pPr>
        <w:pStyle w:val="BookText"/>
      </w:pPr>
      <w:r>
        <w:rPr>
          <w:rFonts w:ascii="IRNazanin" w:hAnsi="IRNazanin" w:eastAsia="IRNazanin" w:cs="IRNazanin"/>
          <w:lang w:bidi="fa-IR"/>
          <w:color w:val="111111"/>
          <w:sz w:val="28"/>
          <w:szCs w:val="28"/>
          <w:rtl/>
        </w:rPr>
        <w:t xml:space="preserve">می فرماید: دستور داده نشده به آنها، مگر اینکه ایمان به نبوت حضرت محمّد آورند که همان دین حنیف محمدی ساده است، این قسمت آیه «وَ یُقِیمُون الصَّلاةَ» هر کس اقامه ولایت مرا کرده باشد، نماز را به پای داشته است، اما به پا داشتن ولایت من دشوار و سنگین است که تاب آن را ندارد، مگر فرشته مقرب یا پیامبر مرسل یا بنده مؤمنی که خدا دلش را به ایمان آزمایش کرده باشد.</w:t>
      </w:r>
    </w:p>
    <w:p>
      <w:pPr>
        <w:pStyle w:val="BookText"/>
      </w:pPr>
      <w:r>
        <w:rPr>
          <w:rFonts w:ascii="IRNazanin" w:hAnsi="IRNazanin" w:eastAsia="IRNazanin" w:cs="IRNazanin"/>
          <w:lang w:bidi="fa-IR"/>
          <w:color w:val="111111"/>
          <w:sz w:val="28"/>
          <w:szCs w:val="28"/>
          <w:rtl/>
        </w:rPr>
        <w:t xml:space="preserve">فرشته اگر مقرّب نباشد، تاب تحمل آن را ندارد و پیامبر نیز اگر مرسل نباشد، تحمل ندارد و مؤمن هم اگر مورد آزمایش و اعتماد نباشد، تاب آن را ندارد. گفتم: یا امیرالمؤمنین! مؤمن کیست و حدّ و نهایت ایمان چیست تا بتوانم آن را درک کنم؟</w:t>
      </w:r>
    </w:p>
    <w:p>
      <w:pPr>
        <w:pStyle w:val="BookText"/>
      </w:pPr>
      <w:r>
        <w:rPr>
          <w:rFonts w:ascii="IRNazanin" w:hAnsi="IRNazanin" w:eastAsia="IRNazanin" w:cs="IRNazanin"/>
          <w:lang w:bidi="fa-IR"/>
          <w:color w:val="111111"/>
          <w:sz w:val="28"/>
          <w:szCs w:val="28"/>
          <w:rtl/>
        </w:rPr>
        <w:t xml:space="preserve">فرمود: یا ابا عبداللَّه! عرض کردم: لبیک ای برادر پیامبر! فرمود: مؤمن امتحان شده کسی است که هر چه از جانب ما به او برسد، دلش برای پذیرش وسعت دارد و شک و تردید در آن ندارد.</w:t>
      </w:r>
    </w:p>
    <w:p>
      <w:pPr>
        <w:pStyle w:val="BookText"/>
      </w:pPr>
      <w:r>
        <w:rPr>
          <w:rFonts w:ascii="IRNazanin" w:hAnsi="IRNazanin" w:eastAsia="IRNazanin" w:cs="IRNazanin"/>
          <w:lang w:bidi="fa-IR"/>
          <w:color w:val="111111"/>
          <w:sz w:val="28"/>
          <w:szCs w:val="28"/>
          <w:rtl/>
        </w:rPr>
        <w:t xml:space="preserve">بدان ابوذر که من بنده خدا و خلیفه او بر بندگانم؛ ما را خدا قرار ندهید، ولی در فضل ما هر چه می خواهید بگویید، باز هم به کنه فضل ما و نهایت آن نخواهید رسید، زیرا خداوند تبارک و تعالی به ما بیشتر و بزرگ‌تر از آن وصفی که توصیف کننده شما می گوید یا به قلب یکی از شما خطور نماید، عنایت فرموده است. وقتی ما را این طور شناختید، آن وقت مؤمن هستید.</w:t>
      </w:r>
    </w:p>
    <w:p>
      <w:pPr>
        <w:pStyle w:val="BookText"/>
      </w:pPr>
      <w:r>
        <w:rPr>
          <w:rFonts w:ascii="IRNazanin" w:hAnsi="IRNazanin" w:eastAsia="IRNazanin" w:cs="IRNazanin"/>
          <w:lang w:bidi="fa-IR"/>
          <w:color w:val="111111"/>
          <w:sz w:val="28"/>
          <w:szCs w:val="28"/>
          <w:rtl/>
        </w:rPr>
        <w:t xml:space="preserve">سلمان گفت: عرض کردم: ای برادر پیامبر! هر کسی که نماز را به پا دارد، ولایت شما را به پا داشته؟ فرمود: آری ای سلمان! تصدیق این مطلب، این آیه قرآن عزیز است: «وَ اسْتَعِینُوا بِالصَّبْرِ وَ الصَّلاةِ وَ إِنَّها لَکَبِیرَةٌ إِلَّا عَلَی الْخاشِعِینَ.» - . بقره / 45 -  {کمک بگیرید از صبر و نماز و آن سنگین و دشوار است مگر برای خشوع‌کنندگان.} صبر، پیامبر است و نماز، اقامه ولایت من. به همین جهت است که خداوند می‌فرماید «إِنَّها لَکَبِیرَةٌ» و نفرموده «انهما لکبیرة»؛ آن دو سنگین است چون حمل ولایت سنگین است، مگر برای خاشعین که آنها شیعیان بینا و روشنند، زیرا</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صاحبان عقایدی از قبیل مرجئه و قدریه و خوارج و دیگران از قبیل ناصبی‌ها، به نبوت حضرت محمّد صلّی اللَّه علیه و آله و سلّم اقرار دارند و در این مورد اختلافی ندارند، ولی هم ایشان درباره ولایت من اختلاف دارند و منکر آن هستند و کافران به آن می باشند، مگر تعداد کمی.آنهایند که خداوند در قرآن ایشان را چنین توصیف کرده است: «إِنَّها لَکَبِیرَةٌ إِلَّا عَلَی الْخاشِعِینَ».</w:t>
      </w:r>
    </w:p>
    <w:p>
      <w:pPr>
        <w:pStyle w:val="BookText"/>
      </w:pPr>
      <w:r>
        <w:rPr>
          <w:rFonts w:ascii="IRNazanin" w:hAnsi="IRNazanin" w:eastAsia="IRNazanin" w:cs="IRNazanin"/>
          <w:lang w:bidi="fa-IR"/>
          <w:color w:val="111111"/>
          <w:sz w:val="28"/>
          <w:szCs w:val="28"/>
          <w:rtl/>
        </w:rPr>
        <w:t xml:space="preserve">در جای دیگر قرآن راجع به نبوت حضرت محمّد و ولایت من می فرماید: «وَ بِئْرٍ مُعَطَّلَةٍ وَ قصرٍ مَشِیدٍ» - . حج / 45 -  {چاه‌های متروک و کوشک‌های افراشته.}</w:t>
      </w:r>
    </w:p>
    <w:p>
      <w:pPr>
        <w:pStyle w:val="BookText"/>
      </w:pPr>
      <w:r>
        <w:rPr>
          <w:rFonts w:ascii="IRNazanin" w:hAnsi="IRNazanin" w:eastAsia="IRNazanin" w:cs="IRNazanin"/>
          <w:lang w:bidi="fa-IR"/>
          <w:color w:val="111111"/>
          <w:sz w:val="28"/>
          <w:szCs w:val="28"/>
          <w:rtl/>
        </w:rPr>
        <w:t xml:space="preserve">«قصر» محمّد صلّی اللَّه علیه و آله و سلّم است و «بِئْرٍ مُعَطَّلَةٍ» چاه واگذار شده، ولایت من است که آن را رها کرده‌اند و منکر شده‌اند. هر که اقرار به ولایت من نداشته باشد، اقرار به نبوت پیامبر برای او سودی نخواهد داشت. آگاه باشید که این دو با هم قرین و همراهند، زیرا پیامبر اکرم نبیّ مرسل و امام مردم است و علی پس از او، امام مردم و وصیّ محمّد است، هم چنان که پیامبر اکرم فرمود: «یاعلی! تو برای من به منزله هارون برای موسی هستی، الا اینکه پیامبری بعد از من نیست.»</w:t>
      </w:r>
    </w:p>
    <w:p>
      <w:pPr>
        <w:pStyle w:val="BookText"/>
      </w:pPr>
      <w:r>
        <w:rPr>
          <w:rFonts w:ascii="IRNazanin" w:hAnsi="IRNazanin" w:eastAsia="IRNazanin" w:cs="IRNazanin"/>
          <w:lang w:bidi="fa-IR"/>
          <w:color w:val="111111"/>
          <w:sz w:val="28"/>
          <w:szCs w:val="28"/>
          <w:rtl/>
        </w:rPr>
        <w:t xml:space="preserve">اول ما محمّد و وسط ما محمّد و آخر ما محمّد نام دارد. هر کس معرفت مرا به طور کامل داشته باشد، او بر دین قیم و استوار است، چنان چه در این آیه می فرماید: «وَ ذلِکَ دِینُ الْقَیِّمَةِ.» این مطلب را به توفیق خدا و کمک او توضیح می‌دهم.</w:t>
      </w:r>
    </w:p>
    <w:p>
      <w:pPr>
        <w:pStyle w:val="BookText"/>
      </w:pPr>
      <w:r>
        <w:rPr>
          <w:rFonts w:ascii="IRNazanin" w:hAnsi="IRNazanin" w:eastAsia="IRNazanin" w:cs="IRNazanin"/>
          <w:lang w:bidi="fa-IR"/>
          <w:color w:val="111111"/>
          <w:sz w:val="28"/>
          <w:szCs w:val="28"/>
          <w:rtl/>
        </w:rPr>
        <w:t xml:space="preserve">اینک می گویم سلمان و ابوذر! آن دو گفتند: لبیک یا امیرالمومنین، صلوات خدا برتو باد! فرمود: من و محمّد یک نور واحد از نور خداوند بودیم. خداوند به آن نور دستور داد که دو قسمت شود. به نیمی از آن فرمود محمّد باش! و به نیم دیگر فرمود علی باش! به همین جهت پیامبر اکرم فرموده است: «علی از من و من از علی هستم و از جانب من ایفای نقش نمی کند، مگر علی.» رسول خدا ابا بکر را با سوره برائت به مکه فرستاد. جبرئیل نازل شد و گفت: ای محمّد! خداوند می فرماید یا باید این کار را خود تو انجام دهی یا مردی از خودت. آنگاه مرا فرستاد تا ابا بکر را برگردانم. من او را برگرداندم، اما او ناراحت شد و از پیامبر اکرم پرسید: آیا در این مورد آیه قرآن درباره من نازل شده؟ فرمود: نه، ولی کسی نباید این کار را انجام دهد، مگر من یا علی.</w:t>
      </w:r>
    </w:p>
    <w:p>
      <w:pPr>
        <w:pStyle w:val="BookText"/>
      </w:pPr>
      <w:r>
        <w:rPr>
          <w:rFonts w:ascii="IRNazanin" w:hAnsi="IRNazanin" w:eastAsia="IRNazanin" w:cs="IRNazanin"/>
          <w:lang w:bidi="fa-IR"/>
          <w:color w:val="111111"/>
          <w:sz w:val="28"/>
          <w:szCs w:val="28"/>
          <w:rtl/>
        </w:rPr>
        <w:t xml:space="preserve">ای سلمان و ابوذر! آن دو گفتند: لبیک ای برادر رسول خدا! فرمود: کسی که صلاحیت نداشته باشد</w:t>
      </w:r>
    </w:p>
    <w:p>
      <w:pPr>
        <w:pStyle w:val="BookText"/>
      </w:pPr>
      <w:r>
        <w:rPr>
          <w:rFonts w:ascii="IRNazanin" w:hAnsi="IRNazanin" w:eastAsia="IRNazanin" w:cs="IRNazanin"/>
          <w:lang w:bidi="fa-IR"/>
          <w:color w:val="111111"/>
          <w:sz w:val="28"/>
          <w:szCs w:val="28"/>
          <w:rtl/>
        </w:rPr>
        <w:t xml:space="preserve">ص: 3</w:t>
      </w:r>
    </w:p>
    <w:p>
      <w:pPr>
        <w:pStyle w:val="BookText"/>
      </w:pPr>
      <w:r>
        <w:rPr>
          <w:rFonts w:ascii="IRNazanin" w:hAnsi="IRNazanin" w:eastAsia="IRNazanin" w:cs="IRNazanin"/>
          <w:lang w:bidi="fa-IR"/>
          <w:color w:val="111111"/>
          <w:sz w:val="28"/>
          <w:szCs w:val="28"/>
          <w:rtl/>
        </w:rPr>
        <w:t xml:space="preserve">چند آیه را از جانب پیامبر به مردم برساند، چگونه صلاحیت برای امامت دارد؟ من و پیامبر یک نور بودیم؛ او محمّد مصطفی گردید و من وصی او علیّ مرتضی شدم؛ محمّد ناطق شد و من ساکت، باید در هر زمان از زمان‌ها، ناطق و صامتی باشد ای سلمان! محمّد منذر گشت و من هادی.</w:t>
      </w:r>
    </w:p>
    <w:p>
      <w:pPr>
        <w:pStyle w:val="BookText"/>
      </w:pPr>
      <w:r>
        <w:rPr>
          <w:rFonts w:ascii="IRNazanin" w:hAnsi="IRNazanin" w:eastAsia="IRNazanin" w:cs="IRNazanin"/>
          <w:lang w:bidi="fa-IR"/>
          <w:color w:val="111111"/>
          <w:sz w:val="28"/>
          <w:szCs w:val="28"/>
          <w:rtl/>
        </w:rPr>
        <w:t xml:space="preserve">این است معنی آیه «إِنَّما أَنْتَ مُنْذِرٌ وَ لِکُلِّ قَوْمٍ هادٍ» - . رعد / 7 -  {[ای پیامبر] تو فقط هشداردهنده‌ای و برای هر قومی رهبری است.} پیامبر اکرم منذر است و من هادی.</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عالِمُ الْغَیْبِ وَ الشَّهادَةِ الْکَبِیرُ الْمُتَعالِ سَواءٌ مِنْکُمْ مَنْ أَسَرَّ الْقَوْلَ وَ مَنْ جَهَرَ بِهِ وَ مَنْ هُوَ مُسْتَخْفٍ بِاللَّیْلِ وَ سارِبٌ بِالنَّهارِ* لَهُ مُعَقِّباتٌ مِنْ بَیْنِ یَدَیْهِ وَ مِنْ خَلْفِهِ یَحْفَظُونَهُ مِنْ أَمْرِ اللَّهِ.» - . رعد / 8 - 11 -</w:t>
      </w:r>
    </w:p>
    <w:p>
      <w:pPr>
        <w:pStyle w:val="BookText"/>
      </w:pPr>
      <w:r>
        <w:rPr>
          <w:rFonts w:ascii="IRNazanin" w:hAnsi="IRNazanin" w:eastAsia="IRNazanin" w:cs="IRNazanin"/>
          <w:lang w:bidi="fa-IR"/>
          <w:color w:val="111111"/>
          <w:sz w:val="28"/>
          <w:szCs w:val="28"/>
          <w:rtl/>
        </w:rPr>
        <w:t xml:space="preserve">{خدا می‌داند آنچه را که هر ماده‌ای [در رحم] بار می‌گیرد و [نیز] آنچه را که رحم‌ها می‌کاهند و آنچه را می‌افزایند و هر چیزی نزد او اندازه‌ای دارد. دانای نهان و آشکار [و] بزرگ بلند مرتبه است. [برای او] یکسان است کسی از شما سخن [خود] را نهان کند و کسی که آن را فاش گرداند و کسی که خویشتن را به شب پنهان دارد و در روز آشکارا حرکت کند. برای او فرشتگانی است که پی در پی او را به فرمان خدا از پیش رو و از پشت سرش پاسداری می‌کنند.}</w:t>
      </w:r>
    </w:p>
    <w:p>
      <w:pPr>
        <w:pStyle w:val="BookText"/>
      </w:pPr>
      <w:r>
        <w:rPr>
          <w:rFonts w:ascii="IRNazanin" w:hAnsi="IRNazanin" w:eastAsia="IRNazanin" w:cs="IRNazanin"/>
          <w:lang w:bidi="fa-IR"/>
          <w:color w:val="111111"/>
          <w:sz w:val="28"/>
          <w:szCs w:val="28"/>
          <w:rtl/>
        </w:rPr>
        <w:t xml:space="preserve">در این موقع علی علیه السّلام دست خود را بر دست دیگر زد و گفت: محمّد صلّی اللَّه علیه و آله و سلّم صاحب جمع گشت و من صاحب نشر؛ محمّد صاحب بهشت گردید و من صاحب جهنم. من به جنهم می گویم این را بگیر و این یک را واگذار! محمّد صاحب لغزش و من صاحب ریزش «هدة» - . الهدة: صدای فروریختن دیوار و مانند آن را گویند. در خبر آمده است: « اعوذ بک من الهد والهدة.» الهد به ویران شدن تفسیر شده والهدة به فروریختن. همچنین الهد به معنای صدای آنچه از آسمان فرو می ریزد است. -  هستم؛ من صاحب لوح محفوظم که خدا آنچه را که در لوح است، به من الهام کرده.</w:t>
      </w:r>
    </w:p>
    <w:p>
      <w:pPr>
        <w:pStyle w:val="BookText"/>
      </w:pPr>
      <w:r>
        <w:rPr>
          <w:rFonts w:ascii="Amiri" w:hAnsi="Amiri" w:eastAsia="Amiri" w:cs="Amiri"/>
          <w:lang w:bidi="ar-SA"/>
          <w:color w:val="111111"/>
          <w:sz w:val="28"/>
          <w:szCs w:val="28"/>
          <w:rtl/>
        </w:rPr>
        <w:t xml:space="preserve">آری سلمان یا ابوذر! محمّد «یس * و القرآن حکیم» - . یس / 1 - 2 -  است؛ محمّد «ن و القلم» - . قلم / 1 -  است؛ محمّد «طه* ما أَنْزَلْنا عَلَیْکَ الْقُرْآنَ لِتَشْقی» - . طه / 1 - 2 -  است؛ محمّد صاحب دلالات است و من صاحب معجزات و آیات هستم. محمّد خاتم النبیین و</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من خاتم الوصیین و «صراط مستقیم» - . فاتحه / 6 -</w:t>
      </w:r>
    </w:p>
    <w:p>
      <w:pPr>
        <w:pStyle w:val="BookText"/>
      </w:pPr>
      <w:r>
        <w:rPr>
          <w:rFonts w:ascii="IRNazanin" w:hAnsi="IRNazanin" w:eastAsia="IRNazanin" w:cs="IRNazanin"/>
          <w:lang w:bidi="fa-IR"/>
          <w:color w:val="111111"/>
          <w:sz w:val="28"/>
          <w:szCs w:val="28"/>
          <w:rtl/>
        </w:rPr>
        <w:t xml:space="preserve">و «النَّبَإِ الْعَظِیم*الَّذِی هُمْ فِیهِ مُخْتَلِفُونَ.» - . نبأ / 2 - 3 -  {از آن خبر بزرگ که درباره آن با هم اختلاف دارند.} هستم. هیچ کس اختلاف ندارد مگر درباره ولایت من. محمّد صاحب دعوت گشت و من صاحب شمشیر؛ محمّد پیامبر مرسل گردید و من صاحب امر پیامبرم. خداوند می فرماید: «یُلْقِی الرُّوحَ مِنْ أَمْرِهِ عَلی مَنْ یَشاءُ مِنْ عِبادِه.» - . غافر / 15 -</w:t>
      </w:r>
    </w:p>
    <w:p>
      <w:pPr>
        <w:pStyle w:val="BookText"/>
      </w:pPr>
      <w:r>
        <w:rPr>
          <w:rFonts w:ascii="IRNazanin" w:hAnsi="IRNazanin" w:eastAsia="IRNazanin" w:cs="IRNazanin"/>
          <w:lang w:bidi="fa-IR"/>
          <w:color w:val="111111"/>
          <w:sz w:val="28"/>
          <w:szCs w:val="28"/>
          <w:rtl/>
        </w:rPr>
        <w:t xml:space="preserve">{به هر کس از بندگانش که خواهد آن روح [= فرشته] را به فرمان خویش می‌فرستد.}</w:t>
      </w:r>
    </w:p>
    <w:p>
      <w:pPr>
        <w:pStyle w:val="BookText"/>
      </w:pPr>
      <w:r>
        <w:rPr>
          <w:rFonts w:ascii="IRNazanin" w:hAnsi="IRNazanin" w:eastAsia="IRNazanin" w:cs="IRNazanin"/>
          <w:lang w:bidi="fa-IR"/>
          <w:color w:val="111111"/>
          <w:sz w:val="28"/>
          <w:szCs w:val="28"/>
          <w:rtl/>
        </w:rPr>
        <w:t xml:space="preserve">او روح اللَّه است که عطا نمی کند و آن روح را القا نمی نماید مگر بر ملک مقرب یا پیامبر مرسل یا وصیّ برگزیده. این روح را به هر کس که عنایت کند، او را از مردم جدا نموده و به او قدرت تفویض می کند؛ مرده را زنده می کند؛ از گذشته و آینده اطلاع دارد؛ در یک چشم بر هم زدن از مشرق به مغرب و از مغرب به مشرق می رود؛ از دل‌ها و قلب‌ها خبر دارد و آنچه را که در آسمان‌ها و زمین است می داند.</w:t>
      </w:r>
    </w:p>
    <w:p>
      <w:pPr>
        <w:pStyle w:val="BookText"/>
      </w:pPr>
      <w:r>
        <w:rPr>
          <w:rFonts w:ascii="IRNazanin" w:hAnsi="IRNazanin" w:eastAsia="IRNazanin" w:cs="IRNazanin"/>
          <w:lang w:bidi="fa-IR"/>
          <w:color w:val="111111"/>
          <w:sz w:val="28"/>
          <w:szCs w:val="28"/>
          <w:rtl/>
        </w:rPr>
        <w:t xml:space="preserve">ای سلمان و ابوذر!</w:t>
      </w:r>
    </w:p>
    <w:p>
      <w:pPr>
        <w:pStyle w:val="BookText"/>
      </w:pPr>
      <w:r>
        <w:rPr>
          <w:rFonts w:ascii="IRNazanin" w:hAnsi="IRNazanin" w:eastAsia="IRNazanin" w:cs="IRNazanin"/>
          <w:lang w:bidi="fa-IR"/>
          <w:color w:val="111111"/>
          <w:sz w:val="28"/>
          <w:szCs w:val="28"/>
          <w:rtl/>
        </w:rPr>
        <w:t xml:space="preserve">محمّد صلّی اللَّه علیه و آله و سلّم همان ذکری است که در قرآن فرموده: «قَدْ أَنْزَلَ اللَّهُ إِلَیْکُمْ ذِکْراً *رَسُولًا یَتْلُوا عَلَیْکُمْ آیاتِ اللَّهِ.» - . طلاق / 10 - 11 -  {راستی که خدا سوی شما تذکاری فرو فرستاده است. پیامبری که آیات خدا را بر شما تلاوت می‌کند.}</w:t>
      </w:r>
    </w:p>
    <w:p>
      <w:pPr>
        <w:pStyle w:val="BookText"/>
      </w:pPr>
      <w:r>
        <w:rPr>
          <w:rFonts w:ascii="IRNazanin" w:hAnsi="IRNazanin" w:eastAsia="IRNazanin" w:cs="IRNazanin"/>
          <w:lang w:bidi="fa-IR"/>
          <w:color w:val="111111"/>
          <w:sz w:val="28"/>
          <w:szCs w:val="28"/>
          <w:rtl/>
        </w:rPr>
        <w:t xml:space="preserve">به من علم مرگ و میرها و بلاها و فصل الخطاب داده شده است؛ به من علم قرآن و آنچه تا قیامت اتفاق خواهد افتاد واگذارد گردیده. محمّد صلّی اللَّه علیه و آله و سلّم «حجة» را اقامه کرد تا مردم حجت داشته باشد و من حجة اللَّه عزوجل شدم. خداوند به من مقامی عنایت کرده که برای هیچ یک از گذشتگان و آیندگان و نه برای هیچ پیامبر مرسل و فرشته مقربی قرار نداده است.</w:t>
      </w:r>
    </w:p>
    <w:p>
      <w:pPr>
        <w:pStyle w:val="BookText"/>
      </w:pPr>
      <w:r>
        <w:rPr>
          <w:rFonts w:ascii="IRNazanin" w:hAnsi="IRNazanin" w:eastAsia="IRNazanin" w:cs="IRNazanin"/>
          <w:lang w:bidi="fa-IR"/>
          <w:color w:val="111111"/>
          <w:sz w:val="28"/>
          <w:szCs w:val="28"/>
          <w:rtl/>
        </w:rPr>
        <w:t xml:space="preserve">ای سلمان و ابوذر! آن دو گفتند: لبیک یا امیرالمومنین! حضرت فرمود: منم آن کس که به دستور خدا نوح را در کشتی بردم؛ من یونس را با اجازه خدا از شکم نهنگ خارج کردم؛ من با اجازه خدا موسی را از دریا گذراندم؛ من با اجازه خدا ابراهیم را از آتش نجات دادم؛ من با اجازه خدایم، نهرها و چشمه‌هایش را جاری و درخت‌هایش را کاشتم.</w:t>
      </w:r>
    </w:p>
    <w:p>
      <w:pPr>
        <w:pStyle w:val="BookText"/>
      </w:pPr>
      <w:r>
        <w:rPr>
          <w:rFonts w:ascii="IRNazanin" w:hAnsi="IRNazanin" w:eastAsia="IRNazanin" w:cs="IRNazanin"/>
          <w:lang w:bidi="fa-IR"/>
          <w:color w:val="111111"/>
          <w:sz w:val="28"/>
          <w:szCs w:val="28"/>
          <w:rtl/>
        </w:rPr>
        <w:t xml:space="preserve">من عذاب یوم الظله هستم؛ من آن منادی هستم که فریاد می زنم از مکان نزدیکی که تمام جن و انس آن را می شنوند و گروهی آن را می فهمند؛</w:t>
      </w:r>
    </w:p>
    <w:p>
      <w:pPr>
        <w:pStyle w:val="BookText"/>
      </w:pPr>
      <w:r>
        <w:rPr>
          <w:rFonts w:ascii="IRNazanin" w:hAnsi="IRNazanin" w:eastAsia="IRNazanin" w:cs="IRNazanin"/>
          <w:lang w:bidi="fa-IR"/>
          <w:color w:val="111111"/>
          <w:sz w:val="28"/>
          <w:szCs w:val="28"/>
          <w:rtl/>
        </w:rPr>
        <w:t xml:space="preserve">ص: 5</w:t>
      </w:r>
    </w:p>
    <w:p>
      <w:pPr>
        <w:pStyle w:val="BookText"/>
      </w:pPr>
      <w:r>
        <w:rPr>
          <w:rFonts w:ascii="IRNazanin" w:hAnsi="IRNazanin" w:eastAsia="IRNazanin" w:cs="IRNazanin"/>
          <w:lang w:bidi="fa-IR"/>
          <w:color w:val="111111"/>
          <w:sz w:val="28"/>
          <w:szCs w:val="28"/>
          <w:rtl/>
        </w:rPr>
        <w:t xml:space="preserve">من با هرگروهی، چه ستمگران و چه منافقین به زبان خودشان صحبت می کنم؛ من آن خضرم که دانشمند همراه موسی بود؛ من معلم سلیمان بن داودم و من ذوالقرنین و قدرت اللَّه هستم.</w:t>
      </w:r>
    </w:p>
    <w:p>
      <w:pPr>
        <w:pStyle w:val="BookText"/>
      </w:pPr>
      <w:r>
        <w:rPr>
          <w:rFonts w:ascii="IRNazanin" w:hAnsi="IRNazanin" w:eastAsia="IRNazanin" w:cs="IRNazanin"/>
          <w:lang w:bidi="fa-IR"/>
          <w:color w:val="111111"/>
          <w:sz w:val="28"/>
          <w:szCs w:val="28"/>
          <w:rtl/>
        </w:rPr>
        <w:t xml:space="preserve">ای سلمان و ابوذر! من محمّد و محمّد منم؛ من از محمّدم و محمّد از من است. خداوند در این آیه می‌فرماید: «مَرَجَ الْبَحْرَیْنِ یَلْتَقِیانِ* بَیْنَهُما بَرْزَخٌ لا یَبْغِیانِ.» - . الرحمن / 19 - 20 -  {دو دریا را [به گونه‌ای] روان کرد [که] با هم برخورد کنند میان آن دو حد فاصلی است که به هم تجاوز نمی‌کنند.}</w:t>
      </w:r>
    </w:p>
    <w:p>
      <w:pPr>
        <w:pStyle w:val="BookText"/>
      </w:pPr>
      <w:r>
        <w:rPr>
          <w:rFonts w:ascii="IRNazanin" w:hAnsi="IRNazanin" w:eastAsia="IRNazanin" w:cs="IRNazanin"/>
          <w:lang w:bidi="fa-IR"/>
          <w:color w:val="111111"/>
          <w:sz w:val="28"/>
          <w:szCs w:val="28"/>
          <w:rtl/>
        </w:rPr>
        <w:t xml:space="preserve">ای سلمان و ابوذر! گفتند: لبیک یا امیرالمومنین! فرمود: مرده ما نمرده و غایب ما دور نشده و کشته‌های ما هرگز کشته نشده‌اند .</w:t>
      </w:r>
    </w:p>
    <w:p>
      <w:pPr>
        <w:pStyle w:val="BookText"/>
      </w:pPr>
      <w:r>
        <w:rPr>
          <w:rFonts w:ascii="IRNazanin" w:hAnsi="IRNazanin" w:eastAsia="IRNazanin" w:cs="IRNazanin"/>
          <w:lang w:bidi="fa-IR"/>
          <w:color w:val="111111"/>
          <w:sz w:val="28"/>
          <w:szCs w:val="28"/>
          <w:rtl/>
        </w:rPr>
        <w:t xml:space="preserve">ای سلمان و ابوذر! گفتند: لبیک صلوات الله علیک! فرمود: من امیر هر مرد و زن مؤمنم؛ آنانی که گذشته‌اند وآنانی که در آینده می آیند. من روح عظمت تایید شده‌ام؛ من تنها یکی از بندگان خدایم. ما را خدا ننامید، آنگاه درباره فضل ما هر چه مایلید بگویید. به کنه فضل ما هرگز نخواهید رسید و حتّی مقداری از یک دهم آن را نمی توانید بیان کنید.</w:t>
      </w:r>
    </w:p>
    <w:p>
      <w:pPr>
        <w:pStyle w:val="BookText"/>
      </w:pPr>
      <w:r>
        <w:rPr>
          <w:rFonts w:ascii="IRNazanin" w:hAnsi="IRNazanin" w:eastAsia="IRNazanin" w:cs="IRNazanin"/>
          <w:lang w:bidi="fa-IR"/>
          <w:color w:val="111111"/>
          <w:sz w:val="28"/>
          <w:szCs w:val="28"/>
          <w:rtl/>
        </w:rPr>
        <w:t xml:space="preserve">ما آیات و دلایل خداییم و حجت و خلیفه و امین و امام وجه اللَّه و عین اللَّه و لسان اللَّه هستیم. خداوند به وسیله ما بندگانش را عذاب می کند و به وسیله ما آنهارا پاداش می دهد؛ ما را از میان بندگان خود پاک نموده و انتخاب کرده و برگزیده است. اگر کسی بگوید به چه جهت و چگونه هستند و در کجا چنین شده‌اند، کافر و مشرک می شود، زیرا از خداوند درباره آنچه که انجام می دهد، سوال نمی شود، اما آنها از افعال خدا سوال می کنند.</w:t>
      </w:r>
    </w:p>
    <w:p>
      <w:pPr>
        <w:pStyle w:val="BookText"/>
      </w:pPr>
      <w:r>
        <w:rPr>
          <w:rFonts w:ascii="IRNazanin" w:hAnsi="IRNazanin" w:eastAsia="IRNazanin" w:cs="IRNazanin"/>
          <w:lang w:bidi="fa-IR"/>
          <w:color w:val="111111"/>
          <w:sz w:val="28"/>
          <w:szCs w:val="28"/>
          <w:rtl/>
        </w:rPr>
        <w:t xml:space="preserve">ای سلمان و ابوذر! گفتند: لبیک یا امیرالمومنین صلوات الله علیک! فرمود: هر که ایمان بیاورد به آنچه که گفتم وتصدیق نماید آنچه را که بیان کردم و تفسیر نمودم و شرح دادم و واضح گرداندم و روشن ساختم و استدلال کردم، او مؤمنی است که آزمایش شده و خداوند قلبش را برای ایمان آزموده و سینه‌اش را برای اسلام وسعت داده؛ او عارف روشن بین است که به هدف رسیده و کامل شده. و هر کس شک کند و دشمنی ورزد و منکر شود و متحیر باشد و تردید نماید، او مقصر و ناصبی است.</w:t>
      </w:r>
    </w:p>
    <w:p>
      <w:pPr>
        <w:pStyle w:val="BookText"/>
      </w:pPr>
      <w:r>
        <w:rPr>
          <w:rFonts w:ascii="IRNazanin" w:hAnsi="IRNazanin" w:eastAsia="IRNazanin" w:cs="IRNazanin"/>
          <w:lang w:bidi="fa-IR"/>
          <w:color w:val="111111"/>
          <w:sz w:val="28"/>
          <w:szCs w:val="28"/>
          <w:rtl/>
        </w:rPr>
        <w:t xml:space="preserve">ای سلمان و ابوذر! گفتند: لبیک یا امیرالمومنین صلوات الله علیک! فرمود: من با اجازه خدا زنده می کنم و می میرانم؛ من به اذن خدا به شما خبر می دهم چه می‌خورید و چه در خانه‌های خود ذخیره کرده‌اید؛ من از دل‌های شما مطلعم و ائمه از اولادم نیز اینها را می دانند و هر وقت که بخواهند و اراده کنند، همین کارها را می کنند. چون ما همه یکی هستیم؛ اول ما محمّد، آخر ما محمّد و وسط ما محمّد است؛ همه ما محمّدیم،</w:t>
      </w:r>
    </w:p>
    <w:p>
      <w:pPr>
        <w:pStyle w:val="BookText"/>
      </w:pPr>
      <w:r>
        <w:rPr>
          <w:rFonts w:ascii="IRNazanin" w:hAnsi="IRNazanin" w:eastAsia="IRNazanin" w:cs="IRNazanin"/>
          <w:lang w:bidi="fa-IR"/>
          <w:color w:val="111111"/>
          <w:sz w:val="28"/>
          <w:szCs w:val="28"/>
          <w:rtl/>
        </w:rPr>
        <w:t xml:space="preserve">ص: 6</w:t>
      </w:r>
    </w:p>
    <w:p>
      <w:pPr>
        <w:pStyle w:val="BookText"/>
      </w:pPr>
      <w:r>
        <w:rPr>
          <w:rFonts w:ascii="IRNazanin" w:hAnsi="IRNazanin" w:eastAsia="IRNazanin" w:cs="IRNazanin"/>
          <w:lang w:bidi="fa-IR"/>
          <w:color w:val="111111"/>
          <w:sz w:val="28"/>
          <w:szCs w:val="28"/>
          <w:rtl/>
        </w:rPr>
        <w:t xml:space="preserve">بین ما جدایی نیندازید. ما وقتی بخواهیم، خدا می خواهد؛ وقتی نخواهیم، خدا نمی‌خواهد. وای و بسی وای بر کسی که منکر فضل و امتیازات و آنچه که خدا به ما عنایت کرده باشد! زیرا هر کسی منکر یکی از چیزهایی باشد که خدا به ما عنایت کرده، منکر قدرت خدا و مشیّت او درباره ماست .</w:t>
      </w:r>
    </w:p>
    <w:p>
      <w:pPr>
        <w:pStyle w:val="BookText"/>
      </w:pPr>
      <w:r>
        <w:rPr>
          <w:rFonts w:ascii="IRNazanin" w:hAnsi="IRNazanin" w:eastAsia="IRNazanin" w:cs="IRNazanin"/>
          <w:lang w:bidi="fa-IR"/>
          <w:color w:val="111111"/>
          <w:sz w:val="28"/>
          <w:szCs w:val="28"/>
          <w:rtl/>
        </w:rPr>
        <w:t xml:space="preserve">ای سلمان و ابوذر! سلمان و ابوذر گفتند: لبیک یا امیرالمومنین صلوات الله علیک! فرمود: خدا به ما چیزهایی داده که بالاتر و بزرگ‌تر و عظیم‌تر و عالی‌تر از همه اینها است. پرسیدیم چه چیز به شما داده که بالاتر وبزرگ‌تر از همه اینها است؟ فرمود: پروردگار ما، ما را از اسم اعظم مطلع کرده که اگر بخواهیم، آسمان‌ها و زمین و بهشت و جهنم را از جای بر کنیم، به آسمان عروج کنیم و به زمین برگردیم، به مغرب و مشرق برویم و منتهی به عرش بشویم، در آنجا در مقابل خداوند عزوجل بنشینیم. و همه چیز مطیع ما می باشند، حتّی آسمان‌ها و زمین و شمس و قمر و ستارگان و کوه‌ها و درختان و جنبندگان و دریاها و بهشت و جهنم. این مقام را خداوند به واسطه اسم اعظم به ما تعلیم داده و به ما اختصاص داده است. با تمام این امتیازات، ما غذا می خوریم و در بازارها راه می رویم و این کارها را به امر خدا انجام می دهیم. ما بندگان گرامی خدا هستیم که اظهار نظر در مقابل او نداریم و به دستورش عمل می کنیم.</w:t>
      </w:r>
    </w:p>
    <w:p>
      <w:pPr>
        <w:pStyle w:val="BookText"/>
      </w:pPr>
      <w:r>
        <w:rPr>
          <w:rFonts w:ascii="IRNazanin" w:hAnsi="IRNazanin" w:eastAsia="IRNazanin" w:cs="IRNazanin"/>
          <w:lang w:bidi="fa-IR"/>
          <w:color w:val="111111"/>
          <w:sz w:val="28"/>
          <w:szCs w:val="28"/>
          <w:rtl/>
        </w:rPr>
        <w:t xml:space="preserve">ما را معصوم و پاک قرار داده و بر بسیاری از بندگان مؤمنش برتری بخشیده. ما می گوییم «الْحَمْدُ لِلَّهِ الَّذِی هَدانا لِهذا وَ ما کُنَّا لِنَهْتَدِیَ لَوْ لا أَنْ هَدانَا اللَّهُ.» - . احقاف / 43 -  {خدا را ستایش که ما را به این مقام هدایت نموده که اگر او راهنمای ما نبود، راه به این مقام نمی‌یافتیم.}</w:t>
      </w:r>
    </w:p>
    <w:p>
      <w:pPr>
        <w:pStyle w:val="BookText"/>
      </w:pPr>
      <w:r>
        <w:rPr>
          <w:rFonts w:ascii="IRNazanin" w:hAnsi="IRNazanin" w:eastAsia="IRNazanin" w:cs="IRNazanin"/>
          <w:lang w:bidi="fa-IR"/>
          <w:color w:val="111111"/>
          <w:sz w:val="28"/>
          <w:szCs w:val="28"/>
          <w:rtl/>
        </w:rPr>
        <w:t xml:space="preserve">و ثابت است عذاب بر کافران که منظور، منکران آنچه که خدا از فضل واحسان خویش به ما عطا کرده هستند.</w:t>
      </w:r>
    </w:p>
    <w:p>
      <w:pPr>
        <w:pStyle w:val="BookText"/>
      </w:pPr>
      <w:r>
        <w:rPr>
          <w:rFonts w:ascii="IRNazanin" w:hAnsi="IRNazanin" w:eastAsia="IRNazanin" w:cs="IRNazanin"/>
          <w:lang w:bidi="fa-IR"/>
          <w:color w:val="111111"/>
          <w:sz w:val="28"/>
          <w:szCs w:val="28"/>
          <w:rtl/>
        </w:rPr>
        <w:t xml:space="preserve">ای سلمان و ابوذر! این است معرفت من به نورانیّت؛ با آگاهی به آن تمسک بجویید، چرا که هیچ گاه کسی از شیعیان من به روشن بینی نمی رسد، مگر آنکه مرا به مقام نورانیت بشناسد و وقتی مرا با این مقام کسی شناخت، روشن بین شده و به هدف رسیده ی کامل است که در دریای علم فرو رفته و به مقامی مترقی در فضل رسیده و از سرّی از اسرار و گنجینه علوم خدا مطلع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6"/>
      <w:r>
        <w:t>بیان</w:t>
      </w:r>
      <w:bookmarkEnd w:id="323"/>
    </w:p>
    <w:p>
      <w:pPr>
        <w:pStyle w:val="BookText"/>
      </w:pPr>
      <w:r>
        <w:rPr>
          <w:rFonts w:ascii="IRNazanin" w:hAnsi="IRNazanin" w:eastAsia="IRNazanin" w:cs="IRNazanin"/>
          <w:lang w:bidi="fa-IR"/>
          <w:color w:val="111111"/>
          <w:sz w:val="28"/>
          <w:szCs w:val="28"/>
          <w:rtl/>
        </w:rPr>
        <w:t xml:space="preserve">قوله أنا الذی حملت نوحا ،أقول لو صح صدور الخبر عنه علیه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797_165818"/>
    <w:bookmarkEnd w:id="2"/>
    <w:p>
      <w:pPr>
        <w:pStyle w:val="BookText"/>
      </w:pPr>
      <w:r>
        <w:rPr>
          <w:rFonts w:ascii="IRNazanin" w:hAnsi="IRNazanin" w:eastAsia="IRNazanin" w:cs="IRNazanin"/>
          <w:lang w:bidi="fa-IR"/>
          <w:color w:val="111111"/>
          <w:sz w:val="28"/>
          <w:szCs w:val="28"/>
          <w:rtl/>
        </w:rPr>
        <w:t xml:space="preserve">لاحتمل أن یکون المراد به و بأمثاله أن الأنبیاء علیهم السلام بالاستشفاع بنا و التوسل بأنوارنا رفعت </w:t>
      </w:r>
      <w:r>
        <w:rPr>
          <w:rStyle w:val="FootnoteReference"/>
        </w:rPr>
        <w:footnoteReference w:id="21"/>
      </w:r>
      <w:r>
        <w:rPr>
          <w:rFonts w:ascii="IRNazanin" w:hAnsi="IRNazanin" w:eastAsia="IRNazanin" w:cs="IRNazanin"/>
          <w:lang w:bidi="fa-IR"/>
          <w:color w:val="111111"/>
          <w:sz w:val="28"/>
          <w:szCs w:val="28"/>
          <w:rtl/>
        </w:rPr>
        <w:t xml:space="preserve">عنهم المکاره و الفتن کما دلت علیه الأخبار الصحیحة.</w:t>
      </w:r>
    </w:p>
    <w:p>
      <w:pPr>
        <w:pStyle w:val="BookText"/>
      </w:pPr>
      <w:r>
        <w:rPr>
          <w:rFonts w:ascii="IRNazanin" w:hAnsi="IRNazanin" w:eastAsia="IRNazanin" w:cs="IRNazanin"/>
          <w:lang w:bidi="fa-IR"/>
          <w:color w:val="111111"/>
          <w:sz w:val="28"/>
          <w:szCs w:val="28"/>
          <w:rtl/>
        </w:rPr>
        <w:t xml:space="preserve">**[ترجمه]اینکه امام علیه السّلام فرمود: «من آنم که نوح را دردریا نجات داد»، در صورتی که روایت صادر از امام علیه السّلام شده باشد،</w:t>
      </w:r>
    </w:p>
    <w:p>
      <w:pPr>
        <w:pStyle w:val="BookText"/>
      </w:pPr>
      <w:r>
        <w:rPr>
          <w:rFonts w:ascii="IRNazanin" w:hAnsi="IRNazanin" w:eastAsia="IRNazanin" w:cs="IRNazanin"/>
          <w:lang w:bidi="fa-IR"/>
          <w:color w:val="111111"/>
          <w:sz w:val="28"/>
          <w:szCs w:val="28"/>
          <w:rtl/>
        </w:rPr>
        <w:t xml:space="preserve">ص: 7</w:t>
      </w:r>
    </w:p>
    <w:p>
      <w:pPr>
        <w:pStyle w:val="BookText"/>
      </w:pPr>
      <w:r>
        <w:rPr>
          <w:rFonts w:ascii="IRNazanin" w:hAnsi="IRNazanin" w:eastAsia="IRNazanin" w:cs="IRNazanin"/>
          <w:lang w:bidi="fa-IR"/>
          <w:color w:val="111111"/>
          <w:sz w:val="28"/>
          <w:szCs w:val="28"/>
          <w:rtl/>
        </w:rPr>
        <w:t xml:space="preserve">منظور این است که نوح و انبیای دیگر، با توسل به انوار ما توانستند از طوفان و نیز مشکلات دیگر نجات یابند که این معنی مطابق با اخبار صحیح بسیاری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7"/>
      <w:r>
        <w:t>«2»</w:t>
      </w:r>
      <w:bookmarkEnd w:id="324"/>
    </w:p>
    <w:p>
      <w:pPr>
        <w:pStyle w:val="BookText"/>
      </w:pPr>
      <w:r>
        <w:rPr>
          <w:rFonts w:ascii="Amiri" w:hAnsi="Amiri" w:eastAsia="Amiri" w:cs="Amiri"/>
          <w:lang w:bidi="ar-SA"/>
          <w:color w:val="111111"/>
          <w:sz w:val="28"/>
          <w:szCs w:val="28"/>
          <w:rtl/>
        </w:rPr>
        <w:t xml:space="preserve">وَ حَدَّثَنِی وَالِدِی مِنَ الْکِتَابِ الْمَذْکُورِ قَالَ حَدَّثَنَا أَحْمَدُ بْنُ عُبَیْدِ اللَّهِ قَالَ حَدَّثَنَا سُلَیْمَانُ بْنُ أَحْمَدَ قَالَ حَدَّثَنَا مُحَمَّدُ بْنُ جَعْفَرٍ قَالَ حَدَّثَنَا مُحَمَّدُ بْنُ إِبْرَاهِیمَ بْنِ مُحَمَّدٍ الْمَوْصِلِیُّ قَالَ أَخْبَرَنِی أَبِی عَنْ خَالِدٍ عَنْ جَابِرِ بْنِ یَزِیدَ الْجُعْفِیِّ وَ قَالَ حَدَّثَنَا أَبُو سُلَیْمَانَ أَحْمَدُ قَالَ حَدَّثَنَا مُحَمَّدُ بْنُ سَعِیدٍ عَنْ أَبِی سَعِیدٍ عَنْ سَهْلِ بْنِ زِیَادٍ قَالَ حَدَّثَنَا مُحَمَّدُ بْنُ سِنَانٍ عَنْ جَابِرِ بْنِ یَزِیدَ الْجُعْفِیِّ قَالَ: لَمَّا أَفْضَتِ الْخِلَافَةُ إِلَی بَنِی أُمَیَّةَ سَفَکُوا فِیهَا الدَّمَ الْحَرَامَ وَ لَعَنُوا فِیهَا أَمِیرَ الْمُؤْمِنِینَ علیه السلام عَلَی الْمَنَابِرِ أَلْفَ شَهْرٍ وَ تَبَرَّءُوا مِنْهُ وَ اغْتَالُوا </w:t>
      </w:r>
      <w:r>
        <w:rPr>
          <w:rStyle w:val="FootnoteReference"/>
        </w:rPr>
        <w:footnoteReference w:id="22"/>
      </w:r>
      <w:r>
        <w:rPr>
          <w:rFonts w:ascii="Amiri" w:hAnsi="Amiri" w:eastAsia="Amiri" w:cs="Amiri"/>
          <w:lang w:bidi="ar-SA"/>
          <w:color w:val="111111"/>
          <w:sz w:val="28"/>
          <w:szCs w:val="28"/>
          <w:rtl/>
        </w:rPr>
        <w:t xml:space="preserve">الشِّیعَةَ فِی کُلِّ بَلْدَةٍ وَ اسْتَأْصَلُوا بُنْیَانَهُمْ مِنَ الدُّنْیَا لِحُطَامِ دُنْیَاهُمْ فَخَوَّفُوا النَّاسَ فِی الْبُلْدَانِ وَ کُلُّ مَنْ لَمْ یَلْعَنْ أَمِیرَ الْمُؤْمِنِینَ علیه السلام وَ لَمْ یَتَبَرَّأْ مِنْهُ قَتَلُوهُ کَائِناً مَنْ کَانَ قَالَ جَابِرُ بْنُ یَزِیدَ الْجُعْفِیُّ فَشَکَوْتُ مِنْ بَنِی أُمَیَّةَ وَ أَشْیَاعِهِمْ إِلَی الْإِمَامِ الْمُبِینِ أَطْهَرِ الطَّاهِرِینَ زَیْنِ الْعِبَادِ وَ سَیِّدِ الزُّهَّادِ وَ خَلِیفَةِ اللَّهِ عَلَی الْعِبَادِ عَلِیِّ بْنِ الْحُسَیْنِ صَلَوَاتُ اللَّهِ عَلَیْهِمَا فَقُلْتُ یَا ابْنَ رَسُولِ اللَّهِ قَدْ قَتَلُونَا تَحْتَ کُلِّ حَجَرٍ وَ مَدَرٍ وَ اسْتَأْصَلُوا شَأْفَتَنَا وَ أَعْلَنُوا لَعْنَ مَوْلَانَا أَمِیرِ الْمُؤْمِنِینَ صَلَوَاتُ اللَّهِ عَلَیْهِ عَلَی الْمَنَابِرِ وَ الْمَنَارَاتِ وَ الْأَسْوَاقِ وَ الطُّرُقَاتِ وَ تَبَرَّءُوا مِنْهُ حَتَّی إِنَّهُمْ لَیَجْتَمِعُونَ فِی مَسْجِدِ رَسُولِ اللَّهِ صلی الله علیه و آله فَیَلْعَنُونَ عَلِیّاً علیه السلام عَلَانِیَةً لَا یُنْکِرُ ذَلِکَ أَحَدٌ وَ لَا یَنْهَرُ </w:t>
      </w:r>
      <w:r>
        <w:rPr>
          <w:rStyle w:val="FootnoteReference"/>
        </w:rPr>
        <w:footnoteReference w:id="23"/>
      </w:r>
      <w:r>
        <w:rPr>
          <w:rFonts w:ascii="Amiri" w:hAnsi="Amiri" w:eastAsia="Amiri" w:cs="Amiri"/>
          <w:lang w:bidi="ar-SA"/>
          <w:color w:val="111111"/>
          <w:sz w:val="28"/>
          <w:szCs w:val="28"/>
          <w:rtl/>
        </w:rPr>
        <w:t xml:space="preserve">فَإِنْ أَنْکَرَ ذَلِکَ أَحَدٌ مِنَّا حَمَلُوا عَلَیْهِ بِأَجْمَعِهِمْ وَ قَالُوا هَذَا رَافِضِیٌّ أَبُو تُرَابِیٌّ وَ أَخَذُوهُ إِلَی سُلْطَانِهِمْ وَ قَالُوا هَذَا ذَکَرَ أَبَا تُرَابٍ بِخَیْرٍ فَضَرَبُوهُ ثُمَّ حَبَسُوهُ ثُمَّ بَعْدَ ذَلِکَ قَتَلُوهُ فَلَمَّا سَمِعَ الْإِمَامُ صَلَوَاتُ اللَّهِ عَلَیْهِ ذَلِکَ مِنِّی نَظَرَ إِلَی السَّمَاءِ فَقَالَ سُبْحَانَکَ اللَّهُمَّ سَیِّدِی مَا أَحْلَمَکَ وَ أَعْظَمَ شَأْنَکَ فِی حِلْمِکَ وَ أَعْلَی سُلْطَانَکَ یَا رَبِّ قَدْ أَمْهَلْتَ </w:t>
      </w:r>
      <w:r>
        <w:rPr>
          <w:rStyle w:val="FootnoteReference"/>
        </w:rPr>
        <w:footnoteReference w:id="2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عِبَادَکَ فِی بِلَادِکَ حَتَّی ظَنُّوا أَنَّکَ أَمْهَلْتَهُمْ أَبَداً وَ هَذَا کُلُّهُ بِعَیْنِکَ لَا یُغَالَبُ قَضَاؤُکَ وَ لَا یُرَدُّ الْمَحْتُومُ مِنْ تَدْبِیرِکَ کَیْفَ شِئْتَ وَ أَنَّی شِئْتَ وَ أَنْتَ أَعْلَمُ بِهِ مِنَّا قَالَ ثُمَّ دَعَا صَلَوَاتُ اللَّهِ عَلَیْهِ وَ آلِهِ ابْنَهُ مُحَمَّداً علیه السلام فَقَالَ یَا بُنَیَّ قَالَ لَبَّیْکَ یَا سَیِّدِی قَالَ إِذَا کَانَ غَداً فَاغْدُ إِلَی مَسْجِدِ رَسُولِ اللَّهِ صلی الله علیه و آله وَ خُذْ مَعَکَ الْخَیْطَ الَّذِی أُنْزِلَ مَعَ جَبْرَئِیلَ عَلَی جَدِّنَا صلی الله علیه و آله فَحَرِّکْهُ تَحْرِیکاً لَیِّناً وَ لَا تُحَرِّکْهُ شَدِیداً اللَّهَ اللَّهَ فَیَهْلِکُ النَّاسُ کُلُّهُمْ قَالَ جَابِرٌ فَبَقِیتُ مُتَفَکِّراً مُتَعَجِّباً مِنْ قَوْلِهِ فَمَا أَدْرِی مَا أَقُولُ لِمَوْلَایَ علیه السلام فَغَدَوْتُ إِلَی مُحَمَّدٍ علیه السلام وَ قَدْ بَقِیَ عَلَیَّ لَیْلٌ حِرْصاً أَنْ أَنْظُرَ إِلَی الْخَیْطِ وَ تَحْرِیکِهِ فَبَیْنَمَا أَنَا عَلَی دَابَّتِی إِذْ خَرَجَ الْإِمَامُ علیه السلام فَقُمْتُ وَ سَلَّمْتُ عَلَیْهِ فَرَدَّ عَلَیَّ السَّلَامَ وَ قَالَ مَا غَدَا بِکَ فَلَمْ تَکُنْ تَأْتِینَا فِی هَذَا الْوَقْتِ فَقُلْتُ یَا ابْنَ رَسُولِ اللَّهِ سَمِعْتُ أَبَاکَ صلی الله علیه و آله یَقُولُ بِالْأَمْسِ خُذِ الْخَیْطَ وَ سِرْ إِلَی مَسْجِدِ رَسُولِ اللَّهِ صلی الله علیه و آله فَحَرِّکْهُ تَحْرِیکاً لَیِّناً وَ لَا تُحَرِّکْهُ تَحْرِیکاً شَدِیداً فَتُهْلِکَ النَّاسَ کُلَّهُمْ فَقَالَ یَا جَابِرُ لَوْ لَا الْوَقْتُ الْمَعْلُومُ وَ الْأَجَلُ الْمَحْتُومُ وَ الْقَدَرُ الْمَقْدُورُ لَخَسَفْتُ وَ اللَّهِ بِهَذَا الْخَلْقِ الْمَنْکُوسِ فِی طَرْفَةِ عَیْنٍ لَا بَلْ فِی لَحْظَةٍ لَا بَلْ فِی لَمْحَةٍ وَ لَکِنَّنَّا عِبادٌ مُکْرَمُونَ لا یَسْبِقُونَهُ بِالْقَوْلِ وَ هُمْ بِأَمْرِهِ یَعْمَلُونَ قَالَ قُلْتُ لَهُ یَا سَیِّدِی وَ لِمَ تَفْعَلُ هَذَا بِهِمْ قَالَ مَا حَضَرْتَ أَبِی بِالْأَمْسِ وَ الشِّیعَةُ </w:t>
      </w:r>
      <w:r>
        <w:rPr>
          <w:rStyle w:val="FootnoteReference"/>
        </w:rPr>
        <w:footnoteReference w:id="25"/>
      </w:r>
      <w:r>
        <w:rPr>
          <w:rFonts w:ascii="Amiri" w:hAnsi="Amiri" w:eastAsia="Amiri" w:cs="Amiri"/>
          <w:lang w:bidi="ar-SA"/>
          <w:color w:val="111111"/>
          <w:sz w:val="28"/>
          <w:szCs w:val="28"/>
          <w:rtl/>
        </w:rPr>
        <w:t xml:space="preserve">یَشْکُونَ إِلَیْهِ مَا یَلْقَوْنَ مِنَ النَّاصِبِیَّةِ الْمَلاعِینِ وَ الْقَدَرِیَّةِ الْمُقَصِّرِینَ فَقُلْتُ بَلَی یَا سَیِّدِی قَالَ فَإِنِّی أُرْعِبُهُمْ وَ کُنْتُ أُحِبُّ أَنْ یَهْلِکَ طَائِفَةٌ مِنْهُمْ وَ یُطَهِّرَ اللَّهُ مِنْهُمُ الْبِلَادَ وَ یُرِیحَ الْعِبَادَ قُلْتُ یَا سَیِّدِی فَکَیْفَ تُرْعِبُهُمْ وَ هُمْ أَکْثَرُ مِنْ أَنْ یُحْصَوْا قَالَ امْضِ بِنَا إِلَی الْمَسْجِدِ لِأُرِیَکَ قُدْرَةَ اللَّهِ تَعَالَی قَالَ جَابِرٌ فَمَضَیْتُ مَعَهُ إِلَی الْمَسْجِدِ فَصَلَّی رَکْعَتَیْنِ ثُمَّ وَضَعَ خَدَّهُ فِی التُّرَابِ وَ کَلَّمَ بِکَلِمَاتٍ ثُمَّ رَفَعَ رَأْسَهُ وَ أَخْرَجَ مِنْ کُمِّهِ خَیْطاً دَقِیقاً یَفُوحُ مِنْهُ رَائِحَةُ الْمِسْکِ وَ کَانَ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أَدَقَّ فِی الْمَنْظَرِ مِنْ خَیْطِ الْمَخِیطِ ثُمَّ قَالَ خُذْ إِلَیْکَ طَرَفَ الْخَیْطِ وَ امْشِ رُوَیْداً وَ إِیَّاکَ ثُمَّ إِیَّاکَ أَنْ تُحَرِّکَهُ قَالَ فَأَخَذْتُ طَرَفَ الْخَیْطِ وَ مَشَیْتُ رُوَیْداً فَقَالَ صَلَوَاتُ اللَّهِ عَلَیْهِ قِفْ یَا جَابِرُ فَوَقَفْتُ فَحَرَّکَ الْخَیْطَ تَحْرِیکاً لَیِّناً فَمَا ظَنَنْتُ أَنَّهُ حَرَّکَهُ مِنْ لِینِهِ ثُمَّ قَالَ نَاوِلْنِی طَرَفَ الْخَیْطِ قَالَ فَنَاوَلْتُهُ فَقُلْتُ مَا فَعَلْتَ بِهِ یَا ابْنَ رَسُولِ اللَّهِ قَالَ وَیْحَکَ اخْرُجْ إِلَی النَّاسِ وَ انْظُرْ مَا حَالُهُمْ قَالَ فَخَرَجْتُ مِنَ الْمَسْجِدِ فَإِذَا صِیَاحٌ وَ وَلْوَلَةٌ مِنْ کُلِّ نَاحِیَةٍ وَ زَاوِیَةٍ وَ إِذَا زَلْزَلَةٌ وَ هَدَّةٌ وَ رَجْفَةٌ وَ إِذَا الْهَدَّةُ أَخْرَبَتْ عَامَّةَ دُورِ الْمَدِینَةِ وَ هَلَکَ تَحْتَهَا أَکْثَرُ مِنْ ثَلَاثِینَ أَلْفَ رَجُلٍ وَ امْرَأَةٍ وَ إِذَا بِخَلْقٍ یَخْرُجُونَ مِنَ السِّکَکِ لَهُمْ بُکَاءٌ وَ عَوِیلٌ وَ ضَوْضَاةٌ وَ رَنَّةٌ شَدِیدَةٌ وَ هُمْ یَقُولُونَ إِنَّا لِلَّهِ وَ إِنَّا إِلَیْهِ راجِعُونَ قَدْ قَامَتِ السَّاعَةُ وَ وَقَعَتِ الْوَاقِعَةُ وَ هَلَکَ النَّاسُ وَ آخَرُونَ یَقُولُونَ الزَّلْزَلَةُ وَ الْهَدَّةُ وَ آخَرُونَ یَقُولُونَ الرَّجْفَةُ وَ الْقِیَامَةُ هَلَکَ فِیهَا عَامَّةُ النَّاسِ وَ إِذَا أُنَاسٌ قَدْ أَقْبَلُوا یَبْکُونَ یُرِیدُونَ الْمَسْجِدَ وَ بَعْضُهُمْ یَقُولُونَ لِبَعْضٍ کَیْفَ لَا یُخْسَفُ بِنَا وَ قَدْ تَرَکْنَا الْأَمْرَ بِالْمَعْرُوفِ وَ النَّهْیِ عَنِ الْمُنْکَرِ وَ ظَهَرَ الْفِسْقُ وَ الْفُجُورُ وَ کَثُرَ الزِّنَا وَ الرِّبَا وَ شُرْبُ الْخَمْرِ وَ اللِّوَاطَةُ وَ اللَّهِ لَیَنْزِلَنَّ بِنَا مَا هُوَ أَشَدُّ مِنْ ذَلِکَ وَ أَعْظَمُ أَوْ نُصْلِحَ أَنْفُسَنَا قَالَ جَابِرٌ فَبَقِیتُ مُتَحَیِّراً أَنْظُرُ إِلَی النَّاسِ یَبْکُونَ وَ یَصِیحُونَ وَ یُوَلْوِلُونَ وَ یَغْدُونَ زُمَراً إِلَی الْمَسْجِدِ فَرَحِمْتُهُمْ حَتَّی وَ اللَّهِ بَکَیْتُ لِبُکَائِهِمْ وَ إِذَا لَا یَدْرُونَ مِنْ أَیْنَ أُتُوا وَ أُخِذُوا فَانْصَرَفْتُ إِلَی الْإِمَامِ الْبَاقِرِ علیه السلام وَ قَدِ اجْتَمَعَ النَّاسُ لَهُ وَ هُمْ یَقُولُونَ یَا ابْنَ رَسُولِ اللَّهِ مَا تَرَی مَا نَزَلَ بِنَا بِحَرَمِ رَسُولِ اللَّهِ صلی الله علیه و آله وَ قَدْ هَلَکَ النَّاسُ وَ مَاتُوا فَادْعُ اللَّهَ عَزَّ وَ جَلَّ لَنَا فَقَالَ لَهُمْ افْزَعُوا إِلَی الصَّلَاةِ وَ الصَّدَقَةِ وَ الدُّعَاءِ ثُمَّ سَأَلَنِی فَقَالَ یَا جَابِرُ مَا حَالُ النَّاسِ فَقُلْتُ یَا سَیِّدِی لَا تَسْأَلْ یَا ابْنَ رَسُولِ اللَّهِ خَرِبَتِ الدُّورُ وَ الْقُصُورُ وَ هَلَکَ النَّاسُ وَ رَأَیْتُهُمْ بِغَیْرِ رَحْمَةٍ فَرَحِمْتُهُمْ فَقَالَ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رَحِمَهُمُ اللَّهُ أَبَداً أَمَا إِنَّهُ قَدْ بَقِیَ عَلَیْکَ بَقِیَّةٌ لَوْ لَا ذَلِکَ مَا رَحِمْتَ أَعْدَاءَنَا وَ أَعْدَاءَ أَوْلِیَائِنَا ثُمَّ قَالَ علیه السلام سُحْقاً سُحْقاً بُعْداً بُعْداً لِلْقَوْمِ الظَّالِمِینَ وَ اللَّهِ لَوْ حَرَّکْتُ الْخَیْطَ أَدْنَی تَحْرِیکَةٍ لَهَلَکُوا أَجْمَعِینَ وَ جَعَلَ أَعْلَاهَا أَسْفَلَهَا وَ لَمْ یَبْقَ دَارٌ وَ لَا قَصْرٌ وَ لَکِنْ أَمَرَنِی سَیِّدِی وَ مَوْلَایَ أَنْ لَا أُحَرِّکَهُ شَدِیداً ثُمَّ صَعِدَ الْمَنَارَةَ وَ النَّاسُ لَا یَرَوْنَهُ فَنَادَی بِأَعْلَی صَوْتِهِ أَلَا أَیُّهَا الضَّالُّونَ الْمُکَذِّبُونَ فَظَنَّ النَّاسُ أَنَّهُ صَوْتٌ مِنَ السَّمَاءِ فَخَرُّوا لِوُجُوهِهِمْ وَ طَارَتْ أَفْئِدَتُهُمْ وَ هُمْ یَقُولُونَ فِی سُجُودِهِمْ الْأَمَانَ الْأَمَانَ فَإِذَا هُمْ یَسْمَعُونَ الصَّیْحَةَ بِالْحَقِّ وَ لَا یَرَوْنَ الشَّخْصَ ثُمَّ أَشَارَ بِیَدِهِ صَلَوَاتُ اللَّهِ عَلَیْهِ وَ أَنَا أَرَاهُ وَ النَّاسُ لَا یَرَوْنَهُ فَزَلْزَلَتِ الْمَدِینَةُ أَیْضاً زَلْزَلَةً خَفِیفَةً لَیْسَتْ کَالْأُولَی وَ تَهَدَّمَتْ فِیهَا دُورَةٌ کَثِیرَةٌ ثُمَّ تَلَا هَذِهِ الْآیَةَ ذلِکَ جَزَیْناهُمْ بِبَغْیِهِمْ </w:t>
      </w:r>
      <w:r>
        <w:rPr>
          <w:rStyle w:val="FootnoteReference"/>
        </w:rPr>
        <w:footnoteReference w:id="26"/>
      </w:r>
      <w:r>
        <w:rPr>
          <w:rFonts w:ascii="Amiri" w:hAnsi="Amiri" w:eastAsia="Amiri" w:cs="Amiri"/>
          <w:lang w:bidi="ar-SA"/>
          <w:color w:val="111111"/>
          <w:sz w:val="28"/>
          <w:szCs w:val="28"/>
          <w:rtl/>
        </w:rPr>
        <w:t xml:space="preserve">ثُمَّ تَلَا بَعْدَ مَا نَزَلَ فَلَمَّا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وأمطرنا علیها حجارة من سجیل منضود مسومة عند ربک وما هی من الظالمین ببعید » و لعله من تصحیف الروات او جمع الامام علیه السلام بین الایتین فأخذ شطرا من آیة من سورة هود وشطرا من سورة والذاریات.</w:t>
      </w:r>
    </w:p>
    <w:p>
      <w:pPr>
        <w:pStyle w:val="BookText"/>
      </w:pPr>
      <w:r>
        <w:rPr>
          <w:rFonts w:ascii="Amiri" w:hAnsi="Amiri" w:eastAsia="Amiri" w:cs="Amiri"/>
          <w:lang w:bidi="ar-SA"/>
          <w:color w:val="111111"/>
          <w:sz w:val="28"/>
          <w:szCs w:val="28"/>
          <w:rtl/>
        </w:rPr>
        <w:t xml:space="preserve">جاءَ أَمْرُنا جَعَلْنا عالِیَها سافِلَها وَ أَمْطَرْنا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عَلَیْهِمْ حِجارَةً مِنْ طِینٍ مُسَوَّمَةً عِنْدَ رَبِّکَ لِلْمُسْرِفِینَ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تَلَا علیه السلام فَخَرَّ عَلَیْهِمُ السَّقْفُ مِنْ فَوْقِهِمْ وَ أَتاهُمُ الْعَذابُ مِنْ حَیْثُ لا یَشْعُرُونَ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وَ خَرَجَتِ الْمُخَدَّرَاتُ فِی الزَّلْزَلَةِ الثَّانِیَةِ مِنْ خُدُورِهِنَّ مُکَشَّفَاتِ الرُّءُوسِ وَ إِذَا الْأَطْفَالُ یَبْکُونَ وَ یَصْرُخُونَ فَلَا یَلْتَفِتُ أَحَدٌ فَلَمَّا بَصُرَ الْبَاقِرُ علیه السلام ضَرَبَ بِیَدِهِ إِلَی الْخَیْطِ فَجَمَعَهُ فِی کَفِّهِ فَسَکَنَتِ الزَّلْزَلَةُ ثُمَّ أَخَذَ بِیَدِی وَ النَّاسُ لَا یَرَوْنَهُ وَ خَرَجْنَا مِنَ الْمَسْجِدِ فَإِذَا قَوْمٌ قَدِ اجْتَمَعُوا إِلَی بَابِ حَانُوتِ الْحَدَّادِ وَ هُمْ خَلْقٌ کَثِیرٌ یَقُولُونَ مَا سَمِعْتُمْ فِی مِثْلِ هَذَا الْمَدَرَةِ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الْهِمَّةِ فَقَالَ بَعْضُهُمْ بَلَی لَهَمْهَمَةٌ کَثِیرَةٌ وَ قَالَ آخَرُونَ بَلْ وَ اللَّهِ صَوْتٌ وَ کَلَامٌ وَ صِیَاحٌ کَثِیرٌ وَ لَکُنَّا وَ اللَّهِ لَمْ نَقِفْ عَلَی الْکَلَامِ قَالَ جَابِرٌ فَنَظَرَ الْبَاقِرُ علیه السلام إِلَی قِصَّتِهِمْ ثُمَّ قَالَ یَا جَابِرُ دَأْبُنَا وَ دَأْبُهُمْ إِذَا بَطِرُوا وَ أَشِرُوا وَ تَمَرَّدُوا وَ بَغَوْا أَرْعَبْنَاهُمْ وَ خَوَّفْنَاهُمْ فَإِذَا ارْتَدَعُوا وَ إِلَّا أَذِنَ اللَّهُ فِی خَسْفِهِمْ قَالَ جَابِرٌ یَا ابْنَ رَسُولِ اللَّهِ فَمَا هَذَا الْخَیْطُ الَّذِی فِیهِ الْأُعْجُوبَةُ قَالَ هَذِهِ بَقِیَّةٌ مِمَّا تَرَکَ آلُ مُوسی وَ آلُ هارُونَ تَحْمِلُهُ الْمَلائِکَةُ إِلَیْنَا یَا جَابِرُ إِنَّ لَنَا عِنْدَ اللَّهِ مَنْزِلَةً وَ مَکَاناً رَفِیعاً وَ لَوْ لَا نَحْنُ لَمْ یَخْلُقِ اللَّهُ أَرْضاً وَ لَا سَمَاءً وَ لَا جَنَّةً وَ لَا نَاراً وَ لَا شَمْساً وَ لَا قَمَراً وَ لَا بَرّاً وَ لَا بَحْراً وَ لَا سَهْلًا وَ لَا جَبَلًا وَ لَا رَطْباً وَ لَا یَابِساً وَ لَا حُلْواً وَ لَا مُرّاً وَ لَا مَاءً وَ لَا نَبَاتاً وَ لَا شَجَراً اخْتَرَعَنَا اللَّهُ مِنْ نُورِ ذَاتِهِ لَا یُقَاسُ بِنَا بَشَرٌ بِنَا أَنْقَذَکُمُ اللَّهُ عَزَّ وَ جَلَّ وَ بِنَا هَدَاکُمُ اللَّهُ وَ نَحْنُ وَ اللَّهِ دَلَلْنَاکُمْ عَلَی رَبِّکُمْ فَقِفُوا عَلَی أَمْرِنَا وَ نَهْیِنَا وَ لَا تَرُدُّوا کُلَّ مَا وَرَدَ عَلَیْکُمْ مِنَّا فَأَنَا أَکْبَرُ وَ أَجَلُّ وَ أَعْظَمُ وَ أَرْفَعُ مِنْ جَمِیعِ مَا یَرِدُ عَلَیْکُمْ مَا فَهِمْتُمُوهُ فَاحْمَدُوا اللَّهَ عَلَیْهِ وَ مَا جَهِلْتُمُوهُ فَکِلُوا أَمْرَهُ إِلَیْنَا وَ قُولُوا أَئِمَّتُنَا أَعْلَمُ بِمَا قَالُوا قَالَ ثُمَّ اسْتَقْبَلَهُ أَمِیرُ الْمَدِینَةِ رَاکِباً وَ حَوَالَیْهِ حُرَّاسُهُ وَ هُمْ یُنَادُونَ فِی النَّاسِ مَعَاشِرَ النَّاسِ احْضُرُوا ابْنَ رَسُولِ اللَّهِ صلی الله علیه و آله عَلِیَّ بْنَ الْحُسَیْنِ علیهما السلام وَ تَقَرَّبُوا إِلَی اللَّهِ عَزَّ وَ جَلَّ بِهِ لَعَلَّ اللَّهَ یَصْرِفُ عَنْکُمُ الْعَذَابَ فَلَمَّا بَصُرُوا بِمُحَمَّدِ بْنِ عَلِیٍّ الْبَاقِرِ علیهما السلام تَبَادَرُوا نَحْوَهُ وَ قَالُوا یَا ابْنَ رَسُولِ اللَّهِ أَ مَا تَرَی مَا نَزَلَ بِأُمَّةِ جَدِّکَ مُحَمَّدٍ صلی الله علیه و آله هَلَکُوا وَ فَنُوا عَنْ آخِرِهِمْ أَیْنَ أَبُوکَ حَتَّی نَسْأَلَهُ أَنْ یَخْرُجَ إِلَی الْمَسْجِدِ وَ نَتَقَرَّبَ بِهِ إِلَی اللَّهِ لِیَرْفَعَ اللَّهُ بِهِ عَنْ أُمَّةِ جَدِّکَ هَذَا الْبَلَاءَ قَالَ لَهُمْ مُحَمَّدُ بْنُ عَلِیٍّ علیهما السلام یَفْعَلُ اللَّهُ تَعَالَی إِنْ شَاءَ اللَّهُ أَصْلِحُوا أَنْفُسَکُمْ وَ عَلَیْکُمْ بِالتَّضَرُّعِ وَ التَّوْبَةِ وَ الْوَرَعِ وَ النَّهْیِ عَمَّا أَنْتُمْ عَلَیْهِ فَإِنَّهُ لَا یَأْمَنُ مَکْرَ اللَّهِ إِلَّا الْقَوْمُ الْخاسِرُونَ قَالَ جَابِرٌ فَأَتَیْنَا عَلِیَّ بْنَ الْحُسَیْنِ علیهما السلام وَ هُوَ یُصَلِّی فَانْتَظَرْنَاهُ حَتَّی فَرَغَ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وَ أَقْبَلَ عَلَیْنَا فَقَالَ یَا مُحَمَّدُ مَا خَبَرُ النَّاسِ فَقَالَ ذَلِکَ لَقَدْ رَأَی مِنْ قُدْرَةِ اللَّهِ عَزَّ وَ جَلَّ مَا لاَ زَالَ مُتَعَجِّباً مِنْهَا قَالَ جَابِرٌ إِنَّ سُلْطَانَهُمْ سَأَلَنَا أَنْ نَسْأَلَکَ أَنْ تَحْضُرَ إِلَی اَلْمَسْجِدِ حَتَّی یَجْتَمِعَ النَّاسُ یَدْعُونَ وَ یَتَضَرَّعُونَ إِلَی اللَّهِ عَزَّ وَ جَلَّ وَ یَسْأَلُونَهُ الْإِقَالَةَ قَالَ فَتَبَسَّمَ علیه السلام ثُمَّ تَلاَ أَ وَ لَمْ تَکُ تَأْتِیکُمْ رُسُلُکُمْ بِالْبَیِّنَاتِ قالُوا بَلیَ قَالُوا فَادْعُوا وَ مَا دُعَاءُ الْکَافِرِینَ إِلاَّ فِی ضَلاَلٍ </w:t>
      </w:r>
      <w:r>
        <w:rPr>
          <w:rStyle w:val="FootnoteReference"/>
        </w:rPr>
        <w:footnoteReference w:id="28"/>
      </w: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w:t>
      </w:r>
      <w:r>
        <w:rPr>
          <w:rStyle w:val="FootnoteReference"/>
        </w:rPr>
        <w:footnoteReference w:id="29"/>
      </w:r>
      <w:r>
        <w:rPr>
          <w:rFonts w:ascii="Amiri" w:hAnsi="Amiri" w:eastAsia="Amiri" w:cs="Amiri"/>
          <w:lang w:bidi="ar-SA"/>
          <w:color w:val="111111"/>
          <w:sz w:val="28"/>
          <w:szCs w:val="28"/>
          <w:rtl/>
        </w:rPr>
        <w:t xml:space="preserve">فَقُلْتُ سَیِّدِی الْعَجْبُ أَنَّهُمْ لَا یَدْرُونَ مِنْ أَیْنَ أُتُوا قَالَ أَجَلْ ثُمَّ تَلَا فَالْیَوْمَ نَنْساهُمْ کَما نَسُوا لِقاءَ یَوْمِهِمْ هذا وَ ما کانُوا بِآیاتِنا یَجْحَدُونَ </w:t>
      </w:r>
      <w:r>
        <w:rPr>
          <w:rStyle w:val="FootnoteReference"/>
        </w:rPr>
        <w:footnoteReference w:id="30"/>
      </w:r>
      <w:r>
        <w:rPr>
          <w:rFonts w:ascii="Amiri" w:hAnsi="Amiri" w:eastAsia="Amiri" w:cs="Amiri"/>
          <w:lang w:bidi="ar-SA"/>
          <w:color w:val="111111"/>
          <w:sz w:val="28"/>
          <w:szCs w:val="28"/>
          <w:rtl/>
        </w:rPr>
        <w:t xml:space="preserve">وَ هِیَ وَ اللَّهِ آیَاتُنَا وَ هَذِهِ أَحَدُهَا وَ هِیَ وَ اللَّهِ وَلَایَتُنَا یَا جَابِرُ مَا تَقُولُ فِی قَوْمٍ أَمَاتُوا سُنَّتَنَا وَ تَوَالَوْا أَعْدَاءَنَا وَ انْتَهَکُوا حُرْمَتَنَا </w:t>
      </w:r>
      <w:r>
        <w:rPr>
          <w:rStyle w:val="FootnoteReference"/>
        </w:rPr>
        <w:footnoteReference w:id="31"/>
      </w:r>
      <w:r>
        <w:rPr>
          <w:rFonts w:ascii="Amiri" w:hAnsi="Amiri" w:eastAsia="Amiri" w:cs="Amiri"/>
          <w:lang w:bidi="ar-SA"/>
          <w:color w:val="111111"/>
          <w:sz w:val="28"/>
          <w:szCs w:val="28"/>
          <w:rtl/>
        </w:rPr>
        <w:t xml:space="preserve">فَظَلَمُونَا وَ غَصَبُونَا وَ أَحْیَوْا سُنَنَ الظَّالِمِینَ وَ سَارُوا بِسِیرَةِ الْفَاسِقِینَ قَالَ جَابِرٌ الْحَمْدُ لِلَّهِ الَّذِی مَنَّ عَلَیَّ بِمَعْرِفَتِکُمْ وَ أَلْهَمَنِی فَضْلَکُمْ وَ وَفَّقَنِی لِطَاعَتِکُمْ مُوَالاةَ مَوَالِیکُمْ وَ مُعَادَاةَ أَعْدَائِکُمْ قَالَ صَلَوَاتُ اللَّهِ عَلَیْهِ یَا جَابِرُ أَ وَ تَدْرِی مَا الْمَعْرِفَةُ الْمَعْرِفَةُ إِثْبَاتُ التَّوْحِیدِ أَوَّلًا ثُمَّ مَعْرِفَةُ الْمَعَانِی ثَانِیاً ثُمَّ مَعْرِفَةُ الْأَبْوَابِ ثَالِثاً ثُمَّ مَعْرِفَةُ الْأَنَامِ </w:t>
      </w:r>
      <w:r>
        <w:rPr>
          <w:rStyle w:val="FootnoteReference"/>
        </w:rPr>
        <w:footnoteReference w:id="32"/>
      </w:r>
      <w:r>
        <w:rPr>
          <w:rFonts w:ascii="Amiri" w:hAnsi="Amiri" w:eastAsia="Amiri" w:cs="Amiri"/>
          <w:lang w:bidi="ar-SA"/>
          <w:color w:val="111111"/>
          <w:sz w:val="28"/>
          <w:szCs w:val="28"/>
          <w:rtl/>
        </w:rPr>
        <w:t xml:space="preserve">رَابِعاً ثُمَّ مَعْرِفَةُ الْأَرْکَانِ خَامِساً ثُمَّ مَعْرِفَةُ النُّقَبَاءِ سَادِساً ثُمَّ مَعْرِفَةُ النُّجَبَاءِ سَابِعاً وَ هُوَ قَوْلُهُ تَعَالَی لَوْ کانَ الْبَحْرُ مِداداً لِکَلِماتِ رَبِّی لَنَفِدَ الْبَحْرُ قَبْلَ أَنْ تَنْفَدَ کَلِماتُ رَبِّی وَ لَوْ جِئْنا بِمِثْلِهِ مَدَداً </w:t>
      </w:r>
      <w:r>
        <w:rPr>
          <w:rStyle w:val="FootnoteReference"/>
        </w:rPr>
        <w:footnoteReference w:id="33"/>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 أَیْضاً وَ لَوْ أَنَّ ما فِی الْأَرْضِ مِنْ شَجَرَةٍ أَقْلامٌ وَ الْبَحْرُ یَمُدُّهُ مِنْ بَعْدِهِ سَبْعَةُ أَبْحُرٍ ما نَفِدَتْ کَلِماتُ اللَّهِ إِنَّ اللَّهَ عَزِیزٌ حَکِیمٌ </w:t>
      </w:r>
      <w:r>
        <w:rPr>
          <w:rStyle w:val="FootnoteReference"/>
        </w:rPr>
        <w:footnoteReference w:id="34"/>
      </w:r>
      <w:r>
        <w:rPr>
          <w:rFonts w:ascii="Amiri" w:hAnsi="Amiri" w:eastAsia="Amiri" w:cs="Amiri"/>
          <w:lang w:bidi="ar-SA"/>
          <w:color w:val="111111"/>
          <w:sz w:val="28"/>
          <w:szCs w:val="28"/>
          <w:rtl/>
        </w:rPr>
        <w:t xml:space="preserve">یَا جَابِرُ إِثْبَاتُ التَّوْحِیدِ وَ مَعْرِفَةُ الْمَعَانِی أَمَّا إِثْبَاتُ التَّوْحِیدِ مَعْرِفَةُ اللَّهِ الْقَدِیمِ الْغَائِبِ الَّذِی لا تُدْرِکُهُ الْأَبْصارُ وَ هُوَ یُدْرِکُ الْأَبْصارَ وَ هُوَ اللَّطِیفُ الْخَبِیرُ وَ هُوَ غَیْبٌ بَاطِنٌ سَتُدْرِکُهُ کَمَا وَصَفَ بِهِ نَفْسَهُ وَ أَمَّا الْمَعَانِی فَنَحْنُ مَعَانِیهِ وَ مَظَاهِرُهُ فِیکُمْ اخْتَرَعَنَا مِنْ نُورِ ذَاتِهِ وَ فَوَّضَ إِلَیْنَا أُمُورَ عِبَادِهِ فَنَحْنُ نَفْعَلُ بِإِذْنِهِ مَا نَشَاءُ وَ نَحْنُ إِذَا شِئْنَا شَاءَ اللَّهُ وَ إِذَا أَرَدْنَا أَرَادَ اللَّهُ وَ نَحْنُ أَحَلَّنَا اللَّهُ عَزَّ وَ جَلَّ هَذَا الْمَحَلَّ وَ اصْطَفَانَا مِنْ بَیْنِ عِبَادِهِ وَ جَعَلَنَا حُجَّتَهُ فِی بِلَادِهِ فَمَنْ أَنْکَرَ شَیْئاً وَ رَدَّهُ فَقَدْ رَدَّ عَلَی اللَّهِ جَلَّ اسْمُهُ وَ کَفَرَ بِآیَاتِهِ وَ أَنْبِیَائِهِ وَ رُسُلِهِ یَا جَابِرُ مَنْ عَرَفَ اللَّهَ تَعَالَی بِهَذِهِ الصِّفَةِ فَقَدْ أَثْبَتَ التَّوْحِیدَ لِأَنَّ هَذِهِ الصِّفَةَ مُوَافِقَةٌ لِمَا فِی الْکِتَابِ الْمُنْزَلِ وَ ذَلِکَ قَوْلُهُ تَعَالَی لا تُدْرِکُهُ الْأَبْصارُ وَ هُوَ یُدْرِکُ الْأَبْصارَ لَیْسَ کَمِثْلِهِ شَیْ‌ءٌ وَ هُوَ السَّمِیعُ الْعَلِیمُ </w:t>
      </w:r>
      <w:r>
        <w:rPr>
          <w:rStyle w:val="FootnoteReference"/>
        </w:rPr>
        <w:footnoteReference w:id="35"/>
      </w:r>
      <w:r>
        <w:rPr>
          <w:rFonts w:ascii="Amiri" w:hAnsi="Amiri" w:eastAsia="Amiri" w:cs="Amiri"/>
          <w:lang w:bidi="ar-SA"/>
          <w:color w:val="111111"/>
          <w:sz w:val="28"/>
          <w:szCs w:val="28"/>
          <w:rtl/>
        </w:rPr>
        <w:t xml:space="preserve">وَ قَوْلُهُ تَعَالَی لا یُسْئَلُ عَمَّا یَفْعَلُ وَ هُمْ یُسْئَلُونَ </w:t>
      </w:r>
      <w:r>
        <w:rPr>
          <w:rStyle w:val="FootnoteReference"/>
        </w:rPr>
        <w:footnoteReference w:id="36"/>
      </w:r>
      <w:r>
        <w:rPr>
          <w:rFonts w:ascii="Amiri" w:hAnsi="Amiri" w:eastAsia="Amiri" w:cs="Amiri"/>
          <w:lang w:bidi="ar-SA"/>
          <w:color w:val="111111"/>
          <w:sz w:val="28"/>
          <w:szCs w:val="28"/>
          <w:rtl/>
        </w:rPr>
        <w:t xml:space="preserve">قَالَ جَابِرٌ یَا سَیِّدِی مَا أَقَلَّ أَصْحَابِی قَالَ علیه السلام هَیْهَاتَ هَیْهَاتَ أَ تَدْرِی کَمْ عَلَی وَجْهِ الْأَرْضِ مِنْ أَصْحَابِکَ قُلْتُ یَا ابْنَ رَسُولِ اللَّهِ کُنْتُ أَظُنُّ فِی کُلِّ بَلْدَةٍ مَا بَیْنَ الْمِائَةِ إِلَی الْمِائَتَیْنِ وَ فِی کُلِّ مَا بَیْنَ الْأَلْفِ إِلَی الْأَلْفَیْنِ </w:t>
      </w:r>
      <w:r>
        <w:rPr>
          <w:rStyle w:val="FootnoteReference"/>
        </w:rPr>
        <w:footnoteReference w:id="37"/>
      </w:r>
      <w:r>
        <w:rPr>
          <w:rFonts w:ascii="Amiri" w:hAnsi="Amiri" w:eastAsia="Amiri" w:cs="Amiri"/>
          <w:lang w:bidi="ar-SA"/>
          <w:color w:val="111111"/>
          <w:sz w:val="28"/>
          <w:szCs w:val="28"/>
          <w:rtl/>
        </w:rPr>
        <w:t xml:space="preserve">بَلْ کُنْتُ أَظُنُّ أَکْثَرَ مِنْ مِائَةِ أَلْفٍ فِی أَطْرَافِ الْأَرْضِ وَ نَوَاحِیهِ قَالَ علیه السلام یَا جَابِرُ خَالِفْ ظَنَّکَ وَ قَصِّرْ رَأْیَکَ أُولَئِکَ الْمُقَصِّرُونَ وَ لَیْسُوا لَکَ بِأَصْحَابٍ قُلْتُ یَا ابْنَ رَسُولِ اللَّهِ وَ مَنِ الْمُقَصِّرُ قَالَ الَّذِینَ قَصَّرُوا فِی مَعْرِفَةِ الْأَئِمَّةِ وَ عَنْ مَعْرِفَةِ مَا فَرَضَ اللَّهُ عَلَیْهِمْ مِنْ أَمْرِهِ وَ رُوحِهِ قُلْتُ یَا سَیِّدِی وَ مَا مَعْرِفَةُ رُوحِهِ قَالَ علیه السلام أَنْ یُعْرَفَ کُلُّ مَنْ خَصَّهُ اللَّهُ تَعَالَی بِالرُّوحِ فَقَدْ فَوَّضَ إِلَیْهِ أَمْرَهُ یَخْلُقُ بِإِذْنِهِ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یُحْیِی بِإِذْنِهِ وَ یَعْلَمُ الْغَیْرَ مَا فِی الضَّمَائِرِ وَ یَعْلَمُ مَا کَانَ وَ مَا یَکُونُ إِلَی یَوْمِ الْقِیَامَةِ وَ ذَلِکَ أَنَّ هَذَا الرُّوحَ مِنْ أَمْرِ اللَّهِ تَعَالَی فَمَنْ خَصَّهُ اللَّهُ تَعَالَی بِهَذَا الرُّوحِ فَهَذَا کَامِلٌ غَیْرُ نَاقِصٍ یَفْعَلُ مَا یَشَاءُ بِإِذْنِ اللَّهِ یَسِیرُ مِنَ الْمَشْرِقِ إِلَی الْمَغْرِبِ فِی لَحْظَةٍ وَاحِدَةٍ یَعْرُجُ بِهِ إِلَی السَّمَاءِ وَ یَنْزِلُ بِهِ إِلَی الْأَرْضِ وَ یَفْعَلُ مَا شَاءَ وَ أَرَادَ قُلْتُ یَا سَیِّدِی أَوْجِدْنِی بَیَانَ هَذَا الرُّوحِ مِنْ کِتَابِ اللَّهِ تَعَالَی وَ إِنَّهُ مِنْ أَمْرٍ خَصَّهُ اللَّهُ تَعَالَی بِمُحَمَّدٍ صلی الله علیه و آله قَالَ نَعَمِ اقْرَأْ هَذِهِ الْآیَةَ وَ کَذلِکَ أَوْحَیْنا إِلَیْکَ رُوحاً مِنْ أَمْرِنا ما کُنْتَ تَدْرِی مَا الْکِتابُ وَ لَا الْإِیمانُ وَ لکِنْ جَعَلْناهُ نُوراً نَهْدِی بِهِ مَنْ نَشاءُ مِنْ عِبادِنا </w:t>
      </w:r>
      <w:r>
        <w:rPr>
          <w:rStyle w:val="FootnoteReference"/>
        </w:rPr>
        <w:footnoteReference w:id="38"/>
      </w:r>
      <w:r>
        <w:rPr>
          <w:rFonts w:ascii="Amiri" w:hAnsi="Amiri" w:eastAsia="Amiri" w:cs="Amiri"/>
          <w:lang w:bidi="ar-SA"/>
          <w:color w:val="111111"/>
          <w:sz w:val="28"/>
          <w:szCs w:val="28"/>
          <w:rtl/>
        </w:rPr>
        <w:t xml:space="preserve">قَوْلُهُ تَعَالَی أُولئِکَ کَتَبَ فِی قُلُوبِهِمُ الْإِیمانَ وَ أَیَّدَهُمْ بِرُوحٍ مِنْهُ </w:t>
      </w:r>
      <w:r>
        <w:rPr>
          <w:rStyle w:val="FootnoteReference"/>
        </w:rPr>
        <w:footnoteReference w:id="39"/>
      </w:r>
      <w:r>
        <w:rPr>
          <w:rFonts w:ascii="Amiri" w:hAnsi="Amiri" w:eastAsia="Amiri" w:cs="Amiri"/>
          <w:lang w:bidi="ar-SA"/>
          <w:color w:val="111111"/>
          <w:sz w:val="28"/>
          <w:szCs w:val="28"/>
          <w:rtl/>
        </w:rPr>
        <w:t xml:space="preserve">قُلْتُ فَرَّجَ اللَّهُ عَنْکَ کَمَا فَرَّجْتَ عَنِّی وَ وَفَّقْتَنِی عَلَی مَعْرِفَةِ الرُّوحِ وَ الْأَمْرِ ثُمَّ قُلْتُ یَا سَیِّدِی صَلَّی اللَّهُ عَلَیْکَ فَأَکْثَرُ الشِّیعَةِ مُقَصِّرُونَ وَ أَنَا مَا أَعْرِفُ مِنْ أَصْحَابِی عَلَی هَذِهِ الصِّفَةِ وَاحِداً قَالَ یَا جَابِرُ فَإِنْ لَمْ تَعْرِفْ مِنْهُمْ أَحَداً فَإِنِّی أَعْرَفُ مِنْهُمْ نَفَراً قَلَائِلَ یَأْتُونَ وَ یُسَلِّمُونَ وَ یَتَعَلَّمُونَ مِنِّی سِرَّنَا وَ مَکْنُونَنَا وَ بَاطِنَ عُلُومِنَا قُلْتُ إِنَّ فُلَانَ بْنَ فُلَانٍ وَ أَصْحَابَهُ مِنْ أَهْلِ هَذِهِ الصِّفَةِ إِنْ شَاءَ اللَّهُ تَعَالَی وَ ذَلِکَ أَنِّی سَمِعْتُ مِنْهُمْ سِرّاً مِنْ أَسْرَارِکُمْ وَ بَاطِناً مِنْ عُلُومِکُمْ وَ لَا أَظُنُّ إِلَّا وَ قَدْ کَمَلُوا وَ بَلَغُوا قَالَ یَا جَابِرُ ادْعُهُمْ غَداً وَ أَحْضِرْهُمْ مَعَکَ قَالَ فَأَحْضَرْتُهُمْ مِنَ الْغَدِ فَسَلَّمُوا عَلَی الْإِمَامِ علیه السلام وَ بَجَّلُوهُ وَ وَقَّرُوهُ وَ وَقَفُوا بَیْنَ یَدَیْهِ فَقَالَ علیه السلام یَا جَابِرُ أَمَا إِنَّهُمْ إِخْوَانُکَ وَ قَدْ بَقِیَتْ عَلَیْهِمْ بَقِیَّةٌ أَ تُقِرُّونَ أَیُّهَا النَّفَرُ أَنَّ اللَّهَ تَعَالَی یَفْعَلُ ما یَشاءُ وَ یَحْکُمُ ما یُرِیدُ وَ لا مُعَقِّبَ لِحُکْمِهِ وَ لَا رَادَّ لِقَضَائِهِ وَ لا یُسْئَلُ عَمَّا یَفْعَلُ وَ هُمْ یُسْئَلُونَ قَالُوا نَعَمْ إِنَّ اللَّهَ یَفْعَلُ ما یَشاءُ وَ یَحْکُمُ ما یُرِیدُ قُلْتُ الْحَمْدُ لِلَّهِ قَدِ اسْتَبْصَرُوا وَ عَرَفُوا وَ بَلَغُوا قَالَ یَا جَابِرُ لَا تَعْجَلْ بِمَا لَا تَعْلَمُ فَبَقِیتُ مُتَحَیِّراً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سَلْهُمْ هَلْ یَقْدِرُ عَلِیُّ بْنُ الْحُسَیْنِ أَنْ یَصِیرَ صُورَةَ ابْنِهِ مُحَمَّدٍ قَالَ جَابِرٌ فَسَأَلْتُهُمْ فَأَمْسَکُوا وَ سَکَتُوا قَالَ علیه السلام یَا جَابِرُ سَلْهُمْ هَلْ یَقْدِرُ مُحَمَّدٌ أَنْ یَصِیرَ بِصُورَتِی قَالَ جَابِرٌ فَسَأَلْتُهُمْ فَأَمْسَکُوا وَ سَکَتُوا قَالَ فَنَظَرَ إِلَیَّ وَ قَالَ یَا جَابِرُ هَذَا مَا أَخْبَرْتُکَ أَنَّهُمْ قَدْ بَقِیَ عَلَیْهِمُ بَقِیَّةٌ فَقُلْتُ لَهُمْ مَا لَکُمْ مَا تُجِیبُونَ إِمَامَکُمْ فَسَکَتُوا وَ شَکَوْا فَنَظَرَ إِلَیْهِمْ وَ قَالَ یَا جَابِرُ هَذَا مَا أَخْبَرْتُکَ بِهِ قَدْ بَقِیَتْ عَلَیْهِمْ بَقِیَّةٌ وَ قَالَ الْبَاقِرُ علیه السلام مَا لَکُمْ لَا تَنْطِقُونَ فَنَظَرَ بَعْضُهُمْ إِلَی بَعْضٍ یَتَسَاءَلُونَ قَالُوا یَا ابْنَ رَسُولِ اللَّهِ لَا عِلْمَ لَنَا فَعَلِّمْنَا قَالَ فَنَظَرَ الْإِمَامُ سَیِّدُ الْعَابِدِینَ عَلِیُّ بْنُ الْحُسَیْنِ علیهما السلام إِلَی ابْنِهِ مُحَمَّدٍ الْبَاقِرِ علیه السلام وَ قَالَ لَهُمْ مَنْ هَذَا قَالُوا ابْنُکَ فَقَالَ لَهُمْ مَنْ أَنَا قَالَ أَبُوهُ عَلِیُّ بْنُ الْحُسَیْنِ قَالَ فَتَکَلَّمَ بِکَلَامٍ لَمْ نَفْهَمْ فَإِذَا مُحَمَّدٌ بِصُورَةِ أَبِیهِ عَلِیِّ بْنِ الْحُسَیْنِ وَ إِذَا عَلِیٌّ بِصُورَةِ ابْنِهِ مُحَمَّدٍ قَالُوا لَا إِلَهَ إِلَّا اللَّهُ فَقَالَ الْإِمَامُ علیه السلام لَا تَعْجَبُوا مِنْ قُدْرَةِ اللَّهِ أَنَا مُحَمَّدٌ وَ مُحَمَّدٌ أَنَا وَ قَالَ مُحَمَّدٌ یَا قَوْمُ لَا تَعْجَبُوا مِنْ أَمْرِ اللَّهِ أَنَا عَلِیٌّ وَ عَلِیٌّ أَنَا وَ کُلُّنَا وَاحِدٌ مِنْ نُورٍ وَاحِدٍ وَ رُوحُنَا مِنْ أَمْرِ اللَّهِ أَوَّلُنَا مُحَمَّدٌ وَ أَوْسَطُنَا مُحَمَّدٌ وَ آخِرُنَا مُحَمَّدٌ وَ کُلُّنَا مُحَمَّدٌ قَالَ فَلَمَّا سَمِعُوا ذَلِکَ خَرُّوا لِوُجُوهِهِمْ سُجَّداً وَ هُمْ یَقُولُونَ آمَنَّا بِوَلَایَتِکُمْ وَ بِسِرِّکُمْ وَ بِعَلَانِیَتِکُمْ وَ أَقْرَرْنَا بِخَصَائِصِکُمْ فَقَالَ الْإِمَامُ زَیْنُ الْعَابِدِینَ یَا قَوْمُ ارْفَعُوا رُءُوسَکُمْ فَأَنْتُمُ الْآنَ الْعَارِفُونَ الْفَائِزُونَ الْمُسْتَبْصِرُونَ وَ أَنْتُمُ الْکَامِلُونَ الْبَالِغُونَ اللَّهَ اللَّهَ لَا تُطْلِعُوا أَحَداً مِنَ الْمُقَصِّرِینَ الْمُسْتَضْعَفِینَ عَلَی مَا رَأَیْتُمْ مِنِّی وَ مِنْ مُحَمَّدٍ فَیُشَنِّعُوا عَلَیْکُمْ وَ یُکَذِّبُوکُمْ قَالُوا سَمِعْنا وَ أَطَعْنا قَالَ علیه السلام فَانْصَرِفُوا رَاشِدِینَ کَامِلِینَ فَانْصَرَفُوا قَالَ جَابِرٌ قُلْتُ سَیِّدِی وَ کُلُّ مَنْ لَا یَعْرِفُ هَذَا الْأَمْرَ عَلَی الْوَجْهِ الَّذِی صَنَعْتَهُ وَ بَیَّنْتَهُ إِلَّا أَنَّ عِنْدَهُ مَحَبَّةً وَ یَقُولُ بِفَضْلِکُمْ وَ یَتَبَرَّأُ مِنْ أَعْدَائِکُمْ مَا یَکُونُ حَالُهُ قَالَ علیه السلام یَکُونُ فِی خَیْرٍ إِلَی أَنْ یَبْلُغُوا قَالَ جَابِرٌ قُلْتُ یَا ابْنَ رَسُولِ اللَّهِ هَلْ بَعْدَ ذَلِکَ شَیْ‌ءٌ یُقَصِّرُهُمْ قَالَ علیه السلام نَعَمْ إِذَا قَصَّرُوا فِی حُقُوقِ إِخْوَانِهِمْ وَ لَمْ یُشَارِکُوهُمْ فِی أَمْوَالِهِمْ وَ فِی سِرِّ أُمُورِهِمْ وَ عَلَانِیَتِهِمْ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3797_165827"/>
    <w:bookmarkEnd w:id="3"/>
    <w:p>
      <w:pPr>
        <w:pStyle w:val="BookText"/>
      </w:pPr>
      <w:r>
        <w:rPr>
          <w:rFonts w:ascii="Amiri" w:hAnsi="Amiri" w:eastAsia="Amiri" w:cs="Amiri"/>
          <w:lang w:bidi="ar-SA"/>
          <w:color w:val="111111"/>
          <w:sz w:val="28"/>
          <w:szCs w:val="28"/>
          <w:rtl/>
        </w:rPr>
        <w:t xml:space="preserve">وَ اسْتَبَدُّوا بِحُطَامِ الدُّنْیَا دُونَهُمْ فَهُنَالِکَ یُسْلَبُ الْمَعْرُوفُ وَ یُسْلَخُ مِنْ دُونِهِ سَلْخاً وَ یُصِیبُهُ مِنْ آفَاتِ هَذِهِ الدُّنْیَا وَ بَلَائِهَا مَا لَا یُطِیقُهُ وَ لَا یَحْتَمِلُهُ مِنَ الْأَوْجَاعِ فِی نَفْسِهِ وَ ذَهَابِ مَالِهِ وَ تَشَتُّتِ شَمْلِهِ لِمَا قَصَّرَ فِی بِرِّ إِخْوَانِهِ قَالَ جَابِرٌ فَاغْتَمَمْتُ وَ اللَّهِ غَمّاً شَدِیداً وَ قُلْتُ یَا ابْنَ رَسُولِ اللَّهِ مَا حَقُّ الْمُؤْمِنِ عَلَی أَخِیهِ الْمُؤْمِنِ قَالَ علیه السلام یَفْرَحُ لِفَرَحِهِ إِذَا فَرَحَ وَ یَحْزَنُ لِحُزْنِهِ إِذَا حَزِنَ وَ یُنْفِذُ أُمُورَهُ کُلَّهَا فَیُحَصِّلُهَا وَ لَا یَغْتَمُّ لِشَیْ‌ءٍ مِنْ حُطَامِ الدُّنْیَا الْفَانِیَةِ إِلَّا وَاسَاهُ حَتَّی یَجْرِیَانِ فِی الْخَیْرِ وَ الشَّرِّ فِی قَرْنٍ وَاحِدٍ قُلْتُ یَا سَیِّدِی فَکَیْفَ أَوْجَبَ اللَّهُ کُلَّ هَذَا لِلْمُؤْمِنِ عَلَی أَخِیهِ الْمُؤْمِنِ قَالَ علیه السلام لِأَنَّ الْمُؤْمِنَ أَخُو الْمُؤْمِنِ لِأَبِیهِ وَ أُمِّهِ عَلَی هَذَا الْأَمْرِ لَا یَکُونُ أَخَاهُ وَ هُوَ أَحَقُّ بِمَا یَمْلِکُهُ قَالَ جَابِرٌ سُبْحَانَ اللَّهِ وَ مَنْ یَقْدِرُ عَلَی ذَلِکَ قَالَ علیه السلام مَنْ یُرِیدُ أَنْ یَقْرَعَ أَبْوَابَ الْجِنَانِ وَ یُعَانِقَ الْحُورَ الْحِسَانَ وَ یَجْتَمِعَ مَعَنَا فِی دَارِ السَّلَامِ قَالَ جَابِرٌ فَقُلْتُ هَلَکْتُ وَ اللَّهِ یَا ابْنَ رَسُولِ اللَّهِ لِأَنِّی قَصَّرْتُ فِی حُقُوقِ إِخْوَانِی وَ لَمْ أَعْلَمْ أَنَّهُ یَلْزَمُنِی عَلَی التَّقْصِیرِ کُلُّ هَذَا وَ لَا عُشْرُهُ وَ أَنَا أَتُوبُ إِلَی اللَّهِ تَعَالَی یَا ابْنَ رَسُولِ اللَّهِ مِمَّا کَانَ مِنِّی مِنَ التَّقْصِیرِ فِی رِعَایَةِ حُقُوقِ إِخْوَانِیَ الْمُؤْمِنِینَ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پدرم از همان کتاب نقل کرد که جابر بن یزید جعفی گفت: چون خلافت به بنی امیه رسید، خون‌های محترمی را ریختند و هزار ماه، امیرالمؤمنین علیه السّلام را روی منبر لعنت کردند و از او بیزاری جستند. و شروع به پنهانی کشتن شیعیان در هر شهر کردند و بنیاد زندگی آنها را بر باد دادند و برای رسیدن به پشیز بی‌ارزش دنیا، مردم را در هر دیاری وحشت زده کردند. هر کس که امیرالمؤمنین را لعنت نمی‌کرد و از او بیزاری نمی‌جست، او را می کشتند؛ هر کسی که بود.</w:t>
      </w:r>
    </w:p>
    <w:p>
      <w:pPr>
        <w:pStyle w:val="BookText"/>
      </w:pPr>
      <w:r>
        <w:rPr>
          <w:rFonts w:ascii="IRNazanin" w:hAnsi="IRNazanin" w:eastAsia="IRNazanin" w:cs="IRNazanin"/>
          <w:lang w:bidi="fa-IR"/>
          <w:color w:val="111111"/>
          <w:sz w:val="28"/>
          <w:szCs w:val="28"/>
          <w:rtl/>
        </w:rPr>
        <w:t xml:space="preserve">جابر بن یزید جعفی گفت: از بنی امیه و پیروان آنها به امام مبین اطهرالطاهرین زین العابدین سید الزهاد و خلیفه الله علی العباد علی بن الحسین صلوات الله علیهما السّلام شکایت کردم و گفتم: یا ابن رسول الله! ما را در هر گوشه و کنار می کشند و از بیخ و بن برمی کنند و آشکارا مولای ما امیرالمؤمنین را بر روی منبرها و مناره‌ها و بازار و کوچه‌ها لعنت می کنند و از او بیزاری می جویند، تا آنجا که در مسجد پیامبر صلّی اللَّه علیه و آله و سلّم جمع می شوند و آشکارا علی را لعنت می کنند. یک نفر این کار را منع نمی‌کند و اظهار ناراحتی نمی نماید. اگر یکی از ما انکار کند، همه بر او حمله می کنند و می گویند این رافضی و ابو ترابی است و او را پیش فرمانروای خود می برند و مدعی می شوند که این شخص ابو تراب را به نیکی یاد کرده، او را می زنند و زندانی می کنند و بعد او را می کشند.</w:t>
      </w:r>
    </w:p>
    <w:p>
      <w:pPr>
        <w:pStyle w:val="BookText"/>
      </w:pPr>
      <w:r>
        <w:rPr>
          <w:rFonts w:ascii="IRNazanin" w:hAnsi="IRNazanin" w:eastAsia="IRNazanin" w:cs="IRNazanin"/>
          <w:lang w:bidi="fa-IR"/>
          <w:color w:val="111111"/>
          <w:sz w:val="28"/>
          <w:szCs w:val="28"/>
          <w:rtl/>
        </w:rPr>
        <w:t xml:space="preserve">امام علیه السّلام که این سخنان را از من شنید، نگاهش را به آسمان دوخت و گفت: خدایا منزهی! مولای ما چقدر حلم تو زیاد است و بلند مرتبه‌ای در شکیبایی و برتر است قدرت تو. خدایا! آنچنان بندگان خود را مهلت داده</w:t>
      </w:r>
    </w:p>
    <w:p>
      <w:pPr>
        <w:pStyle w:val="BookText"/>
      </w:pPr>
      <w:r>
        <w:rPr>
          <w:rFonts w:ascii="IRNazanin" w:hAnsi="IRNazanin" w:eastAsia="IRNazanin" w:cs="IRNazanin"/>
          <w:lang w:bidi="fa-IR"/>
          <w:color w:val="111111"/>
          <w:sz w:val="28"/>
          <w:szCs w:val="28"/>
          <w:rtl/>
        </w:rPr>
        <w:t xml:space="preserve">ص: 8</w:t>
      </w:r>
    </w:p>
    <w:p>
      <w:pPr>
        <w:pStyle w:val="BookText"/>
      </w:pPr>
      <w:r>
        <w:rPr>
          <w:rFonts w:ascii="IRNazanin" w:hAnsi="IRNazanin" w:eastAsia="IRNazanin" w:cs="IRNazanin"/>
          <w:lang w:bidi="fa-IR"/>
          <w:color w:val="111111"/>
          <w:sz w:val="28"/>
          <w:szCs w:val="28"/>
          <w:rtl/>
        </w:rPr>
        <w:t xml:space="preserve">که آنها گمان می کنند همیشه مهلت دارند، تمام این جریان‌ها در دیدگاه تو است، قضای تو مغلوب نمی شود و تدبیر حتمی تو قابل جلوگیری نیست، هر جور و هر وقت بخواهی. تو داناتر از ما به آنهایی.</w:t>
      </w:r>
    </w:p>
    <w:p>
      <w:pPr>
        <w:pStyle w:val="BookText"/>
      </w:pPr>
      <w:r>
        <w:rPr>
          <w:rFonts w:ascii="IRNazanin" w:hAnsi="IRNazanin" w:eastAsia="IRNazanin" w:cs="IRNazanin"/>
          <w:lang w:bidi="fa-IR"/>
          <w:color w:val="111111"/>
          <w:sz w:val="28"/>
          <w:szCs w:val="28"/>
          <w:rtl/>
        </w:rPr>
        <w:t xml:space="preserve">سپس فرزند خود محمّد را خواست به او فرمود: پسرم! او فرمود: لبیک یا سیدی! فرمود: فردا صبح برو به مسجد پیامبر، نخی را که جبرئیل برای جد ما آورده بگیر و آرام تکان بده. مبادا آن را محکم حرکت دهی! مبادا چنین کاری را بکنی که مردم همه نابود می شوند.</w:t>
      </w:r>
    </w:p>
    <w:p>
      <w:pPr>
        <w:pStyle w:val="BookText"/>
      </w:pPr>
      <w:r>
        <w:rPr>
          <w:rFonts w:ascii="IRNazanin" w:hAnsi="IRNazanin" w:eastAsia="IRNazanin" w:cs="IRNazanin"/>
          <w:lang w:bidi="fa-IR"/>
          <w:color w:val="111111"/>
          <w:sz w:val="28"/>
          <w:szCs w:val="28"/>
          <w:rtl/>
        </w:rPr>
        <w:t xml:space="preserve">جابر گفت: با تعجب از این فرمایش امام در فکر بودم و نمی دانستم به مولایم چه بگویم. فردا صبح زود خدمت حضرت باقر علیه السّلام رفتم، شبی را با تمام شوق به سر برده بودم تا شاهد حرکت دادن آن نخ باشم. در همان بین که من سوار مرکب خود بودم، امام علیه السّلام خارج شد. از جای جستم و سلام کردم. جواب داد و فرمود: چه شده؟ صبح به این زودی پیش ما نمی آمدی! گفتم: یا ابن رسول اللَّه! دیروز از پدر بزرگوارت شنیدم که فرمود: این نخ را بگیر و به مسجد پیامبر اکرم برو و آن را آرام تکان بده، مبادا محکم حرکت بدهی که همه مردم می میرند. فرمود: جابر! اگر نه این است که وقتی معین قرار داده شده و هنگام مشخصی تعیین شده وتقدیری مقدر شده است، هر آینه این مردم بد سیرت را در یک چشم به هم زدن زیر و رو می کردم، نه بلکه در یک لمحه و لحظه، ولی ما بندگان گرامی خدا هستیم که پیش او اظهار نظر نمی کنیم و به دستورش عمل می کنیم.</w:t>
      </w:r>
    </w:p>
    <w:p>
      <w:pPr>
        <w:pStyle w:val="BookText"/>
      </w:pPr>
      <w:r>
        <w:rPr>
          <w:rFonts w:ascii="IRNazanin" w:hAnsi="IRNazanin" w:eastAsia="IRNazanin" w:cs="IRNazanin"/>
          <w:lang w:bidi="fa-IR"/>
          <w:color w:val="111111"/>
          <w:sz w:val="28"/>
          <w:szCs w:val="28"/>
          <w:rtl/>
        </w:rPr>
        <w:t xml:space="preserve">عرض کردم: مولای من! چنین کاری نسبت به آنها انجام نمی دهی؟ فرمود: تو مگر دیروز نزد پدرم نبودی که شیعیان پیش پدرم، از ناصبیان ملعون و قدری‌های مقصر شکایت می کردند؟ عرض کردم: بلی مولای من. فرمود: می خواهم آنها را بترسانم. عده‌ای از آنها هلاک شوند، خداوند زمین را از وجودشان پاک کند و مردم راحت شوند. گفتم: مولای من! چگونه آنها را می ترسانی؟ آنها تعدادشان بیشتر از حد شماره است. فرمود: برویم مسجد تا قدرت خدا را به تو نشان دهم.</w:t>
      </w:r>
    </w:p>
    <w:p>
      <w:pPr>
        <w:pStyle w:val="BookText"/>
      </w:pPr>
      <w:r>
        <w:rPr>
          <w:rFonts w:ascii="IRNazanin" w:hAnsi="IRNazanin" w:eastAsia="IRNazanin" w:cs="IRNazanin"/>
          <w:lang w:bidi="fa-IR"/>
          <w:color w:val="111111"/>
          <w:sz w:val="28"/>
          <w:szCs w:val="28"/>
          <w:rtl/>
        </w:rPr>
        <w:t xml:space="preserve">جابر گفت: در خدمت آن جناب به مسجد رفتیم. ایشان دو رکعت نماز خواند، آن گاه صورت بر خاک نهاد و کلماتی بر زبان راند. سپس سر بلند کرد و از درون آستین نخ نازکی بیرون آورد که بوی مشک از آن ساطع می شد</w:t>
      </w:r>
    </w:p>
    <w:p>
      <w:pPr>
        <w:pStyle w:val="BookText"/>
      </w:pPr>
      <w:r>
        <w:rPr>
          <w:rFonts w:ascii="IRNazanin" w:hAnsi="IRNazanin" w:eastAsia="IRNazanin" w:cs="IRNazanin"/>
          <w:lang w:bidi="fa-IR"/>
          <w:color w:val="111111"/>
          <w:sz w:val="28"/>
          <w:szCs w:val="28"/>
          <w:rtl/>
        </w:rPr>
        <w:t xml:space="preserve">ص: 9</w:t>
      </w:r>
    </w:p>
    <w:p>
      <w:pPr>
        <w:pStyle w:val="BookText"/>
      </w:pPr>
      <w:r>
        <w:rPr>
          <w:rFonts w:ascii="IRNazanin" w:hAnsi="IRNazanin" w:eastAsia="IRNazanin" w:cs="IRNazanin"/>
          <w:lang w:bidi="fa-IR"/>
          <w:color w:val="111111"/>
          <w:sz w:val="28"/>
          <w:szCs w:val="28"/>
          <w:rtl/>
        </w:rPr>
        <w:t xml:space="preserve">و از نخ خیاطی نازک‌تر بود. به من فرمود: یک سر نخ را بگیر و کمی راه برو. مبادا آن راحرکت دهی!</w:t>
      </w:r>
    </w:p>
    <w:p>
      <w:pPr>
        <w:pStyle w:val="BookText"/>
      </w:pPr>
      <w:r>
        <w:rPr>
          <w:rFonts w:ascii="IRNazanin" w:hAnsi="IRNazanin" w:eastAsia="IRNazanin" w:cs="IRNazanin"/>
          <w:lang w:bidi="fa-IR"/>
          <w:color w:val="111111"/>
          <w:sz w:val="28"/>
          <w:szCs w:val="28"/>
          <w:rtl/>
        </w:rPr>
        <w:t xml:space="preserve">من سر نخ را گرفتم و چند قدم رفتم. فرمود: جابر بایست! ایستادم. نخ را به آرامی چنان که گویی اصلا تکان نمی دهد تکان داد. سپس فرمود: سر نخ را به من بده .</w:t>
      </w:r>
    </w:p>
    <w:p>
      <w:pPr>
        <w:pStyle w:val="BookText"/>
      </w:pPr>
      <w:r>
        <w:rPr>
          <w:rFonts w:ascii="IRNazanin" w:hAnsi="IRNazanin" w:eastAsia="IRNazanin" w:cs="IRNazanin"/>
          <w:lang w:bidi="fa-IR"/>
          <w:color w:val="111111"/>
          <w:sz w:val="28"/>
          <w:szCs w:val="28"/>
          <w:rtl/>
        </w:rPr>
        <w:t xml:space="preserve">سر نخ را دادم و عرض کردم: چه کردید یا ابن رسول الله؟ فرمود: وای بر تو! برو بیرون ببین مردم در چه حالی هستند!</w:t>
      </w:r>
    </w:p>
    <w:p>
      <w:pPr>
        <w:pStyle w:val="BookText"/>
      </w:pPr>
      <w:r>
        <w:rPr>
          <w:rFonts w:ascii="IRNazanin" w:hAnsi="IRNazanin" w:eastAsia="IRNazanin" w:cs="IRNazanin"/>
          <w:lang w:bidi="fa-IR"/>
          <w:color w:val="111111"/>
          <w:sz w:val="28"/>
          <w:szCs w:val="28"/>
          <w:rtl/>
        </w:rPr>
        <w:t xml:space="preserve">من از مسجد خارج شدم. ناگهان صدای همهمه و ولوله زیادی شنیدم که از هر طرف بلند بود. زمین‌لرزه و تکان‌هایی که باعث ریختن و خراب شدن تمام خانه‌های مدینه شده و بیشتر از سی هزار زن و مرد کشته بود.</w:t>
      </w:r>
    </w:p>
    <w:p>
      <w:pPr>
        <w:pStyle w:val="BookText"/>
      </w:pPr>
      <w:r>
        <w:rPr>
          <w:rFonts w:ascii="IRNazanin" w:hAnsi="IRNazanin" w:eastAsia="IRNazanin" w:cs="IRNazanin"/>
          <w:lang w:bidi="fa-IR"/>
          <w:color w:val="111111"/>
          <w:sz w:val="28"/>
          <w:szCs w:val="28"/>
          <w:rtl/>
        </w:rPr>
        <w:t xml:space="preserve">دیدم مردم با گریه و ناله و فریاد شدید از کوچه و بازارها خارج می شوند و می‌گویند: «إِنَّا لِلَّهِ وَ إِنَّا إِلَیْهِ راجِعُونَ» - . بقره / 156 - ؛</w:t>
      </w:r>
    </w:p>
    <w:p>
      <w:pPr>
        <w:pStyle w:val="BookText"/>
      </w:pPr>
      <w:r>
        <w:rPr>
          <w:rFonts w:ascii="IRNazanin" w:hAnsi="IRNazanin" w:eastAsia="IRNazanin" w:cs="IRNazanin"/>
          <w:lang w:bidi="fa-IR"/>
          <w:color w:val="111111"/>
          <w:sz w:val="28"/>
          <w:szCs w:val="28"/>
          <w:rtl/>
        </w:rPr>
        <w:t xml:space="preserve">قیامت بر پا شده و واقعه اتفاق افتاده و مردم مردند! گروهی دیگر می گفتند: زلزله و خرابی و دسته دیگر می گفتند: ویرانی و قیامت، مردم همه مردند!</w:t>
      </w:r>
    </w:p>
    <w:p>
      <w:pPr>
        <w:pStyle w:val="BookText"/>
      </w:pPr>
      <w:r>
        <w:rPr>
          <w:rFonts w:ascii="IRNazanin" w:hAnsi="IRNazanin" w:eastAsia="IRNazanin" w:cs="IRNazanin"/>
          <w:lang w:bidi="fa-IR"/>
          <w:color w:val="111111"/>
          <w:sz w:val="28"/>
          <w:szCs w:val="28"/>
          <w:rtl/>
        </w:rPr>
        <w:t xml:space="preserve">گروهی را دیدم که گریه کنان می‌آیند و به جانب مسجد می روند و به یکدیگر می‌گویند: چگونه زمین ما را فرو نبرد، با اینکه امر به معروف و نهی از منکر را واگذاشتیم و فسق و فجور آشکار شده و زنا و ربا و شرابخواری و جمع شدن با همجنس زیاد گردیده! به خدا قسم بالاتر از این بر سر ما فرود می آید، اگر خود را اصلاح نکنیم!</w:t>
      </w:r>
    </w:p>
    <w:p>
      <w:pPr>
        <w:pStyle w:val="BookText"/>
      </w:pPr>
      <w:r>
        <w:rPr>
          <w:rFonts w:ascii="IRNazanin" w:hAnsi="IRNazanin" w:eastAsia="IRNazanin" w:cs="IRNazanin"/>
          <w:lang w:bidi="fa-IR"/>
          <w:color w:val="111111"/>
          <w:sz w:val="28"/>
          <w:szCs w:val="28"/>
          <w:rtl/>
        </w:rPr>
        <w:t xml:space="preserve">جابر گفت: من متحیر و سرگردان به مردمی نگاه می کردم که با ناله و شیون ولوله کنان و دسته جمعی به طرف مسجد می روند. دلم به حالشان سوخت، به طوری که از گریه آنها گریه‌ام گرفت. آنها نمی دانستند علّت واقعه چه بوده و از کدام ناحیه به آن دچار شده‌اند. به جانب امام باقر علیه السّلام رفتم. دیدم مردم اطرافش را گرفته‌اند و می گویند: یا ابن رسول اللَّه! نمی بینی چه به روزگار ما آمده در کنار حرم رسول خدا؟ مردم مردند و از بین رفتند. برای ما دعا کن! فرمود: به نماز پناه ببرید، صدقه بدهید و دعا کنید.</w:t>
      </w:r>
    </w:p>
    <w:p>
      <w:pPr>
        <w:pStyle w:val="BookText"/>
      </w:pPr>
      <w:r>
        <w:rPr>
          <w:rFonts w:ascii="IRNazanin" w:hAnsi="IRNazanin" w:eastAsia="IRNazanin" w:cs="IRNazanin"/>
          <w:lang w:bidi="fa-IR"/>
          <w:color w:val="111111"/>
          <w:sz w:val="28"/>
          <w:szCs w:val="28"/>
          <w:rtl/>
        </w:rPr>
        <w:t xml:space="preserve">حضرت باقر رو به من کرد و فرمود: جابر! مردم در چه حالند؟ عرض کردم: نپرس یا ابن رسول الله! خانه‌ها خراب شده، قصرها ویران گردیده و مردم هلاک شده‌اند. من از دیدن آنها دلم سوخت .</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ص: 10</w:t>
      </w:r>
    </w:p>
    <w:p>
      <w:pPr>
        <w:pStyle w:val="BookText"/>
      </w:pPr>
      <w:r>
        <w:rPr>
          <w:rFonts w:ascii="IRNazanin" w:hAnsi="IRNazanin" w:eastAsia="IRNazanin" w:cs="IRNazanin"/>
          <w:lang w:bidi="fa-IR"/>
          <w:color w:val="111111"/>
          <w:sz w:val="28"/>
          <w:szCs w:val="28"/>
          <w:rtl/>
        </w:rPr>
        <w:t xml:space="preserve">خدا هرگز به آنها رحم نکند، حتما در دل تو هنوز اثری باقی مانده، وگرنه دلت به حال دشمنان ما و دشمنان دوستان ما نمی سوخت. سپس فرمود: مرگ باد مرگ بر قوم ستمکار! به خدا اگر نخ را مختصر حرکتی داده بودم، ستمگران همه می‌مردند و زیر رو می شدند و یک خانه و قصر باقی نمی ماند. ولی سید و مولایم به من دستور داد آن را حرکت شدید ندهم.</w:t>
      </w:r>
    </w:p>
    <w:p>
      <w:pPr>
        <w:pStyle w:val="BookText"/>
      </w:pPr>
      <w:r>
        <w:rPr>
          <w:rFonts w:ascii="IRNazanin" w:hAnsi="IRNazanin" w:eastAsia="IRNazanin" w:cs="IRNazanin"/>
          <w:lang w:bidi="fa-IR"/>
          <w:color w:val="111111"/>
          <w:sz w:val="28"/>
          <w:szCs w:val="28"/>
          <w:rtl/>
        </w:rPr>
        <w:t xml:space="preserve">آنگاه از مناره بالا رفت. مردم او را نمی دیدند. ایشان با صدای بلند فریاد زد: ای مردم گمراه و تکذیب گر! مردم خیال کردند صدای آسمانی است. پس خود را به خاک انداختند و دل‌هایشان به</w:t>
      </w:r>
    </w:p>
    <w:p>
      <w:pPr>
        <w:pStyle w:val="BookText"/>
      </w:pPr>
      <w:r>
        <w:rPr>
          <w:rFonts w:ascii="IRNazanin" w:hAnsi="IRNazanin" w:eastAsia="IRNazanin" w:cs="IRNazanin"/>
          <w:lang w:bidi="fa-IR"/>
          <w:color w:val="111111"/>
          <w:sz w:val="28"/>
          <w:szCs w:val="28"/>
          <w:rtl/>
        </w:rPr>
        <w:t xml:space="preserve">تپش افتاد و در سجده می گفتند: الأمان الأمان! آنها صدا را می شنیدند و صاحب صدا را نمی دیدند.</w:t>
      </w:r>
    </w:p>
    <w:p>
      <w:pPr>
        <w:pStyle w:val="BookText"/>
      </w:pPr>
      <w:r>
        <w:rPr>
          <w:rFonts w:ascii="IRNazanin" w:hAnsi="IRNazanin" w:eastAsia="IRNazanin" w:cs="IRNazanin"/>
          <w:lang w:bidi="fa-IR"/>
          <w:color w:val="111111"/>
          <w:sz w:val="28"/>
          <w:szCs w:val="28"/>
          <w:rtl/>
        </w:rPr>
        <w:t xml:space="preserve">سپس با دست اشاره کرد. من ایشان را می دیدم، ولی مردم نمی دیدند. [دوباره] در مدینه زلزله سبکی شد که مانند اول نبود و خانه‌های زیادی خراب شد. بعد این آیه را تلاوت نمود: «ذلِکَ جَزَیْناهُمْ بِبَغْیِهِمْ.» - . انعام / 146 -  {این [تحریم] را به سزای ستم کردنشان به آنان کیفر دادیم.}</w:t>
      </w:r>
    </w:p>
    <w:p>
      <w:pPr>
        <w:pStyle w:val="BookText"/>
      </w:pPr>
      <w:r>
        <w:rPr>
          <w:rFonts w:ascii="IRNazanin" w:hAnsi="IRNazanin" w:eastAsia="IRNazanin" w:cs="IRNazanin"/>
          <w:lang w:bidi="fa-IR"/>
          <w:color w:val="111111"/>
          <w:sz w:val="28"/>
          <w:szCs w:val="28"/>
          <w:rtl/>
        </w:rPr>
        <w:t xml:space="preserve">سپس وقتی فرود آمد، این آیه را تلاوت نمود:«فَلَمَّا - . این آیات در کتاب همین گونه ذکر شده است، در حالی که در قرآن شریف در سوره هود این چنین است: «وأمطرنا علیها حجارة من سجیل منضود مسومة عند ربک وما هی من الظالمین ببعید» و این مغایرت ممکن است به دلیل تصحیف روات بوده باشد یا این که امام علیه السّلام قصد جمع بین دو آیه را داشته‌اند، قسمتی از آیه سوره هود و قسمتی نیز از آیه سوره الذاریات. -</w:t>
      </w:r>
    </w:p>
    <w:p>
      <w:pPr>
        <w:pStyle w:val="BookText"/>
      </w:pPr>
      <w:r>
        <w:rPr>
          <w:rFonts w:ascii="Amiri" w:hAnsi="Amiri" w:eastAsia="Amiri" w:cs="Amiri"/>
          <w:lang w:bidi="ar-SA"/>
          <w:color w:val="111111"/>
          <w:sz w:val="28"/>
          <w:szCs w:val="28"/>
          <w:rtl/>
        </w:rPr>
        <w:t xml:space="preserve">جاءَ أَمْرُنا جَعَلْنا عالِیَها سافِلَها وَ أَمْطَرْنا.» - . هود / 82 -</w:t>
      </w:r>
    </w:p>
    <w:p>
      <w:pPr>
        <w:pStyle w:val="BookText"/>
      </w:pPr>
      <w:r>
        <w:rPr>
          <w:rFonts w:ascii="IRNazanin" w:hAnsi="IRNazanin" w:eastAsia="IRNazanin" w:cs="IRNazanin"/>
          <w:lang w:bidi="fa-IR"/>
          <w:color w:val="111111"/>
          <w:sz w:val="28"/>
          <w:szCs w:val="28"/>
          <w:rtl/>
        </w:rPr>
        <w:t xml:space="preserve">{پس چون فرمان ما آمد آن [شهر] را زیر و زبر کردیم و سنگ‌پاره‌هایی... بر آن فرو ریختیم.} «عَلَیْهِمْ حِجارَةً مِنْ طِینٍ* مُسَوَّمَةً عِنْدَ رَبِّکَ لِلْمُسْرِفِینَ.» - . الذاریات / 33 - 34 -</w:t>
      </w:r>
    </w:p>
    <w:p>
      <w:pPr>
        <w:pStyle w:val="BookText"/>
      </w:pPr>
      <w:r>
        <w:rPr>
          <w:rFonts w:ascii="IRNazanin" w:hAnsi="IRNazanin" w:eastAsia="IRNazanin" w:cs="IRNazanin"/>
          <w:lang w:bidi="fa-IR"/>
          <w:color w:val="111111"/>
          <w:sz w:val="28"/>
          <w:szCs w:val="28"/>
          <w:rtl/>
        </w:rPr>
        <w:t xml:space="preserve">{تا سنگهایی از گِل رُس بر [سر] آنان فرو فرستیم. [که] نزد پروردگارت برای مُسرفان نشان‌گذاری شده است.} و این آیه را قرائت کرد: «فَخَرَّ عَلَیْهِمُ السَّقْفُ مِنْ فَوْقِهِمْ وَ أَتاهُمُ الْعَذابُ مِنْ حَیْثُ لا یَشْعُرُونَ.» - . نحل / 26 -  {درنتیجه از بالای سرشان سقف بر آنان فرو ریخت و از آنجا که حدس نمی‌زدند عذاب به سراغشان آمد.}</w:t>
      </w:r>
    </w:p>
    <w:p>
      <w:pPr>
        <w:pStyle w:val="BookText"/>
      </w:pPr>
      <w:r>
        <w:rPr>
          <w:rFonts w:ascii="IRNazanin" w:hAnsi="IRNazanin" w:eastAsia="IRNazanin" w:cs="IRNazanin"/>
          <w:lang w:bidi="fa-IR"/>
          <w:color w:val="111111"/>
          <w:sz w:val="28"/>
          <w:szCs w:val="28"/>
          <w:rtl/>
        </w:rPr>
        <w:t xml:space="preserve">جابر گفت: در زلزله دوم، دختران با سر برهنه از خانه‌ها بیرون دویدند و اطفال شروع به گریه و فریاد کردند. هیچ کس به آنها توجهی نداشت. امام باقر علیه السّلام وقتی این جریان را دید، نخ را میان دست خود جمع کرد و زلزله آرام شد.</w:t>
      </w:r>
    </w:p>
    <w:p>
      <w:pPr>
        <w:pStyle w:val="BookText"/>
      </w:pPr>
      <w:r>
        <w:rPr>
          <w:rFonts w:ascii="IRNazanin" w:hAnsi="IRNazanin" w:eastAsia="IRNazanin" w:cs="IRNazanin"/>
          <w:lang w:bidi="fa-IR"/>
          <w:color w:val="111111"/>
          <w:sz w:val="28"/>
          <w:szCs w:val="28"/>
          <w:rtl/>
        </w:rPr>
        <w:t xml:space="preserve">سپس دست مرا گرفت و در حالی که مردم ایشان را نمی‌دیدند، از مسجد خارج شدیم. در این موقع دیدیم گروهی از مردم درب دکان آهنگری جمع شده‌اند. تعداد آنها زیاد بود و به یکدیگر می گفتند: در این زلزله چه می شنیدید؟</w:t>
      </w:r>
    </w:p>
    <w:p>
      <w:pPr>
        <w:pStyle w:val="BookText"/>
      </w:pPr>
      <w:r>
        <w:rPr>
          <w:rFonts w:ascii="IRNazanin" w:hAnsi="IRNazanin" w:eastAsia="IRNazanin" w:cs="IRNazanin"/>
          <w:lang w:bidi="fa-IR"/>
          <w:color w:val="111111"/>
          <w:sz w:val="28"/>
          <w:szCs w:val="28"/>
          <w:rtl/>
        </w:rPr>
        <w:t xml:space="preserve">ص: 11</w:t>
      </w:r>
    </w:p>
    <w:p>
      <w:pPr>
        <w:pStyle w:val="BookText"/>
      </w:pPr>
      <w:r>
        <w:rPr>
          <w:rFonts w:ascii="IRNazanin" w:hAnsi="IRNazanin" w:eastAsia="IRNazanin" w:cs="IRNazanin"/>
          <w:lang w:bidi="fa-IR"/>
          <w:color w:val="111111"/>
          <w:sz w:val="28"/>
          <w:szCs w:val="28"/>
          <w:rtl/>
        </w:rPr>
        <w:t xml:space="preserve">بعضی می گفتند: همهمه و صدای زیادی بود. گروه دیگری می گفتند: لکن به خدا قسم صدا بود و سخن و فریادی بود، ولی ما سخنان را تشخیص ندادیم.</w:t>
      </w:r>
    </w:p>
    <w:p>
      <w:pPr>
        <w:pStyle w:val="BookText"/>
      </w:pPr>
      <w:r>
        <w:rPr>
          <w:rFonts w:ascii="IRNazanin" w:hAnsi="IRNazanin" w:eastAsia="IRNazanin" w:cs="IRNazanin"/>
          <w:lang w:bidi="fa-IR"/>
          <w:color w:val="111111"/>
          <w:sz w:val="28"/>
          <w:szCs w:val="28"/>
          <w:rtl/>
        </w:rPr>
        <w:t xml:space="preserve">جابر گفت: حضرت باقر متوجه گفتگوی آنها شد و به من فرمود: جابر! کار ما و کار آنها این چنین است؛ وقتی که فساد کنند و شرارت نمایند و متمرّد گردند و ستم روا دارند، ما آنها را می ترسانیم و به وحشت می اندازیم. اگر بر گردند که هیچ، وگرنه خدا اجازه خسف و فرو بردن آنها به</w:t>
      </w:r>
    </w:p>
    <w:p>
      <w:pPr>
        <w:pStyle w:val="BookText"/>
      </w:pPr>
      <w:r>
        <w:rPr>
          <w:rFonts w:ascii="IRNazanin" w:hAnsi="IRNazanin" w:eastAsia="IRNazanin" w:cs="IRNazanin"/>
          <w:lang w:bidi="fa-IR"/>
          <w:color w:val="111111"/>
          <w:sz w:val="28"/>
          <w:szCs w:val="28"/>
          <w:rtl/>
        </w:rPr>
        <w:t xml:space="preserve">زمین را خواهد داد.</w:t>
      </w:r>
    </w:p>
    <w:p>
      <w:pPr>
        <w:pStyle w:val="BookText"/>
      </w:pPr>
      <w:r>
        <w:rPr>
          <w:rFonts w:ascii="IRNazanin" w:hAnsi="IRNazanin" w:eastAsia="IRNazanin" w:cs="IRNazanin"/>
          <w:lang w:bidi="fa-IR"/>
          <w:color w:val="111111"/>
          <w:sz w:val="28"/>
          <w:szCs w:val="28"/>
          <w:rtl/>
        </w:rPr>
        <w:t xml:space="preserve">جابر گفت: یا ابن رسول اللَّه! این نخ چیست که چنین شگفت انگیز است؟ فرمود: این یادگاری است از آنچه آل موسی و هارون گذارده‌اند و ملائکه برای ما آورده‌اند. جابر! ما را در نزد خداوند مقام و منزلی عالی است. اگر ما نبودیم، خداوند زمین و آسمان، بهشت و جهنم، خورشید و ماه، بیابان و دریا، همواری‌ها و کوه‌ها، تر و خشک، شیرین و تلخ و آب و گیاه و درختی را نمی آفرید. خداوند ما را از نور ذات خود پدید آورد و با هیچ یک از انسان‌ها مقایسه نمی شویم.</w:t>
      </w:r>
    </w:p>
    <w:p>
      <w:pPr>
        <w:pStyle w:val="BookText"/>
      </w:pPr>
      <w:r>
        <w:rPr>
          <w:rFonts w:ascii="IRNazanin" w:hAnsi="IRNazanin" w:eastAsia="IRNazanin" w:cs="IRNazanin"/>
          <w:lang w:bidi="fa-IR"/>
          <w:color w:val="111111"/>
          <w:sz w:val="28"/>
          <w:szCs w:val="28"/>
          <w:rtl/>
        </w:rPr>
        <w:t xml:space="preserve">خداوند به واسطه ما شما را نجات بخشید و هدایت کرد. به خدا قسم ما شما را به خداوند راهنمایی کردیم. در مقابل فرمان ما از امر و نهی پایدار باشید. مبادا هیچ یک از آنچه را که از ما به</w:t>
      </w:r>
    </w:p>
    <w:p>
      <w:pPr>
        <w:pStyle w:val="BookText"/>
      </w:pPr>
      <w:r>
        <w:rPr>
          <w:rFonts w:ascii="IRNazanin" w:hAnsi="IRNazanin" w:eastAsia="IRNazanin" w:cs="IRNazanin"/>
          <w:lang w:bidi="fa-IR"/>
          <w:color w:val="111111"/>
          <w:sz w:val="28"/>
          <w:szCs w:val="28"/>
          <w:rtl/>
        </w:rPr>
        <w:t xml:space="preserve">شما می رسد رد کنید. ما بزرگ‌تر و برتر و عظیم‌تر و بالاتر از تمام آن فضایلی هستیم که از ما برای شما نقل می کنند. هر چه را که می فهمید، خدا را سپاسگزار باشید و آنچه را که نمی فهمید، به خودمان واگذارید و بگویید پیشوایان ما بهتر می دانند که چه می گویند .</w:t>
      </w:r>
    </w:p>
    <w:p>
      <w:pPr>
        <w:pStyle w:val="BookText"/>
      </w:pPr>
      <w:r>
        <w:rPr>
          <w:rFonts w:ascii="IRNazanin" w:hAnsi="IRNazanin" w:eastAsia="IRNazanin" w:cs="IRNazanin"/>
          <w:lang w:bidi="fa-IR"/>
          <w:color w:val="111111"/>
          <w:sz w:val="28"/>
          <w:szCs w:val="28"/>
          <w:rtl/>
        </w:rPr>
        <w:t xml:space="preserve">در این موقع امیر مدینه سوار بر مرکب آمد. نگهبانان اطرافش را گرفته بودند و فریاد می زدند: مردم! بیایید پیش پسر پیامبر علی بن الحسین علیه السّلام و به واسطه او به خداوند تقرب بجویید، شاید خداوند عذاب را از شما برطرف فرماید!</w:t>
      </w:r>
    </w:p>
    <w:p>
      <w:pPr>
        <w:pStyle w:val="BookText"/>
      </w:pPr>
      <w:r>
        <w:rPr>
          <w:rFonts w:ascii="IRNazanin" w:hAnsi="IRNazanin" w:eastAsia="IRNazanin" w:cs="IRNazanin"/>
          <w:lang w:bidi="fa-IR"/>
          <w:color w:val="111111"/>
          <w:sz w:val="28"/>
          <w:szCs w:val="28"/>
          <w:rtl/>
        </w:rPr>
        <w:t xml:space="preserve">چشم آنها که به حضرت باقر افتاد، با عجله به طرف آن جناب آمدند و گفتند: یا ابن رسول اللَّه! نمی بینی چه بر سر امّت جدّت محمّد صلّی اللَّه علیه و آله و سلّم آمده؟ هلاک شدند و تمامشان از بین رفتند! پدرتان کجا است تا از او خواهش کنیم به مسجد بیاید و با شفاعت او به خدا تقرب جوییم، شاید این بلا را از امّت جدّت برطرف کند. امام باقر فرمود: انشاء اللَّه خداوند برطرف خواهد کرد. خود را اصلاح کنید، تضرع و توبه کنید، پرهیزکار باشید و خودداری کنید از این کار که می کنید. از کیفر خدا خود را خلاص نمی بینند، مگر زیان‌کاران.</w:t>
      </w:r>
    </w:p>
    <w:p>
      <w:pPr>
        <w:pStyle w:val="BookText"/>
      </w:pPr>
      <w:r>
        <w:rPr>
          <w:rFonts w:ascii="IRNazanin" w:hAnsi="IRNazanin" w:eastAsia="IRNazanin" w:cs="IRNazanin"/>
          <w:lang w:bidi="fa-IR"/>
          <w:color w:val="111111"/>
          <w:sz w:val="28"/>
          <w:szCs w:val="28"/>
          <w:rtl/>
        </w:rPr>
        <w:t xml:space="preserve">جابر گفت: خدمت حضرت زین العابدین علیه السّلام آمدیم. ایشان مشغول نماز بود. منتظر شدیم تا</w:t>
      </w: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نمازش را تمام کرد. آنگاه رو به ما کرد و فرمود: محمّد! مردم در چه حالند؟ جواب داد: جابر از قدرت خداوند چیزهایی دید که پیوسته در تعجب و حیرانی بود.</w:t>
      </w:r>
    </w:p>
    <w:p>
      <w:pPr>
        <w:pStyle w:val="BookText"/>
      </w:pPr>
      <w:r>
        <w:rPr>
          <w:rFonts w:ascii="IRNazanin" w:hAnsi="IRNazanin" w:eastAsia="IRNazanin" w:cs="IRNazanin"/>
          <w:lang w:bidi="fa-IR"/>
          <w:color w:val="111111"/>
          <w:sz w:val="28"/>
          <w:szCs w:val="28"/>
          <w:rtl/>
        </w:rPr>
        <w:t xml:space="preserve">جابر گفت: امیر آنها از ما خواست تا از شما در خواست کنیم به مسجد بیایید تا مردم جمع شوند و دعا و تضرع کنند و از خدا بخواهند که آنها را ببخشد. امام علیه السّلام تبسمی کرد و این آیه را خواند: «أَوَلَمْ تَکُ تَأْتِیکُمْ رُسُلُکُمْ بِالْبَیِّناتِ قالُوا بَلی قالُوا فَادْعُوا وَ ما دُعاءُ الْکافِرِینَ إِلَّا فِی ضَلالٍ.» - . مومن / 50 - {می‌گویند مگر پیامبرانتان دلایل روشن به سوی شما نیاوردند؟ می‌گویند چرا، می‌گویند پس بخوانید و[لی] دعای کافران جز در بیراهه نیست.}</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 . انعام / 111 -</w:t>
      </w:r>
    </w:p>
    <w:p>
      <w:pPr>
        <w:pStyle w:val="BookText"/>
      </w:pPr>
      <w:r>
        <w:rPr>
          <w:rFonts w:ascii="IRNazanin" w:hAnsi="IRNazanin" w:eastAsia="IRNazanin" w:cs="IRNazanin"/>
          <w:lang w:bidi="fa-IR"/>
          <w:color w:val="111111"/>
          <w:sz w:val="28"/>
          <w:szCs w:val="28"/>
          <w:rtl/>
        </w:rPr>
        <w:t xml:space="preserve">{واگر ما فرشتگان را به سوی آنان می‌فرستادیم و اگر مردگان با آنان به سخن می‌آمدند و هر چیزی را دسته دسته در برابر آنان گرد می‌آوردیم، باز هم ایمان نمی‌آوردند جز اینکه خدا بخواهد، ولی بیشترشان نادانی می‌کنند.}</w:t>
      </w:r>
    </w:p>
    <w:p>
      <w:pPr>
        <w:pStyle w:val="BookText"/>
      </w:pPr>
      <w:r>
        <w:rPr>
          <w:rFonts w:ascii="IRNazanin" w:hAnsi="IRNazanin" w:eastAsia="IRNazanin" w:cs="IRNazanin"/>
          <w:lang w:bidi="fa-IR"/>
          <w:color w:val="111111"/>
          <w:sz w:val="28"/>
          <w:szCs w:val="28"/>
          <w:rtl/>
        </w:rPr>
        <w:t xml:space="preserve">گفتم: آقا! تعجب در این است که نمی دانند از کجا دچار چنین بلا شده‌اند. فرمود: آری. بعد این آیه را خواند: «فَالْیَوْمَ نَنْساهُمْ کَما نَسُوا لِقاءَ یَوْمِهِمْ هذا وَ ما کانُوا بِآیاتِنا یَجْحَدُونَ.» - . اعراف / 51 -</w:t>
      </w:r>
    </w:p>
    <w:p>
      <w:pPr>
        <w:pStyle w:val="BookText"/>
      </w:pPr>
      <w:r>
        <w:rPr>
          <w:rFonts w:ascii="IRNazanin" w:hAnsi="IRNazanin" w:eastAsia="IRNazanin" w:cs="IRNazanin"/>
          <w:lang w:bidi="fa-IR"/>
          <w:color w:val="111111"/>
          <w:sz w:val="28"/>
          <w:szCs w:val="28"/>
          <w:rtl/>
        </w:rPr>
        <w:t xml:space="preserve">{امروز خود را از یاد بردند و آیات ما را انکار می‌کردند ما [هم] امروز آنان را از یاد می‌بریم.}</w:t>
      </w:r>
    </w:p>
    <w:p>
      <w:pPr>
        <w:pStyle w:val="BookText"/>
      </w:pPr>
      <w:r>
        <w:rPr>
          <w:rFonts w:ascii="IRNazanin" w:hAnsi="IRNazanin" w:eastAsia="IRNazanin" w:cs="IRNazanin"/>
          <w:lang w:bidi="fa-IR"/>
          <w:color w:val="111111"/>
          <w:sz w:val="28"/>
          <w:szCs w:val="28"/>
          <w:rtl/>
        </w:rPr>
        <w:t xml:space="preserve">به خدا قسم این آیات ما است و این یکی از آنها است، به خدا این است ولایت ما. جابر! چه می گویی درباره مردمی که سنت ما را از بین برده‌اند، با دشمنان ما دوست شده‌اند، احترام ما را نگه نداشتند و به ما ستم کردند، حق ما را غصب کردند، راه و روش ستمکاران را احیا کردند و به سیرت فاسقان عمل می کنند؟</w:t>
      </w:r>
    </w:p>
    <w:p>
      <w:pPr>
        <w:pStyle w:val="BookText"/>
      </w:pPr>
      <w:r>
        <w:rPr>
          <w:rFonts w:ascii="IRNazanin" w:hAnsi="IRNazanin" w:eastAsia="IRNazanin" w:cs="IRNazanin"/>
          <w:lang w:bidi="fa-IR"/>
          <w:color w:val="111111"/>
          <w:sz w:val="28"/>
          <w:szCs w:val="28"/>
          <w:rtl/>
        </w:rPr>
        <w:t xml:space="preserve">جابر گفت: حمد خدا را که بر من منت نهاد به معرفت شما و فضل و مقام شما را فهماند و توفیق اطاعت از شما و دوستی با دوستان شما و دشمنی با دشمنانتان را به من عنایت کرد.</w:t>
      </w:r>
    </w:p>
    <w:p>
      <w:pPr>
        <w:pStyle w:val="BookText"/>
      </w:pPr>
      <w:r>
        <w:rPr>
          <w:rFonts w:ascii="IRNazanin" w:hAnsi="IRNazanin" w:eastAsia="IRNazanin" w:cs="IRNazanin"/>
          <w:lang w:bidi="fa-IR"/>
          <w:color w:val="111111"/>
          <w:sz w:val="28"/>
          <w:szCs w:val="28"/>
          <w:rtl/>
        </w:rPr>
        <w:t xml:space="preserve">فرمود: جابر! می دانی معرفت چیست؟ معرفت در درجه اول اثبات توحید و یکتایی خدا است. بعد معرفت معانی در مرحله دوم قرار دارد. سپس معرفت ابواب در درجه سوم و آنگاه معرفت و شناسایی مردم در درجه چهارم قرار دارد و بعد شناختن ارکان در مرتبه پنجم و در مرتبه ششم شناختن نقباء و پاکان است و در مرحله هفتم شناختن نجباء است و این تفسیر این آیه شریفه است: «لَوْ کانَ الْبَحْرُ مِداداً لِکَلِماتِ رَبِّی لنفد البحر قبل أن تنفد کلمات ربی وَ لَوْ جِئْنا بِمِثْلِهِ مَدَداً.» - . کهف / 109 -  {بگو اگر دریا برای کلمات پروردگارم مرکب شود، پیش از آنکه کلمات پروردگارم پایان پذیرد، قطعا دریا پایان می‌یابد هر چند نظیرش را به مدد [آن] بیاوریم.}</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IRNazanin" w:hAnsi="IRNazanin" w:eastAsia="IRNazanin" w:cs="IRNazanin"/>
          <w:lang w:bidi="fa-IR"/>
          <w:color w:val="111111"/>
          <w:sz w:val="28"/>
          <w:szCs w:val="28"/>
          <w:rtl/>
        </w:rPr>
        <w:t xml:space="preserve">آنگاه این آیه دیگر را نیز قرائت فرمود: «وَ لَوْ أَنَّ ما فِی الْأَرْضِ مِنْ شَجَرَةٍ أَقْلامٌ وَ الْبَحْرُ یَمُدُّهُ مِنْ بَعْدِهِ سَبْعَةُ أَبْحُرٍ ما نَفِدَتْ کَلِماتُ اللَّهِ إِنَّ اللَّهَ عَزِیزٌ حَکِیمٌ.» - . لقمان / 27 -  {و اگر آنچه درخت در زمین است قلم باشد و دریا را هفت دریای دیگر به یاری آید، سخنان خدا پایان نپذیرد. قطعا خداست که شکست‌ناپذیر حکیم است.}</w:t>
      </w:r>
    </w:p>
    <w:p>
      <w:pPr>
        <w:pStyle w:val="BookText"/>
      </w:pPr>
      <w:r>
        <w:rPr>
          <w:rFonts w:ascii="IRNazanin" w:hAnsi="IRNazanin" w:eastAsia="IRNazanin" w:cs="IRNazanin"/>
          <w:lang w:bidi="fa-IR"/>
          <w:color w:val="111111"/>
          <w:sz w:val="28"/>
          <w:szCs w:val="28"/>
          <w:rtl/>
        </w:rPr>
        <w:t xml:space="preserve">جابر! اثبات توحید و معرفت معانی: امّا اثبات توحید عبارت است از شناختن خدای قدیم و پنهان از دیده‌ها که دیده‌ها او را در نیابد، اما او دیده‌ها را در می یابد و لطیف و خبیر است. و او غیب است و باطن و به آن طوری که خود را ستوده، او را در می یابی.</w:t>
      </w:r>
    </w:p>
    <w:p>
      <w:pPr>
        <w:pStyle w:val="BookText"/>
      </w:pPr>
      <w:r>
        <w:rPr>
          <w:rFonts w:ascii="IRNazanin" w:hAnsi="IRNazanin" w:eastAsia="IRNazanin" w:cs="IRNazanin"/>
          <w:lang w:bidi="fa-IR"/>
          <w:color w:val="111111"/>
          <w:sz w:val="28"/>
          <w:szCs w:val="28"/>
          <w:rtl/>
        </w:rPr>
        <w:t xml:space="preserve">اما معانی، ما معانی خدا و مظاهر او در میان شماییم. ما را از نور ذات خویش آفرید و امور بندگان خود را به ما واگذارد. ما به اجازه او هر چه بخواهیم انجام می‌دهیم. ما وقتی بخواهیم، خدا می خواهد و هر گاه اراده کنیم، خدا اراده می کند. ما را خداوند به این مقام رسانیده و از بین بندگان خود برگزیده و ما را حجت خویش در زمین قرار داده است.</w:t>
      </w:r>
    </w:p>
    <w:p>
      <w:pPr>
        <w:pStyle w:val="BookText"/>
      </w:pPr>
      <w:r>
        <w:rPr>
          <w:rFonts w:ascii="IRNazanin" w:hAnsi="IRNazanin" w:eastAsia="IRNazanin" w:cs="IRNazanin"/>
          <w:lang w:bidi="fa-IR"/>
          <w:color w:val="111111"/>
          <w:sz w:val="28"/>
          <w:szCs w:val="28"/>
          <w:rtl/>
        </w:rPr>
        <w:t xml:space="preserve">هر کسی یکی از اینها را منکر شود و رد کند، خدای بلند آوازه را رد کرده و کافر به آیات و انبیا و پیامبران او شده. جابر! هر که خدا را با این صفت بشناسد، اثبات توحید کرده است، چون این صفت موافق قرآن مجید است در این آیه: «لا تُدْرِکُهُ الْأَبْصارُ وَ هُوَ یُدْرِکُ الْأَبْصارَ لَیْسَ کَمِثْلِهِ شَیْ‌ءٌ وَ هُوَ السَّمِیعُ الْبَصِیرُ» - . انعام / 103، شوری / 11 با این تفاوت که در سوره شوری «وهو السمیع العلیم» است. -  {چشم‌ها او را درنمی‌یابند و اوست که دیدگان را درمی‌یابد، و او لطیفِ آگاه است.} و این آیه: «لا یُسْئَلُ عَمَّا یَفْعَلُ وَ هُمْ یُسْئَلُونَ.» - . انبیاء / 23 -  {در آنچه [خدا] انجام می‌دهد چون و چرا راه ندارد و[لی] آنان [انسان‌ها] سؤال خواهند شد}</w:t>
      </w:r>
    </w:p>
    <w:p>
      <w:pPr>
        <w:pStyle w:val="BookText"/>
      </w:pPr>
      <w:r>
        <w:rPr>
          <w:rFonts w:ascii="IRNazanin" w:hAnsi="IRNazanin" w:eastAsia="IRNazanin" w:cs="IRNazanin"/>
          <w:lang w:bidi="fa-IR"/>
          <w:color w:val="111111"/>
          <w:sz w:val="28"/>
          <w:szCs w:val="28"/>
          <w:rtl/>
        </w:rPr>
        <w:t xml:space="preserve">جابر گفت: آقا! چقدر یاران هم‌عقیده ما کم هستند! امام فرمود: هیهات هیهات! می دانی روی زمین چقدر یار و هم‌عقیده داری؟ عرض کردم: یا ابن رسول الله! خیال می کنم در هر شهر بین صد تا دویست و در تمام شهرها هزار یا دو هزار باشند و در روی زمین خیال می کنم صد هزار باشند. فرمود: نه جابر! گمان تو اشتباه است و نظرت نادرست. آنهایی که خیال می کنی، مقصّرند و از یاران تو نیستند .</w:t>
      </w:r>
    </w:p>
    <w:p>
      <w:pPr>
        <w:pStyle w:val="BookText"/>
      </w:pPr>
      <w:r>
        <w:rPr>
          <w:rFonts w:ascii="IRNazanin" w:hAnsi="IRNazanin" w:eastAsia="IRNazanin" w:cs="IRNazanin"/>
          <w:lang w:bidi="fa-IR"/>
          <w:color w:val="111111"/>
          <w:sz w:val="28"/>
          <w:szCs w:val="28"/>
          <w:rtl/>
        </w:rPr>
        <w:t xml:space="preserve">عرض کردم: یا ابن رسول اللَّه! مقصّر کیست؟ فرمود: کسانی که در معرفت امام و همچنین در معرفت آنچه خدا بر آنها از امر و روح خود واجب گردانده، کوتاهی دارند. عرض کردم: معرفت روح خدا چیست؟ فرمود: اینکه بداند خداوند به هر کسی که این روح را بخشیده، امر خود را نیز به او تفویض کرده و به اجازه خدا می‌آفریند</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IRNazanin" w:hAnsi="IRNazanin" w:eastAsia="IRNazanin" w:cs="IRNazanin"/>
          <w:lang w:bidi="fa-IR"/>
          <w:color w:val="111111"/>
          <w:sz w:val="28"/>
          <w:szCs w:val="28"/>
          <w:rtl/>
        </w:rPr>
        <w:t xml:space="preserve">و زنده می کند و به دیگری علم ما فی الضمائر را می‌آموزد و از گذشته و آینده تا روز قیامت اطلاع دارد. چون آن روح از امراللَّه است، هر که خدا به این روح مخصوص گرداندش، کامل است و نقصانی ندارد؛ هر چه بخواهد با اجازه خدا انجام می دهد؛ در یک لحظه از مشرق به مغرب می رود؛ به آسمان بالا می رود و به زمین فرود می‌آید و هر چه اراده کند و بخواهد، انجام می دهد.</w:t>
      </w:r>
    </w:p>
    <w:p>
      <w:pPr>
        <w:pStyle w:val="BookText"/>
      </w:pPr>
      <w:r>
        <w:rPr>
          <w:rFonts w:ascii="IRNazanin" w:hAnsi="IRNazanin" w:eastAsia="IRNazanin" w:cs="IRNazanin"/>
          <w:lang w:bidi="fa-IR"/>
          <w:color w:val="111111"/>
          <w:sz w:val="28"/>
          <w:szCs w:val="28"/>
          <w:rtl/>
        </w:rPr>
        <w:t xml:space="preserve">عرض کردم: آقا! دلیلی از این روح در قرآن برایم بیاور که خداوند آن را به محمّد صلّی اللَّه علیه و آله و سلّم بخشیده است. فرمود: بسیار خوب، این آیه را بخوان: «وَ کَذلِکَ أَوْحَیْنا إِلَیْکَ رُوحاً مِنْ أَمْرِنا ما کُنْتَ تَدْرِی مَا الْکِتابُ وَ لَا الْإِیمانُ وَ لکِنْ جَعَلْناهُ نُوراً نَهْدِی بِهِ مَنْ نَشاءُ مِنْ عِبادِنا.» - . شوری / 52 -  {و همین گونه روحی از امر خودمان به سوی تو وحی کردیم، تو نمی‌دانستی کتاب چیست و نه ایمان [کدام است] ولی آن را نوری گردانیدیم که هر که از بندگان خود را بخواهیم به وسیله آن راه می‌نماییم.} و این آیه: «أُولئِکَ کَتَبَ فِی قُلُوبِهِمُ الْإِیمانَ وَ أَیَّدَهُمْ بِرُوحٍ مِنْهُ.» - . مجادله / 22 -  {در دل اینهاست که [خدا] ایمان را نوشته و آنها را با روحی از جانب خود تایید کرده است.}</w:t>
      </w:r>
    </w:p>
    <w:p>
      <w:pPr>
        <w:pStyle w:val="BookText"/>
      </w:pPr>
      <w:r>
        <w:rPr>
          <w:rFonts w:ascii="IRNazanin" w:hAnsi="IRNazanin" w:eastAsia="IRNazanin" w:cs="IRNazanin"/>
          <w:lang w:bidi="fa-IR"/>
          <w:color w:val="111111"/>
          <w:sz w:val="28"/>
          <w:szCs w:val="28"/>
          <w:rtl/>
        </w:rPr>
        <w:t xml:space="preserve">گفتم: خدا گشایش به تو عنایت کند، آنچنان که عقده دل مرا گشودی و مرا بر شناخت روح و امر موفق گردانیدی. سپس عرض کردم: یا سیدی صلی الله علیک! پس در این صورت بیشتر شیعیان مقصرند؟ من یک نفر از یاران خود را نمی شناسم که دارای چنین معرفتی باشد. فرمود: جابر! اگر تو یک نفر را نمی شناسی، من چند نفر اندکی را می شناسم! می آیند و سلام می کنند و از من اسرار و علوم پنهان و حقایق را می آموزند .</w:t>
      </w:r>
    </w:p>
    <w:p>
      <w:pPr>
        <w:pStyle w:val="BookText"/>
      </w:pPr>
      <w:r>
        <w:rPr>
          <w:rFonts w:ascii="IRNazanin" w:hAnsi="IRNazanin" w:eastAsia="IRNazanin" w:cs="IRNazanin"/>
          <w:lang w:bidi="fa-IR"/>
          <w:color w:val="111111"/>
          <w:sz w:val="28"/>
          <w:szCs w:val="28"/>
          <w:rtl/>
        </w:rPr>
        <w:t xml:space="preserve">عرض کردم: ان شاء اللَّه فلان کس با یارانش از این نمونه هستند، چون من از آنها یکی از اسرار و حقایق شما را شنیدم، خیال می کنم به هدف رسیده‌اند و کامل شده‌اند. فرمود: فردا آنها را دعوت کن و همراه خود به اینجا بیاور. من روز بعد آنها را آوردم. آنها به امام سلام کردند و احترام گزاردند و او را بسیار گرامی داشتند و در مقابل ایشان ایستادند.</w:t>
      </w:r>
    </w:p>
    <w:p>
      <w:pPr>
        <w:pStyle w:val="BookText"/>
      </w:pPr>
      <w:r>
        <w:rPr>
          <w:rFonts w:ascii="IRNazanin" w:hAnsi="IRNazanin" w:eastAsia="IRNazanin" w:cs="IRNazanin"/>
          <w:lang w:bidi="fa-IR"/>
          <w:color w:val="111111"/>
          <w:sz w:val="28"/>
          <w:szCs w:val="28"/>
          <w:rtl/>
        </w:rPr>
        <w:t xml:space="preserve">امام فرمود: جابر! اینها برادران تواند. اینک یک مطلب باقیمانده؛ آیا شما جماعت اعتراف دارید که خداوند هر چه بخواهد انجام می دهد و هر چه اراده کند حکم می نماید، هیچ کس نمی تواند حکم او را به تاخیر اندازد و قضایش را برگرداند، از آنچه خدا انجام دهد بازخواست نمی شود، اما مردم مورد مواخذه قرار می‌گیرند؟ گفتند: آری، خدا هر چه بخواهد می کند و هر حکمی را که اراده کند اجرا می فرماید. گفتم: خدا را شکر که روشن و عارفند و به هدف رسیده‌اند! امام فرمود: جابر! در مورد چیزی که نمی دانی عجله مکن! من متحیر شدم.</w:t>
      </w:r>
    </w:p>
    <w:p>
      <w:pPr>
        <w:pStyle w:val="BookText"/>
      </w:pPr>
      <w:r>
        <w:rPr>
          <w:rFonts w:ascii="IRNazanin" w:hAnsi="IRNazanin" w:eastAsia="IRNazanin" w:cs="IRNazanin"/>
          <w:lang w:bidi="fa-IR"/>
          <w:color w:val="111111"/>
          <w:sz w:val="28"/>
          <w:szCs w:val="28"/>
          <w:rtl/>
        </w:rPr>
        <w:t xml:space="preserve">ص: 15</w:t>
      </w:r>
    </w:p>
    <w:p>
      <w:pPr>
        <w:pStyle w:val="BookText"/>
      </w:pPr>
      <w:r>
        <w:rPr>
          <w:rFonts w:ascii="IRNazanin" w:hAnsi="IRNazanin" w:eastAsia="IRNazanin" w:cs="IRNazanin"/>
          <w:lang w:bidi="fa-IR"/>
          <w:color w:val="111111"/>
          <w:sz w:val="28"/>
          <w:szCs w:val="28"/>
          <w:rtl/>
        </w:rPr>
        <w:t xml:space="preserve">فرمود: از آنها بپرس آیا علی بن الحسین می تواند به صورت فرزند خود محمّد درآید؟ جابر گفت: پرسیدم، آنها از جواب دادن خودداری کردند و ساکت ماندند. فرمود: بپرس آیا می تواند محمّد به صورت من درآید؟ باز سؤال کردم و باز آنها سکوت کردند و چیزی نگفتند.</w:t>
      </w:r>
    </w:p>
    <w:p>
      <w:pPr>
        <w:pStyle w:val="BookText"/>
      </w:pPr>
      <w:r>
        <w:rPr>
          <w:rFonts w:ascii="IRNazanin" w:hAnsi="IRNazanin" w:eastAsia="IRNazanin" w:cs="IRNazanin"/>
          <w:lang w:bidi="fa-IR"/>
          <w:color w:val="111111"/>
          <w:sz w:val="28"/>
          <w:szCs w:val="28"/>
          <w:rtl/>
        </w:rPr>
        <w:t xml:space="preserve">در این موقع امام نگاهی به من کرد و فرمود: این دلیل آن مطلبی بود که به تو گفتم که هنوز مقداری باقیمانده. من به آنها گفتم: چه شده؟ چرا جواب امامتان را نمی‌دهید؟ آنها سکوت کردند و مشکوک بودند. امام به آنها نگاه کرده و فرمود: جابر! این دلیل جریانی بود که برایت توضیح دادم که مقداری باقیمانده. حضرت باقر علیه السّلام فرمود: چرا حرف نمی زنید؟ آنها یکدیگر را تماشا کرده و از هم پرسیدند و گفتند: یا ابن رسول اللَّه! ما اطلاعی نداریم، به ما بیاموز!</w:t>
      </w:r>
    </w:p>
    <w:p>
      <w:pPr>
        <w:pStyle w:val="BookText"/>
      </w:pPr>
      <w:r>
        <w:rPr>
          <w:rFonts w:ascii="IRNazanin" w:hAnsi="IRNazanin" w:eastAsia="IRNazanin" w:cs="IRNazanin"/>
          <w:lang w:bidi="fa-IR"/>
          <w:color w:val="111111"/>
          <w:sz w:val="28"/>
          <w:szCs w:val="28"/>
          <w:rtl/>
        </w:rPr>
        <w:t xml:space="preserve">حضرت زین العابدین علیه السّلام به فرزند خود حضرت باقر اشاره کرد و از آنها پرسید که این کیست؟ گفتند: پسر شما است. فرمود: من کیستم؟ گفتند: پدر او علی بن الحسین. در این موقع کلامی را بر زبان راند که ما نفهمیدیم. ناگاه محمّد به صورت پدرش علی بن الحسین و علی بن الحسین به صورت فرزند خود محمّد در آمد و همه گفتند: «لا اله الا اللَّه.» امام فرمود: از قدرت خدا تعجب نکنید! من محمّدم و محمّد من است. و محمّد گفت: ای قوم تعجب نکنید از امر خدا! من علی و علی من است. همه ما یکی هستیم، از یک نور. روح ما از امر خداست؛ اول ما محمّد و وسط ما محمّد و آخر ما محمّد و همه ما محمّدیم.</w:t>
      </w:r>
    </w:p>
    <w:p>
      <w:pPr>
        <w:pStyle w:val="BookText"/>
      </w:pPr>
      <w:r>
        <w:rPr>
          <w:rFonts w:ascii="IRNazanin" w:hAnsi="IRNazanin" w:eastAsia="IRNazanin" w:cs="IRNazanin"/>
          <w:lang w:bidi="fa-IR"/>
          <w:color w:val="111111"/>
          <w:sz w:val="28"/>
          <w:szCs w:val="28"/>
          <w:rtl/>
        </w:rPr>
        <w:t xml:space="preserve">این سخنان را که شنیدند، همه به سجده افتادند و گفتند: به ولایت و پنهان و آشکار شما ایمان آوردیم و اقرار به امتیازات شما داریم. حضرت زین العابدین فرمود: سر بردارید! اینک شما عارف و رستگار و روشن بین و کامل و به هدف رسیده هستید. الله الله! مبادا آنچه از من و محمّد مشاهده کردید به مقصرین مستضعف بگویید که شما را مسخره می کنند و تکذیب می نمایند! گفتند: «سَمِعْنا وَ أَطَعْنا.» - . بقره / 285 -  {شنیدیم و اطاعت می کنیم.} فرمود: اینک بروید! رستگار و کامل باشید. آنها هم متفرق شدند.</w:t>
      </w:r>
    </w:p>
    <w:p>
      <w:pPr>
        <w:pStyle w:val="BookText"/>
      </w:pPr>
      <w:r>
        <w:rPr>
          <w:rFonts w:ascii="IRNazanin" w:hAnsi="IRNazanin" w:eastAsia="IRNazanin" w:cs="IRNazanin"/>
          <w:lang w:bidi="fa-IR"/>
          <w:color w:val="111111"/>
          <w:sz w:val="28"/>
          <w:szCs w:val="28"/>
          <w:rtl/>
        </w:rPr>
        <w:t xml:space="preserve">جابر گفت: آقا! اگر کسی این مقام را به این صورتی که انجام دادی و آشکار کردی نداند، اما شما را دوست داشته باشد و به مقام شما اعتراف کند و از دشمنانتان بیزار باشد، وضع او چگونه است؟ فرمود: در خوبی و خیر است تا برسد.</w:t>
      </w:r>
    </w:p>
    <w:p>
      <w:pPr>
        <w:pStyle w:val="BookText"/>
      </w:pPr>
      <w:r>
        <w:rPr>
          <w:rFonts w:ascii="IRNazanin" w:hAnsi="IRNazanin" w:eastAsia="IRNazanin" w:cs="IRNazanin"/>
          <w:lang w:bidi="fa-IR"/>
          <w:color w:val="111111"/>
          <w:sz w:val="28"/>
          <w:szCs w:val="28"/>
          <w:rtl/>
        </w:rPr>
        <w:t xml:space="preserve">جابر پرسید: یا ابن رسول اللَّه! آیا ممکن است بعد از این معرفت، چیزی موجب مقصر شدن آنها بشود؟ فرمود: آری، وقتی که در مورد حقوق برادران خود کوتاهی کنند، آنها را در اموال خود و اسرار و آشکار خود شریک ننمایند</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IRNazanin" w:hAnsi="IRNazanin" w:eastAsia="IRNazanin" w:cs="IRNazanin"/>
          <w:lang w:bidi="fa-IR"/>
          <w:color w:val="111111"/>
          <w:sz w:val="28"/>
          <w:szCs w:val="28"/>
          <w:rtl/>
        </w:rPr>
        <w:t xml:space="preserve">و خود در لذت دنیا به سر برند و آنها را بی‌بهره گذارند، در این موقع است که نیکی از آنها سلب می شود و از آنها گرفته می شود و گرفتار آفات و بلاهای دنیا و گرفتاری‌های طاقت فرسا و دردهای غیر قابل تحمل در مورد خود می شوند، مالشان از دست می رود و پراکندگی در جمعیت خود می یابند، چون در رسیدگی به برادر دینی خود کوتاهی کرده‌اند.</w:t>
      </w:r>
    </w:p>
    <w:p>
      <w:pPr>
        <w:pStyle w:val="BookText"/>
      </w:pPr>
      <w:r>
        <w:rPr>
          <w:rFonts w:ascii="IRNazanin" w:hAnsi="IRNazanin" w:eastAsia="IRNazanin" w:cs="IRNazanin"/>
          <w:lang w:bidi="fa-IR"/>
          <w:color w:val="111111"/>
          <w:sz w:val="28"/>
          <w:szCs w:val="28"/>
          <w:rtl/>
        </w:rPr>
        <w:t xml:space="preserve">جابر گفت: به خدا قسم خیلی غمگین شدم و گفتم یا ابن رسول اللَّه! حق مؤمن بر برادر مؤمن خود چیست؟ فرمود: در شادی او شاد و در حزن او محزون است و تمام گرفتاری‌هایش را برطرف می کند، هرگز برای هیچ چیز بی‌ارزش دنیای فانی افسرده نمی شود، مگر اینکه با برادران خود مواسات کند که در خوبی و بدی برابر باشند .</w:t>
      </w:r>
    </w:p>
    <w:p>
      <w:pPr>
        <w:pStyle w:val="BookText"/>
      </w:pPr>
      <w:r>
        <w:rPr>
          <w:rFonts w:ascii="IRNazanin" w:hAnsi="IRNazanin" w:eastAsia="IRNazanin" w:cs="IRNazanin"/>
          <w:lang w:bidi="fa-IR"/>
          <w:color w:val="111111"/>
          <w:sz w:val="28"/>
          <w:szCs w:val="28"/>
          <w:rtl/>
        </w:rPr>
        <w:t xml:space="preserve">عرض کردم: مولای من! چگونه خداوند تمام این ها را برای برادر مؤمن واجب کرده است؟ فرمود: زیرا مؤمن برادر مؤمن است، از پدر و مادر، بنابراین در صورتی که استفاده از ثروتش منحصر به خودش باشد، نمی تواند برادرش باشد. جابر گفت: سبحان اللَّه! چه کسی می تواند این طور باشد! امام علیه السّلام فرمود: کسی که می‌خواهد درب‌های بهشت را بکوبد و با حوریه‌های زیبا هم آغوش شود و در دار السّلام با ما همنشین باشد.</w:t>
      </w:r>
    </w:p>
    <w:p>
      <w:pPr>
        <w:pStyle w:val="BookText"/>
      </w:pPr>
      <w:r>
        <w:rPr>
          <w:rFonts w:ascii="IRNazanin" w:hAnsi="IRNazanin" w:eastAsia="IRNazanin" w:cs="IRNazanin"/>
          <w:lang w:bidi="fa-IR"/>
          <w:color w:val="111111"/>
          <w:sz w:val="28"/>
          <w:szCs w:val="28"/>
          <w:rtl/>
        </w:rPr>
        <w:t xml:space="preserve">جابر گفت: عرض کردم: به خدا قسم هلاک شدم یا ابن رسول اللَّه! چون من در مورد حقوق برادرانم کوتاهی کرده‌ام. من نمی دانستم که چنین رفتاری موجب تقصیر درباره رعایت حقوق برادران مؤمن می‌شود. حتی گمان من بر یک دهم آن هم نمی‌رسید. أتوب إلی الله تعالی یا ابن رسول الله! به خاطر تقصیر در رعایت حقوق برادران مومنم.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8"/>
      <w:r>
        <w:t>بیان</w:t>
      </w:r>
      <w:bookmarkEnd w:id="325"/>
    </w:p>
    <w:p>
      <w:pPr>
        <w:pStyle w:val="BookText"/>
      </w:pPr>
      <w:r>
        <w:rPr>
          <w:rFonts w:ascii="IRNazanin" w:hAnsi="IRNazanin" w:eastAsia="IRNazanin" w:cs="IRNazanin"/>
          <w:lang w:bidi="fa-IR"/>
          <w:color w:val="111111"/>
          <w:sz w:val="28"/>
          <w:szCs w:val="28"/>
          <w:rtl/>
        </w:rPr>
        <w:t xml:space="preserve">قال الجوهری الشأفة قرحة تخرج فی أسفل القدم فتکوی فتذهب یقال فی المثل استأصل الله شأفته أی أذهبه الله کما أذهب تلک القرحة بالکی و فی القاموس أمهله رفق به و مهله تمهیلا أجله و المخیط کمنبر ما خیط به الثوب و قال الضوضاة أصوات الناس و جلبتهم.</w:t>
      </w:r>
    </w:p>
    <w:p>
      <w:pPr>
        <w:pStyle w:val="BookText"/>
      </w:pPr>
      <w:r>
        <w:rPr>
          <w:rFonts w:ascii="IRNazanin" w:hAnsi="IRNazanin" w:eastAsia="IRNazanin" w:cs="IRNazanin"/>
          <w:lang w:bidi="fa-IR"/>
          <w:color w:val="111111"/>
          <w:sz w:val="28"/>
          <w:szCs w:val="28"/>
          <w:rtl/>
        </w:rPr>
        <w:t xml:space="preserve">**[ترجمه]جوهری می گوید: شافه زخمی است که در انتهای پا ظاهر می شود و داغ کرده می شود و از بین می رود. در مثل کفته می شود: استأصل الله شأفته یعنی خداوند آن را ببرد همانطور که زخم با داغ نهادن برده می شود. در قاموس أمهله را به مدارا کردن و مهلت دادن معنا کرده است. مخیط بر وزن منبر چیزی است که با آن لباس دوخته می شود. و گفته است ضوضاة یعنی صداهای مردم.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إنما أفردت لهذه الأخبار بابا لعدم صحة أسانیدها و غرابة مضامینها فلا نحکم بصحتها و لا ببطلانها و نرد علمها إلیهم علیهم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3797_165828"/>
    <w:bookmarkEnd w:id="4"/>
    <w:p>
      <w:pPr>
        <w:pStyle w:val="BookText"/>
      </w:pPr>
      <w:r>
        <w:rPr>
          <w:rFonts w:ascii="IRNazanin" w:hAnsi="IRNazanin" w:eastAsia="IRNazanin" w:cs="IRNazanin"/>
          <w:lang w:bidi="fa-IR"/>
          <w:color w:val="111111"/>
          <w:sz w:val="28"/>
          <w:szCs w:val="28"/>
          <w:rtl/>
        </w:rPr>
        <w:t xml:space="preserve">**[ترجمه]این اخبار را جدا آوردم به جهت صحیح نبودن سند آنها و بعید بودن مضمون این اخبار، ما حکم به صحت یا بطلان آن نمی کنیم و علم آنها را به خود ائمه علیهم السّلام برمی گردانیم.</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326" w:name="_Toc9"/>
      <w:r>
        <w:t>أبواب علومهم علیهم السلام</w:t>
      </w:r>
      <w:bookmarkEnd w:id="326"/>
    </w:p>
    <w:p>
      <w:pPr>
        <w:pStyle w:val="Heading3"/>
      </w:pPr>
      <w:bookmarkStart w:id="327" w:name="_Toc10"/>
      <w:r>
        <w:t>باب 1 جهات علومهم علیهم السلام و ما عندهم من الکتب و أنه ینقر فی آذانهم و ینکت فی قلوبهم‌</w:t>
      </w:r>
      <w:bookmarkEnd w:id="327"/>
    </w:p>
    <w:p>
      <w:pPr>
        <w:pStyle w:val="Heading4"/>
      </w:pPr>
      <w:bookmarkStart w:id="328" w:name="_Toc11"/>
      <w:r>
        <w:t>الأخبار</w:t>
      </w:r>
      <w:bookmarkEnd w:id="328"/>
    </w:p>
    <w:p>
      <w:pPr>
        <w:pStyle w:val="Heading5"/>
      </w:pPr>
      <w:bookmarkStart w:id="329" w:name="_Toc12"/>
      <w:r>
        <w:t>«1»</w:t>
      </w:r>
      <w:bookmarkEnd w:id="329"/>
    </w:p>
    <w:p>
      <w:pPr>
        <w:pStyle w:val="BookText"/>
      </w:pPr>
      <w:r>
        <w:rPr>
          <w:rFonts w:ascii="Amiri" w:hAnsi="Amiri" w:eastAsia="Amiri" w:cs="Amiri"/>
          <w:lang w:bidi="ar-SA"/>
          <w:color w:val="111111"/>
          <w:sz w:val="28"/>
          <w:szCs w:val="28"/>
          <w:rtl/>
        </w:rPr>
        <w:t xml:space="preserve">شا، الإرشاد ج، الإحتجاج کَانَ الصَّادِقُ علیه السلام یَقُولُ عِلْمُنَا غَابِرٌ وَ مَزْبُورٌ وَ نَکْتٌ فِی الْقُلُوبِ وَ نَقْرٌ فِی الْأَسْمَاعِ وَ إِنَّ عِنْدَنَا الْجَفْرَ الْأَحْمَرَ وَ الْجَفْرَ الْأَبْیَضَ وَ مُصْحَفَ فَاطِمَةَ علیها السلام وَ عِنْدَنَا الْجَامِعَةَ فِیهَا جَمِیعُ مَا تَحْتَاجُ النَّاسُ إِلَیْهِ فَسُئِلَ عَنْ تَفْسِیرِ هَذَا الْکَلَامِ فَقَالَ أَمَّا الْغَابِرُ فَالْعِلْمُ بِمَا یَکُونُ وَ أَمَّا الْمَزْبُورُ فَالْعِلْمُ بِمَا کَانَ وَ أَمَّا النَّکْتُ فِی الْقُلُوبِ فَهُوَ الْإِلْهَامُ وَ أَمَّا النَّقْرُ فِی الْأَسْمَاعِ فَحَدِیثُ الْمَلَائِکَةِ علیهم السلام نَسْمَعُ کَلَامَهُمْ وَ لَا نَرَی أَشْخَاصَهُمْ وَ أَمَّا الْجَفْرُ الْأَحْمَرُ فَوِعَاءٌ فِیهِ سِلَاحُ رَسُولِ اللَّهِ صلی الله علیه و آله وَ لَنْ یَخْرُجَ حَتَّی یَقُومَ قَائِمُنَا أَهْلَ الْبَیْتِ وَ أَمَّا الْجَفْرُ الْأَبْیَضُ فَوِعَاءٌ فِیهِ تَوْرَاةُ مُوسَی وَ إِنْجِیلُ عِیسَی وَ زَبُورُ دَاوُدَ وَ کُتُبُ اللَّهِ الْأُولَی وَ أَمَّا مُصْحَفُ فَاطِمَةَ علیها السلام فَفِیهِ مَا یَکُونُ مِنْ حَادِثٍ وَ أَسْمَاءُ مَنْ یَمْلِکُ </w:t>
      </w:r>
      <w:r>
        <w:rPr>
          <w:rStyle w:val="FootnoteReference"/>
        </w:rPr>
        <w:footnoteReference w:id="41"/>
      </w:r>
      <w:r>
        <w:rPr>
          <w:rFonts w:ascii="Amiri" w:hAnsi="Amiri" w:eastAsia="Amiri" w:cs="Amiri"/>
          <w:lang w:bidi="ar-SA"/>
          <w:color w:val="111111"/>
          <w:sz w:val="28"/>
          <w:szCs w:val="28"/>
          <w:rtl/>
        </w:rPr>
        <w:t xml:space="preserve">إِلَی أَنْ تَقُومَ السَّاعَةُ وَ أَمَّا الْجَامِعَةُ فَهُوَ کِتَابٌ طُولُهُ سَبْعُونَ ذِرَاعاً إِمْلَاءُ رَسُولِ اللَّهِ صلی الله علیه و آله مِنْ فَلْقِ فِیهِ وَ خَطُّ عَلِیِّ بْنِ أَبِی طَالِبٍ علیهما السلام بِیَدِهِ فِیهِ وَ اللَّهِ جَمِیعُ مَا تَحْتَاجُ إِلَیْهِ النَّاسُ إِلَی یَوْمِ الْقِیَامَةِ حَتَّی إِنَّ فِیهِ أَرْشَ الْخَدْشِ وَ الْجَلْدَةِ وَ نِصْفِ الْجَلْدَةِ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مفید و احتجاج طبرسی: امام صادق علیه السّلام می فرمود: علم ما غابر و مزبور و خطور به قلب و خوردن به گوش است. جفر قرمز و سفید و مصحف فاطمه علیها السّلام و «جامعه» که هر چه مردم نیازمندند در آن وجود دارد، نزد ماست.</w:t>
      </w:r>
    </w:p>
    <w:p>
      <w:pPr>
        <w:pStyle w:val="BookText"/>
      </w:pPr>
      <w:r>
        <w:rPr>
          <w:rFonts w:ascii="IRNazanin" w:hAnsi="IRNazanin" w:eastAsia="IRNazanin" w:cs="IRNazanin"/>
          <w:lang w:bidi="fa-IR"/>
          <w:color w:val="111111"/>
          <w:sz w:val="28"/>
          <w:szCs w:val="28"/>
          <w:rtl/>
        </w:rPr>
        <w:t xml:space="preserve">از تفسیر این فرمایش امام سؤال کردند. فرمود: «غابر» عبارت است از علم به آنچه به وجود می آید. «مزبور» علم به آنچه قبلا بوده است. «خطور به قلب» عبارت است از الهام. اما «به گوش خوردن»، همان شنیدن صدای ملائکه است؛ سخن آنها را می‌شنویم و خودشان را نمی‌بینیم.</w:t>
      </w:r>
    </w:p>
    <w:p>
      <w:pPr>
        <w:pStyle w:val="BookText"/>
      </w:pPr>
      <w:r>
        <w:rPr>
          <w:rFonts w:ascii="IRNazanin" w:hAnsi="IRNazanin" w:eastAsia="IRNazanin" w:cs="IRNazanin"/>
          <w:lang w:bidi="fa-IR"/>
          <w:color w:val="111111"/>
          <w:sz w:val="28"/>
          <w:szCs w:val="28"/>
          <w:rtl/>
        </w:rPr>
        <w:t xml:space="preserve">اما «جفر قرمز» ظرفی است که در آن اسلحه پیامبر اکرم صلّی اللَّه علیه و آله است و از آن خارج نمی شود، مگر زمانی که قائم ما قیام کند. اما «جفر سفید» ظرفی است که در آن تورات موسی و انجیل عیسی و زبور داود و کتاب‌های الهی قدیم است.</w:t>
      </w:r>
    </w:p>
    <w:p>
      <w:pPr>
        <w:pStyle w:val="BookText"/>
      </w:pPr>
      <w:r>
        <w:rPr>
          <w:rFonts w:ascii="IRNazanin" w:hAnsi="IRNazanin" w:eastAsia="IRNazanin" w:cs="IRNazanin"/>
          <w:lang w:bidi="fa-IR"/>
          <w:color w:val="111111"/>
          <w:sz w:val="28"/>
          <w:szCs w:val="28"/>
          <w:rtl/>
        </w:rPr>
        <w:t xml:space="preserve">و اما «مصحف فاطمه» محتوی وقایعی است که اتفاق می افتد و اسم کسانی که تا روز قیامت در زمین فرمانروا می شوند. اما جامعه، کتابی است به طول هفتاد ذراع که پیامبر اکرم با زبان خود املا کرده و فرموده و علی بن ابی طالب علیه السّلام به دست خود نوشته و در آن تمام نیازمندی‌های مردم تا روز قیامت هست، حتی جریمه خدشه وارد کردن بر کسی و یک تازیانه و نصف تازیانه. - . ارشاد مفید: 257، احتجاج طبرسی: 203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13"/>
      <w:r>
        <w:t>بیان</w:t>
      </w:r>
      <w:bookmarkEnd w:id="330"/>
    </w:p>
    <w:p>
      <w:pPr>
        <w:pStyle w:val="BookText"/>
      </w:pPr>
      <w:r>
        <w:rPr>
          <w:rFonts w:ascii="IRNazanin" w:hAnsi="IRNazanin" w:eastAsia="IRNazanin" w:cs="IRNazanin"/>
          <w:lang w:bidi="fa-IR"/>
          <w:color w:val="111111"/>
          <w:sz w:val="28"/>
          <w:szCs w:val="28"/>
          <w:rtl/>
        </w:rPr>
        <w:t xml:space="preserve">قال الجوهری کلمنی من فلق فیه بالکسر و یفتح أی من شقه.</w:t>
      </w:r>
    </w:p>
    <w:p>
      <w:pPr>
        <w:pStyle w:val="BookText"/>
      </w:pPr>
      <w:r>
        <w:rPr>
          <w:rFonts w:ascii="IRNazanin" w:hAnsi="IRNazanin" w:eastAsia="IRNazanin" w:cs="IRNazanin"/>
          <w:lang w:bidi="fa-IR"/>
          <w:color w:val="111111"/>
          <w:sz w:val="28"/>
          <w:szCs w:val="28"/>
          <w:rtl/>
        </w:rPr>
        <w:t xml:space="preserve">**[ترجمه]جوهری: با من صحبت کرد از «فلق» دهانش و گشود یعنی از شکاف دهانش.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14"/>
      <w:r>
        <w:t>«2»</w:t>
      </w:r>
      <w:bookmarkEnd w:id="331"/>
    </w:p>
    <w:p>
      <w:pPr>
        <w:pStyle w:val="BookText"/>
      </w:pPr>
      <w:r>
        <w:rPr>
          <w:rFonts w:ascii="Amiri" w:hAnsi="Amiri" w:eastAsia="Amiri" w:cs="Amiri"/>
          <w:lang w:bidi="ar-SA"/>
          <w:color w:val="111111"/>
          <w:sz w:val="28"/>
          <w:szCs w:val="28"/>
          <w:rtl/>
        </w:rPr>
        <w:t xml:space="preserve">ما، الأمالی للشیخ الطوسی أَبُو الْقَاسِمِ بْنُ شِبْلٍ عَنْ ظَفْرِ بْنِ حُمْدُونٍ عَنْ إِبْرَاهِیمَ بْنِ إِسْحَاقَ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3797_165829"/>
    <w:bookmarkEnd w:id="5"/>
    <w:p>
      <w:pPr>
        <w:pStyle w:val="BookText"/>
      </w:pPr>
      <w:r>
        <w:rPr>
          <w:rFonts w:ascii="Amiri" w:hAnsi="Amiri" w:eastAsia="Amiri" w:cs="Amiri"/>
          <w:lang w:bidi="ar-SA"/>
          <w:color w:val="111111"/>
          <w:sz w:val="28"/>
          <w:szCs w:val="28"/>
          <w:rtl/>
        </w:rPr>
        <w:t xml:space="preserve">عَلِیِّ بْنِ مَهْزِیَارَ وَ جَمَاعَةٍ مِنْ رِجَالِهِ وَ غَیْرِهِمْ عَنْ دَاوُدَ بْنِ فَرْقَدٍ عَنِ الْحَارِثِ النَّضْرِیِّ قَالَ: قُلْتُ لِأَبِی عَبْدِ اللَّهِ علیه السلام الَّذِی یَسْأَلُ عَنْهُ الْإِمَامُ علیه السلام وَ لَیْسَ عِنْدَهُ فِیهِ شَیْ‌ءٌ مِنْ أَیْنَ یَعْلَمُهُ قَالَ یُنْکَتُ فِی الْقَلْبِ نَکْتاً أَوْ یَنْقُرُ فِی الْأُذُنِ نَقْراً وَ قِیلَ لِأَبِی عَبْدِ اللَّهِ علیه السلام إِذَا سُئِلَ الْإِمَامُ کَیْفَ یُجِیبُ قَالَ إِلْهَامٌ أَوْ إِسْمَاعٌ </w:t>
      </w:r>
      <w:r>
        <w:rPr>
          <w:rStyle w:val="FootnoteReference"/>
        </w:rPr>
        <w:footnoteReference w:id="43"/>
      </w:r>
      <w:r>
        <w:rPr>
          <w:rFonts w:ascii="Amiri" w:hAnsi="Amiri" w:eastAsia="Amiri" w:cs="Amiri"/>
          <w:lang w:bidi="ar-SA"/>
          <w:color w:val="111111"/>
          <w:sz w:val="28"/>
          <w:szCs w:val="28"/>
          <w:rtl/>
        </w:rPr>
        <w:t xml:space="preserve">وَ رُبَّمَا کَانَا جَمِیعاً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w:t>
      </w:r>
    </w:p>
    <w:p>
      <w:pPr>
        <w:pStyle w:val="BookText"/>
      </w:pPr>
      <w:r>
        <w:rPr>
          <w:rFonts w:ascii="IRNazanin" w:hAnsi="IRNazanin" w:eastAsia="IRNazanin" w:cs="IRNazanin"/>
          <w:lang w:bidi="fa-IR"/>
          <w:color w:val="111111"/>
          <w:sz w:val="28"/>
          <w:szCs w:val="28"/>
          <w:rtl/>
        </w:rPr>
        <w:t xml:space="preserve">ص: 18</w:t>
      </w:r>
    </w:p>
    <w:p>
      <w:pPr>
        <w:pStyle w:val="BookText"/>
      </w:pPr>
      <w:r>
        <w:rPr>
          <w:rFonts w:ascii="IRNazanin" w:hAnsi="IRNazanin" w:eastAsia="IRNazanin" w:cs="IRNazanin"/>
          <w:lang w:bidi="fa-IR"/>
          <w:color w:val="111111"/>
          <w:sz w:val="28"/>
          <w:szCs w:val="28"/>
          <w:rtl/>
        </w:rPr>
        <w:t xml:space="preserve">حارث نضری گفت: از حضرت صادق علیه السّلام پرسیدم: سؤالی که از امام می کنند و در آن مورد چیزی در اختیارش نیست، جواب را از کجا کشف می کند؟ فرمود: یا به دلش خطور می شود یا به گوش می شنود.</w:t>
      </w:r>
    </w:p>
    <w:p>
      <w:pPr>
        <w:pStyle w:val="BookText"/>
      </w:pPr>
      <w:r>
        <w:rPr>
          <w:rFonts w:ascii="IRNazanin" w:hAnsi="IRNazanin" w:eastAsia="IRNazanin" w:cs="IRNazanin"/>
          <w:lang w:bidi="fa-IR"/>
          <w:color w:val="111111"/>
          <w:sz w:val="28"/>
          <w:szCs w:val="28"/>
          <w:rtl/>
        </w:rPr>
        <w:t xml:space="preserve">همچنین شخصی به حضرت صادق عرض کرد: وقتی از امام سؤالی می کنند، چگونه جواب می دهد؟ فرمود: گاهی الهام می‌شود، گاهی به گوش می شنوند و گاهی نیز با هر دو. - . امالی شیخ طوسی: 260 -</w:t>
      </w:r>
    </w:p>
    <w:p>
      <w:pPr>
        <w:pStyle w:val="BookText"/>
      </w:pPr>
      <w:r>
        <w:rPr>
          <w:rFonts w:ascii="IRNazanin" w:hAnsi="IRNazanin" w:eastAsia="IRNazanin" w:cs="IRNazanin"/>
          <w:lang w:bidi="fa-IR"/>
          <w:color w:val="111111"/>
          <w:sz w:val="28"/>
          <w:szCs w:val="28"/>
          <w:rtl/>
        </w:rPr>
        <w:t xml:space="preserve">امالی شیخ طوسی: ابو حمزه گفت: از حضرت صادق علیه السّلام شنیدم می‌فرمود: بعضی از ما به دلش خطور می شود، بعضی از ما در خواب به او می‌گویند و بعضی از ما نیز صدا را می شنوند، مانند صدای زنجیری که در میان طشت بزنند، و بعضی با صورتی بزرگ‌تر از جبرئیل و میکائیل مواجه می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15"/>
      <w:r>
        <w:t>«3»</w:t>
      </w:r>
      <w:bookmarkEnd w:id="332"/>
    </w:p>
    <w:p>
      <w:pPr>
        <w:pStyle w:val="BookText"/>
      </w:pPr>
      <w:r>
        <w:rPr>
          <w:rFonts w:ascii="Amiri" w:hAnsi="Amiri" w:eastAsia="Amiri" w:cs="Amiri"/>
          <w:lang w:bidi="ar-SA"/>
          <w:color w:val="111111"/>
          <w:sz w:val="28"/>
          <w:szCs w:val="28"/>
          <w:rtl/>
        </w:rPr>
        <w:t xml:space="preserve">ما، الأمالی للشیخ الطوسی بِالْإِسْنَادِ عَنْ إِبْرَاهِیمَ عَنِ ابْنِ عِیسَی عَنْ عَبْدِ اللَّهِ بْنِ الصَّلْتِ وَ مُحَمَّدِ بْنِ خَالِدٍ عَنْ عَلِیِّ بْنِ النُّعْمَانِ عَنْ یَزِیدَ بْنِ إِسْحَاقَ عَنْ أَبِی حَمْزَةَ قَالَ سَمِعْتُ أَبَا عَبْدِ اللَّهِ علیه السلام یَقُولُ إِنَّ مِنَّا لَمَنْ یُنْکَتُ فِی قَلْبِهِ وَ إِنَّ مِنَّا لَمَنْ یُؤْتَی فِی مَنَامِهِ وَ إِنَّ مِنَّا لَمَنْ یَسْمَعُ الصَّوْتَ مِثْلَ صَوْتِ السِّلْسِلَةِ فِی الطَّشْتِ وَ إِنَّ مِنَّا لَمَنْ یَأْتِیهِ صُورَةٌ أَعْظَمُ مِنْ جَبْرَئِیلَ وَ مِیکَائِیلَ وَ قَالَ أَبُو عَبْدِ اللَّهِ علیه السلام مِنَّا مَنْ یُنْکَتُ فِی قَلْبِهِ وَ مِنَّا مَنْ یُقْذَفُ </w:t>
      </w:r>
      <w:r>
        <w:rPr>
          <w:rStyle w:val="FootnoteReference"/>
        </w:rPr>
        <w:footnoteReference w:id="45"/>
      </w:r>
      <w:r>
        <w:rPr>
          <w:rFonts w:ascii="Amiri" w:hAnsi="Amiri" w:eastAsia="Amiri" w:cs="Amiri"/>
          <w:lang w:bidi="ar-SA"/>
          <w:color w:val="111111"/>
          <w:sz w:val="28"/>
          <w:szCs w:val="28"/>
          <w:rtl/>
        </w:rPr>
        <w:t xml:space="preserve">فِی قَلْبِهِ وَ مِنَّا مَنْ یُخَاطَبُ وَ قَالَ علیه السلام إِنَّ مِنَّا لَمَنْ یُعَایِنُ مُعَایَنَةً وَ إِنَّ مِنَّا لَمَنْ یُنْقَرُ فِی قَلْبِهِ کَیْتَ کَیْتَ وَ إِنَّ مِنَّا لَمَنْ یَسْمَعُ کَمَا یَقَعُ السِّلْسِلَةُ فِی الطَّشْتِ قَالَ قُلْتُ وَ الَّذِی یُعَایِنُونَ مَا هُوَ قَالَ خَلْقٌ أَعْظَمُ مِنْ جَبْرَئِیلَ وَ مِیکَائِیلَ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ابو حمزه گفت: از حضرت صادق علیه السّلام شنیدم که می فرمود: بعضی از ما بر دلش خطور می‌شود، بعضی به دل او القا می گردد و بعضی نیز با او صحبت می کنند. و فرمود: بعضی از ما با چشم خود مشاهده می کند، بعضی به دلش خطور می‌شود که چنین و چنان است و بعضی می شنوند مانند صدای زنجیری که در طشتی به حرکت در آید. عرض کردم: آنچه را که با چشم مشاهده می‌کنید چیست؟ فرمود: آفریده ای است بزرگ‌تر از جبرئیل و میکائیل. - . امالی شیخ طوسی: 260 -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16"/>
      <w:r>
        <w:t>بیان</w:t>
      </w:r>
      <w:bookmarkEnd w:id="333"/>
    </w:p>
    <w:p>
      <w:pPr>
        <w:pStyle w:val="BookText"/>
      </w:pPr>
      <w:r>
        <w:rPr>
          <w:rFonts w:ascii="IRNazanin" w:hAnsi="IRNazanin" w:eastAsia="IRNazanin" w:cs="IRNazanin"/>
          <w:lang w:bidi="fa-IR"/>
          <w:color w:val="111111"/>
          <w:sz w:val="28"/>
          <w:szCs w:val="28"/>
          <w:rtl/>
        </w:rPr>
        <w:t xml:space="preserve">لعل النکت و القذف نوعان من الإلهام و المراد بالمعاینة معاینة روح القدس و هو لیس من الملائکة مع أنه یحتمل أن تکون معاینة فی غیر وقت المخاطبة.</w:t>
      </w:r>
    </w:p>
    <w:p>
      <w:pPr>
        <w:pStyle w:val="BookText"/>
      </w:pPr>
      <w:r>
        <w:rPr>
          <w:rFonts w:ascii="IRNazanin" w:hAnsi="IRNazanin" w:eastAsia="IRNazanin" w:cs="IRNazanin"/>
          <w:lang w:bidi="fa-IR"/>
          <w:color w:val="111111"/>
          <w:sz w:val="28"/>
          <w:szCs w:val="28"/>
          <w:rtl/>
        </w:rPr>
        <w:t xml:space="preserve">**[ترجمه]ممکن است «نکت» در دل و «قذف» بر دل دو نوع از الهام باشد که خطور شود یا القا گردد. و مراد از «مشاهده»، دیدن روح القدس است که از ملائکه نیست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17"/>
      <w:r>
        <w:t>«4»</w:t>
      </w:r>
      <w:bookmarkEnd w:id="334"/>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إِلَی الرِّضَا علیه السلام عَنْ آبَائِهِ علیهم السلام قَالَ قَالَ رَسُولُ اللَّهِ صلی الله علیه و آله مَا یَنْقَلِبُ جَنَاحُ طَائِرٍ فِی الْهَوَاءِ إِلَّا وَ عِنْدَنَا فِیهِ عِلْمٌ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به اسانید سه‌گانه تا حضرت رضا علیه السّلام و آن جناب از آباء گرام خود، از پیامبر اکرم نقل می کند که فرمود: پر پرنده‌ای در هوا تکان نمی‌خورد، مگر اینکه نزد ما در آن باره دانشی است. - . عیون اخبارالرضا: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18"/>
      <w:r>
        <w:t>«5»</w:t>
      </w:r>
      <w:bookmarkEnd w:id="335"/>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إِسْمَاعِیلَ بْنِ سَهْلٍ عَنْ إِبْرَاهِیمَ بْنِ عَبْدِ الْحَمِیدِ عَنْ سُلَیْمَانَ عَنْ أَبِی عَبْدِ اللَّهِ علیه السلام قَالَ: إِنَّ فِی صَحِیفَةٍ مِنَ الْحُدُودِ ثُلُثَ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797_165830"/>
    <w:bookmarkEnd w:id="6"/>
    <w:p>
      <w:pPr>
        <w:pStyle w:val="BookText"/>
      </w:pPr>
      <w:r>
        <w:rPr>
          <w:rFonts w:ascii="Amiri" w:hAnsi="Amiri" w:eastAsia="Amiri" w:cs="Amiri"/>
          <w:lang w:bidi="ar-SA"/>
          <w:color w:val="111111"/>
          <w:sz w:val="28"/>
          <w:szCs w:val="28"/>
          <w:rtl/>
        </w:rPr>
        <w:t xml:space="preserve">جَلْدَةٍ مَنْ تَعَدَّی ذَلِکَ کَانَ عَلَیْهِ حَدُّ جَلْدَةٍ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عبدالحمید از سلیمان نقل کرد که حضرت صادق علیه السّلام فرمود: در یک صحیفه‌ای، از حدود یک سوم</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IRNazanin" w:hAnsi="IRNazanin" w:eastAsia="IRNazanin" w:cs="IRNazanin"/>
          <w:lang w:bidi="fa-IR"/>
          <w:color w:val="111111"/>
          <w:sz w:val="28"/>
          <w:szCs w:val="28"/>
          <w:rtl/>
        </w:rPr>
        <w:t xml:space="preserve">تازیانه بیان شده است که هر کس از آن تعدی کند، باید او را یک تازیانه زد. - .[2]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19"/>
      <w:r>
        <w:t>«6»</w:t>
      </w:r>
      <w:bookmarkEnd w:id="336"/>
    </w:p>
    <w:p>
      <w:pPr>
        <w:pStyle w:val="BookText"/>
      </w:pPr>
      <w:r>
        <w:rPr>
          <w:rFonts w:ascii="Amiri" w:hAnsi="Amiri" w:eastAsia="Amiri" w:cs="Amiri"/>
          <w:lang w:bidi="ar-SA"/>
          <w:color w:val="111111"/>
          <w:sz w:val="28"/>
          <w:szCs w:val="28"/>
          <w:rtl/>
        </w:rPr>
        <w:t xml:space="preserve">یر، بصائر الدرجات مُحَمَّدُ بْنُ عَبْدِ الْحَمِیدِ عَنْ یُونُسَ بْنِ یَعْقُوبَ عَنْ مَنْصُورِ بْنِ حَازِمٍ عَنْ أَبِی عَبْدِ اللَّهِ علیه السلام قَالَ: قُلْتُ إِنَّ النَّاسَ یَذْکُرُونَ أَنَّ عِنْدَکُمْ صَحِیفَةً طُولُهَا سَبْعُونَ ذِرَاعاً فِیهَا مَا یَحْتَاجُونَ إِلَیْهِ النَّاسُ وَ أَنَّ هَذَا هُوَ الْعِلْمُ فَقَالَ أَبُو عَبْدِ اللَّهِ علیه السلام لَیْسَ هَذَا هُوَ الْعِلْمُ إِنَّمَا هُوَ أَثَرٌ عَنْ رَسُولِ اللَّهِ صلی الله علیه و آله إِنَّ الْعِلْمَ </w:t>
      </w:r>
      <w:r>
        <w:rPr>
          <w:rStyle w:val="FootnoteReference"/>
        </w:rPr>
        <w:footnoteReference w:id="49"/>
      </w:r>
      <w:r>
        <w:rPr>
          <w:rFonts w:ascii="Amiri" w:hAnsi="Amiri" w:eastAsia="Amiri" w:cs="Amiri"/>
          <w:lang w:bidi="ar-SA"/>
          <w:color w:val="111111"/>
          <w:sz w:val="28"/>
          <w:szCs w:val="28"/>
          <w:rtl/>
        </w:rPr>
        <w:t xml:space="preserve">الَّذِی یَحْدُثُ فِی کُلِّ یَوْمٍ وَ لَیْلَةٍ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منصور بن حازم از حضرت صادق علیه السّلام نقل کرد که از آن حضرت پرسیدم: مردم می‌گویند نزد شما صحیفه‌ای است به طول هفتاد ذراع که تمام نیازهای مردم در آن هست و علم همان است. فرمود: این علم نیست؛ اثری است که از پیامبر اکرم برای ما باقیمانده. علم - . شاید منظور این است که صحیفه باقی مانده از پیامبر اکرم صلی الله علیه و آله اصول و کلیات است، ولی ما از وقایع شبانه روز اطلاع داریم که از آن عظیم‌تر است ومنافاتی ندارد که این علوم به حوادث وجزئیات، از اصول باقی مانده از پیامبر اکرم اخذ شده باشد. -</w:t>
      </w:r>
    </w:p>
    <w:p>
      <w:pPr>
        <w:pStyle w:val="BookText"/>
      </w:pPr>
      <w:r>
        <w:rPr>
          <w:rFonts w:ascii="IRNazanin" w:hAnsi="IRNazanin" w:eastAsia="IRNazanin" w:cs="IRNazanin"/>
          <w:lang w:bidi="fa-IR"/>
          <w:color w:val="111111"/>
          <w:sz w:val="28"/>
          <w:szCs w:val="28"/>
          <w:rtl/>
        </w:rPr>
        <w:t xml:space="preserve">آن چیزی است که در هر شبانه روز پدید می‌آید.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20"/>
      <w:r>
        <w:t>«7»</w:t>
      </w:r>
      <w:bookmarkEnd w:id="337"/>
    </w:p>
    <w:p>
      <w:pPr>
        <w:pStyle w:val="BookText"/>
      </w:pPr>
      <w:r>
        <w:rPr>
          <w:rFonts w:ascii="Amiri" w:hAnsi="Amiri" w:eastAsia="Amiri" w:cs="Amiri"/>
          <w:lang w:bidi="ar-SA"/>
          <w:color w:val="111111"/>
          <w:sz w:val="28"/>
          <w:szCs w:val="28"/>
          <w:rtl/>
        </w:rPr>
        <w:t xml:space="preserve">یر، بصائر الدرجات إِبْرَاهِیمُ بْنُ هَاشِمٍ عَنِ الْبَرْقِیِّ عَنِ ابْنِ سِنَانٍ أَوْ غَیْرِهِ عَنْ بِشْرٍ عَنْ حُمْرَانَ بْنِ أَعْیَنَ قَالَ: قُلْتُ لِأَبِی عَبْدِ اللَّهِ علیه السلام عِنْدَکُمُ التَّوْرَاةُ وَ الْإِنْجِیلُ وَ الزَّبُورُ وَ مَا فِی الصُّحُفِ الْأُولی صُحُفِ إِبْراهِیمَ وَ مُوسی قَالَ نَعَمْ قُلْتُ إِنَّ هَذَا لَهُوَ الْعِلْمُ الْأَکْبَرُ قَالَ یَا حُمْرَانُ لَوْ لَمْ یَکُنْ غَیْرَ مَا کَانَ وَ لَکِنْ مَا یَحْدُثُ بِاللَّیْلِ وَ النَّهَارِ عِلْمُهُ عِنْدَنَا أَعْظَمُ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گفت: به حضرت صادق علیه السّلام عرض کردم: تورات و انجیل و زبور و آنچه در «الصُّحُفِ الْأُولی صُحُفِ إِبْراهِیمَ وَ مُوسی.» - . اعلی / 18 - 19 -  {صحیفه‌های گذشته، صحیفه‌های ابراهیم و موسی}، در نزد شما هست؟ فرمود: آری. عرض کردم: این همان علم اکبر است؟ فرمود: اگر در نزد ما غیر از علوم پیشینیان چیز دیگری نبود، این علم اکبر بود، ولی ما از حوادث شب و روز اطلاع داریم که این اطلاع بزرگ‌تر از آن است.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21"/>
      <w:r>
        <w:t>بیان</w:t>
      </w:r>
      <w:bookmarkEnd w:id="338"/>
    </w:p>
    <w:p>
      <w:pPr>
        <w:pStyle w:val="BookText"/>
      </w:pPr>
      <w:r>
        <w:rPr>
          <w:rFonts w:ascii="IRNazanin" w:hAnsi="IRNazanin" w:eastAsia="IRNazanin" w:cs="IRNazanin"/>
          <w:lang w:bidi="fa-IR"/>
          <w:color w:val="111111"/>
          <w:sz w:val="28"/>
          <w:szCs w:val="28"/>
          <w:rtl/>
        </w:rPr>
        <w:t xml:space="preserve">لو لم یکن أی لو لم یکن لنا علم غیر العلم الذی کان للسابقین کان ما ذکر العلم الأکبر و لکن ما یحدث من العلم عندنا أکبر. أقول هاهنا إشکال قوی و هو أنه لما دلت الأخبار الکثیرة علی أن النبی صلی الله علیه و آله کان یعلم علم ما کان و ما یکون و جمع الشرائع و الأحکام و قد علم جمیع ذلک علیا علیه السلام و علم علی الحسن علیهما السلام و هکذا فأی شی‌ء یبقی حتی یحدث لهم باللیل و النهار. و یمکن أن یجاب عنه بوجوه الأول ما قیل إن العلم لیس یحصل بالسماع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3797_165831"/>
    <w:bookmarkEnd w:id="7"/>
    <w:p>
      <w:pPr>
        <w:pStyle w:val="BookText"/>
      </w:pPr>
      <w:r>
        <w:rPr>
          <w:rFonts w:ascii="IRNazanin" w:hAnsi="IRNazanin" w:eastAsia="IRNazanin" w:cs="IRNazanin"/>
          <w:lang w:bidi="fa-IR"/>
          <w:color w:val="111111"/>
          <w:sz w:val="28"/>
          <w:szCs w:val="28"/>
          <w:rtl/>
        </w:rPr>
        <w:t xml:space="preserve">و قراءة الکتب و حفظها فإن ذلک تقلید و إنما العلم ما یفیض من عند الله سبحانه علی قلب المؤمن یوما فیوما و ساعة فساعة فیکشف به من الحقائق ما تطمئن به النفس و ینشرح له الصدر و یتنور به القلب و الحاصل أن ذلک مؤکد و مقرر لما علم سابقا یوجب مزید الإیمان و الیقین و الکرامة و الشرف بإفاضة العلم علیهم بغیر واسطة المرسلین. الثانی أن یفیض علیهم علیهم السلام تفاصیل عندهم مجملاتها و إن أمکنهم استخراج التفاصیل مما عندهم من أصول العلم و مواده.</w:t>
      </w:r>
    </w:p>
    <w:p>
      <w:pPr>
        <w:pStyle w:val="BookText"/>
      </w:pPr>
      <w:r>
        <w:rPr>
          <w:rFonts w:ascii="IRNazanin" w:hAnsi="IRNazanin" w:eastAsia="IRNazanin" w:cs="IRNazanin"/>
          <w:lang w:bidi="fa-IR"/>
          <w:color w:val="111111"/>
          <w:sz w:val="28"/>
          <w:szCs w:val="28"/>
          <w:rtl/>
        </w:rPr>
        <w:t xml:space="preserve">الثالث أن یکون مبنیا علی البداء فإن فیما علموا سابقا ما یحتمل البداء و التغییر فإذا ألهموا بما غیر من ذلک بعد الإفاضة علی أرواح من تقدم من الحجج أو أکد ما علموا بأنه حتمی لا یقبل التغییر کان ذلک أقوی علومهم أشرفها.</w:t>
      </w:r>
    </w:p>
    <w:p>
      <w:pPr>
        <w:pStyle w:val="BookText"/>
      </w:pPr>
      <w:r>
        <w:rPr>
          <w:rFonts w:ascii="IRNazanin" w:hAnsi="IRNazanin" w:eastAsia="IRNazanin" w:cs="IRNazanin"/>
          <w:lang w:bidi="fa-IR"/>
          <w:color w:val="111111"/>
          <w:sz w:val="28"/>
          <w:szCs w:val="28"/>
          <w:rtl/>
        </w:rPr>
        <w:t xml:space="preserve">الرابع کما هو </w:t>
      </w:r>
      <w:r>
        <w:rPr>
          <w:rStyle w:val="FootnoteReference"/>
        </w:rPr>
        <w:footnoteReference w:id="52"/>
      </w:r>
      <w:r>
        <w:rPr>
          <w:rFonts w:ascii="IRNazanin" w:hAnsi="IRNazanin" w:eastAsia="IRNazanin" w:cs="IRNazanin"/>
          <w:lang w:bidi="fa-IR"/>
          <w:color w:val="111111"/>
          <w:sz w:val="28"/>
          <w:szCs w:val="28"/>
          <w:rtl/>
        </w:rPr>
        <w:t xml:space="preserve">أقوی عندی و هو أنهم علیهم السلام فی النشأتین سابقا علی الحیاة البدنی و لاحقا بعد وفاتهم یعرجون فی المعارف الربانیة الغیر المتناهیة علی مدارج الکمال إذ لا غایة لعرفانه تعالی و قربه و یظهر ذلک من کثیر الأخبار. و ظاهر أنهم إذا تعلموا فی بدو إمامتهم علما لا یقفون فی تلک المرتبة و یحصل لهم بسبب مزید القرب و الطاعات زوائد العلم و الحکم و الترقیات فی معرفة الرب تعالی و کیف لا یحصل لهم و یحصل ذلک لسائر الخلق مع نقص قابلیتهم و استعدادهم فهم علیهم السلام أولی بذلک و أحری. و لعل هذا أحد وجوه استغفارهم و توبتهم فی کل یوم سبعین مرة و أکثر إذ عند عروجهم إلی کل درجة رفیعة من درجات العرفان یرون أنهم کانوا فی المرتبة السابقة فی النقصان فیستغفرون منها و یتوبون إلیه تعالی و هذه جملة ما حل فی حل هذا الإشکال ببالی و أستغفر الله مما لا یرتضیه من قولی و فعالی.</w:t>
      </w:r>
    </w:p>
    <w:p>
      <w:pPr>
        <w:pStyle w:val="BookText"/>
      </w:pPr>
      <w:r>
        <w:rPr>
          <w:rFonts w:ascii="IRNazanin" w:hAnsi="IRNazanin" w:eastAsia="IRNazanin" w:cs="IRNazanin"/>
          <w:lang w:bidi="fa-IR"/>
          <w:color w:val="111111"/>
          <w:sz w:val="28"/>
          <w:szCs w:val="28"/>
          <w:rtl/>
        </w:rPr>
        <w:t xml:space="preserve">**[ترجمه]«لو لم یکن» یعنی اگر برای ما علمی غیر از علوم پیشینیان نبود، آنچه که بیان گردید علم اکبر می بود، اما آنچه از علم برای ما پیش می آید، بسیار بزرگ‌تر از آن است.</w:t>
      </w:r>
    </w:p>
    <w:p>
      <w:pPr>
        <w:pStyle w:val="BookText"/>
      </w:pPr>
      <w:r>
        <w:rPr>
          <w:rFonts w:ascii="IRNazanin" w:hAnsi="IRNazanin" w:eastAsia="IRNazanin" w:cs="IRNazanin"/>
          <w:lang w:bidi="fa-IR"/>
          <w:color w:val="111111"/>
          <w:sz w:val="28"/>
          <w:szCs w:val="28"/>
          <w:rtl/>
        </w:rPr>
        <w:t xml:space="preserve">مؤلف: در اینجا اشکال بزرگی است، به این معنی که اگر پیامبر اکرم طبق اخباری که حاکی از آن است که از گذشته و آینده و تمام شرایع و احکام اطلاع داشته و تمام آنها را به علی علیه السّلام آموخته و حضرت علی به امام حسن آموخته و به همین ترتیب آموخته شده است، پس دیگر چه چیز باقی می ماند که با گذشت شب و روز ائمه از آن مطلع شوند؟</w:t>
      </w:r>
    </w:p>
    <w:p>
      <w:pPr>
        <w:pStyle w:val="BookText"/>
      </w:pPr>
      <w:r>
        <w:rPr>
          <w:rFonts w:ascii="IRNazanin" w:hAnsi="IRNazanin" w:eastAsia="IRNazanin" w:cs="IRNazanin"/>
          <w:lang w:bidi="fa-IR"/>
          <w:color w:val="111111"/>
          <w:sz w:val="28"/>
          <w:szCs w:val="28"/>
          <w:rtl/>
        </w:rPr>
        <w:t xml:space="preserve">این اشکال را می توان به</w:t>
      </w:r>
    </w:p>
    <w:p>
      <w:pPr>
        <w:pStyle w:val="BookText"/>
      </w:pPr>
      <w:r>
        <w:rPr>
          <w:rFonts w:ascii="IRNazanin" w:hAnsi="IRNazanin" w:eastAsia="IRNazanin" w:cs="IRNazanin"/>
          <w:lang w:bidi="fa-IR"/>
          <w:color w:val="111111"/>
          <w:sz w:val="28"/>
          <w:szCs w:val="28"/>
          <w:rtl/>
        </w:rPr>
        <w:t xml:space="preserve">چند صورت جواب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به طوری که گفته اند، با شنیدن</w:t>
      </w:r>
    </w:p>
    <w:p>
      <w:pPr>
        <w:pStyle w:val="BookText"/>
      </w:pPr>
      <w:r>
        <w:rPr>
          <w:rFonts w:ascii="IRNazanin" w:hAnsi="IRNazanin" w:eastAsia="IRNazanin" w:cs="IRNazanin"/>
          <w:lang w:bidi="fa-IR"/>
          <w:color w:val="111111"/>
          <w:sz w:val="28"/>
          <w:szCs w:val="28"/>
          <w:rtl/>
        </w:rPr>
        <w:t xml:space="preserve">ص: 20</w:t>
      </w:r>
    </w:p>
    <w:p>
      <w:pPr>
        <w:pStyle w:val="BookText"/>
      </w:pPr>
      <w:r>
        <w:rPr>
          <w:rFonts w:ascii="IRNazanin" w:hAnsi="IRNazanin" w:eastAsia="IRNazanin" w:cs="IRNazanin"/>
          <w:lang w:bidi="fa-IR"/>
          <w:color w:val="111111"/>
          <w:sz w:val="28"/>
          <w:szCs w:val="28"/>
          <w:rtl/>
        </w:rPr>
        <w:t xml:space="preserve">و کتاب خواندن و حفظ کردن حاصل نمی شود؛ این تقلید است. علم آن چیزی است که از جانب خدا بر دل مؤمن روز به روز و ساعت به ساعت افاضه می شود و به وسیله آن، چنان کشف حقایق می کند که اطمینان خاطر برایش پیدا می شود و شرح صدر می یابد و دلش نورانی می گردد. نتیجه اینکه این افاضه علم بر ائمه، تأکید و تثبیت آن علومی است که از قبل می دانستند و موجب مزید ایمان و یقین و شرافت و مقام آنها می شود، بی آنکه انبیا واسطه این افاضه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تفصیل و شرح علومی که به طور مجمل از آن اطلاع دارند، به ائمه علیهم السّلام افاضه می شود، با اینکه می توانند آن تفاصیل را خودشان از اصول و کلیات استخراج نمایند.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علوم آنها قابل بداء و تغییر می باشد، پس آنچه ائمه قبلا به آن علم پیدا کرده‌اند، مواردی است که احتمال بداء وتغییر درآن وجود دارد. بنابراین آنچه که به آنها الهام می شود، به چیزهایی که تفاوت دارد با آنها بعد از افاضه شدن آن بر ارواح حجت‌های پیشین است یا اینکه تأکیدی است بر اینکه آنچه می دانستند، حتمی و غیر قابل تغییر است. این قوی‌ترین و اشرف علوم آنان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جوابی است که به نظر من بهتر است و آن اینکه ائمه علیهم السّلام در دو زمان قبل از مرگ و بعد از مرگ، در معارف ربانی که نامتناهی است سیر کمالی می‌کنند، زیرا عرفان و قرب به خدا نهایت پذیر نیست و این معنی از اخبار زیادی به دست می آید.</w:t>
      </w:r>
    </w:p>
    <w:p>
      <w:pPr>
        <w:pStyle w:val="BookText"/>
      </w:pPr>
      <w:r>
        <w:rPr>
          <w:rFonts w:ascii="IRNazanin" w:hAnsi="IRNazanin" w:eastAsia="IRNazanin" w:cs="IRNazanin"/>
          <w:lang w:bidi="fa-IR"/>
          <w:color w:val="111111"/>
          <w:sz w:val="28"/>
          <w:szCs w:val="28"/>
          <w:rtl/>
        </w:rPr>
        <w:t xml:space="preserve">مسلم است که وقتی ائمه علیهم السّلام علمی را در ابتدای امامت خود داشته باشند، به همین مرتبه باقی نمی مانند و به نسبت افزایش قرب به خدا و اطاعت و بندگی او، علوم و حکمت‌ها و ترقیات در معرفت پروردگار آنها افزایش می یابد. چطور ممکن است برای آنها چنین افزایشی به وجود نیاید، با اینکه برای مردم معمولی با نقص قابلیت و استعدادی که دارند پیش می‌آید؟ پس آنها شایسته‌تر و سزاوارتر به این افزایش هستند. شاید همین وجه دلیل استغفار و توبه ائمه علیهم السّلام است که در هر شبانه روز هفتاد مرتبه یا بیشتر توبه و استغفار می کنند، زیرا با عروج به هر درجه بالاتری از معرفت، متوجه می شوند که در مرتبه و درجه قبلی نقص داشته‌اند. پس استغفار و توبه می‌کنند به سوی خدا.</w:t>
      </w:r>
    </w:p>
    <w:p>
      <w:pPr>
        <w:pStyle w:val="BookText"/>
      </w:pPr>
      <w:r>
        <w:rPr>
          <w:rFonts w:ascii="IRNazanin" w:hAnsi="IRNazanin" w:eastAsia="IRNazanin" w:cs="IRNazanin"/>
          <w:lang w:bidi="fa-IR"/>
          <w:color w:val="111111"/>
          <w:sz w:val="28"/>
          <w:szCs w:val="28"/>
          <w:rtl/>
        </w:rPr>
        <w:t xml:space="preserve">این بود تمام وجوهی که در رد این اشکال به نظر من رسید. استغفار می کنم از آنچه مورد رضای خدا نیست و بر زبانم جاری شد و از من سر 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22"/>
      <w:r>
        <w:t>«8»</w:t>
      </w:r>
      <w:bookmarkEnd w:id="339"/>
    </w:p>
    <w:p>
      <w:pPr>
        <w:pStyle w:val="BookText"/>
      </w:pPr>
      <w:r>
        <w:rPr>
          <w:rFonts w:ascii="Amiri" w:hAnsi="Amiri" w:eastAsia="Amiri" w:cs="Amiri"/>
          <w:lang w:bidi="ar-SA"/>
          <w:color w:val="111111"/>
          <w:sz w:val="28"/>
          <w:szCs w:val="28"/>
          <w:rtl/>
        </w:rPr>
        <w:t xml:space="preserve">یر، بصائر الدرجات الْحَسَنُ بْنُ عَلِیِّ بْنِ النُّعْمَانِ عَنْ أَبِیهِ عَلِیِّ بْنِ النُّعْمَانِ عَنْ بَکْرِ بْنِ کَرِبٍ قَالَ: کُنَّا عِنْدَ أَبِی عَبْدِ اللَّهِ علیه السلام فَسَمِعْنَاهُ یَقُولُ أَمَا وَ اللَّهِ إِنَّ عِنْدَنَا مَا لَا نَحْتَاجُ إِلَی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3797_165832"/>
    <w:bookmarkEnd w:id="8"/>
    <w:p>
      <w:pPr>
        <w:pStyle w:val="BookText"/>
      </w:pPr>
      <w:r>
        <w:rPr>
          <w:rFonts w:ascii="Amiri" w:hAnsi="Amiri" w:eastAsia="Amiri" w:cs="Amiri"/>
          <w:lang w:bidi="ar-SA"/>
          <w:color w:val="111111"/>
          <w:sz w:val="28"/>
          <w:szCs w:val="28"/>
          <w:rtl/>
        </w:rPr>
        <w:t xml:space="preserve">النَّاسِ وَ إِنَّ النَّاسَ لَیَحْتَاجُونَ إِلَیْنَا إِنَّ عِنْدَنَا الصَّحِیفَةَ سَبْعُونَ ذِرَاعاً بِخَطِّ عَلِیٍّ علیه السلام وَ إِمْلَاءِ رَسُولِ اللَّهِ صَلَّی اللَّهُ عَلَیْهِمَا وَ عَلَی أَوْلَادِهِمَا فِیهَا مِنْ کُلِّ حَلَالٍ وَ حَرَامٍ إِنَّکُمْ لَتَأْتُونَنَا فَتَدْخُلُونَ عَلَیْنَا فَنَعْرِفُ خِیَارَکُمْ مِنْ شِرَارِکُمْ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بکر بن کرب گفت: نزد حضرت صادق علیه السّلام بودیم. شنیدیم که می فرمود: به خدا سوگند نزد ما چیزی است که ما را از</w:t>
      </w:r>
    </w:p>
    <w:p>
      <w:pPr>
        <w:pStyle w:val="BookText"/>
      </w:pPr>
      <w:r>
        <w:rPr>
          <w:rFonts w:ascii="IRNazanin" w:hAnsi="IRNazanin" w:eastAsia="IRNazanin" w:cs="IRNazanin"/>
          <w:lang w:bidi="fa-IR"/>
          <w:color w:val="111111"/>
          <w:sz w:val="28"/>
          <w:szCs w:val="28"/>
          <w:rtl/>
        </w:rPr>
        <w:t xml:space="preserve">ص: 21</w:t>
      </w:r>
    </w:p>
    <w:p>
      <w:pPr>
        <w:pStyle w:val="BookText"/>
      </w:pPr>
      <w:r>
        <w:rPr>
          <w:rFonts w:ascii="IRNazanin" w:hAnsi="IRNazanin" w:eastAsia="IRNazanin" w:cs="IRNazanin"/>
          <w:lang w:bidi="fa-IR"/>
          <w:color w:val="111111"/>
          <w:sz w:val="28"/>
          <w:szCs w:val="28"/>
          <w:rtl/>
        </w:rPr>
        <w:t xml:space="preserve">مردم بی‌نیاز می‌کند. مردم محتاج به مایند. در نزد ما صحیفه‌ای است به خط علی علیه السّلام و املای پیامبر اکرم - صلّی اللَّه علیهما و علی أولادهما - به طول هفتاد ذراع که در آن هر نوع حلال و حرامی ذکر شده. شما پیش ما می آیید و نزد ما می رسید و خوبتان را از بد می‌شناسیم.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23"/>
      <w:r>
        <w:t>«9»</w:t>
      </w:r>
      <w:bookmarkEnd w:id="340"/>
    </w:p>
    <w:p>
      <w:pPr>
        <w:pStyle w:val="BookText"/>
      </w:pPr>
      <w:r>
        <w:rPr>
          <w:rFonts w:ascii="Amiri" w:hAnsi="Amiri" w:eastAsia="Amiri" w:cs="Amiri"/>
          <w:lang w:bidi="ar-SA"/>
          <w:color w:val="111111"/>
          <w:sz w:val="28"/>
          <w:szCs w:val="28"/>
          <w:rtl/>
        </w:rPr>
        <w:t xml:space="preserve">یر، بصائر الدرجات مُحَمَّدُ بْنُ الْحُسَیْنِ عَنِ ابْنِ مَحْبُوبٍ عَنْ عَلِیِّ بْنِ رِئَابٍ عَنْ أَبِی عَبْدِ اللَّهِ علیه السلام أَنَّهُ سُئِلَ عَنِ الْجَامِعَةِ قَالَ تِلْکَ صَحِیفَةٌ سَبْعُونَ ذِرَاعاً فِی عَرْضِ الْأَدِیمِ مِثْلُ فَخِذِ الْفَالِجِ فِیهَا کُلُّ مَا یَحْتَاجُ النَّاسُ إِلَیْهِ وَ لَیْسَ مِنْ قَضِیَّةٍ إِلَّا هِیَ فِیهَا حَتَّی أَرْشُ الْخَدْشِ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رئاب از حضرت صادق علیه السّلام راجع به جامعه پرسید. فرمود: جامعه صحیفه‌ای است به طول هفتاد ذراع از پوست ران شتر بزرگ دو کوهان که در آن تمام نیازهای مردم هست و جواب هر پیشامدی در آن وجود دارد،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24"/>
      <w:r>
        <w:t>بیان</w:t>
      </w:r>
      <w:bookmarkEnd w:id="341"/>
    </w:p>
    <w:p>
      <w:pPr>
        <w:pStyle w:val="BookText"/>
      </w:pPr>
      <w:r>
        <w:rPr>
          <w:rFonts w:ascii="IRNazanin" w:hAnsi="IRNazanin" w:eastAsia="IRNazanin" w:cs="IRNazanin"/>
          <w:lang w:bidi="fa-IR"/>
          <w:color w:val="111111"/>
          <w:sz w:val="28"/>
          <w:szCs w:val="28"/>
          <w:rtl/>
        </w:rPr>
        <w:t xml:space="preserve">الأدیم الجلد أو أحمره أو مدبوغه و الفالج الجمل الضخم ذو السنامین یحمل من السند للفحل.</w:t>
      </w:r>
    </w:p>
    <w:p>
      <w:pPr>
        <w:pStyle w:val="BookText"/>
      </w:pPr>
      <w:r>
        <w:rPr>
          <w:rFonts w:ascii="IRNazanin" w:hAnsi="IRNazanin" w:eastAsia="IRNazanin" w:cs="IRNazanin"/>
          <w:lang w:bidi="fa-IR"/>
          <w:color w:val="111111"/>
          <w:sz w:val="28"/>
          <w:szCs w:val="28"/>
          <w:rtl/>
        </w:rPr>
        <w:t xml:space="preserve">**[ترجمه]«الادیم» یعنی پوست یا سرخی آن یا دباغی شده آن. و «الفالج» یعنی ماده شتر بزرگ دو کوهان که از هند برای زاد و ولد می آورند.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25"/>
      <w:r>
        <w:t>«10»</w:t>
      </w:r>
      <w:bookmarkEnd w:id="342"/>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ابْنِ أَبِی عُمَیْرٍ عَنْ مُحَمَّدِ بْنِ حُمْرَانَ عَنْ سُلَیْمَانَ بْنِ خَالِدٍ قَالَ سَمِعْتُ أَبَا عَبْدِ اللَّهِ علیه السلام یَقُولُ إِنَّ عِنْدَنَا لَصَحِیفَةً طُولُهَا سَبْعُونَ ذِرَاعاً إِمْلَاءُ رَسُولِ اللَّهِ صلی الله علیه و آله وَ خَطُّ عَلِیٍّ علیه السلام بِیَدِهِ مَا مِنْ حَلَالٍ وَ لَا حَرَامٍ إِلَّا وَ هُوَ فِیهَا حَتَّی أَرْشُ الْخَدْشِ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از حضرت صادق علیه السّلام شنیدم که می فرمود: در نزد ما صحیفه‌ای است به طول هفتاد ذراع و به املای پیامبر صلّی اللَّه علیه و آله و خط علی به دست خودشان که هر حلال و حرامی در آن هست،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26"/>
      <w:r>
        <w:t>«11»</w:t>
      </w:r>
      <w:bookmarkEnd w:id="343"/>
    </w:p>
    <w:p>
      <w:pPr>
        <w:pStyle w:val="BookText"/>
      </w:pPr>
      <w:r>
        <w:rPr>
          <w:rFonts w:ascii="Amiri" w:hAnsi="Amiri" w:eastAsia="Amiri" w:cs="Amiri"/>
          <w:lang w:bidi="ar-SA"/>
          <w:color w:val="111111"/>
          <w:sz w:val="28"/>
          <w:szCs w:val="28"/>
          <w:rtl/>
        </w:rPr>
        <w:t xml:space="preserve">یر، بصائر الدرجات أَحْمَدُ بْنُ مُحَمَّدٍ عَنِ الْأَهْوَازِیِّ عَنْ بَعْضِ رِجَالِهِ عَنْ أَحْمَدَ بْنِ عُمَرَ الْحَلَبِیِّ عَنْ أَبِی بَصِیرٍ قَالَ قَالَ أَبُو عَبْدِ اللَّهِ علیه السلام یَا بَا مُحَمَّدٍ إِنَّ عِنْدَنَا الْجَامِعَةَ وَ مَا یُدْرِیهِمْ مَا الْجَامِعَةُ قَالَ قُلْتُ جُعِلْتُ فِدَاکَ وَ مَا الْجَامِعَةُ قَالَ صَحِیفَةٌ طُولُهَا سَبْعُونَ ذِرَاعاً بِذِرَاعِ رَسُولِ اللَّهِ صلی الله علیه و آله أَمْلَاهُ مِنْ فَلْقِ فِیهِ وَ خَطَّهُ عَلِیٌّ علیه السلام بِیَمِینِهِ فِیهَا کُلُّ حَلَالٍ وَ حَرَامٍ وَ کُلُّ شَیْ‌ءٍ یَحْتَاجُ إِلَیْهِ النَّاسُ حَتَّی الْأَرْشُ فِی الْخَدْشِ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امام صادق علیه السّلام به من فرمود: ابا محمد! ما در نزد خود جامعه داریم؛ چه می دانند جامعه چیست؟ عرض کردم: فدایت شوم! جامعه چیست؟ فرمود: صحیفه‌ای است به طول هفتاد ذراع که رسول خدا صلی الله علیه وآله با زبان خود املا کرده و به خط علی علیه السّلام است که با دست راست آن حضرت نوشته شده. هر حلال و حرامی و تمام آنچه که مردم به آن محتاجند در آن هست،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27"/>
      <w:r>
        <w:t>«12»</w:t>
      </w:r>
      <w:bookmarkEnd w:id="344"/>
    </w:p>
    <w:p>
      <w:pPr>
        <w:pStyle w:val="BookText"/>
      </w:pPr>
      <w:r>
        <w:rPr>
          <w:rFonts w:ascii="Amiri" w:hAnsi="Amiri" w:eastAsia="Amiri" w:cs="Amiri"/>
          <w:lang w:bidi="ar-SA"/>
          <w:color w:val="111111"/>
          <w:sz w:val="28"/>
          <w:szCs w:val="28"/>
          <w:rtl/>
        </w:rPr>
        <w:t xml:space="preserve">یر، بصائر الدرجات یَعْقُوبُ بْنُ یَزِیدَ عَنِ ابْنِ أَبِی عُمَیْرٍ عَنْ إِبْرَاهِیمَ بْنِ عَبْدِ الْحَمِیدِ وَ أَبِی الْمَغْرَاءِ عَنْ حُمْرَانَ بْنِ أَعْیَنَ عَنْ أَبِی جَعْفَرٍ علیه السلام قَالَ: أَشَارَ إِلَی بَیْتٍ کَبِیرٍ وَ قَالَ یَا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3797_165833"/>
    <w:bookmarkEnd w:id="9"/>
    <w:p>
      <w:pPr>
        <w:pStyle w:val="BookText"/>
      </w:pPr>
      <w:r>
        <w:rPr>
          <w:rFonts w:ascii="Amiri" w:hAnsi="Amiri" w:eastAsia="Amiri" w:cs="Amiri"/>
          <w:lang w:bidi="ar-SA"/>
          <w:color w:val="111111"/>
          <w:sz w:val="28"/>
          <w:szCs w:val="28"/>
          <w:rtl/>
        </w:rPr>
        <w:t xml:space="preserve">حُمْرَانُ إِنَّ فِی هَذَا الْبَیْتِ صَحِیفَةً طُولُهَا سَبْعُونَ ذِرَاعاً بِخَطِّ عَلِیٍّ علیه السلام وَ إِمْلَاءِ رَسُولِ اللَّهِ صلی الله علیه و آله لَوْ وَلِینَا النَّاسَ لَحَکَمْنَا بِمَا أَنْزَلَ اللَّهُ لَمْ نَعْدُ مَا فِی هَذِهِ الصَّحِیفَةِ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از حضرت باقر علیه السّلام نقل کرد که آن حضرت به یک خانه بزرگ اشاره کرد و فرمود:</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ای حمران! در این خانه صحیفه‌ای است به طول هفتاد ذراع، به خط علی و املای پیامبر اکرم. اگر حاکم بر مردم بشویم، به آنچه که خدا نازل کرده میان آنها حکم می کنیم و از دستور صحیفه تجاوز نمی‌کنیم.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28"/>
      <w:r>
        <w:t>«13»</w:t>
      </w:r>
      <w:bookmarkEnd w:id="345"/>
    </w:p>
    <w:p>
      <w:pPr>
        <w:pStyle w:val="BookText"/>
      </w:pPr>
      <w:r>
        <w:rPr>
          <w:rFonts w:ascii="Amiri" w:hAnsi="Amiri" w:eastAsia="Amiri" w:cs="Amiri"/>
          <w:lang w:bidi="ar-SA"/>
          <w:color w:val="111111"/>
          <w:sz w:val="28"/>
          <w:szCs w:val="28"/>
          <w:rtl/>
        </w:rPr>
        <w:t xml:space="preserve">یر، بصائر الدرجات ابْنُ یَزِیدَ عَنِ الْوَشَّاءِ عَنِ ابْنِ سِنَانٍ عَنْ أَبِی عَبْدِ اللَّهِ علیه السلام قَالَ سَمِعْتُهُ یَقُولُ إِنَّ عِنْدَنَا صَحِیفَةً طُولُهَا سَبْعُونَ ذِرَاعاً أَمْلَاهُ رَسُولُ اللَّهِ صلی الله علیه و آله وَ خَطَّهُ عَلِیٌّ علیه السلام بِیَدِهِ وَ إِنَّ فِیهَا لَجَمِیعَ مَا یَحْتَاجُ إِلَیْهِ النَّاسُ حَتَّی أَرَشَ الْخَدْشِ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سنان گفت: از امام صادق علیه السّلام شنیدم که فرمود: در نزد ما صحیفه‌ای است به طول هفتاد ذراع که پیامبر صلی الله علیه وآله آن را املا فرموده و به خط خود علی علیه السّلام است و در آن تمام آنچه مردم به آن محتاجند هست،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29"/>
      <w:r>
        <w:t>«14»</w:t>
      </w:r>
      <w:bookmarkEnd w:id="346"/>
    </w:p>
    <w:p>
      <w:pPr>
        <w:pStyle w:val="BookText"/>
      </w:pPr>
      <w:r>
        <w:rPr>
          <w:rFonts w:ascii="Amiri" w:hAnsi="Amiri" w:eastAsia="Amiri" w:cs="Amiri"/>
          <w:lang w:bidi="ar-SA"/>
          <w:color w:val="111111"/>
          <w:sz w:val="28"/>
          <w:szCs w:val="28"/>
          <w:rtl/>
        </w:rPr>
        <w:t xml:space="preserve">أَحْمَدُ بْنُ مُحَمَّدٍ عَنِ الْأَهْوَازِیِّ عَنْ فَضَالَةَ عَنِ الْقَاسِمِ بْنِ بُرَیْدٍ عَنْ مُحَمَّدِ بْنِ مُسْلِمٍ قَالَ قَالَ أَبُو جَعْفَرٍ علیه السلام إِنَّ عِنْدَنَا صَحِیفَةً مِنْ کُتُبِ عَلِیٍّ علیه السلام طُولُهَا سَبْعُونَ ذَرْعاً فَنَحْنُ نَتَّبِعُ مَا فِیهَا لَا نَعْدُوهَا وَ سَأَلْتُهُ عَنْ مِیرَاثِ الْعِلْمِ مَا بَلَغَ أَ جَوَامِعُ هُوَ مِنَ الْعِلْمِ أَمْ فِیهِ تَفْسِیرُ کُلِّ شَیْ‌ءٍ مِنْ هَذِهِ الْأُمُورِ الَّتِی تَتَکَلَّمُ فِیهِ النَّاسُ مِثْلِ الطَّلَاقِ وَ الْفَرَائِضِ فَقَالَ إِنَّ عَلِیّاً علیه السلام کَتَبَ الْعِلْمَ کُلَّهُ الْقَضَاءَ وَ الْفَرَائِضَ فَلَوْ ظَهَرَ أَمْرُنَا لَمْ یَکُنْ شَیْ‌ءٌ إِلَّا فِیهِ سُنَّةٌ نُمْضِیهَا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**[ترجمه]محمد بن مسلم گفت: امام باقر علیه السّلام فرمود: نزد ما صحیفه‌ای از کتاب علی علیه السّلام است که طول آن هفتاد ذراع می باشد و ما از آنچه در آن است تبعیت می کنیم و از آن تجاوز نمی کنیم. از آن حضرت در مورد میراث باقی مانده علوم پرسیدم و گفتم: آیا جامعه‌ها جزئی از علوم هستند یا اینکه در آن تفسیر تمام اموری است که مردم در مورد آن تکلم می کنند، مانند طلاق و فرائض؟ فرمود: علی علیه السّلام تمام علم را از قضاء وفرائض کتابت کرد. هنگامی که امر ما ظاهر شود، چیزی نمی ماند مگر اینکه برای ما در آن سنتی است که به آن عمل خواهیم کرد.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30"/>
      <w:r>
        <w:t>«15»</w:t>
      </w:r>
      <w:bookmarkEnd w:id="347"/>
    </w:p>
    <w:p>
      <w:pPr>
        <w:pStyle w:val="BookText"/>
      </w:pPr>
      <w:r>
        <w:rPr>
          <w:rFonts w:ascii="Amiri" w:hAnsi="Amiri" w:eastAsia="Amiri" w:cs="Amiri"/>
          <w:lang w:bidi="ar-SA"/>
          <w:color w:val="111111"/>
          <w:sz w:val="28"/>
          <w:szCs w:val="28"/>
          <w:rtl/>
        </w:rPr>
        <w:t xml:space="preserve">یر، بصائر الدرجات ابْنُ یَزِیدَ </w:t>
      </w:r>
      <w:r>
        <w:rPr>
          <w:rStyle w:val="FootnoteReference"/>
        </w:rPr>
        <w:footnoteReference w:id="60"/>
      </w:r>
      <w:r>
        <w:rPr>
          <w:rFonts w:ascii="Amiri" w:hAnsi="Amiri" w:eastAsia="Amiri" w:cs="Amiri"/>
          <w:lang w:bidi="ar-SA"/>
          <w:color w:val="111111"/>
          <w:sz w:val="28"/>
          <w:szCs w:val="28"/>
          <w:rtl/>
        </w:rPr>
        <w:t xml:space="preserve">عَنْ مُحَمَّدِ بْنِ أَبِی عُمَیْرٍ عَنْ مُحَمَّدِ بْنِ حُمْرَانَ عَنْ سُلَیْمَانَ بْنِ خَالِدٍ قَالَ سَمِعْتُهُ یَقُولُ إِنَّ عِنْدَنَا لَصَحِیفَةً یُقَالُ لَهَا الْجَامِعَةُ مَا مِنْ حَلَالٍ وَ لَا حَرَامٍ إِلَّا وَ هُوَ فِیهَا حَتَّی أَرْشِ الْخَدْشِ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شنیدم که امام علیه السلام می فرمود: در نزد ما صحیفه‌ای است که به آن جامعه می گویند؛ تمام حلال‌ها وحرام‌ها در آن است،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31"/>
      <w:r>
        <w:t>«16»</w:t>
      </w:r>
      <w:bookmarkEnd w:id="348"/>
    </w:p>
    <w:p>
      <w:pPr>
        <w:pStyle w:val="BookText"/>
      </w:pPr>
      <w:r>
        <w:rPr>
          <w:rFonts w:ascii="Amiri" w:hAnsi="Amiri" w:eastAsia="Amiri" w:cs="Amiri"/>
          <w:lang w:bidi="ar-SA"/>
          <w:color w:val="111111"/>
          <w:sz w:val="28"/>
          <w:szCs w:val="28"/>
          <w:rtl/>
        </w:rPr>
        <w:t xml:space="preserve">یر، بصائر الدرجات أَحْمَدُ بْنُ مُحَمَّدٍ عَنْ عَلِیِّ بْنِ الْحَکَمِ عَنْ عَلِیِّ بْنِ أَبِی حَمْزَةَ عَنْ أَبِی بَصِیرٍ عَنْ أَبِی جَعْفَرٍ </w:t>
      </w:r>
      <w:r>
        <w:rPr>
          <w:rStyle w:val="FootnoteReference"/>
        </w:rPr>
        <w:footnoteReference w:id="62"/>
      </w:r>
      <w:r>
        <w:rPr>
          <w:rFonts w:ascii="Amiri" w:hAnsi="Amiri" w:eastAsia="Amiri" w:cs="Amiri"/>
          <w:lang w:bidi="ar-SA"/>
          <w:color w:val="111111"/>
          <w:sz w:val="28"/>
          <w:szCs w:val="28"/>
          <w:rtl/>
        </w:rPr>
        <w:t xml:space="preserve">قَالَ: أَخْرَجَ إِلَیَّ أَبُو جَعْفَرٍ علیه السلام صَحِیفَةً فِیهَا الْحَلَالُ وَ الْحَرَامُ وَ الْفَرَائِضُ قُلْتُ مَا هَذِهِ قَالَ هَذِهِ إِمْلَاءُ رَسُولِ اللَّهِ صلی الله علیه و آله وَ خَطَّهُ عَلِیٌّ علیه السلام بِیَدِهِ قَالَ قُلْتُ فَمَا تُبْلَی قَالَ فَمَا یُبْلِیهَا قُلْتُ وَ مَا تُدْرَسُ قَالَ وَ مَا یَدْرُسُهَا قَالَ هِیَ الْجَامِعَةُ </w:t>
      </w:r>
      <w:r>
        <w:rPr>
          <w:rStyle w:val="FootnoteReference"/>
        </w:rPr>
        <w:footnoteReference w:id="63"/>
      </w:r>
      <w:r>
        <w:rPr>
          <w:rFonts w:ascii="Amiri" w:hAnsi="Amiri" w:eastAsia="Amiri" w:cs="Amiri"/>
          <w:lang w:bidi="ar-SA"/>
          <w:color w:val="111111"/>
          <w:sz w:val="28"/>
          <w:szCs w:val="28"/>
          <w:rtl/>
        </w:rPr>
        <w:t xml:space="preserve">أَوْ مِنَ الْجَامِعَةِ.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797_165834"/>
    <w:bookmarkEnd w:id="10"/>
    <w:p>
      <w:pPr>
        <w:pStyle w:val="BookText"/>
      </w:pPr>
      <w:r>
        <w:rPr>
          <w:rFonts w:ascii="IRNazanin" w:hAnsi="IRNazanin" w:eastAsia="IRNazanin" w:cs="IRNazanin"/>
          <w:lang w:bidi="fa-IR"/>
          <w:color w:val="111111"/>
          <w:sz w:val="28"/>
          <w:szCs w:val="28"/>
          <w:rtl/>
        </w:rPr>
        <w:t xml:space="preserve">**[ترجمه]بصائر الدرجات: ابو جعفر احول گفت: حضرت باقر علیه السّلام صحیفه‌ای را به من نشان داد که در آن حلال و حرام و فرائض بود. پرسیدم: این چیست؟ فرمود: نوشته‌ای است به املای پیامبر و خط حضرت علی علیه السّلام. گفتم: از بین نمی رود؟ فرمود: چه چیز می تواند آن را از بین ببرد؟ پرسیدم: کهنه و مندرس نمی شود؟ گفت: چه چیز می تواند آن را کهنه کند؟ فرمود: این جامعه است یا از جامعه است؟ - . بصائر الدرجات: 39 -</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32"/>
      <w:r>
        <w:t>بیان</w:t>
      </w:r>
      <w:bookmarkEnd w:id="349"/>
    </w:p>
    <w:p>
      <w:pPr>
        <w:pStyle w:val="BookText"/>
      </w:pPr>
      <w:r>
        <w:rPr>
          <w:rFonts w:ascii="IRNazanin" w:hAnsi="IRNazanin" w:eastAsia="IRNazanin" w:cs="IRNazanin"/>
          <w:lang w:bidi="fa-IR"/>
          <w:color w:val="111111"/>
          <w:sz w:val="28"/>
          <w:szCs w:val="28"/>
          <w:rtl/>
        </w:rPr>
        <w:t xml:space="preserve">قوله علیه السلام فما یبلیها أی أی شی‌ء یقدر علی إبلائها و الله حافظها لنا أو لا تقع علیها الأیدی کثیرا حتی تبلی أو تدرس و تمحی.</w:t>
      </w:r>
    </w:p>
    <w:p>
      <w:pPr>
        <w:pStyle w:val="BookText"/>
      </w:pPr>
      <w:r>
        <w:rPr>
          <w:rFonts w:ascii="IRNazanin" w:hAnsi="IRNazanin" w:eastAsia="IRNazanin" w:cs="IRNazanin"/>
          <w:lang w:bidi="fa-IR"/>
          <w:color w:val="111111"/>
          <w:sz w:val="28"/>
          <w:szCs w:val="28"/>
          <w:rtl/>
        </w:rPr>
        <w:t xml:space="preserve">**[ترجمه]یعنی چه چیز می تواند آن را کهنه کند؟ خدا آن را برای ما حفظ می‌کند. یا منظور این است که در دسترس مردم نیست تا آسیبی به آن رسد یا کهنه شود یا از بین برود.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33"/>
      <w:r>
        <w:t>«17»</w:t>
      </w:r>
      <w:bookmarkEnd w:id="350"/>
    </w:p>
    <w:p>
      <w:pPr>
        <w:pStyle w:val="BookText"/>
      </w:pPr>
      <w:r>
        <w:rPr>
          <w:rFonts w:ascii="Amiri" w:hAnsi="Amiri" w:eastAsia="Amiri" w:cs="Amiri"/>
          <w:lang w:bidi="ar-SA"/>
          <w:color w:val="111111"/>
          <w:sz w:val="28"/>
          <w:szCs w:val="28"/>
          <w:rtl/>
        </w:rPr>
        <w:t xml:space="preserve">یر یَعْقُوبُ بْنُ إِسْحَاقَ الرَّازِیُّ الْحَرِیرِیُّ عَنْ أَبِی عِمْرَانَ الْأَرْمَنِیِّ عَنْ عَبْدِ اللَّهِ بْنِ الْحَکَمِ عَنْ مَنْصُورِ بْنِ حَازِمٍ وَ عَبْدِ اللَّهِ بْنِ أَبِی یَعْفُورٍ </w:t>
      </w:r>
      <w:r>
        <w:rPr>
          <w:rStyle w:val="FootnoteReference"/>
        </w:rPr>
        <w:footnoteReference w:id="64"/>
      </w:r>
      <w:r>
        <w:rPr>
          <w:rFonts w:ascii="Amiri" w:hAnsi="Amiri" w:eastAsia="Amiri" w:cs="Amiri"/>
          <w:lang w:bidi="ar-SA"/>
          <w:color w:val="111111"/>
          <w:sz w:val="28"/>
          <w:szCs w:val="28"/>
          <w:rtl/>
        </w:rPr>
        <w:t xml:space="preserve">قَالَ قَالَ أَبُو عَبْدِ اللَّهِ علیه السلام إِنَّ عِنْدَنَا صَحِیفَةً طُولُهَا سَبْعُونَ ذِرَاعاً فِیهَا مَا یُحْتَاجُ إِلَیْهِ حَتَّی إِنَّ فِیهَا أَرْشَ الْخَدْشِ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ابی یعفور گفت: امام صادق علیه السّلام فرمود: در نزد ما صحیفه‌ای است که طول آن هفتاد ذراع است و در آن تمام آنچه که به آن احتیاج پیدا شود وجود دارد، حتی جریمه خدشه.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34"/>
      <w:r>
        <w:t>«18»</w:t>
      </w:r>
      <w:bookmarkEnd w:id="351"/>
    </w:p>
    <w:p>
      <w:pPr>
        <w:pStyle w:val="BookText"/>
      </w:pPr>
      <w:r>
        <w:rPr>
          <w:rFonts w:ascii="Amiri" w:hAnsi="Amiri" w:eastAsia="Amiri" w:cs="Amiri"/>
          <w:lang w:bidi="ar-SA"/>
          <w:color w:val="111111"/>
          <w:sz w:val="28"/>
          <w:szCs w:val="28"/>
          <w:rtl/>
        </w:rPr>
        <w:t xml:space="preserve">یر، بصائر الدرجات أَحْمَدُ بْنُ الْحَسَنِ عَنْ أَبِیهِ عَنِ ابْنِ بُکَیْرٍ عَنْ مُحَمَّدِ بْنِ عَبْدِ الْمَلِکِ قَالَ: کُنَّا عِنْدَ أَبِی عَبْدِ اللَّهِ علیه السلام نَحْواً مِنْ سِتِّینَ رَجُلًا قَالَ فَسَمِعْتُهُ یَقُولُ عِنْدَنَا وَ اللَّهِ صَحِیفَةٌ طُولُهَا سَبْعُونَ ذِرَاعاً مَا خَلَقَ اللَّهُ مِنْ حَلَالٍ أَوْ حَرَامٍ إِلَّا وَ هُوَ فِیهَا حَتَّی إِنَّ فِیهَا أَرْشَ الْخَدْشِ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عبدالملک گفت: حدود شصت نفر نزد امام صادق علیه السّلام بودیم که شنیدم فرمود: به خدا قسم در نزد ما صحیفه‌ای است به طول هفتاد ذراع که هیچ حلال و حرام الهی وجود ندارد، مگر اینکه در آن صحیفه ذکر گردیده، حتی در آن جریمه خدشه نیز هست.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35"/>
      <w:r>
        <w:t>«19»</w:t>
      </w:r>
      <w:bookmarkEnd w:id="352"/>
    </w:p>
    <w:p>
      <w:pPr>
        <w:pStyle w:val="BookText"/>
      </w:pPr>
      <w:r>
        <w:rPr>
          <w:rFonts w:ascii="Amiri" w:hAnsi="Amiri" w:eastAsia="Amiri" w:cs="Amiri"/>
          <w:lang w:bidi="ar-SA"/>
          <w:color w:val="111111"/>
          <w:sz w:val="28"/>
          <w:szCs w:val="28"/>
          <w:rtl/>
        </w:rPr>
        <w:t xml:space="preserve">یر، بصائر الدرجات مُحَمَّدُ بْنُ الْحُسَیْنِ عَنْ مُحَمَّدِ بْنِ سِنَانٍ عَنْ عَمَّارِ بْنِ مَرْوَانَ عَنِ الْمُنَخَّلِ بْنِ جَمِیلٍ عَنْ جَابِرِ بْنِ یَزِیدَ عَنْ أَبِی جَعْفَرٍ علیه السلام قَالَ قَالَ أَبُو جَعْفَرٍ علیه السلام إِنَّ عِنْدِی لَصَحِیفَةً فِیهَا تِسْعَ عَشْرَةَ صَحِیفَةً قَدْ </w:t>
      </w:r>
      <w:r>
        <w:rPr>
          <w:rStyle w:val="FootnoteReference"/>
        </w:rPr>
        <w:footnoteReference w:id="67"/>
      </w:r>
      <w:r>
        <w:rPr>
          <w:rFonts w:ascii="Amiri" w:hAnsi="Amiri" w:eastAsia="Amiri" w:cs="Amiri"/>
          <w:lang w:bidi="ar-SA"/>
          <w:color w:val="111111"/>
          <w:sz w:val="28"/>
          <w:szCs w:val="28"/>
          <w:rtl/>
        </w:rPr>
        <w:t xml:space="preserve">حَبَاهَا رَسُولُ اللَّهِ صلی الله علیه و آله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بن یزید از امام باقر علیه السّلام نقل کرد که آن حضرت فرمود: در نزد من صحیفه‌ای است که در آن نوزده صحیفه وجود دارد که رسول خدا صلی الله علیه و آله آن را هبه کرده است.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36"/>
      <w:r>
        <w:t>«20»</w:t>
      </w:r>
      <w:bookmarkEnd w:id="353"/>
    </w:p>
    <w:p>
      <w:pPr>
        <w:pStyle w:val="BookText"/>
      </w:pPr>
      <w:r>
        <w:rPr>
          <w:rFonts w:ascii="Amiri" w:hAnsi="Amiri" w:eastAsia="Amiri" w:cs="Amiri"/>
          <w:lang w:bidi="ar-SA"/>
          <w:color w:val="111111"/>
          <w:sz w:val="28"/>
          <w:szCs w:val="28"/>
          <w:rtl/>
        </w:rPr>
        <w:t xml:space="preserve">یر، بصائر الدرجات مُحَمَّدُ بْنُ عِیسَی عَنْ صَفْوَانَ عَنْ عَبْدِ اللَّهِ بْنِ مُسْکَانَ عَنْ زُرَارَةَ قَالَ: دَخَلْتُ عَلَیْهِ وَ فِی یَدِهِ صَحِیفَةٌ فَغَطَّاهَا مِنِّی بِطَیْلَسَانِهِ ثُمَّ أَخْرَجَهَا فَقَرَأَهَا عَلَیَّ إِنَّ مَا یُحَدِّثُ بِهَا الْمُرْسَلُونَ کَصَوْتِ السِّلْسِلَةِ أَوْ کَمُنَاجَاةِ الرَّجُلِ صَاحِبَهُ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خدمت امام رسیدم و در دستش صحیفه‌ای بود. آن را زیر لباس خود کرد و از من پوشاند. بعد خارج کرد و برای من خواند: آنچه پیامبران نقل می کنند، مانند صدای زنجیر یا گفتگوی شخصی است با دیگری. - . بصائر الدرجات: 39 - 40 -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37"/>
      <w:r>
        <w:t>بیان</w:t>
      </w:r>
      <w:bookmarkEnd w:id="354"/>
    </w:p>
    <w:p>
      <w:pPr>
        <w:pStyle w:val="BookText"/>
      </w:pPr>
      <w:r>
        <w:rPr>
          <w:rFonts w:ascii="IRNazanin" w:hAnsi="IRNazanin" w:eastAsia="IRNazanin" w:cs="IRNazanin"/>
          <w:lang w:bidi="fa-IR"/>
          <w:color w:val="111111"/>
          <w:sz w:val="28"/>
          <w:szCs w:val="28"/>
          <w:rtl/>
        </w:rPr>
        <w:t xml:space="preserve">إن ما یحدث إلی آخره هو الذی قرأه علیه السلام من تلک الصحیفة.</w:t>
      </w:r>
    </w:p>
    <w:p>
      <w:pPr>
        <w:pStyle w:val="BookText"/>
      </w:pPr>
      <w:r>
        <w:rPr>
          <w:rFonts w:ascii="IRNazanin" w:hAnsi="IRNazanin" w:eastAsia="IRNazanin" w:cs="IRNazanin"/>
          <w:lang w:bidi="fa-IR"/>
          <w:color w:val="111111"/>
          <w:sz w:val="28"/>
          <w:szCs w:val="28"/>
          <w:rtl/>
        </w:rPr>
        <w:t xml:space="preserve">**[ترجمه]اینکه گفته: آنچه پیامبران نقل می کنند...تا آخر جمله، منظور آن چیزی است که امام علیه السّلام از صحیفه قرائت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38"/>
      <w:r>
        <w:t>«21»</w:t>
      </w:r>
      <w:bookmarkEnd w:id="355"/>
    </w:p>
    <w:p>
      <w:pPr>
        <w:pStyle w:val="BookText"/>
      </w:pPr>
      <w:r>
        <w:rPr>
          <w:rFonts w:ascii="Amiri" w:hAnsi="Amiri" w:eastAsia="Amiri" w:cs="Amiri"/>
          <w:lang w:bidi="ar-SA"/>
          <w:color w:val="111111"/>
          <w:sz w:val="28"/>
          <w:szCs w:val="28"/>
          <w:rtl/>
        </w:rPr>
        <w:t xml:space="preserve">یر، بصائر الدرجات مُحَمَّدُ بْنُ عَبْدِ الْحَمِیدِ عَنْ یَعْقُوبَ بْنِ یُونُسَ عَنْ مُعَتِّبٍ قَالَ قَالَ: أَخْرَجَ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3797_165835"/>
    <w:bookmarkEnd w:id="11"/>
    <w:p>
      <w:pPr>
        <w:pStyle w:val="BookText"/>
      </w:pPr>
      <w:r>
        <w:rPr>
          <w:rFonts w:ascii="Amiri" w:hAnsi="Amiri" w:eastAsia="Amiri" w:cs="Amiri"/>
          <w:lang w:bidi="ar-SA"/>
          <w:color w:val="111111"/>
          <w:sz w:val="28"/>
          <w:szCs w:val="28"/>
          <w:rtl/>
        </w:rPr>
        <w:t xml:space="preserve">إِلَیْنَا أَبُو عَبْدِ اللَّهِ علیه السلام صَحِیفَةً عَتِیقَةً مِنْ صُحُفِ عَلِیٍّ علیه السلام فَإِذَا فِیهَا مَا نَقُولُ إِذَا جَلَسْنَا لِنَتَشَهَّدَ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معتب گفت: امام صادق علیه السّلام</w:t>
      </w:r>
    </w:p>
    <w:p>
      <w:pPr>
        <w:pStyle w:val="BookText"/>
      </w:pPr>
      <w:r>
        <w:rPr>
          <w:rFonts w:ascii="IRNazanin" w:hAnsi="IRNazanin" w:eastAsia="IRNazanin" w:cs="IRNazanin"/>
          <w:lang w:bidi="fa-IR"/>
          <w:color w:val="111111"/>
          <w:sz w:val="28"/>
          <w:szCs w:val="28"/>
          <w:rtl/>
        </w:rPr>
        <w:t xml:space="preserve">ص: 24</w:t>
      </w:r>
    </w:p>
    <w:p>
      <w:pPr>
        <w:pStyle w:val="BookText"/>
      </w:pPr>
      <w:r>
        <w:rPr>
          <w:rFonts w:ascii="IRNazanin" w:hAnsi="IRNazanin" w:eastAsia="IRNazanin" w:cs="IRNazanin"/>
          <w:lang w:bidi="fa-IR"/>
          <w:color w:val="111111"/>
          <w:sz w:val="28"/>
          <w:szCs w:val="28"/>
          <w:rtl/>
        </w:rPr>
        <w:t xml:space="preserve">صحیفه‌ای قدیمی از صحیفه‌های علی علیه السّلام را به ما نشان داد که در آن، آنچه را که هنگامی که ما نشستیم می گفتیم مشاهده کردیم.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39"/>
      <w:r>
        <w:t>«22»</w:t>
      </w:r>
      <w:bookmarkEnd w:id="356"/>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حَمَّادِ بْنِ عُثْمَانَ عَنْ عَمْرِو بْنِ أَبِی الْمِقْدَامِ عَنْ أَبِی بَصِیرٍ عَنْ أَبِی عَبْدِ اللَّهِ علیه السلام قَالَ سَمِعْتُهُ یَقُولُ وَ ذَکَرَ ابْنُ شُبْرُمَةَ فَقَالَ أَبُو عَبْدِ اللَّهِ علیه السلام أَیْنَ هُوَ مِنَ الْجَامِعَةِ إِمْلَاءِ رَسُولِ اللَّهِ صلی الله علیه و آله وَ خَطِّ عَلِیٍّ علیه السلام فِیهَا الْحَلَالُ وَ الْحَرَامُ حَتَّی أَرْشُ الْخَدْشِ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امام صادق علیه السّلام نقل کرد که آن حضرت وقتی که صحبت از ابن شبرمه شد فرمود: او از جامعه چه می داند! املای رسول الله صلی الله علیه و آله و خط علی علیه السّلام است؛ در آن تمام حلال و حرام، حتی جریمه خدشه هست.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40"/>
      <w:r>
        <w:t>«23»</w:t>
      </w:r>
      <w:bookmarkEnd w:id="357"/>
    </w:p>
    <w:p>
      <w:pPr>
        <w:pStyle w:val="BookText"/>
      </w:pPr>
      <w:r>
        <w:rPr>
          <w:rFonts w:ascii="Amiri" w:hAnsi="Amiri" w:eastAsia="Amiri" w:cs="Amiri"/>
          <w:lang w:bidi="ar-SA"/>
          <w:color w:val="111111"/>
          <w:sz w:val="28"/>
          <w:szCs w:val="28"/>
          <w:rtl/>
        </w:rPr>
        <w:t xml:space="preserve">یر، بصائر الدرجات عَبْدُ اللَّهِ بْنُ مُحَمَّدِ بْنِ الْوَلِیدِ أَوْ عَمَّنْ رَوَاهُ عَنْ مُحَمَّدِ بْنِ الْوَلِیدِ عَنْ یُونُسَ بْنِ یَعْقُوبَ عَنْ مَنْصُورِ بْنِ حَازِمٍ قَالَ سَمِعْتُ أَبَا عَبْدِ اللَّهِ علیه السلام یَقُولُ إِنَّ عِنْدَنَا صَحِیفَةً فِیهَا مَا یُحْتَاجُ إِلَیْهِ حَتَّی إِنَّ فِیهَا أَرْشَ الْخَدْشِ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منصور بن حازم گفت: شنیدم که امام صادق علیه السّلام فرمود: در نزد ما صحیفه‌ای است که در آن تمام آنچه به آن احتیاج پیدا شود وجود دارد، حتی جریمه خدشه.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41"/>
      <w:r>
        <w:t>«24»</w:t>
      </w:r>
      <w:bookmarkEnd w:id="358"/>
    </w:p>
    <w:p>
      <w:pPr>
        <w:pStyle w:val="BookText"/>
      </w:pPr>
      <w:r>
        <w:rPr>
          <w:rFonts w:ascii="Amiri" w:hAnsi="Amiri" w:eastAsia="Amiri" w:cs="Amiri"/>
          <w:lang w:bidi="ar-SA"/>
          <w:color w:val="111111"/>
          <w:sz w:val="28"/>
          <w:szCs w:val="28"/>
          <w:rtl/>
        </w:rPr>
        <w:t xml:space="preserve">یر، بصائر الدرجات عَلِیُّ بْنُ إِسْمَاعِیلَ عَنْ عَلِیِّ بْنِ النُّعْمَانِ عَنْ سُوَیْدٍ عَنْ أَبِی أَیُّوبَ عَنْ أَبِی بَصِیرٍ عَنْ أَبِی جَعْفَرٍ علیه السلام قَالَ: کُنْتُ عِنْدَهُ فَدَعَا بِالْجَامِعَةِ فَنَظَرَ فِیهَا جَعْفَرٌ </w:t>
      </w:r>
      <w:r>
        <w:rPr>
          <w:rStyle w:val="FootnoteReference"/>
        </w:rPr>
        <w:footnoteReference w:id="73"/>
      </w:r>
      <w:r>
        <w:rPr>
          <w:rFonts w:ascii="Amiri" w:hAnsi="Amiri" w:eastAsia="Amiri" w:cs="Amiri"/>
          <w:lang w:bidi="ar-SA"/>
          <w:color w:val="111111"/>
          <w:sz w:val="28"/>
          <w:szCs w:val="28"/>
          <w:rtl/>
        </w:rPr>
        <w:t xml:space="preserve">فَإِذَا هُوَ فِیهَا الْمَرْأَةُ تَمُوتُ وَ تَتْرُکُ زَوْجَهَا لَیْسَ لَهَا وَارِثٌ غَیْرُهُ قَالَ فَلَهُ الْمَالُ کُلُّهُ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باقر علیه السّلام نقل کرد که من خدمت ایشان بودم، جامعه را خواست و در آن نظر کرد. این مسأله بود که زنی می میرد و فقط همسر دارد و وارث دیگری ندارد. گفت: تمام مال متعلق به مرد است.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9" w:name="_Toc42"/>
      <w:r>
        <w:t>«25»</w:t>
      </w:r>
      <w:bookmarkEnd w:id="359"/>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أَبَانٍ عَنْ عَبْدِ الرَّحْمَنِ بْنِ أَبِی عَبْدِ اللَّهِ عَنْ أَبِی عَبْدِ اللَّهِ علیه السلام قَالَ سَمِعْتُهُ یَقُولُ إِنَّ فِی الْبَیْتِ صَحِیفَةً طُولُهَا سَبْعُونَ ذِرَاعاً مَا خَلَقَ اللَّهُ مِنْ حَلَالٍ وَ لَا حَرَامٍ إِلَّا وَ (هُوَ) فِیهَا حَتَّی أَرْشِ الْخَدْشِ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ابی عبد الله از امام صادق علیه السّلام نقل کرد که شنیدم آن حضرت فرمود: در خانه صحیفه‌ای است که در آن تمام حلال و حرام الهی وجود دارد، حتی جریمه خدشه.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0" w:name="_Toc43"/>
      <w:r>
        <w:t>«26»</w:t>
      </w:r>
      <w:bookmarkEnd w:id="360"/>
    </w:p>
    <w:p>
      <w:pPr>
        <w:pStyle w:val="BookText"/>
      </w:pPr>
      <w:r>
        <w:rPr>
          <w:rFonts w:ascii="Amiri" w:hAnsi="Amiri" w:eastAsia="Amiri" w:cs="Amiri"/>
          <w:lang w:bidi="ar-SA"/>
          <w:color w:val="111111"/>
          <w:sz w:val="28"/>
          <w:szCs w:val="28"/>
          <w:rtl/>
        </w:rPr>
        <w:t xml:space="preserve">یر، بصائر الدرجات ابْنُ مَعْرُوفٍ عَنِ الْقَاسِمِ بْنِ عُرْوَةَ وَ عَبْدِ اللَّهِ بْنِ جَعْفَرٍ عَنْ مُحَمَّدِ بْنِ عِیسَی عَنِ الْقَاسِمِ بْنِ عُرْوَةَ عَنْ أَبِی الْعَبَّاسِ عَنْ أَبِی عَبْدِ اللَّهِ علیه السلام قَالَ: وَ اللَّهِ إِنَّ عِنْدَنَا لَصَحِیفَةً طُولُهَا سَبْعُونَ ذِرَاعاً فِیهَا جَمِیعُ مَا یَحْتَاجُ إِلَیْهِ النَّاسُ حَتَّی أَرْشُ الْخَدْشِ إِمْلَاءُ </w:t>
      </w:r>
      <w:r>
        <w:rPr>
          <w:rStyle w:val="FootnoteReference"/>
        </w:rPr>
        <w:footnoteReference w:id="76"/>
      </w:r>
      <w:r>
        <w:rPr>
          <w:rFonts w:ascii="Amiri" w:hAnsi="Amiri" w:eastAsia="Amiri" w:cs="Amiri"/>
          <w:lang w:bidi="ar-SA"/>
          <w:color w:val="111111"/>
          <w:sz w:val="28"/>
          <w:szCs w:val="28"/>
          <w:rtl/>
        </w:rPr>
        <w:t xml:space="preserve">رَسُولِ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797_165836"/>
    <w:bookmarkEnd w:id="12"/>
    <w:p>
      <w:pPr>
        <w:pStyle w:val="BookText"/>
      </w:pPr>
      <w:r>
        <w:rPr>
          <w:rFonts w:ascii="Amiri" w:hAnsi="Amiri" w:eastAsia="Amiri" w:cs="Amiri"/>
          <w:lang w:bidi="ar-SA"/>
          <w:color w:val="111111"/>
          <w:sz w:val="28"/>
          <w:szCs w:val="28"/>
          <w:rtl/>
        </w:rPr>
        <w:t xml:space="preserve">صلی الله علیه و آله وَکَتَبَهَا عَلیٌّ بِیَدِهِ صَلَوَاتُ اللهِ عَلَیهِ.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**[ترجمه]بصائر الدرجات: ابی العباس از امام صادق علیه السّلام نقل کرد که آن حضرت فرمود: به خدا قسم نزد ما صحیفه‌ای است به طول هفتاد ذراع که در آن جمیع آنچه به آن احتیاج پیدا شود وجود دارد، حتی جریمه خدشه. این صحیفه به املای رسول خدا</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IRNazanin" w:hAnsi="IRNazanin" w:eastAsia="IRNazanin" w:cs="IRNazanin"/>
          <w:lang w:bidi="fa-IR"/>
          <w:color w:val="111111"/>
          <w:sz w:val="28"/>
          <w:szCs w:val="28"/>
          <w:rtl/>
        </w:rPr>
        <w:t xml:space="preserve">صلی الله علیه و آله است که علی صلوات الله علیه با دست خود آن را نوشته است.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44"/>
      <w:r>
        <w:t>«27»</w:t>
      </w:r>
      <w:bookmarkEnd w:id="361"/>
    </w:p>
    <w:p>
      <w:pPr>
        <w:pStyle w:val="BookText"/>
      </w:pPr>
      <w:r>
        <w:rPr>
          <w:rFonts w:ascii="Amiri" w:hAnsi="Amiri" w:eastAsia="Amiri" w:cs="Amiri"/>
          <w:lang w:bidi="ar-SA"/>
          <w:color w:val="111111"/>
          <w:sz w:val="28"/>
          <w:szCs w:val="28"/>
          <w:rtl/>
        </w:rPr>
        <w:t xml:space="preserve">ختص، الإختصاص یر، بصائر الدرجات أَحْمَدُ بْنُ مُحَمَّدٍ عَنِ الْقَاسِمِ بْنِ یَحْیَی عَنِ الْحَسَنِ بْنِ رَاشِدٍ قَالَ سَمِعْتُ أَبَا إِبْرَاهِیمَ علیه السلام یَقُولُ إِنَّ اللَّهَ أَوْحَی إِلَی مُحَمَّدٍ أَنَّهُ قَدْ فَنِیَتْ أَیَّامُکَ وَ ذَهَبَتْ دُنْیَاکَ وَ احْتَجْتَ إِلَی لِقَاءِ رَبِّکَ فَرَفَعَ النَّبِیُّ صلی الله علیه و آله یَدَهُ إِلَی السَّمَاءِ بَاسِطاً وَ قَالَ اللَّهُمَّ عِدَتَکَ الَّتِی وَعَدْتَنِی إِنَّکَ لَا تُخْلِفُ الْمِیعَادَ فَأَوْحَی اللَّهُ إِلَیْهِ أَنِ ائْتِ أُحُداً أَنْتَ وَ مَنْ تَثِقُ بِهِ فَأَعَادَ الدُّعَاءَ فَأَوْحَی اللَّهُ إِلَیْهِ امْضِ أَنْتَ وَ ابْنُ عَمِّکَ حَتَّی تَأْتِیَ أُحُداً ثُمَّ اصْعَدْ </w:t>
      </w:r>
      <w:r>
        <w:rPr>
          <w:rStyle w:val="FootnoteReference"/>
        </w:rPr>
        <w:footnoteReference w:id="78"/>
      </w:r>
      <w:r>
        <w:rPr>
          <w:rFonts w:ascii="Amiri" w:hAnsi="Amiri" w:eastAsia="Amiri" w:cs="Amiri"/>
          <w:lang w:bidi="ar-SA"/>
          <w:color w:val="111111"/>
          <w:sz w:val="28"/>
          <w:szCs w:val="28"/>
          <w:rtl/>
        </w:rPr>
        <w:t xml:space="preserve">عَلَی ظَهْرِهِ فَاجْعَلِ الْقِبْلَةَ فِی ظَهْرِکَ ثُمَّ ادْعُ وَحْشَ الْجَبَلِ تُجِبْکَ فَإِذَا أَجَابَتْکَ فَاعْمِدْ إِلَی جَفْرَةٍ مِنْهُنَّ أُنْثَی وَ هِیَ </w:t>
      </w:r>
      <w:r>
        <w:rPr>
          <w:rStyle w:val="FootnoteReference"/>
        </w:rPr>
        <w:footnoteReference w:id="79"/>
      </w:r>
      <w:r>
        <w:rPr>
          <w:rFonts w:ascii="Amiri" w:hAnsi="Amiri" w:eastAsia="Amiri" w:cs="Amiri"/>
          <w:lang w:bidi="ar-SA"/>
          <w:color w:val="111111"/>
          <w:sz w:val="28"/>
          <w:szCs w:val="28"/>
          <w:rtl/>
        </w:rPr>
        <w:t xml:space="preserve">تُدْعَی الْجَفْرَةَ حِینَ نَاهَدَ قَرْنَاهَا الطُّلُوعَ وَ تَشْخُبُ أَوْدَاجُهَا دَماً وَ هِیَ الَّتِی لَکَ فَمُرِ ابْنَ عَمِّکَ لِیَقُمْ إِلَیْهَا فَیَذْبَحُهَا </w:t>
      </w:r>
      <w:r>
        <w:rPr>
          <w:rStyle w:val="FootnoteReference"/>
        </w:rPr>
        <w:footnoteReference w:id="80"/>
      </w:r>
      <w:r>
        <w:rPr>
          <w:rFonts w:ascii="Amiri" w:hAnsi="Amiri" w:eastAsia="Amiri" w:cs="Amiri"/>
          <w:lang w:bidi="ar-SA"/>
          <w:color w:val="111111"/>
          <w:sz w:val="28"/>
          <w:szCs w:val="28"/>
          <w:rtl/>
        </w:rPr>
        <w:t xml:space="preserve">وَ یَسْلَخُهَا مِنْ قِبَلِ الرَّقَبَةِ وَ یَقْلِبُ دَاخِلَهَا فَتَجِدُهُ مَدْبُوغاً </w:t>
      </w:r>
      <w:r>
        <w:rPr>
          <w:rStyle w:val="FootnoteReference"/>
        </w:rPr>
        <w:footnoteReference w:id="81"/>
      </w:r>
      <w:r>
        <w:rPr>
          <w:rFonts w:ascii="Amiri" w:hAnsi="Amiri" w:eastAsia="Amiri" w:cs="Amiri"/>
          <w:lang w:bidi="ar-SA"/>
          <w:color w:val="111111"/>
          <w:sz w:val="28"/>
          <w:szCs w:val="28"/>
          <w:rtl/>
        </w:rPr>
        <w:t xml:space="preserve">وَ سَأُنْزِلُ عَلَیْکَ الرُّوحَ </w:t>
      </w:r>
      <w:r>
        <w:rPr>
          <w:rStyle w:val="FootnoteReference"/>
        </w:rPr>
        <w:footnoteReference w:id="82"/>
      </w:r>
      <w:r>
        <w:rPr>
          <w:rFonts w:ascii="Amiri" w:hAnsi="Amiri" w:eastAsia="Amiri" w:cs="Amiri"/>
          <w:lang w:bidi="ar-SA"/>
          <w:color w:val="111111"/>
          <w:sz w:val="28"/>
          <w:szCs w:val="28"/>
          <w:rtl/>
        </w:rPr>
        <w:t xml:space="preserve">وَ جَبْرَئِیلَ مَعَهُ دَوَاةٌ وَ قَلَمٌ وَ مِدَادٌ لَیْسَ هُوَ مِنْ مِدَادِ الْأَرْضِ یَبْقَی الْمِدَادُ وَ یَبْقَی الْجِلْدُ لَا تَأْکُلُهُ الْأَرْضُ وَ لَا یُبْلِیهِ التُّرَابُ لَا یَزْدَادُ کُلَّمَا یُنْشَرُ إِلَّا جِدَّةً غَیْرَ أَنَّهُ یَکُونُ مَحْفُوظاً مَسْتُوراً فَیَأْتِی وَحْیٌ یُعْلِمُ بِمَا کَانَ </w:t>
      </w:r>
      <w:r>
        <w:rPr>
          <w:rStyle w:val="FootnoteReference"/>
        </w:rPr>
        <w:footnoteReference w:id="83"/>
      </w:r>
      <w:r>
        <w:rPr>
          <w:rFonts w:ascii="Amiri" w:hAnsi="Amiri" w:eastAsia="Amiri" w:cs="Amiri"/>
          <w:lang w:bidi="ar-SA"/>
          <w:color w:val="111111"/>
          <w:sz w:val="28"/>
          <w:szCs w:val="28"/>
          <w:rtl/>
        </w:rPr>
        <w:t xml:space="preserve">وَ مَا یَکُونُ إِلَیْکَ وَ تُمْلِیهِ عَلَی ابْنِ عَمِّکَ وَ لْیَکْتُبْ وَ یَمُدُّ </w:t>
      </w:r>
      <w:r>
        <w:rPr>
          <w:rStyle w:val="FootnoteReference"/>
        </w:rPr>
        <w:footnoteReference w:id="84"/>
      </w:r>
      <w:r>
        <w:rPr>
          <w:rFonts w:ascii="Amiri" w:hAnsi="Amiri" w:eastAsia="Amiri" w:cs="Amiri"/>
          <w:lang w:bidi="ar-SA"/>
          <w:color w:val="111111"/>
          <w:sz w:val="28"/>
          <w:szCs w:val="28"/>
          <w:rtl/>
        </w:rPr>
        <w:t xml:space="preserve">مِنْ تِلْکَ الدَّوَاةِ فَمَضَی صلی الله علیه و آله حَتَّی انْتَهَی إِلَی الْجَبَلِ فَفَعَلَ مَا أَمَرَهُ فَصَادَفَ مَا وَصَفَ لَهُ رَبُّهُ فَلَمَّا ابْتَدَأَ فِی سَلْخِ الْجَفْرَةِ نَزَلَ جَبْرَئِیلُ وَ الرُّوحُ الْأَمِینُ وَ عِدَّةٌ مِنَ الْمَلَائِکَةِ لَا یُحْصِی عَدَدَهُمْ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797_165837"/>
    <w:bookmarkEnd w:id="13"/>
    <w:p>
      <w:pPr>
        <w:pStyle w:val="BookText"/>
      </w:pPr>
      <w:r>
        <w:rPr>
          <w:rFonts w:ascii="Amiri" w:hAnsi="Amiri" w:eastAsia="Amiri" w:cs="Amiri"/>
          <w:lang w:bidi="ar-SA"/>
          <w:color w:val="111111"/>
          <w:sz w:val="28"/>
          <w:szCs w:val="28"/>
          <w:rtl/>
        </w:rPr>
        <w:t xml:space="preserve">إِلَّا اللَّهُ وَ مَنْ حَضَرَ ذَلِکَ الْمَجْلِسَ ثُمَّ وَضَعَ عَلِیٌّ علیه السلام الْجِلْدَ بَیْنَ یَدَیْهِ وَ جَاءَتْهُ الدَّوَاةُ </w:t>
      </w:r>
      <w:r>
        <w:rPr>
          <w:rStyle w:val="FootnoteReference"/>
        </w:rPr>
        <w:footnoteReference w:id="85"/>
      </w:r>
      <w:r>
        <w:rPr>
          <w:rFonts w:ascii="Amiri" w:hAnsi="Amiri" w:eastAsia="Amiri" w:cs="Amiri"/>
          <w:lang w:bidi="ar-SA"/>
          <w:color w:val="111111"/>
          <w:sz w:val="28"/>
          <w:szCs w:val="28"/>
          <w:rtl/>
        </w:rPr>
        <w:t xml:space="preserve">وَ الْمِدَادُ أَخْضَرَ کَهَیْئَةِ الْبَقْلِ وَ أَشَدَّ خُضْرَةً وَ أَنْوَرَ ثُمَّ نَزَلَ الْوَحْیُ عَلَی مُحَمَّدٍ صلی الله علیه و آله فَجَعَلَ یُمْلِی عَلَی عَلِیٍّ علیه السلام وَ یَکْتُبُ عَلِیٌّ علیه السلام أَنَّهُ یَصِفُ کُلَّ زَمَانٍ وَ مَا فِیهِ وَ یُخْبِرُهُ بِالظَّهْرِ وَ الْبَطْنِ وَ خَبَّرَهُ بِکُلِّ مَا کَانَ وَ مَا هُوَ کَائِنٌ إِلَی یَوْمِ الْقِیَامَةِ وَ فَسَّرَ لَهُ أَشْیَاءَ لَا یَعْلَمُ تَأْوِیلَهَا إِلَّا اللَّهُ وَ الرَّاسِخُونَ فِی الْعِلْمِ فَأَخْبَرَهُ بِالْکَائِنِینَ مِنْ أَوْلِیَاءِ اللَّهِ مِنْ ذُرِّیَّتِهِ أَبَداً إِلَی یَوْمِ الْقِیَامَةِ وَ أَخْبَرَهُ بِکُلِّ عَدُوٍّ یَکُونُ لَهُمْ فِی کُلِّ زَمَانٍ مِنَ الْأَزْمِنَةِ حَتَّی فَهِمَ ذَلِکَ کُلَّهُ وَ کَتَبَهُ ثُمَّ أَخْبَرَهُ بِأَمْرِ مَا یَحْدُثُ عَلَیْهِ </w:t>
      </w:r>
      <w:r>
        <w:rPr>
          <w:rStyle w:val="FootnoteReference"/>
        </w:rPr>
        <w:footnoteReference w:id="86"/>
      </w:r>
      <w:r>
        <w:rPr>
          <w:rFonts w:ascii="Amiri" w:hAnsi="Amiri" w:eastAsia="Amiri" w:cs="Amiri"/>
          <w:lang w:bidi="ar-SA"/>
          <w:color w:val="111111"/>
          <w:sz w:val="28"/>
          <w:szCs w:val="28"/>
          <w:rtl/>
        </w:rPr>
        <w:t xml:space="preserve">مِنْ بَعْدِهِ فَسَأَلَهُ عَنْهَا فَقَالَ الصَّبْرَ الصَّبْرَ وَ أَوْصَی إِلَی الْأَوْلِیَاءِ </w:t>
      </w:r>
      <w:r>
        <w:rPr>
          <w:rStyle w:val="FootnoteReference"/>
        </w:rPr>
        <w:footnoteReference w:id="87"/>
      </w:r>
      <w:r>
        <w:rPr>
          <w:rFonts w:ascii="Amiri" w:hAnsi="Amiri" w:eastAsia="Amiri" w:cs="Amiri"/>
          <w:lang w:bidi="ar-SA"/>
          <w:color w:val="111111"/>
          <w:sz w:val="28"/>
          <w:szCs w:val="28"/>
          <w:rtl/>
        </w:rPr>
        <w:t xml:space="preserve">بِالصَّبْرِ وَ أَوْصَی إِلَی أَشْیَاعِهِمْ بِالصَّبْرِ وَ التَّسْلِیمِ حَتَّی یَخْرُجَ الْفَرَجُ وَ أَخْبَرَهُ بِأَشْرَاطِ أَوَانِهِ وَ أَشْرَاطِ وُلْدِهِ </w:t>
      </w:r>
      <w:r>
        <w:rPr>
          <w:rStyle w:val="FootnoteReference"/>
        </w:rPr>
        <w:footnoteReference w:id="88"/>
      </w:r>
      <w:r>
        <w:rPr>
          <w:rFonts w:ascii="Amiri" w:hAnsi="Amiri" w:eastAsia="Amiri" w:cs="Amiri"/>
          <w:lang w:bidi="ar-SA"/>
          <w:color w:val="111111"/>
          <w:sz w:val="28"/>
          <w:szCs w:val="28"/>
          <w:rtl/>
        </w:rPr>
        <w:t xml:space="preserve">وَ عَلَامَاتٍ تَکُونُ فِی مُلْکِ بَنِی هَاشِمٍ فَمِنْ هَذَا الْکِتَابِ اسْتُخْرِجَتْ أَحَادِیثُ الْمَلَاحِمِ کُلُّهَا وَ صَارَ الْوَصِیُّ إِذَا أَفْضَی إِلَیْهِ الْأَمْرُ تَکَلَّمَ بِالْعَجَبِ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حسن بن راشد گفت از حضرت موسی بن جعفر علیه السّلام شنیدم که می فرمود: خداوند به حضرت محمّد وحی کرد که ایامت به پایان رسیده و مدت عمرت در دنیا تمام شده و باید به دیدار خدا بشتابی. پیامبر اکرم دست خود را به آسمان بلند کرده گفت: «بار خدایا! وعده‌ای به من داده‌ای و تو خلاف وعده نمی کنی!»</w:t>
      </w:r>
    </w:p>
    <w:p>
      <w:pPr>
        <w:pStyle w:val="BookText"/>
      </w:pPr>
      <w:r>
        <w:rPr>
          <w:rFonts w:ascii="IRNazanin" w:hAnsi="IRNazanin" w:eastAsia="IRNazanin" w:cs="IRNazanin"/>
          <w:lang w:bidi="fa-IR"/>
          <w:color w:val="111111"/>
          <w:sz w:val="28"/>
          <w:szCs w:val="28"/>
          <w:rtl/>
        </w:rPr>
        <w:t xml:space="preserve">خدا به او وحی کرد با کسی که به او اطمینان داری به جانب احد برو. پیامبر اکرم دعای قبل را تکرار کرد و خداوند وحی به او کرد که با پسر عمویت به جانب احد برو، بر آن بالا برو و قبله را پشت سر خود قرار بده و حیوانات وحشی کوه را صدا بزن تا جوابت دهند. وقتی جواب دادند، یک بره میش چهار ماهه که تازه شاخ‌هایش شروع به در آمدن کرده و از رگ‌های گردنش خون جاری است، همان بره مربوط به تو است. به پسر عمویت بگو که آن را بکشد و از طرف گردن پوست بکند. وقتی پوست آن را برگرداند، می بینی که دباغی شده است. به زودی روح الامین و جبرئیل با دوات و قلم و مرکب نازل می‌شود که البته از نوع مرکب‌های روی زمین نیست؛ اثر مرکب باقی می ماند و پوست هم کهنه نمی شود و زمین آن را از بین نمی برد و خاک موجب نابودی آن نمی شود و هر وقت باز کنی، تازه است و محفوظ و مستور خواهد بود. علم گذشته و آینده بر تو وحی می شود و تو آن را برای پسر عمویت می خوانی و او با همان دوات آنها را می نویسد.</w:t>
      </w:r>
    </w:p>
    <w:p>
      <w:pPr>
        <w:pStyle w:val="BookText"/>
      </w:pPr>
      <w:r>
        <w:rPr>
          <w:rFonts w:ascii="IRNazanin" w:hAnsi="IRNazanin" w:eastAsia="IRNazanin" w:cs="IRNazanin"/>
          <w:lang w:bidi="fa-IR"/>
          <w:color w:val="111111"/>
          <w:sz w:val="28"/>
          <w:szCs w:val="28"/>
          <w:rtl/>
        </w:rPr>
        <w:t xml:space="preserve">پیامبر اکرم به جانب احد رفت و طبق آنچه که دستور گرفته بود، عمل کرد و تمام چیزهایی که قبلا برایش توضیح داده شده بود، به وقوع پیوست. همین که شروع به پوست کندن بره کرد، جبرئیل و روح الامین نازل شد، با گروهی از ملائکه که تعداد آنها را</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IRNazanin" w:hAnsi="IRNazanin" w:eastAsia="IRNazanin" w:cs="IRNazanin"/>
          <w:lang w:bidi="fa-IR"/>
          <w:color w:val="111111"/>
          <w:sz w:val="28"/>
          <w:szCs w:val="28"/>
          <w:rtl/>
        </w:rPr>
        <w:t xml:space="preserve">جز خدا کسی نمی دانست و کسانی که در آن مجلس حضور داشتند. علی علیه السّلام پوست و مرکبی سبز رنگ، شبیه سبزه بلکه سبزتر از سبزی و روشن‌تر از آن را مقابل خود گذاشت.</w:t>
      </w:r>
    </w:p>
    <w:p>
      <w:pPr>
        <w:pStyle w:val="BookText"/>
      </w:pPr>
      <w:r>
        <w:rPr>
          <w:rFonts w:ascii="IRNazanin" w:hAnsi="IRNazanin" w:eastAsia="IRNazanin" w:cs="IRNazanin"/>
          <w:lang w:bidi="fa-IR"/>
          <w:color w:val="111111"/>
          <w:sz w:val="28"/>
          <w:szCs w:val="28"/>
          <w:rtl/>
        </w:rPr>
        <w:t xml:space="preserve">سپس بر حضرت محمّد وحی نازل شد و شروع به خواندن برای علی علیه السّلام کرد. آن جناب خصوصیات هر زمان و هر آنچه را که در آن زمان اتفاق می‌افتد می نوشت، و باطن و ظاهر آن را توضیح می داد و از تمام گذشته و آینده تا روز قیامت او را مطلع کرد، و مطالبی را برایش تفسیر کرد که جز خدا و راسخین در علم، از تأویل آن اطلاع ندارد. پس او را از تعداد اولیای خدا از ذریه خود تا روز قیامت مطلع کرد و تمام دشمنان خود را در هر زمان معرفی نمود که علی علیه السّلام متوجه تمام آنها شد و آنها را نوشت.</w:t>
      </w:r>
    </w:p>
    <w:p>
      <w:pPr>
        <w:pStyle w:val="BookText"/>
      </w:pPr>
      <w:r>
        <w:rPr>
          <w:rFonts w:ascii="IRNazanin" w:hAnsi="IRNazanin" w:eastAsia="IRNazanin" w:cs="IRNazanin"/>
          <w:lang w:bidi="fa-IR"/>
          <w:color w:val="111111"/>
          <w:sz w:val="28"/>
          <w:szCs w:val="28"/>
          <w:rtl/>
        </w:rPr>
        <w:t xml:space="preserve">سپس او را از پیشامدهایی که پس از پیامبر برایش پیش می آمد مطلع کرد. علی علیه السّلام وظیفه خود را پرسید. فرمود: باید صبر کنی، صبر! و به ائمه دستور صبر داد و به شیعیان ایشان نیز دستور صبر و تسلیم داد، تا فرج برسد. و علامت‌های آن زمان‌ها و علامات پیدایش آن را توضیح داد و نشانه‌هایی را که در فرمانروایی بنی هاشم است اطلاع داد. تمام وقایع و پیشامدها در همین کتاب وجود دارد و هر امامی که به امامت می رسد، مطالب عجیبی را به</w:t>
      </w:r>
    </w:p>
    <w:p>
      <w:pPr>
        <w:pStyle w:val="BookText"/>
      </w:pPr>
      <w:r>
        <w:rPr>
          <w:rFonts w:ascii="IRNazanin" w:hAnsi="IRNazanin" w:eastAsia="IRNazanin" w:cs="IRNazanin"/>
          <w:lang w:bidi="fa-IR"/>
          <w:color w:val="111111"/>
          <w:sz w:val="28"/>
          <w:szCs w:val="28"/>
          <w:rtl/>
        </w:rPr>
        <w:t xml:space="preserve">گوش مردم می رساند. - . بصائر الدرجات: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45"/>
      <w:r>
        <w:t>بیان</w:t>
      </w:r>
      <w:bookmarkEnd w:id="362"/>
    </w:p>
    <w:p>
      <w:pPr>
        <w:pStyle w:val="BookText"/>
      </w:pPr>
      <w:r>
        <w:rPr>
          <w:rFonts w:ascii="IRNazanin" w:hAnsi="IRNazanin" w:eastAsia="IRNazanin" w:cs="IRNazanin"/>
          <w:lang w:bidi="fa-IR"/>
          <w:color w:val="111111"/>
          <w:sz w:val="28"/>
          <w:szCs w:val="28"/>
          <w:rtl/>
        </w:rPr>
        <w:t xml:space="preserve">قال الفیروزآبادی الجفر من أولاد الشاء ما عظم و استکرش أو بلغ أربعة أشهر و قال نهد الثدی کمنع و نصر کعب. أقول فی أکثر نسخ البصائر هکذا و هی تدعی الجفرة بأحد قرنیها الطلوع و ما فی الأصل موافق لبصائر سعد و هو الصواب و الجدة کأنه مصدر جد یجد أی صار جدیدا و المد الاستمداد من الدواة.</w:t>
      </w:r>
    </w:p>
    <w:p>
      <w:pPr>
        <w:pStyle w:val="BookText"/>
      </w:pPr>
      <w:r>
        <w:rPr>
          <w:rFonts w:ascii="IRNazanin" w:hAnsi="IRNazanin" w:eastAsia="IRNazanin" w:cs="IRNazanin"/>
          <w:lang w:bidi="fa-IR"/>
          <w:color w:val="111111"/>
          <w:sz w:val="28"/>
          <w:szCs w:val="28"/>
          <w:rtl/>
        </w:rPr>
        <w:t xml:space="preserve">**[ترجمه]فیروز آبادی می گوید: «جفر» از بچه‌های گوسفند است، هنگامی که بزرگ شود و شکم آورد، یا اینکه به چهار ماهگی برسد، و بزرگ و برجسته شدن پستان مانند ممنوع بودن است و «نصر» برآمدن پستان است.</w:t>
      </w:r>
    </w:p>
    <w:p>
      <w:pPr>
        <w:pStyle w:val="BookText"/>
      </w:pPr>
      <w:r>
        <w:rPr>
          <w:rFonts w:ascii="IRNazanin" w:hAnsi="IRNazanin" w:eastAsia="IRNazanin" w:cs="IRNazanin"/>
          <w:lang w:bidi="fa-IR"/>
          <w:color w:val="111111"/>
          <w:sz w:val="28"/>
          <w:szCs w:val="28"/>
          <w:rtl/>
        </w:rPr>
        <w:t xml:space="preserve">مؤلف: در بیشتر نسخه‌های بصائر الدرجات چنین آمده: «بره‌ای که یکی از شاخ‌هایش شروع به در آمدن کرده بود.» اما آنچه که در «اصل» آمده، موافق بصائر الدرجات «سعد» وصحیح است. ظاهرا «الجدة» مصدر «جد» است و «یجد» یعنی جدید شد، و «المد» استمداد از دوات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46"/>
      <w:r>
        <w:t>«28»</w:t>
      </w:r>
      <w:bookmarkEnd w:id="363"/>
    </w:p>
    <w:p>
      <w:pPr>
        <w:pStyle w:val="BookText"/>
      </w:pPr>
      <w:r>
        <w:rPr>
          <w:rFonts w:ascii="Amiri" w:hAnsi="Amiri" w:eastAsia="Amiri" w:cs="Amiri"/>
          <w:lang w:bidi="ar-SA"/>
          <w:color w:val="111111"/>
          <w:sz w:val="28"/>
          <w:szCs w:val="28"/>
          <w:rtl/>
        </w:rPr>
        <w:t xml:space="preserve">قب، المناقب لابن شهرآشوب صَفْوَانُ بْنُ یَحْیَی عَنْ بَعْضِ رِجَالِهِ عَنِ الصَّادِقِ علیه السلام قَالَ: وَ اللَّهِ لَقَدْ أُعْطِینَا عِلْمَ الْأَوَّلِینَ وَ الْآخِرِینَ فَقَالَ لَهُ رَجُلٌ مِنْ أَصْحَابِهِ جُعِلْتُ فِدَاکَ أَ عِنْدَکُمْ عِلْمُ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797_165838"/>
    <w:bookmarkEnd w:id="14"/>
    <w:p>
      <w:pPr>
        <w:pStyle w:val="BookText"/>
      </w:pPr>
      <w:r>
        <w:rPr>
          <w:rFonts w:ascii="Amiri" w:hAnsi="Amiri" w:eastAsia="Amiri" w:cs="Amiri"/>
          <w:lang w:bidi="ar-SA"/>
          <w:color w:val="111111"/>
          <w:sz w:val="28"/>
          <w:szCs w:val="28"/>
          <w:rtl/>
        </w:rPr>
        <w:t xml:space="preserve">الْغَیْبِ فَقَالَ لَهُ وَیْحَکَ إِنِّی لَأَعْلَمُ مَا فِی أَصْلَابِ الرِّجَالِ وَ أَرْحَامِ النِّسَاءِ وَیْحَکُمْ وَسِّعُوا صُدُورَکُمْ وَ لْتُبْصِرْ أَعْیُنُکُمْ وَ لْتَعِ قُلُوبُکُمْ فَنَحْنُ حُجَّةُ اللَّهِ تَعَالَی فِی خَلْقِهِ وَ لَنْ یَسَعَ ذَلِکَ إِلَّا صَدْرُ کُلِّ مُؤْمِنٍ قَوِیٍّ قُوَّتُهُ کَقُوَّةِ جِبَالِ تِهَامَةَ إِلَّا بِإِذْنِ اللَّهِ وَ اللَّهِ لَوْ أَرَدْتُ أَنْ أُحْصِیَ لَکُمْ کُلَّ حَصَاةٍ عَلَیْهَا لَأَخْبَرْتُکُمْ وَ مَا مِنْ یَوْمٍ وَ لَیْلَةٍ إِلَّا وَ الْحَصَی تَلِدُ إِیلَاداً کَمَا یَلِدُ هَذَا الْخَلْقُ وَ اللَّهِ لَتَتَبَاغَضُونَ بَعْدِی حَتَّی یَأْکُلَ بَعْضُکُمْ بَعْضاً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صفوان بن یحیی به نقل از یکی از راویان خود از حضرت صادق علیه السّلام نقل می کند که فرمود: به خدا قسم به ما علم اولین و آخرین داده شده است. مردی از اصحاب امام عرض کرد: فدایت شوم! آیا شما از</w:t>
      </w:r>
    </w:p>
    <w:p>
      <w:pPr>
        <w:pStyle w:val="BookText"/>
      </w:pPr>
      <w:r>
        <w:rPr>
          <w:rFonts w:ascii="IRNazanin" w:hAnsi="IRNazanin" w:eastAsia="IRNazanin" w:cs="IRNazanin"/>
          <w:lang w:bidi="fa-IR"/>
          <w:color w:val="111111"/>
          <w:sz w:val="28"/>
          <w:szCs w:val="28"/>
          <w:rtl/>
        </w:rPr>
        <w:t xml:space="preserve">ص: 27</w:t>
      </w:r>
    </w:p>
    <w:p>
      <w:pPr>
        <w:pStyle w:val="BookText"/>
      </w:pPr>
      <w:r>
        <w:rPr>
          <w:rFonts w:ascii="IRNazanin" w:hAnsi="IRNazanin" w:eastAsia="IRNazanin" w:cs="IRNazanin"/>
          <w:lang w:bidi="fa-IR"/>
          <w:color w:val="111111"/>
          <w:sz w:val="28"/>
          <w:szCs w:val="28"/>
          <w:rtl/>
        </w:rPr>
        <w:t xml:space="preserve">غیب اطلاع دارید؟ فرمود: وای بر تو! من نطفه‌هایی را که در صلب مردان و رحم زنان است می دانم. وای بر شما! سینه‌های خود را گسترش دهید و بینا باشید و بر دل بسپارید که ما حجت خدای تعالی در میان مردمیم. و این معنی را جز سینه مؤمنان قوی که نیرویشان به اندازه نیروی کوه‌های تهامه باشد نمی تواند تحمل کند، جز با اجازه خدا. سوگند به خدا که اگر بخواهم بشمارم سنگ‌ریزه‌ای که بر روی آن کوه‌هاست، می‌شمارم و در هر روز و شب ریگ‌ها مثل زاد و ولد مردم به وجود می‌آیند. به خدا قسم بعد از من شما با یکدیگر به دشمنی می پردازید، تا آنجا که به جان یکدیگر می‌افتید. - . مناقب 3 :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47"/>
      <w:r>
        <w:t>«29»</w:t>
      </w:r>
      <w:bookmarkEnd w:id="364"/>
    </w:p>
    <w:p>
      <w:pPr>
        <w:pStyle w:val="BookText"/>
      </w:pPr>
      <w:r>
        <w:rPr>
          <w:rFonts w:ascii="Amiri" w:hAnsi="Amiri" w:eastAsia="Amiri" w:cs="Amiri"/>
          <w:lang w:bidi="ar-SA"/>
          <w:color w:val="111111"/>
          <w:sz w:val="28"/>
          <w:szCs w:val="28"/>
          <w:rtl/>
        </w:rPr>
        <w:t xml:space="preserve">قب، المناقب لابن شهرآشوب بُکَیْرُ بْنُ أَعْیَنَ قَالَ: قُبِضَ أَبُو عَبْدِ اللَّهِ علیه السلام عَلَی ذِرَاعِ نَفْسِهِ وَ قَالَ یَا بُکَیْرُ هَذَا وَ اللَّهِ جِلْدُ رَسُولِ اللَّهِ وَ هَذِهِ وَ اللَّهِ عُرُوقُ رَسُولِ اللَّهِ وَ هَذَا وَ اللَّهِ لَحْمُهُ وَ هَذَا عَظْمُهُ وَ اللَّهِ إِنِّی لَأَعْلَمُ مَا فِی السَّمَاوَاتِ وَ أَعْلَمُ مَا فِی الْأَرْضِ وَ أَعْلَمُ مَا فِی الدُّنْیَا وَ أَعْلَمُ مَا فِی الْآخِرَةِ فَرَأَی تَغَیُّرَ جَمَاعَةٍ فَقَالَ یَا بُکَیْرُ إِنِّی لَأَعْلَمَ ذَلِکَ مِنْ کِتَابِ اللَّهِ تَعَالَی إِذْ یَقُولُ وَ نَزَّلْنا عَلَیْکَ الْکِتابَ تِبْیاناً لِکُلِّ شَیْ‌ءٍ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ابن شهر آشوب: بکیر بن اعین گفت: حضرت صادق علیه السّلام آرنج خود را گرفت و فرمود: بکیر! به خدا سوگند این پوست پیامبر اکرم است و به خدا سوگند این رگ‌های پیامبر است و به خدا قسم این گوشت او و استخوان اوست. سوگند به خدا که من آنچه را که در آسمان‌ها و زمین و آنچه را که در دنیاست می دانم، و آنچه را که در آخرت است می دانم. در این موقع ایشان متوجه تغییر چهره بعضی از حاضران شد و فرمود: بکیر! من این مطلب را از روی کتاب خدا می دانم، زیرا در این آیه می فرماید: «وَ نَزَّلْنا عَلَیْکَ الْکِتابَ تِبْیاناً لِکُلِّ شَیْ‌ءٍ.» - . نحل / 89 -  {این کتاب را که روشنگر هر چیزی است بر او نازل کردیم.} - . مناقب 3 :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48"/>
      <w:r>
        <w:t>«30»</w:t>
      </w:r>
      <w:bookmarkEnd w:id="365"/>
    </w:p>
    <w:p>
      <w:pPr>
        <w:pStyle w:val="BookText"/>
      </w:pPr>
      <w:r>
        <w:rPr>
          <w:rFonts w:ascii="Amiri" w:hAnsi="Amiri" w:eastAsia="Amiri" w:cs="Amiri"/>
          <w:lang w:bidi="ar-SA"/>
          <w:color w:val="111111"/>
          <w:sz w:val="28"/>
          <w:szCs w:val="28"/>
          <w:rtl/>
        </w:rPr>
        <w:t xml:space="preserve">ختص، الإختصاص حَمْزَةُ بْنُ یَعْلَی عَنْ أَحْمَدَ بْنِ النَّضْرِ عَنْ عَمْرِو بْنِ شِمْرٍ عَنْ جَابِرٍ عَنْ أَبِی جَعْفَرٍ علیه السلام قَالَ: قَالَ یَا جَابِرُ إِنَّا لَوْ کُنَّا نُحَدِّثُکُمْ بِرَأْیِنَا وَ هَوَانَا لَکُنَّا مِنَ الْهَالِکِینَ وَ لَکِنَّا نُحَدِّثُکُمْ بِأَحَادِیثَ نَکْنِزُهَا عَنْ رَسُولِ اللَّهِ صلی الله علیه و آله کَمَا یَکْنِزُ هَؤُلَاءِ ذَهَبَهُمْ وَ وَرِقَهُمْ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جابر از حضرت باقر نقل کرد که فرمود: جابر! اگر ما شما را به رأی و هوای نفس خود حدیث کنیم، هر آینه از هلاک‌شدگان خواهیم بود، ولی آنچه حدیث که برای شما می گوییم، ذخیره‌ای است که از پیامبر اکرم داریم، همان طور که مردم طلا و نقره خود را ذخیره می کنند. - . اختصاص: 280 -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49"/>
      <w:r>
        <w:t>«31»</w:t>
      </w:r>
      <w:bookmarkEnd w:id="366"/>
    </w:p>
    <w:p>
      <w:pPr>
        <w:pStyle w:val="BookText"/>
      </w:pPr>
      <w:r>
        <w:rPr>
          <w:rFonts w:ascii="Amiri" w:hAnsi="Amiri" w:eastAsia="Amiri" w:cs="Amiri"/>
          <w:lang w:bidi="ar-SA"/>
          <w:color w:val="111111"/>
          <w:sz w:val="28"/>
          <w:szCs w:val="28"/>
          <w:rtl/>
        </w:rPr>
        <w:t xml:space="preserve">ختص، الإختصاص ابْنُ عِیسَی عَنِ الْأَهْوَازِیِّ عَنْ فَضَالَةَ عَنِ ابْنِ دَرَّاجٍ عَنِ الْفُضَیْلِ عَنْ أَبِی جَعْفَرٍ علیه السلام أَنَّهُ قَالَ: إِنَّا عَلَی بَیِّنَةٍ مِنْ رَبِّنَا بَیَّنَهَا لِنَبِیِّهِ فَبَیَّنَهَا نَبِیُّهُ صلی الله علیه و آله لَنَا وَ لَوْ لَا ذَلِکَ لَکُنَّا کَهَؤُلَاءِ النَّاسِ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فضیل از حضرت باقر علیه السّلام نقل کرد که فرمود: ما با برهان و دلیل واقعی به خدای خود معتقدیم، که خداوند پیامبرش را بر آن برهان و دلیل وارد کرده است. پیامبر اکرم آن را برای ما بیان کرده است. اگر نه این طور بود، ما هم با این مردم برابر بودیم. - . اختصاص: 280 -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50"/>
      <w:r>
        <w:t>«32»</w:t>
      </w:r>
      <w:bookmarkEnd w:id="367"/>
    </w:p>
    <w:p>
      <w:pPr>
        <w:pStyle w:val="BookText"/>
      </w:pPr>
      <w:r>
        <w:rPr>
          <w:rFonts w:ascii="Amiri" w:hAnsi="Amiri" w:eastAsia="Amiri" w:cs="Amiri"/>
          <w:lang w:bidi="ar-SA"/>
          <w:color w:val="111111"/>
          <w:sz w:val="28"/>
          <w:szCs w:val="28"/>
          <w:rtl/>
        </w:rPr>
        <w:t xml:space="preserve">ختص، الإختصاص ابْنُ یَزِیدَ عَنِ ابْنِ أَبِی عُمَیْرٍ عَنْ مُرَازِمٍ عَنْ أَبِی عَبْدِ اللَّهِ علیه السلام قَالَ: عَلَّمَ رَسُولُ اللَّهِ صلی الله علیه و آله عَلِیّاً أَلْفَ بَابٍ یَفْتَحُ کُلُّ بَابٍ أَلْفَ بَابٍ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797_165839"/>
    <w:bookmarkEnd w:id="15"/>
    <w:p>
      <w:pPr>
        <w:pStyle w:val="BookText"/>
      </w:pPr>
      <w:r>
        <w:rPr>
          <w:rFonts w:ascii="IRNazanin" w:hAnsi="IRNazanin" w:eastAsia="IRNazanin" w:cs="IRNazanin"/>
          <w:lang w:bidi="fa-IR"/>
          <w:color w:val="111111"/>
          <w:sz w:val="28"/>
          <w:szCs w:val="28"/>
          <w:rtl/>
        </w:rPr>
        <w:t xml:space="preserve">**[ترجمه]اختصاص: مرازم از حضرت صادق علیه السّلام نقل کرد که فرمود: پیامبر اکرم به علی هزار باب از علم آموخت که از هر بابی، هزار باب دیگر می گشود. - . اختصاص: 282 -</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51"/>
      <w:r>
        <w:t>«33»</w:t>
      </w:r>
      <w:bookmarkEnd w:id="368"/>
    </w:p>
    <w:p>
      <w:pPr>
        <w:pStyle w:val="BookText"/>
      </w:pPr>
      <w:r>
        <w:rPr>
          <w:rFonts w:ascii="Amiri" w:hAnsi="Amiri" w:eastAsia="Amiri" w:cs="Amiri"/>
          <w:lang w:bidi="ar-SA"/>
          <w:color w:val="111111"/>
          <w:sz w:val="28"/>
          <w:szCs w:val="28"/>
          <w:rtl/>
        </w:rPr>
        <w:t xml:space="preserve">یر، بصائر الدرجات ابْنُ عِیسَی عَنِ الْأَهْوَازِیِّ عَنْ بَعْضِ أَصْحَابِهِ عَنْ أَحْمَدَ بْنِ عُمَرَ الْحَلَبِیِّ عَنْ أَبِی بَصِیرٍ قَالَ: دَخَلْتُ عَلَی أَبِی عَبْدِ اللَّهِ علیه السلام فَقُلْتُ </w:t>
      </w:r>
      <w:r>
        <w:rPr>
          <w:rStyle w:val="FootnoteReference"/>
        </w:rPr>
        <w:footnoteReference w:id="95"/>
      </w:r>
      <w:r>
        <w:rPr>
          <w:rFonts w:ascii="Amiri" w:hAnsi="Amiri" w:eastAsia="Amiri" w:cs="Amiri"/>
          <w:lang w:bidi="ar-SA"/>
          <w:color w:val="111111"/>
          <w:sz w:val="28"/>
          <w:szCs w:val="28"/>
          <w:rtl/>
        </w:rPr>
        <w:t xml:space="preserve">لَهُ إِنَّ الشِّیعَةَ یَتَحَدَّثُونَ أَنَّ رَسُولَ اللَّهِ صلی الله علیه و آله عَلَّمَ عَلِیّاً بَاباً یُفْتَحُ مِنْهُ أَلْفُ بَابٍ </w:t>
      </w:r>
      <w:r>
        <w:rPr>
          <w:rStyle w:val="FootnoteReference"/>
        </w:rPr>
        <w:footnoteReference w:id="96"/>
      </w:r>
      <w:r>
        <w:rPr>
          <w:rFonts w:ascii="Amiri" w:hAnsi="Amiri" w:eastAsia="Amiri" w:cs="Amiri"/>
          <w:lang w:bidi="ar-SA"/>
          <w:color w:val="111111"/>
          <w:sz w:val="28"/>
          <w:szCs w:val="28"/>
          <w:rtl/>
        </w:rPr>
        <w:t xml:space="preserve">فَقَالَ أَبُو عَبْدِ اللَّهِ علیه السلام یَا أَبَا مُحَمَّدٍ عَلَّمَ وَ اللَّهِ رَسُولُ اللَّهِ صلی الله علیه و آله عَلِیّاً أَلْفَ بَابٍ یُفْتَحُ </w:t>
      </w:r>
      <w:r>
        <w:rPr>
          <w:rStyle w:val="FootnoteReference"/>
        </w:rPr>
        <w:footnoteReference w:id="97"/>
      </w:r>
      <w:r>
        <w:rPr>
          <w:rFonts w:ascii="Amiri" w:hAnsi="Amiri" w:eastAsia="Amiri" w:cs="Amiri"/>
          <w:lang w:bidi="ar-SA"/>
          <w:color w:val="111111"/>
          <w:sz w:val="28"/>
          <w:szCs w:val="28"/>
          <w:rtl/>
        </w:rPr>
        <w:t xml:space="preserve">لَهُ مِنْ کُلِّ بَابٍ أَلْفُ بَابٍ فَقُلْتُ لَهُ </w:t>
      </w:r>
      <w:r>
        <w:rPr>
          <w:rStyle w:val="FootnoteReference"/>
        </w:rPr>
        <w:footnoteReference w:id="98"/>
      </w:r>
      <w:r>
        <w:rPr>
          <w:rFonts w:ascii="Amiri" w:hAnsi="Amiri" w:eastAsia="Amiri" w:cs="Amiri"/>
          <w:lang w:bidi="ar-SA"/>
          <w:color w:val="111111"/>
          <w:sz w:val="28"/>
          <w:szCs w:val="28"/>
          <w:rtl/>
        </w:rPr>
        <w:t xml:space="preserve">هَذَا وَ اللَّهِ الْعِلْمُ قَالَ إِنَّهُ لَعِلْمٌ وَ لَیْسَ بِذَاکَ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خدمت حضرت صادق علیه السّلام رسیدم و عرض کردم: شیعه نقل می کند که پیامبر اکرم به علی یک باب از علم آموخت که از آن هزار باب گشوده می شد. امام صادق علیه السّلام فرمود: به خدا قسم پیامبر به علی علیه السّلام هزار باب آموخت که از هر بابی، برای او هزار باب گشوده می شد. عرض کردم: این به خدا علم است! فرمود: آری، این علم است، ولی آن علم نیست. - . بصائر الدرجات: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52"/>
      <w:r>
        <w:t>«34»</w:t>
      </w:r>
      <w:bookmarkEnd w:id="369"/>
    </w:p>
    <w:p>
      <w:pPr>
        <w:pStyle w:val="BookText"/>
      </w:pPr>
      <w:r>
        <w:rPr>
          <w:rFonts w:ascii="Amiri" w:hAnsi="Amiri" w:eastAsia="Amiri" w:cs="Amiri"/>
          <w:lang w:bidi="ar-SA"/>
          <w:color w:val="111111"/>
          <w:sz w:val="28"/>
          <w:szCs w:val="28"/>
          <w:rtl/>
        </w:rPr>
        <w:t xml:space="preserve">ختص، الإختصاص ابْنُ عِیسَی عَنْ مُحَمَّدِ بْنِ عَبْدِ الْجَبَّارِ عَنِ الْحَجَّالِ عَنْ ثَعْلَبَةَ عَنْ عَبْدِ اللَّهِ بْنِ هِلَالٍ قَالَ قَالَ أَبُو عَبْدِ اللَّهِ علیه السلام عَلَّمَ رَسُولُ اللَّهِ صلی الله علیه و آله عَلِیّاً علیه السلام بَاباً یُفْتَحُ مِنْهُ </w:t>
      </w:r>
      <w:r>
        <w:rPr>
          <w:rStyle w:val="FootnoteReference"/>
        </w:rPr>
        <w:footnoteReference w:id="100"/>
      </w:r>
      <w:r>
        <w:rPr>
          <w:rFonts w:ascii="Amiri" w:hAnsi="Amiri" w:eastAsia="Amiri" w:cs="Amiri"/>
          <w:lang w:bidi="ar-SA"/>
          <w:color w:val="111111"/>
          <w:sz w:val="28"/>
          <w:szCs w:val="28"/>
          <w:rtl/>
        </w:rPr>
        <w:t xml:space="preserve">أَلْفُ بَابٍ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عبدالله بن هلال گفت: امام صادق علیه السّلام فرمود: رسول خدا صلی الله علیه و آله به علی علیه السّلام بابی را آموخت که از آن هزار باب باز می‌شود. - . اختصاص: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53"/>
      <w:r>
        <w:t>«35»</w:t>
      </w:r>
      <w:bookmarkEnd w:id="370"/>
    </w:p>
    <w:p>
      <w:pPr>
        <w:pStyle w:val="BookText"/>
      </w:pPr>
      <w:r>
        <w:rPr>
          <w:rFonts w:ascii="Amiri" w:hAnsi="Amiri" w:eastAsia="Amiri" w:cs="Amiri"/>
          <w:lang w:bidi="ar-SA"/>
          <w:color w:val="111111"/>
          <w:sz w:val="28"/>
          <w:szCs w:val="28"/>
          <w:rtl/>
        </w:rPr>
        <w:t xml:space="preserve">ختص، الإختصاص ابْنُ عِیسَی وَ أَحْمَدُ بْنُ الْحَسَنِ بْنِ فَضَّالٍ عَنِ ابْنِ فَضَّالٍ عَنِ ابْنِ بُکَیْرٍ عَنْ أَبِی عَبْدِ اللَّهِ علیه السلام مِثْلَهُ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ابن بکیر از امام صادق علیه السّلام مانند روایت قبل را نقل می‌کند. - . اختصاص: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54"/>
      <w:r>
        <w:t>«36»</w:t>
      </w:r>
      <w:bookmarkEnd w:id="371"/>
    </w:p>
    <w:p>
      <w:pPr>
        <w:pStyle w:val="BookText"/>
      </w:pPr>
      <w:r>
        <w:rPr>
          <w:rFonts w:ascii="Amiri" w:hAnsi="Amiri" w:eastAsia="Amiri" w:cs="Amiri"/>
          <w:lang w:bidi="ar-SA"/>
          <w:color w:val="111111"/>
          <w:sz w:val="28"/>
          <w:szCs w:val="28"/>
          <w:rtl/>
        </w:rPr>
        <w:t xml:space="preserve">ختص، الإختصاص ابْنُ یَزِیدَ وَ ابْنُ هَاشِمٍ عَنِ ابْنِ أَبِی عُمَیْرٍ عَنْ إِبْرَاهِیمَ بْنِ عَبْدِ الْحَمِیدِ عَنِ الثُّمَالِیِّ عَنْ أَبِی جَعْفَرٍ علیه السلام قَالَ قَالَ عَلِیٌّ علیه السلام لَقَدْ عَلَّمَنِی رَسُولُ اللَّهِ صلی الله علیه و آله أَلْفَ بَابٍ یَفْتَحُ کُلُّ بَابٍ أَلْفَ بَابٍ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ثمالی از امام باقر علیه السّلام نقل کرد که فرمود: علی علیه السّلام فرمود: رسول خدا صلی الله علیه و آله مرا هزار باب آموخت که از هر بابی، هزار باب گشوده می شود. - . اختصاص: 283 -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55"/>
      <w:r>
        <w:t>«37»</w:t>
      </w:r>
      <w:bookmarkEnd w:id="372"/>
    </w:p>
    <w:p>
      <w:pPr>
        <w:pStyle w:val="BookText"/>
      </w:pPr>
      <w:r>
        <w:rPr>
          <w:rFonts w:ascii="Amiri" w:hAnsi="Amiri" w:eastAsia="Amiri" w:cs="Amiri"/>
          <w:lang w:bidi="ar-SA"/>
          <w:color w:val="111111"/>
          <w:sz w:val="28"/>
          <w:szCs w:val="28"/>
          <w:rtl/>
        </w:rPr>
        <w:t xml:space="preserve">ختص، الإختصاص الْیَقْطِینِیُّ وَ إِبْرَاهِیمُ بْنُ إِسْحَاقَ عَنْ عَبْدِ اللَّهِ بْنِ حَمَّادٍ الْأَنْصَارِیِّ عَنْ صَبَّاحٍ الْمُزَنِیِّ عَنِ الْحَارِثِ بْنِ حَصِیرَةَ عَنِ ابْنِ نُبَاتَةَ عَنْ أَمِیرِ الْمُؤْمِنِینَ علیه السلام قَالَ: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3797_165840"/>
    <w:bookmarkEnd w:id="16"/>
    <w:p>
      <w:pPr>
        <w:pStyle w:val="BookText"/>
      </w:pPr>
      <w:r>
        <w:rPr>
          <w:rFonts w:ascii="Amiri" w:hAnsi="Amiri" w:eastAsia="Amiri" w:cs="Amiri"/>
          <w:lang w:bidi="ar-SA"/>
          <w:color w:val="111111"/>
          <w:sz w:val="28"/>
          <w:szCs w:val="28"/>
          <w:rtl/>
        </w:rPr>
        <w:t xml:space="preserve">إِنَّ رَسُولَ اللَّهِ صلی الله علیه و آله عَلَّمَنِی أَلْفَ بَابٍ مِنَ الْحَلَالِ وَ الْحَرَامِ مِمَّا کَانَ وَ مِمَّا هُوَ کَائِنٌ إِلَی یَوْمِ الْقِیَامَةِ کُلُّ بَابٍ مِنْهَا یَفْتَحُ أَلْفَ بَابٍ فَذَلِکَ أَلْفُ أَلْفِ بَابٍ حَتَّی عَلِمْتُ عِلْمَ الْمَنَایَا وَ الْبَلَایَا وَ فَصْلَ الْخِطَابِ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ابن نباته از امیرالمؤمنین علیه السّلام نقل کرد که فرمود:</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IRNazanin" w:hAnsi="IRNazanin" w:eastAsia="IRNazanin" w:cs="IRNazanin"/>
          <w:lang w:bidi="fa-IR"/>
          <w:color w:val="111111"/>
          <w:sz w:val="28"/>
          <w:szCs w:val="28"/>
          <w:rtl/>
        </w:rPr>
        <w:t xml:space="preserve">پیامبر اکرم به من هزار باب از حلال و حرام از آنچه قبلا بوده و آنچه تا روز قیامت خواهد آمد آموخت که از هر باب، هزار باب گشوده می شود که می‌شود هزار هزار باب، تا آنجا که من بر مرگ و میرها و بلاها و فصل الخطاب مطلع شدم. - . اختصاص: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56"/>
      <w:r>
        <w:t>«38»</w:t>
      </w:r>
      <w:bookmarkEnd w:id="373"/>
    </w:p>
    <w:p>
      <w:pPr>
        <w:pStyle w:val="BookText"/>
      </w:pPr>
      <w:r>
        <w:rPr>
          <w:rFonts w:ascii="Amiri" w:hAnsi="Amiri" w:eastAsia="Amiri" w:cs="Amiri"/>
          <w:lang w:bidi="ar-SA"/>
          <w:color w:val="111111"/>
          <w:sz w:val="28"/>
          <w:szCs w:val="28"/>
          <w:rtl/>
        </w:rPr>
        <w:t xml:space="preserve">ختص، الإختصاص ابْنُ عِیسَی وَ ابْنُ عَبْدِ الْجَبَّارِ عَنِ ابْنِ بَزِیعٍ عَنْ مَنْصُورِ بْنِ یُونُسَ عَنِ الثُّمَالِیِّ عَنْ عَلِیِّ بْنِ الْحُسَیْنِ علیهما السلام </w:t>
      </w:r>
      <w:r>
        <w:rPr>
          <w:rStyle w:val="FootnoteReference"/>
        </w:rPr>
        <w:footnoteReference w:id="105"/>
      </w:r>
      <w:r>
        <w:rPr>
          <w:rFonts w:ascii="Amiri" w:hAnsi="Amiri" w:eastAsia="Amiri" w:cs="Amiri"/>
          <w:lang w:bidi="ar-SA"/>
          <w:color w:val="111111"/>
          <w:sz w:val="28"/>
          <w:szCs w:val="28"/>
          <w:rtl/>
        </w:rPr>
        <w:t xml:space="preserve">قَالَ: عَلَّمَ رَسُولُ اللَّهِ صلی الله علیه و آله عَلِیّاً أَلْفَ حَرْفٍ یَفْتَحُ أَلْفَ حَرْفٍ وَ الْأَلْفُ حَرْفٍ مِنْهَا یَفْتَحُ أَلْفَ حَرْفٍ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ثمالی از علی بن الحسین علیه السّلام نقل کرد که فرمود: پیامبر اکرم هزار حرف را به علی آموخت که هزار حرف را می گشاید و هزار حرف از آنها، هزار حرف را می گشاید. - . اختصاص: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57"/>
      <w:r>
        <w:t>«39»</w:t>
      </w:r>
      <w:bookmarkEnd w:id="374"/>
    </w:p>
    <w:p>
      <w:pPr>
        <w:pStyle w:val="BookText"/>
      </w:pPr>
      <w:r>
        <w:rPr>
          <w:rFonts w:ascii="Amiri" w:hAnsi="Amiri" w:eastAsia="Amiri" w:cs="Amiri"/>
          <w:lang w:bidi="ar-SA"/>
          <w:color w:val="111111"/>
          <w:sz w:val="28"/>
          <w:szCs w:val="28"/>
          <w:rtl/>
        </w:rPr>
        <w:t xml:space="preserve">ختص، الإختصاص ابْنُ عِیسَی وَ ابْنُ هَاشِمٍ عَنْ عُثْمَانَ بْنِ عِیسَی عَنِ ابْنِ بُکَیْرٍ عَنِ ابْنِ أَبِی عَبْدِ اللَّهِ عَنْ أَبِی عَبْدِ اللَّهِ علیه السلام قَالَ: عَلَّمَ رَسُولُ اللَّهِ صلی الله علیه و آله عَلِیّاً علیه السلام حَرْفاً یَفْتَحُ أَلْفَ حَرْفٍ کُلُّ حَرْفٍ مِنْهَا یَفْتَحُ أَلْفَ حَرْفٍ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ابن ابو عبدالله از امام صادق علیه السّلام نقل کرد که فرمود: رسول خدا صلی الله علیه و آله حرفی را به علی علیه السّلام آموخت که هزار حرف را می‌گشاید و هر حرفی از آنها، هزار حرف را می گشاید. - . اختصاص: 285 -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58"/>
      <w:r>
        <w:t>«40»</w:t>
      </w:r>
      <w:bookmarkEnd w:id="375"/>
    </w:p>
    <w:p>
      <w:pPr>
        <w:pStyle w:val="BookText"/>
      </w:pPr>
      <w:r>
        <w:rPr>
          <w:rFonts w:ascii="Amiri" w:hAnsi="Amiri" w:eastAsia="Amiri" w:cs="Amiri"/>
          <w:lang w:bidi="ar-SA"/>
          <w:color w:val="111111"/>
          <w:sz w:val="28"/>
          <w:szCs w:val="28"/>
          <w:rtl/>
        </w:rPr>
        <w:t xml:space="preserve">ختص، الإختصاص ابْنُ عِیسَی وَ ابْنُ أَبِی الْخَطَّابِ وَ ابْنُ عَبْدِ الْجَبَّارِ جَمِیعاً عَنِ ابْنِ بَزِیعٍ عَنْ مَنْصُورِ بْنِ یُونُسَ عَنِ الثُّمَالِیِّ عَنْ عَلِیِّ بْنِ الْحُسَیْنِ علیهما السلام قَالَ: عَلَّمَ رَسُولُ اللَّهِ صلی الله علیه و آله عَلِیّاً کَلِمَةً یَفْتَحُ أَلْفَ کَلِمَةٍ وَ الْأَلْفُ کَلِمَةٍ یَفْتَحُ کُلُّ کَلِمَةٍ أَلْفَ کَلِمَةٍ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یزید و ابن هاشم عن ابن أبی عمیر عن منصور مثله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ثمالی از امام سجاد علیه السّلام نقل کرد که فرمود: رسول خدا صلی الله علیه و آله کلمه‌ای را به علی علیه السّلام آموخت که هزار کلمه را می گشاید و هر کلمه‌ای از این هزار کلمه، هزار کلمه را می گشاید. - . اختصاص: 285 -</w:t>
      </w:r>
    </w:p>
    <w:p>
      <w:pPr>
        <w:pStyle w:val="BookText"/>
      </w:pPr>
      <w:r>
        <w:rPr>
          <w:rFonts w:ascii="IRNazanin" w:hAnsi="IRNazanin" w:eastAsia="IRNazanin" w:cs="IRNazanin"/>
          <w:lang w:bidi="fa-IR"/>
          <w:color w:val="111111"/>
          <w:sz w:val="28"/>
          <w:szCs w:val="28"/>
          <w:rtl/>
        </w:rPr>
        <w:t xml:space="preserve">اختصاص: منصور نیز مانند همین روایت را نقل می کند. - . اختصاص: 285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59"/>
      <w:r>
        <w:t>«41»</w:t>
      </w:r>
      <w:bookmarkEnd w:id="376"/>
    </w:p>
    <w:p>
      <w:pPr>
        <w:pStyle w:val="BookText"/>
      </w:pPr>
      <w:r>
        <w:rPr>
          <w:rFonts w:ascii="Amiri" w:hAnsi="Amiri" w:eastAsia="Amiri" w:cs="Amiri"/>
          <w:lang w:bidi="ar-SA"/>
          <w:color w:val="111111"/>
          <w:sz w:val="28"/>
          <w:szCs w:val="28"/>
          <w:rtl/>
        </w:rPr>
        <w:t xml:space="preserve">ختص، الإختصاص الْحَجَّالُ عَنِ اللُّؤْلُؤِیِّ عَنْ مُحَمَّدِ بْنِ سِنَانٍ عَنْ إِسْمَاعِیلَ بْنِ جَابِرٍ وَ عَبْدِ الْکَرِیمِ بْنِ عَمْرٍو عَنْ عَبْدِ الْحَمِیدِ بْنِ أَبِی الدَّیْلَمِ عَنْ أَبِی عَبْدِ اللَّهِ علیه السلام قَالَ: أَوْصَی رَسُولُ اللَّهِ صلی الله علیه و آله إِلَی عَلِیٍّ علیه السلام بِأَلْفِ کَلِمَةٍ یَفْتَحُ کُلُّ کَلِمَةٍ أَلْفَ کَلِمَةٍ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عبدالحمید بن ابو دیلم گفت: امام صادق علیه السّلام فرمود: رسول خدا صلی الله علیه و آله هزار کلمه را به علی علیه السّلام وصیت کرد که از هر کلمه‌ای، هزار کلمه گشوده می شود. - . اختصاص: 285 -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60"/>
      <w:r>
        <w:t>«42»</w:t>
      </w:r>
      <w:bookmarkEnd w:id="377"/>
    </w:p>
    <w:p>
      <w:pPr>
        <w:pStyle w:val="BookText"/>
      </w:pPr>
      <w:r>
        <w:rPr>
          <w:rFonts w:ascii="Amiri" w:hAnsi="Amiri" w:eastAsia="Amiri" w:cs="Amiri"/>
          <w:lang w:bidi="ar-SA"/>
          <w:color w:val="111111"/>
          <w:sz w:val="28"/>
          <w:szCs w:val="28"/>
          <w:rtl/>
        </w:rPr>
        <w:t xml:space="preserve">ختص، الإختصاص ابْنُ عِیسَی وَ الْحَسَنُ بْنُ عَلِیِّ بْنِ النُّعْمَانِ عَنْ عَلِیِّ بْنِ النُّعْمَانِ عَنِ ابْنِ مُسْکَانَ عَنْ مُحَمَّدِ بْنِ مُسْلِمٍ عَنْ أَبِی جَعْفَرٍ علیه السلام قَالَ سَمِعْتُهُ یَقُولُ إِنَّ رَسُولَ اللَّهِ صلی الله علیه و آله أَنَالَ فِی النَّاسِ وَ أَنَالَ وَ أَنَالَ وَ إِنَّا أَهْلُ بَیْتٍ عِنْدَنَا مَعَاقِلُ الْعِلْمِ وَ أَبْوَابُ الْحُکْمِ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3797_165841"/>
    <w:bookmarkEnd w:id="17"/>
    <w:p>
      <w:pPr>
        <w:pStyle w:val="BookText"/>
      </w:pPr>
      <w:r>
        <w:rPr>
          <w:rFonts w:ascii="Amiri" w:hAnsi="Amiri" w:eastAsia="Amiri" w:cs="Amiri"/>
          <w:lang w:bidi="ar-SA"/>
          <w:color w:val="111111"/>
          <w:sz w:val="28"/>
          <w:szCs w:val="28"/>
          <w:rtl/>
        </w:rPr>
        <w:t xml:space="preserve">ضِیَاءُ الْأَمْرِ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محمد بن مسلم از امام باقر علیه السّلام نقل کرد که آن حضرت فرمود: رسول خدا صلی الله علیه و آله علوم بسیاری را از چپ و راست به مردم اعطاء فرمود و در نزد ما اهل بیت، معاقل علم و ابواب حکمت</w:t>
      </w:r>
    </w:p>
    <w:p>
      <w:pPr>
        <w:pStyle w:val="BookText"/>
      </w:pPr>
      <w:r>
        <w:rPr>
          <w:rFonts w:ascii="IRNazanin" w:hAnsi="IRNazanin" w:eastAsia="IRNazanin" w:cs="IRNazanin"/>
          <w:lang w:bidi="fa-IR"/>
          <w:color w:val="111111"/>
          <w:sz w:val="28"/>
          <w:szCs w:val="28"/>
          <w:rtl/>
        </w:rPr>
        <w:t xml:space="preserve">ص: 30</w:t>
      </w:r>
    </w:p>
    <w:p>
      <w:pPr>
        <w:pStyle w:val="BookText"/>
      </w:pPr>
      <w:r>
        <w:rPr>
          <w:rFonts w:ascii="IRNazanin" w:hAnsi="IRNazanin" w:eastAsia="IRNazanin" w:cs="IRNazanin"/>
          <w:lang w:bidi="fa-IR"/>
          <w:color w:val="111111"/>
          <w:sz w:val="28"/>
          <w:szCs w:val="28"/>
          <w:rtl/>
        </w:rPr>
        <w:t xml:space="preserve">و سرچشمه‌های امور است. - . اختصاص: 307 - 308 -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61"/>
      <w:r>
        <w:t>«43»</w:t>
      </w:r>
      <w:bookmarkEnd w:id="378"/>
    </w:p>
    <w:p>
      <w:pPr>
        <w:pStyle w:val="BookText"/>
      </w:pPr>
      <w:r>
        <w:rPr>
          <w:rFonts w:ascii="Amiri" w:hAnsi="Amiri" w:eastAsia="Amiri" w:cs="Amiri"/>
          <w:lang w:bidi="ar-SA"/>
          <w:color w:val="111111"/>
          <w:sz w:val="28"/>
          <w:szCs w:val="28"/>
          <w:rtl/>
        </w:rPr>
        <w:t xml:space="preserve">ختص، الإختصاص ابْنُ یَزِیدَ وَ الْیَقْطِینِیُّ عَنْ زِیَادٍ الْقَنْدِیِّ عَنْ هِشَامِ بْنِ سَالِمٍ قَالَ: قُلْتُ لِأَبِی عَبْدِ اللَّهِ علیه السلام عِنْدَ الْعَامَّةِ مِنْ أَحَادِیثِ رَسُولِ اللَّهِ صلی الله علیه و آله شَیْ‌ءٌ یَصِحُّ فَقَالَ نَعَمْ إِنَّ رَسُولَ اللَّهِ صلی الله علیه و آله أَنَالَ النَّاسَ وَ أَنَالَ وَ أَنَالَ وَ عِنْدَنَا مَعَاقِلُ الْعِلْمِ وَ فَصْلُ مَا بَیْنَ النَّاسِ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هشام بن سالم گفت: به امام صادق علیه السّلام عرض کردم: در نزد ما عوام مقداری از احادیث پیامبر اکرم صلی الله علیه و آله قرار دارد. صحیح است؟ فرمود: آری، رسول خدا علوم بسیاری را از چپ و راست به مردم اعطاء کرد و معاقل علم و جدایی حق از باطل در آنچه که نزد مردم است، در نزد ما است. - . اختصاص: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62"/>
      <w:r>
        <w:t>«44»</w:t>
      </w:r>
      <w:bookmarkEnd w:id="379"/>
    </w:p>
    <w:p>
      <w:pPr>
        <w:pStyle w:val="BookText"/>
      </w:pPr>
      <w:r>
        <w:rPr>
          <w:rFonts w:ascii="Amiri" w:hAnsi="Amiri" w:eastAsia="Amiri" w:cs="Amiri"/>
          <w:lang w:bidi="ar-SA"/>
          <w:color w:val="111111"/>
          <w:sz w:val="28"/>
          <w:szCs w:val="28"/>
          <w:rtl/>
        </w:rPr>
        <w:t xml:space="preserve">ختص، الإختصاص ابْنُ عِیسَی وَ ابْنُ عَبْدِ الْجَبَّارِ عَنِ الْحَجَّالِ عَنْ عَلِیِّ بْنِ حَمَّادٍ عَنْ مُحَمَّدِ بْنِ مُسْلِمٍ قَالَ قَالَ أَبُو عَبْدِ اللَّهِ علیه السلام إِنَّ رَسُولَ اللَّهِ صلی الله علیه و آله قَدْ أَنَالَ فِی النَّاسِ وَ أَنَالَ وَ أَنَالَ یُشِیرُ کَذَا وَ کَذَا وَ عِنْدَنَا أَهْلَ الْبَیْتِ أُصُولُ الْعِلْمِ وَ عُرَاهُ وَ ضِیَاؤُهُ وَ أَوَاخِیهِ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محمّد بن مسلم گفت: حضرت صادق علیه السّلام فرمود: پیامبر اکرم مردم را از علوم کثیری، از چپ و راست و (هر طرف که سؤال می شد) بهره‌مند کرد، ولی در نزد ما خانواده، پایه و ریشه‌های علم و مآخذ و سرچشمه‌های آن و شرح و گنجینه‌های علم و آنچه علم به آن استوار می شود، وجود دارد. - . اختصاص: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63"/>
      <w:r>
        <w:t>بیان</w:t>
      </w:r>
      <w:bookmarkEnd w:id="380"/>
    </w:p>
    <w:p>
      <w:pPr>
        <w:pStyle w:val="BookText"/>
      </w:pPr>
      <w:r>
        <w:rPr>
          <w:rFonts w:ascii="IRNazanin" w:hAnsi="IRNazanin" w:eastAsia="IRNazanin" w:cs="IRNazanin"/>
          <w:lang w:bidi="fa-IR"/>
          <w:color w:val="111111"/>
          <w:sz w:val="28"/>
          <w:szCs w:val="28"/>
          <w:rtl/>
        </w:rPr>
        <w:t xml:space="preserve">قوله علیه السلام قد أنال أی أعطی و أفاد فی الناس العلوم الکثیرة و فرقها فی الناس یمینا و شمالا و فی سائر الجهات لکل من سأله لکن عند أهل البیت علیهم السلام معیار ذلک و الفصل بین ما هو حق و باطل منها و عندهم شرحها و تفسیرها و بیان ناسخها و منسوخها و عامها خاصها و العروة ما یتمسک به من الحبل و غیره. و الأواخی جمع الأخیة بفتح الهمزة و کسر الخاء و تشدید الیاء و قد یخفف عود فی الحائط یدفن طرفاه و یبرز وسطه تشد فیه الدابة أی عندنا ما یشد به العلم و یحفظ عن الضیاع و التفرق و التشتت.</w:t>
      </w:r>
    </w:p>
    <w:p>
      <w:pPr>
        <w:pStyle w:val="BookText"/>
      </w:pPr>
      <w:r>
        <w:rPr>
          <w:rFonts w:ascii="IRNazanin" w:hAnsi="IRNazanin" w:eastAsia="IRNazanin" w:cs="IRNazanin"/>
          <w:lang w:bidi="fa-IR"/>
          <w:color w:val="111111"/>
          <w:sz w:val="28"/>
          <w:szCs w:val="28"/>
          <w:rtl/>
        </w:rPr>
        <w:t xml:space="preserve">**[ترجمه]اینکه فرمود: «أنال» یعنی اعطا کرد و افاده نمود بر مردم علوم بسیاری را و پخش نمود از چپ و راست و در جهات دیگر، بر هر کس که آن را درخواست کرد، اما در نزد اهل بیت علیهم السّلام معیارهای آن و جداسازی حق و باطل در آنچه نزد مردم است و نیز شرح وتفسیر آنها و بیان ناسخ و منسوخ و عام و خاص آن می باشد. «العروة» یعنی ریسمان و مانند آن از چیزهایی که به آن تمسک می شود.</w:t>
      </w:r>
    </w:p>
    <w:p>
      <w:pPr>
        <w:pStyle w:val="BookText"/>
      </w:pPr>
      <w:r>
        <w:rPr>
          <w:rFonts w:ascii="IRNazanin" w:hAnsi="IRNazanin" w:eastAsia="IRNazanin" w:cs="IRNazanin"/>
          <w:lang w:bidi="fa-IR"/>
          <w:color w:val="111111"/>
          <w:sz w:val="28"/>
          <w:szCs w:val="28"/>
          <w:rtl/>
        </w:rPr>
        <w:t xml:space="preserve">«الأواخی» جمع «الأخیه» به فتح همزه و کسر خاء و تشدید یاء است که گاهی نیز بدون تشدید می آید، به معنای ستون و پایه‌ای در دیوار است که دو طرف آن در خاک قرار دارد و وسط آن بیرون است و حیوانات به آن بسته می شوند. و در اینجا مراد چیزهایی است که علم به آن استوار می شود و از تضییع و فرقه فرقه و گسیخته شدن حفظ می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64"/>
      <w:r>
        <w:t>«45»</w:t>
      </w:r>
      <w:bookmarkEnd w:id="381"/>
    </w:p>
    <w:p>
      <w:pPr>
        <w:pStyle w:val="BookText"/>
      </w:pPr>
      <w:r>
        <w:rPr>
          <w:rFonts w:ascii="Amiri" w:hAnsi="Amiri" w:eastAsia="Amiri" w:cs="Amiri"/>
          <w:lang w:bidi="ar-SA"/>
          <w:color w:val="111111"/>
          <w:sz w:val="28"/>
          <w:szCs w:val="28"/>
          <w:rtl/>
        </w:rPr>
        <w:t xml:space="preserve">ختص، الإختصاص ابْنُ یَزِیدَ وَ ابْنُ أَبِی الْخَطَّابِ عَنِ ابْنِ أَبِی عُمَیْرٍ عَنْ هِشَامِ بْنِ سَالِمٍ عَنْ مُحَمَّدِ بْنِ مُسْلِمٍ قَالَ: قُلْتُ لِأَبِی عَبْدِ اللَّهِ علیه السلام إِنَّا نَجِدُ الشَّیْ‌ءَ مِنْ أَحَادِیثِنَا فِی أَیْدِی النَّاسِ فَقَالَ لَعَلَّکَ لَا تَرَی أَنَّ رَسُولَ اللَّهِ صلی الله علیه و آله أَنَالَ النَّاسَ وَ أَنَالَ وَ أَوْمَأَ بِیَدِهِ عَنْ یَمِینِهِ وَ عَنْ شِمَالِهِ وَ مِنْ بَیْنِ یَدَیْهِ وَ مِنْ خَلْفِهِ وَ إِنَّا أَهْلُ بَیْتٍ عِنْدَنَا مَعَاقِلُ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3797_165842"/>
    <w:bookmarkEnd w:id="18"/>
    <w:p>
      <w:pPr>
        <w:pStyle w:val="BookText"/>
      </w:pPr>
      <w:r>
        <w:rPr>
          <w:rFonts w:ascii="Amiri" w:hAnsi="Amiri" w:eastAsia="Amiri" w:cs="Amiri"/>
          <w:lang w:bidi="ar-SA"/>
          <w:color w:val="111111"/>
          <w:sz w:val="28"/>
          <w:szCs w:val="28"/>
          <w:rtl/>
        </w:rPr>
        <w:t xml:space="preserve">الْعِلْمِ وَ ضِیَاءُ الْأَمْرِ وَ فَصْلُ مَا بَیْنَ النَّاسِ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محمد بن مسلم گفت: به امام صادق علیه السّلام عرض کردم: ما بعضی از احادیثمان را در بین مردم می یابیم و به دست می آوریم. فرمود: شاید نمی‌دانی که پیامبر اکرم علوم بسیاری را در میان مردم انتشار داد (و با دست خویش به چپ و راست و جلو وعقب اشاره کرد) ولی معاقل</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IRNazanin" w:hAnsi="IRNazanin" w:eastAsia="IRNazanin" w:cs="IRNazanin"/>
          <w:lang w:bidi="fa-IR"/>
          <w:color w:val="111111"/>
          <w:sz w:val="28"/>
          <w:szCs w:val="28"/>
          <w:rtl/>
        </w:rPr>
        <w:t xml:space="preserve">علوم و سرچشمه‌های امور و روشن سازی آنچه نزد مردم است، نزد ما اهل بیت است. - . اختصاص: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65"/>
      <w:r>
        <w:t>«46»</w:t>
      </w:r>
      <w:bookmarkEnd w:id="382"/>
    </w:p>
    <w:p>
      <w:pPr>
        <w:pStyle w:val="BookText"/>
      </w:pPr>
      <w:r>
        <w:rPr>
          <w:rFonts w:ascii="Amiri" w:hAnsi="Amiri" w:eastAsia="Amiri" w:cs="Amiri"/>
          <w:lang w:bidi="ar-SA"/>
          <w:color w:val="111111"/>
          <w:sz w:val="28"/>
          <w:szCs w:val="28"/>
          <w:rtl/>
        </w:rPr>
        <w:t xml:space="preserve">ختص، الإختصاص ابْنُ هِشَامٍ عَنِ النَّضْرِ عَنْ هِشَامِ بْنِ سَالِمٍ عَنِ الْحَسَنِ بْنِ یَحْیَی قَالَ سَمِعْتُ أَبَا عَبْدِ اللَّهِ علیه السلام یَقُولُ إِنَّا أَهْلُ بَیْتٍ عِنْدَنَا مَعَاقِلُ الْعِلْمِ وَ آثَارُ النُّبُوَّةِ وَ عِلْمُ الْکِتَابِ وَ فَصْلُ مَا بَیْنَ النَّاسِ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حسن بن یحیی گفت: از امام صادق علیه السّلام شنیدم که فرمود: ما اهل بیتیم که قلعه‌های علم، آثار نبوت، علم الکتاب و روشن سازی آنچه نزد مردم است، در نزد ما است. - . اختصاص: 309 -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66"/>
      <w:r>
        <w:t>«47»</w:t>
      </w:r>
      <w:bookmarkEnd w:id="383"/>
    </w:p>
    <w:p>
      <w:pPr>
        <w:pStyle w:val="BookText"/>
      </w:pPr>
      <w:r>
        <w:rPr>
          <w:rFonts w:ascii="Amiri" w:hAnsi="Amiri" w:eastAsia="Amiri" w:cs="Amiri"/>
          <w:lang w:bidi="ar-SA"/>
          <w:color w:val="111111"/>
          <w:sz w:val="28"/>
          <w:szCs w:val="28"/>
          <w:rtl/>
        </w:rPr>
        <w:t xml:space="preserve">ختص، الإختصاص الْیَقْطِینِیُّ عَنْ زَکَرِیَّا الْمُؤْمِنِ عَنِ ابْنِ مُسْکَانَ وَ أَبِی خَالِدٍ الْقَمَّاطِ وَ أَبِی أَیُّوبَ الْخَزَّازِ عَنْ مُحَمَّدِ بْنِ مُسْلِمٍ قَالَ قَالَ أَبُو جَعْفَرٍ علیه السلام إِنَّ رَسُولَ اللَّهِ صلی الله علیه و آله أَنَالَ فِی النَّاسِ وَ أَنَالَ وَ عِنْدَنَا عُرَی الْعِلْمِ وَ أَبْوَابُ الْحُکْمِ وَ مَعَاقِلُ الْعِلْمِ وَ ضِیَاءُ الْأَمْرِ وَ أَوَاخِیهِ فَمَنْ عَرَفَنَا نَفَعَتْهُ مَعْرِفَتُهُ وَ قُبِلَ مِنْهُ عَمَلُهُ وَ مَنْ لَمْ یَعْرِفْنَا لَمْ یَنْفَعْهُ اللَّهُ بِمَعْرِفَةِ مَا عَلِمَ وَ لَمْ یَقْبَلْ مِنْهُ عِلْمَهُ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محمد بن مسلم گفت: شنیدم که امام باقر علیه السّلام فرمود: پیامبر اکرم صلی الله علیه و آله علوم بسیاری را میان مردم، از چپ و راست منتشر ساخت؛ خالص علم و ابواب حکمت و قلعه‌های علم و سرچشمه‌های امور و آنچه امور به آن استوار می شود، در نزد ما است. هر که ما را بشناسد، معرفت و شناسایی او برایش سودمند است و عملش قبول می شود و هر کس ما را نشناسد، خدا اطلاع و علمی که دارد را برایش سودمند نخواهد ساخت و عملش قبول نمی شود. - . اختصاص: 309 -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67"/>
      <w:r>
        <w:t>«48»</w:t>
      </w:r>
      <w:bookmarkEnd w:id="384"/>
    </w:p>
    <w:p>
      <w:pPr>
        <w:pStyle w:val="BookText"/>
      </w:pPr>
      <w:r>
        <w:rPr>
          <w:rFonts w:ascii="Amiri" w:hAnsi="Amiri" w:eastAsia="Amiri" w:cs="Amiri"/>
          <w:lang w:bidi="ar-SA"/>
          <w:color w:val="111111"/>
          <w:sz w:val="28"/>
          <w:szCs w:val="28"/>
          <w:rtl/>
        </w:rPr>
        <w:t xml:space="preserve">ختص، الإختصاص ابْنُ عِیسَی عَنِ ابْنِ أَبِی عُمَیْرٍ عَنِ الْخَثْعَمِیِّ عَنِ الْقَصِیرِ عَنْ أَبِی جَعْفَرٍ علیه السلام قَالَ: کَانَ عَلِیٌّ علیه السلام إِذَا وَرَدَ عَلَیْهِ أَمْرٌ لَمْ یَنْزِلْ بِهِ کِتَابٌ وَ لَا سُنَّةٌ رَجَمَ فَأَصَابَ قَالَ أَبُو جَعْفَرٍ علیه السلام وَ هِیَ الْمُعْضِلَاتُ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قصیر از امام باقر علیه السّلام نقل کرد که فرمود: هنگامی که برای علی علیه السّلام امری پیشامد می کرد که در آن مورد در قرآن و سنت مطلبی نیامده است، حدس می زد و حدس او صحیح در می آمد. امام باقر علیه السّلام فرمود: این از امور مشکل است. - . اختصاص: 310 -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68"/>
      <w:r>
        <w:t>«49»</w:t>
      </w:r>
      <w:bookmarkEnd w:id="385"/>
    </w:p>
    <w:p>
      <w:pPr>
        <w:pStyle w:val="BookText"/>
      </w:pPr>
      <w:r>
        <w:rPr>
          <w:rFonts w:ascii="Amiri" w:hAnsi="Amiri" w:eastAsia="Amiri" w:cs="Amiri"/>
          <w:lang w:bidi="ar-SA"/>
          <w:color w:val="111111"/>
          <w:sz w:val="28"/>
          <w:szCs w:val="28"/>
          <w:rtl/>
        </w:rPr>
        <w:t xml:space="preserve">ختص، الإختصاص ابْنُ عِیسَی عَنِ الْأَهْوَازِیِّ وَ مُحَمَّدٍ الْبَرْقِیِّ عَنِ النَّضْرِ عَنْ یَحْیَی الْحَلَبِیِّ عَنِ ابْنِ مُسْکَانَ عَنِ الْقَصِیرِ قَالَ سَمِعْتُ أَبَا جَعْفَرٍ علیه السلام یَقُولُ إِنَّ عَلِیّاً علیه السلام کَانَ إِذَا وَرَدَ عَلَیْهِ أَمْرٌ لَمْ یَجِئْ فِیهِ کِتَابٌ وَ لَمْ یَجْرِ بِهِ سُنَّةٌ رَجَمَ فِیهِ یَعْنِی سَاهَمَ فَأَصَابَ ثُمَّ قَالَ یَا عَبْدَ الرَّحِیمِ وَ تِلْکَ الْمُعْضِلَاتُ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قصیر گفت: شنیدم که امام باقر علیه السّلام فرمود: علی علیه السّلام هنگامی که امری پیش می آمد که در آن مورد مطلبی در کتاب و نیز سنت نیامده است، حدس می زد، یعنی قرعه می انداخت و قرعه اش صحیح در می آمد. سپس فرمود: عبدالرحیم! این امور مشکل و دشوار است. - . اختصاص: 310 -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69"/>
      <w:r>
        <w:t>بیان</w:t>
      </w:r>
      <w:bookmarkEnd w:id="386"/>
    </w:p>
    <w:p>
      <w:pPr>
        <w:pStyle w:val="BookText"/>
      </w:pPr>
      <w:r>
        <w:rPr>
          <w:rFonts w:ascii="IRNazanin" w:hAnsi="IRNazanin" w:eastAsia="IRNazanin" w:cs="IRNazanin"/>
          <w:lang w:bidi="fa-IR"/>
          <w:color w:val="111111"/>
          <w:sz w:val="28"/>
          <w:szCs w:val="28"/>
          <w:rtl/>
        </w:rPr>
        <w:t xml:space="preserve">قد مضی فی أبواب العلم أن المراد بالرجم هنا القول بالإلهام </w:t>
      </w:r>
      <w:r>
        <w:rPr>
          <w:rStyle w:val="FootnoteReference"/>
        </w:rPr>
        <w:footnoteReference w:id="119"/>
      </w:r>
      <w:r>
        <w:rPr>
          <w:rFonts w:ascii="IRNazanin" w:hAnsi="IRNazanin" w:eastAsia="IRNazanin" w:cs="IRNazanin"/>
          <w:lang w:bidi="fa-IR"/>
          <w:color w:val="111111"/>
          <w:sz w:val="28"/>
          <w:szCs w:val="28"/>
          <w:rtl/>
        </w:rPr>
        <w:t xml:space="preserve">لا الرجم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13797_165843"/>
    <w:bookmarkEnd w:id="19"/>
    <w:p>
      <w:pPr>
        <w:pStyle w:val="BookText"/>
      </w:pPr>
      <w:r>
        <w:rPr>
          <w:rFonts w:ascii="IRNazanin" w:hAnsi="IRNazanin" w:eastAsia="IRNazanin" w:cs="IRNazanin"/>
          <w:lang w:bidi="fa-IR"/>
          <w:color w:val="111111"/>
          <w:sz w:val="28"/>
          <w:szCs w:val="28"/>
          <w:rtl/>
        </w:rPr>
        <w:t xml:space="preserve">بالظن و أن القرعة فی مورد الحکم لا فی أصله و إن احتمل أن یکون من خصائصهم القرعة فی أصل الحکم فإن قرعة الإمام لا تخطئ أبدا فهی بمنزلة الوحی و الأول أظهر و أوفق بسائر الأخبار.</w:t>
      </w:r>
    </w:p>
    <w:p>
      <w:pPr>
        <w:pStyle w:val="BookText"/>
      </w:pPr>
      <w:r>
        <w:rPr>
          <w:rFonts w:ascii="IRNazanin" w:hAnsi="IRNazanin" w:eastAsia="IRNazanin" w:cs="IRNazanin"/>
          <w:lang w:bidi="fa-IR"/>
          <w:color w:val="111111"/>
          <w:sz w:val="28"/>
          <w:szCs w:val="28"/>
          <w:rtl/>
        </w:rPr>
        <w:t xml:space="preserve">**[ترجمه]در ابواب علم گذشت که مراد از حدس زدن در این گونه موارد، سخن گفتن از روی الهام است نه حدس زدن از روی</w:t>
      </w:r>
    </w:p>
    <w:p>
      <w:pPr>
        <w:pStyle w:val="BookText"/>
      </w:pPr>
      <w:r>
        <w:rPr>
          <w:rFonts w:ascii="IRNazanin" w:hAnsi="IRNazanin" w:eastAsia="IRNazanin" w:cs="IRNazanin"/>
          <w:lang w:bidi="fa-IR"/>
          <w:color w:val="111111"/>
          <w:sz w:val="28"/>
          <w:szCs w:val="28"/>
          <w:rtl/>
        </w:rPr>
        <w:t xml:space="preserve">ص: 32</w:t>
      </w:r>
    </w:p>
    <w:p>
      <w:pPr>
        <w:pStyle w:val="BookText"/>
      </w:pPr>
      <w:r>
        <w:rPr>
          <w:rFonts w:ascii="IRNazanin" w:hAnsi="IRNazanin" w:eastAsia="IRNazanin" w:cs="IRNazanin"/>
          <w:lang w:bidi="fa-IR"/>
          <w:color w:val="111111"/>
          <w:sz w:val="28"/>
          <w:szCs w:val="28"/>
          <w:rtl/>
        </w:rPr>
        <w:t xml:space="preserve">گمان. همچنین از قرعه فقط در «مورد» حکم استفاده می شده نه در اصل حکم، هر چند که احتمال دارد که از ویژگی‌های ائمه علیهم السّلام قرعه انداختن در مورد اصل حکم باشد، چرا که قرعه امام ابدا خطا نمی‌شود و همانند وحی است. اما احتمال اول قوی‌تر و موافق‌تر با اخبار دیگر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70"/>
      <w:r>
        <w:t>«50»</w:t>
      </w:r>
      <w:bookmarkEnd w:id="387"/>
    </w:p>
    <w:p>
      <w:pPr>
        <w:pStyle w:val="BookText"/>
      </w:pPr>
      <w:r>
        <w:rPr>
          <w:rFonts w:ascii="Amiri" w:hAnsi="Amiri" w:eastAsia="Amiri" w:cs="Amiri"/>
          <w:lang w:bidi="ar-SA"/>
          <w:color w:val="111111"/>
          <w:sz w:val="28"/>
          <w:szCs w:val="28"/>
          <w:rtl/>
        </w:rPr>
        <w:t xml:space="preserve">یر، بصائر الدرجات مُحَمَّدُ بْنُ عِیسَی عَنِ الْأَهْوَازِیِّ عَنْ فَضَالَةَ عَنْ قَاسِمِ بْنِ بُرَیْدٍ عَنْ مُحَمَّدٍ عَنْ أَحَدِهِمَا علیهما السلام قَالَ: إِنَّ عِنْدَنَا صَحِیفَةً مِنْ کِتَابِ عَلِیٍّ علیه السلام أَوْ مُصْحَفِ عَلِیٍّ علیه السلام طُولُهَا سَبْعُونَ ذِرَاعاً فَنَحْنُ نَتَّبِعُ مَا فِیهَا فَلَا نَعْدُوهَا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حضرت باقر یا امام صادق علیهما السّلام نقل شده که فرمود: در نزد ما نوشته‌ای از کتاب علی علیه السّلام (یا فرمود: مصحفی از حضرت علی علیه السّلام) است به طول هفتاد ذراع. ما از آن پیروی می کنیم و هرگز مخالف آن رفتار نخواهیم کرد.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71"/>
      <w:r>
        <w:t>«51»</w:t>
      </w:r>
      <w:bookmarkEnd w:id="388"/>
    </w:p>
    <w:p>
      <w:pPr>
        <w:pStyle w:val="BookText"/>
      </w:pPr>
      <w:r>
        <w:rPr>
          <w:rFonts w:ascii="Amiri" w:hAnsi="Amiri" w:eastAsia="Amiri" w:cs="Amiri"/>
          <w:lang w:bidi="ar-SA"/>
          <w:color w:val="111111"/>
          <w:sz w:val="28"/>
          <w:szCs w:val="28"/>
          <w:rtl/>
        </w:rPr>
        <w:t xml:space="preserve">یر، بصائر الدرجات مُحَمَّدُ بْنُ عِیسَی عَنْ یُونُسَ عَنْ حَمَّادٍ عَنْ عَمْرِو بْنِ أَبِی الْمِقْدَامِ عَنْ أَبِی بَصِیرٍ عَنْ أَبِی عَبْدِ اللَّهِ علیه السلام قَالَ سَمِعْتُهُ یَقُولُ وَ ذَکَرَ ابْنُ شُبْرُمَةَ فِی فُتْیَا أَفْتَی بِهَا أَیْنَ هُوَ مِنَ الْجَامِعَةِ إِمْلَاءِ رَسُولِ اللَّهِ صلی الله علیه و آله بِخَطِّ عَلِیٍّ علیه السلام فِیهَا جَمِیعُ الْحَلَالِ وَ الْحَرَامِ حَتَّی أَرْشُ الْخَدْشِ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صحبت از ابن شبرمه و فتوایی که داده بود شد. فرمود: ابن شبرمه کجا از جامعه اطلاع دارد که به املای پیامبر اکرم و خط علی بن ابی طالب است؟ تمام مسائل حلال و حرام در آن هست، حتّی جریمه یک خدشه.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72"/>
      <w:r>
        <w:t>«52»</w:t>
      </w:r>
      <w:bookmarkEnd w:id="389"/>
    </w:p>
    <w:p>
      <w:pPr>
        <w:pStyle w:val="BookText"/>
      </w:pPr>
      <w:r>
        <w:rPr>
          <w:rFonts w:ascii="Amiri" w:hAnsi="Amiri" w:eastAsia="Amiri" w:cs="Amiri"/>
          <w:lang w:bidi="ar-SA"/>
          <w:color w:val="111111"/>
          <w:sz w:val="28"/>
          <w:szCs w:val="28"/>
          <w:rtl/>
        </w:rPr>
        <w:t xml:space="preserve">یر، بصائر الدرجات مُحَمَّدُ بْنُ عِیسَی عَنْ فَضَالَةَ عَنْ أَبَانٍ عَنْ أَبِی شَیْبَةَ قَالَ سَمِعْتُ أَبَا عَبْدِ اللَّهِ علیه السلام یَقُولُ ضَلَّ عِلْمُ ابْنِ شُبْرُمَةَ عِنْدَ الْجَامِعَةِ إِنَّ الْجَامِعَةَ َ لَمْ تَدَعْ لِأَحَدٍ کَلَاما فِیهَا عِلْمُ الْحَلَالِ وَ الْحَرَامِ إِنَّ أَصْحَابَ الْقِیَاسِ طَلَبُوا الْعِلْمَ بِالْقِیَاسِ فَلَمْ یَزِدْهُمْ مِنَ الْحَقِّ إِلَّا بُعْداً وَ إِنَّ دِینَ اللَّهِ لَا یُصَابُ بِالْقِیَاسِ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ابی شیبه گفت: از حضرت صادق علیه السّلام شنیدم که می فرمود: اطلاعات ابن شرمه در مقابل جامعه هیچ است. جامعه دیگر جای سخن برای احدی در مورد حلال و حرام نگذاشته است. اصحاب قیاس در جستجوی علم با قیاس پیش می روند که این کار پیوسته موجب فاصله گرفتن بیشتر آنها از واقعیت می‌شود. دین خدا هرگز با قیاس شناخته نمی شود.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73"/>
      <w:r>
        <w:t>«53»</w:t>
      </w:r>
      <w:bookmarkEnd w:id="390"/>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عَبْدِ اللَّهِ بْنِ سِنَانٍ قَالَ سَمِعْتُ أَبَا عَبْدِ اللَّهِ علیه السلام یَقُولُ إِنَّ جَبْرَئِیلَ أَتَی رَسُولَ اللَّهِ صلی الله علیه و آله بِصَحِیفَةٍ مَخْتُومَةٍ بِسَبْعِ خَوَاتِیمَ مِنْ ذَهَبٍ وَ أُمِرَ إِذَا حَضَرَهُ أَجَلُهُ أَنْ یَدْفَعَهَا إِلَی عَلِیِّ بْنِ أَبِی طَالِبٍ فَیَعْمَلُ بِمَا فِیهِ وَ لَا یَجُوزُ إِلَی غَیْرِهِ </w:t>
      </w:r>
      <w:r>
        <w:rPr>
          <w:rStyle w:val="FootnoteReference"/>
        </w:rPr>
        <w:footnoteReference w:id="123"/>
      </w:r>
      <w:r>
        <w:rPr>
          <w:rFonts w:ascii="Amiri" w:hAnsi="Amiri" w:eastAsia="Amiri" w:cs="Amiri"/>
          <w:lang w:bidi="ar-SA"/>
          <w:color w:val="111111"/>
          <w:sz w:val="28"/>
          <w:szCs w:val="28"/>
          <w:rtl/>
        </w:rPr>
        <w:t xml:space="preserve">وَ أَنْ یَأْمُرَ کُلَّ وَصِیٍّ مِنْ بَعْدِهِ أَنْ یَفُکَّ خَاتَمَهُ وَ یَعْمَلَ بِمَا فِیهِ وَ لَا یَجُوزُ غَیْرَهُ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گفت: از حضرت صادق علیه السّلام شنیدم که می فرمود: جبرئیل برای پیامبر اکرم صحیفه‌ای آورد که با هفت مهر از طلا ممهور شده بود، و او را مامور کرد که وقتی هنگام مرگش فرا رسید، آن را به علی بن ابی طالب علیه السّلام سپارد و او عمل به دستورات آن صحیفه کند و هرگز آن را به غیر علی علیه السّلام واگذار نکند و علی به هر یک از جانشینان پس از خود دستور دهد که مهر مربوط به خود را باز کند و به دستور آن عمل کنند و خلاف آن صحیح نیست.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74"/>
      <w:r>
        <w:t>بیان</w:t>
      </w:r>
      <w:bookmarkEnd w:id="391"/>
    </w:p>
    <w:p>
      <w:pPr>
        <w:pStyle w:val="BookText"/>
      </w:pPr>
      <w:r>
        <w:rPr>
          <w:rFonts w:ascii="IRNazanin" w:hAnsi="IRNazanin" w:eastAsia="IRNazanin" w:cs="IRNazanin"/>
          <w:lang w:bidi="fa-IR"/>
          <w:color w:val="111111"/>
          <w:sz w:val="28"/>
          <w:szCs w:val="28"/>
          <w:rtl/>
        </w:rPr>
        <w:t xml:space="preserve">لعل السبع من تصحیف النساخ أو تحریف الواقفیة أو من الأخبار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3797_165844"/>
    <w:bookmarkEnd w:id="20"/>
    <w:p>
      <w:pPr>
        <w:pStyle w:val="BookText"/>
      </w:pPr>
      <w:r>
        <w:rPr>
          <w:rFonts w:ascii="IRNazanin" w:hAnsi="IRNazanin" w:eastAsia="IRNazanin" w:cs="IRNazanin"/>
          <w:lang w:bidi="fa-IR"/>
          <w:color w:val="111111"/>
          <w:sz w:val="28"/>
          <w:szCs w:val="28"/>
          <w:rtl/>
        </w:rPr>
        <w:t xml:space="preserve">البدائیة مع أنه یحتمل اشتراک بعضهم علیهم السلام مع بعض فی بعض الخواتیم.</w:t>
      </w:r>
    </w:p>
    <w:p>
      <w:pPr>
        <w:pStyle w:val="BookText"/>
      </w:pPr>
      <w:r>
        <w:rPr>
          <w:rFonts w:ascii="IRNazanin" w:hAnsi="IRNazanin" w:eastAsia="IRNazanin" w:cs="IRNazanin"/>
          <w:lang w:bidi="fa-IR"/>
          <w:color w:val="111111"/>
          <w:sz w:val="28"/>
          <w:szCs w:val="28"/>
          <w:rtl/>
        </w:rPr>
        <w:t xml:space="preserve">**[ترجمه]شاید هفت مهر اشتباهی از نسخه‌برداران شده است یا واقفی‌ها روایت را به نفع خود تحریف کرده‌اند یا از اخبار</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IRNazanin" w:hAnsi="IRNazanin" w:eastAsia="IRNazanin" w:cs="IRNazanin"/>
          <w:lang w:bidi="fa-IR"/>
          <w:color w:val="111111"/>
          <w:sz w:val="28"/>
          <w:szCs w:val="28"/>
          <w:rtl/>
        </w:rPr>
        <w:t xml:space="preserve">بدائیه است. یا اینکه احتمال دارد که بعضی از ائمه در مهر با یکدیگر شرکت داشته‌اند، یعنی یک مهر مربوط به دو امام بوده.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75"/>
      <w:r>
        <w:t>«54»</w:t>
      </w:r>
      <w:bookmarkEnd w:id="392"/>
    </w:p>
    <w:p>
      <w:pPr>
        <w:pStyle w:val="BookText"/>
      </w:pPr>
      <w:r>
        <w:rPr>
          <w:rFonts w:ascii="Amiri" w:hAnsi="Amiri" w:eastAsia="Amiri" w:cs="Amiri"/>
          <w:lang w:bidi="ar-SA"/>
          <w:color w:val="111111"/>
          <w:sz w:val="28"/>
          <w:szCs w:val="28"/>
          <w:rtl/>
        </w:rPr>
        <w:t xml:space="preserve">یر، بصائر الدرجات عَلِیُّ بْنُ الْحَسَنِ عَنْ أَبِیهِ عَنْ إِبْرَاهِیمَ بْنِ مُحَمَّدٍ الْأَشْعَرِیِّ عَنْ مَرْوَانَ عَنِ الْفُضَیْلِ قَالَ: قَالَ لِی أَبُو جَعْفَرٍ علیه السلام یَا فُضَیْلُ عِنْدَنَا کِتَابُ عَلِیٍّ سَبْعُونَ ذِرَاعاً (مَا) عَلَی الْأَرْضِ </w:t>
      </w:r>
      <w:r>
        <w:rPr>
          <w:rStyle w:val="FootnoteReference"/>
        </w:rPr>
        <w:footnoteReference w:id="125"/>
      </w:r>
      <w:r>
        <w:rPr>
          <w:rFonts w:ascii="Amiri" w:hAnsi="Amiri" w:eastAsia="Amiri" w:cs="Amiri"/>
          <w:lang w:bidi="ar-SA"/>
          <w:color w:val="111111"/>
          <w:sz w:val="28"/>
          <w:szCs w:val="28"/>
          <w:rtl/>
        </w:rPr>
        <w:t xml:space="preserve">شَیْ‌ءٌ یُحْتَاجُ إِلَیْهِ إِلَّا وَ هُوَ فِیهِ حَتَّی أَرْشُ الْخَدْشِ ثُمَّ خَطَّهُ بِیَدِهِ عَلَی إِبْهَامِهِ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مروان از فضیل نقل کرده است که حضرت باقر علیه السّلام فرمود: یا فضیل! در نزد ما کتاب علی است به طول هفتاد ذراع که روی زمین هر چه مورد احتیاج باشد در آن هست، حتّی جریمه یک خدشه. سپس با دست خود بر روی انگشت ابهام خویش خطی کشید.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76"/>
      <w:r>
        <w:t>«55»</w:t>
      </w:r>
      <w:bookmarkEnd w:id="393"/>
    </w:p>
    <w:p>
      <w:pPr>
        <w:pStyle w:val="BookText"/>
      </w:pPr>
      <w:r>
        <w:rPr>
          <w:rFonts w:ascii="Amiri" w:hAnsi="Amiri" w:eastAsia="Amiri" w:cs="Amiri"/>
          <w:lang w:bidi="ar-SA"/>
          <w:color w:val="111111"/>
          <w:sz w:val="28"/>
          <w:szCs w:val="28"/>
          <w:rtl/>
        </w:rPr>
        <w:t xml:space="preserve">یر، بصائر الدرجات بِالْإِسْنَادِ عَنْ إِبْرَاهِیمَ بْنِ مُحَمَّدٍ عَنْ مَرْوَانَ قَالَ سَمِعْتُ أَبَا عَبْدِ اللَّهِ علیه السلام یَقُولُ عِنْدَنَا کِتَابُ عَلِیٍّ علیه السلام سَبْعُونَ ذِرَاعاً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مروان نقل کرده است که از امام صادق علیه السّلام شنیدم که فرمود: نزد ما کتاب علی علیه السّلام است به طول هفتاد ذراع.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77"/>
      <w:r>
        <w:t>«56»</w:t>
      </w:r>
      <w:bookmarkEnd w:id="394"/>
    </w:p>
    <w:p>
      <w:pPr>
        <w:pStyle w:val="BookText"/>
      </w:pPr>
      <w:r>
        <w:rPr>
          <w:rFonts w:ascii="Amiri" w:hAnsi="Amiri" w:eastAsia="Amiri" w:cs="Amiri"/>
          <w:lang w:bidi="ar-SA"/>
          <w:color w:val="111111"/>
          <w:sz w:val="28"/>
          <w:szCs w:val="28"/>
          <w:rtl/>
        </w:rPr>
        <w:t xml:space="preserve">یر، بصائر الدرجات مُحَمَّدٌ </w:t>
      </w:r>
      <w:r>
        <w:rPr>
          <w:rStyle w:val="FootnoteReference"/>
        </w:rPr>
        <w:footnoteReference w:id="128"/>
      </w:r>
      <w:r>
        <w:rPr>
          <w:rFonts w:ascii="Amiri" w:hAnsi="Amiri" w:eastAsia="Amiri" w:cs="Amiri"/>
          <w:lang w:bidi="ar-SA"/>
          <w:color w:val="111111"/>
          <w:sz w:val="28"/>
          <w:szCs w:val="28"/>
          <w:rtl/>
        </w:rPr>
        <w:t xml:space="preserve">عَنِ الْحُسَیْنِ بْنِ سَعِیدٍ عَنْ مُحَمَّدِ بْنِ أَبِی عُمَیْرٍ عَنْ مُحَمَّدِ بْنِ حَکِیمٍ عَنْ أَبِی الْحَسَنِ علیه السلام قَالَ: إِنَّمَا هَلَکَ مَنْ کَانَ قَبْلَکُمْ بِالْقِیَاسِ وَ إِنَّ اللَّهَ تَبَارَکَ وَ تَعَالَی لَمْ یَقْبِضْ نَبِیَّهُ حَتَّی أَکْمَلَ لَهُ جَمِیعَ دِینِهِ فِی حَلَالِهِ وَ حَرَامِهِ فَجَاءَکُمْ بِمَا تَحْتَاجُونَ إِلَیْهِ فِی حَیَاتِهِ وَ تَسْتَغِیثُونَ </w:t>
      </w:r>
      <w:r>
        <w:rPr>
          <w:rStyle w:val="FootnoteReference"/>
        </w:rPr>
        <w:footnoteReference w:id="129"/>
      </w:r>
      <w:r>
        <w:rPr>
          <w:rFonts w:ascii="Amiri" w:hAnsi="Amiri" w:eastAsia="Amiri" w:cs="Amiri"/>
          <w:lang w:bidi="ar-SA"/>
          <w:color w:val="111111"/>
          <w:sz w:val="28"/>
          <w:szCs w:val="28"/>
          <w:rtl/>
        </w:rPr>
        <w:t xml:space="preserve">بِهِ وَ بِأَهْلِ بَیْتِهِ بَعْدَ مَوْتِهِ وَ إِنَّهَا مَخْبِیَّةٌ </w:t>
      </w:r>
      <w:r>
        <w:rPr>
          <w:rStyle w:val="FootnoteReference"/>
        </w:rPr>
        <w:footnoteReference w:id="130"/>
      </w:r>
      <w:r>
        <w:rPr>
          <w:rFonts w:ascii="Amiri" w:hAnsi="Amiri" w:eastAsia="Amiri" w:cs="Amiri"/>
          <w:lang w:bidi="ar-SA"/>
          <w:color w:val="111111"/>
          <w:sz w:val="28"/>
          <w:szCs w:val="28"/>
          <w:rtl/>
        </w:rPr>
        <w:t xml:space="preserve">عِنْدَ أَهْلِ بَیْتِهِ حَتَّی إِنَّ فِیهِ لَأَرْشَ الْخَدْشِ </w:t>
      </w:r>
      <w:r>
        <w:rPr>
          <w:rStyle w:val="FootnoteReference"/>
        </w:rPr>
        <w:footnoteReference w:id="131"/>
      </w:r>
      <w:r>
        <w:rPr>
          <w:rFonts w:ascii="Amiri" w:hAnsi="Amiri" w:eastAsia="Amiri" w:cs="Amiri"/>
          <w:lang w:bidi="ar-SA"/>
          <w:color w:val="111111"/>
          <w:sz w:val="28"/>
          <w:szCs w:val="28"/>
          <w:rtl/>
        </w:rPr>
        <w:t xml:space="preserve">ثُمَّ قَالَ إِنَّ أَبَا حَنِیفَةَ مِمَّنْ یَقُولُ قَالَ عَلِیٌّ وَ قُلْتُ أَنَا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حکیم از حضرت ابوالحسن علیه السّلام نقل کرد که فرمود: همانا پیشینیان به واسطه قیاس نابود شدند. خداوند پیامبرش را از دنیا نبرد مگر اینکه تمام دینش را از نظر حلال و حرام تکمیل کرد. پیامبر اکرم آنچه را که احتیاج داشتید در زمان حیات خود آورد و پس از درگذشت پیامبر، به آنچه که آورده و به اهل بیتش چنگ می زنید. آن علم و مطالب در نزد اهل بیت پیامبر پنهان است، حتّی جریمه یک خدشه. سپس فرمود: ابو حنیفه از جمله کسانی است که می گویند علی ابن ابی طالب چنین گفته، من این طور می گویم.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78"/>
      <w:r>
        <w:t>«57»</w:t>
      </w:r>
      <w:bookmarkEnd w:id="395"/>
    </w:p>
    <w:p>
      <w:pPr>
        <w:pStyle w:val="BookText"/>
      </w:pPr>
      <w:r>
        <w:rPr>
          <w:rFonts w:ascii="Amiri" w:hAnsi="Amiri" w:eastAsia="Amiri" w:cs="Amiri"/>
          <w:lang w:bidi="ar-SA"/>
          <w:color w:val="111111"/>
          <w:sz w:val="28"/>
          <w:szCs w:val="28"/>
          <w:rtl/>
        </w:rPr>
        <w:t xml:space="preserve">یر، بصائر الدرجات أَحْمَدُ بْنُ مُحَمَّدٍ عَنْ مُحَمَّدِ بْنِ عَلِیٍّ عَنْ عَبْدِ الرَّحِیمِ بْنِ مُحَمَّدٍ الْأَسَدِیِّ عَنْ عَنْبَسَةَ الْعَابِدِ قَالَ سَمِعْتُ أَبَا عَبْدِ اللَّهِ علیه السلام یَقُولُ إِنَّ فِی الْکِتَابِ الَّذِی أَمْلَی </w:t>
      </w:r>
      <w:r>
        <w:rPr>
          <w:rStyle w:val="FootnoteReference"/>
        </w:rPr>
        <w:footnoteReference w:id="133"/>
      </w:r>
      <w:r>
        <w:rPr>
          <w:rFonts w:ascii="Amiri" w:hAnsi="Amiri" w:eastAsia="Amiri" w:cs="Amiri"/>
          <w:lang w:bidi="ar-SA"/>
          <w:color w:val="111111"/>
          <w:sz w:val="28"/>
          <w:szCs w:val="28"/>
          <w:rtl/>
        </w:rPr>
        <w:t xml:space="preserve">رَسُولُ اللَّهِ صلی الله علیه و آله وَ خَطَّهُ عَلِیٌّ علیه السلام إِنْ کَانَ فِی شَیْ‌ءٍ شُومٌ فَفِی </w:t>
      </w:r>
      <w:r>
        <w:rPr>
          <w:rStyle w:val="FootnoteReference"/>
        </w:rPr>
        <w:footnoteReference w:id="134"/>
      </w:r>
      <w:r>
        <w:rPr>
          <w:rFonts w:ascii="Amiri" w:hAnsi="Amiri" w:eastAsia="Amiri" w:cs="Amiri"/>
          <w:lang w:bidi="ar-SA"/>
          <w:color w:val="111111"/>
          <w:sz w:val="28"/>
          <w:szCs w:val="28"/>
          <w:rtl/>
        </w:rPr>
        <w:t xml:space="preserve">النِّسَاءِ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13797_165845"/>
    <w:bookmarkEnd w:id="21"/>
    <w:p>
      <w:pPr>
        <w:pStyle w:val="BookText"/>
      </w:pPr>
      <w:r>
        <w:rPr>
          <w:rFonts w:ascii="IRNazanin" w:hAnsi="IRNazanin" w:eastAsia="IRNazanin" w:cs="IRNazanin"/>
          <w:lang w:bidi="fa-IR"/>
          <w:color w:val="111111"/>
          <w:sz w:val="28"/>
          <w:szCs w:val="28"/>
          <w:rtl/>
        </w:rPr>
        <w:t xml:space="preserve">**[ترجمه]بصائر الدرجات: عنبسه عابد گفت: از حضرت صادق علیه السّلام شنیدم که می فرمود: در نوشته‌ای که به املای پیامبر و به خط علی علیه السّلام است، نوشته شده که اگر در چیزی شومی وجود داشته باشد، این شومی در زنان است. - . بصائر الدرجات: 40 -</w:t>
      </w:r>
    </w:p>
    <w:p>
      <w:pPr>
        <w:pStyle w:val="BookText"/>
      </w:pPr>
      <w:r>
        <w:rPr>
          <w:rFonts w:ascii="IRNazanin" w:hAnsi="IRNazanin" w:eastAsia="IRNazanin" w:cs="IRNazanin"/>
          <w:lang w:bidi="fa-IR"/>
          <w:color w:val="111111"/>
          <w:sz w:val="28"/>
          <w:szCs w:val="28"/>
          <w:rtl/>
        </w:rPr>
        <w:t xml:space="preserve">ص: 34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79"/>
      <w:r>
        <w:t>«58»</w:t>
      </w:r>
      <w:bookmarkEnd w:id="396"/>
    </w:p>
    <w:p>
      <w:pPr>
        <w:pStyle w:val="BookText"/>
      </w:pPr>
      <w:r>
        <w:rPr>
          <w:rFonts w:ascii="Amiri" w:hAnsi="Amiri" w:eastAsia="Amiri" w:cs="Amiri"/>
          <w:lang w:bidi="ar-SA"/>
          <w:color w:val="111111"/>
          <w:sz w:val="28"/>
          <w:szCs w:val="28"/>
          <w:rtl/>
        </w:rPr>
        <w:t xml:space="preserve">یر، بصائر الدرجات أَحْمَدُ بْنُ مُحَمَّدٍ عَنِ الْحَسَنِ بْنِ عَلِیٍّ عَنْ عَبْدِ اللَّهِ بْنِ سِنَانٍ عَنْ أَبِی عَبْدِ اللَّهِ علیه السلام قَالَ سَمِعْتُهُ یَقُولُ إِنَّ عِنْدَنَا جِلْداً سَبْعُونَ ذِرَاعاً أَمْلَی رَسُولُ اللَّهِ صلی الله علیه و آله وَ خَطَّهُ عَلِیٌّ علیه السلام بِیَدِهِ وَ إِنَّ فِیهِ جَمِیعَ مَا یَحْتَاجُونَ إِلَیْهِ حَتَّی أَرْشَ الْخَدْشِ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گفت: از امام صادق علیه السّلام شنیدم که فرمود: در نزد ما پوستی است به طول هفتاد ذراع که به املای پیامبر اکرم صلی الله علیه و آله است و علی علیه السّلام آن را به دست خود نوشته است و در آن تمام احتیاجات وجود دارد، حتی جریمه خدشه.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80"/>
      <w:r>
        <w:t>«59»</w:t>
      </w:r>
      <w:bookmarkEnd w:id="397"/>
    </w:p>
    <w:p>
      <w:pPr>
        <w:pStyle w:val="BookText"/>
      </w:pPr>
      <w:r>
        <w:rPr>
          <w:rFonts w:ascii="Amiri" w:hAnsi="Amiri" w:eastAsia="Amiri" w:cs="Amiri"/>
          <w:lang w:bidi="ar-SA"/>
          <w:color w:val="111111"/>
          <w:sz w:val="28"/>
          <w:szCs w:val="28"/>
          <w:rtl/>
        </w:rPr>
        <w:t xml:space="preserve">یر، بصائر الدرجات إِبْرَاهِیمُ بْنُ هَاشِمٍ عَنْ جَعْفَرِ بْنِ مُحَمَّدٍ عَنْ عَبْدِ اللَّهِ بْنِ مَیْمُونٍ الْقَدَّاحِ عَنْ أَبِی عَبْدِ اللَّهِ عَنْ أَبِیهِ علیه السلام قَالَ: فِی کِتَابِ عَلِیٍّ علیه السلام کُلُّ شَیْ‌ءٍ یُحْتَاجُ إِلَیْهِ حَتَّی أَرْشُ الْخَدْشِ وَ الْأَرْشُ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میمون قداح از امام صادق، از امام باقر علیهما السّلام نقل کرد که فرمود: در کتاب علی علیه السّلام تمام آنچه به آن احتیاج باشد هست، حتی جریمه خدشه و جریمه.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81"/>
      <w:r>
        <w:t>«60»</w:t>
      </w:r>
      <w:bookmarkEnd w:id="398"/>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حَمَّادٍ قَالَ سَمِعْتُ أَبَا عَبْدِ اللَّهِ علیه السلام یَقُولُ مَا خَلَقَ اللَّهُ حَلَالًا وَ لَا حَرَاماً إِلَّا وَ لَهُ حَدٌّ کَحَدِّ الدُّورِ فَمَا کَانَ مِنَ الطَّرِیقِ فَهُوَ مِنَ الطَّرِیقِ وَ مَا کَانَ مِنَ الدُّورِ فَهُوَ مِنَ الدُّورِ </w:t>
      </w:r>
      <w:r>
        <w:rPr>
          <w:rStyle w:val="FootnoteReference"/>
        </w:rPr>
        <w:footnoteReference w:id="138"/>
      </w:r>
      <w:r>
        <w:rPr>
          <w:rFonts w:ascii="Amiri" w:hAnsi="Amiri" w:eastAsia="Amiri" w:cs="Amiri"/>
          <w:lang w:bidi="ar-SA"/>
          <w:color w:val="111111"/>
          <w:sz w:val="28"/>
          <w:szCs w:val="28"/>
          <w:rtl/>
        </w:rPr>
        <w:t xml:space="preserve">حَتَّی أَرْشُ الْخَدْشِ وَ مَا سِوَاهُ وَ الْجَلْدَةِ وَ نِصْفِ الْجَلْدَةِ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حماد گفت: از حضرت صادق علیه السّلام شنیدم که می‌فرمود: خداوند حلال و حرامی نیافریده مگر اینکه دارای حدّ و حدودی است، مانند حدود منازل که حدّ خیابان و کوچه را از منزل جدا می کند، حتی جریمه خدشه و غیر آن از یک تازیانه و نصف تازیانه.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82"/>
      <w:r>
        <w:t>«61»</w:t>
      </w:r>
      <w:bookmarkEnd w:id="399"/>
    </w:p>
    <w:p>
      <w:pPr>
        <w:pStyle w:val="BookText"/>
      </w:pPr>
      <w:r>
        <w:rPr>
          <w:rFonts w:ascii="Amiri" w:hAnsi="Amiri" w:eastAsia="Amiri" w:cs="Amiri"/>
          <w:lang w:bidi="ar-SA"/>
          <w:color w:val="111111"/>
          <w:sz w:val="28"/>
          <w:szCs w:val="28"/>
          <w:rtl/>
        </w:rPr>
        <w:t xml:space="preserve">یر، بصائر الدرجات مُحَمَّدُ بْنُ عِیسَی عَنِ الْحَسَنِ عَنْ فَضَالَةَ عَنْ أَبِی بَصِیرٍ عَنْ أَبِی عَبْدِ اللَّهِ علیه السلام قَالَ سَمِعْتُهُ یَقُولُ وَ ذَکَرَ ابْنُ شُبْرُمَةَ فِی فُتْیَاهُ فَقَالَ أَیْنَ هُوَ مِنَ الْجَامِعَةِ أَمْلَی رَسُولُ اللَّهِ صلی الله علیه و آله وَ خَطَّهُ عَلِیٌّ علیه السلام بِیَدِهِ فِیهَا جَمِیعُ الْحَلَالِ وَ الْحَرَامِ حَتَّی أَرْشُ الْخَدْشِ فِیهِ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در نزد امام صادق علیه السّلام از فتوای ابن شبمه سخن آمد. آن حضرت فرمود: او چه می داند که جامعه چیست؛ املای پیامبر اکرم صلی الله علیه و آله و سلم است و علی علیه السّلام به خط خود آن را نوشته است و در آن تمام حلال و حرام، حتی جریمه خدشه آمده است.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83"/>
      <w:r>
        <w:t>«62»</w:t>
      </w:r>
      <w:bookmarkEnd w:id="400"/>
    </w:p>
    <w:p>
      <w:pPr>
        <w:pStyle w:val="BookText"/>
      </w:pPr>
      <w:r>
        <w:rPr>
          <w:rFonts w:ascii="Amiri" w:hAnsi="Amiri" w:eastAsia="Amiri" w:cs="Amiri"/>
          <w:lang w:bidi="ar-SA"/>
          <w:color w:val="111111"/>
          <w:sz w:val="28"/>
          <w:szCs w:val="28"/>
          <w:rtl/>
        </w:rPr>
        <w:t xml:space="preserve">یر، بصائر الدرجات مُحَمَّدُ بْنُ أَحْمَدَ عَنْ مُحَمَّدِ بْنِ الْحُسَیْنِ عَنِ ابْنِ سِنَانٍ عَنْ أَبِی الْجَارُودِ عَنْ أَبِی جَعْفَرٍ علیه السلام قَالَ: إِنَّ الْحُسَیْنَ علیه السلام لَمَّا حَضَرَهُ الَّذِی حَضَرَهُ دَعَا ابْنَتَهُ الْکُبْرَی فَاطِمَةَ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3797_165846"/>
    <w:bookmarkEnd w:id="22"/>
    <w:p>
      <w:pPr>
        <w:pStyle w:val="BookText"/>
      </w:pPr>
      <w:r>
        <w:rPr>
          <w:rFonts w:ascii="Amiri" w:hAnsi="Amiri" w:eastAsia="Amiri" w:cs="Amiri"/>
          <w:lang w:bidi="ar-SA"/>
          <w:color w:val="111111"/>
          <w:sz w:val="28"/>
          <w:szCs w:val="28"/>
          <w:rtl/>
        </w:rPr>
        <w:t xml:space="preserve">فَدَفَعَ إِلَیْهَا کِتَاباً مَلْفُوفاً وَ وَصِیَّةً ظَاهِرَةً وَ وَصِیَّةً بَاطِنَةً وَ کَانَ عَلِیُّ بْنُ الْحُسَیْنِ مَبْطُوناً لَا یَرَوْنَ إِلَّا لِمَا بِهِ </w:t>
      </w:r>
      <w:r>
        <w:rPr>
          <w:rStyle w:val="FootnoteReference"/>
        </w:rPr>
        <w:footnoteReference w:id="141"/>
      </w:r>
      <w:r>
        <w:rPr>
          <w:rFonts w:ascii="Amiri" w:hAnsi="Amiri" w:eastAsia="Amiri" w:cs="Amiri"/>
          <w:lang w:bidi="ar-SA"/>
          <w:color w:val="111111"/>
          <w:sz w:val="28"/>
          <w:szCs w:val="28"/>
          <w:rtl/>
        </w:rPr>
        <w:t xml:space="preserve">فَدَفَعَتْ فَاطِمَةُ الْکِتَابَ إِلَی عَلِیِّ بْنِ الْحُسَیْنِ علیهما السلام ثُمَّ صَارَ ذَلِکَ الْکِتَابُ إِلَیْنَا فَقُلْتُ فَمَا فِی ذَلِکَ الْکِتَابِ فَقَالَ فِیهِ وَ اللَّهِ جَمِیعُ مَا یَحْتَاجُ إِلَیْهِ وُلْدُ آدَمَ إِلَی أَنْ تَفْنَی الدُّنْیَا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مُحَمَّدِ بْنِ إِسْمَاعِیلَ عَنْ مَنْصُورٍ عَنْ أَبِی الْجَارُودِ عَنْهُ علیه السلام مِثْلَهُ وَ زَادَ فِی آخِرِهِ وَ اللَّهِ إِنَّ فِیهِ الْحُدُودَ حَتَّی إِنَّ فِیهِ أَرْشَ الْخَدْشِ</w:t>
      </w:r>
    </w:p>
    <w:p>
      <w:pPr>
        <w:pStyle w:val="BookText"/>
      </w:pP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ابوالجارود از حضرت باقر علیه السّلام نقل می کند که فرمود: وقتی کار بر امام حسین علیه السّلام تنگ شد، دختر خود فاطمه کبری</w:t>
      </w:r>
    </w:p>
    <w:p>
      <w:pPr>
        <w:pStyle w:val="BookText"/>
      </w:pPr>
      <w:r>
        <w:rPr>
          <w:rFonts w:ascii="IRNazanin" w:hAnsi="IRNazanin" w:eastAsia="IRNazanin" w:cs="IRNazanin"/>
          <w:lang w:bidi="fa-IR"/>
          <w:color w:val="111111"/>
          <w:sz w:val="28"/>
          <w:szCs w:val="28"/>
          <w:rtl/>
        </w:rPr>
        <w:t xml:space="preserve">ص: 35</w:t>
      </w:r>
    </w:p>
    <w:p>
      <w:pPr>
        <w:pStyle w:val="BookText"/>
      </w:pPr>
      <w:r>
        <w:rPr>
          <w:rFonts w:ascii="IRNazanin" w:hAnsi="IRNazanin" w:eastAsia="IRNazanin" w:cs="IRNazanin"/>
          <w:lang w:bidi="fa-IR"/>
          <w:color w:val="111111"/>
          <w:sz w:val="28"/>
          <w:szCs w:val="28"/>
          <w:rtl/>
        </w:rPr>
        <w:t xml:space="preserve">را خواست و کتابی که در چیزی پیچیده شده بود را با یک وصیت آشکار و وصیتی پنهان در اختیار او گذاشت.</w:t>
      </w:r>
    </w:p>
    <w:p>
      <w:pPr>
        <w:pStyle w:val="BookText"/>
      </w:pPr>
      <w:r>
        <w:rPr>
          <w:rFonts w:ascii="IRNazanin" w:hAnsi="IRNazanin" w:eastAsia="IRNazanin" w:cs="IRNazanin"/>
          <w:lang w:bidi="fa-IR"/>
          <w:color w:val="111111"/>
          <w:sz w:val="28"/>
          <w:szCs w:val="28"/>
          <w:rtl/>
        </w:rPr>
        <w:t xml:space="preserve">حضرت علی بن حسین علیه السّلام در آن موقع به بیماری معده مبتلا بود که سخت گرفتار آن ناراحتی می نمود. حضرت فاطمه کتاب را در اختیار امام زین العابدین علیه السّلام گذاشت و آن کتاب به ما رسیده است. عرض کردم: در آن کتاب چیست؟ فرمود: والله در آن تمام نیازهای بشر تا آخر دنیا هست. - . بصائر الدرجات: 40 -</w:t>
      </w:r>
    </w:p>
    <w:p>
      <w:pPr>
        <w:pStyle w:val="BookText"/>
      </w:pPr>
      <w:r>
        <w:rPr>
          <w:rFonts w:ascii="IRNazanin" w:hAnsi="IRNazanin" w:eastAsia="IRNazanin" w:cs="IRNazanin"/>
          <w:lang w:bidi="fa-IR"/>
          <w:color w:val="111111"/>
          <w:sz w:val="28"/>
          <w:szCs w:val="28"/>
          <w:rtl/>
        </w:rPr>
        <w:t xml:space="preserve">بصائر الدرجات: در روایت دیگری از ابوالجارود همین خبر آمده و آخرش افزوده است که: «در آن حدود به تفصیل هست، حتّی جریمه خدشه.»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84"/>
      <w:r>
        <w:t>«63»</w:t>
      </w:r>
      <w:bookmarkEnd w:id="401"/>
    </w:p>
    <w:p>
      <w:pPr>
        <w:pStyle w:val="BookText"/>
      </w:pPr>
      <w:r>
        <w:rPr>
          <w:rFonts w:ascii="Amiri" w:hAnsi="Amiri" w:eastAsia="Amiri" w:cs="Amiri"/>
          <w:lang w:bidi="ar-SA"/>
          <w:color w:val="111111"/>
          <w:sz w:val="28"/>
          <w:szCs w:val="28"/>
          <w:rtl/>
        </w:rPr>
        <w:t xml:space="preserve">یر، بصائر الدرجات وَ عَنْ حَنَانٍ عَنْ عُثْمَانَ بْنِ زِیَادٍ قَالَ: دَخَلْتُ عَلَی أَبِی عَبْدِ اللَّهِ علیه السلام فَقَالَ بِإِصْبَعِهِ عَلَی ظَهْرِ کَفِّهِ فَمَسَحَهَا عَلَیْهِ ثُمَّ قَالَ إِنَّ عِنْدَنَا لَأَرْشَ هَذَا فَمَا دُونَهُ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عثمان بن زیاد گفت: خدمت حضرت صادق علیه السّلام رفتم. با انگشت خود بر روی دست خویش خطی کشید و بعد پاک نمود و فرمود: در نزد ما جریمه چنین کاری هست، حتّی کمتر از این.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85"/>
      <w:r>
        <w:t>«64»</w:t>
      </w:r>
      <w:bookmarkEnd w:id="402"/>
    </w:p>
    <w:p>
      <w:pPr>
        <w:pStyle w:val="BookText"/>
      </w:pPr>
      <w:r>
        <w:rPr>
          <w:rFonts w:ascii="Amiri" w:hAnsi="Amiri" w:eastAsia="Amiri" w:cs="Amiri"/>
          <w:lang w:bidi="ar-SA"/>
          <w:color w:val="111111"/>
          <w:sz w:val="28"/>
          <w:szCs w:val="28"/>
          <w:rtl/>
        </w:rPr>
        <w:t xml:space="preserve">یر، بصائر الدرجات مُحَمَّدُ بْنُ عِیسَی عَنِ الْأَهْوَازِیِّ عَنْ جَعْفَرِ بْنِ بَشِیرٍ عَنْ رَجُلٍ عَنْ أَبِی عَبْدِ اللَّهِ علیه السلام قَالَ: مَا تَرَکَ عَلِیٌّ علیه السلام شَیْئاً إِلَّا کَتَبَهُ حَتَّی أَرْشَ الْخَدْشِ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امام صادق علیه السّلام نقل شده که فرمود: علی علیه السّلام تمام امور، حتی جریمه خدشه را نوشته است. - . بصائر الدرجات: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86"/>
      <w:r>
        <w:t>«65»</w:t>
      </w:r>
      <w:bookmarkEnd w:id="403"/>
    </w:p>
    <w:p>
      <w:pPr>
        <w:pStyle w:val="BookText"/>
      </w:pPr>
      <w:r>
        <w:rPr>
          <w:rFonts w:ascii="Amiri" w:hAnsi="Amiri" w:eastAsia="Amiri" w:cs="Amiri"/>
          <w:lang w:bidi="ar-SA"/>
          <w:color w:val="111111"/>
          <w:sz w:val="28"/>
          <w:szCs w:val="28"/>
          <w:rtl/>
        </w:rPr>
        <w:t xml:space="preserve">یر، بصائر الدرجات مُحَمَّدُ بْنُ الْحُسَیْنِ عَنِ ابْنِ مَحْبُوبٍ عَنِ ابْنِ رِئَابٍ عَنْ أَبِی عَبْدِ اللَّهِ علیه السلام أَنَّهُ سُئِلَ عَنِ الْجَامِعَةِ فَقَالَ تِلْکَ صَحِیفَةٌ سَبْعُونَ ذِرَاعاً فِی عَرْضِ الْأَدِیمِ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رئاب گفت: از حضرت صادق علیه السّلام راجع به جامعه پرسیدند؟ فرمود: صحیفه‌ای است به طول هفتاد ذراع به و عرض یک پوست. - . بصائر الدرجات: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87"/>
      <w:r>
        <w:t>«66»</w:t>
      </w:r>
      <w:bookmarkEnd w:id="404"/>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مُحَمَّدِ بْنِ الْفُضَیْلِ عَنْ بَکْرِ بْنِ کَرِبٍ الصَّیْرَفِیِّ قَالَ سَمِعْتُ أَبَا عَبْدِ اللَّهِ علیه السلام یَقُولُ مَا لَهُمْ وَ لَکُمْ وَ مَا یُرِیدُونَ مِنْکُمْ وَ مَا یَعِیبُونَکُمْ یَقُولُونَ الرَّافِضَةُ نَعَمْ وَ اللَّهِ رَفَضْتُمُ الْکَذِبَ وَ اتَّبَعْتُمُ الْحَقَّ أَمَا وَ اللَّهِ إِنَّ عِنْدَنَا مَا لَا نَحْتَاجُ إِلَی أَحَدٍ وَ النَّاسُ یَحْتَاجُونَ إِلَیْنَا إِنَّ عِنْدَنَا الْکِتَابَ بِإِمْلَاءِ رَسُولِ اللَّهِ صلی الله علیه و آله وَ خَطَّهُ عَلِیٌّ علیه السلام بِیَدِهِ صَحِیفَةٌ طُولُهَا سَبْعُونَ ذِرَاعاً فِیهَا کُلُّ حَلَالٍ وَ حَرَامٍ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13797_165847"/>
    <w:bookmarkEnd w:id="23"/>
    <w:p>
      <w:pPr>
        <w:pStyle w:val="BookText"/>
      </w:pPr>
      <w:r>
        <w:rPr>
          <w:rFonts w:ascii="IRNazanin" w:hAnsi="IRNazanin" w:eastAsia="IRNazanin" w:cs="IRNazanin"/>
          <w:lang w:bidi="fa-IR"/>
          <w:color w:val="111111"/>
          <w:sz w:val="28"/>
          <w:szCs w:val="28"/>
          <w:rtl/>
        </w:rPr>
        <w:t xml:space="preserve">**[ترجمه]بصائر الدرجات: بکر بن کرب صیرفی گفت: از حضرت صادق علیه السّلام شنیدم که می فرمود: چه شده آنها و شما را؟ از شما چه می خواهند؟ چه عیب بر شما می گیرند؟ می گویند شما رافضی هستید؟ آری، به خدا قسم شما دروغ را رها کرده‌اید و پیرو حق شده‌اید! به خدا قسم نزد ما چیزی است که به هیچ کس نیازمند نیستیم و مردم به ما نیاز دارند. در نزد ما کتابی است به املای پیامبر اکرم و خط علی علیه السّلام به طول هفتاد ذراع که در آن هر حلال و حرامی هست. - . بصائر الدرجات: 41  -</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88"/>
      <w:r>
        <w:t>«67»</w:t>
      </w:r>
      <w:bookmarkEnd w:id="405"/>
    </w:p>
    <w:p>
      <w:pPr>
        <w:pStyle w:val="BookText"/>
      </w:pPr>
      <w:r>
        <w:rPr>
          <w:rFonts w:ascii="Amiri" w:hAnsi="Amiri" w:eastAsia="Amiri" w:cs="Amiri"/>
          <w:lang w:bidi="ar-SA"/>
          <w:color w:val="111111"/>
          <w:sz w:val="28"/>
          <w:szCs w:val="28"/>
          <w:rtl/>
        </w:rPr>
        <w:t xml:space="preserve">یر، بصائر الدرجات مُحَمَّدُ بْنُ حَسَّانَ وَ یَعْقُوبُ بْنُ إِسْحَاقَ عَنْ أَبِی عِمْرَانَ الْأَرْمَنِیِّ عَنْ مُحَمَّدِ بْنِ عَلِیٍّ عَنْ عَلِیِّ بْنِ أَسْبَاطٍ عَنْ یَعْقُوبَ بْنِ سَالِمٍ عَنْ أَبِی الْحَسَنِ الْعَبْدِیِّ عَنْ عَلِیِّ بْنِ مَیْسَرَةَ عَنْ أَبِی أَرَاکَةَ قَالَ: کُنَّا مَعَ عَلِیٍّ علیه السلام بِمَسْکِنَ فَحَدَّثْنَا أَنَّ عَلِیّاً وَرِثَ مِنْ رَسُولِ اللَّهِ صلی الله علیه و آله السَّیْفَ وَ بَعْضٌ یَقُولُ الْبَغْلَةَ وَ بَعْضٌ یَقُولُ وَرِثَ صَحِیفَةً فِی حَمَائِلِ السَّیْفِ إِذْ خَرَجَ عَلِیٌّ علیه السلام وَ نَحْنُ فِی حَدِیثِهِ فَقَالَ وَ ایْمُ اللَّهِ لَوْ أُنْشِطَ وَ یُؤْذَنُ </w:t>
      </w:r>
      <w:r>
        <w:rPr>
          <w:rStyle w:val="FootnoteReference"/>
        </w:rPr>
        <w:footnoteReference w:id="148"/>
      </w:r>
      <w:r>
        <w:rPr>
          <w:rFonts w:ascii="Amiri" w:hAnsi="Amiri" w:eastAsia="Amiri" w:cs="Amiri"/>
          <w:lang w:bidi="ar-SA"/>
          <w:color w:val="111111"/>
          <w:sz w:val="28"/>
          <w:szCs w:val="28"/>
          <w:rtl/>
        </w:rPr>
        <w:t xml:space="preserve">لَحَدَّثْتُکُمْ حَتَّی یَحُولَ الْحَوْلُ لَا أُعِیدُ حَرْفاً وَ ایْمُ اللَّهِ إِنَّ عِنْدِی لصحف (لَصُحُفاً) کَثِیرَةً قَطَائِعَ رَسُولِ اللَّهِ صلی الله علیه و آله وَ أَهْلِ بَیْتِهِ وَ إِنَّ فِیهَا لَصَحِیفَةً یُقَالُ لَهَا الْعَبِیطَةُ وَ مَا وَرَدَ عَلَی الْعَرَبِ أَشَدُّ عَلَیْهِمْ مِنْهَا وَ إِنَّ فِیهَا لَسِتِّینَ قَبِیلَةً مِنَ الْعَرَبِ بَهْرَجَةً </w:t>
      </w:r>
      <w:r>
        <w:rPr>
          <w:rStyle w:val="FootnoteReference"/>
        </w:rPr>
        <w:footnoteReference w:id="149"/>
      </w:r>
      <w:r>
        <w:rPr>
          <w:rFonts w:ascii="Amiri" w:hAnsi="Amiri" w:eastAsia="Amiri" w:cs="Amiri"/>
          <w:lang w:bidi="ar-SA"/>
          <w:color w:val="111111"/>
          <w:sz w:val="28"/>
          <w:szCs w:val="28"/>
          <w:rtl/>
        </w:rPr>
        <w:t xml:space="preserve">مَا لَهَا فِی دِینِ اللَّهِ مِنْ نَصِیبٍ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اراکه گفت: در محلی به</w:t>
      </w:r>
    </w:p>
    <w:p>
      <w:pPr>
        <w:pStyle w:val="BookText"/>
      </w:pPr>
      <w:r>
        <w:rPr>
          <w:rFonts w:ascii="IRNazanin" w:hAnsi="IRNazanin" w:eastAsia="IRNazanin" w:cs="IRNazanin"/>
          <w:lang w:bidi="fa-IR"/>
          <w:color w:val="111111"/>
          <w:sz w:val="28"/>
          <w:szCs w:val="28"/>
          <w:rtl/>
        </w:rPr>
        <w:t xml:space="preserve">نام مسکن، خدمت حضرت علی علیه السّلام بودیم و صحبت از این می کردیم که علی علیه السّلام، شمشیرش را از پیامبر اکرم به ارث برده است. بعضی می گفتند قاطر سواری‌اش را و برخی می گفتند نوشته و صحیفه‌هایی در غلاف‌های شمشیر به او ارث رسید. در همین موقع حضرت علی علیه السّلام از خارج وارد شد و پیش ما آمد، درست در همان موقعی که ما حرف ایشان را می زدیم. فرمود: به خدا قسم اگر به من اجازه داده شود و امکانش باشد، تا آخر سال با شما صحبت می کنم، بدون اینکه یک حرف را تکرار کنم.</w:t>
      </w:r>
    </w:p>
    <w:p>
      <w:pPr>
        <w:pStyle w:val="BookText"/>
      </w:pPr>
      <w:r>
        <w:rPr>
          <w:rFonts w:ascii="IRNazanin" w:hAnsi="IRNazanin" w:eastAsia="IRNazanin" w:cs="IRNazanin"/>
          <w:lang w:bidi="fa-IR"/>
          <w:color w:val="111111"/>
          <w:sz w:val="28"/>
          <w:szCs w:val="28"/>
          <w:rtl/>
        </w:rPr>
        <w:t xml:space="preserve">به خدا قسم در نزد من صحیفه‌های زیادی است از هدایای پیامبر و اهل بیتش. در میان آنها صحیفه‌ای است به نام «عبیطة» که ناگوارترین چیز در مورد اعراب، در همان صحیفه است که شصت قبیله عرب به باطل رفته‌اند و آنها را از دین خدا بهره‌ای نیست. - . بصائر الدرجات: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89"/>
      <w:r>
        <w:t>بیان</w:t>
      </w:r>
      <w:bookmarkEnd w:id="406"/>
    </w:p>
    <w:p>
      <w:pPr>
        <w:pStyle w:val="BookText"/>
      </w:pPr>
      <w:r>
        <w:rPr>
          <w:rFonts w:ascii="IRNazanin" w:hAnsi="IRNazanin" w:eastAsia="IRNazanin" w:cs="IRNazanin"/>
          <w:lang w:bidi="fa-IR"/>
          <w:color w:val="111111"/>
          <w:sz w:val="28"/>
          <w:szCs w:val="28"/>
          <w:rtl/>
        </w:rPr>
        <w:t xml:space="preserve">فی القاموس البهرج الباطل الردی و المباح و البهرجة أن یعدل بالشی‌ء عن الجادة القاصدة إلی غیرها و المبهرج من المیاه المهمل الذی لا یمنع عنه و من الدماء المهدر.</w:t>
      </w:r>
    </w:p>
    <w:p>
      <w:pPr>
        <w:pStyle w:val="BookText"/>
      </w:pPr>
      <w:r>
        <w:rPr>
          <w:rFonts w:ascii="IRNazanin" w:hAnsi="IRNazanin" w:eastAsia="IRNazanin" w:cs="IRNazanin"/>
          <w:lang w:bidi="fa-IR"/>
          <w:color w:val="111111"/>
          <w:sz w:val="28"/>
          <w:szCs w:val="28"/>
          <w:rtl/>
        </w:rPr>
        <w:t xml:space="preserve">**[ترجمه]در قاموس آمده است: «البهرج» یعنی باطل، پست و مباح. و «البهرجه» یعنی چیزی از جدیت و مقصد داشتن به غیر آن عدول کند. و « المبهرج من المیاه» یعنی آبی که رها است و از آن منع نمی شود. و «المبهرج من الدماء» یعنی خونی که هدر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90"/>
      <w:r>
        <w:t>«68»</w:t>
      </w:r>
      <w:bookmarkEnd w:id="407"/>
    </w:p>
    <w:p>
      <w:pPr>
        <w:pStyle w:val="BookText"/>
      </w:pPr>
      <w:r>
        <w:rPr>
          <w:rFonts w:ascii="Amiri" w:hAnsi="Amiri" w:eastAsia="Amiri" w:cs="Amiri"/>
          <w:lang w:bidi="ar-SA"/>
          <w:color w:val="111111"/>
          <w:sz w:val="28"/>
          <w:szCs w:val="28"/>
          <w:rtl/>
        </w:rPr>
        <w:t xml:space="preserve">یر، بصائر الدرجات أَحْمَدُ بْنُ مُحَمَّدٍ عَنْ عَلِیِّ بْنِ الْحَکَمِ عَنِ الْحُسَیْنِ بْنِ أَبِی الْعَلَاءِ قَالَ سَمِعْتُ أَبَا عَبْدِ اللَّهِ علیه السلام یَقُولُ إِنَّ عِنْدِیَ الْجَفْرَ الْأَبْیَضَ قَالَ قُلْنَا وَ أَیُّ شَیْ‌ءٍ فِیهِ قَالَ فَقَالَ لِی- زَبُورُ دَاوُدَ وَ تَوْرَاةُ مُوسَی وَ إِنْجِیلُ عِیسَی وَ صُحُفُ إِبْرَاهِیمَ وَ الْحَلَالُ وَ الْحَرَامُ وَ مُصْحَفُ فَاطِمَةَ مَا أَزْعُمُ أَنَّ فِیهِ قُرْآناً وَ فِیهِ مَا یَحْتَاجُ النَّاسُ إِلَیْنَا وَ لَا نَحْتَاجُ إِلَی أَحَدٍ حَتَّی إِنَّ فِیهِ الْجَلْدَةَ وَ نِصْفَ الْجَلْدَةِ وَ ثُلُثَ الْجَلْدَةِ وَ رُبُعَ الْجَلْدَةِ وَ أَرْشَ الْخَدْشِ وَ عِنْدِی الْجَفْرُ الْأَحْمَرُ- </w:t>
      </w:r>
      <w:r>
        <w:rPr>
          <w:rStyle w:val="FootnoteReference"/>
        </w:rPr>
        <w:footnoteReference w:id="151"/>
      </w:r>
      <w:r>
        <w:rPr>
          <w:rFonts w:ascii="Amiri" w:hAnsi="Amiri" w:eastAsia="Amiri" w:cs="Amiri"/>
          <w:lang w:bidi="ar-SA"/>
          <w:color w:val="111111"/>
          <w:sz w:val="28"/>
          <w:szCs w:val="28"/>
          <w:rtl/>
        </w:rPr>
        <w:t xml:space="preserve">قَالَ قُلْتُ جُعِلْتُ فِدَاکَ وَ أَیُّ شَیْ‌ءٍ فِی الْجَفْرِ الْأَحْمَرِ قَالَ السِّلَاحُ وَ ذَلِکَ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3797_165848"/>
    <w:bookmarkEnd w:id="24"/>
    <w:p>
      <w:pPr>
        <w:pStyle w:val="BookText"/>
      </w:pPr>
      <w:r>
        <w:rPr>
          <w:rFonts w:ascii="Amiri" w:hAnsi="Amiri" w:eastAsia="Amiri" w:cs="Amiri"/>
          <w:lang w:bidi="ar-SA"/>
          <w:color w:val="111111"/>
          <w:sz w:val="28"/>
          <w:szCs w:val="28"/>
          <w:rtl/>
        </w:rPr>
        <w:t xml:space="preserve">أَنَّهَا یُفْتَحُ لِلدَّمِ یَفْتَحُهُ </w:t>
      </w:r>
      <w:r>
        <w:rPr>
          <w:rStyle w:val="FootnoteReference"/>
        </w:rPr>
        <w:footnoteReference w:id="152"/>
      </w:r>
      <w:r>
        <w:rPr>
          <w:rFonts w:ascii="Amiri" w:hAnsi="Amiri" w:eastAsia="Amiri" w:cs="Amiri"/>
          <w:lang w:bidi="ar-SA"/>
          <w:color w:val="111111"/>
          <w:sz w:val="28"/>
          <w:szCs w:val="28"/>
          <w:rtl/>
        </w:rPr>
        <w:t xml:space="preserve">صَاحِبُ السَّیْفِ لِلْقَتْلِ فَقَالَ لَهُ عَبْدُ اللَّهِ بْنُ أَبِی یَعْفُورٍ أَصْلَحَکَ اللَّهُ فَیَعْرِفُ هَذَا بَنُو الْحَسَنِ قَالَ إِی وَ اللَّهِ کَمَا یُعْرَفُ اللَّیْلُ أَنَّهُ لَیْلٌ وَ النَّهَارُ أَنَّهُ نَهَارٌ وَ لَکِنْ یَحْمِلُهُمُ الْحَسَدُ وَ طَلَبُ الدُّنْیَا وَ لَوْ طَلَبُوا الْحَقَّ لَکَانَ خَیْراً لَهُمْ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العلاء گفت: از حضرت صادق علیه السّلام شنیدم که می فرمود: در نزد من جفر سفید است. ما پرسیدیم: چه چیز در آن هست؟ به من فرمود: زبور داود و تورات موسی و انجیل عیسی و صحف ابراهیم و حلال و حرام و مصحف فاطمه سلام الله علیها. نه اینکه آیات قرآن در آن باشد، در آن مطالبی است که مردم را به ما نیازمند می کند و ما به هیچ کس محتاج نیستیم، حتّی یک تازیانه و نصف آن و یک سوم و یک چهارم آن و جریمه خدشه نیز در آن هست، و در نزد من جفر سرخ است.</w:t>
      </w:r>
    </w:p>
    <w:p>
      <w:pPr>
        <w:pStyle w:val="BookText"/>
      </w:pPr>
      <w:r>
        <w:rPr>
          <w:rFonts w:ascii="IRNazanin" w:hAnsi="IRNazanin" w:eastAsia="IRNazanin" w:cs="IRNazanin"/>
          <w:lang w:bidi="fa-IR"/>
          <w:color w:val="111111"/>
          <w:sz w:val="28"/>
          <w:szCs w:val="28"/>
          <w:rtl/>
        </w:rPr>
        <w:t xml:space="preserve">عرض کردم: فدایت شوم! در جفر سرخ چیست؟ فرمود: سلاح و آن سلاح</w:t>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در هنگام خونریزی گشوده می‌شود. آن کس که ماموریت شمشیر دارد برای کشتن، آن را می گشاید. عبداللَّه بن ابی یعفور گفت: خدا خیر خواه شما باشد! آیا این مطلب را بنی الحسن مطلع هستند؟ فرمود: آری، به خدا قسم همان طوری که شب را از روز تشخیص می دهند، ولی حسد و دنیادوستی آنها را به این کارها واداشته است. اگر به دنبال حقیقت بروند برای آنها بهتر است. - . بصائر الدرجات: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91"/>
      <w:r>
        <w:t>«69»</w:t>
      </w:r>
      <w:bookmarkEnd w:id="408"/>
    </w:p>
    <w:p>
      <w:pPr>
        <w:pStyle w:val="BookText"/>
      </w:pPr>
      <w:r>
        <w:rPr>
          <w:rFonts w:ascii="Amiri" w:hAnsi="Amiri" w:eastAsia="Amiri" w:cs="Amiri"/>
          <w:lang w:bidi="ar-SA"/>
          <w:color w:val="111111"/>
          <w:sz w:val="28"/>
          <w:szCs w:val="28"/>
          <w:rtl/>
        </w:rPr>
        <w:t xml:space="preserve">یر، بصائر الدرجات أَحْمَدُ بْنُ الْحَسَنِ بْنِ فَضَّالٍ عَنْ أَبِیهِ عَنِ ابْنِ بُکَیْرٍ وَ أَحْمَدَ بْنِ مُحَمَّدٍ عَنْ مُحَمَّدِ بْنِ عَبْدِ الْمَلِکِ قَالَ: کُنَّا عِنْدَ أَبِی عَبْدِ اللَّهِ علیه السلام نَحْواً مِنْ سِتِّینَ رَجُلًا وَ هُوَ وَسْطَنَا فَجَاءَ عَبْدُ الْخَالِقِ بْنُ عَبْدِ رَبِّهِ فَقَالَ لَهُ کُنْتُ مَعَ إِبْرَاهِیمَ بْنِ مُحَمَّدٍ جَالِساً فَذَکَرُوا أَنَّکَ تَقُولُ إِنَّ عِنْدَنَا کِتَابَ عَلِیٍّ علیه السلام فَقَالَ لَا وَ اللَّهِ مَا تَرَکَ عَلِیٌّ علیه السلام کِتَاباً وَ إِنْ کَانَ تَرَکَ عَلِیٌّ کِتَاباً مَا هُوَ إِلَّا إِهَابَیْنِ وَ لَوَدِدْتُ أَنَّهُ عِنْدَ غُلَامِی هَذَا فَمَا أُبَالِی عَلَیْهِ قَالَ فَجَلَسَ أَبُو عَبْدِ اللَّهِ علیه السلام ثُمَّ أَقْبَلَ عَلَیْنَا فَقَالَ مَا هُوَ وَ اللَّهِ کَمَا یَقُولُونَ إِنَّهُمَا جَفْرَانِ مَکْتُوبٌ فِیهِمَا لَا وَ اللَّهِ إِنَّهُمَا لَإِهَابَانِ عَلَیْهِمَا أَصْوَافُهُمَا وَ أَشْعَارُهُمَا مَدْحُوسَیْنِ کَتْباً </w:t>
      </w:r>
      <w:r>
        <w:rPr>
          <w:rStyle w:val="FootnoteReference"/>
        </w:rPr>
        <w:footnoteReference w:id="154"/>
      </w:r>
      <w:r>
        <w:rPr>
          <w:rFonts w:ascii="Amiri" w:hAnsi="Amiri" w:eastAsia="Amiri" w:cs="Amiri"/>
          <w:lang w:bidi="ar-SA"/>
          <w:color w:val="111111"/>
          <w:sz w:val="28"/>
          <w:szCs w:val="28"/>
          <w:rtl/>
        </w:rPr>
        <w:t xml:space="preserve">فِی أَحَدِهِمَا وَ فِی الْآخَرِ سِلَاحُ رَسُولِ اللَّهِ صلی الله علیه و آله وَ عِنْدَنَا وَ اللَّهِ صَحِیفَةٌ طُولُهَا سَبْعُونَ ذِرَاعاً مَا خَلَقَ اللَّهُ مِنْ حَلَالٍ وَ حَرَامٍ إِلَّا وَ هُوَ فِیهَا حَتَّی إِنَّ فِیهَا أَرْشَ الْخَدْشِ وَ قَالَ بِظُفُرِهِ عَلَی ذِرَاعِهِ فَخَطَّ بِهِ وَ عِنْدَنَا مُصْحَفُ فَاطِمَةَ أَمَا وَ اللَّهِ مَا هُوَ بِالْقُرْآنِ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عبدالملک گفت: در حدود شصت نفر در خدمت امام صادق علیه السّلام بودیم. ایشان وسط ما قرار داشت. در این موقع عبدالخالق پسر عبد ربه آمد و به امام صادق علیه السّلام گفت: من نزد ابراهیم بن محمّد بودم. صحبت از این شد که شما می گویی در نزد ما کتاب علی است. ابراهیم گفت: نه به خدا علی علیه السّلام کتابی باقی نگذاشته. اگر کتابی هم باشد فقط دو پوست تخت است آن قدر بی‌ارزش که به درد من نمی خورد، به طوری که علاقه دارم آن را به این غلامم واگذارم.</w:t>
      </w:r>
    </w:p>
    <w:p>
      <w:pPr>
        <w:pStyle w:val="BookText"/>
      </w:pPr>
      <w:r>
        <w:rPr>
          <w:rFonts w:ascii="IRNazanin" w:hAnsi="IRNazanin" w:eastAsia="IRNazanin" w:cs="IRNazanin"/>
          <w:lang w:bidi="fa-IR"/>
          <w:color w:val="111111"/>
          <w:sz w:val="28"/>
          <w:szCs w:val="28"/>
          <w:rtl/>
        </w:rPr>
        <w:t xml:space="preserve">حضرت صادق علیه السّلام نشست، رو به ما کرد و فرمود: نه به خدا آن طور که آنها می گویند نیست. دو جفر است و نوشته است. نه به خدا قسم دو پوست است که موی و پشم آنها هنوز وجود دارد. در یکی کتاب‌هایی است و در دیگری سلاح پیامبر صلّی اللَّه علیه و آله و سلّم. به خدا قسم در نزد ما صحیفه‌ای است به طول هفتاد ذراع. خدا هیچ حلال و حرامی را نیافریده مگر اینکه در آن هست، حتی جریمه خدشه (با ناخن روی دست خود کشید). و در نزد ما مصحف فاطمه است، نه به خدا آن قرآن نیست. - . بصائر الدرجات: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92"/>
      <w:r>
        <w:t>بیان</w:t>
      </w:r>
      <w:bookmarkEnd w:id="409"/>
    </w:p>
    <w:p>
      <w:pPr>
        <w:pStyle w:val="BookText"/>
      </w:pPr>
      <w:r>
        <w:rPr>
          <w:rFonts w:ascii="IRNazanin" w:hAnsi="IRNazanin" w:eastAsia="IRNazanin" w:cs="IRNazanin"/>
          <w:lang w:bidi="fa-IR"/>
          <w:color w:val="111111"/>
          <w:sz w:val="28"/>
          <w:szCs w:val="28"/>
          <w:rtl/>
        </w:rPr>
        <w:t xml:space="preserve">دحس الشی‌ء ملأه و ظاهره أن فی جفر السلاح أیضا بعض الکتب.</w:t>
      </w:r>
    </w:p>
    <w:p>
      <w:pPr>
        <w:pStyle w:val="BookText"/>
      </w:pPr>
      <w:r>
        <w:rPr>
          <w:rFonts w:ascii="IRNazanin" w:hAnsi="IRNazanin" w:eastAsia="IRNazanin" w:cs="IRNazanin"/>
          <w:lang w:bidi="fa-IR"/>
          <w:color w:val="111111"/>
          <w:sz w:val="28"/>
          <w:szCs w:val="28"/>
          <w:rtl/>
        </w:rPr>
        <w:t xml:space="preserve">**[ترجمه]«دحس الشیء» یعنی آن را پر کرد. ظاهر این است که در جفر، سلاح و همچنین بعضی از کتاب‌ها هست.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93"/>
      <w:r>
        <w:t>«70»</w:t>
      </w:r>
      <w:bookmarkEnd w:id="410"/>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أَحْمَدَ بْنِ عُمَرَ عَنْ أَبِی بَصِیرٍ قَالَ: دَخَلْتُ عَلَی أَبِی عَبْدِ اللَّهِ علیه السلام قَالَ فَقُلْتُ لَهُ إِنِّی أَسْأَلُکَ جُعِلْتُ فِدَاکَ عَنْ مَسْأَلَةٍ لَیْسَ هَاهُنَا أَحَدٌ یَسْمَعُ کَلَامِی قَالَ فَرَفَعَ أَبُو عَبْدِ اللَّهِ علیه السلام سِتْراً بَیْنِی وَ بَیْنَ بَیْتٍ آخَرَ فَاطَّلَعَ فِیهِ ثُمَّ قَالَ یَا بَا مُحَمَّدٍ سَلْ عَمَّا بَدَا لَکَ قَالَ قُلْتُ جُعِلْتُ فِدَاکَ إِنَّ الشِّیعَةَ یَتَحَدَّثُونَ أَنَّ رَسُولَ اللَّهِ صلی الله علیه و آله عَلَّمَ عَلِیّاً بَاباً یُفْتَحُ مِنْهُ أَلْفُ بَابٍ قَالَ فَقَالَ أَبُو عَبْدِ اللَّهِ علیه السلام یَا بَا مُحَمَّدٍ عَلَّمَ وَ اللَّهِ رَسُولُ اللَّهِ صلی الله علیه و آله عَلِیّاً أَلْفَ بَابٍ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3797_165849"/>
    <w:bookmarkEnd w:id="25"/>
    <w:p>
      <w:pPr>
        <w:pStyle w:val="BookText"/>
      </w:pPr>
      <w:r>
        <w:rPr>
          <w:rFonts w:ascii="Amiri" w:hAnsi="Amiri" w:eastAsia="Amiri" w:cs="Amiri"/>
          <w:lang w:bidi="ar-SA"/>
          <w:color w:val="111111"/>
          <w:sz w:val="28"/>
          <w:szCs w:val="28"/>
          <w:rtl/>
        </w:rPr>
        <w:t xml:space="preserve">یُفْتَحُ لَهُ مِنْ کُلِّ بَابٍ أَلْفُ بَابٍ قَالَ قُلْتُ لَهُ هَذَا وَ اللَّهِ الْعِلْمُ فَنَکَتَ سَاعَةً فِی الْأَرْضِ ثُمَّ قَالَ إِنَّهُ لَعِلْمٌ وَ مَا هُوَ بِذَاکَ قَالَ ثُمَّ قَالَ یَا بَا مُحَمَّدٍ وَ إِنَّ عِنْدَنَا الْجَامِعَةَ وَ مَا یُدْرِیهِمْ مَا الْجَامِعَةُ قَالَ قُلْتُ جُعِلْتُ فِدَاکَ وَ مَا الْجَامِعَةُ قَالَ صَحِیفَةٌ طُولُهَا سَبْعُونَ ذِرَاعاً بِذِرَاعِ رَسُولِ اللَّهِ صلی الله علیه و آله وَ إِمْلَاءٍ مِنْ فَلْقِ فِیهِ وَ خَطَّ عَلِیٌّ علیه السلام بِیَمِینِهِ فِیهَا کُلُّ حَلَالٍ وَ حَرَامٍ وَ کُلُّ شَیْ‌ءٍ یَحْتَاجُ النَّاسُ إِلَیْهِ حَتَّی الْأَرْشُ فِی الْخَدْشِ وَ ضَرَبَ بِیَدِهِ إِلَیَّ فَقَالَ تَأْذَنُ لِی یَا بَا مُحَمَّدٍ قَالَ قُلْتُ جُعِلْتُ فِدَاکَ أَنَا لَکَ </w:t>
      </w:r>
      <w:r>
        <w:rPr>
          <w:rStyle w:val="FootnoteReference"/>
        </w:rPr>
        <w:footnoteReference w:id="156"/>
      </w:r>
      <w:r>
        <w:rPr>
          <w:rFonts w:ascii="Amiri" w:hAnsi="Amiri" w:eastAsia="Amiri" w:cs="Amiri"/>
          <w:lang w:bidi="ar-SA"/>
          <w:color w:val="111111"/>
          <w:sz w:val="28"/>
          <w:szCs w:val="28"/>
          <w:rtl/>
        </w:rPr>
        <w:t xml:space="preserve">اصْنَعْ مَا شِئْتَ فَغَمَزَنِی بِیَدِهِ فَقَالَ حَتَّی أَرْشُ هَذَا کَأَنَّهُ مُغْضَبٌ قَالَ قُلْتُ جُعِلْتُ فِدَاکَ هَذَا وَ اللَّهِ الْعِلْمُ قَالَ إِنَّهُ لَعِلْمٌ وَ لَیْسَ بِذَاکَ ثُمَّ سَکَتَ سَاعَةً ثُمَّ قَالَ إِنَّ عِنْدَنَا الْجَفْرَ وَ مَا یُدْرِیهِمْ مَا الْجَفْرُ مِسْکُ شَاةٍ أَوْ جِلْدُ بَعِیرٍ قَالَ قُلْتُ جُعِلْتُ فِدَاکَ مَا الْجَفْرُ قَالَ وِعَاءٌ أَحْمَرُ وَ أَدِیمٌ أَحْمَرُ فِیهِ عِلْمُ النَّبِیِّینَ وَ الْوَصِیِّینَ قُلْتُ هَذَا وَ اللَّهِ هُوَ الْعِلْمُ قَالَ إِنَّهُ لَعِلْمٌ وَ مَا هُوَ بِذَاکَ ثُمَّ سَکَتَ سَاعَةً ثُمَّ قَالَ وَ إِنَّ عِنْدَنَا لَمُصْحَفَ فَاطِمَةَ وَ مَا یُدْرِیهِمْ مَا مُصْحَفُ فَاطِمَةَ قَالَ فِیهِ مِثْلُ قُرْآنِکُمْ هَذَا </w:t>
      </w:r>
      <w:r>
        <w:rPr>
          <w:rStyle w:val="FootnoteReference"/>
        </w:rPr>
        <w:footnoteReference w:id="157"/>
      </w:r>
      <w:r>
        <w:rPr>
          <w:rFonts w:ascii="Amiri" w:hAnsi="Amiri" w:eastAsia="Amiri" w:cs="Amiri"/>
          <w:lang w:bidi="ar-SA"/>
          <w:color w:val="111111"/>
          <w:sz w:val="28"/>
          <w:szCs w:val="28"/>
          <w:rtl/>
        </w:rPr>
        <w:t xml:space="preserve">ثَلَاثَ مَرَّاتٍ وَ اللَّهِ مَا فِیهِ مِنْ قُرْآنِکُمْ حَرْفٌ وَاحِدٌ إِنَّمَا هُوَ شَیْ‌ءٌ أَمْلَاهُ اللَّهُ عَلَیْهَا وَ أَوْحَی إِلَیْهَا قَالَ قُلْتُ هَذَا وَ اللَّهِ هُوَ الْعِلْمُ قَالَ إِنَّهُ لَعِلْمٌ وَ لَیْسَ بِذَاکَ قَالَ ثُمَّ سَکَتَ سَاعَةً ثُمَّ قَالَ إِنَّ عِنْدَنَا لَعِلْمَ مَا کَانَ وَ مَا هُوَ کَائِنٌ إِلَی أَنْ تَقُومَ السَّاعَةُ قَالَ قُلْتُ جُعِلْتُ فِدَاکَ هَذَا هُوَ وَ اللَّهِ الْعِلْمُ قَالَ إِنَّهُ لَعِلْمٌ وَ مَا هُوَ بِذَاکَ قَالَ قُلْتُ جُعِلْتُ فِدَاکَ فَأَیُّ شَیْ‌ءٍ هُوَ الْعِلْمُ قَالَ مَا یَحْدُثُ بِاللَّیْلِ وَ النَّهَارِ الْأَمْرُ بَعْدَ الْأَمْرِ وَ الشَّیْ‌ءُ بَعْدَ الشَّیْ‌ءِ إِلَی یَوْمِ الْقِیَامَةِ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خدمت حضرت صادق علیه السّلام رسیدم و به ایشان عرض کردم: فدایت شوم! من یک سؤال از شما دارم. اینجا کسی نیست که گوش بدهد. امام علیه السّلام پرده‌ای را که بین ایشان و اطاق دیگری فاصله می‌انداخت بالا زد، داخل آن را تماشا کرد و بعد فرمود: هر چه مایلی بپرس. گفتم: فدایت شوم! شیعیان نقل می کنند که پیامبر اکرم بابی از علم را برای علی علیه السّلام گشود</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که هزار باب از آن باز می شد.</w:t>
      </w:r>
    </w:p>
    <w:p>
      <w:pPr>
        <w:pStyle w:val="BookText"/>
      </w:pPr>
      <w:r>
        <w:rPr>
          <w:rFonts w:ascii="IRNazanin" w:hAnsi="IRNazanin" w:eastAsia="IRNazanin" w:cs="IRNazanin"/>
          <w:lang w:bidi="fa-IR"/>
          <w:color w:val="111111"/>
          <w:sz w:val="28"/>
          <w:szCs w:val="28"/>
          <w:rtl/>
        </w:rPr>
        <w:t xml:space="preserve">حضرت صادق علیه السّلام فرمود: به خدا قسم پیامبر اکرم به علی هزار باب آموخت که از هر بابی، هزار باب گشوده می شد. گفتم: به خدا قسم این است علم امام علیه السّلام! ایشان ساعتی با چیزی که در دست داشت به زمین زد و بعد فرمود: این علمی هست، ولی این آن نیست.</w:t>
      </w:r>
    </w:p>
    <w:p>
      <w:pPr>
        <w:pStyle w:val="BookText"/>
      </w:pPr>
      <w:r>
        <w:rPr>
          <w:rFonts w:ascii="IRNazanin" w:hAnsi="IRNazanin" w:eastAsia="IRNazanin" w:cs="IRNazanin"/>
          <w:lang w:bidi="fa-IR"/>
          <w:color w:val="111111"/>
          <w:sz w:val="28"/>
          <w:szCs w:val="28"/>
          <w:rtl/>
        </w:rPr>
        <w:t xml:space="preserve">سپس فرمود: یا ابا محمّد! در نزد ما جامعه‌ای است؛ آنها چه می دانند که جامعه چیست؟ عرض کردم: فدایت شوم! جامعه چیست؟ فرمود: صحیفه‌ای است به طول هفتاد ذراع به اندازه ذراع پیامبر اکرم که خود آن جناب املا کرده و علی علیه السّلام با دست خود نوشته است. در آن تمام حلال و حرام و هر چه مردم نیازمندند هست، حتّی جریمه خدشه. آنگاه دست بر من نهاد و فرمود: به من اجازه می دهی یا ابا محمد؟ عرض کردم: فدایت شوم! من عبد شمایم، هر کاری که مایلید بکنید.</w:t>
      </w:r>
    </w:p>
    <w:p>
      <w:pPr>
        <w:pStyle w:val="BookText"/>
      </w:pPr>
      <w:r>
        <w:rPr>
          <w:rFonts w:ascii="IRNazanin" w:hAnsi="IRNazanin" w:eastAsia="IRNazanin" w:cs="IRNazanin"/>
          <w:lang w:bidi="fa-IR"/>
          <w:color w:val="111111"/>
          <w:sz w:val="28"/>
          <w:szCs w:val="28"/>
          <w:rtl/>
        </w:rPr>
        <w:t xml:space="preserve">با دست خود مرا با حالت خشم آلود ضربه‌ای زد و فرمود: حتّی جریمه این کار. عرض کردم: فدایت شوم! به خدا این است علم! فرمود: این علم است، اما آن علم نیست. پس ساعتی را به سکوت گذرانید و آنگاه فرمود: در نزد ما جفر است. آنها چه می دانند جفر چیست؟ می پندارند که پوست گوسفند یا شتری است. عرض کردم: فدایت شوم! جفر چیست؟</w:t>
      </w:r>
    </w:p>
    <w:p>
      <w:pPr>
        <w:pStyle w:val="BookText"/>
      </w:pPr>
      <w:r>
        <w:rPr>
          <w:rFonts w:ascii="IRNazanin" w:hAnsi="IRNazanin" w:eastAsia="IRNazanin" w:cs="IRNazanin"/>
          <w:lang w:bidi="fa-IR"/>
          <w:color w:val="111111"/>
          <w:sz w:val="28"/>
          <w:szCs w:val="28"/>
          <w:rtl/>
        </w:rPr>
        <w:t xml:space="preserve">فرمود: ظرف قرمز و پوست قرمزی است که در آن علم پیامبران و اوصیا است. عرض کردم: به خدا این است علم! فرمود: این علم است، اما نه آن علم.</w:t>
      </w:r>
    </w:p>
    <w:p>
      <w:pPr>
        <w:pStyle w:val="BookText"/>
      </w:pPr>
      <w:r>
        <w:rPr>
          <w:rFonts w:ascii="IRNazanin" w:hAnsi="IRNazanin" w:eastAsia="IRNazanin" w:cs="IRNazanin"/>
          <w:lang w:bidi="fa-IR"/>
          <w:color w:val="111111"/>
          <w:sz w:val="28"/>
          <w:szCs w:val="28"/>
          <w:rtl/>
        </w:rPr>
        <w:t xml:space="preserve">ساعتی سکوت کرد و آنگاه فرمود: در نزد ما مصحف فاطمه است. آنها نمی‌دانند مصحف فاطمه علیها السّلام چیست؟ سه مرتبه فرمود: در آن مثل این قرآن شما است، ولی به خدا قسم از قرآن یک حرف در آن نیست. در آن مطالبی است که خداوند بر فاطمه سلام الله علیها املا کرده و به ایشان وحی نموده. عرض کردم: به خدا قسم این است علم! فرمود: این علم است، اما نه آن علم.</w:t>
      </w:r>
    </w:p>
    <w:p>
      <w:pPr>
        <w:pStyle w:val="BookText"/>
      </w:pPr>
      <w:r>
        <w:rPr>
          <w:rFonts w:ascii="IRNazanin" w:hAnsi="IRNazanin" w:eastAsia="IRNazanin" w:cs="IRNazanin"/>
          <w:lang w:bidi="fa-IR"/>
          <w:color w:val="111111"/>
          <w:sz w:val="28"/>
          <w:szCs w:val="28"/>
          <w:rtl/>
        </w:rPr>
        <w:t xml:space="preserve">باز ساعتی سکوت کرد و سپس فرمود: در نزد ما آنچه اتفاق افتاده و آنچه تا روز قیامت اتفاق خواهد افتاد، هست. عرض کردم: فدایت شوم! به خدا قسم این است علم! فرمود: علمی هست، اما آن علم نیست. عرض کردم: فدایت شوم! پس چه چیز آن علم است؟ فرمود: آنچه در شب و روز به تدریج و یکی پس از دیگری پدید می‌آید، تا روز قیامت. - . بصائر الدرجات: 41 - 42 -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94"/>
      <w:r>
        <w:t>بیان</w:t>
      </w:r>
      <w:bookmarkEnd w:id="411"/>
    </w:p>
    <w:p>
      <w:pPr>
        <w:pStyle w:val="BookText"/>
      </w:pPr>
      <w:r>
        <w:rPr>
          <w:rFonts w:ascii="IRNazanin" w:hAnsi="IRNazanin" w:eastAsia="IRNazanin" w:cs="IRNazanin"/>
          <w:lang w:bidi="fa-IR"/>
          <w:color w:val="111111"/>
          <w:sz w:val="28"/>
          <w:szCs w:val="28"/>
          <w:rtl/>
        </w:rPr>
        <w:t xml:space="preserve">لعل رفع الستر للمصلحة أو لکون تلک الحالة من الأحوال التی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3797_165850"/>
    <w:bookmarkEnd w:id="26"/>
    <w:p>
      <w:pPr>
        <w:pStyle w:val="BookText"/>
      </w:pPr>
      <w:r>
        <w:rPr>
          <w:rFonts w:ascii="IRNazanin" w:hAnsi="IRNazanin" w:eastAsia="IRNazanin" w:cs="IRNazanin"/>
          <w:lang w:bidi="fa-IR"/>
          <w:color w:val="111111"/>
          <w:sz w:val="28"/>
          <w:szCs w:val="28"/>
          <w:rtl/>
        </w:rPr>
        <w:t xml:space="preserve">لا یحضرهم فیها علم بعض الأشیاء </w:t>
      </w:r>
      <w:r>
        <w:rPr>
          <w:rStyle w:val="FootnoteReference"/>
        </w:rPr>
        <w:footnoteReference w:id="159"/>
      </w:r>
      <w:r>
        <w:rPr>
          <w:rFonts w:ascii="IRNazanin" w:hAnsi="IRNazanin" w:eastAsia="IRNazanin" w:cs="IRNazanin"/>
          <w:lang w:bidi="fa-IR"/>
          <w:color w:val="111111"/>
          <w:sz w:val="28"/>
          <w:szCs w:val="28"/>
          <w:rtl/>
        </w:rPr>
        <w:t xml:space="preserve">و النکت أن تضرب فی الأرض بقضیب فتؤثر فیها.</w:t>
      </w:r>
    </w:p>
    <w:p>
      <w:pPr>
        <w:pStyle w:val="BookText"/>
      </w:pPr>
      <w:r>
        <w:rPr>
          <w:rFonts w:ascii="IRNazanin" w:hAnsi="IRNazanin" w:eastAsia="IRNazanin" w:cs="IRNazanin"/>
          <w:lang w:bidi="fa-IR"/>
          <w:color w:val="111111"/>
          <w:sz w:val="28"/>
          <w:szCs w:val="28"/>
          <w:rtl/>
        </w:rPr>
        <w:t xml:space="preserve">قوله علیه السلام تأذن یدل علی أن إبراء ما لم یجب نافع قوله کأنه مغضب أی غمز غمزا شدیدا کأنه مغضب قوله و ما یدریهم ما الجفر أی لا یدرون أن الجفر صغیر بقدر مسک شاة أو کبیر علی خلاف العادة بقدر مسک بعیر و کأنه إشارة إلی أنه کبیر قوله إن هذا هو العلم أی العلم الکامل و کل العلم قوله و الله ما فیه من قرآنکم حرف واحد فیه أی فیه علم ما کان و ما یکون فإن قلت فی القرآن أیضا بعض الأخبار قلت لعله لم یذکر فیه مما فی القرآن. فإن قلت یظهر من بعض الأخبار اشتمال مصحف فاطمة علیها السلام أیضا علی الأحکام قلت لعل فیه ما لیس فی القرآن فإن قلت قد ورد فی کثیر من الأخبار اشتمال القرآن علی جمیع الأحکام و الأخبار مما کان أو یکون قلت لعل المراد به ما نفهم من القرآن ما لا یفهمون منه و لذا قال علیه السلام قرآنکم علی أنه یحتمل أن یکون المراد لفظ القرآن.</w:t>
      </w:r>
    </w:p>
    <w:p>
      <w:pPr>
        <w:pStyle w:val="BookText"/>
      </w:pPr>
      <w:r>
        <w:rPr>
          <w:rFonts w:ascii="IRNazanin" w:hAnsi="IRNazanin" w:eastAsia="IRNazanin" w:cs="IRNazanin"/>
          <w:lang w:bidi="fa-IR"/>
          <w:color w:val="111111"/>
          <w:sz w:val="28"/>
          <w:szCs w:val="28"/>
          <w:rtl/>
        </w:rPr>
        <w:t xml:space="preserve">ثم الظاهر من أکثر الأخبار اشتمال مصحفها علیها السلام علی الأخبار فقط فیحتمل أن یکون المراد عدم اشتماله علی أحکام القرآن قوله علیه السلام علم ما کان و ما هو کائن أی من غیر جهة مصحف فاطمة علیها السلام أیضا.</w:t>
      </w:r>
    </w:p>
    <w:p>
      <w:pPr>
        <w:pStyle w:val="BookText"/>
      </w:pPr>
      <w:r>
        <w:rPr>
          <w:rFonts w:ascii="IRNazanin" w:hAnsi="IRNazanin" w:eastAsia="IRNazanin" w:cs="IRNazanin"/>
          <w:lang w:bidi="fa-IR"/>
          <w:color w:val="111111"/>
          <w:sz w:val="28"/>
          <w:szCs w:val="28"/>
          <w:rtl/>
        </w:rPr>
        <w:t xml:space="preserve">**[ترجمه]اینکه آمده «امام پرده را بالا زدند» شاید برای مصلحتی بوده است یا اینکه امام علیه السّلام در حالتی بوده</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که علم بعضی از اشیا در آن هنگام نزدشان حاضر نبوده است. و«النکت» یعنی با عصا به زمین کوبیدن، به نحوی که در آن اثری ایجاد کند.</w:t>
      </w:r>
    </w:p>
    <w:p>
      <w:pPr>
        <w:pStyle w:val="BookText"/>
      </w:pPr>
      <w:r>
        <w:rPr>
          <w:rFonts w:ascii="IRNazanin" w:hAnsi="IRNazanin" w:eastAsia="IRNazanin" w:cs="IRNazanin"/>
          <w:lang w:bidi="fa-IR"/>
          <w:color w:val="111111"/>
          <w:sz w:val="28"/>
          <w:szCs w:val="28"/>
          <w:rtl/>
        </w:rPr>
        <w:t xml:space="preserve">این که فرمود: «تأذن» دلالت دارد بر اینکه إبراء بدون ایجاب نافع است. و اینکه راوی گفت: «کأنه مغضب»، یعنی چشم خود را همراه شدتی بست، به گونه‌ای که گویا غضب کرد. اینکه فرمود: «وما یدریهم ما الجفر» یعنی نمی دانند که جفر به اندازه پوست گوسفندی کوچک است یا اینکه بر خلاف معمول به اندازه پوست شتر بزرگ است. وگویا این عبارت اشاره‌ای است بر بزرگ بودن آن. اینکه گفت: «إن هذا هو العلم» یعنی علم کامل و تمام علم.</w:t>
      </w:r>
    </w:p>
    <w:p>
      <w:pPr>
        <w:pStyle w:val="BookText"/>
      </w:pPr>
      <w:r>
        <w:rPr>
          <w:rFonts w:ascii="IRNazanin" w:hAnsi="IRNazanin" w:eastAsia="IRNazanin" w:cs="IRNazanin"/>
          <w:lang w:bidi="fa-IR"/>
          <w:color w:val="111111"/>
          <w:sz w:val="28"/>
          <w:szCs w:val="28"/>
          <w:rtl/>
        </w:rPr>
        <w:t xml:space="preserve">این که امام علیه السّلام فرمود «در مصحف فاطمه سلام الله علیها هیچ حرفی از قرآن نیست»، به دلیل این است که در مصحف فاطمه سلام الله علیها علم گذشته وآینده آمده است. اگر اشکال شود که در قرآن نیز بعضی از اخبار آمده است، در جواب می‌گوییم که احتمال دارد در مصحف آن حضرت، غیر از آنچه که در قرآن آمده ذکر گردیده باشد.</w:t>
      </w:r>
    </w:p>
    <w:p>
      <w:pPr>
        <w:pStyle w:val="BookText"/>
      </w:pPr>
      <w:r>
        <w:rPr>
          <w:rFonts w:ascii="IRNazanin" w:hAnsi="IRNazanin" w:eastAsia="IRNazanin" w:cs="IRNazanin"/>
          <w:lang w:bidi="fa-IR"/>
          <w:color w:val="111111"/>
          <w:sz w:val="28"/>
          <w:szCs w:val="28"/>
          <w:rtl/>
        </w:rPr>
        <w:t xml:space="preserve">همچنین اگر گفته شود از بعضی اخبار به دست می آید که مصحف آن حضرت مشتمل بر احکام است، جواب این است که احتمال دارد احکام مصحف، احکامی باشد که در قرآن ذکر نگردیده. باز اگر اشکال شود که در بسیاری از اخبار آمده است که در قرآن تمام احکام و اخبار گذشتگان وآیندگان ذکر گردیده، خواهیم گفت شاید منظور امام علیه السّلام این بوده که در مصحف هیچ چیز از قرآنی که شما می فهمید نیامده است، نه آنچه که خود ائمه علیهم السّلام از قرآن می فهمند. به همین دلیل امام فرمود «از قرآن شما چیزی در مصحف نیامده» که شاید منظور لفظ قرآن باشد</w:t>
      </w:r>
    </w:p>
    <w:p>
      <w:pPr>
        <w:pStyle w:val="BookText"/>
      </w:pPr>
      <w:r>
        <w:rPr>
          <w:rFonts w:ascii="IRNazanin" w:hAnsi="IRNazanin" w:eastAsia="IRNazanin" w:cs="IRNazanin"/>
          <w:lang w:bidi="fa-IR"/>
          <w:color w:val="111111"/>
          <w:sz w:val="28"/>
          <w:szCs w:val="28"/>
          <w:rtl/>
        </w:rPr>
        <w:t xml:space="preserve">در نهایت از بسیاری از روایات چنین بر می آید که مصحف فاطمه سلام الله علیها فقط مشتمل بر اخبار است و احتمال دارد که مراد از آن، عدم اشتمال مصحف بر قرآن باشد. و اینکه امام فرمود: «علم ما کان و ما هو کائن» یعنی همچنین از غیر جهت مصحف فاطمه سلام الله علیها.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95"/>
      <w:r>
        <w:t>«71»</w:t>
      </w:r>
      <w:bookmarkEnd w:id="412"/>
    </w:p>
    <w:p>
      <w:pPr>
        <w:pStyle w:val="BookText"/>
      </w:pPr>
      <w:r>
        <w:rPr>
          <w:rFonts w:ascii="Amiri" w:hAnsi="Amiri" w:eastAsia="Amiri" w:cs="Amiri"/>
          <w:lang w:bidi="ar-SA"/>
          <w:color w:val="111111"/>
          <w:sz w:val="28"/>
          <w:szCs w:val="28"/>
          <w:rtl/>
        </w:rPr>
        <w:t xml:space="preserve">یر، بصائر الدرجات مُحَمَّدُ بْنُ الْحُسَیْنِ عَنِ الْبَزَنْطِیِّ عَنْ حَمَّادِ بْنِ عُثْمَانَ عَنْ عَلِیِّ بْنِ سَعِیدٍ قَالَ: کُنْتُ جَالِساً عِنْدَ أَبِی عَبْدِ اللَّهِ علیه السلام وَ عِنْدَهُ مُحَمَّدُ بْنُ عَبْدِ اللَّهِ بْنِ عَلِیٍّ إِلَی جَنْبِهِ جَالِساً وَ فِی الْمَجْلِسِ عَبْدُ الْمَلِکِ بْنُ أَعْیَنَ وَ مُحَمَّدٌ الطَّیَّارُ وَ شِهَابُ بْنُ عَبْدِ رَبِّهِ فَقَالَ رَجُلٌ مِنْ أَصْحَابِنَا جَعَلْتُ فِدَاکَ إِنَّ عَبْدَ اللَّهِ بْنَ الْحَسَنِ یَقُولُ لَنَا فِی هَذَا الْأَمْرِ مَا لَیْسَ لِغَیْرِنَا فَقَالَ أَبُو عَبْدِ اللَّهِ علیه السلام بَعْدَ کَلَامٍ أَ مَا تَعْجَبُونَ مِنْ عَبْدِ اللَّهِ یَزْعُمُ أَنَّ أَبَاهُ عَلِیٌّ مَنْ لَمْ یَکُنْ إِمَاماً وَ یَقُولُ إِنَّهُ لَیْسَ عِنْدَنَا عِلْمٌ وَ صَدَقَ وَ اللَّهِ مَا عِنْدَهُ عِلْمٌ وَ لَکِنْ وَ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3797_165851"/>
    <w:bookmarkEnd w:id="27"/>
    <w:p>
      <w:pPr>
        <w:pStyle w:val="BookText"/>
      </w:pPr>
      <w:r>
        <w:rPr>
          <w:rFonts w:ascii="Amiri" w:hAnsi="Amiri" w:eastAsia="Amiri" w:cs="Amiri"/>
          <w:lang w:bidi="ar-SA"/>
          <w:color w:val="111111"/>
          <w:sz w:val="28"/>
          <w:szCs w:val="28"/>
          <w:rtl/>
        </w:rPr>
        <w:t xml:space="preserve">وَ أَهْوَی بِیَدِهِ إِلَی صَدْرِهِ إِنَّ عِنْدَنَا سِلَاحَ رَسُولِ اللَّهِ صلی الله علیه و آله وَ سَیْفَهُ وَ دِرْعَهُ وَ عِنْدَنَا وَ اللَّهِ مُصْحَفَ فَاطِمَةَ مَا فِیهِ آیَةٌ مِنْ کِتَابِ اللَّهِ وَ إِنَّهُ لَإِمْلَاءُ رَسُولِ اللَّهِ صلی الله علیه و آله وَ خَطَّهُ عَلِیٌّ علیه السلام بِیَدِهِ وَ الْجَفْرَ </w:t>
      </w:r>
      <w:r>
        <w:rPr>
          <w:rStyle w:val="FootnoteReference"/>
        </w:rPr>
        <w:footnoteReference w:id="160"/>
      </w:r>
      <w:r>
        <w:rPr>
          <w:rFonts w:ascii="Amiri" w:hAnsi="Amiri" w:eastAsia="Amiri" w:cs="Amiri"/>
          <w:lang w:bidi="ar-SA"/>
          <w:color w:val="111111"/>
          <w:sz w:val="28"/>
          <w:szCs w:val="28"/>
          <w:rtl/>
        </w:rPr>
        <w:t xml:space="preserve">وَ مَا یَدْرُونَ مَا هُوَ مِسْکُ شَاةٍ أَوْ مِسْکُ بَعِیرٍ ثُمَّ أَقْبَلَ إِلَیْنَا وَ قَالَ أَبْشِرُوا أَ مَا تَرْضَوْنَ أَنَّکُمْ تَجِیئُونَ یَوْمَ الْقِیَامَةِ آخِذِینَ بِحُجْزَةِ عَلِیٍّ وَ عَلِیٌّ آخِذٌ بِحُجْزَةِ رَسُولِ اللَّهِ صلی الله علیه و آله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سعید گفت: خدمت حضرت صادق علیه السّلام نشسته بودم. محمّد بن عبداللَّه بن علی پهلویش نشسته بود و عبدالملک بن اعین و محمّد طیار و شهاب ابن عبد ربه نیز حضور داشتند. یکی از اصحاب عرض کرد: فدایت شوم! عبداللَّه بن حسن می گوید: ما را در امامت مقامی است که دیگران را حقی در آن نیست.</w:t>
      </w:r>
    </w:p>
    <w:p>
      <w:pPr>
        <w:pStyle w:val="BookText"/>
      </w:pPr>
      <w:r>
        <w:rPr>
          <w:rFonts w:ascii="IRNazanin" w:hAnsi="IRNazanin" w:eastAsia="IRNazanin" w:cs="IRNazanin"/>
          <w:lang w:bidi="fa-IR"/>
          <w:color w:val="111111"/>
          <w:sz w:val="28"/>
          <w:szCs w:val="28"/>
          <w:rtl/>
        </w:rPr>
        <w:t xml:space="preserve">حضرت صادق علیه السّلام پس از سخنانی فرمود: تعجب نمی کنید از عبداللَّه! گمان او این است که پدرش علی امام نبوده. او مدعی است که در نزد ما علم و صدقی نیست. به خدا قسم در نزد او علم نیست، ولی به خدا قسم</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(در این موقع اشاره به سینه خود کرد و افزود) نزد ما سلاح پیامبر و شمشیر و زره اوست؛ والله در نزد ما مصحف فاطمه است که در آن یک آیه از قرآن نیست و آن املای پیامبر است و خط علی علیه السّلام؛ و جفر است، نمی دانند جفر چیست. گمان آنها این است که یک پوست گوسفند یا شتری است.</w:t>
      </w:r>
    </w:p>
    <w:p>
      <w:pPr>
        <w:pStyle w:val="BookText"/>
      </w:pPr>
      <w:r>
        <w:rPr>
          <w:rFonts w:ascii="IRNazanin" w:hAnsi="IRNazanin" w:eastAsia="IRNazanin" w:cs="IRNazanin"/>
          <w:lang w:bidi="fa-IR"/>
          <w:color w:val="111111"/>
          <w:sz w:val="28"/>
          <w:szCs w:val="28"/>
          <w:rtl/>
        </w:rPr>
        <w:t xml:space="preserve">سپس روی به جانب ما کرد و فرمود: بشارت باد شما را! آیا خوشنود نیستید که در روز قیامت، چنگ به دامن علی زده‌اید و علی علیه السّلام چنگ به دامن پیامبر اکرم صلّی اللَّه علیه و آله و سلّم دارد!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96"/>
      <w:r>
        <w:t>«72»</w:t>
      </w:r>
      <w:bookmarkEnd w:id="413"/>
    </w:p>
    <w:p>
      <w:pPr>
        <w:pStyle w:val="BookText"/>
      </w:pPr>
      <w:r>
        <w:rPr>
          <w:rFonts w:ascii="Amiri" w:hAnsi="Amiri" w:eastAsia="Amiri" w:cs="Amiri"/>
          <w:lang w:bidi="ar-SA"/>
          <w:color w:val="111111"/>
          <w:sz w:val="28"/>
          <w:szCs w:val="28"/>
          <w:rtl/>
        </w:rPr>
        <w:t xml:space="preserve">یر، بصائر الدرجات أَحْمَدُ بْنُ مُحَمَّدٍ وَ مُحَمَّدُ بْنُ الْحُسَیْنِ عَنِ ابْنِ مَحْبُوبٍ عَنِ ابْنِ رِئَابٍ عَنْ أَبِی عُبَیْدَةَ قَالَ: سَأَلَ أبو (أَبَا) عَبْدِ اللَّهِ علیه السلام بَعْضُ أَصْحَابِنَا عَنِ الْجَفْرِ فَقَالَ هُوَ جِلْدُ ثَوْرٍ مَمْلُوٌّ عِلْماً فَقَالَ لَهُ مَا الْجَامِعَةُ فَقَالَ تِلْکَ صَحِیفَةٌ طُولُهَا سَبْعُونَ ذِرَاعاً فِی عَرْضِ الْأَدِیمِ مِثْلُ فَخِذِ الْفَالِجِ فِیهَا کُلُّ مَا یَحْتَاجُ النَّاسُ إِلَیْهِ وَ لَیْسَ مِنْ قَضِیَّةٍ إِلَّا وَ فِیهَا حَتَّی أَرْشُ الْخَدْشِ قَالَ لَهُ فَمُصْحَفُ فَاطِمَةَ فَسَکَتَ طَوِیلًا ثُمَّ قَالَ إِنَّکُمْ لَتَبْحَثُونَ عَمَّا تُرِیدُونَ وَ عَمَّا لَا تُرِیدُونَ إِنَّ فَاطِمَةَ مَکَثَتْ بَعْدَ رَسُولِ اللَّهِ صلی الله علیه و آله خَمْسَةً وَ سَبْعِینَ یَوْماً وَ قَدْ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علیه السلام یَکْتُبُ ذَلِکَ فَهَذَا مُصْحَفُ فَاطِمَةَ علیها 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عبیده گفت: یکی از اصحاب از حضرت صادق علیه السّلام راجع به جفر پرسید. فرمود: پوست گاوی است پر از علم. سؤال کرد: جامعه چیست؟ فرمود: صحیفه‌ای است به طول هفتاد ذراع و در عرض یک پوست، چون ران یک شتر دو کوهان که در آن تمام نیازمندی‌های مردم هست؛ هر جریانی حکمش در آن وجود دارد، حتّی جریمه خدشه.</w:t>
      </w:r>
    </w:p>
    <w:p>
      <w:pPr>
        <w:pStyle w:val="BookText"/>
      </w:pPr>
      <w:r>
        <w:rPr>
          <w:rFonts w:ascii="IRNazanin" w:hAnsi="IRNazanin" w:eastAsia="IRNazanin" w:cs="IRNazanin"/>
          <w:lang w:bidi="fa-IR"/>
          <w:color w:val="111111"/>
          <w:sz w:val="28"/>
          <w:szCs w:val="28"/>
          <w:rtl/>
        </w:rPr>
        <w:t xml:space="preserve">آن شخص گفت: مصحف فاطمه علیها السّلام چیست؟ زمانی طولانی سکوت کرد و آنگاه فرمود: شما از چیزهایی سؤال می کنید که ضروری شما است و چیزهایی که ضروری نیست. هفتاد و پنج روز از وفات پیامبر اکرم بر فاطمه زهرا علیها السّلام گذشت که در این مدت برای درگذشت پدر بزرگوارش بسیار غمگین بود. جبرئیل برای تسلیت او بر عزای پدرش می‌آمد و به او آرامش خاطر می بخشید و از وضع پیامبر اکرم و جایگاهش برای او صحبت می کرد و آنچه که بر سر فرزندان آینده‌اش می‌آید، به او اطلاع می داد. علی علیه السّلام نیز آنها را می نوشت. مصحف فاطمه علیها السّلام همین است.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97"/>
      <w:r>
        <w:t>بیان</w:t>
      </w:r>
      <w:bookmarkEnd w:id="414"/>
    </w:p>
    <w:p>
      <w:pPr>
        <w:pStyle w:val="BookText"/>
      </w:pPr>
      <w:r>
        <w:rPr>
          <w:rFonts w:ascii="IRNazanin" w:hAnsi="IRNazanin" w:eastAsia="IRNazanin" w:cs="IRNazanin"/>
          <w:lang w:bidi="fa-IR"/>
          <w:color w:val="111111"/>
          <w:sz w:val="28"/>
          <w:szCs w:val="28"/>
          <w:rtl/>
        </w:rPr>
        <w:t xml:space="preserve">قوله علیه السلام عما تریدون أی عما یعنیکم و یلزمکم إرادته و عما لا یعنیکم و لا تضطرون إلی السؤال عنه.</w:t>
      </w:r>
    </w:p>
    <w:p>
      <w:pPr>
        <w:pStyle w:val="BookText"/>
      </w:pPr>
      <w:r>
        <w:rPr>
          <w:rFonts w:ascii="IRNazanin" w:hAnsi="IRNazanin" w:eastAsia="IRNazanin" w:cs="IRNazanin"/>
          <w:lang w:bidi="fa-IR"/>
          <w:color w:val="111111"/>
          <w:sz w:val="28"/>
          <w:szCs w:val="28"/>
          <w:rtl/>
        </w:rPr>
        <w:t xml:space="preserve">**[ترجمه]اینکه فرمود «عما تریدون» یعنی آنچه ذهنتان را مشغول ساخته و بر شما لازم است که سوال کنید. و «عما لاتریدون» یعنی آنچه که به آن نظر ندارید و به سوال از آن محتاج نشده‌اید.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98"/>
      <w:r>
        <w:t>«73»</w:t>
      </w:r>
      <w:bookmarkEnd w:id="415"/>
    </w:p>
    <w:p>
      <w:pPr>
        <w:pStyle w:val="BookText"/>
      </w:pPr>
      <w:r>
        <w:rPr>
          <w:rFonts w:ascii="Amiri" w:hAnsi="Amiri" w:eastAsia="Amiri" w:cs="Amiri"/>
          <w:lang w:bidi="ar-SA"/>
          <w:color w:val="111111"/>
          <w:sz w:val="28"/>
          <w:szCs w:val="28"/>
          <w:rtl/>
        </w:rPr>
        <w:t xml:space="preserve">یر، بصائر الدرجات أَحْمَدُ بْنُ مُوسَی عَنِ الْحَسَنِ بْنِ عَلِیِّ بْنِ النُّعْمَانِ عَنْ أَبِی زَکَرِیَّا یَحْیَی عَنْ عَمْرٍو الزَّیَّاتِ عَنْ أَبَانٍ وَ عَبْدِ اللَّهِ بْنِ بُکَیْرٍ قَالَ لَا أَعْلَمُهُ إِلَّا ثَعْلَبَةَ أَوْ عَلَاءَ بْنَ رَزِینٍ عَنْ مُحَمَّدِ بْنِ مُسْلِمٍ قَالَ قَالَ أَبُو عَبْدِ اللَّهِ علیه السلام لِأَقْوَامٍ کَانُوا یَأْتُونَهُ وَ یَسْأَلُونَهُ عَمَّا خَلَّفَ رَسُولُ اللَّهِ صلی الله علیه و آله وَ دَفَعَهُ إِلَی عَلِیٍّ وَ عَمَّا خَلَّفَ عَلِیٌّ وَ دَفَعَ إِلَی الْحَسَنِ وَ لَقَدْ خَلَّفَ رَسُولُ اللَّهِ صلی الله علیه و آله عِنْدَنَا جِلْداً مَا هُوَ جِلْدُ جِمَالٍ </w:t>
      </w:r>
      <w:r>
        <w:rPr>
          <w:rStyle w:val="FootnoteReference"/>
        </w:rPr>
        <w:footnoteReference w:id="163"/>
      </w:r>
      <w:r>
        <w:rPr>
          <w:rFonts w:ascii="Amiri" w:hAnsi="Amiri" w:eastAsia="Amiri" w:cs="Amiri"/>
          <w:lang w:bidi="ar-SA"/>
          <w:color w:val="111111"/>
          <w:sz w:val="28"/>
          <w:szCs w:val="28"/>
          <w:rtl/>
        </w:rPr>
        <w:t xml:space="preserve">وَ لَا جِلْدُ ثَوْرٍ وَ لَا جِلْدُ بَقَرَةٍ إِلَّا إِهَابُ شَاةٍ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13797_165852"/>
    <w:bookmarkEnd w:id="28"/>
    <w:p>
      <w:pPr>
        <w:pStyle w:val="BookText"/>
      </w:pPr>
      <w:r>
        <w:rPr>
          <w:rFonts w:ascii="Amiri" w:hAnsi="Amiri" w:eastAsia="Amiri" w:cs="Amiri"/>
          <w:lang w:bidi="ar-SA"/>
          <w:color w:val="111111"/>
          <w:sz w:val="28"/>
          <w:szCs w:val="28"/>
          <w:rtl/>
        </w:rPr>
        <w:t xml:space="preserve">فِیهَا کُلُّ مَا یُحْتَاجُ إِلَیْهِ حَتَّی أَرْشُ الْخَدْشِ وَ الظُّفُرِ وَ خَلَّفَتْ فَاطِمَةُ علیها السلام مُصْحَفاً مَا هُوَ قُرْآنٌ وَ لَکِنَّهُ کَلَامٌ مِنْ کَلَامِ اللَّهِ أَنْزَلَهُ عَلَیْهَا </w:t>
      </w:r>
      <w:r>
        <w:rPr>
          <w:rStyle w:val="FootnoteReference"/>
        </w:rPr>
        <w:footnoteReference w:id="164"/>
      </w:r>
      <w:r>
        <w:rPr>
          <w:rFonts w:ascii="Amiri" w:hAnsi="Amiri" w:eastAsia="Amiri" w:cs="Amiri"/>
          <w:lang w:bidi="ar-SA"/>
          <w:color w:val="111111"/>
          <w:sz w:val="28"/>
          <w:szCs w:val="28"/>
          <w:rtl/>
        </w:rPr>
        <w:t xml:space="preserve">إِمْلَاءُ رَسُولِ اللَّهِ وَ خَطُّ عَلِیٍّ علیه السلام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گفت: حضرت صادق علیه السّلام در جواب کسانی که می آمدند و می پرسیدند که پیامبر اکرم چه به ارث گذاشته و به علی علیه السّلام سپرده و آن جناب به حضرت امام حسن داده، می فرمود: پیامبر اکرم برای ما پوستی گذاشته که پوست شتر و گاو نر و گاو ماده نیست، بلکه پوست گوسفندی است که</w:t>
      </w:r>
    </w:p>
    <w:p>
      <w:pPr>
        <w:pStyle w:val="BookText"/>
      </w:pPr>
      <w:r>
        <w:rPr>
          <w:rFonts w:ascii="IRNazanin" w:hAnsi="IRNazanin" w:eastAsia="IRNazanin" w:cs="IRNazanin"/>
          <w:lang w:bidi="fa-IR"/>
          <w:color w:val="111111"/>
          <w:sz w:val="28"/>
          <w:szCs w:val="28"/>
          <w:rtl/>
        </w:rPr>
        <w:t xml:space="preserve">ص: 41</w:t>
      </w:r>
    </w:p>
    <w:p>
      <w:pPr>
        <w:pStyle w:val="BookText"/>
      </w:pPr>
      <w:r>
        <w:rPr>
          <w:rFonts w:ascii="IRNazanin" w:hAnsi="IRNazanin" w:eastAsia="IRNazanin" w:cs="IRNazanin"/>
          <w:lang w:bidi="fa-IR"/>
          <w:color w:val="111111"/>
          <w:sz w:val="28"/>
          <w:szCs w:val="28"/>
          <w:rtl/>
        </w:rPr>
        <w:t xml:space="preserve">تمام نیازمندی‌های مردم در آن هست، حتی جریمه خدشه و ناخن. و فاطمه زهرا علیها السّلام مصحفی گذاشته که قرآن نیست، ولی کلام خدا است که بر او نازل شده، به املای رسول خدا و خط علی علیه السّلام.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99"/>
      <w:r>
        <w:t>بیان</w:t>
      </w:r>
      <w:bookmarkEnd w:id="416"/>
    </w:p>
    <w:p>
      <w:pPr>
        <w:pStyle w:val="BookText"/>
      </w:pPr>
      <w:r>
        <w:rPr>
          <w:rFonts w:ascii="IRNazanin" w:hAnsi="IRNazanin" w:eastAsia="IRNazanin" w:cs="IRNazanin"/>
          <w:lang w:bidi="fa-IR"/>
          <w:color w:val="111111"/>
          <w:sz w:val="28"/>
          <w:szCs w:val="28"/>
          <w:rtl/>
        </w:rPr>
        <w:t xml:space="preserve">قال الفیروزآبادی الإهاب ککتاب الجلد أو ما لم یدبغ و المراد برسول الله جبرئیل علیه السلام.</w:t>
      </w:r>
    </w:p>
    <w:p>
      <w:pPr>
        <w:pStyle w:val="BookText"/>
      </w:pPr>
      <w:r>
        <w:rPr>
          <w:rFonts w:ascii="IRNazanin" w:hAnsi="IRNazanin" w:eastAsia="IRNazanin" w:cs="IRNazanin"/>
          <w:lang w:bidi="fa-IR"/>
          <w:color w:val="111111"/>
          <w:sz w:val="28"/>
          <w:szCs w:val="28"/>
          <w:rtl/>
        </w:rPr>
        <w:t xml:space="preserve">**[ترجمه]فیروز آبادی می گوید: «الإهاب» بر وزن کتاب، یعنی پوست و آنچه که دباغی نشده است. منظور از رسول خدا، جبرئیل است که او نیز رسول خدا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00"/>
      <w:r>
        <w:t>«74»</w:t>
      </w:r>
      <w:bookmarkEnd w:id="417"/>
    </w:p>
    <w:p>
      <w:pPr>
        <w:pStyle w:val="BookText"/>
      </w:pPr>
      <w:r>
        <w:rPr>
          <w:rFonts w:ascii="Amiri" w:hAnsi="Amiri" w:eastAsia="Amiri" w:cs="Amiri"/>
          <w:lang w:bidi="ar-SA"/>
          <w:color w:val="111111"/>
          <w:sz w:val="28"/>
          <w:szCs w:val="28"/>
          <w:rtl/>
        </w:rPr>
        <w:t xml:space="preserve">یر، بصائر الدرجات ابْنُ یَزِیدَ وَ مُحَمَّدُ بْنُ الْحُسَیْنِ عَنِ ابْنِ أَبِی عُمَیْرٍ عَنِ ابْنِ أُذَیْنَةَ عَنْ عَلِیِّ بْنِ سَعِیدٍ قَالَ: کُنْتُ قَاعِداً عِنْدَ أَبِی عَبْدِ اللَّهِ علیه السلام وَ عِنْدَهُ أُنَاسٌ مِنْ أَصْحَابِنَا فَقَالَ لَهُ مُعَلَّی بْنُ خُنَیْسٍ جُعِلْتُ فِدَاکَ مَا لَقِیتَ مِنَ الْحَسَنِ بْنِ الْحَسَنِ ثُمَّ قَالَ لَهُ الطَّیَّارُ جُعِلْتُ فِدَاکَ بَیْنَا أَنَا أَمْشِی فِی بَعْضِ السِّکَکِ إِذَا لَقِیتُ مُحَمَّدَ بْنَ عَبْدِ اللَّهِ بْنِ الْحَسَنِ عَلَی حِمَارٍ حَوْلَهُ أُنَاسٌ مِنَ الزَّیْدِیَّةِ فَقَالَ لِی أَیُّهَا الرَّجُلُ إِلَیَّ إِلَیَّ فَإِنَّ رَسُولَ اللَّهِ صلی الله علیه و آله قَالَ مَنْ صَلَّی صَلَاتَنَا وَ اسْتَقْبَلَ قِبْلَتَنَا وَ أَکَلَ ذَبِیحَتَنَا فَذَاکَ الْمُسْلِمُ الَّذِی لَهُ ذِمَّةُ اللَّهِ وَ ذِمَّةُ رَسُولِهِ مَنْ شَاءَ أَقَامَ وَ مَنْ شَاءَ ظَعَنَ فَقُلْتُ لَهُ اتَّقِ اللَّهَ وَ لَا تَغُرَّنَّکَ هَؤُلَاءِ الَّذِینَ حَوْلَکَ فَقَالَ أَبُو عَبْدِ اللَّهِ علیه السلام لِلطَّیَّارِ فَلَمْ تَقُلْ </w:t>
      </w:r>
      <w:r>
        <w:rPr>
          <w:rStyle w:val="FootnoteReference"/>
        </w:rPr>
        <w:footnoteReference w:id="166"/>
      </w:r>
      <w:r>
        <w:rPr>
          <w:rFonts w:ascii="Amiri" w:hAnsi="Amiri" w:eastAsia="Amiri" w:cs="Amiri"/>
          <w:lang w:bidi="ar-SA"/>
          <w:color w:val="111111"/>
          <w:sz w:val="28"/>
          <w:szCs w:val="28"/>
          <w:rtl/>
        </w:rPr>
        <w:t xml:space="preserve">لَهُ غَیْرَهُ قَالَ لَا قَالَ فَهَلَّا قُلْتُ إِنَّ رَسُولَ اللَّهِ صلی الله علیه و آله قَالَ ذَلِکَ وَ الْمُسْلِمُونَ مُقِرُّونَ لَهُ بِالطَّاعَةِ فَلَمَّا قُبِضَ رَسُولُ اللَّهِ صلی الله علیه و آله وَ وَقَعَ الِاخْتِلَافُ انْقَطَعَ ذَلِکَ فَقَالَ مُحَمَّدُ بْنُ عَبْدِ اللَّهِ بْنِ عَلِیٍّ الْعَجَبُ لِعَبْدِ اللَّهِ بْنِ الْحَسَنِ أَنَّهُ یَهْزَأُ وَ یَقُولُ هَذَا فِی جَفْرِکُمُ الَّذِی تَدَّعُونَ فَغَضِبَ أَبُو عَبْدِ اللَّهِ علیه السلام فَقَالَ الْعَجَبُ لِعَبْدِ اللَّهِ بْنِ الْحَسَنِ یَقُولُ لَیْسَ فِینَا إِمَامٌ صَدَقَ مَا هُوَ بِإِمَامٍ وَ لَا کَانَ أَبُوهُ إِمَاماً یَزْعُمُ </w:t>
      </w:r>
      <w:r>
        <w:rPr>
          <w:rStyle w:val="FootnoteReference"/>
        </w:rPr>
        <w:footnoteReference w:id="167"/>
      </w:r>
      <w:r>
        <w:rPr>
          <w:rFonts w:ascii="Amiri" w:hAnsi="Amiri" w:eastAsia="Amiri" w:cs="Amiri"/>
          <w:lang w:bidi="ar-SA"/>
          <w:color w:val="111111"/>
          <w:sz w:val="28"/>
          <w:szCs w:val="28"/>
          <w:rtl/>
        </w:rPr>
        <w:t xml:space="preserve">أَنَّ عَلِیَّ بْنَ أَبِی طَالِبٍ علیهما السلام لَمْ یَکُنْ إِمَاماً وَ یُرَدِّدَ ذَلِکَ وَ أَمَّا قَوْلُهُ فِی الْجَفْرِ فَإِنَّمَا هُوَ جِلْدُ ثَوْرٍ مَذْبُوحٍ کَالْجِرَابِ فِیهِ کُتُبٌ وَ عِلْمُ مَا یَحْتَاجُ النَّاسُ إِلَیْهِ إِلَی یَوْمِ الْقِیَامَةِ مِنْ حَلَالٍ وَ حَرَامٍ إِمْلَاءُ رَسُولِ اللَّهِ صلی الله علیه و آله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3797_165853"/>
    <w:bookmarkEnd w:id="29"/>
    <w:p>
      <w:pPr>
        <w:pStyle w:val="BookText"/>
      </w:pPr>
      <w:r>
        <w:rPr>
          <w:rFonts w:ascii="Amiri" w:hAnsi="Amiri" w:eastAsia="Amiri" w:cs="Amiri"/>
          <w:lang w:bidi="ar-SA"/>
          <w:color w:val="111111"/>
          <w:sz w:val="28"/>
          <w:szCs w:val="28"/>
          <w:rtl/>
        </w:rPr>
        <w:t xml:space="preserve">وَ خَطَّ </w:t>
      </w:r>
      <w:r>
        <w:rPr>
          <w:rStyle w:val="FootnoteReference"/>
        </w:rPr>
        <w:footnoteReference w:id="168"/>
      </w:r>
      <w:r>
        <w:rPr>
          <w:rFonts w:ascii="Amiri" w:hAnsi="Amiri" w:eastAsia="Amiri" w:cs="Amiri"/>
          <w:lang w:bidi="ar-SA"/>
          <w:color w:val="111111"/>
          <w:sz w:val="28"/>
          <w:szCs w:val="28"/>
          <w:rtl/>
        </w:rPr>
        <w:t xml:space="preserve">عَلِیٌّ علیه السلام بِیَدِهِ وَ فِیهِ مُصْحَفُ فَاطِمَةَ علیها السلام مَا فِیهِ آیَةٌ مِنَ الْقُرْآنِ وَ إِنَّ عِنْدِی خَاتَمَ رَسُولِ اللَّهِ صلی الله علیه و آله وَ دِرْعَهُ وَ سَیْفَهُ وَ لِوَاءَهُ وَ عِنْدِی الْجَفْرَ عَلَی رَغْمِ أَنْفِ مَنْ زَعَمَ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عِمْرَانُ بْنُ مُوسَی عَنْ مُحَمَّدِ بْنِ الْحُسَیْنِ عَنْ عُبَیْسِ بْنِ هِشَامٍ عَنْ مُحَمَّدِ بْنِ أَبِی حَمْزَةَ وَ أَحْمَدَ بْنِ عَائِذٍ عَنِ ابْنِ أُذَیْنَةَ عَنْ عَلِیِّ بْنِ سَعِیدٍ قَالَ: کُنْتُ عِنْدَ أَبِی عَبْدِ اللَّهِ علیه السلام فَقَالَ لَهُ مُحَمَّدُ بْنُ عَبْدِ اللَّهِ بْنِ عَلِیٍّ الْعَجَبُ لِعَبْدِ اللَّهِ بْنِ الْحَسَنِ إِلَی آخِرِ الْخَبَرِ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سعید گفت: خدمت حضرت صادق علیه السّلام نشسته بودم. گروهی از اصحاب نیز حضور داشتند. معلی بن خنیس عرض کرد: فدایت شوم! من چقدر باید از حسن بن حسن بکشم؟</w:t>
      </w:r>
    </w:p>
    <w:p>
      <w:pPr>
        <w:pStyle w:val="BookText"/>
      </w:pPr>
      <w:r>
        <w:rPr>
          <w:rFonts w:ascii="IRNazanin" w:hAnsi="IRNazanin" w:eastAsia="IRNazanin" w:cs="IRNazanin"/>
          <w:lang w:bidi="fa-IR"/>
          <w:color w:val="111111"/>
          <w:sz w:val="28"/>
          <w:szCs w:val="28"/>
          <w:rtl/>
        </w:rPr>
        <w:t xml:space="preserve">طیّار عرض کرد: فدایت شوم! من در بازار می رفتم، چشمم به محمّد بن عبداللَّه بن حسن افتاد که سوار الاغی بود و گروهی از زیدی مذهبان اطرافش را گرفته بودند. مرا که دید گفت: آی مرد، بیا بیا!</w:t>
      </w:r>
    </w:p>
    <w:p>
      <w:pPr>
        <w:pStyle w:val="BookText"/>
      </w:pPr>
      <w:r>
        <w:rPr>
          <w:rFonts w:ascii="IRNazanin" w:hAnsi="IRNazanin" w:eastAsia="IRNazanin" w:cs="IRNazanin"/>
          <w:lang w:bidi="fa-IR"/>
          <w:color w:val="111111"/>
          <w:sz w:val="28"/>
          <w:szCs w:val="28"/>
          <w:rtl/>
        </w:rPr>
        <w:t xml:space="preserve">سپس گفت: پیامبر اکرم فرمود: هر کس نماز ما را بخواند و رو به قبله ما بایستد و ذبیحه ما را بخورد، مسلمان است؛ آن مسلمانی که در پناه خدا و پیامبر خدا است. هر که مایل است بایستد و هر که مایل است برود. من به او گفتم: از خدا بترس! مبادا اینها که اطرافت را گرفته‌اند تو را مغرور سازند.</w:t>
      </w:r>
    </w:p>
    <w:p>
      <w:pPr>
        <w:pStyle w:val="BookText"/>
      </w:pPr>
      <w:r>
        <w:rPr>
          <w:rFonts w:ascii="IRNazanin" w:hAnsi="IRNazanin" w:eastAsia="IRNazanin" w:cs="IRNazanin"/>
          <w:lang w:bidi="fa-IR"/>
          <w:color w:val="111111"/>
          <w:sz w:val="28"/>
          <w:szCs w:val="28"/>
          <w:rtl/>
        </w:rPr>
        <w:t xml:space="preserve">حضرت صادق به طیّار گفت: چیز دیگری به او نگفتی؟ گفتم: نه. فرمود: چرا نگفتی پیامبر اکرم وقتی این سخن را فرمود که مسلمانان همه مطیع او بودند و پس از درگذشت او که اختلاف به وجود آمد، این مطلب از میان رفت؟</w:t>
      </w:r>
    </w:p>
    <w:p>
      <w:pPr>
        <w:pStyle w:val="BookText"/>
      </w:pPr>
      <w:r>
        <w:rPr>
          <w:rFonts w:ascii="IRNazanin" w:hAnsi="IRNazanin" w:eastAsia="IRNazanin" w:cs="IRNazanin"/>
          <w:lang w:bidi="fa-IR"/>
          <w:color w:val="111111"/>
          <w:sz w:val="28"/>
          <w:szCs w:val="28"/>
          <w:rtl/>
        </w:rPr>
        <w:t xml:space="preserve">محمّد بن عبداللَّه بن علی گفت: تعجب می کنم از عبداللَّه بن حسن که او مسخره می کرد و می گفت: این مطلب در جفر شما است، همان جفری که ادعا می‌کنید.</w:t>
      </w:r>
    </w:p>
    <w:p>
      <w:pPr>
        <w:pStyle w:val="BookText"/>
      </w:pPr>
      <w:r>
        <w:rPr>
          <w:rFonts w:ascii="IRNazanin" w:hAnsi="IRNazanin" w:eastAsia="IRNazanin" w:cs="IRNazanin"/>
          <w:lang w:bidi="fa-IR"/>
          <w:color w:val="111111"/>
          <w:sz w:val="28"/>
          <w:szCs w:val="28"/>
          <w:rtl/>
        </w:rPr>
        <w:t xml:space="preserve">حضرت صادق علیه السّلام خشمگین شد و فرمود: تعجب از عبداللَّه بن حسن است که می گوید در میان ما امام صدقی نیست؛ نه او امام است و نه پدرش. او گمان می کند علی بن ابی طالب نیز امام نبود و این مطلب را تکرار نیز می کند. اما اینکه راجع به جفر سخن گفته. جفر پوست گاو است مانند خیک که در آن کتاب‌ها و تمام علومی که مردم تا روز قیامت از حلال و حرام به آن نیازمندند وجود دارد، به املای پیامبر اکرم صلی الله علیه وآله</w:t>
      </w:r>
    </w:p>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و خط علی علیه السّلام. و نیز در آن مصحف فاطمه است که یک آیه از قرآن در آن نیست. بر خلاف میل آن کس که گفته، در نزد من انگشتر و زره و شمشیر و پرچم پیامبر است، آری نزد من جفر است. - . بصائر الدرجات: 42 - 43  -</w:t>
      </w:r>
    </w:p>
    <w:p>
      <w:pPr>
        <w:pStyle w:val="BookText"/>
      </w:pPr>
      <w:r>
        <w:rPr>
          <w:rFonts w:ascii="IRNazanin" w:hAnsi="IRNazanin" w:eastAsia="IRNazanin" w:cs="IRNazanin"/>
          <w:lang w:bidi="fa-IR"/>
          <w:color w:val="111111"/>
          <w:sz w:val="28"/>
          <w:szCs w:val="28"/>
          <w:rtl/>
        </w:rPr>
        <w:t xml:space="preserve">بصائر الدرجات: علی بن سعید گفت: خدمت امام صادق علیه السّلام بودم که محمد بن عبدالله بن علی گفت: «در عجبم از عبدالله بن حسن...» تا آخر روایت.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01"/>
      <w:r>
        <w:t>«75»</w:t>
      </w:r>
      <w:bookmarkEnd w:id="418"/>
    </w:p>
    <w:p>
      <w:pPr>
        <w:pStyle w:val="BookText"/>
      </w:pPr>
      <w:r>
        <w:rPr>
          <w:rFonts w:ascii="Amiri" w:hAnsi="Amiri" w:eastAsia="Amiri" w:cs="Amiri"/>
          <w:lang w:bidi="ar-SA"/>
          <w:color w:val="111111"/>
          <w:sz w:val="28"/>
          <w:szCs w:val="28"/>
          <w:rtl/>
        </w:rPr>
        <w:t xml:space="preserve">یر، بصائر الدرجات مُحَمَّدُ بْنُ عَبْدِ الْحَمِیدِ عَنْ مُحَمَّدِ بْنِ عَمْرٍو عَنْ حَمَّادِ بْنِ عُثْمَانَ عَنْ عُمَرَ بْنِ یَزِیدَ قَالَ: قُلْتُ لِأَبِی عَبْدِ اللَّهِ علیه السلام الَّذِی أَمْلَی جَبْرَئِیلُ </w:t>
      </w:r>
      <w:r>
        <w:rPr>
          <w:rStyle w:val="FootnoteReference"/>
        </w:rPr>
        <w:footnoteReference w:id="171"/>
      </w:r>
      <w:r>
        <w:rPr>
          <w:rFonts w:ascii="Amiri" w:hAnsi="Amiri" w:eastAsia="Amiri" w:cs="Amiri"/>
          <w:lang w:bidi="ar-SA"/>
          <w:color w:val="111111"/>
          <w:sz w:val="28"/>
          <w:szCs w:val="28"/>
          <w:rtl/>
        </w:rPr>
        <w:t xml:space="preserve">عَلَی عَلِیٍّ علیه السلام أَ قُرْآنٌ </w:t>
      </w:r>
      <w:r>
        <w:rPr>
          <w:rStyle w:val="FootnoteReference"/>
        </w:rPr>
        <w:footnoteReference w:id="172"/>
      </w:r>
      <w:r>
        <w:rPr>
          <w:rFonts w:ascii="Amiri" w:hAnsi="Amiri" w:eastAsia="Amiri" w:cs="Amiri"/>
          <w:lang w:bidi="ar-SA"/>
          <w:color w:val="111111"/>
          <w:sz w:val="28"/>
          <w:szCs w:val="28"/>
          <w:rtl/>
        </w:rPr>
        <w:t xml:space="preserve">قَالَ لَا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یزید گفت: به حضرت صادق علیه السّلام گفتم: آنچه جبرئیل به حضرت علی علیه السّلام املاء کرد قرآن بود؟ فرمود: نه.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02"/>
      <w:r>
        <w:t>«76»</w:t>
      </w:r>
      <w:bookmarkEnd w:id="419"/>
    </w:p>
    <w:p>
      <w:pPr>
        <w:pStyle w:val="BookText"/>
      </w:pPr>
      <w:r>
        <w:rPr>
          <w:rFonts w:ascii="Amiri" w:hAnsi="Amiri" w:eastAsia="Amiri" w:cs="Amiri"/>
          <w:lang w:bidi="ar-SA"/>
          <w:color w:val="111111"/>
          <w:sz w:val="28"/>
          <w:szCs w:val="28"/>
          <w:rtl/>
        </w:rPr>
        <w:t xml:space="preserve">یر، بصائر الدرجات ابْنُ هَاشِمٍ عَنْ یَحْیَی بْنِ أَبِی عِمْرَانَ عَنْ یُونُسَ عَنْ رَجُلٍ عَنْ سُلَیْمَانَ بْنِ خَالِدٍ قَالَ قَالَ أَبُو عَبْدِ اللَّهِ علیه السلام إِنَّ فِی الْجَفْرِ الَّذِی یَذْکُرُونَهُ لَمَا یَسُوؤُهُمْ </w:t>
      </w:r>
      <w:r>
        <w:rPr>
          <w:rStyle w:val="FootnoteReference"/>
        </w:rPr>
        <w:footnoteReference w:id="174"/>
      </w:r>
      <w:r>
        <w:rPr>
          <w:rFonts w:ascii="Amiri" w:hAnsi="Amiri" w:eastAsia="Amiri" w:cs="Amiri"/>
          <w:lang w:bidi="ar-SA"/>
          <w:color w:val="111111"/>
          <w:sz w:val="28"/>
          <w:szCs w:val="28"/>
          <w:rtl/>
        </w:rPr>
        <w:t xml:space="preserve">لِأَنَّهُمْ لَا یَقُولُونَ الْحَقَّ وَ الْحَقُّ فِیهِ فَلْیُخْرِجُوا قَضَایَا عَلِیٍّ علیه السلام وَ فَرَائِضَهُ إِنْ کَانُوا صَادِقِینَ وَ سَلُوهُمْ عَنِ الْخَالاتِ وَ الْعَمَّاتِ وَ لْیُخْرِجُوا مُصْحَفَ فَاطِمَةَ علیها السلام فَإِنَّ فِیهِ وَصِیَّةَ فَاطِمَةَ علیها السلام أَوْ سِلَاحَ رَسُولِ اللَّهِ صلی الله علیه و آله إِنَّ اللَّهَ یَقُولُ ائْتُونِی بِکِتابٍ مِنْ قَبْلِ هذا أَوْ أَثارَةٍ مِنْ عِلْمٍ إِنْ کُنْتُمْ صادِقِینَ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3797_165854"/>
    <w:bookmarkEnd w:id="30"/>
    <w:p>
      <w:pPr>
        <w:pStyle w:val="BookText"/>
      </w:pPr>
      <w:r>
        <w:rPr>
          <w:rFonts w:ascii="IRNazanin" w:hAnsi="IRNazanin" w:eastAsia="IRNazanin" w:cs="IRNazanin"/>
          <w:lang w:bidi="fa-IR"/>
          <w:color w:val="111111"/>
          <w:sz w:val="28"/>
          <w:szCs w:val="28"/>
          <w:rtl/>
        </w:rPr>
        <w:t xml:space="preserve">یر، بصائر الدرجات أحمد بن محمد عن النضر عن هشام بن سالم عن سلیمان بن خالد مثله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هاشم عن النضر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حضرت صادق علیه السّلام فرمود: در جفری که آنها نام می‌برند، مطالبی است که موجب ناراحتی ایشان می‌شود، چون آنها اعتقاد به حق ندارند و حق در آن ثبت شده. اگر راست می گویند، قضایای علی و واجباتش را بیرون بیاورند، از آنها راجع به خاله‌ها و عمه‌ها سؤال کنید و مصحف حضرت فاطمه را بیاورند که در آن وصیت فاطمه است، یا سلاح پیامبر را. خداوند می فرماید: «ائْتُونِی بِکِتابٍ مِنْ قَبْلِ هذا أَوْ أَثارَةٍ مِنْ عِلْمٍ إِنْ کُنْتُمْ صادِقِینَ.» - . احقاف / 4 -</w:t>
      </w:r>
    </w:p>
    <w:p>
      <w:pPr>
        <w:pStyle w:val="BookText"/>
      </w:pPr>
      <w:r>
        <w:rPr>
          <w:rFonts w:ascii="IRNazanin" w:hAnsi="IRNazanin" w:eastAsia="IRNazanin" w:cs="IRNazanin"/>
          <w:lang w:bidi="fa-IR"/>
          <w:color w:val="111111"/>
          <w:sz w:val="28"/>
          <w:szCs w:val="28"/>
          <w:rtl/>
        </w:rPr>
        <w:t xml:space="preserve">{اگر راست می‌گویید کتابی پیش از این [قرآن] یا بازمانده‌ای از دانش نزد من آورید.} - . بصائر الدرجات: 43 -</w:t>
      </w:r>
    </w:p>
    <w:p>
      <w:pPr>
        <w:pStyle w:val="BookText"/>
      </w:pPr>
      <w:r>
        <w:rPr>
          <w:rFonts w:ascii="IRNazanin" w:hAnsi="IRNazanin" w:eastAsia="IRNazanin" w:cs="IRNazanin"/>
          <w:lang w:bidi="fa-IR"/>
          <w:color w:val="111111"/>
          <w:sz w:val="28"/>
          <w:szCs w:val="28"/>
          <w:rtl/>
        </w:rPr>
        <w:t xml:space="preserve">ص: 43</w:t>
      </w:r>
    </w:p>
    <w:p>
      <w:pPr>
        <w:pStyle w:val="BookText"/>
      </w:pPr>
      <w:r>
        <w:rPr>
          <w:rFonts w:ascii="IRNazanin" w:hAnsi="IRNazanin" w:eastAsia="IRNazanin" w:cs="IRNazanin"/>
          <w:lang w:bidi="fa-IR"/>
          <w:color w:val="111111"/>
          <w:sz w:val="28"/>
          <w:szCs w:val="28"/>
          <w:rtl/>
        </w:rPr>
        <w:t xml:space="preserve">بصائر الدرجات: هشام بن سالم از سلیمان بن خالد مانند همین را نقل می کند. - . بصائر الدرجات: 43 -</w:t>
      </w:r>
    </w:p>
    <w:p>
      <w:pPr>
        <w:pStyle w:val="BookText"/>
      </w:pPr>
      <w:r>
        <w:rPr>
          <w:rFonts w:ascii="IRNazanin" w:hAnsi="IRNazanin" w:eastAsia="IRNazanin" w:cs="IRNazanin"/>
          <w:lang w:bidi="fa-IR"/>
          <w:color w:val="111111"/>
          <w:sz w:val="28"/>
          <w:szCs w:val="28"/>
          <w:rtl/>
        </w:rPr>
        <w:t xml:space="preserve">بصائر الدرجات: ابن هشام مانند همین را از نضر نقل می کند.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103"/>
      <w:r>
        <w:t>بیان</w:t>
      </w:r>
      <w:bookmarkEnd w:id="420"/>
    </w:p>
    <w:p>
      <w:pPr>
        <w:pStyle w:val="BookText"/>
      </w:pPr>
      <w:r>
        <w:rPr>
          <w:rFonts w:ascii="IRNazanin" w:hAnsi="IRNazanin" w:eastAsia="IRNazanin" w:cs="IRNazanin"/>
          <w:lang w:bidi="fa-IR"/>
          <w:color w:val="111111"/>
          <w:sz w:val="28"/>
          <w:szCs w:val="28"/>
          <w:rtl/>
        </w:rPr>
        <w:t xml:space="preserve">الأثارة بقیة من علم یؤثر من کتب الأولین و لا یبعد أن یکون إشارة إلی السلاح بأن تکون کلمة من تعلیلیة.</w:t>
      </w:r>
    </w:p>
    <w:p>
      <w:pPr>
        <w:pStyle w:val="BookText"/>
      </w:pPr>
      <w:r>
        <w:rPr>
          <w:rFonts w:ascii="IRNazanin" w:hAnsi="IRNazanin" w:eastAsia="IRNazanin" w:cs="IRNazanin"/>
          <w:lang w:bidi="fa-IR"/>
          <w:color w:val="111111"/>
          <w:sz w:val="28"/>
          <w:szCs w:val="28"/>
          <w:rtl/>
        </w:rPr>
        <w:t xml:space="preserve">**[ترجمه]«الاثارة» بقیه از علم که از کتب اولین باقی مانده، و بعید نیست که اشاره به «السلاح» باشد، به این صورت که «من» تعلیلیه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104"/>
      <w:r>
        <w:t>«77»</w:t>
      </w:r>
      <w:bookmarkEnd w:id="421"/>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حَمَّادِ بْنِ عُثْمَانَ قَالَ سَمِعْتُ أَبَا عَبْدِ اللَّهِ علیه السلام یَقُولُ تَظْهَرُ الزَّنَادِقَةُ سَنَةَ ثَمَانِیَةٍ وَ عِشْرِینَ وَ مِائَةٍ وَ ذَلِکَ لِأَنِّی نَظَرْتُ فِی مُصْحَفِ فَاطِمَةَ علیها السلام قَالَ فَقُلْتُ وَ مَا مُصْحَفُ فَاطِمَةَ فَقَالَ إِنَّ اللَّهَ تَبَارَکَ وَ تَعَالَی لَمَّا قَبَضَ نَبِیَّهُ صلی الله علیه و آله دَخَلَ عَلَی فَاطِمَةَ مِنْ وَفَاتِهِ مِنَ الْحُزْنِ مَا لَا یَعْلَمُهُ إِلَّا اللَّهُ عَزَّ وَ جَلَّ فَأَرْسَلَ إِلَیْهَا مَلَکاً یُسَلِّی عَنْهَا غَمَّهَا وَ یُحَدِّثُهَا فَشَکَتْ ذَلِکَ إِلَی أَمِیرِ الْمُؤْمِنِینَ علیه السلام فَقَالَ لَهَا إِذْ أَحَسْتِ </w:t>
      </w:r>
      <w:r>
        <w:rPr>
          <w:rStyle w:val="FootnoteReference"/>
        </w:rPr>
        <w:footnoteReference w:id="177"/>
      </w:r>
      <w:r>
        <w:rPr>
          <w:rFonts w:ascii="Amiri" w:hAnsi="Amiri" w:eastAsia="Amiri" w:cs="Amiri"/>
          <w:lang w:bidi="ar-SA"/>
          <w:color w:val="111111"/>
          <w:sz w:val="28"/>
          <w:szCs w:val="28"/>
          <w:rtl/>
        </w:rPr>
        <w:t xml:space="preserve">بِذَلِکِ وَ سَمِعْتِ الصَّوْتَ قُولِی </w:t>
      </w:r>
      <w:r>
        <w:rPr>
          <w:rStyle w:val="FootnoteReference"/>
        </w:rPr>
        <w:footnoteReference w:id="178"/>
      </w:r>
      <w:r>
        <w:rPr>
          <w:rFonts w:ascii="Amiri" w:hAnsi="Amiri" w:eastAsia="Amiri" w:cs="Amiri"/>
          <w:lang w:bidi="ar-SA"/>
          <w:color w:val="111111"/>
          <w:sz w:val="28"/>
          <w:szCs w:val="28"/>
          <w:rtl/>
        </w:rPr>
        <w:t xml:space="preserve">لِی فَأَعْلَمَتْهُ فَجَعَلَ یَکْتُبُ کُلَّ مَا سَمِعَ حَتَّی أَثْبَتَ مِنْ ذَلِکَ مُصْحَفاً قَالَ ثُمَّ قَالَ أَمَا إِنَّهُ لَیْسَ مِنَ الْحَلَالِ وَ الْحَرَامِ وَ لَکِنْ فِیهِ عِلْمُ مَا یَکُونُ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حماد بن عثمان گفت: از حضرت صادق علیه السّلام شنیدم که می فرمود: در سال 128 زنادقه ظاهر می شوند، چون در مصحف فاطمه علیها السّلام دیده‌ام. عرض کردم: مصحف فاطمه علیها السّلام چیست؟ فرمود: پس از درگذشت پیامبر اکرم، فاطمه زهرا آن قدر محزون شد که جز خدا کسی نمی داند. پس فرشته‌ای را فرستاد تا او را تسلی دهد و با او صحبت کند. آن حضرت جریان را برای حضرت علی علیه السّلام نقل کرد. امیرالمؤمنین به او فرمود: هر وقت آمدن او را احساس کردی و صدا را شنیدی، به من اطلاع بده. پس فاطمه زهرا اطلاع می داد و علی علیه السّلام هر چه را که می‌شنید می نوشت تا به صورت مصحفی در آمد. آن حضرت فرمود: در آن از حلال و حرام چیزی نیست، ولی وقایعی است که اتفاق می‌افتد.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105"/>
      <w:r>
        <w:t>بیان</w:t>
      </w:r>
      <w:bookmarkEnd w:id="422"/>
    </w:p>
    <w:p>
      <w:pPr>
        <w:pStyle w:val="BookText"/>
      </w:pPr>
      <w:r>
        <w:rPr>
          <w:rFonts w:ascii="IRNazanin" w:hAnsi="IRNazanin" w:eastAsia="IRNazanin" w:cs="IRNazanin"/>
          <w:lang w:bidi="fa-IR"/>
          <w:color w:val="111111"/>
          <w:sz w:val="28"/>
          <w:szCs w:val="28"/>
          <w:rtl/>
        </w:rPr>
        <w:t xml:space="preserve">قال فی القاموس أحسست و أحسیت و أحست بسین واحدة و هو من شواذ التخفیف ظننت و وجدت و أبصرت و علمت و الشی‌ء وجدت حسه.</w:t>
      </w:r>
    </w:p>
    <w:p>
      <w:pPr>
        <w:pStyle w:val="BookText"/>
      </w:pPr>
      <w:r>
        <w:rPr>
          <w:rFonts w:ascii="IRNazanin" w:hAnsi="IRNazanin" w:eastAsia="IRNazanin" w:cs="IRNazanin"/>
          <w:lang w:bidi="fa-IR"/>
          <w:color w:val="111111"/>
          <w:sz w:val="28"/>
          <w:szCs w:val="28"/>
          <w:rtl/>
        </w:rPr>
        <w:t xml:space="preserve">**[ترجمه]در قاموس این موارد ذکر شده: «أحسست، أحسیت، أحست» بدون تشدید، و این گونه حذف تشدید از نوادر است، به معنای: گمان کردم، یافتم، دیدم، آگاه شدم و چیزی که حس آن را یافتم.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106"/>
      <w:r>
        <w:t>«78»</w:t>
      </w:r>
      <w:bookmarkEnd w:id="423"/>
    </w:p>
    <w:p>
      <w:pPr>
        <w:pStyle w:val="BookText"/>
      </w:pPr>
      <w:r>
        <w:rPr>
          <w:rFonts w:ascii="Amiri" w:hAnsi="Amiri" w:eastAsia="Amiri" w:cs="Amiri"/>
          <w:lang w:bidi="ar-SA"/>
          <w:color w:val="111111"/>
          <w:sz w:val="28"/>
          <w:szCs w:val="28"/>
          <w:rtl/>
        </w:rPr>
        <w:t xml:space="preserve">یر، بصائر الدرجات أَحْمَدُ بْنُ مُحَمَّدٍ عَنْ عَلِیِّ بْنِ الْحَکَمِ أَوْ غَیْرِهِ عَنِ الْبَزَنْطِیِّ عَنْ بَکْرِ بْنِ کَرِبٍ الصَّیْرَفِیِّ قَالَ سَمِعْتُ أَبَا عَبْدِ اللَّهِ علیه السلام یَقُولُ أَمَا وَ اللَّهِ إِنَّ عِنْدَنَا مَا لَا نَحْتَاجُ إِلَی أَحَدٍ وَ النَّاسُ یَحْتَاجُونَ إِلَیْنَا إِنَّ عِنْدَنَا لَکِتَاباً إِمْلَاءَ </w:t>
      </w:r>
      <w:r>
        <w:rPr>
          <w:rStyle w:val="FootnoteReference"/>
        </w:rPr>
        <w:footnoteReference w:id="180"/>
      </w:r>
      <w:r>
        <w:rPr>
          <w:rFonts w:ascii="Amiri" w:hAnsi="Amiri" w:eastAsia="Amiri" w:cs="Amiri"/>
          <w:lang w:bidi="ar-SA"/>
          <w:color w:val="111111"/>
          <w:sz w:val="28"/>
          <w:szCs w:val="28"/>
          <w:rtl/>
        </w:rPr>
        <w:t xml:space="preserve">رَسُولِ اللَّهِ صلی الله علیه و آله وَ خَطَّهُ </w:t>
      </w:r>
      <w:r>
        <w:rPr>
          <w:rStyle w:val="FootnoteReference"/>
        </w:rPr>
        <w:footnoteReference w:id="18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3797_165855"/>
    <w:bookmarkEnd w:id="31"/>
    <w:p>
      <w:pPr>
        <w:pStyle w:val="BookText"/>
      </w:pPr>
      <w:r>
        <w:rPr>
          <w:rFonts w:ascii="Amiri" w:hAnsi="Amiri" w:eastAsia="Amiri" w:cs="Amiri"/>
          <w:lang w:bidi="ar-SA"/>
          <w:color w:val="111111"/>
          <w:sz w:val="28"/>
          <w:szCs w:val="28"/>
          <w:rtl/>
        </w:rPr>
        <w:t xml:space="preserve">عَلِیٌّ علیه السلام صَحِیفَةً </w:t>
      </w:r>
      <w:r>
        <w:rPr>
          <w:rStyle w:val="FootnoteReference"/>
        </w:rPr>
        <w:footnoteReference w:id="182"/>
      </w:r>
      <w:r>
        <w:rPr>
          <w:rFonts w:ascii="Amiri" w:hAnsi="Amiri" w:eastAsia="Amiri" w:cs="Amiri"/>
          <w:lang w:bidi="ar-SA"/>
          <w:color w:val="111111"/>
          <w:sz w:val="28"/>
          <w:szCs w:val="28"/>
          <w:rtl/>
        </w:rPr>
        <w:t xml:space="preserve">فِیهَا کُلُّ حَلَالٍ وَ حَرَامٍ وَ إِنَّکُمْ لَتَأْتُونَّا فَتَسْأَلُونَّا فَنَعْرِفُ </w:t>
      </w:r>
      <w:r>
        <w:rPr>
          <w:rStyle w:val="FootnoteReference"/>
        </w:rPr>
        <w:footnoteReference w:id="183"/>
      </w:r>
      <w:r>
        <w:rPr>
          <w:rFonts w:ascii="Amiri" w:hAnsi="Amiri" w:eastAsia="Amiri" w:cs="Amiri"/>
          <w:lang w:bidi="ar-SA"/>
          <w:color w:val="111111"/>
          <w:sz w:val="28"/>
          <w:szCs w:val="28"/>
          <w:rtl/>
        </w:rPr>
        <w:t xml:space="preserve">إِذَا أَخَذُوا بِهِ وَ نَعْرِفُ إِذَا تَرَکُوهُ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بکر بن کرب صیرفی گفت: از حضرت صادق علیه السّلام شنیدم که می فرمود: آگاه باشید که به خدا در نزد ما چیزی است که به احدی احتیاج نداریم، بلکه مردم به ما احتیاج دارند. در نزد ما کتابی است به املای پیامبر اکرم صلی الله علیه وآله و خط</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علی علیه السّلام؛ صحیفه‌ای است که در آن تمام حلال و حرام هست. شما می‌آیید و از ما سؤالی می کنید. ما وقتی که به</w:t>
      </w:r>
    </w:p>
    <w:p>
      <w:pPr>
        <w:pStyle w:val="BookText"/>
      </w:pPr>
      <w:r>
        <w:rPr>
          <w:rFonts w:ascii="IRNazanin" w:hAnsi="IRNazanin" w:eastAsia="IRNazanin" w:cs="IRNazanin"/>
          <w:lang w:bidi="fa-IR"/>
          <w:color w:val="111111"/>
          <w:sz w:val="28"/>
          <w:szCs w:val="28"/>
          <w:rtl/>
        </w:rPr>
        <w:t xml:space="preserve">آن عمل می کنید و وقتی که انجام نمی دهید متوجه می شویم.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107"/>
      <w:r>
        <w:t>«79»</w:t>
      </w:r>
      <w:bookmarkEnd w:id="424"/>
    </w:p>
    <w:p>
      <w:pPr>
        <w:pStyle w:val="BookText"/>
      </w:pPr>
      <w:r>
        <w:rPr>
          <w:rFonts w:ascii="Amiri" w:hAnsi="Amiri" w:eastAsia="Amiri" w:cs="Amiri"/>
          <w:lang w:bidi="ar-SA"/>
          <w:color w:val="111111"/>
          <w:sz w:val="28"/>
          <w:szCs w:val="28"/>
          <w:rtl/>
        </w:rPr>
        <w:t xml:space="preserve">یر، بصائر الدرجات عَبَّادُ بْنُ سُلَیْمَانَ عَنْ سَعْدِ بْنِ سَعْدٍ عَنْ عَلِیِّ بْنِ أَبِی حَمْزَةَ عَنْ عَبْدٍ صَالِحٍ علیه السلام قَالَ: عِنْدِی مُصْحَفُ فَاطِمَةَ لَیْسَ فِیهِ شَیْ‌ءٌ مِنَ الْقُرْآنِ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**[ترجمه]حمزه بن عبد صالح گفت: امام علیه السّلام فرمود: در نزد من مصحف فاطمه سلام الله علیها است. در آن چیزی از قرآن نیست.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108"/>
      <w:r>
        <w:t>«80»</w:t>
      </w:r>
      <w:bookmarkEnd w:id="425"/>
    </w:p>
    <w:p>
      <w:pPr>
        <w:pStyle w:val="BookText"/>
      </w:pPr>
      <w:r>
        <w:rPr>
          <w:rFonts w:ascii="Amiri" w:hAnsi="Amiri" w:eastAsia="Amiri" w:cs="Amiri"/>
          <w:lang w:bidi="ar-SA"/>
          <w:color w:val="111111"/>
          <w:sz w:val="28"/>
          <w:szCs w:val="28"/>
          <w:rtl/>
        </w:rPr>
        <w:t xml:space="preserve">یر، بصائر الدرجات أَحْمَدُ بْنُ الْحَسَنِ عَنْ أَبِیهِ عَنْ أَبِی الْمَغْرَاءِ عَنْ عَنْبَسَةَ بْنِ مُصْعَبٍ قَالَ: کُنَّا عِنْدَ أَبِی عَبْدِ اللَّهِ علیه السلام فَأَثْنَی عَلَیْهِ بَعْضُ الْقَوْمِ حَتَّی کَانَ مِنْ قَوْلِهِ وَ أَخْزَی عَدُوَّکَ مِنَ الْجِنِّ وَ الْإِنْسِ فَقَالَ أَبُو عَبْدِ اللَّهِ علیه السلام لَقَدْ کُنَّا وَ عَدُوُّنَا کَثِیرٌ وَ لَقَدْ أَمْسَیْنَا وَ مَا أَحَدٌ أَعْدَی لَنَا مِنْ ذَوِی قَرَابَاتِنَا وَ مَنْ یَنْتَحِلُ حُبَّنَا إِنَّهُمْ لَیَکْذِبُونَ عَلَیْنَا فِی الْجَفْرِ قَالَ قُلْتُ أَصْلَحَکَ اللَّهُ وَ مَا الْجَفْرُ قَالَ هُوَ وَ اللَّهِ مِسْکُ مَاعِزٍ وَ مِسْکُ ضَأْنٍ یَنْطَبِقُ أَحَدُهُمَا بِصَاحِبِهِ فِیهِ سِلَاحُ رَسُولِ اللَّهِ وَ الْکُتُبُ وَ مُصْحَفُ فَاطِمَةَ أَمَا وَ اللَّهِ مَا أَزْعُمُ أَنَّهُ قُرْآنٌ.</w:t>
      </w:r>
    </w:p>
    <w:p>
      <w:pPr>
        <w:pStyle w:val="BookText"/>
      </w:pPr>
      <w:r>
        <w:rPr>
          <w:rFonts w:ascii="IRNazanin" w:hAnsi="IRNazanin" w:eastAsia="IRNazanin" w:cs="IRNazanin"/>
          <w:lang w:bidi="fa-IR"/>
          <w:color w:val="111111"/>
          <w:sz w:val="28"/>
          <w:szCs w:val="28"/>
          <w:rtl/>
        </w:rPr>
        <w:t xml:space="preserve">**[ترجمه]بصائر الدرجات: عنبسة بن مصعب گفت: خدمت حضرت صادق علیه السّلام بودیم و بعضی از حاضرین آن جناب را می ستودند. از جمله حرف‌ها این بود که خدا دشمنانت از جن و انس را خوار کند. حضرت صادق علیه السّلام فرمود: ما و دشمنانمان زیاد هستند. هم اکنون احدی بیشتر از خویشاوندانمان با ما دشمن نیست و کسانی که مدعی محبت مایند، آنها که ما را در مورد جفر تکذیب می کنند .</w:t>
      </w:r>
    </w:p>
    <w:p>
      <w:pPr>
        <w:pStyle w:val="BookText"/>
      </w:pPr>
      <w:r>
        <w:rPr>
          <w:rFonts w:ascii="IRNazanin" w:hAnsi="IRNazanin" w:eastAsia="IRNazanin" w:cs="IRNazanin"/>
          <w:lang w:bidi="fa-IR"/>
          <w:color w:val="111111"/>
          <w:sz w:val="28"/>
          <w:szCs w:val="28"/>
          <w:rtl/>
        </w:rPr>
        <w:t xml:space="preserve">عرض کردم: خدا امورت را اصلاح کند، جفر چیست؟ فرمود: به خدا قسم پوست بز و میش است به اندازه هم. در آن سلاح پیامبر و کتاب‌ها است و مصحف فاطمه که به خدا قسم در آن قرآن وجود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09"/>
      <w:r>
        <w:t>«81»</w:t>
      </w:r>
      <w:bookmarkEnd w:id="426"/>
    </w:p>
    <w:p>
      <w:pPr>
        <w:pStyle w:val="BookText"/>
      </w:pPr>
      <w:r>
        <w:rPr>
          <w:rFonts w:ascii="Amiri" w:hAnsi="Amiri" w:eastAsia="Amiri" w:cs="Amiri"/>
          <w:lang w:bidi="ar-SA"/>
          <w:color w:val="111111"/>
          <w:sz w:val="28"/>
          <w:szCs w:val="28"/>
          <w:rtl/>
        </w:rPr>
        <w:t xml:space="preserve">یر، بصائر الدرجات ابْنُ یَزِیدَ عَنِ الْحَسَنِ بْنِ عَلِیٍّ عَنْ عَبْدِ اللَّهِ بْنِ سِنَانٍ عَنْ أَبِی عَبْدِ اللَّهِ علیه السلام قَالَ: ذُکِرَ لَهُ وَقِیعَةُ وُلْدِ الْحَسَنِ وَ ذَکَرْنَا الْجَفْرَ فَقَالَ وَ اللَّهِ إِنَّ عِنْدَنَا لَجِلْدَیْ مَاعِزٍ وَ ضَأْنٍ إِمْلَاءَ رَسُولِ اللَّهِ صلی الله علیه و آله وَ خَطَّ عَلِیٍّ علیه السلام وَ إِنَّ عِنْدَنَا لَصَحِیفَةً طُولُهَا سَبْعُونَ ذِرَاعاً أَمْلَاهَا رَسُولُ اللَّهِ صلی الله علیه و آله وَ خَطَّهَا عَلِیٌّ علیه السلام بِیَدِهِ وَ إِنَّ فِیهَا لَجَمِیعَ مَا یُحْتَاجُ إِلَیْهِ حَتَّی أَرْشَ الْخَدْشِ.</w:t>
      </w:r>
    </w:p>
    <w:p>
      <w:pPr>
        <w:pStyle w:val="BookText"/>
      </w:pPr>
      <w:r>
        <w:rPr>
          <w:rFonts w:ascii="IRNazanin" w:hAnsi="IRNazanin" w:eastAsia="IRNazanin" w:cs="IRNazanin"/>
          <w:lang w:bidi="fa-IR"/>
          <w:color w:val="111111"/>
          <w:sz w:val="28"/>
          <w:szCs w:val="28"/>
          <w:rtl/>
        </w:rPr>
        <w:t xml:space="preserve">**[ترجمه]بصائر الدرجات: عبداللَّه بن سنان از حضرت صادق علیه السّلام نقل کرد که در نزد ایشان صحبت بدگویی از فرزندان امام حسن شد و سخن از جفر کردیم. فرمود: به خدا نزد ما دو پوست بز و میش است به املای پیامبر و خط علی. و در نزد ما صحیفه‌ای است به طول هفتاد ذراع که پیامبر املاء کرده و علی علیه السّلام به دست خود نوشته است. هر چه که به آن نیاز پیدا شود در آن صحیفه است، حتّی جریمه خدشه.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10"/>
      <w:r>
        <w:t>بیان</w:t>
      </w:r>
      <w:bookmarkEnd w:id="427"/>
    </w:p>
    <w:p>
      <w:pPr>
        <w:pStyle w:val="BookText"/>
      </w:pPr>
      <w:r>
        <w:rPr>
          <w:rFonts w:ascii="IRNazanin" w:hAnsi="IRNazanin" w:eastAsia="IRNazanin" w:cs="IRNazanin"/>
          <w:lang w:bidi="fa-IR"/>
          <w:color w:val="111111"/>
          <w:sz w:val="28"/>
          <w:szCs w:val="28"/>
          <w:rtl/>
        </w:rPr>
        <w:t xml:space="preserve">الوقیعة الذم و الغیبة أی ذکر أن ولد الحسن یذمون الأئمة علیهم السلام فی ادعائهم الجفر و یکذبونهم و یحتمل أن یکون المراد بالوقیعة الصدمة فی الحرب.</w:t>
      </w:r>
    </w:p>
    <w:p>
      <w:pPr>
        <w:pStyle w:val="BookText"/>
      </w:pPr>
      <w:r>
        <w:rPr>
          <w:rFonts w:ascii="IRNazanin" w:hAnsi="IRNazanin" w:eastAsia="IRNazanin" w:cs="IRNazanin"/>
          <w:lang w:bidi="fa-IR"/>
          <w:color w:val="111111"/>
          <w:sz w:val="28"/>
          <w:szCs w:val="28"/>
          <w:rtl/>
        </w:rPr>
        <w:t xml:space="preserve">**[ترجمه]«الوقیعه» یعنی نکوهش و غیبت؛ یعنی صحبت از این شد که فرزندان امام حسن ائمه علیهم السّلام را در مورد ادعای داشتن جفر نکوهش و تکذیب می کنند، همچنین ممکن است مراد از الوقیعه، صدمه دیدن در جنگ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11"/>
      <w:r>
        <w:t>«82»</w:t>
      </w:r>
      <w:bookmarkEnd w:id="428"/>
    </w:p>
    <w:p>
      <w:pPr>
        <w:pStyle w:val="BookText"/>
      </w:pPr>
      <w:r>
        <w:rPr>
          <w:rFonts w:ascii="Amiri" w:hAnsi="Amiri" w:eastAsia="Amiri" w:cs="Amiri"/>
          <w:lang w:bidi="ar-SA"/>
          <w:color w:val="111111"/>
          <w:sz w:val="28"/>
          <w:szCs w:val="28"/>
          <w:rtl/>
        </w:rPr>
        <w:t xml:space="preserve">یر، بصائر الدرجات مُحَمَّدُ بْنُ أَحْمَدَ عَنِ ابْنِ مَعْرُوفٍ عَنْ أَبِی الْقَاسِمِ الْکُوفِیِّ عَنْ بَعْضِ أَصْحَابِهِ قَالَ: ذَکَرَ وُلْدُ الْحَسَنِ الْجَفْرَ فَقَالُوا مَا هَذَا بِشَیْ‌ءٍ فَذُکِرَ ذَلِکَ لِأَبِی عَبْدِ اللَّهِ علیه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3797_165856"/>
    <w:bookmarkEnd w:id="32"/>
    <w:p>
      <w:pPr>
        <w:pStyle w:val="BookText"/>
      </w:pPr>
      <w:r>
        <w:rPr>
          <w:rFonts w:ascii="Amiri" w:hAnsi="Amiri" w:eastAsia="Amiri" w:cs="Amiri"/>
          <w:lang w:bidi="ar-SA"/>
          <w:color w:val="111111"/>
          <w:sz w:val="28"/>
          <w:szCs w:val="28"/>
          <w:rtl/>
        </w:rPr>
        <w:t xml:space="preserve">فَقَالَ نَعَمْ هُمَا إِهَابَانِ إِهَابُ مَاعِزٍ وَ إِهَابُ ضَأْنٍ مَمْلُوَّانِ </w:t>
      </w:r>
      <w:r>
        <w:rPr>
          <w:rStyle w:val="FootnoteReference"/>
        </w:rPr>
        <w:footnoteReference w:id="186"/>
      </w:r>
      <w:r>
        <w:rPr>
          <w:rFonts w:ascii="Amiri" w:hAnsi="Amiri" w:eastAsia="Amiri" w:cs="Amiri"/>
          <w:lang w:bidi="ar-SA"/>
          <w:color w:val="111111"/>
          <w:sz w:val="28"/>
          <w:szCs w:val="28"/>
          <w:rtl/>
        </w:rPr>
        <w:t xml:space="preserve">کَتْباً فِیهِمَا کُلُّ شَیْ‌ءٍ حَتَّی أَرْشُ الْخَدْشِ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ابوالقاسم کوفی از یکی از اصحابش نقل کرد که گفت: در نزد فرزندان امام حسن از جفر سخن به میان آمد. گفتند: چیزی نیست. این مطلب را به امام صادق علیه السّلام گفتند.</w:t>
      </w: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فرمود: بله، آن دو پوست است، یک پوست بز و یک پوست گوسفند که کاملا نوشته شده‌اند، و در آن دو همه چیز هست، حتی جریمه خدشه.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12"/>
      <w:r>
        <w:t>«83»</w:t>
      </w:r>
      <w:bookmarkEnd w:id="429"/>
    </w:p>
    <w:p>
      <w:pPr>
        <w:pStyle w:val="BookText"/>
      </w:pPr>
      <w:r>
        <w:rPr>
          <w:rFonts w:ascii="Amiri" w:hAnsi="Amiri" w:eastAsia="Amiri" w:cs="Amiri"/>
          <w:lang w:bidi="ar-SA"/>
          <w:color w:val="111111"/>
          <w:sz w:val="28"/>
          <w:szCs w:val="28"/>
          <w:rtl/>
        </w:rPr>
        <w:t xml:space="preserve">یر، بصائر الدرجات أَحْمَدُ بْنُ مُوسَی عَنْ عَلِیِّ بْنِ إِسْمَاعِیلَ عَنْ صَفْوَانَ عَنِ ابْنِ الْمُغِیرَةِ عَنْ عَبْدِ اللَّهِ بْنِ سِنَانٍ عَنْ أَبِی عَبْدِ اللَّهِ علیه السلام قَالَ سَمِعْتُهُ یَقُولُ وَیْحَکُمْ أَ تَدْرُونَ مَا الْجَفْرُ إِنَّمَا هُوَ جِلْدُ شَاةٍ لَیْسَتْ بِالصَّغِیرَةِ وَ لَا بِالْکَبِیرَةِ فِیهَا خَطُّ عَلِیٍّ علیه السلام وَ إِمْلَاءُ رَسُولِ اللَّهِ صلی الله علیه و آله مِنْ فَلْقِ فِیهِ مَا مِنْ شَیْ‌ءٍ یُحْتَاجُ إِلَیْهِ إِلَّا وَ هُوَ فِیهِ حَتَّی أَرْشُ الْخَدْشِ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از امام صادق نقل کرد که فرمود: وای بر شما! آیا می دانید جفر چیست؟ جفر پوست گوسفندی است که نه کوچک است و نه بزرگ، در آن خط علی علیه السّلام و املای پیامبر اکرم صلی الله علیه و آله از دهان ایشان است. هیچ چیزی که به آن احتیاج پیدا شود نیست مگر اینکه در آن ذکر گردیده، حتی جریمه خدشه. - . بصائر الدرجات: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13"/>
      <w:r>
        <w:t>«84»</w:t>
      </w:r>
      <w:bookmarkEnd w:id="430"/>
    </w:p>
    <w:p>
      <w:pPr>
        <w:pStyle w:val="BookText"/>
      </w:pPr>
      <w:r>
        <w:rPr>
          <w:rFonts w:ascii="Amiri" w:hAnsi="Amiri" w:eastAsia="Amiri" w:cs="Amiri"/>
          <w:lang w:bidi="ar-SA"/>
          <w:color w:val="111111"/>
          <w:sz w:val="28"/>
          <w:szCs w:val="28"/>
          <w:rtl/>
        </w:rPr>
        <w:t xml:space="preserve">یر، بصائر الدرجات السِّنْدِیُّ بْنُ مُحَمَّدٍ عَنْ أَبَانِ بْنِ عُثْمَانَ عَنْ عَلِیِّ بْنِ الْحُسَیْنِ عَنْ أَبِی عَبْدِ اللَّهِ علیه السلام قَالَ: إِنَّ عَبْدَ اللَّهِ بْنَ الْحَسَنِ یَزْعُمُ أَنَّهُ لَیْسَ عِنْدَهُ مِنَ الْعِلْمِ إِلَّا مَا عِنْدَ النَّاسِ فَقَالَ صَدَقَ وَ اللَّهِ عَبْدُ اللَّهِ بْنُ الْحَسَنِ مَا عِنْدَهُ مِنَ الْعِلْمِ إِلَّا مَا عِنْدَ النَّاسِ وَ لَکِنَّ عِنْدَنَا وَ اللَّهِ الْجَامِعَةَ فِیهَا الْحَلَالُ وَ الْحَرَامُ وَ عِنْدَنَا الْجَفْرُ أَ یَدْرِی عَبْدُ اللَّهِ بْنُ الْحَسَنِ مَا الْجَفْرُ مِسْکُ بَعِیرٍ أَمْ مِسْکُ شَاةٍ وَ عِنْدَنَا مُصْحَفُ فَاطِمَةَ أَمَا وَ اللَّهِ مَا فِیهِ حَرْفٌ مِنَ الْقُرْآنِ وَ لَکِنَّهُ إِمْلَاءُ رَسُولِ اللَّهِ </w:t>
      </w:r>
      <w:r>
        <w:rPr>
          <w:rStyle w:val="FootnoteReference"/>
        </w:rPr>
        <w:footnoteReference w:id="189"/>
      </w:r>
      <w:r>
        <w:rPr>
          <w:rFonts w:ascii="Amiri" w:hAnsi="Amiri" w:eastAsia="Amiri" w:cs="Amiri"/>
          <w:lang w:bidi="ar-SA"/>
          <w:color w:val="111111"/>
          <w:sz w:val="28"/>
          <w:szCs w:val="28"/>
          <w:rtl/>
        </w:rPr>
        <w:t xml:space="preserve">صلی الله علیه و آله وَ خَطُّ عَلِیٍّ علیه السلام کَیْفَ یَصْنَعُ عَبْدُ اللَّهِ إِذَا جَاءَ النَّاسُ مِنْ کُلِّ أُفُقٍ یَسْأَلُونَهُ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الحسین از حضرت صادق علیه السّلام نقل کرد که عبداللَّه بن حسن مدعی است که در نزد او علمی بیش از آنچه نزد مردم است نیست .</w:t>
      </w:r>
    </w:p>
    <w:p>
      <w:pPr>
        <w:pStyle w:val="BookText"/>
      </w:pPr>
      <w:r>
        <w:rPr>
          <w:rFonts w:ascii="IRNazanin" w:hAnsi="IRNazanin" w:eastAsia="IRNazanin" w:cs="IRNazanin"/>
          <w:lang w:bidi="fa-IR"/>
          <w:color w:val="111111"/>
          <w:sz w:val="28"/>
          <w:szCs w:val="28"/>
          <w:rtl/>
        </w:rPr>
        <w:t xml:space="preserve">فرمود: به خدا قسم عبداللَّه بن حسن درست گفته؛ نزد او نیست مگر آنچه نزد مردم است، ولی به خدا قسم نزد ما جامعه است که در آن حلال و حرام است و جفر است. آیا عبداللَّه بن حسن می داند جفر چیست؟ پوست شتر است یا گوسفند؟</w:t>
      </w:r>
    </w:p>
    <w:p>
      <w:pPr>
        <w:pStyle w:val="BookText"/>
      </w:pPr>
      <w:r>
        <w:rPr>
          <w:rFonts w:ascii="IRNazanin" w:hAnsi="IRNazanin" w:eastAsia="IRNazanin" w:cs="IRNazanin"/>
          <w:lang w:bidi="fa-IR"/>
          <w:color w:val="111111"/>
          <w:sz w:val="28"/>
          <w:szCs w:val="28"/>
          <w:rtl/>
        </w:rPr>
        <w:t xml:space="preserve">در نزد ما مصحف فاطمه است. به خدا قسم در آن یک حرف از قرآن نیست، ولی املای پیک خدا و خط علی است. عبداللَّه بن حسن چه خواهد کرد وقتی مردم از هر طرف بیایند و از او سؤال کنند؟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14"/>
      <w:r>
        <w:t>«85»</w:t>
      </w:r>
      <w:bookmarkEnd w:id="431"/>
    </w:p>
    <w:p>
      <w:pPr>
        <w:pStyle w:val="BookText"/>
      </w:pPr>
      <w:r>
        <w:rPr>
          <w:rFonts w:ascii="Amiri" w:hAnsi="Amiri" w:eastAsia="Amiri" w:cs="Amiri"/>
          <w:lang w:bidi="ar-SA"/>
          <w:color w:val="111111"/>
          <w:sz w:val="28"/>
          <w:szCs w:val="28"/>
          <w:rtl/>
        </w:rPr>
        <w:t xml:space="preserve">یر، بصائر الدرجات مُحَمَّدُ بْنُ الْحُسَیْنِ عَنْ صَفْوَانَ بْنِ یَحْیَی عَنْ مُعَلَّی بْنِ خُنَیْسٍ عَنْ أَبِی عَبْدِ اللَّهِ علیه السلام </w:t>
      </w:r>
      <w:r>
        <w:rPr>
          <w:rStyle w:val="FootnoteReference"/>
        </w:rPr>
        <w:footnoteReference w:id="191"/>
      </w:r>
      <w:r>
        <w:rPr>
          <w:rFonts w:ascii="Amiri" w:hAnsi="Amiri" w:eastAsia="Amiri" w:cs="Amiri"/>
          <w:lang w:bidi="ar-SA"/>
          <w:color w:val="111111"/>
          <w:sz w:val="28"/>
          <w:szCs w:val="28"/>
          <w:rtl/>
        </w:rPr>
        <w:t xml:space="preserve">قَالَ فِی بَنِی عَمِّهِ لَوْ أَنَّکُمْ إِذَا سَأَلُوکُمْ وَ احْتَجُّوکُمْ </w:t>
      </w:r>
      <w:r>
        <w:rPr>
          <w:rStyle w:val="FootnoteReference"/>
        </w:rPr>
        <w:footnoteReference w:id="192"/>
      </w:r>
      <w:r>
        <w:rPr>
          <w:rFonts w:ascii="Amiri" w:hAnsi="Amiri" w:eastAsia="Amiri" w:cs="Amiri"/>
          <w:lang w:bidi="ar-SA"/>
          <w:color w:val="111111"/>
          <w:sz w:val="28"/>
          <w:szCs w:val="28"/>
          <w:rtl/>
        </w:rPr>
        <w:t xml:space="preserve">بِالْأَمْرِ کَانَ أَحَبَّ إِلَیَّ أَنْ تَقُولُوا لَهُمْ إِنَّا لَسْنَا کَمَا یَبْلُغُکُمْ وَ لَکُنَّا قَوْمٌ نَطْلُبُ هَذَا الْعِلْمَ عِنْدَ مَنْ هُوَ أَهْلُهُ وَ مَنْ صَاحِبُهُ وَ هُوَ السِّلَاحُ عِنْدَ مَنْ هُوَ وَ هُوَ الْجَفْرُ عِنْدَ مَنْ هُوَ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3797_165857"/>
    <w:bookmarkEnd w:id="33"/>
    <w:p>
      <w:pPr>
        <w:pStyle w:val="BookText"/>
      </w:pPr>
      <w:r>
        <w:rPr>
          <w:rFonts w:ascii="Amiri" w:hAnsi="Amiri" w:eastAsia="Amiri" w:cs="Amiri"/>
          <w:lang w:bidi="ar-SA"/>
          <w:color w:val="111111"/>
          <w:sz w:val="28"/>
          <w:szCs w:val="28"/>
          <w:rtl/>
        </w:rPr>
        <w:t xml:space="preserve">وَ مَنْ صَاحِبُهُ فَإِنْ یَکُنْ عِنْدَکُمْ فَإِنَّا نُبَایِعُکُمْ وَ إِنْ یَکُنْ عِنْدَ غَیْرِکُمْ فَإِنَّا نَطْلُبُهُ حَتَّی نَعْلَمَ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معلی بن خنیس از حضرت صادق علیه السّلام نقل کرد که درباره پسر عموهایش فرمود: وقتی آنها از شما می پرسند و دلیل می خواهند، مایلم به آنها بگویید ما آن طور که به شما گفته‌اند نیستیم، ما در نزد هر کس که این علم باشد و دارای مقام امامت باشد، جستجو می کنیم و از او پیروی می کنیم. سلاح پیامبر در دست کیست؟ جفر نزد کیست</w:t>
      </w:r>
    </w:p>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و در اختیار چه کسی است؟ اگر در اختیار شما است، با شما بیعت می کنیم، اگر نزد دیگری است، جستجو می کنیم تا بدانیم در دست کیست.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15"/>
      <w:r>
        <w:t>بیان</w:t>
      </w:r>
      <w:bookmarkEnd w:id="432"/>
    </w:p>
    <w:p>
      <w:pPr>
        <w:pStyle w:val="BookText"/>
      </w:pPr>
      <w:r>
        <w:rPr>
          <w:rFonts w:ascii="IRNazanin" w:hAnsi="IRNazanin" w:eastAsia="IRNazanin" w:cs="IRNazanin"/>
          <w:lang w:bidi="fa-IR"/>
          <w:color w:val="111111"/>
          <w:sz w:val="28"/>
          <w:szCs w:val="28"/>
          <w:rtl/>
        </w:rPr>
        <w:t xml:space="preserve">الغرض أنه إذا احتججتم علی بنی الحسن أحب أن تقولوا لهم إنا لسنا کما یبلغکم أنا نتابع الناس بغیر حجة و بینة بل نطلب هذه العلامات فإن کانت عندکم فنحن نتعبکم أو لسنا </w:t>
      </w:r>
      <w:r>
        <w:rPr>
          <w:rStyle w:val="FootnoteReference"/>
        </w:rPr>
        <w:footnoteReference w:id="194"/>
      </w:r>
      <w:r>
        <w:rPr>
          <w:rFonts w:ascii="IRNazanin" w:hAnsi="IRNazanin" w:eastAsia="IRNazanin" w:cs="IRNazanin"/>
          <w:lang w:bidi="fa-IR"/>
          <w:color w:val="111111"/>
          <w:sz w:val="28"/>
          <w:szCs w:val="28"/>
          <w:rtl/>
        </w:rPr>
        <w:t xml:space="preserve">تابعین لجعفر بن محمد کما بلغکم </w:t>
      </w:r>
      <w:r>
        <w:rPr>
          <w:rStyle w:val="FootnoteReference"/>
        </w:rPr>
        <w:footnoteReference w:id="195"/>
      </w:r>
      <w:r>
        <w:rPr>
          <w:rFonts w:ascii="IRNazanin" w:hAnsi="IRNazanin" w:eastAsia="IRNazanin" w:cs="IRNazanin"/>
          <w:lang w:bidi="fa-IR"/>
          <w:color w:val="111111"/>
          <w:sz w:val="28"/>
          <w:szCs w:val="28"/>
          <w:rtl/>
        </w:rPr>
        <w:t xml:space="preserve">بل نطلب موضع العلم و الآثار فیکون للتقیة و المصلحة.</w:t>
      </w:r>
    </w:p>
    <w:p>
      <w:pPr>
        <w:pStyle w:val="BookText"/>
      </w:pPr>
      <w:r>
        <w:rPr>
          <w:rFonts w:ascii="IRNazanin" w:hAnsi="IRNazanin" w:eastAsia="IRNazanin" w:cs="IRNazanin"/>
          <w:lang w:bidi="fa-IR"/>
          <w:color w:val="111111"/>
          <w:sz w:val="28"/>
          <w:szCs w:val="28"/>
          <w:rtl/>
        </w:rPr>
        <w:t xml:space="preserve">**[ترجمه]منظور این است که اگر بر بنی الحسن احتجاج کردید، به آنها بگویید ما آن گونه که به شما گفته‌اند نیستیم و بدون دلیل و حجت از مردم تبعیت نمی کنیم، بلکه این علاماتی را که ذکر گردید طلب می کنیم، اگر نزد شما باشد از شما پیروی می کنیم. اگر به اطلاع شما رسانده‌اند که ما تابعین جعفر بن محمد نیستیم، به خاطر تقیه‌مان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16"/>
      <w:r>
        <w:t>«86»</w:t>
      </w:r>
      <w:bookmarkEnd w:id="433"/>
    </w:p>
    <w:p>
      <w:pPr>
        <w:pStyle w:val="BookText"/>
      </w:pPr>
      <w:r>
        <w:rPr>
          <w:rFonts w:ascii="Amiri" w:hAnsi="Amiri" w:eastAsia="Amiri" w:cs="Amiri"/>
          <w:lang w:bidi="ar-SA"/>
          <w:color w:val="111111"/>
          <w:sz w:val="28"/>
          <w:szCs w:val="28"/>
          <w:rtl/>
        </w:rPr>
        <w:t xml:space="preserve">یر، بصائر الدرجات مُحَمَّدُ بْنُ عَبْدِ الْجَبَّارِ عَنِ ابْنِ فَضَّالٍ عَنْ حَمَّادِ بْنِ عُثْمَانَ عَنْ أَبِی بَصِیرٍ قَالَ سَمِعْتُ أَبَا عَبْدِ اللَّهِ علیه السلام یَقُولُ مَا مَاتَ أَبُو جَعْفَرٍ علیه السلام حَتَّی قَبَضَ مُصْحَفَ فَاطِمَةَ علیها السلام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شنیدم که می فرمود: از دنیا نرفت حضرت باقر تا وقتی که آن جناب مصحف فاطمه را در اختیار گرفت.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17"/>
      <w:r>
        <w:t>بیان</w:t>
      </w:r>
      <w:bookmarkEnd w:id="434"/>
    </w:p>
    <w:p>
      <w:pPr>
        <w:pStyle w:val="BookText"/>
      </w:pPr>
      <w:r>
        <w:rPr>
          <w:rFonts w:ascii="IRNazanin" w:hAnsi="IRNazanin" w:eastAsia="IRNazanin" w:cs="IRNazanin"/>
          <w:lang w:bidi="fa-IR"/>
          <w:color w:val="111111"/>
          <w:sz w:val="28"/>
          <w:szCs w:val="28"/>
          <w:rtl/>
        </w:rPr>
        <w:t xml:space="preserve">حتی قبض أی الصادق أو الباقر علیهما السلام و یمکن أن یقرأ علی بناء التفعیل.</w:t>
      </w:r>
    </w:p>
    <w:p>
      <w:pPr>
        <w:pStyle w:val="BookText"/>
      </w:pPr>
      <w:r>
        <w:rPr>
          <w:rFonts w:ascii="IRNazanin" w:hAnsi="IRNazanin" w:eastAsia="IRNazanin" w:cs="IRNazanin"/>
          <w:lang w:bidi="fa-IR"/>
          <w:color w:val="111111"/>
          <w:sz w:val="28"/>
          <w:szCs w:val="28"/>
          <w:rtl/>
        </w:rPr>
        <w:t xml:space="preserve">**[ترجمه]منظور این است که تا زمانی که امام صادق علیه السّلام مصحف را از امام باقر علیه السّلام قبض نکرد یا امام باقر علیه السّلام تحویل نداد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18"/>
      <w:r>
        <w:t>«87»</w:t>
      </w:r>
      <w:bookmarkEnd w:id="435"/>
    </w:p>
    <w:p>
      <w:pPr>
        <w:pStyle w:val="BookText"/>
      </w:pPr>
      <w:r>
        <w:rPr>
          <w:rFonts w:ascii="Amiri" w:hAnsi="Amiri" w:eastAsia="Amiri" w:cs="Amiri"/>
          <w:lang w:bidi="ar-SA"/>
          <w:color w:val="111111"/>
          <w:sz w:val="28"/>
          <w:szCs w:val="28"/>
          <w:rtl/>
        </w:rPr>
        <w:t xml:space="preserve">یر، بصائر الدرجات بَعْضُ أَصْحَابِنَا عَمَّنْ رَوَاهُ عَنْ فَضَالَةَ عَنْ حَنَانٍ عَنْ عُثْمَانَ بْنِ زِیَادٍ قَالَ: دَخَلْتُ عَلَی أَبِی عَبْدِ اللَّهِ علیه السلام فَقَالَ لِیَ اجْلِسْ فَجَلَسْتُ فَضَرَبَ یَدَهُ بِإِصْبَعِهِ عَلَی ظَهْرِ کَفِّی فَمَسَحَهَا عَلَیْهِ ثُمَّ قَالَ عِنْدَنَا أَرْشُ هَذَا فَمَا دُونَهُ وَ مَا فَوْقَهُ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عثمان بن زیاد گفت: خدمت حضرت صادق علیه السّلام رسیدم. به من فرمود: بنشین! نشستم. ایشان با انگشت خود بر پشت دست من زد و کشید. سپس فرمود: در نزد ما جریمه همین کار و از این کمتر و از این بیشتر هم هست.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19"/>
      <w:r>
        <w:t>«88»</w:t>
      </w:r>
      <w:bookmarkEnd w:id="436"/>
    </w:p>
    <w:p>
      <w:pPr>
        <w:pStyle w:val="BookText"/>
      </w:pPr>
      <w:r>
        <w:rPr>
          <w:rFonts w:ascii="Amiri" w:hAnsi="Amiri" w:eastAsia="Amiri" w:cs="Amiri"/>
          <w:lang w:bidi="ar-SA"/>
          <w:color w:val="111111"/>
          <w:sz w:val="28"/>
          <w:szCs w:val="28"/>
          <w:rtl/>
        </w:rPr>
        <w:t xml:space="preserve">یر، بصائر الدرجات أَحْمَدُ بْنُ مُحَمَّدٍ عَنِ الْحَسَنِ بْنِ عَلِیٍّ عَنْ عَبْدِ اللَّهِ بْنِ سِنَانٍ عَنْ أَبِی عَبْدِ اللَّهِ علیه السلام قَالَ: ذَکَرُوا وُلْدَ الْحَسَنِ فَذَکَرُوا الْجَفْرَ فَقَالَ وَ اللَّهِ إِنَّ عِنْدِی لَجِلْدَیْ مَاعِزٍ وَ ضَأْنٍ إِمْلَاءَ </w:t>
      </w:r>
      <w:r>
        <w:rPr>
          <w:rStyle w:val="FootnoteReference"/>
        </w:rPr>
        <w:footnoteReference w:id="198"/>
      </w:r>
      <w:r>
        <w:rPr>
          <w:rFonts w:ascii="Amiri" w:hAnsi="Amiri" w:eastAsia="Amiri" w:cs="Amiri"/>
          <w:lang w:bidi="ar-SA"/>
          <w:color w:val="111111"/>
          <w:sz w:val="28"/>
          <w:szCs w:val="28"/>
          <w:rtl/>
        </w:rPr>
        <w:t xml:space="preserve">رَسُولِ اللَّهِ صلی الله علیه و آله وَ خَطَّهُ عَلِیٌّ علیه السلام بِیَدِهِ وَ إِنَّ عِنْدِی لَجِلْداً سَبْعِینَ ذِرَاعاً إِمْلَاءَ </w:t>
      </w:r>
      <w:r>
        <w:rPr>
          <w:rStyle w:val="FootnoteReference"/>
        </w:rPr>
        <w:footnoteReference w:id="199"/>
      </w:r>
      <w:r>
        <w:rPr>
          <w:rFonts w:ascii="Amiri" w:hAnsi="Amiri" w:eastAsia="Amiri" w:cs="Amiri"/>
          <w:lang w:bidi="ar-SA"/>
          <w:color w:val="111111"/>
          <w:sz w:val="28"/>
          <w:szCs w:val="28"/>
          <w:rtl/>
        </w:rPr>
        <w:t xml:space="preserve">رَسُولِ اللَّهِ صلی الله علیه و آله وَ خَطَّهُ عَلِیٌّ علیه السلام بِیَدِهِ وَ إِنَّ فِیهِ لَجَمِیعَ مَا یَحْتَاجُ إِلَیْهِ النَّاسُ حَتَّی أَرْشَ الْخَدْشِ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3797_165858"/>
    <w:bookmarkEnd w:id="34"/>
    <w:p>
      <w:pPr>
        <w:pStyle w:val="BookText"/>
      </w:pPr>
      <w:r>
        <w:rPr>
          <w:rFonts w:ascii="IRNazanin" w:hAnsi="IRNazanin" w:eastAsia="IRNazanin" w:cs="IRNazanin"/>
          <w:lang w:bidi="fa-IR"/>
          <w:color w:val="111111"/>
          <w:sz w:val="28"/>
          <w:szCs w:val="28"/>
          <w:rtl/>
        </w:rPr>
        <w:t xml:space="preserve">**[ترجمه]بصائر الدرجات: عبدالله بن سنان گفت: نزد امام صادق علیه السّلام از فرزندان امام حسن علیه السّلام و جفر سخن به میان آمد. فرمود: به خدا قسم در نزد من دو پوست از بز و گوسفند است که به املای پیامبر اکرم و خط علی است. و در نزد من پوستی است به طول هفتاد ذراع که به املای پیامبر و خط علی است و در آن تمام آنچه مردم به آن احتیاج پیدا کنند هست، حتی جریمه خدشه. - . بصائر الدرجات: 43 -</w:t>
      </w:r>
    </w:p>
    <w:p>
      <w:pPr>
        <w:pStyle w:val="BookText"/>
      </w:pPr>
      <w:r>
        <w:rPr>
          <w:rFonts w:ascii="IRNazanin" w:hAnsi="IRNazanin" w:eastAsia="IRNazanin" w:cs="IRNazanin"/>
          <w:lang w:bidi="fa-IR"/>
          <w:color w:val="111111"/>
          <w:sz w:val="28"/>
          <w:szCs w:val="28"/>
          <w:rtl/>
        </w:rPr>
        <w:t xml:space="preserve">ص: 47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20"/>
      <w:r>
        <w:t>«89»</w:t>
      </w:r>
      <w:bookmarkEnd w:id="437"/>
    </w:p>
    <w:p>
      <w:pPr>
        <w:pStyle w:val="BookText"/>
      </w:pPr>
      <w:r>
        <w:rPr>
          <w:rFonts w:ascii="Amiri" w:hAnsi="Amiri" w:eastAsia="Amiri" w:cs="Amiri"/>
          <w:lang w:bidi="ar-SA"/>
          <w:color w:val="111111"/>
          <w:sz w:val="28"/>
          <w:szCs w:val="28"/>
          <w:rtl/>
        </w:rPr>
        <w:t xml:space="preserve">یر، بصائر الدرجات عَبْدُ اللَّهِ بْنُ جَعْفَرٍ عَنْ مُوسَی بْنِ جَعْفَرٍ عَنِ الْوَشَّاءِ عَنْ أَبِی حَمْزَةَ عَنْ أَبِی عَبْدِ اللَّهِ علیه السلام قَالَ: مُصْحَفُ فَاطِمَةَ علیها السلام مَا فِیهِ شَیْ‌ءٌ مِنْ کِتَابِ اللَّهِ وَ إِنَّمَا هُوَ شَیْ‌ءٌ أُلْقِیَ عَلَیْهَا بَعْدَ مَوْتِ أَبِیهَا صَلَوَاتُ اللَّهِ عَلَیْهَا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از حضرت صادق علیه السّلام نقل کرد که فرمود: در مصحف فاطمه از قرآن چیزی نیست. در آن مطالبی است که پس از درگذشت پیامبر اکرم به او القا شده صلوات الله علیهما. - . بصائر الدرجات: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21"/>
      <w:r>
        <w:t>«90»</w:t>
      </w:r>
      <w:bookmarkEnd w:id="438"/>
    </w:p>
    <w:p>
      <w:pPr>
        <w:pStyle w:val="BookText"/>
      </w:pPr>
      <w:r>
        <w:rPr>
          <w:rFonts w:ascii="Amiri" w:hAnsi="Amiri" w:eastAsia="Amiri" w:cs="Amiri"/>
          <w:lang w:bidi="ar-SA"/>
          <w:color w:val="111111"/>
          <w:sz w:val="28"/>
          <w:szCs w:val="28"/>
          <w:rtl/>
        </w:rPr>
        <w:t xml:space="preserve">یر، بصائر الدرجات عَلِیُّ بْنُ الْحَسَنِ عَنِ الْحَسَنِ بْنِ الْحُسَیْنِ السحالی </w:t>
      </w:r>
      <w:r>
        <w:rPr>
          <w:rStyle w:val="FootnoteReference"/>
        </w:rPr>
        <w:footnoteReference w:id="202"/>
      </w:r>
      <w:r>
        <w:rPr>
          <w:rFonts w:ascii="Amiri" w:hAnsi="Amiri" w:eastAsia="Amiri" w:cs="Amiri"/>
          <w:lang w:bidi="ar-SA"/>
          <w:color w:val="111111"/>
          <w:sz w:val="28"/>
          <w:szCs w:val="28"/>
          <w:rtl/>
        </w:rPr>
        <w:t xml:space="preserve">(السِّنْجَالِیِ) عَنْ مُخَوَّلِ بْنِ إِبْرَاهِیمَ عَنْ أَبِی مَرْیَمَ قَالَ: قَالَ لِی أَبُو جَعْفَرٍ علیه السلام عِنْدَنَا الْجَامِعَةُ وَ هِیَ سَبْعُونَ ذِرَاعاً فِیهَا کُلُّ شَیْ‌ءٍ حَتَّی أَرْشُ الْخَدْشِ إِمْلَاءُ رَسُولِ اللَّهِ صلی الله علیه و آله وَ خَطُّ عَلِیٍّ علیه السلام وَ عِنْدَنَا الْجَفْرُ وَ هُوَ أَدِیمٌ عُکَاظِیٌّ قَدْ کُتِبَ فِیهِ حَتَّی مُلِئَتْ أَکَارِعُهُ فِیهِ مَا کَانَ وَ مَا هُوَ کَائِنٌ إِلَی یَوْمِ الْقِیَامَةِ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مریم گفت: حضرت باقر علیه السّلام به</w:t>
      </w:r>
    </w:p>
    <w:p>
      <w:pPr>
        <w:pStyle w:val="BookText"/>
      </w:pPr>
      <w:r>
        <w:rPr>
          <w:rFonts w:ascii="IRNazanin" w:hAnsi="IRNazanin" w:eastAsia="IRNazanin" w:cs="IRNazanin"/>
          <w:lang w:bidi="fa-IR"/>
          <w:color w:val="111111"/>
          <w:sz w:val="28"/>
          <w:szCs w:val="28"/>
          <w:rtl/>
        </w:rPr>
        <w:t xml:space="preserve">من فرمود: در نزد ما جامعه است و آن هفتاد ذراع است که در آن همه چیز وجود دارد، حتّی جریمه خدشه، که به املای پیامبر اکرم و خط علی علیه السّلام است. در نزد ما جفر است که پوستی از بازار عکاظ است و آن چنان نوشته شده که ساق‌هایش را هم پر کرده و در آن آنچه که بوده و آنچه که تا روز قیامت به وقوع می پیوندد، هست.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22"/>
      <w:r>
        <w:t>بیان</w:t>
      </w:r>
      <w:bookmarkEnd w:id="439"/>
    </w:p>
    <w:p>
      <w:pPr>
        <w:pStyle w:val="BookText"/>
      </w:pPr>
      <w:r>
        <w:rPr>
          <w:rFonts w:ascii="IRNazanin" w:hAnsi="IRNazanin" w:eastAsia="IRNazanin" w:cs="IRNazanin"/>
          <w:lang w:bidi="fa-IR"/>
          <w:color w:val="111111"/>
          <w:sz w:val="28"/>
          <w:szCs w:val="28"/>
          <w:rtl/>
        </w:rPr>
        <w:t xml:space="preserve">قال فی القاموس العکاظ کغراب سوق بصحراء بین نخلة و الطائف و منه أدیم العکاظی و قال الکراع کغراب من البقر و الغنم هو مستدق الساق و الجمع أکرع و أکارع.</w:t>
      </w:r>
    </w:p>
    <w:p>
      <w:pPr>
        <w:pStyle w:val="BookText"/>
      </w:pPr>
      <w:r>
        <w:rPr>
          <w:rFonts w:ascii="IRNazanin" w:hAnsi="IRNazanin" w:eastAsia="IRNazanin" w:cs="IRNazanin"/>
          <w:lang w:bidi="fa-IR"/>
          <w:color w:val="111111"/>
          <w:sz w:val="28"/>
          <w:szCs w:val="28"/>
          <w:rtl/>
        </w:rPr>
        <w:t xml:space="preserve">**[ترجمه]قال فی القاموس العکاظ کغراب سوق بصحراء بین نخلة و الطائف و منه أدیم العکاظی و قال الکراع کغراب من البقر و الغنم هو مستدق الساق و الجمع أکرع و أکارع.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23"/>
      <w:r>
        <w:t>«91»</w:t>
      </w:r>
      <w:bookmarkEnd w:id="440"/>
    </w:p>
    <w:p>
      <w:pPr>
        <w:pStyle w:val="BookText"/>
      </w:pPr>
      <w:r>
        <w:rPr>
          <w:rFonts w:ascii="Amiri" w:hAnsi="Amiri" w:eastAsia="Amiri" w:cs="Amiri"/>
          <w:lang w:bidi="ar-SA"/>
          <w:color w:val="111111"/>
          <w:sz w:val="28"/>
          <w:szCs w:val="28"/>
          <w:rtl/>
        </w:rPr>
        <w:t xml:space="preserve">یر، بصائر الدرجات مُحَمَّدُ بْنُ إِسْمَاعِیلَ عَنِ ابْنِ أَبِی نَجْرَانَ عَنْ مُحَمَّدِ بْنِ سِنَانٍ عَنْ دَاوُدَ بْنِ سِرْحَانَ وَ یَحْیَی بْنِ مَعْمَرٍ وَ عَلِیِّ بْنِ أَبِی حَمْزَةَ عَنِ الْوَلِیدِ بْنِ صَبِیحٍ قَالَ: قَالَ لِی أَبُو عَبْدِ اللَّهِ علیه السلام یَا وَلِیدُ إِنِّی نَظَرْتُ فِی مُصْحَفِ فَاطِمَةَ علیها السلام قُبَیْلُ فَلَمْ أَجِدْ لِبَنِی فُلَانٍ فِیهَا إِلَّا کَغُبَارِ النَّعْلِ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ولید بن صبیح گفت: حضرت صادق علیه السّلام به من فرمود: ولید! من لحظه‌ای پیش به مصحف فاطمه نگاه می کردم؛ برای فرزندان فلان سهمی ندیدم، مگر مثل غبار کفشی.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24"/>
      <w:r>
        <w:t>«92»</w:t>
      </w:r>
      <w:bookmarkEnd w:id="441"/>
    </w:p>
    <w:p>
      <w:pPr>
        <w:pStyle w:val="BookText"/>
      </w:pPr>
      <w:r>
        <w:rPr>
          <w:rFonts w:ascii="Amiri" w:hAnsi="Amiri" w:eastAsia="Amiri" w:cs="Amiri"/>
          <w:lang w:bidi="ar-SA"/>
          <w:color w:val="111111"/>
          <w:sz w:val="28"/>
          <w:szCs w:val="28"/>
          <w:rtl/>
        </w:rPr>
        <w:t xml:space="preserve">یر، بصائر الدرجات مُحَمَّدُ بْنُ الْحُسَیْنِ عَنْ أَحْمَدَ بْنِ مُحَمَّدٍ عَنْ عَلِیِّ بْنِ الْحَکَمِ عَنْ أَبَانِ بْنِ عُثْمَانَ عَنْ عَلِیِّ بْنِ أَبِی حَمْزَةَ عَنْ أَبِی عَبْدِ اللَّهِ علیه السلام قَالَ: قِیلَ لَهُ إِنَّ عَبْدَ اللَّهِ بْنَ الْحَسَنِ یَزْعُمُ أَنَّهُ لَیْسَ عِنْدَهُ مِنَ الْعِلْمِ إِلَّا مَا عِنْدَ النَّاسِ فَقَالَ صَدَقَ وَ اللَّهِ مَا عِنْدَهُ مِنَ الْعِلْمِ إِلَّا مَا عِنْدَ النَّاسِ وَ لَکِنَّ عِنْدَنَا وَ اللَّهِ الْجَامِعَةَ فِیهَا الْحَلَالُ وَ الْحَرَامُ وَ عِنْدَنَا الْجَفْرُ أَ فَیَدْرِی عَبْدُ اللَّهِ أَ مِسْکُ بَعِیرٍ أَوْ مِسْکُ شَاةٍ وَ عِنْدَنَا مُصْحَفُ فَاطِمَةَ أَمَا وَ اللَّهِ مَا فِیهِ حَرْفٌ مِنَ الْقُرْآنِ وَ لَکِنَّهُ إِمْلَاءُ رَسُولِ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3797_165859"/>
    <w:bookmarkEnd w:id="35"/>
    <w:p>
      <w:pPr>
        <w:pStyle w:val="BookText"/>
      </w:pPr>
      <w:r>
        <w:rPr>
          <w:rFonts w:ascii="Amiri" w:hAnsi="Amiri" w:eastAsia="Amiri" w:cs="Amiri"/>
          <w:lang w:bidi="ar-SA"/>
          <w:color w:val="111111"/>
          <w:sz w:val="28"/>
          <w:szCs w:val="28"/>
          <w:rtl/>
        </w:rPr>
        <w:t xml:space="preserve">صلی الله علیه و آله وَ خَطُّ عَلِیٍّ علیه السلام کَیْفَ یَصْنَعُ عَبْدُ اللَّهِ إِذَا جَاءَهُ النَّاسُ مِنْ کُلِّ فَنٍّ </w:t>
      </w:r>
      <w:r>
        <w:rPr>
          <w:rStyle w:val="FootnoteReference"/>
        </w:rPr>
        <w:footnoteReference w:id="205"/>
      </w:r>
      <w:r>
        <w:rPr>
          <w:rFonts w:ascii="Amiri" w:hAnsi="Amiri" w:eastAsia="Amiri" w:cs="Amiri"/>
          <w:lang w:bidi="ar-SA"/>
          <w:color w:val="111111"/>
          <w:sz w:val="28"/>
          <w:szCs w:val="28"/>
          <w:rtl/>
        </w:rPr>
        <w:t xml:space="preserve">یَسْأَلُونَهُ أَ مَا تَرْضَوْنَ أَنَّ تَکُونُوا یَوْمَ الْقِیَامَةِ آخِذِینَ بِحُجْزَتِنَا وَ نَحْنُ آخِذُونَ بِحُجْزَةِ نَبِیِّنَا وَ نَبِیُّنَا آخِذٌ بِحُجْزَةِ رَبِّهِ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ابو حمزه از امام صادق علیه السّلام نقل کرد که نزد امام گفته شد: عبداللَّه بن حسن مدعی است که در نزد او علمی بیش از آنچه نزد مردم است، وجود ندارد. فرمود: به خدا قسم عبداللَّه بن حسن درست گفته! نزد او نیست مگر آنچه که نزد مردم است، ولی به خدا قسم نزد ما جامعه است که در آن حلال و حرام است، و جفر است. آیا عبداللَّه بن حسن می داند جفر پوست شتر است یا گوسفند؟ در نزد ما مصحف فاطمه است. به خدا قسم در آن یک حرف از قرآن نیست، ولی املای پیک خدا</w:t>
      </w:r>
    </w:p>
    <w:p>
      <w:pPr>
        <w:pStyle w:val="BookText"/>
      </w:pPr>
      <w:r>
        <w:rPr>
          <w:rFonts w:ascii="IRNazanin" w:hAnsi="IRNazanin" w:eastAsia="IRNazanin" w:cs="IRNazanin"/>
          <w:lang w:bidi="fa-IR"/>
          <w:color w:val="111111"/>
          <w:sz w:val="28"/>
          <w:szCs w:val="28"/>
          <w:rtl/>
        </w:rPr>
        <w:t xml:space="preserve">ص: 48</w:t>
      </w:r>
    </w:p>
    <w:p>
      <w:pPr>
        <w:pStyle w:val="BookText"/>
      </w:pPr>
      <w:r>
        <w:rPr>
          <w:rFonts w:ascii="IRNazanin" w:hAnsi="IRNazanin" w:eastAsia="IRNazanin" w:cs="IRNazanin"/>
          <w:lang w:bidi="fa-IR"/>
          <w:color w:val="111111"/>
          <w:sz w:val="28"/>
          <w:szCs w:val="28"/>
          <w:rtl/>
        </w:rPr>
        <w:t xml:space="preserve">و خط علی است. عبداللَّه بن حسن چه خواهد کرد وقتی مردم از هر طرف بیایند و از او سؤال کنند؟ آیا راضی نمی شوند که در روز قیامت از بند ما بگیرند و ما نیز از بند رسول خدا بگیریم و او از ریسمان الهی بگیرد؟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25"/>
      <w:r>
        <w:t>«93»</w:t>
      </w:r>
      <w:bookmarkEnd w:id="442"/>
    </w:p>
    <w:p>
      <w:pPr>
        <w:pStyle w:val="BookText"/>
      </w:pPr>
      <w:r>
        <w:rPr>
          <w:rFonts w:ascii="Amiri" w:hAnsi="Amiri" w:eastAsia="Amiri" w:cs="Amiri"/>
          <w:lang w:bidi="ar-SA"/>
          <w:color w:val="111111"/>
          <w:sz w:val="28"/>
          <w:szCs w:val="28"/>
          <w:rtl/>
        </w:rPr>
        <w:t xml:space="preserve">یر، بصائر الدرجات مُحَمَّدُ بْنُ عِیسَی عَنِ ابْنِ أَبِی عُمَیْرٍ عَنِ ابْنِ أُذَیْنَةَ عَنْ عَلِیِّ بْنِ سَعِیدٍ قَالَ سَمِعْتُ أَبَا عَبْدِ اللَّهِ علیه السلام یَقُولُ أَمَّا قَوْلُهُ فِی الْجَفْرِ إِنَّمَا هُوَ جِلْدُ ثَوْرٍ مَدْبُوغٌ کَالْجِرَابِ فِیهِ کُتُبٌ وَ عِلْمُ مَا یَحْتَاجُ إِلَیْهِ النَّاسُ إِلَی یَوْمِ الْقِیَامَةِ مِنْ حَلَالٍ أَوْ حَرَامٍ إِمْلَاءُ رَسُولِ اللَّهِ صلی الله علیه و آله وَ خَطُّ عَلِیٍّ علیه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سعید گفت: شنیدم که امام صادق علیه السّلام فرمود: اما آنچه در مورد جفر گفت، جفر پوست دباغی شده گاو است مانند غلاف. در آن کتاب‌هایی است و علم آنچه که مردم تا روز قیامت به آن احتیاج پیدا می کنند از حلال و حرام، که به املای پیامبر و خط علی علیه السّلام است. - . بصائر الدرجات: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26"/>
      <w:r>
        <w:t>«94»</w:t>
      </w:r>
      <w:bookmarkEnd w:id="443"/>
    </w:p>
    <w:p>
      <w:pPr>
        <w:pStyle w:val="BookText"/>
      </w:pPr>
      <w:r>
        <w:rPr>
          <w:rFonts w:ascii="Amiri" w:hAnsi="Amiri" w:eastAsia="Amiri" w:cs="Amiri"/>
          <w:lang w:bidi="ar-SA"/>
          <w:color w:val="111111"/>
          <w:sz w:val="28"/>
          <w:szCs w:val="28"/>
          <w:rtl/>
        </w:rPr>
        <w:t xml:space="preserve">یر، بصائر الدرجات عِمْرَانُ بْنُ مُوسَی عَنْ مُحَمَّدِ بْنِ الْحُسَیْنِ عَنْ مُحَمَّدِ بْنِ عَبْدِ اللَّهِ بْنِ زُرَارَةَ عَنْ عِیسَی بْنِ عَبْدِ اللَّهِ عَنْ أَبِیهِ عَنْ جَدِّهِ عَنْ عُمَرَ بْنِ أَبِی سَلَمَةَ عَنْ أُمِّهِ أُمِّ سَلَمَةَ قَالَ: قَالَتْ أَقْعَدَ رَسُولُ اللَّهِ صلی الله علیه و آله عَلِیّاً فِی بَیْتِی ثُمَّ دَعَا بِجِلْدِ شَاةٍ فَکَتَبَ فِیهِ حَتَّی مَلَأَ أَکَارِعَهُ ثُمَّ دَفَعَهُ إِلَیَّ وَ قَالَ مَنْ جَاءَکِ مِنْ بَعْدِی بِآیَةِ کَذَا وَ کَذَا فَادْفَعِیهِ إِلَیْهِ فَأَقَامَتْ أُمُّ سَلَمَةَ حَتَّی تُوُفِّیَ رَسُولُ اللَّهِ صلی الله علیه و آله وَ وُلِّیَ أَبُو بَکْرٍ أَمْرَ النَّاسِ بَعَثَتْنِی فَقَالَتْ اذْهَبْ وَ انْظُرْ مَا صَنَعَ هَذَا الرَّجُلُ فَجِئْتُ فَجَلَسْتُ فِی النَّاسِ حَتَّی خَطَبَ أَبُو بَکْرٍ ثُمَّ نَزَلَ فَدَخَلَ بَیْتَهُ فَجِئْتُ فَأَخْبَرْتُهَا فَأَقَامَتْ حَتَّی إِذَا وُلِّیَ عُمَرُ بَعَثَتْنِی فَصَنَعَ مِثْلَ مَا صَنَعَ صَاحِبُهُ فَجِئْتُ فَأَخْبَرْتُهَا ثُمَّ أَقَامَتْ حَتَّی وُلِّیَ عُثْمَانُ فَبَعَثَتْنِی فَصَنَعَ کَمَا صَنَعَ صَاحِبَاهُ فَأَخْبَرْتُهَا ثُمَّ أَقَامَتْ حَتَّی وُلِّیَ عَلِیٌّ فَأَرْسَلَتْنِی فَقَالَتِ انْظُرْ مَا یَصْنَعُ </w:t>
      </w:r>
      <w:r>
        <w:rPr>
          <w:rStyle w:val="FootnoteReference"/>
        </w:rPr>
        <w:footnoteReference w:id="208"/>
      </w:r>
      <w:r>
        <w:rPr>
          <w:rFonts w:ascii="Amiri" w:hAnsi="Amiri" w:eastAsia="Amiri" w:cs="Amiri"/>
          <w:lang w:bidi="ar-SA"/>
          <w:color w:val="111111"/>
          <w:sz w:val="28"/>
          <w:szCs w:val="28"/>
          <w:rtl/>
        </w:rPr>
        <w:t xml:space="preserve">هَذَا الرَّجُلُ فَجِئْتُ فَجَلَسْتُ فِی الْمَسْجِدِ فَلَمَّا خَطَبَ عَلِیٌّ علیه السلام نَزَلَ فَرَآنِی فِی النَّاسِ فَقَالَ اذْهَبْ فَاسْتَأْذِنْ عَلَی أُمِّکَ قَالَ فَخَرَجْتُ حَتَّی جِئْتُهَا فَأَخْبَرْتُهَا وَ قُلْتُ قَالَ لِی اسْتَأْذِنْ عَلَی أُمِّکَ وَ هُوَ خَلْفِی یُرِیدُکِ قَالَتْ وَ أَنَا وَ اللَّهِ أُرِیدُهُ فَاسْتَأْذَنَ عَلِیٌّ فَدَخَلَ فَقَالَ أَعْطِینِی الْکِتَابَ الَّذِی دُفِعَ إِلَیْکِ بِآیَةِ کَذَا وَ کَذَا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3797_165860"/>
    <w:bookmarkEnd w:id="36"/>
    <w:p>
      <w:pPr>
        <w:pStyle w:val="BookText"/>
      </w:pPr>
      <w:r>
        <w:rPr>
          <w:rFonts w:ascii="Amiri" w:hAnsi="Amiri" w:eastAsia="Amiri" w:cs="Amiri"/>
          <w:lang w:bidi="ar-SA"/>
          <w:color w:val="111111"/>
          <w:sz w:val="28"/>
          <w:szCs w:val="28"/>
          <w:rtl/>
        </w:rPr>
        <w:t xml:space="preserve">کَأَنِّی أَنْظُرُ إِلَی أُمِّی حَتَّی قَامَتْ إِلَی تَابُوتٍ لَهَا فِی جَوْفِهِ تَابُوتٌ لَهَا صَغِیرٌ فَاسْتَخْرَجَتْ مِنْ جَوْفِهِ کِتَاباً فَدَفَعَتْهُ إِلَی عَلِیٍّ علیه السلام ثُمَّ قَالَتْ لِی أُمِّی یَا بُنَیَّ الْزَمْهُ فَلَا وَ اللَّهِ مَا رَأَیْتُ بَعْدَ نَبِیِّکَ إِمَاماً غَیْرَهُ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ابی سلمه از مادر خود ام سلمه نقل کرد که پیامبر اکرم صلّی اللَّه علیه و آله و سلّم علی را در خانه من نشاند. سپس پوست گوسفندی خواست و در آن نوشت، به طوری که ساق‌هایش را هم پر کرد. سپس آن را به من داد و فرمود: هر کس پس از من فلان نشانه و فلان نشانه را آورد به او بده. پس از درگذشت پیامبر اکرم که ابوبکر زمام امر را در اختیار گرفت، مادرم مرا فرستاد و گفت: برو ببین این مرد چه می کند! من رفتم و میان مردم نشستم تا ابوبکر سخنرانی کرد و از منبر پایین آمد و داخل خانه‌اش شد. من پیش مادرم رفتم و جریان را گفتم. گذشت تا عمر متصدی امر شد. مادرم دوباره مرا فرستاد. او هم همان کار دوست خود را انجام داد. باز آمدم و خبر به مادرم دادم. گذشت تا عثمان به این مقام رسید. مادرم مرا فرستاد و او نیز مانند آن دو نفر عمل کرد .</w:t>
      </w:r>
    </w:p>
    <w:p>
      <w:pPr>
        <w:pStyle w:val="BookText"/>
      </w:pPr>
      <w:r>
        <w:rPr>
          <w:rFonts w:ascii="IRNazanin" w:hAnsi="IRNazanin" w:eastAsia="IRNazanin" w:cs="IRNazanin"/>
          <w:lang w:bidi="fa-IR"/>
          <w:color w:val="111111"/>
          <w:sz w:val="28"/>
          <w:szCs w:val="28"/>
          <w:rtl/>
        </w:rPr>
        <w:t xml:space="preserve">گذشت تا علی علیه السّلام عهده دار شد. مادرم دوباره مرا فرستاد و گفت: برو ببین او چه می کند! آمدم و میان مسجد نشستم. علی علیه السّلام پس از تمام کردن خطبه پایین آمد. مرا که میان مردم مشاهده کرد فرمود: برو از مادرت برایم اجازه بگیر. من پیش مادرم رفتم و پس از ذکر جریان، گفتم که او پشت سر من است و اجازه خواسته است. مادرم گفت: به خدا قسم من هم با او کار داشتم.</w:t>
      </w:r>
    </w:p>
    <w:p>
      <w:pPr>
        <w:pStyle w:val="BookText"/>
      </w:pPr>
      <w:r>
        <w:rPr>
          <w:rFonts w:ascii="IRNazanin" w:hAnsi="IRNazanin" w:eastAsia="IRNazanin" w:cs="IRNazanin"/>
          <w:lang w:bidi="fa-IR"/>
          <w:color w:val="111111"/>
          <w:sz w:val="28"/>
          <w:szCs w:val="28"/>
          <w:rtl/>
        </w:rPr>
        <w:t xml:space="preserve">علی اجازه خواست و داخل شد. آنگاه فرمود: آن نوشته را که پیامبر فرمود: با فلان و فلان</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نشانی که هر کسی داد به او بسپار، به من بده. مثل اینکه من هم اکنون مشاهده می کنم که مادرم از جای حرکت کرد و به طرف صندوقی رفت که داخل آن جعبه‌ای کوچک قرار داشت. او نوشته را از داخل جعبه خارج کرد و آن را به علی علیه السّلام سپرد. آنگاه مادرم به من فرمود: دست از دامن او برمدار! پس از پیامبر کسی جز او را امام نمی دانم. - . بصائر الدرجات: 40 و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127"/>
      <w:r>
        <w:t>«95»</w:t>
      </w:r>
      <w:bookmarkEnd w:id="444"/>
    </w:p>
    <w:p>
      <w:pPr>
        <w:pStyle w:val="BookText"/>
      </w:pPr>
      <w:r>
        <w:rPr>
          <w:rFonts w:ascii="Amiri" w:hAnsi="Amiri" w:eastAsia="Amiri" w:cs="Amiri"/>
          <w:lang w:bidi="ar-SA"/>
          <w:color w:val="111111"/>
          <w:sz w:val="28"/>
          <w:szCs w:val="28"/>
          <w:rtl/>
        </w:rPr>
        <w:t xml:space="preserve">یر، بصائر الدرجات إِبْرَاهِیمُ بْنُ هَاشِمٍ عَنْ جَعْفَرِ بْنِ مُحَمَّدٍ عَنْ عَبْدِ اللَّهِ بْنِ مَیْمُونٍ عَنْ جَعْفَرٍ عَنْ أَبِیهِ علیه السلام قَالَ: فِی کِتَابِ عَلِیٍّ علیه السلام کُلُّ شَیْ‌ءٍ یُحْتَاجُ إِلَیْهِ حَتَّی الْخَدْشُ وَ الْأَرْشُ وَ الْهَرْشُ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میمون گفت: امام صادق علیه السّلام از پدرش امام باقر علیه السّلام نقل کرد که فرمود: درکتاب علی علیه السّلام، هرچه که به آن احتیاج پیدا شود وجود دارد، حتی جریمه خدشه و گاز گرفتن گرگ‌ها.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128"/>
      <w:r>
        <w:t>بیان</w:t>
      </w:r>
      <w:bookmarkEnd w:id="445"/>
    </w:p>
    <w:p>
      <w:pPr>
        <w:pStyle w:val="BookText"/>
      </w:pPr>
      <w:r>
        <w:rPr>
          <w:rFonts w:ascii="IRNazanin" w:hAnsi="IRNazanin" w:eastAsia="IRNazanin" w:cs="IRNazanin"/>
          <w:lang w:bidi="fa-IR"/>
          <w:color w:val="111111"/>
          <w:sz w:val="28"/>
          <w:szCs w:val="28"/>
          <w:rtl/>
        </w:rPr>
        <w:t xml:space="preserve">لعل المراد بالهرش عض السباع قال الفیروزآبادی هرش الدهر یهرش اشتد و کفرح ساء خلقه و التهریش التحریش بین الکلاب و الإفساد بین الناس.</w:t>
      </w:r>
    </w:p>
    <w:p>
      <w:pPr>
        <w:pStyle w:val="BookText"/>
      </w:pPr>
      <w:r>
        <w:rPr>
          <w:rFonts w:ascii="IRNazanin" w:hAnsi="IRNazanin" w:eastAsia="IRNazanin" w:cs="IRNazanin"/>
          <w:lang w:bidi="fa-IR"/>
          <w:color w:val="111111"/>
          <w:sz w:val="28"/>
          <w:szCs w:val="28"/>
          <w:rtl/>
        </w:rPr>
        <w:t xml:space="preserve">**[ترجمه]احتمال دارد منظور از «الهرش»، گاز گرفتن حیوانات وحشی باشد. فیروز آبادی: «هرش الدهر یهرش» یعنی سخت شد، و بر وزن فرح یعنی خلقش بد شد، و «التهریش» یعنی فتنه انگیزی بین سگان و افساد بین مردم.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129"/>
      <w:r>
        <w:t>«96»</w:t>
      </w:r>
      <w:bookmarkEnd w:id="446"/>
    </w:p>
    <w:p>
      <w:pPr>
        <w:pStyle w:val="BookText"/>
      </w:pPr>
      <w:r>
        <w:rPr>
          <w:rFonts w:ascii="Amiri" w:hAnsi="Amiri" w:eastAsia="Amiri" w:cs="Amiri"/>
          <w:lang w:bidi="ar-SA"/>
          <w:color w:val="111111"/>
          <w:sz w:val="28"/>
          <w:szCs w:val="28"/>
          <w:rtl/>
        </w:rPr>
        <w:t xml:space="preserve">یر، بصائر الدرجات مُحَمَّدُ بْنُ خَالِدٍ الطَّیَالِسِیُّ عَنْ سَیْفٍ عَنْ مَنْصُورٍ أَوْ عَنْ یُونُسَ قَالَ حَدَّثَنِی أَبُو الْجَارُودِ قَالَ سَمِعْتُ أَبَا جَعْفَرٍ علیه السلام یَقُولُ لَمَّا حَضَرَ الْحُسَیْنُ مَا حَضَرَ دَعَا فَاطِمَةَ بِنْتَهُ فَدَفَعَ إِلَیْهَا کِتَاباً مَلْفُوفاً وَ وَصِیَّةً ظَاهِرَةً فَقَالَ یَا بِنْتِی ضَعِی هَذَا فِی أَکَابِرِ وُلْدِی فَلَمَّا رَجَعَ عَلِیُّ بْنُ الْحُسَیْنِ دَفَعَتْهُ إِلَیْهِ وَ هُوَ عِنْدَنَا قُلْتُ مَا ذَاکَ الْکِتَابُ قَالَ مَا یَحْتَاجُ إِلَیْهِ وُلْدُ آدَمَ مُنْذُ کَانَتِ الدُّنْیَا حَتَّی تَفْنَی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ابوالجارود گفت: شنیدم که امام صادق علیه السّلام فرمود: وقتی کار بر امام حسین علیه السّلام تنگ شد، دختر خود فاطمه را خواست و کتابی را که در چیزی پیچیده شده بود با یک وصیت آشکار در اختیار او گذاشت و فرمود: دخترم! این را به بزرگ‌ترین فرزندانم بده. هنگامی که علی بن الحسین علیهما السّلام بهبود یافت، کتاب را به او تقدیم داشت و آن کتاب نزد ما است. گفتم آن چه کتابی است؟ فرمود: آنچه که فرزند آدم از زمان خلقت دنیا تا پایان آن بدان محتاج هستند.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130"/>
      <w:r>
        <w:t>«97»</w:t>
      </w:r>
      <w:bookmarkEnd w:id="447"/>
    </w:p>
    <w:p>
      <w:pPr>
        <w:pStyle w:val="BookText"/>
      </w:pPr>
      <w:r>
        <w:rPr>
          <w:rFonts w:ascii="Amiri" w:hAnsi="Amiri" w:eastAsia="Amiri" w:cs="Amiri"/>
          <w:lang w:bidi="ar-SA"/>
          <w:color w:val="111111"/>
          <w:sz w:val="28"/>
          <w:szCs w:val="28"/>
          <w:rtl/>
        </w:rPr>
        <w:t xml:space="preserve">یر، بصائر الدرجات مُحَمَّدُ بْنُ الْحُسَیْنِ </w:t>
      </w:r>
      <w:r>
        <w:rPr>
          <w:rStyle w:val="FootnoteReference"/>
        </w:rPr>
        <w:footnoteReference w:id="212"/>
      </w:r>
      <w:r>
        <w:rPr>
          <w:rFonts w:ascii="Amiri" w:hAnsi="Amiri" w:eastAsia="Amiri" w:cs="Amiri"/>
          <w:lang w:bidi="ar-SA"/>
          <w:color w:val="111111"/>
          <w:sz w:val="28"/>
          <w:szCs w:val="28"/>
          <w:rtl/>
        </w:rPr>
        <w:t xml:space="preserve">عَنْ صَفْوَانَ عَنْ مُعَلًّی أَبِی عُثْمَانَ عَنْ مُعَلَّی بْنِ خُنَیْسٍ عَنْ أَبِی عَبْدِ اللَّهِ علیه السلام قَالَ: إِنَّ الْکُتُبَ کَانَتْ عِنْدَ عَلِیٍّ علیه السلام فَلَمَّا سَارَ إِلَی الْعِرَاقِ اسْتَوْدَعَ الْکُتُبَ أُمَّ سَلَمَةَ فَلَمَّا مَضَی عَلِیٌّ علیه السلام کَانَتْ عِنْدَ الْحَسَنِ فَلَمَّا مَضَی الْحَسَنُ کَانَتْ عِنْدَ الْحُسَیْنِ فَلَمَّا مَضَی الْحُسَیْنُ علیه السلام کَانَتْ عِنْدَ عَلِیِّ بْنِ الْحُسَیْنِ علیهما السلام ثُمَّ کَانَتْ عِنْدَ أَبِی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3797_165861"/>
    <w:bookmarkEnd w:id="37"/>
    <w:p>
      <w:pPr>
        <w:pStyle w:val="BookText"/>
      </w:pPr>
      <w:r>
        <w:rPr>
          <w:rFonts w:ascii="IRNazanin" w:hAnsi="IRNazanin" w:eastAsia="IRNazanin" w:cs="IRNazanin"/>
          <w:lang w:bidi="fa-IR"/>
          <w:color w:val="111111"/>
          <w:sz w:val="28"/>
          <w:szCs w:val="28"/>
          <w:rtl/>
        </w:rPr>
        <w:t xml:space="preserve">**[ترجمه]بصائر الدرجات: معلی بن خنیس از حضرت صادق علیه السّلام نقل می‌کند که نوشته‌ها نزد حضرت علی علیه السّلام بود. وقتی ایشان به طرف عراق رفت، آن را به ام سلمه سپرد. پس از درگذشت علی علیه السّلام نوشته‌ها در اختیار امام حسن بود. پس از امام حسن در نزد حضرت حسین بود. بعد از شهادت حضرت حسین پیش علی بن الحسین بود و بعد در نزد پدرم.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131"/>
      <w:r>
        <w:t>«98»</w:t>
      </w:r>
      <w:bookmarkEnd w:id="448"/>
    </w:p>
    <w:p>
      <w:pPr>
        <w:pStyle w:val="BookText"/>
      </w:pPr>
      <w:r>
        <w:rPr>
          <w:rFonts w:ascii="Amiri" w:hAnsi="Amiri" w:eastAsia="Amiri" w:cs="Amiri"/>
          <w:lang w:bidi="ar-SA"/>
          <w:color w:val="111111"/>
          <w:sz w:val="28"/>
          <w:szCs w:val="28"/>
          <w:rtl/>
        </w:rPr>
        <w:t xml:space="preserve">یر، بصائر الدرجات أَحْمَدُ بْنُ الْحَسَنِ عَنْ أَبِیهِ عَنِ ابْنِ بُکَیْرٍ عَنْ زُرَارَةَ عَنْ عَبْدِ الْمَلِکِ بْنِ أَعْیَنَ قَالَ: أَرَانِی أَبُو جَعْفَرٍ علیه السلام بَعْضَ کُتُبِ عَلِیٍّ علیه السلام ثُمَّ قَالَ لِی لِأَیِّ شَیْ‌ءٍ کَتَبَ هَذِهِ الْکُتُبَ قُلْتُ مَا أَبْیَنَ الرَّأْیَ فِیهَا قَالَ هَاتِ قُلْتُ عَلِمَ أَنَّ قَائِمَکُمْ یَقُومُ یَوْماً فَأَحَبَّ أَنَّ یُعْمَلَ بِمَا فِیهَا قَالَ صَدَقْتَ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عبدالملک بن اعین گفت: حضرت باقر علیه السّلام بعضی از نوشته‌های حضرت علی را به من نشان داد و پرسید: می دانی این نوشته‌ها را برای چه نوشته؟ گفتم خیلی واضح است! فرمود: بگو! عرض کردم: می دانست که قائم شما یک روز قیام خواهد کرد و می خواهد به</w:t>
      </w:r>
    </w:p>
    <w:p>
      <w:pPr>
        <w:pStyle w:val="BookText"/>
      </w:pPr>
      <w:r>
        <w:rPr>
          <w:rFonts w:ascii="IRNazanin" w:hAnsi="IRNazanin" w:eastAsia="IRNazanin" w:cs="IRNazanin"/>
          <w:lang w:bidi="fa-IR"/>
          <w:color w:val="111111"/>
          <w:sz w:val="28"/>
          <w:szCs w:val="28"/>
          <w:rtl/>
        </w:rPr>
        <w:t xml:space="preserve">آن نوشته‌ها عمل کند. فرمود: راست گفتی. - . بصائر الدرجات: 44 -</w:t>
      </w:r>
    </w:p>
    <w:p>
      <w:pPr>
        <w:pStyle w:val="BookText"/>
      </w:pPr>
      <w:r>
        <w:rPr>
          <w:rFonts w:ascii="IRNazanin" w:hAnsi="IRNazanin" w:eastAsia="IRNazanin" w:cs="IRNazanin"/>
          <w:lang w:bidi="fa-IR"/>
          <w:color w:val="111111"/>
          <w:sz w:val="28"/>
          <w:szCs w:val="28"/>
          <w:rtl/>
        </w:rPr>
        <w:t xml:space="preserve">ص: 50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32"/>
      <w:r>
        <w:t>«99»</w:t>
      </w:r>
      <w:bookmarkEnd w:id="449"/>
    </w:p>
    <w:p>
      <w:pPr>
        <w:pStyle w:val="BookText"/>
      </w:pPr>
      <w:r>
        <w:rPr>
          <w:rFonts w:ascii="Amiri" w:hAnsi="Amiri" w:eastAsia="Amiri" w:cs="Amiri"/>
          <w:lang w:bidi="ar-SA"/>
          <w:color w:val="111111"/>
          <w:sz w:val="28"/>
          <w:szCs w:val="28"/>
          <w:rtl/>
        </w:rPr>
        <w:t xml:space="preserve">یر، بصائر الدرجات مُحَمَّدُ بْنُ الْحُسَیْنِ عَنْ عَبْدِ الرَّحْمَنِ بْنِ أَبِی هَاشِمٍ عَنْ عَنْبَسَةَ الْعَابِدِ قَالَ: سَمِعْتُ جَعْفَرَ بْنَ مُحَمَّدٍ علیهما السلام </w:t>
      </w:r>
      <w:r>
        <w:rPr>
          <w:rStyle w:val="FootnoteReference"/>
        </w:rPr>
        <w:footnoteReference w:id="215"/>
      </w:r>
      <w:r>
        <w:rPr>
          <w:rFonts w:ascii="Amiri" w:hAnsi="Amiri" w:eastAsia="Amiri" w:cs="Amiri"/>
          <w:lang w:bidi="ar-SA"/>
          <w:color w:val="111111"/>
          <w:sz w:val="28"/>
          <w:szCs w:val="28"/>
          <w:rtl/>
        </w:rPr>
        <w:t xml:space="preserve">وَ ذُکِرَ عِنْدَهُ الصَّلَاةُ فَقَالَ إِنَّ فِی کِتَابِ عَلِیٍّ علیه السلام الَّذِی أَمْلَاهُ رَسُولُ اللَّهِ صلی الله علیه و آله أَنَّ اللَّهَ تَبَارَکَ وَ تَعَالَی لَا یُعَذِّبُ عَلَی کَثْرَةِ الصَّلَاةِ وَ الصِّیَامِ وَ لَکِنْ یَزِیدُهُ </w:t>
      </w:r>
      <w:r>
        <w:rPr>
          <w:rStyle w:val="FootnoteReference"/>
        </w:rPr>
        <w:footnoteReference w:id="216"/>
      </w:r>
      <w:r>
        <w:rPr>
          <w:rFonts w:ascii="Amiri" w:hAnsi="Amiri" w:eastAsia="Amiri" w:cs="Amiri"/>
          <w:lang w:bidi="ar-SA"/>
          <w:color w:val="111111"/>
          <w:sz w:val="28"/>
          <w:szCs w:val="28"/>
          <w:rtl/>
        </w:rPr>
        <w:t xml:space="preserve">جَزَاءً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عنبسه عابد گفت: از حضرت صادق علیه السّلام شنیدم موقعی که صحبت از نماز شد، فرمود: در نوشته علی علیه السّلام که به املای پیامبر صلّی اللَّه علیه و آله و سلّم است، نوشته است که خداوند بر نماز و روزه زیاد عذاب نمی کند، ولی پاداش آن را اضافه خواهد کرد.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33"/>
      <w:r>
        <w:t>«100»</w:t>
      </w:r>
      <w:bookmarkEnd w:id="450"/>
    </w:p>
    <w:p>
      <w:pPr>
        <w:pStyle w:val="BookText"/>
      </w:pPr>
      <w:r>
        <w:rPr>
          <w:rFonts w:ascii="Amiri" w:hAnsi="Amiri" w:eastAsia="Amiri" w:cs="Amiri"/>
          <w:lang w:bidi="ar-SA"/>
          <w:color w:val="111111"/>
          <w:sz w:val="28"/>
          <w:szCs w:val="28"/>
          <w:rtl/>
        </w:rPr>
        <w:t xml:space="preserve">یر، بصائر الدرجات مُحَمَّدُ بْنُ الْحُسَیْنِ عَنْ عَبْدِ الرَّحْمَنِ بْنِ أَبِی هَاشِمٍ عَنْ عَنْبَسَةَ الْعَابِدِ قَالَ: کُنَّا عِنْدَ الْحُسَیْنِ بْنَ عَلِیٍّ عَمُّ جَعْفَرِ بْنِ مُحَمَّدٍ وَ جَاءَهُ مُحَمَّدُ بْنُ عِمْرَانَ فَسَأَلَهُ کِتَابَ أَرْضٍ فَقَالَ حَتَّی آخُذَ ذَلِکَ مِنْ أَبِی عَبْدِ اللَّهِ علیه السلام قَالَ قُلْتُ وَ مَا شَأْنُ ذَلِکَ عِنْدَ أَبِی عَبْدِ اللَّهِ علیه السلام قَالَ إِنَّهَا وَقَعَتْ عِنْدَ الْحَسَنِ ثُمَّ عِنْدَ الْحُسَیْنِ ثُمَّ عِنْدَ عَلِیِّ بْنِ الْحُسَیْنِ ثُمَّ عِنْدَ أَبِی جَعْفَرٍ ثُمَّ عِنْدَ جَعْفَرٍ فَکَتَبْنَا عِنْدَهُ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عنبسه عابد گفت: پیش حسین بن علی عموی جعفر بن محمّد بودم که محمّد بن عمران آمد و از او نوشته زمینی را خواست. گفت: باشد تا از حضرت صادق علیه السّلام بگیرم. من گفتم: آن نوشته چکار به حضرت صادق علیه السّلام دارد؟ گفت: در پیش حسن علیه السّلام بوده. بعد نزد امام حسین، سپس علی بن الحسین، بعد نزد حضرت باقر و سپس نزد حضرت صادق علیهم السّلام. ما از نسخه او نوشته‌ایم.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34"/>
      <w:r>
        <w:t>«101»</w:t>
      </w:r>
      <w:bookmarkEnd w:id="451"/>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الْحُسَیْنِ عَنْ أَبِی مَخْلَدٍ عَنْ عَبْدِ الْمَلِکِ قَالَ: دَعَا أَبُو جَعْفَرٍ علیه السلام بِکِتَابِ عَلِیٍّ فَجَاءَ بِهِ جَعْفَرٌ مِثْلَ فَخِذِ الرَّجُلِ مَطْوِیٍّ فَإِذَا فِیهِ أَنَّ النِّسَاءَ لَیْسَ لَهُنَّ مِنْ عَقَارِ الرَّجُلِ إِذَا هُوَ تُوُفِّیَ عَنْهَا شَیْ‌ءٌ فَقَالَ أَبُو جَعْفَرٍ علیه السلام هَذَا وَ اللَّهِ خَطُّ عَلِیٍّ بِیَدِهِ وَ إِمْلَاءُ </w:t>
      </w:r>
      <w:r>
        <w:rPr>
          <w:rStyle w:val="FootnoteReference"/>
        </w:rPr>
        <w:footnoteReference w:id="219"/>
      </w:r>
      <w:r>
        <w:rPr>
          <w:rFonts w:ascii="Amiri" w:hAnsi="Amiri" w:eastAsia="Amiri" w:cs="Amiri"/>
          <w:lang w:bidi="ar-SA"/>
          <w:color w:val="111111"/>
          <w:sz w:val="28"/>
          <w:szCs w:val="28"/>
          <w:rtl/>
        </w:rPr>
        <w:t xml:space="preserve">رَسُولِ اللَّهِ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عبدالملک گفت: حضرت باقر نوشته حضرت علی علیهما السّلام را خواست و امام صادق علیه السّلام آن را آورد که مثل ران یک آدم در هم پیچیده بود و در آن نوشته بود: زنان پس از فوت آنها، از زمین شوهر خود ارث نمی‌برند. حضرت باقر فرمود: به خدا قسم این خط علی و املای رسول خدا است.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135"/>
      <w:r>
        <w:t>«102»</w:t>
      </w:r>
      <w:bookmarkEnd w:id="452"/>
    </w:p>
    <w:p>
      <w:pPr>
        <w:pStyle w:val="BookText"/>
      </w:pPr>
      <w:r>
        <w:rPr>
          <w:rFonts w:ascii="Amiri" w:hAnsi="Amiri" w:eastAsia="Amiri" w:cs="Amiri"/>
          <w:lang w:bidi="ar-SA"/>
          <w:color w:val="111111"/>
          <w:sz w:val="28"/>
          <w:szCs w:val="28"/>
          <w:rtl/>
        </w:rPr>
        <w:t xml:space="preserve">یر، بصائر الدرجات ابْنُ هَاشِمٍ عَنْ عَبْدِ الرَّحْمَنِ بْنِ حَمَّادٍ عَنْ جَعْفَرِ بْنِ عِمْرَانَ الْوَشَّاءِ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3797_165862"/>
    <w:bookmarkEnd w:id="38"/>
    <w:p>
      <w:pPr>
        <w:pStyle w:val="BookText"/>
      </w:pPr>
      <w:r>
        <w:rPr>
          <w:rFonts w:ascii="Amiri" w:hAnsi="Amiri" w:eastAsia="Amiri" w:cs="Amiri"/>
          <w:lang w:bidi="ar-SA"/>
          <w:color w:val="111111"/>
          <w:sz w:val="28"/>
          <w:szCs w:val="28"/>
          <w:rtl/>
        </w:rPr>
        <w:t xml:space="preserve">عَنْ أَبِی الْمِقْدَامِ عَنِ ابْنِ عَبَّاسٍ قَالَ: کَتَبَ رَسُولُ اللَّهِ صلی الله علیه و آله کِتَاباً فَدَفَعَهُ إِلَی أُمِّ سَلَمَةَ فَقَالَ إِذَا أَنَا قُبِضْتُ فَقَامَ رَجُلٌ عَلَی هَذِهِ الْأَعْوَادِ یَعْنِی الْمِنْبَرَ فَأَتَاکِ یَطْلُبُ هَذَا الْکِتَابَ فَادْفِعِیهِ إِلَیْهِ فَقَامَ أَبُو بَکْرٍ وَ لَمْ یَأْتِهَا وَ قَامَ عُمَرُ وَ لَمْ یَأْتِهَا وَ قَامَ عُثْمَانُ فَلَمْ یَأْتِهَا وَ قَامَ عَلِیٌّ علیه السلام فَنَادَاهَا فِی الْبَابِ فَقَالَتْ مَا حَاجَتُکَ فَقَالَ الْکِتَابُ الَّذِی دَفَعَهُ إِلَیْکِ رَسُولُ اللَّهِ صلی الله علیه و آله فَقَالَتْ وَ إِنَّکَ أَنْتَ صَاحِبُهُ فَقَالَتْ أَمَا وَ اللَّهِ إِنَّ الَّذِی کَتَبَ لَأَحَبَّ أَنْ یَحْبُوکَ </w:t>
      </w:r>
      <w:r>
        <w:rPr>
          <w:rStyle w:val="FootnoteReference"/>
        </w:rPr>
        <w:footnoteReference w:id="221"/>
      </w:r>
      <w:r>
        <w:rPr>
          <w:rFonts w:ascii="Amiri" w:hAnsi="Amiri" w:eastAsia="Amiri" w:cs="Amiri"/>
          <w:lang w:bidi="ar-SA"/>
          <w:color w:val="111111"/>
          <w:sz w:val="28"/>
          <w:szCs w:val="28"/>
          <w:rtl/>
        </w:rPr>
        <w:t xml:space="preserve">بِهِ فَأَخْرَجَتْهُ إِلَیْهِ فَفَتَحَهُ فَنَظَرَ فِیهِ ثُمَّ قَالَ إِنَّ فِی هَذَا لَعِلْماً جَدِیداً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 51</w:t>
      </w:r>
    </w:p>
    <w:p>
      <w:pPr>
        <w:pStyle w:val="BookText"/>
      </w:pPr>
      <w:r>
        <w:rPr>
          <w:rFonts w:ascii="IRNazanin" w:hAnsi="IRNazanin" w:eastAsia="IRNazanin" w:cs="IRNazanin"/>
          <w:lang w:bidi="fa-IR"/>
          <w:color w:val="111111"/>
          <w:sz w:val="28"/>
          <w:szCs w:val="28"/>
          <w:rtl/>
        </w:rPr>
        <w:t xml:space="preserve">ابن عباس گفت: رسول خدا صلّی اللَّه علیه و آله و سلّم کتابی نوشته وآن را نزد ام سلمه گذاشت و به او فرمود: بعد از رحلت من مردی بر منبر تکیه خواهد زد. اگر او آمد و این نوشته را از تو طلب کرد، نوشته را به او بسپار. ابوبکر بر منبر ایستاد، اما سراغ ام سلمه نرفت. عمر بر منبر ایستاد و سراغ ام سلمه نرفت. عثمان نیز بر منبر ایستاد و در پی ام سلمه نرفت. تا اینکه علی علیه السّلام بر منبر ایستاد و به در منزل ام سلمه رفت. ام سلمه گفت: چه می خواهی؟ فرمود: نوشته‌ای که رسول خدا صلی الله علیه وآله به تو سپرد. ام سلمه گفت: حقا که آن نوشته از آن توست! به خدا قسم آنکه آن را نوشته، دوست داشتم که به خودت عطا می کرد. پس نوشته را تقدیم کرد و آن حضرت نوشته را گشوده، نظری درآن افکند و فرمود: در این نوشته علوم جدیدی است.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136"/>
      <w:r>
        <w:t>«103»</w:t>
      </w:r>
      <w:bookmarkEnd w:id="453"/>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عَنْبَسَةَ عَنِ الْحُسَیْنِ بْنِ عَلِیٍّ قَالَ: جَاءَ مَوْلًی لَهُمْ فَطَلَبَ مِنْهُ کِتَاباً </w:t>
      </w:r>
      <w:r>
        <w:rPr>
          <w:rStyle w:val="FootnoteReference"/>
        </w:rPr>
        <w:footnoteReference w:id="223"/>
      </w:r>
      <w:r>
        <w:rPr>
          <w:rFonts w:ascii="Amiri" w:hAnsi="Amiri" w:eastAsia="Amiri" w:cs="Amiri"/>
          <w:lang w:bidi="ar-SA"/>
          <w:color w:val="111111"/>
          <w:sz w:val="28"/>
          <w:szCs w:val="28"/>
          <w:rtl/>
        </w:rPr>
        <w:t xml:space="preserve">فَقَالَ هُوَ عِنْدَ جَعْفَرٍ فَقُلْتُ وَ لِمَ صَارَ عِنْدَ جَعْفَرٍ قَالَ کَانَ عِنْدَ عَلِیِّ بْنِ الْحُسَیْنِ علیهما السلام ثُمَّ کَانَ عِنْدَ أَبِی جَعْفَرٍ ثُمَّ هُوَ الْیَوْمَ عِنْدَ جَعْفَرٍ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عنبسه از حسین بن علی نقل کرد: غلام آنها وارد شد و از او کتابی را طلب کرد. گفت: نزد جعفر است. گفتم: چرا نزد او است؟ گفت: این کتاب نزد علی بن الحسین علیه السّلام بود و بعد از او به دست امام باقر علیه السّلام رسید و امروز نزد جعفر است.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137"/>
      <w:r>
        <w:t>«104»</w:t>
      </w:r>
      <w:bookmarkEnd w:id="454"/>
    </w:p>
    <w:p>
      <w:pPr>
        <w:pStyle w:val="BookText"/>
      </w:pPr>
      <w:r>
        <w:rPr>
          <w:rFonts w:ascii="Amiri" w:hAnsi="Amiri" w:eastAsia="Amiri" w:cs="Amiri"/>
          <w:lang w:bidi="ar-SA"/>
          <w:color w:val="111111"/>
          <w:sz w:val="28"/>
          <w:szCs w:val="28"/>
          <w:rtl/>
        </w:rPr>
        <w:t xml:space="preserve">یر، بصائر الدرجات مُحَمَّدُ بْنُ إِسْمَاعِیلَ عَنْ عَبْدِ الرَّحْمَنِ بْنِ أَبِی نَجْرَانَ عَنْ عَبْدِ اللَّهِ بْنِ أَیُّوبَ عَنْ أَبِیهِ قَالَ سَمِعْتُ أَبَا عَبْدِ اللَّهِ علیه السلام یَقُولُ مَا تَرَکَ عَلَی شِیعَتِهِ وَ هُمْ یَحْتَاجُونَ إِلَی أَحَدٍ فِی حَلَالٍ وَ لَا </w:t>
      </w:r>
      <w:r>
        <w:rPr>
          <w:rStyle w:val="FootnoteReference"/>
        </w:rPr>
        <w:footnoteReference w:id="225"/>
      </w:r>
      <w:r>
        <w:rPr>
          <w:rFonts w:ascii="Amiri" w:hAnsi="Amiri" w:eastAsia="Amiri" w:cs="Amiri"/>
          <w:lang w:bidi="ar-SA"/>
          <w:color w:val="111111"/>
          <w:sz w:val="28"/>
          <w:szCs w:val="28"/>
          <w:rtl/>
        </w:rPr>
        <w:t xml:space="preserve">حَرَامٍ حَتَّی إِنَّا وَجَدْنَا فِی کِتَابِهِ أَرْشَ الْخَدْشِ قَالَ ثُمَّ قَالَ أَمَا إِنَّکَ إِنْ رَأَیْتَ کِتَابَهُ لَعَلِمْتَ أَنَّهُ مِنْ کُتُبِ الْأَوَّلِینَ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**[ترجمه]عبدالله بن ایوب از پدرش نقل کرد که گفت : از امام صادق علیه السّلام شنیدم که می فرمود: علی علیه السّلام شیعیان خود را نگذاشت که در حلال و حرام محتاج احدی باشند. ما در کتاب علی جریمه خدشه را نیز یافتیم. سپس فرمود: اگر تو کتاب علی را ببینی، خواهی فهمید که از کتاب‌های پیشینیان است.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38"/>
      <w:r>
        <w:t>«105»</w:t>
      </w:r>
      <w:bookmarkEnd w:id="455"/>
    </w:p>
    <w:p>
      <w:pPr>
        <w:pStyle w:val="BookText"/>
      </w:pPr>
      <w:r>
        <w:rPr>
          <w:rFonts w:ascii="Amiri" w:hAnsi="Amiri" w:eastAsia="Amiri" w:cs="Amiri"/>
          <w:lang w:bidi="ar-SA"/>
          <w:color w:val="111111"/>
          <w:sz w:val="28"/>
          <w:szCs w:val="28"/>
          <w:rtl/>
        </w:rPr>
        <w:t xml:space="preserve">یر، بصائر الدرجات مُحَمَّدُ بْنُ الْحُسَیْنِ عَنْ صَفْوَانَ عَنْ أَبِی الصَّبَّاحِ قَالَ: قُلْتُ لِأَبِی عَبْدِ اللَّهِ علیه السلام بَلَغَنَا أَنَّ رَسُولَ اللَّهِ صلی الله علیه و آله قَالَ لِعَلِیٍّ علیه السلام أَنْتَ أَخِی وَ صَاحِبِی وَ صَفِیِّی وَ وَصِیِّی وَ خَالِصِی مِنْ أَهْلِ بَیْتِی وَ خَلِیفَتِی فِی أُمَّتِی وَ سَأُنَبِّئُکَ فِیمَا یَکُونُ فِیهَا مِنْ بَعْدِی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3797_165863"/>
    <w:bookmarkEnd w:id="39"/>
    <w:p>
      <w:pPr>
        <w:pStyle w:val="BookText"/>
      </w:pPr>
      <w:r>
        <w:rPr>
          <w:rFonts w:ascii="Amiri" w:hAnsi="Amiri" w:eastAsia="Amiri" w:cs="Amiri"/>
          <w:lang w:bidi="ar-SA"/>
          <w:color w:val="111111"/>
          <w:sz w:val="28"/>
          <w:szCs w:val="28"/>
          <w:rtl/>
        </w:rPr>
        <w:t xml:space="preserve">یَا عَلِیُّ إِنِّی أَحْبَبْتُ </w:t>
      </w:r>
      <w:r>
        <w:rPr>
          <w:rStyle w:val="FootnoteReference"/>
        </w:rPr>
        <w:footnoteReference w:id="227"/>
      </w:r>
      <w:r>
        <w:rPr>
          <w:rFonts w:ascii="Amiri" w:hAnsi="Amiri" w:eastAsia="Amiri" w:cs="Amiri"/>
          <w:lang w:bidi="ar-SA"/>
          <w:color w:val="111111"/>
          <w:sz w:val="28"/>
          <w:szCs w:val="28"/>
          <w:rtl/>
        </w:rPr>
        <w:t xml:space="preserve">لَکَ مَا أُحِبُّهُ لِنَفْسِی وَ أَکْرَهُ لَکَ مَا أَکْرَهُهُ لَهَا فَقَالَ لِی أَبُو عَبْدِ اللَّهِ علیه السلام هَذَا مَکْتُوبٌ عِنْدِی فِی کِتَابِ عَلِیٍّ علیه السلام وَ لَکِنْ دَفَعْتُهُ </w:t>
      </w:r>
      <w:r>
        <w:rPr>
          <w:rStyle w:val="FootnoteReference"/>
        </w:rPr>
        <w:footnoteReference w:id="228"/>
      </w:r>
      <w:r>
        <w:rPr>
          <w:rFonts w:ascii="Amiri" w:hAnsi="Amiri" w:eastAsia="Amiri" w:cs="Amiri"/>
          <w:lang w:bidi="ar-SA"/>
          <w:color w:val="111111"/>
          <w:sz w:val="28"/>
          <w:szCs w:val="28"/>
          <w:rtl/>
        </w:rPr>
        <w:t xml:space="preserve">أَمْسِ حِینَ کَانَ هَذَا الْخَوْفُ وَ هُوَ حِینَ صُلِبَ الْمُغِیرَةُ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ابوالصلاح گفت: به حضرت صادق علیه السّلام گفتم: شنیده‌ایم که پیامبر اکرم به علی علیه السّلام گفت: تو برادر من و دوست و برگزیده و وصی و شخصیت برجسته خانواده و جانشین منی در میان امتم. به زودی به تو خواهم گفت که در مورد خلافت بعد از من چه ماجرایی پیش خواهد آمد.</w:t>
      </w:r>
    </w:p>
    <w:p>
      <w:pPr>
        <w:pStyle w:val="BookText"/>
      </w:pPr>
      <w:r>
        <w:rPr>
          <w:rFonts w:ascii="IRNazanin" w:hAnsi="IRNazanin" w:eastAsia="IRNazanin" w:cs="IRNazanin"/>
          <w:lang w:bidi="fa-IR"/>
          <w:color w:val="111111"/>
          <w:sz w:val="28"/>
          <w:szCs w:val="28"/>
          <w:rtl/>
        </w:rPr>
        <w:t xml:space="preserve">ص: 52</w:t>
      </w:r>
    </w:p>
    <w:p>
      <w:pPr>
        <w:pStyle w:val="BookText"/>
      </w:pPr>
      <w:r>
        <w:rPr>
          <w:rFonts w:ascii="IRNazanin" w:hAnsi="IRNazanin" w:eastAsia="IRNazanin" w:cs="IRNazanin"/>
          <w:lang w:bidi="fa-IR"/>
          <w:color w:val="111111"/>
          <w:sz w:val="28"/>
          <w:szCs w:val="28"/>
          <w:rtl/>
        </w:rPr>
        <w:t xml:space="preserve">یا علی! من برای تو دوست دارم آنچه را که برای خود می خواهم، و ناپسند می شمارم برایت آنچه را که برای خود ناپسند می شمارم.</w:t>
      </w:r>
    </w:p>
    <w:p>
      <w:pPr>
        <w:pStyle w:val="BookText"/>
      </w:pPr>
      <w:r>
        <w:rPr>
          <w:rFonts w:ascii="IRNazanin" w:hAnsi="IRNazanin" w:eastAsia="IRNazanin" w:cs="IRNazanin"/>
          <w:lang w:bidi="fa-IR"/>
          <w:color w:val="111111"/>
          <w:sz w:val="28"/>
          <w:szCs w:val="28"/>
          <w:rtl/>
        </w:rPr>
        <w:t xml:space="preserve">حضرت صادق علیه السّلام فرمود: این مطلب در کتاب حضرت علی که در پیش من است نوشته است، ولی دیروز که این خوف پیش آمد، آن را پنهان کردم. و آن زمانی بود که مغیره را به دار آویختند.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39"/>
      <w:r>
        <w:t>«106»</w:t>
      </w:r>
      <w:bookmarkEnd w:id="456"/>
    </w:p>
    <w:p>
      <w:pPr>
        <w:pStyle w:val="BookText"/>
      </w:pPr>
      <w:r>
        <w:rPr>
          <w:rFonts w:ascii="Amiri" w:hAnsi="Amiri" w:eastAsia="Amiri" w:cs="Amiri"/>
          <w:lang w:bidi="ar-SA"/>
          <w:color w:val="111111"/>
          <w:sz w:val="28"/>
          <w:szCs w:val="28"/>
          <w:rtl/>
        </w:rPr>
        <w:t xml:space="preserve">یر، بصائر الدرجات مُحَمَّدُ بْنُ الْحُسَیْنِ عَنِ ابْنِ فَضَّالٍ عَنِ ابْنِ بُکَیْرٍ عَنْ زُرَارَةَ عَنْ أَبِی عَبْدِ اللَّهِ علیه السلام قَالَ: مَا مَضَی أَبُو جَعْفَرٍ علیه السلام حَتَّی صَارَتِ الْکُتُبُ إِلَیَّ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از حضرت صادق علیه السّلام نقل کرد که فرمود: حضرت باقر از دنیا نرفت، مگر اینکه کتاب‌ها را در اختیار من قرار داد. - . بصائر الدرجات: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40"/>
      <w:r>
        <w:t>«107»</w:t>
      </w:r>
      <w:bookmarkEnd w:id="457"/>
    </w:p>
    <w:p>
      <w:pPr>
        <w:pStyle w:val="BookText"/>
      </w:pPr>
      <w:r>
        <w:rPr>
          <w:rFonts w:ascii="Amiri" w:hAnsi="Amiri" w:eastAsia="Amiri" w:cs="Amiri"/>
          <w:lang w:bidi="ar-SA"/>
          <w:color w:val="111111"/>
          <w:sz w:val="28"/>
          <w:szCs w:val="28"/>
          <w:rtl/>
        </w:rPr>
        <w:t xml:space="preserve">یر، بصائر الدرجات مُحَمَّدُ بْنُ عِیسَی عَنْ صَفْوَانَ عَنْ أَبِی عُثْمَانَ عَنِ الْمُعَلَّی بْنِ خُنَیْسٍ عَنْ أَبِی عَبْدِ اللَّهِ علیه السلام أَنَّهُ قَالَ فِی بَنِی عَمِّهِ لَوْ أَنَّکُمْ إِذَا سَأَلُوکُمْ وَ أَجَبْتُمُوهُمْ کَانَ أَحَبَّ إِلَیَّ أَنْ تَقُولُوا لَهُمْ إِنَّا لَسْنَا کَمَا یَبْلُغُکُمْ وَ لَکُنَّا قَوْمٌ نَطْلُبُ هَذَا الْعِلْمَ عِنْدَ مَنْ هُوَ وَ مَنْ صَاحِبُهُ فَإِنْ یَکُنْ عِنْدَکُمْ فَإِنَّا نَتَّبِعُکُمْ إِلَی مَنْ یَدْعُونَا إِلَیْهِ وَ إِنْ یَکُنْ عِنْدَ غَیْرِکُمْ فَإِنَّا نَطْلُبُهُ حَتَّی نَعْلَمَ مَنْ صَاحِبُهُ وَ قَالَ إِنَّ الْکُتُبَ کَانَتْ عِنْدَ عَلِیِّ بْنِ أَبِی طَالِبٍ علیهما السلام فَلَمَّا سَارَ إِلَی الْعِرَاقِ اسْتَوْدَعَ الْکُتُبَ أُمَّ سَلَمَةَ فَلَمَّا قُتِلَ کَانَتْ عِنْدَ الْحَسَنِ علیه السلام فَلَمَّا هَلَکَ کَانَتْ عِنْدَ الْحُسَیْنِ ثُمَّ کَانَتْ عِنْدَ أَبِی ثُمَّ تَزْعُمُ </w:t>
      </w:r>
      <w:r>
        <w:rPr>
          <w:rStyle w:val="FootnoteReference"/>
        </w:rPr>
        <w:footnoteReference w:id="231"/>
      </w:r>
      <w:r>
        <w:rPr>
          <w:rFonts w:ascii="Amiri" w:hAnsi="Amiri" w:eastAsia="Amiri" w:cs="Amiri"/>
          <w:lang w:bidi="ar-SA"/>
          <w:color w:val="111111"/>
          <w:sz w:val="28"/>
          <w:szCs w:val="28"/>
          <w:rtl/>
        </w:rPr>
        <w:t xml:space="preserve">یَسْبِقُونَا إِلَی خَیْرٍ أَمْ هُمْ أَرْغَبُ إِلَیْهِ مِنَّا أَمْ هُمْ أَسْرَعُ إِلَیْهِ مِنَّا وَ لَکُنَّا نَنْتَظِرُ أَمْرَ الْأَشْیَاخِ الَّذِینَ قُبِضُوا قَبْلَنَا أَمَّا أَنَا فَلَا أُحَرِّجُ أَنْ أَقُولَ إِنَّ اللَّهَ قَالَ فِی کِتَابِهِ لِقَوْمٍ أَوْ أَثارَةٍ مِنْ عِلْمٍ إِنْ کُنْتُمْ صادِقِینَ </w:t>
      </w:r>
      <w:r>
        <w:rPr>
          <w:rStyle w:val="FootnoteReference"/>
        </w:rPr>
        <w:footnoteReference w:id="232"/>
      </w:r>
      <w:r>
        <w:rPr>
          <w:rFonts w:ascii="Amiri" w:hAnsi="Amiri" w:eastAsia="Amiri" w:cs="Amiri"/>
          <w:lang w:bidi="ar-SA"/>
          <w:color w:val="111111"/>
          <w:sz w:val="28"/>
          <w:szCs w:val="28"/>
          <w:rtl/>
        </w:rPr>
        <w:t xml:space="preserve">فَمُرْهُمْ فَلْیَدْعُوا عند </w:t>
      </w:r>
      <w:r>
        <w:rPr>
          <w:rStyle w:val="FootnoteReference"/>
        </w:rPr>
        <w:footnoteReference w:id="233"/>
      </w:r>
      <w:r>
        <w:rPr>
          <w:rFonts w:ascii="Amiri" w:hAnsi="Amiri" w:eastAsia="Amiri" w:cs="Amiri"/>
          <w:lang w:bidi="ar-SA"/>
          <w:color w:val="111111"/>
          <w:sz w:val="28"/>
          <w:szCs w:val="28"/>
          <w:rtl/>
        </w:rPr>
        <w:t xml:space="preserve">من (مَنْ عِنْدَهُ) أَثَرَةٌ مِنْ عِلْمٍ إِنْ کَانُوا صَادِقِینَ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معلی بن خنیس از حضرت صادق علیه السّلام نقل کرد که درباره پسران عمویش فرمود: وقتی از شما چیزی می پرسند و جواب می دهید، مایلم به آنها بگویید که ما آن طور که شما خیال می کنید نیستیم؛ ما جستجو می کنیم ببینیم این علم در اختیار کیست و چه کسی صاحب آن است. اگر در دست شما باشد پیرو شما و کسی که ما را به او فرا می خوانید می شویم و اگر نزد دیگری است، جستجو می کنیم تا او را بیابیم.</w:t>
      </w:r>
    </w:p>
    <w:p>
      <w:pPr>
        <w:pStyle w:val="BookText"/>
      </w:pPr>
      <w:r>
        <w:rPr>
          <w:rFonts w:ascii="IRNazanin" w:hAnsi="IRNazanin" w:eastAsia="IRNazanin" w:cs="IRNazanin"/>
          <w:lang w:bidi="fa-IR"/>
          <w:color w:val="111111"/>
          <w:sz w:val="28"/>
          <w:szCs w:val="28"/>
          <w:rtl/>
        </w:rPr>
        <w:t xml:space="preserve">و فرمود: کتاب‌ها در نزد علی بن ابی طالب علیه السّلام بود. وقتی رهسپار عراق شد آنها را به ام سلمه سپرد. پس از شهادت ایشان در نزد امام حسن قرار گرفت. بعد از درگذشت امام حسن، در اختیار امام حسین علیه السّلام قرار گرفت. بعد در اختیار پدرم قرار گرفت. بعد تو گمان می کنی آنها در خیر از ما پیشی می گیرند یا به آن از ما علاقمندترند یا سرعت بیشتری می گیرند؟ اما مطلب این است که ببینیم چه دستوری از طرف ائمه پیشین در این مورد به ما داده‌اند، ولی من باکی ندارم که بگویم خداوند در قرآن کریم راجع به گروهی می گوید: «أَوْ أَثارَةٍ مِنْ عِلْمٍ إِنْ کُنْتُمْ صادِقِینَ.» - . احقاف / 4 -  {بگو به آنها اظهار کنند در نزد چه کسی هست کتاب‌های حاوی علوم اگر راست می گویند.} - . بصائر الدرجات: 45 - 46 -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41"/>
      <w:r>
        <w:t>بیان</w:t>
      </w:r>
      <w:bookmarkEnd w:id="458"/>
    </w:p>
    <w:p>
      <w:pPr>
        <w:pStyle w:val="BookText"/>
      </w:pPr>
      <w:r>
        <w:rPr>
          <w:rFonts w:ascii="IRNazanin" w:hAnsi="IRNazanin" w:eastAsia="IRNazanin" w:cs="IRNazanin"/>
          <w:lang w:bidi="fa-IR"/>
          <w:color w:val="111111"/>
          <w:sz w:val="28"/>
          <w:szCs w:val="28"/>
          <w:rtl/>
        </w:rPr>
        <w:t xml:space="preserve">إلی خیر أی إلی الجهاد أو إلی دعوی الإمامة ننتظر أمر الأشیاخ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3797_165864"/>
    <w:bookmarkEnd w:id="40"/>
    <w:p>
      <w:pPr>
        <w:pStyle w:val="BookText"/>
      </w:pPr>
      <w:r>
        <w:rPr>
          <w:rFonts w:ascii="IRNazanin" w:hAnsi="IRNazanin" w:eastAsia="IRNazanin" w:cs="IRNazanin"/>
          <w:lang w:bidi="fa-IR"/>
          <w:color w:val="111111"/>
          <w:sz w:val="28"/>
          <w:szCs w:val="28"/>
          <w:rtl/>
        </w:rPr>
        <w:t xml:space="preserve">أی ننتظر فی الخروج و إظهار أمرنا الوقت الذی أمرنا الأئمة الماضیة علیهم السلام بالخروج فی ذلک الوقت.</w:t>
      </w:r>
    </w:p>
    <w:p>
      <w:pPr>
        <w:pStyle w:val="BookText"/>
      </w:pPr>
      <w:r>
        <w:rPr>
          <w:rFonts w:ascii="IRNazanin" w:hAnsi="IRNazanin" w:eastAsia="IRNazanin" w:cs="IRNazanin"/>
          <w:lang w:bidi="fa-IR"/>
          <w:color w:val="111111"/>
          <w:sz w:val="28"/>
          <w:szCs w:val="28"/>
          <w:rtl/>
        </w:rPr>
        <w:t xml:space="preserve">**[ترجمه]منظور از «خیر»، جهاد است یا ادعای امامت، و«ننتظر أمر الأشیاخ»</w:t>
      </w:r>
    </w:p>
    <w:p>
      <w:pPr>
        <w:pStyle w:val="BookText"/>
      </w:pPr>
      <w:r>
        <w:rPr>
          <w:rFonts w:ascii="IRNazanin" w:hAnsi="IRNazanin" w:eastAsia="IRNazanin" w:cs="IRNazanin"/>
          <w:lang w:bidi="fa-IR"/>
          <w:color w:val="111111"/>
          <w:sz w:val="28"/>
          <w:szCs w:val="28"/>
          <w:rtl/>
        </w:rPr>
        <w:t xml:space="preserve">ص: 53</w:t>
      </w:r>
    </w:p>
    <w:p>
      <w:pPr>
        <w:pStyle w:val="BookText"/>
      </w:pPr>
      <w:r>
        <w:rPr>
          <w:rFonts w:ascii="IRNazanin" w:hAnsi="IRNazanin" w:eastAsia="IRNazanin" w:cs="IRNazanin"/>
          <w:lang w:bidi="fa-IR"/>
          <w:color w:val="111111"/>
          <w:sz w:val="28"/>
          <w:szCs w:val="28"/>
          <w:rtl/>
        </w:rPr>
        <w:t xml:space="preserve">یعنی در قیام و اظهار حکومت خود، منتظر وقتی هستیم که ائمه گذشته ما را به قیام در آن وقت امر کرده‌اند.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142"/>
      <w:r>
        <w:t>«108»</w:t>
      </w:r>
      <w:bookmarkEnd w:id="459"/>
    </w:p>
    <w:p>
      <w:pPr>
        <w:pStyle w:val="BookText"/>
      </w:pPr>
      <w:r>
        <w:rPr>
          <w:rFonts w:ascii="Amiri" w:hAnsi="Amiri" w:eastAsia="Amiri" w:cs="Amiri"/>
          <w:lang w:bidi="ar-SA"/>
          <w:color w:val="111111"/>
          <w:sz w:val="28"/>
          <w:szCs w:val="28"/>
          <w:rtl/>
        </w:rPr>
        <w:t xml:space="preserve">یر، بصائر الدرجات الْحَجَّالُ عَنِ الْحَسَنِ بْنِ الْحُسَیْنِ عَنْ مُحَمَّدِ بْنِ سِنَانٍ عَنْ صَبَّاحٍ عَنْ عَبْدِ اللَّهِ بْنِ مُحَمَّدِ بْنِ عَقِیلٍ عَنْ أُمِّ سَلَمَةَ قَالَتْ أَعْطَانِی رَسُولُ اللَّهِ صلی الله علیه و آله کِتَاباً فَقَالَ أَمْسِکِی هَذَا فَإِذَا رَأَیْتِ أَمِیرَ الْمُؤْمِنِینَ صَعِدَ مِنْبَرِی فَجَاءَ یَطْلُبُ هَذَا الْکِتَابَ فَادْفِعِیهِ إِلَیْهِ قَالَتْ فَلَمَّا قُبِضَ رَسُولُ اللَّهِ صلی الله علیه و آله صَعِدَ أَبُو بِکْرٍ الْمِنْبَرَ فَانْتَظَرْتُهُ فَلَمْ یَسْأَلْهَا فَلَمَّا مَاتَ صَعِدَ عُمَرُ فَانْتَظَرْتُهُ یَسْأَلُهَا فَلَمْ یَسْأَلْهَا فَلَمَّا مَاتَ عُمَرُ صَعِدَ عُثْمَانُ فَانْتَظَرْتُهُ فَلَمْ یَسْأَلْهَا فَلَمَّا مَاتَ عُثْمَانُ صَعِدَ أَمِیرُ الْمُؤْمِنِینَ علیه السلام فَلَمَّا صَعِدَ وَ نَزَلَ جَاءَ فَقَالَ یَا أُمَّ سَلَمَةَ أَرِینِی الْکِتَابَ الَّذِی أَعْطَاکِ رَسُولُ اللَّهِ صلی الله علیه و آله فَأَعْطَیْتُهُ فَکَانَ عِنْدَهُ قَالَ قُلْتُ أَیُّ شَیْ‌ءٍ کَانَ ذَلِکَ قَالَتْ </w:t>
      </w:r>
      <w:r>
        <w:rPr>
          <w:rStyle w:val="FootnoteReference"/>
        </w:rPr>
        <w:footnoteReference w:id="235"/>
      </w:r>
      <w:r>
        <w:rPr>
          <w:rFonts w:ascii="Amiri" w:hAnsi="Amiri" w:eastAsia="Amiri" w:cs="Amiri"/>
          <w:lang w:bidi="ar-SA"/>
          <w:color w:val="111111"/>
          <w:sz w:val="28"/>
          <w:szCs w:val="28"/>
          <w:rtl/>
        </w:rPr>
        <w:t xml:space="preserve">کُلُّ شَیْ‌ءٍ تَحْتَاجُ إِلَیْهِ وُلْدُ آدَمَ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عقیل از ام سلمه نقل کرد که گفت: رسول خدا نوشته‌ای را به من داد و فرمود: این را پیش خود نگه دار و هنگامی که دیدی امیرالمومنین از منبر من بالا رفت و سپس آمد و این کتاب را طلب کرد، آن را به او بسپار.</w:t>
      </w:r>
    </w:p>
    <w:p>
      <w:pPr>
        <w:pStyle w:val="BookText"/>
      </w:pPr>
      <w:r>
        <w:rPr>
          <w:rFonts w:ascii="IRNazanin" w:hAnsi="IRNazanin" w:eastAsia="IRNazanin" w:cs="IRNazanin"/>
          <w:lang w:bidi="fa-IR"/>
          <w:color w:val="111111"/>
          <w:sz w:val="28"/>
          <w:szCs w:val="28"/>
          <w:rtl/>
        </w:rPr>
        <w:t xml:space="preserve">ام سلمه گوید: هنگامی که رسول خدا از دنیا رفت، ابوبکر بر منبر پیامبر نشست و منتظر آمدنش ماندم، اما او در پی آن نیامد. وقتی ابوبکرمرد، عمر بر منبر نشست و منتظر ماندم، اما در پی آن نیامد. وقتی عمر مرد، عثمان از منبر بالا رفت و منتظر ماندم، ولی در پی آن نیامد. وقتی عثمان مرد، امیرالمومنین بالا رفت و بر منبر نشست و از آن پایین آمد و نزد من آمد وگفت: ام سلمه! کتابی را که رسول خدا به تو داد نشانم بده. کتاب را به ایشان دادم و در نزد ایشان بود. از ام سلمه پرسیدم: آن نوشته چه بود؟ گفت: تمام آنچه که فرزند آدم به آن احتیاج پیدا می کند.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143"/>
      <w:r>
        <w:t>«109»</w:t>
      </w:r>
      <w:bookmarkEnd w:id="460"/>
    </w:p>
    <w:p>
      <w:pPr>
        <w:pStyle w:val="BookText"/>
      </w:pPr>
      <w:r>
        <w:rPr>
          <w:rFonts w:ascii="Amiri" w:hAnsi="Amiri" w:eastAsia="Amiri" w:cs="Amiri"/>
          <w:lang w:bidi="ar-SA"/>
          <w:color w:val="111111"/>
          <w:sz w:val="28"/>
          <w:szCs w:val="28"/>
          <w:rtl/>
        </w:rPr>
        <w:t xml:space="preserve">یر، بصائر الدرجات أَحْمَدُ بْنُ مُحَمَّدٍ عَنِ الْحُسَیْنِ بْنِ سَعِیدٍ وَ مُحَمَّدِ بْنِ عَبْدِ الْجَبَّارِ عَنْ عَبْدِ الرَّحْمَنِ بْنِ أَبِی نَجْرَانَ جَمِیعاً عَنْ مُحَمَّدِ بْنِ سِنَانٍ عَنْ أَبِی الْجَارُودِ عَنْ أَبِی جَعْفَرٍ علیه السلام قَالَ: لَمَّا حَضَرَ الْحُسَیْنَ علیه السلام مَا حَضَرَ دَفَعَ وَصِیَّتَهُ إِلَی فَاطِمَةَ ابْنَتِهِ ظَاهِرَةً فِی کِتَابٍ مُدْرَجٍ فَلَمَّا کَانَ مِنْ أَمْرِ الْحُسَیْنِ مَا کَانَ دَفَعَتْ ذَلِکَ إِلَی عَلِیِّ بْنِ الْحُسَیْنِ قَالَ قُلْتُ فَمَا فِیهِ یَرْحَمُکَ اللَّهُ قَالَ مَا یَحْتَاجُ إِلَیْهِ وُلْدُ آدَمَ مُنْذُ کَانَتِ الدُّنْیَا إِلَی أَنْ تَفْنَی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ابوالجارود از حضرت باقر علیه السّلام نقل کرد: موقعی که آن گرفتاری برای حضرت حسین علیه السّلام پیش آمد، وصیت خود را در یک نوشته چند صفحه‌ای در اختیار فاطمه دخترش آشکارا قرار داد. پس از شهادت امام حسین، آن وصیت را در اختیار علی بن الحسین قرار داد. عرض کردم: خدا شما را رحمت کند! در آن چه بود؟ فرمود: هر چه فرزندان آدم از ابتدای دنیا تا انتهای آن احتیاج داشته باشند.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144"/>
      <w:r>
        <w:t>«110»</w:t>
      </w:r>
      <w:bookmarkEnd w:id="461"/>
    </w:p>
    <w:p>
      <w:pPr>
        <w:pStyle w:val="BookText"/>
      </w:pPr>
      <w:r>
        <w:rPr>
          <w:rFonts w:ascii="Amiri" w:hAnsi="Amiri" w:eastAsia="Amiri" w:cs="Amiri"/>
          <w:lang w:bidi="ar-SA"/>
          <w:color w:val="111111"/>
          <w:sz w:val="28"/>
          <w:szCs w:val="28"/>
          <w:rtl/>
        </w:rPr>
        <w:t xml:space="preserve">یر، بصائر الدرجات الْحُسَیْنُ بْنُ عَلِیٍّ عَنْ عَبْدِ اللَّهِ عَنْ عُبَیْسِ بْنِ هِشَامٍ عَنِ الْحَسَنِ بْنِ أَشْیَمَ عَنْ عَلِیٍّ عَنْ أَبِی بَصِیرٍ قَالَ سَمِعْتُ أَبَا عَبْدِ اللَّهِ علیه السلام یَقُولُ إِنَّا نُزَادُ فِی اللَّیْلِ وَ النَّهَارِ وَ لَوْ لَا أَنَّا نُزَادُ لَنَفِدَ مَا عِنْدَنَا فَقَالَ أَبُو بَصِیرٍ جُعِلْتُ فِدَاکَ مَنْ یَأْتِیکُمْ قَالَ إِنَّ مِنَّا لَمَنْ یُعَایِنُ مُعَایَنَةً وَ مِنَّا </w:t>
      </w:r>
      <w:r>
        <w:rPr>
          <w:rStyle w:val="FootnoteReference"/>
        </w:rPr>
        <w:footnoteReference w:id="238"/>
      </w:r>
      <w:r>
        <w:rPr>
          <w:rFonts w:ascii="Amiri" w:hAnsi="Amiri" w:eastAsia="Amiri" w:cs="Amiri"/>
          <w:lang w:bidi="ar-SA"/>
          <w:color w:val="111111"/>
          <w:sz w:val="28"/>
          <w:szCs w:val="28"/>
          <w:rtl/>
        </w:rPr>
        <w:t xml:space="preserve">مَنْ یُنْقَرُ فِی قَلْبِهِ کَیْتَ وَ کَیْتَ وَ مِنَّا </w:t>
      </w:r>
      <w:r>
        <w:rPr>
          <w:rStyle w:val="FootnoteReference"/>
        </w:rPr>
        <w:footnoteReference w:id="239"/>
      </w:r>
      <w:r>
        <w:rPr>
          <w:rFonts w:ascii="Amiri" w:hAnsi="Amiri" w:eastAsia="Amiri" w:cs="Amiri"/>
          <w:lang w:bidi="ar-SA"/>
          <w:color w:val="111111"/>
          <w:sz w:val="28"/>
          <w:szCs w:val="28"/>
          <w:rtl/>
        </w:rPr>
        <w:t xml:space="preserve">مَنْ یَسْمَعُ بِأُذُنِهِ وَقْعاً کَوَقْعِ السِّلْسِلَةِ فِی الطَّسْتِ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3797_165865"/>
    <w:bookmarkEnd w:id="41"/>
    <w:p>
      <w:pPr>
        <w:pStyle w:val="BookText"/>
      </w:pPr>
      <w:r>
        <w:rPr>
          <w:rFonts w:ascii="Amiri" w:hAnsi="Amiri" w:eastAsia="Amiri" w:cs="Amiri"/>
          <w:lang w:bidi="ar-SA"/>
          <w:color w:val="111111"/>
          <w:sz w:val="28"/>
          <w:szCs w:val="28"/>
          <w:rtl/>
        </w:rPr>
        <w:t xml:space="preserve">قَالَ قُلْتُ جَعَلَنِیَ اللَّهُ فِدَاکَ مَنْ یَأْتِیکُمْ بِذَاکَ قَالَ هُوَ خَلْقٌ أَکْبَرُ مِنْ جَبْرَئِیلَ وَ مِیکَائِیلَ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شنیدم که می فرمود: معلومات ما در شب و روز افزایش می‌یابد. اگر این طور نبود، آنچه داشتیم پایان می‌یافت. ابو بصیر می گوید: عرض کردم: فدایت شوم! چه کسی آن معلومات را برای شما می‌آورد؟ فرمود: بعضی از ما با چشم مشاهده می کند و بعضی در دل او القا می‌شود چنین و چنان، و بعضی از ما به گوش می شنود، مثل اینکه زنجیری را درون طشت حرکت دهند.</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IRNazanin" w:hAnsi="IRNazanin" w:eastAsia="IRNazanin" w:cs="IRNazanin"/>
          <w:lang w:bidi="fa-IR"/>
          <w:color w:val="111111"/>
          <w:sz w:val="28"/>
          <w:szCs w:val="28"/>
          <w:rtl/>
        </w:rPr>
        <w:t xml:space="preserve">عرض کردم: فدایت شوم! چه کسی این مطالب را می‌آورد؟ فرمود: آن فرشته‌ای است بزرگ‌تر از جبرئیل و میکائیل. - . بصائر الدرجات: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145"/>
      <w:r>
        <w:t>«111»</w:t>
      </w:r>
      <w:bookmarkEnd w:id="462"/>
    </w:p>
    <w:p>
      <w:pPr>
        <w:pStyle w:val="BookText"/>
      </w:pPr>
      <w:r>
        <w:rPr>
          <w:rFonts w:ascii="Amiri" w:hAnsi="Amiri" w:eastAsia="Amiri" w:cs="Amiri"/>
          <w:lang w:bidi="ar-SA"/>
          <w:color w:val="111111"/>
          <w:sz w:val="28"/>
          <w:szCs w:val="28"/>
          <w:rtl/>
        </w:rPr>
        <w:t xml:space="preserve">یر، بصائر الدرجات بَعْضُ أَصْحَابِنَا عَنْ مُحَمَّدِ بْنِ حَمَّادٍ عَنْ أَحْمَدَ بْنِ رَزِینٍ عَنِ الْوَلِیدِ الطَّائِفِیِّ عَنْ أَبِی عَبْدِ اللَّهِ علیه السلام قَالَ: إِنَّ مِنَّا لَمَنْ یُوقَرُ فِی قَلْبِهِ </w:t>
      </w:r>
      <w:r>
        <w:rPr>
          <w:rStyle w:val="FootnoteReference"/>
        </w:rPr>
        <w:footnoteReference w:id="241"/>
      </w:r>
      <w:r>
        <w:rPr>
          <w:rFonts w:ascii="Amiri" w:hAnsi="Amiri" w:eastAsia="Amiri" w:cs="Amiri"/>
          <w:lang w:bidi="ar-SA"/>
          <w:color w:val="111111"/>
          <w:sz w:val="28"/>
          <w:szCs w:val="28"/>
          <w:rtl/>
        </w:rPr>
        <w:t xml:space="preserve">وَ مِنَّا مَنْ یَسْمَعُ بِأُذُنِهِ وَ مِنَّا مَنْ یُنْکَتُ وَ أَفْضَلُ مِمَّنْ یَسْمَعُ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ولید طائفی گفت: از حضرت صادق علیه السّلام شنیدم که فرمود: بعضی از ما احساس مطلب را در قلب خود می کند و بعضی با گوش می‌شنود و بعضی به او القاء می‌شود و بهتر است از کسی که می شنود. - . بصائر الدرجات: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146"/>
      <w:r>
        <w:t>«112»</w:t>
      </w:r>
      <w:bookmarkEnd w:id="463"/>
    </w:p>
    <w:p>
      <w:pPr>
        <w:pStyle w:val="BookText"/>
      </w:pPr>
      <w:r>
        <w:rPr>
          <w:rFonts w:ascii="Amiri" w:hAnsi="Amiri" w:eastAsia="Amiri" w:cs="Amiri"/>
          <w:lang w:bidi="ar-SA"/>
          <w:color w:val="111111"/>
          <w:sz w:val="28"/>
          <w:szCs w:val="28"/>
          <w:rtl/>
        </w:rPr>
        <w:t xml:space="preserve">یر، بصائر الدرجات أَحْمَدُ بْنُ مُوسَی عَنِ الْحَسَنِ بْنِ عَلِیِّ بْنِ النُّعْمَانِ عَنِ ابْنِ أَبِی حَمْزَةَ قَالَ سَمِعْتُ أَبَا عَبْدِ اللَّهِ علیه السلام یَقُولُ إِنَّ مِنَّا لَمَنْ یُنْکَتُ فِی أُذُنِهِ وَ إِنَّ مِنَّا لَمَنْ یَرَی فِی مَنَامِهِ وَ إِنَّ مِنَّا لَمَنْ یَسْمَعُ الصَّوْتَ مِثْلَ صَوْتِ السِّلْسِلَةِ الَّتِی تَقَعُ فِی الطَّسْتِ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حمزه گفت: شنیدم که امام صادق علیه السّلام فرمود: بعضی از ما در گوشش خوانده می شود و بعضی از ما در خواب می بیند و بعضی از ما صدا می شنود، مانند صدای گرداندن زنجیر در طشت. - . بصائر الدرجات: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147"/>
      <w:r>
        <w:t>«113»</w:t>
      </w:r>
      <w:bookmarkEnd w:id="464"/>
    </w:p>
    <w:p>
      <w:pPr>
        <w:pStyle w:val="BookText"/>
      </w:pPr>
      <w:r>
        <w:rPr>
          <w:rFonts w:ascii="Amiri" w:hAnsi="Amiri" w:eastAsia="Amiri" w:cs="Amiri"/>
          <w:lang w:bidi="ar-SA"/>
          <w:color w:val="111111"/>
          <w:sz w:val="28"/>
          <w:szCs w:val="28"/>
          <w:rtl/>
        </w:rPr>
        <w:t xml:space="preserve">یر، بصائر الدرجات مُحَمَّدُ بْنُ الْحُسَیْنِ وَ عَبْدُ اللَّهِ بْنُ مُحَمَّدٍ مَعاً عَنِ ابْنِ مَحْبُوبٍ عَنِ الْعَلَاءِ عَنْ مُحَمَّدٍ عَنْ أَبِی جَعْفَرٍ علیه السلام قَالَ: کَانَ عَلِیٌّ علیه السلام یَعْمَلُ بِکِتَابِ اللَّهِ وَ سُنَّةِ نَبِیِّهِ فَإِذَا وَرَدَ عَلَیْهِ الشَّیْ‌ءُ الْحَادِثُ الَّذِی لَیْسَ فِی الْکِتَابِ وَ لَا فِی السُّنَّةِ أَلْهَمَهُ اللَّهُ الْحَقَّ فِیهِ إِلْهَاماً وَ ذَلِکَ وَ اللَّهِ مِنَ الْمُعْضِلَاتِ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عبد الله بن هلال عن العلاء عن محمد مثله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علا از محمّد از حضرت باقر علیه السّلام نقل کرد که علی بن ابی طالب به کتاب خدا و سنت پیامبر صلّی اللَّه علیه و آله و سلّم عمل می‌کرد. وقتی پیشامدی می شد که در کتاب و سنت راجع به آن چیزی نبود، خداوند به او حق در آن مطلب را الهام می کرد. به</w:t>
      </w:r>
    </w:p>
    <w:p>
      <w:pPr>
        <w:pStyle w:val="BookText"/>
      </w:pPr>
      <w:r>
        <w:rPr>
          <w:rFonts w:ascii="IRNazanin" w:hAnsi="IRNazanin" w:eastAsia="IRNazanin" w:cs="IRNazanin"/>
          <w:lang w:bidi="fa-IR"/>
          <w:color w:val="111111"/>
          <w:sz w:val="28"/>
          <w:szCs w:val="28"/>
          <w:rtl/>
        </w:rPr>
        <w:t xml:space="preserve">خدا قسم این از مشکلات است. - . بصائر الدرجات: 64 -</w:t>
      </w:r>
    </w:p>
    <w:p>
      <w:pPr>
        <w:pStyle w:val="BookText"/>
      </w:pPr>
      <w:r>
        <w:rPr>
          <w:rFonts w:ascii="IRNazanin" w:hAnsi="IRNazanin" w:eastAsia="IRNazanin" w:cs="IRNazanin"/>
          <w:lang w:bidi="fa-IR"/>
          <w:color w:val="111111"/>
          <w:sz w:val="28"/>
          <w:szCs w:val="28"/>
          <w:rtl/>
        </w:rPr>
        <w:t xml:space="preserve">بصائر الدرجات: علا از محمد مانند همین روایت را نقل کرد. - . بصائر الدرجات: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148"/>
      <w:r>
        <w:t>«114»</w:t>
      </w:r>
      <w:bookmarkEnd w:id="465"/>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مُحَمَّدِ بْنِ الْفُضَیْلِ عَنِ الثُّمَالِیِّ عَنْ عَلِیِّ بْنِ الْحُسَیْنِ قَالَ: قُلْتُ لَهُ جُعِلْتُ فِدَاکَ الْأَئِمَّةُ یَعْلَمُونَ مَا یُضْمِرُ فَقَالَ عَلِمْتُ وَ اللَّهِ مَا عَلِمَتِ الْأَنْبِیَاءُ وَ الرُّسُلُ ثُمَّ قَالَ لِی أَزِیدُکَ قُلْتُ نَعَمْ قَالَ وَ نُزَادُ مَا لَمْ تُزَدِ الْأَنْبِیَاءُ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از علی بن الحسین نقل کرد که به آن آقا گفتم: فدایت شوم! آیا ائمه می دانند درون اشخاص را؟ فرمود: به خدا قسم آنچه انبیا بدانند، آنها هم می دانند. سپس فرمود: می خواهی برایت اضافه کنم؟ گفتم: بفرمایید! فرمود: به ما چیزهایی اضافه داده می‌شود که برای انبیا نبوده است. - . بصائر الدرجات: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149"/>
      <w:r>
        <w:t>«115»</w:t>
      </w:r>
      <w:bookmarkEnd w:id="466"/>
    </w:p>
    <w:p>
      <w:pPr>
        <w:pStyle w:val="BookText"/>
      </w:pPr>
      <w:r>
        <w:rPr>
          <w:rFonts w:ascii="Amiri" w:hAnsi="Amiri" w:eastAsia="Amiri" w:cs="Amiri"/>
          <w:lang w:bidi="ar-SA"/>
          <w:color w:val="111111"/>
          <w:sz w:val="28"/>
          <w:szCs w:val="28"/>
          <w:rtl/>
        </w:rPr>
        <w:t xml:space="preserve">ختص، الإختصاص یر، بصائر الدرجات أَحْمَدُ بْنُ مُحَمَّدٍ عَنِ الْحُسَیْنِ بْنِ سَعِیدٍ عَنِ الْقَاسِمِ بْنِ مُحَمَّدٍ عَنْ عَلِیِ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3797_165866"/>
    <w:bookmarkEnd w:id="42"/>
    <w:p>
      <w:pPr>
        <w:pStyle w:val="BookText"/>
      </w:pPr>
      <w:r>
        <w:rPr>
          <w:rFonts w:ascii="Amiri" w:hAnsi="Amiri" w:eastAsia="Amiri" w:cs="Amiri"/>
          <w:lang w:bidi="ar-SA"/>
          <w:color w:val="111111"/>
          <w:sz w:val="28"/>
          <w:szCs w:val="28"/>
          <w:rtl/>
        </w:rPr>
        <w:t xml:space="preserve">بْنِ أَبِی حَمْزَةَ عَنْ عِمْرَانَ الْحَلَبِیِّ عَنْ أَبَانِ بْنِ تَغْلِبَ قَالَ: حَدَّثَنِی أَبُو عَبْدِ اللَّهِ علیه السلام کَانَ فِی ذُؤَابَةِ سَیْفِ </w:t>
      </w:r>
      <w:r>
        <w:rPr>
          <w:rStyle w:val="FootnoteReference"/>
        </w:rPr>
        <w:footnoteReference w:id="247"/>
      </w:r>
      <w:r>
        <w:rPr>
          <w:rFonts w:ascii="Amiri" w:hAnsi="Amiri" w:eastAsia="Amiri" w:cs="Amiri"/>
          <w:lang w:bidi="ar-SA"/>
          <w:color w:val="111111"/>
          <w:sz w:val="28"/>
          <w:szCs w:val="28"/>
          <w:rtl/>
        </w:rPr>
        <w:t xml:space="preserve">عَلِیٍّ علیه السلام صَحِیفَةٌ صَغِیرَةٌ وَ إِنَّ عَلِیّاً علیه السلام دَعَا إِلَیْهِ الْحَسَنَ فَدَفَعَهَا إِلَیْهِ وَ دَفَعَ إِلَیْهِ سِکِّیناً وَ قَالَ لَهُ افْتَحْهَا فَلَمْ یَسْتَطِعْ أَنْ یَفْتَحَهَا فَفَتَحَهَا لَهُ ثُمَّ قَالَ لَهُ اقْرَأْ فَقَرَأَ الْحَسَنُ علیه السلام الْأَلِفَ وَ الْبَاءَ وَ السِّینَ وَ اللَّامَ </w:t>
      </w:r>
      <w:r>
        <w:rPr>
          <w:rStyle w:val="FootnoteReference"/>
        </w:rPr>
        <w:footnoteReference w:id="248"/>
      </w:r>
      <w:r>
        <w:rPr>
          <w:rFonts w:ascii="Amiri" w:hAnsi="Amiri" w:eastAsia="Amiri" w:cs="Amiri"/>
          <w:lang w:bidi="ar-SA"/>
          <w:color w:val="111111"/>
          <w:sz w:val="28"/>
          <w:szCs w:val="28"/>
          <w:rtl/>
        </w:rPr>
        <w:t xml:space="preserve">وَ حَرْفاً بَعْدَ حَرْفٍ ثُمَّ طَوَاهَا فَدَفَعَهَا إِلَی الْحُسَیْنِ علیه السلام فَلَمْ یَقْدِرْ عَلَی أَنْ یَفْتَحَهَا فَفَتَحَهَا لَهُ ثُمَّ قَالَ لَهُ اقْرَأْ یَا بُنَیَّ فَقَرَأَهَا کَمَا قَرَأَ الْحَسَنُ علیه السلام ثُمَّ طَوَاهَا فَدَفَعَهَا إِلَی ابْنِ الْحَنَفِیَّةِ فَلَمْ یَقْدِرْ عَلَی أَنْ یَفْتَحَهَا فَفَتَحَهَا لَهُ فَقَالَ لَهُ اقْرَأْ فَلَمْ یَسْتَخْرِجْ مِنْهَا شَیْئاً فَأَخَذَهَا </w:t>
      </w:r>
      <w:r>
        <w:rPr>
          <w:rStyle w:val="FootnoteReference"/>
        </w:rPr>
        <w:footnoteReference w:id="249"/>
      </w:r>
      <w:r>
        <w:rPr>
          <w:rFonts w:ascii="Amiri" w:hAnsi="Amiri" w:eastAsia="Amiri" w:cs="Amiri"/>
          <w:lang w:bidi="ar-SA"/>
          <w:color w:val="111111"/>
          <w:sz w:val="28"/>
          <w:szCs w:val="28"/>
          <w:rtl/>
        </w:rPr>
        <w:t xml:space="preserve">وَ طَوَاهَا ثُمَّ عَلَّقَهَا مِنْ ذُؤَابَةِ السَّیْفِ قَالَ قُلْتُ لِأَبِی عَبْدِ اللَّهِ علیه السلام وَ أَیُّ شَیْ‌ءٍ کَانَ فِی تِلْکَ الصَّحِیفَةِ قَالَ هِیَ الْأَحْرُفُ الَّتِی یَفْتَحُ کُلُّ حَرْفٍ أَلْفَ بَابٍ </w:t>
      </w:r>
      <w:r>
        <w:rPr>
          <w:rStyle w:val="FootnoteReference"/>
        </w:rPr>
        <w:footnoteReference w:id="250"/>
      </w:r>
      <w:r>
        <w:rPr>
          <w:rFonts w:ascii="Amiri" w:hAnsi="Amiri" w:eastAsia="Amiri" w:cs="Amiri"/>
          <w:lang w:bidi="ar-SA"/>
          <w:color w:val="111111"/>
          <w:sz w:val="28"/>
          <w:szCs w:val="28"/>
          <w:rtl/>
        </w:rPr>
        <w:t xml:space="preserve">قَالَ أَبُو بَصِیرٍ قَالَ أَبُو عَبْدِ اللَّهِ علیه السلام فَمَا خَرَجَ مِنْهَا إِلَّا حَرْفَانِ إِلَی السَّاعَةِ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w:t>
      </w:r>
    </w:p>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ابان بن تغلب گفت: حضرت صادق علیه السّلام فرمود: در بند شمشیر علی نوشته کوچکی بود. پسرش حضرت حسن را خواست، آن شمشیر را در اختیارش گذاشت و به او کاردی داد و گفت: باز کن! نتوانست باز کند. علی علیه السّلام برایش باز کرد و فرمود: بخوان! امام حسن علیه السّلام خواند: «الف ب سین لام.» و حروف را یکی پس از دیگری قرائت کرد. بعد آن جناب نوشته را در جای خود گذاشت و به دست امام حسین علیه السّلام داد. او نیز نتوانست آن را بگشاید. پس برایش باز کرد و فرمود: بخوان پسرم! امام حسین نیز مانند حضرت حسن خواند و باز آن را پیچید و در جایش گذاشت. آنگاه شمشیر را به دست محمّد بن حنفیه داد، نتوانست بگشاید. آن را برایش باز کرد و فرمود: بخوان! نتوانست چیزی از آن استخراج کند. پس آن را از او گرفت در جایش گذاشت و آن را به بند شمشیرش بست.</w:t>
      </w:r>
    </w:p>
    <w:p>
      <w:pPr>
        <w:pStyle w:val="BookText"/>
      </w:pPr>
      <w:r>
        <w:rPr>
          <w:rFonts w:ascii="IRNazanin" w:hAnsi="IRNazanin" w:eastAsia="IRNazanin" w:cs="IRNazanin"/>
          <w:lang w:bidi="fa-IR"/>
          <w:color w:val="111111"/>
          <w:sz w:val="28"/>
          <w:szCs w:val="28"/>
          <w:rtl/>
        </w:rPr>
        <w:t xml:space="preserve">به حضرت صادق علیه السّلام عرض کردم: در آن صحیفه چه بود؟ فرمود: آنها حروفی بودند که هر حرفی هزار باب را می گشود. ابو بصیر گفت: حضرت صادق علیه السّلام فرمود: تا کنون بیش از دو حرف آن خارج نشده است. - . بصائر الدرجات: 89 ، اختصاص: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150"/>
      <w:r>
        <w:t>«116»</w:t>
      </w:r>
      <w:bookmarkEnd w:id="467"/>
    </w:p>
    <w:p>
      <w:pPr>
        <w:pStyle w:val="BookText"/>
      </w:pPr>
      <w:r>
        <w:rPr>
          <w:rFonts w:ascii="Amiri" w:hAnsi="Amiri" w:eastAsia="Amiri" w:cs="Amiri"/>
          <w:lang w:bidi="ar-SA"/>
          <w:color w:val="111111"/>
          <w:sz w:val="28"/>
          <w:szCs w:val="28"/>
          <w:rtl/>
        </w:rPr>
        <w:t xml:space="preserve">یر، بصائر الدرجات مُحَمَّدُ بْنُ عَبْدِ الْجَبَّارِ عَنْ صَفْوَانَ بْنِ یَحْیَی عَنِ ابْنِ مُسْکَانَ عَنْ بَدْرِ بْنِ الْوَلِیدِ عَنْ أَبِی الرَّبِیعِ الشَّامِیِّ قَالَ قَالَ أَبُو عَبْدِ اللَّهِ علیه السلام الْعَالِمُ إِذَا شَاءَ أَنْ یَعْلَمَ عَلِمَ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**[ترجمه]ابو ربیع شامی گفت: امام صادق علیه السّلام فرمود: عالم کسی است که هنگامی که بخواهد چیزی را بداند، می داند.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151"/>
      <w:r>
        <w:t>«117»</w:t>
      </w:r>
      <w:bookmarkEnd w:id="468"/>
    </w:p>
    <w:p>
      <w:pPr>
        <w:pStyle w:val="BookText"/>
      </w:pPr>
      <w:r>
        <w:rPr>
          <w:rFonts w:ascii="Amiri" w:hAnsi="Amiri" w:eastAsia="Amiri" w:cs="Amiri"/>
          <w:lang w:bidi="ar-SA"/>
          <w:color w:val="111111"/>
          <w:sz w:val="28"/>
          <w:szCs w:val="28"/>
          <w:rtl/>
        </w:rPr>
        <w:t xml:space="preserve">یر، بصائر الدرجات الْهَیْثَمُ النَّهْدِیُّ عَنِ اللُّؤْلُؤِیِّ عَنْ صَفْوَانَ بْنِ یَحْیَی عَنِ ابْنِ مُسْکَانَ عَنْ یَزِیدَ بْنِ فَرْقَدٍ النَّهْدِیِّ عَنْ أَبِی عَبْدِ اللَّهِ علیه السلام قَالَ: إِنَّ الْإِمَامَ إِذَا شَاءَ أَنْ یَعْلَمَ عَلِمَ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یزید بن فرقد نهدی از حضرت صادق علیه السّلام نقل کرد که فرمود: امام وقتی بخواهد چیزی را بداند، می داند.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152"/>
      <w:r>
        <w:t>«118»</w:t>
      </w:r>
      <w:bookmarkEnd w:id="469"/>
    </w:p>
    <w:p>
      <w:pPr>
        <w:pStyle w:val="BookText"/>
      </w:pPr>
      <w:r>
        <w:rPr>
          <w:rFonts w:ascii="Amiri" w:hAnsi="Amiri" w:eastAsia="Amiri" w:cs="Amiri"/>
          <w:lang w:bidi="ar-SA"/>
          <w:color w:val="111111"/>
          <w:sz w:val="28"/>
          <w:szCs w:val="28"/>
          <w:rtl/>
        </w:rPr>
        <w:t xml:space="preserve">یر، بصائر الدرجات سَهْلُ بْنُ زِیَادٍ عَنْ أَیُّوبَ بْنِ نُوحٍ عَنْ صَفْوَانَ بْنِ یَحْیَی عَنِ ابْنِ مُسْکَانَ عَنْ بَدْرِ بْنِ الْوَلِیدِ عَنْ أَبِی الرَّبِیعِ الشَّامِیِّ عَنْ أَبِی عَبْدِ اللَّهِ علیه السلام مِثْلَهُ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3797_165867"/>
    <w:bookmarkEnd w:id="43"/>
    <w:p>
      <w:pPr>
        <w:pStyle w:val="BookText"/>
      </w:pPr>
      <w:r>
        <w:rPr>
          <w:rFonts w:ascii="IRNazanin" w:hAnsi="IRNazanin" w:eastAsia="IRNazanin" w:cs="IRNazanin"/>
          <w:lang w:bidi="fa-IR"/>
          <w:color w:val="111111"/>
          <w:sz w:val="28"/>
          <w:szCs w:val="28"/>
          <w:rtl/>
        </w:rPr>
        <w:t xml:space="preserve">**[ترجمه]بصائر الدرجات: ربیع شامی از امام صادق علیه السّلام مانند همین روایت را نقل می کند. - . بصائر الدرجات: 91  -</w:t>
      </w: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153"/>
      <w:r>
        <w:t>«119»</w:t>
      </w:r>
      <w:bookmarkEnd w:id="470"/>
    </w:p>
    <w:p>
      <w:pPr>
        <w:pStyle w:val="BookText"/>
      </w:pPr>
      <w:r>
        <w:rPr>
          <w:rFonts w:ascii="Amiri" w:hAnsi="Amiri" w:eastAsia="Amiri" w:cs="Amiri"/>
          <w:lang w:bidi="ar-SA"/>
          <w:color w:val="111111"/>
          <w:sz w:val="28"/>
          <w:szCs w:val="28"/>
          <w:rtl/>
        </w:rPr>
        <w:t xml:space="preserve">ختص، الإختصاص یر، بصائر الدرجات أَحْمَدُ بْنُ الْحَسَنِ بْنِ عَلِیِّ بْنِ فَضَّالٍ عَنْ عَمْرِو بْنِ سَعِیدٍ عَنْ مُصَدِّقِ بْنِ صَدَقَةَ عَنْ عَمَّارٍ السَّابَاطِیِّ أَوْ عَنْ أَبِی عُبَیْدَةَ عَنِ السَّابَاطِیِّ قَالَ: سَأَلْتُ أَبَا عَبْدِ اللَّهِ علیه السلام عَنِ الْإِمَامِ یَعْلَمُ الْغَیْبَ قَالَ لَا وَ لَکِنْ إِذْ أَرَادَ أَنْ یَعْلَمَ الشَّیْ‌ءَ أَعْلَمَهُ اللَّهُ ذَلِکَ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ساباطی گفت: از حضرت صادق علیه السّلام پرسیدم: امام علم غیب دارد؟ فرمود: نه، ولی هر وقت اراده کند چیزی را بداند، خدا او را از آن مطلب مطلع می‌کند. - . بصائر الدرجات: 91، اختصاص: 285 - 286 -</w:t>
      </w:r>
    </w:p>
    <w:p>
      <w:pPr>
        <w:pStyle w:val="BookText"/>
      </w:pPr>
      <w:r>
        <w:rPr>
          <w:rFonts w:ascii="IRNazanin" w:hAnsi="IRNazanin" w:eastAsia="IRNazanin" w:cs="IRNazanin"/>
          <w:lang w:bidi="fa-IR"/>
          <w:color w:val="111111"/>
          <w:sz w:val="28"/>
          <w:szCs w:val="28"/>
          <w:rtl/>
        </w:rPr>
        <w:t xml:space="preserve">چند روایت راجع به همین مطالب تکرار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154"/>
      <w:r>
        <w:t>«120»</w:t>
      </w:r>
      <w:bookmarkEnd w:id="471"/>
    </w:p>
    <w:p>
      <w:pPr>
        <w:pStyle w:val="BookText"/>
      </w:pPr>
      <w:r>
        <w:rPr>
          <w:rFonts w:ascii="Amiri" w:hAnsi="Amiri" w:eastAsia="Amiri" w:cs="Amiri"/>
          <w:lang w:bidi="ar-SA"/>
          <w:color w:val="111111"/>
          <w:sz w:val="28"/>
          <w:szCs w:val="28"/>
          <w:rtl/>
        </w:rPr>
        <w:t xml:space="preserve">یر، بصائر الدرجات عِمْرَانُ بْنُ مُوسَی عَنْ مُوسَی بْنِ جَعْفَرٍ عَنْ عَمْرِو بْنِ سَعِیدٍ عَنْ أَبِی عَبْدِ اللَّهِ علیه السلام قَالَ: إِذَا أَرَادَ الْإِمَامُ أَنْ یَعْلَمَ شَیْئاً أَعْلَمَهُ اللَّهُ ذَلِکَ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**[ترجمه]عمرو بن سعید گفت: امام صادق علیه السّلام فرمود: امام هرگاه اراده کند چیزی را بداند، خدا او را از آن مطلب مطلع می سازد.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155"/>
      <w:r>
        <w:t>«121»</w:t>
      </w:r>
      <w:bookmarkEnd w:id="472"/>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دَاوُدَ بْنِ فَرْقَدٍ عَنِ الْحَارِثِ بْنِ الْمُغِیرَةِ النَّضْرِیِّ قَالَ: قُلْتُ لِأَبِی عَبْدِ اللَّهِ علیه السلام جُعِلْتُ فِدَاکَ الَّذِی یُسْأَلُ عَنْهُ الْإِمَامُ وَ لَیْسَ عِنْدَهُ فِیهِ شَیْ‌ءٌ مِنْ أَیْنَ یَعْلَمُهُ قَالَ یُنْکَتُ فِی الْقَلْبِ نَکْتاً أَوْ یُنْقَرُ فِی الْأُذُنِ نَقْراً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بن مغیره نضری گفت: به حضرت صادق علیه السّلام عرض کردم: فدایت شوم! اگر سؤالی از امام بشود و در آن مورد چیزی نداشته باشد، از کجا می فهمد؟ فرمود: به قلبش القاء می‌شود یا به گوشش می خورد.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156"/>
      <w:r>
        <w:t>«122»</w:t>
      </w:r>
      <w:bookmarkEnd w:id="473"/>
    </w:p>
    <w:p>
      <w:pPr>
        <w:pStyle w:val="BookText"/>
      </w:pPr>
      <w:r>
        <w:rPr>
          <w:rFonts w:ascii="Amiri" w:hAnsi="Amiri" w:eastAsia="Amiri" w:cs="Amiri"/>
          <w:lang w:bidi="ar-SA"/>
          <w:color w:val="111111"/>
          <w:sz w:val="28"/>
          <w:szCs w:val="28"/>
          <w:rtl/>
        </w:rPr>
        <w:t xml:space="preserve">یر، بصائر الدرجات أَحْمَدُ بْنُ مُحَمَّدٍ عَنْ عَلِیِّ بْنِ الْحَکَمِ عَنْ عَلِیِّ بْنِ أَبِی حَمْزَةَ عَنْ أَبِی بَصِیرٍ قَالَ: قُلْتُ لِأَبِی عَبْدِ اللَّهِ علیه السلام وَ قَالَ مِثْلَهُ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الحسن بن موسی الخشاب عن إبراهیم بن أبی سماک عن داود مثله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مانند همین سوال را از امام صادق علیه السّلام پرسید و همین جواب را شنید. - . بصائر الدرجات: 91 -</w:t>
      </w:r>
    </w:p>
    <w:p>
      <w:pPr>
        <w:pStyle w:val="BookText"/>
      </w:pPr>
      <w:r>
        <w:rPr>
          <w:rFonts w:ascii="IRNazanin" w:hAnsi="IRNazanin" w:eastAsia="IRNazanin" w:cs="IRNazanin"/>
          <w:lang w:bidi="fa-IR"/>
          <w:color w:val="111111"/>
          <w:sz w:val="28"/>
          <w:szCs w:val="28"/>
          <w:rtl/>
        </w:rPr>
        <w:t xml:space="preserve">همچنین در بصائر الدرجات همین سوال و جواب را داود از امام علیه السّلام دارد.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157"/>
      <w:r>
        <w:t>«123»</w:t>
      </w:r>
      <w:bookmarkEnd w:id="474"/>
    </w:p>
    <w:p>
      <w:pPr>
        <w:pStyle w:val="BookText"/>
      </w:pPr>
      <w:r>
        <w:rPr>
          <w:rFonts w:ascii="Amiri" w:hAnsi="Amiri" w:eastAsia="Amiri" w:cs="Amiri"/>
          <w:lang w:bidi="ar-SA"/>
          <w:color w:val="111111"/>
          <w:sz w:val="28"/>
          <w:szCs w:val="28"/>
          <w:rtl/>
        </w:rPr>
        <w:t xml:space="preserve">یر، بصائر الدرجات عِمْرَانُ بْنُ مُوسَی عَنْ مُوسَی بْنِ جَعْفَرٍ عَنْ عَمْرِو بْنِ سَعِیدٍ عَنْ عِیسَی بْنِ حَمْزَةَ الثَّقَفِیِّ قَالَ: قُلْتُ لِأَبِی عَبْدِ اللَّهِ علیه السلام إِنَّا نَسْأَلُکَ أَحْیَاناً فَتُسْرِعُ فِی الْجَوَابِ وَ أَحْیَاناً تُطْرِقُ ثُمَّ تُجِیبُنَا قَالَ نَعَمْ إِنَّهُ یُنْکَتُ </w:t>
      </w:r>
      <w:r>
        <w:rPr>
          <w:rStyle w:val="FootnoteReference"/>
        </w:rPr>
        <w:footnoteReference w:id="260"/>
      </w:r>
      <w:r>
        <w:rPr>
          <w:rFonts w:ascii="Amiri" w:hAnsi="Amiri" w:eastAsia="Amiri" w:cs="Amiri"/>
          <w:lang w:bidi="ar-SA"/>
          <w:color w:val="111111"/>
          <w:sz w:val="28"/>
          <w:szCs w:val="28"/>
          <w:rtl/>
        </w:rPr>
        <w:t xml:space="preserve">فِی آذَانِنَا وَ قُلُوبِنَا فَإِذَا نُکِتَ نَطَقْنَا وَ إِذَا أَمْسَکَ عَنَّا أَمْسَکْنَا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حمزه ثقفی گفت: به حضرت صادق علیه السّلام گفتم: ما سؤالی می کنیم و شما به سرعت جواب می دهید و گاهی سر به زیر می اندازید، بعد جواب می دهید؟ فرمود: آری، به گوش و قلب ما القاء می‌شود. وقتی به ما القاء شود می‌گوییم و وقتی نشود، ساکتیم.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158"/>
      <w:r>
        <w:t>«124»</w:t>
      </w:r>
      <w:bookmarkEnd w:id="475"/>
    </w:p>
    <w:p>
      <w:pPr>
        <w:pStyle w:val="BookText"/>
      </w:pPr>
      <w:r>
        <w:rPr>
          <w:rFonts w:ascii="Amiri" w:hAnsi="Amiri" w:eastAsia="Amiri" w:cs="Amiri"/>
          <w:lang w:bidi="ar-SA"/>
          <w:color w:val="111111"/>
          <w:sz w:val="28"/>
          <w:szCs w:val="28"/>
          <w:rtl/>
        </w:rPr>
        <w:t xml:space="preserve">یر، بصائر الدرجات أَحْمَدُ بْنُ مُحَمَّدٍ عَنِ الْأَهْوَازِیِّ عَنِ الْحُسَیْنِ بْنِ عَلِیِّ بْنِ یَقْطِینٍ عَنْ أَبِیهِ قَالَ: سَأَلْتُ أَبَا الْحَسَنِ علیه السلام عَنْ شَیْ‌ءٍ مِنْ أَمْرِ الْعَالِمِ فَقَالَ نَکْتٌ فِی الْقَلْبِ وَ نَقْرٌ فِی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3797_165868"/>
    <w:bookmarkEnd w:id="44"/>
    <w:p>
      <w:pPr>
        <w:pStyle w:val="BookText"/>
      </w:pPr>
      <w:r>
        <w:rPr>
          <w:rFonts w:ascii="Amiri" w:hAnsi="Amiri" w:eastAsia="Amiri" w:cs="Amiri"/>
          <w:lang w:bidi="ar-SA"/>
          <w:color w:val="111111"/>
          <w:sz w:val="28"/>
          <w:szCs w:val="28"/>
          <w:rtl/>
        </w:rPr>
        <w:t xml:space="preserve">الْأَسْمَاعِ وَ قَدْ یَکُونَانِ مَعاً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**[ترجمه]علی بن یقطین از پدرش نقل کرد که گفت: از ابا الحسن علیه السّلام در مورد چیزی از امر عالم پرسیدم. فرمود: گاهی به قلب القاء می شود وگاهی به</w:t>
      </w:r>
    </w:p>
    <w:p>
      <w:pPr>
        <w:pStyle w:val="BookText"/>
      </w:pPr>
      <w:r>
        <w:rPr>
          <w:rFonts w:ascii="IRNazanin" w:hAnsi="IRNazanin" w:eastAsia="IRNazanin" w:cs="IRNazanin"/>
          <w:lang w:bidi="fa-IR"/>
          <w:color w:val="111111"/>
          <w:sz w:val="28"/>
          <w:szCs w:val="28"/>
          <w:rtl/>
        </w:rPr>
        <w:t xml:space="preserve">ص: 57</w:t>
      </w:r>
    </w:p>
    <w:p>
      <w:pPr>
        <w:pStyle w:val="BookText"/>
      </w:pPr>
      <w:r>
        <w:rPr>
          <w:rFonts w:ascii="IRNazanin" w:hAnsi="IRNazanin" w:eastAsia="IRNazanin" w:cs="IRNazanin"/>
          <w:lang w:bidi="fa-IR"/>
          <w:color w:val="111111"/>
          <w:sz w:val="28"/>
          <w:szCs w:val="28"/>
          <w:rtl/>
        </w:rPr>
        <w:t xml:space="preserve">گوش می خورد وگاهی نیز هردو با هم هستند.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159"/>
      <w:r>
        <w:t>«125»</w:t>
      </w:r>
      <w:bookmarkEnd w:id="476"/>
    </w:p>
    <w:p>
      <w:pPr>
        <w:pStyle w:val="BookText"/>
      </w:pPr>
      <w:r>
        <w:rPr>
          <w:rFonts w:ascii="Amiri" w:hAnsi="Amiri" w:eastAsia="Amiri" w:cs="Amiri"/>
          <w:lang w:bidi="ar-SA"/>
          <w:color w:val="111111"/>
          <w:sz w:val="28"/>
          <w:szCs w:val="28"/>
          <w:rtl/>
        </w:rPr>
        <w:t xml:space="preserve">یر، بصائر الدرجات سَلَمَةُ بْنُ الْخَطَّابِ عَنْ عَلِیِّ بْنِ </w:t>
      </w:r>
      <w:r>
        <w:rPr>
          <w:rStyle w:val="FootnoteReference"/>
        </w:rPr>
        <w:footnoteReference w:id="263"/>
      </w:r>
      <w:r>
        <w:rPr>
          <w:rFonts w:ascii="Amiri" w:hAnsi="Amiri" w:eastAsia="Amiri" w:cs="Amiri"/>
          <w:lang w:bidi="ar-SA"/>
          <w:color w:val="111111"/>
          <w:sz w:val="28"/>
          <w:szCs w:val="28"/>
          <w:rtl/>
        </w:rPr>
        <w:t xml:space="preserve">مُیَسِّرٍ الْمَدَائِنِیِّ عَنِ الْحَسَنِ بْنِ یَحْیَی الْمَدَائِنِیِّ عَنْ أَبِی عَبْدِ اللَّهِ علیه السلام قَالَ: قُلْتُ لَهُ أَخْبِرْنِی عَنِ الْإِمَامِ إِذَا سُئِلَ کَیْفَ یُجِیبُ فَقَالَ إِلْهَامٌ وَ سَمَاعٌ </w:t>
      </w:r>
      <w:r>
        <w:rPr>
          <w:rStyle w:val="FootnoteReference"/>
        </w:rPr>
        <w:footnoteReference w:id="264"/>
      </w:r>
      <w:r>
        <w:rPr>
          <w:rFonts w:ascii="Amiri" w:hAnsi="Amiri" w:eastAsia="Amiri" w:cs="Amiri"/>
          <w:lang w:bidi="ar-SA"/>
          <w:color w:val="111111"/>
          <w:sz w:val="28"/>
          <w:szCs w:val="28"/>
          <w:rtl/>
        </w:rPr>
        <w:t xml:space="preserve">وَ رُبَّمَا کَانَا جَمِیعاً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یحیی مدائنی گفت: به حضرت صادق علیه السّلام عرض کردم: امام وقتی از او چیزی بپرسند، چگونه جواب می دهد؟ فرمود: با الهام و شنیدن و گاهی به وسیله هر دو. - . بصائر الدرجات: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160"/>
      <w:r>
        <w:t>«126»</w:t>
      </w:r>
      <w:bookmarkEnd w:id="477"/>
    </w:p>
    <w:p>
      <w:pPr>
        <w:pStyle w:val="BookText"/>
      </w:pPr>
      <w:r>
        <w:rPr>
          <w:rFonts w:ascii="Amiri" w:hAnsi="Amiri" w:eastAsia="Amiri" w:cs="Amiri"/>
          <w:lang w:bidi="ar-SA"/>
          <w:color w:val="111111"/>
          <w:sz w:val="28"/>
          <w:szCs w:val="28"/>
          <w:rtl/>
        </w:rPr>
        <w:t xml:space="preserve">یر، بصائر الدرجات مُحَمَّدُ بْنُ عَبْدِ الْحَمِیدِ عَنْ یُونُسَ بْنِ یَعْقُوبَ عَنِ الْحَارِثِ بْنِ الْمُغِیرَةِ قَالَ: قُلْتُ لِأَبِی عَبْدِ اللَّهِ علیه السلام هَذَا الْعِلْمُ الَّذِی یَعْلَمُهُ عَالِمُکُمْ أَ شَیْ‌ءٌ یُلْقَی فِی قَلْبِهِ أَوْ یُنْکَتُ فِی أُذُنِهِ فَسَکَتَ حَتَّی غَفَلَ الْقَوْمُ ثُمَّ قَالَ ذَاکَ وَ ذَاکَ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إسماعیل عن محمد بن عمرو عن یونس عن الحارث مثله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بن مغیره گفت: از امام صادق علیه السّلام پرسیدم: این علمی که عالم شما می داند، آیا چیزی است که به قلبش القاء می شود یا در گوشش گفته می شود؟ ساکت ماند تا اینکه حاضرین غافل شوند. سپس فرمود: هم این و هم آن. - . بصائر الدرجات: 91 -</w:t>
      </w:r>
    </w:p>
    <w:p>
      <w:pPr>
        <w:pStyle w:val="BookText"/>
      </w:pPr>
      <w:r>
        <w:rPr>
          <w:rFonts w:ascii="IRNazanin" w:hAnsi="IRNazanin" w:eastAsia="IRNazanin" w:cs="IRNazanin"/>
          <w:lang w:bidi="fa-IR"/>
          <w:color w:val="111111"/>
          <w:sz w:val="28"/>
          <w:szCs w:val="28"/>
          <w:rtl/>
        </w:rPr>
        <w:t xml:space="preserve">بصائر الدرجات: یونس از حارث مانند همین را نقل می کند. - . بصائر الدرجات: 91 - 92 -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161"/>
      <w:r>
        <w:t>«127»</w:t>
      </w:r>
      <w:bookmarkEnd w:id="478"/>
    </w:p>
    <w:p>
      <w:pPr>
        <w:pStyle w:val="BookText"/>
      </w:pPr>
      <w:r>
        <w:rPr>
          <w:rFonts w:ascii="Amiri" w:hAnsi="Amiri" w:eastAsia="Amiri" w:cs="Amiri"/>
          <w:lang w:bidi="ar-SA"/>
          <w:color w:val="111111"/>
          <w:sz w:val="28"/>
          <w:szCs w:val="28"/>
          <w:rtl/>
        </w:rPr>
        <w:t xml:space="preserve">یر، بصائر الدرجات مُحَمَّدُ بْنُ عِیسَی عَنْ أَحْمَدَ بْنِ الْحَسَنِ عَنْ مُحَمَّدِ بْنِ أَبِی حَمْزَةَ عَنْ عَلِیِّ بْنِ یَقْطِینٍ قَالَ: قُلْتُ لِأَبِی الْحَسَنِ علیه السلام عِلْمُ عَالِمِکُمْ أَ سَمَاعٌ أَوْ إِلْهَامٌ قَالَ یَکُونُ سَمَاعاً وَ یَکُونُ إِلْهَاماً وَ یَکُونَانِ مَعاً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أبی الخطاب و الیقطینی عن أحمد بن الحسن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یقطین گفت: به ابی الحسن علیه السّلام گفتم: علم عالم شما آیا شنیدن است یا الهام؟ فرمود: گاهی شنیدن و گاهی الهام وگاهی هردو. - . بصائر الدرجات: 91 - 92 -</w:t>
      </w:r>
    </w:p>
    <w:p>
      <w:pPr>
        <w:pStyle w:val="BookText"/>
      </w:pPr>
      <w:r>
        <w:rPr>
          <w:rFonts w:ascii="IRNazanin" w:hAnsi="IRNazanin" w:eastAsia="IRNazanin" w:cs="IRNazanin"/>
          <w:lang w:bidi="fa-IR"/>
          <w:color w:val="111111"/>
          <w:sz w:val="28"/>
          <w:szCs w:val="28"/>
          <w:rtl/>
        </w:rPr>
        <w:t xml:space="preserve">اختصاص: یقطینی از احمد بن حسن مانند همین را نقل می کند. - . اختصاص: 286 -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162"/>
      <w:r>
        <w:t>«128»</w:t>
      </w:r>
      <w:bookmarkEnd w:id="479"/>
    </w:p>
    <w:p>
      <w:pPr>
        <w:pStyle w:val="BookText"/>
      </w:pPr>
      <w:r>
        <w:rPr>
          <w:rFonts w:ascii="Amiri" w:hAnsi="Amiri" w:eastAsia="Amiri" w:cs="Amiri"/>
          <w:lang w:bidi="ar-SA"/>
          <w:color w:val="111111"/>
          <w:sz w:val="28"/>
          <w:szCs w:val="28"/>
          <w:rtl/>
        </w:rPr>
        <w:t xml:space="preserve">ختص، الإختصاص یر، بصائر الدرجات أَحْمَدُ بْنُ مُحَمَّدٍ عَنِ الْبَزَنْطِیِّ عَنْ حَمَّادِ بْنِ عُثْمَانَ عَنِ الْحَارِثِ بْنِ الْمُغِیرَةِ النَّضْرِیِّ قَالَ: قُلْتُ لِأَبِی عَبْدِ اللَّهِ علیه السلام مَا عِلْمُ عَالِمِکُمْ جُمْلَةٌ یُقْذَفُ فِی قَلْبِهِ أَوْ یُنْکَتُ فِی أُذُنِهِ قَالَ فَقَالَ وَحْیٌ کَوَحْیِ أُمِّ مُوسَی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و اختصاص: حارث بن مغیره نضری گفت: به حضرت صادق علیه السّلام عرض کردم: علم عالم شما چگونه است؟ به دلش القا می‌شود یا به گوشش می خورد؟ فرمود: وحی است، مانند وحی به مادر موسی. - . بصائر الدرجات: 92، اختصاص: 286 -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163"/>
      <w:r>
        <w:t>«129»</w:t>
      </w:r>
      <w:bookmarkEnd w:id="480"/>
    </w:p>
    <w:p>
      <w:pPr>
        <w:pStyle w:val="BookText"/>
      </w:pPr>
      <w:r>
        <w:rPr>
          <w:rFonts w:ascii="Amiri" w:hAnsi="Amiri" w:eastAsia="Amiri" w:cs="Amiri"/>
          <w:lang w:bidi="ar-SA"/>
          <w:color w:val="111111"/>
          <w:sz w:val="28"/>
          <w:szCs w:val="28"/>
          <w:rtl/>
        </w:rPr>
        <w:t xml:space="preserve">یر، بصائر الدرجات مُحَمَّدُ بْنُ عِیسَی عَنْ أَبِی عَبْدِ اللَّهِ الْحُسَیْنِ بْنِ عَلِیٍّ قَالَ: قُلْتُ لِأَبِی إِبْرَاهِیمَ علیه السلام عِلْمُ عَالِمِکُمْ أَ شَیْ‌ءٌ یُلْقَی فِی قَلْبِهِ أَوْ یُنْکَتُ فِی أُذُنِهِ فَقَالَ نَقْرٌ فِی الْقُلُوبِ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13797_165869"/>
    <w:bookmarkEnd w:id="45"/>
    <w:p>
      <w:pPr>
        <w:pStyle w:val="BookText"/>
      </w:pPr>
      <w:r>
        <w:rPr>
          <w:rFonts w:ascii="Amiri" w:hAnsi="Amiri" w:eastAsia="Amiri" w:cs="Amiri"/>
          <w:lang w:bidi="ar-SA"/>
          <w:color w:val="111111"/>
          <w:sz w:val="28"/>
          <w:szCs w:val="28"/>
          <w:rtl/>
        </w:rPr>
        <w:t xml:space="preserve">وَ نَکْتٌ فِی الْأَسْمَاعِ وَ قَدْ یَکُونَانِ مَعاً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حسین بن علی نقل کرد: از ابو ابراهیم علیه السّلام پرسیدم: علم عالم شما چگونه است؟ چیزی است که به قلبش القا می شود یا در گوشش گفته می شود؟ فرمود: گاهی به قلب القاء می شود</w:t>
      </w:r>
    </w:p>
    <w:p>
      <w:pPr>
        <w:pStyle w:val="BookText"/>
      </w:pPr>
      <w:r>
        <w:rPr>
          <w:rFonts w:ascii="IRNazanin" w:hAnsi="IRNazanin" w:eastAsia="IRNazanin" w:cs="IRNazanin"/>
          <w:lang w:bidi="fa-IR"/>
          <w:color w:val="111111"/>
          <w:sz w:val="28"/>
          <w:szCs w:val="28"/>
          <w:rtl/>
        </w:rPr>
        <w:t xml:space="preserve">ص: 58</w:t>
      </w:r>
    </w:p>
    <w:p>
      <w:pPr>
        <w:pStyle w:val="BookText"/>
      </w:pPr>
      <w:r>
        <w:rPr>
          <w:rFonts w:ascii="IRNazanin" w:hAnsi="IRNazanin" w:eastAsia="IRNazanin" w:cs="IRNazanin"/>
          <w:lang w:bidi="fa-IR"/>
          <w:color w:val="111111"/>
          <w:sz w:val="28"/>
          <w:szCs w:val="28"/>
          <w:rtl/>
        </w:rPr>
        <w:t xml:space="preserve">و گاهی به گوش می خورد و گاهی نیز هردو با هم هستند.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164"/>
      <w:r>
        <w:t>«130»</w:t>
      </w:r>
      <w:bookmarkEnd w:id="481"/>
    </w:p>
    <w:p>
      <w:pPr>
        <w:pStyle w:val="BookText"/>
      </w:pPr>
      <w:r>
        <w:rPr>
          <w:rFonts w:ascii="Amiri" w:hAnsi="Amiri" w:eastAsia="Amiri" w:cs="Amiri"/>
          <w:lang w:bidi="ar-SA"/>
          <w:color w:val="111111"/>
          <w:sz w:val="28"/>
          <w:szCs w:val="28"/>
          <w:rtl/>
        </w:rPr>
        <w:t xml:space="preserve">ختص، الإختصاص یر، بصائر الدرجات ابْنُ یَزِیدَ عَنِ ابْنِ أَبِی عُمَیْرٍ عَنْ مُحَمَّدِ بْنِ حُمْرَانَ عَنْ سُفْیَانَ بْنِ السِّمْطِ عَنْ عَبْدِ اللَّهِ بْنِ النَّجَاشِیِّ عَنْ أَبِی عَبْدِ اللَّهِ علیه السلام قَالَ: قَالَ فِینَا وَ اللَّهِ مَنْ یُنْقَرُ فِی أُذُنِهِ وَ یُنْکَتُ فِی قَلْبِهِ وَ تُصَافِحُهُ الْمَلَائِکَةُ قُلْتُ کَانَ أَوِ الْیَوْمَ </w:t>
      </w:r>
      <w:r>
        <w:rPr>
          <w:rStyle w:val="FootnoteReference"/>
        </w:rPr>
        <w:footnoteReference w:id="272"/>
      </w:r>
      <w:r>
        <w:rPr>
          <w:rFonts w:ascii="Amiri" w:hAnsi="Amiri" w:eastAsia="Amiri" w:cs="Amiri"/>
          <w:lang w:bidi="ar-SA"/>
          <w:color w:val="111111"/>
          <w:sz w:val="28"/>
          <w:szCs w:val="28"/>
          <w:rtl/>
        </w:rPr>
        <w:t xml:space="preserve">قَالَ بَلِ الْیَوْمَ قُلْتُ کَانَ أَوِ الْیَوْمَ قَالَ بَلِ الْیَوْمَ وَ اللَّهِ یَا ابْنَ النَّجَاشِیِّ حَتَّی قَالَهَا ثَلَاثاً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عبداللَّه بن نجاشی از حضرت صادق علیه السّلام نقل کرد که فرمود: والله در میان ما کسی است که به گوش می شنود و بر دلش الهام می گردد و ملائکه با او مصافحه می کنند. عرض کردم: در سابق یا هم اکنون؟ فرمود: اکنون. برای مرتبه دوم گفتم: در سابق یا حالا؟ فرمود: به خدا قسم همین امروز ای پسر نجاشی! و این جمله را سه مرتبه تکرار کرد. - . بصائر الدرجات: 92، اختصاص: 286 -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165"/>
      <w:r>
        <w:t>«131»</w:t>
      </w:r>
      <w:bookmarkEnd w:id="482"/>
    </w:p>
    <w:p>
      <w:pPr>
        <w:pStyle w:val="BookText"/>
      </w:pPr>
      <w:r>
        <w:rPr>
          <w:rFonts w:ascii="Amiri" w:hAnsi="Amiri" w:eastAsia="Amiri" w:cs="Amiri"/>
          <w:lang w:bidi="ar-SA"/>
          <w:color w:val="111111"/>
          <w:sz w:val="28"/>
          <w:szCs w:val="28"/>
          <w:rtl/>
        </w:rPr>
        <w:t xml:space="preserve">یر، بصائر الدرجات الْحَسَنُ بْنُ عَلِیٍّ عَنْ عَنْبَسَةَ عَنْ إِبْرَاهِیمَ بْنِ مُحَمَّدِ بْنِ حُمْرَانَ عَنْ أَبِیهِ وَ مُحَمَّدِ بْنِ أَبِی حَمْزَةَ عَنْ سُفْیَانَ بْنِ السِّمْطِ قَالَ حَدَّثَنِی أَبُو الْخَیْرِ </w:t>
      </w:r>
      <w:r>
        <w:rPr>
          <w:rStyle w:val="FootnoteReference"/>
        </w:rPr>
        <w:footnoteReference w:id="274"/>
      </w:r>
      <w:r>
        <w:rPr>
          <w:rFonts w:ascii="Amiri" w:hAnsi="Amiri" w:eastAsia="Amiri" w:cs="Amiri"/>
          <w:lang w:bidi="ar-SA"/>
          <w:color w:val="111111"/>
          <w:sz w:val="28"/>
          <w:szCs w:val="28"/>
          <w:rtl/>
        </w:rPr>
        <w:t xml:space="preserve">قَالَ: قُلْتُ لِأَبِی عَبْدِ اللَّهِ علیه السلام إِنِّی سَأَلْتُ عَبْدَ اللَّهِ بْنَ الْحَسَنِ فَزَعَمَ أَنْ لَیْسَ فِیکُمْ إِمَامٌ فَقَالَ بَلَی وَ اللَّهِ یَا ابْنَ النَّجَاشِیِّ إِنَّ فِینَا لَمَنْ یُنْکَتُ فِی قَلْبِهِ وَ یُوقَرُ فِی أُذُنِهِ وَ یُصَافِحُهُ الْمَلَائِکَةُ قَالَ قُلْتُ فِیکُمْ قَالَ إِی وَ اللَّهِ فِینَا الْیَوْمَ إِی وَ اللَّهِ فِینَا الْیَوْمَ ثَلَاثاً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ابوالخیر گفت: به امام صادق علیه السّلام گفتم: از عبدالله بن حسن سوال کردم، او گمان می کند در میان شما امام نیست. فرمود: بله، به خدا قسم ای پسر نجاشی که در بین ما کسی است که در قلبش گذاشته می شود و در گوشش می‌پیچد و ملائکه با او مصاحفه می کنند. پرسیدم: در بین شما؟ فرمود: آری، به خدا قسم در بین ما امروز! آری به خدا قسم در بین ما امروز! و سه مرتبه تکرار کرد.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166"/>
      <w:r>
        <w:t>«132»</w:t>
      </w:r>
      <w:bookmarkEnd w:id="483"/>
    </w:p>
    <w:p>
      <w:pPr>
        <w:pStyle w:val="BookText"/>
      </w:pPr>
      <w:r>
        <w:rPr>
          <w:rFonts w:ascii="Amiri" w:hAnsi="Amiri" w:eastAsia="Amiri" w:cs="Amiri"/>
          <w:lang w:bidi="ar-SA"/>
          <w:color w:val="111111"/>
          <w:sz w:val="28"/>
          <w:szCs w:val="28"/>
          <w:rtl/>
        </w:rPr>
        <w:t xml:space="preserve">یر، بصائر الدرجات مُحَمَّدُ بْنُ الْحُسَیْنِ عَنْ مُحَمَّدِ بْنِ إِسْمَاعِیلَ عَنْ حَمْزَةَ بْنِ بَزِیعٍ عَنْ عَلِیٍّ السَّائِیِّ قَالَ: سَأَلْتُ الصَّادِقَ علیه السلام عَنْ مَبْلَغِ عِلْمِهِمْ فَقَالَ مَبْلَغُ عِلْمِنَا ثَلَاثَةُ وُجُوهٍ مَاضٍ وَ غَابِرٌ وَ حَادِثٌ فَأَمَّا الْمَاضِی فَمُفَسَّرٌ وَ أَمَّا الْغَابِرُ فَمَزْبُورٌ وَ أَمَّا الْحَادِثُ فَقَذْفٌ فِی الْقُلُوبِ وَ نَقْرٌ فِی الْأَسْمَاعِ وَ هُوَ أَفْضَلُ عِلْمِنَا وَ لَا نَبِیَّ بَعْدَ نَبِیِّنَا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محمد بن إسماعیل و سلمة عن علی بن میسر عن محمد بن إسماعیل عن حمزة بن بزیع عن علی السائی عن أبی الحسن علیه السلام مثله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**[ترجمه]بصائر الدرجات: حمزة بن بزیع گفت: علی سائی نقل کرد که از حضرت صادق علیه السّلام پرسیدم: علم شما چه اندازه است؟ فرمود: علم ما به سه طریق محدود می‌شود؛ ماضی و غابر و حادث. اما ماضی و گذشته آن چیزی است که تفسیر شده، و باقی آنها است که ثبت شده، و اما پدیده و حادث که به دل‌ها الهام می شود و به گوش می خورد که بهترین علم ما است، اما پیامبری بعد از پیامبر ما نیست. - . بصائر الدرجات: 92 -</w:t>
      </w:r>
    </w:p>
    <w:p>
      <w:pPr>
        <w:pStyle w:val="BookText"/>
      </w:pPr>
      <w:r>
        <w:rPr>
          <w:rFonts w:ascii="IRNazanin" w:hAnsi="IRNazanin" w:eastAsia="IRNazanin" w:cs="IRNazanin"/>
          <w:lang w:bidi="fa-IR"/>
          <w:color w:val="111111"/>
          <w:sz w:val="28"/>
          <w:szCs w:val="28"/>
          <w:rtl/>
        </w:rPr>
        <w:t xml:space="preserve">بصائر الدرجات: علی بن میسر با همان سند این روایت را نقل می کند.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167"/>
      <w:r>
        <w:t>بیان</w:t>
      </w:r>
      <w:bookmarkEnd w:id="484"/>
    </w:p>
    <w:p>
      <w:pPr>
        <w:pStyle w:val="BookText"/>
      </w:pPr>
      <w:r>
        <w:rPr>
          <w:rFonts w:ascii="IRNazanin" w:hAnsi="IRNazanin" w:eastAsia="IRNazanin" w:cs="IRNazanin"/>
          <w:lang w:bidi="fa-IR"/>
          <w:color w:val="111111"/>
          <w:sz w:val="28"/>
          <w:szCs w:val="28"/>
          <w:rtl/>
        </w:rPr>
        <w:t xml:space="preserve">الغابر یطلق علی الماضی و الباقی و المراد به هنا الثانی و لما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13797_165870"/>
    <w:bookmarkEnd w:id="46"/>
    <w:p>
      <w:pPr>
        <w:pStyle w:val="BookText"/>
      </w:pPr>
      <w:r>
        <w:rPr>
          <w:rFonts w:ascii="IRNazanin" w:hAnsi="IRNazanin" w:eastAsia="IRNazanin" w:cs="IRNazanin"/>
          <w:lang w:bidi="fa-IR"/>
          <w:color w:val="111111"/>
          <w:sz w:val="28"/>
          <w:szCs w:val="28"/>
          <w:rtl/>
        </w:rPr>
        <w:t xml:space="preserve">کان النکت و النقر مظنة لأن یتوهم السائل فیهم النبوة قال علیه السلام و لا نبی بعد نبینا صلی الله علیه و آله.</w:t>
      </w:r>
    </w:p>
    <w:p>
      <w:pPr>
        <w:pStyle w:val="BookText"/>
      </w:pPr>
      <w:r>
        <w:rPr>
          <w:rFonts w:ascii="IRNazanin" w:hAnsi="IRNazanin" w:eastAsia="IRNazanin" w:cs="IRNazanin"/>
          <w:lang w:bidi="fa-IR"/>
          <w:color w:val="111111"/>
          <w:sz w:val="28"/>
          <w:szCs w:val="28"/>
          <w:rtl/>
        </w:rPr>
        <w:t xml:space="preserve">**[ترجمه]«الغابر» هم بر ماضی اطلاق می شود و هم بر باقی، که در اینجا مراد قسم دوم است. و از آنجا</w:t>
      </w:r>
    </w:p>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که الهام شده و در گوش پیچیدن از مواردی است که ممکن است سوال کننده را به این توهم بیفکند که آن حضرات نبی هستند، امام فرمود: بعد از پیامبر ما پیامبری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168"/>
      <w:r>
        <w:t>«133»</w:t>
      </w:r>
      <w:bookmarkEnd w:id="485"/>
    </w:p>
    <w:p>
      <w:pPr>
        <w:pStyle w:val="BookText"/>
      </w:pPr>
      <w:r>
        <w:rPr>
          <w:rFonts w:ascii="Amiri" w:hAnsi="Amiri" w:eastAsia="Amiri" w:cs="Amiri"/>
          <w:lang w:bidi="ar-SA"/>
          <w:color w:val="111111"/>
          <w:sz w:val="28"/>
          <w:szCs w:val="28"/>
          <w:rtl/>
        </w:rPr>
        <w:t xml:space="preserve">یر، بصائر الدرجات إِبْرَاهِیمُ بْنُ هَاشِمٍ عَنْ مُحَمَّدِ بْنِ الْفُضَیْلِ أَوْ عَمَّنْ رَوَاهُ عَنْ مُحَمَّدِ بْنِ الْفُضَیْلِ قَالَ: قُلْتُ لِأَبِی الْحَسَنِ علیه السلام رُوِّینَا عَنْ أَبِی عَبْدِ اللَّهِ علیه السلام أَنَّهُ قَالَ إِنَّ عِلْمَنَا غَابِرٌ وَ مَزْبُورٌ وَ نَکْتٌ فِی الْقَلْبِ وَ نَقْرٌ فِی الْأَسْمَاعِ قَالَ أَمَّا الْغَابِرُ فَمَا تَقَدَّمَ مِنْ عِلْمِنَا وَ أَمَّا الْمَزْبُورُ فَمَا یَأْتِینَا وَ أَمَّا النَّکْتُ فِی الْقُلُوبِ فَإِلْهَامٌ وَ أَمَّا النَّقْرُ فِی الْأَسْمَاعِ فَإِنَّهُ مِنَ الْمَلَکِ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فضیل گفت: به حضرت ابوالحسن گفتم: از حضرت صادق علیه السّلام روایت به</w:t>
      </w:r>
    </w:p>
    <w:p>
      <w:pPr>
        <w:pStyle w:val="BookText"/>
      </w:pPr>
      <w:r>
        <w:rPr>
          <w:rFonts w:ascii="IRNazanin" w:hAnsi="IRNazanin" w:eastAsia="IRNazanin" w:cs="IRNazanin"/>
          <w:lang w:bidi="fa-IR"/>
          <w:color w:val="111111"/>
          <w:sz w:val="28"/>
          <w:szCs w:val="28"/>
          <w:rtl/>
        </w:rPr>
        <w:t xml:space="preserve">ما رسیده که فرموده است: علم ما غابر و مزبور است و به قلب القاء می‌شود و در گوش می شنویم. فرمود: اما غابر عبارت است از علوم گذشته ما، اما مزبور چیزهایی است که برای ما می‌آید، اما القاء به قلب همان الهام است و به گوش رسیدن توسط ملک است.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169"/>
      <w:r>
        <w:t>«134»</w:t>
      </w:r>
      <w:bookmarkEnd w:id="486"/>
    </w:p>
    <w:p>
      <w:pPr>
        <w:pStyle w:val="BookText"/>
      </w:pPr>
      <w:r>
        <w:rPr>
          <w:rFonts w:ascii="Amiri" w:hAnsi="Amiri" w:eastAsia="Amiri" w:cs="Amiri"/>
          <w:lang w:bidi="ar-SA"/>
          <w:color w:val="111111"/>
          <w:sz w:val="28"/>
          <w:szCs w:val="28"/>
          <w:rtl/>
        </w:rPr>
        <w:t xml:space="preserve">وَ رَوَی زُرَارَةُ مِثْلَ ذَلِکَ عَنْ أَبِی عَبْدِ اللَّهِ علیه السلام قَالَ: قُلْتُ کَیْفَ یَعْلَمُ أَنَّهُ کَانَ الْمَلَکَ وَ لَا یَخَافُ أَنْ یَکُونَ مِنَ الشَّیْطَانِ إِذَا کَانَ لَا یَرَی الشَّخْصَ قَالَ إِنَّهُ یُلْقَی عَلَیْهِ السَّکِینَةُ فَیَعْلَمُ أَنَّهُ مِنَ الْمَلَکِ وَ لَوْ کَانَ مِنَ الشَّیْطَانِ اعْتَرَاهُ فَزَعٌ </w:t>
      </w:r>
      <w:r>
        <w:rPr>
          <w:rStyle w:val="FootnoteReference"/>
        </w:rPr>
        <w:footnoteReference w:id="279"/>
      </w:r>
      <w:r>
        <w:rPr>
          <w:rFonts w:ascii="Amiri" w:hAnsi="Amiri" w:eastAsia="Amiri" w:cs="Amiri"/>
          <w:lang w:bidi="ar-SA"/>
          <w:color w:val="111111"/>
          <w:sz w:val="28"/>
          <w:szCs w:val="28"/>
          <w:rtl/>
        </w:rPr>
        <w:t xml:space="preserve">وَ إِنْ کَانَ الشَّیْطَانُ یَا زُرَارَةُ لَا یَتَعَرَّضُ لِصَاحِبِ هَذَا الْأَمْرِ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**[ترجمه]زراره مثل همین مطلب را از حضرت صادق علیه السّلام نقل می کند و می گوید: گفتم: آقا! از کجا می فهمد که او فرشته است و بیم آن ندارد که شیطان باشد؟ چون شخصی را نمی‌بیند. فرمود: به او اطمینان بخشیده می‌شود و می فهمد که فرشته است. اگر از جانب شیطان باشد، دچار هراس می گردد. گر چه ای زراره! شیطان متعرض امام نمی شود.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170"/>
      <w:r>
        <w:t>«135»</w:t>
      </w:r>
      <w:bookmarkEnd w:id="487"/>
    </w:p>
    <w:p>
      <w:pPr>
        <w:pStyle w:val="BookText"/>
      </w:pPr>
      <w:r>
        <w:rPr>
          <w:rFonts w:ascii="Amiri" w:hAnsi="Amiri" w:eastAsia="Amiri" w:cs="Amiri"/>
          <w:lang w:bidi="ar-SA"/>
          <w:color w:val="111111"/>
          <w:sz w:val="28"/>
          <w:szCs w:val="28"/>
          <w:rtl/>
        </w:rPr>
        <w:t xml:space="preserve">یر، بصائر الدرجات أَیُّوبُ بْنُ نُوحٍ عَنْ صَفْوَانَ بْنِ یَحْیَی عَنْ شُعَیْبٍ عَنْ ضُرَیْسٍ عَنْ أَبِی عَبْدِ اللَّهِ علیه السلام قَالَ سَمِعْتُهُ یَقُولُ إِنَّمَا الْعِلْمُ مَا حَدَثَ بِاللَّیْلِ وَ النَّهَارِ یوم (یَوْماً) بِیَوْمٍ وَ سَاعَةً بِسَاعَةٍ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ضریس از حضرت صادق نقل کرد که فرمود: علم آن است که در شبانه‌روز پیش می‌آید؛ روز به</w:t>
      </w:r>
    </w:p>
    <w:p>
      <w:pPr>
        <w:pStyle w:val="BookText"/>
      </w:pPr>
      <w:r>
        <w:rPr>
          <w:rFonts w:ascii="IRNazanin" w:hAnsi="IRNazanin" w:eastAsia="IRNazanin" w:cs="IRNazanin"/>
          <w:lang w:bidi="fa-IR"/>
          <w:color w:val="111111"/>
          <w:sz w:val="28"/>
          <w:szCs w:val="28"/>
          <w:rtl/>
        </w:rPr>
        <w:t xml:space="preserve">روز و ساعت به ساعت.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171"/>
      <w:r>
        <w:t>«136»</w:t>
      </w:r>
      <w:bookmarkEnd w:id="488"/>
    </w:p>
    <w:p>
      <w:pPr>
        <w:pStyle w:val="BookText"/>
      </w:pPr>
      <w:r>
        <w:rPr>
          <w:rFonts w:ascii="Amiri" w:hAnsi="Amiri" w:eastAsia="Amiri" w:cs="Amiri"/>
          <w:lang w:bidi="ar-SA"/>
          <w:color w:val="111111"/>
          <w:sz w:val="28"/>
          <w:szCs w:val="28"/>
          <w:rtl/>
        </w:rPr>
        <w:t xml:space="preserve">یر، بصائر الدرجات أَحْمَدُ بْنُ مُحَمَّدٍ عَنْ عَلِیِّ بْنِ نُعْمَانَ وَ مُحَمَّدِ بْنِ عَبْدِ الْجَبَّارِ عَنْ مُحَمَّدِ بْنِ إِسْمَاعِیلَ عَنْ عَلِیِّ بْنِ النُّعْمَانِ عَنِ ابْنِ مُسْکَانَ عَنْ ضُرَیْسٍ قَالَ: کُنْتُ مَعَ أَبِی بَصِیرٍ عِنْدَ أَبِی جَعْفَرٍ علیه السلام فَقَالَ لَهُ أَبُو بَصِیرٍ بِمَا یَعْلَمُ عَالِمُکُمْ جُعِلْتُ فِدَاکَ قَالَ یَا أَبَا مُحَمَّدٍ إِنَّ عَالِمَنَا لَا یَعْلَمُ الْغَیْبَ وَ لَوْ وَکَلَ اللَّهُ عَالِمَنَا إِلَی نَفْسِهِ کَانَ کَبَعْضِکُمْ وَ لَکِنْ یَحْدُثُ إِلَیْهِ سَاعَةً بَعْدَ سَاعَةٍ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ضریس گفت: من و ابو بصیر خدمت حضرت باقر علیه السّلام بودیم. ابو بصیر گفت: فدایت شوم! عالم شما به چه وسیله علم پیدا می کند؟ فرمود: ای ابو محمّد! عالم ما علم غیب ندارد و اگر خدا او را به خود واگذارد، مانند یکی از شماها است. ولی ساعت به ساعت به او معلومات و اطلاعات می دهند.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172"/>
      <w:r>
        <w:t>«137»</w:t>
      </w:r>
      <w:bookmarkEnd w:id="489"/>
    </w:p>
    <w:p>
      <w:pPr>
        <w:pStyle w:val="BookText"/>
      </w:pPr>
      <w:r>
        <w:rPr>
          <w:rFonts w:ascii="Amiri" w:hAnsi="Amiri" w:eastAsia="Amiri" w:cs="Amiri"/>
          <w:lang w:bidi="ar-SA"/>
          <w:color w:val="111111"/>
          <w:sz w:val="28"/>
          <w:szCs w:val="28"/>
          <w:rtl/>
        </w:rPr>
        <w:t xml:space="preserve">یر، بصائر الدرجات أَحْمَدُ بْنُ مُحَمَّدٍ عَنِ الْأَهْوَازِیِّ عَنْ بَعْضِ أَصْحَابِنَا عَنْ أَبِی بَصِیرٍ قَالَ: قُلْتُ لِأَبِی عَبْدِ اللَّهِ علیه السلام جُعِلْتُ فِدَاکَ أَیُّ شَیْ‌ءٍ هُوَ الْعِلْمُ عِنْدَکُمْ قَالَ مَا یَحْدُثُ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13797_165871"/>
    <w:bookmarkEnd w:id="47"/>
    <w:p>
      <w:pPr>
        <w:pStyle w:val="BookText"/>
      </w:pPr>
      <w:r>
        <w:rPr>
          <w:rFonts w:ascii="Amiri" w:hAnsi="Amiri" w:eastAsia="Amiri" w:cs="Amiri"/>
          <w:lang w:bidi="ar-SA"/>
          <w:color w:val="111111"/>
          <w:sz w:val="28"/>
          <w:szCs w:val="28"/>
          <w:rtl/>
        </w:rPr>
        <w:t xml:space="preserve">بِاللَّیْلِ وَ النَّهَارِ الْأَمْرُ بَعْدَ الْأَمْرِ وَ الشَّیْ‌ءُ بَعْدَ الشَّیْ‌ءِ إِلَی یَوْمِ الْقِیَامَةِ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علیه السّلام گفتم: فدایت شوم! چه چیز در نزد شما علم است؟ فرمود: آنچه در</w:t>
      </w: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شب و روز پیش می‌آید، یکی پس از دیگری، چیزی پس از چیز دیگر تا روز قیامت.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173"/>
      <w:r>
        <w:t>«138»</w:t>
      </w:r>
      <w:bookmarkEnd w:id="490"/>
    </w:p>
    <w:p>
      <w:pPr>
        <w:pStyle w:val="BookText"/>
      </w:pPr>
      <w:r>
        <w:rPr>
          <w:rFonts w:ascii="Amiri" w:hAnsi="Amiri" w:eastAsia="Amiri" w:cs="Amiri"/>
          <w:lang w:bidi="ar-SA"/>
          <w:color w:val="111111"/>
          <w:sz w:val="28"/>
          <w:szCs w:val="28"/>
          <w:rtl/>
        </w:rPr>
        <w:t xml:space="preserve">یر، بصائر الدرجات أَحْمَدُ بْنُ مُحَمَّدٍ عَنِ ابْنِ سِنَانٍ عَنِ ابْنِ مُسْکَانَ عَنْ أَبِی بَصِیرٍ قَالَ سَمِعْتُهُ یَقُولُ إِنَّ عِنْدَنَا الصُّحُفَ الْأَوْلَی صُحُفَ إِبْرَاهِیمَ وَ مُوسَی فَقَالَ لَهُ ضُرَیْسٌ أَ لَیْسَتْ هِیَ الْأَلْوَاحَ فَقَالَ بَلَی قَالَ ضُرَیْسٌ إِنَّ هَذَا لَهُوَ الْعِلْمُ فَقَالَ لَیْسَ هَذَا الْعِلْمَ إِنَّمَا هَذِهِ الْأَثَرَةُ إِنَّ الْعِلْمَ مَا یَحْدُثُ بِاللَّیْلِ وَ النَّهَارِ یوم (یَوْماً) بِیَوْمٍ وَ سَاعَةً بِسَاعَةٍ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امام صادق علیه السلام شنیدم که می‌فرمود: در نزد ما صحف اولی؛ صحف ابراهیم و موسی است. ضریس عرض کرد: مگر آنها همان الواح نیست؟ فرمود: چرا. ضریس گفت: آیا این است علم؟ فرمود: علم آن نیست. اینها کتاب‌های گذشته است. علم پیشامدهایی است که در شب و روز و روز به روز و ساعت به ساعت اتفاق می افتد.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174"/>
      <w:r>
        <w:t>بیان</w:t>
      </w:r>
      <w:bookmarkEnd w:id="491"/>
    </w:p>
    <w:p>
      <w:pPr>
        <w:pStyle w:val="BookText"/>
      </w:pPr>
      <w:r>
        <w:rPr>
          <w:rFonts w:ascii="IRNazanin" w:hAnsi="IRNazanin" w:eastAsia="IRNazanin" w:cs="IRNazanin"/>
          <w:lang w:bidi="fa-IR"/>
          <w:color w:val="111111"/>
          <w:sz w:val="28"/>
          <w:szCs w:val="28"/>
          <w:rtl/>
        </w:rPr>
        <w:t xml:space="preserve">قال الفیروزآبادی الأثر محرکة بقیة الشی‌ء و نقل الحدیث و روایته کالأثارة و الأثرة بالضم المکرمة المتوارثة و البقیة من العلم یؤثر کالأثرة و الأثارة.</w:t>
      </w:r>
    </w:p>
    <w:p>
      <w:pPr>
        <w:pStyle w:val="BookText"/>
      </w:pPr>
      <w:r>
        <w:rPr>
          <w:rFonts w:ascii="Amiri" w:hAnsi="Amiri" w:eastAsia="Amiri" w:cs="Amiri"/>
          <w:lang w:bidi="ar-SA"/>
          <w:color w:val="111111"/>
          <w:sz w:val="28"/>
          <w:szCs w:val="28"/>
          <w:rtl/>
        </w:rPr>
        <w:t xml:space="preserve">و قال البیضاوی فی قوله تعالی أَوْ أَثارَةٍ مِنْ عِلْمٍ </w:t>
      </w:r>
      <w:r>
        <w:rPr>
          <w:rStyle w:val="FootnoteReference"/>
        </w:rPr>
        <w:footnoteReference w:id="285"/>
      </w:r>
      <w:r>
        <w:rPr>
          <w:rFonts w:ascii="IRNazanin" w:hAnsi="IRNazanin" w:eastAsia="IRNazanin" w:cs="IRNazanin"/>
          <w:lang w:bidi="fa-IR"/>
          <w:color w:val="111111"/>
          <w:sz w:val="28"/>
          <w:szCs w:val="28"/>
          <w:rtl/>
        </w:rPr>
        <w:t xml:space="preserve">أی بقیة من علم بقیت علیکم من علوم الأولین و قرئ إثارة بالکسر أی مناظرة و أثرة أی شی‌ء أوثرتم به و أثرة بالحرکات الثلاث فی الهمزة و سکون الثاء فالمفتوحة للمرة من مصدر أثر الحدیث إذا رواه و المکسورة بمعنی الأثرة و المضمومة اسم ما یؤثر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**[ترجمه]فیروز آبادی: «الأثر» یعنی باقی مانده چیزی و نقل حدیث و روایت آن مانند «الإثارة». و «الأثره» به ضم همزه، یعنی چیز قیمتی به ارث رسیده و باقی مانده از علم. «یؤثر» مانند الأثرة و الإثارة.</w:t>
      </w:r>
    </w:p>
    <w:p>
      <w:pPr>
        <w:pStyle w:val="BookText"/>
      </w:pPr>
      <w:r>
        <w:rPr>
          <w:rFonts w:ascii="IRNazanin" w:hAnsi="IRNazanin" w:eastAsia="IRNazanin" w:cs="IRNazanin"/>
          <w:lang w:bidi="fa-IR"/>
          <w:color w:val="111111"/>
          <w:sz w:val="28"/>
          <w:szCs w:val="28"/>
          <w:rtl/>
        </w:rPr>
        <w:t xml:space="preserve">بیضاوی در مورد این قول خداوند: «أو أثارة من علم» می گوید: یعنی باقیمانده از علم که از علم اولین برای شما مانده است. ونیز «إثارة» به کسر همزه قرائت شده، به معنای مناظره و «أثرة» یعنی آنچه به آن دست یافتید و نیز أثرة به حرکات سه گانه و سکون ثاء و فتح همزه، یک مرتبه از ریشه «أثر الحدیث» هنگامی که آن را روایت کنند و به کسر همزه، به معنی «الأثرة» و به ضم همزه یعنی اسم آنچه که باقی می ماند. - . انوار التنزیل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175"/>
      <w:r>
        <w:t>«139»</w:t>
      </w:r>
      <w:bookmarkEnd w:id="492"/>
    </w:p>
    <w:p>
      <w:pPr>
        <w:pStyle w:val="BookText"/>
      </w:pPr>
      <w:r>
        <w:rPr>
          <w:rFonts w:ascii="Amiri" w:hAnsi="Amiri" w:eastAsia="Amiri" w:cs="Amiri"/>
          <w:lang w:bidi="ar-SA"/>
          <w:color w:val="111111"/>
          <w:sz w:val="28"/>
          <w:szCs w:val="28"/>
          <w:rtl/>
        </w:rPr>
        <w:t xml:space="preserve">یر، بصائر الدرجات عَبْدُ اللَّهِ بْنُ مُحَمَّدٍ عَنْ مُحَمَّدِ بْنِ الْوَلِیدِ أَوْ عَمَّنْ رَوَاهُ عَنْ مُحَمَّدِ بْنِ الْوَلِیدِ عَنْ یُونُسَ بْنِ یَعْقُوبَ عَنْ مَنْصُورِ بْنِ حَازِمٍ قَالَ سَمِعْتُ أَبَا عَبْدِ اللَّهِ علیه السلام یَقُولُ إِنَّ عِنْدَنَا صَحِیفَةً فِیهِ أَرْشُ الْخَدْشِ قَالَ قُلْتُ هَذَا هُوَ الْعِلْمُ قَالَ إِنَّ هَذَا لَیْسَ بِالْعِلْمِ إِنَّمَا هُوَ أَثَرَةٌ إِنَّمَا الْعِلْمُ الَّذِی یَحْدُثُ فِی کُلِّ یَوْمٍ وَ لَیْلَةٍ عَنْ رَسُولِ اللَّهِ صلی الله علیه و آله وَ عَنْ عَلِیِّ بْنِ أَبِی طَالِبٍ علیهما السلام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منصور بن حازم گفت: از امام صادق علیه السّلام شنیدم که می فرمود: در نزد ما صحیفه‌ای است که در آن جریمه خدشه است. پرسیدم: این آن علم است؟ فرمود: این علم نیست، بلکه این باقی مانده علم گذشتگان است. علم، پیشامد‌هایی است که در هر شب و روز اتفاق افتاده و از پیامبر اکرم صلی الله علیه و آله و علی بن ابی طالب علیه السّلام می رسد.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176"/>
      <w:r>
        <w:t>«140»</w:t>
      </w:r>
      <w:bookmarkEnd w:id="493"/>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بْنِ عَمِیرَةَ عَنْ أَبِی الصَّبَّاحِ قَالَ حَدَّثَنِی الْعَلَاءُ بْنُ سَیَابَةَ عَنْ أَبِی عَبْدِ اللَّهِ علیه السلام قَالَ: إِنَّا لَنَعْلَمُ مَا فِی اللَّیْلِ وَ النَّهَارِ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13797_165872"/>
    <w:bookmarkEnd w:id="48"/>
    <w:p>
      <w:pPr>
        <w:pStyle w:val="BookText"/>
      </w:pPr>
      <w:r>
        <w:rPr>
          <w:rFonts w:ascii="IRNazanin" w:hAnsi="IRNazanin" w:eastAsia="IRNazanin" w:cs="IRNazanin"/>
          <w:lang w:bidi="fa-IR"/>
          <w:color w:val="111111"/>
          <w:sz w:val="28"/>
          <w:szCs w:val="28"/>
          <w:rtl/>
        </w:rPr>
        <w:t xml:space="preserve">**[ترجمه]بصائر الدرجات: ابی صباح گفت: علا بن سیابه از امام صادق علیه السّلام نقل کرد که فرمود: همانا هر آنچه را که در شب و روز اتفاق می افتد، ما می دانیم. - . بصائر الدرجات: 94 -</w:t>
      </w:r>
    </w:p>
    <w:p>
      <w:pPr>
        <w:pStyle w:val="BookText"/>
      </w:pPr>
      <w:r>
        <w:rPr>
          <w:rFonts w:ascii="IRNazanin" w:hAnsi="IRNazanin" w:eastAsia="IRNazanin" w:cs="IRNazanin"/>
          <w:lang w:bidi="fa-IR"/>
          <w:color w:val="111111"/>
          <w:sz w:val="28"/>
          <w:szCs w:val="28"/>
          <w:rtl/>
        </w:rPr>
        <w:t xml:space="preserve">ص: 61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177"/>
      <w:r>
        <w:t>«141»</w:t>
      </w:r>
      <w:bookmarkEnd w:id="494"/>
    </w:p>
    <w:p>
      <w:pPr>
        <w:pStyle w:val="BookText"/>
      </w:pPr>
      <w:r>
        <w:rPr>
          <w:rFonts w:ascii="Amiri" w:hAnsi="Amiri" w:eastAsia="Amiri" w:cs="Amiri"/>
          <w:lang w:bidi="ar-SA"/>
          <w:color w:val="111111"/>
          <w:sz w:val="28"/>
          <w:szCs w:val="28"/>
          <w:rtl/>
        </w:rPr>
        <w:t xml:space="preserve">یر، بصائر الدرجات أَحْمَدُ بْنُ مُحَمَّدٍ عَنِ الْبَرْقِیِّ عَنِ النَّضْرِ بْنِ سُوَیْدٍ عَنْ یَحْیَی بْنِ عِمْرَانَ عَنِ الْحَارِثِ بْنِ الْمُغِیرَةِ عَنْ أَبِی عَبْدِ اللَّهِ علیه السلام قَالَ: إِنَّ الْأَرْضَ لَا تُتْرَکُ بِغَیْرِ عَالِمٍ قُلْتُ الَّذِی یَعْلَمُ عَالِمُکُمْ مَا هُوَ قَالَ وِرَاثَةٌ مِنْ رَسُولِ اللَّهِ صلی الله علیه و آله وَ مِنْ عَلِیِّ بْنِ أَبِی طَالِبٍ عِلْمٌ یَسْتَغْنِی بِهِ عَنِ النَّاسِ وَ لَا یَسْتَغْنِی النَّاسُ عَنْهُ قُلْتُ وَ حِکْمَةٌ یُقْذَفُ فِی صَدْرِهِ أَوْ یُنْکَتُ فِی أُذُنِهِ قَالَ ذَاکَ وَ ذَاکَ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بن مغیره از حضرت صادق علیه السّلام نقل کرد که فرمود: زمین بدون عالم رها گذاشته نمی شود. گفتم: عالم شما چه چیزها را می‌داند؟ فرمود: به وراثت از پیامبر اکرم و علی بن ابی طالب علومی دارد که از مردم بی‌نیاز است، ولی مردم از او بی‌نیاز نیستند. عرض کردم: حکمت به دل او القا می‌شود یا به گوش می شنود؟ فرمود: هم این است و هم آن.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178"/>
      <w:r>
        <w:t>«142»</w:t>
      </w:r>
      <w:bookmarkEnd w:id="495"/>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فَضَالَةَ بْنِ أَیُّوبَ عَنْ عُمَرَ بْنِ أَبَانٍ عَنِ الْحَارِثِ النَّضْرِیِّ قَالَ: قُلْتُ لِأَبِی عَبْدِ اللَّهِ علیه السلام أَخْبِرْنِی عَنْ عِلْمِ عَالِمِکُمْ أَ حِکْمَةٌ تُقْذَفُ فِی صَدْرِهِ أَوْ وِرَاثَةٌ مِنْ رَسُولِ اللَّهِ صلی الله علیه و آله أَوْ نَکْتٌ یُنْکَتُ فِی أُذُنِهِ فَقَالَ أَبُو عَبْدِ اللَّهِ علیه السلام ذَاکَ وَ ذَاکَ ثُمَّ قَالَ وِرَاثَةٌ مِنْ رَسُولِ اللَّهِ صلی الله علیه و آله وَ مِنْ عَلِیِّ بْنِ أَبِی طَالِبٍ علیهما السلام عِلْمٌ یَسْتَغْنِی بِهِ عَنِ النَّاسِ وَ لَا یَسْتَغْنِی النَّاسُ عَنْهُ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نضری گفت: به امام صادق علیه السّلام عرض کردم: مرا از علم عالمتان آگاه فرمایید. آیا حکمتی است که در قلب جای می گیرد یا وراثتی است از رسول خدا یا صدایی است که در گوش می پیچد؟ فرمود: همه این موارد هست. سپس فرمود: میراث رسول خدا و علی بن ابی طالب علمی است که به سبب آن از مردم بی نیاز می شود و مردم از آن بی نیاز نیستند.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179"/>
      <w:r>
        <w:t>«143»</w:t>
      </w:r>
      <w:bookmarkEnd w:id="496"/>
    </w:p>
    <w:p>
      <w:pPr>
        <w:pStyle w:val="BookText"/>
      </w:pPr>
      <w:r>
        <w:rPr>
          <w:rFonts w:ascii="Amiri" w:hAnsi="Amiri" w:eastAsia="Amiri" w:cs="Amiri"/>
          <w:lang w:bidi="ar-SA"/>
          <w:color w:val="111111"/>
          <w:sz w:val="28"/>
          <w:szCs w:val="28"/>
          <w:rtl/>
        </w:rPr>
        <w:t xml:space="preserve">یر، بصائر الدرجات أَحْمَدُ بْنُ مُحَمَّدٍ عَنِ الْحَسَنِ بْنِ مُوسَی الْخَشَّابِ عَنْ عَلِیِّ بْنِ إِسْمَاعِیلَ عَنْ صَفْوَانَ عَنِ الْحَارِثِ بْنِ الْمُغِیرَةِ قَالَ: قُلْتُ أَخْبِرْنِی عَنْ عِلْمِ عَالِمِکُمْ قَالَ وِرَاثَةٌ مِنْ رَسُولِ اللَّهِ صلی الله علیه و آله وَ مِنْ عَلِیِّ بْنِ أَبِی طَالِبٍ علیهما السلام قَالَ قُلْتُ إِنَّا نَتَحَدَّثُ أَنَّهُ یُقْذَفُ فِی قُلُوبِهِمْ وَ یُنْکَتُ فِی آذَانِهِمْ قَالَ ذَاکَ وَ ذَاکَ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بن مغیره گفت: به امام علیه السّلام گفتم که مرا از علم عالمتان آگاه فرمایید. فرمود: میراثی است از پیامبر اکرم و علی بن ابی طالب. پرسیدم: ما نقل روایت می کنیم که آن علمی است که در قلب امام جای می گیرد و در گوش ایشان می پیچد. فرمود: هم این است و هم آن.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180"/>
      <w:r>
        <w:t>«144»</w:t>
      </w:r>
      <w:bookmarkEnd w:id="497"/>
    </w:p>
    <w:p>
      <w:pPr>
        <w:pStyle w:val="BookText"/>
      </w:pPr>
      <w:r>
        <w:rPr>
          <w:rFonts w:ascii="Amiri" w:hAnsi="Amiri" w:eastAsia="Amiri" w:cs="Amiri"/>
          <w:lang w:bidi="ar-SA"/>
          <w:color w:val="111111"/>
          <w:sz w:val="28"/>
          <w:szCs w:val="28"/>
          <w:rtl/>
        </w:rPr>
        <w:t xml:space="preserve">یر، بصائر الدرجات أَحْمَدُ بْنُ مُحَمَّدٍ عَنْ مُوسَی بْنِ الْقَاسِمِ عَنِ ابْنِ أَبِی عُمَیْرٍ عَنْ أَبَانِ بْنِ عُثْمَانَ عَمَّنْ رَوَاهُ عَنْ أَبِی عَبْدِ اللَّهِ علیه السلام قَالَ سَمِعْتُهُ یَقُولُ الْأَرْضُ لَا تُتْرَکُ إِلَّا بِعَالِمٍ یَعْلَمُ الْحَلَالَ وَ الْحَرَامَ یَحْتَاجُ النَّاسُ إِلَیْهِ وَ لَا یَحْتَاجُ إِلَیْهِمْ قُلْتُ جُعِلْتُ فِدَاکَ مَا ذَا قَالَ وِرَاثَةٌ مِنْ رَسُولِ اللَّهِ وَ مِنْ عَلِیِّ بْنِ أَبِی طَالِبٍ علیهما السلام قُلْتُ أَ حِکْمَةٌ تُلْقَی فِی صَدْرِهِ أَوْ شَیْ‌ءٌ یُنْقَرُ فِی أُذُنِهِ قَالَ أَوْ ذَاکَ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ابان بن عثمان از یکی از اصحاب نقل کرد که گفت: از امام صادق علیه السّلام شنیدم که فرمود: زمین هیچ گاه از عالمی که حلال و حرام را بداند، کسی که مردم به او محتاج باشند و او محتاج مردم نباشد، خالی نمی ماند. عرض کردم: فدایت شوم! این علم چیست؟ فرمود: میراثی از رسول خدا و علی بن ابی طالب است. گفتم: آیا حکمتی است که به قلب القاء می شود و یا صدایی است که در گوش پیچد؟ فرمود: این یا آن. - . بصائر الدرجات: 94 - 95 -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181"/>
      <w:r>
        <w:t>بیان</w:t>
      </w:r>
      <w:bookmarkEnd w:id="498"/>
    </w:p>
    <w:p>
      <w:pPr>
        <w:pStyle w:val="BookText"/>
      </w:pPr>
      <w:r>
        <w:rPr>
          <w:rFonts w:ascii="IRNazanin" w:hAnsi="IRNazanin" w:eastAsia="IRNazanin" w:cs="IRNazanin"/>
          <w:lang w:bidi="fa-IR"/>
          <w:color w:val="111111"/>
          <w:sz w:val="28"/>
          <w:szCs w:val="28"/>
          <w:rtl/>
        </w:rPr>
        <w:t xml:space="preserve">أی إما وراثة أو ذاک کما مر و یحتمل أن یکون أو بمعنی بل أی بل هو وراثة فیکون تقیة من غلاة الشیعة و ضعفائهم أو یکون الألف للاستفهام أی أ و یکون ذلک إنکارا للمصلحة و الأول أظهر کما فی الروایات الأخر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3797_165873"/>
    <w:bookmarkEnd w:id="49"/>
    <w:p>
      <w:pPr>
        <w:pStyle w:val="BookText"/>
      </w:pPr>
      <w:r>
        <w:rPr>
          <w:rFonts w:ascii="IRNazanin" w:hAnsi="IRNazanin" w:eastAsia="IRNazanin" w:cs="IRNazanin"/>
          <w:lang w:bidi="fa-IR"/>
          <w:color w:val="111111"/>
          <w:sz w:val="28"/>
          <w:szCs w:val="28"/>
          <w:rtl/>
        </w:rPr>
        <w:t xml:space="preserve">یحتمل أن یکون ذاک أولا سقط من الرواة.</w:t>
      </w:r>
    </w:p>
    <w:p>
      <w:pPr>
        <w:pStyle w:val="BookText"/>
      </w:pPr>
      <w:r>
        <w:rPr>
          <w:rFonts w:ascii="IRNazanin" w:hAnsi="IRNazanin" w:eastAsia="IRNazanin" w:cs="IRNazanin"/>
          <w:lang w:bidi="fa-IR"/>
          <w:color w:val="111111"/>
          <w:sz w:val="28"/>
          <w:szCs w:val="28"/>
          <w:rtl/>
        </w:rPr>
        <w:t xml:space="preserve">**[ترجمه]یعنی یا وراثت یا آن همان طور که گذشت. و احتمال دارد که «أو» به معنی «بل» باشد، یعنی بلکه آن وراثت است و تقیه‌ای از غلاة شیعه و ضعفای آنها یا این که «الف» برای استفهام است، یعنی «آیا آن طور است؟» انکاری به خاطر مصلحت. و اولی اظهر است، همان طور که در روایات دیگر گذشت.</w:t>
      </w:r>
    </w:p>
    <w:p>
      <w:pPr>
        <w:pStyle w:val="BookText"/>
      </w:pPr>
      <w:r>
        <w:rPr>
          <w:rFonts w:ascii="IRNazanin" w:hAnsi="IRNazanin" w:eastAsia="IRNazanin" w:cs="IRNazanin"/>
          <w:lang w:bidi="fa-IR"/>
          <w:color w:val="111111"/>
          <w:sz w:val="28"/>
          <w:szCs w:val="28"/>
          <w:rtl/>
        </w:rPr>
        <w:t xml:space="preserve">ص: 62</w:t>
      </w:r>
    </w:p>
    <w:p>
      <w:pPr>
        <w:pStyle w:val="BookText"/>
      </w:pPr>
      <w:r>
        <w:rPr>
          <w:rFonts w:ascii="IRNazanin" w:hAnsi="IRNazanin" w:eastAsia="IRNazanin" w:cs="IRNazanin"/>
          <w:lang w:bidi="fa-IR"/>
          <w:color w:val="111111"/>
          <w:sz w:val="28"/>
          <w:szCs w:val="28"/>
          <w:rtl/>
        </w:rPr>
        <w:t xml:space="preserve">و احتمال دارد که یک «ذاک» دیگر در اول باشد که از جانب رواة ساقط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182"/>
      <w:r>
        <w:t>«145»</w:t>
      </w:r>
      <w:bookmarkEnd w:id="499"/>
    </w:p>
    <w:p>
      <w:pPr>
        <w:pStyle w:val="BookText"/>
      </w:pPr>
      <w:r>
        <w:rPr>
          <w:rFonts w:ascii="Amiri" w:hAnsi="Amiri" w:eastAsia="Amiri" w:cs="Amiri"/>
          <w:lang w:bidi="ar-SA"/>
          <w:color w:val="111111"/>
          <w:sz w:val="28"/>
          <w:szCs w:val="28"/>
          <w:rtl/>
        </w:rPr>
        <w:t xml:space="preserve">یر، بصائر الدرجات مُحَمَّدُ بْنُ الْحُسَیْنِ عَنِ الْحَسَنِ بْنِ مَحْبُوبٍ عَنْ مُحَمَّدِ بْنِ الْفَضْلِ عَنْ أَبِی حَمْزَةَ الثُّمَالِیِّ عَنْ أَبِی جَعْفَرٍ علیه السلام قَالَ سَمِعْتُهُ یَقُولُ فَلَمَّا قَضَی مُحَمَّدٌ صلی الله علیه و آله نُبُوَّتَهُ وَ اسْتُکْمِلَتْ أَیَّامُهُ أَوْحَی اللَّهُ إِلَیْهِ یَا مُحَمَّدُ قَدْ قَضَیْتَ نُبُوَّتَکَ وَ اسْتَکْمَلْتَ أَیَّامَکَ فَاجْعَلِ الْعِلْمَ الَّذِی عِنْدَکَ وَ الْإِیمَانَ وَ الِاسْمَ الْأَکْبَرَ وَ مِیرَاثَ الْعِلْمِ وَ آثَارَ النُّبُوَّةِ فِی الْعَقِبِ مِنْ ذُرِّیَّتِکَ کَمَا لَمْ أَقْطَعْهَا مِنْ بُیُوتَاتِ الْأَنْبِیَاءِ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ثمالی از حضرت باقر علیه السّلام نقل کرد که فرمود: وقتی نبوّت پیامبر پایان یافت و تکمیل شد، خداوند به او وحی کرد که نبوّت خود را به پایان رساندی و عمرت تمام شد. علمی که در اختیار داری و ایمان و اسم اکبر و علم‌های موروثی و آثار نبوت را در اختیار بازماندگان از نسل خود قرار ده، چنان چه در مورد پیامبران پیشین نیز همین طور از اولاد آنها جدا نکرده‌ام. - . بصائر الدرجات: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183"/>
      <w:r>
        <w:t>«146»</w:t>
      </w:r>
      <w:bookmarkEnd w:id="500"/>
    </w:p>
    <w:p>
      <w:pPr>
        <w:pStyle w:val="BookText"/>
      </w:pPr>
      <w:r>
        <w:rPr>
          <w:rFonts w:ascii="Amiri" w:hAnsi="Amiri" w:eastAsia="Amiri" w:cs="Amiri"/>
          <w:lang w:bidi="ar-SA"/>
          <w:color w:val="111111"/>
          <w:sz w:val="28"/>
          <w:szCs w:val="28"/>
          <w:rtl/>
        </w:rPr>
        <w:t xml:space="preserve">فر، تفسیر فرات بن إبراهیم عَلِیُّ بْنُ مُحَمَّدٍ الزُّهْرِیُّ عَنِ الْقَاسِمِ بْنِ إِسْمَاعِیلَ الْأَنْبَارِیِّ عَنْ حَفْصِ بْنِ عَاصِمٍ وَ نَصْرِ بْنِ مُزَاحِمٍ وَ عَبْدِ اللَّهِ بْنِ الْمُغِیرَةِ عَنْ مُحَمَّدِ بْنِ مَرْوَانَ السُّدِّیِّ عَنْ أَبَانِ بْنِ أَبِی عَیَّاشٍ عَنْ سُلَیْمِ بْنِ قَیْسٍ </w:t>
      </w:r>
      <w:r>
        <w:rPr>
          <w:rStyle w:val="FootnoteReference"/>
        </w:rPr>
        <w:footnoteReference w:id="294"/>
      </w:r>
      <w:r>
        <w:rPr>
          <w:rFonts w:ascii="Amiri" w:hAnsi="Amiri" w:eastAsia="Amiri" w:cs="Amiri"/>
          <w:lang w:bidi="ar-SA"/>
          <w:color w:val="111111"/>
          <w:sz w:val="28"/>
          <w:szCs w:val="28"/>
          <w:rtl/>
        </w:rPr>
        <w:t xml:space="preserve">قَالَ: خَرَجَ أَمِیرُ الْمُؤْمِنِینَ عَلِیُّ بْنُ أَبِی طَالِبٍ علیهما السلام وَ نَحْنُ قُعُودٌ فِی الْمَسْجِدِ بَعْدَ رُجُوعِهِ مِنْ صِفِّینَ وَ قَبْلَ یَوْمِ النَّهْرَوَانَ فَقَعَدَ عَلِیٌّ علیه السلام وَ احْتَوَشْنَاهُ </w:t>
      </w:r>
      <w:r>
        <w:rPr>
          <w:rStyle w:val="FootnoteReference"/>
        </w:rPr>
        <w:footnoteReference w:id="295"/>
      </w:r>
      <w:r>
        <w:rPr>
          <w:rFonts w:ascii="Amiri" w:hAnsi="Amiri" w:eastAsia="Amiri" w:cs="Amiri"/>
          <w:lang w:bidi="ar-SA"/>
          <w:color w:val="111111"/>
          <w:sz w:val="28"/>
          <w:szCs w:val="28"/>
          <w:rtl/>
        </w:rPr>
        <w:t xml:space="preserve">فَقَالَ لَهُ رَجُلٌ یَا أَمِیرَ الْمُؤْمِنِینَ أَخْبِرْنَا عَنْ أَصْحَابِکَ فَقَالَ سَلْ وَ ذَکَرَ قِصَّةً طَوِیلَةً وَ قَالَ إِنِّی سَمِعْتُ عَنْ رَسُولِ اللَّهِ صلی الله علیه و آله یَقُولُ فِی کَلَامٍ لَهُ طَوِیلٍ إِنَّ اللَّهَ أَمَرَنِی بِحُبِّ أَرْبَعَةِ رِجَالٍ مِنْ أَصْحَابِی وَ أَمَرَنِی أَنْ أُحِبَّهُمْ وَ الْجَنَّةُ تَشْتَاقُ إِلَیْهِمْ فَقِیلَ مَنْ هُمْ یَا رَسُولَ اللَّهِ فَقَالَ عَلِیُّ بْنُ أَبِی طَالِبٍ ثُمَّ سَکَتَ فَقَالُوا مَنْ هُمْ یَا رَسُولَ اللَّهِ فَقَالَ عَلِیٌّ ثُمَّ سَکَتَ فَقَالُوا مَنْ هُمْ یَا رَسُولَ اللَّهِ فَقَالَ عَلِیٌّ وَ ثَلَاثَةٌ مَعَهُ وَ هُوَ إِمَامُهُمْ وَ قَائِدُهُمْ وَ دَلِیلُهُمْ وَ هَادِیهِمْ لَا یَنْثَنُونَ </w:t>
      </w:r>
      <w:r>
        <w:rPr>
          <w:rStyle w:val="FootnoteReference"/>
        </w:rPr>
        <w:footnoteReference w:id="296"/>
      </w:r>
      <w:r>
        <w:rPr>
          <w:rFonts w:ascii="Amiri" w:hAnsi="Amiri" w:eastAsia="Amiri" w:cs="Amiri"/>
          <w:lang w:bidi="ar-SA"/>
          <w:color w:val="111111"/>
          <w:sz w:val="28"/>
          <w:szCs w:val="28"/>
          <w:rtl/>
        </w:rPr>
        <w:t xml:space="preserve">وَ لَا یَضِلُّونَ وَ لَا یَرْجِعُونَ وَ لَا یَطُولُ عَلَیْهِمُ الْأَمَدُ فَتَقْسُوَ قُلُوبُهُمْ سَلْمَانُ وَ أَبُو ذَرٍّ وَ الْمِقْدَادُ فَذَکَرَ قِصَّةً طَوِیلَةً ثُمَّ قَالَ ادْعُوا لِی عَلِیّاً فَأَکَبَّ عَلَیَّ فَأَسَرَّ </w:t>
      </w:r>
      <w:r>
        <w:rPr>
          <w:rStyle w:val="FootnoteReference"/>
        </w:rPr>
        <w:footnoteReference w:id="297"/>
      </w:r>
      <w:r>
        <w:rPr>
          <w:rFonts w:ascii="Amiri" w:hAnsi="Amiri" w:eastAsia="Amiri" w:cs="Amiri"/>
          <w:lang w:bidi="ar-SA"/>
          <w:color w:val="111111"/>
          <w:sz w:val="28"/>
          <w:szCs w:val="28"/>
          <w:rtl/>
        </w:rPr>
        <w:t xml:space="preserve">إِلَیَّ أَلْفَ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3797_165874"/>
    <w:bookmarkEnd w:id="50"/>
    <w:p>
      <w:pPr>
        <w:pStyle w:val="BookText"/>
      </w:pPr>
      <w:r>
        <w:rPr>
          <w:rFonts w:ascii="Amiri" w:hAnsi="Amiri" w:eastAsia="Amiri" w:cs="Amiri"/>
          <w:lang w:bidi="ar-SA"/>
          <w:color w:val="111111"/>
          <w:sz w:val="28"/>
          <w:szCs w:val="28"/>
          <w:rtl/>
        </w:rPr>
        <w:t xml:space="preserve">بَابٍ یَفْتَحُ کُلُّ بَابٍ أَلْفَ بَابٍ ثُمَّ أَقْبَلَ إِلَیْنَا أَمِیرُ الْمُؤْمِنِینَ علیه السلام وَ قَالَ سَلُونِی قَبْلَ أَنْ تَفْقِدُونِی فَوَ الَّذِی فَلَقَ الْحَبَّةَ وَ بَرَأَ النَّسَمَةَ إِنِّی لَأَعْلَمُ بِالتَّوْرَاةِ مِنْ أَهْلِ التَّوْرَاةِ وَ إِنِّی لَأَعْلَمُ بِالْإِنْجِیلِ مِنْ أَهْلِ الْإِنْجِیلِ وَ إِنِّی لَأَعْلَمُ بِالْقُرْآنِ مِنْ أَهْلِ الْقُرْآنِ وَ الَّذِی فَلَقَ الْحَبَّةَ وَ بَرَأَ النَّسَمَةَ مَا مِنْ فِئَةٍ تَبْلُغُ مِائَةَ رَجُلٍ إِلَی یَوْمِ الْقِیَامَةِ إِلَّا وَ أَنَا عَارِفٌ بِقَائِدِهَا وَ سَائِقِهَا وَ سَلُونِی عَنِ الْقُرْآنِ فَإِنَّ فِی الْقُرْآنِ بَیَانَ کُلِّ شَیْ‌ءٍ فِیهِ عِلْمُ الْأَوَّلِینَ وَ الْآخِرِینَ وَ إِنَّ الْقُرْآنَ لَمْ یَدَعْ لِقَائِلٍ مَقَالًا وَ ما یَعْلَمُ تَأْوِیلَهُ إِلَّا اللَّهُ وَ الرَّاسِخُونَ فِی الْعِلْمِ لَیْسَ بِوَاحِدٍ رَسُولُ اللَّهِ مِنْهُمْ أَعْلَمَهُ اللَّهُ إِیَّاهُ فَعَلَّمَنِیهِ رَسُولُ اللَّهِ صلی الله علیه و آله ثُمَّ لَا تَزَالُ فِی عَقِبِنَا إِلَی یَوْمِ الْقِیَامَةِ ثُمَّ قَرَأَ أَمِیرُ الْمُؤْمِنِینَ بَقِیَّةٌ مِمَّا تَرَکَ آلُ مُوسی وَ آلُ هارُونَ </w:t>
      </w:r>
      <w:r>
        <w:rPr>
          <w:rStyle w:val="FootnoteReference"/>
        </w:rPr>
        <w:footnoteReference w:id="298"/>
      </w:r>
      <w:r>
        <w:rPr>
          <w:rFonts w:ascii="Amiri" w:hAnsi="Amiri" w:eastAsia="Amiri" w:cs="Amiri"/>
          <w:lang w:bidi="ar-SA"/>
          <w:color w:val="111111"/>
          <w:sz w:val="28"/>
          <w:szCs w:val="28"/>
          <w:rtl/>
        </w:rPr>
        <w:t xml:space="preserve">وَ أَنَا مِنْ رَسُولِ اللَّهِ بِمَنْزِلَةِ هَارُونَ مِنْ مُوسَی وَ الْعِلْمُ فِی عَقِبِنَا إِلَی أَنْ تَقُومَ السَّاعَةُ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سلیم بن قیس گفت: امیرالمؤمنین علیه السّلام پس از بازگشت از صفین و یک روز جلوتر از واقعه نهروان که ما در مسجد نشسته بودیم، از خانه خارج شد و به مسجد آمد. اطراف آن جناب را گرفتیم و مردی گفت: یا امیرالمؤمنین! از اصحاب خود ما را مطلع فرما. داستانی طولانی نقل کرد و گفت: من از پیامبر اکرم صلّی اللَّه علیه و آله و سلّم در یک سخن طولانی شنیدم که فرمود: خداوند مرا دستور داد به محبت چهار مرد از اصحابم و امر کرد آنها را دوست بدارم و بهشت مشتاق آنها است. شخصی گفت: آنها کیانند یا رسول اللَّه؟</w:t>
      </w:r>
    </w:p>
    <w:p>
      <w:pPr>
        <w:pStyle w:val="BookText"/>
      </w:pPr>
      <w:r>
        <w:rPr>
          <w:rFonts w:ascii="IRNazanin" w:hAnsi="IRNazanin" w:eastAsia="IRNazanin" w:cs="IRNazanin"/>
          <w:lang w:bidi="fa-IR"/>
          <w:color w:val="111111"/>
          <w:sz w:val="28"/>
          <w:szCs w:val="28"/>
          <w:rtl/>
        </w:rPr>
        <w:t xml:space="preserve">فرمود: علی بن ابی طالب. سپس سکوت کرد. باز پرسیدند: آنها کیستند؟ فرمود: علی، و سکوت کرد. باز پرسیدند: آنها کیانند؟ فرمود: علی و سه نفر که با اویند. علی امام و قائد و دلیل و راهنمای آنها است، نه از دین بر می گردند و نه گمراه می شوند و نه برمی گردند و نه برای آنها طولانی می شود که دلهای‌شان به تنگ آید: سلمان و ابوذر و مقداد.</w:t>
      </w:r>
    </w:p>
    <w:p>
      <w:pPr>
        <w:pStyle w:val="BookText"/>
      </w:pPr>
      <w:r>
        <w:rPr>
          <w:rFonts w:ascii="IRNazanin" w:hAnsi="IRNazanin" w:eastAsia="IRNazanin" w:cs="IRNazanin"/>
          <w:lang w:bidi="fa-IR"/>
          <w:color w:val="111111"/>
          <w:sz w:val="28"/>
          <w:szCs w:val="28"/>
          <w:rtl/>
        </w:rPr>
        <w:t xml:space="preserve">بعد داستانی طولانی ذکر کرد و سپس فرمود: علی را بگویید بیاید! آنگاه متوجه من شد و به طور پنهانی با من هزار باب در میان گذاشت</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که از هر باب، هزار باب باز می شد. آنگاه امیرالمؤمنین علیه السّلام روی به جانب ما کرده فرمود: از من بپرسید قبل از اینکه مرا نیابید. قسم به آن کس که دانه را شکافت و انسان را آفرید، من تورات را از اهل تورات و انجیل را از اهل انجیل و قرآن را از اهل قرآن بهتر می دانم .</w:t>
      </w:r>
    </w:p>
    <w:p>
      <w:pPr>
        <w:pStyle w:val="BookText"/>
      </w:pPr>
      <w:r>
        <w:rPr>
          <w:rFonts w:ascii="IRNazanin" w:hAnsi="IRNazanin" w:eastAsia="IRNazanin" w:cs="IRNazanin"/>
          <w:lang w:bidi="fa-IR"/>
          <w:color w:val="111111"/>
          <w:sz w:val="28"/>
          <w:szCs w:val="28"/>
          <w:rtl/>
        </w:rPr>
        <w:t xml:space="preserve">سوگند به کسی که دانه را شکافت و انسان را آفرید، هر گروهی که تعداد آنها به صد نفر برسد تا روز قیامت رهبر و فرمانده آنها را می شناسم. از من در مورد قرآن بپرسید. در قرآن توضیح هر چیزی هست؛ در آن علم پیشینیان و آیندگان وجود دارد. قرآن برای گوینده‌ای جای سخن باقی نگذاشته و تاویل آن را جز خدا و راسخین در علم نمی دانند که آنها یک نفر نیستند. رسول خدا یکی از آنها است. خدا به او تعلیم کرده و او مرا آموخته. این اطلاعات پیوسته در نسل ما است تا روز قیامت. سپس این آیه را قرائت کرد «بَقِیَّةٌ مِمَّا تَرَکَ آلُ مُوسی وَ آلُ هارُونَ.» - . بقره / 248 -  {بازمانده‌ای از آنچه خاندان موسی و خاندان هارون بر جای نهاده‌اند.}</w:t>
      </w:r>
    </w:p>
    <w:p>
      <w:pPr>
        <w:pStyle w:val="BookText"/>
      </w:pPr>
      <w:r>
        <w:rPr>
          <w:rFonts w:ascii="IRNazanin" w:hAnsi="IRNazanin" w:eastAsia="IRNazanin" w:cs="IRNazanin"/>
          <w:lang w:bidi="fa-IR"/>
          <w:color w:val="111111"/>
          <w:sz w:val="28"/>
          <w:szCs w:val="28"/>
          <w:rtl/>
        </w:rPr>
        <w:t xml:space="preserve">من نسبت به پیامبر، همچون هارون هستم نسبت به موسی. دانش در نسل ما است تا روز قیامت. - . تفسیر فرات: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184"/>
      <w:r>
        <w:t>«147»</w:t>
      </w:r>
      <w:bookmarkEnd w:id="501"/>
    </w:p>
    <w:p>
      <w:pPr>
        <w:pStyle w:val="BookText"/>
      </w:pPr>
      <w:r>
        <w:rPr>
          <w:rFonts w:ascii="Amiri" w:hAnsi="Amiri" w:eastAsia="Amiri" w:cs="Amiri"/>
          <w:lang w:bidi="ar-SA"/>
          <w:color w:val="111111"/>
          <w:sz w:val="28"/>
          <w:szCs w:val="28"/>
          <w:rtl/>
        </w:rPr>
        <w:t xml:space="preserve">فر، تفسیر فرات بن إبراهیم عَلِیُّ بْنُ أَحْمَدَ بْنِ عَتَّابٍ مُعَنْعَناً عَنْ أَبِی جَعْفَرٍ عَنْ أَبِیهِ علیه السلام قَالَ: مَا بَعَثَ اللَّهُ نَبِیّاً إِلَّا أَعْطَاهُ مِنَ الْعِلْمِ بَعْضَهُ مَا خَلَا النَّبِیَّ صلی الله علیه و آله فَإِنَّهُ أَعْطَاهُ مِنَ الْعِلْمِ کُلَّهُ فَقَالَ تِبْیاناً لِکُلِّ شَیْ‌ءٍ </w:t>
      </w:r>
      <w:r>
        <w:rPr>
          <w:rStyle w:val="FootnoteReference"/>
        </w:rPr>
        <w:footnoteReference w:id="300"/>
      </w:r>
      <w:r>
        <w:rPr>
          <w:rFonts w:ascii="Amiri" w:hAnsi="Amiri" w:eastAsia="Amiri" w:cs="Amiri"/>
          <w:lang w:bidi="ar-SA"/>
          <w:color w:val="111111"/>
          <w:sz w:val="28"/>
          <w:szCs w:val="28"/>
          <w:rtl/>
        </w:rPr>
        <w:t xml:space="preserve">وَ قَالَ کَتَبْنا لَهُ فِی الْأَلْواحِ مِنْ کُلِّ شَیْ‌ءٍ </w:t>
      </w:r>
      <w:r>
        <w:rPr>
          <w:rStyle w:val="FootnoteReference"/>
        </w:rPr>
        <w:footnoteReference w:id="301"/>
      </w:r>
      <w:r>
        <w:rPr>
          <w:rFonts w:ascii="Amiri" w:hAnsi="Amiri" w:eastAsia="Amiri" w:cs="Amiri"/>
          <w:lang w:bidi="ar-SA"/>
          <w:color w:val="111111"/>
          <w:sz w:val="28"/>
          <w:szCs w:val="28"/>
          <w:rtl/>
        </w:rPr>
        <w:t xml:space="preserve">وَ قَالَ الَّذِی عِنْدَهُ عِلْمٌ مِنَ الْکِتابِ </w:t>
      </w:r>
      <w:r>
        <w:rPr>
          <w:rStyle w:val="FootnoteReference"/>
        </w:rPr>
        <w:footnoteReference w:id="302"/>
      </w:r>
      <w:r>
        <w:rPr>
          <w:rFonts w:ascii="Amiri" w:hAnsi="Amiri" w:eastAsia="Amiri" w:cs="Amiri"/>
          <w:lang w:bidi="ar-SA"/>
          <w:color w:val="111111"/>
          <w:sz w:val="28"/>
          <w:szCs w:val="28"/>
          <w:rtl/>
        </w:rPr>
        <w:t xml:space="preserve">وَ لَمْ یُخْبِرْ أَنَّ عِنْدَهُ عِلْمَ الْکِتَابِ وَ مَنْ لَا یَقَعُ مِنَ اللَّهِ عَلَی الْجَمِیعِ وَ قَالَ لِمُحَمَّدٍ صلی الله علیه و آله أَوْرَثْنَا الْکِتابَ الَّذِینَ اصْطَفَیْنا مِنْ عِبادِنا </w:t>
      </w:r>
      <w:r>
        <w:rPr>
          <w:rStyle w:val="FootnoteReference"/>
        </w:rPr>
        <w:footnoteReference w:id="303"/>
      </w:r>
      <w:r>
        <w:rPr>
          <w:rFonts w:ascii="Amiri" w:hAnsi="Amiri" w:eastAsia="Amiri" w:cs="Amiri"/>
          <w:lang w:bidi="ar-SA"/>
          <w:color w:val="111111"/>
          <w:sz w:val="28"/>
          <w:szCs w:val="28"/>
          <w:rtl/>
        </w:rPr>
        <w:t xml:space="preserve">فَهَذَا الْکُلُّ وَ نَحْنُ الْمُصْطَفَوْنَ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13797_165875"/>
    <w:bookmarkEnd w:id="51"/>
    <w:p>
      <w:pPr>
        <w:pStyle w:val="BookText"/>
      </w:pPr>
      <w:r>
        <w:rPr>
          <w:rFonts w:ascii="Amiri" w:hAnsi="Amiri" w:eastAsia="Amiri" w:cs="Amiri"/>
          <w:lang w:bidi="ar-SA"/>
          <w:color w:val="111111"/>
          <w:sz w:val="28"/>
          <w:szCs w:val="28"/>
          <w:rtl/>
        </w:rPr>
        <w:t xml:space="preserve">وَ قَالَ النَّبِیُّ صلی الله علیه و آله فِیمَا سَأَلَ رَبَّهُ رَبِّ زِدْنِی عِلْماً </w:t>
      </w:r>
      <w:r>
        <w:rPr>
          <w:rStyle w:val="FootnoteReference"/>
        </w:rPr>
        <w:footnoteReference w:id="304"/>
      </w:r>
      <w:r>
        <w:rPr>
          <w:rFonts w:ascii="Amiri" w:hAnsi="Amiri" w:eastAsia="Amiri" w:cs="Amiri"/>
          <w:lang w:bidi="ar-SA"/>
          <w:color w:val="111111"/>
          <w:sz w:val="28"/>
          <w:szCs w:val="28"/>
          <w:rtl/>
        </w:rPr>
        <w:t xml:space="preserve">فَهِیَ الزِّیَادَةُ الَّتِی عِنْدَنَا مِنَ الْعِلْمِ الَّذِی لَمْ یَکُنْ عِنْدَ أَحَدٍ مِنْ أَوْصِیَاءِ الْأَنْبِیَاءِ وَ لَا ذُرِّیَّةِ الْأَنْبِیَاءِ غَیْرِنَا فَبِهَذَا الْعِلْمِ عَلِمْنَا الْبَلَایَا وَ الْمَنَایَا وَ فَصْلَ الْخِطَابِ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احمد بن عتاب از ابی جعفر علیه السّلام و آن جناب از پدرش نقل کرد که فرمود: خداوند هیچ پیامبری را بر نیانگیخت مگر اینکه مقداری از علم به او داد، به جز پیامبر ما صلّی اللَّه علیه و آله و سلّم که به او تمام علم را داد و در قرآن فرموده: «تِبْیاناً لِکُلِّ شَیْ‌ءٍ.» - . نحل / 89 -</w:t>
      </w:r>
    </w:p>
    <w:p>
      <w:pPr>
        <w:pStyle w:val="BookText"/>
      </w:pPr>
      <w:r>
        <w:rPr>
          <w:rFonts w:ascii="IRNazanin" w:hAnsi="IRNazanin" w:eastAsia="IRNazanin" w:cs="IRNazanin"/>
          <w:lang w:bidi="fa-IR"/>
          <w:color w:val="111111"/>
          <w:sz w:val="28"/>
          <w:szCs w:val="28"/>
          <w:rtl/>
        </w:rPr>
        <w:t xml:space="preserve">{روشنگر هر چیزی است.}</w:t>
      </w:r>
    </w:p>
    <w:p>
      <w:pPr>
        <w:pStyle w:val="BookText"/>
      </w:pPr>
      <w:r>
        <w:rPr>
          <w:rFonts w:ascii="IRNazanin" w:hAnsi="IRNazanin" w:eastAsia="IRNazanin" w:cs="IRNazanin"/>
          <w:lang w:bidi="fa-IR"/>
          <w:color w:val="111111"/>
          <w:sz w:val="28"/>
          <w:szCs w:val="28"/>
          <w:rtl/>
        </w:rPr>
        <w:t xml:space="preserve">و در آیه دیگرمی فرماید: «وَ کَتَبْنا لَهُ فِی الْأَلْواحِ مِنْ کُلِّ شَیْ‌ءٍ.» - . اعراف / 145 -  {و در الواح [تورات] برای او در هر موردی نگاشتیم.} و فرموده است: «الَّذِی عِنْدَهُ عِلْمٌ مِنَ الْکِتابِ.» - . نمل / 40 -  {کسی که نزد او دانشی از کتاب [الهی] بود.}</w:t>
      </w:r>
    </w:p>
    <w:p>
      <w:pPr>
        <w:pStyle w:val="BookText"/>
      </w:pPr>
      <w:r>
        <w:rPr>
          <w:rFonts w:ascii="IRNazanin" w:hAnsi="IRNazanin" w:eastAsia="IRNazanin" w:cs="IRNazanin"/>
          <w:lang w:bidi="fa-IR"/>
          <w:color w:val="111111"/>
          <w:sz w:val="28"/>
          <w:szCs w:val="28"/>
          <w:rtl/>
        </w:rPr>
        <w:t xml:space="preserve">ونفرمود: کسی که دارای علم کتاب است، بلکه فرموده است کسی که در نزد او مقداری از علم کتاب است و استفاده خداوند از لفظ «من»، مشخص می کند که تمام علوم را اراده نفرموده است، ولی درباره حضرت محمّد فرموده است.</w:t>
      </w:r>
    </w:p>
    <w:p>
      <w:pPr>
        <w:pStyle w:val="BookText"/>
      </w:pPr>
      <w:r>
        <w:rPr>
          <w:rFonts w:ascii="IRNazanin" w:hAnsi="IRNazanin" w:eastAsia="IRNazanin" w:cs="IRNazanin"/>
          <w:lang w:bidi="fa-IR"/>
          <w:color w:val="111111"/>
          <w:sz w:val="28"/>
          <w:szCs w:val="28"/>
          <w:rtl/>
        </w:rPr>
        <w:t xml:space="preserve">«أَوْرَثْنَا الْکِتابَ الَّذِینَ اصْطَفَیْنا مِنْ عِبادِنا.» - . فاطر / 32 -  {این کتاب را به آن بندگان خود که [آنان را] برگزیده بودیم به میراث دادیم} این بیان مربوط به تمام علم است و ما آن خانواده برگزیده هستیم که در این آیه می فرماید.</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IRNazanin" w:hAnsi="IRNazanin" w:eastAsia="IRNazanin" w:cs="IRNazanin"/>
          <w:lang w:bidi="fa-IR"/>
          <w:color w:val="111111"/>
          <w:sz w:val="28"/>
          <w:szCs w:val="28"/>
          <w:rtl/>
        </w:rPr>
        <w:t xml:space="preserve">پیامبر اکرم در تقاضای خود از خدا می گفت: «رَبِّ زِدْنِی عِلْماً.» - . طه / 114 -  {و بگو پروردگارا بر دانشم بیفزای.} این همان افزایش علم است که در نزد ما است که در اختیار هیچ یک از اوصیای انبیا و نه بازماندگان آنها جز ما نبوده است؛ با همین علم است که ما از بلاها و مرگ و میرها و فصل الخطاب اطلاع داریم. - . تفسیر فرات: 47 -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مِنْ کِتَابِ سُلَیْمِ بْنِ قَیْسٍ، فِی حَدِیثٍ طَوِیلٍ أَنَّ أَمِیرَ الْمُؤْمِنِینَ علیه السلام قَالَ یَا طَلْحَةُ إِنَّ کُلَّ آیَةٍ أَنْزَلَهَا اللَّهُ عَلَی مُحَمَّدٍ صلی الله علیه و آله عِنْدِی بِإِمْلَاءِ رَسُولِ اللَّهِ صلی الله علیه و آله وَ خَطِّی بِیَدِی وَ تَأْوِیلَ کُلِّ آیَةٍ أَنْزَلَهَا اللَّهُ عَلَی مُحَمَّدٍ صلی الله علیه و آله وَ کُلَّ حَلَالٍ وَ حَرَامٍ أَوْ حَدٍّ أَوْ حُکْمٍ تَحْتَاجُ إِلَیْهِ الْأُمَّةُ إِلَی یَوْمِ الْقِیَامَةِ عِنْدِی مَکْتُوبٌ بِإِمْلَاءِ رَسُولِ اللَّهِ صلی الله علیه و آله وَ خَطِّی بِیَدِی حَتَّی أَرْشَ الْخَدْشِ قَالَ طَلْحَةُ کُلُّ شَیْ‌ءٍ مِنْ صَغِیرٍ أَوْ کَبِیرٍ أَوْ خَاصٍّ أَوْ عَامٍ أَوْ کَانَ أَوْ یَکُونُ إِلَی یَوْمِ الْقِیَامَةِ فَهُوَ مَکْتُوبٌ عِنْدَکَ قَالَ نَعَمْ وَ سِوَی ذَلِکَ أَنَّ رَسُولَ اللَّهِ صلی الله علیه و آله أَسَرَّ إِلَیَّ فِی مَرَضِهِ مِفْتَاحَ أَلْفِ بَابٍ فِی الْعِلْمِ یَفْتَحُ کُلُّ بَابٍ أَلْفَ بَابٍ وَ لَوْ أَنَّ الْأُمَّةَ بَعْدَ قَبْضِ رَسُولِ اللَّهِ صلی الله علیه و آله اتَّبَعُونِی وَ أَطَاعُونِی لَأَکَلُوا مِنْ فَوْقِهِمْ وَ مِنْ تَحْتِ أَرْجُلِهِمْ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سلیم بن قیس در حدیثی طولانی نقل می کند که امیرالمؤمنین علیه السّلام به طلحه فرمود: هر آیه‌ای که خداوند بر محمّد صلّی اللَّه علیه و آله و سلّم نازل کرد، به املای پیامبر و خط خودم در نزد من هست و تاویل هر آیه‌ای که بر محمّد صلّی اللَّه علیه و آله و سلّم نازل شده و هر حلال و حرامی یا حدّ یا حکمی که تا روز قیامت مورد احتیاج امت باشد، نوشته آن نزد من است، به املای پیامبر و خط خودم، حتّی جریمه خدشه.</w:t>
      </w:r>
    </w:p>
    <w:p>
      <w:pPr>
        <w:pStyle w:val="BookText"/>
      </w:pPr>
      <w:r>
        <w:rPr>
          <w:rFonts w:ascii="IRNazanin" w:hAnsi="IRNazanin" w:eastAsia="IRNazanin" w:cs="IRNazanin"/>
          <w:lang w:bidi="fa-IR"/>
          <w:color w:val="111111"/>
          <w:sz w:val="28"/>
          <w:szCs w:val="28"/>
          <w:rtl/>
        </w:rPr>
        <w:t xml:space="preserve">طلحه پرسید: هر خبر از کوچک و بزرگ و خاص و عام آنچه بوده و آنچه خواهد بود تا روز قیامت، نوشته آن در نزد تو است؟ فرمود: آری، غیر از این نیز پیامبر اکرم در بیماری خود، پنهانی کلید هزار باب از دانش را در اختیارم گذاشت که از هر بابی، هزار باب گشوده می شود. اگر امت پس از درگذشت پیامبر از من پیروی و اطاعت می‌کردند، از بالای سر و زیر پای خود به نفع خورد و خوراک استفاده می‌نمودند. - . کتاب سلیم: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185"/>
      <w:r>
        <w:t>أقول</w:t>
      </w:r>
      <w:bookmarkEnd w:id="502"/>
    </w:p>
    <w:p>
      <w:pPr>
        <w:pStyle w:val="BookText"/>
      </w:pPr>
      <w:r>
        <w:rPr>
          <w:rFonts w:ascii="IRNazanin" w:hAnsi="IRNazanin" w:eastAsia="IRNazanin" w:cs="IRNazanin"/>
          <w:lang w:bidi="fa-IR"/>
          <w:color w:val="111111"/>
          <w:sz w:val="28"/>
          <w:szCs w:val="28"/>
          <w:rtl/>
        </w:rPr>
        <w:t xml:space="preserve">سیأتی تمامه فی کتاب الفتن إن شاء الله.</w:t>
      </w:r>
    </w:p>
    <w:p>
      <w:pPr>
        <w:pStyle w:val="BookText"/>
      </w:pPr>
      <w:r>
        <w:rPr>
          <w:rFonts w:ascii="IRNazanin" w:hAnsi="IRNazanin" w:eastAsia="IRNazanin" w:cs="IRNazanin"/>
          <w:lang w:bidi="fa-IR"/>
          <w:color w:val="111111"/>
          <w:sz w:val="28"/>
          <w:szCs w:val="28"/>
          <w:rtl/>
        </w:rPr>
        <w:t xml:space="preserve">**[ترجمه]متن کامل این روایت در «کتاب فتن»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186"/>
      <w:r>
        <w:t>«148»</w:t>
      </w:r>
      <w:bookmarkEnd w:id="503"/>
    </w:p>
    <w:p>
      <w:pPr>
        <w:pStyle w:val="BookText"/>
      </w:pPr>
      <w:r>
        <w:rPr>
          <w:rFonts w:ascii="Amiri" w:hAnsi="Amiri" w:eastAsia="Amiri" w:cs="Amiri"/>
          <w:lang w:bidi="ar-SA"/>
          <w:color w:val="111111"/>
          <w:sz w:val="28"/>
          <w:szCs w:val="28"/>
          <w:rtl/>
        </w:rPr>
        <w:t xml:space="preserve">وَ رَوَی الْحَسَنُ بْنُ سُلَیْمَانَ فِی کِتَابِ الْمُحْتَضَرِ مِمَّا رَوَاهُ مِنْ کِتَابِ نَوَادِرِ الْحِکْمَةِ یَرْفَعُهُ إِلَی إِبْرَاهِیمَ بْنِ عَبْدِ الْحَمِیدِ عَنْ أَبِیهِ عَنْ أَبِی الْحَسَنِ الْأَوَّلِ علیه السلام فِی قَوْلِ اللَّهِ تَعَالَی وَ لَوْ أَنَّ قُرْآناً سُیِّرَتْ بِهِ الْجِبالُ أَوْ قُطِّعَتْ بِهِ الْأَرْضُ أَوْ کُلِّمَ بِهِ الْمَوْتی </w:t>
      </w:r>
      <w:r>
        <w:rPr>
          <w:rStyle w:val="FootnoteReference"/>
        </w:rPr>
        <w:footnoteReference w:id="307"/>
      </w:r>
      <w:r>
        <w:rPr>
          <w:rFonts w:ascii="Amiri" w:hAnsi="Amiri" w:eastAsia="Amiri" w:cs="Amiri"/>
          <w:lang w:bidi="ar-SA"/>
          <w:color w:val="111111"/>
          <w:sz w:val="28"/>
          <w:szCs w:val="28"/>
          <w:rtl/>
        </w:rPr>
        <w:t xml:space="preserve">فَقَدْ وَرَّثَنَا اللَّهُ تَعَالَی هَذَا الْقُرْآنَ فَفِیهِ مَا یُسَیَّرُ بِهِ الْجِبَالُ وَ یُقَطَّعُ بِهِ الْبُلْدَانُ وَ یُحْیَا بِهِ الْمَوْتَی إِنَّ اللَّهَ تَعَالَی یَقُولُ فِی کِتَابِهِ الْعَزِیزِ وَ ما مِنْ غائِبَةٍ فِی السَّماءِ وَ الْأَرْضِ إِلَّا فِی کِتابٍ مُبِینٍ </w:t>
      </w:r>
      <w:r>
        <w:rPr>
          <w:rStyle w:val="FootnoteReference"/>
        </w:rPr>
        <w:footnoteReference w:id="308"/>
      </w:r>
      <w:r>
        <w:rPr>
          <w:rFonts w:ascii="Amiri" w:hAnsi="Amiri" w:eastAsia="Amiri" w:cs="Amiri"/>
          <w:lang w:bidi="ar-SA"/>
          <w:color w:val="111111"/>
          <w:sz w:val="28"/>
          <w:szCs w:val="28"/>
          <w:rtl/>
        </w:rPr>
        <w:t xml:space="preserve">وَ قَالَ تَعَالَی ثُمَّ أَوْرَثْنَا الْکِتابَ الَّذِینَ اصْطَفَیْنا </w:t>
      </w:r>
      <w:r>
        <w:rPr>
          <w:rStyle w:val="FootnoteReference"/>
        </w:rPr>
        <w:footnoteReference w:id="30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13797_165876"/>
    <w:bookmarkEnd w:id="52"/>
    <w:p>
      <w:pPr>
        <w:pStyle w:val="BookText"/>
      </w:pPr>
      <w:r>
        <w:rPr>
          <w:rFonts w:ascii="Amiri" w:hAnsi="Amiri" w:eastAsia="Amiri" w:cs="Amiri"/>
          <w:lang w:bidi="ar-SA"/>
          <w:color w:val="111111"/>
          <w:sz w:val="28"/>
          <w:szCs w:val="28"/>
          <w:rtl/>
        </w:rPr>
        <w:t xml:space="preserve">فَنَحْنُ اصْطَفَانَا اللَّهُ جَلَّ اسْمُهُ فَوَرَّثَنَا هَذَا الْکِتَابَ الَّذِی فِیهِ کُلُّ شَیْ‌ءٍ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سلیمان در کتاب محتضر از کتاب نوادر الحکم روایت کرده که سند را به ابراهیم بن عبدالحمید می رساند و او از پدرش، از ابی الحسن الاول درباره آیه «وَ لَوْ أَنَّ قُرْآناً سُیِّرَتْ بِهِ الْجِبالُ أَوْ قُطِّعَتْ بِهِ الْأَرْضُ أَوْ کُلِّمَ بِهِ الْمَوْتی.» - . رعد / 31 -  {و اگر قرآنی بود که کوه‌ها بدان روان می‌شد یا زمین بدان قطعه قطعه می‌گردید یا مردگان بدان به سخن درمی‌آمدند.} فرمود: آن قرآن به ما به ارث رسیده که به وسیله آن کوه‌ها پیموده می‌شود و شهرها درنوردیده می گردد و مرده زنده می‌شود. خداوند در قرآن کریم می فرماید: «وَ ما مِنْ غائِبَةٍ فِی السَّماءِ وَ الْأَرْضِ إِلَّا فِی کِتابٍ مُبِینٍ.» - . نمل / 75 -  {و هیچ پنهانی در آسمان و زمین نیست مگر اینکه در کتابی روشن [درج] است.}</w:t>
      </w:r>
    </w:p>
    <w:p>
      <w:pPr>
        <w:pStyle w:val="BookText"/>
      </w:pPr>
      <w:r>
        <w:rPr>
          <w:rFonts w:ascii="IRNazanin" w:hAnsi="IRNazanin" w:eastAsia="IRNazanin" w:cs="IRNazanin"/>
          <w:lang w:bidi="fa-IR"/>
          <w:color w:val="111111"/>
          <w:sz w:val="28"/>
          <w:szCs w:val="28"/>
          <w:rtl/>
        </w:rPr>
        <w:t xml:space="preserve">و در این آیه می فرماید: «ثُمَّ أَوْرَثْنَا الْکِتابَ الَّذِینَ اصْطَفَیْنا.» - . فاطر / 32 -  {سپس این کتاب را به آنان که برگزیده بودیم به میراث دادیم.}</w:t>
      </w:r>
    </w:p>
    <w:p>
      <w:pPr>
        <w:pStyle w:val="BookText"/>
      </w:pPr>
      <w:r>
        <w:rPr>
          <w:rFonts w:ascii="IRNazanin" w:hAnsi="IRNazanin" w:eastAsia="IRNazanin" w:cs="IRNazanin"/>
          <w:lang w:bidi="fa-IR"/>
          <w:color w:val="111111"/>
          <w:sz w:val="28"/>
          <w:szCs w:val="28"/>
          <w:rtl/>
        </w:rPr>
        <w:t xml:space="preserve">ص: 65</w:t>
      </w:r>
    </w:p>
    <w:p>
      <w:pPr>
        <w:pStyle w:val="BookText"/>
      </w:pPr>
      <w:r>
        <w:rPr>
          <w:rFonts w:ascii="IRNazanin" w:hAnsi="IRNazanin" w:eastAsia="IRNazanin" w:cs="IRNazanin"/>
          <w:lang w:bidi="fa-IR"/>
          <w:color w:val="111111"/>
          <w:sz w:val="28"/>
          <w:szCs w:val="28"/>
          <w:rtl/>
        </w:rPr>
        <w:t xml:space="preserve">ما را خدای عزیز برگزیده و این کتاب را به ما به ارث بخشید که در آن هر چیزی هست. - . کتاب محتضر: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187"/>
      <w:r>
        <w:t>«149»</w:t>
      </w:r>
      <w:bookmarkEnd w:id="504"/>
    </w:p>
    <w:p>
      <w:pPr>
        <w:pStyle w:val="BookText"/>
      </w:pPr>
      <w:r>
        <w:rPr>
          <w:rFonts w:ascii="Amiri" w:hAnsi="Amiri" w:eastAsia="Amiri" w:cs="Amiri"/>
          <w:lang w:bidi="ar-SA"/>
          <w:color w:val="111111"/>
          <w:sz w:val="28"/>
          <w:szCs w:val="28"/>
          <w:rtl/>
        </w:rPr>
        <w:t xml:space="preserve">وَ مِمَّا رَوَاهُ مِنْ کِتَابِ مَنْهَجِ التَّحْقِیقِ بِإِسْنَادِهِ عَنْ زَیْدِ بْنِ شَرَاحِیلَ الْأَنْصَارِیِّ قَالَ: قَالَ رَسُولُ اللَّهِ صلی الله علیه و آله لِأَصْحَابِهِ أَخْبِرُونِی بِأَفْضَلِکُمْ قَالُوا أَنْتَ یَا رَسُولَ اللَّهِ قَالَ صَدَقْتُمْ أَنَا أَفْضَلُکُمْ وَ لَکِنْ أُخْبِرُکُمْ بِأَفْضَلِ أَفْضَلِکُمْ أَقْدَمِکُمْ سِلْماً وَ أَکْثَرِکُمْ عِلْماً وَ أَعْظَمِکُمْ حِلْماً عَلِیِّ بْنِ أَبِی طَالِبٍ علیهما السلام وَ اللَّهِ مَا اسْتُودِعْتُ عِلْماً إِلَّا وَ قَدْ أَوْدَعْتُهُ وَ لَا عُلِّمْتُ شَیْئاً إِلَّا وَ قَدْ عَلَّمْتُهُ وَ لَا أُمِرْتُ بِشَیْ‌ءٍ إِلَّا وَ قَدْ أَمَرْتُهُ وَ لَا وُکِلْتُ بِشَیْ‌ءٍ إِلَّا وَ قَدْ وَکَلْتُهُ بِهِ أَلَا وَ إِنِّی قَدْ جَعَلْتُ أَمْرَ نِسَائِی بِیَدِهِ وَ هُوَ خَلِیفَتِی عَلَیْکُمْ بَعْدِی فَإِنِ اسْتَشْهَدَکُمْ فَاشْهَدُوا لَهُ.</w:t>
      </w:r>
    </w:p>
    <w:p>
      <w:pPr>
        <w:pStyle w:val="BookText"/>
      </w:pPr>
      <w:r>
        <w:rPr>
          <w:rStyle w:val="FootnoteReference"/>
        </w:rPr>
        <w:footnoteReference w:id="311"/>
      </w:r>
    </w:p>
    <w:p>
      <w:pPr>
        <w:pStyle w:val="BookText"/>
      </w:pPr>
      <w:r>
        <w:rPr>
          <w:rFonts w:ascii="IRNazanin" w:hAnsi="IRNazanin" w:eastAsia="IRNazanin" w:cs="IRNazanin"/>
          <w:lang w:bidi="fa-IR"/>
          <w:color w:val="111111"/>
          <w:sz w:val="28"/>
          <w:szCs w:val="28"/>
          <w:rtl/>
        </w:rPr>
        <w:t xml:space="preserve">**[ترجمه]منهج التحقیق: به اسناد خود از زید بن شراحیل انصاری نقل می کند که پیامبر اکرم به اصحاب خود فرمود: بهترین خود را برایم نام ببرید. گفتند: شما یا رسول اللَّه! فرمود: صحیح است؛ من بهترین شما هستم، ولی من بهتر از بهترین شما را به شما معرفی می کنم که از همه پیشقدم تر در پیروی اسلام و از همه دانشمندتر و از همه شکیباتر، علی بن ابی طالب است. والله هیچ علمی را به من نسپردند، مگر این که به علی سپردم و به هیچ چیز آگاهی نیافتم، مگر که او را از آن آگاه ساختم و هیچ دستوری به من ندادند، مگر اینکه به او دستور دادم. مرا کفیل کاری نکردند، مگر اینکه او را کفیل نمودم. من اختیار زنان خود را به دست او دادم؛ او پس از من برای شما جانشین من است، اگر شما را به شهادت طلبید برایش گواهی دهید. - . همان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5" w:name="_Toc188"/>
      <w:r>
        <w:t>باب 2 أنهم علیهم السلام محدثون مفهمون و أنهم بمن یشبهون ممن مضی و الفرق بینهم و بین الأنبیاء ع‌</w:t>
      </w:r>
      <w:bookmarkEnd w:id="505"/>
    </w:p>
    <w:p>
      <w:pPr>
        <w:pStyle w:val="Heading4"/>
      </w:pPr>
      <w:bookmarkStart w:id="506" w:name="_Toc189"/>
      <w:r>
        <w:t>الأخبار</w:t>
      </w:r>
      <w:bookmarkEnd w:id="506"/>
    </w:p>
    <w:p>
      <w:pPr>
        <w:pStyle w:val="Heading5"/>
      </w:pPr>
      <w:bookmarkStart w:id="507" w:name="_Toc190"/>
      <w:r>
        <w:t>«1»</w:t>
      </w:r>
      <w:bookmarkEnd w:id="507"/>
    </w:p>
    <w:p>
      <w:pPr>
        <w:pStyle w:val="BookText"/>
      </w:pPr>
      <w:r>
        <w:rPr>
          <w:rFonts w:ascii="Amiri" w:hAnsi="Amiri" w:eastAsia="Amiri" w:cs="Amiri"/>
          <w:lang w:bidi="ar-SA"/>
          <w:color w:val="111111"/>
          <w:sz w:val="28"/>
          <w:szCs w:val="28"/>
          <w:rtl/>
        </w:rPr>
        <w:t xml:space="preserve">ما، الأمالی للشیخ الطوسی الْمُفِیدُ عَنْ عَلِیِّ بْنِ مُحَمَّدٍ الْبَزَّازِ عَنْ زَکَرِیَّا بْنِ یَحْیَی الْکَشْحِیِّ عَنْ أَبِی هَاشِمٍ الْجَعْفَرِیِّ قَالَ سَمِعْتُ الرِّضَا علیه السلام یَقُولُ الْأَئِمَّةُ عُلَمَاءُ حُلَمَاءُ صَادِقُونَ مُفَهَّمُونَ مُحَدَّثُونَ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ابو هاشم جعفری گفت: از حضرت رضا علیه السّلام شنیدم که می فرمود: ائمه، علما و شکیبایان و صادقین و مطلعین و کسانی هستند که با فرشته سخن می گویند. - . امالی شیخ طوسی: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191"/>
      <w:r>
        <w:t>«2»</w:t>
      </w:r>
      <w:bookmarkEnd w:id="508"/>
    </w:p>
    <w:p>
      <w:pPr>
        <w:pStyle w:val="BookText"/>
      </w:pPr>
      <w:r>
        <w:rPr>
          <w:rFonts w:ascii="Amiri" w:hAnsi="Amiri" w:eastAsia="Amiri" w:cs="Amiri"/>
          <w:lang w:bidi="ar-SA"/>
          <w:color w:val="111111"/>
          <w:sz w:val="28"/>
          <w:szCs w:val="28"/>
          <w:rtl/>
        </w:rPr>
        <w:t xml:space="preserve">یر، بصائر الدرجات ابْنُ یَزِیدَ عَنِ ابْنِ بَزِیعٍ عَنْ أَبِی الْحَسَنِ علیه السلام مِثْلَهُ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بزیع از ابی الحسن علیه السّلام مانند همین روایت را نقل می کند.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192"/>
      <w:r>
        <w:t>«3»</w:t>
      </w:r>
      <w:bookmarkEnd w:id="509"/>
    </w:p>
    <w:p>
      <w:pPr>
        <w:pStyle w:val="BookText"/>
      </w:pPr>
      <w:r>
        <w:rPr>
          <w:rFonts w:ascii="Amiri" w:hAnsi="Amiri" w:eastAsia="Amiri" w:cs="Amiri"/>
          <w:lang w:bidi="ar-SA"/>
          <w:color w:val="111111"/>
          <w:sz w:val="28"/>
          <w:szCs w:val="28"/>
          <w:rtl/>
        </w:rPr>
        <w:t xml:space="preserve">ما، الأمالی للشیخ الطوسی بِالْإِسْنَادِ الْمُتَقَدِّمِ عَنْهُ علیه السلام قَالَ: سَمِعْتُهُ یَقُولُ لَنَا أَعْیُنٌ لَا تُشْبِهُ أَعْیُنَ النَّاسِ وَ فِیهَا نُورٌ لَیْسَ لِلشَّیْطَانِ فِیهَا نَصِیبٌ </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13797_165877"/>
    <w:bookmarkEnd w:id="53"/>
    <w:p>
      <w:pPr>
        <w:pStyle w:val="BookText"/>
      </w:pPr>
      <w:r>
        <w:rPr>
          <w:rFonts w:ascii="IRNazanin" w:hAnsi="IRNazanin" w:eastAsia="IRNazanin" w:cs="IRNazanin"/>
          <w:lang w:bidi="fa-IR"/>
          <w:color w:val="111111"/>
          <w:sz w:val="28"/>
          <w:szCs w:val="28"/>
          <w:rtl/>
        </w:rPr>
        <w:t xml:space="preserve">**[ترجمه]امالی شیخ طوسی: با سند قبلی نقل کرد که فرمود: ما چشم‌هایی داریم که شبیه چشم‌های مردم نیست؛ در آن چشم‌ها نوری است که شیطان را از آن بهره‌ای نیست. - . امالی شیخ طوسی: 154 -</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193"/>
      <w:r>
        <w:t>«4»</w:t>
      </w:r>
      <w:bookmarkEnd w:id="510"/>
    </w:p>
    <w:p>
      <w:pPr>
        <w:pStyle w:val="BookText"/>
      </w:pPr>
      <w:r>
        <w:rPr>
          <w:rFonts w:ascii="Amiri" w:hAnsi="Amiri" w:eastAsia="Amiri" w:cs="Amiri"/>
          <w:lang w:bidi="ar-SA"/>
          <w:color w:val="111111"/>
          <w:sz w:val="28"/>
          <w:szCs w:val="28"/>
          <w:rtl/>
        </w:rPr>
        <w:t xml:space="preserve">ما، الأمالی للشیخ الطوسی أَبُو الْقَاسِمِ بْنُ شِبْلٍ عَنْ ظَفْرِ بْنِ حُمْدُونٍ عَنْ إِبْرَاهِیمَ بْنِ إِسْحَاقَ عَنِ ابْنِ مَعْرُوفٍ وَ ابْنِ عِیسَی عَنِ الْحُسَیْنِ بْنِ سَعِیدٍ عَنْ حَمَّادِ بْنِ عِیسَی عَنِ الْحُسَیْنِ بْنِ مُخْتَارٍ عَنْ أَبِی بَصِیرٍ عَنْ أَبِی عَبْدِ اللَّهِ علیه السلام قَالَ: کَانَ عَلِیٌّ مُحَدَّثاً وَ کَانَ سَلْمَانُ مُحَدَّثاً قَالَ قُلْتُ فَمَا آیَةُ الْمُحَدَّثِ قَالَ یَأْتِیهِ مَلَکٌ فَیَنْکُتُ فِی قَلْبِهِ کَیْتَ وَ کَیْتَ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ابن معروف و الأهوازی عن حماد بن عیسی عن الحسین بن مختار مثله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ابو بصیر از حضرت صادق علیه السّلام نقل کرد که فرمود: علی و سلمان محدَّث بودند. عرض کردم: شاهد محدّث بودن چیست؟ فرمود: فرشته‌ای می‌آید و بر دل او القا می کند که چنین و چنان. - . امالی شیخ طوسی: 260 -</w:t>
      </w:r>
    </w:p>
    <w:p>
      <w:pPr>
        <w:pStyle w:val="BookText"/>
      </w:pPr>
      <w:r>
        <w:rPr>
          <w:rFonts w:ascii="IRNazanin" w:hAnsi="IRNazanin" w:eastAsia="IRNazanin" w:cs="IRNazanin"/>
          <w:lang w:bidi="fa-IR"/>
          <w:color w:val="111111"/>
          <w:sz w:val="28"/>
          <w:szCs w:val="28"/>
          <w:rtl/>
        </w:rPr>
        <w:t xml:space="preserve">بصائر الدرجات: حسین بن مختار نیز مانند همین روایت را نقل کرده است.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194"/>
      <w:r>
        <w:t>«5»</w:t>
      </w:r>
      <w:bookmarkEnd w:id="511"/>
    </w:p>
    <w:p>
      <w:pPr>
        <w:pStyle w:val="BookText"/>
      </w:pPr>
      <w:r>
        <w:rPr>
          <w:rFonts w:ascii="Amiri" w:hAnsi="Amiri" w:eastAsia="Amiri" w:cs="Amiri"/>
          <w:lang w:bidi="ar-SA"/>
          <w:color w:val="111111"/>
          <w:sz w:val="28"/>
          <w:szCs w:val="28"/>
          <w:rtl/>
        </w:rPr>
        <w:t xml:space="preserve">یر، بصائر الدرجات أَحْمَدُ بْنُ مُحَمَّدٍ عَنِ ابْنِ مَحْبُوبٍ عَنْ جَمِیلِ بْنِ صَالِحٍ عَنْ زِیَادِ بْنِ سُوقَةَ عَنِ الْحَکَمِ بْنِ عُیَیْنَةَ قَالَ: دَخَلْتُ عَلَی عَلِیِّ بْنِ الْحُسَیْنِ علیهما السلام یَوْماً فَقَالَ لِی یَا حَکَمُ هَلْ تَدْرِی مَا الْآیَةُ الَّتِی کَانَ عَلِیُّ بْنُ أَبِی طَالِبٍ یَعْرِفُ بِهَا صَاحِبَ قَتْلِهِ وَ یَعْلَمُ بِهَا الْأُمُورَ الْعِظَامَ الَّتِی کَانَ یُحَدِّثُ بِهَا النَّاسَ قَالَ الْحَکَمُ فَقُلْتُ فِی نَفْسِی قَدْ وَقَفْتُ عَلَی عِلْمٍ مِنْ عِلْمِ عَلِیِّ بْنِ الْحُسَیْنِ أَعْلَمُ بِذَلِکَ تِلْکَ الْأُمُورَ الْعِظَامَ قَالَ فَقُلْتُ لَا وَ اللَّهِ لَا أَعْلَمُ بِهِ أَخْبِرْنِی بِهَا یَا ابْنَ رَسُولِ اللَّهِ قَالَ هُوَ وَ اللَّهِ قَوْلُ اللَّهِ وَ مَا أَرْسَلْنَا مِنْ قَبْلِکَ مِنْ رَسُولٍ وَ لَا نَبِیٍّ </w:t>
      </w:r>
      <w:r>
        <w:rPr>
          <w:rStyle w:val="FootnoteReference"/>
        </w:rPr>
        <w:footnoteReference w:id="317"/>
      </w:r>
      <w:r>
        <w:rPr>
          <w:rFonts w:ascii="Amiri" w:hAnsi="Amiri" w:eastAsia="Amiri" w:cs="Amiri"/>
          <w:lang w:bidi="ar-SA"/>
          <w:color w:val="111111"/>
          <w:sz w:val="28"/>
          <w:szCs w:val="28"/>
          <w:rtl/>
        </w:rPr>
        <w:t xml:space="preserve">وَ لَا مُحَدَّثٍ </w:t>
      </w:r>
      <w:r>
        <w:rPr>
          <w:rStyle w:val="FootnoteReference"/>
        </w:rPr>
        <w:footnoteReference w:id="318"/>
      </w:r>
      <w:r>
        <w:rPr>
          <w:rFonts w:ascii="Amiri" w:hAnsi="Amiri" w:eastAsia="Amiri" w:cs="Amiri"/>
          <w:lang w:bidi="ar-SA"/>
          <w:color w:val="111111"/>
          <w:sz w:val="28"/>
          <w:szCs w:val="28"/>
          <w:rtl/>
        </w:rPr>
        <w:t xml:space="preserve">فَقُلْتُ وَ کَانَ عَلِیُّ بْنُ أَبِی طَالِبٍ مُحَدَّثاً قَالَ نَعَمْ وَ کُلُّ إِمَامٍ مِنَّا أَهْلَ الْبَیْتِ فَهُوَ مُحَدَّثٌ.</w:t>
      </w:r>
    </w:p>
    <w:p>
      <w:pPr>
        <w:pStyle w:val="BookText"/>
      </w:pPr>
      <w:r>
        <w:rPr>
          <w:rFonts w:ascii="IRNazanin" w:hAnsi="IRNazanin" w:eastAsia="IRNazanin" w:cs="IRNazanin"/>
          <w:lang w:bidi="fa-IR"/>
          <w:color w:val="111111"/>
          <w:sz w:val="28"/>
          <w:szCs w:val="28"/>
          <w:rtl/>
        </w:rPr>
        <w:t xml:space="preserve">**[ترجمه]بصائر الدرجات: حکم بن عیینه گفت: روزی خدمت علی بن الحسین علیه السّلام رسیدم. فرمود: حکم! می دانی نشانه‌ای که علی بن ابی طالب به وسیله آن کشنده خود را می شناخت و از کارهای بزرگ که به مردم اطلاع می داد خبر داشت، چه بود؟</w:t>
      </w:r>
    </w:p>
    <w:p>
      <w:pPr>
        <w:pStyle w:val="BookText"/>
      </w:pPr>
      <w:r>
        <w:rPr>
          <w:rFonts w:ascii="IRNazanin" w:hAnsi="IRNazanin" w:eastAsia="IRNazanin" w:cs="IRNazanin"/>
          <w:lang w:bidi="fa-IR"/>
          <w:color w:val="111111"/>
          <w:sz w:val="28"/>
          <w:szCs w:val="28"/>
          <w:rtl/>
        </w:rPr>
        <w:t xml:space="preserve">حکم می گوید: من در دل با خود گفتم به مقداری از علم علی بن الحسین اطلاع یافتم و به وسیله آن از این کارهای بزرگ مطلع می شوم. عرض کردم: نه به خدا اطلاع ندارم که آن چیست، مرا از آن مطلع فرمایید ای پسر رسول خدا! فرمود: به خدا سوگند این آیه بود: «وَ ما أَرْسَلْنا مِنْ قَبْلِکَ مِنْ رَسُولٍ وَ لا نَبِیٍ و لا محدَّث.» - . حج / 52 ، عبارت «ولا محدث» در آیه نیست. -  {و پیش از تو رسول و پیامبر و محدَّثی نفرستادیم}</w:t>
      </w:r>
    </w:p>
    <w:p>
      <w:pPr>
        <w:pStyle w:val="BookText"/>
      </w:pPr>
      <w:r>
        <w:rPr>
          <w:rFonts w:ascii="IRNazanin" w:hAnsi="IRNazanin" w:eastAsia="IRNazanin" w:cs="IRNazanin"/>
          <w:lang w:bidi="fa-IR"/>
          <w:color w:val="111111"/>
          <w:sz w:val="28"/>
          <w:szCs w:val="28"/>
          <w:rtl/>
        </w:rPr>
        <w:t xml:space="preserve">گفتم: پس علی بن ابی طالب محدَّث بود؟ فرمود: آری، و هر امامی از ما اهل بیت محدَّث است.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195"/>
      <w:r>
        <w:t>بیان</w:t>
      </w:r>
      <w:bookmarkEnd w:id="512"/>
    </w:p>
    <w:p>
      <w:pPr>
        <w:pStyle w:val="BookText"/>
      </w:pPr>
      <w:r>
        <w:rPr>
          <w:rFonts w:ascii="IRNazanin" w:hAnsi="IRNazanin" w:eastAsia="IRNazanin" w:cs="IRNazanin"/>
          <w:lang w:bidi="fa-IR"/>
          <w:color w:val="111111"/>
          <w:sz w:val="28"/>
          <w:szCs w:val="28"/>
          <w:rtl/>
        </w:rPr>
        <w:t xml:space="preserve">قوله و لا محدث لیس فی القرآن و کان فی مصحفهم علیهم السلام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آیه لفظ محدّث نیست. در مصحف خود ائمه علیهم السّلام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196"/>
      <w:r>
        <w:t>«6»</w:t>
      </w:r>
      <w:bookmarkEnd w:id="513"/>
    </w:p>
    <w:p>
      <w:pPr>
        <w:pStyle w:val="BookText"/>
      </w:pPr>
      <w:r>
        <w:rPr>
          <w:rFonts w:ascii="Amiri" w:hAnsi="Amiri" w:eastAsia="Amiri" w:cs="Amiri"/>
          <w:lang w:bidi="ar-SA"/>
          <w:color w:val="111111"/>
          <w:sz w:val="28"/>
          <w:szCs w:val="28"/>
          <w:rtl/>
        </w:rPr>
        <w:t xml:space="preserve">یر، بصائر الدرجات عَلِیُّ بْنُ حَسَّانَ عَنْ مُوسَی بْنِ بَکْرٍ عَنْ حُمْرَانَ عَنْ أَبِی جَعْفَرٍ علیه السلام قَالَ قَالَ رَسُولُ اللَّهِ صلی الله علیه و آله مِنْ أَهْلِ بَیْتِی اثْنَا عَشَرَ مُحَدَّثاً فَقَالَ لَهُ عَبْدُ اللَّهِ بْنُ زَیْدٍ کَانَ أَخَا عَلِیٍ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13797_165878"/>
    <w:bookmarkEnd w:id="54"/>
    <w:p>
      <w:pPr>
        <w:pStyle w:val="BookText"/>
      </w:pPr>
      <w:r>
        <w:rPr>
          <w:rFonts w:ascii="Amiri" w:hAnsi="Amiri" w:eastAsia="Amiri" w:cs="Amiri"/>
          <w:lang w:bidi="ar-SA"/>
          <w:color w:val="111111"/>
          <w:sz w:val="28"/>
          <w:szCs w:val="28"/>
          <w:rtl/>
        </w:rPr>
        <w:t xml:space="preserve">لِأُمِّهِ سُبْحَانَ اللَّهُ کَانَ مُحَدَّثاً کَالْمُنْکِرِ لِذَلِکَ </w:t>
      </w:r>
      <w:r>
        <w:rPr>
          <w:rStyle w:val="FootnoteReference"/>
        </w:rPr>
        <w:footnoteReference w:id="320"/>
      </w:r>
      <w:r>
        <w:rPr>
          <w:rFonts w:ascii="Amiri" w:hAnsi="Amiri" w:eastAsia="Amiri" w:cs="Amiri"/>
          <w:lang w:bidi="ar-SA"/>
          <w:color w:val="111111"/>
          <w:sz w:val="28"/>
          <w:szCs w:val="28"/>
          <w:rtl/>
        </w:rPr>
        <w:t xml:space="preserve">فَأَقْبَلَ عَلَیْهِ أَبُو جَعْفَرٍ علیه السلام فَقَالَ أَمَا وَ اللَّهِ إِنَّ ابْنَ أُمِّکَ بَعْدُ قَدْ کَانَ یَعْرِفُ ذَلِکَ قَالَ فَلَمَّا قَالَ ذَلِکَ سَکَتَ الرَّجُلُ فَقَالَ أَبُو جَعْفَرٍ علیه السلام هِیَ الَّتِی هَلَکَ فِیهَا أَبُو الْخَطَّابِ لَمْ یَدْرِ تَأْوِیلَ الْمُحَدَّثِ وَ النَّبِیِّ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ابو جعفر علیه السّلام نقل کرد که فرمود: پیامبر اکرم فرمود: دوازده نفر از خانواده من محدّث هستند. عبداللَّه بن زید که برادر</w:t>
      </w:r>
    </w:p>
    <w:p>
      <w:pPr>
        <w:pStyle w:val="BookText"/>
      </w:pPr>
      <w:r>
        <w:rPr>
          <w:rFonts w:ascii="IRNazanin" w:hAnsi="IRNazanin" w:eastAsia="IRNazanin" w:cs="IRNazanin"/>
          <w:lang w:bidi="fa-IR"/>
          <w:color w:val="111111"/>
          <w:sz w:val="28"/>
          <w:szCs w:val="28"/>
          <w:rtl/>
        </w:rPr>
        <w:t xml:space="preserve">ص: 67</w:t>
      </w:r>
    </w:p>
    <w:p>
      <w:pPr>
        <w:pStyle w:val="BookText"/>
      </w:pPr>
      <w:r>
        <w:rPr>
          <w:rFonts w:ascii="IRNazanin" w:hAnsi="IRNazanin" w:eastAsia="IRNazanin" w:cs="IRNazanin"/>
          <w:lang w:bidi="fa-IR"/>
          <w:color w:val="111111"/>
          <w:sz w:val="28"/>
          <w:szCs w:val="28"/>
          <w:rtl/>
        </w:rPr>
        <w:t xml:space="preserve">مادری علی بود عرض کرد: سبحان اللَّه! محدّث هستند؟! مانند کسی که منکر این مطلب باشد. حضرت ابو جعفر متوجه او شد و فرمود: به خدا قسم متوجه باش که پسر مادرت این مطلب را می دانست. وقتی این سخن را فرمود، آن مرد ساکت شد. ابو جعفر فرمود: این مطلب بود که ابوالخطاب را به هلاکت رسانید، چون فرق بین محدّث و نبی را نمی دانست.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197"/>
      <w:r>
        <w:t>«7»</w:t>
      </w:r>
      <w:bookmarkEnd w:id="514"/>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رَجُلٍ عَنْ مُحَمَّدِ بْنِ مُسْلِمٍ قَالَ: ذَکَرْتُ الْمُحَدَّثَ عِنْدَ أَبِی عَبْدِ اللَّهِ علیه السلام قَالَ فَقَالَ إِنَّهُ یَسْمَعُ الصَّوْتَ وَ لَا یَرَی فَقُلْتُ أَصْلَحَکَ اللَّهُ کَیْفَ یَعْلَمُ أَنَّهُ کَلَامُ الْمَلَکِ قَالَ إِنَّهُ یُعْطَی السَّکِینَةَ وَ الْوَقَارَ حَتَّی یَعْلَمَ أَنَّهُ مَلَکٌ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گفت: خدمت حضرت صادق علیه السّلام صحبت از محدّث کردم. فرمود: کسی است که صدا را می شنود ولی نمی بیند. عرض کردم: خداوند امورت را اصلاح کند! از کجا می فهمد صدای ملک است؟ فرمود: به او اطمینان خاطر بخشیده می‌شود که می داند آن صدای فرشته است.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198"/>
      <w:r>
        <w:t>بیان</w:t>
      </w:r>
      <w:bookmarkEnd w:id="515"/>
    </w:p>
    <w:p>
      <w:pPr>
        <w:pStyle w:val="BookText"/>
      </w:pPr>
      <w:r>
        <w:rPr>
          <w:rFonts w:ascii="IRNazanin" w:hAnsi="IRNazanin" w:eastAsia="IRNazanin" w:cs="IRNazanin"/>
          <w:lang w:bidi="fa-IR"/>
          <w:color w:val="111111"/>
          <w:sz w:val="28"/>
          <w:szCs w:val="28"/>
          <w:rtl/>
        </w:rPr>
        <w:t xml:space="preserve">السکینة اطمئنان القلب و عدم التزلزل و الشک و الوقار الحالة التی بها یعلم أنه وحی.</w:t>
      </w:r>
    </w:p>
    <w:p>
      <w:pPr>
        <w:pStyle w:val="BookText"/>
      </w:pPr>
      <w:r>
        <w:rPr>
          <w:rFonts w:ascii="Amiri" w:hAnsi="Amiri" w:eastAsia="Amiri" w:cs="Amiri"/>
          <w:lang w:bidi="ar-SA"/>
          <w:color w:val="111111"/>
          <w:sz w:val="28"/>
          <w:szCs w:val="28"/>
          <w:rtl/>
        </w:rPr>
        <w:t xml:space="preserve">أَقُولُ قَدْ مَرَّ فِی قِصَصِ ذِی الْقَرْنَیْنِ عَنِ الْأَصْبَغِ أَنَّهُ قَالَ أَمِیرُ الْمُؤْمِنِینَ علیه السلام بَعْدَ ذِکْرِ قِصَّتِهِ وَ فِیکُمْ مِثْلُهُ</w:t>
      </w:r>
    </w:p>
    <w:p>
      <w:pPr>
        <w:pStyle w:val="BookText"/>
      </w:pPr>
      <w:r>
        <w:rPr>
          <w:rFonts w:ascii="IRNazanin" w:hAnsi="IRNazanin" w:eastAsia="IRNazanin" w:cs="IRNazanin"/>
          <w:lang w:bidi="fa-IR"/>
          <w:color w:val="111111"/>
          <w:sz w:val="28"/>
          <w:szCs w:val="28"/>
          <w:rtl/>
        </w:rPr>
        <w:t xml:space="preserve">**[ترجمه]«السکینه» یعنی اطمینان قلب وعدم تزلزل و شک. «الوقار» حالتی است که با آن وحی تشخیص داده می شود.</w:t>
      </w:r>
    </w:p>
    <w:p>
      <w:pPr>
        <w:pStyle w:val="BookText"/>
      </w:pPr>
      <w:r>
        <w:rPr>
          <w:rFonts w:ascii="IRNazanin" w:hAnsi="IRNazanin" w:eastAsia="IRNazanin" w:cs="IRNazanin"/>
          <w:lang w:bidi="fa-IR"/>
          <w:color w:val="111111"/>
          <w:sz w:val="28"/>
          <w:szCs w:val="28"/>
          <w:rtl/>
        </w:rPr>
        <w:t xml:space="preserve">مؤلف: در داستان ذوالقرنین از اصبغ گذشت که امیرالمؤمنین بعد از ذکر داستانش فرمود: «در میان شما مانند او هست.»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199"/>
      <w:r>
        <w:t>«8»</w:t>
      </w:r>
      <w:bookmarkEnd w:id="516"/>
    </w:p>
    <w:p>
      <w:pPr>
        <w:pStyle w:val="BookText"/>
      </w:pPr>
      <w:r>
        <w:rPr>
          <w:rFonts w:ascii="Amiri" w:hAnsi="Amiri" w:eastAsia="Amiri" w:cs="Amiri"/>
          <w:lang w:bidi="ar-SA"/>
          <w:color w:val="111111"/>
          <w:sz w:val="28"/>
          <w:szCs w:val="28"/>
          <w:rtl/>
        </w:rPr>
        <w:t xml:space="preserve">یر، بصائر الدرجات عَلِیُّ بْنُ إِسْمَاعِیلَ عَنْ صَفْوَانَ بْنِ یَحْیَی عَنِ الْحَارِثِ بْنِ الْمُغِیرَةِ عَنْ حُمْرَانَ قَالَ حَدَّثَنَا الْحَکَمُ بْنُ عُیَیْنَةَ عَنْ عَلِیِّ بْنِ الْحُسَیْنِ علیهما السلام قَالَ: </w:t>
      </w:r>
      <w:r>
        <w:rPr>
          <w:rStyle w:val="FootnoteReference"/>
        </w:rPr>
        <w:footnoteReference w:id="323"/>
      </w:r>
      <w:r>
        <w:rPr>
          <w:rFonts w:ascii="Amiri" w:hAnsi="Amiri" w:eastAsia="Amiri" w:cs="Amiri"/>
          <w:lang w:bidi="ar-SA"/>
          <w:color w:val="111111"/>
          <w:sz w:val="28"/>
          <w:szCs w:val="28"/>
          <w:rtl/>
        </w:rPr>
        <w:t xml:space="preserve">إِنَّ عِلْمَ عَلِیٍّ علیه السلام فِی آیَةٍ مِنَ الْقُرْآنِ قَالَ وَ کَتَمْنَا الْآیَةَ قَالَ فَکُنَّا نَجْتَمِعُ فَنُدَارِسُ </w:t>
      </w:r>
      <w:r>
        <w:rPr>
          <w:rStyle w:val="FootnoteReference"/>
        </w:rPr>
        <w:footnoteReference w:id="324"/>
      </w:r>
      <w:r>
        <w:rPr>
          <w:rFonts w:ascii="Amiri" w:hAnsi="Amiri" w:eastAsia="Amiri" w:cs="Amiri"/>
          <w:lang w:bidi="ar-SA"/>
          <w:color w:val="111111"/>
          <w:sz w:val="28"/>
          <w:szCs w:val="28"/>
          <w:rtl/>
        </w:rPr>
        <w:t xml:space="preserve">الْقُرْآنَ فَلَا نَعْرِفُ الْآیَةَ قَالَ فَدَخَلْتُ عَلَی أَبِی جَعْفَرٍ علیه السلام فَقُلْتُ إِنَّ الْحَکَمَ بْنَ عُیَیْنَةَ حَدَّثَنَا عَنْ عَلِیِّ بْنِ الْحُسَیْنِ علیهما السلام أَنَّهُ قَالَ عِلْمُ عَلِیٍّ علیه السلام فِی آیَةٍ مِنَ الْقُرْآنِ وَ کَتَمْنَا الْآیَةَ قَالَ اقْرَأْ یَا حُمْرَانُ فَقَرَأْتُ وَ ما أَرْسَلْنا مِنْ قَبْلِکَ مِنْ رَسُولٍ </w:t>
      </w:r>
      <w:r>
        <w:rPr>
          <w:rStyle w:val="FootnoteReference"/>
        </w:rPr>
        <w:footnoteReference w:id="325"/>
      </w:r>
      <w:r>
        <w:rPr>
          <w:rFonts w:ascii="Amiri" w:hAnsi="Amiri" w:eastAsia="Amiri" w:cs="Amiri"/>
          <w:lang w:bidi="ar-SA"/>
          <w:color w:val="111111"/>
          <w:sz w:val="28"/>
          <w:szCs w:val="28"/>
          <w:rtl/>
        </w:rPr>
        <w:t xml:space="preserve">وَ لا نَبِیٍ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13797_165879"/>
    <w:bookmarkEnd w:id="55"/>
    <w:p>
      <w:pPr>
        <w:pStyle w:val="BookText"/>
      </w:pPr>
      <w:r>
        <w:rPr>
          <w:rFonts w:ascii="Amiri" w:hAnsi="Amiri" w:eastAsia="Amiri" w:cs="Amiri"/>
          <w:lang w:bidi="ar-SA"/>
          <w:color w:val="111111"/>
          <w:sz w:val="28"/>
          <w:szCs w:val="28"/>
          <w:rtl/>
        </w:rPr>
        <w:t xml:space="preserve">قَالَ فَقَالَ أَبُو جَعْفَرٍ علیه السلام وَ مَا أَرْسَلْنَا مِنْ قَبْلِکَ مِنْ رَسُولٍ وَ لَا نَبِیٍّ وَ لَا مُحَدَّثٍ قُلْتُ وَ کَانَ عَلِیٌّ علیه السلام مُحَدَّثاً قَالَ نَعَمْ فَجِئْتُ إِلَی أَصْحَابِنَا فَقُلْتُ قَدْ أَصَبْتُ الَّذِی کَانَ الْحَکَمُ یَکْتُمُنَا قَالَ قُلْتُ قَالَ أَبُو جَعْفَرٍ کَانَ عَلِیٌّ علیه السلام مُحَدَّثاً فَقَالُوا لِی مَا صَنَعْتَ شَیْئاً إِلَّا سَأَلْتَهُ مَنْ یُحَدِّثُهُ قَالَ فَبَعْدَ ذَلِکَ إِنِّی أَتَیْتُ أَبَا جَعْفَرٍ علیه السلام فَقُلْتُ أَ لَیْسَ حَدَّثْتَنِی أَنَّ عَلِیّاً علیه السلام کَانَ مُحَدَّثاً قَالَ بَلَی قُلْتُ مَنْ یُحَدِّثُهُ قَالَ مَلَکٌ یُحَدِّثُهُ قَالَ قُلْتُ أَقُولُ </w:t>
      </w:r>
      <w:r>
        <w:rPr>
          <w:rStyle w:val="FootnoteReference"/>
        </w:rPr>
        <w:footnoteReference w:id="326"/>
      </w:r>
      <w:r>
        <w:rPr>
          <w:rFonts w:ascii="Amiri" w:hAnsi="Amiri" w:eastAsia="Amiri" w:cs="Amiri"/>
          <w:lang w:bidi="ar-SA"/>
          <w:color w:val="111111"/>
          <w:sz w:val="28"/>
          <w:szCs w:val="28"/>
          <w:rtl/>
        </w:rPr>
        <w:t xml:space="preserve">إِنَّهُ نَبِیٌّ أَوْ رَسُولٌ قَالَ لَا قَالَ بَلْ مَثَلُهُ مَثَلُ صَاحِبِ سُلَیْمَانَ وَ مَثَلُ صَاحِبِ مُوسَی وَ مَثَلُهُ مَثَلُ ذِی الْقَرْنَیْنِ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گفت: حکم بن عیینه از علی بن الحسین علیه السّلام نقل کرد که علم علی علیه السّلام در یک آیه از قرآن است، امّا آن آیه را از ما کتمان می کرد. ما با هم می نشستیم و قرآن می آموختیم، اما آیه را نمی دانستیم. حمران گوید: خدمت حضرت باقر علیه السّلام رسیدم و عرض کردم: حکم بن عیینه از علی بن الحسین علیه السّلام نقل می کند که فرموده است علم علی علیه السّلام در یک آیه از قرآن است، ولی حَکم آن آیه را به ما نگفت. امام فرمود: حمران بخوان! خواندم: «وَ ما أَرْسَلْنا مِنْ قَبْلِکَ مِنْ رَسُولٍ وَ لا نَبِیٍ.» حضرت باقر فرمود: «وَ ما أَرْسَلْنا مِنْ قَبْلِکَ مِنْ رَسُولٍ</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وَ لا نَبِیٍ و لا محدّث»</w:t>
      </w:r>
    </w:p>
    <w:p>
      <w:pPr>
        <w:pStyle w:val="BookText"/>
      </w:pPr>
      <w:r>
        <w:rPr>
          <w:rFonts w:ascii="IRNazanin" w:hAnsi="IRNazanin" w:eastAsia="IRNazanin" w:cs="IRNazanin"/>
          <w:lang w:bidi="fa-IR"/>
          <w:color w:val="111111"/>
          <w:sz w:val="28"/>
          <w:szCs w:val="28"/>
          <w:rtl/>
        </w:rPr>
        <w:t xml:space="preserve">عرض کردم: حضرت علی محدث بود؟ فرمود: آری. پیش دوستان آمدم و گفتم آنچه را که حَکم از ما پنهان می کرد، پیدا کردم. حضرت باقر فرمود: علی علیه السّلام محدّث بود.</w:t>
      </w:r>
    </w:p>
    <w:p>
      <w:pPr>
        <w:pStyle w:val="BookText"/>
      </w:pPr>
      <w:r>
        <w:rPr>
          <w:rFonts w:ascii="IRNazanin" w:hAnsi="IRNazanin" w:eastAsia="IRNazanin" w:cs="IRNazanin"/>
          <w:lang w:bidi="fa-IR"/>
          <w:color w:val="111111"/>
          <w:sz w:val="28"/>
          <w:szCs w:val="28"/>
          <w:rtl/>
        </w:rPr>
        <w:t xml:space="preserve">گفتند کاری نکرده‌ای! باید می پرسیدی چه کسی با او سخن می گفت. بعد من خدمت حضرت عرض کردم: شما نفرمودید علی علیه السّلام محدّث بود؟ فرمود: چرا. گفتم: چه کسی با ایشان حدیث می کرد؟ فرمود: فرشته‌ای. عرض کردم: پس من می‌گویم او نبی یا رسول بوده. فرمود: نه. سپس اضافه کرد: مَثل او، مانند رفیق سلیمان و دوست موسی و مانند ذوالقرنین است.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200"/>
      <w:r>
        <w:t>بیان</w:t>
      </w:r>
      <w:bookmarkEnd w:id="517"/>
    </w:p>
    <w:p>
      <w:pPr>
        <w:pStyle w:val="BookText"/>
      </w:pPr>
      <w:r>
        <w:rPr>
          <w:rFonts w:ascii="IRNazanin" w:hAnsi="IRNazanin" w:eastAsia="IRNazanin" w:cs="IRNazanin"/>
          <w:lang w:bidi="fa-IR"/>
          <w:color w:val="111111"/>
          <w:sz w:val="28"/>
          <w:szCs w:val="28"/>
          <w:rtl/>
        </w:rPr>
        <w:t xml:space="preserve">المراد بصاحب موسی إما یوشع کما صرح به فی بعض الأخبار أو الخضر علیه السلام کما صرح به فی بعضها فیدل علی عدم نبوة واحد منهما و یمکن أن یکون المراد عدم نبوته فی تلک الحال فلا ینافی نبوته بعد فی الأول و قبل فی الثانی و یحتمل أن یکون التشبیه فی محض متابعة نبی آخر و سماع الوحی لکن التخصیص یأبی عن ذلک کما لا یخفی.</w:t>
      </w:r>
    </w:p>
    <w:p>
      <w:pPr>
        <w:pStyle w:val="BookText"/>
      </w:pPr>
      <w:r>
        <w:rPr>
          <w:rFonts w:ascii="IRNazanin" w:hAnsi="IRNazanin" w:eastAsia="IRNazanin" w:cs="IRNazanin"/>
          <w:lang w:bidi="fa-IR"/>
          <w:color w:val="111111"/>
          <w:sz w:val="28"/>
          <w:szCs w:val="28"/>
          <w:rtl/>
        </w:rPr>
        <w:t xml:space="preserve">**[ترجمه]دوست موسی یا یوشع است، چنانکه در بعضی اخبار تصریح شده یا خضر است که در بعضی دیگر از اخبار است که شاهد است هیچ کدام آن دو پیامبر نبوده‌اند. ممکن است منظور پیامبر نبودن آنها در آن حال باشد، نه بعد آن، که یوشع بعد پیامبر شد و نه قبل آن که خضر پیامبر بود. همچنین ممکن است این تشبیه به خاطر صرف متابعت این دو از یک نبی دیگر و شنیدن وحی باشد، اما چنان که پوشیده نیست، افاده چنین چیزی از تخصیص فوق بعید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201"/>
      <w:r>
        <w:t>«9»</w:t>
      </w:r>
      <w:bookmarkEnd w:id="518"/>
    </w:p>
    <w:p>
      <w:pPr>
        <w:pStyle w:val="BookText"/>
      </w:pPr>
      <w:r>
        <w:rPr>
          <w:rFonts w:ascii="Amiri" w:hAnsi="Amiri" w:eastAsia="Amiri" w:cs="Amiri"/>
          <w:lang w:bidi="ar-SA"/>
          <w:color w:val="111111"/>
          <w:sz w:val="28"/>
          <w:szCs w:val="28"/>
          <w:rtl/>
        </w:rPr>
        <w:t xml:space="preserve">یر، بصائر الدرجات عَبَّاسُ بْنُ مَعْرُوفٍ عَنْ حَمَّادِ بْنِ عِیسَی عَنْ حَرِیزٍ عَنْ زُرَارَةَ قَالَ: قُلْتُ لِأَبِی عَبْدِ اللَّهِ علیه السلام إِنَّ أَبَاکَ حَدَّثَنِی أَنَّ عَلِیّاً وَ الْحَسَنَ وَ الْحُسَیْنَ علیهم السلام کَانُوا مُحَدَّثِینَ قَالَ فَقَالَ کَیْفَ حَدَّثَکَ قُلْتُ حَدَّثَنِی أَنَّهُ کَانَ یُنْکَتُ فِی آذَانِهِمْ قَالَ صَدَقَ أَبِی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به حضرت صادق علیه السّلام گفتم: پدرت به من فرمود: علی و حسن و حسین محدّث بودند. فرمود: چگونه به تو گفت؟ عرض کردم: فرمود: به گوش آنها صدا می رسید. فرمود: پدرم راست گفت.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202"/>
      <w:r>
        <w:t>«10»</w:t>
      </w:r>
      <w:bookmarkEnd w:id="519"/>
    </w:p>
    <w:p>
      <w:pPr>
        <w:pStyle w:val="BookText"/>
      </w:pPr>
      <w:r>
        <w:rPr>
          <w:rFonts w:ascii="Amiri" w:hAnsi="Amiri" w:eastAsia="Amiri" w:cs="Amiri"/>
          <w:lang w:bidi="ar-SA"/>
          <w:color w:val="111111"/>
          <w:sz w:val="28"/>
          <w:szCs w:val="28"/>
          <w:rtl/>
        </w:rPr>
        <w:t xml:space="preserve">یر، بصائر الدرجات أَبُو مُحَمَّدٍ عَنْ عِمْرَانَ عَنْ مُوسَی بْنِ جَعْفَرٍ عَنْ عَلِیِّ بْنِ أَسْبَاطٍ عَنْ مُحَمَّدِ بْنِ الْفُضَیْلِ عَنْ أَبِی حَمْزَةَ الثُّمَالِیِّ قَالَ: کُنْتُ أَنَا وَ الْمُغِیرَةُ بْنُ سَعِیدٍ جَالِسَیْنِ فِی الْمَسْجِدِ فَأَتَانَا الْحَکَمُ بْنُ عُیَیْنَةَ فَقَالَ لَقَدْ سَمِعْتُ عَنْ أَبِی جَعْفَرٍ علیه السلام حَدِیثاً مَا سَمِعَهُ أَحَدٌ قَطُّ فَسَأَلْنَاهُ فَأَبَی أَنْ یُخْبِرَنَا بِهِ فَدَخَلْنَا عَلَیْهِ فَقُلْنَا إِنَّ الْحَکَمَ بْنَ عُیَیْنَةَ أَخْبَرَنَا أَنَّهُ سَمِعَ مِنْکَ مَا لَمْ یَسْمَعْهُ مِنْکَ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3797_165880"/>
    <w:bookmarkEnd w:id="56"/>
    <w:p>
      <w:pPr>
        <w:pStyle w:val="BookText"/>
      </w:pPr>
      <w:r>
        <w:rPr>
          <w:rFonts w:ascii="Amiri" w:hAnsi="Amiri" w:eastAsia="Amiri" w:cs="Amiri"/>
          <w:lang w:bidi="ar-SA"/>
          <w:color w:val="111111"/>
          <w:sz w:val="28"/>
          <w:szCs w:val="28"/>
          <w:rtl/>
        </w:rPr>
        <w:t xml:space="preserve">أَحَدٌ قَطُّ فَأَبَی أَنَّ یُخْبِرَنَا بِهِ فَقَالَ نَعَمْ وَجَدْنَا عِلْمَ عَلِیٍّ علیه السلام فِی آیَةٍ مِنْ کِتَابِ اللَّهِ وَ مَا أَرْسَلْنَا مِنْ قَبْلِکَ مِنْ رَسُولٍ وَ لَا نَبِیٍّ وَ لَا مُحَدَّثٍ </w:t>
      </w:r>
      <w:r>
        <w:rPr>
          <w:rStyle w:val="FootnoteReference"/>
        </w:rPr>
        <w:footnoteReference w:id="329"/>
      </w:r>
      <w:r>
        <w:rPr>
          <w:rFonts w:ascii="Amiri" w:hAnsi="Amiri" w:eastAsia="Amiri" w:cs="Amiri"/>
          <w:lang w:bidi="ar-SA"/>
          <w:color w:val="111111"/>
          <w:sz w:val="28"/>
          <w:szCs w:val="28"/>
          <w:rtl/>
        </w:rPr>
        <w:t xml:space="preserve">فَقُلْنَا لَیْسَتْ هَکَذَا هِیَ فَقَالَ فِی کِتَابِ عَلِیٍّ وَ مَا أَرْسَلْنَا مِنْ قَبْلِکَ مِنْ رَسُولٍ وَ لَا نَبِیٍّ وَ لَا مُحَدَّثٍ إِلَّا إِذَا تَمَنَّی أَلْقَی الشَّیْطَانُ فِی أُمْنِیَّتِهِ فَقُلْتُ وَ أَیُّ شَیْ‌ءٍ الْمُحَدَّثُ فَقَالَ یُنْکَتُ فِی أُذُنِهِ فَیَسْمَعُ طَنِیناً کَطَنِینِ الطَّسْتِ أَوْ یُقْرَعُ عَلَی قَلْبِهِ فَیَسْمَعُ وَقْعاً کَوَقْعِ السِّلْسِلَةِ عَلَی الطَّسْتِ فَقُلْتُ إِنَّهُ نَبِیٌّ ثُمَّ قَالَ لَا مِثْلُ الْخَضِرِ وَ مِثْلُ ذِی الْقَرْنَیْنِ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موسی بن جعفر البغدادی عن ابن أسباط مثله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ثمالی گفت من و مغیرة بن سعید در مسجد نشسته بودیم که حکم بن عیینه آمد و گفت: از حضرت باقر علیه السّلام حدیثی شنیدم که احدی</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هرگز آن را نشنیده. از او پرسیدیم، ولی ابا داشت از این که آن را به ما بگوید. خدمت حضرت رسیدیم و عرض کردیم: حکم بن عیینه می گوید که از شما حدیثی شنیده که کس دیگری از شما آن را نشنیده و ابا داشت که آن را برای ما نقل کند. فرمود آری، علم علی علیه السّلام را در آیه‌ای از کتاب خدا یافتیم. «وَ ما أَرْسَلْنا مِنْ قَبْلِکَ مِنْ رَسُولٍ وَ لا نَبِیٍ و لا محدّث.» گفتیم: آیه این طور نیست. فرمود: در کتاب علی چنین است: «وَ ما أَرْسَلْنا مِنْ قَبْلِکَ مِنْ رَسُولٍ وَ لا نَبِیٍ و لا محدّث إِلَّا إِذَا تَمَنَّی أَلْقَی الشَّیْطَانُ فِی أُمْنِیَّتِهِ.» - . حج / 52 -  {و پیش از تو [نیز] هیچ رسول و پیامبر «ومحدثی»ی را نفرستادیم جز اینکه هر گاه چیزی تلاوت می‌نمود، شیطان در تلاوتش القای [شبهه] می‌کرد.}</w:t>
      </w:r>
    </w:p>
    <w:p>
      <w:pPr>
        <w:pStyle w:val="BookText"/>
      </w:pPr>
      <w:r>
        <w:rPr>
          <w:rFonts w:ascii="IRNazanin" w:hAnsi="IRNazanin" w:eastAsia="IRNazanin" w:cs="IRNazanin"/>
          <w:lang w:bidi="fa-IR"/>
          <w:color w:val="111111"/>
          <w:sz w:val="28"/>
          <w:szCs w:val="28"/>
          <w:rtl/>
        </w:rPr>
        <w:t xml:space="preserve">پرسیدم: محدث چیست؟ فرمود: در گوشش گفته می شود و طنینی مانند طنین طشت می شنود. یا این که بر قلبش القاء می شود و صدایی مانند افتادن زنجیر در طشت می شنود. پرسیدم: او نبی است؟ فرمود: خیر، مثل خضر و ذوالقرنین است. - . بصائر الدرجات: 49 -</w:t>
      </w:r>
    </w:p>
    <w:p>
      <w:pPr>
        <w:pStyle w:val="BookText"/>
      </w:pPr>
      <w:r>
        <w:rPr>
          <w:rFonts w:ascii="IRNazanin" w:hAnsi="IRNazanin" w:eastAsia="IRNazanin" w:cs="IRNazanin"/>
          <w:lang w:bidi="fa-IR"/>
          <w:color w:val="111111"/>
          <w:sz w:val="28"/>
          <w:szCs w:val="28"/>
          <w:rtl/>
        </w:rPr>
        <w:t xml:space="preserve">اختصاص: موسی بن جعفر بغدادی نیز از ابن اسباط مانند همین روایت را نقل کرده است. - . اختصاص: 287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203"/>
      <w:r>
        <w:t>«11»</w:t>
      </w:r>
      <w:bookmarkEnd w:id="520"/>
    </w:p>
    <w:p>
      <w:pPr>
        <w:pStyle w:val="BookText"/>
      </w:pPr>
      <w:r>
        <w:rPr>
          <w:rFonts w:ascii="Amiri" w:hAnsi="Amiri" w:eastAsia="Amiri" w:cs="Amiri"/>
          <w:lang w:bidi="ar-SA"/>
          <w:color w:val="111111"/>
          <w:sz w:val="28"/>
          <w:szCs w:val="28"/>
          <w:rtl/>
        </w:rPr>
        <w:t xml:space="preserve">ختص، الإختصاص یر، بصائر الدرجات أَحْمَدُ بْنُ مُحَمَّدٍ عَنِ الْحُسَیْنِ بْنِ سَعِیدٍ عَنْ حَمَّادِ بْنِ عِیسَی عَنِ الْحُسَیْنِ بْنِ الْمُخْتَارِ عَنِ الْحَارِثِ بْنِ الْمُغِیرَةِ النَّضْرِیِّ عَنْ حُمْرَانَ قَالَ: قَالَ لِی أَبُو جَعْفَرٍ علیه السلام إِنَّ عَلِیّاً علیه السلام کَانَ مُحَدَّثاً فَخَرَجْتُ إِلَی أَصْحَابِی </w:t>
      </w:r>
      <w:r>
        <w:rPr>
          <w:rStyle w:val="FootnoteReference"/>
        </w:rPr>
        <w:footnoteReference w:id="332"/>
      </w:r>
      <w:r>
        <w:rPr>
          <w:rFonts w:ascii="Amiri" w:hAnsi="Amiri" w:eastAsia="Amiri" w:cs="Amiri"/>
          <w:lang w:bidi="ar-SA"/>
          <w:color w:val="111111"/>
          <w:sz w:val="28"/>
          <w:szCs w:val="28"/>
          <w:rtl/>
        </w:rPr>
        <w:t xml:space="preserve">فَقُلْتُ لَهُمْ جِئْتُکُمْ بِعَجِیبَةٍ قَالُوا مَا هِیَ قُلْتُ سَمِعْتُ أَبَا جَعْفَرٍ علیه السلام یَقُولُ کَانَ عَلِیٌّ علیه السلام مُحَدَّثاً قَالُوا مَا صَنَعْتَ شَیْئاً إِلَّا سَأَلْتَهُ مَنْ یُحَدِّثُهُ فَرَجَعْتُ إِلَیْهِ فَقُلْتُ لَهُ إِنِّی حَدَّثْتُ أَصْحَابِی بِمَا حَدَّثْتَنِی قَالُوا مَا صَنَعْتَ شَیْئاً إِلَّا سَأَلْتَهُ مَنْ یُحَدِّثُهُ فَقَالَ لِی یُحَدِّثُهُ مَلَکٌ قُلْتُ فَتَقُولُ إِنَّهُ نَبِیٌّ قَالَ فَحَرَّکَ یَدَهُ هَکَذَا ثُمَّ قَالَ أَوْ کَصَاحِبِ سُلَیْمَانَ أَوْ کَصَاحِبِ مُوسَی أَوْ کَذِی الْقَرْنَیْنِ أَوْ مَا بَلَغَکُمْ أَنَّهُ قَالَ وَ فِیکُمْ مِثْلُهُ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حمران گفت: امام باقر علیه السّلام به من فرمود: علی علیه السّلام محدث بود. نزد دوستانم رفتم و به ایشان گفتم: امر عجیبی برای شما دارم! گفتند: آن چیست؟ گفتم: شنیدم که امام باقر علیه السّلام فرمود: علی علیه السّلام محدث بود. گفتند: کاری نکردی! آیا از او نپرسیدی چه کسی با او سخن می گوید؟ نزد آن حضرت برگشتم و گفتم: آنچه شما به من فرموده بودید را به دوستانم گفتم. گفتند کاری نکردی؛ آیا از او نپرسیدی که چه کسی با او سخن می گوید؟ فرمود: فرشته‌ای با او سخن می گوید. گفتم پس شما می فرمایید که او نبی است؟ گفت: دستش را این چنین تکان داد و سپس فرمود: بلکه مانند رفیق سلیمان و رفیق موسی و مانند ذوالقرنین. آیا به شما نرسیده که فرمود: و در میان شما مانند او هست؟ - . بصائر الدرجات: 93، اختصاص: 286 - 287 -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204"/>
      <w:r>
        <w:t>بیان</w:t>
      </w:r>
      <w:bookmarkEnd w:id="521"/>
    </w:p>
    <w:p>
      <w:pPr>
        <w:pStyle w:val="BookText"/>
      </w:pPr>
      <w:r>
        <w:rPr>
          <w:rFonts w:ascii="IRNazanin" w:hAnsi="IRNazanin" w:eastAsia="IRNazanin" w:cs="IRNazanin"/>
          <w:lang w:bidi="fa-IR"/>
          <w:color w:val="111111"/>
          <w:sz w:val="28"/>
          <w:szCs w:val="28"/>
          <w:rtl/>
        </w:rPr>
        <w:t xml:space="preserve">قوله هکذا أی حرک یده إلی فوق نفیا لقوله إنه نبی و أو هنا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3797_165881"/>
    <w:bookmarkEnd w:id="57"/>
    <w:p>
      <w:pPr>
        <w:pStyle w:val="BookText"/>
      </w:pPr>
      <w:r>
        <w:rPr>
          <w:rFonts w:ascii="Amiri" w:hAnsi="Amiri" w:eastAsia="Amiri" w:cs="Amiri"/>
          <w:lang w:bidi="ar-SA"/>
          <w:color w:val="111111"/>
          <w:sz w:val="28"/>
          <w:szCs w:val="28"/>
          <w:rtl/>
        </w:rPr>
        <w:t xml:space="preserve">بمعنی بل کما قیل فی قوله تعالی مِائَةِ أَلْفٍ أَوْ یَزِیدُونَ </w:t>
      </w:r>
      <w:r>
        <w:rPr>
          <w:rStyle w:val="FootnoteReference"/>
        </w:rPr>
        <w:footnoteReference w:id="334"/>
      </w:r>
      <w:r>
        <w:rPr>
          <w:rFonts w:ascii="IRNazanin" w:hAnsi="IRNazanin" w:eastAsia="IRNazanin" w:cs="IRNazanin"/>
          <w:lang w:bidi="fa-IR"/>
          <w:color w:val="111111"/>
          <w:sz w:val="28"/>
          <w:szCs w:val="28"/>
          <w:rtl/>
        </w:rPr>
        <w:t xml:space="preserve">أو المعنی لا تقل إنه نبی بل قل محدث أو کصاحب سلیمان أو المعنی أن تحدیث الملک قد یکون لنبی و قد یکون لغیره کصاحب سلیمان.</w:t>
      </w:r>
    </w:p>
    <w:p>
      <w:pPr>
        <w:pStyle w:val="BookText"/>
      </w:pPr>
      <w:r>
        <w:rPr>
          <w:rFonts w:ascii="IRNazanin" w:hAnsi="IRNazanin" w:eastAsia="IRNazanin" w:cs="IRNazanin"/>
          <w:lang w:bidi="fa-IR"/>
          <w:color w:val="111111"/>
          <w:sz w:val="28"/>
          <w:szCs w:val="28"/>
          <w:rtl/>
        </w:rPr>
        <w:t xml:space="preserve">**[ترجمه]عبارت «هکذا» یعنی دستش را به نشانه نفی بالا برد به خاطر سوال راوی که گفت «او نبی است؟» و «أو» در این جا</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به معنی «بل» است. همان طور که در این آیه آمده است: «مِئَةِ أَلْفٍ أَوْ یَزِیدُونَ» - . صافات / 147 -  {یکصد هزار یا بیشتر.} یا معنا این گونه است: «نگو او نبی است، بلکه بگو محدث است یا مانند رفیق سلیمان»، یا این که معنا این گونه است که: «سخن گفتن فرشته گاهی با نبی است و گاهی با غیر نبی، مانند رفیق سلیمان.»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05"/>
      <w:r>
        <w:t>«12»</w:t>
      </w:r>
      <w:bookmarkEnd w:id="522"/>
    </w:p>
    <w:p>
      <w:pPr>
        <w:pStyle w:val="BookText"/>
      </w:pPr>
      <w:r>
        <w:rPr>
          <w:rFonts w:ascii="Amiri" w:hAnsi="Amiri" w:eastAsia="Amiri" w:cs="Amiri"/>
          <w:lang w:bidi="ar-SA"/>
          <w:color w:val="111111"/>
          <w:sz w:val="28"/>
          <w:szCs w:val="28"/>
          <w:rtl/>
        </w:rPr>
        <w:t xml:space="preserve">یر، بصائر الدرجات ابْنُ مَعْرُوفٍ عَنْ حَمَّادٍ عَنْ رِبْعِیٍّ عَنْ زُرَارَةَ عَنْ أَبِی جَعْفَرٍ علیه السلام قَالَ: کُنْتُ بِالْمَدِینَةِ فَلَمَّا شَدُّوا عَلَی دَوَابِّهِمْ وَقَعَ فِی نَفْسِی شَیْ‌ءٌ مِنْ أَمْرِ الْمُحَدَّثِ فَأَتَیْتُ أَبَا جَعْفَرٍ علیه السلام فَاسْتَأْذَنْتُ فَقَالَ مَنْ هَذَا قُلْتُ زُرَارَةُ قَالَ ادْخُلْ ثُمَّ قَالَ کَانَ رَسُولُ اللَّهِ صلی الله علیه و آله یُمْلِی عَلَی عَلِیٍّ علیه السلام فَنَامَ نَوْمَةً وَ نَعَسَ نَعْسَةً فَلَمَّا رَجَعَ نَظَرَ إِلَی الْکِتَابِ فَمَدَّ یَدَهُ قَالَ مَنْ أَمْلَی هَذَا عَلَیْکَ قَالَ أَنْتَ قَالَ لَا بَلْ جَبْرَئِیلُ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نقل کرد که در مدینه بودم. مردم آماده حرکت شدند و بارهای خود را بر چهارپایان بستند. یک مرتبه به دلم افتاد که راجع به محدّث بپرسم. خدمت حضرت باقر علیه السّلام رسیدم و اجازه خواستم. فرمود: کیست؟ عرض کردم: زراره. فرمود: داخل شو! سپس فرمود: علی علیه السّلام با املای پیغمبر می نوشت. پیامبر را خواب ربود و چرتی زد. همین که چشم باز کرد، نگاه به نوشته کرد و فرمود: اینها را چه کسی املاء کرد که نوشته‌ای؟ علی علیه السّلام گفت: شما! فرمود: نه، جبرئیل بود.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06"/>
      <w:r>
        <w:t>«13»</w:t>
      </w:r>
      <w:bookmarkEnd w:id="523"/>
    </w:p>
    <w:p>
      <w:pPr>
        <w:pStyle w:val="BookText"/>
      </w:pPr>
      <w:r>
        <w:rPr>
          <w:rFonts w:ascii="Amiri" w:hAnsi="Amiri" w:eastAsia="Amiri" w:cs="Amiri"/>
          <w:lang w:bidi="ar-SA"/>
          <w:color w:val="111111"/>
          <w:sz w:val="28"/>
          <w:szCs w:val="28"/>
          <w:rtl/>
        </w:rPr>
        <w:t xml:space="preserve">یر، بصائر الدرجات مُحَمَّدُ بْنُ الْحُسَیْنِ عَنْ صَفْوَانَ عَنْ عَبْدِ اللَّهِ بْنِ مُسْکَانَ عَنْ حُجْرِ بْنِ زَائِدَةَ عَنْ حُمْرَانَ عَنْ أَبِی عَبْدِ اللَّهِ علیه السلام قَالَ: إِنَّ فُلَاناً حَدَّثَنِی أَنَّ أَبَا جَعْفَرٍ حَدَّثَهُ أَنَّ عَلِیّاً وَ الْحَسَنَ علیهما السلام کَانَا مُحَدَّثَیْنِ قَالَ کَیْفَ حَدَّثَکَ قُلْتُ حَدَّثَنِی أَنَّهُ کَانَ یُنْکَتُ فِی آذَانِهِمَا قَالَ صَدَقَ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به حضرت صادق علیه السّلام گفت: فلانی برایم روایت کرد که حضرت باقر علیه السّلام به او فرمود: علی و حسن محدث بودند. فرمود: چگونه به تو گفت؟ گفتم: گفت که در گوش این دو گفته می شد. فرمود: راست گفته است.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207"/>
      <w:r>
        <w:t>«14»</w:t>
      </w:r>
      <w:bookmarkEnd w:id="524"/>
    </w:p>
    <w:p>
      <w:pPr>
        <w:pStyle w:val="BookText"/>
      </w:pPr>
      <w:r>
        <w:rPr>
          <w:rFonts w:ascii="Amiri" w:hAnsi="Amiri" w:eastAsia="Amiri" w:cs="Amiri"/>
          <w:lang w:bidi="ar-SA"/>
          <w:color w:val="111111"/>
          <w:sz w:val="28"/>
          <w:szCs w:val="28"/>
          <w:rtl/>
        </w:rPr>
        <w:t xml:space="preserve">یر، بصائر الدرجات ابْنُ أَبِی الْخَطَّابِ عَنِ الْبَزَنْطِیِّ عَنْ عَبْدِ الْکَرِیمِ عَنِ ابْنِ أَبِی یَعْفُورٍ قَالَ: قُلْتُ لِأَبِی عَبْدِ اللَّهِ علیه السلام إِنَّا نَقُولُ إِنَّ عَلِیّاً علیه السلام کَانَ یُنْکَتُ فِی قَلْبِهِ أَوْ صَدْرِهِ أَوْ فِی أُذُنِهِ فَقَالَ إِنَّ عَلِیّاً علیه السلام کَانَ مُحَدَّثاً قُلْتُ فِیکُمْ مِثْلُهُ قَالَ إِنَّ عَلِیّاً علیه السلام کَانَ مُحَدَّثاً فَلَمَّا أَنْ کَرَّرْتُ عَلَیْهِ قَالَ إِنَّ عَلِیّاً علیه السلام کَانَ یَوْمَ بَنِی قُرَیْظَةَ وَ النَّضِیرِ کَانَ جَبْرَئِیلُ عَنْ یَمِینِهِ وَ مِیکَائِیلُ عَنْ یَسَارِهِ یُحَدِّثَانِهِ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یعفور گفت: به حضرت صادق عرض کردم: ما معتقدیم که علی به دلش یا سینه‌اش یا گوشش القا می شد. فرمود: علی محدّث بود. گفتم: آیا میان شما مانند او هست؟ فرمود: علی محدث بود. چون آن سؤال را تکرار کردم، فرمود: در روز بنی قریظه و بنی النضیر، جبرئیل از طرف راست و میکائیل از طرف چپ با علی علیه السّلام صحبت می کردند.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208"/>
      <w:r>
        <w:t>«15»</w:t>
      </w:r>
      <w:bookmarkEnd w:id="525"/>
    </w:p>
    <w:p>
      <w:pPr>
        <w:pStyle w:val="BookText"/>
      </w:pPr>
      <w:r>
        <w:rPr>
          <w:rFonts w:ascii="Amiri" w:hAnsi="Amiri" w:eastAsia="Amiri" w:cs="Amiri"/>
          <w:lang w:bidi="ar-SA"/>
          <w:color w:val="111111"/>
          <w:sz w:val="28"/>
          <w:szCs w:val="28"/>
          <w:rtl/>
        </w:rPr>
        <w:t xml:space="preserve">یر، بصائر الدرجات أَحْمَدُ بْنُ مُحَمَّدٍ عَنْ مُحَمَّدِ بْنِ سِنَانٍ عَنِ الْحُسَیْنِ بْنِ الْمُخْتَارِ عَنْ أَبِی بَصِیرٍ عَنْ أَبِی عَبْدِ اللَّهِ علیه السلام قَالَ سَمِعْتُهُ یَقُولُ کَانَ عَلِیٌّ وَ اللَّهِ مُحَدَّثاً قَالَ قُلْتُ لَهُ اشْرَحْ لِی ذَلِکَ أَصْلَحَکَ اللَّهُ قَالَ یَبْعَثُ اللَّهُ مَلَکاً یُوقِرُ </w:t>
      </w:r>
      <w:r>
        <w:rPr>
          <w:rStyle w:val="FootnoteReference"/>
        </w:rPr>
        <w:footnoteReference w:id="338"/>
      </w:r>
      <w:r>
        <w:rPr>
          <w:rFonts w:ascii="Amiri" w:hAnsi="Amiri" w:eastAsia="Amiri" w:cs="Amiri"/>
          <w:lang w:bidi="ar-SA"/>
          <w:color w:val="111111"/>
          <w:sz w:val="28"/>
          <w:szCs w:val="28"/>
          <w:rtl/>
        </w:rPr>
        <w:t xml:space="preserve">فِی أُذُنِهِ کَیْتَ وَ کَیْتَ </w:t>
      </w:r>
      <w:r>
        <w:rPr>
          <w:rStyle w:val="FootnoteReference"/>
        </w:rPr>
        <w:footnoteReference w:id="339"/>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3797_165882"/>
    <w:bookmarkEnd w:id="58"/>
    <w:p>
      <w:pPr>
        <w:pStyle w:val="BookText"/>
      </w:pPr>
      <w:r>
        <w:rPr>
          <w:rFonts w:ascii="Amiri" w:hAnsi="Amiri" w:eastAsia="Amiri" w:cs="Amiri"/>
          <w:lang w:bidi="ar-SA"/>
          <w:color w:val="111111"/>
          <w:sz w:val="28"/>
          <w:szCs w:val="28"/>
          <w:rtl/>
        </w:rPr>
        <w:t xml:space="preserve">وَ کَیْتَ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نقل کرد که شنیدم می فرمود: علی به خدا قسم محدّث بود. عرض کردم: برایم توضیح بدهید خدا امورت را اصلاح کند! فرمود: خداوند فرشته‌ای را می فرستد و در گوش او القاء می کند که چنین</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و چنان است.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209"/>
      <w:r>
        <w:t>بیان</w:t>
      </w:r>
      <w:bookmarkEnd w:id="526"/>
    </w:p>
    <w:p>
      <w:pPr>
        <w:pStyle w:val="BookText"/>
      </w:pPr>
      <w:r>
        <w:rPr>
          <w:rFonts w:ascii="IRNazanin" w:hAnsi="IRNazanin" w:eastAsia="IRNazanin" w:cs="IRNazanin"/>
          <w:lang w:bidi="fa-IR"/>
          <w:color w:val="111111"/>
          <w:sz w:val="28"/>
          <w:szCs w:val="28"/>
          <w:rtl/>
        </w:rPr>
        <w:t xml:space="preserve">وقر فی صدره أی سکن فیه و ثبت من الوقار ذکره الجزری و فی القاموس کیت و کیت و یکسر آخرهما أی کذا و کذا و التاء فیهما هاء فی الأصل.</w:t>
      </w:r>
    </w:p>
    <w:p>
      <w:pPr>
        <w:pStyle w:val="BookText"/>
      </w:pPr>
      <w:r>
        <w:rPr>
          <w:rFonts w:ascii="IRNazanin" w:hAnsi="IRNazanin" w:eastAsia="IRNazanin" w:cs="IRNazanin"/>
          <w:lang w:bidi="fa-IR"/>
          <w:color w:val="111111"/>
          <w:sz w:val="28"/>
          <w:szCs w:val="28"/>
          <w:rtl/>
        </w:rPr>
        <w:t xml:space="preserve">**[ترجمه]جزری گفته است: عبارت «وقر فی صدره» یعنی قرار می گیرد در آن و از وقار ثابت می شود. در قاموس آمده: «کیت و کیت» به کسر آخرشان، یعنی چنین و چنین و تاء در این دو در اصل هاء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10"/>
      <w:r>
        <w:t>«16»</w:t>
      </w:r>
      <w:bookmarkEnd w:id="527"/>
    </w:p>
    <w:p>
      <w:pPr>
        <w:pStyle w:val="BookText"/>
      </w:pPr>
      <w:r>
        <w:rPr>
          <w:rFonts w:ascii="Amiri" w:hAnsi="Amiri" w:eastAsia="Amiri" w:cs="Amiri"/>
          <w:lang w:bidi="ar-SA"/>
          <w:color w:val="111111"/>
          <w:sz w:val="28"/>
          <w:szCs w:val="28"/>
          <w:rtl/>
        </w:rPr>
        <w:t xml:space="preserve">یر، بصائر الدرجات عَبْدُ اللَّهِ بْنُ الْخَشَّابِ عَنِ ابْنِ سَمَاعَةَ عَنْ عَلِیِّ بْنِ رِبَاطٍ عَنِ ابْنِ أُذَیْنَةَ عَنْ زُرَارَةَ قَالَ سَمِعْتُ أَبَا جَعْفَرٍ علیه السلام یَقُولُ الِاثْنَا عَشَرَ الْأَئِمَّةُ مِنْ آلِ مُحَمَّدٍ کُلُّهُمْ مُحَدَّثٌ مِنْ وُلْدِ رَسُولِ اللَّهِ صلی الله علیه و آله وَ وُلْدِ عَلِیٍّ- فَرَسُولُ اللَّهِ وَ عَلِیٌّ علیه السلام هُمَا الْوَالِدَانِ فَقَالَ عَبْدُ الرَّحْمَنِ بْنُ زَیْدٍ وَ أَنْکَرَ </w:t>
      </w:r>
      <w:r>
        <w:rPr>
          <w:rStyle w:val="FootnoteReference"/>
        </w:rPr>
        <w:footnoteReference w:id="341"/>
      </w:r>
      <w:r>
        <w:rPr>
          <w:rFonts w:ascii="Amiri" w:hAnsi="Amiri" w:eastAsia="Amiri" w:cs="Amiri"/>
          <w:lang w:bidi="ar-SA"/>
          <w:color w:val="111111"/>
          <w:sz w:val="28"/>
          <w:szCs w:val="28"/>
          <w:rtl/>
        </w:rPr>
        <w:t xml:space="preserve">ذَلِکَ وَ کَانَ أَخاً لِعَلِیِّ بْنِ الْحُسَیْنِ لِأُمِّهِ فَضَرَبَ أَبُو جَعْفَرٍ علیه السلام فَخِذَهُ فَقَالَ أَمَّا ابْنُ أُمِّکَ کَانَ أَحَدَهُمْ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از حضرت باقر علیه السّلام شنیدم که می‌فرمود: دوازده امام از آل محمّد همه آنها محدّثند از فرزندان پیامبر و علی. پیامبر و علی دو پدر آنهایند. عبدالرحمن بن زید که برادر مادری علی بن الحسین بود، این مطلب را انکار کرد. حضرت باقر علیه السّلام دست بر ران او زد و فرمود: برادرِ مادری تو یکی از آنها است! - . بصائر الدرجات: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11"/>
      <w:r>
        <w:t>«17»</w:t>
      </w:r>
      <w:bookmarkEnd w:id="528"/>
    </w:p>
    <w:p>
      <w:pPr>
        <w:pStyle w:val="BookText"/>
      </w:pPr>
      <w:r>
        <w:rPr>
          <w:rFonts w:ascii="Amiri" w:hAnsi="Amiri" w:eastAsia="Amiri" w:cs="Amiri"/>
          <w:lang w:bidi="ar-SA"/>
          <w:color w:val="111111"/>
          <w:sz w:val="28"/>
          <w:szCs w:val="28"/>
          <w:rtl/>
        </w:rPr>
        <w:t xml:space="preserve">یر، بصائر الدرجات مُحَمَّدُ بْنُ الْحُسَیْنِ عَنْ صَفْوَانَ بْنِ یَحْیَی عَنْ أَبِی الْحَسَنِ الرِّضَا علیه السلام قَالَ: کَانَ أَبُو جَعْفَرٍ علیه السلام مُحَدَّثاً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حسین از صفوان بن یحیی، از حضرت رضا علیه السّلام نقل کرد که: حضرت باقر علیه السّلام محدّث بود. - . بصائر الدرجات: 92 - 93 -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212"/>
      <w:r>
        <w:t>«18»</w:t>
      </w:r>
      <w:bookmarkEnd w:id="529"/>
    </w:p>
    <w:p>
      <w:pPr>
        <w:pStyle w:val="BookText"/>
      </w:pPr>
      <w:r>
        <w:rPr>
          <w:rFonts w:ascii="Amiri" w:hAnsi="Amiri" w:eastAsia="Amiri" w:cs="Amiri"/>
          <w:lang w:bidi="ar-SA"/>
          <w:color w:val="111111"/>
          <w:sz w:val="28"/>
          <w:szCs w:val="28"/>
          <w:rtl/>
        </w:rPr>
        <w:t xml:space="preserve">یر، بصائر الدرجات أَحْمَدُ بْنُ مُحَمَّدٍ عَنِ الْحَجَّالِ أَوْ غَیْرِهِ عَنِ الْقَاسِمِ بْنِ مُحَمَّدٍ عَنْ زُرَارَةَ قَالَ: أَرْسَلَ أَبُو جَعْفَرٍ علیه السلام إِلَی زُرَارَةَ أَعْلِمِ </w:t>
      </w:r>
      <w:r>
        <w:rPr>
          <w:rStyle w:val="FootnoteReference"/>
        </w:rPr>
        <w:footnoteReference w:id="344"/>
      </w:r>
      <w:r>
        <w:rPr>
          <w:rFonts w:ascii="Amiri" w:hAnsi="Amiri" w:eastAsia="Amiri" w:cs="Amiri"/>
          <w:lang w:bidi="ar-SA"/>
          <w:color w:val="111111"/>
          <w:sz w:val="28"/>
          <w:szCs w:val="28"/>
          <w:rtl/>
        </w:rPr>
        <w:t xml:space="preserve">الْحَکَمَ بْنَ عُیَیْنَةَ أَنَّ أَوْصِیَاءَ عَلِیٍّ مُحَدَّثُونَ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نقل کرد: حضرت باقر علیه السّلام از پی او فرستاد و فرمود: به حکم بن عیینه اطلاع بده که جانشینان علی همه محدّثند. - . بصائر الدرجات: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213"/>
      <w:r>
        <w:t>«19»</w:t>
      </w:r>
      <w:bookmarkEnd w:id="530"/>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الثَّقَفِیِّ عَنْ أَحْمَدَ بْنِ مُحَمَّدٍ الثَّقَفِیِّ عَنْ أَحْمَدَ بْنِ یُونُسَ الْحَجَّالِ عَنْ أَیُّوبَ بْنِ حَسَنٍ عَنْ قَتَادَةَ أَنَّهُ کَانَ یَقْرَأُ وَ مَا أَرْسَلْنَا مِنْ قَبْلِکَ مِنْ رَسُولٍ وَ لَا نَبِیٍّ وَ لَا مُحَدَّثٍ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3797_165883"/>
    <w:bookmarkEnd w:id="59"/>
    <w:p>
      <w:pPr>
        <w:pStyle w:val="BookText"/>
      </w:pPr>
      <w:r>
        <w:rPr>
          <w:rFonts w:ascii="Amiri" w:hAnsi="Amiri" w:eastAsia="Amiri" w:cs="Amiri"/>
          <w:lang w:bidi="ar-SA"/>
          <w:color w:val="111111"/>
          <w:sz w:val="28"/>
          <w:szCs w:val="28"/>
          <w:rtl/>
        </w:rPr>
        <w:t xml:space="preserve">**[ترجمه]بصائر الدرجات: ایوب بن حسن از قتاده نقل کرد که می خواند: «وَ ما أَرْسَلْنا مِنْ قَبْلِکَ مِنْ رَسُولٍ وَ لا نَبِیٍ و لا محدّث» - . بصائر الدرجات: 93 -</w:t>
      </w: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214"/>
      <w:r>
        <w:t>«20»</w:t>
      </w:r>
      <w:bookmarkEnd w:id="531"/>
    </w:p>
    <w:p>
      <w:pPr>
        <w:pStyle w:val="BookText"/>
      </w:pPr>
      <w:r>
        <w:rPr>
          <w:rFonts w:ascii="Amiri" w:hAnsi="Amiri" w:eastAsia="Amiri" w:cs="Amiri"/>
          <w:lang w:bidi="ar-SA"/>
          <w:color w:val="111111"/>
          <w:sz w:val="28"/>
          <w:szCs w:val="28"/>
          <w:rtl/>
        </w:rPr>
        <w:t xml:space="preserve">یر، بصائر الدرجات إِبْرَاهِیمُ بْنُ هَاشِمٍ عَنْ أَبِی عَبْدِ اللَّهِ الْبَرْقِیِّ عَنْ صَفْوَانَ بْنِ یَحْیَی عَنِ الْحَارِثِ بْنِ الْمُغِیرَةِ النَّضْرِیِّ عَنْ حُمْرَانَ بْنِ أَعْیَنَ قَالَ: أَخْبَرَنِی أَبُو جَعْفَرٍ علیه السلام أَنَّ عَلِیّاً کَانَ مُحَدَّثاً فَقَالَ أَصْحَابُنَا مَا صَنَعْتَ شَیْئاً إِلَّا سَأَلْتَهُ مَنْ یُحَدِّثُهُ فَقَضَی أَنِّی لَقِیتُ أَبَا جَعْفَرٍ علیه السلام فَقُلْتُ أَخْبَرْتَنِی أَنَّ عَلِیّاً کَانَ مُحَدَّثاً قَالَ بَلَی قُلْتُ مَنْ کَانَ یُحَدِّثُهُ قَالَ مَلَکٌ قُلْتُ فَأَقُولُ إِنَّهُ نَبِیٌّ أَوْ رَسُولٌ قَالَ لَا بَلْ قُلْ مَثَلُهُ مَثَلُ صَاحِبِ سُلَیْمَانَ وَ صَاحِبِ مُوسَی وَ مَثَلُهُ مَثَلُ ذِی الْقَرْنَیْنِ أَ مَا سَمِعْتَ أَنَّ عَلِیّاً علیه السلام سُئِلَ عَنْ ذِی الْقَرْنَیْنِ أَ نَبِیّاً </w:t>
      </w:r>
      <w:r>
        <w:rPr>
          <w:rStyle w:val="FootnoteReference"/>
        </w:rPr>
        <w:footnoteReference w:id="347"/>
      </w:r>
      <w:r>
        <w:rPr>
          <w:rFonts w:ascii="Amiri" w:hAnsi="Amiri" w:eastAsia="Amiri" w:cs="Amiri"/>
          <w:lang w:bidi="ar-SA"/>
          <w:color w:val="111111"/>
          <w:sz w:val="28"/>
          <w:szCs w:val="28"/>
          <w:rtl/>
        </w:rPr>
        <w:t xml:space="preserve">کَانَ قَالَ لَا وَ لَکِنْ کَانَ عَبْداً أَحَبَّ اللَّهَ فَأَحَبَّهُ وَ نَاصَحَ اللَّهَ فَنَصَحَهُ فَهَذَا مَثَلُهُ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گفت: امام باقر علیه السّلام به من فرمود: علی محدث بود. دوستانم گفتند: کاری نکردی! آیا از او سوال نکردی که چه کسی با او سخن می گفت؟ پس گذشت تا امام صادق علیه السّلام را دیدم وگفتم: به من خبر دادی که علی محدث بود؟ فرمود: بله. گفتم چه کسی با او سخن می گفت؟ فرمود: فرشته‌ای. گفتم: پس می گویم که او نبی یا رسول است. فرمود: نه، بلکه بگو مَثل او مثل رفیق سلیمان و رفیق موسی است و مثلش مثل ذوالقرنین است. آیا نشنیدی که از علی علیه السّلام سوال شد: آیا ذوالقرنین نبی بود؟ فرمود: نه، ولی عبدی بود که خدا را دوست می‌داشت، پس خدا او را دوست می داشت، و خیرخواه خدا بود، پس خدا خیر خواهش بود. پس او هم مثل اوست. - . بصائر الدرجات: 107 - 108 -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215"/>
      <w:r>
        <w:t>«21»</w:t>
      </w:r>
      <w:bookmarkEnd w:id="532"/>
    </w:p>
    <w:p>
      <w:pPr>
        <w:pStyle w:val="BookText"/>
      </w:pPr>
      <w:r>
        <w:rPr>
          <w:rFonts w:ascii="Amiri" w:hAnsi="Amiri" w:eastAsia="Amiri" w:cs="Amiri"/>
          <w:lang w:bidi="ar-SA"/>
          <w:color w:val="111111"/>
          <w:sz w:val="28"/>
          <w:szCs w:val="28"/>
          <w:rtl/>
        </w:rPr>
        <w:t xml:space="preserve">یر، بصائر الدرجات مُحَمَّدُ بْنُ الْحُسَیْنِ عَنْ صَفْوَانَ بْنِ یَحْیَی عَنِ الْحَارِثِ عَنْ حُمْرَانَ بْنِ أَعْیَنَ قَالَ: قُلْتُ لِأَبِی جَعْفَرٍ علیه السلام أَ لَسْتَ حَدَّثْتَنِی أَنَّ عَلِیّاً علیه السلام کَانَ مُحَدَّثاً قَالَ بَلَی قُلْتُ مَنْ یُحَدِّثُهُ قَالَ مَلَکٌ یُحَدِّثُهُ قَالَ قُلْتُ فَأَقُولُ إِنَّهُ نَبِیٌّ أَوْ رَسُولٌ قَالَ لَا بَلْ مَثَلُهُ مَثَلُ صَاحِبِ سُلَیْمَانَ وَ مَثَلُ صَاحِبِ مُوسَی وَ مَثَلُ ذِی الْقَرْنَیْنِ أَ مَا بَلَغَکَ أَنَّ عَلِیّاً علیه السلام سُئِلَ عَنْ ذِی الْقَرْنَیْنِ فَقَالُوا کَانَ نَبِیّاً قَالَ لَا بَلْ کَانَ عَبْداً أَحَبَّ اللَّهَ فَأَحَبَّهُ وَ نَاصَحَ اللَّهَ فَنَاصَحَهُ فَهَذَا مَثَلُهُ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إسماعیل عن صفوان مثله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گفت: به امام باقر علیه السّلام عرض کردم: آیا به من نگفتید که علی محدث بود؟ فرمود: بله. پرسیدم: چه کسی با او سخن می گفت؟ فرمود: فرشته‌ای با او سخن می گفت. گفت: عرض کردم: پس می گویم او نبی یا رسول است. فرمود: نه، بلکه بگو مَثل او مثل رفیق سلیمان و مثل رفیق موسی است و مثل ذوالقرنین است. آیا به تو نرسیده که از علی علیه السّلام درباره ذوالقرنین سوال شد؟ پس گفتند: آیا نبی بود؟ فرمود: نه، ولی عبد صالحی بود که خدا را دوست داشت، پس خدا او را دوست داشت، و خیر خواه خدا بود، پس خدا خیر خواهش بود. پس او هم مثل اوست. - . بصائر الدرجات: 107 - 108 -</w:t>
      </w:r>
    </w:p>
    <w:p>
      <w:pPr>
        <w:pStyle w:val="BookText"/>
      </w:pPr>
      <w:r>
        <w:rPr>
          <w:rFonts w:ascii="IRNazanin" w:hAnsi="IRNazanin" w:eastAsia="IRNazanin" w:cs="IRNazanin"/>
          <w:lang w:bidi="fa-IR"/>
          <w:color w:val="111111"/>
          <w:sz w:val="28"/>
          <w:szCs w:val="28"/>
          <w:rtl/>
        </w:rPr>
        <w:t xml:space="preserve">بصائر الدرجات: علی بن اسماعیل مانند همین روایت را از صفوان نقل کرده است. - . بصائر الدرجات: 107 - 108 -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216"/>
      <w:r>
        <w:t>«22»</w:t>
      </w:r>
      <w:bookmarkEnd w:id="533"/>
    </w:p>
    <w:p>
      <w:pPr>
        <w:pStyle w:val="BookText"/>
      </w:pPr>
      <w:r>
        <w:rPr>
          <w:rFonts w:ascii="Amiri" w:hAnsi="Amiri" w:eastAsia="Amiri" w:cs="Amiri"/>
          <w:lang w:bidi="ar-SA"/>
          <w:color w:val="111111"/>
          <w:sz w:val="28"/>
          <w:szCs w:val="28"/>
          <w:rtl/>
        </w:rPr>
        <w:t xml:space="preserve">ختص، الإختصاص یر، بصائر الدرجات مُحَمَّدُ بْنُ الْحُسَیْنِ عَنْ صَفْوَانَ بْنِ یَحْیَی عَنْ أَبِی خَالِدٍ عَنْ حُمْرَانَ قَالَ: قُلْتُ لِأَبِی جَعْفَرٍ علیه السلام مَا مَوْضِعُ الْعُلَمَاءِ قَالَ مِثْلُ ذِی الْقَرْنَیْنِ وَ صَاحِبِ سُلَیْمَانَ وَ صَاحِبِ دَاوُدَ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حمران گفت: به حضرت ابو جعفر علیه السّلام گفتم: موقعیت علما چگونه است؟ فرمود: مانند ذوالقرنین و رفیق سلیمان و دوست داود. - . بصائر الدرجات: 107، اختصاص: 309 -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217"/>
      <w:r>
        <w:t>بیان</w:t>
      </w:r>
      <w:bookmarkEnd w:id="534"/>
    </w:p>
    <w:p>
      <w:pPr>
        <w:pStyle w:val="BookText"/>
      </w:pPr>
      <w:r>
        <w:rPr>
          <w:rFonts w:ascii="IRNazanin" w:hAnsi="IRNazanin" w:eastAsia="IRNazanin" w:cs="IRNazanin"/>
          <w:lang w:bidi="fa-IR"/>
          <w:color w:val="111111"/>
          <w:sz w:val="28"/>
          <w:szCs w:val="28"/>
          <w:rtl/>
        </w:rPr>
        <w:t xml:space="preserve">لعل المراد بصاحب داود طالوت فإنه یظهر من أخبارنا أنه کان عبدا مؤیدا.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3797_165884"/>
    <w:bookmarkEnd w:id="60"/>
    <w:p>
      <w:pPr>
        <w:pStyle w:val="BookText"/>
      </w:pPr>
      <w:r>
        <w:rPr>
          <w:rFonts w:ascii="IRNazanin" w:hAnsi="IRNazanin" w:eastAsia="IRNazanin" w:cs="IRNazanin"/>
          <w:lang w:bidi="fa-IR"/>
          <w:color w:val="111111"/>
          <w:sz w:val="28"/>
          <w:szCs w:val="28"/>
          <w:rtl/>
        </w:rPr>
        <w:t xml:space="preserve">**[ترجمه]شاید منظور از «دوست داود»، طالوت باشد، زیرا از اخبار ما چنین استفاده می‌شود که او بنده مورد تایید خدا بوده است.</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218"/>
      <w:r>
        <w:t>«23»</w:t>
      </w:r>
      <w:bookmarkEnd w:id="535"/>
    </w:p>
    <w:p>
      <w:pPr>
        <w:pStyle w:val="BookText"/>
      </w:pPr>
      <w:r>
        <w:rPr>
          <w:rFonts w:ascii="Amiri" w:hAnsi="Amiri" w:eastAsia="Amiri" w:cs="Amiri"/>
          <w:lang w:bidi="ar-SA"/>
          <w:color w:val="111111"/>
          <w:sz w:val="28"/>
          <w:szCs w:val="28"/>
          <w:rtl/>
        </w:rPr>
        <w:t xml:space="preserve">یر، بصائر الدرجات ابْنُ یَزِیدَ عَنِ ابْنِ أَبِی عُمَیْرٍ عَنِ ابْنِ أُذَیْنَةَ عَنْ بُرَیْدِ بْنِ مُعَاوِیَةَ عَنْ أَبِی جَعْفَرٍ وَ أَبِی عَبْدِ اللَّهِ علیه السلام قَالَ: قُلْتُ لَهُ مَا مَنْزِلَتُکُمْ وَ بِمَنْ تُشْبِهُونَ مِمَّنْ مَضَی فَقَالَ کَصَاحِبِ مُوسَی وَ ذِی الْقَرْنَیْنِ کَانَا عَالِمَیْنِ وَ لَمْ یَکُونَا نَبِیَّیْنِ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 بن معاویه از حضرت باقر و حضرت صادق علیهما السّلام نقل کرد که پرسیدم: مقام شما چقدر است و شبیه کدام یک از پیشینیان هستید؟ فرمود: مانند دوست موسی و ذوالقرنین که هر دو عالم بودند، ولی پیامبر نبودند. - . بصائر الدرجات: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219"/>
      <w:r>
        <w:t>«24»</w:t>
      </w:r>
      <w:bookmarkEnd w:id="536"/>
    </w:p>
    <w:p>
      <w:pPr>
        <w:pStyle w:val="BookText"/>
      </w:pPr>
      <w:r>
        <w:rPr>
          <w:rFonts w:ascii="Amiri" w:hAnsi="Amiri" w:eastAsia="Amiri" w:cs="Amiri"/>
          <w:lang w:bidi="ar-SA"/>
          <w:color w:val="111111"/>
          <w:sz w:val="28"/>
          <w:szCs w:val="28"/>
          <w:rtl/>
        </w:rPr>
        <w:t xml:space="preserve">یر، بصائر الدرجات أَحْمَدُ بْنُ مُحَمَّدٍ عَنِ ابْنِ مَحْبُوبٍ عَنْ هِشَامِ بْنِ سَالِمٍ عَنْ عَمَّارٍ قَالَ: قُلْتُ لِأَبِی عَبْدِ اللَّهِ علیه السلام مَا مَنْزِلَتُهُمْ أَنْبِیَاءُ هُمْ قَالَ لَا وَ لَکِنَّهُمْ عُلَمَاءُ کَمَنْزِلَةِ ذِی الْقَرْنَیْنِ فِی عِلْمِهِ وَ کَمَنْزِلَةِ صَاحِبِ مُوسَی وَ کَمَنْزِلَةِ صَاحِبِ سُلَیْمَانَ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هشام بن سالم از عمار نقل کرد که گفت: به امام صادق علیه السّلام عرض کردم: منزلت ایشان چیست؟ ایشان انبیا هستند؟ فرمود: نه، بلکه ایشان علما بودند، مانند منزلت ذوالقرنین در علمش و مانند منزلت رفیق موسی و مانند منزلت رفیق سلیمان. - . بصائر الدرجات: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220"/>
      <w:r>
        <w:t>«25»</w:t>
      </w:r>
      <w:bookmarkEnd w:id="537"/>
    </w:p>
    <w:p>
      <w:pPr>
        <w:pStyle w:val="BookText"/>
      </w:pPr>
      <w:r>
        <w:rPr>
          <w:rFonts w:ascii="Amiri" w:hAnsi="Amiri" w:eastAsia="Amiri" w:cs="Amiri"/>
          <w:lang w:bidi="ar-SA"/>
          <w:color w:val="111111"/>
          <w:sz w:val="28"/>
          <w:szCs w:val="28"/>
          <w:rtl/>
        </w:rPr>
        <w:t xml:space="preserve">یر، بصائر الدرجات ابْنُ مَعْرُوفٍ عَنِ الْقَاسِمِ بْنِ عُرْوَةَ عَنْ بُرَیْدٍ الْعِجْلِیِّ قَالَ: سَأَلْتُ أَبَا عَبْدِ اللَّهِ علیه السلام عَنِ الرَّسُولِ وَ النَّبِیِّ وَ الْمُحَدَّثِ قَالَ الرَّسُولُ الَّذِی تَأْتِیهِ الْمَلَائِکَةُ وَ تَبْلُغُهُ </w:t>
      </w:r>
      <w:r>
        <w:rPr>
          <w:rStyle w:val="FootnoteReference"/>
        </w:rPr>
        <w:footnoteReference w:id="354"/>
      </w:r>
      <w:r>
        <w:rPr>
          <w:rFonts w:ascii="Amiri" w:hAnsi="Amiri" w:eastAsia="Amiri" w:cs="Amiri"/>
          <w:lang w:bidi="ar-SA"/>
          <w:color w:val="111111"/>
          <w:sz w:val="28"/>
          <w:szCs w:val="28"/>
          <w:rtl/>
        </w:rPr>
        <w:t xml:space="preserve">عَنِ اللَّهِ تَبَارَکَ وَ تَعَالَی وَ النَّبِیُّ الَّذِی یَرَی فِی مَنَامِهِ فَمَا رَأَی فَهُوَ کَمَا رَأَی وَ الْمُحَدَّثُ الَّذِی یَسْمَعُ کَلَامَ الْمَلَائِکَةِ وَ یُنْقَرُ </w:t>
      </w:r>
      <w:r>
        <w:rPr>
          <w:rStyle w:val="FootnoteReference"/>
        </w:rPr>
        <w:footnoteReference w:id="355"/>
      </w:r>
      <w:r>
        <w:rPr>
          <w:rFonts w:ascii="Amiri" w:hAnsi="Amiri" w:eastAsia="Amiri" w:cs="Amiri"/>
          <w:lang w:bidi="ar-SA"/>
          <w:color w:val="111111"/>
          <w:sz w:val="28"/>
          <w:szCs w:val="28"/>
          <w:rtl/>
        </w:rPr>
        <w:t xml:space="preserve">فِی أُذُنِهِ وَ یُنْکَتُ فِی قَلْبِهِ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عیسی عن أبیه و محمد البرقی و ابن معروف عن ابن عروة مثله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 عجلی گفت: از حضرت صادق علیه السّلام درباره رسول و نبی و محدّث پرسیدم. فرمود: رسول کسی است که فرشته بر او نازل می‌شود و از طرف خداوند به او پیغام می رساند، اما نبی کسی است که در خواب می بیند و هر چه در خواب دید، واقعیت است. اما محدث کسی است که صدای ملک را می شنود و به گوش او می خورد و به قلبش القاء می گردد. - . بصائر الدرجات: 108  -</w:t>
      </w:r>
    </w:p>
    <w:p>
      <w:pPr>
        <w:pStyle w:val="BookText"/>
      </w:pPr>
      <w:r>
        <w:rPr>
          <w:rFonts w:ascii="IRNazanin" w:hAnsi="IRNazanin" w:eastAsia="IRNazanin" w:cs="IRNazanin"/>
          <w:lang w:bidi="fa-IR"/>
          <w:color w:val="111111"/>
          <w:sz w:val="28"/>
          <w:szCs w:val="28"/>
          <w:rtl/>
        </w:rPr>
        <w:t xml:space="preserve">اختصاص: مانند همین روایت را ابن عروه نقل می کند. - . اختصاص: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221"/>
      <w:r>
        <w:t>«26»</w:t>
      </w:r>
      <w:bookmarkEnd w:id="538"/>
    </w:p>
    <w:p>
      <w:pPr>
        <w:pStyle w:val="BookText"/>
      </w:pPr>
      <w:r>
        <w:rPr>
          <w:rFonts w:ascii="Amiri" w:hAnsi="Amiri" w:eastAsia="Amiri" w:cs="Amiri"/>
          <w:lang w:bidi="ar-SA"/>
          <w:color w:val="111111"/>
          <w:sz w:val="28"/>
          <w:szCs w:val="28"/>
          <w:rtl/>
        </w:rPr>
        <w:t xml:space="preserve">ختص، الإختصاص یر، بصائر الدرجات أَحْمَدُ بْنُ مُحَمَّدٍ عَنِ الْبَزَنْطِیِّ عَنْ ثَعْلَبَةَ عَنْ زُرَارَةَ قَالَ: سَأَلْتُ أَبَا جَعْفَرٍ علیه السلام عَنْ قَوْلِ اللَّهِ عَزَّ وَ جَلَّ وَ کانَ رَسُولًا نَبِیًّا </w:t>
      </w:r>
      <w:r>
        <w:rPr>
          <w:rStyle w:val="FootnoteReference"/>
        </w:rPr>
        <w:footnoteReference w:id="358"/>
      </w:r>
      <w:r>
        <w:rPr>
          <w:rFonts w:ascii="Amiri" w:hAnsi="Amiri" w:eastAsia="Amiri" w:cs="Amiri"/>
          <w:lang w:bidi="ar-SA"/>
          <w:color w:val="111111"/>
          <w:sz w:val="28"/>
          <w:szCs w:val="28"/>
          <w:rtl/>
        </w:rPr>
        <w:t xml:space="preserve">قُلْتُ مَا هُوَ الرَّسُولُ مِنَ النَّبِیِّ قَالَ النَّبِیُّ هُوَ الَّذِی یَرَی فِی مَنَامِهِ وَ یَسْمَعُ الصَّوْتَ وَ لَا یُعَایِنُ الْمَلَکَ وَ الرَّسُولُ یُعَایِنُ الْمَلَکَ وَ یُکَلِّمُهُ قُلْتُ فَالْإِمَامُ مَا مَنْزِلَتُهُ قَالَ یَسْمَعُ الصَّوْتَ وَ لَا یَرَی وَ لَا یُعَایِنُ ثُمَّ تَلَا وَ مَا أَرْسَلْنَا مِنْ قَبْلِکَ مِنْ رَسُولٍ وَ لَا نَبِیٍّ وَ لَا مُحَدَّثٍ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ثعلبه از زراره نقل کرد که گفت: از امام باقر علیه السّلام درباره آیه: «وَکَانَ رَسُولًا نَّبِیًّا.» - . مریم / 54 -</w:t>
      </w:r>
    </w:p>
    <w:p>
      <w:pPr>
        <w:pStyle w:val="BookText"/>
      </w:pPr>
      <w:r>
        <w:rPr>
          <w:rFonts w:ascii="IRNazanin" w:hAnsi="IRNazanin" w:eastAsia="IRNazanin" w:cs="IRNazanin"/>
          <w:lang w:bidi="fa-IR"/>
          <w:color w:val="111111"/>
          <w:sz w:val="28"/>
          <w:szCs w:val="28"/>
          <w:rtl/>
        </w:rPr>
        <w:t xml:space="preserve">{...فرستاده‌ای پیامبر بود} پرسیدم و گفتم: رسول کیست؟ نبی کیست؟ فرمود: در روایت دیگر می فرماید: نبی کسی است که در خواب می بیند و صدا را می شنود و ملک را نمی بیند، اما رسول ملک را می بیند و با او صحبت می کند. پرسیدم: مقام امام چیست؟ فرمود: صدا را می شنود ولی نمی بیند و نظاره نمی کند. سپس این آیه را تلاوت فرمود: «وَ ما أَرْسَلْنا مِنْ قَبْلِکَ مِنْ رَسُولٍ وَ لا نَبِیٍ و لا محدث.» - . بصائر الدرجات: 108، اختصاص: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222"/>
      <w:r>
        <w:t>«27»</w:t>
      </w:r>
      <w:bookmarkEnd w:id="539"/>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ابْنِ فَضَّالٍ عَنِ ابْنِ بُکَیْرٍ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3797_165885"/>
    <w:bookmarkEnd w:id="61"/>
    <w:p>
      <w:pPr>
        <w:pStyle w:val="BookText"/>
      </w:pPr>
      <w:r>
        <w:rPr>
          <w:rFonts w:ascii="Amiri" w:hAnsi="Amiri" w:eastAsia="Amiri" w:cs="Amiri"/>
          <w:lang w:bidi="ar-SA"/>
          <w:color w:val="111111"/>
          <w:sz w:val="28"/>
          <w:szCs w:val="28"/>
          <w:rtl/>
        </w:rPr>
        <w:t xml:space="preserve">زُرَارَةَ قَالَ: سَأَلْتُ أَبَا جَعْفَرٍ علیه السلام عَنِ الرَّسُولِ وَ النَّبِیِّ وَ الْمُحَدَّثِ فَقَالَ الرَّسُولُ الَّذِی یَأْتِیهِ الْمَلَکُ فَیُحَدِّثُهُ وَ یُکَلِّمُهُ کَمَا یُحَدِّثُ أَحَدُکُمْ صَاحِبَهُ وَ النَّبِیُّ الَّذِی یُؤْتَی فِی مَنَامِهِ نَحْوَ رُؤْیَا إِبْرَاهِیمَ قَالَ قُلْتُ وَ مَا عَلِمَ أَنَّ الَّذِی رَأَی فِی مَنَامِهِ أَنَّهُ حَقٌّ قَالَ بَیَّنَهُ اللَّهُ حَتَّی یَعْلَمَ أَنَّهُ حَقٌّ وَ یُنَزَّلُ عَلَیْهِ وَ قَدْ کَانَ رَسُولُ اللَّهِ صلی الله علیه و آله نَبِیّاً وَ الْمُحَدَّثُ الَّذِی یَسْمَعُ الصَّوْتَ وَ لَا یَرَی شَیْئاً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بکیر از</w:t>
      </w:r>
    </w:p>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زراره نقل کرد که گفت: از امام باقر علیه السّلام درباره رسول و نبی و محدث پرسیدم. پس فرمود: رسول کسی است که فرشته نزد او می آید، پس با او سخن می گوید و صحبت می کند، همان طور که یکی از شما با رفیقش سخن می گوید. و نبی کسی است که در خوابش آمده می شود، مانند خواب ابراهیم. گفت: عرض کردم: چه طور دانست آنچه که در خواب دیده حق است؟ فرمود: خدا او را آشکار می کند تا بداند که آن حق است و بر او نازل می کند. و پیامبر اکرم صلی الله علیه و آله نبی بود. و محدث کسی است که صدا را می شنود، ولی چیزی نمی‌بیند. - . بصائر الدرجات: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223"/>
      <w:r>
        <w:t>بیان</w:t>
      </w:r>
      <w:bookmarkEnd w:id="540"/>
    </w:p>
    <w:p>
      <w:pPr>
        <w:pStyle w:val="BookText"/>
      </w:pPr>
      <w:r>
        <w:rPr>
          <w:rFonts w:ascii="IRNazanin" w:hAnsi="IRNazanin" w:eastAsia="IRNazanin" w:cs="IRNazanin"/>
          <w:lang w:bidi="fa-IR"/>
          <w:color w:val="111111"/>
          <w:sz w:val="28"/>
          <w:szCs w:val="28"/>
          <w:rtl/>
        </w:rPr>
        <w:t xml:space="preserve">قوله علیه السلام و ینزل علیه أی و قد ینزل علیه الوحی مع الملک بعد ذلک کما أن رسول الله صلی الله علیه و آله کان أولا نبیا من حین ولادته بل حین کان آدم بین الماء و الطین ثم صار رسولا بعد الأربعین.</w:t>
      </w:r>
    </w:p>
    <w:p>
      <w:pPr>
        <w:pStyle w:val="BookText"/>
      </w:pPr>
      <w:r>
        <w:rPr>
          <w:rFonts w:ascii="IRNazanin" w:hAnsi="IRNazanin" w:eastAsia="IRNazanin" w:cs="IRNazanin"/>
          <w:lang w:bidi="fa-IR"/>
          <w:color w:val="111111"/>
          <w:sz w:val="28"/>
          <w:szCs w:val="28"/>
          <w:rtl/>
        </w:rPr>
        <w:t xml:space="preserve">**[ترجمه]«و ینزل علیه» یعنی بر او نازل می کند وحی را با فرشته بعد از آن. همان طور که رسول خدا صلی الله علیه و آله و سلم اولا از هنگام ولادتش، بلکه از زمانی که آدم بین آب و خاک بود، نبی بود. سپس بعد از چهل سالگی رسول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224"/>
      <w:r>
        <w:t>«28»</w:t>
      </w:r>
      <w:bookmarkEnd w:id="541"/>
    </w:p>
    <w:p>
      <w:pPr>
        <w:pStyle w:val="BookText"/>
      </w:pPr>
      <w:r>
        <w:rPr>
          <w:rFonts w:ascii="Amiri" w:hAnsi="Amiri" w:eastAsia="Amiri" w:cs="Amiri"/>
          <w:lang w:bidi="ar-SA"/>
          <w:color w:val="111111"/>
          <w:sz w:val="28"/>
          <w:szCs w:val="28"/>
          <w:rtl/>
        </w:rPr>
        <w:t xml:space="preserve">یر، بصائر الدرجات إِبْرَاهِیمُ بْنُ هَاشِمٍ قَالَ أَخْبَرَنَا إِسْمَاعِیلُ بْنُ مِهْرَانَ قَالَ: کَتَبَ الْحَسَنُ بْنُ عَبَّاسٍ الْمَعْرُوفِیُّ </w:t>
      </w:r>
      <w:r>
        <w:rPr>
          <w:rStyle w:val="FootnoteReference"/>
        </w:rPr>
        <w:footnoteReference w:id="361"/>
      </w:r>
      <w:r>
        <w:rPr>
          <w:rFonts w:ascii="Amiri" w:hAnsi="Amiri" w:eastAsia="Amiri" w:cs="Amiri"/>
          <w:lang w:bidi="ar-SA"/>
          <w:color w:val="111111"/>
          <w:sz w:val="28"/>
          <w:szCs w:val="28"/>
          <w:rtl/>
        </w:rPr>
        <w:t xml:space="preserve">إِلَی الرِّضَا علیه السلام جُعِلْتُ فِدَاکَ أَخْبِرْنِی مَا الْفَرْقُ بَیْنَ الرَّسُولِ وَ النَّبِیِّ وَ الْإِمَامِ قَالَ فَکَتَبَ أَوْ قَالَ الْفَرْقُ بَیْنَ الرَّسُولِ وَ الْإِمَامِ </w:t>
      </w:r>
      <w:r>
        <w:rPr>
          <w:rStyle w:val="FootnoteReference"/>
        </w:rPr>
        <w:footnoteReference w:id="362"/>
      </w:r>
      <w:r>
        <w:rPr>
          <w:rFonts w:ascii="Amiri" w:hAnsi="Amiri" w:eastAsia="Amiri" w:cs="Amiri"/>
          <w:lang w:bidi="ar-SA"/>
          <w:color w:val="111111"/>
          <w:sz w:val="28"/>
          <w:szCs w:val="28"/>
          <w:rtl/>
        </w:rPr>
        <w:t xml:space="preserve">هُوَ أَنَّ الرَّسُولَ الَّذِی یَنْزِلُ عَلَیْهِ جَبْرَئِیلُ </w:t>
      </w:r>
      <w:r>
        <w:rPr>
          <w:rStyle w:val="FootnoteReference"/>
        </w:rPr>
        <w:footnoteReference w:id="363"/>
      </w:r>
      <w:r>
        <w:rPr>
          <w:rFonts w:ascii="Amiri" w:hAnsi="Amiri" w:eastAsia="Amiri" w:cs="Amiri"/>
          <w:lang w:bidi="ar-SA"/>
          <w:color w:val="111111"/>
          <w:sz w:val="28"/>
          <w:szCs w:val="28"/>
          <w:rtl/>
        </w:rPr>
        <w:t xml:space="preserve">فَیَرَاهُ وَ یَسْمَعُ کَلَامَهُ وَ النَّبِیَّ یَنْزِلُ عَلَیْهِ جَبْرَئِیلُ وَ رُبَّمَا نُبِّئَ فِی مَنَامِهِ نَحْوَ رُؤْیَا إِبْرَاهِیمَ وَ النَّبِیَّ رُبَّمَا یَسْمَعُ الْکَلَامَ وَ رُبَّمَا یَرَی الشَّخْصَ وَ لَمْ یَسْمَعِ الْکَلَامَ وَ الْإِمَامَ هُوَ الَّذِی یَسْمَعُ الْکَلَامَ وَ لَا یَرَی الشَّخْصَ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النهدی و ابن هاشم عن ابن مهران مثله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اسماعیل بن مهران نقل کرد: حسن بن عباس معروفی نامه‌ای به حضرت رضا علیه السّلام نوشت به این مضمون: فدایت شوم! فرق بین رسول و نبی و امام چیست؟ گفت: امام نوشت یا فرمود: فرق بین آنها چنین است که رسول، جبرئیل بر او نازل می‌شود و او را می بیند و صدایش را می شنود. نبی جبرئیل بر او نازل می‌شود، اما بسا اوقات در خواب به او خبر می دهند، مانند خواب ابراهیم، نبی چه بسا صدا را می شنود و بسا شخص را می بیند و کلام را نمی شنود، اما امام کلام را می شنود و شخص را نمی بیند. - . بصائر الدرجات: 108 -</w:t>
      </w:r>
    </w:p>
    <w:p>
      <w:pPr>
        <w:pStyle w:val="BookText"/>
      </w:pPr>
      <w:r>
        <w:rPr>
          <w:rFonts w:ascii="IRNazanin" w:hAnsi="IRNazanin" w:eastAsia="IRNazanin" w:cs="IRNazanin"/>
          <w:lang w:bidi="fa-IR"/>
          <w:color w:val="111111"/>
          <w:sz w:val="28"/>
          <w:szCs w:val="28"/>
          <w:rtl/>
        </w:rPr>
        <w:t xml:space="preserve">اختصاص: مانند همین روایت را از ابن مهران نقل می کند. - . اختصاص: 328 - 329 -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225"/>
      <w:r>
        <w:t>«29»</w:t>
      </w:r>
      <w:bookmarkEnd w:id="542"/>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ابْنِ بُکَیْرٍ عَنْ زُرَارَةَ عَنْ أَبِی عَبْدِ اللَّهِ علیه السلام قَالَ: سَأَلْتُهُ عَنِ الرَّسُولِ فَقَالَ الرَّسُولُ الَّذِی یُعَایِنُ الْمَلَکَ یَجِیئُهُ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3797_165886"/>
    <w:bookmarkEnd w:id="62"/>
    <w:p>
      <w:pPr>
        <w:pStyle w:val="BookText"/>
      </w:pPr>
      <w:r>
        <w:rPr>
          <w:rFonts w:ascii="Amiri" w:hAnsi="Amiri" w:eastAsia="Amiri" w:cs="Amiri"/>
          <w:lang w:bidi="ar-SA"/>
          <w:color w:val="111111"/>
          <w:sz w:val="28"/>
          <w:szCs w:val="28"/>
          <w:rtl/>
        </w:rPr>
        <w:t xml:space="preserve">بِرِسَالَةٍ عَنْ رَبِّهِ فَیُکَلِّمُهُ کَمَا یُکَلِّمُ أَحَدُکُمْ صَاحِبَهُ وَ النَّبِیُّ لَا یُعَایِنُ مَلَکاً إِنَّمَا یُنَزَّلُ عَلَیْهِ الْوَحْیُ وَ یَرَی فِی مَنَامِهِ قُلْتُ مَا عَلِمَهُ إِذَا رَأَی فِی مَنَامِهِ أَنَّ هَذَا حَقٌّ قَالَ یُبَیِّنُهُ اللَّهُ حَتَّی یَعْلَمَ أَنَّ ذَلِکَ حَقٌّ وَ الْمُحَدَّثُ یَسْمَعُ الصَّوْتَ وَ لَا یَرَی شَیْئاً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از حضرت صادق علیه السّلام در مورد رسول پرسیدم. فرمود: رسول کسی است که فرشته را می بیند که از</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IRNazanin" w:hAnsi="IRNazanin" w:eastAsia="IRNazanin" w:cs="IRNazanin"/>
          <w:lang w:bidi="fa-IR"/>
          <w:color w:val="111111"/>
          <w:sz w:val="28"/>
          <w:szCs w:val="28"/>
          <w:rtl/>
        </w:rPr>
        <w:t xml:space="preserve">جانب پروردگارش رسالتی برای او آورده و با او صحبت می کند، همان طور که یکی از شما با دوستش صحبت می کند. نبی فرشته را نمی بیند، اما وحی بر او نازل می شود و در خوابش می‌بیند. گفتم: از کجا می داند آنچه که در خوابش دیده حق است؟ فرمود: خدا او را روشن می سازد که این حق است. و محدث صدا را می شنود و چیزی نمی بیند. - . بصائر الدرجات: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226"/>
      <w:r>
        <w:t>«30»</w:t>
      </w:r>
      <w:bookmarkEnd w:id="543"/>
    </w:p>
    <w:p>
      <w:pPr>
        <w:pStyle w:val="BookText"/>
      </w:pPr>
      <w:r>
        <w:rPr>
          <w:rFonts w:ascii="Amiri" w:hAnsi="Amiri" w:eastAsia="Amiri" w:cs="Amiri"/>
          <w:lang w:bidi="ar-SA"/>
          <w:color w:val="111111"/>
          <w:sz w:val="28"/>
          <w:szCs w:val="28"/>
          <w:rtl/>
        </w:rPr>
        <w:t xml:space="preserve">یر، بصائر الدرجات أَحْمَدُ بْنُ مُحَمَّدٍ عَنِ الْحَسَنِ بْنِ مَحْبُوبٍ عَنِ الْأَحْوَلِ قَالَ: سَمِعْتُ زُرَارَةَ یَسْأَلُ أَبَا جَعْفَرٍ علیه السلام قَالَ أَخْبِرْنِی عَنِ الرَّسُولِ وَ النَّبِیِّ وَ الْمُحَدَّثِ فَقَالَ أَبُو جَعْفَرٍ علیه السلام الرَّسُولُ الَّذِی یَأْتِیهِ جَبْرَئِیلُ قُبُلًا فَیَرَاهُ وَ یُکَلِّمُهُ فَهَذَا الرَّسُولُ وَ أَمَّا النَّبِیُّ فَإِنَّهُ یَرَی </w:t>
      </w:r>
      <w:r>
        <w:rPr>
          <w:rStyle w:val="FootnoteReference"/>
        </w:rPr>
        <w:footnoteReference w:id="367"/>
      </w:r>
      <w:r>
        <w:rPr>
          <w:rFonts w:ascii="Amiri" w:hAnsi="Amiri" w:eastAsia="Amiri" w:cs="Amiri"/>
          <w:lang w:bidi="ar-SA"/>
          <w:color w:val="111111"/>
          <w:sz w:val="28"/>
          <w:szCs w:val="28"/>
          <w:rtl/>
        </w:rPr>
        <w:t xml:space="preserve">فِی مَنَامِهِ عَلَی نَحْوِ مَا رَأَی إِبْرَاهِیمُ وَ نَحْوَ مَا کَانَ </w:t>
      </w:r>
      <w:r>
        <w:rPr>
          <w:rStyle w:val="FootnoteReference"/>
        </w:rPr>
        <w:footnoteReference w:id="368"/>
      </w:r>
      <w:r>
        <w:rPr>
          <w:rFonts w:ascii="Amiri" w:hAnsi="Amiri" w:eastAsia="Amiri" w:cs="Amiri"/>
          <w:lang w:bidi="ar-SA"/>
          <w:color w:val="111111"/>
          <w:sz w:val="28"/>
          <w:szCs w:val="28"/>
          <w:rtl/>
        </w:rPr>
        <w:t xml:space="preserve">رَأَی رَسُولُ اللَّهِ صلی الله علیه و آله مِنْ أَسْبَابِ النُّبُوَّةِ قَبْلَ الْوَحْیِ حَتَّی أَتَاهُ جَبْرَئِیلُ مِنْ عِنْدِ اللَّهِ بِالرِّسَالَةِ وَ کَانَ مُحَمَّدٌ صلی الله علیه و آله حِینَ جُمِعَ لَهُ النُّبُوَّةُ وَ جَاءَتْهُ الرِّسَالَةُ مِنْ عِنْدِ اللَّهِ یَجِیئُهُ بِهَا جَبْرَئِیلُ وَ یُکَلِّمُهُ بِهَا قُبُلًا وَ مِنَ الْأَنْبِیَاءِ مَنْ جُمِعَ لَهُ النُّبُوَّةُ وَ یَرَی فِی مَنَامِهِ یَأْتِیهِ الرُّوحُ فَیُکَلِّمُهُ وَ یُحَدِّثُهُ مِنْ غَیْرِ أَنْ یَکُونَ رَآهُ فِی الْیَقَظَةِ وَ أَمَّا الْمُحَدَّثُ فَهُوَ الَّذِی یُحَدَّثُ فَیَسْمَعُ وَ لَا یُعَایِنُ وَ لَا یَرَی فِی مَنَامِهِ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احول گفت: شنیدم که زراره از حضرت باقر سوال کرد: درباره رسول و نبی و محدث به من خبر بده. ابو جعفر علیه السّلام فرمود: رسول کسی است که جبرئیل از رو به رو بر او نازل می‌شود و او را می‌بیند و با او صحبت می کند. این رسول است. اما نبی در خواب می بیند، مانند آنچه ابراهیم دید و مانند آنچه رسول خدا صلی الله علیه وآله قبل از وحی، از اسباب نبوت در خواب دیده بود، تا این که جبرئیل از جانب خدا برای او رسالت را آورد.</w:t>
      </w:r>
    </w:p>
    <w:p>
      <w:pPr>
        <w:pStyle w:val="BookText"/>
      </w:pPr>
      <w:r>
        <w:rPr>
          <w:rFonts w:ascii="IRNazanin" w:hAnsi="IRNazanin" w:eastAsia="IRNazanin" w:cs="IRNazanin"/>
          <w:lang w:bidi="fa-IR"/>
          <w:color w:val="111111"/>
          <w:sz w:val="28"/>
          <w:szCs w:val="28"/>
          <w:rtl/>
        </w:rPr>
        <w:t xml:space="preserve">رسول خدا هنگامی که برای او نبوت تعیین شد و برای او رسالت از جانب خدا آمد، جبرئیل رسالت را برای ایشان می آورد و رو در رو با او به رسالت سخن می‌گفت. از انبیا نیز هر که برایش نبوت با رسالت جمع می شد و در خوابش می دید، روح نزد او می آمد و با او صحبت می کرد و سخن می گفت، بدون این که او را در خواب دیده باشد. و اما محدث صدا را می شنود، ولی نمی بیند. و در خواب نیز نمی بیند. - . بصائر الدرجات: 108 - 109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227"/>
      <w:r>
        <w:t>بیان</w:t>
      </w:r>
      <w:bookmarkEnd w:id="544"/>
    </w:p>
    <w:p>
      <w:pPr>
        <w:pStyle w:val="BookText"/>
      </w:pPr>
      <w:r>
        <w:rPr>
          <w:rFonts w:ascii="IRNazanin" w:hAnsi="IRNazanin" w:eastAsia="IRNazanin" w:cs="IRNazanin"/>
          <w:lang w:bidi="fa-IR"/>
          <w:color w:val="111111"/>
          <w:sz w:val="28"/>
          <w:szCs w:val="28"/>
          <w:rtl/>
        </w:rPr>
        <w:t xml:space="preserve">فی القاموس رأیته قبلا محرکة و بضمتین و کصرد و عنب و قبیلا کأمیر عیانا و مقابلة قوله من جمع له النبوة أی مع الرسالة.</w:t>
      </w:r>
    </w:p>
    <w:p>
      <w:pPr>
        <w:pStyle w:val="BookText"/>
      </w:pPr>
      <w:r>
        <w:rPr>
          <w:rFonts w:ascii="IRNazanin" w:hAnsi="IRNazanin" w:eastAsia="IRNazanin" w:cs="IRNazanin"/>
          <w:lang w:bidi="fa-IR"/>
          <w:color w:val="111111"/>
          <w:sz w:val="28"/>
          <w:szCs w:val="28"/>
          <w:rtl/>
        </w:rPr>
        <w:t xml:space="preserve">**[ترجمه]در قاموس آمده: «رأیته قبلا» با تشدید و ضمه قاف و باء و نیز بر وزن صرد و عنب و «قبیلا» بر وزن أمیر، یعنی به چشم دیدن و رو در رو. و عبارت «من جمع له الرسالة» یعنی با رسالت.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228"/>
      <w:r>
        <w:t>«31»</w:t>
      </w:r>
      <w:bookmarkEnd w:id="545"/>
    </w:p>
    <w:p>
      <w:pPr>
        <w:pStyle w:val="BookText"/>
      </w:pPr>
      <w:r>
        <w:rPr>
          <w:rFonts w:ascii="Amiri" w:hAnsi="Amiri" w:eastAsia="Amiri" w:cs="Amiri"/>
          <w:lang w:bidi="ar-SA"/>
          <w:color w:val="111111"/>
          <w:sz w:val="28"/>
          <w:szCs w:val="28"/>
          <w:rtl/>
        </w:rPr>
        <w:t xml:space="preserve">یر، بصائر الدرجات أَحْمَدُ بْنُ الْحَسَنِ بْنِ فَضَّالٍ عَنْ عَلِیِّ بْنِ یَعْقُوبَ الْهَاشِمِیِّ عَنْ مَرْوَانَ بْنِ مُسْلِمٍ </w:t>
      </w:r>
      <w:r>
        <w:rPr>
          <w:rStyle w:val="FootnoteReference"/>
        </w:rPr>
        <w:footnoteReference w:id="370"/>
      </w:r>
      <w:r>
        <w:rPr>
          <w:rFonts w:ascii="Amiri" w:hAnsi="Amiri" w:eastAsia="Amiri" w:cs="Amiri"/>
          <w:lang w:bidi="ar-SA"/>
          <w:color w:val="111111"/>
          <w:sz w:val="28"/>
          <w:szCs w:val="28"/>
          <w:rtl/>
        </w:rPr>
        <w:t xml:space="preserve">عَنْ بُرَیْدٍ عَنْ أَبِی جَعْفَرٍ وَ أَبِی عَبْدِ اللَّهِ علیهما السلام فِی قَوْلِهِ وَ مَا أَرْسَلْنَا مِنْ قَبْلِکَ مِنْ رَسُولٍ وَ لَا نَبِیٍّ وَ لَا مُحَدَّثٍ قُلْتُ جُعِلْتُ فِدَاکَ لَیْسَ هَذِهِ قِرَاءَتَنَا فَمَا الرَّسُولُ وَ النَّبِیُّ وَ الْمُحَدَّثُ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3797_165887"/>
    <w:bookmarkEnd w:id="63"/>
    <w:p>
      <w:pPr>
        <w:pStyle w:val="BookText"/>
      </w:pPr>
      <w:r>
        <w:rPr>
          <w:rFonts w:ascii="Amiri" w:hAnsi="Amiri" w:eastAsia="Amiri" w:cs="Amiri"/>
          <w:lang w:bidi="ar-SA"/>
          <w:color w:val="111111"/>
          <w:sz w:val="28"/>
          <w:szCs w:val="28"/>
          <w:rtl/>
        </w:rPr>
        <w:t xml:space="preserve">قَالَ الرَّسُولُ الَّذِی یَظْهَرُ لَهُ الْمَلَکُ فَیُکَلِّمُهُ وَ النَّبِیُّ یَرَی فِی الْمَنَامِ وَ رُبَّمَا اجْتَمَعَتِ النُّبُوَّةُ وَ الرِّسَالَةُ لِوَاحِدٍ وَ الْمُحَدَّثُ الَّذِی یَسْمَعُ الصَّوْتَ وَ لَا یَرَی الصُّورَةَ قَالَ قُلْتُ أَصْلَحَکَ اللَّهُ کَیْفَ یَعْلَمُ أَنَّ الَّذِی رَأَی فِی الْمَنَامِ هُوَ الْحَقُّ وَ أَنَّهُ مِنَ الْمَلَکِ قَالَ یُوَقَّعُ عِلْمُ ذَلِکَ حَتَّی یَعْرِفَهُ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**[ترجمه]برید گوید: از امام باقر و صادق علیهماالسلام درباره قول خدای عزوجل «هیچ نبی و رسول و محدثی پیش از تو نفرستادیم» پرسیدم و گفتم فدایت گردم قرائت ما این چنین نیست (یعنی کلمه محدث ندارد) بفرمائید: رسول و نبی و محدث چیست؟</w:t>
      </w:r>
    </w:p>
    <w:p>
      <w:pPr>
        <w:pStyle w:val="BookText"/>
      </w:pPr>
      <w:r>
        <w:rPr>
          <w:rFonts w:ascii="IRNazanin" w:hAnsi="IRNazanin" w:eastAsia="IRNazanin" w:cs="IRNazanin"/>
          <w:lang w:bidi="fa-IR"/>
          <w:color w:val="111111"/>
          <w:sz w:val="28"/>
          <w:szCs w:val="28"/>
          <w:rtl/>
        </w:rPr>
        <w:t xml:space="preserve">ص: 76</w:t>
      </w:r>
    </w:p>
    <w:p>
      <w:pPr>
        <w:pStyle w:val="BookText"/>
      </w:pPr>
      <w:r>
        <w:rPr>
          <w:rFonts w:ascii="IRNazanin" w:hAnsi="IRNazanin" w:eastAsia="IRNazanin" w:cs="IRNazanin"/>
          <w:lang w:bidi="fa-IR"/>
          <w:color w:val="111111"/>
          <w:sz w:val="28"/>
          <w:szCs w:val="28"/>
          <w:rtl/>
        </w:rPr>
        <w:t xml:space="preserve">فرمود: رسول کسیست که فرشته بر او نمایان شود و با او سخن گوید و نبی آن است که در خواب بیند و گاهی نبوت و رسالت در یک شخص جمع شود و محدث کسی است که صدا را شنود و صورت را نبیند. عرض کردم اصلحک الله از چه راه بداند آنچه در خواب دیده حق است و از جانب فرشته باشد؟ فرمود توفیق یابد که آن را بفهمد.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229"/>
      <w:r>
        <w:t>بیان</w:t>
      </w:r>
      <w:bookmarkEnd w:id="546"/>
    </w:p>
    <w:p>
      <w:pPr>
        <w:pStyle w:val="BookText"/>
      </w:pPr>
      <w:r>
        <w:rPr>
          <w:rFonts w:ascii="IRNazanin" w:hAnsi="IRNazanin" w:eastAsia="IRNazanin" w:cs="IRNazanin"/>
          <w:lang w:bidi="fa-IR"/>
          <w:color w:val="111111"/>
          <w:sz w:val="28"/>
          <w:szCs w:val="28"/>
          <w:rtl/>
        </w:rPr>
        <w:t xml:space="preserve">یوقع علی بناء المجهول من التفعیل من توقیع الکتاب أی یثبت علم ذلک فی قلبه لئلا یشک فیه أو یرمی علمه فی قلبه أو یصقل قلبه و ذهنه لقبول ذلک قال الفیروزآبادی التوقیع ما یوقع فی الکتاب و تظنی الشی‌ء و توهمه و رمی قریب لا تباعده و إقبال الصیقل علی السیف بمیقعته یحدده.</w:t>
      </w:r>
    </w:p>
    <w:p>
      <w:pPr>
        <w:pStyle w:val="BookText"/>
      </w:pPr>
      <w:r>
        <w:rPr>
          <w:rFonts w:ascii="Amiri" w:hAnsi="Amiri" w:eastAsia="Amiri" w:cs="Amiri"/>
          <w:lang w:bidi="ar-SA"/>
          <w:color w:val="111111"/>
          <w:sz w:val="28"/>
          <w:szCs w:val="28"/>
          <w:rtl/>
        </w:rPr>
        <w:t xml:space="preserve">وَ رَوَاهُ فِی الْکَافِی عَنْ أَحْمَدَ بْنِ مُحَمَّدٍ وَ مُحَمَّدِ بْنِ یَحْیَی عَنْ مُحَمَّدِ بْنِ الْحُسَیْنِ عَنْ عَلِیِّ بْنِ حَسَّانَ عَنْ عَلِیِّ بْنِ یَعْقُوبَ إِلَی آخِرِ الْخَبَرِ وَ فِیهِ قَالَ یُوَفَّقُ لِذَلِکَ حَتَّی یَعْرِفَهُ لَقَدْ خَتَمَ اللَّهُ بِکِتَابِکُمُ الْکُتُبَ وَ خَتَمَ بِنَبِیِّکُمُ الْأَنْبِیَاءَ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أظهر.</w:t>
      </w:r>
    </w:p>
    <w:p>
      <w:pPr>
        <w:pStyle w:val="BookText"/>
      </w:pPr>
      <w:r>
        <w:rPr>
          <w:rFonts w:ascii="IRNazanin" w:hAnsi="IRNazanin" w:eastAsia="IRNazanin" w:cs="IRNazanin"/>
          <w:lang w:bidi="fa-IR"/>
          <w:color w:val="111111"/>
          <w:sz w:val="28"/>
          <w:szCs w:val="28"/>
          <w:rtl/>
        </w:rPr>
        <w:t xml:space="preserve">**[ترجمه]یوقع علی بناء المجهول من التفعیل من توقیع الکتاب أی یثبت علم ذلک فی قلبه لئلا یشک فیه أو یرمی علمه فی قلبه أو یصقل قلبه و ذهنه لقبول ذلک قال الفیروزآبادی التوقیع ما یوقع فی الکتاب و تظنی الشی‌ء و توهمه و رمی قریب لا تباعده و إقبال الصیقل علی السیف بمیقعته یحدده.</w:t>
      </w:r>
    </w:p>
    <w:p>
      <w:pPr>
        <w:pStyle w:val="BookText"/>
      </w:pPr>
      <w:r>
        <w:rPr>
          <w:rFonts w:ascii="Amiri" w:hAnsi="Amiri" w:eastAsia="Amiri" w:cs="Amiri"/>
          <w:lang w:bidi="ar-SA"/>
          <w:color w:val="111111"/>
          <w:sz w:val="28"/>
          <w:szCs w:val="28"/>
          <w:rtl/>
        </w:rPr>
        <w:t xml:space="preserve">وَ رَوَاهُ فِی الْکَافِی عَنْ أَحْمَدَ بْنِ مُحَمَّدٍ وَ مُحَمَّدِ بْنِ یَحْیَی عَنْ مُحَمَّدِ بْنِ الْحُسَیْنِ عَنْ عَلِیِّ بْنِ حَسَّانَ عَنْ عَلِیِّ بْنِ یَعْقُوبَ إِلَی آخِرِ الْخَبَرِ وَ فِیهِ قَالَ یُوَفَّقُ لِذَلِکَ حَتَّی یَعْرِفَهُ لَقَدْ خَتَمَ اللَّهُ بِکِتَابِکُمُ الْکُتُبَ وَ خَتَمَ بِنَبِیِّکُمُ الْأَنْبِیَاءَ  - أصول الکافی 1: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أظهر.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230"/>
      <w:r>
        <w:t>«32»</w:t>
      </w:r>
      <w:bookmarkEnd w:id="547"/>
    </w:p>
    <w:p>
      <w:pPr>
        <w:pStyle w:val="BookText"/>
      </w:pPr>
      <w:r>
        <w:rPr>
          <w:rFonts w:ascii="Amiri" w:hAnsi="Amiri" w:eastAsia="Amiri" w:cs="Amiri"/>
          <w:lang w:bidi="ar-SA"/>
          <w:color w:val="111111"/>
          <w:sz w:val="28"/>
          <w:szCs w:val="28"/>
          <w:rtl/>
        </w:rPr>
        <w:t xml:space="preserve">یر، بصائر الدرجات أَحْمَدُ بْنُ مُحَمَّدٍ عَنِ الْحَجَّالِ عَنْ ثَعْلَبَةَ عَنْ زُرَارَةَ قَالَ: سَأَلْتُ أَبَا جَعْفَرٍ علیه السلام عَنْ قَوْلِ اللَّهِ تَبَارَکَ وَ تَعَالَی وَ کانَ رَسُولًا نَبِیًّا مَنِ الرَّسُولُ </w:t>
      </w:r>
      <w:r>
        <w:rPr>
          <w:rStyle w:val="FootnoteReference"/>
        </w:rPr>
        <w:footnoteReference w:id="373"/>
      </w:r>
      <w:r>
        <w:rPr>
          <w:rFonts w:ascii="Amiri" w:hAnsi="Amiri" w:eastAsia="Amiri" w:cs="Amiri"/>
          <w:lang w:bidi="ar-SA"/>
          <w:color w:val="111111"/>
          <w:sz w:val="28"/>
          <w:szCs w:val="28"/>
          <w:rtl/>
        </w:rPr>
        <w:t xml:space="preserve">مِنَ النَّبِیِّ قَالَ هُوَ الَّذِی یَرَی فِی مَنَامِهِ وَ یُعَایِنُ الْمَلَکَ قُلْتُ فَیَکُونُ نَبِیٌّ غَیْرَ رَسُولٍ قَالَ نَعَمْ هُوَ الَّذِی یَرَی فِی مَنَامِهِ وَ یَسْمَعُ الصَّوْتَ وَ لَا یُعَایِنُ قُلْتُ فَالْإِمَامُ مَا مَنْزِلَتُهُ قَالَ یَسْمَعُ الصَّوْتَ وَ لَا یَرَی وَ لَا یُعَایِنُ ثُمَّ تَلَا وَ مَا أَرْسَلْنَا مِنْ قَبْلِکَ مِنْ رَسُولٍ وَ لَا نَبِیٍّ وَ لَا مُحَدَّثٍ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أبی الخطاب عن البزنطی عن ثعلبة مثله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ثعلبه از زراره نقل کرد که گفت: از حضرت باقر علیه السّلام راجع به آیه«وَ کانَ رَسُولًا نَبِیًّا» در مورد رسول و نبی سوال کردم. فرمود: رسول کسی است که در خواب می بیند و ملک را هم مشاهده می کند. گفتم: پس نبی می تواند رسول نباشد؟ فرمود: آری، او در خواب می بیند و صدا را می شنود، ولی به چشم نمی‌بیند. گفتم: مقام امام چگونه است؟ فرمود: صدا را می شنود، ولی با او رو به رو نمی‌شود و نمی‌بیند. بعد این آیه را قرائت کرد: «وَ ما أَرْسَلْنا مِنْ قَبْلِکَ مِنْ رَسُولٍ وَ لا نَبِیٍ و لا محدث». - . بصائر الدرجات: 108 -</w:t>
      </w:r>
    </w:p>
    <w:p>
      <w:pPr>
        <w:pStyle w:val="BookText"/>
      </w:pPr>
      <w:r>
        <w:rPr>
          <w:rFonts w:ascii="IRNazanin" w:hAnsi="IRNazanin" w:eastAsia="IRNazanin" w:cs="IRNazanin"/>
          <w:lang w:bidi="fa-IR"/>
          <w:color w:val="111111"/>
          <w:sz w:val="28"/>
          <w:szCs w:val="28"/>
          <w:rtl/>
        </w:rPr>
        <w:t xml:space="preserve">اختصاص: مانند همین روایت را از ثعلبه نقل می کند. - . اختصاص: 328 -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31"/>
      <w:r>
        <w:t>«33»</w:t>
      </w:r>
      <w:bookmarkEnd w:id="548"/>
    </w:p>
    <w:p>
      <w:pPr>
        <w:pStyle w:val="BookText"/>
      </w:pPr>
      <w:r>
        <w:rPr>
          <w:rFonts w:ascii="Amiri" w:hAnsi="Amiri" w:eastAsia="Amiri" w:cs="Amiri"/>
          <w:lang w:bidi="ar-SA"/>
          <w:color w:val="111111"/>
          <w:sz w:val="28"/>
          <w:szCs w:val="28"/>
          <w:rtl/>
        </w:rPr>
        <w:t xml:space="preserve">یر، بصائر الدرجات أَحْمَدُ بْنُ الْحَسَنِ بْنِ فَضَّالٍ عَنْ أَبِیهِ عَنِ ابْنِ بُکَیْرٍ عَنْ زُرَارَةَ قَالَ: سَأَلْتُ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13797_165888"/>
    <w:bookmarkEnd w:id="64"/>
    <w:p>
      <w:pPr>
        <w:pStyle w:val="BookText"/>
      </w:pPr>
      <w:r>
        <w:rPr>
          <w:rFonts w:ascii="Amiri" w:hAnsi="Amiri" w:eastAsia="Amiri" w:cs="Amiri"/>
          <w:lang w:bidi="ar-SA"/>
          <w:color w:val="111111"/>
          <w:sz w:val="28"/>
          <w:szCs w:val="28"/>
          <w:rtl/>
        </w:rPr>
        <w:t xml:space="preserve">أَبَا عَبْدِ اللَّهِ علیه السلام عَنِ الرَّسُولِ وَ عَنِ النَّبِیِّ وَ عَنِ الْمُحَدَّثِ فَقَالَ الرَّسُولُ الَّذِی یُعَایِنُ الْمَلَکَ یَأْتِیهِ بِالرِّسَالَةِ مِنْ رَبِّهِ یَقُولُ یَأْمُرُکَ کَذَا وَ کَذَا وَ الرَّسُولُ یَکُونُ نَبِیّاً مَعَ الرِّسَالَةِ وَ النَّبِیُّ لَا یُعَایِنُ الْمَلَکَ یُنَزَّلُ عَلَیْهِ </w:t>
      </w:r>
      <w:r>
        <w:rPr>
          <w:rStyle w:val="FootnoteReference"/>
        </w:rPr>
        <w:footnoteReference w:id="376"/>
      </w:r>
      <w:r>
        <w:rPr>
          <w:rFonts w:ascii="Amiri" w:hAnsi="Amiri" w:eastAsia="Amiri" w:cs="Amiri"/>
          <w:lang w:bidi="ar-SA"/>
          <w:color w:val="111111"/>
          <w:sz w:val="28"/>
          <w:szCs w:val="28"/>
          <w:rtl/>
        </w:rPr>
        <w:t xml:space="preserve">النَّبَأُ عَلَی قَلْبِهِ فَیَکُونُ کَالْمُغْمَی عَلَیْهِ فَیَرَی فِی مَنَامِهِ قُلْتُ فَمَا عَلِمَهُ أَنَّ الَّذِی رَأَی فِی مَنَامِهِ حَقٌّ قَالَ یُبَیِّنُهُ اللَّهُ حَتَّی یَعْلَمَ أَنَّ ذَلِکَ حَقٌّ وَ لَا یُعَایِنُ الْمَلَکَ وَ الْمُحَدَّثُ الَّذِی یَسْمَعُ الصَّوْتَ وَ لَا یَرَی شَاهِداً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w:t>
      </w:r>
    </w:p>
    <w:p>
      <w:pPr>
        <w:pStyle w:val="BookText"/>
      </w:pPr>
      <w:r>
        <w:rPr>
          <w:rFonts w:ascii="IRNazanin" w:hAnsi="IRNazanin" w:eastAsia="IRNazanin" w:cs="IRNazanin"/>
          <w:lang w:bidi="fa-IR"/>
          <w:color w:val="111111"/>
          <w:sz w:val="28"/>
          <w:szCs w:val="28"/>
          <w:rtl/>
        </w:rPr>
        <w:t xml:space="preserve">ص: 77</w:t>
      </w:r>
    </w:p>
    <w:p>
      <w:pPr>
        <w:pStyle w:val="BookText"/>
      </w:pPr>
      <w:r>
        <w:rPr>
          <w:rFonts w:ascii="IRNazanin" w:hAnsi="IRNazanin" w:eastAsia="IRNazanin" w:cs="IRNazanin"/>
          <w:lang w:bidi="fa-IR"/>
          <w:color w:val="111111"/>
          <w:sz w:val="28"/>
          <w:szCs w:val="28"/>
          <w:rtl/>
        </w:rPr>
        <w:t xml:space="preserve">از حضرت صادق علیه السّلام در مورد رسول و نبی و محدث پرسیدم. فرمود: رسول کسی است که فرشته را می بیند که از جانب پروردگارش رسالت را برای او آورده و می گوید: به تو امر می کنم چنین و چنان. رسول، نبی با رسالت می باشد. نبی فرشته را نمی بیند، خبر بر قلب او نازل می‌شود و مانند کسی که بیهوش شده است، پس در خوابش می بیند. گفتم: از کجا می‌داند آنچه که در خوابش دیده حق است؟ فرمود: خدا او را روشن می سازد که آن حق است و ملک را نمی بیند. و محدث کسی است که صدا را می شنود و با مشاهده نمی بیند.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232"/>
      <w:r>
        <w:t>«34»</w:t>
      </w:r>
      <w:bookmarkEnd w:id="549"/>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إِسْمَاعِیلَ بْنِ یَسَارٍ </w:t>
      </w:r>
      <w:r>
        <w:rPr>
          <w:rStyle w:val="FootnoteReference"/>
        </w:rPr>
        <w:footnoteReference w:id="378"/>
      </w:r>
      <w:r>
        <w:rPr>
          <w:rFonts w:ascii="Amiri" w:hAnsi="Amiri" w:eastAsia="Amiri" w:cs="Amiri"/>
          <w:lang w:bidi="ar-SA"/>
          <w:color w:val="111111"/>
          <w:sz w:val="28"/>
          <w:szCs w:val="28"/>
          <w:rtl/>
        </w:rPr>
        <w:t xml:space="preserve">عَنْ عَلِیِّ بْنِ جَعْفَرٍ الْحَضْرَمِیِّ عَنْ زُرَارَةَ بْنِ أَعْیَنَ قَالَ: سَأَلْتُهُ عَنْ قَوْلِهِ تَعَالَی وَ مَا أَرْسَلْنَا مِنْ قَبْلِکَ مِنْ رَسُولٍ وَ لَا نَبِیٍّ وَ لَا مُحَدَّثٍ قَالَ الرَّسُولُ الَّذِی یَأْتِیهِ جَبْرَئِیلُ قُبُلًا فَیُکَلِّمُهُ وَ یَرَاهُ کَمَا یَرَی أَحَدُکُمْ صَاحِبَهُ وَ أَمَّا النَّبِیُّ فَهُوَ الَّذِی یُؤْتَی فِی مَنَامِهِ مِثْلَ رُؤْیَا إِبْرَاهِیمَ وَ نَحْوَ مَا کَانَ یَأْتِی مُحَمَّداً وَ مِنْهُمْ مَنْ تُجْمَعُ لَهُ الرِّسَالَةُ وَ کَانَ مُحَمَّدٌ صلی الله علیه و آله </w:t>
      </w:r>
      <w:r>
        <w:rPr>
          <w:rStyle w:val="FootnoteReference"/>
        </w:rPr>
        <w:footnoteReference w:id="379"/>
      </w:r>
      <w:r>
        <w:rPr>
          <w:rFonts w:ascii="Amiri" w:hAnsi="Amiri" w:eastAsia="Amiri" w:cs="Amiri"/>
          <w:lang w:bidi="ar-SA"/>
          <w:color w:val="111111"/>
          <w:sz w:val="28"/>
          <w:szCs w:val="28"/>
          <w:rtl/>
        </w:rPr>
        <w:t xml:space="preserve">وَ أَمَّا الْمُحَدَّثُ فَهُوَ الَّذِی یَسْمَعُ کَلَامَ الْمَلَکِ وَ لَا یَرَی وَ لَا یَأْتِیهِ فِی الْمَنَامِ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ختص، الإختصاص إبراهیم بن محمد الثقفی مثله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زرارة بن اعین گفت: از ایشان راجع به آیه: «وَ ما أَرْسَلْنا مِنْ قَبْلِکَ مِنْ رَسُولٍ وَ لا نَبِیٍ و لا محدّث» پرسیدم. فرمود: رسول کسی است که جبرئیل از رو به رو نزد او می آید و با او صحبت می کند؛ او را می بیند، آنچنان که یکی از شما دوستش را می بیند. اما نبی؛ او کسی است که در خواب نزد او آمده می‌شود، مانند رویای ابراهیم و مانند آنچه نزد رسول خدا صلی الله علیه وآله می آمد. و از انبیا کسی است که برای او نبوت و رسالت جمع می شد و محمد صلی الله علیه و آله از آنها بود. اما محدث کسی است که کلام فرشته را می شنود، ولی نمی بیند و در خواب نزد او نمی آید. - . بصائر الدرجات: 109 -</w:t>
      </w:r>
    </w:p>
    <w:p>
      <w:pPr>
        <w:pStyle w:val="BookText"/>
      </w:pPr>
      <w:r>
        <w:rPr>
          <w:rFonts w:ascii="IRNazanin" w:hAnsi="IRNazanin" w:eastAsia="IRNazanin" w:cs="IRNazanin"/>
          <w:lang w:bidi="fa-IR"/>
          <w:color w:val="111111"/>
          <w:sz w:val="28"/>
          <w:szCs w:val="28"/>
          <w:rtl/>
        </w:rPr>
        <w:t xml:space="preserve">بصائر الدرجات و اختصاص: ابراهیم بن محمد ثقفی نیز مانند همین روایت را نقل کرده است. - . بصائر الدرجات: 109، اختصاص: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233"/>
      <w:r>
        <w:t>«35»</w:t>
      </w:r>
      <w:bookmarkEnd w:id="550"/>
    </w:p>
    <w:p>
      <w:pPr>
        <w:pStyle w:val="BookText"/>
      </w:pPr>
      <w:r>
        <w:rPr>
          <w:rFonts w:ascii="Amiri" w:hAnsi="Amiri" w:eastAsia="Amiri" w:cs="Amiri"/>
          <w:lang w:bidi="ar-SA"/>
          <w:color w:val="111111"/>
          <w:sz w:val="28"/>
          <w:szCs w:val="28"/>
          <w:rtl/>
        </w:rPr>
        <w:t xml:space="preserve">یر، بصائر الدرجات أَبُو مُحَمَّدٍ عَنْ عِمْرَانَ بْنِ مُوسَی عَنِ ابْنِ أَسْبَاطٍ عَنْ مُحَمَّدِ بْنِ الْفُضَیْلِ عَنِ الثُّمَالِیِّ قَالَ سَمِعْتُ أَبَا جَعْفَرٍ علیه السلام یَقُولُ وَ مَا أَرْسَلْنَا مِنْ قَبْلِکَ مِنْ رَسُولٍ وَ لَا نَبِیٍّ وَ لَا مُحَدَّثٍ إِلَّا إِذَا تَمَنَّی أَلْقَی الشَّیْطَانُ فِی أُمْنِیَّتِهِ فَقُلْتُ وَ أَیُّ شَیْ‌ءٍ الْمُحَدَّثُ فَقَالَ یُنْکَتُ فِی أُذُنِهِ فَیَسْمَعُ طَنِیناً کَطَنِینِ الطَّسْتِ أَوْ یُقْرَعُ عَلَی قَلْبِهِ فَیَسْمَعُ وَقْعاً کَوَقْعِ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3797_165889"/>
    <w:bookmarkEnd w:id="65"/>
    <w:p>
      <w:pPr>
        <w:pStyle w:val="BookText"/>
      </w:pPr>
      <w:r>
        <w:rPr>
          <w:rFonts w:ascii="Amiri" w:hAnsi="Amiri" w:eastAsia="Amiri" w:cs="Amiri"/>
          <w:lang w:bidi="ar-SA"/>
          <w:color w:val="111111"/>
          <w:sz w:val="28"/>
          <w:szCs w:val="28"/>
          <w:rtl/>
        </w:rPr>
        <w:t xml:space="preserve">السِّلْسِلَةِ عَلَی الطَّسْتِ فَقُلْتُ نَبِیٌّ فَقَالَ لَا مِثْلُ الْخَضِرِ وَ مِثْلُ ذِی الْقَرْنَیْنِ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شنیدم که حضرت باقر علیه السّلام می‌فرماید: «وَ ما أَرْسَلْنا مِنْ قَبْلِکَ مِنْ رَسُولٍ وَ لا نَبِیٍ و لا محدّث إِلَّا إِذَا تَمَنَّی أَلْقَی الشَّیْطَانُ فِی أُمْنِیَّتِهِ» پرسیدم: محدث چیست؟ فرمود: در گوشش گفته می شود و طنینی مانند طنین طشت می شنود یا این که بر قلبش القاء می شود و صدایی مانند افتادن</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زنجیر در طشت را می شنود. گفتم: او نبی است؟ فرمود: خیر، مثل خضر و ذوالقرنین.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234"/>
      <w:r>
        <w:t>«36»</w:t>
      </w:r>
      <w:bookmarkEnd w:id="551"/>
    </w:p>
    <w:p>
      <w:pPr>
        <w:pStyle w:val="BookText"/>
      </w:pPr>
      <w:r>
        <w:rPr>
          <w:rFonts w:ascii="Amiri" w:hAnsi="Amiri" w:eastAsia="Amiri" w:cs="Amiri"/>
          <w:lang w:bidi="ar-SA"/>
          <w:color w:val="111111"/>
          <w:sz w:val="28"/>
          <w:szCs w:val="28"/>
          <w:rtl/>
        </w:rPr>
        <w:t xml:space="preserve">یر، بصائر الدرجات مُحَمَّدُ بْنُ أَحْمَدَ عَنْ مُحَمَّدِ بْنِ الْحُسَیْنِ عَنِ ابْنِ مَحْبُوبٍ عَنْ عَبْدِ اللَّهِ بْنِ سِنَانٍ عَنْ أَبِی عَبْدِ اللَّهِ علیه السلام قَالَ: عِلْمُ النُّبُوَّةِ یُدْرَجُ فِی جَوَارِحِ الْإِمَامِ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از امام صادق علیه السّلام نقل می کند که فرمود: علم نبوت در جوارح امام داخل می‌شود.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235"/>
      <w:r>
        <w:t>«37»</w:t>
      </w:r>
      <w:bookmarkEnd w:id="552"/>
    </w:p>
    <w:p>
      <w:pPr>
        <w:pStyle w:val="BookText"/>
      </w:pPr>
      <w:r>
        <w:rPr>
          <w:rFonts w:ascii="Amiri" w:hAnsi="Amiri" w:eastAsia="Amiri" w:cs="Amiri"/>
          <w:lang w:bidi="ar-SA"/>
          <w:color w:val="111111"/>
          <w:sz w:val="28"/>
          <w:szCs w:val="28"/>
          <w:rtl/>
        </w:rPr>
        <w:t xml:space="preserve">یر، بصائر الدرجات عَلِیُّ بْنُ إِسْمَاعِیلَ عَنْ صَفْوَانَ عَنِ الرِّضَا علیه السلام قَالَ: کَانَ أَبُو جَعْفَرٍ علیه السلام مُحَدَّثاً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صفوان از امام رضا علیه السّلام نقل می کند که فرمود: امام باقر علیه السّلام محدث بود.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36"/>
      <w:r>
        <w:t>«38»</w:t>
      </w:r>
      <w:bookmarkEnd w:id="553"/>
    </w:p>
    <w:p>
      <w:pPr>
        <w:pStyle w:val="BookText"/>
      </w:pPr>
      <w:r>
        <w:rPr>
          <w:rFonts w:ascii="Amiri" w:hAnsi="Amiri" w:eastAsia="Amiri" w:cs="Amiri"/>
          <w:lang w:bidi="ar-SA"/>
          <w:color w:val="111111"/>
          <w:sz w:val="28"/>
          <w:szCs w:val="28"/>
          <w:rtl/>
        </w:rPr>
        <w:t xml:space="preserve">یر، بصائر الدرجات بِهَذَا الْإِسْنَادِ قَالَ قَالَ أَبُو عَبْدِ اللَّهِ علیه السلام کَانَ الْحَسَنُ وَ الْحُسَیْنُ مُحَدَّثَیْنِ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با همان اسناد از حضرت صادق علیه السّلام می فرماید: حضرت امام حسن و امام حسین محدث بودند.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37"/>
      <w:r>
        <w:t>«39»</w:t>
      </w:r>
      <w:bookmarkEnd w:id="554"/>
    </w:p>
    <w:p>
      <w:pPr>
        <w:pStyle w:val="BookText"/>
      </w:pPr>
      <w:r>
        <w:rPr>
          <w:rFonts w:ascii="Amiri" w:hAnsi="Amiri" w:eastAsia="Amiri" w:cs="Amiri"/>
          <w:lang w:bidi="ar-SA"/>
          <w:color w:val="111111"/>
          <w:sz w:val="28"/>
          <w:szCs w:val="28"/>
          <w:rtl/>
        </w:rPr>
        <w:t xml:space="preserve">یر، بصائر الدرجات عَبْدُ اللَّهِ عَنْ إِبْرَاهِیمَ بْنِ مُحَمَّدٍ الثَّقَفِیِّ عَنْ إِسْمَاعِیلَ بْنِ یَسَارٍ عَنْ عَلِیِّ بْنِ جَعْفَرٍ الْحَضْرَمِیِّ عَنْ سُلَیْمِ بْنِ قَیْسٍ الشَّامِیِّ أَنَّهُ سَمِعَ عَلِیّاً علیه السلام یَقُولُ إِنِّی وَ أَوْصِیَائِی مِنْ وُلْدِی مَهْدِیُّونَ کُلُّنَا مُحَدَّثُونَ فَقُلْتُ یَا أَمِیرَ الْمُؤْمِنِینَ مَنْ هُمْ قَالَ الْحَسَنُ وَ الْحُسَیْنُ ثُمَّ ابْنِی عَلِیُّ بْنُ الْحُسَیْنِ عَلَیْهِمُ الصَّلَاةُ وَ السَّلَامُ قَالَ وَ عَلِیٌّ یَوْمَئِذٍ رَضِیعٌ ثُمَّ ثَمَانِیَةٌ مِنْ بَعْدِهِ وَاحِداً بَعْدَ وَاحِدٍ وَ هُمُ الَّذِینَ أَقْسَمَ اللَّهُ بِهِمْ فَقَالَ وَ والِدٍ وَ ما وَلَدَ </w:t>
      </w:r>
      <w:r>
        <w:rPr>
          <w:rStyle w:val="FootnoteReference"/>
        </w:rPr>
        <w:footnoteReference w:id="386"/>
      </w:r>
      <w:r>
        <w:rPr>
          <w:rFonts w:ascii="Amiri" w:hAnsi="Amiri" w:eastAsia="Amiri" w:cs="Amiri"/>
          <w:lang w:bidi="ar-SA"/>
          <w:color w:val="111111"/>
          <w:sz w:val="28"/>
          <w:szCs w:val="28"/>
          <w:rtl/>
        </w:rPr>
        <w:t xml:space="preserve">أَمَّا الْوَالِدُ فَرَسُولُ اللَّهِ وَ مَا وَلَدَ یَعْنِی هَؤُلَاءِ الْأَوْصِیَاءَ قُلْتُ یَا أَمِیرَ الْمُؤْمِنِینَ أَ یَجْتَمِعُ إِمَامَانِ قَالَ لَا إِلَّا وَ أَحَدُهُمَا مُصْمَتٌ لَا یَنْطِقُ حَتَّی یَمْضِیَ الْأَوَّلُ قَالَ سَلِیمٌ الشَّامِیُّ سَأَلْتُ مُحَمَّدَ بْنَ أَبِی بِکْرٍ قُلْتُ کَانَ عَلِیٌّ علیه السلام مُحَدَّثاً قَالَ نَعَمْ قُلْتُ وَ هَلْ یُحَدِّثُ الْمَلَائِکَةُ إِلَّا الْأَنْبِیَاءَ قَالَ أَ مَا تَقْرَأُ وَ مَا أَرْسَلْنَا مِنْ قَبْلِکَ مِنْ رَسُولٍ وَ لَا نَبِیٍّ وَ لَا مُحَدَّثٍ قُلْتُ فَأَمِیرُ الْمُؤْمِنِینَ مُحَدَّثٌ قَالَ نَعَمْ وَ فَاطِمَةُ کَانَتْ مُحَدَّثَةً وَ لَمْ تَکُنْ نَبِیَّةً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الثقفی مثله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 بن قیس شامی از علی علیه السّلام شنید که می‌فرمود: من و اوصیای من از فرزندانم، تمام مهدی و محدث هستیم. گفتم: یا امیرالمؤمنین! آنها کیانند؟ فرمود: حسن و حسین، سپس پسرم علی بن الحسین علیهم السّلام. (سلیم گوید: در آن موقع علی شیرخواره بود.) سپس هشت نفر بعد از او یکی پس از دیگری. آنهایند که خدا در این آیه به ایشان قسم یاد می کند: «وَ والِدٍ وَ ما وَلَدَ» - . بلد / 3 -  {سوگند به پدری [چنان] و آن کسی را که به وجود آورد.} والد پیامبر اکرم و ما، ولد همین اوصیا هستند.</w:t>
      </w:r>
    </w:p>
    <w:p>
      <w:pPr>
        <w:pStyle w:val="BookText"/>
      </w:pPr>
      <w:r>
        <w:rPr>
          <w:rFonts w:ascii="IRNazanin" w:hAnsi="IRNazanin" w:eastAsia="IRNazanin" w:cs="IRNazanin"/>
          <w:lang w:bidi="fa-IR"/>
          <w:color w:val="111111"/>
          <w:sz w:val="28"/>
          <w:szCs w:val="28"/>
          <w:rtl/>
        </w:rPr>
        <w:t xml:space="preserve">عرض کردم: یا امیرالمؤمنین! آیا دو امام در یک زمان جمع می شوند؟ فرمود: نه، مگر اینکه یکی ساکت باشد و سخن نگوید تا اولی از دنیا برود.</w:t>
      </w:r>
    </w:p>
    <w:p>
      <w:pPr>
        <w:pStyle w:val="BookText"/>
      </w:pPr>
      <w:r>
        <w:rPr>
          <w:rFonts w:ascii="IRNazanin" w:hAnsi="IRNazanin" w:eastAsia="IRNazanin" w:cs="IRNazanin"/>
          <w:lang w:bidi="fa-IR"/>
          <w:color w:val="111111"/>
          <w:sz w:val="28"/>
          <w:szCs w:val="28"/>
          <w:rtl/>
        </w:rPr>
        <w:t xml:space="preserve">سلیم شامی گفت: از محمّد بن ابی بکر پرسیدم: علی محدّث بود؟ گفت: آری. گفتم: مگر ملائکه جز با انبیا سخن می گویند؟ گفت: مگر این آیه را نخوانده‌ای که می‌فرماید: «وَ ما أَرْسَلْنا مِنْ قَبْلِکَ مِنْ رَسُولٍ وَ لا نَبِیٍ و لا محدّث»؟ گفتم: پس امیرالمؤمنین علیه السّلام محدّث بود؟ گفت: آری، و فاطمه زهرا علیها السّلام نیز محدّثه بود نه پیامبر. - . بصائر الدرجات: 109 -</w:t>
      </w:r>
    </w:p>
    <w:p>
      <w:pPr>
        <w:pStyle w:val="BookText"/>
      </w:pPr>
      <w:r>
        <w:rPr>
          <w:rFonts w:ascii="IRNazanin" w:hAnsi="IRNazanin" w:eastAsia="IRNazanin" w:cs="IRNazanin"/>
          <w:lang w:bidi="fa-IR"/>
          <w:color w:val="111111"/>
          <w:sz w:val="28"/>
          <w:szCs w:val="28"/>
          <w:rtl/>
        </w:rPr>
        <w:t xml:space="preserve">اختصاص: نیز از ثقفی مانند همین را نقل می کند. - . اختصاص: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238"/>
      <w:r>
        <w:t>«40»</w:t>
      </w:r>
      <w:bookmarkEnd w:id="555"/>
    </w:p>
    <w:p>
      <w:pPr>
        <w:pStyle w:val="BookText"/>
      </w:pPr>
      <w:r>
        <w:rPr>
          <w:rFonts w:ascii="Amiri" w:hAnsi="Amiri" w:eastAsia="Amiri" w:cs="Amiri"/>
          <w:lang w:bidi="ar-SA"/>
          <w:color w:val="111111"/>
          <w:sz w:val="28"/>
          <w:szCs w:val="28"/>
          <w:rtl/>
        </w:rPr>
        <w:t xml:space="preserve">یر، بصائر الدرجات ابْنُ أَبِی الْخَطَّابِ عَنِ الْبَزَنْطِیِّ عَنْ حَمَّادِ بْنِ عُثْمَانَ عَنْ زُرَارَةَ قَالَ: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13797_165890"/>
    <w:bookmarkEnd w:id="66"/>
    <w:p>
      <w:pPr>
        <w:pStyle w:val="BookText"/>
      </w:pPr>
      <w:r>
        <w:rPr>
          <w:rFonts w:ascii="Amiri" w:hAnsi="Amiri" w:eastAsia="Amiri" w:cs="Amiri"/>
          <w:lang w:bidi="ar-SA"/>
          <w:color w:val="111111"/>
          <w:sz w:val="28"/>
          <w:szCs w:val="28"/>
          <w:rtl/>
        </w:rPr>
        <w:t xml:space="preserve">سَأَلْتُ أَبَا جَعْفَرٍ علیه السلام مَنِ الرَّسُولُ مَنِ النَّبِیُّ مَنِ الْمُحَدَّثُ قَالَ الرَّسُولُ یَأْتِیهِ جَبْرَئِیلُ فَیُکَلِّمُهُ قُبُلًا فَیَرَاهُ کَمَا یَرَی الرَّجُلُ صَاحِبَهُ الَّذِی یُکَلِّمُهُ فَهَذَا الرَّسُولُ وَ النَّبِیُّ الَّذِی یُؤْتَی فِی مَنَامِهِ نَحْوَ رُؤْیَا إِبْرَاهِیمَ وَ نَحْوَ مَا کَانَ یَأْتِی رَسُولَ اللَّهِ صلی الله علیه و آله مِنَ السُّبَاتِ إِذَا أَتَاهُ </w:t>
      </w:r>
      <w:r>
        <w:rPr>
          <w:rStyle w:val="FootnoteReference"/>
        </w:rPr>
        <w:footnoteReference w:id="389"/>
      </w:r>
      <w:r>
        <w:rPr>
          <w:rFonts w:ascii="Amiri" w:hAnsi="Amiri" w:eastAsia="Amiri" w:cs="Amiri"/>
          <w:lang w:bidi="ar-SA"/>
          <w:color w:val="111111"/>
          <w:sz w:val="28"/>
          <w:szCs w:val="28"/>
          <w:rtl/>
        </w:rPr>
        <w:t xml:space="preserve">جَبْرَئِیلُ هَکَذَا النَّبِیُّ وَ مِنْهُمْ مَنْ تُجْمَعُ </w:t>
      </w:r>
      <w:r>
        <w:rPr>
          <w:rStyle w:val="FootnoteReference"/>
        </w:rPr>
        <w:footnoteReference w:id="390"/>
      </w:r>
      <w:r>
        <w:rPr>
          <w:rFonts w:ascii="Amiri" w:hAnsi="Amiri" w:eastAsia="Amiri" w:cs="Amiri"/>
          <w:lang w:bidi="ar-SA"/>
          <w:color w:val="111111"/>
          <w:sz w:val="28"/>
          <w:szCs w:val="28"/>
          <w:rtl/>
        </w:rPr>
        <w:t xml:space="preserve">لَهُ الرِّسَالَةُ وَ النُّبُوَّةُ وَ کَانَ رَسُولُ اللَّهِ صلی الله علیه و آله رَسُولًا نَبِیّاً یَأْتِیهِ جَبْرَئِیلُ قُبُلًا فَیُکَلِّمُهُ وَ یَرَاهُ وَ یَأْتِیهِ فِی النَّوْمِ وَ النَّبِیُّ الَّذِی یَسْمَعُ کَلَامَ الْمَلَکِ حَتَّی یُعَایِنَهُ فَیُحَدِّثَهُ فَأَمَّا الْمُحَدَّثُ فَهُوَ الَّذِی یَسْمَعُ وَ لَا یُعَایِنُ وَ لَا یُؤْتَی فِی الْمَنَامِ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می گوید:</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IRNazanin" w:hAnsi="IRNazanin" w:eastAsia="IRNazanin" w:cs="IRNazanin"/>
          <w:lang w:bidi="fa-IR"/>
          <w:color w:val="111111"/>
          <w:sz w:val="28"/>
          <w:szCs w:val="28"/>
          <w:rtl/>
        </w:rPr>
        <w:t xml:space="preserve">از حضرت باقر علیه السّلام درباره رسول و نبی و محدّث پرسیدم. فرمود: رسول جبرئیل بر او نازل می شود و از رو به رو با او به صحبت می پردازد و او را چنان مشاهده می کند که شخص هنگام صحبت با دوست خود اورا مشاهده می کند. اما نبی در خواب می بیند، مانند خواب ابراهیم و شبیه خواب‌های پیامبر اکرم که جبرئیل می‌آمد، نبی این گونه است.</w:t>
      </w:r>
    </w:p>
    <w:p>
      <w:pPr>
        <w:pStyle w:val="BookText"/>
      </w:pPr>
      <w:r>
        <w:rPr>
          <w:rFonts w:ascii="IRNazanin" w:hAnsi="IRNazanin" w:eastAsia="IRNazanin" w:cs="IRNazanin"/>
          <w:lang w:bidi="fa-IR"/>
          <w:color w:val="111111"/>
          <w:sz w:val="28"/>
          <w:szCs w:val="28"/>
          <w:rtl/>
        </w:rPr>
        <w:t xml:space="preserve">بعضی از پیغمبران هم دارای مقام رسالت هستند و هم نبوّت. پیامبر اکرم هم رسول بود و هم نبی؛ جبرئیل بر او نازل می شد، او را می دید و با او به صحبت می‌پرداخت و در خواب نیز او را می دید. نبی سخن فرشته را می شنود، به طوری که او را می بیند (درخواب) و با او به صحبت می پردازد. اما محدّث می شنود، ولی او را نمی بیند و به خواب او نمی آید. - . بصائر الدرجات: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239"/>
      <w:r>
        <w:t>«41»</w:t>
      </w:r>
      <w:bookmarkEnd w:id="556"/>
    </w:p>
    <w:p>
      <w:pPr>
        <w:pStyle w:val="BookText"/>
      </w:pPr>
      <w:r>
        <w:rPr>
          <w:rFonts w:ascii="Amiri" w:hAnsi="Amiri" w:eastAsia="Amiri" w:cs="Amiri"/>
          <w:lang w:bidi="ar-SA"/>
          <w:color w:val="111111"/>
          <w:sz w:val="28"/>
          <w:szCs w:val="28"/>
          <w:rtl/>
        </w:rPr>
        <w:t xml:space="preserve">کش، رجال الکشی مُحَمَّدُ بْنُ مَسْعُودٍ عَنْ عَلِیِّ بْنِ الْحَسَنِ عَنِ الْعَبَّاسِ بْنِ عَامِرٍ عَنْ أَبَانِ بْنِ عُثْمَانَ عَنِ الْحَارِثِ بْنِ الْمُغِیرَةِ قَالَ قَالَ حُمْرَانُ بْنُ أَعْیَنَ إِنَّ الْحَکَمَ بْنَ عُیَیْنَةَ یَرْوِی عَنْ عَلِیِّ بْنِ الْحُسَیْنِ علیهما السلام أَنَّ عِلْمَ عَلِیٍّ علیه السلام فِی آیَةٍ نَسْأَلُهُ فَلَا یُخْبِرُنَا قَالَ حُمْرَانُ سَأَلْتُ أَبَا جَعْفَرٍ علیه السلام فَقَالَ إِنَّ عَلِیّاً علیه السلام کَانَ بِمَنْزِلَةِ صَاحِبِ سُلَیْمَانَ وَ صَاحِبِ مُوسَی وَ لَمْ یَکُنْ نَبِیّاً وَ لَا رَسُولًا ثُمَّ قَالَ وَ مَا أَرْسَلْنَا مِنْ قَبْلِکَ مِنْ رَسُولٍ وَ لَا نَبِیٍّ وَ لَا مُحَدَّثٍ قَالَ فَعَجِبَ أَبُو جَعْفَرٍ علیه السلام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حارث بن مغیره گفت: حمران بن اعین گفت: حکم بن عیینه از امام زین العابدین علیه السّلام روایت می کند که علم علی در یک آیه است، از او می‌پرسیم، اما به ما نمی گوید. حمران گفت: از حضرت باقر علیه السّلام پرسیدم. پس فرمود: علی به منزله رفیق سلیمان و رفیق موسی بود. نه نبی بود و نه رسول. سپس فرمود: «وَ ما أَرْسَلْنا مِنْ قَبْلِکَ مِنْ رَسُولٍ وَ لا نَبِیٍ و لا محدّث.». گفت: حضرت باقر علیه السّلام تعجب کرد. - . رجال کشی: 118 -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240"/>
      <w:r>
        <w:t>بیان</w:t>
      </w:r>
      <w:bookmarkEnd w:id="557"/>
    </w:p>
    <w:p>
      <w:pPr>
        <w:pStyle w:val="BookText"/>
      </w:pPr>
      <w:r>
        <w:rPr>
          <w:rFonts w:ascii="IRNazanin" w:hAnsi="IRNazanin" w:eastAsia="IRNazanin" w:cs="IRNazanin"/>
          <w:lang w:bidi="fa-IR"/>
          <w:color w:val="111111"/>
          <w:sz w:val="28"/>
          <w:szCs w:val="28"/>
          <w:rtl/>
        </w:rPr>
        <w:t xml:space="preserve">لعل عجبه علیه السلام من جرأته علی مثل هذا السؤال أو من عدم تفطنه بذلک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**[ترجمه]شاید تعجب حضرت به جهت جرأت راوی بر مثل این سوال بوده یا از عدم درک او به این مطلب.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241"/>
      <w:r>
        <w:t>«42»</w:t>
      </w:r>
      <w:bookmarkEnd w:id="558"/>
    </w:p>
    <w:p>
      <w:pPr>
        <w:pStyle w:val="BookText"/>
      </w:pPr>
      <w:r>
        <w:rPr>
          <w:rFonts w:ascii="Amiri" w:hAnsi="Amiri" w:eastAsia="Amiri" w:cs="Amiri"/>
          <w:lang w:bidi="ar-SA"/>
          <w:color w:val="111111"/>
          <w:sz w:val="28"/>
          <w:szCs w:val="28"/>
          <w:rtl/>
        </w:rPr>
        <w:t xml:space="preserve">کش، رجال الکشی حَمْدَوَیْهِ عَنْ مُحَمَّدِ بْنِ عِیسَی عَنِ ابْنِ أَبِی عُمَیْرٍ عَنِ ابْنِ أُذَیْنَةَ عَنْ زُرَارَةَ قَالَ: قَدِمْتُ الْمَدِینَةَ وَ أَنَا شَابٌّ أَمْرَدُ فَدَخَلْتُ سُرَادِقاً لِأَبِی جَعْفَرٍ علیه السلام بِمِنًی فَرَأَیْتُ قَوْماً جُلُوساً فِی الْفُسْطَاطِ وَ صَدْرُ الْمَجْلِسِ لَیْسَ فِیهِ أَحَدٌ وَ رَأَیْتُ رَجُلًا جَالِساً نَاحِیَةً یَحْتَجِمُ فَعَرَفْتُ بِرَأْیِی أَنَّهُ أَبُو جَعْفَرٍ علیه السلام فَقَصَدْتُ نَحْوَهُ فَسَلَّمْتُ عَلَیْهِ فَرَدَّ السَّلَامَ عَلَیَ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3797_165891"/>
    <w:bookmarkEnd w:id="67"/>
    <w:p>
      <w:pPr>
        <w:pStyle w:val="BookText"/>
      </w:pPr>
      <w:r>
        <w:rPr>
          <w:rFonts w:ascii="Amiri" w:hAnsi="Amiri" w:eastAsia="Amiri" w:cs="Amiri"/>
          <w:lang w:bidi="ar-SA"/>
          <w:color w:val="111111"/>
          <w:sz w:val="28"/>
          <w:szCs w:val="28"/>
          <w:rtl/>
        </w:rPr>
        <w:t xml:space="preserve">فَجَلَسْتُ بَیْنَ یَدَیْهِ وَ الْحَجَّامُ خَلْفَهُ فَقَالَ أَ مِنْ بَنِی أَعْیَنَ أَنْتَ فَقُلْتُ نَعَمْ أَنَا زُرَارَةُ بْنُ أَعْیَنَ فَقَالَ إِنَّمَا عَرَفْتُکَ بِالشَّبَهِ أَ حَجَّ حُمْرَانُ قُلْتُ لَا وَ هُوَ یُقْرِئُکَ السَّلَامَ فَقَالَ إِنَّهُ مِنَ الْمُؤْمِنِینَ حَقّاً لَا یَرْجِعُ أَبَداً إِذَا لَقِیتَهُ فَأَقْرِئْهُ مِنِّی السَّلَامَ وَ قُلْ لَهُ لِمَ حَدَّثْتَ الْحَکَمَ بْنَ عُیَیْنَةَ عَنِّی أَنَّ الْأَوْصِیَاءَ مُحَدَّثُونَ لَا تُحَدِّثْهُ وَ أَشْبَاهَهُ بِمِثْلِ هَذَا الْحَدِیثِ فَقَالَ زُرَارَةُ فَحَمِدْتُ اللَّهَ تَعَالَی وَ أَثْنَیْتُ عَلَیْهِ فَقُلْتُ الْحَمْدُ لِلَّهِ فَقَالَ هُوَ الْحَمْدُ لِلَّهِ فَقُلْتُ أَحْمَدُهُ وَ أَسْتَعِینُهُ فَقَالَ هُوَ أَحْمَدُهُ وَ أَسْتَعِینُهُ فَکُنْتُ کُلَّمَا ذَکَرْتُ اللَّهَ فِی کَلَامٍ ذَکَرَ مَعِی کَمَا أَذْکُرُهُ حَتَّی فَرَغْتُ مِنْ کَلَامِی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زراره گفت: وارد مدینه شدم. در آن موقع جوانی نورس بودم. در منی وارد خیمه‌های حضرت باقر علیه السّلام شدم. دیدم عده‌ای در یک خیمه نشسته‌اند و در صدر مجلس کسی نیست، اما دیدم مردی در یک طرف مجلس نشسته است و حجام از او خون می گیرد. با خود حدس زدم باید حضرت باقر علیه السّلام باشد. به جانب ایشان رفتم و سلام کردم</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و در مقابل آن جناب نشستم. حجام نیز پشت سر ایشان بود.</w:t>
      </w:r>
    </w:p>
    <w:p>
      <w:pPr>
        <w:pStyle w:val="BookText"/>
      </w:pPr>
      <w:r>
        <w:rPr>
          <w:rFonts w:ascii="IRNazanin" w:hAnsi="IRNazanin" w:eastAsia="IRNazanin" w:cs="IRNazanin"/>
          <w:lang w:bidi="fa-IR"/>
          <w:color w:val="111111"/>
          <w:sz w:val="28"/>
          <w:szCs w:val="28"/>
          <w:rtl/>
        </w:rPr>
        <w:t xml:space="preserve">فرمود: تو از قبیله بنی اعین هستی؟ عرض کردم: آری، زراره پسر اعین هستم. فرمود: من از روی شباهت تو را شناختم. آیا حمران به حج آمده؟ عرض کردم: نه، او به شما سلام رساند. فرمود: او از مؤمنین واقعی است که هرگز گمراه نخواهد شد. وقتی او را دیدی سلام مرا به او برسان و به او بگو چرا از جانب من به حکم بن عیینه حدیث کردی که اوصیا محدّثند؟ به او و امثال او چنین احادیثی را مگو.</w:t>
      </w:r>
    </w:p>
    <w:p>
      <w:pPr>
        <w:pStyle w:val="BookText"/>
      </w:pPr>
      <w:r>
        <w:rPr>
          <w:rFonts w:ascii="IRNazanin" w:hAnsi="IRNazanin" w:eastAsia="IRNazanin" w:cs="IRNazanin"/>
          <w:lang w:bidi="fa-IR"/>
          <w:color w:val="111111"/>
          <w:sz w:val="28"/>
          <w:szCs w:val="28"/>
          <w:rtl/>
        </w:rPr>
        <w:t xml:space="preserve">زراره گفت: شکر و سپاس خدای را به جا آوردم و گفتم: الحمد للَّه! آن جناب نیز فرمود: الحمد للَّه! گفتم: خدا را می ستایم و از او یاری می جویم. آن جناب نیز فرمود: خدا را می ستایم و از او یاری می جویم. در هر کلامی که خدا را ذکر می کردم، ایشان نیز با من همان را تکرار می کرد تا اینکه کلامم را به پایان بردم. - . رجال کشی: 118 - 119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242"/>
      <w:r>
        <w:t>«43»</w:t>
      </w:r>
      <w:bookmarkEnd w:id="559"/>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جَعْفَرِ بْنِ مُحَمَّدٍ الْحَسَنِیِّ عَنْ إِدْرِیسَ بْنِ زِیَادٍ الْحَنَّاطِ عَنِ الْحَسَنِ بْنِ مَحْبُوبٍ عَنْ جَمِیلِ بْنِ صَالِحٍ عَنِ ابْنِ سُوقَةَ عَنِ ابْنِ عُیَیْنَةَ قَالَ: قَالَ لِی عَلِیُّ بْنُ الْحُسَیْنِ علیهما السلام یَا حَکَمُ هَلْ تَدْرِی مَا کَانَتِ الْآیَةُ الَّتِی کَانَ یَعْرِفُ بِهَا عَلِیٌّ علیه السلام صَاحِبَ قَتْلِهِ وَ یَعْرِفُ بِهَا الْأُمُورَ الْعِظَامَ الَّتِی کَانَ یُحَدِّثُ بِهَا النَّاسَ قَالَ قُلْتُ لَا وَ اللَّهِ فَأَخْبِرْنِی بِهَا یَا ابْنَ رَسُولِ اللَّهِ قَالَ هِیَ قَوْلُ اللَّهِ عَزَّ وَ جَلَّ وَ مَا أَرْسَلْنَا مِنْ قَبْلِکَ مِنْ رَسُولٍ وَ لَا نَبِیٍّ وَ لَا مُحَدَّثٍ قُلْتُ فَکَانَ عَلِیٌّ علیه السلام مُحَدَّثاً قَالَ نَعَمْ وَ کُلُّ إِمَامٍ مِنَّا أَهْلَ الْبَیْتَ مُحَدَّثٌ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داود بن فرقد نقل کرد که حارث نضری گفت: حکم بن عیینه به من گفت: مولایم علی بن حسین به من فرمود: تمام علم علی در یک آیه است.</w:t>
      </w:r>
    </w:p>
    <w:p>
      <w:pPr>
        <w:pStyle w:val="BookText"/>
      </w:pPr>
      <w:r>
        <w:rPr>
          <w:rFonts w:ascii="IRNazanin" w:hAnsi="IRNazanin" w:eastAsia="IRNazanin" w:cs="IRNazanin"/>
          <w:lang w:bidi="fa-IR"/>
          <w:color w:val="111111"/>
          <w:sz w:val="28"/>
          <w:szCs w:val="28"/>
          <w:rtl/>
        </w:rPr>
        <w:t xml:space="preserve">گفت: حمران رفت که از آن حضرت بپرسد. دید که آن حضرت از دنیا رفته است. پس به حضرت باقر علیه السّلام عرض کرد: حکم از علی بن حسین روایت کرد که فرمود: تمام علم علی در یک آیه است. حضرت باقر فرمود: نمی دانی کدام آیه است؟ گفتم: خیر. فرمود: این قول خداوند: «وَ ما أَرْسَلْنا مِنْ قَبْلِکَ مِنْ رَسُولٍ وَ لا نَبِیٍ و لا محدّث.» - . رجال کشی: 176 - 177 -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243"/>
      <w:r>
        <w:t>«44»</w:t>
      </w:r>
      <w:bookmarkEnd w:id="560"/>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الْحُسَیْنِ بْنِ عَامِرٍ عَنْ مُحَمَّدِ بْنِ الْحُسَیْنِ عَنْ أَبِیهِ عَنْ صَفْوَانَ عَنْ دَاوُدَ بْنِ فَرْقَدٍ عَنِ الْحَارِثِ النَّضْرِیِّ قَالَ: قَالَ لِیَ الْحَکَمُ بْنُ عُیَیْنَةَ إِنَّ مَوْلَایَ عَلِیَّ بْنَ الْحُسَیْنِ علیهما السلام قَالَ لِی إِنَّمَا عِلْمُ عَلِیٍّ علیه السلام کُلُّهُ فِی آیَةٍ وَاحِدَةٍ قَالَ فَخَرَجَ حُمْرَانُ بْنُ أَعْیَنَ لِیَسْأَلَهُ فَوَجَدَ عَلِیّاً علیه السلام قَدْ قُبِضَ فَقَالَ لِأَبِی جَعْفَرٍ علیه السلام إِنَّ الْحَکَمَ حَدَّثَ عَنْ عَلِیِّ بْنِ الْحُسَیْنِ أَنَّهُ قَالَ إِنَّ عِلْمَ عَلِیٍّ علیه السلام کُلَّهُ فِی آیَةٍ وَاحِدَةٍ فَقَالَ أَبُو جَعْفَرٍ علیه السلام وَ مَا تَدْرِی مَا هِیَ قُلْتُ لَا قَالَ هِیَ قَوْلُهُ تَعَالَی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3797_165892"/>
    <w:bookmarkEnd w:id="68"/>
    <w:p>
      <w:pPr>
        <w:pStyle w:val="BookText"/>
      </w:pPr>
      <w:r>
        <w:rPr>
          <w:rFonts w:ascii="Amiri" w:hAnsi="Amiri" w:eastAsia="Amiri" w:cs="Amiri"/>
          <w:lang w:bidi="ar-SA"/>
          <w:color w:val="111111"/>
          <w:sz w:val="28"/>
          <w:szCs w:val="28"/>
          <w:rtl/>
        </w:rPr>
        <w:t xml:space="preserve">وَ مَا أَرْسَلْنَا مِنْ قَبْلِکَ مِنْ رَسُولٍ وَ لَا نَبِیٍّ وَ لَا مُحَدَّثٍ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حارث نضری گفت: حکم بن عیینه به من گفت که مولایم علی بن الحسین به من فرمود: علم علی بن ابی طالب علیه السّلام در یک آیه از قرآن است.</w:t>
      </w:r>
    </w:p>
    <w:p>
      <w:pPr>
        <w:pStyle w:val="BookText"/>
      </w:pPr>
      <w:r>
        <w:rPr>
          <w:rFonts w:ascii="IRNazanin" w:hAnsi="IRNazanin" w:eastAsia="IRNazanin" w:cs="IRNazanin"/>
          <w:lang w:bidi="fa-IR"/>
          <w:color w:val="111111"/>
          <w:sz w:val="28"/>
          <w:szCs w:val="28"/>
          <w:rtl/>
        </w:rPr>
        <w:t xml:space="preserve">حمران بن اعین رفت تا خدمت حضرت زین العابدین برسد و از ایشان بپرسد، اما امام علی بن الحسین علیه السّلام از دنیا رفته بود. حمران گوید: به حضرت باقر عرض کردم که حکم از حضرت زین العابدین چنین روایت کرده که تمام علم علی (علیهم السّلام) در یک آیه از قرآن است. حضرت باقر فرمود: می دانی کدام آیه است؟ عرض کردم: نه. فرمود: این آیه است:</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Amiri" w:hAnsi="Amiri" w:eastAsia="Amiri" w:cs="Amiri"/>
          <w:lang w:bidi="ar-SA"/>
          <w:color w:val="111111"/>
          <w:sz w:val="28"/>
          <w:szCs w:val="28"/>
          <w:rtl/>
        </w:rPr>
        <w:t xml:space="preserve">« وَ ما أَرْسَلْنا مِنْ قَبْلِکَ مِنْ رَسُولٍ وَ لا نَبِیٍ و لا محدّث». - . کنز جامع الفوائد: 176 - 177 -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244"/>
      <w:r>
        <w:t>«45»</w:t>
      </w:r>
      <w:bookmarkEnd w:id="561"/>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الْحُسَیْنِ بْنِ أَحْمَدَ عَنْ مُحَمَّدِ بْنِ عِیسَی عَنِ الْقَاسِمِ بْنِ عُرْوَةَ عَنْ بُرَیْدٍ الْعِجْلِیِّ قَالَ: سَأَلْتُ أَبَا جَعْفَرٍ علیه السلام عَنِ الرَّسُولِ وَ النَّبِیِّ وَ الْمُحَدَّثِ فَقَالَ الرَّسُولُ الَّذِی تَأْتِیهِ الْمَلَائِکَةُ وَ یُعَایِنُهُمْ تَبْلُغُهُ الرِّسَالَةُ </w:t>
      </w:r>
      <w:r>
        <w:rPr>
          <w:rStyle w:val="FootnoteReference"/>
        </w:rPr>
        <w:footnoteReference w:id="397"/>
      </w:r>
      <w:r>
        <w:rPr>
          <w:rFonts w:ascii="Amiri" w:hAnsi="Amiri" w:eastAsia="Amiri" w:cs="Amiri"/>
          <w:lang w:bidi="ar-SA"/>
          <w:color w:val="111111"/>
          <w:sz w:val="28"/>
          <w:szCs w:val="28"/>
          <w:rtl/>
        </w:rPr>
        <w:t xml:space="preserve">مِنَ اللَّهِ وَ النَّبِیُّ یَرَی فِی الْمَنَامِ فَمَا رَأَی فَهُوَ کَمَا رَأَی وَ الْمُحَدَّثُ الَّذِی یَسْمَعُ کَلَامَ الْمَلَائِکَةِ وَ حَدِیثَهُمْ وَ لَا یَرَی شَیْئاً بَلْ یُنْقَرُ فِی أُذُنِهِ وَ یُنْکَتُ فِی قَلْبِهِ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 برید عجلی گفت: از حضرت باقر علیه السّلام در مورد رسول و نبی و محدّث پرسیدم. فرمود: رسول کسی است که ملائکه بر آنها نازل می‌شود. او آنها را مشاهده می کند و پیام خدا را به او می رسانند. و نبی در خواب می‌بیند و آنچه را که در خواب دید، واقعیت است. محدّث کلام و گفتار ملائکه را می شنود، اما چیزی مشاهده نمی کند؛ به گوش او می خورد و به قلبش القاء می گردد. - . کنز جامع الفوائد: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245"/>
      <w:r>
        <w:t>بیان</w:t>
      </w:r>
      <w:bookmarkEnd w:id="562"/>
    </w:p>
    <w:p>
      <w:pPr>
        <w:pStyle w:val="BookText"/>
      </w:pPr>
      <w:r>
        <w:rPr>
          <w:rFonts w:ascii="IRNazanin" w:hAnsi="IRNazanin" w:eastAsia="IRNazanin" w:cs="IRNazanin"/>
          <w:lang w:bidi="fa-IR"/>
          <w:color w:val="111111"/>
          <w:sz w:val="28"/>
          <w:szCs w:val="28"/>
          <w:rtl/>
        </w:rPr>
        <w:t xml:space="preserve">استنباط الفرق بین النبی و الإمام من تلک الأخبار لا یخلو من إشکال و کذا الجمع بینها مشکل جدا و الذی یظهر من أکثرها هو أن الإمام لا یری الحکم الشرعی فی المنام و النبی قد یراه فیه و أما الفرق بین الإمام و النبی و بین الرسول أن الرسول یری الملک عند إلقاء الحکم و النبی غیر الرسول و الإمام لا یریانه فی تلک الحال و إن رأیاه فی سائر الأحوال و یمکن أن یخص الملک الذی لا یریانه بجبرئیل علیه السلام و یعم الأحوال لکن فیه أیضا منافاة لبعض الأخبار.</w:t>
      </w:r>
    </w:p>
    <w:p>
      <w:pPr>
        <w:pStyle w:val="BookText"/>
      </w:pPr>
      <w:r>
        <w:rPr>
          <w:rFonts w:ascii="IRNazanin" w:hAnsi="IRNazanin" w:eastAsia="IRNazanin" w:cs="IRNazanin"/>
          <w:lang w:bidi="fa-IR"/>
          <w:color w:val="111111"/>
          <w:sz w:val="28"/>
          <w:szCs w:val="28"/>
          <w:rtl/>
        </w:rPr>
        <w:t xml:space="preserve">و مع قطع النظر عن الأخبار لعل الفرق بین الأئمة علیهم السلام و غیر أولی العزم من الأنبیاء أن الأئمة علیهم السلام نواب للرسول صلی الله علیه و آله لا یبلغون إلا بالنیابة و أما الأنبیاء و إن کانوا تابعین لشریعة غیرهم لکنهم مبعوثون بالأصالة و إن کانت تلک النیابة أشرف من تلک الأصالة.</w:t>
      </w:r>
    </w:p>
    <w:p>
      <w:pPr>
        <w:pStyle w:val="BookText"/>
      </w:pPr>
      <w:r>
        <w:rPr>
          <w:rFonts w:ascii="IRNazanin" w:hAnsi="IRNazanin" w:eastAsia="IRNazanin" w:cs="IRNazanin"/>
          <w:lang w:bidi="fa-IR"/>
          <w:color w:val="111111"/>
          <w:sz w:val="28"/>
          <w:szCs w:val="28"/>
          <w:rtl/>
        </w:rPr>
        <w:t xml:space="preserve">و بالجملة لا بد لنا من الإذعان بعدم کونهم علیهم السلام أنبیاء و بأنهم أشرف و أفضل من غیر نبینا صلی الله علیه و آله من الأنبیاء و الأوصیاء و لا نعرف جهة لعدم اتصافهم بالنبوة إلا رعایة جلالة خاتم الأنبیاء و لا یصل عقولنا إلی فرق بین بین النبوة و الإمامة و ما دلت علیه الأخبار فقد عرفته و الله تعالی یعلم حقائق أحوالهم صلوات الله علیهم أجمعین.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3797_165893"/>
    <w:bookmarkEnd w:id="69"/>
    <w:p>
      <w:pPr>
        <w:pStyle w:val="BookText"/>
      </w:pPr>
      <w:r>
        <w:rPr>
          <w:rFonts w:ascii="IRNazanin" w:hAnsi="IRNazanin" w:eastAsia="IRNazanin" w:cs="IRNazanin"/>
          <w:lang w:bidi="fa-IR"/>
          <w:color w:val="111111"/>
          <w:sz w:val="28"/>
          <w:szCs w:val="28"/>
          <w:rtl/>
        </w:rPr>
        <w:t xml:space="preserve">**[ترجمه]درک و فهمیدن فرق بین پیامبر و امام از این اخبار خالی از اشکال نیست. همچنین جمع کردن بین آنها نیز جدا مشکل است، ولی آنچه از بیشتر این اخبار درک می‌شود، این است که امام حکم شرعی را در خواب نمی بیند، اما نبی گاهی در خواب می بیند. ولی فرق بین امام و نبی و رسول این طور است که رسول فرشته را موقع القای حکم می بیند و نبی که رسول نباشد و همچنین امام، در آن حال فرشته را مشاهده نمی کنند، گرچه ممکن است در غیر حالت القای حکم، فرشته را ببینند و ممکن است فرشته‌ای را که نبی و امام نمی بینند به جبرئیل اختصاص داد، اما احوال را عمومیت داد، ولی این مطلب نیز با بعضی از اخبار منافات دارد.</w:t>
      </w:r>
    </w:p>
    <w:p>
      <w:pPr>
        <w:pStyle w:val="BookText"/>
      </w:pPr>
      <w:r>
        <w:rPr>
          <w:rFonts w:ascii="IRNazanin" w:hAnsi="IRNazanin" w:eastAsia="IRNazanin" w:cs="IRNazanin"/>
          <w:lang w:bidi="fa-IR"/>
          <w:color w:val="111111"/>
          <w:sz w:val="28"/>
          <w:szCs w:val="28"/>
          <w:rtl/>
        </w:rPr>
        <w:t xml:space="preserve">با قطع نظر از اخبار، شاید فرق بین ائمه و انبیای غیر اولوالعزم این باشد که ائمه علیهم السّلام نایبان رسول خدا صلی الله علیه وآله هستند و ماموریت آنها فقط با نیابت است، اما انبیا گرچه تابع شریعت دیگری هستند، ولی ماموریت آنها اصلی است بدون نیابت، با توجه به اینکه مقام نیابت امام بالاتر از مقام اصلی نبی است.</w:t>
      </w:r>
    </w:p>
    <w:p>
      <w:pPr>
        <w:pStyle w:val="BookText"/>
      </w:pPr>
      <w:r>
        <w:rPr>
          <w:rFonts w:ascii="IRNazanin" w:hAnsi="IRNazanin" w:eastAsia="IRNazanin" w:cs="IRNazanin"/>
          <w:lang w:bidi="fa-IR"/>
          <w:color w:val="111111"/>
          <w:sz w:val="28"/>
          <w:szCs w:val="28"/>
          <w:rtl/>
        </w:rPr>
        <w:t xml:space="preserve">بالاخره ما باید اعتقاد داشته باشیم که ائمه علیهم السّلام پیامبر نبودند، ولی از سایر پیامبران و اوصیا - جز پیامبر خودمان - اشرف و افضلند، و علتی برای پیامبر نشدن آنها نمی یابیم جز جلالت و عظمت مقام خاتم انبیا، و عقول ما نمی تواند فرق آشکاری بین مقام نبوت و امامت بگذارد. اخبار را نیز ملاحظه کردید، خداوند از حقایق احوال آنها اطلاع دارد.</w:t>
      </w:r>
    </w:p>
    <w:p>
      <w:pPr>
        <w:pStyle w:val="BookText"/>
      </w:pPr>
      <w:r>
        <w:rPr>
          <w:rFonts w:ascii="IRNazanin" w:hAnsi="IRNazanin" w:eastAsia="IRNazanin" w:cs="IRNazanin"/>
          <w:lang w:bidi="fa-IR"/>
          <w:color w:val="111111"/>
          <w:sz w:val="28"/>
          <w:szCs w:val="28"/>
          <w:rtl/>
        </w:rPr>
        <w:t xml:space="preserve">خلاصه این که باید اذعان کرد امامان علیهم السّلام نبی نیستند، هر چند که آنها از تمام انبیا - به غیر از پیامبر اسلام - اشرف و افضل هستند و ما جهتی بر عدم اتصاف ائمه به نبوت نمی شناسیم، مگر رعایت جلالت خاتم الانبیاء و عقل ما به فرقی روشن بین نبوت وامامت نمی رسد و آنچه که اخبار به آن دلالت دارد را دانستی. خداوند متعال حقیقت احوال آنان را می داند، صلوات خدا بر تمام آنها باد.</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246"/>
      <w:r>
        <w:t>«46»</w:t>
      </w:r>
      <w:bookmarkEnd w:id="563"/>
    </w:p>
    <w:p>
      <w:pPr>
        <w:pStyle w:val="BookText"/>
      </w:pPr>
      <w:r>
        <w:rPr>
          <w:rFonts w:ascii="Amiri" w:hAnsi="Amiri" w:eastAsia="Amiri" w:cs="Amiri"/>
          <w:lang w:bidi="ar-SA"/>
          <w:color w:val="111111"/>
          <w:sz w:val="28"/>
          <w:szCs w:val="28"/>
          <w:rtl/>
        </w:rPr>
        <w:t xml:space="preserve">کا، الکافی عَلِیٌّ عَنْ أَبِیهِ عَنِ ابْنِ أَبِی عُمَیْرٍ عَنِ الْحُسَیْنِ بْنِ أَبِی الْعَلَاءِ قَالَ قَالَ أَبُو عَبْدِ اللَّهِ علیه السلام إِنَّمَا الْوُقُوفُ عَلَیْنَا فِی الْحَلَالِ وَ الْحَرَامِ فَأَمَّا النُّبُوَّةُ فَلَا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**[ترجمه]اصول کافی: ابوالعلاء گفت: حضرت صادق علیه السّلام فرمود: در مورد حلال و حرام باید به در خانه ما بیایید، اما مقام نبوّت نه. - . اصول کافی 1 : 268 -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247"/>
      <w:r>
        <w:t>بیان</w:t>
      </w:r>
      <w:bookmarkEnd w:id="564"/>
    </w:p>
    <w:p>
      <w:pPr>
        <w:pStyle w:val="BookText"/>
      </w:pPr>
      <w:r>
        <w:rPr>
          <w:rFonts w:ascii="IRNazanin" w:hAnsi="IRNazanin" w:eastAsia="IRNazanin" w:cs="IRNazanin"/>
          <w:lang w:bidi="fa-IR"/>
          <w:color w:val="111111"/>
          <w:sz w:val="28"/>
          <w:szCs w:val="28"/>
          <w:rtl/>
        </w:rPr>
        <w:t xml:space="preserve">أی إنما یجب علیکم أن تقوموا عندنا و تعکفوا علی أبوابنا و الکون معنا لاستعلام الحلال و الحرام لا أن تقولوا بنبوتنا و إنما لکم أن تقفوا علینا فی إثبات علم الحلال و الحرام و أنا نواب الرسول صلی الله علیه و آله فی بیان ذلک لکم و لا تتجاوزوا بنا إلی إثبات النبوة.</w:t>
      </w:r>
    </w:p>
    <w:p>
      <w:pPr>
        <w:pStyle w:val="BookText"/>
      </w:pPr>
      <w:r>
        <w:rPr>
          <w:rFonts w:ascii="IRNazanin" w:hAnsi="IRNazanin" w:eastAsia="IRNazanin" w:cs="IRNazanin"/>
          <w:lang w:bidi="fa-IR"/>
          <w:color w:val="111111"/>
          <w:sz w:val="28"/>
          <w:szCs w:val="28"/>
          <w:rtl/>
        </w:rPr>
        <w:t xml:space="preserve">تتمیم: قال الشیخ المفید قدس الله روحه فی شرح عقائد الصدوق رحمه الله تعالی أصل الوحی هو الکلام الخفی ثم قد یطلق علی کل شی‌ء قصد به إلی إفهام المخاطب علی الستر له عن غیره و التخصیص له به دون من سواه و إذا أضیف إلی الله تعالی کان فیما یخص به الرسل صلی الله علیه و آله خاصة دون من سواهم علی عرف الإسلام و شریعة النبی صلی الله علیه و آله قال الله تعالی وَ أَوْحَیْنا إِلی أُمِّ مُوسی أَنْ أَرْضِعِیهِ </w:t>
      </w:r>
      <w:r>
        <w:rPr>
          <w:rStyle w:val="FootnoteReference"/>
        </w:rPr>
        <w:footnoteReference w:id="400"/>
      </w:r>
      <w:r>
        <w:rPr>
          <w:rFonts w:ascii="Amiri" w:hAnsi="Amiri" w:eastAsia="Amiri" w:cs="Amiri"/>
          <w:lang w:bidi="ar-SA"/>
          <w:color w:val="111111"/>
          <w:sz w:val="28"/>
          <w:szCs w:val="28"/>
          <w:rtl/>
        </w:rPr>
        <w:t xml:space="preserve">الآیة فاتفق أهل الإسلام علی أن الوحی کان رؤیا مناما و کلاما سمعته أم موسی فی منامها علی الاختصاص و قال تعالی وَ أَوْحی رَبُّکَ إِلَی النَّحْلِ </w:t>
      </w:r>
      <w:r>
        <w:rPr>
          <w:rStyle w:val="FootnoteReference"/>
        </w:rPr>
        <w:footnoteReference w:id="401"/>
      </w:r>
      <w:r>
        <w:rPr>
          <w:rFonts w:ascii="IRNazanin" w:hAnsi="IRNazanin" w:eastAsia="IRNazanin" w:cs="IRNazanin"/>
          <w:lang w:bidi="fa-IR"/>
          <w:color w:val="111111"/>
          <w:sz w:val="28"/>
          <w:szCs w:val="28"/>
          <w:rtl/>
        </w:rPr>
        <w:t xml:space="preserve">الآیة یرید به الإلهام الخفی إذ کان خالصا لمن أفرده دون ما سواه فکان علمه حاصلا للنحل بغیر کلام جهر به المتکلم فأسمعه غیره.</w:t>
      </w:r>
    </w:p>
    <w:p>
      <w:pPr>
        <w:pStyle w:val="BookText"/>
      </w:pPr>
      <w:r>
        <w:rPr>
          <w:rFonts w:ascii="IRNazanin" w:hAnsi="IRNazanin" w:eastAsia="IRNazanin" w:cs="IRNazanin"/>
          <w:lang w:bidi="fa-IR"/>
          <w:color w:val="111111"/>
          <w:sz w:val="28"/>
          <w:szCs w:val="28"/>
          <w:rtl/>
        </w:rPr>
        <w:t xml:space="preserve">و ساق رحمه الله الکلام إلی أن قال و قد یری الله فی منامه خلقا کثیرا ما یصح تأویله و یثبت حقه لکنه لا یطلق بعد استقرار الشریعة علیه اسم الوحی و لا یقال فی هذا الوقت لمن أطلعه الله علی علم شی‌ء إنه یوحی إلیه و عندنا أن الله تعالی یسمع الحجج بعد نبیه صلی الله علیه و آله کلاما یلقیه إلیهم أی الأوصیاء فی علم ما یکون لکنه لا یطلق علیه اسم الوحی لما قدمناه من إجماع المسلمین.</w:t>
      </w:r>
    </w:p>
    <w:p>
      <w:pPr>
        <w:pStyle w:val="BookText"/>
      </w:pPr>
      <w:r>
        <w:rPr>
          <w:rFonts w:ascii="IRNazanin" w:hAnsi="IRNazanin" w:eastAsia="IRNazanin" w:cs="IRNazanin"/>
          <w:lang w:bidi="fa-IR"/>
          <w:color w:val="111111"/>
          <w:sz w:val="28"/>
          <w:szCs w:val="28"/>
          <w:rtl/>
        </w:rPr>
        <w:t xml:space="preserve">علی أنه لا وحی لأحد بعد نبینا صلی الله علیه و آله و أنه لا یقال فی شی‌ء مما ذکرناه إنه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إلی أحد و لله تعالی أن یبیح إطلاق الکلام أحیانا و یحظره أحیانا و یمنع السمات بشی‌ء حینا و یطلقها حینا فأما المعانی فإنها لا تتغیر عن حقائقها علی ما قدمناه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فی کتاب المقالات إن العقل لا یمنع من نزول الوحی إلیهم علیهم السلام و إن کانوا أئمة غیر أنبیاء فقد أوحی الله عز و جل إلی أم موسی أَنْ أَرْضِعِیهِ </w:t>
      </w:r>
      <w:r>
        <w:rPr>
          <w:rStyle w:val="FootnoteReference"/>
        </w:rPr>
        <w:footnoteReference w:id="403"/>
      </w:r>
      <w:r>
        <w:rPr>
          <w:rFonts w:ascii="IRNazanin" w:hAnsi="IRNazanin" w:eastAsia="IRNazanin" w:cs="IRNazanin"/>
          <w:lang w:bidi="fa-IR"/>
          <w:color w:val="111111"/>
          <w:sz w:val="28"/>
          <w:szCs w:val="28"/>
          <w:rtl/>
        </w:rPr>
        <w:t xml:space="preserve">الآیة فعرفت صحة ذلک بالوحی و عملت علیه و لم تکن نبیا و لا رسولا و لا إماما و لکنها کانت من عباده الصالحین و إنما منعت نزول </w:t>
      </w:r>
      <w:r>
        <w:rPr>
          <w:rStyle w:val="FootnoteReference"/>
        </w:rPr>
        <w:footnoteReference w:id="404"/>
      </w:r>
      <w:r>
        <w:rPr>
          <w:rFonts w:ascii="IRNazanin" w:hAnsi="IRNazanin" w:eastAsia="IRNazanin" w:cs="IRNazanin"/>
          <w:lang w:bidi="fa-IR"/>
          <w:color w:val="111111"/>
          <w:sz w:val="28"/>
          <w:szCs w:val="28"/>
          <w:rtl/>
        </w:rPr>
        <w:t xml:space="preserve">الوحی إلیهم و الإیحاء بالأشیاء إلیهم للإجماع علی المنع من ذلک و الاتفاق علی أنه من زعم أن أحدا بعد نبینا صلی الله علیه و آله یوحی إلیه فقد أخطأ و کفر.</w:t>
      </w:r>
    </w:p>
    <w:p>
      <w:pPr>
        <w:pStyle w:val="BookText"/>
      </w:pPr>
      <w:r>
        <w:rPr>
          <w:rFonts w:ascii="IRNazanin" w:hAnsi="IRNazanin" w:eastAsia="IRNazanin" w:cs="IRNazanin"/>
          <w:lang w:bidi="fa-IR"/>
          <w:color w:val="111111"/>
          <w:sz w:val="28"/>
          <w:szCs w:val="28"/>
          <w:rtl/>
        </w:rPr>
        <w:t xml:space="preserve">و لحصول العلم بذلک من دین النبی صلی الله علیه و آله کما أن العقل لم یمنع من بعثة نبی بعد نبینا صلی الله علیه و آله و نسخ شرعنا کما نسخ ما قبله من شرائع الأنبیاء صلی الله علیه و آله و إنما منع ذلک الإجماع و العلم بأنه خلاف دین النبی صلی الله علیه و آله من جهة الیقین و ما یقارب الاضطرار و الإمامیة جمیعا علی ما ذکرت لیس بینها فیه علی ما وصفت خلاف.</w:t>
      </w:r>
    </w:p>
    <w:p>
      <w:pPr>
        <w:pStyle w:val="BookText"/>
      </w:pPr>
      <w:r>
        <w:rPr>
          <w:rFonts w:ascii="IRNazanin" w:hAnsi="IRNazanin" w:eastAsia="IRNazanin" w:cs="IRNazanin"/>
          <w:lang w:bidi="fa-IR"/>
          <w:color w:val="111111"/>
          <w:sz w:val="28"/>
          <w:szCs w:val="28"/>
          <w:rtl/>
        </w:rPr>
        <w:t xml:space="preserve">ثم قال رحمه الله القول فی سماع الأئمة کلام الملائکة الکرام و إن کانوا لا یرون منهم الأشخاص و أقول بجواز هذا من جهة العقل و إنه لیس بممتنع فی الصدیقین من الشیعة المعصومین من الضلال و قد جاءت بصحته و کونه للأئمة علیهم السلام و من أسمیت من شیعتهم الصالحین الأبرار الأخیار واضحة الحجة و البرهان و هو مذهب فقهاء الإمامیة و أصحاب الآثار منهم و قد أباه بنو نوبخت و جماعة من الإمامیة لا معرفة لهم بالأخبار و لا ینعموا </w:t>
      </w:r>
      <w:r>
        <w:rPr>
          <w:rStyle w:val="FootnoteReference"/>
        </w:rPr>
        <w:footnoteReference w:id="405"/>
      </w:r>
      <w:r>
        <w:rPr>
          <w:rFonts w:ascii="IRNazanin" w:hAnsi="IRNazanin" w:eastAsia="IRNazanin" w:cs="IRNazanin"/>
          <w:lang w:bidi="fa-IR"/>
          <w:color w:val="111111"/>
          <w:sz w:val="28"/>
          <w:szCs w:val="28"/>
          <w:rtl/>
        </w:rPr>
        <w:t xml:space="preserve">النظر و لا سلکوا طریق الصواب.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3797_165895"/>
    <w:bookmarkEnd w:id="70"/>
    <w:p>
      <w:pPr>
        <w:pStyle w:val="BookText"/>
      </w:pPr>
      <w:r>
        <w:rPr>
          <w:rFonts w:ascii="IRNazanin" w:hAnsi="IRNazanin" w:eastAsia="IRNazanin" w:cs="IRNazanin"/>
          <w:lang w:bidi="fa-IR"/>
          <w:color w:val="111111"/>
          <w:sz w:val="28"/>
          <w:szCs w:val="28"/>
          <w:rtl/>
        </w:rPr>
        <w:t xml:space="preserve">ثم قال رحمه الله و أقول إن منامات الرسل و الأنبیاء و الأئمة علیهم السلام صادقة لا تکذب و إن الله تعالی عصمهم عن الأحلام و بذلک جاءت الأخبار عنهم علیهم السلام و علی هذا القول جماعة فقهاء الإمامیة و أصحاب النقل منهم و أما متکلموهم فلا أعرف منهم نفیا و لا إثباتا و لا مسألة فیه و لا جوابا و المعتزلة بأسرها تخالفنا فیه انتهی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**[ترجمه]یعنی این که بر شما واجب است برای آگاهی از حلال و حرام نزد ما بیایید و بر در خانه ما بایستید و با ما باشید، ولی ما را دارای مقام نبوت نپندارید؛ آنچه بر شما واجب است، این است که در آگاهی یافتن از حلال و حرام به ما مراجعه کنید، ما نایبان رسول خدا صلی الله علیه وآله در بیان حلال وحرام بر شما هستیم، برای ما ادعای نبوت نکنید.</w:t>
      </w:r>
    </w:p>
    <w:p>
      <w:pPr>
        <w:pStyle w:val="BookText"/>
      </w:pPr>
      <w:r>
        <w:rPr>
          <w:rFonts w:ascii="IRNazanin" w:hAnsi="IRNazanin" w:eastAsia="IRNazanin" w:cs="IRNazanin"/>
          <w:lang w:bidi="fa-IR"/>
          <w:color w:val="111111"/>
          <w:sz w:val="28"/>
          <w:szCs w:val="28"/>
          <w:rtl/>
        </w:rPr>
        <w:t xml:space="preserve">تکمله: شیخ مفید قدس الله روحه در شرح عقائد صدوق رحمة اللَّه علیه می‌نویسد که: اصل وحی سخن پنهان است. ولی گاهی در مورد اعلام مخاطب به طور پنهانی بر یک امری استعمال شده است که دیگران اطلاع نداشته باشند و به مخاطب اختصاص داشته باشد. ولی وقتی وحی را به خدا نسبت بدهیم، اختصاص به پیمبران علیهم السّلام پیدا می کند نه غیر پیمبران. بنا بر عرف اسلام و شریعت پیامبر، خداوند در این آیه می فرماید: «وَ أَوْحَیْنا إِلی أُمِّ مُوسی أَنْ أَرْضِعِیهِ» - . قصص / 7 -</w:t>
      </w:r>
    </w:p>
    <w:p>
      <w:pPr>
        <w:pStyle w:val="BookText"/>
      </w:pPr>
      <w:r>
        <w:rPr>
          <w:rFonts w:ascii="IRNazanin" w:hAnsi="IRNazanin" w:eastAsia="IRNazanin" w:cs="IRNazanin"/>
          <w:lang w:bidi="fa-IR"/>
          <w:color w:val="111111"/>
          <w:sz w:val="28"/>
          <w:szCs w:val="28"/>
          <w:rtl/>
        </w:rPr>
        <w:t xml:space="preserve">{و به مادر موسی وحی کردیم که او را شیر ده.} مسلمانان در تفسیر این آیه متفقند که این وحی به صورت خواب بوده که مادر موسی در خواب کلام را شنیده. و در این آیه می فرماید: «وَ أَوْحی رَبُّکَ إِلَی النَّحْلِ» - . نحل / 68 -</w:t>
      </w:r>
    </w:p>
    <w:p>
      <w:pPr>
        <w:pStyle w:val="BookText"/>
      </w:pPr>
      <w:r>
        <w:rPr>
          <w:rFonts w:ascii="IRNazanin" w:hAnsi="IRNazanin" w:eastAsia="IRNazanin" w:cs="IRNazanin"/>
          <w:lang w:bidi="fa-IR"/>
          <w:color w:val="111111"/>
          <w:sz w:val="28"/>
          <w:szCs w:val="28"/>
          <w:rtl/>
        </w:rPr>
        <w:t xml:space="preserve">{پروردگار تو به زنبور عسل وحی کرد.} که منظور الهام خفی و پنهان است به زنبور، زیرا این اختصاص به او فقط دارد نه دیگران. این اطلاع را زنبور بدون اینکه متکلم سخنی را ایجاد کند که دیگری نیز بتواند آن را بشنود، به دست آورده است.</w:t>
      </w:r>
    </w:p>
    <w:p>
      <w:pPr>
        <w:pStyle w:val="BookText"/>
      </w:pPr>
      <w:r>
        <w:rPr>
          <w:rFonts w:ascii="IRNazanin" w:hAnsi="IRNazanin" w:eastAsia="IRNazanin" w:cs="IRNazanin"/>
          <w:lang w:bidi="fa-IR"/>
          <w:color w:val="111111"/>
          <w:sz w:val="28"/>
          <w:szCs w:val="28"/>
          <w:rtl/>
        </w:rPr>
        <w:t xml:space="preserve">مرحوم شیخ بحث را تعقیب می کند تا آنجا که می گوید: خیلی‌ها خواب‌هایی دیده‌اند که از جانب خدا به آنها الهام‌هایی شده که نمی توان منکر واقعیت آن شد، ولی پس از استقرار شریعت نمی توان به</w:t>
      </w:r>
    </w:p>
    <w:p>
      <w:pPr>
        <w:pStyle w:val="BookText"/>
      </w:pPr>
      <w:r>
        <w:rPr>
          <w:rFonts w:ascii="IRNazanin" w:hAnsi="IRNazanin" w:eastAsia="IRNazanin" w:cs="IRNazanin"/>
          <w:lang w:bidi="fa-IR"/>
          <w:color w:val="111111"/>
          <w:sz w:val="28"/>
          <w:szCs w:val="28"/>
          <w:rtl/>
        </w:rPr>
        <w:t xml:space="preserve">آنها وحی گفت و در این زمان هم اگر خداوند کسی را بر امری مطلع گرداند، نمی توان گفت به او وحی شده است.</w:t>
      </w:r>
    </w:p>
    <w:p>
      <w:pPr>
        <w:pStyle w:val="BookText"/>
      </w:pPr>
      <w:r>
        <w:rPr>
          <w:rFonts w:ascii="IRNazanin" w:hAnsi="IRNazanin" w:eastAsia="IRNazanin" w:cs="IRNazanin"/>
          <w:lang w:bidi="fa-IR"/>
          <w:color w:val="111111"/>
          <w:sz w:val="28"/>
          <w:szCs w:val="28"/>
          <w:rtl/>
        </w:rPr>
        <w:t xml:space="preserve">ما معتقدیم که خداوند پس از پیامبر اکرم، به گوش ائمه علیهم السّلام یعنی اوصیا، درباره مسائلی که رخ خواهد داد سخنانی را می رساند، ولی به علت همان اجماعی که از مسلمانان نقل شد، نمی توان این سخنان را وحی نامید.</w:t>
      </w:r>
    </w:p>
    <w:p>
      <w:pPr>
        <w:pStyle w:val="BookText"/>
      </w:pPr>
      <w:r>
        <w:rPr>
          <w:rFonts w:ascii="IRNazanin" w:hAnsi="IRNazanin" w:eastAsia="IRNazanin" w:cs="IRNazanin"/>
          <w:lang w:bidi="fa-IR"/>
          <w:color w:val="111111"/>
          <w:sz w:val="28"/>
          <w:szCs w:val="28"/>
          <w:rtl/>
        </w:rPr>
        <w:t xml:space="preserve">با اینکه پس از پیامبر ما به احدی وحی نخواهد شد و به هیچ مورد از مثال‌های ذکر شده نمی توان</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نام وحی داد، خداوند گاهی می تواند سخنی را اطلاق کند و در مورد دیگر اطلاق نکند و این نشانه‌ها را در بعضی موارد مانع شود و بعضی موارد مانع نشود، اما همان طوری که قبلا توضیح دادیم، معانی و مفاهیم قابل تغییر نیستند.</w:t>
      </w:r>
    </w:p>
    <w:p>
      <w:pPr>
        <w:pStyle w:val="BookText"/>
      </w:pPr>
      <w:r>
        <w:rPr>
          <w:rFonts w:ascii="IRNazanin" w:hAnsi="IRNazanin" w:eastAsia="IRNazanin" w:cs="IRNazanin"/>
          <w:lang w:bidi="fa-IR"/>
          <w:color w:val="111111"/>
          <w:sz w:val="28"/>
          <w:szCs w:val="28"/>
          <w:rtl/>
        </w:rPr>
        <w:t xml:space="preserve">مرحوم شیخ در کتاب مقالات نیز می نویسد: عقل مانعی از نزول وحی به ائمه علیهم السّلام نمی بیند، گرچه پیامبر نباشند. خداوند به مادر موسی وحی می کند «أَنْ أَرْضِعِیهِ»، صحت این مطلب به وسیله وحی به او رسیده و طبق آن عمل کرده است، با اینکه نه رسول و نه نبی و نه امام بوده، اما از بنده‌های شایسته خدا به شمار می‌آمده است. اینکه می گوییم به ائمه وحی نمی شود و به صورت وحی چیزی به آنها عرضه نمی شود، به واسطه اجماع است که منع می نماید از این مطلب و به خاطر اتفاق مسلمانان است بر اینکه هر کس خیال کند پس از پیامبر ما به</w:t>
      </w:r>
    </w:p>
    <w:p>
      <w:pPr>
        <w:pStyle w:val="BookText"/>
      </w:pPr>
      <w:r>
        <w:rPr>
          <w:rFonts w:ascii="IRNazanin" w:hAnsi="IRNazanin" w:eastAsia="IRNazanin" w:cs="IRNazanin"/>
          <w:lang w:bidi="fa-IR"/>
          <w:color w:val="111111"/>
          <w:sz w:val="28"/>
          <w:szCs w:val="28"/>
          <w:rtl/>
        </w:rPr>
        <w:t xml:space="preserve">کسی وحی شده، اشتباه کرده و کافر است.</w:t>
      </w:r>
    </w:p>
    <w:p>
      <w:pPr>
        <w:pStyle w:val="BookText"/>
      </w:pPr>
      <w:r>
        <w:rPr>
          <w:rFonts w:ascii="IRNazanin" w:hAnsi="IRNazanin" w:eastAsia="IRNazanin" w:cs="IRNazanin"/>
          <w:lang w:bidi="fa-IR"/>
          <w:color w:val="111111"/>
          <w:sz w:val="28"/>
          <w:szCs w:val="28"/>
          <w:rtl/>
        </w:rPr>
        <w:t xml:space="preserve">و چون این مطلب برای ما از جانب دین ثابت شده، همان طور که از نظر عقلی مانعی برای ارسال پیامبر پس از پیامبر اسلام دیده نمی شود که شریعت اسلام را نسخ کند، همان طوری که شرایع قبلی توسط پیامبر ما نسخ شده. مانع این مطلب اجماع است و علم به اینکه چنین چیزی بر خلاف دین و آیین پیامبر ما است و این مطلب نزدیک است که از ضروریات دین باشد و تمام علمای شیعه در مطلبی که ذکر کردم، اتفاق دارند و در این مطلب اختلافی وجود ندارد.</w:t>
      </w:r>
    </w:p>
    <w:p>
      <w:pPr>
        <w:pStyle w:val="BookText"/>
      </w:pPr>
      <w:r>
        <w:rPr>
          <w:rFonts w:ascii="IRNazanin" w:hAnsi="IRNazanin" w:eastAsia="IRNazanin" w:cs="IRNazanin"/>
          <w:lang w:bidi="fa-IR"/>
          <w:color w:val="111111"/>
          <w:sz w:val="28"/>
          <w:szCs w:val="28"/>
          <w:rtl/>
        </w:rPr>
        <w:t xml:space="preserve">سپس آن مرحوم می فرماید: اما اینکه ائمه علیهم السّلام صدای ملائکه را می‌شنوند هر چند که خود آنها را نمی بینند، می گویم که از نظر عقلی جایز است و این مطلب درباره پاکان شیعه که محفوظ از ضلالت باشند مانعی ندارد، و درمورد صحت این مطلب و این که این جریان برای ائمه علیهم السّلام و شیعیان بزرگ ایشان از نیکان و ابرار برگزیده ایشان واقع شده، حجت واضح و مبرهن وارد شده است. همین عقیده، عقیده علمای امامیه و صاحبان آثار از آنها است، ولی نوبختی‌ها و گروهی از امامیه که از اخبار اطلاع ندارند و اهل تحقیق در این مسأله نبوده‌اند، مخالف این اعتقادند، اما راه اشتباهی پیموده‌اند.</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سپس آن مرحوم می فرماید: می گویم: خواب‌های پیامبران و انبیا و ائمه خواب صادق است و کذب در آن راه ندارد و خداوند آنها را از دیدن خواب‌های پوچ نگهداری می کند. در تایید همین مطلب از ائمه علیهم السّلام اخباری رسیده است و همین اعتقاد را گروه فقهای امامیه و اصحاب نقل حدیث از ایشان دارند، اما از متکلمین امامیه در این مورد نفیا و اثباتا و یا سوال و جوابی در این مسئله از آنها ندیده‌ام، ولی معتزلیان همگی در این عقیده با ما مخالفند. (پایان کلام شیخ مفید) - . اوائل المقالات: 39 - 42 -</w:t>
      </w:r>
    </w:p>
    <w:p>
      <w:pPr>
        <w:pStyle w:val="BookText"/>
      </w:pPr>
      <w:r>
        <w:rPr>
          <w:rFonts w:ascii="IRNazanin" w:hAnsi="IRNazanin" w:eastAsia="IRNazanin" w:cs="IRNazanin"/>
          <w:lang w:bidi="fa-IR"/>
          <w:color w:val="111111"/>
          <w:sz w:val="28"/>
          <w:szCs w:val="28"/>
          <w:rtl/>
        </w:rPr>
        <w:t xml:space="preserve">در کتاب محتضر به اسناد خود در حدیثی طولانی از حضرت رضا علیه السّلام نقل می کند که در یکی از فرمایشات خود فرمود: اگر مایل باشید به شما اطلاعی از این بزرگ‌تر می دهم. عرض کردند بفرمایید. فرمود: شبی در خدمت پیامبر اکرم در اطاقی نشسته بودم. من شماره پاهای شصت و شش نفر ملائکه را شمردم. همه آنها را با زبان و لغت مخصوص و ویژگی‌ها و نام‌ها و صدای راه رفتنشان می شناسم.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248"/>
      <w:r>
        <w:t>«47»</w:t>
      </w:r>
      <w:bookmarkEnd w:id="565"/>
    </w:p>
    <w:p>
      <w:pPr>
        <w:pStyle w:val="BookText"/>
      </w:pPr>
      <w:r>
        <w:rPr>
          <w:rFonts w:ascii="Amiri" w:hAnsi="Amiri" w:eastAsia="Amiri" w:cs="Amiri"/>
          <w:lang w:bidi="ar-SA"/>
          <w:color w:val="111111"/>
          <w:sz w:val="28"/>
          <w:szCs w:val="28"/>
          <w:rtl/>
        </w:rPr>
        <w:t xml:space="preserve">وَ رَوَی الْحَسَنُ بْنُ سُلَیْمَانَ فِی کِتَابِ الْمُحْتَضَرِ بِإِسْنَادِهِ عَنِ الرِّضَا عَنْ آبَائِهِ علیهم السلام فِی حَدِیثٍ طَوِیلٍ قَالَ: قَالَ أَمِیرُ الْمُؤْمِنِینَ علیه السلام فِی کَلَامٍ لَهُمْ وَ إِنْ شِئْتُمْ أَخْبَرْتُکُمْ بِمَا هُوَ أَعْظَمُ مِنْ ذَلِکَ قَالُوا فَافْعَلْ قَالَ کُنْتُ ذَاتَ لَیْلَةٍ تَحْتَ سَقِیفَةٍ مَعَ رَسُولِ اللَّهِ صلی الله علیه و آله وَ إِنِّی لَأُحْصِی سِتّاً وَ سِتِّینَ وَطْأَةً مِنَ الْمَلَائِکَةِ کُلُّ وَطْأَةٍ مِنَ الْمَلَائِکَةِ أَعْرِفُهُمْ بِلُغَاتِهِمْ وَ صِفَاتِهِمْ وَ أَسْمَائِهِمْ وَ وَطْئِهِمْ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3797_165896"/>
    <w:bookmarkEnd w:id="71"/>
    <w:p>
      <w:pPr>
        <w:pStyle w:val="BookText"/>
      </w:pPr>
      <w:r>
        <w:rPr>
          <w:rFonts w:ascii="IRNazanin" w:hAnsi="IRNazanin" w:eastAsia="IRNazanin" w:cs="IRNazanin"/>
          <w:lang w:bidi="fa-IR"/>
          <w:color w:val="111111"/>
          <w:sz w:val="28"/>
          <w:szCs w:val="28"/>
          <w:rtl/>
        </w:rPr>
        <w:t xml:space="preserve">**[ترجمه]حسن بن سلیمان در کتاب محتضر به اسناد خود از حضرت رضا، از آباء گرامش علیهم السّلام در حدیثی طولانی روایت کرد: امیرالمومنین در کلامی به آنها فرمود: اگر بخواهید چیزی که عظیم‌تر از آن باشد را به شما خبر می دهم. گفتند: خبر ده. فرمود: شبی با رسول خدا زیر سقفی بودیم و من شصت و شش گروه سواره از ملائکه را شمارش کردم. هر دسته از ملائکه را به لغاتشان و صفات و اسامی و مرکبشان می شناسم. - . کتاب محتضر: 131  -</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66" w:name="_Toc249"/>
      <w:r>
        <w:t>باب 3 أنهم علیهم السلام یزادون و لو لا ذلک لنفد ما عندهم و إن أرواحهم تعرج إلی السماء فی لیلة الجمعة</w:t>
      </w:r>
      <w:bookmarkEnd w:id="566"/>
    </w:p>
    <w:p>
      <w:pPr>
        <w:pStyle w:val="Heading4"/>
      </w:pPr>
      <w:bookmarkStart w:id="567" w:name="_Toc250"/>
      <w:r>
        <w:t>الأخبار</w:t>
      </w:r>
      <w:bookmarkEnd w:id="567"/>
    </w:p>
    <w:p>
      <w:pPr>
        <w:pStyle w:val="Heading5"/>
      </w:pPr>
      <w:bookmarkStart w:id="568" w:name="_Toc251"/>
      <w:r>
        <w:t>«1»</w:t>
      </w:r>
      <w:bookmarkEnd w:id="568"/>
    </w:p>
    <w:p>
      <w:pPr>
        <w:pStyle w:val="BookText"/>
      </w:pPr>
      <w:r>
        <w:rPr>
          <w:rFonts w:ascii="Amiri" w:hAnsi="Amiri" w:eastAsia="Amiri" w:cs="Amiri"/>
          <w:lang w:bidi="ar-SA"/>
          <w:color w:val="111111"/>
          <w:sz w:val="28"/>
          <w:szCs w:val="28"/>
          <w:rtl/>
        </w:rPr>
        <w:t xml:space="preserve">ما، الأمالی للشیخ الطوسی عَلِیُّ بْنُ شِبْلٍ عَنْ ظَفْرِ بْنِ حُمْدُونٍ عَنْ إِبْرَاهِیمَ بْنِ إِسْحَاقَ عَنْ عَبْدِ اللَّهِ بْنِ حَمَّادٍ عَنِ ابْنِ بُکَیْرٍ قَالَ: قُلْتُ لِأَبِی عَبْدِ اللَّهِ علیه السلام أَخْبَرَنِی أَبُو بَصِیرٍ أَنَّهُ سَمِعَکَ تَقُولُ لَوْ لَا أَنَّا نُزَادُ لَأَنْفَدْنَا قَالَ نَعَمْ قَالَ قُلْتُ تُزَادُونَ شَیْئاً لَیْسَ عِنْدَ رَسُولِ اللَّهِ فَقَالَ لَا إِذَا کَانَ ذَلِکَ إِلَی رَسُولِ اللَّهِ صلی الله علیه و آله وَحْیاً وَ إِلَیْنَا حَدِیثاً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ابن بکیر گفت: به حضرت صادق علیه السّلام عرض کردم: ابا بصیر می گفت از شما شنیده که فرموده‌اید: اگر مسأله افزایش نبود، ما علم خود را تمام می کردیم. فرمود: صحیح است. عرض کردم: آیا در علم شما چیزهایی اضافه می‌شود که پیامبر اکرم نداشت؟ فرمود: نه، برای پیامبر اکرم این مطالب به طریق وحی بود و برای ما از طریق حدیث. - . امالی شیخ طوسی: 261 -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252"/>
      <w:r>
        <w:t>«2»</w:t>
      </w:r>
      <w:bookmarkEnd w:id="569"/>
    </w:p>
    <w:p>
      <w:pPr>
        <w:pStyle w:val="BookText"/>
      </w:pPr>
      <w:r>
        <w:rPr>
          <w:rFonts w:ascii="Amiri" w:hAnsi="Amiri" w:eastAsia="Amiri" w:cs="Amiri"/>
          <w:lang w:bidi="ar-SA"/>
          <w:color w:val="111111"/>
          <w:sz w:val="28"/>
          <w:szCs w:val="28"/>
          <w:rtl/>
        </w:rPr>
        <w:t xml:space="preserve">ما، الأمالی للشیخ الطوسی بِالْإِسْنَادِ عَنْ إِبْرَاهِیمَ عَنْ جَمَاعَةٍ عَنِ ابْنِ فَضَّالٍ عَنْ مُحَمَّدِ بْنِ الرَّبِیعِ عَنْ عَبْدِ اللَّهِ بْنِ بُکَیْرٍ عَنْ أَبِی بَصِیرٍ قَالَ سَمِعْتُ أَبَا عَبْدِ اللَّهِ علیه السلام یَقُولُ لَوْ لَا أَنَّا نُزَادُ لَأَنْفَدْنَا قَالَ قُلْتُ تُزَادُونَ شَیْئاً لَیْسَ عِنْدَ رَسُولِ اللَّهِ صلی الله علیه و آله قَالَ إِنَّهُ إِذَا کَانَ ذَلِکَ أُتِیَ النَّبِیُّ صلی الله علیه و آله فَأُخْبِرَ ثُمَّ إِلَی عَلِیٍّ ثُمَّ إِلَی بَنِیهِ وَاحِداً بَعْدَ وَاحِدٍ حَتَّی یَنْتَهِیَ إِلَی صَاحِبِ هَذَا الْأَمْرِ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ابوبصیر گفت: شنیدم که حضرت صادق علیه السّلام می‌فرمود: اگر مسأله افزایش نبود، ما علم خود را تمام می کردیم. گفت: پرسیدم: آیا در علم شما چیزهایی اضافه می‌شود که پیامبر اکرم نداشت؟ فرمود: می فرماید وقتی چنین مطلبی پیش آید، ابتدا پیش پیامبر می رود و به ایشان اطلاع داده می شود، سپس به امیرالمؤمنین، آنگاه به فرزندانش یکی پس از دیگری تا منتهی به امام وقت می‌شود. - . امالی شیخ طوسی: 161 -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253"/>
      <w:r>
        <w:t>«3»</w:t>
      </w:r>
      <w:bookmarkEnd w:id="570"/>
    </w:p>
    <w:p>
      <w:pPr>
        <w:pStyle w:val="BookText"/>
      </w:pPr>
      <w:r>
        <w:rPr>
          <w:rFonts w:ascii="Amiri" w:hAnsi="Amiri" w:eastAsia="Amiri" w:cs="Amiri"/>
          <w:lang w:bidi="ar-SA"/>
          <w:color w:val="111111"/>
          <w:sz w:val="28"/>
          <w:szCs w:val="28"/>
          <w:rtl/>
        </w:rPr>
        <w:t xml:space="preserve">یر، بصائر الدرجات مُحَمَّدُ بْنُ عِیسَی عَنْ زِیَادٍ الْقَنْدِیِّ عَمَّنْ ذَکَرَهُ عَنْ أَبِی عَبْدِ اللَّهِ علیه السلام قَالَ: قُلْتُ کَیْفَ یُزَادُ الْإِمَامُ فَقَالَ مِنَّا مَنْ یُنْکَتُ فِی أُذُنِهِ نَکْتاً وَ مِنَّا مَنْ یُقْذَفُ فِی قَلْبِهِ قَذْفاً وَ مِنَّا مَنْ یُخَاطَبُ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حضرت صادق علیه السّلام نقل می کند که راوی پرسید: چگونه برای شما افزایش به وجود می‌آید؟ فرمود: بعضی از ما به گوش او می رسد و بعضی به دلش الهام می گردد و با بعضی صحبت می کنند. - . بصائر الدرجات: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254"/>
      <w:r>
        <w:t>«4»</w:t>
      </w:r>
      <w:bookmarkEnd w:id="571"/>
    </w:p>
    <w:p>
      <w:pPr>
        <w:pStyle w:val="BookText"/>
      </w:pPr>
      <w:r>
        <w:rPr>
          <w:rFonts w:ascii="Amiri" w:hAnsi="Amiri" w:eastAsia="Amiri" w:cs="Amiri"/>
          <w:lang w:bidi="ar-SA"/>
          <w:color w:val="111111"/>
          <w:sz w:val="28"/>
          <w:szCs w:val="28"/>
          <w:rtl/>
        </w:rPr>
        <w:t xml:space="preserve">یر، بصائر الدرجات أَحْمَدُ بْنُ مُحَمَّدٍ </w:t>
      </w:r>
      <w:r>
        <w:rPr>
          <w:rStyle w:val="FootnoteReference"/>
        </w:rPr>
        <w:footnoteReference w:id="411"/>
      </w:r>
      <w:r>
        <w:rPr>
          <w:rFonts w:ascii="Amiri" w:hAnsi="Amiri" w:eastAsia="Amiri" w:cs="Amiri"/>
          <w:lang w:bidi="ar-SA"/>
          <w:color w:val="111111"/>
          <w:sz w:val="28"/>
          <w:szCs w:val="28"/>
          <w:rtl/>
        </w:rPr>
        <w:t xml:space="preserve">عَنِ الْأَهْوَازِیِّ عَنِ الْجَوْهَرِیِّ عَنِ الْبَطَائِنِیِّ عَنْ أَبِی بَصِیرٍ قَالَ سَمِعْتُ أَبَا عَبْدِ اللَّهِ علیه السلام یَقُولُ إِنَّا لَنُزَادُ فِی اللَّیْلِ وَ النَّهَارِ وَ لَوْ لَمْ نُزَدْ لَنَفِدَ مَا عِنْدَنَا قَالَ أَبُو بَصِیرٍ جُعِلْتُ فِدَاکَ مَنْ یَأْتِیکُمْ بِهِ قَالَ إِنَّ مِنَّا مَنْ یُعَایِنُ وَ إِنَ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3797_165897"/>
    <w:bookmarkEnd w:id="72"/>
    <w:p>
      <w:pPr>
        <w:pStyle w:val="BookText"/>
      </w:pPr>
      <w:r>
        <w:rPr>
          <w:rFonts w:ascii="Amiri" w:hAnsi="Amiri" w:eastAsia="Amiri" w:cs="Amiri"/>
          <w:lang w:bidi="ar-SA"/>
          <w:color w:val="111111"/>
          <w:sz w:val="28"/>
          <w:szCs w:val="28"/>
          <w:rtl/>
        </w:rPr>
        <w:t xml:space="preserve">مِنَّا لَمَنْ یُنْقَرُ فِی قَلْبِهِ کَیْتَ وَ کَیْتَ وَ مِنَّا </w:t>
      </w:r>
      <w:r>
        <w:rPr>
          <w:rStyle w:val="FootnoteReference"/>
        </w:rPr>
        <w:footnoteReference w:id="412"/>
      </w:r>
      <w:r>
        <w:rPr>
          <w:rFonts w:ascii="Amiri" w:hAnsi="Amiri" w:eastAsia="Amiri" w:cs="Amiri"/>
          <w:lang w:bidi="ar-SA"/>
          <w:color w:val="111111"/>
          <w:sz w:val="28"/>
          <w:szCs w:val="28"/>
          <w:rtl/>
        </w:rPr>
        <w:t xml:space="preserve">مَنْ یَسْمَعُ بِأُذُنِهِ وَقْعاً کَوَقْعِ السِّلْسِلَةِ فِی الطَّسْتِ فَقُلْتُ لَهُ مَنِ الَّذِی یَأْتِیکُمْ بِذَلِکَ قَالَ خَلْقٌ </w:t>
      </w:r>
      <w:r>
        <w:rPr>
          <w:rStyle w:val="FootnoteReference"/>
        </w:rPr>
        <w:footnoteReference w:id="413"/>
      </w:r>
      <w:r>
        <w:rPr>
          <w:rFonts w:ascii="Amiri" w:hAnsi="Amiri" w:eastAsia="Amiri" w:cs="Amiri"/>
          <w:lang w:bidi="ar-SA"/>
          <w:color w:val="111111"/>
          <w:sz w:val="28"/>
          <w:szCs w:val="28"/>
          <w:rtl/>
        </w:rPr>
        <w:t xml:space="preserve">أَعْظَمُ مِنْ جَبْرَئِیلَ وَ مِیکَائِیلَ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شنیدم که می‌فرمود: برای ما در هر شب و روز افزایش داده می شود، اگر چنین نبود آنچه داشتیم پایان می‌یافت.</w:t>
      </w:r>
    </w:p>
    <w:p>
      <w:pPr>
        <w:pStyle w:val="BookText"/>
      </w:pPr>
      <w:r>
        <w:rPr>
          <w:rFonts w:ascii="IRNazanin" w:hAnsi="IRNazanin" w:eastAsia="IRNazanin" w:cs="IRNazanin"/>
          <w:lang w:bidi="fa-IR"/>
          <w:color w:val="111111"/>
          <w:sz w:val="28"/>
          <w:szCs w:val="28"/>
          <w:rtl/>
        </w:rPr>
        <w:t xml:space="preserve">ابو بصیر گفت: فدایت شوم! چه کسی افزایش را می‌آورد؟ فرمود: بعضی از ما مشاهده می کنند</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و بعضی به دل آنها الهام می‌شود که چنین و چنان. بعضی از ما هم با گوش صدایی می شنود مانند صدای زنجیری که در داخل طشت به حرکت درآید. عرض کردم: آن که این امور را انجام می دهد کیست؟ فرمود: مخلوقی است بزرگ‌تر از جبرئیل و میکائیل. - . بصائر الدرجات: 63 - 64 -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255"/>
      <w:r>
        <w:t>بیان</w:t>
      </w:r>
      <w:bookmarkEnd w:id="572"/>
    </w:p>
    <w:p>
      <w:pPr>
        <w:pStyle w:val="BookText"/>
      </w:pPr>
      <w:r>
        <w:rPr>
          <w:rFonts w:ascii="IRNazanin" w:hAnsi="IRNazanin" w:eastAsia="IRNazanin" w:cs="IRNazanin"/>
          <w:lang w:bidi="fa-IR"/>
          <w:color w:val="111111"/>
          <w:sz w:val="28"/>
          <w:szCs w:val="28"/>
          <w:rtl/>
        </w:rPr>
        <w:t xml:space="preserve">قوله من یعاین لعل المراد به النبی صلی الله علیه و آله أو فی غیر وقت إلقاء الحکم.</w:t>
      </w:r>
    </w:p>
    <w:p>
      <w:pPr>
        <w:pStyle w:val="BookText"/>
      </w:pPr>
      <w:r>
        <w:rPr>
          <w:rFonts w:ascii="IRNazanin" w:hAnsi="IRNazanin" w:eastAsia="IRNazanin" w:cs="IRNazanin"/>
          <w:lang w:bidi="fa-IR"/>
          <w:color w:val="111111"/>
          <w:sz w:val="28"/>
          <w:szCs w:val="28"/>
          <w:rtl/>
        </w:rPr>
        <w:t xml:space="preserve">**[ترجمه]شاید منظور از کسی که می بیند، فقط رسول خدا صلی الله علیه وآله باشد یا این که منظور ائمه است، اما در غیر وقت القای حکم.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256"/>
      <w:r>
        <w:t>«5»</w:t>
      </w:r>
      <w:bookmarkEnd w:id="573"/>
    </w:p>
    <w:p>
      <w:pPr>
        <w:pStyle w:val="BookText"/>
      </w:pPr>
      <w:r>
        <w:rPr>
          <w:rFonts w:ascii="Amiri" w:hAnsi="Amiri" w:eastAsia="Amiri" w:cs="Amiri"/>
          <w:lang w:bidi="ar-SA"/>
          <w:color w:val="111111"/>
          <w:sz w:val="28"/>
          <w:szCs w:val="28"/>
          <w:rtl/>
        </w:rPr>
        <w:t xml:space="preserve">یر، بصائر الدرجات الْحُسَیْنُ بْنُ مُحَمَّدٍ عَنْ أَحْمَدَ بْنِ مُحَمَّدٍ عَنِ الْحَسَنِ بْنِ الْعَبَّاسِ بْنِ جَرِیشٍ عَنْ أَبِی جَعْفَرٍ قَالَ: إِنَّ لَنَا فِی لَیَالِی الْجُمُعَةِ لَشَأْناً مِنَ الشَّأْنِ قُلْتُ جُعِلْتُ فِدَاکَ أَیَّ شَأْنٍ قَالَ یُؤْذَنُ لِلْمَلَائِکَةِ وَ النَّبِیِّینَ وَ الْأَوْصِیَاءِ الْمَوْتَی وَ الْأَرْوَاحِ الْأَوْصِیَاءِ وَ الْوَصِیِّ الَّذِی بَیْنَ ظَهْرَانَیْکُمْ یُعْرَجُ بِهَا إِلَی السَّمَاءِ فَیَطُوفُونَ بِعَرْشِ رَبِّهَا أُسْبُوعاً </w:t>
      </w:r>
      <w:r>
        <w:rPr>
          <w:rStyle w:val="FootnoteReference"/>
        </w:rPr>
        <w:footnoteReference w:id="415"/>
      </w:r>
      <w:r>
        <w:rPr>
          <w:rFonts w:ascii="Amiri" w:hAnsi="Amiri" w:eastAsia="Amiri" w:cs="Amiri"/>
          <w:lang w:bidi="ar-SA"/>
          <w:color w:val="111111"/>
          <w:sz w:val="28"/>
          <w:szCs w:val="28"/>
          <w:rtl/>
        </w:rPr>
        <w:t xml:space="preserve">وَ هُمْ یَقُولُونَ سُبُّوحٌ قُدُّوسٌ رَبُّ الْمَلَائِکَةِ وَ الرُّوحِ حَتَّی إِذَا فَرَغُوا صَلَّوْا خَلْفَ کُلِّ قَائِمَةٍ لَهُ رَکْعَتَیْنِ ثُمَّ یَنْصَرِفُونَ فَتَنْصَرِفُ الْمَلَائِکَةُ بِمَا وَضَعَ اللَّهُ فِیهَا مِنَ الِاجْتِهَادِ شدید </w:t>
      </w:r>
      <w:r>
        <w:rPr>
          <w:rStyle w:val="FootnoteReference"/>
        </w:rPr>
        <w:footnoteReference w:id="416"/>
      </w:r>
      <w:r>
        <w:rPr>
          <w:rFonts w:ascii="Amiri" w:hAnsi="Amiri" w:eastAsia="Amiri" w:cs="Amiri"/>
          <w:lang w:bidi="ar-SA"/>
          <w:color w:val="111111"/>
          <w:sz w:val="28"/>
          <w:szCs w:val="28"/>
          <w:rtl/>
        </w:rPr>
        <w:t xml:space="preserve">(شَدِیداً) إِعْظَامُهُمْ لِمَا رَأَوْا وَ قَدْ زِیدَ فِی اجْتِهَادِهِمْ وَ خَوْفِهِمْ مِثْلُهُ وَ یَنْصَرِفُ النَّبِیُّونَ وَ الْأَوْصِیَاءُ وَ أَرْوَاحُ الْأَحْیَاءِ شَدِیداً عَجَبُهُمْ </w:t>
      </w:r>
      <w:r>
        <w:rPr>
          <w:rStyle w:val="FootnoteReference"/>
        </w:rPr>
        <w:footnoteReference w:id="417"/>
      </w:r>
      <w:r>
        <w:rPr>
          <w:rFonts w:ascii="Amiri" w:hAnsi="Amiri" w:eastAsia="Amiri" w:cs="Amiri"/>
          <w:lang w:bidi="ar-SA"/>
          <w:color w:val="111111"/>
          <w:sz w:val="28"/>
          <w:szCs w:val="28"/>
          <w:rtl/>
        </w:rPr>
        <w:t xml:space="preserve">وَ قَدْ فَرِحُوا أَشَدَّ الْفَرَحِ لِأَنْفُسِهِمْ وَ یُصْبِحُ الْوَصِیُّ وَ الْأَوْصِیَاءُ قَدْ أُلْهِمُوا إِلْهَاماً مِنَ الْعِلْمِ عِلْماً مِثْلَ جَمِّ </w:t>
      </w:r>
      <w:r>
        <w:rPr>
          <w:rStyle w:val="FootnoteReference"/>
        </w:rPr>
        <w:footnoteReference w:id="418"/>
      </w:r>
      <w:r>
        <w:rPr>
          <w:rFonts w:ascii="Amiri" w:hAnsi="Amiri" w:eastAsia="Amiri" w:cs="Amiri"/>
          <w:lang w:bidi="ar-SA"/>
          <w:color w:val="111111"/>
          <w:sz w:val="28"/>
          <w:szCs w:val="28"/>
          <w:rtl/>
        </w:rPr>
        <w:t xml:space="preserve">الْغَفِیرِ لَیْسَ شَیْ‌ءٌ أَشَدَّ سُرُوراً مِنْهُمْ اکْتُمْ فَوَ اللَّهِ لَهَذَا أَعَزُّ عِنْدَ اللَّهِ مِنْ کَذَا وَ کَذَا عِنْدَکَ حِصَنَةً قَالَ یَا مَحْبُورُ وَ اللَّهِ مَا یُلْهَمُ الْإِقْرَارُ بِمَا تَرَی إِلَّا الصَّالِحُونَ قُلْتُ وَ اللَّهِ مَا عِنْدِی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3797_165898"/>
    <w:bookmarkEnd w:id="73"/>
    <w:p>
      <w:pPr>
        <w:pStyle w:val="BookText"/>
      </w:pPr>
      <w:r>
        <w:rPr>
          <w:rFonts w:ascii="Amiri" w:hAnsi="Amiri" w:eastAsia="Amiri" w:cs="Amiri"/>
          <w:lang w:bidi="ar-SA"/>
          <w:color w:val="111111"/>
          <w:sz w:val="28"/>
          <w:szCs w:val="28"/>
          <w:rtl/>
        </w:rPr>
        <w:t xml:space="preserve">کَثِیرُ صَلَاحٍ قَالَ لَا تَکْذِبْ عَلَی اللَّهِ فَإِنَّ اللَّهَ قَدْ سَمَّاکَ صَالِحاً حَیْثُ یَقُولُ فَأُولئِکَ مَعَ الَّذِینَ أَنْعَمَ اللَّهُ عَلَیْهِمْ مِنَ النَّبِیِّینَ وَ الصِّدِّیقِینَ وَ الشُّهَداءِ وَ الصَّالِحِینَ یَعْنِی الَّذِینَ آمَنُوا بِنَا وَ بِأَمِیرِ الْمُؤْمِنِینَ وَ مَلَائِکَتِهِ وَ أَنْبِیَائِهِ وَ جَمِیعِ حُجَجِهِ عَلَیْهِ وَ عَلَی مُحَمَّدٍ وَ آلِهِ الطَّیِّبِینَ الطَّاهِرِینَ الْأَخْیَارِ الْأَبْرَارِ السَّلَامُ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عباس بن جریش از حضرت باقر علیه السّلام نقل کرد که فرمود: ما را در شب‌های جمعه کارهای مخصوصی است. عرض کردم: فدایت شوم! چه کار؟ فرمود: به ملائکه و پیامبران و اوصیای از دنیا رفته و به ارواح اوصیا و وصی که حاضر است اجازه داده می‌شود به آسمان عروج می کنند و با ارواحشان هفت دور اطراف عرش پروردگار طواف کنند، در حالی که می گویند: «سبوح قدوس رب الملائکة و الروح» وقتی تمام کردند، پشت هر پایه عرش دو رکعت نماز می خوانند و بر می گردند. سپس ملائکه بر می گردند، با آنچه که خداوند در ایشان از تلاش و کوشش به وجود آورده است. سخت احترام می گذارند برای آنچه دیده‌اند و در کوشش و خوف آنها افزایش به وجود آمده است.</w:t>
      </w:r>
    </w:p>
    <w:p>
      <w:pPr>
        <w:pStyle w:val="BookText"/>
      </w:pPr>
      <w:r>
        <w:rPr>
          <w:rFonts w:ascii="IRNazanin" w:hAnsi="IRNazanin" w:eastAsia="IRNazanin" w:cs="IRNazanin"/>
          <w:lang w:bidi="fa-IR"/>
          <w:color w:val="111111"/>
          <w:sz w:val="28"/>
          <w:szCs w:val="28"/>
          <w:rtl/>
        </w:rPr>
        <w:t xml:space="preserve">پیامبران و اوصیا و ارواح زندگان آنها بر می گردند، در حالی که با شدت تعجب بسیار، برای خود خوشحال و شادمانند؛ امام وقت و اوصیا، با الهام فراوانی از علم به صورت یک توده بسیار انبوه بر می گردند و کسی شادمان‌تر از آنها نیست. فرمود: این مطلب را بپوشان! به خدا قسم این کار در نزد خدا حفظش از فلان و فلان در نزد تو گرامی‌تر است .</w:t>
      </w:r>
    </w:p>
    <w:p>
      <w:pPr>
        <w:pStyle w:val="BookText"/>
      </w:pPr>
      <w:r>
        <w:rPr>
          <w:rFonts w:ascii="IRNazanin" w:hAnsi="IRNazanin" w:eastAsia="IRNazanin" w:cs="IRNazanin"/>
          <w:lang w:bidi="fa-IR"/>
          <w:color w:val="111111"/>
          <w:sz w:val="28"/>
          <w:szCs w:val="28"/>
          <w:rtl/>
        </w:rPr>
        <w:t xml:space="preserve">فرمود: ای سرور! والله الهام به اقرار این مطلب نمی شوند مگر صالحین. عرض کردم: آقا! به خدا قسم من در خود صلاح</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زیادی نمی‌بینم. فرمود: بر خدا دروغ نبند! چون خداوند تو را صالح نامیده، چنان چه در این آیه می فرماید: «فَأُولئِکَ مَعَ الَّذِینَ أَنْعَمَ اللَّهُ عَلَیْهِمْ مِنَ النَّبِیِّینَ وَ الصِّدِّیقِینَ وَ الشُّهَداءِ وَ الصَّالِحِینَ.» - . نساء / 69 -  یعنی کسانی که به ما و امیرالمؤمنین و ملائکه و انبیاء و تمام حجت‌هایش که بر امیرالمونین و محمد و آله الطیبین الطاهرین برگزیدگان نیک سلام باد، ایمان آورده‌اند.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257"/>
      <w:r>
        <w:t>بیان</w:t>
      </w:r>
      <w:bookmarkEnd w:id="574"/>
    </w:p>
    <w:p>
      <w:pPr>
        <w:pStyle w:val="BookText"/>
      </w:pPr>
      <w:r>
        <w:rPr>
          <w:rFonts w:ascii="IRNazanin" w:hAnsi="IRNazanin" w:eastAsia="IRNazanin" w:cs="IRNazanin"/>
          <w:lang w:bidi="fa-IR"/>
          <w:color w:val="111111"/>
          <w:sz w:val="28"/>
          <w:szCs w:val="28"/>
          <w:rtl/>
        </w:rPr>
        <w:t xml:space="preserve">قال فی النهایة فیه </w:t>
      </w:r>
      <w:r>
        <w:rPr>
          <w:rStyle w:val="FootnoteReference"/>
        </w:rPr>
        <w:footnoteReference w:id="420"/>
      </w:r>
      <w:r>
        <w:rPr>
          <w:rFonts w:ascii="IRNazanin" w:hAnsi="IRNazanin" w:eastAsia="IRNazanin" w:cs="IRNazanin"/>
          <w:lang w:bidi="fa-IR"/>
          <w:color w:val="111111"/>
          <w:sz w:val="28"/>
          <w:szCs w:val="28"/>
          <w:rtl/>
        </w:rPr>
        <w:t xml:space="preserve">فأقاموا بین ظهرانیهم و بین أظهرهم و قد تکرر فی الحدیث و المراد بها أنهم أقاموا بینهم علی سبیل الاستظهار و الاستناد علیهم و زیدت فیه ألف و نون مفتوحة تأکیدا و معناه أن ظهرا منهم قدامه و ظهرا خلفه فهو مکفوف من جانبیه و من جوانبه إذا قیل بین أظهرهم ثم کثر استعماله حتی استعمل فی الإقامة بین القوم مطلقا.</w:t>
      </w:r>
    </w:p>
    <w:p>
      <w:pPr>
        <w:pStyle w:val="BookText"/>
      </w:pPr>
      <w:r>
        <w:rPr>
          <w:rFonts w:ascii="Amiri" w:hAnsi="Amiri" w:eastAsia="Amiri" w:cs="Amiri"/>
          <w:lang w:bidi="ar-SA"/>
          <w:color w:val="111111"/>
          <w:sz w:val="28"/>
          <w:szCs w:val="28"/>
          <w:rtl/>
        </w:rPr>
        <w:t xml:space="preserve">وَ قَالَ فِی حَدِیثِ أَبِی ذَرٍّ قُلْتُ یَا رَسُولَ اللَّهِ کَمِ الرُّسُلُ قَالَ ثَلَاثُمِائَةٍ وَ ثَلَاثَةَ عَشَرَ جَمَّ الْغَفِیرِ هَکَذَا جَاءَتِ الرِّوَایَةُ.</w:t>
      </w:r>
    </w:p>
    <w:p>
      <w:pPr>
        <w:pStyle w:val="BookText"/>
      </w:pPr>
      <w:r>
        <w:rPr>
          <w:rFonts w:ascii="IRNazanin" w:hAnsi="IRNazanin" w:eastAsia="IRNazanin" w:cs="IRNazanin"/>
          <w:lang w:bidi="fa-IR"/>
          <w:color w:val="111111"/>
          <w:sz w:val="28"/>
          <w:szCs w:val="28"/>
          <w:rtl/>
        </w:rPr>
        <w:t xml:space="preserve">قالوا و الصواب جما غفیرا یقال جاء القوم جما غفیرا أو الجماء الغفیر و جماء غفیرا أی مجتمعین کثیرین و الذی أنکر من الروایة صحیح فإنه یقال الجم الغفیر ثم حذف الألف و اللام و أضاف من باب صلاة الأولی و مسجد الجامع و أصل الکلمة من الجموم و الجمة و هو الاجتماع و الکثرة و الغفیر من الغفر و هو التغطیة و الستر انتهی.</w:t>
      </w:r>
    </w:p>
    <w:p>
      <w:pPr>
        <w:pStyle w:val="BookText"/>
      </w:pPr>
      <w:r>
        <w:rPr>
          <w:rFonts w:ascii="IRNazanin" w:hAnsi="IRNazanin" w:eastAsia="IRNazanin" w:cs="IRNazanin"/>
          <w:lang w:bidi="fa-IR"/>
          <w:color w:val="111111"/>
          <w:sz w:val="28"/>
          <w:szCs w:val="28"/>
          <w:rtl/>
        </w:rPr>
        <w:t xml:space="preserve">فقوله فی بعض الروایة مثل جم الغفیر أی مثل الأنبیاء و الرسل الکثیرین أو مثل الشی‌ء الکثیر أی علما کثیرا و الحصنة کعنبة جمع الحصن أی هذه المرتبة عند الله أعز من آلاف حصن مثلا عندک و الحبر بالفتح السرور و النعمة و الکرامة.</w:t>
      </w:r>
    </w:p>
    <w:p>
      <w:pPr>
        <w:pStyle w:val="BookText"/>
      </w:pPr>
      <w:r>
        <w:rPr>
          <w:rFonts w:ascii="IRNazanin" w:hAnsi="IRNazanin" w:eastAsia="IRNazanin" w:cs="IRNazanin"/>
          <w:lang w:bidi="fa-IR"/>
          <w:color w:val="111111"/>
          <w:sz w:val="28"/>
          <w:szCs w:val="28"/>
          <w:rtl/>
        </w:rPr>
        <w:t xml:space="preserve">**[ترجمه]در نهایه می گوید: عبارت «فأقاموا بین ظهرانیهم و بین اظهرهم» در حدیث آمده و تکرار می شود که مراد از آن، این است که آنها بر سبیل یاری خواستن از آنها و اتکای به آنها، بین خودشان برپا کردند. «الف و نون» مفتوحه را در عبارت «ظهرانیهم» برای تأکید اضافه کرده. و معنا این است که تعدادی از آنها جلوی او بودند و تعدادی در پشت سر او، و او از دو طرفش و از همه اطرافش در بر گرفته شده است. اگر گفته شود «بین أظهرهم»، سپس کثرت استعمال پیدا کرده تا این که در اقامه بین قوم، به صورت مطلق استعمال شده است.</w:t>
      </w:r>
    </w:p>
    <w:p>
      <w:pPr>
        <w:pStyle w:val="BookText"/>
      </w:pPr>
      <w:r>
        <w:rPr>
          <w:rFonts w:ascii="IRNazanin" w:hAnsi="IRNazanin" w:eastAsia="IRNazanin" w:cs="IRNazanin"/>
          <w:lang w:bidi="fa-IR"/>
          <w:color w:val="111111"/>
          <w:sz w:val="28"/>
          <w:szCs w:val="28"/>
          <w:rtl/>
        </w:rPr>
        <w:t xml:space="preserve">و گفت: در حدیث ابوذر، گفتم: ای رسول خدا! تعداد رسولان چه قدر است؟ فرمود: سیصد و سیزده، انبوهی عظیم. روایت همین گونه وارد گشته است. گفته‌اند: درست این است که «جما غفیرا» (به صورت صفت و موصوف بیاید نه «جم الغفیر» که به صورت مضاف و مضاف الیه در روایت آمده است.) گفته می شود: «جاء القوم جماً غفیراً» یا «الجماء الغفیر» و یا «جماء غفیراً» یعنی اجتماعی بسیار. اما آنچه در این روایت اشکال شده، وارد نیست و این عبارت صحیح است. چه این که گفته می شود «الجم الغفیر» سپس «الف و لام» حذف شده و از باب «صلوة الاولی» و «مسجد الجامع» اضافه گردیده است. اصل کلمه «جم» از «الجموم» و «الجمة» بوده، به معنای اجتماع و کثرت. و «الغفیر» از «الغفر» و آن یعنی پوشش افکندن و پوشاندن. (پایان کلام نهایه) پس قول او در بعضی از روایات «مثل جم الغفیر»، یعنی مثل انبیا و رسولان بسیار. یا مانند «الشیء الکثیر» یعنی علم بسیار. عبارت «الحصنة» بر وزن «عنبة» جمع «الحصن» است. یعنی این رتبه در نزد خدا گرامی‌تر است از هزاران «حصن» مثلا در نزد تو. عبارت «الحبر» یعنی سرور و نعمت و کرامت.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258"/>
      <w:r>
        <w:t>«6»</w:t>
      </w:r>
      <w:bookmarkEnd w:id="575"/>
    </w:p>
    <w:p>
      <w:pPr>
        <w:pStyle w:val="BookText"/>
      </w:pPr>
      <w:r>
        <w:rPr>
          <w:rFonts w:ascii="Amiri" w:hAnsi="Amiri" w:eastAsia="Amiri" w:cs="Amiri"/>
          <w:lang w:bidi="ar-SA"/>
          <w:color w:val="111111"/>
          <w:sz w:val="28"/>
          <w:szCs w:val="28"/>
          <w:rtl/>
        </w:rPr>
        <w:t xml:space="preserve">یر، بصائر الدرجات أَحْمَدُ بْنُ مُوسَی عَنْ جَعْفَرِ بْنِ مُحَمَّدِ بْنِ مَالِکٍ الْکُوفِیِّ عَنْ یُوسُفَ الْأَبْزَارِیِّ عَنِ الْمُفَضَّلِ قَالَ: قَالَ لِی أَبُو عَبْدِ اللَّهِ علیه السلام ذَاتَ یَوْمٍ وَ کَانَ لَا یُکَنِّینِی قَبْلَ ذَلِکَ یَا أَبَا عَبْدِ اللَّهِ فَقُلْتُ لَبَّیْکَ جُعِلْتُ فِدَاکَ قَالَ إِنَّ لَنَا فِی کُلِّ لَیْلَةِ جُمُعَةٍ سُرُوراً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3797_165899"/>
    <w:bookmarkEnd w:id="74"/>
    <w:p>
      <w:pPr>
        <w:pStyle w:val="BookText"/>
      </w:pPr>
      <w:r>
        <w:rPr>
          <w:rFonts w:ascii="Amiri" w:hAnsi="Amiri" w:eastAsia="Amiri" w:cs="Amiri"/>
          <w:lang w:bidi="ar-SA"/>
          <w:color w:val="111111"/>
          <w:sz w:val="28"/>
          <w:szCs w:val="28"/>
          <w:rtl/>
        </w:rPr>
        <w:t xml:space="preserve">قُلْتُ زَادَکَ اللَّهُ وَ مَا ذَاکَ قَالَ إِنَّهُ إِذَا کَانَ لَیْلَةُ الْجُمُعَةِ وَافَی رَسُولُ اللَّهِ صلی الله علیه و آله الْعَرْشَ وَ وَافَی الْأَئِمَّةُ مَعَهُ وَ وَافَیْنَا مَعَهُمْ فَلَا تُرَدُّ أَرْوَاحُنَا إِلَی أَبْدَانِنَا إِلَّا بِعِلْمٍ مُسْتَفَادٍ وَ لَوْ لَا ذَلِکَ لَنَفِدَ مَا عِنْدَنَا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گفت: روزی حضرت صادق علیه السّلام مرا با کنیه صدا زد (در حالی که قبل آن با کنیه صدایم نمی زد) و فرمود: یا ابا عبداللَّه! عرض کردم: لبیک فدایت شوم! فرمود: ما را در هر شب جمعه سروری</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است! عرض کردم: خداوند سرورت را افزایش عنایت کند! آن سرور از چه جهت است؟</w:t>
      </w:r>
    </w:p>
    <w:p>
      <w:pPr>
        <w:pStyle w:val="BookText"/>
      </w:pPr>
      <w:r>
        <w:rPr>
          <w:rFonts w:ascii="IRNazanin" w:hAnsi="IRNazanin" w:eastAsia="IRNazanin" w:cs="IRNazanin"/>
          <w:lang w:bidi="fa-IR"/>
          <w:color w:val="111111"/>
          <w:sz w:val="28"/>
          <w:szCs w:val="28"/>
          <w:rtl/>
        </w:rPr>
        <w:t xml:space="preserve">فرمود: در شب جمعه پیامبر اکرم به عرش می رود و ائمه نیز به همراه ایشان به عرش می روند و ما نیز پیش آنها می رویم. ارواح ما به بدن‌ها برنمی گردد، مگر با افزایش علمی مستفاد. اگر این طور نبود علوم ما پایان می‌یافت.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259"/>
      <w:r>
        <w:t>بیان</w:t>
      </w:r>
      <w:bookmarkEnd w:id="576"/>
    </w:p>
    <w:p>
      <w:pPr>
        <w:pStyle w:val="BookText"/>
      </w:pPr>
      <w:r>
        <w:rPr>
          <w:rFonts w:ascii="IRNazanin" w:hAnsi="IRNazanin" w:eastAsia="IRNazanin" w:cs="IRNazanin"/>
          <w:lang w:bidi="fa-IR"/>
          <w:color w:val="111111"/>
          <w:sz w:val="28"/>
          <w:szCs w:val="28"/>
          <w:rtl/>
        </w:rPr>
        <w:t xml:space="preserve">یحتمل أن یکون بقاء ما عندهم من العلم مشروطا بتلک الحالة و یحتمل أن یکون المستفاد تفصیلا لما علموا مجملا و یمکنهم استنباط التفصیل منه أو المراد أنه لا یجوز لنا الإظهار بدون ذلک کما یومی إلیه خبر لیلة القدر أو المراد أنفدنا من علم مخصوص سوی الحلال و الحرام و لم یفض علی النبی و الأئمة المتقدمین صلی الله علیه و آله و إن أفیض فی ذلک الوقت کما سیأتی و ذلک إما من المعارف الإلهیة أو من الأمور البدائیة کما مر منا الإشارة إلیهما و یؤید الأخیر کثیر من الأخبار الآتیة.</w:t>
      </w:r>
    </w:p>
    <w:p>
      <w:pPr>
        <w:pStyle w:val="BookText"/>
      </w:pPr>
      <w:r>
        <w:rPr>
          <w:rFonts w:ascii="IRNazanin" w:hAnsi="IRNazanin" w:eastAsia="IRNazanin" w:cs="IRNazanin"/>
          <w:lang w:bidi="fa-IR"/>
          <w:color w:val="111111"/>
          <w:sz w:val="28"/>
          <w:szCs w:val="28"/>
          <w:rtl/>
        </w:rPr>
        <w:t xml:space="preserve">**[ترجمه]ممکن است علمی که در اختیار آنها است، مشروط به همین حالت باشد و احتمال دارد علم مستفاد که در روایت می فرماید، تفصیل معلومات اجمالی باشد و برای آنها امکان استفاده تفصیلی از آن اجمال مقدور می‌شود. یا منظور این است که برای ما بدون عروج شب جمعه اجازه اظهار نمی دهند، چنان که اخبار لیلة القدر به همین مطلب اشاره دارد. یا مراد این است که علوم مخصوص ما تمام می شد، نه علم حلال و حرام که به پیامبر و ائمه پیشین صلوات الله علیهم افاضه نشده است، گرچه در آن زمان به ایشان افاضه شود، چنان که بعد از این خواهد آمد، و آن مطالب یا از معارف الهی است یا از امور بدائی، چنان که به هر دو مطلب اشاره شد، و احتمال اخیر را اخبار زیادی تایید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260"/>
      <w:r>
        <w:t>«7»</w:t>
      </w:r>
      <w:bookmarkEnd w:id="577"/>
    </w:p>
    <w:p>
      <w:pPr>
        <w:pStyle w:val="BookText"/>
      </w:pPr>
      <w:r>
        <w:rPr>
          <w:rFonts w:ascii="Amiri" w:hAnsi="Amiri" w:eastAsia="Amiri" w:cs="Amiri"/>
          <w:lang w:bidi="ar-SA"/>
          <w:color w:val="111111"/>
          <w:sz w:val="28"/>
          <w:szCs w:val="28"/>
          <w:rtl/>
        </w:rPr>
        <w:t xml:space="preserve">یر، بصائر الدرجات مُحَمَّدُ بْنُ أَحْمَدَ عَنْ عَلِیِّ بْنِ سُلَیْمَانَ عَنْ مُحَمَّدِ بْنِ جُمْهُورٍ عَمَّنْ رَفَعَهُ إِلَی أَبِی عَبْدِ اللَّهِ علیه السلام قَالَ: قَالَ إِنَّ لَنَا فِی کُلِّ لَیْلَةِ جُمُعَةٍ وَفْدَةً إِلَی رَبِّنَا فَلَا نَنْزِلُ إِلَّا بِعِلْمٍ مُسْتَطْرَفٍ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حضرت صادق علیه السّلام فرمود: در هر شب جمعه ما مسافرتی به جانب خدا داریم که با افزایش علمی کامل برمی گردیم.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261"/>
      <w:r>
        <w:t>«8»</w:t>
      </w:r>
      <w:bookmarkEnd w:id="578"/>
    </w:p>
    <w:p>
      <w:pPr>
        <w:pStyle w:val="BookText"/>
      </w:pPr>
      <w:r>
        <w:rPr>
          <w:rFonts w:ascii="Amiri" w:hAnsi="Amiri" w:eastAsia="Amiri" w:cs="Amiri"/>
          <w:lang w:bidi="ar-SA"/>
          <w:color w:val="111111"/>
          <w:sz w:val="28"/>
          <w:szCs w:val="28"/>
          <w:rtl/>
        </w:rPr>
        <w:t xml:space="preserve">یر، بصائر الدرجات الْحَسَنُ بْنُ عَلِیِّ بْنِ مُعَاوِیَةَ عَنْ مُوسَی بْنِ سَعْدَانَ عَنْ عَبْدِ اللَّهِ بْنِ أَبِی أَیُّوبَ عَنْ شَرِیکِ بْنِ مُلَیْحٍ وَ حَدَّثَنِی الْخَضِرُ بْنُ عِیسَی عَنِ الْکَاهِلِیِّ عَنْ عَبْدِ اللَّهِ بْنِ أَبِی أَیُّوبَ عَنْ شَرِیکِ بْنِ مُلَیْحٍ عَنْ أَبِی یَحْیَی الصَّنْعَانِیِّ عَنْ أَبِی عَبْدِ اللَّهِ علیه السلام قَالَ: قَالَ یَا أَبَا یَحْیَی لَنَا </w:t>
      </w:r>
      <w:r>
        <w:rPr>
          <w:rStyle w:val="FootnoteReference"/>
        </w:rPr>
        <w:footnoteReference w:id="423"/>
      </w:r>
      <w:r>
        <w:rPr>
          <w:rFonts w:ascii="Amiri" w:hAnsi="Amiri" w:eastAsia="Amiri" w:cs="Amiri"/>
          <w:lang w:bidi="ar-SA"/>
          <w:color w:val="111111"/>
          <w:sz w:val="28"/>
          <w:szCs w:val="28"/>
          <w:rtl/>
        </w:rPr>
        <w:t xml:space="preserve">فِی لَیَالِی الْجُمُعَةِ لَشَأْنٌ مِنَ الشَّأْنِ قَالَ فَقُلْتُ لَهُ جُعِلْتُ فِدَاکَ وَ مَا ذَلِکَ الشَّأْنُ قَالَ یُؤْذَنُ لِأَرْوَاحِ الْأَنْبِیَاءِ الْمَوْتَی وَ أَرْوَاحِ الْأَوْصِیَاءِ الْمَوْتَی وَ رُوحِ الْوَصِیِّ الَّذِی بَیْنَ ظَهْرَانَیْکُمْ یُعْرَجُ بِهَا إِلَی السَّمَاءِ حَتَّی تُوَافِیَ عَرْشَ رَبِّهَا فَتَطُوفُ بِهَا أُسْبُوعاً وَ تُصَلِّی عِنْدَ کُلِّ قَائِمَةٍ مِنْ قَوَائِمِ الْعَرْشِ رَکْعَتَیْنِ ثُمَّ تُرَدُّ إِلَی الْأَبْدَانِ الَّتِی کَانَتْ فِیهَا فَتُصْبِحُ الْأَنْبِیَاءُ وَ الْأَوْصِیَاءُ قَدْ مُلِئُوا وَ أُعْطُوا سُرُوراً وَ یُصْبِحُ الْوَصِیُّ الَّذِی بَیْنَ ظَهْرَانَیْکُمْ فَقَدْ زِیدَ فِی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3797_165900"/>
    <w:bookmarkEnd w:id="75"/>
    <w:p>
      <w:pPr>
        <w:pStyle w:val="BookText"/>
      </w:pPr>
      <w:r>
        <w:rPr>
          <w:rFonts w:ascii="Amiri" w:hAnsi="Amiri" w:eastAsia="Amiri" w:cs="Amiri"/>
          <w:lang w:bidi="ar-SA"/>
          <w:color w:val="111111"/>
          <w:sz w:val="28"/>
          <w:szCs w:val="28"/>
          <w:rtl/>
        </w:rPr>
        <w:t xml:space="preserve">عِلْمِهِ مِثْلُ جَمِّ الْغَفِیرِ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یحیی صنعانی گفت: حضرت صادق علیه السّلام فرمود: ای ابا یحیی! در هر شب جمعه برای ما شأنی از شأن‌ها است. گفتم: فدایت شوم! آن چه شأنی است؟ فرمود: به ارواح پیامبران در گذشته و ارواح اوصیای درگذشته و روح وصی‌ای که در میان شما است، اجازه داده می شود که به آسمان عروج کند تا این که عرش پروردگارش را هفت دور طواف می کند و در نزد هر پایه‌ای از پایه‌های عرش دو رکعت نماز می گذارد. سپس به بدن‌هایی که در آن بوده باز می گردد. انبیا و اوصیا در حالی صبح می کنند که اشباع شده اند و به آنها شادمانی اعطاء شده. و وصی‌ای که در میان شما است، صبح می کند در حالی که در</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علمش زیادتی حاصل شده مثل انبوهی عظیم.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262"/>
      <w:r>
        <w:t>«9»</w:t>
      </w:r>
      <w:bookmarkEnd w:id="579"/>
    </w:p>
    <w:p>
      <w:pPr>
        <w:pStyle w:val="BookText"/>
      </w:pPr>
      <w:r>
        <w:rPr>
          <w:rFonts w:ascii="Amiri" w:hAnsi="Amiri" w:eastAsia="Amiri" w:cs="Amiri"/>
          <w:lang w:bidi="ar-SA"/>
          <w:color w:val="111111"/>
          <w:sz w:val="28"/>
          <w:szCs w:val="28"/>
          <w:rtl/>
        </w:rPr>
        <w:t xml:space="preserve">یر، بصائر الدرجات سَلَمَةُ عَنْ عَبْدِ اللَّهِ بْنِ مُحَمَّدٍ عَنِ الْحُسَیْنِ بْنِ أَحْمَدَ الْمِنْقَرِیِّ عَنْ یُونُسَ بْنِ أَبِی الْفَضْلِ عَنْ أَبِی عَبْدِ اللَّهِ علیه السلام قَالَ: مَا مِنْ لَیْلَةِ جُمُعَةٍ إِلَّا وَ لِأَوْلِیَاءِ اللَّهِ فِیهَا سُرُورٌ قُلْتُ کَیْفَ ذَاکَ جُعِلْتُ فِدَاکَ قَالَ إِذَا کَانَتْ لَیْلَةُ الْجُمُعَةِ وَافَی رَسُولُ اللَّهِ صلی الله علیه و آله الْعَرْشَ </w:t>
      </w:r>
      <w:r>
        <w:rPr>
          <w:rStyle w:val="FootnoteReference"/>
        </w:rPr>
        <w:footnoteReference w:id="425"/>
      </w:r>
      <w:r>
        <w:rPr>
          <w:rFonts w:ascii="Amiri" w:hAnsi="Amiri" w:eastAsia="Amiri" w:cs="Amiri"/>
          <w:lang w:bidi="ar-SA"/>
          <w:color w:val="111111"/>
          <w:sz w:val="28"/>
          <w:szCs w:val="28"/>
          <w:rtl/>
        </w:rPr>
        <w:t xml:space="preserve">وَ وَافَیْتُ مَعَهُ فَمَا أَرْجِعُ إِلَّا بِعِلْمٍ مُسْتَفَادٍ وَ لَوْ لَا ذَلِکَ لَنَفِدَ مَا عِنْدَنَا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بن ابوالفضل از حضرت صادق نقل کرد که فرمود: هیچ شب جمعه‌ای نیست، مگر این که در آن برای اولیای خدا سروری است. گفتم: آن سرور چگونه است فدایت شوم؟ فرمود: وقتی شب جمعه شد، رسول خدا به عرش می‌رود و من نیز با او به عرش می روم و باز نمی گردم، مگر با علمی مستفاد. و اگر چنین نبود، آنچه نزد ما بود تمام می شد.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263"/>
      <w:r>
        <w:t>«10»</w:t>
      </w:r>
      <w:bookmarkEnd w:id="580"/>
    </w:p>
    <w:p>
      <w:pPr>
        <w:pStyle w:val="BookText"/>
      </w:pPr>
      <w:r>
        <w:rPr>
          <w:rFonts w:ascii="Amiri" w:hAnsi="Amiri" w:eastAsia="Amiri" w:cs="Amiri"/>
          <w:lang w:bidi="ar-SA"/>
          <w:color w:val="111111"/>
          <w:sz w:val="28"/>
          <w:szCs w:val="28"/>
          <w:rtl/>
        </w:rPr>
        <w:t xml:space="preserve">یر، بصائر الدرجات أَحْمَدُ بْنُ إِسْحَاقَ عَنِ الْحَسَنِ بْنِ عَبَّاسِ بْنِ جَرِیشٍ عَنْ أَبِی جَعْفَرٍ علیه السلام قَالَ قَالَ أَبُو عَبْدِ اللَّهِ علیه السلام وَ اللَّهِ إِنَّ أَرْوَاحَنَا وَ أَرْوَاحَ النَّبِیِّینَ لَتُوَافِی الْعَرْشَ کُلَّ لَیْلَةِ جُمُعَةٍ فَمَا تَرِدُ فِی أَبْدَانِنَا إِلَّا بِجَمِّ الْغَفِیرِ مِنَ الْعِلْمِ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عباس بن جریش از ابو جعفر علیه السّلام نقل کرد که فرمود: حضرت صادق علیه السّلام فرمود: به خدا قسم ارواح ما و ارواح انبیا هر شب جمعه در عرش حضور می یابند. و به بدن‌هایمان باز نمی گردد، مگر با انبوهی عظیم از علم.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264"/>
      <w:r>
        <w:t>«11»</w:t>
      </w:r>
      <w:bookmarkEnd w:id="581"/>
    </w:p>
    <w:p>
      <w:pPr>
        <w:pStyle w:val="BookText"/>
      </w:pPr>
      <w:r>
        <w:rPr>
          <w:rFonts w:ascii="Amiri" w:hAnsi="Amiri" w:eastAsia="Amiri" w:cs="Amiri"/>
          <w:lang w:bidi="ar-SA"/>
          <w:color w:val="111111"/>
          <w:sz w:val="28"/>
          <w:szCs w:val="28"/>
          <w:rtl/>
        </w:rPr>
        <w:t xml:space="preserve">یر، بصائر الدرجات مُحَمَّدُ بْنُ إِسْحَاقَ بْنِ سَعْدٍ عَنِ الْحَسَنِ بْنِ عَبَّاسِ بْنِ جَرِیشٍ عَنْ أَبِی جَعْفَرٍ علیه السلام قَالَ قَالَ رَسُولُ اللَّهِ صلی الله علیه و آله إِنَّ أَرْوَاحَنَا وَ أَرْوَاحَ النَّبِیِّینَ تُوَافِی الْعَرْشَ کُلَّ لَیْلَةِ جُمُعَةٍ فَتُصْبِحُ الْأَوْصِیَاءُ وَ قَدْ زِیدَ فِی عِلْمِهِمْ مِثْلُ جَمِّ الْغَفِیرِ مِنَ الْعِلْمِ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عباس بن جریش از ابو جعفر علیه السّلام نقل کرد که فرمود: پیامبر اکرم صلی الله علیه وآله و سلم فرمود: ارواح ما و ارواح انبیا هر شب جمعه در عرش حضور می یابند. و اوصیا صبح می کنند، در حالی که زیادتی در علمشان حاصل شده، مانند انبوهی عظیم از علم.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265"/>
      <w:r>
        <w:t>«12»</w:t>
      </w:r>
      <w:bookmarkEnd w:id="582"/>
    </w:p>
    <w:p>
      <w:pPr>
        <w:pStyle w:val="BookText"/>
      </w:pPr>
      <w:r>
        <w:rPr>
          <w:rFonts w:ascii="Amiri" w:hAnsi="Amiri" w:eastAsia="Amiri" w:cs="Amiri"/>
          <w:lang w:bidi="ar-SA"/>
          <w:color w:val="111111"/>
          <w:sz w:val="28"/>
          <w:szCs w:val="28"/>
          <w:rtl/>
        </w:rPr>
        <w:t xml:space="preserve">یر، بصائر الدرجات الْحَسَنُ بْنُ عَلِیِّ بْنِ نُعْمَانَ عَنِ الْبَزَنْطِیِّ عَنْ صَفْوَانَ بْنِ یَحْیَی قَالَ سَمِعْتُ أَبَا الْحَسَنِ علیه السلام یَقُولُ کَانَ جَعْفَرٌ علیه السلام یَقُولُ لَوْ لَا أَنَّا نُزَادُ لَأَنْفَدْنَا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صفوان بن یحیی گفت: شنیدم که حضرت ابو الحسن علیه السّلام می فرمود: امام صادق علیه السّلام فرمود: اگر برای ما زیادت حاصل نمی شد، تمام می کردیم [دچار کاستی در علم می شدیم]. - . بصائر الدرجات: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266"/>
      <w:r>
        <w:t>«13»</w:t>
      </w:r>
      <w:bookmarkEnd w:id="583"/>
    </w:p>
    <w:p>
      <w:pPr>
        <w:pStyle w:val="BookText"/>
      </w:pPr>
      <w:r>
        <w:rPr>
          <w:rFonts w:ascii="Amiri" w:hAnsi="Amiri" w:eastAsia="Amiri" w:cs="Amiri"/>
          <w:lang w:bidi="ar-SA"/>
          <w:color w:val="111111"/>
          <w:sz w:val="28"/>
          <w:szCs w:val="28"/>
          <w:rtl/>
        </w:rPr>
        <w:t xml:space="preserve">یر، بصائر الدرجات أَحْمَدُ بْنُ مُحَمَّدٍ عَنْ عَمْرٍو عَنِ الْأَهْوَازِیِّ عَنِ النَّضْرِ عَنْ یَحْیَی الْحَلَبِیِّ عَنْ ذَرِیحٍ الْمُحَارِبِیِّ قَالَ: قَالَ لِی أَبُو عَبْدِ اللَّهِ علیه السلام مِثْلَهُ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صفوان بن یحیی عن محمد بن حکیم قال سمعت أبا الحسن علیه السلام مثله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أبی عبد الله البرقی عن صفوان عن أبی الحسن الرضا عن أبی عبد الله علیه السلام مثله </w:t>
      </w:r>
      <w:r>
        <w:rPr>
          <w:rStyle w:val="FootnoteReference"/>
        </w:rPr>
        <w:footnoteReference w:id="43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3797_165901"/>
    <w:bookmarkEnd w:id="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البزنطی عن حماد بن عثمان عن ذریح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ذریح محاربی گفت: حضرت صادق علیه السّلام به من فرمود... و مانند روایت پیشین را آورده است. - . بصائر الدرجات: 116 -</w:t>
      </w:r>
    </w:p>
    <w:p>
      <w:pPr>
        <w:pStyle w:val="BookText"/>
      </w:pPr>
      <w:r>
        <w:rPr>
          <w:rFonts w:ascii="IRNazanin" w:hAnsi="IRNazanin" w:eastAsia="IRNazanin" w:cs="IRNazanin"/>
          <w:lang w:bidi="fa-IR"/>
          <w:color w:val="111111"/>
          <w:sz w:val="28"/>
          <w:szCs w:val="28"/>
          <w:rtl/>
        </w:rPr>
        <w:t xml:space="preserve">بصائر الدرجات: محمد بن حکیم گفت: شنیدم که حضرت ابا الحسن علیه السّلام ... و مانند روایت پیشین را آورده است. - . بصائر الدرجات: 117 -</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بصائر الدرجات: صفوان از حضرت رضا علیه السّلام، از حضرت صادق علیه السّلام مانند روایت پیشین را نقل کرده است. - . بصائر الدرجات: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267"/>
      <w:r>
        <w:t>«14»</w:t>
      </w:r>
      <w:bookmarkEnd w:id="584"/>
    </w:p>
    <w:p>
      <w:pPr>
        <w:pStyle w:val="BookText"/>
      </w:pPr>
      <w:r>
        <w:rPr>
          <w:rFonts w:ascii="Amiri" w:hAnsi="Amiri" w:eastAsia="Amiri" w:cs="Amiri"/>
          <w:lang w:bidi="ar-SA"/>
          <w:color w:val="111111"/>
          <w:sz w:val="28"/>
          <w:szCs w:val="28"/>
          <w:rtl/>
        </w:rPr>
        <w:t xml:space="preserve">ختص، الإختصاص یر، بصائر الدرجات أَحْمَدُ بْنُ مُحَمَّدٍ عَنْ عُمَرَ بْنِ عَبْدِ الْعَزِیزِ عَنْ مُحَمَّدِ بْنِ الْفُضَیْلِ عَنِ الثُّمَالِیِّ عَنْ عَلِیِّ بْنِ الْحُسَیْنِ علیهما السلام قَالَ: قُلْتُ جُعِلْتُ فِدَاکَ کُلُّ مَا کَانَ عِنْدَ رَسُولِ اللَّهِ صلی الله علیه و آله فَقَدْ أَعْطَاهُ أَمِیرَ الْمُؤْمِنِینَ علیه السلام بَعْدَهُ ثُمَّ الْحَسَنَ بَعْدَ أَمِیرِ الْمُؤْمِنِینَ ثُمَّ الْحُسَیْنَ علیه السلام ثُمَّ کُلَّ إِمَامٍ إِلَی أَنْ تَقُومَ السَّاعَةُ قَالَ علیه السلام نَعَمْ مَعَ الزِّیَادَةِ الَّتِی تَحْدُثُ فِی کُلِّ سَنَةٍ وَ فِی کُلِّ شَهْرٍ إِی وَ اللَّهِ وَ فِی کُلِّ سَاعَةٍ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ثمالی از علی بن الحسین علیه السّلام نقل می‌کند که عرض کردم: فدایت شوم! آنچه در نزد پیامبر اکرم بود، پس از خود به امیرالمؤمنین اعطا کرد؟ پس بعد از امیرالمؤمنین به امام حسن، سپس به امام حسین و بعد هر امام دیگر (علیهم السّلام) تا روز قیامت؟ امام علیه السّلام فرمود: صحیح است، به اضافه پیشامدهایی که در هر سال می‌شود و در هر ماه. آری، به خدا قسم و در هر ساعت. - . بصائر الدرجات: 116 - 117، اختصاص: 314 -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268"/>
      <w:r>
        <w:t>«15»</w:t>
      </w:r>
      <w:bookmarkEnd w:id="585"/>
    </w:p>
    <w:p>
      <w:pPr>
        <w:pStyle w:val="BookText"/>
      </w:pPr>
      <w:r>
        <w:rPr>
          <w:rFonts w:ascii="Amiri" w:hAnsi="Amiri" w:eastAsia="Amiri" w:cs="Amiri"/>
          <w:lang w:bidi="ar-SA"/>
          <w:color w:val="111111"/>
          <w:sz w:val="28"/>
          <w:szCs w:val="28"/>
          <w:rtl/>
        </w:rPr>
        <w:t xml:space="preserve">یر، بصائر الدرجات أَحْمَدُ بْنُ مُحَمَّدٍ عَنِ الْأَهْوَازِیِّ عَنِ الْقَاسِمِ بْنِ مُحَمَّدٍ عَنْ عَلِیٍّ عَنْ أَبِی بَصِیرٍ قَالَ سَمِعْتُ أَبَا عَبْدِ اللَّهِ علیه السلام یَقُولُ إِنَّا لَنُزَادُ فِی اللَّیْلِ وَ النَّهَارِ وَ لَوْ لَمْ نُزَدْ لَنَفِدَ مَا عِنْدَنَا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شنیدم که امام صادق علیه السّلام می‌فرمود: ما هر شب و روز زیادی حاصل می کنیم و اگر این زیادت نبود آنچه نزد ما است تمام می شد. - . بصائر الدرجات: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269"/>
      <w:r>
        <w:t>«16»</w:t>
      </w:r>
      <w:bookmarkEnd w:id="586"/>
    </w:p>
    <w:p>
      <w:pPr>
        <w:pStyle w:val="BookText"/>
      </w:pPr>
      <w:r>
        <w:rPr>
          <w:rFonts w:ascii="Amiri" w:hAnsi="Amiri" w:eastAsia="Amiri" w:cs="Amiri"/>
          <w:lang w:bidi="ar-SA"/>
          <w:color w:val="111111"/>
          <w:sz w:val="28"/>
          <w:szCs w:val="28"/>
          <w:rtl/>
        </w:rPr>
        <w:t xml:space="preserve">یر، بصائر الدرجات عَبْدُ اللَّهِ بْنُ مُحَمَّدٍ عَنْ مُحَمَّدِ بْنِ إِبْرَاهِیمَ بْنِ عُمَرَ </w:t>
      </w:r>
      <w:r>
        <w:rPr>
          <w:rStyle w:val="FootnoteReference"/>
        </w:rPr>
        <w:footnoteReference w:id="435"/>
      </w:r>
      <w:r>
        <w:rPr>
          <w:rFonts w:ascii="Amiri" w:hAnsi="Amiri" w:eastAsia="Amiri" w:cs="Amiri"/>
          <w:lang w:bidi="ar-SA"/>
          <w:color w:val="111111"/>
          <w:sz w:val="28"/>
          <w:szCs w:val="28"/>
          <w:rtl/>
        </w:rPr>
        <w:t xml:space="preserve">عَنْ بِشْرِ بْنِ إِبْرَاهِیمَ عَنْ أَبِی عَبْدِ اللَّهِ علیه السلام قَالَ: کُنْتُ جَالِساً عِنْدَ أَبِی عَبْدِ اللَّهِ علیه السلام إِذْ جَاءَهُ رَجُلٌ فَسَأَلَهُ عَنْ مَسْأَلَةٍ فَقَالَ مَا عِنْدِی فِیهَا شَیْ‌ءٌ فَقَالَ الرَّجُلُ إِنَّا لِلَّهِ وَ إِنَّا إِلَیْهِ راجِعُونَ هَذَا الْإِمَامُ الْمُفْتَرَضُ الطَّاعَةِ سَأَلْتُهُ مَسْأَلَةً فَزَعَمَ أَنَّهُ لَیْسَ عِنْدَهُ فِیهَا شَیْ‌ءٌ فَأَصْغَی أَبُو عَبْدِ اللَّهِ علیه السلام أُذُنَهُ إِلَی الْحَائِطِ کَأَنَّ إِنْسَاناً یُکَلِّمُهُ فَقَالَ أَیْنَ السَّائِلُ عَنْ مَسْأَلَةِ کَذَا وَ کَذَا وَ کَانَ الرَّجُلُ قَدْ جَاوَزَ أُسْکُفَّةَ الْبَابِ قَالَ هَا أَنَا ذَا فَقَالَ الْقَوْلُ فِیهَا هَکَذَا ثُمَّ الْتَفَتَ إِلَیَّ فَقَالَ لَوْ لَا نُزَادُ لَنَفِدَ مَا عِنْدَنَا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بشر بن ابراهیم از حضرت صادق علیه السّلام نقل کرد که من در خدمت آن جناب نشسته بودم. مردی وارد شد و سؤالی کرد. فرمود: در این مورد نزد من چیزی نیست. آن مرد گفت: «إِنَّا لِلَّهِ وَ إِنَّا إِلَیْهِ راجِعُونَ»! این امام مفترض الطاعة است؛ از او مسأله‌ای سؤال می‌کنم گمان می کند که در این مورد اطلاعی ندارد.</w:t>
      </w:r>
    </w:p>
    <w:p>
      <w:pPr>
        <w:pStyle w:val="BookText"/>
      </w:pPr>
      <w:r>
        <w:rPr>
          <w:rFonts w:ascii="IRNazanin" w:hAnsi="IRNazanin" w:eastAsia="IRNazanin" w:cs="IRNazanin"/>
          <w:lang w:bidi="fa-IR"/>
          <w:color w:val="111111"/>
          <w:sz w:val="28"/>
          <w:szCs w:val="28"/>
          <w:rtl/>
        </w:rPr>
        <w:t xml:space="preserve">حضرت صادق علیه السّلام گوش به دیوار فراداشت، مثل اینکه شخصی با او صحبت می کند. آنگاه فرمود: کجا است مردی که سؤال داشت؟ آن مرد که از درگاه درب در حال خارج شدن بود، گفت: من اینجا هستم! امام فرمود: جواب در این مسئله این است. آنگاه رو به من کرد و فرمود: اگر به [علم] ما افزوده نشود، آنچه نزد ما است تمام می‌شود. - . بصائر الدرجات: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270"/>
      <w:r>
        <w:t>بیان</w:t>
      </w:r>
      <w:bookmarkEnd w:id="587"/>
    </w:p>
    <w:p>
      <w:pPr>
        <w:pStyle w:val="BookText"/>
      </w:pPr>
      <w:r>
        <w:rPr>
          <w:rFonts w:ascii="IRNazanin" w:hAnsi="IRNazanin" w:eastAsia="IRNazanin" w:cs="IRNazanin"/>
          <w:lang w:bidi="fa-IR"/>
          <w:color w:val="111111"/>
          <w:sz w:val="28"/>
          <w:szCs w:val="28"/>
          <w:rtl/>
        </w:rPr>
        <w:t xml:space="preserve">الأسکفة بالضم و تشدید الفاء خشبة الباب التی یوطأ علیها.</w:t>
      </w:r>
    </w:p>
    <w:p>
      <w:pPr>
        <w:pStyle w:val="BookText"/>
      </w:pPr>
      <w:r>
        <w:rPr>
          <w:rFonts w:ascii="IRNazanin" w:hAnsi="IRNazanin" w:eastAsia="IRNazanin" w:cs="IRNazanin"/>
          <w:lang w:bidi="fa-IR"/>
          <w:color w:val="111111"/>
          <w:sz w:val="28"/>
          <w:szCs w:val="28"/>
          <w:rtl/>
        </w:rPr>
        <w:t xml:space="preserve">**[ترجمه]«الاسکفة» به ضمه و تشدید فاء، یعنی چوبه در که بر آن پا می گذارند.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271"/>
      <w:r>
        <w:t>«17»</w:t>
      </w:r>
      <w:bookmarkEnd w:id="588"/>
    </w:p>
    <w:p>
      <w:pPr>
        <w:pStyle w:val="BookText"/>
      </w:pPr>
      <w:r>
        <w:rPr>
          <w:rFonts w:ascii="Amiri" w:hAnsi="Amiri" w:eastAsia="Amiri" w:cs="Amiri"/>
          <w:lang w:bidi="ar-SA"/>
          <w:color w:val="111111"/>
          <w:sz w:val="28"/>
          <w:szCs w:val="28"/>
          <w:rtl/>
        </w:rPr>
        <w:t xml:space="preserve">یر، بصائر الدرجات عَبَّادُ بْنُ سُلَیْمَانَ عَنْ سَعْدِ بْنِ سَعْدٍ عَنْ صَفْوَانَ بْنِ یَحْیَی عَنْ أَبِی الْحَسَنِ الرِّضَا علیه السلام قَالَ قَالَ أَبُو جَعْفَرٍ علیه السلام لَوْ لَا أَنَّا نُزَادُ لَنَفِدَ مَا عِنْدَنَا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3797_165902"/>
    <w:bookmarkEnd w:id="77"/>
    <w:p>
      <w:pPr>
        <w:pStyle w:val="BookText"/>
      </w:pPr>
      <w:r>
        <w:rPr>
          <w:rFonts w:ascii="IRNazanin" w:hAnsi="IRNazanin" w:eastAsia="IRNazanin" w:cs="IRNazanin"/>
          <w:lang w:bidi="fa-IR"/>
          <w:color w:val="111111"/>
          <w:sz w:val="28"/>
          <w:szCs w:val="28"/>
          <w:rtl/>
        </w:rPr>
        <w:t xml:space="preserve">**[ترجمه]بصائر الدرجات: صفوان بن یحیی از حضرت رضا علیه السّلام نقل کرد که فرمود: حضرت باقر علیه السّلام فرمود: اگر به [علم] ما افزوده نشود ، آنچه نزد ما است تمام می‌شود. - . بصائر الدرجات: 117 -</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272"/>
      <w:r>
        <w:t>«18»</w:t>
      </w:r>
      <w:bookmarkEnd w:id="589"/>
    </w:p>
    <w:p>
      <w:pPr>
        <w:pStyle w:val="BookText"/>
      </w:pPr>
      <w:r>
        <w:rPr>
          <w:rFonts w:ascii="Amiri" w:hAnsi="Amiri" w:eastAsia="Amiri" w:cs="Amiri"/>
          <w:lang w:bidi="ar-SA"/>
          <w:color w:val="111111"/>
          <w:sz w:val="28"/>
          <w:szCs w:val="28"/>
          <w:rtl/>
        </w:rPr>
        <w:t xml:space="preserve">ختص، الإختصاص یر، بصائر الدرجات مُوسَی بْنُ جَعْفَرٍ قَالَ وَجَدْتُ بِخَطِّ أَبِی یَعْنِی جَعْفَرَ بْنَ مُحَمَّدِ بْنِ عَبْدِ اللَّهِ یَرْوِیهِ عَنْ مُحَمَّدِ بْنِ عِیسَی الْأَشْعَرِیِّ عَنْ مُحَمَّدِ بْنِ سُلَیْمَانَ الدَّیْلَمِیِّ عَنْ أَبِیهِ قَالَ: سَأَلْتُ أَبَا عَبْدِ اللَّهِ علیه السلام فَقُلْتُ جُعِلْتُ فِدَاکَ سَمِعْتُکَ وَ أَنْتَ تَقُولُ غَیْرَ مَرَّةٍ لَوْ لَا أَنَّا نُزَادُ لَأَنْفَدْنَا قَالَ أَمَّا الْحَلَالُ وَ الْحَرَامُ فَقَدْ وَ اللَّهِ أَنْزَلَهُ اللَّهُ عَلَی نَبِیِّهِ صلی الله علیه و آله بِکَمَالِهِ وَ مَا یُزَادُ الْإِمَامُ فِی حَلَالٍ وَ لَا حَرَامٍ قَالَ فَقُلْتُ فَمَا هَذِهِ الزِّیَادَةُ قَالَ فِی سَائِرِ الْأَشْیَاءِ سِوَی الْحَلَالِ وَ الْحَرَامِ قَالَ قُلْتُ فَتُزَادُونَ شَیْئاً یَخْفَی عَلَی رَسُولِ اللَّهِ صلی الله علیه و آله فَقَالَ لَا إِنَّمَا یَخْرُجُ الْأَمْرُ مِنْ عِنْدِ اللَّهِ فَیَأْتِی بِهِ الْمَلَکُ رَسُولَ اللَّهِ صلی الله علیه و آله فَیَقُولُ یَا مُحَمَّدُ رَبُّکَ یَأْمُرُکَ بِکَذَا وَ کَذَا فَیَقُولُ انْطَلِقْ بِهِ إِلَی عَلِیٍّ علیه السلام فَیَأْتِی عَلِیّاً فَیَقُولُ انْطَلِقْ بِهِ إِلَی الْحَسَنِ فَیَقُولُ انْطَلِقْ بِهِ إِلَی الْحُسَیْنِ فَلَمْ یَزَلْ هَکَذَا یَنْطَلِقُ إِلَی وَاحِدٍ بَعْدَ وَاحِدٍ حَتَّی یَخْرُجَ إِلَیْنَا قُلْتُ فَتُزَادُونَ شَیْئاً لَا یَعْلَمُهُ رَسُولُ اللَّهِ فَقَالَ وَیْحَکَ یَجُوزُ أَنْ یَعْلَمَ الْإِمَامُ شَیْئاً لَمْ یَعْلَمْهُ رَسُولُ اللَّهِ صلی الله علیه و آله وَ الْإِمَامُ مِنْ قِبَلِهِ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سلیمان دیلمی از پدر خود نقل کرد که گفت: به حضرت صادق علیه السّلام گفتم: فدایت شوم! بارها از شما شنیده‌ام که فرموده‌اید «اگر به ما افزایش ندهند، علم ما پایان می‌پذیرد.» فرمود: اما حلال و حرام را که خداوند به طور کامل بر پیامبر اکرم نازل کرد، امام در مورد حلال و حرام چیزی افزایش ندارد.</w:t>
      </w:r>
    </w:p>
    <w:p>
      <w:pPr>
        <w:pStyle w:val="BookText"/>
      </w:pPr>
      <w:r>
        <w:rPr>
          <w:rFonts w:ascii="IRNazanin" w:hAnsi="IRNazanin" w:eastAsia="IRNazanin" w:cs="IRNazanin"/>
          <w:lang w:bidi="fa-IR"/>
          <w:color w:val="111111"/>
          <w:sz w:val="28"/>
          <w:szCs w:val="28"/>
          <w:rtl/>
        </w:rPr>
        <w:t xml:space="preserve">عرض کردم: پس این افزایش چیست؟ فرمود: در سایر چیزها است، غیر حلال و حرام. عرض کردم: آیا چیزی به شما اضافه می دهند که پیامبر اکرم صلّی اللَّه علیه و آله و سلّم اطلاع نداشته باشد؟ فرمود: نه، مطلب از جانب خداوند به وسیله ملک به پیامبر اکرم می رسد. فرشته می گوید: یا محمّد! پروردگارت چنین دستور می دهد. پیامبر می فرماید آن را به علی علیه السّلام برسان! می‌آید پیش علی، او نیز می‌فرماید به حسن برسان! آن جناب نیز می فرماید به حسین علیه السّلام برسان! به همین ترتیب یکی پس از دیگری تا می رسد به ما .</w:t>
      </w:r>
    </w:p>
    <w:p>
      <w:pPr>
        <w:pStyle w:val="BookText"/>
      </w:pPr>
      <w:r>
        <w:rPr>
          <w:rFonts w:ascii="IRNazanin" w:hAnsi="IRNazanin" w:eastAsia="IRNazanin" w:cs="IRNazanin"/>
          <w:lang w:bidi="fa-IR"/>
          <w:color w:val="111111"/>
          <w:sz w:val="28"/>
          <w:szCs w:val="28"/>
          <w:rtl/>
        </w:rPr>
        <w:t xml:space="preserve">عرض کردم: ممکن است به شما چیزی اضافه بدهند که پیامبر نداند؟ فرمود: وای بر تو! آیا جایز است امام چیزی را بداند که پیامبر نداند، با اینکه از جانب او به امامت رسیده؟ - . بصائر الدرجات: 116، اختصاص: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273"/>
      <w:r>
        <w:t>«19»</w:t>
      </w:r>
      <w:bookmarkEnd w:id="590"/>
    </w:p>
    <w:p>
      <w:pPr>
        <w:pStyle w:val="BookText"/>
      </w:pPr>
      <w:r>
        <w:rPr>
          <w:rFonts w:ascii="Amiri" w:hAnsi="Amiri" w:eastAsia="Amiri" w:cs="Amiri"/>
          <w:lang w:bidi="ar-SA"/>
          <w:color w:val="111111"/>
          <w:sz w:val="28"/>
          <w:szCs w:val="28"/>
          <w:rtl/>
        </w:rPr>
        <w:t xml:space="preserve">ختص، الإختصاص یر، بصائر الدرجات أَحْمَدُ بْنُ مُحَمَّدٍ عَنِ الْبَزَنْطِیِّ عَنْ ثَعْلَبَةَ عَنْ زُرَارَةَ قَالَ سَمِعْتُ أَبَا جَعْفَرٍ علیه السلام یَقُولُ لَوْ لَا نُزَادُ لَأَنْفَدْنَا قَالَ قُلْتُ تُزَادُونَ شَیْئاً لَا یَعْلَمُهُ رَسُولُ اللَّهِ صلی الله علیه و آله قَالَ إِنَّهُ إِذَا کَانَ ذَلِکَ عُرِضَ عَلَی رَسُولِ اللَّهِ صلی الله علیه و آله ثُمَّ عَلَی الْأَئِمَّةِ ثُمَّ انْتَهَی إِلَیْنَا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زراره گفت: شنیدم که حضرت باقر علیه السّلام می فرمود: اگر بر ما افزایشی نبود، تمام می کردیم. گفت: عرض کردم: به شما اضافه می شود آنچه را که رسول خدا نمی داند؟ فرمود: هر گاه افزایش شود، به رسول خدا صلی الله علیه و آله عرضه می شود، سپس بر ائمه و سپس به ما ختم می شود. - . بصائر الدرجات: 116، اختصاص: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274"/>
      <w:r>
        <w:t>«20»</w:t>
      </w:r>
      <w:bookmarkEnd w:id="591"/>
    </w:p>
    <w:p>
      <w:pPr>
        <w:pStyle w:val="BookText"/>
      </w:pPr>
      <w:r>
        <w:rPr>
          <w:rFonts w:ascii="Amiri" w:hAnsi="Amiri" w:eastAsia="Amiri" w:cs="Amiri"/>
          <w:lang w:bidi="ar-SA"/>
          <w:color w:val="111111"/>
          <w:sz w:val="28"/>
          <w:szCs w:val="28"/>
          <w:rtl/>
        </w:rPr>
        <w:t xml:space="preserve">ختص، الإختصاص یر، بصائر الدرجات مُحَمَّدُ بْنُ عِیسَی عَنْ یُونُسَ بْنِ عَبْدِ الرَّحْمَنِ عَنْ بَعْضِ أَصْحَابِنَا عَنْ أَبِی عَبْدِ اللَّهِ علیه السلام قَالَ سَمِعْتُهُ یَقُولُ لَیْسَ شَیْ‌ءٌ یَخْرُجُ مِنَ اللَّهِ حَتَّی یُبْدَأَ بِرَسُولِ اللَّهِ صلی الله علیه و آله ثُمَّ بِأَمِیرِ الْمُؤْمِنِینَ ثُمَّ وَاحِداً </w:t>
      </w:r>
      <w:r>
        <w:rPr>
          <w:rStyle w:val="FootnoteReference"/>
        </w:rPr>
        <w:footnoteReference w:id="440"/>
      </w:r>
      <w:r>
        <w:rPr>
          <w:rFonts w:ascii="Amiri" w:hAnsi="Amiri" w:eastAsia="Amiri" w:cs="Amiri"/>
          <w:lang w:bidi="ar-SA"/>
          <w:color w:val="111111"/>
          <w:sz w:val="28"/>
          <w:szCs w:val="28"/>
          <w:rtl/>
        </w:rPr>
        <w:t xml:space="preserve">بَعْدَ وَاحِدٍ لِکَیْلَا یَکُونَ آخِرُنَا أَعْلَمَ مِنْ أَوَّلِنَا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3797_165903"/>
    <w:bookmarkEnd w:id="78"/>
    <w:p>
      <w:pPr>
        <w:pStyle w:val="BookText"/>
      </w:pPr>
      <w:r>
        <w:rPr>
          <w:rFonts w:ascii="IRNazanin" w:hAnsi="IRNazanin" w:eastAsia="IRNazanin" w:cs="IRNazanin"/>
          <w:lang w:bidi="fa-IR"/>
          <w:color w:val="111111"/>
          <w:sz w:val="28"/>
          <w:szCs w:val="28"/>
          <w:rtl/>
        </w:rPr>
        <w:t xml:space="preserve">**[ترجمه]اختصاص و بصائر الدرجات: یکی از اصحاب حضرت صادق علیه السّلام نقل کرد که شنیدم می فرمود: چیزی از جانب خدا خارج نمی شود، مگر اینکه ابتدا به پیامبر اکرم صلی الله علیه وآله داده می شود، سپس امیرالمؤمنین، بعد یکی پس از دیگری تا آخر ما عالم‌تر از اول ما نباشند. - . بصائر الدرجات: 116، اختصاص: 313 -</w:t>
      </w:r>
    </w:p>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275"/>
      <w:r>
        <w:t>«21»</w:t>
      </w:r>
      <w:bookmarkEnd w:id="592"/>
    </w:p>
    <w:p>
      <w:pPr>
        <w:pStyle w:val="BookText"/>
      </w:pPr>
      <w:r>
        <w:rPr>
          <w:rFonts w:ascii="Amiri" w:hAnsi="Amiri" w:eastAsia="Amiri" w:cs="Amiri"/>
          <w:lang w:bidi="ar-SA"/>
          <w:color w:val="111111"/>
          <w:sz w:val="28"/>
          <w:szCs w:val="28"/>
          <w:rtl/>
        </w:rPr>
        <w:t xml:space="preserve">ختص، الإختصاص یر، بصائر الدرجات أَحْمَدُ بْنُ مُحَمَّدٍ عَنِ ابْنِ فَضَّالٍ عَنْ مُحَمَّدِ بْنِ الرَّبِیعِ عَنْ عَبْدِ اللَّهِ بْنِ بُکَیْرٍ عَنْ أَبِی بَصِیرٍ قَالَ سَمِعْتُ أَبَا عَبْدِ اللَّهِ علیه السلام یَقُولُ لَوْ لَا أَنَّا نُزَادُ لأنفد </w:t>
      </w:r>
      <w:r>
        <w:rPr>
          <w:rStyle w:val="FootnoteReference"/>
        </w:rPr>
        <w:footnoteReference w:id="442"/>
      </w:r>
      <w:r>
        <w:rPr>
          <w:rFonts w:ascii="Amiri" w:hAnsi="Amiri" w:eastAsia="Amiri" w:cs="Amiri"/>
          <w:lang w:bidi="ar-SA"/>
          <w:color w:val="111111"/>
          <w:sz w:val="28"/>
          <w:szCs w:val="28"/>
          <w:rtl/>
        </w:rPr>
        <w:t xml:space="preserve">(لَأَنْفَدْنَا) قَالَ قُلْتُ جُعِلْتُ فِدَاکَ تُزَادُونَ شَیْئاً لَیْسَ عِنْدَ رَسُولِ اللَّهِ صلی الله علیه و آله قَالَ إِنَّهُ إِذَا کَانَ ذَلِکَ أُتِیَ إِلَی رَسُولِ اللَّهِ صلی الله علیه و آله فَأُخْبِرَهُ ثُمَّ أُتِیَ إِلَی عَلِیٍّ علیه السلام فَأُخْبِرَهُ </w:t>
      </w:r>
      <w:r>
        <w:rPr>
          <w:rStyle w:val="FootnoteReference"/>
        </w:rPr>
        <w:footnoteReference w:id="443"/>
      </w:r>
      <w:r>
        <w:rPr>
          <w:rFonts w:ascii="Amiri" w:hAnsi="Amiri" w:eastAsia="Amiri" w:cs="Amiri"/>
          <w:lang w:bidi="ar-SA"/>
          <w:color w:val="111111"/>
          <w:sz w:val="28"/>
          <w:szCs w:val="28"/>
          <w:rtl/>
        </w:rPr>
        <w:t xml:space="preserve">إِلَی وَاحِدٍ بَعْدَ وَاحِدٍ حَتَّی یَنْتَهِیَ إِلَی صَاحِبِ هَذَا الْأَمْرِ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عبدالله بن بکیر از ابو بصیر نقل کرد که گفت: از امام صادق علیه السّلام شنیدم که می فرماید: اگر بر علم ما افزوده نمی شد، تمام می شد. گفت: گفتم: فدایت شوم! به شما اضافه می شود آنچه که نزد رسول خدا نیست؟ فرمود: اگر اضافه‌ای باشد به پیامبر داده می شود. پس او خبر داده می شود، سپس به علی داده می شود، پس او خبر داده می شود، سپس یکی بعد از دیگری تا به صاحب این امر ختم شود. - . بصائر الدرجات: 116، اختصاص: 312 - 313 -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276"/>
      <w:r>
        <w:t>«22»</w:t>
      </w:r>
      <w:bookmarkEnd w:id="593"/>
    </w:p>
    <w:p>
      <w:pPr>
        <w:pStyle w:val="BookText"/>
      </w:pPr>
      <w:r>
        <w:rPr>
          <w:rFonts w:ascii="Amiri" w:hAnsi="Amiri" w:eastAsia="Amiri" w:cs="Amiri"/>
          <w:lang w:bidi="ar-SA"/>
          <w:color w:val="111111"/>
          <w:sz w:val="28"/>
          <w:szCs w:val="28"/>
          <w:rtl/>
        </w:rPr>
        <w:t xml:space="preserve">یر، بصائر الدرجات عَبْدُ اللَّهِ بْنُ مُحَمَّدٍ عَنِ الْخَشَّابِ عَنْ غِیَاثِ بْنِ مُثَنًّی الْحَلَبِیِّ عَنْ یَزِیدَ بْنِ إِسْحَاقَ عَنْ مُعَمَّرٍ قَالَ: قُلْتُ لِأَبِی الْحَسَنِ علیه السلام یَکُونُ عِنْدَکُمْ مَا لَمْ یَجِئْ عِنْدَ النَّبِیِّ صلی الله علیه و آله فَقَالَ یُعْرَضُ ذَلِکَ عَلَیْهِ إِذَا حَدَثَ ثُمَّ عَلَی مَنْ بَعْدَهُ وَاحِدٌ بَعْدَ وَاحِدٍ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معمر گفت: به حضرت ابوالحسن عرض کردم: در نزد شما چیزی است که به نزد رسول خدا نرسیده باشد؟ فرمود: ابتدا آن بر رسول خدا عرضه می‌شود هنگامی که حادث می شود. سپس بر بعد از او یکی پس از دیگری. - . بصائر الدرجات: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277"/>
      <w:r>
        <w:t>«23»</w:t>
      </w:r>
      <w:bookmarkEnd w:id="594"/>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سَمَاعَةَ قَالَ قَالَ أَبُو عَبْدِ اللَّهِ علیه السلام إِنَّ لِلَّهِ عِلْمَیْنِ عِلْماً أَظْهَرَ عَلَیْهِ مَلَائِکَتَهُ وَ أَنْبِیَاءَهُ وَ رُسُلَهُ فَمَا أَظْهَرَ عَلَیْهِ مَلَائِکَتَهُ وَ رُسُلَهُ وَ أَنْبِیَاءَهُ فَقَدْ عَلِمْنَاهُ وَ عِلْماً اسْتَأْثَرَ بِهِ فَإِذَا بَدَا لِلَّهِ فِی شَیْ‌ءٍ مِنْهُ أَعْلَمَنَاهُ ذَلِکَ وَ عُرِضَ عَلَی الْأَئِمَّةِ الَّذِینَ کَانُوا مِنْ قَبْلِنَا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سماعه گفت: حضرت صادق علیه السّلام فرمود: خدا را دو علم است؛ یکی علمی که ملائکه و انبیا و رسل را مطلع می گرداند. آنچه به انبیا و رسل و ملائکه اطلاع دهد که ما نیز مطلع هستیم، و علمی که اختصاص به خود خدا دارد؛ هر گاه درباره چیزی بدا برای خدا پیش آید، اطلاع داده می شویم به آن و بر ائمه پیشین نیز عرضه می‌شود. - . بصائر الدرجات: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278"/>
      <w:r>
        <w:t>«24»</w:t>
      </w:r>
      <w:bookmarkEnd w:id="595"/>
    </w:p>
    <w:p>
      <w:pPr>
        <w:pStyle w:val="BookText"/>
      </w:pPr>
      <w:r>
        <w:rPr>
          <w:rFonts w:ascii="Amiri" w:hAnsi="Amiri" w:eastAsia="Amiri" w:cs="Amiri"/>
          <w:lang w:bidi="ar-SA"/>
          <w:color w:val="111111"/>
          <w:sz w:val="28"/>
          <w:szCs w:val="28"/>
          <w:rtl/>
        </w:rPr>
        <w:t xml:space="preserve">یر، بصائر الدرجات مُحَمَّدُ بْنُ هَارُونَ عَنْ مُوسَی بْنِ الْحُسَیْنِ عَنْ عَلِیِّ بْنِ جَعْفَرٍ عَنْ أَخِیهِ مُوسَی علیه السلام قَالَ قَالَ أَبُو عَبْدِ اللَّهِ علیه السلام مِثْلَهُ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محمد بن الحسین عن عثمان بن عیسی عن سماعة عن أبی عبد الله مثله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محمد بن الحسین مثله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3797_165904"/>
    <w:bookmarkEnd w:id="79"/>
    <w:p>
      <w:pPr>
        <w:pStyle w:val="BookText"/>
      </w:pPr>
      <w:r>
        <w:rPr>
          <w:rFonts w:ascii="IRNazanin" w:hAnsi="IRNazanin" w:eastAsia="IRNazanin" w:cs="IRNazanin"/>
          <w:lang w:bidi="fa-IR"/>
          <w:color w:val="111111"/>
          <w:sz w:val="28"/>
          <w:szCs w:val="28"/>
          <w:rtl/>
        </w:rPr>
        <w:t xml:space="preserve">**[ترجمه]بصائر الدرجات: علی بن جعفر از برادرش حضرت موسی بن جعفر علیه السّلام نقل کرد که فرمود: حضرت صادق علیه السّلام فرمود... و مانند روایت پیشین را نقل کرده است. - . بصائر الدرجات: 116 -</w:t>
      </w:r>
    </w:p>
    <w:p>
      <w:pPr>
        <w:pStyle w:val="BookText"/>
      </w:pPr>
      <w:r>
        <w:rPr>
          <w:rFonts w:ascii="IRNazanin" w:hAnsi="IRNazanin" w:eastAsia="IRNazanin" w:cs="IRNazanin"/>
          <w:lang w:bidi="fa-IR"/>
          <w:color w:val="111111"/>
          <w:sz w:val="28"/>
          <w:szCs w:val="28"/>
          <w:rtl/>
        </w:rPr>
        <w:t xml:space="preserve">بصائر الدرجات: سماعه از حضرت صادق مانند روایت پیشین را نقل کرده است. - . بصائر الدرجات: 116 -</w:t>
      </w:r>
    </w:p>
    <w:p>
      <w:pPr>
        <w:pStyle w:val="BookText"/>
      </w:pPr>
      <w:r>
        <w:rPr>
          <w:rFonts w:ascii="IRNazanin" w:hAnsi="IRNazanin" w:eastAsia="IRNazanin" w:cs="IRNazanin"/>
          <w:lang w:bidi="fa-IR"/>
          <w:color w:val="111111"/>
          <w:sz w:val="28"/>
          <w:szCs w:val="28"/>
          <w:rtl/>
        </w:rPr>
        <w:t xml:space="preserve">اختصاص: محمد بن الحسین مانند روایت پیشین را نقل کرده است. - . اختصاص: 313 -</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279"/>
      <w:r>
        <w:t>«25»</w:t>
      </w:r>
      <w:bookmarkEnd w:id="596"/>
    </w:p>
    <w:p>
      <w:pPr>
        <w:pStyle w:val="BookText"/>
      </w:pPr>
      <w:r>
        <w:rPr>
          <w:rFonts w:ascii="Amiri" w:hAnsi="Amiri" w:eastAsia="Amiri" w:cs="Amiri"/>
          <w:lang w:bidi="ar-SA"/>
          <w:color w:val="111111"/>
          <w:sz w:val="28"/>
          <w:szCs w:val="28"/>
          <w:rtl/>
        </w:rPr>
        <w:t xml:space="preserve">یر، بصائر الدرجات إِبْرَاهِیمُ بْنُ هَاشِمٍ عَنْ أَبِی عَبْدِ اللَّهِ الْبَرْقِیِّ رَفَعَهُ إِلَی أَبِی عَبْدِ اللَّهِ علیه السلام قَالَ: إِذَا کَانَ ذَلِکَ بُدِئَ بِرَسُولِ اللَّهِ صلی الله علیه و آله ثُمَّ الْأَدْنَی فَالْأَدْنَی حَتَّی یَنْتَهِیَ إِلَی صَاحِبِ الْأَمْرِ الَّذِی فِی زَمَانِهِ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برقی، سند می رساند به حضرت صادق که فرمود: هنگامی که این چنین باشد، ابتدا می شود به رسول خدا، سپس پایین‌تر و پایین‌تر تا ختم شود به صاحب این امر کسی که در زمان خودش است. - . بصائر الدرجات: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280"/>
      <w:r>
        <w:t>«26»</w:t>
      </w:r>
      <w:bookmarkEnd w:id="597"/>
    </w:p>
    <w:p>
      <w:pPr>
        <w:pStyle w:val="BookText"/>
      </w:pPr>
      <w:r>
        <w:rPr>
          <w:rFonts w:ascii="Amiri" w:hAnsi="Amiri" w:eastAsia="Amiri" w:cs="Amiri"/>
          <w:lang w:bidi="ar-SA"/>
          <w:color w:val="111111"/>
          <w:sz w:val="28"/>
          <w:szCs w:val="28"/>
          <w:rtl/>
        </w:rPr>
        <w:t xml:space="preserve">یر، بصائر الدرجات أَحْمَدُ بْنُ مُوسَی عَنِ الْحُسَیْنِ بْنِ عَلِیِّ بْنِ نُعْمَانَ عَنِ الْبَزَنْطِیِّ عَنْ ثَعْلَبَةَ عَنْ زُرَارَةَ عَنْ أَبِی جَعْفَرٍ علیه السلام قَالَ سَمِعْتُهُ یَقُولُ لَوْ لَا أَنَّا نُزَادُ نَفَدْنَا قَالَ قُلْتَ فَتُزَادُونَ شَیْئاً لَا یَعْلَمُهُ رَسُولُ اللَّهِ صلی الله علیه و آله قَالَ إِذَا کَانَ ذَلِکَ عُرِضَ عَلَی رَسُولِ اللَّهِ صلی الله علیه و آله وَ عَلَی الْأَئِمَّةِ ثُمَّ انْتَهَی الْأَمْرُ إِلَیْنَا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از حضرت باقر شنیدم که می فرمود: اگر برای دانش ما افزایشی نبود، تمام می کردیم [دچار نقص در دانش می شدیم]. گفت: عرض کردم: زیاد می شود برشما چیزی که رسول خدا نمی دانست؟ فرمود: هر گاه چنین باشد، بر رسول خدا صلی الله علیه و آله و بر ائمه عرضه می شود، سپس این امر به ما ختم می شود. - . بصائر الدرجات: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281"/>
      <w:r>
        <w:t>«27»</w:t>
      </w:r>
      <w:bookmarkEnd w:id="598"/>
    </w:p>
    <w:p>
      <w:pPr>
        <w:pStyle w:val="BookText"/>
      </w:pPr>
      <w:r>
        <w:rPr>
          <w:rFonts w:ascii="Amiri" w:hAnsi="Amiri" w:eastAsia="Amiri" w:cs="Amiri"/>
          <w:lang w:bidi="ar-SA"/>
          <w:color w:val="111111"/>
          <w:sz w:val="28"/>
          <w:szCs w:val="28"/>
          <w:rtl/>
        </w:rPr>
        <w:t xml:space="preserve">ختص، الإختصاص یر، بصائر الدرجات مُحَمَّدُ بْنُ عِیسَی عَنْ یُونُسَ عَنْ هِشَامِ بْنِ سَالِمٍ </w:t>
      </w:r>
      <w:r>
        <w:rPr>
          <w:rStyle w:val="FootnoteReference"/>
        </w:rPr>
        <w:footnoteReference w:id="452"/>
      </w:r>
      <w:r>
        <w:rPr>
          <w:rFonts w:ascii="Amiri" w:hAnsi="Amiri" w:eastAsia="Amiri" w:cs="Amiri"/>
          <w:lang w:bidi="ar-SA"/>
          <w:color w:val="111111"/>
          <w:sz w:val="28"/>
          <w:szCs w:val="28"/>
          <w:rtl/>
        </w:rPr>
        <w:t xml:space="preserve">قَالَ: قُلْتُ لِأَبِی عَبْدِ اللَّهِ علیه السلام کَلَامٌ سَمِعْتُهُ عَنْ أَبِی الْخَطَّابِ فَقَالَ اعْرِضْهُ عَلَیَّ </w:t>
      </w:r>
      <w:r>
        <w:rPr>
          <w:rStyle w:val="FootnoteReference"/>
        </w:rPr>
        <w:footnoteReference w:id="453"/>
      </w:r>
      <w:r>
        <w:rPr>
          <w:rFonts w:ascii="Amiri" w:hAnsi="Amiri" w:eastAsia="Amiri" w:cs="Amiri"/>
          <w:lang w:bidi="ar-SA"/>
          <w:color w:val="111111"/>
          <w:sz w:val="28"/>
          <w:szCs w:val="28"/>
          <w:rtl/>
        </w:rPr>
        <w:t xml:space="preserve">قَالَ فَقُلْتُ یَقُولُ إِنَّکُمْ تَعْلَمُونَ الْحَلَالَ وَ الْحَرَامَ وَ فَصْلَ مَا بَیْنَ النَّاسِ </w:t>
      </w:r>
      <w:r>
        <w:rPr>
          <w:rStyle w:val="FootnoteReference"/>
        </w:rPr>
        <w:footnoteReference w:id="454"/>
      </w:r>
      <w:r>
        <w:rPr>
          <w:rFonts w:ascii="Amiri" w:hAnsi="Amiri" w:eastAsia="Amiri" w:cs="Amiri"/>
          <w:lang w:bidi="ar-SA"/>
          <w:color w:val="111111"/>
          <w:sz w:val="28"/>
          <w:szCs w:val="28"/>
          <w:rtl/>
        </w:rPr>
        <w:t xml:space="preserve">فَلَمَّا أَرَدْتُ الْقِیَامَ أَخَذَ بِیَدِی فَقَالَ علیه السلام یَا مُحَمَّدُ </w:t>
      </w:r>
      <w:r>
        <w:rPr>
          <w:rStyle w:val="FootnoteReference"/>
        </w:rPr>
        <w:footnoteReference w:id="455"/>
      </w:r>
      <w:r>
        <w:rPr>
          <w:rFonts w:ascii="Amiri" w:hAnsi="Amiri" w:eastAsia="Amiri" w:cs="Amiri"/>
          <w:lang w:bidi="ar-SA"/>
          <w:color w:val="111111"/>
          <w:sz w:val="28"/>
          <w:szCs w:val="28"/>
          <w:rtl/>
        </w:rPr>
        <w:t xml:space="preserve">کَذَا عِلْمُ الْقُرْآنِ وَ الْحَلَالِ وَ الْحَرَامِ یَسِیرٌ </w:t>
      </w:r>
      <w:r>
        <w:rPr>
          <w:rStyle w:val="FootnoteReference"/>
        </w:rPr>
        <w:footnoteReference w:id="456"/>
      </w:r>
      <w:r>
        <w:rPr>
          <w:rFonts w:ascii="Amiri" w:hAnsi="Amiri" w:eastAsia="Amiri" w:cs="Amiri"/>
          <w:lang w:bidi="ar-SA"/>
          <w:color w:val="111111"/>
          <w:sz w:val="28"/>
          <w:szCs w:val="28"/>
          <w:rtl/>
        </w:rPr>
        <w:t xml:space="preserve">فِی جَنْبِ الْعِلْمِ الَّذِی یَحْدُثُ فِی اللَّیْلِ وَ النَّهَارِ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هشام ابن سالم گفت: به حضرت صادق علیه السّلام عرض کردم: سخنی از ابوالخطاب شنیده‌ام. فرمود: بگو ببینم چیست؟ عرض کردم: او می گفت که شما از حلال و حرام و تمیز بین حق و باطل، آنچه در نزد مردم است اطلاع دارید.</w:t>
      </w:r>
    </w:p>
    <w:p>
      <w:pPr>
        <w:pStyle w:val="BookText"/>
      </w:pPr>
      <w:r>
        <w:rPr>
          <w:rFonts w:ascii="IRNazanin" w:hAnsi="IRNazanin" w:eastAsia="IRNazanin" w:cs="IRNazanin"/>
          <w:lang w:bidi="fa-IR"/>
          <w:color w:val="111111"/>
          <w:sz w:val="28"/>
          <w:szCs w:val="28"/>
          <w:rtl/>
        </w:rPr>
        <w:t xml:space="preserve">همین که خواستم بایستم، دست مرا گرفت و فرمود: یا محمّد! همچنین است علم قرآن و حلال و حرام، در کنار علمی که در شبانه روز پیش می آید ناچیز است. - . بصائر الدرجات: 116، اختصاص: 414 -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282"/>
      <w:r>
        <w:t>«28»</w:t>
      </w:r>
      <w:bookmarkEnd w:id="599"/>
    </w:p>
    <w:p>
      <w:pPr>
        <w:pStyle w:val="BookText"/>
      </w:pPr>
      <w:r>
        <w:rPr>
          <w:rFonts w:ascii="Amiri" w:hAnsi="Amiri" w:eastAsia="Amiri" w:cs="Amiri"/>
          <w:lang w:bidi="ar-SA"/>
          <w:color w:val="111111"/>
          <w:sz w:val="28"/>
          <w:szCs w:val="28"/>
          <w:rtl/>
        </w:rPr>
        <w:t xml:space="preserve">یر، بصائر الدرجات ابْنُ یَزِیدَ عَنِ ابْنِ مَحْبُوبٍ عَنْ عُمَرَ بْنِ یَزِیدَ قَالَ: قُلْتُ لِأَبِی عَبْدِ اللَّهِ علیه السلام إِذَا مَضَی الْإِمَامُ یُفْضِی مِنْ عِلْمِهِ فِی اللَّیْلَةِ الَّتِی یَمْضِی فِیهَا إِلَی الْإِمَامِ الْقَائِمِ مِنْ بَعْدِهِ مِثْلُ مَا کَانَ یَعْلَمُ الْمَاضِی قَالَ وَ مَا شَاءَ اللَّهُ مِنْ ذَلِکَ یُورَثُ کُتُباً وَ لَا یُوکَلُ إِلَی نَفْسِهِ وَ یُزَادُ فِی لَیْلِهِ وَ نَهَارِهِ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3797_165905"/>
    <w:bookmarkEnd w:id="80"/>
    <w:p>
      <w:pPr>
        <w:pStyle w:val="BookText"/>
      </w:pPr>
      <w:r>
        <w:rPr>
          <w:rFonts w:ascii="IRNazanin" w:hAnsi="IRNazanin" w:eastAsia="IRNazanin" w:cs="IRNazanin"/>
          <w:lang w:bidi="fa-IR"/>
          <w:color w:val="111111"/>
          <w:sz w:val="28"/>
          <w:szCs w:val="28"/>
          <w:rtl/>
        </w:rPr>
        <w:t xml:space="preserve">یر، بصائر الدرجات محمد بن عبد الحمید عن محمد بن عمر بن یزید عن الحسن بن عمر عن أبیه عن أبی عبد الله علیه السلام مثله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یزید گفت: به حضرت صادق علیه السّلام عرض کردم: وقتی امامی از دنیا برود، علم او در آن شب که از دنیا می رود، به امام بعد از او می رسد، به همان مقداری که امام گذشته می دانست؟ فرمود: آنچه خداوند بخواهد، به وسیله کتاب به ارث می رسد؛ او را به خود وانمی گذارد و در شبانه روز افزایش می‌یابد. - . بصائر الدرجات: 173 -</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بصائر الدرجات: حسن بن عمر از پدرش، از امام صادق علیه السّلام مانند همین روایت را نقل می کند. - . بصائر الدرجات: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283"/>
      <w:r>
        <w:t>«29»</w:t>
      </w:r>
      <w:bookmarkEnd w:id="600"/>
    </w:p>
    <w:p>
      <w:pPr>
        <w:pStyle w:val="BookText"/>
      </w:pPr>
      <w:r>
        <w:rPr>
          <w:rFonts w:ascii="Amiri" w:hAnsi="Amiri" w:eastAsia="Amiri" w:cs="Amiri"/>
          <w:lang w:bidi="ar-SA"/>
          <w:color w:val="111111"/>
          <w:sz w:val="28"/>
          <w:szCs w:val="28"/>
          <w:rtl/>
        </w:rPr>
        <w:t xml:space="preserve">یر، بصائر الدرجات أَحْمَدُ بْنُ مُحَمَّدٍ عَنِ الْأَهْوَازِیِّ عَنِ ابْنِ أَبِی عُمَیْرٍ عَنْ مَنْصُورِ بْنِ یُونُسَ عَنْ أَبِی بَصِیرٍ قَالَ: قُلْتُ لِأَبِی عَبْدِ اللَّهِ علیه السلام الْإِمَامُ إِذَا مَاتَ یَعْلَمُ الَّذِی بَعْدَهُ فِی تِلْکَ السَّاعَةِ مِثْلَ عِلْمِهِ قَالَ یُورَثُ کُتُباً وَ یُزَادُ فِی کُلِّ یَوْمٍ وَ لَیْلَةٍ وَ لَا یُوکَلُ إِلَی نَفْسِهِ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عرض کردم: هرگاه امام فوت کرد، کسی که بعد از اوست در همان ساعت مانند علم او را می داند؟ فرمود: کتاب‌هایی به ارث می برد و در هر روز و شب زیاد می شود و به خودش واگذار نمی‌شود. - . بصائر الدرجات: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284"/>
      <w:r>
        <w:t>«30»</w:t>
      </w:r>
      <w:bookmarkEnd w:id="601"/>
    </w:p>
    <w:p>
      <w:pPr>
        <w:pStyle w:val="BookText"/>
      </w:pPr>
      <w:r>
        <w:rPr>
          <w:rFonts w:ascii="Amiri" w:hAnsi="Amiri" w:eastAsia="Amiri" w:cs="Amiri"/>
          <w:lang w:bidi="ar-SA"/>
          <w:color w:val="111111"/>
          <w:sz w:val="28"/>
          <w:szCs w:val="28"/>
          <w:rtl/>
        </w:rPr>
        <w:t xml:space="preserve">یر، بصائر الدرجات ابْنُ یَزِیدَ عَنِ ابْنِ أَبِی عُمَیْرٍ عَنْ مَنْصُورٍ عَنْ أَبِی بَصِیرٍ قَالَ: قُلْتُ لِأَبِی عَبْدِ اللَّهِ علیه السلام جَعَلَنِیَ اللَّهُ فِدَاکَ الْعَالِمُ مِنْکُمْ یَمْضِی فِی الْیَوْمِ أَوْ فِی اللَّیْلَةِ أَوْ فِی السَّاعَةِ یُخَلِّفُهُ الْعَالِمُ مِنْ بَعْدِهِ فِی ذَلِکَ الْیَوْمِ أَوْ فِی تِلْکَ السَّاعَةِ یَعْلَمُ مِثْلَ عِلْمِهِ قَالَ یَا أَبَا مُحَمَّدٍ یُورَثُ کُتُباً وَ یُزَادُ فِی اللَّیْلِ وَ النَّهَارِ وَ لَا یَکِلُهُ اللَّهُ إِلَی نَفْسِهِ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منصور مثله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علیه السّلام عرض کردم: خدا مرا فدایت کند! عالم از شما در روز یا شب یا یک ساعت از دنیا می رود و عالم بعدی جانشین او می شود. آیا در همان روز یا همان ساعت مانند علم او می داند؟ فرمود: ای ابا محمد! کتاب‌هایی به ارث می برد و در هر روز و شب زیاد می شود، و خدا او را به خودش واگذار نمی کند. - . بصائر الدرجات: 137 -</w:t>
      </w:r>
    </w:p>
    <w:p>
      <w:pPr>
        <w:pStyle w:val="BookText"/>
      </w:pPr>
      <w:r>
        <w:rPr>
          <w:rFonts w:ascii="IRNazanin" w:hAnsi="IRNazanin" w:eastAsia="IRNazanin" w:cs="IRNazanin"/>
          <w:lang w:bidi="fa-IR"/>
          <w:color w:val="111111"/>
          <w:sz w:val="28"/>
          <w:szCs w:val="28"/>
          <w:rtl/>
        </w:rPr>
        <w:t xml:space="preserve">بصائر الدرجات: محمد بن الحسین از منصور مانند همین روایت را نقل می‌کند. - . بصائر الدرجات: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285"/>
      <w:r>
        <w:t>«31»</w:t>
      </w:r>
      <w:bookmarkEnd w:id="602"/>
    </w:p>
    <w:p>
      <w:pPr>
        <w:pStyle w:val="BookText"/>
      </w:pPr>
      <w:r>
        <w:rPr>
          <w:rFonts w:ascii="Amiri" w:hAnsi="Amiri" w:eastAsia="Amiri" w:cs="Amiri"/>
          <w:lang w:bidi="ar-SA"/>
          <w:color w:val="111111"/>
          <w:sz w:val="28"/>
          <w:szCs w:val="28"/>
          <w:rtl/>
        </w:rPr>
        <w:t xml:space="preserve">یر، بصائر الدرجات الْحَسَنُ بْنُ عَلِیٍّ عَنْ أَحْمَدَ بْنِ هِلَالٍ عَنْ أَبِی مَالِکٍ الْحَضْرَمِیِّ عَنْ أَبِی الصَّبَّاحِ عَنْ أَبِی بَصِیرٍ قَالَ: قُلْتُ لِأَبِی عَبْدِ اللَّهِ علیه السلام یَکُونُ أَنْ یُفْضِیَ هَذَا الْأَمْرُ إِلَی مَنْ لَمْ یَبْلُغْ قَالَ نَعَمْ قُلْتُ مَا یَصْنَعُ قَالَ یُورَثُ کُتُباً وَ لَا یَکِلُهُ اللَّهُ إِلَی نَفْسِهِ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علیه السّلام گفتم: آیا ممکن است که این امر به کسی که به بلوغ نرسیده برسد؟ فرمود: آری. گفتم: چه می‌کند؟ فرمود: کتاب‌هایی به ارث می برد و خدا او را به خودش واگذار نمی کند. - . بصائر الدرجات: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286"/>
      <w:r>
        <w:t>«32»</w:t>
      </w:r>
      <w:bookmarkEnd w:id="603"/>
    </w:p>
    <w:p>
      <w:pPr>
        <w:pStyle w:val="BookText"/>
      </w:pPr>
      <w:r>
        <w:rPr>
          <w:rFonts w:ascii="Amiri" w:hAnsi="Amiri" w:eastAsia="Amiri" w:cs="Amiri"/>
          <w:lang w:bidi="ar-SA"/>
          <w:color w:val="111111"/>
          <w:sz w:val="28"/>
          <w:szCs w:val="28"/>
          <w:rtl/>
        </w:rPr>
        <w:t xml:space="preserve">یر، بصائر الدرجات أَحْمَدُ بْنُ مُحَمَّدٍ عَنِ ابْنِ مَحْبُوبٍ عَنْ یَعْقُوبَ السَّرَّاجِ قَالَ: سَأَلْتُ أَبَا عَبْدِ اللَّهِ علیه السلام مَتَی یَمْضِی </w:t>
      </w:r>
      <w:r>
        <w:rPr>
          <w:rStyle w:val="FootnoteReference"/>
        </w:rPr>
        <w:footnoteReference w:id="464"/>
      </w:r>
      <w:r>
        <w:rPr>
          <w:rFonts w:ascii="Amiri" w:hAnsi="Amiri" w:eastAsia="Amiri" w:cs="Amiri"/>
          <w:lang w:bidi="ar-SA"/>
          <w:color w:val="111111"/>
          <w:sz w:val="28"/>
          <w:szCs w:val="28"/>
          <w:rtl/>
        </w:rPr>
        <w:t xml:space="preserve">الْإِمَامُ حَتَّی یُؤَدِّیَ عِلْمَهُ إِلَی مَنْ یَقُومُ مَقَامَهُ مِنْ بَعْدِهِ قَالَ فَقَالَ لَا یَمْضِی الْإِمَامُ حَتَّی یُعَلِّمَهُ إِلَی مَنِ انْتَجَبَهُ اللَّهُ </w:t>
      </w:r>
      <w:r>
        <w:rPr>
          <w:rStyle w:val="FootnoteReference"/>
        </w:rPr>
        <w:footnoteReference w:id="465"/>
      </w:r>
      <w:r>
        <w:rPr>
          <w:rFonts w:ascii="Amiri" w:hAnsi="Amiri" w:eastAsia="Amiri" w:cs="Amiri"/>
          <w:lang w:bidi="ar-SA"/>
          <w:color w:val="111111"/>
          <w:sz w:val="28"/>
          <w:szCs w:val="28"/>
          <w:rtl/>
        </w:rPr>
        <w:t xml:space="preserve">وَ لَکِنْ یَکُونُ صَامِتاً مَعَهُ فَإِذَا مَضَی وَلِیُّ الْعِلْمِ نَطَقَ بِهِ مَنْ بَعْدَهُ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3797_165906"/>
    <w:bookmarkEnd w:id="81"/>
    <w:p>
      <w:pPr>
        <w:pStyle w:val="BookText"/>
      </w:pPr>
      <w:r>
        <w:rPr>
          <w:rFonts w:ascii="IRNazanin" w:hAnsi="IRNazanin" w:eastAsia="IRNazanin" w:cs="IRNazanin"/>
          <w:lang w:bidi="fa-IR"/>
          <w:color w:val="111111"/>
          <w:sz w:val="28"/>
          <w:szCs w:val="28"/>
          <w:rtl/>
        </w:rPr>
        <w:t xml:space="preserve">**[ترجمه]بصائر الدرجات: یعقوب سراج گفت: به حضرت صادق علیه السّلام عرض کردم: زمانی که امام از دنیا رود، علم خود را به امامی که پس از او به امر امامت قیام می کند، تحویل می دهد؟ فرمود: از دنیا نمی رود امام مگر اینکه علمش را به کسی که خدا برگزیده است تعلیم دهد. ولی امامِ بعد ساکت است. زمانی امام از دنیا رفت، او متصدی علم می‌شود و به آن گویا می گردد. - . بصائر الدرجات: 137 -</w:t>
      </w:r>
    </w:p>
    <w:p>
      <w:pPr>
        <w:pStyle w:val="BookText"/>
      </w:pPr>
      <w:r>
        <w:rPr>
          <w:rFonts w:ascii="IRNazanin" w:hAnsi="IRNazanin" w:eastAsia="IRNazanin" w:cs="IRNazanin"/>
          <w:lang w:bidi="fa-IR"/>
          <w:color w:val="111111"/>
          <w:sz w:val="28"/>
          <w:szCs w:val="28"/>
          <w:rtl/>
        </w:rPr>
        <w:t xml:space="preserve">ص: 95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287"/>
      <w:r>
        <w:t>«33»</w:t>
      </w:r>
      <w:bookmarkEnd w:id="604"/>
    </w:p>
    <w:p>
      <w:pPr>
        <w:pStyle w:val="BookText"/>
      </w:pPr>
      <w:r>
        <w:rPr>
          <w:rFonts w:ascii="Amiri" w:hAnsi="Amiri" w:eastAsia="Amiri" w:cs="Amiri"/>
          <w:lang w:bidi="ar-SA"/>
          <w:color w:val="111111"/>
          <w:sz w:val="28"/>
          <w:szCs w:val="28"/>
          <w:rtl/>
        </w:rPr>
        <w:t xml:space="preserve">یر، بصائر الدرجات أَحْمَدُ بْنُ مُحَمَّدٍ عَنِ ابْنِ سِنَانٍ عَنْ مُحَمَّدِ بْنِ نُعْمَانَ قَالَ سَمِعْتُ أَبَا عَبْدِ اللَّهِ علیه السلام وَ هُوَ یَقُولُ إِنَّ اللَّهَ لَا یَکِلُنَا إِلَی أَنْفُسِنَا وَ لَوْ وَکَلَنَا إِلَی أَنْفُسِنَا لَکُنَّا کَعَرْضِ النَّاسِ </w:t>
      </w:r>
      <w:r>
        <w:rPr>
          <w:rStyle w:val="FootnoteReference"/>
        </w:rPr>
        <w:footnoteReference w:id="467"/>
      </w:r>
      <w:r>
        <w:rPr>
          <w:rFonts w:ascii="Amiri" w:hAnsi="Amiri" w:eastAsia="Amiri" w:cs="Amiri"/>
          <w:lang w:bidi="ar-SA"/>
          <w:color w:val="111111"/>
          <w:sz w:val="28"/>
          <w:szCs w:val="28"/>
          <w:rtl/>
        </w:rPr>
        <w:t xml:space="preserve">وَ نَحْنُ الَّذِینَ </w:t>
      </w:r>
      <w:r>
        <w:rPr>
          <w:rStyle w:val="FootnoteReference"/>
        </w:rPr>
        <w:footnoteReference w:id="468"/>
      </w:r>
      <w:r>
        <w:rPr>
          <w:rFonts w:ascii="Amiri" w:hAnsi="Amiri" w:eastAsia="Amiri" w:cs="Amiri"/>
          <w:lang w:bidi="ar-SA"/>
          <w:color w:val="111111"/>
          <w:sz w:val="28"/>
          <w:szCs w:val="28"/>
          <w:rtl/>
        </w:rPr>
        <w:t xml:space="preserve">قَالَ اللَّهُ عَزَّ وَ جَلَّ ادْعُونِی أَسْتَجِبْ لَکُمْ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نعمان گفت: از حضرت صادق علیه السّلام شنیدم که می فرمود: خداوند ما را به خود واگذار نمی کند. اگر ما را به خودمان واگذارد، ما هم مثل سایر مردم می شویم. ما کسانی هستیم که خداوند درباره آنها فرموده: «ادْعُونِی أَسْتَجِبْ لَکُمْ.» - . غافر / 60 (فاصله اصلاح شود) -  {بخوانید مرا تا اجابتتان کنم.}  - . بصائر الدرجات: 137 - 138 -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288"/>
      <w:r>
        <w:t>بیان</w:t>
      </w:r>
      <w:bookmarkEnd w:id="605"/>
    </w:p>
    <w:p>
      <w:pPr>
        <w:pStyle w:val="BookText"/>
      </w:pPr>
      <w:r>
        <w:rPr>
          <w:rFonts w:ascii="IRNazanin" w:hAnsi="IRNazanin" w:eastAsia="IRNazanin" w:cs="IRNazanin"/>
          <w:lang w:bidi="fa-IR"/>
          <w:color w:val="111111"/>
          <w:sz w:val="28"/>
          <w:szCs w:val="28"/>
          <w:rtl/>
        </w:rPr>
        <w:t xml:space="preserve">الظاهر أن قوله علیه السلام و نحن کلام مستأنف و یحتمل أن یکون تعلیلا للسابق أی إنا ندعو الله بأن یزید فی علمنا و لا یکلنا إلی أنفسنا و یستجیب الله لنا بمقتضی وعده.</w:t>
      </w:r>
    </w:p>
    <w:p>
      <w:pPr>
        <w:pStyle w:val="BookText"/>
      </w:pPr>
      <w:r>
        <w:rPr>
          <w:rFonts w:ascii="IRNazanin" w:hAnsi="IRNazanin" w:eastAsia="IRNazanin" w:cs="IRNazanin"/>
          <w:lang w:bidi="fa-IR"/>
          <w:color w:val="111111"/>
          <w:sz w:val="28"/>
          <w:szCs w:val="28"/>
          <w:rtl/>
        </w:rPr>
        <w:t xml:space="preserve">**[ترجمه]ظاهرا جمله «ما کسانی هستیم .. تا آخر) جمله مستأنفه و جدای از ماقبل خویش است، و نیز احتمال دارد تعلیلی باشد برای ماقبل خود، یعنی ما از خدا درخواست افزایش علم می کنیم و این که ما را به خودمان واگذار نکند و او دعای ما را به مقتضای وعده‌ای که داده است مستجاب می فرماید.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289"/>
      <w:r>
        <w:t>«34»</w:t>
      </w:r>
      <w:bookmarkEnd w:id="606"/>
    </w:p>
    <w:p>
      <w:pPr>
        <w:pStyle w:val="BookText"/>
      </w:pPr>
      <w:r>
        <w:rPr>
          <w:rFonts w:ascii="Amiri" w:hAnsi="Amiri" w:eastAsia="Amiri" w:cs="Amiri"/>
          <w:lang w:bidi="ar-SA"/>
          <w:color w:val="111111"/>
          <w:sz w:val="28"/>
          <w:szCs w:val="28"/>
          <w:rtl/>
        </w:rPr>
        <w:t xml:space="preserve">یر، بصائر الدرجات أَبُو مُحَمَّدٍ عَنْ عِمْرَانَ بْنِ مُوسَی عَنْ أَبِی عَبْدِ اللَّهِ الرَّازِیِّ عَنْ أَحْمَدَ بْنِ مُحَمَّدٍ عَنِ الْحُسَیْنِ بْنِ عُمَرَ بْنِ یَزِیدَ عَنْ أَبِی الْحَسَنِ علیه السلام قَالَ: قُلْتُ لَهُ إِنَّ أَبِی حَدَّثَنِی عَنْ جَدِّکَ أَنَّهُ سَأَلَهُ عَنِ الْإِمَامِ مَتَی یُفْضِی إِلَیْهِ عِلْمُ صَاحِبِهِ فَقَالَ فِی السَّاعَةِ الَّتِی یُقْبَضُ فِیهَا یَصِیرُ (إِلَیْهِ) عِلْمُ صَاحِبِهِ فَقَالَ هُوَ أَوْ مَا شَاءَ اللَّهُ یُورَثُ کُتُباً وَ لَا یُوکَلُ إِلَی نَفْسِهِ وَ یُزَادُ فِی اللَّیْلِ وَ النَّهَارِ فَقُلْتُ لَهُ عِنْدَکَ تِلْکَ الْکُتُبُ وَ ذَلِکَ الْمِیرَاثُ فَقَالَ إِی وَ اللَّهِ أَنْظُرُ فِیهَا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یزید از حضرت ابوالحسن علیه السّلام نقل کرد که عرض کردم: پدرم از جد شما برایم نقل کرد که سؤال کرده بود از چه وقت علم امام به جانشینش می رسد؟ فرموده: در ساعتی که قبض روح شود، علم او به جانشینش می‌رسد. فرمود: آن علم یا مقداری که خداوند می خواهد، به وسیله کتاب به ارث می‌رسد، و به خود واگذار نخواهد شد و در شبانه روز افزایش می آید .</w:t>
      </w:r>
    </w:p>
    <w:p>
      <w:pPr>
        <w:pStyle w:val="BookText"/>
      </w:pPr>
      <w:r>
        <w:rPr>
          <w:rFonts w:ascii="IRNazanin" w:hAnsi="IRNazanin" w:eastAsia="IRNazanin" w:cs="IRNazanin"/>
          <w:lang w:bidi="fa-IR"/>
          <w:color w:val="111111"/>
          <w:sz w:val="28"/>
          <w:szCs w:val="28"/>
          <w:rtl/>
        </w:rPr>
        <w:t xml:space="preserve">عرض کردم: شما آن کتاب‌ها و میراث در نزد هست؟ فرمود: آری، به خدا به آن نظر می افکنم. - . بصائر الدرجات: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290"/>
      <w:r>
        <w:t>«35»</w:t>
      </w:r>
      <w:bookmarkEnd w:id="607"/>
    </w:p>
    <w:p>
      <w:pPr>
        <w:pStyle w:val="BookText"/>
      </w:pPr>
      <w:r>
        <w:rPr>
          <w:rFonts w:ascii="Amiri" w:hAnsi="Amiri" w:eastAsia="Amiri" w:cs="Amiri"/>
          <w:lang w:bidi="ar-SA"/>
          <w:color w:val="111111"/>
          <w:sz w:val="28"/>
          <w:szCs w:val="28"/>
          <w:rtl/>
        </w:rPr>
        <w:t xml:space="preserve">یر، بصائر الدرجات أَحْمَدُ بْنُ مُحَمَّدٍ عَنِ الْأَهْوَازِیِّ عَنْ مُعَمَّرٍ قَالَ: قُلْتُ لَوْ تَعْلَمُونَ الْغَیْبَ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فاجابه علیه السلام ان ذلک إلی الله ، ولعل البسط اشارة إلی شرح صدورهم وکشف الغوامض و تبیینها لهم أو اطلاعهم علی اللوح المحفوظ.</w:t>
      </w:r>
    </w:p>
    <w:p>
      <w:pPr>
        <w:pStyle w:val="BookText"/>
      </w:pPr>
      <w:r>
        <w:rPr>
          <w:rFonts w:ascii="Amiri" w:hAnsi="Amiri" w:eastAsia="Amiri" w:cs="Amiri"/>
          <w:lang w:bidi="ar-SA"/>
          <w:color w:val="111111"/>
          <w:sz w:val="28"/>
          <w:szCs w:val="28"/>
          <w:rtl/>
        </w:rPr>
        <w:t xml:space="preserve">قَالَ فَقَالَ أَبُو جَعْفَرٍ علیه السلام یُبْسَطُ لَنَا فَنَعْلَمُ وَ یُقْبَضُ عَنَّا فَلَا نَعْلَمُ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معمر گفت: عرض کردم چه خوب بود اگر علم غیب می‌داشتید! حضرت باقر علیه السّلام فرمود: راه برای ما باز می‌شود، مطلع می شویم و جلویش را می گیرند، آنگاه نخواهیم دانست. - . بصائر الدرجات: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291"/>
      <w:r>
        <w:t>بیان</w:t>
      </w:r>
      <w:bookmarkEnd w:id="608"/>
    </w:p>
    <w:p>
      <w:pPr>
        <w:pStyle w:val="BookText"/>
      </w:pPr>
      <w:r>
        <w:rPr>
          <w:rFonts w:ascii="IRNazanin" w:hAnsi="IRNazanin" w:eastAsia="IRNazanin" w:cs="IRNazanin"/>
          <w:lang w:bidi="fa-IR"/>
          <w:color w:val="111111"/>
          <w:sz w:val="28"/>
          <w:szCs w:val="28"/>
          <w:rtl/>
        </w:rPr>
        <w:t xml:space="preserve">لو للتمنی.</w:t>
      </w:r>
    </w:p>
    <w:p>
      <w:pPr>
        <w:pStyle w:val="BookText"/>
      </w:pPr>
      <w:r>
        <w:rPr>
          <w:rFonts w:ascii="IRNazanin" w:hAnsi="IRNazanin" w:eastAsia="IRNazanin" w:cs="IRNazanin"/>
          <w:lang w:bidi="fa-IR"/>
          <w:color w:val="111111"/>
          <w:sz w:val="28"/>
          <w:szCs w:val="28"/>
          <w:rtl/>
        </w:rPr>
        <w:t xml:space="preserve">**[ترجمه]عبارت «لو» در این جا از حروف تمنی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292"/>
      <w:r>
        <w:t>«36»</w:t>
      </w:r>
      <w:bookmarkEnd w:id="609"/>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عَلِیِّ بْنِ مُحَمَّدِ بْنِ مَخْلَدٍ الدَّهَّانِ عَنِ الْحَسَنِ بْنِ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3797_165907"/>
    <w:bookmarkEnd w:id="82"/>
    <w:p>
      <w:pPr>
        <w:pStyle w:val="BookText"/>
      </w:pPr>
      <w:r>
        <w:rPr>
          <w:rFonts w:ascii="Amiri" w:hAnsi="Amiri" w:eastAsia="Amiri" w:cs="Amiri"/>
          <w:lang w:bidi="ar-SA"/>
          <w:color w:val="111111"/>
          <w:sz w:val="28"/>
          <w:szCs w:val="28"/>
          <w:rtl/>
        </w:rPr>
        <w:t xml:space="preserve">عَلِیِّ بْنِ أَحْمَدَ الْعَلَوِیِّ قَالَ: بَلَغَنِی عَنْ أَبِی عَبْدِ اللَّهِ علیه السلام أَنَّهُ قَالَ لِدَاوُدَ الرَّقِّیِّ أَیُّکُمْ یَنَالُ السَّمَاءَ </w:t>
      </w:r>
      <w:r>
        <w:rPr>
          <w:rStyle w:val="FootnoteReference"/>
        </w:rPr>
        <w:footnoteReference w:id="472"/>
      </w:r>
      <w:r>
        <w:rPr>
          <w:rFonts w:ascii="Amiri" w:hAnsi="Amiri" w:eastAsia="Amiri" w:cs="Amiri"/>
          <w:lang w:bidi="ar-SA"/>
          <w:color w:val="111111"/>
          <w:sz w:val="28"/>
          <w:szCs w:val="28"/>
          <w:rtl/>
        </w:rPr>
        <w:t xml:space="preserve">فَوَ اللَّهِ إِنَّ أَرْوَاحَنَا وَ أَرْوَاحَ النَّبِیِّینَ لَتَنَالُ </w:t>
      </w:r>
      <w:r>
        <w:rPr>
          <w:rStyle w:val="FootnoteReference"/>
        </w:rPr>
        <w:footnoteReference w:id="473"/>
      </w:r>
      <w:r>
        <w:rPr>
          <w:rFonts w:ascii="Amiri" w:hAnsi="Amiri" w:eastAsia="Amiri" w:cs="Amiri"/>
          <w:lang w:bidi="ar-SA"/>
          <w:color w:val="111111"/>
          <w:sz w:val="28"/>
          <w:szCs w:val="28"/>
          <w:rtl/>
        </w:rPr>
        <w:t xml:space="preserve">الْعَرْشَ کُلَّ لَیْلَةِ جُمُعَةٍ یَا دَاوُدُ قَرَأَ لِی </w:t>
      </w:r>
      <w:r>
        <w:rPr>
          <w:rStyle w:val="FootnoteReference"/>
        </w:rPr>
        <w:footnoteReference w:id="474"/>
      </w:r>
      <w:r>
        <w:rPr>
          <w:rFonts w:ascii="Amiri" w:hAnsi="Amiri" w:eastAsia="Amiri" w:cs="Amiri"/>
          <w:lang w:bidi="ar-SA"/>
          <w:color w:val="111111"/>
          <w:sz w:val="28"/>
          <w:szCs w:val="28"/>
          <w:rtl/>
        </w:rPr>
        <w:t xml:space="preserve">مُحَمَّدُ بْنُ عَلِیٍّ علیهما السلام حم السَّجْدَةَ حَتَّی بَلَغَ فَهُمْ لا یَسْمَعُونَ ثُمَّ قَالَ نَزَلَ جَبْرَئِیلُ عَلَی رَسُولِ اللَّهِ صلی الله علیه و آله بِأَنَّ الْإِمَامَ بَعْدَهُ عَلِیٌّ علیه السلام </w:t>
      </w:r>
      <w:r>
        <w:rPr>
          <w:rStyle w:val="FootnoteReference"/>
        </w:rPr>
        <w:footnoteReference w:id="475"/>
      </w:r>
      <w:r>
        <w:rPr>
          <w:rFonts w:ascii="Amiri" w:hAnsi="Amiri" w:eastAsia="Amiri" w:cs="Amiri"/>
          <w:lang w:bidi="ar-SA"/>
          <w:color w:val="111111"/>
          <w:sz w:val="28"/>
          <w:szCs w:val="28"/>
          <w:rtl/>
        </w:rPr>
        <w:t xml:space="preserve">ثُمَّ قَرَأَ علیه السلام حم تَنْزِیلٌ مِنَ الرَّحْمنِ الرَّحِیمِ کِتابٌ فُصِّلَتْ آیاتُهُ قُرْآناً عَرَبِیًّا لِقَوْمٍ یَعْلَمُونَ حَتَّی بَلَغَ فَأَعْرَضَ أَکْثَرُهُمْ عَنْ وَلَایَةِ عَلِیٍّ علیه السلام فَهُمْ لا یَسْمَعُونَ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علی بن احمد علوی گفت: شنیدم که حضرت صادق علیه السّلام به داود رقی فرمود: کدام یک از شما به آسمان می روید؟ به خدا قسم ارواح ما و ارواح انبیا در هر شب جمعه به عرش می روند. فرمود: داود! برای من محمّد بن علی حضرت باقر علیه السّلام حم سجده را قرائت کرد تا رسید به «فَهُمْ لا یَسْمَعُونَ» سپس فرمود: جبرئیل بر پیامبر اکرم نازل شد و گفت که امام بعد از او، علی علیه السّلام است. سپس خواند سوره «حم *تَنْزِیلٌ مِنَ الرَّحْمنِ الرَّحِیمِ *کِتابٌ فُصِّلَتْ آیاتُهُ قُرْآناً عَرَبِیًّا لِقَوْمٍ یَعْلَمُونَ» - . فصلت / 1 - 3 -  {حاء میم. وحی [نامه]ای است از جانب [خدای] رحمتگر مهربان. کتابی است که آیات آن به روشنی بیان شده قرآنی است به زبان عربی برای مردمی که می‌دانند.} تا رسید به «فَأَعْرَضَ أَکْثَرُهُمْ» - . فصلت / 4 -  {بیشتر آنان رویگردان شدند.} از ولایت علی «فَهُمْ لا یَسْمَعُونَ» - . فصلت / 4 -  {در نتیجه [چیزی را] نمی‌شنوند.} - . کنز جامع الفوائد: 278 - 279 -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293"/>
      <w:r>
        <w:t>«37»</w:t>
      </w:r>
      <w:bookmarkEnd w:id="610"/>
    </w:p>
    <w:p>
      <w:pPr>
        <w:pStyle w:val="BookText"/>
      </w:pPr>
      <w:r>
        <w:rPr>
          <w:rFonts w:ascii="Amiri" w:hAnsi="Amiri" w:eastAsia="Amiri" w:cs="Amiri"/>
          <w:lang w:bidi="ar-SA"/>
          <w:color w:val="111111"/>
          <w:sz w:val="28"/>
          <w:szCs w:val="28"/>
          <w:rtl/>
        </w:rPr>
        <w:t xml:space="preserve">کِتَابُ جَعْفَرِ بْنِ مُحَمَّدِ بْنِ شُرَیْحٍ عَنْ عَبْدِ اللَّهِ بْنِ طَلْحَةَ النَّهْدِیِّ قَالَ سَمِعْتُ أَبَا عَبْدِ اللَّهِ علیه السلام یَقُولُ وَ سَأَلَهُ ذَرِیحٌ فَقَالَ لَهُ جَعَلَنِیَ اللَّهُ فِدَاکَ لِی إِلَیْکَ حَاجَةٌ فَقَالَ یَا ذَرِیحُ هَاتِ حَاجَتَکَ فَمَا أَحَبَّ إِلَیَّ قَضَاءَ حَاجَتِکَ فَقَالَ جَعَلَنِیَ اللَّهُ فِدَاکَ أَخْبِرْنِی هَلْ تَحْتَاجُونَ إِلَی شَیْ‌ءٍ مِمَّا تُسْأَلُونَ عَنْهُ لَیْسَ یَکُونُ عِنْدَکُمْ فِیهِ ثَبْتٌ مِنْ رَسُولِ اللَّهِ صلی الله علیه و آله حَتَّی تَنْظُرُونَ إِلَی مَا عِنْدَکُمْ مِنَ الْکُتُبِ قَالَ علیه السلام یَا ذَرِیحُ أَمَا وَ اللَّهِ لَوْ لَا أَنَّا نُزَادُ لَأَنْفَدْنَا قَالَ عَبْدُ اللَّهِ بْنُ طَلْحَةَ فَقُلْتُ لَهُ تُزَادُونَ مَا لَیْسَ عِنْدَ النَّبِیِّ صلی الله علیه و آله قَالَ إِنَّ دَاوُدَ وَرِثَ النَّبِیِّینَ وَ زَادَهُ اللَّهُ وَ إِنَّ سُلَیْمَانَ وَرِثَ دَاوُدَ وَ زَادَهُ اللَّهُ وَ إِنَّ مُحَمَّداً صلی الله علیه و آله وَرِثَ دَاوُدَ وَ سُلَیْمَانَ وَ زَادَهُ اللَّهُ وَ إِنَّا وَرِثْنَا النَّبِیَّ وَ زَادَنَا اللَّهُ وَ إِنَّا لَسْنَا نُزَادُ شَیْئاً إِلَّا شَیْ‌ءٌ یَعْلَمُهُ مُحَمَّدٌ أَ وَ مَا سَمِعْتَ أَبِی یَقُولُ إِنَّ أَعْمَالَ الْعِبَادِ تُعْرَضُ عَلَی رَسُولِ اللَّهِ صلی الله علیه و آله کُلَّ خَمِیسٍ فَیَنْظُرُ فِیهَا وَ یَعْلَمُ مَا یَکُونُ مِنْهَا فَلَسْنَا نُزَادُ شَیْئاً إِلَّا شَیْئاً یَعْلَمُهُ 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3797_165908"/>
    <w:bookmarkEnd w:id="83"/>
    <w:p>
      <w:pPr>
        <w:pStyle w:val="BookText"/>
      </w:pPr>
      <w:r>
        <w:rPr>
          <w:rFonts w:ascii="IRNazanin" w:hAnsi="IRNazanin" w:eastAsia="IRNazanin" w:cs="IRNazanin"/>
          <w:lang w:bidi="fa-IR"/>
          <w:color w:val="111111"/>
          <w:sz w:val="28"/>
          <w:szCs w:val="28"/>
          <w:rtl/>
        </w:rPr>
        <w:t xml:space="preserve">**[ترجمه]کتاب جعفر بن محمد بن شریح: عبداللَّه بن طلحه نهدی گفت: از حضرت صادق شنیدم که ذریح به ایشان عرض کرد: خدا مرا فدایت کند! از شما درخواستی دارم. فرمود: حاجت خود را بیان کن ذریح! چقدر مایلم که نیاز تو را برآورده کنم. عرض کرد: خدا مرا فدایت کند! وقتی از شما چیزی می پرسند که در مورد آن از پیامبر چیزی ثبت نشده که به آن کتاب‌هایی که نزد شما است نگاه کنید، آیا به چیزی احتیاج پیدا می کنید؟ فرمود: ذریح! اگر علم ما را افزایش ندهند، پایان می پذیرد.</w:t>
      </w:r>
    </w:p>
    <w:p>
      <w:pPr>
        <w:pStyle w:val="BookText"/>
      </w:pPr>
      <w:r>
        <w:rPr>
          <w:rFonts w:ascii="IRNazanin" w:hAnsi="IRNazanin" w:eastAsia="IRNazanin" w:cs="IRNazanin"/>
          <w:lang w:bidi="fa-IR"/>
          <w:color w:val="111111"/>
          <w:sz w:val="28"/>
          <w:szCs w:val="28"/>
          <w:rtl/>
        </w:rPr>
        <w:t xml:space="preserve">عبداللَّه بن طلحه گفت: عرض کردم: به شما اضافه بر آنچه نزد پیامبر اکرم بود می دهند؟ فرمود: داود وارث پیامبران شد، خداوند به او اضافه داد و سلیمان وارث داود گردید، خدا به او افزایش عنایت کرد. پیامبر ما محمّد مصطفی صلّی اللَّه علیه و آله وارث داود و سلیمان شد، به او اضافه دادند. ما وارث پیامبریم و خدا به ما افزون عنایت کرد، اما به ما اضافه نمی دهند، مگر چیزی که به محمّد صلّی اللَّه علیه و آله و سلّم اطلاع داده‌اند. مگر نشنیده‌ای که پدرم می فرمود: اعمال بندگان در هر پنجشنبه به پیامبر اکرم عرضه می شود و ایشان در آن ملاحظه می فرماید و از چیزهایی که واقع می‌شود اطلاع پیدا می کند. پس به ما اضافه نمی دهند، مگر آن چیزهایی را که او می‌داند .</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11" w:name="_Toc294"/>
      <w:r>
        <w:t>باب 4 أنهم علیهم السلام لا یعلمون الغیب و معناه‌</w:t>
      </w:r>
      <w:bookmarkEnd w:id="611"/>
    </w:p>
    <w:p>
      <w:pPr>
        <w:pStyle w:val="Heading4"/>
      </w:pPr>
      <w:bookmarkStart w:id="612" w:name="_Toc295"/>
      <w:r>
        <w:t>الآیات</w:t>
      </w:r>
      <w:bookmarkEnd w:id="612"/>
    </w:p>
    <w:p>
      <w:pPr>
        <w:pStyle w:val="BookText"/>
      </w:pPr>
      <w:r>
        <w:rPr>
          <w:rFonts w:ascii="Amiri" w:hAnsi="Amiri" w:eastAsia="Amiri" w:cs="Amiri"/>
          <w:lang w:bidi="ar-SA"/>
          <w:color w:val="111111"/>
          <w:sz w:val="28"/>
          <w:szCs w:val="28"/>
          <w:rtl/>
        </w:rPr>
        <w:t xml:space="preserve">آل عمران: «وَ ما کانَ اللَّهُ لِیُطْلِعَکُمْ عَلَی الْغَیْبِ وَ لکِنَّ اللَّهَ یَجْتَبِی مِنْ رُسُلِهِ مَنْ یَشاءُ»(175)</w:t>
      </w:r>
    </w:p>
    <w:p>
      <w:pPr>
        <w:pStyle w:val="BookText"/>
      </w:pPr>
      <w:r>
        <w:rPr>
          <w:rFonts w:ascii="Amiri" w:hAnsi="Amiri" w:eastAsia="Amiri" w:cs="Amiri"/>
          <w:lang w:bidi="ar-SA"/>
          <w:color w:val="111111"/>
          <w:sz w:val="28"/>
          <w:szCs w:val="28"/>
          <w:rtl/>
        </w:rPr>
        <w:t xml:space="preserve">الأنعام: «قُلْ لا أَقُولُ لَکُمْ عِنْدِی خَزائِنُ اللَّهِ وَ لا أَعْلَمُ الْغَیْبَ وَ لا أَقُولُ لَکُمْ إِنِّی مَلَکٌ إِنْ أَتَّبِعُ إِلَّا ما یُوحی إِلَیَّ»(51) (و قال تعالی): «وَ عِنْدَهُ مَفاتِحُ الْغَیْبِ لا یَعْلَمُها إِلَّا هُوَ»(60)</w:t>
      </w:r>
    </w:p>
    <w:p>
      <w:pPr>
        <w:pStyle w:val="BookText"/>
      </w:pPr>
      <w:r>
        <w:rPr>
          <w:rFonts w:ascii="Amiri" w:hAnsi="Amiri" w:eastAsia="Amiri" w:cs="Amiri"/>
          <w:lang w:bidi="ar-SA"/>
          <w:color w:val="111111"/>
          <w:sz w:val="28"/>
          <w:szCs w:val="28"/>
          <w:rtl/>
        </w:rPr>
        <w:t xml:space="preserve">الأعراف: «وَ لَوْ کُنْتُ أَعْلَمُ الْغَیْبَ لَاسْتَکْثَرْتُ مِنَ الْخَیْرِ وَ ما مَسَّنِیَ السُّوءُ»(189)</w:t>
      </w:r>
    </w:p>
    <w:p>
      <w:pPr>
        <w:pStyle w:val="BookText"/>
      </w:pPr>
      <w:r>
        <w:rPr>
          <w:rFonts w:ascii="Amiri" w:hAnsi="Amiri" w:eastAsia="Amiri" w:cs="Amiri"/>
          <w:lang w:bidi="ar-SA"/>
          <w:color w:val="111111"/>
          <w:sz w:val="28"/>
          <w:szCs w:val="28"/>
          <w:rtl/>
        </w:rPr>
        <w:t xml:space="preserve">یونس: «فَقُلْ إِنَّمَا الْغَیْبُ لِلَّهِ»(20)</w:t>
      </w:r>
    </w:p>
    <w:p>
      <w:pPr>
        <w:pStyle w:val="BookText"/>
      </w:pPr>
      <w:r>
        <w:rPr>
          <w:rFonts w:ascii="Amiri" w:hAnsi="Amiri" w:eastAsia="Amiri" w:cs="Amiri"/>
          <w:lang w:bidi="ar-SA"/>
          <w:color w:val="111111"/>
          <w:sz w:val="28"/>
          <w:szCs w:val="28"/>
          <w:rtl/>
        </w:rPr>
        <w:t xml:space="preserve">هود: (حاکیا عن نوح علیه السلام): «وَ لا أَقُولُ لَکُمْ عِنْدِی خَزائِنُ اللَّهِ وَ لا أَعْلَمُ الْغَیْبَ»(33)</w:t>
      </w:r>
    </w:p>
    <w:p>
      <w:pPr>
        <w:pStyle w:val="BookText"/>
      </w:pPr>
      <w:r>
        <w:rPr>
          <w:rFonts w:ascii="Amiri" w:hAnsi="Amiri" w:eastAsia="Amiri" w:cs="Amiri"/>
          <w:lang w:bidi="ar-SA"/>
          <w:color w:val="111111"/>
          <w:sz w:val="28"/>
          <w:szCs w:val="28"/>
          <w:rtl/>
        </w:rPr>
        <w:t xml:space="preserve">(و قال سبحانه): «وَ لِلَّهِ غَیْبُ السَّماواتِ وَ الْأَرْضِ»(123)</w:t>
      </w:r>
    </w:p>
    <w:p>
      <w:pPr>
        <w:pStyle w:val="BookText"/>
      </w:pPr>
      <w:r>
        <w:rPr>
          <w:rFonts w:ascii="Amiri" w:hAnsi="Amiri" w:eastAsia="Amiri" w:cs="Amiri"/>
          <w:lang w:bidi="ar-SA"/>
          <w:color w:val="111111"/>
          <w:sz w:val="28"/>
          <w:szCs w:val="28"/>
          <w:rtl/>
        </w:rPr>
        <w:t xml:space="preserve">النحل: «وَ لِلَّهِ غَیْبُ السَّماواتِ وَ الْأَرْضِ»(79)</w:t>
      </w:r>
    </w:p>
    <w:p>
      <w:pPr>
        <w:pStyle w:val="BookText"/>
      </w:pPr>
      <w:r>
        <w:rPr>
          <w:rFonts w:ascii="Amiri" w:hAnsi="Amiri" w:eastAsia="Amiri" w:cs="Amiri"/>
          <w:lang w:bidi="ar-SA"/>
          <w:color w:val="111111"/>
          <w:sz w:val="28"/>
          <w:szCs w:val="28"/>
          <w:rtl/>
        </w:rPr>
        <w:t xml:space="preserve">النمل: «قُلْ لا یَعْلَمُ مَنْ فِی السَّماواتِ وَ الْأَرْضِ الْغَیْبَ إِلَّا اللَّهُ»(66)</w:t>
      </w:r>
    </w:p>
    <w:p>
      <w:pPr>
        <w:pStyle w:val="BookText"/>
      </w:pPr>
      <w:r>
        <w:rPr>
          <w:rFonts w:ascii="Amiri" w:hAnsi="Amiri" w:eastAsia="Amiri" w:cs="Amiri"/>
          <w:lang w:bidi="ar-SA"/>
          <w:color w:val="111111"/>
          <w:sz w:val="28"/>
          <w:szCs w:val="28"/>
          <w:rtl/>
        </w:rPr>
        <w:t xml:space="preserve">لقمان: «إِنَّ اللَّهَ عِنْدَهُ عِلْمُ السَّاعَةِ وَ یُنَزِّلُ الْغَیْثَ وَ یَعْلَمُ ما فِی الْأَرْحامِ وَ ما تَدْرِی نَفْسٌ ما ذا تَکْسِبُ غَداً وَ ما تَدْرِی نَفْسٌ بِأَیِّ أَرْضٍ تَمُوتُ إِنَّ اللَّهَ عَلِیمٌ خَبِیرٌ»(34)</w:t>
      </w:r>
    </w:p>
    <w:p>
      <w:pPr>
        <w:pStyle w:val="BookText"/>
      </w:pPr>
      <w:r>
        <w:rPr>
          <w:rFonts w:ascii="Amiri" w:hAnsi="Amiri" w:eastAsia="Amiri" w:cs="Amiri"/>
          <w:lang w:bidi="ar-SA"/>
          <w:color w:val="111111"/>
          <w:sz w:val="28"/>
          <w:szCs w:val="28"/>
          <w:rtl/>
        </w:rPr>
        <w:t xml:space="preserve">سبأ: «قُلْ إِنَّ رَبِّی یَقْذِفُ بِالْحَقِّ عَلَّامُ الْغُیُوبِ»(48)</w:t>
      </w:r>
    </w:p>
    <w:p>
      <w:pPr>
        <w:pStyle w:val="BookText"/>
      </w:pPr>
      <w:r>
        <w:rPr>
          <w:rFonts w:ascii="Amiri" w:hAnsi="Amiri" w:eastAsia="Amiri" w:cs="Amiri"/>
          <w:lang w:bidi="ar-SA"/>
          <w:color w:val="111111"/>
          <w:sz w:val="28"/>
          <w:szCs w:val="28"/>
          <w:rtl/>
        </w:rPr>
        <w:t xml:space="preserve">الجن: «عالِمُ الْغَیْبِ فَلا یُظْهِرُ عَلی غَیْبِهِ أَحَداً إِلَّا مَنِ ارْتَضی مِنْ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3797_165909"/>
    <w:bookmarkEnd w:id="84"/>
    <w:p>
      <w:pPr>
        <w:pStyle w:val="BookText"/>
      </w:pPr>
      <w:r>
        <w:rPr>
          <w:rFonts w:ascii="Amiri" w:hAnsi="Amiri" w:eastAsia="Amiri" w:cs="Amiri"/>
          <w:lang w:bidi="ar-SA"/>
          <w:color w:val="111111"/>
          <w:sz w:val="28"/>
          <w:szCs w:val="28"/>
          <w:rtl/>
        </w:rPr>
        <w:t xml:space="preserve">فَإِنَّهُ یَسْلُکُ مِنْ بَیْنِ یَدَیْهِ وَ مِنْ خَلْفِهِ </w:t>
      </w:r>
      <w:r>
        <w:rPr>
          <w:rStyle w:val="FootnoteReference"/>
        </w:rPr>
        <w:footnoteReference w:id="477"/>
      </w:r>
      <w:r>
        <w:rPr>
          <w:rFonts w:ascii="Amiri" w:hAnsi="Amiri" w:eastAsia="Amiri" w:cs="Amiri"/>
          <w:lang w:bidi="ar-SA"/>
          <w:color w:val="111111"/>
          <w:sz w:val="28"/>
          <w:szCs w:val="28"/>
          <w:rtl/>
        </w:rPr>
        <w:t xml:space="preserve">رَصَداً»(26-27)</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ما کانَ اللَّهُ لِیُطْلِعَکُمْ عَلَی الْغَیْبِ وَ لکِنَّ اللَّهَ یَجْتَبِی مِنْ رُسُلِهِ مَنْ یَشاءُ. - . آل عمران / 175 -</w:t>
      </w:r>
    </w:p>
    <w:p>
      <w:pPr>
        <w:pStyle w:val="BookText"/>
      </w:pPr>
      <w:r>
        <w:rPr>
          <w:rFonts w:ascii="IRNazanin" w:hAnsi="IRNazanin" w:eastAsia="IRNazanin" w:cs="IRNazanin"/>
          <w:lang w:bidi="fa-IR"/>
          <w:color w:val="111111"/>
          <w:sz w:val="28"/>
          <w:szCs w:val="28"/>
          <w:rtl/>
        </w:rPr>
        <w:t xml:space="preserve">{خدا شما را از غیب مطلع نمی‌گرداند ولی هر که را بخواهد از پیامبرانش برمی‌گزیند.}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 . انعام / 51 -</w:t>
      </w:r>
    </w:p>
    <w:p>
      <w:pPr>
        <w:pStyle w:val="BookText"/>
      </w:pPr>
      <w:r>
        <w:rPr>
          <w:rFonts w:ascii="IRNazanin" w:hAnsi="IRNazanin" w:eastAsia="IRNazanin" w:cs="IRNazanin"/>
          <w:lang w:bidi="fa-IR"/>
          <w:color w:val="111111"/>
          <w:sz w:val="28"/>
          <w:szCs w:val="28"/>
          <w:rtl/>
        </w:rPr>
        <w:t xml:space="preserve">{بگو من مدعی نیستم که گنجینه‌های خدا در اختیار من است و نه اطلاع از غیب دارم و نمی گویم فرشته هستم، من فقط پیرو وحیم.}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عِنْدَهُ مَفاتِحُ الْغَیْبِ لا یَعْلَمُها إِلَّا هُوَ. - . انعام / 60 -</w:t>
      </w:r>
    </w:p>
    <w:p>
      <w:pPr>
        <w:pStyle w:val="BookText"/>
      </w:pPr>
      <w:r>
        <w:rPr>
          <w:rFonts w:ascii="IRNazanin" w:hAnsi="IRNazanin" w:eastAsia="IRNazanin" w:cs="IRNazanin"/>
          <w:lang w:bidi="fa-IR"/>
          <w:color w:val="111111"/>
          <w:sz w:val="28"/>
          <w:szCs w:val="28"/>
          <w:rtl/>
        </w:rPr>
        <w:t xml:space="preserve">{در نزد خدا است کلیدهای غیب که جز او کسی نمی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کُنْتُ أَعْلَمُ الْغَیْبَ لَاسْتَکْثَرْتُ مِنَ الْخَیْرِ وَ ما مَسَّنِیَ السُّوءُ. - . اعراف / 189 -</w:t>
      </w:r>
    </w:p>
    <w:p>
      <w:pPr>
        <w:pStyle w:val="BookText"/>
      </w:pPr>
      <w:r>
        <w:rPr>
          <w:rFonts w:ascii="IRNazanin" w:hAnsi="IRNazanin" w:eastAsia="IRNazanin" w:cs="IRNazanin"/>
          <w:lang w:bidi="fa-IR"/>
          <w:color w:val="111111"/>
          <w:sz w:val="28"/>
          <w:szCs w:val="28"/>
          <w:rtl/>
        </w:rPr>
        <w:t xml:space="preserve">{اگر علم غیب می‌داشتم خیر و خوبی بیشتری را منشأ می‌شدم و دچار گرفتاری و فقر نمی‌شدم.}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 إِنَّمَا الْغَیْبُ لِلَّه. - . یونس / 20 -</w:t>
      </w:r>
    </w:p>
    <w:p>
      <w:pPr>
        <w:pStyle w:val="BookText"/>
      </w:pPr>
      <w:r>
        <w:rPr>
          <w:rFonts w:ascii="IRNazanin" w:hAnsi="IRNazanin" w:eastAsia="IRNazanin" w:cs="IRNazanin"/>
          <w:lang w:bidi="fa-IR"/>
          <w:color w:val="111111"/>
          <w:sz w:val="28"/>
          <w:szCs w:val="28"/>
          <w:rtl/>
        </w:rPr>
        <w:t xml:space="preserve">{بگو غیب اختصاص به خدا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أقول لکم عندی خزائن الله ولا أعلم الغیب. - . هود / 31  -</w:t>
      </w:r>
    </w:p>
    <w:p>
      <w:pPr>
        <w:pStyle w:val="BookText"/>
      </w:pPr>
      <w:r>
        <w:rPr>
          <w:rFonts w:ascii="IRNazanin" w:hAnsi="IRNazanin" w:eastAsia="IRNazanin" w:cs="IRNazanin"/>
          <w:lang w:bidi="fa-IR"/>
          <w:color w:val="111111"/>
          <w:sz w:val="28"/>
          <w:szCs w:val="28"/>
          <w:rtl/>
        </w:rPr>
        <w:t xml:space="preserve">{و به شما نمی‌گویم که گنجینه‌های خدا پیش من است و غیب نمی‌دانم.}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غَیْبُ السَّماواتِ وَ الْأَرْضِ. - . هود / 123 -</w:t>
      </w:r>
    </w:p>
    <w:p>
      <w:pPr>
        <w:pStyle w:val="BookText"/>
      </w:pPr>
      <w:r>
        <w:rPr>
          <w:rFonts w:ascii="IRNazanin" w:hAnsi="IRNazanin" w:eastAsia="IRNazanin" w:cs="IRNazanin"/>
          <w:lang w:bidi="fa-IR"/>
          <w:color w:val="111111"/>
          <w:sz w:val="28"/>
          <w:szCs w:val="28"/>
          <w:rtl/>
        </w:rPr>
        <w:t xml:space="preserve">{اسرار پنهان آسمان و زمین در اختیار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غَیْبُ السَّماواتِ وَ الْأَرْضِ. - . نحل / 79 -</w:t>
      </w:r>
    </w:p>
    <w:p>
      <w:pPr>
        <w:pStyle w:val="BookText"/>
      </w:pPr>
      <w:r>
        <w:rPr>
          <w:rFonts w:ascii="IRNazanin" w:hAnsi="IRNazanin" w:eastAsia="IRNazanin" w:cs="IRNazanin"/>
          <w:lang w:bidi="fa-IR"/>
          <w:color w:val="111111"/>
          <w:sz w:val="28"/>
          <w:szCs w:val="28"/>
          <w:rtl/>
        </w:rPr>
        <w:t xml:space="preserve">{و نهان آسمان‌ها و زمین از آنِ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لا یعلم من فی السماوات والأرض الغیب إلا الله. - . نمل / 65 -</w:t>
      </w:r>
    </w:p>
    <w:p>
      <w:pPr>
        <w:pStyle w:val="BookText"/>
      </w:pPr>
      <w:r>
        <w:rPr>
          <w:rFonts w:ascii="IRNazanin" w:hAnsi="IRNazanin" w:eastAsia="IRNazanin" w:cs="IRNazanin"/>
          <w:lang w:bidi="fa-IR"/>
          <w:color w:val="111111"/>
          <w:sz w:val="28"/>
          <w:szCs w:val="28"/>
          <w:rtl/>
        </w:rPr>
        <w:t xml:space="preserve">{بگو هر که در آسمان‌ها و زمین است جز خدا غیب را نمی‌شناسند}</w:t>
      </w:r>
    </w:p>
    <w:p>
      <w:pPr>
        <w:pStyle w:val="BookText"/>
      </w:pPr>
      <w:r>
        <w:rPr>
          <w:rFonts w:ascii="Amiri" w:hAnsi="Amiri" w:eastAsia="Amiri" w:cs="Amiri"/>
          <w:lang w:bidi="ar-SA"/>
          <w:color w:val="111111"/>
          <w:sz w:val="28"/>
          <w:szCs w:val="28"/>
          <w:rtl/>
        </w:rPr>
        <w:t xml:space="preserve">-اِنَّ اللَّهَ عِنْدَهُ عِلْمُ السَّاعَةِ وَ یُنَزِّلُ الْغَیْثَ وَ یَعْلَمُ ما فِی الْأَرْحامِ وَ ما تَدْرِی نَفْسٌ ما ذا تَکْسِبُ غَداً وَ ما تَدْرِی نَفْسٌ بِأَیِّ أَرْضٍ تَمُوتُ إِنَّ اللَّهَ عَلِیمٌ خَبِیرٌ. - . لقمان / 34 -</w:t>
      </w:r>
    </w:p>
    <w:p>
      <w:pPr>
        <w:pStyle w:val="BookText"/>
      </w:pPr>
      <w:r>
        <w:rPr>
          <w:rFonts w:ascii="IRNazanin" w:hAnsi="IRNazanin" w:eastAsia="IRNazanin" w:cs="IRNazanin"/>
          <w:lang w:bidi="fa-IR"/>
          <w:color w:val="111111"/>
          <w:sz w:val="28"/>
          <w:szCs w:val="28"/>
          <w:rtl/>
        </w:rPr>
        <w:t xml:space="preserve">{هنگام قیامت را فقط خدا می‌داند و باران او می‌فرستد و آنچه در رحم‌های مادران است او می‌داند و نمی‌داند کسی که فردا چه خواهد کرد و نمی‌داند کجا خواهد مرد، خداوند دانا و مطلع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 رَبِّی یَقْذِفُ بِالْحَقِّ عَلَّامُ الْغُیُوبِ. - . سبأ / 48 -</w:t>
      </w:r>
    </w:p>
    <w:p>
      <w:pPr>
        <w:pStyle w:val="BookText"/>
      </w:pPr>
      <w:r>
        <w:rPr>
          <w:rFonts w:ascii="IRNazanin" w:hAnsi="IRNazanin" w:eastAsia="IRNazanin" w:cs="IRNazanin"/>
          <w:lang w:bidi="fa-IR"/>
          <w:color w:val="111111"/>
          <w:sz w:val="28"/>
          <w:szCs w:val="28"/>
          <w:rtl/>
        </w:rPr>
        <w:t xml:space="preserve">{بگو بی‌گمان پروردگارم حقیقت را القا می‌کند [اوست] دانای نهان‌ها.}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عالِمُ الْغَیْبِ فَلا یُظْهِرُ عَلی غَیْبِهِ أَحَداً إِلَّا مَنِ ارْتَضی مِنْ رَسُولٍ</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فَإِنَّهُ یَسْلُکُ مِنْ بَیْنِ یَدَیْهِ وَ مِنْ خَلْفِهِ رَصَداً. - . جن / 26 - 27 -</w:t>
      </w:r>
    </w:p>
    <w:p>
      <w:pPr>
        <w:pStyle w:val="BookText"/>
      </w:pPr>
      <w:r>
        <w:rPr>
          <w:rFonts w:ascii="IRNazanin" w:hAnsi="IRNazanin" w:eastAsia="IRNazanin" w:cs="IRNazanin"/>
          <w:lang w:bidi="fa-IR"/>
          <w:color w:val="111111"/>
          <w:sz w:val="28"/>
          <w:szCs w:val="28"/>
          <w:rtl/>
        </w:rPr>
        <w:t xml:space="preserve">{دانای نهان است و کسی را بر غیب خود آگاه نمی‌کند جز پیامبری را که از او خشنود باشد که [در این صورت] برای او از پیش رو و از پشت سرش نگاهبانانی بر خواهد گماشت.}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3" w:name="_Toc296"/>
      <w:r>
        <w:t>تفسیر</w:t>
      </w:r>
      <w:bookmarkEnd w:id="613"/>
    </w:p>
    <w:p>
      <w:pPr>
        <w:pStyle w:val="BookText"/>
      </w:pPr>
      <w:r>
        <w:rPr>
          <w:rFonts w:ascii="IRNazanin" w:hAnsi="IRNazanin" w:eastAsia="IRNazanin" w:cs="IRNazanin"/>
          <w:lang w:bidi="fa-IR"/>
          <w:color w:val="111111"/>
          <w:sz w:val="28"/>
          <w:szCs w:val="28"/>
          <w:rtl/>
        </w:rPr>
        <w:t xml:space="preserve">الاستدراک فی الآیة الأولی یدل علی أن الله تعالی یطلع من یجتبی من رسله علی بعض الغیوب قال البیضاوی أی ما کان الله لیؤتی أحدکم علم الغیب فیطلع علی ما فی القلوب من کفر و إیمان و لکنه یجتبی لرسالته من یشاء فیوحی إلیه و یخبره ببعض المغیبات أو ینصب له ما یدل علیها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الآیة الثانیة فقال الطبرسی رحمه الله: و لا أعلم الغیب الذی یختص الله بعلمه و إنما أعلم قدر ما یعلمنی الله تعالی من أمر البعث و النشور و الجنة و النار و غیر ذلک إِنْ أَتَّبِعُ إِلَّا ما یُوحی إِلَیَّ یرید ما أخبرکم إلا بما أنزله الله إلی عن ابن عباس و قال الزجاج أی ما أنبأتکم به من غیب فیما مضی و فیما سیکون فهو بوحی من الله عز و جل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قوله تعالی وَ عِنْدَهُ مَفاتِحُ الْغَیْبِ معناه خزائن الغیب الذی فیه علم العذاب المستعجل و غیر ذلک لا یَعْلَمُها أحد إِلَّا هُوَ أو من أعلمه به و علمه إیاه و قیل معناه و عنده مقدورات الغیب یفتح بها علی من یشاء من عباده بإعلامه به و تعلیمه إیاه و تیسیره السبیل إلیه و نصبه الأدلة له و یغلق عمن یشاء و لا ینصب الأدلة له.</w:t>
      </w:r>
    </w:p>
    <w:p>
      <w:pPr>
        <w:pStyle w:val="BookText"/>
      </w:pPr>
      <w:r>
        <w:rPr>
          <w:rFonts w:ascii="IRNazanin" w:hAnsi="IRNazanin" w:eastAsia="IRNazanin" w:cs="IRNazanin"/>
          <w:lang w:bidi="fa-IR"/>
          <w:color w:val="111111"/>
          <w:sz w:val="28"/>
          <w:szCs w:val="28"/>
          <w:rtl/>
        </w:rPr>
        <w:t xml:space="preserve">و قال الزجاج یرید عنده الوصلة إلی علم الغیب و قیل مفاتح الغیب خمس إِنَّ اللَّهَ عِنْدَهُ عِلْمُ السَّاعَةِ الآیة و تأویل الآیة أن الله عالم بکل شی‌ء من مبتدءات الأمور و عواقبها فهو یعجل ما تعجیله أصوب و أصلح و یؤخر ما تأخیره أصلح و أصوب و أنه الذی یفتح باب العلم لمن یرید من الأنبیاء و الأولیاء لأنه لا یعلم الغیب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 و لا یقدر أن یفتح باب العلم به للعباد إلا الله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رحمه الله فی قوله تعالی وَ لِلَّهِ غَیْبُ السَّماواتِ وَ الْأَرْضِ معناه و لله علم ما غاب فی السماوات و الأرض لا یخفی علیه شی‌ء منه ثم قال وجدت بعض المشایخ ممن یتسم بالعدل و التشیع قد ظلم الشیعة الإمامیة فی هذا الموضع من تفسیره فقال هذا یدل علی أن الله تعالی یختص بعلم الغیب خلافا لما تقول الرافضة إن الأئمة علیهم السلام یعلمون الغیب و لا شک أنه عنی بذلک من یقول بإمامة الاثنی عشر و یدین بأنهم أفضل الأنام بعد النبی صلی الله علیه و آله فإن هذا دأبه و دیدنه فیهم یشنع فی مواضع کثیرة من کتابه علیهم و ینسب القبائح و الفضائح إلیهم و لا نعلم أحد منهم استجاز الوصف بعلم الغیب لأحد من الخلق و إنما یستحق الوصف بذلک من یعلم جمیع المعلومات لا بعلم مستفاد و هذا صفة القدیم سبحانه العالم لذاته لا یشرکه فیه أحد من المخلوقین و من اعتقد أن غیر الله یشرکه فی هذه الصفة فهو خارج عن ملة الإسلام.</w:t>
      </w:r>
    </w:p>
    <w:p>
      <w:pPr>
        <w:pStyle w:val="BookText"/>
      </w:pPr>
      <w:r>
        <w:rPr>
          <w:rFonts w:ascii="IRNazanin" w:hAnsi="IRNazanin" w:eastAsia="IRNazanin" w:cs="IRNazanin"/>
          <w:lang w:bidi="fa-IR"/>
          <w:color w:val="111111"/>
          <w:sz w:val="28"/>
          <w:szCs w:val="28"/>
          <w:rtl/>
        </w:rPr>
        <w:t xml:space="preserve">و أما ما نقل عن أمیر المؤمنین علیه السلام و رواه عنه الخاص و العام من الإخبار بالغائبات فی خطب الملاحم و غیرها کإخباره عن صاحب الزنج و عن ولایة مروان بن الحکم و أولاده و ما نقل من هذا الفن عن أئمة الهدی علیهم السلام فإن جمیع ذلک متلقی من النبی صلی الله علیه و آله مما أطلعه الله علیه فلا معنی لنسبة من روی عنهم هذه الأخبار المشهورة إلی أنه یعتقد کونهم عالمین بالغیب و هل هذا إلا سب قبیح و تضلیل لهم بل تکفیر و لا یرتضیه من هو بالمذاهب خبیر و الله یحکم بینه و بینهم وَ إِلَیْهِ الْمَصِیرُ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فی قوله قُلْ لا یَعْلَمُ مَنْ فِی السَّماواتِ وَ الْأَرْضِ من الملائکة و الإنس و الجن الْغَیْبَ و هو ما غاب علمه عن الخلق مما یکون فی المستقبل إِلَّا اللَّهُ وحده أو من أعلمه الله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تعالی إِنَّ اللَّهَ عِنْدَهُ عِلْمُ السَّاعَةِ أی استأثر الله سبحانه به و لم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5" w:name="pg13797_165911"/>
    <w:bookmarkEnd w:id="85"/>
    <w:p>
      <w:pPr>
        <w:pStyle w:val="BookText"/>
      </w:pPr>
      <w:r>
        <w:rPr>
          <w:rFonts w:ascii="IRNazanin" w:hAnsi="IRNazanin" w:eastAsia="IRNazanin" w:cs="IRNazanin"/>
          <w:lang w:bidi="fa-IR"/>
          <w:color w:val="111111"/>
          <w:sz w:val="28"/>
          <w:szCs w:val="28"/>
          <w:rtl/>
        </w:rPr>
        <w:t xml:space="preserve">یطلع علیه أحدا من خلقه فلا یعلم وقت قیام الساعة سواه وَ یُنَزِّلُ الْغَیْثَ فیما یشاء من زمان و مکان و الصحیح أن معناه و یعلم نزول الغیث فی زمانه و مکانه</w:t>
      </w:r>
    </w:p>
    <w:p>
      <w:pPr>
        <w:pStyle w:val="BookText"/>
      </w:pPr>
      <w:r>
        <w:rPr>
          <w:rFonts w:ascii="Amiri" w:hAnsi="Amiri" w:eastAsia="Amiri" w:cs="Amiri"/>
          <w:lang w:bidi="ar-SA"/>
          <w:color w:val="111111"/>
          <w:sz w:val="28"/>
          <w:szCs w:val="28"/>
          <w:rtl/>
        </w:rPr>
        <w:t xml:space="preserve">کَمَا جَاءَ فِی الْحَدِیثِ أَنَّ مَفَاتِیحَ الْغَیْبِ خَمْسٌ لَا یَعْلَمُهُنَّ إِلَّا اللَّهُ وَ قَرَأَ هَذِهِ الْآیَةَ.</w:t>
      </w:r>
    </w:p>
    <w:p>
      <w:pPr>
        <w:pStyle w:val="BookText"/>
      </w:pPr>
      <w:r>
        <w:rPr>
          <w:rFonts w:ascii="Amiri" w:hAnsi="Amiri" w:eastAsia="Amiri" w:cs="Amiri"/>
          <w:lang w:bidi="ar-SA"/>
          <w:color w:val="111111"/>
          <w:sz w:val="28"/>
          <w:szCs w:val="28"/>
          <w:rtl/>
        </w:rPr>
        <w:t xml:space="preserve">وَ یَعْلَمُ ما فِی الْأَرْحامِ أ ذکر أم أنثی أ صحیح أم سقیم واحد أم أکثر وَ ما تَدْرِی نَفْسٌ ما ذا تَکْسِبُ غَداً أی ما ذا تعلم فی المستقبل و قیل ما تعلم بقاءه غدا فکیف تعلم تصرفه وَ ما تَدْرِی نَفْسٌ بِأَیِّ أَرْضٍ تَمُوتُ أی فی أی أرض یکون موته.</w:t>
      </w:r>
    </w:p>
    <w:p>
      <w:pPr>
        <w:pStyle w:val="BookText"/>
      </w:pPr>
      <w:r>
        <w:rPr>
          <w:rFonts w:ascii="Amiri" w:hAnsi="Amiri" w:eastAsia="Amiri" w:cs="Amiri"/>
          <w:lang w:bidi="ar-SA"/>
          <w:color w:val="111111"/>
          <w:sz w:val="28"/>
          <w:szCs w:val="28"/>
          <w:rtl/>
        </w:rPr>
        <w:t xml:space="preserve">وَ قَدْ رُوِیَ عَنْ أَئِمَّةِ الْهُدَی أَنَّ هَذِهِ الْأَشْیَاءَ الْخَمْسَةَ لَا یَعْلَمُهَا عَلَی التَّفْصِیلِ وَ التَّحْقِیقِ غَیْرُهُ تَعَالَی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قوله تعالی فَلا یُظْهِرُ عَلی غَیْبِهِ أَحَداً ثم استثنی فقال إِلَّا مَنِ ارْتَضی مِنْ رَسُولٍ یعنی الرسل فإنه یستدل علی نبوتهم بأن یخبروا بالغیب لیکون آیة و معجزة لهم و معناه أن من ارتضاه و اختاره للنبوة و الرسالة فإنه یطلعه علی ما شاء من غیبه علی حسب ما یراه من المصلحة و هو قوله فَإِنَّهُ یَسْلُکُ مِنْ بَیْنِ یَدَیْهِ وَ مِنْ خَلْفِهِ رَصَداً و الرصد الطریق أی یجعل له إلی علم ما کان قبله من الأنبیاء و السلف و علم ما یکون بعده طریقا.</w:t>
      </w:r>
    </w:p>
    <w:p>
      <w:pPr>
        <w:pStyle w:val="BookText"/>
      </w:pPr>
      <w:r>
        <w:rPr>
          <w:rFonts w:ascii="IRNazanin" w:hAnsi="IRNazanin" w:eastAsia="IRNazanin" w:cs="IRNazanin"/>
          <w:lang w:bidi="fa-IR"/>
          <w:color w:val="111111"/>
          <w:sz w:val="28"/>
          <w:szCs w:val="28"/>
          <w:rtl/>
        </w:rPr>
        <w:t xml:space="preserve">و قیل معناه أنه یحفظ الذی یطلع علیه الرسول فیجعل بین یدیه و خلفه رصدا من الملائکة یحفظون الوحی من أن تسترقه الشیاطین فتلقیه إلی الکهنة و قیل رصدا من بین یدیه و من خلفه و هم الحفظة من الملائکة یحرسونه عن شر الأعداء و کیدهم و قیل المراد به جبرئیل أی یجعل من بین یدیه و من خلفه رصدا کالحجاب تعظیما لما یتحمله من الرسالة کما جرت عادة الملوک بأن یضموا إلی الرسول جماعة من خواصه تشریفا له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**[ترجمه]با استفاده از آیه اول چنین معلوم می‌شود که خداوند بعضی از پیامبران را که خود برمی گزیند، بر مقداری از اسرار غیبی مطلع می کند. بیضاوی می نویسد: یعنی خداوند هرگز به شما علم غیب نخواهد داد که مطلع بر اسرار دل‌ها شوید از کفر و ایمان، ولی برمی گزیند برای رسالت خویش هر که را بخواهد، به او وحی می کند، او را از بعضی اسرار مطلع می کند یا برایش راهنمایی قرار می دهد که او را مطلع نماید. - . انوار التنزیل -</w:t>
      </w:r>
    </w:p>
    <w:p>
      <w:pPr>
        <w:pStyle w:val="BookText"/>
      </w:pPr>
      <w:r>
        <w:rPr>
          <w:rFonts w:ascii="IRNazanin" w:hAnsi="IRNazanin" w:eastAsia="IRNazanin" w:cs="IRNazanin"/>
          <w:lang w:bidi="fa-IR"/>
          <w:color w:val="111111"/>
          <w:sz w:val="28"/>
          <w:szCs w:val="28"/>
          <w:rtl/>
        </w:rPr>
        <w:t xml:space="preserve">اما در مورد آیه دوم مرحوم طبرسی می نویسد: نمی دانم اسرار غیبی را که علم آن اختصاص به خدا دارد، فقط به آن مقدار که خدا مرا مطلع کند از جریان بعث و نشر و بهشت و جهنم و چیزهای دیگر علم دارم. «إِنْ أَتَّبِعُ إِلَّا ما یُوحی إِلَیَّ» یعنی شما را خبر نمی دهم مگر به همان چیزهایی که خداوند بر من نازل نموده.</w:t>
      </w:r>
    </w:p>
    <w:p>
      <w:pPr>
        <w:pStyle w:val="BookText"/>
      </w:pPr>
      <w:r>
        <w:rPr>
          <w:rFonts w:ascii="IRNazanin" w:hAnsi="IRNazanin" w:eastAsia="IRNazanin" w:cs="IRNazanin"/>
          <w:lang w:bidi="fa-IR"/>
          <w:color w:val="111111"/>
          <w:sz w:val="28"/>
          <w:szCs w:val="28"/>
          <w:rtl/>
        </w:rPr>
        <w:t xml:space="preserve">ابن عباس و زجاج گفته‌اند: یعنی آنچه از اسرار غیبی راجع به گذشته و آینده در اختیار شما می گذارم، فقط از طریق وحی از جانب پروردگار است. - . مجمع البیان 2 : 304 -</w:t>
      </w:r>
    </w:p>
    <w:p>
      <w:pPr>
        <w:pStyle w:val="BookText"/>
      </w:pPr>
      <w:r>
        <w:rPr>
          <w:rFonts w:ascii="IRNazanin" w:hAnsi="IRNazanin" w:eastAsia="IRNazanin" w:cs="IRNazanin"/>
          <w:lang w:bidi="fa-IR"/>
          <w:color w:val="111111"/>
          <w:sz w:val="28"/>
          <w:szCs w:val="28"/>
          <w:rtl/>
        </w:rPr>
        <w:t xml:space="preserve">و درباره آیه «وَ عِنْدَهُ مَفاتِحُ الْغَیْبِ» می نویسد: یعنی اسرار غیبی را که در آن عذاب پیش رو و چیزهای دیگر است، جز خدا کسی نمی داند یا کسی که به او خدا اعلام کرده و به او آموخته، بعضی گفته‌اند در نزد خداست امکانات غیبی که آنها را در اختیار کسانی از بندگانش که بخواهد قرار می دهد، به اعلام به آن یا به تعلیم یا گشودن راه به سوی آن و قرار دادن دلیل برآن و برای هر کسی که بخواهد، درب‌ها را می‌بندد و راهی برایش نمی گشاید.</w:t>
      </w:r>
    </w:p>
    <w:p>
      <w:pPr>
        <w:pStyle w:val="BookText"/>
      </w:pPr>
      <w:r>
        <w:rPr>
          <w:rFonts w:ascii="IRNazanin" w:hAnsi="IRNazanin" w:eastAsia="IRNazanin" w:cs="IRNazanin"/>
          <w:lang w:bidi="fa-IR"/>
          <w:color w:val="111111"/>
          <w:sz w:val="28"/>
          <w:szCs w:val="28"/>
          <w:rtl/>
        </w:rPr>
        <w:t xml:space="preserve">زجاج گفته است: یعنی در اختیار خدا است رسیدن به علم غیب. بعضی گفته‌اند کلیدهای غیب پنج قسم است: در نزد خداست علم ساعت، و تاویل آیه این است که خداوند به هر چیزی، از ابتدای امور و عواقب آن داناست و خدا هر چه را که تعجیل آن صلاح و پسندیده‌تر باشد پیش می اندازد و هر چه را که تاخیر آن صلاح باشد، تاخیر می اندازد. و او درب علم را برای هر کدام از پیامبران و اولیایی که اراده می کند می گشاید، زیرا جز او کسی علم غیب ندارد</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و قدرت گشودن باب علم را برای بندگان جز خدا کسی ندارد. - . مجمع البیان 2 : 311 -</w:t>
      </w:r>
    </w:p>
    <w:p>
      <w:pPr>
        <w:pStyle w:val="BookText"/>
      </w:pPr>
      <w:r>
        <w:rPr>
          <w:rFonts w:ascii="IRNazanin" w:hAnsi="IRNazanin" w:eastAsia="IRNazanin" w:cs="IRNazanin"/>
          <w:lang w:bidi="fa-IR"/>
          <w:color w:val="111111"/>
          <w:sz w:val="28"/>
          <w:szCs w:val="28"/>
          <w:rtl/>
        </w:rPr>
        <w:t xml:space="preserve">مرحوم طبرسی درباره آیه «وَ لِلَّهِ غَیْبُ السَّماواتِ وَ الْأَرْضِ» می نویسد: در اختیار خدا است علم آنچه در آسمان‌ها و زمین پنهان است، برای او چیزی از آنها مخفی نیست.</w:t>
      </w:r>
    </w:p>
    <w:p>
      <w:pPr>
        <w:pStyle w:val="BookText"/>
      </w:pPr>
      <w:r>
        <w:rPr>
          <w:rFonts w:ascii="IRNazanin" w:hAnsi="IRNazanin" w:eastAsia="IRNazanin" w:cs="IRNazanin"/>
          <w:lang w:bidi="fa-IR"/>
          <w:color w:val="111111"/>
          <w:sz w:val="28"/>
          <w:szCs w:val="28"/>
          <w:rtl/>
        </w:rPr>
        <w:t xml:space="preserve">سپس می گوید: یکی از کسانی که خود را طرفدار عدالت و تشیع می داند، در مورد تفسیر این آیه به شیعه امامی ستم روا داشته و گفته است: این آیه دلیل بر این است که علم غیب اختصاص به خدا دارد، بر خلاف ادعای رافضی‌ها که می گویند ائمه دارای علم غیب هستند. مسلما منظور او شیعیان دوازده امامی هستند که معتقدند ائمه علیهم السّلام بهترین افراد پس از پیامبرند، زیرا این عادت و روش او در مورد شیعیان دوازده امامی است و در جاهای زیادی از کتاب خود از آنها عیبجویی کرده و نسبت‌های زشت و اعمال ناشایست را به آنها می دهد، با اینکه ما یک نفر از شیعیان را سراغ نداریم که مدعی علم غیب برای احدی از مخلوقات باشد، زیرا این صفت که عالم غیب است، شایسته کسی است که تمام اسرار را بدون استفاده از علم دیگری بداند و این چنین صفتی فقط شایسته خدای قدیم سبحان و متعال است که عالم به ذاته بوده و در این مزیت هیچ کس با او شریک نیست. هر کس معتقد باشد که در این صفت کسی غیر از خدا با خدا شریک است، او از دین اسلام خارج است.</w:t>
      </w:r>
    </w:p>
    <w:p>
      <w:pPr>
        <w:pStyle w:val="BookText"/>
      </w:pPr>
      <w:r>
        <w:rPr>
          <w:rFonts w:ascii="IRNazanin" w:hAnsi="IRNazanin" w:eastAsia="IRNazanin" w:cs="IRNazanin"/>
          <w:lang w:bidi="fa-IR"/>
          <w:color w:val="111111"/>
          <w:sz w:val="28"/>
          <w:szCs w:val="28"/>
          <w:rtl/>
        </w:rPr>
        <w:t xml:space="preserve">اما آنچه از امیرالمؤمنین علیه السّلام نقل شده - که شیعه و سنی نقل کرده‌اند - در مورد اخبار از مسائل غیبی در خطب ملاحم و دیگر خطبه‌ها، مانند پیشگویی از صاحب الزنج و حکومت مروان حکم و اولاد او و آنچه از ائمه علیهم السّلام در این موارد نقل شده، تمام آنها از پیامبر اکرم گرفته‌اند که خداوند او را مطلع کرده و دیگر معنی ندارد که عیبجویی شود و بر کسانی که این اخبار مشهور را نقل می کنند بگویند اینها ادعای علم غیب برای ائمه کرده‌اند. آیا این جز دشنام زشت و گمراه کردن، بلکه نسبت به کفر دادن است که چنین کاری شایسته یک فرد آگاه از مذاهب نیست؟ خدا بین آنها و او حکومت خواهد کرد و بازگشت به سوی اوست. - . مجمع البیان 3 : 205 -</w:t>
      </w:r>
    </w:p>
    <w:p>
      <w:pPr>
        <w:pStyle w:val="BookText"/>
      </w:pPr>
      <w:r>
        <w:rPr>
          <w:rFonts w:ascii="IRNazanin" w:hAnsi="IRNazanin" w:eastAsia="IRNazanin" w:cs="IRNazanin"/>
          <w:lang w:bidi="fa-IR"/>
          <w:color w:val="111111"/>
          <w:sz w:val="28"/>
          <w:szCs w:val="28"/>
          <w:rtl/>
        </w:rPr>
        <w:t xml:space="preserve">و درباره آیه «قُلْ لا یَعْلَمُ مَنْ فِی السَّماواتِ وَ الْأَرْضِ»، یعنی بگو علم غیب ندارد هر که در آسمان‌ها و زمین است از ملائکه و انس و جن؛ «الغیب» یعنی آنچه پوشیده از مردم است در آینده رخ خواهد داد، فقط خدا می داند یا کسی که خدا به او اطلاع داده. - . مجمع البیان 4 : 230 -</w:t>
      </w:r>
    </w:p>
    <w:p>
      <w:pPr>
        <w:pStyle w:val="BookText"/>
      </w:pPr>
      <w:r>
        <w:rPr>
          <w:rFonts w:ascii="IRNazanin" w:hAnsi="IRNazanin" w:eastAsia="IRNazanin" w:cs="IRNazanin"/>
          <w:lang w:bidi="fa-IR"/>
          <w:color w:val="111111"/>
          <w:sz w:val="28"/>
          <w:szCs w:val="28"/>
          <w:rtl/>
        </w:rPr>
        <w:t xml:space="preserve">و در مورد آیه «إِنَّ اللَّهَ عِنْدَهُ عِلْمُ السَّاعَةِ» می گوید: این علم اختصاص به خدا دارد و احدی از مخلوقاتش را از آن مطلع نکرده است</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و کسی جز او نمی داند قیامت چه وقت است. «وینزل الغیث» و باران می فرستد در هر زمان و مکانی که بخواهد و معنی صحیح آن این است که از آمدن باران و زمان و مکان آن اطلاع دارد.</w:t>
      </w:r>
    </w:p>
    <w:p>
      <w:pPr>
        <w:pStyle w:val="BookText"/>
      </w:pPr>
      <w:r>
        <w:rPr>
          <w:rFonts w:ascii="IRNazanin" w:hAnsi="IRNazanin" w:eastAsia="IRNazanin" w:cs="IRNazanin"/>
          <w:lang w:bidi="fa-IR"/>
          <w:color w:val="111111"/>
          <w:sz w:val="28"/>
          <w:szCs w:val="28"/>
          <w:rtl/>
        </w:rPr>
        <w:t xml:space="preserve">چنان چه در روایت نیز آمده که مفاتح غیب پنج قسم است که جز خدا کسی نمی‌داند. و همین آیه را قرائت فرمود: «وَ یَعْلَمُ ما فِی الْأَرْحامِ»، می داند که در رحم‌ها پسر است یا دختر سالم است یا ناسالم، یکی است یا بیشتر. «وَ ما تَدْرِی نَفْسٌ ما ذا تَکْسِبُ غَداً» یعنی نمی داند که فردا چه به دست خواهد آورد .</w:t>
      </w:r>
    </w:p>
    <w:p>
      <w:pPr>
        <w:pStyle w:val="BookText"/>
      </w:pPr>
      <w:r>
        <w:rPr>
          <w:rFonts w:ascii="IRNazanin" w:hAnsi="IRNazanin" w:eastAsia="IRNazanin" w:cs="IRNazanin"/>
          <w:lang w:bidi="fa-IR"/>
          <w:color w:val="111111"/>
          <w:sz w:val="28"/>
          <w:szCs w:val="28"/>
          <w:rtl/>
        </w:rPr>
        <w:t xml:space="preserve">بعضی گفته‌اند زنده بودن خود را در فردا را نمی داند، چگونه خواهد دانست که چه می کند؟ «وَ ما تَدْرِی نَفْسٌ بِأَیِّ أَرْضٍ تَمُوتُ» یعنی نمی داند در کدام سرزمین خواهد مرد.</w:t>
      </w:r>
    </w:p>
    <w:p>
      <w:pPr>
        <w:pStyle w:val="BookText"/>
      </w:pPr>
      <w:r>
        <w:rPr>
          <w:rFonts w:ascii="IRNazanin" w:hAnsi="IRNazanin" w:eastAsia="IRNazanin" w:cs="IRNazanin"/>
          <w:lang w:bidi="fa-IR"/>
          <w:color w:val="111111"/>
          <w:sz w:val="28"/>
          <w:szCs w:val="28"/>
          <w:rtl/>
        </w:rPr>
        <w:t xml:space="preserve">از ائمه علیهم السّلام روایت شده که این امور پنجگانه را به طور تفصیل و تحقیق، جز خدای متعال کسی نمی داند. - . مجمع البیان 4 : 324 -</w:t>
      </w:r>
    </w:p>
    <w:p>
      <w:pPr>
        <w:pStyle w:val="BookText"/>
      </w:pPr>
      <w:r>
        <w:rPr>
          <w:rFonts w:ascii="IRNazanin" w:hAnsi="IRNazanin" w:eastAsia="IRNazanin" w:cs="IRNazanin"/>
          <w:lang w:bidi="fa-IR"/>
          <w:color w:val="111111"/>
          <w:sz w:val="28"/>
          <w:szCs w:val="28"/>
          <w:rtl/>
        </w:rPr>
        <w:t xml:space="preserve">و درباره آیه «فَلا یُظْهِرُ عَلی غَیْبِهِ أَحَداً» گفته است: سپس استثناء کرده و فرموده: «إِلَّا مَنِ ارْتَضی مِنْ رَسُولٍ»؛ احدی از غیب اطلاع ندارد مگر پیامبران، زیرا همین اطلاع از غیب، دلیل پیامبری آنها است تا معجزه و آیتی باشد، یعنی کسی را که به نبوت و رسالت اختیار کرده و برگزیده، او را بر مقداری از غیب که صلاح بداند مطلع می گرداند. این قسمت آیه اشاره به همان است: «فَإِنَّهُ یَسْلُکُ مِنْ بَیْنِ یَدَیْهِ وَ مِنْ خَلْفِهِ رَصَداً»؛ «رصد» یعنی طریق، یعنی خداوند برای او راهی به علوم انبیای گذشته و پیشینیان و آنچه بعد از این رخ خواهد داد می گشاید.</w:t>
      </w:r>
    </w:p>
    <w:p>
      <w:pPr>
        <w:pStyle w:val="BookText"/>
      </w:pPr>
      <w:r>
        <w:rPr>
          <w:rFonts w:ascii="IRNazanin" w:hAnsi="IRNazanin" w:eastAsia="IRNazanin" w:cs="IRNazanin"/>
          <w:lang w:bidi="fa-IR"/>
          <w:color w:val="111111"/>
          <w:sz w:val="28"/>
          <w:szCs w:val="28"/>
          <w:rtl/>
        </w:rPr>
        <w:t xml:space="preserve">بعضی گفته‌اند معنی آیه این است که معلومات پیامبر را حفظ می کند و از پشت سر و جلوی او ملائکه‌ای را مراقب قرار می دهد تا وحی را حفظ کنند و نگذارند شیاطین از آن بربایند و به کاهنان بسپارند. بعضی نیز گفته‌اند رصدا «مِنْ بَیْنِ یَدَیْهِ وَ مِنْ خَلْفِهِ»، منظور ملائکه‌ای است که او را از شر دشمنان و حیله آنها حفظ می کنند. و نیز گفته شده که منظور جبرئیل است، یعنی قرار می دهد از جلو و عقب او رصدی، یعنی مانند پرده‌ای به جهت بزرگ داشت مقام رسالتش، چنان که پادشاهان نیز پیک و پیامبر خود را به جهت احترام وشرف بخشی به او، تحت حمایت گروهی از خواص او قرار می دهند. - . مجمع البیان 5 : 374 -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4" w:name="_Toc297"/>
      <w:r>
        <w:t>الأخبار</w:t>
      </w:r>
      <w:bookmarkEnd w:id="614"/>
    </w:p>
    <w:p>
      <w:pPr>
        <w:pStyle w:val="Heading5"/>
      </w:pPr>
      <w:bookmarkStart w:id="615" w:name="_Toc298"/>
      <w:r>
        <w:t>«1»</w:t>
      </w:r>
      <w:bookmarkEnd w:id="615"/>
    </w:p>
    <w:p>
      <w:pPr>
        <w:pStyle w:val="BookText"/>
      </w:pPr>
      <w:r>
        <w:rPr>
          <w:rFonts w:ascii="Amiri" w:hAnsi="Amiri" w:eastAsia="Amiri" w:cs="Amiri"/>
          <w:lang w:bidi="ar-SA"/>
          <w:color w:val="111111"/>
          <w:sz w:val="28"/>
          <w:szCs w:val="28"/>
          <w:rtl/>
        </w:rPr>
        <w:t xml:space="preserve">فس، تفسیر القمی إِنَّ اللَّهَ عِنْدَهُ عِلْمُ السَّاعَةِ وَ یُنَزِّلُ الْغَیْثَ وَ یَعْلَمُ ما فِی الْأَرْحامِ وَ ما تَدْرِی نَفْسٌ ما ذا تَکْسِبُ غَداً وَ ما تَدْرِی نَفْسٌ بِأَیِّ أَرْضٍ تَمُوتُ إِنَّ اللَّهَ عَلِیمٌ خَبِیرٌ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6" w:name="pg13797_165912"/>
    <w:bookmarkEnd w:id="86"/>
    <w:p>
      <w:pPr>
        <w:pStyle w:val="BookText"/>
      </w:pPr>
      <w:r>
        <w:rPr>
          <w:rFonts w:ascii="Amiri" w:hAnsi="Amiri" w:eastAsia="Amiri" w:cs="Amiri"/>
          <w:lang w:bidi="ar-SA"/>
          <w:color w:val="111111"/>
          <w:sz w:val="28"/>
          <w:szCs w:val="28"/>
          <w:rtl/>
        </w:rPr>
        <w:t xml:space="preserve">قَالَ الصَّادِقُ علیه السلام هَذِهِ الْخَمْسَةُ أَشْیَاءَ لَمْ یَطَّلِعْ عَلَیْهَا مَلَکٌ مُقَرَّبٌ وَ لَا نَبِیٌّ مُرْسَلٌ وَ هِیَ مِنْ صِفَاتِ اللَّهِ عَزَّ وَ جَلَّ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علی بن ابراهیم: «إِنَّ اللَّهَ عِنْدَهُ عِلْمُ السَّاعَةِ وَ یُنَزِّلُ الْغَیْثَ وَ یَعْلَمُ ما فِی الْأَرْحامِ وَ ما تَدْرِی نَفْسٌ ما ذا تَکْسِبُ غَداً وَ ما تَدْرِی نَفْسٌ بِأَیِّ أَرْضٍ تَمُوتُ إِنَّ اللَّهَ عَلِیمٌ خَبِیرٌ.» - . لقمان / 34 -</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حضرت صادق علیه السّلام فرمود: بر این پنج چیز نه ملک مقرب مطلع است و نه نبی مرسل، این از صفات خداوند عزوجل است. - . تفسیر علی بن ابراهیم قمی: 510 -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299"/>
      <w:r>
        <w:t>«2»</w:t>
      </w:r>
      <w:bookmarkEnd w:id="616"/>
    </w:p>
    <w:p>
      <w:pPr>
        <w:pStyle w:val="BookText"/>
      </w:pPr>
      <w:r>
        <w:rPr>
          <w:rFonts w:ascii="Amiri" w:hAnsi="Amiri" w:eastAsia="Amiri" w:cs="Amiri"/>
          <w:lang w:bidi="ar-SA"/>
          <w:color w:val="111111"/>
          <w:sz w:val="28"/>
          <w:szCs w:val="28"/>
          <w:rtl/>
        </w:rPr>
        <w:t xml:space="preserve">ل، الخصال ابْنُ الْوَلِیدِ عَنِ الصَّفَّارِ عَنِ ابْنِ هَاشِمٍ عَنْ عَبْدِ الرَّحْمَنِ بْنِ حَمَّادٍ عَنْ إِبْرَاهِیمَ بْنِ عَبْدِ الْحَمِیدِ عَنْ أَبِی أُسَامَةَ عَنْ أَبِی عَبْدِ اللَّهِ علیه السلام قَالَ: قَالَ لِی أَبِی أَ لَا أُخْبِرُکَ بِخَمْسَةٍ لَمْ یُطْلِعِ اللَّهُ عَلَیْهَا أَحَداً مِنْ خَلْقِهِ قُلْتُ بَلَی قَالَ إِنَّ اللَّهَ عِنْدَهُ عِلْمُ السَّاعَةِ وَ یُنَزِّلُ الْغَیْثَ وَ یَعْلَمُ ما فِی الْأَرْحامِ وَ ما تَدْرِی نَفْسٌ ما ذا تَکْسِبُ غَداً وَ ما تَدْرِی نَفْسٌ بِأَیِّ أَرْضٍ تَمُوتُ إِنَّ اللَّهَ عَلِیمٌ خَبِیرٌ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ابو اسامه از حضرت صادق علیه السّلام نقل کرد که فرمود: پدرم به من گفت: تو را از پنج چیز خبر دهم که خداوند هیچ یک از خلایق را بر آنها مطلع نکرده؟ عرض کردم: بفرمایید. فرمود: «إِنَّ اللَّهَ عِنْدَهُ عِلْمُ السَّاعَةِ وَ یُنَزِّلُ الْغَیْثَ وَ یَعْلَمُ ما فِی الْأَرْحامِ وَ ما تَدْرِی نَفْسٌ ما ذا تَکْسِبُ غَداً وَ ما تَدْرِی نَفْسٌ بِأَیِّ أَرْضٍ تَمُوتُ إِنَّ اللَّهَ عَلِیمٌ خَبِیرٌ». - . خصال 1 :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00"/>
      <w:r>
        <w:t>«3»</w:t>
      </w:r>
      <w:bookmarkEnd w:id="617"/>
    </w:p>
    <w:p>
      <w:pPr>
        <w:pStyle w:val="BookText"/>
      </w:pPr>
      <w:r>
        <w:rPr>
          <w:rFonts w:ascii="Amiri" w:hAnsi="Amiri" w:eastAsia="Amiri" w:cs="Amiri"/>
          <w:lang w:bidi="ar-SA"/>
          <w:color w:val="111111"/>
          <w:sz w:val="28"/>
          <w:szCs w:val="28"/>
          <w:rtl/>
        </w:rPr>
        <w:t xml:space="preserve">یر، بصائر الدرجات أَحْمَدُ بْنُ مُحَمَّدٍ عَنْ مُحَمَّدِ بْنِ سِنَانٍ عَنْ أَبِی الْجَارُودِ عَنِ الْأَصْبَغِ بْنِ نُبَاتَةَ قَالَ سَمِعْتُ أَمِیرَ الْمُؤْمِنِینَ علیه السلام یَقُولُ إِنَّ لِلَّهِ عِلْمَیْنِ عِلْمٌ اسْتَأْثَرَ بِهِ فِی غَیْبِهِ فَلَمْ یُطْلِعْ عَلَیْهِ نَبِیّاً مِنْ أَنْبِیَائِهِ وَ لَا مَلَکاً مِنْ مَلَائِکَتِهِ وَ ذَلِکَ قَوْلُ اللَّهِ تَعَالَی إِنَّ اللَّهَ عِنْدَهُ عِلْمُ السَّاعَةِ وَ یُنَزِّلُ الْغَیْثَ وَ یَعْلَمُ ما فِی الْأَرْحامِ وَ ما تَدْرِی نَفْسٌ ما ذا تَکْسِبُ غَداً وَ ما تَدْرِی نَفْسٌ بِأَیِّ أَرْضٍ تَمُوتُ وَ لَهُ عِلْمٌ قَدْ أَطْلَعَ عَلَیْهِ مَلَائِکَتَهُ فَمَا أَطْلَعَ عَلَیْهِ مَلَائِکَتَهُ فَقَدْ أَطْلَعَ عَلَیْهِ مُحَمَّداً وَ آلَهُ وَ مَا أَطْلَعَ عَلَیْهِ مُحَمَّداً وَ آلَهُ فَقَدْ أَطْلَعَنِی عَلَیْهِ یَعْلَمُهُ الْکَبِیرُ مِنَّا وَ الصَّغِیرُ إِلَی أَنْ تَقُومَ السَّاعَةُ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اصبغ بن نباته گفت: از امیرالمؤمنین علیه السّلام شنیدم که می فرمود: خدا دو نوع علم دارد: 1) علمی که از علوم غیبی‌اش به خویشتن اختصاص داده و هیچ یک از انبیا و فرشتگان را از آن مطلع نکرده. این آیه اشاره به همان است: «إِنَّ اللَّهَ عِنْدَهُ عِلْمُ السَّاعَةِ وَ یُنَزِّلُ الْغَیْثَ وَ یَعْلَمُ ما فِی الْأَرْحامِ وَ ما تَدْرِی نَفْسٌ ما ذا تَکْسِبُ غَداً وَ ما تَدْرِی نَفْسٌ بِأَیِّ أَرْضٍ تَمُوتُ.»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علمی که ملائکه را از آن مطلع گردانده و هر چه را که ملائکه از آن مطلع کرده، به محمّد و آلش نیز اطلاع داده و هر چه که محمّد و آلش را مطلع ساخته، مرا نیز مطلع کرده و کبیر و صغیر ما از آن مطلع است تا روز قیامت.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01"/>
      <w:r>
        <w:t>«4»</w:t>
      </w:r>
      <w:bookmarkEnd w:id="618"/>
    </w:p>
    <w:p>
      <w:pPr>
        <w:pStyle w:val="BookText"/>
      </w:pPr>
      <w:r>
        <w:rPr>
          <w:rFonts w:ascii="Amiri" w:hAnsi="Amiri" w:eastAsia="Amiri" w:cs="Amiri"/>
          <w:lang w:bidi="ar-SA"/>
          <w:color w:val="111111"/>
          <w:sz w:val="28"/>
          <w:szCs w:val="28"/>
          <w:rtl/>
        </w:rPr>
        <w:t xml:space="preserve">شی، تفسیر العیاشی عَنْ خَلَفِ بْنِ حَمَّادٍ عَنْ رَجُلٍ عَنْ أَبِی عَبْدِ اللَّهِ علیه السلام قَالَ: إِنَّ اللَّهَ یَقُولُ فِی کِتَابِهِ وَ لَوْ کُنْتُ أَعْلَمُ الْغَیْبَ لَاسْتَکْثَرْتُ مِنَ الْخَیْرِ وَ ما مَسَّنِیَ السُّوءُ یَعْنِی الْفَقْرَ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عیاشی: مردی در مورد آیه «وَ لَوْ کُنْتُ أَعْلَمُ الْغَیْبَ لَاسْتَکْثَرْتُ مِنَ الْخَیْرِ وَ ما مَسَّنِیَ السُّوءُ»، از حضرت صادق علیه السّلام نقل کرد که: در اینجا سوء به معنی فقر است. - . تفسیر عیاشی 2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02"/>
      <w:r>
        <w:t>«5»</w:t>
      </w:r>
      <w:bookmarkEnd w:id="619"/>
    </w:p>
    <w:p>
      <w:pPr>
        <w:pStyle w:val="BookText"/>
      </w:pPr>
      <w:r>
        <w:rPr>
          <w:rFonts w:ascii="Amiri" w:hAnsi="Amiri" w:eastAsia="Amiri" w:cs="Amiri"/>
          <w:lang w:bidi="ar-SA"/>
          <w:color w:val="111111"/>
          <w:sz w:val="28"/>
          <w:szCs w:val="28"/>
          <w:rtl/>
        </w:rPr>
        <w:t xml:space="preserve">جا، المجالس للمفید الْحُسَیْنُ بْنُ أَحْمَدَ بْنِ الْمُغِیرَةِ عَنْ حَیْدَرِ بْنِ مُحَمَّدٍ السَّمَرْقَنْدِیِّ عَنْ مُحَمَّدِ بْنِ عُمَرَ الْکَشِّیِّ عَنْ حَمْدَوَیْهِ بْنِ نُصَیْرٍ عَنِ ابْنِ یَزِیدَ عَنِ ابْنِ أَبِی عُمَیْرٍ عَنْ أَبِی الْمُغِیرَةِ قَالَ: کُنْتُ أَنَا وَ یَحْیَی بْنُ عَبْدِ اللَّهِ بْنِ الْحَسَنِ عِنْدَ أَبِی الْحَسَنِ علیه السلام فَقَالَ لَهُ یَحْیَی جُعِلْتُ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7" w:name="pg13797_165913"/>
    <w:bookmarkEnd w:id="87"/>
    <w:p>
      <w:pPr>
        <w:pStyle w:val="BookText"/>
      </w:pPr>
      <w:r>
        <w:rPr>
          <w:rFonts w:ascii="Amiri" w:hAnsi="Amiri" w:eastAsia="Amiri" w:cs="Amiri"/>
          <w:lang w:bidi="ar-SA"/>
          <w:color w:val="111111"/>
          <w:sz w:val="28"/>
          <w:szCs w:val="28"/>
          <w:rtl/>
        </w:rPr>
        <w:t xml:space="preserve">فِدَاکَ إِنَّهُمْ یَزْعُمُونَ أَنَّکَ تَعْلَمُ الْغَیْبَ فَقَالَ سُبْحَانَ اللَّهِ ضَعْ یَدَکَ عَلَی رَأْسِی فَوَ اللَّهِ مَا بَقِیَتْ شَعْرَةٌ فِیهِ وَ لَا فِی جَسَدِی إِلَّا قَامَتْ ثُمَّ قَالَ لَا وَ اللَّهِ مَا هِیَ إِلَّا وِرَاثَةٌ عَنْ رَسُولِ اللَّهِ صلی الله علیه و آله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ابوالمغیره گفت: من و یحیی بن عبداللَّه بن حسن خدمت حضرت ابوالحسن علیه السّلام بودیم. یحیی عرض کرد: فدایت</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شوم! گروهی معتقدند که شما علم غیب داری. فرمود: سبحان اللَّه! دستت را بگذار روی سرم! به خدا سوگند هر موی که در سر و بدنم بوده راست شد. فرمود: نه به</w:t>
      </w:r>
    </w:p>
    <w:p>
      <w:pPr>
        <w:pStyle w:val="BookText"/>
      </w:pPr>
      <w:r>
        <w:rPr>
          <w:rFonts w:ascii="IRNazanin" w:hAnsi="IRNazanin" w:eastAsia="IRNazanin" w:cs="IRNazanin"/>
          <w:lang w:bidi="fa-IR"/>
          <w:color w:val="111111"/>
          <w:sz w:val="28"/>
          <w:szCs w:val="28"/>
          <w:rtl/>
        </w:rPr>
        <w:t xml:space="preserve">خدا! چیزی نیست مگر آنچه به وراثت از پیامبر صلّی اللَّه علیه و آله و سلّم به ما رسیده است. - . امالی شیخ مفید: 13 - 14 -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03"/>
      <w:r>
        <w:t>«6»</w:t>
      </w:r>
      <w:bookmarkEnd w:id="620"/>
    </w:p>
    <w:p>
      <w:pPr>
        <w:pStyle w:val="BookText"/>
      </w:pPr>
      <w:r>
        <w:rPr>
          <w:rFonts w:ascii="Amiri" w:hAnsi="Amiri" w:eastAsia="Amiri" w:cs="Amiri"/>
          <w:lang w:bidi="ar-SA"/>
          <w:color w:val="111111"/>
          <w:sz w:val="28"/>
          <w:szCs w:val="28"/>
          <w:rtl/>
        </w:rPr>
        <w:t xml:space="preserve">نهج، نهج البلاغة لَمَّا أَخْبَرَ علیه السلام بِأَخْبَارِ التُّرْکِ وَ بَعْضِ الْأَخْبَارِ الْآتِیَةِ قَالَ لَهُ بَعْضُ أَصْحَابِهِ لَقَدْ أُعْطِیتَ یَا أَمِیرَ الْمُؤْمِنِینَ عِلْمَ الْغَیْبِ فَضَحِکَ وَ قَالَ لِلرَّجُلِ وَ کَانَ کَلْبِیّاً یَا أَخَا کَلْبٍ لَیْسَ هُوَ بِعِلْمِ غَیْبٍ وَ إِنَّمَا هُوَ تَعَلُّمٌ مِنْ ذِی عِلْمٍ وَ إِنَّمَا عِلْمُ الْغَیْبِ عِلْمُ السَّاعَةِ وَ مَا عَدَّدَهُ اللَّهُ سُبْحَانَهُ بِقَوْلِهِ إِنَّ اللَّهَ عِنْدَهُ عِلْمُ السَّاعَةِ الْآیَةَ فَیَعْلَمُ سُبْحَانَهُ مَا فِی الْأَرْحَامِ مِنْ ذَکَرٍ أَوْ أُنْثَی أَوْ قَبِیحٍ أَوْ جَمِیلٍ أَوْ سَخِیٍّ أَوْ بَخِیلٍ أَوْ شَقِیٍّ أَوْ سَعِیدٍ وَ مَنْ یَکُونُ فِی النَّارِ حَطَباً أَوْ فِی الْجِنَانِ لِلنَّبِیِّینَ مُرَافِقاً فَهَذَا عِلْمُ الْغَیْبِ الَّذِی لَا یَعْلَمُهُ أَحَدٌ إِلَّا اللَّهُ وَ مَا سِوَی ذَلِکَ فَعِلْمٌ عَلَّمَهُ اللَّهُ نَبِیَّهُ فَعَلَّمَنِیهِ وَ دَعَا لِی بِأَنْ یَعِیَهُ صَدْرِی وَ تَضْطَمَّ عَلَیْهِ جَوَانِحِی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قد عرفت مرارا أن نفی علم الغیب عنهم معناه أنهم لا یعلمون ذلک من أنفسهم بغیر تعلیمه تعالی بوحی أو إلهام و إلا فظاهر أن عمدة معجزات الأنبیاء و الأوصیاء علیهم السلام من هذا القبیل و أحد وجوه إعجاز القرآن أیضا اشتماله علی الإخبار بالمغیبات و نحن أیضا نعلم کثیرا من المغیبات بإخبار الله تعالی و رسوله و الأئمة علیهم السلام کالقیامة و أحوالها و الجنة و النار و الرجعة و قیام القائم علیه السلام و نزول عیسی علیه السلام و غیر ذلک من أشراط الساعة و العرش و الکرسی و الملائکة.</w:t>
      </w:r>
    </w:p>
    <w:p>
      <w:pPr>
        <w:pStyle w:val="BookText"/>
      </w:pPr>
      <w:r>
        <w:rPr>
          <w:rFonts w:ascii="IRNazanin" w:hAnsi="IRNazanin" w:eastAsia="IRNazanin" w:cs="IRNazanin"/>
          <w:lang w:bidi="fa-IR"/>
          <w:color w:val="111111"/>
          <w:sz w:val="28"/>
          <w:szCs w:val="28"/>
          <w:rtl/>
        </w:rPr>
        <w:t xml:space="preserve">و أما الخمسة التی وردت فی الآیة فتحتمل وجوها:</w:t>
      </w:r>
    </w:p>
    <w:p>
      <w:pPr>
        <w:pStyle w:val="BookText"/>
      </w:pPr>
      <w:r>
        <w:rPr>
          <w:rFonts w:ascii="IRNazanin" w:hAnsi="IRNazanin" w:eastAsia="IRNazanin" w:cs="IRNazanin"/>
          <w:lang w:bidi="fa-IR"/>
          <w:color w:val="111111"/>
          <w:sz w:val="28"/>
          <w:szCs w:val="28"/>
          <w:rtl/>
        </w:rPr>
        <w:t xml:space="preserve">الأول أن یکون المراد أن تلک الأمور لا یعلمها علی التعیین و الخصوص إلا الله تعالی فإنهم إذا أخبروا بموت شخص فی الیوم الفلانی فیمکن أن لا یعلموا خصوص الدقیقة التی تفارق الروح الجسد فیها مثلا و یحتمل أن یکون ملک الموت أیضا لا یعلم ذلک.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3797_165914"/>
    <w:bookmarkEnd w:id="88"/>
    <w:p>
      <w:pPr>
        <w:pStyle w:val="BookText"/>
      </w:pPr>
      <w:r>
        <w:rPr>
          <w:rFonts w:ascii="IRNazanin" w:hAnsi="IRNazanin" w:eastAsia="IRNazanin" w:cs="IRNazanin"/>
          <w:lang w:bidi="fa-IR"/>
          <w:color w:val="111111"/>
          <w:sz w:val="28"/>
          <w:szCs w:val="28"/>
          <w:rtl/>
        </w:rPr>
        <w:t xml:space="preserve">الثانی أن یکون العلم الحتمی بها مختصا به تعالی و کل ما أخبر الله به من ذلک کان محتملا للبداء.</w:t>
      </w:r>
    </w:p>
    <w:p>
      <w:pPr>
        <w:pStyle w:val="BookText"/>
      </w:pPr>
      <w:r>
        <w:rPr>
          <w:rFonts w:ascii="IRNazanin" w:hAnsi="IRNazanin" w:eastAsia="IRNazanin" w:cs="IRNazanin"/>
          <w:lang w:bidi="fa-IR"/>
          <w:color w:val="111111"/>
          <w:sz w:val="28"/>
          <w:szCs w:val="28"/>
          <w:rtl/>
        </w:rPr>
        <w:t xml:space="preserve">الثالث أن یکون المراد عدم علم غیره تعالی بها إلا من قبله فیکون کسائر الغیوب و یکون التخصیص بها لظهور الأمر فیها أو لغیره.</w:t>
      </w:r>
    </w:p>
    <w:p>
      <w:pPr>
        <w:pStyle w:val="BookText"/>
      </w:pPr>
      <w:r>
        <w:rPr>
          <w:rFonts w:ascii="IRNazanin" w:hAnsi="IRNazanin" w:eastAsia="IRNazanin" w:cs="IRNazanin"/>
          <w:lang w:bidi="fa-IR"/>
          <w:color w:val="111111"/>
          <w:sz w:val="28"/>
          <w:szCs w:val="28"/>
          <w:rtl/>
        </w:rPr>
        <w:t xml:space="preserve">الرابع ما أومأنا إلیه سابقا و هو أن الله تعالی لم یطلع علی تلک الأمور کلیة أحدا من الخلق علی وجه الإبداء فیه بل یرسل علمها علی وجه الحتم فی زمان قریب من حصولها کلیلة القدر أو أقرب من ذلک و هذا وجه قریب تدل علیه الأخبار الکثیرة إذ لا بد من علم ملک الموت بخصوص الوقت کما ورد فی الأخبار و کذا ملائکة السحاب و المطر بوقت نزول المطر و کذا المدبرات من الملائکة بأوقات وقوع الحوادث.</w:t>
      </w:r>
    </w:p>
    <w:p>
      <w:pPr>
        <w:pStyle w:val="BookText"/>
      </w:pPr>
      <w:r>
        <w:rPr>
          <w:rFonts w:ascii="IRNazanin" w:hAnsi="IRNazanin" w:eastAsia="IRNazanin" w:cs="IRNazanin"/>
          <w:lang w:bidi="fa-IR"/>
          <w:color w:val="111111"/>
          <w:sz w:val="28"/>
          <w:szCs w:val="28"/>
          <w:rtl/>
        </w:rPr>
        <w:t xml:space="preserve">**[ترجمه]نهج البلاغه: وقتی امیرالمؤمنین جریان ترک‌ها و بعضی از اخبار آینده را گوشزد کرد، یکی از یاران گفت: یا امیرالمؤمنین! به شما علم غیب داده شده؟ لبخندی زد و به آن شخص از قبیله بنی کلب بود فرمود: برادر کلبی! این علم غیب نیست؛ این آموزشی است از کسی که دارای علم بوده. علم غیب اطلاع از قیامت است و آنچه خداوند در این آیه برشمرده: «إِنَّ اللَّهَ عِنْدَهُ عِلْمُ السَّاعَةِ.»</w:t>
      </w:r>
    </w:p>
    <w:p>
      <w:pPr>
        <w:pStyle w:val="BookText"/>
      </w:pPr>
      <w:r>
        <w:rPr>
          <w:rFonts w:ascii="IRNazanin" w:hAnsi="IRNazanin" w:eastAsia="IRNazanin" w:cs="IRNazanin"/>
          <w:lang w:bidi="fa-IR"/>
          <w:color w:val="111111"/>
          <w:sz w:val="28"/>
          <w:szCs w:val="28"/>
          <w:rtl/>
        </w:rPr>
        <w:t xml:space="preserve">خدا آنچه را که در ارحام است، می داند که نر یا ماده، زشت یا زیبا، سخاوتمند یا بخیل و شقی یا سعید است، و این که چه کسی آتش‌گیره آتش است و چه کس در بهشت رفیق پیامبران است. این است علم غیب که احدی جز خدا خبر ندارد. اما غیر از این علمی است که خداوند به پیامبرش آموخته و او به من آموخته و برایم دعا کرد که سینه‌ام حافظ و گنجینه آنها باشد و من آنها را فرا گیرم. - . نهج البلاغه 1 : 245 - 246 -</w:t>
      </w:r>
    </w:p>
    <w:p>
      <w:pPr>
        <w:pStyle w:val="BookText"/>
      </w:pPr>
      <w:r>
        <w:rPr>
          <w:rFonts w:ascii="IRNazanin" w:hAnsi="IRNazanin" w:eastAsia="IRNazanin" w:cs="IRNazanin"/>
          <w:lang w:bidi="fa-IR"/>
          <w:color w:val="111111"/>
          <w:sz w:val="28"/>
          <w:szCs w:val="28"/>
          <w:rtl/>
        </w:rPr>
        <w:t xml:space="preserve">تحقیق: چندین مرتبه این مورد را گوشزد کردیم که معنای اطلاع نداشتن ائمه از غیب، این است که آنها از جانب خود و بدون تعلیم خدا یا وحی یا الهام از غیب اطلاع ندارند، وگرنه ظاهر این است که معجزات انبیا و اوصیا از همین قبیل بوده است و یکی از وجوه اعجاز قرآن نیز اشتمال آن بر اخبار غیبی است. ما نیز به وسیله خدا و رسول و ائمه علیهم السّلام از بسیاری از مطالب غیبی اطلاع داریم، مانند قیامت و احوال آن و بهشت و جهنم و رجعت و قیام قائم علیه السّلام و نزول عیسی و سایر چیزها از شرایط قیامت و عرش و کرسی و ملائکه.</w:t>
      </w:r>
    </w:p>
    <w:p>
      <w:pPr>
        <w:pStyle w:val="BookText"/>
      </w:pPr>
      <w:r>
        <w:rPr>
          <w:rFonts w:ascii="IRNazanin" w:hAnsi="IRNazanin" w:eastAsia="IRNazanin" w:cs="IRNazanin"/>
          <w:lang w:bidi="fa-IR"/>
          <w:color w:val="111111"/>
          <w:sz w:val="28"/>
          <w:szCs w:val="28"/>
          <w:rtl/>
        </w:rPr>
        <w:t xml:space="preserve">اما آن پنج قسمت که در آیه ذکر شده چند احتمال دارد:</w:t>
      </w:r>
    </w:p>
    <w:p>
      <w:pPr>
        <w:pStyle w:val="BookText"/>
      </w:pPr>
      <w:r>
        <w:rPr>
          <w:rFonts w:ascii="IRNazanin" w:hAnsi="IRNazanin" w:eastAsia="IRNazanin" w:cs="IRNazanin"/>
          <w:lang w:bidi="fa-IR"/>
          <w:color w:val="111111"/>
          <w:sz w:val="28"/>
          <w:szCs w:val="28"/>
          <w:rtl/>
        </w:rPr>
        <w:t xml:space="preserve">اول: اینکه این مسائل را به طور تعیین و دقیق جز خدا نمی داند، زیرا ائمه اگر از مردن شخصی در فلان روز خبر دهند، ممکن است دقیقه‌ای که روح از جسد خارج می‌شود را ندانند. ممکن است ملک الموت نیز این مطلب را نداند.</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دوم: علم حتمی و غیر قابل تغییر در موارد این مسائل، به خدا اختصاص دارد و هر چه را که در این موارد خداوند اطلاع داده، احتمال بداء دارد.</w:t>
      </w:r>
    </w:p>
    <w:p>
      <w:pPr>
        <w:pStyle w:val="BookText"/>
      </w:pPr>
      <w:r>
        <w:rPr>
          <w:rFonts w:ascii="IRNazanin" w:hAnsi="IRNazanin" w:eastAsia="IRNazanin" w:cs="IRNazanin"/>
          <w:lang w:bidi="fa-IR"/>
          <w:color w:val="111111"/>
          <w:sz w:val="28"/>
          <w:szCs w:val="28"/>
          <w:rtl/>
        </w:rPr>
        <w:t xml:space="preserve">سوم: شاید منظور این است که غیر از خدا هیچ کسی از آن مطلع نیست، مگر از جانب خدا. در این صورت مانند سایر اسرار غیبی خواهد شد و اینکه مسائل مزبور را در آیه ذکر کرده‌اند، چون غیب بودن آنها آشکارتر است یا دلیل دیگری داشته.</w:t>
      </w:r>
    </w:p>
    <w:p>
      <w:pPr>
        <w:pStyle w:val="BookText"/>
      </w:pPr>
      <w:r>
        <w:rPr>
          <w:rFonts w:ascii="IRNazanin" w:hAnsi="IRNazanin" w:eastAsia="IRNazanin" w:cs="IRNazanin"/>
          <w:lang w:bidi="fa-IR"/>
          <w:color w:val="111111"/>
          <w:sz w:val="28"/>
          <w:szCs w:val="28"/>
          <w:rtl/>
        </w:rPr>
        <w:t xml:space="preserve">چهارم: مطلبی که قبلا اشاره کردیم که خداوند این امور را به طور کلی بی اینکه قابل بداء باشد به احدی اطلاع نداده، بلکه نزدیک به وقوع این مسائل، علم حتمی بودن آنها را در اختیار اولیای خود می گذارد، مانند شب قدر یا نزدیک تر از آن. این وجه نزدیک است به توصیه آیه، چنان چه اخبار زیادی شاهد آن است. چون به ناچار ملک الموت باید از زمان مرگ شخص اطلاع داشته باشد، هم چنان که اخبار نیز در این خصوص وارد شده است، همچنین فرشتگان مأمور ابر و باران نسبت به وقت بارش باران، همچنین ملائکه مدبر راجع به اوقات وقوع حوادث.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04"/>
      <w:r>
        <w:t>تذییل</w:t>
      </w:r>
      <w:bookmarkEnd w:id="621"/>
    </w:p>
    <w:p>
      <w:pPr>
        <w:pStyle w:val="BookText"/>
      </w:pPr>
      <w:r>
        <w:rPr>
          <w:rFonts w:ascii="IRNazanin" w:hAnsi="IRNazanin" w:eastAsia="IRNazanin" w:cs="IRNazanin"/>
          <w:lang w:bidi="fa-IR"/>
          <w:color w:val="111111"/>
          <w:sz w:val="28"/>
          <w:szCs w:val="28"/>
          <w:rtl/>
        </w:rPr>
        <w:t xml:space="preserve">قال الشیخ المفید رحمه الله فی کتاب المسائل أقول إن الأئمة من آل محمد علیهم السلام قد کانوا یعرفون ضمائر بعض العباد و یعرفون ما یکون قبل کونه و لیس ذلک بواجب فی صفاتهم و لا شرطا فی إمامتهم و إنما أکرمهم الله تعالی به و أعلمهم إیاه للطف فی طاعتهم و التسجیل بإمامتهم و لیس ذلک بواجب عقلا و لکنه وجب لهم من جهة السماع فأما إطلاق القول علیهم بأنهم یعلمون الغیب فهو منکر بین الفساد لأن الوصف بذلک إنما یستحقه من علم الأشیاء بنفسه لا بعلم مستفاد و هذا لا یکون إلا الله عز و جل و علی قولی هذا جماعة أهل الإمامة إلا من شذ عنهم من المفوضة و من انتمی إلیهم من الغلاة.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3797_165915"/>
    <w:bookmarkEnd w:id="89"/>
    <w:p>
      <w:pPr>
        <w:pStyle w:val="BookText"/>
      </w:pPr>
      <w:r>
        <w:rPr>
          <w:rFonts w:ascii="IRNazanin" w:hAnsi="IRNazanin" w:eastAsia="IRNazanin" w:cs="IRNazanin"/>
          <w:lang w:bidi="fa-IR"/>
          <w:color w:val="111111"/>
          <w:sz w:val="28"/>
          <w:szCs w:val="28"/>
          <w:rtl/>
        </w:rPr>
        <w:t xml:space="preserve">**[ترجمه]شیخ مفید رحمة اللَّه علیه در کتاب مسائل می نویسد: می گویم: ائمه علیهم السّلام از آل محمد صلی الله علیه و آله گاهی از دل بعضی بندگان اطلاع داشتند و مطالبی را قبل از وقوع آنها از آینده خبر می دادند. این از شرایط امامت و صفات واجب آنها نبود. خداوند آنها را به این مزایا کرامت بخشیده بود و آنها را دارای این مزیت کرده بود تا بیشتر موجب اطاعت از ایشان و اثبات امامت ایشان شود، گرچه از لحاظ عقل لزومی ندارد، ولی این از جهت سماع لازم شده. اما اینکه به آنها نسبت علم غیب بدهیم کار زشتی است و فساد آن آشکار است، زیرا چنین نسبتی شایسته کسی است که اطلاعات را به ذات خویش داشته باشد، نه آنکه به او بیاموزند و این فقط در مورد خدا است. بر همین عقیده که ذکر کردم تمام امامی مذهبان معتقدند، مگر گروه اندکی از مفوضه و کسانی که شبیه آنهایند از غالیان .</w:t>
      </w:r>
    </w:p>
    <w:p>
      <w:pPr>
        <w:pStyle w:val="BookText"/>
      </w:pPr>
      <w:r>
        <w:rPr>
          <w:rFonts w:ascii="IRNazanin" w:hAnsi="IRNazanin" w:eastAsia="IRNazanin" w:cs="IRNazanin"/>
          <w:lang w:bidi="fa-IR"/>
          <w:color w:val="111111"/>
          <w:sz w:val="28"/>
          <w:szCs w:val="28"/>
          <w:rtl/>
        </w:rPr>
        <w:t xml:space="preserve">ص: 104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22" w:name="_Toc305"/>
      <w:r>
        <w:t>باب 5 أنهم علیهم السلام خزان الله علی علمه و حملة عرشه‌</w:t>
      </w:r>
      <w:bookmarkEnd w:id="622"/>
    </w:p>
    <w:p>
      <w:pPr>
        <w:pStyle w:val="Heading4"/>
      </w:pPr>
      <w:bookmarkStart w:id="623" w:name="_Toc306"/>
      <w:r>
        <w:t>الأخبار</w:t>
      </w:r>
      <w:bookmarkEnd w:id="623"/>
    </w:p>
    <w:p>
      <w:pPr>
        <w:pStyle w:val="Heading5"/>
      </w:pPr>
      <w:bookmarkStart w:id="624" w:name="_Toc307"/>
      <w:r>
        <w:t>«1»</w:t>
      </w:r>
      <w:bookmarkEnd w:id="624"/>
    </w:p>
    <w:p>
      <w:pPr>
        <w:pStyle w:val="BookText"/>
      </w:pPr>
      <w:r>
        <w:rPr>
          <w:rFonts w:ascii="Amiri" w:hAnsi="Amiri" w:eastAsia="Amiri" w:cs="Amiri"/>
          <w:lang w:bidi="ar-SA"/>
          <w:color w:val="111111"/>
          <w:sz w:val="28"/>
          <w:szCs w:val="28"/>
          <w:rtl/>
        </w:rPr>
        <w:t xml:space="preserve">یر، بصائر الدرجات أَحْمَدُ عَنِ الْأَهْوَازِیِّ عَنِ ابْنِ أَسْبَاطٍ عَنْ أَبِیهِ عَنْ سَوْرَةَ بْنِ کُلَیْبٍ قَالَ: قَالَ لِی أَبُو جَعْفَرٍ علیه السلام وَ اللَّهِ إِنَّا لَخُزَّانُ اللَّهِ فِی سَمَائِهِ وَ أَرْضِهِ لَا عَلَی ذَهَبٍ وَ لَا عَلَی فِضَّةٍ إِلَّا عَلَی عِلْمِهِ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سورة بن کلیب گفت: حضرت باقر علیه السّلام فرمود: به خدا قسم ما گنجینه‌های خداییم در آسمان و زمین؛ نه گنجینه طلا و نقره، گنجینه علم اوییم. - . بصائر الدرجات: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08"/>
      <w:r>
        <w:t>بیان</w:t>
      </w:r>
      <w:bookmarkEnd w:id="625"/>
    </w:p>
    <w:p>
      <w:pPr>
        <w:pStyle w:val="BookText"/>
      </w:pPr>
      <w:r>
        <w:rPr>
          <w:rFonts w:ascii="IRNazanin" w:hAnsi="IRNazanin" w:eastAsia="IRNazanin" w:cs="IRNazanin"/>
          <w:lang w:bidi="fa-IR"/>
          <w:color w:val="111111"/>
          <w:sz w:val="28"/>
          <w:szCs w:val="28"/>
          <w:rtl/>
        </w:rPr>
        <w:t xml:space="preserve">أی خزان علم السماء و علم الأرض.</w:t>
      </w:r>
    </w:p>
    <w:p>
      <w:pPr>
        <w:pStyle w:val="BookText"/>
      </w:pPr>
      <w:r>
        <w:rPr>
          <w:rFonts w:ascii="IRNazanin" w:hAnsi="IRNazanin" w:eastAsia="IRNazanin" w:cs="IRNazanin"/>
          <w:lang w:bidi="fa-IR"/>
          <w:color w:val="111111"/>
          <w:sz w:val="28"/>
          <w:szCs w:val="28"/>
          <w:rtl/>
        </w:rPr>
        <w:t xml:space="preserve">**[ترجمه]منظور این است که گنجینه علم آسمان و زمین هستیم.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09"/>
      <w:r>
        <w:t>«2»</w:t>
      </w:r>
      <w:bookmarkEnd w:id="626"/>
    </w:p>
    <w:p>
      <w:pPr>
        <w:pStyle w:val="BookText"/>
      </w:pPr>
      <w:r>
        <w:rPr>
          <w:rFonts w:ascii="Amiri" w:hAnsi="Amiri" w:eastAsia="Amiri" w:cs="Amiri"/>
          <w:lang w:bidi="ar-SA"/>
          <w:color w:val="111111"/>
          <w:sz w:val="28"/>
          <w:szCs w:val="28"/>
          <w:rtl/>
        </w:rPr>
        <w:t xml:space="preserve">یر، بصائر الدرجات إِبْرَاهِیمُ بْنُ هَاشِمٍ عَنْ أَبِی عَبْدِ اللَّهِ الْبَرْقِیِّ عَنْ خَلَفِ بْنِ حَمَّادٍ عَنْ ذَرِیحٍ الْمُحَارِبِیِّ عَنِ الثُّمَالِیِّ عَنْ أَبِی جَعْفَرٍ علیه السلام قَالَ: إِنَّ مِنَّا لَخَزَنَةَ اللَّهِ فِی الْأَرْضِ وَ خَزَنَتَهُ فِی السَّمَاءِ لَسْنَا بِخُزَّانٍ عَلَی ذَهَبٍ وَ لَا فِضَّةٍ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از حضرت باقر علیه السّلام نقل کرد که فرمود: بعضی از ما گنجینه خدا در زمین و گنجینه او در آسمانیم ما گنجینه طلا و نقره نیستیم. - . بصائر الدرجات: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10"/>
      <w:r>
        <w:t>«3»</w:t>
      </w:r>
      <w:bookmarkEnd w:id="627"/>
    </w:p>
    <w:p>
      <w:pPr>
        <w:pStyle w:val="BookText"/>
      </w:pPr>
      <w:r>
        <w:rPr>
          <w:rFonts w:ascii="Amiri" w:hAnsi="Amiri" w:eastAsia="Amiri" w:cs="Amiri"/>
          <w:lang w:bidi="ar-SA"/>
          <w:color w:val="111111"/>
          <w:sz w:val="28"/>
          <w:szCs w:val="28"/>
          <w:rtl/>
        </w:rPr>
        <w:t xml:space="preserve">یر، بصائر الدرجات مُحَمَّدُ بْنُ الْحُسَیْنِ عَنِ النَّضْرِ بْنِ شُعَیْبٍ عَنْ خَالِدِ بْنِ مَادٍّ عَنِ الثُّمَالِیِّ عَنْ أَبِی جَعْفَرٍ علیه السلام قَالَ سَمِعْتُهُ یَقُولُ وَ اللَّهِ إِنَّا لَخُزَّانُ اللَّهِ فِی سَمَائِهِ وَ خُزَّانِهِ فِی أَرْضِهِ لَسْنَا بِخُزَّانٍ عَلَی ذَهَبٍ وَ لَا فِضَّةٍ </w:t>
      </w:r>
      <w:r>
        <w:rPr>
          <w:rStyle w:val="FootnoteReference"/>
        </w:rPr>
        <w:footnoteReference w:id="493"/>
      </w:r>
      <w:r>
        <w:rPr>
          <w:rFonts w:ascii="Amiri" w:hAnsi="Amiri" w:eastAsia="Amiri" w:cs="Amiri"/>
          <w:lang w:bidi="ar-SA"/>
          <w:color w:val="111111"/>
          <w:sz w:val="28"/>
          <w:szCs w:val="28"/>
          <w:rtl/>
        </w:rPr>
        <w:t xml:space="preserve">وَ إِنَّ مِنَّا لَحَمَلَةَ الْعَرْشِ یَوْمَ الْقِیَامَةِ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إبراهیم بن محمد عن عبد الله بن جبلة عن ذریح عن أبی عبد الله علیه السلام مثله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از امام باقر علیه السّلام شنیدم که می فرمود: به خدا قسم ما گنجینه خدا در آسمان و گنجینه او در زمینیم؛ ما گنجینه طلا و نقره نیستیم، بعضی از ما حاملین عرش هستیم در قیامت. - . بصائر الدرجات: 29 - 30 -</w:t>
      </w:r>
    </w:p>
    <w:p>
      <w:pPr>
        <w:pStyle w:val="BookText"/>
      </w:pPr>
      <w:r>
        <w:rPr>
          <w:rFonts w:ascii="IRNazanin" w:hAnsi="IRNazanin" w:eastAsia="IRNazanin" w:cs="IRNazanin"/>
          <w:lang w:bidi="fa-IR"/>
          <w:color w:val="111111"/>
          <w:sz w:val="28"/>
          <w:szCs w:val="28"/>
          <w:rtl/>
        </w:rPr>
        <w:t xml:space="preserve">بصائر الدرجات: ذریح از حضرت صادق علیه السّلام مانند همین روایت را نقل می کند. - . بصائر الدرجات: 29 - 30 -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311"/>
      <w:r>
        <w:t>«4»</w:t>
      </w:r>
      <w:bookmarkEnd w:id="628"/>
    </w:p>
    <w:p>
      <w:pPr>
        <w:pStyle w:val="BookText"/>
      </w:pPr>
      <w:r>
        <w:rPr>
          <w:rFonts w:ascii="Amiri" w:hAnsi="Amiri" w:eastAsia="Amiri" w:cs="Amiri"/>
          <w:lang w:bidi="ar-SA"/>
          <w:color w:val="111111"/>
          <w:sz w:val="28"/>
          <w:szCs w:val="28"/>
          <w:rtl/>
        </w:rPr>
        <w:t xml:space="preserve">یر، بصائر الدرجات أَحْمَدُ بْنُ مُحَمَّدٍ عَنِ الْأَهْوَازِیِّ وَ أَبِی عَبْدِ اللَّهِ الْبَرْقِیِّ عَنْ أَبِی طَالِبٍ عَنْ سَدِیرٍ عَنْ أَبِی عَبْدِ اللَّهِ علیه السلام قَالَ: قُلْتُ لَهُ جُعِلْتُ فِدَاکَ مَا أَنْتُمْ قَالَ نَحْنُ خُزَّانُ اللَّهِ عَلَی عِلْمِ اللَّهِ نَحْنُ تَرَاجِمَةُ وَحْیِ اللَّهِ نَحْنُ الْحُجَّةُ الْبَالِغَةُ عَلَی مَا دُونَ السَّمَاءِ وَ فَوْقَ الْأَرْضِ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3797_165916"/>
    <w:bookmarkEnd w:id="90"/>
    <w:p>
      <w:pPr>
        <w:pStyle w:val="BookText"/>
      </w:pPr>
      <w:r>
        <w:rPr>
          <w:rFonts w:ascii="IRNazanin" w:hAnsi="IRNazanin" w:eastAsia="IRNazanin" w:cs="IRNazanin"/>
          <w:lang w:bidi="fa-IR"/>
          <w:color w:val="111111"/>
          <w:sz w:val="28"/>
          <w:szCs w:val="28"/>
          <w:rtl/>
        </w:rPr>
        <w:t xml:space="preserve">**[ترجمه]بصائر الدرجات: سدیر از حضرت صادق علیه السّلام نقل کرد که به ایشان عرض کردم: فدایت شوم! شما چه هستید؟ فرمود: ما خزینه‌دار خدا برعلم او هستیم؛ ما ترجمه وحی اوییم؛ ما حجت بالغه بر پایین آسمان و روی زمین هستیم. - . بصائر الدرجات: 30  -</w:t>
      </w:r>
    </w:p>
    <w:p>
      <w:pPr>
        <w:pStyle w:val="BookText"/>
      </w:pPr>
      <w:r>
        <w:rPr>
          <w:rFonts w:ascii="IRNazanin" w:hAnsi="IRNazanin" w:eastAsia="IRNazanin" w:cs="IRNazanin"/>
          <w:lang w:bidi="fa-IR"/>
          <w:color w:val="111111"/>
          <w:sz w:val="28"/>
          <w:szCs w:val="28"/>
          <w:rtl/>
        </w:rPr>
        <w:t xml:space="preserve">ص: 105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312"/>
      <w:r>
        <w:t>«5»</w:t>
      </w:r>
      <w:bookmarkEnd w:id="629"/>
    </w:p>
    <w:p>
      <w:pPr>
        <w:pStyle w:val="BookText"/>
      </w:pPr>
      <w:r>
        <w:rPr>
          <w:rFonts w:ascii="Amiri" w:hAnsi="Amiri" w:eastAsia="Amiri" w:cs="Amiri"/>
          <w:lang w:bidi="ar-SA"/>
          <w:color w:val="111111"/>
          <w:sz w:val="28"/>
          <w:szCs w:val="28"/>
          <w:rtl/>
        </w:rPr>
        <w:t xml:space="preserve">یر، بصائر الدرجات عَلِیُّ بْنُ مُحَمَّدٍ عَنِ الْقَاسِمِ بْنِ مُحَمَّدٍ عَنْ سُلَیْمَانَ بْنِ دَاوُدَ الْمِنْقَرِیِّ عَنْ سُفْیَانَ عَنْ سَدِیرٍ عَنْ أَبِی جَعْفَرٍ علیه السلام قَالَ سَمِعْتُهُ یَقُولُ نَحْنُ خُزَّانُ اللَّهِ فِی الدُّنْیَا وَ الْآخِرَةِ وَ شِیعَتُنَا خُزَّانُنَا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محمد عن القاسم بن محمد عن المنقری عن موسی عن سدیر عن أبی جعفر علیه السلام و زاد فی آخره و لولانا ما عرف الله</w:t>
      </w:r>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از امام باقر علیه السّلام نقل کرد که فرمود: ما خزینه داران خدا در دنیا و آخرت هستیم و شیعیان ما خزینه داران ما هستند. - . بصائر الدرجات: 30 -</w:t>
      </w:r>
    </w:p>
    <w:p>
      <w:pPr>
        <w:pStyle w:val="BookText"/>
      </w:pPr>
      <w:r>
        <w:rPr>
          <w:rFonts w:ascii="IRNazanin" w:hAnsi="IRNazanin" w:eastAsia="IRNazanin" w:cs="IRNazanin"/>
          <w:lang w:bidi="fa-IR"/>
          <w:color w:val="111111"/>
          <w:sz w:val="28"/>
          <w:szCs w:val="28"/>
          <w:rtl/>
        </w:rPr>
        <w:t xml:space="preserve">بصائر الدرجات: سدیر از امام باقر علیه السّلام همین روایت را نقل کرده و در آخر آن می افزاید: «اگر ما نبودیم خدا شناخته نمی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313"/>
      <w:r>
        <w:t>«6»</w:t>
      </w:r>
      <w:bookmarkEnd w:id="630"/>
    </w:p>
    <w:p>
      <w:pPr>
        <w:pStyle w:val="BookText"/>
      </w:pPr>
      <w:r>
        <w:rPr>
          <w:rFonts w:ascii="Amiri" w:hAnsi="Amiri" w:eastAsia="Amiri" w:cs="Amiri"/>
          <w:lang w:bidi="ar-SA"/>
          <w:color w:val="111111"/>
          <w:sz w:val="28"/>
          <w:szCs w:val="28"/>
          <w:rtl/>
        </w:rPr>
        <w:t xml:space="preserve">یر، بصائر الدرجات مُحَمَّدُ بْنُ الْحُسَیْنِ عَنْ مُحَمَّدِ بْنِ سِنَانٍ عَنْ عَمَّارِ بْنِ مَرْوَانَ عَنِ الْمُنَخَّلِ بْنِ جَمِیلٍ عَنْ جَابِرٍ الْجُعْفِیِّ قَالَ قَالَ أَبُو جَعْفَرٍ علیه السلام وَ اللَّهِ إِنَّا لَخُزَّانُ اللَّهِ فِی السَّمَاءِ وَ خُزَّانُهُ فِی الْأَرْضِ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جعفی گفت: حضرت باقر علیه السّلام فرمود: به خدا قسم ما گنجینه خدا در آسمان و گنجینه او در زمینیم.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314"/>
      <w:r>
        <w:t>«7»</w:t>
      </w:r>
      <w:bookmarkEnd w:id="631"/>
    </w:p>
    <w:p>
      <w:pPr>
        <w:pStyle w:val="BookText"/>
      </w:pPr>
      <w:r>
        <w:rPr>
          <w:rFonts w:ascii="Amiri" w:hAnsi="Amiri" w:eastAsia="Amiri" w:cs="Amiri"/>
          <w:lang w:bidi="ar-SA"/>
          <w:color w:val="111111"/>
          <w:sz w:val="28"/>
          <w:szCs w:val="28"/>
          <w:rtl/>
        </w:rPr>
        <w:t xml:space="preserve">یر، بصائر الدرجات أَحْمَدُ بْنُ مُحَمَّدٍ عَنْ عَلِیِّ بْنِ الْحَکَمِ عَنْ ذَرِیحٍ الْمُحَارِبِیِّ عَنِ الثُّمَالِیِّ عَنْ عَلِیِّ بْنِ الْحُسَیْنِ علیهما السلام قَالَ سَمِعْتُهُ یَقُولُ إِنَّ مِنَّا لَخُزَّانَ اللَّهِ فِی سَمَائِهِ وَ خُزَّانَهُ فِی أَرْضِهِ وَ لَسْنَا بِخُزَّانٍ عَلَی ذَهَبٍ وَ لَا فِضَّةٍ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از حضرت زین العابدین علیه السّلام شنیدم که می فرمود: بعضی از ما گنجینه خدا در آسمانش و گنجینه او در زمین اوییم؛ ما گنجینه طلا و نقره نیستیم.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2" w:name="_Toc315"/>
      <w:r>
        <w:t>«8»</w:t>
      </w:r>
      <w:bookmarkEnd w:id="632"/>
    </w:p>
    <w:p>
      <w:pPr>
        <w:pStyle w:val="BookText"/>
      </w:pPr>
      <w:r>
        <w:rPr>
          <w:rFonts w:ascii="Amiri" w:hAnsi="Amiri" w:eastAsia="Amiri" w:cs="Amiri"/>
          <w:lang w:bidi="ar-SA"/>
          <w:color w:val="111111"/>
          <w:sz w:val="28"/>
          <w:szCs w:val="28"/>
          <w:rtl/>
        </w:rPr>
        <w:t xml:space="preserve">یر، بصائر الدرجات مُحَمَّدُ بْنُ عَبْدِ الْجَبَّارِ عَنْ أَبِی عَبْدِ اللَّهِ الْبَرْقِیِّ عَنْ فَضَالَةَ بْنِ أَیُّوبَ عَنِ ابْنِ أَبِی یَعْفُورٍ قَالَ قَالَ أَبُو عَبْدِ اللَّهِ علیه السلام یَا ابْنَ أَبِی یَعْفُورٍ إِنَّ اللَّهَ وَاحِدٌ مُتَوَحِّدٌ بِالْوَحْدَانِیَّةِ مُتَفَرِّدٌ بِأَمْرِهِ فَخَلَقَ خَلْقاً فَقَدَّرَهُمْ بِذَلِکَ الْأَمْرِ </w:t>
      </w:r>
      <w:r>
        <w:rPr>
          <w:rStyle w:val="FootnoteReference"/>
        </w:rPr>
        <w:footnoteReference w:id="501"/>
      </w:r>
      <w:r>
        <w:rPr>
          <w:rFonts w:ascii="Amiri" w:hAnsi="Amiri" w:eastAsia="Amiri" w:cs="Amiri"/>
          <w:lang w:bidi="ar-SA"/>
          <w:color w:val="111111"/>
          <w:sz w:val="28"/>
          <w:szCs w:val="28"/>
          <w:rtl/>
        </w:rPr>
        <w:t xml:space="preserve">فَنَحْنُ هُمْ یَا ابْنَ أَبِی یَعْفُورٍ فَنَحْنُ حُجَجُ اللَّهِ فِی عِبَادِهِ وَ خُزَّانُهُ عَلَی عِلْمِهِ وَ الْقَائِمُونَ بِذَلِکَ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یعفور گفت: امام صادق علیه السّلام به من فرمود: ای پسر ابی یعفور! خداوند یکتای و بی‌همتا در وحدانیتش است؛ تنها او فرمانروا است. او مخلوقی را آفرید و این امر را در آنها قرار داد؛ ما آن مخلوق هستیم. ای پسر ابی یعفور! ما حجت‌های خداییم در میان مردم و نگهبان علم اوییم و قیام به این کار داریم.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3" w:name="_Toc316"/>
      <w:r>
        <w:t>بیان</w:t>
      </w:r>
      <w:bookmarkEnd w:id="633"/>
    </w:p>
    <w:p>
      <w:pPr>
        <w:pStyle w:val="BookText"/>
      </w:pPr>
      <w:r>
        <w:rPr>
          <w:rFonts w:ascii="IRNazanin" w:hAnsi="IRNazanin" w:eastAsia="IRNazanin" w:cs="IRNazanin"/>
          <w:lang w:bidi="fa-IR"/>
          <w:color w:val="111111"/>
          <w:sz w:val="28"/>
          <w:szCs w:val="28"/>
          <w:rtl/>
        </w:rPr>
        <w:t xml:space="preserve">بذلک أی بذلک الأمر و هو الإمامة أو بذلک العلم فالباء للسببیة.</w:t>
      </w:r>
    </w:p>
    <w:p>
      <w:pPr>
        <w:pStyle w:val="BookText"/>
      </w:pPr>
      <w:r>
        <w:rPr>
          <w:rFonts w:ascii="IRNazanin" w:hAnsi="IRNazanin" w:eastAsia="IRNazanin" w:cs="IRNazanin"/>
          <w:lang w:bidi="fa-IR"/>
          <w:color w:val="111111"/>
          <w:sz w:val="28"/>
          <w:szCs w:val="28"/>
          <w:rtl/>
        </w:rPr>
        <w:t xml:space="preserve">**[ترجمه]منظور از «بذلک الامر» یعنی امامت یا علم است و باء، باء سببیت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317"/>
      <w:r>
        <w:t>«9»</w:t>
      </w:r>
      <w:bookmarkEnd w:id="634"/>
    </w:p>
    <w:p>
      <w:pPr>
        <w:pStyle w:val="BookText"/>
      </w:pPr>
      <w:r>
        <w:rPr>
          <w:rFonts w:ascii="Amiri" w:hAnsi="Amiri" w:eastAsia="Amiri" w:cs="Amiri"/>
          <w:lang w:bidi="ar-SA"/>
          <w:color w:val="111111"/>
          <w:sz w:val="28"/>
          <w:szCs w:val="28"/>
          <w:rtl/>
        </w:rPr>
        <w:t xml:space="preserve">یر، بصائر الدرجات أَحْمَدُ بْنُ مُوسَی عَنِ الْخَشَّابِ عَنْ عَلِیِّ بْنِ حَسَّانَ عَنْ عَبْدِ الرَّحْمَنِ بْنِ کَثِیرٍ قَالَ سَمِعْتُ أَبَا عَبْدِ اللَّهِ علیه السلام یَقُولُ نَحْنُ وُلَاةُ أَمْرِ اللَّهِ وَ خَزَنَةُ عِلْمِ اللَّهِ وَ عَیْبَةُ </w:t>
      </w:r>
      <w:r>
        <w:rPr>
          <w:rStyle w:val="FootnoteReference"/>
        </w:rPr>
        <w:footnoteReference w:id="503"/>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3797_165917"/>
    <w:bookmarkEnd w:id="91"/>
    <w:p>
      <w:pPr>
        <w:pStyle w:val="BookText"/>
      </w:pPr>
      <w:r>
        <w:rPr>
          <w:rFonts w:ascii="Amiri" w:hAnsi="Amiri" w:eastAsia="Amiri" w:cs="Amiri"/>
          <w:lang w:bidi="ar-SA"/>
          <w:color w:val="111111"/>
          <w:sz w:val="28"/>
          <w:szCs w:val="28"/>
          <w:rtl/>
        </w:rPr>
        <w:t xml:space="preserve">وَحْیِ اللَّهِ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کثیر گفت: از حضرت صادق شنیدم که می‌فرمود: ما فرمانروایان امر خداییم و گنجینه علم و مخزن</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IRNazanin" w:hAnsi="IRNazanin" w:eastAsia="IRNazanin" w:cs="IRNazanin"/>
          <w:lang w:bidi="fa-IR"/>
          <w:color w:val="111111"/>
          <w:sz w:val="28"/>
          <w:szCs w:val="28"/>
          <w:rtl/>
        </w:rPr>
        <w:t xml:space="preserve">وحی او.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18"/>
      <w:r>
        <w:t>«10»</w:t>
      </w:r>
      <w:bookmarkEnd w:id="635"/>
    </w:p>
    <w:p>
      <w:pPr>
        <w:pStyle w:val="BookText"/>
      </w:pPr>
      <w:r>
        <w:rPr>
          <w:rFonts w:ascii="Amiri" w:hAnsi="Amiri" w:eastAsia="Amiri" w:cs="Amiri"/>
          <w:lang w:bidi="ar-SA"/>
          <w:color w:val="111111"/>
          <w:sz w:val="28"/>
          <w:szCs w:val="28"/>
          <w:rtl/>
        </w:rPr>
        <w:t xml:space="preserve">یر، بصائر الدرجات أَحْمَدُ عَنِ الْحُسَیْنِ عَنِ الْحُسَیْنِ </w:t>
      </w:r>
      <w:r>
        <w:rPr>
          <w:rStyle w:val="FootnoteReference"/>
        </w:rPr>
        <w:footnoteReference w:id="505"/>
      </w:r>
      <w:r>
        <w:rPr>
          <w:rFonts w:ascii="Amiri" w:hAnsi="Amiri" w:eastAsia="Amiri" w:cs="Amiri"/>
          <w:lang w:bidi="ar-SA"/>
          <w:color w:val="111111"/>
          <w:sz w:val="28"/>
          <w:szCs w:val="28"/>
          <w:rtl/>
        </w:rPr>
        <w:t xml:space="preserve">بْنِ رَاشِدٍ عَنْ مُوسَی بْنِ الْقَاسِمِ عَنْ عَلِیِّ بْنِ جَعْفَرٍ عَنْ أَخِیهِ علیه السلام قَالَ قَالَ أَبُو عَبْدِ اللَّهِ علیه السلام إِنَّ اللَّهَ خَلَقَنَا فَأَحْسَنَ خَلْقَنَا وَ صَوَّرَنَا فَأَحْسَنَ صُورَتَنَا فَجَعَلَنَا خُزَّانَهُ فِی سَمَاوَاتِهِ وَ أَرْضِهِ وَ لَوْلَانَا مَا عُرِفَ اللَّهُ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هارون عن علی بن جعفر مثله إلی قوله و أرضه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جعفر از برادر خود موسی بن جعفر علیه السّلام نقل کرد که حضرت صادق علیه السّلام فرمود: خداوند ما را به بهترین وجه خلق نمود و بهترین صورت بخشید و ما را خزینه داران آسمان‌ها و زمین قرار داد. اگر ما نبودیم خدا شناخته نمی شد. - . بصائر الدرجات: 30 -</w:t>
      </w:r>
    </w:p>
    <w:p>
      <w:pPr>
        <w:pStyle w:val="BookText"/>
      </w:pPr>
      <w:r>
        <w:rPr>
          <w:rFonts w:ascii="IRNazanin" w:hAnsi="IRNazanin" w:eastAsia="IRNazanin" w:cs="IRNazanin"/>
          <w:lang w:bidi="fa-IR"/>
          <w:color w:val="111111"/>
          <w:sz w:val="28"/>
          <w:szCs w:val="28"/>
          <w:rtl/>
        </w:rPr>
        <w:t xml:space="preserve">بصائر الدرجات: محمد بن هارون از علی بن جعفر مثل همین روایت را نقل می‌کند، اما جمله آخر را ندارد.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319"/>
      <w:r>
        <w:t>«11»</w:t>
      </w:r>
      <w:bookmarkEnd w:id="636"/>
    </w:p>
    <w:p>
      <w:pPr>
        <w:pStyle w:val="BookText"/>
      </w:pPr>
      <w:r>
        <w:rPr>
          <w:rFonts w:ascii="Amiri" w:hAnsi="Amiri" w:eastAsia="Amiri" w:cs="Amiri"/>
          <w:lang w:bidi="ar-SA"/>
          <w:color w:val="111111"/>
          <w:sz w:val="28"/>
          <w:szCs w:val="28"/>
          <w:rtl/>
        </w:rPr>
        <w:t xml:space="preserve">یر، بصائر الدرجات عَبْدُ اللَّهِ بْنُ عَامِرٍ عَنِ ابْنِ مَعْرُوفٍ عَنْ أَبِی عَبْدِ الرَّحْمَنِ الْبَصْرِیِّ عَنْ أَبِی الْمَغْرَاءِ عَنْ أَبِی بَصِیرٍ عَنْ خَیْثَمَةَ عَنْ أَبِی جَعْفَرٍ علیه السلام قَالَ سَمِعْتُهُ یَقُولُ نَحْنُ خُزَّانُ اللَّهِ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خثیمه گفت: از امام باقر علیه السّلام شنیدم که فرمود: ما گنجینه‌های خداییم.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320"/>
      <w:r>
        <w:t>«12»</w:t>
      </w:r>
      <w:bookmarkEnd w:id="637"/>
    </w:p>
    <w:p>
      <w:pPr>
        <w:pStyle w:val="BookText"/>
      </w:pPr>
      <w:r>
        <w:rPr>
          <w:rFonts w:ascii="Amiri" w:hAnsi="Amiri" w:eastAsia="Amiri" w:cs="Amiri"/>
          <w:lang w:bidi="ar-SA"/>
          <w:color w:val="111111"/>
          <w:sz w:val="28"/>
          <w:szCs w:val="28"/>
          <w:rtl/>
        </w:rPr>
        <w:t xml:space="preserve">یر، بصائر الدرجات مُحَمَّدُ بْنُ الْحُسَیْنِ عَنِ النَّضْرِ بْنِ شُعَیْبٍ عَنْ مُحَمَّدِ بْنِ الْفُضَیْلِ عَنِ الثُّمَالِیِّ قَالَ سَمِعْتُ أَبَا جَعْفَرٍ علیه السلام یَقُولُ قَالَ رَسُولُ اللَّهِ صلی الله علیه و آله قَالَ اللَّهُ تَبَارَکَ وَ تَعَالَی اسْتِکْمَالُ </w:t>
      </w:r>
      <w:r>
        <w:rPr>
          <w:rStyle w:val="FootnoteReference"/>
        </w:rPr>
        <w:footnoteReference w:id="509"/>
      </w:r>
      <w:r>
        <w:rPr>
          <w:rFonts w:ascii="Amiri" w:hAnsi="Amiri" w:eastAsia="Amiri" w:cs="Amiri"/>
          <w:lang w:bidi="ar-SA"/>
          <w:color w:val="111111"/>
          <w:sz w:val="28"/>
          <w:szCs w:val="28"/>
          <w:rtl/>
        </w:rPr>
        <w:t xml:space="preserve">حُجَّتِی عَلَی الْأَشْقِیَاءِ مِنْ أُمَّتِکَ مِنْ تَرْکِ وَلَایَةِ عَلِیٍّ وَ الْأَوْصِیَاءِ مِنْ بَعْدِکَ فَإِنَّ فِیهِمْ سُنَّتَکَ وَ سُنَّةَ الْأَنْبِیَاءِ مِنْ قَبْلِکَ وَ هُمْ خُزَّانِی عَلَی عِلْمِی مِنْ بَعْدِکَ ثُمَّ قَالَ رَسُولُ اللَّهِ صلی الله علیه و آله لَقَدْ أَنْبَأَنِی جَبْرَئِیلُ بِأَسْمَائِهِمْ وَ أَسْمَاءِ آبَائِهِمْ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از امام باقر علیه السّلام شنیدم که فرمود: پیامبر اکرم از خداوند نقل می کند که فرمود: من حجت و دلیل خود را بر اشقیای امت تو تکمیل کرده‌ام؛ هر کس که ولایت علی و اوصیای بعد از تو را رها کند. در میان آنها سنت و روش تو و انبیای پیشین است و آنها خزینه دار علم من بعد از تویند. سپس رسول خدا صلی الله علیه و آله فرمود: جبرئیل مرا از اسمای آنها و نام پدرانشان آگاه کرد.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321"/>
      <w:r>
        <w:t>توضیح</w:t>
      </w:r>
      <w:bookmarkEnd w:id="638"/>
    </w:p>
    <w:p>
      <w:pPr>
        <w:pStyle w:val="BookText"/>
      </w:pPr>
      <w:r>
        <w:rPr>
          <w:rFonts w:ascii="IRNazanin" w:hAnsi="IRNazanin" w:eastAsia="IRNazanin" w:cs="IRNazanin"/>
          <w:lang w:bidi="fa-IR"/>
          <w:color w:val="111111"/>
          <w:sz w:val="28"/>
          <w:szCs w:val="28"/>
          <w:rtl/>
        </w:rPr>
        <w:t xml:space="preserve">استکمال مبتدأ و علی الأشقیاء خبره أو هو متعلق باستکمال أو بحجتی و من ترک خبره إذا قرئ من بکسر المیم و علی الأول یمکن أن یقرأ بالفتح بدلا أو عطف بیان للأشقیاء.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3797_165918"/>
    <w:bookmarkEnd w:id="92"/>
    <w:p>
      <w:pPr>
        <w:pStyle w:val="BookText"/>
      </w:pPr>
      <w:r>
        <w:rPr>
          <w:rFonts w:ascii="IRNazanin" w:hAnsi="IRNazanin" w:eastAsia="IRNazanin" w:cs="IRNazanin"/>
          <w:lang w:bidi="fa-IR"/>
          <w:color w:val="111111"/>
          <w:sz w:val="28"/>
          <w:szCs w:val="28"/>
          <w:rtl/>
        </w:rPr>
        <w:t xml:space="preserve">**[ترجمه]«استکمال» مبتدا است و «علی الاشقیاء» خبر آن، یا این که «علی الاشقیاء» متعلق به «استکمال» یا به «بحجتی» است ودر این صورت «من ترک» خبر خواهد بود، اگر «من» را به کسر میم بخوانیم. اما بنا بر این که «علی الاشقیاء» خبر باشد، می توان «من» را به عنوان بدل یا عطف بیان برای «اشقیاء»، به فتح میم خواند.</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22"/>
      <w:r>
        <w:t>«13»</w:t>
      </w:r>
      <w:bookmarkEnd w:id="639"/>
    </w:p>
    <w:p>
      <w:pPr>
        <w:pStyle w:val="BookText"/>
      </w:pPr>
      <w:r>
        <w:rPr>
          <w:rFonts w:ascii="Amiri" w:hAnsi="Amiri" w:eastAsia="Amiri" w:cs="Amiri"/>
          <w:lang w:bidi="ar-SA"/>
          <w:color w:val="111111"/>
          <w:sz w:val="28"/>
          <w:szCs w:val="28"/>
          <w:rtl/>
        </w:rPr>
        <w:t xml:space="preserve">یر، بصائر الدرجات أَحْمَدُ بْنُ مُحَمَّدٍ عَنْ عَلِیِّ بْنِ الْحَکَمِ عَنْ دَاوُدَ الْعِجْلِیِّ عَنْ زُرَارَةَ عَنْ حُمْرَانَ عَنْ أَبِی جَعْفَرٍ علیه السلام قَالَ: إِنَّ اللَّهَ تَبَارَکَ وَ تَعَالَی أَخَذَ الْمِیثَاقَ عَلَی أُولِی الْعَزْمِ أَنِّی رَبُّکُمْ وَ مُحَمَّدٌ رَسُولِی وَ عَلِیٌّ أَمِیرُ الْمُؤْمِنِینَ وَ أَوْصِیَاؤُهُ مِنْ بَعْدِهِ وُلَاةُ أَمْرِی وَ خُزَّانُ عِلْمِی وَ أَنَّ الْمَهْدِیَّ أَنْتَصِرُ بِهِ لِدِینِی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حضرت باقر علیه السّلام نقل کرد که فرمود: خداوند از اولیای اولوالعزم پیمان گرفت به اینکه من پروردگار شمایم و محمّد رسول من و علی امیرالمؤمنین و اوصیای بعد از او فرمانروایان فرمان منند و گنجینه علم من، و به وسیله مهدی دین خود را یاری می کنم.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323"/>
      <w:r>
        <w:t>«14»</w:t>
      </w:r>
      <w:bookmarkEnd w:id="640"/>
    </w:p>
    <w:p>
      <w:pPr>
        <w:pStyle w:val="BookText"/>
      </w:pPr>
      <w:r>
        <w:rPr>
          <w:rFonts w:ascii="Amiri" w:hAnsi="Amiri" w:eastAsia="Amiri" w:cs="Amiri"/>
          <w:lang w:bidi="ar-SA"/>
          <w:color w:val="111111"/>
          <w:sz w:val="28"/>
          <w:szCs w:val="28"/>
          <w:rtl/>
        </w:rPr>
        <w:t xml:space="preserve">یر، بصائر الدرجات عَبْدُ اللَّهِ بْنُ عَامِرٍ عَنْ أَبِی عَبْدِ اللَّهِ الْبَرْقِیِّ عَنِ الْحَسَنِ بْنِ عُثْمَانَ </w:t>
      </w:r>
      <w:r>
        <w:rPr>
          <w:rStyle w:val="FootnoteReference"/>
        </w:rPr>
        <w:footnoteReference w:id="512"/>
      </w:r>
      <w:r>
        <w:rPr>
          <w:rFonts w:ascii="Amiri" w:hAnsi="Amiri" w:eastAsia="Amiri" w:cs="Amiri"/>
          <w:lang w:bidi="ar-SA"/>
          <w:color w:val="111111"/>
          <w:sz w:val="28"/>
          <w:szCs w:val="28"/>
          <w:rtl/>
        </w:rPr>
        <w:t xml:space="preserve">عَنْ مُحَمَّدِ بْنِ الْفُضَیْلِ عَنِ الثُّمَالِیِّ عَنْ أَبِی جَعْفَرٍ علیه السلام فِی قَوْلِ اللَّهِ تَبَارَکَ وَ تَعَالَی صِراطِ اللَّهِ الَّذِی لَهُ ما فِی السَّماواتِ وَ ما فِی الْأَرْضِ </w:t>
      </w:r>
      <w:r>
        <w:rPr>
          <w:rStyle w:val="FootnoteReference"/>
        </w:rPr>
        <w:footnoteReference w:id="513"/>
      </w:r>
      <w:r>
        <w:rPr>
          <w:rFonts w:ascii="Amiri" w:hAnsi="Amiri" w:eastAsia="Amiri" w:cs="Amiri"/>
          <w:lang w:bidi="ar-SA"/>
          <w:color w:val="111111"/>
          <w:sz w:val="28"/>
          <w:szCs w:val="28"/>
          <w:rtl/>
        </w:rPr>
        <w:t xml:space="preserve">أَلا إِلَی اللَّهِ تَصِیرُ الْأُمُورُ یَعْنِی عَلِیّاً أَنَّهُ جَعَلَ عَلِیّاً علیه السلام خَازِنَهُ عَلَی مَا فِی السَّمَاوَاتِ وَ مَا فِی الْأَرْضِ مِنْ شَیْ‌ءٍ وَ ائْتَمَنَهُ عَلَیْهِ أَلا إِلَی اللَّهِ تَصِیرُ الْأُمُورُ</w:t>
      </w:r>
    </w:p>
    <w:p>
      <w:pPr>
        <w:pStyle w:val="BookText"/>
      </w:pPr>
      <w:r>
        <w:rPr>
          <w:rStyle w:val="FootnoteReference"/>
        </w:rPr>
        <w:footnoteReference w:id="51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3797_165919"/>
    <w:bookmarkEnd w:id="93"/>
    <w:p>
      <w:pPr>
        <w:pStyle w:val="BookText"/>
      </w:pPr>
      <w:r>
        <w:rPr>
          <w:rFonts w:ascii="IRNazanin" w:hAnsi="IRNazanin" w:eastAsia="IRNazanin" w:cs="IRNazanin"/>
          <w:lang w:bidi="fa-IR"/>
          <w:color w:val="111111"/>
          <w:sz w:val="28"/>
          <w:szCs w:val="28"/>
          <w:rtl/>
        </w:rPr>
        <w:t xml:space="preserve">**[ترجمه]بصائر الدرجات: ثمالی درباره این فرمایش خدا: «صِراطِ اللَّهِ الَّذِی لَهُ ما فِی السَّماواتِ وَ ما فِی الْأَرْضِ أَلا إِلَی اللَّهِ تَصِیرُ الْأُمُورُ» - . شوری / 53 -  {راه همان خدایی که آنچه در آسمان‌ها و آنچه در زمین است از آن اوست. هشدار که [همه] کارها به خدا بازمی‌گردد.} از حضرت باقر علیه السّلام نقل کرد که: منظور از صراط خدا، علی است. علی را خزینه دار آنچه در آسمان‌ها و زمین است قرار داده و او را امین خویش کرده است. امور به سوی خدا برگشت می کند. - . بصائر الدرجات: 30  -</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41" w:name="_Toc324"/>
      <w:r>
        <w:t>باب 6 أنهم علیهم السلام لا یحجب عنهم علم السماء و الأرض و الجنة و النار و أنه عرض علیهم ملکوت السماوات و الأرض و یعلمون علم ما کان و ما یکون إلی یوم القیامة</w:t>
      </w:r>
      <w:bookmarkEnd w:id="641"/>
    </w:p>
    <w:p>
      <w:pPr>
        <w:pStyle w:val="Heading4"/>
      </w:pPr>
      <w:bookmarkStart w:id="642" w:name="_Toc325"/>
      <w:r>
        <w:t>الأخبار</w:t>
      </w:r>
      <w:bookmarkEnd w:id="642"/>
    </w:p>
    <w:p>
      <w:pPr>
        <w:pStyle w:val="Heading5"/>
      </w:pPr>
      <w:bookmarkStart w:id="643" w:name="_Toc326"/>
      <w:r>
        <w:t>«1»</w:t>
      </w:r>
      <w:bookmarkEnd w:id="643"/>
    </w:p>
    <w:p>
      <w:pPr>
        <w:pStyle w:val="BookText"/>
      </w:pPr>
      <w:r>
        <w:rPr>
          <w:rFonts w:ascii="Amiri" w:hAnsi="Amiri" w:eastAsia="Amiri" w:cs="Amiri"/>
          <w:lang w:bidi="ar-SA"/>
          <w:color w:val="111111"/>
          <w:sz w:val="28"/>
          <w:szCs w:val="28"/>
          <w:rtl/>
        </w:rPr>
        <w:t xml:space="preserve">یر، بصائر الدرجات مُحَمَّدُ بْنُ الْحُسَیْنِ عَنِ الْبَزَنْطِیِّ عَنْ عَبْدِ الْکَرِیمِ عَنْ سَمَاعَةَ بْنِ سَعْدٍ الْخَثْعَمِیِّ أَنَّهُ کَانَ مَعَ الْمُفَضَّلِ عِنْدَ أَبِی عَبْدِ اللَّهِ علیه السلام فَقَالَ لَهُ الْمُفَضَّلُ جُعِلْتُ فِدَاکَ یَفْرِضُ اللَّهُ طَاعَةَ عَبْدٍ عَلَی الْعِبَادِ ثُمَّ یَحْجُبُ عَنْهُ خَبَرَ السَّمَاءِ قَالَ اللَّهُ أَکْرَمُ وَ أَرْأَفُ بِعِبَادِهِ مِنْ أَنْ یَفْرِضَ عَلَیْهِمْ طَاعَةَ عَبْدٍ یَحْجُبُ عَنْهُ خَبَرَ السَّمَاءِ صَبَاحاً أَوْ مَسَاءً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سماعة بن سعد خثعمی به همراه مفضل خدمت حضرت صادق علیه السّلام بود. مفضل عرض کرد: فدایت شوم! آیا خداوند فرمانبرداری شخصی را بر مردم واجب می کند، آنگاه او را از اخبار آسمان‌ها بی‌اطلاع می گذارد؟ فرمود: خداوند نسبت به بندگان خود رئوف تر و کریم‌تر است از آنکه اطاعت شخصی را بر آنها واجب گرداند که از اخبار آسمان در صبح و شب اطلاع نداشته باشد.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27"/>
      <w:r>
        <w:t>«2»</w:t>
      </w:r>
      <w:bookmarkEnd w:id="644"/>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مُحَمَّدِ بْنِ الْفُضَیْلِ عَنِ الثُّمَالِیِّ قَالَ سَمِعْتُ أَبَا جَعْفَرٍ علیه السلام یَقُولُ لَا وَ اللَّهِ </w:t>
      </w:r>
      <w:r>
        <w:rPr>
          <w:rStyle w:val="FootnoteReference"/>
        </w:rPr>
        <w:footnoteReference w:id="516"/>
      </w:r>
      <w:r>
        <w:rPr>
          <w:rFonts w:ascii="Amiri" w:hAnsi="Amiri" w:eastAsia="Amiri" w:cs="Amiri"/>
          <w:lang w:bidi="ar-SA"/>
          <w:color w:val="111111"/>
          <w:sz w:val="28"/>
          <w:szCs w:val="28"/>
          <w:rtl/>
        </w:rPr>
        <w:t xml:space="preserve">لَا یَکُونُ عَالِمٌ جَاهِلًا أَبَداً عَالِمٌ بِشَیْ‌ءٍ جَاهِلٌ بِشَیْ‌ءٍ ثُمَّ قَالَ اللَّهُ أَجَلُّ وَ أَعَزُّ وَ أَعْظَمُ وَ أَکْرَمُ مِنْ أَنْ یَفْرِضَ طَاعَةَ عَبْدٍ یَحْجُبُ عَنْهُ عِلْمَ سَمَائِهِ وَ أَرْضِهِ ثُمَّ قَالَ لَا یَحْجُبُ </w:t>
      </w:r>
      <w:r>
        <w:rPr>
          <w:rStyle w:val="FootnoteReference"/>
        </w:rPr>
        <w:footnoteReference w:id="517"/>
      </w:r>
      <w:r>
        <w:rPr>
          <w:rFonts w:ascii="Amiri" w:hAnsi="Amiri" w:eastAsia="Amiri" w:cs="Amiri"/>
          <w:lang w:bidi="ar-SA"/>
          <w:color w:val="111111"/>
          <w:sz w:val="28"/>
          <w:szCs w:val="28"/>
          <w:rtl/>
        </w:rPr>
        <w:t xml:space="preserve">ذَلِکَ عَنْهُ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حضرت باقر علیه السّلام فرمود: نه، به خدا عالم هرگز جاهل نمی باشد که چیزی را بداند و چیزی را نداند. سپس فرمود: خداوند بزرگ‌تر و عزیزتر و عظیم‌تر و کریم‌تر از آن است که اطاعت شخصی را بر مردم واجب کند و علم آسمان و زمینش را از او بپوشاند. سپس فرمود: هرگز از او پوشیده نمی دارد.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328"/>
      <w:r>
        <w:t>بیان</w:t>
      </w:r>
      <w:bookmarkEnd w:id="645"/>
    </w:p>
    <w:p>
      <w:pPr>
        <w:pStyle w:val="BookText"/>
      </w:pPr>
      <w:r>
        <w:rPr>
          <w:rFonts w:ascii="IRNazanin" w:hAnsi="IRNazanin" w:eastAsia="IRNazanin" w:cs="IRNazanin"/>
          <w:lang w:bidi="fa-IR"/>
          <w:color w:val="111111"/>
          <w:sz w:val="28"/>
          <w:szCs w:val="28"/>
          <w:rtl/>
        </w:rPr>
        <w:t xml:space="preserve">قوله علیه السلام لا یکون عالم جاهلا أی لا یکون العالم الذی فرض الله طاعته جاهلا </w:t>
      </w:r>
      <w:r>
        <w:rPr>
          <w:rStyle w:val="FootnoteReference"/>
        </w:rPr>
        <w:footnoteReference w:id="519"/>
      </w:r>
      <w:r>
        <w:rPr>
          <w:rFonts w:ascii="IRNazanin" w:hAnsi="IRNazanin" w:eastAsia="IRNazanin" w:cs="IRNazanin"/>
          <w:lang w:bidi="fa-IR"/>
          <w:color w:val="111111"/>
          <w:sz w:val="28"/>
          <w:szCs w:val="28"/>
          <w:rtl/>
        </w:rPr>
        <w:t xml:space="preserve">بشی‌ء مما یحتاج إلیه الخلق و یصلحهم أو المعنی أنه لا یکون العالم عالما علی الحقیقة حتی یکون عالما بکل شی‌ء یقدر علی علمه البشر و إلا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3797_165920"/>
    <w:bookmarkEnd w:id="94"/>
    <w:p>
      <w:pPr>
        <w:pStyle w:val="BookText"/>
      </w:pPr>
      <w:r>
        <w:rPr>
          <w:rFonts w:ascii="IRNazanin" w:hAnsi="IRNazanin" w:eastAsia="IRNazanin" w:cs="IRNazanin"/>
          <w:lang w:bidi="fa-IR"/>
          <w:color w:val="111111"/>
          <w:sz w:val="28"/>
          <w:szCs w:val="28"/>
          <w:rtl/>
        </w:rPr>
        <w:t xml:space="preserve">فلیس أحد إلا و هو عالم بشی‌ء فلا یکون فی الأرض جاهل عالم بشی‌ء أی فهو عالم بشی‌ء.</w:t>
      </w:r>
    </w:p>
    <w:p>
      <w:pPr>
        <w:pStyle w:val="BookText"/>
      </w:pPr>
      <w:r>
        <w:rPr>
          <w:rFonts w:ascii="IRNazanin" w:hAnsi="IRNazanin" w:eastAsia="IRNazanin" w:cs="IRNazanin"/>
          <w:lang w:bidi="fa-IR"/>
          <w:color w:val="111111"/>
          <w:sz w:val="28"/>
          <w:szCs w:val="28"/>
          <w:rtl/>
        </w:rPr>
        <w:t xml:space="preserve">و فی الکافی عالما بشی‌ء جاهلا بشی‌ء </w:t>
      </w:r>
      <w:r>
        <w:rPr>
          <w:rStyle w:val="FootnoteReference"/>
        </w:rPr>
        <w:footnoteReference w:id="520"/>
      </w:r>
      <w:r>
        <w:rPr>
          <w:rFonts w:ascii="IRNazanin" w:hAnsi="IRNazanin" w:eastAsia="IRNazanin" w:cs="IRNazanin"/>
          <w:lang w:bidi="fa-IR"/>
          <w:color w:val="111111"/>
          <w:sz w:val="28"/>
          <w:szCs w:val="28"/>
          <w:rtl/>
        </w:rPr>
        <w:t xml:space="preserve">بدل تفصیل لقوله جاهلا و هو أظهر و المراد بعلم السماء علم حقیقة السماء و ما فیها من الکواکب و حرکاتها و أوضاعها و من فیها من الملائکة و أحوالهم و أطوارهم أو المراد به العلم الذی یأتی من جهة السماء و کذا علم الأرض یحتمل الوجهین و یمکن التعمیم فیهما معا.</w:t>
      </w:r>
    </w:p>
    <w:p>
      <w:pPr>
        <w:pStyle w:val="BookText"/>
      </w:pPr>
      <w:r>
        <w:rPr>
          <w:rFonts w:ascii="IRNazanin" w:hAnsi="IRNazanin" w:eastAsia="IRNazanin" w:cs="IRNazanin"/>
          <w:lang w:bidi="fa-IR"/>
          <w:color w:val="111111"/>
          <w:sz w:val="28"/>
          <w:szCs w:val="28"/>
          <w:rtl/>
        </w:rPr>
        <w:t xml:space="preserve">**[ترجمه]این که فرمود: عالم هرگز جاهل نمی باشد، یعنی عالمی که خدا اطاعت از او را واجب گردانیده، هرگز جاهل به مایحتاج خلق و مصالح آنها نیست. یا این که منظور این است که عالم هرگز عالم به معنای حقیقی نیست، مگر این که عالم به تمام اموری باشد که بشر قادر به دست آوردن آن است،</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وگرنه احدی در روی زمین نیست مگر این که به چیزی علم دارد و در این صورت هیچ جاهلی در روی زمین وجود ندارد، و عالم به چیزی، یعنی او در آن مسئله عالم است.</w:t>
      </w:r>
    </w:p>
    <w:p>
      <w:pPr>
        <w:pStyle w:val="BookText"/>
      </w:pPr>
      <w:r>
        <w:rPr>
          <w:rFonts w:ascii="IRNazanin" w:hAnsi="IRNazanin" w:eastAsia="IRNazanin" w:cs="IRNazanin"/>
          <w:lang w:bidi="fa-IR"/>
          <w:color w:val="111111"/>
          <w:sz w:val="28"/>
          <w:szCs w:val="28"/>
          <w:rtl/>
        </w:rPr>
        <w:t xml:space="preserve">در کافی عبارت این گونه ذکر گردیده: «عالما بشیء وجاهلا بشیء» - . اصول کافی 1 : 262 -</w:t>
      </w:r>
    </w:p>
    <w:p>
      <w:pPr>
        <w:pStyle w:val="BookText"/>
      </w:pPr>
      <w:r>
        <w:rPr>
          <w:rFonts w:ascii="IRNazanin" w:hAnsi="IRNazanin" w:eastAsia="IRNazanin" w:cs="IRNazanin"/>
          <w:lang w:bidi="fa-IR"/>
          <w:color w:val="111111"/>
          <w:sz w:val="28"/>
          <w:szCs w:val="28"/>
          <w:rtl/>
        </w:rPr>
        <w:t xml:space="preserve">که بدل تفصیلی است برای «جاهلا» و این معنا اظهر است. منظور از علم آسمان، اطلاع از حقیقت آسمان و چیزهایی است که در آنجا وجود دارد، از قبیل ستارگان و حرکت آنها و وضعیت آنها و ملائکه و احوال و انواع آنها. یا مراد علمی است که از طرف آسمان نازل می‌شود؛ علم زمین نیز همین گونه است و این دو احتمال در آن وجود دارد و نیز ممکن است هر دو احتمال با هم مراد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329"/>
      <w:r>
        <w:t>«3»</w:t>
      </w:r>
      <w:bookmarkEnd w:id="646"/>
    </w:p>
    <w:p>
      <w:pPr>
        <w:pStyle w:val="BookText"/>
      </w:pPr>
      <w:r>
        <w:rPr>
          <w:rFonts w:ascii="Amiri" w:hAnsi="Amiri" w:eastAsia="Amiri" w:cs="Amiri"/>
          <w:lang w:bidi="ar-SA"/>
          <w:color w:val="111111"/>
          <w:sz w:val="28"/>
          <w:szCs w:val="28"/>
          <w:rtl/>
        </w:rPr>
        <w:t xml:space="preserve">یر، بصائر الدرجات الْحُسَیْنُ بْنُ عَلِیٍّ عَنْ عُبَیْسِ بْنِ هِشَامٍ عَنْ أَبِی غَسَّانَ الذُّهْلِیِّ عَنِ الْمُفَضَّلِ بْنِ عُمَرَ عَنْ أَبِی عَبْدِ اللَّهِ علیه السلام قَالَ قَالَ: اللَّهُ أَحْکَمُ وَ أَکْرَمُ مِنْ أَنْ یَفْرِضَ طَاعَةَ عَبْدٍ یَحْجُبُ عَنْهُ خَبَرَ السَّمَاءِ صَبَاحاً وَ مَسَاءً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بن عمر از حضرت صادق علیه السّلام نقل کرد که فرمود: خدا حکیم‌تر و کریم‌تر از آن است که اطاعت عبدی را واجب کند و خبر شب و روز آسمان را از او بپو شاند.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330"/>
      <w:r>
        <w:t>«4»</w:t>
      </w:r>
      <w:bookmarkEnd w:id="647"/>
    </w:p>
    <w:p>
      <w:pPr>
        <w:pStyle w:val="BookText"/>
      </w:pPr>
      <w:r>
        <w:rPr>
          <w:rFonts w:ascii="Amiri" w:hAnsi="Amiri" w:eastAsia="Amiri" w:cs="Amiri"/>
          <w:lang w:bidi="ar-SA"/>
          <w:color w:val="111111"/>
          <w:sz w:val="28"/>
          <w:szCs w:val="28"/>
          <w:rtl/>
        </w:rPr>
        <w:t xml:space="preserve">یر، بصائر الدرجات عَبْدُ اللَّهِ بْنُ مُحَمَّدٍ عَمَّنْ رَوَاهُ عَنْ مُحَمَّدِ بْنِ خَالِدٍ عَنْ صَفْوَانَ عَنْ أَبِی عَبْدِ اللَّهِ علیه السلام قَالَ: إِنَّ اللَّهَ أَجَلُّ وَ أَعْظَمُ مِنْ أَنْ یَحْتَجَّ بِعَبْدٍ مِنْ عِبَادِهِ ثُمَّ یُخْفِی عَنْهُ شَیْئاً مِنْ أَخْبَارِ السَّمَاءِ وَ الْأَرْضِ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صفوان از حضرت صادق علیه السّلام نقل کرد که فرمود: خدا اجلّ و اعظم از آن است که به وسیله بنده‌ای از بندگانش احتجاج کند، سپس از او چیزی از اخبار آسمان و زمین را.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331"/>
      <w:r>
        <w:t>«5»</w:t>
      </w:r>
      <w:bookmarkEnd w:id="648"/>
    </w:p>
    <w:p>
      <w:pPr>
        <w:pStyle w:val="BookText"/>
      </w:pPr>
      <w:r>
        <w:rPr>
          <w:rFonts w:ascii="Amiri" w:hAnsi="Amiri" w:eastAsia="Amiri" w:cs="Amiri"/>
          <w:lang w:bidi="ar-SA"/>
          <w:color w:val="111111"/>
          <w:sz w:val="28"/>
          <w:szCs w:val="28"/>
          <w:rtl/>
        </w:rPr>
        <w:t xml:space="preserve">عَبْدُ اللَّهِ بْنُ مُحَمَّدٍ عَنِ اللُّؤْلُؤِیِّ عَنِ ابْنِ سِنَانٍ عَنْ سَعْدِ بْنِ الْأَصْبَغِ الْأَزْرَقِ قَالَ: دَخَلْتُ مَعَ حُصَیْنٍ وَ رَجُلٍ آخَرَ عَلَی أَبِی عَبْدِ اللَّهِ علیه السلام قَالَ فَاسْتَخْلَی أَبُو عَبْدِ اللَّهِ علیه السلام بِرَجُلٍ فَنَاجَاهُ مَا شَاءَ اللَّهُ قَالَ فَسَمِعْتُ أَبَا عَبْدِ اللَّهِ علیه السلام یَقُولُ لِلرَّجُلِ أَ فَتَرَی اللَّهَ یَمُنُّ بِعَبْدٍ فِی بِلَادِهِ وَ یَحْتَجُّ عَلَی عِبَادِهِ ثُمَّ یُخْفِی عَنْهُ شَیْئاً مِنْ أَمْرِهِ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سعد بن اصبغ ازرق گفت: با حصین و مرد دیگری خدمت حضرت صادق علیه السّلام رسیدم. ایشان با مردی در خلوت و آرام آرام صحبت می‌کرد. شنیدم که حضرت صادق به او می فرمود: آیا گمان می کنی خدا بر بنده‌ای در زمین خود منت گذارد و به وسیله او حجت بر مردم را تمام کند، آنگاه چیزی از امر خود را از او مخفی بدارد.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32"/>
      <w:r>
        <w:t>«6»</w:t>
      </w:r>
      <w:bookmarkEnd w:id="649"/>
    </w:p>
    <w:p>
      <w:pPr>
        <w:pStyle w:val="BookText"/>
      </w:pPr>
      <w:r>
        <w:rPr>
          <w:rFonts w:ascii="Amiri" w:hAnsi="Amiri" w:eastAsia="Amiri" w:cs="Amiri"/>
          <w:lang w:bidi="ar-SA"/>
          <w:color w:val="111111"/>
          <w:sz w:val="28"/>
          <w:szCs w:val="28"/>
          <w:rtl/>
        </w:rPr>
        <w:t xml:space="preserve">یر، بصائر الدرجات ابْنُ مَعْرُوفٍ عَنْ حَمَّادٍ عَنْ حَرِیزٍ عَنْ أَبِی بَصِیرٍ عَنْ أَبِی جَعْفَرٍ علیه السلام قَالَ: سُئِلَ عَلِیٌّ علیه السلام عَنْ عِلْمِ النَّبِیِّ صلی الله علیه و آله فَقَالَ عِلْمُ النَّبِیِّ عِلْمُ جَمِیعِ النَّبِیِّینَ وَ عِلْمُ مَا کَانَ وَ عِلْمُ مَا هُوَ کَائِنٌ إِلَی قِیَامِ السَّاعَةِ ثُمَّ قَالَ وَ الَّذِی نَفْسِی بِیَدِهِ إِنِّی لَأَعْلَمُ عِلْمَ النَّبِیِّ صلی الله علیه و آله وَ عِلْمَ مَا کَانَ وَ عِلْمَ مَا هُوَ کَائِنٌ فِیمَا بَیْنِی وَ بَیْنَ قِیَامِ السَّاعَةِ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باقر نقل کرد که از علی علیه السّلام در مورد علم پیامبر صلی الله علیه و آله پرسیدند. فرمود: علم پیامبر، علم تمام انبیا است و علم گذشته و علم آنچه تا روز قیامت بیاید. سپس فرمود: قسم به آن کسی که جانم در دست اوست، من دارای علم پیامبر صلی الله علیه و آله و علم گذشته و علم آینده از زمان خود تا قیامت هستم.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33"/>
      <w:r>
        <w:t>«7»</w:t>
      </w:r>
      <w:bookmarkEnd w:id="650"/>
    </w:p>
    <w:p>
      <w:pPr>
        <w:pStyle w:val="BookText"/>
      </w:pPr>
      <w:r>
        <w:rPr>
          <w:rFonts w:ascii="Amiri" w:hAnsi="Amiri" w:eastAsia="Amiri" w:cs="Amiri"/>
          <w:lang w:bidi="ar-SA"/>
          <w:color w:val="111111"/>
          <w:sz w:val="28"/>
          <w:szCs w:val="28"/>
          <w:rtl/>
        </w:rPr>
        <w:t xml:space="preserve">یر، بصائر الدرجات أَحْمَدُ بْنُ مُحَمَّدٍ عَنِ ابْنِ أَبِی نَجْرَانَ عَنْ یُونُسَ بْنِ یَعْقُوبَ عَنِ الْحَارِثِ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3797_165921"/>
    <w:bookmarkEnd w:id="95"/>
    <w:p>
      <w:pPr>
        <w:pStyle w:val="BookText"/>
      </w:pPr>
      <w:r>
        <w:rPr>
          <w:rFonts w:ascii="Amiri" w:hAnsi="Amiri" w:eastAsia="Amiri" w:cs="Amiri"/>
          <w:lang w:bidi="ar-SA"/>
          <w:color w:val="111111"/>
          <w:sz w:val="28"/>
          <w:szCs w:val="28"/>
          <w:rtl/>
        </w:rPr>
        <w:t xml:space="preserve">الْمُغِیرَةِ عَنْ عَبْدِ الْأَعْلَی وَ عُبَیْدَةَ بْنِ بَشِیرٍ قَالَ قَالَ أَبُو عَبْدِ اللَّهِ علیه السلام ابْتِدَاءً مِنْهُ وَ اللَّهِ إِنِّی لَأَعْلَمُ مَا فِی السَّمَاوَاتِ وَ مَا فِی الْأَرْضِ وَ مَا فِی الْجَنَّةِ وَ مَا فِی النَّارِ وَ مَا کَانَ وَ مَا یَکُونُ إِلَی أَنْ تَقُومَ السَّاعَةُ ثُمَّ قَالَ أَعْلَمُهُ مِنْ کِتَابِ اللَّهِ أَنْظُرُ إِلَیْهِ هَکَذَا ثُمَّ بَسَطَ کَفَّیْهِ ثُمَّ قَالَ إِنَّ اللَّهَ یَقُولُ وَ أَنْزَلْنَا </w:t>
      </w:r>
      <w:r>
        <w:rPr>
          <w:rStyle w:val="FootnoteReference"/>
        </w:rPr>
        <w:footnoteReference w:id="525"/>
      </w:r>
      <w:r>
        <w:rPr>
          <w:rFonts w:ascii="Amiri" w:hAnsi="Amiri" w:eastAsia="Amiri" w:cs="Amiri"/>
          <w:lang w:bidi="ar-SA"/>
          <w:color w:val="111111"/>
          <w:sz w:val="28"/>
          <w:szCs w:val="28"/>
          <w:rtl/>
        </w:rPr>
        <w:t xml:space="preserve">إِلَیْکَ الْکِتَابَ فِیهِ تِبْیَانُ کُلِّ شَیْ‌ءٍ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IRNazanin" w:hAnsi="IRNazanin" w:eastAsia="IRNazanin" w:cs="IRNazanin"/>
          <w:lang w:bidi="fa-IR"/>
          <w:color w:val="111111"/>
          <w:sz w:val="28"/>
          <w:szCs w:val="28"/>
          <w:rtl/>
        </w:rPr>
        <w:t xml:space="preserve">عبیدة بن بشیر گفت: حضرت صادق علیه السّلام ابتدا به سخن کرد و فرمود: به خدا قسم من دارای علم آنچه در آسمان‌ها و آنچه در زمین و آنچه در بهشت و آنچه در جهنم و آنچه بوده و آنچه خواهد آمد تا روز قیامت هستم. سپس فرمود: من این اطلاعات را از کتاب خدا به دست می‌آورم و به آن چنین نگاه می کنم. در این موقع دست‌های خود را گشود و سپس فرمود: خداوند می فرماید: «وَ أَنْزَلْنا إِلَیْکَ الْکِتابَ فیه تِبْیاناً لِکُلِّ شَیْ‌ءٍ.» - . در قرآن وَ نَزَّلْنا عَلَیْکَ الْکِتابَ تِبْیاناً لِکُلِّ شَیْ‌ءٍ (نحل / 16) است شاید نقل به معنی شده. -  {معنای این آیه را در متن اصلی پیدا نکرد. لطفا همین جا درج شود.}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34"/>
      <w:r>
        <w:t>«8»</w:t>
      </w:r>
      <w:bookmarkEnd w:id="651"/>
    </w:p>
    <w:p>
      <w:pPr>
        <w:pStyle w:val="BookText"/>
      </w:pPr>
      <w:r>
        <w:rPr>
          <w:rFonts w:ascii="Amiri" w:hAnsi="Amiri" w:eastAsia="Amiri" w:cs="Amiri"/>
          <w:lang w:bidi="ar-SA"/>
          <w:color w:val="111111"/>
          <w:sz w:val="28"/>
          <w:szCs w:val="28"/>
          <w:rtl/>
        </w:rPr>
        <w:t xml:space="preserve">یر، بصائر الدرجات أَحْمَدُ بْنُ مُحَمَّدٍ عَنْ مُحَمَّدِ بْنِ سِنَانٍ عَنْ یُونُسَ عَنِ الْحَارِثِ بْنِ الْمُغِیرَةِ وَ عِدَّةٍ مِنْ أَصْحَابِنَا فِیهِمْ عَبْدُ الْأَعْلَی وَ عُبَیْدَةُ بْنُ عَبْدِ اللَّهِ بْنِ بِشْرٍ الْخَثْعَمِیُّ وَ عَبْدُ اللَّهِ بْنُ بَشِیرٍ سَمِعُوا أَبَا عَبْدِ اللَّهِ علیه السلام یَقُولُ إِنِّی لَأَعْلَمُ مَا فِی السَّمَاوَاتِ وَ أَعْلَمُ مَا فِی الْأَرَضِینَ وَ أَعْلَمُ مَا فِی الْجَنَّةِ وَ أَعْلَمُ مَا فِی النَّارِ وَ أَعْلَمُ مَا کَانَ وَ مَا یَکُونُ ثُمَّ مَکَثَ هُنَیْئَةً فَرَأَی أَنَّ ذَلِکَ کَبُرَ عَلَی مَنْ سَمِعَهُ فَقَالَ عَلِمْتُ مِنْ کِتَابِ اللَّهِ أَنَّ اللَّهَ یَقُولُ فِیهِ تِبْیَانُ کُلِّ شَیْ‌ءٍ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مثله بأسانید فی کتاب القرآن.</w:t>
      </w:r>
    </w:p>
    <w:p>
      <w:pPr>
        <w:pStyle w:val="BookText"/>
      </w:pPr>
      <w:r>
        <w:rPr>
          <w:rFonts w:ascii="IRNazanin" w:hAnsi="IRNazanin" w:eastAsia="IRNazanin" w:cs="IRNazanin"/>
          <w:lang w:bidi="fa-IR"/>
          <w:color w:val="111111"/>
          <w:sz w:val="28"/>
          <w:szCs w:val="28"/>
          <w:rtl/>
        </w:rPr>
        <w:t xml:space="preserve">**[ترجمه]بصائر الدرجات: گروهی از اصحاب از جمله عبدالله بن بشیر از امام صادق علیه السّلام شنیدند که می فرماید: من دارای علم آنچه در آسمان‌ها و علم آنچه در زمین و علم آنچه در بهشت و علم آنچه در جهنم و آنچه بوده و آنچه خواهد آمد تا روز قیامت هستم. سپس اندکی مکث نمود. آنگاه دید چنین مطلبی بر کسانی که شنیدند بزرگ آمد. پس فرمود: من از کتاب خدا می دانم. خداوند می فرماید: «فیه تِبْیاناً لِکُلِّ شَیْ‌ءٍ.»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35"/>
      <w:r>
        <w:t>«9»</w:t>
      </w:r>
      <w:bookmarkEnd w:id="652"/>
    </w:p>
    <w:p>
      <w:pPr>
        <w:pStyle w:val="BookText"/>
      </w:pPr>
      <w:r>
        <w:rPr>
          <w:rFonts w:ascii="Amiri" w:hAnsi="Amiri" w:eastAsia="Amiri" w:cs="Amiri"/>
          <w:lang w:bidi="ar-SA"/>
          <w:color w:val="111111"/>
          <w:sz w:val="28"/>
          <w:szCs w:val="28"/>
          <w:rtl/>
        </w:rPr>
        <w:t xml:space="preserve">یر، بصائر الدرجات أَحْمَدُ بْنُ إِسْحَاقَ عَنْ عَبْدِ اللَّهِ بْنِ حَمَّادٍ عَنْ سَیْفٍ التَّمَّارِ قَالَ: کُنَّا مَعَ أَبِی عَبْدِ اللَّهِ علیه السلام جَمَاعَةً مِنَ الشِّیعَةِ فِی الْحِجْرِ فَقَالَ عَلَیْنَا عَیْنٌ فَالْتَفَتْنَا یَمْنَةً وَ یَسْرَةً فَلَمْ نَرَ أَحَداً فَقُلْنَا لَیْسَ عَلَیْنَا عَیْنٌ قَالَ وَ رَبِّ الْکَعْبَةِ وَ رَبِّ الْبَیْتِ ثَلَاثَ مَرَّاتٍ لَوْ کُنْتُ بَیْنَ مُوسَی وَ الْخَضِرِ لَأَخْبَرْتُهُمَا أَنِّی أَعْلَمُ مِنْهُمَا وَ لَأَنْبَأْتُهُمَا مَا لَیْسَ فِی أَیْدِیهِمَا لِأَنَّ مُوسَی وَ الْخَضِرَ أُعْطِیَا عِلْمَ مَا کَانَ وَ لَمْ یُعْطَیَا عِلْمَ مَا هُوَ کَائِنٌ وَ إِنَّ رَسُولَ اللَّهِ صلی الله علیه و آله أُعْطِیَ عِلْمَ مَا کَانَ وَ مَا هُوَ کَائِنٌ إِلَی یَوْمِ الْقِیَامَةِ فَوَرِثْنَاهُ مِنْ رَسُولِ اللَّهِ صلی الله علیه و آله وِرَاثَةً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سیف تمّار گفت: با حضرت صادق علیه السّلام و جماعتی از شیعه در حجر بودیم. فرمود: یک نفر مراقب ما است؟ ما متوجه چپ و راست شدیم، کسی را ندیدیم. عرض کردیم: کسی مراقب ما نیست. فرمود: چرا، قسم به پروردگار کعبه و پروردگار خانه - سه مرتبه تکرار کرد- اگر من بین موسی و خضر بودم، به آن دو می گفتم که از هر دو شما عالم‌ترم و آنچه را که در دستشان نبود اطلاع می دادم، زیرا موسی و خضر علم گذشته را داشتند، ولی به</w:t>
      </w:r>
    </w:p>
    <w:p>
      <w:pPr>
        <w:pStyle w:val="BookText"/>
      </w:pPr>
      <w:r>
        <w:rPr>
          <w:rFonts w:ascii="IRNazanin" w:hAnsi="IRNazanin" w:eastAsia="IRNazanin" w:cs="IRNazanin"/>
          <w:lang w:bidi="fa-IR"/>
          <w:color w:val="111111"/>
          <w:sz w:val="28"/>
          <w:szCs w:val="28"/>
          <w:rtl/>
        </w:rPr>
        <w:t xml:space="preserve">آنها علم آینده را نداده بودند. اما به پیامبر اکرم علم گذشته و آینده را تا روز قیامت داده‌اند و به ما به ارث از جانب پیامبر رسیده.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36"/>
      <w:r>
        <w:t>بیان</w:t>
      </w:r>
      <w:bookmarkEnd w:id="653"/>
    </w:p>
    <w:p>
      <w:pPr>
        <w:pStyle w:val="BookText"/>
      </w:pPr>
      <w:r>
        <w:rPr>
          <w:rFonts w:ascii="IRNazanin" w:hAnsi="IRNazanin" w:eastAsia="IRNazanin" w:cs="IRNazanin"/>
          <w:lang w:bidi="fa-IR"/>
          <w:color w:val="111111"/>
          <w:sz w:val="28"/>
          <w:szCs w:val="28"/>
          <w:rtl/>
        </w:rPr>
        <w:t xml:space="preserve">جماعة منصوب علی الاختصاص أو الحالیة علینا استفهام و العین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3797_165922"/>
    <w:bookmarkEnd w:id="96"/>
    <w:p>
      <w:pPr>
        <w:pStyle w:val="BookText"/>
      </w:pPr>
      <w:r>
        <w:rPr>
          <w:rFonts w:ascii="IRNazanin" w:hAnsi="IRNazanin" w:eastAsia="IRNazanin" w:cs="IRNazanin"/>
          <w:lang w:bidi="fa-IR"/>
          <w:color w:val="111111"/>
          <w:sz w:val="28"/>
          <w:szCs w:val="28"/>
          <w:rtl/>
        </w:rPr>
        <w:t xml:space="preserve">الرقیب و الجاسوس و لم یعطیا لعل المراد أنهما علیهما السلام لم یعطیا علم جمیع ما یکون إذ قصة الغلام کان من جملة ما یکون إلا أن یقال المراد به الأمور المتعلقة بما سیکون و متعلق ذلک الأمر کان الغلام الموجود لکن قد مر فی باب أحوالهما ما ینافی هذا التأویل و الأول أظهر.</w:t>
      </w:r>
    </w:p>
    <w:p>
      <w:pPr>
        <w:pStyle w:val="BookText"/>
      </w:pPr>
      <w:r>
        <w:rPr>
          <w:rFonts w:ascii="IRNazanin" w:hAnsi="IRNazanin" w:eastAsia="IRNazanin" w:cs="IRNazanin"/>
          <w:lang w:bidi="fa-IR"/>
          <w:color w:val="111111"/>
          <w:sz w:val="28"/>
          <w:szCs w:val="28"/>
          <w:rtl/>
        </w:rPr>
        <w:t xml:space="preserve">فإن قیل سؤاله علیه السلام أولا ینافی علمه بما کان و بما هو کائن.</w:t>
      </w:r>
    </w:p>
    <w:p>
      <w:pPr>
        <w:pStyle w:val="BookText"/>
      </w:pPr>
      <w:r>
        <w:rPr>
          <w:rFonts w:ascii="IRNazanin" w:hAnsi="IRNazanin" w:eastAsia="IRNazanin" w:cs="IRNazanin"/>
          <w:lang w:bidi="fa-IR"/>
          <w:color w:val="111111"/>
          <w:sz w:val="28"/>
          <w:szCs w:val="28"/>
          <w:rtl/>
        </w:rPr>
        <w:t xml:space="preserve">قلت إنهم لیسوا بمکلفین بالعمل بهذا العلم فلا بد لهم من العمل بما توجبه التقیة ظاهرا مع أنه یمکن أن یحتاجوا فی العلم علی هذا الوجه إلی مراجعة إلی الکتب أو توجه إلی عالم القدس أو سؤال من روح القدس فی بعض الأحیان.</w:t>
      </w:r>
    </w:p>
    <w:p>
      <w:pPr>
        <w:pStyle w:val="BookText"/>
      </w:pPr>
      <w:r>
        <w:rPr>
          <w:rFonts w:ascii="IRNazanin" w:hAnsi="IRNazanin" w:eastAsia="IRNazanin" w:cs="IRNazanin"/>
          <w:lang w:bidi="fa-IR"/>
          <w:color w:val="111111"/>
          <w:sz w:val="28"/>
          <w:szCs w:val="28"/>
          <w:rtl/>
        </w:rPr>
        <w:t xml:space="preserve">**[ترجمه]«جماعة» منصوب است بنا بر اختصاص یا حال، «علینا» استفهام است و«العین»</w:t>
      </w:r>
    </w:p>
    <w:p>
      <w:pPr>
        <w:pStyle w:val="BookText"/>
      </w:pPr>
      <w:r>
        <w:rPr>
          <w:rFonts w:ascii="IRNazanin" w:hAnsi="IRNazanin" w:eastAsia="IRNazanin" w:cs="IRNazanin"/>
          <w:lang w:bidi="fa-IR"/>
          <w:color w:val="111111"/>
          <w:sz w:val="28"/>
          <w:szCs w:val="28"/>
          <w:rtl/>
        </w:rPr>
        <w:t xml:space="preserve">ص: 111</w:t>
      </w:r>
    </w:p>
    <w:p>
      <w:pPr>
        <w:pStyle w:val="BookText"/>
      </w:pPr>
      <w:r>
        <w:rPr>
          <w:rFonts w:ascii="IRNazanin" w:hAnsi="IRNazanin" w:eastAsia="IRNazanin" w:cs="IRNazanin"/>
          <w:lang w:bidi="fa-IR"/>
          <w:color w:val="111111"/>
          <w:sz w:val="28"/>
          <w:szCs w:val="28"/>
          <w:rtl/>
        </w:rPr>
        <w:t xml:space="preserve">به معنای رقیب و جاسوس است. و مراد از عبارت «لم یعطیا» شاید این باشد که به خضر و موسی تمام آنچه رخ خواهد داد اعطاء نشده بود، زیرا مسأله آن پسر بچه مربوط به آینده بود، مگر این که گفته شود مراد از آن علوم، مربوط به آینده نزدیک است. و این که در واقع منظور قصه آن پسر بوده است، اما در باب احوال خضر و موسی مطالبی ذکر گردید که با این تاویل منافات دارد. بنابراین وجه اول اظهر است.</w:t>
      </w:r>
    </w:p>
    <w:p>
      <w:pPr>
        <w:pStyle w:val="BookText"/>
      </w:pPr>
      <w:r>
        <w:rPr>
          <w:rFonts w:ascii="IRNazanin" w:hAnsi="IRNazanin" w:eastAsia="IRNazanin" w:cs="IRNazanin"/>
          <w:lang w:bidi="fa-IR"/>
          <w:color w:val="111111"/>
          <w:sz w:val="28"/>
          <w:szCs w:val="28"/>
          <w:rtl/>
        </w:rPr>
        <w:t xml:space="preserve">اگر اشکال شود که سؤال اولی امام با علم به گذشته و آینده منافات دارد، در جواب می گویم که ائمه مکلف به عمل به این علم نیستند، بلکه در ظاهر باید بر طبق آنچه که تقیه الزام می کند عمل بنمایند، با اینکه می توان گفت در این علم شاید لازم باشد کنند در بعضی از مواقع به کتاب مراجعه کنند یا توجه به عالم قدس کنند یا سؤال از روح القدس.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37"/>
      <w:r>
        <w:t>«10»</w:t>
      </w:r>
      <w:bookmarkEnd w:id="654"/>
    </w:p>
    <w:p>
      <w:pPr>
        <w:pStyle w:val="BookText"/>
      </w:pPr>
      <w:r>
        <w:rPr>
          <w:rFonts w:ascii="Amiri" w:hAnsi="Amiri" w:eastAsia="Amiri" w:cs="Amiri"/>
          <w:lang w:bidi="ar-SA"/>
          <w:color w:val="111111"/>
          <w:sz w:val="28"/>
          <w:szCs w:val="28"/>
          <w:rtl/>
        </w:rPr>
        <w:t xml:space="preserve">یر، بصائر الدرجات عِمْرَانُ بْنُ مُوسَی عَنْ مُوسَی بْنِ جَعْفَرٍ عَنْ عَلِیِّ بْنِ مَعْبَدٍ عَنْ جَعْفَرِ بْنِ عَبْدِ اللَّهِ بْنِ حَمَّادٍ عَنْ عَبْدِ اللَّهِ بْنِ عَبْدِ الرَّحْمَنِ عَنْ أَبِی عَمْرٍو عَنْ مُعَاوِیَةَ بْنِ وَهْبٍ قَالَ: اسْتَأْذَنْتُ عَلَی أَبِی عَبْدِ اللَّهِ علیه السلام فَأَذِنَ لِی فَسَمِعْتُهُ یَقُولُ فِی کَلَامٍ لَهُ یَا مَنْ خَصَّنَا بِالْوَصِیَّةِ وَ أَعْطَانَا عِلْمَ مَا مَضَی وَ عِلْمَ مَا بَقِیَ وَ جَعَلَ أَفْئِدَةً مِنَ النَّاسِ تَهْوِی إِلَیْنَا وَ جَعَلَنَا وَرَثَةَ الْأَنْبِیَاءِ علیهم السلام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معاویة بن وهب نقل شده که گفت: از حضرت صادق علیه السّلام اجازه خواستم. اجازه داد و شنیدم که در کلامی می فرمود: ای کسی که ما را به وصایت مخصوص گردانده، به ما علم گذشته و آینده را داده، دل‌های مردم را متوجه ما کرده و ما را وارث انبیاء قرار داده!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38"/>
      <w:r>
        <w:t>«11»</w:t>
      </w:r>
      <w:bookmarkEnd w:id="655"/>
    </w:p>
    <w:p>
      <w:pPr>
        <w:pStyle w:val="BookText"/>
      </w:pPr>
      <w:r>
        <w:rPr>
          <w:rFonts w:ascii="Amiri" w:hAnsi="Amiri" w:eastAsia="Amiri" w:cs="Amiri"/>
          <w:lang w:bidi="ar-SA"/>
          <w:color w:val="111111"/>
          <w:sz w:val="28"/>
          <w:szCs w:val="28"/>
          <w:rtl/>
        </w:rPr>
        <w:t xml:space="preserve">یر، بصائر الدرجات بِالْإِسْنَادِ الْمُتَقَدِّمِ عَنْ مُعَاوِیَةَ عَنْ أَبِی عَبْدِ اللَّهِ علیه السلام قَالَ سَمِعْتُهُ یَقُولُ اللَّهُمَّ یَا مَنْ أَعْطَانَا عِلْمَ مَا مَضَی وَ مَا بَقِیَ وَ جَعَلَنَا وَرَثَةَ الْأَنْبِیَاءِ وَ خَتَمَ بِنَا الْأُمَمَ السَّالِفَةَ وَ خَصَّنَا بِالْوَصِیَّةِ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معاویه گفت: شنیدم که حضرت صادق علیه السّلام می‌فرمود: خدایا! ای که به ما علم گشته و آینده را داده، ما را وارثان انبیا قرار داده، امت‌های گذشته را به ما ختم کرده و ما را به وصایت مخصوص گردانده! - . بصائر الدرجات: 35 - 36 -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39"/>
      <w:r>
        <w:t>«12»</w:t>
      </w:r>
      <w:bookmarkEnd w:id="656"/>
    </w:p>
    <w:p>
      <w:pPr>
        <w:pStyle w:val="BookText"/>
      </w:pPr>
      <w:r>
        <w:rPr>
          <w:rFonts w:ascii="Amiri" w:hAnsi="Amiri" w:eastAsia="Amiri" w:cs="Amiri"/>
          <w:lang w:bidi="ar-SA"/>
          <w:color w:val="111111"/>
          <w:sz w:val="28"/>
          <w:szCs w:val="28"/>
          <w:rtl/>
        </w:rPr>
        <w:t xml:space="preserve">ج، الإحتجاج عَنْ أَبَانِ بْنِ تَغْلِبَ قَالَ: کُنْتُ عِنْدَ أَبِی عَبْدِ اللَّهِ علیه السلام إِذْ دَخَلَ عَلَیْهِ رَجُلٌ مِنْ أَهْلِ الْیَمَنِ فَسَلَّمَ عَلَیْهِ فَرَدَّ أَبُو عَبْدِ اللَّهِ عَلَیْهِ السَّلَامُ فَقَالَ لَهُ مَرْحَباً یَا سَعْدُ فَقَالَ لَهُ الرَّجُلُ بِهَذَا الِاسْمِ سَمَّتْنِی أُمِّی وَ مَا أَقَلَّ مَنْ یَعْرِفُنِی بِهِ فَقَالَ أَبُو عَبْدِ اللَّهِ علیه السلام صَدَقْتَ یَا سَعْدُ الْمَوْلَی فَقَالَ الرَّجُلُ جُعِلْتُ فِدَاکَ بِهَذَا کُنْتُ أُلَقَّبُ فَقَالَ أَبُو عَبْدِ اللَّهِ علیه السلام لَا خَیْرَ فِی اللَّقَبِ إِنَّ اللَّهَ تَبَارَکَ وَ تَعَالَی یَقُولُ فِی کِتَابِهِ وَ لا تَنابَزُوا بِالْأَلْقابِ بِئْسَ الِاسْمُ الْفُسُوقُ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الْإِیمانِ </w:t>
      </w:r>
      <w:r>
        <w:rPr>
          <w:rStyle w:val="FootnoteReference"/>
        </w:rPr>
        <w:footnoteReference w:id="531"/>
      </w:r>
      <w:r>
        <w:rPr>
          <w:rFonts w:ascii="Amiri" w:hAnsi="Amiri" w:eastAsia="Amiri" w:cs="Amiri"/>
          <w:lang w:bidi="ar-SA"/>
          <w:color w:val="111111"/>
          <w:sz w:val="28"/>
          <w:szCs w:val="28"/>
          <w:rtl/>
        </w:rPr>
        <w:t xml:space="preserve">مَا صِنَاعَتُکَ یَا سَعْدُ فَقَالَ جُعِلْتُ فِدَاکَ إِنَّا أَهْلُ بَیْتٍ نَنْظُرُ فِی النُّجُومِ لَا یُقَالُ إِنَّ بِالْیَمَنِ أَحَداً أَعْلَمَ بِالنُّجُومِ مِنَّا فَقَالَ أَبُو عَبْدِ اللَّهِ علیه السلام کَمْ ضَوْءُ الْمُشْتَرِی عَلَی ضَوْءِ الْقَمَرِ دَرَجَةً فَقَالَ الْیَمَانِیُّ لَا أَدْرِی فَقَالَ أَبُو عَبْدِ اللَّهِ علیه السلام صَدَقْتَ کَمْ ضَوْءُ الْمُشْتَرِی عَلَی ضَوْءِ عُطَارِدٍ دَرَجَةً فَقَالَ الْیَمَانِیُّ لَا أَدْرِی فَقَالَ لَهُ أَبُو عَبْدِ اللَّهِ علیه السلام صَدَقْتَ فَمَا اسْمُ النَّجْمِ الَّذِی إِذَا طَلَعَ هَاجَتِ الْإِبِلُ فَقَالَ الْیَمَانِیُّ لَا أَدْرِی فَقَالَ لَهُ أَبُو عَبْدِ اللَّهِ علیه السلام صَدَقْتَ فَمَا اسْمُ النَّجْمِ الَّذِی إِذَا طَلَعَ هَاجَتِ الْبَقَرُ فَقَالَ الْیَمَانِیُّ لَا أَدْرِی فَقَالَ لَهُ أَبُو عَبْدِ اللَّهِ علیه السلام صَدَقْتَ فَمَا اسْمُ النَّجْمِ الَّذِی إِذَا طَلَعَ هَاجَتِ الْکِلَابُ فَقَالَ الْیَمَانِیُّ لَا أَدْرِی فَقَالَ لَهُ أَبُو عَبْدِ اللَّهِ علیه السلام صَدَقْتَ فِی قَوْلِکَ لَا أَدْرِی فَمَا زُحَلُ عِنْدَکُمْ فِی النَّجْمِ فَقَالَ الْیَمَانِیُّ نَجْمٌ نَحْسٌ فَقَالَ أَبُو عَبْدِ اللَّهِ علیه السلام لَا تَقُلْ هَذَا فَإِنَّهُ نَجْمُ أَمِیرِ الْمُؤْمِنِینَ صَلَوَاتُ اللَّهِ عَلَیْهِ فَهُوَ نَجْمُ الْأَوْصِیَاءِ علیهم السلام وَ هُوَ النَّجْمُ الثَّاقِبُ الَّذِی قَالَ اللَّهُ فِی کِتَابِهِ </w:t>
      </w:r>
      <w:r>
        <w:rPr>
          <w:rStyle w:val="FootnoteReference"/>
        </w:rPr>
        <w:footnoteReference w:id="532"/>
      </w:r>
      <w:r>
        <w:rPr>
          <w:rFonts w:ascii="Amiri" w:hAnsi="Amiri" w:eastAsia="Amiri" w:cs="Amiri"/>
          <w:lang w:bidi="ar-SA"/>
          <w:color w:val="111111"/>
          <w:sz w:val="28"/>
          <w:szCs w:val="28"/>
          <w:rtl/>
        </w:rPr>
        <w:t xml:space="preserve">فَقَالَ الْیَمَانِیُّ فَمَا مَعْنَی الثَّاقِبِ فَقَالَ إِنَّ مَطْلِعَهُ فِی السَّمَاءِ السَّابِعَةِ فَإِنَّهُ ثَقَبَ بِضَوْئِهِ حَتَّی أَضَاءَ فِی السَّمَاءِ الدُّنْیَا فَمِنْ ثَمَّ سَمَّاهُ اللَّهُ النَّجْمَ الثَّاقِبَ ثُمَّ قَالَ یَا أَخَا الْعَرَبِ عِنْدَکُمْ عَالِمٌ قَالَ الْیَمَانِیُّ نَعَمْ جُعِلْتُ فِدَاکَ إِنَّ بِالْیَمَنِ قَوْماً لَیْسُوا کَأَحَدٍ مِنَ النَّاسِ فِی عِلْمِهِمْ فَقَالَ أَبُو عَبْدِ اللَّهِ علیه السلام وَ مَا یَبْلُغُ مِنْ عِلْمِ عَالِمِهِمْ قَالَ الْیَمَانِیُّ إِنَّ عَالِمَهُمْ لَیَزْجُرُ الطَّیْرَ وَ یَقْفُو الْأَثَرَ فِی سَاعَةٍ وَاحِدَةٍ مَسِیرَةَ شَهْرٍ لِلرَّاکِبِ الْمُحِثِّ </w:t>
      </w:r>
      <w:r>
        <w:rPr>
          <w:rStyle w:val="FootnoteReference"/>
        </w:rPr>
        <w:footnoteReference w:id="533"/>
      </w:r>
      <w:r>
        <w:rPr>
          <w:rFonts w:ascii="Amiri" w:hAnsi="Amiri" w:eastAsia="Amiri" w:cs="Amiri"/>
          <w:lang w:bidi="ar-SA"/>
          <w:color w:val="111111"/>
          <w:sz w:val="28"/>
          <w:szCs w:val="28"/>
          <w:rtl/>
        </w:rPr>
        <w:t xml:space="preserve">فَقَالَ أَبُو عَبْدِ اللَّهِ علیه السلام فَإِنَّ عَالِمَ الْمَدِینَةِ أَعْلَمُ مِنْ عَالِمِ الْیَمَنِ قَالَ الْیَمَانِیُّ وَ مَا یَبْلُغُ مِنْ عِلْمِ عَالِمِ الْمَدِینَةِ قَالَ إِنَّ عِلْمَ عَالِمِ الْمَدِینَةِ یَنْتَهِی إِلَی أَنْ یَقْفُوَ الْأَثَرَ وَ لَا یَزْجُرَ الطَّیْرَ وَ یَعْلَمَ مَا فِی اللَّحْظَةِ الْوَاحِدَةِ مَسِیرَةَ الشَّمْسِ تَقْطَعُ اثْنَیْ عَشَرَ بُرْجاً وَ اثْنَیْ عَشَرَ بَرّاً وَ اثْنَیْ عَشَرَ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13797_165924"/>
    <w:bookmarkEnd w:id="97"/>
    <w:p>
      <w:pPr>
        <w:pStyle w:val="BookText"/>
      </w:pPr>
      <w:r>
        <w:rPr>
          <w:rFonts w:ascii="Amiri" w:hAnsi="Amiri" w:eastAsia="Amiri" w:cs="Amiri"/>
          <w:lang w:bidi="ar-SA"/>
          <w:color w:val="111111"/>
          <w:sz w:val="28"/>
          <w:szCs w:val="28"/>
          <w:rtl/>
        </w:rPr>
        <w:t xml:space="preserve">بَحْراً وَ اثْنَیْ عَشَرَ عَالِماً فَقَالَ لَهُ الْیَمَانِیُّ مَا ظَنَنْتُ أَنَّ أَحَداً یَعْلَمُ هَذَا وَ مَا یَدْرِی مَا کُنْهُهُ قَالَ ثُمَّ قَامَ الْیَمَانِیُّ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**[ترجمه]احتجاج: ابان بن تغلب گفت: خدمت حضرت صادق علیه السّلام بودم که مردی از اهالی یمن وارد شد و سلام کرد. امام جواب داد و فرمود: مرحبا ای سعد! آن مرد گفت: مادرم مرا به این نام نامیده، اما کمتر کسی به این نام من آشنا است! حضرت صادق فرمود: راست گفتی یا سعد المولی! مرد یمنی گفت: فدایت شوم! مرا به این لقب صدا می زدند! حضرت صادق فرمود: در لقب خیری نیست. خداوند در قرآن می‌فرماید: «وَ لا تَنابَزُوا بِالْأَلْقابِ بِئْسَ الِاسْمُ الْفُسُوقُ</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بَعْدَ الْإِیمانِ.» - . حجرات / 11 -  {به همدیگر لقب‌های زشت مدهید، چه ناپسندیده است نام زشت پس از ایمان}</w:t>
      </w:r>
    </w:p>
    <w:p>
      <w:pPr>
        <w:pStyle w:val="BookText"/>
      </w:pPr>
      <w:r>
        <w:rPr>
          <w:rFonts w:ascii="IRNazanin" w:hAnsi="IRNazanin" w:eastAsia="IRNazanin" w:cs="IRNazanin"/>
          <w:lang w:bidi="fa-IR"/>
          <w:color w:val="111111"/>
          <w:sz w:val="28"/>
          <w:szCs w:val="28"/>
          <w:rtl/>
        </w:rPr>
        <w:t xml:space="preserve">فرمود: شغل تو چیست؟ عرض کرد: فدایت شوم! خانواده ما منجم هستند. در یمن کسی از ما عالم‌تر به نجوم نیست. حضرت صادق علیه السّلام پرسید: نسبت نور مشتری با ماه چند درجه است؟ یمنی گفت: نمی دانم. فرمود: راست گفتی! نسبت نور مشتری با عطارد چقدر است؟ جواب داد: نمی دانم. حضرت صادق فرمود: راست گفتی! اسم ستاره‌ای که وقتی طلوع کند شتر به هیجان در می آید چیست؟ جواب داد: نمی دانم. فرمود: راست گفتی! سؤال کرد: اسم ستاره‌ای که وقتی طلوع کرد گاو به هیجان در می آید چیست؟ یمنی جواب داد: نمی دانم.</w:t>
      </w:r>
    </w:p>
    <w:p>
      <w:pPr>
        <w:pStyle w:val="BookText"/>
      </w:pPr>
      <w:r>
        <w:rPr>
          <w:rFonts w:ascii="IRNazanin" w:hAnsi="IRNazanin" w:eastAsia="IRNazanin" w:cs="IRNazanin"/>
          <w:lang w:bidi="fa-IR"/>
          <w:color w:val="111111"/>
          <w:sz w:val="28"/>
          <w:szCs w:val="28"/>
          <w:rtl/>
        </w:rPr>
        <w:t xml:space="preserve">حضرت صادق علیه السّلام فرمود: راست می گویی! اسم ستاره‌ای که وقتی طلوع کند سگ ها به هیجان درمی آیند چیست؟ گفت: نمی دانم.</w:t>
      </w:r>
    </w:p>
    <w:p>
      <w:pPr>
        <w:pStyle w:val="BookText"/>
      </w:pPr>
      <w:r>
        <w:rPr>
          <w:rFonts w:ascii="IRNazanin" w:hAnsi="IRNazanin" w:eastAsia="IRNazanin" w:cs="IRNazanin"/>
          <w:lang w:bidi="fa-IR"/>
          <w:color w:val="111111"/>
          <w:sz w:val="28"/>
          <w:szCs w:val="28"/>
          <w:rtl/>
        </w:rPr>
        <w:t xml:space="preserve">فرمود: راست می گویی که می گویی نمی دانم. فرمود: زحل در نظر شما میان ستارگان چگونه است؟ گفت ستاره‌ای نحس است. حضرت صادق فرمود: این حرف را نزن! این ستاره امیرالمؤمنین صلوات اللَّه علیه است و آن ستاره اوصیا است و آن نجم ثاقب است که خدا در قرآن فرمود.</w:t>
      </w:r>
    </w:p>
    <w:p>
      <w:pPr>
        <w:pStyle w:val="BookText"/>
      </w:pPr>
      <w:r>
        <w:rPr>
          <w:rFonts w:ascii="IRNazanin" w:hAnsi="IRNazanin" w:eastAsia="IRNazanin" w:cs="IRNazanin"/>
          <w:lang w:bidi="fa-IR"/>
          <w:color w:val="111111"/>
          <w:sz w:val="28"/>
          <w:szCs w:val="28"/>
          <w:rtl/>
        </w:rPr>
        <w:t xml:space="preserve">یمانی پرسید: معنی ثاقب چیست؟ فرمود: طلوعش در آسمان هفتم است و با نورش شکاف به وجود آورده، به طوری که آسمان دنیا را روشن کرده است. به همین جهت خدا آن را نجم ثاقب نامیده. سپس فرمود: برادر عرب! آیا در نزد شما عالمی هست؟ یمانی گفت: آری فدایت شوم! در یمن گروهی هستند که در علم خود مانند هیچ یک از مردم نیستند. حضرت صادق فرمود: علم عالم آنها چقدر است؟ یمنی گفت: عالم آنها به وسیله پرنده که او را رها می کند و تعقیب رفتنش را با فال‌گیری می نماید، در یک ساعت به اندازه یک ماه که سواری سریع راه برود، اطلاع پیدا می کند .</w:t>
      </w:r>
    </w:p>
    <w:p>
      <w:pPr>
        <w:pStyle w:val="BookText"/>
      </w:pPr>
      <w:r>
        <w:rPr>
          <w:rFonts w:ascii="IRNazanin" w:hAnsi="IRNazanin" w:eastAsia="IRNazanin" w:cs="IRNazanin"/>
          <w:lang w:bidi="fa-IR"/>
          <w:color w:val="111111"/>
          <w:sz w:val="28"/>
          <w:szCs w:val="28"/>
          <w:rtl/>
        </w:rPr>
        <w:t xml:space="preserve">حضرت صادق علیه السّلام فرمود: عالم مدینه از عالم یمن داناتر است. یمنی گفت: مقدار علم عالم مدینه چقدر است؟ فرمود: عالم مدینه بدون اینکه ردی را تعقیب کند و پرنده‌ای را بپراند، در یک لحظه از مسیر خورشید در دوازده برج و دوازده خشکی و دوازده</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دریا و دوازده عالم اطلاع دارد. مرد یمنی گفت: گمان نمی کنم کسی این قدر اطلاع داشته باشد و نمی توان حقیقت آن را فهمید. و از جای بر خاست. - . احتجاج: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40"/>
      <w:r>
        <w:t>بیان</w:t>
      </w:r>
      <w:bookmarkEnd w:id="657"/>
    </w:p>
    <w:p>
      <w:pPr>
        <w:pStyle w:val="BookText"/>
      </w:pPr>
      <w:r>
        <w:rPr>
          <w:rFonts w:ascii="IRNazanin" w:hAnsi="IRNazanin" w:eastAsia="IRNazanin" w:cs="IRNazanin"/>
          <w:lang w:bidi="fa-IR"/>
          <w:color w:val="111111"/>
          <w:sz w:val="28"/>
          <w:szCs w:val="28"/>
          <w:rtl/>
        </w:rPr>
        <w:t xml:space="preserve">فی القاموس زجر الطائر تفأل به و تطیر فنهزه و الزجر العیافة و التکهن.</w:t>
      </w:r>
    </w:p>
    <w:p>
      <w:pPr>
        <w:pStyle w:val="BookText"/>
      </w:pPr>
      <w:r>
        <w:rPr>
          <w:rFonts w:ascii="IRNazanin" w:hAnsi="IRNazanin" w:eastAsia="IRNazanin" w:cs="IRNazanin"/>
          <w:lang w:bidi="fa-IR"/>
          <w:color w:val="111111"/>
          <w:sz w:val="28"/>
          <w:szCs w:val="28"/>
          <w:rtl/>
        </w:rPr>
        <w:t xml:space="preserve">**[ترجمه]در قاموس آمده است: «زجر الطائر» یعنی تفأل به پرنده زدن و پراندن و رد او را گرفتن. «الزجز» یعنی قیافه و کهانت.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341"/>
      <w:r>
        <w:t>«13»</w:t>
      </w:r>
      <w:bookmarkEnd w:id="658"/>
    </w:p>
    <w:p>
      <w:pPr>
        <w:pStyle w:val="BookText"/>
      </w:pPr>
      <w:r>
        <w:rPr>
          <w:rFonts w:ascii="Amiri" w:hAnsi="Amiri" w:eastAsia="Amiri" w:cs="Amiri"/>
          <w:lang w:bidi="ar-SA"/>
          <w:color w:val="111111"/>
          <w:sz w:val="28"/>
          <w:szCs w:val="28"/>
          <w:rtl/>
        </w:rPr>
        <w:t xml:space="preserve">فس، تفسیر القمی أَبِی عَنْ مَرَّارٍ عَنْ یُونُسَ عَنْ هِشَامٍ عَنْ أَبِی عَبْدِ اللَّهِ علیه السلام فِی قَوْلِهِ تَعَالَی وَ کَذلِکَ نُرِی إِبْراهِیمَ مَلَکُوتَ السَّماواتِ وَ الْأَرْضِ وَ لِیَکُونَ مِنَ الْمُوقِنِینَ </w:t>
      </w:r>
      <w:r>
        <w:rPr>
          <w:rStyle w:val="FootnoteReference"/>
        </w:rPr>
        <w:footnoteReference w:id="535"/>
      </w:r>
      <w:r>
        <w:rPr>
          <w:rFonts w:ascii="Amiri" w:hAnsi="Amiri" w:eastAsia="Amiri" w:cs="Amiri"/>
          <w:lang w:bidi="ar-SA"/>
          <w:color w:val="111111"/>
          <w:sz w:val="28"/>
          <w:szCs w:val="28"/>
          <w:rtl/>
        </w:rPr>
        <w:t xml:space="preserve">قَالَ کُشِطَ لَهُ عَنِ الْأَرْضِ وَ مَنْ عَلَیْهَا وَ عَنِ السَّمَاءِ وَ مَا فِیهَا وَ الْمَلَکِ الَّذِی یَحْمِلُهَا وَ الْعَرْشِ وَ مَنْ عَلَیْهِ وَ فُعِلَ ذَلِکَ بِرَسُولِ اللَّهِ صلی الله علیه و آله وَ أَمِیرِ الْمُؤْمِنِینَ صَلَوَاتُ اللَّهِ عَلَیْهِ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هشام از امام صادق علیه السّلام نقل کرد که درباره آیه «وَ کَذلِکَ نُرِی إِبْراهِیمَ مَلَکُوتَ السَّماواتِ وَ الْأَرْضِ وَ لِیَکُونَ مِنَ الْمُوقِنِینَ» - . انعام / 75 - {این گونه ملکوت آسمان‌ها و زمین را به ابراهیم نمایاندیم تا از جمله یقین‌کنندگان باشد.} فرمود: پرده از روی زمین و آنکه روی زمین است برداشته شد برای ابراهیم و از آسمان و هر چه در آسمان است و فرشته‌ای که آن را حمل می کند و از عرش و آنچه بر عرش است. و همین کار نسبت به رسول خدا صلی الله علیه و آله و امیر المومنین صلوات الله علیه انجام شد. - . تفسیر علی بن ابراهیم قمی: 193 -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342"/>
      <w:r>
        <w:t>بیان</w:t>
      </w:r>
      <w:bookmarkEnd w:id="659"/>
    </w:p>
    <w:p>
      <w:pPr>
        <w:pStyle w:val="BookText"/>
      </w:pPr>
      <w:r>
        <w:rPr>
          <w:rFonts w:ascii="IRNazanin" w:hAnsi="IRNazanin" w:eastAsia="IRNazanin" w:cs="IRNazanin"/>
          <w:lang w:bidi="fa-IR"/>
          <w:color w:val="111111"/>
          <w:sz w:val="28"/>
          <w:szCs w:val="28"/>
          <w:rtl/>
        </w:rPr>
        <w:t xml:space="preserve">الکشط رفعک الشی‌ء بعد الشی‌ء قد غشاه و کشط الجل عن الفرس کشفه.</w:t>
      </w:r>
    </w:p>
    <w:p>
      <w:pPr>
        <w:pStyle w:val="BookText"/>
      </w:pPr>
      <w:r>
        <w:rPr>
          <w:rFonts w:ascii="IRNazanin" w:hAnsi="IRNazanin" w:eastAsia="IRNazanin" w:cs="IRNazanin"/>
          <w:lang w:bidi="fa-IR"/>
          <w:color w:val="111111"/>
          <w:sz w:val="28"/>
          <w:szCs w:val="28"/>
          <w:rtl/>
        </w:rPr>
        <w:t xml:space="preserve">**[ترجمه]«الکشط» یعنی رفع مانعی که باعث پوشیده شدن چیزی شده بود. «کشط الجل عن الفرس» یعنی زین را از روی اسب برداشت.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343"/>
      <w:r>
        <w:t>«14»</w:t>
      </w:r>
      <w:bookmarkEnd w:id="660"/>
    </w:p>
    <w:p>
      <w:pPr>
        <w:pStyle w:val="BookText"/>
      </w:pPr>
      <w:r>
        <w:rPr>
          <w:rFonts w:ascii="Amiri" w:hAnsi="Amiri" w:eastAsia="Amiri" w:cs="Amiri"/>
          <w:lang w:bidi="ar-SA"/>
          <w:color w:val="111111"/>
          <w:sz w:val="28"/>
          <w:szCs w:val="28"/>
          <w:rtl/>
        </w:rPr>
        <w:t xml:space="preserve">یر، بصائر الدرجات مُحَمَّدٌ عَنِ الْحَجَّالِ عَنْ ثَعْلَبَةَ عَنْ عَبْدِ الرَّحِیمِ عَنْ أَبِی جَعْفَرٍ علیه السلام فِی هَذِهِ الْآیَةِ وَ کَذلِکَ نُرِی إِبْراهِیمَ مَلَکُوتَ السَّماواتِ وَ الْأَرْضِ وَ لِیَکُونَ مِنَ الْمُوقِنِینَ </w:t>
      </w:r>
      <w:r>
        <w:rPr>
          <w:rStyle w:val="FootnoteReference"/>
        </w:rPr>
        <w:footnoteReference w:id="537"/>
      </w:r>
      <w:r>
        <w:rPr>
          <w:rFonts w:ascii="Amiri" w:hAnsi="Amiri" w:eastAsia="Amiri" w:cs="Amiri"/>
          <w:lang w:bidi="ar-SA"/>
          <w:color w:val="111111"/>
          <w:sz w:val="28"/>
          <w:szCs w:val="28"/>
          <w:rtl/>
        </w:rPr>
        <w:t xml:space="preserve">قَالَ کُشِطَ لَهُ عَنِ الْأَرْضِ حَتَّی رَآهَا وَ مَنْ فِیهَا وَ عَنِ السَّمَاءِ حَتَّی رَآهَا وَ مَنْ فِیهَا وَ الْمَلَکِ الَّذِی یَحْمِلُهَا وَ الْعَرْشِ وَ مَنْ عَلَیْهِ وَ کَذَلِکَ أُرِیَ صَاحِبُکُمْ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عبدالرحیم از حضرت صادق علیه السّلام درباره آیه: «وَ کَذلِکَ نُرِی إِبْراهِیمَ مَلَکُوتَ السَّماواتِ وَ الْأَرْضِ وَ لِیَکُونَ مِنَ الْمُوقِنِینَ.» نقل کرد که آن حضرت فرمود: پرده برداشته شد برای ابراهیم از زمین و او دید زمین و آن که در زمین است و از آسمان، تا این دید آسمان و هر چه در آسمان است و فرشته‌ای که آن را حمل می کند و عرش و آنچه بر عرش است. به همین صورت می بیند صاحب شما.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44"/>
      <w:r>
        <w:t>«15»</w:t>
      </w:r>
      <w:bookmarkEnd w:id="661"/>
    </w:p>
    <w:p>
      <w:pPr>
        <w:pStyle w:val="BookText"/>
      </w:pPr>
      <w:r>
        <w:rPr>
          <w:rFonts w:ascii="Amiri" w:hAnsi="Amiri" w:eastAsia="Amiri" w:cs="Amiri"/>
          <w:lang w:bidi="ar-SA"/>
          <w:color w:val="111111"/>
          <w:sz w:val="28"/>
          <w:szCs w:val="28"/>
          <w:rtl/>
        </w:rPr>
        <w:t xml:space="preserve">یر، بصائر الدرجات أَحْمَدُ بْنُ مُحَمَّدٍ عَنْ أَبِیهِ عَنِ ابْنِ الْمُغِیرَةِ عَنِ ابْنِ مُسْکَانَ قَالَ قَالَ أَبُو عَبْدِ اللَّهِ علیه السلام وَ کَذلِکَ نُرِی إِبْراهِیمَ مَلَکُوتَ السَّماواتِ وَ الْأَرْضِ وَ لِیَکُونَ مِنَ الْمُوقِنِینَ </w:t>
      </w:r>
      <w:r>
        <w:rPr>
          <w:rStyle w:val="FootnoteReference"/>
        </w:rPr>
        <w:footnoteReference w:id="539"/>
      </w:r>
      <w:r>
        <w:rPr>
          <w:rFonts w:ascii="Amiri" w:hAnsi="Amiri" w:eastAsia="Amiri" w:cs="Amiri"/>
          <w:lang w:bidi="ar-SA"/>
          <w:color w:val="111111"/>
          <w:sz w:val="28"/>
          <w:szCs w:val="28"/>
          <w:rtl/>
        </w:rPr>
        <w:t xml:space="preserve">قَالَ کُشِطَ لِإِبْرَاهِیمَ علیه السلام السَّمَاوَاتُ السَّبْعُ حَتَّی نَظَرَ إِلَی مَا فَوْقَ الْعَرْشِ وَ کُشِطَ لَهُ الْأَرْضُ حَتَّی رَأَی مَا فِی الْهَوَاءِ وَ فُعِلَ بِمُحَمَّدٍ صلی الله علیه و آله مِثْلُ ذَلِکَ وَ إِنِّی لَأَرَی صَاحِبَکُمْ وَ الْأَئِمَّةَ مِنْ بَعْدِهِ قَدْ فُعِلَ بِهِمْ مِثْلُ ذَلِکَ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13797_165925"/>
    <w:bookmarkEnd w:id="98"/>
    <w:p>
      <w:pPr>
        <w:pStyle w:val="BookText"/>
      </w:pPr>
      <w:r>
        <w:rPr>
          <w:rFonts w:ascii="IRNazanin" w:hAnsi="IRNazanin" w:eastAsia="IRNazanin" w:cs="IRNazanin"/>
          <w:lang w:bidi="fa-IR"/>
          <w:color w:val="111111"/>
          <w:sz w:val="28"/>
          <w:szCs w:val="28"/>
          <w:rtl/>
        </w:rPr>
        <w:t xml:space="preserve">**[ترجمه]بصائر الدرجات: ابن مسکان گفت: حضرت صادق علیه السّلام درباره آیه: «وَ کَذلِکَ نُرِی إِبْراهِیمَ مَلَکُوتَ السَّماواتِ وَ الْأَرْضِ وَ لِیَکُونَ مِنَ الْمُوقِنِینَ.» فرمود: پرده برداشته شد برای ابراهیم از آسمان‌های هفت گانه و تا دید تا مافوق عرش را و پرده برداشته شد برای او از زمین، تا دید آنچه را که در هوا بود. مانند همین برای پیامبر اکرم انجام شد. و من می بینم؛ صاحب شما و ائمه بعد از او مانند همین برایشان انجام شد. - . بصائر الدرجات: 30 -</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45"/>
      <w:r>
        <w:t>«16»</w:t>
      </w:r>
      <w:bookmarkEnd w:id="662"/>
    </w:p>
    <w:p>
      <w:pPr>
        <w:pStyle w:val="BookText"/>
      </w:pPr>
      <w:r>
        <w:rPr>
          <w:rFonts w:ascii="Amiri" w:hAnsi="Amiri" w:eastAsia="Amiri" w:cs="Amiri"/>
          <w:lang w:bidi="ar-SA"/>
          <w:color w:val="111111"/>
          <w:sz w:val="28"/>
          <w:szCs w:val="28"/>
          <w:rtl/>
        </w:rPr>
        <w:t xml:space="preserve">یر، بصائر الدرجات مُحَمَّدُ بْنُ عِیسَی عَنْ أَبِی عَبْدِ اللَّهِ الْمُؤْمِنِ عَنْ عَلِیِّ بْنِ حَسَّانَ عَنْ أَبِی دَاوُدَ السَّبِیعِیِّ عَنْ بُرَیْدَةَ الْأَسْلَمِیِّ عَنْ رَسُولِ اللَّهِ صلی الله علیه و آله قَالَ قَالَ رَسُولُ اللَّهِ صلی الله علیه و آله یَا عَلِیُّ إِنَّ اللَّهَ أَشْهَدَکَ مَعِی سَبْعَ مَوَاطِنَ حَتَّی ذَکَرَ الْمَوْطِنَ الثَّانِیَ أَتَانِی جَبْرَئِیلُ فَأَسْرَی بِی إِلَی السَّمَاءِ فَقَالَ أَیْنَ أَخُوکَ فَقُلْتُ وَدَّعْتُهُ خَلْفِی قَالَ فَقَالَ فَادْعُ اللَّهَ یَأْتِیکَ بِهِ قَالَ فَدَعَوْتُ فَإِذَا أَنْتَ مَعِی فَکُشِطَ لِی عَنِ السَّمَاوَاتِ السَّبْعِ وَ الْأَرَضِینَ السَّبْعِ حَتَّی رَأَیْتُ سُکَّانَهَا وَ عُمَّارَهَا وَ مَوْضِعَ کُلِّ مَلَکٍ مِنْهَا فَلَمْ أَرَ مِنْ ذَلِکَ شَیْئاً إِلَّا وَ قَدْ رَأَیْتَهُ کَمَا رَأَیْتُهُ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بریده اسلمی از پیامبر اکرم صلی الله علیه و آله نقل کرد که فرمود: یا علی! خداوند تو را با من در هفت محل شاهد و ناظر قرار داد، تا محل دوم را ذکر کرد و فرمود: جبرئیل مرا به آسمان برد. گفت: کو برادرت؟ گفتم: او را پشت سر وداع گفتم. گفت: از خدا بخواه که او را برایت بیاورد. دعا کردم و دیدم تو با من هستی. آن وقت پرده از هفت آسمان و هفت زمین برداشته شد، به طوری که ساکنین آنجا را مشاهده کردم و موضع هر ملکی را دیدم؛ هر چه که من دیدم، تو نیز مشاهده کردی.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46"/>
      <w:r>
        <w:t>«17»</w:t>
      </w:r>
      <w:bookmarkEnd w:id="663"/>
    </w:p>
    <w:p>
      <w:pPr>
        <w:pStyle w:val="BookText"/>
      </w:pPr>
      <w:r>
        <w:rPr>
          <w:rFonts w:ascii="Amiri" w:hAnsi="Amiri" w:eastAsia="Amiri" w:cs="Amiri"/>
          <w:lang w:bidi="ar-SA"/>
          <w:color w:val="111111"/>
          <w:sz w:val="28"/>
          <w:szCs w:val="28"/>
          <w:rtl/>
        </w:rPr>
        <w:t xml:space="preserve">یر، بصائر الدرجات أَحْمَدُ بْنُ مُحَمَّدٍ عَنْ عَلِیِّ بْنِ الْحَکَمِ أَوْ غَیْرِهِ عَنْ سَیْفِ بْنِ عَمِیرَةَ عَنْ بَشَّارٍ عَنْ أَبِی دَاوُدَ عَنْ بُرَیْدَةَ قَالَ: کُنْتُ جَالِساً مَعَ رَسُولِ اللَّهِ صلی الله علیه و آله وَ عَلِیٌّ علیه السلام مَعَهُ إِذْ قَالَ یَا عَلِیُّ أَ لَمْ أُشْهِدْکَ مَعِی سَبْعَ مَوَاطِنَ حَتَّی ذَکَرَ الْمَوْطِنَ الرَّابِعَ لَیْلَةَ الْجُمُعَةِ أُرِیتُ مَلَکُوتَ السَّمَاوَاتِ وَ الْأَرْضِ رُفِعَتْ لِی حَتَّی نَظَرْتُ إِلَی مَا فِیهَا فَاشْتَقْتُ إِلَیْکَ فَدَعَوْتُ اللَّهَ فَإِذَا أَنْتَ مَعِی فَلَمْ أَرَ مِنْ ذَلِکَ شَیْئاً إِلَّا وَ قَدْ رَأَیْتَ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بریده گفت: خدمت رسول خدا نشسته بودم. علی هم همراه آن حضرت بود. رسول خدا صلی الله علیه و آله فرمود: یا علی! آیا تو را با خودم در هفت محل شاهد قرار ندادم، تا این که موطن چهارم ذکر شد؟ شب جمعه دیدم ملکوت آسمان ها و زمین را که برای من برداشته شد تا این که به آنچه در آن است نگاه کردم. مشتاق تو شدم و از خدا خواستم، ناگاه تو با من بودی و هرچه من دیدم، تو هم دیدی. - . بصائر الدرجات: 30 - 31 -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347"/>
      <w:r>
        <w:t>«18»</w:t>
      </w:r>
      <w:bookmarkEnd w:id="664"/>
    </w:p>
    <w:p>
      <w:pPr>
        <w:pStyle w:val="BookText"/>
      </w:pPr>
      <w:r>
        <w:rPr>
          <w:rFonts w:ascii="Amiri" w:hAnsi="Amiri" w:eastAsia="Amiri" w:cs="Amiri"/>
          <w:lang w:bidi="ar-SA"/>
          <w:color w:val="111111"/>
          <w:sz w:val="28"/>
          <w:szCs w:val="28"/>
          <w:rtl/>
        </w:rPr>
        <w:t xml:space="preserve">یر، بصائر الدرجات مُحَمَّدُ بْنُ عِیسَی عَنِ الْبَرْقِیِّ عَنِ النَّضْرِ بْنِ سُوَیْدٍ عَنْ یَحْیَی الْحَلَبِیِّ عَنْ أَبِی بَصِیرٍ قَالَ: قُلْتُ لِأَبِی عَبْدِ اللَّهِ علیه السلام هَلْ رَأَی مُحَمَّدٌ صلی الله علیه و آله مَلَکُوتَ السَّماواتِ وَ الْأَرْضِ کَمَا رَأَی إِبْرَاهِیمُ قَالَ نَعَمْ وَ صَاحِبُکُمْ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علیه السّلام گفتم: آیا محمّد صلّی اللَّه علیه و آله و سلّم ملکوت آسمان‌ها و زمین را مانند ابراهیم دیده است؟ فرمود: آری، من هم دیده‌ام.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348"/>
      <w:r>
        <w:t>«19»</w:t>
      </w:r>
      <w:bookmarkEnd w:id="665"/>
    </w:p>
    <w:p>
      <w:pPr>
        <w:pStyle w:val="BookText"/>
      </w:pPr>
      <w:r>
        <w:rPr>
          <w:rFonts w:ascii="Amiri" w:hAnsi="Amiri" w:eastAsia="Amiri" w:cs="Amiri"/>
          <w:lang w:bidi="ar-SA"/>
          <w:color w:val="111111"/>
          <w:sz w:val="28"/>
          <w:szCs w:val="28"/>
          <w:rtl/>
        </w:rPr>
        <w:t xml:space="preserve">یر، بصائر الدرجات الْحَسَنُ بْنُ عَلِیِّ بْنِ النُّعْمَانِ عَنْ أَبِیهِ عَنِ ابْنِ مُسْکَانَ عَنْ أَبِی بَصِیرٍ عَنْ أَحَدِهِمَا علیهما السلام قَالَ: قُلْتُ لَهُ وَ کَذلِکَ نُرِی إِبْراهِیمَ مَلَکُوتَ السَّماواتِ وَ الْأَرْضِ قَالَ کُشِفَتْ لَهُ السَّمَاوَاتُ وَ الْأَرْضُ حَتَّی رَآهَا وَ رَأَی مَا فِیهَا وَ الْعَرْشَ وَ مَنْ عَلَیْهِ قَالَ قُلْتُ فَأُوتِیَ مُحَمَّدٌ صلی الله علیه و آله مِثْلَ مَا أُوتِیَ إِبْرَاهِیمُ علیه السلام قَالَ نَعَمْ وَ صَاحِبُکُمْ هَذَا أَیْضاً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9" w:name="pg13797_165926"/>
    <w:bookmarkEnd w:id="99"/>
    <w:p>
      <w:pPr>
        <w:pStyle w:val="BookText"/>
      </w:pPr>
      <w:r>
        <w:rPr>
          <w:rFonts w:ascii="IRNazanin" w:hAnsi="IRNazanin" w:eastAsia="IRNazanin" w:cs="IRNazanin"/>
          <w:lang w:bidi="fa-IR"/>
          <w:color w:val="111111"/>
          <w:sz w:val="28"/>
          <w:szCs w:val="28"/>
          <w:rtl/>
        </w:rPr>
        <w:t xml:space="preserve">**[ترجمه]بصائر الدرجات: ابو بصیر از یکی از حضرات باقر یا صادق علیهما السّلام نقل کرد که به او گفتم: «وَ کَذلِکَ نُرِی إِبْراهِیمَ مَلَکُوتَ السَّماواتِ وَ الْأَرْضِ.» یعنی چه؟ فرمود: کنار زده شد برای ابراهیم آسمان‌ها و زمین، تا این که دید آن را و آنچه در آن است، و عرش و آنچه بر عرش است. گفتم: به پیامبر اکرم داده شد مانند آنچه که به ابراهیم داده شد؟ فرمود: آری، و همین صاحب شما نیز. - . بصائر الدرجات: 30 -</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6" w:name="_Toc349"/>
      <w:r>
        <w:t>«20»</w:t>
      </w:r>
      <w:bookmarkEnd w:id="666"/>
    </w:p>
    <w:p>
      <w:pPr>
        <w:pStyle w:val="BookText"/>
      </w:pPr>
      <w:r>
        <w:rPr>
          <w:rFonts w:ascii="Amiri" w:hAnsi="Amiri" w:eastAsia="Amiri" w:cs="Amiri"/>
          <w:lang w:bidi="ar-SA"/>
          <w:color w:val="111111"/>
          <w:sz w:val="28"/>
          <w:szCs w:val="28"/>
          <w:rtl/>
        </w:rPr>
        <w:t xml:space="preserve">یر، بصائر الدرجات عَبْدُ اللَّهِ بْنُ مُحَمَّدٍ عَنْ أَبِیهِ عَنِ ابْنِ الْمُغِیرَةِ عَنْ مَنْصُورِ بْنِ حَازِمٍ عَنْ عَبْدِ الرَّحِیمِ عَنْ أَبِی جَعْفَرٍ علیه السلام قَالَ: سَأَلْتُهُ عَنْ قَوْلِ اللَّهِ عَزَّ وَ جَلَّ وَ کَذلِکَ نُرِی إِبْراهِیمَ مَلَکُوتَ السَّماواتِ وَ الْأَرْضِ وَ لِیَکُونَ مِنَ الْمُوقِنِینَ قَالَ کُشِطَ لَهُ السَّمَاوَاتُ وَ الْأَرْضُ حَتَّی رَآهَا وَ مَا فِیهَا وَ حَتَّی رَأَی الْعَرْشَ وَ مَنْ عَلَیْهِ وَ فُعِلَ ذَلِکَ بِرَسُولِ اللَّهِ صلی الله علیه و آله.</w:t>
      </w:r>
    </w:p>
    <w:p>
      <w:pPr>
        <w:pStyle w:val="BookText"/>
      </w:pPr>
      <w:r>
        <w:rPr>
          <w:rFonts w:ascii="Amiri" w:hAnsi="Amiri" w:eastAsia="Amiri" w:cs="Amiri"/>
          <w:lang w:bidi="ar-SA"/>
          <w:color w:val="111111"/>
          <w:sz w:val="28"/>
          <w:szCs w:val="28"/>
          <w:rtl/>
        </w:rPr>
        <w:t xml:space="preserve">وَ رَوَی عَبْدُ الرَّحِیمِ وَ فُعِلَ ذَلِکَ بِصَاحِبِکُمْ.</w:t>
      </w:r>
    </w:p>
    <w:p>
      <w:pPr>
        <w:pStyle w:val="BookText"/>
      </w:pPr>
      <w:r>
        <w:rPr>
          <w:rFonts w:ascii="Amiri" w:hAnsi="Amiri" w:eastAsia="Amiri" w:cs="Amiri"/>
          <w:lang w:bidi="ar-SA"/>
          <w:color w:val="111111"/>
          <w:sz w:val="28"/>
          <w:szCs w:val="28"/>
          <w:rtl/>
        </w:rPr>
        <w:t xml:space="preserve">وَ رَوَی أَبُو بَصِیرٍ وَ مَنْصُورٌ وَ لَا أَرَی صَاحِبَکُمْ إِلَّا وَ قَدْ فُعِلَ بِهِ ذَلِکَ.</w:t>
      </w:r>
    </w:p>
    <w:p>
      <w:pPr>
        <w:pStyle w:val="BookText"/>
      </w:pPr>
      <w:r>
        <w:rPr>
          <w:rFonts w:ascii="IRNazanin" w:hAnsi="IRNazanin" w:eastAsia="IRNazanin" w:cs="IRNazanin"/>
          <w:lang w:bidi="fa-IR"/>
          <w:color w:val="111111"/>
          <w:sz w:val="28"/>
          <w:szCs w:val="28"/>
          <w:rtl/>
        </w:rPr>
        <w:t xml:space="preserve">**[ترجمه]بصائر الدرجات: عبدالرحیم گفت: از حضرت صادق راجع به این آیه سوال کردم: «وَ کَذلِکَ نُرِی إِبْراهِیمَ مَلَکُوتَ السَّماواتِ وَ الْأَرْضِ وَ لِیَکُونَ مِنَ الْمُوقِنِینَ.» فرمود: پرده برداشته شد برای او از آسمان‌ها و زمین، تا دید آن را و آنچه را که در آن است، و تا این که دید عرش را و هر که بر روی آن است. این برای رسول خدا انجام پذیرفت.</w:t>
      </w:r>
    </w:p>
    <w:p>
      <w:pPr>
        <w:pStyle w:val="BookText"/>
      </w:pPr>
      <w:r>
        <w:rPr>
          <w:rFonts w:ascii="IRNazanin" w:hAnsi="IRNazanin" w:eastAsia="IRNazanin" w:cs="IRNazanin"/>
          <w:lang w:bidi="fa-IR"/>
          <w:color w:val="111111"/>
          <w:sz w:val="28"/>
          <w:szCs w:val="28"/>
          <w:rtl/>
        </w:rPr>
        <w:t xml:space="preserve">عبد الرحیم روایت کرده که: «و انجام گرفت این برای صاحب شما.»</w:t>
      </w:r>
    </w:p>
    <w:p>
      <w:pPr>
        <w:pStyle w:val="BookText"/>
      </w:pPr>
      <w:r>
        <w:rPr>
          <w:rFonts w:ascii="IRNazanin" w:hAnsi="IRNazanin" w:eastAsia="IRNazanin" w:cs="IRNazanin"/>
          <w:lang w:bidi="fa-IR"/>
          <w:color w:val="111111"/>
          <w:sz w:val="28"/>
          <w:szCs w:val="28"/>
          <w:rtl/>
        </w:rPr>
        <w:t xml:space="preserve">ابو بصیر و منصور روایت کرده اند: «نمی بینم صاحب شما را، مگر این که این امر برای او انجام پذیرفت.»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350"/>
      <w:r>
        <w:t>«21»</w:t>
      </w:r>
      <w:bookmarkEnd w:id="667"/>
    </w:p>
    <w:p>
      <w:pPr>
        <w:pStyle w:val="BookText"/>
      </w:pPr>
      <w:r>
        <w:rPr>
          <w:rFonts w:ascii="Amiri" w:hAnsi="Amiri" w:eastAsia="Amiri" w:cs="Amiri"/>
          <w:lang w:bidi="ar-SA"/>
          <w:color w:val="111111"/>
          <w:sz w:val="28"/>
          <w:szCs w:val="28"/>
          <w:rtl/>
        </w:rPr>
        <w:t xml:space="preserve">یر، بصائر الدرجات إِسْمَاعِیلُ عَنْ صَفْوَانَ بْنِ یَحْیَی عَنْ أَیُّوبَ عَنْ أَبِی بَصِیرٍ وَ لَا أَرَی صَاحِبَکُمْ إِلَّا وَ قَدْ فُعِلَ بِهِ ذَلِکَ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عَبْدِ اللَّهِ علیه السلام قَالَ: قُلْتُ هَلْ رَأَی مُحَمَّدٌ صلی الله علیه و آله مَلَکُوتَ السَّمَاوَاتِ وَ الْأَرْضِ قَالَ کُشِطَ لَهُ السَّمَاوَاتُ السَّبْعُ حَتَّی نَظَرَ إِلَی السَّمَاءِ السَّابِعَةِ وَ مَا فِیهَا وَ الْأَرَضُونَ السَّبْعُ حَتَّی نَظَرَ إِلَی الْأَرَضِینَ السَّبْعِ وَ مَنْ فِیهِنَّ وَ فُعِلَ بِمُحَمَّدٍ صلی الله علیه و آله کَمَا فُعِلَ بِإِبْرَاهِیمَ وَ إِنِّی لَأَرَی صَاحِبَکُمْ قَدْ فُعِلَ بِهِ مِثْلُ ذَلِکَ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روایت کرده که: «نمی بینم صاحب شما را، مگر این که این امر برای او انجام پذیرفت.»</w:t>
      </w:r>
    </w:p>
    <w:p>
      <w:pPr>
        <w:pStyle w:val="BookText"/>
      </w:pPr>
      <w:r>
        <w:rPr>
          <w:rFonts w:ascii="IRNazanin" w:hAnsi="IRNazanin" w:eastAsia="IRNazanin" w:cs="IRNazanin"/>
          <w:lang w:bidi="fa-IR"/>
          <w:color w:val="111111"/>
          <w:sz w:val="28"/>
          <w:szCs w:val="28"/>
          <w:rtl/>
        </w:rPr>
        <w:t xml:space="preserve">و روایت کرد از حضرت صادق که از ایشان پرسیدم: آیا حضرت محمد صلی الله علیه و آله ملکوت آسمان‌ها و زمین را دید؟ فرمود: برای او از آسمان‌های هفت گانه پرده برداشته تا این که تا آسمان هفتم و آنچه را که در آن است را دید، و از زمین‌های هفت گانه تا این که تا زمین هفتم و آنچه را که در آنهاست دید. و انجام پذیرفت برای محمد همچنان که انجام پذیرفت برای ابراهیم، و من می بینم صاحب شما را که مانند آن برای او انجام پذیرفت.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351"/>
      <w:r>
        <w:t>«22»</w:t>
      </w:r>
      <w:bookmarkEnd w:id="668"/>
    </w:p>
    <w:p>
      <w:pPr>
        <w:pStyle w:val="BookText"/>
      </w:pPr>
      <w:r>
        <w:rPr>
          <w:rFonts w:ascii="Amiri" w:hAnsi="Amiri" w:eastAsia="Amiri" w:cs="Amiri"/>
          <w:lang w:bidi="ar-SA"/>
          <w:color w:val="111111"/>
          <w:sz w:val="28"/>
          <w:szCs w:val="28"/>
          <w:rtl/>
        </w:rPr>
        <w:t xml:space="preserve">مِصْبَاحُ الْأَنْوَارِ بِإِسْنَادِهِ إِلَی الْمُفَضَّلِ قَالَ: دَخَلْتُ عَلَی الصَّادِقِ علیه السلام ذَاتَ یَوْمٍ فَقَالَ لِی یَا مُفَضَّلُ هَلْ عَرَفْتَ مُحَمَّداً وَ عَلِیّاً وَ فَاطِمَةَ وَ الْحَسَنَ وَ الْحُسَیْنَ علیهم السلام کُنْهَ مَعْرِفَتِهِمْ قُلْتُ یَا سَیِّدِی وَ مَا کُنْهُ مَعْرِفَتِهِمْ قَالَ یَا مُفَضَّلُ مَنْ عَرَفَهُمْ کُنْهَ مَعْرِفَتِهِمْ کَانَ مُؤْمِناً فِی السَّنَامِ الْأَعْلَی قَالَ قُلْتُ عَرِّفْنِی ذَلِکَ یَا سَیِّدِی قَالَ یَا مُفَضَّلُ تَعْلَمُ أَنَّهُمْ عَلِمُوا مَا خَلَقَ اللَّهُ عَزَّ وَ جَلَّ وَ ذَرَأَهُ وَ بَرَأَهُ </w:t>
      </w:r>
      <w:r>
        <w:rPr>
          <w:rStyle w:val="FootnoteReference"/>
        </w:rPr>
        <w:footnoteReference w:id="547"/>
      </w:r>
      <w:r>
        <w:rPr>
          <w:rFonts w:ascii="Amiri" w:hAnsi="Amiri" w:eastAsia="Amiri" w:cs="Amiri"/>
          <w:lang w:bidi="ar-SA"/>
          <w:color w:val="111111"/>
          <w:sz w:val="28"/>
          <w:szCs w:val="28"/>
          <w:rtl/>
        </w:rPr>
        <w:t xml:space="preserve">وَ أَنَّهُمْ کَلِمَةُ التَّقْوَی وَ خُزَّانُ السَّمَاوَاتِ وَ الْأَرَضِینَ وَ الْجِبَالِ وَ الرِّمَالِ وَ الْبِحَارِ وَ عَلِمُوا کَمْ فِی السَّمَاءِ مِنْ نَجْمٍ وَ مَلَکٍ وَ وَزْنِ الْجِبَالِ وَ کَیْلِ مَاءِ الْبِحَارِ وَ أَنْهَارِهَا وَ عُیُونِهَا وَ ما تَسْقُطُ مِنْ وَرَقَةٍ إِلَّا عَلِمُوهَا وَ لا حَبَّةٍ فِی ظُلُماتِ الْأَرْضِ وَ لا رَطْبٍ وَ لا یابِسٍ إِلَّا فِی کِتابٍ مُبِینٍ وَ هُوَ فِی عِلْمِهِمْ وَ قَدْ عَلِمُوا ذَلِکَ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0" w:name="pg13797_165927"/>
    <w:bookmarkEnd w:id="100"/>
    <w:p>
      <w:pPr>
        <w:pStyle w:val="BookText"/>
      </w:pPr>
      <w:r>
        <w:rPr>
          <w:rFonts w:ascii="Amiri" w:hAnsi="Amiri" w:eastAsia="Amiri" w:cs="Amiri"/>
          <w:lang w:bidi="ar-SA"/>
          <w:color w:val="111111"/>
          <w:sz w:val="28"/>
          <w:szCs w:val="28"/>
          <w:rtl/>
        </w:rPr>
        <w:t xml:space="preserve">فَقُلْتُ یَا سَیِّدِی قَدْ عَلِمْتُ ذَلِکَ وَ أَقْرَرْتُ بِهِ وَ آمَنْتُ قَالَ نَعَمْ یَا مُفَضَّلُ نَعَمْ یَا مُکَرَّمُ نَعَمْ یَا مَحْبُورُ نَعَمْ یَا طَیِّبُ طِبْتَ وَ طَابَتْ لَکَ الْجَنَّةُ وَ لِکُلِّ مُؤْمِنٍ بِهَا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الانوار: به اسناد خود از مفضل نقل می کند که گفت: روزی خدمت حضرت صادق علیه السّلام رسیدم. به من فرمود: مفضل! آیا محمّد و علی و فاطمه و حسن و حسین علیهم السّلام را به کنه معرفتشان می شناسی؟ عرض کردم: مولای من! کنه معرفت آنها چگونه است؟ فرمود: ای مفضل! هر کس آنها را با کنه معرفت بشناسد، مؤمن خواهد بود در درجه اعلی.</w:t>
      </w:r>
    </w:p>
    <w:p>
      <w:pPr>
        <w:pStyle w:val="BookText"/>
      </w:pPr>
      <w:r>
        <w:rPr>
          <w:rFonts w:ascii="IRNazanin" w:hAnsi="IRNazanin" w:eastAsia="IRNazanin" w:cs="IRNazanin"/>
          <w:lang w:bidi="fa-IR"/>
          <w:color w:val="111111"/>
          <w:sz w:val="28"/>
          <w:szCs w:val="28"/>
          <w:rtl/>
        </w:rPr>
        <w:t xml:space="preserve">عرض کردم: آقا! مرا به کنه معرفت ایشان آشنا بفرما. فرمود: مفضل! آیا می‌دانی آنها از آنچه که خدا آفریده و به وجود آورده و از هیچ خلقشان کرده اطلاع دارند؟ و آنها کلمه تقوا و خازنان آسمان‌ها و زمین‌ها و کوه‌ها و ریگستان‌ها و دریاها هستند و می دانند که در آسمان چقدر ستاره و فرشته است و وزن کوه‌ها و مقدار آب دریاها و نهرها و چشمه‌ها و هر برگی که بیافتد را آنها می دانند و هر دانه‌ای که در تاریکی‌های زمین و هر تر و خشکی که در کتاب مبین است، همه را می دانند و از آن اطلاع دارند؟</w:t>
      </w: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عرض کردم: آقا! فهمیدم و اقرار کردم و ایمان آوردم. فرمود: آری مفضل! آری ای مکرم و آری ای مسرور و شادمان! آری ای پاک سرشت! بهشت گوارای تو و هر کسی که ایمان به آن دارد باد! - . مصباح الانوار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352"/>
      <w:r>
        <w:t>بیان</w:t>
      </w:r>
      <w:bookmarkEnd w:id="669"/>
    </w:p>
    <w:p>
      <w:pPr>
        <w:pStyle w:val="BookText"/>
      </w:pPr>
      <w:r>
        <w:rPr>
          <w:rFonts w:ascii="IRNazanin" w:hAnsi="IRNazanin" w:eastAsia="IRNazanin" w:cs="IRNazanin"/>
          <w:lang w:bidi="fa-IR"/>
          <w:color w:val="111111"/>
          <w:sz w:val="28"/>
          <w:szCs w:val="28"/>
          <w:rtl/>
        </w:rPr>
        <w:t xml:space="preserve">فی السنام الأعلی أی أعلی مدارج الإیمان و سنام کل شی‌ء أعلاه.</w:t>
      </w:r>
    </w:p>
    <w:p>
      <w:pPr>
        <w:pStyle w:val="BookText"/>
      </w:pPr>
      <w:r>
        <w:rPr>
          <w:rFonts w:ascii="IRNazanin" w:hAnsi="IRNazanin" w:eastAsia="IRNazanin" w:cs="IRNazanin"/>
          <w:lang w:bidi="fa-IR"/>
          <w:color w:val="111111"/>
          <w:sz w:val="28"/>
          <w:szCs w:val="28"/>
          <w:rtl/>
        </w:rPr>
        <w:t xml:space="preserve">**[ترجمه]عبارت «فی السنام الاعلی» یعنی بالاترین درجه‌های ایمان، و «سنام کل شیء» یعنی بالاترین آن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0" w:name="_Toc353"/>
      <w:r>
        <w:t>باب 7 أنهم علیهم السلام یعرفون الناس بحقیقة الإیمان و بحقیقة النفاق و عندهم کتاب فیه أسماء أهل الجنة و أسماء شیعتهم و أعدائهم و أنه لا یزیلهم خبر مخبر عما یعلمون من أحوالهم‌</w:t>
      </w:r>
      <w:bookmarkEnd w:id="670"/>
    </w:p>
    <w:p>
      <w:pPr>
        <w:pStyle w:val="Heading4"/>
      </w:pPr>
      <w:bookmarkStart w:id="671" w:name="_Toc354"/>
      <w:r>
        <w:t>الأخبار</w:t>
      </w:r>
      <w:bookmarkEnd w:id="671"/>
    </w:p>
    <w:p>
      <w:pPr>
        <w:pStyle w:val="Heading5"/>
      </w:pPr>
      <w:bookmarkStart w:id="672" w:name="_Toc355"/>
      <w:r>
        <w:t>«1»</w:t>
      </w:r>
      <w:bookmarkEnd w:id="672"/>
    </w:p>
    <w:p>
      <w:pPr>
        <w:pStyle w:val="BookText"/>
      </w:pPr>
      <w:r>
        <w:rPr>
          <w:rFonts w:ascii="Amiri" w:hAnsi="Amiri" w:eastAsia="Amiri" w:cs="Amiri"/>
          <w:lang w:bidi="ar-SA"/>
          <w:color w:val="111111"/>
          <w:sz w:val="28"/>
          <w:szCs w:val="28"/>
          <w:rtl/>
        </w:rPr>
        <w:t xml:space="preserve">ما، الأمالی للشیخ الطوسی أَبُو الْقَاسِمِ بْنُ شِبْلٍ عَنْ ظَفْرِ بْنِ حُمْدُونٍ عَنْ إِبْرَاهِیمَ بْنِ إِسْحَاقَ عَنْ أَبِی جَعْفَرٍ الطَّالِبِیِّ </w:t>
      </w:r>
      <w:r>
        <w:rPr>
          <w:rStyle w:val="FootnoteReference"/>
        </w:rPr>
        <w:footnoteReference w:id="549"/>
      </w:r>
      <w:r>
        <w:rPr>
          <w:rFonts w:ascii="Amiri" w:hAnsi="Amiri" w:eastAsia="Amiri" w:cs="Amiri"/>
          <w:lang w:bidi="ar-SA"/>
          <w:color w:val="111111"/>
          <w:sz w:val="28"/>
          <w:szCs w:val="28"/>
          <w:rtl/>
        </w:rPr>
        <w:t xml:space="preserve">عَنْ مُحَمَّدِ بْنِ خَالِدٍ التَّمِیمِیِّ عَنْ عَلِیِّ بْنِ أَبَانٍ عَنِ ابْنِ نُبَاتَةَ قَالَ: کُنْتُ </w:t>
      </w:r>
      <w:r>
        <w:rPr>
          <w:rStyle w:val="FootnoteReference"/>
        </w:rPr>
        <w:footnoteReference w:id="550"/>
      </w:r>
      <w:r>
        <w:rPr>
          <w:rFonts w:ascii="Amiri" w:hAnsi="Amiri" w:eastAsia="Amiri" w:cs="Amiri"/>
          <w:lang w:bidi="ar-SA"/>
          <w:color w:val="111111"/>
          <w:sz w:val="28"/>
          <w:szCs w:val="28"/>
          <w:rtl/>
        </w:rPr>
        <w:t xml:space="preserve">جَالِساً عِنْدَ أَمِیرِ الْمُؤْمِنِینَ علیه السلام فَأَتَاهُ رَجُلٌ فَقَالَ یَا أَمِیرَ الْمُؤْمِنِینَ إِنِّی لَأُحِبُّکَ فِی السِّرِّ کَمَا أُحِبُّکَ فِی الْعَلَانِیَةِ قَالَ فَنَکَتَ أَمِیرُ الْمُؤْمِنِینَ علیه السلام بِعُودٍ کَانَ فِی یَدِهِ فِی الْأَرْضِ سَاعَةً ثُمَّ رَفَعَ رَأْسَهُ فَقَالَ کَذَبْتَ وَ اللَّهِ مَا أَعْرِفُ وَجْهَکَ فِی الْوُجُوهِ وَ لَا اسْمَکَ فِی الْأَسْمَاءِ قَالَ الْأَصْبَغُ فَعَجِبْتُ مِنْ ذَلِکَ عَجَباً شَدِیداً فَلَمْ أَبْرَحْ حَتَّی أَتَاهُ رَجُلٌ آخَرُ فَقَالَ وَ اللَّهِ یَا أَمِیرَ الْمُؤْمِنِینَ إِنِّی لَأُحِبُّکَ فِی السِّرِّ کَمَا أُحِبُّکَ فِی الْعَلَانِیَةِ قَالَ فَنَکَتَ بِعُودِهِ ذَلِکَ فِی الْأَرْضِ طَوِیلًا ثُمَّ رَفَعَ رَأْسَهُ فَقَالَ صَدَقْتَ إِنَّ طِینَتَنَا طِینَةٌ مَرْحُومَةٌ أَخَذَ اللَّهُ مِیثَاقَهَا یَوْمَ أَخَذَ الْمِیثَاقَ فَلَا یَشِذُّ مِنْهَا شَاذٌّ وَ لَا یَدْخُلُ فِیهَا دَاخِلٌ إِلَی یَوْمِ الْقِیَامَةِ أَمَا إِنَّهُ فَاتَّخِذْ لِلْفَاقَةِ جِلْبَاباً </w:t>
      </w:r>
      <w:r>
        <w:rPr>
          <w:rStyle w:val="FootnoteReference"/>
        </w:rPr>
        <w:footnoteReference w:id="551"/>
      </w:r>
      <w:r>
        <w:rPr>
          <w:rFonts w:ascii="Amiri" w:hAnsi="Amiri" w:eastAsia="Amiri" w:cs="Amiri"/>
          <w:lang w:bidi="ar-SA"/>
          <w:color w:val="111111"/>
          <w:sz w:val="28"/>
          <w:szCs w:val="28"/>
          <w:rtl/>
        </w:rPr>
        <w:t xml:space="preserve">فَإِنِّی سَمِعْتُ رَسُولَ اللَّهِ صلی الله علیه و آله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1" w:name="pg13797_165928"/>
    <w:bookmarkEnd w:id="101"/>
    <w:p>
      <w:pPr>
        <w:pStyle w:val="BookText"/>
      </w:pPr>
      <w:r>
        <w:rPr>
          <w:rFonts w:ascii="Amiri" w:hAnsi="Amiri" w:eastAsia="Amiri" w:cs="Amiri"/>
          <w:lang w:bidi="ar-SA"/>
          <w:color w:val="111111"/>
          <w:sz w:val="28"/>
          <w:szCs w:val="28"/>
          <w:rtl/>
        </w:rPr>
        <w:t xml:space="preserve">یَقُولُ الْفَاقَةُ </w:t>
      </w:r>
      <w:r>
        <w:rPr>
          <w:rStyle w:val="FootnoteReference"/>
        </w:rPr>
        <w:footnoteReference w:id="552"/>
      </w:r>
      <w:r>
        <w:rPr>
          <w:rFonts w:ascii="Amiri" w:hAnsi="Amiri" w:eastAsia="Amiri" w:cs="Amiri"/>
          <w:lang w:bidi="ar-SA"/>
          <w:color w:val="111111"/>
          <w:sz w:val="28"/>
          <w:szCs w:val="28"/>
          <w:rtl/>
        </w:rPr>
        <w:t xml:space="preserve">إِلَی مُحِبِّیکَ أَسْرَعُ مِنَ السَّیْلِ مِنْ أَعْلَی الْوَادِی إِلَی أَسْفَلِهِ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ابن نباته گفت: خدمت امیرالمؤمنین علیه السّلام نشسته بودم. مردی وارد شد و عرض کرد: یا امیرالمؤمنین! من شما را دوست دارم در پنهانی، همان طور که در آشکارا دوست می دارم.</w:t>
      </w:r>
    </w:p>
    <w:p>
      <w:pPr>
        <w:pStyle w:val="BookText"/>
      </w:pPr>
      <w:r>
        <w:rPr>
          <w:rFonts w:ascii="IRNazanin" w:hAnsi="IRNazanin" w:eastAsia="IRNazanin" w:cs="IRNazanin"/>
          <w:lang w:bidi="fa-IR"/>
          <w:color w:val="111111"/>
          <w:sz w:val="28"/>
          <w:szCs w:val="28"/>
          <w:rtl/>
        </w:rPr>
        <w:t xml:space="preserve">امیرالمؤمنین علیه السّلام با چوبی که در دست داشت به زمین زد و ساعتی همین کار را کرد. آنگاه سر برداشت و گفت: دروغ می گویی! به خدا قسم چهره تو را در میان چهره‌ها و اسمت را در میان اسم‌ها نمی‌بینم. اصبغ گفت: من از شنیدن این مطلب سخت در تعجب شدم. طولی نکشید که مرد دیگری آمد و او نیز گفت: والله یا امیرالمومنین! من تو را در پنهانی چنان دوست دارم که در آشکارا دوست می دارم.</w:t>
      </w:r>
    </w:p>
    <w:p>
      <w:pPr>
        <w:pStyle w:val="BookText"/>
      </w:pPr>
      <w:r>
        <w:rPr>
          <w:rFonts w:ascii="IRNazanin" w:hAnsi="IRNazanin" w:eastAsia="IRNazanin" w:cs="IRNazanin"/>
          <w:lang w:bidi="fa-IR"/>
          <w:color w:val="111111"/>
          <w:sz w:val="28"/>
          <w:szCs w:val="28"/>
          <w:rtl/>
        </w:rPr>
        <w:t xml:space="preserve">آن حضرت مدتی طولانی با چوبی که در دست داشت به زمین می زد. سپس سر برداشت و فرمود: راست گفتی! سرشت ما سرشتی مورد رحمت است، در روز میثاق، خداوند از آنها پیمان گرفت. هرگز کسی از این گروه خارج نمی شود و کسی داخل آنها نمی گردد تا روز قیامت، اما باید برای فقر روپوشی تهیه کنی. از پیامبر اکرم شنیدم</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که می فرمود: سرعت تنگدستی به سوی دوستان تو، از سرعت سیل از بالای درّه به پایین آن بیشتر است. - . امالی شیخ طوسی: 261 -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356"/>
      <w:r>
        <w:t>بیان</w:t>
      </w:r>
      <w:bookmarkEnd w:id="673"/>
    </w:p>
    <w:p>
      <w:pPr>
        <w:pStyle w:val="BookText"/>
      </w:pPr>
      <w:r>
        <w:rPr>
          <w:rFonts w:ascii="IRNazanin" w:hAnsi="IRNazanin" w:eastAsia="IRNazanin" w:cs="IRNazanin"/>
          <w:lang w:bidi="fa-IR"/>
          <w:color w:val="111111"/>
          <w:sz w:val="28"/>
          <w:szCs w:val="28"/>
          <w:rtl/>
        </w:rPr>
        <w:t xml:space="preserve">قال فی النهایة</w:t>
      </w:r>
    </w:p>
    <w:p>
      <w:pPr>
        <w:pStyle w:val="BookText"/>
      </w:pPr>
      <w:r>
        <w:rPr>
          <w:rFonts w:ascii="Amiri" w:hAnsi="Amiri" w:eastAsia="Amiri" w:cs="Amiri"/>
          <w:lang w:bidi="ar-SA"/>
          <w:color w:val="111111"/>
          <w:sz w:val="28"/>
          <w:szCs w:val="28"/>
          <w:rtl/>
        </w:rPr>
        <w:t xml:space="preserve">فِی حَدِیثِ عَلِیٍّ علیه السلام مَنْ أَحَبَّنَا أَهْلَ الْبَیْتِ فَلْیُعِدَّ لِلْفَقْرِ جِلْبَاباً.</w:t>
      </w:r>
    </w:p>
    <w:p>
      <w:pPr>
        <w:pStyle w:val="BookText"/>
      </w:pPr>
      <w:r>
        <w:rPr>
          <w:rFonts w:ascii="IRNazanin" w:hAnsi="IRNazanin" w:eastAsia="IRNazanin" w:cs="IRNazanin"/>
          <w:lang w:bidi="fa-IR"/>
          <w:color w:val="111111"/>
          <w:sz w:val="28"/>
          <w:szCs w:val="28"/>
          <w:rtl/>
        </w:rPr>
        <w:t xml:space="preserve">أی لیزهد فی الدنیا و لیصبر علی الفقر و القلة و الجلباب الإزار و الرداء و قیل هو کالمقنعة تغطی به المرأة رأسها و ظهرها و صدرها و جمعها جلابیب کنی به عن الصبر لأنه یستر الفقر کما یستر الجلباب البدن.</w:t>
      </w:r>
    </w:p>
    <w:p>
      <w:pPr>
        <w:pStyle w:val="BookText"/>
      </w:pPr>
      <w:r>
        <w:rPr>
          <w:rFonts w:ascii="IRNazanin" w:hAnsi="IRNazanin" w:eastAsia="IRNazanin" w:cs="IRNazanin"/>
          <w:lang w:bidi="fa-IR"/>
          <w:color w:val="111111"/>
          <w:sz w:val="28"/>
          <w:szCs w:val="28"/>
          <w:rtl/>
        </w:rPr>
        <w:t xml:space="preserve">و قیل إنما کنی بالجلباب عن اشتماله بالفقر أی فلیلبس إزار الفقر و یکون منه علی حالة تعمه و تشمله لأن الغنی من أحوال أهل الدنیا و لا یتهیأ الجمع بین حب الدنیا و حب أهل البیت علیهم السلام.</w:t>
      </w:r>
    </w:p>
    <w:p>
      <w:pPr>
        <w:pStyle w:val="BookText"/>
      </w:pPr>
      <w:r>
        <w:rPr>
          <w:rFonts w:ascii="IRNazanin" w:hAnsi="IRNazanin" w:eastAsia="IRNazanin" w:cs="IRNazanin"/>
          <w:lang w:bidi="fa-IR"/>
          <w:color w:val="111111"/>
          <w:sz w:val="28"/>
          <w:szCs w:val="28"/>
          <w:rtl/>
        </w:rPr>
        <w:t xml:space="preserve">**[ترجمه]در نهایه آمده است: در حدیثی از علی علیه السّلام است: «من احبنا اهل البیت فلیعد للفقر جلبابا» یعنی باید در دنیا زهد و پارسایی را پیشه کند و صبر و شکیبایی در مقابل فقر و تنگدستی داشته باشد، و «جلباب» به معنی لنگ و ردا است. بعضی گفتند جلباب مانند چارقد است که سر و سینه و پشت زن را می پوشاند و جمع آن «جلابیب» است و در اینجا کنایه از صبر آورده شده که فقر را می پوشاند، مانند جلباب که بدن را می پوشاند.</w:t>
      </w:r>
    </w:p>
    <w:p>
      <w:pPr>
        <w:pStyle w:val="BookText"/>
      </w:pPr>
      <w:r>
        <w:rPr>
          <w:rFonts w:ascii="IRNazanin" w:hAnsi="IRNazanin" w:eastAsia="IRNazanin" w:cs="IRNazanin"/>
          <w:lang w:bidi="fa-IR"/>
          <w:color w:val="111111"/>
          <w:sz w:val="28"/>
          <w:szCs w:val="28"/>
          <w:rtl/>
        </w:rPr>
        <w:t xml:space="preserve">بعضی گفته‌اند کنایه به جلباب آورده از همگامی با فقر یعنی لباس فقر بپوش و در حالی باش که نشانگر این معنی باشد، زیرا غنا از خصایص دنیاداران است و جمع بین حب اهل بیت و حب دنیا نمی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357"/>
      <w:r>
        <w:t>«2»</w:t>
      </w:r>
      <w:bookmarkEnd w:id="674"/>
    </w:p>
    <w:p>
      <w:pPr>
        <w:pStyle w:val="BookText"/>
      </w:pPr>
      <w:r>
        <w:rPr>
          <w:rFonts w:ascii="Amiri" w:hAnsi="Amiri" w:eastAsia="Amiri" w:cs="Amiri"/>
          <w:lang w:bidi="ar-SA"/>
          <w:color w:val="111111"/>
          <w:sz w:val="28"/>
          <w:szCs w:val="28"/>
          <w:rtl/>
        </w:rPr>
        <w:t xml:space="preserve">ن، عیون أخبار الرضا علیه السلام أَبِی عَنْ سَعْدِ بْنِ عَبْدِ اللَّهِ عَنْ عَبْدِ اللَّهِ بْنِ عَامِرِ بْنِ سَعْدِ بْنِ عَبْدِ الرَّحْمَنِ بْنِ أَبِی نَجْرَانَ قَالَ: کَتَبَ أَبُو الْحَسَنِ الرِّضَا علیه السلام وَ أَقْرَأَنِیهِ رِسَالَةً إِلَی بَعْضِ أَصْحَابِهِ إِنَّا لَنَعْرِفُ الرَّجُلَ إِذَا رَأَیْنَاهُ بِحَقِیقَةِ الْإِیمَانِ وَ بِحَقِیقَةِ النِّفَاقِ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عبدالرحمن بن ابی نجران گفت: حضرت رضا علیه السّلام نامه‌ای به من نشان داد که به یکی از اصحاب چنین نوشته بود: «ما شخصی را که مشاهده می کنیم، او را به حقیقت ایمان یا نفاق می شناسیم.» - . عیون اخبارالرضا: 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358"/>
      <w:r>
        <w:t>بیان</w:t>
      </w:r>
      <w:bookmarkEnd w:id="675"/>
    </w:p>
    <w:p>
      <w:pPr>
        <w:pStyle w:val="BookText"/>
      </w:pPr>
      <w:r>
        <w:rPr>
          <w:rFonts w:ascii="IRNazanin" w:hAnsi="IRNazanin" w:eastAsia="IRNazanin" w:cs="IRNazanin"/>
          <w:lang w:bidi="fa-IR"/>
          <w:color w:val="111111"/>
          <w:sz w:val="28"/>
          <w:szCs w:val="28"/>
          <w:rtl/>
        </w:rPr>
        <w:t xml:space="preserve">بحقیقة الإیمان أی الإیمان الواقعی الحق الذی یحق أن یسمی إیمانا أو کنایة عن أن الإیمان کأنه حقیقة المؤمن و ماهیته أو بالحقیقة و الطینة التی تدعو إلی الإیمان و کذا الکلام فی حقیقة النفاق.</w:t>
      </w:r>
    </w:p>
    <w:p>
      <w:pPr>
        <w:pStyle w:val="BookText"/>
      </w:pPr>
      <w:r>
        <w:rPr>
          <w:rFonts w:ascii="IRNazanin" w:hAnsi="IRNazanin" w:eastAsia="IRNazanin" w:cs="IRNazanin"/>
          <w:lang w:bidi="fa-IR"/>
          <w:color w:val="111111"/>
          <w:sz w:val="28"/>
          <w:szCs w:val="28"/>
          <w:rtl/>
        </w:rPr>
        <w:t xml:space="preserve">**[ترجمه]مراد از حقیقت ایمان؛ ایمان واقعی و حقی است که شایسته است ایمان نامیده شود. یا این که کنایه از این است که گویا ایمان، حقیقت و ماهیت مومن است یا مراد این است که به حقیقت و طینتی که ایمان به آن می خواند. در مورد حقیقت نفاق نیز همین بیان جاری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359"/>
      <w:r>
        <w:t>«3»</w:t>
      </w:r>
      <w:bookmarkEnd w:id="676"/>
    </w:p>
    <w:p>
      <w:pPr>
        <w:pStyle w:val="BookText"/>
      </w:pPr>
      <w:r>
        <w:rPr>
          <w:rFonts w:ascii="Amiri" w:hAnsi="Amiri" w:eastAsia="Amiri" w:cs="Amiri"/>
          <w:lang w:bidi="ar-SA"/>
          <w:color w:val="111111"/>
          <w:sz w:val="28"/>
          <w:szCs w:val="28"/>
          <w:rtl/>
        </w:rPr>
        <w:t xml:space="preserve">فس، تفسیر القمی جَعْفَرُ بْنُ أَحْمَدَ عَنْ عَبْدِ الْکَرِیمِ بْنِ عَبْدِ الرَّحِیمِ قَالَ: إِنِّی لَأَعْرِفُ مَا فِی کِتَابِ أَصْحَابِ الْیَمِینِ وَ کِتَابِ أَصْحَابِ الشِّمَالِ وَ أَمَّا کِتَابُ أَصْحَابِ الْیَمِینِ بِسْمِ اللَّهِ الرَّحْمنِ الرَّحِیمِ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عبدالکریم بن عبدالرحیم گفت من می شناسم چه در کتاب اصحاب یمین است و چه در کتاب اصحاب شمال. اما کتاب اصحاب یمین، «بسم اللَّه الرحمن الرحیم» است. - . تفسیر علی بن ابراهیم قمی: 695 -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360"/>
      <w:r>
        <w:t>بیان</w:t>
      </w:r>
      <w:bookmarkEnd w:id="677"/>
    </w:p>
    <w:p>
      <w:pPr>
        <w:pStyle w:val="BookText"/>
      </w:pPr>
      <w:r>
        <w:rPr>
          <w:rFonts w:ascii="IRNazanin" w:hAnsi="IRNazanin" w:eastAsia="IRNazanin" w:cs="IRNazanin"/>
          <w:lang w:bidi="fa-IR"/>
          <w:color w:val="111111"/>
          <w:sz w:val="28"/>
          <w:szCs w:val="28"/>
          <w:rtl/>
        </w:rPr>
        <w:t xml:space="preserve">أی مصدر بالتسمیة لکونه کتاب أهل الرحمة.</w:t>
      </w:r>
    </w:p>
    <w:p>
      <w:pPr>
        <w:pStyle w:val="BookText"/>
      </w:pPr>
      <w:r>
        <w:rPr>
          <w:rFonts w:ascii="IRNazanin" w:hAnsi="IRNazanin" w:eastAsia="IRNazanin" w:cs="IRNazanin"/>
          <w:lang w:bidi="fa-IR"/>
          <w:color w:val="111111"/>
          <w:sz w:val="28"/>
          <w:szCs w:val="28"/>
          <w:rtl/>
        </w:rPr>
        <w:t xml:space="preserve">**[ترجمه]یعنی ابتدای آن بسم اللَّه است، چون نوشته رحمت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361"/>
      <w:r>
        <w:t>«4»</w:t>
      </w:r>
      <w:bookmarkEnd w:id="678"/>
    </w:p>
    <w:p>
      <w:pPr>
        <w:pStyle w:val="BookText"/>
      </w:pPr>
      <w:r>
        <w:rPr>
          <w:rFonts w:ascii="Amiri" w:hAnsi="Amiri" w:eastAsia="Amiri" w:cs="Amiri"/>
          <w:lang w:bidi="ar-SA"/>
          <w:color w:val="111111"/>
          <w:sz w:val="28"/>
          <w:szCs w:val="28"/>
          <w:rtl/>
        </w:rPr>
        <w:t xml:space="preserve">یر، بصائر الدرجات إِبْرَاهِیمُ بْنُ هَاشِمٍ عَنْ عَمْرِو بْنِ عُثْمَانَ عَنْ أَبِی مُحَمَّدٍ الْمَشْهَدِیِّ مِنْ آلِ رَجَاءٍ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2" w:name="pg13797_165929"/>
    <w:bookmarkEnd w:id="102"/>
    <w:p>
      <w:pPr>
        <w:pStyle w:val="BookText"/>
      </w:pPr>
      <w:r>
        <w:rPr>
          <w:rFonts w:ascii="Amiri" w:hAnsi="Amiri" w:eastAsia="Amiri" w:cs="Amiri"/>
          <w:lang w:bidi="ar-SA"/>
          <w:color w:val="111111"/>
          <w:sz w:val="28"/>
          <w:szCs w:val="28"/>
          <w:rtl/>
        </w:rPr>
        <w:t xml:space="preserve">الْبَجَلِیِّ عَنْ أَبِی عَبْدِ اللَّهِ علیه السلام قَالَ: قَالَ رَجُلٌ لِأَمِیرِ الْمُؤْمِنِینَ عَلِیِّ بْنَ أَبِی طَالِبٍ علیهما السلام یَا أَمِیرَ الْمُؤْمِنِینَ أَنَا وَ اللَّهِ أُحِبُّکَ قَالَ فَقَالَ لَهُ کَذَبْتَ قَالَ سُبْحَانَ اللَّهِ یَا أَمِیرَ الْمُؤْمِنِینَ أَحْلِفُ بِاللَّهِ أَنِّی أُحِبُّکَ فَتَقُولُ کَذَبْتَ قَالَ وَ مَا عَلِمْتَ أَنَّ اللَّهَ خَلَقَ الْأَرْوَاحَ قَبْلَ الْأَبْدَانِ بِأَلْفَیْ عَامٍ وَ أَسْکَنَهَا الْهَوَاءَ ثُمَّ عَرَضَهَا عَلَیْنَا أَهْلَ الْبَیْتِ فَوَ اللَّهِ مَا مِنْهَا رُوحٌ إِلَّا وَ قَدْ عَرَفْنَا بَدَنَهُ فَوَ اللَّهِ مَا رَأَیْتُکَ فِیهَا فَأَیْنَ کُنْتَ قَالَ أَبُو عَبْدِ اللَّهِ علیه السلام کَانَ فِی النَّارِ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آل رجاء</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بجلی از حضرت صادق علیه السّلام نقل کرد که مردی به امیرالمؤمنین علی بن ابیطالب علیه السّلام عرض کرد: یا امیرالمؤمنین! به خدا من شما را دوست می دارم. فرمود: دروغ می گویی! عرض کرد: سبحان اللَّه! یا امیرالمؤمنین، من به خدا قسم می خورم که شما را دوست می دارم! حضرت فرمود: دروغ می گویی! فرمود: مگر نمی دانی خداوند ارواح را دو هزار سال قبل از بدن‌ها آفرید و آنها را در هوا ساکن کرد و سپس آنها را به ما اهل بیت عرضه نمود؟ به خدا قسم هیچ روحی نیست مگر اینکه با بدن آن می شناسیم. به خدا قسم تو را در میان آنها ندیده‌ایم. تو کجا بودی؟</w:t>
      </w:r>
    </w:p>
    <w:p>
      <w:pPr>
        <w:pStyle w:val="BookText"/>
      </w:pPr>
      <w:r>
        <w:rPr>
          <w:rFonts w:ascii="IRNazanin" w:hAnsi="IRNazanin" w:eastAsia="IRNazanin" w:cs="IRNazanin"/>
          <w:lang w:bidi="fa-IR"/>
          <w:color w:val="111111"/>
          <w:sz w:val="28"/>
          <w:szCs w:val="28"/>
          <w:rtl/>
        </w:rPr>
        <w:t xml:space="preserve">حضرت صادق علیه السّلام فرمود: در آتش بود. - . بصائر الدرجات: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9" w:name="_Toc362"/>
      <w:r>
        <w:t>بیان</w:t>
      </w:r>
      <w:bookmarkEnd w:id="679"/>
    </w:p>
    <w:p>
      <w:pPr>
        <w:pStyle w:val="BookText"/>
      </w:pPr>
      <w:r>
        <w:rPr>
          <w:rFonts w:ascii="IRNazanin" w:hAnsi="IRNazanin" w:eastAsia="IRNazanin" w:cs="IRNazanin"/>
          <w:lang w:bidi="fa-IR"/>
          <w:color w:val="111111"/>
          <w:sz w:val="28"/>
          <w:szCs w:val="28"/>
          <w:rtl/>
        </w:rPr>
        <w:t xml:space="preserve">ثم عرضها أی أرواح الشیعة أو الجمیع و علی الثانی ضمیر فیها راجع إلی الشیعة کان فی النار أی فی أرواح أهل النار أو کانت طینته فی النار لأن طینتهم من سجین.</w:t>
      </w:r>
    </w:p>
    <w:p>
      <w:pPr>
        <w:pStyle w:val="BookText"/>
      </w:pPr>
      <w:r>
        <w:rPr>
          <w:rFonts w:ascii="IRNazanin" w:hAnsi="IRNazanin" w:eastAsia="IRNazanin" w:cs="IRNazanin"/>
          <w:lang w:bidi="fa-IR"/>
          <w:color w:val="111111"/>
          <w:sz w:val="28"/>
          <w:szCs w:val="28"/>
          <w:rtl/>
        </w:rPr>
        <w:t xml:space="preserve">**[ترجمه]عبارت «ثم عرضها» یعنی سپس عرضه کرد، یعنی ارواح شیعه یا جمیع ارواح را. حال اگر مراد جمیع باشد، ضمیر «قد عرفنا بدنه» به شیعه باز می گردد. «کان فی النار» یعنی در میان ارواح اهل جهنم بود، یا این که طینت او در آتش بود، زیرا طینت دوزخیان از سجین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363"/>
      <w:r>
        <w:t>«5»</w:t>
      </w:r>
      <w:bookmarkEnd w:id="680"/>
    </w:p>
    <w:p>
      <w:pPr>
        <w:pStyle w:val="BookText"/>
      </w:pPr>
      <w:r>
        <w:rPr>
          <w:rFonts w:ascii="Amiri" w:hAnsi="Amiri" w:eastAsia="Amiri" w:cs="Amiri"/>
          <w:lang w:bidi="ar-SA"/>
          <w:color w:val="111111"/>
          <w:sz w:val="28"/>
          <w:szCs w:val="28"/>
          <w:rtl/>
        </w:rPr>
        <w:t xml:space="preserve">یر، بصائر الدرجات أَحْمَدُ بْنُ مُحَمَّدٍ عَنِ ابْنِ مَحْبُوبٍ عَنْ صَالِحِ بْنِ سَهْلٍ عَنْ أَبِی عَبْدِ اللَّهِ علیه السلام أَنَّ رَجُلًا جَاءَ إِلَی أَمِیرِ الْمُؤْمِنِینَ علیه السلام وَ هُوَ مَعَ أَصْحَابِهِ فَسَلَّمَ عَلَیْهِ ثُمَّ قَالَ أَنَا وَ اللَّهِ أُحِبُّکَ وَ أَتَوَلَّاکَ فَقَالَ لَهُ أَمِیرُ الْمُؤْمِنِینَ علیه السلام مَا أَنْتَ کَمَا قُلْتَ وَیْلَکَ إِنَّ اللَّهَ خَلَقَ الْأَرْوَاحَ قَبْلَ الْأَبْدَانِ بِأَلْفَیْ عَامٍ ثُمَّ عَرَضَ عَلَیْنَا الْمُحِبَّ لَنَا فَوَ اللَّهِ مَا رَأَیْتُ رُوحَکَ فِیمَنْ عُرِضَ عَلَیْنَا فَأَیْنَ کُنْتَ فَسَکَتَ الرَّجُلُ عِنْدَ ذَلِکَ وَ لَمْ یُرَاجِعْهُ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صالح بن سهل از حضرت صادق علیه السّلام نقل کرد که فرمود: مردی خدمت امیرالمومنین رسید، در حالی که آن حضرت با اصحاب خویش بود. آن مرد گفت: به خدا قسم من تو را دوست دارم و به ولایت تو معتقدم! امیرالمومنین به او فرمود: تو آن چنان که گفتی نیستی. وای بر تو! خدا ارواح را دو هزار سال قبل از بدن‌ها آفرید. سپس محب ما را بر ما عرضه کرد. به خدا قسم روح تو در میان آنهایی که به ما عرضه شد نبود. تو کجا بودی؟ آن مرد ساکت شد و دیگر بازنگشت. - . بصائر الدرجات: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364"/>
      <w:r>
        <w:t>«6»</w:t>
      </w:r>
      <w:bookmarkEnd w:id="681"/>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آدَمَ عَنْ أَبِی الْحُسَیْنِ عَنْ إِسْمَاعِیلَ بْنِ أَبِی حَمْزَةَ عَمَّنْ حَدَّثَهُ عَنْ أَبِی عَبْدِ اللَّهِ علیه السلام قَالَ: جَاءَ رَجُلٌ إِلَی أَمِیرِ الْمُؤْمِنِینَ علیه السلام فَقَالَ یَا أَمِیرَ الْمُؤْمِنِینَ وَ اللَّهِ </w:t>
      </w:r>
      <w:r>
        <w:rPr>
          <w:rStyle w:val="FootnoteReference"/>
        </w:rPr>
        <w:footnoteReference w:id="558"/>
      </w:r>
      <w:r>
        <w:rPr>
          <w:rFonts w:ascii="Amiri" w:hAnsi="Amiri" w:eastAsia="Amiri" w:cs="Amiri"/>
          <w:lang w:bidi="ar-SA"/>
          <w:color w:val="111111"/>
          <w:sz w:val="28"/>
          <w:szCs w:val="28"/>
          <w:rtl/>
        </w:rPr>
        <w:t xml:space="preserve">إِنِّی لَأُحِبُّکَ فَقَالَ لَهُ کَذَبْتَ فَقَالَ لَهُ الرَّجُلُ سُبْحَانَ اللَّهِ کَأَنَّکَ تَعْرِفُ مَا فِی نَفْسِی قَالَ </w:t>
      </w:r>
      <w:r>
        <w:rPr>
          <w:rStyle w:val="FootnoteReference"/>
        </w:rPr>
        <w:footnoteReference w:id="559"/>
      </w:r>
      <w:r>
        <w:rPr>
          <w:rFonts w:ascii="Amiri" w:hAnsi="Amiri" w:eastAsia="Amiri" w:cs="Amiri"/>
          <w:lang w:bidi="ar-SA"/>
          <w:color w:val="111111"/>
          <w:sz w:val="28"/>
          <w:szCs w:val="28"/>
          <w:rtl/>
        </w:rPr>
        <w:t xml:space="preserve">فَغَضِبَ أَمِیرُ الْمُؤْمِنِینَ علیه السلام وَ رَفَعَ یَدَهُ إِلَی السَّمَاءِ وَ قَالَ کَیْفَ لَا یَکُونُ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3" w:name="pg13797_165930"/>
    <w:bookmarkEnd w:id="103"/>
    <w:p>
      <w:pPr>
        <w:pStyle w:val="BookText"/>
      </w:pPr>
      <w:r>
        <w:rPr>
          <w:rFonts w:ascii="Amiri" w:hAnsi="Amiri" w:eastAsia="Amiri" w:cs="Amiri"/>
          <w:lang w:bidi="ar-SA"/>
          <w:color w:val="111111"/>
          <w:sz w:val="28"/>
          <w:szCs w:val="28"/>
          <w:rtl/>
        </w:rPr>
        <w:t xml:space="preserve">ذَلِکَ وَ هُوَ رَبُّنَا تَبَارَکَ وَ تَعَالَی خَلَقَ الْأَرْوَاحَ قَبْلَ الْأَبْدَانِ بِأَلْفَیْ عَامٍ ثُمَّ عَرَضَ عَلَیْنَا الْمُحِبَّ مِنَ الْمُبْغِضِ فَوَ اللَّهِ مَا رَأَیْتُکَ فِیمَنْ أَحَبَّنَا فَأَیْنَ کُنْتَ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حمزه از شخصی نقل کرد که حضرت صادق علیه السّلام فرمود: مردی پیش امیرالمومنین آمد و گفت: یا امیرالمومنین! به خدا قسم من شما را دوست دارم. فرمود: دروغ می گویی! مرد گفت: سبحان الله! گویا تو می دانی آنچه در نفس من است .</w:t>
      </w:r>
    </w:p>
    <w:p>
      <w:pPr>
        <w:pStyle w:val="BookText"/>
      </w:pPr>
      <w:r>
        <w:rPr>
          <w:rFonts w:ascii="IRNazanin" w:hAnsi="IRNazanin" w:eastAsia="IRNazanin" w:cs="IRNazanin"/>
          <w:lang w:bidi="fa-IR"/>
          <w:color w:val="111111"/>
          <w:sz w:val="28"/>
          <w:szCs w:val="28"/>
          <w:rtl/>
        </w:rPr>
        <w:t xml:space="preserve">گفت: امیرالمومنین خشمگین شد، دستش را به آسمان بلند کرد و فرمود: چگونه این طور نباشد</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IRNazanin" w:hAnsi="IRNazanin" w:eastAsia="IRNazanin" w:cs="IRNazanin"/>
          <w:lang w:bidi="fa-IR"/>
          <w:color w:val="111111"/>
          <w:sz w:val="28"/>
          <w:szCs w:val="28"/>
          <w:rtl/>
        </w:rPr>
        <w:t xml:space="preserve">و حال آنکه پروردگار متعال ما، ارواح را دو هزار سال قبل از بدن‌ها آفرید، سپس محب را از مبغض برما عرضه داشت؟ به خدا قسم تو را در میان محبین‌مان ندیدم. تو کجا بودی؟ - . بصائر الدرجات: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365"/>
      <w:r>
        <w:t>«7»</w:t>
      </w:r>
      <w:bookmarkEnd w:id="682"/>
    </w:p>
    <w:p>
      <w:pPr>
        <w:pStyle w:val="BookText"/>
      </w:pPr>
      <w:r>
        <w:rPr>
          <w:rFonts w:ascii="Amiri" w:hAnsi="Amiri" w:eastAsia="Amiri" w:cs="Amiri"/>
          <w:lang w:bidi="ar-SA"/>
          <w:color w:val="111111"/>
          <w:sz w:val="28"/>
          <w:szCs w:val="28"/>
          <w:rtl/>
        </w:rPr>
        <w:t xml:space="preserve">یر، بصائر الدرجات الْحَسَنُ بْنُ عَلِیِّ بْنِ عَبْدِ اللَّهِ عَنْ عُبَیْسِ بْنِ هِشَامٍ عَنْ عَبْدِ الْکَرِیمِ عَنْ سَمَاعَةَ عَنْ أَبِی عَبْدِ اللَّهِ علیه السلام قَالَ: بَیْنَا أَمِیرُ الْمُؤْمِنِینَ علیه السلام فِی مَسْجِدِ الْکُوفَةِ إِذْ أَتَاهُ رَجُلٌ فَقَالَ یَا أَمِیرَ الْمُؤْمِنِینَ وَ اللَّهِ إِنِّی لَأُحِبُّکَ قَالَ مَا تَفْعَلُ قَالَ وَ اللَّهِ إِنِّی لَأُحِبُّکَ قَالَ مَا تَفْعَلُ قَالَ بَلَی وَ اللَّهِ الَّذِی لَا إِلَهَ إِلَّا هُوَ قَالَ وَ اللَّهِ الَّذِی لَا إِلَهَ إِلَّا هُوَ مَا تُحِبُّنِی فَقَالَ یَا أَمِیرَ الْمُؤْمِنِینَ إِنِّی أَحْلِفُ بِاللَّهِ أَنِّی أُحِبُّکَ وَ أَنْتَ تَحْلِفُ بِاللَّهِ مَا أُحِبُّکَ کَأَنَّکَ تُخْبِرُنِی أَنَّکَ أَعْلَمُ بِمَا فِی نَفْسِی قَالَ فَغَضِبَ أَمِیرُ الْمُؤْمِنِینَ علیه السلام وَ إِنَّمَا کَانَ الْحَدِیثُ الْعَظِیمُ یَخْرُجُ مِنْهُ عِنْدَ الْغَضَبِ قَالَ فَرَفَعَ یَدَهُ إِلَی السَّمَاءِ وَ قَالَ کَیْفَ یَکُونُ ذَلِکَ وَ هُوَ رَبُّنَا تَبَارَکَ وَ تَعَالَی خَلَقَ الْأَرْوَاحَ قَبْلَ الْأَبْدَانِ بِأَلْفَیْ عَامٍ ثُمَّ عَرَضَ عَلَیْنَا الْمُحِبَّ مِنَ الْمُبْغِضِ فَوَ اللَّهِ مَا رَأَیْتُکَ فِیمَنْ أَحَبَّنَا فَأَیْنَ کُنْتَ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أوردناها بأسانید أخری فی باب خلق الأرواح قبل الأجساد و باب إخبار أمیر المؤمنین علیه السلام بشهادته و غیرها.</w:t>
      </w:r>
    </w:p>
    <w:p>
      <w:pPr>
        <w:pStyle w:val="BookText"/>
      </w:pPr>
      <w:r>
        <w:rPr>
          <w:rFonts w:ascii="IRNazanin" w:hAnsi="IRNazanin" w:eastAsia="IRNazanin" w:cs="IRNazanin"/>
          <w:lang w:bidi="fa-IR"/>
          <w:color w:val="111111"/>
          <w:sz w:val="28"/>
          <w:szCs w:val="28"/>
          <w:rtl/>
        </w:rPr>
        <w:t xml:space="preserve">**[ترجمه]بصائر الدرجات: سماعه از امام صادق علیه السّلام نقل کرد که فرمود: امیرالمومنین در مسجد کوفه بود که مردی پیش او آمد و گفت: یا امیرالمومنین! به خدا قسم من شما را دوست دارم. فرمود: این چنین نیستی! گفت: به خدا قسم من تو را دوست دارم! فرمود: این چنین نیستی! گفت: چرا، به خدایی که جز او خدایی نیست. حضرت فرمود: قسم به خدایی که خدایی جز او نیست، تو محب من نیستی. مرد گفت: ای امیرالمومنین! من به خدا قسم می خورم که شما را دوست دارم و شما به خدا قسم می خوری که من شما را دوست ندارم! گویا می گویی که تو از من به نفس من آگاه‌تری؟</w:t>
      </w:r>
    </w:p>
    <w:p>
      <w:pPr>
        <w:pStyle w:val="BookText"/>
      </w:pPr>
      <w:r>
        <w:rPr>
          <w:rFonts w:ascii="IRNazanin" w:hAnsi="IRNazanin" w:eastAsia="IRNazanin" w:cs="IRNazanin"/>
          <w:lang w:bidi="fa-IR"/>
          <w:color w:val="111111"/>
          <w:sz w:val="28"/>
          <w:szCs w:val="28"/>
          <w:rtl/>
        </w:rPr>
        <w:t xml:space="preserve">گفت: امیرالمومنین خشمگین شد و در هنگام غضب کارهای عظیمی از آن حضرت سر می زد. گفت: ایشان دستش را به آسمان بلند کرد و فرمود: چگونه این طور نباشد و حال آنکه پروردگار متعال ما، ارواح را دو هزار سال قبل از بدن‌ها آفرید، سپس محب را از مبغض برما عرضه داشت؟ به خدا قسم تو را در محبین مان ندیدم. تو کجا بودی؟ - . بصائر الدرجات: 25 -</w:t>
      </w:r>
    </w:p>
    <w:p>
      <w:pPr>
        <w:pStyle w:val="BookText"/>
      </w:pPr>
      <w:r>
        <w:rPr>
          <w:rFonts w:ascii="IRNazanin" w:hAnsi="IRNazanin" w:eastAsia="IRNazanin" w:cs="IRNazanin"/>
          <w:lang w:bidi="fa-IR"/>
          <w:color w:val="111111"/>
          <w:sz w:val="28"/>
          <w:szCs w:val="28"/>
          <w:rtl/>
        </w:rPr>
        <w:t xml:space="preserve">مؤلف: این روایت را به سندهای دیگر در باب «خلق ارواح قبل از اجساد» و باب «خبر دادن امیرالمومنین به شهادتش» و غیر آن ذکر کرده‌ایم.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366"/>
      <w:r>
        <w:t>«8»</w:t>
      </w:r>
      <w:bookmarkEnd w:id="683"/>
    </w:p>
    <w:p>
      <w:pPr>
        <w:pStyle w:val="BookText"/>
      </w:pPr>
      <w:r>
        <w:rPr>
          <w:rFonts w:ascii="Amiri" w:hAnsi="Amiri" w:eastAsia="Amiri" w:cs="Amiri"/>
          <w:lang w:bidi="ar-SA"/>
          <w:color w:val="111111"/>
          <w:sz w:val="28"/>
          <w:szCs w:val="28"/>
          <w:rtl/>
        </w:rPr>
        <w:t xml:space="preserve">یر، بصائر الدرجات مُحَمَّدُ بْنُ حَمَّادٍ الْکُوفِیُّ عَنْ أَبِیهِ عَنْ نَصْرِ بْنِ مُزَاحِمٍ عَنْ عَمْرِو بْنِ شِمْرٍ عَنْ جَابِرٍ عَنْ أَبِی جَعْفَرٍ علیه السلام قَالَ: إِنَّ اللَّهَ أَخَذَ مِیثَاقَ شِیعَتِنَا مِنْ صُلْبِ آدَمَ فَنَعْرِفُ بِذَلِکَ حُبَّ الْمُحِبِّ وَ إِنْ أَظْهَرَ خِلَافَ ذَلِکَ بِلِسَانِهِ وَ نَعْرِفُ بُغْضَ الْمُبْغِضِ وَ إِنْ أَظْهَرَ حُبَّنَا أَهْلَ الْبَیْتِ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گفت: حضرت باقر علیه السّلام فرمود: خداوند پیمان شیعیان را از صلب آدم گرفت. ما بدین وسیله دوستیِ دوست خود را می شناسیم، اگرچه در زبانش خلاف آن را اظهار کند، و دشمنیِ دشمن را می شناسیم، اگرچه اظهار محبت با ما بکند.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367"/>
      <w:r>
        <w:t>«9»</w:t>
      </w:r>
      <w:bookmarkEnd w:id="684"/>
    </w:p>
    <w:p>
      <w:pPr>
        <w:pStyle w:val="BookText"/>
      </w:pPr>
      <w:r>
        <w:rPr>
          <w:rFonts w:ascii="Amiri" w:hAnsi="Amiri" w:eastAsia="Amiri" w:cs="Amiri"/>
          <w:lang w:bidi="ar-SA"/>
          <w:color w:val="111111"/>
          <w:sz w:val="28"/>
          <w:szCs w:val="28"/>
          <w:rtl/>
        </w:rPr>
        <w:t xml:space="preserve">یر، بصائر الدرجات أَحْمَدُ بْنُ مُحَمَّدٍ وَ مُحَمَّدُ بْنُ الْحُسَیْنِ مَعاً عَنِ ابْنِ مَحْبُوبٍ عَنِ ابْنِ رِئَابٍ عَنِ ابْنِ بُکَیْرٍ قَالَ کَانَ أَبُو جَعْفَرٍ علیه السلام یَقُولُ إِنَّ اللَّهَ أَخَذَ مِیثَاقَ شِیعَتِنَا بِالْوَلَایَةِ لَنَا وَ هُمْ ذَرٌّ یَوْمَ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13797_165931"/>
    <w:bookmarkEnd w:id="104"/>
    <w:p>
      <w:pPr>
        <w:pStyle w:val="BookText"/>
      </w:pPr>
      <w:r>
        <w:rPr>
          <w:rFonts w:ascii="Amiri" w:hAnsi="Amiri" w:eastAsia="Amiri" w:cs="Amiri"/>
          <w:lang w:bidi="ar-SA"/>
          <w:color w:val="111111"/>
          <w:sz w:val="28"/>
          <w:szCs w:val="28"/>
          <w:rtl/>
        </w:rPr>
        <w:t xml:space="preserve">أَخَذَ الْمِیثَاقَ عَلَی الذَّرِّ بِالْإِقْرَارِ لَهُ بِالرُّبُوبِیَّةِ </w:t>
      </w:r>
      <w:r>
        <w:rPr>
          <w:rStyle w:val="FootnoteReference"/>
        </w:rPr>
        <w:footnoteReference w:id="563"/>
      </w:r>
      <w:r>
        <w:rPr>
          <w:rFonts w:ascii="Amiri" w:hAnsi="Amiri" w:eastAsia="Amiri" w:cs="Amiri"/>
          <w:lang w:bidi="ar-SA"/>
          <w:color w:val="111111"/>
          <w:sz w:val="28"/>
          <w:szCs w:val="28"/>
          <w:rtl/>
        </w:rPr>
        <w:t xml:space="preserve">وَ لِمُحَمَّدٍ صلی الله علیه و آله بِالنُّبُوَّةِ وَ عَرَضَ اللَّهُ عَلَی مُحَمَّدٍ صلی الله علیه و آله أُمَّتَهُ فِی الطِّینِ وَ هُمْ أَظِلَّةٌ وَ خَلَقَهُمْ مِنَ الطِّینَةِ الَّتِی خَلَقَ مِنْهَا آدَمَ وَ خَلَقَ اللَّهُ أَرْوَاحَ شِیعَتِنَا قَبْلَ أَبْدَانِهِمْ بِأَلْفَیْ عَامٍ وَ عَرَضَهُمْ عَلَیْهِ وَ عَرَّفَهُمْ رَسُولَ اللَّهِ صلی الله علیه و آله وَ عَرَّفَهُمْ عَلِیّاً علیه السلام وَ نَحْنُ نَعْرِفُهُمْ فِی لَحْنِ الْقَوْلِ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بکیر گفت: حضرت باقر علیه السّلام می فرمود: خداوند میثاق شیعیان ما را به ولایت برای ما گرفته، در حالی که آنها در روز</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اخذ میثاق به اقرار برای خدا به ربوبیت و برای محمّد به نبوّت، به صورت ذرّ بودند. و خداوند امت او را در سرشت گل، در حالی که به صورت شبح بودند بر حضرت محمّد صلی الله علیه و آله عرضه کرد. و طینت آنها را از همان سرشت آدم آفرید. و خداوند ارواح شیعیان ما را دو هزار سال قبل از بدن‌ها آفرید و بر آنها عرضه داشت و به پیامبر اکرم و حضرت علی معرفی کرد. ما آنها را از لحن صحبت کردنشان می شناسم. - . بصائر الدرجات: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368"/>
      <w:r>
        <w:t>بیان</w:t>
      </w:r>
      <w:bookmarkEnd w:id="685"/>
    </w:p>
    <w:p>
      <w:pPr>
        <w:pStyle w:val="BookText"/>
      </w:pPr>
      <w:r>
        <w:rPr>
          <w:rStyle w:val="FootnoteReference"/>
        </w:rPr>
        <w:footnoteReference w:id="565"/>
      </w:r>
      <w:r>
        <w:rPr>
          <w:rFonts w:ascii="Amiri" w:hAnsi="Amiri" w:eastAsia="Amiri" w:cs="Amiri"/>
          <w:lang w:bidi="ar-SA"/>
          <w:color w:val="111111"/>
          <w:sz w:val="28"/>
          <w:szCs w:val="28"/>
          <w:rtl/>
        </w:rPr>
        <w:t xml:space="preserve">إشارة إلی قوله تعالی فَلَعَرَفْتَهُمْ بِسِیماهُمْ وَ لَتَعْرِفَنَّهُمْ فِی لَحْنِ الْقَوْلِ </w:t>
      </w:r>
      <w:r>
        <w:rPr>
          <w:rStyle w:val="FootnoteReference"/>
        </w:rPr>
        <w:footnoteReference w:id="566"/>
      </w:r>
      <w:r>
        <w:rPr>
          <w:rFonts w:ascii="IRNazanin" w:hAnsi="IRNazanin" w:eastAsia="IRNazanin" w:cs="IRNazanin"/>
          <w:lang w:bidi="fa-IR"/>
          <w:color w:val="111111"/>
          <w:sz w:val="28"/>
          <w:szCs w:val="28"/>
          <w:rtl/>
        </w:rPr>
        <w:t xml:space="preserve">و قال البیضاوی لحن القول أسلوبه و إمالته إلی جهة تعریض و توریة و منه قیل للمخطئ لاحن لأنه یعدل بالکلام عن الصواب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**[ترجمه]اشاره به این آیه دارد: «فَلَعَرَفْتَهُم بِسِیمَاهُمْ وَلَتَعْرِفَنَّهُمْ فِی لَحْنِ الْقَوْلِ.» - . محمد / 30 -</w:t>
      </w:r>
    </w:p>
    <w:p>
      <w:pPr>
        <w:pStyle w:val="BookText"/>
      </w:pPr>
      <w:r>
        <w:rPr>
          <w:rFonts w:ascii="IRNazanin" w:hAnsi="IRNazanin" w:eastAsia="IRNazanin" w:cs="IRNazanin"/>
          <w:lang w:bidi="fa-IR"/>
          <w:color w:val="111111"/>
          <w:sz w:val="28"/>
          <w:szCs w:val="28"/>
          <w:rtl/>
        </w:rPr>
        <w:t xml:space="preserve">{ایشان را به سیمای [حقیقی]شان می‌شناسی و از آهنگ سخن به [حال] آنان پی خواهی برد.} بیضاوی گوید: «لحن القول» یعنی اسلوب و شیوه سخن گفتن و منحرف ساختن کلام به سمتی دیگر به منظور توریه و مخفی کردن مراد. از همین جاست که به کسی که خطا کرده «لاحن» می گویند. زیرا او با کلام خود از راه درست عدول کرده.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369"/>
      <w:r>
        <w:t>«10»</w:t>
      </w:r>
      <w:bookmarkEnd w:id="686"/>
    </w:p>
    <w:p>
      <w:pPr>
        <w:pStyle w:val="BookText"/>
      </w:pPr>
      <w:r>
        <w:rPr>
          <w:rFonts w:ascii="Amiri" w:hAnsi="Amiri" w:eastAsia="Amiri" w:cs="Amiri"/>
          <w:lang w:bidi="ar-SA"/>
          <w:color w:val="111111"/>
          <w:sz w:val="28"/>
          <w:szCs w:val="28"/>
          <w:rtl/>
        </w:rPr>
        <w:t xml:space="preserve">یر، بصائر الدرجات ابْنُ یَزِیدَ عَنِ ابْنِ فَضَّالٍ عَنْ ظَرِیفِ بْنِ نَاصِحٍ وَ غَیْرِهِ عَمَّنْ رَوَاهُ عَنْ حَبَابَةَ الْوَالِبِیَّةِ قَالَتْ قُلْتُ لِأَبِی عَبْدِ اللَّهِ علیه السلام إِنَّ لِیَ ابْنَ أَخٍ وَ هُوَ یَعْرِفُ فَضْلَکُمْ وَ إِنِّی أُحِبُّ أَنْ تُعْلِمَنِی أَ مِنْ شِیعَتِکُمْ قَالَ وَ مَا اسْمُهُ قَالَتْ قُلْتُ فُلَانُ بْنُ فُلَانٍ قَالَتْ فَقَالَ یَا فُلَانَةُ هَاتِ النَّامُوسَ فَجَاءَتْ بِصَحِیفَةٍ تَحْمِلُهَا کَبِیرَةٍ فَنَشَرَهَا ثُمَّ نَظَرَ فِیهَا فَقَالَ نَعَمْ هُوَ ذَا اسْمُهُ وَ اسْمُ أَبِیهِ هَاهُنَا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حبابه الوالبیه گفت به حضرت صادق علیه السّلام عرض کردم: پسر برادری دارم که عارف به فضل شماست. مایلم بدانم که آیا از شیعیان شما است؟ فرمود: اسم او چیست؟ عرض کردم فلان بن فلان. امام علیه السّلام به خدمتکاری فرمود که آن مخزن اسرار را بیاور و او صحیفه بسیار بزرگی را آورد. امام علیه السّلام آن را باز کرد، نگاهی به آن انداخت و فرمود: آری، این اسم اوست و اسم پدرش اینجاست.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370"/>
      <w:r>
        <w:t>«11»</w:t>
      </w:r>
      <w:bookmarkEnd w:id="687"/>
    </w:p>
    <w:p>
      <w:pPr>
        <w:pStyle w:val="BookText"/>
      </w:pPr>
      <w:r>
        <w:rPr>
          <w:rFonts w:ascii="Amiri" w:hAnsi="Amiri" w:eastAsia="Amiri" w:cs="Amiri"/>
          <w:lang w:bidi="ar-SA"/>
          <w:color w:val="111111"/>
          <w:sz w:val="28"/>
          <w:szCs w:val="28"/>
          <w:rtl/>
        </w:rPr>
        <w:t xml:space="preserve">یر، بصائر الدرجات أَحْمَدُ بْنُ مُحَمَّدٍ عَنْ عَلِیِّ بْنِ حَکَمٍ عَنِ ابْنِ عَمِیرَةَ عَنِ الْحَضْرَمِیِّ عَنْ رَجُلٍ مِنْ بَنِی حَنِیفَةَ قَالَ: کُنْتُ مَعَ </w:t>
      </w:r>
      <w:r>
        <w:rPr>
          <w:rStyle w:val="FootnoteReference"/>
        </w:rPr>
        <w:footnoteReference w:id="569"/>
      </w:r>
      <w:r>
        <w:rPr>
          <w:rFonts w:ascii="Amiri" w:hAnsi="Amiri" w:eastAsia="Amiri" w:cs="Amiri"/>
          <w:lang w:bidi="ar-SA"/>
          <w:color w:val="111111"/>
          <w:sz w:val="28"/>
          <w:szCs w:val="28"/>
          <w:rtl/>
        </w:rPr>
        <w:t xml:space="preserve">عَمِّی فَدَخَلَ عَلَی عَلِیِّ بْنِ الْحُسَیْنِ علیهما السلام فَرَأَی بَیْنَ یَدَیْهِ صَحَائِفَ یَنْظُرُ فِیهَا فَقَالَ لَهُ أَیُّ شَیْ‌ءٍ هَذِهِ الصُّحُفُ جُعِلْتُ فِدَاکَ قَالَ هَذَا دِیوَانُ شِیعَتِنَا قَالَ أَ فَتَأْذَنُ أَطْلُبُ اسْمِی فِیهِ قَالَ نَعَمْ فَقَالَ فَإِنِّی لَسْتُ أَقْرَأُ وَ ابْنُ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5" w:name="pg13797_165932"/>
    <w:bookmarkEnd w:id="105"/>
    <w:p>
      <w:pPr>
        <w:pStyle w:val="BookText"/>
      </w:pPr>
      <w:r>
        <w:rPr>
          <w:rFonts w:ascii="Amiri" w:hAnsi="Amiri" w:eastAsia="Amiri" w:cs="Amiri"/>
          <w:lang w:bidi="ar-SA"/>
          <w:color w:val="111111"/>
          <w:sz w:val="28"/>
          <w:szCs w:val="28"/>
          <w:rtl/>
        </w:rPr>
        <w:t xml:space="preserve">أَخِی مَعِی عَلَی الْبَابِ فَتَأْذَنُ لَهُ یَدْخُلُ حَتَّی یَقْرَأَ قَالَ نَعَمْ فَأَدْخَلَنِی عَمِّی فَنَظَرْتُ فِی الْکِتَابِ فَأَوَّلُ شَیْ‌ءٍ هَجَمْتُ عَلَیْهِ اسْمِی فَقُلْتُ اسْمِی وَ رَبِّ الْکَعْبَةِ قَالَ وَیْحَکَ فَأَیْنَ أَنَا فَجُزْتُ بِخَمْسَةِ أَسْمَاءَ أَوْ سِتَّةٍ ثُمَّ وَجَدْتُ اسْمَ عَمِّی فَقَالَ عَلِیُّ بْنُ الْحُسَیْنِ علیهما السلام أَخَذَ اللَّهُ مِیثَاقَهُمْ مَعَنَا عَلَی وَلَایَتِنَا لَا یَزِیدُونَ وَ لَا یَنْقُصُونَ إِنَّ اللَّهَ خَلَقَنَا مِنْ أَعْلَی عِلِّیِّینَ وَ خَلَقَ شِیعَتَنَا مِنْ طِینَتِنَا أَسْفَلَ مِنْ ذَلِکَ </w:t>
      </w:r>
      <w:r>
        <w:rPr>
          <w:rStyle w:val="FootnoteReference"/>
        </w:rPr>
        <w:footnoteReference w:id="570"/>
      </w:r>
      <w:r>
        <w:rPr>
          <w:rFonts w:ascii="Amiri" w:hAnsi="Amiri" w:eastAsia="Amiri" w:cs="Amiri"/>
          <w:lang w:bidi="ar-SA"/>
          <w:color w:val="111111"/>
          <w:sz w:val="28"/>
          <w:szCs w:val="28"/>
          <w:rtl/>
        </w:rPr>
        <w:t xml:space="preserve">وَ خَلَقَ عَدُوَّنَا مِنْ سِجِّینٍ وَ خَلَقَ أَوْلِیَاءَهُمْ مِنْهُمْ مِنْ أَسْفَلِ ذَلِکَ.</w:t>
      </w:r>
    </w:p>
    <w:p>
      <w:pPr>
        <w:pStyle w:val="BookText"/>
      </w:pPr>
      <w:r>
        <w:rPr>
          <w:rFonts w:ascii="IRNazanin" w:hAnsi="IRNazanin" w:eastAsia="IRNazanin" w:cs="IRNazanin"/>
          <w:lang w:bidi="fa-IR"/>
          <w:color w:val="111111"/>
          <w:sz w:val="28"/>
          <w:szCs w:val="28"/>
          <w:rtl/>
        </w:rPr>
        <w:t xml:space="preserve">**[ترجمه]بصائر الدرجات: مردی از قبیله بنی حنیفه گفت: من با عمویم خدمت علی بن الحسین علیه السّلام رفتیم. در مقابل آقا صحیفه‌هایی بود که آنها را ملاحظه می‌کرد. عمویم پرسید: این نوشته چیست فدایت شوم؟ فرمود: این دیوان شیعیان ما است. عرض کرد: اجازه می دهی نام خود را پیدا کنم؟ فرمود: آری .</w:t>
      </w:r>
    </w:p>
    <w:p>
      <w:pPr>
        <w:pStyle w:val="BookText"/>
      </w:pPr>
      <w:r>
        <w:rPr>
          <w:rFonts w:ascii="IRNazanin" w:hAnsi="IRNazanin" w:eastAsia="IRNazanin" w:cs="IRNazanin"/>
          <w:lang w:bidi="fa-IR"/>
          <w:color w:val="111111"/>
          <w:sz w:val="28"/>
          <w:szCs w:val="28"/>
          <w:rtl/>
        </w:rPr>
        <w:t xml:space="preserve">گفت: من سواد خواندن ندارم، اما</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پسر برادرم جلوی درب خانه است. اگر اجازه می فرمایید بیاید و بخواند؟ فرمود: آری. عمویم مرا برد. من در دیوان چشم انداختم و اول چیزی که به چشمم خورد، اسم خودم بود. گفتم: به خدای کعبه قسم این اسم من است! عمویم گفت: وای بر تو! اسم من کجا است؟ از پنج یا شش اسم که رد شدم، اسم عمویم را نیز یافتم.</w:t>
      </w:r>
    </w:p>
    <w:p>
      <w:pPr>
        <w:pStyle w:val="BookText"/>
      </w:pPr>
      <w:r>
        <w:rPr>
          <w:rFonts w:ascii="IRNazanin" w:hAnsi="IRNazanin" w:eastAsia="IRNazanin" w:cs="IRNazanin"/>
          <w:lang w:bidi="fa-IR"/>
          <w:color w:val="111111"/>
          <w:sz w:val="28"/>
          <w:szCs w:val="28"/>
          <w:rtl/>
        </w:rPr>
        <w:t xml:space="preserve">حضرت علی بن الحسین علیه السّلام فرمود: خداوند پیمان آنها را با ما بر ولایت ما گرفته، نه زیاد می شوند و نه کم. خداوند ما را از اعلی علیین آفریده و شیعیان ما را از طینت ما پایین‌تر از آن خلق کرده و دشمنان ما را از سجین آفریده و دوستان آنها را از طینت ایشان آفریده، پایین‌تر از آن.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371"/>
      <w:r>
        <w:t>«12»</w:t>
      </w:r>
      <w:bookmarkEnd w:id="688"/>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عَنْ حَسَّانَ عَنْ أَبِی مُحَمَّدٍ الْبَزَّازِ قَالَ حَدَّثَنِی حُذَیْفَةُ بْنُ أَسِیدٍ الْغِفَارِیُّ صَاحِبُ النَّبِیِّ صلی الله علیه و آله قَالَ: دَخَلْتُ عَلَی عَلِیِّ بْنِ الْحُسَیْنِ بْنِ عَلِیٍّ علیهم السلام فَرَأَیْتُهُ یَحْمِلُ شَیْئاً قُلْتُ مَا هَذَا قَالَ هَذَا دِیوَانُ شِیعَتِنَا قُلْتُ أَرِنِی أَنْظُرُ فِیهَا اسْمِی فَقُلْتُ إِنِّی لَسْتُ أَقْرَأُ إِنَّ ابْنَ أَخِی یَقْرَأُ فَدَعَا بِکِتَابٍ فَنَظَرَ فِیهِ فَقَالَ ابْنُ أَخِی اسْمِی وَ رَبِّ الْکَعْبَةَ قُلْتُ وَیْلَکَ أَیْنَ اسْمِی فَنَظَرَ فَوَجَدَ بَعْدَ اسْمِهِ بِثَمَانِیَةِ أَسْمَاءَ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حذیفه بن اسید غفاری صحابی رسول خدا صلی الله علیه و آله گفت: خدمت حضرت زین العابدین رسیدم و دیدم چیزی همراه خود می برد. گفتم: این چیست؟ فرمود: این دیوان شیعیان ما است. گفتم: نشانم دهید تا در آن اسم خودم را ببینم! آنگاه گفتم: من خواندن نمی دانم؛ پسر برادرم می تواند بخواند. پسر برادرم کتابی را خواست و در آن نگاه کرد و گفت: به خدای کعبه این اسم من است! گفتم: وای بر تو! اسم من کجاست؟ نگاه کرد بعد از هشت اسم از اسم خودش، آن را یافت. - . بصائر الدرجات: 46 - 47 -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372"/>
      <w:r>
        <w:t>«13»</w:t>
      </w:r>
      <w:bookmarkEnd w:id="689"/>
    </w:p>
    <w:p>
      <w:pPr>
        <w:pStyle w:val="BookText"/>
      </w:pPr>
      <w:r>
        <w:rPr>
          <w:rFonts w:ascii="Amiri" w:hAnsi="Amiri" w:eastAsia="Amiri" w:cs="Amiri"/>
          <w:lang w:bidi="ar-SA"/>
          <w:color w:val="111111"/>
          <w:sz w:val="28"/>
          <w:szCs w:val="28"/>
          <w:rtl/>
        </w:rPr>
        <w:t xml:space="preserve">یر، بصائر الدرجات مُحَمَّدُ بْنُ عَبْدِ الْجَبَّارِ عَنْ مُحَمَّدِ بْنِ إِسْمَاعِیلَ عَنْ عَلِیِّ بْنِ النُّعْمَانِ عَنِ ابْنِ مُسْکَانَ عَنْ إِسْحَاقَ بْنِ عَمَّارٍ عَنْ أَبِی بَصِیرٍ عَنْ أَبِی عَبْدِ اللَّهِ علیه السلام أَنَّ حَبَابَةَ الْوَالِبِیَّةَ کَانَ إِذَا وَفَدَ النَّاسُ إِلَی مُعَاوِیَةَ وَفَدَتْ هِیَ إِلَی الْحُسَیْنِ علیه السلام وَ کَانَتِ امْرَأَةً شَدِیدَةَ الِاجْتِهَادِ قَدْ یَبِسَ جِلْدُهَا عَلَی بَطْنِهَا مِنَ الْعِبَادَةِ وَ أَنَّهَا خَرَجَتْ مَرَّةً وَ مَعَهَا ابْنُ عَمٍّ لَهَا غُلَامٌ فَدَخَلَتْ بِهِ عَلَی الْحُسَیْنِ علیه السلام فَقَالَتْ لَهُ جُعِلْتُ فِدَاکَ فَانْظُرْ هَلْ تَجِدُ ابْنَ عَمِّی هَذَا فِیمَا عِنْدَکُمْ وَ هَلْ تَجِدُهُ نَاجِیاً </w:t>
      </w:r>
      <w:r>
        <w:rPr>
          <w:rStyle w:val="FootnoteReference"/>
        </w:rPr>
        <w:footnoteReference w:id="572"/>
      </w:r>
      <w:r>
        <w:rPr>
          <w:rFonts w:ascii="Amiri" w:hAnsi="Amiri" w:eastAsia="Amiri" w:cs="Amiri"/>
          <w:lang w:bidi="ar-SA"/>
          <w:color w:val="111111"/>
          <w:sz w:val="28"/>
          <w:szCs w:val="28"/>
          <w:rtl/>
        </w:rPr>
        <w:t xml:space="preserve">قَالَ فَقَالَ نَعَمْ نَجِدُهُ عِنْدَنَا وَ نَجِدُهُ نَاجِیاً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6" w:name="pg13797_165933"/>
    <w:bookmarkEnd w:id="106"/>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فرمود: وقتی مردم پیش معاویه می رفتند، حبابه والبیه خدمت حضرت حسین علیه السّلام می‌رسید. او زنی بسیار کوشا بود که پوست بدنش از فرط عبادت خشک می نمود. او یک روز با پسر عمویش که پسرکی کوچک بود، خدمت امام حسین علیه السّلام رسید و عرض کرد: فدایت شوم! در آنچه که خدمت شما است ملاحظه بفرمایید که آیا اسم این پسر عمویم هست و او اهل نجات است؟ امام فرمود: آری، اسم او نزد ماست و رستگار است. - . بصائر الدرجات: 47  -</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373"/>
      <w:r>
        <w:t>«14»</w:t>
      </w:r>
      <w:bookmarkEnd w:id="690"/>
    </w:p>
    <w:p>
      <w:pPr>
        <w:pStyle w:val="BookText"/>
      </w:pPr>
      <w:r>
        <w:rPr>
          <w:rFonts w:ascii="Amiri" w:hAnsi="Amiri" w:eastAsia="Amiri" w:cs="Amiri"/>
          <w:lang w:bidi="ar-SA"/>
          <w:color w:val="111111"/>
          <w:sz w:val="28"/>
          <w:szCs w:val="28"/>
          <w:rtl/>
        </w:rPr>
        <w:t xml:space="preserve">یر، بصائر الدرجات ابْنُ یَزِیدَ عَنِ الْوَشَّاءِ عَنْ أَبِی حَمْزَةَ قَالَ: خَرَجْتُ بِأَبِی بَصِیرٍ أَقُودُهُ إِلَی بَابِ أَبِی عَبْدِ اللَّهِ علیه السلام قَالَ فَقَالَ لِی لَا تَتَکَلَّمْ وَ لَا تَقُلْ شَیْئاً فَانْتَهَیْتُ بِهِ إِلَی الْبَابِ فَتَنَحْنَحَ فَسَمِعْتُ أَبَا عَبْدِ اللَّهِ علیه السلام یَقُولُ یَا فُلَانَةُ افْتَحِی لِأَبِی مُحَمَّدٍ الْبَابَ قَالَ فَدَخَلْنَا وَ السِّرَاجُ بَیْنَ یَدَیْهِ فَإِذَا سَفَطٌ </w:t>
      </w:r>
      <w:r>
        <w:rPr>
          <w:rStyle w:val="FootnoteReference"/>
        </w:rPr>
        <w:footnoteReference w:id="574"/>
      </w:r>
      <w:r>
        <w:rPr>
          <w:rFonts w:ascii="Amiri" w:hAnsi="Amiri" w:eastAsia="Amiri" w:cs="Amiri"/>
          <w:lang w:bidi="ar-SA"/>
          <w:color w:val="111111"/>
          <w:sz w:val="28"/>
          <w:szCs w:val="28"/>
          <w:rtl/>
        </w:rPr>
        <w:t xml:space="preserve">بَیْنَ یَدَیْهِ مَفْتُوحٌ قَالَ فَوَقَعَتْ عَلَیَّ الرِّعْدَةُ فَجَعَلْتُ أَرْتَعِدُ فَرَفَعَ رَأْسَهُ إِلَیَّ فَقَالَ أَ بَزَّازٌ أَنْتَ فَقُلْتُ نَعَمْ جَعَلَنِیَ اللَّهُ فِدَاکَ قَالَ فَرَمَی إِلَیَّ بِمُلَاءَةٍ قُوهِیَّةٍ </w:t>
      </w:r>
      <w:r>
        <w:rPr>
          <w:rStyle w:val="FootnoteReference"/>
        </w:rPr>
        <w:footnoteReference w:id="575"/>
      </w:r>
      <w:r>
        <w:rPr>
          <w:rFonts w:ascii="Amiri" w:hAnsi="Amiri" w:eastAsia="Amiri" w:cs="Amiri"/>
          <w:lang w:bidi="ar-SA"/>
          <w:color w:val="111111"/>
          <w:sz w:val="28"/>
          <w:szCs w:val="28"/>
          <w:rtl/>
        </w:rPr>
        <w:t xml:space="preserve">کَانَتْ عَلَی الْمِرْفَقَةِ فَقَالَ اطْوِ هَذِهِ فَطَوَیْتُهَا ثُمَّ قَالَ أَ بَزَّازٌ أَنْتَ وَ هُوَ یَنْظُرُ فِی الصَّحِیفَةِ قَالَ فَازْدَدْتُ رِعْدَةً قَالَ فَلَمَّا خَرَجْنَا قُلْتُ یَا أَبَا مُحَمَّدٍ مَا رَأَیْتُ کَمَا مَرَّ بِی اللَّیْلَةَ إِنِّی وَجَدْتُ بَیْنَ یَدَیْ أَبِی عَبْدِ اللَّهِ علیه السلام سَفَطاً قَدْ أَخْرَجَ مِنْهُ صَحِیفَةً فَنَظَرَ فِیهَا فَکُلَّمَا نَظَرَ فِیهَا أَخَذَتْنِی الرِّعْدَةُ قَالَ فَضَرَبَ أَبُو بَصِیرٍ یَدَهُ عَلَی جَبْهَتِهِ ثُمَّ قَالَ وَیْحَکَ أَلَّا أَخْبَرْتَنِی فَتِلْکَ وَ اللَّهِ الصَّحِیفَةُ الَّتِی فِیهَا أَسَامِی الشِّیعَةِ وَ لَوْ أَخْبَرْتَنِی لَسَأَلْتُهُ أَنْ یُرِیَکَ اسْمَکَ فِیهَا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گفت: همراه ابو بصیر خارج شدم و او را در خانه حضرت صادق علیه السّلام بردم. به من گفت: صحبتی نکن و هیچ حرف نزن! به درب خانه که رسیدیم، ابو بصیر سرفه‌ای کرد. صدای حضرت صادق را شنیدیم که به کنیز می فرمود: فلانی، درب را باز کن که ابو محمّد درب خانه است! پس وارد شدیم. چراغی مقابل آقا می سوخت و یک خورجین در خدمت ایشان گشوده بود. ناگاه لرزه‌ای بر من عارض شد و بدنم به لرزه افتاد. امام علیه السّلام سر بلند کرد و فرمود: تو بزّاز هستی؟ عرض کردم: آری فدایت شوم! ایشان ملافه‌ای را که روی بالش بود به من داد و فرمود: این را بپیچ! من ملافه را پیچیدم. باز فرمود: تو بزاز هستی؟ و در آن صحیفه تماشا می کرد؛ رعشه و لرزه من باز هم بیشتر شد.</w:t>
      </w:r>
    </w:p>
    <w:p>
      <w:pPr>
        <w:pStyle w:val="BookText"/>
      </w:pPr>
      <w:r>
        <w:rPr>
          <w:rFonts w:ascii="IRNazanin" w:hAnsi="IRNazanin" w:eastAsia="IRNazanin" w:cs="IRNazanin"/>
          <w:lang w:bidi="fa-IR"/>
          <w:color w:val="111111"/>
          <w:sz w:val="28"/>
          <w:szCs w:val="28"/>
          <w:rtl/>
        </w:rPr>
        <w:t xml:space="preserve">وقتی خارج شدیم، من به ابو محمّد گفتم: تاکنون مرا پیشامدی مانند امشب پیش نیامده بود. مقابل امام خورجینی دیدم که از داخل آن صحیفه‌ای را بیرون آورده بود و به آن نگاه می کرد. هر وقت امام در آن می نگریست، بر تن من لرزه می‌افتاد. ابو بصیر دست خویش را بر پیشانی زد و گفت: وای بر تو! چرا در آن موقع به من اطلاع ندادی؟ به خدا قسم در آن صحیفه اسامی شیعه بوده. اگر به من می گفتی درخواست می کردم اسمت را به تو نشان بدهد. - . بصائر الدرجات: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374"/>
      <w:r>
        <w:t>«15»</w:t>
      </w:r>
      <w:bookmarkEnd w:id="691"/>
    </w:p>
    <w:p>
      <w:pPr>
        <w:pStyle w:val="BookText"/>
      </w:pPr>
      <w:r>
        <w:rPr>
          <w:rFonts w:ascii="Amiri" w:hAnsi="Amiri" w:eastAsia="Amiri" w:cs="Amiri"/>
          <w:lang w:bidi="ar-SA"/>
          <w:color w:val="111111"/>
          <w:sz w:val="28"/>
          <w:szCs w:val="28"/>
          <w:rtl/>
        </w:rPr>
        <w:t xml:space="preserve">یر، بصائر الدرجات عَلِیُّ بْنُ الْحَسَنِ عَنِ الْحُسَیْنِ بْنِ الْحَسَنِ السَّنْجَانِیِّ عَنِ الْحُسَیْنِ بْنِ یَسَارٍ عَنْ دَاوُدَ الرَّقِّیِّ قَالَ: قُلْتُ لِأَبِی الْحَسَنِ الْمَاضِی علیه السلام اسْمِی عِنْدَکُمْ فِی السَّفَطِ الَّتِی فِیهَا أَسْمَاءُ شِیعَتِکُمْ فَقَالَ إِی وَ اللَّهِ فِی النَّامُوسِ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داود رقی گفت: به حضرت موسی بن جعفر علیه السّلام عرض کردم: آیا اسم من در خزینه‌ای که اسامی شیعیان شما در آنجا هست وجود دارد؟ فرمود: آری، به خدا قسم در مخزن اسرار است. - . بصائر الدرجات: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375"/>
      <w:r>
        <w:t>«16»</w:t>
      </w:r>
      <w:bookmarkEnd w:id="692"/>
    </w:p>
    <w:p>
      <w:pPr>
        <w:pStyle w:val="BookText"/>
      </w:pPr>
      <w:r>
        <w:rPr>
          <w:rFonts w:ascii="Amiri" w:hAnsi="Amiri" w:eastAsia="Amiri" w:cs="Amiri"/>
          <w:lang w:bidi="ar-SA"/>
          <w:color w:val="111111"/>
          <w:sz w:val="28"/>
          <w:szCs w:val="28"/>
          <w:rtl/>
        </w:rPr>
        <w:t xml:space="preserve">یر، بصائر الدرجات أَحْمَدُ بْنُ مُحَمَّدٍ عَنِ الْبَرْقِیِّ عَنِ الْمَرْزُبَانِ بْنِ عِمْرَانَ قَالَ: سَأَلْتُ الرِّضَا علیه السلام عَنْ نَفْسِی فَقُلْتُ أَسْأَلُکَ عَنْ أَهَمِّ الْأَشْیَاءِ أَ مِنْ شِیعَتِکُمْ أَنَا فَقَالَ نَعَمْ فَقُلْتُ جُعِلْتُ فِدَاکَ فَتَعْرِفُ اسْمِی فِی الْأَسْمَاءِ قَالَ نَعَمْ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مرزبان بن عمران گفت: از حضرت رضا علیه السّلام سؤالی راجع به خود کردم. عرض کردم: از مهم‌ترین چیزها سؤالی دارم. آیا من از شیعیان شما هستم؟ فرمود: آری. عرض کردم: فدایت شوم! اسم مرا در میان اسامی شیعیان ملاحظه فرموده‌اید؟ فرمود: آری. - . بصائر الدرجات: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376"/>
      <w:r>
        <w:t>«17»</w:t>
      </w:r>
      <w:bookmarkEnd w:id="693"/>
    </w:p>
    <w:p>
      <w:pPr>
        <w:pStyle w:val="BookText"/>
      </w:pPr>
      <w:r>
        <w:rPr>
          <w:rFonts w:ascii="Amiri" w:hAnsi="Amiri" w:eastAsia="Amiri" w:cs="Amiri"/>
          <w:lang w:bidi="ar-SA"/>
          <w:color w:val="111111"/>
          <w:sz w:val="28"/>
          <w:szCs w:val="28"/>
          <w:rtl/>
        </w:rPr>
        <w:t xml:space="preserve">یر، بصائر الدرجات إِبْرَاهِیمُ بْنُ هَاشِمٍ عَنْ عَبْدِ الْعَزِیزِ بْنِ الْمُهْتَدِی عَنْ عَبْدِ اللَّهِ بْنِ جُنْدَبٍ عَنْ أَبِی الْحَسَنِ الرِّضَا علیه السلام أَنَّهُ کَتَبَ إِلَیْهِ فِی رِسَالَةٍ أَنَّ شِیعَتَنَا مَکْتُوبُونَ بِأَسْمَائِهِمْ وَ أَسْمَاءِ آبَائِهِمْ أَخَذَ اللَّهُ عَلَیْنَا وَ عَلَیْهِمُ الْمِیثَاقَ یَرِدُونَ مَوْرِدَنَا وَ یَدْخُلُونَ مَدْخَلَنَا لَیْسَ عَلَی مِلَّةِ الْإِسْلَامِ غَیْرُنَا وَ غَیْرُهُمْ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7" w:name="pg13797_165934"/>
    <w:bookmarkEnd w:id="107"/>
    <w:p>
      <w:pPr>
        <w:pStyle w:val="BookText"/>
      </w:pPr>
      <w:r>
        <w:rPr>
          <w:rFonts w:ascii="IRNazanin" w:hAnsi="IRNazanin" w:eastAsia="IRNazanin" w:cs="IRNazanin"/>
          <w:lang w:bidi="fa-IR"/>
          <w:color w:val="111111"/>
          <w:sz w:val="28"/>
          <w:szCs w:val="28"/>
          <w:rtl/>
        </w:rPr>
        <w:t xml:space="preserve">**[ترجمه]بصائر الدرجات: عبداللَّه بن جندب از حضرت رضا علیه السّلام نقل کرد: امام علیه السّلام در نامه‌ای به او نوشته بود که شیعیان ما اسم خود و پدرشان نوشته شده است. خداوند میثاق و پیمان ما و آنها را گرفته است. هر جا ما وارد شدیم و هر جا داخل گردیدیم، آنها نیز وارد می شوند. جز ما و آنها کسی بر ملت اسلام نیست. - . بصائر الدرجات: 47 -</w:t>
      </w: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377"/>
      <w:r>
        <w:t>«18»</w:t>
      </w:r>
      <w:bookmarkEnd w:id="694"/>
    </w:p>
    <w:p>
      <w:pPr>
        <w:pStyle w:val="BookText"/>
      </w:pPr>
      <w:r>
        <w:rPr>
          <w:rFonts w:ascii="Amiri" w:hAnsi="Amiri" w:eastAsia="Amiri" w:cs="Amiri"/>
          <w:lang w:bidi="ar-SA"/>
          <w:color w:val="111111"/>
          <w:sz w:val="28"/>
          <w:szCs w:val="28"/>
          <w:rtl/>
        </w:rPr>
        <w:t xml:space="preserve">یر، بصائر الدرجات عَبْدُ اللَّهِ بْنُ مُحَمَّدٍ عَمَّنْ رَوَاهُ عَنْ مُحَمَّدِ بْنِ الْحَسَنِ عَنْ عَمِّهِ عَلِیِّ بْنِ السَّرِیِّ الْکَرْخِیِّ قَالَ: کُنْتُ عِنْدَ أَبِی عَبْدِ اللَّهِ علیه السلام فَدَخَلَ عَلَیْهِ شَیْخٌ وَ مَعَهُ ابْنُهُ فَقَالَ لَهُ الشَّیْخُ جُعِلْتُ فِدَاکَ أَ مِنْ شِیعَتِکُمْ أَنَا فَأَخْرَجَ أَبُو عَبْدِ اللَّهِ علیه السلام صَحِیفَةً مِثْلَ فَخِذِ الْبَعِیرِ فَنَاوَلَهُ طَرَفَهَا ثُمَّ قَالَ لَهُ أَدْرِجْ فَأَدْرَجَهُ حَتَّی أَوْقَفَهُ عَلَی حَرْفٍ مِنْ حُرُوفِ الْمُعْجَمِ فَإِذَا اسْمُ ابْنِهِ قَبْلَ اسْمِهِ فَصَاحَ الِابْنُ فَرَحاً اسْمِی وَ اللَّهِ فَرَحِمَ </w:t>
      </w:r>
      <w:r>
        <w:rPr>
          <w:rStyle w:val="FootnoteReference"/>
        </w:rPr>
        <w:footnoteReference w:id="580"/>
      </w:r>
      <w:r>
        <w:rPr>
          <w:rFonts w:ascii="Amiri" w:hAnsi="Amiri" w:eastAsia="Amiri" w:cs="Amiri"/>
          <w:lang w:bidi="ar-SA"/>
          <w:color w:val="111111"/>
          <w:sz w:val="28"/>
          <w:szCs w:val="28"/>
          <w:rtl/>
        </w:rPr>
        <w:t xml:space="preserve">الشَّیْخَ ثُمَّ قَالَ لَهُ أَدْرِجْ فَأَدْرَجَ ثُمَّ أَوْقَفَهُ أَیْضاً عَلَی اسْمِهِ کَذَلِکَ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سری کرخی گفت: خدمت حضرت صادق علیه السّلام بودم که پیرمردی با پسرش وارد شد. پیرمرد عرض کرد: فدایت شوم! آیا من از شیعیان شمایم؟ حضرت صادق صحیفه‌ای مانند ران شتر را بیرون آورد، آن را به دست او داد و فرمود: ورق بزن! ورق زد تا به یکی از حروف هجا ناگاه اسم پسرش جلوتر از اسم او بود. پسر از شادی فریاد زد: به خدا قسم اسم من است! پیرمرد دلش سوخت. سپس امام فرمود: ورق بزن! پیرمرد ورق زد و اسم او را نیز نشانش داد. - . بصائر الدرجات: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378"/>
      <w:r>
        <w:t>«19»</w:t>
      </w:r>
      <w:bookmarkEnd w:id="695"/>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سُلَیْمَانَ عَنْ عُمَرَ بْنِ أَبِی بَکْرٍ عَنْ رَجُلٍ عَنْ حُذَیْفَةَ بْنِ أَسِیدٍ الْغِفَارِیِّ قَالَ: لَمَّا وَادَعَ الْحَسَنُ بْنُ عَلِیٍّ علیهما السلام مُعَاوِیَةَ وَ انْصَرَفَ إِلَی الْمَدِینَةِ صَحِبْتُهُ فِی مُنْصَرَفِهِ وَ کَانَ بَیْنَ عَیْنَیْهِ حِمْلُ بَعِیرٍ لَا یُفَارِقُهُ حَیْثُ تَوَجَّهَ فَقُلْتُ لَهُ ذَاتَ یَوْمٍ جُعِلْتُ فِدَاکَ یَا أَبَا مُحَمَّدٍ هَذَا الْحِمْلُ لَا یُفَارِقُکَ حَیْثُ مَا تَوَجَّهْتَ فَقَالَ یَا حُذَیْفَةُ أَ تَدْرِی مَا هُوَ قُلْتُ لَا قَالَ هَذَا الدِّیوَانُ قُلْتُ دِیوَانُ مَا ذَا قَالَ دِیوَانُ شِیعَتِنَا فِیهِ أَسْمَاؤُهُمْ قُلْتُ جُعِلْتُ فِدَاکَ فَأَرِنِی اسْمِی قَالَ اغْدُ بِالْغَدَاةِ قَالَ فَغَدَوْتُ إِلَیْهِ وَ مَعِی ابْنُ أَخٍ لِی وَ کَانَ یَقْرَأُ وَ لَمْ أَکُنْ أَقْرَأُ قَالَ مَا غَدَا بِکَ قُلْتُ الْحَاجَةُ الَّتِی وَعَدْتَنِی قَالَ مَنْ ذَا الْفَتَی مَعَکَ قُلْتُ ابْنُ أَخٍ لِی وَ هُوَ یَقْرَأُ وَ لَسْتُ أَقْرَأُ قَالَ فَقَالَ لِیَ اجْلِسْ فَجَلَسْتُ فَقَالَ عَلَیَّ بِالدِّیوَانِ الْأَوْسَطِ قَالَ فَأُتِیَ بِهِ قَالَ فَنَظَرَ الْفَتَی فَإِذَا الْأَسْمَاءُ تَلُوحُ قَالَ فَبَیْنَمَا هُوَ یَقْرَأُ إِذْ قَالَ هُوَ یَا عَمَّاهْ هُوَ ذَا اسْمِی قُلْتُ ثَکِلَتْکَ أُمُّکَ انْظُرْ أَیْنَ اسْمِی قَالَ فَصَفَحَ ثُمَّ قَالَ هُوَ ذَا اسْمُکَ فَاسْتَبْشَرْنَا وَ اسْتُشْهِدَ الْفَتَی مَعَ الْحُسَیْنِ بْنِ عَلِیٍّ علیهما السلام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حذیفه بن اسید غفاری گفت: وقتی امام حسن علیه السّلام از معاویه جدا شد و به جانب مدینه رهسپار گردید، من در خدمت ایشان بودم. در مقابل ایشان باری بر شتری قرار داشت که پیوسته مراقب آن بود. یک روز عرض کردم: فدایت شوم یا ابا محمد! این شتر چه بار دارد که به هر جا که می روی از شما جدا نمی شود؟ فرمود: می دانی چیست حذیفه؟ عرض کردم: نه. فرمود: دیوان است. گفتم: چه دیوانی؟ فرمود: دیوان شیعیان ما. اسامی آنها در آن است.</w:t>
      </w:r>
    </w:p>
    <w:p>
      <w:pPr>
        <w:pStyle w:val="BookText"/>
      </w:pPr>
      <w:r>
        <w:rPr>
          <w:rFonts w:ascii="IRNazanin" w:hAnsi="IRNazanin" w:eastAsia="IRNazanin" w:cs="IRNazanin"/>
          <w:lang w:bidi="fa-IR"/>
          <w:color w:val="111111"/>
          <w:sz w:val="28"/>
          <w:szCs w:val="28"/>
          <w:rtl/>
        </w:rPr>
        <w:t xml:space="preserve">گفتم: فدایت شوم! اسم مرا نشانم بده. فرمود: فردا صبح بیا. فردا صبح با پسر برادرم که سواد خواندن داشت خدمت ایشان مشرف شدم، ولی من خواندن نمی‌دانستم. فرمود: این صبحگاه برای چه آمده‌ای؟ عرض کردم: برای وعده‌ای که به من دادید. فرمود: این پسرک کیست؟ گفتم: پسر برادر من است که با سواد است، ولی من سواد ندارم. فرمود: بنشین! من نشستم؛ دستور داد دیوان متوسط را بیاورند.</w:t>
      </w:r>
    </w:p>
    <w:p>
      <w:pPr>
        <w:pStyle w:val="BookText"/>
      </w:pPr>
      <w:r>
        <w:rPr>
          <w:rFonts w:ascii="IRNazanin" w:hAnsi="IRNazanin" w:eastAsia="IRNazanin" w:cs="IRNazanin"/>
          <w:lang w:bidi="fa-IR"/>
          <w:color w:val="111111"/>
          <w:sz w:val="28"/>
          <w:szCs w:val="28"/>
          <w:rtl/>
        </w:rPr>
        <w:t xml:space="preserve">دیوان را آوردند و پسرک تماشا می کرد. اسم‌ها می درخشید، در همان بین که می خواند یک مرتبه گفت: عمو جان! این اسم من است! گفتم: مادرت به مرگ تو بنشیند! اسم من کجا است؟ نگاهی کرد و گفت: این هم اسم شما! هر دو شاد شدیم و آن جوان در جریان کربلا، با امام حسین علیه السّلام شهید شد. - . بصائر الدرجات: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379"/>
      <w:r>
        <w:t>بیان</w:t>
      </w:r>
      <w:bookmarkEnd w:id="696"/>
    </w:p>
    <w:p>
      <w:pPr>
        <w:pStyle w:val="BookText"/>
      </w:pPr>
      <w:r>
        <w:rPr>
          <w:rFonts w:ascii="IRNazanin" w:hAnsi="IRNazanin" w:eastAsia="IRNazanin" w:cs="IRNazanin"/>
          <w:lang w:bidi="fa-IR"/>
          <w:color w:val="111111"/>
          <w:sz w:val="28"/>
          <w:szCs w:val="28"/>
          <w:rtl/>
        </w:rPr>
        <w:t xml:space="preserve">صفح فی الأرض کمنع نظر کتصفح.</w:t>
      </w:r>
    </w:p>
    <w:p>
      <w:pPr>
        <w:pStyle w:val="BookText"/>
      </w:pPr>
      <w:r>
        <w:rPr>
          <w:rFonts w:ascii="IRNazanin" w:hAnsi="IRNazanin" w:eastAsia="IRNazanin" w:cs="IRNazanin"/>
          <w:lang w:bidi="fa-IR"/>
          <w:color w:val="111111"/>
          <w:sz w:val="28"/>
          <w:szCs w:val="28"/>
          <w:rtl/>
        </w:rPr>
        <w:t xml:space="preserve">**[ترجمه]«صفح فی الارض کمنع» یعنی به آن نظر انداخت، مانند وارسی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380"/>
      <w:r>
        <w:t>«20»</w:t>
      </w:r>
      <w:bookmarkEnd w:id="697"/>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عَبْدِ الصَّمَدِ بْنِ بَشِیرٍ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13797_165935"/>
    <w:bookmarkEnd w:id="108"/>
    <w:p>
      <w:pPr>
        <w:pStyle w:val="BookText"/>
      </w:pPr>
      <w:r>
        <w:rPr>
          <w:rFonts w:ascii="Amiri" w:hAnsi="Amiri" w:eastAsia="Amiri" w:cs="Amiri"/>
          <w:lang w:bidi="ar-SA"/>
          <w:color w:val="111111"/>
          <w:sz w:val="28"/>
          <w:szCs w:val="28"/>
          <w:rtl/>
        </w:rPr>
        <w:t xml:space="preserve">ذُکِرَ عِنْدَ أَبِی عَبْدِ اللَّهِ علیه السلام بَدْءُ الْأَذَانِ وَ قِصَّةُ الْأَذَانِ فِی إِسْرَاءِ النَّبِیِّ صلی الله علیه و آله حَتَّی انْتَهَی إِلَی السِّدْرَةِ الْمُنْتَهَی قَالَ فَقَالَتِ السِّدْرَةُ </w:t>
      </w:r>
      <w:r>
        <w:rPr>
          <w:rStyle w:val="FootnoteReference"/>
        </w:rPr>
        <w:footnoteReference w:id="583"/>
      </w:r>
      <w:r>
        <w:rPr>
          <w:rFonts w:ascii="Amiri" w:hAnsi="Amiri" w:eastAsia="Amiri" w:cs="Amiri"/>
          <w:lang w:bidi="ar-SA"/>
          <w:color w:val="111111"/>
          <w:sz w:val="28"/>
          <w:szCs w:val="28"/>
          <w:rtl/>
        </w:rPr>
        <w:t xml:space="preserve">الْمُنْتَهَی مَا جَازَنِی </w:t>
      </w:r>
      <w:r>
        <w:rPr>
          <w:rStyle w:val="FootnoteReference"/>
        </w:rPr>
        <w:footnoteReference w:id="584"/>
      </w:r>
      <w:r>
        <w:rPr>
          <w:rFonts w:ascii="Amiri" w:hAnsi="Amiri" w:eastAsia="Amiri" w:cs="Amiri"/>
          <w:lang w:bidi="ar-SA"/>
          <w:color w:val="111111"/>
          <w:sz w:val="28"/>
          <w:szCs w:val="28"/>
          <w:rtl/>
        </w:rPr>
        <w:t xml:space="preserve">مَخْلُوقٌ قَبْلَکَ قَالَ ثُمَّ دَنا فَتَدَلَّی فَکانَ قابَ قَوْسَیْنِ أَوْ أَدْنی فَأَوْحی إِلی عَبْدِهِ ما أَوْحی </w:t>
      </w:r>
      <w:r>
        <w:rPr>
          <w:rStyle w:val="FootnoteReference"/>
        </w:rPr>
        <w:footnoteReference w:id="585"/>
      </w:r>
      <w:r>
        <w:rPr>
          <w:rFonts w:ascii="Amiri" w:hAnsi="Amiri" w:eastAsia="Amiri" w:cs="Amiri"/>
          <w:lang w:bidi="ar-SA"/>
          <w:color w:val="111111"/>
          <w:sz w:val="28"/>
          <w:szCs w:val="28"/>
          <w:rtl/>
        </w:rPr>
        <w:t xml:space="preserve">قَالَ فَدَفَعَ إِلَیْهِ کِتَابَ أَصْحَابِ الْیَمِینِ وَ أَصْحَابَ الشِّمَالِ قَالَ وَ أَخَذَ کِتَابَ أَصْحَابِ الْیَمِینِ بِیَمِینِهِ فَفَتَحَهُ فَنَظَرَ إِلَیْهِ فَإِذَا فِیهِ أَسْمَاءُ أَهْلِ الْجَنَّةِ وَ أَسْمَاءُ آبَائِهِمْ وَ قَبَائِلِهِمْ قَالَ فَقَالَ لَهُ آمَنَ الرَّسُولُ بِما أُنْزِلَ إِلَیْهِ مِنْ رَبِّهِ قَالَ فَقَالَ رَسُولُ اللَّهِ صلی الله علیه و آله وَ الْمُؤْمِنُونَ کُلٌّ آمَنَ بِاللَّهِ وَ مَلائِکَتِهِ وَ کُتُبِهِ وَ رُسُلِهِ قَالَ فَقَالَ رَسُولُ اللَّهِ صلی الله علیه و آله رَبَّنا لا تُؤاخِذْنا إِنْ نَسِینا أَوْ أَخْطَأْنا قَالَ فَقَالَ اللَّهُ قَدْ فَعَلْتُ قَالَ رَبَّنا وَ لا تُحَمِّلْنا ما لا طاقَةَ لَنا بِهِ وَ اعْفُ عَنَّا إِلَی آخِرِ السُّورَةِ </w:t>
      </w:r>
      <w:r>
        <w:rPr>
          <w:rStyle w:val="FootnoteReference"/>
        </w:rPr>
        <w:footnoteReference w:id="586"/>
      </w:r>
      <w:r>
        <w:rPr>
          <w:rFonts w:ascii="Amiri" w:hAnsi="Amiri" w:eastAsia="Amiri" w:cs="Amiri"/>
          <w:lang w:bidi="ar-SA"/>
          <w:color w:val="111111"/>
          <w:sz w:val="28"/>
          <w:szCs w:val="28"/>
          <w:rtl/>
        </w:rPr>
        <w:t xml:space="preserve">وَ کُلُّ ذَلِکَ یَقُولُ اللَّهُ قَدْ فَعَلْتُ قَالَ ثُمَّ طَوَی الصَّحِیفَةَ فَأَمْسَکَهَا بِیَمِینِهِ وَ فَتَحَ صَحِیفَةَ أَصْحَابِ الشِّمَالِ فَإِذَا فِیهَا أَسْمَاءُ أَهْلِ النَّارِ وَ أَسْمَاءُ آبَائِهِمْ وَ قَبَائِلِهِمْ قَالَ فَقَالَ رَسُولُ اللَّهِ صلی الله علیه و آله رَبِّ إِنَّ هؤُلاءِ قَوْمٌ لا یُؤْمِنُونَ قَالَ فَقَالَ اللَّهُ فَاصْفَحْ عَنْهُمْ وَ قُلْ سَلامٌ فَسَوْفَ یَعْلَمُونَ </w:t>
      </w:r>
      <w:r>
        <w:rPr>
          <w:rStyle w:val="FootnoteReference"/>
        </w:rPr>
        <w:footnoteReference w:id="587"/>
      </w:r>
      <w:r>
        <w:rPr>
          <w:rFonts w:ascii="Amiri" w:hAnsi="Amiri" w:eastAsia="Amiri" w:cs="Amiri"/>
          <w:lang w:bidi="ar-SA"/>
          <w:color w:val="111111"/>
          <w:sz w:val="28"/>
          <w:szCs w:val="28"/>
          <w:rtl/>
        </w:rPr>
        <w:t xml:space="preserve">قَالَ فَلَمَّا فَرَغَ مِنْ مُنَاجَاةِ رَبِّهِ رُدَّ إِلَی الْبَیْتِ الْمَعْمُورِ ثُمَّ قَصَّ قِصَّةَ الْبَیْتِ وَ الصَّلَاةَ فِیهِ ثُمَّ نَزَلَ وَ مَعَهُ الصَّحِیفَتَانِ فَدَفَعَهُمَا إِلَی عَلِیِّ بْنِ أَبِی طَالِبٍ علیهما السلام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عبدالصمد بن بشیر گفت:</w:t>
      </w:r>
    </w:p>
    <w:p>
      <w:pPr>
        <w:pStyle w:val="BookText"/>
      </w:pPr>
      <w:r>
        <w:rPr>
          <w:rFonts w:ascii="IRNazanin" w:hAnsi="IRNazanin" w:eastAsia="IRNazanin" w:cs="IRNazanin"/>
          <w:lang w:bidi="fa-IR"/>
          <w:color w:val="111111"/>
          <w:sz w:val="28"/>
          <w:szCs w:val="28"/>
          <w:rtl/>
        </w:rPr>
        <w:t xml:space="preserve">ص: 124</w:t>
      </w:r>
    </w:p>
    <w:p>
      <w:pPr>
        <w:pStyle w:val="BookText"/>
      </w:pPr>
      <w:r>
        <w:rPr>
          <w:rFonts w:ascii="IRNazanin" w:hAnsi="IRNazanin" w:eastAsia="IRNazanin" w:cs="IRNazanin"/>
          <w:lang w:bidi="fa-IR"/>
          <w:color w:val="111111"/>
          <w:sz w:val="28"/>
          <w:szCs w:val="28"/>
          <w:rtl/>
        </w:rPr>
        <w:t xml:space="preserve">خدمت حضرت صادق علیه السّلام صحبت از ابتدای اذان و داستان آن در معراج پیامبر صلّی اللَّه علیه و آله و سلّم شد تا رسید به سدرة المنتهی. فرمود: سدرة المنتهی به پیامبر گفت که تاکنون هیچ مخلوقی از من رد نشده. بعد آیه را خواند: «ثُمَّ دَنا فَتَدَلَّی * فَکانَ قابَ قَوْسَیْنِ أَوْ أَدْنی* فَأَوْحی إِلی عَبْدِهِ ما أَوْحی.» - . نجم / 8 - 10 -  {سپس نزدیک آمد و نزدیک‌تر شد* تا [فاصله‌اش] به قدر [طول] دو [انتهای] کمان یا نزدیک‌تر شد* آنگاه به بنده‌اش آنچه را باید وحی کند وحی فرمود}</w:t>
      </w:r>
    </w:p>
    <w:p>
      <w:pPr>
        <w:pStyle w:val="BookText"/>
      </w:pPr>
      <w:r>
        <w:rPr>
          <w:rFonts w:ascii="IRNazanin" w:hAnsi="IRNazanin" w:eastAsia="IRNazanin" w:cs="IRNazanin"/>
          <w:lang w:bidi="fa-IR"/>
          <w:color w:val="111111"/>
          <w:sz w:val="28"/>
          <w:szCs w:val="28"/>
          <w:rtl/>
        </w:rPr>
        <w:t xml:space="preserve">فرمود: آنگاه نامه اصحاب یمین و اصحاب شمال در اختیار پیامبر گذاشته شد. فرمود: کتاب اصحاب یمین را به</w:t>
      </w:r>
    </w:p>
    <w:p>
      <w:pPr>
        <w:pStyle w:val="BookText"/>
      </w:pPr>
      <w:r>
        <w:rPr>
          <w:rFonts w:ascii="IRNazanin" w:hAnsi="IRNazanin" w:eastAsia="IRNazanin" w:cs="IRNazanin"/>
          <w:lang w:bidi="fa-IR"/>
          <w:color w:val="111111"/>
          <w:sz w:val="28"/>
          <w:szCs w:val="28"/>
          <w:rtl/>
        </w:rPr>
        <w:t xml:space="preserve">دست راست خود گرفت، آن را گشود و در آن نظر کرده و اسم بهشتیان و اسم پدر و قبیله آنها را مشاهده کرد. فرمود: خدا به او گفت:«آمَنَ الرَّسُولُ بِما أُنْزِلَ إِلَیْهِ مِنْ رَبِّهِ» - . بقره / 285 -  {پیامبر «خدا» بدانچه از جانب پروردگارش بر او نازل شده است ایمان آورده است،}</w:t>
      </w:r>
    </w:p>
    <w:p>
      <w:pPr>
        <w:pStyle w:val="BookText"/>
      </w:pPr>
      <w:r>
        <w:rPr>
          <w:rFonts w:ascii="IRNazanin" w:hAnsi="IRNazanin" w:eastAsia="IRNazanin" w:cs="IRNazanin"/>
          <w:lang w:bidi="fa-IR"/>
          <w:color w:val="111111"/>
          <w:sz w:val="28"/>
          <w:szCs w:val="28"/>
          <w:rtl/>
        </w:rPr>
        <w:t xml:space="preserve">امام فرمود: پیامبر اکرم جواب داد: «وَ الْمُؤْمِنُونَ کُلٌّ آمَنَ بِاللَّهِ وَ مَلائِکَتِهِ وَ کُتُبِهِ وَ رُسُلِهِ» - . بقره / 285 -</w:t>
      </w:r>
    </w:p>
    <w:p>
      <w:pPr>
        <w:pStyle w:val="BookText"/>
      </w:pPr>
      <w:r>
        <w:rPr>
          <w:rFonts w:ascii="IRNazanin" w:hAnsi="IRNazanin" w:eastAsia="IRNazanin" w:cs="IRNazanin"/>
          <w:lang w:bidi="fa-IR"/>
          <w:color w:val="111111"/>
          <w:sz w:val="28"/>
          <w:szCs w:val="28"/>
          <w:rtl/>
        </w:rPr>
        <w:t xml:space="preserve">{و مؤمنان همگی به خدا و فرشتگان و کتاب‌ها و فرستادگانش ایمان آورده‌اند.}</w:t>
      </w:r>
    </w:p>
    <w:p>
      <w:pPr>
        <w:pStyle w:val="BookText"/>
      </w:pPr>
      <w:r>
        <w:rPr>
          <w:rFonts w:ascii="IRNazanin" w:hAnsi="IRNazanin" w:eastAsia="IRNazanin" w:cs="IRNazanin"/>
          <w:lang w:bidi="fa-IR"/>
          <w:color w:val="111111"/>
          <w:sz w:val="28"/>
          <w:szCs w:val="28"/>
          <w:rtl/>
        </w:rPr>
        <w:t xml:space="preserve">امام فرمود: پیامبر اکرم فرمود: «رَبَّنا لا تُؤاخِذْنا إِنْ نَسِینا أَوْ أَخْطَأْنا.» - . بقره / 286 -  {پروردگارا، اگر فراموش کردیم یا به خطا رفتیم بر ما مگیر.} خداوند در جواب فرمود: قبول کردم. باز پیامبر عرض کرد: «رَبَّنا وَ لا تُحَمِّلْنا ما لا طاقَةَ لَنا بِهِ وَ اعْفُ عَنَّا.» - . بقره / 286 -  {پروردگارا، و آنچه تاب آن نداریم بر ما تحمیل مکن؛ و از ما درگذر} تا آخر سوره. خداوند فرمود: قبول کردم.</w:t>
      </w:r>
    </w:p>
    <w:p>
      <w:pPr>
        <w:pStyle w:val="BookText"/>
      </w:pPr>
      <w:r>
        <w:rPr>
          <w:rFonts w:ascii="IRNazanin" w:hAnsi="IRNazanin" w:eastAsia="IRNazanin" w:cs="IRNazanin"/>
          <w:lang w:bidi="fa-IR"/>
          <w:color w:val="111111"/>
          <w:sz w:val="28"/>
          <w:szCs w:val="28"/>
          <w:rtl/>
        </w:rPr>
        <w:t xml:space="preserve">بعد فرمود: پیامبر اکرم دیوان را بست و آن را به دست راست گرفت. آنگاه نوشته اصحاب شمال را گشود که در آن اسمای جهنمیان و اسمای آبای آنها و قبایل آنها بود. امام فرمود: پیامبر اکرم گفت: «رَبِّ إِنَّ هؤُلاءِ قَوْمٌ لا یُؤْمِنُونَ.» - . زخرف / 88 -  {ای پروردگار من، اینها جماعتی‌اند که ایمان نخواهند آورد.} خداوند فرمود: «فَاصْفَحْ عَنْهُمْ وَ قُلْ سَلامٌ فَسَوْفَ یَعْلَمُونَ.» - . زخرف / 89 -  {[و خدا فرمود] از ایشان روی برتاب و بگو به سلامت، پس زودا که بدانند.}</w:t>
      </w:r>
    </w:p>
    <w:p>
      <w:pPr>
        <w:pStyle w:val="BookText"/>
      </w:pPr>
      <w:r>
        <w:rPr>
          <w:rFonts w:ascii="IRNazanin" w:hAnsi="IRNazanin" w:eastAsia="IRNazanin" w:cs="IRNazanin"/>
          <w:lang w:bidi="fa-IR"/>
          <w:color w:val="111111"/>
          <w:sz w:val="28"/>
          <w:szCs w:val="28"/>
          <w:rtl/>
        </w:rPr>
        <w:t xml:space="preserve">فرمود: وقتی از مناجات پروردگار فراغت حاصل کرد، به جانب بیت المعمور رفت. بعد داستان خانه و نماز در آن را یاد کرد، سپس پایین آمد و هر دو نوشته با او بود و آنها را در اختیار علی بن ابی طالب علیه السّلام گذاشت. - . بصائر الدرجات: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381"/>
      <w:r>
        <w:t>«21»</w:t>
      </w:r>
      <w:bookmarkEnd w:id="698"/>
    </w:p>
    <w:p>
      <w:pPr>
        <w:pStyle w:val="BookText"/>
      </w:pPr>
      <w:r>
        <w:rPr>
          <w:rFonts w:ascii="Amiri" w:hAnsi="Amiri" w:eastAsia="Amiri" w:cs="Amiri"/>
          <w:lang w:bidi="ar-SA"/>
          <w:color w:val="111111"/>
          <w:sz w:val="28"/>
          <w:szCs w:val="28"/>
          <w:rtl/>
        </w:rPr>
        <w:t xml:space="preserve">یر، بصائر الدرجات أَحْمَدُ بْنُ مُحَمَّدٍ عَنْ مُحَمَّدِ بْنِ إِسْمَاعِیلَ عَنْ مُحَمَّدِ بْنِ الْفُضَیْلِ عَنْ أَبِی الصَّبَّاحِ الْکِنَانِیِّ عَنْ أَبِی جَعْفَرٍ علیه السلام قَالَ حَدَّثَنِی أَبِی عَمَّنْ ذَکَرَهُ قَالَ: خَرَجَ عَلَیْنَا رَسُولُ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3797_165936"/>
    <w:bookmarkEnd w:id="109"/>
    <w:p>
      <w:pPr>
        <w:pStyle w:val="BookText"/>
      </w:pPr>
      <w:r>
        <w:rPr>
          <w:rFonts w:ascii="Amiri" w:hAnsi="Amiri" w:eastAsia="Amiri" w:cs="Amiri"/>
          <w:lang w:bidi="ar-SA"/>
          <w:color w:val="111111"/>
          <w:sz w:val="28"/>
          <w:szCs w:val="28"/>
          <w:rtl/>
        </w:rPr>
        <w:t xml:space="preserve">صلی الله علیه و آله وَ فِی یَدِهِ الْیُمْنَی کِتَابٌ وَ فِی یَدِهِ الْیُسْرَی کِتَابٌ فَنَشَرَ الْکِتَابَ الَّذِی فِی یَدِهِ الْیُمْنَی فَقَرَأَ بِسْمِ اللّهِ الرَّحْمَنِ الرَّحِیمِ کِتَابٌ لِأَهْلِ اَلْجَنَّةِ بِأَسْمَائِهِمْ وَ أَسْمَاءِ آبَائِهِمْ لاَ یُزَادُ فِیهِمْ وَاحِدٌ وَ لاَ یُنْقَصُ مِنْهُمْ وَاحِدٌ ثُمَّ نَشَرَ الَّذِی بِیَدِهِ الْیُسْرَی فَقَرَأَ کِتَابٌ مِنَ اللَّهِ الرَّحْمَنِ الرَّحِیمِ لِأَهْلِ النَّارِ بِأَسْمَائِهِمْ وَ أَسْمَاءِ آبَائِهِمْ وَ قَبَائِلِهِمْ لَا یُزَادُ فِیهِمْ وَاحِدٌ وَ لَا یُنْقَصُ مِنْهُمْ وَاحِدٌ.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**[ترجمه]بصائر الدرجات: ابوالصباح کنانی از حضرت باقر علیه السّلام نقل کرد که گفت: پدرم از شخصی که ذکر کرد، نقل نمود که گفت: پیامبر اکرم</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صلی الله علیه و آله به سوی ما بیرون آمد و در دست راستش کتابی و در دست چپش کتابی دیگر بود. کتابی را که در دست راست داشت گشود و خواند: «بسم اللَّه الرحمن الرحیم. کتاب اهل بهشت است که اسامی خودشان و پدرشان و قبیله‌هایشان نوشته است و یک نفر کم و زیاد نمی شود.»</w:t>
      </w:r>
    </w:p>
    <w:p>
      <w:pPr>
        <w:pStyle w:val="BookText"/>
      </w:pPr>
      <w:r>
        <w:rPr>
          <w:rFonts w:ascii="IRNazanin" w:hAnsi="IRNazanin" w:eastAsia="IRNazanin" w:cs="IRNazanin"/>
          <w:lang w:bidi="fa-IR"/>
          <w:color w:val="111111"/>
          <w:sz w:val="28"/>
          <w:szCs w:val="28"/>
          <w:rtl/>
        </w:rPr>
        <w:t xml:space="preserve">بعد کتاب دست چپ خود را گشود و خواند: «کتابی است از اللَّه رحمن رحیم، برای اهل آتش با اسمشان و اسم پدر و قبیله آنها که یکی کم و زیاد نمی شود.» - . بصائر الدرجات: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382"/>
      <w:r>
        <w:t>«22»</w:t>
      </w:r>
      <w:bookmarkEnd w:id="699"/>
    </w:p>
    <w:p>
      <w:pPr>
        <w:pStyle w:val="BookText"/>
      </w:pPr>
      <w:r>
        <w:rPr>
          <w:rFonts w:ascii="Amiri" w:hAnsi="Amiri" w:eastAsia="Amiri" w:cs="Amiri"/>
          <w:lang w:bidi="ar-SA"/>
          <w:color w:val="111111"/>
          <w:sz w:val="28"/>
          <w:szCs w:val="28"/>
          <w:rtl/>
        </w:rPr>
        <w:t xml:space="preserve">یر، بصائر الدرجات أَحْمَدُ بْنُ مُحَمَّدٍ عَنْ عَلِیِّ بْنِ الْحَکَمِ عَنْ عَمْرٍو عَنِ الْأَعْمَشِ قَالَ قَالَ الْکَلْبِیُّ یَا أَعْمَشُ أَیُّ شَیْ‌ءٍ أَشَدُّ مَا سَمِعْتَ مِنْ مَنَاقِبِ عَلِیٍّ علیه السلام قَالَ فَقَالَ حَدَّثَنِی مُوسَی بْنُ طَرِیفٍ عَنْ عَبَایَةَ قَالَ سَمِعْتُ عَلِیّاً وَ هُوَ یَقُولُ أَنَا قَسِیمُ النَّارِ فَمَنْ تَبِعَنِی فَهُوَ مِنِّی وَ مَنْ عَصَانِی فَهُوَ مِنْ أَهْلِ النَّارِ </w:t>
      </w:r>
      <w:r>
        <w:rPr>
          <w:rStyle w:val="FootnoteReference"/>
        </w:rPr>
        <w:footnoteReference w:id="590"/>
      </w:r>
      <w:r>
        <w:rPr>
          <w:rFonts w:ascii="Amiri" w:hAnsi="Amiri" w:eastAsia="Amiri" w:cs="Amiri"/>
          <w:lang w:bidi="ar-SA"/>
          <w:color w:val="111111"/>
          <w:sz w:val="28"/>
          <w:szCs w:val="28"/>
          <w:rtl/>
        </w:rPr>
        <w:t xml:space="preserve">فَقَالَ الْکَلْبِیُّ عِنْدِی أَعْظَمُ مِمَّا عِنْدَکَ أَعْطَی رَسُولُ اللَّهِ صلی الله علیه و آله عَلِیّاً علیه السلام کِتَاباً فِیهِ أَسْمَاءُ أَهْلِ الْجَنَّةِ وَ أَسْمَاءُ أَهْلِ النَّارِ فَوَضَعَهُ عِنْدَ أُمِّ سَلَمَةَ فَلَمَّا وُلِّیَ أَبُو بِکْرٍ طَلَبَهُ فَقَالَتْ لَیْسَ لَکَ فَلَمَّا وُلِّیَ عُمُرُ طَلَبَهُ فَقَالَتْ لَیْسَ لَکَ فَلَمَّا وُلِّیَ عُثْمَانُ طَلَبَهُ فَقَالَتْ لَیْسَ لَکَ فَلَمَّا وُلِّیَ عَلِیٌّ علیه السلام دَفَعَتْهُ إِلَیْهِ.</w:t>
      </w:r>
    </w:p>
    <w:p>
      <w:pPr>
        <w:pStyle w:val="BookText"/>
      </w:pPr>
      <w:r>
        <w:rPr>
          <w:rFonts w:ascii="IRNazanin" w:hAnsi="IRNazanin" w:eastAsia="IRNazanin" w:cs="IRNazanin"/>
          <w:lang w:bidi="fa-IR"/>
          <w:color w:val="111111"/>
          <w:sz w:val="28"/>
          <w:szCs w:val="28"/>
          <w:rtl/>
        </w:rPr>
        <w:t xml:space="preserve">**[ترجمه]بصائر الدرجات: اعمش گفت: کلبی به من گفت: ای اعمش! چه چیز دشوارترین مناقب علی است که شنیده‌ای؟ اعمش در جواب گفت: موسی بن طریف از عبایه نقل کرد که گفت: از علی شنیدم که می فرمود: من قسمت‌کننده جهنم هستم؛ هر که پیرو من باشد از من است و هر که با من مخالفت کند اهل جهنم است.</w:t>
      </w:r>
    </w:p>
    <w:p>
      <w:pPr>
        <w:pStyle w:val="BookText"/>
      </w:pPr>
      <w:r>
        <w:rPr>
          <w:rFonts w:ascii="IRNazanin" w:hAnsi="IRNazanin" w:eastAsia="IRNazanin" w:cs="IRNazanin"/>
          <w:lang w:bidi="fa-IR"/>
          <w:color w:val="111111"/>
          <w:sz w:val="28"/>
          <w:szCs w:val="28"/>
          <w:rtl/>
        </w:rPr>
        <w:t xml:space="preserve">کلبی گفت: من بزرگ‌تر از این را دارم. پیامبر اکرم کتابی را در اختیار علی گذاشت که اسم بهشتیان و اسم جهنمیان در آن بود. پیامبر اکرم آن را به ام سلمه سپرد. ابوبکر که مقام خلافت را گرفت، آن کتاب را از او خواست، اما ام سلمه گفت: مربوط به تو نیست! عمر که به خلافت رسید، آن را از ام سلمه خواست. او گفت: از آن تو نیست! عثمان که عهده‌دار خلافت شد، کتاب را از ام سلمه خواست. گفت: به تو مربوط نیست! وقتی علی به خلافت رسید، کتاب را به او سپرد. - . بصائر الدرجات: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383"/>
      <w:r>
        <w:t>«23»</w:t>
      </w:r>
      <w:bookmarkEnd w:id="700"/>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عُثْمَانَ بْنِ سَعِیدٍ عَنْ أَبِی حَفْصٍ الْأَعْشَی عَنِ الْأَعْمَشِ قَالَ قَالَ الْکَلْبِیُّ مَا أَشَدَّ مَا سَمِعْتَ فِی مَنَاقِبِ عَلِیِّ بْنِ أَبِی طَالِبٍ قَالَ قُلْتُ حَدَّثَنِی مُوسَی بْنُ طَرِیفٍ عَنْ عَبَایَةَ قَالَ سَمِعْتُ عَلِیّاً علیه السلام یَقُولُ أَنَا قَسِیمُ النَّارِ فَقَالَ الْکَلْبِیُّ عِنْدِی أَعْظَمُ مِمَّا عِنْدَکَ أَعْطَی رَسُولُ اللَّهِ صلی الله علیه و آله عَلِیّاً کِتَاباً فِیهِ أَسْمَاءُ أَهْلِ الْجَنَّةِ وَ أَسْمَاءُ أَهْلِ النَّارِ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اعمش گفت: کلبی گفت: بزرگ‌ترین چیزی که در مناقب علی بن ابیطالب شنیده‌ای چیست؟ گفت: گفتم: موسی بن طریف از عبایه نقل کرد که گفت: شنیدم که علی علیه السّلام می فرمود: من قسمت کننده جهنم هستم. کلبی گفت: من بزرگ‌تر از این را دارم! پیامبر اکرم کتابی را در اختیار علی گذاشت که اسم بهشتیان و اسم جهنمیان در آن بود. - . بصائر الدرجات: 52 - 53 -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384"/>
      <w:r>
        <w:t>بیان</w:t>
      </w:r>
      <w:bookmarkEnd w:id="701"/>
    </w:p>
    <w:p>
      <w:pPr>
        <w:pStyle w:val="BookText"/>
      </w:pPr>
      <w:r>
        <w:rPr>
          <w:rFonts w:ascii="IRNazanin" w:hAnsi="IRNazanin" w:eastAsia="IRNazanin" w:cs="IRNazanin"/>
          <w:lang w:bidi="fa-IR"/>
          <w:color w:val="111111"/>
          <w:sz w:val="28"/>
          <w:szCs w:val="28"/>
          <w:rtl/>
        </w:rPr>
        <w:t xml:space="preserve">قال فی النهایة فی حدیث علی علیه السلام أنا قسیم النار أراد أن الناس فریقان فریق معی فهم علی هدی و فریق علی فهم علی ضلال فنصف معی فی الجنة و نصف علی فی النار و قسیم فعیل بمعنی فاعل کالجلیس و السمیر.</w:t>
      </w:r>
    </w:p>
    <w:p>
      <w:pPr>
        <w:pStyle w:val="BookText"/>
      </w:pPr>
      <w:r>
        <w:rPr>
          <w:rFonts w:ascii="IRNazanin" w:hAnsi="IRNazanin" w:eastAsia="IRNazanin" w:cs="IRNazanin"/>
          <w:lang w:bidi="fa-IR"/>
          <w:color w:val="111111"/>
          <w:sz w:val="28"/>
          <w:szCs w:val="28"/>
          <w:rtl/>
        </w:rPr>
        <w:t xml:space="preserve">**[ترجمه]در نهایه می گوید: راجع به حدیثی که علی علیه السّلام می گوید: «انا قسیم النار»، می نویسد: منظور این است که مردم دو دسته هستند؛ یک دسته با منند که آنها در راه هدایتند، و یک دسته بر خلاف من هستند که آنها در راه گمراهی هستند. گروهی که با منند در بهشت و گروه مخالف من در جهنم هستند. و «قسیم» فعیل به معنی فاعل است، مانند «جلیس» و «سمیر.»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385"/>
      <w:r>
        <w:t>«24»</w:t>
      </w:r>
      <w:bookmarkEnd w:id="702"/>
    </w:p>
    <w:p>
      <w:pPr>
        <w:pStyle w:val="BookText"/>
      </w:pPr>
      <w:r>
        <w:rPr>
          <w:rFonts w:ascii="Amiri" w:hAnsi="Amiri" w:eastAsia="Amiri" w:cs="Amiri"/>
          <w:lang w:bidi="ar-SA"/>
          <w:color w:val="111111"/>
          <w:sz w:val="28"/>
          <w:szCs w:val="28"/>
          <w:rtl/>
        </w:rPr>
        <w:t xml:space="preserve">یر، بصائر الدرجات مُحَمَّدُ بْنُ عِیسَی عَنْ عَبْدِ الصَّمَدِ بْنِ بَشِیرٍ عَنْ أَبِی جَعْفَرٍ علیه السلام قَالَ: انْتَهَی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3797_165937"/>
    <w:bookmarkEnd w:id="110"/>
    <w:p>
      <w:pPr>
        <w:pStyle w:val="BookText"/>
      </w:pPr>
      <w:r>
        <w:rPr>
          <w:rFonts w:ascii="Amiri" w:hAnsi="Amiri" w:eastAsia="Amiri" w:cs="Amiri"/>
          <w:lang w:bidi="ar-SA"/>
          <w:color w:val="111111"/>
          <w:sz w:val="28"/>
          <w:szCs w:val="28"/>
          <w:rtl/>
        </w:rPr>
        <w:t xml:space="preserve">النَّبِیُّ صلی الله علیه و آله إِلَی السَّمَاءِ السَّابِعَةِ وَ انْتَهَی إِلَی سِدْرَةِ الْمُنْتَهَی قَالَ فَقَالَتِ السِّدْرَةُ مَا جَازَنِی </w:t>
      </w:r>
      <w:r>
        <w:rPr>
          <w:rStyle w:val="FootnoteReference"/>
        </w:rPr>
        <w:footnoteReference w:id="592"/>
      </w:r>
      <w:r>
        <w:rPr>
          <w:rFonts w:ascii="Amiri" w:hAnsi="Amiri" w:eastAsia="Amiri" w:cs="Amiri"/>
          <w:lang w:bidi="ar-SA"/>
          <w:color w:val="111111"/>
          <w:sz w:val="28"/>
          <w:szCs w:val="28"/>
          <w:rtl/>
        </w:rPr>
        <w:t xml:space="preserve">مَخْلُوقٌ قَبْلَکَ ثُمَّ دَنا فَتَدَلَّی فَکانَ قابَ قَوْسَیْنِ أَوْ أَدْنی فَأَوْحی </w:t>
      </w:r>
      <w:r>
        <w:rPr>
          <w:rStyle w:val="FootnoteReference"/>
        </w:rPr>
        <w:footnoteReference w:id="593"/>
      </w:r>
      <w:r>
        <w:rPr>
          <w:rFonts w:ascii="Amiri" w:hAnsi="Amiri" w:eastAsia="Amiri" w:cs="Amiri"/>
          <w:lang w:bidi="ar-SA"/>
          <w:color w:val="111111"/>
          <w:sz w:val="28"/>
          <w:szCs w:val="28"/>
          <w:rtl/>
        </w:rPr>
        <w:t xml:space="preserve">قَالَ فَدُفِعَ إِلَیْهِ کِتَابُ أَصْحَابِ الْیَمِینِ وَ کِتَابُ أَصْحَابِ الشِّمَالِ فَأَخَذَ کِتَابَ أَصْحَابِ الْیَمِینِ بِیَمِینِهِ وَ فَتَحَهُ وَ نَظَرَ فِیهِ فَإِذَا فِیهِ أَسْمَاءُ أَهْلِ الْجَنَّةِ وَ أَسْمَاءُ آبَائِهِمْ وَ قَبَائِلِهِمْ قَالَ وَ فَتَحَ کِتَابَ أَصْحَابِ الشِّمَالِ وَ نَظَرَ فِیهِ فَإِذَا فِیهِ أَسْمَاءُ أَهْلِ النَّارِ وَ أَسْمَاءُ آبَائِهِمْ وَ قَبَائِلِهِمْ ثُمَّ نَزَلَ وَ مَعَهُ الصَّحِیفَتَانِ فَدَفَعَهَا إِلَی عَلِیِّ بْنِ أَبِی طَالِبٍ علیهما السلام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عبدالصمد بن بشیر از حضرت ابو جعفر علیه السّلام نقل کرد که فرمود:</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IRNazanin" w:hAnsi="IRNazanin" w:eastAsia="IRNazanin" w:cs="IRNazanin"/>
          <w:lang w:bidi="fa-IR"/>
          <w:color w:val="111111"/>
          <w:sz w:val="28"/>
          <w:szCs w:val="28"/>
          <w:rtl/>
        </w:rPr>
        <w:t xml:space="preserve">پیامبر اکرم به آسمان هفتم و به سدرة المنتهی رسید. سدرة گفت: قبل از تو مخلوقی از من گذر نکرده است. «ثُمَّ دَنَا فَتَدَلَّی * فَکَانَ قَابَ قَوْسَیْنِ أَوْ أَدْنَی* فَأَوْحَی.» فرمود: سپس کتاب اصحاب یمین و کتاب اصحاب شمال را به او سپرد. آن حضرت کتاب اصحاب یمین را به دست راست گرفت و آن را گشود و در آن نگاه کرد. در آن اسامی اهل بهشت و اسامی پدران و قبیله‌هایشان بود. آنگاه کتاب اصحاب شمال را گشود و در آن نگاه کرد. در آن اسامی اهل جهنم و اسامی پدران و قبیله‌هایشان بود. سپس فرود آمد و با او دو کتاب بود که آن دو را به علی بن ابیطالب سپرد. - . بصائر الدرجات: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386"/>
      <w:r>
        <w:t>«25»</w:t>
      </w:r>
      <w:bookmarkEnd w:id="703"/>
    </w:p>
    <w:p>
      <w:pPr>
        <w:pStyle w:val="BookText"/>
      </w:pPr>
      <w:r>
        <w:rPr>
          <w:rFonts w:ascii="Amiri" w:hAnsi="Amiri" w:eastAsia="Amiri" w:cs="Amiri"/>
          <w:lang w:bidi="ar-SA"/>
          <w:color w:val="111111"/>
          <w:sz w:val="28"/>
          <w:szCs w:val="28"/>
          <w:rtl/>
        </w:rPr>
        <w:t xml:space="preserve">یر، بصائر الدرجات مُحَمَّدُ بْنُ هَارُونَ عَنْ أَبِی الْحَسَنِ مُوسَی بْنِ الْقَاسِمِ یَرْفَعُهُ قَالَ قَالَ عَلِیُّ بْنُ الْحُسَیْنِ علیهما السلام إِنَّا لَنَعْرِفُ الرَّجُلَ إِذَا رَأَیْنَاهُ بِحَقِیقَةِ الْإِیمَانِ وَ حَقِیقَةِ النِّفَاقِ وَ إِنَّ شِیعَتَنَا لَمَکْتُوبُونَ بِأَسْمَائِهِمْ وَ أَسْمَاءِ آبَائِهِمْ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الحسین علیه السّلام فرمود: ما حقیقت ایمان یا نفاق هر شخصی را وقتی به شخص نظرکنیم، می شناسیم؛ اسامی شیعیان ما و پدرشان نوشته شده است.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387"/>
      <w:r>
        <w:t>«26»</w:t>
      </w:r>
      <w:bookmarkEnd w:id="704"/>
    </w:p>
    <w:p>
      <w:pPr>
        <w:pStyle w:val="BookText"/>
      </w:pPr>
      <w:r>
        <w:rPr>
          <w:rFonts w:ascii="Amiri" w:hAnsi="Amiri" w:eastAsia="Amiri" w:cs="Amiri"/>
          <w:lang w:bidi="ar-SA"/>
          <w:color w:val="111111"/>
          <w:sz w:val="28"/>
          <w:szCs w:val="28"/>
          <w:rtl/>
        </w:rPr>
        <w:t xml:space="preserve">یر، بصائر الدرجات عَنْ أَحْمَدَ بْنِ الْحُسَیْنِ عَنِ الْأَهْوَازِیِّ عَنْ عُمَرَ بْنِ تَمِیمٍ عَنْ عَمَّارِ بْنِ مَرْوَانَ عَنْ أَبِی جَعْفَرٍ علیه السلام قَالَ: إِنَّا لَنَعْرِفُ الرَّجُلَ إِذَا رَأَیْنَاهُ بِحَقِیقَةِ الْإِیمَانِ وَ بِحَقِیقَةِ النِّفَاقِ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عمار بن مروان از حضرت ابوجعفر علیه السّلام نقل کرد که فرمود: ما حقیقت ایمان یا نفاق هر شخصی را وقتی به شخص نظرکنیم، می‌شناسیم.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388"/>
      <w:r>
        <w:t>«27»</w:t>
      </w:r>
      <w:bookmarkEnd w:id="705"/>
    </w:p>
    <w:p>
      <w:pPr>
        <w:pStyle w:val="BookText"/>
      </w:pPr>
      <w:r>
        <w:rPr>
          <w:rFonts w:ascii="Amiri" w:hAnsi="Amiri" w:eastAsia="Amiri" w:cs="Amiri"/>
          <w:lang w:bidi="ar-SA"/>
          <w:color w:val="111111"/>
          <w:sz w:val="28"/>
          <w:szCs w:val="28"/>
          <w:rtl/>
        </w:rPr>
        <w:t xml:space="preserve">یر، بصائر الدرجات إِبْرَاهِیمُ بْنُ هَاشِمٍ عَنْ عَبْدِ الْعَزِیزِ بْنِ الْمُهْتَدِی عَنْ عَبْدِ اللَّهِ بْنِ جُنْدَبٍ أَنَّهُ کَتَبَ إِلَیْهِ أَبُو الْحَسَنِ علیه السلام وَ قَالَ مِثْلَهُ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الحسین عن الحسین بن سعید عن عمر بن میمون عن عمار بن مروان عن أبی جعفر علیه السلام مثله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عیسی عن الحسین بن سعید عن عمر بن میمون عن عمار بن مروان عن أبی جعفر علیه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3797_165938"/>
    <w:bookmarkEnd w:id="111"/>
    <w:p>
      <w:pPr>
        <w:pStyle w:val="BookText"/>
      </w:pPr>
      <w:r>
        <w:rPr>
          <w:rFonts w:ascii="IRNazanin" w:hAnsi="IRNazanin" w:eastAsia="IRNazanin" w:cs="IRNazanin"/>
          <w:lang w:bidi="fa-IR"/>
          <w:color w:val="111111"/>
          <w:sz w:val="28"/>
          <w:szCs w:val="28"/>
          <w:rtl/>
        </w:rPr>
        <w:t xml:space="preserve">**[ترجمه]بصائر الدرجات: حضرت ابوالحسن علیه السّلام به عبدالله بن جندب نوشت... و مانند روایت پیش را آورده است. - . بصائر الدرجات: 83 -</w:t>
      </w:r>
    </w:p>
    <w:p>
      <w:pPr>
        <w:pStyle w:val="BookText"/>
      </w:pPr>
      <w:r>
        <w:rPr>
          <w:rFonts w:ascii="IRNazanin" w:hAnsi="IRNazanin" w:eastAsia="IRNazanin" w:cs="IRNazanin"/>
          <w:lang w:bidi="fa-IR"/>
          <w:color w:val="111111"/>
          <w:sz w:val="28"/>
          <w:szCs w:val="28"/>
          <w:rtl/>
        </w:rPr>
        <w:t xml:space="preserve">بصائر الدرجات: عمار بن مروان از حضرت ابو جعفر علیه السّلام مانند روایت پیشین را نقل می کند. - . بصائر الدرجات: 83 -</w:t>
      </w:r>
    </w:p>
    <w:p>
      <w:pPr>
        <w:pStyle w:val="BookText"/>
      </w:pPr>
      <w:r>
        <w:rPr>
          <w:rFonts w:ascii="IRNazanin" w:hAnsi="IRNazanin" w:eastAsia="IRNazanin" w:cs="IRNazanin"/>
          <w:lang w:bidi="fa-IR"/>
          <w:color w:val="111111"/>
          <w:sz w:val="28"/>
          <w:szCs w:val="28"/>
          <w:rtl/>
        </w:rPr>
        <w:t xml:space="preserve">اختصاص: عمار بن مروان از حضرت ابو جعفر علیه السّلام مانند روایت پیشین را نقل می کند. - . اختصاص: 278 -</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389"/>
      <w:r>
        <w:t>«28»</w:t>
      </w:r>
      <w:bookmarkEnd w:id="706"/>
    </w:p>
    <w:p>
      <w:pPr>
        <w:pStyle w:val="BookText"/>
      </w:pPr>
      <w:r>
        <w:rPr>
          <w:rFonts w:ascii="Amiri" w:hAnsi="Amiri" w:eastAsia="Amiri" w:cs="Amiri"/>
          <w:lang w:bidi="ar-SA"/>
          <w:color w:val="111111"/>
          <w:sz w:val="28"/>
          <w:szCs w:val="28"/>
          <w:rtl/>
        </w:rPr>
        <w:t xml:space="preserve">یر، بصائر الدرجات عَبْدُ اللَّهِ بْنُ عَبَّاسٍ عَنِ ابْنِ أَبِی نَجْرَانَ قَالَ: کَتَبَ أَبُو الْحَسَنِ الرِّضَا علیه السلام وَ قَرَأْتُ رِسَالَةً کَتَبَ إِلَی بَعْضِ أَصْحَابِهِ وَ قَالَ مِثْلَهُ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نجران گفت: امام رضا علیه السّلام نامه‌ای نوشت که من آن را خواندم؛ رساله‌ای که به یکی از اصحابش نوشته و در آن مانند روایت پیش را فرموده بود.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390"/>
      <w:r>
        <w:t>«29»</w:t>
      </w:r>
      <w:bookmarkEnd w:id="707"/>
    </w:p>
    <w:p>
      <w:pPr>
        <w:pStyle w:val="BookText"/>
      </w:pPr>
      <w:r>
        <w:rPr>
          <w:rFonts w:ascii="Amiri" w:hAnsi="Amiri" w:eastAsia="Amiri" w:cs="Amiri"/>
          <w:lang w:bidi="ar-SA"/>
          <w:color w:val="111111"/>
          <w:sz w:val="28"/>
          <w:szCs w:val="28"/>
          <w:rtl/>
        </w:rPr>
        <w:t xml:space="preserve">یر، بصائر الدرجات الْحَسَنُ بْنُ عَلِیِّ بْنِ النُّعْمَانِ عَنْ أَبِیهِ عَنْ بَکْرِ بْنِ کَرِبٍ عَنْ أَبِی عَبْدِ اللَّهِ علیه السلام قَالَ: إِنَّ اللَّهَ أَخَذَ الْمِیثَاقَ مِیثَاقَ شِیعَتِنَا مِنْ صُلْبِ آدَمَ فَنَعْرِفُ خِیَارَکُمْ مِنْ شِرَارِکُمْ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بکر بن کرب از حضرت صادق علیه السّلام نقل کرد که فرمود: خداوند پیمان شیعیان ما را از صلب آدم گرفت؛ ما خوب‌های شما را از بدهایتان تشخیص می دهیم.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391"/>
      <w:r>
        <w:t>«30»</w:t>
      </w:r>
      <w:bookmarkEnd w:id="708"/>
    </w:p>
    <w:p>
      <w:pPr>
        <w:pStyle w:val="BookText"/>
      </w:pPr>
      <w:r>
        <w:rPr>
          <w:rFonts w:ascii="Amiri" w:hAnsi="Amiri" w:eastAsia="Amiri" w:cs="Amiri"/>
          <w:lang w:bidi="ar-SA"/>
          <w:color w:val="111111"/>
          <w:sz w:val="28"/>
          <w:szCs w:val="28"/>
          <w:rtl/>
        </w:rPr>
        <w:t xml:space="preserve">یر، بصائر الدرجات مُحَمَّدُ بْنُ حَمَّادٍ الْکُوفِیُّ عَنْ أَخِیهِ عَنْ نَصْرِ بْنِ مُزَاحِمٍ عَنْ عَمْرِو بْنِ شِمْرٍ عَنْ جَابِرٍ عَنْ أَبِی جَعْفَرٍ علیه السلام مِثْلَهُ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از حضرت باقر علیه السّلام مانند همین روایت را نقل کرد.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392"/>
      <w:r>
        <w:t>«31»</w:t>
      </w:r>
      <w:bookmarkEnd w:id="709"/>
    </w:p>
    <w:p>
      <w:pPr>
        <w:pStyle w:val="BookText"/>
      </w:pPr>
      <w:r>
        <w:rPr>
          <w:rFonts w:ascii="Amiri" w:hAnsi="Amiri" w:eastAsia="Amiri" w:cs="Amiri"/>
          <w:lang w:bidi="ar-SA"/>
          <w:color w:val="111111"/>
          <w:sz w:val="28"/>
          <w:szCs w:val="28"/>
          <w:rtl/>
        </w:rPr>
        <w:t xml:space="preserve">ختص، الإختصاص یر، بصائر الدرجات بِهَذَا الْإِسْنَادِ عَنْ جَابِرٍ عَنْ أَبِی جَعْفَرٍ علیه السلام قَالَ: إِنَّ اللَّهَ أَخَذَ مِیثَاقَ شِیعَتِنَا مِنْ صُلْبِ آدَمَ فَنَعْرِفُ </w:t>
      </w:r>
      <w:r>
        <w:rPr>
          <w:rStyle w:val="FootnoteReference"/>
        </w:rPr>
        <w:footnoteReference w:id="602"/>
      </w:r>
      <w:r>
        <w:rPr>
          <w:rFonts w:ascii="Amiri" w:hAnsi="Amiri" w:eastAsia="Amiri" w:cs="Amiri"/>
          <w:lang w:bidi="ar-SA"/>
          <w:color w:val="111111"/>
          <w:sz w:val="28"/>
          <w:szCs w:val="28"/>
          <w:rtl/>
        </w:rPr>
        <w:t xml:space="preserve">بِذَلِکَ حُبَّ الْمُحِبِّ وَ إِنْ أَظْهَرَ خِلَافَ ذَلِکَ بِلِسَانِهِ وَ نَعْرِفُ بُغْضَ الْمُبْغِضِ وَ إِنْ أَظْهَرَ حُبَّنَا أَهْلَ الْبَیْتِ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جابر از حضرت باقر نقل کرد که فرمود: خداوند پیمان شیعیان ما را از صلب آدم گرفت؛ ما با همین پیمان، دوستیِ دوست را می‌شناسیم، گرچه به ظاهر و به زبان، مخالف با این دوستی را ابراز کند، و دشمنیِ دشمن را تشخیص می دهیم، اگرچه به ظاهر ابراز محبت کند. - . بصائر الدرجات: 83 ، اختصاص: 278 -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0" w:name="_Toc393"/>
      <w:r>
        <w:t>«32»</w:t>
      </w:r>
      <w:bookmarkEnd w:id="710"/>
    </w:p>
    <w:p>
      <w:pPr>
        <w:pStyle w:val="BookText"/>
      </w:pPr>
      <w:r>
        <w:rPr>
          <w:rFonts w:ascii="Amiri" w:hAnsi="Amiri" w:eastAsia="Amiri" w:cs="Amiri"/>
          <w:lang w:bidi="ar-SA"/>
          <w:color w:val="111111"/>
          <w:sz w:val="28"/>
          <w:szCs w:val="28"/>
          <w:rtl/>
        </w:rPr>
        <w:t xml:space="preserve">یر، بصائر الدرجات أَحْمَدُ بْنُ الْحَسَنِ بْنِ فَضَّالٍ عَنْ أَبِیهِ عَنِ ابْنِ بُکَیْرٍ عَنْ زُرَارَةَ قَالَ: کُنْتُ أَنَا وَ عَبْدُ الْوَاحِدِ بْنُ الْمُخْتَارِ وَ سَعْدُ بْنُ لُقْمَانَ </w:t>
      </w:r>
      <w:r>
        <w:rPr>
          <w:rStyle w:val="FootnoteReference"/>
        </w:rPr>
        <w:footnoteReference w:id="604"/>
      </w:r>
      <w:r>
        <w:rPr>
          <w:rFonts w:ascii="Amiri" w:hAnsi="Amiri" w:eastAsia="Amiri" w:cs="Amiri"/>
          <w:lang w:bidi="ar-SA"/>
          <w:color w:val="111111"/>
          <w:sz w:val="28"/>
          <w:szCs w:val="28"/>
          <w:rtl/>
        </w:rPr>
        <w:t xml:space="preserve">وَ مَعَهُمَا </w:t>
      </w:r>
      <w:r>
        <w:rPr>
          <w:rStyle w:val="FootnoteReference"/>
        </w:rPr>
        <w:footnoteReference w:id="605"/>
      </w:r>
      <w:r>
        <w:rPr>
          <w:rFonts w:ascii="Amiri" w:hAnsi="Amiri" w:eastAsia="Amiri" w:cs="Amiri"/>
          <w:lang w:bidi="ar-SA"/>
          <w:color w:val="111111"/>
          <w:sz w:val="28"/>
          <w:szCs w:val="28"/>
          <w:rtl/>
        </w:rPr>
        <w:t xml:space="preserve">عُمَرُ بْنُ شَجَرَةَ الْکِنْدِیُّ عِنْدَ أَبِی عَبْدِ اللَّهِ علیه السلام فَقَالَ أَبُو عَبْدِ اللَّهِ علیه السلام مَنْ هَذَا فَقَالا لَهُ عُمَرُ بْنُ شَجَرَةَ وَ أَثْنَیْنَا عَلَیْهِ وَ ذَکَرْنَا مِنْ حَالِهِ وَ وَرَعِهِ وَ حُبِّهِ لِإِخْوَانِهِ وَ بَذْلِهِ وَ صَنِیعِهِ إِلَیْهِمْ فَقَالَ لَهُمَا أَبُو عَبْدِ اللَّهِ علیه السلام مَا أَرَی لَکُمَا عِلْماً بِالنَّاسِ إِنِّی لَأَکْتَفِی مِنَ الرَّجُلِ بِاللَّحْظَةِ إِنَّ ذَا مِنْ أَخْبَثِ النَّاسِ أَوْ مِنْ شَرِّ النَّاسِ قَالَ فَکَانَ عُمَرُ بَعْدَ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13797_165939"/>
    <w:bookmarkEnd w:id="112"/>
    <w:p>
      <w:pPr>
        <w:pStyle w:val="BookText"/>
      </w:pPr>
      <w:r>
        <w:rPr>
          <w:rFonts w:ascii="Amiri" w:hAnsi="Amiri" w:eastAsia="Amiri" w:cs="Amiri"/>
          <w:lang w:bidi="ar-SA"/>
          <w:color w:val="111111"/>
          <w:sz w:val="28"/>
          <w:szCs w:val="28"/>
          <w:rtl/>
        </w:rPr>
        <w:t xml:space="preserve">مَا نَزَعَ عَنْ مُحَرَّمِ </w:t>
      </w:r>
      <w:r>
        <w:rPr>
          <w:rStyle w:val="FootnoteReference"/>
        </w:rPr>
        <w:footnoteReference w:id="606"/>
      </w:r>
      <w:r>
        <w:rPr>
          <w:rFonts w:ascii="Amiri" w:hAnsi="Amiri" w:eastAsia="Amiri" w:cs="Amiri"/>
          <w:lang w:bidi="ar-SA"/>
          <w:color w:val="111111"/>
          <w:sz w:val="28"/>
          <w:szCs w:val="28"/>
          <w:rtl/>
        </w:rPr>
        <w:t xml:space="preserve">اللَّهِ رَکِبَهُ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من و عبدالواحد مختار و سعد بن لقمان که عمر بن شجره کندی هم با آن دو بود، خدمت حضرت صادق علیه السّلام بودیم. امام صادق فرمود: این کیست؟ آن دو جواب دادند عمر بن شجره. و شروع کردند به توصیف ورع و پرهیزکاری او و علاقه‌اش به برادران خود و گذشت‌های مالی و خوبی‌هایی که به برادران می کند.</w:t>
      </w:r>
    </w:p>
    <w:p>
      <w:pPr>
        <w:pStyle w:val="BookText"/>
      </w:pPr>
      <w:r>
        <w:rPr>
          <w:rFonts w:ascii="IRNazanin" w:hAnsi="IRNazanin" w:eastAsia="IRNazanin" w:cs="IRNazanin"/>
          <w:lang w:bidi="fa-IR"/>
          <w:color w:val="111111"/>
          <w:sz w:val="28"/>
          <w:szCs w:val="28"/>
          <w:rtl/>
        </w:rPr>
        <w:t xml:space="preserve">امام صادق علیه السّلام فرمود: شما مردم را نمی‌شناسید؛ من با یک نگاه می‌شناسم. این شخص از خبیث‌ترین یا بدترین مردم است! زراره گفت: عمر بعد</w:t>
      </w:r>
    </w:p>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از آن هر حرامی را مرتکب می‌شد.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394"/>
      <w:r>
        <w:t>«33»</w:t>
      </w:r>
      <w:bookmarkEnd w:id="711"/>
    </w:p>
    <w:p>
      <w:pPr>
        <w:pStyle w:val="BookText"/>
      </w:pPr>
      <w:r>
        <w:rPr>
          <w:rFonts w:ascii="Amiri" w:hAnsi="Amiri" w:eastAsia="Amiri" w:cs="Amiri"/>
          <w:lang w:bidi="ar-SA"/>
          <w:color w:val="111111"/>
          <w:sz w:val="28"/>
          <w:szCs w:val="28"/>
          <w:rtl/>
        </w:rPr>
        <w:t xml:space="preserve">یر، بصائر الدرجات مُحَمَّدُ بْنُ الْحُسَیْنِ عَنْ مُحَمَّدِ بْنِ عَبْدِ اللَّهِ بْنِ هِلَالٍ عَنْ عُقْبَةَ قَالَ: کُنْتُ أَنَا وَ الْمُعَلَّی بْنُ خُنَیْسٍ عِنْدَ أَبِی عَبْدِ اللَّهِ علیه السلام فَقَالَ أَبُو عَبْدِ اللَّهِ علیه السلام مَا جَلَسَ مَجْلِسَکَ أَحَدٌ إِلَّا عَرَفْتُهُ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عقبه گفت: من و معلی بن خنیس خدمت حضرت صادق علیه السّلام بودیم. آن جناب فرمود: هر کس در جای تو بنشیند، او را می شناسم. - . بصائر الدرجات: 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395"/>
      <w:r>
        <w:t>«34»</w:t>
      </w:r>
      <w:bookmarkEnd w:id="712"/>
    </w:p>
    <w:p>
      <w:pPr>
        <w:pStyle w:val="BookText"/>
      </w:pPr>
      <w:r>
        <w:rPr>
          <w:rFonts w:ascii="Amiri" w:hAnsi="Amiri" w:eastAsia="Amiri" w:cs="Amiri"/>
          <w:lang w:bidi="ar-SA"/>
          <w:color w:val="111111"/>
          <w:sz w:val="28"/>
          <w:szCs w:val="28"/>
          <w:rtl/>
        </w:rPr>
        <w:t xml:space="preserve">ختص، الإختصاص یر، بصائر الدرجات الْحَسَنُ بْنُ عَلِیٍّ </w:t>
      </w:r>
      <w:r>
        <w:rPr>
          <w:rStyle w:val="FootnoteReference"/>
        </w:rPr>
        <w:footnoteReference w:id="609"/>
      </w:r>
      <w:r>
        <w:rPr>
          <w:rFonts w:ascii="Amiri" w:hAnsi="Amiri" w:eastAsia="Amiri" w:cs="Amiri"/>
          <w:lang w:bidi="ar-SA"/>
          <w:color w:val="111111"/>
          <w:sz w:val="28"/>
          <w:szCs w:val="28"/>
          <w:rtl/>
        </w:rPr>
        <w:t xml:space="preserve">عَنْ أَحْمَدَ بْنِ هِلَالٍ عَنْ عَلِیِّ بْنِ الْحَکَمِ عَنْ ضُرَیْسٍ الْکُنَاسِیِّ قَالَ: کُنَّا عِنْدَ أَبِی عَبْدِ اللَّهِ علیه السلام مَعَ جَمَاعَةٍ مِنْ أَصْحَابِنَا إِذْ دَخَلَ عَلَیْهِ رَجُلٌ أَعْرِفُهُ فَذَکَرَ رَجُلًا مِنْ أَصْحَابِنَا وَ لَمَزَهُ عِنْدَ أَبِی عَبْدِ اللَّهِ علیه السلام فَلَمْ یُجِبْهُ </w:t>
      </w:r>
      <w:r>
        <w:rPr>
          <w:rStyle w:val="FootnoteReference"/>
        </w:rPr>
        <w:footnoteReference w:id="610"/>
      </w:r>
      <w:r>
        <w:rPr>
          <w:rFonts w:ascii="Amiri" w:hAnsi="Amiri" w:eastAsia="Amiri" w:cs="Amiri"/>
          <w:lang w:bidi="ar-SA"/>
          <w:color w:val="111111"/>
          <w:sz w:val="28"/>
          <w:szCs w:val="28"/>
          <w:rtl/>
        </w:rPr>
        <w:t xml:space="preserve">بِشَیْ‌ءٍ فَظَنَّ الرَّجُلُ أَنَّ أَبَا عَبْدِ اللَّهِ علیه السلام لَمْ یَسْمَعْ فَأَعَادَ عَلَیْهِ أَیْضاً فَلَمْ یَلْتَفِتْ إِلَیْهِ فَظَنَّ الرَّجُلُ أَنَّهُ لَمْ یَسْمَعْ فَأَعَادَ الثَّالِثَةَ </w:t>
      </w:r>
      <w:r>
        <w:rPr>
          <w:rStyle w:val="FootnoteReference"/>
        </w:rPr>
        <w:footnoteReference w:id="611"/>
      </w:r>
      <w:r>
        <w:rPr>
          <w:rFonts w:ascii="Amiri" w:hAnsi="Amiri" w:eastAsia="Amiri" w:cs="Amiri"/>
          <w:lang w:bidi="ar-SA"/>
          <w:color w:val="111111"/>
          <w:sz w:val="28"/>
          <w:szCs w:val="28"/>
          <w:rtl/>
        </w:rPr>
        <w:t xml:space="preserve">فَرَدَّ أَبُو عَبْدِ اللَّهِ علیه السلام یَدَهُ إِلَی لِحْیَةِ الرَّجُلِ فَقَبَضَ عَلَیْهَا فَهَزَّهَا ثَلَاثاً حَتَّی ظَنَنْتُ أَنَّ لِحْیَتَهُ قَدْ صَارَتْ فِی یَدِهِ وَ قَالَ لَهُ إِنْ کُنْتُ لَا أَعْرِفُ الرَّجُلَ إِلَّا بِمَا أُبْلَغُ عَنْهُمْ فَبِئْسَ النَّسَبُ نَسَبِی </w:t>
      </w:r>
      <w:r>
        <w:rPr>
          <w:rStyle w:val="FootnoteReference"/>
        </w:rPr>
        <w:footnoteReference w:id="612"/>
      </w:r>
      <w:r>
        <w:rPr>
          <w:rFonts w:ascii="Amiri" w:hAnsi="Amiri" w:eastAsia="Amiri" w:cs="Amiri"/>
          <w:lang w:bidi="ar-SA"/>
          <w:color w:val="111111"/>
          <w:sz w:val="28"/>
          <w:szCs w:val="28"/>
          <w:rtl/>
        </w:rPr>
        <w:t xml:space="preserve">ثُمَّ أَرْسَلَ لِحْیَتَهُ مِنْ یَدِهِ وَ نَفَخَ مَا بَقِیَ مِنَ الشَّعْرِ فِی کَفِّهِ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ضریس کناسی گفت: ما با گروهی از اصحاب در خدمت امام صادق علیه السّلام بودیم. ناگاه شخصی وارد شد که من او را می شناختم. یکی از حاضرین اسم آن مرد را برد و با کنایه او را به حضرت صادق علیه السّلام معرفی کرد. امام جوابی نداد. آن مرد خیال کرد حضرت صادق علیه السّلام نشنید. باز حرف خود را برای آن جناب تکرار کرد. امام این بار نیز به او توجهی نکرد. باز خیال کرد حضرت حرفش را نشنیده است و برای مرتبه سوم تکرار کرد .</w:t>
      </w:r>
    </w:p>
    <w:p>
      <w:pPr>
        <w:pStyle w:val="BookText"/>
      </w:pPr>
      <w:r>
        <w:rPr>
          <w:rFonts w:ascii="IRNazanin" w:hAnsi="IRNazanin" w:eastAsia="IRNazanin" w:cs="IRNazanin"/>
          <w:lang w:bidi="fa-IR"/>
          <w:color w:val="111111"/>
          <w:sz w:val="28"/>
          <w:szCs w:val="28"/>
          <w:rtl/>
        </w:rPr>
        <w:t xml:space="preserve">حضرت صادق علیه السّلام دست برد، ریش آن مرد را گرفت و سه مرتبه چنان کشید که من خیال کردم ریش او به دست امام خواهد ماند! فرمود: اگر من شخصی را نشناسم، مگر با معرفی دیگری، نژاد و نسب خوبی نخواهم داشت؟ آنگاه دست از ریش او برداشت و آنچه موی که از ریش او در دستش مانده بود، به زمین ریخت. - . بصائر الدرجات: 106، اختصاص: 307 -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396"/>
      <w:r>
        <w:t>«35»</w:t>
      </w:r>
      <w:bookmarkEnd w:id="713"/>
    </w:p>
    <w:p>
      <w:pPr>
        <w:pStyle w:val="BookText"/>
      </w:pPr>
      <w:r>
        <w:rPr>
          <w:rFonts w:ascii="Amiri" w:hAnsi="Amiri" w:eastAsia="Amiri" w:cs="Amiri"/>
          <w:lang w:bidi="ar-SA"/>
          <w:color w:val="111111"/>
          <w:sz w:val="28"/>
          <w:szCs w:val="28"/>
          <w:rtl/>
        </w:rPr>
        <w:t xml:space="preserve">ختص، الإختصاص یر، بصائر الدرجات عَلِیُّ بْنُ إِسْمَاعِیلَ عَنْ مُحَمَّدِ بْنِ عَمْرٍو الزَّیَّاتِ عَنْ مُحَمَّدِ بْنِ حَمْزَةَ </w:t>
      </w:r>
      <w:r>
        <w:rPr>
          <w:rStyle w:val="FootnoteReference"/>
        </w:rPr>
        <w:footnoteReference w:id="614"/>
      </w:r>
      <w:r>
        <w:rPr>
          <w:rFonts w:ascii="Amiri" w:hAnsi="Amiri" w:eastAsia="Amiri" w:cs="Amiri"/>
          <w:lang w:bidi="ar-SA"/>
          <w:color w:val="111111"/>
          <w:sz w:val="28"/>
          <w:szCs w:val="28"/>
          <w:rtl/>
        </w:rPr>
        <w:t xml:space="preserve">عَنْ عَلِیِّ بْنِ حَنْظَلَةَ </w:t>
      </w:r>
      <w:r>
        <w:rPr>
          <w:rStyle w:val="FootnoteReference"/>
        </w:rPr>
        <w:footnoteReference w:id="615"/>
      </w:r>
      <w:r>
        <w:rPr>
          <w:rFonts w:ascii="Amiri" w:hAnsi="Amiri" w:eastAsia="Amiri" w:cs="Amiri"/>
          <w:lang w:bidi="ar-SA"/>
          <w:color w:val="111111"/>
          <w:sz w:val="28"/>
          <w:szCs w:val="28"/>
          <w:rtl/>
        </w:rPr>
        <w:t xml:space="preserve">قَالَ: بَیْنَا أَنَا عِنْدَ أَبِی عَبْدِ اللَّهِ علیه السلام إِذْ دَخَلَ رَجُلٌ فَغَمَزَ أُنَاساً مِنَ الشِّیعَةِ فَأَعْرَضَ عَنْهُ أَبُو عَبْدِ اللَّهِ علیه السلام بِوَجْهِهِ قَالَ ثُمَّ أَقْبَلَ أَبُو عَبْدِ اللَّهِ علیه السلام بِوَجْهِهِ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13797_165940"/>
    <w:bookmarkEnd w:id="113"/>
    <w:p>
      <w:pPr>
        <w:pStyle w:val="BookText"/>
      </w:pPr>
      <w:r>
        <w:rPr>
          <w:rFonts w:ascii="Amiri" w:hAnsi="Amiri" w:eastAsia="Amiri" w:cs="Amiri"/>
          <w:lang w:bidi="ar-SA"/>
          <w:color w:val="111111"/>
          <w:sz w:val="28"/>
          <w:szCs w:val="28"/>
          <w:rtl/>
        </w:rPr>
        <w:t xml:space="preserve">فَرَأَی أَنَّ أَبَا عَبْدِ اللَّهِ علیه السلام لَمْ یَفْهَمْ فَأَعَادَ الْکَلَامَ فَتَنَاوَلَ أَبُو عَبْدِ اللَّهِ علیه السلام بِیَدِهِ الْیُسْرَی لِحْیَتَهُ حَتَّی ظَنَنْتُ أَنَّهَا سَتَبْقَی فِی یَدِهِ ثُمَّ قَالَ إِنْ کُنْتُ أَنَا أَتَوَلَّی الرَّجُلَ وَ أَبْرَأُ مِنْهُمْ عَلَی مَا یَبْلُغُنِی عَنْهُمْ لَبِئْسَتِ النِّسْبَةُ </w:t>
      </w:r>
      <w:r>
        <w:rPr>
          <w:rStyle w:val="FootnoteReference"/>
        </w:rPr>
        <w:footnoteReference w:id="616"/>
      </w:r>
      <w:r>
        <w:rPr>
          <w:rFonts w:ascii="Amiri" w:hAnsi="Amiri" w:eastAsia="Amiri" w:cs="Amiri"/>
          <w:lang w:bidi="ar-SA"/>
          <w:color w:val="111111"/>
          <w:sz w:val="28"/>
          <w:szCs w:val="28"/>
          <w:rtl/>
        </w:rPr>
        <w:t xml:space="preserve">نِسْبَتِی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علی بن حنظله گفت: من خدمت حضرت صادق علیه السّلام بودم که مردی آمد و به بدگویی از جماعتی از شیعه پرداخت. حضرت صادق از او روی گرداند.</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راوی گفت: سپس روی خویش را به سمت او بر گرداند. آن مرد پنداشت که حضرت صادق متوجه کلام او نشد. پس سخن خویش را تکرار کرد.</w:t>
      </w:r>
    </w:p>
    <w:p>
      <w:pPr>
        <w:pStyle w:val="BookText"/>
      </w:pPr>
      <w:r>
        <w:rPr>
          <w:rFonts w:ascii="IRNazanin" w:hAnsi="IRNazanin" w:eastAsia="IRNazanin" w:cs="IRNazanin"/>
          <w:lang w:bidi="fa-IR"/>
          <w:color w:val="111111"/>
          <w:sz w:val="28"/>
          <w:szCs w:val="28"/>
          <w:rtl/>
        </w:rPr>
        <w:t xml:space="preserve">حضرت صادق با دست چپ خویش چنان ریش آن مرد را گرفت که گمان کردم در دستش باقی خواهند ماند. سپس فرمود: اگر این مرد را من پیروی می کردم و تبری می کردم از آن جماعت به خاطر آنچه از آنها به من می رساند، در این صورت نسب من بدترین نسب‌ها است. - . اختصاص: 307 ، بصائر الدرجات: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397"/>
      <w:r>
        <w:t>«36»</w:t>
      </w:r>
      <w:bookmarkEnd w:id="714"/>
    </w:p>
    <w:p>
      <w:pPr>
        <w:pStyle w:val="BookText"/>
      </w:pPr>
      <w:r>
        <w:rPr>
          <w:rFonts w:ascii="Amiri" w:hAnsi="Amiri" w:eastAsia="Amiri" w:cs="Amiri"/>
          <w:lang w:bidi="ar-SA"/>
          <w:color w:val="111111"/>
          <w:sz w:val="28"/>
          <w:szCs w:val="28"/>
          <w:rtl/>
        </w:rPr>
        <w:t xml:space="preserve">یر، بصائر الدرجات أَحْمَدُ بْنُ مُحَمَّدٍ عَنِ ابْنِ سِنَانٍ عَنْ دَاوُدَ بْنِ فَرْقَدٍ أَنَّهُ سَمِعَ أَبَا عَبْدِ اللَّهِ علیه السلام یَقُولُ إِنَّا أَهْلُ بَیْتٍ إِذَا عَلِمْنَا مِنْ أَحَدٍ خَیْراً لَمْ تُزِلْ ذَلِکَ عَنْهُ مِنَّا أَقَاوِیلُ الرِّجَالِ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داود بن فرقد گفت: از حضرت صادق علیه السّلام شنیدم که می فرمود: ما خانواده‌ای هستیم که هر گاه از شخصی خوبی و خیری بدانیم، هرگز حرف‌های مردم نمی تواند علم ما را راجع به آن شخص از بین ببرد. - . بصائر الدرجات: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398"/>
      <w:r>
        <w:t>«37»</w:t>
      </w:r>
      <w:bookmarkEnd w:id="715"/>
    </w:p>
    <w:p>
      <w:pPr>
        <w:pStyle w:val="BookText"/>
      </w:pPr>
      <w:r>
        <w:rPr>
          <w:rFonts w:ascii="Amiri" w:hAnsi="Amiri" w:eastAsia="Amiri" w:cs="Amiri"/>
          <w:lang w:bidi="ar-SA"/>
          <w:color w:val="111111"/>
          <w:sz w:val="28"/>
          <w:szCs w:val="28"/>
          <w:rtl/>
        </w:rPr>
        <w:t xml:space="preserve">یر، بصائر الدرجات ابْنُ یَزِیدَ عَنْ مُحَمَّدِ بْنِ سِنَانٍ عَمَّنْ ذَکَرَهُ عَنْ أَبِی عَبْدِ اللَّهِ علیه السلام قَالَ: کُنَّا عِنْدَهُ فَتَنَاوَلَ رَجُلٌ مِنْ أَهْلِ الْکُنَاسَةِ رَجُلًا مِنْ أَصْحَابِنَا قَالَ فَصَدَّ وَجْهَهُ </w:t>
      </w:r>
      <w:r>
        <w:rPr>
          <w:rStyle w:val="FootnoteReference"/>
        </w:rPr>
        <w:footnoteReference w:id="619"/>
      </w:r>
      <w:r>
        <w:rPr>
          <w:rFonts w:ascii="Amiri" w:hAnsi="Amiri" w:eastAsia="Amiri" w:cs="Amiri"/>
          <w:lang w:bidi="ar-SA"/>
          <w:color w:val="111111"/>
          <w:sz w:val="28"/>
          <w:szCs w:val="28"/>
          <w:rtl/>
        </w:rPr>
        <w:t xml:space="preserve">عَنْهُ قَالَ ثُمَّ غَمَزَ الثَّانِیَةَ </w:t>
      </w:r>
      <w:r>
        <w:rPr>
          <w:rStyle w:val="FootnoteReference"/>
        </w:rPr>
        <w:footnoteReference w:id="620"/>
      </w:r>
      <w:r>
        <w:rPr>
          <w:rFonts w:ascii="Amiri" w:hAnsi="Amiri" w:eastAsia="Amiri" w:cs="Amiri"/>
          <w:lang w:bidi="ar-SA"/>
          <w:color w:val="111111"/>
          <w:sz w:val="28"/>
          <w:szCs w:val="28"/>
          <w:rtl/>
        </w:rPr>
        <w:t xml:space="preserve">فَقَالَ أَبُو عَبْدِ اللَّهِ علیه السلام إِنْ کُنْتُ إِنَّمَا أَتَوَلَّی الرَّجُلَ وَ أَبْرَأُ مِنْهُمْ بِأَقَاوِیلِ النَّاسِ فَبِئْسَتِ النِّسْبَةُ </w:t>
      </w:r>
      <w:r>
        <w:rPr>
          <w:rStyle w:val="FootnoteReference"/>
        </w:rPr>
        <w:footnoteReference w:id="621"/>
      </w:r>
      <w:r>
        <w:rPr>
          <w:rFonts w:ascii="Amiri" w:hAnsi="Amiri" w:eastAsia="Amiri" w:cs="Amiri"/>
          <w:lang w:bidi="ar-SA"/>
          <w:color w:val="111111"/>
          <w:sz w:val="28"/>
          <w:szCs w:val="28"/>
          <w:rtl/>
        </w:rPr>
        <w:t xml:space="preserve">هَذِهِ ثُمَّ أَخَذَ بِلِحْیَتِهِ فَهَزَّهَا هَزّاً شَدِیداً قَالَ ثُمَّ بَقِیَ فِی رَاحَتِهِ شَیْ‌ءٌ فَنَفَخَهُ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سنان از کسی نقل کرد که گفت: خدمت امام صادق علیه السّلام بودیم که مردی از اهل کناسه، از گروهی از اصحاب بدگویی کرد. گفت: حضرت صورت خویش را از او باز گرداند. گفت: برای بار دوم بدگویی کرد. حضرت فرمود: اگر من از این مرد پیروی می کردم و از آن جماعت به خاطر حرف‌های مردم تبری می کردم، در این صورت نسب من بدترین نسب‌ها است!</w:t>
      </w:r>
    </w:p>
    <w:p>
      <w:pPr>
        <w:pStyle w:val="BookText"/>
      </w:pPr>
      <w:r>
        <w:rPr>
          <w:rFonts w:ascii="IRNazanin" w:hAnsi="IRNazanin" w:eastAsia="IRNazanin" w:cs="IRNazanin"/>
          <w:lang w:bidi="fa-IR"/>
          <w:color w:val="111111"/>
          <w:sz w:val="28"/>
          <w:szCs w:val="28"/>
          <w:rtl/>
        </w:rPr>
        <w:t xml:space="preserve">گفت: آنگاه از محاسن خویش گرفت و تکان شدیدی به آن داد. سپس چیزی در دستش ماند و در آن دمید. - . بصائر الدرجات: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399"/>
      <w:r>
        <w:t>«38»</w:t>
      </w:r>
      <w:bookmarkEnd w:id="716"/>
    </w:p>
    <w:p>
      <w:pPr>
        <w:pStyle w:val="BookText"/>
      </w:pPr>
      <w:r>
        <w:rPr>
          <w:rFonts w:ascii="Amiri" w:hAnsi="Amiri" w:eastAsia="Amiri" w:cs="Amiri"/>
          <w:lang w:bidi="ar-SA"/>
          <w:color w:val="111111"/>
          <w:sz w:val="28"/>
          <w:szCs w:val="28"/>
          <w:rtl/>
        </w:rPr>
        <w:t xml:space="preserve">یر، بصائر الدرجات إِبْرَاهِیمُ بْنُ هَاشِمٍ عَنْ أَبِی عَبْدِ اللَّهِ الْبَرْقِیِّ عَنْ خَلَفِ بْنِ حَمَّادٍ عَنْ سَعْدٍ الْإِسْکَافِ عَنِ الْأَصْبَغِ بْنِ نُبَاتَةَ أَنَّ أَمِیرَ الْمُؤْمِنِینَ علیه السلام صَعِدَ الْمِنْبَرَ فَحَمِدَ اللَّهَ وَ أَثْنَی عَلَیْهِ ثُمَّ قَالَ یَا أَیُّهَا النَّاسُ إِنَّ شِیعَتَنَا خُلِقُوا مِنْ طِینَةٍ مَخْزُونَةٍ قَبْلَ أَنْ یُخْلَقَ آدَمُ بِأَلْفَیْ سَنَةٍ لَا یَشِذُّ فِیهَا </w:t>
      </w:r>
      <w:r>
        <w:rPr>
          <w:rStyle w:val="FootnoteReference"/>
        </w:rPr>
        <w:footnoteReference w:id="623"/>
      </w:r>
      <w:r>
        <w:rPr>
          <w:rFonts w:ascii="Amiri" w:hAnsi="Amiri" w:eastAsia="Amiri" w:cs="Amiri"/>
          <w:lang w:bidi="ar-SA"/>
          <w:color w:val="111111"/>
          <w:sz w:val="28"/>
          <w:szCs w:val="28"/>
          <w:rtl/>
        </w:rPr>
        <w:t xml:space="preserve">شَاذٌّ وَ لَا یَدْخُلُ فِیهَا دَاخِلٌ وَ إِنِّی لَأَعْرِفُهُمْ حِینَ مَا أَنْظُرُ إِلَیْهِمْ لِأَنَ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13797_165941"/>
    <w:bookmarkEnd w:id="114"/>
    <w:p>
      <w:pPr>
        <w:pStyle w:val="BookText"/>
      </w:pPr>
      <w:r>
        <w:rPr>
          <w:rFonts w:ascii="Amiri" w:hAnsi="Amiri" w:eastAsia="Amiri" w:cs="Amiri"/>
          <w:lang w:bidi="ar-SA"/>
          <w:color w:val="111111"/>
          <w:sz w:val="28"/>
          <w:szCs w:val="28"/>
          <w:rtl/>
        </w:rPr>
        <w:t xml:space="preserve">رَسُولَ اللَّهِ صلی الله علیه و آله لَمَّا تَفَلَ فِی عَیْنِی وَ أَنَا أَرْمَدُ قَالَ أَذْهِبْ عَنْهُ الْحَرَّ وَ الْقُرَّ </w:t>
      </w:r>
      <w:r>
        <w:rPr>
          <w:rStyle w:val="FootnoteReference"/>
        </w:rPr>
        <w:footnoteReference w:id="624"/>
      </w:r>
      <w:r>
        <w:rPr>
          <w:rFonts w:ascii="Amiri" w:hAnsi="Amiri" w:eastAsia="Amiri" w:cs="Amiri"/>
          <w:lang w:bidi="ar-SA"/>
          <w:color w:val="111111"/>
          <w:sz w:val="28"/>
          <w:szCs w:val="28"/>
          <w:rtl/>
        </w:rPr>
        <w:t xml:space="preserve">وَ الْبَرْدَ وَ بَصِّرْهُ صَدِیقَهُ مِنْ عَدُوِّهِ فَلَمْ یُصِبْنِی رَمَدٌ بَعْدُ وَ لَا حَرٌّ وَ لَا بَرْدٌ وَ إِنِّی لَأَعْرِفُ صَدِیقِی مِنْ عَدُوِّی فَقَامَ رَجُلٌ مِنَ الْمَلَإِ فَسَلَّمَ ثُمَّ قَالَ وَ اللَّهِ یَا أَمِیرَ الْمُؤْمِنِینَ إِنِّی لَأَدِینُ اللَّهَ بِوَلَایَتِکَ وَ إِنِّی لَأُحِبُّکَ فِی السِّرِّ کَمَا أُظْهِرُ </w:t>
      </w:r>
      <w:r>
        <w:rPr>
          <w:rStyle w:val="FootnoteReference"/>
        </w:rPr>
        <w:footnoteReference w:id="625"/>
      </w:r>
      <w:r>
        <w:rPr>
          <w:rFonts w:ascii="Amiri" w:hAnsi="Amiri" w:eastAsia="Amiri" w:cs="Amiri"/>
          <w:lang w:bidi="ar-SA"/>
          <w:color w:val="111111"/>
          <w:sz w:val="28"/>
          <w:szCs w:val="28"/>
          <w:rtl/>
        </w:rPr>
        <w:t xml:space="preserve">فِی الْعَلَانِیَةِ فَقَالَ لَهُ عَلِیٌّ علیه السلام کَذَبْتَ فَوَ اللَّهِ مَا أَعْرِفُ اسْمَکَ فِی الْأَسْمَاءِ وَ لَا وَجْهَکَ فِی الْوُجُوهِ وَ إِنَّ طِینَتَکَ لَمِنْ غَیْرِ تِلْکَ الطِّینَةِ قَالَ فَجَلَسَ الرَّجُلُ قَدْ فَضَحَهُ اللَّهُ وَ أَظْهَرَ عَلَیْهِ ثُمَّ قَامَ آخَرُ فَقَالَ یَا أَمِیرَ الْمُؤْمِنِینَ إِنِّی لَأَدِینُ اللَّهَ بِوَلَایَتِکَ وَ إِنِّی لَأُحِبُّکَ فِی السِّرِّ کَمَا أُحِبُّکَ فِی الْعَلَانِیَةِ فَقَالَ لَهُ صَدَقْتَ طِینَتُکَ مِنْ تِلْکَ الطِّینَةِ وَ عَلَی وَلَایَتِنَا أُخِذَ مِیثَاقُکَ وَ إِنَّ رُوحَکَ مِنْ أَرْوَاحِ الْمُؤْمِنِینَ فَاتَّخِذْ لِلْفَقْرِ جِلْبَاباً فَوَ الَّذِی نَفْسِی بِیَدِهِ لَقَدْ سَمِعْتُ رَسُولَ اللَّهِ صلی الله علیه و آله یَقُولُ إِنَّ الْفَقْرَ إِلَی مُحِبِّینَا أَسْرَعُ مِنَ السَّیْلِ مِنْ أَعْلَی الْوَادِی إِلَی أَسْفَلِهِ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ابن عیسی و ابن هاشم عن البرقی مثله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اصبغ بن نباته گفت: امیرالمؤمنین علیه السّلام بر منبر رفت و پس از حمد و ثنای پروردگار فرمود: مردم! شیعیان ما از سرشتی که دو هزار سال قبل از خلقت آدم ذخیره شده بود خلق شده‌اند. هیچ کس از آنها خارج نمی شود و کسی بر آنها اضافه نمی گردد. من وقتی چشمم به ایشان بیفتد آنها را می شناسم، زیرا وقتی</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IRNazanin" w:hAnsi="IRNazanin" w:eastAsia="IRNazanin" w:cs="IRNazanin"/>
          <w:lang w:bidi="fa-IR"/>
          <w:color w:val="111111"/>
          <w:sz w:val="28"/>
          <w:szCs w:val="28"/>
          <w:rtl/>
        </w:rPr>
        <w:t xml:space="preserve">پیامبر صلی الله علیه و آله با آب دهان درد چشم مرا بهبودی بخشید، فرمود: خدایا! گرما و سردی و سرما را از او دور بگردان و دوست را از دشمن برای او مشخص گردان! بعد از آن دیگر ناراحتی چشم برایم پیش نیامده و گرما و سرما مرا نیازرده است، و من دوستم را از دشمن می شناسم.</w:t>
      </w:r>
    </w:p>
    <w:p>
      <w:pPr>
        <w:pStyle w:val="BookText"/>
      </w:pPr>
      <w:r>
        <w:rPr>
          <w:rFonts w:ascii="IRNazanin" w:hAnsi="IRNazanin" w:eastAsia="IRNazanin" w:cs="IRNazanin"/>
          <w:lang w:bidi="fa-IR"/>
          <w:color w:val="111111"/>
          <w:sz w:val="28"/>
          <w:szCs w:val="28"/>
          <w:rtl/>
        </w:rPr>
        <w:t xml:space="preserve">مردی از میان جمع به حرکت درآمد و سلام کرد. سپس گفت: یا امیرالمؤمنین! به خدا قسم من طرفدار دین خدایم با ولایت تو، و من در پنهانی چنان تو را دوست می‌دارم که در آشکارا اظهار می کنم. حضرت علی علیه السّلام به او فرمود: دروغ می‌گویی! به خدا من اسم تو را در میان اسم‌ها و چهره تو را در میان چهره‌ها نمی‌شناسم و سرشت تو غیر از آن سرشت مخصوص است. آن مرد نشست. خداوند رسوایش کرد و حقیقتش را آشکار گردانید.</w:t>
      </w:r>
    </w:p>
    <w:p>
      <w:pPr>
        <w:pStyle w:val="BookText"/>
      </w:pPr>
      <w:r>
        <w:rPr>
          <w:rFonts w:ascii="IRNazanin" w:hAnsi="IRNazanin" w:eastAsia="IRNazanin" w:cs="IRNazanin"/>
          <w:lang w:bidi="fa-IR"/>
          <w:color w:val="111111"/>
          <w:sz w:val="28"/>
          <w:szCs w:val="28"/>
          <w:rtl/>
        </w:rPr>
        <w:t xml:space="preserve">بعد یکی دیگر ایستاد و گفت: یا امیرالمؤمنین! من طرفدار دین خدایم با ولایت تو، و تو را در پنهان چنان دوست می دارم که در آشکارا اظهار می کنم. فرمود: راست می گویی! سرشت تو از آن سرشت است و بر ولایت ما پیمان از تو گرفته شده و روح تو از ارواح مؤمنین است، اما برای فقر تن پوشی تهیه نما. قسم به آن کس که جانم در دست اوست، از پیامبر اکرم شنیدم که می فرمود: سرعت فقر نسبت به دوستان ما، از سرعت سیلی که از بالای دره سرازیر شود بیشتر است. - . بصائر الدرجات: 115 -</w:t>
      </w:r>
    </w:p>
    <w:p>
      <w:pPr>
        <w:pStyle w:val="BookText"/>
      </w:pPr>
      <w:r>
        <w:rPr>
          <w:rFonts w:ascii="IRNazanin" w:hAnsi="IRNazanin" w:eastAsia="IRNazanin" w:cs="IRNazanin"/>
          <w:lang w:bidi="fa-IR"/>
          <w:color w:val="111111"/>
          <w:sz w:val="28"/>
          <w:szCs w:val="28"/>
          <w:rtl/>
        </w:rPr>
        <w:t xml:space="preserve">اختصاص: ابن هاشم مانند همین روایت را از برقی نقل می کند. - . اختصاص: 310 - 311 -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00"/>
      <w:r>
        <w:t>«39»</w:t>
      </w:r>
      <w:bookmarkEnd w:id="717"/>
    </w:p>
    <w:p>
      <w:pPr>
        <w:pStyle w:val="BookText"/>
      </w:pPr>
      <w:r>
        <w:rPr>
          <w:rFonts w:ascii="Amiri" w:hAnsi="Amiri" w:eastAsia="Amiri" w:cs="Amiri"/>
          <w:lang w:bidi="ar-SA"/>
          <w:color w:val="111111"/>
          <w:sz w:val="28"/>
          <w:szCs w:val="28"/>
          <w:rtl/>
        </w:rPr>
        <w:t xml:space="preserve">ختص، الإختصاص مُحَمَّدُ بْنُ عَلِیٍّ عَنِ ابْنِ الْمُتَوَکِّلِ عَنْ عَلِیِّ بْنِ إِبْرَاهِیمَ عَنِ الْیَقْطِینِیِّ عَنْ أَبِی أَحْمَدَ الْأَزْدِیِّ </w:t>
      </w:r>
      <w:r>
        <w:rPr>
          <w:rStyle w:val="FootnoteReference"/>
        </w:rPr>
        <w:footnoteReference w:id="628"/>
      </w:r>
      <w:r>
        <w:rPr>
          <w:rFonts w:ascii="Amiri" w:hAnsi="Amiri" w:eastAsia="Amiri" w:cs="Amiri"/>
          <w:lang w:bidi="ar-SA"/>
          <w:color w:val="111111"/>
          <w:sz w:val="28"/>
          <w:szCs w:val="28"/>
          <w:rtl/>
        </w:rPr>
        <w:t xml:space="preserve">عَنْ عَبْدِ اللَّهِ بْنِ الْفَضْلِ الْهَاشِمِیِّ قَالَ: قَالَ لِی أَبُو عَبْدِ اللَّهِ علیه السلام 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مِنْهُمْ رَجُلًا مَا قَدَرُوا عَلَی ذَلِکَ وَ إِنَّهُمْ لَمَکْتُوبُونَ عِنْدَنَا بِأَسْمَائِهِمْ وَ أَسْمَاءِ آبَائِهِمْ وَ عَشَائِرِهِمْ وَ أَنْسَابِهِمْ یَا عَبْدَ اللَّهِ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13797_165942"/>
    <w:bookmarkEnd w:id="115"/>
    <w:p>
      <w:pPr>
        <w:pStyle w:val="BookText"/>
      </w:pPr>
      <w:r>
        <w:rPr>
          <w:rFonts w:ascii="Amiri" w:hAnsi="Amiri" w:eastAsia="Amiri" w:cs="Amiri"/>
          <w:lang w:bidi="ar-SA"/>
          <w:color w:val="111111"/>
          <w:sz w:val="28"/>
          <w:szCs w:val="28"/>
          <w:rtl/>
        </w:rPr>
        <w:t xml:space="preserve">الْفَضْلِ وَ لَوْ شِئْتَ لَأَرَیْتُکَ اسْمَکَ فِی صَحِیفَتِنَا قَالَ ثُمَّ دَعَا بِصَحِیفَةٍ فَنَشَرَهَا فَوَجَدْتُهَا بَیْضَاءَ لَیْسَ فِیهَا أَثَرُ الْکِتَابَةِ فَقُلْتُ یَا ابْنَ رَسُولِ اللَّهِ مَا أَرَی فِیهَا أَثَرَ الْکِتَابَةِ قَالَ فَمَسَحَ یَدَهُ عَلَیْهَا فَوَجَدْتُهَا مَکْتُوبَةً وَ وَجَدْتُ فِی أَسْفَلِهَا اسْمِی فَسَجَدْتُ لِلَّهِ شُکْراً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 الخبر فی باب أحوال الصادق علیه السلام.</w:t>
      </w:r>
    </w:p>
    <w:p>
      <w:pPr>
        <w:pStyle w:val="BookText"/>
      </w:pPr>
      <w:r>
        <w:rPr>
          <w:rFonts w:ascii="IRNazanin" w:hAnsi="IRNazanin" w:eastAsia="IRNazanin" w:cs="IRNazanin"/>
          <w:lang w:bidi="fa-IR"/>
          <w:color w:val="111111"/>
          <w:sz w:val="28"/>
          <w:szCs w:val="28"/>
          <w:rtl/>
        </w:rPr>
        <w:t xml:space="preserve">**[ترجمه]اختصاص: عبداللَّه بن فضل هاشمی گفت: حضرت صادق علیه السّلام به من فرمود: ای عبداللَّه بن فضل! خداوند تبارک و تعالی ما را از نور عظمت خود آفریده و به رحمت خویش ساخته و ارواح شما را از ما آفریده. ما به شما تمایل داریم و شما نیز به ما علاقمند هستید. به خدا قسم اگر اهل شرق و غرب تصمیم بگیرند که یک نفر به شیعیان ما بیفزایند یا یکی را کم کنند، قدرت چنین کاری را ندارند. نام پدران آنها و قبیله ایشان و نژادشان در نزد ما نوشته است. یا عبداللَّه بن</w:t>
      </w: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فضل! اگر بخواهی نام تو را در صحیفه خودمان نشانت می دهم!</w:t>
      </w:r>
    </w:p>
    <w:p>
      <w:pPr>
        <w:pStyle w:val="BookText"/>
      </w:pPr>
      <w:r>
        <w:rPr>
          <w:rFonts w:ascii="IRNazanin" w:hAnsi="IRNazanin" w:eastAsia="IRNazanin" w:cs="IRNazanin"/>
          <w:lang w:bidi="fa-IR"/>
          <w:color w:val="111111"/>
          <w:sz w:val="28"/>
          <w:szCs w:val="28"/>
          <w:rtl/>
        </w:rPr>
        <w:t xml:space="preserve">گفت: امام علیه السّلام صحیفه‌ای را خواست و آن را باز کرد. دیدم سفید است و چیزی در آن نوشته نیست. عرض کردم: یا ابن رسول اللَّه! در این صحیفه اثر نوشتن نیست! حضرت روی آن دست کشید و دیدم نوشته است. در پایین ورقه نام خود را مشاهده کردم. پس به سجده افتادم و خدای را سپاسگزاری کردم. - . اختصاص: 216 - 217 -</w:t>
      </w:r>
    </w:p>
    <w:p>
      <w:pPr>
        <w:pStyle w:val="BookText"/>
      </w:pPr>
      <w:r>
        <w:rPr>
          <w:rFonts w:ascii="IRNazanin" w:hAnsi="IRNazanin" w:eastAsia="IRNazanin" w:cs="IRNazanin"/>
          <w:lang w:bidi="fa-IR"/>
          <w:color w:val="111111"/>
          <w:sz w:val="28"/>
          <w:szCs w:val="28"/>
          <w:rtl/>
        </w:rPr>
        <w:t xml:space="preserve">مؤلف: تمام این روایت در باب «احوال امام صادق علیه السّلام» ذکر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01"/>
      <w:r>
        <w:t>«40»</w:t>
      </w:r>
      <w:bookmarkEnd w:id="718"/>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أَحْمَدَ بْنِ إِدْرِیسَ عَنِ ابْنِ عِیسَی عَنِ ابْنِ مَحْبُوبٍ عَنِ ابْنِ رِئَابٍ عَنْ بُکَیْرٍ قَالَ قَالَ أَبُو جَعْفَرٍ علیه السلام إِنَّ اللَّهَ جَلَّ وَ عَزَّ أَخَذَ مِیثَاقَ شِیعَتِنَا بِالْوَلَایَةِ فَنَحْنُ نَعْرِفُهُمْ فِی لَحْنِ الْقَوْلِ.</w:t>
      </w:r>
    </w:p>
    <w:p>
      <w:pPr>
        <w:pStyle w:val="BookText"/>
      </w:pPr>
      <w:r>
        <w:rPr>
          <w:rStyle w:val="FootnoteReference"/>
        </w:rPr>
        <w:footnoteReference w:id="630"/>
      </w:r>
    </w:p>
    <w:p>
      <w:pPr>
        <w:pStyle w:val="BookText"/>
      </w:pPr>
      <w:r>
        <w:rPr>
          <w:rFonts w:ascii="IRNazanin" w:hAnsi="IRNazanin" w:eastAsia="IRNazanin" w:cs="IRNazanin"/>
          <w:lang w:bidi="fa-IR"/>
          <w:color w:val="111111"/>
          <w:sz w:val="28"/>
          <w:szCs w:val="28"/>
          <w:rtl/>
        </w:rPr>
        <w:t xml:space="preserve">**[ترجمه]کنز جامع الفوائد: بکیر گفت: حضرت ابوجعفر علیه السّلام فرمود: خداوند عزوجل از شیعیان ما پیمان به ولایت گرفت؛ پس ما آنها را از لحن کلامشان می‌شناسیم. - . کنز جامع الفوائد: 336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19" w:name="_Toc402"/>
      <w:r>
        <w:t>باب 8 أن الله تعالی یرفع للإمام عمودا ینظر به إلی أعمال العباد</w:t>
      </w:r>
      <w:bookmarkEnd w:id="719"/>
    </w:p>
    <w:p>
      <w:pPr>
        <w:pStyle w:val="Heading4"/>
      </w:pPr>
      <w:bookmarkStart w:id="720" w:name="_Toc403"/>
      <w:r>
        <w:t>الأخبار</w:t>
      </w:r>
      <w:bookmarkEnd w:id="720"/>
    </w:p>
    <w:p>
      <w:pPr>
        <w:pStyle w:val="Heading5"/>
      </w:pPr>
      <w:bookmarkStart w:id="721" w:name="_Toc404"/>
      <w:r>
        <w:t>«1»</w:t>
      </w:r>
      <w:bookmarkEnd w:id="721"/>
    </w:p>
    <w:p>
      <w:pPr>
        <w:pStyle w:val="BookText"/>
      </w:pPr>
      <w:r>
        <w:rPr>
          <w:rFonts w:ascii="Amiri" w:hAnsi="Amiri" w:eastAsia="Amiri" w:cs="Amiri"/>
          <w:lang w:bidi="ar-SA"/>
          <w:color w:val="111111"/>
          <w:sz w:val="28"/>
          <w:szCs w:val="28"/>
          <w:rtl/>
        </w:rPr>
        <w:t xml:space="preserve">یر، بصائر الدرجات مُعَاوِیَةُ بْنُ حُکَیْمٍ عَنْ أَبِی دَاوُدَ الْمُسْتَرِقِّ عَنْ مُحَمَّدِ بْنِ مَرْوَانَ عَنْ أَبِی عَبْدِ اللَّهِ علیه السلام قَالَ: إِنَّ الْإِمَامَ یَسْمَعُ الصَّوْتَ فِی بَطْنِ أُمِّهِ فَإِذَا بَلَغَ أَرْبَعَةَ أَشْهُرٍ کَتَبَ عَلَی عَضُدِهِ الْأَیْمَنِ وَ تَمَّتْ کَلِمَةُ رَبِّکَ صِدْقاً وَ عَدْلًا لا مُبَدِّلَ لِکَلِماتِهِ فَإِذَا وَضَعَتْهُ سَطَعَ لَهُ نُورٌ مَا بَیْنَ السَّمَاءِ وَ الْأَرْضِ فَإِذَا دَرَجَ رُفِعَ لَهُ عَمُودٌ مِنْ نُورٍ یَرَی بِهِ مَا بَیْنَ الْمَشْرِقِ وَ الْمَغْرِبِ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بهذا الإسناد عن محمد بن مروان عن الفضیل مثله </w:t>
      </w:r>
      <w:r>
        <w:rPr>
          <w:rStyle w:val="FootnoteReference"/>
        </w:rPr>
        <w:footnoteReference w:id="63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13797_165943"/>
    <w:bookmarkEnd w:id="116"/>
    <w:p>
      <w:pPr>
        <w:pStyle w:val="BookText"/>
      </w:pPr>
      <w:r>
        <w:rPr>
          <w:rFonts w:ascii="IRNazanin" w:hAnsi="IRNazanin" w:eastAsia="IRNazanin" w:cs="IRNazanin"/>
          <w:lang w:bidi="fa-IR"/>
          <w:color w:val="111111"/>
          <w:sz w:val="28"/>
          <w:szCs w:val="28"/>
          <w:rtl/>
        </w:rPr>
        <w:t xml:space="preserve">**[ترجمه]بصائر الدرجات: محمّد بن مروان از حضرت صادق علیه السّلام نقل کرد که فرمود: امام در شکم مادر وقتی به چهارماهگی رسید صدا را می شنود و بر بازوی راستش نوشته می‌شود «وَ تَمَّتْ کَلِمَةُ رَبِّکَ صِدْقاً وَ عَدْلًا لا مُبَدِّلَ لِکَلِماتِهِ» - . انعام / 115 -  {و سخن پروردگارت به راستی و داد سرانجام گرفته است و هیچ تغییردهنده‌ای برای کلمات او نیست.}</w:t>
      </w:r>
    </w:p>
    <w:p>
      <w:pPr>
        <w:pStyle w:val="BookText"/>
      </w:pPr>
      <w:r>
        <w:rPr>
          <w:rFonts w:ascii="IRNazanin" w:hAnsi="IRNazanin" w:eastAsia="IRNazanin" w:cs="IRNazanin"/>
          <w:lang w:bidi="fa-IR"/>
          <w:color w:val="111111"/>
          <w:sz w:val="28"/>
          <w:szCs w:val="28"/>
          <w:rtl/>
        </w:rPr>
        <w:t xml:space="preserve">وقتی به دنیا آمد، نوری بین آسمان و زمین برای او می درخشد. وقتی به راه افتاد، استوانه‌ای از نور بلند می‌شود که به وسیله آن بین مشرق و مغرب را می بیند. - . بصائر الدرجات: 129 -</w:t>
      </w:r>
    </w:p>
    <w:p>
      <w:pPr>
        <w:pStyle w:val="BookText"/>
      </w:pPr>
      <w:r>
        <w:rPr>
          <w:rFonts w:ascii="IRNazanin" w:hAnsi="IRNazanin" w:eastAsia="IRNazanin" w:cs="IRNazanin"/>
          <w:lang w:bidi="fa-IR"/>
          <w:color w:val="111111"/>
          <w:sz w:val="28"/>
          <w:szCs w:val="28"/>
          <w:rtl/>
        </w:rPr>
        <w:t xml:space="preserve">بصائر الدرجات: محمد ابن مروان از فضیل مانند همین روایت را نقل می کند. - . بصائر الدرجات: 129 -</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05"/>
      <w:r>
        <w:t>بیان</w:t>
      </w:r>
      <w:bookmarkEnd w:id="722"/>
    </w:p>
    <w:p>
      <w:pPr>
        <w:pStyle w:val="BookText"/>
      </w:pPr>
      <w:r>
        <w:rPr>
          <w:rFonts w:ascii="IRNazanin" w:hAnsi="IRNazanin" w:eastAsia="IRNazanin" w:cs="IRNazanin"/>
          <w:lang w:bidi="fa-IR"/>
          <w:color w:val="111111"/>
          <w:sz w:val="28"/>
          <w:szCs w:val="28"/>
          <w:rtl/>
        </w:rPr>
        <w:t xml:space="preserve">درج أی مشی.</w:t>
      </w:r>
    </w:p>
    <w:p>
      <w:pPr>
        <w:pStyle w:val="BookText"/>
      </w:pPr>
      <w:r>
        <w:rPr>
          <w:rFonts w:ascii="IRNazanin" w:hAnsi="IRNazanin" w:eastAsia="IRNazanin" w:cs="IRNazanin"/>
          <w:lang w:bidi="fa-IR"/>
          <w:color w:val="111111"/>
          <w:sz w:val="28"/>
          <w:szCs w:val="28"/>
          <w:rtl/>
        </w:rPr>
        <w:t xml:space="preserve">**[ترجمه]«درج» یعنی راه رفتن.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406"/>
      <w:r>
        <w:t>«2»</w:t>
      </w:r>
      <w:bookmarkEnd w:id="723"/>
    </w:p>
    <w:p>
      <w:pPr>
        <w:pStyle w:val="BookText"/>
      </w:pPr>
      <w:r>
        <w:rPr>
          <w:rFonts w:ascii="Amiri" w:hAnsi="Amiri" w:eastAsia="Amiri" w:cs="Amiri"/>
          <w:lang w:bidi="ar-SA"/>
          <w:color w:val="111111"/>
          <w:sz w:val="28"/>
          <w:szCs w:val="28"/>
          <w:rtl/>
        </w:rPr>
        <w:t xml:space="preserve">یر، بصائر الدرجات عَبْدُ اللَّهِ بْنُ عَامِرٍ عَنْ مُحَمَّدٍ الْبَرْقِیِّ عَنِ الْحَسَنِ بْنِ عُثْمَانَ عَنْ مُحَمَّدِ بْنِ فُضَیْلٍ عَنِ الثُّمَالِیِّ قَالَ قَالَ أَبُو جَعْفَرٍ علیه السلام إِنَّ الْإِمَامَ مِنَّا لَیَسْمَعُ الْکَلَامَ فِی بَطْنِ أُمِّهِ حَتَّی إِذَا سَقَطَ عَلَی الْأَرْضِ أَتَاهُ مَلَکٌ فَیَکْتُبُ عَلَی عَضُدِهِ الْأَیْمَنِ وَ تَمَّتْ کَلِمَةُ رَبِّکَ صِدْقاً وَ عَدْلًا لا مُبَدِّلَ لِکَلِماتِهِ وَ هُوَ السَّمِیعُ الْعَلِیمُ حَتَّی إِذَا شَبَّ رَفَعَ اللَّهُ لَهُ عَمُوداً مِنْ نُورٍ یَرَی فِیهِ الدُّنْیَا وَ مَا فِیهَا لَا یُسْتَرُ عَنْهُ مِنْهَا شَیْ‌ءٌ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حضرت باقر علیه السّلام فرمود: امام از ما در شکم مادرش کلام را می شنود، تا این که وقتی به دنیا آمد فرشته‌ای نزد او آمده و سپس بر بازوی راستش می نویسد: «وَ تَمَّتْ کَلِمَةُ رَبِّکَ صِدْقاً وَ عَدْلًا لا مُبَدِّلَ لِکَلِماتِهِ و هو السمیع العلیم.» تا این که وقتی به جوانی رسید، خداوند برای او ستونی از نور را بلند می‌کند و در آن دنیا و هرچه در آن است را می بیند و نمی پوشد از او چیزی را .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407"/>
      <w:r>
        <w:t>«3»</w:t>
      </w:r>
      <w:bookmarkEnd w:id="724"/>
    </w:p>
    <w:p>
      <w:pPr>
        <w:pStyle w:val="BookText"/>
      </w:pPr>
      <w:r>
        <w:rPr>
          <w:rFonts w:ascii="Amiri" w:hAnsi="Amiri" w:eastAsia="Amiri" w:cs="Amiri"/>
          <w:lang w:bidi="ar-SA"/>
          <w:color w:val="111111"/>
          <w:sz w:val="28"/>
          <w:szCs w:val="28"/>
          <w:rtl/>
        </w:rPr>
        <w:t xml:space="preserve">یر، بصائر الدرجات أَحْمَدُ بْنُ مُحَمَّدٍ عَنْ عَلِیِّ بْنِ حَدِیدٍ عَنْ جَمِیلِ بْنِ دَرَّاجٍ قَالَ رَوَی غَیْرُ وَاحِدٍ مِنْ أَصْحَابِنَا قَالَ: لَا تَتَکَلَّمُوا فِی الْإِمَامِ فَإِنَّ الْإِمَامَ یَسْمَعُ الْکَلَامَ وَ هُوَ جَنِینٌ فِی بَطْنِ أُمِّهِ فَإِذَا وَضَعَتْهُ کَتَبَ الْمَلَکُ بَیْنَ عَیْنَیْهِ وَ تَمَّتْ کَلِمَةُ رَبِّکَ صِدْقاً وَ عَدْلًا لا مُبَدِّلَ لِکَلِماتِهِ فَإِذَا قَامَ بِالْأَمْرِ رُفِعَ لَهُ فِی کُلِّ بَلَدٍ مَنَارٌ یَنْظُرُ بِهِ إِلَی أَعْمَالِ الْعِبَادِ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علی بن حدید عن منصور بن یونس رواه عن غیر واحد من أصحابنا مثله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الحسین عن الأهوازی عن علی بن حدید عن منصور بن یونس رواه غیر واحد من أصحابنا قال قال أبو جعفر علیه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تعدادی از اصحاب ما روایت کرده‌اند که امام علیه السلام فرمود: در مورد امام صحبت نکنید؛ امام در حالی که جنینی در شکم مادرش است، کلام را می شنود. هنگامی که به دنیا آمد، فرشته بین دو چشمش می نویسد: «وَ تَمَّتْ کَلِمَةُ رَبِّکَ صِدْقاً وَ عَدْلًا لا مُبَدِّلَ لِکَلِماتِهِ.» هنگامی که به امامت رسید، در هر بلادی برای او مناره‌ای بلند می شود و به سبب آن اعمال بندگان را می بیند.  - . بصائر الدرجات: 129 -</w:t>
      </w:r>
    </w:p>
    <w:p>
      <w:pPr>
        <w:pStyle w:val="BookText"/>
      </w:pPr>
      <w:r>
        <w:rPr>
          <w:rFonts w:ascii="IRNazanin" w:hAnsi="IRNazanin" w:eastAsia="IRNazanin" w:cs="IRNazanin"/>
          <w:lang w:bidi="fa-IR"/>
          <w:color w:val="111111"/>
          <w:sz w:val="28"/>
          <w:szCs w:val="28"/>
          <w:rtl/>
        </w:rPr>
        <w:t xml:space="preserve">بصائر الدرجات: منصور بن یونس از تعدادی از اصحابمان مانند همین روایت را نقل کرد. - . بصائر الدرجات: 129 -</w:t>
      </w:r>
    </w:p>
    <w:p>
      <w:pPr>
        <w:pStyle w:val="BookText"/>
      </w:pPr>
      <w:r>
        <w:rPr>
          <w:rFonts w:ascii="IRNazanin" w:hAnsi="IRNazanin" w:eastAsia="IRNazanin" w:cs="IRNazanin"/>
          <w:lang w:bidi="fa-IR"/>
          <w:color w:val="111111"/>
          <w:sz w:val="28"/>
          <w:szCs w:val="28"/>
          <w:rtl/>
        </w:rPr>
        <w:t xml:space="preserve">بصائر الدرجات: منصور بن یونس از تعدادی از اصحابمان مانند همین روایت را از حضرت باقر علیه السّلام نقل کرد.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408"/>
      <w:r>
        <w:t>«4»</w:t>
      </w:r>
      <w:bookmarkEnd w:id="725"/>
    </w:p>
    <w:p>
      <w:pPr>
        <w:pStyle w:val="BookText"/>
      </w:pPr>
      <w:r>
        <w:rPr>
          <w:rFonts w:ascii="Amiri" w:hAnsi="Amiri" w:eastAsia="Amiri" w:cs="Amiri"/>
          <w:lang w:bidi="ar-SA"/>
          <w:color w:val="111111"/>
          <w:sz w:val="28"/>
          <w:szCs w:val="28"/>
          <w:rtl/>
        </w:rPr>
        <w:t xml:space="preserve">یر، بصائر الدرجات عِمْرَانُ بْنُ مُوسَی عَنْ أَیُّوبَ بْنِ نُوحٍ عَنْ عَبْدِ السَّلَامِ بْنِ سَالِمٍ عَنِ الْحُسَیْنِ عَنْ یُونُسَ بْنِ ظَبْیَانَ عَنْ أَبِی عَبْدِ اللَّهِ علیه السلام قَالَ: إِنَّ الْإِمَامَ یَسْمَعُ فِی بَطْنِ أُمِّهِ فَإِذَا وُلِدَ خُطَّ عَلَی مَنْکِبَیْهِ خَطٌّ ثُمَّ قَالَ هَکَذَا بِیَدِهِ فَذَلِکَ قَوْلُ اللَّهِ تَعَالَی وَ تَمَّتْ کَلِمَةُ رَبِّکَ صِدْقاً وَ عَدْلًا لا مُبَدِّلَ لِکَلِماتِهِ وَ جُعِلَ لَهُ فِی قَرْیَةٍ عَمُودٌ مِنْ نُورٍ یَرَی بِهِ مَا یَعْمَلُ أَهْلُهَا فِیهَا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عمران بن موسی عن أیوب بن نوح عن العباس بن عامر عن الحسین مثله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خالد عن أیوب بن نوح مثله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بن ظبیان از حضرت صادق علیه السّلام نقل کرد: امام در شکم مادرش می شنود. هنگامی که به دنیا آمد، بر شانه‌هایش خطی نوشته می شود. سپس فرمود: به این صورت، و با دست خودش نوشت که آن قول خداوند است «وَ تَمَّتْ کَلِمَةُ رَبِّکَ صِدْقاً وَ عَدْلًا لا مُبَدِّلَ لِکَلِماتِهِ.» و در قریه‌ای عمودی از نور برایش قرار داده می شود و به سبب آن، آنچه را که اهل آن در آنجا انجام می دهند می بیند. - . بصائر الدرجات: 129 -</w:t>
      </w:r>
    </w:p>
    <w:p>
      <w:pPr>
        <w:pStyle w:val="BookText"/>
      </w:pPr>
      <w:r>
        <w:rPr>
          <w:rFonts w:ascii="IRNazanin" w:hAnsi="IRNazanin" w:eastAsia="IRNazanin" w:cs="IRNazanin"/>
          <w:lang w:bidi="fa-IR"/>
          <w:color w:val="111111"/>
          <w:sz w:val="28"/>
          <w:szCs w:val="28"/>
          <w:rtl/>
        </w:rPr>
        <w:t xml:space="preserve">بصائر الدرجات: عامر از حسین مانند همین روایت را نقل کرد. - . بصائر الدرجات: 129 -</w:t>
      </w:r>
    </w:p>
    <w:p>
      <w:pPr>
        <w:pStyle w:val="BookText"/>
      </w:pPr>
      <w:r>
        <w:rPr>
          <w:rFonts w:ascii="IRNazanin" w:hAnsi="IRNazanin" w:eastAsia="IRNazanin" w:cs="IRNazanin"/>
          <w:lang w:bidi="fa-IR"/>
          <w:color w:val="111111"/>
          <w:sz w:val="28"/>
          <w:szCs w:val="28"/>
          <w:rtl/>
        </w:rPr>
        <w:t xml:space="preserve">بصائر الدرجات: عیوب بن نوح مانند همین روایت را نقل می کند.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409"/>
      <w:r>
        <w:t>«5»</w:t>
      </w:r>
      <w:bookmarkEnd w:id="726"/>
    </w:p>
    <w:p>
      <w:pPr>
        <w:pStyle w:val="BookText"/>
      </w:pPr>
      <w:r>
        <w:rPr>
          <w:rFonts w:ascii="Amiri" w:hAnsi="Amiri" w:eastAsia="Amiri" w:cs="Amiri"/>
          <w:lang w:bidi="ar-SA"/>
          <w:color w:val="111111"/>
          <w:sz w:val="28"/>
          <w:szCs w:val="28"/>
          <w:rtl/>
        </w:rPr>
        <w:t xml:space="preserve">یر، بصائر الدرجات مُحَمَّدُ بْنُ الْحُسَیْنِ عَنِ النَّضْرِ بْنِ شُعَیْبٍ عَنْ خَالِدِ بْنِ مَادٍّ وَ مُحَمَّدِ بْنِ الْفُضَیْلِ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13797_165944"/>
    <w:bookmarkEnd w:id="117"/>
    <w:p>
      <w:pPr>
        <w:pStyle w:val="BookText"/>
      </w:pPr>
      <w:r>
        <w:rPr>
          <w:rFonts w:ascii="Amiri" w:hAnsi="Amiri" w:eastAsia="Amiri" w:cs="Amiri"/>
          <w:lang w:bidi="ar-SA"/>
          <w:color w:val="111111"/>
          <w:sz w:val="28"/>
          <w:szCs w:val="28"/>
          <w:rtl/>
        </w:rPr>
        <w:t xml:space="preserve">عَنْ مُحَمَّدِ بْنِ مَرْوَانَ عَنِ الْفُضَیْلِ عَنْ أَبِی جَعْفَرٍ علیه السلام قَالَ سَمِعْتُهُ یَقُولُ إِنَّ الْإِمَامَ لَیَسْمَعُ الْکَلَامَ فِی بَطْنِ أُمِّهِ حَتَّی إِذَا سَقَطَ عَلَی الْأَرْضِ أَتَاهُ مَلَکٌ فَیَکْتُبُ عَلَی عَضُدِهِ الْأَیْمَنِ وَ تَمَّتْ کَلِمَةُ رَبِّکَ صِدْقاً وَ عَدْلًا لا مُبَدِّلَ لِکَلِماتِهِ وَ هُوَ السَّمِیعُ الْعَلِیمُ فَإِذَا شَبَّ رَفَعَ اللَّهُ فِی کُلِّ قَرْیَةٍ عَمُوداً مِنْ نُورِ مَقَامِهِ فِی قَرْیَةٍ وَ یَعْلَمُ مَا یُعْمَلُ فِی الْقَرْیَةِ الْأُخْرَی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فضیل نقل کرد: از حضرت باقر شنیدم که می فرمود: امام در شکم مادرش کلام را می شنود، تا این که وقتی به دنیا آمد فرشته‌ای نزد او آمده و بر بازوی راستش می نویسد: «وَ تَمَّتْ کَلِمَةُ رَبِّکَ صِدْقاً وَ عَدْلًا لا مُبَدِّلَ لِکَلِماتِهِ و هو السمیع العلیم.» تا این که وقتی به جوانی رسید، خداوند برای او در هر قریه‌ای ستونی از نور مقامش در آنجا بلند می کند؛ می بیند و می داند آنچه را که در قریه دیگر انجام می‌پذیرد.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10"/>
      <w:r>
        <w:t>«6»</w:t>
      </w:r>
      <w:bookmarkEnd w:id="727"/>
    </w:p>
    <w:p>
      <w:pPr>
        <w:pStyle w:val="BookText"/>
      </w:pPr>
      <w:r>
        <w:rPr>
          <w:rFonts w:ascii="Amiri" w:hAnsi="Amiri" w:eastAsia="Amiri" w:cs="Amiri"/>
          <w:lang w:bidi="ar-SA"/>
          <w:color w:val="111111"/>
          <w:sz w:val="28"/>
          <w:szCs w:val="28"/>
          <w:rtl/>
        </w:rPr>
        <w:t xml:space="preserve">یر، بصائر الدرجات أَحْمَدُ بْنُ مُحَمَّدٍ عَنِ الْأَهْوَازِیِّ عَنْ مُحَمَّدِ بْنِ فُضَیْلٍ عَنْ بَعْضِ رِجَالِهِ عَنْ أَبِی عَبْدِ اللَّهِ علیه السلام قَالَ: الْإِمَامُ یَسْمَعُ الْکَلَامَ فِی بَطْنِ أُمِّهِ فَإِذَا سَقَطَ إِلَی الْأَرْضِ نُصِبَ لَهُ عَمُودٌ فِی بِلَادِهِ وَ هُوَ یَرَی مَا فِی غَیْرِهَا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فضیل از یک راوی خود، از حضرت صادق علیه السّلام نقل کرد که فرمود: امام در شکم مادر که هست صدا را می شنود. وقتی به دنیا آمد، در همان محلی که هست عمودی از نور برایش افراشته می‌شود و به وسیله آن، آنچه را که در جای دیگر است مشاهده می کند.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11"/>
      <w:r>
        <w:t>«7»</w:t>
      </w:r>
      <w:bookmarkEnd w:id="728"/>
    </w:p>
    <w:p>
      <w:pPr>
        <w:pStyle w:val="BookText"/>
      </w:pPr>
      <w:r>
        <w:rPr>
          <w:rFonts w:ascii="Amiri" w:hAnsi="Amiri" w:eastAsia="Amiri" w:cs="Amiri"/>
          <w:lang w:bidi="ar-SA"/>
          <w:color w:val="111111"/>
          <w:sz w:val="28"/>
          <w:szCs w:val="28"/>
          <w:rtl/>
        </w:rPr>
        <w:t xml:space="preserve">یر، بصائر الدرجات أَحْمَدُ بْنُ مُحَمَّدٍ عَنِ ابْنِ مَحْبُوبٍ عَنِ الرَّبِیعِ بْنِ مُحَمَّدٍ الْمُسْلِیِّ عَنْ مُحَمَّدِ بْنِ مَرْوَانَ قَالَ سَمِعْتُ أَبَا عَبْدِ اللَّهِ علیه السلام یَقُولُ إِنَّ الْإِمَامَ یَسْمَعُ فِی بَطْنِ أُمِّهِ فَإِذَا وُلِدَ خُطَّ بَیْنَ کَتِفَیْهِ وَ تَمَّتْ کَلِمَةُ رَبِّکَ صِدْقاً وَ عَدْلًا لا مُبَدِّلَ لِکَلِماتِهِ فَإِذَا صَارَ الْأَمْرُ إِلَیْهِ جَعَلَ اللَّهُ لَهُ عَمُوداً مِنْ نُورٍ یُبْصِرُ بِهِ مَا یَعْمَلُ بِهِ أَهْلُ کُلِّ بَلْدَةٍ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مروان گفت: شنیدم که حضرت صادق علیه السّلام می فرماید: امام در شکم مادرش می شنود. هنگامی که به دنیا آمد، بین دو کتفش نوشته می شود: «وَ تَمَّتْ کَلِمَةُ رَبِّکَ صِدْقاً وَ عَدْلًا لا مُبَدِّلَ لِکَلِماتِهِ.» هنگامی که به امامت رسید، خداوند برای او عمودی از نور قرار می دهد که به سبب آن، هر آنچه را که اهل هر بلدی انجام می دهند می بیند.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12"/>
      <w:r>
        <w:t>«8»</w:t>
      </w:r>
      <w:bookmarkEnd w:id="729"/>
    </w:p>
    <w:p>
      <w:pPr>
        <w:pStyle w:val="BookText"/>
      </w:pPr>
      <w:r>
        <w:rPr>
          <w:rFonts w:ascii="Amiri" w:hAnsi="Amiri" w:eastAsia="Amiri" w:cs="Amiri"/>
          <w:lang w:bidi="ar-SA"/>
          <w:color w:val="111111"/>
          <w:sz w:val="28"/>
          <w:szCs w:val="28"/>
          <w:rtl/>
        </w:rPr>
        <w:t xml:space="preserve">یر، بصائر الدرجات مُحَمَّدُ بْنُ عِیسَی عَنِ الْوَشَّاءِ عَنْ مُحَمَّدِ بْنِ الْفُضَیْلِ عَنْ مُحَمَّدِ بْنِ مَرْوَانَ عَنِ الْفُضَیْلِ عَنْ أَبِی جَعْفَرٍ علیه السلام قَالَ سَمِعْتُهُ یَقُولُ إِنَّ الْإِمَامَ إِذَا شَبَّ رَفَعَ اللَّهُ لَهُ فِی کُلِّ قَرْیَةٍ عَمُوداً مِنْ نُورٍ یَعْلَمُ مَا یَعْمَلُ فِی الْقَرْیَةِ الْأُخْرَی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گفت: از امام باقر علیه السّلام شنیدم که می فرمود: امام زمانی که به جوانی رسید، خداوند برای او عمودی از نور را در هر قریه‌ای بلند می‌کند. می داند آنچه را که انجام می پذیرد در قریه دیگر. - . بصائر الدرجات: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13"/>
      <w:r>
        <w:t>«9»</w:t>
      </w:r>
      <w:bookmarkEnd w:id="730"/>
    </w:p>
    <w:p>
      <w:pPr>
        <w:pStyle w:val="BookText"/>
      </w:pPr>
      <w:r>
        <w:rPr>
          <w:rFonts w:ascii="Amiri" w:hAnsi="Amiri" w:eastAsia="Amiri" w:cs="Amiri"/>
          <w:lang w:bidi="ar-SA"/>
          <w:color w:val="111111"/>
          <w:sz w:val="28"/>
          <w:szCs w:val="28"/>
          <w:rtl/>
        </w:rPr>
        <w:t xml:space="preserve">یر، بصائر الدرجات عَبْدُ اللَّهِ بْنُ مُحَمَّدِ بْنِ عِیسَی عَنْ أَحْمَدَ بْنِ سُلَیْمٍ أَوْ عَمَّنْ رَوَاهُ عَنْ أَحْمَدَ بْنِ سُلَیْمٍ عَنْ أَبِی مُحَمَّدٍ الْهَمْدَانِیِّ عَنْ أَبِی إِسْحَاقَ الْجَرِیرِیِّ قَالَ کُنْتُ عِنْدَ أَبِی عَبْدِ اللَّهِ علیه السلام فَسَمِعْتُهُ وَ هُوَ یَقُولُ إِنَّ لِلَّهِ عَمُوداً مِنْ نُورٍ حَجَبَهُ اللَّهُ عَنْ جَمِیعِ الْخَلَائِقِ طَرَفُهُ عِنْدَ اللَّهِ وَ طَرَفُهُ الْآخَرُ فِی أُذُنِ الْإِمَامِ فَإِذَا أَرَادَ اللَّهُ شَیْئاً أَوْحَاهُ فِی أُذُنِ الْإِمَامِ علیه السلام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اسحاق جریری گفت: خدمت حضرت صادق علیه السّلام بودم. شنیدم که می فرمود: خدا را عمودی از نور است که خداوند آن را از تمام خلایق مستور می دارد. یک طرف آن در نزد خدا و طرف دیگر در گوش امام است. هر وقت که خداوند اراده چیزی را بکند، به گوش او وحی می نماید. - . بصائر الدرجات: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14"/>
      <w:r>
        <w:t>«10»</w:t>
      </w:r>
      <w:bookmarkEnd w:id="731"/>
    </w:p>
    <w:p>
      <w:pPr>
        <w:pStyle w:val="BookText"/>
      </w:pPr>
      <w:r>
        <w:rPr>
          <w:rFonts w:ascii="Amiri" w:hAnsi="Amiri" w:eastAsia="Amiri" w:cs="Amiri"/>
          <w:lang w:bidi="ar-SA"/>
          <w:color w:val="111111"/>
          <w:sz w:val="28"/>
          <w:szCs w:val="28"/>
          <w:rtl/>
        </w:rPr>
        <w:t xml:space="preserve">یر، بصائر الدرجات الْحَسَنُ بْنُ عَلِیٍّ عَنْ صَالِحِ بْنِ سَهْلٍ عَنْ أَبِی عَبْدِ اللَّهِ علیه السلام قَالَ: کُنْتُ جَالِساً عِنْدَهُ فَقَالَ لِیَ ابْتِدَاءً مِنْهُ یَا صَالِحَ بْنَ سَهْلٍ إِنَّ اللَّهَ جَعَلَ بَیْنَهُ وَ بَیْنَ الرَّسُولِ رَسُولًا وَ لَمْ یَجْعَلْ بَیْنَهُ وَ بَیْنَ الْإِمَامِ رَسُولًا قَالَ قُلْتُ وَ کَیْفَ ذَاکَ قَالَ جَعَلَ بَیْنَهُ وَ بَیْنَ الْإِمَامِ عَمُوداً مِنْ نُورٍ یَنْظُرُ اللَّهُ بِهِ إِلَی الْإِمَامِ وَ یَنْظُرُ الْإِمَامُ بِهِ إِلَیْهِ فَإِذَا أَرَادَ عِلْمَ شَیْ‌ءٍ نَظَرَ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13797_165945"/>
    <w:bookmarkEnd w:id="118"/>
    <w:p>
      <w:pPr>
        <w:pStyle w:val="BookText"/>
      </w:pPr>
      <w:r>
        <w:rPr>
          <w:rFonts w:ascii="Amiri" w:hAnsi="Amiri" w:eastAsia="Amiri" w:cs="Amiri"/>
          <w:lang w:bidi="ar-SA"/>
          <w:color w:val="111111"/>
          <w:sz w:val="28"/>
          <w:szCs w:val="28"/>
          <w:rtl/>
        </w:rPr>
        <w:t xml:space="preserve">فِی ذَلِکَ النُّورِ فَعَرَفَهُ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صالح بن سهل از حضرت صادق علیه السّلام نقل کرد که گفت: من در خدمت ایشان نشسته بودم. ابتدا به من فرمود: یا صالح! خداوند بین خود و بین پیامبرش پیکی قرار داده، ولی بین خود و امام پیک قرار نداده است. عرض کردم: این مطلب چگونه است؟ فرمود: خداوند بین خود و امام عمودی از نور قرار داده که خدا به وسیله آن امام را تماشا می کند و امام خدا را، وقتی چیزی را بخواهد بداند، به آن</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IRNazanin" w:hAnsi="IRNazanin" w:eastAsia="IRNazanin" w:cs="IRNazanin"/>
          <w:lang w:bidi="fa-IR"/>
          <w:color w:val="111111"/>
          <w:sz w:val="28"/>
          <w:szCs w:val="28"/>
          <w:rtl/>
        </w:rPr>
        <w:t xml:space="preserve">نور نگاه می کند و می فهمد. - . بصائر الدرجات: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15"/>
      <w:r>
        <w:t>بیان</w:t>
      </w:r>
      <w:bookmarkEnd w:id="732"/>
    </w:p>
    <w:p>
      <w:pPr>
        <w:pStyle w:val="BookText"/>
      </w:pPr>
      <w:r>
        <w:rPr>
          <w:rFonts w:ascii="IRNazanin" w:hAnsi="IRNazanin" w:eastAsia="IRNazanin" w:cs="IRNazanin"/>
          <w:lang w:bidi="fa-IR"/>
          <w:color w:val="111111"/>
          <w:sz w:val="28"/>
          <w:szCs w:val="28"/>
          <w:rtl/>
        </w:rPr>
        <w:t xml:space="preserve">نظر الله تعالی إلیه کنایة عن إفاضاته علیه و نظره إلیه تعالی کنایة عن غایة عرفانه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الحسن بن سلیمان فی کتاب المحتضر نقلا من کتاب منهج التحقیق مثله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**[ترجمه]نظر کردن خداوند متعال به امام، کنایه از افاضات خداوند بر امام است و نظر کردن امام به خداوند، کنایه از نهایت عرفان است.</w:t>
      </w:r>
    </w:p>
    <w:p>
      <w:pPr>
        <w:pStyle w:val="BookText"/>
      </w:pPr>
      <w:r>
        <w:rPr>
          <w:rFonts w:ascii="IRNazanin" w:hAnsi="IRNazanin" w:eastAsia="IRNazanin" w:cs="IRNazanin"/>
          <w:lang w:bidi="fa-IR"/>
          <w:color w:val="111111"/>
          <w:sz w:val="28"/>
          <w:szCs w:val="28"/>
          <w:rtl/>
        </w:rPr>
        <w:t xml:space="preserve">مؤلف: حسن ابن سلیمان در کتاب محتضر مانند همین روایت را از کتاب منهج التحقیق نقل می کند. - . کتاب محتضر: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416"/>
      <w:r>
        <w:t>«11»</w:t>
      </w:r>
      <w:bookmarkEnd w:id="733"/>
    </w:p>
    <w:p>
      <w:pPr>
        <w:pStyle w:val="BookText"/>
      </w:pPr>
      <w:r>
        <w:rPr>
          <w:rFonts w:ascii="Amiri" w:hAnsi="Amiri" w:eastAsia="Amiri" w:cs="Amiri"/>
          <w:lang w:bidi="ar-SA"/>
          <w:color w:val="111111"/>
          <w:sz w:val="28"/>
          <w:szCs w:val="28"/>
          <w:rtl/>
        </w:rPr>
        <w:t xml:space="preserve">یر، بصائر الدرجات أَحْمَدُ بْنُ إِسْحَاقَ عَنِ الْحَسَنِ بْنِ الْعَبَّاسِ بْنِ جَرِیشٍ </w:t>
      </w:r>
      <w:r>
        <w:rPr>
          <w:rStyle w:val="FootnoteReference"/>
        </w:rPr>
        <w:footnoteReference w:id="646"/>
      </w:r>
      <w:r>
        <w:rPr>
          <w:rFonts w:ascii="Amiri" w:hAnsi="Amiri" w:eastAsia="Amiri" w:cs="Amiri"/>
          <w:lang w:bidi="ar-SA"/>
          <w:color w:val="111111"/>
          <w:sz w:val="28"/>
          <w:szCs w:val="28"/>
          <w:rtl/>
        </w:rPr>
        <w:t xml:space="preserve">عَنْ أَبِی جَعْفَرٍ علیه السلام قَالَ قَالَ أَبُو عَبْدِ اللَّهِ علیه السلام إِنَّا أَنْزَلْناهُ نُورٌ کَهَیْئَةِ الْعَیْنِ عَلَی رَأْسِ النَّبِیِّ وَ الْأَوْصِیَاءِ لَا یُرِیدُ أَحَدٌ مِنَّا عِلْمَ أَمْرٍ مِنْ أَمْرِ الْأَرْضِ أَوْ مِنْ أَمْرِ السَّمَاءِ إِلَی الْحُجُبِ الَّتِی بَیْنَ اللَّهِ وَ بَیْنَ الْعَرْشِ إِلَّا رُفِعَ طَرْفُهُ إِلَی ذَلِکَ النُّورِ فَرَأَی تَفْسِیرَ الَّذِی أَرَادَ فِیهِ مَکْتُوباً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عباس بن جریش از حضرت جواد علیه السّلام نقل کرد که فرمود: امام صادق علیه السّلام فرمود: «إِنَّا أَنْزَلْناهُ» نوری است به صورت خورشید بر سر پیامبر و اوصیا. اراده نمی کند هیچ کدام از ما دانستن چیزی را از مسائل زمین یا آسمان تا حجاب‌های بین خدا و عرش، مگر اینکه یک طرف آن نور بلند می‌شود و تفسیر مطلبی را که می خواست، در آن نوشته می یابد. - . بصائر الدرجات: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417"/>
      <w:r>
        <w:t>بیان</w:t>
      </w:r>
      <w:bookmarkEnd w:id="734"/>
    </w:p>
    <w:p>
      <w:pPr>
        <w:pStyle w:val="BookText"/>
      </w:pPr>
      <w:r>
        <w:rPr>
          <w:rFonts w:ascii="IRNazanin" w:hAnsi="IRNazanin" w:eastAsia="IRNazanin" w:cs="IRNazanin"/>
          <w:lang w:bidi="fa-IR"/>
          <w:color w:val="111111"/>
          <w:sz w:val="28"/>
          <w:szCs w:val="28"/>
          <w:rtl/>
        </w:rPr>
        <w:t xml:space="preserve">لعل المراد بالعین هنا عین الشمس و یحتمل الدیدبان و الجاسوس.</w:t>
      </w:r>
    </w:p>
    <w:p>
      <w:pPr>
        <w:pStyle w:val="BookText"/>
      </w:pPr>
      <w:r>
        <w:rPr>
          <w:rFonts w:ascii="IRNazanin" w:hAnsi="IRNazanin" w:eastAsia="IRNazanin" w:cs="IRNazanin"/>
          <w:lang w:bidi="fa-IR"/>
          <w:color w:val="111111"/>
          <w:sz w:val="28"/>
          <w:szCs w:val="28"/>
          <w:rtl/>
        </w:rPr>
        <w:t xml:space="preserve">**[ترجمه]شاید مراد از «العین» در اینجا عین خورشید باشد و همچنین احتمال دارد مراد دیدبان و جاسوس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418"/>
      <w:r>
        <w:t>«12»</w:t>
      </w:r>
      <w:bookmarkEnd w:id="735"/>
    </w:p>
    <w:p>
      <w:pPr>
        <w:pStyle w:val="BookText"/>
      </w:pPr>
      <w:r>
        <w:rPr>
          <w:rFonts w:ascii="Amiri" w:hAnsi="Amiri" w:eastAsia="Amiri" w:cs="Amiri"/>
          <w:lang w:bidi="ar-SA"/>
          <w:color w:val="111111"/>
          <w:sz w:val="28"/>
          <w:szCs w:val="28"/>
          <w:rtl/>
        </w:rPr>
        <w:t xml:space="preserve">یر، بصائر الدرجات مُحَمَّدُ بْنُ أَحْمَدَ عَنْ مُحَمَّدِ بْنِ مُوسَی عَنْ مُحَمَّدِ بْنِ أَسَدٍ الْخَزَّازِ عَنْ مُحَمَّدِ بْنِ إِسْمَاعِیلَ عَنْ عَبْدِ اللَّهِ الْخُرَاسَانِیِّ مَوْلَی جَعْفَرِ بْنِ مُحَمَّدٍ عَنْ بُنَانٍ الْجَوْزِیِّ عَنْ إِسْحَاقَ الْقُمِّیِّ قَالَ: قُلْتُ لِأَبِی جَعْفَرٍ علیه السلام جُعِلْتُ فِدَاکَ مَا قَدْرُ الْإِمَامِ قَالَ یَسْمَعُ فِی بَطْنِ أُمِّهِ فَإِذَا وَصَلَ إِلَی الْأَرْضِ کَانَ عَلَی مَنْکِبِهِ الْأَیْمَنِ مَکْتُوباً وَ تَمَّتْ کَلِمَةُ رَبِّکَ صِدْقاً وَ عَدْلًا لا مُبَدِّلَ لِکَلِماتِهِ وَ هُوَ السَّمِیعُ الْعَلِیمُ ثُمَّ یَبْعَثُ أَیْضاً لَهُ عَمُوداً مِنْ نُورٍ مِنْ تَحْتِ بُطْنَانِ الْعَرْشِ إِلَی الْأَرْضِ یَرَی فِیهِ أَعْمَالَ الْخَلَائِقِ کُلَّهَا ثُمَّ یَتَشَعَّبُ لَهُ عَمُودٌ آخَرُ مِنْ عِنْدِ اللَّهِ إِلَی أُذُنِ الْإِمَامِ کُلَّمَا احْتَاجَ إِلَی مَزِیدٍ أُفْرِغَ فِیهِ إِفْرَاغاً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13797_165946"/>
    <w:bookmarkEnd w:id="119"/>
    <w:p>
      <w:pPr>
        <w:pStyle w:val="BookText"/>
      </w:pPr>
      <w:r>
        <w:rPr>
          <w:rFonts w:ascii="IRNazanin" w:hAnsi="IRNazanin" w:eastAsia="IRNazanin" w:cs="IRNazanin"/>
          <w:lang w:bidi="fa-IR"/>
          <w:color w:val="111111"/>
          <w:sz w:val="28"/>
          <w:szCs w:val="28"/>
          <w:rtl/>
        </w:rPr>
        <w:t xml:space="preserve">**[ترجمه]بصائر الدرجات: اسحاق قمی گفت: به حضرت باقر علیه السّلام گفتم: فدایت شوم! مقام امام چقدر است؟ فرمود: در شکم مادر می شنود. وقتی به زمین رسید، بر شانه راستش نوشته است: «وَ تَمَّتْ کَلِمَةُ رَبِّکَ صِدْقاً وَ عَدْلًا لا مُبَدِّلَ لِکَلِماتِهِ وَ هُوَ السَّمِیعُ الْعَلِیمُ.» سپس خداوند نوری را به صورت استوانه‌ای، از درون عرش تا زمین می فرستد که در آن اعمال تمام خلایق را می‌بیند. سپس استوانه‌ای دیگر از آن جدا می گردد از جانب خدا تا گوش امام. هر گاه احتیاج به</w:t>
      </w:r>
    </w:p>
    <w:p>
      <w:pPr>
        <w:pStyle w:val="BookText"/>
      </w:pPr>
      <w:r>
        <w:rPr>
          <w:rFonts w:ascii="IRNazanin" w:hAnsi="IRNazanin" w:eastAsia="IRNazanin" w:cs="IRNazanin"/>
          <w:lang w:bidi="fa-IR"/>
          <w:color w:val="111111"/>
          <w:sz w:val="28"/>
          <w:szCs w:val="28"/>
          <w:rtl/>
        </w:rPr>
        <w:t xml:space="preserve">افزایشی داشته باشد، در آن قرار داده می شود. - . بصائر الدرجات: 131  -</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19"/>
      <w:r>
        <w:t>«13»</w:t>
      </w:r>
      <w:bookmarkEnd w:id="736"/>
    </w:p>
    <w:p>
      <w:pPr>
        <w:pStyle w:val="BookText"/>
      </w:pPr>
      <w:r>
        <w:rPr>
          <w:rFonts w:ascii="Amiri" w:hAnsi="Amiri" w:eastAsia="Amiri" w:cs="Amiri"/>
          <w:lang w:bidi="ar-SA"/>
          <w:color w:val="111111"/>
          <w:sz w:val="28"/>
          <w:szCs w:val="28"/>
          <w:rtl/>
        </w:rPr>
        <w:t xml:space="preserve">یر، بصائر الدرجات أَبُو مُحَمَّدٍ عَنْ عِمْرَانَ بْنِ مُوسَی عَنْ 7 مُوسَی بْنِ جَعْفَرٍ الْبَغْدَادِیِّ عَنْ عَلِیِّ بْنِ أَسْبَاطٍ عَنْ مُحَمَّدِ بْنِ الْفُضَیْلِ عَنْ أَبِی بَکْرٍ الْحَضْرَمِیِّ قَالَ: قَالَ لِی أَبُو عَبْدِ اللَّهِ علیه السلام یَا بَا بَکْرٍ مَا یَخْفَی عَلَیَّ شَیْ‌ءٌ مِنْ بِلَادِکُمْ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ابوبکر حضرمی گفت: حضرت صادق علیه السّلام به من فرمود: یا ابا بکر! چیزی از اتفاقات شهرهای شما بر من مخفی نیست. - . بصائر الدرجات: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20"/>
      <w:r>
        <w:t>«14»</w:t>
      </w:r>
      <w:bookmarkEnd w:id="737"/>
    </w:p>
    <w:p>
      <w:pPr>
        <w:pStyle w:val="BookText"/>
      </w:pPr>
      <w:r>
        <w:rPr>
          <w:rFonts w:ascii="Amiri" w:hAnsi="Amiri" w:eastAsia="Amiri" w:cs="Amiri"/>
          <w:lang w:bidi="ar-SA"/>
          <w:color w:val="111111"/>
          <w:sz w:val="28"/>
          <w:szCs w:val="28"/>
          <w:rtl/>
        </w:rPr>
        <w:t xml:space="preserve">یر، بصائر الدرجات أَحْمَدُ بْنُ مُحَمَّدٍ عَنِ الْأَهْوَازِیِّ عَنْ عَلِیِّ بْنِ أَحْمَدَ بْنِ مُحَمَّدٍ عَنْ أَبِیهِ قَالَ: کُنْتُ أَنَا وَ صَفْوَانُ عِنْدَ أَبِی الْحَسَنِ علیه السلام وَ ذَکَرُوا الْإِمَامَ وَ فَضْلَهُ قَالَ إِنَّمَا مَنْزِلَةُ الْإِمَامِ فِی الْأَرْضِ بِمَنْزِلَةِ الْقَمَرِ فِی السَّمَاءِ وَ فِی مَوْضِعِهِ هُوَ مُطَّلِعٌ عَلَی جَمِیعِ الْأَشْیَاءِ کُلِّهَا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احمد بن محمّد از پدر خود نقل کرد که گفت: من و صفوان خدمت حضرت ابوالحسن علیه السّلام بودیم. صحبت از امام و مقامش شد. فرمود: مقام امام در زمین، مانند ماه است در آسمان؛ او در محل خود از تمام چیزها مطلع است. - . بصائر الدرجات: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21"/>
      <w:r>
        <w:t>«15»</w:t>
      </w:r>
      <w:bookmarkEnd w:id="738"/>
    </w:p>
    <w:p>
      <w:pPr>
        <w:pStyle w:val="BookText"/>
      </w:pPr>
      <w:r>
        <w:rPr>
          <w:rFonts w:ascii="Amiri" w:hAnsi="Amiri" w:eastAsia="Amiri" w:cs="Amiri"/>
          <w:lang w:bidi="ar-SA"/>
          <w:color w:val="111111"/>
          <w:sz w:val="28"/>
          <w:szCs w:val="28"/>
          <w:rtl/>
        </w:rPr>
        <w:t xml:space="preserve">یر، بصائر الدرجات الْهَیْثَمُ النَّهْدِیُّ عَنْ إِسْمَاعِیلَ بْنِ مِهْرَانَ قَالَ: کُنْتُ أَنَا وَ أَحْمَدُ بْنُ أَبِی نَصْرٍ عِنْدَ الرِّضَا علیه السلام فَجَرَی ذِکْرُ الْإِمَامِ فَقَالَ الرِّضَا علیه السلام إِنَّمَا هُوَ مِثْلُ الْقَمَرِ یَدُورُ فِی کُلِّ مَکَانٍ أَوْ تَرَاهُ مِنْ کُلِّ مَکَانٍ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کثیر من الأخبار فی ذلک مع شرحها فی باب ولادتهم علیهم السلام.</w:t>
      </w:r>
    </w:p>
    <w:p>
      <w:pPr>
        <w:pStyle w:val="BookText"/>
      </w:pPr>
      <w:r>
        <w:rPr>
          <w:rFonts w:ascii="IRNazanin" w:hAnsi="IRNazanin" w:eastAsia="IRNazanin" w:cs="IRNazanin"/>
          <w:lang w:bidi="fa-IR"/>
          <w:color w:val="111111"/>
          <w:sz w:val="28"/>
          <w:szCs w:val="28"/>
          <w:rtl/>
        </w:rPr>
        <w:t xml:space="preserve">**[ترجمه]بصائر الدرجات: اسماعیل بن مهران گفت من و احمد بن ابی نصر نزد امام رضا علیه السّلام بودیم که در مورد امام صحبت شد. امام رضا علیه السّلام فرمود: امام مانند ماه است که در هر مکان دور می زند یا او را از هر مکانی می بینند. - . بصائر الدرجات: 131 -</w:t>
      </w:r>
    </w:p>
    <w:p>
      <w:pPr>
        <w:pStyle w:val="BookText"/>
      </w:pPr>
      <w:r>
        <w:rPr>
          <w:rFonts w:ascii="IRNazanin" w:hAnsi="IRNazanin" w:eastAsia="IRNazanin" w:cs="IRNazanin"/>
          <w:lang w:bidi="fa-IR"/>
          <w:color w:val="111111"/>
          <w:sz w:val="28"/>
          <w:szCs w:val="28"/>
          <w:rtl/>
        </w:rPr>
        <w:t xml:space="preserve">مؤلف: اخبار بسیاری در این مورد همراه با شرح آنها، در باب «ولادت ائمه علیه السّلام»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422"/>
      <w:r>
        <w:t>«16»</w:t>
      </w:r>
      <w:bookmarkEnd w:id="739"/>
    </w:p>
    <w:p>
      <w:pPr>
        <w:pStyle w:val="BookText"/>
      </w:pPr>
      <w:r>
        <w:rPr>
          <w:rFonts w:ascii="Amiri" w:hAnsi="Amiri" w:eastAsia="Amiri" w:cs="Amiri"/>
          <w:lang w:bidi="ar-SA"/>
          <w:color w:val="111111"/>
          <w:sz w:val="28"/>
          <w:szCs w:val="28"/>
          <w:rtl/>
        </w:rPr>
        <w:t xml:space="preserve">وَ رَوَی الشَّیْخُ حَسَنُ بْنُ سُلَیْمَانَ فِی کِتَابِ الْمُحْتَضَرِ، مِمَّا رَوَاهُ مِنْ کِتَابِ مَنْهَجِ التَّحْقِیقِ إِلَی سَوَاءِ الطَّرِیقِ نَقْلًا مِنْ کِتَابِ نَوَادِرِ الْحِکْمَةِ عَنْ أَحْمَدَ بْنِ مُحَمَّدٍ عَنْ عَلِیِّ بْنِ الْحَکَمِ عَنِ ابْنِ عَمِیرَةَ </w:t>
      </w:r>
      <w:r>
        <w:rPr>
          <w:rStyle w:val="FootnoteReference"/>
        </w:rPr>
        <w:footnoteReference w:id="652"/>
      </w:r>
      <w:r>
        <w:rPr>
          <w:rFonts w:ascii="Amiri" w:hAnsi="Amiri" w:eastAsia="Amiri" w:cs="Amiri"/>
          <w:lang w:bidi="ar-SA"/>
          <w:color w:val="111111"/>
          <w:sz w:val="28"/>
          <w:szCs w:val="28"/>
          <w:rtl/>
        </w:rPr>
        <w:t xml:space="preserve">عَنْ إِسْحَاقَ بْنِ عَمَّارٍ قَالَ قَالَ أَبُو عَبْدِ اللَّهِ علیه السلام إِنَّ الْإِمَامَ یَسْمَعُ الصَّوْتَ فِی بَطْنِ أُمِّهِ فَإِذَا سَقَطَ إِلَی الْأَرْضِ کُتِبَ عَلَی عَضُدِهِ الْأَیْمَنِ وَ تَمَّتْ کَلِمَةُ رَبِّکَ </w:t>
      </w:r>
      <w:r>
        <w:rPr>
          <w:rStyle w:val="FootnoteReference"/>
        </w:rPr>
        <w:footnoteReference w:id="653"/>
      </w:r>
      <w:r>
        <w:rPr>
          <w:rFonts w:ascii="Amiri" w:hAnsi="Amiri" w:eastAsia="Amiri" w:cs="Amiri"/>
          <w:lang w:bidi="ar-SA"/>
          <w:color w:val="111111"/>
          <w:sz w:val="28"/>
          <w:szCs w:val="28"/>
          <w:rtl/>
        </w:rPr>
        <w:t xml:space="preserve">الْآیَةَ فَإِذَا تَرَعْرَعَ </w:t>
      </w:r>
      <w:r>
        <w:rPr>
          <w:rStyle w:val="FootnoteReference"/>
        </w:rPr>
        <w:footnoteReference w:id="654"/>
      </w:r>
      <w:r>
        <w:rPr>
          <w:rFonts w:ascii="Amiri" w:hAnsi="Amiri" w:eastAsia="Amiri" w:cs="Amiri"/>
          <w:lang w:bidi="ar-SA"/>
          <w:color w:val="111111"/>
          <w:sz w:val="28"/>
          <w:szCs w:val="28"/>
          <w:rtl/>
        </w:rPr>
        <w:t xml:space="preserve">نُصِبَ لَهُ عَمُودٌ مِنْ نُورٍ مِنَ السَّمَاءِ إِلَی الْأَرْضِ یَرَی بِهِ أَعْمَالَ الْعِبَادِ وَ زَادَ یُونُسُ بْنُ ظَبْیَانَ فِیهِ فَإِذَا خَرَجَ إِلَی الْأَرْضِ أُوتِیَ الْحِکْمَةَ وَ زُیِّنَ بِالْحِلْمِ وَ الْوَقَارِ وَ أُلْبِسَ الْهَیْبَةَ وَ جُعِلَ لَهُ مِصْبَاحٌ یَعْرِفُ بِهِ الضَّمِیرَ وَ یَرَی بِهِ أَعْمَالَ الْعِبَادِ وَ زَادَ الْفَضْلُ عَنْ أَبِی جَعْفَرٍ علیه السلام فَإِذَا وَقَعَ إِلَی الْأَرْضِ سَطَعَ لَهُ نُورٌ مِنَ السَّمَاءِ إِلَی الْأَرْضِ یَرَی بِهِ مَا بَیْنَ الْمَشْرِقِ وَ الْمَغْرِبِ.</w:t>
      </w:r>
    </w:p>
    <w:p>
      <w:pPr>
        <w:pStyle w:val="BookText"/>
      </w:pPr>
      <w:r>
        <w:rPr>
          <w:rStyle w:val="FootnoteReference"/>
        </w:rPr>
        <w:footnoteReference w:id="65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13797_165947"/>
    <w:bookmarkEnd w:id="120"/>
    <w:p>
      <w:pPr>
        <w:pStyle w:val="BookText"/>
      </w:pPr>
      <w:r>
        <w:rPr>
          <w:rFonts w:ascii="IRNazanin" w:hAnsi="IRNazanin" w:eastAsia="IRNazanin" w:cs="IRNazanin"/>
          <w:lang w:bidi="fa-IR"/>
          <w:color w:val="111111"/>
          <w:sz w:val="28"/>
          <w:szCs w:val="28"/>
          <w:rtl/>
        </w:rPr>
        <w:t xml:space="preserve">**[ترجمه]شیخ حسن بن سلیمان در کتاب محتضر، از کتاب منهج التحقیق، از کتاب نوادر الحکمه، از اسحاق بن عمّار نقل می کند که حضرت صادق علیه السّلام فرمود: امام صدا را در شکم مادر می شنود. وقتی به زمین آمد، بر بازوی راستش نوشته است: «وَ تَمَّتْ کَلِمَةُ رَبِّکَ» تا آخر آیه. وقتی به حرکت درآمد، برایش استوانه‌ای از نور از آسمان تا زمین قرار داده می‌شود که به وسیله آن، اعمال بندگان را می بیند.</w:t>
      </w:r>
    </w:p>
    <w:p>
      <w:pPr>
        <w:pStyle w:val="BookText"/>
      </w:pPr>
      <w:r>
        <w:rPr>
          <w:rFonts w:ascii="IRNazanin" w:hAnsi="IRNazanin" w:eastAsia="IRNazanin" w:cs="IRNazanin"/>
          <w:lang w:bidi="fa-IR"/>
          <w:color w:val="111111"/>
          <w:sz w:val="28"/>
          <w:szCs w:val="28"/>
          <w:rtl/>
        </w:rPr>
        <w:t xml:space="preserve">یونس بن ظبیان اضافه می کند: وقتی متولد شد، به او حکمت داده می شود و به حلم و وقار آراسته می شود و به قامت او هیبت پوشانده می شود و برایش چراغی قرار می دهند که رمز دل‌ها را می فهمد و اعمال بندگان را می بیند.</w:t>
      </w:r>
    </w:p>
    <w:p>
      <w:pPr>
        <w:pStyle w:val="BookText"/>
      </w:pPr>
      <w:r>
        <w:rPr>
          <w:rFonts w:ascii="IRNazanin" w:hAnsi="IRNazanin" w:eastAsia="IRNazanin" w:cs="IRNazanin"/>
          <w:lang w:bidi="fa-IR"/>
          <w:color w:val="111111"/>
          <w:sz w:val="28"/>
          <w:szCs w:val="28"/>
          <w:rtl/>
        </w:rPr>
        <w:t xml:space="preserve">فضل از حضرت باقر اضافه می کند که: وقتی در زمین قرار گرفت، نوری از آسمان تا زمین برای او می درخشد که بین شرق و غرب را می بیند. - . کتاب محتضر: 127  -</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40" w:name="_Toc423"/>
      <w:r>
        <w:t>باب 9 أنه لا یحجب عنهم شی‌ء من أحوال شیعتهم و ما تحتاج إلیه الأمة من جمیع العلوم و أنهم یعلمون ما یصیبهم من البلایا و یصبرون علیها و لو دعوا الله فی دفعها لأجیبوا و أنهم یعلمون ما فی الضمائر و علم المنایا و البلایا و فصل الخطاب و الموالید</w:t>
      </w:r>
      <w:bookmarkEnd w:id="740"/>
    </w:p>
    <w:p>
      <w:pPr>
        <w:pStyle w:val="Heading4"/>
      </w:pPr>
      <w:bookmarkStart w:id="741" w:name="_Toc424"/>
      <w:r>
        <w:t>الأخبار</w:t>
      </w:r>
      <w:bookmarkEnd w:id="741"/>
    </w:p>
    <w:p>
      <w:pPr>
        <w:pStyle w:val="Heading5"/>
      </w:pPr>
      <w:bookmarkStart w:id="742" w:name="_Toc425"/>
      <w:r>
        <w:t>«1»</w:t>
      </w:r>
      <w:bookmarkEnd w:id="742"/>
    </w:p>
    <w:p>
      <w:pPr>
        <w:pStyle w:val="BookText"/>
      </w:pPr>
      <w:r>
        <w:rPr>
          <w:rFonts w:ascii="Amiri" w:hAnsi="Amiri" w:eastAsia="Amiri" w:cs="Amiri"/>
          <w:lang w:bidi="ar-SA"/>
          <w:color w:val="111111"/>
          <w:sz w:val="28"/>
          <w:szCs w:val="28"/>
          <w:rtl/>
        </w:rPr>
        <w:t xml:space="preserve">یر، بصائر الدرجات عَلِیُّ بْنُ إِسْمَاعِیلَ عَنْ مُحَمَّدِ بْنِ عُمَرَ عَنْ إِسْمَاعِیلَ الْأَزْرَقِ قَالَ سَمِعْتُ أَبَا عَبْدِ اللَّهِ یَقُولُ إِنَّ اللَّهَ أَحْکَمُ وَ أَکْرَمُ وَ أَجَلُّ وَ أَعْلَمُ مِنْ أَنْ یَکُونَ احْتَجَّ عَلَی عِبَادِهِ بِحُجَّةٍ ثُمَّ یُغَیِّبُ عَنْهُ شَیْئاً مِنْ أَمْرِهِمْ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اسماعیل ازرق گفت: از حضرت صادق علیه السّلام شنیدم که می فرمود: خداوند حکیم‌تر و کریم‌تر و بزرگ‌تر و داناتر از آن است که به حجتی بر بندگان خود احتجاج کند، آنگاه از او چیزی از امور مردم را پنهان بدارد.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426"/>
      <w:r>
        <w:t>«2»</w:t>
      </w:r>
      <w:bookmarkEnd w:id="743"/>
    </w:p>
    <w:p>
      <w:pPr>
        <w:pStyle w:val="BookText"/>
      </w:pPr>
      <w:r>
        <w:rPr>
          <w:rFonts w:ascii="Amiri" w:hAnsi="Amiri" w:eastAsia="Amiri" w:cs="Amiri"/>
          <w:lang w:bidi="ar-SA"/>
          <w:color w:val="111111"/>
          <w:sz w:val="28"/>
          <w:szCs w:val="28"/>
          <w:rtl/>
        </w:rPr>
        <w:t xml:space="preserve">یر، بصائر الدرجات أَحْمَدُ بْنُ مُحَمَّدٍ عَنْ عَلِیِّ بْنِ الْحَکَمِ عَنْ خَالِدٍ الْکَیَّالِ عَنْ عَبْدِ الْعَزِیزِ الصَّائِغِ قَالَ قَالَ أَبُو عَبْدِ اللَّهِ علیه السلام أَ تَرَی أَنَّ اللَّهَ اسْتَرْعَی رَاعِیاً </w:t>
      </w:r>
      <w:r>
        <w:rPr>
          <w:rStyle w:val="FootnoteReference"/>
        </w:rPr>
        <w:footnoteReference w:id="657"/>
      </w:r>
      <w:r>
        <w:rPr>
          <w:rFonts w:ascii="Amiri" w:hAnsi="Amiri" w:eastAsia="Amiri" w:cs="Amiri"/>
          <w:lang w:bidi="ar-SA"/>
          <w:color w:val="111111"/>
          <w:sz w:val="28"/>
          <w:szCs w:val="28"/>
          <w:rtl/>
        </w:rPr>
        <w:t xml:space="preserve">وَ اسْتَخْلَفَ خَلِیفَةً عَلَیْهِمْ یَحْجُبُ عَنْهُ شَیْئاً مِنْ أُمُورِهِمْ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عبدالعزیز الصائغ گفت: امام صادق علیه السّلام فرمود: تو می پنداری خداوند راهبری قرار می دهد و خلیفه‌ای بر بندگان مشخص می کند، آنگاه از آنها چیزی از امورشان را می پوشاند!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427"/>
      <w:r>
        <w:t>«3»</w:t>
      </w:r>
      <w:bookmarkEnd w:id="744"/>
    </w:p>
    <w:p>
      <w:pPr>
        <w:pStyle w:val="BookText"/>
      </w:pPr>
      <w:r>
        <w:rPr>
          <w:rFonts w:ascii="Amiri" w:hAnsi="Amiri" w:eastAsia="Amiri" w:cs="Amiri"/>
          <w:lang w:bidi="ar-SA"/>
          <w:color w:val="111111"/>
          <w:sz w:val="28"/>
          <w:szCs w:val="28"/>
          <w:rtl/>
        </w:rPr>
        <w:t xml:space="preserve">یر، بصائر الدرجات مُحَمَّدُ بْنُ عِیسَی بْنِ عُبَیْدٍ عَنِ النَّضْرِ عَنْ أَبَانِ بْنِ تَغْلِبَ قَالَ: دَخَلْنَا عَلَی أَبِی عَبْدِ اللَّهِ علیه السلام وَ عِنْدَهُ رَجُلٌ مِنْ أَهْلِ الْکُوفَةِ یُعَاتِبُهُ فِی مَالٍ لَهُ أَمَرَهُ أَنْ یَدْفَعَهُ إِلَیْهِ فَجَاءَهُ فَقَالَ </w:t>
      </w:r>
      <w:r>
        <w:rPr>
          <w:rStyle w:val="FootnoteReference"/>
        </w:rPr>
        <w:footnoteReference w:id="659"/>
      </w:r>
      <w:r>
        <w:rPr>
          <w:rFonts w:ascii="Amiri" w:hAnsi="Amiri" w:eastAsia="Amiri" w:cs="Amiri"/>
          <w:lang w:bidi="ar-SA"/>
          <w:color w:val="111111"/>
          <w:sz w:val="28"/>
          <w:szCs w:val="28"/>
          <w:rtl/>
        </w:rPr>
        <w:t xml:space="preserve">ذَهَبْتَ بِمَالِی فَقَالَ وَ اللَّهِ مَا فَعَلْتُ فَغَضِبَ فَاسْتَوَی جَالِساً ثُمَّ قَالَ تَقُولُ وَ اللَّهِ مَا فَعَلْتُ وَ أَعَادَهَا مِرَاراً ثُمَّ قَالَ أَنْتَ یَا أَبَانُ وَ أَنْتَ یَا زِیَادُ أَمَا وَ اللَّهِ لَوْ کُنْتُمَا أُمَنَاءَ اللَّهِ وَ خَلِیفَتَهُ فِی أَرْضِهِ وَ حُجَّتَهُ عَلَی خَلْقِهِ مَا خَفِیَ عَلَیْکُمَا مَا صَنَعَ بِالْمَالِ </w:t>
      </w:r>
      <w:r>
        <w:rPr>
          <w:rStyle w:val="FootnoteReference"/>
        </w:rPr>
        <w:footnoteReference w:id="660"/>
      </w:r>
      <w:r>
        <w:rPr>
          <w:rFonts w:ascii="Amiri" w:hAnsi="Amiri" w:eastAsia="Amiri" w:cs="Amiri"/>
          <w:lang w:bidi="ar-SA"/>
          <w:color w:val="111111"/>
          <w:sz w:val="28"/>
          <w:szCs w:val="28"/>
          <w:rtl/>
        </w:rPr>
        <w:t xml:space="preserve">فَقَالَ الرَّجُلُ عِنْدَ ذَلِکَ جُعِلْتُ فِدَاکَ قَدْ فَعَلْتُ وَ أَخَذْتُ الْمَالَ.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13797_165948"/>
    <w:bookmarkEnd w:id="121"/>
    <w:p>
      <w:pPr>
        <w:pStyle w:val="BookText"/>
      </w:pPr>
      <w:r>
        <w:rPr>
          <w:rFonts w:ascii="IRNazanin" w:hAnsi="IRNazanin" w:eastAsia="IRNazanin" w:cs="IRNazanin"/>
          <w:lang w:bidi="fa-IR"/>
          <w:color w:val="111111"/>
          <w:sz w:val="28"/>
          <w:szCs w:val="28"/>
          <w:rtl/>
        </w:rPr>
        <w:t xml:space="preserve">**[ترجمه]بصائر الدرجات: ابان بن تغلب گفت: خدمت حضرت صادق علیه السّلام رسیدیم. مردی از اهالی کوفه آنجا بود که امام او را در مورد مالی که دستور داده بود به آن جناب برساند سرزنش می کرد و به او می فرمود: تو مال مرا از بین برده‌ای؟ او می‌گفت: نه به خدا! امام با خشم نشست و سپس فرمود: قسم می خوری نه به خدا! و چند مرتبه سخن او را تکرار کرد. سپس رو به جانب ما کرد و گفت: تو ای ابان! تو ای زیاد! اگر شما امین خدا و خلیفه او در زمین و حجت او بر خلقش باشید، بر شما مخفی نمی ماند که آن پول چه شده. در این موقع آن مرد گفت: فدایت شوم! صحیح است؛ آن مال را من گرفته‌ام. - . بصائر الدرجات: 34 -</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28"/>
      <w:r>
        <w:t>«4»</w:t>
      </w:r>
      <w:bookmarkEnd w:id="745"/>
    </w:p>
    <w:p>
      <w:pPr>
        <w:pStyle w:val="BookText"/>
      </w:pPr>
      <w:r>
        <w:rPr>
          <w:rFonts w:ascii="Amiri" w:hAnsi="Amiri" w:eastAsia="Amiri" w:cs="Amiri"/>
          <w:lang w:bidi="ar-SA"/>
          <w:color w:val="111111"/>
          <w:sz w:val="28"/>
          <w:szCs w:val="28"/>
          <w:rtl/>
        </w:rPr>
        <w:t xml:space="preserve">یر، بصائر الدرجات مُحَمَّدُ بْنُ عِیسَی عَنِ النَّضْرِ عَنْ أَبِی دَاوُدَ عَنْ إِسْمَاعِیلَ بْنِ فَرْوَةَ عَنْ مُحَمَّدِ بْنِ عِیسَی عَنْ سَعْدِ بْنِ أَبِی الْأَصْبَغِ قَالَ: کُنْتُ عِنْدَ أَبِی عَبْدِ اللَّهِ علیه السلام جَالِساً فَدَخَلَ عَلَیْهِ الْحَسَنُ بْنُ السَّرِیِّ الْکَرْخِیُّ قَالَ سَأَلَهُ فَقَالَ أَبُو عَبْدِ اللَّهِ علیه السلام وَ جَارَاهُ فِی شَیْ‌ءٍ </w:t>
      </w:r>
      <w:r>
        <w:rPr>
          <w:rStyle w:val="FootnoteReference"/>
        </w:rPr>
        <w:footnoteReference w:id="661"/>
      </w:r>
      <w:r>
        <w:rPr>
          <w:rFonts w:ascii="Amiri" w:hAnsi="Amiri" w:eastAsia="Amiri" w:cs="Amiri"/>
          <w:lang w:bidi="ar-SA"/>
          <w:color w:val="111111"/>
          <w:sz w:val="28"/>
          <w:szCs w:val="28"/>
          <w:rtl/>
        </w:rPr>
        <w:t xml:space="preserve">فَقَالَ لَیْسَ هُوَ کَذَلِکَ ثَلَاثاً </w:t>
      </w:r>
      <w:r>
        <w:rPr>
          <w:rStyle w:val="FootnoteReference"/>
        </w:rPr>
        <w:footnoteReference w:id="662"/>
      </w:r>
      <w:r>
        <w:rPr>
          <w:rFonts w:ascii="Amiri" w:hAnsi="Amiri" w:eastAsia="Amiri" w:cs="Amiri"/>
          <w:lang w:bidi="ar-SA"/>
          <w:color w:val="111111"/>
          <w:sz w:val="28"/>
          <w:szCs w:val="28"/>
          <w:rtl/>
        </w:rPr>
        <w:t xml:space="preserve">ثُمَّ قَالَ أَبُو عَبْدِ اللَّهِ علیه السلام أَ تَرَی مَنْ جَعَلَهُ اللَّهُ حُجَّةً عَلَی خَلْقِهِ یَخْفَی عَلَیْهِ شَیْ‌ءٌ مِنْ أُمُورِهِمْ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سعد بن ابی الاصبغ گفت: خدمت حضرت صادق علیه السّلام نشسته بودم که حسن بن سری کرخی وارد شد. امام علیه السّلام از او چیزی پرسید و در مورد چیزی گفتگو کردند. او می گفت: نه این طور نیست، و سه بار تکرار کرد. سپس حضرت صادق علیه السّلام فرمود: خیال می کنی کسی را که خدا او را بر خلقش حجت قرار داده، بر او چیزی از امور مردم مخفی می ماند؟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29"/>
      <w:r>
        <w:t>«5»</w:t>
      </w:r>
      <w:bookmarkEnd w:id="746"/>
    </w:p>
    <w:p>
      <w:pPr>
        <w:pStyle w:val="BookText"/>
      </w:pPr>
      <w:r>
        <w:rPr>
          <w:rFonts w:ascii="Amiri" w:hAnsi="Amiri" w:eastAsia="Amiri" w:cs="Amiri"/>
          <w:lang w:bidi="ar-SA"/>
          <w:color w:val="111111"/>
          <w:sz w:val="28"/>
          <w:szCs w:val="28"/>
          <w:rtl/>
        </w:rPr>
        <w:t xml:space="preserve">یر، بصائر الدرجات عَبْدُ اللَّهِ بْنُ مُحَمَّدٍ عَنِ الْخَشَّابِ عَنْ عَبْدِ اللَّهِ بْنِ جُنْدَبٍ عَنْ عَلِیِّ بْنِ إِسْمَاعِیلَ الْأَزْرَقِ قَالَ قَالَ أَبُو عَبْدِ اللَّهِ علیه السلام إِنَّ اللَّهَ أَحْکَمُ وَ أَکْرَمُ وَ أَجَلُّ وَ أَعْظَمُ وَ أَعْدَلُ مِنْ أَنْ یَحْتَجَّ بِحُجَّةٍ ثُمَّ یُغَیِّبُ عَنْهُ شَیْئاً مِنْ أُمُورِهِمْ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اسمائیل ازرق گفت: حضرت صادق علیه السّلام فرمود: خداوند حکیم‌تر گرامی‌تر بزرگ‌تر عظیم‌تر و عادل‌تر از آن است که به حجتی احتجاج کند، آنگاه چیزی از امور مردم را از او بپوشاند.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430"/>
      <w:r>
        <w:t>«6»</w:t>
      </w:r>
      <w:bookmarkEnd w:id="747"/>
    </w:p>
    <w:p>
      <w:pPr>
        <w:pStyle w:val="BookText"/>
      </w:pPr>
      <w:r>
        <w:rPr>
          <w:rFonts w:ascii="Amiri" w:hAnsi="Amiri" w:eastAsia="Amiri" w:cs="Amiri"/>
          <w:lang w:bidi="ar-SA"/>
          <w:color w:val="111111"/>
          <w:sz w:val="28"/>
          <w:szCs w:val="28"/>
          <w:rtl/>
        </w:rPr>
        <w:t xml:space="preserve">یر، بصائر الدرجات مُحَمَّدُ بْنُ عَبْدِ الْجَبَّارِ عَنِ اللُّؤْلُؤِیِّ عَنْ إِسْمَاعِیلَ بْنِ أَبِی فَرْوَةَ عَنْ سَعْدِ بْنِ أَبِی الْأَصْبَغِ قَالَ: کُنْتُ عِنْدَ أَبِی عَبْدِ اللَّهِ علیه السلام جَالِساً إِذْ دَخَلَ عَلَیْهِ الْحَسَنُ بْنُ السَّرِیِّ الْکَرْخِیُّ فَسَأَلَ أَبَا عَبْدِ اللَّهِ علیه السلام عَنْ شَیْ‌ءٍ فَأَجَابَهُ أَبُو عَبْدِ اللَّهِ علیه السلام فَقَالَ لَهُ لَیْسَ کَذَلِکَ فَقَالَ أَبُو عَبْدِ اللَّهِ علیه السلام هُوَ کَذَلِکَ وَ رَدَّهَا عَلَیْهِ مِرَاراً کُلَّ ذَلِکَ یَقُولُ أَبُو عَبْدِ اللَّهِ علیه السلام هُوَ کَذَلِکَ وَ یَقُولَ هُوَ لَا فَقَالَ أَبُو عَبْدِ اللَّهِ علیه السلام أَ تَرَی مَنْ جَعَلَهُ اللَّهُ حُجَّةً عَلَی خَلْقِهِ یَخْفَی عَلَیْهِ شَیْ‌ءٌ مِنْ أُمُورِهِمْ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سعد بن ابوالاصبغ گفت: نزد امام صادق علیه السّلام نشسته بودم که حسن بن سری کرخی وارد شد و آن حضرت در مورد چیزی پرسید. حضرت صادق به او فرمود: این چنین نیست.</w:t>
      </w:r>
    </w:p>
    <w:p>
      <w:pPr>
        <w:pStyle w:val="BookText"/>
      </w:pPr>
      <w:r>
        <w:rPr>
          <w:rFonts w:ascii="IRNazanin" w:hAnsi="IRNazanin" w:eastAsia="IRNazanin" w:cs="IRNazanin"/>
          <w:lang w:bidi="fa-IR"/>
          <w:color w:val="111111"/>
          <w:sz w:val="28"/>
          <w:szCs w:val="28"/>
          <w:rtl/>
        </w:rPr>
        <w:t xml:space="preserve">پس حضرت صادق فرمود: آن چنین است، و چندین بار این کلام را بر او تکرار کرد و در هر مورد حضرت صادق فرمود: آن مسئله چنین است، و او می گفت خیر. سپس حضرت صادق فرمود: آیا می پنداری کسی که خدا او را حجت بر بندگانش قرار داده، چیزی از امورشان را از او مخفی می کند؟ - . بصائر الدرجات: 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431"/>
      <w:r>
        <w:t>«7»</w:t>
      </w:r>
      <w:bookmarkEnd w:id="748"/>
    </w:p>
    <w:p>
      <w:pPr>
        <w:pStyle w:val="BookText"/>
      </w:pPr>
      <w:r>
        <w:rPr>
          <w:rFonts w:ascii="Amiri" w:hAnsi="Amiri" w:eastAsia="Amiri" w:cs="Amiri"/>
          <w:lang w:bidi="ar-SA"/>
          <w:color w:val="111111"/>
          <w:sz w:val="28"/>
          <w:szCs w:val="28"/>
          <w:rtl/>
        </w:rPr>
        <w:t xml:space="preserve">یر، بصائر الدرجات إِبْرَاهِیمُ بْنُ هَاشِمٍ عَنْ عَلِیِّ بْنِ مَعْبَدٍ عَنْ هِشَامِ بْنِ الْحَکَمِ قَالَ: سَأَلْتُ أَبَا عَبْدِ اللَّهِ علیه السلام بِمِنًی عَنْ خَمْسِمِائَةِ حَرْفٍ مِنَ الْکَلَامِ فَأَقْبَلْتُ أَقُولُ کَذَا وَ کَذَا یَقُولُونَ فَیَقُولُ لِی قُلْ کَذَا وَ کَذَا فَقُلْتُ جُعِلْتُ فِدَاکَ هَذَا الْحَلَالُ وَ الْحَرَامُ وَ الْقُرْآنُ أَعْلَمُ أَنَّکَ صَاحِبُهُ وَ أَعْلَمُ النَّاسِ بِهِ وَ هَذَا هُوَ الْکَلَامُ فَقَالَ لِی وَ تَشُکُّ یَا هِشَامُ مَنْ شَکَّ أَنَّ اللَّهَ یَحْتَجُّ عَلَی خَلْقِهِ بِحُجَّةٍ لَا یَکُونُ عِنْدَهُ کُلُّ مَا یَحْتَاجُونَ إِلَیْهِ فَقَدِ افْتَرَی عَلَی اللَّهِ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13797_165949"/>
    <w:bookmarkEnd w:id="122"/>
    <w:p>
      <w:pPr>
        <w:pStyle w:val="BookText"/>
      </w:pPr>
      <w:r>
        <w:rPr>
          <w:rFonts w:ascii="IRNazanin" w:hAnsi="IRNazanin" w:eastAsia="IRNazanin" w:cs="IRNazanin"/>
          <w:lang w:bidi="fa-IR"/>
          <w:color w:val="111111"/>
          <w:sz w:val="28"/>
          <w:szCs w:val="28"/>
          <w:rtl/>
        </w:rPr>
        <w:t xml:space="preserve">**[ترجمه]بصائر الدرجات: هشام بن حکم گفت: از حضرت صادق علیه السّلام در منی از پانصد حرف از کلام سؤال کردم. پس رو به ایشان کردم و گفتم: چنین و چنین می‌گویند. ایشان می فرمود: بگو چنین و چنان. گفتم: فدایت شوم! می دانم که شما از حلال و حرام و قرآن آگاه هستید و از همه مردم واردترید، اما این کلام است. فرمود: هشام! مگر شک داری؟ کسی که شک کند که خداوند بر خلقش به حجتی احتجاج کند که تمام نیازهای مردم در نزدش نباشد، بر خدا بهتان زده است. - . بصائر الدرجات: 34 -</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9" w:name="_Toc432"/>
      <w:r>
        <w:t>«8»</w:t>
      </w:r>
      <w:bookmarkEnd w:id="749"/>
    </w:p>
    <w:p>
      <w:pPr>
        <w:pStyle w:val="BookText"/>
      </w:pPr>
      <w:r>
        <w:rPr>
          <w:rFonts w:ascii="Amiri" w:hAnsi="Amiri" w:eastAsia="Amiri" w:cs="Amiri"/>
          <w:lang w:bidi="ar-SA"/>
          <w:color w:val="111111"/>
          <w:sz w:val="28"/>
          <w:szCs w:val="28"/>
          <w:rtl/>
        </w:rPr>
        <w:t xml:space="preserve">یر، بصائر الدرجات عَلِیُّ بْنُ إِسْمَاعِیلَ عَنْ حَمَّادِ بْنِ عِیسَی عَنْ إِبْرَاهِیمَ بْنِ عُمَرَ قَالَ قَالَ أَبُو عَبْدِ اللَّهِ علیه السلام مَنْ زَعَمَ أَنَّ اللَّهَ یَحْتَجُّ بِعَبْدٍ فِی بِلَادِهِ ثُمَّ یَسْتُرُ عَنْهُ جَمِیعَ مَا یَحْتَاجُ إِلَیْهِ فَقَدِ افْتَرَی عَلَی اللَّهِ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علة ابتلائهم علیهم السلام.</w:t>
      </w:r>
    </w:p>
    <w:p>
      <w:pPr>
        <w:pStyle w:val="BookText"/>
      </w:pPr>
      <w:r>
        <w:rPr>
          <w:rFonts w:ascii="IRNazanin" w:hAnsi="IRNazanin" w:eastAsia="IRNazanin" w:cs="IRNazanin"/>
          <w:lang w:bidi="fa-IR"/>
          <w:color w:val="111111"/>
          <w:sz w:val="28"/>
          <w:szCs w:val="28"/>
          <w:rtl/>
        </w:rPr>
        <w:t xml:space="preserve">**[ترجمه]بصائر الدرجات: ابراهیم بن عمر گفت: حضرت صادق علیه السّلام فرمود: هر کس که گمان کند خداوند در زمین شخصی را حجت قرار داده، آنگاه جمیع نیازهای مردم را از او پوشیده بدارد، بر خدا بهتان زده. - . بصائر الدرجات: 34 -</w:t>
      </w:r>
    </w:p>
    <w:p>
      <w:pPr>
        <w:pStyle w:val="BookText"/>
      </w:pPr>
      <w:r>
        <w:rPr>
          <w:rFonts w:ascii="IRNazanin" w:hAnsi="IRNazanin" w:eastAsia="IRNazanin" w:cs="IRNazanin"/>
          <w:lang w:bidi="fa-IR"/>
          <w:color w:val="111111"/>
          <w:sz w:val="28"/>
          <w:szCs w:val="28"/>
          <w:rtl/>
        </w:rPr>
        <w:t xml:space="preserve">مؤلف: به زودی بعضی از اخبار در باب «علت ابتلای ائمه علیهم السّلام»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433"/>
      <w:r>
        <w:t>«9»</w:t>
      </w:r>
      <w:bookmarkEnd w:id="750"/>
    </w:p>
    <w:p>
      <w:pPr>
        <w:pStyle w:val="BookText"/>
      </w:pPr>
      <w:r>
        <w:rPr>
          <w:rFonts w:ascii="Amiri" w:hAnsi="Amiri" w:eastAsia="Amiri" w:cs="Amiri"/>
          <w:lang w:bidi="ar-SA"/>
          <w:color w:val="111111"/>
          <w:sz w:val="28"/>
          <w:szCs w:val="28"/>
          <w:rtl/>
        </w:rPr>
        <w:t xml:space="preserve">یر، بصائر الدرجات الْحُسَیْنُ بْنُ مُحَمَّدٍ عَنِ الْمُعَلَّی عَنِ الْوَشَّاءِ عَنْ مُحَمَّدِ بْنِ عَلِیٍّ عَنْ خَالِدٍ الْجَوَّازِ </w:t>
      </w:r>
      <w:r>
        <w:rPr>
          <w:rStyle w:val="FootnoteReference"/>
        </w:rPr>
        <w:footnoteReference w:id="668"/>
      </w:r>
      <w:r>
        <w:rPr>
          <w:rFonts w:ascii="Amiri" w:hAnsi="Amiri" w:eastAsia="Amiri" w:cs="Amiri"/>
          <w:lang w:bidi="ar-SA"/>
          <w:color w:val="111111"/>
          <w:sz w:val="28"/>
          <w:szCs w:val="28"/>
          <w:rtl/>
        </w:rPr>
        <w:t xml:space="preserve">قَالَ: دَخَلْتُ عَلَی أَبِی الْحَسَنِ علیه السلام وَ هُوَ فِی عَرْصَةِ دَارِهِ وَ هُوَ یَوْمَئِذٍ بِالرُّمَیْلَةِ فَلَمَّا نَظَرْتُ إِلَیْهِ قُلْتُ بِأَبِی أَنْتَ وَ أُمِّی یَا سَیِّدِی مَظْلُومٌ مَغْصُوبٌ مُضْطَهَدٌ فِی نَفْسِی </w:t>
      </w:r>
      <w:r>
        <w:rPr>
          <w:rStyle w:val="FootnoteReference"/>
        </w:rPr>
        <w:footnoteReference w:id="669"/>
      </w:r>
      <w:r>
        <w:rPr>
          <w:rFonts w:ascii="Amiri" w:hAnsi="Amiri" w:eastAsia="Amiri" w:cs="Amiri"/>
          <w:lang w:bidi="ar-SA"/>
          <w:color w:val="111111"/>
          <w:sz w:val="28"/>
          <w:szCs w:val="28"/>
          <w:rtl/>
        </w:rPr>
        <w:t xml:space="preserve">ثُمَّ دَنَوْتُ مِنْهُ فَقَبَّلْتُ بَیْنَ عَیْنَیْهِ وَ جَلَسْتُ بَیْنَ یَدَیْهِ فَالْتَفَتَ إِلَیَّ فَقَالَ یَا خَالِدُ نَحْنُ أَعْلَمُ بِهَذَا الْأَمْرِ فَلَا تَتَصَوَّرْ هَذَا فِی نَفْسِکَ قَالَ قُلْتُ جُعِلْتُ فِدَاکَ وَ اللَّهِ مَا أَرَدْتُ بِهَذَا شَیْئاً قَالَ فَقَالَ نَحْنُ أَعْلَمُ بِهَذَا الْأَمْرِ مِنْ غَیْرِنَا لَوْ أَرَدْنَا أَزِفَ </w:t>
      </w:r>
      <w:r>
        <w:rPr>
          <w:rStyle w:val="FootnoteReference"/>
        </w:rPr>
        <w:footnoteReference w:id="670"/>
      </w:r>
      <w:r>
        <w:rPr>
          <w:rFonts w:ascii="Amiri" w:hAnsi="Amiri" w:eastAsia="Amiri" w:cs="Amiri"/>
          <w:lang w:bidi="ar-SA"/>
          <w:color w:val="111111"/>
          <w:sz w:val="28"/>
          <w:szCs w:val="28"/>
          <w:rtl/>
        </w:rPr>
        <w:t xml:space="preserve">إِلَیْنَا وَ إِنَّ لِهَؤُلَاءِ الْقَوْمِ مُدَّةً وَ غَایَةً لَا بُدَّ مِنَ الِانْتِهَاءِ إِلَیْهَا قَالَ فَقُلْتُ لَا أَعُودُ وَ أُصَیِّرُ </w:t>
      </w:r>
      <w:r>
        <w:rPr>
          <w:rStyle w:val="FootnoteReference"/>
        </w:rPr>
        <w:footnoteReference w:id="671"/>
      </w:r>
      <w:r>
        <w:rPr>
          <w:rFonts w:ascii="Amiri" w:hAnsi="Amiri" w:eastAsia="Amiri" w:cs="Amiri"/>
          <w:lang w:bidi="ar-SA"/>
          <w:color w:val="111111"/>
          <w:sz w:val="28"/>
          <w:szCs w:val="28"/>
          <w:rtl/>
        </w:rPr>
        <w:t xml:space="preserve">فِی نَفْسِی شَیْئاً أَبَداً قَالَ فَقَالَ لَا تَعُدْ أَبَداً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خالد جوّاز گفت: خدمت حضرت ابوالحسن علیه السّلام رفتم. ایشان میان خانه بود و آن روز در رمیله ساکن بود. همین که چشمم به ایشان افتاد، گفتم: پدر و مادرم فدایت سرورم که مظلوم و مغصوب و ستمدیده هستی! این سخن را با خود گفتم. بعد نزدیک شدم و پیشانی آن جناب را بوسیدم و خدمتش نشستم. ایشان روی به جانب من کرد و فرمود: خالد! ما بهتر به این کار واردیم. این حرف‌ها را با خود مگو!</w:t>
      </w:r>
    </w:p>
    <w:p>
      <w:pPr>
        <w:pStyle w:val="BookText"/>
      </w:pPr>
      <w:r>
        <w:rPr>
          <w:rFonts w:ascii="IRNazanin" w:hAnsi="IRNazanin" w:eastAsia="IRNazanin" w:cs="IRNazanin"/>
          <w:lang w:bidi="fa-IR"/>
          <w:color w:val="111111"/>
          <w:sz w:val="28"/>
          <w:szCs w:val="28"/>
          <w:rtl/>
        </w:rPr>
        <w:t xml:space="preserve">عرض کردم: فدایت شوم! به خدا قسم منظوری نداشتم. فرمود: ما به این کار بهتر واردیم؛ اگر بخواهیم برمی گردد به سوی ما، ولی این گروه را مدت و نهایتی است که باید به آخر برسانند. گفتم: دیگر چنین کاری نمی کنم و در دل چیزی نمی گویم. فرمود: دیگر چنین نکن. - . بصائر الدرجات: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434"/>
      <w:r>
        <w:t>«10»</w:t>
      </w:r>
      <w:bookmarkEnd w:id="751"/>
    </w:p>
    <w:p>
      <w:pPr>
        <w:pStyle w:val="BookText"/>
      </w:pPr>
      <w:r>
        <w:rPr>
          <w:rFonts w:ascii="Amiri" w:hAnsi="Amiri" w:eastAsia="Amiri" w:cs="Amiri"/>
          <w:lang w:bidi="ar-SA"/>
          <w:color w:val="111111"/>
          <w:sz w:val="28"/>
          <w:szCs w:val="28"/>
          <w:rtl/>
        </w:rPr>
        <w:t xml:space="preserve">یر، بصائر الدرجات مُحَمَّدُ بْنُ الْحُسَیْنِ عَنْ جَعْفَرِ بْنِ بَشِیرٍ عَنْ یَزِیدَ بْنِ إِسْحَاقَ عَنِ ابْنِ مُسْلِمٍ </w:t>
      </w:r>
      <w:r>
        <w:rPr>
          <w:rStyle w:val="FootnoteReference"/>
        </w:rPr>
        <w:footnoteReference w:id="673"/>
      </w:r>
      <w:r>
        <w:rPr>
          <w:rFonts w:ascii="Amiri" w:hAnsi="Amiri" w:eastAsia="Amiri" w:cs="Amiri"/>
          <w:lang w:bidi="ar-SA"/>
          <w:color w:val="111111"/>
          <w:sz w:val="28"/>
          <w:szCs w:val="28"/>
          <w:rtl/>
        </w:rPr>
        <w:t xml:space="preserve">عَنْ عُمَرَ بْنِ یَزِیدَ قَالَ: دَخَلْتُ عَلَی أَبِی عَبْدِ اللَّهِ علیه السلام وَ هُوَ مُضْطَجِعٌ وَ وَجْهُهُ إِلَی الْحَائِطِ فَقَالَ لِی حِینَ دَخَلْتُ عَلَیْهِ یَا عُمَرُ اغْمِزْ رِجْلِی فَقَعَدْتُ أَغْمِزُ رِجْلَهُ فَقُلْتُ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13797_165950"/>
    <w:bookmarkEnd w:id="123"/>
    <w:p>
      <w:pPr>
        <w:pStyle w:val="BookText"/>
      </w:pPr>
      <w:r>
        <w:rPr>
          <w:rFonts w:ascii="Amiri" w:hAnsi="Amiri" w:eastAsia="Amiri" w:cs="Amiri"/>
          <w:lang w:bidi="ar-SA"/>
          <w:color w:val="111111"/>
          <w:sz w:val="28"/>
          <w:szCs w:val="28"/>
          <w:rtl/>
        </w:rPr>
        <w:t xml:space="preserve">فِی نَفْسِی السَّاعَةَ أَسْأَلُهُ عَنْ عَبْدِ اللَّهِ وَ مُوسَی أَیُّهُمَا الْإِمَامُ قَالَ فَحَوَّلَ وَجْهَهُ إِلَیَّ فَقَالَ وَ اللَّهِ إِذَنْ لَا أُجِیبَکَ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أمثاله فی أبواب معجزاتهم علیهم السلام.</w:t>
      </w:r>
    </w:p>
    <w:p>
      <w:pPr>
        <w:pStyle w:val="BookText"/>
      </w:pPr>
      <w:r>
        <w:rPr>
          <w:rFonts w:ascii="IRNazanin" w:hAnsi="IRNazanin" w:eastAsia="IRNazanin" w:cs="IRNazanin"/>
          <w:lang w:bidi="fa-IR"/>
          <w:color w:val="111111"/>
          <w:sz w:val="28"/>
          <w:szCs w:val="28"/>
          <w:rtl/>
        </w:rPr>
        <w:t xml:space="preserve">**[ترجمه]بصائر الدرجات: عمر بن یزید گفت: خدمت حضرت صادق علیه السّلام رسیدم. ایشان خوابیده بود و صورتش به طرف دیوار قرار داشت. وقتی وارد شدم به من فرمود: عمر! پایم را فشار بده! نشستم و پایش را فشار دادم. در دل با خود گفتم</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IRNazanin" w:hAnsi="IRNazanin" w:eastAsia="IRNazanin" w:cs="IRNazanin"/>
          <w:lang w:bidi="fa-IR"/>
          <w:color w:val="111111"/>
          <w:sz w:val="28"/>
          <w:szCs w:val="28"/>
          <w:rtl/>
        </w:rPr>
        <w:t xml:space="preserve">حالا راجع به عبداللَّه و موسی می پرسم که کدام یک از آن دو امام هستند. در همین موقع روی به جانب من کرد و فرمود: من هم حالا به تو جواب نمی دهم! - . بصائر الدرجات: 64 -</w:t>
      </w:r>
    </w:p>
    <w:p>
      <w:pPr>
        <w:pStyle w:val="BookText"/>
      </w:pPr>
      <w:r>
        <w:rPr>
          <w:rFonts w:ascii="IRNazanin" w:hAnsi="IRNazanin" w:eastAsia="IRNazanin" w:cs="IRNazanin"/>
          <w:lang w:bidi="fa-IR"/>
          <w:color w:val="111111"/>
          <w:sz w:val="28"/>
          <w:szCs w:val="28"/>
          <w:rtl/>
        </w:rPr>
        <w:t xml:space="preserve">مؤلف: روایات دیگری شبیه اینها در باب «معجزات ائمه»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435"/>
      <w:r>
        <w:t>«11»</w:t>
      </w:r>
      <w:bookmarkEnd w:id="752"/>
    </w:p>
    <w:p>
      <w:pPr>
        <w:pStyle w:val="BookText"/>
      </w:pPr>
      <w:r>
        <w:rPr>
          <w:rFonts w:ascii="Amiri" w:hAnsi="Amiri" w:eastAsia="Amiri" w:cs="Amiri"/>
          <w:lang w:bidi="ar-SA"/>
          <w:color w:val="111111"/>
          <w:sz w:val="28"/>
          <w:szCs w:val="28"/>
          <w:rtl/>
        </w:rPr>
        <w:t xml:space="preserve">یر، بصائر الدرجات الْحَسَنُ بْنُ عَلِیِّ بْنِ النُّعْمَانِ عَنْ أَبِیهِ عَنِ الشَّامِیِّ عَنْ أَبِی دَاوُدَ السَّبِیعِیِّ عَنْ أَبِی سَعِیدٍ الْخُدْرِیِّ عَنْ رُمَیْلَةَ قَالَ: وُعِکْتُ وَعْکاً شَدِیداً فِی زَمَانِ أَمِیرِ الْمُؤْمِنِینَ علیه السلام فَوَجَدْتُ مِنْ نَفْسِی خِفَّةً فِی یَوْمِ الْجُمُعَةِ وَ قُلْتُ لَا أَعْرِفُ شَیْئاً أَفْضَلَ مِنْ أَنْ أُفِیضَ عَلَی نَفْسِی مِنَ الْمَاءِ وَ أُصَلِّیَ خَلْفَ أَمِیرِ الْمُؤْمِنِینَ علیه السلام فَفَعَلْتُ ثُمَّ جِئْتُ إِلَی الْمَسْجِدِ فَلَمَّا صَعِدَ أَمِیرُ الْمُؤْمِنِینَ علیه السلام الْمِنْبَرَ عَادَ عَلَیَّ ذَلِکَ الْوَعْکُ فَلَمَّا انْصَرَفَ أَمِیرُ الْمُؤْمِنِینَ علیه السلام وَ دَخَلَ الْقَصْرَ دَخَلْتُ مَعَهُ فَقَالَ یَا رُمَیْلَةُ رَأَیْتُکَ وَ أَنْتَ مُتَشَبِّکٌ بَعْضُکَ فِی بَعْضٍ فَقُلْتُ نَعَمْ وَ قَصَصْتُ عَلَیْهِ الْقِصَّةَ الَّتِی کُنْتُ فِیهَا وَ الَّذِی حَمَلَنِی عَلَی الرَّغْبَةِ فِی الصَّلَاةِ خَلْفَهُ فَقَالَ یَا رُمَیْلَةُ لَیْسَ مِنْ مُؤْمِنٍ یَمْرَضُ إِلَّا مَرِضْنَا بِمَرَضِهِ </w:t>
      </w:r>
      <w:r>
        <w:rPr>
          <w:rStyle w:val="FootnoteReference"/>
        </w:rPr>
        <w:footnoteReference w:id="675"/>
      </w:r>
      <w:r>
        <w:rPr>
          <w:rFonts w:ascii="Amiri" w:hAnsi="Amiri" w:eastAsia="Amiri" w:cs="Amiri"/>
          <w:lang w:bidi="ar-SA"/>
          <w:color w:val="111111"/>
          <w:sz w:val="28"/>
          <w:szCs w:val="28"/>
          <w:rtl/>
        </w:rPr>
        <w:t xml:space="preserve">وَ لَا یَحْزَنُ إِلَّا حَزِنَّا بِحُزْنِهِ وَ لَا یَدْعُو إِلَّا أَمَّنَّا لِدُعَائِهِ وَ لَا یَسْکُتُ إِلَّا دَعَوْنَا لَهُ فَقُلْتُ لَهُ یَا أَمِیرَ الْمُؤْمِنِینَ جَعَلَنِیَ اللَّهُ فِدَاکَ هَذَا لِمَنْ مَعَکَ فِی الْقَصْرِ أَ رَأَیْتَ مَنْ کَانَ فِی أَطْرَافِ الْأَرْضِ قَالَ یَا رُمَیْلَةُ لَیْسَ یَغِیبُ عَنَّا مُؤْمِنٌ فِی شَرْقِ الْأَرْضِ وَ لَا فِی غَیْرِهَا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رمیله گفت: در زمان امیرالمؤمنین علیه السّلام روزی تب شدیدی داشتم. روز جمعه آرامشی در خود دیدم و با خود گفتم بهترین کار این است که روی خودم مقداری آب بریزم و پشت سر امیرالمؤمنین علیه السّلام نماز بخوانم. این کار را کردم و به جانب مسجد رفتم. همین که مولی امیرالمؤمنین روی منبر رفت، تبم دوباره برگشت.</w:t>
      </w:r>
    </w:p>
    <w:p>
      <w:pPr>
        <w:pStyle w:val="BookText"/>
      </w:pPr>
      <w:r>
        <w:rPr>
          <w:rFonts w:ascii="IRNazanin" w:hAnsi="IRNazanin" w:eastAsia="IRNazanin" w:cs="IRNazanin"/>
          <w:lang w:bidi="fa-IR"/>
          <w:color w:val="111111"/>
          <w:sz w:val="28"/>
          <w:szCs w:val="28"/>
          <w:rtl/>
        </w:rPr>
        <w:t xml:space="preserve">وقتی آن جناب نماز را تمام کرد و به جانب خانه رفت، من نیز با ایشان رفتم. فرمود: رمیله! دیدم در خود پیچیده بودی. عرض کردم: آری، و جریان را به عرض ایشان رساندم که علاقه داشتم نمازی پشت سر شما بخوانم. فرمود: رمیله! هر مؤمنی که مریض می‌شود، ما نیز به واسطه بیماری او مریض می شویم، - . شاید این مساله کنایه از شدت عنایت ائمه علیهم السّلام به شیعیان و محبینشان باشد. -  و محزون نمی شود مگر اینکه ما نیز از اندوه او محزون می شویم، و دعایی نمی کند مگر اینکه دعای او را آمین می گوییم، و ساکت نمی شود مگر اینکه ما برایش دعا می کنیم.</w:t>
      </w:r>
    </w:p>
    <w:p>
      <w:pPr>
        <w:pStyle w:val="BookText"/>
      </w:pPr>
      <w:r>
        <w:rPr>
          <w:rFonts w:ascii="IRNazanin" w:hAnsi="IRNazanin" w:eastAsia="IRNazanin" w:cs="IRNazanin"/>
          <w:lang w:bidi="fa-IR"/>
          <w:color w:val="111111"/>
          <w:sz w:val="28"/>
          <w:szCs w:val="28"/>
          <w:rtl/>
        </w:rPr>
        <w:t xml:space="preserve">عرض کردم: یا امیرالمؤمنین! خداوند مرا فدایتان کند! این برای کسی است که با شما در خانه باشد، اما آنها که در اطراف زمین هستند چطور؟ فرمود: رمیله! در شرق و غیر آن، مؤمنی از نظر ما پنهان نیست. - . بصائر الدرجات: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36"/>
      <w:r>
        <w:t>«12»</w:t>
      </w:r>
      <w:bookmarkEnd w:id="753"/>
    </w:p>
    <w:p>
      <w:pPr>
        <w:pStyle w:val="BookText"/>
      </w:pPr>
      <w:r>
        <w:rPr>
          <w:rFonts w:ascii="Amiri" w:hAnsi="Amiri" w:eastAsia="Amiri" w:cs="Amiri"/>
          <w:lang w:bidi="ar-SA"/>
          <w:color w:val="111111"/>
          <w:sz w:val="28"/>
          <w:szCs w:val="28"/>
          <w:rtl/>
        </w:rPr>
        <w:t xml:space="preserve">یر، بصائر الدرجات إِبْرَاهِیمُ بْنُ هَاشِمٍ عَنِ الْحُسَیْنِ بْنِ سَیْفٍ عَنْ أَبِیهِ عَنْ عَبْدِ الْکَرِیمِ بْنِ عَمْرٍو عَنْ أَبِی الرَّبِیعِ الشَّامِیِّ قَالَ: قُلْتُ لِأَبِی عَبْدِ اللَّهِ علیه السلام بَلَغَنِی عَنْ عَمْرِو بْنِ الْحَمِقِ حَدِیثٌ فَقَالَ اعْرِضْهُ قَالَ دَخَلَ عَلَی أَمِیرِ الْمُؤْمِنِینَ علیه السلام فَرَأَی صُفْرَةً فِی وَجْهِهِ فَقَالَ مَا هَذَا الصُّفْرَةُ فَذَکَرَ وَجَعاً بِهِ فَقَالَ لَهُ عَلِیٌّ علیه السلام إِنَّا لَنَفْرَحُ لِفَرَحِکُمْ وَ نَحْزَنُ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13797_165951"/>
    <w:bookmarkEnd w:id="124"/>
    <w:p>
      <w:pPr>
        <w:pStyle w:val="BookText"/>
      </w:pPr>
      <w:r>
        <w:rPr>
          <w:rFonts w:ascii="Amiri" w:hAnsi="Amiri" w:eastAsia="Amiri" w:cs="Amiri"/>
          <w:lang w:bidi="ar-SA"/>
          <w:color w:val="111111"/>
          <w:sz w:val="28"/>
          <w:szCs w:val="28"/>
          <w:rtl/>
        </w:rPr>
        <w:t xml:space="preserve">لِحَزَنِکُمْ وَ نَمْرَضُ لِمَرَضِکُمْ وَ نَدْعُو لَکُمْ وَ تَدعُونَ فَنُؤَمِّنُ قَالَ عَمْرٌو قَدْ عَرَفْتُ مَا قُلْتَ وَ لَکِنْ کَیْفَ نَدْعُو فَتُؤَمِّنُ فَقَالَ إِنَّا سَوَاءٌ عَلَیْنَا الْبَادِی وَ الْحَاضِرُ فَقَالَ أَبُو عَبْدِ اللَّهِ علیه السلام صَدَقَ عَمْرٌو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ربیع شامی گفت: به حضرت صادق علیه السّلام عرض کردم که از عمرو بن حمق حدیثی شنیده‌ام. فرمود: بگو. گفتم: خدمت حضرت امیرالمؤمنین علیه السّلام رسید و در چهره آن جناب زردی مشاهده کرد. پرسید: این زردی چیست؟ آن جناب اظهار یک ناراحتی کرد و علی علیه السّلام به او فرمود: ما شادمانیم برای شادی شما و محزون هستیم</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IRNazanin" w:hAnsi="IRNazanin" w:eastAsia="IRNazanin" w:cs="IRNazanin"/>
          <w:lang w:bidi="fa-IR"/>
          <w:color w:val="111111"/>
          <w:sz w:val="28"/>
          <w:szCs w:val="28"/>
          <w:rtl/>
        </w:rPr>
        <w:t xml:space="preserve">برای حزن شما، و مریض می شویم به مریضی شما و دعا می کنیم برای شما، و دعا که می کنید، ما آمین می گوییم. عمرو گفت: فهمیدم چه فرمودی، ولی چگونه وقتی دعا می کنیم شما آمین می گویی؟ فرمود: برای ما مساوی است کسی که حضور داشته باشد و کسی که غایب باشد.</w:t>
      </w:r>
    </w:p>
    <w:p>
      <w:pPr>
        <w:pStyle w:val="BookText"/>
      </w:pPr>
      <w:r>
        <w:rPr>
          <w:rFonts w:ascii="IRNazanin" w:hAnsi="IRNazanin" w:eastAsia="IRNazanin" w:cs="IRNazanin"/>
          <w:lang w:bidi="fa-IR"/>
          <w:color w:val="111111"/>
          <w:sz w:val="28"/>
          <w:szCs w:val="28"/>
          <w:rtl/>
        </w:rPr>
        <w:t xml:space="preserve">حضرت صادق علیه السّلام فرمود: عمرو درست گفته است. - . بصائر الدرجات: 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37"/>
      <w:r>
        <w:t>«13»</w:t>
      </w:r>
      <w:bookmarkEnd w:id="754"/>
    </w:p>
    <w:p>
      <w:pPr>
        <w:pStyle w:val="BookText"/>
      </w:pPr>
      <w:r>
        <w:rPr>
          <w:rFonts w:ascii="Amiri" w:hAnsi="Amiri" w:eastAsia="Amiri" w:cs="Amiri"/>
          <w:lang w:bidi="ar-SA"/>
          <w:color w:val="111111"/>
          <w:sz w:val="28"/>
          <w:szCs w:val="28"/>
          <w:rtl/>
        </w:rPr>
        <w:t xml:space="preserve">ما، الأمالی للشیخ الطوسی الْمُفِیدُ عَنْ مُحَمَّدِ بْنِ مُحَمَّدِ بْنِ طَاهِرٍ عَنِ ابْنِ عُقْدَةَ عَنْ أَحْمَدَ بْنِ الْحُسَیْنِ بْنِ سَعِیدٍ عَنْ أَبِیهِ عَنْ ظَرِیفِ بْنِ نَاصِحٍ عَنْ مُحَمَّدِ بْنِ عَبْدِ اللَّهِ الْأَصَمِّ عَنْ أَبِی عَبْدِ اللَّهِ علیه السلام قَالَ: سَمِعْتُ أَبِی یَقُولُ لِجَمَاعَةٍ مِنْ أَصْحَابِهِ وَ اللَّهِ لَوْ أَنَّ عَلَی أَفْوَاهِهِمْ أَوْکِیَةً لَأَخْبَرْتُ کُلَّ رَجُلٍ مِنْهُمْ مَا لَا یَسْتَوْحِشُ إِلَی شَیْ‌ءٍ وَ لَکِنَّ فِیکُمُ الْإِذَاعَةَ وَ اللَّهُ بَالِغُ أَمْرِهِ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رُوِّینَا کَثِیراً فِی کَلِمَاتِ أَمِیرِ الْمُؤْمِنِینَ علیه السلام أَنَّهُ قَالَ: عَلِمْتُ الْمَنَایَا وَ الْبَلَایَا وَ الْقَضَایَا وَ فَصْلَ الْخِطَابِ.</w:t>
      </w:r>
    </w:p>
    <w:p>
      <w:pPr>
        <w:pStyle w:val="BookText"/>
      </w:pPr>
      <w:r>
        <w:rPr>
          <w:rFonts w:ascii="IRNazanin" w:hAnsi="IRNazanin" w:eastAsia="IRNazanin" w:cs="IRNazanin"/>
          <w:lang w:bidi="fa-IR"/>
          <w:color w:val="111111"/>
          <w:sz w:val="28"/>
          <w:szCs w:val="28"/>
          <w:rtl/>
        </w:rPr>
        <w:t xml:space="preserve">و سیأتی فی باب ما بین علیه السلام من مناقبه.</w:t>
      </w:r>
    </w:p>
    <w:p>
      <w:pPr>
        <w:pStyle w:val="BookText"/>
      </w:pPr>
      <w:r>
        <w:rPr>
          <w:rFonts w:ascii="IRNazanin" w:hAnsi="IRNazanin" w:eastAsia="IRNazanin" w:cs="IRNazanin"/>
          <w:lang w:bidi="fa-IR"/>
          <w:color w:val="111111"/>
          <w:sz w:val="28"/>
          <w:szCs w:val="28"/>
          <w:rtl/>
        </w:rPr>
        <w:t xml:space="preserve">**[ترجمه]امالی شیخ طوسی: عبداللَّه اصم از حضرت صادق علیه السّلام نقل کرد که شنیدم که پدرم به گروهی از اصحاب خود می فرمود: و اللَّه اگر دهان‌های آنها را دربی بود، به هر کدام از ایشان از چیزهایی خبر می دادم که وحشت او را وادار به پناه بردن به چیزی نکند، ولی افسوس که در میان شما افشاگری است و خداوند کار خود را به اتمام می رساند. - . امالی شیخ طوسی: 123 -</w:t>
      </w:r>
    </w:p>
    <w:p>
      <w:pPr>
        <w:pStyle w:val="BookText"/>
      </w:pPr>
      <w:r>
        <w:rPr>
          <w:rFonts w:ascii="IRNazanin" w:hAnsi="IRNazanin" w:eastAsia="IRNazanin" w:cs="IRNazanin"/>
          <w:lang w:bidi="fa-IR"/>
          <w:color w:val="111111"/>
          <w:sz w:val="28"/>
          <w:szCs w:val="28"/>
          <w:rtl/>
        </w:rPr>
        <w:t xml:space="preserve">مؤلف: در سخنان امیرالمؤمنین علیه السّلام بسیار روایت کرده‌ایم که او می‌فرمود: من علم بلاها و مرگ و میرها و جریان‌ها و تمیز بین حق و باطل را دارم که در باب «مناقب آشکار» آن حضرت هم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438"/>
      <w:r>
        <w:t>«14»</w:t>
      </w:r>
      <w:bookmarkEnd w:id="755"/>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الْبَرْقِیِّ عَنْ أَبِیهِ عَنِ ابْنِ أَبِی عُمَیْرٍ عَنِ الْمُفَضَّلِ عَنْ أَبِی عَبْدِ اللَّهِ علیه السلام قَالَ قَالَ أَمِیرُ الْمُؤْمِنِینَ علیه السلام أُعْطِیتُ تِسْعاً لَمْ یُعْطَهَا أَحَدٌ قَبْلِی سِوَی النَّبِیِّ صلی الله علیه و آله لَقَدْ فُتِحَتْ لِیَ السُّبُلُ وَ عَلِمْتُ الْمَنَایَا وَ الْبَلَایَا وَ الْأَنْسَابَ وَ فَصْلَ الْخِطَابِ وَ لَقَدْ نَظَرْتُ فِی الْمَلَکُوتِ بِإِذْنِ رَبِّی فَمَا غَابَ عَنِّی مَا کَانَ قَبْلِی وَ لَا مَا یَأْتِی بَعْدِی وَ إِنَّ بِوَلَایَتِی أَکْمَلَ اللَّهُ لِهَذِهِ الْأُمَّةِ دِینَهُمْ وَ أَتَمَّ عَلَیْهِمُ النِّعَمَ وَ رَضِیَ لَهُمْ إِسْلَامَهُمْ إِذْ یَقُولُ یَوْمَ الْوَلَایَةِ لِمُحَمَّدٍ صلی الله علیه و آله یَا مُحَمَّدُ أَخْبِرْهُمْ أَنِّی أَکْمَلْتُ لَهُمُ الْیَوْمَ دِینَهُمْ وَ أَتْمَمْتُ عَلَیْهِمُ النِّعَمَ وَ رَضِیتُ إِسْلَامَهُمْ </w:t>
      </w:r>
      <w:r>
        <w:rPr>
          <w:rStyle w:val="FootnoteReference"/>
        </w:rPr>
        <w:footnoteReference w:id="679"/>
      </w:r>
      <w:r>
        <w:rPr>
          <w:rFonts w:ascii="Amiri" w:hAnsi="Amiri" w:eastAsia="Amiri" w:cs="Amiri"/>
          <w:lang w:bidi="ar-SA"/>
          <w:color w:val="111111"/>
          <w:sz w:val="28"/>
          <w:szCs w:val="28"/>
          <w:rtl/>
        </w:rPr>
        <w:t xml:space="preserve">کُلُّ ذَلِکَ مَنّاً مِنَ اللَّهِ عَلَیَّ فَلَهُ الْحَمْدُ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13797_165952"/>
    <w:bookmarkEnd w:id="125"/>
    <w:p>
      <w:pPr>
        <w:pStyle w:val="BookText"/>
      </w:pPr>
      <w:r>
        <w:rPr>
          <w:rFonts w:ascii="IRNazanin" w:hAnsi="IRNazanin" w:eastAsia="IRNazanin" w:cs="IRNazanin"/>
          <w:lang w:bidi="fa-IR"/>
          <w:color w:val="111111"/>
          <w:sz w:val="28"/>
          <w:szCs w:val="28"/>
          <w:rtl/>
        </w:rPr>
        <w:t xml:space="preserve">**[ترجمه]امالی شیخ طوسی: مفضل از حضرت صادق علیه السّلام نقل کرد که امیرالمؤمنین علیه السّلام فرمود: به من نُه چیز داده شده که به هیچ کس قبل از من به جز پیامبر اکرم به کسی نداده‌اند:</w:t>
      </w:r>
    </w:p>
    <w:p>
      <w:pPr>
        <w:pStyle w:val="BookText"/>
      </w:pPr>
      <w:r>
        <w:rPr>
          <w:rFonts w:ascii="IRNazanin" w:hAnsi="IRNazanin" w:eastAsia="IRNazanin" w:cs="IRNazanin"/>
          <w:lang w:bidi="fa-IR"/>
          <w:color w:val="111111"/>
          <w:sz w:val="28"/>
          <w:szCs w:val="28"/>
          <w:rtl/>
        </w:rPr>
        <w:t xml:space="preserve">برایم راه‌های علوم گشوده شد؛ علم مرگ و میرها و بلاها و نژادها و تمیز بین حق و باطل را دارم؛ با اجازه پروردگار ملکوت را تماشا کردم؛ آنچه پیش از این بود و بعد از این خواهد آمد از نظر من غایب نیست؛ با ولایت من خدا دین این امت را تکمیل نمود و نعمت را بر آنها تمام کرد و برای آنها اسلامشان را راضی شد، زیرا در روز ولایت به حضرت محمّد فرمود: یا محمّد! به ایشان اطلاع بده که امروز دینشان را تکمیل و نعمت را بر آنها تمام و اسلام را برایشان خواستم. تمام اینها لطفی است که خدا بر من کرده، ستایش مخصوص اوست. - . امالی شیخ طوسی: 128 -</w:t>
      </w:r>
    </w:p>
    <w:p>
      <w:pPr>
        <w:pStyle w:val="BookText"/>
      </w:pPr>
      <w:r>
        <w:rPr>
          <w:rFonts w:ascii="IRNazanin" w:hAnsi="IRNazanin" w:eastAsia="IRNazanin" w:cs="IRNazanin"/>
          <w:lang w:bidi="fa-IR"/>
          <w:color w:val="111111"/>
          <w:sz w:val="28"/>
          <w:szCs w:val="28"/>
          <w:rtl/>
        </w:rPr>
        <w:t xml:space="preserve">ص: 141</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439"/>
      <w:r>
        <w:t>بیان</w:t>
      </w:r>
      <w:bookmarkEnd w:id="756"/>
    </w:p>
    <w:p>
      <w:pPr>
        <w:pStyle w:val="BookText"/>
      </w:pPr>
      <w:r>
        <w:rPr>
          <w:rFonts w:ascii="IRNazanin" w:hAnsi="IRNazanin" w:eastAsia="IRNazanin" w:cs="IRNazanin"/>
          <w:lang w:bidi="fa-IR"/>
          <w:color w:val="111111"/>
          <w:sz w:val="28"/>
          <w:szCs w:val="28"/>
          <w:rtl/>
        </w:rPr>
        <w:t xml:space="preserve">لقد فتحت لی السبل أی طرق العلم بالمعارف و الغیوب أو القرب إلی الله </w:t>
      </w:r>
      <w:r>
        <w:rPr>
          <w:rStyle w:val="FootnoteReference"/>
        </w:rPr>
        <w:footnoteReference w:id="681"/>
      </w:r>
      <w:r>
        <w:rPr>
          <w:rFonts w:ascii="IRNazanin" w:hAnsi="IRNazanin" w:eastAsia="IRNazanin" w:cs="IRNazanin"/>
          <w:lang w:bidi="fa-IR"/>
          <w:color w:val="111111"/>
          <w:sz w:val="28"/>
          <w:szCs w:val="28"/>
          <w:rtl/>
        </w:rPr>
        <w:t xml:space="preserve">و علمت المنایا أی آجال الناس و البلایا أی ما یمتحن الله به العباد من الأمراض و الآفات أو الأعم منها و من الخیرات و الأنساب أی أعلم والد کل شخص فأعرف أولاد الحلال من الحرام.</w:t>
      </w:r>
    </w:p>
    <w:p>
      <w:pPr>
        <w:pStyle w:val="BookText"/>
      </w:pPr>
      <w:r>
        <w:rPr>
          <w:rFonts w:ascii="IRNazanin" w:hAnsi="IRNazanin" w:eastAsia="IRNazanin" w:cs="IRNazanin"/>
          <w:lang w:bidi="fa-IR"/>
          <w:color w:val="111111"/>
          <w:sz w:val="28"/>
          <w:szCs w:val="28"/>
          <w:rtl/>
        </w:rPr>
        <w:t xml:space="preserve">و فصل الخطاب أی الخطاب الفاصل بین الحق و الباطل أو الخطاب المفصول الواضح الدلالة علی المقصود أو ما کان من خصائصه علیه السلام من الحکم المخصوص فی کل واقعة و الجوابات المسکتة للخصوم فی کل مسألة و قیل هو القرآن و فیه بیان الحوادث من ابتداء الخلق إلی یوم القیامة فما غاب عنی لاطلاعه علی الألواح السماویة أو علل حدوث الأشیاء و أسبابه.</w:t>
      </w:r>
    </w:p>
    <w:p>
      <w:pPr>
        <w:pStyle w:val="BookText"/>
      </w:pPr>
      <w:r>
        <w:rPr>
          <w:rFonts w:ascii="IRNazanin" w:hAnsi="IRNazanin" w:eastAsia="IRNazanin" w:cs="IRNazanin"/>
          <w:lang w:bidi="fa-IR"/>
          <w:color w:val="111111"/>
          <w:sz w:val="28"/>
          <w:szCs w:val="28"/>
          <w:rtl/>
        </w:rPr>
        <w:t xml:space="preserve">**[ترجمه]عبارت «لقد فتحت لی السبل» یعنی طریقه‌های علم به معارف و غیب یا قرب به خدا، و «علمت المنایا» یعنی اجل‌های مردم. و «البلایا» یعنی آنچه خداوند به سبب آن امتحان می کند بندگان را از مرض‌ها و آفات یا اعم از آن و از خیرات، و «الانساب» یعنی می دانم پدر هر شخصی را، پس می شناسم اولاد حلال را از حرام، و «فصل الخطاب» یعنی خطابی که بین حق و باطل فاصله اندازد یا خطاب مفصل واضح الدلاله بر مقصود یا آنچه از خصایص ایشان است از حکم مخصوص در هر واقعه و جواب‌های ساکت کننده خصم در هر مساله. و گفته شده آن قرآن است و در آن بیان حوادث است از ابتدای خلقت تا روز قیامت. «فما غاب عنی» به خاطر اطلاع داشتن او از الواح آسمانی یا علت‌های به وجود آمدن چیزها و اسباب آنها.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440"/>
      <w:r>
        <w:t>«15»</w:t>
      </w:r>
      <w:bookmarkEnd w:id="757"/>
    </w:p>
    <w:p>
      <w:pPr>
        <w:pStyle w:val="BookText"/>
      </w:pPr>
      <w:r>
        <w:rPr>
          <w:rFonts w:ascii="Amiri" w:hAnsi="Amiri" w:eastAsia="Amiri" w:cs="Amiri"/>
          <w:lang w:bidi="ar-SA"/>
          <w:color w:val="111111"/>
          <w:sz w:val="28"/>
          <w:szCs w:val="28"/>
          <w:rtl/>
        </w:rPr>
        <w:t xml:space="preserve">ما، الأمالی للشیخ الطوسی الْغَضَائِرِیُّ عَنْ هَارُونَ بْنِ مُوسَی التَّلَّعُکْبَرِیِّ عَنِ ابْنِ عُقْدَةَ عَنْ عَبْدِ اللَّهِ بْنِ إِبْرَاهِیمَ بْنِ قُتَیْبَةَ عَنْ عَلِیِّ بْنِ الْحَکَمِ عَنْ سُلَیْمَانَ بْنِ جَعْفَرٍ عَنْ خَالِدٍ الْکَیَّالِ عَنْ عَبْدِ الْعَزِیزِ الصَّائِغِ قَالَ: قَالَ لِی أَبُو عَبْدِ اللَّهِ علیه السلام أَ تَرَی أَنَّ اللَّهَ اسْتَرْعَی رَاعِیاً وَ اسْتَخْلَفَ خَلِیفَةً ثُمَّ یَحْجُبُ عَنْهُ شَیْئاً مِنْ أُمُورِهِمْ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عبدالعزیز صائغ گفت: حضرت صادق علیه السّلام به من فرمود: گمان می کنی خداوند یک نفر به را عنوان رهبر و جانشین خود در میان مردم تعیین کند، بعد چیزی از مسائل مربوط به آنها را از او پنهان بدارد؟ - . امالی شیخ طوسی: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441"/>
      <w:r>
        <w:t>«16»</w:t>
      </w:r>
      <w:bookmarkEnd w:id="758"/>
    </w:p>
    <w:p>
      <w:pPr>
        <w:pStyle w:val="BookText"/>
      </w:pPr>
      <w:r>
        <w:rPr>
          <w:rFonts w:ascii="Amiri" w:hAnsi="Amiri" w:eastAsia="Amiri" w:cs="Amiri"/>
          <w:lang w:bidi="ar-SA"/>
          <w:color w:val="111111"/>
          <w:sz w:val="28"/>
          <w:szCs w:val="28"/>
          <w:rtl/>
        </w:rPr>
        <w:t xml:space="preserve">یر، بصائر الدرجات عَبْدُ اللَّهِ بْنُ عَامِرٍ عَنِ ابْنِ أَبِی نَجْرَانَ قَالَ: کَتَبَ أَبُو الْحَسَنِ الرِّضَا علیه السلام رِسَالَةً وَ أَقْرَأَنِیهَا قَالَ قَالَ عَلِیُّ بْنُ الْحُسَیْنِ علیهما السلام إِنَّ مُحَمَّداً صلی الله علیه و آله کَانَ أَمِینَ اللَّهِ فِی أَرْضِهِ فَلَمَّا قُبِضَ مُحَمَّدٌ صلی الله علیه و آله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نَحْنُ </w:t>
      </w:r>
      <w:r>
        <w:rPr>
          <w:rStyle w:val="FootnoteReference"/>
        </w:rPr>
        <w:footnoteReference w:id="683"/>
      </w:r>
      <w:r>
        <w:rPr>
          <w:rFonts w:ascii="Amiri" w:hAnsi="Amiri" w:eastAsia="Amiri" w:cs="Amiri"/>
          <w:lang w:bidi="ar-SA"/>
          <w:color w:val="111111"/>
          <w:sz w:val="28"/>
          <w:szCs w:val="28"/>
          <w:rtl/>
        </w:rPr>
        <w:t xml:space="preserve">النُّجَاةُ وَ أَفْرَاطُنَا أَفْرَاطُ الْأَنْبِیَاءِ وَ نَحْنُ أَبْنَاءُ الْأَوْصِیَاءِ وَ نَحْنُ الْمَخْصُوصُونَ فِی کِتَابِ اللَّهِ وَ نَحْنُ أَوْلَی النَّاسِ بِاللَّهِ وَ نَحْنُ أَوْلَی النَّاسِ بِکِتَابِ اللَّهِ وَ نَحْنُ أَوْلَی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13797_165953"/>
    <w:bookmarkEnd w:id="126"/>
    <w:p>
      <w:pPr>
        <w:pStyle w:val="BookText"/>
      </w:pPr>
      <w:r>
        <w:rPr>
          <w:rFonts w:ascii="Amiri" w:hAnsi="Amiri" w:eastAsia="Amiri" w:cs="Amiri"/>
          <w:lang w:bidi="ar-SA"/>
          <w:color w:val="111111"/>
          <w:sz w:val="28"/>
          <w:szCs w:val="28"/>
          <w:rtl/>
        </w:rPr>
        <w:t xml:space="preserve">النَّاسِ بِدِینِ اللَّهِ </w:t>
      </w:r>
      <w:r>
        <w:rPr>
          <w:rStyle w:val="FootnoteReference"/>
        </w:rPr>
        <w:footnoteReference w:id="684"/>
      </w:r>
      <w:r>
        <w:rPr>
          <w:rFonts w:ascii="Amiri" w:hAnsi="Amiri" w:eastAsia="Amiri" w:cs="Amiri"/>
          <w:lang w:bidi="ar-SA"/>
          <w:color w:val="111111"/>
          <w:sz w:val="28"/>
          <w:szCs w:val="28"/>
          <w:rtl/>
        </w:rPr>
        <w:t xml:space="preserve">نَحْنُ الَّذِینَ شَرَعَ لَنَا دِینَهُ فَقَالَ فِی کِتَابِهِ شَرَعَ لَکُمْ یَا آلَ مُحَمَّدٍ مِنَ الدِّینِ ما وَصَّی بِهِ نُوحاً فَقَدْ وَصَّانَا بِمَا أَوْصَی بِهِ نُوحاً وَ الَّذِی أَوْحَیْنا إِلَیْکَ یَا مُحَمَّدُ وَ ما وَصَّیْنا بِهِ إِبْراهِیمَ وَ إِسْمَاعِیلَ وَ مُوسی وَ عِیسی وَ إِسْحَاقَ وَ یَعْقُوبَ </w:t>
      </w:r>
      <w:r>
        <w:rPr>
          <w:rStyle w:val="FootnoteReference"/>
        </w:rPr>
        <w:footnoteReference w:id="685"/>
      </w:r>
      <w:r>
        <w:rPr>
          <w:rFonts w:ascii="Amiri" w:hAnsi="Amiri" w:eastAsia="Amiri" w:cs="Amiri"/>
          <w:lang w:bidi="ar-SA"/>
          <w:color w:val="111111"/>
          <w:sz w:val="28"/>
          <w:szCs w:val="28"/>
          <w:rtl/>
        </w:rPr>
        <w:t xml:space="preserve">فَقَدْ عَلَّمَنَا وَ بَلَّغَنَا مَا عَلَّمَنَا وَ اسْتَوْدَعَنَا عِلْمَهُمْ نَحْنُ وَرَثَةُ الْأَنْبِیَاءِ وَ نَحْنُ وَرَثَةُ أُولِی الْعَزْمِ مِنَ الرُّسُلِ أَنْ أَقِیمُوا الدِّینَ یَا آلَ مُحَمَّدٍ وَ لا تَتَفَرَّقُوا فِیهِ وَ کُونُوا عَلَی جَمَاعَةٍ کَبُرَ عَلَی الْمُشْرِکِینَ مَنْ أَشْرَکَ بِوَلَایَةِ عَلِیٍّ علیه السلام ما تَدْعُوهُمْ إِلَیْهِ مِنْ وَلَایَةِ عَلِیٍّ إِنَّ اللَّهَ یَا مُحَمَّدُ یَهْدِی إِلَیْهِ مَنْ یُنِیبُ </w:t>
      </w:r>
      <w:r>
        <w:rPr>
          <w:rStyle w:val="FootnoteReference"/>
        </w:rPr>
        <w:footnoteReference w:id="686"/>
      </w:r>
      <w:r>
        <w:rPr>
          <w:rFonts w:ascii="Amiri" w:hAnsi="Amiri" w:eastAsia="Amiri" w:cs="Amiri"/>
          <w:lang w:bidi="ar-SA"/>
          <w:color w:val="111111"/>
          <w:sz w:val="28"/>
          <w:szCs w:val="28"/>
          <w:rtl/>
        </w:rPr>
        <w:t xml:space="preserve">مَنْ یُجِیبُکَ إِلَی وَلَایَةِ عَلِیٍّ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هارون عن موسی بن یعلی عن موسی بن القاسم عن علی بن الحسین علیهما السلام مثله </w:t>
      </w:r>
      <w:r>
        <w:rPr>
          <w:rStyle w:val="FootnoteReference"/>
        </w:rPr>
        <w:footnoteReference w:id="688"/>
      </w:r>
    </w:p>
    <w:p>
      <w:pPr>
        <w:pStyle w:val="BookText"/>
      </w:pPr>
      <w:r>
        <w:rPr>
          <w:rFonts w:ascii="Amiri" w:hAnsi="Amiri" w:eastAsia="Amiri" w:cs="Amiri"/>
          <w:lang w:bidi="ar-SA"/>
          <w:color w:val="111111"/>
          <w:sz w:val="28"/>
          <w:szCs w:val="28"/>
          <w:rtl/>
        </w:rPr>
        <w:t xml:space="preserve">یر، بصائر الدرجات ابْنُ هَاشِمٍ عَنْ عَبْدِ الْعَزِیزِ بْنِ الْمُهْتَدِی عَنْ عَبْدِ اللَّهِ بْنِ جُنْدَبٍ أَنَّهُ کَتَبَ إِلَیْهِ الرِّضَا علیه السلام أَمَّا بَعْدُ فَإِنَّ مُحَمَّداً صلی الله علیه و آله کَانَ أَمِینَ اللَّهِ فِی أَرْضِهِ وَ ذَکَرَ مِثْلَهُ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نجران گفت: حضرت رضا علیه السّلام نامه‌ای نوشته بود و برایم خواند فرمود: حضرت زین العابدین فرموده است: حضرت محمّد صلی الله علیه و آله امین خدا در زمین بود. پس از در گذشت او ما اهل بیت وارث او شدیم. پس ما امین‌های خدا در زمینیم. در نزد ما علم بلایا و منایا و نسب‌های عرب و میلاد اسلام است. ما شخص را به محض دیدن می شناسیم که واقعا مؤمن است یا منافق، نام شیعیان ما و نام پدران آنها نوشته شده است. خداوند از ما و آنها پیمان گرفته است، به هر جا که وارد شویم آنها نیز وارد می شوند و هر جا که داخل شویم، آنها نیز داخل می شوند.</w:t>
      </w:r>
    </w:p>
    <w:p>
      <w:pPr>
        <w:pStyle w:val="BookText"/>
      </w:pPr>
      <w:r>
        <w:rPr>
          <w:rFonts w:ascii="IRNazanin" w:hAnsi="IRNazanin" w:eastAsia="IRNazanin" w:cs="IRNazanin"/>
          <w:lang w:bidi="fa-IR"/>
          <w:color w:val="111111"/>
          <w:sz w:val="28"/>
          <w:szCs w:val="28"/>
          <w:rtl/>
        </w:rPr>
        <w:t xml:space="preserve">ماییم نجات و اولاد ما اولاد پیامبرانند، و ماییم اولاد اوصیا و ماییم «المخصوصون» در کتاب خدا و شایسته‌ترین افراد نسبت به پروردگار، و شایسته‌ترین</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انسان‌ها نسبت به کتاب خدا و دین اوییم.</w:t>
      </w:r>
    </w:p>
    <w:p>
      <w:pPr>
        <w:pStyle w:val="BookText"/>
      </w:pPr>
      <w:r>
        <w:rPr>
          <w:rFonts w:ascii="IRNazanin" w:hAnsi="IRNazanin" w:eastAsia="IRNazanin" w:cs="IRNazanin"/>
          <w:lang w:bidi="fa-IR"/>
          <w:color w:val="111111"/>
          <w:sz w:val="28"/>
          <w:szCs w:val="28"/>
          <w:rtl/>
        </w:rPr>
        <w:t xml:space="preserve">شریعت را برای ما توضیح داد. در قرآن می فرماید: «شَرَعَ لَکُمْ» ای آل محمّد! «مِنَ الدِّینِ ما وَصَّی بِهِ نُوحاً»، به ما همان وصایایی را سپرد که به نوح سپرده بود؛ «وَ الَّذِی أَوْحَیْنا إِلَیْکَ»، ای محمّد! «وَ ما وَصَّیْنا بِهِ إِبْراهِیمَ» و اسماعیل «وَ مُوسی وَ عِیسی» و اسحاق و یعقوب؛ به ما آموخت و ما آنچه را که آموختیم تبلیغ کردیم و علم آنها را به</w:t>
      </w:r>
    </w:p>
    <w:p>
      <w:pPr>
        <w:pStyle w:val="BookText"/>
      </w:pPr>
      <w:r>
        <w:rPr>
          <w:rFonts w:ascii="IRNazanin" w:hAnsi="IRNazanin" w:eastAsia="IRNazanin" w:cs="IRNazanin"/>
          <w:lang w:bidi="fa-IR"/>
          <w:color w:val="111111"/>
          <w:sz w:val="28"/>
          <w:szCs w:val="28"/>
          <w:rtl/>
        </w:rPr>
        <w:t xml:space="preserve">ما داد؛ ما وارث انبیا و وارث اولوالعزم از پیامبرانیم.</w:t>
      </w:r>
    </w:p>
    <w:p>
      <w:pPr>
        <w:pStyle w:val="BookText"/>
      </w:pPr>
      <w:r>
        <w:rPr>
          <w:rFonts w:ascii="IRNazanin" w:hAnsi="IRNazanin" w:eastAsia="IRNazanin" w:cs="IRNazanin"/>
          <w:lang w:bidi="fa-IR"/>
          <w:color w:val="111111"/>
          <w:sz w:val="28"/>
          <w:szCs w:val="28"/>
          <w:rtl/>
        </w:rPr>
        <w:t xml:space="preserve">«أَنْ أَقِیمُوا الدِّینَ»، دین را بر پای دارید ای آل محمّد! «وَ لا تَتَفَرَّقُوا» متحد باشید؛ «کَبُرَ عَلَی الْمُشْرِکِینَ» دشوار است بر کسانی که درباره ولایت علی شرک ورزیدند و دیگری را با او شریک کردند؛ «ما تَدْعُوهُمْ إِلَیْهِ» دعوتی که آنها را به ولایت علی می کنی، «ان اللَّه یَهْدِی إِلَیْهِ مَنْ یُنِیبُ» - . شوری / 13 -</w:t>
      </w:r>
    </w:p>
    <w:p>
      <w:pPr>
        <w:pStyle w:val="BookText"/>
      </w:pPr>
      <w:r>
        <w:rPr>
          <w:rFonts w:ascii="IRNazanin" w:hAnsi="IRNazanin" w:eastAsia="IRNazanin" w:cs="IRNazanin"/>
          <w:lang w:bidi="fa-IR"/>
          <w:color w:val="111111"/>
          <w:sz w:val="28"/>
          <w:szCs w:val="28"/>
          <w:rtl/>
        </w:rPr>
        <w:t xml:space="preserve">{از [احکام] دین آنچه را که به نوح درباره آن سفارش کرد برای شما تشریع کرد و آنچه را که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 خدا هر که را بخواهد به سوی خود برمی‌گزیند و هر که را که از در توبه درآید به سوی خود راه می‌نماید.}</w:t>
      </w:r>
    </w:p>
    <w:p>
      <w:pPr>
        <w:pStyle w:val="BookText"/>
      </w:pPr>
      <w:r>
        <w:rPr>
          <w:rFonts w:ascii="IRNazanin" w:hAnsi="IRNazanin" w:eastAsia="IRNazanin" w:cs="IRNazanin"/>
          <w:lang w:bidi="fa-IR"/>
          <w:color w:val="111111"/>
          <w:sz w:val="28"/>
          <w:szCs w:val="28"/>
          <w:rtl/>
        </w:rPr>
        <w:t xml:space="preserve">ای محمّد! خدا کسی را که در ولایت علی دعوت تو را بپذیرد، به سوی خود هدایت می کند. - . بصائر الدرجات: 33 -</w:t>
      </w:r>
    </w:p>
    <w:p>
      <w:pPr>
        <w:pStyle w:val="BookText"/>
      </w:pPr>
      <w:r>
        <w:rPr>
          <w:rFonts w:ascii="IRNazanin" w:hAnsi="IRNazanin" w:eastAsia="IRNazanin" w:cs="IRNazanin"/>
          <w:lang w:bidi="fa-IR"/>
          <w:color w:val="111111"/>
          <w:sz w:val="28"/>
          <w:szCs w:val="28"/>
          <w:rtl/>
        </w:rPr>
        <w:t xml:space="preserve">بصائر الدرجات: موسی بن قاسم از امام زین العابدین علیه السّلام مانند همین روایت را نقل می کند. - . بصائر الدرجات: 33 -</w:t>
      </w:r>
    </w:p>
    <w:p>
      <w:pPr>
        <w:pStyle w:val="BookText"/>
      </w:pPr>
      <w:r>
        <w:rPr>
          <w:rFonts w:ascii="IRNazanin" w:hAnsi="IRNazanin" w:eastAsia="IRNazanin" w:cs="IRNazanin"/>
          <w:lang w:bidi="fa-IR"/>
          <w:color w:val="111111"/>
          <w:sz w:val="28"/>
          <w:szCs w:val="28"/>
          <w:rtl/>
        </w:rPr>
        <w:t xml:space="preserve">بصائر الدرجات: از عبدالله بن جندب نقل می کند که گفت: امام رضا علیه السّلام برایم نوشت: اما بعد؛ همانا محمد صلی الله علیه و آله امین خدا روی زمین بود... و مانند همان روایت را ذکر می کند.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42"/>
      <w:r>
        <w:t>بیان</w:t>
      </w:r>
      <w:bookmarkEnd w:id="759"/>
    </w:p>
    <w:p>
      <w:pPr>
        <w:pStyle w:val="BookText"/>
      </w:pPr>
      <w:r>
        <w:rPr>
          <w:rFonts w:ascii="IRNazanin" w:hAnsi="IRNazanin" w:eastAsia="IRNazanin" w:cs="IRNazanin"/>
          <w:lang w:bidi="fa-IR"/>
          <w:color w:val="111111"/>
          <w:sz w:val="28"/>
          <w:szCs w:val="28"/>
          <w:rtl/>
        </w:rPr>
        <w:t xml:space="preserve">و أنساب العرب لعل التخصیص بهم لکونهم فی ذلک أهم و کان فیهم أولاد حرام غصبوا حقوق الأئمة علیهم السلام و نصبوا لهم الحرب و مولد الإسلام أی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13797_165954"/>
    <w:bookmarkEnd w:id="127"/>
    <w:p>
      <w:pPr>
        <w:pStyle w:val="BookText"/>
      </w:pPr>
      <w:r>
        <w:rPr>
          <w:rFonts w:ascii="IRNazanin" w:hAnsi="IRNazanin" w:eastAsia="IRNazanin" w:cs="IRNazanin"/>
          <w:lang w:bidi="fa-IR"/>
          <w:color w:val="111111"/>
          <w:sz w:val="28"/>
          <w:szCs w:val="28"/>
          <w:rtl/>
        </w:rPr>
        <w:t xml:space="preserve">یعلمون کل من یولد هل یموت علی الإسلام أو علی الکفر أو من یتولد منه الإسلام أو الکفر بحقیقة الإیمان أی الإیمان الواقعی و کذا النفاق أخذ الله علینا و علیهم المیثاق أی علینا بهدایتهم و رعایتهم و تکمیلهم و علیهم بالإقرار بولایتنا و طاعتنا و رعایة حقوقنا.</w:t>
      </w:r>
    </w:p>
    <w:p>
      <w:pPr>
        <w:pStyle w:val="BookText"/>
      </w:pPr>
      <w:r>
        <w:rPr>
          <w:rFonts w:ascii="IRNazanin" w:hAnsi="IRNazanin" w:eastAsia="IRNazanin" w:cs="IRNazanin"/>
          <w:lang w:bidi="fa-IR"/>
          <w:color w:val="111111"/>
          <w:sz w:val="28"/>
          <w:szCs w:val="28"/>
          <w:rtl/>
        </w:rPr>
        <w:t xml:space="preserve">و النجاة جمع ناج کهداة و هاد أفراط الأنبیاء أی أولادهم أو مقدموهم فی الورود علی الحوض و دخول الجنة أو هداهم أو الهداة الذین أخبروا بهم و نحن المخصوصون أی بالمدح أو بالقرابة أو بالإمامة أولی الناس بکتاب الله أی لفظا و معنی و موردا شرع لکم أی بین و أوضح و الخطاب مخصوص بآل محمد صلی الله علیه و آله أو هم العمدة فیه من أشرک بولایة علی فإنهم أشرکوا بالله حیث أشرکوا مع علی من لیس خلیفة من الله.</w:t>
      </w:r>
    </w:p>
    <w:p>
      <w:pPr>
        <w:pStyle w:val="BookText"/>
      </w:pPr>
      <w:r>
        <w:rPr>
          <w:rFonts w:ascii="IRNazanin" w:hAnsi="IRNazanin" w:eastAsia="IRNazanin" w:cs="IRNazanin"/>
          <w:lang w:bidi="fa-IR"/>
          <w:color w:val="111111"/>
          <w:sz w:val="28"/>
          <w:szCs w:val="28"/>
          <w:rtl/>
        </w:rPr>
        <w:t xml:space="preserve">**[ترجمه]«نسب‌های عرب»، شاید اینکه نام از نژاد عرب برده به جهت اهمیت آنها در این مورد است. در میان آنها اولاد حرامی بودند که حقوق ائمه را غصب کردند و با آنها به جنگ پرداختند .</w:t>
      </w:r>
    </w:p>
    <w:p>
      <w:pPr>
        <w:pStyle w:val="BookText"/>
      </w:pPr>
      <w:r>
        <w:rPr>
          <w:rFonts w:ascii="IRNazanin" w:hAnsi="IRNazanin" w:eastAsia="IRNazanin" w:cs="IRNazanin"/>
          <w:lang w:bidi="fa-IR"/>
          <w:color w:val="111111"/>
          <w:sz w:val="28"/>
          <w:szCs w:val="28"/>
          <w:rtl/>
        </w:rPr>
        <w:t xml:space="preserve">«مولد اسلام» یعنی</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می دانند هر کس که متولد می شود، آیا با اسلام خواهد مرد یا با کفر، یا منظور این است که می دانند هر کسی اسلام از او متولد می شود یا کفر. «حقیقت ایمان» یعنی ایمان واقعی و همچنین است در مورد «حقیقت نفاق». « خدا از ما و آنها پیمان گرفته»، یعنی از ما بر هدایت آنها و رعایت و کمال بخشیدن به آنها و از آنها به اقرار به ولایت ما و اطاعت از ما و رعایت حقوق ما.</w:t>
      </w:r>
    </w:p>
    <w:p>
      <w:pPr>
        <w:pStyle w:val="BookText"/>
      </w:pPr>
      <w:r>
        <w:rPr>
          <w:rFonts w:ascii="IRNazanin" w:hAnsi="IRNazanin" w:eastAsia="IRNazanin" w:cs="IRNazanin"/>
          <w:lang w:bidi="fa-IR"/>
          <w:color w:val="111111"/>
          <w:sz w:val="28"/>
          <w:szCs w:val="28"/>
          <w:rtl/>
        </w:rPr>
        <w:t xml:space="preserve">«النجاة» جمع «ناج» است، مانند «الهداة» که جمع «هاد» است. «أفراط الأنبیاء» یعنی اولاد آنها یا این که منظور مقدمین انبیا در ورود بر حوض و دخول بر بهشت است، یا هادیان آنها یا این که هداتی که به آنها خبر داده اند مراد است. ومراد از «المخصوصون» یعنی مخصوصین به مدح یا قرابت یا امامت. «أولی الناس به کتاب الله» یعنی از لحاظ علم به معنا و لفظ و مواردی که قرآن آن را بیان می کند، اولی الناس هستند. «شرع لکم» یعنی روشن ساختن و توضیح دادن، و خطاب در این آیه مخصوص است به آل محمد صلی الله علیه و آله، یا این که عمدتا آنها هستند که مخاطب قرار می گیرند، و کسانی که در ولایت، غیر علی علیه السّلام را نیز شریک بدانند، به خدا شرک ورزیده‌اند، زیرا همراه علی علیه السّلام کسی را شریک کرده‌اند که خلیفه خداوند نبوده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43"/>
      <w:r>
        <w:t>«17»</w:t>
      </w:r>
      <w:bookmarkEnd w:id="760"/>
    </w:p>
    <w:p>
      <w:pPr>
        <w:pStyle w:val="BookText"/>
      </w:pPr>
      <w:r>
        <w:rPr>
          <w:rFonts w:ascii="Amiri" w:hAnsi="Amiri" w:eastAsia="Amiri" w:cs="Amiri"/>
          <w:lang w:bidi="ar-SA"/>
          <w:color w:val="111111"/>
          <w:sz w:val="28"/>
          <w:szCs w:val="28"/>
          <w:rtl/>
        </w:rPr>
        <w:t xml:space="preserve">یر، بصائر الدرجات أَحْمَدُ بْنُ مُحَمَّدٍ عَنْ مُحَمَّدِ بْنِ سِنَانٍ عَنِ ابْنِ مُسْکَانَ قَالَ سَمِعْتُ أَبَا بَصِیرٍ یَقُولُ قُلْتُ لِأَبِی عَبْدِ اللَّهِ علیه السلام مِنْ أَیْنَ أَصَابَ أَصْحَابَ عَلِیٍّ مَا أَصَابَهُمْ مَعَ عِلْمِهِمْ بِمَنَایَاهُمْ وَ بَلَایَاهُمْ قَالَ فَأَجَابَنِی شِبْهَ الْمُغْضَبِ مِمَّ ذَلِکَ إِلَّا مِنْهُمْ </w:t>
      </w:r>
      <w:r>
        <w:rPr>
          <w:rStyle w:val="FootnoteReference"/>
        </w:rPr>
        <w:footnoteReference w:id="690"/>
      </w:r>
      <w:r>
        <w:rPr>
          <w:rFonts w:ascii="Amiri" w:hAnsi="Amiri" w:eastAsia="Amiri" w:cs="Amiri"/>
          <w:lang w:bidi="ar-SA"/>
          <w:color w:val="111111"/>
          <w:sz w:val="28"/>
          <w:szCs w:val="28"/>
          <w:rtl/>
        </w:rPr>
        <w:t xml:space="preserve">قَالَ قُلْتُ فَمَا یَمْنَعُکَ جَعَلَنِی اللَّهُ فِدَاکَ قَالَ ذَاکَ بَابٌ أُغْلِقَ إِلَّا أَنَّ الْحُسَیْنَ بْنَ عَلِیٍّ علیهما السلام فَتَحَ مِنْهُ شَیْئاً </w:t>
      </w:r>
      <w:r>
        <w:rPr>
          <w:rStyle w:val="FootnoteReference"/>
        </w:rPr>
        <w:footnoteReference w:id="691"/>
      </w:r>
      <w:r>
        <w:rPr>
          <w:rFonts w:ascii="Amiri" w:hAnsi="Amiri" w:eastAsia="Amiri" w:cs="Amiri"/>
          <w:lang w:bidi="ar-SA"/>
          <w:color w:val="111111"/>
          <w:sz w:val="28"/>
          <w:szCs w:val="28"/>
          <w:rtl/>
        </w:rPr>
        <w:t xml:space="preserve">ثُمَّ قَالَ یَا أَبَا مُحَمَّدٍ إِنَّ أُولَئِکَ کَانَتْ عَلَی أَفْوَاهِهِمْ أَوْکِیَةٌ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الحجال عن الحسن بن الحسین اللؤلؤی عن ابن سنان عن إسحاق بن عمار عن أبی بصیر مثله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عامر عن محمد بن سنان عن إسحاق بن عمار عن أبی بصیر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**[ترجمه]بصائر الدرجات: ابن مسکان گفت: ابا بصیر می گفت: به حضرت صادق علیه السّلام عرض کردم: چگونه اصحاب و یاران علی به آن گرفتاری‌ها مبتلا شدند، با اینکه از بلاها و مرگ و میرهای خود اطلاع داشتند؟ ایشان با حالتی شبیه خشم فرمود: از چه جهت گرفتار شدند؟ مگر جز از جانب خودشان بود که «قابلیت شهادت را داشتند و یا افشای اسرار کردند!»</w:t>
      </w:r>
    </w:p>
    <w:p>
      <w:pPr>
        <w:pStyle w:val="BookText"/>
      </w:pPr>
      <w:r>
        <w:rPr>
          <w:rFonts w:ascii="IRNazanin" w:hAnsi="IRNazanin" w:eastAsia="IRNazanin" w:cs="IRNazanin"/>
          <w:lang w:bidi="fa-IR"/>
          <w:color w:val="111111"/>
          <w:sz w:val="28"/>
          <w:szCs w:val="28"/>
          <w:rtl/>
        </w:rPr>
        <w:t xml:space="preserve">عرض کردم: فدایت شوم! چه مانع می‌شود که شما چیزی نمی گویید؟ فرمود: این مطلبی است که پوشیده شده؛ جز اینکه حسین بن علی علیهما السّلام مقداری از آن را گشود. سپس فرمود: ای ابا محمّد! آنها بر دهان خود درب داشتند و آن را می‌بستند. - . بصائر الدرجات: 73 -</w:t>
      </w:r>
    </w:p>
    <w:p>
      <w:pPr>
        <w:pStyle w:val="BookText"/>
      </w:pPr>
      <w:r>
        <w:rPr>
          <w:rFonts w:ascii="IRNazanin" w:hAnsi="IRNazanin" w:eastAsia="IRNazanin" w:cs="IRNazanin"/>
          <w:lang w:bidi="fa-IR"/>
          <w:color w:val="111111"/>
          <w:sz w:val="28"/>
          <w:szCs w:val="28"/>
          <w:rtl/>
        </w:rPr>
        <w:t xml:space="preserve">بصائر الدرجات: اسحاق بن عمار از ابو بصیر مانند همین را نقل می کند. - . بصائر الدرجات: 33  -</w:t>
      </w:r>
    </w:p>
    <w:p>
      <w:pPr>
        <w:pStyle w:val="BookText"/>
      </w:pPr>
      <w:r>
        <w:rPr>
          <w:rFonts w:ascii="IRNazanin" w:hAnsi="IRNazanin" w:eastAsia="IRNazanin" w:cs="IRNazanin"/>
          <w:lang w:bidi="fa-IR"/>
          <w:color w:val="111111"/>
          <w:sz w:val="28"/>
          <w:szCs w:val="28"/>
          <w:rtl/>
        </w:rPr>
        <w:t xml:space="preserve">بصائر الدرجات: عبدالله بن عامر از محمد بن سنان، از اسحاق بن عمار، از ابو بصیر مانند همین را نقل می کند.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44"/>
      <w:r>
        <w:t>بیان</w:t>
      </w:r>
      <w:bookmarkEnd w:id="761"/>
    </w:p>
    <w:p>
      <w:pPr>
        <w:pStyle w:val="BookText"/>
      </w:pPr>
      <w:r>
        <w:rPr>
          <w:rFonts w:ascii="IRNazanin" w:hAnsi="IRNazanin" w:eastAsia="IRNazanin" w:cs="IRNazanin"/>
          <w:lang w:bidi="fa-IR"/>
          <w:color w:val="111111"/>
          <w:sz w:val="28"/>
          <w:szCs w:val="28"/>
          <w:rtl/>
        </w:rPr>
        <w:t xml:space="preserve">قوله علیه السلام مم ذلک أی لم تصبهم البلایا إلا من أنفسهم حیث أذاعوا الأسرار أو کانوا قابلین لتلک المراتب و الوصول إلی درجة الشهادة و قیل المراد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13797_165955"/>
    <w:bookmarkEnd w:id="128"/>
    <w:p>
      <w:pPr>
        <w:pStyle w:val="BookText"/>
      </w:pPr>
      <w:r>
        <w:rPr>
          <w:rFonts w:ascii="IRNazanin" w:hAnsi="IRNazanin" w:eastAsia="IRNazanin" w:cs="IRNazanin"/>
          <w:lang w:bidi="fa-IR"/>
          <w:color w:val="111111"/>
          <w:sz w:val="28"/>
          <w:szCs w:val="28"/>
          <w:rtl/>
        </w:rPr>
        <w:t xml:space="preserve">بما أصابهم العلوم الغریبة و الأسرار العجیبة منضما إلی ما علموا من علم المنایا و الجواب أن ذلک لم یکن إلا منهم لکونهم قابلین و مستعدین لذلک و لا یخفی بعده. قوله کانت علی أفواههم أوکیة الأوکیة جمع الوکاء و هو ما یشد به رأس القربة و الکیس و غیرهما أی هؤلاء مع کونهم قادرین علی ضبط أنفسهم فی الکلام قتلوا أنفسهم فکیف یجوز لنا تعلیم ذلک لکم مع عدم الوکاء.</w:t>
      </w:r>
    </w:p>
    <w:p>
      <w:pPr>
        <w:pStyle w:val="BookText"/>
      </w:pPr>
      <w:r>
        <w:rPr>
          <w:rFonts w:ascii="IRNazanin" w:hAnsi="IRNazanin" w:eastAsia="IRNazanin" w:cs="IRNazanin"/>
          <w:lang w:bidi="fa-IR"/>
          <w:color w:val="111111"/>
          <w:sz w:val="28"/>
          <w:szCs w:val="28"/>
          <w:rtl/>
        </w:rPr>
        <w:t xml:space="preserve">**[ترجمه]این که امام فرمود «مم ذلک؟» یعنی بلاها به ایشان نمی رسد مگر از جانب خودشان، از آن جهت که اسرار را فاش کردند یا این که قابلیت آن مراتب و رسیدن به درجه شهادت را داشتند. و گفته شده مراد از</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«ما اصابهم»، علوم غریبه و اسرار عجیبه‌ای است، در ضمن آنچه از علم مرگ و میرها فرا گرفته‌اند، و جواب حضرت این بود که آن نبود مگر از جانب خودشان، به خاطر داشتن قابلیت و مستعد بودن برای آن. و مابعد آن پوشیده نیست. در عبارت «کانت علی افواههم اوکیة»، «الاوکیة» جمع «الوکاء» یعنی آنچه که با آن سر مشک و کیسه و غیر آن را محکم می‌کنند. یعنی آنها با این که قادرند بر نگهداری خودشان در کلام، خودشان را کشتند، پس چگونه جایز است برای ما تعلیم آن به شما با این که «وکاء» یعنی قدرت حفظ ندارید؟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45"/>
      <w:r>
        <w:t>«18»</w:t>
      </w:r>
      <w:bookmarkEnd w:id="762"/>
    </w:p>
    <w:p>
      <w:pPr>
        <w:pStyle w:val="BookText"/>
      </w:pPr>
      <w:r>
        <w:rPr>
          <w:rFonts w:ascii="Amiri" w:hAnsi="Amiri" w:eastAsia="Amiri" w:cs="Amiri"/>
          <w:lang w:bidi="ar-SA"/>
          <w:color w:val="111111"/>
          <w:sz w:val="28"/>
          <w:szCs w:val="28"/>
          <w:rtl/>
        </w:rPr>
        <w:t xml:space="preserve">یر، بصائر الدرجات مُحَمَّدُ بْنُ أَحْمَدَ عَنْ أَحْمَدَ بْنِ هِلَالٍ عَنِ ابْنِ أَبِی عُمَیْرٍ عَنْ مُحَمَّدِ بْنِ حَکِیمٍ عَنْ أَبِی بَصِیرٍ قَالَ: قُلْتُ لِأَبِی عَبْدِ اللَّهِ علیه السلام مَنْ لَنَا أَنْ یُحَدِّثَنَا کَمَا کَانَ عَلِیٌّ أَمِیرُ الْمُؤْمِنِینَ یُحَدِّثُ أَصْحَابَهُ بِأَیَّامِهِمْ وَ تِلْکَ الْمُعْضِلَاتِ فَقَالَ أَمَا إِنَّ فِیکُمْ مِثْلَهُ أُولَئِکَ کَانَ عَلَی أَفْوَاهِهِمْ أَوْکِیَةٌ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پرسیدم: چه کسی برای ما می گوید آن چیزهایی را که امیرالمؤمنین از پیشامدها و مشکلات اصحاب خود به آنها می فرمود؟ فرمود: آیا مثل او در میان شما نیست؟ آنها بر دهان خود سرپوش داشتند.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46"/>
      <w:r>
        <w:t>«19»</w:t>
      </w:r>
      <w:bookmarkEnd w:id="763"/>
    </w:p>
    <w:p>
      <w:pPr>
        <w:pStyle w:val="BookText"/>
      </w:pPr>
      <w:r>
        <w:rPr>
          <w:rFonts w:ascii="Amiri" w:hAnsi="Amiri" w:eastAsia="Amiri" w:cs="Amiri"/>
          <w:lang w:bidi="ar-SA"/>
          <w:color w:val="111111"/>
          <w:sz w:val="28"/>
          <w:szCs w:val="28"/>
          <w:rtl/>
        </w:rPr>
        <w:t xml:space="preserve">یر، بصائر الدرجات یَعْقُوبُ بْنُ یَزِیدَ عَنِ ابْنِ أَبِی عُمَیْرٍ عَنْ بَکْرِ بْنِ مُحَمَّدٍ الْأَزْدِیِّ عَنْ أَبِی بَصِیرٍ عَنْ أَبِی عَبْدِ اللَّهِ علیه السلام قَالَ: قُلْتُ لَهُ مَا لَنَا مَنْ یُحَدِّثُنَا بِمَا یَکُونُ کَمَا کَانَ عَلِیٌّ علیه السلام یُحَدِّثُ أَصْحَابَهُ قَالَ بَلَی وَ اللَّهِ وَ إِنَّ ذَاکَ لَکُمْ وَ لَکِنْ هَاتِ حَدِیثاً وَاحِداً حَدَّثْتُکُمْ بِهِ فَکَتَمْتُمْ فَسَکَتَ فَوَ اللَّهِ مَا حَدَّثَنِی بِحَدِیثٍ إِلَّا وَ قَدْ </w:t>
      </w:r>
      <w:r>
        <w:rPr>
          <w:rStyle w:val="FootnoteReference"/>
        </w:rPr>
        <w:footnoteReference w:id="695"/>
      </w:r>
      <w:r>
        <w:rPr>
          <w:rFonts w:ascii="Amiri" w:hAnsi="Amiri" w:eastAsia="Amiri" w:cs="Amiri"/>
          <w:lang w:bidi="ar-SA"/>
          <w:color w:val="111111"/>
          <w:sz w:val="28"/>
          <w:szCs w:val="28"/>
          <w:rtl/>
        </w:rPr>
        <w:t xml:space="preserve">حَدَّثْتُهُ بِهِ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ابوبصیر از حضرت صادق علیه السّلام نقل کرد که به ایشان گفتند: برای ما نیست کسی که به ما بگوید آن چیزهایی که اتفاق خواهد افتاد چنانکه امیرالمؤمنین به اصحاب خود می فرمود؟ فرمود: بله، به خدا قسم این موقعیت برای شما نیز هست، اما یک حدیث به من نشان بده که به شما گفته باشم و آن را افشا نکرده باشید؟ من سکوت کردم؛ به خدا قسم حدیثی به من نفرموده بود مگر اینکه آن را به دیگری گفته بودم.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447"/>
      <w:r>
        <w:t>«20»</w:t>
      </w:r>
      <w:bookmarkEnd w:id="764"/>
    </w:p>
    <w:p>
      <w:pPr>
        <w:pStyle w:val="BookText"/>
      </w:pPr>
      <w:r>
        <w:rPr>
          <w:rFonts w:ascii="Amiri" w:hAnsi="Amiri" w:eastAsia="Amiri" w:cs="Amiri"/>
          <w:lang w:bidi="ar-SA"/>
          <w:color w:val="111111"/>
          <w:sz w:val="28"/>
          <w:szCs w:val="28"/>
          <w:rtl/>
        </w:rPr>
        <w:t xml:space="preserve">یر، بصائر الدرجات أَحْمَدُ بْنُ مُحَمَّدٍ عَنْ عَلِیِّ بْنِ الْحَکَمِ عَنْ رَبِیعِ بْنِ مُحَمَّدٍ عَنْ سَعْدِ بْنِ طَرِیفٍ عَنِ ابْنِ نُبَاتَةَ قَالَ: کَانَ أَمِیرُ الْمُؤْمِنِینَ علیه السلام إِذَا وَقَفَ الرَّجُلُ بَیْنَ یَدَیْهِ قَالَ یَا فُلَانُ اسْتَعِدَّ وَ أَعِدَّ لِنَفْسِکَ مَا تُرِیدُ فَإِنَّکَ تَمْرَضُ فِی یَوْمِ کَذَا وَ کَذَا فِی سَاعَةِ کَذَا وَ کَذَا وَ سَبَبُ مَرَضِکَ کَذَا وَ کَذَا وَ تَمُوتُ فِی شَهْرِ کَذَا وَ کَذَا فِی یَوْمِ کَذَا وَ کَذَا فِی سَاعَةِ کَذَا وَ کَذَا قَالَ سَعْدٌ </w:t>
      </w:r>
      <w:r>
        <w:rPr>
          <w:rStyle w:val="FootnoteReference"/>
        </w:rPr>
        <w:footnoteReference w:id="697"/>
      </w:r>
      <w:r>
        <w:rPr>
          <w:rFonts w:ascii="Amiri" w:hAnsi="Amiri" w:eastAsia="Amiri" w:cs="Amiri"/>
          <w:lang w:bidi="ar-SA"/>
          <w:color w:val="111111"/>
          <w:sz w:val="28"/>
          <w:szCs w:val="28"/>
          <w:rtl/>
        </w:rPr>
        <w:t xml:space="preserve">فَقُلْتُ جُعِلْتُ فِدَاکَ فَکَیْفَ لَا تَقُولُ أَنْتَ وَ لَا تُخْبِرُنَا فَنَسْتَعِدَّ 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13797_165956"/>
    <w:bookmarkEnd w:id="129"/>
    <w:p>
      <w:pPr>
        <w:pStyle w:val="BookText"/>
      </w:pPr>
      <w:r>
        <w:rPr>
          <w:rFonts w:ascii="Amiri" w:hAnsi="Amiri" w:eastAsia="Amiri" w:cs="Amiri"/>
          <w:lang w:bidi="ar-SA"/>
          <w:color w:val="111111"/>
          <w:sz w:val="28"/>
          <w:szCs w:val="28"/>
          <w:rtl/>
        </w:rPr>
        <w:t xml:space="preserve">قَالَ هَذَا بَابٌ أَغْلَقَ الْجَوَابَ فِیهِ عَلِیُّ بْنُ الْحُسَیْنِ علیهما السلام حَتَّی یَقُومَ قَائِمُنَا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اصبغ بن نباته گفت: هر وقت کسی مقابل امیرالمؤمنین علیه السّلام می ایستاد، به او می فرمود: یا فلان! آماده شو و هر چه می خواهی برای خود مهیا کن. تو در فلان روز و فلان ساعت بیمار می شوی و علت بیماری تو فلان چیز است و در فلان ماه و فلان روز و فلان ساعت از دنیا خواهی رفت.</w:t>
      </w:r>
    </w:p>
    <w:p>
      <w:pPr>
        <w:pStyle w:val="BookText"/>
      </w:pPr>
      <w:r>
        <w:rPr>
          <w:rFonts w:ascii="IRNazanin" w:hAnsi="IRNazanin" w:eastAsia="IRNazanin" w:cs="IRNazanin"/>
          <w:lang w:bidi="fa-IR"/>
          <w:color w:val="111111"/>
          <w:sz w:val="28"/>
          <w:szCs w:val="28"/>
          <w:rtl/>
        </w:rPr>
        <w:t xml:space="preserve">سعد گفت: فدایت شوم! چرا شما نمی‌گویید و به ما اطلاع نمی‌دهید که آماده شویم؟</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فرمود: این مسأله‌ای است که درب آن از زمان علی بن الحسین علیه السّلام تا وقتی که قائم ما قیام کند، بسته شده.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448"/>
      <w:r>
        <w:t>«21»</w:t>
      </w:r>
      <w:bookmarkEnd w:id="765"/>
    </w:p>
    <w:p>
      <w:pPr>
        <w:pStyle w:val="BookText"/>
      </w:pPr>
      <w:r>
        <w:rPr>
          <w:rFonts w:ascii="Amiri" w:hAnsi="Amiri" w:eastAsia="Amiri" w:cs="Amiri"/>
          <w:lang w:bidi="ar-SA"/>
          <w:color w:val="111111"/>
          <w:sz w:val="28"/>
          <w:szCs w:val="28"/>
          <w:rtl/>
        </w:rPr>
        <w:t xml:space="preserve">یر، بصائر الدرجات مُحَمَّدُ بْنُ عَبْدِ اللَّهِ بْنِ عَامِرٍ عَنْ عَبْدِ الرَّحْمَنِ بْنِ أَبِی نَجْرَانَ قَالَ: کَتَبَ أَبُو الْحَسَنِ الرِّضَا علیه السلام وَ أَقْرَأَنِیهَا الرِّسَالَةَ قَالَ قَالَ عَلِیُّ بْنُ الْحُسَیْنِ علیهما السلام عِنْدَنَا عِلْمُ الْمَنَایَا وَ الْبَلَایَا وَ فَصْلُ الْخِطَابِ وَ أَنْسَابُ الْعَرَبِ وَ مَوْلِدُ الْإِسْلَامِ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الحسین عن أبیه عن عمرو بن میمون عن عمار بن هارون عن أبی جعفر علیه السلام مثله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ابی نجران گفت: حضرت رضا علیه السّلام نامه‌ای نوشت که من آن را خواندم. نوشته بود :حضرت زین العابدین فرمود: در نزد ما علم مرگ و میرها و بلایا و فصل الخطاب و نسب‌های عرب و تولد اسلام است. - . بصائر الدرجات: 75 -</w:t>
      </w:r>
    </w:p>
    <w:p>
      <w:pPr>
        <w:pStyle w:val="BookText"/>
      </w:pPr>
      <w:r>
        <w:rPr>
          <w:rFonts w:ascii="IRNazanin" w:hAnsi="IRNazanin" w:eastAsia="IRNazanin" w:cs="IRNazanin"/>
          <w:lang w:bidi="fa-IR"/>
          <w:color w:val="111111"/>
          <w:sz w:val="28"/>
          <w:szCs w:val="28"/>
          <w:rtl/>
        </w:rPr>
        <w:t xml:space="preserve">بصائر الدرجات: عمار بن هارون از ابوجعفر علیه السّلام مانند همین را نقل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449"/>
      <w:r>
        <w:t>«22»</w:t>
      </w:r>
      <w:bookmarkEnd w:id="766"/>
    </w:p>
    <w:p>
      <w:pPr>
        <w:pStyle w:val="BookText"/>
      </w:pPr>
      <w:r>
        <w:rPr>
          <w:rFonts w:ascii="Amiri" w:hAnsi="Amiri" w:eastAsia="Amiri" w:cs="Amiri"/>
          <w:lang w:bidi="ar-SA"/>
          <w:color w:val="111111"/>
          <w:sz w:val="28"/>
          <w:szCs w:val="28"/>
          <w:rtl/>
        </w:rPr>
        <w:t xml:space="preserve">یر، بصائر الدرجات إِبْرَاهِیمُ بْنُ هَاشِمٍ عَنْ عَبْدِ الْعَزِیزِ بْنِ الْمُهْتَدِی عَنْ عَبْدِ اللَّهِ بْنِ جُنْدَبٍ أَنَّهُ کَتَبَ إِلَیْهِ أَبُو الْحَسَنِ الرِّضَا علیه السلام أَمَّا بَعْدُ فَإِنَّ مُحَمَّداً کَانَ أَمِینَ اللَّهِ فِی خَلْقِهِ فَلَمَّا قُبِضَ کُنَّا أَهْلَ الْبَیْتِ وَرَثَتَهُ فَنَحْنُ أُمَنَاءُ اللَّهِ فِی أَرْضِهِ عِنْدَنَا عِلْمُ الْمَنَایَا وَ الْبَلَایَا وَ أَنْسَابِ الْعَرَبِ وَ مَوْلِدِ الْإِسْلَامِ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**[ترجمه]عبد الله بن جندب گفت: حضرت رضا به او نوشت: اما بعد، محمد امین خدا بر خلقش بود. وقتی از دنیا رفت، ما اهل بیت وارثان او شدیم. پس ما امینان خدا در زمینش هستیم و در نزد ما است علم مرگ و میرها و بلاها، و نسب‌های عرب و تولد اسلام.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450"/>
      <w:r>
        <w:t>«23»</w:t>
      </w:r>
      <w:bookmarkEnd w:id="767"/>
    </w:p>
    <w:p>
      <w:pPr>
        <w:pStyle w:val="BookText"/>
      </w:pPr>
      <w:r>
        <w:rPr>
          <w:rFonts w:ascii="Amiri" w:hAnsi="Amiri" w:eastAsia="Amiri" w:cs="Amiri"/>
          <w:lang w:bidi="ar-SA"/>
          <w:color w:val="111111"/>
          <w:sz w:val="28"/>
          <w:szCs w:val="28"/>
          <w:rtl/>
        </w:rPr>
        <w:t xml:space="preserve">یر، بصائر الدرجات أَحْمَدُ بْنُ الْحُسَیْنِ عَنْ أَحْمَدَ بْنِ إِبْرَاهِیمَ عَنْ مُحَمَّدِ بْنِ زَکَرِیَّا عَنْ مُحَمَّدِ بْنِ نُعَیْمٍ عَنْ یَزْدَادَ بْنِ إِبْرَاهِیمَ عَمَّنْ حَدَّثَهُ عَنْ أَبِی عَبْدِ اللَّهِ علیه السلام قَالَ قَالَ أَمِیرُ الْمُؤْمِنِینَ علیه السلام عَلِمْتُ عِلْمَ الْمَنَایَا وَ الْبَلَایَا وَ فَصْلَ الْخِطَابِ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**[ترجمه]بصایر: یزداد بن ابراهیم از کسی که از او نقل می کند، نقل کرد که حضرت صادق فرمود: امیرالمومنین فرمود: می دانم علم مرگ و میرها و بلاها و فصل الخطاب را.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451"/>
      <w:r>
        <w:t>«24»</w:t>
      </w:r>
      <w:bookmarkEnd w:id="768"/>
    </w:p>
    <w:p>
      <w:pPr>
        <w:pStyle w:val="BookText"/>
      </w:pPr>
      <w:r>
        <w:rPr>
          <w:rFonts w:ascii="Amiri" w:hAnsi="Amiri" w:eastAsia="Amiri" w:cs="Amiri"/>
          <w:lang w:bidi="ar-SA"/>
          <w:color w:val="111111"/>
          <w:sz w:val="28"/>
          <w:szCs w:val="28"/>
          <w:rtl/>
        </w:rPr>
        <w:t xml:space="preserve">یر، بصائر الدرجات ابْنُ یَزِیدَ عَنِ ابْنِ أَبِی عُمَیْرٍ عَنْ هِشَامِ بْنِ سَالِمٍ رَفَعَهُ إِلَی أَمِیرِ الْمُؤْمِنِینَ علیه السلام قَالَ: سَلُونِی قَبْلَ أَنْ تَفْقِدُونِی أَ لَا تَسْأَلُونَ مَنْ عِنْدَهُ عِلْمُ الْمَنَایَا وَ الْبَلَایَا وَ الْقَضَایَا وَ فَصْلُ الْخِطَابِ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بهذا الإسناد عن عبد الحمید بن عبد الأعلی و سفیان الحریری رفعوه إلی علی علیه السلام مثله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 هشام بن سالم و سند را به امیرالمؤمنین علیه السّلام می رساند که فرمود: از من سؤال کنید، قبل از اینکه مرا نیابید. آیا سؤال نمی‌کنید از کسی که علم منایا و بلایا و تشخیص جریان‌ها و تمیز بین حق و باطل نزد اوست ؟ - . بصائر الدرجات: 75  -</w:t>
      </w:r>
    </w:p>
    <w:p>
      <w:pPr>
        <w:pStyle w:val="BookText"/>
      </w:pPr>
      <w:r>
        <w:rPr>
          <w:rFonts w:ascii="IRNazanin" w:hAnsi="IRNazanin" w:eastAsia="IRNazanin" w:cs="IRNazanin"/>
          <w:lang w:bidi="fa-IR"/>
          <w:color w:val="111111"/>
          <w:sz w:val="28"/>
          <w:szCs w:val="28"/>
          <w:rtl/>
        </w:rPr>
        <w:t xml:space="preserve">بصائر الدرجات: از سفیان حریری که سند را به امیرالمومنین علیه السّلام می‌رساند، مانند همین روایت را بیان کرده است.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452"/>
      <w:r>
        <w:t>«25»</w:t>
      </w:r>
      <w:bookmarkEnd w:id="769"/>
    </w:p>
    <w:p>
      <w:pPr>
        <w:pStyle w:val="BookText"/>
      </w:pPr>
      <w:r>
        <w:rPr>
          <w:rFonts w:ascii="Amiri" w:hAnsi="Amiri" w:eastAsia="Amiri" w:cs="Amiri"/>
          <w:lang w:bidi="ar-SA"/>
          <w:color w:val="111111"/>
          <w:sz w:val="28"/>
          <w:szCs w:val="28"/>
          <w:rtl/>
        </w:rPr>
        <w:t xml:space="preserve">یر، بصائر الدرجات عَبْدُ اللَّهِ بْنُ مُحَمَّدٍ عَنْ مُحَمَّدِ بْنِ الْحُسَیْنِ عَنْ جَعْفَرِ بْنِ بَشِیرٍ عَنْ عَبْدِ الْکَرِیمِ عَنْ أَبِی بَصِیرٍ عَنْ أَبِی عَبْدِ اللَّهِ علیه السلام قَالَ: یَا أَبَا بَصِیرٍ إِنَّا أَهْلُ بَیْتٍ أُوتِینَا عِلْمَ الْمَنَایَا وَ الْبَلَایَا وَ الْوَصَایَا وَ فَصْلَ الْخِطَابِ وَ عَرَفْنَا شِیعَتَنَا کَعِرْفَانِ الرَّجُلِ أَهْلَ بَیْتِهِ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13797_165957"/>
    <w:bookmarkEnd w:id="130"/>
    <w:p>
      <w:pPr>
        <w:pStyle w:val="BookText"/>
      </w:pPr>
      <w:r>
        <w:rPr>
          <w:rFonts w:ascii="IRNazanin" w:hAnsi="IRNazanin" w:eastAsia="IRNazanin" w:cs="IRNazanin"/>
          <w:lang w:bidi="fa-IR"/>
          <w:color w:val="111111"/>
          <w:sz w:val="28"/>
          <w:szCs w:val="28"/>
          <w:rtl/>
        </w:rPr>
        <w:t xml:space="preserve">یر، بصائر الدرجات محمد بن عیسی عن الأهوازی عن جعفر بن بشیر مثله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المحتضر، للحسن بن سلیمان مما رواه من کتاب نوادر الحکمة مرفوعا إلی عبد الکریم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فرمود: یا ابا بصیر! ما خانواده‌ای هستیم که دارای علم مرگ و میرها و بلاها و وصایا و تمیز بین حق و باطل هستیم؛ شیعیان خود را می شناسیم، آنچنان که یکی از شما افراد خانواده خود را می شناسد. - . بصائر الدرجات: 75 -</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IRNazanin" w:hAnsi="IRNazanin" w:eastAsia="IRNazanin" w:cs="IRNazanin"/>
          <w:lang w:bidi="fa-IR"/>
          <w:color w:val="111111"/>
          <w:sz w:val="28"/>
          <w:szCs w:val="28"/>
          <w:rtl/>
        </w:rPr>
        <w:t xml:space="preserve">بصائر الدرجات: جعفر بن بشیر مانند همین روایت را نقل کرد. - . بصائر الدرجات: 75 -</w:t>
      </w:r>
    </w:p>
    <w:p>
      <w:pPr>
        <w:pStyle w:val="BookText"/>
      </w:pPr>
      <w:r>
        <w:rPr>
          <w:rFonts w:ascii="IRNazanin" w:hAnsi="IRNazanin" w:eastAsia="IRNazanin" w:cs="IRNazanin"/>
          <w:lang w:bidi="fa-IR"/>
          <w:color w:val="111111"/>
          <w:sz w:val="28"/>
          <w:szCs w:val="28"/>
          <w:rtl/>
        </w:rPr>
        <w:t xml:space="preserve">کتاب محتضر حسن بن سلیمان از کسی که از او نقل کرد، از کتاب نوادر الحکمه، از عبدالکریم مانند همین روایت را نقل کرد. - . کتاب محتضر: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453"/>
      <w:r>
        <w:t>«26»</w:t>
      </w:r>
      <w:bookmarkEnd w:id="770"/>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عَبْدِ اللَّهِ بْنِ جَبَلَةَ وَ إِسْمَاعِیلَ بْنِ عُمَرَ عَنْ أَبِی مَرْیَمَ عَبْدِ الْغَفَّارِ بْنِ الْقَاسِمِ عَنْ عِمْرَانَ بْنِ مِیثَمٍ عَنْ عَطَاءِ بْنِ رِبْعِیٍّ عَنْ أَمِیرِ الْمُؤْمِنِینَ علیه السلام أَنَّهُ کَانَ یَقُولُ سَلُونِی قَبْلَ أَنْ تَفْقِدُونِی أَ لَا تَسْأَلُونَ مَنْ عِنْدَهُ عِلْمُ الْمَنَایَا وَ الْبَلَایَا وَ الْأَنْسَابِ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صفوان عن یعقوب بن شعیب عن عمران عن عبایة قال سمعت علیا علیه السلام مثله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عطاء بن ربعی از امیرالمومنین نقل کرد که او می فرمود: از من بپرسید، قبل از آنکه مرا از دست بدهید. آیا نمی پرسید از کسی که علم مرگ و میرها و بلاها و نسب‌ها نزد او است؟ - . بصائر الدرجات: 75 -</w:t>
      </w:r>
    </w:p>
    <w:p>
      <w:pPr>
        <w:pStyle w:val="BookText"/>
      </w:pPr>
      <w:r>
        <w:rPr>
          <w:rFonts w:ascii="IRNazanin" w:hAnsi="IRNazanin" w:eastAsia="IRNazanin" w:cs="IRNazanin"/>
          <w:lang w:bidi="fa-IR"/>
          <w:color w:val="111111"/>
          <w:sz w:val="28"/>
          <w:szCs w:val="28"/>
          <w:rtl/>
        </w:rPr>
        <w:t xml:space="preserve">بصائر الدرجات: عمران بن عبایه گفت: از امام علی علیه السّلام شنیدم... و مانند روایت پیشین را نقل می کند.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454"/>
      <w:r>
        <w:t>«27»</w:t>
      </w:r>
      <w:bookmarkEnd w:id="771"/>
    </w:p>
    <w:p>
      <w:pPr>
        <w:pStyle w:val="BookText"/>
      </w:pPr>
      <w:r>
        <w:rPr>
          <w:rFonts w:ascii="Amiri" w:hAnsi="Amiri" w:eastAsia="Amiri" w:cs="Amiri"/>
          <w:lang w:bidi="ar-SA"/>
          <w:color w:val="111111"/>
          <w:sz w:val="28"/>
          <w:szCs w:val="28"/>
          <w:rtl/>
        </w:rPr>
        <w:t xml:space="preserve">یر، بصائر الدرجات مُحَمَّدُ بْنُ عِیسَی عَنْ مُحَمَّدِ بْنِ سِنَانٍ عَنِ الْمُفَضَّلِ بْنِ عُمَرَ قَالَ سَمِعْتُ أَبَا عَبْدِ اللَّهِ علیه السلام یَقُولُ کَانَ أَمِیرُ الْمُؤْمِنِینَ علیه السلام یَقُولُ إِنِّی أُعْطِیتُ خِصَالًا مَا سَبَقَنِی إِلَیْهَا أَحَدٌ عَلِمْتُ الْمَنَایَا وَ الْبَلَایَا وَ الْأَنْسَابَ وَ فَصْلَ الْخِطَابِ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بن عمر گفت: شنیدم که حضرت صادق علیه السّلام می فرماید: امیرالمومنین می فرمود: به من خصلت‌هایی عطا شده که احدی قبل از من نداشته؛ من می دانم علم مرگ و میرها و بلایا و نسب‌ها و فصل الخطاب را.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455"/>
      <w:r>
        <w:t>«28»</w:t>
      </w:r>
      <w:bookmarkEnd w:id="772"/>
    </w:p>
    <w:p>
      <w:pPr>
        <w:pStyle w:val="BookText"/>
      </w:pPr>
      <w:r>
        <w:rPr>
          <w:rFonts w:ascii="Amiri" w:hAnsi="Amiri" w:eastAsia="Amiri" w:cs="Amiri"/>
          <w:lang w:bidi="ar-SA"/>
          <w:color w:val="111111"/>
          <w:sz w:val="28"/>
          <w:szCs w:val="28"/>
          <w:rtl/>
        </w:rPr>
        <w:t xml:space="preserve">یر، بصائر الدرجات عَبْدُ اللَّهِ بْنُ مُحَمَّدٍ عَنْ إِبْرَاهِیمَ بْنِ مُحَمَّدٍ عَنْ مُحَمَّدِ بْنِ عَلِیٍّ عَنِ الْعَبَّاسِ بْنِ عُبَیْدِ اللَّهِ الْعَبْدِیِّ عَنْ عَبْدِ الرَّحْمَنِ بْنِ الْأَسْوَدِ عَنْ عَلِیِّ بْنِ حَزَوَّرٍ عَنِ ابْنِ نُبَاتَةَ قَالَ قَالَ أَمِیرُ الْمُؤْمِنِینَ علیه السلام إِنَّا أَهْلُ بَیْتٍ عُلِّمْنَا عِلْمَ الْمَنَایَا وَ الْبَلَایَا وَ الْأَنْسَابِ وَ اللَّهِ لَوْ أَنَّ رَجُلًا مِنَّا قَامَ عَلَی جِسْرٍ ثُمَّ عُرِضَتْ عَلَیْهِ هَذِهِ الْأُمَّةُ لَحَدَّثَهُمْ بِأَسْمَائِهِمْ وَ أَنْسَابِهِمْ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نباته گفت: امیرالمؤمنین علیه السّلام فرمود: ما خانواده‌ای هستیم که دارای علم منایا و بلایا و انساب هستیم. به خدا سوگند اگر یکی از ما بر سر پلی بایستد آنگاه این امت بر او عرضه شود، با تمام آنها با ذکر اسم و نسبشان صحبت خواهد کرد.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456"/>
      <w:r>
        <w:t>«29»</w:t>
      </w:r>
      <w:bookmarkEnd w:id="773"/>
    </w:p>
    <w:p>
      <w:pPr>
        <w:pStyle w:val="BookText"/>
      </w:pPr>
      <w:r>
        <w:rPr>
          <w:rFonts w:ascii="Amiri" w:hAnsi="Amiri" w:eastAsia="Amiri" w:cs="Amiri"/>
          <w:lang w:bidi="ar-SA"/>
          <w:color w:val="111111"/>
          <w:sz w:val="28"/>
          <w:szCs w:val="28"/>
          <w:rtl/>
        </w:rPr>
        <w:t xml:space="preserve">یر، بصائر الدرجات مُحَمَّدُ بْنُ الْحُسَیْنِ عَنْ مُحَمَّدِ بْنِ سِنَانٍ عَنْ عِمْرَانَ بْنِ مَرْوَانَ عَنِ الْمُنَخَّلِ عَنْ جَابِرٍ عَنْ أَبِی جَعْفَرٍ علیه السلام قَالَ سَمِعْتُهُ یَقُولُ إِنَّا أَهْلُ بَیْتٍ عُلِّمْنَا الْمَنَایَا وَ الْبَلَایَا وَ الْأَنْسَابَ فَاعْتَبِرُوا بِنَا وَ بِعَدُوِّنَا وَ بِهُدَانَا وَ بِهُدَاهُمْ وَ بِقَضَائِنَا وَ بِقَضَائِهِمْ وَ بِحُکْمِنَا وَ بِحُکْمِهِمْ وَ مِیتَتِنَا </w:t>
      </w:r>
      <w:r>
        <w:rPr>
          <w:rStyle w:val="FootnoteReference"/>
        </w:rPr>
        <w:footnoteReference w:id="711"/>
      </w:r>
      <w:r>
        <w:rPr>
          <w:rFonts w:ascii="Amiri" w:hAnsi="Amiri" w:eastAsia="Amiri" w:cs="Amiri"/>
          <w:lang w:bidi="ar-SA"/>
          <w:color w:val="111111"/>
          <w:sz w:val="28"/>
          <w:szCs w:val="28"/>
          <w:rtl/>
        </w:rPr>
        <w:t xml:space="preserve">وَ مِیتَتِهِمْ یَمُوتُونَ بِالْقَرْحَةِ وَ الدُّبَیْلَةِ وَ نَمُوتُ بِمَا شَاءَ اللَّهُ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13797_165958"/>
    <w:bookmarkEnd w:id="131"/>
    <w:p>
      <w:pPr>
        <w:pStyle w:val="BookText"/>
      </w:pPr>
      <w:r>
        <w:rPr>
          <w:rFonts w:ascii="IRNazanin" w:hAnsi="IRNazanin" w:eastAsia="IRNazanin" w:cs="IRNazanin"/>
          <w:lang w:bidi="fa-IR"/>
          <w:color w:val="111111"/>
          <w:sz w:val="28"/>
          <w:szCs w:val="28"/>
          <w:rtl/>
        </w:rPr>
        <w:t xml:space="preserve">**[ترجمه]بصائر الدرجات: جابر از حضرت باقر علیه السّلام نقل کرد که می فرمود: ما خانواده‌ای هستیم دارای علم منایا و بلایا و انساب. پند بگیرید از ما و دشمنانمان و به راهبری ما و راهبری آنها و به داوری ما و داوری آنها و به حکومت ما و حکومت آنها و به مرگ ما و مرگ آنها؛ آنها با وبا و جراحتی که در داخل به وجود می آید می‌میرند و ما به آنچه که خدا بخواهد می میریم. - . بصائر الدرجات: 75 -</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457"/>
      <w:r>
        <w:t>بیان</w:t>
      </w:r>
      <w:bookmarkEnd w:id="774"/>
    </w:p>
    <w:p>
      <w:pPr>
        <w:pStyle w:val="BookText"/>
      </w:pPr>
      <w:r>
        <w:rPr>
          <w:rFonts w:ascii="IRNazanin" w:hAnsi="IRNazanin" w:eastAsia="IRNazanin" w:cs="IRNazanin"/>
          <w:lang w:bidi="fa-IR"/>
          <w:color w:val="111111"/>
          <w:sz w:val="28"/>
          <w:szCs w:val="28"/>
          <w:rtl/>
        </w:rPr>
        <w:t xml:space="preserve">قال الفیروزآبادی الدبل الطاعون و کجهینة داء فی الجوف و قال الجزری الدبیلة هی خراج و دمل کبیر یظهر فی الجوف فیقتل صاحبها غالبا.</w:t>
      </w:r>
    </w:p>
    <w:p>
      <w:pPr>
        <w:pStyle w:val="BookText"/>
      </w:pPr>
      <w:r>
        <w:rPr>
          <w:rFonts w:ascii="IRNazanin" w:hAnsi="IRNazanin" w:eastAsia="IRNazanin" w:cs="IRNazanin"/>
          <w:lang w:bidi="fa-IR"/>
          <w:color w:val="111111"/>
          <w:sz w:val="28"/>
          <w:szCs w:val="28"/>
          <w:rtl/>
        </w:rPr>
        <w:t xml:space="preserve">**[ترجمه]فیروز آبادی می گوید: «الدبل» یعنی طاعون و مانند جهینه به معنای مرضی در پوست است. جزری می گوید: «الدبیله» ورم و غده است و دمل بزرگی است که در پوست پدید می آید و غالبا کسی را که به مرض دچار باشد، می 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458"/>
      <w:r>
        <w:t>«30»</w:t>
      </w:r>
      <w:bookmarkEnd w:id="775"/>
    </w:p>
    <w:p>
      <w:pPr>
        <w:pStyle w:val="BookText"/>
      </w:pPr>
      <w:r>
        <w:rPr>
          <w:rFonts w:ascii="Amiri" w:hAnsi="Amiri" w:eastAsia="Amiri" w:cs="Amiri"/>
          <w:lang w:bidi="ar-SA"/>
          <w:color w:val="111111"/>
          <w:sz w:val="28"/>
          <w:szCs w:val="28"/>
          <w:rtl/>
        </w:rPr>
        <w:t xml:space="preserve">یر، بصائر الدرجات أَبُو الْفَضْلِ الْعَلَوِیُّ عَنْ سَعِیدِ بْنِ عِیسَی الْکُزْبُرِیِّ الْبَصْرِیِّ عَنْ إِبْرَاهِیمَ بْنِ الْحَکَمِ بْنِ ظُهَیْرٍ عَنْ أَبِیهِ عَنْ شَرِیکِ بْنِ عَبْدِ اللَّهِ عَنْ عَبْدِ الْأَعْلَی التَّغْلِبِیِّ عَنْ أَبِی وَقَّاصٍ عَنْ سَلْمَانَ الْفَارِسِیِّ قَالَ قَالَ أَمِیرُ الْمُؤْمِنِینَ علیه السلام عِنْدِی عِلْمُ الْمَنَایَا وَ الْبَلَایَا وَ الْوَصَایَا وَ الْأَنْسَابِ وَ فَصْلُ الْخِطَابِ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سلمان فارسی گفت: امیرالمومنین علیه السّلام فرمود: در نزد من علم مرگ و میرها و بلایا و وصایا و نسب‌ها و فصل الخطاب است.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459"/>
      <w:r>
        <w:t>«31»</w:t>
      </w:r>
      <w:bookmarkEnd w:id="776"/>
    </w:p>
    <w:p>
      <w:pPr>
        <w:pStyle w:val="BookText"/>
      </w:pPr>
      <w:r>
        <w:rPr>
          <w:rFonts w:ascii="Amiri" w:hAnsi="Amiri" w:eastAsia="Amiri" w:cs="Amiri"/>
          <w:lang w:bidi="ar-SA"/>
          <w:color w:val="111111"/>
          <w:sz w:val="28"/>
          <w:szCs w:val="28"/>
          <w:rtl/>
        </w:rPr>
        <w:t xml:space="preserve">یر، بصائر الدرجات أَحْمَدُ بْنُ مُحَمَّدٍ عَنِ ابْنِ سَلَامٍ عَنْ مُفَضَّلِ بْنِ عُمَرَ قَالَ سَمِعْتُ أَبَا عَبْدِ اللَّهِ علیه السلام یَقُولُ أُعْطِیتُ خِصَالًا مَا سَبَقَنِی إِلَیْهَا أَحَدٌ مِنْ قَبْلِی عُلِّمْتُ الْمَنَایَا وَ الْبَلَایَا وَ فَصْلَ الْخِطَابِ فَلَمْ یَفُتْنِی مَا سَبَقَنِی وَ لَمْ یَعْزُبْ عَنِّی مَا غَابَ عَنِّی أُبَشِّرُ بِإِذْنِ اللَّهِ تَعَالَی وَ أُؤَدِّی عَنْهُ کُلُّ ذَلِکَ مِنْ مَنِّ اللَّهِ مَکَّنَنِی فِیهِ بِعِلْمِهِ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بن عمر گفت: از حضرت صادق علیه السّلام شنیدم که می فرمود: به من مزایایی داده‌اند که کسی قبل از من نداشته؛ علم منایا و بلایا و فصل الخطاب. آنچه پیش از من اتفاق افتاده، از من فوت نشده و آنچه هنوز رخ نداده، از من فاصله ای ندارد؛ با اجازه خدا بشارت می دهم و از جانب او هر مأموریتی را که چنین باشد انجام می دهم. خدا بر من منت نهاده که چنین قدرتی عنایت کرده است. - . بصائر الدرجات: 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460"/>
      <w:r>
        <w:t>«32»</w:t>
      </w:r>
      <w:bookmarkEnd w:id="777"/>
    </w:p>
    <w:p>
      <w:pPr>
        <w:pStyle w:val="BookText"/>
      </w:pPr>
      <w:r>
        <w:rPr>
          <w:rFonts w:ascii="Amiri" w:hAnsi="Amiri" w:eastAsia="Amiri" w:cs="Amiri"/>
          <w:lang w:bidi="ar-SA"/>
          <w:color w:val="111111"/>
          <w:sz w:val="28"/>
          <w:szCs w:val="28"/>
          <w:rtl/>
        </w:rPr>
        <w:t xml:space="preserve">یر، بصائر الدرجات أَحْمَدُ بْنُ إِبْرَاهِیمَ وَ أَحْمَدُ بْنُ زَکَرِیَّا عَنْ أَحْمَدَ بْنِ نُعَیْمٍ عَنْ یَزْدَادَ بْنِ إِبْرَاهِیمَ عَمَّنْ حَدَّثَهُ مِنْ أَصْحَابِهِ عَنْ أَبِی عَبْدِ اللَّهِ علیه السلام قَالَ سَمِعْتُهُ یَقُولُ عِنْدِی عِلْمُ الْمَنَایَا وَ الْبَلَایَا وَ الْوَصَایَا وَ الْأَنْسَابِ وَ الْأَسْبَابِ وَ فَصْلُ الْخِطَابِ وَ مَوْلِدُ الْإِسْلَامِ وَ مَوْلِدُ الْکُفْرِ وَ أَنَا صَاحِبُ الْکَرَّاتِ وَ دَوْلَةِ الدُّوَلِ فَاسْأَلُونِی عَمَّا یَکُونُ إِلَی یَوْمِ الْقِیَامَةِ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یزداد بن ابراهیم از راوی و او از حضرت صادق علیه السّلام نقل کرد که فرمود در نزد من علم منایا و بلایا و وصایا و انساب و اسباب و فصل الخطاب و مولد اسلام و مولد کفر است. من پیروز در حمله‌های جنگی هستم و من صاحب دولت دولت‌هایم؛ از من راجع به</w:t>
      </w:r>
    </w:p>
    <w:p>
      <w:pPr>
        <w:pStyle w:val="BookText"/>
      </w:pPr>
      <w:r>
        <w:rPr>
          <w:rFonts w:ascii="IRNazanin" w:hAnsi="IRNazanin" w:eastAsia="IRNazanin" w:cs="IRNazanin"/>
          <w:lang w:bidi="fa-IR"/>
          <w:color w:val="111111"/>
          <w:sz w:val="28"/>
          <w:szCs w:val="28"/>
          <w:rtl/>
        </w:rPr>
        <w:t xml:space="preserve">آنچه تا قیامت پیش می آید بپرسید. - . بصائر الدرجات: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461"/>
      <w:r>
        <w:t>بیان</w:t>
      </w:r>
      <w:bookmarkEnd w:id="778"/>
    </w:p>
    <w:p>
      <w:pPr>
        <w:pStyle w:val="BookText"/>
      </w:pPr>
      <w:r>
        <w:rPr>
          <w:rFonts w:ascii="IRNazanin" w:hAnsi="IRNazanin" w:eastAsia="IRNazanin" w:cs="IRNazanin"/>
          <w:lang w:bidi="fa-IR"/>
          <w:color w:val="111111"/>
          <w:sz w:val="28"/>
          <w:szCs w:val="28"/>
          <w:rtl/>
        </w:rPr>
        <w:t xml:space="preserve">و أنا صاحب الکرات و دولة الدول أی الحملات فی الحروب و الغلبة فیها أو صاحب الغلبة علی أهل الغلبة فیها أو صاحب علم کل کرة و دولة أو المعنی أرجع إلی الدنیا مرات شتی و کانت غلبة الأنبیاء علی أعادیهم و نجاتهم من المهالک بسبب التوسل بنوری أو یکون دولة الدول أیضا إشارة إلی الدولات الکائنة فی الکرات و الرجعات له علیه السلام و سیأتی تفصیلها إن شاء الله تعالی.</w:t>
      </w:r>
    </w:p>
    <w:p>
      <w:pPr>
        <w:pStyle w:val="BookText"/>
      </w:pPr>
      <w:r>
        <w:rPr>
          <w:rFonts w:ascii="IRNazanin" w:hAnsi="IRNazanin" w:eastAsia="IRNazanin" w:cs="IRNazanin"/>
          <w:lang w:bidi="fa-IR"/>
          <w:color w:val="111111"/>
          <w:sz w:val="28"/>
          <w:szCs w:val="28"/>
          <w:rtl/>
        </w:rPr>
        <w:t xml:space="preserve">**[ترجمه]راجع به جمله «صاحب الکرات و دولة الدول» چند معنی شده است؛ یکی این که من پیروز در جنگ‌ها هستم یا پیروز بر غالبان در جنگ‌ها هستم یا این که من صاحب علم هر دولتی هستم. یک معنی دیگر این است که یعنی چند مرتبه به دنیا بر می گردم و غلبه انبیا بر دشمنانشان و نجات از گرفتاری‌ها، به واسطه توسل به نور من بوده. و دولة الدول اشاره است به قدرت‌هایی که در مراجعات مکرّر، دنیا در اختیار ایشان قرار می‌گیرد. تفصیل این مطلب به زودی خواهد آمد، انشاالله.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462"/>
      <w:r>
        <w:t>«33»</w:t>
      </w:r>
      <w:bookmarkEnd w:id="779"/>
    </w:p>
    <w:p>
      <w:pPr>
        <w:pStyle w:val="BookText"/>
      </w:pPr>
      <w:r>
        <w:rPr>
          <w:rFonts w:ascii="Amiri" w:hAnsi="Amiri" w:eastAsia="Amiri" w:cs="Amiri"/>
          <w:lang w:bidi="ar-SA"/>
          <w:color w:val="111111"/>
          <w:sz w:val="28"/>
          <w:szCs w:val="28"/>
          <w:rtl/>
        </w:rPr>
        <w:t xml:space="preserve">یر، بصائر الدرجات الْحَسَنُ بْنُ عَلِیٍّ عَنِ الْحُسَیْنِ وَ أَنَسٍ عَنْ مَالِکِ بْنِ عَطِیَّةَ عَنْ أَبِی حَمْزَةَ عَنْ أَبِی الْمُفَضَّلِ </w:t>
      </w:r>
      <w:r>
        <w:rPr>
          <w:rStyle w:val="FootnoteReference"/>
        </w:rPr>
        <w:footnoteReference w:id="716"/>
      </w:r>
      <w:r>
        <w:rPr>
          <w:rFonts w:ascii="Amiri" w:hAnsi="Amiri" w:eastAsia="Amiri" w:cs="Amiri"/>
          <w:lang w:bidi="ar-SA"/>
          <w:color w:val="111111"/>
          <w:sz w:val="28"/>
          <w:szCs w:val="28"/>
          <w:rtl/>
        </w:rPr>
        <w:t xml:space="preserve">قَالَ قَالَ أَمِیرُ الْمُؤْمِنِینَ علیه السلام إِنَّ اللَّهَ بَعَثَ مُحَمَّداً بِالنُّبُوَّةِ وَ اصْطَفَاهُ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13797_165959"/>
    <w:bookmarkEnd w:id="132"/>
    <w:p>
      <w:pPr>
        <w:pStyle w:val="BookText"/>
      </w:pPr>
      <w:r>
        <w:rPr>
          <w:rFonts w:ascii="Amiri" w:hAnsi="Amiri" w:eastAsia="Amiri" w:cs="Amiri"/>
          <w:lang w:bidi="ar-SA"/>
          <w:color w:val="111111"/>
          <w:sz w:val="28"/>
          <w:szCs w:val="28"/>
          <w:rtl/>
        </w:rPr>
        <w:t xml:space="preserve">بِالرِّسَالَةِ فَأَنَالَ فِی الْإِسْلَامِ وَ أَنَالَ وَ عِنْدَنَا أَهْلَ الْبَیْتِ مَفَاتِحُ الْعِلْمِ وَ أَبْوَابُ الْحُکْمِ وَ ضِیَاءُ الْأَمْرِ وَ فَصْلُ الْخِطَابِ فَمَنْ یُحِبَّنَا أَهْلَ الْبَیْتِ یَنْفَعْهُ إِیمَانُهُ وَ یُقْبَلُ مِنْهُ عَمَلُهُ وَ مَنْ لَمْ یُحِبَّنَا أَهْلَ الْبَیْتِ لَمْ یَنْفَعْهُ إِیمَانُهُ وَ لَمْ یُقْبَلْ مِنْهُ عَمَلُهُ وَ إِنْ أَدْأَبَ اللَّیْلَ وَ النَّهَارَ لَمْ یَزَلْ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مفضل گفت: امیرالمؤمنین علیه السّلام فرمود: خداوند محمّد را به نبوّت مبعوث کرد و</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IRNazanin" w:hAnsi="IRNazanin" w:eastAsia="IRNazanin" w:cs="IRNazanin"/>
          <w:lang w:bidi="fa-IR"/>
          <w:color w:val="111111"/>
          <w:sz w:val="28"/>
          <w:szCs w:val="28"/>
          <w:rtl/>
        </w:rPr>
        <w:t xml:space="preserve">به رسالت برگزید و در راه اسلام رساند آنچه را که باید برساند، و در نزد ما اهل بیت کلیدهای علم و ابواب حکمت و چراغ روشنگر امور و تمیز بین حق و باطل است. هر که ما اهل بیت را دوست بدارد، ایمانش مفید و عملش قبول می‌شود و هر که ما را دوست ندارد، بهره‌ای از ایمان خود نمی برد و عملش قبول نخواهد شد، اگرچه شب و روز با رنج و زحمت ادامه دهد. - . بصائر الدرجات: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463"/>
      <w:r>
        <w:t>«34»</w:t>
      </w:r>
      <w:bookmarkEnd w:id="780"/>
    </w:p>
    <w:p>
      <w:pPr>
        <w:pStyle w:val="BookText"/>
      </w:pPr>
      <w:r>
        <w:rPr>
          <w:rFonts w:ascii="Amiri" w:hAnsi="Amiri" w:eastAsia="Amiri" w:cs="Amiri"/>
          <w:lang w:bidi="ar-SA"/>
          <w:color w:val="111111"/>
          <w:sz w:val="28"/>
          <w:szCs w:val="28"/>
          <w:rtl/>
        </w:rPr>
        <w:t xml:space="preserve">یر، بصائر الدرجات الْحُسَیْنُ بْنُ عَلِیٍّ عَنِ الْعَبَّاسِ بْنِ عَامِرٍ عَنْ ضُرَیْسٍ عَنْ عَبْدِ الْوَاحِدِ بْنِ الْمُخْتَارِ عَنْ أَبِی جَعْفَرٍ علیه السلام قَالَ: لَوْ کَانَ لِأَلْسِنَتِکُمْ أَوْکِیَةٌ لَحُدِّثَ </w:t>
      </w:r>
      <w:r>
        <w:rPr>
          <w:rStyle w:val="FootnoteReference"/>
        </w:rPr>
        <w:footnoteReference w:id="718"/>
      </w:r>
      <w:r>
        <w:rPr>
          <w:rFonts w:ascii="Amiri" w:hAnsi="Amiri" w:eastAsia="Amiri" w:cs="Amiri"/>
          <w:lang w:bidi="ar-SA"/>
          <w:color w:val="111111"/>
          <w:sz w:val="28"/>
          <w:szCs w:val="28"/>
          <w:rtl/>
        </w:rPr>
        <w:t xml:space="preserve">کُلُّ امْرِئٍ بِمَا لَهُ وَ عَلَیْهِ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الفضل بن عامر عن موسی بن القاسم و أحمد بن محمد عن موسی بن القاسم عن أبان بن عثمان عن ضریس مثله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الأهوازی عن فضالة عن أبان بن عثمان عن عبد الواحد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مختار از حضرت باقر علیه السّلام نقل کرد که فرمود: اگر زبان شما بند و بستی داشت، به هر کدام از شما منافع و مضار و زیان‌هایتان اطلاع داده می شد. - . بصائر الدرجات: 125 -</w:t>
      </w:r>
    </w:p>
    <w:p>
      <w:pPr>
        <w:pStyle w:val="BookText"/>
      </w:pPr>
      <w:r>
        <w:rPr>
          <w:rFonts w:ascii="IRNazanin" w:hAnsi="IRNazanin" w:eastAsia="IRNazanin" w:cs="IRNazanin"/>
          <w:lang w:bidi="fa-IR"/>
          <w:color w:val="111111"/>
          <w:sz w:val="28"/>
          <w:szCs w:val="28"/>
          <w:rtl/>
        </w:rPr>
        <w:t xml:space="preserve">بصائر الدرجات: ضریس نیز مانند همین را نقل می کند. - . بصائر الدرجات: 125 -</w:t>
      </w:r>
    </w:p>
    <w:p>
      <w:pPr>
        <w:pStyle w:val="BookText"/>
      </w:pPr>
      <w:r>
        <w:rPr>
          <w:rFonts w:ascii="IRNazanin" w:hAnsi="IRNazanin" w:eastAsia="IRNazanin" w:cs="IRNazanin"/>
          <w:lang w:bidi="fa-IR"/>
          <w:color w:val="111111"/>
          <w:sz w:val="28"/>
          <w:szCs w:val="28"/>
          <w:rtl/>
        </w:rPr>
        <w:t xml:space="preserve">بصائر الدرجات: عبدالواحد نیز مانند همین را نقل می کند. - . بصائر الدرجات: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464"/>
      <w:r>
        <w:t>«35»</w:t>
      </w:r>
      <w:bookmarkEnd w:id="781"/>
    </w:p>
    <w:p>
      <w:pPr>
        <w:pStyle w:val="BookText"/>
      </w:pPr>
      <w:r>
        <w:rPr>
          <w:rFonts w:ascii="Amiri" w:hAnsi="Amiri" w:eastAsia="Amiri" w:cs="Amiri"/>
          <w:lang w:bidi="ar-SA"/>
          <w:color w:val="111111"/>
          <w:sz w:val="28"/>
          <w:szCs w:val="28"/>
          <w:rtl/>
        </w:rPr>
        <w:t xml:space="preserve">یج، الخرائج و الجرائح سَعْدٌ عَنِ ابْنِ أَبِی الْخَطَّابِ وَ أَحْمَدَ وَ عَبْدِ اللَّهِ ابْنَیْ مُحَمَّدِ بْنِ عِیسَی عَنِ ابْنِ مَحْبُوبٍ عَنِ ابْنِ رِئَابٍ عَنْ ضُرَیْسٍ الْکُنَاسِیِّ قَالَ: سَمِعْتُ أَبَا جَعْفَرٍ علیه السلام یَقُولُ وَ عِنْدَهُ أُنَاسٌ مِنْ أَصْحَابِهِ وَ هُمْ حَوْلَهُ إِنِّی لَأَعْجَبُ مِنْ قَوْمٍ یَتَوَلَّوْنَّا وَ یَجْعَلُونَّا أَئِمَّةً وَ یَصِفُونَ أَنَّ طَاعَتَنَا مُفْتَرَضَةٌ عَلَیْهِ کَطَاعَةِ اللَّهِ ثُمَّ یَکْسِرُونَ حُجَّتَهُمْ وَ یَخْصِمُونَ أَنْفُسَهُمْ لِضَعْفِ قُلُوبِهِمْ فَیَنْقُصُونَّا حَقَّنَا وَ یَعِیبُونَ ذَلِکَ عَلَی مَنْ أَعْطَاهُ اللَّهُ بُرْهَانَ حَقِّ مَعْرِفَتِنَا وَ التَّسْلِیمَ لِأَمْرِنَا أَ تَرَوْنَ اللَّهَ افْتَرَضَ طَاعَةَ أَوْلِیَائِهِ عَلَی عِبَادِهِ ثُمَّ یُخْفِی عَلَیْهِمْ </w:t>
      </w:r>
      <w:r>
        <w:rPr>
          <w:rStyle w:val="FootnoteReference"/>
        </w:rPr>
        <w:footnoteReference w:id="721"/>
      </w:r>
      <w:r>
        <w:rPr>
          <w:rFonts w:ascii="Amiri" w:hAnsi="Amiri" w:eastAsia="Amiri" w:cs="Amiri"/>
          <w:lang w:bidi="ar-SA"/>
          <w:color w:val="111111"/>
          <w:sz w:val="28"/>
          <w:szCs w:val="28"/>
          <w:rtl/>
        </w:rPr>
        <w:t xml:space="preserve">أَخْبَارَ السَّمَاوَاتِ وَ الْأَرْضِ وَ یَقْطَعُ عَنْهُمْ مَوَادَّ الْعِلْمِ فِیمَا یَرِدُ عَلَیْهِمْ مِمَّا فِیهِ قِوَامُ دِینِهِمْ فَقَالَ لَهُ حُمْرَانُ یَا ابْنَ رَسُولِ اللَّهِ أَ رَأَیْتَ مَا کَانَ مِنْ قِیَامِ أَمِیرِ الْمُؤْمِنِینَ وَ الْحَسَنِ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13797_165960"/>
    <w:bookmarkEnd w:id="133"/>
    <w:p>
      <w:pPr>
        <w:pStyle w:val="BookText"/>
      </w:pPr>
      <w:r>
        <w:rPr>
          <w:rFonts w:ascii="Amiri" w:hAnsi="Amiri" w:eastAsia="Amiri" w:cs="Amiri"/>
          <w:lang w:bidi="ar-SA"/>
          <w:color w:val="111111"/>
          <w:sz w:val="28"/>
          <w:szCs w:val="28"/>
          <w:rtl/>
        </w:rPr>
        <w:t xml:space="preserve">وَ الْحُسَیْنِ وَ خُرُوجِهِمْ وَ قِیَامِهِمْ بِدِینِ اللَّهِ وَ مَا أُصِیبُوا بِهِ مِنْ قِبَلِ الطَّوَاغِیتِ وَ الظَّفَرِ بِهِمْ حَتَّی قُتِلُوا وَ غُلِبُوا فَقَالَ أَبُو جَعْفَرٍ علیه السلام یَا حُمْرَانُ إِنَّ اللَّهَ تَبَارَکَ وَ تَعَالَی قَدْ کَانَ قَدَّرَ ذَلِکَ عَلَیْهِمْ وَ قَضَاهُ وَ أَمْضَاهُ وَ حَتَمَهُ عَلَی سَبِیلِ الِاخْتِیَارِ ثُمَّ أَجْرَاهُ عَلَیْهِمْ فَبِتَقَدُّمِ عِلْمٍ إِلَیْهِمْ مِنْ رَسُولِ اللَّهِ صلی الله علیه و آله قَامَ عَلِیٌّ وَ الْحَسَنُ وَ الْحُسَیْنُ علیهم السلام وَ بِعِلْمٍ صَمَتَ مَنْ صَمَتَ مِنَّا وَ لَوْ أَنَّهُمْ یَا حُمْرَانُ حَیْثُ نَزَلَ بِهِمْ مَا نَزَلَ مِنْ ذَلِکَ سَأَلُوا اللَّهَ أَنْ یَدْفَعَ عَنْهُمْ وَ أَلَحُّوا عَلَیْهِ فِی إِزَالَةِ مُلْکِ الطَّوَاغِیتِ وَ ذَهَابِ مُلْکِهِمْ لَزَالَ أَسْرَعَ مِنْ سِلْکٍ مَنْظُومٍ انْقَطَعَ فَتَبَدَّدَ وَ مَا کَانَ الَّذِی أَصَابَهُمْ لِذَنْبٍ اقْتَرَفُوهُ وَ لَا لِعُقُوبَةِ مَعْصِیَةٍ خَالَفُوا فِیهَا </w:t>
      </w:r>
      <w:r>
        <w:rPr>
          <w:rStyle w:val="FootnoteReference"/>
        </w:rPr>
        <w:footnoteReference w:id="722"/>
      </w:r>
      <w:r>
        <w:rPr>
          <w:rFonts w:ascii="Amiri" w:hAnsi="Amiri" w:eastAsia="Amiri" w:cs="Amiri"/>
          <w:lang w:bidi="ar-SA"/>
          <w:color w:val="111111"/>
          <w:sz w:val="28"/>
          <w:szCs w:val="28"/>
          <w:rtl/>
        </w:rPr>
        <w:t xml:space="preserve">وَ لَکِنْ لِمَنَازِلَ وَ کَرَامَةٍ مِنَ اللَّهِ أَرَادَ أَنْ یُبَلِّغَهُمْ إِیَّاهَا فَلَا تَذْهَبَنَّ بِکَ الْمَذَاهِبُ فِیهِمْ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جرائح: ضریس کناسی گفت: از امام باقر علیه السّلام شنیدم که در حالی که گروهی از اصحاب اطرافش بودند، می فرمود: من در شگفتم از گروهی که ما را دوست می دارند و امام می دانند و می گویند اطاعت از ما مثل فرمانبرداری از خدا واجب است، سپس به علت ضعف قلوب‌شان، حجت‌شان را می شکنند و با خودشان دشمنی می کنند، زیرا موجب نقصان حق ما می گردند، و این مطلب را عیبجویی می‌کنند بر کسی که خدا او را عارف به حق ما گردانده و تسلیم دستور ما است. آیا خیال می‌کنید خداوند اطاعت امامان را بر بندگان واجب می گرداند، آنگاه اخبار آسمان‌ها و زمین را از آنها مخفی می دارد و آنها را از سرچشمه علم محروم می کند در مسائلی که مربوط به استحکام دین مردم است و پیش می آید؟</w:t>
      </w:r>
    </w:p>
    <w:p>
      <w:pPr>
        <w:pStyle w:val="BookText"/>
      </w:pPr>
      <w:r>
        <w:rPr>
          <w:rFonts w:ascii="IRNazanin" w:hAnsi="IRNazanin" w:eastAsia="IRNazanin" w:cs="IRNazanin"/>
          <w:lang w:bidi="fa-IR"/>
          <w:color w:val="111111"/>
          <w:sz w:val="28"/>
          <w:szCs w:val="28"/>
          <w:rtl/>
        </w:rPr>
        <w:t xml:space="preserve">حمران عرض کرد: یا ابن رسول اللَّه! توضیح بفرمایید که قیام حضرت امیرالمؤمنین و امام حسن</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و حسین (علیهم السّلام) و خروج آنها و قیام در راه دین خدا و آنچه از جانب طاغوت‌ها به ایشان رسید، به طوری که مغلوب شده و شهید گشتند، چگونه بود؟</w:t>
      </w:r>
    </w:p>
    <w:p>
      <w:pPr>
        <w:pStyle w:val="BookText"/>
      </w:pPr>
      <w:r>
        <w:rPr>
          <w:rFonts w:ascii="IRNazanin" w:hAnsi="IRNazanin" w:eastAsia="IRNazanin" w:cs="IRNazanin"/>
          <w:lang w:bidi="fa-IR"/>
          <w:color w:val="111111"/>
          <w:sz w:val="28"/>
          <w:szCs w:val="28"/>
          <w:rtl/>
        </w:rPr>
        <w:t xml:space="preserve">حضرت باقر علیه السّلام فرمود: حمران! خداوند تبارک و تعالی این پیشامد را برای آنها مقدر، امضا و حتمی کرده بود، به طوری که خود آنها اختیار کرده بودند، سپس این اتفاقات را جاری ساخت. علی علیه السّلام و امام حسن و امام حسین با اطلاع قبلی آنها از طرف پیامبر اکرم، از روی علم قیام کردند، و هر کدام از ما که مأمور به سکوت بود با علم و اطلاع سکوت کرد .</w:t>
      </w:r>
    </w:p>
    <w:p>
      <w:pPr>
        <w:pStyle w:val="BookText"/>
      </w:pPr>
      <w:r>
        <w:rPr>
          <w:rFonts w:ascii="IRNazanin" w:hAnsi="IRNazanin" w:eastAsia="IRNazanin" w:cs="IRNazanin"/>
          <w:lang w:bidi="fa-IR"/>
          <w:color w:val="111111"/>
          <w:sz w:val="28"/>
          <w:szCs w:val="28"/>
          <w:rtl/>
        </w:rPr>
        <w:t xml:space="preserve">حمران! اگر آنها هنگام این پیشامدها از خدا در خواست می کردند و الحاح می‌نمودند که قدرت ستمگران را از سر آنها رفع نماید و سلطنت آنها را از بین ببرد، به سرعت از بین می‌برد؛ چون نخی که پاره شود و قطع گردد. این پیشامدها که برای آنها رخ داد، نه به واسطه ارتکاب گناهی بوده و نه به جهت کیفر مخالفت و معصیت پیش آمده، بلکه این به واسطه لطف و عنایت خدا به آنها بوده تا مقام و منزلتی که خدا به واسطه تحمل این مصائب برای آنها در نظر گرفته بود کسب کنند، مبادا در مورد آنها گمان‌های نامناسب ببری! - . خرائج و جرائح: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465"/>
      <w:r>
        <w:t>بیان</w:t>
      </w:r>
      <w:bookmarkEnd w:id="782"/>
    </w:p>
    <w:p>
      <w:pPr>
        <w:pStyle w:val="BookText"/>
      </w:pPr>
      <w:r>
        <w:rPr>
          <w:rFonts w:ascii="IRNazanin" w:hAnsi="IRNazanin" w:eastAsia="IRNazanin" w:cs="IRNazanin"/>
          <w:lang w:bidi="fa-IR"/>
          <w:color w:val="111111"/>
          <w:sz w:val="28"/>
          <w:szCs w:val="28"/>
          <w:rtl/>
        </w:rPr>
        <w:t xml:space="preserve">ثم یکسرون حجتهم أی علی المخالفین لأن حجته علیهم أن إمامهم کامل فی العلم و إمام المخالفین ناقص فإذا اعترفوا فی إمامهم أیضا بالنقص و الجهل فقد کسروا و أبطلوا حجتهم علیهم و یخصمون أنفسهم أی یقولون بشی‌ء إن تمسک به المخالفون غلبوا علیهم فإن لهم أن یقولوا لا فرق بین إمامنا و إمامکم یقال خصمه کضربه إذا غلب علیه فی الخصومة. و یقال نقصه حقه إذا لم یؤده إلیه و یعیبون ذلک أی أداء حقنا و عرفان أمرنا و برهان حق معرفتنا أی من الکتاب و السنة فأقروا بغایة علمنا ثم یخفی ثم للتراخی الرتبی و مواد العلم ما یمکنهم استنباط علوم الحوادث و الأحکام و غیرهما منه مما ینزل علیهم فی لیلة القدر و غیره و المادة الزیادة المتصلة فیما یرد علیهم أی من القضایا و ما یسألون عنه من الأخبار و قوام دینهم کما یکون فی الأحکام کذلک یکون فی الأخبار بالحوادث فإنه یصیر سببا لزیادة یقینهم فیهم. أ رأیت أی أخبرنی ما کان من تلک الأمور لأی سبب کان فإن هذه توهم عدم علمهم بما یکون علی سبیل الاختیار أی أخبرهم بذلک و رضوا به و لذا لم یفروا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13797_165961"/>
    <w:bookmarkEnd w:id="134"/>
    <w:p>
      <w:pPr>
        <w:pStyle w:val="BookText"/>
      </w:pPr>
      <w:r>
        <w:rPr>
          <w:rFonts w:ascii="IRNazanin" w:hAnsi="IRNazanin" w:eastAsia="IRNazanin" w:cs="IRNazanin"/>
          <w:lang w:bidi="fa-IR"/>
          <w:color w:val="111111"/>
          <w:sz w:val="28"/>
          <w:szCs w:val="28"/>
          <w:rtl/>
        </w:rPr>
        <w:t xml:space="preserve">منه کما سیأتی فی الأخبار. و فی بعض النسخ بالباء الموحدة و الأول أظهر لقوله بتقدم علم و کذا قوله و لو أنهم بیان لکون تلک الأمور باختیارهم و حیث ظرف مکان استعمل فی الزمان من سلک أی من انقطاع سلک و التبدد التفرق و الاقتراف الاکتساب. و الحاصل أنهم لیسوا بداخلین تحت قوله تعالی ما أَصابَکُمْ مِنْ مُصِیبَةٍ </w:t>
      </w:r>
      <w:r>
        <w:rPr>
          <w:rStyle w:val="FootnoteReference"/>
        </w:rPr>
        <w:footnoteReference w:id="724"/>
      </w:r>
      <w:r>
        <w:rPr>
          <w:rFonts w:ascii="IRNazanin" w:hAnsi="IRNazanin" w:eastAsia="IRNazanin" w:cs="IRNazanin"/>
          <w:lang w:bidi="fa-IR"/>
          <w:color w:val="111111"/>
          <w:sz w:val="28"/>
          <w:szCs w:val="28"/>
          <w:rtl/>
        </w:rPr>
        <w:t xml:space="preserve">الآیة بل الخطاب فیها إنما توجه إلی أرباب الخطایا من الأمة و فیهم إنما هی رفع درجاتهم فلا تذهبن بک المذاهب الباء للتعدیة و المذاهب الأهواء المضلة أی لا تتوهمن أن ذلک لصدور معصیة منهم و لنقص قدرهم أو لأنهم لم یعلموا ما یصیبهم.</w:t>
      </w:r>
    </w:p>
    <w:p>
      <w:pPr>
        <w:pStyle w:val="BookText"/>
      </w:pPr>
      <w:r>
        <w:rPr>
          <w:rFonts w:ascii="IRNazanin" w:hAnsi="IRNazanin" w:eastAsia="IRNazanin" w:cs="IRNazanin"/>
          <w:lang w:bidi="fa-IR"/>
          <w:color w:val="111111"/>
          <w:sz w:val="28"/>
          <w:szCs w:val="28"/>
          <w:rtl/>
        </w:rPr>
        <w:t xml:space="preserve">**[ترجمه]«یکسرون حجتهم» یعنی بر مخالفین، زیرا حجت بر مخالفین این است که امام ما در علم کامل است و امام مخالفین ناقص. پس هرگاه در مورد امامشان هم به نقصان و جهل اعتراف کنند، در واقع حجت خود بر مخالفین را شکسته و باطل کرده‌اند. «یخصمون انفسهم» یعنی چیزی را معتقد می شوند که اگر مخالفین به آن تمسک کنند، بر اینها پیروز می شوند و می توانند بگویند که بین امام ما وامام شما تفاوتی نیست. «خصمه» بر وزن «ضربه»، هنگامی که در خصومت بر او غلبه می کند می گویند خصمه.</w:t>
      </w:r>
    </w:p>
    <w:p>
      <w:pPr>
        <w:pStyle w:val="BookText"/>
      </w:pPr>
      <w:r>
        <w:rPr>
          <w:rFonts w:ascii="IRNazanin" w:hAnsi="IRNazanin" w:eastAsia="IRNazanin" w:cs="IRNazanin"/>
          <w:lang w:bidi="fa-IR"/>
          <w:color w:val="111111"/>
          <w:sz w:val="28"/>
          <w:szCs w:val="28"/>
          <w:rtl/>
        </w:rPr>
        <w:t xml:space="preserve">هر گاه حقش را ادا نکند، گفته می شود «نقصه حقه». و « یعیبون ذلک» یعنی ادای حق ما و معرفت امر ما. و «برهان حق معرفتنا» یعنی از قرآن و سنت، پس اقرار کردند به غایت علم ما. «ثم یخفی»، «ثم» برای «ترخی رتبی» است. و «مواد العلم» یعنی آنچه برای آنها از استنباط علوم حوادث و احکام و غیر آن امکان پذیر است، از آن طریق. از چیزهایی که در شب قدر و غیر آن بر ایشان نازل می شود. و «المادة» اضافی متصله است. و «فیما یرد علیهم» یعنی از قضایا و آنچه از اخبار که از او می‌پرسند. و «قوام الدین» همچنان که در احکام است، در اخبار به حوادث نیز می‌باشد، پس آن سبب بیشتر شدن یقینشان در آنها می شود.</w:t>
      </w:r>
    </w:p>
    <w:p>
      <w:pPr>
        <w:pStyle w:val="BookText"/>
      </w:pPr>
      <w:r>
        <w:rPr>
          <w:rFonts w:ascii="IRNazanin" w:hAnsi="IRNazanin" w:eastAsia="IRNazanin" w:cs="IRNazanin"/>
          <w:lang w:bidi="fa-IR"/>
          <w:color w:val="111111"/>
          <w:sz w:val="28"/>
          <w:szCs w:val="28"/>
          <w:rtl/>
        </w:rPr>
        <w:t xml:space="preserve">«أ رأیت» یعنی خبر ده مرا آنچه از آن امور اتفاق افتاده به چه سببی بوده؟ این عدم آگاهی آنها را از آنچه اتفاق می افتد توهم کرد. «علی سبیل اختیار» یعنی آنها را به آن آگاه کرد و آنها راضی شدند به آن و لذا از آن فرار نکردند،</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چنان که در اخبار خواهد آمد. و در بعضی نسخه‌ها به «باء» ذکر شده، اما اولی به دلیل عبارت «به تقدم علم» اظهر است. و همچنین عبارت «لو أنهم» توضیحی است بر این که آن امور به اختیار ایشان بوده است. «حیث» ظرف مکان است که به عنوان ظرف زمان استعمال شده است. «من سلک» یعنی از قطع شدن آن. «التبدد» یعنی تفرق. «الاقتراف» یعنی اکتساب.</w:t>
      </w:r>
    </w:p>
    <w:p>
      <w:pPr>
        <w:pStyle w:val="BookText"/>
      </w:pPr>
      <w:r>
        <w:rPr>
          <w:rFonts w:ascii="IRNazanin" w:hAnsi="IRNazanin" w:eastAsia="IRNazanin" w:cs="IRNazanin"/>
          <w:lang w:bidi="fa-IR"/>
          <w:color w:val="111111"/>
          <w:sz w:val="28"/>
          <w:szCs w:val="28"/>
          <w:rtl/>
        </w:rPr>
        <w:t xml:space="preserve">حاصل این که آنها تحت آیه «ما أصابکم من مصیبة» داخل نبودند، بلکه در این آیه مخاطب اربابان خطاها از امت هستند. اما در مورد امامان، مصیبت ترفیع درجه آنهاست. در عبارت «فلا تذهبن بک المذاهب»، «باء» برای تعدی است و «المذاهب» یعنی هواهای نفسانی گمراه کننده، یعنی هرگز این توهم را نداشته باش که آن مصیبت‌ها به جهت سر زدن معصیتی از ایشان یا به جهت نقص قدر ایشان بوده و نیز این توهم را نداشته باش که آنها نمی دانستند آن مصیبت را که به ایشان می رسد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466"/>
      <w:r>
        <w:t>«36»</w:t>
      </w:r>
      <w:bookmarkEnd w:id="783"/>
    </w:p>
    <w:p>
      <w:pPr>
        <w:pStyle w:val="BookText"/>
      </w:pPr>
      <w:r>
        <w:rPr>
          <w:rFonts w:ascii="Amiri" w:hAnsi="Amiri" w:eastAsia="Amiri" w:cs="Amiri"/>
          <w:lang w:bidi="ar-SA"/>
          <w:color w:val="111111"/>
          <w:sz w:val="28"/>
          <w:szCs w:val="28"/>
          <w:rtl/>
        </w:rPr>
        <w:t xml:space="preserve">یر، بصائر الدرجات ختص ابْنُ عِیسَی عَنِ الْأَهْوَازِیِّ وَ مُحَمَّدٌ الْبَرْقِیُّ عَنِ النَّضْرِ عَنْ یَحْیَی الْحَلَبِیِّ عَنِ الْحَارِثِ النَّضْرِیِّ قَالَ قَالَ أَبُو عَبْدِ اللَّهِ علیه السلام اتَّقُوا الْکَلَامَ فَإِنَّا نُؤْتَی بِهِ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یونس عن الحارث مثله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و اختصاص: حارث نضری گفت: حضرت صادق علیه السّلام فرمود: از صحبت کردن درباره ما بپرهیزید که سخن شما را به ما می رسانند. - . بصائر الدرجات: 117، اختصاص: 314 -</w:t>
      </w:r>
    </w:p>
    <w:p>
      <w:pPr>
        <w:pStyle w:val="BookText"/>
      </w:pPr>
      <w:r>
        <w:rPr>
          <w:rFonts w:ascii="IRNazanin" w:hAnsi="IRNazanin" w:eastAsia="IRNazanin" w:cs="IRNazanin"/>
          <w:lang w:bidi="fa-IR"/>
          <w:color w:val="111111"/>
          <w:sz w:val="28"/>
          <w:szCs w:val="28"/>
          <w:rtl/>
        </w:rPr>
        <w:t xml:space="preserve">بصائر الدرجات: یونس از حارث نضری مانند همین را نقل می کند. - . بصائر الدرجات: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467"/>
      <w:r>
        <w:t>«37»</w:t>
      </w:r>
      <w:bookmarkEnd w:id="784"/>
    </w:p>
    <w:p>
      <w:pPr>
        <w:pStyle w:val="BookText"/>
      </w:pPr>
      <w:r>
        <w:rPr>
          <w:rFonts w:ascii="Amiri" w:hAnsi="Amiri" w:eastAsia="Amiri" w:cs="Amiri"/>
          <w:lang w:bidi="ar-SA"/>
          <w:color w:val="111111"/>
          <w:sz w:val="28"/>
          <w:szCs w:val="28"/>
          <w:rtl/>
        </w:rPr>
        <w:t xml:space="preserve">یر، بصائر الدرجات ختص، الإختصاص الْیَقْطِینِیُّ عَنِ الْمُؤْمِنِ عَنِ الْحَکَمِ بْنِ أَیْمَنَ عَنِ النَّضْرِیِّ وَ الْحَضْرَمِیِّ عَنْ أَبِی عَبْدِ اللَّهِ علیه السلام قَالا قَالَ مَا یَحْدُثُ قَبْلَکُمْ </w:t>
      </w:r>
      <w:r>
        <w:rPr>
          <w:rStyle w:val="FootnoteReference"/>
        </w:rPr>
        <w:footnoteReference w:id="727"/>
      </w:r>
      <w:r>
        <w:rPr>
          <w:rFonts w:ascii="Amiri" w:hAnsi="Amiri" w:eastAsia="Amiri" w:cs="Amiri"/>
          <w:lang w:bidi="ar-SA"/>
          <w:color w:val="111111"/>
          <w:sz w:val="28"/>
          <w:szCs w:val="28"/>
          <w:rtl/>
        </w:rPr>
        <w:t xml:space="preserve">حَدَثٌ إِلَّا عَلِمْنَا بِهِ قُلْتُ وَ کَیْفَ ذَاکَ قَالَ یَأْتِینَا بِهِ رَاکِبٌ یَضْرِبُ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اختصاص: نضری و حضرمی گفتند که حضرت صادق علیه السّلام فرمود: در قلب شما چیزی پیش نمی آید، مگر این که ما آن را می دانیم. گفتم: این چگونه است؟ فرمود: راکبی نزد ما آمده، می زند. - . بصائر الدرجات: 117، اختصاص: 314 -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468"/>
      <w:r>
        <w:t>بیان</w:t>
      </w:r>
      <w:bookmarkEnd w:id="785"/>
    </w:p>
    <w:p>
      <w:pPr>
        <w:pStyle w:val="BookText"/>
      </w:pPr>
      <w:r>
        <w:rPr>
          <w:rFonts w:ascii="IRNazanin" w:hAnsi="IRNazanin" w:eastAsia="IRNazanin" w:cs="IRNazanin"/>
          <w:lang w:bidi="fa-IR"/>
          <w:color w:val="111111"/>
          <w:sz w:val="28"/>
          <w:szCs w:val="28"/>
          <w:rtl/>
        </w:rPr>
        <w:t xml:space="preserve">لعل المراد الراکب من الجن أو ما یشمل الملک </w:t>
      </w:r>
      <w:r>
        <w:rPr>
          <w:rStyle w:val="FootnoteReference"/>
        </w:rPr>
        <w:footnoteReference w:id="729"/>
      </w: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**[ترجمه]شاید مراد از «راکب»، جن یا آنچه که شامل فرشته نیز شود می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469"/>
      <w:r>
        <w:t>«38»</w:t>
      </w:r>
      <w:bookmarkEnd w:id="786"/>
    </w:p>
    <w:p>
      <w:pPr>
        <w:pStyle w:val="BookText"/>
      </w:pPr>
      <w:r>
        <w:rPr>
          <w:rFonts w:ascii="Amiri" w:hAnsi="Amiri" w:eastAsia="Amiri" w:cs="Amiri"/>
          <w:lang w:bidi="ar-SA"/>
          <w:color w:val="111111"/>
          <w:sz w:val="28"/>
          <w:szCs w:val="28"/>
          <w:rtl/>
        </w:rPr>
        <w:t xml:space="preserve">ختص، الإختصاص ابْنُ عِیسَی وَ مُحَمَّدُ بْنُ إِسْمَاعِیلَ بْنِ عِیسَی عَنْ عَلِیِّ بْنِ الْحَکَمِ عَنْ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13797_165962"/>
    <w:bookmarkEnd w:id="135"/>
    <w:p>
      <w:pPr>
        <w:pStyle w:val="BookText"/>
      </w:pPr>
      <w:r>
        <w:rPr>
          <w:rFonts w:ascii="Amiri" w:hAnsi="Amiri" w:eastAsia="Amiri" w:cs="Amiri"/>
          <w:lang w:bidi="ar-SA"/>
          <w:color w:val="111111"/>
          <w:sz w:val="28"/>
          <w:szCs w:val="28"/>
          <w:rtl/>
        </w:rPr>
        <w:t xml:space="preserve">عُرْوَةَ بْنِ مُوسَی الْجُعْفِیِّ قَالَ: قَالَ لَنَا أَبُو عَبْدِ اللَّهِ علیه السلام یَوْماً وَ نَحْنُ نَتَحَدَّثُ عِنْدَهُ الْیَوْمَ أُفْقِئَتْ </w:t>
      </w:r>
      <w:r>
        <w:rPr>
          <w:rStyle w:val="FootnoteReference"/>
        </w:rPr>
        <w:footnoteReference w:id="730"/>
      </w:r>
      <w:r>
        <w:rPr>
          <w:rFonts w:ascii="Amiri" w:hAnsi="Amiri" w:eastAsia="Amiri" w:cs="Amiri"/>
          <w:lang w:bidi="ar-SA"/>
          <w:color w:val="111111"/>
          <w:sz w:val="28"/>
          <w:szCs w:val="28"/>
          <w:rtl/>
        </w:rPr>
        <w:t xml:space="preserve">عَیْنُ هِشَامِ بْنِ عَبْدِ الْمَلِکِ فِی قَبْرِهِ قُلْنَا وَ مَتَی مَاتَ فَقَالَ الْیَوْمَ الثَّالِثَ فَحَسَبْنَا مَوْتَهُ وَ سَأَلْنَا عَنْ ذَلِکَ فَکَانَ کَذَلِکَ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عروة بن موسی جعفی گفت: روزی ما در خدمت حضرت صادق علیه السّلام می کردیم. ایشان فرمود: امروز چشم‌های هشام بن عبدالملک در قبرش از جای درآمد. عرض کردیم: چه وقت مرده؟ فرمود: سه روز است. ما تاریخ را یادداشت کردیم و بعد تحقیق کردیم، دیدیم همان طور بود. - . اختصاص: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470"/>
      <w:r>
        <w:t>«39»</w:t>
      </w:r>
      <w:bookmarkEnd w:id="787"/>
    </w:p>
    <w:p>
      <w:pPr>
        <w:pStyle w:val="BookText"/>
      </w:pPr>
      <w:r>
        <w:rPr>
          <w:rFonts w:ascii="Amiri" w:hAnsi="Amiri" w:eastAsia="Amiri" w:cs="Amiri"/>
          <w:lang w:bidi="ar-SA"/>
          <w:color w:val="111111"/>
          <w:sz w:val="28"/>
          <w:szCs w:val="28"/>
          <w:rtl/>
        </w:rPr>
        <w:t xml:space="preserve">یج، الخرائج و الجرائح سَعْدٌ عَنْ أَحْمَدَ بْنِ مُحَمَّدٍ السَّیَّارِیِّ عَنْ مُحَمَّدِ بْنِ إِسْمَاعِیلَ الْأَنْصَارِیِّ عَنْ صَالِحِ بْنِ عُقْبَةَ الْأَسَدِیِّ عَنْ أَبِیهِ قَالَ: قَالَ لِی أَبُو عَبْدِ اللَّهِ علیه السلام یَقُولُونَ بِأَمْرٍ ثُمَّ یَکْسِرُونَهُ وَ یُضَعِّفُونَهُ یَزْعُمُونَ أَنَّ اللَّهَ احْتَجَّ عَلَی خَلْقِهِ بِرَجُلٍ ثُمَّ یَحْجُبُ عَنْهُ عِلْمَ السَّمَاوَاتِ وَ الْأَرْضِ لَا وَ اللَّهِ لَا وَ اللَّهِ لَا وَ اللَّهِ قُلْتُ فَمَا کَانَ مِنْ أَمْرِ هَؤُلَاءِ الطَّوَاغِیتِ وَ أَمْرِ الْحُسَیْنِ بْنِ عَلِیٍّ علیهما السلام فَقَالَ لَوْ أَنَّهُمْ أَلَحُّوا فِیهِ عَلَی اللَّهِ لَأَجَابَهُمُ اللَّهُ وَ کَانَ یَکُونُ أَهْوَنَ مِنْ سِلْکٍ فِیهِ خَرَزٌ </w:t>
      </w:r>
      <w:r>
        <w:rPr>
          <w:rStyle w:val="FootnoteReference"/>
        </w:rPr>
        <w:footnoteReference w:id="732"/>
      </w:r>
      <w:r>
        <w:rPr>
          <w:rFonts w:ascii="Amiri" w:hAnsi="Amiri" w:eastAsia="Amiri" w:cs="Amiri"/>
          <w:lang w:bidi="ar-SA"/>
          <w:color w:val="111111"/>
          <w:sz w:val="28"/>
          <w:szCs w:val="28"/>
          <w:rtl/>
        </w:rPr>
        <w:t xml:space="preserve">انْقَطَعَ فَذَهَبَ وَ لَکِنْ کَیْفَ إِنَّا إِذاً نُرِیدُ غَیْرَ مَا أَرَادَ اللَّهُ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السَّیَّارِیُّ مِثْلَهُ وَ فِی آخِرِهِ هَکَذَا وَ لَکِنْ کَیْفَ یَا عُقْبَةُ بِأَمْرٍ قَدْ أَرَادَهُ وَ قَضَاهُ وَ قَدَّرَهُ وَ لَوْ رَدَدْنَا عَلَیْهِ وَ أَلْحَحْنَا إِنَّا إِذاً نُرِیدُ غَیْرَ مَا أَرَادَ اللَّهُ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الراوندی رحمه الله بعد إیراد الخبر یعنی أن الله لم یرد ذلک إلجاء و اضطرارا و إنما أراد أن یکون ذلک اختیارا فإن الإلجاء ینافی التکلیف و کذلک نحن نرید مثل ذلک و لا نخالف الله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جرائح: صالح بن عقبه اسدی از پدرش نقل کرد که حضرت صادق علیه السّلام به من فرمود: معتقد به یک امری هستند، ولی خودشان باعث ضعف و شکست آن می شوند. می گویند خداوند یکی از بندگان را حجت بر مردم قرار داده، ولی علم آسمان‌ها و زمین را از او پنهان داشته. نه به خدا، نه به</w:t>
      </w:r>
    </w:p>
    <w:p>
      <w:pPr>
        <w:pStyle w:val="BookText"/>
      </w:pPr>
      <w:r>
        <w:rPr>
          <w:rFonts w:ascii="IRNazanin" w:hAnsi="IRNazanin" w:eastAsia="IRNazanin" w:cs="IRNazanin"/>
          <w:lang w:bidi="fa-IR"/>
          <w:color w:val="111111"/>
          <w:sz w:val="28"/>
          <w:szCs w:val="28"/>
          <w:rtl/>
        </w:rPr>
        <w:t xml:space="preserve">خدا، نه به خدا!</w:t>
      </w:r>
    </w:p>
    <w:p>
      <w:pPr>
        <w:pStyle w:val="BookText"/>
      </w:pPr>
      <w:r>
        <w:rPr>
          <w:rFonts w:ascii="IRNazanin" w:hAnsi="IRNazanin" w:eastAsia="IRNazanin" w:cs="IRNazanin"/>
          <w:lang w:bidi="fa-IR"/>
          <w:color w:val="111111"/>
          <w:sz w:val="28"/>
          <w:szCs w:val="28"/>
          <w:rtl/>
        </w:rPr>
        <w:t xml:space="preserve">عرض کردم: پس جریان این ستمگران و کار حسین بن علی علیهما السّلام چگونه است؟ فرمود: اگر آنها نزد خدا التماس می کردند، قطعا تقاضایشان را می‌پذیرفت و از پاره کردن یک رشته‌ای که دارای چند دانه است، آسان‌تر است که از هم بپاشد، اما چگونه چنین کاری کنند؟ در این صورت ما باید آنچه را که خدا نخواسته، بخواهیم. - . خرائج و جرائح: 255  -</w:t>
      </w:r>
    </w:p>
    <w:p>
      <w:pPr>
        <w:pStyle w:val="BookText"/>
      </w:pPr>
      <w:r>
        <w:rPr>
          <w:rFonts w:ascii="IRNazanin" w:hAnsi="IRNazanin" w:eastAsia="IRNazanin" w:cs="IRNazanin"/>
          <w:lang w:bidi="fa-IR"/>
          <w:color w:val="111111"/>
          <w:sz w:val="28"/>
          <w:szCs w:val="28"/>
          <w:rtl/>
        </w:rPr>
        <w:t xml:space="preserve">بصائر الدرجات: سیاری همین روایت را نقل کرده در آخرش می افزاید: «ولی چگونه ممکن است عقبه! کاری را که خدا اراده کرده و تقدیر نموده و حکم کرده، اگر ما رد کنیم و التماس نماییم، چیزی را خواسته‌ایم که خدا اراده نکرده است.» - . بصائر الدرجات: 35 -</w:t>
      </w:r>
    </w:p>
    <w:p>
      <w:pPr>
        <w:pStyle w:val="BookText"/>
      </w:pPr>
      <w:r>
        <w:rPr>
          <w:rFonts w:ascii="IRNazanin" w:hAnsi="IRNazanin" w:eastAsia="IRNazanin" w:cs="IRNazanin"/>
          <w:lang w:bidi="fa-IR"/>
          <w:color w:val="111111"/>
          <w:sz w:val="28"/>
          <w:szCs w:val="28"/>
          <w:rtl/>
        </w:rPr>
        <w:t xml:space="preserve">مؤلف: راوندی رحمة اللَّه علیه بعد از ذکر این خبر می گوید: منظور این است که خداوند این کار را به صورت اضطرار و اجبار اراده نکرده؛ خواسته است و اراده کرده که چنین چیزی با اختیار خود آنها اتفاق بیفتد، زیرا اجبار با تکلیف منافات دارد. همچنین ما هم آن را اراده می کنیم و مخالفت خدا را نمی‌کنیم. - . خرائج و جرائح: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471"/>
      <w:r>
        <w:t>«40»</w:t>
      </w:r>
      <w:bookmarkEnd w:id="788"/>
    </w:p>
    <w:p>
      <w:pPr>
        <w:pStyle w:val="BookText"/>
      </w:pPr>
      <w:r>
        <w:rPr>
          <w:rFonts w:ascii="Amiri" w:hAnsi="Amiri" w:eastAsia="Amiri" w:cs="Amiri"/>
          <w:lang w:bidi="ar-SA"/>
          <w:color w:val="111111"/>
          <w:sz w:val="28"/>
          <w:szCs w:val="28"/>
          <w:rtl/>
        </w:rPr>
        <w:t xml:space="preserve">کِتَابُ الْمُحْتَضَرِ لِلْحَسَنِ بْنِ سُلَیْمَانَ، رَوَاهُ مِنْ کِتَابِ الْخُطَبِ لِعَبْدِ الْعَزِیزِ بْنِ یَحْیَی الْجَلُودِیِّ قَالَ خَطَبَ أَمِیرُ الْمُؤْمِنِینَ علیه السلام فَقَالَ: سَلُونِی قَبْلَ أَنْ تَفْقِدُونِی فَأَنَا عَیْبَةُ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13797_165963"/>
    <w:bookmarkEnd w:id="136"/>
    <w:p>
      <w:pPr>
        <w:pStyle w:val="BookText"/>
      </w:pPr>
      <w:r>
        <w:rPr>
          <w:rFonts w:ascii="Amiri" w:hAnsi="Amiri" w:eastAsia="Amiri" w:cs="Amiri"/>
          <w:lang w:bidi="ar-SA"/>
          <w:color w:val="111111"/>
          <w:sz w:val="28"/>
          <w:szCs w:val="28"/>
          <w:rtl/>
        </w:rPr>
        <w:t xml:space="preserve">رَسُولِ اللَّهِ صلی الله علیه و آله سَلُونِی فَأَنَا فَقَأْتُ عَیْنَ الْفِتْنَةِ بِبَاطِنِهَا وَ ظَاهِرِهَا سَلُوا مَنْ عِنْدَهُ عِلْمُ الْبَلَایَا وَ الْمَنَایَا وَ الْوَصَایَا وَ فَصْلِ الْخِطَابِ سَلُونِی فَأَنَا یَعْسُوبُ الْمُؤْمِنِینَ حَقّاً وَ مَا مِنْ فِئَةٍ تَهْدِی مِائَةً أَوْ تُضِلُّ مِائَةً إِلَّا وَ قَدْ أُتِیتُ بِقَائِدِهَا وَ سَائِقِهَا وَ الَّذِی نَفْسِی بِیَدِهِ لَوْ طُوِیَ لِی الْوِسَادَةُ فَأَجْلِسُ عَلَیْهَا لَقَضَیْتُ بَیْنَ أَهْلِ التَّوْرَاةِ بِتَوْرَاتِهِمْ وَ لِأَهْلِ الْإِنْجِیلِ بِإِنْجِیلِهِمْ وَ لِأَهْلِ الزَّبُورِ بِزَبُورِهِمْ وَ لِأَهْلِ الْفُرْقَانِ بِفُرْقَانِهِمْ قَالَ فَقَامَ ابْنُ الْکَوَّاءِ إِلَی أَمِیرِ الْمُؤْمِنِینَ وَ هُوَ یَخْطُبُ النَّاسَ فَقَالَ یَا أَمِیرَ الْمُؤْمِنِینَ أَخْبِرْنِی عَنْ نَفْسِکَ فَقَالَ وَیْلَکَ أَ تُرِیدُ أَنْ أُزَکِّیَ نَفْسِی وَ قَدْ نَهَی اللَّهُ عَنْ ذَلِکَ مَعَ أَنِّی کُنْتُ إِذَا سَأَلْتُ رَسُولَ اللَّهِ صلی الله علیه و آله أَعْطَانِی وَ إِذَا سَکَتُّ ابْتَدَأَنِی وَ بَیْنَ الْجَوَانِحِ مِنِّی عِلْمٌ جَمٌّ وَ نَحْنُ أَهْلَ الْبَیْتِ لَا نُقَاسُ بِأَحَدٍ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**[ترجمه]حسن بن سلیمان در کتاب محتضر، از کتاب خطب عبدالعزیز بن یحیی جلودی روایت کرده که گفت: امیرالمؤمنین سخنرانی کرد و فرمود: از من بپرسید، قبل از اینکه مرا نیابید. من گنجینه علم</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پیامبرم، از من سؤال کنید. من سرچشمه فتنه را از بیخ و بن بر کندم. بپرسید از کسی که علم بلایا و منایا و وصایا و فصل الخطاب را دارد. از من بپرسید؛ من رهبر حقیقی مؤمنین هستم. هیچ گروهی نیست که با صد نفر به راه هدایت یا به راه ضلال بروند، مگر این که رهبر و فرمانروای آنها را می‌آورم.</w:t>
      </w:r>
    </w:p>
    <w:p>
      <w:pPr>
        <w:pStyle w:val="BookText"/>
      </w:pPr>
      <w:r>
        <w:rPr>
          <w:rFonts w:ascii="IRNazanin" w:hAnsi="IRNazanin" w:eastAsia="IRNazanin" w:cs="IRNazanin"/>
          <w:lang w:bidi="fa-IR"/>
          <w:color w:val="111111"/>
          <w:sz w:val="28"/>
          <w:szCs w:val="28"/>
          <w:rtl/>
        </w:rPr>
        <w:t xml:space="preserve">قسم به آن خدایی که جان علی در دست اوست، اگر برایم مسند گذاشته شود بر آن تکیه می کنم و بین اهل تورات با توراتشان، برای انجیلیان با انجیلشان، برای اهل زبور با زبورشان و برای پیروان فرقان با فرقانشان داوری می کنم.</w:t>
      </w:r>
    </w:p>
    <w:p>
      <w:pPr>
        <w:pStyle w:val="BookText"/>
      </w:pPr>
      <w:r>
        <w:rPr>
          <w:rFonts w:ascii="IRNazanin" w:hAnsi="IRNazanin" w:eastAsia="IRNazanin" w:cs="IRNazanin"/>
          <w:lang w:bidi="fa-IR"/>
          <w:color w:val="111111"/>
          <w:sz w:val="28"/>
          <w:szCs w:val="28"/>
          <w:rtl/>
        </w:rPr>
        <w:t xml:space="preserve">در همان حال که امیرالمؤمنین سخنرانی می کرد، ابن کوّاء از جای حرکت کرد و گفت: یا امیرالمؤمنین! برایمان از خودت خبر بده. فرمود: وای بر تو! می خواهی خود را بستایم و حال اینکه خدا از چنین کاری نهی کرده! با اینکه هر وقت من از پیامبر چیزی می پرسیدم، به من می فرمود و اگر سکوت می کردم، او خود بدون اظهاری از طرف من لطف می فرمود. در این سینه من انبوهی از علم است؛ ما اهل بیت را نمی‌توان با احدی قیاس کرد. - . کتاب محتضر: 77 - 78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472"/>
      <w:r>
        <w:t>«41»</w:t>
      </w:r>
      <w:bookmarkEnd w:id="789"/>
    </w:p>
    <w:p>
      <w:pPr>
        <w:pStyle w:val="BookText"/>
      </w:pPr>
      <w:r>
        <w:rPr>
          <w:rFonts w:ascii="Amiri" w:hAnsi="Amiri" w:eastAsia="Amiri" w:cs="Amiri"/>
          <w:lang w:bidi="ar-SA"/>
          <w:color w:val="111111"/>
          <w:sz w:val="28"/>
          <w:szCs w:val="28"/>
          <w:rtl/>
        </w:rPr>
        <w:t xml:space="preserve">وَ مِنَ الْکِتَابِ الْمَذْکُورِ لِلْجَلُودِیِّ، مِنْ جُمْلَةِ خُطْبَةٍ صَلَوَاتُ اللَّهِ عَلَیْهِ أَیُّهَا النَّاسُ سَلُونِی قَبْلَ أَنْ تَفْقِدُونِی أَنَا یَعْسُوبُ الْمُؤْمِنِینَ وَ غَایَةُ السَّابِقِینَ وَ لِسَانُ الْمُتَّقِینَ وَ خَاتَمُ الْوَصِیِّینَ وَ خَلِیفَةُ رَبِّ الْعَالَمِینَ أَنَا قَسِیمُ النَّارِ أَنَا صَاحِبُ الْجِنَانِ أَنَا صَاحِبُ الْأَعْرَافِ أَنَا صَاحِبُ الْحَوْضِ إِنَّهُ لَیْسَ مِنَّا إِمَامٌ إِلَّا وَ هُوَ عَارِفٌ بِجَمِیعِ وَلَایَتِهِ وَ أَنَا الْهَادِی بِالْوَلَایَةِ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همان کتاب جلودی می نویسد: در ضمن خطبه خود فرمود: مردم از من بپرسید، پیش از آنکه مرا نیابید. من رهبر مؤمنین و هدف پیشروان و زبان متقین و خاتم وصیین و خلیفه پروردگارم؛ من آتش را قسمت می کنم؛ من صاحب بهشتم؛ من صاحب اعرافم و صاحب حوض؛ از ما امامی نیست مگر اینکه او عارف به تمام ولایتش هست، و من هادی بالولایه هستم. - . کتاب محتضر: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473"/>
      <w:r>
        <w:t>«42»</w:t>
      </w:r>
      <w:bookmarkEnd w:id="790"/>
    </w:p>
    <w:p>
      <w:pPr>
        <w:pStyle w:val="BookText"/>
      </w:pPr>
      <w:r>
        <w:rPr>
          <w:rFonts w:ascii="Amiri" w:hAnsi="Amiri" w:eastAsia="Amiri" w:cs="Amiri"/>
          <w:lang w:bidi="ar-SA"/>
          <w:color w:val="111111"/>
          <w:sz w:val="28"/>
          <w:szCs w:val="28"/>
          <w:rtl/>
        </w:rPr>
        <w:t xml:space="preserve">وَ مِنْ کِتَابِ الْقَائِمِ لِلْفَضْلِ بْنِ شَاذَانَ، عَنْ صَالِحِ بْنِ حَمْزَةَ عَنِ الْحَسَنِ بْنِ عَبْدِ اللَّهِ عَنْ أَبِی عَبْدِ اللَّهِ علیه السلام قَالَ: قَالَ أَمِیرُ الْمُؤْمِنِینَ علیه السلام عَلَی مِنْبَرِ الْکُوفَةِ وَ اللَّهِ إِنِّی لَدَیَّانُ النَّاسِ یَوْمَ الدِّینِ وَ قَسِیمُ اللَّهِ بَیْنَ الْجَنَّةِ وَ النَّارِ لَا یَدْخُلُهَا دَاخِلٌ إِلَّا عَلَی أَحَدِ قِسْمَیَّ وَ أَنَا الْفَارُوقُ الْأَکْبَرُ وَ قَرْنٌ مِنْ حَدِیدٍ وَ بَابُ الْإِیمَانِ وَ صَاحِبُ الْمِیسَمِ وَ صَاحِبُ السِّنِینَ وَ أَنَا صَاحِبُ النَّشْرِ الْأَوَّلِ وَ النَّشْرِ الْآخِرِ وَ صَاحِبُ الْقَضَاءِ وَ صَاحِبُ الْکَرَّاتِ وَ دَوْلَةِ الدُّوَلِ وَ أَنَا إِمَامٌ لِمَنْ بَعْدِی وَ الْمُؤَدِّی مَنْ کَانَ قَبْلِی مَا یَتَقَدَّمُنِی إِلَّا أَحْمَدُ صلی الله علیه و آله وَ إِنَّ جَمِیعَ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13797_165964"/>
    <w:bookmarkEnd w:id="137"/>
    <w:p>
      <w:pPr>
        <w:pStyle w:val="BookText"/>
      </w:pPr>
      <w:r>
        <w:rPr>
          <w:rFonts w:ascii="Amiri" w:hAnsi="Amiri" w:eastAsia="Amiri" w:cs="Amiri"/>
          <w:lang w:bidi="ar-SA"/>
          <w:color w:val="111111"/>
          <w:sz w:val="28"/>
          <w:szCs w:val="28"/>
          <w:rtl/>
        </w:rPr>
        <w:t xml:space="preserve">الْمَلَائِکَةِ وَ الرُّسُلِ وَ الرُّوحَ خَلْفَنَا وَ إِنَّ رَسُولَ اللَّهِ لَیُدْعَی فَیَنْطِقُ وَ أُدْعَی فَأَنْطِقُ عَلَی حَدِّ مَنْطِقِهِ وَ لَقَدْ أُعْطِیتُ السَّبْعَ الَّتِی لَمْ یَسْبِقْ إِلَیْهَا أَحَدٌ قَبْلِی بَصُرْتُ سُبُلَ الْکِتَابِ وَ فُتِحَتْ لِیَ الْأَسْبَابُ وَ عُلِّمْتُ الْأَنْسَابَ وَ مَجْرَی الْحِسَابِ وَ عُلِّمْتُ الْمَنَایَا وَ الْبَلَایَا وَ الْوَصَایَا وَ فَصْلَ الْخِطَابِ وَ نَظَرْتُ فِی الْمَلَکُوتِ فَلَمْ یَعْزُبْ عَنِّی شَیْ‌ءٌ غَابَ عَنِّی وَ لَمْ یَفُتْنِی مَا سَبَقَنِی وَ لَمْ یَشْرَکْنِی أَحَدٌ فِیمَا أَشْهَدَنِی یَوْمَ شَهَادَةِ الْأَشْهَادِ وَ أَنَا الشَّاهِدُ عَلَیْهِمْ وَ عَلَی یَدِی یَتِمُّ مَوْعِدُ اللَّهِ وَ تَکْمُلُ کَلِمَتُهُ وَ بِی یَکْمُلُ الدِّینُ وَ أَنَا النِّعْمَةُ الَّتِی أَنْعَمَهَا اللَّهُ عَلَی خَلْقِهِ وَ أَنَا الْإِسْلَامُ الَّذِی ارْتَضَاهُ لِنَفْسِهِ کُلُّ ذَلِکَ مِنْ مَنِّ اللَّهِ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کتاب قائم، کتاب فضل بن شاذان: حسن بن عبداللَّه از حضرت صادق علیه السّلام نقل کرد: امیرالمؤمنین بر منبر کوفه فرمود: به خدا قسم من پاداش دهنده مردمم در روز حساب، و قسمت‌کننده خدایم بین بهشت و جهنم، هیچ کس داخل نمی‌شود مگر توسط یکی از دو نوع قسمت من.</w:t>
      </w:r>
    </w:p>
    <w:p>
      <w:pPr>
        <w:pStyle w:val="BookText"/>
      </w:pPr>
      <w:r>
        <w:rPr>
          <w:rFonts w:ascii="IRNazanin" w:hAnsi="IRNazanin" w:eastAsia="IRNazanin" w:cs="IRNazanin"/>
          <w:lang w:bidi="fa-IR"/>
          <w:color w:val="111111"/>
          <w:sz w:val="28"/>
          <w:szCs w:val="28"/>
          <w:rtl/>
        </w:rPr>
        <w:t xml:space="preserve">من فاروق اکبر و شاخ آهنین و باب ایمان و صاحب میسم و صاحب سنین هستم؛ من صاحب انگیخته شدن اول و انگیخته شدن آخر، صاحب قضاء و صاحب کرّات و دولت الدول هستم؛ و امام هستم برای پس از خود و جانشین برای کسی که قبل از من بوده؛ کسی بر من تقدم ندارد، مگر احمد صلّی اللَّه علیه و آله و سلّم؛ و تمام</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ملائکه و رسل و روح پشت سر منند؛ از رسول اللَّه می خواهند، سخن می گوید؛ از من نیز می خواهند سخن بگویم، چون او سخن می گویم.</w:t>
      </w:r>
    </w:p>
    <w:p>
      <w:pPr>
        <w:pStyle w:val="BookText"/>
      </w:pPr>
      <w:r>
        <w:rPr>
          <w:rFonts w:ascii="IRNazanin" w:hAnsi="IRNazanin" w:eastAsia="IRNazanin" w:cs="IRNazanin"/>
          <w:lang w:bidi="fa-IR"/>
          <w:color w:val="111111"/>
          <w:sz w:val="28"/>
          <w:szCs w:val="28"/>
          <w:rtl/>
        </w:rPr>
        <w:t xml:space="preserve">به من هفت چیز داده‌اند که دیگری پیش از من نگرفته: آشنا به راه‌های کتابم و برایم اسباب گشوده شده و عالم به انسابم و مجری حساب و دارای علم مرگ و میر و بلایا و وصایا و تمیز بین حق و باطل، ملکوت را تماشا کردم، از نظرم مخفی نیست چیزی که از من غایب باشد و از دست من نرفته چیزی که قبلا بوده، روزی که به گواهی گرفتند گواهان را، با من کسی شریک نبود؛ من شاهد بر آنهایم، به دست من وعده خدا تمام می‌شود و کلمه او تکمیل می گردد و به وسیله من دین کامل می‌شود. من آن نعمتی هستم که خدا آن نعمت را به مردم داده و من اسلامی هستم که خدا برای خود خواسته. تمام اینها منّت و لطفی است از خدا بر من. - . کتاب محتضر: 89 - 90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474"/>
      <w:r>
        <w:t>«43»</w:t>
      </w:r>
      <w:bookmarkEnd w:id="791"/>
    </w:p>
    <w:p>
      <w:pPr>
        <w:pStyle w:val="BookText"/>
      </w:pPr>
      <w:r>
        <w:rPr>
          <w:rFonts w:ascii="Amiri" w:hAnsi="Amiri" w:eastAsia="Amiri" w:cs="Amiri"/>
          <w:lang w:bidi="ar-SA"/>
          <w:color w:val="111111"/>
          <w:sz w:val="28"/>
          <w:szCs w:val="28"/>
          <w:rtl/>
        </w:rPr>
        <w:t xml:space="preserve">أَقُولُ قَالَ الْبُرْسِیُّ فِی مَشَارِقِ الْأَنْوَارِ، قَالَ أَمِیرُ الْمُؤْمِنِینَ علیه السلام لِرُمَیْلَةَ وَ کَانَ قَدْ مَرِضَ وَ أَبْلَی وَ کَانَ مِنْ خَوَاصِّ شِیعَتِهِ وُعِکْتَ یَا رُمَیْلَةُ ثُمَّ رَأَیْتَ خِفَافاً فَأَتَیْتَ إِلَی الصَّلَاةِ فَقَالَ نَعَمْ یَا سَیِّدِی وَ مَا أَدْرَاکَ فَقَالَ یَا رُمَیْلَةُ مَا مِنْ مُؤْمِنٍ وَ لَا مُؤْمِنَةٍ یَمْرَضُ إِلَّا مَرِضْنَا لِمَرَضِهِ وَ لَا حَزِنَ إِلَّا حَزِنَّا لِحَزَنِهِ وَ لَا دَعَا إِلَّا أَمَّنَّا لِدُعَائِهِ وَ لَا سَکَتَ إِلَّا دَعَوْنَا لَهُ وَ لَا مُؤْمِنٌ وَ لَا مُؤْمِنَةٌ فِی الْمَشَارِقِ وَ الْمَغَارِبِ إِلَّا وَ نَحْنُ مَعَهُ.</w:t>
      </w:r>
    </w:p>
    <w:p>
      <w:pPr>
        <w:pStyle w:val="BookText"/>
      </w:pPr>
      <w:r>
        <w:rPr>
          <w:rStyle w:val="FootnoteReference"/>
        </w:rPr>
        <w:footnoteReference w:id="73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8" w:name="pg13797_165965"/>
    <w:bookmarkEnd w:id="138"/>
    <w:p>
      <w:pPr>
        <w:pStyle w:val="BookText"/>
      </w:pPr>
      <w:r>
        <w:rPr>
          <w:rFonts w:ascii="IRNazanin" w:hAnsi="IRNazanin" w:eastAsia="IRNazanin" w:cs="IRNazanin"/>
          <w:lang w:bidi="fa-IR"/>
          <w:color w:val="111111"/>
          <w:sz w:val="28"/>
          <w:szCs w:val="28"/>
          <w:rtl/>
        </w:rPr>
        <w:t xml:space="preserve">**[ترجمه]مؤلف: برسی در مشارق الانوار می گوید: امیرالمومنین به بیوه زنی که مریض شده و مبتلا گشته بود - که از خصوصیات شیعیان او است - فرمود: ای بیوه زن! بیمار شدی، سپس احساس بهبودی یافتی و برای نماز آمدی؟ گفت: آری سرورم! شما از کجا دانستی؟ فرمود: ای بیوه زن! هیچ مرد و زن مومنی نیست که مریض می‌شود، مگر این که ما هم به بیماری او مریض می شویم. و اندوهگین نمی شود، مگر این که به حزن او ما هم محزون می شویم. و دعایی نمی کند، مگر این که به دعای او آمین می گوییم. و ساکت نمی شود، مگر این که برای او دعا می کنیم. و هیچ زن و مرد مومنی در مشرق‌ها و مغرب‌ها نیست، مگر این که ما با اوییم. - . مشارق الانوار  -</w:t>
      </w: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92" w:name="_Toc475"/>
      <w:r>
        <w:t>باب 10 فی أن عندهم کتبا فیها أسماء الملوک الذین یملکون فی الأرض‌</w:t>
      </w:r>
      <w:bookmarkEnd w:id="792"/>
    </w:p>
    <w:p>
      <w:pPr>
        <w:pStyle w:val="Heading4"/>
      </w:pPr>
      <w:bookmarkStart w:id="793" w:name="_Toc476"/>
      <w:r>
        <w:t>الأخبار</w:t>
      </w:r>
      <w:bookmarkEnd w:id="793"/>
    </w:p>
    <w:p>
      <w:pPr>
        <w:pStyle w:val="Heading5"/>
      </w:pPr>
      <w:bookmarkStart w:id="794" w:name="_Toc477"/>
      <w:r>
        <w:t>«1»</w:t>
      </w:r>
      <w:bookmarkEnd w:id="794"/>
    </w:p>
    <w:p>
      <w:pPr>
        <w:pStyle w:val="BookText"/>
      </w:pPr>
      <w:r>
        <w:rPr>
          <w:rFonts w:ascii="Amiri" w:hAnsi="Amiri" w:eastAsia="Amiri" w:cs="Amiri"/>
          <w:lang w:bidi="ar-SA"/>
          <w:color w:val="111111"/>
          <w:sz w:val="28"/>
          <w:szCs w:val="28"/>
          <w:rtl/>
        </w:rPr>
        <w:t xml:space="preserve">یر، بصائر الدرجات مُحَمَّدُ بْنُ الْحُسَیْنِ عَنْ عَبْدِ الرَّحْمَنِ بْنِ أَبِی هَاشِمٍ وَ جَعْفَرِ بْنِ بَشِیرٍ عَنْ عَنْبَسَةَ عَنِ ابْنِ خُنَیْسٍ قَالَ: کُنْتُ عِنْدَ أَبِی عَبْدِ اللَّهِ علیه السلام إِذْ أَقْبَلَ مُحَمَّدُ بْنُ عَبْدِ اللَّهِ بْنِ الْحَسَنِ فَسَلَّمَ عَلَیْهِ ثُمَّ ذَهَبَ وَ رَقَّ لَهُ أَبُو عَبْدِ اللَّهِ علیه السلام وَ دَمَعَتْ عَیْنُهُ فَقُلْتُ لَهُ لَقَدْ رَأَیْتُکَ صَنَعْتَ بِهِ مَا لَمْ تَکُنْ تَصْنَعُ قَالَ رَقَقْتُ لَهُ لِأَنَّهُ یُنْسَبُ فِی أَمْرٍ لَیْسَ لَهُ لَمْ أَجِدْهُ فِی کِتَابِ عَلِیٍّ مِنْ خُلَفَاءِ هَذِهِ الْأُمَّةِ وَ لَا مُلُوکِهَا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عنبسة بن خنیس گفت: خدمت حضرت صادق علیه السّلام بودم که محمّد بن عبداللَّه بن حسن وارد شد. سلام کرد و رفت. امام صادق علیه السّلام دلش به حال او سوخت و گریه کرد. عرض کردم: کاری نسبت به او انجام دادید که سابقه نداشت؟ فرمود: دلم به حالش سوخت؛ در پی کاری است که مربوط به او نیست. در کتاب علی علیه السّلام، اسم او را نه جزو خلفای این امت یافتم و نه جزو پادشاهان.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478"/>
      <w:r>
        <w:t>«2»</w:t>
      </w:r>
      <w:bookmarkEnd w:id="795"/>
    </w:p>
    <w:p>
      <w:pPr>
        <w:pStyle w:val="BookText"/>
      </w:pPr>
      <w:r>
        <w:rPr>
          <w:rFonts w:ascii="Amiri" w:hAnsi="Amiri" w:eastAsia="Amiri" w:cs="Amiri"/>
          <w:lang w:bidi="ar-SA"/>
          <w:color w:val="111111"/>
          <w:sz w:val="28"/>
          <w:szCs w:val="28"/>
          <w:rtl/>
        </w:rPr>
        <w:t xml:space="preserve">یر، بصائر الدرجات ابْنُ یَعْقُوبَ عَنِ ابْنِ أَبِی عُمَیْرٍ عَنِ ابْنِ أُذَیْنَةَ عَنْ جَمَاعَةٍ سَمِعُوا أَبَا عَبْدِ اللَّهِ علیه السلام یَقُولُ وَ قَدْ سُئِلَ عَنْ مُحَمَّدٍ فَقَالَ إِنَّ عِنْدِی لَکِتَابَیْنِ فِیهِمَا اسْمُ کُلِّ نَبِیٍّ وَ کُلِّ مَلِکٍ یَمْلِکُ لَا وَ اللَّهِ مَا مُحَمَّدُ بْنُ عَبْدِ اللَّهِ فِی أَحَدِهِمَا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اذینه از جماعتی نقل کرد که از حضرت صادق علیه السّلام شنیده بودند وقتی راجع به محمّد از او سؤال کرده بودند، فرمود: در نزد من دو کتاب است. اسم هر پیامبر و پادشاهی که به پادشاهی می رسد در آنها است. به خدا قسم اسم محمّد بن عبداللَّه «بن حسن» در هیچ کدام از آن کتاب‌ها نیست.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479"/>
      <w:r>
        <w:t>«3»</w:t>
      </w:r>
      <w:bookmarkEnd w:id="796"/>
    </w:p>
    <w:p>
      <w:pPr>
        <w:pStyle w:val="BookText"/>
      </w:pPr>
      <w:r>
        <w:rPr>
          <w:rFonts w:ascii="Amiri" w:hAnsi="Amiri" w:eastAsia="Amiri" w:cs="Amiri"/>
          <w:lang w:bidi="ar-SA"/>
          <w:color w:val="111111"/>
          <w:sz w:val="28"/>
          <w:szCs w:val="28"/>
          <w:rtl/>
        </w:rPr>
        <w:t xml:space="preserve">یر، بصائر الدرجات أَحْمَدُ بْنُ مُحَمَّدٍ عَنِ الْأَهْوَازِیِّ عَنِ الْقَاسِمِ بْنِ مُحَمَّدٍ عَنْ عَبْدِ الصَّمَدِ بْنِ بَشِیرٍ عَنْ فُضَیْلِ سُکَّرَةَ قَالَ: دَخَلْتُ عَلَی أَبِی عَبْدِ اللَّهِ علیه السلام قَالَ یَا فُضَیْلُ أَ تَدْرِی فِی أَیِّ شَیْ‌ءٍ کُنْتُ أَنْظُرُ فِیهِ قَبْلُ قَالَ قُلْتُ لَا قَالَ کُنْتُ أَنْظُرُ فِی کِتَابِ فَاطِمَةَ علیها السلام فَلَیْسَ مَلِکٌ یَمْلِکُ إِلَّا وَ فِیهِ مَکْتُوبٌ اسْمُهُ وَ اسْمُ أَبِیهِ فَمَا وَجَدْتُ </w:t>
      </w:r>
      <w:r>
        <w:rPr>
          <w:rStyle w:val="FootnoteReference"/>
        </w:rPr>
        <w:footnoteReference w:id="742"/>
      </w:r>
      <w:r>
        <w:rPr>
          <w:rFonts w:ascii="Amiri" w:hAnsi="Amiri" w:eastAsia="Amiri" w:cs="Amiri"/>
          <w:lang w:bidi="ar-SA"/>
          <w:color w:val="111111"/>
          <w:sz w:val="28"/>
          <w:szCs w:val="28"/>
          <w:rtl/>
        </w:rPr>
        <w:t xml:space="preserve">لِوُلْدِ الْحَسَنِ فِیهِ شَیْئاً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9" w:name="pg13797_165966"/>
    <w:bookmarkEnd w:id="139"/>
    <w:p>
      <w:pPr>
        <w:pStyle w:val="BookText"/>
      </w:pPr>
      <w:r>
        <w:rPr>
          <w:rFonts w:ascii="IRNazanin" w:hAnsi="IRNazanin" w:eastAsia="IRNazanin" w:cs="IRNazanin"/>
          <w:lang w:bidi="fa-IR"/>
          <w:color w:val="111111"/>
          <w:sz w:val="28"/>
          <w:szCs w:val="28"/>
          <w:rtl/>
        </w:rPr>
        <w:t xml:space="preserve">**[ترجمه]بصائر الدرجات: فضیل سکره گفت: خدمت امام صادق علیه السّلام رسیدم. فرمود: فضیل! می دانی در چه نگاه می کردم؟ عرض کردم نه. فرمود: در کتاب فاطمه علیها السّلام نظر می انداختم؛ هر پادشاهی که به فرمانروایی برسد، اسم او با اسم پدرش در آن کتاب است. برای فرزندان حسن چیزی در آن نیافتم. - . بصائر الدرجات: 46  -</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480"/>
      <w:r>
        <w:t>«4»</w:t>
      </w:r>
      <w:bookmarkEnd w:id="797"/>
    </w:p>
    <w:p>
      <w:pPr>
        <w:pStyle w:val="BookText"/>
      </w:pPr>
      <w:r>
        <w:rPr>
          <w:rFonts w:ascii="Amiri" w:hAnsi="Amiri" w:eastAsia="Amiri" w:cs="Amiri"/>
          <w:lang w:bidi="ar-SA"/>
          <w:color w:val="111111"/>
          <w:sz w:val="28"/>
          <w:szCs w:val="28"/>
          <w:rtl/>
        </w:rPr>
        <w:t xml:space="preserve">یر، بصائر الدرجات عَلِیُّ بْنُ إِسْمَاعِیلَ عَنْ صَفْوَانَ بْنِ یَحْیَی عَنِ الْعِیصِ بْنِ الْقَاسِمِ عَنِ ابْنِ خُنَیْسٍ قَالَ قَالَ أَبُو عَبْدِ اللَّهِ علیه السلام مَا مِنْ نَبِیٍّ وَ لَا وَصِیٍّ وَ لَا مَلِکٍ إِلَّا فِی کِتَابٍ عِنْدِی لَا وَ اللَّهِ مَا لِمُحَمَّدِ بْنِ عَبْدِ اللَّهِ بْنِ الْحَسَنِ فِیهِ اسْمٌ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خنیس گفت: حضرت صادق علیه السّلام فرمود: هیچ نبی و وصی و فرشته‌ای نیست، مگر این که در کتابی در نزد من است، هست. نه به خدا قسم در آن برای محمد بن عبدالله بن حسن اسمی نیست.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481"/>
      <w:r>
        <w:t>«5»</w:t>
      </w:r>
      <w:bookmarkEnd w:id="798"/>
    </w:p>
    <w:p>
      <w:pPr>
        <w:pStyle w:val="BookText"/>
      </w:pPr>
      <w:r>
        <w:rPr>
          <w:rFonts w:ascii="Amiri" w:hAnsi="Amiri" w:eastAsia="Amiri" w:cs="Amiri"/>
          <w:lang w:bidi="ar-SA"/>
          <w:color w:val="111111"/>
          <w:sz w:val="28"/>
          <w:szCs w:val="28"/>
          <w:rtl/>
        </w:rPr>
        <w:t xml:space="preserve">یر، بصائر الدرجات یَعْقُوبُ بْنُ یَزِیدَ أَوْ عَمَّنْ رَوَاهُ عَنْ یَعْقُوبَ عَنْ مُحَمَّدِ بْنِ أَبِی عُمَیْرٍ عَنْ مُحَمَّدِ بْنِ حُمْرَانَ عَنْ سُلَیْمَانَ بْنِ خَالِدٍ قَالَ سَمِعْتُ أَبَا عَبْدِ اللَّهِ علیه السلام یَقُولُ إِنَّ عِنْدِی لَصَحِیفَةً فِیهَا أَسْمَاءُ الْمُلُوکِ مَا لِوُلْدِ الْحَسَنِ فِیهَا شَیْ‌ءٌ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شنیدم که حضرت صادق علیه السّلام می فرماید: در نزد من صحیفه‌ای است که در آن اسامی شاهان است. برای فرزندان حسن چیزی در آن نیست.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482"/>
      <w:r>
        <w:t>«6»</w:t>
      </w:r>
      <w:bookmarkEnd w:id="799"/>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صَفْوَانَ عَنِ الْعِیصِ بْنِ الْقَاسِمِ </w:t>
      </w:r>
      <w:r>
        <w:rPr>
          <w:rStyle w:val="FootnoteReference"/>
        </w:rPr>
        <w:footnoteReference w:id="746"/>
      </w:r>
      <w:r>
        <w:rPr>
          <w:rFonts w:ascii="Amiri" w:hAnsi="Amiri" w:eastAsia="Amiri" w:cs="Amiri"/>
          <w:lang w:bidi="ar-SA"/>
          <w:color w:val="111111"/>
          <w:sz w:val="28"/>
          <w:szCs w:val="28"/>
          <w:rtl/>
        </w:rPr>
        <w:t xml:space="preserve">قَالَ: قَالَ لِی أَبُو عَبْدِ اللَّهِ علیه السلام مَا مِنْ نَبِیٍّ وَ لَا وَصِیٍّ وَ لَا مَلِکٍ إِلَّا فِی کِتَابٍ عِنْدِی وَ اللَّهِ مَا لِمُحَمَّدِ بْنِ عَبْدِ اللَّهِ فِیهِ اسْمٌ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العیص بن قاسم گفت: حضرت صادق علیه السّلام به من فرمود: هیچ نبی و وصی و فرشته‌ای نیست، مگر این که در کتابی در نزد من است، هست. به خدا قسم برای محمد بن عبدالله در آن اسمی نیست. - . بصائر الدرجات: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483"/>
      <w:r>
        <w:t>«7»</w:t>
      </w:r>
      <w:bookmarkEnd w:id="800"/>
    </w:p>
    <w:p>
      <w:pPr>
        <w:pStyle w:val="BookText"/>
      </w:pPr>
      <w:r>
        <w:rPr>
          <w:rFonts w:ascii="Amiri" w:hAnsi="Amiri" w:eastAsia="Amiri" w:cs="Amiri"/>
          <w:lang w:bidi="ar-SA"/>
          <w:color w:val="111111"/>
          <w:sz w:val="28"/>
          <w:szCs w:val="28"/>
          <w:rtl/>
        </w:rPr>
        <w:t xml:space="preserve">یر، بصائر الدرجات مُحَمَّدُ بْنُ إِسْمَاعِیلَ عَنِ ابْنِ أَبِی نَجْرَانَ عَنِ ابْنِ سِنَانٍ عَنْ دَاوُدَ بْنِ سِرْحَانَ وَ یَحْیَی بْنِ مَعْمَرٍ وَ عَلِیِّ بْنِ أَبِی حَمْزَةَ عَنِ الْوَلِیدِ بْنِ صَبِیحٍ قَالَ: قَالَ لِی أَبُو عَبْدِ اللَّهِ علیه السلام یَا وَلِیدُ إِنِّی نَظَرْتُ فِی مُصْحَفِ فَاطِمَةَ علیها السلام فَلَمْ أَجِدْ لِبَنِی فُلَانٍ فِیهِ إِلَّا کَغُبَارِ النَّعْلِ.</w:t>
      </w:r>
    </w:p>
    <w:p>
      <w:pPr>
        <w:pStyle w:val="BookText"/>
      </w:pPr>
      <w:r>
        <w:rPr>
          <w:rStyle w:val="FootnoteReference"/>
        </w:rPr>
        <w:footnoteReference w:id="74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13797_165967"/>
    <w:bookmarkEnd w:id="140"/>
    <w:p>
      <w:pPr>
        <w:pStyle w:val="BookText"/>
      </w:pPr>
      <w:r>
        <w:rPr>
          <w:rFonts w:ascii="IRNazanin" w:hAnsi="IRNazanin" w:eastAsia="IRNazanin" w:cs="IRNazanin"/>
          <w:lang w:bidi="fa-IR"/>
          <w:color w:val="111111"/>
          <w:sz w:val="28"/>
          <w:szCs w:val="28"/>
          <w:rtl/>
        </w:rPr>
        <w:t xml:space="preserve">**[ترجمه]بصائر الدرجات: ولید بن صبیح گفت: حضرت صادق علیه السّلام به من فرمود: یا ولید! من در مصحف فاطمه علیها السّلام نگاه کردم؛ برای فرزندان فلان در آن چیزی جز مانند گرد و خاک کفش ندیدم. - . بصائر الدرجات: 46  -</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1" w:name="_Toc484"/>
      <w:r>
        <w:t>باب 11 أن مستقی العلم من بیتهم و آثار الوحی فیها</w:t>
      </w:r>
      <w:bookmarkEnd w:id="801"/>
    </w:p>
    <w:p>
      <w:pPr>
        <w:pStyle w:val="Heading4"/>
      </w:pPr>
      <w:bookmarkStart w:id="802" w:name="_Toc485"/>
      <w:r>
        <w:t>الأخبار</w:t>
      </w:r>
      <w:bookmarkEnd w:id="802"/>
    </w:p>
    <w:p>
      <w:pPr>
        <w:pStyle w:val="Heading5"/>
      </w:pPr>
      <w:bookmarkStart w:id="803" w:name="_Toc486"/>
      <w:r>
        <w:t>«1»</w:t>
      </w:r>
      <w:bookmarkEnd w:id="803"/>
    </w:p>
    <w:p>
      <w:pPr>
        <w:pStyle w:val="BookText"/>
      </w:pPr>
      <w:r>
        <w:rPr>
          <w:rFonts w:ascii="Amiri" w:hAnsi="Amiri" w:eastAsia="Amiri" w:cs="Amiri"/>
          <w:lang w:bidi="ar-SA"/>
          <w:color w:val="111111"/>
          <w:sz w:val="28"/>
          <w:szCs w:val="28"/>
          <w:rtl/>
        </w:rPr>
        <w:t xml:space="preserve">یر، بصائر الدرجات إِبْرَاهِیمُ بْنُ إِسْحَاقَ عَنْ عَبْدِ اللَّهِ بْنِ حَمَّادٍ عَنْ صَبَّاحٍ الْمُزَنِیِّ عَنِ الْحَارِثِ بْنِ حَصِیرَةَ عَنِ الْحَکَمِ بْنِ عُتَیْبَةَ قَالَ: لَقِیَ رَجُلٌ الْحُسَیْنَ بْنَ عَلِیٍّ علیهما السلام بِالثَّعْلَبِیَّةِ وَ هُوَ یُرِیدُ کَرْبَلَاءَ فَدَخَلَ عَلَیْهِ فَسَلَّمَ عَلَیْهِ فَقَالَ لَهُ الْحُسَیْنُ علیه السلام مِنْ أَیِّ الْبُلْدَانِ أَنْتَ فَقَالَ مِنْ أَهْلِ الْکُوفَةِ قَالَ یَا أَخَا أَهْلِ الْکُوفَةِ أَمَا وَ اللَّهِ لَوْ لَقِیتُکَ بِالْمَدِینَةِ لَأَرَیْتُکَ أَثَرَ جَبْرَئِیلَ مِنْ دَارِنَا وَ نُزُولِهِ عَلَی جَدِّی بِالْوَحْیِ یَا أَخَا أَهْلِ الْکُوفَةِ مُسْتَقَی الْعِلْمِ مِنْ عِنْدِنَا أَ فَعَلِمُوا وَ جَهِلْنَا هَذَا مَا لَا یَکُونُ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حکم بن عتیبه گفت: در آن زمانی که حضرت به طرف کربلا می رفت، مردی در ثعلبیه خدمت حضرت حسین بن علی علیهما السّلام رسید و سلام کرد. امام فرمود: از کدام شهری؟ گفت: اهل کوفه‌ام. فرمود: ای برادر کوفی! به خدا اگر تو را در مدینه می دیدم، اثر جبرئیل را در خانه خودمان و نزول او برای جدم با وحی را نشانت می دادم. ای برادر کوفی! سرچشمه علم نزد ما است؛ ممکن است آنها بدانند و ما ندانیم؟ این مطلبی است که امکان ندارد. - . بصائر الدرجات: 4 - 5 -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487"/>
      <w:r>
        <w:t>بیان</w:t>
      </w:r>
      <w:bookmarkEnd w:id="804"/>
    </w:p>
    <w:p>
      <w:pPr>
        <w:pStyle w:val="BookText"/>
      </w:pPr>
      <w:r>
        <w:rPr>
          <w:rFonts w:ascii="IRNazanin" w:hAnsi="IRNazanin" w:eastAsia="IRNazanin" w:cs="IRNazanin"/>
          <w:lang w:bidi="fa-IR"/>
          <w:color w:val="111111"/>
          <w:sz w:val="28"/>
          <w:szCs w:val="28"/>
          <w:rtl/>
        </w:rPr>
        <w:t xml:space="preserve">الثعلبیة موضع بطریق مکة.</w:t>
      </w:r>
    </w:p>
    <w:p>
      <w:pPr>
        <w:pStyle w:val="BookText"/>
      </w:pPr>
      <w:r>
        <w:rPr>
          <w:rFonts w:ascii="IRNazanin" w:hAnsi="IRNazanin" w:eastAsia="IRNazanin" w:cs="IRNazanin"/>
          <w:lang w:bidi="fa-IR"/>
          <w:color w:val="111111"/>
          <w:sz w:val="28"/>
          <w:szCs w:val="28"/>
          <w:rtl/>
        </w:rPr>
        <w:t xml:space="preserve">**[ترجمه]«ثعلبیه» موضعی در راه مکه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488"/>
      <w:r>
        <w:t>«2»</w:t>
      </w:r>
      <w:bookmarkEnd w:id="805"/>
    </w:p>
    <w:p>
      <w:pPr>
        <w:pStyle w:val="BookText"/>
      </w:pPr>
      <w:r>
        <w:rPr>
          <w:rFonts w:ascii="Amiri" w:hAnsi="Amiri" w:eastAsia="Amiri" w:cs="Amiri"/>
          <w:lang w:bidi="ar-SA"/>
          <w:color w:val="111111"/>
          <w:sz w:val="28"/>
          <w:szCs w:val="28"/>
          <w:rtl/>
        </w:rPr>
        <w:t xml:space="preserve">یر، بصائر الدرجات الْهَیْثَمُ النَّهْدِیُّ الْکُوفِیُّ عَنِ الْحَسَنِ بْنِ عَلِیٍّ عَنِ ابْنِ هَرَاسَةَ الشَّیْبَانِیِّ عَنْ شَیْخٍ مِنْ أَهْلِ الْکُوفَةِ قَالَ: رَأَیْتُ عَلِیَّ بْنَ الْحُسَیْنِ علیهما السلام بِمِنًی فَقَالَ مِمَّنِ الرَّجُلُ </w:t>
      </w:r>
      <w:r>
        <w:rPr>
          <w:rStyle w:val="FootnoteReference"/>
        </w:rPr>
        <w:footnoteReference w:id="750"/>
      </w:r>
      <w:r>
        <w:rPr>
          <w:rFonts w:ascii="Amiri" w:hAnsi="Amiri" w:eastAsia="Amiri" w:cs="Amiri"/>
          <w:lang w:bidi="ar-SA"/>
          <w:color w:val="111111"/>
          <w:sz w:val="28"/>
          <w:szCs w:val="28"/>
          <w:rtl/>
        </w:rPr>
        <w:t xml:space="preserve">فَقُلْتُ رَجُلٌ مِنْ أَهْلِ الْعِرَاقِ فَقَالَ لِی یَا أَخَا أَهْلِ الْعِرَاقِ أَمَا لَوْ کُنْتَ عِنْدَنَا بِالْمَدِینَةِ لَأَرَیْنَاکَ مَوَاطِنَ جَبْرَئِیلَ مِنْ دُوَیْرِنَا اسْتَقَانَا النَّاسُ الْعِلْمَ فَتَرَاهُمْ عَلِمُوا وَ جَهِلْنَا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هراسه شیبانی از اهل کوفه گفت: حضرت علی بن الحسین را در منی دیدم. فرمود: این مرد کیست؟ گفتم: مردی از اهل عراق. به من فرمود: ای برادر عراقی! اگر در مدینه نزد ما بودی، اثر جبرئیل را در خانه خودمان نشانت می‌دادم. مردم از سرچشمه علم ما می نوشند. می پنداری که آنها بدانند و ما ندانیم؟ - . بصائر الدرجات: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6" w:name="_Toc489"/>
      <w:r>
        <w:t>«3»</w:t>
      </w:r>
      <w:bookmarkEnd w:id="806"/>
    </w:p>
    <w:p>
      <w:pPr>
        <w:pStyle w:val="BookText"/>
      </w:pPr>
      <w:r>
        <w:rPr>
          <w:rFonts w:ascii="Amiri" w:hAnsi="Amiri" w:eastAsia="Amiri" w:cs="Amiri"/>
          <w:lang w:bidi="ar-SA"/>
          <w:color w:val="111111"/>
          <w:sz w:val="28"/>
          <w:szCs w:val="28"/>
          <w:rtl/>
        </w:rPr>
        <w:t xml:space="preserve">جا، المجالس للمفید ابْنُ قُولَوَیْهِ عَنْ أَبِیهِ عَنْ سَعْدٍ عَنِ ابْنِ عِیسَی عَنِ ابْنِ مَحْبُوبٍ عَنْ أَبِی أَیُّوبَ عَنْ مُحَمَّدِ بْنِ مُسْلِمٍ عَنْ أَبِی جَعْفَرٍ علیه السلام قَالَ: أَمَا إِنَّهُ لَیْسَ عِنْدَ أَحَدٍ مِنَ النَّاسِ حَقٌّ وَ لَا صَوَابٌ إِلَّا شَیْ‌ءٌ أَخَذُوهُ مِنَّا أَهْلَ الْبَیْتِ وَ لَا أَحَدٌ مِنَ النَّاسِ یَقْضِی بِحَقٍّ وَ عَدْلٍ إِلَّا وَ مِفْتَاحُ ذَلِکَ الْقَضَاءِ وَ بَابُهُ وَ أَوَّلُهُ وَ سُنَنُهُ أَمِیرُ الْمُؤْمِنِینَ عَلِیُّ بْنُ أَبِی طَالِبٍ علیهما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1" w:name="pg13797_165968"/>
    <w:bookmarkEnd w:id="141"/>
    <w:p>
      <w:pPr>
        <w:pStyle w:val="BookText"/>
      </w:pPr>
      <w:r>
        <w:rPr>
          <w:rFonts w:ascii="Amiri" w:hAnsi="Amiri" w:eastAsia="Amiri" w:cs="Amiri"/>
          <w:lang w:bidi="ar-SA"/>
          <w:color w:val="111111"/>
          <w:sz w:val="28"/>
          <w:szCs w:val="28"/>
          <w:rtl/>
        </w:rPr>
        <w:t xml:space="preserve">فَإِذَا اشْتَبَهَتْ عَلَیْهِمُ الْأُمُورُ کَانَ الْخَطَأُ مِنْ قِبَلِهِمْ إِذَا أَخْطَئُوا وَ الصَّوَابُ مِنْ قِبَلِ عَلِیِّ بْنِ أَبِی طَالِبٍ علیهما السلام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محمّد بن مسلم از حضرت باقر علیه السّلام نقل کرد که فرمود: در نزد هیچ یک از مردم حق و واقعیتی نیست، مگر چیزی که از ما اهل بیت گرفته‌اند، و احدی از مردم قضاوت به حق و عدالتی نمی کند، مگر اینکه کلید این قضاوت و باب آن و اول آن و روشش، امیرالمؤمنین علی بن ابی طالب علیه السّلام</w:t>
      </w: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است؛ وقتی امور بر آنها مشتبه شود، اگر خطا کنند، خطا از جانب آنها است و صواب از طرف علی بن ابی طالب علیه السّلام. - . امالی مفید: 56 - 57 -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7" w:name="_Toc490"/>
      <w:r>
        <w:t>«4»</w:t>
      </w:r>
      <w:bookmarkEnd w:id="807"/>
    </w:p>
    <w:p>
      <w:pPr>
        <w:pStyle w:val="BookText"/>
      </w:pPr>
      <w:r>
        <w:rPr>
          <w:rFonts w:ascii="Amiri" w:hAnsi="Amiri" w:eastAsia="Amiri" w:cs="Amiri"/>
          <w:lang w:bidi="ar-SA"/>
          <w:color w:val="111111"/>
          <w:sz w:val="28"/>
          <w:szCs w:val="28"/>
          <w:rtl/>
        </w:rPr>
        <w:t xml:space="preserve">جا، المجالس للمفید أَحْمَدُ بْنُ الْوَلِیدِ عَنْ أَبِیهِ عَنْ سَعْدٍ عَنِ ابْنِ عِیسَی عَنِ ابْنِ مَحْبُوبٍ عَنْ یَحْیَی بْنِ عَبْدِ اللَّهِ بْنِ الْحَسَنِ قَالَ: سَمِعْتُ جَعْفَرَ بْنَ مُحَمَّدٍ علیهما السلام یَقُولُ وَ عِنْدَهُ نَاسٌ مِنْ أَهْلِ الْکُوفَةِ عَجَباً لِلنَّاسِ یَقُولُونَ أَخَذُوا عِلْمَهُمْ کُلَّهُ عَنْ رَسُولِ اللَّهِ صلی الله علیه و آله فَعَمِلُوا بِهِ وَ اهْتَدَوْا وَ یَرَوْنَ أَنَّا أَهْلَ الْبَیْتِ لَمْ نَأْخُذْ عِلْمَهُ وَ لَمْ نَهْتَدِ بِهِ وَ نَحْنُ أَهْلُهُ وَ ذُرِّیَّتُهُ فِی مَنَازِلِنَا أُنْزِلَ الْوَحْیُ وَ مِنْ عِنْدِنَا خَرَجَ إِلَی النَّاسِ الْعِلْمُ أَ فَتَرَاهُمْ عَلِمُوا وَ اهْتَدَوْا وَ جَهِلْنَا وَ ضَلَلْنَا إِنَّ هَذَا لَمُحَالٌ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یحیی بن عبداللَّه بن حسن گفت: روزی که گروهی از اهل کوفه خدمت حضرت صادق علیه السّلام بودند، از ایشان شنیدم که می فرمود: تعجب می کنم از مردم! می گویند تمام علم خود را از پیامبر گرفته‌اند، پس به آن عمل کرده و هدایت یافته‌اند، اما عقیده دارند ما اهل بیت علم او را نگرفته‌ایم و هدایت نیافته‌ایم، با اینکه ما خانواده و فرزندان اوییم، در منازل ما وحی نازل شده و علم از نزد ما به سوی مردم خارج شده. آیا آنها علم را گرفته و هدایت یافته‌اند و ما جاهلیم و گمراه؟ این محال است. - . امالی مفید: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8" w:name="_Toc491"/>
      <w:r>
        <w:t>«5»</w:t>
      </w:r>
      <w:bookmarkEnd w:id="808"/>
    </w:p>
    <w:p>
      <w:pPr>
        <w:pStyle w:val="BookText"/>
      </w:pPr>
      <w:r>
        <w:rPr>
          <w:rFonts w:ascii="Amiri" w:hAnsi="Amiri" w:eastAsia="Amiri" w:cs="Amiri"/>
          <w:lang w:bidi="ar-SA"/>
          <w:color w:val="111111"/>
          <w:sz w:val="28"/>
          <w:szCs w:val="28"/>
          <w:rtl/>
        </w:rPr>
        <w:t xml:space="preserve">کِتَابُ الْمُحْتَضَرِ لِلْحَسَنِ بْنِ سُلَیْمَانَ، نَقْلًا مِنْ کِتَابِ السَّیِّدِ حَسَنِ بْنِ کَبْشٍ بِإِسْنَادِهِ إِلَی یُونُسَ بْنِ ظَبْیَانَ عَنْ أَبِی عَبْدِ اللَّهِ علیه السلام أَنَّهُ قَالَ لَهُ یَا یُونُسُ إِذَا أَرَدْتَ الْعِلْمَ الصَّحِیحَ فَخُذْ عَنْ أَهْلِ الْبَیْتِ فَإِنَّا رَوَیْنَاهُ وَ أُوتِینَا شَرْحَ الْحِکْمَةِ وَ فَصْلَ الْخِطَابِ إِنَّ اللَّهَ اصْطَفَانَا وَ آتَانَا ما لَمْ یُؤْتِ أَحَداً مِنَ الْعالَمِینَ</w:t>
      </w:r>
    </w:p>
    <w:p>
      <w:pPr>
        <w:pStyle w:val="BookText"/>
      </w:pPr>
      <w:r>
        <w:rPr>
          <w:rStyle w:val="FootnoteReference"/>
        </w:rPr>
        <w:footnoteReference w:id="75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2" w:name="pg13797_165969"/>
    <w:bookmarkEnd w:id="142"/>
    <w:p>
      <w:pPr>
        <w:pStyle w:val="BookText"/>
      </w:pPr>
      <w:r>
        <w:rPr>
          <w:rFonts w:ascii="IRNazanin" w:hAnsi="IRNazanin" w:eastAsia="IRNazanin" w:cs="IRNazanin"/>
          <w:lang w:bidi="fa-IR"/>
          <w:color w:val="111111"/>
          <w:sz w:val="28"/>
          <w:szCs w:val="28"/>
          <w:rtl/>
        </w:rPr>
        <w:t xml:space="preserve">**[ترجمه]کتاب محتضر به نقل از کتاب سید حسن کبش: یونس بن ظبیان از حضرت صادق علیه السّلام نقل کرد که آن حضرت فرمود: یونس! هر گاه علم صحیح را خواستی، آن را از اهل بیت بگیر. علم را ما روایت می کنیم و حکمت را برای ما تشریح کرده‌اند و فصل خطاب را نیز. خداوند ما را برگزیده و چیزی را به ما داده که به احدی از عالمین نداده است. - . کتاب محتضر  -</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09" w:name="_Toc492"/>
      <w:r>
        <w:t>باب 12 أن عندهم جمیع علوم الملائکة و الأنبیاء و أنهم أعطوا ما أعطاه الله الأنبیاء علیهم السلام و أن کل إمام یعلم جمیع علم الإمام الذی قبله و لا یبقی الأرض بغیر عالم‌</w:t>
      </w:r>
      <w:bookmarkEnd w:id="809"/>
    </w:p>
    <w:p>
      <w:pPr>
        <w:pStyle w:val="Heading4"/>
      </w:pPr>
      <w:bookmarkStart w:id="810" w:name="_Toc493"/>
      <w:r>
        <w:t>الأخبار</w:t>
      </w:r>
      <w:bookmarkEnd w:id="810"/>
    </w:p>
    <w:p>
      <w:pPr>
        <w:pStyle w:val="Heading5"/>
      </w:pPr>
      <w:bookmarkStart w:id="811" w:name="_Toc494"/>
      <w:r>
        <w:t>«1»</w:t>
      </w:r>
      <w:bookmarkEnd w:id="811"/>
    </w:p>
    <w:p>
      <w:pPr>
        <w:pStyle w:val="BookText"/>
      </w:pPr>
      <w:r>
        <w:rPr>
          <w:rFonts w:ascii="Amiri" w:hAnsi="Amiri" w:eastAsia="Amiri" w:cs="Amiri"/>
          <w:lang w:bidi="ar-SA"/>
          <w:color w:val="111111"/>
          <w:sz w:val="28"/>
          <w:szCs w:val="28"/>
          <w:rtl/>
        </w:rPr>
        <w:t xml:space="preserve">مع، معانی الأخبار أَحْمَدُ بْنُ یَحْیَی الْمُکَتِّبُ عَنْ أَحْمَدَ بْنِ مُحَمَّدٍ الْوَرَّاقِ عَنْ عَلِیِّ بْنِ هَارُونَ الْحِمْیَرِیِّ عَنْ عَلِیِّ بْنِ مُحَمَّدِ بْنِ سُلَیْمَانَ عَنْ أَبِیهِ عَنْ عَلِیِّ بْنِ یَقْطِینٍ عَنْ مُوسَی بْنِ جَعْفَرٍ علیهما السلام قَالَ: وَ اللَّهِ أُوتِینَا مَا أُوتِیَ سُلَیْمَانُ وَ مَا لَمْ یُؤْتَ سُلَیْمَانُ وَ مَا لَمْ یُؤْتَ أَحَدٌ مِنَ الْعَالَمِینَ قَالَ اللَّهُ عَزَّ وَ جَلَّ فِی قِصَّةِ سُلَیْمَانَ هذا عَطاؤُنا فَامْنُنْ أَوْ أَمْسِکْ بِغَیْرِ حِسابٍ </w:t>
      </w:r>
      <w:r>
        <w:rPr>
          <w:rStyle w:val="FootnoteReference"/>
        </w:rPr>
        <w:footnoteReference w:id="755"/>
      </w:r>
      <w:r>
        <w:rPr>
          <w:rFonts w:ascii="Amiri" w:hAnsi="Amiri" w:eastAsia="Amiri" w:cs="Amiri"/>
          <w:lang w:bidi="ar-SA"/>
          <w:color w:val="111111"/>
          <w:sz w:val="28"/>
          <w:szCs w:val="28"/>
          <w:rtl/>
        </w:rPr>
        <w:t xml:space="preserve">وَ قَالَ فِی قِصَّةِ مُحَمَّدٍ صلی الله علیه و آله ما آتاکُمُ الرَّسُولُ فَخُذُوهُ وَ ما نَهاکُمْ عَنْهُ فَانْتَهُوا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علی بن یقطین از موسی بن جعفر علیه السّلام نقل کرد که فرمود: به خدا قسم آنچه که به سلیمان داده شده، و چیزهایی که به سلیمان هم داده نشده و آنچه به به احدی از جهانیان داده نشده ، به ما داده شده است.</w:t>
      </w:r>
    </w:p>
    <w:p>
      <w:pPr>
        <w:pStyle w:val="BookText"/>
      </w:pPr>
      <w:r>
        <w:rPr>
          <w:rFonts w:ascii="IRNazanin" w:hAnsi="IRNazanin" w:eastAsia="IRNazanin" w:cs="IRNazanin"/>
          <w:lang w:bidi="fa-IR"/>
          <w:color w:val="111111"/>
          <w:sz w:val="28"/>
          <w:szCs w:val="28"/>
          <w:rtl/>
        </w:rPr>
        <w:t xml:space="preserve">خداوند در داستان سلیمان می فرماید: «هذا عَطاؤُنا فَامْنُنْ أَوْ أَمْسِکْ بِغَیْرِ حِسابٍ.» - . ص / 39 -  {[گفتیم] این بخشش ماست [آن را] بی‌شمار ببخش یا نگاه دار.} و در داستان محمّد صلّی اللَّه علیه و آله و سلّم می فرماید: «ما آتاکُمُ الرَّسُولُ فَخُذُوهُ وَ ما نَهاکُمْ عَنْهُ فَانْتَهُوا.» - . حشر / 7 -  {آنچه را فرستاده [او] به شما داد آن را بگیرید و از آنچه شما را باز داشت بازایستید.} - . معانی الاخبار: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495"/>
      <w:r>
        <w:t>بیان</w:t>
      </w:r>
      <w:bookmarkEnd w:id="812"/>
    </w:p>
    <w:p>
      <w:pPr>
        <w:pStyle w:val="BookText"/>
      </w:pPr>
      <w:r>
        <w:rPr>
          <w:rFonts w:ascii="IRNazanin" w:hAnsi="IRNazanin" w:eastAsia="IRNazanin" w:cs="IRNazanin"/>
          <w:lang w:bidi="fa-IR"/>
          <w:color w:val="111111"/>
          <w:sz w:val="28"/>
          <w:szCs w:val="28"/>
          <w:rtl/>
        </w:rPr>
        <w:t xml:space="preserve">أی کما أنه تعالی فوض إلی سلیمان العطاء من المال و المنع منه و أمر الخلق بتسلیم ذلک له أعطی الرسول صلی الله علیه و آله أفضل من ذلک فقال ما آتاکُمُ الرَّسُولُ من المال و العلم و الحکم و الأمر فخذوا به و ارضوا وَ ما نَهاکُمْ عَنْهُ من جمیع ذلک فَانْتَهُوا فهذا أعظم من ذلک و قد صرح بذلک فی کثیر من الأخبار.</w:t>
      </w:r>
    </w:p>
    <w:p>
      <w:pPr>
        <w:pStyle w:val="BookText"/>
      </w:pPr>
      <w:r>
        <w:rPr>
          <w:rFonts w:ascii="IRNazanin" w:hAnsi="IRNazanin" w:eastAsia="IRNazanin" w:cs="IRNazanin"/>
          <w:lang w:bidi="fa-IR"/>
          <w:color w:val="111111"/>
          <w:sz w:val="28"/>
          <w:szCs w:val="28"/>
          <w:rtl/>
        </w:rPr>
        <w:t xml:space="preserve">**[ترجمه]منظور این است: همان طوری که خداوند در اختیار سلیمان گذاشته بود که به هر کس مایل است چیزی از اموال را ببخشد و هر که را بخواهد مانع شود و خلق را مأمور کرده بود که تسلیم خواسته سلیمان باشند، به پیامبر صلّی اللَّه علیه و آله و سلّم از این بهتر داده است و می فرماید: آنچه پیامبر برای شما از مال، علم، حکم و امر آورد، بگیرید و خشنود باشید و از هر چه شما را بازداشت، از تمام آن خودداری کنید، و این بزرگ‌تر از قدرت سلیمان است. در اخبار زیادی این مطلب تصریح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496"/>
      <w:r>
        <w:t>«2»</w:t>
      </w:r>
      <w:bookmarkEnd w:id="813"/>
    </w:p>
    <w:p>
      <w:pPr>
        <w:pStyle w:val="BookText"/>
      </w:pPr>
      <w:r>
        <w:rPr>
          <w:rFonts w:ascii="Amiri" w:hAnsi="Amiri" w:eastAsia="Amiri" w:cs="Amiri"/>
          <w:lang w:bidi="ar-SA"/>
          <w:color w:val="111111"/>
          <w:sz w:val="28"/>
          <w:szCs w:val="28"/>
          <w:rtl/>
        </w:rPr>
        <w:t xml:space="preserve">ید، التوحید الدَّقَّاقُ عَنِ الْأَسَدِیِّ عَنِ النَّخَعِیِّ عَنِ النَّوْفَلِیِّ عَنْ زَیْدٍ الْمُعَدِّلِ وَ عَبْدِ اللَّهِ بْنِ سِنَانٍ عَنْ جَابِرٍ عَنْ أَبِی جَعْفَرٍ علیه السلام قَالَ: إِنَّ لِلَّهِ لَعِلْماً لَا یَعْلَمُهُ غَیْرُهُ وَ عِلْماً یَعْلَمُهُ مَلَائِکَتُهُ الْمُقَرَّبُونَ وَ أَنْبِیَاؤُهُ الْمُرْسَلُونَ وَ نَحْنُ نَعْلَمُهُ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محمد بن الحسین أو غیره عن أحمد بن عمر الحلبی عن زید المعدل مثله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3" w:name="pg13797_165970"/>
    <w:bookmarkEnd w:id="143"/>
    <w:p>
      <w:pPr>
        <w:pStyle w:val="BookText"/>
      </w:pPr>
      <w:r>
        <w:rPr>
          <w:rFonts w:ascii="IRNazanin" w:hAnsi="IRNazanin" w:eastAsia="IRNazanin" w:cs="IRNazanin"/>
          <w:lang w:bidi="fa-IR"/>
          <w:color w:val="111111"/>
          <w:sz w:val="28"/>
          <w:szCs w:val="28"/>
          <w:rtl/>
        </w:rPr>
        <w:t xml:space="preserve">**[ترجمه]توحید صدوق: جابر از حضرت باقر علیه السّلام نقل کرد که فرمود: خداوند یک علمی دارد که جز خودش کسی از آن اطلاع ندارد و یک علمی که ملائکه مقرب و انبیای مرسل از آن مطلعند، ما نیز از آن اطلاع داریم. - . توحید صدوق: 128 - 129 -</w:t>
      </w:r>
    </w:p>
    <w:p>
      <w:pPr>
        <w:pStyle w:val="BookText"/>
      </w:pPr>
      <w:r>
        <w:rPr>
          <w:rFonts w:ascii="IRNazanin" w:hAnsi="IRNazanin" w:eastAsia="IRNazanin" w:cs="IRNazanin"/>
          <w:lang w:bidi="fa-IR"/>
          <w:color w:val="111111"/>
          <w:sz w:val="28"/>
          <w:szCs w:val="28"/>
          <w:rtl/>
        </w:rPr>
        <w:t xml:space="preserve">بصائر الدرجات: زید معدل نیز مانند همین روایت را نقل می کند. - . بصائر الدرجات: 31 -</w:t>
      </w: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497"/>
      <w:r>
        <w:t>«3»</w:t>
      </w:r>
      <w:bookmarkEnd w:id="814"/>
    </w:p>
    <w:p>
      <w:pPr>
        <w:pStyle w:val="BookText"/>
      </w:pPr>
      <w:r>
        <w:rPr>
          <w:rFonts w:ascii="Amiri" w:hAnsi="Amiri" w:eastAsia="Amiri" w:cs="Amiri"/>
          <w:lang w:bidi="ar-SA"/>
          <w:color w:val="111111"/>
          <w:sz w:val="28"/>
          <w:szCs w:val="28"/>
          <w:rtl/>
        </w:rPr>
        <w:t xml:space="preserve">ید، التوحید ابْنُ الْمُتَوَکِّلِ عَنِ الْحِمْیَرِیِّ عَنِ ابْنِ عِیسَی عَنِ ابْنِ مَحْبُوبٍ عَنْ عَبْدِ اللَّهِ بْنِ سِنَانٍ عَنْ جَعْفَرِ بْنِ مُحَمَّدٍ عَنْ أَبِیهِ علیهم السلام قَالَ: إِنَّ لِلَّهِ عِلْماً خَاصّاً وَ عِلْماً عَامّاً فَأَمَّا الْعِلْمُ الْخَاصُّ فَالْعِلْمُ </w:t>
      </w:r>
      <w:r>
        <w:rPr>
          <w:rStyle w:val="FootnoteReference"/>
        </w:rPr>
        <w:footnoteReference w:id="759"/>
      </w:r>
      <w:r>
        <w:rPr>
          <w:rFonts w:ascii="Amiri" w:hAnsi="Amiri" w:eastAsia="Amiri" w:cs="Amiri"/>
          <w:lang w:bidi="ar-SA"/>
          <w:color w:val="111111"/>
          <w:sz w:val="28"/>
          <w:szCs w:val="28"/>
          <w:rtl/>
        </w:rPr>
        <w:t xml:space="preserve">الَّذِی لَمْ یُطْلِعْ </w:t>
      </w:r>
      <w:r>
        <w:rPr>
          <w:rStyle w:val="FootnoteReference"/>
        </w:rPr>
        <w:footnoteReference w:id="760"/>
      </w:r>
      <w:r>
        <w:rPr>
          <w:rFonts w:ascii="Amiri" w:hAnsi="Amiri" w:eastAsia="Amiri" w:cs="Amiri"/>
          <w:lang w:bidi="ar-SA"/>
          <w:color w:val="111111"/>
          <w:sz w:val="28"/>
          <w:szCs w:val="28"/>
          <w:rtl/>
        </w:rPr>
        <w:t xml:space="preserve">عَلَیْهِ مَلَائِکَتَهُ الْمُقَرَّبِینَ وَ أَنْبِیَاءَهُ الْمُرْسَلِینَ وَ أَمَّا عِلْمُهُ الْعَامُّ فَإِنَّهُ عِلْمُهُ الَّذِی أَطْلَعَ عَلَیْهِ مَلَائِکَتَهُ الْمُقَرَّبِینَ وَ أَنْبِیَاءَهُ الْمُرْسَلِینَ وَ قَدْ وَقَعَ إِلَیْنَا مِنْ رَسُولِ اللَّهِ صلی الله علیه و آله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صدوق: عبدالله بن سنان از حضرت صادق از پدرش علیهما السّلام نقل کرد که فرمود: برای خدا علم خاص و علم عام است. اما علم خاص، علمی است که ملائکه مقرب و انبیای مرسلش را از آن مطلع نساخته. اما علم عام، علمی است که ملائکه مقرب و انبیای مرسلش را از آن مطلع ساخته و از رسول خدا به ما رسیده است. - . توحید صدوق: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498"/>
      <w:r>
        <w:t>«4»</w:t>
      </w:r>
      <w:bookmarkEnd w:id="815"/>
    </w:p>
    <w:p>
      <w:pPr>
        <w:pStyle w:val="BookText"/>
      </w:pPr>
      <w:r>
        <w:rPr>
          <w:rFonts w:ascii="Amiri" w:hAnsi="Amiri" w:eastAsia="Amiri" w:cs="Amiri"/>
          <w:lang w:bidi="ar-SA"/>
          <w:color w:val="111111"/>
          <w:sz w:val="28"/>
          <w:szCs w:val="28"/>
          <w:rtl/>
        </w:rPr>
        <w:t xml:space="preserve">یر، بصائر الدرجات أَحْمَدُ بْنُ مُحَمَّدٍ عَنِ ابْنِ مَحْبُوبٍ عَنْ حَنَانٍ الْکِنْدِیِّ عَنْ أَبِیهِ عَنْ أَبِی جَعْفَرٍ علیه السلام مِثْلَهُ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حنان کندی از پدرش، از ابو جعفر علیه السّلام مانند همین روایت را نقل کرد.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499"/>
      <w:r>
        <w:t>«5»</w:t>
      </w:r>
      <w:bookmarkEnd w:id="816"/>
    </w:p>
    <w:p>
      <w:pPr>
        <w:pStyle w:val="BookText"/>
      </w:pPr>
      <w:r>
        <w:rPr>
          <w:rFonts w:ascii="Amiri" w:hAnsi="Amiri" w:eastAsia="Amiri" w:cs="Amiri"/>
          <w:lang w:bidi="ar-SA"/>
          <w:color w:val="111111"/>
          <w:sz w:val="28"/>
          <w:szCs w:val="28"/>
          <w:rtl/>
        </w:rPr>
        <w:t xml:space="preserve">ما، الأمالی للشیخ الطوسی الْمُفِیدُ عَنْ أَحْمَدَ بْنِ الْوَلِیدِ عَنْ أَبِیهِ عَنِ الصَّفَّارِ عَنِ ابْنِ عِیسَی عَنِ ابْنِ أَبِی عُمَیْرٍ عَنْ رِبْعِیٍّ عَنِ الْفُضَیْلِ عَنْ أَبِی عَبْدِ اللَّهِ علیه السلام قَالَ: إِنَّ لِلَّهِ عِلْماً لَمْ یَعْلَمْهُ إِلَّا هُوَ وَ عِلْماً أَعْلَمَهُ مَلَائِکَتَهُ وَ رُسُلَهُ فَمَا أَعْلَمَهُ مَلَائِکَتَهُ وَ أَنْبِیَاءَهُ وَ رُسُلَهُ فَنَحْنُ نَعْلَمُهُ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فضیل از حضرت صادق علیه السّلام نقل کرد که فرمود: برای خدا علمی است که جز او کسی نمی داند، و علمی است که به ملائکه و رسولانش آموخته و هر آنچه که ملائکه و انبیا و رسولان خدا می دانند، ما نیز می دانیم. - . امالی شیخ طوسی: 134 - 135 -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500"/>
      <w:r>
        <w:t>«6»</w:t>
      </w:r>
      <w:bookmarkEnd w:id="817"/>
    </w:p>
    <w:p>
      <w:pPr>
        <w:pStyle w:val="BookText"/>
      </w:pPr>
      <w:r>
        <w:rPr>
          <w:rFonts w:ascii="Amiri" w:hAnsi="Amiri" w:eastAsia="Amiri" w:cs="Amiri"/>
          <w:lang w:bidi="ar-SA"/>
          <w:color w:val="111111"/>
          <w:sz w:val="28"/>
          <w:szCs w:val="28"/>
          <w:rtl/>
        </w:rPr>
        <w:t xml:space="preserve">فس، تفسیر القمی أَبِی عَنِ ابْنِ أَبِی عُمَیْرٍ عَنِ ابْنِ أُذَیْنَةَ عَنْ أَبِی عَبْدِ اللَّهِ علیه السلام قَالَ: الَّذِی عِنْدَهُ عِلْمُ الْکِتابِ هُوَ أَمِیرُ الْمُؤْمِنِینَ علیه السلام وَ سُئِلَ عَنِ الَّذِی عِنْدَهُ عِلْمٌ مِنَ الْکِتابِ أَعْلَمُ أَمِ الَّذِی عِنْدَهُ عِلْمُ الْکِتابِ فَقَالَ مَا کَانَ عِلْمُ الَّذِی عِنْدَهُ عِلْمٌ مِنَ الْکِتابِ عِنْدَ الَّذِی عِنْدَهُ عِلْمُ الْکِتابِ إِلَّا بِقَدْرِ مَا تَأْخُذُ الْبَعُوضَةُ بِجَنَاحِهَا مِنْ مَاءِ الْبَحْرِ وَ قَالَ أَمِیرُ الْمُؤْمِنِینَ صَلَوَاتُ اللَّهِ عَلَیْهِ أَلَا إِنَّ الْعِلْمَ الَّذِی هَبَطَ بِهِ آدَمُ مِنَ السَّمَاءِ إِلَی الْأَرْضِ وَ جَمِیعَ مَا فُضِّلَتْ بِهِ النَّبِیُّونَ إِلَی خَاتَمِ النَّبِیِّینَ فِی عِتْرَةِ خَاتَمِ النَّبِیِّینَ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4" w:name="pg13797_165971"/>
    <w:bookmarkEnd w:id="144"/>
    <w:p>
      <w:pPr>
        <w:pStyle w:val="BookText"/>
      </w:pPr>
      <w:r>
        <w:rPr>
          <w:rFonts w:ascii="IRNazanin" w:hAnsi="IRNazanin" w:eastAsia="IRNazanin" w:cs="IRNazanin"/>
          <w:lang w:bidi="fa-IR"/>
          <w:color w:val="111111"/>
          <w:sz w:val="28"/>
          <w:szCs w:val="28"/>
          <w:rtl/>
        </w:rPr>
        <w:t xml:space="preserve">**[ترجمه]تفسیر علی بن ابراهیم قمی: ابن اذینه از حضرت صادق علیه السّلام نقل کرد که فرمود: کسی که دارای علم کتاب است، امیرالمؤمنین علیه السّلام است. از آن جناب سؤال کردند: کسی که دارای علم کتاب است داناتر است یا کسی که مقداری از علم کتاب را دارد؟ فرمود: نسبت علم کسی که مقداری از علم کتاب دارد به کسی که علم کتاب دارد، نیست مگر به اندازه‌ای که یک پشه از آب دریا با بال خود بر می دارد .</w:t>
      </w:r>
    </w:p>
    <w:p>
      <w:pPr>
        <w:pStyle w:val="BookText"/>
      </w:pPr>
      <w:r>
        <w:rPr>
          <w:rFonts w:ascii="IRNazanin" w:hAnsi="IRNazanin" w:eastAsia="IRNazanin" w:cs="IRNazanin"/>
          <w:lang w:bidi="fa-IR"/>
          <w:color w:val="111111"/>
          <w:sz w:val="28"/>
          <w:szCs w:val="28"/>
          <w:rtl/>
        </w:rPr>
        <w:t xml:space="preserve">امیرالمؤمنین علیه السّلام فرمود: تمام دانشی را که آدم از آسمان به زمین فرود آورد و همه امتیازات علمی پیامبران تا خاتم انبیاء، در اختیار عترت پیامبر خاتم است. - . تفسیر علی بن ابراهیم قمی: 343 -</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501"/>
      <w:r>
        <w:t>«7»</w:t>
      </w:r>
      <w:bookmarkEnd w:id="818"/>
    </w:p>
    <w:p>
      <w:pPr>
        <w:pStyle w:val="BookText"/>
      </w:pPr>
      <w:r>
        <w:rPr>
          <w:rFonts w:ascii="Amiri" w:hAnsi="Amiri" w:eastAsia="Amiri" w:cs="Amiri"/>
          <w:lang w:bidi="ar-SA"/>
          <w:color w:val="111111"/>
          <w:sz w:val="28"/>
          <w:szCs w:val="28"/>
          <w:rtl/>
        </w:rPr>
        <w:t xml:space="preserve">یر، بصائر الدرجات مُحَمَّدُ بْنُ الْحَسَنِ عَنْ حَمَّادٍ عَنْ إِبْرَاهِیمَ </w:t>
      </w:r>
      <w:r>
        <w:rPr>
          <w:rStyle w:val="FootnoteReference"/>
        </w:rPr>
        <w:footnoteReference w:id="765"/>
      </w:r>
      <w:r>
        <w:rPr>
          <w:rFonts w:ascii="Amiri" w:hAnsi="Amiri" w:eastAsia="Amiri" w:cs="Amiri"/>
          <w:lang w:bidi="ar-SA"/>
          <w:color w:val="111111"/>
          <w:sz w:val="28"/>
          <w:szCs w:val="28"/>
          <w:rtl/>
        </w:rPr>
        <w:t xml:space="preserve">بْنِ عَبْدِ الْحَمِیدِ عَنْ أَبِیهِ عَنْ أَبِی الْحَسَنِ الْأَوَّلِ علیه السلام قَالَ: قُلْتُ لَهُ جُعِلْتُ فِدَاکَ- النَّبِیُّ صلی الله علیه و آله </w:t>
      </w:r>
      <w:r>
        <w:rPr>
          <w:rStyle w:val="FootnoteReference"/>
        </w:rPr>
        <w:footnoteReference w:id="766"/>
      </w:r>
      <w:r>
        <w:rPr>
          <w:rFonts w:ascii="Amiri" w:hAnsi="Amiri" w:eastAsia="Amiri" w:cs="Amiri"/>
          <w:lang w:bidi="ar-SA"/>
          <w:color w:val="111111"/>
          <w:sz w:val="28"/>
          <w:szCs w:val="28"/>
          <w:rtl/>
        </w:rPr>
        <w:t xml:space="preserve">وَرِثَ عِلْمَ النَّبِیِّینَ کُلِّهِمْ قَالَ لِی نَعَمْ قُلْتُ مِنْ لَدُنْ آدَمَ إِلَی أَنِ انْتَهَی إِلَی نَفْسِهِ قَالَ نَعَمْ وَرِثَهُمُ النُّبُوَّةَ وَ مَا کَانَ فِی آبَائِهِمْ مِنَ النُّبُوَّةِ وَ الْعِلْمِ قَالَ مَا بَعَثَ اللَّهُ نَبِیّاً إِلَّا وَ قَدْ کَانَ مُحَمَّدٌ صلی الله علیه و آله أَعْلَمَ مِنْهُ قَالَ قُلْتُ إِنَّ عِیسَی ابْنَ مَرْیَمَ علیه السلام کَانَ یُحْیِی الْمَوْتَی بِإِذْنِ اللَّهِ قَالَ صَدَقْتَ وَ سُلَیْمَانُ </w:t>
      </w:r>
      <w:r>
        <w:rPr>
          <w:rStyle w:val="FootnoteReference"/>
        </w:rPr>
        <w:footnoteReference w:id="767"/>
      </w:r>
      <w:r>
        <w:rPr>
          <w:rFonts w:ascii="Amiri" w:hAnsi="Amiri" w:eastAsia="Amiri" w:cs="Amiri"/>
          <w:lang w:bidi="ar-SA"/>
          <w:color w:val="111111"/>
          <w:sz w:val="28"/>
          <w:szCs w:val="28"/>
          <w:rtl/>
        </w:rPr>
        <w:t xml:space="preserve">بْنُ دَاوُدَ کَانَ یَفْهَمُ کَلَامَ الطَّیْرِ قَالَ وَ کَانَ رَسُولُ اللَّهِ صلی الله علیه و آله یَقْدِرُ عَلَی هَذِهِ الْمَنَازِلِ فَقَالَ إِنَّ سُلَیْمَانَ بْنَ دَاوُدَ قَالَ لِهُدْهُدٍ حِینَ فَقَدَهُ وَ شَکَّ فِی أَمْرِهِ ما لِیَ لا أَرَی الْهُدْهُدَ أَمْ کانَ مِنَ الْغائِبِینَ وَ کَانَتِ الْمَرَدَةُ وَ الرِّیحُ وَ النَّمْلُ وَ الْإِنْسُ وَ الْجِنُّ وَ الشَّیَاطِینُ لَهُ طَائِعِینَ وَ غَضِبَ عَلَیْهِ </w:t>
      </w:r>
      <w:r>
        <w:rPr>
          <w:rStyle w:val="FootnoteReference"/>
        </w:rPr>
        <w:footnoteReference w:id="768"/>
      </w:r>
      <w:r>
        <w:rPr>
          <w:rFonts w:ascii="Amiri" w:hAnsi="Amiri" w:eastAsia="Amiri" w:cs="Amiri"/>
          <w:lang w:bidi="ar-SA"/>
          <w:color w:val="111111"/>
          <w:sz w:val="28"/>
          <w:szCs w:val="28"/>
          <w:rtl/>
        </w:rPr>
        <w:t xml:space="preserve">فَقَالَ لَأُعَذِّبَنَّهُ عَذاباً شَدِیداً أَوْ لَأَذْبَحَنَّهُ أَوْ لَیَأْتِیَنِّی بِسُلْطانٍ مُبِینٍ </w:t>
      </w:r>
      <w:r>
        <w:rPr>
          <w:rStyle w:val="FootnoteReference"/>
        </w:rPr>
        <w:footnoteReference w:id="769"/>
      </w:r>
      <w:r>
        <w:rPr>
          <w:rFonts w:ascii="Amiri" w:hAnsi="Amiri" w:eastAsia="Amiri" w:cs="Amiri"/>
          <w:lang w:bidi="ar-SA"/>
          <w:color w:val="111111"/>
          <w:sz w:val="28"/>
          <w:szCs w:val="28"/>
          <w:rtl/>
        </w:rPr>
        <w:t xml:space="preserve">وَ إِنَّمَا غَضِبَ عَلَیْهِ لِأَنَّهُ کَانَ یَدُلُّهُ عَلَی الْمَاءِ فَهَذَا وَ هُوَ طَیْرٌ قَدْ أُعْطِیَ مَا لَمْ یُعْطَ سُلَیْمَانُ وَ إِنَّمَا أَرَادَهُ لِیَدُلَّهُ عَلَی الْمَاءِ فَهَذَا لَمْ یُعْطَ سُلَیْمَانُ وَ کَانَتِ الْمَرَدَةُ لَهُ طَائِعِینَ وَ لَمْ یَکُنْ یَعْرِفُ الْمَاءَ تَحْتَ الْهَوَاءِ وَ کَانَتِ الطَّیْرُ تَعْرِفُهُ </w:t>
      </w:r>
      <w:r>
        <w:rPr>
          <w:rStyle w:val="FootnoteReference"/>
        </w:rPr>
        <w:footnoteReference w:id="770"/>
      </w:r>
      <w:r>
        <w:rPr>
          <w:rFonts w:ascii="Amiri" w:hAnsi="Amiri" w:eastAsia="Amiri" w:cs="Amiri"/>
          <w:lang w:bidi="ar-SA"/>
          <w:color w:val="111111"/>
          <w:sz w:val="28"/>
          <w:szCs w:val="28"/>
          <w:rtl/>
        </w:rPr>
        <w:t xml:space="preserve">إِنَّ اللَّهَ یَقُولُ فِی کِتَابِهِ وَ لَوْ أَنَّ قُرْآناً سُیِّرَتْ بِهِ الْجِبالُ أَوْ قُطِّعَتْ بِهِ الْأَرْضُ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5" w:name="pg13797_165972"/>
    <w:bookmarkEnd w:id="145"/>
    <w:p>
      <w:pPr>
        <w:pStyle w:val="BookText"/>
      </w:pPr>
      <w:r>
        <w:rPr>
          <w:rFonts w:ascii="Amiri" w:hAnsi="Amiri" w:eastAsia="Amiri" w:cs="Amiri"/>
          <w:lang w:bidi="ar-SA"/>
          <w:color w:val="111111"/>
          <w:sz w:val="28"/>
          <w:szCs w:val="28"/>
          <w:rtl/>
        </w:rPr>
        <w:t xml:space="preserve">أَوْ کُلِّمَ بِهِ الْمَوْتی </w:t>
      </w:r>
      <w:r>
        <w:rPr>
          <w:rStyle w:val="FootnoteReference"/>
        </w:rPr>
        <w:footnoteReference w:id="771"/>
      </w:r>
      <w:r>
        <w:rPr>
          <w:rFonts w:ascii="Amiri" w:hAnsi="Amiri" w:eastAsia="Amiri" w:cs="Amiri"/>
          <w:lang w:bidi="ar-SA"/>
          <w:color w:val="111111"/>
          <w:sz w:val="28"/>
          <w:szCs w:val="28"/>
          <w:rtl/>
        </w:rPr>
        <w:t xml:space="preserve">فَقَدْ وَرِثْنَا نَحْنُ هَذَا الْقُرْآنَ فَعِنْدَنَا مَا تُسَیَّرُ بِهِ الْجِبَالُ وَ تُقَطَّعُ بِهِ الْبُلْدَانُ </w:t>
      </w:r>
      <w:r>
        <w:rPr>
          <w:rStyle w:val="FootnoteReference"/>
        </w:rPr>
        <w:footnoteReference w:id="772"/>
      </w:r>
      <w:r>
        <w:rPr>
          <w:rFonts w:ascii="Amiri" w:hAnsi="Amiri" w:eastAsia="Amiri" w:cs="Amiri"/>
          <w:lang w:bidi="ar-SA"/>
          <w:color w:val="111111"/>
          <w:sz w:val="28"/>
          <w:szCs w:val="28"/>
          <w:rtl/>
        </w:rPr>
        <w:t xml:space="preserve">وَ یُحْیَا بِهِ الْمَوْتَی بِإِذْنِ اللَّهِ وَ نَحْنُ نَعْرِفُ مَا تَحْتَ الْهَوَاءِ وَ إِنْ کَانَ فِی کِتَابِ اللَّهِ لَآیَاتٌ مَا یُرَادُ بِهَا أَمْرٌ مِنَ الْأُمُورِ الَّتِی أَعْطَاهَا اللَّهُ الْمَاضِینَ النَّبِیِّینَ وَ الْمُرْسَلِینَ إِلَّا وَ قَدْ جَعَلَهُ اللَّهُ ذَلِکَ کُلَّهُ لَنَا فِی أُمِّ الْکِتَابِ </w:t>
      </w:r>
      <w:r>
        <w:rPr>
          <w:rStyle w:val="FootnoteReference"/>
        </w:rPr>
        <w:footnoteReference w:id="773"/>
      </w:r>
      <w:r>
        <w:rPr>
          <w:rFonts w:ascii="Amiri" w:hAnsi="Amiri" w:eastAsia="Amiri" w:cs="Amiri"/>
          <w:lang w:bidi="ar-SA"/>
          <w:color w:val="111111"/>
          <w:sz w:val="28"/>
          <w:szCs w:val="28"/>
          <w:rtl/>
        </w:rPr>
        <w:t xml:space="preserve">إِنَّ اللَّهَ تَبَارَکَ وَ تَعَالَی یَقُولُ وَ ما مِنْ غائِبَةٍ فِی السَّماءِ وَ الْأَرْضِ إِلَّا فِی کِتابٍ مُبِینٍ ثُمَّ قَالَ جَلَّ وَ عَزَّ ثُمَّ أَوْرَثْنَا الْکِتابَ الَّذِینَ اصْطَفَیْنا مِنْ عِبادِنا فَنَحْنُ الَّذِینَ اصْطَفَانَا اللَّهُ فَقَدْ </w:t>
      </w:r>
      <w:r>
        <w:rPr>
          <w:rStyle w:val="FootnoteReference"/>
        </w:rPr>
        <w:footnoteReference w:id="774"/>
      </w:r>
      <w:r>
        <w:rPr>
          <w:rFonts w:ascii="Amiri" w:hAnsi="Amiri" w:eastAsia="Amiri" w:cs="Amiri"/>
          <w:lang w:bidi="ar-SA"/>
          <w:color w:val="111111"/>
          <w:sz w:val="28"/>
          <w:szCs w:val="28"/>
          <w:rtl/>
        </w:rPr>
        <w:t xml:space="preserve">وَرِثْنَا عِلْمَ هَذَا الْقُرْآنِ الَّذِی فِیهِ تِبْیَانُ کُلِّ شَیْ‌ءٍ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ابراهیم بن عبدالحمید از پدر خود، از حضرت موسی بن جعفر علیه السّلام نقل کرد که به</w:t>
      </w:r>
    </w:p>
    <w:p>
      <w:pPr>
        <w:pStyle w:val="BookText"/>
      </w:pPr>
      <w:r>
        <w:rPr>
          <w:rFonts w:ascii="IRNazanin" w:hAnsi="IRNazanin" w:eastAsia="IRNazanin" w:cs="IRNazanin"/>
          <w:lang w:bidi="fa-IR"/>
          <w:color w:val="111111"/>
          <w:sz w:val="28"/>
          <w:szCs w:val="28"/>
          <w:rtl/>
        </w:rPr>
        <w:t xml:space="preserve">آن جناب گفتم: فدایت شوم! آیا پیامبر علوم تمام انبیا را داشت؟ فرمود: آری. گفتم: از زمان آدم تا خودش؟ فرمود: آری، وارث نبوت آنها و تمام آنچه از نبوت و علوم در پدران آنها بود، در اختیار آن جناب قرار گرفت. و فرمود: هیچ پیامبری را خدا مبعوث نکرده، مگر اینکه پیامبر ما صلی الله علیه و آله از او داناتر بوده.</w:t>
      </w:r>
    </w:p>
    <w:p>
      <w:pPr>
        <w:pStyle w:val="BookText"/>
      </w:pPr>
      <w:r>
        <w:rPr>
          <w:rFonts w:ascii="IRNazanin" w:hAnsi="IRNazanin" w:eastAsia="IRNazanin" w:cs="IRNazanin"/>
          <w:lang w:bidi="fa-IR"/>
          <w:color w:val="111111"/>
          <w:sz w:val="28"/>
          <w:szCs w:val="28"/>
          <w:rtl/>
        </w:rPr>
        <w:t xml:space="preserve">عرض کردم: عیسی بن مریم مرده را با اجازه خدا زنده می کرد. فرمود: صحیح است، و سلیمان بن داود کلام پرنده‌ها را می دانست؛ و فرمود: پیامبر اکرم این قدرت‌ها را داشت. فرمود: سلیمان بن داود وقتی هدهد را ندید و در مورد او مشکوک شد، گفت «ما لِیَ لا أَرَی الْهُدْهُدَ أَمْ کانَ مِنَ الْغائِبِینَ.» - . نمل / 20 -  {گفت مرا چه شده است که هدهد را نمی‌بینم یا شاید از غایبان است.} تمام شیاطین و باد و مورچه و انس و جن و پریان مطیع او بودند. پس بر هدهد خشمگین شد و گفت: «لَأُعَذِّبَنَّهُ عَذاباً شَدِیداً أَوْ لَأَذْبَحَنَّهُ أَوْ لَیَأْتِیَنِّی بِسُلْطانٍ مُبِینٍ.» - . نمل / 21 -  {قطعا او را به عذابی سخت عذاب می‌کنم یا سرش را می‌برم، مگر آنکه دلیلی روشن برای من بیاورد}</w:t>
      </w:r>
    </w:p>
    <w:p>
      <w:pPr>
        <w:pStyle w:val="BookText"/>
      </w:pPr>
      <w:r>
        <w:rPr>
          <w:rFonts w:ascii="IRNazanin" w:hAnsi="IRNazanin" w:eastAsia="IRNazanin" w:cs="IRNazanin"/>
          <w:lang w:bidi="fa-IR"/>
          <w:color w:val="111111"/>
          <w:sz w:val="28"/>
          <w:szCs w:val="28"/>
          <w:rtl/>
        </w:rPr>
        <w:t xml:space="preserve">این خشمی که سلیمان بر او گرفته بود، به واسطه آن بود که هدهد او را به آب راهنمایی می کرد. اکنون ببین این یک پرنده است، خدا به او چیزی داده که به سلیمان نداده. او را می خواست تا جای آب را به سلیمان نشان دهد. این مطلبی بود که سلیمان نمی دانست، با اینکه شیاطین پیرو او بودند، از آب در زیر هوا اطلاع نداشتند و آن پرنده می دانست .</w:t>
      </w:r>
    </w:p>
    <w:p>
      <w:pPr>
        <w:pStyle w:val="BookText"/>
      </w:pPr>
      <w:r>
        <w:rPr>
          <w:rFonts w:ascii="Amiri" w:hAnsi="Amiri" w:eastAsia="Amiri" w:cs="Amiri"/>
          <w:lang w:bidi="ar-SA"/>
          <w:color w:val="111111"/>
          <w:sz w:val="28"/>
          <w:szCs w:val="28"/>
          <w:rtl/>
        </w:rPr>
        <w:t xml:space="preserve">خداوند در قرآن می فرماید: «وَ لَوْ أَنَّ قُرْآناً سُیِّرَتْ بِهِ الْجِبالُ أَوْ قُطِّعَتْ بِهِ الْأَرْضُ</w:t>
      </w: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أَوْ کُلِّمَ بِهِ الْمَوْتی.» - . رعد / 31 -  {و اگر قرآنی بود که کوه‌ها بدان روان می‌شد یا زمین بدان قطعه قطعه می‌گردید یا مردگان بدان به سخن درمی‌آمدند}</w:t>
      </w:r>
    </w:p>
    <w:p>
      <w:pPr>
        <w:pStyle w:val="BookText"/>
      </w:pPr>
      <w:r>
        <w:rPr>
          <w:rFonts w:ascii="IRNazanin" w:hAnsi="IRNazanin" w:eastAsia="IRNazanin" w:cs="IRNazanin"/>
          <w:lang w:bidi="fa-IR"/>
          <w:color w:val="111111"/>
          <w:sz w:val="28"/>
          <w:szCs w:val="28"/>
          <w:rtl/>
        </w:rPr>
        <w:t xml:space="preserve">ما وارث این قرآن هستیم؛ پس در نزد ما قدرتی است که به وسیله آن کوه‌ها را جابجا می‌نماید و شهرها را پشت سر می گذارد و مرده را به اذن خدا زنده می کند؛ ما آنچه را که زیر آسمان است می دانیم، گرچه در کتاب خدا آیاتی هست، اما هیچ امری از اموری که خدا به انبیا و مرسلین پیشین داده، در آن آیات اراده نشده، مگر این که تمام آنها را خداوند برای ما در ام الکتاب قرار داده است.</w:t>
      </w:r>
    </w:p>
    <w:p>
      <w:pPr>
        <w:pStyle w:val="BookText"/>
      </w:pPr>
      <w:r>
        <w:rPr>
          <w:rFonts w:ascii="IRNazanin" w:hAnsi="IRNazanin" w:eastAsia="IRNazanin" w:cs="IRNazanin"/>
          <w:lang w:bidi="fa-IR"/>
          <w:color w:val="111111"/>
          <w:sz w:val="28"/>
          <w:szCs w:val="28"/>
          <w:rtl/>
        </w:rPr>
        <w:t xml:space="preserve">خداوند در قرآن می فرماید: «وَ ما مِنْ غائِبَةٍ فِی السَّماءِ وَ الْأَرْضِ إِلَّا فِی کِتابٍ مُبِینٍ.» - . نمل / 75 -  {و هیچ پنهانی در آسمان و زمین نیست مگر اینکه در کتابی روشن [درج] است.} و سپس در این آیه می فرماید: «ثُمَّ أَوْرَثْنَا الْکِتابَ الَّذِینَ اصْطَفَیْنا مِنْ عِبادِنا.» - . فاطر / 32 -  {سپس این کتاب را به آن بندگان خود که [آنان را] برگزیده بودیم به میراث دادیم.}</w:t>
      </w:r>
    </w:p>
    <w:p>
      <w:pPr>
        <w:pStyle w:val="BookText"/>
      </w:pPr>
      <w:r>
        <w:rPr>
          <w:rFonts w:ascii="IRNazanin" w:hAnsi="IRNazanin" w:eastAsia="IRNazanin" w:cs="IRNazanin"/>
          <w:lang w:bidi="fa-IR"/>
          <w:color w:val="111111"/>
          <w:sz w:val="28"/>
          <w:szCs w:val="28"/>
          <w:rtl/>
        </w:rPr>
        <w:t xml:space="preserve">ما همان کسانی هستیم که خداوند ما را برگزیده و وارث علم قرآن گردانده، که در آن توضیح هر چیزی هست. - . بصائر الدرجات: 14 - 15 -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502"/>
      <w:r>
        <w:t>بیان</w:t>
      </w:r>
      <w:bookmarkEnd w:id="819"/>
    </w:p>
    <w:p>
      <w:pPr>
        <w:pStyle w:val="BookText"/>
      </w:pPr>
      <w:r>
        <w:rPr>
          <w:rFonts w:ascii="IRNazanin" w:hAnsi="IRNazanin" w:eastAsia="IRNazanin" w:cs="IRNazanin"/>
          <w:lang w:bidi="fa-IR"/>
          <w:color w:val="111111"/>
          <w:sz w:val="28"/>
          <w:szCs w:val="28"/>
          <w:rtl/>
        </w:rPr>
        <w:t xml:space="preserve">سیأتی الخبر بأدنی تغییر </w:t>
      </w:r>
      <w:r>
        <w:rPr>
          <w:rStyle w:val="FootnoteReference"/>
        </w:rPr>
        <w:footnoteReference w:id="776"/>
      </w:r>
      <w:r>
        <w:rPr>
          <w:rFonts w:ascii="IRNazanin" w:hAnsi="IRNazanin" w:eastAsia="IRNazanin" w:cs="IRNazanin"/>
          <w:lang w:bidi="fa-IR"/>
          <w:color w:val="111111"/>
          <w:sz w:val="28"/>
          <w:szCs w:val="28"/>
          <w:rtl/>
        </w:rPr>
        <w:t xml:space="preserve">فی کتاب القرآن و به یمکن تصحیح بعض ما وقع فی هذا من الاشتباه و جواب لو فی الآیة محذوف أی لکان هذا القرآن. قال البیضاوی وَ لَوْ أَنَّ قُرْآناً شرط حذف جوابه و المراد منه تعظیم شأن القرآن أو المبالغة فی عناد الکفرة و تصمیمهم أی و لو أن قرآنا زعزعت به الجبال عن مقارها لکان هذا القرآن لأنه الغایة فی الإعجاز و النهایة فی التذکیر و الإنذار أو لما آمنوا به کقوله وَ لَوْ أَنَّنا نَزَّلْنا إِلَیْهِمُ الْمَلائِکَةَ </w:t>
      </w:r>
      <w:r>
        <w:rPr>
          <w:rStyle w:val="FootnoteReference"/>
        </w:rPr>
        <w:footnoteReference w:id="777"/>
      </w:r>
      <w:r>
        <w:rPr>
          <w:rFonts w:ascii="IRNazanin" w:hAnsi="IRNazanin" w:eastAsia="IRNazanin" w:cs="IRNazanin"/>
          <w:lang w:bidi="fa-IR"/>
          <w:color w:val="111111"/>
          <w:sz w:val="28"/>
          <w:szCs w:val="28"/>
          <w:rtl/>
        </w:rPr>
        <w:t xml:space="preserve">الآیة. و قیل إن قریشا قالوا یا محمد إن سرک أن نتبعک فسیر بقرآنک الجبال عن مکة حتی یتسع لنا فنتخذ فیها بساتین و قطائع أو سخر لنا الریح لنرکبها و نتجر إلی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6" w:name="pg13797_165973"/>
    <w:bookmarkEnd w:id="146"/>
    <w:p>
      <w:pPr>
        <w:pStyle w:val="BookText"/>
      </w:pPr>
      <w:r>
        <w:rPr>
          <w:rFonts w:ascii="IRNazanin" w:hAnsi="IRNazanin" w:eastAsia="IRNazanin" w:cs="IRNazanin"/>
          <w:lang w:bidi="fa-IR"/>
          <w:color w:val="111111"/>
          <w:sz w:val="28"/>
          <w:szCs w:val="28"/>
          <w:rtl/>
        </w:rPr>
        <w:t xml:space="preserve">الشام أو ابعث لنا به قصی بن کلاب و غیره من آبائنا لیکلمونا فیک فنزلت و علی هذا فتقطیع الأرض قطعها بالسیر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کتاب القرآن این روایت با کمترین تغییری خواهد آمد و به وسیله آن روایت ممکن است برخی از اشتباهاتی که در این روایت واقع شده، تصحیح شود. و جواب «لو» در آیه محذوف است، یعنی «لکان هذا القرآن.»</w:t>
      </w:r>
    </w:p>
    <w:p>
      <w:pPr>
        <w:pStyle w:val="BookText"/>
      </w:pPr>
      <w:r>
        <w:rPr>
          <w:rFonts w:ascii="IRNazanin" w:hAnsi="IRNazanin" w:eastAsia="IRNazanin" w:cs="IRNazanin"/>
          <w:lang w:bidi="fa-IR"/>
          <w:color w:val="111111"/>
          <w:sz w:val="28"/>
          <w:szCs w:val="28"/>
          <w:rtl/>
        </w:rPr>
        <w:t xml:space="preserve">بیضاوی می گوید: «ولو أنّ قرآناً» شرط است و جواب آن محذوف است، و مراد از آن تعظیم شأن قرآن است، یا مبالغه است در عناد کافران و تصمیم آنها. یعنی اگر قرآنی کوه‌ها را از قرارگاهشان متزلزل ساخت، آن همین قرآن است، چرا که این قرآن در غایت اعجاز و نهایت تذکر دادن و انذار است. یا برای آنکه به آن ایمان نمی‌آوردند، مانند قول خداوند: «وَلَوْ أَنَّنَا نَزَّلْنَا إِلَیْهِمُ الْمَلآئِکَةَ.» - . انعام / 111 -  تا آخر آیه. {و اگر ما فرشتگان را به سوی آنان می‌فرستادیم.} و گفته شده که قریش گفتند: ای محمد! اگر تبعیت کردن ما از تو خوشحالت می کند، با قرآنت این کوه‌ها را از مکه ببر تا وسعت یابیم و آنجا را بستان و زمین کنیم. یا این که باد را مسخر ما کن تا سوارش شویم و برای تجارت</w:t>
      </w: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به شام برویم. یا این که ما را با آن نزد قصی بن کلاب و غیر او از پدرانمان بفرست تا در مورد تو با ما صحبت کنند. پس نازل شد. بنابراین «تقطیع الارض» یعنی پیمودن آن با سیر کردن. - . انوار التنزیل 1: 623 -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503"/>
      <w:r>
        <w:t>«8»</w:t>
      </w:r>
      <w:bookmarkEnd w:id="820"/>
    </w:p>
    <w:p>
      <w:pPr>
        <w:pStyle w:val="BookText"/>
      </w:pPr>
      <w:r>
        <w:rPr>
          <w:rFonts w:ascii="Amiri" w:hAnsi="Amiri" w:eastAsia="Amiri" w:cs="Amiri"/>
          <w:lang w:bidi="ar-SA"/>
          <w:color w:val="111111"/>
          <w:sz w:val="28"/>
          <w:szCs w:val="28"/>
          <w:rtl/>
        </w:rPr>
        <w:t xml:space="preserve">یر، بصائر الدرجات مُحَمَّدُ بْنُ عَبْدِ الْحَمِیدِ وَ أَبُو طَالِبٍ جَمِیعاً عَنْ حَنَانِ بْنِ سَدِیرٍ عَنْ أَبِی جَعْفَرٍ علیه السلام قَالَ: إِنَّ لِلَّهِ عِلْماً عَامّاً وَ عِلْماً خَاصّاً فَأَمَّا الْخَاصُّ فَالَّذِی لَمْ یَطَّلِعْ عَلَیْهِ مَلَکٌ مُقَرَّبٌ وَ لَا نَبِیٌّ مُرْسَلٌ وَ أَمَّا عِلْمُهُ الْعَامُّ الَّذِی اطَّلَعَتْ عَلَیْهِ الْمَلَائِکَةُ الْمُقَرَّبُونَ وَ الْأَنْبِیَاءُ الْمُرْسَلُونَ فَقَدْ دَفَعَ </w:t>
      </w:r>
      <w:r>
        <w:rPr>
          <w:rStyle w:val="FootnoteReference"/>
        </w:rPr>
        <w:footnoteReference w:id="779"/>
      </w:r>
      <w:r>
        <w:rPr>
          <w:rFonts w:ascii="Amiri" w:hAnsi="Amiri" w:eastAsia="Amiri" w:cs="Amiri"/>
          <w:lang w:bidi="ar-SA"/>
          <w:color w:val="111111"/>
          <w:sz w:val="28"/>
          <w:szCs w:val="28"/>
          <w:rtl/>
        </w:rPr>
        <w:t xml:space="preserve">ذَلِکَ کُلَّهُ إِلَیْنَا ثُمَّ قَالَ أَ مَا تَقْرَأُ وَ عِنْدَهُ عِلْمُ السَّاعَةِ </w:t>
      </w:r>
      <w:r>
        <w:rPr>
          <w:rStyle w:val="FootnoteReference"/>
        </w:rPr>
        <w:footnoteReference w:id="780"/>
      </w:r>
      <w:r>
        <w:rPr>
          <w:rFonts w:ascii="Amiri" w:hAnsi="Amiri" w:eastAsia="Amiri" w:cs="Amiri"/>
          <w:lang w:bidi="ar-SA"/>
          <w:color w:val="111111"/>
          <w:sz w:val="28"/>
          <w:szCs w:val="28"/>
          <w:rtl/>
        </w:rPr>
        <w:t xml:space="preserve">وَ یُنَزِّلُ الْغَیْثَ وَ یَعْلَمُ ما فِی الْأَرْحامِ وَ ما تَدْرِی نَفْسٌ ما ذا تَکْسِبُ غَداً وَ ما تَدْرِی نَفْسٌ بِأَیِّ أَرْضٍ </w:t>
      </w:r>
      <w:r>
        <w:rPr>
          <w:rStyle w:val="FootnoteReference"/>
        </w:rPr>
        <w:footnoteReference w:id="781"/>
      </w:r>
      <w:r>
        <w:rPr>
          <w:rFonts w:ascii="Amiri" w:hAnsi="Amiri" w:eastAsia="Amiri" w:cs="Amiri"/>
          <w:lang w:bidi="ar-SA"/>
          <w:color w:val="111111"/>
          <w:sz w:val="28"/>
          <w:szCs w:val="28"/>
          <w:rtl/>
        </w:rPr>
        <w:t xml:space="preserve">تَمُوتُ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از حضرت باقر علیه السّلام نقل کرد که فرمود: برای خدا علم عام و علم خاص است. اما علم خاص، علمی است که ملائکه مقرب و انبیای مرسلش را از آن مطلع نساخته. اما علم عام آن علمی است که ملائکه مقرب و انبیای مرسلش را از آن مطلع ساخته. تمام آن علم به ما رسیده است. سپس فرمود: آیا نخوانده‌ای که می فرماید: «وعِندَهُ عِلْمُ السَّاعَةِ وَیُنَزِّلُ الْغَیْثَ وَیَعْلَمُ مَا فِی الْأَرْحَامِ وَمَا تَدْرِی نَفْسٌ مَّاذَا تَکْسِبُ غَدًا وَمَا تَدْرِی نَفْسٌ بِأَیِّ أَرْضٍ تَمُوتُ.» - . لقمان / 34 -  {علم [به] قیامت نزد اوست و باران را فرو می‌فرستد و آنچه را که در رحم‌هاست می‌داند و کسی نمی‌داند فردا چه به دست می‌آورد و کسی نمی‌داند در کدامین سرزمین می‌میرد}؟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504"/>
      <w:r>
        <w:t>«9»</w:t>
      </w:r>
      <w:bookmarkEnd w:id="821"/>
    </w:p>
    <w:p>
      <w:pPr>
        <w:pStyle w:val="BookText"/>
      </w:pPr>
      <w:r>
        <w:rPr>
          <w:rFonts w:ascii="Amiri" w:hAnsi="Amiri" w:eastAsia="Amiri" w:cs="Amiri"/>
          <w:lang w:bidi="ar-SA"/>
          <w:color w:val="111111"/>
          <w:sz w:val="28"/>
          <w:szCs w:val="28"/>
          <w:rtl/>
        </w:rPr>
        <w:t xml:space="preserve">یر، بصائر الدرجات أَحْمَدُ بْنُ مُحَمَّدٍ عَنِ ابْنِ أَبِی عُمَیْرٍ أَوْ عَمَّنْ رَوَاهُ عَنِ ابْنِ أَبِی عُمَیْرٍ عَنْ جَعْفَرِ بْنِ عُثْمَانَ عَنْ سَمَاعَةَ عَنْ أَبِی بَصِیرٍ وَ وُهَیْبٍ </w:t>
      </w:r>
      <w:r>
        <w:rPr>
          <w:rStyle w:val="FootnoteReference"/>
        </w:rPr>
        <w:footnoteReference w:id="783"/>
      </w:r>
      <w:r>
        <w:rPr>
          <w:rFonts w:ascii="Amiri" w:hAnsi="Amiri" w:eastAsia="Amiri" w:cs="Amiri"/>
          <w:lang w:bidi="ar-SA"/>
          <w:color w:val="111111"/>
          <w:sz w:val="28"/>
          <w:szCs w:val="28"/>
          <w:rtl/>
        </w:rPr>
        <w:t xml:space="preserve">عَنْ أَبِی بَصِیرٍ عَنْ أَبِی عَبْدِ اللَّهِ علیه السلام قَالَ: إِنَّ لِلَّهِ عِلْمَیْنِ عِلْمٌ مَکْنُونٌ مَخْزُونٌ لَا یَعْلَمُهُ إِلَّا هُوَ مِنْ ذَلِکَ یَکُونُ الْبَدَاءُ وَ عِلْمٌ عَلَّمَهُ مَلَائِکَتَهُ وَ رُسُلَهُ وَ أَنْبِیَاءَهُ وَ نَحْنُ نَعْلَمُهُ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خدا را دو علم است؛ یکی مکنون و مخزون است و کسی جز او خبر ندارد. از همین جاست که بداء پیش می آید. و دیگری علمی است که به ملائکه و انبیا و رسل آموخته و ما نیز می دانیم.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505"/>
      <w:r>
        <w:t>بیان</w:t>
      </w:r>
      <w:bookmarkEnd w:id="822"/>
    </w:p>
    <w:p>
      <w:pPr>
        <w:pStyle w:val="BookText"/>
      </w:pPr>
      <w:r>
        <w:rPr>
          <w:rFonts w:ascii="IRNazanin" w:hAnsi="IRNazanin" w:eastAsia="IRNazanin" w:cs="IRNazanin"/>
          <w:lang w:bidi="fa-IR"/>
          <w:color w:val="111111"/>
          <w:sz w:val="28"/>
          <w:szCs w:val="28"/>
          <w:rtl/>
        </w:rPr>
        <w:t xml:space="preserve">قوله من ذلک یکون البداء أی إنما یکون البداء فیما لم یطلع الله علیه الأنبیاء و الرسل حتما لئلا یخبروا فیکذبوا أو المعنی أن الأمر الأخیر الذی یظهر من البداء فیما سبق إنما یظهر من العلم الذی لم یصل إلی الأنبیاء و الملائکة و الأول یؤیده کثیر من الأخبار و الخبر الآتی یؤید الثانی.</w:t>
      </w:r>
    </w:p>
    <w:p>
      <w:pPr>
        <w:pStyle w:val="BookText"/>
      </w:pPr>
      <w:r>
        <w:rPr>
          <w:rFonts w:ascii="IRNazanin" w:hAnsi="IRNazanin" w:eastAsia="IRNazanin" w:cs="IRNazanin"/>
          <w:lang w:bidi="fa-IR"/>
          <w:color w:val="111111"/>
          <w:sz w:val="28"/>
          <w:szCs w:val="28"/>
          <w:rtl/>
        </w:rPr>
        <w:t xml:space="preserve">**[ترجمه]از همین نوع، بداء است، یعنی بداء جزو علمی است که خداوند به عنوان خبرحتمی به انبیا و رسل اطلاع نداده تا مبادا اگر به مردم اطلاع دادند، مورد تکذیب واقع شوند. یا منظور این است که جریان اخیر که از بداء ظاهر می‌شود در گذشته، از نوع علمی است که به انبیا و ملائکه نرسیده. احتمال اول را بسیاری از اخبار تایید می کند و احتمال دوم را خبر بعد تایید می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06"/>
      <w:r>
        <w:t>«10»</w:t>
      </w:r>
      <w:bookmarkEnd w:id="823"/>
    </w:p>
    <w:p>
      <w:pPr>
        <w:pStyle w:val="BookText"/>
      </w:pPr>
      <w:r>
        <w:rPr>
          <w:rFonts w:ascii="Amiri" w:hAnsi="Amiri" w:eastAsia="Amiri" w:cs="Amiri"/>
          <w:lang w:bidi="ar-SA"/>
          <w:color w:val="111111"/>
          <w:sz w:val="28"/>
          <w:szCs w:val="28"/>
          <w:rtl/>
        </w:rPr>
        <w:t xml:space="preserve">یر، بصائر الدرجات مُحَمَّدُ بْنُ إِسْمَاعِیلَ عَنْ عَلِیِّ بْنِ الْحَکَمِ عَنْ ضُرَیْسٍ عَنْ أَبِی جَعْفَرٍ علیه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7" w:name="pg13797_165974"/>
    <w:bookmarkEnd w:id="147"/>
    <w:p>
      <w:pPr>
        <w:pStyle w:val="BookText"/>
      </w:pPr>
      <w:r>
        <w:rPr>
          <w:rFonts w:ascii="Amiri" w:hAnsi="Amiri" w:eastAsia="Amiri" w:cs="Amiri"/>
          <w:lang w:bidi="ar-SA"/>
          <w:color w:val="111111"/>
          <w:sz w:val="28"/>
          <w:szCs w:val="28"/>
          <w:rtl/>
        </w:rPr>
        <w:t xml:space="preserve">قَالَ سَمِعْتُهُ یَقُولُ إِنَّ لِلَّهِ عِلْمَیْنِ عِلْمٌ مَبْذُولٌ وَ عِلْمٌ مَکْفُوفٌ فَأَمَّا الْمَبْذُولُ فَإِنَّهُ لَیْسَ مِنْ شَیْ‌ءٍ یَعْلَمُهُ الْمَلَائِکَةُ وَ الرُّسُلُ إِلَّا وَ نَحْنُ نَعْلَمُهُ وَ أَمَّا الْمَکْفُوفُ فَهُوَ الَّذِی عِنْدَهُ فِی أُمِّ الْکِتَابِ إِذَا خَرَجَ نَفَذَ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مُحَمَّدٍ الْبَرْقِیِّ عَنِ الرَّبِیعِ الْکَاتِبِ عَنْ جَعْفَرِ بْنِ بَشِیرٍ عَنْ أَبِی جَعْفَرٍ علیه السلام مِثْلَهُ </w:t>
      </w:r>
      <w:r>
        <w:rPr>
          <w:rStyle w:val="FootnoteReference"/>
        </w:rPr>
        <w:footnoteReference w:id="786"/>
      </w:r>
      <w:r>
        <w:rPr>
          <w:rFonts w:ascii="Amiri" w:hAnsi="Amiri" w:eastAsia="Amiri" w:cs="Amiri"/>
          <w:lang w:bidi="ar-SA"/>
          <w:color w:val="111111"/>
          <w:sz w:val="28"/>
          <w:szCs w:val="28"/>
          <w:rtl/>
        </w:rPr>
        <w:t xml:space="preserve">وَ فِیهِ وَ عِلْمٌ مَکْنُونٌ.</w:t>
      </w:r>
    </w:p>
    <w:p>
      <w:pPr>
        <w:pStyle w:val="BookText"/>
      </w:pPr>
      <w:r>
        <w:rPr>
          <w:rFonts w:ascii="IRNazanin" w:hAnsi="IRNazanin" w:eastAsia="IRNazanin" w:cs="IRNazanin"/>
          <w:lang w:bidi="fa-IR"/>
          <w:color w:val="111111"/>
          <w:sz w:val="28"/>
          <w:szCs w:val="28"/>
          <w:rtl/>
        </w:rPr>
        <w:t xml:space="preserve">**[ترجمه]بصائر الدرجات: ضریس از حضرت باقر علیه السّلام نقل می کند که</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IRNazanin" w:hAnsi="IRNazanin" w:eastAsia="IRNazanin" w:cs="IRNazanin"/>
          <w:lang w:bidi="fa-IR"/>
          <w:color w:val="111111"/>
          <w:sz w:val="28"/>
          <w:szCs w:val="28"/>
          <w:rtl/>
        </w:rPr>
        <w:t xml:space="preserve">شنیدم می فرمود: خدا دو نوع علم دارد؛ علمی که به دیگران داده شده و علمی که محفوظ است. اما نوع اول که افاضه شده، هر چه را ملائکه و انبیا و رسل بدانند، ما هم می‌دانیم. اما علم محفوظ آن علمی است که در نزد خدا است در ام الکتاب، وقتی آشکار شد نافذ خواهد بود. - . بصائر الدرجات: 31 -</w:t>
      </w:r>
    </w:p>
    <w:p>
      <w:pPr>
        <w:pStyle w:val="BookText"/>
      </w:pPr>
      <w:r>
        <w:rPr>
          <w:rFonts w:ascii="IRNazanin" w:hAnsi="IRNazanin" w:eastAsia="IRNazanin" w:cs="IRNazanin"/>
          <w:lang w:bidi="fa-IR"/>
          <w:color w:val="111111"/>
          <w:sz w:val="28"/>
          <w:szCs w:val="28"/>
          <w:rtl/>
        </w:rPr>
        <w:t xml:space="preserve">بصائر الدرجات: جعفر بن بشیر از امام باقر علیه السّلام مانند همین را روایت می کند، اما در آن لفظ «علم مکنون» به کار رفته است.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07"/>
      <w:r>
        <w:t>بیان</w:t>
      </w:r>
      <w:bookmarkEnd w:id="824"/>
    </w:p>
    <w:p>
      <w:pPr>
        <w:pStyle w:val="BookText"/>
      </w:pPr>
      <w:r>
        <w:rPr>
          <w:rFonts w:ascii="IRNazanin" w:hAnsi="IRNazanin" w:eastAsia="IRNazanin" w:cs="IRNazanin"/>
          <w:lang w:bidi="fa-IR"/>
          <w:color w:val="111111"/>
          <w:sz w:val="28"/>
          <w:szCs w:val="28"/>
          <w:rtl/>
        </w:rPr>
        <w:t xml:space="preserve">قوله نفذ أی یکون جاریا نافذا لا بداء فیه بخلاف العلم الأول فإنه یجری فیه البداء.</w:t>
      </w:r>
    </w:p>
    <w:p>
      <w:pPr>
        <w:pStyle w:val="BookText"/>
      </w:pPr>
      <w:r>
        <w:rPr>
          <w:rFonts w:ascii="IRNazanin" w:hAnsi="IRNazanin" w:eastAsia="IRNazanin" w:cs="IRNazanin"/>
          <w:lang w:bidi="fa-IR"/>
          <w:color w:val="111111"/>
          <w:sz w:val="28"/>
          <w:szCs w:val="28"/>
          <w:rtl/>
        </w:rPr>
        <w:t xml:space="preserve">**[ترجمه]مراد از نافذ بودن، این است که بداء در آن راه ندارد، بر خلاف علم اول که احتمال بداء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508"/>
      <w:r>
        <w:t>«11»</w:t>
      </w:r>
      <w:bookmarkEnd w:id="825"/>
    </w:p>
    <w:p>
      <w:pPr>
        <w:pStyle w:val="BookText"/>
      </w:pPr>
      <w:r>
        <w:rPr>
          <w:rFonts w:ascii="Amiri" w:hAnsi="Amiri" w:eastAsia="Amiri" w:cs="Amiri"/>
          <w:lang w:bidi="ar-SA"/>
          <w:color w:val="111111"/>
          <w:sz w:val="28"/>
          <w:szCs w:val="28"/>
          <w:rtl/>
        </w:rPr>
        <w:t xml:space="preserve">یر، بصائر الدرجات أَحْمَدُ بْنُ مُحَمَّدٍ عَنِ الْأَهْوَازِیِّ عَنِ الْقَاسِمِ بْنِ مُحَمَّدٍ عَنِ ابْنِ أَبِی حَمْزَةَ عَنْ أَبِی بَصِیرٍ عَنْ أَبِی عَبْدِ اللَّهِ علیه السلام قَالَ: إِنَّ اللَّهَ تَبَارَکَ وَ تَعَالَی قَالَ لِنَبِیِّهِ فَتَوَلَّ عَنْهُمْ فَما أَنْتَ بِمَلُومٍ </w:t>
      </w:r>
      <w:r>
        <w:rPr>
          <w:rStyle w:val="FootnoteReference"/>
        </w:rPr>
        <w:footnoteReference w:id="787"/>
      </w:r>
      <w:r>
        <w:rPr>
          <w:rFonts w:ascii="Amiri" w:hAnsi="Amiri" w:eastAsia="Amiri" w:cs="Amiri"/>
          <w:lang w:bidi="ar-SA"/>
          <w:color w:val="111111"/>
          <w:sz w:val="28"/>
          <w:szCs w:val="28"/>
          <w:rtl/>
        </w:rPr>
        <w:t xml:space="preserve">أَرَادَ أَنْ یُعَذِّبَ أَهْلَ الْأَرْضِ ثُمَّ بَدَا لِلَّهِ فَنَزَلَتِ الرَّحْمَةُ فَقَالَ ذَکِّرْ یَا مُحَمَّدُ فَإِنَّ الذِّکْری تَنْفَعُ الْمُؤْمِنِینَ </w:t>
      </w:r>
      <w:r>
        <w:rPr>
          <w:rStyle w:val="FootnoteReference"/>
        </w:rPr>
        <w:footnoteReference w:id="788"/>
      </w:r>
      <w:r>
        <w:rPr>
          <w:rFonts w:ascii="Amiri" w:hAnsi="Amiri" w:eastAsia="Amiri" w:cs="Amiri"/>
          <w:lang w:bidi="ar-SA"/>
          <w:color w:val="111111"/>
          <w:sz w:val="28"/>
          <w:szCs w:val="28"/>
          <w:rtl/>
        </w:rPr>
        <w:t xml:space="preserve">فَرَجَعْتُ مِنْ قَابِلٍ فَقُلْتُ لِأَبِی عَبْدِ اللَّهِ علیه السلام جُعِلْتُ فِدَاکَ إِنِّی حَدَّثْتُ أَصْحَابَنَا فَقَالُوا بَدَا لِلَّهِ مَا لَمْ یَکُنْ فِی عِلْمِهِ قَالَ فَقَالَ أَبُو عَبْدِ اللَّهِ علیه السلام إِنَّ لِلَّهِ عِلْمَیْنِ عِلْمٌ عِنْدَهُ لَمْ یُطْلِعْ عَلَیْهِ أَحَداً مِنْ خَلْقِهِ وَ عِلْمٌ نَبَذَهُ إِلَی مَلَائِکَتِهِ وَ رُسُلِهِ فَمَا نَبَذَهُ إِلَی مَلَائِکَتِهِ وَ رُسُلِهِ فَقَدِ انْتَهَی إِلَیْنَا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فرمود: خداوند تبارک و تعالی به پیامبرش فرمود: «فَتَوَلَّ عَنْهُمْ فَما أَنْتَ بِمَلُومٍ.» - . الذاریات / 54 -  {پس از آنان روی بگردان که تو در خور نکوهش نیستی.}</w:t>
      </w:r>
    </w:p>
    <w:p>
      <w:pPr>
        <w:pStyle w:val="BookText"/>
      </w:pPr>
      <w:r>
        <w:rPr>
          <w:rFonts w:ascii="IRNazanin" w:hAnsi="IRNazanin" w:eastAsia="IRNazanin" w:cs="IRNazanin"/>
          <w:lang w:bidi="fa-IR"/>
          <w:color w:val="111111"/>
          <w:sz w:val="28"/>
          <w:szCs w:val="28"/>
          <w:rtl/>
        </w:rPr>
        <w:t xml:space="preserve">خداوند اراده کرد که اهل زمین را عذاب کند. بعد برای خدا بداء حاصل شد و رحمت نازل گردید و فرمود: ای محمّد! «فَإِنَّ الذِّکْری تَنْفَعُ الْمُؤْمِنِینَ» - . الذاریات / 55 -</w:t>
      </w:r>
    </w:p>
    <w:p>
      <w:pPr>
        <w:pStyle w:val="BookText"/>
      </w:pPr>
      <w:r>
        <w:rPr>
          <w:rFonts w:ascii="IRNazanin" w:hAnsi="IRNazanin" w:eastAsia="IRNazanin" w:cs="IRNazanin"/>
          <w:lang w:bidi="fa-IR"/>
          <w:color w:val="111111"/>
          <w:sz w:val="28"/>
          <w:szCs w:val="28"/>
          <w:rtl/>
        </w:rPr>
        <w:t xml:space="preserve">{پند ده که مؤمنان را پند سود بخشد.}</w:t>
      </w:r>
    </w:p>
    <w:p>
      <w:pPr>
        <w:pStyle w:val="BookText"/>
      </w:pPr>
      <w:r>
        <w:rPr>
          <w:rFonts w:ascii="IRNazanin" w:hAnsi="IRNazanin" w:eastAsia="IRNazanin" w:cs="IRNazanin"/>
          <w:lang w:bidi="fa-IR"/>
          <w:color w:val="111111"/>
          <w:sz w:val="28"/>
          <w:szCs w:val="28"/>
          <w:rtl/>
        </w:rPr>
        <w:t xml:space="preserve">سال بعد که آمدم، به حضرت صادق علیه السّلام عرض کردم: فدایت شوم! من این حدیث را به اصحاب نقل کردم، گفتند: بداء برای خدا حاصل شد چیزی که در علم او نبود؟ حضرت صادق علیه السّلام فرمود: خدا را دو علم است. علمی که اختصاص به خودش دارد و به احدی از مخلوق اطلاع نمی دهد و علمی که در اختیار ملائکه و رسل قرار داده. آنچه را که به</w:t>
      </w:r>
    </w:p>
    <w:p>
      <w:pPr>
        <w:pStyle w:val="BookText"/>
      </w:pPr>
      <w:r>
        <w:rPr>
          <w:rFonts w:ascii="IRNazanin" w:hAnsi="IRNazanin" w:eastAsia="IRNazanin" w:cs="IRNazanin"/>
          <w:lang w:bidi="fa-IR"/>
          <w:color w:val="111111"/>
          <w:sz w:val="28"/>
          <w:szCs w:val="28"/>
          <w:rtl/>
        </w:rPr>
        <w:t xml:space="preserve">ملائکه و رسل داده، به ما رسیده است.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509"/>
      <w:r>
        <w:t>«12»</w:t>
      </w:r>
      <w:bookmarkEnd w:id="826"/>
    </w:p>
    <w:p>
      <w:pPr>
        <w:pStyle w:val="BookText"/>
      </w:pPr>
      <w:r>
        <w:rPr>
          <w:rFonts w:ascii="Amiri" w:hAnsi="Amiri" w:eastAsia="Amiri" w:cs="Amiri"/>
          <w:lang w:bidi="ar-SA"/>
          <w:color w:val="111111"/>
          <w:sz w:val="28"/>
          <w:szCs w:val="28"/>
          <w:rtl/>
        </w:rPr>
        <w:t xml:space="preserve">یر، بصائر الدرجات یَعْقُوبُ بْنُ یَزِیدَ وَ مُحَمَّدُ بْنُ الْحُسَیْنِ عَنِ ابْنِ أَبِی عُمَیْرٍ عَنِ ابْنِ أُذَیْنَةَ عَنْ فُضَیْلِ بْنِ یَسَارٍ عَنْ أَبِی جَعْفَرٍ علیه السلام قَالَ: إِنَّ لِلَّهِ عِلْماً لَا یَعْلَمُهُ غَیْرُهُ وَ عِلْماً قَدْ أَعْلَمَهُ مَلَائِکَتَهُ وَ أَنْبِیَاءَهُ وَ رُسُلَهُ فَنَحْنُ نَعْلَمُهُ ثُمَّ أَشَارَ بِیَدِهِ إِلَی صَدْرِهِ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بن یسار از امام باقر علیه السّلام نقل کرد که فرمود: خدا را علمی است که غیر خود را به آن آگاه نساخته و علمی است که در اختیار ملائکه و انبیا و رسل خویش قرار داده که ما از آن آگاهیم. سپس با دست، به قلب خویش اشاره فرمود.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510"/>
      <w:r>
        <w:t>«13»</w:t>
      </w:r>
      <w:bookmarkEnd w:id="827"/>
    </w:p>
    <w:p>
      <w:pPr>
        <w:pStyle w:val="BookText"/>
      </w:pPr>
      <w:r>
        <w:rPr>
          <w:rFonts w:ascii="Amiri" w:hAnsi="Amiri" w:eastAsia="Amiri" w:cs="Amiri"/>
          <w:lang w:bidi="ar-SA"/>
          <w:color w:val="111111"/>
          <w:sz w:val="28"/>
          <w:szCs w:val="28"/>
          <w:rtl/>
        </w:rPr>
        <w:t xml:space="preserve">یر، بصائر الدرجات مُحَمَّدُ بْنُ الْحُسَیْنِ عَنِ ابْنِ سِنَانٍ عَنْ عَمَّارِ بْنِ مَرْوَانَ عَنْ جَابِرٍ قَالَ قَالَ أَبُو جَعْفَرٍ علیه السلام إِنَّ لِلَّهِ عِلْماً لَا یَعْلَمُهُ إِلَّا هُوَ وَ عِلْماً تَعْلَمُهُ الْمَلَائِکَةُ الْمُقَرَّبُونَ وَ الْأَنْبِیَاءُ الْمُرْسَلُونَ فَمَا کَانَ مِنْ عِلْمٍ تَعْلَمُهُ الْمَلَائِکَةُ الْمُقَرَّبُونَ وَ أَنْبِیَاؤُهُ الْمُرْسَلُونَ فَنَحْنُ نَعْلَمُهُ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گفت: امام باقر علیه السّلام فرمود: خدا را علمی است که غیر خود را به آن آگاه نساخته و علمی است که در اختیار ملائکه مقرب و انبیا و رسل خویش قرار داده. و هیچ علمی نیست که ملائکه مقرب و انبیا و رسل خویش آموخته باشد، مگر این که ما هم به آن علم داریم.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511"/>
      <w:r>
        <w:t>«14»</w:t>
      </w:r>
      <w:bookmarkEnd w:id="828"/>
    </w:p>
    <w:p>
      <w:pPr>
        <w:pStyle w:val="BookText"/>
      </w:pPr>
      <w:r>
        <w:rPr>
          <w:rFonts w:ascii="Amiri" w:hAnsi="Amiri" w:eastAsia="Amiri" w:cs="Amiri"/>
          <w:lang w:bidi="ar-SA"/>
          <w:color w:val="111111"/>
          <w:sz w:val="28"/>
          <w:szCs w:val="28"/>
          <w:rtl/>
        </w:rPr>
        <w:t xml:space="preserve">یر، بصائر الدرجات مُحَمَّدُ بْنُ عَبْدِ الْجَبَّارِ عَنْ عَبْدِ اللَّهِ الْحَجَّالِ عَنْ ثَعْلَبَةَ عَنْ عَبْدِ اللَّهِ بْنِ هِلَالٍ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8" w:name="pg13797_165975"/>
    <w:bookmarkEnd w:id="148"/>
    <w:p>
      <w:pPr>
        <w:pStyle w:val="BookText"/>
      </w:pPr>
      <w:r>
        <w:rPr>
          <w:rFonts w:ascii="Amiri" w:hAnsi="Amiri" w:eastAsia="Amiri" w:cs="Amiri"/>
          <w:lang w:bidi="ar-SA"/>
          <w:color w:val="111111"/>
          <w:sz w:val="28"/>
          <w:szCs w:val="28"/>
          <w:rtl/>
        </w:rPr>
        <w:t xml:space="preserve">عَنْ أَبِی عَبْدِ اللَّهِ علیه السلام قَالَ: إِنَّ لِلَّهِ عِلْماً لَا یَعْلَمُهُ إِلَّا هُوَ وَ لَهُ عِلْمٌ یَعْلَمُهُ مَلَائِکَتُهُ وَ أَنْبِیَاؤُهُ وَ رُسُلُهُ فَنَحْنُ نَعْلَمُهُ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هلال</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از امام صادق علیه السّلام نقل کرد که فرمود: خدا را علمی است که غیر خود را به آن آگاه نساخته، و علمی است که در اختیار ملائکه و انبیا و رسل خویش قرار داده و ما به آن علم داریم.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12"/>
      <w:r>
        <w:t>«15»</w:t>
      </w:r>
      <w:bookmarkEnd w:id="829"/>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بَشِیرٍ الدَّهَّانِ قَالَ سَمِعْتُ أَبَا عَبْدِ اللَّهِ علیه السلام یَقُولُ إِنَّ لِلَّهِ عِلْماً لَا یَعْلَمُهُ أَحَدٌ غَیْرُهُ وَ عِلْماً قَدْ عَلِمَهُ مَلَائِکَتُهُ وَ رُسُلُهُ فَنَحْنُ نَعْلَمُهُ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بشیر دهان گفت: از امام صادق علیه السّلام شنیدم که فرمود: خدا را علمی است که غیر خود را به آن آگاه نساخته، و علمی است که در اختیار ملائکه و رسل خویش قرار داده و ما به آن علم داریم.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513"/>
      <w:r>
        <w:t>«16»</w:t>
      </w:r>
      <w:bookmarkEnd w:id="830"/>
    </w:p>
    <w:p>
      <w:pPr>
        <w:pStyle w:val="BookText"/>
      </w:pPr>
      <w:r>
        <w:rPr>
          <w:rFonts w:ascii="Amiri" w:hAnsi="Amiri" w:eastAsia="Amiri" w:cs="Amiri"/>
          <w:lang w:bidi="ar-SA"/>
          <w:color w:val="111111"/>
          <w:sz w:val="28"/>
          <w:szCs w:val="28"/>
          <w:rtl/>
        </w:rPr>
        <w:t xml:space="preserve">یر، بصائر الدرجات مُحَمَّدُ بْنُ عَبْدِ الْجَبَّارِ عَنْ مُحَمَّدِ بْنِ إِسْمَاعِیلَ عَنْ عَلِیِّ بْنِ النُّعْمَانِ عَنْ سُوَیْدٍ الْقَلَّاءِ عَنْ أَبِی أَیُّوبَ عَنْ أَبِی بَصِیرٍ عَنْ أَبِی عَبْدِ اللَّهِ علیه السلام قَالَ: إِنَّ لِلَّهِ عِلْمَیْنِ عِلْمٌ لَا یَعْلَمُهُ إِلَّا هُوَ وَ عِلْمٌ یَعْلَمُهُ مَلَائِکَتُهُ وَ رُسُلُهُ فَمَا عَلِمَهُ مَلَائِکَتُهُ وَ رُسُلُهُ فَنَحْنُ نَعْلَمُهُ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امام صادق علیه السّلام نقل کرد که فرمود: خدا را دو علم است: علمی که غیر خود کسی به آن علم ندارد و علمی که به ملائکه و رسلش آموخته است و آنچه که به آنها آموخته، به ما نیز داده است.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514"/>
      <w:r>
        <w:t>«17»</w:t>
      </w:r>
      <w:bookmarkEnd w:id="831"/>
    </w:p>
    <w:p>
      <w:pPr>
        <w:pStyle w:val="BookText"/>
      </w:pPr>
      <w:r>
        <w:rPr>
          <w:rFonts w:ascii="Amiri" w:hAnsi="Amiri" w:eastAsia="Amiri" w:cs="Amiri"/>
          <w:lang w:bidi="ar-SA"/>
          <w:color w:val="111111"/>
          <w:sz w:val="28"/>
          <w:szCs w:val="28"/>
          <w:rtl/>
        </w:rPr>
        <w:t xml:space="preserve">یر، بصائر الدرجات عَبْدُ اللَّهِ بْنُ مُحَمَّدٍ عَنْ مُحَمَّدِ بْنِ الْحُسَیْنِ عَنْ عُثْمَانَ بْنِ عِیسَی عَنْ سَمَاعَةَ عَنْ أَبِی عَبْدِ اللَّهِ علیه السلام قَالَ: إِنَّ لِلَّهِ عِلْماً عَلَّمَهُ مَلَائِکَتَهُ وَ أَنْبِیَاءَهُ وَ رُسُلَهُ فَنَحْنُ نَعْلَمُهُ وَ عِلْماً لَمْ یَطَّلِعْ عَلَیْهِ أَحَدٌ مِنْ خَلْقِ اللَّهِ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سماعه از امام صادق علیه السّلام نقل کرد که فرمود: خدا را علمی است که در اختیار ملائکه و انبیا و رسلش قرار داده و ما نیز آن علوم را می‌دانیم. و خدا علم دیگری هم دارد که احدی از خلق را به آن آگاه نساخته است.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515"/>
      <w:r>
        <w:t>«18»</w:t>
      </w:r>
      <w:bookmarkEnd w:id="832"/>
    </w:p>
    <w:p>
      <w:pPr>
        <w:pStyle w:val="BookText"/>
      </w:pPr>
      <w:r>
        <w:rPr>
          <w:rFonts w:ascii="Amiri" w:hAnsi="Amiri" w:eastAsia="Amiri" w:cs="Amiri"/>
          <w:lang w:bidi="ar-SA"/>
          <w:color w:val="111111"/>
          <w:sz w:val="28"/>
          <w:szCs w:val="28"/>
          <w:rtl/>
        </w:rPr>
        <w:t xml:space="preserve">یر، بصائر الدرجات أَحْمَدُ بْنُ مُحَمَّدٍ عَنِ الْأَهْوَازِیِّ عَنْ حَمَّادٍ عَنْ رِبْعِیٍّ عَنِ الْفُضَیْلِ عَنْ أَبِی عَبْدِ اللَّهِ علیه السلام قَالَ: إِنَّ لِلَّهِ عِلْمَیْنِ عِلْمٌ عَلِمَهُ مَلَائِکَتَهُ وَ رُسُلَهُ وَ عِلْمٌ عِنْدَهُ لَا یَعْلَمُهُ إِلَّا هُوَ فَمَا کَانَتِ الْمَلَائِکَةُ وَ الرُّسُلُ تَعْلَمُهُ فَنَحْنُ نَعْلَمُهُ أَوْ مَا شَاءَ اللَّهُ مِنْ ذَلِکَ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من هذا الباب فی باب علم الله تعالی و باب البداء و سیأتی فی أبواب علومهم علیهم السلام.</w:t>
      </w:r>
    </w:p>
    <w:p>
      <w:pPr>
        <w:pStyle w:val="BookText"/>
      </w:pPr>
      <w:r>
        <w:rPr>
          <w:rFonts w:ascii="IRNazanin" w:hAnsi="IRNazanin" w:eastAsia="IRNazanin" w:cs="IRNazanin"/>
          <w:lang w:bidi="fa-IR"/>
          <w:color w:val="111111"/>
          <w:sz w:val="28"/>
          <w:szCs w:val="28"/>
          <w:rtl/>
        </w:rPr>
        <w:t xml:space="preserve">**[ترجمه]بصائر الدرجات: فضیل از امام صادق علیه السّلام نقل کرد که فرمود: خدا را دو علم است: علمی که به ملائکه و رسلش داده و علمی که نزد خودش است و هیچ کس غیر خدا به آن علم ندارد. آنچه خدا به ملائکه و رسل داده است، به ما نیز علم آن را داده یا آن مقدار که خدا خواسته به ما عطا کرده است. - . بصائر الدرجات: 31 -</w:t>
      </w:r>
    </w:p>
    <w:p>
      <w:pPr>
        <w:pStyle w:val="BookText"/>
      </w:pPr>
      <w:r>
        <w:rPr>
          <w:rFonts w:ascii="IRNazanin" w:hAnsi="IRNazanin" w:eastAsia="IRNazanin" w:cs="IRNazanin"/>
          <w:lang w:bidi="fa-IR"/>
          <w:color w:val="111111"/>
          <w:sz w:val="28"/>
          <w:szCs w:val="28"/>
          <w:rtl/>
        </w:rPr>
        <w:t xml:space="preserve">مؤلف: بعضی از اخبار در این باره در باب «علم الله تعالی» و باب «بداء» ذکر گردید و به زودی در «ابواب علوم اهل بیت علیهم السّلام» نیز ذکر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3" w:name="_Toc516"/>
      <w:r>
        <w:t>«19»</w:t>
      </w:r>
      <w:bookmarkEnd w:id="833"/>
    </w:p>
    <w:p>
      <w:pPr>
        <w:pStyle w:val="BookText"/>
      </w:pPr>
      <w:r>
        <w:rPr>
          <w:rFonts w:ascii="Amiri" w:hAnsi="Amiri" w:eastAsia="Amiri" w:cs="Amiri"/>
          <w:lang w:bidi="ar-SA"/>
          <w:color w:val="111111"/>
          <w:sz w:val="28"/>
          <w:szCs w:val="28"/>
          <w:rtl/>
        </w:rPr>
        <w:t xml:space="preserve">یر، بصائر الدرجات إِبْرَاهِیمُ بْنُ هَاشِمٍ عَنِ الْبَرْقِیِّ رَفَعَهُ قَالَ قَالَ أَبُو عَبْدِ اللَّهِ علیه السلام إِنَّ لِلَّهِ عِلْمَیْنِ عِلْمٌ تَعْلَمُهُ مَلَائِکَتُهُ وَ رُسُلُهُ وَ عِلْمٌ لَا یَعْلَمُهُ غَیْرُهُ فَمَا کَانَ مِمَّا یَعْلَمُهُ مَلَائِکَتُهُ وَ رُسُلُهُ فَنَحْنُ نَعْلَمُهُ وَ مَا خَرَجَ مِنَ الْعِلْمِ الَّذِی لَا یَعْلَمُ غَیْرُهُ فَإِلَیْنَا یَخْرُجُ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برقی سند را به امام صادق علیه السّلام می رساند که فرمود: خدا را دو علم است: علمی که به ملائکه و رسل تعلیم کرده و علمی که جز او کسی نمی داند. آنچه را که ملائکه و رسل بدانند، ما نیز می دانیم. از علمی که مخصوص خدا است اگر چیزی خارج شود، پیش ما خواهد آمد. - . بصائر الدرجات: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517"/>
      <w:r>
        <w:t>«20»</w:t>
      </w:r>
      <w:bookmarkEnd w:id="834"/>
    </w:p>
    <w:p>
      <w:pPr>
        <w:pStyle w:val="BookText"/>
      </w:pPr>
      <w:r>
        <w:rPr>
          <w:rFonts w:ascii="Amiri" w:hAnsi="Amiri" w:eastAsia="Amiri" w:cs="Amiri"/>
          <w:lang w:bidi="ar-SA"/>
          <w:color w:val="111111"/>
          <w:sz w:val="28"/>
          <w:szCs w:val="28"/>
          <w:rtl/>
        </w:rPr>
        <w:t xml:space="preserve">یر، بصائر الدرجات أَحْمَدُ بْنُ مُحَمَّدٍ عَنِ ابْنِ مَحْبُوبٍ عَنِ ابْنِ رِئَابٍ عَنْ سَدِیرٍ قَالَ: سَمِعْتُ حُمْرَانَ بْنَ أَعْیَنَ یَسْأَلُ أَبَا جَعْفَرٍ علیه السلام عَنْ قَوْلِ اللَّهِ تَبَارَکَ وَ تَعَالَی بَدِیعُ السَّماواتِ وَ الْأَرْضِ </w:t>
      </w:r>
      <w:r>
        <w:rPr>
          <w:rStyle w:val="FootnoteReference"/>
        </w:rPr>
        <w:footnoteReference w:id="798"/>
      </w:r>
      <w:r>
        <w:rPr>
          <w:rFonts w:ascii="Amiri" w:hAnsi="Amiri" w:eastAsia="Amiri" w:cs="Amiri"/>
          <w:lang w:bidi="ar-SA"/>
          <w:color w:val="111111"/>
          <w:sz w:val="28"/>
          <w:szCs w:val="28"/>
          <w:rtl/>
        </w:rPr>
        <w:t xml:space="preserve">قَالَ أَبُو جَعْفَرٍ علیه السلام إِنَّ اللَّهَ ابْتَدَعَ الْأَشْیَاءَ کُلَّهَا عَلَی غَیْرِ مِثَالٍ کَانَ </w:t>
      </w:r>
      <w:r>
        <w:rPr>
          <w:rStyle w:val="FootnoteReference"/>
        </w:rPr>
        <w:footnoteReference w:id="799"/>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9" w:name="pg13797_165976"/>
    <w:bookmarkEnd w:id="149"/>
    <w:p>
      <w:pPr>
        <w:pStyle w:val="BookText"/>
      </w:pPr>
      <w:r>
        <w:rPr>
          <w:rFonts w:ascii="Amiri" w:hAnsi="Amiri" w:eastAsia="Amiri" w:cs="Amiri"/>
          <w:lang w:bidi="ar-SA"/>
          <w:color w:val="111111"/>
          <w:sz w:val="28"/>
          <w:szCs w:val="28"/>
          <w:rtl/>
        </w:rPr>
        <w:t xml:space="preserve">وَ ابْتَدَعَ السَّمَاوَاتُ وَ الْأَرْضُ وَ لَمْ یَکُنْ قَبْلَهُنَّ سَمَاوَاتٌ وَ لَا أَرَضُونَ أَ مَا تَسْمَعُ لِقَوْلِهِ تَعَالَی وَ کانَ عَرْشُهُ عَلَی الْماءِ </w:t>
      </w:r>
      <w:r>
        <w:rPr>
          <w:rStyle w:val="FootnoteReference"/>
        </w:rPr>
        <w:footnoteReference w:id="800"/>
      </w:r>
      <w:r>
        <w:rPr>
          <w:rFonts w:ascii="Amiri" w:hAnsi="Amiri" w:eastAsia="Amiri" w:cs="Amiri"/>
          <w:lang w:bidi="ar-SA"/>
          <w:color w:val="111111"/>
          <w:sz w:val="28"/>
          <w:szCs w:val="28"/>
          <w:rtl/>
        </w:rPr>
        <w:t xml:space="preserve">فَقَالَ لَهُ حُمْرَانُ بْنُ أَعْیَنَ أَ رَأَیْتَ قَوْلَهُ عالِمُ الْغَیْبِ فَلا یُظْهِرُ عَلی غَیْبِهِ أَحَداً فَقَالَ لَهُ أَبُو جَعْفَرٍ علیه السلام إِلَّا مَنِ ارْتَضی مِنْ رَسُولٍ فَإِنَّهُ یَسْلُکُ مِنْ بَیْنِ یَدَیْهِ وَ مِنْ خَلْفِهِ رَصَداً </w:t>
      </w:r>
      <w:r>
        <w:rPr>
          <w:rStyle w:val="FootnoteReference"/>
        </w:rPr>
        <w:footnoteReference w:id="801"/>
      </w:r>
      <w:r>
        <w:rPr>
          <w:rFonts w:ascii="Amiri" w:hAnsi="Amiri" w:eastAsia="Amiri" w:cs="Amiri"/>
          <w:lang w:bidi="ar-SA"/>
          <w:color w:val="111111"/>
          <w:sz w:val="28"/>
          <w:szCs w:val="28"/>
          <w:rtl/>
        </w:rPr>
        <w:t xml:space="preserve">وَ کَانَ وَ اللَّهِ مُحَمَّدٌ صلی الله علیه و آله مِمَّنِ ارْتَضَاهُ وَ أَمَّا قَوْلُهُ عالِمُ الْغَیْبِ فَإِنَّ اللَّهَ تَبَارَکَ وَ تَعَالَی عَالِمٌ بِمَا غَابَ عَنْ خَلْقِهِ بِمَا یُقَدِّرُ </w:t>
      </w:r>
      <w:r>
        <w:rPr>
          <w:rStyle w:val="FootnoteReference"/>
        </w:rPr>
        <w:footnoteReference w:id="802"/>
      </w:r>
      <w:r>
        <w:rPr>
          <w:rFonts w:ascii="Amiri" w:hAnsi="Amiri" w:eastAsia="Amiri" w:cs="Amiri"/>
          <w:lang w:bidi="ar-SA"/>
          <w:color w:val="111111"/>
          <w:sz w:val="28"/>
          <w:szCs w:val="28"/>
          <w:rtl/>
        </w:rPr>
        <w:t xml:space="preserve">مِنْ شَیْ‌ءٍ وَ یَقْضِیهِ فِی عِلْمِهِ فَذَلِکَ یَا حُمْرَانُ عِلْمٌ مَوْقُوفٌ عِنْدَهُ إِلَیْهِ فِیهِ الْمَشِیَّةُ فَیَقْضِیهِ إِذَا أَرَادَ وَ یَبْدُو لَهُ فِیهِ فَلَا یُمْضِیهِ فَأَمَّا الْعِلْمُ الَّذِی یُقَدِّرُهُ اللَّهُ وَ یَقْضِیهِ وَ یُمْضِیهِ فَهُوَ الْعِلْمُ الَّذِی انْتَهَی إِلَی رَسُولِ اللَّهِ صلی الله علیه و آله ثُمَّ إِلَیْنَا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عَبْدُ اللَّهِ بْنُ مُحَمَّدٍ عَنِ ابْنِ مَحْبُوبٍ بِهَذَا الْإِسْنَادِ وَ زَادَ فِیهِ فَمَا یُقَدِّرُ مِنْ شَیْ‌ءٍ وَ یَقْضِیهِ فِی عِلْمِهِ أَنْ یَخْلُقَهُ وَ قَبْلَ أَنْ یُفْضِیَهُ إِلَی مَلَائِکَتِهِ فَذَلِکَ یَا حُمْرَانُ عِلْمٌ مَوْقُوفٌ عِنْدَهُ </w:t>
      </w:r>
      <w:r>
        <w:rPr>
          <w:rStyle w:val="FootnoteReference"/>
        </w:rPr>
        <w:footnoteReference w:id="804"/>
      </w:r>
      <w:r>
        <w:rPr>
          <w:rFonts w:ascii="Amiri" w:hAnsi="Amiri" w:eastAsia="Amiri" w:cs="Amiri"/>
          <w:lang w:bidi="ar-SA"/>
          <w:color w:val="111111"/>
          <w:sz w:val="28"/>
          <w:szCs w:val="28"/>
          <w:rtl/>
        </w:rPr>
        <w:t xml:space="preserve">غَیْرُ مَقْضِیٍّ لَا یَعْلَمُهُ غَیْرُهُ إِلَیْهِ فِیهِ الْمَشِیَّةُ فَیَقْضِیهِ إِذَا أَرَادَ إِلَی آخِرِ الْحَدِیثِ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گفت: از حضرت باقر راجع به آیه: «بَدِیعُ السَّماواتِ وَ الْأَرْضِ» - . بقره / 117 -  سؤال شد. فرمود: خداوند اشیاء را به وجود آورد، بی آنکه اقتباس از شبیه و نظیری کرده باشد،</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Amiri" w:hAnsi="Amiri" w:eastAsia="Amiri" w:cs="Amiri"/>
          <w:lang w:bidi="ar-SA"/>
          <w:color w:val="111111"/>
          <w:sz w:val="28"/>
          <w:szCs w:val="28"/>
          <w:rtl/>
        </w:rPr>
        <w:t xml:space="preserve">و آسمان‌ها و زمین را به وجود آورد، با اینکه قبلا آسمان‌ها و زمین نبود. نمی‌بینی که می فرماید: «وَ کانَ عَرْشُهُ عَلَی الْماءِ.» - . هود / 7 -</w:t>
      </w:r>
    </w:p>
    <w:p>
      <w:pPr>
        <w:pStyle w:val="BookText"/>
      </w:pPr>
      <w:r>
        <w:rPr>
          <w:rFonts w:ascii="IRNazanin" w:hAnsi="IRNazanin" w:eastAsia="IRNazanin" w:cs="IRNazanin"/>
          <w:lang w:bidi="fa-IR"/>
          <w:color w:val="111111"/>
          <w:sz w:val="28"/>
          <w:szCs w:val="28"/>
          <w:rtl/>
        </w:rPr>
        <w:t xml:space="preserve">{عرش خدا بر آب بود.}</w:t>
      </w:r>
    </w:p>
    <w:p>
      <w:pPr>
        <w:pStyle w:val="BookText"/>
      </w:pPr>
      <w:r>
        <w:rPr>
          <w:rFonts w:ascii="IRNazanin" w:hAnsi="IRNazanin" w:eastAsia="IRNazanin" w:cs="IRNazanin"/>
          <w:lang w:bidi="fa-IR"/>
          <w:color w:val="111111"/>
          <w:sz w:val="28"/>
          <w:szCs w:val="28"/>
          <w:rtl/>
        </w:rPr>
        <w:t xml:space="preserve">حمران بن اعین گفت: پس این آیه را توضیح بفرمایید: «عالِمُ الْغَیْبِ فَلا یُظْهِرُ عَلی غَیْبِهِ أَحَداً.» - . جن / 26 -</w:t>
      </w:r>
    </w:p>
    <w:p>
      <w:pPr>
        <w:pStyle w:val="BookText"/>
      </w:pPr>
      <w:r>
        <w:rPr>
          <w:rFonts w:ascii="IRNazanin" w:hAnsi="IRNazanin" w:eastAsia="IRNazanin" w:cs="IRNazanin"/>
          <w:lang w:bidi="fa-IR"/>
          <w:color w:val="111111"/>
          <w:sz w:val="28"/>
          <w:szCs w:val="28"/>
          <w:rtl/>
        </w:rPr>
        <w:t xml:space="preserve">{دانای نهان است و کسی را بر غیب خود آگاه نمی‌کند.} فرمود: «إِلَّا مَنِ ارْتَضی مِنْ رَسُولٍ فَإِنَّهُ یَسْلُکُ مِنْ بَیْنِ یَدَیْهِ وَ مِنْ خَلْفِهِ رَصَداً.» - . جن / 27 -  {جز پیامبری را که از او خشنود باشد که [در این صورت] برای او از پیش رو و از پشت سرش نگاهبانانی بر خواهد گماشت.}</w:t>
      </w:r>
    </w:p>
    <w:p>
      <w:pPr>
        <w:pStyle w:val="BookText"/>
      </w:pPr>
      <w:r>
        <w:rPr>
          <w:rFonts w:ascii="IRNazanin" w:hAnsi="IRNazanin" w:eastAsia="IRNazanin" w:cs="IRNazanin"/>
          <w:lang w:bidi="fa-IR"/>
          <w:color w:val="111111"/>
          <w:sz w:val="28"/>
          <w:szCs w:val="28"/>
          <w:rtl/>
        </w:rPr>
        <w:t xml:space="preserve">به خدا قسم محمّد صلّی اللَّه علیه و آله و سلّم از پیامبران برگزیده است که «اطلاعات غیبی در اختیار او گذاشته شده»، اما این قسمت آیه «عالِمُ الْغَیْبِ»، خداوند نسبت به آنچه که از مردم پنهان است، عالم است، آنچه که مقدر می کند و انجام می‌دهد، در علم خود اوست و آنها مربوط به علمی است که در نزد خدا است و خدا را در آن علم اراده و خواست است؛ اگر خواست اجرا می کند و اگر بداء در آن پدید آورد، اجرا نمی کند. اما علمی که مقدر می کند و انجام می دهد، همان علمی است که به پیامبر و بعد به ما رسیده است. - . بصائر الدرجات: 31 - 32 -</w:t>
      </w:r>
    </w:p>
    <w:p>
      <w:pPr>
        <w:pStyle w:val="BookText"/>
      </w:pPr>
      <w:r>
        <w:rPr>
          <w:rFonts w:ascii="IRNazanin" w:hAnsi="IRNazanin" w:eastAsia="IRNazanin" w:cs="IRNazanin"/>
          <w:lang w:bidi="fa-IR"/>
          <w:color w:val="111111"/>
          <w:sz w:val="28"/>
          <w:szCs w:val="28"/>
          <w:rtl/>
        </w:rPr>
        <w:t xml:space="preserve">عبداللَّه بن محمّد از ابن محبوب با همین اسناد چنین نقل می کند و اضافه می‌نماید: « ای حمران آنچه مقدر می کند و در علم خود می گذراند که خلق کند قبل از اینکه به ملائکه بدهد، همان علمی است که در نزد خود اوست و به کسی داده نشد و جز او کسی نمی داند. خدا را در این علم خواست ومشیت است؛ اگر خواست انجام می‌دهد ... تا آخر حدیث.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5" w:name="_Toc518"/>
      <w:r>
        <w:t>بیان</w:t>
      </w:r>
      <w:bookmarkEnd w:id="835"/>
    </w:p>
    <w:p>
      <w:pPr>
        <w:pStyle w:val="BookText"/>
      </w:pPr>
      <w:r>
        <w:rPr>
          <w:rFonts w:ascii="IRNazanin" w:hAnsi="IRNazanin" w:eastAsia="IRNazanin" w:cs="IRNazanin"/>
          <w:lang w:bidi="fa-IR"/>
          <w:color w:val="111111"/>
          <w:sz w:val="28"/>
          <w:szCs w:val="28"/>
          <w:rtl/>
        </w:rPr>
        <w:t xml:space="preserve">لعل المراد أنه لا بداء فیه غالبا لا مطلقا کما یظهر من کثیر الأخبار أو یخص بالعلم المحتوم أو بالذی یظهر فی لیلة القدر أو بما یحدث فی اللیل و النهار.</w:t>
      </w:r>
    </w:p>
    <w:p>
      <w:pPr>
        <w:pStyle w:val="BookText"/>
      </w:pPr>
      <w:r>
        <w:rPr>
          <w:rFonts w:ascii="IRNazanin" w:hAnsi="IRNazanin" w:eastAsia="IRNazanin" w:cs="IRNazanin"/>
          <w:lang w:bidi="fa-IR"/>
          <w:color w:val="111111"/>
          <w:sz w:val="28"/>
          <w:szCs w:val="28"/>
          <w:rtl/>
        </w:rPr>
        <w:t xml:space="preserve">**[ترجمه]شاید منظور این است که در این علم غالبا بداء نیست، نه اینکه به هیچ وجه بداء نباشد، چنان چه از بیشتر اخبار ظاهر می شود. یا این که اختصاص به علم محتوم دارد یا به آنچه در شب قدر ظاهر می‌شود یا به آنچه در شب و روز پیش 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519"/>
      <w:r>
        <w:t>«21»</w:t>
      </w:r>
      <w:bookmarkEnd w:id="836"/>
    </w:p>
    <w:p>
      <w:pPr>
        <w:pStyle w:val="BookText"/>
      </w:pPr>
      <w:r>
        <w:rPr>
          <w:rFonts w:ascii="Amiri" w:hAnsi="Amiri" w:eastAsia="Amiri" w:cs="Amiri"/>
          <w:lang w:bidi="ar-SA"/>
          <w:color w:val="111111"/>
          <w:sz w:val="28"/>
          <w:szCs w:val="28"/>
          <w:rtl/>
        </w:rPr>
        <w:t xml:space="preserve">یر، بصائر الدرجات أَحْمَدُ بْنُ مُحَمَّدٍ عَنْ عَلِیِّ بْنِ النُّعْمَانِ عَنْ بَعْضِ الصَّادِقِینَ یَرْفَعُهُ إِلَی جَعْفَرٍ علیه السلام قَالَ قَالَ أَبُو جَعْفَرٍ علیه السلام یَمَصُّونَ الثِّمَادَ </w:t>
      </w:r>
      <w:r>
        <w:rPr>
          <w:rStyle w:val="FootnoteReference"/>
        </w:rPr>
        <w:footnoteReference w:id="806"/>
      </w:r>
      <w:r>
        <w:rPr>
          <w:rFonts w:ascii="Amiri" w:hAnsi="Amiri" w:eastAsia="Amiri" w:cs="Amiri"/>
          <w:lang w:bidi="ar-SA"/>
          <w:color w:val="111111"/>
          <w:sz w:val="28"/>
          <w:szCs w:val="28"/>
          <w:rtl/>
        </w:rPr>
        <w:t xml:space="preserve">وَ یَدَعُونَ النَّهَرَ الْعَظِیمَ قِیلَ لَهُ وَ مَا النَّهَرُ الْعَظِیمُ قَالَ رَسُولُ اللَّهِ صلی الله علیه و آله وَ الْعِلْمُ الَّذِی آتَاهُ اللَّهُ إِنَّ اللَّهُ جَمَعَ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0" w:name="pg13797_165977"/>
    <w:bookmarkEnd w:id="150"/>
    <w:p>
      <w:pPr>
        <w:pStyle w:val="BookText"/>
      </w:pPr>
      <w:r>
        <w:rPr>
          <w:rFonts w:ascii="Amiri" w:hAnsi="Amiri" w:eastAsia="Amiri" w:cs="Amiri"/>
          <w:lang w:bidi="ar-SA"/>
          <w:color w:val="111111"/>
          <w:sz w:val="28"/>
          <w:szCs w:val="28"/>
          <w:rtl/>
        </w:rPr>
        <w:t xml:space="preserve">لِمُحَمَّدٍ صلی الله علیه و آله سُنَنَ النَّبِیِّینَ مِنْ آدَمَ هَلُمَّ جَرّاً إِلَی مُحَمَّدٍ صلی الله علیه و آله قِیلَ لَهُ وَ مَا تِلْکَ السُّنَنُ قَالَ عِلْمُ النَّبِیِّینَ بِأَسْرِهِ إِنَّ اللَّهَ جَمَعَ لِمُحَمَّدٍ صلی الله علیه و آله عِلْمَ النَّبِیِّینَ بِأَسْرِهِ وَ إِنَّ رَسُولَ اللَّهِ صلی الله علیه و آله صَیَّرَ ذَلِکَ کُلَّهُ عِنْدَ أَمِیرِ الْمُؤْمِنِینَ علیه السلام فَقَالَ لَهُ الرَّجُلُ یَا ابْنَ رَسُولِ اللَّهِ فَأَمِیرُ الْمُؤْمِنِینَ علیه السلام أَعْلَمُ أَوْ بَعْضُ النَّبِیِّینَ </w:t>
      </w:r>
      <w:r>
        <w:rPr>
          <w:rStyle w:val="FootnoteReference"/>
        </w:rPr>
        <w:footnoteReference w:id="807"/>
      </w:r>
      <w:r>
        <w:rPr>
          <w:rFonts w:ascii="Amiri" w:hAnsi="Amiri" w:eastAsia="Amiri" w:cs="Amiri"/>
          <w:lang w:bidi="ar-SA"/>
          <w:color w:val="111111"/>
          <w:sz w:val="28"/>
          <w:szCs w:val="28"/>
          <w:rtl/>
        </w:rPr>
        <w:t xml:space="preserve">فَقَالَ أَبُو جَعْفَرٍ علیه السلام اسْمَعُوا مَا یَقُولُ إِنَّ اللَّهَ یَفْتَحُ مَسَامِعَ مَنْ یَشَاءُ إِنِّی حَدَّثْتُ أَنَّ اللَّهَ جَمَعَ لِمُحَمَّدٍ صلی الله علیه و آله عِلْمَ النَّبِیِّینَ وَ أَنَّهُ جَعَلَ ذَلِکَ کُلَّهُ عِنْدَ أَمِیرِ الْمُؤْمِنِینَ وَ هُوَ یَسْأَلُنِی هُوَ أَعْلَمُ أَمْ بَعْضُ النَّبِیِّینَ.</w:t>
      </w:r>
    </w:p>
    <w:p>
      <w:pPr>
        <w:pStyle w:val="BookText"/>
      </w:pPr>
      <w:r>
        <w:rPr>
          <w:rFonts w:ascii="IRNazanin" w:hAnsi="IRNazanin" w:eastAsia="IRNazanin" w:cs="IRNazanin"/>
          <w:lang w:bidi="fa-IR"/>
          <w:color w:val="111111"/>
          <w:sz w:val="28"/>
          <w:szCs w:val="28"/>
          <w:rtl/>
        </w:rPr>
        <w:t xml:space="preserve">**[ترجمه]بصائر الدرجات: علی بن نعمان: از حضرت باقر علیه السّلام نقل می کند که فرمود: می مکند قطره آب در حال خشک شدن را و رود ژرف و بزرگ را رها می‌کنند. عرض شد: رود بزرگ چیست؟ فرمود: پیامبر اکرم و علمی که خدا به او داده است. خداوند</w:t>
      </w:r>
    </w:p>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سنن انبیا از آدم تا خود محمّد صلّی اللَّه علیه و آله و سلّم را برای محمّد جمع کرده است. عرض شد: آن سنن چیست؟ فرمود: علم تام پیمبران. خدا تمام علم پیامبران را برای او جمع کرد و پیامبر اکرم صلی الله علیه و آله همه را به امیرالمؤمنین علیه السّلام سپرد.</w:t>
      </w:r>
    </w:p>
    <w:p>
      <w:pPr>
        <w:pStyle w:val="BookText"/>
      </w:pPr>
      <w:r>
        <w:rPr>
          <w:rFonts w:ascii="IRNazanin" w:hAnsi="IRNazanin" w:eastAsia="IRNazanin" w:cs="IRNazanin"/>
          <w:lang w:bidi="fa-IR"/>
          <w:color w:val="111111"/>
          <w:sz w:val="28"/>
          <w:szCs w:val="28"/>
          <w:rtl/>
        </w:rPr>
        <w:t xml:space="preserve">آن مرد گفت: پس امیرالمؤمنین داناتر است یا بعضی از پیغمبران؟ حضرت باقر علیه السّلام فرمود: گوش بدهید این شخص چه می گوید! خداوند گوش کسی را که بخواهد باز می کند. من می گویم خداوند برای حضرت محمّد علم تمام پیغمبران را جمع کرده و همه را در اختیار امیرالمؤمنین گذاشته، باز او سؤال می‌کند امیرالمؤمنین داناتر است یا بعضی از پیامبران.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520"/>
      <w:r>
        <w:t>بیان</w:t>
      </w:r>
      <w:bookmarkEnd w:id="837"/>
    </w:p>
    <w:p>
      <w:pPr>
        <w:pStyle w:val="BookText"/>
      </w:pPr>
      <w:r>
        <w:rPr>
          <w:rFonts w:ascii="IRNazanin" w:hAnsi="IRNazanin" w:eastAsia="IRNazanin" w:cs="IRNazanin"/>
          <w:lang w:bidi="fa-IR"/>
          <w:color w:val="111111"/>
          <w:sz w:val="28"/>
          <w:szCs w:val="28"/>
          <w:rtl/>
        </w:rPr>
        <w:t xml:space="preserve">الثمد و یحرک و ککتاب الماء القلیل لا مادة له أو ما یبقی فی الجلد أو ما یظهر فی الشتاء و یذهب فی الصیف ذکره الفیروزآبادی و قال الزمخشری فی الفائق المسامع جمع مسمع و هو آلة السمع أو جمع السمع علی غیر قیاس.</w:t>
      </w:r>
    </w:p>
    <w:p>
      <w:pPr>
        <w:pStyle w:val="BookText"/>
      </w:pPr>
      <w:r>
        <w:rPr>
          <w:rFonts w:ascii="IRNazanin" w:hAnsi="IRNazanin" w:eastAsia="IRNazanin" w:cs="IRNazanin"/>
          <w:lang w:bidi="fa-IR"/>
          <w:color w:val="111111"/>
          <w:sz w:val="28"/>
          <w:szCs w:val="28"/>
          <w:rtl/>
        </w:rPr>
        <w:t xml:space="preserve">**[ترجمه]فیروز آبادی می گوید: «الثمد» به تشدید ثاء و نیز به وزن کتاب، «ثماد» استعمال می شود، به معنای آبی کم که چیزی از آن باقی نمانده یا آنچه در پوست باقی می ماند یا آبی که در زمستان هست، اما در تابستان از بین می رود. زمخشری در الفائق می گوید: «المسامع» جمع «مسمع» است که آلت شنیداری را گویند، یا این که جمع واژه «سمع»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8" w:name="_Toc521"/>
      <w:r>
        <w:t>«22»</w:t>
      </w:r>
      <w:bookmarkEnd w:id="838"/>
    </w:p>
    <w:p>
      <w:pPr>
        <w:pStyle w:val="BookText"/>
      </w:pPr>
      <w:r>
        <w:rPr>
          <w:rFonts w:ascii="Amiri" w:hAnsi="Amiri" w:eastAsia="Amiri" w:cs="Amiri"/>
          <w:lang w:bidi="ar-SA"/>
          <w:color w:val="111111"/>
          <w:sz w:val="28"/>
          <w:szCs w:val="28"/>
          <w:rtl/>
        </w:rPr>
        <w:t xml:space="preserve">یر، بصائر الدرجات یَعْقُوبُ بْنُ یَزِیدَ عَنِ ابْنِ أَبِی عُمَیْرٍ عَنْ رِبْعِیٍّ عَنِ الْفُضَیْلِ قَالَ سَمِعْتُ أَبَا عَبْدِ اللَّهِ علیه السلام یَقُولُ إِنَّ الْعِلْمَ الَّذِی هَبَطَ مَعَ آدَمَ لَمْ یُرْفَعْ وَ إِنَّ الْعِلْمَ یُتَوَارَثُ وَ مَا یَمُوتُ مِنَّا عَالِمٌ حَتَّی یَخْلُفَهُ مِنْ أَهْلِهِ مَنْ یَعْلَمُ عِلْمَهُ أَوْ مَا شَاءَ اللَّهُ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گفت: از حضرت صادق علیه السّلام شنیدم که می‌فرمود: علمی که با آدم فرود آمد، از بین نمی رود و به ارث گذاشته می‌شود. هیچ عالمی از ما نمی میرد، مگر اینکه دیگری از خانواده‌اش جانشین او می‌شود که علم او را دارد، یا آن قدر که خدا می خواهد.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522"/>
      <w:r>
        <w:t>«23»</w:t>
      </w:r>
      <w:bookmarkEnd w:id="839"/>
    </w:p>
    <w:p>
      <w:pPr>
        <w:pStyle w:val="BookText"/>
      </w:pPr>
      <w:r>
        <w:rPr>
          <w:rFonts w:ascii="Amiri" w:hAnsi="Amiri" w:eastAsia="Amiri" w:cs="Amiri"/>
          <w:lang w:bidi="ar-SA"/>
          <w:color w:val="111111"/>
          <w:sz w:val="28"/>
          <w:szCs w:val="28"/>
          <w:rtl/>
        </w:rPr>
        <w:t xml:space="preserve">یر، بصائر الدرجات ابْنُ مَعْرُوفٍ عَنْ حَمَّادِ بْنِ عِیسَی عَنْ حَرِیزٍ عَنْ زُرَارَةَ عَنْ أَبِی جَعْفَرٍ علیه السلام قَالَ: إِنَّ الْعِلْمَ الَّذِی لَمْ یَزَلْ مَعَ آدَمَ لَمْ یُرْفَعْ وَ الْعِلْمُ یُتَوَارَثُ وَ کَانَ عَلِیٌّ علیه السلام عَالِمَ هَذِهِ الْأُمَّةِ وَ إِنَّهُ لَنْ یَهْلِکَ مِنَّا عَالِمٌ إِلَّا خَلَّفَهُ مِنْ أَهْلِهِ مَنْ یَعْلَمُ مِثْلَ عِلْمِهِ أَوْ مَا شَاءَ اللَّهُ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معروف عن حماد بن عیسی عن حریز عن فضیل عن أبی جعفر علیه السلام مثله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**[ترجمه]بصایر: زراره از امام باقر علیه السّلام نقل کرد که فرمود: علمی که با آدم فرود آمد، از بین نمی رود و به ارث گذاشته می‌شود. علی علیه السّلام عالم این امت است و هیچ عالمی از ما نمی میرد، مگر اینکه دیگری از خانواده‌اش جانشین او می‌شود که علم او را دارد، یا آن قدر که خدا می خواهد. - . بصائر الدرجات: 31 - 32  -</w:t>
      </w:r>
    </w:p>
    <w:p>
      <w:pPr>
        <w:pStyle w:val="BookText"/>
      </w:pPr>
      <w:r>
        <w:rPr>
          <w:rFonts w:ascii="IRNazanin" w:hAnsi="IRNazanin" w:eastAsia="IRNazanin" w:cs="IRNazanin"/>
          <w:lang w:bidi="fa-IR"/>
          <w:color w:val="111111"/>
          <w:sz w:val="28"/>
          <w:szCs w:val="28"/>
          <w:rtl/>
        </w:rPr>
        <w:t xml:space="preserve">بصائر الدرجات: حزیر از فضیل، از امام باقر علیه السّلام مانند همین را روایت می کند.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23"/>
      <w:r>
        <w:t>توضیح</w:t>
      </w:r>
      <w:bookmarkEnd w:id="840"/>
    </w:p>
    <w:p>
      <w:pPr>
        <w:pStyle w:val="BookText"/>
      </w:pPr>
      <w:r>
        <w:rPr>
          <w:rFonts w:ascii="IRNazanin" w:hAnsi="IRNazanin" w:eastAsia="IRNazanin" w:cs="IRNazanin"/>
          <w:lang w:bidi="fa-IR"/>
          <w:color w:val="111111"/>
          <w:sz w:val="28"/>
          <w:szCs w:val="28"/>
          <w:rtl/>
        </w:rPr>
        <w:t xml:space="preserve">قوله علیه السلام أو ما شاء الله أی زائدا علی الإمام السابق لکن بعد الإفاضة علی روح السابق کما سیأتی أو ناقصا منه فیحمل علی ما قبل الإمامة و لا یخفی بعده.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1" w:name="pg13797_165978"/>
    <w:bookmarkEnd w:id="151"/>
    <w:p>
      <w:pPr>
        <w:pStyle w:val="BookText"/>
      </w:pPr>
      <w:r>
        <w:rPr>
          <w:rFonts w:ascii="IRNazanin" w:hAnsi="IRNazanin" w:eastAsia="IRNazanin" w:cs="IRNazanin"/>
          <w:lang w:bidi="fa-IR"/>
          <w:color w:val="111111"/>
          <w:sz w:val="28"/>
          <w:szCs w:val="28"/>
          <w:rtl/>
        </w:rPr>
        <w:t xml:space="preserve">**[ترجمه]جمله «یا آن قدر که خدا می خواهد» منظور اضافه از مقداری است که امام سابق داشته، ولی پس از اینکه همان را به روح امام پیش نیز افاضه می کنند، چنان چه خواهد آمد. یا کمتر از امام پیش که این حمل می شود به قبل از امامت امامی که علم ناقص به او انتقال می یابد.</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24"/>
      <w:r>
        <w:t>«24»</w:t>
      </w:r>
      <w:bookmarkEnd w:id="841"/>
    </w:p>
    <w:p>
      <w:pPr>
        <w:pStyle w:val="BookText"/>
      </w:pPr>
      <w:r>
        <w:rPr>
          <w:rFonts w:ascii="Amiri" w:hAnsi="Amiri" w:eastAsia="Amiri" w:cs="Amiri"/>
          <w:lang w:bidi="ar-SA"/>
          <w:color w:val="111111"/>
          <w:sz w:val="28"/>
          <w:szCs w:val="28"/>
          <w:rtl/>
        </w:rPr>
        <w:t xml:space="preserve">یر، بصائر الدرجات یَعْقُوبُ بْنُ یَزِیدَ عَنِ ابْنِ فَضَّالٍ عَنْ مُحَمَّدِ بْنِ الْقَاسِمِ عَنْ أَبِیهِ عَنْ فُضَیْلٍ قَالَ سَمِعْتُ أَبَا جَعْفَرٍ علیه السلام یَقُولُ إِنَّ الْعِلْمَ الَّذِی نَزَلَ مَعَ آدَمَ عَلَی حَالِهِ وَ لَیْسَ یَمْضِی مِنَّا عَالِمٌ إِلَّا خَلَّفَهُ مَنْ یَعْلَمُ عِلْمَهُ کَانَ عَلِیٌّ علیه السلام عَالِمَ هَذِهِ الْأُمَّةِ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از امام باقر علیه السّلام نقل کرد که فرمود: علمی که با آدم فرود آمد، بر همان صورت باقی است. هیچ عالمی از ما نمی میرد، مگر اینکه دیگری جانشین او می‌شود که علم او را دارد. علی علیه السّلام عالم این امت است.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525"/>
      <w:r>
        <w:t>«25»</w:t>
      </w:r>
      <w:bookmarkEnd w:id="842"/>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عُمَرَ بْنِ أَبَانٍ قَالَ سَمِعْتُ أَبَا جَعْفَرٍ علیه السلام یَقُولُ الْعِلْمُ الَّذِی نَزَلَ مَعَ آدَمَ مَا رُفِعَ وَ مَا مَاتَ عَالِمٌ فَذَهَبَ عِلْمُهُ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ابان گفت: شنیدم که حضرت ابو جعفر علیه السّلام می فرمود: علمی که با آدم فرود آمد از بین نرفت. هیچ عالمی نیست که با مرگش، علمش از بین برود. - . بصائر الدرجات: 31 - 32 -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526"/>
      <w:r>
        <w:t>«26»</w:t>
      </w:r>
      <w:bookmarkEnd w:id="843"/>
    </w:p>
    <w:p>
      <w:pPr>
        <w:pStyle w:val="BookText"/>
      </w:pPr>
      <w:r>
        <w:rPr>
          <w:rFonts w:ascii="Amiri" w:hAnsi="Amiri" w:eastAsia="Amiri" w:cs="Amiri"/>
          <w:lang w:bidi="ar-SA"/>
          <w:color w:val="111111"/>
          <w:sz w:val="28"/>
          <w:szCs w:val="28"/>
          <w:rtl/>
        </w:rPr>
        <w:t xml:space="preserve">یر، بصائر الدرجات مُحَمَّدُ بْنُ الْحُسَیْنِ عَنْ صَفْوَانَ عَنِ ابْنِ مُسْکَانَ عَنْ حُجْرِ بْنِ زَائِدَةَ عَنْ حُمْرَانَ عَنْهُ علیه السلام مِثْلَهُ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جعفر عن محمد بن عیسی عن الأهوازی عن فضالة بن أیوب عن أبان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 حمران عن أبی عبد الله علیه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آن حضرت مانند همین روایت را نقل کرده است. - . بصائر الدرجات: 31 - 32 -</w:t>
      </w:r>
    </w:p>
    <w:p>
      <w:pPr>
        <w:pStyle w:val="BookText"/>
      </w:pPr>
      <w:r>
        <w:rPr>
          <w:rFonts w:ascii="IRNazanin" w:hAnsi="IRNazanin" w:eastAsia="IRNazanin" w:cs="IRNazanin"/>
          <w:lang w:bidi="fa-IR"/>
          <w:color w:val="111111"/>
          <w:sz w:val="28"/>
          <w:szCs w:val="28"/>
          <w:rtl/>
        </w:rPr>
        <w:t xml:space="preserve">بصائر الدرجات: ابان از حمران از حضرت صادق علیه السّلام مانند همین روایت را نقل کرد.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527"/>
      <w:r>
        <w:t>«27»</w:t>
      </w:r>
      <w:bookmarkEnd w:id="844"/>
    </w:p>
    <w:p>
      <w:pPr>
        <w:pStyle w:val="BookText"/>
      </w:pPr>
      <w:r>
        <w:rPr>
          <w:rFonts w:ascii="Amiri" w:hAnsi="Amiri" w:eastAsia="Amiri" w:cs="Amiri"/>
          <w:lang w:bidi="ar-SA"/>
          <w:color w:val="111111"/>
          <w:sz w:val="28"/>
          <w:szCs w:val="28"/>
          <w:rtl/>
        </w:rPr>
        <w:t xml:space="preserve">یر، بصائر الدرجات بَعْضُ أَصْحَابِنَا عَنِ السِّنْدِیِّ بْنِ الرَّبِیعِ عَنْ مُحَمَّدِ بْنِ الْقَاسِمِ عَنْ أَبِیهِ عَنِ الْفُضَیْلِ عَنْ أَبِی جَعْفَرٍ علیه السلام قَالَ: قَالَ یَا فُضَیْلُ إِنَّ الْعِلْمَ الَّذِی هَبَطَ مَعَ آدَمَ لَمْ یُرْفَعْ وَ إِنَّ الْعِلْمَ لَیُتَوَارَثُ إِنَّهُ لَنْ یَهْلِکَ </w:t>
      </w:r>
      <w:r>
        <w:rPr>
          <w:rStyle w:val="FootnoteReference"/>
        </w:rPr>
        <w:footnoteReference w:id="814"/>
      </w:r>
      <w:r>
        <w:rPr>
          <w:rFonts w:ascii="Amiri" w:hAnsi="Amiri" w:eastAsia="Amiri" w:cs="Amiri"/>
          <w:lang w:bidi="ar-SA"/>
          <w:color w:val="111111"/>
          <w:sz w:val="28"/>
          <w:szCs w:val="28"/>
          <w:rtl/>
        </w:rPr>
        <w:t xml:space="preserve">مِنْ عَالِمٍ إِلَّا خَلَّفَهُ مِنْ أَهْلِهِ مَنْ یَعْلَمُ عِلْمَهُ وَ الْعِلْمُ یُتَوَارَثُ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از حضرت باقر علیه السّلام نقل کرد که فرمود: فضیل! علمی که با آدم فرود آمد از بین نرفته. و علم به وراثت می رسد و عالمی از ما از دنیا نمی رود، مگر این که کسی از خانواده‌اش جانشین او می شود که علم او را دارد و علم به ارث برده می شود. - . بصائر الدرجات: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528"/>
      <w:r>
        <w:t>«28»</w:t>
      </w:r>
      <w:bookmarkEnd w:id="845"/>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الْحَارِثِ بْنِ الْمُغِیرَةِ قَالَ سَمِعْتُ أَبَا عَبْدِ اللَّهِ علیه السلام یَقُولُ إِنَّ الْعِلْمَ الَّذِی نَزَلَ مَعَ آدَمَ لَمْ یُرْفَعْ وَ مَا مَاتَ عَالِمٌ إِلَّا وَ قَدْ وَرَّثَ عِلْمَهُ إِنَّ الْأَرْضَ لَا تَبْقَی بِغَیْرِ عَالِمٍ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بن مغیره گفت: شنیدم که حضرت صادق علیه السّلام می فرماید: علمی که با آدم فرود آمد از بین نرفته. و عالمی نمرد، مگر این که علمش به ارث برده شد. زمین بدون عالم باقی نمی ماند. - . بصائر الدرجات: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29"/>
      <w:r>
        <w:t>«29»</w:t>
      </w:r>
      <w:bookmarkEnd w:id="846"/>
    </w:p>
    <w:p>
      <w:pPr>
        <w:pStyle w:val="BookText"/>
      </w:pPr>
      <w:r>
        <w:rPr>
          <w:rFonts w:ascii="Amiri" w:hAnsi="Amiri" w:eastAsia="Amiri" w:cs="Amiri"/>
          <w:lang w:bidi="ar-SA"/>
          <w:color w:val="111111"/>
          <w:sz w:val="28"/>
          <w:szCs w:val="28"/>
          <w:rtl/>
        </w:rPr>
        <w:t xml:space="preserve">یر، بصائر الدرجات ابْنُ مَعْرُوفٍ عَنْ حَمَّادِ بْنِ عِیسَی عَنْ رِبْعِیٍّ عَنِ الْفُضَیْلِ عَنْ أَبِی جَعْفَرٍ علیه السلام قَالَ: إِنَّ الْعِلْمَ الَّذِی هَبَطَ مَعَ آدَمَ لَمْ یُرْفَعْ وَ الْعِلْمُ یُتَوَارَثُ وَ إِنَّ عَلِیّاً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2" w:name="pg13797_165979"/>
    <w:bookmarkEnd w:id="152"/>
    <w:p>
      <w:pPr>
        <w:pStyle w:val="BookText"/>
      </w:pPr>
      <w:r>
        <w:rPr>
          <w:rFonts w:ascii="Amiri" w:hAnsi="Amiri" w:eastAsia="Amiri" w:cs="Amiri"/>
          <w:lang w:bidi="ar-SA"/>
          <w:color w:val="111111"/>
          <w:sz w:val="28"/>
          <w:szCs w:val="28"/>
          <w:rtl/>
        </w:rPr>
        <w:t xml:space="preserve">علیه السلام عَالِمُ هَذِهِ الْأُمَّةِ وَ إِنَّهُ لَمْ یَمُتْ مِنَّا عَالِمٌ إِلَّا خَلَفَ مِنْ بَعْدِهِ مَنْ یَعْلَمُ مِثْلَ عِلْمِهِ أَوْ مَا شَاءَ اللَّهُ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حماد مثله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از حضرت باقر علیه السّلام نقل کرد که فرمود: علمی که با آدم فرود آمد از بین نرفته. و علم به وراثت می رسد. و علی</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علیه السّلام عالم این امت است. و همانا نمی میرد عالمی از ما، مگر این که بعد از او کسی جانشین او می شود که می داند مانند علم او یا هرچه را که خدا بخواهد. - . بصائر الدرجات: 32 -</w:t>
      </w:r>
    </w:p>
    <w:p>
      <w:pPr>
        <w:pStyle w:val="BookText"/>
      </w:pPr>
      <w:r>
        <w:rPr>
          <w:rFonts w:ascii="IRNazanin" w:hAnsi="IRNazanin" w:eastAsia="IRNazanin" w:cs="IRNazanin"/>
          <w:lang w:bidi="fa-IR"/>
          <w:color w:val="111111"/>
          <w:sz w:val="28"/>
          <w:szCs w:val="28"/>
          <w:rtl/>
        </w:rPr>
        <w:t xml:space="preserve">محاسن: پدرم از حماد مانند همین روایت را نقل کرده است. - . محاسن: 235 -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530"/>
      <w:r>
        <w:t>«30»</w:t>
      </w:r>
      <w:bookmarkEnd w:id="847"/>
    </w:p>
    <w:p>
      <w:pPr>
        <w:pStyle w:val="BookText"/>
      </w:pPr>
      <w:r>
        <w:rPr>
          <w:rFonts w:ascii="Amiri" w:hAnsi="Amiri" w:eastAsia="Amiri" w:cs="Amiri"/>
          <w:lang w:bidi="ar-SA"/>
          <w:color w:val="111111"/>
          <w:sz w:val="28"/>
          <w:szCs w:val="28"/>
          <w:rtl/>
        </w:rPr>
        <w:t xml:space="preserve">یر، بصائر الدرجات مُحَمَّدُ بْنُ الْحُسَیْنِ عَنِ ابْنِ سِنَانٍ عَنْ عَمَّارِ بْنِ مَرْوَانَ عَنْ جَابِرٍ عَنْ أَبِی جَعْفَرٍ علیه السلام قَالَ: أَعْطَی اللَّهُ مُحَمَّداً صلی الله علیه و آله مِثْلَ مَا أَعْطَی آدَمَ علیه السلام فَمَنْ دُونَهُ مِنَ الْأَوْصِیَاءِ کُلِّهِمْ یَا جَابِرُ هَلْ تَعْرِفُونَ ذَلِکَ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از حضرت باقر علیه السّلام نقل کرد که فرمود: خداوند مانند آنچه را که به آدم و غیر او از اوصیا تمامشان اعطا فرمود، به پیامبر اکرم صلی الله علیه و آله اعطاء فرمود. جابر! آیا می دانید این را؟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8" w:name="_Toc531"/>
      <w:r>
        <w:t>«31»</w:t>
      </w:r>
      <w:bookmarkEnd w:id="848"/>
    </w:p>
    <w:p>
      <w:pPr>
        <w:pStyle w:val="BookText"/>
      </w:pPr>
      <w:r>
        <w:rPr>
          <w:rFonts w:ascii="Amiri" w:hAnsi="Amiri" w:eastAsia="Amiri" w:cs="Amiri"/>
          <w:lang w:bidi="ar-SA"/>
          <w:color w:val="111111"/>
          <w:sz w:val="28"/>
          <w:szCs w:val="28"/>
          <w:rtl/>
        </w:rPr>
        <w:t xml:space="preserve">یر، بصائر الدرجات مُحَمَّدُ بْنُ الْحُسَیْنِ عَنِ الْبَزَنْطِیِّ عَنْ حَمَّادِ بْنِ عُثْمَانَ عَنْ فُضَیْلٍ عَنْ أَبِی جَعْفَرٍ علیه السلام قَالَ: کَانَتْ فِی عَلِیٍّ علیه السلام سُنَّةُ أَلْفِ نَبِیٍّ وَ قَالَ إِنَّ الْعِلْمَ الَّذِی نَزَلَ مَعَ آدَمَ لَمْ یُرْفَعْ وَ مَا مَاتَ عَالِمٌ فَذَهَبَ عِلْمُهُ وَ إِنَّ الْعِلْمَ لَیُتَوَارَثُ إِنَّ الْأَرْضَ لَا تَبْقَی بِغَیْرِ عَالِمٍ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از حضرت باقر علیه السّلام نقل کرد که فرمود: نزد علی علیه السّلام سنت هزار نبی بود. و فرمود: علمی که همراه آدم نازل شد از بین نرفته، و با مرگ عالم علمش از بین نمی رود و علم به وراثت می رسد. زمین بدون علم باقی نمی ماند. - . بصائر الدرجات: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532"/>
      <w:r>
        <w:t>«32»</w:t>
      </w:r>
      <w:bookmarkEnd w:id="849"/>
    </w:p>
    <w:p>
      <w:pPr>
        <w:pStyle w:val="BookText"/>
      </w:pPr>
      <w:r>
        <w:rPr>
          <w:rFonts w:ascii="Amiri" w:hAnsi="Amiri" w:eastAsia="Amiri" w:cs="Amiri"/>
          <w:lang w:bidi="ar-SA"/>
          <w:color w:val="111111"/>
          <w:sz w:val="28"/>
          <w:szCs w:val="28"/>
          <w:rtl/>
        </w:rPr>
        <w:t xml:space="preserve">یر، بصائر الدرجات أَحْمَدُ بْنُ مُحَمَّدٍ عَنِ الْبَرْقِیِّ عَنِ النَّضْرِ عَنْ یَحْیَی الْحَلَبِیِّ عَنْ عَبْدِ الْحَمِیدِ الطَّائِیِّ عَنْ مُحَمَّدِ بْنِ مُسْلِمٍ قَالَ قَالَ أَبُو جَعْفَرٍ علیه السلام إِنَّ الْعِلْمَ یُتَوَارَثُ وَ لَا یَمُوتُ عَالِمٌ إِلَّا تَرَکَ مَنْ یَعْلَمُ مِثْلَ عِلْمِهِ أَوْ مَا شَاءَ اللَّهُ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گفت: حضرت باقر علیه السّلام فرمود: علم به ارث می رسد و نمی میرد عالمی مگر این که ترک می کند کسی را که مانند علم او یا هر چه خدا بخواهد را دارد. - . بصائر الدرجات: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533"/>
      <w:r>
        <w:t>«33»</w:t>
      </w:r>
      <w:bookmarkEnd w:id="850"/>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یَحْیَی الْحَلَبِیِّ عَنْ بُرَیْدٍ عَنْ مُحَمَّدِ بْنِ مُسْلِمٍ عَنْ أَبِی عَبْدِ اللَّهِ علیه السلام قَالَ: إِنَّ عَلِیّاً علیه السلام کَانَ عَالِماً وَ إِنَّ الْعِلْمَ یُتَوَارَثُ وَ لَنْ یَهْلِکَ عَالِمٌ إِلَّا بَقِیَ مِنْ بَعْدِهِ مَنْ یَعْلَمُ مِثْلَ عِلْمِهِ أَوْ مَا شَاءَ اللَّهُ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**[ترجمه]محمد بن مسلم از حضرت صادق علیه السّلام نقل کرد که فرمود: علی علیه السّلام عالم بود و علم به وراثت می رسد، و از دنیا نمی رود عالمی مگر این که بعد از او، کسی باقی می ماند که می داند مانند علم او را یا هرچه را که خدا بخواهد. - . بصائر الدرجات: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534"/>
      <w:r>
        <w:t>«34»</w:t>
      </w:r>
      <w:bookmarkEnd w:id="851"/>
    </w:p>
    <w:p>
      <w:pPr>
        <w:pStyle w:val="BookText"/>
      </w:pPr>
      <w:r>
        <w:rPr>
          <w:rFonts w:ascii="Amiri" w:hAnsi="Amiri" w:eastAsia="Amiri" w:cs="Amiri"/>
          <w:lang w:bidi="ar-SA"/>
          <w:color w:val="111111"/>
          <w:sz w:val="28"/>
          <w:szCs w:val="28"/>
          <w:rtl/>
        </w:rPr>
        <w:t xml:space="preserve">یر، بصائر الدرجات عَبْدُ اللَّهِ بْنُ مُوسَی عَنِ الْخَشَّابِ عَنْ مُحَمَّدِ بْنِ سَالِمٍ عَنِ الْعَلَاءِ عَنْ مُحَمَّدِ بْنِ مُسْلِمٍ عَنْ أَبِی جَعْفَرٍ علیه السلام قَالَ: کَانَ عَلِیٌّ علیه السلام عَالِمَ هَذِهِ الْأُمَّةِ وَ الْعِلْمُ یُتَوَارَثُ وَ لَیْسَ یَهْلِکُ هَالِکٌ مِنْهُمْ حَتَّی یُؤْتَی مِنْ أَهْلِهِ مَنْ یَعْلَمُ مِثْلَ عِلْمِهِ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از حضرت صادق علیه السّلام نقل کرد که فرمود: علی علیه السّلام عالم این امت بود، و علم به وراثت می رسد و از دنیا نمی رود کسی از آنها، مگر این که به کسی از خانواده او اعطا می شود که می داند مانند علم او را.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535"/>
      <w:r>
        <w:t>بیان</w:t>
      </w:r>
      <w:bookmarkEnd w:id="852"/>
    </w:p>
    <w:p>
      <w:pPr>
        <w:pStyle w:val="BookText"/>
      </w:pPr>
      <w:r>
        <w:rPr>
          <w:rFonts w:ascii="IRNazanin" w:hAnsi="IRNazanin" w:eastAsia="IRNazanin" w:cs="IRNazanin"/>
          <w:lang w:bidi="fa-IR"/>
          <w:color w:val="111111"/>
          <w:sz w:val="28"/>
          <w:szCs w:val="28"/>
          <w:rtl/>
        </w:rPr>
        <w:t xml:space="preserve">حتی یؤتی أی یعطی و المستتر راجع إلی الهالک أی المیت.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3" w:name="pg13797_165980"/>
    <w:bookmarkEnd w:id="153"/>
    <w:p>
      <w:pPr>
        <w:pStyle w:val="BookText"/>
      </w:pPr>
      <w:r>
        <w:rPr>
          <w:rFonts w:ascii="IRNazanin" w:hAnsi="IRNazanin" w:eastAsia="IRNazanin" w:cs="IRNazanin"/>
          <w:lang w:bidi="fa-IR"/>
          <w:color w:val="111111"/>
          <w:sz w:val="28"/>
          <w:szCs w:val="28"/>
          <w:rtl/>
        </w:rPr>
        <w:t xml:space="preserve">**[ترجمه]«حتی یوتی» یعنی اعطا می شود. و ضمیر مستتر برمی گردد به «هالک»، یعنی میت.</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536"/>
      <w:r>
        <w:t>«35»</w:t>
      </w:r>
      <w:bookmarkEnd w:id="853"/>
    </w:p>
    <w:p>
      <w:pPr>
        <w:pStyle w:val="BookText"/>
      </w:pPr>
      <w:r>
        <w:rPr>
          <w:rFonts w:ascii="Amiri" w:hAnsi="Amiri" w:eastAsia="Amiri" w:cs="Amiri"/>
          <w:lang w:bidi="ar-SA"/>
          <w:color w:val="111111"/>
          <w:sz w:val="28"/>
          <w:szCs w:val="28"/>
          <w:rtl/>
        </w:rPr>
        <w:t xml:space="preserve">یر، بصائر الدرجات ابْنُ مَعْرُوفٍ عَنْ حَمَّادِ بْنِ عِیسَی عَنْ عُمَرَ بْنِ یَزِیدَ قَالَ قَالَ أَبُو جَعْفَرٍ علیه السلام إِنَّ عَلِیّاً علیه السلام کَانَ عَالِمَ هَذِهِ الْأُمَّةِ وَ الْعِلْمُ یُتَوَارَثُ وَ لَا یَهْلِکُ أَحَدٌ مِنَّا إِلَّا تَرَکَ مِنْ أَهْلِهِ مَنْ یَعْلَمُ مِثْلَ عِلْمِهِ أَوْ مَا شَاءَ اللَّهُ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یزید گفت: حضرت باقر علیه السّلام فرمود: علی علیه السّلام عالم این امت بود، و علم به وراثت می رسد و احدی از ما از دنیا نمی رود، مگر این که ترک کند از خانواده‌اش کسی را که مانند علم او یا آنچه را که خدا بخواهد می‌داند.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4" w:name="_Toc537"/>
      <w:r>
        <w:t>«36»</w:t>
      </w:r>
      <w:bookmarkEnd w:id="854"/>
    </w:p>
    <w:p>
      <w:pPr>
        <w:pStyle w:val="BookText"/>
      </w:pPr>
      <w:r>
        <w:rPr>
          <w:rFonts w:ascii="Amiri" w:hAnsi="Amiri" w:eastAsia="Amiri" w:cs="Amiri"/>
          <w:lang w:bidi="ar-SA"/>
          <w:color w:val="111111"/>
          <w:sz w:val="28"/>
          <w:szCs w:val="28"/>
          <w:rtl/>
        </w:rPr>
        <w:t xml:space="preserve">یر، بصائر الدرجات ابْنُ یَزِیدَ عَنِ ابْنِ فَضَّالٍ عَنِ ابْنِ بُکَیْرٍ عَنْ أَبِی عَبْدِ اللَّهِ علیه السلام قَالَ: کُنْتُ عِنْدَهُ فَذَکَرُوا سُلَیْمَانَ وَ مَا أُعْطِیَ مِنَ الْعِلْمِ وَ مَا أُوتِیَ مِنَ الْمُلْکِ فَقَالَ لِی وَ مَا أُعْطِیَ سُلَیْمَانُ بْنُ دَاوُدَ إِنَّمَا کَانَ عِنْدَهُ حَرْفٌ وَاحِدٌ مِنَ الِاسْمِ الْأَعْظَمِ وَ صَاحِبُکُمُ الَّذِی قَالَ اللَّهُ قُلْ کَفی بِاللَّهِ شَهِیداً بَیْنِی وَ بَیْنَکُمْ وَ مَنْ عِنْدَهُ عِلْمُ الْکِتابِ وَ کَانَ وَ اللَّهِ عِنْدَ عَلِیٍّ عِلْمُ الْکِتَابِ فَقُلْتُ صَدَقْتَ وَ اللَّهِ جُعِلْتُ فِدَاکَ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بکیر از حضرت صادق علیه السّلام نقل کرد که فرمود: من خدمت آن جناب بودم. سخن علم سلیمان شد و قدرتی که به او داده شده بود. فرمود: به سلیمان بن داود چه چیز داده شده بود؟ به او یک حرف از اسم اعظم داده بودند، ولی همان طور که خداوند در این آیه می فرماید: «قُلْ کَفی بِاللَّهِ شَهِیداً بَیْنِی وَ بَیْنَکُمْ وَ مَنْ عِنْدَهُ عِلْمُ الْکِتابِ.» - . رعد / 43 -</w:t>
      </w:r>
    </w:p>
    <w:p>
      <w:pPr>
        <w:pStyle w:val="BookText"/>
      </w:pPr>
      <w:r>
        <w:rPr>
          <w:rFonts w:ascii="IRNazanin" w:hAnsi="IRNazanin" w:eastAsia="IRNazanin" w:cs="IRNazanin"/>
          <w:lang w:bidi="fa-IR"/>
          <w:color w:val="111111"/>
          <w:sz w:val="28"/>
          <w:szCs w:val="28"/>
          <w:rtl/>
        </w:rPr>
        <w:t xml:space="preserve">{بگو کافی است خدا و آن کس که نزد او علم کتاب است میان من و شما گواه باشد.} به خدا قسم علم کتاب نزد علی بود. عرض کردم: صحیح می‌فرمایید فدایتان بشوم!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5" w:name="_Toc538"/>
      <w:r>
        <w:t>بیان</w:t>
      </w:r>
      <w:bookmarkEnd w:id="855"/>
    </w:p>
    <w:p>
      <w:pPr>
        <w:pStyle w:val="BookText"/>
      </w:pPr>
      <w:r>
        <w:rPr>
          <w:rFonts w:ascii="IRNazanin" w:hAnsi="IRNazanin" w:eastAsia="IRNazanin" w:cs="IRNazanin"/>
          <w:lang w:bidi="fa-IR"/>
          <w:color w:val="111111"/>
          <w:sz w:val="28"/>
          <w:szCs w:val="28"/>
          <w:rtl/>
        </w:rPr>
        <w:t xml:space="preserve">یدل علی أن الجنس المضاف یفید العموم.</w:t>
      </w:r>
    </w:p>
    <w:p>
      <w:pPr>
        <w:pStyle w:val="BookText"/>
      </w:pPr>
      <w:r>
        <w:rPr>
          <w:rFonts w:ascii="IRNazanin" w:hAnsi="IRNazanin" w:eastAsia="IRNazanin" w:cs="IRNazanin"/>
          <w:lang w:bidi="fa-IR"/>
          <w:color w:val="111111"/>
          <w:sz w:val="28"/>
          <w:szCs w:val="28"/>
          <w:rtl/>
        </w:rPr>
        <w:t xml:space="preserve">**[ترجمه]مؤلف: «علی» دلالت می کند بر این که مضاف افاده عموم کرده و تمام امامان را شامل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539"/>
      <w:r>
        <w:t>«37»</w:t>
      </w:r>
      <w:bookmarkEnd w:id="856"/>
    </w:p>
    <w:p>
      <w:pPr>
        <w:pStyle w:val="BookText"/>
      </w:pPr>
      <w:r>
        <w:rPr>
          <w:rFonts w:ascii="Amiri" w:hAnsi="Amiri" w:eastAsia="Amiri" w:cs="Amiri"/>
          <w:lang w:bidi="ar-SA"/>
          <w:color w:val="111111"/>
          <w:sz w:val="28"/>
          <w:szCs w:val="28"/>
          <w:rtl/>
        </w:rPr>
        <w:t xml:space="preserve">یر، بصائر الدرجات أَحْمَدُ بْنُ مُوسَی عَنِ الْخَشَّابِ عَنْ عَبْدِ الرَّحْمَنِ بْنِ کَثِیرٍ عَنْ أَبِی عَبْدِ اللَّهِ علیه السلام قَالَ: قالَ الَّذِی عِنْدَهُ عِلْمٌ مِنَ الْکِتابِ أَنَا آتِیکَ بِهِ قَبْلَ أَنْ یَرْتَدَّ إِلَیْکَ طَرْفُکَ قَالَ فَفَرَّجَ أَبُو عَبْدِ اللَّهِ علیه السلام بَیْنَ أَصَابِعِهِ فَوَضَعَهَا عَلَی صَدْرِهِ ثُمَّ قَالَ عِنْدَنَا وَ اللَّهِ عِلْمُ الْکِتَابِ کُلُّهُ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کثیر از حضرت صادق علیه السّلام نقل کرد که فرمود: کسی که مقداری از علم کتاب در اختیار او بود، گفت قبل از اینکه چشم بهم بزنی، من «تخت بلقیس» را برایت می‌آورم. حضرت صادق انگشتان خود را از هم گشود و بر سینه گذاشت و فرمود: به خدا قسم در نزد ما تمام علم کتاب هست.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540"/>
      <w:r>
        <w:t>«38»</w:t>
      </w:r>
      <w:bookmarkEnd w:id="857"/>
    </w:p>
    <w:p>
      <w:pPr>
        <w:pStyle w:val="BookText"/>
      </w:pPr>
      <w:r>
        <w:rPr>
          <w:rFonts w:ascii="Amiri" w:hAnsi="Amiri" w:eastAsia="Amiri" w:cs="Amiri"/>
          <w:lang w:bidi="ar-SA"/>
          <w:color w:val="111111"/>
          <w:sz w:val="28"/>
          <w:szCs w:val="28"/>
          <w:rtl/>
        </w:rPr>
        <w:t xml:space="preserve">یر، بصائر الدرجات إِبْرَاهِیمُ بْنُ هَاشِمٍ عَنْ مُحَمَّدِ بْنِ سُلَیْمَانَ </w:t>
      </w:r>
      <w:r>
        <w:rPr>
          <w:rStyle w:val="FootnoteReference"/>
        </w:rPr>
        <w:footnoteReference w:id="827"/>
      </w:r>
      <w:r>
        <w:rPr>
          <w:rFonts w:ascii="Amiri" w:hAnsi="Amiri" w:eastAsia="Amiri" w:cs="Amiri"/>
          <w:lang w:bidi="ar-SA"/>
          <w:color w:val="111111"/>
          <w:sz w:val="28"/>
          <w:szCs w:val="28"/>
          <w:rtl/>
        </w:rPr>
        <w:t xml:space="preserve">عَنْ سَدِیرٍ قَالَ: کُنْتُ أَنَا وَ أَبُو بَصِیرٍ وَ مُیَسِّرٌ وَ یَحْیَی الْبَزَّازُ وَ دَاوُدُ الرَّقِّیُّ فِی مَجْلِسِ أَبِی عَبْدِ اللَّهِ علیه السلام إِذْ خَرَجَ إِلَیْنَا وَ هُوَ مُغْضَبٌ فَلَمَّا أَخَذَ مَجْلِسَهُ قَالَ یَا عَجَباً لِأَقْوَامٍ یَزْعُمُونَ أَنَّا نَعْلَمُ الْغَیْبَ وَ مَا یَعْلَمُ الْغَیْبَ إِلَّا اللَّهُ لَقَدْ هَمَمْتُ بِضَرْبِ خَادِمَتِی فُلَانَةَ فَذَهَبَتْ عَنِّی فَمَا عَرَفْتُهَا فِی أَیِّ الْبُیُوتِ مِنَ الدَّارِ هِیَ فَلَمَّا أَنْ قَامَ مِنْ مَجْلِسِهِ وَ صَارَ فِی مَنْزِلِهِ دَخَلْتُ أَنَا وَ أَبُو بَصِیرٍ وَ مُیَسِّرٌ عَلَی أَبِی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4" w:name="pg13797_165981"/>
    <w:bookmarkEnd w:id="154"/>
    <w:p>
      <w:pPr>
        <w:pStyle w:val="BookText"/>
      </w:pPr>
      <w:r>
        <w:rPr>
          <w:rFonts w:ascii="Amiri" w:hAnsi="Amiri" w:eastAsia="Amiri" w:cs="Amiri"/>
          <w:lang w:bidi="ar-SA"/>
          <w:color w:val="111111"/>
          <w:sz w:val="28"/>
          <w:szCs w:val="28"/>
          <w:rtl/>
        </w:rPr>
        <w:t xml:space="preserve">عَبْدِ اللَّهِ علیه السلام فَقُلْنَا لَهُ جُعِلْنَا فِدَاکَ سَمِعْنَاکَ تَقُولُ کَذَا وَ کَذَا فِی أَمْرِ خَادِمَتِکَ وَ نَحْنُ نَعْلَمُ أَنَّکَ تَعْلَمُ عِلْماً کَثِیراً لَا یُنْسَبُ </w:t>
      </w:r>
      <w:r>
        <w:rPr>
          <w:rStyle w:val="FootnoteReference"/>
        </w:rPr>
        <w:footnoteReference w:id="828"/>
      </w:r>
      <w:r>
        <w:rPr>
          <w:rFonts w:ascii="Amiri" w:hAnsi="Amiri" w:eastAsia="Amiri" w:cs="Amiri"/>
          <w:lang w:bidi="ar-SA"/>
          <w:color w:val="111111"/>
          <w:sz w:val="28"/>
          <w:szCs w:val="28"/>
          <w:rtl/>
        </w:rPr>
        <w:t xml:space="preserve">إِلَی عِلْمِ الْغَیْبِ قَالَ فَقَالَ یَا سَدِیرُ مَا تَقْرَأُ الْقُرْآنَ قَالَ قُلْتُ قَرَأْنَاهُ جُعِلْتُ فِدَاکَ قَالَ فَهَلْ وَجَدْتَ فِیمَا قَرَأْتَ مِنْ کِتَابِ اللَّهِ قالَ الَّذِی عِنْدَهُ عِلْمٌ مِنَ الْکِتابِ أَنَا آتِیکَ بِهِ قَبْلَ أَنْ یَرْتَدَّ إِلَیْکَ طَرْفُکَ </w:t>
      </w:r>
      <w:r>
        <w:rPr>
          <w:rStyle w:val="FootnoteReference"/>
        </w:rPr>
        <w:footnoteReference w:id="829"/>
      </w:r>
      <w:r>
        <w:rPr>
          <w:rFonts w:ascii="Amiri" w:hAnsi="Amiri" w:eastAsia="Amiri" w:cs="Amiri"/>
          <w:lang w:bidi="ar-SA"/>
          <w:color w:val="111111"/>
          <w:sz w:val="28"/>
          <w:szCs w:val="28"/>
          <w:rtl/>
        </w:rPr>
        <w:t xml:space="preserve">قَالَ قُلْتُ جُعِلْتُ فِدَاکَ قَدْ قَرَأْتُهُ قَالَ فَهَلْ عَرَفْتَ الرَّجُلَ وَ عَلِمْتَ مَا کَانَ عِنْدَهُ مِنْ عِلْمِ الْکِتَابِ قَالَ قُلْتُ فَأَخْبِرْنِی حَتَّی أَعْلَمَ قَالَ قَدْرُ قَطْرَةٍ مِنَ الْمَطَرِ الْجَوْدِ فِی الْبَحْرِ الْأَخْضَرِ مَا یَکُونُ ذَلِکَ مِنْ عِلْمِ الْکِتَابِ قَالَ قُلْتُ جُعِلْتُ فِدَاکَ مَا أَقَلَّ هَذَا قَالَ یَا سَدِیرُ مَا أَکْثَرَهُ لِمَنْ لَمْ یَنْسُبْهُ إِلَی الْعِلْمِ الَّذِی أُخْبِرُکَ بِهِ یَا سَدِیرُ فَهَلْ وَجَدْتَ فِیمَا قَرَأْتَ مِنْ کِتَابِ اللَّهِ قُلْ کَفی بِاللَّهِ شَهِیداً بَیْنِی وَ بَیْنَکُمْ وَ مَنْ عِنْدَهُ عِلْمُ الْکِتابِ </w:t>
      </w:r>
      <w:r>
        <w:rPr>
          <w:rStyle w:val="FootnoteReference"/>
        </w:rPr>
        <w:footnoteReference w:id="830"/>
      </w:r>
      <w:r>
        <w:rPr>
          <w:rFonts w:ascii="Amiri" w:hAnsi="Amiri" w:eastAsia="Amiri" w:cs="Amiri"/>
          <w:lang w:bidi="ar-SA"/>
          <w:color w:val="111111"/>
          <w:sz w:val="28"/>
          <w:szCs w:val="28"/>
          <w:rtl/>
        </w:rPr>
        <w:t xml:space="preserve">کُلُّهُ قَالَ وَ أَوْمَأَ بِیَدِهِ إِلَی صَدْرِهِ فَقَالَ عِلْمُ الْکِتَابِ کُلُّهُ وَ اللَّهِ عِنْدَنَا ثَلَاثاً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گفت: من و ابو بصیر و میسر و یحیی بزاز و داود رقی در خدمت حضرت صادق علیه السّلام بودیم که امام با خشم آمد و در جای خود نشست. آنگاه فرمود: تعجب می کنم از کسانی که به ما نسبت علم غیب می دهند، با اینکه جز خدا کسی علم غیب ندارد. تصمیم گرفتم فلان کنیزم را بزنم، اما فرار کرد و نفهمیدم به کدام اتاق رفت و کجا است.</w:t>
      </w:r>
    </w:p>
    <w:p>
      <w:pPr>
        <w:pStyle w:val="BookText"/>
      </w:pPr>
      <w:r>
        <w:rPr>
          <w:rFonts w:ascii="IRNazanin" w:hAnsi="IRNazanin" w:eastAsia="IRNazanin" w:cs="IRNazanin"/>
          <w:lang w:bidi="fa-IR"/>
          <w:color w:val="111111"/>
          <w:sz w:val="28"/>
          <w:szCs w:val="28"/>
          <w:rtl/>
        </w:rPr>
        <w:t xml:space="preserve">وقتی از جایش حرکت کرد و داخل منزل شد، من و ابو بصیر و میسّر خدمت</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IRNazanin" w:hAnsi="IRNazanin" w:eastAsia="IRNazanin" w:cs="IRNazanin"/>
          <w:lang w:bidi="fa-IR"/>
          <w:color w:val="111111"/>
          <w:sz w:val="28"/>
          <w:szCs w:val="28"/>
          <w:rtl/>
        </w:rPr>
        <w:t xml:space="preserve">حضرت صادق رفتیم و عرض کردیم: فدایت شویم! شنیدیم که در مورد کنیز خود چنین و چنان فرمودی، با اینکه ما می دانیم شما دارای علم زیادی هستی و علم غیب را به شما نسبت نمی دهیم. فرمود: سدیر! مگر قرآن نخوانده‌ای؟ عرض کردم: چرا فدایت شوم! فرمود: ندیده‌ای این آیه را که می فرماید: «قالَ الَّذِی عِنْدَهُ عِلْمٌ مِنَ الْکِتابِ أَنَا آتِیکَ بِهِ قَبْلَ أَنْ یَرْتَدَّ إِلَیْکَ طَرْفُکَ.» - . نمل / 40 -  {کسی که نزد او دانشی از کتاب [الهی] بود گفت من آن را پیش از آنکه چشم خود را بر هم زنی برایت می‌آورم}؟</w:t>
      </w:r>
    </w:p>
    <w:p>
      <w:pPr>
        <w:pStyle w:val="BookText"/>
      </w:pPr>
      <w:r>
        <w:rPr>
          <w:rFonts w:ascii="IRNazanin" w:hAnsi="IRNazanin" w:eastAsia="IRNazanin" w:cs="IRNazanin"/>
          <w:lang w:bidi="fa-IR"/>
          <w:color w:val="111111"/>
          <w:sz w:val="28"/>
          <w:szCs w:val="28"/>
          <w:rtl/>
        </w:rPr>
        <w:t xml:space="preserve">گفتم: چرا خوانده‌ام. فرمود: آن شخص را می دانی کیست و چقدر نزد او علم کتاب بود؟ عرض کردم: بفرمایید تا بدانم. فرمود: به اندازه یک قطره از ژاله در دریای سبز؛ این میزان اطلاع از علم کتاب، در مقایسه با مجموع علم کتاب چقدر است؟</w:t>
      </w:r>
    </w:p>
    <w:p>
      <w:pPr>
        <w:pStyle w:val="BookText"/>
      </w:pPr>
      <w:r>
        <w:rPr>
          <w:rFonts w:ascii="IRNazanin" w:hAnsi="IRNazanin" w:eastAsia="IRNazanin" w:cs="IRNazanin"/>
          <w:lang w:bidi="fa-IR"/>
          <w:color w:val="111111"/>
          <w:sz w:val="28"/>
          <w:szCs w:val="28"/>
          <w:rtl/>
        </w:rPr>
        <w:t xml:space="preserve">عرض کردم: فدایت شوم، چقدر کم! فرمود: چقدر زیاد است این علم نسبت به کسی که خداوند او را دارای علم کتاب که خدا از آن علم خبر می دهد ندانسته است!</w:t>
      </w:r>
    </w:p>
    <w:p>
      <w:pPr>
        <w:pStyle w:val="BookText"/>
      </w:pPr>
      <w:r>
        <w:rPr>
          <w:rFonts w:ascii="Amiri" w:hAnsi="Amiri" w:eastAsia="Amiri" w:cs="Amiri"/>
          <w:lang w:bidi="ar-SA"/>
          <w:color w:val="111111"/>
          <w:sz w:val="28"/>
          <w:szCs w:val="28"/>
          <w:rtl/>
        </w:rPr>
        <w:t xml:space="preserve">فرمود: در قرآن این آیه را خوانده‌ای: « قُلْ کَفی بِاللَّهِ شَهِیداً بَیْنِی وَ بَیْنَکُمْ وَ مَنْ عِنْدَهُ عِلْمُ الْکِتابِ»؟ «کله»؛ تمام علم کتاب. با دست به سینه خود اشاره کرد و فرمود: علم کتاب تمام آن و اللَّه نزد ما است. و سه مرتبه تکرار کرد.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541"/>
      <w:r>
        <w:t>بیان</w:t>
      </w:r>
      <w:bookmarkEnd w:id="858"/>
    </w:p>
    <w:p>
      <w:pPr>
        <w:pStyle w:val="BookText"/>
      </w:pPr>
      <w:r>
        <w:rPr>
          <w:rFonts w:ascii="IRNazanin" w:hAnsi="IRNazanin" w:eastAsia="IRNazanin" w:cs="IRNazanin"/>
          <w:lang w:bidi="fa-IR"/>
          <w:color w:val="111111"/>
          <w:sz w:val="28"/>
          <w:szCs w:val="28"/>
          <w:rtl/>
        </w:rPr>
        <w:t xml:space="preserve">و هو مغضب علی المجهول أی غضبا ربانیا علی جماعة یزعمون أنه الرب أو أنه یعلم جمیع الغیوب و فی جمیع الأحوال أو علی الجاریة فما عرفتها لعله علیه السلام قال ذلک توریة لئلا ینسب إلی الربوبیة و أراد علما مستندا إلی الأسباب الظاهرة أو علما غیر مستفاد مع أنه یحتمل أن یکون الله تعالی أخفی علیه ذلک فی تلک الحال لنوع من المصلحة لا ینسب إلی علم الغیب أی لیس منه لأن الغیب ما اختص الله بعلمه أو ما حصل بغیر استفادة و فی الکافی و لا ننسبک </w:t>
      </w:r>
      <w:r>
        <w:rPr>
          <w:rStyle w:val="FootnoteReference"/>
        </w:rPr>
        <w:footnoteReference w:id="832"/>
      </w:r>
      <w:r>
        <w:rPr>
          <w:rFonts w:ascii="IRNazanin" w:hAnsi="IRNazanin" w:eastAsia="IRNazanin" w:cs="IRNazanin"/>
          <w:lang w:bidi="fa-IR"/>
          <w:color w:val="111111"/>
          <w:sz w:val="28"/>
          <w:szCs w:val="28"/>
          <w:rtl/>
        </w:rPr>
        <w:t xml:space="preserve">قدر قطرة إنما لم یخبر علیه السلام عن الرجل لعدم الاهتمام به و عدم مدخلیته فیما هو بصدد بیانه و الجود بالفتح المطر الغزیر و البحر الأخضر هو المحیط سمی به لخضرته و سواده بسبب کثرة الماء ما أکثره رد لما یفهم 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5" w:name="pg13797_165982"/>
    <w:bookmarkEnd w:id="155"/>
    <w:p>
      <w:pPr>
        <w:pStyle w:val="BookText"/>
      </w:pPr>
      <w:r>
        <w:rPr>
          <w:rFonts w:ascii="IRNazanin" w:hAnsi="IRNazanin" w:eastAsia="IRNazanin" w:cs="IRNazanin"/>
          <w:lang w:bidi="fa-IR"/>
          <w:color w:val="111111"/>
          <w:sz w:val="28"/>
          <w:szCs w:val="28"/>
          <w:rtl/>
        </w:rPr>
        <w:t xml:space="preserve">کلام سدیر من تحقیر العلم الذی أوتی آصف بأنه و إن کان قلیلا بالنسبة إلی علم الکتاب لکنه عظیم بالنسبة إلی من لم ینسبه الله أو عند من لم ینسبه الله إلی العلم الذی أخبرک الله به فی القرآن من إحضار عرش بلقیس أقل من طرفة عین و قد مدحه الله بذلک و عظم فعله. و یمکن أن یقرأ أخبرک علی صیغة المتکلم أی أخبرک بعد ذلک فی هذا الخبر أی علم جمیع الکتاب و حاصل الجواب بیان أن ما ذکره علیه السلام لیس لنقص علمهم بل کان للتقیة من المخالفین أو من ضعفاء العقول من الشیعة لئلا ینسبوهم إلی الربوبیة. و یحتمل أن یکون الغرض بیان عدم المنافاة بین أن یخفی الله عنهم فی بعض الأوقات لبعض المصالح الأمور الجزئیة و بین أن یکونوا متهیئین لعلم کل الکتاب إذا أراد الله تعالی لهم ذلک أو یقال إنهم محتاجون لتحصیل بعض العلوم إلی مراجعة و لیس لهم جمیع العلوم بالفعل و الأول أظهر.</w:t>
      </w:r>
    </w:p>
    <w:p>
      <w:pPr>
        <w:pStyle w:val="BookText"/>
      </w:pPr>
      <w:r>
        <w:rPr>
          <w:rFonts w:ascii="IRNazanin" w:hAnsi="IRNazanin" w:eastAsia="IRNazanin" w:cs="IRNazanin"/>
          <w:lang w:bidi="fa-IR"/>
          <w:color w:val="111111"/>
          <w:sz w:val="28"/>
          <w:szCs w:val="28"/>
          <w:rtl/>
        </w:rPr>
        <w:t xml:space="preserve">**[ترجمه]منظور از مغضوب بودن امام این است که یک غضب الهی داشتند بر جماعتی که ایشان را خدا می پندارند یا بر جماعتی که گمان می کردند ایشان تمام علم غیب را در تمام احوال دارا هستند یا این که شاید از دست کنیز غضبناک بوده‌اند. و این که امام علیه السّلام علم غیب را از خود نفی می کردند، شاید آن را از روی توریه انجام می دادند تا به ایشان نسبت ربوبیت داده نشود. و امام علیه السّلام در پی اعمال علمی که به اسباب ظاهری یا علم غیر مستفاد باشد بودند. و نیز احتمال دارد که در آن حال به خاطر رعایت نوعی از مصلحت، خداوند مکان مخفی شدن کنیز را از امام مخفی داشته باشد. این که راوی گفت علم غیب را به شما نسبت نمی دهیم، یعنی علم آن حضرت از جانب خودش نیست، زیرا غیب به خدا اختصاص دارد، یا این که به غیر استفاده حاصل نمی شود. در کافی نیز آمده «لا ننسبک» - . اصول کافی 1 : 257 - ، به اندازه قطره‌ای. اما این که امام علیه السّلام از آن که تخت بلقیس را آورد اطلاعی نداد، به دلیل این است که در آنچه که امام علیه السّلام در صدد بیان آن مطلب بود، دخالتی نداشت. و «الجود» به فتحه یعنی باران شدید و دریای سبز، بحر محیط است که به واسطه کثرت آب و سیاهی آن به این نام مشهور شده. عبارت «ما اکثره» یعنی چه بسیار است، ردیه‌ای است بر</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IRNazanin" w:hAnsi="IRNazanin" w:eastAsia="IRNazanin" w:cs="IRNazanin"/>
          <w:lang w:bidi="fa-IR"/>
          <w:color w:val="111111"/>
          <w:sz w:val="28"/>
          <w:szCs w:val="28"/>
          <w:rtl/>
        </w:rPr>
        <w:t xml:space="preserve">کلام سدیر که علمی را که «آصف» داشت تحقیر کرد، به این صورت که علم او اگرچه به نسبت علم الکتاب قلیل بود، اما به نسبت کسی که خدا این علم را به او نداده بسیار بود، یا این که به نسبت کسی که خدا به او علمی را که در قرآن از آن خبر می‌دهد که به واسطه آن توانست تخت بلقیس را در کمتر از چشم برهم زدنی حاضر کند نداده است، علم او بسیار است. و خدا در قرآن او را به واسطه این فعل بزرگ شمرده و مدح کرده است. همچنین می توان عبارت «أخبرک» را به صورت متکلم قرائت کرد که در این صورت معنا این می شود که «خبر می دهم تو را بعد از این به علم جمیع کتاب.»</w:t>
      </w:r>
    </w:p>
    <w:p>
      <w:pPr>
        <w:pStyle w:val="BookText"/>
      </w:pPr>
      <w:r>
        <w:rPr>
          <w:rFonts w:ascii="IRNazanin" w:hAnsi="IRNazanin" w:eastAsia="IRNazanin" w:cs="IRNazanin"/>
          <w:lang w:bidi="fa-IR"/>
          <w:color w:val="111111"/>
          <w:sz w:val="28"/>
          <w:szCs w:val="28"/>
          <w:rtl/>
        </w:rPr>
        <w:t xml:space="preserve">حاصل جواب این است که فرمایش امام اشاره به نقص علم امامان نیست، بلکه به واسطه تقیه از مخالفین یا ضعفای شیعه اسست تا مبادا آنها عبارتی را که فرمود به ربوبیت نسبت بدهند. و ممکن است منظور این باشد که می خواهد بفهماند منافاتی نیست بین اینکه خداوند در بعضی از اوقات به واسطه مصالحی، علم بعضی چیزها را از آنها مخفی نماید، در عین حال که آماده داشتن علم کتاب باشند، وقتی خداوند این را برای آنها خواسته باشد، و یا گفته می‌شود ائمه برای تحصیل و به دست آوردن بعضی از علوم، به مراجعه احتیاج دارند و تمام علوم را بالفعل ندارند که احتمال اول ظاهرتر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542"/>
      <w:r>
        <w:t>«39»</w:t>
      </w:r>
      <w:bookmarkEnd w:id="859"/>
    </w:p>
    <w:p>
      <w:pPr>
        <w:pStyle w:val="BookText"/>
      </w:pPr>
      <w:r>
        <w:rPr>
          <w:rFonts w:ascii="Amiri" w:hAnsi="Amiri" w:eastAsia="Amiri" w:cs="Amiri"/>
          <w:lang w:bidi="ar-SA"/>
          <w:color w:val="111111"/>
          <w:sz w:val="28"/>
          <w:szCs w:val="28"/>
          <w:rtl/>
        </w:rPr>
        <w:t xml:space="preserve">یر، بصائر الدرجات بَعْضُ أَصْحَابِنَا عَنِ الْحَسَنِ بْنِ مُوسَی عَنْ عَبْدِ الرَّحْمَنِ بْنِ کَثِیرٍ عَنْ أَبِی عَبْدِ اللَّهِ علیه السلام فِی قَوْلِ اللَّهِ عَزَّ وَ جَلَّ قُلْ کَفی بِاللَّهِ شَهِیداً بَیْنِی وَ بَیْنَکُمْ وَ مَنْ عِنْدَهُ عِلْمُ الْکِتابِ قَالَ إِیَّانَا عَنَی وَ عَلِیٌّ أَوَّلُنَا وَ أَفْضَلُنَا وَ خَیْرُنَا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**[ترجمه]بصائر الدرجات: عبدالرحمن بن کثیر از امام صادق علیه السّلام نقل کرد که در مورد آیه: «قُلْ کَفَی بِاللّهِ شَهِیدًا بَیْنِی وَبَیْنَکُمْ وَمَنْ عِندَهُ عِلْمُ الْکِتَابِ» فرمود: ما هستیم؛ علی اول ما است و افضل ما و بهترین ما.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543"/>
      <w:r>
        <w:t>«40»</w:t>
      </w:r>
      <w:bookmarkEnd w:id="860"/>
    </w:p>
    <w:p>
      <w:pPr>
        <w:pStyle w:val="BookText"/>
      </w:pPr>
      <w:r>
        <w:rPr>
          <w:rFonts w:ascii="Amiri" w:hAnsi="Amiri" w:eastAsia="Amiri" w:cs="Amiri"/>
          <w:lang w:bidi="ar-SA"/>
          <w:color w:val="111111"/>
          <w:sz w:val="28"/>
          <w:szCs w:val="28"/>
          <w:rtl/>
        </w:rPr>
        <w:t xml:space="preserve">یر، بصائر الدرجات مُحَمَّدُ بْنُ الْحُسَیْنِ وَ یَعْقُوبُ بْنُ یَزِیدَ </w:t>
      </w:r>
      <w:r>
        <w:rPr>
          <w:rStyle w:val="FootnoteReference"/>
        </w:rPr>
        <w:footnoteReference w:id="834"/>
      </w:r>
      <w:r>
        <w:rPr>
          <w:rFonts w:ascii="Amiri" w:hAnsi="Amiri" w:eastAsia="Amiri" w:cs="Amiri"/>
          <w:lang w:bidi="ar-SA"/>
          <w:color w:val="111111"/>
          <w:sz w:val="28"/>
          <w:szCs w:val="28"/>
          <w:rtl/>
        </w:rPr>
        <w:t xml:space="preserve">عَنِ ابْنِ أَبِی عُمَیْرٍ عَنْ بُرَیْدٍ قَالَ قُلْتُ لِأَبِی جَعْفَرٍ علیه السلام وَ ذَکَرَ مِثْلَهُ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برید گفت: به امام باقر علیه السّلام گفتم... ومانند همین روایت را نقل می کند.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44"/>
      <w:r>
        <w:t>«41»</w:t>
      </w:r>
      <w:bookmarkEnd w:id="861"/>
    </w:p>
    <w:p>
      <w:pPr>
        <w:pStyle w:val="BookText"/>
      </w:pPr>
      <w:r>
        <w:rPr>
          <w:rFonts w:ascii="Amiri" w:hAnsi="Amiri" w:eastAsia="Amiri" w:cs="Amiri"/>
          <w:lang w:bidi="ar-SA"/>
          <w:color w:val="111111"/>
          <w:sz w:val="28"/>
          <w:szCs w:val="28"/>
          <w:rtl/>
        </w:rPr>
        <w:t xml:space="preserve">یر، بصائر الدرجات عَبْدُ اللَّهِ بْنُ أَحْمَدَ عَنِ الْحَسَنِ بْنِ مُوسَی عَنِ ابْنِ أَبِی نَجْرَانَ عَنْ مُثَنًّی قَالَ: سَأَلْتُهُ عَنْ قَوْلِ اللَّهِ عَزَّ وَ جَلَّ وَ مَنْ عِنْدَهُ عِلْمُ الْکِتابِ قَالَ نَزَلَتْ فِی عَلِیٍّ علیه السلام بَعْدَ رَسُولِ اللَّهِ صلی الله علیه و آله وَ فِی الْأَئِمَّةِ بَعْدَهُ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مثنی گفت: درباره آیه «وَ مَنْ عِنْدَهُ عِلْمُ الْکِتابِ» سؤال کردم. امام علیه السلام فرمود: درباره علی علیه السّلام بعد از پیامبر اکرم و درباره امامان بعد از اوست. - . بصائر الدرجات: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45"/>
      <w:r>
        <w:t>«42»</w:t>
      </w:r>
      <w:bookmarkEnd w:id="862"/>
    </w:p>
    <w:p>
      <w:pPr>
        <w:pStyle w:val="BookText"/>
      </w:pPr>
      <w:r>
        <w:rPr>
          <w:rFonts w:ascii="Amiri" w:hAnsi="Amiri" w:eastAsia="Amiri" w:cs="Amiri"/>
          <w:lang w:bidi="ar-SA"/>
          <w:color w:val="111111"/>
          <w:sz w:val="28"/>
          <w:szCs w:val="28"/>
          <w:rtl/>
        </w:rPr>
        <w:t xml:space="preserve">ختص، الإختصاص یر، بصائر الدرجات أَحْمَدُ بْنُ مُحَمَّدٍ عَنْ مُحَمَّدِ بْنِ إِسْمَاعِیلَ عَنْ مُحَمَّدِ بْنِ عُذَافِرٍ عَنْ أَبِی یَعْقُوبَ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6" w:name="pg13797_165983"/>
    <w:bookmarkEnd w:id="156"/>
    <w:p>
      <w:pPr>
        <w:pStyle w:val="BookText"/>
      </w:pPr>
      <w:r>
        <w:rPr>
          <w:rFonts w:ascii="Amiri" w:hAnsi="Amiri" w:eastAsia="Amiri" w:cs="Amiri"/>
          <w:lang w:bidi="ar-SA"/>
          <w:color w:val="111111"/>
          <w:sz w:val="28"/>
          <w:szCs w:val="28"/>
          <w:rtl/>
        </w:rPr>
        <w:t xml:space="preserve">الْأَحْوَلِ قَالَ: خَرَجْنَا مَعَ أَبِی بَصِیرٍ وَ نَحْنُ عِدَّةٌ فَدَخَلْنَا مَعَهُ عَلَی أَبِی عَبْدِ اللَّهِ علیه السلام فَقَالَ یَا أَبَا مُحَمَّدٍ إِنَّ عِلْمَ عَلِیِّ بْنِ أَبِی طَالِبٍ علیهما السلام مِنْ عِلْمِ رَسُولِ اللَّهِ صلی الله علیه و آله فَعُلِّمْنَاهُ نَحْنُ فِیمَا عُلِّمْنَاهُ فَاللَّهَ فَاعْبُدْ وَ إِیَّاهُ فَارْجُ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ابو یعقوب</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IRNazanin" w:hAnsi="IRNazanin" w:eastAsia="IRNazanin" w:cs="IRNazanin"/>
          <w:lang w:bidi="fa-IR"/>
          <w:color w:val="111111"/>
          <w:sz w:val="28"/>
          <w:szCs w:val="28"/>
          <w:rtl/>
        </w:rPr>
        <w:t xml:space="preserve">احول گفت: ما با ابا بصیر و چند نفر دیگر خدمت حضرت صادق علیه السّلام رسیدیم. فرمود: یا ابا محمّد! علم علی از علم رسول اللَّه است. ما آموخته‌ایم علم او را در میان علمی که آموخته‌ایم. خدای را بپرست و از او امیدوار باش! - . بصائر الدرجات: 85، اختصاص: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46"/>
      <w:r>
        <w:t>«43»</w:t>
      </w:r>
      <w:bookmarkEnd w:id="863"/>
    </w:p>
    <w:p>
      <w:pPr>
        <w:pStyle w:val="BookText"/>
      </w:pPr>
      <w:r>
        <w:rPr>
          <w:rFonts w:ascii="Amiri" w:hAnsi="Amiri" w:eastAsia="Amiri" w:cs="Amiri"/>
          <w:lang w:bidi="ar-SA"/>
          <w:color w:val="111111"/>
          <w:sz w:val="28"/>
          <w:szCs w:val="28"/>
          <w:rtl/>
        </w:rPr>
        <w:t xml:space="preserve">یر، بصائر الدرجات أَحْمَدُ بْنُ مُحَمَّدٍ عَنْ عَلِیِّ بْنِ الْحَکَمِ عَنْ سَیْفِ بْنِ عَمِیرَةَ عَنْ أَبِی الصَّبَّاحِ قَالَ: وَ اللَّهِ لَقَدْ قَالَ لِی جَعْفَرُ بْنُ مُحَمَّدٍ علیهما السلام إِنَّ اللَّهَ عَلَّمَ نَبِیَّهُ التَّنْزِیلَ وَ التَّأْوِیلَ قَالَ فَعَلَّمَ رَسُولُ اللَّهِ صلی الله علیه و آله عَلِیّاً قَالَ وَ عَلَّمَنَا وَ اللَّهِ ثُمَّ قَالَ مَا صَنَعْتُمْ مِنْ شَیْ‌ءٍ أَوْ حَلَفْتُمْ عَلَیْهِ مِنْ یَمِینٍ فَأَنْتُمْ مِنْهُ فِی سَعَةٍ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ابوالصباح گفت: به خدا قسم جعفر بن محمّد به من فرمود: خداوند به پیامبرش تنزیل و تأویل قرآن را آموخت و آن جناب به علی علیه السّلام آموخت. فرمود: به خدا قسم ما نیز می دانیم. هر قسمی که بخورید و هر ادعایی که درباره علم ما بکنید، «به واسطه وسعت علم ما» بی‌اشکال است. - . بصائر الدرجات: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547"/>
      <w:r>
        <w:t>بیان</w:t>
      </w:r>
      <w:bookmarkEnd w:id="864"/>
    </w:p>
    <w:p>
      <w:pPr>
        <w:pStyle w:val="BookText"/>
      </w:pPr>
      <w:r>
        <w:rPr>
          <w:rFonts w:ascii="IRNazanin" w:hAnsi="IRNazanin" w:eastAsia="IRNazanin" w:cs="IRNazanin"/>
          <w:lang w:bidi="fa-IR"/>
          <w:color w:val="111111"/>
          <w:sz w:val="28"/>
          <w:szCs w:val="28"/>
          <w:rtl/>
        </w:rPr>
        <w:t xml:space="preserve">أی أی شی‌ء صنعتم و قلتم فی بیان وفور علمنا أو حلفتم علیه فلا جناح علیکم لأنکم صادقون و یحتمل أن یکون فاعل قال هو فاعل علمنا أی قال علی علیه السلام بعد ما علمنا أی شی‌ء صنعتم موافقا لما علمتم و حلفتم علی حَقِّیَّتِهِ فلا جناح علیکم.</w:t>
      </w:r>
    </w:p>
    <w:p>
      <w:pPr>
        <w:pStyle w:val="BookText"/>
      </w:pPr>
      <w:r>
        <w:rPr>
          <w:rFonts w:ascii="IRNazanin" w:hAnsi="IRNazanin" w:eastAsia="IRNazanin" w:cs="IRNazanin"/>
          <w:lang w:bidi="fa-IR"/>
          <w:color w:val="111111"/>
          <w:sz w:val="28"/>
          <w:szCs w:val="28"/>
          <w:rtl/>
        </w:rPr>
        <w:t xml:space="preserve">**[ترجمه]هر چه که درباره وفور علم ما گفتید یا به آن قسم خوردید، بیمی بر شما نیست، زیرا شما سخن راست گفته‌اید. نیز احتمال دارد فاعل «قال»، همان فاعل «علمنا» باشد، یعنی علی علیه السّلام بعد از آنکه ما را تعلیم داد، فرمود: هر چه بگویید موافق علمی است که آمو خته‌اید و هر قسمی که بخورید، بر حق است و بر شما بیمی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548"/>
      <w:r>
        <w:t>«44»</w:t>
      </w:r>
      <w:bookmarkEnd w:id="865"/>
    </w:p>
    <w:p>
      <w:pPr>
        <w:pStyle w:val="BookText"/>
      </w:pPr>
      <w:r>
        <w:rPr>
          <w:rFonts w:ascii="Amiri" w:hAnsi="Amiri" w:eastAsia="Amiri" w:cs="Amiri"/>
          <w:lang w:bidi="ar-SA"/>
          <w:color w:val="111111"/>
          <w:sz w:val="28"/>
          <w:szCs w:val="28"/>
          <w:rtl/>
        </w:rPr>
        <w:t xml:space="preserve">ختص، الإختصاص یر، بصائر الدرجات مُحَمَّدُ بْنُ عَبْدِ الْحَمِیدِ عَنْ مَنْصُورِ بْنِ یُونُسَ عَنِ ابْنِ أُذَیْنَةَ عَنْ مُحَمَّدِ بْنِ مُسْلِمٍ قَالَ سَمِعْتُ أَبَا جَعْفَرٍ علیه السلام یَقُولُ نَزَلَ جَبْرَئِیلُ علیه السلام عَلَی مُحَمَّدٍ صلی الله علیه و آله بِرُمَّانَتَیْنِ مِنَ الْجَنَّةِ فَلَقِیَهُ عَلِیٌّ علیه السلام فَقَالَ لَهُ مَا هَاتَانِ الرُّمَّانَتَانِ فِی یَدَیْکَ قَالَ أَمَّا هَذِهِ فَالنُّبُوَّةُ لَیْسَ لَکَ فِیهَا نَصِیبٌ وَ أَمَّا هَذِهِ فَالْعِلْمُ ثُمَّ فَلَقَهَا رَسُولُ اللَّهِ صلی الله علیه و آله فَأَعْطَاهُ نِصْفَهَا وَ أَخَذَ نِصْفَهَا رَسُولُ اللَّهِ صلی الله علیه و آله ثُمَّ قَالَ أَنْتَ شَرِیکِی فِیهِ وَ أَنَا شَرِیکُکَ فِیهِ قَالَ فَلَمْ یَعْلَمْ وَ اللَّهِ رَسُولُ اللَّهِ صلی الله علیه و آله حَرْفاً مِمَّا عَلَّمَهُ اللَّهُ إِلَّا عَلَّمَهُ عَلِیّاً علیه السلام ثُمَّ انْتَهَی ذَلِکَ الْعِلْمُ إِلَیْنَا ثُمَّ وَضَعَ یَدَهُ عَلَی صَدْرِهِ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محمّد بن مسلم گفت: از حضرت باقر شنیدم که می فرمود: جبرئیل برای محمّد صلّی اللَّه علیه و آله و سلّم دو انار از بهشت آورد. علی علیه السّلام آنها را دید و عرض کرد: این دو انار چیست در دست شما؟ فرمود: یکی از آنها نبوّت است که تو را در آن بهره‌ای نیست، اما یکی دیگر علم است. آنگاه آن انار را پاره کرد، نصفش را به</w:t>
      </w:r>
    </w:p>
    <w:p>
      <w:pPr>
        <w:pStyle w:val="BookText"/>
      </w:pPr>
      <w:r>
        <w:rPr>
          <w:rFonts w:ascii="IRNazanin" w:hAnsi="IRNazanin" w:eastAsia="IRNazanin" w:cs="IRNazanin"/>
          <w:lang w:bidi="fa-IR"/>
          <w:color w:val="111111"/>
          <w:sz w:val="28"/>
          <w:szCs w:val="28"/>
          <w:rtl/>
        </w:rPr>
        <w:t xml:space="preserve">علی داد و نصف دیگر را خود برداشت. سپس فرمود تو شریک منی در این و من شریک تو هستم در آن. فرمود: به خدا قسم هر حرفی را که خدا به پیامبر آموخت، به علی نیز اطلاع داد. بعد آن علم به ما رسید. سپس دست خود را بر روی سینه گذاشت. - . بصائر الدرجات: 85 ، اختصاص: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549"/>
      <w:r>
        <w:t>بیان</w:t>
      </w:r>
      <w:bookmarkEnd w:id="866"/>
    </w:p>
    <w:p>
      <w:pPr>
        <w:pStyle w:val="BookText"/>
      </w:pPr>
      <w:r>
        <w:rPr>
          <w:rFonts w:ascii="IRNazanin" w:hAnsi="IRNazanin" w:eastAsia="IRNazanin" w:cs="IRNazanin"/>
          <w:lang w:bidi="fa-IR"/>
          <w:color w:val="111111"/>
          <w:sz w:val="28"/>
          <w:szCs w:val="28"/>
          <w:rtl/>
        </w:rPr>
        <w:t xml:space="preserve">لعل المراد أن إحدی الرمانتین بإزاء النبوة و الأخری بإزاء العلم و یحتمل أن یکون لإحداهما مدخل فی تقویة النبوة و الأخری فی تقویة العلم.</w:t>
      </w:r>
    </w:p>
    <w:p>
      <w:pPr>
        <w:pStyle w:val="BookText"/>
      </w:pPr>
      <w:r>
        <w:rPr>
          <w:rFonts w:ascii="IRNazanin" w:hAnsi="IRNazanin" w:eastAsia="IRNazanin" w:cs="IRNazanin"/>
          <w:lang w:bidi="fa-IR"/>
          <w:color w:val="111111"/>
          <w:sz w:val="28"/>
          <w:szCs w:val="28"/>
          <w:rtl/>
        </w:rPr>
        <w:t xml:space="preserve">**[ترجمه]شاید مراد این باشد که یکی از دو انار به ازای نبوت است و دیگری به ازای علم. و محتمل است یکی از آن دو انار را دخلی باشد در تقویت نبوت و دیگری را دخلی باشد در تقویت 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550"/>
      <w:r>
        <w:t>«45»</w:t>
      </w:r>
      <w:bookmarkEnd w:id="867"/>
    </w:p>
    <w:p>
      <w:pPr>
        <w:pStyle w:val="BookText"/>
      </w:pPr>
      <w:r>
        <w:rPr>
          <w:rFonts w:ascii="Amiri" w:hAnsi="Amiri" w:eastAsia="Amiri" w:cs="Amiri"/>
          <w:lang w:bidi="ar-SA"/>
          <w:color w:val="111111"/>
          <w:sz w:val="28"/>
          <w:szCs w:val="28"/>
          <w:rtl/>
        </w:rPr>
        <w:t xml:space="preserve">ک، إکمال الدین أَبِی وَ ابْنُ الْوَلِیدِ مَعاً عَنْ سَعْدٍ وَ الْحِمْیَرِیِّ مَعاً عَنِ الْیَقْطِینِیِّ عَنْ یُونُسَ عَنِ الْحَارِثِ بْنِ الْمُغِیرَةِ عَنْ أَبِی عَبْدِ اللَّهِ علیه السلام قَالَ سَمِعْتُهُ یَقُولُ لَمْ یَتْرُکِ اللَّهُ الْأَرْضَ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7" w:name="pg13797_165984"/>
    <w:bookmarkEnd w:id="157"/>
    <w:p>
      <w:pPr>
        <w:pStyle w:val="BookText"/>
      </w:pPr>
      <w:r>
        <w:rPr>
          <w:rFonts w:ascii="Amiri" w:hAnsi="Amiri" w:eastAsia="Amiri" w:cs="Amiri"/>
          <w:lang w:bidi="ar-SA"/>
          <w:color w:val="111111"/>
          <w:sz w:val="28"/>
          <w:szCs w:val="28"/>
          <w:rtl/>
        </w:rPr>
        <w:t xml:space="preserve">بِغَیْرِ عَالِمٍ یَحْتَاجُ النَّاسُ إِلَیْهِ وَ لَا یَحْتَاجُ إِلَیْهِمْ یَعْلَمُ الْحَلَالَ وَ الْحَرَامَ قُلْتُ جُعِلْتُ فِدَاکَ بِمَا ذَا یَعْلَمُ قَالَ بِمُوَارَثَتِهِ مِنْ رَسُولِ اللَّهِ صلی الله علیه و آله وَ مِنْ عَلِیِّ بْنِ أَبِی طَالِبٍ صَلَوَاتُ اللَّهِ عَلَیْهِ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حارث بن مغیره از حضرت صادق علیه السّلام نقل کرد که شنیدم می فرمود خدا زمین را</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بدون عالمی رها نکرده که مردم به او احتیاج دارند و او احتیاجی به آنها ندارد؛ عالم حلال و حرام است. گفتم: فدایت شوم! به چه وسیله می‌داند؟ فرمود: از پیامبر و علی بن ابی طالب علیه السّلام به ارث رسیده است. - . کمال الدین: 129 - 130 -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551"/>
      <w:r>
        <w:t>«46»</w:t>
      </w:r>
      <w:bookmarkEnd w:id="868"/>
    </w:p>
    <w:p>
      <w:pPr>
        <w:pStyle w:val="BookText"/>
      </w:pPr>
      <w:r>
        <w:rPr>
          <w:rFonts w:ascii="Amiri" w:hAnsi="Amiri" w:eastAsia="Amiri" w:cs="Amiri"/>
          <w:lang w:bidi="ar-SA"/>
          <w:color w:val="111111"/>
          <w:sz w:val="28"/>
          <w:szCs w:val="28"/>
          <w:rtl/>
        </w:rPr>
        <w:t xml:space="preserve">ک، إکمال الدین بِهَذَا الْإِسْنَادِ عَنِ الْحَارِثِ بْنِ الْمُغِیرَةِ عَنْ أَبِی عَبْدِ اللَّهِ علیه السلام قَالَ سَمِعْتُهُ یَقُولُ إِنَّ الْعِلْمَ الَّذِی أُنْزِلَ مَعَ آدَمَ لَمْ ْ یُرْفَعْ وَ مَا مَاتَ مِنَّا عَالِمٌ إِلَّا وَرِثَ عِلْمَهُ إِنَّ الْأَرْضَ لَا تَبْقَی بِغَیْرِ عَالِمٍ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حارث بن مغیره از حضرت صادق علیه السّلام نقل کرد که شنیدم می فرمود: علمی که با آدم نازل شد، برداشته نشده. عالمی از ما خانواده از دنیا نمی رود، مگر اینکه علم او به</w:t>
      </w:r>
    </w:p>
    <w:p>
      <w:pPr>
        <w:pStyle w:val="BookText"/>
      </w:pPr>
      <w:r>
        <w:rPr>
          <w:rFonts w:ascii="IRNazanin" w:hAnsi="IRNazanin" w:eastAsia="IRNazanin" w:cs="IRNazanin"/>
          <w:lang w:bidi="fa-IR"/>
          <w:color w:val="111111"/>
          <w:sz w:val="28"/>
          <w:szCs w:val="28"/>
          <w:rtl/>
        </w:rPr>
        <w:t xml:space="preserve">ارث می ماند؛ زمین بدون عالم باقی نمی ماند. - . کمال الدین: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552"/>
      <w:r>
        <w:t>«47»</w:t>
      </w:r>
      <w:bookmarkEnd w:id="869"/>
    </w:p>
    <w:p>
      <w:pPr>
        <w:pStyle w:val="BookText"/>
      </w:pPr>
      <w:r>
        <w:rPr>
          <w:rFonts w:ascii="Amiri" w:hAnsi="Amiri" w:eastAsia="Amiri" w:cs="Amiri"/>
          <w:lang w:bidi="ar-SA"/>
          <w:color w:val="111111"/>
          <w:sz w:val="28"/>
          <w:szCs w:val="28"/>
          <w:rtl/>
        </w:rPr>
        <w:t xml:space="preserve">ک، إکمال الدین بِهَذَا الْإِسْنَادِ عَنِ الْیَقْطِینِیِّ عَنِ الْوَشَّاءِ عَنْ عُمَرَ بْنِ أَبَانٍ عَنِ الْحُسَیْنِ بْنِ أَبِی حَمْزَةَ عَنْ أَبِیهِ عَنْ أَبِی جَعْفَرٍ علیه السلام قَالَ قَالَ: یَا أَبَا حَمْزَةَ إِنَّ الْأَرْضَ لَا تَخْلُو إِلَّا وَ فِیهَا عَالِمٌ مِنَّا فَإِنْ زَادَ النَّاسُ قَالَ قَدْ زَادُوا وَ إِنْ نَقَصُوا قَالَ قَدْ نَقَصُوا وَ لَنْ یُخْرِجَ اللَّهُ ذَلِکَ الْعَالِمَ حَتَّی یَرَی فِی وُلْدِهِ مَنْ یَعْلَمُ مِثْلَ عِلْمِهِ أَوْ مَا شَاءَ اللَّهُ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الأخبار الکثیرة بهذا المضمون فی باب الاضطرار إلی الحجة.</w:t>
      </w:r>
    </w:p>
    <w:p>
      <w:pPr>
        <w:pStyle w:val="BookText"/>
      </w:pPr>
      <w:r>
        <w:rPr>
          <w:rFonts w:ascii="IRNazanin" w:hAnsi="IRNazanin" w:eastAsia="IRNazanin" w:cs="IRNazanin"/>
          <w:lang w:bidi="fa-IR"/>
          <w:color w:val="111111"/>
          <w:sz w:val="28"/>
          <w:szCs w:val="28"/>
          <w:rtl/>
        </w:rPr>
        <w:t xml:space="preserve">**[ترجمه]کمال الدین: حسین بن ابی حمزه از پدرش، از ابو جعفر علیه السّلام نقل کرد که فرمود: ای ابا حمزه! زمین خالی نیست مگر اینکه در آن عالمی از ما هست، اگر مردم بیفزایند، او می گوید اضافه کرده‌اند و اگر کم کنند، می گوید کم کرده‌اند. و خداوند آن عالم را از روی زمین بر نمی‌دارد، مگر اینکه کسی را در میان فرزندانش به او نشان دهد که مثل او بداند یا آنقدر که خدا می خواهد. - . کمال الدین: 132 -</w:t>
      </w:r>
    </w:p>
    <w:p>
      <w:pPr>
        <w:pStyle w:val="BookText"/>
      </w:pPr>
      <w:r>
        <w:rPr>
          <w:rFonts w:ascii="IRNazanin" w:hAnsi="IRNazanin" w:eastAsia="IRNazanin" w:cs="IRNazanin"/>
          <w:lang w:bidi="fa-IR"/>
          <w:color w:val="111111"/>
          <w:sz w:val="28"/>
          <w:szCs w:val="28"/>
          <w:rtl/>
        </w:rPr>
        <w:t xml:space="preserve">مؤلف: اخبار زیادی را در این مورد، در باب «احتیاج به حجت» آورده‌ایم.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553"/>
      <w:r>
        <w:t>«48»</w:t>
      </w:r>
      <w:bookmarkEnd w:id="870"/>
    </w:p>
    <w:p>
      <w:pPr>
        <w:pStyle w:val="BookText"/>
      </w:pPr>
      <w:r>
        <w:rPr>
          <w:rFonts w:ascii="Amiri" w:hAnsi="Amiri" w:eastAsia="Amiri" w:cs="Amiri"/>
          <w:lang w:bidi="ar-SA"/>
          <w:color w:val="111111"/>
          <w:sz w:val="28"/>
          <w:szCs w:val="28"/>
          <w:rtl/>
        </w:rPr>
        <w:t xml:space="preserve">یر، بصائر الدرجات أَیُّوبُ بْنُ نُوحٍ عَنْ صَفْوَانَ بْنِ یَحْیَی عَنِ الْحَارِثِ عَنْ أَبِی عَبْدِ اللَّهِ علیه السلام قَالَ: قُلْتُ أَخْبِرْنِی عَنْ عِلْمِ عَالِمِکُمْ قَالَ وِرَاثَةٌ مِنْ رَسُولِ اللَّهِ صلی الله علیه و آله وَ مِنْ عَلِیِّ بْنِ أَبِی طَالِبٍ علیهما السلام قَالَ قُلْتُ إِنَّا نَتَحَدَّثُ أَنَّهُ یُقْذَفُ فِی قُلُوبِهِمْ وَ یُنْکَتُ فِی آذَانِهِمْ قَالَ ذَاکَ وَ ذَاکَ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از حضرت صادق علیه السّلام نقل می کند که گفتم: مرا از علم عالمتان مطلع فرما. فرمود: به ارث از پیامبر است و از علی بن ابی طالب. عرض کردم: ما حدیث داریم که به دل آنها الهام می‌شود و به گوش ایشان می‌رسد. فرمود: هم این است و هم آن. - . بصائر الدرجات: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554"/>
      <w:r>
        <w:t>«49»</w:t>
      </w:r>
      <w:bookmarkEnd w:id="871"/>
    </w:p>
    <w:p>
      <w:pPr>
        <w:pStyle w:val="BookText"/>
      </w:pPr>
      <w:r>
        <w:rPr>
          <w:rFonts w:ascii="Amiri" w:hAnsi="Amiri" w:eastAsia="Amiri" w:cs="Amiri"/>
          <w:lang w:bidi="ar-SA"/>
          <w:color w:val="111111"/>
          <w:sz w:val="28"/>
          <w:szCs w:val="28"/>
          <w:rtl/>
        </w:rPr>
        <w:t xml:space="preserve">یر، بصائر الدرجات إِبْرَاهِیمُ بْنُ هَاشِمٍ عَنِ ابْنِ فَضَّالٍ عَنْ عَلِیِّ بْنِ عُقْبَةَ عَنْ أَبِی کَهْمَشٍ عَنِ الْحَارِثِ بْنِ الْمُغِیرَةِ عَنْ أَبِی جَعْفَرٍ علیه السلام أَنَّهُ قَالَ: لَنْ یَهْلِکَ مِنَّا أَهْلَ الْبَیْتِ عَالِمٌ حَتَّی یَرَی مَنْ یَخْلُفُهُ یَعْلَمُ مِثْلَ عِلْمِهِ أَوْ مَا شَاءَ اللَّهُ قَالَ قُلْتُ مَا هَذَا الْعِلْمُ قَالَ وِرَاثَةٌ مِنْ رَسُولِ اللَّهِ صلی الله علیه و آله وَ مِنْ عَلِیِّ بْنِ أَبِی طَالِبٍ صَلَوَاتُ اللَّهِ عَلَیْهِمَا یَسْتَغْنِی عَنِ النَّاسِ وَ لَا یَسْتَغْنِی النَّاسُ عَنْهُ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8" w:name="pg13797_165985"/>
    <w:bookmarkEnd w:id="158"/>
    <w:p>
      <w:pPr>
        <w:pStyle w:val="BookText"/>
      </w:pPr>
      <w:r>
        <w:rPr>
          <w:rFonts w:ascii="IRNazanin" w:hAnsi="IRNazanin" w:eastAsia="IRNazanin" w:cs="IRNazanin"/>
          <w:lang w:bidi="fa-IR"/>
          <w:color w:val="111111"/>
          <w:sz w:val="28"/>
          <w:szCs w:val="28"/>
          <w:rtl/>
        </w:rPr>
        <w:t xml:space="preserve">**[ترجمه]بصائر الدرجات: حارث بن مغیره گفت: حضرت باقر علیه السّلام فرمود: عالمی از ما اهل بیت از دنیا نمی رود تا این که می بیند کسی که جانشین او می شود و می داند مانند علم او یا هر آنچه را که خدا بخواهد. گفت: عرض کردم این علم چیست؟ فرمود: وراثتی از رسول خدا و از علی ابن ابی طالب صلوات الله علیهما است؛ بی نیاز می شود از مردم و مردم از او بی نیاز نمی شوند. - . بصائر الدرجات: 95 -</w:t>
      </w:r>
    </w:p>
    <w:p>
      <w:pPr>
        <w:pStyle w:val="BookText"/>
      </w:pP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555"/>
      <w:r>
        <w:t>«50»</w:t>
      </w:r>
      <w:bookmarkEnd w:id="872"/>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عَنْ یُونُسَ عَنْ رَجُلٍ قَالَ سَمِعْتُهُ یَقُولُ إِنَّ اللَّهَ لَا یَتْرُکُ الْأَرْضَ بِغَیْرِ عَالِمٍ یَحْتَاجُ النَّاسُ إِلَیْهِ وَ لَا یَحْتَاجُ إِلَیْهِمْ یَعْلَمُ الْحَلَالَ وَ الْحَرَامَ فَقُلْتُ جُعِلْتُ فِدَاکَ بِمَا ذَا یَعْلَمُ قَالَ وِرَاثَةٌ مِنْ رَسُولِ اللَّهِ وَ عَلِیِّ بْنِ أَبِی طَالِبٍ صَلَوَاتُ اللَّهِ عَلَیْهِمَا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از مردی نقل کرد که شنیدم امام علیه السلام می‌فرمود: خداوند رها نمی کند زمین را به غیر عالم؛ مردم به او محتاجند و او احتیاجی به مردم ندارد، می داند حلال و حرام را. گفتم: فدایت شوم! به چه چیز می داند؟ فرمود: وراثتی است از رسول خدا و علی ابن ابی طالب صلوات الله علیهما. - . بصائر الدرجات: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556"/>
      <w:r>
        <w:t>«51»</w:t>
      </w:r>
      <w:bookmarkEnd w:id="873"/>
    </w:p>
    <w:p>
      <w:pPr>
        <w:pStyle w:val="BookText"/>
      </w:pPr>
      <w:r>
        <w:rPr>
          <w:rFonts w:ascii="Amiri" w:hAnsi="Amiri" w:eastAsia="Amiri" w:cs="Amiri"/>
          <w:lang w:bidi="ar-SA"/>
          <w:color w:val="111111"/>
          <w:sz w:val="28"/>
          <w:szCs w:val="28"/>
          <w:rtl/>
        </w:rPr>
        <w:t xml:space="preserve">یر، بصائر الدرجات مُحَمَّدُ بْنُ عَبْدِ الْجَبَّارِ عَنْ أَبِی عَبْدِ اللَّهِ الْبَرْقِیِّ عَنْ فَضَالَةَ عَنْ عَبْدِ الْحَمِیدِ بْنِ النَّضْرِ عَنْ أَبِی إِسْمَاعِیلَ عَنْ أَبِی عَبْدِ اللَّهِ علیه السلام قَالَ: لَیْسَ مِنْ إِمَامٍ یَمْضِی إِلَّا وَ أُوتِیَ الَّذِی مِنْ بَعْدِهِ مِثْلَ مَا أُوتِیَ الْأَوَّلُ وَ زِیَادَةَ خَمْسَةِ أَجْزَاءٍ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اسماعیل از حضرت صادق علیه السّلام نقل می کند که فرمود: هیچ امامی از دنیا نمی رود، مگر اینکه به کسی که بعد از اوست، همان مقداری که به او داده شد، به اضافه پنج جزء داده می شود. - . بصائر الدرجات: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557"/>
      <w:r>
        <w:t>«52»</w:t>
      </w:r>
      <w:bookmarkEnd w:id="874"/>
    </w:p>
    <w:p>
      <w:pPr>
        <w:pStyle w:val="BookText"/>
      </w:pPr>
      <w:r>
        <w:rPr>
          <w:rFonts w:ascii="Amiri" w:hAnsi="Amiri" w:eastAsia="Amiri" w:cs="Amiri"/>
          <w:lang w:bidi="ar-SA"/>
          <w:color w:val="111111"/>
          <w:sz w:val="28"/>
          <w:szCs w:val="28"/>
          <w:rtl/>
        </w:rPr>
        <w:t xml:space="preserve">یر، بصائر الدرجات إِبْرَاهِیمُ بْنُ هَاشِمٍ عَنْ أَبِی جَعْفَرٍ عَنْ عَبْدِ الْحَمِیدِ عَنْ أَبِی إِسْمَاعِیلَ قَالَ سَمِعْتُ أَبَا عَبْدِ اللَّهِ علیه السلام یَقُولُ لَیْسَ مِنْ إِمَامٍ إِلَّا أُوتِیَ الَّذِی یَکُونُ مِنْ بَعْدِهِ مِثْلَ مَا أُوتِیَ الْأَوَّلُ وَ یَزِیدُ خَمْسَةَ أَجْزَاءٍ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اسمائیل گفت: شنیدم که حضرت صادق علیه السّلام می فرمود: هیچ امامی نیست، مگر این که به کسی که بعد از او می آید، مانند آنچه که به اولی اعطا شده و پنج جزء اضافه، اعطا می شود. - . بصائر الدرجات: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558"/>
      <w:r>
        <w:t>«53»</w:t>
      </w:r>
      <w:bookmarkEnd w:id="875"/>
    </w:p>
    <w:p>
      <w:pPr>
        <w:pStyle w:val="BookText"/>
      </w:pPr>
      <w:r>
        <w:rPr>
          <w:rFonts w:ascii="Amiri" w:hAnsi="Amiri" w:eastAsia="Amiri" w:cs="Amiri"/>
          <w:lang w:bidi="ar-SA"/>
          <w:color w:val="111111"/>
          <w:sz w:val="28"/>
          <w:szCs w:val="28"/>
          <w:rtl/>
        </w:rPr>
        <w:t xml:space="preserve">یر، بصائر الدرجات عَبْدُ اللَّهِ بْنُ مُحَمَّدٍ عَنِ الْخَشَّابِ عَنْ مُحَمَّدِ بْنِ عَلِیٍّ عَنْ عَبْدِ الْحَمِیدِ </w:t>
      </w:r>
      <w:r>
        <w:rPr>
          <w:rStyle w:val="FootnoteReference"/>
        </w:rPr>
        <w:footnoteReference w:id="848"/>
      </w:r>
      <w:r>
        <w:rPr>
          <w:rFonts w:ascii="Amiri" w:hAnsi="Amiri" w:eastAsia="Amiri" w:cs="Amiri"/>
          <w:lang w:bidi="ar-SA"/>
          <w:color w:val="111111"/>
          <w:sz w:val="28"/>
          <w:szCs w:val="28"/>
          <w:rtl/>
        </w:rPr>
        <w:t xml:space="preserve">عَنْ أَبِی عَبْدِ اللَّهِ علیه السلام قَالَ: لَیْسَ مِنْ إِمَامٍ یَمْضِی إِلَّا وَ أُوتِیَ مِثْلَ الْأَوَّلِ وَ زِیَادَةَ خَمْسَةِ أَجْزَاءٍ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عبدالحمید از حضرت صادق علیه السّلام نقل کرد که فرمود: هیچ امامی نیست که از دنیا می رود، مگر این که مانند اول و پنج جزء زیادی می‌آید. - . بصائر الدرجات: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559"/>
      <w:r>
        <w:t>بیان</w:t>
      </w:r>
      <w:bookmarkEnd w:id="876"/>
    </w:p>
    <w:p>
      <w:pPr>
        <w:pStyle w:val="BookText"/>
      </w:pPr>
      <w:r>
        <w:rPr>
          <w:rFonts w:ascii="IRNazanin" w:hAnsi="IRNazanin" w:eastAsia="IRNazanin" w:cs="IRNazanin"/>
          <w:lang w:bidi="fa-IR"/>
          <w:color w:val="111111"/>
          <w:sz w:val="28"/>
          <w:szCs w:val="28"/>
          <w:rtl/>
        </w:rPr>
        <w:t xml:space="preserve">یحتمل أن یکون خمسة أجزاء إشارة إلی ما ذکر فی سورة لقمان من علم الساعة </w:t>
      </w:r>
      <w:r>
        <w:rPr>
          <w:rStyle w:val="FootnoteReference"/>
        </w:rPr>
        <w:footnoteReference w:id="850"/>
      </w:r>
      <w:r>
        <w:rPr>
          <w:rFonts w:ascii="IRNazanin" w:hAnsi="IRNazanin" w:eastAsia="IRNazanin" w:cs="IRNazanin"/>
          <w:lang w:bidi="fa-IR"/>
          <w:color w:val="111111"/>
          <w:sz w:val="28"/>
          <w:szCs w:val="28"/>
          <w:rtl/>
        </w:rPr>
        <w:t xml:space="preserve">و نزول الغیث و ما فی الأرحام و ما یکسب الإنسان غدا و بأی أرض یموت فإن الله تعالی لم یفض علمها کلیة إلی أحد و یکون فیها البداء و یفیض فی کل واقعة علی من یرید ما هو المحتوم من ذلک و هذا أحد معانی ما یحدث باللیل و النهار کما عرفت فهذه هی الأمور التی یمکن أن یزاد فیها علم الإمام اللاحق علی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9" w:name="pg13797_165986"/>
    <w:bookmarkEnd w:id="159"/>
    <w:p>
      <w:pPr>
        <w:pStyle w:val="BookText"/>
      </w:pPr>
      <w:r>
        <w:rPr>
          <w:rFonts w:ascii="IRNazanin" w:hAnsi="IRNazanin" w:eastAsia="IRNazanin" w:cs="IRNazanin"/>
          <w:lang w:bidi="fa-IR"/>
          <w:color w:val="111111"/>
          <w:sz w:val="28"/>
          <w:szCs w:val="28"/>
          <w:rtl/>
        </w:rPr>
        <w:t xml:space="preserve">السابق فی وقت إمامته و إن أفیض علی روحه المقدسة مقارنا للإفاضة علی إمام الوقت. و یحتمل أن یکون إشارة إلی ما مر من الترقی فی المعارف الربانیة فإنها ترجع إلی ثلاثة تنقسم إلی خمسة لأنها صفات ثبوتیة راجعة إلی ثلاث العلم و القدرة و الإرادة أو الحیاة بدل الإرادة و صفات سلبیة ترجع إلی وجوب الوجود و صفات فعل کالخالقیة و الرازقیة و هذا أحد معانی ما یحدث باللیل و النهار کما عرفت و الله یعلم و حججه علیهم السلام.</w:t>
      </w:r>
    </w:p>
    <w:p>
      <w:pPr>
        <w:pStyle w:val="BookText"/>
      </w:pPr>
      <w:r>
        <w:rPr>
          <w:rFonts w:ascii="IRNazanin" w:hAnsi="IRNazanin" w:eastAsia="IRNazanin" w:cs="IRNazanin"/>
          <w:lang w:bidi="fa-IR"/>
          <w:color w:val="111111"/>
          <w:sz w:val="28"/>
          <w:szCs w:val="28"/>
          <w:rtl/>
        </w:rPr>
        <w:t xml:space="preserve">**[ترجمه]ممکن است آن پنج جزء عبارت باشد از آنچه که در سوره لقمان است و عبارت است از: علم به روز قیامت، نزول باران، آنچه که در ارحام است، آنچه که انسان فردا انجام می دهد، و این که در کدام سرزمین می میرد. خداوند علم آنها را به طور کلی در اختیار کسی قرار نداده و در آن بداء است، در هر موردی آنچه حتمی است به هر کس که می‌خواهد افاضه می‌نماید. و همین یکی از معانی «آنچه در شبانه روز به وجود می‌آید» است چنان چه دانستی. اینها علومی است که امکان دارد بعد، نسبت به امام</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قبل در موقع امامت خود اضافه داشته باشد، گرچه افاضه می شود به روح مقدس آن امام در موقعی که به امام زنده افاضه می‌شود.</w:t>
      </w:r>
    </w:p>
    <w:p>
      <w:pPr>
        <w:pStyle w:val="BookText"/>
      </w:pPr>
      <w:r>
        <w:rPr>
          <w:rFonts w:ascii="IRNazanin" w:hAnsi="IRNazanin" w:eastAsia="IRNazanin" w:cs="IRNazanin"/>
          <w:lang w:bidi="fa-IR"/>
          <w:color w:val="111111"/>
          <w:sz w:val="28"/>
          <w:szCs w:val="28"/>
          <w:rtl/>
        </w:rPr>
        <w:t xml:space="preserve">ممکن است اشاره به مراتب ترقی در معارف ربانی باشد که بازگشت آن به سه قسم است که به پنج قسم تقسیم می‌شود، زیرا آنها صفات ثبوتی است که برگشت به سه صفت دارد: علم، قدرت، اراده یا حیات به جای اراده و صفات سلبیه که بر می‌گردد به وجوب وجود و صفات فعل مانندخالق بودن و رازق بودن و این نیز یکی از چیزهایی است که در شب و روز به وجود می آید چنان چه دانستی. خدا می داند و ائمه علیهم السّلام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560"/>
      <w:r>
        <w:t>«54»</w:t>
      </w:r>
      <w:bookmarkEnd w:id="877"/>
    </w:p>
    <w:p>
      <w:pPr>
        <w:pStyle w:val="BookText"/>
      </w:pPr>
      <w:r>
        <w:rPr>
          <w:rFonts w:ascii="Amiri" w:hAnsi="Amiri" w:eastAsia="Amiri" w:cs="Amiri"/>
          <w:lang w:bidi="ar-SA"/>
          <w:color w:val="111111"/>
          <w:sz w:val="28"/>
          <w:szCs w:val="28"/>
          <w:rtl/>
        </w:rPr>
        <w:t xml:space="preserve">یر، بصائر الدرجات مُحَمَّدُ بْنُ الْحُسَیْنِ عَنْ مُحَمَّدِ بْنِ الْهَیْثَمِ أَوْ عَمَّنْ رَوَاهُ عَنْهُ عَنْ بَعْضِ أَصْحَابِنَا عَنْ عُمَرَ بْنِ یَزِیدَ قَالَ: قُلْتُ لِأَبِی الْحَسَنِ الرِّضَا علیه السلام إِنِّی سَأَلْتُ أَبَاکَ عَنْ مَسْأَلَةٍ أُرِیدُ أَنْ أَسْأَلَکَ عَنْهَا قَالَ وَ عَنْ أَیِّ شَیْ‌ءٍ تَسْأَلُ قَالَ قُلْتُ لَهُ عِنْدَکَ عِلْمُ رَسُولِ اللَّهِ صلی الله علیه و آله وَ کُتُبُهُ وَ عِلْمُ الْأَوْصِیَاءِ وَ کُتُبُهُمْ قَالَ فَقَالَ نَعَمْ وَ أَکْثَرُ مِنْ ذَاکَ سَلْ عَمَّا بَدَا لَکَ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 بن یزید گفت: به حضرت رضا علیه السّلام گفتم: من از پدر شما سؤالی کردم و مایلم همان را از شما بپرسم. فرمود: از چه می پرسی؟ عرض کردم: آیا علم پیامبر صلی الله علیه و آله و کتاب‌های او و علم اوصیا و کتاب‌هایشان نزد شما هست؟ فرمود: آری و از آن بیشتر هر چه مایلی بپرس! - . بصائر الدرجات: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561"/>
      <w:r>
        <w:t>«55»</w:t>
      </w:r>
      <w:bookmarkEnd w:id="878"/>
    </w:p>
    <w:p>
      <w:pPr>
        <w:pStyle w:val="BookText"/>
      </w:pPr>
      <w:r>
        <w:rPr>
          <w:rFonts w:ascii="Amiri" w:hAnsi="Amiri" w:eastAsia="Amiri" w:cs="Amiri"/>
          <w:lang w:bidi="ar-SA"/>
          <w:color w:val="111111"/>
          <w:sz w:val="28"/>
          <w:szCs w:val="28"/>
          <w:rtl/>
        </w:rPr>
        <w:t xml:space="preserve">یر، بصائر الدرجات یَعْقُوبُ بْنُ یَزِیدَ عَنِ ابْنِ أَبِی عُمَیْرٍ عَنْ مَنْصُورٍ عَنْ فُضَیْلٍ الْأَعْوَرِ عَنْ أَبِی عُبَیْدَةَ الْحَذَّاءِ قَالَ: کُنَّا زَمَانَ أَبِی جَعْفَرٍ علیه السلام حِینَ مَضَی علیه السلام نَتَرَدَّدُ کَالْغَنَمِ لَا رَاعِیَ لَهَا فَلَقِینَا سَالِمَ بْنَ أَبِی حَفْصَةَ فَقَالَ یَا بَا عُبَیْدَةَ مَنْ إِمَامُکَ قُلْتُ أَئِمَّتِی آلُ مُحَمَّدٍ فَقَالَ هَلَکْتَ وَ أَهْلَکْتَ أَ مَا سَمِعْتُ أَنَا وَ أَنْتَ أَبَا جَعْفَرٍ علیه السلام وَ هُوَ یَقُولُ مَنْ مَاتَ لَیْسَ لَهُ إِمَامٌ مَاتَ مِیتَةً جَاهِلِیَّةً قُلْتُ بَلَی لَعَمْرِی لَقَدْ کَانَ ذَلِکَ ثُمَّ بَعْدَ ذَلِکَ بِثَلَاثٍ أَوْ نَحْوِهَا دَخَلْنَا عَلَی أَبِی عَبْدِ اللَّهِ علیه السلام فَرَزَقَ اللَّهُ لَنَا الْمَعْرِفَةَ فَدَخَلْتُ عَلَیْهِ فَقُلْتُ لَهُ لَقِیتُ سَالِماً فَقَالَ لِی کَذَا وَ کَذَا وَ قُلْتُ لَهُ کَذَا وَ کَذَا فَقَالَ أَبُو عَبْدِ اللَّهِ علیه السلام یَا وَیْلُ لِسَالِمٍ ثَلَاثَ مَرَّاتٍ أَ مَا یَدْرِی سَالِمٌ مَا مَنْزِلَةُ الْإِمَامِ الْإِمَامُ أَعْظَمُ مِمَّا یَذْهَبُ إِلَیْهِ سَالِمٌ وَ النَّاسُ أَجْمَعُونَ یَا بَا عُبَیْدَةَ إِنَّهُ لَمْ یَمُتْ مِنَّا مَیِّتٌ حَتَّی یُخَلِّفَ مِنْ بَعْدِهِ مَنْ یَعْمَلُ بِمِثْلِ عَمَلِهِ وَ یَسِیرُ بِمِثْلِ سِیرَتِهِ وَ یَدْعُو إِلَی مِثْلِ الَّذِی دَعَا إِلَیْهِ یَا بَا عُبَیْدَةَ إِنَّهُ لَمْ یَمْنَعِ اللَّهُ مَا أَعْطَی دَاوُدَ أَنْ أَعْطَی سُلَیْمَانَ أَفْضَلَ مِمَّا أَعْطَی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0" w:name="pg13797_165987"/>
    <w:bookmarkEnd w:id="160"/>
    <w:p>
      <w:pPr>
        <w:pStyle w:val="BookText"/>
      </w:pPr>
      <w:r>
        <w:rPr>
          <w:rFonts w:ascii="Amiri" w:hAnsi="Amiri" w:eastAsia="Amiri" w:cs="Amiri"/>
          <w:lang w:bidi="ar-SA"/>
          <w:color w:val="111111"/>
          <w:sz w:val="28"/>
          <w:szCs w:val="28"/>
          <w:rtl/>
        </w:rPr>
        <w:t xml:space="preserve">دَاوُدَ ثُمَّ قَالَ هذا عَطاؤُنا فَامْنُنْ أَوْ أَمْسِکْ بِغَیْرِ حِسابٍ قَالَ قُلْتُ مَا أَعْطَاهُ اللَّهُ جُعِلْتُ فِدَاکَ قَالَ نَعَمْ یَا بَا عُبَیْدَةَ إِنَّهُ إِذَا قَامَ قَائِمُ آلِ مُحَمَّدٍ حَکَمَ بِحُکْمِ دَاوُدَ وَ سُلَیْمَانَ لَا یَسْأَلُ النَّاسَ بَیِّنَةً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عبیده حذاء گفت: در زمان حضرت باقر علیه السّلام وقتی آن جناب از دنیا رفت، ما مانند گوسفندان بی‌چوپان سرگردان بودیم. سالم بن ابی حفصه را دیدیم. پرسید: امام تو کیست؟ گفتم: ائمه من آل محمّدند. گفت: نابود شدی و نابود کردی! مگر من و تو از حضرت باقر نشنیدیم که فرمود: هر کس بمیرد و امامی نداشته باشد، به مرگ جاهلیت از دنیا رفته؟ گفتم: چرا، به جان خودم همین طور است.</w:t>
      </w:r>
    </w:p>
    <w:p>
      <w:pPr>
        <w:pStyle w:val="BookText"/>
      </w:pPr>
      <w:r>
        <w:rPr>
          <w:rFonts w:ascii="IRNazanin" w:hAnsi="IRNazanin" w:eastAsia="IRNazanin" w:cs="IRNazanin"/>
          <w:lang w:bidi="fa-IR"/>
          <w:color w:val="111111"/>
          <w:sz w:val="28"/>
          <w:szCs w:val="28"/>
          <w:rtl/>
        </w:rPr>
        <w:t xml:space="preserve">آنگاه پس از سه روز یا قریب به آن، خدمت حضرت صادق علیه السّلام رسیدیم. خدا به ما معرفت را روزی کرد و وارد خدمت ایشان شدم و گفتم: سالم را دیدم، به من چنین و چنان گفت و من چنین و چنان گفتم.</w:t>
      </w:r>
    </w:p>
    <w:p>
      <w:pPr>
        <w:pStyle w:val="BookText"/>
      </w:pPr>
      <w:r>
        <w:rPr>
          <w:rFonts w:ascii="IRNazanin" w:hAnsi="IRNazanin" w:eastAsia="IRNazanin" w:cs="IRNazanin"/>
          <w:lang w:bidi="fa-IR"/>
          <w:color w:val="111111"/>
          <w:sz w:val="28"/>
          <w:szCs w:val="28"/>
          <w:rtl/>
        </w:rPr>
        <w:t xml:space="preserve">امام صادق (سه مرتبه) فرمود: وای بر سالم! مگر سالم نمی داند مقام امام چگونه است؟ امام بزرگ‌تر از آنچه که او و تمام مردم خیال می کنند است. ای ابا عبیده! از ما یک نفر از دنیا نمی رود، مگر اینکه یکی دیگر جانشین او می‌شود که مانند او عمل می کند و به روش او رفتار می نماید و به همان راه دعوت می کند. یا ابا عبیده! خداوند مانع نشد که آنچه به داود داد، به سلیمان بهتر از آن عنایت کند.</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IRNazanin" w:hAnsi="IRNazanin" w:eastAsia="IRNazanin" w:cs="IRNazanin"/>
          <w:lang w:bidi="fa-IR"/>
          <w:color w:val="111111"/>
          <w:sz w:val="28"/>
          <w:szCs w:val="28"/>
          <w:rtl/>
        </w:rPr>
        <w:t xml:space="preserve">سپس فرمود: «هذا عَطاؤُنا فَامْنُنْ أَوْ أَمْسِکْ بِغَیْرِ حِسابٍ.» - . ص / 39 -  {[گفتیم] این بخشش ماست [آن را] بی‌شمار ببخش یا نگاه دار.}</w:t>
      </w:r>
    </w:p>
    <w:p>
      <w:pPr>
        <w:pStyle w:val="BookText"/>
      </w:pPr>
      <w:r>
        <w:rPr>
          <w:rFonts w:ascii="IRNazanin" w:hAnsi="IRNazanin" w:eastAsia="IRNazanin" w:cs="IRNazanin"/>
          <w:lang w:bidi="fa-IR"/>
          <w:color w:val="111111"/>
          <w:sz w:val="28"/>
          <w:szCs w:val="28"/>
          <w:rtl/>
        </w:rPr>
        <w:t xml:space="preserve">عرض کردم: فدایت شوم! خدا چه به او عطا کرد؟ فرمود: یا ابا عبیده! وقتی قائم آل محمّد قیام کند، به حکم داود و سلیمان حکم می کند و از مردم دلیل و بیّنه نمی‌خواهد. - . بصائر الدرجات: 72 و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562"/>
      <w:r>
        <w:t>بیان</w:t>
      </w:r>
      <w:bookmarkEnd w:id="879"/>
    </w:p>
    <w:p>
      <w:pPr>
        <w:pStyle w:val="BookText"/>
      </w:pPr>
      <w:r>
        <w:rPr>
          <w:rFonts w:ascii="IRNazanin" w:hAnsi="IRNazanin" w:eastAsia="IRNazanin" w:cs="IRNazanin"/>
          <w:lang w:bidi="fa-IR"/>
          <w:color w:val="111111"/>
          <w:sz w:val="28"/>
          <w:szCs w:val="28"/>
          <w:rtl/>
        </w:rPr>
        <w:t xml:space="preserve">قوله علیه السلام ما أعطی داود کلمة ما إما مصدریة أی لم یمنع الله تعالی من إعطاء الابن إعطاء الأب أو موصولة أی لم یمنع الله ما عطاه داود من إعطاء سلیمان أفضل منه قوله قال نعم یا با عبیدة أجاب بوجه یفهم منه ما سأله و زیادة أی ما أعطاه الله هو العلم بالوقائع و عدم الاحتیاج إلی البینة و فی الکافی بعد قوله أن أعطی سلیمان ثم قال یا با عبیدة فلا تکلف </w:t>
      </w:r>
      <w:r>
        <w:rPr>
          <w:rStyle w:val="FootnoteReference"/>
        </w:rPr>
        <w:footnoteReference w:id="853"/>
      </w:r>
      <w:r>
        <w:rPr>
          <w:rFonts w:ascii="IRNazanin" w:hAnsi="IRNazanin" w:eastAsia="IRNazanin" w:cs="IRNazanin"/>
          <w:lang w:bidi="fa-IR"/>
          <w:color w:val="111111"/>
          <w:sz w:val="28"/>
          <w:szCs w:val="28"/>
          <w:rtl/>
        </w:rPr>
        <w:t xml:space="preserve">. ثم اعلم أن الظاهر من الأخبار أن القائم علیه السلام إذا ظهر یحکم بما یعلم فی الواقعة لا بالبینة و أما من تقدمه من الأئمة علیهم السلام فقد کانوا یحکمون بالظاهر و قد کانوا یظهرون ما یعلمون من باطن الأمر بالحیل کما کان أمیر المؤمنین علیه السلام یفعله فی کثیر من الموارد </w:t>
      </w:r>
      <w:r>
        <w:rPr>
          <w:rStyle w:val="FootnoteReference"/>
        </w:rPr>
        <w:footnoteReference w:id="854"/>
      </w:r>
      <w:r>
        <w:rPr>
          <w:rFonts w:ascii="IRNazanin" w:hAnsi="IRNazanin" w:eastAsia="IRNazanin" w:cs="IRNazanin"/>
          <w:lang w:bidi="fa-IR"/>
          <w:color w:val="111111"/>
          <w:sz w:val="28"/>
          <w:szCs w:val="28"/>
          <w:rtl/>
        </w:rPr>
        <w:t xml:space="preserve">. و قال الشیخ المفید فی کتاب المسائل للإمام علیه السلام أن یحکم بعلمه کما یحکم بظاهر الشهادات و متی عرف من المشهود علیه ضد ما تضمنته الشهادة أبطل بذلک شهادة من شهد علیه و حکم فیه بما أعلمه الله تعالی و قد یجوز عندی أن تغیب عنه بواطن الأمور فیحکم فیها بالظواهر و إن کانت علی خلاف الحقیقة عند الله تعالی و یجوز أن یدله الله تعالی علی الفرق بین الصادقین من الشهود و بین الکاذبین فلا تغیب عنه حقیقة الحال و الأمور فی هذا الباب متعلقة بالألطاف و المصالح التی لا یعلمها علی کل حال إلا الله عز و جل. و لأهل الإمامة فی هذه المقالة ثلاثة أقوال فمنهم من یزعم أن أحکام الأئمة علی الظواهر دون ما یعلمونه علی کل حال و منهم من یزعم أن أحکامهم إنما هی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1" w:name="pg13797_165988"/>
    <w:bookmarkEnd w:id="161"/>
    <w:p>
      <w:pPr>
        <w:pStyle w:val="BookText"/>
      </w:pPr>
      <w:r>
        <w:rPr>
          <w:rFonts w:ascii="IRNazanin" w:hAnsi="IRNazanin" w:eastAsia="IRNazanin" w:cs="IRNazanin"/>
          <w:lang w:bidi="fa-IR"/>
          <w:color w:val="111111"/>
          <w:sz w:val="28"/>
          <w:szCs w:val="28"/>
          <w:rtl/>
        </w:rPr>
        <w:t xml:space="preserve">علی البواطن دون الظواهر التی یجوز فیها الخلاف و منهم من یذهب إلی ما اخترته أنا من المقال و لم أر لبنی نوبخت رحمهم الله فیه ما أقطع علی إضافته إلیهم علی یقین بغیر ارتیاب.</w:t>
      </w:r>
    </w:p>
    <w:p>
      <w:pPr>
        <w:pStyle w:val="BookText"/>
      </w:pPr>
      <w:r>
        <w:rPr>
          <w:rFonts w:ascii="IRNazanin" w:hAnsi="IRNazanin" w:eastAsia="IRNazanin" w:cs="IRNazanin"/>
          <w:lang w:bidi="fa-IR"/>
          <w:color w:val="111111"/>
          <w:sz w:val="28"/>
          <w:szCs w:val="28"/>
          <w:rtl/>
        </w:rPr>
        <w:t xml:space="preserve">**[ترجمه]این که فرمود: «ما اعطی داود»، عبارت «ما» را به دو گونه می توان در نظر گرفت: اول این که «ما» مصدریه باشد. در این صورت معنا می شود: «خداوند آنچه را که به پدر داده، به پسر هم اعطا می کند.» اما وجه دوم این گونه است که «ما» موصوله باشد که معنا می شود: «خداوند آنچه را که به داود داده بود، بهتر از آن را به سلیمان بخشید.» و این که امام در جواب سوال آخر راوی فرمود: «نعم یا اباعبیده»، به این دلیل است که امام به وجهی جواب دادند که علاوه بر آنچه راوی سوال کرد، مطلب اضافه‌ای را نیز بیان کند و آن این که خداوند به ایشان علم به واقع را عطا می کند، به گونه‌ای که در حکم نیاز به بینه ندارد. در کافی چنین نقل شده: «أن أعطی سلیمان ثم قال یا سلیمان لا تکلف.» - . اصول کافی 1 : 397 -</w:t>
      </w:r>
    </w:p>
    <w:p>
      <w:pPr>
        <w:pStyle w:val="BookText"/>
      </w:pPr>
      <w:r>
        <w:rPr>
          <w:rFonts w:ascii="IRNazanin" w:hAnsi="IRNazanin" w:eastAsia="IRNazanin" w:cs="IRNazanin"/>
          <w:lang w:bidi="fa-IR"/>
          <w:color w:val="111111"/>
          <w:sz w:val="28"/>
          <w:szCs w:val="28"/>
          <w:rtl/>
        </w:rPr>
        <w:t xml:space="preserve">ظاهر اخبار این است که وقتی قائم علیه السّلام ظهور کند، به علم خود در پیش آمده و عمل می کند و احتیاج به</w:t>
      </w:r>
    </w:p>
    <w:p>
      <w:pPr>
        <w:pStyle w:val="BookText"/>
      </w:pPr>
      <w:r>
        <w:rPr>
          <w:rFonts w:ascii="IRNazanin" w:hAnsi="IRNazanin" w:eastAsia="IRNazanin" w:cs="IRNazanin"/>
          <w:lang w:bidi="fa-IR"/>
          <w:color w:val="111111"/>
          <w:sz w:val="28"/>
          <w:szCs w:val="28"/>
          <w:rtl/>
        </w:rPr>
        <w:t xml:space="preserve">اقامه بیّنه و شاهد ندارد، ولی ائمه قبل علیهم السلام حکم به ظاهر می کردند و گاهی اطلاعی که از باطن داشتند، با لطائف الحیل به اقرار وامی داشتند، چنان چه امیرالمؤمنین علیه السّلام در چندین مورد انجام داد.</w:t>
      </w:r>
    </w:p>
    <w:p>
      <w:pPr>
        <w:pStyle w:val="BookText"/>
      </w:pPr>
      <w:r>
        <w:rPr>
          <w:rFonts w:ascii="IRNazanin" w:hAnsi="IRNazanin" w:eastAsia="IRNazanin" w:cs="IRNazanin"/>
          <w:lang w:bidi="fa-IR"/>
          <w:color w:val="111111"/>
          <w:sz w:val="28"/>
          <w:szCs w:val="28"/>
          <w:rtl/>
        </w:rPr>
        <w:t xml:space="preserve">شیخ مفید در کتاب مسائل می نویسد: امام می تواند به علم خود حکم کند، همچنان که حکم به ظاهر شهادت‌ها می کند، وقتی می داند شهادت بر خلاف داده‌اند، آن را باطل می کند و مطابق آنچه خداوند به او اطلاع داده عمل می‌کند. در نظر من جایز است که امام گاهی واقع امر را نداند و به ظاهر حکم کند، گرچه آن حکم در نزد خدا بر خلاف حقیقت باشد. و می تواند که خداوند او را راهنمایی کند که شهود صادق را از کاذب تمیز دهد، در نتیجه واقع مطلب را بداند. در این موارد بستگی دارد به الطاف خدا و مصالحی که جز خدا کسی از آن اطلاع ندارد.</w:t>
      </w:r>
    </w:p>
    <w:p>
      <w:pPr>
        <w:pStyle w:val="BookText"/>
      </w:pPr>
      <w:r>
        <w:rPr>
          <w:rFonts w:ascii="IRNazanin" w:hAnsi="IRNazanin" w:eastAsia="IRNazanin" w:cs="IRNazanin"/>
          <w:lang w:bidi="fa-IR"/>
          <w:color w:val="111111"/>
          <w:sz w:val="28"/>
          <w:szCs w:val="28"/>
          <w:rtl/>
        </w:rPr>
        <w:t xml:space="preserve">امامی مذهبان در این مورد سه دسته هستند: گروهی معتقدند که احکام ائمه به طور کلی مطابق ظاهر است نه اطلاعاتی که از باطن دارند. گروهی را نیز اعتقاد این است که فقط</w:t>
      </w:r>
    </w:p>
    <w:p>
      <w:pPr>
        <w:pStyle w:val="BookText"/>
      </w:pPr>
      <w:r>
        <w:rPr>
          <w:rFonts w:ascii="IRNazanin" w:hAnsi="IRNazanin" w:eastAsia="IRNazanin" w:cs="IRNazanin"/>
          <w:lang w:bidi="fa-IR"/>
          <w:color w:val="111111"/>
          <w:sz w:val="28"/>
          <w:szCs w:val="28"/>
          <w:rtl/>
        </w:rPr>
        <w:t xml:space="preserve">ص: 177</w:t>
      </w:r>
    </w:p>
    <w:p>
      <w:pPr>
        <w:pStyle w:val="BookText"/>
      </w:pPr>
      <w:r>
        <w:rPr>
          <w:rFonts w:ascii="IRNazanin" w:hAnsi="IRNazanin" w:eastAsia="IRNazanin" w:cs="IRNazanin"/>
          <w:lang w:bidi="fa-IR"/>
          <w:color w:val="111111"/>
          <w:sz w:val="28"/>
          <w:szCs w:val="28"/>
          <w:rtl/>
        </w:rPr>
        <w:t xml:space="preserve">با باطن عمل می‌کنند نه ظاهری که ممکن است بر خلاف واقع باشد .</w:t>
      </w:r>
    </w:p>
    <w:p>
      <w:pPr>
        <w:pStyle w:val="BookText"/>
      </w:pPr>
      <w:r>
        <w:rPr>
          <w:rFonts w:ascii="IRNazanin" w:hAnsi="IRNazanin" w:eastAsia="IRNazanin" w:cs="IRNazanin"/>
          <w:lang w:bidi="fa-IR"/>
          <w:color w:val="111111"/>
          <w:sz w:val="28"/>
          <w:szCs w:val="28"/>
          <w:rtl/>
        </w:rPr>
        <w:t xml:space="preserve">گروهی نیز هم عقیده با منند و من از نوبختیان - که خداوند آنها را رحمت کند - در این مورد چیزی ندیدم که یقین کنم آنها در این مورد چه عقیده‌ای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563"/>
      <w:r>
        <w:t>«56»</w:t>
      </w:r>
      <w:bookmarkEnd w:id="880"/>
    </w:p>
    <w:p>
      <w:pPr>
        <w:pStyle w:val="BookText"/>
      </w:pPr>
      <w:r>
        <w:rPr>
          <w:rFonts w:ascii="Amiri" w:hAnsi="Amiri" w:eastAsia="Amiri" w:cs="Amiri"/>
          <w:lang w:bidi="ar-SA"/>
          <w:color w:val="111111"/>
          <w:sz w:val="28"/>
          <w:szCs w:val="28"/>
          <w:rtl/>
        </w:rPr>
        <w:t xml:space="preserve">سن، المحاسن أَبِی عَنِ النَّضْرِ عَنْ یَحْیَی بْنِ عِمْرَانَ الْحَلَبِیِّ عَنْ أَیُّوبَ بْنِ الْحُرِّ عَنْ سُلَیْمَانَ بْنِ خَالِدٍ عَنْ أَبِی جَعْفَرٍ علیه السلام قَالَ: مَا کَانَتِ الْأَرْضُ إِلَّا وَ فِیهَا عَالِمٌ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سلیمان بن خالد از ابو جعفر علیه السّلام نقل کرد که فرمود: زمین نیست مگر این که در آن عالم است. - . محاسن: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564"/>
      <w:r>
        <w:t>«57»</w:t>
      </w:r>
      <w:bookmarkEnd w:id="881"/>
    </w:p>
    <w:p>
      <w:pPr>
        <w:pStyle w:val="BookText"/>
      </w:pPr>
      <w:r>
        <w:rPr>
          <w:rFonts w:ascii="Amiri" w:hAnsi="Amiri" w:eastAsia="Amiri" w:cs="Amiri"/>
          <w:lang w:bidi="ar-SA"/>
          <w:color w:val="111111"/>
          <w:sz w:val="28"/>
          <w:szCs w:val="28"/>
          <w:rtl/>
        </w:rPr>
        <w:t xml:space="preserve">سن، المحاسن الْوَشَّاءُ عَنْ أَبَانٍ الْأَحْمَرِ عَنِ الْحُسَیْنِ بْنِ زِیَادٍ الْعَطَّارِ قَالَ: قُلْتُ لِأَبِی عَبْدِ اللَّهِ علیه السلام هَلْ تَکُونُ الْأَرْضُ إِلَّا وَ فِیهَا عَالِمٌ قَالَ لَا وَ اللَّهِ لِحَلَالِهِمْ وَ حَرَامِهِمْ وَ مَا یَحْتَاجُونَ إِلَیْهِ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حسین بن زیاد عطار گفت: به حضرت صادق علیه السّلام عرض کردم: آیا زمین بدون عالم می باشد؟ فرمود: نه به خدا! برای حلالشان و حرامشان و آنچه به آن احتیاج پیدا می کنند. - . محاسن: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565"/>
      <w:r>
        <w:t>«58»</w:t>
      </w:r>
      <w:bookmarkEnd w:id="882"/>
    </w:p>
    <w:p>
      <w:pPr>
        <w:pStyle w:val="BookText"/>
      </w:pPr>
      <w:r>
        <w:rPr>
          <w:rFonts w:ascii="Amiri" w:hAnsi="Amiri" w:eastAsia="Amiri" w:cs="Amiri"/>
          <w:lang w:bidi="ar-SA"/>
          <w:color w:val="111111"/>
          <w:sz w:val="28"/>
          <w:szCs w:val="28"/>
          <w:rtl/>
        </w:rPr>
        <w:t xml:space="preserve">سن، المحاسن الْوَشَّاءُ عَنْ أَبَانٍ الْأَحْمَرِ عَنِ الْحَارِثِ بْنِ الْمُغِیرَةِ عَنْ أَبِی عَبْدِ اللَّهِ علیه السلام قَالَ سَمِعْتُهُ یَقُولُ إِنَّ الْأَرْضَ لَا تُتْرَکُ إِلَّا بِعَالِمٍ یَحْتَاجُ النَّاسُ إِلَیْهِ وَ لَا یَحْتَاجُ إِلَی النَّاسِ یَعْلَمُ الْحَلَالَ وَ الْحَرَامَ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حارث بن مغیره گفت: از حضرت صادق علیه السّلام شنیدم که می‌فرمود: زمین رها نمی شود، مگر به عالمی که مردم به او احتیاج پیدا می کنند و او احتیاج به مردم پیدا نمی کندو می داند حلال و حرام را. - . محاسن: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566"/>
      <w:r>
        <w:t>«59»</w:t>
      </w:r>
      <w:bookmarkEnd w:id="883"/>
    </w:p>
    <w:p>
      <w:pPr>
        <w:pStyle w:val="BookText"/>
      </w:pPr>
      <w:r>
        <w:rPr>
          <w:rFonts w:ascii="Amiri" w:hAnsi="Amiri" w:eastAsia="Amiri" w:cs="Amiri"/>
          <w:lang w:bidi="ar-SA"/>
          <w:color w:val="111111"/>
          <w:sz w:val="28"/>
          <w:szCs w:val="28"/>
          <w:rtl/>
        </w:rPr>
        <w:t xml:space="preserve">سن، المحاسن بَعْضُ أَصْحَابِنَا عَنِ الْأَصَمِّ عَبْدِ اللَّهِ بْنِ عَبْدِ الرَّحْمَنِ عَنِ الثُّمَالِیِّ قَالَ سَمِعْتُ أَبَا عَبْدِ اللَّهِ علیه السلام یَقُولُ لَنْ تَبْقَی الْأَرْضُ إِلَّا وَ فِیهَا عَالِمٌ یَعْرِفُ الْحَقَّ مِنَ الْبَاطِلِ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ثمالی گفت: شنیدم که حضرت صادق علیه السّلام می فرمود: زمین باقی نمیماند مگر این که در آن عالم باشد میشناسد حق را از باطل. - . محاسن: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567"/>
      <w:r>
        <w:t>«60»</w:t>
      </w:r>
      <w:bookmarkEnd w:id="884"/>
    </w:p>
    <w:p>
      <w:pPr>
        <w:pStyle w:val="BookText"/>
      </w:pPr>
      <w:r>
        <w:rPr>
          <w:rFonts w:ascii="Amiri" w:hAnsi="Amiri" w:eastAsia="Amiri" w:cs="Amiri"/>
          <w:lang w:bidi="ar-SA"/>
          <w:color w:val="111111"/>
          <w:sz w:val="28"/>
          <w:szCs w:val="28"/>
          <w:rtl/>
        </w:rPr>
        <w:t xml:space="preserve">سن، المحاسن أَبِی عَنْ عَلِیِّ بْنِ النُّعْمَانِ عَنْ شُعَیْبٍ الْحَدَّادِ عَنْ أَبِی حَمْزَةَ عَنْ أَبِی جَعْفَرٍ علیه السلام قَالَ: لَنْ تَخْلُوَ الْأَرْضُ مِنْ رَجُلٍ یَعْرِفُ الْحَقَّ فَإِذَا زَادَ النَّاسُ فِیهِ قَالَ قَدْ زَادُوا وَ إِذَا نَقَصُوا مِنْهُ قَالَ قَدْ نَقَصُوا وَ إِذَا جَاءُوا بِهِ صَدَّقَهُمْ وَ لَوْ لَمْ یَکُنْ ذَلِکَ کَذَلِکَ لَمْ یُعْرَفِ الْحَقُّ مِنَ الْبَاطِلِ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ابو حمزه از حضرت باقر علیه السّلام نقل کرد که فرمود: زمین خالی نیست از مردی که عارف به حق باشد؛ اگر مردم چیزی افزودند، بگوید اضافه کرده‌اند و اگر کم نمودند، اعلام به کمی کند و اگر درست انجام دادند، آنها را تصدیق نماید. اگر چنین نبود، حق از باطل تمیز داده نمی شد. - . محاسن: 235 - 236 -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568"/>
      <w:r>
        <w:t>«61»</w:t>
      </w:r>
      <w:bookmarkEnd w:id="885"/>
    </w:p>
    <w:p>
      <w:pPr>
        <w:pStyle w:val="BookText"/>
      </w:pPr>
      <w:r>
        <w:rPr>
          <w:rFonts w:ascii="Amiri" w:hAnsi="Amiri" w:eastAsia="Amiri" w:cs="Amiri"/>
          <w:lang w:bidi="ar-SA"/>
          <w:color w:val="111111"/>
          <w:sz w:val="28"/>
          <w:szCs w:val="28"/>
          <w:rtl/>
        </w:rPr>
        <w:t xml:space="preserve">ختص، الإختصاص ابْنُ عِیسَی عَنْ عَلِیِّ بْنِ الْحَکَمِ عَنْ عَبْدِ اللَّهِ بْنِ بُکَیْرٍ الْهَجَرِیِّ عَنْ أَبِی جَعْفَرٍ علیه السلام قَالَ: إِنَّ عَلِیَّ بْنَ أَبِی طَالِبٍ علیهما السلام کَانَ هِبَةَ اللَّهِ لِمُحَمَّدٍ صلی الله علیه و آله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2" w:name="pg13797_165989"/>
    <w:bookmarkEnd w:id="162"/>
    <w:p>
      <w:pPr>
        <w:pStyle w:val="BookText"/>
      </w:pPr>
      <w:r>
        <w:rPr>
          <w:rFonts w:ascii="Amiri" w:hAnsi="Amiri" w:eastAsia="Amiri" w:cs="Amiri"/>
          <w:lang w:bidi="ar-SA"/>
          <w:color w:val="111111"/>
          <w:sz w:val="28"/>
          <w:szCs w:val="28"/>
          <w:rtl/>
        </w:rPr>
        <w:t xml:space="preserve">وَرِثَ عِلْمَ الْأَوْصِیَاءِ وَ عِلْمَ مَنْ کَانَ قَبْلَهُ </w:t>
      </w:r>
      <w:r>
        <w:rPr>
          <w:rStyle w:val="FootnoteReference"/>
        </w:rPr>
        <w:footnoteReference w:id="860"/>
      </w:r>
      <w:r>
        <w:rPr>
          <w:rFonts w:ascii="Amiri" w:hAnsi="Amiri" w:eastAsia="Amiri" w:cs="Amiri"/>
          <w:lang w:bidi="ar-SA"/>
          <w:color w:val="111111"/>
          <w:sz w:val="28"/>
          <w:szCs w:val="28"/>
          <w:rtl/>
        </w:rPr>
        <w:t xml:space="preserve">مِنَ الْأَنْبِیَاءِ وَ الْمُرْسَلِینَ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عبداللَّه بن بکیر هجری از حضرت باقر علیه السّلام نقل کرد که فرمود: علی ابن ابی طالب علیه السّلام هبه و بخشایش خدا بود برای محمّد صلّی اللَّه علیه و آله و سلّم،</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و وارث علم اوصیا و علم کسانی که قبل از او وجود داشتند، از انبیاء و مرسلین بود. - . اختصاص: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569"/>
      <w:r>
        <w:t>«62»</w:t>
      </w:r>
      <w:bookmarkEnd w:id="886"/>
    </w:p>
    <w:p>
      <w:pPr>
        <w:pStyle w:val="BookText"/>
      </w:pPr>
      <w:r>
        <w:rPr>
          <w:rFonts w:ascii="Amiri" w:hAnsi="Amiri" w:eastAsia="Amiri" w:cs="Amiri"/>
          <w:lang w:bidi="ar-SA"/>
          <w:color w:val="111111"/>
          <w:sz w:val="28"/>
          <w:szCs w:val="28"/>
          <w:rtl/>
        </w:rPr>
        <w:t xml:space="preserve">ختص، الإختصاص أَحْمَدُ وَ عَبْدُ اللَّهِ ابْنَا مُحَمَّدِ بْنِ عِیسَی عَنْ مُعَمَّرِ بْنِ خَلَّادٍ عَنْ أَبِی الْحَسَنِ الرِّضَا علیه السلام قَالَ سَمِعْتُهُ یَقُولُ إِنَّا أَهْلُ بَیْتٍ یَتَوَارَثُ أَصَاغِرُنَا عَنْ أَکَابِرِنَا حَذْوَ الْقُذَّةِ بِالْقُذَّةِ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معمر مثله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معمر بن خلاد از حضرت رضا علیه السّلام نقل کرد که فرمود: ما خانواده‌ای هستیم که کوچکتران ما از بزرگتران کاملا مطابق یکدیگر به ارث می‌برند. - . اختصاص: 279 -</w:t>
      </w:r>
    </w:p>
    <w:p>
      <w:pPr>
        <w:pStyle w:val="BookText"/>
      </w:pPr>
      <w:r>
        <w:rPr>
          <w:rFonts w:ascii="IRNazanin" w:hAnsi="IRNazanin" w:eastAsia="IRNazanin" w:cs="IRNazanin"/>
          <w:lang w:bidi="fa-IR"/>
          <w:color w:val="111111"/>
          <w:sz w:val="28"/>
          <w:szCs w:val="28"/>
          <w:rtl/>
        </w:rPr>
        <w:t xml:space="preserve">بصائر الدرجات: عبدالله بن محمد مانند همین را از معمر نقل می کند. - . بصائر الدرجات: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570"/>
      <w:r>
        <w:t>«63»</w:t>
      </w:r>
      <w:bookmarkEnd w:id="887"/>
    </w:p>
    <w:p>
      <w:pPr>
        <w:pStyle w:val="BookText"/>
      </w:pPr>
      <w:r>
        <w:rPr>
          <w:rFonts w:ascii="Amiri" w:hAnsi="Amiri" w:eastAsia="Amiri" w:cs="Amiri"/>
          <w:lang w:bidi="ar-SA"/>
          <w:color w:val="111111"/>
          <w:sz w:val="28"/>
          <w:szCs w:val="28"/>
          <w:rtl/>
        </w:rPr>
        <w:t xml:space="preserve">ختص، الإختصاص ابْنُ أَبِی الْخَطَّابِ عَنْ عَبْدِ الرَّحْمَنِ بْنِ أَبِی هَاشِمٍ عَنْ عَنْبَسَةَ بْنِ بِجَادٍ عَنِ الْمُغِیرَةِ الْحَوَارِیِّ مَوْلَی عَبْدِ الْمُؤْمِنِ الْأَنْصَارِیِّ عَنِ ابْنِ طَرِیفٍ عَنِ ابْنِ نُبَاتَةَ قَالَ سَمِعْتُ عَلِیّاً علیه السلام یَقُولُ عَلَی الْمِنْبَرِ سَلُونِی قَبْلَ أَنْ تَفْقِدُونِی فَوَ اللَّهِ مَا مِنْ أَرْضٍ مُخْصِبَةٍ وَ لَا مُجْدِبَةٍ وَ لَا فِئَةٍ تُضِلُّ مِائَةً أَوْ تَهْدِی مِائَةً إِلَّا وَ عَرَفْتُ قَائِدَهَا وَ سَائِقَهَا وَ قَدْ أَخْبَرْتُ بِهَذَا رَجُلًا مِنْ أَهْلِ بَیْتِی یُخْبِرُ بِهَا کَبِیرُهُمْ صَغِیرَهُمْ إِلَی أَنْ تَقُومَ السَّاعَةُ.</w:t>
      </w:r>
    </w:p>
    <w:p>
      <w:pPr>
        <w:pStyle w:val="BookText"/>
      </w:pPr>
      <w:r>
        <w:rPr>
          <w:rStyle w:val="FootnoteReference"/>
        </w:rPr>
        <w:footnoteReference w:id="86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3" w:name="pg13797_165990"/>
    <w:bookmarkEnd w:id="163"/>
    <w:p>
      <w:pPr>
        <w:pStyle w:val="BookText"/>
      </w:pPr>
      <w:r>
        <w:rPr>
          <w:rFonts w:ascii="IRNazanin" w:hAnsi="IRNazanin" w:eastAsia="IRNazanin" w:cs="IRNazanin"/>
          <w:lang w:bidi="fa-IR"/>
          <w:color w:val="111111"/>
          <w:sz w:val="28"/>
          <w:szCs w:val="28"/>
          <w:rtl/>
        </w:rPr>
        <w:t xml:space="preserve">**[ترجمه]اختصاص: ابن نباته گفت: از حضرت علی علیه السّلام شنیدم که روی منبر می فرمود: از من سؤال کنید، قبل از آنکه مرا نیابید. قسم به خدا زمینی نیست، چه سرسبز و چه شوره‌زار، و گروهی که گمراه کنند صد نفر را یا صد نفر را هدایت کنند، جز اینکه رهبر و فرمانروای آنها را می شناسم. این مطالب را به یکی از خانواده خود اطلاع داده‌ام که پیوسته بزرگتران آنها به کوچک‌ترها اطلاع می دهند، تا روز قیامت. - . اختصاص: 279 - 280  -</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88" w:name="_Toc571"/>
      <w:r>
        <w:t>باب 13 آخر فی أن عندهم صلوات الله علیهم کتب الأنبیاء علیهم السلام یقرءونها علی اختلاف لغاتها</w:t>
      </w:r>
      <w:bookmarkEnd w:id="888"/>
    </w:p>
    <w:p>
      <w:pPr>
        <w:pStyle w:val="Heading4"/>
      </w:pPr>
      <w:bookmarkStart w:id="889" w:name="_Toc572"/>
      <w:r>
        <w:t>الأخبار</w:t>
      </w:r>
      <w:bookmarkEnd w:id="889"/>
    </w:p>
    <w:p>
      <w:pPr>
        <w:pStyle w:val="Heading5"/>
      </w:pPr>
      <w:bookmarkStart w:id="890" w:name="_Toc573"/>
      <w:r>
        <w:t>«1»</w:t>
      </w:r>
      <w:bookmarkEnd w:id="890"/>
    </w:p>
    <w:p>
      <w:pPr>
        <w:pStyle w:val="BookText"/>
      </w:pPr>
      <w:r>
        <w:rPr>
          <w:rFonts w:ascii="Amiri" w:hAnsi="Amiri" w:eastAsia="Amiri" w:cs="Amiri"/>
          <w:lang w:bidi="ar-SA"/>
          <w:color w:val="111111"/>
          <w:sz w:val="28"/>
          <w:szCs w:val="28"/>
          <w:rtl/>
        </w:rPr>
        <w:t xml:space="preserve">ختص، الإختصاص یر، بصائر الدرجات مُوسَی بْنُ عُمَرَ عَنِ الْمِیثَمِیِّ عَنْ سَمَاعَةَ عَنْ شَیْخٍ مِنْ أَصْحَابِنَا عَنْ أَبِی جَعْفَرٍ علیه السلام قَالَ: جِئْنَا نُرِیدُ الدُّخُولَ عَلَیْهِ فَلَمَّا صِرْنَا بِالدِّهْلِیزِ سَمِعْنَا قِرَاءَةً بِالسُّرْیَانِیَّةِ بِصَوْتٍ حَسَنٍ یَقْرَأُ وَ یَبْکِی حَتَّی أَبْکَی بَعْضَنَا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یکی از اصحاب ما از حضرت باقر علیه السّلام نقل کرد: ما رفتیم که خدمت ایشان برسیم. وقتی وارد خانه شدیم صدای قرائتی به سریانی با صوتی نیکو شنیدیم که می خواند و گریه می کرد، به طوری که بعضی از ما را به گریه درآورد. - . اختصاص: 291 - 292، بصائر الدرجات: 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574"/>
      <w:r>
        <w:t>«2»</w:t>
      </w:r>
      <w:bookmarkEnd w:id="891"/>
    </w:p>
    <w:p>
      <w:pPr>
        <w:pStyle w:val="BookText"/>
      </w:pPr>
      <w:r>
        <w:rPr>
          <w:rFonts w:ascii="Amiri" w:hAnsi="Amiri" w:eastAsia="Amiri" w:cs="Amiri"/>
          <w:lang w:bidi="ar-SA"/>
          <w:color w:val="111111"/>
          <w:sz w:val="28"/>
          <w:szCs w:val="28"/>
          <w:rtl/>
        </w:rPr>
        <w:t xml:space="preserve">ختص، الإختصاص یر، بصائر الدرجات إِبْرَاهِیمُ بْنُ هَاشِمٍ عَنِ الْحَسَنِ بْنِ إِبْرَاهِیمَ عَنْ یُونُسَ بْنِ عَبْدِ الرَّحْمَنِ عَنْ هِشَامِ بْنِ الْحَکَمِ فِی حَدِیثِ بُرَیْهَةَ النَّصْرَانِیِّ أَنَّهُ جَاءَ مَعَ هِشَامٍ حَتَّی لَقِیَ مُوسَی بْنَ جَعْفَرٍ علیهما السلام فَقَالَ یَا بُرَیْهَةُ کَیْفَ عِلْمُکَ بِکِتَابِکَ قَالَ أَنَا عَالِمٌ قَالَ کَیْفَ ثِقَتُکَ بِتَأْوِیلِهِ قَالَ مَا أَوْثَقَنِی بِعِلْمِی فِیهِ قَالَ فَابْتَدَأَنِی مُوسَی بِقِرَاءَةِ الْإِنْجِیلِ فَقَالَ بُرَیْهَةُ وَ الْمَسِیحُ لَقَدْ کَانَ یَرَاهَا هَکَذَا وَ مَا قَرَأَ هَذِهِ الْقِرَاءَةَ إِلَّا الْمَسِیحُ ثُمَّ قَالَ بُرَیْهَةُ إِیَّاکَ لَقَدْ کُنْتُ أَطْلُبُ مُنْذُ خَمْسِینَ سَنَةً فَأَسْلَمَ عَلَی یَدَیْهِ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هشام بن حکم در حدیث بریهه نصرانی نقل می کند که او با هشام خدمت موسی بن جعفر علیه السّلام رفتند. امام به بریهه فرمود: از کتاب دینی خود چگونه اطلاع داری؟ گفت: من واردم. فرمود: چقدر به تأویل آن اطمینان داری؟ گفت: خیلی مطمئن هستم. آنگاه ابتدا موسی بن جعفر شروع به خواندن انجیل کرد. بریهه گفت: مسیح همین طور قرائت می کرد؛ این قرائت را جز مسیح کسی نخوانده است. بعد بریهه گفت: پنجاه سال بود که به دنبال چنین شخصی می گشتم. آنگاه به دست آن جناب مسلمان شد. - . اختصاص: 292، بصائر الدرجات: 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575"/>
      <w:r>
        <w:t>«3»</w:t>
      </w:r>
      <w:bookmarkEnd w:id="892"/>
    </w:p>
    <w:p>
      <w:pPr>
        <w:pStyle w:val="BookText"/>
      </w:pPr>
      <w:r>
        <w:rPr>
          <w:rFonts w:ascii="Amiri" w:hAnsi="Amiri" w:eastAsia="Amiri" w:cs="Amiri"/>
          <w:lang w:bidi="ar-SA"/>
          <w:color w:val="111111"/>
          <w:sz w:val="28"/>
          <w:szCs w:val="28"/>
          <w:rtl/>
        </w:rPr>
        <w:t xml:space="preserve">ختص، الإختصاص یر، بصائر الدرجات مُحَمَّدُ بْنُ الْحُسَیْنِ عَنْ أَحْمَدَ بْنِ الْحَسَنِ الْمِیثَمِیِّ عَنْ أَبَانِ بْنِ عُثْمَانَ عَنْ مُوسَی النُّمَیْرِیِّ قَالَ: جِئْنَا </w:t>
      </w:r>
      <w:r>
        <w:rPr>
          <w:rStyle w:val="FootnoteReference"/>
        </w:rPr>
        <w:footnoteReference w:id="867"/>
      </w:r>
      <w:r>
        <w:rPr>
          <w:rFonts w:ascii="Amiri" w:hAnsi="Amiri" w:eastAsia="Amiri" w:cs="Amiri"/>
          <w:lang w:bidi="ar-SA"/>
          <w:color w:val="111111"/>
          <w:sz w:val="28"/>
          <w:szCs w:val="28"/>
          <w:rtl/>
        </w:rPr>
        <w:t xml:space="preserve">إِلَی بَابِ أَبِی جَعْفَرٍ علیه السلام نَسْتَأْذِنُ </w:t>
      </w:r>
      <w:r>
        <w:rPr>
          <w:rStyle w:val="FootnoteReference"/>
        </w:rPr>
        <w:footnoteReference w:id="868"/>
      </w:r>
      <w:r>
        <w:rPr>
          <w:rFonts w:ascii="Amiri" w:hAnsi="Amiri" w:eastAsia="Amiri" w:cs="Amiri"/>
          <w:lang w:bidi="ar-SA"/>
          <w:color w:val="111111"/>
          <w:sz w:val="28"/>
          <w:szCs w:val="28"/>
          <w:rtl/>
        </w:rPr>
        <w:t xml:space="preserve">عَلَیْهِ فَسَمِعْنَا صَوْتاً حَزِیناً یَقْرَأُ بِالْعِبْرَانِیَّةِ فَبَکَیْنَا حَیْثُ سَمِعْنَا الصَّوْتَ وَ ظَنَنَّا أَنَّهُ بَعَثَ إِلَی رَجُلٍ مِنْ أَهْلِ الْکِتَابِ یَسْتَقْرِئُهُ فَأَذِنَ لَنَا فَدَخَلْنَا عَلَیْهِ فَلَمْ نَرَ عِنْدَهُ أَحَداً فَقُلْنَا أَصْلَحَکَ اللَّهُ سَمِعْنَا صَوْتاً بِالْعِبْرَانِیَّةِ فَظَنَنَّا أَنَّکَ بَعَثْتَ إِلَی رَجُلٍ مِنْ أَهْلِ الْکِتَابِ تَسْتَقْرِئُهُ قَالَ لَا وَ لَکِنْ ذَکَرْتُ مُنَاجَاةَ إِلْیَا لِرَبِّهِ فَبَکَیْتُ مِنْ ذَلِکَ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4" w:name="pg13797_165991"/>
    <w:bookmarkEnd w:id="164"/>
    <w:p>
      <w:pPr>
        <w:pStyle w:val="BookText"/>
      </w:pPr>
      <w:r>
        <w:rPr>
          <w:rFonts w:ascii="Amiri" w:hAnsi="Amiri" w:eastAsia="Amiri" w:cs="Amiri"/>
          <w:lang w:bidi="ar-SA"/>
          <w:color w:val="111111"/>
          <w:sz w:val="28"/>
          <w:szCs w:val="28"/>
          <w:rtl/>
        </w:rPr>
        <w:t xml:space="preserve">قَالَ قُلْنَا وَ مَا کَانَ مُنَاجَاتُهُ جَعَلَنِیَ اللَّهُ فِدَاکَ قَالَ جَعَلَ یَقُولُ یَا رَبِّ أَ تُرَاکَ مُعَذِّبِی بَعْدَ طُولِ مُقَامِی لَکَ أَ تُرَاکَ مُعَذِّبِی بَعْدَ طُولِ صَلَاتِی لَکَ وَ جَعَلَ یُعَدِّدُ أَعْمَالَهُ فَأَوْحَی اللَّهُ إِلَیْهِ أَنِّی لَسْتُ أُعَذِّبُکَ قَالَ فَقَالَ یَا رَبِّ وَ مَا یَمْنَعُکَ أَنْ تَقُولَ لَا بَعْدَ نَعَمْ وَ أَنَا عَبْدُکَ وَ فِی قَبْضَتِکَ قَالَ فَأَوْحَی اللَّهُ إِلَیْهِ أَنِّی إِذَا قُلْتُ قَوْلًا وَفَیْتُ بِهِ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و بصائر الدرجات: موسی نمیری گفت: به درب خانه حضرت باقر علیه السّلام رفتیم و اجازه ورود خواستیم. صدای محزونی شنیدیم که به عبرانی می‌خواند. به محض شنیدن صدا به گریه افتادیم و با خود خیال کردیم که امام، یکی از اهل کتاب را آورده و او می خواند. اجازه ورود داد و وارد شدیم، اما در نزد او هیچ کس را ندیدیم. گفتیم خدا به شما خیر دهد! صدایی با لهجه عبرانی شنیدیم خیال کردیم شما به یک نفر از اهل کتاب دستور داده‌اید که بخواند. فرمود: نه، یادم از مناجات الیا با پروردگار آمد، به خاطر آن گریه کردم.</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IRNazanin" w:hAnsi="IRNazanin" w:eastAsia="IRNazanin" w:cs="IRNazanin"/>
          <w:lang w:bidi="fa-IR"/>
          <w:color w:val="111111"/>
          <w:sz w:val="28"/>
          <w:szCs w:val="28"/>
          <w:rtl/>
        </w:rPr>
        <w:t xml:space="preserve">عرض کردیم: فدایت شویم! مناجات الیا چگونه است؟ شروع کرد به خواندن این جملات: «خدایا! آیا مرا عذاب می کنی بعد از این مدت طولانی که در خدمت توام؟ آیا مرا عذاب خواهی کرد بعد از این همه نماز؟ آنگاه اعمال خود را یکی پس از دیگری شروع کرد به شمردن. خداوند به او وحی کرد من تو را عذاب نخواهم کرد.</w:t>
      </w:r>
    </w:p>
    <w:p>
      <w:pPr>
        <w:pStyle w:val="BookText"/>
      </w:pPr>
      <w:r>
        <w:rPr>
          <w:rFonts w:ascii="IRNazanin" w:hAnsi="IRNazanin" w:eastAsia="IRNazanin" w:cs="IRNazanin"/>
          <w:lang w:bidi="fa-IR"/>
          <w:color w:val="111111"/>
          <w:sz w:val="28"/>
          <w:szCs w:val="28"/>
          <w:rtl/>
        </w:rPr>
        <w:t xml:space="preserve">گفت پروردگارا! چه کسی می تواند جلوی قدرت تو را بگیرد اگر بعد از قبول کردن، باز بگویی نه من بنده توام و در اختیارت می باشم؟ خداوند به او وحی کرد که من وقتی چیزی بگویم، به آن وفا خواهم کرد. - . اختصاص: 292، بصائر الدرجات: 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576"/>
      <w:r>
        <w:t>«4»</w:t>
      </w:r>
      <w:bookmarkEnd w:id="893"/>
    </w:p>
    <w:p>
      <w:pPr>
        <w:pStyle w:val="BookText"/>
      </w:pPr>
      <w:r>
        <w:rPr>
          <w:rFonts w:ascii="Amiri" w:hAnsi="Amiri" w:eastAsia="Amiri" w:cs="Amiri"/>
          <w:lang w:bidi="ar-SA"/>
          <w:color w:val="111111"/>
          <w:sz w:val="28"/>
          <w:szCs w:val="28"/>
          <w:rtl/>
        </w:rPr>
        <w:t xml:space="preserve">یج، الخرائج و الجرائح رُوِیَ أَنَّ جَمَاعَةً اسْتَأْذَنُوا عَلَی أَبِی جَعْفَرٍ علیه السلام قَالُوا فَلَمَّا صِرْنَا فِی الدِّهْلِیزِ إِذَا قِرَاءَةً سُرْیَانِیَّةً بِصَوْتٍ حَسَنٍ یَقْرَأُ وَ یَبْکِی حَتَّی أَبْکَی بَعْضَنَا وَ مَا نَفْهَمُ مَا یَقُولُ فَظَنَنَّا أَنَّ عِنْدَهُ بَعْضَ أَهْلِ الْکِتَابِ اسْتَقْرَأَهُ فَلَمَّا انْقَطَعَ الصَّوْتُ دَخَلْنَا عَلَیْهِ فَلَمْ نَرَ عِنْدَهُ أَحَداً قُلْنَا لَقَدْ سَمِعْنَا قِرَاءَةً سُرْیَانِیَّةً بِصَوْتٍ حَزِینٍ قَالَ ذَکَرْتُ مُنَاجَاةَ إِلْیَا النَّبِیِّ فَأَبْکَتْنِی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جرائح: روایت شده که گروهی از حضرت باقر علیه السّلام اذن گرفتند تا خدمت ایشان برسند. گفتند: وقتی که به دهلیز وارد شدیم، صدای قرائتی سریانی را به صوت نیکو شنیدیم که می خواند و گریه می کرد، تا این که بعضی از ما را به گریه انداخت، در حالی که نمی فهمیدیم چه می گوید. گمان کردیم یکی از اهل کتاب نزد آن حضرت است و حضرت از او خواسته قرائت کند، وقتی صوت قطع شد و خدمت ایشان رسیدیم، اما کسی را نزد ایشان ندیدیم. گفتیم: ما صدای قرائتی سریانی را به صوتی حزین شنیدیم! فرمود: مناجات الیای پیامبر به خاطرم آمد، پس مرا به گریه انداخت. - . خرائج و جرائح: 197 -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4" w:name="_Toc577"/>
      <w:r>
        <w:t>«5»</w:t>
      </w:r>
      <w:bookmarkEnd w:id="894"/>
    </w:p>
    <w:p>
      <w:pPr>
        <w:pStyle w:val="BookText"/>
      </w:pPr>
      <w:r>
        <w:rPr>
          <w:rFonts w:ascii="Amiri" w:hAnsi="Amiri" w:eastAsia="Amiri" w:cs="Amiri"/>
          <w:lang w:bidi="ar-SA"/>
          <w:color w:val="111111"/>
          <w:sz w:val="28"/>
          <w:szCs w:val="28"/>
          <w:rtl/>
        </w:rPr>
        <w:t xml:space="preserve">شی، تفسیر العیاشی عَنْ عَبْدِ اللَّهِ بْنِ سِنَانٍ قَالَ: سَأَلْتُ أَبَا عَبْدِ اللَّهِ علیه السلام عَنْ قَوْلِ اللَّهِ قُلْ مَنْ أَنْزَلَ الْکِتابَ الَّذِی جاءَ بِهِ مُوسی نُوراً وَ هُدیً لِلنَّاسِ تَجْعَلُونَهُ قَراطِیسَ تُبْدُونَها </w:t>
      </w:r>
      <w:r>
        <w:rPr>
          <w:rStyle w:val="FootnoteReference"/>
        </w:rPr>
        <w:footnoteReference w:id="871"/>
      </w:r>
      <w:r>
        <w:rPr>
          <w:rFonts w:ascii="Amiri" w:hAnsi="Amiri" w:eastAsia="Amiri" w:cs="Amiri"/>
          <w:lang w:bidi="ar-SA"/>
          <w:color w:val="111111"/>
          <w:sz w:val="28"/>
          <w:szCs w:val="28"/>
          <w:rtl/>
        </w:rPr>
        <w:t xml:space="preserve">قَالَ کَانُوا یَکْتُمُونَ مَا شَاءُوا وَ یُبْدُونَ مَا شَاءُوا.</w:t>
      </w:r>
    </w:p>
    <w:p>
      <w:pPr>
        <w:pStyle w:val="BookText"/>
      </w:pPr>
      <w:r>
        <w:rPr>
          <w:rFonts w:ascii="IRNazanin" w:hAnsi="IRNazanin" w:eastAsia="IRNazanin" w:cs="IRNazanin"/>
          <w:lang w:bidi="fa-IR"/>
          <w:color w:val="111111"/>
          <w:sz w:val="28"/>
          <w:szCs w:val="28"/>
          <w:rtl/>
        </w:rPr>
        <w:t xml:space="preserve">**[ترجمه]تفسیر عیاشی: عبداللَّه بن سنان گفت: از حضرت صادق علیه السّلام راجع به این آیه پرسیدم: «قُلْ مَنْ أَنْزَلَ الْکِتابَ الَّذِی جاءَ بِهِ مُوسی نُوراً وَ هُدیً لِلنَّاسِ تَجْعَلُونَهُ قَراطِیسَ تُبْدُونَها.» - . انعام / 91 -  {بگو چه کسی آن کتابی را که موسی آورده است نازل کرده [همان کتابی که] برای مردم روشنایی و رهنمود است [و] آن را به صورت طومارها درمی‌آورید [آنچه را] از آن [می‌خواهید] آشکار و بسیاری را پنهان می‌کنید.} فرمود: هر چه می خواستند پنهان می کردند و هر چه مایل بودند افشا و اظهار می 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578"/>
      <w:r>
        <w:t>«6»</w:t>
      </w:r>
      <w:bookmarkEnd w:id="895"/>
    </w:p>
    <w:p>
      <w:pPr>
        <w:pStyle w:val="BookText"/>
      </w:pPr>
      <w:r>
        <w:rPr>
          <w:rFonts w:ascii="Amiri" w:hAnsi="Amiri" w:eastAsia="Amiri" w:cs="Amiri"/>
          <w:lang w:bidi="ar-SA"/>
          <w:color w:val="111111"/>
          <w:sz w:val="28"/>
          <w:szCs w:val="28"/>
          <w:rtl/>
        </w:rPr>
        <w:t xml:space="preserve">وَ فِی رِوَایَةٍ أُخْرَی عَنْهُ قَالَ: کَانَ یَکْتُبُونَهُ فِی الْقَرَاطِیسِ ثُمَّ یُبْدُونَ مَا شَاءُوا وَ یُخْفُونَ مَا شَاءُوا وَ قَالَ کُلُّ کِتَابٍ أُنْزِلَ فَهُوَ عِنْدَ أَهْلِ الْعِلْمِ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در روایت دیگری آمده است: آیات را در کاغذها می نوشتند، بعد هر چه را که مایل بودند اظهار می کردند و آنچه را که نمی خواستند پنهان می نمودند. بعد فرمود: هر کتابی که نازل شد در نزد اهل علم است. - . تفسیر عیاشی 1 : 369 -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6" w:name="_Toc579"/>
      <w:r>
        <w:t>«7»</w:t>
      </w:r>
      <w:bookmarkEnd w:id="896"/>
    </w:p>
    <w:p>
      <w:pPr>
        <w:pStyle w:val="BookText"/>
      </w:pPr>
      <w:r>
        <w:rPr>
          <w:rFonts w:ascii="Amiri" w:hAnsi="Amiri" w:eastAsia="Amiri" w:cs="Amiri"/>
          <w:lang w:bidi="ar-SA"/>
          <w:color w:val="111111"/>
          <w:sz w:val="28"/>
          <w:szCs w:val="28"/>
          <w:rtl/>
        </w:rPr>
        <w:t xml:space="preserve">ید، التوحید أَبِی عَنْ أَحْمَدَ بْنِ إِدْرِیسَ وَ مُحَمَّدٍ الْعَطَّارِ مَعاً عَنِ الْأَشْعَرِیِّ عَنِ ابْنِ هَاشِمٍ عَنْ مُحَمَّدِ بْنِ حَمَّادٍ عَنِ الْحَسَنِ بْنِ إِبْرَاهِیمَ عَنْ یُونُسَ عَنْ هِشَامِ بْنِ الْحَکَمِ فِی خَبَرٍ طَوِیلٍ قَالَ: جَاءَ بُرَیْهَةُ جَاثَلِیقُ </w:t>
      </w:r>
      <w:r>
        <w:rPr>
          <w:rStyle w:val="FootnoteReference"/>
        </w:rPr>
        <w:footnoteReference w:id="873"/>
      </w:r>
      <w:r>
        <w:rPr>
          <w:rFonts w:ascii="Amiri" w:hAnsi="Amiri" w:eastAsia="Amiri" w:cs="Amiri"/>
          <w:lang w:bidi="ar-SA"/>
          <w:color w:val="111111"/>
          <w:sz w:val="28"/>
          <w:szCs w:val="28"/>
          <w:rtl/>
        </w:rPr>
        <w:t xml:space="preserve">النَّصَارَی فَقَالَ لِأَبِی الْحَسَنِ علیه السلام جُعِلْتُ فِدَاکَ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5" w:name="pg13797_165992"/>
    <w:bookmarkEnd w:id="165"/>
    <w:p>
      <w:pPr>
        <w:pStyle w:val="BookText"/>
      </w:pPr>
      <w:r>
        <w:rPr>
          <w:rFonts w:ascii="Amiri" w:hAnsi="Amiri" w:eastAsia="Amiri" w:cs="Amiri"/>
          <w:lang w:bidi="ar-SA"/>
          <w:color w:val="111111"/>
          <w:sz w:val="28"/>
          <w:szCs w:val="28"/>
          <w:rtl/>
        </w:rPr>
        <w:t xml:space="preserve">أَنَّی لَکُمُ التَّوْرَاةُ وَ الْإِنْجِیلُ وَ کُتُبُ الْأَنْبِیَاءِ قَالَ هِیَ عِنْدَنَا وِرَاثَةٌ مِنْ عِنْدِهِمْ نَقْرَؤُهَا کَمَا قَرَءُوهَا وَ نَقُولُهَا کَمَا قَالُوهَا إِنَّ اللَّهَ لَا یَجْعَلُ حُجَّةً فِی أَرْضِهِ یُسْأَلُ عَنْ شَیْ‌ءٍ فَیَقُولُ لَا أَدْرِی الْخَبَرَ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صدوق: هشام بن حکم در خبری طویل می گوید: بریهه رئیس نصرانیان به حضرت موسی بن جعفر علیه السّلام عرض کرد: فدایت شوم!</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IRNazanin" w:hAnsi="IRNazanin" w:eastAsia="IRNazanin" w:cs="IRNazanin"/>
          <w:lang w:bidi="fa-IR"/>
          <w:color w:val="111111"/>
          <w:sz w:val="28"/>
          <w:szCs w:val="28"/>
          <w:rtl/>
        </w:rPr>
        <w:t xml:space="preserve">تورات و انجیل و کتاب‌های انبیا را از کجا آورده‌اید؟ فرمود: از انبیا به ما به ارث رسیده، ما همان طور که خود آنها قرائت کرده‌اند می خوانیم و مثل خودشان می گوییم، خداوند حجتی را در روی زمین قرار نمی دهد که از او چیزی بپرسند و بگوید نمی دانم ... - . توحید صدوق: 288 و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580"/>
      <w:r>
        <w:t>«8»</w:t>
      </w:r>
      <w:bookmarkEnd w:id="897"/>
    </w:p>
    <w:p>
      <w:pPr>
        <w:pStyle w:val="BookText"/>
      </w:pPr>
      <w:r>
        <w:rPr>
          <w:rFonts w:ascii="Amiri" w:hAnsi="Amiri" w:eastAsia="Amiri" w:cs="Amiri"/>
          <w:lang w:bidi="ar-SA"/>
          <w:color w:val="111111"/>
          <w:sz w:val="28"/>
          <w:szCs w:val="28"/>
          <w:rtl/>
        </w:rPr>
        <w:t xml:space="preserve">یر، بصائر الدرجات أَحْمَدُ بْنُ مُحَمَّدِ بْنِ عِیسَی عَنْ یَعْقُوبَ بْنِ یَزِیدَ عَنِ ابْنِ أَبِی عُمَیْرٍ عَنْ إِبْرَاهِیمَ بْنِ عَبْدِ الْحَمِیدِ عَنِ الثُّمَالِیِّ </w:t>
      </w:r>
      <w:r>
        <w:rPr>
          <w:rStyle w:val="FootnoteReference"/>
        </w:rPr>
        <w:footnoteReference w:id="875"/>
      </w:r>
      <w:r>
        <w:rPr>
          <w:rFonts w:ascii="Amiri" w:hAnsi="Amiri" w:eastAsia="Amiri" w:cs="Amiri"/>
          <w:lang w:bidi="ar-SA"/>
          <w:color w:val="111111"/>
          <w:sz w:val="28"/>
          <w:szCs w:val="28"/>
          <w:rtl/>
        </w:rPr>
        <w:t xml:space="preserve">قَالَ قَالَ عَلِیٌّ علیه السلام لَوْ ثُنِیَتْ لِی وِسَادَةٌ لَحَکَمْتُ بَیْنَ أَهْلِ الْقُرْآنِ بِالْقُرْآنِ حَتَّی یَزْهَرَ إِلَی اللَّهِ وَ لَحَکَمْتُ بَیْنَ أَهْلِ التَّوْرَاةِ بِالتَّوْرَاةِ حَتَّی یَزْهَرَ إِلَی اللَّهِ وَ لَحَکَمْتُ بَیْنَ أَهْلِ الْإِنْجِیلِ بِالْإِنْجِیلِ حَتَّی یَزْهَرَ إِلَی اللَّهِ وَ لَحَکَمْتُ بَیْنَ أَهْلِ الزَّبُورِ بِالزَّبُورِ حَتَّی یَزْهَرَ إِلَی اللَّهِ وَ لَوْ لَا آیَةٌ فِی کِتَابِ اللَّهِ لَأَنْبَأْتُکُمْ بِمَا یَکُونُ حَتَّی تَقُومَ السَّاعَةُ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امام علی علیه السّلام فرمود: اگر برای من مسندی قرار داده می شد، هر آینه در میان اهل قرآن به قرآن حکم می کردم تا این که پرتو افکند به سوی خدا، و بین اهل تورات به تورات حکم می کردم تا این که پرتو افکند به سوی خدا، و بین اهل انجیل با انجیل حکم می کردم تا این که پرتو افکند به سوی خدا، و بین اهل زبور به زبور حکم می کردم تا این که پرتو افکند به سوی خدا، و اگر آیه‌ای در کتاب خدا نبود، خبر می دادم به شما به آنچه که واقع خواهد شد تا روز قیامت. - . بصائر الدرجات: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581"/>
      <w:r>
        <w:t>«9»</w:t>
      </w:r>
      <w:bookmarkEnd w:id="898"/>
    </w:p>
    <w:p>
      <w:pPr>
        <w:pStyle w:val="BookText"/>
      </w:pPr>
      <w:r>
        <w:rPr>
          <w:rFonts w:ascii="Amiri" w:hAnsi="Amiri" w:eastAsia="Amiri" w:cs="Amiri"/>
          <w:lang w:bidi="ar-SA"/>
          <w:color w:val="111111"/>
          <w:sz w:val="28"/>
          <w:szCs w:val="28"/>
          <w:rtl/>
        </w:rPr>
        <w:t xml:space="preserve">یر، بصائر الدرجات إِبْرَاهِیمُ بْنُ هَاشِمٍ عَنْ أَبِی عَبْدِ اللَّهِ الْبَرْقِیِّ عَنْ خَلَفِ بْنِ حَمَّادٍ عَنْ دَاوُدَ بْنِ فَرْقَدٍ عَنْ أَبِی عَبْدِ اللَّهِ علیه السلام قَالَ قَالَ أَمِیرُ الْمُؤْمِنِینَ علیه السلام لَوْ ثَنَی النَّاسُ لِی وِسَادَةً کَمَا ثُنِیَ لِابْنِ صُوحَانَ لَحَکَمْتُ بَیْنَ أَهْلِ التَّوْرَاةِ بِالتَّوْرَاةِ حَتَّی یَزْهَرَ مَا بَیْنَ السَّمَاءِ وَ الْأَرْضِ وَ لَحَکَمْتُ بَیْنَ أَهْلِ الزَّبُورِ بِالزَّبُورِ حَتَّی یَزْهَرَ مَا بَیْنَ السَّمَاءِ وَ الْأَرْضِ </w:t>
      </w:r>
      <w:r>
        <w:rPr>
          <w:rStyle w:val="FootnoteReference"/>
        </w:rPr>
        <w:footnoteReference w:id="877"/>
      </w:r>
      <w:r>
        <w:rPr>
          <w:rFonts w:ascii="Amiri" w:hAnsi="Amiri" w:eastAsia="Amiri" w:cs="Amiri"/>
          <w:lang w:bidi="ar-SA"/>
          <w:color w:val="111111"/>
          <w:sz w:val="28"/>
          <w:szCs w:val="28"/>
          <w:rtl/>
        </w:rPr>
        <w:t xml:space="preserve">وَ لَحَکَمْتُ بَیْنَ أَهْلِ الْفُرْقَانِ بِالْفُرْقَانِ حَتَّی یَزْهَرَ مَا بَیْنَ السَّمَاءِ وَ الْأَرْضِ.</w:t>
      </w:r>
    </w:p>
    <w:p>
      <w:pPr>
        <w:pStyle w:val="BookText"/>
      </w:pPr>
      <w:r>
        <w:rPr>
          <w:rFonts w:ascii="IRNazanin" w:hAnsi="IRNazanin" w:eastAsia="IRNazanin" w:cs="IRNazanin"/>
          <w:lang w:bidi="fa-IR"/>
          <w:color w:val="111111"/>
          <w:sz w:val="28"/>
          <w:szCs w:val="28"/>
          <w:rtl/>
        </w:rPr>
        <w:t xml:space="preserve">**[ترجمه]بصائر الدرجات: داود بن فرقد از حضرت صادق علیه السّلام نقل کرد که امیرالمؤمنین علیه السّلام فرمود: اگر مردم همان طور که برای ابن صوحان قرار داده‌اند، برای من مسندی قرار دهند، بین توراتیان با تورات خودشان قضاوت خواهم کرد، آنچنان که بین آسمان و زمین بدرخشد، و بین انجیلیان با انجیل خودشان، به طوری که بین آسمان و زمین بدرخشد، و بین زبوریان با زبور، آنچنان که بین آسمان و زمین درخشان شود، و بین اهل فرقان با فرقان، آنچنان که بین آسمان زمین را روشن کند قضاوت خواهم کرد.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9" w:name="_Toc582"/>
      <w:r>
        <w:t>بیان</w:t>
      </w:r>
      <w:bookmarkEnd w:id="899"/>
    </w:p>
    <w:p>
      <w:pPr>
        <w:pStyle w:val="BookText"/>
      </w:pPr>
      <w:r>
        <w:rPr>
          <w:rFonts w:ascii="IRNazanin" w:hAnsi="IRNazanin" w:eastAsia="IRNazanin" w:cs="IRNazanin"/>
          <w:lang w:bidi="fa-IR"/>
          <w:color w:val="111111"/>
          <w:sz w:val="28"/>
          <w:szCs w:val="28"/>
          <w:rtl/>
        </w:rPr>
        <w:t xml:space="preserve">ذکر ابن صوحان فی الخبر غریب و لعله کان ابن أبی سفیان و علی تقدیره کأن المراد به لو کان لی بین أصحابی نفاذ أمر و قبول قول کنفاذ أمر صعصعة بن صوحان أو زید أخیه فی قومه. و فی بعض النسخ کما سأل ابن صوحان أی لو کان سائر أصحابی یسألون و یقبلون کما سأل و قبل ابن صوحان و سیأتی سائر الأخبار فی ذلک مع شرحها فی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6" w:name="pg13797_165993"/>
    <w:bookmarkEnd w:id="166"/>
    <w:p>
      <w:pPr>
        <w:pStyle w:val="BookText"/>
      </w:pPr>
      <w:r>
        <w:rPr>
          <w:rFonts w:ascii="IRNazanin" w:hAnsi="IRNazanin" w:eastAsia="IRNazanin" w:cs="IRNazanin"/>
          <w:lang w:bidi="fa-IR"/>
          <w:color w:val="111111"/>
          <w:sz w:val="28"/>
          <w:szCs w:val="28"/>
          <w:rtl/>
        </w:rPr>
        <w:t xml:space="preserve">أبواب علم أمیر المؤمنین علیه السلام و باب أن جمیع العلوم فی القرآن.</w:t>
      </w:r>
    </w:p>
    <w:p>
      <w:pPr>
        <w:pStyle w:val="BookText"/>
      </w:pPr>
      <w:r>
        <w:rPr>
          <w:rFonts w:ascii="IRNazanin" w:hAnsi="IRNazanin" w:eastAsia="IRNazanin" w:cs="IRNazanin"/>
          <w:lang w:bidi="fa-IR"/>
          <w:color w:val="111111"/>
          <w:sz w:val="28"/>
          <w:szCs w:val="28"/>
          <w:rtl/>
        </w:rPr>
        <w:t xml:space="preserve">**[ترجمه]نام ابن صوحان را در این خبر آوردن بعید به نظر می رسد، شاید منظور معاویة بن ابی سفیان باشد. بالاخره منظور این است که اگر حرف من بین اصحابم نافذ و مورد قبول بود آن طور که حرف صعصعه یا برادرش زید را قبیله‌اش می پذیرند.</w:t>
      </w:r>
    </w:p>
    <w:p>
      <w:pPr>
        <w:pStyle w:val="BookText"/>
      </w:pPr>
      <w:r>
        <w:rPr>
          <w:rFonts w:ascii="IRNazanin" w:hAnsi="IRNazanin" w:eastAsia="IRNazanin" w:cs="IRNazanin"/>
          <w:lang w:bidi="fa-IR"/>
          <w:color w:val="111111"/>
          <w:sz w:val="28"/>
          <w:szCs w:val="28"/>
          <w:rtl/>
        </w:rPr>
        <w:t xml:space="preserve">در برخی نسخه‌ها عبارت «کما سأل ابن صوحان» آمده، یعنی اگر اصحاب من مانند اطرافیان ابن صوحان از من سوال می کردند و می پذیرفتند. اخبار دیگری همراه با شرحشان به زودی</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در ابواب «علم امیر المومنین علیه السّلام» و نیز باب «جمیع العلوم فی القرآن»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583"/>
      <w:r>
        <w:t>«10»</w:t>
      </w:r>
      <w:bookmarkEnd w:id="900"/>
    </w:p>
    <w:p>
      <w:pPr>
        <w:pStyle w:val="BookText"/>
      </w:pPr>
      <w:r>
        <w:rPr>
          <w:rFonts w:ascii="Amiri" w:hAnsi="Amiri" w:eastAsia="Amiri" w:cs="Amiri"/>
          <w:lang w:bidi="ar-SA"/>
          <w:color w:val="111111"/>
          <w:sz w:val="28"/>
          <w:szCs w:val="28"/>
          <w:rtl/>
        </w:rPr>
        <w:t xml:space="preserve">یر، بصائر الدرجات ابْنُ هَاشِمٍ عَنْ جَعْفَرِ بْنِ مُحَمَّدٍ عَنِ الْقَدَّاحِ عَنِ الصَّادِقِ عَنْ أَبِیهِ علیه السلام قَالَ قَالَ أَمِیرُ الْمُؤْمِنِینَ علیه السلام لَوْ وُضِعَتْ لِی وِسَادَةٌ ثُمَّ اتَّکَیْتُ عَلَیْهَا لَقَضَیْتُ بَیْنَ أَهْلِ التَّوْرَاةِ بِالتَّوْرَاةِ حَتَّی تَزْهَرَ إِلَی رَبِّهَا وَ لَوْ وُضِعَتْ لِی وِسَادَةٌ ثُمَّ اتَّکَیْتُ عَلَیْهَا لَقَضَیْتُ بَیْنَ أَهْلِ الْإِنْجِیلِ بِالْإِنْجِیلِ حَتَّی یَزْهَرَ إِلَی رَبِّهِ وَ لَوْ وُضِعَتْ لِی وِسَادَةٌ ثُمَّ اتَّکَیْتُ عَلَیْهَا لَقَضَیْتُ بَیْنَ أَهْلِ الزَّبُورِ بِالزَّبُورِ حَتَّی یَزْهَرَ إِلَی رَبِّهِ وَ لَوْ وُضِعَتْ لِی وِسَادَةٌ ثُمَّ اتَّکَیْتُ عَلَیْهَا لَقَضَیْتُ بَیْنَ أَهْلِ الْقُرْآنِ بِالْقُرْآنِ حَتَّی یَزْهَرَ إِلَی رَبِّهِ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قداح از حضرت صادق، از پدرش تقل کرد که فرمود: امیر المومنین علیه السّلام فرمود اگر برای من مسندی قرار داده می شد، سپس بر آن تکیه می کردم و هر آینه بین اهل تورات به تورات قضاوت می کردم تا روشن شود به پروردگارش؛ اگر برای من مسندی قرار داده می شد، سپس بر آن تکیه می کردم، هر آینه بین اهل انجیل به انجیل قضاوت می کردم تا روشن شود به پروردگارش؛ اگر برای من مسندی قرار داده می شد، سپس بر آن تکیه می کردم، هر آینه بین اهل زبور به زبور قضاوت می کردم تا روشن شود به پروردگارش؛ اگر برای من مسندی قرار داده می‌شد، سپس بر آن تکیه می کردم هر آینه بین اهل قرآن به قرآن قضاوت می کردم تا روشن شود به پروردگارش.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584"/>
      <w:r>
        <w:t>«11»</w:t>
      </w:r>
      <w:bookmarkEnd w:id="901"/>
    </w:p>
    <w:p>
      <w:pPr>
        <w:pStyle w:val="BookText"/>
      </w:pPr>
      <w:r>
        <w:rPr>
          <w:rFonts w:ascii="Amiri" w:hAnsi="Amiri" w:eastAsia="Amiri" w:cs="Amiri"/>
          <w:lang w:bidi="ar-SA"/>
          <w:color w:val="111111"/>
          <w:sz w:val="28"/>
          <w:szCs w:val="28"/>
          <w:rtl/>
        </w:rPr>
        <w:t xml:space="preserve">یر، بصائر الدرجات مُحَمَّدُ بْنُ عِیسَی عَنْ عَبْدِ الرَّحْمَنِ عَنِ الْفُضَیْلِ عَنْ أَبِی بَکْرٍ الْحَضْرَمِیِّ عَنْ سَلَمَةَ بْنِ کُهَیْلٍ قَالَ قَالَ عَلِیٌّ علیه السلام لَوِ اسْتَقَامَتْ لِیَ الْأُمَّةُ وَ ثُنِیَتْ لِیَ الْوِسَادَةُ لَحَکَمْتُ فِی التَّوْرَاةِ بِمَا أَنْزَلَ اللَّهُ فِی التَّوْرَاةِ وَ لَحَکَمْتُ فِی الْإِنْجِیلِ بِمَا أَنْزَلَ اللَّهُ فِی الْإِنْجِیلِ وَ لَحَکَمْتُ فِی الزَّبُورِ بِمَا أَنْزَلَ اللَّهُ فِی الزَّبُورِ حَتَّی یَزْهَرَ إِلَی اللَّهِ </w:t>
      </w:r>
      <w:r>
        <w:rPr>
          <w:rStyle w:val="FootnoteReference"/>
        </w:rPr>
        <w:footnoteReference w:id="879"/>
      </w:r>
      <w:r>
        <w:rPr>
          <w:rFonts w:ascii="Amiri" w:hAnsi="Amiri" w:eastAsia="Amiri" w:cs="Amiri"/>
          <w:lang w:bidi="ar-SA"/>
          <w:color w:val="111111"/>
          <w:sz w:val="28"/>
          <w:szCs w:val="28"/>
          <w:rtl/>
        </w:rPr>
        <w:t xml:space="preserve">إِنِّی حَکَمْتُ فِی الْقُرْآنِ بِمَا أَنْزَلَ اللَّهُ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سلمه بن کهیل گفت: علی علیه السّلام فرمود: اگر امت بر من استقامت می کرد و مسند برای من قرار داده می شد، در تورات به آنچه که خداوند در تورات نازل کرده حکم می کردم؛ در انجیل به آنچه که خداوند در انجیل نازل کرده حکم می کردم؛ در زبور به آنچه که خداوند در زبور نازل کرده حکم می کردم تا این که روشن شود به پروردگار، و من در قرآن به آنچه که خدا نازل کرده حکم می کردم.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585"/>
      <w:r>
        <w:t>«12»</w:t>
      </w:r>
      <w:bookmarkEnd w:id="902"/>
    </w:p>
    <w:p>
      <w:pPr>
        <w:pStyle w:val="BookText"/>
      </w:pPr>
      <w:r>
        <w:rPr>
          <w:rFonts w:ascii="Amiri" w:hAnsi="Amiri" w:eastAsia="Amiri" w:cs="Amiri"/>
          <w:lang w:bidi="ar-SA"/>
          <w:color w:val="111111"/>
          <w:sz w:val="28"/>
          <w:szCs w:val="28"/>
          <w:rtl/>
        </w:rPr>
        <w:t xml:space="preserve">یر، بصائر الدرجات أَیُّوبُ بْنُ نُوحٍ عَنْ صَفْوَانَ بْنِ یَحْیَی عَنْ شُعَیْبٍ الْخَزَّازِ عَنْ ضُرَیْسٍ الْکُنَاسِیِّ قَالَ: کُنْتُ عِنْدَ أَبِی عَبْدِ اللَّهِ علیه السلام وَ عِنْدَهُ أَبُو بَصِیرٍ فَقَالَ أَبُو عَبْدِ اللَّهِ علیه السلام إِنَّ دَاوُدَ وَرِثَ الْأَنْبِیَاءَ وَ إِنَّ سُلَیْمَانَ وَرِثَ دَاوُدَ وَ إِنَّ مُحَمَّداً وَرِثَ سُلَیْمَانَ وَ مَا هُنَاکَ وَ إِنَّا وَرِثْنَا مُحَمَّداً صلی الله علیه و آله وَ إِنَّ عِنْدَنَا صُحُفَ إِبْرَاهِیمَ وَ أَلْوَاحَ مُوسَی فَقَالَ لَهُ أَبُو بَصِیرٍ إِنَّ هَذَا لَهُوَ الْعِلْمُ فَقَالَ یَا بَا مُحَمَّدٍ لَیْسَ هَذَا هُوَ الْعِلْمَ إِنَّمَا هَذَا الْأَثَرُ إِنَّمَا الْعِلْمُ مَا حَدَثَ بِاللَّیْلِ وَ النَّهَارِ یَوْماً بِیَوْمٍ وَ سَاعَةً بِسَاعَةٍ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عیسی عن صفوان مثله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ضریس کناسی گفت: خدمت حضرت صادق علیه السّلام بودم. ابا بصیر نیز حضور داشت. آن جناب فرمود: داود وارث انبیا بود و سلیمان وارث داود شد و محمّد صلّی اللَّه علیه و آله و سلّم وارث سلیمان بود، با اینکه آنجا نبود، و ما وارث محمّدیم صلّی اللَّه علیه و آله و سلّم؛ صحف ابراهیم و الواح موسی در نزد ما است.</w:t>
      </w:r>
    </w:p>
    <w:p>
      <w:pPr>
        <w:pStyle w:val="BookText"/>
      </w:pPr>
      <w:r>
        <w:rPr>
          <w:rFonts w:ascii="IRNazanin" w:hAnsi="IRNazanin" w:eastAsia="IRNazanin" w:cs="IRNazanin"/>
          <w:lang w:bidi="fa-IR"/>
          <w:color w:val="111111"/>
          <w:sz w:val="28"/>
          <w:szCs w:val="28"/>
          <w:rtl/>
        </w:rPr>
        <w:t xml:space="preserve">ابو بصیر پرسید: علم همین است؟ فرمود: نه، این علم نیست؛ این یادگار و اثری است. علم وقایعی است که در شبانه روز اتفاق می‌افتد، روز به روز و ساعت به ساعت. - . بصائر الدرجات: 37 -</w:t>
      </w:r>
    </w:p>
    <w:p>
      <w:pPr>
        <w:pStyle w:val="BookText"/>
      </w:pPr>
      <w:r>
        <w:rPr>
          <w:rFonts w:ascii="IRNazanin" w:hAnsi="IRNazanin" w:eastAsia="IRNazanin" w:cs="IRNazanin"/>
          <w:lang w:bidi="fa-IR"/>
          <w:color w:val="111111"/>
          <w:sz w:val="28"/>
          <w:szCs w:val="28"/>
          <w:rtl/>
        </w:rPr>
        <w:t xml:space="preserve">بصائر الدرجات: محمد بن عیسی مانند همین را از صفوان روایت می کند.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586"/>
      <w:r>
        <w:t>«13»</w:t>
      </w:r>
      <w:bookmarkEnd w:id="903"/>
    </w:p>
    <w:p>
      <w:pPr>
        <w:pStyle w:val="BookText"/>
      </w:pPr>
      <w:r>
        <w:rPr>
          <w:rFonts w:ascii="Amiri" w:hAnsi="Amiri" w:eastAsia="Amiri" w:cs="Amiri"/>
          <w:lang w:bidi="ar-SA"/>
          <w:color w:val="111111"/>
          <w:sz w:val="28"/>
          <w:szCs w:val="28"/>
          <w:rtl/>
        </w:rPr>
        <w:t xml:space="preserve">یر، بصائر الدرجات ابْنُ هَاشِمٍ عَنِ الْحَسَنِ بْنِ إِبْرَاهِیمَ عَنْ یُونُسَ عَنْ هِشَامِ بْنِ الْحَکَمِ فِی حَدِیثِ بُرَیْهَةَ حِینَ سَأَلَ مُوسَی بْنَ جَعْفَرٍ علیهما السلام بُرَیْهَةُ </w:t>
      </w:r>
      <w:r>
        <w:rPr>
          <w:rStyle w:val="FootnoteReference"/>
        </w:rPr>
        <w:footnoteReference w:id="883"/>
      </w:r>
      <w:r>
        <w:rPr>
          <w:rFonts w:ascii="Amiri" w:hAnsi="Amiri" w:eastAsia="Amiri" w:cs="Amiri"/>
          <w:lang w:bidi="ar-SA"/>
          <w:color w:val="111111"/>
          <w:sz w:val="28"/>
          <w:szCs w:val="28"/>
          <w:rtl/>
        </w:rPr>
        <w:t xml:space="preserve">کَیْفَ عِلْمُکَ بِکِتَابِ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7" w:name="pg13797_165994"/>
    <w:bookmarkEnd w:id="167"/>
    <w:p>
      <w:pPr>
        <w:pStyle w:val="BookText"/>
      </w:pPr>
      <w:r>
        <w:rPr>
          <w:rFonts w:ascii="Amiri" w:hAnsi="Amiri" w:eastAsia="Amiri" w:cs="Amiri"/>
          <w:lang w:bidi="ar-SA"/>
          <w:color w:val="111111"/>
          <w:sz w:val="28"/>
          <w:szCs w:val="28"/>
          <w:rtl/>
        </w:rPr>
        <w:t xml:space="preserve">قَالَ أَنَا بِهِ عَالِمٌ قَالَ فَکَیْفَ ثِقَتُکَ بِتَأْوِیلِهِ قَالَ مَا أَوْثَقَنِی بِعِلْمِی فِیهِ قَالَ فَابْتَدَأَ مُوسَی علیه السلام فِی قِرَاءَةِ الْإِنْجِیلِ فَقَالَ بُرَیْهَةُ وَ الْمَسِیحُ لَقَدْ کَانَ یَقْرَأَهَا هَکَذَا وَ مَا قَرَأَ هَذِهِ الْقِرَاءَةَ إِلَّا الْمَسِیحُ ثُمَّ قَالَ إِیَّاکَ کُنْتُ أَطْلُبُ مُنْذُ خَمْسِینَ سَنَةً قَالَ هِشَامٌ فَدَخَلَ بُرَیْهَةُ وَ الْمَرْأَةُ عَلَی أَبِی عَبْدِ اللَّهِ علیه السلام وَ حَکَی هِشَامٌ الْکَلَامَ الَّذِی جَرَی بَیْنَ مُوسَی وَ بَیْنَ بُرَیْهَةَ فَقَالَ بُرَیْهَةُ جُعِلْتُ فِدَاکَ أَیْنَ لَکُمُ التَّوْرَاةُ وَ الْإِنْجِیلُ وَ کُتُبُ الْأَنْبِیَاءِ فَقَالَ هِیَ عِنْدَنَا وِرَاثَةٌ مِنْ عِنْدِهِمْ نَقْرَؤُهَا کَمَا قَرَءُوهَا وَ نَقُولُهَا کَمَا قَالُوهَا وَ اللَّهِ لَا یَجْعَلُ حُجَّةً فِی أَرْضِهِ یُسْأَلُ عَنْ شَیْ‌ءٍ فَیَقُولُ لَا أَدْرِی فَلَزِمَ بُرَیْهَةُ أَبَا عَبْدِ اللَّهِ علیه السلام حَتَّی مَاتَ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هشام بن حکم در حدیث بریهه نصرانی نقل می کند که بریهه خدمت موسی بن جعفر علیه السّلام آمد. امام به بریهه فرمود: از کتاب دینی خود چگونه اطلاع داری؟</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گفت: مطلعم. فرمود: چقدر به تأویل آن اطمینان داری؟ گفت: خیلی مطمئن هستم. آنگاه ابتدا موسی بن جعفر شروع به خواندن انجیل کرد. بریهه گفت: مسیح همین طور قرائت می کرد؛ این قرائت را جز مسیح کسی نخوانده. بعد بریهه گفت: پنجاه سال بود که به دنبال چنین شخصی می گشتم.</w:t>
      </w:r>
    </w:p>
    <w:p>
      <w:pPr>
        <w:pStyle w:val="BookText"/>
      </w:pPr>
      <w:r>
        <w:rPr>
          <w:rFonts w:ascii="IRNazanin" w:hAnsi="IRNazanin" w:eastAsia="IRNazanin" w:cs="IRNazanin"/>
          <w:lang w:bidi="fa-IR"/>
          <w:color w:val="111111"/>
          <w:sz w:val="28"/>
          <w:szCs w:val="28"/>
          <w:rtl/>
        </w:rPr>
        <w:t xml:space="preserve">هشام گفت: بریهه و زن همراهش خدمت حضرت صادق علیه السّلام رسیدند. هشام توضیح برخورد بریهه با موسی بن جعفر علیه السّلام را برای حضرت صادق علیه السّلام داد. بریهه گفت: فدایت شوم! شما تورات و انجیل و کتاب‌های انبیا را از کجا آورده‌اید؟</w:t>
      </w:r>
    </w:p>
    <w:p>
      <w:pPr>
        <w:pStyle w:val="BookText"/>
      </w:pPr>
      <w:r>
        <w:rPr>
          <w:rFonts w:ascii="IRNazanin" w:hAnsi="IRNazanin" w:eastAsia="IRNazanin" w:cs="IRNazanin"/>
          <w:lang w:bidi="fa-IR"/>
          <w:color w:val="111111"/>
          <w:sz w:val="28"/>
          <w:szCs w:val="28"/>
          <w:rtl/>
        </w:rPr>
        <w:t xml:space="preserve">فرمود: اینها به ارث به</w:t>
      </w:r>
    </w:p>
    <w:p>
      <w:pPr>
        <w:pStyle w:val="BookText"/>
      </w:pPr>
      <w:r>
        <w:rPr>
          <w:rFonts w:ascii="IRNazanin" w:hAnsi="IRNazanin" w:eastAsia="IRNazanin" w:cs="IRNazanin"/>
          <w:lang w:bidi="fa-IR"/>
          <w:color w:val="111111"/>
          <w:sz w:val="28"/>
          <w:szCs w:val="28"/>
          <w:rtl/>
        </w:rPr>
        <w:t xml:space="preserve">ما رسیده. ما آنها را مثل خود آنها می خوانیم و چون خودشان می گوییم که خداوند حجتی را در روی زمین قرار نمی دهد که از او چیزی بپرسند، بگوید نمی‌دانم. پس بریهه خدمت حضرت صادق علیه السّلام را اختیار کرد تا از دنیا رفت.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587"/>
      <w:r>
        <w:t>«14»</w:t>
      </w:r>
      <w:bookmarkEnd w:id="904"/>
    </w:p>
    <w:p>
      <w:pPr>
        <w:pStyle w:val="BookText"/>
      </w:pPr>
      <w:r>
        <w:rPr>
          <w:rFonts w:ascii="Amiri" w:hAnsi="Amiri" w:eastAsia="Amiri" w:cs="Amiri"/>
          <w:lang w:bidi="ar-SA"/>
          <w:color w:val="111111"/>
          <w:sz w:val="28"/>
          <w:szCs w:val="28"/>
          <w:rtl/>
        </w:rPr>
        <w:t xml:space="preserve">یر، بصائر الدرجات مُحَمَّدُ بْنُ عَبْدِ الْجَبَّارِ عَنْ مُحَمَّدِ بْنِ إِسْمَاعِیلَ عَنْ عَلِیِّ بْنِ النُّعْمَانِ عَنِ ابْنِ مُسْکَانَ عَنْ أَبِی بَصِیرٍ عَنْ أَبِی عَبْدِ اللَّهِ علیه السلام قَالَ: قَالَ لِی یَا بَا مُحَمَّدٍ إِنَّ اللَّهَ لَمْ یُعْطِ الْأَنْبِیَاءَ شَیْئاً إِلَّا وَ قَدْ أَعْطَاهُ مُحَمَّداً وَ قَدْ أَعْطَی مُحَمَّداً جَمِیعَ مَا أَعْطَی الْأَنْبِیَاءَ وَ عِنْدَنَا الصُّحُفُ الَّتِی قَالَ اللَّهُ صُحُفِ إِبْراهِیمَ وَ مُوسی </w:t>
      </w:r>
      <w:r>
        <w:rPr>
          <w:rStyle w:val="FootnoteReference"/>
        </w:rPr>
        <w:footnoteReference w:id="885"/>
      </w:r>
      <w:r>
        <w:rPr>
          <w:rFonts w:ascii="Amiri" w:hAnsi="Amiri" w:eastAsia="Amiri" w:cs="Amiri"/>
          <w:lang w:bidi="ar-SA"/>
          <w:color w:val="111111"/>
          <w:sz w:val="28"/>
          <w:szCs w:val="28"/>
          <w:rtl/>
        </w:rPr>
        <w:t xml:space="preserve">قُلْتُ جُعِلْتُ فِدَاکَ وَ هِیَ الْأَلْوَاحُ قَالَ نَعَمْ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 که به من فرمود: یا ابا محمّد! خداوند به انبیا چیزی نداده، مگر اینکه به محمّد صلّی اللَّه علیه و آله و سلّم نیز داده. خدا تمام آنچه را که به انبیا داده، به آن جناب عطا کرده است. در نزد ما صحفی که خدا در قرآن فرموده: «صُحُفِ إِبْراهِیمَ وَ مُوسی» - . اعلی / 19 -</w:t>
      </w:r>
    </w:p>
    <w:p>
      <w:pPr>
        <w:pStyle w:val="BookText"/>
      </w:pPr>
      <w:r>
        <w:rPr>
          <w:rFonts w:ascii="IRNazanin" w:hAnsi="IRNazanin" w:eastAsia="IRNazanin" w:cs="IRNazanin"/>
          <w:lang w:bidi="fa-IR"/>
          <w:color w:val="111111"/>
          <w:sz w:val="28"/>
          <w:szCs w:val="28"/>
          <w:rtl/>
        </w:rPr>
        <w:t xml:space="preserve">{صحیفه‌های ابراهیم و موسی.} است. عرض کردم: فدایت شوم! همان الواح است؟ فرمود: آری.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588"/>
      <w:r>
        <w:t>«15»</w:t>
      </w:r>
      <w:bookmarkEnd w:id="905"/>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عَبْدِ اللَّهِ بْنِ سِنَانٍ عَنْ أَبِی عَبْدِ اللَّهِ علیه السلام أَنَّهُ سَأَلَهُ عَنْ قَوْلِ اللَّهِ تَعَالَی وَ لَقَدْ کَتَبْنا فِی الزَّبُورِ مِنْ بَعْدِ الذِّکْرِ </w:t>
      </w:r>
      <w:r>
        <w:rPr>
          <w:rStyle w:val="FootnoteReference"/>
        </w:rPr>
        <w:footnoteReference w:id="887"/>
      </w:r>
      <w:r>
        <w:rPr>
          <w:rFonts w:ascii="Amiri" w:hAnsi="Amiri" w:eastAsia="Amiri" w:cs="Amiri"/>
          <w:lang w:bidi="ar-SA"/>
          <w:color w:val="111111"/>
          <w:sz w:val="28"/>
          <w:szCs w:val="28"/>
          <w:rtl/>
        </w:rPr>
        <w:t xml:space="preserve">مَا الذِّکْرُ وَ مَا الزَّبُورُ قَالَ الذِّکْرُ عِنْدَ اللَّهِ وَ الزَّبُورُ الَّذِی نَزَلَ عَلَی دَاوُدَ وَ کُلُّ کِتَابٍ نَزَلَ فَهُوَ عِنْدَ الْعَالِمِ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سنان از حضرت صادق علیه السّلام نقل کرد که از آن جناب راجع به این آیه سؤال کردند: «وَ لَقَدْ کَتَبْنا فِی الزَّبُورِ مِنْ بَعْدِ الذِّکْرِ.» - . انبیاء / 105 -  {و در حقیقت، در زبور پس از تورات نوشتیم.} و پرسیدند که ذکر چیست و زبور کدام است؟ فرمود: ذکر در نزد خدا است و زبور همان کتابی است که بر داود نازل شد. هر کتابی که نازل شود، در نزد عالم است. - . بصائر الدرجات: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589"/>
      <w:r>
        <w:t>«16»</w:t>
      </w:r>
      <w:bookmarkEnd w:id="906"/>
    </w:p>
    <w:p>
      <w:pPr>
        <w:pStyle w:val="BookText"/>
      </w:pPr>
      <w:r>
        <w:rPr>
          <w:rFonts w:ascii="Amiri" w:hAnsi="Amiri" w:eastAsia="Amiri" w:cs="Amiri"/>
          <w:lang w:bidi="ar-SA"/>
          <w:color w:val="111111"/>
          <w:sz w:val="28"/>
          <w:szCs w:val="28"/>
          <w:rtl/>
        </w:rPr>
        <w:t xml:space="preserve">یر، بصائر الدرجات عَلِیُّ بْنُ خَالِدٍ عَنِ ابْنِ یَزِیدَ عَنْ عَبَّاسٍ الْوَرَّاقِ عَنْ عُثْمَانَ بْنِ عِیسَی عَنِ ابْنِ مُسْکَانَ عَنْ لَیْثٍ الْمُرَادِیِّ أَنَّهُ حَدَّثَهُ عَنْ سَدِیرٍ بِحَدِیثٍ فَأَتَیْتُهُ فَقُلْتُ إِنَّ لَیْثَ الْمُرَادِیِّ حَدَّثَنِی عَنْکَ بِحَدِیثٍ فَقَالَ وَ مَا هُوَ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8" w:name="pg13797_165995"/>
    <w:bookmarkEnd w:id="168"/>
    <w:p>
      <w:pPr>
        <w:pStyle w:val="BookText"/>
      </w:pPr>
      <w:r>
        <w:rPr>
          <w:rFonts w:ascii="Amiri" w:hAnsi="Amiri" w:eastAsia="Amiri" w:cs="Amiri"/>
          <w:lang w:bidi="ar-SA"/>
          <w:color w:val="111111"/>
          <w:sz w:val="28"/>
          <w:szCs w:val="28"/>
          <w:rtl/>
        </w:rPr>
        <w:t xml:space="preserve">قُلْتُ جُعِلْتُ فِدَاکَ حَدِیثُ الْیَمَانِیِّ قَالَ کُنْتُ عِنْدَ أَبِی جَعْفَرٍ علیه السلام فَمَرَّ بِنَا رَجُلٌ مِنْ أَهْلِ الْیَمَنِ فَسَأَلَهُ أَبُو جَعْفَرٍ علیه السلام عَنِ الْیَمَنِ فَأَقْبَلَ یُحَدِّثُ فَقَالَ لَهُ أَبُو جَعْفَرٍ علیه السلام هَلْ تَعْرِفُ دَارَ کَذَا وَ کَذَا قَالَ نَعَمْ وَ رَأَیْتُهَا قَالَ فَقَالَ لَهُ أَبُو جَعْفَرٍ علیه السلام هَلْ تَعْرِفُ صَخْرَةً عِنْدَهَا فِی مَوْضِعِ کَذَا قَالَ نَعَمْ وَ رَأَیْتُهَا فَقَالَ الرَّجُلُ مَا رَأَیْتُ رَجُلًا أَعْرَفَ بِالْبِلَادِ مِنْکَ فَلَمَّا قَامَ الرَّجُلُ قَالَ لِی أَبُو جَعْفَرٍ علیه السلام یَا أَبَا الْفَضْلِ تِلْکَ الصَّخْرَةُ الَّتِی غَضِبَ مُوسَی علیه السلام فَأَلْقَی الْأَلْوَاحَ فَمَا ذَهَبَ مِنَ التَّوْرَاةِ الْتَقَمَتْهُ الصَّخْرَةُ فَلَمَّا بَعَثَ اللَّهُ رَسُولَهُ أَدَّتْهُ إِلَیْهِ وَ هِیَ عِنْدَنَا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لیث مرادی حدیثی از سدیر نقل کرد. راوی که ابن مسکان است گفت: من پیش سدیر رفتم و گفتم که لیث مرادی حدیثی از شما برایم نقل کرد. پرسید: چه حدیثی؟</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گفتم: فدایتان شوم! حدیث مرد یمنی. گفت که خدمت حضرت باقر بودیم و مردی از یمنی‌ها رد شد. امام از او راجع به یمن سؤالاتی کرد و فرمود: فلان خانه را می شناسی؟ عرض کرد: بله، آن خانه را دیده‌ام. امام باقر فرمود: آن سنگ را جلوی آن خانه می شناسی؟ گفت: بله، خودم آن سنگ را دیده‌ام. مرد یمنی گفت: کسی را ندیده‌ام که مثل شما به خصوصیات شهرها وارد باشد.</w:t>
      </w:r>
    </w:p>
    <w:p>
      <w:pPr>
        <w:pStyle w:val="BookText"/>
      </w:pPr>
      <w:r>
        <w:rPr>
          <w:rFonts w:ascii="IRNazanin" w:hAnsi="IRNazanin" w:eastAsia="IRNazanin" w:cs="IRNazanin"/>
          <w:lang w:bidi="fa-IR"/>
          <w:color w:val="111111"/>
          <w:sz w:val="28"/>
          <w:szCs w:val="28"/>
          <w:rtl/>
        </w:rPr>
        <w:t xml:space="preserve">وقتی مرد یمنی رفت، امام به من فرمود: ابوالفضل! این همان سنگی است که موسی خشمگین شد و الواح را روی آن انداخت. هر چه از الواح از بین رفت، در دل آن سنگ جای گرفت. وقتی خدا پیامبرش را مبعوث نمود، به او تقدیم کرد و آنها پیش ما است. - . بصائر الدرجات: 37 - 38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590"/>
      <w:r>
        <w:t>بیان</w:t>
      </w:r>
      <w:bookmarkEnd w:id="907"/>
    </w:p>
    <w:p>
      <w:pPr>
        <w:pStyle w:val="BookText"/>
      </w:pPr>
      <w:r>
        <w:rPr>
          <w:rFonts w:ascii="IRNazanin" w:hAnsi="IRNazanin" w:eastAsia="IRNazanin" w:cs="IRNazanin"/>
          <w:lang w:bidi="fa-IR"/>
          <w:color w:val="111111"/>
          <w:sz w:val="28"/>
          <w:szCs w:val="28"/>
          <w:rtl/>
        </w:rPr>
        <w:t xml:space="preserve">قوله إنه حدثه أی حدث لیث بن مسکان بحدیث سمعه عن سدیر فأتی ابن مسکان سدیرا فسأله عن الحدیث فرواه له عن أبی جعفر علیه السلام و أبو الفضل کنیة لسدیر و قول ابن مسکان لسدیر جعلت فداک لیس مستنکر و إن کان مثله نادرا.</w:t>
      </w:r>
    </w:p>
    <w:p>
      <w:pPr>
        <w:pStyle w:val="BookText"/>
      </w:pPr>
      <w:r>
        <w:rPr>
          <w:rFonts w:ascii="IRNazanin" w:hAnsi="IRNazanin" w:eastAsia="IRNazanin" w:cs="IRNazanin"/>
          <w:lang w:bidi="fa-IR"/>
          <w:color w:val="111111"/>
          <w:sz w:val="28"/>
          <w:szCs w:val="28"/>
          <w:rtl/>
        </w:rPr>
        <w:t xml:space="preserve">**[ترجمه]وقتی لیث ابن مسکان را به حدیثی که از سدیر شنیده بود روایت کرد، ابن مسکان نزد سدیر رفت و روایتی را که از امام باقی علیه السّلام شنیده بود، از او شنید، ابوالفضل کنیه سدیر است. و اینکه ابن مسکان به سدیر می گوید: فدایت شوم! استبعادی ندارد، گرچه کم اتفاق می افتد.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591"/>
      <w:r>
        <w:t>«17»</w:t>
      </w:r>
      <w:bookmarkEnd w:id="908"/>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عَنِ الْحَلَبِیِّ عَنْ عَبْدِ اللَّهِ بْنِ مُسْکَانَ عَنْ أَبِی بَصِیرٍ قَالَ قَالَ أَبُو عَبْدِ اللَّهِ علیه السلام یَا بَا مُحَمَّدٍ عِنْدَنَا الصُّحُفُ الَّتِی قَالَ اللَّهُ صُحُفِ إِبْراهِیمَ وَ مُوسی </w:t>
      </w:r>
      <w:r>
        <w:rPr>
          <w:rStyle w:val="FootnoteReference"/>
        </w:rPr>
        <w:footnoteReference w:id="890"/>
      </w:r>
      <w:r>
        <w:rPr>
          <w:rFonts w:ascii="Amiri" w:hAnsi="Amiri" w:eastAsia="Amiri" w:cs="Amiri"/>
          <w:lang w:bidi="ar-SA"/>
          <w:color w:val="111111"/>
          <w:sz w:val="28"/>
          <w:szCs w:val="28"/>
          <w:rtl/>
        </w:rPr>
        <w:t xml:space="preserve">قُلْتُ الصُّحُفُ هِیَ الْأَلْوَاحُ قَالَ نَعَمْ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امام صادق علیه السّلام فرمود: ابا محمد! قول خداوند که می فرماید: «صُحُفِ إِبْراهِیمَ وَ مُوسی»، این صحف نزد ما است. عرض کردم: همان الواح است؟ فرمود: بله.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592"/>
      <w:r>
        <w:t>«18»</w:t>
      </w:r>
      <w:bookmarkEnd w:id="909"/>
    </w:p>
    <w:p>
      <w:pPr>
        <w:pStyle w:val="BookText"/>
      </w:pPr>
      <w:r>
        <w:rPr>
          <w:rFonts w:ascii="Amiri" w:hAnsi="Amiri" w:eastAsia="Amiri" w:cs="Amiri"/>
          <w:lang w:bidi="ar-SA"/>
          <w:color w:val="111111"/>
          <w:sz w:val="28"/>
          <w:szCs w:val="28"/>
          <w:rtl/>
        </w:rPr>
        <w:t xml:space="preserve">یر، بصائر الدرجات مُحَمَّدُ بْنُ عِیسَی عَمَّنْ رَوَاهُ عَنْ مُحَمَّدٍ عَنْ عَبْدِ اللَّهِ بْنِ إِبْرَاهِیمَ الْأَنْصَارِیِّ الْهَمْدَانِیِّ عَنْ أَبِی خَالِدٍ الْقَمَّاطِ عَنْ أَبِی عَبْدِ اللَّهِ علیه السلام قَالَ سَمِعْتُهُ یَقُولُ لَنَا وِلَادَةٌ مِنْ رَسُولِ اللَّهِ صلی الله علیه و آله طُهْرٌ وَ عِنْدَنَا صُحُفُ إِبْرَاهِیمَ وَ مُوسَی وَرِثْنَاهَا مِنْ رَسُولِ اللَّهِ صلی الله علیه و آله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خالد قماط از حضرت صادق علیه السّلام نقل کرد که شنیدم می فرمود: ما ولادت و نژاد پاکی از پیامبر اکرم صلّی اللَّه علیه و آله و سلّم هستیم، و در نزد ما صحف ابراهیم و موسی است که از پیامبر صلی الله علیه و آله به ما به ارث رسیده است.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593"/>
      <w:r>
        <w:t>«19»</w:t>
      </w:r>
      <w:bookmarkEnd w:id="910"/>
    </w:p>
    <w:p>
      <w:pPr>
        <w:pStyle w:val="BookText"/>
      </w:pPr>
      <w:r>
        <w:rPr>
          <w:rFonts w:ascii="Amiri" w:hAnsi="Amiri" w:eastAsia="Amiri" w:cs="Amiri"/>
          <w:lang w:bidi="ar-SA"/>
          <w:color w:val="111111"/>
          <w:sz w:val="28"/>
          <w:szCs w:val="28"/>
          <w:rtl/>
        </w:rPr>
        <w:t xml:space="preserve">یر، بصائر الدرجات مُحَمَّدُ بْنُ عَبْدِ الْجَبَّارِ عَنِ الْحَسَنِ بْنِ الْحُسَیْنِ عَنْ أَحْمَدَ بْنِ الْحَسَنِ الْمِیثَمِیِّ عَنْ فَیْضِ بْنِ الْمُخْتَارِ عَنْ أَبِی عَبْدِ اللَّهِ علیه السلام قَالَ: إِنَّ رَسُولَ اللَّهِ صلی الله علیه و آله أُفْضِیَتْ إِلَیْهِ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9" w:name="pg13797_165996"/>
    <w:bookmarkEnd w:id="169"/>
    <w:p>
      <w:pPr>
        <w:pStyle w:val="BookText"/>
      </w:pPr>
      <w:r>
        <w:rPr>
          <w:rFonts w:ascii="Amiri" w:hAnsi="Amiri" w:eastAsia="Amiri" w:cs="Amiri"/>
          <w:lang w:bidi="ar-SA"/>
          <w:color w:val="111111"/>
          <w:sz w:val="28"/>
          <w:szCs w:val="28"/>
          <w:rtl/>
        </w:rPr>
        <w:t xml:space="preserve">صُحُفُ إبرَاهیمَ وَ مُوسَی علیهما السلام فَائتَمَنَ عَلَیهَا رَسُولُ اللهِ صلی الله علیه و آله عَلیًّا وَائتَمَن عَلَیهَا الحَسَنَ وَائتَمَنَ عَلَیهَا الحُسَینَ حَتَّی انتُهِیَت إلَینَا.</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**[ترجمه]بصائر الدرجات: فیض بن مختار از امام صادق علیه السّلام نقل کرد که فرمود: صحف ابراهیم و موسی به پیامبر اکرم رسید،</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IRNazanin" w:hAnsi="IRNazanin" w:eastAsia="IRNazanin" w:cs="IRNazanin"/>
          <w:lang w:bidi="fa-IR"/>
          <w:color w:val="111111"/>
          <w:sz w:val="28"/>
          <w:szCs w:val="28"/>
          <w:rtl/>
        </w:rPr>
        <w:t xml:space="preserve">آن جناب آنها را به علی علیه السّلام سپرد، ایشان به امام حسن، و امام حسن به امام حسین علیهم السّلام تا رسید به ما.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594"/>
      <w:r>
        <w:t>«20»</w:t>
      </w:r>
      <w:bookmarkEnd w:id="911"/>
    </w:p>
    <w:p>
      <w:pPr>
        <w:pStyle w:val="BookText"/>
      </w:pPr>
      <w:r>
        <w:rPr>
          <w:rFonts w:ascii="Amiri" w:hAnsi="Amiri" w:eastAsia="Amiri" w:cs="Amiri"/>
          <w:lang w:bidi="ar-SA"/>
          <w:color w:val="111111"/>
          <w:sz w:val="28"/>
          <w:szCs w:val="28"/>
          <w:rtl/>
        </w:rPr>
        <w:t xml:space="preserve">یر، بصائر الدرجات أَحْمَدُ بْنُ مُحَمَّدٍ عَنِ ابْنِ سِنَانٍ عَنْ عَبْدِ اللَّهِ بْنِ مُسْکَانَ وَ شُعَیْبٍ الْحَدَّادِ عَنْ أَبِی بَصِیرٍ قَالَ قَالَ أَبُو عَبْدِ اللَّهِ علیه السلام عِنْدَنَا الصُّحُفُ الْأُولَی صُحُفُ إِبْرَاهِیمَ وَ مُوسَی فَقَالَ لَهُ ضُرَیْسٌ أَ لَیْسَتْ هِیَ الْأَلْوَاحَ فَقَالَ نَعَمْ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**[ترجمه]ابو بصیر گفت: امام صادق علیه السّلام فرمود: صحف اولی؛ صحف ابراهیم و موسی نزد ماست. ضریس پرسید: همان الواح نیست؟ فرمود: چرا.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595"/>
      <w:r>
        <w:t>«21»</w:t>
      </w:r>
      <w:bookmarkEnd w:id="912"/>
    </w:p>
    <w:p>
      <w:pPr>
        <w:pStyle w:val="BookText"/>
      </w:pPr>
      <w:r>
        <w:rPr>
          <w:rFonts w:ascii="Amiri" w:hAnsi="Amiri" w:eastAsia="Amiri" w:cs="Amiri"/>
          <w:lang w:bidi="ar-SA"/>
          <w:color w:val="111111"/>
          <w:sz w:val="28"/>
          <w:szCs w:val="28"/>
          <w:rtl/>
        </w:rPr>
        <w:t xml:space="preserve">یر، بصائر الدرجات إِبْرَاهِیمُ بْنُ هَاشِمٍ عَنْ یَحْیَی بْنِ أَبِی عِمْرَانَ الْهَمْدَانِیِّ عَنْ یُونُسَ عَنْ عَلِیٍّ الصَّائِغِ قَالَ: لَقِیَ أَبَا عَبْدِ اللَّهِ علیه السلام مُحَمَّدُ بْنُ عَبْدِ اللَّهِ بْنِ الْحَسَنِ فَدَعَاهُ مُحَمَّدٌ إِلَی مَنْزِلِهِ فَأَبَی أَنْ یَذْهَبَ مَعَهُ وَ أَرْسَلَ مَعَهُ إِسْمَاعِیلَ وَ أَوْمَأَ إِلَیْهِ أَنْ کُفَّ وَ وَضَعَ یَدَهُ عَلَی فِیهِ وَ أَمَرَهُ بِالْکَفِّ فَلَمَّا انْتَهَی إِلَی مَنْزِلِهِ أَعَادَ إِلَیْهِ الرَّسُولَ یَسْأَلُهُ إِتْیَانَهُ فَأَبَی أَبُو عَبْدِ اللَّهِ علیه السلام وَ أَتَی الرَّسُولُ مُحَمَّداً فَأَخْبَرَهُ بِامْتِنَاعِهِ فَضَحِکَ مُحَمَّدٌ ثُمَّ قَالَ مَا مَنَعَهُ مِنْ إِتْیَانِی إِلَّا أَنَّهُ یَنْظُرُ فِی الصُّحُفِ قَالَ فَرَجَعَ إِسْمَاعِیلُ فَحَکَی لِأَبِی عَبْدِ اللَّهِ علیه السلام الْکَلَامَ فَأَرْسَلَ أَبُو عَبْدِ اللَّهِ علیه السلام رَسُولًا مِنْ قِبَلِهِ </w:t>
      </w:r>
      <w:r>
        <w:rPr>
          <w:rStyle w:val="FootnoteReference"/>
        </w:rPr>
        <w:footnoteReference w:id="895"/>
      </w:r>
      <w:r>
        <w:rPr>
          <w:rFonts w:ascii="Amiri" w:hAnsi="Amiri" w:eastAsia="Amiri" w:cs="Amiri"/>
          <w:lang w:bidi="ar-SA"/>
          <w:color w:val="111111"/>
          <w:sz w:val="28"/>
          <w:szCs w:val="28"/>
          <w:rtl/>
        </w:rPr>
        <w:t xml:space="preserve">وَ قَالَ إِنَّ إِسْمَاعِیلَ أَخْبَرَنِی بِمَا کَانَ مِنْکَ وَ قَدْ صَدَقْتَ إِنِّی أَنْظُرُ فِی الصُّحُفِ الْأُولَی صُحُفِ إِبْرَاهِیمَ وَ مُوسَی فَسَلْ نَفْسَکَ وَ أَبَاکَ هَلْ ذَلِکَ عِنْدَکُمَا قَالَ فَلَمَّا أَنَّ بَلَغَهُ الرَّسُولُ سَکَتَ فَلَمْ یُجِبْ بِشَیْ‌ءٍ فَأَخْبَرَ الرَّسُولُ أَبَا عَبْدِ اللَّهِ علیه السلام بِسُکُوتِهِ فَقَالَ أَبُو عَبْدِ اللَّهِ علیه السلام إِذَا أَصَابَ </w:t>
      </w:r>
      <w:r>
        <w:rPr>
          <w:rStyle w:val="FootnoteReference"/>
        </w:rPr>
        <w:footnoteReference w:id="896"/>
      </w:r>
      <w:r>
        <w:rPr>
          <w:rFonts w:ascii="Amiri" w:hAnsi="Amiri" w:eastAsia="Amiri" w:cs="Amiri"/>
          <w:lang w:bidi="ar-SA"/>
          <w:color w:val="111111"/>
          <w:sz w:val="28"/>
          <w:szCs w:val="28"/>
          <w:rtl/>
        </w:rPr>
        <w:t xml:space="preserve">وَجْهَ الْجَوَابِ قَلَّ الْکَلَامُ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صائغ گفت: محمّد بن عبداللَّه بن حسن در بین راه به حضرت صادق علیه السّلام برخورد و امام را به منزل خود دعوت کرد، ولی امام علیه السّلام با او نرفت، اما اسماعیل فرزند خود را فرستاد و اشاره کرد که خودداری کند و دست خود را بر دهان گذاشت که زبان نگه دارد. وقتی امام به منزل رسید، باز یک نفر از طرف عبداللَّه آمد و ایشان را دو مرتبه به رفتن دعوت کرد و او باز امتناع ورزید .</w:t>
      </w:r>
    </w:p>
    <w:p>
      <w:pPr>
        <w:pStyle w:val="BookText"/>
      </w:pPr>
      <w:r>
        <w:rPr>
          <w:rFonts w:ascii="IRNazanin" w:hAnsi="IRNazanin" w:eastAsia="IRNazanin" w:cs="IRNazanin"/>
          <w:lang w:bidi="fa-IR"/>
          <w:color w:val="111111"/>
          <w:sz w:val="28"/>
          <w:szCs w:val="28"/>
          <w:rtl/>
        </w:rPr>
        <w:t xml:space="preserve">پیک آمد و امتناع امام صادق را ابراز کرد. محمّد خندید و گفت: چه چیز مانع از آمدن ایشان به منزل ما شد؟ مگر می خواست صحف را تماشا کند!</w:t>
      </w:r>
    </w:p>
    <w:p>
      <w:pPr>
        <w:pStyle w:val="BookText"/>
      </w:pPr>
      <w:r>
        <w:rPr>
          <w:rFonts w:ascii="IRNazanin" w:hAnsi="IRNazanin" w:eastAsia="IRNazanin" w:cs="IRNazanin"/>
          <w:lang w:bidi="fa-IR"/>
          <w:color w:val="111111"/>
          <w:sz w:val="28"/>
          <w:szCs w:val="28"/>
          <w:rtl/>
        </w:rPr>
        <w:t xml:space="preserve">اسماعیل خدمت امام بازگشت و سخن عبداللَّه را برای امام صادق نقل کرد. امام صادق علیه السّلام یک نفر را فرستاد و فرمود: آنچه گفته بودی را شنیدم. راست می‌گویی؛ من نگاه در صحف اولی می کنم؛ همان صحف ابراهیم و موسی. از خودت و پدرت بپرس که آیا این صحف پیش شما است؟ وقتی جریان را پیک به او گفت، جوابی نداد. وقتی پیک حضرت صادق علیه السّلام را از سکوت عبداللَّه مطلع کرد، آن جناب فرمود: وقتی راه جواب به دست آید، سخن کوتاه می شود.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596"/>
      <w:r>
        <w:t>«22»</w:t>
      </w:r>
      <w:bookmarkEnd w:id="913"/>
    </w:p>
    <w:p>
      <w:pPr>
        <w:pStyle w:val="BookText"/>
      </w:pPr>
      <w:r>
        <w:rPr>
          <w:rFonts w:ascii="Amiri" w:hAnsi="Amiri" w:eastAsia="Amiri" w:cs="Amiri"/>
          <w:lang w:bidi="ar-SA"/>
          <w:color w:val="111111"/>
          <w:sz w:val="28"/>
          <w:szCs w:val="28"/>
          <w:rtl/>
        </w:rPr>
        <w:t xml:space="preserve">یر، بصائر الدرجات إِبْرَاهِیمُ بْنُ إِسْحَاقَ عَنْ عَبْدِ اللَّهِ بْنِ حَمَّادٍ عَنْ أَبِی خَالِدٍ الْقَمَّاطِ عَنْ أَبِی عَبْدِ اللَّهِ علیه السلام قَالَ سَمِعْتُهُ یَقُولُ عِنْدَنَا صُحُفُ إِبْرَاهِیمَ وَ مُوسَی وَ وَرِثْنَاهَا مِنْ رَسُولِ اللَّهِ صلی الله علیه و آله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خالد قماط از امام صادق علیه السّلام نقل کرد که فرمود: صحف ابراهیم و موسی نزد ما است و ما آن را از رسول خدا صلی الله علیه و آله به ارث برده‌ایم.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597"/>
      <w:r>
        <w:t>«23»</w:t>
      </w:r>
      <w:bookmarkEnd w:id="914"/>
    </w:p>
    <w:p>
      <w:pPr>
        <w:pStyle w:val="BookText"/>
      </w:pPr>
      <w:r>
        <w:rPr>
          <w:rFonts w:ascii="Amiri" w:hAnsi="Amiri" w:eastAsia="Amiri" w:cs="Amiri"/>
          <w:lang w:bidi="ar-SA"/>
          <w:color w:val="111111"/>
          <w:sz w:val="28"/>
          <w:szCs w:val="28"/>
          <w:rtl/>
        </w:rPr>
        <w:t xml:space="preserve">یر، بصائر الدرجات عَلِیُّ بْنُ إِسْمَاعِیلَ عَنْ مُحَمَّدِ بْنِ عَمْرٍو الزَّیَّاتِ عَنِ ابْنِ قِیَامَا قَالَ: دَخَلْتُ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0" w:name="pg13797_165997"/>
    <w:bookmarkEnd w:id="170"/>
    <w:p>
      <w:pPr>
        <w:pStyle w:val="BookText"/>
      </w:pPr>
      <w:r>
        <w:rPr>
          <w:rFonts w:ascii="Amiri" w:hAnsi="Amiri" w:eastAsia="Amiri" w:cs="Amiri"/>
          <w:lang w:bidi="ar-SA"/>
          <w:color w:val="111111"/>
          <w:sz w:val="28"/>
          <w:szCs w:val="28"/>
          <w:rtl/>
        </w:rPr>
        <w:t xml:space="preserve">عَلَی أَبِی الْحَسَنِ الرِّضَا علیه السلام وَ قَدْ وُلِدَ لَهُ أَبُو جَعْفَرٍ علیه السلام فَقَالَ إِنَّ اللَّهَ قَدْ وَهَبَ لِی مَا یَرِثُنِی وَ یَرِثُ آلَ دَاوُدَ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قیاما گفت: خدمت</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حضرت رضا علیه السّلام رسیدم. پسرش حضرت جواد متولد شده بود. فرمود: خداوند به من مولودی عنایت کرد که از من و آل داود ارث ببرد.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598"/>
      <w:r>
        <w:t>«24»</w:t>
      </w:r>
      <w:bookmarkEnd w:id="915"/>
    </w:p>
    <w:p>
      <w:pPr>
        <w:pStyle w:val="BookText"/>
      </w:pPr>
      <w:r>
        <w:rPr>
          <w:rFonts w:ascii="Amiri" w:hAnsi="Amiri" w:eastAsia="Amiri" w:cs="Amiri"/>
          <w:lang w:bidi="ar-SA"/>
          <w:color w:val="111111"/>
          <w:sz w:val="28"/>
          <w:szCs w:val="28"/>
          <w:rtl/>
        </w:rPr>
        <w:t xml:space="preserve">یر، بصائر الدرجات سَلَمَةُ بْنُ الْخَطَّابِ عَنْ عَبْدِ اللَّهِ بْنِ مُحَمَّدٍ عَنْ عَبْدِ اللَّهِ بْنِ الْقَاسِمِ عَنْ زُرْعَةَ عَنِ الْمُفَضَّلِ قَالَ قَالَ أَبُو عَبْدِ اللَّهِ علیه السلام وَرِثَ سُلَیْمَانُ دَاوُدَ وَ إِنَّ مُحَمَّداً وَرِثَ سُلَیْمَانَ وَ إِنَّا وَرِثْنَا مُحَمَّداً صلی الله علیه و آله وَ إِنَّ عِنْدَنَا عِلْمَ التَّوْرَاةِ وَ الْإِنْجِیلِ وَ الزَّبُورِ وَ تِبْیَانَ مَا فِی الْأَلْوَاحِ قَالَ قُلْتُ إِنَّ هَذَا لَهُوَ الْعِلْمُ قَالَ لَیْسَ هَذَا الْعِلْمَ إِنَّمَا الْعِلْمُ مَا یَحْدُثُ یَوْماً بِیَوْمٍ وَ سَاعَةً بَعْدَ سَاعَةٍ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گفت: حضرت صادق علیه السّلام فرمود: سلیمان وارث داود شد و محمّد وارث سلیمان و ما وارث محمّد صلّی اللَّه علیه و آله و سلّم. در نزد ما علم تورات و انجیل و زبور و توضیح مطالب الواح است. عرض کردم: این است علم؟ فرمود: این علم نیست، علم آن چیزی است که روز به روز و ساعت به ساعت پیش می آید. - . بصائر الدرجات: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599"/>
      <w:r>
        <w:t>«25»</w:t>
      </w:r>
      <w:bookmarkEnd w:id="916"/>
    </w:p>
    <w:p>
      <w:pPr>
        <w:pStyle w:val="BookText"/>
      </w:pPr>
      <w:r>
        <w:rPr>
          <w:rFonts w:ascii="Amiri" w:hAnsi="Amiri" w:eastAsia="Amiri" w:cs="Amiri"/>
          <w:lang w:bidi="ar-SA"/>
          <w:color w:val="111111"/>
          <w:sz w:val="28"/>
          <w:szCs w:val="28"/>
          <w:rtl/>
        </w:rPr>
        <w:t xml:space="preserve">یر، بصائر الدرجات أَبُو مُحَمَّدٍ عَنْ عِمْرَانَ بْنِ مُوسَی عَنْ مُوسَی بْنِ جَعْفَرٍ الْبَغْدَادِیِّ عَنْ عَلِیِّ بْنِ أَسْبَاطٍ عَنْ مُحَمَّدِ بْنِ الْفُضَیْلِ عَنْ أَبِی حَمْزَةَ الثُّمَالِیِّ عَنْ أَبِی عَبْدِ اللَّهِ علیه السلام قَالَ: إِنَّ فِی الْجَفْرِ أَنَّ اللَّهَ تَبَارَکَ وَ تَعَالَی لَمَّا أَنْزَلَ أَلْوَاحَ مُوسَی علیه السلام أَنْزَلَهَا عَلَیْهِ وَ فِیهَا تِبْیَانُ کُلِّ شَیْ‌ءٍ وَ هُوَ کَائِنٌ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رَکْبٌ مِنَ الْیَمَنِ یُرِیدُونَ النَّبِیَّ صلی الله علیه و آله فَلَمَّا انْتَهَوْا إِلَی الْجَبَلِ انْفَرَجَ وَ خَرَجَتِ الْأَلْوَاحُ مَلْفُوفَةً کَمَا وَضَعَهَا مُوسَی علیه السلام فَأَخَذَهَا الْقَوْمُ فَلَمَّا وَقَعَتْ فِی أَیْدِیهِمْ أُلْقِیَ فِی قُلُوبِهِمْ أَنْ لَا یَنْظُرُوا إِلَیْهَا وَ هَابُوهَا حَتَّی یَأْتُوا بِهَا رَسُولَ اللَّهِ صلی الله علیه و آله وَ أَنْزَلَ اللَّهُ جَبْرَئِیلَ عَلَی نَبِیِّهِ فَأَخْبَرَهُ بِأَمْرِ الْقَوْمِ وَ بِالَّذِی أَصَابُوا فَلَمَّا قَدِمُوا عَلَی النَّبِیِّ صلی الله علیه و آله ابْتَدَأَهُمُ النَّبِیُّ صلی الله علیه و آله فَسَأَلَهُمْ عَمَّا وَجَدُوا فَقَالُوا وَ مَا عِلْمُکَ بِمَا وَجَدْنَا فَقَالَ أَخْبَرَنِی بِهِ رَبِّی وَ هِیَ الْأَلْوَاحُ قَالُوا نَشْهَدُ أَنَّکَ رَسُولُ اللَّهِ صلی الله علیه و آله فَأَخْرَجُوهَا فَدَفَعُوهَا إِلَیْهِ فَنَظَرَ إِلَیْهَا وَ قَرَأَهَا وَ کِتَابُهَا بِالْعِبْرَانِیِّ ثُمَّ دَعَا أَمِیرَ الْمُؤْمِنِینَ علیه السلام فَقَالَ دُونَکَ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1" w:name="pg13797_165998"/>
    <w:bookmarkEnd w:id="171"/>
    <w:p>
      <w:pPr>
        <w:pStyle w:val="BookText"/>
      </w:pPr>
      <w:r>
        <w:rPr>
          <w:rFonts w:ascii="Amiri" w:hAnsi="Amiri" w:eastAsia="Amiri" w:cs="Amiri"/>
          <w:lang w:bidi="ar-SA"/>
          <w:color w:val="111111"/>
          <w:sz w:val="28"/>
          <w:szCs w:val="28"/>
          <w:rtl/>
        </w:rPr>
        <w:t xml:space="preserve">هَذِهِ فَفِیهَا عِلْمُ الْأَوَّلِینَ وَ عِلْمُ الْآخِرِینَ وَ هِیَ أَلْوَاحُ مُوسَی وَ قَدْ أَمَرَنِی رَبِّی أَنْ أَدْفَعَهَا إِلَیْکَ قَالَ یَا رَسُولَ اللَّهِ لَسْتُ أُحْسِنُ قِرَاءَتَهَا قَالَ إِنَّ جَبْرَئِیلَ أَمَرَنِی أَنْ آمُرَکَ أَنْ تَضَعَهَا تَحْتَ رَأْسِکَ لَیْلَتَکَ هَذِهِ فَإِنَّکَ تُصْبِحُ وَ قَدْ عُلِّمْتَ قِرَاءَتَهَا قَالَ فَجَعَلَهَا تَحْتَ رَأْسِهِ فَأَصْبَحَ وَ قَدْ عَلَّمَهُ اللَّهُ کُلَّ شَیْ‌ءٍ فِیهَا فَأَمَرَهُ رَسُولُ اللَّهِ صلی الله علیه و آله أَنْ یَنْسَخَهَا فَنَسَخَهَا فِی جِلْدِ شَاةٍ وَ هُوَ الْجَفْرُ وَ فِیهِ عِلْمُ الْأَوَّلِینَ وَ الْآخِرِینَ وَ هُوَ عِنْدَنَا وَ الْأَلْوَاحُ وَ عَصَا مُوسَی عِنْدَنَا وَ نَحْنُ وَرِثْنَا النَّبِیَّ صلی الله علیه و آله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مِثْلَهُ وَ زَادَ فِی آخِرِهِ قَالَ قَالَ أَبُو جَعْفَرٍ علیه السلام تِلْکَ الصَّخْرَةُ الَّتِی حَفِظَتْ أَلْوَاحَ مُوسَی تَحْتَ شَجَرَةٍ فِی وَادٍ یُعْرَفُ بِکَذَا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ثمالی از حضرت صادق علیه السّلام نقل کرد که فرمود: در جفر است که وقتی خداوند الواح را بر موسی نازل کرد، در آن توضیح هر چیز هست و آن تا روز قیامت خواهد بود .</w:t>
      </w:r>
    </w:p>
    <w:p>
      <w:pPr>
        <w:pStyle w:val="BookText"/>
      </w:pPr>
      <w:r>
        <w:rPr>
          <w:rFonts w:ascii="IRNazanin" w:hAnsi="IRNazanin" w:eastAsia="IRNazanin" w:cs="IRNazanin"/>
          <w:lang w:bidi="fa-IR"/>
          <w:color w:val="111111"/>
          <w:sz w:val="28"/>
          <w:szCs w:val="28"/>
          <w:rtl/>
        </w:rPr>
        <w:t xml:space="preserve">پس از پایان نبوّت موسی، خدا به او وحی کرد که الواح را به کوهی به امانت بسپارد. الواح زبرجدی از بهشت بود. موسی کنار کوه رفت و کوه شکاف خورد. او الواح را پیچید و در آن گذاشت. وقتی آنها را در جای خود قرار داد، کوه به هم آمد و پیوسته در آن کوه بود تا حضرت محمّد مبعوث گردید. آنگاه قافله‌ای از یمن خدمت پیامبر آمدند. وقتی که به آن کوه رسیدند، کوه باز شد و الواح همان طور پیچیده شده، به همان صورتی که موسی در آنجا نهاده بود، بیرون آمد و آنها آن را برداشتند.</w:t>
      </w:r>
    </w:p>
    <w:p>
      <w:pPr>
        <w:pStyle w:val="BookText"/>
      </w:pPr>
      <w:r>
        <w:rPr>
          <w:rFonts w:ascii="IRNazanin" w:hAnsi="IRNazanin" w:eastAsia="IRNazanin" w:cs="IRNazanin"/>
          <w:lang w:bidi="fa-IR"/>
          <w:color w:val="111111"/>
          <w:sz w:val="28"/>
          <w:szCs w:val="28"/>
          <w:rtl/>
        </w:rPr>
        <w:t xml:space="preserve">وقتی آنها به خدمت پیامبر رسیدند، ابتدا پیامبر از آنها راجع به آنچه که یافته بودند سؤال کرد. پرسیدند: از کجا فهمیدی که ما چیزی پیدا کرده‌ایم؟ فرمود: خدا به من اطلاع داد و آن الواح است. گفتند: ما شهادت می دهیم که تو پیامبری! و الواح را تقدیم کردند.</w:t>
      </w:r>
    </w:p>
    <w:p>
      <w:pPr>
        <w:pStyle w:val="BookText"/>
      </w:pPr>
      <w:r>
        <w:rPr>
          <w:rFonts w:ascii="IRNazanin" w:hAnsi="IRNazanin" w:eastAsia="IRNazanin" w:cs="IRNazanin"/>
          <w:lang w:bidi="fa-IR"/>
          <w:color w:val="111111"/>
          <w:sz w:val="28"/>
          <w:szCs w:val="28"/>
          <w:rtl/>
        </w:rPr>
        <w:t xml:space="preserve">پیامبر اسلام نگاه کرد و با اینکه الواح به عبرانی نوشته شده بود، آنها را خواند. بعد امیرالمؤمنین علیه السّلام را خواست و فرمود:</w:t>
      </w:r>
    </w:p>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این را داشته باش که در آن علم گذشتگان و آیندگان است؛ الواح موسی است و خدا به من دستور داده که آنها را در اختیار تو بگذارم.</w:t>
      </w:r>
    </w:p>
    <w:p>
      <w:pPr>
        <w:pStyle w:val="BookText"/>
      </w:pPr>
      <w:r>
        <w:rPr>
          <w:rFonts w:ascii="IRNazanin" w:hAnsi="IRNazanin" w:eastAsia="IRNazanin" w:cs="IRNazanin"/>
          <w:lang w:bidi="fa-IR"/>
          <w:color w:val="111111"/>
          <w:sz w:val="28"/>
          <w:szCs w:val="28"/>
          <w:rtl/>
        </w:rPr>
        <w:t xml:space="preserve">عرض کرد: یا رسول اللَّه! من نمی توانم آنها را بخوانم. فرمود: جبرئیل به من گفته که به تو بگویم این الواح را امشب زیر سر خود بگذاری. فردا صبح که برخیزی، می توانی بخوانی. شب امیرالمؤمنین الواح را زیر سر خود گذاشت. صبح که شد خدا تمام آنها را به او آموخته بود. پیامبر اکرم به او فرمود تا از آن بر یک پوست گوسفند نسخه برداری کند. پس نسخه‌ای برداشت و آن همان جفر است که در آن علم گذشتگان و آیندگان است و آن نزد ما است، به همراه الواح و عصای موسی و ما وارث پیامبریم. - .بصائر الدرجات: 38 -</w:t>
      </w:r>
    </w:p>
    <w:p>
      <w:pPr>
        <w:pStyle w:val="BookText"/>
      </w:pPr>
      <w:r>
        <w:rPr>
          <w:rFonts w:ascii="IRNazanin" w:hAnsi="IRNazanin" w:eastAsia="IRNazanin" w:cs="IRNazanin"/>
          <w:lang w:bidi="fa-IR"/>
          <w:color w:val="111111"/>
          <w:sz w:val="28"/>
          <w:szCs w:val="28"/>
          <w:rtl/>
        </w:rPr>
        <w:t xml:space="preserve">تفسیر عیاشی: مانند همین را نقل کرده و در آخر خبر افزوده است: «حضرت باقر علیه السّلام فرمود: آن سنگی که الواح در آن بود، در محلی به نام فلان، زیر درختی بود.» - . تفسیر عیاشی 2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00"/>
      <w:r>
        <w:t>«26»</w:t>
      </w:r>
      <w:bookmarkEnd w:id="917"/>
    </w:p>
    <w:p>
      <w:pPr>
        <w:pStyle w:val="BookText"/>
      </w:pPr>
      <w:r>
        <w:rPr>
          <w:rFonts w:ascii="Amiri" w:hAnsi="Amiri" w:eastAsia="Amiri" w:cs="Amiri"/>
          <w:lang w:bidi="ar-SA"/>
          <w:color w:val="111111"/>
          <w:sz w:val="28"/>
          <w:szCs w:val="28"/>
          <w:rtl/>
        </w:rPr>
        <w:t xml:space="preserve">یر، بصائر الدرجات مُحَمَّدُ بْنُ الْحُسَیْنِ عَنْ مُوسَی بْنِ سَعْدَانَ عَنْ عَبْدِ اللَّهِ بْنِ الْقَاسِمِ عَنْ صَبَّاحٍ الْمُزَنِیِّ عَنِ الْحَارِثِ بْنِ حَصِیرَةَ عَنْ حَبَّةَ الْعُرَنِیِّ قَالَ سَمِعْتُ أَمِیرَ الْمُؤْمِنِینَ علیه السلام یَقُولُ إِنَّ یُوشَعَ بْنَ نُونٍ کَانَ وَصِیَّ مُوسَی بْنِ عِمْرَانَ وَ کَانَتْ أَلْوَاحُ مُوسَی مِنْ زُمُرُّدٍ أَخْضَرَ فَلَمَّا غَضِبَ مُوسَی علیه السلام أَلْقَی الْأَلْوَاحَ مِنْ یَدِهِ فَمِنْهَا مَا تَکْسِرُ وَ مِنْهَا مَا بَقِیَ وَ مِنْهَا مَا ارْتَفَعَ فَلَمَّا ذَهَبَ عَنْ مُوسَی الْغَضَبُ قَالَ یُوشَعُ بْنُ نُونٍ أَ عِنْدَکَ تِبْیَانُ مَا فِی الْأَلْوَاحِ قَالَ نَعَمْ فَلَمْ یَزَلْ یَتَوَارَثُهَا رَهْطٌ مِنْ بَعْدِ رَهْطٍ حَتَّی وَقَعَتْ فِی أَیْدِی أَرْبَعَةِ رَهْطٍ مِنَ الْیَمَنِ وَ بَعَثَ اللَّهُ مُحَمَّداً صلی الله علیه و آله بِتِهَامَةَ وَ بَلَغَهُمُ الْخَبَرُ فَقَالُوا مَا یَقُولُ هَذَا النَّبِیُّ قِیلَ یَنْهَی عَنِ الْخَمْرِ وَ الزِّنَا وَ یَأْمُرُ بِمَحَاسِنِ الْأَخْلَاقِ وَ کَرَمِ الْجِوَارِ فَقَالُوا هَذَا أَوْلَی بِمَا فِی أَیْدِینَا مِنَّا فَاتَّفَقُوا أَنْ یَأْتُوهُ فِی شَهْرِ کَذَا وَ کَذَا فَأَوْحَی اللَّهُ إِلَی جَبْرَئِیلَ أَنِ ائْتِ النَّبِیَّ صلی الله علیه و آله فَأَخْبَرَهُ فَأَتَاهُ فَقَالَ إِنَّ فُلَاناً وَ فُلَاناً وَ فُلَاناً وَرِثُوا أَلْوَاحَ مُوسَی علیه السلام وَ هُمْ یَأْتُونَکَ فِی شَهْرِ کَذَا وَ کَذَا فِی لَیْلَةِ کَذَا وَ کَذَا فَسَهَرَ لَهُمْ تِلْکَ اللَّیْلَةَ فَجَاءَ الرَّکْبُ فَدَقُّوا عَلَیْهِ الْبَابَ وَ هُمْ یَقُولُونَ یَا مُحَمَّدُ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2" w:name="pg13797_165999"/>
    <w:bookmarkEnd w:id="172"/>
    <w:p>
      <w:pPr>
        <w:pStyle w:val="BookText"/>
      </w:pPr>
      <w:r>
        <w:rPr>
          <w:rFonts w:ascii="Amiri" w:hAnsi="Amiri" w:eastAsia="Amiri" w:cs="Amiri"/>
          <w:lang w:bidi="ar-SA"/>
          <w:color w:val="111111"/>
          <w:sz w:val="28"/>
          <w:szCs w:val="28"/>
          <w:rtl/>
        </w:rPr>
        <w:t xml:space="preserve">نَعَمْ یَا فُلَانَ بْنَ فُلَانٍ وَ یَا فُلَانَ بْنَ فُلَانٍ وَ یَا فُلَانَ بْنَ فُلَانٍ وَ یَا فُلَانَ بْنَ فُلَانٍ أَیْنَ الْکِتَابُ الَّذِی تَوَارَثْتُمُوهُ مِنْ یُوشَعَ بْنِ نُونٍ وَصِیِّ مُوسَی بْنِ عِمْرَانَ قَالُوا نَشْهَدُ أَنْ لَا إِلَهَ إِلَّا اللَّهُ وَحْدَهُ لَا شَرِیکَ لَهُ وَ أَنَّکَ مُحَمَّدٌ رَسُولُ اللَّهِ وَ اللَّهِ مَا عَلِمَ بِهِ أَحَدٌ قَطُّ مُنْذُ وَقَعَ عِنْدَنَا قَبْلَکَ قَالَ فَأَخَذَهُ النَّبِیُّ صلی الله علیه و آله فَإِذَا هُوَ کِتَابٌ بِالْعِبْرَانِیَّةِ دَقِیقٌ فَدَفَعَهُ إِلَیَّ وَ وَضَعْتُهُ عِنْدَ رَأْسِی فَأَصْبَحْتُ بِالْغَدَاةِ وَ هُوَ کِتَابٌ بِالْعَرَبِیَّةِ جَلِیلٌ فِیهِ عِلْمُ مَا خَلَقَ اللَّهُ مُنْذُ قَامَتِ السَّمَاوَاتُ وَ الْأَرْضُ إِلَی أَنْ تَقُومَ السَّاعَةُ فَعُلِّمْتُ ذَلِکَ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حبّه عرنی گفت: از امیرالمؤمنین علیه السّلام شنیدم که می‌فرمود: یوشع بن نون وصی موسی بن عمران بود، و الواح موسی از زمرد سبز بود. وقتی موسی خشمگین شد، الواح را از دست خود انداخت و بعضی از آنها شکست و بعضی باقی ماند و مقداری نیز بالا رفت. پس از تسکین خشم موسی، یوشع بن نون گفت: آیا در نزد تو توضیح آنچه در الواح بود هست؟ موسی گفت: آری، پیوسته گروهی از گروهی دیگر به ارث می گرفتند، تا رسید به چهار دسته از یمن. خداوند محمّد صلّی اللَّه علیه و آله و سلّم را مبعوث کرد و این خبر به آنها رسید. گفتند: این پیامبر چه می گوید؟ گفتند: شراب و زنا را حرام کرده، و دستور به اخلاق خوب و خوشرفتاری با همسایه می دهد. گفتند: او شایسته‌تر است به این الواحی که در دست ماست. پس قرار گذاشتند که در فلان ماه آنها را خدمت او ببرند.</w:t>
      </w:r>
    </w:p>
    <w:p>
      <w:pPr>
        <w:pStyle w:val="BookText"/>
      </w:pPr>
      <w:r>
        <w:rPr>
          <w:rFonts w:ascii="IRNazanin" w:hAnsi="IRNazanin" w:eastAsia="IRNazanin" w:cs="IRNazanin"/>
          <w:lang w:bidi="fa-IR"/>
          <w:color w:val="111111"/>
          <w:sz w:val="28"/>
          <w:szCs w:val="28"/>
          <w:rtl/>
        </w:rPr>
        <w:t xml:space="preserve">خداوند به جبرئیل وحی کرد که برو خدمت پیامبر و جریان را بگو. جبرئیل آمد و گفت: فلان کس و فلان کس و فلان کس وارث الواح موسی شده‌اند. آنها در فلان ماه و فلان شب الواح را برای شما می‌آورند.</w:t>
      </w:r>
    </w:p>
    <w:p>
      <w:pPr>
        <w:pStyle w:val="BookText"/>
      </w:pPr>
      <w:r>
        <w:rPr>
          <w:rFonts w:ascii="IRNazanin" w:hAnsi="IRNazanin" w:eastAsia="IRNazanin" w:cs="IRNazanin"/>
          <w:lang w:bidi="fa-IR"/>
          <w:color w:val="111111"/>
          <w:sz w:val="28"/>
          <w:szCs w:val="28"/>
          <w:rtl/>
        </w:rPr>
        <w:t xml:space="preserve">آن شب پیامبر اکرم بیدار بود تا قافله آمد و درب را کوبیدند، در حالی که می‌گفتند یا محمّد! فرمود:</w:t>
      </w:r>
    </w:p>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آری، فلان کس پسر فلان کس و فلان کس پسر فلانی یا فلان کس پسر فلان کس! کو آن کتابی که از یوشع بن نون وصی موسی بن عمران به شما به ارث رسیده؟ گفتند: ما شهادت می دهیم به اینکه خدایی جز خدای یکتا نیست و اینکه تو محمّد پیامبر خدایی! به خدا قسم از وقتی که الواح در اختیار ما قرار گرفته، تاکنون کسی از آن اطلاع نداشته، جز تو.</w:t>
      </w:r>
    </w:p>
    <w:p>
      <w:pPr>
        <w:pStyle w:val="BookText"/>
      </w:pPr>
      <w:r>
        <w:rPr>
          <w:rFonts w:ascii="IRNazanin" w:hAnsi="IRNazanin" w:eastAsia="IRNazanin" w:cs="IRNazanin"/>
          <w:lang w:bidi="fa-IR"/>
          <w:color w:val="111111"/>
          <w:sz w:val="28"/>
          <w:szCs w:val="28"/>
          <w:rtl/>
        </w:rPr>
        <w:t xml:space="preserve">فرمود: رسول خدا آن الواح را گرفت که به زبان عبرانی دقیق نوشته بود. بعد آنها را به من داد و من آن را زیر سر خویش گذاشتم و صبح آن روز، کتابی بود به زبان عربی که در آن علم مخلوقات خداوند از زمانی که آسمان‌ها و زمین را خلق کرده تا روز قیامت بود و من به آن علم یافتم. - . بصائر الدرجات: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01"/>
      <w:r>
        <w:t>بیان</w:t>
      </w:r>
      <w:bookmarkEnd w:id="918"/>
    </w:p>
    <w:p>
      <w:pPr>
        <w:pStyle w:val="BookText"/>
      </w:pPr>
      <w:r>
        <w:rPr>
          <w:rFonts w:ascii="IRNazanin" w:hAnsi="IRNazanin" w:eastAsia="IRNazanin" w:cs="IRNazanin"/>
          <w:lang w:bidi="fa-IR"/>
          <w:color w:val="111111"/>
          <w:sz w:val="28"/>
          <w:szCs w:val="28"/>
          <w:rtl/>
        </w:rPr>
        <w:t xml:space="preserve">لا تنافی بین هذا الخبر و بین ما مضی لاحتمال وقوع الجمیع.</w:t>
      </w:r>
    </w:p>
    <w:p>
      <w:pPr>
        <w:pStyle w:val="BookText"/>
      </w:pPr>
      <w:r>
        <w:rPr>
          <w:rFonts w:ascii="IRNazanin" w:hAnsi="IRNazanin" w:eastAsia="IRNazanin" w:cs="IRNazanin"/>
          <w:lang w:bidi="fa-IR"/>
          <w:color w:val="111111"/>
          <w:sz w:val="28"/>
          <w:szCs w:val="28"/>
          <w:rtl/>
        </w:rPr>
        <w:t xml:space="preserve">**[ترجمه]بین این خبر و خبرهای قبل منافاتی نیست، چرا که می توان بین آنها جمع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02"/>
      <w:r>
        <w:t>«27»</w:t>
      </w:r>
      <w:bookmarkEnd w:id="919"/>
    </w:p>
    <w:p>
      <w:pPr>
        <w:pStyle w:val="BookText"/>
      </w:pPr>
      <w:r>
        <w:rPr>
          <w:rFonts w:ascii="Amiri" w:hAnsi="Amiri" w:eastAsia="Amiri" w:cs="Amiri"/>
          <w:lang w:bidi="ar-SA"/>
          <w:color w:val="111111"/>
          <w:sz w:val="28"/>
          <w:szCs w:val="28"/>
          <w:rtl/>
        </w:rPr>
        <w:t xml:space="preserve">یر، بصائر الدرجات مُعَاوِیَةُ بْنُ حُکَیْمٍ عَنْ مُحَمَّدِ بْنِ شُعَیْبِ بْنِ غَزْوَانَ </w:t>
      </w:r>
      <w:r>
        <w:rPr>
          <w:rStyle w:val="FootnoteReference"/>
        </w:rPr>
        <w:footnoteReference w:id="904"/>
      </w:r>
      <w:r>
        <w:rPr>
          <w:rFonts w:ascii="Amiri" w:hAnsi="Amiri" w:eastAsia="Amiri" w:cs="Amiri"/>
          <w:lang w:bidi="ar-SA"/>
          <w:color w:val="111111"/>
          <w:sz w:val="28"/>
          <w:szCs w:val="28"/>
          <w:rtl/>
        </w:rPr>
        <w:t xml:space="preserve">عَنْ رَجُلٍ عَنْ أَبِی جَعْفَرٍ علیه السلام قَالَ: دَخَلَ عَلَیْهِ رَجُلٌ مِنْ أَهْلِ بَلْخٍ فَقَالَ لَهُ یَا خُرَاسَانِیُّ تَعْرِفُ وَادِیَ کَذَا وَ کَذَا قَالَ نَعَمْ قَالَ لَهُ تَعْرِفُ صَدْعاً </w:t>
      </w:r>
      <w:r>
        <w:rPr>
          <w:rStyle w:val="FootnoteReference"/>
        </w:rPr>
        <w:footnoteReference w:id="905"/>
      </w:r>
      <w:r>
        <w:rPr>
          <w:rFonts w:ascii="Amiri" w:hAnsi="Amiri" w:eastAsia="Amiri" w:cs="Amiri"/>
          <w:lang w:bidi="ar-SA"/>
          <w:color w:val="111111"/>
          <w:sz w:val="28"/>
          <w:szCs w:val="28"/>
          <w:rtl/>
        </w:rPr>
        <w:t xml:space="preserve">فِی الْوَادِی مِنْ صِفَتِهِ کَذَا وَ کَذَا قَالَ نَعَمْ قَالَ مِنْ ذَلِکَ یَخْرُجُ الدَّجَّالُ قَالَ ثُمَّ دَخَلَ عَلَیْهِ رَجُلٌ مِنْ أَهْلِ الْیَمَنِ فَقَالَ لَهُ یَا یَمَانِیُّ أَ تَعْرِفُ شِعْبَ کَذَا وَ کَذَا قَالَ نَعَمْ قَالَ لَهُ تَعْرِفُ شَجَرَةً فِی الشِّعْبِ مِنْ صِفَتِهَا کَذَا وَ کَذَا قَالَ نَعَمْ قَالَ لَهُ تَعْرِفُ صَخْرَةً تَحْتَ الشَّجَرَةِ قَالَ لَهُ نَعَمْ قَالَ فَتِلْکَ الصَّخْرَةُ الَّتِی حَفِظَتْ أَلْوَاحَ مُوسَی عَلَی مُحَمَّدٍ صلی الله علیه و آله.</w:t>
      </w:r>
    </w:p>
    <w:p>
      <w:pPr>
        <w:pStyle w:val="BookText"/>
      </w:pPr>
      <w:r>
        <w:rPr>
          <w:rStyle w:val="FootnoteReference"/>
        </w:rPr>
        <w:footnoteReference w:id="90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3" w:name="pg13797_166000"/>
    <w:bookmarkEnd w:id="173"/>
    <w:p>
      <w:pPr>
        <w:pStyle w:val="BookText"/>
      </w:pPr>
      <w:r>
        <w:rPr>
          <w:rFonts w:ascii="IRNazanin" w:hAnsi="IRNazanin" w:eastAsia="IRNazanin" w:cs="IRNazanin"/>
          <w:lang w:bidi="fa-IR"/>
          <w:color w:val="111111"/>
          <w:sz w:val="28"/>
          <w:szCs w:val="28"/>
          <w:rtl/>
        </w:rPr>
        <w:t xml:space="preserve">**[ترجمه]بصائر الدرجات: مردی از حضرت باقر علیه السّلام نقل کرد که فرمود: مردی از اهل بلخ خدمت ایشان رسید. فرمود: ای خراسانی! فلان بیابان را می شناسی؟ گفت آری. فرمود: شکافی که را با چنین مشخصاتی در بیابان است می شناسی؟ گفت آری. فرمود: از همان شکاف دجال خروج می کند.</w:t>
      </w:r>
    </w:p>
    <w:p>
      <w:pPr>
        <w:pStyle w:val="BookText"/>
      </w:pPr>
      <w:r>
        <w:rPr>
          <w:rFonts w:ascii="IRNazanin" w:hAnsi="IRNazanin" w:eastAsia="IRNazanin" w:cs="IRNazanin"/>
          <w:lang w:bidi="fa-IR"/>
          <w:color w:val="111111"/>
          <w:sz w:val="28"/>
          <w:szCs w:val="28"/>
          <w:rtl/>
        </w:rPr>
        <w:t xml:space="preserve">سپس مردی از یمن وارد شد. حضرت به او فرمود: ای یمنی! فلان درّه را می‌شناسی؟ گفت آری. فرمود: فلان درخت در درّه فلان با فلان خصوصیات را می‌شناسی؟ گفت آری. فرمود: سنگ زیر آن درخت را دیده‌ای؟ گفت آری. فرمود آن همان سنگی است که الواح موسی، برای حضرت محمّد صلّی اللَّه علیه و آله و سلّم در آن نگهداشته شده بود. - . بصائر الدرجات: 39  -</w:t>
      </w: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20" w:name="_Toc603"/>
      <w:r>
        <w:t>باب 14 أنهم علیهم السلام یعلمون جمیع الألسن و اللغات و یتکلمون بها</w:t>
      </w:r>
      <w:bookmarkEnd w:id="920"/>
    </w:p>
    <w:p>
      <w:pPr>
        <w:pStyle w:val="Heading4"/>
      </w:pPr>
      <w:bookmarkStart w:id="921" w:name="_Toc604"/>
      <w:r>
        <w:t>الأخبار</w:t>
      </w:r>
      <w:bookmarkEnd w:id="921"/>
    </w:p>
    <w:p>
      <w:pPr>
        <w:pStyle w:val="Heading5"/>
      </w:pPr>
      <w:bookmarkStart w:id="922" w:name="_Toc605"/>
      <w:r>
        <w:t>«1»</w:t>
      </w:r>
      <w:bookmarkEnd w:id="922"/>
    </w:p>
    <w:p>
      <w:pPr>
        <w:pStyle w:val="BookText"/>
      </w:pPr>
      <w:r>
        <w:rPr>
          <w:rFonts w:ascii="Amiri" w:hAnsi="Amiri" w:eastAsia="Amiri" w:cs="Amiri"/>
          <w:lang w:bidi="ar-SA"/>
          <w:color w:val="111111"/>
          <w:sz w:val="28"/>
          <w:szCs w:val="28"/>
          <w:rtl/>
        </w:rPr>
        <w:t xml:space="preserve">ن، عیون أخبار الرضا علیه السلام الْهَمْدَانِیُّ عَنْ عَلِیٍّ عَنْ أَبِیهِ عَنِ الْهَرَوِیِّ قَالَ: کَانَ الرِّضَا علیه السلام یُکَلِّمُ النَّاسَ بِلُغَاتِهِمْ وَ کَانَ وَ اللَّهِ أَفْصَحَ النَّاسِ وَ أَعْلَمَهُمْ بِکُلِّ لِسَانٍ وَ لُغَةٍ فَقُلْتُ لَهُ یَوْماً یَا ابْنَ رَسُولِ اللَّهِ إِنِّی لَأَعْجَبُ مِنْ مَعْرِفَتِکَ بِهَذِهِ اللُّغَاتِ عَلَی اخْتِلَافِهَا فَقَالَ یَا أَبَا الصَّلْتِ أَنَا حُجَّةُ اللَّهِ عَلَی خَلْقِهِ وَ مَا کَانَ لِیَتَّخِذَ حُجَّةً عَلَی قَوْمٍ وَ هُوَ لَا یَعْرِفُ لُغَاتِهِمْ أَ وَ مَا بَلَغَکَ قَوْلُ أَمِیرِ الْمُؤْمِنِینَ علیه السلام أُوتِینَا فَصْلَ الْخِطَابِ فَهَلْ فَصْلُ الْخِطَابِ إِلَّا مَعْرِفَةُ اللُّغَاتِ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هروی گفت: حضرت رضا علیه السّلام با مردم به زبان خود آنها صحبت می کرد؛ به خدا قسم فصیح‌ترین و داناترین مردم به هر زبان و لغتی بود.</w:t>
      </w:r>
    </w:p>
    <w:p>
      <w:pPr>
        <w:pStyle w:val="BookText"/>
      </w:pPr>
      <w:r>
        <w:rPr>
          <w:rFonts w:ascii="IRNazanin" w:hAnsi="IRNazanin" w:eastAsia="IRNazanin" w:cs="IRNazanin"/>
          <w:lang w:bidi="fa-IR"/>
          <w:color w:val="111111"/>
          <w:sz w:val="28"/>
          <w:szCs w:val="28"/>
          <w:rtl/>
        </w:rPr>
        <w:t xml:space="preserve">روزی عرض کردم: یا ابن رسول اللَّه! من تعجب می کنم از اطلاع شما از این زبان‌ها با وجود اختلاف آنها. فرمود: ابا صلت! من حجت خدا بر خلق هستم. صحیح نیست خداوند کسی را با اینکه زبان آنها را نمی‌فهمد، حجت بر مردم قرار دهد. مگر فرمایش امیرالمؤمنین علیه السّلام را نشنیده‌ای که فرمود: خدا به ما فصل الخطاب داده. مگر فصل الخطاب جز دانستن زبان‌ها چیز دیگری است؟ - . عیون اخبارالرضا: 343 - 344 -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606"/>
      <w:r>
        <w:t>«2»</w:t>
      </w:r>
      <w:bookmarkEnd w:id="923"/>
    </w:p>
    <w:p>
      <w:pPr>
        <w:pStyle w:val="BookText"/>
      </w:pPr>
      <w:r>
        <w:rPr>
          <w:rFonts w:ascii="Amiri" w:hAnsi="Amiri" w:eastAsia="Amiri" w:cs="Amiri"/>
          <w:lang w:bidi="ar-SA"/>
          <w:color w:val="111111"/>
          <w:sz w:val="28"/>
          <w:szCs w:val="28"/>
          <w:rtl/>
        </w:rPr>
        <w:t xml:space="preserve">ب، قرب الإسناد مُحَمَّدُ بْنُ عِیسَی عَنِ ابْنِ فَضَّالٍ عَنْ عَلِیِّ بْنِ أَبِی حَمْزَةَ قَالَ: کُنْتُ عِنْدَ أَبِی الْحَسَنِ علیه السلام إِذْ دَخَلَ عَلَیْهِ ثَلَاثُونَ مَمْلُوکاً مِنَ الْحَبَشِ وَ قَدِ اشْتَرَوْهُمْ لَهُ فَکَلَّمَ غُلَاماً مِنْهُمْ وَ کَانَ مِنَ الْحَبَشِ جَمِیلٌ فَکَلَّمَهُ بِکَلَامِهِ سَاعَةً حَتَّی أَتَی عَلَی جَمِیعِ </w:t>
      </w:r>
      <w:r>
        <w:rPr>
          <w:rStyle w:val="FootnoteReference"/>
        </w:rPr>
        <w:footnoteReference w:id="908"/>
      </w:r>
      <w:r>
        <w:rPr>
          <w:rFonts w:ascii="Amiri" w:hAnsi="Amiri" w:eastAsia="Amiri" w:cs="Amiri"/>
          <w:lang w:bidi="ar-SA"/>
          <w:color w:val="111111"/>
          <w:sz w:val="28"/>
          <w:szCs w:val="28"/>
          <w:rtl/>
        </w:rPr>
        <w:t xml:space="preserve">مَا یُرِیدُ وَ أَعْطَاهُ دِرْهَماً فَقَالَ أَعْطِ أَصْحَابَکَ هَؤُلَاءِ کُلَّ غُلَامٍ مِنْهُمْ کُلَّ هِلَالٍ ثَلَاثِینَ دِرْهَماً ثُمَّ خَرَجُوا فَقُلْتُ جُعِلْتُ فِدَاکَ لَقَدْ رَأَیْتُکَ تُکَلِّمُ هَذَا الْغُلَامَ بِالْحَبَشِیَّةِ فَمَا ذَا أَمَرْتَهُ قَالَ أَمَرْتُهُ أَنْ یَسْتَوْصِیَ بِأَصْحَابِهِ خَیْراً وَ یُعْطِیَهُمْ فِی کُلِّ هِلَالٍ ثَلَاثِینَ دِرْهَماً وَ ذَلِکَ أَنِّی لَمَّا نَظَرْتُ إِلَیْهِ عَلِمْتُ أَنَّهُ غُلَامٌ عَاقِلٌ مِنْ أَبْنَاءِ مَلِکِهِمْ فَأَوْصَیْتُهُ بِجَمِیعِ مَا احْتَاجَ إِلَیْهِ فَقَبِلَ وَصِیَّتِی وَ مَعَ هَذَا غُلَامٌ صِدْقٌ ثُمَّ قَالَ لَعَلَّکَ عَجِبْتَ مِنْ کَلَامِی إِیَّاهُ بِالْحَبَشِیَّةِ لَا تَعْجَبْ فَمَا خَفِیَ عَلَیْکَ مِنْ أَمْرِ الْإِمَامِ أَعْجَبُ وَ أَکْثَرُ وَ مَا هَذَا مِنَ الْإِمَامِ فِی عِلْمِهِ إِلَّا کَطَیْرٍ أَخَذَ بِمِنْقَارِهِ مِنَ الْبَحْرِ قَطْرَةً مِنْ مَاءٍ أَ فَتَرَی الَّذِی أَخَذَ بِمِنْقَارِهِ نَقَصَ مِنَ الْبَحْرِ شَیْئاً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4" w:name="pg13797_166001"/>
    <w:bookmarkEnd w:id="174"/>
    <w:p>
      <w:pPr>
        <w:pStyle w:val="BookText"/>
      </w:pPr>
      <w:r>
        <w:rPr>
          <w:rFonts w:ascii="Amiri" w:hAnsi="Amiri" w:eastAsia="Amiri" w:cs="Amiri"/>
          <w:lang w:bidi="ar-SA"/>
          <w:color w:val="111111"/>
          <w:sz w:val="28"/>
          <w:szCs w:val="28"/>
          <w:rtl/>
        </w:rPr>
        <w:t xml:space="preserve">قَالَ فَإِنَّ الْإِمَامَ بِمَنْزِلَةِ الْبَحْرِ لَا یَنْفَدُ مَا عِنْدَهُ وَ عَجَائِبُهُ أَکْثَرُ مِنْ ذَلِکَ وَ الطَّیْرُ حِینَ أَخَذَ مِنَ الْبَحْرِ قَطْرَةً بِمِنْقَارِهِ لَمْ یَنْقُصْ مِنَ الْبَحْرِ شَیْئاً کَذَلِکَ الْعَالِمُ لَا یَنْقُصُهُ عِلْمُهُ شَیْئاً </w:t>
      </w:r>
      <w:r>
        <w:rPr>
          <w:rStyle w:val="FootnoteReference"/>
        </w:rPr>
        <w:footnoteReference w:id="909"/>
      </w:r>
      <w:r>
        <w:rPr>
          <w:rFonts w:ascii="Amiri" w:hAnsi="Amiri" w:eastAsia="Amiri" w:cs="Amiri"/>
          <w:lang w:bidi="ar-SA"/>
          <w:color w:val="111111"/>
          <w:sz w:val="28"/>
          <w:szCs w:val="28"/>
          <w:rtl/>
        </w:rPr>
        <w:t xml:space="preserve">وَ لَا تَنْفَدُ عَجَائِبُهُ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ابی حمزه گفت: خدمت حضرت رضا علیه السّلام بودم که سی نفر از غلامان حبشی وارد شدند که آنها را برای امام خریده بودند. با یکی از آنها صحبت کرد. غلام زیبایی در میان حبشیان بود. ساعتی به زبان خودش با او صحبت کرد تا هر چه مایل بود گفت و یک درهم به او بخشید و فرمود: به هر کدام از دوستان در ماه سی درهم بده. بعد رفتند.</w:t>
      </w:r>
    </w:p>
    <w:p>
      <w:pPr>
        <w:pStyle w:val="BookText"/>
      </w:pPr>
      <w:r>
        <w:rPr>
          <w:rFonts w:ascii="IRNazanin" w:hAnsi="IRNazanin" w:eastAsia="IRNazanin" w:cs="IRNazanin"/>
          <w:lang w:bidi="fa-IR"/>
          <w:color w:val="111111"/>
          <w:sz w:val="28"/>
          <w:szCs w:val="28"/>
          <w:rtl/>
        </w:rPr>
        <w:t xml:space="preserve">عرض کردم: آقا! با این غلام به زبان حبشی صحبت کردی، چه دستوری به او دادی؟ فرمود: به او سفارش کردم که با دوستانش خوشرفتار باشد و به هر کدام در ماه سی درهم بدهد. زیرا من وقتی او را دیدم، فهمیدم غلام دانایی است و از فرزندان ملوک آنها است، او را سفارش کردم به تمام آنچه لازم داشتم. او هم سفارش مرا پذیرفت، او غلام درستی است.</w:t>
      </w:r>
    </w:p>
    <w:p>
      <w:pPr>
        <w:pStyle w:val="BookText"/>
      </w:pPr>
      <w:r>
        <w:rPr>
          <w:rFonts w:ascii="IRNazanin" w:hAnsi="IRNazanin" w:eastAsia="IRNazanin" w:cs="IRNazanin"/>
          <w:lang w:bidi="fa-IR"/>
          <w:color w:val="111111"/>
          <w:sz w:val="28"/>
          <w:szCs w:val="28"/>
          <w:rtl/>
        </w:rPr>
        <w:t xml:space="preserve">سپس فرمود: شاید از صحبت کردن من با او به زبان حبشی تعجب کرده‌ای؟ تعجب نکن! آنچه از امر امام بر تو مخفی است، شگفت انگیزتر و زیادتر است. این در مقابل علم امام، مثل قطره آبی است که پرنده‌ای از دریا با منقار خود بگیرد به نسبت خود دریا. آیا آنچه که با منقارش از دریا می گیرد، خیال می کنی چیزی از دریا کم می‌شود!</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فرمود: امام به منزله دریا است؛ آنچه نزد اوست تمام‌شدنی نیست و عجایبش بیشتر از آن است. پرنده وقتی با منقار خود قطره‌ای از دریا می گیرد، چیزی از آن کم نکرده. عالم نیز همین طور، علمش تمام‌شدنی نیست و عجایب او پایانی ندارد. - . قرب الاسناد: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607"/>
      <w:r>
        <w:t>«3»</w:t>
      </w:r>
      <w:bookmarkEnd w:id="924"/>
    </w:p>
    <w:p>
      <w:pPr>
        <w:pStyle w:val="BookText"/>
      </w:pPr>
      <w:r>
        <w:rPr>
          <w:rFonts w:ascii="Amiri" w:hAnsi="Amiri" w:eastAsia="Amiri" w:cs="Amiri"/>
          <w:lang w:bidi="ar-SA"/>
          <w:color w:val="111111"/>
          <w:sz w:val="28"/>
          <w:szCs w:val="28"/>
          <w:rtl/>
        </w:rPr>
        <w:t xml:space="preserve">ختص، الإختصاص الْیَقْطِینِیُّ وَ إِبْرَاهِیمُ بْنُ مَهْزِیَارَ عَنْ عَلِیِّ بْنِ مَهْزِیَارَ قَالَ: أَرْسَلْتُ إِلَی أَبِی الْحَسَنِ الثَّالِثِ علیه السلام غُلَامِی وَ کَانَ صِقْلَابِیّاً فَرَجَعَ الْغُلَامُ إِلَیَّ مُتَعَجِّباً فَقُلْتُ لَهُ مَا لَکَ یَا بُنَیَّ قَالَ وَ کَیْفَ لَا أَتَعَجَّبُ مَا زَالَ یُکَلِّمُنِی بِالصِّقْلَابِیَّةِ کَأَنَّهُ وَاحِدٌ مِنَّا فَظَنَنْتُ أَنَّهُ إِنَّمَا أَرَادَ بِهَذَا اللِّسَانِ کَیْلَا یَسْمَعَ بَعْضُ الْغِلْمَانِ مَا دَارَ بَیْنَهُمْ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علی بن مهزیار گفت: غلامی را که از نزدیکی‌های قسطنطنیه، از «صقلابیه» بود، خدمت امام هادی علیه السّلام فرستادم. غلام با تعجب برگشت. پرسیدم: چه شده پسرم؟ گفت: چگونه تعجب نکنم؟ با من به زبان رومی صحبت می‌کرد، درست مثل اینکه یک فرد رومی است. گمان کردم با صحبت کردن به این زبان، مایل بوده غلامان نشنوند چه صحبتی بین آنها شده. - . اختصاص: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608"/>
      <w:r>
        <w:t>بیان</w:t>
      </w:r>
      <w:bookmarkEnd w:id="925"/>
    </w:p>
    <w:p>
      <w:pPr>
        <w:pStyle w:val="BookText"/>
      </w:pPr>
      <w:r>
        <w:rPr>
          <w:rFonts w:ascii="IRNazanin" w:hAnsi="IRNazanin" w:eastAsia="IRNazanin" w:cs="IRNazanin"/>
          <w:lang w:bidi="fa-IR"/>
          <w:color w:val="111111"/>
          <w:sz w:val="28"/>
          <w:szCs w:val="28"/>
          <w:rtl/>
        </w:rPr>
        <w:t xml:space="preserve">فی القاموس الصقالبة جیل تتاخم بلادهم بلاد الخزر بین بلغر و قسطنطینیة و قال السقلب جیل من الناس و هو سقلبی و الجمع سقالبة.</w:t>
      </w:r>
    </w:p>
    <w:p>
      <w:pPr>
        <w:pStyle w:val="BookText"/>
      </w:pPr>
      <w:r>
        <w:rPr>
          <w:rFonts w:ascii="IRNazanin" w:hAnsi="IRNazanin" w:eastAsia="IRNazanin" w:cs="IRNazanin"/>
          <w:lang w:bidi="fa-IR"/>
          <w:color w:val="111111"/>
          <w:sz w:val="28"/>
          <w:szCs w:val="28"/>
          <w:rtl/>
        </w:rPr>
        <w:t xml:space="preserve">**[ترجمه]در قاموس می نویسد: صقالبه مردمی هستند که سرزمینشان نزدیک سرزمین خزر است بین بلغار و قسطنطنیه وگفته شده سقلب: یعنی گروهی از مردم. و جمع آن سقالبه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609"/>
      <w:r>
        <w:t>«4»</w:t>
      </w:r>
      <w:bookmarkEnd w:id="926"/>
    </w:p>
    <w:p>
      <w:pPr>
        <w:pStyle w:val="BookText"/>
      </w:pPr>
      <w:r>
        <w:rPr>
          <w:rFonts w:ascii="Amiri" w:hAnsi="Amiri" w:eastAsia="Amiri" w:cs="Amiri"/>
          <w:lang w:bidi="ar-SA"/>
          <w:color w:val="111111"/>
          <w:sz w:val="28"/>
          <w:szCs w:val="28"/>
          <w:rtl/>
        </w:rPr>
        <w:t xml:space="preserve">ختص، الإختصاص أَحْمَدُ بْنُ مُحَمَّدٍ عَنْ عَبْدِ الرَّحْمَنِ بْنِ حَمَّادٍ وَ عَبْدُ اللَّهِ بْنُ عِمْرَانَ عَنْ مُحَمَّدِ بْنِ بَشِیرٍ عَنْ رَجُلٍ عَنْ عَمَّارٍ السَّابَاطِیِّ قَالَ: قَالَ لِی أَبُو عَبْدِ اللَّهِ علیه السلام یَا عَمَّارُ أَبُو مُسْلِمٍ فطلله وکسا وَ کسیحه بساطورا قَالَ فَقُلْتُ لَهُ مَا رَأَیْتُ نَبَطِیّاً </w:t>
      </w:r>
      <w:r>
        <w:rPr>
          <w:rStyle w:val="FootnoteReference"/>
        </w:rPr>
        <w:footnoteReference w:id="912"/>
      </w:r>
      <w:r>
        <w:rPr>
          <w:rFonts w:ascii="Amiri" w:hAnsi="Amiri" w:eastAsia="Amiri" w:cs="Amiri"/>
          <w:lang w:bidi="ar-SA"/>
          <w:color w:val="111111"/>
          <w:sz w:val="28"/>
          <w:szCs w:val="28"/>
          <w:rtl/>
        </w:rPr>
        <w:t xml:space="preserve">أَفْصَحَ مِنْکَ بِالنَّبَطِیَّةِ فَقَالَ یَا عَمَّارُ وَ بِکُلِّ لِسَانٍ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عمّار ساباطی گفت: حضرت صادق علیه السّلام به من فرمود: «عمار! ابو مسلم فطلّله و کسا و کسیحه بساطورا.» عرض کردم: من شخصی نبطی (ساکنان بین عراقین) را ندیدم که فصیح‌تر از شما باشد. فرمود: و به هر زبانی عمار! - . اختصاص: 289 -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610"/>
      <w:r>
        <w:t>بیان</w:t>
      </w:r>
      <w:bookmarkEnd w:id="927"/>
    </w:p>
    <w:p>
      <w:pPr>
        <w:pStyle w:val="BookText"/>
      </w:pPr>
      <w:r>
        <w:rPr>
          <w:rFonts w:ascii="IRNazanin" w:hAnsi="IRNazanin" w:eastAsia="IRNazanin" w:cs="IRNazanin"/>
          <w:lang w:bidi="fa-IR"/>
          <w:color w:val="111111"/>
          <w:sz w:val="28"/>
          <w:szCs w:val="28"/>
          <w:rtl/>
        </w:rPr>
        <w:t xml:space="preserve">أبو مسلم هو المروزی أو غیره ذکر علیه السلام شیئا من أحواله بالنبطیة أو هو أیضا من تلک اللغة.</w:t>
      </w:r>
    </w:p>
    <w:p>
      <w:pPr>
        <w:pStyle w:val="BookText"/>
      </w:pPr>
      <w:r>
        <w:rPr>
          <w:rFonts w:ascii="IRNazanin" w:hAnsi="IRNazanin" w:eastAsia="IRNazanin" w:cs="IRNazanin"/>
          <w:lang w:bidi="fa-IR"/>
          <w:color w:val="111111"/>
          <w:sz w:val="28"/>
          <w:szCs w:val="28"/>
          <w:rtl/>
        </w:rPr>
        <w:t xml:space="preserve">**[ترجمه]منظور ابو مسلم مروزی یا شخص دیگری است که امام علیه السّلام چیزی از احوال او را به زبان نبطی یا زبان دیگری بیان می 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611"/>
      <w:r>
        <w:t>«5»</w:t>
      </w:r>
      <w:bookmarkEnd w:id="928"/>
    </w:p>
    <w:p>
      <w:pPr>
        <w:pStyle w:val="BookText"/>
      </w:pPr>
      <w:r>
        <w:rPr>
          <w:rFonts w:ascii="Amiri" w:hAnsi="Amiri" w:eastAsia="Amiri" w:cs="Amiri"/>
          <w:lang w:bidi="ar-SA"/>
          <w:color w:val="111111"/>
          <w:sz w:val="28"/>
          <w:szCs w:val="28"/>
          <w:rtl/>
        </w:rPr>
        <w:t xml:space="preserve">ختص، الإختصاص ابْنُ عِیسَی عَنِ الْأَهْوَازِیِّ وَ الْبَرْقِیِّ عَنِ النَّضْرِ عَنْ یَحْیَی الْحَلَبِیِّ عَنْ أَخِی مُلَیْحٍ عَنْ أَبِی یَزِیدَ فَرْقَدٍ قَالَ: کُنْتُ عِنْدَ أَبِی عَبْدِ اللَّهِ علیه السلام وَ قَدْ بَعَثَ غُلَاماً لَهُ أَعْجَمِیّاً فِی حَاجَةٍ فَرَجَعَ إِلَیْهِ فَجَعَلَ یُغَیِّرُ الرِّسَالَةَ فَلَا یُحِیرُهَا </w:t>
      </w:r>
      <w:r>
        <w:rPr>
          <w:rStyle w:val="FootnoteReference"/>
        </w:rPr>
        <w:footnoteReference w:id="914"/>
      </w:r>
      <w:r>
        <w:rPr>
          <w:rFonts w:ascii="Amiri" w:hAnsi="Amiri" w:eastAsia="Amiri" w:cs="Amiri"/>
          <w:lang w:bidi="ar-SA"/>
          <w:color w:val="111111"/>
          <w:sz w:val="28"/>
          <w:szCs w:val="28"/>
          <w:rtl/>
        </w:rPr>
        <w:t xml:space="preserve">حَتَّی ظَنَنْتُ أَنَّهُ سَیَغْضَبُ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5" w:name="pg13797_166002"/>
    <w:bookmarkEnd w:id="175"/>
    <w:p>
      <w:pPr>
        <w:pStyle w:val="BookText"/>
      </w:pPr>
      <w:r>
        <w:rPr>
          <w:rFonts w:ascii="Amiri" w:hAnsi="Amiri" w:eastAsia="Amiri" w:cs="Amiri"/>
          <w:lang w:bidi="ar-SA"/>
          <w:color w:val="111111"/>
          <w:sz w:val="28"/>
          <w:szCs w:val="28"/>
          <w:rtl/>
        </w:rPr>
        <w:t xml:space="preserve">عَلَیْهِ فَقَالَ تَکَلَّمْ بِأَیِّ لِسَانٍ شِئْتَ فَإِنِّی أَفْهَمُ عَنْکَ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ابو یزید فرقد گفت: خدمت حضرت صادق علیه السّلام بودم و غلامی اعجمی را از پی کاری فرستاد. غلام برگشت و شروع به تغییر ماموریت کرد. نمی توانست خوب توضیح دهد، به طوری که من خیال کردم امام عصبانی خواهد شد.</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اما فرمود: با هر زبانی که مایلی صحبت کن، من می فهمم چه می گویی! - . اختصاص: 289 - 290 -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9" w:name="_Toc612"/>
      <w:r>
        <w:t>«6»</w:t>
      </w:r>
      <w:bookmarkEnd w:id="929"/>
    </w:p>
    <w:p>
      <w:pPr>
        <w:pStyle w:val="BookText"/>
      </w:pPr>
      <w:r>
        <w:rPr>
          <w:rFonts w:ascii="Amiri" w:hAnsi="Amiri" w:eastAsia="Amiri" w:cs="Amiri"/>
          <w:lang w:bidi="ar-SA"/>
          <w:color w:val="111111"/>
          <w:sz w:val="28"/>
          <w:szCs w:val="28"/>
          <w:rtl/>
        </w:rPr>
        <w:t xml:space="preserve">ختص، الإختصاص مُحَمَّدُ بْنُ جَزَّکٍ عَنْ یَاسِرٍ الْخَادِمِ قَالَ: کَانَ غِلْمَانُ أَبِی الْحَسَنِ علیه السلام فِی الْبَیْتِ سَقَالِبَةً وَ رُومَ فَکَانَ أَبُو الْحَسَنِ علیه السلام قَرِیباً مِنْهُمْ فَسَمِعَهُمْ بِاللَّیْلِ یَتَرَاطَنُونَ </w:t>
      </w:r>
      <w:r>
        <w:rPr>
          <w:rStyle w:val="FootnoteReference"/>
        </w:rPr>
        <w:footnoteReference w:id="916"/>
      </w:r>
      <w:r>
        <w:rPr>
          <w:rFonts w:ascii="Amiri" w:hAnsi="Amiri" w:eastAsia="Amiri" w:cs="Amiri"/>
          <w:lang w:bidi="ar-SA"/>
          <w:color w:val="111111"/>
          <w:sz w:val="28"/>
          <w:szCs w:val="28"/>
          <w:rtl/>
        </w:rPr>
        <w:t xml:space="preserve">بِالسَّقْلَبِیَّةِ وَ الرُّومِیَّةِ وَ یَقُولُونَ إِنَّا کُنَّا نَفْتَصِدُ فِی بِلَادِنَا فِی کُلِّ سَنَةٍ ثُمَّ لَمْ نَفْتَصِدْ هَاهُنَا فَلَمَّا کَانَ مِنَ الْغَدِ وَجَّهَ أَبُو الْحَسَنِ علیه السلام إِلَی بَعْضِ الْأَطِبَّاءِ فَقَالَ لَهُ افْصِدْ فُلَاناً عِرْقَ کَذَا وَ کَذَا وَ افْصِدْ فُلَاناً عِرْقَ کَذَا وَ کَذَا ثُمَّ قَالَ یَا یَاسِرُ لَا تَفْتَصِدْ أَنْتَ قَالَ فَافْتَصَدْتُ فَوَرِمَتْ یَدِی وَ اخْضَرَّتْ فَقَالَ یَا یَاسِرُ مَا لَکَ فَأَخْبَرْتُهُ فَقَالَ أَ لَمْ أَنْهَکَ عَنْ ذَلِکَ هَلُمَّ یَدَکَ فَمَسَحَ یَدَهُ عَلَیْهَا وَ تَفَلَ فِیهَا ثُمَّ أَوْصَانِی أَنْ لَا أَتَعَشَّی فَکُنْتُ بَعْدَ ذَلِکَ بِکَمْ شَاءَ اللَّهُ أَتَغَافَلُ وَ أَتَعَشَّی فَیَضْرِبُ عَلَیَّ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یاسر خادم گفت: غلامان حضرت رضا علیه السّلام در خانه، سقلبی و رومی بودند. شبی حضرت رضا علیه السّلام نزدیک آنها بود و شنید که آنها به زبان خود صحبت می کنند و می گویند: ما در مملکت خودمان هر سال یک بار فصد می کنیم، اما اینجا فصد نکرده‌ایم.</w:t>
      </w:r>
    </w:p>
    <w:p>
      <w:pPr>
        <w:pStyle w:val="BookText"/>
      </w:pPr>
      <w:r>
        <w:rPr>
          <w:rFonts w:ascii="IRNazanin" w:hAnsi="IRNazanin" w:eastAsia="IRNazanin" w:cs="IRNazanin"/>
          <w:lang w:bidi="fa-IR"/>
          <w:color w:val="111111"/>
          <w:sz w:val="28"/>
          <w:szCs w:val="28"/>
          <w:rtl/>
        </w:rPr>
        <w:t xml:space="preserve">صبح روز بعد حضرت رضا علیه السّلام از پی یکی از پزشکان فرستاد و فرمود: فلان رگ این غلام را بزن و فلان غلام را چنین رگ بزن! بعد به یاسر فرمود: تو رگ نزن! گفت: ولی من رگ زدم؛ دستم ورم کرد و سبز شد. فرمود: یاسر ! تو را چه شده؟ جریان را عرض کردم. فرمود: مگر من نگفتم رگ نزن؟ حالا دستت را بده! سپس دست خود را بر روی دست من کشید و آب دهان بر آن زد و سپس سفارش کرد شام نخورم. مدت‌ها بود که اگر گاهی فراموش می کردم و شام می خوردم، درد به سراغم می آمد. - . اختصاص: 290 - 291 -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613"/>
      <w:r>
        <w:t>«7»</w:t>
      </w:r>
      <w:bookmarkEnd w:id="930"/>
    </w:p>
    <w:p>
      <w:pPr>
        <w:pStyle w:val="BookText"/>
      </w:pPr>
      <w:r>
        <w:rPr>
          <w:rFonts w:ascii="Amiri" w:hAnsi="Amiri" w:eastAsia="Amiri" w:cs="Amiri"/>
          <w:lang w:bidi="ar-SA"/>
          <w:color w:val="111111"/>
          <w:sz w:val="28"/>
          <w:szCs w:val="28"/>
          <w:rtl/>
        </w:rPr>
        <w:t xml:space="preserve">ختص، الإختصاص ابْنُ یَزِیدَ عَنِ ابْنِ أَبِی عُمَیْرٍ عَنْ بَعْضِ رِجَالِهِ عَنْ أَبِی عَبْدِ اللَّهِ علیه السلام قَالَ قَالَ الْحَسَنُ بْنُ عَلِیٍّ علیهما السلام إِنَّ لِلَّهِ مَدِینَتَیْنِ إِحْدَاهُمَا بِالْمَشْرِقِ وَ الْأُخْرَی بِالْمَغْرِبِ عَلَیْهِمَا سُورٌ مِنْ حَدِیدٍ وَ عَلَی کُلِّ مَدِینَةٍ أَلْفُ أَلْفِ بَابٍ مِصْرَاعَیْنِ مِنْ ذَهَبٍ وَ فِیهَا سَبْعُونَ أَلْفَ أَلْفِ لُغَةٍ یَتَکَلَّمُ کُلُّ لُغَةٍ بِخِلَافِ لُغَةِ صَاحِبَتِهَا وَ أَنَا أَعْرِفُ جَمِیعَ اللُّغَاتِ وَ مَا فِیهِمَا وَ مَا بَیْنَهُمَا وَ مَا عَلَیْهِمَا حُجَّةٌ غَیْرِی وَ غَیْرُ أَخِی الْحُسَیْنِ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ابن ابی عمی از یکی از رجالش، از حضرت صادق علیه السّلام نقل کرد که فرمود: امام حسن فرمود: خداوند را دو شهر است یکی در مشرق و دیگری در مغرب که هر دو دیواری آهنین دارند. و هر شهری دارای هزار هزار درب است از طلا و در آن هفتاد هزار هزار لغت به هر زبانی بر خلاف زبان دیگری هست. من عارف به تمام آن لغات و آنچه در آن دو شهر و نیز آنچه بین آن دو شهر است هستم، و در آن دو شهر حجتی غیر از من و برادرم حسین نیست. - . اختصاص: 290 - 291 -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614"/>
      <w:r>
        <w:t>بیان</w:t>
      </w:r>
      <w:bookmarkEnd w:id="931"/>
    </w:p>
    <w:p>
      <w:pPr>
        <w:pStyle w:val="BookText"/>
      </w:pPr>
      <w:r>
        <w:rPr>
          <w:rFonts w:ascii="IRNazanin" w:hAnsi="IRNazanin" w:eastAsia="IRNazanin" w:cs="IRNazanin"/>
          <w:lang w:bidi="fa-IR"/>
          <w:color w:val="111111"/>
          <w:sz w:val="28"/>
          <w:szCs w:val="28"/>
          <w:rtl/>
        </w:rPr>
        <w:t xml:space="preserve">تبیین: قال الشیخ المفید فی کتاب المسائل القول فی معرفة الأئمة علیهم السلام بجمیع الصنائع و سائر اللغات أقول إنه لیس بممتنع ذلک منهم علیهم السلام و لا واجب من جهة العقل و القیاس و قد جاءت أخبار عمن یجب تصدیقه بأن أئمة آل محمد علیهم السلام قد کانوا یعلمون ذلک فإن ثبت وجب القطع به من جهتها علی الثبات و لی فی القطع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منها نظر و الله الموفق للصواب و علی قولی هذا جماعة من الإمامیة و قد خالف فیه بنو نوبخت رحمهم الله و أوجبوا ذلک عقلا و قیاسا و وافقهم فیه المفوضة کافة و سائر الغلاة انتهی. أقول أما کونهم عالمین باللغات فالأخبار فیه قریبة من حد التواتر و بانضمام الأخبار العامة لا یبقی فیه مجال شک و أما علمهم بالصناعات فعمومات الأخبار المستفیضة دالة علیه حیث ورد فیها أن الحجة لا یکون جاهلا فی شی‌ء یقول لا أدری مع ما ورد أن عندهم علم ما کان و ما یکون و أن علوم جمیع الأنبیاء وصل إلیهم مع أن أکثر الصناعات منسوبة إلی الأنبیاء علیهم السلام و قد فسر تعلیم الأسماء لآدم علیه السلام بما یشمل جمیع الصناعات. و بالجملة لا ینبغی للمتتبع الشک فی ذلک أیضا و أما حکم العقل بلزوم الأمرین ففیه توقف و إن کان القول به غیر مستبعد. و أقول سیأتی کثیر من أخبار هذا الباب فی تضاعیف معجزات الأئمة علیهم السلام إن شاء الله تعالی.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6" w:name="pg13797_166004"/>
    <w:bookmarkEnd w:id="176"/>
    <w:p>
      <w:pPr>
        <w:pStyle w:val="BookText"/>
      </w:pPr>
      <w:r>
        <w:rPr>
          <w:rFonts w:ascii="IRNazanin" w:hAnsi="IRNazanin" w:eastAsia="IRNazanin" w:cs="IRNazanin"/>
          <w:lang w:bidi="fa-IR"/>
          <w:color w:val="111111"/>
          <w:sz w:val="28"/>
          <w:szCs w:val="28"/>
          <w:rtl/>
        </w:rPr>
        <w:t xml:space="preserve">**[ترجمه]شیخ مفید در کتاب مسائل می گوید: در ارتباط با اعتقاد درباره اطلاع ائمه از تمام صنایع و لغات، باید گفت چیزی امتناع ندارد از ائمه و نه واجب است از نظر عقل و قیاس. اخباری رسیده از اشخاصی که ما باید آنها را قبول کنیم که ائمه از آل محمّد، این چیزها را می دانستند. اگر ثابت شد، باید از نظر ثبوتی قطع به آن داشته باشیم. ولی من در مورد قطع پیدا کردن</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به این اخبار اشکالی دارم. خداوند توفیق صواب می دهد و همین عقیده مرا برخی علمای امامیه دارند، ولی نوبختیان که خدا آنها را رحمت کند با ما مخالفت کرده‌اند. آنها این مطلب را از روی عقل و قیاس واجب می‌دانند. مفوضه نیز موافق آنهایند و نیز سایر غالیان.</w:t>
      </w:r>
    </w:p>
    <w:p>
      <w:pPr>
        <w:pStyle w:val="BookText"/>
      </w:pPr>
      <w:r>
        <w:rPr>
          <w:rFonts w:ascii="IRNazanin" w:hAnsi="IRNazanin" w:eastAsia="IRNazanin" w:cs="IRNazanin"/>
          <w:lang w:bidi="fa-IR"/>
          <w:color w:val="111111"/>
          <w:sz w:val="28"/>
          <w:szCs w:val="28"/>
          <w:rtl/>
        </w:rPr>
        <w:t xml:space="preserve">مؤلف: اما اینکه ائمه عالم به لغات باشند، اخبار در این مورد نزدیک به حد تواتر است و به انضمام اخبار عامه شکی در این باره باقی نمی گذارد. اما اطلاع داشتن از صنایع و علوم، اخبار زیادی دلیل بر این مطلب است، مثل اخباری که گواه است حجت خدا جاهل به چیزی نیست که بگوید نمی دانم. بعلاوه اینکه وارد شده است که علم گذشته و آینده در نزد ائمه هست و علوم تمام انبیا به آنها رسیده، با اینکه بیشتر از صنایع منسوب به انبیا است و تفسیر تعلیم اسماء در مورد آدم، به چیزی است که شامل تمام صنایع می‌شود.</w:t>
      </w:r>
    </w:p>
    <w:p>
      <w:pPr>
        <w:pStyle w:val="BookText"/>
      </w:pPr>
      <w:r>
        <w:rPr>
          <w:rFonts w:ascii="IRNazanin" w:hAnsi="IRNazanin" w:eastAsia="IRNazanin" w:cs="IRNazanin"/>
          <w:lang w:bidi="fa-IR"/>
          <w:color w:val="111111"/>
          <w:sz w:val="28"/>
          <w:szCs w:val="28"/>
          <w:rtl/>
        </w:rPr>
        <w:t xml:space="preserve">بالاخره برای متتبع جای شکی در این معنی نیست، اما اینکه عقل چنین حکمی کند در هر دو مورد جای توقف است، گرچه اعتقاد داشتن به آن نیز بعید نیست.</w:t>
      </w:r>
    </w:p>
    <w:p>
      <w:pPr>
        <w:pStyle w:val="BookText"/>
      </w:pPr>
      <w:r>
        <w:rPr>
          <w:rFonts w:ascii="IRNazanin" w:hAnsi="IRNazanin" w:eastAsia="IRNazanin" w:cs="IRNazanin"/>
          <w:lang w:bidi="fa-IR"/>
          <w:color w:val="111111"/>
          <w:sz w:val="28"/>
          <w:szCs w:val="28"/>
          <w:rtl/>
        </w:rPr>
        <w:t xml:space="preserve">اخبار بسیاری در این مورد، به زودی در باب «معجزات ائمه علیهم السّلام» خواهد آمد .</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32" w:name="_Toc615"/>
      <w:r>
        <w:t>باب 15 أنهم أعلم من الأنبیاء علیهم السلام</w:t>
      </w:r>
      <w:bookmarkEnd w:id="932"/>
    </w:p>
    <w:p>
      <w:pPr>
        <w:pStyle w:val="Heading4"/>
      </w:pPr>
      <w:bookmarkStart w:id="933" w:name="_Toc616"/>
      <w:r>
        <w:t>الأخبار</w:t>
      </w:r>
      <w:bookmarkEnd w:id="933"/>
    </w:p>
    <w:p>
      <w:pPr>
        <w:pStyle w:val="Heading5"/>
      </w:pPr>
      <w:bookmarkStart w:id="934" w:name="_Toc617"/>
      <w:r>
        <w:t>«1»</w:t>
      </w:r>
      <w:bookmarkEnd w:id="934"/>
    </w:p>
    <w:p>
      <w:pPr>
        <w:pStyle w:val="BookText"/>
      </w:pPr>
      <w:r>
        <w:rPr>
          <w:rFonts w:ascii="Amiri" w:hAnsi="Amiri" w:eastAsia="Amiri" w:cs="Amiri"/>
          <w:lang w:bidi="ar-SA"/>
          <w:color w:val="111111"/>
          <w:sz w:val="28"/>
          <w:szCs w:val="28"/>
          <w:rtl/>
        </w:rPr>
        <w:t xml:space="preserve">یر، بصائر الدرجات عَلِیُّ بْنُ مُحَمَّدِ بْنِ سَعِیدٍ عَنْ حَمْدَانَ بْنِ سُلَیْمَانَ </w:t>
      </w:r>
      <w:r>
        <w:rPr>
          <w:rStyle w:val="FootnoteReference"/>
        </w:rPr>
        <w:footnoteReference w:id="919"/>
      </w:r>
      <w:r>
        <w:rPr>
          <w:rFonts w:ascii="Amiri" w:hAnsi="Amiri" w:eastAsia="Amiri" w:cs="Amiri"/>
          <w:lang w:bidi="ar-SA"/>
          <w:color w:val="111111"/>
          <w:sz w:val="28"/>
          <w:szCs w:val="28"/>
          <w:rtl/>
        </w:rPr>
        <w:t xml:space="preserve">عَنْ عُبَیْدِ اللَّهِ بْنِ مُحَمَّدٍ الْیَمَانِیِّ عَنْ مُسْلِمِ بْنِ الْحَجَّاجِ عَنْ یُونُسَ عَنِ الْحُسَیْنِ بْنِ عُلْوَانَ عَنْ أَبِی عَبْدِ اللَّهِ علیه السلام قَالَ: إِنَّ اللَّهَ خَلَقَ </w:t>
      </w:r>
      <w:r>
        <w:rPr>
          <w:rStyle w:val="FootnoteReference"/>
        </w:rPr>
        <w:footnoteReference w:id="920"/>
      </w:r>
      <w:r>
        <w:rPr>
          <w:rFonts w:ascii="Amiri" w:hAnsi="Amiri" w:eastAsia="Amiri" w:cs="Amiri"/>
          <w:lang w:bidi="ar-SA"/>
          <w:color w:val="111111"/>
          <w:sz w:val="28"/>
          <w:szCs w:val="28"/>
          <w:rtl/>
        </w:rPr>
        <w:t xml:space="preserve">أُولِی الْعَزْمِ مِنَ الرُّسُلِ وَ فَضَّلَهُمْ بِالْعِلْمِ وَ أَوْرَثَنَا عِلْمَهُمْ وَ فَضَّلَنَا عَلَیْهِمْ فِی عِلْمِهِمْ </w:t>
      </w:r>
      <w:r>
        <w:rPr>
          <w:rStyle w:val="FootnoteReference"/>
        </w:rPr>
        <w:footnoteReference w:id="921"/>
      </w:r>
      <w:r>
        <w:rPr>
          <w:rFonts w:ascii="Amiri" w:hAnsi="Amiri" w:eastAsia="Amiri" w:cs="Amiri"/>
          <w:lang w:bidi="ar-SA"/>
          <w:color w:val="111111"/>
          <w:sz w:val="28"/>
          <w:szCs w:val="28"/>
          <w:rtl/>
        </w:rPr>
        <w:t xml:space="preserve">وَ عَلَّمَ رَسُولَ اللَّهِ صلی الله علیه و آله مَا لَمْ یَعْلَمُوا وَ عَلَّمَنَا عِلْمَ الرَّسُولِ وَ عِلْمَهُمْ.</w:t>
      </w:r>
    </w:p>
    <w:p>
      <w:pPr>
        <w:pStyle w:val="BookText"/>
      </w:pPr>
      <w:r>
        <w:rPr>
          <w:rFonts w:ascii="IRNazanin" w:hAnsi="IRNazanin" w:eastAsia="IRNazanin" w:cs="IRNazanin"/>
          <w:lang w:bidi="fa-IR"/>
          <w:color w:val="111111"/>
          <w:sz w:val="28"/>
          <w:szCs w:val="28"/>
          <w:rtl/>
        </w:rPr>
        <w:t xml:space="preserve">**[ترجمه]بصائر الدرجات: حسین بن علوان از حضرت صادق علیه السّلام نقل کرد که خداوند انبیای اولوالعزم را آفرید و آنها را به علم امتیاز بخشید، و علم آنها را به ما به ارث داد و ما را در علمشان بر آنها مزیت بخشید، و تعلیم داد پیامبر اکرم را آن چیزهایی که آنها نمی دانستند. ما هم علم پیامبر را داریم و هم علم آنها را. - . بصائر الدرجات: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18"/>
      <w:r>
        <w:t>«2»</w:t>
      </w:r>
      <w:bookmarkEnd w:id="935"/>
    </w:p>
    <w:p>
      <w:pPr>
        <w:pStyle w:val="BookText"/>
      </w:pPr>
      <w:r>
        <w:rPr>
          <w:rFonts w:ascii="Amiri" w:hAnsi="Amiri" w:eastAsia="Amiri" w:cs="Amiri"/>
          <w:lang w:bidi="ar-SA"/>
          <w:color w:val="111111"/>
          <w:sz w:val="28"/>
          <w:szCs w:val="28"/>
          <w:rtl/>
        </w:rPr>
        <w:t xml:space="preserve">یر، بصائر الدرجات الْیَقْطِینِیُّ عَنْ مُحَمَّدِ بْنِ عُمَرَ عَنْ عَبْدِ اللَّهِ بْنِ الْوَلِیدِ السَّمَّانِ قَالَ: قَالَ لِی أَبُو جَعْفَرٍ علیه السلام یَا عَبْدَ اللَّهِ مَا تَقُولُ الشِّیعَةُ فِی عَلِیٍّ وَ مُوسَی وَ عِیسَی علیهم السلام قَالَ قُلْتُ جُعِلْتُ فِدَاکَ وَ مِنْ أَیِّ حَالاتٍ تَسْأَلُنِی قَالَ أَسْأَلُکَ عَنِ الْعِلْمِ فَأَمَّا الْفَضْلُ فَهُمْ سَوَاءٌ قَالَ قُلْتُ جُعِلْتُ فِدَاکَ فَمَا عَسَی أَقُولُ فِیهِمْ فَقَالَ هُوَ وَ اللَّهِ أَعْلَمُ مِنْهَا ثُمَّ قَالَ یَا عَبْدَ اللَّهِ أَ لَیْسَ یَقُولُونَ إِنَّ لِعَلِیٍّ مَا لِلرَّسُولِ مِنَ الْعِلْمِ قَالَ قُلْتُ بَلَی قَالَ فَخَاصِمْهُمْ فِیهِ قَالَ إِنَّ اللَّهَ تَبَارَکَ وَ تَعَالَی قَالَ لِمُوسَی علیه السلام وَ کَتَبْنا لَهُ فِی الْأَلْواحِ مِنْ کُلِّ شَیْ‌ءٍ فَأَعْلَمَنَا أَنَّهُ لَمْ یُبَیِّنْ لَهُ الْأَمْرَ کُلَّهُ وَ قَالَ اللَّهُ تَبَارَکَ وَ تَعَالَی لِمُحَمَّدٍ صلی الله علیه و آله وَ جِئْنا بِکَ عَلی هؤُلاءِ شَهِیداً وَ نَزَّلْنا عَلَیْکَ الْکِتابَ تِبْیاناً لِکُلِّ شَیْ‌ءٍ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7" w:name="pg13797_166005"/>
    <w:bookmarkEnd w:id="177"/>
    <w:p>
      <w:pPr>
        <w:pStyle w:val="BookText"/>
      </w:pPr>
      <w:r>
        <w:rPr>
          <w:rFonts w:ascii="IRNazanin" w:hAnsi="IRNazanin" w:eastAsia="IRNazanin" w:cs="IRNazanin"/>
          <w:lang w:bidi="fa-IR"/>
          <w:color w:val="111111"/>
          <w:sz w:val="28"/>
          <w:szCs w:val="28"/>
          <w:rtl/>
        </w:rPr>
        <w:t xml:space="preserve">یج، الخرائج و الجرائح سعد عن الیقطینی مثله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ولید سمان گفت: حضرت باقر علیه السّلام به من فرمود یا عبداللَّه! شیعه درباره علی و موسی و عیسی چه می گویند؟ عرض کردم: فدایت شوم! در چه مورد می فرمایید؟ فرمود: از علم می پرسم، اما در فضیلت که آنها مساوی هستند. عرض کردم: فدایت شوم! چطور صحیح است درباره آنها بگویم؟ فرمود: به خدا قسم علی از آنها عالم‌تر است.</w:t>
      </w:r>
    </w:p>
    <w:p>
      <w:pPr>
        <w:pStyle w:val="BookText"/>
      </w:pPr>
      <w:r>
        <w:rPr>
          <w:rFonts w:ascii="IRNazanin" w:hAnsi="IRNazanin" w:eastAsia="IRNazanin" w:cs="IRNazanin"/>
          <w:lang w:bidi="fa-IR"/>
          <w:color w:val="111111"/>
          <w:sz w:val="28"/>
          <w:szCs w:val="28"/>
          <w:rtl/>
        </w:rPr>
        <w:t xml:space="preserve">سپس فرمود: مگر نمی گویند علی دارای علم پیامبر است؟ عرض کردم: چرا. فرمود: پس با آنها در این مورد استدلال کن. خداوند درباره موسی می فرماید: «وَ کَتَبْنا لَهُ فِی الْأَلْواحِ مِنْ کُلِّ شَیْ‌ءٍ.» - . اعراف / 145 -  {و نوشتیم برای موسی در الواح از هر چیزی.} و معلوم می‌شود که تمام مسائل را به او نیاموخته است.</w:t>
      </w:r>
    </w:p>
    <w:p>
      <w:pPr>
        <w:pStyle w:val="BookText"/>
      </w:pPr>
      <w:r>
        <w:rPr>
          <w:rFonts w:ascii="IRNazanin" w:hAnsi="IRNazanin" w:eastAsia="IRNazanin" w:cs="IRNazanin"/>
          <w:lang w:bidi="fa-IR"/>
          <w:color w:val="111111"/>
          <w:sz w:val="28"/>
          <w:szCs w:val="28"/>
          <w:rtl/>
        </w:rPr>
        <w:t xml:space="preserve">خداوند درباره محمّد صلّی اللَّه علیه و آله و سلّم می فرماید: «وَ جِئْنا بِکَ عَلی هؤُلاءِ شَهِیداً.»  - . نساء / 41 - {و تو را بر آنان گواه آوریم.} و «وَ نَزَّلْنا عَلَیْکَ الْکِتابَ تِبْیاناً لِکُلِّ شَیْ‌ءٍ.» - . نحل / 89 -  {این کتاب را که روشنگر هر چیزی است بر تو نازل کردیم.} - . بصائر الدرجات: 62  -</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IRNazanin" w:hAnsi="IRNazanin" w:eastAsia="IRNazanin" w:cs="IRNazanin"/>
          <w:lang w:bidi="fa-IR"/>
          <w:color w:val="111111"/>
          <w:sz w:val="28"/>
          <w:szCs w:val="28"/>
          <w:rtl/>
        </w:rPr>
        <w:t xml:space="preserve">خرائج و جرائح: سعد مانند همین روایت را از یقطینی نقل می کند. - . خرائج و جرائح: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19"/>
      <w:r>
        <w:t>«3»</w:t>
      </w:r>
      <w:bookmarkEnd w:id="936"/>
    </w:p>
    <w:p>
      <w:pPr>
        <w:pStyle w:val="BookText"/>
      </w:pPr>
      <w:r>
        <w:rPr>
          <w:rFonts w:ascii="Amiri" w:hAnsi="Amiri" w:eastAsia="Amiri" w:cs="Amiri"/>
          <w:lang w:bidi="ar-SA"/>
          <w:color w:val="111111"/>
          <w:sz w:val="28"/>
          <w:szCs w:val="28"/>
          <w:rtl/>
        </w:rPr>
        <w:t xml:space="preserve">یر، بصائر الدرجات إِسْمَاعِیلُ بْنُ شُعَیْبٍ عَنْ عَلِیِّ بْنِ إِسْمَاعِیلَ عَنْ بَعْضِ رِجَالِهِ قَالَ: قَالَ أَبُو عَبْدِ اللَّهِ علیه السلام لِرَجُلٍ تَمَصُّونَ الثِّمَادَ وَ تَدَعُونَ النَّهَرَ الْأَعْظَمَ </w:t>
      </w:r>
      <w:r>
        <w:rPr>
          <w:rStyle w:val="FootnoteReference"/>
        </w:rPr>
        <w:footnoteReference w:id="924"/>
      </w:r>
      <w:r>
        <w:rPr>
          <w:rFonts w:ascii="Amiri" w:hAnsi="Amiri" w:eastAsia="Amiri" w:cs="Amiri"/>
          <w:lang w:bidi="ar-SA"/>
          <w:color w:val="111111"/>
          <w:sz w:val="28"/>
          <w:szCs w:val="28"/>
          <w:rtl/>
        </w:rPr>
        <w:t xml:space="preserve">فَقَالَ الرَّجُلُ مَا تَعْنِی بِهَذَا یَا ابْنَ رَسُولِ اللَّهِ فَقَالَ عِلْمُ النَّبِیِّ صلی الله علیه و آله عِلْمُ النَّبِیِّینَ بِأَسْرِهِ وَ أَوْحَی اللَّهُ إِلَی مُحَمَّدٍ صلی الله علیه و آله فَجَعَلَهُ مُحَمَّدٌ عِنْدَ عَلِیٍّ علیه السلام فَقَالَ لَهُ الرَّجُلُ فَعَلِیٌّ أَعْلَمُ أَوْ بَعْضُ الْأَنْبِیَاءِ فَنَظَرَ أَبُو عَبْدِ اللَّهِ علیه السلام إِلَی بَعْضِ أَصْحَابِهِ فَقَالَ إِنَّ اللَّهَ یَفْتَحُ مَسَامِعَ مَنْ یَشَاءُ أَقُولُ لَهُ إِنَّ رَسُولَ اللَّهِ صلی الله علیه و آله جَعَلَ ذَلِکَ کُلَّهُ عِنْدَ عَلِیٍّ علیه السلام فَیَقُولُ عَلِیٌّ علیه السلام أَعْلَمُ أَوْ بَعْضُ الْأَنْبِیَاءِ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یج، الخرائج و الجرائح مُرْسَلًا مِثْلَهُ وَ زَادَ فِی آخِرِهِ وَ تَلَا قالَ الَّذِی عِنْدَهُ عِلْمٌ مِنَ الْکِتابِ </w:t>
      </w:r>
      <w:r>
        <w:rPr>
          <w:rStyle w:val="FootnoteReference"/>
        </w:rPr>
        <w:footnoteReference w:id="926"/>
      </w:r>
      <w:r>
        <w:rPr>
          <w:rFonts w:ascii="Amiri" w:hAnsi="Amiri" w:eastAsia="Amiri" w:cs="Amiri"/>
          <w:lang w:bidi="ar-SA"/>
          <w:color w:val="111111"/>
          <w:sz w:val="28"/>
          <w:szCs w:val="28"/>
          <w:rtl/>
        </w:rPr>
        <w:t xml:space="preserve">ثُمَّ فَرَّقَ بَیْنَ أَصَابِعِهِ فَوَضَعَهَا عَلَی صَدْرِهِ وَ قَالَ عِنْدَنَا وَ اللَّهِ عِلْمُ الْکِتَابِ کُلُّهُ</w:t>
      </w:r>
    </w:p>
    <w:p>
      <w:pPr>
        <w:pStyle w:val="BookText"/>
      </w:pP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اسماعیل از یک راوی خود نقل می کند که حضرت صادق به مردی فرمود: شما یک ذره آب را می مکید و آب نهر بزرگ را رها می کنید؟ آن مرد گفت: منظور شما از این حرف چیست یابن رسول الله؟ فرمود: علم پیامبر علم تمام پیامبران است و خدا به او وحی کرد. حضرت محمّد صلّی اللَّه علیه و آله و سلّم نیز آن را در اختیار علی گذاشت.</w:t>
      </w:r>
    </w:p>
    <w:p>
      <w:pPr>
        <w:pStyle w:val="BookText"/>
      </w:pPr>
      <w:r>
        <w:rPr>
          <w:rFonts w:ascii="IRNazanin" w:hAnsi="IRNazanin" w:eastAsia="IRNazanin" w:cs="IRNazanin"/>
          <w:lang w:bidi="fa-IR"/>
          <w:color w:val="111111"/>
          <w:sz w:val="28"/>
          <w:szCs w:val="28"/>
          <w:rtl/>
        </w:rPr>
        <w:t xml:space="preserve">عرض کرد: علی داناتر است یا بعضی از انبیا؟ حضرت صادق علیه السّلام به یکی از یاران خود نگاه کرد و فرمود: خدا گوش دل هر کس را که بخواهد باز می کند! من می گویم پیامبر تمام علوم را در اختیار علی گذاشت، او می گوید علی داناتر است یا بعضی از انبیا! - . بصائر الدرجات: 62 -</w:t>
      </w:r>
    </w:p>
    <w:p>
      <w:pPr>
        <w:pStyle w:val="BookText"/>
      </w:pPr>
      <w:r>
        <w:rPr>
          <w:rFonts w:ascii="Amiri" w:hAnsi="Amiri" w:eastAsia="Amiri" w:cs="Amiri"/>
          <w:lang w:bidi="ar-SA"/>
          <w:color w:val="111111"/>
          <w:sz w:val="28"/>
          <w:szCs w:val="28"/>
          <w:rtl/>
        </w:rPr>
        <w:t xml:space="preserve">خرائج و جرائح: به صورت مرسل همین را روایت کرده و در آخر می افزاید: «این آیه را تلاوت نمود: « قالَ الَّذِی عِنْدَهُ عِلْمٌ مِنَ الْکِتاب.» - . نمل / 40 -</w:t>
      </w:r>
    </w:p>
    <w:p>
      <w:pPr>
        <w:pStyle w:val="BookText"/>
      </w:pPr>
      <w:r>
        <w:rPr>
          <w:rFonts w:ascii="IRNazanin" w:hAnsi="IRNazanin" w:eastAsia="IRNazanin" w:cs="IRNazanin"/>
          <w:lang w:bidi="fa-IR"/>
          <w:color w:val="111111"/>
          <w:sz w:val="28"/>
          <w:szCs w:val="28"/>
          <w:rtl/>
        </w:rPr>
        <w:t xml:space="preserve">{کسی که نزد او دانشی از کتاب [الهی] بود، گفت.} سپس انگشت‌ها را از هم جدا کرد و بر سینه نهاد و فرمود: به خدا قسم تمام علم الکتاب نزد ما است! - . خرائج و جرائح: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20"/>
      <w:r>
        <w:t>«4»</w:t>
      </w:r>
      <w:bookmarkEnd w:id="937"/>
    </w:p>
    <w:p>
      <w:pPr>
        <w:pStyle w:val="BookText"/>
      </w:pPr>
      <w:r>
        <w:rPr>
          <w:rFonts w:ascii="Amiri" w:hAnsi="Amiri" w:eastAsia="Amiri" w:cs="Amiri"/>
          <w:lang w:bidi="ar-SA"/>
          <w:color w:val="111111"/>
          <w:sz w:val="28"/>
          <w:szCs w:val="28"/>
          <w:rtl/>
        </w:rPr>
        <w:t xml:space="preserve">یر، بصائر الدرجات مُحَمَّدُ بْنُ الْحُسَیْنِ عَنْ أَحْمَدَ بْنِ بَشِیرٍ </w:t>
      </w:r>
      <w:r>
        <w:rPr>
          <w:rStyle w:val="FootnoteReference"/>
        </w:rPr>
        <w:footnoteReference w:id="928"/>
      </w:r>
      <w:r>
        <w:rPr>
          <w:rFonts w:ascii="Amiri" w:hAnsi="Amiri" w:eastAsia="Amiri" w:cs="Amiri"/>
          <w:lang w:bidi="ar-SA"/>
          <w:color w:val="111111"/>
          <w:sz w:val="28"/>
          <w:szCs w:val="28"/>
          <w:rtl/>
        </w:rPr>
        <w:t xml:space="preserve">عَنْ کَثِیرٍ عَنْ أَبِی عِمْرَانَ قَالَ قَالَ أَبُو جَعْفَرٍ علیه السلام لَقَدْ سَأَلَ مُوسَی الْعَالِمَ مَسْأَلَةً لَمْ یَکُنْ عِنْدَهُ جَوَابُهَا وَ لَقَدْ سَأَلَ الْعَالِمُ مُوسَی مَسْأَلَةً لَمْ یَکُنْ عِنْدَهُ جَوَابُهَا وَ لَوْ کُنْتُ بَیْنَهُمَا لَأَخْبَرْتُ کُلَّ وَاحِدٍ مِنْهُمَا بِجَوَابِ مَسْأَلَتِهِ وَ لَسَأَلْتُهُمَا عَنْ مَسْأَلَةٍ لَا یَکُونُ عِنْدَهُمَا جَوَابُهَا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محمد بن إسماعیل المشهدی عن جعفر الدوریستی عن الشیخ المفید عن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8" w:name="pg13797_166006"/>
    <w:bookmarkEnd w:id="178"/>
    <w:p>
      <w:pPr>
        <w:pStyle w:val="BookText"/>
      </w:pPr>
      <w:r>
        <w:rPr>
          <w:rFonts w:ascii="IRNazanin" w:hAnsi="IRNazanin" w:eastAsia="IRNazanin" w:cs="IRNazanin"/>
          <w:lang w:bidi="fa-IR"/>
          <w:color w:val="111111"/>
          <w:sz w:val="28"/>
          <w:szCs w:val="28"/>
          <w:rtl/>
        </w:rPr>
        <w:t xml:space="preserve">الصدوق عن أبیه عن سعد بن عبد الله عن محمد بن الحسین مثله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عمران گفت: حضرت باقر علیه السّلام فرمود: موسی از عالم (خضر) سؤالی کرد که خودش جواب آن را نمی دانست. عالم نیز از موسی سؤالی کرد که خودش جواب آن را نمی دانست. اگر من بین آن دو بودم، از جواب مسأله به هر دو اطلاع می دادم و سؤالی از آن دو می کردم که هیچ کدام جوابش را نمی‌دانستند. - . بصائر الدرجات: 63 -</w:t>
      </w:r>
    </w:p>
    <w:p>
      <w:pPr>
        <w:pStyle w:val="BookText"/>
      </w:pPr>
      <w:r>
        <w:rPr>
          <w:rFonts w:ascii="IRNazanin" w:hAnsi="IRNazanin" w:eastAsia="IRNazanin" w:cs="IRNazanin"/>
          <w:lang w:bidi="fa-IR"/>
          <w:color w:val="111111"/>
          <w:sz w:val="28"/>
          <w:szCs w:val="28"/>
          <w:rtl/>
        </w:rPr>
        <w:t xml:space="preserve">خرائج و جرائح:</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محمد بن حسین مانند همین را روایت می کند. - . خرائج و جرائح: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21"/>
      <w:r>
        <w:t>«5»</w:t>
      </w:r>
      <w:bookmarkEnd w:id="938"/>
    </w:p>
    <w:p>
      <w:pPr>
        <w:pStyle w:val="BookText"/>
      </w:pPr>
      <w:r>
        <w:rPr>
          <w:rFonts w:ascii="Amiri" w:hAnsi="Amiri" w:eastAsia="Amiri" w:cs="Amiri"/>
          <w:lang w:bidi="ar-SA"/>
          <w:color w:val="111111"/>
          <w:sz w:val="28"/>
          <w:szCs w:val="28"/>
          <w:rtl/>
        </w:rPr>
        <w:t xml:space="preserve">یر، بصائر الدرجات مُحَمَّدُ بْنُ الْحُسَیْنِ عَنْ عُثْمَانَ بْنِ عِیسَی عَنِ ابْنِ مُسْکَانَ عَنْ سَدِیرٍ عَنْ أَبِی جَعْفَرٍ علیه السلام قَالَ: لَمَّا لَقِیَ مُوسَی الْعَالِمَ کَلَّمَهُ وَ سَاءَلَهُ نَظَرَ إِلَی خُطَّافٍ یَصْفَرُّ یَرْتَفِعُ فِی السَّمَاءِ وَ یَتَسَفَّلُ فِی الْبَحْرِ فَقَالَ الْعَالِمُ لِمُوسَی أَ تَدْرِی مَا یَقُولُ هَذَا الْخُطَّافُ قَالَ وَ مَا یَقُولُ قَالَ یَقُولُ وَ رَبِّ السَّمَاءِ وَ رَبِّ الْأَرْضِ مَا عِلْمُکُمَا فِی عِلْمِ رَبِّکُمَا إِلَّا مِثْلَ مَا أَخَذْتُ بِمِنْقَارِی مِنْ هَذَا الْبَحْرِ قَالَ فَقَالَ أَبُو جَعْفَرٍ علیه السلام أَمَا لَوْ کُنْتُ عِنْدَهُمَا لَسَأَلْتُهُمَا عَنْ مَسْأَلَةٍ لَا یَکُونُ عِنْدَهُمَا فِیهَا عِلْمٌ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از حضرت باقر علیه السّلام نقل کرد که فرمود: وقتی موسی با خضر ملاقات کرد و از او سؤال کرد، چشمش به چلچله‌ای افتاد که به آسمان بالا می رفت و به طرف دریا پایین می‌آمد. خضر از موسی پرسید: می دانی این چلچله چه می گوید؟ پرسید: چه می گوید؟</w:t>
      </w:r>
    </w:p>
    <w:p>
      <w:pPr>
        <w:pStyle w:val="BookText"/>
      </w:pPr>
      <w:r>
        <w:rPr>
          <w:rFonts w:ascii="IRNazanin" w:hAnsi="IRNazanin" w:eastAsia="IRNazanin" w:cs="IRNazanin"/>
          <w:lang w:bidi="fa-IR"/>
          <w:color w:val="111111"/>
          <w:sz w:val="28"/>
          <w:szCs w:val="28"/>
          <w:rtl/>
        </w:rPr>
        <w:t xml:space="preserve">خضر جواب داد: می گوید قسم به پروردگار آسمان و زمین که علم شما در مقابل علم پروردگارتان، مانند همین مقدار آب که با منقارم از دریا می گیرم نسبت به دریا نیست. حضرت باقر فرمود: اگر من نزد آن دو می بودم، سؤالی از آنها می کردم که هیچ کدام جوابش را نمی دانستند. - . بصائر الدرجات: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22"/>
      <w:r>
        <w:t>«6»</w:t>
      </w:r>
      <w:bookmarkEnd w:id="939"/>
    </w:p>
    <w:p>
      <w:pPr>
        <w:pStyle w:val="BookText"/>
      </w:pPr>
      <w:r>
        <w:rPr>
          <w:rFonts w:ascii="Amiri" w:hAnsi="Amiri" w:eastAsia="Amiri" w:cs="Amiri"/>
          <w:lang w:bidi="ar-SA"/>
          <w:color w:val="111111"/>
          <w:sz w:val="28"/>
          <w:szCs w:val="28"/>
          <w:rtl/>
        </w:rPr>
        <w:t xml:space="preserve">یر، بصائر الدرجات إِبْرَاهِیمُ بْنُ إِسْحَاقَ عَنْ عَبْدِ اللَّهِ بْنِ حَمَّادٍ عَنْ سَیْفٍ التَّمَّارِ قَالَ: کُنَّا عِنْدَ أَبِی عَبْدِ اللَّهِ علیه السلام وَ نَحْنُ جَمَاعَةٌ فِی الْحِجْرِ فَقَالَ وَ رَبِّ هَذِهِ الْبَنِیَّةِ وَ رَبِّ هَذِهِ الْکَعْبَةِ ثَلَاثَ مَرَّاتٍ لَوْ کُنْتُ بَیْنَ مُوسَی وَ الْخَضِرِ لَأَخْبَرْتُهُمَا أَنِّی أَعْلَمُ مِنْهُمَا وَ لَأَنْبَأْتُهُمَا بِمَا لَیْسَ فِی أَیْدِیهِمَا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سیف تمار گوید: با گروهی همراه حضرت صادق علیه السّلام در حجر بودیم که فرمود: قسم به پروردگار این بنا و قسم به پروردگار کعبه (سه مرتبه تکرار کرد) اگر من بین موسی و خضر بودم، به آنها اطلاع می دادم که از هر دوی آنها داناترم، و از چیزی به آنها خبر می دادم که هیچ کدام نمی دانستند. - . بصائر الدرجات: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623"/>
      <w:r>
        <w:t>«7»</w:t>
      </w:r>
      <w:bookmarkEnd w:id="940"/>
    </w:p>
    <w:p>
      <w:pPr>
        <w:pStyle w:val="BookText"/>
      </w:pPr>
      <w:r>
        <w:rPr>
          <w:rFonts w:ascii="Amiri" w:hAnsi="Amiri" w:eastAsia="Amiri" w:cs="Amiri"/>
          <w:lang w:bidi="ar-SA"/>
          <w:color w:val="111111"/>
          <w:sz w:val="28"/>
          <w:szCs w:val="28"/>
          <w:rtl/>
        </w:rPr>
        <w:t xml:space="preserve">یر، بصائر الدرجات أَحْمَدُ بْنُ الْحُسَیْنِ عَنِ الْحُسَیْنِ بْنِ رَاشِدٍ عَنْ عَلِیِّ بْنِ مَهْزِیَارَ عَنِ الْأَهْوَازِیِّ قَالَ وَ حَدِّثُونِی </w:t>
      </w:r>
      <w:r>
        <w:rPr>
          <w:rStyle w:val="FootnoteReference"/>
        </w:rPr>
        <w:footnoteReference w:id="933"/>
      </w:r>
      <w:r>
        <w:rPr>
          <w:rFonts w:ascii="Amiri" w:hAnsi="Amiri" w:eastAsia="Amiri" w:cs="Amiri"/>
          <w:lang w:bidi="ar-SA"/>
          <w:color w:val="111111"/>
          <w:sz w:val="28"/>
          <w:szCs w:val="28"/>
          <w:rtl/>
        </w:rPr>
        <w:t xml:space="preserve">جَمِیعاً عَنْ بَعْضِ أَصْحَابِنَا عَنْ عَبْدِ اللَّهِ بْنِ حَمَّادٍ عَنْ سَیْفٍ التَّمَّارِ قَالَ: کُنَّا مَعَ أَبِی عَبْدِ اللَّهِ علیه السلام فِی الْحِجْرِ فَقَالَ عَلَیْنَا عَیْنٌ فَالْتَفَتْنَا یَمْنَةً وَ یَسْرَةً وَ قُلْنَا لَیْسَ عَلَیْنَا عَیْنٌ فَقَالَ وَ رَبِّ الْکَعْبَةِ ثَلَاثَ مَرَّاتٍ أَنْ لَوْ کُنْتُ </w:t>
      </w:r>
      <w:r>
        <w:rPr>
          <w:rStyle w:val="FootnoteReference"/>
        </w:rPr>
        <w:footnoteReference w:id="934"/>
      </w:r>
      <w:r>
        <w:rPr>
          <w:rFonts w:ascii="Amiri" w:hAnsi="Amiri" w:eastAsia="Amiri" w:cs="Amiri"/>
          <w:lang w:bidi="ar-SA"/>
          <w:color w:val="111111"/>
          <w:sz w:val="28"/>
          <w:szCs w:val="28"/>
          <w:rtl/>
        </w:rPr>
        <w:t xml:space="preserve">بَیْنَ مُوسَی وَ الْخَضِرِ لَأَخْبَرْتُهُمَا أَنِّی أَعْلَمُ مِنْهَا وَ لَأَنْبَأْتُهُمَا بِمَا لَیْسَ فِی أَیْدِیهِمَا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9" w:name="pg13797_166007"/>
    <w:bookmarkEnd w:id="179"/>
    <w:p>
      <w:pPr>
        <w:pStyle w:val="BookText"/>
      </w:pPr>
      <w:r>
        <w:rPr>
          <w:rFonts w:ascii="IRNazanin" w:hAnsi="IRNazanin" w:eastAsia="IRNazanin" w:cs="IRNazanin"/>
          <w:lang w:bidi="fa-IR"/>
          <w:color w:val="111111"/>
          <w:sz w:val="28"/>
          <w:szCs w:val="28"/>
          <w:rtl/>
        </w:rPr>
        <w:t xml:space="preserve">**[ترجمه]بصائر الدرجات: سیف تمار گوید: همراه حضرت صادق علیه السّلام در حجر بودیم که فرمود: یک نفر مراقب ما است! به طرف چپ و راست نگاه کردیم و گفتیم: کسی مراقب ما نیست! فرمود: قسم به پروردگار کعبه (سه مرتبه تکرار کرد) اگر من بین موسی و خضر بودم، به آنها اطلاع می دادم که از هر دوی آنها داناترم، و به آنها از چیزی خبر می دادم که هیچ کدام نمی دانستند. - . بصائر الدرجات: 63 -</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624"/>
      <w:r>
        <w:t>«8»</w:t>
      </w:r>
      <w:bookmarkEnd w:id="941"/>
    </w:p>
    <w:p>
      <w:pPr>
        <w:pStyle w:val="BookText"/>
      </w:pPr>
      <w:r>
        <w:rPr>
          <w:rFonts w:ascii="Amiri" w:hAnsi="Amiri" w:eastAsia="Amiri" w:cs="Amiri"/>
          <w:lang w:bidi="ar-SA"/>
          <w:color w:val="111111"/>
          <w:sz w:val="28"/>
          <w:szCs w:val="28"/>
          <w:rtl/>
        </w:rPr>
        <w:t xml:space="preserve">یر، بصائر الدرجات عَبَّادُ بْنُ سُلَیْمَانَ عَنْ مُحَمَّدِ بْنِ سُلَیْمَانَ عَنْ أَبِیهِ عَنْ سَدِیرٍ قَالَ: کُنْتُ أَنَا وَ أَبُو بَصِیرٍ وَ یَحْیَی الْبَزَّازُ وَ دَاوُدُ بْنُ کَثِیرٍ الرَّقِّیُّ فِی مَجْلِسِ أَبِی عَبْدِ اللَّهِ علیه السلام إِذْ خَرَجَ إِلَیْنَا وَ هُوَ مُغْضَبٌ فَلَمَّا أَخَذَ مَجْلِسَهُ قَالَ یَا عَجَبَاهْ لِأَقْوَامٍ یَزْعُمُونَ أَنَّا نَعْلَمُ الْغَیْبَ مَا یَعْلَمُ الْغَیْبَ إِلَّا اللَّهُ لَقَدْ هَمَمْتُ بِضَرْبِ جَارِیَتِی فُلَانَةَ فَهَرَبَتْ مِنِّی فَمَا عَلِمْتُ فِی أَیِّ بُیُوتِ الدَّارِ هِیَ قَالَ سَدِیرٌ فَلَمَّا أَنْ قَامَ عَنْ مَجْلِسِهِ وَ صَارَ فِی مَنْزِلِهِ وَ أَعْلَمْتُ دَخَلْتُ أَنَا وَ أَبُو بَصِیرٍ وَ مُیَسِّرٌ وَ قُلْنَا لَهُ جَعَلَنَا اللَّهُ فِدَاکَ سَمِعْنَاکَ أَنْتَ تَقُولُ کَذَا وَ کَذَا فِی أَمْرِ خَادِمَتِکَ وَ نَحْنُ نَزْعُمُ أَنَّکَ تَعْلَمُ عِلْماً کَثِیراً وَ لَا نَنْسُبُکَ إِلَی عِلْمِ الْغَیْبِ قَالَ فَقَالَ لِی یَا سَدِیرُ أَ لَمْ تَقْرَأِ الْقُرْآنَ قَالَ قُلْتُ بَلَی قَالَ فَهَلْ وَجَدْتَ فِیمَا قَرَأْتَ مِنْ کِتَابِ اللَّهِ قالَ الَّذِی عِنْدَهُ عِلْمٌ مِنَ الْکِتابِ أَنَا آتِیکَ بِهِ قَبْلَ أَنْ یَرْتَدَّ إِلَیْکَ طَرْفُکَ </w:t>
      </w:r>
      <w:r>
        <w:rPr>
          <w:rStyle w:val="FootnoteReference"/>
        </w:rPr>
        <w:footnoteReference w:id="936"/>
      </w:r>
      <w:r>
        <w:rPr>
          <w:rFonts w:ascii="Amiri" w:hAnsi="Amiri" w:eastAsia="Amiri" w:cs="Amiri"/>
          <w:lang w:bidi="ar-SA"/>
          <w:color w:val="111111"/>
          <w:sz w:val="28"/>
          <w:szCs w:val="28"/>
          <w:rtl/>
        </w:rPr>
        <w:t xml:space="preserve">قَالَ قُلْتُ جُعِلْتُ فِدَاکَ قَدْ قَرَأْتُ قَالَ فَهَلْ عَرَفْتَ الرَّجُلَ وَ هَلْ عَلِمْتَ مَا کَانَ عِنْدَهُ مِنْ عِلْمِ الْکِتَابِ قَالَ قُلْتُ فَأَخْبِرْنِی أَفْهَمْ قَالَ قَدْرُ قَطْرَةِ الثَّلْجِ فِی الْبَحْرِ </w:t>
      </w:r>
      <w:r>
        <w:rPr>
          <w:rStyle w:val="FootnoteReference"/>
        </w:rPr>
        <w:footnoteReference w:id="937"/>
      </w:r>
      <w:r>
        <w:rPr>
          <w:rFonts w:ascii="Amiri" w:hAnsi="Amiri" w:eastAsia="Amiri" w:cs="Amiri"/>
          <w:lang w:bidi="ar-SA"/>
          <w:color w:val="111111"/>
          <w:sz w:val="28"/>
          <w:szCs w:val="28"/>
          <w:rtl/>
        </w:rPr>
        <w:t xml:space="preserve">الْأَخْضَرِ فَمَا یَکُونُ ذَلِکَ مِنْ عِلْمِ الْکِتَابِ قَالَ قُلْتُ جُعِلْتُ فِدَاکَ مَا أَقَلَّ هَذَا قَالَ فَقَالَ لِی یَا سَدِیرُ مَا أَکْثَرَ هَذَا لِمَنْ یَنْسُبُهُ اللَّهُ </w:t>
      </w:r>
      <w:r>
        <w:rPr>
          <w:rStyle w:val="FootnoteReference"/>
        </w:rPr>
        <w:footnoteReference w:id="938"/>
      </w:r>
      <w:r>
        <w:rPr>
          <w:rFonts w:ascii="Amiri" w:hAnsi="Amiri" w:eastAsia="Amiri" w:cs="Amiri"/>
          <w:lang w:bidi="ar-SA"/>
          <w:color w:val="111111"/>
          <w:sz w:val="28"/>
          <w:szCs w:val="28"/>
          <w:rtl/>
        </w:rPr>
        <w:t xml:space="preserve">إِلَی الْعِلْمِ الَّذِی أُخْبِرُکَ بِهِ یَا سَدِیرُ فَهَلْ وَجَدْتَ فِیمَا قَرَأْتَ مِنْ کِتَابِ اللَّهِ عَزَّ وَ جَلَّ قُلْ کَفی بِاللَّهِ شَهِیداً بَیْنِی وَ بَیْنَکُمْ وَ مَنْ عِنْدَهُ عِلْمُ الْکِتابِ </w:t>
      </w:r>
      <w:r>
        <w:rPr>
          <w:rStyle w:val="FootnoteReference"/>
        </w:rPr>
        <w:footnoteReference w:id="939"/>
      </w:r>
      <w:r>
        <w:rPr>
          <w:rFonts w:ascii="Amiri" w:hAnsi="Amiri" w:eastAsia="Amiri" w:cs="Amiri"/>
          <w:lang w:bidi="ar-SA"/>
          <w:color w:val="111111"/>
          <w:sz w:val="28"/>
          <w:szCs w:val="28"/>
          <w:rtl/>
        </w:rPr>
        <w:t xml:space="preserve">قَالَ قُلْتُ قَدْ قَرَأْتُهُ جُعِلْتُ فِدَاکَ قَالَ فَمَنْ عِنْدَهُ عِلْمٌ مِنَ الْکِتابِ أَفْهَمُ أَمْ مَنْ عِنْدَهُ عِلْمُ الْکِتابِ قَالَ لَا بَلْ مَنْ عِنْدَهُ عِلْمُ الْکِتَابِ کُلُّهُ قَالَ فَأَوْمَأَ بِیَدِهِ إِلَی صَدْرِهِ وَ قَالَ عِلْمُ الْکِتَابِ وَ اللَّهِ کُلُّهُ عِنْدَنَا </w:t>
      </w:r>
      <w:r>
        <w:rPr>
          <w:rStyle w:val="FootnoteReference"/>
        </w:rPr>
        <w:footnoteReference w:id="940"/>
      </w:r>
      <w:r>
        <w:rPr>
          <w:rFonts w:ascii="Amiri" w:hAnsi="Amiri" w:eastAsia="Amiri" w:cs="Amiri"/>
          <w:lang w:bidi="ar-SA"/>
          <w:color w:val="111111"/>
          <w:sz w:val="28"/>
          <w:szCs w:val="28"/>
          <w:rtl/>
        </w:rPr>
        <w:t xml:space="preserve">عِلْمُ الْکِتَابِ وَ اللَّهِ کُلُّهُ عِنْدَنَا.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0" w:name="pg13797_166008"/>
    <w:bookmarkEnd w:id="180"/>
    <w:p>
      <w:pPr>
        <w:pStyle w:val="BookText"/>
      </w:pPr>
      <w:r>
        <w:rPr>
          <w:rFonts w:ascii="IRNazanin" w:hAnsi="IRNazanin" w:eastAsia="IRNazanin" w:cs="IRNazanin"/>
          <w:lang w:bidi="fa-IR"/>
          <w:color w:val="111111"/>
          <w:sz w:val="28"/>
          <w:szCs w:val="28"/>
          <w:rtl/>
        </w:rPr>
        <w:t xml:space="preserve">**[ترجمه]بصائر الدرجات: سدیر گفت: من و ابو بصیر و یحیی بزاز و داود بن کثیر رقی در خدمت حضرت صادق علیه السّلام بودیم که امام با خشم آمد و جای خود نشست و فرمود: تعجب می کنم از کسانی که به ما نسبت علم غیب می دهند، با اینکه جز خدا کسی علم غیب ندارد! تصمیم گرفتم فلان کنیزم را بزنم، اما فرار کرد و نفهمیدم به کدام اتاق رفت و کجا است .</w:t>
      </w:r>
    </w:p>
    <w:p>
      <w:pPr>
        <w:pStyle w:val="BookText"/>
      </w:pPr>
      <w:r>
        <w:rPr>
          <w:rFonts w:ascii="IRNazanin" w:hAnsi="IRNazanin" w:eastAsia="IRNazanin" w:cs="IRNazanin"/>
          <w:lang w:bidi="fa-IR"/>
          <w:color w:val="111111"/>
          <w:sz w:val="28"/>
          <w:szCs w:val="28"/>
          <w:rtl/>
        </w:rPr>
        <w:t xml:space="preserve">وقتی از جایش حرکت کرد و داخل منزل شد، من و ابو بصیر و میسّر خدمت حضرت صادق رفتیم و عرض کردیم: فدایت شویم! شنیدیم که در مورد کنیز خود چنین و چنان فرمودی، با اینکه ما می دانیم شما دارای علم زیادی هستی و علم غیب را به شما نسبت نمی دهیم. فرمود: سدیر! مگر قرآن نخوانده‌ای؟ عرض کردم: چرا فدایت شوم! فرمود: ندیده‌ای این آیه را که می فرماید: «قالَ الَّذِی عِنْدَهُ عِلْمٌ مِنَ الْکِتابِ أَنَا آتِیکَ بِهِ قَبْلَ أَنْ یَرْتَدَّ إِلَیْکَ طَرْفُکَ.» - . نمل / 40 -  {کسی که نزد او دانشی از کتاب [الهی] بود گفت من آن را پیش از آنکه چشم خود را بر هم زنی برایت می‌آورم.}</w:t>
      </w:r>
    </w:p>
    <w:p>
      <w:pPr>
        <w:pStyle w:val="BookText"/>
      </w:pPr>
      <w:r>
        <w:rPr>
          <w:rFonts w:ascii="IRNazanin" w:hAnsi="IRNazanin" w:eastAsia="IRNazanin" w:cs="IRNazanin"/>
          <w:lang w:bidi="fa-IR"/>
          <w:color w:val="111111"/>
          <w:sz w:val="28"/>
          <w:szCs w:val="28"/>
          <w:rtl/>
        </w:rPr>
        <w:t xml:space="preserve">گفت: چرا خوانده‌ام. فرمود: آن شخص را می دانی کیست؟ و چقدر نزد او علم کتاب بود؟ عرض کردم: بفرمایید تا بدانم. فرمود: به اندازه یک قطره یخ در دریای سبز؛ این میزان اطلاع از علم کتاب، در مقایسه با مجموع علم کتاب چقدر است؟ عرض کردم: فدایت شوم، چقدر کم! فرمود: چقدر زیاد است این علم نسبت به کسی که خداوند او را دارای علم کتاب - که خدا از آن علم خبر می دهد - ندانسته!</w:t>
      </w:r>
    </w:p>
    <w:p>
      <w:pPr>
        <w:pStyle w:val="BookText"/>
      </w:pPr>
      <w:r>
        <w:rPr>
          <w:rFonts w:ascii="IRNazanin" w:hAnsi="IRNazanin" w:eastAsia="IRNazanin" w:cs="IRNazanin"/>
          <w:lang w:bidi="fa-IR"/>
          <w:color w:val="111111"/>
          <w:sz w:val="28"/>
          <w:szCs w:val="28"/>
          <w:rtl/>
        </w:rPr>
        <w:t xml:space="preserve">آنگاه فرمود: در قرآن این آیه را خوانده‌ای: « قُلْ کَفی بِاللَّهِ شَهِیداً بَیْنِی وَ بَیْنَکُمْ وَ مَنْ عِنْدَهُ عِلْمُ الْکِتابِ» - . رعد / 43 -</w:t>
      </w:r>
    </w:p>
    <w:p>
      <w:pPr>
        <w:pStyle w:val="BookText"/>
      </w:pPr>
      <w:r>
        <w:rPr>
          <w:rFonts w:ascii="IRNazanin" w:hAnsi="IRNazanin" w:eastAsia="IRNazanin" w:cs="IRNazanin"/>
          <w:lang w:bidi="fa-IR"/>
          <w:color w:val="111111"/>
          <w:sz w:val="28"/>
          <w:szCs w:val="28"/>
          <w:rtl/>
        </w:rPr>
        <w:t xml:space="preserve">{بگو: «کافی است خدا و آن کس که نزد او علم کتاب است، میان من و شما گواه باشد.»} گفتم: فدایت شوم! خوانده‌ام. فرمود: آنکه جزئی از علم کتاب نزد اوست داناتر است یا کسی که کل علم کتاب نزد اوست؟ گفتم: بلکه کسی که کل علم کتاب نزد اوست. سپس با دست به سینه خود اشاره کرد و فرمود: علم کتاب تمام آن و اللَّه نزد ما است، علم کتاب تمام آن والله نزد ما است! - . بصائر الدرجات: 63 -</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2" w:name="_Toc625"/>
      <w:r>
        <w:t>بیان</w:t>
      </w:r>
      <w:bookmarkEnd w:id="942"/>
    </w:p>
    <w:p>
      <w:pPr>
        <w:pStyle w:val="BookText"/>
      </w:pPr>
      <w:r>
        <w:rPr>
          <w:rFonts w:ascii="IRNazanin" w:hAnsi="IRNazanin" w:eastAsia="IRNazanin" w:cs="IRNazanin"/>
          <w:lang w:bidi="fa-IR"/>
          <w:color w:val="111111"/>
          <w:sz w:val="28"/>
          <w:szCs w:val="28"/>
          <w:rtl/>
        </w:rPr>
        <w:t xml:space="preserve">قوله علیه السلام فما علمت أی علما مستندا إلی الأسباب الظاهرة أو علما غیر مستفاد و یحتمل أن یکون الله تعالی أخفی علیه ذلک فی تلک الحال. قوله و لا ننسبک الظاهر أنه إخبار أی لا ننسبک إلی أنک تعلم الغیب بنفسک من غیر استفادة و یحتمل أن یکون استفهاما إنکاریا و البحر الأخضر هو المحیط سمی بذلک لخضرته و سواده بسبب کثرة مائه قوله ما أکثر هذا لعل هذا رد لما یفهم من کلام سدیر من تحقیر العلم الذی أوتی آصف بأنه قلیل بالنسبة إلی علم کل الکتاب لکنه فی نفسه عظیم کثیر لانتسابه إلی علم الکتاب الذی أخبرک برفعة شأنه بعد. و یحتمل أن یکون هذا مجملا یفسره ما بعده و یکون الغرض بیان وفور علم من نسبه الله إلی علم مجموع الکتاب و لعل الأول أظهر و علی أی حال یدل علی أن الجنس المضاف للعموم و قد مر شرح الخبر فیما مضی علی وجه آخر.</w:t>
      </w:r>
    </w:p>
    <w:p>
      <w:pPr>
        <w:pStyle w:val="BookText"/>
      </w:pPr>
      <w:r>
        <w:rPr>
          <w:rFonts w:ascii="IRNazanin" w:hAnsi="IRNazanin" w:eastAsia="IRNazanin" w:cs="IRNazanin"/>
          <w:lang w:bidi="fa-IR"/>
          <w:color w:val="111111"/>
          <w:sz w:val="28"/>
          <w:szCs w:val="28"/>
          <w:rtl/>
        </w:rPr>
        <w:t xml:space="preserve">**[ترجمه]این که امام علیه السّلام فرمود: «ماعلمت»، منظور علمی است که مستند به اسباب ظاهری باشد یا علمی است که غیر مستفاد باشد. نیز احتمال دارد خداوند مکان مخفی شدن کنیز را از امام مخفی داشته باشد در آن حال. این که راوی گفت علم غیب را به شما نسبت نمی دهیم، ظاهر این است که اخبار است به این که شما علم غیب را از جانب خود نمی دانید، یا این که به غیر استفاده حاصل نمی شود. نیز احتمال دارد «لا ننسبک» استفهام انکاری باشد. دریای سبز، بحر محیط است که به واسطه کثرت آب و سیاهی آن به</w:t>
      </w:r>
    </w:p>
    <w:p>
      <w:pPr>
        <w:pStyle w:val="BookText"/>
      </w:pPr>
      <w:r>
        <w:rPr>
          <w:rFonts w:ascii="IRNazanin" w:hAnsi="IRNazanin" w:eastAsia="IRNazanin" w:cs="IRNazanin"/>
          <w:lang w:bidi="fa-IR"/>
          <w:color w:val="111111"/>
          <w:sz w:val="28"/>
          <w:szCs w:val="28"/>
          <w:rtl/>
        </w:rPr>
        <w:t xml:space="preserve">این نام مشهور شده. عبارت «مااکثره» یعنی چه بسیار است، ردیه‌ای است بر کلام سدیر که تحقیر کرد علمی را که «آصف» داشت، به این صورت که علم او اگر چه به نسبت علم الکتاب قلیل بود، اما علم او به علت انتسابش به علم کتاب که در ادامه به بزرگی شأن آن تو را آگاه کرد، بسیار بود. و نیز احتمال دارد این عبارت مجملی باشد که مابعدش آن را تفسیر می کند و مراد از آن، بیان وفور علم کسی باشد که خداوند او را به علم کل کتاب نسبت می دهد ، که احتمال اول ظاهرتر است و به هر ترتیب دلالت می کند بر این که جنس مضاف، افاده عموم می کند. وجه دیگری در شرح این خبر قبلا ذکر 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626"/>
      <w:r>
        <w:t>«9»</w:t>
      </w:r>
      <w:bookmarkEnd w:id="943"/>
    </w:p>
    <w:p>
      <w:pPr>
        <w:pStyle w:val="BookText"/>
      </w:pPr>
      <w:r>
        <w:rPr>
          <w:rFonts w:ascii="Amiri" w:hAnsi="Amiri" w:eastAsia="Amiri" w:cs="Amiri"/>
          <w:lang w:bidi="ar-SA"/>
          <w:color w:val="111111"/>
          <w:sz w:val="28"/>
          <w:szCs w:val="28"/>
          <w:rtl/>
        </w:rPr>
        <w:t xml:space="preserve">یر، بصائر الدرجات أَحْمَدُ بْنُ مُحَمَّدٍ عَنْ عُمَرَ بْنِ عَبْدِ الْعَزِیزِ عَنْ مُحَمَّدِ بْنِ الْفُضَیْلِ عَنِ الثُّمَالِیِّ عَنْ عَلِیِّ بْنِ الْحُسَیْنِ علیهما السلام قَالَ: قُلْتُ لَهُ جُعِلْتُ فِدَاکَ- الْأَئِمَّةُ یَعْلَمُونَ مَا یُضْمَرُ فَقَالَ عَلِمْتُ وَ اللَّهِ مَا عَلِمَتِ الْأَنْبِیَاءُ وَ الرُّسُلُ ثُمَّ قَالَ لِی أَزِیدُکَ قُلْتُ نَعَمْ قَالَ وَ نُزَادُ مَا لَمْ تُزَدِ الْأَنْبِیَاءُ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از حضرت زین العابدین علیه السّلام نقل کرد که عرض کردم: فدایت شوم! آیا ائمه آنچه را که دیگران در دل پنهان می کنند می دانند؟ فرمود: به خدا قسم آنچه انبیا و رسل می دانند، من می دانم. بعد فرمود: ما اضافه از آنچه که انبیا داشتند، داریم. - . بصائر الدرجات: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627"/>
      <w:r>
        <w:t>«10»</w:t>
      </w:r>
      <w:bookmarkEnd w:id="944"/>
    </w:p>
    <w:p>
      <w:pPr>
        <w:pStyle w:val="BookText"/>
      </w:pPr>
      <w:r>
        <w:rPr>
          <w:rFonts w:ascii="Amiri" w:hAnsi="Amiri" w:eastAsia="Amiri" w:cs="Amiri"/>
          <w:lang w:bidi="ar-SA"/>
          <w:color w:val="111111"/>
          <w:sz w:val="28"/>
          <w:szCs w:val="28"/>
          <w:rtl/>
        </w:rPr>
        <w:t xml:space="preserve">یج، الخرائج و الجرائح رَوَی سَعْدٌ عَنْ مُحَمَّدِ بْنِ یَحْیَی عَنْ عَمِیدِ بْنِ مَعْمَرٍ عَنْ عَبْدِ اللَّهِ بْنِ الْوَلِیدِ السَّمَّانِ قَالَ قَالَ الْبَاقِرُ علیه السلام یَا عَبْدَ اللَّهِ مَا تَقُولُ فِی عَلِیٍّ وَ مُوسَی وَ عِیسَی قُلْتُ مَا عَسَی أَنْ أَقُولَ قَالَ هُوَ وَ اللَّهِ أَعْلَمُ مِنْهُمَا ثُمَّ قَالَ أَ لَسْتُمْ تَقُولُونَ إِنَّ لِعَلِیٍّ مَا لِرَسُولِ اللَّهِ صلی الله علیه و آله مِنَ الْعِلْمِ قُلْنَا نَعَمْ وَ النَّاسُ یُنْکِرُونَ قَالَ فَخَاصِمْهُمْ فِیهِ بِقَوْلِهِ تَعَالَی لِمُوسَی وَ کَتَبْنا لَهُ فِی الْأَلْواحِ مِنْ کُلِّ شَیْ‌ءٍ </w:t>
      </w:r>
      <w:r>
        <w:rPr>
          <w:rStyle w:val="FootnoteReference"/>
        </w:rPr>
        <w:footnoteReference w:id="942"/>
      </w:r>
      <w:r>
        <w:rPr>
          <w:rFonts w:ascii="Amiri" w:hAnsi="Amiri" w:eastAsia="Amiri" w:cs="Amiri"/>
          <w:lang w:bidi="ar-SA"/>
          <w:color w:val="111111"/>
          <w:sz w:val="28"/>
          <w:szCs w:val="28"/>
          <w:rtl/>
        </w:rPr>
        <w:t xml:space="preserve">فَعَلِمْنَا أَنَّهُ لَمْ یَکْتُبْ لَهُ الشَّیْ‌ءَ کُلَّهُ وَ قَالَ لِعِیسَی وَ لِأُبَیِّنَ لَکُمْ بَعْضَ الَّذِی تَخْتَلِفُونَ فِیهِ </w:t>
      </w:r>
      <w:r>
        <w:rPr>
          <w:rStyle w:val="FootnoteReference"/>
        </w:rPr>
        <w:footnoteReference w:id="943"/>
      </w:r>
      <w:r>
        <w:rPr>
          <w:rFonts w:ascii="Amiri" w:hAnsi="Amiri" w:eastAsia="Amiri" w:cs="Amiri"/>
          <w:lang w:bidi="ar-SA"/>
          <w:color w:val="111111"/>
          <w:sz w:val="28"/>
          <w:szCs w:val="28"/>
          <w:rtl/>
        </w:rPr>
        <w:t xml:space="preserve">فَعَلِمْنَا أَنَّهُ لَمْ یُبَیِّنْ لَهُ الْأَمْرَ کُلَّهُ وَ قَالَ لِمُحَمَّدٍ صلی الله علیه و آله وَ جِئْنا بِکَ عَلی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1" w:name="pg13797_166009"/>
    <w:bookmarkEnd w:id="181"/>
    <w:p>
      <w:pPr>
        <w:pStyle w:val="BookText"/>
      </w:pPr>
      <w:r>
        <w:rPr>
          <w:rFonts w:ascii="Amiri" w:hAnsi="Amiri" w:eastAsia="Amiri" w:cs="Amiri"/>
          <w:lang w:bidi="ar-SA"/>
          <w:color w:val="111111"/>
          <w:sz w:val="28"/>
          <w:szCs w:val="28"/>
          <w:rtl/>
        </w:rPr>
        <w:t xml:space="preserve">هؤُلاءِ شَهِیداً </w:t>
      </w:r>
      <w:r>
        <w:rPr>
          <w:rStyle w:val="FootnoteReference"/>
        </w:rPr>
        <w:footnoteReference w:id="944"/>
      </w:r>
      <w:r>
        <w:rPr>
          <w:rFonts w:ascii="Amiri" w:hAnsi="Amiri" w:eastAsia="Amiri" w:cs="Amiri"/>
          <w:lang w:bidi="ar-SA"/>
          <w:color w:val="111111"/>
          <w:sz w:val="28"/>
          <w:szCs w:val="28"/>
          <w:rtl/>
        </w:rPr>
        <w:t xml:space="preserve">وَ نَزَّلْنا عَلَیْکَ الْکِتابَ تِبْیاناً لِکُلِّ شَیْ‌ءٍ </w:t>
      </w:r>
      <w:r>
        <w:rPr>
          <w:rStyle w:val="FootnoteReference"/>
        </w:rPr>
        <w:footnoteReference w:id="945"/>
      </w:r>
      <w:r>
        <w:rPr>
          <w:rFonts w:ascii="Amiri" w:hAnsi="Amiri" w:eastAsia="Amiri" w:cs="Amiri"/>
          <w:lang w:bidi="ar-SA"/>
          <w:color w:val="111111"/>
          <w:sz w:val="28"/>
          <w:szCs w:val="28"/>
          <w:rtl/>
        </w:rPr>
        <w:t xml:space="preserve">وَ سُئِلَ عَنْ قَوْلِهِ قُلْ کَفی بِاللَّهِ شَهِیداً بَیْنِی وَ بَیْنَکُمْ وَ مَنْ عِنْدَهُ عِلْمُ الْکِتابِ </w:t>
      </w:r>
      <w:r>
        <w:rPr>
          <w:rStyle w:val="FootnoteReference"/>
        </w:rPr>
        <w:footnoteReference w:id="946"/>
      </w:r>
      <w:r>
        <w:rPr>
          <w:rFonts w:ascii="Amiri" w:hAnsi="Amiri" w:eastAsia="Amiri" w:cs="Amiri"/>
          <w:lang w:bidi="ar-SA"/>
          <w:color w:val="111111"/>
          <w:sz w:val="28"/>
          <w:szCs w:val="28"/>
          <w:rtl/>
        </w:rPr>
        <w:t xml:space="preserve">قَالَ وَ اللَّهِ إِیَّانَا عَنَی وَ عَلِیٌّ أَوَّلُنَا وَ أَفْضَلُنَا وَ خَیْرُنَا بَعْدَ رَسُولِ اللَّهِ صلی الله علیه و آله وَ قَالَ إِنَّ الْعِلْمَ الَّذِی نَزَلَ مَعَ آدَمَ عَلَی حَالِهِ وَ لَیْسَ یَمْضِی مِنَّا عَالِمٌ إِلَّا خَلَّفَ مَنْ یَعْلَمُ عِلْمَهُ وَ الْعِلْمُ یُتَوَارَثُ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جرائح: عبدالله بن ولید سمان گفت: حضرت باقر علیه السّلام فرمود: یا عبداللَّه! شیعه درباره علی و موسی و عیسی چه می گویند؟ عرض کردم: چطور صحیح است درباره آنها بگویم؟ فرمود: به خدا قسم علی از آنها عالم‌تر است.</w:t>
      </w:r>
    </w:p>
    <w:p>
      <w:pPr>
        <w:pStyle w:val="BookText"/>
      </w:pPr>
      <w:r>
        <w:rPr>
          <w:rFonts w:ascii="IRNazanin" w:hAnsi="IRNazanin" w:eastAsia="IRNazanin" w:cs="IRNazanin"/>
          <w:lang w:bidi="fa-IR"/>
          <w:color w:val="111111"/>
          <w:sz w:val="28"/>
          <w:szCs w:val="28"/>
          <w:rtl/>
        </w:rPr>
        <w:t xml:space="preserve">سپس فرمود: مگر نمی گویند علی دارای علم پیامبر است؟ عرض کردیم: چرا، و مردم انکار می کنند. فرمود: پس با آنها در این مورد استدلال کن. خداوند درباره موسی می فرماید: «وَ کَتَبْنا لَهُ فِی الْأَلْواحِ مِنْ کُلِّ شَیْ‌ءٍ.» پس معلوم می‌شود که تمام مسائل را به او نیاموخته است. و خداوند در مورد عیسی می فرماید: «وَلِأُبَیِّنَ لَکُم بَعْضَ الَّذِی تَخْتَلِفُونَ فِیهِ.» - . زخرف / 63 -  {تا درباره بعضی از آنچه در آن اختلاف می‌کردید برایتان توضیح دهم} پس معلوم می‌شود که تمام مسائل را به او نیاموخته است. خداوند درباره محمّد صلّی اللَّه علیه و آله و سلّم می فرماید: «وَ جِئْنا بِکَ عَلی</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Amiri" w:hAnsi="Amiri" w:eastAsia="Amiri" w:cs="Amiri"/>
          <w:lang w:bidi="ar-SA"/>
          <w:color w:val="111111"/>
          <w:sz w:val="28"/>
          <w:szCs w:val="28"/>
          <w:rtl/>
        </w:rPr>
        <w:t xml:space="preserve">هؤُلاءِ شَهِیداً.» - . نساء / 41  -</w:t>
      </w:r>
    </w:p>
    <w:p>
      <w:pPr>
        <w:pStyle w:val="BookText"/>
      </w:pPr>
      <w:r>
        <w:rPr>
          <w:rFonts w:ascii="IRNazanin" w:hAnsi="IRNazanin" w:eastAsia="IRNazanin" w:cs="IRNazanin"/>
          <w:lang w:bidi="fa-IR"/>
          <w:color w:val="111111"/>
          <w:sz w:val="28"/>
          <w:szCs w:val="28"/>
          <w:rtl/>
        </w:rPr>
        <w:t xml:space="preserve">{و تو را بر آنان گواه آوریم} و «وَ نَزَّلْنا عَلَیْکَ الْکِتابَ تِبْیاناً لِکُلِّ شَیْ‌ءٍ.» - . نحل / 89 -  {این کتاب را که روشنگر هر چیزی است بر تو نازل کردیم.} - . بصائر الدرجات: 62 -</w:t>
      </w:r>
    </w:p>
    <w:p>
      <w:pPr>
        <w:pStyle w:val="BookText"/>
      </w:pPr>
      <w:r>
        <w:rPr>
          <w:rFonts w:ascii="IRNazanin" w:hAnsi="IRNazanin" w:eastAsia="IRNazanin" w:cs="IRNazanin"/>
          <w:lang w:bidi="fa-IR"/>
          <w:color w:val="111111"/>
          <w:sz w:val="28"/>
          <w:szCs w:val="28"/>
          <w:rtl/>
        </w:rPr>
        <w:t xml:space="preserve">و بپرس از آیه « قُلْ کَفَی بِاللّهِ شَهِیدًا بَیْنِی وَبَیْنَکُمْ وَمَنْ عِندَهُ عِلْمُ الْکِتَابِ.» فرمود: به خدا قسم آن ما هستیم، و علی اول و افضل ما و بهترین ما بعد از رسول خداست. و فرمود: علمی که با آدم نازل شد بر همان حال است، و از دنیا نمی رود عالمی از ما، مگر این که جانشین او می شود کسی که دارای علم اوست، و علم به وراثت می رسد. - . خرائج و جرائح: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5" w:name="_Toc628"/>
      <w:r>
        <w:t>«11»</w:t>
      </w:r>
      <w:bookmarkEnd w:id="945"/>
    </w:p>
    <w:p>
      <w:pPr>
        <w:pStyle w:val="BookText"/>
      </w:pPr>
      <w:r>
        <w:rPr>
          <w:rFonts w:ascii="Amiri" w:hAnsi="Amiri" w:eastAsia="Amiri" w:cs="Amiri"/>
          <w:lang w:bidi="ar-SA"/>
          <w:color w:val="111111"/>
          <w:sz w:val="28"/>
          <w:szCs w:val="28"/>
          <w:rtl/>
        </w:rPr>
        <w:t xml:space="preserve">یج، الخرائج و الجرائح جَمَاعَةٌ مِنْهُمُ السَّیِّدَانِ الْمُرْتَضَی وَ الْمُجْتَبَی ابْنَا الدَّاعِی وَ الْأُسْتَاذَانِ أَبُو الْقَاسِمِ وَ أَبُو جَعْفَرٍ ابْنَا کُمَیْحٍ عَنِ الشَّیْخِ أَبِی عَبْدِ اللَّهِ </w:t>
      </w:r>
      <w:r>
        <w:rPr>
          <w:rStyle w:val="FootnoteReference"/>
        </w:rPr>
        <w:footnoteReference w:id="948"/>
      </w:r>
      <w:r>
        <w:rPr>
          <w:rFonts w:ascii="Amiri" w:hAnsi="Amiri" w:eastAsia="Amiri" w:cs="Amiri"/>
          <w:lang w:bidi="ar-SA"/>
          <w:color w:val="111111"/>
          <w:sz w:val="28"/>
          <w:szCs w:val="28"/>
          <w:rtl/>
        </w:rPr>
        <w:t xml:space="preserve">جَعْفَرِ بْنِ مُحَمَّدِ بْنِ الْعَبَّاسِ عَنْ أَبِیهِ عَنِ الصَّدُوقِ عَنْ أَبِیهِ عَنْ سَعْدٍ عَنْ عَلِیِّ بْنِ مُحَمَّدٍ عَنْ حَمْدَانَ بْنِ سُلَیْمَانَ عَنْ عَبْدِ اللَّهِ بْنِ مُحَمَّدٍ الْیَمَانِیِّ عَنْ مَنِیعِ بْنِ الْحَجَّاجِ عَنْ حُسَیْنِ بْنِ عُلْوَانَ عَنْ أَبِی عَبْدِ اللَّهِ علیه السلام قَالَ: إِنَّ اللَّهَ فَضَّلَ أُولِی الْعَزْمِ مِنَ الرُّسُلِ بِالْعِلْمِ عَلَی الْأَنْبِیَاءِ وَ وَرَّثَنَا عِلْمَهُمْ وَ فَضَّلَنَا عَلَیْهِمْ فِی فَضْلِهِمْ وَ عَلَّمَ رَسُولَ اللَّهِ صلی الله علیه و آله مَا لَا یَعْلَمُونَ وَ عَلَّمَنَا عِلْمَ رَسُولِ اللَّهِ صلی الله علیه و آله فَرَوَیْنَا لِشِیعَتِنَا فَمَنْ قَبِلَ مِنْهُمْ فَهُوَ أَفْضَلُهُمْ وَ أَیْنَمَا نَکُونُ فَشِیعَتُنَا مَعَنَا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**[ترجمه]خرائج و جرائح: حسین بن علوان از حضرت صادق علیه السّلام نقل کرد که فرمود: خداوند مزیت بخشیده پیامبران اولوالعزم را به وسیله علم بر انبیا و به ارث به ما داده علم آنها را، و برتری بخشیده ما را بر آنها در فضلشان. پیامبر اکرم چیزهایی می‌دانست که آنها نمی دانستند. ما دارای علم پیامبریم و برای شیعیان خود روایت می‌کنیم. هر کس از آنها بپذیرد، بهترین ایشان است؛ هر کجا که باشیم، شیعیان ما با مایند. - . خرائج و جرائح: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629"/>
      <w:r>
        <w:t>«12»</w:t>
      </w:r>
      <w:bookmarkEnd w:id="946"/>
    </w:p>
    <w:p>
      <w:pPr>
        <w:pStyle w:val="BookText"/>
      </w:pPr>
      <w:r>
        <w:rPr>
          <w:rFonts w:ascii="Amiri" w:hAnsi="Amiri" w:eastAsia="Amiri" w:cs="Amiri"/>
          <w:lang w:bidi="ar-SA"/>
          <w:color w:val="111111"/>
          <w:sz w:val="28"/>
          <w:szCs w:val="28"/>
          <w:rtl/>
        </w:rPr>
        <w:t xml:space="preserve">کِتَابُ الْمُحْتَضَرِ لِلْحَسَنِ بْنِ سُلَیْمَانَ، نَاقِلًا مِنْ کِتَابِ الْأَرْبَعِینَ رِوَایَةَ سَعْدٍ الْإِرْبِلِیِّ عَنْ عَمَّارِ بْنِ خَالِدٍ عَنْ إِسْحَاقَ الْأَزْرَقِ عَنْ عَبْدِ الْمَلِکِ بْنِ سُلَیْمَانَ قَالَ: وُجِدَ فِی ذَخِیرَةِ أَحَدِ حَوَارِیِّ الْمَسِیحِ علیه السلام رَقٌّ مَکْتُوبٌ بِالْقَلَمِ السُّرْیَانِیِّ مَنْقُولًا مِنَ التَّوْرَاةِ وَ ذَلِکَ لَمَّا تَشَاجَرَ مُوسَی وَ الْخَضِرُ علیهما السلام فِی قَضِیَّةِ السَّفِینَةِ وَ الْغُلَامِ وَ الْجِدَارِ وَ رَجَعَ مُوسَی إِلَی قَوْمِهِ سَأَلَهُ أَخُوهُ هَارُونُ عَمَّا استعمله (اسْتَعْلَمَهُ) مِنَ الْخَضِرِ علیه السلام فِی السَّفِینَةِ وَ شَاهَدَهُ مِنْ عَجَائِبِ الْبَحْرِ قَالَ بَیْنَمَا أَنَا وَ الْخَضِرُ عَلَی شَاطِئِ الْبَحْرِ إِذْ سَقَطَ بَیْنَ أَیْدِینَا طَائِرٌ أَخَذَ فِی مِنْقَارِهِ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2" w:name="pg13797_166010"/>
    <w:bookmarkEnd w:id="182"/>
    <w:p>
      <w:pPr>
        <w:pStyle w:val="BookText"/>
      </w:pPr>
      <w:r>
        <w:rPr>
          <w:rFonts w:ascii="Amiri" w:hAnsi="Amiri" w:eastAsia="Amiri" w:cs="Amiri"/>
          <w:lang w:bidi="ar-SA"/>
          <w:color w:val="111111"/>
          <w:sz w:val="28"/>
          <w:szCs w:val="28"/>
          <w:rtl/>
        </w:rPr>
        <w:t xml:space="preserve">قَطْرَةً مِنْ مَاءِ الْبَحْرِ وَ رَمَی بِهَا نَحْوَ الْمَشْرِقِ ثُمَّ أَخَذَ ثَانِیَةً وَ رَمَی بِهَا نَحْوَ الْمَغْرِبِ ثُمَّ أَخَذَ ثَالِثَةً وَ رَمَی بِهَا نَحْوَ السَّمَاءِ ثُمَّ أَخَذَ رَابِعَةً وَ رَمَی بِهَا نَحْوَ الْأَرْضِ ثُمَّ أَخَذَ خَامِسَةً وَ أَلْقَاهَا فِی الْبَحْرِ فَبُهِتَ الْخَضِرُ وَ أَنَا قَالَ مُوسَی فَسَأَلْتُ الْخَضِرَ عَنْ ذَلِکَ فَلَمْ یُجِبْ وَ إِذَا نَحْنُ بِصَیَّادٍ یَصْطَادُ فَنَظَرَ إِلَیْنَا وَ قَالَ مَا لِی أَرَاکُمَا فِی فِکْرٍ وَ تَعَجُّبٍ فَقُلْنَا فِی أَمْرِ الطَّائِرِ فَقَالَ أَنَا رَجُلٌ صَیَّادٌ وَ قَدْ عَلِمْتُ إِشَارَتَهُ وَ أَنْتُمَا نَبِیَّانِ لَا تَعْلَمَانِ قُلْنَا مَا نَعْلَمُ إِلَّا مَا عَلَّمَنَا اللَّهُ عَزَّ وَ جَلَّ قَالَ هَذَا طَائِرٌ فِی الْبَحْرِ یُسَمَّی مسلم لِأَنَّهُ إِذَا صَاحَ یَقُولُ فِی صِیَاحِهِ مسلم وَ أَشَارَ بِذَلِکَ إِلَی أَنَّهُ یَأْتِی فِی آخِرِ الزَّمَانِ نَبِیٌّ یَکُونُ عِلْمُ أَهْلِ الْمَشْرِقِ وَ الْمَغْرِبِ وَ أَهْلِ السَّمَاءِ وَ الْأَرْضِ عِنْدَ عِلْمِهِ مِثْلَ هَذِهِ الْقَطْرَةِ الْمُلْقَاةِ فِی الْبَحْرِ وَ یَرِثُ عِلْمَهُ ابْنُ عَمِّهِ وَ وَصِیُّهُ فَسَکَنَ مَا کُنَّا فِیهِ مِنَ الْمُشَاجَرَةِ وَ اسْتَقَلَّ کُلُّ وَاحِدٍ مِنَّا عِلْمَهُ بَعْدَ أَنْ کُنَّا بِهِ مُعْجَبِینَ وَ مَشَیْنَا ثُمَّ غَابَ الصَّیَّادُ عَنَّا فَعَلِمْنَا أَنَّهُ مَلَکٌ بَعَثَهُ اللَّهُ عَزَّ وَ جَلَّ إِلَیْنَا یُعَرِّفُنَا بِنَقْصِنَا حَیْثُ ادَّعَیْنَا الْکَمَالَ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حسن بن سلیمان: به نقل از کتاب اربعین، از عبدالملک بن سلیمان گفت: در یادگاری‌های یکی از حواریین عیسی نوشته‌ای پیدا شد که به قلم سریانی از تورات نقل کرده بود. و جریان این بود که چون بین موسی و خضر در مورد کشتی و پسر بچه و دیوار گفتگو شد و موسی پیش قوم خود برگشت، برادرش هارون از او سؤال کرد که خضر در کشتی چکار کرد و عجایب دریا را پرسید.</w:t>
      </w:r>
    </w:p>
    <w:p>
      <w:pPr>
        <w:pStyle w:val="BookText"/>
      </w:pPr>
      <w:r>
        <w:rPr>
          <w:rFonts w:ascii="IRNazanin" w:hAnsi="IRNazanin" w:eastAsia="IRNazanin" w:cs="IRNazanin"/>
          <w:lang w:bidi="fa-IR"/>
          <w:color w:val="111111"/>
          <w:sz w:val="28"/>
          <w:szCs w:val="28"/>
          <w:rtl/>
        </w:rPr>
        <w:t xml:space="preserve">موسی گفت: در آن بین که من و خضر کنار دریا بودیم، پرنده‌ای جلوی ما فرود آمد که با منقار خود</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قطره‌ای از آب دریا را گرفته بود و به جانب مشرق انداخت. بعد قطره‌ای دیگر را برداشت و به جانب مغرب ریخت. قطره سوم را به جانب آسمان انداخت و برای مرتبه چهارم، قطره‌ای گرفت و به جانب زمین ریخت. و قطره پنجم را گرفت و به دریا ریخت. هم من و هم خضر هر دو حیران شدیم.</w:t>
      </w:r>
    </w:p>
    <w:p>
      <w:pPr>
        <w:pStyle w:val="BookText"/>
      </w:pPr>
      <w:r>
        <w:rPr>
          <w:rFonts w:ascii="IRNazanin" w:hAnsi="IRNazanin" w:eastAsia="IRNazanin" w:cs="IRNazanin"/>
          <w:lang w:bidi="fa-IR"/>
          <w:color w:val="111111"/>
          <w:sz w:val="28"/>
          <w:szCs w:val="28"/>
          <w:rtl/>
        </w:rPr>
        <w:t xml:space="preserve">موسی گفت: من از خضر پرسیدم، نتوانست جواب بگوید. در این موقع چشم ما به صیادی افتاد که مشغول صید بود. نگاهی به ما کرد و گفت چه شده که در فکر فرو رفته‌اید و تعجب کرده‌اید؟ گفتیم: شگفت ما از آن پرنده است. گفت: من که یک مرد صیادم، می دانم این پرنده چه اشاره‌ای دارد، شما با اینکه پیامبرید نمی دانید!</w:t>
      </w:r>
    </w:p>
    <w:p>
      <w:pPr>
        <w:pStyle w:val="BookText"/>
      </w:pPr>
      <w:r>
        <w:rPr>
          <w:rFonts w:ascii="IRNazanin" w:hAnsi="IRNazanin" w:eastAsia="IRNazanin" w:cs="IRNazanin"/>
          <w:lang w:bidi="fa-IR"/>
          <w:color w:val="111111"/>
          <w:sz w:val="28"/>
          <w:szCs w:val="28"/>
          <w:rtl/>
        </w:rPr>
        <w:t xml:space="preserve">گفتیم: ما جز آنچه خداوند تعلیم کند نمی دانیم. گفت: این یک پرنده دریایی است به نام مسلم، زیرا وقتی صدا می کند می گوید: «مسلم!» با این کار اشاره می کند که در آخرالزمان پیامبری خواهد آمد که علم تمام شرق و غرب و اهل آسمان و زمین در مقابل علم او، مانند این قطره است نسبت به دریا، و علم او، به پسر عمو و وصیش به ارث می رسد.</w:t>
      </w:r>
    </w:p>
    <w:p>
      <w:pPr>
        <w:pStyle w:val="BookText"/>
      </w:pPr>
      <w:r>
        <w:rPr>
          <w:rFonts w:ascii="IRNazanin" w:hAnsi="IRNazanin" w:eastAsia="IRNazanin" w:cs="IRNazanin"/>
          <w:lang w:bidi="fa-IR"/>
          <w:color w:val="111111"/>
          <w:sz w:val="28"/>
          <w:szCs w:val="28"/>
          <w:rtl/>
        </w:rPr>
        <w:t xml:space="preserve">مشاجره ما دو نفر با شنیدن این جریان تسکین یافت و هر کدام معلومات خود را کم شمردیم، با اینکه به خود می‌بالیدیم. در این موقع صیاد از نظر ما غایب شد و فهمیدیم او فرشته‌ای بود که خداوند او را فرستاده بود تا ما را متوجه نقص و کمبودمان کند، زیرا ما ادعای کمال می کردیم. - . کتاب محتضر: 100 - 101 -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630"/>
      <w:r>
        <w:t>«13»</w:t>
      </w:r>
      <w:bookmarkEnd w:id="947"/>
    </w:p>
    <w:p>
      <w:pPr>
        <w:pStyle w:val="BookText"/>
      </w:pPr>
      <w:r>
        <w:rPr>
          <w:rFonts w:ascii="Amiri" w:hAnsi="Amiri" w:eastAsia="Amiri" w:cs="Amiri"/>
          <w:lang w:bidi="ar-SA"/>
          <w:color w:val="111111"/>
          <w:sz w:val="28"/>
          <w:szCs w:val="28"/>
          <w:rtl/>
        </w:rPr>
        <w:t xml:space="preserve">وَ مِنْ کِتَابِ السَّیِّدِ حَسَنِ بْنِ کَبْشٍ، رَفَعَهُ إِلَی کَثِیرِ بْنِ أَبِی عِمْرَانَ عَنِ الْبَاقِرِ علیه السلام قَالَ: لَقَدْ سَأَلَ مُوسَی الْعَالِمَ مَسْأَلَةً لَمْ یَکُنْ عِنْدَهُ جَوَابٌ وَ لَوْ کُنْتُ شَاهِدَهُمَا لَأَخْبَرْتُ کُلَّ وَاحِدٍ مِنْهُمَا بِجَوَابِهِ وَ لَسَأَلْتُهُمَا مَسْأَلَةً لَمْ یَکُنْ عِنْدَهُمَا فِیهَا جَوَابٌ.</w:t>
      </w:r>
    </w:p>
    <w:p>
      <w:pPr>
        <w:pStyle w:val="BookText"/>
      </w:pPr>
      <w:r>
        <w:rPr>
          <w:rStyle w:val="FootnoteReference"/>
        </w:rPr>
        <w:footnoteReference w:id="95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3" w:name="pg13797_166011"/>
    <w:bookmarkEnd w:id="183"/>
    <w:p>
      <w:pPr>
        <w:pStyle w:val="BookText"/>
      </w:pPr>
      <w:r>
        <w:rPr>
          <w:rFonts w:ascii="IRNazanin" w:hAnsi="IRNazanin" w:eastAsia="IRNazanin" w:cs="IRNazanin"/>
          <w:lang w:bidi="fa-IR"/>
          <w:color w:val="111111"/>
          <w:sz w:val="28"/>
          <w:szCs w:val="28"/>
          <w:rtl/>
        </w:rPr>
        <w:t xml:space="preserve">**[ترجمه]کتاب سید حسن بن کبش سند می رساند به کثیر بن ابی عمران که از حضرت باقر علیه السّلام نقل کرد: موسی از عالم (خضر) سوالی پرسید که جواب آن را نمی دانست. اگر من با آن دو بودم، به هر کدام از آنها جواب می دادم و از هر دوی آنها سوالی می پرسیدم که جواب آن را نمی دانستند. - . کتاب محتضر: 159  -</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48" w:name="_Toc631"/>
      <w:r>
        <w:t>باب 16 ما عندهم من سلاح رسول الله صلی الله علیه و آله و آثاره و آثار الأنبیاء ص‌</w:t>
      </w:r>
      <w:bookmarkEnd w:id="948"/>
    </w:p>
    <w:p>
      <w:pPr>
        <w:pStyle w:val="Heading4"/>
      </w:pPr>
      <w:bookmarkStart w:id="949" w:name="_Toc632"/>
      <w:r>
        <w:t>الأخبار</w:t>
      </w:r>
      <w:bookmarkEnd w:id="949"/>
    </w:p>
    <w:p>
      <w:pPr>
        <w:pStyle w:val="Heading5"/>
      </w:pPr>
      <w:bookmarkStart w:id="950" w:name="_Toc633"/>
      <w:r>
        <w:t>«1»</w:t>
      </w:r>
      <w:bookmarkEnd w:id="950"/>
    </w:p>
    <w:p>
      <w:pPr>
        <w:pStyle w:val="BookText"/>
      </w:pPr>
      <w:r>
        <w:rPr>
          <w:rFonts w:ascii="Amiri" w:hAnsi="Amiri" w:eastAsia="Amiri" w:cs="Amiri"/>
          <w:lang w:bidi="ar-SA"/>
          <w:color w:val="111111"/>
          <w:sz w:val="28"/>
          <w:szCs w:val="28"/>
          <w:rtl/>
        </w:rPr>
        <w:t xml:space="preserve">شا، الإرشاد ج، الإحتجاج مُعَاوِیَةُ بْنُ وَهْبٍ عَنْ سَعِیدٍ السَّمَّانِ قَالَ: کُنْتُ عِنْدَ أَبِی عَبْدِ اللَّهِ علیه السلام إِذْ دَخَلَ عَلَیْهِ رَجُلَانِ مِنَ الزَّیْدِیَّةِ فَقَالا لَهُ أَ فِیکُمْ إِمَامٌ مُفْتَرَضٌ طَاعَتُهُ قَالَ فَقَالَ لَا فَقَالا لَهُ وَ قَدْ أَخْبَرَنَا عَنْکَ الثِّقَاتُ أَنَّکَ تَقُولُ بِهِ </w:t>
      </w:r>
      <w:r>
        <w:rPr>
          <w:rStyle w:val="FootnoteReference"/>
        </w:rPr>
        <w:footnoteReference w:id="952"/>
      </w:r>
      <w:r>
        <w:rPr>
          <w:rFonts w:ascii="Amiri" w:hAnsi="Amiri" w:eastAsia="Amiri" w:cs="Amiri"/>
          <w:lang w:bidi="ar-SA"/>
          <w:color w:val="111111"/>
          <w:sz w:val="28"/>
          <w:szCs w:val="28"/>
          <w:rtl/>
        </w:rPr>
        <w:t xml:space="preserve">سَمَّوْا قَوْماً وَ قَالُوا هُمْ أَصْحَابُ وَرَعٍ وَ تَشْمِیرٍ وَ هُمْ مِمَّنْ لَا یَکْذِبُ </w:t>
      </w:r>
      <w:r>
        <w:rPr>
          <w:rStyle w:val="FootnoteReference"/>
        </w:rPr>
        <w:footnoteReference w:id="953"/>
      </w:r>
      <w:r>
        <w:rPr>
          <w:rFonts w:ascii="Amiri" w:hAnsi="Amiri" w:eastAsia="Amiri" w:cs="Amiri"/>
          <w:lang w:bidi="ar-SA"/>
          <w:color w:val="111111"/>
          <w:sz w:val="28"/>
          <w:szCs w:val="28"/>
          <w:rtl/>
        </w:rPr>
        <w:t xml:space="preserve">فَغَضِبَ أَبُو عَبْدِ اللَّهِ علیه السلام وَ قَالَ مَا أَمَرْتُهُمْ بِهَذَا فَلَمَّا رَأَیَا الْغَضَبَ بِوَجْهِهِ </w:t>
      </w:r>
      <w:r>
        <w:rPr>
          <w:rStyle w:val="FootnoteReference"/>
        </w:rPr>
        <w:footnoteReference w:id="954"/>
      </w:r>
      <w:r>
        <w:rPr>
          <w:rFonts w:ascii="Amiri" w:hAnsi="Amiri" w:eastAsia="Amiri" w:cs="Amiri"/>
          <w:lang w:bidi="ar-SA"/>
          <w:color w:val="111111"/>
          <w:sz w:val="28"/>
          <w:szCs w:val="28"/>
          <w:rtl/>
        </w:rPr>
        <w:t xml:space="preserve">خَرَجَا فَقَالَ لِی تَعْرِفُ </w:t>
      </w:r>
      <w:r>
        <w:rPr>
          <w:rStyle w:val="FootnoteReference"/>
        </w:rPr>
        <w:footnoteReference w:id="955"/>
      </w:r>
      <w:r>
        <w:rPr>
          <w:rFonts w:ascii="Amiri" w:hAnsi="Amiri" w:eastAsia="Amiri" w:cs="Amiri"/>
          <w:lang w:bidi="ar-SA"/>
          <w:color w:val="111111"/>
          <w:sz w:val="28"/>
          <w:szCs w:val="28"/>
          <w:rtl/>
        </w:rPr>
        <w:t xml:space="preserve">هَذَیْنِ قُلْتُ نَعَمْ هُمَا مِنْ أَهْلِ سُوقِنَا وَ هُمَا مِنَ الزَّیْدِیَّةِ وَ هُمَا یَزْعُمَانِ أَنَّ سَیْفَ رَسُولِ اللَّهِ صلی الله علیه و آله عِنْدَ عَبْدِ اللَّهِ بْنِ الْحَسَنِ فَقَالَ کَذَبَا لَعَنَهُمَا اللَّهُ </w:t>
      </w:r>
      <w:r>
        <w:rPr>
          <w:rStyle w:val="FootnoteReference"/>
        </w:rPr>
        <w:footnoteReference w:id="956"/>
      </w:r>
      <w:r>
        <w:rPr>
          <w:rFonts w:ascii="Amiri" w:hAnsi="Amiri" w:eastAsia="Amiri" w:cs="Amiri"/>
          <w:lang w:bidi="ar-SA"/>
          <w:color w:val="111111"/>
          <w:sz w:val="28"/>
          <w:szCs w:val="28"/>
          <w:rtl/>
        </w:rPr>
        <w:t xml:space="preserve">وَ اللَّهِ </w:t>
      </w:r>
      <w:r>
        <w:rPr>
          <w:rStyle w:val="FootnoteReference"/>
        </w:rPr>
        <w:footnoteReference w:id="957"/>
      </w:r>
      <w:r>
        <w:rPr>
          <w:rFonts w:ascii="Amiri" w:hAnsi="Amiri" w:eastAsia="Amiri" w:cs="Amiri"/>
          <w:lang w:bidi="ar-SA"/>
          <w:color w:val="111111"/>
          <w:sz w:val="28"/>
          <w:szCs w:val="28"/>
          <w:rtl/>
        </w:rPr>
        <w:t xml:space="preserve">مَا رَآهُ عَبْدُ اللَّهِ بْنُ الْحَسَنِ بِعَیْنَیْهِ وَ لَا بِوَاحِدَةٍ مِنْ عَیْنَیْهِ وَ لَا رَآهُ أَبُوهُ اللَّهُمَّ </w:t>
      </w:r>
      <w:r>
        <w:rPr>
          <w:rStyle w:val="FootnoteReference"/>
        </w:rPr>
        <w:footnoteReference w:id="958"/>
      </w:r>
      <w:r>
        <w:rPr>
          <w:rFonts w:ascii="Amiri" w:hAnsi="Amiri" w:eastAsia="Amiri" w:cs="Amiri"/>
          <w:lang w:bidi="ar-SA"/>
          <w:color w:val="111111"/>
          <w:sz w:val="28"/>
          <w:szCs w:val="28"/>
          <w:rtl/>
        </w:rPr>
        <w:t xml:space="preserve">إِلَّا أَنْ یَکُونَ رَآهُ عِنْدَ عَلِیِّ بْنِ الْحُسَیْنِ علیهما السلام فَإِنْ کَانَا صَادِقَیْنِ فَمَا عَلَامَةٌ فِی مَقْبِضِهِ وَ مَا أَثَرٌ فِی مَوْضِعِ مَضْرَبِهِ وَ إِنَّ عِنْدِی لَسَیْفَ رَسُولِ اللَّهِ صلی الله علیه و آله وَ إِنَّ عِنْدِی لَرَایَةَ رَسُولِ اللَّهِ صلی الله علیه و آله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4" w:name="pg13797_166012"/>
    <w:bookmarkEnd w:id="184"/>
    <w:p>
      <w:pPr>
        <w:pStyle w:val="BookText"/>
      </w:pPr>
      <w:r>
        <w:rPr>
          <w:rFonts w:ascii="Amiri" w:hAnsi="Amiri" w:eastAsia="Amiri" w:cs="Amiri"/>
          <w:lang w:bidi="ar-SA"/>
          <w:color w:val="111111"/>
          <w:sz w:val="28"/>
          <w:szCs w:val="28"/>
          <w:rtl/>
        </w:rPr>
        <w:t xml:space="preserve">وَ دِرْعَهُ </w:t>
      </w:r>
      <w:r>
        <w:rPr>
          <w:rStyle w:val="FootnoteReference"/>
        </w:rPr>
        <w:footnoteReference w:id="959"/>
      </w:r>
      <w:r>
        <w:rPr>
          <w:rFonts w:ascii="Amiri" w:hAnsi="Amiri" w:eastAsia="Amiri" w:cs="Amiri"/>
          <w:lang w:bidi="ar-SA"/>
          <w:color w:val="111111"/>
          <w:sz w:val="28"/>
          <w:szCs w:val="28"/>
          <w:rtl/>
        </w:rPr>
        <w:t xml:space="preserve">وَ لَأْمَتَهُ وَ مِغْفَرَهُ فَإِنْ کَانَا صَادِقَیْنِ فَمَا عَلَامَةٌ فِی دِرْعِ رَسُولِ اللَّهِ صلی الله علیه و آله وَ إِنَّ عِنْدِی لَرَایَةَ رَسُولِ اللَّهِ صلی الله علیه و آله الْمِغْلَبَةَ وَ إِنَّ عِنْدِی أَلْوَاحَ مُوسَی وَ عَصَاهُ وَ إِنَّ عِنْدِی لَخَاتَمَ سُلَیْمَانَ بْنِ دَاوُدَ علیه السلام وَ إِنَّ عِنْدِی الطَّسْتَ الَّذِی کَانَ مُوسَی یُقَرِّبُ بِهَا الْقُرْبَانَ وَ إِنَّ عِنْدِیَ الِاسْمَ الَّذِی کَانَ رَسُولُ اللَّهِ صلی الله علیه و آله إِذَا وَضَعَهُ بَیْنَ الْمُسْلِمِینَ وَ الْمُشْرِکِینَ لَمْ یَصِلْ مِنَ الْمُشْرِکِینَ إِلَی الْمُسْلِمِینَ نُشَّابَةٌ وَ إِنَّ عِنْدِی لَمِثْلَ التَّابُوتِ الَّذِی جَاءَتْ بِهِ الْمَلَائِکَةُ </w:t>
      </w:r>
      <w:r>
        <w:rPr>
          <w:rStyle w:val="FootnoteReference"/>
        </w:rPr>
        <w:footnoteReference w:id="960"/>
      </w:r>
      <w:r>
        <w:rPr>
          <w:rFonts w:ascii="Amiri" w:hAnsi="Amiri" w:eastAsia="Amiri" w:cs="Amiri"/>
          <w:lang w:bidi="ar-SA"/>
          <w:color w:val="111111"/>
          <w:sz w:val="28"/>
          <w:szCs w:val="28"/>
          <w:rtl/>
        </w:rPr>
        <w:t xml:space="preserve">وَ مَثَلُ السِّلَاحِ فِینَا کَمَثَلِ التَّابُوتِ فِی بَنِی إِسْرَائِیلَ فِی أَیِّ بَیْتٍ </w:t>
      </w:r>
      <w:r>
        <w:rPr>
          <w:rStyle w:val="FootnoteReference"/>
        </w:rPr>
        <w:footnoteReference w:id="961"/>
      </w:r>
      <w:r>
        <w:rPr>
          <w:rFonts w:ascii="Amiri" w:hAnsi="Amiri" w:eastAsia="Amiri" w:cs="Amiri"/>
          <w:lang w:bidi="ar-SA"/>
          <w:color w:val="111111"/>
          <w:sz w:val="28"/>
          <w:szCs w:val="28"/>
          <w:rtl/>
        </w:rPr>
        <w:t xml:space="preserve">وُجِدَ التَّابُوتُ عَلَی أَبْوَابِهِمْ وَ أُوتُوا النُّبُوَّةَ وَ مَنْ سَارَ إِلَیْهِ السِّلَاحُ مِنَّا أُوتِیَ الْإِمَامَةَ وَ لَقَدْ لَبِسَ أَبِی دِرْعَ رَسُولِ اللَّهِ صلی الله علیه و آله فَخَطَّتْ عَلَی الْأَرْضِ خِطَطاً </w:t>
      </w:r>
      <w:r>
        <w:rPr>
          <w:rStyle w:val="FootnoteReference"/>
        </w:rPr>
        <w:footnoteReference w:id="962"/>
      </w:r>
      <w:r>
        <w:rPr>
          <w:rFonts w:ascii="Amiri" w:hAnsi="Amiri" w:eastAsia="Amiri" w:cs="Amiri"/>
          <w:lang w:bidi="ar-SA"/>
          <w:color w:val="111111"/>
          <w:sz w:val="28"/>
          <w:szCs w:val="28"/>
          <w:rtl/>
        </w:rPr>
        <w:t xml:space="preserve">وَ لَبِسْتُهَا أَنَا فَکَانَتْ وَ کَانَتْ وَ قَائِمُنَا مَنْ إِذَا لَبِسَهَا مَلَأَهَا إِنْ شَاءَ اللَّهُ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علی بن الحکم عن معاویة عن سعید مثله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**[ترجمه]ارشاد و احتجاج: معاویه بن وهب از سعید سمان نقل کرده گفت خدمت حضرت صادق علیه السّلام بودم که دو نفر از زیدی‌ها وارد شدند. آن دو گفتند: آیا در میان شما امام واجب الاطاعه وجود دارد؟ امام علیه السّلام فرمود: نه. آن دو گفتند: بعضی از اشخاص مورد اعتماد به ما گفته‌اند که شما مدعی این مقام هستی. بعد آنها را نام بردند و گفتند که اینها شخصیت‌هایی پرهیزکار و مورد اعتمادند.</w:t>
      </w:r>
    </w:p>
    <w:p>
      <w:pPr>
        <w:pStyle w:val="BookText"/>
      </w:pPr>
      <w:r>
        <w:rPr>
          <w:rFonts w:ascii="IRNazanin" w:hAnsi="IRNazanin" w:eastAsia="IRNazanin" w:cs="IRNazanin"/>
          <w:lang w:bidi="fa-IR"/>
          <w:color w:val="111111"/>
          <w:sz w:val="28"/>
          <w:szCs w:val="28"/>
          <w:rtl/>
        </w:rPr>
        <w:t xml:space="preserve">امام علیه السّلام خشمگین شد و فرمود: من آنها را به چنین چیزی دستور نداده‌ام! آنها همین که خشم را در چهره امام دیدند، از آنجا خارج شدند. امام علیه السّلام فرمود: این دو را می شناسی؟ گفتم: آری. آنها از بازاریان خودمان هستند و زیدی مذهبند. آنها ادعا دارند که شمشیر پیامبر صلّی اللَّه علیه و آله و سلّم نزد عبداللَّه بن حسن است.</w:t>
      </w:r>
    </w:p>
    <w:p>
      <w:pPr>
        <w:pStyle w:val="BookText"/>
      </w:pPr>
      <w:r>
        <w:rPr>
          <w:rFonts w:ascii="IRNazanin" w:hAnsi="IRNazanin" w:eastAsia="IRNazanin" w:cs="IRNazanin"/>
          <w:lang w:bidi="fa-IR"/>
          <w:color w:val="111111"/>
          <w:sz w:val="28"/>
          <w:szCs w:val="28"/>
          <w:rtl/>
        </w:rPr>
        <w:t xml:space="preserve">فرمود: دروغ می گویند، خدا آن دو را لعنت کند! به خدا قسم آن را عبداللَّه بن حسن با دو چشم خود ندیده و نه با یک چشم و نه پدرش دیده، مگر اینکه در نزد علی بن الحسین علیهما السّلام دیده باشد. اگر راست می گویند، چه علامتی در دسته آن شمشیر است؟ و چه اثری روی تیغ آن است؟</w:t>
      </w:r>
    </w:p>
    <w:p>
      <w:pPr>
        <w:pStyle w:val="BookText"/>
      </w:pPr>
      <w:r>
        <w:rPr>
          <w:rFonts w:ascii="IRNazanin" w:hAnsi="IRNazanin" w:eastAsia="IRNazanin" w:cs="IRNazanin"/>
          <w:lang w:bidi="fa-IR"/>
          <w:color w:val="111111"/>
          <w:sz w:val="28"/>
          <w:szCs w:val="28"/>
          <w:rtl/>
        </w:rPr>
        <w:t xml:space="preserve">شمشیر پیامبر و پرچم ایشان در نزد من است</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و زره و خود آن جناب نزد من است. اگر این دو راست می گویند، چه علامتی در زره پیامبر است؟ پرچم پیامبر به نام مغلبه در نزد من است، و الواح موسی و عصای او و انگشتر سلیمان بن داود در نزد من است.</w:t>
      </w:r>
    </w:p>
    <w:p>
      <w:pPr>
        <w:pStyle w:val="BookText"/>
      </w:pPr>
      <w:r>
        <w:rPr>
          <w:rFonts w:ascii="IRNazanin" w:hAnsi="IRNazanin" w:eastAsia="IRNazanin" w:cs="IRNazanin"/>
          <w:lang w:bidi="fa-IR"/>
          <w:color w:val="111111"/>
          <w:sz w:val="28"/>
          <w:szCs w:val="28"/>
          <w:rtl/>
        </w:rPr>
        <w:t xml:space="preserve">و در نزد من طشتی است که موسی با آن قربانی می کرد و آن اسمی که پیامبر هر وقت در میان مسلمانان و مشرکین قرار می داد، تیر از مشرکین به مسلمانان نمی‌رسید نزد من است. و مانند آن صندوقی که ملائکه آوردند نزد من است. و مسأله سلاح در میان خانواده ما، مانند صندوقی است که در بنی اسرائیل بود که در میان هر خانه‌ای آن صندوق بود، نبوّت در آن خانواده قرار داشت. همین طور سلاح پیامبر در دست هر کدام از ما که باشد، امامت در اختیار اوست.</w:t>
      </w:r>
    </w:p>
    <w:p>
      <w:pPr>
        <w:pStyle w:val="BookText"/>
      </w:pPr>
      <w:r>
        <w:rPr>
          <w:rFonts w:ascii="IRNazanin" w:hAnsi="IRNazanin" w:eastAsia="IRNazanin" w:cs="IRNazanin"/>
          <w:lang w:bidi="fa-IR"/>
          <w:color w:val="111111"/>
          <w:sz w:val="28"/>
          <w:szCs w:val="28"/>
          <w:rtl/>
        </w:rPr>
        <w:t xml:space="preserve">پدرم زره پیامبر صلّی اللَّه علیه و آله و سلّم را پوشید، بر قامتش بزرگ بود. من پوشیدم، کمی نزدیک به اندازه بود، ولی قائم ما کسی است که وقتی آن را بپوشد، به قامتش درست و کامل است، ان شاء اللَّه. - . ارشاد: 257 - 258، احتجاج: 202 - 203 -</w:t>
      </w:r>
    </w:p>
    <w:p>
      <w:pPr>
        <w:pStyle w:val="BookText"/>
      </w:pPr>
      <w:r>
        <w:rPr>
          <w:rFonts w:ascii="IRNazanin" w:hAnsi="IRNazanin" w:eastAsia="IRNazanin" w:cs="IRNazanin"/>
          <w:lang w:bidi="fa-IR"/>
          <w:color w:val="111111"/>
          <w:sz w:val="28"/>
          <w:szCs w:val="28"/>
          <w:rtl/>
        </w:rPr>
        <w:t xml:space="preserve">بصائر الدرجات: علی بن حکم از معاویه مانند همین را از سعید نقل می کند. - . بصائر الدرجات: 47 - 48 -</w:t>
      </w:r>
    </w:p>
    <w:p>
      <w:pPr>
        <w:pStyle w:val="BookText"/>
      </w:pPr>
      <w:r>
        <w:rPr>
          <w:rFonts w:ascii="IRNazanin" w:hAnsi="IRNazanin" w:eastAsia="IRNazanin" w:cs="IRNazanin"/>
          <w:lang w:bidi="fa-IR"/>
          <w:color w:val="111111"/>
          <w:sz w:val="28"/>
          <w:szCs w:val="28"/>
          <w:rtl/>
        </w:rPr>
        <w:t xml:space="preserve">بصائر الدرجات: عده‌ای از معاویه بن عمار، از سعید اعرج، از حضرت صادق علیه السّلام مانند همین را نقل می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34"/>
      <w:r>
        <w:t>بیان</w:t>
      </w:r>
      <w:bookmarkEnd w:id="9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جعفر عن فضالة عن أیوب و غیر واحد عن معاویة بن عمار عن سعید الأعرج عنه علیه السلام مثله بیان مقبض السیف و القوس بفتح المیم و کسر الباء حیث یقبض بهما بجمع الکف و مضرب السیف نحو شبر من طرفه و اللأمة مهموزة الدرع و قیل السلاح و لأمة الحرب أداته و قد تترک الهمزة تخفیفا و المغفر بالکسر زرد ینسج من الدروع علی قدر الرأس یلبس تحت القلنسوة. قوله المغلبة اسم آلة من الغلبة أو اسم فاعل من المزید أو اسم مفعول من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5" w:name="pg13797_166013"/>
    <w:bookmarkEnd w:id="185"/>
    <w:p>
      <w:pPr>
        <w:pStyle w:val="BookText"/>
      </w:pPr>
      <w:r>
        <w:rPr>
          <w:rFonts w:ascii="IRNazanin" w:hAnsi="IRNazanin" w:eastAsia="IRNazanin" w:cs="IRNazanin"/>
          <w:lang w:bidi="fa-IR"/>
          <w:color w:val="111111"/>
          <w:sz w:val="28"/>
          <w:szCs w:val="28"/>
          <w:rtl/>
        </w:rPr>
        <w:t xml:space="preserve">التغلیب أی ما یحکم له بالغلبة قال الفیروزآبادی المغلب المغلوب مرارا و المحکوم له بالغلبة ضد و النشابة بالضم مشددة الشین السهم. قوله فخطت أی کانت زائدة عن قامته علیه السلام قوله فکانت و کانت أی کانت زائدة و کانت قریبة أی لم تکن زائدة کما کانت لأبی بل کانت أقرب إلی الاستواء و هذه عبارة شائعة یعبر بها عن القرب و قیل أی قد کانت تصل و قد کانت لا تصل. و یظهر من الأخبار أن عندهم علیهم السلام درعین أحدهما علامة الإمامة تستوی علی کل إمام و الأخری علامة القائم علیه السلام لا تستوی إلا علیه صلوات الله علیه.</w:t>
      </w:r>
    </w:p>
    <w:p>
      <w:pPr>
        <w:pStyle w:val="BookText"/>
      </w:pPr>
      <w:r>
        <w:rPr>
          <w:rFonts w:ascii="IRNazanin" w:hAnsi="IRNazanin" w:eastAsia="IRNazanin" w:cs="IRNazanin"/>
          <w:lang w:bidi="fa-IR"/>
          <w:color w:val="111111"/>
          <w:sz w:val="28"/>
          <w:szCs w:val="28"/>
          <w:rtl/>
        </w:rPr>
        <w:t xml:space="preserve">**[ترجمه]«مقبض» به فتحه میم و کسره باء یغنی شمشیر و کمان، یعنی جایی از شمشیر و کمان که با دست گرفته می شود. «مضرب السیف» یعنی حدود یک وجب از تیغه آن. «اللأمه» به همزه یعنی زره، و گفته شده به معنای سلاح است. و «لأمة الحرب» یعنی ادوات آن و گاهی نیز به صورت مخفف و بدون همزه می آید. «المغفر» به کسره یعنی بافته‌ای که از جنس زره که به اندازه سر بافته می شود و زیر کلاه پوشیده می شود.</w:t>
      </w:r>
    </w:p>
    <w:p>
      <w:pPr>
        <w:pStyle w:val="BookText"/>
      </w:pPr>
      <w:r>
        <w:rPr>
          <w:rFonts w:ascii="IRNazanin" w:hAnsi="IRNazanin" w:eastAsia="IRNazanin" w:cs="IRNazanin"/>
          <w:lang w:bidi="fa-IR"/>
          <w:color w:val="111111"/>
          <w:sz w:val="28"/>
          <w:szCs w:val="28"/>
          <w:rtl/>
        </w:rPr>
        <w:t xml:space="preserve">عبارت «المغلبة» اسم آلت است از «الغلبة»، یا اسم فاعل است از ثلاثی مزید یا اسم مفعول از</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«التغلیب»، یعنی آنچه که به واسطه غلبه شدن، به آن حکم می شود. فیروز آبادی گوید: «المغلب» مغلوب دائمی و حکم شونده برای او به واسطه غلبه. «النشّابة» به ضمه و تشدید شین یعنی تیر .</w:t>
      </w:r>
    </w:p>
    <w:p>
      <w:pPr>
        <w:pStyle w:val="BookText"/>
      </w:pPr>
      <w:r>
        <w:rPr>
          <w:rFonts w:ascii="IRNazanin" w:hAnsi="IRNazanin" w:eastAsia="IRNazanin" w:cs="IRNazanin"/>
          <w:lang w:bidi="fa-IR"/>
          <w:color w:val="111111"/>
          <w:sz w:val="28"/>
          <w:szCs w:val="28"/>
          <w:rtl/>
        </w:rPr>
        <w:t xml:space="preserve">عبارت «فخطّت» یعنی بر قامت او بزرگ بود. عبارت «فکانت و کانت» یعنی بزرگ بود، ولی نزدیک به اندازه بود. یعنی به اندازه‌ای که برای پدرم بزرگ بود، برای من بزرگ نبود، بلکه نزدیک‌تر بود به اندازه. و این عبارت شایعی است که برای قرب و نزدیک بودن از آن عبارت استفاده می شود. و گفته شده: یعنی گاهی می رسید و گاهی نمی رسید «به زمین». از اخبار چنین بر می‌آید که در نزد ائمه دو زره است؛ یکی علامت امامت بود که بر قامت هر امامی درست در می‌آمد و دیگری علامت قائم آل محمّد صلی الله علیه و آله است که درست اندازه نیست، مگر بر قامت قائم صلوات الله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35"/>
      <w:r>
        <w:t>«2»</w:t>
      </w:r>
      <w:bookmarkEnd w:id="952"/>
    </w:p>
    <w:p>
      <w:pPr>
        <w:pStyle w:val="BookText"/>
      </w:pPr>
      <w:r>
        <w:rPr>
          <w:rFonts w:ascii="Amiri" w:hAnsi="Amiri" w:eastAsia="Amiri" w:cs="Amiri"/>
          <w:lang w:bidi="ar-SA"/>
          <w:color w:val="111111"/>
          <w:sz w:val="28"/>
          <w:szCs w:val="28"/>
          <w:rtl/>
        </w:rPr>
        <w:t xml:space="preserve">ب، قرب الإسناد ابْنُ عِیسَی عَنِ الْبَزَنْطِیِّ قَالَ سَمِعْتُ الرِّضَا علیه السلام یَقُولُ أَتَانِی إِسْحَاقُ فَسَأَلَنِی عَنِ السَّیْفِ الَّذِی أَخَذَهُ الطُّوسِیُّ هُوَ سَیْفُ رَسُولِ اللَّهِ صلی الله علیه و آله فَقُلْتُ لَهُ لَا إِنَّمَا السِّلَاحُ فِینَا بِمَنْزِلَةِ التَّابُوتِ فِی بَنِی إِسْرَائِیلَ أَیْنَمَا دَارَ السِّلَاحُ کَانَ الْمُلْکُ فِیهِ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بزنطی گفت: از حضرت رضا علیه السّلام شنیدم که می فرمود: اسحاق پیش من آمد و از شمشیری پرسید که «طوسی» آن را گرفت و پرسید که آیا شمشیر پیامبر بود؟ گفتم: نه، سلاح در میان ما مانند تابوت است در بنی اسرائیل، هر کجا سلاح باشد، فرمانروایی همان جا است. - . قرب الاسناد: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36"/>
      <w:r>
        <w:t>بیان</w:t>
      </w:r>
      <w:bookmarkEnd w:id="953"/>
    </w:p>
    <w:p>
      <w:pPr>
        <w:pStyle w:val="BookText"/>
      </w:pPr>
      <w:r>
        <w:rPr>
          <w:rFonts w:ascii="IRNazanin" w:hAnsi="IRNazanin" w:eastAsia="IRNazanin" w:cs="IRNazanin"/>
          <w:lang w:bidi="fa-IR"/>
          <w:color w:val="111111"/>
          <w:sz w:val="28"/>
          <w:szCs w:val="28"/>
          <w:rtl/>
        </w:rPr>
        <w:t xml:space="preserve">المراد بالطوسی المأمون و لعله أخذ منه علیه السلام سیفا زعما منه أنه سیف رسول الله صلی الله علیه و آله.</w:t>
      </w:r>
    </w:p>
    <w:p>
      <w:pPr>
        <w:pStyle w:val="BookText"/>
      </w:pPr>
      <w:r>
        <w:rPr>
          <w:rFonts w:ascii="IRNazanin" w:hAnsi="IRNazanin" w:eastAsia="IRNazanin" w:cs="IRNazanin"/>
          <w:lang w:bidi="fa-IR"/>
          <w:color w:val="111111"/>
          <w:sz w:val="28"/>
          <w:szCs w:val="28"/>
          <w:rtl/>
        </w:rPr>
        <w:t xml:space="preserve">**[ترجمه]منظور از طوسی، مأمون است و گویا او شمشیری را به خیال این که شمشیر رسول الله صلی الله علیه و آله است، از امام رضا علیه السّلام گرفته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37"/>
      <w:r>
        <w:t>«3»</w:t>
      </w:r>
      <w:bookmarkEnd w:id="954"/>
    </w:p>
    <w:p>
      <w:pPr>
        <w:pStyle w:val="BookText"/>
      </w:pPr>
      <w:r>
        <w:rPr>
          <w:rFonts w:ascii="Amiri" w:hAnsi="Amiri" w:eastAsia="Amiri" w:cs="Amiri"/>
          <w:lang w:bidi="ar-SA"/>
          <w:color w:val="111111"/>
          <w:sz w:val="28"/>
          <w:szCs w:val="28"/>
          <w:rtl/>
        </w:rPr>
        <w:t xml:space="preserve">ب، قرب الإسناد ابْنُ عِیسَی عَنِ ابْنِ أَسْبَاطٍ قَالَ: سَأَلْتُ الرِّضَا علیه السلام عَنِ السَّکِینَةِ فَقَالَ رِیحٌ تَخْرُجُ مِنَ الْجَنَّةِ لَهَا صُورَةٌ کَصُورَةِ الْإِنْسَانِ وَ رَائِحَةٌ طَیِّبَةٌ وَ هِیَ الَّتِی أُنْزِلَتْ عَلَی إِبْرَاهِیمَ صلی الله علیه و آله فَأَقْبَلَتْ تَدُورُ حَوْلَ أَرْکَانِ الْبَیْتِ وَ هُوَ یَضَعُ الْأَسَاطِینَ قُلْنَا هِیَ مِنَ الَّتِی قَالَ فِیهِ سَکِینَةٌ مِنْ رَبِّکُمْ وَ بَقِیَّةٌ مِمَّا تَرَکَ آلُ مُوسی وَ آلُ هارُونَ تَحْمِلُهُ الْمَلائِکَةُ </w:t>
      </w:r>
      <w:r>
        <w:rPr>
          <w:rStyle w:val="FootnoteReference"/>
        </w:rPr>
        <w:footnoteReference w:id="966"/>
      </w:r>
      <w:r>
        <w:rPr>
          <w:rFonts w:ascii="Amiri" w:hAnsi="Amiri" w:eastAsia="Amiri" w:cs="Amiri"/>
          <w:lang w:bidi="ar-SA"/>
          <w:color w:val="111111"/>
          <w:sz w:val="28"/>
          <w:szCs w:val="28"/>
          <w:rtl/>
        </w:rPr>
        <w:t xml:space="preserve">قَالَ تِلْکَ السَّکِینَةُ کَانَتْ فِی التَّابُوتِ وَ کَانَتْ فِیهَا طَسْتٌ یُغْسَلُ </w:t>
      </w:r>
      <w:r>
        <w:rPr>
          <w:rStyle w:val="FootnoteReference"/>
        </w:rPr>
        <w:footnoteReference w:id="967"/>
      </w:r>
      <w:r>
        <w:rPr>
          <w:rFonts w:ascii="Amiri" w:hAnsi="Amiri" w:eastAsia="Amiri" w:cs="Amiri"/>
          <w:lang w:bidi="ar-SA"/>
          <w:color w:val="111111"/>
          <w:sz w:val="28"/>
          <w:szCs w:val="28"/>
          <w:rtl/>
        </w:rPr>
        <w:t xml:space="preserve">فِیهَا قُلُوبُ الْأَنْبِیَاءِ وَ کانت (کَانَ) التَّابُوتُ یَدُورُ فِی بَنِی إِسْرَائِیلَ مَعَ الْأَنْبِیَاءِ علیهم السلام ثُمَّ أَقْبَلَ عَلَیْنَا فَقَالَ فَمَا تَابُوتُکُمْ قُلْنَا السِّلَاحُ قَالَ صَدَقْتُمْ هُوَ تَابُوتُکُمْ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6" w:name="pg13797_166014"/>
    <w:bookmarkEnd w:id="186"/>
    <w:p>
      <w:pPr>
        <w:pStyle w:val="BookText"/>
      </w:pPr>
      <w:r>
        <w:rPr>
          <w:rFonts w:ascii="IRNazanin" w:hAnsi="IRNazanin" w:eastAsia="IRNazanin" w:cs="IRNazanin"/>
          <w:lang w:bidi="fa-IR"/>
          <w:color w:val="111111"/>
          <w:sz w:val="28"/>
          <w:szCs w:val="28"/>
          <w:rtl/>
        </w:rPr>
        <w:t xml:space="preserve">**[ترجمه]قرب الاسناد: ابن اسباط گفت: از حضرت رضا علیه السّلام راجع به «سکینه» پرسیدم فرمود: بادی است که از بهشت خارج می‌شود؛ چهره‌ای مانند چهره انسان دارد و بوی خوشی دارد و این همان است که بر ابراهیم صلوات الله علیه نازل شد و در حالی که او پایه‌ها را می نهاد، شروع کرد به دور زدن اطراف خانه.</w:t>
      </w:r>
    </w:p>
    <w:p>
      <w:pPr>
        <w:pStyle w:val="BookText"/>
      </w:pPr>
      <w:r>
        <w:rPr>
          <w:rFonts w:ascii="IRNazanin" w:hAnsi="IRNazanin" w:eastAsia="IRNazanin" w:cs="IRNazanin"/>
          <w:lang w:bidi="fa-IR"/>
          <w:color w:val="111111"/>
          <w:sz w:val="28"/>
          <w:szCs w:val="28"/>
          <w:rtl/>
        </w:rPr>
        <w:t xml:space="preserve">گفتم: آیا آن سکینه از همان نوع است که در این آیه می فرماید: «فِیهِ سَکِینَةٌ مِنْ رَبِّکُمْ وَ بَقِیَّةٌ مِمَّا تَرَکَ آلُ مُوسی وَ آلُ هارُونَ تَحْمِلُهُ الْمَلائِکَةُ.» - . بقره / 248 -</w:t>
      </w:r>
    </w:p>
    <w:p>
      <w:pPr>
        <w:pStyle w:val="BookText"/>
      </w:pPr>
      <w:r>
        <w:rPr>
          <w:rFonts w:ascii="IRNazanin" w:hAnsi="IRNazanin" w:eastAsia="IRNazanin" w:cs="IRNazanin"/>
          <w:lang w:bidi="fa-IR"/>
          <w:color w:val="111111"/>
          <w:sz w:val="28"/>
          <w:szCs w:val="28"/>
          <w:rtl/>
        </w:rPr>
        <w:t xml:space="preserve">{در آن آرامش خاطری از جانب پروردگارتان و بازمانده‌ای از آنچه خاندان موسی و خاندان هارون [در آن] بر جای نهاده‌اند در حالی که فرشتگان آن را حمل می‌کنند.} فرمود: آن سکینه در صندوق بود و در آن طشتی قرار داشت که در طشت قلوب انبیا شستشو می شد و صندوق در میان بنی اسرائیل، با انبیای آنها علیهم السّلام دور می زد. امام علیه السّلام در این موقع رو به جانب ما کرد و فرمود: صندوق شما چیست؟ گفتیم: سلاح. فرمود: درست گفتید؛ همان سلاح، صندوق و به جای تابوت بنی اسرائیل است. - . قرب الاسناد: 164 -</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38"/>
      <w:r>
        <w:t>«4»</w:t>
      </w:r>
      <w:bookmarkEnd w:id="955"/>
    </w:p>
    <w:p>
      <w:pPr>
        <w:pStyle w:val="BookText"/>
      </w:pPr>
      <w:r>
        <w:rPr>
          <w:rFonts w:ascii="Amiri" w:hAnsi="Amiri" w:eastAsia="Amiri" w:cs="Amiri"/>
          <w:lang w:bidi="ar-SA"/>
          <w:color w:val="111111"/>
          <w:sz w:val="28"/>
          <w:szCs w:val="28"/>
          <w:rtl/>
        </w:rPr>
        <w:t xml:space="preserve">یر، بصائر الدرجات ابْنُ مَعْرُوفٍ عَنْ حَمَّادِ بْنِ عِیسَی عَنِ ابْنِ مُسْکَانَ عَنْ سُلَیْمَانَ بْنِ هَارُونَ قَالَ: قُلْتُ لِأَبِی عَبْدِ اللَّهِ علیه السلام إِنَّ الْعِجْلِیَّةَ یَزْعُمُونَ أَنَّ عَبْدَ اللَّهِ بْنَ الْحَسَنِ یَدَّعِی أَنَّ سَیْفَ رَسُولِ اللَّهِ صلی الله علیه و آله عِنْدَهُ فَقَالَ وَ اللَّهِ لَقَدْ کَذَبَ فَوَ اللَّهِ مَا هُوَ عِنْدَهُ وَ مَا رَآهُ بِوَاحِدَةٍ مِنْ عَیْنَیْهِ قَطُّ وَ لَا رَآهُ أَبُوهُ إِلَّا أَنْ یَکُونَ رَآهُ عِنْدَ عَلِیِّ بْنِ الْحُسَیْنِ وَ إِنَّ صَاحِبَهُ لَمَحْفُوظٌ مَحْفُوظٌ لَهُ وَ لَا یَذْهَبَنَّ یَمِیناً وَ لَا شِمَالًا فَإِنَّ الْأَمْرَ وَاضِحٌ وَ اللَّهِ لَوْ أَنَّ أَهْلَ الْأَرْضِ اجْتَمَعُوا عَلَی أَنْ یُحَوِّلُوا هَذَا الْأَمْرَ مِنْ مَوْضِعِهِ الَّذِی وَضَعَهُ اللَّهُ مَا اسْتَطَاعُوا وَ لَوْ أَنَّ خَلْقَ اللَّهِ کُلَّهُمْ جَمِیعاً کَفَرُوا حَتَّی لَا یَبْقَی أَحَدٌ جَاءَ اللَّهُ لِهَذَا الْأَمْرِ بِأَهْلٍ یَکُونُونَ هُمْ أَهْلَهُ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عبد الجبار عن البرقی عن فضالة عن سلیمان بن هارون مثله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هارون گفت: به حضرت صادق علیه السّلام عرض کردم: عجلی‌ها معتقدند که عبداللَّه بن حسن مدعی است شمشیر پیامبر صلّی اللَّه علیه و آله و سلّم نزد اوست. فرمود: به خدا قسم دروغ می گوید، در نزد او نیست! هرگز با یک چشم خود هم نه او و نه پدرش آن را ندیده‌اند، مگر اینکه در نزد علی بن الحسین علیه السّلام دیده باشد. صاحب شمشیر معین است و شمشیر در اختیار اوست و به این طرف و آن طرف نرود؛ مطلب واضح است.</w:t>
      </w:r>
    </w:p>
    <w:p>
      <w:pPr>
        <w:pStyle w:val="BookText"/>
      </w:pPr>
      <w:r>
        <w:rPr>
          <w:rFonts w:ascii="IRNazanin" w:hAnsi="IRNazanin" w:eastAsia="IRNazanin" w:cs="IRNazanin"/>
          <w:lang w:bidi="fa-IR"/>
          <w:color w:val="111111"/>
          <w:sz w:val="28"/>
          <w:szCs w:val="28"/>
          <w:rtl/>
        </w:rPr>
        <w:t xml:space="preserve">به خدا قسم اگر اهل زمین اجتماع کنند بر اینکه مقام امامت را از محلی که خدا قرار داده تغییر دهند، نمی توانند؛ اگر تمام مردم کافر شوند، به طوری که یک نفر باقی نماند، خداوند برای معتقدین به امامت گروهی را می‌آورد که شایسته آن هستند. - . بصائر الدرجات: 47 -</w:t>
      </w:r>
    </w:p>
    <w:p>
      <w:pPr>
        <w:pStyle w:val="BookText"/>
      </w:pPr>
      <w:r>
        <w:rPr>
          <w:rFonts w:ascii="IRNazanin" w:hAnsi="IRNazanin" w:eastAsia="IRNazanin" w:cs="IRNazanin"/>
          <w:lang w:bidi="fa-IR"/>
          <w:color w:val="111111"/>
          <w:sz w:val="28"/>
          <w:szCs w:val="28"/>
          <w:rtl/>
        </w:rPr>
        <w:t xml:space="preserve">بصائر الدرجات: فضاله مانند همین را از سلیمان بن هارون نقل می کند.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39"/>
      <w:r>
        <w:t>«5»</w:t>
      </w:r>
      <w:bookmarkEnd w:id="956"/>
    </w:p>
    <w:p>
      <w:pPr>
        <w:pStyle w:val="BookText"/>
      </w:pPr>
      <w:r>
        <w:rPr>
          <w:rFonts w:ascii="Amiri" w:hAnsi="Amiri" w:eastAsia="Amiri" w:cs="Amiri"/>
          <w:lang w:bidi="ar-SA"/>
          <w:color w:val="111111"/>
          <w:sz w:val="28"/>
          <w:szCs w:val="28"/>
          <w:rtl/>
        </w:rPr>
        <w:t xml:space="preserve">یر، بصائر الدرجات أَحْمَدُ بْنُ الْحُسَیْنِ عَنْ أَبِیهِ عَنْ ظَرِیفِ بْنِ نَاصِحٍ قَالَ: لَمَّا کَانَتِ اللَّیْلَةُ الَّتِی ظَهَرَ فِیهَا مُحَمَّدُ بْنُ عَبْدِ اللَّهِ بْنِ الْحَسَنِ دَعَا أَبُو عَبْدِ اللَّهِ علیه السلام بِسَفَطٍ لَهُ فَلَمَّا وُضِعَ بَیْنَ یَدَیْهِ فَتَحَهُ فَمَدَّ یَدَهُ إِلَی شَیْ‌ءٍ فَتَنَاوَلَهُ فَتَعَیَّبَ مِنْهُ شَیْ‌ءٌ فَغَضِبَ ثُمَّ دَعَا سَعِیدَةَ فَأَسْمَعَهَا فَقَالَ لَهُ حَمْزَةُ بْنُ عَبْدِ اللَّهِ بْنِ مُحَمَّدٍ أَصْلَحَکَ اللَّهُ لَقَدْ غَضِبْتَ غَضَباً مَا أَرَاکَ غَضِبْتَ مِثْلَهُ فَقَالَ لَهُ مَا تَدْرِی مَا هَذِهِ هَذِهِ الْعِقَابُ رَایَةُ رَسُولِ اللَّهِ صلی الله علیه و آله قَالَ ثُمَّ أَخْرَجَ صُرَّةً فَأَخَذَهَا بِیَدِهِ فَقَالَ فِی هَذِهِ الصُّرَّةِ مِائَتَا دِینَارٍ عَزَلَهَا عَلِیُّ بْنُ الْحُسَیْنِ علیهما السلام عَنْ ثَمَنِ عَمُودَانَ أُعِدَّتْ </w:t>
      </w:r>
      <w:r>
        <w:rPr>
          <w:rStyle w:val="FootnoteReference"/>
        </w:rPr>
        <w:footnoteReference w:id="971"/>
      </w:r>
      <w:r>
        <w:rPr>
          <w:rFonts w:ascii="Amiri" w:hAnsi="Amiri" w:eastAsia="Amiri" w:cs="Amiri"/>
          <w:lang w:bidi="ar-SA"/>
          <w:color w:val="111111"/>
          <w:sz w:val="28"/>
          <w:szCs w:val="28"/>
          <w:rtl/>
        </w:rPr>
        <w:t xml:space="preserve">لِهَذَا الْحَدَثِ الَّذِی حَدَثَ اللَّیْلَةَ بِالْمَدِینَةِ قَالَ فَأَخَذَهَا فَمَضَی فَکَانَتْ نَفَقَتُهُ بِطَیْبَةَ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ظریف بن ناصح گفت: در آن شبی که محمّد بن عبداللَّه بن حسن قیام کرد، حضرت صادق علیه السّلام کیسه‌ای را خواست. وقتی آوردند، آن را گشود و دست دراز کرد و چیزی از آن برداشت. از مطلبی در داخل آن ناراحت شد و خشم گرفت. بعد سعیده را خواست و او را با سخنان خود توبیخ کرد. حمزة بن عبداللَّه بن محمّد عرض کرد: آقا آنچنان خشمگین شدی که سابقه نداشت. سپس فرمود: می‌دانی این چیست؟ این پرچم پیامبر اکرم صلّی اللَّه علیه و آله و سلّم است به نام «عقاب.»</w:t>
      </w:r>
    </w:p>
    <w:p>
      <w:pPr>
        <w:pStyle w:val="BookText"/>
      </w:pPr>
      <w:r>
        <w:rPr>
          <w:rFonts w:ascii="IRNazanin" w:hAnsi="IRNazanin" w:eastAsia="IRNazanin" w:cs="IRNazanin"/>
          <w:lang w:bidi="fa-IR"/>
          <w:color w:val="111111"/>
          <w:sz w:val="28"/>
          <w:szCs w:val="28"/>
          <w:rtl/>
        </w:rPr>
        <w:t xml:space="preserve">آنگاه کیسه‌ای بیرون آورد و آن را به دست گرفت و فرمود: در این کیسه دویست دینار است که حضرت علی بن الحسین آن را از پول فروش باغ معروف به عمودان گذاشته برای همین پیشامدی که دیشب در مدینه اتفاق افتاد .</w:t>
      </w:r>
    </w:p>
    <w:p>
      <w:pPr>
        <w:pStyle w:val="BookText"/>
      </w:pPr>
      <w:r>
        <w:rPr>
          <w:rFonts w:ascii="IRNazanin" w:hAnsi="IRNazanin" w:eastAsia="IRNazanin" w:cs="IRNazanin"/>
          <w:lang w:bidi="fa-IR"/>
          <w:color w:val="111111"/>
          <w:sz w:val="28"/>
          <w:szCs w:val="28"/>
          <w:rtl/>
        </w:rPr>
        <w:t xml:space="preserve">پس آن پول را برداشت و رفت و همان پول را صرف باغی در مدینه به نام «طیبه» کرد.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40"/>
      <w:r>
        <w:t>بیان</w:t>
      </w:r>
      <w:bookmarkEnd w:id="957"/>
    </w:p>
    <w:p>
      <w:pPr>
        <w:pStyle w:val="BookText"/>
      </w:pPr>
      <w:r>
        <w:rPr>
          <w:rFonts w:ascii="IRNazanin" w:hAnsi="IRNazanin" w:eastAsia="IRNazanin" w:cs="IRNazanin"/>
          <w:lang w:bidi="fa-IR"/>
          <w:color w:val="111111"/>
          <w:sz w:val="28"/>
          <w:szCs w:val="28"/>
          <w:rtl/>
        </w:rPr>
        <w:t xml:space="preserve">فأسمعها </w:t>
      </w:r>
      <w:r>
        <w:rPr>
          <w:rStyle w:val="FootnoteReference"/>
        </w:rPr>
        <w:footnoteReference w:id="973"/>
      </w:r>
      <w:r>
        <w:rPr>
          <w:rFonts w:ascii="IRNazanin" w:hAnsi="IRNazanin" w:eastAsia="IRNazanin" w:cs="IRNazanin"/>
          <w:lang w:bidi="fa-IR"/>
          <w:color w:val="111111"/>
          <w:sz w:val="28"/>
          <w:szCs w:val="28"/>
          <w:rtl/>
        </w:rPr>
        <w:t xml:space="preserve">أی شتمها و عمودان کأنه اسم ضیعة باعها علیه السلام فأعد من ثمنها مائتی دینار لتلک الداهیة التی علم أنها تحدث بالمدینة و طیبة بالفتح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7" w:name="pg13797_166015"/>
    <w:bookmarkEnd w:id="187"/>
    <w:p>
      <w:pPr>
        <w:pStyle w:val="BookText"/>
      </w:pPr>
      <w:r>
        <w:rPr>
          <w:rFonts w:ascii="IRNazanin" w:hAnsi="IRNazanin" w:eastAsia="IRNazanin" w:cs="IRNazanin"/>
          <w:lang w:bidi="fa-IR"/>
          <w:color w:val="111111"/>
          <w:sz w:val="28"/>
          <w:szCs w:val="28"/>
          <w:rtl/>
        </w:rPr>
        <w:t xml:space="preserve">من أسماء المدینة و المراد بها هنا ضیعة مسماة بها کان اشتراها علیه السلام کما سیأتی فی خبر آخر هو مفصل هذا الخبر.</w:t>
      </w:r>
    </w:p>
    <w:p>
      <w:pPr>
        <w:pStyle w:val="BookText"/>
      </w:pPr>
      <w:r>
        <w:rPr>
          <w:rFonts w:ascii="IRNazanin" w:hAnsi="IRNazanin" w:eastAsia="IRNazanin" w:cs="IRNazanin"/>
          <w:lang w:bidi="fa-IR"/>
          <w:color w:val="111111"/>
          <w:sz w:val="28"/>
          <w:szCs w:val="28"/>
          <w:rtl/>
        </w:rPr>
        <w:t xml:space="preserve">**[ترجمه]این که در روایت آمده «فأسمعها» (در مورد برخورد امام با کنیز) یعنی امام او را توبیخ کردند. و «عمودان» گویا اسم باغی است که امام زین العابدین علیه السّلام آن را فروخته بود و از پول آن دویست دینار گذاشته بود برای پیشامدی که می‌دانست در مدینه رخ خواهد داد. طیبه به فتح طاء</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از اسامی مدینه منوره است، اما در اینجا منظور باغی است به این نام که امام علیه السّلام آن را خریداری کردند، چنان که در خبر دیگری که تفصیل این خبر است،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41"/>
      <w:r>
        <w:t>«6»</w:t>
      </w:r>
      <w:bookmarkEnd w:id="958"/>
    </w:p>
    <w:p>
      <w:pPr>
        <w:pStyle w:val="BookText"/>
      </w:pPr>
      <w:r>
        <w:rPr>
          <w:rFonts w:ascii="Amiri" w:hAnsi="Amiri" w:eastAsia="Amiri" w:cs="Amiri"/>
          <w:lang w:bidi="ar-SA"/>
          <w:color w:val="111111"/>
          <w:sz w:val="28"/>
          <w:szCs w:val="28"/>
          <w:rtl/>
        </w:rPr>
        <w:t xml:space="preserve">یر، بصائر الدرجات أَحْمَدُ بْنُ مُحَمَّدٍ وَ عَبْدُ اللَّهِ بْنُ عَامِرٍ عَنِ ابْنِ سِنَانٍ عَنِ ابْنِ مُسْکَانَ عَنْ سُلَیْمَانَ بْنِ خَالِدٍ قَالَ: بَیْنَا مَعَ أَبِی عَبْدِ اللَّهِ علیه السلام فِی ثَقِیفَةٍ </w:t>
      </w:r>
      <w:r>
        <w:rPr>
          <w:rStyle w:val="FootnoteReference"/>
        </w:rPr>
        <w:footnoteReference w:id="974"/>
      </w:r>
      <w:r>
        <w:rPr>
          <w:rFonts w:ascii="Amiri" w:hAnsi="Amiri" w:eastAsia="Amiri" w:cs="Amiri"/>
          <w:lang w:bidi="ar-SA"/>
          <w:color w:val="111111"/>
          <w:sz w:val="28"/>
          <w:szCs w:val="28"/>
          <w:rtl/>
        </w:rPr>
        <w:t xml:space="preserve">إِذَا اسْتَأْذَنَ عَلَیْهِ أُنَاسٌ مِنْ أَهْلِ الْکُوفَةِ فَأَذِنَ لَهُمْ فَدَخَلُوا عَلَیْهِ فَقَالُوا یَا أَبَا عَبْدِ اللَّهِ إِنَّ أُنَاساً یَأْتُونَنَا یَزْعُمُونَ أَنَّ فِیکُمْ أَهْلَ الْبَیْتِ إِمَامَ مُفْتَرَضِ الطَّاعَةِ فَقَالَ مَا أَعْرِفُ ذَلِکَ فِی أَهْلِ بَیْتِی فَقَالُوا یَا أَبَا عَبْدِ اللَّهِ یَزْعُمُونَ أَنَّکَ أَنْتَ هُوَ قَالَ مَا قُلْتُ لَهُمْ ذَلِکَ قَالُوا یَا أَبَا عَبْدِ اللَّهِ إِنَّهُمْ أَصْحَابُ تَشْمِیرٍ وَ أَصْحَابُ خَلْوَةٍ وَ أَصْحَابُ وَرَعٍ وَ هُمْ یَزْعُمُونَ أَنَّکَ أَنْتَ هُوَ قَالَ هُمْ أَعْلَمُ وَ مَا قَالُوا قَالَ فَلَمَّا رَأَوْهُ أَنَّهُمْ قَدْ أَغْضَبُوهُ قَامُوا فَخَرَجُوا فَقَالَ یَا سُلَیْمَانُ مَنْ هَؤُلَاءِ قَالَ أُنَاسٌ مِنَ الْعِجْلِیَّةِ قَالَ عَلَیْهِمْ لَعْنَةُ اللَّهِ قُلْتُ یَزْعُمُونَ أَنَّ سَیْفَ رَسُولِ اللَّهِ صلی الله علیه و آله وَقَعَ عِنْدَ عَبْدِ اللَّهِ بْنِ الْحَسَنِ قَالَ لَا وَ اللَّهِ مَا رَآهُ عَبْدُ اللَّهِ بْنُ الْحَسَنِ وَ لَا أَبُوهُ الَّذِی وَلَدَهُ بِوَاحِدَةٍ مِنْ عَیْنَیْهِ إِلَّا أَنْ یَکُونَ رَآهُ عِنْدَ الْحُسَیْنِ بْنِ عَلِیٍّ </w:t>
      </w:r>
      <w:r>
        <w:rPr>
          <w:rStyle w:val="FootnoteReference"/>
        </w:rPr>
        <w:footnoteReference w:id="975"/>
      </w:r>
      <w:r>
        <w:rPr>
          <w:rFonts w:ascii="Amiri" w:hAnsi="Amiri" w:eastAsia="Amiri" w:cs="Amiri"/>
          <w:lang w:bidi="ar-SA"/>
          <w:color w:val="111111"/>
          <w:sz w:val="28"/>
          <w:szCs w:val="28"/>
          <w:rtl/>
        </w:rPr>
        <w:t xml:space="preserve">علیهما السلام فَإِنْ کَانُوا صَادِقِینَ فَاسْأَلُوهُمْ عَمَّا فِی مَیْسَرَتِهِ وَ عَمَّا فِی مَیْمَنَتِهِ فَإِنَّ فِی مَیْسَرَةِ سَیْفِ رَسُولِ اللَّهِ صلی الله علیه و آله وَ فِی مَیْمَنَتِهِ عَلَامَةً ثُمَّ قَالَ وَ اللَّهِ عِنْدَنَا لَسَیْفُ رَسُولِ اللَّهِ صلی الله علیه و آله وَ دِرْعُهُ وَ سِلَاحُهُ وَ لَأْمَتُهُ وَ اللَّهِ إِنَّ عِنْدَنَا الَّذِی کَانَ رَسُولُ اللَّهِ صلی الله علیه و آله یَضَعُهُ بَیْنَ الْمُشْرِکِینَ وَ الْمُسْلِمِینَ فَلَا یَخْلُصُ إِلَیْهِمْ نُشَّابَةٌ وَ اللَّهِ إِنَّ عِنْدَنَا لَمِثْلَ التَّابُوتِ الَّذِی جَاءَتْ بِهِ الْمَلَائِکَةُ تَحْمِلُهُ وَ اللَّهِ إِنَّ عِنْدَنَا لَمِثْلَ الطَّشْتِ الَّذِی کَانَ مُوسَی یُقَرِّبُ فِیهَا الْقُرْبَانَ وَ اللَّهِ إِنَّ عِنْدَنَا لَأَلْوَاحَ مُوسَی وَ عَصَاهُ وَ إِنَّ قَائِمَنَا مَنْ لَبِسَ دِرْعَ رَسُولِ اللَّهِ صلی الله علیه و آله فَمَلَأَهَا وَ لَقَدْ لَبِسَهَا أَبُو جَعْفَرٍ صَلَّی اللَّهُ عَلَیْهِ وَ آلِهِ فَخَطَّتْ عَلَیْهِ فَقُلْتُ لَهُ أَنْتَ أَلْحَمُ أَمْ أَبُو جَعْفَرٍ قَالَ کَانَ أَبُو جَعْفَرٍ أَلْحَمَ مِنِّی وَ لَقَدْ لَبِسْتُهَا أَنَا فَکَانَتْ وَ کَانَتْ وَ قَالَ بِیَدِهِ هَکَذَا وَ قَلَبَهَا ثَلَاثاً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8" w:name="pg13797_166016"/>
    <w:bookmarkEnd w:id="188"/>
    <w:p>
      <w:pPr>
        <w:pStyle w:val="BookText"/>
      </w:pPr>
      <w:r>
        <w:rPr>
          <w:rFonts w:ascii="IRNazanin" w:hAnsi="IRNazanin" w:eastAsia="IRNazanin" w:cs="IRNazanin"/>
          <w:lang w:bidi="fa-IR"/>
          <w:color w:val="111111"/>
          <w:sz w:val="28"/>
          <w:szCs w:val="28"/>
          <w:rtl/>
        </w:rPr>
        <w:t xml:space="preserve">**[ترجمه]بصائر الدرجات: سلیمان بن خالد گفت: وقتی با حضرت صادق علیه السلام در ثقیفه - . در کتاب و همچین در مصدر این خبر عبارت «ثقیفه» آمده بود که احتمالا منظور همان سقیفه است. -</w:t>
      </w:r>
    </w:p>
    <w:p>
      <w:pPr>
        <w:pStyle w:val="BookText"/>
      </w:pPr>
      <w:r>
        <w:rPr>
          <w:rFonts w:ascii="IRNazanin" w:hAnsi="IRNazanin" w:eastAsia="IRNazanin" w:cs="IRNazanin"/>
          <w:lang w:bidi="fa-IR"/>
          <w:color w:val="111111"/>
          <w:sz w:val="28"/>
          <w:szCs w:val="28"/>
          <w:rtl/>
        </w:rPr>
        <w:t xml:space="preserve">بودیم، گروهی از اهل کوفه اذن ورود خواستند و حضرت اجازه داد. پس داخل شدند و گفتند: یا ابا عبدالله! جمعیتی نزد ما آمده اند که گمان می کنند در بین شما اهل بیت امام مفترض الطاعه است. فرمود: چنین کسی را در اهل بیتم نمی شناسم. گفتند: یا ابا عبدالله! گمان می کنند که آن فرد شما هستید. فرمود: من به آنها چنین چیزی نگفته‌ام. گفتند: یا ابا عبدالله! آنها اصحاب بلند همت و اصحاب خلوت و ورع هستند و آنها گمان می کنند که آن فرد شما هستید. فرمود: آنها آگاه‌ترند به آنچه گفته اند. گفت وقتی آنها چنین دیدند، خشمگین شدند و برخاستند و رفتند. پس فرمود: یا سلیمان! اینان که هستند؟ گفت [گفتم] : جماعتی از العجلیه. فرمود: لعنت خدا بر آنها باد! گفتم: گمان می کنند که شمشیر رسول خدا نزد عبد الله بن حسن است. فرمود: نه، به خدا قسم نه عبدالله بن حسن آنرا دیده و نه پدرش که با یک چشم او را به دنیا آورده، مگر این که آنرا نزد حسین بن علی - . در نسخه‌ای دیگر علی بن حسین است. -  دیده باشد. اگر راست می گویند پس از آنها بپرسید از آنچه در سمت چپ شمشیر و آنچه در سمت راستش است. همانا در سمت چپ شمشیر رسول خدا و در سمت راستش نشانه‌ای است. سپس فرمود: به خدا قسم شمشیر رسول خدا نزد ماست و زره آن حضرت و سلاح و خود آن حضرت به خدا قسم در نزد ماست. از آنچه که رسول خدا بین مشرکین و مسلمین قرار می داد، تیری به آنها نمی رسد. به خدا قسم در نزد ماست مانند تابوتی که ملائکه آن را آورده و حمل می کردند. به خدا قسم در نزد ماست مانند طشتی که موسی در آن قربانی می کرد. به خدا قسم در نزد ماست الواح موسی و عصای او. قائم ما کسی است که زره رسول خدا را می پوشد، پس اندازه اوست. حضرت باقر آن را پوشید، بر تنش بزرگ آمد. پرسیدم: شما جسیم‌ترید یا او؟ فرمود: حضرت باقر از من جسیم‌تر بود. پس من آن را پوشیدم، کمی نزدیک به اندازه بود. و با دستش این چنین اشاره کرد و سه مرتبه آن را حرکت داد. - . بصائر الدرجات: 48 -</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42"/>
      <w:r>
        <w:t>بیان</w:t>
      </w:r>
      <w:bookmarkEnd w:id="959"/>
    </w:p>
    <w:p>
      <w:pPr>
        <w:pStyle w:val="BookText"/>
      </w:pPr>
      <w:r>
        <w:rPr>
          <w:rFonts w:ascii="IRNazanin" w:hAnsi="IRNazanin" w:eastAsia="IRNazanin" w:cs="IRNazanin"/>
          <w:lang w:bidi="fa-IR"/>
          <w:color w:val="111111"/>
          <w:sz w:val="28"/>
          <w:szCs w:val="28"/>
          <w:rtl/>
        </w:rPr>
        <w:t xml:space="preserve">إنما نفی علیه السلام الإمام المفترض </w:t>
      </w:r>
      <w:r>
        <w:rPr>
          <w:rStyle w:val="FootnoteReference"/>
        </w:rPr>
        <w:footnoteReference w:id="977"/>
      </w:r>
      <w:r>
        <w:rPr>
          <w:rFonts w:ascii="IRNazanin" w:hAnsi="IRNazanin" w:eastAsia="IRNazanin" w:cs="IRNazanin"/>
          <w:lang w:bidi="fa-IR"/>
          <w:color w:val="111111"/>
          <w:sz w:val="28"/>
          <w:szCs w:val="28"/>
          <w:rtl/>
        </w:rPr>
        <w:t xml:space="preserve">الطاعة تقیة منهم و وری فی ذلک أولا بأن أراد بأهل بیته غیره فلما صرح به علیه السلام قال ما قلت لهم ذلک و کان کذلک لأنه علیه السلام لم یکن قال ذلک لهم بل قال لغیرهم و هم سمعوه منهم و یحتمل أن یکون لفظ المثل فی بعض المواضع زائدا و المراد عینها مع أن وجود الأمثال لا ینافی وجود أعیانها أیضا. و لعل تحریک الید للإشارة إلی القرب أیضا کما هو الشائع بین الناس و کان غرض السائل عن کونه أکثر لحما أو أبوه علیه السلام استعلام استوائه علی قامته علیه السلام أم لا ظنا منه أن هذا تابع اللحم و طول القامة فأجاب علیه السلام بما یظهر منه أنه لیس کذلک بأن بین أن مع کون أبی ألحم منی کانت علی قامتی أقرب إلی الاستواء منه لأنی إلی الکون قائما أقرب و لعل بیان ذلک لقوة رجائهم و عدم یأسهم من تعجیل الفرج.</w:t>
      </w:r>
    </w:p>
    <w:p>
      <w:pPr>
        <w:pStyle w:val="BookText"/>
      </w:pPr>
      <w:r>
        <w:rPr>
          <w:rFonts w:ascii="IRNazanin" w:hAnsi="IRNazanin" w:eastAsia="IRNazanin" w:cs="IRNazanin"/>
          <w:lang w:bidi="fa-IR"/>
          <w:color w:val="111111"/>
          <w:sz w:val="28"/>
          <w:szCs w:val="28"/>
          <w:rtl/>
        </w:rPr>
        <w:t xml:space="preserve">**[ترجمه]نفی امامت مفترض الطاعة، فقط به جهت تقیه بوده و حضرت دو پهلو سخن گفتند؛ اول به این دلیل که سائل از اهل بیت او، غیر او را اراده کرده و بعد از آنکه به خود آن حضرت تصریح کردند، فرمود: من این را به آنها نگفتم. و همین گونه است، زیرا آن حضرت به آنها چنین چیزی نفرموده بود، بلکه به غیر آنها گفته بود و آنها از ایشان شنیده بودند. و احتمال دارد لفظ «مثل» در بعضی مواضع زائد باشد و مراد این باشد که عین این عبارت را نگفته‌ام، هر چند که همچنین وجود «امثال»، منافاتی با وجود «عین‌ها» ندارد.</w:t>
      </w:r>
    </w:p>
    <w:p>
      <w:pPr>
        <w:pStyle w:val="BookText"/>
      </w:pPr>
      <w:r>
        <w:rPr>
          <w:rFonts w:ascii="IRNazanin" w:hAnsi="IRNazanin" w:eastAsia="IRNazanin" w:cs="IRNazanin"/>
          <w:lang w:bidi="fa-IR"/>
          <w:color w:val="111111"/>
          <w:sz w:val="28"/>
          <w:szCs w:val="28"/>
          <w:rtl/>
        </w:rPr>
        <w:t xml:space="preserve">و شاید حرکت دادن دست همچنین اشاره داشته باشد به نزدیک بودن و قرب، هم چنان که در بین مردم شایع است. و غرض سائل از این که پرسید شما گوشت بیشتری دارید (جسیم‌ترید) یا پدرتان، سؤال از این باشد که به قامت ایشان اندازه است یا خیر. به این گمان که این اندازه بودن، تابع جسم و قامت است. پس حضرت به نحوی پاسخ داد که معلوم شود این گمان درست نیست، به این صورت که بیان فرمود با این که پدرم از من جسیم‌تر بود، یه نسبت پدرم بر قامت من نزدیک‌تر به اندازه بود، زیرا من به این که «قائم» باشم نزدیک‌ترم. و شاید بیان آن به جهت شدت امیدشان و عدم یأسشان از تعجیل فرج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0" w:name="_Toc643"/>
      <w:r>
        <w:t>«7»</w:t>
      </w:r>
      <w:bookmarkEnd w:id="960"/>
    </w:p>
    <w:p>
      <w:pPr>
        <w:pStyle w:val="BookText"/>
      </w:pPr>
      <w:r>
        <w:rPr>
          <w:rFonts w:ascii="Amiri" w:hAnsi="Amiri" w:eastAsia="Amiri" w:cs="Amiri"/>
          <w:lang w:bidi="ar-SA"/>
          <w:color w:val="111111"/>
          <w:sz w:val="28"/>
          <w:szCs w:val="28"/>
          <w:rtl/>
        </w:rPr>
        <w:t xml:space="preserve">یر، بصائر الدرجات مُحَمَّدُ بْنُ عَبْدِ الْجَبَّارِ عَنِ الْبَرْقِیِّ عَنْ فَضَالَةَ عَنْ یَحْیَی عَنْ أَبِیهِ عَنْ عَبْدِ اللَّهِ بْنِ سُلَیْمَانَ قَالَ سَمِعْتُ أَبَا جَعْفَرٍ علیه السلام یَقُولُ إِنَّ السِّلَاحَ فِینَا کَمَثَلِ التَّابُوتِ فِی بَنِی إِسْرَائِیلَ کَانَ حَیْثُ مَا دَارَ التَّابُوتُ فَثَمَّ الْمُلْکُ وَ حَیْثُمَا دَارَ السِّلَاحُ فَثَمَّ الْعِلْمُ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جعفر عن محمد بن عیسی عن الحسن عن فضالة عن یحیی عن أبیه عن عبد الله بن سلیمان قال سمعت أبا جعفر علیه السلام مثله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سلیمان گفت: از حضرت باقر علیه السّلام شنیدم که می فرمود: سلاح در میان ما خانواده مانند تابوت در بنی اسرائیل است؛ آن صندوق در هر جا که بود، فرمانروایی همان جا بود؛ هر کجا سلاح پیامبر باشد، علم هم همان جا است. - . بصائر الدرجات: 48 -</w:t>
      </w:r>
    </w:p>
    <w:p>
      <w:pPr>
        <w:pStyle w:val="BookText"/>
      </w:pPr>
      <w:r>
        <w:rPr>
          <w:rFonts w:ascii="IRNazanin" w:hAnsi="IRNazanin" w:eastAsia="IRNazanin" w:cs="IRNazanin"/>
          <w:lang w:bidi="fa-IR"/>
          <w:color w:val="111111"/>
          <w:sz w:val="28"/>
          <w:szCs w:val="28"/>
          <w:rtl/>
        </w:rPr>
        <w:t xml:space="preserve">بصائر الدرجات: الحسن از فضاله، از یحیی، از پدرش، از عبدالله بن سلیمان نقل می کند که گفت: شنیدم که امام باقر علیه السّلام فرمود ... و مانند همین را نقل می کند.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1" w:name="_Toc644"/>
      <w:r>
        <w:t>«8»</w:t>
      </w:r>
      <w:bookmarkEnd w:id="961"/>
    </w:p>
    <w:p>
      <w:pPr>
        <w:pStyle w:val="BookText"/>
      </w:pPr>
      <w:r>
        <w:rPr>
          <w:rFonts w:ascii="Amiri" w:hAnsi="Amiri" w:eastAsia="Amiri" w:cs="Amiri"/>
          <w:lang w:bidi="ar-SA"/>
          <w:color w:val="111111"/>
          <w:sz w:val="28"/>
          <w:szCs w:val="28"/>
          <w:rtl/>
        </w:rPr>
        <w:t xml:space="preserve">یر، بصائر الدرجات إِبْرَاهِیمُ بْنُ هَاشِمٍ عَنْ أَبِی جَعْفَرٍ علیه السلام قَالَ: إِنَّ السِّلَاحَ فِینَا بِمَنْزِلَةِ التَّابُوتِ فِی بَنِی إِسْرَائِیلَ یَدُورُ الْمُلْکُ حَیْثُ دَارَ السِّلَاحُ کَمَا کَانَ یَدُورُ حَیْثُ دَارَ التَّابُوتُ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ابرهیم بن هاشم از امام باقر علیه السّلام نقل کرد که فرمود: سلاح در میان ما خانواده، مانند تابوت در بنی اسرائیل است؛ به هر جا که آن تابوت بود، فرمانروایی همان جا بود؛ هر کجا سلاح پیامبر باشد، علم هم همان جا است.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645"/>
      <w:r>
        <w:t>«9»</w:t>
      </w:r>
      <w:bookmarkEnd w:id="962"/>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عُمَرَ بْنِ أَبَانٍ عَنْ أُدَیْمِ بْنِ الْحُرِّ عَنْ حُمْرَانَ بْنِ أَعْیَنَ عَنْ أَبِی عَبْدِ اللَّهِ علیه السلام قَالَ: لَمَّا قُبِضَ رَسُولُ اللَّهِ صلی الله علیه و آله وَرِثَ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9" w:name="pg13797_166017"/>
    <w:bookmarkEnd w:id="189"/>
    <w:p>
      <w:pPr>
        <w:pStyle w:val="BookText"/>
      </w:pPr>
      <w:r>
        <w:rPr>
          <w:rFonts w:ascii="Amiri" w:hAnsi="Amiri" w:eastAsia="Amiri" w:cs="Amiri"/>
          <w:lang w:bidi="ar-SA"/>
          <w:color w:val="111111"/>
          <w:sz w:val="28"/>
          <w:szCs w:val="28"/>
          <w:rtl/>
        </w:rPr>
        <w:t xml:space="preserve">عَلِیٌّ علیه السلام عِلْمَهُ وَ سِلَاحَهُ وَ مَا هُنَالِکَ ثُمَّ صَارَ إِلَی الْحَسَنِ وَ الْحُسَیْنِ ثُمَّ صَارَ إِلَی عَلِیِّ بْنِ الْحُسَیْنِ علیهما السلام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بن اعین از حضرت صادق علیه السّلام نقل کرد که فرمود: پس از درگذشت پیامبر اکرم،</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علی علیه السّلام وارث علم و سلاح آن جناب و آنچه که آنجا بود شد. سپس به دست امام حسن علیه السّلام و امام حسین علیه السّلام و بعد به علی بن الحسین علیه السّلام رسید.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3" w:name="_Toc646"/>
      <w:r>
        <w:t>«10»</w:t>
      </w:r>
      <w:bookmarkEnd w:id="963"/>
    </w:p>
    <w:p>
      <w:pPr>
        <w:pStyle w:val="BookText"/>
      </w:pPr>
      <w:r>
        <w:rPr>
          <w:rFonts w:ascii="Amiri" w:hAnsi="Amiri" w:eastAsia="Amiri" w:cs="Amiri"/>
          <w:lang w:bidi="ar-SA"/>
          <w:color w:val="111111"/>
          <w:sz w:val="28"/>
          <w:szCs w:val="28"/>
          <w:rtl/>
        </w:rPr>
        <w:t xml:space="preserve">یر، بصائر الدرجات عَنْهُ عَنْ فَضَالَةَ عَنْ أَبَانٍ عَنْ یَحْیَی بْنِ أَبِی الْعَلَاءِ عَنْ أَبِی عَبْدِ اللَّهِ علیه السلام قَالَ: لَبِسَ أَبِی دِرْعَ رَسُولِ اللَّهِ صلی الله علیه و آله وَ هِیَ ذَاتُ الْفُضُولِ فَجَرَّهَا عَلَی الْأَرْضِ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یحیی بن ابی العلاء از حضرت صادق علیه السّلام نقل کرد که فرمود: پدرم زره پیامبر به نام ذات الفضول را پوشید؛ آن را روی زمین کشید.[برای قامت آن حضرت بزرگ بود.]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4" w:name="_Toc647"/>
      <w:r>
        <w:t>«11»</w:t>
      </w:r>
      <w:bookmarkEnd w:id="964"/>
    </w:p>
    <w:p>
      <w:pPr>
        <w:pStyle w:val="BookText"/>
      </w:pPr>
      <w:r>
        <w:rPr>
          <w:rFonts w:ascii="Amiri" w:hAnsi="Amiri" w:eastAsia="Amiri" w:cs="Amiri"/>
          <w:lang w:bidi="ar-SA"/>
          <w:color w:val="111111"/>
          <w:sz w:val="28"/>
          <w:szCs w:val="28"/>
          <w:rtl/>
        </w:rPr>
        <w:t xml:space="preserve">یر، بصائر الدرجات مُحَمَّدُ بْنُ الْحُسَیْنِ عَنْ صَفْوَانَ عَنِ ابْنِ مُسْکَانَ عَنْ حُجْرٍ عَنْ حُمْرَانَ عَنْ أَبِی جَعْفَرٍ علیه السلام قَالَ: سَأَلْتُهُ عَمَّا یَتَحَدَّثُ النَّاسُ أَنَّهُ دُفِعَتْ إِلَی أُمِّ سَلَمَةَ صَحِیفَةٌ مَخْتُومَةٌ قَالَ إِنَّ رَسُولَ اللَّهِ صلی الله علیه و آله لَمَّا قُبِضَ وَرِثَ عَلِیٌّ علیه السلام سِلَاحَهُ وَ مَا هُنَالِکَ ثُمَّ صَارَ إِلَی الْحَسَنِ وَ الْحُسَیْنِ علیهما السلام فَلَمَّا خَشِیَا أَنْ یُفَتَّشَا اسْتَوْدَعَا أُمَّ سَلَمَةَ قَالَ قُلْتُ ثُمَّ قُبِضَا بَعْدَ ذَلِکَ فَصَارَ إِلَی أَبِیکَ عَلِیِّ بْنِ الْحُسَیْنِ علیهما السلام ثُمَّ انْتَهَی إِلَیْکَ أَوْ صَارَ إِلَیْکَ قَالَ نَعَمْ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الأهوازی عن فضالة عن عمر بن أبان عنه علیه السلام مثله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حضرت باقر علیه السّلام نقل کرد که از ایشان درباره صحیفه سر بسته‌ای که به ام سلمه سپرده شد و مردم درباره آن گفتگو می کنند پرسیدم. فرمود: پس از درگذشت پیامبر اکرم، علی علیه السّلام وارث سلاح آن جناب و آنچه که آنجا بود شد. سپس به دست امام حسن علیه السّلام و امام حسین علیه السّلام رسید. پس هنگامی که از افشا شدن آن ترسیدند، آن را به ام سلمه سپردند .</w:t>
      </w:r>
    </w:p>
    <w:p>
      <w:pPr>
        <w:pStyle w:val="BookText"/>
      </w:pPr>
      <w:r>
        <w:rPr>
          <w:rFonts w:ascii="IRNazanin" w:hAnsi="IRNazanin" w:eastAsia="IRNazanin" w:cs="IRNazanin"/>
          <w:lang w:bidi="fa-IR"/>
          <w:color w:val="111111"/>
          <w:sz w:val="28"/>
          <w:szCs w:val="28"/>
          <w:rtl/>
        </w:rPr>
        <w:t xml:space="preserve">گفت: عرض کردم: پس از آنکه آن دو از آن از دنیا رفتند، آن به دست پدرت علی بن حسین رسید و سپس منتهی شد به شما یا این که رسید به شما؟ فرمود: آری. - . بصائر الدرجات: 48 -</w:t>
      </w:r>
    </w:p>
    <w:p>
      <w:pPr>
        <w:pStyle w:val="BookText"/>
      </w:pPr>
      <w:r>
        <w:rPr>
          <w:rFonts w:ascii="IRNazanin" w:hAnsi="IRNazanin" w:eastAsia="IRNazanin" w:cs="IRNazanin"/>
          <w:lang w:bidi="fa-IR"/>
          <w:color w:val="111111"/>
          <w:sz w:val="28"/>
          <w:szCs w:val="28"/>
          <w:rtl/>
        </w:rPr>
        <w:t xml:space="preserve">بصائر الدرجات: عمر بن ابان از آن حضرت مانند همین روایت را نقل کرد.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648"/>
      <w:r>
        <w:t>«12»</w:t>
      </w:r>
      <w:bookmarkEnd w:id="965"/>
    </w:p>
    <w:p>
      <w:pPr>
        <w:pStyle w:val="BookText"/>
      </w:pPr>
      <w:r>
        <w:rPr>
          <w:rFonts w:ascii="Amiri" w:hAnsi="Amiri" w:eastAsia="Amiri" w:cs="Amiri"/>
          <w:lang w:bidi="ar-SA"/>
          <w:color w:val="111111"/>
          <w:sz w:val="28"/>
          <w:szCs w:val="28"/>
          <w:rtl/>
        </w:rPr>
        <w:t xml:space="preserve">یر، بصائر الدرجات بِالْإِسْنَادِ الْمُتَقَدِّمِ عَنْ حُمْرَانَ عَنْ أَبِی جَعْفَرٍ علیه السلام قَالَ: ذَکَرْتُ الْکِیسَانِیَّةَ وَ مَا یَقُولُونَ فِی مُحَمَّدِ بْنِ عَلِیٍّ فَقَالَ أَ لَا یَقُولُونَ عِنْدَ مَنْ کَانَ سِلَاحُ رَسُولِ اللَّهِ صلی الله علیه و آله وَ مَا کَانَ فِی سَیْفِهِ مِنْ عَلَامَةٍ کَانَتْ فِی جَانِبَیْهِ إِنْ کَانُوا یَعْلَمُونَ ثُمَّ قَالَ إِنَّ مُحَمَّدَ بْنَ عَلِیٍّ کَانَ یَحْتَاجُ إِلَی بَعْضِ الْوَصِیَّةِ أَوْ إِلَی الشَّیْ‌ءِ مِمَّا فِی الْوَصِیَّةِ فَیَبْعَثُ إِلَی عَلِیِّ بْنِ الْحُسَیْنِ فَیَنْسَخُهُ لَهُ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عُمَرَ بْنِ أَبَانٍ مِثْلَهُ وَ زَادَ فِی آخِرِهِ وَ لَکِنْ لَا أُحِبُّ أَنْ أُزْرِیَ بِابْنِ عَمٍّ لِی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حضرت باقر علیه السّلام نقل کرد که صحبت از کیسانی‌ها شد و اعتقادی که درباره محمّد بن حنفیه دارند. فرمود: مگر نمی گویند سلاح پیامبر صلّی اللَّه علیه و آله و سلّم در اختیار چه کسی هست و چه علامتی در دو طرف شمشیر آن جناب هست؟ اگر اطلاع دارند بگویند.</w:t>
      </w:r>
    </w:p>
    <w:p>
      <w:pPr>
        <w:pStyle w:val="BookText"/>
      </w:pPr>
      <w:r>
        <w:rPr>
          <w:rFonts w:ascii="IRNazanin" w:hAnsi="IRNazanin" w:eastAsia="IRNazanin" w:cs="IRNazanin"/>
          <w:lang w:bidi="fa-IR"/>
          <w:color w:val="111111"/>
          <w:sz w:val="28"/>
          <w:szCs w:val="28"/>
          <w:rtl/>
        </w:rPr>
        <w:t xml:space="preserve">سپس فرمود: محمّد بن علی گاهی احتیاج به وصیّت‌نامه پیدا می کرد، یا مقداری از آن را می فرستاد خدمت علی بن الحسین علیه السّلام و نسخه برمی داشت. - . بصائر الدرجات: 48 -</w:t>
      </w:r>
    </w:p>
    <w:p>
      <w:pPr>
        <w:pStyle w:val="BookText"/>
      </w:pPr>
      <w:r>
        <w:rPr>
          <w:rFonts w:ascii="IRNazanin" w:hAnsi="IRNazanin" w:eastAsia="IRNazanin" w:cs="IRNazanin"/>
          <w:lang w:bidi="fa-IR"/>
          <w:color w:val="111111"/>
          <w:sz w:val="28"/>
          <w:szCs w:val="28"/>
          <w:rtl/>
        </w:rPr>
        <w:t xml:space="preserve">بصائر الدرجات: در خبر دیگری در آخر آن می افزاید: «ولی من مایل نیستم از پسر عمویم بدگویی کنم.»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649"/>
      <w:r>
        <w:t>بیان</w:t>
      </w:r>
      <w:bookmarkEnd w:id="966"/>
    </w:p>
    <w:p>
      <w:pPr>
        <w:pStyle w:val="BookText"/>
      </w:pPr>
      <w:r>
        <w:rPr>
          <w:rFonts w:ascii="IRNazanin" w:hAnsi="IRNazanin" w:eastAsia="IRNazanin" w:cs="IRNazanin"/>
          <w:lang w:bidi="fa-IR"/>
          <w:color w:val="111111"/>
          <w:sz w:val="28"/>
          <w:szCs w:val="28"/>
          <w:rtl/>
        </w:rPr>
        <w:t xml:space="preserve">محمد بن علی هو ابن الحنفیة و الکیسانیة أصحاب المختار القائلون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0" w:name="pg13797_166018"/>
    <w:bookmarkEnd w:id="190"/>
    <w:p>
      <w:pPr>
        <w:pStyle w:val="BookText"/>
      </w:pPr>
      <w:r>
        <w:rPr>
          <w:rFonts w:ascii="IRNazanin" w:hAnsi="IRNazanin" w:eastAsia="IRNazanin" w:cs="IRNazanin"/>
          <w:lang w:bidi="fa-IR"/>
          <w:color w:val="111111"/>
          <w:sz w:val="28"/>
          <w:szCs w:val="28"/>
          <w:rtl/>
        </w:rPr>
        <w:t xml:space="preserve">بإمامته و بین علیه السلام فساد زعمهم بأنه لم یکن عنده وصیة أمیر المؤمنین علیه السلام أو الرسول صلی الله علیه و آله و کان یحتاج فی استعلام ما فیها إلی السجاد علیه السلام و الإزراء العیب و التحقیر و المراد بابن العم ولد ابن الحنفیة و فی بعض النسخ بأمر عم لی فالمراد هو نفسه.</w:t>
      </w:r>
    </w:p>
    <w:p>
      <w:pPr>
        <w:pStyle w:val="BookText"/>
      </w:pPr>
      <w:r>
        <w:rPr>
          <w:rFonts w:ascii="IRNazanin" w:hAnsi="IRNazanin" w:eastAsia="IRNazanin" w:cs="IRNazanin"/>
          <w:lang w:bidi="fa-IR"/>
          <w:color w:val="111111"/>
          <w:sz w:val="28"/>
          <w:szCs w:val="28"/>
          <w:rtl/>
        </w:rPr>
        <w:t xml:space="preserve">**[ترجمه]کیسانی‌ها یاران مختار بودند که معتقد</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به امامت محمّد بن حنفیه بودند. امام استدلال می فرماید که اگر او امام بود، وصیّت حضرت علی علیه السّلام، همچنین سلاح پیامبردر اختیارش قرار می گرفت. حال آنکه او احتیاج پیدا می کرد که برای اطلاع از این وصیت، به امام سجاد علیه السّلام رجوع کند. و «الازراء» یعنی عیب و تحقیر . مراد از پسر عمو، فرزند محمّد حنفیه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7" w:name="_Toc650"/>
      <w:r>
        <w:t>«13»</w:t>
      </w:r>
      <w:bookmarkEnd w:id="967"/>
    </w:p>
    <w:p>
      <w:pPr>
        <w:pStyle w:val="BookText"/>
      </w:pPr>
      <w:r>
        <w:rPr>
          <w:rFonts w:ascii="Amiri" w:hAnsi="Amiri" w:eastAsia="Amiri" w:cs="Amiri"/>
          <w:lang w:bidi="ar-SA"/>
          <w:color w:val="111111"/>
          <w:sz w:val="28"/>
          <w:szCs w:val="28"/>
          <w:rtl/>
        </w:rPr>
        <w:t xml:space="preserve">یر، بصائر الدرجات ابْنُ یَزِیدَ وَ مُحَمَّدٌ عَنِ الْحُسَیْنِ عَنِ ابْنِ أَبِی عُمَیْرٍ عَنِ ابْنِ أُذَیْنَةَ عَنْ عَلِیِّ بْنِ سَعِیدٍ قَالَ: کُنْتُ عِنْدَ أَبِی عَبْدِ اللَّهِ علیه السلام فَسَمِعْتُهُ یَقُولُ إِنَّ عِنْدِی لَخَاتَمَ رَسُولِ اللَّهِ صلی الله علیه و آله وَ دِرْعَهُ وَ سَیْفَهُ وَ لِوَاءَهُ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سعید گفت: خدمت حضرت صادق علیه السّلام بودم. شنیدم که می فرمود: در نزد من انگشتر پیامبر و زره و شمشیر و پرچم آن جناب است.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8" w:name="_Toc651"/>
      <w:r>
        <w:t>«14»</w:t>
      </w:r>
      <w:bookmarkEnd w:id="968"/>
    </w:p>
    <w:p>
      <w:pPr>
        <w:pStyle w:val="BookText"/>
      </w:pPr>
      <w:r>
        <w:rPr>
          <w:rFonts w:ascii="Amiri" w:hAnsi="Amiri" w:eastAsia="Amiri" w:cs="Amiri"/>
          <w:lang w:bidi="ar-SA"/>
          <w:color w:val="111111"/>
          <w:sz w:val="28"/>
          <w:szCs w:val="28"/>
          <w:rtl/>
        </w:rPr>
        <w:t xml:space="preserve">یر، بصائر الدرجات مُحَمَّدُ بْنُ الْحُسَیْنِ عَنِ النَّضْرِ بْنِ شُعَیْبٍ عَنْ عَبْدِ الْغَفَّارِ الْجَازِیِّ قَالَ: ذُکِرَ عِنْدَ أَبِی عَبْدِ اللَّهِ علیه السلام الْکِیسَانِیَّةُ وَ مَا یَقُولُونَ فِی مُحَمَّدِ بْنِ عَلِیٍّ فَقَالَ أَ لَا تَسْأَلُونَهُمْ عِنْدَ مَنْ کَانَ سِلَاحُ رَسُولِ اللَّهِ صلی الله علیه و آله إِنَّ مُحَمَّدَ بْنَ عَلِیٍّ کَانَ یَحْتَاجُ فِی الْوَصِیَّةِ أَوِ الشَّیْ‌ءِ فِیهَا فَیَبْعَثُ إِلَی عَلِیِّ بْنِ الْحُسَیْنِ علیهما السلام فَیَنْسَخُهَا لَهُ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عبدالغفار جازی گفت: نزد حضرت صادق علیه السّلام ذکری از کیسانیه و آنچه آنها در مورد محمد حنفیه می گوند شد. فرمود: آیا نپرسیدید از آنها که سلاح پیامبر نزد کیست؟ همانا محمد بن علی احتیاج پیدا می کرد به وصیت یا چیزی در آن. پس به نزد علی بن حسین علیه السّلام می فرستاد و از آن برای او نسخه برداری می کرد.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9" w:name="_Toc652"/>
      <w:r>
        <w:t>«15»</w:t>
      </w:r>
      <w:bookmarkEnd w:id="969"/>
    </w:p>
    <w:p>
      <w:pPr>
        <w:pStyle w:val="BookText"/>
      </w:pPr>
      <w:r>
        <w:rPr>
          <w:rFonts w:ascii="Amiri" w:hAnsi="Amiri" w:eastAsia="Amiri" w:cs="Amiri"/>
          <w:lang w:bidi="ar-SA"/>
          <w:color w:val="111111"/>
          <w:sz w:val="28"/>
          <w:szCs w:val="28"/>
          <w:rtl/>
        </w:rPr>
        <w:t xml:space="preserve">یر، بصائر الدرجات أَحْمَدُ بْنُ مُحَمَّدِ بْنِ عِیسَی عَنِ الْبَزَنْطِیِّ عَنْ أَبِی الْحَسَنِ الرِّضَا علیه السلام ذُکِرَ سَیْفُ رَسُولِ اللَّهِ صلی الله علیه و آله فَقَالَ إِنَّهُ مَصْفُودُ الْحَمَائِلِ وَ قَالَ أَتَانِی إِسْحَاقُ فَعَظَّمَ </w:t>
      </w:r>
      <w:r>
        <w:rPr>
          <w:rStyle w:val="FootnoteReference"/>
        </w:rPr>
        <w:footnoteReference w:id="989"/>
      </w:r>
      <w:r>
        <w:rPr>
          <w:rFonts w:ascii="Amiri" w:hAnsi="Amiri" w:eastAsia="Amiri" w:cs="Amiri"/>
          <w:lang w:bidi="ar-SA"/>
          <w:color w:val="111111"/>
          <w:sz w:val="28"/>
          <w:szCs w:val="28"/>
          <w:rtl/>
        </w:rPr>
        <w:t xml:space="preserve">بِالْحَقِّ وَ الْحُرْمَةِ السَّیْفَ الَّذِی أَخَذَهُ هُوَ سَیْفُ رَسُولِ اللَّهِ صلی الله علیه و آله فَقُلْتُ لَهُ وَ کَیْفَ یَکُونُ هُوَ وَ قَدْ قَالَ أَبُو جَعْفَرٍ علیه السلام مَثَلُ السِّلَاحِ فِینَا مَثَلُ التَّابُوتِ فِی بَنِی إِسْرَائِیلَ أَیْنَمَا دَارَ التَّابُوتُ دَارَ الْمُلْکُ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بزنطی گفت: نزد حضرت رضا علیه السّلام از شمشیر پیامبر سخن به میان آمد. فرمود: بند و حمائل آن بسته است (اجازه بازشدنش را نداده‌اند). فرمود: اسحاق پیش من آمد و قسم شدید داد به حق و حرمت فلان که آیا شمشیر دست مأمون، شمشیر پیامبر است؟ گفتم: چطور می تواند شمشیر پیامبر باشد، با اینکه حضرت باقر علیه السّلام فرموده است که سلاح در میان ما خانواده، مانند تابوت بنی اسرائیل است؛ هر کجا تابوت بود، فرمانروایی آنجا است.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0" w:name="_Toc653"/>
      <w:r>
        <w:t>توضیح</w:t>
      </w:r>
      <w:bookmarkEnd w:id="970"/>
    </w:p>
    <w:p>
      <w:pPr>
        <w:pStyle w:val="BookText"/>
      </w:pPr>
      <w:r>
        <w:rPr>
          <w:rFonts w:ascii="IRNazanin" w:hAnsi="IRNazanin" w:eastAsia="IRNazanin" w:cs="IRNazanin"/>
          <w:lang w:bidi="fa-IR"/>
          <w:color w:val="111111"/>
          <w:sz w:val="28"/>
          <w:szCs w:val="28"/>
          <w:rtl/>
        </w:rPr>
        <w:t xml:space="preserve">قال الجوهری الحمالة علاقة السیف و الجمع الحمائل و قال صفده یصفده صفدا أی شده و أوثقه و الصفد أیضا الوثاق و الأصفاد القیود. أقول لعل المعنی أن حمائله مشدودة لم تفتح بعد کنایة عن عدم الإذن فی الجهاد أو أن حمائله من صفد و حدید أو أنه قام قد شدت علیه حمائله.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1" w:name="pg13797_166019"/>
    <w:bookmarkEnd w:id="191"/>
    <w:p>
      <w:pPr>
        <w:pStyle w:val="BookText"/>
      </w:pPr>
      <w:r>
        <w:rPr>
          <w:rFonts w:ascii="IRNazanin" w:hAnsi="IRNazanin" w:eastAsia="IRNazanin" w:cs="IRNazanin"/>
          <w:lang w:bidi="fa-IR"/>
          <w:color w:val="111111"/>
          <w:sz w:val="28"/>
          <w:szCs w:val="28"/>
          <w:rtl/>
        </w:rPr>
        <w:t xml:space="preserve">قوله علیه السلام فعظم أی عظم الیمین بالحق و الحرمة کان قال أقسمت علیک بحق فلان و بحرمة فلان لما أخبرتنی أن السیف الذی أخذه المأمون منک هو سیف الرسول صلی الله علیه و آله أولا و فی بعض النسخ فعزم بالزای و هو أظهر و قد مر مثله.</w:t>
      </w:r>
    </w:p>
    <w:p>
      <w:pPr>
        <w:pStyle w:val="BookText"/>
      </w:pPr>
      <w:r>
        <w:rPr>
          <w:rFonts w:ascii="IRNazanin" w:hAnsi="IRNazanin" w:eastAsia="IRNazanin" w:cs="IRNazanin"/>
          <w:lang w:bidi="fa-IR"/>
          <w:color w:val="111111"/>
          <w:sz w:val="28"/>
          <w:szCs w:val="28"/>
          <w:rtl/>
        </w:rPr>
        <w:t xml:space="preserve">**[ترجمه]جوهری می گوید: «الحماله» بند شمشیر را گویند. و گفت: «صفده یصفده صفداً» یعنی آن را محکم کرد و بست. و همچنین «الصفد» یعنی بند زدن و «الاصفاد» یعنی بندها.</w:t>
      </w:r>
    </w:p>
    <w:p>
      <w:pPr>
        <w:pStyle w:val="BookText"/>
      </w:pPr>
      <w:r>
        <w:rPr>
          <w:rFonts w:ascii="IRNazanin" w:hAnsi="IRNazanin" w:eastAsia="IRNazanin" w:cs="IRNazanin"/>
          <w:lang w:bidi="fa-IR"/>
          <w:color w:val="111111"/>
          <w:sz w:val="28"/>
          <w:szCs w:val="28"/>
          <w:rtl/>
        </w:rPr>
        <w:t xml:space="preserve">مؤلف: شاید منظور این باشد که حمائل آن بسته است و تا کنون باز نشده، کنایه از عدم اذن در جهاد باشد، یا این که حمائل آن محکم و از حدید است، یا این که او برخاست و حمائل آن را محکم بست.</w:t>
      </w: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این که فرمود «عظم»، یعنی قسم بزرگ به حق و به حرمت خورد، مثل این که گفت قسم می دهم تو را به حق فلان و به حرمت فلان که خبر دهی مرا که آیا شمشیری که مامون از تو گرفت، همان شمشیر پیامبر است یا خیر. و در بعضی از نسخه‌ها عبارت «عزم» آمده که این آشکارتر است و مانند آن قبلا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1" w:name="_Toc654"/>
      <w:r>
        <w:t>«16»</w:t>
      </w:r>
      <w:bookmarkEnd w:id="971"/>
    </w:p>
    <w:p>
      <w:pPr>
        <w:pStyle w:val="BookText"/>
      </w:pPr>
      <w:r>
        <w:rPr>
          <w:rFonts w:ascii="Amiri" w:hAnsi="Amiri" w:eastAsia="Amiri" w:cs="Amiri"/>
          <w:lang w:bidi="ar-SA"/>
          <w:color w:val="111111"/>
          <w:sz w:val="28"/>
          <w:szCs w:val="28"/>
          <w:rtl/>
        </w:rPr>
        <w:t xml:space="preserve">یر، بصائر الدرجات ابْنُ مَعْرُوفٍ عَنْ حَمَّادِ بْنِ عِیسَی عَنْ حَرِیزٍ عَنِ الْعَلَاءِ بْنِ سَیَابَةَ عَنْ أَبِی عَبْدِ اللَّهِ علیه السلام قَالَ: سَأَلْتُهُ عَمَّا یَتَحَدَّثُ النَّاسُ إِنَّمَا هِیَ صَحِیفَةٌ مَخْتُومَةٌ قَالَ فَقَالَ إِنَّ رَسُولَ اللَّهِ صلی الله علیه و آله لَمَّا أَرَادَ اللَّهُ أَنْ یَقْبِضَهُ أَوْرَثَ عَلِیّاً عِلْمَهُ وَ سِلَاحَهُ وَ مَا هُنَاکَ ثُمَّ صَارَ إِلَی الْحَسَنِ وَ إِلَی الْحُسَیْنِ ثُمَّ حِینَ قُتِلَ الْحُسَیْنُ علیه السلام اسْتَوْدَعَهُ </w:t>
      </w:r>
      <w:r>
        <w:rPr>
          <w:rStyle w:val="FootnoteReference"/>
        </w:rPr>
        <w:footnoteReference w:id="991"/>
      </w:r>
      <w:r>
        <w:rPr>
          <w:rFonts w:ascii="Amiri" w:hAnsi="Amiri" w:eastAsia="Amiri" w:cs="Amiri"/>
          <w:lang w:bidi="ar-SA"/>
          <w:color w:val="111111"/>
          <w:sz w:val="28"/>
          <w:szCs w:val="28"/>
          <w:rtl/>
        </w:rPr>
        <w:t xml:space="preserve">أُمَّ سَلَمَةَ ثُمَّ قُبِضَ </w:t>
      </w:r>
      <w:r>
        <w:rPr>
          <w:rStyle w:val="FootnoteReference"/>
        </w:rPr>
        <w:footnoteReference w:id="992"/>
      </w:r>
      <w:r>
        <w:rPr>
          <w:rFonts w:ascii="Amiri" w:hAnsi="Amiri" w:eastAsia="Amiri" w:cs="Amiri"/>
          <w:lang w:bidi="ar-SA"/>
          <w:color w:val="111111"/>
          <w:sz w:val="28"/>
          <w:szCs w:val="28"/>
          <w:rtl/>
        </w:rPr>
        <w:t xml:space="preserve">بَعْدَ ذَلِکَ مِنْهَا قَالَ فَقُلْتُ ثُمَّ صَارَ إِلَی عَلِیِّ بْنِ الْحُسَیْنِ ثُمَّ صَارَ إِلَی أَبِیکَ ثُمَّ انْتَهَی إِلَیْکَ قَالَ نَعَمْ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علا بن سیابه از حضرت صادق علیه السّلام نقل کرد که از ایشان درباره صحیفه‌ای سر بسته پرسیدم که مردم درباره آن گفتگو می کنند. فرمود: پس از آنکه خدا اراده کرد پیامبر اکرم را قبض روح کند، علی علیه السّلام وارث علم و سلاح آن جناب و آنچه آنجا بود شد. سپس به دست امام حسن علیه السّلام و امام حسین علیه السّلام رسید. پس هنگامی که حسین علیه السّلام شهید شد، آن را به ام سلمه سپرد. گفت: عرض کردم: سپس بعد از آن درگذشت، آن به دست علی بن حسین رسید و سپس منتهی شد به پدرت شما و سپس به شما رسید؟ فرمود: آری.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2" w:name="_Toc655"/>
      <w:r>
        <w:t>«17»</w:t>
      </w:r>
      <w:bookmarkEnd w:id="972"/>
    </w:p>
    <w:p>
      <w:pPr>
        <w:pStyle w:val="BookText"/>
      </w:pPr>
      <w:r>
        <w:rPr>
          <w:rFonts w:ascii="Amiri" w:hAnsi="Amiri" w:eastAsia="Amiri" w:cs="Amiri"/>
          <w:lang w:bidi="ar-SA"/>
          <w:color w:val="111111"/>
          <w:sz w:val="28"/>
          <w:szCs w:val="28"/>
          <w:rtl/>
        </w:rPr>
        <w:t xml:space="preserve">أَحْمَدُ بْنُ مُحَمَّدٍ عَنِ الْأَهْوَازِیِّ عَنْ فَضَالَةَ عَنْ عُمَرَ بْنِ أَبَانٍ عَنْ سُلَیْمَانَ بْنِ خَالِدٍ قَالَ قُلْتُ إِنَّ الْعِجْلِیَّةَ یَزْعُمُونَ أَنَّ سِلَاحَ رَسُولِ اللَّهِ صلی الله علیه و آله عِنْدَ وَلَدِ الْحَسَنِ قَالَ کَذَبُوا وَ اللَّهِ قَدْ کَانَ لِرَسُولِ اللَّهِ صلی الله علیه و آله سَیْفَانِ وَ فِی أَحَدِهِمَا عَلَامَةٌ فِی مَیْمَنَتِهِ فَلْیُخْبِرُوا بِعَلَامَتِهِمَا وَ أَسْمَائِهِمَا إِنْ کَانُوا صَادِقِینَ وَ لَکِنْ لَا أُزْرِی ابْنَ عَمِّی قَالَ قُلْتُ وَ مَا اسْمُهَا قَالَ أَحَدُهُمَا الرَّسُومُ وَ الْآخَرُ مِخْذَمٌ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به حضرت صادق علیه السّلام گفتم: عجلی‌ها مدعی هستند که شمشیر پیامبر نزد اولاد امام حسن است؟ فرمود: به خدا دروغ می گویند! پیامبر اکرم دو شمشیر داشت؛ در طرف راست یکی علامتی بود. اگر راست می گویند علامت و اسم آنها را بگویند. من بر پسر عمویم عیبجویی نمی کنم. عرض کردم: اسم آنها چیست؟ فرمود: اسم یکی «رسوم» و دیگری «مخذم» است.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656"/>
      <w:r>
        <w:t>بیان</w:t>
      </w:r>
      <w:bookmarkEnd w:id="973"/>
    </w:p>
    <w:p>
      <w:pPr>
        <w:pStyle w:val="BookText"/>
      </w:pPr>
      <w:r>
        <w:rPr>
          <w:rFonts w:ascii="IRNazanin" w:hAnsi="IRNazanin" w:eastAsia="IRNazanin" w:cs="IRNazanin"/>
          <w:lang w:bidi="fa-IR"/>
          <w:color w:val="111111"/>
          <w:sz w:val="28"/>
          <w:szCs w:val="28"/>
          <w:rtl/>
        </w:rPr>
        <w:t xml:space="preserve">لعله إنما سمی الرسوم لعلامات کانت فیه أو لسرعة نفوذه و کثرة استعماله قال الفیروزآبادی الرسوم الذی یبقی علی السیر یوما و لیلة و قد مر أن الأظهر أنه بالباء أی یمضی فی الضریبة و یغیب فیها من رسب إذا ذهب إلی أسفل و إذا ثبت کذا ذکر فی النهایة و قال الخذم القطع و به سمی السیف مخذما.</w:t>
      </w:r>
    </w:p>
    <w:p>
      <w:pPr>
        <w:pStyle w:val="BookText"/>
      </w:pPr>
      <w:r>
        <w:rPr>
          <w:rFonts w:ascii="IRNazanin" w:hAnsi="IRNazanin" w:eastAsia="IRNazanin" w:cs="IRNazanin"/>
          <w:lang w:bidi="fa-IR"/>
          <w:color w:val="111111"/>
          <w:sz w:val="28"/>
          <w:szCs w:val="28"/>
          <w:rtl/>
        </w:rPr>
        <w:t xml:space="preserve">**[ترجمه]«رسوم» به جهت علاماتی که داشته گفته‌اند، یا به این جهت که سرعت نفوذ داشت. شاید صحیح آن «رسوب» باشد که در محل ضربت جا می گرفت. و «مخذم» به واسطه قطع کردن نامیده شد، چون «خذم» به معنی قطع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657"/>
      <w:r>
        <w:t>«18»</w:t>
      </w:r>
      <w:bookmarkEnd w:id="974"/>
    </w:p>
    <w:p>
      <w:pPr>
        <w:pStyle w:val="BookText"/>
      </w:pPr>
      <w:r>
        <w:rPr>
          <w:rFonts w:ascii="Amiri" w:hAnsi="Amiri" w:eastAsia="Amiri" w:cs="Amiri"/>
          <w:lang w:bidi="ar-SA"/>
          <w:color w:val="111111"/>
          <w:sz w:val="28"/>
          <w:szCs w:val="28"/>
          <w:rtl/>
        </w:rPr>
        <w:t xml:space="preserve">یر، بصائر الدرجات مُحَمَّدُ بْنُ أَحْمَدَ عَنِ الْحُسَیْنِ عَنِ الْبَزَنْطِیِّ عَنْ حَمَّادِ بْنِ عُثْمَانَ عَنْ عَبْدِ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2" w:name="pg13797_166020"/>
    <w:bookmarkEnd w:id="192"/>
    <w:p>
      <w:pPr>
        <w:pStyle w:val="BookText"/>
      </w:pPr>
      <w:r>
        <w:rPr>
          <w:rFonts w:ascii="Amiri" w:hAnsi="Amiri" w:eastAsia="Amiri" w:cs="Amiri"/>
          <w:lang w:bidi="ar-SA"/>
          <w:color w:val="111111"/>
          <w:sz w:val="28"/>
          <w:szCs w:val="28"/>
          <w:rtl/>
        </w:rPr>
        <w:t xml:space="preserve">الْأَعْلَی بْنِ أَعْیَنَ قَالَ سَمِعْتُ أَبَا عَبْدِ اللَّهِ علیه السلام یَقُولُ عِنْدِی سِلَاحُ </w:t>
      </w:r>
      <w:r>
        <w:rPr>
          <w:rStyle w:val="FootnoteReference"/>
        </w:rPr>
        <w:footnoteReference w:id="995"/>
      </w:r>
      <w:r>
        <w:rPr>
          <w:rFonts w:ascii="Amiri" w:hAnsi="Amiri" w:eastAsia="Amiri" w:cs="Amiri"/>
          <w:lang w:bidi="ar-SA"/>
          <w:color w:val="111111"/>
          <w:sz w:val="28"/>
          <w:szCs w:val="28"/>
          <w:rtl/>
        </w:rPr>
        <w:t xml:space="preserve">رَسُولِ اللَّهِ صلی الله علیه و آله لَا أُنَازَعُ فِیهِ ثُمَّ قَالَ إِنَّ السِّلَاحَ مَدْفُوعٌ عَنْهُ لَوْ وُضِعَ عِنْدَ شَرِّ خَلْقِ اللَّهِ کَانَ أَخْیَرَهُمْ ثُمَّ قَالَ إِنَّ هَذَا الْأَمْرَ یَصِیرُ إِلَی مَنْ یَلْوِی لَهُ الْحَنَکُ فَإِذَا کَانَتْ مِنَ اللَّهِ فِیهِ الْمَشِیَّةُ خَرَجَ فَیَقُولُ النَّاسُ مَا هَذَا الَّذِی کَانَ وَ یَضَعُ اللَّهُ لَهُ یَدَهُ </w:t>
      </w:r>
      <w:r>
        <w:rPr>
          <w:rStyle w:val="FootnoteReference"/>
        </w:rPr>
        <w:footnoteReference w:id="996"/>
      </w:r>
      <w:r>
        <w:rPr>
          <w:rFonts w:ascii="Amiri" w:hAnsi="Amiri" w:eastAsia="Amiri" w:cs="Amiri"/>
          <w:lang w:bidi="ar-SA"/>
          <w:color w:val="111111"/>
          <w:sz w:val="28"/>
          <w:szCs w:val="28"/>
          <w:rtl/>
        </w:rPr>
        <w:t xml:space="preserve">عَلَی رَأْسِ رَعِیَّتِهِ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 الإرشاد عن عبد الأعلی مثله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**[ترجمه]بصائر الدرجات: عبد</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الاعلی بن اعین گفت: از حضرت صادق علیه السّلام شنیدم که می فرمود: سلاح پیامبر اکرم در اختیار من است و کسی را یارای ستیز با من نیست. در مورد این سلاح چیزی است که جای حرف در آن نیست؛ اگر نزد بدترین خلق خدا باشد، او بهترین آنها خواهد بود.</w:t>
      </w:r>
    </w:p>
    <w:p>
      <w:pPr>
        <w:pStyle w:val="BookText"/>
      </w:pPr>
      <w:r>
        <w:rPr>
          <w:rFonts w:ascii="IRNazanin" w:hAnsi="IRNazanin" w:eastAsia="IRNazanin" w:cs="IRNazanin"/>
          <w:lang w:bidi="fa-IR"/>
          <w:color w:val="111111"/>
          <w:sz w:val="28"/>
          <w:szCs w:val="28"/>
          <w:rtl/>
        </w:rPr>
        <w:t xml:space="preserve">سپس فرمود: امامت به کسی می رسد که درباره او زبان‌ها بسته شود. (و نتوانند عیب جویی کنند و مطیع او باشند). هر وقت خدا بخواهد او قیام خواهد کرد. مردم از تعجب می گویند این چه شخصیتی بوده! و خداوند دست لطف او را بر سر دوستان و رعیت قرار می دهد. (که به آنها لطف و مهربانی کند.)  - . بصائر الدرجات: 50 -</w:t>
      </w:r>
    </w:p>
    <w:p>
      <w:pPr>
        <w:pStyle w:val="BookText"/>
      </w:pPr>
      <w:r>
        <w:rPr>
          <w:rFonts w:ascii="IRNazanin" w:hAnsi="IRNazanin" w:eastAsia="IRNazanin" w:cs="IRNazanin"/>
          <w:lang w:bidi="fa-IR"/>
          <w:color w:val="111111"/>
          <w:sz w:val="28"/>
          <w:szCs w:val="28"/>
          <w:rtl/>
        </w:rPr>
        <w:t xml:space="preserve">ارشاد: از عبدالاعلی مانند همین را نقل می کند . - . ارشاد القلوب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5" w:name="_Toc658"/>
      <w:r>
        <w:t>بیان</w:t>
      </w:r>
      <w:bookmarkEnd w:id="975"/>
    </w:p>
    <w:p>
      <w:pPr>
        <w:pStyle w:val="BookText"/>
      </w:pPr>
      <w:r>
        <w:rPr>
          <w:rFonts w:ascii="IRNazanin" w:hAnsi="IRNazanin" w:eastAsia="IRNazanin" w:cs="IRNazanin"/>
          <w:lang w:bidi="fa-IR"/>
          <w:color w:val="111111"/>
          <w:sz w:val="28"/>
          <w:szCs w:val="28"/>
          <w:rtl/>
        </w:rPr>
        <w:t xml:space="preserve">قوله لا أنازع فیه أی لا یمکنهم إنکار کونه عندنا أو لا یمکنهم أخذه منا و لا یوفقون لذلک قوله علیه السلام مدفوع عنه أی لا یصیبه فوت و لا ضرر أو لا یصیب من هو عنده معصیة و لا منقصة و لا ضرا أو لا یمکن لأحد الإجبار علی أخذه منا. قوله من یلوی له الحنک الإلواء الإمالة و هو إما کنایة عن انقیاد الناس له اضطرارا فإن من لا یرضی بأمر و لا یمکنه دفعه یمضغ أسنانه و هذا مثل معروف بین الناس أو کنایة عن عدم قدرتهم علی التکلم فی أمره عند ظهوره أو عن غمز الناس فیه بالإشارة مع عدم قدرتهم علی التصریح بنفیه و هذا أیضا مثل شائع و قیل إشارة إلی تکلم الناس کثیرا فی أمره و قیل أی کونهم محنکین. قوله علیه السلام ما هذا الذی کان هذا تعجب إما من قدرته و استیلائه أو من غرابة أحکامه و قضایاه قوله علیه السلام یضع الله له یده کنایة عن لطفه و إشفاقه أو قدرته و استیلائه و یحتمل الحقیقة کما سیأتی فی أبواب أحواله علیه السلام.</w:t>
      </w:r>
    </w:p>
    <w:p>
      <w:pPr>
        <w:pStyle w:val="BookText"/>
      </w:pPr>
      <w:r>
        <w:rPr>
          <w:rFonts w:ascii="IRNazanin" w:hAnsi="IRNazanin" w:eastAsia="IRNazanin" w:cs="IRNazanin"/>
          <w:lang w:bidi="fa-IR"/>
          <w:color w:val="111111"/>
          <w:sz w:val="28"/>
          <w:szCs w:val="28"/>
          <w:rtl/>
        </w:rPr>
        <w:t xml:space="preserve">**[ترجمه]این که فرمود «لا انازع فیه»، یعنی امکان انکار این که سلاح نزد ما باشد را ندارند، یا این که نمی توانند آن را از ما بگیرند . این که امام فرمود «مدفوع عنه»، یعنی این سلاح از بین نمی رود و به آن آسیبی نمی رسد، یا این که کسی که سلاح نزد اوست معصیت نمی کند و نقصان و ضرری به او نمی رسد، یا این که هیچ کسی نمی تواند به اجبار آن را از او بگیرد .</w:t>
      </w:r>
    </w:p>
    <w:p>
      <w:pPr>
        <w:pStyle w:val="BookText"/>
      </w:pPr>
      <w:r>
        <w:rPr>
          <w:rFonts w:ascii="IRNazanin" w:hAnsi="IRNazanin" w:eastAsia="IRNazanin" w:cs="IRNazanin"/>
          <w:lang w:bidi="fa-IR"/>
          <w:color w:val="111111"/>
          <w:sz w:val="28"/>
          <w:szCs w:val="28"/>
          <w:rtl/>
        </w:rPr>
        <w:t xml:space="preserve">اینکه فرمود: «من یلوی له الحنک»، «الالواء» یعنی «الاماله» که یا کنایه از مجبور بودن مردم به اطاعت است، به این صورت که کسی که به این امر راضی نباشد دهانش بسته می شود و این بین مردم مثل معروفی است، یا این که کنایه از عدم قدرت مردم بر تکلم در این مورد به هنگام ظهورش می باشد، یا کنایه از چشم پوشی مردم از اشاره به این امر باشد، در حالی که قدرت در تصریح به نفی این مطلب ندارند و این هم مثل شایعی است.</w:t>
      </w:r>
    </w:p>
    <w:p>
      <w:pPr>
        <w:pStyle w:val="BookText"/>
      </w:pPr>
      <w:r>
        <w:rPr>
          <w:rFonts w:ascii="IRNazanin" w:hAnsi="IRNazanin" w:eastAsia="IRNazanin" w:cs="IRNazanin"/>
          <w:lang w:bidi="fa-IR"/>
          <w:color w:val="111111"/>
          <w:sz w:val="28"/>
          <w:szCs w:val="28"/>
          <w:rtl/>
        </w:rPr>
        <w:t xml:space="preserve">اینکه امام فرمود: «ما هذا الذی کان؟» این تعجب است یا به علت قدرت و بزرگی او یا به علت عجیب بودن احکام و قضاوت‌هایش . و این که فرمود: «یضع الله له یده»، کنایه از لطف خدا و مهربانی او یا قدرت و برتری اوست، و نیز احتمال دارد که حقیقی بوده و کنایه نباشد، همچنان که در ابواب «احوال قائم علیه السّلام»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659"/>
      <w:r>
        <w:t>«19»</w:t>
      </w:r>
      <w:bookmarkEnd w:id="976"/>
    </w:p>
    <w:p>
      <w:pPr>
        <w:pStyle w:val="BookText"/>
      </w:pPr>
      <w:r>
        <w:rPr>
          <w:rFonts w:ascii="Amiri" w:hAnsi="Amiri" w:eastAsia="Amiri" w:cs="Amiri"/>
          <w:lang w:bidi="ar-SA"/>
          <w:color w:val="111111"/>
          <w:sz w:val="28"/>
          <w:szCs w:val="28"/>
          <w:rtl/>
        </w:rPr>
        <w:t xml:space="preserve">یر، بصائر الدرجات عَلِیُّ بْنُ الْحَسَنِ عَنْ أَبِیهِ عَنْ إِبْرَاهِیمَ بْنِ مُحَمَّدٍ الْأَشْعَرِیِّ عَنْ عِمْرَانَ الْحَلَبِیِّ عَنْ عَبْدِ اللَّهِ بْنِ سُلَیْمَانَ قَالَ سَمِعْتُ أَبَا جَعْفَرٍ علیه السلام یَقُولُ السِّلَاحُ فِینَا بِمَنْزِلَةِ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3" w:name="pg13797_166021"/>
    <w:bookmarkEnd w:id="193"/>
    <w:p>
      <w:pPr>
        <w:pStyle w:val="BookText"/>
      </w:pPr>
      <w:r>
        <w:rPr>
          <w:rFonts w:ascii="Amiri" w:hAnsi="Amiri" w:eastAsia="Amiri" w:cs="Amiri"/>
          <w:lang w:bidi="ar-SA"/>
          <w:color w:val="111111"/>
          <w:sz w:val="28"/>
          <w:szCs w:val="28"/>
          <w:rtl/>
        </w:rPr>
        <w:t xml:space="preserve">التَّابُوتِ فِی بَنِی إِسْرَائِیلَ حَیْثُمَا دَارَ دَارَ الْعِلْمُ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عبدالله بن سلیمان گفت: شنیدم که حضرت باقر علیه السّلام فرمود: سلاح در بین ما به منزله</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تابوت در بنی اسرائیل است؛ هر کجا باشد، علم در آنجا است.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7" w:name="_Toc660"/>
      <w:r>
        <w:t>«20»</w:t>
      </w:r>
      <w:bookmarkEnd w:id="977"/>
    </w:p>
    <w:p>
      <w:pPr>
        <w:pStyle w:val="BookText"/>
      </w:pPr>
      <w:r>
        <w:rPr>
          <w:rFonts w:ascii="Amiri" w:hAnsi="Amiri" w:eastAsia="Amiri" w:cs="Amiri"/>
          <w:lang w:bidi="ar-SA"/>
          <w:color w:val="111111"/>
          <w:sz w:val="28"/>
          <w:szCs w:val="28"/>
          <w:rtl/>
        </w:rPr>
        <w:t xml:space="preserve">یر، بصائر الدرجات الْحُسَیْنُ بْنُ عَلِیٍّ عَنْ مُحَمَّدِ بْنِ عَبْدِ اللَّهِ بْنِ الْمُغِیرَةِ عَنْ سُلَیْمَانَ بْنِ جَعْفَرٍ قَالَ: کَتَبْتُ إِلَی أَبِی الْحَسَنِ الرِّضَا علیه السلام عِنْدَکَ سِلَاحُ رَسُولِ اللَّهِ صلی الله علیه و آله فَکَتَبَ إِلَیَّ بِخَطِّهِ الَّذِی أَعْرِفُهُ هُوَ عِنْدِی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جعفر گفت: نامه‌ای به حضرت رضا علیه السّلام نوشتم و پرسیدم که آیا سلاح پیامبر اکرم در خدمت شما است. به خط خود که من آن را می شناختم، جواب داد: آری، نزد من است.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8" w:name="_Toc661"/>
      <w:r>
        <w:t>«21»</w:t>
      </w:r>
      <w:bookmarkEnd w:id="978"/>
    </w:p>
    <w:p>
      <w:pPr>
        <w:pStyle w:val="BookText"/>
      </w:pPr>
      <w:r>
        <w:rPr>
          <w:rFonts w:ascii="Amiri" w:hAnsi="Amiri" w:eastAsia="Amiri" w:cs="Amiri"/>
          <w:lang w:bidi="ar-SA"/>
          <w:color w:val="111111"/>
          <w:sz w:val="28"/>
          <w:szCs w:val="28"/>
          <w:rtl/>
        </w:rPr>
        <w:t xml:space="preserve">یر، بصائر الدرجات أَحْمَدُ بْنُ مُحَمَّدٍ عَنِ الْأَهْوَازِیِّ عَنِ النَّضْرِ بْنِ سُوَیْدٍ عَنْ یَحْیَی الْحَلَبِیِّ عَنِ ابْنِ مُسْکَانَ عَنْ أَبِی بَصِیرٍ قَالَ قَالَ أَبُو عَبْدِ اللَّهِ علیه السلام تَرَکَ رَسُولُ اللَّهِ صلی الله علیه و آله مِنَ الْمَتَاعِ سَیْفاً وَ دِرْعاً وَ عَنَزَةً وَ رَحْلًا وَ بَغْلَتَهُ الشَّهْبَاءَ فَوَرِثَ ذَلِکَ کُلَّهُ عَلِیُّ بْنُ أَبِی طَالِبٍ علیهما السلام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حضرت صادق علیه السّلام فرمود: پیامبر اکرم از وسائل زندگی ما، شمشیر و زره و نیزه و فرشی با قاطر شهباء را باقی گذاشت که تمام آنها به علی بن ابی طالب علیه السّلام به ارث رسید.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9" w:name="_Toc662"/>
      <w:r>
        <w:t>«22»</w:t>
      </w:r>
      <w:bookmarkEnd w:id="979"/>
    </w:p>
    <w:p>
      <w:pPr>
        <w:pStyle w:val="BookText"/>
      </w:pPr>
      <w:r>
        <w:rPr>
          <w:rFonts w:ascii="Amiri" w:hAnsi="Amiri" w:eastAsia="Amiri" w:cs="Amiri"/>
          <w:lang w:bidi="ar-SA"/>
          <w:color w:val="111111"/>
          <w:sz w:val="28"/>
          <w:szCs w:val="28"/>
          <w:rtl/>
        </w:rPr>
        <w:t xml:space="preserve">یر، بصائر الدرجات إِبْرَاهِیمُ بْنُ هَاشِمٍ عَنِ الْحُسَیْنِ بْنِ سَیْفٍ عَنْ أَبِیهِ عَنْ فُضَیْلِ بْنِ عُثْمَانَ عَنِ الْحَذَّاءِ قَالَ: قَالَ لِی أَبُو جَعْفَرٍ علیه السلام یَا بَا عُبَیْدَةَ مَنْ کَانَ عِنْدَهُ سَیْفُ رَسُولِ اللَّهِ صلی الله علیه و آله وَ دِرْعُهُ وَ رَایَتُهُ الْمِغْلَبَةُ وَ مُصْحَفُ فَاطِمَةَ علیها السلام قَرَّتْ عَیْنُهُ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حذاء گفت: حضرت باقر علیه السّلام به من فرمود: یا ابا عبیده! هر کس شمشیر پیامبر و زره و پرچمی را که «مغلبه» نام دارد و مصحف فاطمه علیها السّلام در نزد او باشد، چشمش روشن است.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0" w:name="_Toc663"/>
      <w:r>
        <w:t>«23»</w:t>
      </w:r>
      <w:bookmarkEnd w:id="980"/>
    </w:p>
    <w:p>
      <w:pPr>
        <w:pStyle w:val="BookText"/>
      </w:pPr>
      <w:r>
        <w:rPr>
          <w:rFonts w:ascii="Amiri" w:hAnsi="Amiri" w:eastAsia="Amiri" w:cs="Amiri"/>
          <w:lang w:bidi="ar-SA"/>
          <w:color w:val="111111"/>
          <w:sz w:val="28"/>
          <w:szCs w:val="28"/>
          <w:rtl/>
        </w:rPr>
        <w:t xml:space="preserve">عِمْرَانُ بْنُ مُوسَی عَنْ مُحَمَّدِ بْنِ الْحُسَیْنِ عَنْ مُحَمَّدِ بْنِ عَبْدِ اللَّهِ بْنِ زُرَارَةَ عَنْ عِیسَی بْنِ عَبْدِ اللَّهِ عَنْ أَبِیهِ عَنْ جَدِّهِ عَنْ أَمِیرِ الْمُؤْمِنِینَ علیه السلام قَالَ: جَاءَ جَبْرَئِیلُ إِلَی النَّبِیِّ صلی الله علیه و آله فَقَالَ یَا مُحَمَّدُ إِنَّ بِالْیَمَنِ صَنَماً مِنْ حِجَارَةٍ مُقْعَدٌ فِی حَدِیدٍ فَابْعَثْ إِلَیْهِ حَتَّی یُجَاءَ بِهِ قَالَ فَبَعَثَنِی النَّبِیُّ صلی الله علیه و آله إِلَی الْیَمَنِ فَجِئْتُ بِالْحَدِیدِ فَدَفَعْتُ إِلَی عُمُرَ الصَّیْقَلِ فَضَرَبَ عَنْهُ سَیْفَیْنِ ذَا الْفَقَارِ وَ مِخْذَماً فَتَقَلَّدَ رَسُولُ اللَّهِ صلی الله علیه و آله مِخْذَماً وَ قَلَّدَنِی ذَا الْفَقَارِ ثُمَّ إِنَّهُ صَارَ إِلَیَّ بَعْدُ الْمِخْذَمُ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عیسی بن عبداللَّه از پدر خود، از جدش، از امیرالمؤمنین علیه السّلام نقل کرد که جبرئیل خدمت پیامبر اکرم رسید و گفت: ای محمّد! در یمن بتی هست از سنگ که داخل آهنی است. بفرست تا آن را بیاورند.</w:t>
      </w:r>
    </w:p>
    <w:p>
      <w:pPr>
        <w:pStyle w:val="BookText"/>
      </w:pPr>
      <w:r>
        <w:rPr>
          <w:rFonts w:ascii="IRNazanin" w:hAnsi="IRNazanin" w:eastAsia="IRNazanin" w:cs="IRNazanin"/>
          <w:lang w:bidi="fa-IR"/>
          <w:color w:val="111111"/>
          <w:sz w:val="28"/>
          <w:szCs w:val="28"/>
          <w:rtl/>
        </w:rPr>
        <w:t xml:space="preserve">فرمود: پیامبر اکرم مرا به یمن فرستاد. من آن آهن را آوردم و آن را به عمر دادم. صیقل از آن دو شمشیر ساخت؛ یکی «ذوالفقار» و دیگری «مخذم.» پیامبر اکرم شمشیر مخذم را خود بست و ذوالفقار را هم به من داد. بعد آن مخذم هم به من رسید.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1" w:name="_Toc664"/>
      <w:r>
        <w:t>بیان</w:t>
      </w:r>
      <w:bookmarkEnd w:id="981"/>
    </w:p>
    <w:p>
      <w:pPr>
        <w:pStyle w:val="BookText"/>
      </w:pPr>
      <w:r>
        <w:rPr>
          <w:rFonts w:ascii="IRNazanin" w:hAnsi="IRNazanin" w:eastAsia="IRNazanin" w:cs="IRNazanin"/>
          <w:lang w:bidi="fa-IR"/>
          <w:color w:val="111111"/>
          <w:sz w:val="28"/>
          <w:szCs w:val="28"/>
          <w:rtl/>
        </w:rPr>
        <w:t xml:space="preserve">استعمل الضرب فی العمل مجازا و فی بعض النسخ بالصاد المهملة بمعنی القطع.</w:t>
      </w:r>
    </w:p>
    <w:p>
      <w:pPr>
        <w:pStyle w:val="BookText"/>
      </w:pPr>
      <w:r>
        <w:rPr>
          <w:rFonts w:ascii="IRNazanin" w:hAnsi="IRNazanin" w:eastAsia="IRNazanin" w:cs="IRNazanin"/>
          <w:lang w:bidi="fa-IR"/>
          <w:color w:val="111111"/>
          <w:sz w:val="28"/>
          <w:szCs w:val="28"/>
          <w:rtl/>
        </w:rPr>
        <w:t xml:space="preserve">**[ترجمه]استعمل الضرب فی العمل مجازا و فی بعض النسخ بالصاد المهملة بمعنی القطع.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2" w:name="_Toc665"/>
      <w:r>
        <w:t>«24»</w:t>
      </w:r>
      <w:bookmarkEnd w:id="982"/>
    </w:p>
    <w:p>
      <w:pPr>
        <w:pStyle w:val="BookText"/>
      </w:pPr>
      <w:r>
        <w:rPr>
          <w:rFonts w:ascii="Amiri" w:hAnsi="Amiri" w:eastAsia="Amiri" w:cs="Amiri"/>
          <w:lang w:bidi="ar-SA"/>
          <w:color w:val="111111"/>
          <w:sz w:val="28"/>
          <w:szCs w:val="28"/>
          <w:rtl/>
        </w:rPr>
        <w:t xml:space="preserve">یر، بصائر الدرجات إِبْرَاهِیمُ بْنُ مُحَمَّدٍ عَنِ الْخَشَّابِ عَنِ مُحَسِّنِ بْنِ مُحَمَّدٍ عَنْ أَبَانِ بْنِ عُثْمَانَ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4" w:name="pg13797_166022"/>
    <w:bookmarkEnd w:id="194"/>
    <w:p>
      <w:pPr>
        <w:pStyle w:val="BookText"/>
      </w:pPr>
      <w:r>
        <w:rPr>
          <w:rFonts w:ascii="Amiri" w:hAnsi="Amiri" w:eastAsia="Amiri" w:cs="Amiri"/>
          <w:lang w:bidi="ar-SA"/>
          <w:color w:val="111111"/>
          <w:sz w:val="28"/>
          <w:szCs w:val="28"/>
          <w:rtl/>
        </w:rPr>
        <w:t xml:space="preserve">عَنْ أَبِی عَبْدِ اللَّهِ علیه السلام قَالَ: لَبِسَ أَبِی دِرْعَ رَسُولِ اللَّهِ صلی الله علیه و آله ذَاتَ الْفُضُولِ فَخَطَّتْ وَ لَبِسْتُ أَنَا فَکَانَ وَ کَانَ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ابان بن عثمان</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از حضرت صادق علیه السّلام نقل کرد که فرمود: پدرم زره رسول خدا به نام «ذات الفضول» را پوشید، بر تنش بزرگ بود. من پوشیدم، نزدیک به اندازه بود.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3" w:name="_Toc666"/>
      <w:r>
        <w:t>«25»</w:t>
      </w:r>
      <w:bookmarkEnd w:id="983"/>
    </w:p>
    <w:p>
      <w:pPr>
        <w:pStyle w:val="BookText"/>
      </w:pPr>
      <w:r>
        <w:rPr>
          <w:rFonts w:ascii="Amiri" w:hAnsi="Amiri" w:eastAsia="Amiri" w:cs="Amiri"/>
          <w:lang w:bidi="ar-SA"/>
          <w:color w:val="111111"/>
          <w:sz w:val="28"/>
          <w:szCs w:val="28"/>
          <w:rtl/>
        </w:rPr>
        <w:t xml:space="preserve">یر، بصائر الدرجات مُحَمَّدُ بْنُ عَبْدِ الْجَبَّارِ عَنْ أَبِی الْقَاسِمِ عَنْ مُحَمَّدِ بْنِ سَهْلٍ عَنْ إِبْرَاهِیمَ بْنِ أَبِی الْبِلَادِ عَنْ إِسْمَاعِیلَ بْنِ مُحَمَّدٍ الْعَلَوِیِّ </w:t>
      </w:r>
      <w:r>
        <w:rPr>
          <w:rStyle w:val="FootnoteReference"/>
        </w:rPr>
        <w:footnoteReference w:id="1005"/>
      </w:r>
      <w:r>
        <w:rPr>
          <w:rFonts w:ascii="Amiri" w:hAnsi="Amiri" w:eastAsia="Amiri" w:cs="Amiri"/>
          <w:lang w:bidi="ar-SA"/>
          <w:color w:val="111111"/>
          <w:sz w:val="28"/>
          <w:szCs w:val="28"/>
          <w:rtl/>
        </w:rPr>
        <w:t xml:space="preserve">عَنْ أَبِی جَعْفَرٍ مُحَمَّدِ بْنَ عَلِیٍّ علیهما السلام قَالَ: لَمَّا حَضَرَتْ عَلِیَّ بْنَ الْحُسَیْنِ علیهما السلام الْوَفَاةُ قَبْلَ ذَلِکَ قَالَ أَخْرَجَ سَفَطاً أَوْ صُنْدُوقاً عِنْدَهُ فَقَالَ یَا مُحَمَّدُ احْمِلْ هَذَا الصُّنْدُوقَ قَالَ فَحُمِلَ بَیْنَ أَرْبَعَةٍ قَالَ فَلَمَّا تُوُفِّیَ جَاءَ إِخْوَتُهُ یَدَّعُونَ فِی الصُّنْدُوقِ فَقَالُوا أَعْطِنَا نَصِیبَنَا مِنَ الصُّنْدُوقِ فَقَالَ وَ اللَّهِ مَا لَکُمْ فِیهِ شَیْ‌ءٌ وَ لَوْ کَانَ لَکُمْ فِیهِ شَیْ‌ءٌ مَا دَفَعَهُ إِلَیَّ وَ کَانَ فِی الصُّنْدُوقِ سِلَاحُ رَسُولِ اللَّهِ صلی الله علیه و آله وَ کُتُبُهُ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عبد الجبار عن أبی القاسم الکوفی و محمد بن إسماعیل القمی عن إبراهیم بن أبی البلاد عن عیسی بن عبد الله بن عمر عن جعفر بن محمد علیهما السلام مثله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اسماعیل بن محمّد علوی از حضرت باقر علیه السّلام نقل کرد که وقتی هنگام درگذشت پدرم علی بن الحسین رسید، پیش از آن یک کیسه یا صندوقی را در آورد و به من فرمود: محمّد! این صندوق را به وسیله چهار نفر ببر. پس آن را برد.</w:t>
      </w:r>
    </w:p>
    <w:p>
      <w:pPr>
        <w:pStyle w:val="BookText"/>
      </w:pPr>
      <w:r>
        <w:rPr>
          <w:rFonts w:ascii="IRNazanin" w:hAnsi="IRNazanin" w:eastAsia="IRNazanin" w:cs="IRNazanin"/>
          <w:lang w:bidi="fa-IR"/>
          <w:color w:val="111111"/>
          <w:sz w:val="28"/>
          <w:szCs w:val="28"/>
          <w:rtl/>
        </w:rPr>
        <w:t xml:space="preserve">پس از فوت حضرت زین العابدین، برادران آمدند و ادعای صندوق را کردند و گفتند: نصیب و بهره ما را از صندوق بده! فرمود: به خدا شما در صندوق بهره‌ای ندارید. اگر به شما تعلق می گرفت، پدرم در اختیار من نمی گذاشت. در داخل صندوق سلاح پیامبر و کتاب‌هایش بود. - . بصائر الدرجات: 49  -</w:t>
      </w:r>
    </w:p>
    <w:p>
      <w:pPr>
        <w:pStyle w:val="BookText"/>
      </w:pPr>
      <w:r>
        <w:rPr>
          <w:rFonts w:ascii="IRNazanin" w:hAnsi="IRNazanin" w:eastAsia="IRNazanin" w:cs="IRNazanin"/>
          <w:lang w:bidi="fa-IR"/>
          <w:color w:val="111111"/>
          <w:sz w:val="28"/>
          <w:szCs w:val="28"/>
          <w:rtl/>
        </w:rPr>
        <w:t xml:space="preserve">بصائر الدرجات:عبدالله بن عمر مانند همین را از امام صادق علیه السّلام نقل می‌کند.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4" w:name="_Toc667"/>
      <w:r>
        <w:t>«26»</w:t>
      </w:r>
      <w:bookmarkEnd w:id="984"/>
    </w:p>
    <w:p>
      <w:pPr>
        <w:pStyle w:val="BookText"/>
      </w:pPr>
      <w:r>
        <w:rPr>
          <w:rFonts w:ascii="Amiri" w:hAnsi="Amiri" w:eastAsia="Amiri" w:cs="Amiri"/>
          <w:lang w:bidi="ar-SA"/>
          <w:color w:val="111111"/>
          <w:sz w:val="28"/>
          <w:szCs w:val="28"/>
          <w:rtl/>
        </w:rPr>
        <w:t xml:space="preserve">یر، بصائر الدرجات مُحَمَّدُ بْنُ الْحُسَیْنِ عَنْ مُحَمَّدِ بْنِ عَبْدِ اللَّهِ بْنِ هِلَالٍ عَنْ عُقْبَةَ بْنِ خَالِدٍ عَنْ مُحَمَّدِ بْنِ سَالِمٍ عَنْ أَبِی عَبْدِ اللَّهِ علیه السلام قَالَ: قَالَ صَلَّیْتُ وَ خَرَجْتُ حَتَّی إِذَا کُنْتُ قَرِیباً مِنَ الْبَابِ اسْتَقْبَلَنِی مَوْلًی لِبَنِی الْحَسَنِ قَالَ کَیْفَ أَمْسَیْتَ یَا بَا عَبْدِ اللَّهِ قَالَ قُلْتُ مَنْ یَتَّقِ اللَّهَ فَهُوَ بِخَیْرٍ قَالَ إِنِّی خَرَجْتُ مِنْ عِنْدِ بَنِی الْحَسَنِ آنِفاً فَسَمِعْتُهُمْ یَقُولُونَ إِنَّ شِیعَتَکَ بِالْکُوفَةِ یَزْعُمُونَ أَنَّکَ نَبِیٌّ وَ إِنَّ عِنْدَکَ سِلَاحَ رَسُولِ اللَّهِ صلی الله علیه و آله قَالَ قُلْتُ یَا بَا فُلَانٍ لَقَدِ اسْتَقْبَلْتَنِی بِأَمْرٍ عَظِیمٍ قَالَ وَ فَعَلْتَ قُلْتُ نَعَمْ قَالَ ذَاکَ أَرَدْتُ قُلْتُ هَلْ أَنْتَ مُبَلِّغٌ عَنِّی کَمَا بَلَّغْتَنِی قَالَ نَعَمْ قُلْتُ وَ اللَّهِ قَالَ وَ حَقِّ الثَّلَاثَةِ </w:t>
      </w:r>
      <w:r>
        <w:rPr>
          <w:rStyle w:val="FootnoteReference"/>
        </w:rPr>
        <w:footnoteReference w:id="1008"/>
      </w:r>
      <w:r>
        <w:rPr>
          <w:rFonts w:ascii="Amiri" w:hAnsi="Amiri" w:eastAsia="Amiri" w:cs="Amiri"/>
          <w:lang w:bidi="ar-SA"/>
          <w:color w:val="111111"/>
          <w:sz w:val="28"/>
          <w:szCs w:val="28"/>
          <w:rtl/>
        </w:rPr>
        <w:t xml:space="preserve">یَا بَا عَبْدِ اللَّهِ لَقَدْ أَحْبَبْتُ أَنْ تُؤَکِّدَ عَلَیَّ قُلْتُ أَوْ فَعَلْتَ قَالَ نَعَمْ قُلْتُ ذَاکَ أَرَدْتُ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5" w:name="pg13797_166023"/>
    <w:bookmarkEnd w:id="195"/>
    <w:p>
      <w:pPr>
        <w:pStyle w:val="BookText"/>
      </w:pPr>
      <w:r>
        <w:rPr>
          <w:rFonts w:ascii="Amiri" w:hAnsi="Amiri" w:eastAsia="Amiri" w:cs="Amiri"/>
          <w:lang w:bidi="ar-SA"/>
          <w:color w:val="111111"/>
          <w:sz w:val="28"/>
          <w:szCs w:val="28"/>
          <w:rtl/>
        </w:rPr>
        <w:t xml:space="preserve">قُلْتُ قُلْ لِبَنِی الْحَسَنِ مَا تَصْنَعُونَ بِأَهْلِ الْکُوفَةِ فَمِنْهُمْ مَنْ یَصْدُقُ وَ فِیهِمْ مَنْ یَکْذِبُ هَذَا أَنَا عِنْدَکُمْ أَزْعُمُ أَنَّ عِنْدِی سِلَاحَ رَسُولِ اللَّهِ صلی الله علیه و آله وَ رَایَتَهُ وَ دِرْعَهُ وَ أَنَّ أَبِی قَدْ لَبِسَهَا فَخَطَّتْ عَلَیْهِ فَلْتَأْتِ بَنُو الْحَسَنِ فَلْیَقُولُوا مِثْلَ مَا أَقُولُ قَالَ ثُمَّ أَقْبَلَ عَلَیَّ فَقَالَ إِنَّ هَذَا لَهُوَ الْحَسَدُ لَا وَ اللَّهِ مَا کَانَتْ بَنُو هَاشِمٍ یُحْسِنُونَ یَحُجُّونَ وَ لَا یُصَلُّونَ حَتَّی عَلَّمَهُمْ أَبِی وَ بَقَرَ لَهُمُ الْعِلْمَ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سالم از حضرت صادق علیه السّلام نقل کرد که فرمود: نماز خواندم و خارج شدم تا رسیدم به نزدیک درب. یکی از غلامان فرزندان امام حسن علیه السّلام پیش من آمد و گفت: حال شما چطور است؟ گفتم: هر کس پرهیزکار باشد حالش خوب است. گفت: من از پیش اولاد امام حسن می آیم. شنیدم که آنها می گفتند: شیعیان شما در کوفه می گویند شما پیامبرید و در نزد شما سلاح پیامبر است. به او گفتم: حرف بزرگی را به من نسبت دادی! گفت: این کار را نکرده‌ای؟ (یعنی مگر به آنها نگفته‌ای که سلاح پیامبر نزد شما است؟)</w:t>
      </w:r>
    </w:p>
    <w:p>
      <w:pPr>
        <w:pStyle w:val="BookText"/>
      </w:pPr>
      <w:r>
        <w:rPr>
          <w:rFonts w:ascii="IRNazanin" w:hAnsi="IRNazanin" w:eastAsia="IRNazanin" w:cs="IRNazanin"/>
          <w:lang w:bidi="fa-IR"/>
          <w:color w:val="111111"/>
          <w:sz w:val="28"/>
          <w:szCs w:val="28"/>
          <w:rtl/>
        </w:rPr>
        <w:t xml:space="preserve">گفتم: چرا. گفت: من هم همین را می خواستم. گفتم: اگر تو را مامور کنم حرفی را به آنها بگویی، خواهی گفت؟ مثل اینکه برای من پیغام آوردی؟ گفت: آری. گفتم: به خدا. گفت: قسم بخور به حق سه نفر (محمّد و علی فاطمه). من مایلم خیلی تاکید کنی. گفتم: انجام می دهی؟ گفت: آری.</w:t>
      </w:r>
    </w:p>
    <w:p>
      <w:pPr>
        <w:pStyle w:val="BookText"/>
      </w:pPr>
      <w:r>
        <w:rPr>
          <w:rFonts w:ascii="IRNazanin" w:hAnsi="IRNazanin" w:eastAsia="IRNazanin" w:cs="IRNazanin"/>
          <w:lang w:bidi="fa-IR"/>
          <w:color w:val="111111"/>
          <w:sz w:val="28"/>
          <w:szCs w:val="28"/>
          <w:rtl/>
        </w:rPr>
        <w:t xml:space="preserve">گفتم: منظورم همین بود.</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گفتم: به بنی الحسن بگو شما با اهل کوفه چه کار دارید؟ بعضی راست می گویند و بعضی دروغ؛ من در پیش شما هستم و ادعا می کنم که سلاح پیامبر و پرچم و زرهش نزد من است. پدرم آن را پوشید، به قامتش درست نیامد. برو پیش بنی الحسن بگو که آیا آنها هم چنین حرفی را می توانند بزنند؟</w:t>
      </w:r>
    </w:p>
    <w:p>
      <w:pPr>
        <w:pStyle w:val="BookText"/>
      </w:pPr>
      <w:r>
        <w:rPr>
          <w:rFonts w:ascii="IRNazanin" w:hAnsi="IRNazanin" w:eastAsia="IRNazanin" w:cs="IRNazanin"/>
          <w:lang w:bidi="fa-IR"/>
          <w:color w:val="111111"/>
          <w:sz w:val="28"/>
          <w:szCs w:val="28"/>
          <w:rtl/>
        </w:rPr>
        <w:t xml:space="preserve">راوی گفت: آنگاه حضرت صادق علیه السّلام رو به من کرد و فرمود: این حسادت است. به خدا! بنی هاشم نمی دانستند چه کنند و چگونه حج و نماز بپا دارند، تا اینکه پدرم برای آنها مسائل علمی را شکافت.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5" w:name="_Toc668"/>
      <w:r>
        <w:t>بیان</w:t>
      </w:r>
      <w:bookmarkEnd w:id="985"/>
    </w:p>
    <w:p>
      <w:pPr>
        <w:pStyle w:val="BookText"/>
      </w:pPr>
      <w:r>
        <w:rPr>
          <w:rFonts w:ascii="IRNazanin" w:hAnsi="IRNazanin" w:eastAsia="IRNazanin" w:cs="IRNazanin"/>
          <w:lang w:bidi="fa-IR"/>
          <w:color w:val="111111"/>
          <w:sz w:val="28"/>
          <w:szCs w:val="28"/>
          <w:rtl/>
        </w:rPr>
        <w:t xml:space="preserve">قوله قال و فعلت علی صیغة الخطاب أی قلت لهم إن عندک سلاح رسول الله قوله ذاک أردت أی کان مرادی أن أعلم أنک قلت ذلک أم لا و یمکن أن یقرأ و فعلت علی صیغة المتکلم أی استقبلتک بأمر یعظم علیک فقوله ذاک أردت أی کان مرادی أن أواجهک بمثله لأنهم أمرونی بذلک قوله قلت و الله أقسم علیه بأن یبلغهم ما یسمع منه. قوله و حق الثلاثة أی بحق محمد و علی و فاطمة أو بحق الله و محمد و علی و فی بعض النسخ هکذا قلت و الله قال و الله قلت و الله قال و الله فأعدت علیه فقال و الله قلت و حق الثلاثة. فالمراد بالثلاثة الأیمان الثلاثة و فی بعض النسخ و حق البنیة أی الکعبة و لعله أظهر قوله لقد أحببت أن تؤکد أی حتی یکون لی عذر فی إبلاغ ذلک عندهم قوله أو فعلت أی قبلت مؤکدا بالیمین أن تبلغ و یمکن أن تقرأ علی صیغة المتکلم أی أ فعلت التأکید فلما قال نعم قال علیه السلام ذاک أردت أی مرادی أن تلزم علی نفسک إبلاغهم لئلا تخالف أو مرادی أن یکون لک عندهم عذر. قوله ما تصنعون بأهل الکوفة أی لم تتعرضون لقول أهل الکوفة فیما یقولون فی و ینسبون إلی فإن فیهم من یصدق و فیهم من یکذب و منهم من یعبدون </w:t>
      </w:r>
      <w:r>
        <w:rPr>
          <w:rStyle w:val="FootnoteReference"/>
        </w:rPr>
        <w:footnoteReference w:id="1010"/>
      </w:r>
      <w:r>
        <w:rPr>
          <w:rFonts w:ascii="IRNazanin" w:hAnsi="IRNazanin" w:eastAsia="IRNazanin" w:cs="IRNazanin"/>
          <w:lang w:bidi="fa-IR"/>
          <w:color w:val="111111"/>
          <w:sz w:val="28"/>
          <w:szCs w:val="28"/>
          <w:rtl/>
        </w:rPr>
        <w:t xml:space="preserve">و أنا عندکم فتعالوا و اسمعوا منی فإنی لا أتقیکم و لا أکتمکم شیئا ها أنا ذا أدعی کون هذه الأشیاء عندی فادعوا أنتم شیئا من ذلک حتی أظهر کذبکم قوله قال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13797_166024"/>
    <w:bookmarkEnd w:id="196"/>
    <w:p>
      <w:pPr>
        <w:pStyle w:val="BookText"/>
      </w:pPr>
      <w:r>
        <w:rPr>
          <w:rFonts w:ascii="IRNazanin" w:hAnsi="IRNazanin" w:eastAsia="IRNazanin" w:cs="IRNazanin"/>
          <w:lang w:bidi="fa-IR"/>
          <w:color w:val="111111"/>
          <w:sz w:val="28"/>
          <w:szCs w:val="28"/>
          <w:rtl/>
        </w:rPr>
        <w:t xml:space="preserve">ثم أقبل أی قال محمد بن سالم ثم أقبل أبو عبد الله قوله و بقر لهم العلم أی وسع و شق.</w:t>
      </w:r>
    </w:p>
    <w:p>
      <w:pPr>
        <w:pStyle w:val="BookText"/>
      </w:pPr>
      <w:r>
        <w:rPr>
          <w:rFonts w:ascii="IRNazanin" w:hAnsi="IRNazanin" w:eastAsia="IRNazanin" w:cs="IRNazanin"/>
          <w:lang w:bidi="fa-IR"/>
          <w:color w:val="111111"/>
          <w:sz w:val="28"/>
          <w:szCs w:val="28"/>
          <w:rtl/>
        </w:rPr>
        <w:t xml:space="preserve">**[ترجمه]این که غلام بنی الحسن گفت «وفعلت»، یعنی به آنها گفتم سلاح پیامبر نزد شماست . «ذلک اردت» یعنی اراده کردم که بدانم آن را گفته ای یا نه. همچنین می توان این عبارت را به صیغه متکلم خواند، یعنی یه امر بزرگی با تو رو به رو شدم و اراده کردم که این چنین با تو رو به رو شوم، زیرا آنها مرا به این کار امر کردند .</w:t>
      </w:r>
    </w:p>
    <w:p>
      <w:pPr>
        <w:pStyle w:val="BookText"/>
      </w:pPr>
      <w:r>
        <w:rPr>
          <w:rFonts w:ascii="IRNazanin" w:hAnsi="IRNazanin" w:eastAsia="IRNazanin" w:cs="IRNazanin"/>
          <w:lang w:bidi="fa-IR"/>
          <w:color w:val="111111"/>
          <w:sz w:val="28"/>
          <w:szCs w:val="28"/>
          <w:rtl/>
        </w:rPr>
        <w:t xml:space="preserve">«به حق ثلاثه» یعنی به حق محمد و علی و فاطمه، یا به حق الله محمد و علی . در بعضی از نسخه‌ها این گونه آمده: «قلت: والله؟ قال: والله. قلت: والله؟ قال: والله و اعدت علیه فقال: والله قلت: وحق الثلاثه.»</w:t>
      </w:r>
    </w:p>
    <w:p>
      <w:pPr>
        <w:pStyle w:val="BookText"/>
      </w:pPr>
      <w:r>
        <w:rPr>
          <w:rFonts w:ascii="IRNazanin" w:hAnsi="IRNazanin" w:eastAsia="IRNazanin" w:cs="IRNazanin"/>
          <w:lang w:bidi="fa-IR"/>
          <w:color w:val="111111"/>
          <w:sz w:val="28"/>
          <w:szCs w:val="28"/>
          <w:rtl/>
        </w:rPr>
        <w:t xml:space="preserve">منظور از «الثلاثه» یعنی قسم‌های سه گانه. و در بعضی نسخه‌ها آمده «وحق البینه»، یعنی کعبه و این ظاهرتر است. و این که غلام گفت: «واحببت ان توکد»، به این دلیل است که در ابلاغ این پیام به اربابانش عذر داشته باشد. این که امام به غلام فرمود: «أوفعلت»، یعنی با تأکید در قسم قبول کردم. و نیز ممکن است به صیغه متکلم قرائت کرد، به این صورت که معنا این گونه شود: آیا تأکید را به انجام رساندم، و وقتی که غلام گفت: آری، امام فرمود: این همان چیزی است که اراده کردم. یعنی تو را ملزم ساختم به ابلاغ پیامم به آنها تا تخلف نکنی و یا اینکه منظورم این بود که تو در رساندن پیغام عذر داشته باشی.</w:t>
      </w:r>
    </w:p>
    <w:p>
      <w:pPr>
        <w:pStyle w:val="BookText"/>
      </w:pPr>
      <w:r>
        <w:rPr>
          <w:rFonts w:ascii="IRNazanin" w:hAnsi="IRNazanin" w:eastAsia="IRNazanin" w:cs="IRNazanin"/>
          <w:lang w:bidi="fa-IR"/>
          <w:color w:val="111111"/>
          <w:sz w:val="28"/>
          <w:szCs w:val="28"/>
          <w:rtl/>
        </w:rPr>
        <w:t xml:space="preserve">عبارت: «ما تصنعون باهل الکوفه» (با اهل کوفه چه کار دارید) یعنی: چه کار دارید که اهل کوفه در مورد من چه می گویند و چه چیز را به من نسبت می دهند؟ چرا که بین آنها هستند افرادی که راست می گویند و افرادی که دروغ می گویند و افرادی که پرستش می کنند. حال آنکه من در میان شما هستم؛ بیایید و سخن خودم را بشنوید و من چیزی را از شما پنهان نمی کنم. و من ادعامی کنم که این اشیا نزد من است و اگر شما در این موردی ادعایی کنید، کذبتان را آشکار می کنم. در عبارت آمده: «قال</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ثم اقبل»، یعنی راوی (محمئ بن سالم) گفت که امام علیه السّلام روی به من کرد. وعبارت «و بقر لهم العلم»، یعنی علم را توسعه داده و شکافت.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6" w:name="_Toc669"/>
      <w:r>
        <w:t>«27»</w:t>
      </w:r>
      <w:bookmarkEnd w:id="986"/>
    </w:p>
    <w:p>
      <w:pPr>
        <w:pStyle w:val="BookText"/>
      </w:pPr>
      <w:r>
        <w:rPr>
          <w:rFonts w:ascii="Amiri" w:hAnsi="Amiri" w:eastAsia="Amiri" w:cs="Amiri"/>
          <w:lang w:bidi="ar-SA"/>
          <w:color w:val="111111"/>
          <w:sz w:val="28"/>
          <w:szCs w:val="28"/>
          <w:rtl/>
        </w:rPr>
        <w:t xml:space="preserve">یر، بصائر الدرجات الْحَجَّالُ عَنِ الْحَسَنِ بْنِ الْحُسَیْنِ عَنِ ابْنِ سِنَانٍ عَنِ الْعَرْزَمِیِّ عَنْ أَبِی الْمِقْدَامِ قَالَ: کُنْتُ أَنَا وَ أَبِی الْمِقْدَامِ حَاجَّیْنِ قَالَ فَمَاتَتْ أُمُّ أَبِی الْمِقْدَامِ فِی طَرِیقِ الْمَدِینَةِ قَالَ فَجِئْتُ أُرِیدُ الْإِذْنَ عَلَی أَبِی جَعْفَرٍ علیه السلام فَإِذَا بَغْلَتُهُ مُسْرَجَةٌ وَ خَرَجَ لِیَرْکَبَ فَلَمَّا رَآنِی قَالَ کَیْفَ أَنْتَ یَا أَبَا الْمِقْدَامِ قَالَ قُلْتُ بِخَیْرٍ جُعِلْتُ فِدَاکَ ثُمَّ قَالَ یَا فُلَانَةُ اسْتَأْذِنِی عَلَی عَمَّتِی قَالَ ثُمَّ قَالَ لَا تَعْجَلْ حَتَّی آتِیَکَ قَالَ فَدَخَلْتُ عَلَی عَمَّتِهِ فَاطِمَةَ بِنْتِ الْحُسَیْنِ وَ طَرَحَتْ وِسَادَةً فَجَلَسْتُ عَلَیْهَا ثُمَّ قَالَتْ کَیْفَ أَنْتَ یَا أَبَا الْمِقْدَامِ قُلْتُ بِخَیْرٍ جَعَلَنِیَ اللَّهُ فِدَاکِ یَا بِنْتَ رَسُولِ اللَّهِ قَالَ قُلْتُ یَا بِنْتَ رَسُولِ اللَّهِ شَیْ‌ءٌ مِنْ آثَارِ رَسُولِ اللَّهِ صلی الله علیه و آله قَالَ فَدَعَتْ وُلْدَهَا فَجَاءُوا خَمْسَةً فَقَالَتْ یَا أَبَا الْمِقْدَامِ هَؤُلَاءِ لَحْمُ رَسُولِ اللَّهِ صلی الله علیه و آله وَ دَمُهُ وَ أَرَتْنِی جَفْنَةً فِیهَا وَضَرٌ عَجِینٌ وَ ضَبَابَتُهُ حَدِیدٌ فَقَالَتْ هَذِهِ الْجَفْنَةُ الَّتِی أُهْدِیَتْ إِلَی رَسُولِ اللَّهِ صلی الله علیه و آله مِلْ‌ءَ لَحْمٍ وَ ثَرِیدٍ قَالَ فَأَخَذْتُهَا وَ تَمَسَّحْتُ بِهَا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عرزمی از ابوالمقدام نقل کرد که من و پدرم مقدام به حج رفته بودیم. مادرِ پدرم مقدام در راه مدینه از دنیا رفت. آمدم تا اجازه شرفیاب شدن خدمت حضرت باقر علیه السّلام را بگیرم. دیدم قاطرش را زین کرده‌اند و بیرون شد تا سوار شود. چشمش که به من افتاد فرمود: حالت چطور است ابا المقدام؟ عرض کردم: خوبم فدایت شوم! بعد به کنیزی فرمود که از عمه‌ام برای او اجازه بگیر. آنگاه به من فرمود: نرو تا من برگردم! من خدمت عمه‌اش فاطمه دختر حضرت حسین علیه السّلام رسیدم. برایم مسندی انداخت و روی آن نشستم. فرمود: حالت چطور است ابا المقدام؟ گفتم: بسیار خوب، فدایت شوم ای دختر پیامبر!</w:t>
      </w:r>
    </w:p>
    <w:p>
      <w:pPr>
        <w:pStyle w:val="BookText"/>
      </w:pPr>
      <w:r>
        <w:rPr>
          <w:rFonts w:ascii="IRNazanin" w:hAnsi="IRNazanin" w:eastAsia="IRNazanin" w:cs="IRNazanin"/>
          <w:lang w:bidi="fa-IR"/>
          <w:color w:val="111111"/>
          <w:sz w:val="28"/>
          <w:szCs w:val="28"/>
          <w:rtl/>
        </w:rPr>
        <w:t xml:space="preserve">عرض کردم: ای دختر پیامبر! آیا یکی از آثار پیامبر پیش شما هست تا من مشاهده کنم؟ بچه‌هایش را صدا زد. آمدند، پنج نفر بودند. به من فرمود: ابوالمقدام! اینها گوشت و خون پیامبرند. بعد کاسه‌ای را به من نشان داد که در آن روغن با آرد مخلوط بود و اطراف کاسه با تسمه آهن محکم شده بود. فرمود: این کاسه‌ای است که برای پیامبر اکرم هدیه آوردند که آب گوشت داشت. من آن را گرفتم و به عنوان تبرک بر آن دست مالیدم. - . بصائر الدرجات: 50 - 51 -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7" w:name="_Toc670"/>
      <w:r>
        <w:t>بیان</w:t>
      </w:r>
      <w:bookmarkEnd w:id="987"/>
    </w:p>
    <w:p>
      <w:pPr>
        <w:pStyle w:val="BookText"/>
      </w:pPr>
      <w:r>
        <w:rPr>
          <w:rFonts w:ascii="IRNazanin" w:hAnsi="IRNazanin" w:eastAsia="IRNazanin" w:cs="IRNazanin"/>
          <w:lang w:bidi="fa-IR"/>
          <w:color w:val="111111"/>
          <w:sz w:val="28"/>
          <w:szCs w:val="28"/>
          <w:rtl/>
        </w:rPr>
        <w:t xml:space="preserve">شی‌ء أی مطلوبی شی‌ء أو أ عندک شی‌ء و الوضر الدرن و الدسم و قال الجوهری و غیره الضبة حدیدة عریضة یضبب بها و کون تلک الجفنة عندها ینافی سائر الأخبار إلا أن یکون الإمام علیه السلام أودعها عندها مع أنها حینئذ کانت فی بیته علیه السلام کما هو ظاهر الخبر.</w:t>
      </w:r>
    </w:p>
    <w:p>
      <w:pPr>
        <w:pStyle w:val="BookText"/>
      </w:pPr>
      <w:r>
        <w:rPr>
          <w:rFonts w:ascii="IRNazanin" w:hAnsi="IRNazanin" w:eastAsia="IRNazanin" w:cs="IRNazanin"/>
          <w:lang w:bidi="fa-IR"/>
          <w:color w:val="111111"/>
          <w:sz w:val="28"/>
          <w:szCs w:val="28"/>
          <w:rtl/>
        </w:rPr>
        <w:t xml:space="preserve">**[ترجمه]بودن این کاسه نزد فاطمه دختر امام حسین علیه السّلام، منافی سایر اخبار است، مگر اینکه امام نزد او امانت گذاشته بوده، چنان که ایشان در آن موقع در خانه امام بوده‌اند، چنان چه از ظاهر خبر استفاده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8" w:name="_Toc671"/>
      <w:r>
        <w:t>«28»</w:t>
      </w:r>
      <w:bookmarkEnd w:id="988"/>
    </w:p>
    <w:p>
      <w:pPr>
        <w:pStyle w:val="BookText"/>
      </w:pPr>
      <w:r>
        <w:rPr>
          <w:rFonts w:ascii="Amiri" w:hAnsi="Amiri" w:eastAsia="Amiri" w:cs="Amiri"/>
          <w:lang w:bidi="ar-SA"/>
          <w:color w:val="111111"/>
          <w:sz w:val="28"/>
          <w:szCs w:val="28"/>
          <w:rtl/>
        </w:rPr>
        <w:t xml:space="preserve">ع، علل الشرائع الْمُظَفَّرُ الْعَلَوِیُّ عَنِ ابْنِ الْعَیَّاشِیِّ عَنْ أَبِیهِ عَنْ مُحَمَّدِ بْنِ نُصَیْرٍ عَنِ ابْنِ عِیسَی عَنِ ابْنِ مَعْرُوفٍ عَنِ ابْنِ مَهْزِیَارَ عَنْ مُحَمَّدِ بْنِ إِسْمَاعِیلَ السَّرَّاجِ عَنْ بِشْرِ بْنِ جَعْفَرٍ عَنْ مُفَضَّلِ بْنِ عُمَرَ عَنْ أَبِی عَبْدِ اللَّهِ علیه السلام قَالَ سَمِعْتُهُ یَقُولُ أَ تَدْرِی مَا کَانَ قَمِیصُ یُوسُفَ قَالَ قُلْتُ لَا قَالَ إِنَّ إِبْرَاهِیمَ لَمَّا أُوقِدَتْ لَهُ النَّارُ أَتَاهُ جَبْرَئِیلُ علیه السلام بِثَوْبٍ مِنْ ثِیَابِ الْجَنَّةِ وَ أَلْبَسَهُ إِیَّاهُ فَلَمْ یَضُرَّهُ مَعَهُ رِیحٌ وَ لَا بَرْدٌ وَ لَا حَرٌّ فَلَمَّا حَضَرَ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3797_166025"/>
    <w:bookmarkEnd w:id="197"/>
    <w:p>
      <w:pPr>
        <w:pStyle w:val="BookText"/>
      </w:pPr>
      <w:r>
        <w:rPr>
          <w:rFonts w:ascii="Amiri" w:hAnsi="Amiri" w:eastAsia="Amiri" w:cs="Amiri"/>
          <w:lang w:bidi="ar-SA"/>
          <w:color w:val="111111"/>
          <w:sz w:val="28"/>
          <w:szCs w:val="28"/>
          <w:rtl/>
        </w:rPr>
        <w:t xml:space="preserve">إِبْرَاهِیمَ الْمَوْتُ جَعَلَهُ فِی تَمِیمَةٍ </w:t>
      </w:r>
      <w:r>
        <w:rPr>
          <w:rStyle w:val="FootnoteReference"/>
        </w:rPr>
        <w:footnoteReference w:id="1012"/>
      </w:r>
      <w:r>
        <w:rPr>
          <w:rFonts w:ascii="Amiri" w:hAnsi="Amiri" w:eastAsia="Amiri" w:cs="Amiri"/>
          <w:lang w:bidi="ar-SA"/>
          <w:color w:val="111111"/>
          <w:sz w:val="28"/>
          <w:szCs w:val="28"/>
          <w:rtl/>
        </w:rPr>
        <w:t xml:space="preserve">وَ عَلَّقَهُ عَلَی إِسْحَاقَ وَ عَلَّقَهُ إِسْحَاقُ عَلَی یَعْقُوبَ فَلَمَّا وُلِدَ لِیَعْقُوبَ یُوسُفُ عَلَّقَهُ عَلَیْهِ فَکَانَ فِی عَضُدِهِ حَتَّی کَانَ مِنْ أَمْرِهِ مَا کَانَ فَلَمَّا أَخْرَجَ یُوسُفُ الْقَمِیصَ مِنَ التَّمِیمَةِ وَجَدَ یَعْقُوبُ رِیحَهُ وَ هُوَ قَوْلُهُ تَعَالَی إِنِّی لَأَجِدُ رِیحَ یُوسُفَ لَوْ لا أَنْ تُفَنِّدُونِ فَهُوَ ذَلِکَ الْقَمِیصُ الَّذِی أُنْزِلَ بِهِ مِنَ الْجَنَّةِ قُلْتُ جُعِلْتُ فِدَاکَ فَإِلَی مَنْ صَارَ هَذَا الْقَمِیصُ قَالَ إِلَی أَهْلِهِ وَ کُلُّ نَبِیٍّ وَرِثَ عِلْماً أَوْ غَیْرَهُ فَقَدِ انْتَهَی إِلَی مُحَمَّدٍ وَ آلِهِ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محمد بن إسماعیل عن أبی إسماعیل السراج عن بشر بن جعفر مثله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مفضل بن عمر از حضرت صادق علیه السّلام نقل کرد که فرمود: می دانی پیراهن یوسف چه بود؟ گفتم نه. فرمود: وقتی برای ابراهیم آتش افروختند، جبرئیل برای او پیراهنی از پیراهن‌های بهشت آورد و بر تن او کرد. با پوشیدن آن پیراهن باد و سرما و گرما به او اثر نمی کرد. وقتی هنگام مرگ</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ابراهیم رسید، آن را در جلدی (مثل جلد دعا) قرار داد و به گردن اسحاق آویخت و اسحاق به گردن یعقوب آویخت. وقتی یوسف برای یعقوب متولد شد، آن را به بازوی او بست و آن با او بود تا آن جریان‌ها برای یوسف اتفاق افتاد.</w:t>
      </w:r>
    </w:p>
    <w:p>
      <w:pPr>
        <w:pStyle w:val="BookText"/>
      </w:pPr>
      <w:r>
        <w:rPr>
          <w:rFonts w:ascii="IRNazanin" w:hAnsi="IRNazanin" w:eastAsia="IRNazanin" w:cs="IRNazanin"/>
          <w:lang w:bidi="fa-IR"/>
          <w:color w:val="111111"/>
          <w:sz w:val="28"/>
          <w:szCs w:val="28"/>
          <w:rtl/>
        </w:rPr>
        <w:t xml:space="preserve">وقتی یوسف پیرهن را از جلد در آورد، یعقوب بوی آن را استشمام کرد. این آیه اشاره به همان است: «إِنِّی لَأَجِدُ رِیحَ یُوسُفَ لَوْ لا أَنْ تُفَنِّدُونِ.» - . یوسف / 94 -</w:t>
      </w:r>
    </w:p>
    <w:p>
      <w:pPr>
        <w:pStyle w:val="BookText"/>
      </w:pPr>
      <w:r>
        <w:rPr>
          <w:rFonts w:ascii="IRNazanin" w:hAnsi="IRNazanin" w:eastAsia="IRNazanin" w:cs="IRNazanin"/>
          <w:lang w:bidi="fa-IR"/>
          <w:color w:val="111111"/>
          <w:sz w:val="28"/>
          <w:szCs w:val="28"/>
          <w:rtl/>
        </w:rPr>
        <w:t xml:space="preserve">{ اگر مرا به کم‌خردی نسبت ندهید بوی یوسف را می‌شنوم.} این همان پیراهنی است که از بهشت آوردند.</w:t>
      </w:r>
    </w:p>
    <w:p>
      <w:pPr>
        <w:pStyle w:val="BookText"/>
      </w:pPr>
      <w:r>
        <w:rPr>
          <w:rFonts w:ascii="IRNazanin" w:hAnsi="IRNazanin" w:eastAsia="IRNazanin" w:cs="IRNazanin"/>
          <w:lang w:bidi="fa-IR"/>
          <w:color w:val="111111"/>
          <w:sz w:val="28"/>
          <w:szCs w:val="28"/>
          <w:rtl/>
        </w:rPr>
        <w:t xml:space="preserve">عرض کردم: فدایت شوم! آن پیراهن به که رسید؟ فرمود: به صاحبش، و هر پیامبری که به او علم یا چیز دیگری رسید، آنها در اختیار محمّد صلّی اللَّه علیه و آله و آل او قرار گرفت. - . علل الشرایع: 29  -</w:t>
      </w:r>
    </w:p>
    <w:p>
      <w:pPr>
        <w:pStyle w:val="BookText"/>
      </w:pPr>
      <w:r>
        <w:rPr>
          <w:rFonts w:ascii="IRNazanin" w:hAnsi="IRNazanin" w:eastAsia="IRNazanin" w:cs="IRNazanin"/>
          <w:lang w:bidi="fa-IR"/>
          <w:color w:val="111111"/>
          <w:sz w:val="28"/>
          <w:szCs w:val="28"/>
          <w:rtl/>
        </w:rPr>
        <w:t xml:space="preserve">بصائر الدرجات: از بشر بن جعفر مانند همین روایت را نقل می کند. - . بصائر الدرجات: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9" w:name="_Toc672"/>
      <w:r>
        <w:t>«29»</w:t>
      </w:r>
      <w:bookmarkEnd w:id="989"/>
    </w:p>
    <w:p>
      <w:pPr>
        <w:pStyle w:val="BookText"/>
      </w:pPr>
      <w:r>
        <w:rPr>
          <w:rFonts w:ascii="Amiri" w:hAnsi="Amiri" w:eastAsia="Amiri" w:cs="Amiri"/>
          <w:lang w:bidi="ar-SA"/>
          <w:color w:val="111111"/>
          <w:sz w:val="28"/>
          <w:szCs w:val="28"/>
          <w:rtl/>
        </w:rPr>
        <w:t xml:space="preserve">یر، بصائر الدرجات مُحَمَّدُ بْنُ عَبْدِ الْجَبَّارِ عَنْ عَبْدِ الرَّحْمَنِ بْنِ </w:t>
      </w:r>
      <w:r>
        <w:rPr>
          <w:rStyle w:val="FootnoteReference"/>
        </w:rPr>
        <w:footnoteReference w:id="1015"/>
      </w:r>
      <w:r>
        <w:rPr>
          <w:rFonts w:ascii="Amiri" w:hAnsi="Amiri" w:eastAsia="Amiri" w:cs="Amiri"/>
          <w:lang w:bidi="ar-SA"/>
          <w:color w:val="111111"/>
          <w:sz w:val="28"/>
          <w:szCs w:val="28"/>
          <w:rtl/>
        </w:rPr>
        <w:t xml:space="preserve">حَمَّادٍ عَنْ مُحَمَّدِ بْنِ سَهْلٍ عَنْ إِبْرَاهِیمَ بْنِ أَبِی الْبِلَادِ عَنْ عِیسَی بْنِ عَبْدِ اللَّهِ عَنْ مُحَمَّدِ بْنِ عُمَرَ بْنِ عَلِیٍّ عَنْ أُمِّهِ أُمِّ الْحُسَیْنِ بِنْتِ عَبْدِ اللَّهِ بْنِ مُحَمَّدِ بْنِ عَلِیِّ بْنِ الْحُسَیْنِ قَالَتْ بَیْنَا أَنَا جَالِسَةٌ عِنْدَ عَمِّی جَعْفَرِ بْنِ مُحَمَّدٍ إِذْ دَعَا سَعِیدَةَ جَارِیَةً کَانَتْ لَهُ وَ کَانَتْ مِنْهُ بِمَنْزِلَةٍ فَجَاءَتْهُ بِسَفَطٍ فَنَظَرَ إِلَی خَاتَمِهِ عَلَیْهِ ثُمَّ فَضَّهُ ثُمَّ نَظَرَ فِی السَّفَطِ ثُمَّ رَفَعَ رَأْسَهُ إِلَیْهَا فَأَغْلَظَ لَهَا قَالَتْ قُلْتُ فَدَیْتُکَ کَیْفَ وَ لَمْ أَرَکَ أَغْلَظْتَ لِأَحَدٍ قَطُّ فَکَیْفَ بِسَعِیدَةَ قَالَ أَ تَدْرِینَ أَیَّ شَیْ‌ءٍ صَنَعَتْ یَا بُنَیَّةِ هَذِهِ رَایَةُ رَسُولِ اللَّهِ صلی الله علیه و آله الْعُقَابُ أَغْفَلْتِهَا حَتَّی ائْتَکَلَتْ </w:t>
      </w:r>
      <w:r>
        <w:rPr>
          <w:rStyle w:val="FootnoteReference"/>
        </w:rPr>
        <w:footnoteReference w:id="1016"/>
      </w:r>
      <w:r>
        <w:rPr>
          <w:rFonts w:ascii="Amiri" w:hAnsi="Amiri" w:eastAsia="Amiri" w:cs="Amiri"/>
          <w:lang w:bidi="ar-SA"/>
          <w:color w:val="111111"/>
          <w:sz w:val="28"/>
          <w:szCs w:val="28"/>
          <w:rtl/>
        </w:rPr>
        <w:t xml:space="preserve">قَالَتْ ثُمَّ أَخْرَجَ خِرْقَةً سَوْدَاءَ ثُمَّ وَضَعَهَا عَلَی عَیْنَیْهِ ثُمَّ أَعْطَانِیهَا فَوَضَعْتُهَا عَلَی عَیْنِی وَ وَجْهِی ثُمَّ اسْتَخْرَجَ صُرَّةً فِیهَا دَنَانِیرُ قَدْرَ مِائَتَیْ دِینَارٍ فَقَالَ هَذِهِ دَفَعَهَا إِلَیَّ أَبِی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3797_166026"/>
    <w:bookmarkEnd w:id="198"/>
    <w:p>
      <w:pPr>
        <w:pStyle w:val="BookText"/>
      </w:pPr>
      <w:r>
        <w:rPr>
          <w:rFonts w:ascii="Amiri" w:hAnsi="Amiri" w:eastAsia="Amiri" w:cs="Amiri"/>
          <w:lang w:bidi="ar-SA"/>
          <w:color w:val="111111"/>
          <w:sz w:val="28"/>
          <w:szCs w:val="28"/>
          <w:rtl/>
        </w:rPr>
        <w:t xml:space="preserve">مِنْ ثَمَنِ الْعَمُودَانِ لِوَقْعَةٍ تَکُونُ بِالْمَدِینَةِ یَنْجُو مِنْهَا مَنْ کَانَ مِنْهَا عَلَی ثَلَاثَةِ أَمْیَالٍ وَ لَهَا اشْتَرَی الطَّیْبَةَ فَوَ اللَّهِ مَا أَدْرَکَهَا أَبِی وَ وَ اللَّهِ مَا أَدْرِی أَدْرَکَهَا أَمْ لَا قَالَ ثُمَّ اسْتَخْرَجَ صُرَّةً أُخْرَی دُونَهَا فَقَالَ هَذِهِ دَفَعَهَا أَیْضاً لِوَقْعَةٍ تَکُونُ بِالْمَدِینَةِ یَنْجُو مِنْهَا مَنْ کَانَ عَلَی مِیلٍ مِنَ الْمَدِینَةِ وَ لَهَا اشْتَرَی الْعُرَیْضَ فَوَ اللَّهِ مَا أَدْرَکَهَا أَبِی وَ وَ اللَّهِ مَا أَدْرِی أَدْرَکَهَا أَمْ لَا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ام الحسین دختر عبدالله بن محمد باقر علیه السّلام گفت: روزی من نزد عمویم حضرت صادق نشسته بودم که جاریه ای به نام سعیده را که دارای منزلتی نزد حضرت بود، صدا کرد و او برای حضرت صادق کیسه‌ای آورد. حضرت صادق به مهرش بر کیسه نگاه کرد. سپس آن را باز کرد و درون کیسه را نگاه کرد. آنگاه سرش را بلند کرده و بر کنیز خشمگین شد. گفت: عرض کردم: فدایت شوم! چه شده است؟ من هرگز شما را ندیدم که به کسی درشتی کنی، چگونه بر سعیده چنین کردی؟ فرمود: دخترک! آیا می دانی چه کاری کرده‌ای؟ این پرچم رسول خدا به نام «عقاب» است، از آن غافل شده تا اینکه نزدیک است پاره شود.</w:t>
      </w:r>
    </w:p>
    <w:p>
      <w:pPr>
        <w:pStyle w:val="BookText"/>
      </w:pPr>
      <w:r>
        <w:rPr>
          <w:rFonts w:ascii="IRNazanin" w:hAnsi="IRNazanin" w:eastAsia="IRNazanin" w:cs="IRNazanin"/>
          <w:lang w:bidi="fa-IR"/>
          <w:color w:val="111111"/>
          <w:sz w:val="28"/>
          <w:szCs w:val="28"/>
          <w:rtl/>
        </w:rPr>
        <w:t xml:space="preserve">گفت: سپس پارچه‌ای به رنگ مشکی را خارج کرد و بر دو چشمش نهاد. بعد آن را به من داد و من آن را بر چشم و صورت قرار دادم. سپس کیسه‌ای بیرون آورد که در آن دینارهایی به اندازه دویست دینار بود و فرمود: این را پدرم به من داد؛</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از ثمن «عمدان» است. برای واقعه‌ای است که در مدینه واقع می شود و کسی که سه میل با مدینه فاصله داشته باشد، از آن نجات می یابد. و به این منظور «طیبة» را خرید. به خدا قسم پدرم آن واقعه را درک نکرد و به خدا قسم نمی دانم من آن را درک می کنم یا خیر.</w:t>
      </w:r>
    </w:p>
    <w:p>
      <w:pPr>
        <w:pStyle w:val="BookText"/>
      </w:pPr>
      <w:r>
        <w:rPr>
          <w:rFonts w:ascii="IRNazanin" w:hAnsi="IRNazanin" w:eastAsia="IRNazanin" w:cs="IRNazanin"/>
          <w:lang w:bidi="fa-IR"/>
          <w:color w:val="111111"/>
          <w:sz w:val="28"/>
          <w:szCs w:val="28"/>
          <w:rtl/>
        </w:rPr>
        <w:t xml:space="preserve">گفت: بعد کیسه کوچک‌تری را بیرون آورد و فرمود: این پول را نیز گذاشته برای پیشامدی که در مدینه خواهد شد. کسی نجات می‌یابد که یک میل از مدینه فاصله داشته باشد. برای همین جریان «عریض» را خرید. به خدا قسم پدرم آن واقعه را درک نکرد و به خدا قسم نمی دانم که من آن را درک می کنم یا خیر.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0" w:name="_Toc673"/>
      <w:r>
        <w:t>بیان</w:t>
      </w:r>
      <w:bookmarkEnd w:id="990"/>
    </w:p>
    <w:p>
      <w:pPr>
        <w:pStyle w:val="BookText"/>
      </w:pPr>
      <w:r>
        <w:rPr>
          <w:rFonts w:ascii="IRNazanin" w:hAnsi="IRNazanin" w:eastAsia="IRNazanin" w:cs="IRNazanin"/>
          <w:lang w:bidi="fa-IR"/>
          <w:color w:val="111111"/>
          <w:sz w:val="28"/>
          <w:szCs w:val="28"/>
          <w:rtl/>
        </w:rPr>
        <w:t xml:space="preserve">یقال غفله و أغفله إذا سها عنه و ترکه قوله حتی ائتکلت أی صارت متأکلة مشرفة علی الانخراق و فی بعض النسخ انکبت أی صارت مقلوبة مکبوبة و یمینه علیه السلام علی عدم العلم بوقت الواقعة لعله لاحتمال البداء.</w:t>
      </w:r>
    </w:p>
    <w:p>
      <w:pPr>
        <w:pStyle w:val="BookText"/>
      </w:pPr>
      <w:r>
        <w:rPr>
          <w:rFonts w:ascii="IRNazanin" w:hAnsi="IRNazanin" w:eastAsia="IRNazanin" w:cs="IRNazanin"/>
          <w:lang w:bidi="fa-IR"/>
          <w:color w:val="111111"/>
          <w:sz w:val="28"/>
          <w:szCs w:val="28"/>
          <w:rtl/>
        </w:rPr>
        <w:t xml:space="preserve">**[ترجمه]گفته می شود: «غفله و أغفله» یعنی زمانی که سهل انگاری شود از آن و رها شود. عبارت «حتی إئتکلت» یعنی فرسوده و مشرف بر پاره شدن شد. و در بعضی نسخه‌ها آمده: «انکبّت»، یعنی زیرو رو شد و به هم پیچیده گشت. و قسم آن حضرت مبنی بر عدم آگاهی از وقت واقعه، شاید به این علت باشد که در آن احتمال بداء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1" w:name="_Toc674"/>
      <w:r>
        <w:t>«30»</w:t>
      </w:r>
      <w:bookmarkEnd w:id="991"/>
    </w:p>
    <w:p>
      <w:pPr>
        <w:pStyle w:val="BookText"/>
      </w:pPr>
      <w:r>
        <w:rPr>
          <w:rFonts w:ascii="Amiri" w:hAnsi="Amiri" w:eastAsia="Amiri" w:cs="Amiri"/>
          <w:lang w:bidi="ar-SA"/>
          <w:color w:val="111111"/>
          <w:sz w:val="28"/>
          <w:szCs w:val="28"/>
          <w:rtl/>
        </w:rPr>
        <w:t xml:space="preserve">یر، بصائر الدرجات عَمَّارُ بْنُ مُوسَی عَنِ الْحَسَنِ بْنِ ظَرِیفٍ عَنْ أَبِیهِ عَنِ الْحَسَنِ بْنِ زَیْدٍ قَالَ: لَمَّا کَانَ مِنْ أَمْرِ مُحَمَّدِ بْنِ عَبْدِ اللَّهِ بْنِ الْحَسَنِ مَا کَانَ وَ دُعَاؤُهُ لِنَفْسِهِ أَمَرَ أَبُو عَبْدِ اللَّهِ علیه السلام بِسَفَطٍ فَأَخْرَجَ إِلَیْهِ مِنْهُ صُرَّةً مِائَةَ دِینَارٍ لِیُنْفِقَهَا بِعَمُودَانَ </w:t>
      </w:r>
      <w:r>
        <w:rPr>
          <w:rStyle w:val="FootnoteReference"/>
        </w:rPr>
        <w:footnoteReference w:id="1018"/>
      </w:r>
      <w:r>
        <w:rPr>
          <w:rFonts w:ascii="Amiri" w:hAnsi="Amiri" w:eastAsia="Amiri" w:cs="Amiri"/>
          <w:lang w:bidi="ar-SA"/>
          <w:color w:val="111111"/>
          <w:sz w:val="28"/>
          <w:szCs w:val="28"/>
          <w:rtl/>
        </w:rPr>
        <w:t xml:space="preserve">فَمَدَّ یَدَهُ إِلَی خِرْقَةٍ ثُمَّ قَالَ </w:t>
      </w:r>
      <w:r>
        <w:rPr>
          <w:rStyle w:val="FootnoteReference"/>
        </w:rPr>
        <w:footnoteReference w:id="1019"/>
      </w:r>
      <w:r>
        <w:rPr>
          <w:rFonts w:ascii="Amiri" w:hAnsi="Amiri" w:eastAsia="Amiri" w:cs="Amiri"/>
          <w:lang w:bidi="ar-SA"/>
          <w:color w:val="111111"/>
          <w:sz w:val="28"/>
          <w:szCs w:val="28"/>
          <w:rtl/>
        </w:rPr>
        <w:t xml:space="preserve">هَذِهِ عُقَابٌ رَایَةُ رَسُولِ اللَّهِ صلی الله علیه و آله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زید گفت: وقتی کار محمّد بن عبداللَّه بن حسن بالا گرفت و مردم را به امامت خویش دعوت کرد، حضرت صادق علیه السّلام دستور داد کیسه‌ای را آوردند و از درون آن همیانی را بیرون آورد که صد دینار داشت تا آن را در مورد باغ عمودان خرج کند. سپس دست به پارچه‌ای برد و فرمود: این پرچم پیامبر به نام «عقاب» است.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2" w:name="_Toc675"/>
      <w:r>
        <w:t>«31»</w:t>
      </w:r>
      <w:bookmarkEnd w:id="992"/>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یُونُسَ عَنْ أَبِی إِبْرَاهِیمَ علیه السلام قَالَ: السِّلَاحُ مَدْفُوعٌ عَنْهُ لَوْ وُضِعَ </w:t>
      </w:r>
      <w:r>
        <w:rPr>
          <w:rStyle w:val="FootnoteReference"/>
        </w:rPr>
        <w:footnoteReference w:id="1021"/>
      </w:r>
      <w:r>
        <w:rPr>
          <w:rFonts w:ascii="Amiri" w:hAnsi="Amiri" w:eastAsia="Amiri" w:cs="Amiri"/>
          <w:lang w:bidi="ar-SA"/>
          <w:color w:val="111111"/>
          <w:sz w:val="28"/>
          <w:szCs w:val="28"/>
          <w:rtl/>
        </w:rPr>
        <w:t xml:space="preserve">عِنْدَ شَرِّ خَلْقِ اللَّهِ کَانَ خَیْرَهُمْ لَقَدْ حَدَّثَنِی أَبِی أَنَّهُ حَیْثُ بَنَی بِالثَّقِیفِیَّةِ </w:t>
      </w:r>
      <w:r>
        <w:rPr>
          <w:rStyle w:val="FootnoteReference"/>
        </w:rPr>
        <w:footnoteReference w:id="1022"/>
      </w:r>
      <w:r>
        <w:rPr>
          <w:rFonts w:ascii="Amiri" w:hAnsi="Amiri" w:eastAsia="Amiri" w:cs="Amiri"/>
          <w:lang w:bidi="ar-SA"/>
          <w:color w:val="111111"/>
          <w:sz w:val="28"/>
          <w:szCs w:val="28"/>
          <w:rtl/>
        </w:rPr>
        <w:t xml:space="preserve">وَ کَانَ شُقَّ </w:t>
      </w:r>
      <w:r>
        <w:rPr>
          <w:rStyle w:val="FootnoteReference"/>
        </w:rPr>
        <w:footnoteReference w:id="1023"/>
      </w:r>
      <w:r>
        <w:rPr>
          <w:rFonts w:ascii="Amiri" w:hAnsi="Amiri" w:eastAsia="Amiri" w:cs="Amiri"/>
          <w:lang w:bidi="ar-SA"/>
          <w:color w:val="111111"/>
          <w:sz w:val="28"/>
          <w:szCs w:val="28"/>
          <w:rtl/>
        </w:rPr>
        <w:t xml:space="preserve">لَهُ فِی الْجِدَارِ فَنُجِّدَ الْبَیْتُ فَلَمَّا کَانَ صَبِیحَةُ عُرْسِهِ رَمَی بِبَصَرِهِ فَرَأَی حَذْوَهُ </w:t>
      </w:r>
      <w:r>
        <w:rPr>
          <w:rStyle w:val="FootnoteReference"/>
        </w:rPr>
        <w:footnoteReference w:id="1024"/>
      </w:r>
      <w:r>
        <w:rPr>
          <w:rFonts w:ascii="Amiri" w:hAnsi="Amiri" w:eastAsia="Amiri" w:cs="Amiri"/>
          <w:lang w:bidi="ar-SA"/>
          <w:color w:val="111111"/>
          <w:sz w:val="28"/>
          <w:szCs w:val="28"/>
          <w:rtl/>
        </w:rPr>
        <w:t xml:space="preserve">خَمْسَةَ عَشَرَ مِسْمَاراً فَفَزِعَ لِذَلِکَ وَ قَالَ تَحَوَّلِی فَإِنِّی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3797_166027"/>
    <w:bookmarkEnd w:id="199"/>
    <w:p>
      <w:pPr>
        <w:pStyle w:val="BookText"/>
      </w:pPr>
      <w:r>
        <w:rPr>
          <w:rFonts w:ascii="Amiri" w:hAnsi="Amiri" w:eastAsia="Amiri" w:cs="Amiri"/>
          <w:lang w:bidi="ar-SA"/>
          <w:color w:val="111111"/>
          <w:sz w:val="28"/>
          <w:szCs w:val="28"/>
          <w:rtl/>
        </w:rPr>
        <w:t xml:space="preserve">أُرِیدُ أَنْ أَدْعُوَ مَوَالِیَّ فِی حَاجَةٍ فَکَشَطَهُ فَمَا مِنْهَا مِسْمَارٌ إِلَّا وَجَدَهُ مَصْرُوفاً طَرَفَهُ عَنِ السَّیْفِ وَ مَا وَصَلَ إِلَیْهِ شَیْ‌ءٌ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یونس از موسی بن جعفر علیه السّلام نقل کرد که فرمود: به شمشیر پیامبر ضرری نمی رسد؛ اگر پیش بدترین مردم باشد، بهترین آنها خواهد بود. پدرم فرمود وقتی که با آن زن قبیله بنی ثقیف ازدواج کرد، شمشیر را درون دیوار جای داده بود. صبح آن شبی که با او زفاف کرده بود، در محل شمشیر روی دیوار پانزده میخ مشاهده کرد که به دیوار کوبیده شده بود. ناراحت شد و به آن زن فرمود: خارج شو! می خواهم</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غلامان را برای انجام کاری صدا بزنم.</w:t>
      </w:r>
    </w:p>
    <w:p>
      <w:pPr>
        <w:pStyle w:val="BookText"/>
      </w:pPr>
      <w:r>
        <w:rPr>
          <w:rFonts w:ascii="IRNazanin" w:hAnsi="IRNazanin" w:eastAsia="IRNazanin" w:cs="IRNazanin"/>
          <w:lang w:bidi="fa-IR"/>
          <w:color w:val="111111"/>
          <w:sz w:val="28"/>
          <w:szCs w:val="28"/>
          <w:rtl/>
        </w:rPr>
        <w:t xml:space="preserve">زن که رفت، دیوار را باز کرد. مشاهده کرد که تمام میخ‌ها به شمشیر اصابت نکرده و از آن کنار رفته‌اند و به آن نرسیده‌اند.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3" w:name="_Toc676"/>
      <w:r>
        <w:t>بیان</w:t>
      </w:r>
      <w:bookmarkEnd w:id="993"/>
    </w:p>
    <w:p>
      <w:pPr>
        <w:pStyle w:val="BookText"/>
      </w:pPr>
      <w:r>
        <w:rPr>
          <w:rFonts w:ascii="IRNazanin" w:hAnsi="IRNazanin" w:eastAsia="IRNazanin" w:cs="IRNazanin"/>
          <w:lang w:bidi="fa-IR"/>
          <w:color w:val="111111"/>
          <w:sz w:val="28"/>
          <w:szCs w:val="28"/>
          <w:rtl/>
        </w:rPr>
        <w:t xml:space="preserve">بنی الرجل علی أهله و بها أزفها أی فی لیلة زفاف الامرأة التی نکحها من بنی ثقیف قوله و کان شق أی کان شق للسیف فی الجدار شق و أخفی فیه لئلا یصل إلیه ضرر و لا یطلع علیه أحد فنجد البیت أی زین للعرس قوله فرأی حذوه أی محاذی السیف فی الجدار خمسة عشر مسمارا ففزع لذلک خوفا من أن یکون وصل إلی السیف ضرر فقال للمرأة تحولی لئلا تطلع علی السیف فکشطه أی کشفه فوجد أطراف المسامیر مصروفة عن السیف لم تصل إلیه و إنما ذکر علیه السلام ذلک لتأیید ما ذکر من أن السلاح مدفوع عنه.</w:t>
      </w:r>
    </w:p>
    <w:p>
      <w:pPr>
        <w:pStyle w:val="BookText"/>
      </w:pPr>
      <w:r>
        <w:rPr>
          <w:rFonts w:ascii="IRNazanin" w:hAnsi="IRNazanin" w:eastAsia="IRNazanin" w:cs="IRNazanin"/>
          <w:lang w:bidi="fa-IR"/>
          <w:color w:val="111111"/>
          <w:sz w:val="28"/>
          <w:szCs w:val="28"/>
          <w:rtl/>
        </w:rPr>
        <w:t xml:space="preserve">**[ترجمه]عبارت: «بنی الرجل علی اهلها و بها ازفها» یعنی در شب زفاف زنی که از بنی ثقیف به نکاح در آورده بود. عبارت: «وکان الشق» یعنی در دیوار شکافی ایجاد کرده بود که شمشیر را داخل آن گذاشته و مخفی کرده بود تا به آن آسیبی نرسد و نیز کسی از آن آگاهی نیابد. عبارت: «نجد البیت» یعنی زینت داده شده بود برای عروس. عبارت: «فرأی حذوه» یعنی موازی شمشیر، پانزده میخ را دید که به دیوار کوبیده شده بود و نگران شد از اینکه مبادا به شمشیر آسیب رسیده باشد. اینکه به آن زن فرمود «تحولی»، به این علت بود که از شمشیر اطلاع پیدا نکند. «فکشطه» یعنی شمشیر را از مکانش خارج کرد و دید که «مسمارها» به شمشیر اصابت نکرده است. امام علیه السّلام این مطلب را در تایید اینکه چیزی به شمشیر زیان نمی رساند نقل می 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4" w:name="_Toc677"/>
      <w:r>
        <w:t>«32»</w:t>
      </w:r>
      <w:bookmarkEnd w:id="994"/>
    </w:p>
    <w:p>
      <w:pPr>
        <w:pStyle w:val="BookText"/>
      </w:pPr>
      <w:r>
        <w:rPr>
          <w:rFonts w:ascii="Amiri" w:hAnsi="Amiri" w:eastAsia="Amiri" w:cs="Amiri"/>
          <w:lang w:bidi="ar-SA"/>
          <w:color w:val="111111"/>
          <w:sz w:val="28"/>
          <w:szCs w:val="28"/>
          <w:rtl/>
        </w:rPr>
        <w:t xml:space="preserve">یر، بصائر الدرجات مُحَمَّدُ بْنُ أَحْمَدَ عَنْ مُحَمَّدِ بْنِ عِیسَی عَنْ حَمَّادِ بْنِ عِیسَی عَنْ أَبَانٍ عَنِ الْحَسَنِ بْنِ سَارَةَ </w:t>
      </w:r>
      <w:r>
        <w:rPr>
          <w:rStyle w:val="FootnoteReference"/>
        </w:rPr>
        <w:footnoteReference w:id="1026"/>
      </w:r>
      <w:r>
        <w:rPr>
          <w:rFonts w:ascii="Amiri" w:hAnsi="Amiri" w:eastAsia="Amiri" w:cs="Amiri"/>
          <w:lang w:bidi="ar-SA"/>
          <w:color w:val="111111"/>
          <w:sz w:val="28"/>
          <w:szCs w:val="28"/>
          <w:rtl/>
        </w:rPr>
        <w:t xml:space="preserve">عَنْ أَبِی جَعْفَرٍ علیه السلام قَالَ: السِّلَاحُ فِینَا بِمَنْزِلَةِ التَّابُوتِ فِی بَنِی إِسْرَائِیلَ إِذَا وُضِعَ التَّابُوتُ عَلَی بَابِ رَجُلٍ مِنْ بَنِی إِسْرَائِیلَ عَلِمَ بَنُو إِسْرَائِیلَ أَنَّهُ قَدْ أُوتِیَ الْمُلْکَ فَکَذَلِکَ السِّلَاحُ حَیْثُمَا دَارَ دَارَتِ الْإِمَامَةُ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ساره از ابو جعفر علیه السّلام نقل کرد که فرمود: سلاح در نزد ما به منزله تابوت است در نزد بنی اسرائیل؛ هر گاه قرار می گرفت بر در مردی از بنی اسرائیل، بنی اسرائیل می دانست که پادشاهی به او می رسد. همچنین است سلاح؛ هر کجا که باشد، امامت در آنجا است. - . بصائر الدرجات: 49 - 50 -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678"/>
      <w:r>
        <w:t>«33»</w:t>
      </w:r>
      <w:bookmarkEnd w:id="995"/>
    </w:p>
    <w:p>
      <w:pPr>
        <w:pStyle w:val="BookText"/>
      </w:pPr>
      <w:r>
        <w:rPr>
          <w:rFonts w:ascii="Amiri" w:hAnsi="Amiri" w:eastAsia="Amiri" w:cs="Amiri"/>
          <w:lang w:bidi="ar-SA"/>
          <w:color w:val="111111"/>
          <w:sz w:val="28"/>
          <w:szCs w:val="28"/>
          <w:rtl/>
        </w:rPr>
        <w:t xml:space="preserve">یر، بصائر الدرجات بِالْإِسْنَادِ عَنْ حَمَّادٍ عَنْ عَبْدِ الْأَعْلَی عَنْ أَبِی عَبْدِ اللَّهِ علیه السلام قُلْتُ إِنَّ النَّاسَ یَتَکَلَّمُونَ فِی أَبِی جَعْفَرٍ علیه السلام یَقُولُونَ مَا بَالُهَا تَخَطَّتْ مِنْ وُلْدِ أَبِیهِ مَنْ لَهُ مِثْلُ قَرَابَتِهِ وَ مَنْ هُوَ أَکْبَرُ مِنْهُ وَ قَصُرَتْ عَمَّنْ هُوَ أَصْغَرُ مِنْهُ فَقَالَ یُعْرَفُ صَاحِبُ هَذَا الْأَمْرِ بِثَلَاثِ خِصَالٍ لَا تَکُونُ فِی غَیْرِهِ هُوَ أَوْلَی النَّاسِ بِالَّذِی قَبْلَهُ وَ هُوَ وَصِیُّهُ وَ عِنْدَهُ سِلَاحُ رَسُولِ اللَّهِ صلی الله علیه و آله وَ وَصِیَّتُهُ وَ ذَلِکَ عِنْدِی لَا أُنَازَعُ فِیهِ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3797_166028"/>
    <w:bookmarkEnd w:id="200"/>
    <w:p>
      <w:pPr>
        <w:pStyle w:val="BookText"/>
      </w:pPr>
      <w:r>
        <w:rPr>
          <w:rFonts w:ascii="IRNazanin" w:hAnsi="IRNazanin" w:eastAsia="IRNazanin" w:cs="IRNazanin"/>
          <w:lang w:bidi="fa-IR"/>
          <w:color w:val="111111"/>
          <w:sz w:val="28"/>
          <w:szCs w:val="28"/>
          <w:rtl/>
        </w:rPr>
        <w:t xml:space="preserve">**[ترجمه]بصائر الدرجات: عبدالاعلی از حضرت صادق علیه السّلام نقل کرد که من به ایشان گفتم که مردم درباره حضرت باقر حرف می زنند می گویند که چرا خلافت به فرزندان پدرش که در قرابت مانند او بود و کسی که بزرگ‌تر از او بود نرسید و به کسی که از او کوچک‌تر بود هم نرسید؟</w:t>
      </w:r>
    </w:p>
    <w:p>
      <w:pPr>
        <w:pStyle w:val="BookText"/>
      </w:pPr>
      <w:r>
        <w:rPr>
          <w:rFonts w:ascii="IRNazanin" w:hAnsi="IRNazanin" w:eastAsia="IRNazanin" w:cs="IRNazanin"/>
          <w:lang w:bidi="fa-IR"/>
          <w:color w:val="111111"/>
          <w:sz w:val="28"/>
          <w:szCs w:val="28"/>
          <w:rtl/>
        </w:rPr>
        <w:t xml:space="preserve">فرمود: صاحب مقام امامت با سه امتیاز شناخته می‌شود که آنها در دیگری نیست: او شایسته‌ترین مردم نسبت به امام پیش است؛ او وصی امام قبل است؛ و سلاح پیامبر صلّی اللَّه علیه و آله و سلّم و وصیت پیامبر در نزد اوست. اینها در نزد من است و کسی را یارای نزاع با من نیست. - . بصائر الدرجات: 50 -</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6" w:name="_Toc679"/>
      <w:r>
        <w:t>بیان</w:t>
      </w:r>
      <w:bookmarkEnd w:id="996"/>
    </w:p>
    <w:p>
      <w:pPr>
        <w:pStyle w:val="BookText"/>
      </w:pPr>
      <w:r>
        <w:rPr>
          <w:rFonts w:ascii="IRNazanin" w:hAnsi="IRNazanin" w:eastAsia="IRNazanin" w:cs="IRNazanin"/>
          <w:lang w:bidi="fa-IR"/>
          <w:color w:val="111111"/>
          <w:sz w:val="28"/>
          <w:szCs w:val="28"/>
          <w:rtl/>
        </w:rPr>
        <w:t xml:space="preserve">قوله ما بالها أی الخلافة و یقال تخطی الناس أی جاوزهم قوله علیه السلام و من هو أکبر منه لعله معطوف علی قوله من ولد أبیه أی إن لم تخطت من هو أکبر منه من ولد الحسن علیه السلام أو علی قوله من له مثل قرابته فیحتمل وجهین الأول أن یکون المراد بأبیه أمیر المؤمنین علیه السلام أو یکون المعنی أنها بعد أبی جعفر علیه السلام کان ینبغی انتقال الأمر إلی ولد أبیه لا إلی الصادق علیه السلام قوله علیه السلام هو أولی الناس أی فی القرابة و النسب أو العلم و الأخلاق و الأدب أو الأعم.</w:t>
      </w:r>
    </w:p>
    <w:p>
      <w:pPr>
        <w:pStyle w:val="BookText"/>
      </w:pPr>
      <w:r>
        <w:rPr>
          <w:rFonts w:ascii="IRNazanin" w:hAnsi="IRNazanin" w:eastAsia="IRNazanin" w:cs="IRNazanin"/>
          <w:lang w:bidi="fa-IR"/>
          <w:color w:val="111111"/>
          <w:sz w:val="28"/>
          <w:szCs w:val="28"/>
          <w:rtl/>
        </w:rPr>
        <w:t xml:space="preserve">**[ترجمه]منظور از فرزندان پدرش، شاید مراد از پدر امیرالمؤمنین است که یعنی چرا خلافت به فرزندان امام حسن نرسید، یا منظور این است که پس از حضرت باقر، چرا امامت به حضرت صادق رسید و به یکی دیگر از فرزندان پدرش نرسید. اینکه امام علیه السّلام فرمود: شایسته‌ترین فرد نسبت به امام پیش باشد، منظور شایسته‌ترین در قرابت و نسب یا در علم و اخلاق و ادب یا همه این موارد می تواند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7" w:name="_Toc680"/>
      <w:r>
        <w:t>«34»</w:t>
      </w:r>
      <w:bookmarkEnd w:id="997"/>
    </w:p>
    <w:p>
      <w:pPr>
        <w:pStyle w:val="BookText"/>
      </w:pPr>
      <w:r>
        <w:rPr>
          <w:rFonts w:ascii="Amiri" w:hAnsi="Amiri" w:eastAsia="Amiri" w:cs="Amiri"/>
          <w:lang w:bidi="ar-SA"/>
          <w:color w:val="111111"/>
          <w:sz w:val="28"/>
          <w:szCs w:val="28"/>
          <w:rtl/>
        </w:rPr>
        <w:t xml:space="preserve">یر، بصائر الدرجات أَحْمَدُ بْنُ مُحَمَّدٍ عَنْ عَلِیِّ بْنِ الْحَکَمِ عَنْ إِسْمَاعِیلَ بْنِ بَرَّةَ عَنْ عَامِرِ بْنِ جُذَاعَةَ قَالَ: کُنْتُ عِنْدَ أَبِی عَبْدِ اللَّهِ علیه السلام فَقَالَ أَ لَا أُرِیکَ نَعْلَ رَسُولِ اللَّهِ صلی الله علیه و آله قَالَ قُلْتُ بَلَی قَالَ فَدَعَا بِقِمَطْرٍ فَفَتَحَهُ فَأَخْرَجَ مِنْهُ نَعْلَیْنِ کَأَنَّمَا رُفِعَتِ الْأَیْدِی عَنْهُمَا تِلْکَ السَّاعَةَ فَقَالَ هَذِهِ نَعْلُ رَسُولِ اللَّهِ صلی الله علیه و آله وَ کَانَ یُعْجِبُنِی بِهِمَا کَأَنَّمَا رُفِعَتْ عَنْهُمَا الْأَیْدِی تِلْکَ السَّاعَةَ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عامر بن جذاعه گفت: خدمت حضرت صادق علیه السّلام بودم. فرمود: نمی خواهی کفش پیامبر را به تو نشان دهم؟ گفتم: چرا. جعبه‌ای را خواست و آن را باز کرد و از درون آن یک جفت نعلین خارج کرد؛ مثل اینکه تازه آن را درست کرده بودند. فرمود: این نعلین پیامبر است! من از این تعجب می کردم که چنان تازه بود که مثل اینکه همان حالا آن را درست کرده‌اند.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8" w:name="_Toc681"/>
      <w:r>
        <w:t>بیان</w:t>
      </w:r>
      <w:bookmarkEnd w:id="998"/>
    </w:p>
    <w:p>
      <w:pPr>
        <w:pStyle w:val="BookText"/>
      </w:pPr>
      <w:r>
        <w:rPr>
          <w:rFonts w:ascii="IRNazanin" w:hAnsi="IRNazanin" w:eastAsia="IRNazanin" w:cs="IRNazanin"/>
          <w:lang w:bidi="fa-IR"/>
          <w:color w:val="111111"/>
          <w:sz w:val="28"/>
          <w:szCs w:val="28"/>
          <w:rtl/>
        </w:rPr>
        <w:t xml:space="preserve">قال الفیروزآبادی القمطر کسجل ما یصان فیه الکتب.</w:t>
      </w:r>
    </w:p>
    <w:p>
      <w:pPr>
        <w:pStyle w:val="BookText"/>
      </w:pPr>
      <w:r>
        <w:rPr>
          <w:rFonts w:ascii="IRNazanin" w:hAnsi="IRNazanin" w:eastAsia="IRNazanin" w:cs="IRNazanin"/>
          <w:lang w:bidi="fa-IR"/>
          <w:color w:val="111111"/>
          <w:sz w:val="28"/>
          <w:szCs w:val="28"/>
          <w:rtl/>
        </w:rPr>
        <w:t xml:space="preserve">**[ترجمه]قال الفیروزآبادی القمطر کسجل ما یصان فیه الکتب.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9" w:name="_Toc682"/>
      <w:r>
        <w:t>«35»</w:t>
      </w:r>
      <w:bookmarkEnd w:id="999"/>
    </w:p>
    <w:p>
      <w:pPr>
        <w:pStyle w:val="BookText"/>
      </w:pPr>
      <w:r>
        <w:rPr>
          <w:rFonts w:ascii="Amiri" w:hAnsi="Amiri" w:eastAsia="Amiri" w:cs="Amiri"/>
          <w:lang w:bidi="ar-SA"/>
          <w:color w:val="111111"/>
          <w:sz w:val="28"/>
          <w:szCs w:val="28"/>
          <w:rtl/>
        </w:rPr>
        <w:t xml:space="preserve">یر، بصائر الدرجات أَحْمَدُ بْنُ الْحُسَیْنِ عَنِ الْحُسَیْنِ بْنِ أَسَدٍ عَنِ الْحُسَیْنِ الْقُمِّیِّ عَنْ نُعْمَانَ بْنِ مُنْذِرٍ عَنْ عَمْرِو بْنِ </w:t>
      </w:r>
      <w:r>
        <w:rPr>
          <w:rStyle w:val="FootnoteReference"/>
        </w:rPr>
        <w:footnoteReference w:id="1030"/>
      </w:r>
      <w:r>
        <w:rPr>
          <w:rFonts w:ascii="Amiri" w:hAnsi="Amiri" w:eastAsia="Amiri" w:cs="Amiri"/>
          <w:lang w:bidi="ar-SA"/>
          <w:color w:val="111111"/>
          <w:sz w:val="28"/>
          <w:szCs w:val="28"/>
          <w:rtl/>
        </w:rPr>
        <w:t xml:space="preserve">شِمْرٍ عَنْ جَابِرٍ عَنْ أَبِی جَعْفَرٍ علیه السلام قَالَ: قَالَ أَمِیرُ الْمُؤْمِنِینَ علیه السلام حِینَ قُتِلَ عُمَرُ نَاشَدَهُمْ فَقَالَ نَشَدْتُکُمْ بِاللَّهِ هَلْ فِیکُمْ أَحَدٌ وَرِثَ سِلَاحَ رَسُولِ اللَّهِ وَ دَوَابَّهُ </w:t>
      </w:r>
      <w:r>
        <w:rPr>
          <w:rStyle w:val="FootnoteReference"/>
        </w:rPr>
        <w:footnoteReference w:id="1031"/>
      </w:r>
      <w:r>
        <w:rPr>
          <w:rFonts w:ascii="Amiri" w:hAnsi="Amiri" w:eastAsia="Amiri" w:cs="Amiri"/>
          <w:lang w:bidi="ar-SA"/>
          <w:color w:val="111111"/>
          <w:sz w:val="28"/>
          <w:szCs w:val="28"/>
          <w:rtl/>
        </w:rPr>
        <w:t xml:space="preserve">وَ خَاتَمَهُ غَیْرِی قَالُوا لَا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از حضرت باقر نقل کرد که امیرالمؤمنین علیه السّلام پس از کشته شدن عمر، آنها را قسم داد که آیا کسی در میان شما غیر من هست که وارث سلاح پیامبر و پرچم آن سرور و انگشترش باشد؟ گفتند: نه.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0" w:name="_Toc683"/>
      <w:r>
        <w:t>«36»</w:t>
      </w:r>
      <w:bookmarkEnd w:id="1000"/>
    </w:p>
    <w:p>
      <w:pPr>
        <w:pStyle w:val="BookText"/>
      </w:pPr>
      <w:r>
        <w:rPr>
          <w:rFonts w:ascii="Amiri" w:hAnsi="Amiri" w:eastAsia="Amiri" w:cs="Amiri"/>
          <w:lang w:bidi="ar-SA"/>
          <w:color w:val="111111"/>
          <w:sz w:val="28"/>
          <w:szCs w:val="28"/>
          <w:rtl/>
        </w:rPr>
        <w:t xml:space="preserve">یر، بصائر الدرجات أَبُو مُحَمَّدٍ عَنْ عِمْرَانَ بْنِ مُوسَی عَنْ مُوسَی بْنِ جَعْفَرٍ عَنِ ابْنِ أَسْبَاطٍ عَنْ مُحَمَّدِ بْنِ الْفُضَیْلِ عَنِ الثُّمَالِیِّ عَنْ أَبِی عَبْدِ اللَّهِ علیه السلام قَالَ سَمِعْتُهُ یَقُولُ أَلْوَاحُ مُوسَی عِنْدَنَا وَ عَصَا مُوسَی عِنْدَنَا وَ نَحْنُ وَرِثْنَا النَّبِیَّ صلی الله علیه و آله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3797_166029"/>
    <w:bookmarkEnd w:id="201"/>
    <w:p>
      <w:pPr>
        <w:pStyle w:val="BookText"/>
      </w:pPr>
      <w:r>
        <w:rPr>
          <w:rFonts w:ascii="IRNazanin" w:hAnsi="IRNazanin" w:eastAsia="IRNazanin" w:cs="IRNazanin"/>
          <w:lang w:bidi="fa-IR"/>
          <w:color w:val="111111"/>
          <w:sz w:val="28"/>
          <w:szCs w:val="28"/>
          <w:rtl/>
        </w:rPr>
        <w:t xml:space="preserve">**[ترجمه]بصائر الدرجات: ثمالی گفت: از حضرت صادق علیه السّلام شنیدم که می‌فرمود: الواح موسی و عصای موسی نزد ما است و ما آنها را از پیامبر به ارث بردیم. - . بصائر الدرجات: 50 -</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1" w:name="_Toc684"/>
      <w:r>
        <w:t>«37»</w:t>
      </w:r>
      <w:bookmarkEnd w:id="1001"/>
    </w:p>
    <w:p>
      <w:pPr>
        <w:pStyle w:val="BookText"/>
      </w:pPr>
      <w:r>
        <w:rPr>
          <w:rFonts w:ascii="Amiri" w:hAnsi="Amiri" w:eastAsia="Amiri" w:cs="Amiri"/>
          <w:lang w:bidi="ar-SA"/>
          <w:color w:val="111111"/>
          <w:sz w:val="28"/>
          <w:szCs w:val="28"/>
          <w:rtl/>
        </w:rPr>
        <w:t xml:space="preserve">یر، بصائر الدرجات مُحَمَّدُ بْنُ الْحُسَیْنِ عَنْ صَفْوَانَ عَنْ أَبِی الْحَسَنِ علیه السلام قَالَ کَانَ أَبُو جَعْفَرٍ علیه السلام یَقُولُ إِنَّمَا السِّلَاحُ فِینَا مِثْلُ التَّابُوتِ فِی بَنِی إِسْرَائِیلَ أَیْنَمَا دَارَ التَّابُوتُ فَثَمَّ الْأَمْرُ قُلْتُ فَیَکُونُ السِّلَاحُ مُزَایِلًا لِلْعِلْمِ قَالَ لَا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صفوان از حضرت رضا علیه السّلام نقل کرد: حضرت باقر می فرمود: سلاح در میان ما، مثل تابوت در بنی اسرائیل است؛ هر کجا که تابوت باشد، خلافت در آنجاست. عرض کردم: پس سلاح از علم جدا است؟ فرمود: نه. - . بصائر الدرجات: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685"/>
      <w:r>
        <w:t>«38»</w:t>
      </w:r>
      <w:bookmarkEnd w:id="1002"/>
    </w:p>
    <w:p>
      <w:pPr>
        <w:pStyle w:val="BookText"/>
      </w:pPr>
      <w:r>
        <w:rPr>
          <w:rFonts w:ascii="Amiri" w:hAnsi="Amiri" w:eastAsia="Amiri" w:cs="Amiri"/>
          <w:lang w:bidi="ar-SA"/>
          <w:color w:val="111111"/>
          <w:sz w:val="28"/>
          <w:szCs w:val="28"/>
          <w:rtl/>
        </w:rPr>
        <w:t xml:space="preserve">یر، بصائر الدرجات ابْنُ هَاشِمٍ عَنِ ابْنِ أَبِی عُمَیْرٍ عَنْ مُحَمَّدِ بْنِ </w:t>
      </w:r>
      <w:r>
        <w:rPr>
          <w:rStyle w:val="FootnoteReference"/>
        </w:rPr>
        <w:footnoteReference w:id="1035"/>
      </w:r>
      <w:r>
        <w:rPr>
          <w:rFonts w:ascii="Amiri" w:hAnsi="Amiri" w:eastAsia="Amiri" w:cs="Amiri"/>
          <w:lang w:bidi="ar-SA"/>
          <w:color w:val="111111"/>
          <w:sz w:val="28"/>
          <w:szCs w:val="28"/>
          <w:rtl/>
        </w:rPr>
        <w:t xml:space="preserve">سُکَیْنٍ عَنْ نُوحِ بْنِ دَرَّاجٍ عَنِ ابْنِ أَبِی یَعْفُورٍ عَنْ أَبِی عَبْدِ اللَّهِ علیه السلام قَالَ: إِنَّمَا مَثَلُ السِّلَاحِ فِینَا مَثَلُ التَّابُوتِ فِی بَنِی إِسْرَائِیلَ حَیْثُ دَارَ التَّابُوتُ دَارَ الْعِلْمُ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ابی یعفور از حضرت صادق علیه السّلام نقل کرد که فرمود: مثل سلاح در بین ما، مثل تابوت است در بنی اسرائیل؛ هر کجا که تابوت بود، علم هم آنجا بود. - . بصائر الدرجات: 50 - 51 -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3" w:name="_Toc686"/>
      <w:r>
        <w:t>«39»</w:t>
      </w:r>
      <w:bookmarkEnd w:id="1003"/>
    </w:p>
    <w:p>
      <w:pPr>
        <w:pStyle w:val="BookText"/>
      </w:pPr>
      <w:r>
        <w:rPr>
          <w:rFonts w:ascii="Amiri" w:hAnsi="Amiri" w:eastAsia="Amiri" w:cs="Amiri"/>
          <w:lang w:bidi="ar-SA"/>
          <w:color w:val="111111"/>
          <w:sz w:val="28"/>
          <w:szCs w:val="28"/>
          <w:rtl/>
        </w:rPr>
        <w:t xml:space="preserve">یر، بصائر الدرجات مُحَمَّدُ بْنُ الْحُسَیْنِ عَنِ ابْنِ سِنَانٍ عَنْ عَمَّارِ بْنِ مَرْوَانَ عَنِ الْمُنَخَّلِ عَنْ جَابِرٍ قَالَ قَالَ أَبُو جَعْفَرٍ علیه السلام أَ لَمْ تَسْمَعْ قَوْلَ رَسُولِ اللَّهِ صلی الله علیه و آله فِی عَلِیٍّ علیه السلام وَ اللَّهِ لَتُؤْتَیَنَّ خَاتَمَ سُلَیْمَانَ وَ اللَّهِ لَتُؤْتَیَنَّ عَصَا مُوسَی علیه السلام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گفت: حضرت باقر علیه السّلام فرمود: مگر سخن پیامبر را نشنیده‌ای که درباره علی علیه السّلام فرمود: واللَّه به تو داده می شود انگشتر سلیمان! به خدا قسم به تو داده می شود عصای موسی! - . بصائر الدرجات: 50 - 51 -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4" w:name="_Toc687"/>
      <w:r>
        <w:t>«40»</w:t>
      </w:r>
      <w:bookmarkEnd w:id="1004"/>
    </w:p>
    <w:p>
      <w:pPr>
        <w:pStyle w:val="BookText"/>
      </w:pPr>
      <w:r>
        <w:rPr>
          <w:rFonts w:ascii="Amiri" w:hAnsi="Amiri" w:eastAsia="Amiri" w:cs="Amiri"/>
          <w:lang w:bidi="ar-SA"/>
          <w:color w:val="111111"/>
          <w:sz w:val="28"/>
          <w:szCs w:val="28"/>
          <w:rtl/>
        </w:rPr>
        <w:t xml:space="preserve">یر، بصائر الدرجات مُحَمَّدُ بْنُ عَبْدِ الْجَبَّارِ عَنِ اللُّؤْلُؤِیِّ عَنْ أَبِی الْحُصَیْنِ الْأَسَدِیِّ عَنْ أَبِی بَصِیرٍ عَنْ أَبِی جَعْفَرٍ علیه السلام قَالَ: خَرَجَ أَمِیرُ الْمُؤْمِنِینَ علیه السلام ذَاتَ لَیْلَةٍ عَلَی أَصْحَابِهِ بَعْدَ عَتَمَةٍ وَ هُمْ فِی الرَّحْبَةِ وَ هُوَ یَقُولُ هَمْهَمَةً فِی لَیْلَةٍ مُظْلِمَةٍ خَرَجَ عَلَیْکُمُ الْإِمَامُ وَ عَلَیْهِ قَمِیصُ آدَمَ وَ فِی یَدِهِ خَاتَمُ سُلَیْمَانَ وَ عَصَا مُوسَی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محمد بن الحسین عن موسی بن سعدان عن أبی الحصین مثله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باقر علیه السّلام نقل کرد که فرمود: شبی امیرالمؤمنین با اصحاب خود خارج شد. پس از نماز عشا در میدان وسیعی جمع بودند و می فرمود: سر و صدایی در شب تاریک؛ امامی پیش شما آمد که پیراهن آدم بر تن و انگشتر سلیمان و عصای موسی در دست دارد. - . بصائر الدرجات: 50 - 51 -</w:t>
      </w:r>
    </w:p>
    <w:p>
      <w:pPr>
        <w:pStyle w:val="BookText"/>
      </w:pPr>
      <w:r>
        <w:rPr>
          <w:rFonts w:ascii="IRNazanin" w:hAnsi="IRNazanin" w:eastAsia="IRNazanin" w:cs="IRNazanin"/>
          <w:lang w:bidi="fa-IR"/>
          <w:color w:val="111111"/>
          <w:sz w:val="28"/>
          <w:szCs w:val="28"/>
          <w:rtl/>
        </w:rPr>
        <w:t xml:space="preserve">بصائر الدرجات: موسی بن سعدان مانند همین را از ابوالحصین نقل می کند. - . بصائر الدرجات: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5" w:name="_Toc688"/>
      <w:r>
        <w:t>«41»</w:t>
      </w:r>
      <w:bookmarkEnd w:id="1005"/>
    </w:p>
    <w:p>
      <w:pPr>
        <w:pStyle w:val="BookText"/>
      </w:pPr>
      <w:r>
        <w:rPr>
          <w:rFonts w:ascii="Amiri" w:hAnsi="Amiri" w:eastAsia="Amiri" w:cs="Amiri"/>
          <w:lang w:bidi="ar-SA"/>
          <w:color w:val="111111"/>
          <w:sz w:val="28"/>
          <w:szCs w:val="28"/>
          <w:rtl/>
        </w:rPr>
        <w:t xml:space="preserve">یر، بصائر الدرجات سَلَمَةُ بْنُ الْخَطَّابِ عَنْ عَبْدِ اللَّهِ بْنِ مُحَمَّدٍ عَنْ مَنِیعِ بْنِ الْحَجَّاجِ الْبَصْرِیِّ عَنْ مُجَاشِعٍ عَنْ مُعَلًّی عَنْ مُحَمَّدِ بْنِ الْفَیْضِ عَنْ مُحَمَّدِ بْنِ عَلِیٍّ علیهما السلام قَالَ: کَانَ عَصَا مُوسَی علیه السلام لآِدَمَ فَصَارَتْ إِلَی شُعَیْبٍ ثُمَّ صَارَتْ إِلَی مُوسَی بْنِ عِمْرَانَ علیه السلام وَ إِنَّهَا لَعِنْدَنَا وَ إِنَّ عَهْدِی بِهَا آنِفاً وَ هِیَ خَضْرَاءُ کَهَیْئَتِهَا حِینَ انْتُزِعَتْ مِنْ شَجَرِهَا وَ إِنَّهَا لَتَنْطِقُ إِذَا اسْتُنْطِقَتْ أُعِدَّتْ لِقَائِمِنَا لِیَصْنَعَ بِهَا کَمَا کَانَ مُوسَی علیه السلام یَصْنَعُ بِهَا وَ إِنَّهَا لَتَرُوعُ وَ تَلْقَفُ ما یَأْفِکُونَ وَ تَصْنَعُ کَمَا تُؤْمَرُ وَ إِنَّهَا حَیْثُ أَقْبَلَتْ تَلْقَفُ ما یَأْفِکُونَ تُفَتَّحُ لَهَا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3797_166030"/>
    <w:bookmarkEnd w:id="202"/>
    <w:p>
      <w:pPr>
        <w:pStyle w:val="BookText"/>
      </w:pPr>
      <w:r>
        <w:rPr>
          <w:rFonts w:ascii="Amiri" w:hAnsi="Amiri" w:eastAsia="Amiri" w:cs="Amiri"/>
          <w:lang w:bidi="ar-SA"/>
          <w:color w:val="111111"/>
          <w:sz w:val="28"/>
          <w:szCs w:val="28"/>
          <w:rtl/>
        </w:rPr>
        <w:t xml:space="preserve">شَفَتَانِ </w:t>
      </w:r>
      <w:r>
        <w:rPr>
          <w:rStyle w:val="FootnoteReference"/>
        </w:rPr>
        <w:footnoteReference w:id="1040"/>
      </w:r>
      <w:r>
        <w:rPr>
          <w:rFonts w:ascii="Amiri" w:hAnsi="Amiri" w:eastAsia="Amiri" w:cs="Amiri"/>
          <w:lang w:bidi="ar-SA"/>
          <w:color w:val="111111"/>
          <w:sz w:val="28"/>
          <w:szCs w:val="28"/>
          <w:rtl/>
        </w:rPr>
        <w:t xml:space="preserve">إِحْدَاهُمَا فِی الْأَرْضِ وَ الْأُخْرَی فِی السَّقْفِ وَ بَیْنَهُمَا أَرْبَعُونَ ذِرَاعاً وَ تَلْقَفُ ما یَأْفِکُونَ بِلِسَانِهَا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أحمد بن محمد العطار عن أبیه عن حمدان بن سلیمان عن عبد الله بن محمد الیمانی عن منیع مثله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فیض از حضرت باقر علیه السّلام نقل کرد که فرمود: عصای موسی مال آدم بود که به</w:t>
      </w:r>
    </w:p>
    <w:p>
      <w:pPr>
        <w:pStyle w:val="BookText"/>
      </w:pPr>
      <w:r>
        <w:rPr>
          <w:rFonts w:ascii="IRNazanin" w:hAnsi="IRNazanin" w:eastAsia="IRNazanin" w:cs="IRNazanin"/>
          <w:lang w:bidi="fa-IR"/>
          <w:color w:val="111111"/>
          <w:sz w:val="28"/>
          <w:szCs w:val="28"/>
          <w:rtl/>
        </w:rPr>
        <w:t xml:space="preserve">شعیب رسید. سپس در اختیار موسی بن عمران قرار گرفت، و آن در نزد ما است و همین چند لحظه پیش آن را بازدید کردم؛ سبز است، مثل همان موقعی که از درخت قطع شده؛ وقتی بخواهم سخن می گوید؛ آماده شده برای قائم ما تا آنچه که موسی با آن انجام داد، ایشان انجام دهد؛ حرکت می‌کند و هر چه دارند می بلعد و هر چه به او دستور دهند انجام می دهد، و به هر جا رو آورد، هر چه را که برای فریب تهیه دیده باشند،</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دو لب برای او باز می شود، یکی روی زمین و دیگری در سقف و فاصله آنها چهل ذراع است و با زبان خود هر چه را که تهیه دیده‌اند می بلعد. - . بصائر الدرجات: 50 -</w:t>
      </w:r>
    </w:p>
    <w:p>
      <w:pPr>
        <w:pStyle w:val="BookText"/>
      </w:pPr>
      <w:r>
        <w:rPr>
          <w:rFonts w:ascii="IRNazanin" w:hAnsi="IRNazanin" w:eastAsia="IRNazanin" w:cs="IRNazanin"/>
          <w:lang w:bidi="fa-IR"/>
          <w:color w:val="111111"/>
          <w:sz w:val="28"/>
          <w:szCs w:val="28"/>
          <w:rtl/>
        </w:rPr>
        <w:t xml:space="preserve">اختصاص: عبدالله بن محمد یمانی مانند همین را از منیع نقل می کند. - . اختصاص: 269 - 270 -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6" w:name="_Toc689"/>
      <w:r>
        <w:t>«42»</w:t>
      </w:r>
      <w:bookmarkEnd w:id="1006"/>
    </w:p>
    <w:p>
      <w:pPr>
        <w:pStyle w:val="BookText"/>
      </w:pPr>
      <w:r>
        <w:rPr>
          <w:rFonts w:ascii="Amiri" w:hAnsi="Amiri" w:eastAsia="Amiri" w:cs="Amiri"/>
          <w:lang w:bidi="ar-SA"/>
          <w:color w:val="111111"/>
          <w:sz w:val="28"/>
          <w:szCs w:val="28"/>
          <w:rtl/>
        </w:rPr>
        <w:t xml:space="preserve">یر، بصائر الدرجات ابْنُ أَبِی عُمَیْرٍ عَنِ ابْنِ أُذَیْنَةَ عَنْ بُرَیْدٍ عَنْ أَبِی جَعْفَرٍ علیه السلام فِی قَوْلِ اللَّهِ تَبَارَکَ وَ تَعَالَی إِنَّ اللَّهَ یَأْمُرُکُمْ أَنْ تُؤَدُّوا الْأَماناتِ إِلی أَهْلِها وَ إِذا حَکَمْتُمْ بَیْنَ النَّاسِ أَنْ تَحْکُمُوا بِالْعَدْلِ إِنَّ اللَّهَ نِعِمَّا یَعِظُکُمْ بِهِ </w:t>
      </w:r>
      <w:r>
        <w:rPr>
          <w:rStyle w:val="FootnoteReference"/>
        </w:rPr>
        <w:footnoteReference w:id="1043"/>
      </w:r>
      <w:r>
        <w:rPr>
          <w:rFonts w:ascii="Amiri" w:hAnsi="Amiri" w:eastAsia="Amiri" w:cs="Amiri"/>
          <w:lang w:bidi="ar-SA"/>
          <w:color w:val="111111"/>
          <w:sz w:val="28"/>
          <w:szCs w:val="28"/>
          <w:rtl/>
        </w:rPr>
        <w:t xml:space="preserve">قَالَ إِیَّانَا عَنَی أَنْ یُؤَدِّیَ الْأَوَّلُ مِنَّا إِلَی الْإِمَامِ الَّذِی یَکُونُ بَعْدَهُ السِّلَاحَ وَ الْعِلْمَ وَ الْکُتُبَ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**[ترجمه]بصائر الدرجات: برید از حضرت باقر علیه السّلام نقل کرد که درباره آیه: «إِنَّ اللَّهَ یَأْمُرُکُمْ أَنْ تُؤَدُّوا الْأَماناتِ إِلی أَهْلِها وَ إِذا حَکَمْتُمْ بَیْنَ النَّاسِ أَنْ تَحْکُمُوا بِالْعَدْلِ إِنَّ اللَّهَ نِعِمَّا یَعِظُکُمْ بِهِ.» - . نساء / 58 -</w:t>
      </w:r>
    </w:p>
    <w:p>
      <w:pPr>
        <w:pStyle w:val="BookText"/>
      </w:pPr>
      <w:r>
        <w:rPr>
          <w:rFonts w:ascii="IRNazanin" w:hAnsi="IRNazanin" w:eastAsia="IRNazanin" w:cs="IRNazanin"/>
          <w:lang w:bidi="fa-IR"/>
          <w:color w:val="111111"/>
          <w:sz w:val="28"/>
          <w:szCs w:val="28"/>
          <w:rtl/>
        </w:rPr>
        <w:t xml:space="preserve">{خدا به شما فرمان می‌دهد که سپرده‌ها را به صاحبان آنها رد کنید و چون میان مردم داوری می‌کنید به عدالت داوری کنید در حقیقت نیکو چیزی است که خدا شما را به آن پند می‌دهد.} فرمود: منظور ما هستیم که اول ما، سلاح و علم و کتاب ها را به امام بعد خود بسپارد. - . بصائر الدرجات: 51 - 52 -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7" w:name="_Toc690"/>
      <w:r>
        <w:t>«43»</w:t>
      </w:r>
      <w:bookmarkEnd w:id="1007"/>
    </w:p>
    <w:p>
      <w:pPr>
        <w:pStyle w:val="BookText"/>
      </w:pPr>
      <w:r>
        <w:rPr>
          <w:rFonts w:ascii="Amiri" w:hAnsi="Amiri" w:eastAsia="Amiri" w:cs="Amiri"/>
          <w:lang w:bidi="ar-SA"/>
          <w:color w:val="111111"/>
          <w:sz w:val="28"/>
          <w:szCs w:val="28"/>
          <w:rtl/>
        </w:rPr>
        <w:t xml:space="preserve">یر، بصائر الدرجات مُحَمَّدُ بْنُ الْحُسَیْنِ عَنْ إِبْرَاهِیمَ بْنِ أَبِی الْبِلَادِ قَالَ: قُلْتُ لِأَبِی جَعْفَرٍ علیه السلام تَنْظُرُ فِی کُتُبِ أَبِیکَ فَقَالَ نَعَمْ فَقُلْتُ سَیْفُ رَسُولِ اللَّهِ صلی الله علیه و آله وَ دِرْعُهُ فَقَالَ قَدْ کَانَ فِی مَوْضِعِ کَذَا وَ کَذَا فَأَتَی ذَلِکَ الْمَوْضِعَ مُسَافِرٌ وَ مُحَمَّدُ بْنُ عَلِیٍّ ثُمَّ سَکَتَ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ابراهیم بن ابی البلاد گفت به ابو جعفر علیه السّلام عرض کردم: آیا شما به کتاب‌های پدرتان نگاه می کنید؟ فرمود: آری. گفتم: شمشیر پیامبر و زرهش چه؟ فرمود: در فلان محل بود. «مسافر» و محمّد بن علی به آن محل آمدند. بعد امام سکوت کرد.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8" w:name="_Toc691"/>
      <w:r>
        <w:t>بیان</w:t>
      </w:r>
      <w:bookmarkEnd w:id="1008"/>
    </w:p>
    <w:p>
      <w:pPr>
        <w:pStyle w:val="BookText"/>
      </w:pPr>
      <w:r>
        <w:rPr>
          <w:rFonts w:ascii="IRNazanin" w:hAnsi="IRNazanin" w:eastAsia="IRNazanin" w:cs="IRNazanin"/>
          <w:lang w:bidi="fa-IR"/>
          <w:color w:val="111111"/>
          <w:sz w:val="28"/>
          <w:szCs w:val="28"/>
          <w:rtl/>
        </w:rPr>
        <w:t xml:space="preserve">أبو جعفر هو الجواد علیه السلام و کان إبراهیم من أصحاب الصادق و الکاظم و الرضا علیهم السلام و یظهر من الخبر أنه لقی الجواد علیه السلام أیضا و مسافر مولی الرضا علیه السلام.</w:t>
      </w:r>
    </w:p>
    <w:p>
      <w:pPr>
        <w:pStyle w:val="BookText"/>
      </w:pPr>
      <w:r>
        <w:rPr>
          <w:rFonts w:ascii="Amiri" w:hAnsi="Amiri" w:eastAsia="Amiri" w:cs="Amiri"/>
          <w:lang w:bidi="ar-SA"/>
          <w:color w:val="111111"/>
          <w:sz w:val="28"/>
          <w:szCs w:val="28"/>
          <w:rtl/>
        </w:rPr>
        <w:t xml:space="preserve">وَ رُوِیَ أَنَّهُ قَالَ: أَمَرَنِی أَبُو الْحَسَنِ علیه السلام بِخُرَاسَانَ فَقَالَ الْحَقْ بِأَبِی جَعْفَرٍ فَإِنَّهُ صَاحِبُکَ.</w:t>
      </w:r>
    </w:p>
    <w:p>
      <w:pPr>
        <w:pStyle w:val="BookText"/>
      </w:pPr>
      <w:r>
        <w:rPr>
          <w:rFonts w:ascii="IRNazanin" w:hAnsi="IRNazanin" w:eastAsia="IRNazanin" w:cs="IRNazanin"/>
          <w:lang w:bidi="fa-IR"/>
          <w:color w:val="111111"/>
          <w:sz w:val="28"/>
          <w:szCs w:val="28"/>
          <w:rtl/>
        </w:rPr>
        <w:t xml:space="preserve">و المراد بمحمد بن علی نفسه علیه السلام و لم یصرح بالأخذ تقیة.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3797_166031"/>
    <w:bookmarkEnd w:id="203"/>
    <w:p>
      <w:pPr>
        <w:pStyle w:val="BookText"/>
      </w:pPr>
      <w:r>
        <w:rPr>
          <w:rFonts w:ascii="IRNazanin" w:hAnsi="IRNazanin" w:eastAsia="IRNazanin" w:cs="IRNazanin"/>
          <w:lang w:bidi="fa-IR"/>
          <w:color w:val="111111"/>
          <w:sz w:val="28"/>
          <w:szCs w:val="28"/>
          <w:rtl/>
        </w:rPr>
        <w:t xml:space="preserve">**[ترجمه]منظور از ابو جعفر، امام جواد علیه السّلام است و ابراهیم (راوی) از اصحاب امام صادق و امام کاظم وامام رضا علیهم السّلام است که از این خبر معلوم شد که امام جواد علیه السّلام را نیز درک کرده است. و منظور از مسافر، غلام حضرت رضا علیه السّلام است. روایت شده که مسافر گفت: امام رضا علیه السّلام در خراسان به من فرمود: خود را به حضرت جواد برسان؛ او امام تو است. منظورش از «محمّد بن علی» خود حضرت جواد است که به واسطه تقیه تصریح نمی کند که آنها را برداشته است.</w:t>
      </w: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9" w:name="_Toc692"/>
      <w:r>
        <w:t>«44»</w:t>
      </w:r>
      <w:bookmarkEnd w:id="1009"/>
    </w:p>
    <w:p>
      <w:pPr>
        <w:pStyle w:val="BookText"/>
      </w:pPr>
      <w:r>
        <w:rPr>
          <w:rFonts w:ascii="Amiri" w:hAnsi="Amiri" w:eastAsia="Amiri" w:cs="Amiri"/>
          <w:lang w:bidi="ar-SA"/>
          <w:color w:val="111111"/>
          <w:sz w:val="28"/>
          <w:szCs w:val="28"/>
          <w:rtl/>
        </w:rPr>
        <w:t xml:space="preserve">یر، بصائر الدرجات عَبْدُ اللَّهِ بْنُ جَعْفَرٍ عَنْ مُحَمَّدِ بْنِ عِیسَی عَنِ ابْنِ فَضَّالٍ </w:t>
      </w:r>
      <w:r>
        <w:rPr>
          <w:rStyle w:val="FootnoteReference"/>
        </w:rPr>
        <w:footnoteReference w:id="1046"/>
      </w:r>
      <w:r>
        <w:rPr>
          <w:rFonts w:ascii="Amiri" w:hAnsi="Amiri" w:eastAsia="Amiri" w:cs="Amiri"/>
          <w:lang w:bidi="ar-SA"/>
          <w:color w:val="111111"/>
          <w:sz w:val="28"/>
          <w:szCs w:val="28"/>
          <w:rtl/>
        </w:rPr>
        <w:t xml:space="preserve">عَنْ أَبَانٍ عَنِ الْحَسَنِ بْنِ أَبِی سَارَةَ </w:t>
      </w:r>
      <w:r>
        <w:rPr>
          <w:rStyle w:val="FootnoteReference"/>
        </w:rPr>
        <w:footnoteReference w:id="1047"/>
      </w:r>
      <w:r>
        <w:rPr>
          <w:rFonts w:ascii="Amiri" w:hAnsi="Amiri" w:eastAsia="Amiri" w:cs="Amiri"/>
          <w:lang w:bidi="ar-SA"/>
          <w:color w:val="111111"/>
          <w:sz w:val="28"/>
          <w:szCs w:val="28"/>
          <w:rtl/>
        </w:rPr>
        <w:t xml:space="preserve">عَنْ أَبِی جَعْفَرٍ علیه السلام قَالَ: السِّلَاحُ فِینَا بِمَنْزِلَةِ التَّابُوتِ إِذَا وُضِعَ التَّابُوتُ عَلَی بَابِ رَجُلٍ مِنْ بَنِی إِسْرَائِیلَ عَلِمَ بَنُو إِسْرَائِیلَ أَنَّهُ قَدْ أُوتِیَ الْمُلْکَ وَ کَذَلِکَ السِّلَاحُ حَیْثُمَا دَارَتْ دَارَتِ الْإِمَامَةُ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حسن بن ساره از ابو جعفر علیه السّلام نقل کرد که فرمود: سلاح در ما به منزله تابوت است، هر گاه قرار می گرفت بر در مردی از بنی اسرائیل، بنی اسرائیل می دانست که به او پادشاهی می رسد. همچنین است سلاح؛ هر کجا که باشد، امامت در آنجا است. - . بصائر الدرجات: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0" w:name="_Toc693"/>
      <w:r>
        <w:t>«45»</w:t>
      </w:r>
      <w:bookmarkEnd w:id="1010"/>
    </w:p>
    <w:p>
      <w:pPr>
        <w:pStyle w:val="BookText"/>
      </w:pPr>
      <w:r>
        <w:rPr>
          <w:rFonts w:ascii="Amiri" w:hAnsi="Amiri" w:eastAsia="Amiri" w:cs="Amiri"/>
          <w:lang w:bidi="ar-SA"/>
          <w:color w:val="111111"/>
          <w:sz w:val="28"/>
          <w:szCs w:val="28"/>
          <w:rtl/>
        </w:rPr>
        <w:t xml:space="preserve">ثو، ثواب الأعمال أَبِی عَنْ أَحْمَدَ بْنِ إِدْرِیسَ عَنِ الْأَشْعَرِیِّ عَنْ یُوسُفَ بْنِ السُّخْتِ عَنِ الْحَسَنِ بْنِ سَهْلٍ عَنِ الْحَسَنِ بْنِ عَلِیِّ بْنِ مِهْرَانَ قَالَ: دَخَلْتُ عَلَی أَبِی الْحَسَنِ مُوسَی علیه السلام فَرَأَیْتُ فِی یَدِهِ خَاتَماً فَصُّهُ فَیْرُوزَجٌ نَقْشُهُ اللَّهُ الْمَلِکُ قَالَ فَأَدَمْتُ النَّظَرَ إِلَیْهِ فَقَالَ مَا لَکَ تَنْظُرُ فِیهِ هَذَا حَجَرٌ أَهْدَاهُ جَبْرَئِیلُ لِرَسُولِ اللَّهِ صلی الله علیه و آله مِنَ الْجَنَّةِ فَوَهَبَهُ رَسُولُ اللَّهِ صلی الله علیه و آله لِعَلِیٍّ علیه السلام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علی بن محمد بن بندار عن إبراهیم بن إسحاق عن الحسن بن سهل مثله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علی بن مهران گفت: خدمت موسی بن جعفر علیه السّلام رسیدم. در دست آن جناب انگشتری دیدم که نگین آن فیروزه بود و بر آن نقش شده بود «اللَّه الملک». من با دقت به آن نگاه می کردم. فرمود: چقدر این را تماشا می کنی! این سنگی است که جبرئیل از بهشت به پیامبر اکرم تقدیم کرد. آن جناب هم آن را به علی علیه السّلام هدیه کرد. - . ثواب الاعمال -</w:t>
      </w:r>
    </w:p>
    <w:p>
      <w:pPr>
        <w:pStyle w:val="BookText"/>
      </w:pPr>
      <w:r>
        <w:rPr>
          <w:rFonts w:ascii="IRNazanin" w:hAnsi="IRNazanin" w:eastAsia="IRNazanin" w:cs="IRNazanin"/>
          <w:lang w:bidi="fa-IR"/>
          <w:color w:val="111111"/>
          <w:sz w:val="28"/>
          <w:szCs w:val="28"/>
          <w:rtl/>
        </w:rPr>
        <w:t xml:space="preserve">فروع کافی: حسن بن سهل مانند همین را نقل می کند. - . فروع الکافی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694"/>
      <w:r>
        <w:t>«46»</w:t>
      </w:r>
      <w:bookmarkEnd w:id="1011"/>
    </w:p>
    <w:p>
      <w:pPr>
        <w:pStyle w:val="BookText"/>
      </w:pPr>
      <w:r>
        <w:rPr>
          <w:rFonts w:ascii="Amiri" w:hAnsi="Amiri" w:eastAsia="Amiri" w:cs="Amiri"/>
          <w:lang w:bidi="ar-SA"/>
          <w:color w:val="111111"/>
          <w:sz w:val="28"/>
          <w:szCs w:val="28"/>
          <w:rtl/>
        </w:rPr>
        <w:t xml:space="preserve">یر، بصائر الدرجات مُحَمَّدُ بْنُ عِیسَی عَنْ صَفْوَانَ بْنِ یَحْیَی عَنْ شُعَیْبٍ الْحَدَّادِ عَنْ ضُرَیْسٍ الْکُنَاسِیِّ قَالَ: کُنْتُ عِنْدَ أَبِی عَبْدِ اللَّهِ علیه السلام فَقَالَ أَبُو عَبْدِ اللَّهِ علیه السلام إِنَّ عِنْدَنَا صُحُفَ إِبْرَاهِیمَ وَ أَلْوَاحَ مُوسَی فَقَالَ لَهُ أَبُو بَصِیرٍ إِنَّ هَذَا لَهُوَ الْعِلْمُ قَالَ یَا أَبَا مُحَمَّدٍ لَیْسَ هَذَا هُوَ الْعِلْمُ إِنَّمَا هُوَ الْأَثَرَةُ إِنَّمَا الْعِلْمُ مَا یَحْدُثُ بِاللَّیْلِ وَ النَّهَارِ یوم (یَوْماً) بِیَوْمٍ وَ سَاعَةً بِسَاعَةٍ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ضریس کناسی گفت: نزد حضرت صادق علیه السّلام بودم که فرمود: در نزد ما است صحف ابراهیم و الواح موسی. ابو بصیر از ایشان پرسید: این همان علم است؟ فرمود: ابا محمد! این آن علم نیست، همانا این باقیمانده است. علم آن چیزی است که حادث می شود در شب و روز؛ روز به روز و ساعت به ساعت. - . بصائر الدرجات: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2" w:name="_Toc695"/>
      <w:r>
        <w:t>«47»</w:t>
      </w:r>
      <w:bookmarkEnd w:id="1012"/>
    </w:p>
    <w:p>
      <w:pPr>
        <w:pStyle w:val="BookText"/>
      </w:pPr>
      <w:r>
        <w:rPr>
          <w:rFonts w:ascii="Amiri" w:hAnsi="Amiri" w:eastAsia="Amiri" w:cs="Amiri"/>
          <w:lang w:bidi="ar-SA"/>
          <w:color w:val="111111"/>
          <w:sz w:val="28"/>
          <w:szCs w:val="28"/>
          <w:rtl/>
        </w:rPr>
        <w:t xml:space="preserve">إِرْشَادُ الْقُلُوبِ، بِالْإِسْنَادِ إِلَی الْمُفِیدِ یَرْفَعُهُ إِلَی سَلْمَانَ الْفَارِسِیِّ رَضِیَ اللَّهُ عَنْهُ قَالَ قَالَ أَمِیرُ الْمُؤْمِنِینَ علیه السلام یَا سَلْمَانُ الْوَیْلُ کُلُّ الْوَیْلِ لِمَنْ لَا یَعْرِفُ لَنَا حَقَ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3797_166032"/>
    <w:bookmarkEnd w:id="204"/>
    <w:p>
      <w:pPr>
        <w:pStyle w:val="BookText"/>
      </w:pPr>
      <w:r>
        <w:rPr>
          <w:rFonts w:ascii="Amiri" w:hAnsi="Amiri" w:eastAsia="Amiri" w:cs="Amiri"/>
          <w:lang w:bidi="ar-SA"/>
          <w:color w:val="111111"/>
          <w:sz w:val="28"/>
          <w:szCs w:val="28"/>
          <w:rtl/>
        </w:rPr>
        <w:t xml:space="preserve">مَعْرِفَتِنَا وَ أَنْکَرَ فَضْلَنَا یَا سَلْمَانُ أَیُّمَا أَفْضَلُ مُحَمَّدٌ صلی الله علیه و آله أَوْ سُلَیْمَانُ بْنُ دَاوُدَ علیه السلام قَالَ سَلْمَانُ بَلْ مُحَمَّدٌ أَفْضَلُ فَقَالَ یَا سَلْمَانُ فَهَذَا آصَفُ بْنُ بَرْخِیَا قَدَرَ أَنْ یَحْمِلَ عَرْشَ بِلْقِیسَ مِنْ فَارِسَ إِلَی سَبَإٍ فِی طَرْفَةِ عَیْنٍ وَ عِنْدَهُ عِلْمٌ مِنَ الْکِتَابِ وَ لَا أَفْعَلُ أَنَا أَضْعَافَ ذَلِکَ وَ عِنْدِی أَلْفُ کِتَابٍ أَنْزَلَ اللَّهُ عَلَی شَیْثِ بْنِ آدَمَ علیه السلام خَمْسِینَ صَحِیفَةً وَ عَلَی إِدْرِیسَ علیه السلام ثَلَاثِینَ صَحِیفَةً وَ عَلَی إِبْرَاهِیمَ الْخَلِیلِ عِشْرِینَ صَحِیفَةً وَ التَّوْرَاةَ وَ الْإِنْجِیلَ وَ الزَّبُورَ وَ الْفُرْقَانَ فَقُلْتُ صَدَقْتَ یَا سَیِّدِی قَالَ الْإِمَامُ علیه السلام یَا سَلْمَانُ إِنَّ الشَّاکَّ فِی أُمُورِنَا وَ عُلُومِنَا کَالْمُسْتَهْزِئِ فِی مَعْرِفَتِنَا وَ حُقُوقِنَا وَ قَدْ فَرَضَ اللَّهُ وَلَایَتَنَا فِی کِتَابِهِ فِی غَیْرِ مَوْضِعٍ وَ بَیَّنَ مَا أَوْجَبَ الْعَمَلَ بِهِ وَ هُوَ مَکْشُوفٌ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عن المفید مثله.</w:t>
      </w:r>
    </w:p>
    <w:p>
      <w:pPr>
        <w:pStyle w:val="BookText"/>
      </w:pPr>
      <w:r>
        <w:rPr>
          <w:rFonts w:ascii="IRNazanin" w:hAnsi="IRNazanin" w:eastAsia="IRNazanin" w:cs="IRNazanin"/>
          <w:lang w:bidi="fa-IR"/>
          <w:color w:val="111111"/>
          <w:sz w:val="28"/>
          <w:szCs w:val="28"/>
          <w:rtl/>
        </w:rPr>
        <w:t xml:space="preserve">**[ترجمه]ارشاد القلوب: با استناد به شیخ مفید سند می رساند به سلمان فارسی که نقل می کند که امیرالمؤمنین علیه السّلام فرمود: سلمان! و ای سلمان! تمام اندوه مال کسی است که عارف به حق</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معرفت ما نباشد و منکر فضل ما باشد. ای سلمان! کدام یک از این دو افضل هستند؛ حضرت محمّد یا سلیمان بن داود؟ سلمان گفت: البته محمّد صلّی اللَّه علیه و آله و سلّم افضل است. فرمود: عاصف بن برخیا توانست که تخت بلقیس را در یک چشم به هم زدن از فارس به سبا ببرد، با اینکه در نزد او مقداری از علم کتاب بود. من نمی توانم چندین برابر آن انجام دهم، با اینکه نزد من هزار کتاب است؟ خداوند بر شیث پسر آدم پنجاه صحیفه فرستاد و بر ادریس سی صحیفه و بر ابراهیم خلیل بیست صحیفه و تورات و انجیل و زبور و فرقان. عرض کردم: صحیح می فرمایید سرورم! فرمود: سلمان! کسی که شک در امور و علوم ما داشته باشد، مانند شخصی است که معرفت و حقوق ما را مسخره کند. خداوند ولایت ما را در چند جای قرآن واجب گردانده و آشکارا عمل به آن را واجب ساخته؛ این مطلب واضح است. - . ارشاد القلوب 2 : 228 -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3" w:name="_Toc696"/>
      <w:r>
        <w:t>«48»</w:t>
      </w:r>
      <w:bookmarkEnd w:id="1013"/>
    </w:p>
    <w:p>
      <w:pPr>
        <w:pStyle w:val="BookText"/>
      </w:pPr>
      <w:r>
        <w:rPr>
          <w:rFonts w:ascii="Amiri" w:hAnsi="Amiri" w:eastAsia="Amiri" w:cs="Amiri"/>
          <w:lang w:bidi="ar-SA"/>
          <w:color w:val="111111"/>
          <w:sz w:val="28"/>
          <w:szCs w:val="28"/>
          <w:rtl/>
        </w:rPr>
        <w:t xml:space="preserve">أَقُولُ رَوَی السَّیِّدُ فِی کِتَابِ سَعْدِ السُّعُودِ، مِنْ کِتَابِ مَا نَزَلَ مِنَ الْقُرْآنِ فِی أَهْلِ الْبَیْتِ علیهم السلام بِرِوَایَةِ عَبْدِ الْعَزِیزِ بْنِ یَحْیَی الْجَلُودِیِّ عَنْ مُحَمَّدِ بْنِ جَعْفَرٍ الْبَزَّازِ عَنْ عَلِیِّ بْنِ الْحَسَنِ بْنِ فَضَّالٍ عَنْ مُحَمَّدِ بْنِ أُورَمَةَ عَنِ الْحُسَیْنِ بْنِ مُوسَی بْنِ جَعْفَرٍ قَالَ: رَأَیْتُ فِی یَدِ أَبِی جَعْفَرٍ مُحَمَّدِ بْنِ عَلِیٍّ الرِّضَا علیهما السلام خَاتَمَ فِضَّةٍ نَاحِلٍ فَقُلْتُ مِثْلُکَ یَلْبَسُ هَذَا قَالَ هَذَا خَاتَمُ سُلَیْمَانَ بْنِ دَاوُدَ علیه السلام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سید در کتاب سعد السعود، از کتاب «ما نزل من القرآن فی اهل البیت علیهم السّلام»، از حسین بن موسی بن جعفر نقل می کند که گفت: در دست ابو جعفر، محمّد بن علی حضرت جواد، انگشتری از نقره دیدم که خیلی نازک شده بود. عرض کردم: مثل شما چنین انگشتری به دست می کند؟ فرمود: این انگشتر سلیمان بن داود است. - . سعد السعود: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697"/>
      <w:r>
        <w:t>بیان</w:t>
      </w:r>
      <w:bookmarkEnd w:id="1014"/>
    </w:p>
    <w:p>
      <w:pPr>
        <w:pStyle w:val="BookText"/>
      </w:pPr>
      <w:r>
        <w:rPr>
          <w:rFonts w:ascii="IRNazanin" w:hAnsi="IRNazanin" w:eastAsia="IRNazanin" w:cs="IRNazanin"/>
          <w:lang w:bidi="fa-IR"/>
          <w:color w:val="111111"/>
          <w:sz w:val="28"/>
          <w:szCs w:val="28"/>
          <w:rtl/>
        </w:rPr>
        <w:t xml:space="preserve">ناحل أی رقیق رق من کثرة اللبس قال الفیروزآبادی سیف ناحل رقیق و کان الأظهر ناحلا بالنصب و لعله کان تأکل فصحف و فی بعض النسخ خاتما فصه بالصاد المهملة.</w:t>
      </w:r>
    </w:p>
    <w:p>
      <w:pPr>
        <w:pStyle w:val="BookText"/>
      </w:pPr>
      <w:r>
        <w:rPr>
          <w:rFonts w:ascii="IRNazanin" w:hAnsi="IRNazanin" w:eastAsia="IRNazanin" w:cs="IRNazanin"/>
          <w:lang w:bidi="fa-IR"/>
          <w:color w:val="111111"/>
          <w:sz w:val="28"/>
          <w:szCs w:val="28"/>
          <w:rtl/>
        </w:rPr>
        <w:t xml:space="preserve">أقول: سیأتی أخبار هذا الباب فی باب أسماء النبی صلی الله علیه و آله و أدواته و قد مر بعضها فی باب علامات الإمام علیه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13797_166033"/>
    <w:bookmarkEnd w:id="205"/>
    <w:p>
      <w:pPr>
        <w:pStyle w:val="BookText"/>
      </w:pPr>
      <w:r>
        <w:rPr>
          <w:rFonts w:ascii="IRNazanin" w:hAnsi="IRNazanin" w:eastAsia="IRNazanin" w:cs="IRNazanin"/>
          <w:lang w:bidi="fa-IR"/>
          <w:color w:val="111111"/>
          <w:sz w:val="28"/>
          <w:szCs w:val="28"/>
          <w:rtl/>
        </w:rPr>
        <w:t xml:space="preserve">**[ترجمه]ناحل أی رقیق رق من کثرة اللبس قال الفیروزآبادی سیف ناحل رقیق و کان الأظهر ناحلا بالنصب و لعله کان تأکل فصحف و فی بعض النسخ خاتما فصه بالصاد المهملة.</w:t>
      </w:r>
    </w:p>
    <w:p>
      <w:pPr>
        <w:pStyle w:val="BookText"/>
      </w:pPr>
      <w:r>
        <w:rPr>
          <w:rFonts w:ascii="IRNazanin" w:hAnsi="IRNazanin" w:eastAsia="IRNazanin" w:cs="IRNazanin"/>
          <w:lang w:bidi="fa-IR"/>
          <w:color w:val="111111"/>
          <w:sz w:val="28"/>
          <w:szCs w:val="28"/>
          <w:rtl/>
        </w:rPr>
        <w:t xml:space="preserve">می گویم: اخبار این باب در باب «اسماء پیامبر و وسایل آن جناب» می‌آید و بعضی از آن اخبار در باب «علامات امام» گذشت .</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15" w:name="_Toc698"/>
      <w:r>
        <w:t>باب 17 أنه إذا قیل فی الرجل شی‌ء فلم یکن فیه و کان فی ولده أو ولد ولده فإنه هو الذی قیل فیه‌</w:t>
      </w:r>
      <w:bookmarkEnd w:id="1015"/>
    </w:p>
    <w:p>
      <w:pPr>
        <w:pStyle w:val="Heading4"/>
      </w:pPr>
      <w:bookmarkStart w:id="1016" w:name="_Toc699"/>
      <w:r>
        <w:t>الأخبار</w:t>
      </w:r>
      <w:bookmarkEnd w:id="1016"/>
    </w:p>
    <w:p>
      <w:pPr>
        <w:pStyle w:val="Heading5"/>
      </w:pPr>
      <w:bookmarkStart w:id="1017" w:name="_Toc700"/>
      <w:r>
        <w:t>«1»</w:t>
      </w:r>
      <w:bookmarkEnd w:id="1017"/>
    </w:p>
    <w:p>
      <w:pPr>
        <w:pStyle w:val="BookText"/>
      </w:pPr>
      <w:r>
        <w:rPr>
          <w:rFonts w:ascii="Amiri" w:hAnsi="Amiri" w:eastAsia="Amiri" w:cs="Amiri"/>
          <w:lang w:bidi="ar-SA"/>
          <w:color w:val="111111"/>
          <w:sz w:val="28"/>
          <w:szCs w:val="28"/>
          <w:rtl/>
        </w:rPr>
        <w:t xml:space="preserve">کا، الکافی مُحَمَّدُ بْنُ إِسْمَاعِیلَ عَنِ الْفَضْلِ بْنِ شَاذَانَ عَنْ حَمَّادِ بْنِ عِیسَی عَنْ إِبْرَاهِیمَ بْنِ عُمَرَ الْیَمَانِیِّ عَنْ أَبِی عَبْدِ اللَّهِ علیه السلام قَالَ: إِذَا قُلْنَا فِی رَجُلٍ قَوْلًا فَلَمْ یَکُنْ فِیهِ وَ کَانَ فِی وُلْدِهِ أَوْ وُلْدِ وُلْدِهِ فَلَا تُنْکِرُوا ذَلِکَ فَ إِنَّ اللَّهَ یَفْعَلُ ما یَشاءُ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**[ترجمه]اصول کافی: ابراهیم بن عمر یمانی از حضرت صادق علیه السّلام نقل کرد که فرمود: وقتی درباره مردی چیزی بگوییم و در او نباشد ولی در فرزند یا فرزند فرزندش باشد، آن را انکار مکنید؛ خداوند هر چه را که بخواهد انجام می دهد. - . اصول کافی 1 : 535 -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701"/>
      <w:r>
        <w:t>«2»</w:t>
      </w:r>
      <w:bookmarkEnd w:id="1018"/>
    </w:p>
    <w:p>
      <w:pPr>
        <w:pStyle w:val="BookText"/>
      </w:pPr>
      <w:r>
        <w:rPr>
          <w:rFonts w:ascii="Amiri" w:hAnsi="Amiri" w:eastAsia="Amiri" w:cs="Amiri"/>
          <w:lang w:bidi="ar-SA"/>
          <w:color w:val="111111"/>
          <w:sz w:val="28"/>
          <w:szCs w:val="28"/>
          <w:rtl/>
        </w:rPr>
        <w:t xml:space="preserve">کا، الکافی الْحُسَیْنُ بْنُ مُحَمَّدٍ عَنِ الْمُعَلَّی عَنِ الْوَشَّاءِ عَنْ أَحْمَدَ بْنِ عَائِذٍ عَنْ أَبِی خَدِیجَةَ قَالَ سَمِعْتُ أَبَا عَبْدِ اللَّهِ علیه السلام یَقُولُ قَدْ یَقُومُ الرَّجُلُ بِعَدْلٍ أَوْ بِجَوْرٍ وَ یُنْسَبُ إِلَیْهِ وَ لَمْ یَکُنْ قَامَ بِهِ فَیَکُونُ ذَلِکَ ابْنَهُ أَوِ ابْنَ ابْنِهِ مِنْ بَعْدِهِ فَهُوَ هُوَ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**[ترجمه]اصول کافی: ابی خدیجه گفت: از حضرت صادق علیه السّلام شنیدم که می‌فرمود: گاهی مردی به عدالتی یا به جوری قیام می کند و به او نسبت داده می‌شود و گاهی نسبت داده می‌شود به مردی، با اینکه او انجام نداده و انجام دهنده پسر اوست یا پسر پسرش بعد از او؛ این نسبت صحیح است. - . اصول کافی 1 : 535 -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9" w:name="_Toc702"/>
      <w:r>
        <w:t>بیان</w:t>
      </w:r>
      <w:bookmarkEnd w:id="1019"/>
    </w:p>
    <w:p>
      <w:pPr>
        <w:pStyle w:val="BookText"/>
      </w:pPr>
      <w:r>
        <w:rPr>
          <w:rFonts w:ascii="IRNazanin" w:hAnsi="IRNazanin" w:eastAsia="IRNazanin" w:cs="IRNazanin"/>
          <w:lang w:bidi="fa-IR"/>
          <w:color w:val="111111"/>
          <w:sz w:val="28"/>
          <w:szCs w:val="28"/>
          <w:rtl/>
        </w:rPr>
        <w:t xml:space="preserve">و ینسب عطف علی یقوم أی و قد ینسب مجازا أو بداء و ضمیر إلیه لمصدر یقوم أو لعدل أو جور و جملة و لم یکن حالیة قام به أی حقیقة فیکون ذلک أی المنسوب إلیه أو القائم بأحدهما فهو هو ضمیر الأول للقائم بأحدهما حقیقة و الثانی لما هو المراد باللفظ أو المقدر الواقعی و المکتوب فی اللوح المحفوظ أو بالعکس و قیل الأول للصادر و الثانی للمنسوب إلی الرجل.</w:t>
      </w:r>
    </w:p>
    <w:p>
      <w:pPr>
        <w:pStyle w:val="BookText"/>
      </w:pPr>
      <w:r>
        <w:rPr>
          <w:rFonts w:ascii="IRNazanin" w:hAnsi="IRNazanin" w:eastAsia="IRNazanin" w:cs="IRNazanin"/>
          <w:lang w:bidi="fa-IR"/>
          <w:color w:val="111111"/>
          <w:sz w:val="28"/>
          <w:szCs w:val="28"/>
          <w:rtl/>
        </w:rPr>
        <w:t xml:space="preserve">**[ترجمه]و ینسب عطف علی یقوم أی و قد ینسب مجازا أو بداء و ضمیر إلیه لمصدر یقوم أو لعدل أو جور و جملة و لم یکن حالیة قام به أی حقیقة فیکون ذلک أی المنسوب إلیه أو القائم بأحدهما فهو هو ضمیر الأول للقائم بأحدهما حقیقة و الثانی لما هو المراد باللفظ أو المقدر الواقعی و المکتوب فی اللوح المحفوظ أو بالعکس و قیل الأول للصادر و الثانی للمنسوب إلی الرجل.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0" w:name="_Toc703"/>
      <w:r>
        <w:t>«3»</w:t>
      </w:r>
      <w:bookmarkEnd w:id="1020"/>
    </w:p>
    <w:p>
      <w:pPr>
        <w:pStyle w:val="BookText"/>
      </w:pPr>
      <w:r>
        <w:rPr>
          <w:rFonts w:ascii="Amiri" w:hAnsi="Amiri" w:eastAsia="Amiri" w:cs="Amiri"/>
          <w:lang w:bidi="ar-SA"/>
          <w:color w:val="111111"/>
          <w:sz w:val="28"/>
          <w:szCs w:val="28"/>
          <w:rtl/>
        </w:rPr>
        <w:t xml:space="preserve">ب، قرب الإسناد ابْنُ عِیسَی عَنِ الْبَزَنْطِیِّ فِیمَا کَتَبَ إِلَیْهِ الرِّضَا علیه السلام فِی الْوَقْفِ عَلَی أَبِیهِ علیه السلام أَمَّا ابْنُ أَبِی حَمْزَةَ فَإِنَّهُ رَجُلٌ تَأَوَّلَ تَأْوِیلًا لَمْ یُحْسِنْهُ وَ لَمْ یُؤْتَ عِلْمَهُ فَأَلْقَاهُ إِلَی النَّاسِ فَلَجَّ فِیهِ وَ کَرِهَ إِکْذَابَ نَفْسِهِ فِی إِبْطَالِ قَوْلِهِ بِأَحَادِیثَ تَأَوَّلَهَا وَ لَمْ یُحْسِنْ تَأْوِیلَهَا وَ لَمْ یُؤْتَ عِلْمَهَا وَ رَأَی أَنَّهُ إِذَا لَمْ یُصَدِّقْ آبَائِی </w:t>
      </w:r>
      <w:r>
        <w:rPr>
          <w:rStyle w:val="FootnoteReference"/>
        </w:rPr>
        <w:footnoteReference w:id="1056"/>
      </w:r>
      <w:r>
        <w:rPr>
          <w:rFonts w:ascii="Amiri" w:hAnsi="Amiri" w:eastAsia="Amiri" w:cs="Amiri"/>
          <w:lang w:bidi="ar-SA"/>
          <w:color w:val="111111"/>
          <w:sz w:val="28"/>
          <w:szCs w:val="28"/>
          <w:rtl/>
        </w:rPr>
        <w:t xml:space="preserve">بِذَلِکَ لَمْ یَدْرِ لَعَلَّهُ مَا خُبِّرَ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6" w:name="pg13797_166034"/>
    <w:bookmarkEnd w:id="206"/>
    <w:p>
      <w:pPr>
        <w:pStyle w:val="BookText"/>
      </w:pPr>
      <w:r>
        <w:rPr>
          <w:rFonts w:ascii="Amiri" w:hAnsi="Amiri" w:eastAsia="Amiri" w:cs="Amiri"/>
          <w:lang w:bidi="ar-SA"/>
          <w:color w:val="111111"/>
          <w:sz w:val="28"/>
          <w:szCs w:val="28"/>
          <w:rtl/>
        </w:rPr>
        <w:t xml:space="preserve">عَنْهُ مِثْلُ السُّفْیَانِیِّ وَ غَیْرِهِ أَنَّهُ کَانَ </w:t>
      </w:r>
      <w:r>
        <w:rPr>
          <w:rStyle w:val="FootnoteReference"/>
        </w:rPr>
        <w:footnoteReference w:id="1057"/>
      </w:r>
      <w:r>
        <w:rPr>
          <w:rFonts w:ascii="Amiri" w:hAnsi="Amiri" w:eastAsia="Amiri" w:cs="Amiri"/>
          <w:lang w:bidi="ar-SA"/>
          <w:color w:val="111111"/>
          <w:sz w:val="28"/>
          <w:szCs w:val="28"/>
          <w:rtl/>
        </w:rPr>
        <w:t xml:space="preserve">لَا یَکُونُ مِنْهُ شَیْ‌ءٌ </w:t>
      </w:r>
      <w:r>
        <w:rPr>
          <w:rStyle w:val="FootnoteReference"/>
        </w:rPr>
        <w:footnoteReference w:id="1058"/>
      </w:r>
      <w:r>
        <w:rPr>
          <w:rFonts w:ascii="Amiri" w:hAnsi="Amiri" w:eastAsia="Amiri" w:cs="Amiri"/>
          <w:lang w:bidi="ar-SA"/>
          <w:color w:val="111111"/>
          <w:sz w:val="28"/>
          <w:szCs w:val="28"/>
          <w:rtl/>
        </w:rPr>
        <w:t xml:space="preserve">وَ قَالَ لَهُمْ لَیْسَ یُسْقِطُ قَوْلَ آبَائِهِ شَیْ‌ءٌ </w:t>
      </w:r>
      <w:r>
        <w:rPr>
          <w:rStyle w:val="FootnoteReference"/>
        </w:rPr>
        <w:footnoteReference w:id="1059"/>
      </w:r>
      <w:r>
        <w:rPr>
          <w:rFonts w:ascii="Amiri" w:hAnsi="Amiri" w:eastAsia="Amiri" w:cs="Amiri"/>
          <w:lang w:bidi="ar-SA"/>
          <w:color w:val="111111"/>
          <w:sz w:val="28"/>
          <w:szCs w:val="28"/>
          <w:rtl/>
        </w:rPr>
        <w:t xml:space="preserve">وَ لَعَمْرِی مَا یُسْقِطُ قَوْلَ آبَائِی شَیْ‌ءٌ وَ لَکِنْ قَصُرَ عِلْمُهُ عَنْ غَایَاتِ ذَلِکَ وَ حَقَائِقِهِ فَصَارَتْ فِتْنَةً لَهُ وَ شُبْهَةً </w:t>
      </w:r>
      <w:r>
        <w:rPr>
          <w:rStyle w:val="FootnoteReference"/>
        </w:rPr>
        <w:footnoteReference w:id="1060"/>
      </w:r>
      <w:r>
        <w:rPr>
          <w:rFonts w:ascii="Amiri" w:hAnsi="Amiri" w:eastAsia="Amiri" w:cs="Amiri"/>
          <w:lang w:bidi="ar-SA"/>
          <w:color w:val="111111"/>
          <w:sz w:val="28"/>
          <w:szCs w:val="28"/>
          <w:rtl/>
        </w:rPr>
        <w:t xml:space="preserve">عَلَیْهِ وَ فَرَّ مِنْ أَمْرٍ فَوَقَعَ فِیهِ وَ قَالَ أَبُو جَعْفَرٍ علیه السلام مَنْ زَعَمَ أَنَّهُ قَدْ فَرَغَ مِنَ الْأَمْرِ فَقَدْ کَذَبَ لِأَنَّ لِلَّهِ عَزَّ وَ جَلَّ الْمَشِیَّةَ فِی خَلْقِهِ یُحْدِثُ مَا یَشَاءُ وَ یَفْعَلُ مَا یُرِیدُ وَ قَالَ ذُرِّیَّةً بَعْضُها مِنْ بَعْضٍ </w:t>
      </w:r>
      <w:r>
        <w:rPr>
          <w:rStyle w:val="FootnoteReference"/>
        </w:rPr>
        <w:footnoteReference w:id="1061"/>
      </w:r>
      <w:r>
        <w:rPr>
          <w:rFonts w:ascii="Amiri" w:hAnsi="Amiri" w:eastAsia="Amiri" w:cs="Amiri"/>
          <w:lang w:bidi="ar-SA"/>
          <w:color w:val="111111"/>
          <w:sz w:val="28"/>
          <w:szCs w:val="28"/>
          <w:rtl/>
        </w:rPr>
        <w:t xml:space="preserve">فَآخِرُهَا مِنْ أَوَّلِهَا وَ أَوَّلُهَا مِنْ آخِرِهَا فَإِذَا خُبِّرَ </w:t>
      </w:r>
      <w:r>
        <w:rPr>
          <w:rStyle w:val="FootnoteReference"/>
        </w:rPr>
        <w:footnoteReference w:id="1062"/>
      </w:r>
      <w:r>
        <w:rPr>
          <w:rFonts w:ascii="Amiri" w:hAnsi="Amiri" w:eastAsia="Amiri" w:cs="Amiri"/>
          <w:lang w:bidi="ar-SA"/>
          <w:color w:val="111111"/>
          <w:sz w:val="28"/>
          <w:szCs w:val="28"/>
          <w:rtl/>
        </w:rPr>
        <w:t xml:space="preserve">عَنْهَا بِشَیْ‌ءٍ مِنْهَا بِعَیْنِهِ أَنَّهُ کَائِنٌ فَکَانَ فِی غَیْرِهِ مِنْهُ فَقَدْ وَقَعَ الْخَبَرُ عَلَی مَا أَخْبَرُوا أَ لَیْسَتْ </w:t>
      </w:r>
      <w:r>
        <w:rPr>
          <w:rStyle w:val="FootnoteReference"/>
        </w:rPr>
        <w:footnoteReference w:id="1063"/>
      </w:r>
      <w:r>
        <w:rPr>
          <w:rFonts w:ascii="Amiri" w:hAnsi="Amiri" w:eastAsia="Amiri" w:cs="Amiri"/>
          <w:lang w:bidi="ar-SA"/>
          <w:color w:val="111111"/>
          <w:sz w:val="28"/>
          <w:szCs w:val="28"/>
          <w:rtl/>
        </w:rPr>
        <w:t xml:space="preserve">فِی أَیْدِیهِمْ أَنَّ أَبَا عَبْدِ اللَّهِ علیه السلام قَالَ إِذْ قِیلَ فِی الْمَرْءِ شَیْ‌ءٌ فَلَمْ یَکُنْ فِیهِ ثُمَّ کَانَ فِی وُلْدِهِ مِنْ بَعْدِهِ فَقَدْ کَانَ فِیهِ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بزنطی نقل کرد که ضمن نامه‌ای، حضرت رضا علیه السّلام راجع به واقفی‌ها که در موسی بن جعفر توقف کردند چنین نوشت. مضمون نامه چنین است: اما پسر ابی حمزه! مردی بود که تاویلی نادرست کرد و اطلاعی راجع به آن نداشت؛ به مردم القا نمود و لجاجت کرد و نخواست خود را با احادیثی که تاویل نموده بود تکذیب کند. و تأویل نادرست می کرد و اطلاع در آن مورد نداشت و خیال می کرد (اگر روایات را تأویل نکند) آباء گرام مرا با آن حدیث تصدیق نکرده‌اند. نمی داند شاید او چنین چیزی نفرموده؛</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مثل جریان سفیانی و غیره که چیزی از آن به وجود نیامده و اینکه می گوید حرف پدرانش را هیچ چیز نمی تواند از بین ببرد، به جان خودم قسم حرف آباء من از بین نمی رود، ولی او منظور از فرمایش آنها را نمی فهمد و حقیقت مطلب را درک نمی کند. این وضع برای او فتنه و شبهه به وجود آورد و فرار کرد از اینکه فرمایش ائمه را تاویل نماید (که حضرت صادق فرموده فرزندم قائم است یا از فرزندان من قائم هستند، تاویل کند که منظور فرزند چندم است، چون نتوانست تاویل کند به ناچار نصوص متواتره بر اینکه امامان دوازده نفرند را تکذیب کرد) و دچار تکذیب ائمه شد.</w:t>
      </w:r>
    </w:p>
    <w:p>
      <w:pPr>
        <w:pStyle w:val="BookText"/>
      </w:pPr>
      <w:r>
        <w:rPr>
          <w:rFonts w:ascii="IRNazanin" w:hAnsi="IRNazanin" w:eastAsia="IRNazanin" w:cs="IRNazanin"/>
          <w:lang w:bidi="fa-IR"/>
          <w:color w:val="111111"/>
          <w:sz w:val="28"/>
          <w:szCs w:val="28"/>
          <w:rtl/>
        </w:rPr>
        <w:t xml:space="preserve">حضرت باقر علیه السّلام فرمود: هر کس خیال کند که کار تمام شده، دروغ گفته، زیرا خداوند درباره مخلوقات خود دارای اراده است؛ هر چه بخواهد و هر چه مایل باشد انجام می دهد، و فرموده است «ذُرِّیَّةً بَعْضُها مِنْ بَعْضٍ.» - . آل عمران / 34 -</w:t>
      </w:r>
    </w:p>
    <w:p>
      <w:pPr>
        <w:pStyle w:val="BookText"/>
      </w:pPr>
      <w:r>
        <w:rPr>
          <w:rFonts w:ascii="IRNazanin" w:hAnsi="IRNazanin" w:eastAsia="IRNazanin" w:cs="IRNazanin"/>
          <w:lang w:bidi="fa-IR"/>
          <w:color w:val="111111"/>
          <w:sz w:val="28"/>
          <w:szCs w:val="28"/>
          <w:rtl/>
        </w:rPr>
        <w:t xml:space="preserve">{فرزندانی که بعضی از آنان از [نسل] بعضی دیگرند.}</w:t>
      </w:r>
    </w:p>
    <w:p>
      <w:pPr>
        <w:pStyle w:val="BookText"/>
      </w:pPr>
      <w:r>
        <w:rPr>
          <w:rFonts w:ascii="IRNazanin" w:hAnsi="IRNazanin" w:eastAsia="IRNazanin" w:cs="IRNazanin"/>
          <w:lang w:bidi="fa-IR"/>
          <w:color w:val="111111"/>
          <w:sz w:val="28"/>
          <w:szCs w:val="28"/>
          <w:rtl/>
        </w:rPr>
        <w:t xml:space="preserve">پس آخرین ما از اولی است و اولی از آخری است. وقتی خبر دادند که جریانی در مورد فلان شخص ما است و آن جریان در یکی دیگر از ما به وقوع پیوست، آن خبری که داده‌اند درست مطابق واقع پیش آمده است. مگر خودشان این روایت را از حضرت صادق علیه السّلام نقل نمی کنند که فرمود: اگر درباره شخصی چیزی گفته شد ولی در او نبود و بعد در فرزندش پیدا شد، در خود او بوده است؟ - . قرب الاسناد: 152 - 154 -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1" w:name="_Toc704"/>
      <w:r>
        <w:t>بیان</w:t>
      </w:r>
      <w:bookmarkEnd w:id="1021"/>
    </w:p>
    <w:p>
      <w:pPr>
        <w:pStyle w:val="BookText"/>
      </w:pPr>
      <w:r>
        <w:rPr>
          <w:rFonts w:ascii="IRNazanin" w:hAnsi="IRNazanin" w:eastAsia="IRNazanin" w:cs="IRNazanin"/>
          <w:lang w:bidi="fa-IR"/>
          <w:color w:val="111111"/>
          <w:sz w:val="28"/>
          <w:szCs w:val="28"/>
          <w:rtl/>
        </w:rPr>
        <w:t xml:space="preserve">لعل المراد أن ابن أبی حمزة روی للناس أحادیث</w:t>
      </w:r>
    </w:p>
    <w:p>
      <w:pPr>
        <w:pStyle w:val="BookText"/>
      </w:pPr>
      <w:r>
        <w:rPr>
          <w:rFonts w:ascii="Amiri" w:hAnsi="Amiri" w:eastAsia="Amiri" w:cs="Amiri"/>
          <w:lang w:bidi="ar-SA"/>
          <w:color w:val="111111"/>
          <w:sz w:val="28"/>
          <w:szCs w:val="28"/>
          <w:rtl/>
        </w:rPr>
        <w:t xml:space="preserve">کَقَوْلِ الصَّادِقِ علیه السلام إِنَّ وَلَدِی الْقَائِمُ أَوْ مِنْ وَلَدِی الْقَائِمُ.</w:t>
      </w:r>
    </w:p>
    <w:p>
      <w:pPr>
        <w:pStyle w:val="BookText"/>
      </w:pPr>
      <w:r>
        <w:rPr>
          <w:rFonts w:ascii="IRNazanin" w:hAnsi="IRNazanin" w:eastAsia="IRNazanin" w:cs="IRNazanin"/>
          <w:lang w:bidi="fa-IR"/>
          <w:color w:val="111111"/>
          <w:sz w:val="28"/>
          <w:szCs w:val="28"/>
          <w:rtl/>
        </w:rPr>
        <w:t xml:space="preserve">و لم یعرف معنی ذلک و تأویله إذا کان المراد الولد بواسطة أو القائم بأمر الإمامة فلما لم یعرف معنی الحدیث و ألقی إلی الناس ما فهمه و ظن أن القول بموت الکاظم علیه السلام و بإمامة من بعده تکذیب لنفسه فیما رواه أو تکذیب للإمام علیه السلام فلج فی باطله و لم یعلم أنه مع صحة ما فهمه أیضا کان یحتمل إخبارهم البداء أو التأویل بأن یقال فی الرجل شی‌ء یکون فی ولده مجازا. ثم بین أن بعض ما أخبروا علیهم السلام به من أخبار السفیانی و غیره یحتمل البداء إن لم یقیدوه بالحتم و مع قید الحتم لا یحتمل البداء و الحاصل أنه ینبغی أن یحمل بعض الکلام علی التنزل و المماشاة تقویة للحجة کما لا یخفی علی المتأمل.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7" w:name="pg13797_166035"/>
    <w:bookmarkEnd w:id="207"/>
    <w:p>
      <w:pPr>
        <w:pStyle w:val="BookText"/>
      </w:pPr>
      <w:r>
        <w:rPr>
          <w:rFonts w:ascii="IRNazanin" w:hAnsi="IRNazanin" w:eastAsia="IRNazanin" w:cs="IRNazanin"/>
          <w:lang w:bidi="fa-IR"/>
          <w:color w:val="111111"/>
          <w:sz w:val="28"/>
          <w:szCs w:val="28"/>
          <w:rtl/>
        </w:rPr>
        <w:t xml:space="preserve">و قوله علیه السلام و فر من أمر أی فر من تکذیب الأئمة فی بعض الأخبار المؤولة فوقع تکذیبهم فی النصوص المتواترة الدالة علی أئمة الاثنی عشر علیهم السلام و النصوص الواردة علی الخصوص فی الرضا علیه السلام و غیرها.</w:t>
      </w:r>
    </w:p>
    <w:p>
      <w:pPr>
        <w:pStyle w:val="BookText"/>
      </w:pPr>
      <w:r>
        <w:rPr>
          <w:rFonts w:ascii="IRNazanin" w:hAnsi="IRNazanin" w:eastAsia="IRNazanin" w:cs="IRNazanin"/>
          <w:lang w:bidi="fa-IR"/>
          <w:color w:val="111111"/>
          <w:sz w:val="28"/>
          <w:szCs w:val="28"/>
          <w:rtl/>
        </w:rPr>
        <w:t xml:space="preserve">**[ترجمه]احتمالا مراد این است که ابن ابی حمزه که اخبار قائم را به حضرت موسی بن جعفر تاویل کرده و گفت آن جناب نمرده و انکار امامت حضرت رضا را کرد؛ مراد از قول حضرت صادق که فرموده «فرزند من قائم است» یا «از فرزندانم قائمند» را نمی دانست، زیرا منظور از ولد؛ ولد به واسطه است یا اینکه منظور از قائم؛ قائم به امامت است، نه آن قائم که قیام و جهاد خواهد کرد. و معنای حدیث را ندانست و به القای آنچه فهمیده بود در بین مردم پرداخت و گفت امام کاظم علیه السّلام نمرده و امامت امام رضا علیه السّلام را انکار کرد و در این تکذیب در بطلان خویش لجالت کرد و ندانست که اگر هم بر فرض آنچه او فهمیده بود صحیح باشد، باز هم کلامی بوده که احتمال بداء در آن وجود داشته است. یا اینکه این کلام از این باب است که مجازا در مورد مردی چیزی نسبت داده شده که در فرزندان او خواهد بود. و در مورد فرمایش حضرت باقر که هر کس خیال کند کار تمام شده دروغ گفته، منظور این است که اخباری که از آینده خبر می دهند مانند خبر سفیانی و غیره، اگر مقید به قید حتمی نباشد، ممکن است بداء حاصل شود. پس انجام نشدن آن، دلیل بر کذب نیست. بالاخره لازم است کسی که در این موارد سیر می کند، از جهت تقویت حجت، کلام را حمل بر تنزل و مماشات کند.</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و اینکه فرمود: از امری فرار می کرد، منظور این است که از اینکه ائمه علیهم السلام را در بعضی از اخبار دارای تأویل تکذیب نکند، فرار می کرد، اما این فرار او باعث شد تا ائمه علیهم السّلام را در نصوص متواتره آن حضرات که بر امامان دوازده گانه دلالت می کنند و نیز نصوصی را که در مورد امامت امام رضا علیه السّلام وارد شده تکذیب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2" w:name="_Toc705"/>
      <w:r>
        <w:t>«4»</w:t>
      </w:r>
      <w:bookmarkEnd w:id="1022"/>
    </w:p>
    <w:p>
      <w:pPr>
        <w:pStyle w:val="BookText"/>
      </w:pPr>
      <w:r>
        <w:rPr>
          <w:rFonts w:ascii="Amiri" w:hAnsi="Amiri" w:eastAsia="Amiri" w:cs="Amiri"/>
          <w:lang w:bidi="ar-SA"/>
          <w:color w:val="111111"/>
          <w:sz w:val="28"/>
          <w:szCs w:val="28"/>
          <w:rtl/>
        </w:rPr>
        <w:t xml:space="preserve">فس، تفسیر القمی أَبِی عَنِ ابْنِ مَحْبُوبٍ عَنِ ابْنِ رِئَابٍ عَنْ أَبِی بَصِیرٍ عَنْ أَبِی عَبْدِ اللَّهِ علیه السلام قَالَ: إِنْ قُلْنَا لَکُمْ فِی الرَّجُلِ مِنَّا قَوْلًا فَلَمْ یَکُنْ فِیهِ وَ کَانَ فِی وَلَدِهِ أَوْ وَلَدِ وَلَدِهِ فَلَا تُنْکِرُوا ذَلِکَ إِنَّ اللَّهَ أَوْحَی إِلَی عِمْرَانَ أَنِّی وَاهِبٌ لَکَ ذَکَراً مُبَارَکاً یُبْرِئُ الْأَکْمَهَ وَ الْأَبْرَصَ وَ یُحْیِی الْمَوْتَی بِإِذْنِی وَ جَاعِلُهُ رَسُولًا إِلَی بَنِی إِسْرَائِیلَ فَحَدَّثَ امْرَأَتَهُ حَنَّةَ بِذَلِکَ وَ هِیَ أُمُّ مَرْیَمَ فَلَمَّا حَمَلَتْ بِهَا کَانَ حَمْلُهَا عِنْدَ نَفْسِهَا غُلَاماً فَلَمَّا وَضَعَتْها أُنْثَی قالَتْ رَبِّ إِنِّی وَضَعْتُها أُنْثی وَ لَیْسَ الذَّکَرُ کَالْأُنْثی الِابْنَةُ لَا تَکُونُ رَسُولًا یَقُولُ اللَّهُ اللَّهُ أَعْلَمُ بِما وَضَعَتْ </w:t>
      </w:r>
      <w:r>
        <w:rPr>
          <w:rStyle w:val="FootnoteReference"/>
        </w:rPr>
        <w:footnoteReference w:id="1065"/>
      </w:r>
      <w:r>
        <w:rPr>
          <w:rFonts w:ascii="Amiri" w:hAnsi="Amiri" w:eastAsia="Amiri" w:cs="Amiri"/>
          <w:lang w:bidi="ar-SA"/>
          <w:color w:val="111111"/>
          <w:sz w:val="28"/>
          <w:szCs w:val="28"/>
          <w:rtl/>
        </w:rPr>
        <w:t xml:space="preserve">فَلَمَّا وَهَبَ اللَّهُ لِمَرْیَمَ عِیسَی کَانَ هُوَ الَّذِی بَشَّرَ اللَّهُ بِهِ عِمْرَانَ وَ وَعَدَهُ إِیَّاهُ فَإِذَا قُلْنَا لَکُمْ فِی الرَّجُلِ مِنَّا شَیْئاً وَ کَانَ فِی وَلَدِهِ أَوْ وَلَدِ وَلَدِهِ فَلَا تُنْکِرُوا ذَلِکَ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ابو بصیر از حضرت صادق علیه السّلام نقل کرد که فرمود: اگر درباره یک نفر از ما چیزی گفتیم که در او نبود و در فرزندش یا فرزند فرزندش پیدا شد، انکار نکنید. خداوند به عمران وحی کرد که من به تو پسری می دهم مبارک که نابینا و مریض مبتلا به برص را شفا می دهد و مرده را به اجازه من زنده می‌کند و او را در میان بنی اسرائیل پیامبر می کنم. عمران این جریان را به همسر خود به نام حنّه گفت. او مادر مریم بود و وقتی حامله شد، خیال می کرد فرزندش پسر است. اما وقتی متولد شد دید دختر است و گفت: خدایا! من دختر زاییدم و دختر مانند پسر نیست که پیامبر بشود! خدا می فرماید: «اللَّهُ أَعْلَمُ بِما وَضَعَتْ.» - . آل عمران / 36 -</w:t>
      </w:r>
    </w:p>
    <w:p>
      <w:pPr>
        <w:pStyle w:val="BookText"/>
      </w:pPr>
      <w:r>
        <w:rPr>
          <w:rFonts w:ascii="IRNazanin" w:hAnsi="IRNazanin" w:eastAsia="IRNazanin" w:cs="IRNazanin"/>
          <w:lang w:bidi="fa-IR"/>
          <w:color w:val="111111"/>
          <w:sz w:val="28"/>
          <w:szCs w:val="28"/>
          <w:rtl/>
        </w:rPr>
        <w:t xml:space="preserve">{خدا به آنچه او زایید داناتر بود.}</w:t>
      </w:r>
    </w:p>
    <w:p>
      <w:pPr>
        <w:pStyle w:val="BookText"/>
      </w:pPr>
      <w:r>
        <w:rPr>
          <w:rFonts w:ascii="IRNazanin" w:hAnsi="IRNazanin" w:eastAsia="IRNazanin" w:cs="IRNazanin"/>
          <w:lang w:bidi="fa-IR"/>
          <w:color w:val="111111"/>
          <w:sz w:val="28"/>
          <w:szCs w:val="28"/>
          <w:rtl/>
        </w:rPr>
        <w:t xml:space="preserve">وقتی خداوند عیسی را به مریم داد، این همان کسی بود که به عمران بشارت داده بود. پس اگر درباره یک نفر از ما چیزی گفتیم و در او نبوده و در فرزند یا فرزند فرزند او بود، منکر نشوید. - . تفسیر علی بن ابراهیم قمی: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706"/>
      <w:r>
        <w:t>«5»</w:t>
      </w:r>
      <w:bookmarkEnd w:id="1023"/>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عَنِ ابْنِ أُورَمَةَ عَنْ مُحَمَّدِ بْنِ أَبِی صَالِحٍ عَنِ الْحَسَنِ بْنِ مُحَمَّدِ بْنِ أَبِی طَلْحَةَ قَالَ: قُلْتُ لِلرِّضَا علیه السلام أَ یَأْتِی الرُّسُلُ عَنِ اللَّهِ بِشَیْ‌ءٍ ثُمَّ تَأْتِی بِخِلَافِهِ قَالَ نَعَمْ إِنْ شِئْتَ حَدَّثْتُکَ وَ إِنْ شِئْتَ أَتَیْتُکَ بِهِ مِنْ کِتَابِ اللَّهِ تَعَالَی قَالَ اللَّهُ تَعَالَی جَلَّتْ عَظَمَتُهُ ادْخُلُوا الْأَرْضَ الْمُقَدَّسَةَ الَّتِی کَتَبَ اللَّهُ لَکُمْ </w:t>
      </w:r>
      <w:r>
        <w:rPr>
          <w:rStyle w:val="FootnoteReference"/>
        </w:rPr>
        <w:footnoteReference w:id="1067"/>
      </w:r>
      <w:r>
        <w:rPr>
          <w:rFonts w:ascii="Amiri" w:hAnsi="Amiri" w:eastAsia="Amiri" w:cs="Amiri"/>
          <w:lang w:bidi="ar-SA"/>
          <w:color w:val="111111"/>
          <w:sz w:val="28"/>
          <w:szCs w:val="28"/>
          <w:rtl/>
        </w:rPr>
        <w:t xml:space="preserve">الْآیَةَ فَمَا دَخَلُوهَا وَ دَخَلَ أَبْنَاءُ أَبْنَائِهِمْ وَ قَالَ عِمْرَانُ إِنَّ اللَّهَ وَعَدَنِی أَنْ یَهَبَ لِی غُلَاماً نَبِیّاً فِی سَنَتِی هَذِهِ وَ شَهْرِی هَذَا ثُمَّ غَابَ وَ وَلَدَتِ امْرَأَتُهُ مَرْیَمَ وَ کَفَّلَها زَکَرِیَّا فَقَالَتْ طَائِفَةٌ صَدَقَ نَبِیُّ اللَّهِ وَ قَالَتِ الْآخَرُونَ کَذَبَ فَلَمَّا وَلَدَتْ مَرْیَمُ عِیسَی قَالَتِ الطَّائِفَةُ الَّتِی أَقَامَتْ عَلَی صِدْقِ عِمْرَانَ هَذَا الَّذِی وَعَدَنَا اللَّهُ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8" w:name="pg13797_166036"/>
    <w:bookmarkEnd w:id="208"/>
    <w:p>
      <w:pPr>
        <w:pStyle w:val="BookText"/>
      </w:pPr>
      <w:r>
        <w:rPr>
          <w:rFonts w:ascii="IRNazanin" w:hAnsi="IRNazanin" w:eastAsia="IRNazanin" w:cs="IRNazanin"/>
          <w:lang w:bidi="fa-IR"/>
          <w:color w:val="111111"/>
          <w:sz w:val="28"/>
          <w:szCs w:val="28"/>
          <w:rtl/>
        </w:rPr>
        <w:t xml:space="preserve">**[ترجمه]قصص الأنبیاء: حسن بن محمّد بن ابی طلحه گفت به حضرت رضا عرض کردم: ممکن است چیزی از جانب خدا به پیامبری گفته شود و بعد بر خلاف آن انجام گردد؟ فرمود: آری، اگر می خواهی حدیثی برایت نقل کنم و اگر مایلی از قرآن شاهد بیاورم. خداوند عزیز در قرآن می فرماید: «ادْخُلُوا الْأَرْضَ الْمُقَدَّسَةَ الَّتِی کَتَبَ اللَّهُ لَکُمْ.» - . آل عمران / 21 -  {به سرزمین مقدسی که خداوند برای شما مقرر داشته است درآیید.} آنها داخل آن سرزمین نشدند، ولی فرزند فرزندان آنها داخل شدند.</w:t>
      </w:r>
    </w:p>
    <w:p>
      <w:pPr>
        <w:pStyle w:val="BookText"/>
      </w:pPr>
      <w:r>
        <w:rPr>
          <w:rFonts w:ascii="IRNazanin" w:hAnsi="IRNazanin" w:eastAsia="IRNazanin" w:cs="IRNazanin"/>
          <w:lang w:bidi="fa-IR"/>
          <w:color w:val="111111"/>
          <w:sz w:val="28"/>
          <w:szCs w:val="28"/>
          <w:rtl/>
        </w:rPr>
        <w:t xml:space="preserve">عمران گفت: خداوند به</w:t>
      </w:r>
    </w:p>
    <w:p>
      <w:pPr>
        <w:pStyle w:val="BookText"/>
      </w:pPr>
      <w:r>
        <w:rPr>
          <w:rFonts w:ascii="IRNazanin" w:hAnsi="IRNazanin" w:eastAsia="IRNazanin" w:cs="IRNazanin"/>
          <w:lang w:bidi="fa-IR"/>
          <w:color w:val="111111"/>
          <w:sz w:val="28"/>
          <w:szCs w:val="28"/>
          <w:rtl/>
        </w:rPr>
        <w:t xml:space="preserve">من وعده داده پسری که پیامبر است را امسال و در همین ماه به من عنایت کند. او خود رفت و همسرش مریم را زایید و زکریا عهده‌دار کارهای او شد. بعضی گفتند: پیامبر خدا راست گفته و بعضی نسبت دروغ به او دادند. وقتی عیسی از مریم متولد شد، آنهایی که عمران را تصدیق کرده بودند گفتند: این همان کسی است که خدا به ما وعده داده بود. - . قصص الانبیاء: نسخه خطی -</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707"/>
      <w:r>
        <w:t>بیان</w:t>
      </w:r>
      <w:bookmarkEnd w:id="1024"/>
    </w:p>
    <w:p>
      <w:pPr>
        <w:pStyle w:val="BookText"/>
      </w:pPr>
      <w:r>
        <w:rPr>
          <w:rFonts w:ascii="IRNazanin" w:hAnsi="IRNazanin" w:eastAsia="IRNazanin" w:cs="IRNazanin"/>
          <w:lang w:bidi="fa-IR"/>
          <w:color w:val="111111"/>
          <w:sz w:val="28"/>
          <w:szCs w:val="28"/>
          <w:rtl/>
        </w:rPr>
        <w:t xml:space="preserve">حاصل الحدیث أنه قد تحمل المصالح العظیمة الأنبیاء صلوات الله علیهم علی أن یتکلموا علی وجه التوریة و المجاز و بالأمور البدائیة علی ما سطر فی کتاب المحو و الإثبات ثم یظهر للناس خلاف ما فهموه من الکلام الأول فیجب أن لا یحملوه علی الکذب و یعلموا أنه کان المراد منه غیر ما فهموه کمعنی مجازی أو کان وقوعه مشروطا بشرط لم یذکروه و من تلک الأمور زمان قیام القائم علیه السلام و تعیینه من بین الأئمة علیهم السلام لئلا یئس الشیعة و ینتظروا الفرج و یصبروا. فإذا قلنا لکم فی الرجل منا شیئا أی بحسب فهم السائل و ظاهر اللفظ أو قیل فیه حقیقة و کان مشروطا بأمر لم یقع فوقع فیه البداء و وقع فی ولده و علی هذا ما ذکر فی أمر عیسی إنما ذکر علی ذکر النظیر. مع أنه یحتمل أن یکون أمر عیسی علیه السلام أیضا من البداء و یحتمل المثل و مضربه وجها آخر و هو أن یکون المراد فیها معنی مجازیا بوجه آخر ففی المثل أطلق الذکر علی مریم لأنه سبب وجود عیسی علیه السلام إطلاقا لاسم المسبب علی السبب و کذا فی المضرب أطلق القائم علی من فی صلبه القائم إما علی هذه الوجه أو إطلاقا لاسم الجزء علی الکل. أقول سیأتی الأخبار فی باب أحوال الرضا علیه السلام و مر بعضها فی أبواب تاریخ مریم و عیسی علیهما السلام.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9" w:name="pg13797_166037"/>
    <w:bookmarkEnd w:id="209"/>
    <w:p>
      <w:pPr>
        <w:pStyle w:val="BookText"/>
      </w:pPr>
      <w:r>
        <w:rPr>
          <w:rFonts w:ascii="IRNazanin" w:hAnsi="IRNazanin" w:eastAsia="IRNazanin" w:cs="IRNazanin"/>
          <w:lang w:bidi="fa-IR"/>
          <w:color w:val="111111"/>
          <w:sz w:val="28"/>
          <w:szCs w:val="28"/>
          <w:rtl/>
        </w:rPr>
        <w:t xml:space="preserve">**[ترجمه]منظور خبر این است که گاهی به جهت مصلحت اندیشی بزرگی انبیا، لازم است سخنی را به صورت توریه و مجاز و به کارهای بداء بردار مطابق آنچه در کتاب «محو و اثبات» است بگویند، بعد برای مردم خلاف آنچه اول گفته‌اند آشکار می‌شود؛ مثل تولد مریم. در این موارد نباید حمل بر کذب کرد و باید بگویند مراد غیر آنچه ما از ظاهر لفظ می فهمیدیم بوده؛ مثل حمل بر مجاز یا وقوع آن مشروط به شرطی بوده که ذکر نشده.</w:t>
      </w:r>
    </w:p>
    <w:p>
      <w:pPr>
        <w:pStyle w:val="BookText"/>
      </w:pPr>
      <w:r>
        <w:rPr>
          <w:rFonts w:ascii="IRNazanin" w:hAnsi="IRNazanin" w:eastAsia="IRNazanin" w:cs="IRNazanin"/>
          <w:lang w:bidi="fa-IR"/>
          <w:color w:val="111111"/>
          <w:sz w:val="28"/>
          <w:szCs w:val="28"/>
          <w:rtl/>
        </w:rPr>
        <w:t xml:space="preserve">زمان قیام قائم و تعیین آن حضرت از میان ائمه نیز از این قبیل است، تا شیعیان مایوس نشوند و انتظار فرج را داشته باشند و صبر کنند.</w:t>
      </w:r>
    </w:p>
    <w:p>
      <w:pPr>
        <w:pStyle w:val="BookText"/>
      </w:pPr>
      <w:r>
        <w:rPr>
          <w:rFonts w:ascii="IRNazanin" w:hAnsi="IRNazanin" w:eastAsia="IRNazanin" w:cs="IRNazanin"/>
          <w:lang w:bidi="fa-IR"/>
          <w:color w:val="111111"/>
          <w:sz w:val="28"/>
          <w:szCs w:val="28"/>
          <w:rtl/>
        </w:rPr>
        <w:t xml:space="preserve">بنابراین وقتی در مورد مردی از خودمان چیزی گفتیم، به حسب فهم سائل و ظاهر لفظ است، یا اینکه به نحو حقیقی استعمال شده است، اما مشوط به اینکه در آن مسئله بداء حاصل نشود و در فرزند او واقع شود. بنابراین آنچه در این روایت در مورد عیسی بیان کرد، به جهت نظیر بودن به این امر است .</w:t>
      </w:r>
    </w:p>
    <w:p>
      <w:pPr>
        <w:pStyle w:val="BookText"/>
      </w:pPr>
      <w:r>
        <w:rPr>
          <w:rFonts w:ascii="IRNazanin" w:hAnsi="IRNazanin" w:eastAsia="IRNazanin" w:cs="IRNazanin"/>
          <w:lang w:bidi="fa-IR"/>
          <w:color w:val="111111"/>
          <w:sz w:val="28"/>
          <w:szCs w:val="28"/>
          <w:rtl/>
        </w:rPr>
        <w:t xml:space="preserve">با اینکه ممکن است جریان عیسی نیز از بداء باشد و ممکن است معنی مجازی باشد، مثل اینکه نام پسر را روی مریم گذاشته، چون واسطه تولد پسر یعنی عیسی بوده واز باب اطلاق سبب بر مسبب برمریم اطلاق شده است. همین طور در مورد حضرت قائم شده است به کسی که قائم در صلب او قائم گفته شده است یا از همین باب و یا بنا به اطلاق جزء بر کل.</w:t>
      </w:r>
    </w:p>
    <w:p>
      <w:pPr>
        <w:pStyle w:val="BookText"/>
      </w:pPr>
      <w:r>
        <w:rPr>
          <w:rFonts w:ascii="IRNazanin" w:hAnsi="IRNazanin" w:eastAsia="IRNazanin" w:cs="IRNazanin"/>
          <w:lang w:bidi="fa-IR"/>
          <w:color w:val="111111"/>
          <w:sz w:val="28"/>
          <w:szCs w:val="28"/>
          <w:rtl/>
        </w:rPr>
        <w:t xml:space="preserve">مؤلف: در باب «احوال حضرت رضا علیه السّلام» اخبار دیگری در این خصوص خواهد آمد. همچنین در ابواب «تاریخ مریم و عیسی» نیز برخی از آنها ذکر شد .</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025" w:name="_Toc708"/>
      <w:r>
        <w:t>أبواب سائر فضائلهم و مناقبهم و غرائب شئونهم صلوات الله علیهم‌</w:t>
      </w:r>
      <w:bookmarkEnd w:id="1025"/>
    </w:p>
    <w:p>
      <w:pPr>
        <w:pStyle w:val="Heading3"/>
      </w:pPr>
      <w:bookmarkStart w:id="1026" w:name="_Toc709"/>
      <w:r>
        <w:t>باب 1 ذکر ثواب فضائلهم و صلتهم و إدخال السرور علیهم و النظر إلیهم‌</w:t>
      </w:r>
      <w:bookmarkEnd w:id="1026"/>
    </w:p>
    <w:p>
      <w:pPr>
        <w:pStyle w:val="Heading4"/>
      </w:pPr>
      <w:bookmarkStart w:id="1027" w:name="_Toc710"/>
      <w:r>
        <w:t>الأخبار</w:t>
      </w:r>
      <w:bookmarkEnd w:id="1027"/>
    </w:p>
    <w:p>
      <w:pPr>
        <w:pStyle w:val="Heading5"/>
      </w:pPr>
      <w:bookmarkStart w:id="1028" w:name="_Toc711"/>
      <w:r>
        <w:t>«1»</w:t>
      </w:r>
      <w:bookmarkEnd w:id="1028"/>
    </w:p>
    <w:p>
      <w:pPr>
        <w:pStyle w:val="BookText"/>
      </w:pPr>
      <w:r>
        <w:rPr>
          <w:rFonts w:ascii="Amiri" w:hAnsi="Amiri" w:eastAsia="Amiri" w:cs="Amiri"/>
          <w:lang w:bidi="ar-SA"/>
          <w:color w:val="111111"/>
          <w:sz w:val="28"/>
          <w:szCs w:val="28"/>
          <w:rtl/>
        </w:rPr>
        <w:t xml:space="preserve">لی، الأمالی للصدوق ابْنُ مَسْرُورٍ عَنِ ابْنِ عَامِرٍ عَنْ عَمِّهِ عَنِ ابْنِ أَبِی عُمَیْرٍ عَنْ أَبَانِ بْنِ عُثْمَانَ عَنْ أَبَانِ بْنِ تَغْلِبَ عَنْ أَبِی جَعْفَرٍ عَنْ أَبِیهِ عَنْ جَدِّهِ علیهم السلام قَالَ قَالَ رَسُولُ اللَّهِ صلی الله علیه و آله مَنْ أَرَادَ التَّوَسُّلَ إِلَیَّ وَ أَنْ یَکُونَ لَهُ عِنْدِی یَدٌ أَشْفَعُ لَهُ بِهَا یَوْمَ الْقِیَامَةِ فَلْیَصِلْ أَهْلَ بَیْتِی وَ یُدْخِلِ السُّرُورَ عَلَیْهِمْ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الغضائری عن الصدوق مثله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ابان بن تغلب از حضرت باقر، از پدرش، از جدش نقل می کند که پیامبر اکرم: فرمود کسی که می خواهد به من توسل جوید و کاری کند که من روز قیامت شفاعتش را بکنم، با اهل بیت من ارتباط داشته باشد و آنها را مسرور کند. - . امالی صدوق: 228 -</w:t>
      </w:r>
    </w:p>
    <w:p>
      <w:pPr>
        <w:pStyle w:val="BookText"/>
      </w:pPr>
      <w:r>
        <w:rPr>
          <w:rFonts w:ascii="IRNazanin" w:hAnsi="IRNazanin" w:eastAsia="IRNazanin" w:cs="IRNazanin"/>
          <w:lang w:bidi="fa-IR"/>
          <w:color w:val="111111"/>
          <w:sz w:val="28"/>
          <w:szCs w:val="28"/>
          <w:rtl/>
        </w:rPr>
        <w:t xml:space="preserve">امالی: غضائری از صدوق مانند همین را نقل می کند. - . امالی شیخ طوسی: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9" w:name="_Toc712"/>
      <w:r>
        <w:t>«2»</w:t>
      </w:r>
      <w:bookmarkEnd w:id="1029"/>
    </w:p>
    <w:p>
      <w:pPr>
        <w:pStyle w:val="BookText"/>
      </w:pPr>
      <w:r>
        <w:rPr>
          <w:rFonts w:ascii="Amiri" w:hAnsi="Amiri" w:eastAsia="Amiri" w:cs="Amiri"/>
          <w:lang w:bidi="ar-SA"/>
          <w:color w:val="111111"/>
          <w:sz w:val="28"/>
          <w:szCs w:val="28"/>
          <w:rtl/>
        </w:rPr>
        <w:t xml:space="preserve">سن، المحاسن الْقَاسِمُ عَنْ جَدِّهِ عَنِ ابْنِ مُسْلِمٍ عَنْ أَبِی عَبْدِ اللَّهِ علیه السلام قَالَ قَالَ أَمِیرُ الْمُؤْمِنِینَ علیه السلام ذِکْرُنَا أَهْلَ الْبَیْتِ شِفَاءٌ مِنَ الْوَعْکِ وَ الْأَسْقَامِ وَ وَسْوَاسِ الرَّیْبِ وَ حُبُّنَا رِضَی الرَّبِّ تَبَارَکَ وَ تَعَالَی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برقی: ابن مسلم از حضرت صادق علیه السّلام نقل کرد که امیرالمؤمنین علیه السّلام فرمود: یادآوری ما خانواده موجب شفای تب و بیماری‌ها است و از شک و تردید جلوگیری می کند، و دوستی ما سبب خشنودی خدای تبارک و تعالی است. - . محاسن: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0" w:name="_Toc713"/>
      <w:r>
        <w:t>بیان</w:t>
      </w:r>
      <w:bookmarkEnd w:id="1030"/>
    </w:p>
    <w:p>
      <w:pPr>
        <w:pStyle w:val="BookText"/>
      </w:pPr>
      <w:r>
        <w:rPr>
          <w:rFonts w:ascii="IRNazanin" w:hAnsi="IRNazanin" w:eastAsia="IRNazanin" w:cs="IRNazanin"/>
          <w:lang w:bidi="fa-IR"/>
          <w:color w:val="111111"/>
          <w:sz w:val="28"/>
          <w:szCs w:val="28"/>
          <w:rtl/>
        </w:rPr>
        <w:t xml:space="preserve">الوعک أذی الحمی و وجعها و مغثها فی البدن و وسواس الریب الوساوس النفسانیة أو الشیطانیة التی توجب الشک.</w:t>
      </w:r>
    </w:p>
    <w:p>
      <w:pPr>
        <w:pStyle w:val="BookText"/>
      </w:pPr>
      <w:r>
        <w:rPr>
          <w:rFonts w:ascii="IRNazanin" w:hAnsi="IRNazanin" w:eastAsia="IRNazanin" w:cs="IRNazanin"/>
          <w:lang w:bidi="fa-IR"/>
          <w:color w:val="111111"/>
          <w:sz w:val="28"/>
          <w:szCs w:val="28"/>
          <w:rtl/>
        </w:rPr>
        <w:t xml:space="preserve">**[ترجمه]«وسواس الریب» یعنی وسوسه‌های نفسانی یا شیطانی که موجب شک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1" w:name="_Toc714"/>
      <w:r>
        <w:t>«3»</w:t>
      </w:r>
      <w:bookmarkEnd w:id="1031"/>
    </w:p>
    <w:p>
      <w:pPr>
        <w:pStyle w:val="BookText"/>
      </w:pPr>
      <w:r>
        <w:rPr>
          <w:rFonts w:ascii="Amiri" w:hAnsi="Amiri" w:eastAsia="Amiri" w:cs="Amiri"/>
          <w:lang w:bidi="ar-SA"/>
          <w:color w:val="111111"/>
          <w:sz w:val="28"/>
          <w:szCs w:val="28"/>
          <w:rtl/>
        </w:rPr>
        <w:t xml:space="preserve">سن، المحاسن مُحَمَّدُ بْنُ عَلِیٍّ الصَّائِغُ عَنْ أَبِی عَبْدِ اللَّهِ علیه السلام قَالَ: النَّظَرُ إِلَی آلِ مُحَمَّدٍ عِبَادَةٌ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0" w:name="pg13797_166038"/>
    <w:bookmarkEnd w:id="210"/>
    <w:p>
      <w:pPr>
        <w:pStyle w:val="BookText"/>
      </w:pPr>
      <w:r>
        <w:rPr>
          <w:rFonts w:ascii="IRNazanin" w:hAnsi="IRNazanin" w:eastAsia="IRNazanin" w:cs="IRNazanin"/>
          <w:lang w:bidi="fa-IR"/>
          <w:color w:val="111111"/>
          <w:sz w:val="28"/>
          <w:szCs w:val="28"/>
          <w:rtl/>
        </w:rPr>
        <w:t xml:space="preserve">**[ترجمه]محاسن: محمّد بن علی صائغ از حضرت صادق علیه السّلام نقل کرد که فرمود: نگاه به آل محمّد عبادت است. - . محاسن: 62  -</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2" w:name="_Toc715"/>
      <w:r>
        <w:t>«4»</w:t>
      </w:r>
      <w:bookmarkEnd w:id="1032"/>
    </w:p>
    <w:p>
      <w:pPr>
        <w:pStyle w:val="BookText"/>
      </w:pPr>
      <w:r>
        <w:rPr>
          <w:rFonts w:ascii="Amiri" w:hAnsi="Amiri" w:eastAsia="Amiri" w:cs="Amiri"/>
          <w:lang w:bidi="ar-SA"/>
          <w:color w:val="111111"/>
          <w:sz w:val="28"/>
          <w:szCs w:val="28"/>
          <w:rtl/>
        </w:rPr>
        <w:t xml:space="preserve">فس، تفسیر القمی أَبِی عَنِ الْقَاسِمِ بْنِ مُحَمَّدٍ عَنْ أَبِی حَمْزَةَ عَنْ أَبِی جَعْفَرٍ علیه السلام قَالَ: إِذَا کَانَ یَوْمُ الْقِیَامَةِ جَمَعَ اللَّهُ الْأَوَّلِینَ وَ الْآخِرِینَ فَیُنَادِی مُنَادٍ مَنْ کَانَتْ لَهُ عِنْدَ رَسُولِ اللَّهِ صلی الله علیه و آله یَدٌ فَلْیَقُمْ فَیَقُومُ عُنُقٌ مِنَ النَّاسِ فَیَقُولُ مَا کَانَتْ أَیَادِیکُمْ عِنْدَ رَسُولِ اللَّهِ صلی الله علیه و آله فَیَقُولُونَ کُنَّا نُفَضِّلُ أَهْلَ بَیْتِهِ مِنْ بَعْدِهِ فَیُقَالُ لَهُمُ اذْهَبُوا فَطُوفُوا فِی النَّاسِ فَمَنْ کَانَتْ لَهُ عِنْدَکُمْ یَدٌ فَخُذُوا بِیَدِهِ فَأَدْخِلُوهُ الْجَنَّةَ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ابو حمزه از حضرت باقر علیه السّلام نقل کرد که فرمود: روز قیامت که می‌شود، خداوند اولین و آخرین را جمع می کند و یک منادی فریاد می زند: هر کس در نزد پیامبر اکرم یک خوبی دارد از جای حرکت کند! گروهی حرکت می کنند. می فرماید: چه خوبی در نزد پیامبر دارید؟ می گویند: ما خانواده او را پس از درگذشتش مزیت می بخشیدیم و برتر می دانستیم. به آنها گفته می‌شود بروید میان مردم بگردید و هر کس را که به شما خوبی کرده، دست او را بگیرید و داخل بهشتش کنید. - . تفسیر علی بن ابراهیم قمی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3" w:name="_Toc716"/>
      <w:r>
        <w:t>«5»</w:t>
      </w:r>
      <w:bookmarkEnd w:id="1033"/>
    </w:p>
    <w:p>
      <w:pPr>
        <w:pStyle w:val="BookText"/>
      </w:pPr>
      <w:r>
        <w:rPr>
          <w:rFonts w:ascii="Amiri" w:hAnsi="Amiri" w:eastAsia="Amiri" w:cs="Amiri"/>
          <w:lang w:bidi="ar-SA"/>
          <w:color w:val="111111"/>
          <w:sz w:val="28"/>
          <w:szCs w:val="28"/>
          <w:rtl/>
        </w:rPr>
        <w:t xml:space="preserve">سن، المحاسن قَالَ أَبُو عَبْدِ اللَّهِ علیه السلام مَنْ وَصَلَنَا وَصَلَ رَسُولَ اللَّهِ صلی الله علیه و آله وَ مَنْ وَصَلَ رَسُولَ اللَّهِ صلی الله علیه و آله فَقَدْ وَصَلَ اللَّهَ تَبَارَکَ وَ تَعَالَی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برقی: حضرت صادق علیه السّلام فرمود: هر که با ما ارتباط داشته باشد، با پیامبر ارتباط دارد و هر که با پیامبر ارتباط داشته باشد، با خدا ارتباط دارد. - . محاسن: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4" w:name="_Toc717"/>
      <w:r>
        <w:t>«6»</w:t>
      </w:r>
      <w:bookmarkEnd w:id="1034"/>
    </w:p>
    <w:p>
      <w:pPr>
        <w:pStyle w:val="BookText"/>
      </w:pPr>
      <w:r>
        <w:rPr>
          <w:rFonts w:ascii="Amiri" w:hAnsi="Amiri" w:eastAsia="Amiri" w:cs="Amiri"/>
          <w:lang w:bidi="ar-SA"/>
          <w:color w:val="111111"/>
          <w:sz w:val="28"/>
          <w:szCs w:val="28"/>
          <w:rtl/>
        </w:rPr>
        <w:t xml:space="preserve">سن، المحاسن مُحَمَّدُ بْنُ عَلِیٍّ الصَّیْرَفِیُّ عَنْ عِیسَی بْنِ عَبْدِ اللَّهِ عَنْ أَبِیهِ عَنْ جَدِّهِ عَنْ أَمِیرِ الْمُؤْمِنِینَ علیه السلام قَالَ قَالَ رَسُولُ اللَّهِ صلی الله علیه و آله مَنِ اصْطَنَعَ إِلَی أَحَدٍ مِنْ أَهْلِ بَیْتِی یَداً کَافَیْتُهُ یَوْمَ الْقِیَامَةِ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عیسی بن عبدالله از پدرش، از جدش، از امیرالمؤمنین علیه السّلام نقل می کند که پیامبر اکرم فرمود: هر کس نسبت به یکی از اهل بیت من خوبی کند، پاداش او را روز قیامت خواهم داد. - . محاسن: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718"/>
      <w:r>
        <w:t>«7»</w:t>
      </w:r>
      <w:bookmarkEnd w:id="1035"/>
    </w:p>
    <w:p>
      <w:pPr>
        <w:pStyle w:val="BookText"/>
      </w:pPr>
      <w:r>
        <w:rPr>
          <w:rFonts w:ascii="Amiri" w:hAnsi="Amiri" w:eastAsia="Amiri" w:cs="Amiri"/>
          <w:lang w:bidi="ar-SA"/>
          <w:color w:val="111111"/>
          <w:sz w:val="28"/>
          <w:szCs w:val="28"/>
          <w:rtl/>
        </w:rPr>
        <w:t xml:space="preserve">بشا، بشارة المصطفی بِالْإِسْنَادِ عَنِ الصَّادِقِ عَنْ آبَائِهِ علیهم السلام قَالَ قَالَ رَسُولُ اللَّهِ صلی الله علیه و آله مَنْ وَصَلَ أَحَداً مِنْ أَهْلِ بَیْتِی فِی دَارِ الدُّنْیَا بِقِیرَاطٍ کَافَیْتُهُ یَوْمَ الْقِیَامَةِ بِقِنْطَارٍ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**[ترجمه]بشارة المصطفی: از حضرت صادق علیه السّلام، از آباء گرامش نقل کرد که پیامبر اکرم فرمود: هر کس در دنیا به یکی از اهل بیت من به اندازه یک قیراط نیکی کند، پاداش او را روز قیامت به اندازه یک قنطار می دهم. - . بشاره المصطفی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719"/>
      <w:r>
        <w:t>بیان</w:t>
      </w:r>
      <w:bookmarkEnd w:id="1036"/>
    </w:p>
    <w:p>
      <w:pPr>
        <w:pStyle w:val="BookText"/>
      </w:pPr>
      <w:r>
        <w:rPr>
          <w:rFonts w:ascii="IRNazanin" w:hAnsi="IRNazanin" w:eastAsia="IRNazanin" w:cs="IRNazanin"/>
          <w:lang w:bidi="fa-IR"/>
          <w:color w:val="111111"/>
          <w:sz w:val="28"/>
          <w:szCs w:val="28"/>
          <w:rtl/>
        </w:rPr>
        <w:t xml:space="preserve">فی القاموس القنطار بالکسر أربعون أوقیة من ذهب أو ألف و مائتا دینار أو ألف و مائتا أوقیة أو سبعون ألف دینار أو ثمانون ألف درهم أو مائة رطل من ذهب أو فضة أو ألف دینار أو ملأ مسک ثور ذهبا أو فضة.</w:t>
      </w:r>
    </w:p>
    <w:p>
      <w:pPr>
        <w:pStyle w:val="BookText"/>
      </w:pPr>
      <w:r>
        <w:rPr>
          <w:rFonts w:ascii="IRNazanin" w:hAnsi="IRNazanin" w:eastAsia="IRNazanin" w:cs="IRNazanin"/>
          <w:lang w:bidi="fa-IR"/>
          <w:color w:val="111111"/>
          <w:sz w:val="28"/>
          <w:szCs w:val="28"/>
          <w:rtl/>
        </w:rPr>
        <w:t xml:space="preserve">**[ترجمه]«قنطار» در قاموس چهل اوقیه از طلا است یا هزار و دویست دینار طلا یا هزار و دویست اوقیه طلا یا هفتاد هزار دینار یا هشتاد هزار درهم یا صد رطل از طلا یا نقره یا هزار دینار یا یک پوست گاو از طلا یا نقره.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720"/>
      <w:r>
        <w:t>«8»</w:t>
      </w:r>
      <w:bookmarkEnd w:id="1037"/>
    </w:p>
    <w:p>
      <w:pPr>
        <w:pStyle w:val="BookText"/>
      </w:pPr>
      <w:r>
        <w:rPr>
          <w:rFonts w:ascii="Amiri" w:hAnsi="Amiri" w:eastAsia="Amiri" w:cs="Amiri"/>
          <w:lang w:bidi="ar-SA"/>
          <w:color w:val="111111"/>
          <w:sz w:val="28"/>
          <w:szCs w:val="28"/>
          <w:rtl/>
        </w:rPr>
        <w:t xml:space="preserve">أَقُولُ رَوَی ابْنُ بِطْرِیقٍ فِی الْعُمْدَةِ مِنْ تَفْسِیرِ الثَّعْلَبِیِّ بِإِسْنَادِهِ عَنْ مُحَمَّدِ بْنِ عَبْدِ اللَّهِ بْنِ أَحْمَدَ بْنِ عَامِرٍ عَنْ أَبِیهِ عَنْ عَلِیِّ بْنِ مُوسَی الرِّضَا عَنْ آبَائِهِ علیهم السلام قَالَ قَالَ رَسُولُ اللَّهِ صلی الله علیه و آله حُرِّمَتِ الْجَنَّةُ عَلَی مَنْ ظَلَمَ أَهْلَ بَیْتِی وَ آذَانِی فِی عِتْرَتِی وَ مَنْ صَنَعَ صَنِیعَةً إِلَی أَحَدٍ مِنْ وُلْدِ عَبْدِ الْمُطَّلِبِ وَ لَمْ یُجَازِهِ عَلَیْهَا فَإِنِّی أُجَازِیهِ غَداً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1" w:name="pg13797_166039"/>
    <w:bookmarkEnd w:id="211"/>
    <w:p>
      <w:pPr>
        <w:pStyle w:val="BookText"/>
      </w:pPr>
      <w:r>
        <w:rPr>
          <w:rFonts w:ascii="Amiri" w:hAnsi="Amiri" w:eastAsia="Amiri" w:cs="Amiri"/>
          <w:lang w:bidi="ar-SA"/>
          <w:color w:val="111111"/>
          <w:sz w:val="28"/>
          <w:szCs w:val="28"/>
          <w:rtl/>
        </w:rPr>
        <w:t xml:space="preserve">إِذَا لَقِیَنِی یَوْمَ الْقِیَامَةِ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ابن بطریق در «عمدة»، از تفسیر ثعلبی نقل می کند که حضرت رضا علیه السّلام فرمود: پیامبر اکرم فرموده است بهشت حرام شده بر کسی که به اهل بیت من ستم روا دارد و مرا درباره اهل بیتم بیازارد، و هر کس یک خوبی به فرزندان عبدالمطلب بکند و خوبی او تلافی نشود،</w:t>
      </w: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من در روز قیامت وقتی مرا دید، او را تلافی می کنم. - . عمده: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721"/>
      <w:r>
        <w:t>«9»</w:t>
      </w:r>
      <w:bookmarkEnd w:id="1038"/>
    </w:p>
    <w:p>
      <w:pPr>
        <w:pStyle w:val="BookText"/>
      </w:pPr>
      <w:r>
        <w:rPr>
          <w:rFonts w:ascii="Amiri" w:hAnsi="Amiri" w:eastAsia="Amiri" w:cs="Amiri"/>
          <w:lang w:bidi="ar-SA"/>
          <w:color w:val="111111"/>
          <w:sz w:val="28"/>
          <w:szCs w:val="28"/>
          <w:rtl/>
        </w:rPr>
        <w:t xml:space="preserve">مَنَاقِبُ، مُحَمَّدِ بْنِ أَحْمَدَ بْنِ شَاذَانَ عَنْ عَائِشَةَ قَالَتْ قَالَ النَّبِیُّ صلی الله علیه و آله ذِکْرُ عَلِیِّ بْنِ أَبِی طَالِبٍ عِبَادَةٌ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محمد بن احمد بن شاذان از عایشه نقل می کند که پیامبر فرمود: ذکر علی بن ابی طالب علیه السّلام عبادت است. - . ایضاح دفائن النواصب: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9" w:name="_Toc722"/>
      <w:r>
        <w:t>«10»</w:t>
      </w:r>
      <w:bookmarkEnd w:id="1039"/>
    </w:p>
    <w:p>
      <w:pPr>
        <w:pStyle w:val="BookText"/>
      </w:pPr>
      <w:r>
        <w:rPr>
          <w:rFonts w:ascii="Amiri" w:hAnsi="Amiri" w:eastAsia="Amiri" w:cs="Amiri"/>
          <w:lang w:bidi="ar-SA"/>
          <w:color w:val="111111"/>
          <w:sz w:val="28"/>
          <w:szCs w:val="28"/>
          <w:rtl/>
        </w:rPr>
        <w:t xml:space="preserve">وَ بِإِسْنَادِهِ عَنِ الصَّادِقِ جَعْفَرِ بْنِ مُحَمَّدٍ علیهما السلام قَالَ قَالَ رَسُولُ اللَّهِ صلی الله علیه و آله إِنَّ اللَّهَ تَعَالَی جَعَلَ لِأَخِی عَلِیِّ بْنِ أَبِی طَالِبٍ علیهما السلام فَضَائِلَ لَا تُحْصَی کَثْرَةً فَمَنْ قَرَأَ فَضِیلَةً مِنْ فَضَائِلِهِ مُقِرّاً بِهَا غَفَرَ اللَّهُ لَهُ مَا تَقَدَّمَ مِنْ ذَنْبِهِ وَ مَا تَأَخَّرَ وَ مَنْ کَتَبَ فَضِیلَةً مِنْ فَضَائِلِهِ لَمْ تَزَلِ الْمَلَائِکَةُ یَسْتَغْفِرُونَ لَهُ مَا بَقِیَ لِتِلْکَ الْکِتَابَةِ رَسْمٌ وَ مَنِ اسْتَمَعَ إِلَی فَضِیلَةٍ مِنْ فَضَائِلِهِ غَفَرَ اللَّهُ لَهُ الذُّنُوبَ الَّتِی اکْتَسَبَهَا بِالسَّمْعِ وَ مَنْ نَظَرَ إِلَی کِتَابَةٍ مِنْ فَضَائِلِهِ غَفَرَ اللَّهُ لَهُ الذُّنُوبَ الَّتِی اکْتَسَبَهَا بِالنَّظَرِ ثُمَّ قَالَ النَّظَرُ إِلَی عَلِیِّ بْنِ أَبِی طَالِبٍ علیهما السلام عِبَادَةٌ وَ لَا یَقْبَلُ اللَّهُ إِیمَانَ عَبْدٍ إِلَّا بِوَلَایَتِهِ وَ الْبَرَاءَةِ مِنْ أَعْدَائِهِ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**[ترجمه]ایضاح دفائن النواصب: به اسناد خود از حضرت صادق جعفر بن محمّد نقل می کند که پیامبر اکرم صلّی اللَّه علیه و آله و سلّم فرمود: خداوند تعالی برای برادرم علی بن ابی طالب فضایلی را قرار داده که از کثرت و زیادی شمرده نمی شود. هر کس یکی از فضایل او را بخواند، با اقرار به آن خداوند گناهان گذشته و آینده او را می بخشد. و هر کس یک فضیلت از فضایل او را بنویسد، تا وقتی که اثر آن نوشته باقی باشد، ملائکه برای او استغفار می کنند. و هر که گوش فرا دهد به یکی از فضایل او، خداوند گناهان او را که از راه گوش انجام داده می‌آمرزد. و هر که تماشا کند به نوشته یکی از فضایل او، خداوند گناهانی را که از راه چشم مرتکب شده می‌آمرزد.</w:t>
      </w:r>
    </w:p>
    <w:p>
      <w:pPr>
        <w:pStyle w:val="BookText"/>
      </w:pPr>
      <w:r>
        <w:rPr>
          <w:rFonts w:ascii="IRNazanin" w:hAnsi="IRNazanin" w:eastAsia="IRNazanin" w:cs="IRNazanin"/>
          <w:lang w:bidi="fa-IR"/>
          <w:color w:val="111111"/>
          <w:sz w:val="28"/>
          <w:szCs w:val="28"/>
          <w:rtl/>
        </w:rPr>
        <w:t xml:space="preserve">سپس فرمود: نگاه به علی بن ابی طالب عبادت است. خداوند ایمان بنده‌ای را نمی‌پذیرد، مگر با ولایت او و بیزاری از دشمنانش. - . ایضاح دفائن النواصب: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723"/>
      <w:r>
        <w:t>«11»</w:t>
      </w:r>
      <w:bookmarkEnd w:id="1040"/>
    </w:p>
    <w:p>
      <w:pPr>
        <w:pStyle w:val="BookText"/>
      </w:pPr>
      <w:r>
        <w:rPr>
          <w:rFonts w:ascii="Amiri" w:hAnsi="Amiri" w:eastAsia="Amiri" w:cs="Amiri"/>
          <w:lang w:bidi="ar-SA"/>
          <w:color w:val="111111"/>
          <w:sz w:val="28"/>
          <w:szCs w:val="28"/>
          <w:rtl/>
        </w:rPr>
        <w:t xml:space="preserve">وَ عَنْ عَائِشَةَ قَالَتْ دَخَلَ عَلِیُّ بْنُ أَبِی طَالِبٍ عَلَی أَبِی فِی مَرَضِهِ الَّذِی قَبَضَهُ اللَّهُ فِیهِ فَجَعَلَ یَنْظُرُ إِلَی عَلِیِّ بْنِ أَبِی طَالِبٍ فَمَا یَزِیغُ بَصَرُهُ عَنْهُ فَلَمَّا خَرَجَ عَلِیٌّ علیه السلام قُلْتُ یَا أَبَتِ رَأَیْتُکَ تَنْظُرُ إِلَی عَلِیِّ بْنِ أَبِی طَالِبٍ علیهما السلام فَمَا یَزِیغُ بَصَرُکَ عَنْهُ قَالَ یَا بُنَیَّةِ إِنْ أَفْعَلُ هَذَا فَقَدْ سَمِعْتُ رَسُولَ اللَّهِ صلی الله علیه و آله یَقُولُ النَّظَرُ إِلَی عَلِیِّ بْنِ أَبِی طَالِبٍ عِبَادَةٌ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**[ترجمه]ایضاح دفائن النواصب: عایشه گفت: علی بن ابی طالب در ایام همان بیماری پدرم که منجر به فوتش شد، نزد او آمد. پدرم پیوسته به علی بن ابی طالب نگاه می کرد و چشم از او بر نمی داشت. وقتی علی علیه السّلام خارج شد، گفتم: بابا! می‌بینم که به علی بن ابی طالب نگاه می کردی و چشم از او بر نمی داشتی! گفت: دخترم! من اگر این کار را می کنم، از پیامبر شنیدم که می فرمود نگاه به صورت علی بن ابی طالب، عبادت است. - . ایضاح دفائن النواصب: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1" w:name="_Toc724"/>
      <w:r>
        <w:t>بیان</w:t>
      </w:r>
      <w:bookmarkEnd w:id="1041"/>
    </w:p>
    <w:p>
      <w:pPr>
        <w:pStyle w:val="BookText"/>
      </w:pPr>
      <w:r>
        <w:rPr>
          <w:rFonts w:ascii="IRNazanin" w:hAnsi="IRNazanin" w:eastAsia="IRNazanin" w:cs="IRNazanin"/>
          <w:lang w:bidi="fa-IR"/>
          <w:color w:val="111111"/>
          <w:sz w:val="28"/>
          <w:szCs w:val="28"/>
          <w:rtl/>
        </w:rPr>
        <w:t xml:space="preserve">هذا الخبر رواه الخاص و العام و أوله بعض المتعصبین بما لا ینفعه قال فی النهایة قیل معناه إن علیا کان إذا برز قال الناس لا إله إلا الله ما أشرف هذا الفتی لا إله إلا الله ما أعلم هذا الفتی لا إله إلا الله ما أکرم هذا الفتی أی ما أتقی لا إله إلا الله ما أشجع هذا الفتی فکانت رؤیته تحملهم علی کلمة التوحید.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2" w:name="pg13797_166040"/>
    <w:bookmarkEnd w:id="212"/>
    <w:p>
      <w:pPr>
        <w:pStyle w:val="BookText"/>
      </w:pPr>
      <w:r>
        <w:rPr>
          <w:rFonts w:ascii="IRNazanin" w:hAnsi="IRNazanin" w:eastAsia="IRNazanin" w:cs="IRNazanin"/>
          <w:lang w:bidi="fa-IR"/>
          <w:color w:val="111111"/>
          <w:sz w:val="28"/>
          <w:szCs w:val="28"/>
          <w:rtl/>
        </w:rPr>
        <w:t xml:space="preserve">**[ترجمه]این خبر را عامه و خاصه نقل کرده‌اند و بعضی از متعصبین اهل سنت آن را به صورتی تاویل نموده‌اند که برای منظور تاویل‌کننده سودی هم نداشته است .</w:t>
      </w:r>
    </w:p>
    <w:p>
      <w:pPr>
        <w:pStyle w:val="BookText"/>
      </w:pPr>
      <w:r>
        <w:rPr>
          <w:rFonts w:ascii="IRNazanin" w:hAnsi="IRNazanin" w:eastAsia="IRNazanin" w:cs="IRNazanin"/>
          <w:lang w:bidi="fa-IR"/>
          <w:color w:val="111111"/>
          <w:sz w:val="28"/>
          <w:szCs w:val="28"/>
          <w:rtl/>
        </w:rPr>
        <w:t xml:space="preserve">بعضی گفته‌اند هر وقت علی میان لشکر می‌آمد، مردم می گفتند: لا اله الا اللَّه چقدر بزرگوار است این جوان! لا اله الا اللَّه، چقدر دانا است این جوان! لا اله الا اللَّه چقدر کریم است این جوان! یعنی چقدر با تقواست! لا اله الا اللَّه چقدر شجاع است این جوان! پس دیدن مردم علی علیه السّلام را، موجب گفتن لا اله الا اللَّه می شد. (یعنی به همین جهت عبادت بود.)</w:t>
      </w: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42" w:name="_Toc725"/>
      <w:r>
        <w:t>باب 2 فضل إنشاد الشعر فی مدحهم و فیه بعض النوادر</w:t>
      </w:r>
      <w:bookmarkEnd w:id="1042"/>
    </w:p>
    <w:p>
      <w:pPr>
        <w:pStyle w:val="Heading4"/>
      </w:pPr>
      <w:bookmarkStart w:id="1043" w:name="_Toc726"/>
      <w:r>
        <w:t>الأخبار</w:t>
      </w:r>
      <w:bookmarkEnd w:id="1043"/>
    </w:p>
    <w:p>
      <w:pPr>
        <w:pStyle w:val="Heading5"/>
      </w:pPr>
      <w:bookmarkStart w:id="1044" w:name="_Toc727"/>
      <w:r>
        <w:t>«1»</w:t>
      </w:r>
      <w:bookmarkEnd w:id="1044"/>
    </w:p>
    <w:p>
      <w:pPr>
        <w:pStyle w:val="BookText"/>
      </w:pPr>
      <w:r>
        <w:rPr>
          <w:rFonts w:ascii="Amiri" w:hAnsi="Amiri" w:eastAsia="Amiri" w:cs="Amiri"/>
          <w:lang w:bidi="ar-SA"/>
          <w:color w:val="111111"/>
          <w:sz w:val="28"/>
          <w:szCs w:val="28"/>
          <w:rtl/>
        </w:rPr>
        <w:t xml:space="preserve">کَنْزُ الْفَوَائِدِ، لِلْکَرَاجُکِیِّ حَدَّثَنِی أَبُو الْحَسَنِ عَلِیُّ بْنُ أَحْمَدَ اللُّغَوِیُّ قَالَ: دَخَلْتُ عَلَی عَلِیِّ بْنِ السَّلَمَاسِیِّ رَحِمَهُ اللَّهُ فِی مَرْضَتِهِ الَّتِی تُوُفِّیَ فِیهَا فَسَأَلْتُهُ عَنْ حَالِهِ فَقَالَ لَحِقَتْنِی غَشْیَةٌ أُغْمِیَ عَلَیَّ فِیهَا فَرَأَیْتُ مَوْلَایَ أَمِیرَ الْمُؤْمِنِینَ عَلِیَّ بْنَ أَبِی طَالِبٍ صَلَوَاتُ اللَّهِ عَلَیْهِ قَدْ أَخَذَ بِیَدِی وَ أَنْشَأَ یَقُولُ:</w:t>
      </w:r>
    </w:p>
    <w:p>
      <w:pPr>
        <w:pStyle w:val="BookText"/>
      </w:pPr>
      <w:r>
        <w:rPr>
          <w:rFonts w:ascii="Amiri" w:hAnsi="Amiri" w:eastAsia="Amiri" w:cs="Amiri"/>
          <w:lang w:bidi="ar-SA"/>
          <w:color w:val="111111"/>
          <w:sz w:val="28"/>
          <w:szCs w:val="28"/>
          <w:rtl/>
        </w:rPr>
        <w:t xml:space="preserve">طُوفَانُ آلِ مُحَمَّدٍ فِی الْأَرْضِ غَرَّقَ جَهْلَهَا*** وَ سَفِینَتُهُمْ حَمَلَ الَّذِی طَلَبَ النَّجَاةَ وَ أَهْلَهَا</w:t>
      </w:r>
    </w:p>
    <w:p>
      <w:pPr>
        <w:pStyle w:val="BookText"/>
      </w:pPr>
      <w:r>
        <w:rPr>
          <w:rFonts w:ascii="Amiri" w:hAnsi="Amiri" w:eastAsia="Amiri" w:cs="Amiri"/>
          <w:lang w:bidi="ar-SA"/>
          <w:color w:val="111111"/>
          <w:sz w:val="28"/>
          <w:szCs w:val="28"/>
          <w:rtl/>
        </w:rPr>
        <w:t xml:space="preserve">فَاقْبِضْ بِکَفٍّ عَنْ وُلَاةٍ لَا تَخْشَ مِنْهَا فَصْلَهَا</w:t>
      </w:r>
    </w:p>
    <w:p>
      <w:pPr>
        <w:pStyle w:val="BookText"/>
      </w:pP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 ابوالحسن علی بن احمد لغوی گفت: به دیدن علی بن سلماس رحمة اللَّه علیه در همان بیماری که در اثر آن وفات کرد رفتم و از حالش جویا شدم. گفت: مرا غشوه‌ای دست داد؛ مولایم امیرالمؤمنین علیه السّلام را دیدم، دست مرا گرفت و این شعر را خواند:</w:t>
      </w:r>
    </w:p>
    <w:p>
      <w:pPr>
        <w:pStyle w:val="BookText"/>
      </w:pPr>
      <w:r>
        <w:rPr>
          <w:rFonts w:ascii="IRNazanin" w:hAnsi="IRNazanin" w:eastAsia="IRNazanin" w:cs="IRNazanin"/>
          <w:lang w:bidi="fa-IR"/>
          <w:color w:val="111111"/>
          <w:sz w:val="28"/>
          <w:szCs w:val="28"/>
          <w:rtl/>
        </w:rPr>
        <w:t xml:space="preserve">طوفان آل محمد در زمین جاهل به معرفت ایشان را غرق کن</w:t>
      </w:r>
    </w:p>
    <w:p>
      <w:pPr>
        <w:pStyle w:val="BookText"/>
      </w:pPr>
      <w:r>
        <w:rPr>
          <w:rFonts w:ascii="IRNazanin" w:hAnsi="IRNazanin" w:eastAsia="IRNazanin" w:cs="IRNazanin"/>
          <w:lang w:bidi="fa-IR"/>
          <w:color w:val="111111"/>
          <w:sz w:val="28"/>
          <w:szCs w:val="28"/>
          <w:rtl/>
        </w:rPr>
        <w:t xml:space="preserve">کشتی این خانواده در این طوفان حمل می کند کسی را که طالب نجات و اهل نجات است</w:t>
      </w:r>
    </w:p>
    <w:p>
      <w:pPr>
        <w:pStyle w:val="BookText"/>
      </w:pPr>
      <w:r>
        <w:rPr>
          <w:rFonts w:ascii="IRNazanin" w:hAnsi="IRNazanin" w:eastAsia="IRNazanin" w:cs="IRNazanin"/>
          <w:lang w:bidi="fa-IR"/>
          <w:color w:val="111111"/>
          <w:sz w:val="28"/>
          <w:szCs w:val="28"/>
          <w:rtl/>
        </w:rPr>
        <w:t xml:space="preserve">محکم بگیر پرچم ائمه علیهم السّلام و آل محمّد را، مبادا بترسی از اینکه بین تو و آنها فاصله افتاده! - . کنز جامع الفوائد: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728"/>
      <w:r>
        <w:t>«2»</w:t>
      </w:r>
      <w:bookmarkEnd w:id="1045"/>
    </w:p>
    <w:p>
      <w:pPr>
        <w:pStyle w:val="BookText"/>
      </w:pPr>
      <w:r>
        <w:rPr>
          <w:rFonts w:ascii="Amiri" w:hAnsi="Amiri" w:eastAsia="Amiri" w:cs="Amiri"/>
          <w:lang w:bidi="ar-SA"/>
          <w:color w:val="111111"/>
          <w:sz w:val="28"/>
          <w:szCs w:val="28"/>
          <w:rtl/>
        </w:rPr>
        <w:t xml:space="preserve">وَ حَدَّثَنِی الشَّرِیفُ مُحَمَّدُ بْنُ عُبَیْدِ اللَّهِ الْحُسَیْنِیُّ عَنْ أَبِیهِ عَنْ أَبِی الْحَسَنِ أَحْمَدَ بْنِ مَحْبُوبٍ قَالَ سَمِعْتُ أَبَا جَعْفَرٍ الطَّبَرِیَّ یَقُولُ حَدَّثَنَا هَنَّادُ بْنُ السَّرِیِّ قَالَ: رَأَیْتُ أَمِیرَ الْمُؤْمِنِینَ عَلِیَّ بْنَ أَبِی طَالِبٍ صَلَوَاتُ اللَّهِ عَلَیْهِ فِی الْمَنَامِ فَقَالَ لِی یَا هَنَّادُ قُلْتُ لَبَّیْکَ یَا أَمِیرَ الْمُؤْمِنِینَ قَالَ أَنْشِدْنِی قَوْلَ الْکُمَیْتِ:</w:t>
      </w:r>
    </w:p>
    <w:p>
      <w:pPr>
        <w:pStyle w:val="BookText"/>
      </w:pPr>
      <w:r>
        <w:rPr>
          <w:rFonts w:ascii="Amiri" w:hAnsi="Amiri" w:eastAsia="Amiri" w:cs="Amiri"/>
          <w:lang w:bidi="ar-SA"/>
          <w:color w:val="111111"/>
          <w:sz w:val="28"/>
          <w:szCs w:val="28"/>
          <w:rtl/>
        </w:rPr>
        <w:t xml:space="preserve">وَ یَوْمَ الدَّوْحِ دَوْحِ غَدِیرِ خُمٍّ*** أَبَانَ لَنَا الْوَلَایَةَ لَوْ أُطِیعَا</w:t>
      </w:r>
    </w:p>
    <w:p>
      <w:pPr>
        <w:pStyle w:val="BookText"/>
      </w:pPr>
      <w:r>
        <w:rPr>
          <w:rFonts w:ascii="Amiri" w:hAnsi="Amiri" w:eastAsia="Amiri" w:cs="Amiri"/>
          <w:lang w:bidi="ar-SA"/>
          <w:color w:val="111111"/>
          <w:sz w:val="28"/>
          <w:szCs w:val="28"/>
          <w:rtl/>
        </w:rPr>
        <w:t xml:space="preserve">وَ لَکِنَّ الرِّجَالَ تَبَایَعُوهَا*** فَلَمْ أَرَ مِثْلَهَا أَمْراً شَنِیعاً</w:t>
      </w:r>
    </w:p>
    <w:p>
      <w:pPr>
        <w:pStyle w:val="BookText"/>
      </w:pPr>
      <w:r>
        <w:rPr>
          <w:rFonts w:ascii="Amiri" w:hAnsi="Amiri" w:eastAsia="Amiri" w:cs="Amiri"/>
          <w:lang w:bidi="ar-SA"/>
          <w:color w:val="111111"/>
          <w:sz w:val="28"/>
          <w:szCs w:val="28"/>
          <w:rtl/>
        </w:rPr>
        <w:t xml:space="preserve">قَالَ فَأَنْشَدْتُهُ فَقَالَ لِی خُذْ إِلَیْکَ یَا هَنَّادُ فَقُلْتُ هَاتِ یَا سَیِّدِی فَقَالَ علیه السلام</w:t>
      </w:r>
    </w:p>
    <w:p>
      <w:pPr>
        <w:pStyle w:val="BookText"/>
      </w:pPr>
      <w:r>
        <w:rPr>
          <w:rFonts w:ascii="Amiri" w:hAnsi="Amiri" w:eastAsia="Amiri" w:cs="Amiri"/>
          <w:lang w:bidi="ar-SA"/>
          <w:color w:val="111111"/>
          <w:sz w:val="28"/>
          <w:szCs w:val="28"/>
          <w:rtl/>
        </w:rPr>
        <w:t xml:space="preserve">وَ لَمْ أَرَ مِثْلَ الْیَوْمِ یَوْماً*** وَ لَمْ أَرَ مِثْلَهُ حَقّاً أُضِیعَا</w:t>
      </w:r>
    </w:p>
    <w:p>
      <w:pPr>
        <w:pStyle w:val="BookText"/>
      </w:pP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ابا جعفر طبری شنیدم که می گفت: هناد بن سری نقل کرد که امیرالمؤمنین علیه السّلام را در خواب دیدم. به من فرمود: ای هناد! عرض کردم: بله یا امیرالمؤمنین! آنگاه شعر کمیت را برایم خواند:</w:t>
      </w:r>
    </w:p>
    <w:p>
      <w:pPr>
        <w:pStyle w:val="BookText"/>
      </w:pPr>
      <w:r>
        <w:rPr>
          <w:rFonts w:ascii="IRNazanin" w:hAnsi="IRNazanin" w:eastAsia="IRNazanin" w:cs="IRNazanin"/>
          <w:lang w:bidi="fa-IR"/>
          <w:color w:val="111111"/>
          <w:sz w:val="28"/>
          <w:szCs w:val="28"/>
          <w:rtl/>
        </w:rPr>
        <w:t xml:space="preserve">روز اجتماع در غدیر چه روز بزرگی بود که مقام ولایت و امامت آشکار گردید</w:t>
      </w:r>
    </w:p>
    <w:p>
      <w:pPr>
        <w:pStyle w:val="BookText"/>
      </w:pPr>
      <w:r>
        <w:rPr>
          <w:rFonts w:ascii="IRNazanin" w:hAnsi="IRNazanin" w:eastAsia="IRNazanin" w:cs="IRNazanin"/>
          <w:lang w:bidi="fa-IR"/>
          <w:color w:val="111111"/>
          <w:sz w:val="28"/>
          <w:szCs w:val="28"/>
          <w:rtl/>
        </w:rPr>
        <w:t xml:space="preserve">اگر اطاعت کنند، ولی این مردم به معامله گذاشتند آن مطلب را، کاری از این بدتر و ناگوارتر ندیدم</w:t>
      </w:r>
    </w:p>
    <w:p>
      <w:pPr>
        <w:pStyle w:val="BookText"/>
      </w:pPr>
      <w:r>
        <w:rPr>
          <w:rFonts w:ascii="IRNazanin" w:hAnsi="IRNazanin" w:eastAsia="IRNazanin" w:cs="IRNazanin"/>
          <w:lang w:bidi="fa-IR"/>
          <w:color w:val="111111"/>
          <w:sz w:val="28"/>
          <w:szCs w:val="28"/>
          <w:rtl/>
        </w:rPr>
        <w:t xml:space="preserve">گفت من نیز برای آن جناب تکرار کردم. به من فرمود: اینک گوش کن هناد! عرض کردم: بفرمایید! حضرت امیر فرمود:</w:t>
      </w:r>
    </w:p>
    <w:p>
      <w:pPr>
        <w:pStyle w:val="BookText"/>
      </w:pPr>
      <w:r>
        <w:rPr>
          <w:rFonts w:ascii="IRNazanin" w:hAnsi="IRNazanin" w:eastAsia="IRNazanin" w:cs="IRNazanin"/>
          <w:lang w:bidi="fa-IR"/>
          <w:color w:val="111111"/>
          <w:sz w:val="28"/>
          <w:szCs w:val="28"/>
          <w:rtl/>
        </w:rPr>
        <w:t xml:space="preserve">مثل آن روز دیگر روزی نیامده و ندیدم که چنین حقّی را تضییع کنند - . کنز جامع الفوائد: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6" w:name="_Toc729"/>
      <w:r>
        <w:t>بیان</w:t>
      </w:r>
      <w:bookmarkEnd w:id="1046"/>
    </w:p>
    <w:p>
      <w:pPr>
        <w:pStyle w:val="BookText"/>
      </w:pPr>
      <w:r>
        <w:rPr>
          <w:rFonts w:ascii="IRNazanin" w:hAnsi="IRNazanin" w:eastAsia="IRNazanin" w:cs="IRNazanin"/>
          <w:lang w:bidi="fa-IR"/>
          <w:color w:val="111111"/>
          <w:sz w:val="28"/>
          <w:szCs w:val="28"/>
          <w:rtl/>
        </w:rPr>
        <w:t xml:space="preserve">غرق علی بناء التفعیل جهلها أی أهل جهلها أو أصل جهلها و الضمیر للأرض و الأول أنسب و ضمیر أهلها للنجاة و هو إما معطوف علی الموصول أو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3" w:name="pg13797_166041"/>
    <w:bookmarkEnd w:id="213"/>
    <w:p>
      <w:pPr>
        <w:pStyle w:val="BookText"/>
      </w:pPr>
      <w:r>
        <w:rPr>
          <w:rFonts w:ascii="IRNazanin" w:hAnsi="IRNazanin" w:eastAsia="IRNazanin" w:cs="IRNazanin"/>
          <w:lang w:bidi="fa-IR"/>
          <w:color w:val="111111"/>
          <w:sz w:val="28"/>
          <w:szCs w:val="28"/>
          <w:rtl/>
        </w:rPr>
        <w:t xml:space="preserve">النجاة و الظاهر أن المراد بالولاة أئمة العدل أی فاقبض العلم بکفک آخذا عن الأئمة علیهم السلام و ضمیرا منها و فصلها للولاة أی لا تخف فصلهم فإنه لا یخلو زمان من أحد منهم أو لا ینقطعون عنک فی الدنیا و الآخرة. و یحتمل أن یراد بها ولاة الجور فیحتمل وجهین أحدهما اقبض کفک عنهم و لا تتمسک بهم و لا تخش فصلهم عنک فإنه لا یضرک یقال قبض یده عنه أی امتنع من إمساکه فالباء زائدة. و ثانیهما فاقبض بکفک ذیل آل محمد معرضا عن ولاة الجور.</w:t>
      </w:r>
    </w:p>
    <w:p>
      <w:pPr>
        <w:pStyle w:val="BookText"/>
      </w:pPr>
      <w:r>
        <w:rPr>
          <w:rFonts w:ascii="IRNazanin" w:hAnsi="IRNazanin" w:eastAsia="IRNazanin" w:cs="IRNazanin"/>
          <w:lang w:bidi="fa-IR"/>
          <w:color w:val="111111"/>
          <w:sz w:val="28"/>
          <w:szCs w:val="28"/>
          <w:rtl/>
        </w:rPr>
        <w:t xml:space="preserve">**[ترجمه]در شعر روایت اول؛ «غرق» از باب تفعیل بوده وعبارت «غرق جهلها»، یعنی اهل جهات را غرق کن و ضمیر «ها» به عبارت «الارض» باز می گردد. و در عبارت «اهلها» در مصرع دوم، ضمیر به نجات باز می گردد یعنی اهل نجات؛ واین عبارت «اهلها» یا معطوف به موصول «الذی» است یا به</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«النجاه». ظاهرا مراد از «ولاه»، ائمه عدل است، یعنی پرچم ائمه علیهم السّلام را به دست خود بگیر. و ضمیر در «منها و فصلها» به «ولاه» باز می گردد و معنا این گونه است: از فاصله افتادن بین تو و آنها نترس، زیرا در هر زمانی یکی از امامان در زمین هست یا اینکه امامان هیچ گاه در دنیا و آخرت تو را رها نمی کنند.</w:t>
      </w:r>
    </w:p>
    <w:p>
      <w:pPr>
        <w:pStyle w:val="BookText"/>
      </w:pPr>
      <w:r>
        <w:rPr>
          <w:rFonts w:ascii="IRNazanin" w:hAnsi="IRNazanin" w:eastAsia="IRNazanin" w:cs="IRNazanin"/>
          <w:lang w:bidi="fa-IR"/>
          <w:color w:val="111111"/>
          <w:sz w:val="28"/>
          <w:szCs w:val="28"/>
          <w:rtl/>
        </w:rPr>
        <w:t xml:space="preserve">وجه دوم این است که مراد از «ولاه»، ولات جور باشد که در این صورت دو وجه دارد :اول اینکه از آنها دوری کن و از جدا شدن از آنها نترس که به تو آسیبی نخواهد رسید؛ و دوم اینکه یعنی با دستت از آل محمد بگیر و از ولات جور اعراض و دوری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7" w:name="_Toc730"/>
      <w:r>
        <w:t>«3»</w:t>
      </w:r>
      <w:bookmarkEnd w:id="1047"/>
    </w:p>
    <w:p>
      <w:pPr>
        <w:pStyle w:val="BookText"/>
      </w:pPr>
      <w:r>
        <w:rPr>
          <w:rFonts w:ascii="Amiri" w:hAnsi="Amiri" w:eastAsia="Amiri" w:cs="Amiri"/>
          <w:lang w:bidi="ar-SA"/>
          <w:color w:val="111111"/>
          <w:sz w:val="28"/>
          <w:szCs w:val="28"/>
          <w:rtl/>
        </w:rPr>
        <w:t xml:space="preserve">ن، عیون أخبار الرضا علیه السلام أَحْمَدُ بْنُ زِیَادِ بْنِ جَعْفَرٍ الْهَمْدَانِیُّ عَنْ عَلِیٍّ عَنْ أَبِیهِ عَنِ ابْنِ أَبِی عُمَیْرٍ عَنْ عَبْدِ اللَّهِ بْنِ الْفَضْلِ الْهَاشِمِیِّ قَالَ قَالَ أَبُو عَبْدِ اللَّهِ علیه السلام مَنْ قَالَ فِینَا بَیْتَ شِعْرٍ بَنَی اللَّهُ لَهُ بَیْتاً فِی الْجَنَّةِ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عبداللَّه بن فضل هاشمی گفت: حضرت صادق علیه السّلام فرمود: هر کس درباره ما یک خط شعر بگوید، خداوند خانه‌ای برای او در بهشت بنا می کند. - . عیون اخبارالرضا: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8" w:name="_Toc731"/>
      <w:r>
        <w:t>«4»</w:t>
      </w:r>
      <w:bookmarkEnd w:id="1048"/>
    </w:p>
    <w:p>
      <w:pPr>
        <w:pStyle w:val="BookText"/>
      </w:pPr>
      <w:r>
        <w:rPr>
          <w:rFonts w:ascii="Amiri" w:hAnsi="Amiri" w:eastAsia="Amiri" w:cs="Amiri"/>
          <w:lang w:bidi="ar-SA"/>
          <w:color w:val="111111"/>
          <w:sz w:val="28"/>
          <w:szCs w:val="28"/>
          <w:rtl/>
        </w:rPr>
        <w:t xml:space="preserve">ن، عیون أخبار الرضا علیه السلام الْوَرَّاقُ عَنِ الْأَسَدِیِّ عَنِ النَّخَعِیِّ عَنِ النَّوْفَلِیِّ عَنْ عَلِیِّ بْنِ سَالِمٍ عَنْ أَبِیهِ عَنْ أَبِی عَبْدِ اللَّهِ علیه السلام قَالَ: مَا قَالَ فِینَا قَائِلٌ بَیْتَ شِعْرٍ حَتَّی یُؤَیَّدَ بِرُوحِ الْقُدُسِ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علی بن سالم از پدرش نقل کرد که حضرت صادق علیه السّلام فرمود: کسی درباره ما یک شعر نسروده، مگر اینکه با روح القدس تایید شده. - . عیون اخبارالرضا: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732"/>
      <w:r>
        <w:t>«5»</w:t>
      </w:r>
      <w:bookmarkEnd w:id="1049"/>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الْحَسَنِ بْنِ الْجَهْمِ قَالَ سَمِعْتُ الرِّضَا علیه السلام یَقُولُ مَا قَالَ فِینَا مُؤْمِنٌ شِعْراً یَمْدَحُنَا بِهِ إِلَّا بَنَی اللَّهُ تَعَالَی لَهُ مَدِینَةً فِی الْجَنَّةِ أَوْسَعَ مِنَ الدُّنْیَا سَبْعَ مَرَّاتٍ یَزُورُهُ فِیهَا کُلُّ مَلَکٍ مُقَرَّبٍ وَ کُلُّ نَبِیٍّ مُرْسَلٍ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حسن بن جهم گفت: از حضرت رضا علیه السّلام شنیدم که می فرمود: هیچ مؤمنی در مدح ما شعری نسروده، مگر اینکه خداوند برایش شهری در بهشت آفریده هفت بار بزرگ‌تر از دنیا، که در آن شهر هر فرشته مقرب و پیامبر مرسلی به دیدن او می آیند. - . عیون اخبارالرضا: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0" w:name="_Toc733"/>
      <w:r>
        <w:t>«6»</w:t>
      </w:r>
      <w:bookmarkEnd w:id="1050"/>
    </w:p>
    <w:p>
      <w:pPr>
        <w:pStyle w:val="BookText"/>
      </w:pPr>
      <w:r>
        <w:rPr>
          <w:rFonts w:ascii="Amiri" w:hAnsi="Amiri" w:eastAsia="Amiri" w:cs="Amiri"/>
          <w:lang w:bidi="ar-SA"/>
          <w:color w:val="111111"/>
          <w:sz w:val="28"/>
          <w:szCs w:val="28"/>
          <w:rtl/>
        </w:rPr>
        <w:t xml:space="preserve">کش، رجال الکشی عَلِیُّ بْنُ مُحَمَّدٍ عَنْ مُحَمَّدِ بْنِ عَبْدِ الْجَبَّارِ عَنْ أَبِی طَالِبٍ الْقُمِّیِّ قَالَ: کَتَبْتُ إِلَی أَبِی جَعْفَرٍ علیه السلام بِأَبْیَاتِ شِعْرٍ وَ ذَکَرْتُ فِیهَا أَبَاهُ وَ سَأَلْتُهُ أَنْ یَأْذَنَ لِی فِی أَنْ أَقُولَ فِیهِ فَقَطَعَ الشِّعْرَ وَ حَبَسَهُ وَ کَتَبَ فِی صَدْرِ مَا بَقِیَ مِنَ الْقِرْطَاسِ قَدْ أَحْسَنْتَ فَجَزَاکَ اللَّهُ خَیْراً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ابوطالب قمی گفت: برای ابو جعفر علیه السّلام چند خط شعر نوشتم و در آن از پدر بزرگوارش نام بردم و اجازه خواستم که به من رخصت فرماید تا درباره خودش شعری بسرایم. قسمت شعر را از کاغذ جدا کرده و در بقیه نامه نوشته بود: «عالی شعر گفته‌ای! خدا جزای خیر به تو بدهد.» - . رجال کشی: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1" w:name="_Toc734"/>
      <w:r>
        <w:t>«7»</w:t>
      </w:r>
      <w:bookmarkEnd w:id="1051"/>
    </w:p>
    <w:p>
      <w:pPr>
        <w:pStyle w:val="BookText"/>
      </w:pPr>
      <w:r>
        <w:rPr>
          <w:rFonts w:ascii="Amiri" w:hAnsi="Amiri" w:eastAsia="Amiri" w:cs="Amiri"/>
          <w:lang w:bidi="ar-SA"/>
          <w:color w:val="111111"/>
          <w:sz w:val="28"/>
          <w:szCs w:val="28"/>
          <w:rtl/>
        </w:rPr>
        <w:t xml:space="preserve">کش، رجال الکشی قَالَ نَصْرُ بْنُ الصَّبَّاحِ الْبَلْخِیُّ عَبْدُ اللَّهِ بْنُ غَالِبٍ الشَّاعِرُ الَّذِی 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4" w:name="pg13797_166042"/>
    <w:bookmarkEnd w:id="214"/>
    <w:p>
      <w:pPr>
        <w:pStyle w:val="BookText"/>
      </w:pPr>
      <w:r>
        <w:rPr>
          <w:rFonts w:ascii="Amiri" w:hAnsi="Amiri" w:eastAsia="Amiri" w:cs="Amiri"/>
          <w:lang w:bidi="ar-SA"/>
          <w:color w:val="111111"/>
          <w:sz w:val="28"/>
          <w:szCs w:val="28"/>
          <w:rtl/>
        </w:rPr>
        <w:t xml:space="preserve">لَهُ أَبُو عَبْدِ اللَّهِ علیه السلام إِنَّ مَلَکاً یُلْقِی عَلَیْهِ الشِّعْرَ وَ إِنِّی لَأَعْرِفُ ذَلِکَ الْمَلَکَ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نضر بن صباح بلخی گفت: عبداللَّه بن غالب شاعر که حضرت صادق درباره علیه السّلام او فرموده بود:</w:t>
      </w: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«فرشته‌ای به او شعر را القا می کند»، گفت: من آن فرشته را می شناسم. - . رجال کشی: 217 -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2" w:name="_Toc735"/>
      <w:r>
        <w:t>«8»</w:t>
      </w:r>
      <w:bookmarkEnd w:id="1052"/>
    </w:p>
    <w:p>
      <w:pPr>
        <w:pStyle w:val="BookText"/>
      </w:pPr>
      <w:r>
        <w:rPr>
          <w:rFonts w:ascii="Amiri" w:hAnsi="Amiri" w:eastAsia="Amiri" w:cs="Amiri"/>
          <w:lang w:bidi="ar-SA"/>
          <w:color w:val="111111"/>
          <w:sz w:val="28"/>
          <w:szCs w:val="28"/>
          <w:rtl/>
        </w:rPr>
        <w:t xml:space="preserve">کش، رجال الکشی مُحَمَّدُ بْنُ مَسْعُودٍ عَنْ حَمْدَانَ بْنِ أَحْمَدَ النَّهْدِیِّ عَنْ أَبِی طَالِبٍ الْقُمِّیِّ قَالَ: کَتَبْتُ إِلَی أَبِی جَعْفَرِ بْنِ الرِّضَا علیه السلام فَأَذِنَ لِی أَنْ أَرْثِیَ أَبَا الْحَسَنِ أَعْنِی أَبَاهُ قَالَ وَ کَتَبَ إِلَیَّ انْدُبْنِی وَ انْدُبْ أَبِی.</w:t>
      </w:r>
    </w:p>
    <w:p>
      <w:pPr>
        <w:pStyle w:val="BookText"/>
      </w:pP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**[ترجمه]رجال کشی: ابوطالب قمی گفت: برای حضرت جواد علیه السّلام نوشتم که اجازه فرماید مرثیه‌ای درباره پدرش حضرت رضا علیه السّلام بگویم. در جواب نوشت: «برای من و پدرم گریه کن.» - . رجال کشی: 350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53" w:name="_Toc736"/>
      <w:r>
        <w:t>باب 3 عقاب من کتم شیئا من فضائلهم أو جلس فی مجلس یعابون فیه أو فضل غیرهم علیهم من غیر تقیة و تجویز ذلک عند التقیة و الضرورة</w:t>
      </w:r>
      <w:bookmarkEnd w:id="1053"/>
    </w:p>
    <w:p>
      <w:pPr>
        <w:pStyle w:val="Heading4"/>
      </w:pPr>
      <w:bookmarkStart w:id="1054" w:name="_Toc737"/>
      <w:r>
        <w:t>الأخبار</w:t>
      </w:r>
      <w:bookmarkEnd w:id="1054"/>
    </w:p>
    <w:p>
      <w:pPr>
        <w:pStyle w:val="Heading5"/>
      </w:pPr>
      <w:bookmarkStart w:id="1055" w:name="_Toc738"/>
      <w:r>
        <w:t>«1»</w:t>
      </w:r>
      <w:bookmarkEnd w:id="1055"/>
    </w:p>
    <w:p>
      <w:pPr>
        <w:pStyle w:val="BookText"/>
      </w:pPr>
      <w:r>
        <w:rPr>
          <w:rFonts w:ascii="Amiri" w:hAnsi="Amiri" w:eastAsia="Amiri" w:cs="Amiri"/>
          <w:lang w:bidi="ar-SA"/>
          <w:color w:val="111111"/>
          <w:sz w:val="28"/>
          <w:szCs w:val="28"/>
          <w:rtl/>
        </w:rPr>
        <w:t xml:space="preserve">م، تفسیر الإمام علیه السلام یا أَیُّهَا الَّذِینَ آمَنُوا کُلُوا مِنْ طَیِّباتِ ما رَزَقْناکُمْ وَ اشْکُرُوا لِلَّهِ إِنْ کُنْتُمْ إِیَّاهُ تَعْبُدُونَ إِنَّما حَرَّمَ عَلَیْکُمُ الْمَیْتَةَ وَ الدَّمَ وَ لَحْمَ الْخِنْزِیرِ وَ ما أُهِلَّ بِهِ لِغَیْرِ اللَّهِ فَمَنِ اضْطُرَّ غَیْرَ باغٍ وَ لا عادٍ فَلا إِثْمَ عَلَیْهِ إِنَّ اللَّهَ غَفُورٌ رَحِیمٌ </w:t>
      </w:r>
      <w:r>
        <w:rPr>
          <w:rStyle w:val="FootnoteReference"/>
        </w:rPr>
        <w:footnoteReference w:id="1089"/>
      </w:r>
      <w:r>
        <w:rPr>
          <w:rFonts w:ascii="Amiri" w:hAnsi="Amiri" w:eastAsia="Amiri" w:cs="Amiri"/>
          <w:lang w:bidi="ar-SA"/>
          <w:color w:val="111111"/>
          <w:sz w:val="28"/>
          <w:szCs w:val="28"/>
          <w:rtl/>
        </w:rPr>
        <w:t xml:space="preserve">قَالَ الْإِمَامُ علیه السلام قَالَ اللَّهُ عَزَّ وَ جَلَّ یا أَیُّهَا الَّذِینَ آمَنُوا بِتَوْحِیدِ اللَّهِ وَ نُبُوَّةِ مُحَمَّدٍ رَسُولِ اللَّهِ وَ بِإِمَامَةِ عَلِیٍّ وَلِیِّ اللَّهِ کُلُوا مِنْ طَیِّباتِ ما رَزَقْناکُمْ وَ اشْکُرُوا لِلَّهِ عَلَی مَا رَزَقَکُمْ مِنْهَا بِالْمُقَامِ عَلَی وَلَایَةِ مُحَمَّدٍ وَ عَلِیٍّ لِیَقِیَکُمُ اللَّهُ </w:t>
      </w:r>
      <w:r>
        <w:rPr>
          <w:rStyle w:val="FootnoteReference"/>
        </w:rPr>
        <w:footnoteReference w:id="1090"/>
      </w:r>
      <w:r>
        <w:rPr>
          <w:rFonts w:ascii="Amiri" w:hAnsi="Amiri" w:eastAsia="Amiri" w:cs="Amiri"/>
          <w:lang w:bidi="ar-SA"/>
          <w:color w:val="111111"/>
          <w:sz w:val="28"/>
          <w:szCs w:val="28"/>
          <w:rtl/>
        </w:rPr>
        <w:t xml:space="preserve">بِذَلِکَ شُرُورَ الشَّیَاطِینِ الْمَرَدَةِ عَلَی </w:t>
      </w:r>
      <w:r>
        <w:rPr>
          <w:rStyle w:val="FootnoteReference"/>
        </w:rPr>
        <w:footnoteReference w:id="1091"/>
      </w:r>
      <w:r>
        <w:rPr>
          <w:rFonts w:ascii="Amiri" w:hAnsi="Amiri" w:eastAsia="Amiri" w:cs="Amiri"/>
          <w:lang w:bidi="ar-SA"/>
          <w:color w:val="111111"/>
          <w:sz w:val="28"/>
          <w:szCs w:val="28"/>
          <w:rtl/>
        </w:rPr>
        <w:t xml:space="preserve">رَبِّهِمَا عَزَّ وَ جَلَّ فَإِنَّکُمْ کُلَّمَا جَدَّدْتُمْ عَلَی أَنْفُسِکُمْ وَلَایَةَ مُحَمَّدٍ وَ عَلِیٍّ تُجَدِّدُ عَلَی مَرَدَةِ الشَّیَاطِینِ لَعَائِنُ اللَّهِ وَ أَعَاذَکُمُ اللَّهُ مِنْ نَفَخَاتِهِمْ وَ نَفَثَاتِهِمْ فَلَمَّا قَالَهُ رَسُولُ اللَّهِ صلی الله علیه و آله قِیلَ یَا رَسُولَ اللَّهِ وَ مَا نَفَخَاتُهُمْ قَالَ هِیَ مَا یَنْفُخُونَ بِهِ عِنْدَ الْغَضَبِ فِی الْإِنْسَانِ الَّذِی یَحْمِلُونَهُ عَلَی هَلَاکِهِ فِی دِینِهِ وَ دُنْیَاهُ وَ قَدْ یَنْفُخُونَ فِی غَیْرِ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الْغَضَبِ بِمَا یَهْلِکُونَ بِهِ أَ تَدْرُونَ مَا أَشَدُّ مَا یَنْفُخُونَ </w:t>
      </w:r>
      <w:r>
        <w:rPr>
          <w:rStyle w:val="FootnoteReference"/>
        </w:rPr>
        <w:footnoteReference w:id="1092"/>
      </w:r>
      <w:r>
        <w:rPr>
          <w:rFonts w:ascii="Amiri" w:hAnsi="Amiri" w:eastAsia="Amiri" w:cs="Amiri"/>
          <w:lang w:bidi="ar-SA"/>
          <w:color w:val="111111"/>
          <w:sz w:val="28"/>
          <w:szCs w:val="28"/>
          <w:rtl/>
        </w:rPr>
        <w:t xml:space="preserve">بِهِ هُوَ مَا یَنْفُخُونَ بِإِذْنِهِ (بِأَنْ) یُوهِمُوهُ أَنَّ أَحَداً مِنْ هَذِهِ الْأُمَّةِ فَاضِلٌ عَلَیْنَا أَوْ عَدْلٌ لَنَا أَهْلَ الْبَیْتِ کَلَّا وَ اللَّهِ بَلْ جَعَلَ اللَّهُ تَعَالَی مُحَمَّداً صلی الله علیه و آله ثُمَّ آلَ مُحَمَّدٍ فَوْقَ جَمِیعِ هَذِهِ الْأُمَّةِ کَمَا جَعَلَ اللَّهُ تَعَالَی السَّمَاءَ فَوْقَ الْأَرْضِ وَ کَمَا زَادَ نُورُ الشَّمْسِ وَ الْقَمَرِ عَلَی السُّهَا </w:t>
      </w:r>
      <w:r>
        <w:rPr>
          <w:rStyle w:val="FootnoteReference"/>
        </w:rPr>
        <w:footnoteReference w:id="1093"/>
      </w:r>
      <w:r>
        <w:rPr>
          <w:rFonts w:ascii="Amiri" w:hAnsi="Amiri" w:eastAsia="Amiri" w:cs="Amiri"/>
          <w:lang w:bidi="ar-SA"/>
          <w:color w:val="111111"/>
          <w:sz w:val="28"/>
          <w:szCs w:val="28"/>
          <w:rtl/>
        </w:rPr>
        <w:t xml:space="preserve">قَالَ رَسُولُ اللَّهِ صلی الله علیه و آله وَ أَمَّا نَفَثَاتِهِ فَأَنْ یَرَی أَحَدُکُمْ أَنَّ شَیْئاً بَعْدَ الْقُرْآنِ أَشْفَی لَهُ مِنْ ذِکْرِنَا أَهْلَ الْبَیْتِ وَ مِنَ الصَّلَوَاتِ عَلَیْنَا فَإِنَّ اللَّهَ عَزَّ وَ جَلَّ جَعَلَ ذِکْرَنَا أَهْلَ الْبَیْتِ شِفَاءً لِلصُّدُورِ وَ جَعَلَ الصَّلَوَاتِ عَلَیْنَا مَاحِیَةً لِلْأَوْزَارِ وَ الذُّنُوبِ وَ مُطَهِّرَةً مِنَ الْعُیُوبِ وَ مُضَاعِفَةً لِلْحَسَنَاتِ قَالَ الْإِمَامُ علیه السلام قَالَ اللَّهُ تَعَالَی إِنْ کُنْتُمْ إِیَّاهُ تَعْبُدُونَ أَیْ إِنْ کُنْتُمْ إِیَّاهُ تَعْبُدُونَ فَاشْکُرُوا نِعَمَهُ بِطَاعَةِ مَنْ یَأْمُرُکُمْ </w:t>
      </w:r>
      <w:r>
        <w:rPr>
          <w:rStyle w:val="FootnoteReference"/>
        </w:rPr>
        <w:footnoteReference w:id="1094"/>
      </w:r>
      <w:r>
        <w:rPr>
          <w:rFonts w:ascii="Amiri" w:hAnsi="Amiri" w:eastAsia="Amiri" w:cs="Amiri"/>
          <w:lang w:bidi="ar-SA"/>
          <w:color w:val="111111"/>
          <w:sz w:val="28"/>
          <w:szCs w:val="28"/>
          <w:rtl/>
        </w:rPr>
        <w:t xml:space="preserve">بِطَاعَتِهِ مِنْ مُحَمَّدٍ وَ عَلِیٍّ وَ خُلَفَائِهِمَا الطَّیِّبِینَ ثُمَّ قَالَ عَزَّ وَ جَلَّ إِنَّما حَرَّمَ عَلَیْکُمُ الْمَیْتَةَ الَّتِی مَاتَتْ </w:t>
      </w:r>
      <w:r>
        <w:rPr>
          <w:rStyle w:val="FootnoteReference"/>
        </w:rPr>
        <w:footnoteReference w:id="1095"/>
      </w:r>
      <w:r>
        <w:rPr>
          <w:rFonts w:ascii="Amiri" w:hAnsi="Amiri" w:eastAsia="Amiri" w:cs="Amiri"/>
          <w:lang w:bidi="ar-SA"/>
          <w:color w:val="111111"/>
          <w:sz w:val="28"/>
          <w:szCs w:val="28"/>
          <w:rtl/>
        </w:rPr>
        <w:t xml:space="preserve">حَتْفَ أَنْفِهَا بِلَا ذَبَاحَةٍ مِنْ حَیْثُ أَذِنَ اللَّهُ فِیهَا وَ الدَّمَ وَ لَحْمَ الْخِنْزِیرِ أَنْ تَأْکُلُوهُ وَ ما أُهِلَّ بِهِ لِغَیْرِ اللَّهِ مَا ذُکِرَ اسْمُ غَیْرِ اللَّهِ عَلَیْهِ مِنَ الذَّبَائِحِ وَ هِیَ الَّتِی یَتَقَرَّبُ بِهَا الْکُفَّارُ بِأَسَامِی أَنْدَادِهِمُ الَّتِی اتَّخَذُوهَا مِنْ دُونِ اللَّهِ ثُمَّ قَالَ عَزَّ وَ جَلَّ فَمَنِ اضْطُرَّ إِلَی شَیْ‌ءٍ مِنْ هَذِهِ الْمُحَرَّمَاتِ غَیْرَ باغٍ وَ هُوَ غَیْرُ بَاغٍ عِنْدَ الضَّرُورَةِ عَلَی إِمَامٍ هُدًی وَ لا عادٍ وَ لَا مُعْتَدٍ قَوَّالٍ بِالْبَاطِلِ فِی نُبُوَّةِ مَنْ لَیْسَ بِنَبِیٍّ وَ إِمَامَةِ مَنْ لَیْسَ بِإِمَامٍ فَلا إِثْمَ عَلَیْهِ فِی تَنَاوُلِ هَذِهِ الْأَشْیَاءِ إِنَّ اللَّهَ غَفُورٌ رَحِیمٌ سَتَّارٌ لِعُیُوبِکُمْ أَیُّهَا الْمُؤْمِنُونَ رَحِیمٌ بِکُمْ حِینَ أَبَاحَ لَکُمْ فِی الضَّرُورَةِ مَا حَرَّمَهُ فِی الرَّخَاءِ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بْنُ الْحُسَیْنِ علیهما السلام قَالَ رَسُولُ اللَّهِ صلی الله علیه و آله یَا عِبَادَ اللَّهِ اتَّقُوا الْمُحَرَّمَاتِ کُلَّهَا وَ اعْلَمُوا أَنَّ غِیبَتَکُمْ لِأَخِیکُمُ الْمُؤْمِنِ مِنْ شِیعَةِ آلِ مُحَمَّدٍ أَعْظَمُ فِی التَّحْرِیمِ مِنَ الْمَیْتَةِ قَالَ اللَّهُ تَعَالَی وَ لا یَغْتَبْ بَعْضُکُمْ بَعْضاً أَ یُحِبُّ أَحَدُکُمْ أَنْ یَأْکُلَ لَحْمَ أَخِیهِ مَیْتاً فَکَرِهْتُمُوهُ </w:t>
      </w:r>
      <w:r>
        <w:rPr>
          <w:rStyle w:val="FootnoteReference"/>
        </w:rPr>
        <w:footnoteReference w:id="1096"/>
      </w:r>
      <w:r>
        <w:rPr>
          <w:rFonts w:ascii="Amiri" w:hAnsi="Amiri" w:eastAsia="Amiri" w:cs="Amiri"/>
          <w:lang w:bidi="ar-SA"/>
          <w:color w:val="111111"/>
          <w:sz w:val="28"/>
          <w:szCs w:val="28"/>
          <w:rtl/>
        </w:rPr>
        <w:t xml:space="preserve">وَ أَنَّ الدَّمَ أَخَفُّ فِی التَّحْرِیمِ عَلَیْکُمْ أَکْلُهُ مِنْ أَنْ یَشِیَ </w:t>
      </w:r>
      <w:r>
        <w:rPr>
          <w:rStyle w:val="FootnoteReference"/>
        </w:rPr>
        <w:footnoteReference w:id="1097"/>
      </w:r>
      <w:r>
        <w:rPr>
          <w:rFonts w:ascii="Amiri" w:hAnsi="Amiri" w:eastAsia="Amiri" w:cs="Amiri"/>
          <w:lang w:bidi="ar-SA"/>
          <w:color w:val="111111"/>
          <w:sz w:val="28"/>
          <w:szCs w:val="28"/>
          <w:rtl/>
        </w:rPr>
        <w:t xml:space="preserve">أَحَدُکُمْ بِأَخِیهِ الْمُؤْمِنِ مِنْ شِیعَةِ آلِ مُحَمَّدٍ صلی الله علیه و آله إِلَی سُلْطَانٍ جَائِرٍ فَإِنَّهُ حِینَئِذٍ قَدْ أَهْلَکَ نَفْسَهُ وَ أَخَاهُ الْمُؤْمِنَ وَ السُّلْطَانَ الَّذِی وَشَی بِهِ إِلَیْهِ وَ أَنَّ لَحْمَ الْخِنْزِیرِ أَخَفُّ تَحْرِیماً مِنْ تَعْظِیمِکُمْ مَنْ صَغَّرَهُ اللَّهُ وَ تَسْمِیتِکُمْ بِأَسْمَائِنَا أَهْلَ الْبَیْتِ وَ تَلَقُّبِکُمْ بِأَلْقَابِنَا مَنْ سَمَّاهُ اللَّهُ بِأَسْمَاءِ الْفَاسِقِینَ وَ لَقَّبَهُ بِأَلْقَابِ الْفَاجِرِینَ وَ أَنَّ مَا أُهِلَّ بِهِ لِغَیْرِ اللَّهِ أَخَفُّ تَحْرِیماً عَلَیْکُمْ مِنْ أَنْ تَعْتَقِدُوا </w:t>
      </w:r>
      <w:r>
        <w:rPr>
          <w:rStyle w:val="FootnoteReference"/>
        </w:rPr>
        <w:footnoteReference w:id="1098"/>
      </w:r>
      <w:r>
        <w:rPr>
          <w:rFonts w:ascii="Amiri" w:hAnsi="Amiri" w:eastAsia="Amiri" w:cs="Amiri"/>
          <w:lang w:bidi="ar-SA"/>
          <w:color w:val="111111"/>
          <w:sz w:val="28"/>
          <w:szCs w:val="28"/>
          <w:rtl/>
        </w:rPr>
        <w:t xml:space="preserve">نِکَاحاً أَوْ صَلَاةً جَمَاعَةً بِأَسْمَاءِ أَعْدَائِنَا الْغَاصِبِینَ لِحُقُوقِنَا إِذَا لَمْ یَکُنْ عَلَیْکُمْ مِنْهُمْ تَقِیَّةٌ قَالَ اللَّهُ عَزَّ وَ جَلَّ فَمَنِ اضْطُرَّ إِلَی شَیْ‌ءٍ مِنْ هَذِهِ الْمُحَرَّمَاتِ غَیْرَ باغٍ وَ لا عادٍ فَلا إِثْمَ عَلَیْهِ مَنِ اضْطُرَّهُ اللَّهْوُ إِلَی تَنَاوُلِ شَیْ‌ءٍ مِنْ هَذِهِ الْمُحَرَّمَاتِ وَ هُوَ مُعْتَقِدٌ لِطَاعَةِ اللَّهِ تَعَالَی إِذَا زَالَتِ التَّقِیَّةُ فَلَا إِثْمَ عَلَیْهِ فَکَذَلِکَ فَمَنِ اضْطُرَّ إِلَی الْوَقِیعَةِ فِی بَعْضِ الْمُؤْمِنِینَ لِیَدْفَعَ عَنْهُ أَوْ عَنْ نَفْسِهِ بِذَلِکَ الْهَلَاکَ مِنَ الْکَافِرِینَ النَّاصِبِینَ وَ مَنْ وَشَی بِهِ أَخُوهُ الْمُؤْمِنُ أَوْ وَشَی بِجَمَاعَةِ الْمُسْلِمِینَ لِیُهْلِکَهُمْ فَانْتَصَرَ لِنَفْسِهِ وَ وَشَی بِهِ وَحْدَهُ بِمَا یَعْرِفُهُ مِنْ عُیُوبِهِ الَّتِی لَا یُکَذَّبُ فِیهَا وَ مَنْ عَظَّمَ </w:t>
      </w:r>
      <w:r>
        <w:rPr>
          <w:rStyle w:val="FootnoteReference"/>
        </w:rPr>
        <w:footnoteReference w:id="1099"/>
      </w:r>
      <w:r>
        <w:rPr>
          <w:rFonts w:ascii="Amiri" w:hAnsi="Amiri" w:eastAsia="Amiri" w:cs="Amiri"/>
          <w:lang w:bidi="ar-SA"/>
          <w:color w:val="111111"/>
          <w:sz w:val="28"/>
          <w:szCs w:val="28"/>
          <w:rtl/>
        </w:rPr>
        <w:t xml:space="preserve">مُهَاناً فِی حُکْمِ اللَّهِ أَوْ أَوْهَمَ الْإِزْرَاءَ عَلَی عَظِیمٍ فِی دِینِ اللَّهِ بِالتَّقِیَّةِ عَلَیْهِ وَ عَلَی نَفْسِهِ وَ مَنْ سَمَّاهُمْ </w:t>
      </w:r>
      <w:r>
        <w:rPr>
          <w:rStyle w:val="FootnoteReference"/>
        </w:rPr>
        <w:footnoteReference w:id="1100"/>
      </w:r>
      <w:r>
        <w:rPr>
          <w:rFonts w:ascii="Amiri" w:hAnsi="Amiri" w:eastAsia="Amiri" w:cs="Amiri"/>
          <w:lang w:bidi="ar-SA"/>
          <w:color w:val="111111"/>
          <w:sz w:val="28"/>
          <w:szCs w:val="28"/>
          <w:rtl/>
        </w:rPr>
        <w:t xml:space="preserve">بِالْأَسْمَاءِ الشَّرِیفَةِ خَوْفاً عَلَی نَفْسِهِ وَ مَنْ تَقَبَّلَ أَحْکَامَهُمْ تَقِیَّةً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5" w:name="pg13797_166045"/>
    <w:bookmarkEnd w:id="215"/>
    <w:p>
      <w:pPr>
        <w:pStyle w:val="BookText"/>
      </w:pPr>
      <w:r>
        <w:rPr>
          <w:rFonts w:ascii="Amiri" w:hAnsi="Amiri" w:eastAsia="Amiri" w:cs="Amiri"/>
          <w:lang w:bidi="ar-SA"/>
          <w:color w:val="111111"/>
          <w:sz w:val="28"/>
          <w:szCs w:val="28"/>
          <w:rtl/>
        </w:rPr>
        <w:t xml:space="preserve">فَلَا إِثْمَ عَلَیْهِ فِی ذَلِکَ لِأَنَّ اللَّهَ تَعَالَی وَسَّعَ لَهُمْ فِی التَّقِیَّةِ وَ نَظَرَ الْبَاقِرُ علیه السلام إِلَی بَعْضِ شِیعَتِهِ وَ قَدْ دَخَلَ خَلْفَ بَعْضِ الْمُنَافِقِینَ إِلَی الصَّلَاةِ وَ أَحَسَّ الشِّیعِیُّ بِأَنَّ الْبَاقِرَ علیه السلام قَدْ عَرَفَ ذَلِکَ مِنْهُ فَقَصَدَهُ وَ قَالَ أَعْتَذِرُ إِلَیْکَ یَا ابْنَ رَسُولِ اللَّهِ مِنْ صَلَاتِی خَلْفَ فُلَانٍ فَإِنِّی أَتَّقِیهِ وَ لَوْ لَا ذَلِکَ لَصَلَّیْتُ وَحْدِی فَقَالَ لَهُ الْبَاقِرُ علیه السلام یَا أَخِی إِنَّمَا کُنْتَ تَحْتَاجُ أَنْ تَعْتَذِرَ لَوْ تَرَکْتَ یَا عَبْدَ اللَّهِ الْمُؤْمِنَ مَا زَالَتْ مَلَائِکَةُ السَّمَاوَاتِ السَّبْعِ وَ الْأَرَضِینَ السَّبْعِ تُصَلِّی عَلَیْکَ وَ تَلْعَنُ إِمَامَکَ ذَاکَ وَ إِنَّ اللَّهَ تَعَالَی أَمَرَ أَنْ تُحْسَبَ لَکَ صَلَاتُکَ خَلْفَهُ لِلتَّقِیَّةِ بِسَبْعِمِائَةِ صَلَاةٍ لَوْ صَلَّیْتَهَا وَحْدَکَ فَعَلَیْکَ بِالتَّقِیَّةِ وَ اعْلَمْ أَنَّ اللَّهَ تَعَالَی یَمْقُتُ (تَارِکَهَا) کَمَا یَمْقُتُ الْمُتَّقَی مِنْهُ فَلَا تَرْضَ لِنَفْسِکَ أَنْ تَکُونَ مَنْزِلَتُکَ عِنْدَهُ کَمَنْزِلَةِ أَعْدَائِهِ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«یا أَیُّهَا الَّذِینَ آمَنُوا کُلُوا مِنْ طَیِّباتِ ما رَزَقْناکُمْ وَ اشْکُرُوا لِلَّهِ إِنْ کُنْتُمْ إِیَّاهُ تَعْبُدُونَ * إِنَّما حَرَّمَ عَلَیْکُمُ الْمَیْتَةَ وَ الدَّمَ وَ لَحْمَ الْخِنْزِیرِ وَ ما أُهِلَّ بِهِ لِغَیْرِ اللَّهِ فَمَنِ اضْطُرَّ غَیْرَ باغٍ وَ لا عادٍ فَلا إِثْمَ عَلَیْهِ إِنَّ اللَّهَ غَفُورٌ رَحِیمٌ.» - . بقره / 172 - 173 -  {ای کسانی که ایمان آورده‌اید، از نعمت‌های پاکیزه‌ای که روزی شما کرده‌ایم بخورید و اگر تنها او را می‌پرستید خدا را شکر کنید. [خداوند] تنها مردار و خون و گوشت خوک و آنچه را که [هنگام سر بریدن] نام غیر خدا بر آن برده شده بر شما حرام گردانیده است. [ولی] کسی که [برای حفظ جان خود به خوردن آنها] ناچار شود در صورتی که ستمگر و متجاوز نباشد بر او گناهی نیست، زیرا خدا آمرزنده و مهربان است.}</w:t>
      </w:r>
    </w:p>
    <w:p>
      <w:pPr>
        <w:pStyle w:val="BookText"/>
      </w:pPr>
      <w:r>
        <w:rPr>
          <w:rFonts w:ascii="IRNazanin" w:hAnsi="IRNazanin" w:eastAsia="IRNazanin" w:cs="IRNazanin"/>
          <w:lang w:bidi="fa-IR"/>
          <w:color w:val="111111"/>
          <w:sz w:val="28"/>
          <w:szCs w:val="28"/>
          <w:rtl/>
        </w:rPr>
        <w:t xml:space="preserve">امام فرمود: خداوند فرموده است: {ای کسانی که ایمان آورده‌اید}، به یکتایی خدا و نبوت محمّد مصطفی و امامت علی ولیّ اللَّه {بخورید از پاکیزه چیزهایی که به شما روزی داده‌ایم و سپاسگزاری کنید}، بر این نعمت‌ها به پایداری بر ولایت و دوستی محمّد و علی تا به این وسیله خدا شما را از شرّ شیاطین متمرد نگه دارد. هر زمان که شما تجدید ولایت محمّد و علی را بر خود می کنید، بر شیطان‌های متمرد تجدید لعنت خدا می شود و خداوند شما را از وسوسه‌ها و القاهای آنها نگه می دارد.</w:t>
      </w:r>
    </w:p>
    <w:p>
      <w:pPr>
        <w:pStyle w:val="BookText"/>
      </w:pPr>
      <w:r>
        <w:rPr>
          <w:rFonts w:ascii="IRNazanin" w:hAnsi="IRNazanin" w:eastAsia="IRNazanin" w:cs="IRNazanin"/>
          <w:lang w:bidi="fa-IR"/>
          <w:color w:val="111111"/>
          <w:sz w:val="28"/>
          <w:szCs w:val="28"/>
          <w:rtl/>
        </w:rPr>
        <w:t xml:space="preserve">این حرف را که پیامبر فرمود، عرض شد: یا رسول اللَّه! وسوسه‌های شیطان چیست؟ فرمود: همان وسوسه‌ای که هنگام خشم بر انسان غلبه می کند و او را در دین و دنیا هلاک می نماید؛ و در غیر</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حال خشم نیز وسوسه می کنند به چیزهایی که به وسیله آن هلاک می شوند. می دانید از شدیدترین وساوس آنها چیست؟ به گوش او وسوسه می کنند که فلان کس مثلا از این امت، بهتر از ما خانواده است یا برابر با ما اهل بیت است. به خدا قسم هرگز این گونه نیست! خداوند محمّد و آل محمّد را برتر از تمام امت قرار داده، همان طوری که آسمان را بالای زمین قرار داده و همان طور که نور خورشید و ماه را افزایش داده بر ستاره سهی (ستاره کوچکی است از بنات النعش کوچک). پیامبر اکرم فرمود: اما إلقاءهای شیطان: به نظر یکی چنین وانمود می کند که چیزی بعد از قرآن شفابخش تر از ذکر ما اهل بیت و صلوات بر ما هست. همانا خداوند یاد ما را شفای دل‌ها و صلوات بر ما را محوکننده کثافات و گناهان و پاک‌کننده عیب‌ها و دو چندان کننده حسنات قرار داده است.</w:t>
      </w:r>
    </w:p>
    <w:p>
      <w:pPr>
        <w:pStyle w:val="BookText"/>
      </w:pPr>
      <w:r>
        <w:rPr>
          <w:rFonts w:ascii="IRNazanin" w:hAnsi="IRNazanin" w:eastAsia="IRNazanin" w:cs="IRNazanin"/>
          <w:lang w:bidi="fa-IR"/>
          <w:color w:val="111111"/>
          <w:sz w:val="28"/>
          <w:szCs w:val="28"/>
          <w:rtl/>
        </w:rPr>
        <w:t xml:space="preserve">امام فرمود: خداوند می فرماید: {اگر او را می پرستید}، پس شکر کنید نعمت‌هایش را به اطاعت کردن از محمّد و علی و جانشینان پاک آنها که دستور اطاعت آنها را به شما داده است.</w:t>
      </w:r>
    </w:p>
    <w:p>
      <w:pPr>
        <w:pStyle w:val="BookText"/>
      </w:pPr>
      <w:r>
        <w:rPr>
          <w:rFonts w:ascii="IRNazanin" w:hAnsi="IRNazanin" w:eastAsia="IRNazanin" w:cs="IRNazanin"/>
          <w:lang w:bidi="fa-IR"/>
          <w:color w:val="111111"/>
          <w:sz w:val="28"/>
          <w:szCs w:val="28"/>
          <w:rtl/>
        </w:rPr>
        <w:t xml:space="preserve">سپس فرمود: خداوند می فرماید: {حرام شده بر شما خوردن مردار} که بدون ذبح و دستور خدا او را بکشند، {و خون و گوشت خوک} و {چیزهایی که کشته شوند اما نه با نام خدا}، از قبیل قربانی‌هایی که کفار به نام بت‌های خود می کنند.</w:t>
      </w:r>
    </w:p>
    <w:p>
      <w:pPr>
        <w:pStyle w:val="BookText"/>
      </w:pPr>
      <w:r>
        <w:rPr>
          <w:rFonts w:ascii="IRNazanin" w:hAnsi="IRNazanin" w:eastAsia="IRNazanin" w:cs="IRNazanin"/>
          <w:lang w:bidi="fa-IR"/>
          <w:color w:val="111111"/>
          <w:sz w:val="28"/>
          <w:szCs w:val="28"/>
          <w:rtl/>
        </w:rPr>
        <w:t xml:space="preserve">سپس فرموده: {هر کس مضطر شود} به انجام یکی از این محرمات {با اینکه او در هنگام اضطرار ستم روا نداشته باشد} بر امام هدایت بخش خویش {و نه متجاوز باشد} که سخنان بیهوده درباره نبوّت کسی که پیامبر نیست و امامت کسی که امام نیست گفته باشد؛ چنین کسی را در خوردن این محرمات {گناهی بر او نیست.} {خداوند بر شما رحمت دارد} و عیب‌های او را می پوشاند و بر شما رحمت دارد که اجازه داده هنگام ضرورت، از چنین اشیایی استفاده کنید، با اینکه در غیر این صورت تجویز نکرده است.</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حضرت زین العابدین علیه السّلام فرمود: پیامبر اکرم فرموده است: ای بندگان خدا! از تمام کارهای حرام بپرهیزید و بدانید که غیبت کردن شما از برادر مؤمنتان از شیعیان آل محمّد، از نظر حرمت از خوردن مردار بزرگ‌تر است. خداوند می فرماید: «وَ لا یَغْتَبْ بَعْضُکُمْ بَعْضاً أَ یُحِبُّ أَحَدُکُمْ أَنْ یَأْکُلَ لَحْمَ أَخِیهِ مَیْتاً فَکَرِهْتُمُوهُ.» - . حجرات / 12 -  {و بعضی از شما غیبت بعضی نکند آیا کسی از شما دوست دارد که گوشت برادر مرده‌اش را بخورد، از آن کراهت دارید.}</w:t>
      </w:r>
    </w:p>
    <w:p>
      <w:pPr>
        <w:pStyle w:val="BookText"/>
      </w:pPr>
      <w:r>
        <w:rPr>
          <w:rFonts w:ascii="IRNazanin" w:hAnsi="IRNazanin" w:eastAsia="IRNazanin" w:cs="IRNazanin"/>
          <w:lang w:bidi="fa-IR"/>
          <w:color w:val="111111"/>
          <w:sz w:val="28"/>
          <w:szCs w:val="28"/>
          <w:rtl/>
        </w:rPr>
        <w:t xml:space="preserve">خوردن خون، حرمتش برای شما از اینکه سخن چینی یکی از برادر مؤمن شیعه آل محمّد پیش سلطان ستمگر را کند کمتر است؛ او در این هنگام خود و برادر مؤمن خویش و سلطان ستمگری را که پیش او سخن‌چینی نموده نابود کرده.</w:t>
      </w:r>
    </w:p>
    <w:p>
      <w:pPr>
        <w:pStyle w:val="BookText"/>
      </w:pPr>
      <w:r>
        <w:rPr>
          <w:rFonts w:ascii="IRNazanin" w:hAnsi="IRNazanin" w:eastAsia="IRNazanin" w:cs="IRNazanin"/>
          <w:lang w:bidi="fa-IR"/>
          <w:color w:val="111111"/>
          <w:sz w:val="28"/>
          <w:szCs w:val="28"/>
          <w:rtl/>
        </w:rPr>
        <w:t xml:space="preserve">خوردن گوشت خوک حرمتش کمتر است برای شما از اینکه تعظیم و احترام کنید کسی را که خداوند او را کوچک نموده و با نام‌ها و لقب‌های ما خانواده بنامید کسانی را که خداوند آنها را نام و لقب فاسق و فاجر داده است.</w:t>
      </w:r>
    </w:p>
    <w:p>
      <w:pPr>
        <w:pStyle w:val="BookText"/>
      </w:pPr>
      <w:r>
        <w:rPr>
          <w:rFonts w:ascii="IRNazanin" w:hAnsi="IRNazanin" w:eastAsia="IRNazanin" w:cs="IRNazanin"/>
          <w:lang w:bidi="fa-IR"/>
          <w:color w:val="111111"/>
          <w:sz w:val="28"/>
          <w:szCs w:val="28"/>
          <w:rtl/>
        </w:rPr>
        <w:t xml:space="preserve">و آنچه کشته شده نه با نام خدا، حرمتش برای شما کمتر است از اینکه معتقد به ازدواج یا نماز جماعت شوید برای کسی که غاصب حق ما است، در صورتی که تقیه‌ای موجب این موقعیت نشده باشد. خداوند در قرآن می فرماید: هر کسی اضطرار او را وادار به یکی از این محرمات نماید {بی‌آنکه ستمگری کرده یا تجاوز نموده باشد، گناهی بر او نیست.} اما اگر کسی را بازیچه و لهو به حالت اضطرار در آورده که مجبور به استفاده از این محرمات شده، با اینکه اعتقاد به اطاعت خدا دارد، در صورتی که تقیه از او برطرف گردد دیگر گناهی بر او نیست.</w:t>
      </w:r>
    </w:p>
    <w:p>
      <w:pPr>
        <w:pStyle w:val="BookText"/>
      </w:pPr>
      <w:r>
        <w:rPr>
          <w:rFonts w:ascii="IRNazanin" w:hAnsi="IRNazanin" w:eastAsia="IRNazanin" w:cs="IRNazanin"/>
          <w:lang w:bidi="fa-IR"/>
          <w:color w:val="111111"/>
          <w:sz w:val="28"/>
          <w:szCs w:val="28"/>
          <w:rtl/>
        </w:rPr>
        <w:t xml:space="preserve">همچنین هر کسی به اجبار وادار شود که درباره یکی از مؤمنین بدگویی کند تا جان خویش یا او را از دست کافران و دشمنان ما حفظ کند و کسی که سخن چینی از او نموده برادر مؤمنش یا سخن چینی کرده درباره گروهی از مسلمین تا آنها را هلاک نماید؛ او از خود دفاع کند و تنها همان شخصی را با عیب‌هایی که از او سراغ دارد و می داند که این عیب‌ها در او هست عیبجویی می کند. یا کسی که توهین به یکی از احکام خدا کند یا کنایه و طعنه در یکی از مسائل بزرگ دینی بزند از روی تقیه و برای حفظ جان خویش و هر کس از ترس جان، آنها را به نام‌های شریف بنامد یا کسی که احکام آنها را از روی تقیه بپذیرد</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گناهی نکرده، زیرا خداوند این اجازه را در تقیه داده است.</w:t>
      </w:r>
    </w:p>
    <w:p>
      <w:pPr>
        <w:pStyle w:val="BookText"/>
      </w:pPr>
      <w:r>
        <w:rPr>
          <w:rFonts w:ascii="IRNazanin" w:hAnsi="IRNazanin" w:eastAsia="IRNazanin" w:cs="IRNazanin"/>
          <w:lang w:bidi="fa-IR"/>
          <w:color w:val="111111"/>
          <w:sz w:val="28"/>
          <w:szCs w:val="28"/>
          <w:rtl/>
        </w:rPr>
        <w:t xml:space="preserve">حضرت باقر علیه السّلام به یکی از شیعیان نگاه کرد که او در صف نماز یکی از منافقین وارد شده بود و چنین می‌پنداشت که امام از آن جریان اطلاع دارد، به همین جهت به او نگاه می کند. عرض کرد: آقا! از شما عذر می خواهم یا ابن رسول اللَّه که پشت سر فلانی نماز خواندم. من از او می ترسم؛ اگر تقیه نبود نماز تنها می خواندم.</w:t>
      </w:r>
    </w:p>
    <w:p>
      <w:pPr>
        <w:pStyle w:val="BookText"/>
      </w:pPr>
      <w:r>
        <w:rPr>
          <w:rFonts w:ascii="IRNazanin" w:hAnsi="IRNazanin" w:eastAsia="IRNazanin" w:cs="IRNazanin"/>
          <w:lang w:bidi="fa-IR"/>
          <w:color w:val="111111"/>
          <w:sz w:val="28"/>
          <w:szCs w:val="28"/>
          <w:rtl/>
        </w:rPr>
        <w:t xml:space="preserve">امام باقر علیه السّلام فرمود: برادرم! اگر ترک تقیه می کردی باید عذرخواهی می نمودی. ای بنده خدا و ای مؤمن! پیوسته ملائکه هفت آسمان و هفت زمین بر تو درود می فرستند و آن امام جماعت را لعنت می کنند. خداوند دستور داد نماز تقیه تو را معادل هفتصد نمازی که تنها می خواندی به حساب آورند. تقیه را از دست مده. بدان که خداوند دشمن می دارد کسی را که از آن بپرهیزد. راضی نشو که در نزد خدا مقام دشمنانش را داشته باشی. - . تفسیر امام حسن عسکری: 244 - 245 -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739"/>
      <w:r>
        <w:t>«2»</w:t>
      </w:r>
      <w:bookmarkEnd w:id="1056"/>
    </w:p>
    <w:p>
      <w:pPr>
        <w:pStyle w:val="BookText"/>
      </w:pPr>
      <w:r>
        <w:rPr>
          <w:rFonts w:ascii="Amiri" w:hAnsi="Amiri" w:eastAsia="Amiri" w:cs="Amiri"/>
          <w:lang w:bidi="ar-SA"/>
          <w:color w:val="111111"/>
          <w:sz w:val="28"/>
          <w:szCs w:val="28"/>
          <w:rtl/>
        </w:rPr>
        <w:t xml:space="preserve">م، تفسیر الإمام علیه السلام قَوْلُهُ عَزَّ وَ جَلَّ 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 فَما أَصْبَرَهُمْ عَلَی النَّارِ ذلِکَ بِأَنَّ اللَّهَ نَزَّلَ الْکِتابَ بِالْحَقِّ وَ إِنَّ الَّذِینَ اخْتَلَفُوا فِی الْکِتابِ لَفِی شِقاقٍ بَعِیدٍ </w:t>
      </w:r>
      <w:r>
        <w:rPr>
          <w:rStyle w:val="FootnoteReference"/>
        </w:rPr>
        <w:footnoteReference w:id="1102"/>
      </w:r>
      <w:r>
        <w:rPr>
          <w:rFonts w:ascii="Amiri" w:hAnsi="Amiri" w:eastAsia="Amiri" w:cs="Amiri"/>
          <w:lang w:bidi="ar-SA"/>
          <w:color w:val="111111"/>
          <w:sz w:val="28"/>
          <w:szCs w:val="28"/>
          <w:rtl/>
        </w:rPr>
        <w:t xml:space="preserve">قَالَ الْإِمَامُ علیه السلام قَالَ اللَّهُ عَزَّ وَ جَلَّ فِی صِفَةِ الْکَاتِمِینَ لِفَضْلِنَا أَهْلَ الْبَیْتِ إِنَّ الَّذِینَ یَکْتُمُونَ ما أَنْزَلَ اللَّهُ مِنَ الْکِتابِ الْمُشْتَمِلِ عَلَی ذِکْرِ فَضْلِ مُحَمَّدٍ صلی الله علیه و آله عَلَی جَمِیعِ النَّبِیِّینَ وَ فَضْلِ عَلِیٍّ علیه السلام عَلَی جَمِیعِ الْوَصِیِّینَ وَ یَشْتَرُونَ بِهِ بِالْکِتْمَانِ ثَمَناً قَلِیلًا یَکْتُمُونَهُ لِیَأْخُذُوا عَلَیْهِ عَرَضاً مِنَ الدُّنْیَا یَسِیراً وَ یَنَالُوا بِهِ فِی الدُّنْیَا عِنْدَ جُهَّالِ عِبَادِ اللَّهِ رِئَاسَةً قَالَ اللَّهُ تَعَالَی أُولئِکَ ما یَأْکُلُونَ فِی بُطُونِهِمْ یَوْمَ الْقِیَامَةِ إِلَّا النَّارَ بَدَلًا مِنْ إِصَابَتِهِمُ الْیَسِیرَ مِنَ الدُّنْیَا لِکِتْمَانِهِمُ الْحَقَّ وَ لا یُکَلِّمُهُمُ اللَّهُ یَوْمَ الْقِیامَةِ بِکَلَامٍ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بَلْ یُکَلِّمُهُمُ بِأَنْ یَلْعَنَهُمْ وَ یُخْزِیَهُمْ وَ یَقُولُ بِئْسَ الْعِبَادُ أَنْتُمْ غَیَّرْتُمْ تَرْتِیبِی </w:t>
      </w:r>
      <w:r>
        <w:rPr>
          <w:rStyle w:val="FootnoteReference"/>
        </w:rPr>
        <w:footnoteReference w:id="1103"/>
      </w:r>
      <w:r>
        <w:rPr>
          <w:rFonts w:ascii="Amiri" w:hAnsi="Amiri" w:eastAsia="Amiri" w:cs="Amiri"/>
          <w:lang w:bidi="ar-SA"/>
          <w:color w:val="111111"/>
          <w:sz w:val="28"/>
          <w:szCs w:val="28"/>
          <w:rtl/>
        </w:rPr>
        <w:t xml:space="preserve">وَ أَخَّرْتُمْ مَنْ قَدَّمْتُهُ وَ قَدَّمْتُمْ مَنْ أَخَّرْتُهُ وَ وَالَیْتُمْ مَنْ عَادَیْتُهُ وَ عَادَیْتُمْ مَنْ وَالَیْتُهُ وَ لا یُزَکِّیهِمْ مِنْ ذُنُوبِهِمْ لِأَنَّ الذُّنُوبَ إِنَّمَا تَذُوبُ وَ تَضْمَحِلُّ إِذَا قَرَنَ بِهَا مُوَالاةُ مُحَمَّدٍ وَ عَلِیٍّ علیهما السلام فَأَمَّا مَا یَقْرِنُ </w:t>
      </w:r>
      <w:r>
        <w:rPr>
          <w:rStyle w:val="FootnoteReference"/>
        </w:rPr>
        <w:footnoteReference w:id="1104"/>
      </w:r>
      <w:r>
        <w:rPr>
          <w:rFonts w:ascii="Amiri" w:hAnsi="Amiri" w:eastAsia="Amiri" w:cs="Amiri"/>
          <w:lang w:bidi="ar-SA"/>
          <w:color w:val="111111"/>
          <w:sz w:val="28"/>
          <w:szCs w:val="28"/>
          <w:rtl/>
        </w:rPr>
        <w:t xml:space="preserve">مِنْهَا بِالزَّوَالِ عَنْ مُوَالاةِ مُحَمَّدٍ وَ آلِهِ فَتِلْکَ ذُنُوبٌ تَتَضَاعَفُ وَ أَجْرَامٌ تَتَزَایَدُ وَ عُقُوبَاتُهَا تَتَعَاظَمُ وَ لَهُمْ عَذابٌ أَلِیمٌ مُوجَعٌ فِی النَّارِ أُولئِکَ الَّذِینَ اشْتَرَوُا الضَّلالَةَ بِالْهُدی أَخَذُوا الضَّلَالَةَ عِوَضاً عَنِ الْهُدَی وَ الرَّدَی فِی دَارِ الْبَوَارِ بَدَلًا مِنَ السَّعَادَةِ فِی دَارِ الْقَرَارِ وَ مَحَلِّ الْأَبْرَارِ وَ الْعَذابَ بِالْمَغْفِرَةِ اشْتَرَوُا الْعَذَابَ الَّذِی اسْتَحَقُّوا </w:t>
      </w:r>
      <w:r>
        <w:rPr>
          <w:rStyle w:val="FootnoteReference"/>
        </w:rPr>
        <w:footnoteReference w:id="1105"/>
      </w:r>
      <w:r>
        <w:rPr>
          <w:rFonts w:ascii="Amiri" w:hAnsi="Amiri" w:eastAsia="Amiri" w:cs="Amiri"/>
          <w:lang w:bidi="ar-SA"/>
          <w:color w:val="111111"/>
          <w:sz w:val="28"/>
          <w:szCs w:val="28"/>
          <w:rtl/>
        </w:rPr>
        <w:t xml:space="preserve">بِمُوَالاتِهِمْ لِأَعْدَاءِ اللَّهِ بَدَلًا مِنَ الْمَغْفِرَةِ الَّتِی کَانَتْ تَکُونُ لَهُمْ لَوْ وَالَوْا أَوْلِیَاءَ اللَّهِ فَما أَصْبَرَهُمْ عَلَی النَّارِ مَا أَجْرَأَهُمْ عَلَی عَمَلٍ یُوجِبُ عَلَیْهِمْ عَذَابَ النَّارِ ذلِکَ بِأَنَّهُمْ </w:t>
      </w:r>
      <w:r>
        <w:rPr>
          <w:rStyle w:val="FootnoteReference"/>
        </w:rPr>
        <w:footnoteReference w:id="1106"/>
      </w:r>
      <w:r>
        <w:rPr>
          <w:rFonts w:ascii="Amiri" w:hAnsi="Amiri" w:eastAsia="Amiri" w:cs="Amiri"/>
          <w:lang w:bidi="ar-SA"/>
          <w:color w:val="111111"/>
          <w:sz w:val="28"/>
          <w:szCs w:val="28"/>
          <w:rtl/>
        </w:rPr>
        <w:t xml:space="preserve">یَعْنِی ذَلِکَ الْعَذَابَ الَّذِی وَجَبَ عَلَی هَؤُلَاءِ بِآثَامِهِمْ وَ أَجْرَامِهِمْ لِمُخَالَفَتِهِمْ لِإِمَامِهِمْ وَ زَوَالِهِمْ عَنْ مُوَالاةِ سَیِّدِ خَلْقِ اللَّهِ بَعْدَ مُحَمَّدٍ نَبِیِّهِ أَخِیهِ وَ صَفِیِّهِ </w:t>
      </w:r>
      <w:r>
        <w:rPr>
          <w:rStyle w:val="FootnoteReference"/>
        </w:rPr>
        <w:footnoteReference w:id="1107"/>
      </w:r>
      <w:r>
        <w:rPr>
          <w:rFonts w:ascii="Amiri" w:hAnsi="Amiri" w:eastAsia="Amiri" w:cs="Amiri"/>
          <w:lang w:bidi="ar-SA"/>
          <w:color w:val="111111"/>
          <w:sz w:val="28"/>
          <w:szCs w:val="28"/>
          <w:rtl/>
        </w:rPr>
        <w:t xml:space="preserve">بِأَنَّ اللَّهَ نَزَّلَ الْکِتابَ بِالْحَقِّ نَزَّلَ الْکِتَابَ الَّذِی تَوَعَّدَ فِیهِ مَنْ خَالَفَ الْمُحِقِّینَ وَ جَانَبَ الصَّادِقِینَ وَ شَرَعَ فِی طَاعَةِ الْفَاسِقِینَ نَزَلَ الْکِتَابَ بِالْحَقِّ أَنَّ مَا یُوعَدُونَ بِهِ یُصِیبُهُمْ وَ لَا یُخْطِئُهُمْ وَ إِنَّ الَّذِینَ اخْتَلَفُوا فِی الْکِتابِ فَلَمْ یُؤْمِنُوا بِهِ وَ قَالَ بَعْضُهُمْ إِنَّهُ سِحْرٌ وَ بَعْضُهُمْ إِنَّهُ شِعْرٌ وَ بَعْضُهُمْ إِنَّهُ کِهَانَةٌ لَفِی شِقاقٍ بَعِیدٍ مُخَالَفَةٍ بَعِیدَةٍ عَنِ الْحَقِّ کَانَ الْحَقُّ فِی شِقٍّ وَ هُمْ فِی شِقٍّ غَیْرِهِ یُخَالِفُهُ قَالَ عَلِیُّ بْنُ الْحُسَیْنِ علیهما السلام هَذَا أَحْوَالُ مَنْ کَتَمَ فَضَائِلَنَا وَ جَحَدَ حُقُوقَنَا وَ تَسَمَّی بِأَسْمَائِنَا وَ تَلَقَّبَ بِأَلْقَابِنَا وَ أَعَانَ ظَالِمَنَا عَلَی غَصْبِ حُقُوقِنَا وَ مَالَأَ عَلَیْنَا أَعْدَاءَنَا وَ التَّقِیَّةُ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لَا تُزْعِجُه وَ الْمَخَافَةُ عَلَی نَفْسِهِ وَ مَالِهِ وَ إِخْوَانِهِ </w:t>
      </w:r>
      <w:r>
        <w:rPr>
          <w:rStyle w:val="FootnoteReference"/>
        </w:rPr>
        <w:footnoteReference w:id="1108"/>
      </w:r>
      <w:r>
        <w:rPr>
          <w:rFonts w:ascii="Amiri" w:hAnsi="Amiri" w:eastAsia="Amiri" w:cs="Amiri"/>
          <w:lang w:bidi="ar-SA"/>
          <w:color w:val="111111"/>
          <w:sz w:val="28"/>
          <w:szCs w:val="28"/>
          <w:rtl/>
        </w:rPr>
        <w:t xml:space="preserve">لَا تَبْعَثُهُ فَاتَّقُوا اللَّهَ مَعَاشِرَ شِیعَتِنَا لَا تَسْتَعْمِلُوا الْهُوَیْنَا وَ لَا تَقِیَّةَ عَلَیْکُمْ وَ لَا تَسْتَعْمِلُوا الْمُهَاجَرَةَ </w:t>
      </w:r>
      <w:r>
        <w:rPr>
          <w:rStyle w:val="FootnoteReference"/>
        </w:rPr>
        <w:footnoteReference w:id="1109"/>
      </w:r>
      <w:r>
        <w:rPr>
          <w:rFonts w:ascii="Amiri" w:hAnsi="Amiri" w:eastAsia="Amiri" w:cs="Amiri"/>
          <w:lang w:bidi="ar-SA"/>
          <w:color w:val="111111"/>
          <w:sz w:val="28"/>
          <w:szCs w:val="28"/>
          <w:rtl/>
        </w:rPr>
        <w:t xml:space="preserve">وَ التَّقِیَّةُ تَمْنَعُکُمْ وَ سَأُحَدِّثُکُمْ فِی ذَلِکَ بِمَا یَرْدَعُکُمْ وَ یَعِظُکُمْ دَخَلَ عَلَی أَمِیرِ الْمُؤْمِنِینَ علیه السلام رَجُلَانِ مِنْ أَصْحَابِهِ فَوَطِئَ أَحَدُهُمَا عَلَی حَیَّةٍ فَلَدَغَتْهُ </w:t>
      </w:r>
      <w:r>
        <w:rPr>
          <w:rStyle w:val="FootnoteReference"/>
        </w:rPr>
        <w:footnoteReference w:id="1110"/>
      </w:r>
      <w:r>
        <w:rPr>
          <w:rFonts w:ascii="Amiri" w:hAnsi="Amiri" w:eastAsia="Amiri" w:cs="Amiri"/>
          <w:lang w:bidi="ar-SA"/>
          <w:color w:val="111111"/>
          <w:sz w:val="28"/>
          <w:szCs w:val="28"/>
          <w:rtl/>
        </w:rPr>
        <w:t xml:space="preserve">وَ وَقَعَ عَلَی الْآخَرِ فِی طَرِیقِهِ مِنْ حَائِطٍ عَقْرَبٌ فَلَسَعَتْهُ </w:t>
      </w:r>
      <w:r>
        <w:rPr>
          <w:rStyle w:val="FootnoteReference"/>
        </w:rPr>
        <w:footnoteReference w:id="1111"/>
      </w:r>
      <w:r>
        <w:rPr>
          <w:rFonts w:ascii="Amiri" w:hAnsi="Amiri" w:eastAsia="Amiri" w:cs="Amiri"/>
          <w:lang w:bidi="ar-SA"/>
          <w:color w:val="111111"/>
          <w:sz w:val="28"/>
          <w:szCs w:val="28"/>
          <w:rtl/>
        </w:rPr>
        <w:t xml:space="preserve">وَ سَقَطَا جَمِیعاً فَکَأَنَّهُمَا لِمَا بِهِمَا یَتَضَرَّعَانِ </w:t>
      </w:r>
      <w:r>
        <w:rPr>
          <w:rStyle w:val="FootnoteReference"/>
        </w:rPr>
        <w:footnoteReference w:id="1112"/>
      </w:r>
      <w:r>
        <w:rPr>
          <w:rFonts w:ascii="Amiri" w:hAnsi="Amiri" w:eastAsia="Amiri" w:cs="Amiri"/>
          <w:lang w:bidi="ar-SA"/>
          <w:color w:val="111111"/>
          <w:sz w:val="28"/>
          <w:szCs w:val="28"/>
          <w:rtl/>
        </w:rPr>
        <w:t xml:space="preserve">وَ یَبْکِیَانِ فَقِیلَ لِأَمِیرِ الْمُؤْمِنِینَ علیه السلام فَقَالَ دَعُوهُمَا فَإِنَّهُ لَمْ یَحِنْ حِینُهُمَا وَ لَمْ تَتِمَّ مِحْنَتُهُمَا فَحُمِلَا إِلَی مَنْزِلِهِمَا فَبَقِیَا عَلِیلَیْنِ أَلِیمَیْنِ فِی عَذَابٍ شَدِیدٍ شَهْرَیْنِ ثُمَّ إِنَّ أَمِیرَ الْمُؤْمِنِینَ علیه السلام بَعَثَ إِلَیْهِمَا فَحُمِلَا إِلَیْهِ وَ النَّاسُ یَقُولُونَ سَیَمُوتَانِ عَلَی أَیْدِی الْحَامِلِینَ لَهُمَا فَقَالَ </w:t>
      </w:r>
      <w:r>
        <w:rPr>
          <w:rStyle w:val="FootnoteReference"/>
        </w:rPr>
        <w:footnoteReference w:id="1113"/>
      </w:r>
      <w:r>
        <w:rPr>
          <w:rFonts w:ascii="Amiri" w:hAnsi="Amiri" w:eastAsia="Amiri" w:cs="Amiri"/>
          <w:lang w:bidi="ar-SA"/>
          <w:color w:val="111111"/>
          <w:sz w:val="28"/>
          <w:szCs w:val="28"/>
          <w:rtl/>
        </w:rPr>
        <w:t xml:space="preserve">کَیْفَ حَالُکُمَا قَالا نَحْنُ بِأَلَمٍ عَظِیمٍ وَ فِی عَذَابٍ شَدِیدٍ قَالَ لَهُمَا اسْتَغْفِرَا اللَّهَ مِنْ ذَنْبٍ أَدَّاکُمَا </w:t>
      </w:r>
      <w:r>
        <w:rPr>
          <w:rStyle w:val="FootnoteReference"/>
        </w:rPr>
        <w:footnoteReference w:id="1114"/>
      </w:r>
      <w:r>
        <w:rPr>
          <w:rFonts w:ascii="Amiri" w:hAnsi="Amiri" w:eastAsia="Amiri" w:cs="Amiri"/>
          <w:lang w:bidi="ar-SA"/>
          <w:color w:val="111111"/>
          <w:sz w:val="28"/>
          <w:szCs w:val="28"/>
          <w:rtl/>
        </w:rPr>
        <w:t xml:space="preserve">إِلَی هَذَا وَ تَعَوَّذَا بِاللَّهِ مَا یُحْبِطُ أَجْرَکُمَا وَ یُعْظِمُ وِزْرَکُمَا قَالا وَ کَیْفَ ذَلِکَ یَا أَمِیرَ الْمُؤْمِنِینَ فَقَالَ عَلِیٌّ علیه السلام مَا أُصِیبَ وَاحِدٌ مِنْکُمَا إِلَّا بِذَنْبِهِ أَمَّا أَنْتَ یَا فُلَانُ وَ أَقْبَلَ عَلَی أَحَدِهِمَا أَ تَذْکُرُ </w:t>
      </w:r>
      <w:r>
        <w:rPr>
          <w:rStyle w:val="FootnoteReference"/>
        </w:rPr>
        <w:footnoteReference w:id="1115"/>
      </w:r>
      <w:r>
        <w:rPr>
          <w:rFonts w:ascii="Amiri" w:hAnsi="Amiri" w:eastAsia="Amiri" w:cs="Amiri"/>
          <w:lang w:bidi="ar-SA"/>
          <w:color w:val="111111"/>
          <w:sz w:val="28"/>
          <w:szCs w:val="28"/>
          <w:rtl/>
        </w:rPr>
        <w:t xml:space="preserve">یَوْمَ غَمَزَ عَلَی سَلْمَانَ الْفَارِسِیِّ فُلَانٌ وَ طَعَنَ عَلَیْهِ لِمُوَالاتِهِ </w:t>
      </w:r>
      <w:r>
        <w:rPr>
          <w:rStyle w:val="FootnoteReference"/>
        </w:rPr>
        <w:footnoteReference w:id="1116"/>
      </w:r>
      <w:r>
        <w:rPr>
          <w:rFonts w:ascii="Amiri" w:hAnsi="Amiri" w:eastAsia="Amiri" w:cs="Amiri"/>
          <w:lang w:bidi="ar-SA"/>
          <w:color w:val="111111"/>
          <w:sz w:val="28"/>
          <w:szCs w:val="28"/>
          <w:rtl/>
        </w:rPr>
        <w:t xml:space="preserve">لَنَا فَلَمْ یَمْنَعْکَ مِنَ الرَّدِّ وَ الِاسْتِخْفَافِ بِهِ خَوْفٌ عَلَی نَفْسِکَ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6" w:name="pg13797_166048"/>
    <w:bookmarkEnd w:id="216"/>
    <w:p>
      <w:pPr>
        <w:pStyle w:val="BookText"/>
      </w:pPr>
      <w:r>
        <w:rPr>
          <w:rFonts w:ascii="Amiri" w:hAnsi="Amiri" w:eastAsia="Amiri" w:cs="Amiri"/>
          <w:lang w:bidi="ar-SA"/>
          <w:color w:val="111111"/>
          <w:sz w:val="28"/>
          <w:szCs w:val="28"/>
          <w:rtl/>
        </w:rPr>
        <w:t xml:space="preserve">وَ لَا عَلَی أَهْلِکَ وَ لَا عَلَی وُلْدِکَ وَ مَالِکَ أَکْثَرُ مِنْ أَنِ اسْتَحْیَیْتَهُ فَلِذَلِکَ أَصَابَکَ فَإِنْ أَرَدْتَ أَنْ یُزِیلَ اللَّهُ مَا بِکَ فَاعْتَقِدْ أَنْ لَا تَرَی مُزْرِئاً عَلَی وَلِیٍّ لَنَا تَقْدِرُ عَلَی نُصْرَتِهِ بِظَهْرِ الْغَیْبِ إِلَّا نَصَرْتَهُ إِلَّا أَنْ تَخَافَ عَلَی نَفْسِکَ وَ أَهْلِکَ وَ وُلْدِکَ وَ مَالِکَ وَ قَالَ لِلْآخَرِ فَأَنْتَ أَ تَدْرِی لِمَا أَصَابَکَ مَا أَصَابَکَ قَالَ لَا قَالَ أَ مَا تَذْکُرُ حَیْثُ أَقْبَلَ قَنْبَرٌ خَادِمِی وَ أَنْتَ بِحَضْرَةِ فُلَانٍ الْعَاتِی فَقُمْتَ إِجْلَالًا لَهُ لِإِجْلَالِکَ لِی فَقَالَ لَکَ أَ وَ تَقُومُ لِهَذَا بِحَضْرَتِی فَقُلْتَ لَهُ وَ مَا بَالِی لَا أَقُومُ وَ مَلَائِکَةُ اللَّهِ تَضَعُ لَهُ أَجْنِحَتَهَا فِی طَرِیقِهِ فَعَلَیْهَا یَمْشِی فَلَمَّا قُلْتَ هَذَا لَهُ قَامَ إِلَی قَنْبَرٍ وَ ضَرَبَهُ وَ شَتَمَهُ وَ آذَاهُ وَ تَهَدَّدَنِی وَ أَلْزَمَنِی الْإِغْضَاءَ عَلَی قَذًی فَلِهَذَا سَقَطَتْ عَلَیْکَ هَذِهِ الْحَیَّةُ فَإِنْ أَرَدْتَ أَنْ یُعَافِیَکَ اللَّهُ تَعَالَی مِنْ هَذَا فَاعْتَقِدْ أَنْ لَا تَفْعَلَ بِنَا وَ لَا بِأَحَدٍ مِنْ مَوَالِینَا بِحَضْرَةِ أَعْدَائِنَا مَا یُخَافُ عَلَیْنَا وَ عَلَیْهِمْ مِنْهُ أَمَا إِنَّ رَسُولَ اللَّهِ صلی الله علیه و آله کَانَ مَعَ تَفْضِیلِهِ لِی لَمْ یَکُنْ یَقُومُ لِی عَنْ مَجْلِسِهِ إِذَا حَضَرْتُهُ کَمَا کَانَ یَفْعَلُهُ بِبَعْضِ مَنْ لَا یَقِیسُ </w:t>
      </w:r>
      <w:r>
        <w:rPr>
          <w:rStyle w:val="FootnoteReference"/>
        </w:rPr>
        <w:footnoteReference w:id="1117"/>
      </w:r>
      <w:r>
        <w:rPr>
          <w:rFonts w:ascii="Amiri" w:hAnsi="Amiri" w:eastAsia="Amiri" w:cs="Amiri"/>
          <w:lang w:bidi="ar-SA"/>
          <w:color w:val="111111"/>
          <w:sz w:val="28"/>
          <w:szCs w:val="28"/>
          <w:rtl/>
        </w:rPr>
        <w:t xml:space="preserve">مِعْشَارَ جُزْءٍ مِنْ مِائَةِ أَلْفِ جُزْءٍ مِنْ إِیجَابِهِ لِی لِأَنَّهُ عَلِمَ أَنَّ ذَلِکَ یَحْمِلُ بَعْضَ أَعْدَاءِ اللَّهِ عَلَی مَا یَغُمُّهُ وَ یَغُمُّنِی وَ یَغُمُّ الْمُؤْمِنِینَ وَ قَدْ کَانَ یَقُومُ لِقَوْمٍ لَا یَخَافُ عَلَی نَفْسِهِ وَ لَا عَلَیْهِمْ مِثْلَ مَا خَافَهُ عَلَیَّ لَوْ فَعَلَ ذَلِکَ بِی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منسوب به امام عسکری: «إِنَّ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ascii="Amiri" w:hAnsi="Amiri" w:eastAsia="Amiri" w:cs="Amiri"/>
          <w:lang w:bidi="ar-SA"/>
          <w:color w:val="111111"/>
          <w:sz w:val="28"/>
          <w:szCs w:val="28"/>
          <w:i w:val="1"/>
          <w:iCs w:val="1"/>
          <w:rtl/>
        </w:rPr>
        <w:t xml:space="preserve">أُولئِکَ الَّذِینَ اشْتَرَوُا الضَّلالَةَ بِالْهُدی وَ الْعَذابَ بِالْمَغْفِرَةِ فَما أَصْبَرَهُمْ عَلَی النَّارِ</w:t>
      </w:r>
      <w:r>
        <w:rPr>
          <w:rFonts w:ascii="IRNazanin" w:hAnsi="IRNazanin" w:eastAsia="IRNazanin" w:cs="IRNazanin"/>
          <w:lang w:bidi="fa-IR"/>
          <w:color w:val="111111"/>
          <w:sz w:val="28"/>
          <w:szCs w:val="28"/>
          <w:rtl/>
        </w:rPr>
        <w:t xml:space="preserve">ذلِکَ بِأَنَّ اللَّهَ نَزَّلَ الْکِتابَ بِالْحَقِّ وَ إِنَّ الَّذِینَ اخْتَلَفُوا فِی الْکِتابِ لَفِی شِقاقٍ بَعِیدٍ.» - . بقره / 174 - 176 -  {کسانی که آنچه را خداوند از کتاب نازل کرده پنهان می‌دارند و بدان بهای ناچیزی به دست می‌آورند، آنان جز آتش در شکم‌های خویش فرو نبرند و خدا روز قیامت با ایشان سخن نخواهد گفت و پاکشان نخواهد کرد و عذابی دردناک خواهند داشت.آنان همان کسانی هستند که گمراهی را به [بهای] هدایت و عذاب را به [ازای] آمرزش خریدند. پس به راستی چه اندازه باید بر آتش شکیبا باشند. چرا که خداوند کتاب [تورات] را به حق نازل کرده است و کسانی که درباره کتاب [خدا] با یکدیگر به اختلاف پرداختند در ستیزه‌ای دور و درازند.}</w:t>
      </w:r>
    </w:p>
    <w:p>
      <w:pPr>
        <w:pStyle w:val="BookText"/>
      </w:pPr>
      <w:r>
        <w:rPr>
          <w:rFonts w:ascii="IRNazanin" w:hAnsi="IRNazanin" w:eastAsia="IRNazanin" w:cs="IRNazanin"/>
          <w:lang w:bidi="fa-IR"/>
          <w:color w:val="111111"/>
          <w:sz w:val="28"/>
          <w:szCs w:val="28"/>
          <w:rtl/>
        </w:rPr>
        <w:t xml:space="preserve">امام علیه السّلام فرمود: خداوند درباره کسانی که فضل ما را کتمان می کنند می‌فرماید: {کسانی که پنهان می کنند آنچه خدا در کتاب نازل کرده} از فضیلت حضرت محمّد صلّی اللَّه علیه و آله و سلّم بر تمام پیامبران و فضیلت علی بر تمام اوصیا و با این کتمان پول اندکی به دست می‌آورند؛ پنهان می کنند تا به یک مقدار ناچیز از دنیا برسند و نائل به ریاست در نزد جهّال شوند. خداوند فرموده است اینها جز آتش در روز قیامت نمی خورند، به جای همان مقدار مختصری که از دنیا به دست آورده‌اند و {و در قیامت خدا با آنها صحبت نمی کند} به کلام</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خیری، بلکه آنها را لعنت می نماید و خوار می کند و خدا به آنها می فرماید: بد بنده‌هایی بودید، شما ترتیب مرا به هم زدید، کسی را که مقدم داشتم مؤخر انداختید و مؤخر را مقدم؛ و دوست گرفتید دشمن مرا و دشمن داشتید دوست مرا.</w:t>
      </w:r>
    </w:p>
    <w:p>
      <w:pPr>
        <w:pStyle w:val="BookText"/>
      </w:pPr>
      <w:r>
        <w:rPr>
          <w:rFonts w:ascii="IRNazanin" w:hAnsi="IRNazanin" w:eastAsia="IRNazanin" w:cs="IRNazanin"/>
          <w:lang w:bidi="fa-IR"/>
          <w:color w:val="111111"/>
          <w:sz w:val="28"/>
          <w:szCs w:val="28"/>
          <w:rtl/>
        </w:rPr>
        <w:t xml:space="preserve">{خداوند آنها را پاک نمی‌کند} از گناهانشان، زیرا گناه وقتی از میان می رود و نابود می شود که همراه با ولایت محمّد و علی باشد و اما گناهانی که همراه با عدم ولایت باشد، دو چندان می گردد و اضافه می شود و کیفرش سنگین‌تر می گردد، {برای آنها عذابی دردناک است} در آتش.</w:t>
      </w:r>
    </w:p>
    <w:p>
      <w:pPr>
        <w:pStyle w:val="BookText"/>
      </w:pPr>
      <w:r>
        <w:rPr>
          <w:rFonts w:ascii="IRNazanin" w:hAnsi="IRNazanin" w:eastAsia="IRNazanin" w:cs="IRNazanin"/>
          <w:lang w:bidi="fa-IR"/>
          <w:color w:val="111111"/>
          <w:sz w:val="28"/>
          <w:szCs w:val="28"/>
          <w:rtl/>
        </w:rPr>
        <w:t xml:space="preserve">{آنان همان کسانی هستند که گمراهی را به [بهای] هدایت و عذاب را به [ازای] آمرزش خریدند}، گمراهی را به جای هدایت گرفتند و بدبختی در دنیا را به جای سعادت در آخرت پذیرفتند، {و عذابی دردناک خواهند داشت}، عذابی را که به واسطه دوستی با دشمنان خدا استحقاق داشتند، به جای مغفرت خریدند، آن مغفرتی که در صورتی که اولیای خدا را دوست می داشتند، نصیب ایشان می شد. {پس به راستی چه اندازه باید بر آتش شکیبا باشند}، چقدر جرات پیدا کرده‌اند درباره عملی که موجب آتش جهنم می شود.</w:t>
      </w:r>
    </w:p>
    <w:p>
      <w:pPr>
        <w:pStyle w:val="BookText"/>
      </w:pPr>
      <w:r>
        <w:rPr>
          <w:rFonts w:ascii="IRNazanin" w:hAnsi="IRNazanin" w:eastAsia="IRNazanin" w:cs="IRNazanin"/>
          <w:lang w:bidi="fa-IR"/>
          <w:color w:val="111111"/>
          <w:sz w:val="28"/>
          <w:szCs w:val="28"/>
          <w:rtl/>
        </w:rPr>
        <w:t xml:space="preserve">«ذلِکَ»، یعنی این عذابی که برای آنها تعیین شده به واسطه گناهان و جرائم از جهت مخالفت با امام و فاصله داشتن از دوستی بهترین خلق خدا بعد از حضرت محمّد، برادر و جانشینش بوده. «بِأَنَّ اللَّهَ نَزَّلَ الْکِتابَ بِالْحَقِ»، فرستاده است کتابی را که تهدید کرده مخالفین ائمه و فاصله گیران از در خانه آنها را، کسانی که اطاعت از تبهکاران را بر خود لازم می شمارند، هر کیفری که به آنها وعده داده شده خواهند چشید.</w:t>
      </w:r>
    </w:p>
    <w:p>
      <w:pPr>
        <w:pStyle w:val="BookText"/>
      </w:pPr>
      <w:r>
        <w:rPr>
          <w:rFonts w:ascii="IRNazanin" w:hAnsi="IRNazanin" w:eastAsia="IRNazanin" w:cs="IRNazanin"/>
          <w:lang w:bidi="fa-IR"/>
          <w:color w:val="111111"/>
          <w:sz w:val="28"/>
          <w:szCs w:val="28"/>
          <w:rtl/>
        </w:rPr>
        <w:t xml:space="preserve">«وَ إِنَّ الَّذِینَ اخْتَلَفُوا فِی الْکِتابِ»، کسانی که اختلاف در کتاب کرده‌اند و ایمان به آن ندارند؛ بعضی از آنها می گویند: این کتاب، سحر است و بعضی معتقدند که شعر است و بعضی نسبت به کهانت می دهند. «لَفِی شِقاقٍ بَعِیدٍ»، در یک مخالفت بسیار زیادی با حق هستند، گویا حق در یک جهت قرار گرفته و آنها در جهت مخالف آن.</w:t>
      </w:r>
    </w:p>
    <w:p>
      <w:pPr>
        <w:pStyle w:val="BookText"/>
      </w:pPr>
      <w:r>
        <w:rPr>
          <w:rFonts w:ascii="IRNazanin" w:hAnsi="IRNazanin" w:eastAsia="IRNazanin" w:cs="IRNazanin"/>
          <w:lang w:bidi="fa-IR"/>
          <w:color w:val="111111"/>
          <w:sz w:val="28"/>
          <w:szCs w:val="28"/>
          <w:rtl/>
        </w:rPr>
        <w:t xml:space="preserve">حضرت علی بن الحسین علیه السّلام فرمود: این است حال کسانی که فضایل ما را بپوشانند و منکر حق ما شوند و نام و لقب ما را به خود اختصاص دهند و ستمگران را در غصب حقوق ما کمک کنند و دشمنان ما را علیه ما تقویت می کنند. تقیه</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از جانب شما موجب تغییر عقیده او نمی شود و ترس از جان و مال و برادران، او را تکان نمی‌دهد. از خدا بپرهیزید، ای شیعیان! مبادا ساده بگیرید و ملاحظه کاری در امر داشته باشید، نباید تقیه کنید و نه علنی اظهار مخالفت نمایید؛ تقیه جلوی شما را می گیرد. اینک برای شما جریانی را نقل می کنم که شما را باز دارد و پند و اندرز دهد.</w:t>
      </w:r>
    </w:p>
    <w:p>
      <w:pPr>
        <w:pStyle w:val="BookText"/>
      </w:pPr>
      <w:r>
        <w:rPr>
          <w:rFonts w:ascii="IRNazanin" w:hAnsi="IRNazanin" w:eastAsia="IRNazanin" w:cs="IRNazanin"/>
          <w:lang w:bidi="fa-IR"/>
          <w:color w:val="111111"/>
          <w:sz w:val="28"/>
          <w:szCs w:val="28"/>
          <w:rtl/>
        </w:rPr>
        <w:t xml:space="preserve">دو نفر از اصحاب خدمت امیرالمؤمنین علیه السّلام رسیدند. یکی پای روی ماری گذاشته بود و او را گزیده بود و دیگری نیز در بین راه عقربی از روی دیوار بر پیکرش افتاد و او را گزید. هر دو بر زمین افتادند و از شدت درد و ناراحتی گریه می‌کردند.</w:t>
      </w:r>
    </w:p>
    <w:p>
      <w:pPr>
        <w:pStyle w:val="BookText"/>
      </w:pPr>
      <w:r>
        <w:rPr>
          <w:rFonts w:ascii="IRNazanin" w:hAnsi="IRNazanin" w:eastAsia="IRNazanin" w:cs="IRNazanin"/>
          <w:lang w:bidi="fa-IR"/>
          <w:color w:val="111111"/>
          <w:sz w:val="28"/>
          <w:szCs w:val="28"/>
          <w:rtl/>
        </w:rPr>
        <w:t xml:space="preserve">جریان را به عرض امیرالمؤمنین علیه السّلام رساندند. فرمود هنوز وقت آن دو به پایان نرسیده و محنت آنها تمام نشده. و آن دو را به منزلشان بردند، هر دو با مریضی و ناراحتی دو ماه را سپری کردند. پس از دو ماه امیرالمؤمنین علیه السّلام از پس آن دو فرستاد و هر دو را آوردند.</w:t>
      </w:r>
    </w:p>
    <w:p>
      <w:pPr>
        <w:pStyle w:val="BookText"/>
      </w:pPr>
      <w:r>
        <w:rPr>
          <w:rFonts w:ascii="IRNazanin" w:hAnsi="IRNazanin" w:eastAsia="IRNazanin" w:cs="IRNazanin"/>
          <w:lang w:bidi="fa-IR"/>
          <w:color w:val="111111"/>
          <w:sz w:val="28"/>
          <w:szCs w:val="28"/>
          <w:rtl/>
        </w:rPr>
        <w:t xml:space="preserve">مردم چنین گمان می کردند که آنها در بین راه از شدت ناراحتی خواهند مرد. فرمود: حال شما چطور است؟ گفتند: بسیار ناراحت و در عذاب شدیدی هستیم. فرمود: استغفار کنید از گناهی که موجب این ناراحتی برای شما شد و به خدا پناه برید از آنچه موجب از بین رفتن اجرتان و شدت گناه برایتان گردید. این ناراحتی فقط به واسطه گناهی بود که مرتکب شدید. عرض کردند: جریان چیست یا امیر المؤمنین؟</w:t>
      </w:r>
    </w:p>
    <w:p>
      <w:pPr>
        <w:pStyle w:val="BookText"/>
      </w:pPr>
      <w:r>
        <w:rPr>
          <w:rFonts w:ascii="IRNazanin" w:hAnsi="IRNazanin" w:eastAsia="IRNazanin" w:cs="IRNazanin"/>
          <w:lang w:bidi="fa-IR"/>
          <w:color w:val="111111"/>
          <w:sz w:val="28"/>
          <w:szCs w:val="28"/>
          <w:rtl/>
        </w:rPr>
        <w:t xml:space="preserve">حضرت رو به یکی از آنها کرد و فرمود: اما تو، یادت می‌آید فلان روز که فلان کس به سلمان فارسی چون ما را دوست می داشت طعنه زد، ولی تو بر خود</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و خانواده و فرزند و مالت نترسیدی که او را رد کنی و خفیف نمایی و بیشتر جانب آسایش آن مرد را ملاحظه کردی، به همین جهت گرفتار این درد شدی.</w:t>
      </w:r>
    </w:p>
    <w:p>
      <w:pPr>
        <w:pStyle w:val="BookText"/>
      </w:pPr>
      <w:r>
        <w:rPr>
          <w:rFonts w:ascii="IRNazanin" w:hAnsi="IRNazanin" w:eastAsia="IRNazanin" w:cs="IRNazanin"/>
          <w:lang w:bidi="fa-IR"/>
          <w:color w:val="111111"/>
          <w:sz w:val="28"/>
          <w:szCs w:val="28"/>
          <w:rtl/>
        </w:rPr>
        <w:t xml:space="preserve">اگر می خواهی خداوند ناراحتی تو را از بین ببرد، تصمیم بگیر هر کس دوستی از ما را مورد طعنه قرار داد، در صورتی که بتوانی او را کمک کنی، کمک نمایی، مگر اینکه بر خود و خانواده و فرزند و مالت بترسی.</w:t>
      </w:r>
    </w:p>
    <w:p>
      <w:pPr>
        <w:pStyle w:val="BookText"/>
      </w:pPr>
      <w:r>
        <w:rPr>
          <w:rFonts w:ascii="IRNazanin" w:hAnsi="IRNazanin" w:eastAsia="IRNazanin" w:cs="IRNazanin"/>
          <w:lang w:bidi="fa-IR"/>
          <w:color w:val="111111"/>
          <w:sz w:val="28"/>
          <w:szCs w:val="28"/>
          <w:rtl/>
        </w:rPr>
        <w:t xml:space="preserve">آنگاه به دیگری فرمود: تو می دانی چرا دچار چنین ناراحتی شدی؟ گفت: نه. فرمود: یادت هست وقتی قنبر خادم من آمد و تو پیش فلان ستمگر ایستاده بودی، تو به واسطه احترام به قنبر از جای حرکت کردی و چون احترام به ما می گذاشتی، به تو اعتراض کرد که چرا پیش من برای قنبر حرکت کردی؟ تو به او گفتی چرا برای کسی که ملائکه پر و بال خود را زیر پایش می گسترانند حرکت نکنم؟ این حرف را که زدی از جای حرکت کرد و قنبر را زد و دشنام داد و آزارش نمود و مرا تهدید کرد و اجبار نمود که صبر بر این ناراحتی نمایم، به همین جهت مار تو را گزید.</w:t>
      </w:r>
    </w:p>
    <w:p>
      <w:pPr>
        <w:pStyle w:val="BookText"/>
      </w:pPr>
      <w:r>
        <w:rPr>
          <w:rFonts w:ascii="IRNazanin" w:hAnsi="IRNazanin" w:eastAsia="IRNazanin" w:cs="IRNazanin"/>
          <w:lang w:bidi="fa-IR"/>
          <w:color w:val="111111"/>
          <w:sz w:val="28"/>
          <w:szCs w:val="28"/>
          <w:rtl/>
        </w:rPr>
        <w:t xml:space="preserve">اگر مایلی خدا از این ناراحتی عافیت به تو ببخشد، تصمیم بگیر نسبت به ما و هر یک از دوستان ما، کاری در مقابل دشمنانمان انجام ندهی که موجب اذیت و آزار آنها نسبت به ما شود.</w:t>
      </w:r>
    </w:p>
    <w:p>
      <w:pPr>
        <w:pStyle w:val="BookText"/>
      </w:pPr>
      <w:r>
        <w:rPr>
          <w:rFonts w:ascii="IRNazanin" w:hAnsi="IRNazanin" w:eastAsia="IRNazanin" w:cs="IRNazanin"/>
          <w:lang w:bidi="fa-IR"/>
          <w:color w:val="111111"/>
          <w:sz w:val="28"/>
          <w:szCs w:val="28"/>
          <w:rtl/>
        </w:rPr>
        <w:t xml:space="preserve">پیامبر اکرم با اینکه مرا بر همه مقدم می داشت، وقتی وارد می شدم در مجلس جلوی پای من، آن طوری که برای بعضی از آنها حرکت می کرد، حرکت نمی کرد، با اینکه آنها قابل مقایسه با من نبودند در یک دهم از یک صد هزارم، زیرا پیامبر اکرم می‌دانست که این کار، دشمنان را وادار می کند عکس العملی انجام دهند که موجب غم و ناراحتی او و من و مؤمنین شود. پس پیش پای اشخاصی حرکت می کرد که از این کار بر خود و آنها ترسی نداشت؛ آن ترسی که از حرکت کردن پیش پای من برایش بود. - . تفسیر امام حسن عسکری: 246 - 247 -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740"/>
      <w:r>
        <w:t>بیان</w:t>
      </w:r>
      <w:bookmarkEnd w:id="1057"/>
    </w:p>
    <w:p>
      <w:pPr>
        <w:pStyle w:val="BookText"/>
      </w:pPr>
      <w:r>
        <w:rPr>
          <w:rFonts w:ascii="IRNazanin" w:hAnsi="IRNazanin" w:eastAsia="IRNazanin" w:cs="IRNazanin"/>
          <w:lang w:bidi="fa-IR"/>
          <w:color w:val="111111"/>
          <w:sz w:val="28"/>
          <w:szCs w:val="28"/>
          <w:rtl/>
        </w:rPr>
        <w:t xml:space="preserve">مالأته علی الأمر ساعدته و تمالئوا علی الأمر اجتمعوا علیه و الهوینا تصغیر الهونی تأنیث الأهون و هو الرفق و اللین فی أمر الدین و الإغضاء إدناء الجفون و القذی ما یقع فی العین و هو کنایة عن الصبر علی الشدائد.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7" w:name="pg13797_166049"/>
    <w:bookmarkEnd w:id="217"/>
    <w:p>
      <w:pPr>
        <w:pStyle w:val="BookText"/>
      </w:pPr>
      <w:r>
        <w:rPr>
          <w:rFonts w:ascii="IRNazanin" w:hAnsi="IRNazanin" w:eastAsia="IRNazanin" w:cs="IRNazanin"/>
          <w:lang w:bidi="fa-IR"/>
          <w:color w:val="111111"/>
          <w:sz w:val="28"/>
          <w:szCs w:val="28"/>
          <w:rtl/>
        </w:rPr>
        <w:t xml:space="preserve">**[ترجمه]مرحوم مجلسی چند عبارت را که در متن وجود داشته معنی می کند: «مالأته علی الامر» یعنی مساعدت کرد بر آن. «تمالووا علی الأمر» یعنی بر آن اتفاق و اجتماع کردند. «الهوینا» یعنی نرمی کردن در امر دین. «الاغضاء» یعنی چشم پوشی کردن. «القذی» یعنی آنچه به چشم فرو می رود؛ کنایه از صبر کردن بر مشکلات است .</w:t>
      </w: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58" w:name="_Toc741"/>
      <w:r>
        <w:t>باب 4 النهی عن أخذ فضائلهم من مخالفیهم‌</w:t>
      </w:r>
      <w:bookmarkEnd w:id="1058"/>
    </w:p>
    <w:p>
      <w:pPr>
        <w:pStyle w:val="Heading4"/>
      </w:pPr>
      <w:bookmarkStart w:id="1059" w:name="_Toc742"/>
      <w:r>
        <w:t>الأخبار</w:t>
      </w:r>
      <w:bookmarkEnd w:id="1059"/>
    </w:p>
    <w:p>
      <w:pPr>
        <w:pStyle w:val="Heading5"/>
      </w:pPr>
      <w:bookmarkStart w:id="1060" w:name="_Toc743"/>
      <w:r>
        <w:t>«1»</w:t>
      </w:r>
      <w:bookmarkEnd w:id="1060"/>
    </w:p>
    <w:p>
      <w:pPr>
        <w:pStyle w:val="BookText"/>
      </w:pPr>
      <w:r>
        <w:rPr>
          <w:rFonts w:ascii="Amiri" w:hAnsi="Amiri" w:eastAsia="Amiri" w:cs="Amiri"/>
          <w:lang w:bidi="ar-SA"/>
          <w:color w:val="111111"/>
          <w:sz w:val="28"/>
          <w:szCs w:val="28"/>
          <w:rtl/>
        </w:rPr>
        <w:t xml:space="preserve">ن، عیون أخبار الرضا علیه السلام أَبِی عَنِ الْحَسَنِ بْنِ أَحْمَدَ الْمَالِکِیِّ عَنْ أَبِیهِ عَنْ إِبْرَاهِیمَ بْنِ أَبِی مَحْمُودٍ قَالَ: قُلْتُ لِلرِّضَا علیه السلام یَا ابْنَ رَسُولِ اللَّهِ إِنَّ عِنْدَنَا أَخْبَاراً فِی فَضَائِلِ أَمِیرِ الْمُؤْمِنِینَ علیه السلام وَ فَضْلِکُمْ أَهْلَ الْبَیْتِ وَ هِیَ مِنْ رِوَایَةِ مُخَالِفِیکُمْ وَ لَا نَعْرِفُ مِثْلَهَا عَنْکُمْ أَ فَنَدِینُ بِهَا فَقَالَ یَا ابْنَ أَبِی مَحْمُودٍ لَقَدْ أَخْبَرَنِی أَبِی عَنْ أَبِیهِ عَنْ جَدِّهِ علیه السلام أَنَّ رَسُولَ اللَّهِ صلی الله علیه و آله قَالَ مَنْ أَصْغَی إِلَی نَاطِقٍ فَقَدْ عَبَدَهُ فَإِنْ کَانَ النَّاطِقُ عَنِ اللَّهِ عَزَّ وَ جَلَّ فَقَدْ عَبَدَ اللَّهَ وَ إِنْ کَانَ النَّاطِقُ عَنْ إِبْلِیسَ فَقَدْ عَبَدَ إِبْلِیسَ ثُمَّ قَالَ الرِّضَا علیه السلام یَا ابْنَ أَبِی مَحْمُودٍ إِنَّ مُخَالِفِینَا وَضَعُوا أَخْبَاراً فِی فَضَائِلِنَا وَ جَعَلُوهَا عَلَی أَقْسَامٍ ثَلَاثَةٍ أَحَدُهَا الْغُلُوُّ وَ ثَانِیهَا التَّقْصِیرُ فِی أَمْرِنَا وَ ثَالِثُهَا التَّصْرِیحُ بِمَثَالِبِ أَعْدَائِنَا فَإِذَا سَمِعَ النَّاسُ الْغُلُوَّ فِینَا کَفَّرُوا شِیعَتَنَا وَ نَسَبُوهُمْ إِلَی الْقَوْلِ بِرُبُوبِیَّتِنَا وَ إِذَا سَمِعُوا التَّقْصِیرَ اعْتَقَدُوهُ فِینَا وَ إِذَا سَمِعُوا مَثَالِبَ أَعْدَائِنَا بِأَسْمَائِهِمْ ثَلَبُونَا بِأَسْمَائِنَا وَ قَدْ قَالَ اللَّهُ عَزَّ وَ جَلَّ وَ لا تَسُبُّوا الَّذِینَ یَدْعُونَ مِنْ دُونِ اللَّهِ فَیَسُبُّوا اللَّهَ عَدْواً بِغَیْرِ عِلْمٍ </w:t>
      </w:r>
      <w:r>
        <w:rPr>
          <w:rStyle w:val="FootnoteReference"/>
        </w:rPr>
        <w:footnoteReference w:id="1119"/>
      </w:r>
      <w:r>
        <w:rPr>
          <w:rFonts w:ascii="Amiri" w:hAnsi="Amiri" w:eastAsia="Amiri" w:cs="Amiri"/>
          <w:lang w:bidi="ar-SA"/>
          <w:color w:val="111111"/>
          <w:sz w:val="28"/>
          <w:szCs w:val="28"/>
          <w:rtl/>
        </w:rPr>
        <w:t xml:space="preserve">یَا ابْنَ أَبِی مَحْمُودٍ إِذَا أَخَذَ النَّاسُ یَمِیناً وَ شِمَالًا فَالْزَمْ طَرِیقَتَنَا فَإِنَّهُ مَنْ لَزِمَنَا لَزِمْنَاهُ وَ مَنْ فَارَقَنَا فَارَقْنَاهُ إِنَّ أَدْنَی مَا یُخْرِجُ الرَّجُلَ مِنَ الْإِیمَانِ أَنْ یَقُولَ لِلْحَصَاةِ هَذِهِ نَوَاةٌ ثُمَّ یَدِینُ بِذَلِکَ وَ یَبْرَأُ مِمَّنْ خَالَفَهُ یَا ابْنَ أَبِی مَحْمُودٍ احْفَظْ مَا حَدَّثْتُکَ بِهِ فَقَدْ جَمَعْتُ لَکَ فِیهِ خَیْرَ الدُّنْیَا وَ الْآخِرَةِ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ابراهیم بن ابی محمود گفت: به حضرت رضا علیه السّلام عرض کردم: یا ابن رسول اللَّه! در نزد ما اخباری در فضایل امیرالمؤمنین و شما اهل بیت هست که از طریق مخالفین روایت شده و چنین روایت‌هایی را ما از شما نشنیده‌ایم. آیا معتقد به آن روایات بشویم و بپذیریم آنها را؟</w:t>
      </w:r>
    </w:p>
    <w:p>
      <w:pPr>
        <w:pStyle w:val="BookText"/>
      </w:pPr>
      <w:r>
        <w:rPr>
          <w:rFonts w:ascii="IRNazanin" w:hAnsi="IRNazanin" w:eastAsia="IRNazanin" w:cs="IRNazanin"/>
          <w:lang w:bidi="fa-IR"/>
          <w:color w:val="111111"/>
          <w:sz w:val="28"/>
          <w:szCs w:val="28"/>
          <w:rtl/>
        </w:rPr>
        <w:t xml:space="preserve">فرمود: ای پسر ابی محمود! پدرم از پدر خود، از جدش نقل کرد که پیامبر اکرم صلّی اللَّه علیه و آله و سلّم فرمود: هر کسی به سخن گوینده‌ای گوش بدهد، او را پرستش کرده؛ اگر سخنران از جانب خدا باشد، خدا را پرستش کرده و اگر از جانب شیطان باشد، شیطان را پرستیده است.</w:t>
      </w:r>
    </w:p>
    <w:p>
      <w:pPr>
        <w:pStyle w:val="BookText"/>
      </w:pPr>
      <w:r>
        <w:rPr>
          <w:rFonts w:ascii="IRNazanin" w:hAnsi="IRNazanin" w:eastAsia="IRNazanin" w:cs="IRNazanin"/>
          <w:lang w:bidi="fa-IR"/>
          <w:color w:val="111111"/>
          <w:sz w:val="28"/>
          <w:szCs w:val="28"/>
          <w:rtl/>
        </w:rPr>
        <w:t xml:space="preserve">سپس حضرت رضا علیه السّلام فرمود: مخالفین ما اخباری را در فضایل ما جعل کرده‌اند که به سه قسم تقسیم می‌شود: خبرهایی که غلو کرده‌اند؛ خبرهایی که درباره ما کوتاهی کرده‌اند؛ و خبرهایی که بر عیب‌های دشمنان ما تصریح دارند.</w:t>
      </w:r>
    </w:p>
    <w:p>
      <w:pPr>
        <w:pStyle w:val="BookText"/>
      </w:pPr>
      <w:r>
        <w:rPr>
          <w:rFonts w:ascii="IRNazanin" w:hAnsi="IRNazanin" w:eastAsia="IRNazanin" w:cs="IRNazanin"/>
          <w:lang w:bidi="fa-IR"/>
          <w:color w:val="111111"/>
          <w:sz w:val="28"/>
          <w:szCs w:val="28"/>
          <w:rtl/>
        </w:rPr>
        <w:t xml:space="preserve">وقتی مردم اخبار غلو آمیز و زیاده روی را بشنوند، شیعیان ما را تکفیر می کنند و آنها را نسبت می دهند به اینکه امامان خود را خدا می دانند. وقتی اخبار کوتاهی درباره ما را بشنوند، معتقد به آنها می شوند درباره ما. وقتی معایب دشمنان ما را با تصریح بر اسمشان بشنوند، ما را نیز به نام دشنام می دهند، با اینکه خداوند در قرآن می فرماید: «وَ لا تَسُبُّوا الَّذِینَ یَدْعُونَ مِنْ دُونِ اللَّهِ فَیَسُبُّوا اللَّهَ عَدْواً بِغَیْرِ عِلْمٍ.» - . انعام / 108 -  {و آنهایی را که جز خدا می‌خوانند دشنام مدهید که آنان از روی دشمنی [و] به نادانی خدا را دشنام خواهند داد.} ای پسر ابی محمود! وقتی مردم به طرف راست و چپ گرایش داشتند، تو از طریق ما منحرف نشو. هر کس دست از ما برندارد، ما نیز از او دست برنمی داریم و هر که از ما جدا شود، ما نیز از او جدا می شویم. کمترین چیزی که شخص را از ایمان خارج می کند، این است که یک ریگ را بگوید دانه است، بعد درباره آن اعتقاد پیدا کند و از مخالفین خود بیزار شود. ای پسر ابی محمود! آنچه برایت توضیح دادم حفظ کن؛ خیر دنیا و آخرت را برای تو جمع نمودم. - . عیون اخبارالرضا: 168 - 169 -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744"/>
      <w:r>
        <w:t>بیان</w:t>
      </w:r>
      <w:bookmarkEnd w:id="1061"/>
    </w:p>
    <w:p>
      <w:pPr>
        <w:pStyle w:val="BookText"/>
      </w:pPr>
      <w:r>
        <w:rPr>
          <w:rFonts w:ascii="IRNazanin" w:hAnsi="IRNazanin" w:eastAsia="IRNazanin" w:cs="IRNazanin"/>
          <w:lang w:bidi="fa-IR"/>
          <w:color w:val="111111"/>
          <w:sz w:val="28"/>
          <w:szCs w:val="28"/>
          <w:rtl/>
        </w:rPr>
        <w:t xml:space="preserve">النهی عن الاعتقاد بما تفرد به المخالفون من فضائلهم لا ینافی جواز الاحتجاج علیهم بأخبارهم فإنه لا یتأتی إلا بذلک و لا ذکر ما ورد فی طریق أهل البیت علیهم السلام من طریق المخالفین أیضا تأییدا و تأکیدا.</w:t>
      </w:r>
    </w:p>
    <w:p>
      <w:pPr>
        <w:pStyle w:val="BookText"/>
      </w:pPr>
      <w:r>
        <w:rPr>
          <w:rStyle w:val="FootnoteReference"/>
        </w:rPr>
        <w:footnoteReference w:id="1121"/>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8" w:name="pg13797_166050"/>
    <w:bookmarkEnd w:id="218"/>
    <w:p>
      <w:pPr>
        <w:pStyle w:val="BookText"/>
      </w:pPr>
      <w:r>
        <w:rPr>
          <w:rFonts w:ascii="IRNazanin" w:hAnsi="IRNazanin" w:eastAsia="IRNazanin" w:cs="IRNazanin"/>
          <w:lang w:bidi="fa-IR"/>
          <w:color w:val="111111"/>
          <w:sz w:val="28"/>
          <w:szCs w:val="28"/>
          <w:rtl/>
        </w:rPr>
        <w:t xml:space="preserve">**[ترجمه]اینکه نهی کرده‌اند ما را از اعتقاد پیدا کردن به اخبار فضایلی که تنها از مخالفین روایت شده، مانع از این نیست که ما در مناظره با آنها، به وسیله همان اخبار بر واقعیت مذهب خود استفاده کنیم، زیرا جز از این راه امکان مناظره نیست و ذکر اخباری که از طریق اهل بیت رسیده و از طریق مخالفین نیز نقل شده، به عنوان تایید و تاکید اشکالی ندارد .</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62" w:name="_Toc745"/>
      <w:r>
        <w:t>باب 5 جوامع مناقبهم و فضائلهم علیهم السلام</w:t>
      </w:r>
      <w:bookmarkEnd w:id="1062"/>
    </w:p>
    <w:p>
      <w:pPr>
        <w:pStyle w:val="Heading4"/>
      </w:pPr>
      <w:bookmarkStart w:id="1063" w:name="_Toc746"/>
      <w:r>
        <w:t>الأخبار</w:t>
      </w:r>
      <w:bookmarkEnd w:id="1063"/>
    </w:p>
    <w:p>
      <w:pPr>
        <w:pStyle w:val="Heading5"/>
      </w:pPr>
      <w:bookmarkStart w:id="1064" w:name="_Toc747"/>
      <w:r>
        <w:t>«1»</w:t>
      </w:r>
      <w:bookmarkEnd w:id="1064"/>
    </w:p>
    <w:p>
      <w:pPr>
        <w:pStyle w:val="BookText"/>
      </w:pPr>
      <w:r>
        <w:rPr>
          <w:rFonts w:ascii="Amiri" w:hAnsi="Amiri" w:eastAsia="Amiri" w:cs="Amiri"/>
          <w:lang w:bidi="ar-SA"/>
          <w:color w:val="111111"/>
          <w:sz w:val="28"/>
          <w:szCs w:val="28"/>
          <w:rtl/>
        </w:rPr>
        <w:t xml:space="preserve">لی، الأمالی للصدوق أَبِی عَنْ سَعْدٍ عَنِ ابْنِ أَبِی الْخَطَّابِ عَنِ ابْنِ أَسْبَاطٍ عَنِ الْبَطَائِنِیِّ عَنْ أَبِی بَصِیرٍ عَنِ الصَّادِقِ جَعْفَرِ بْنِ مُحَمَّدٍ علیهما السلام أَنَّهُ قَالَ: یَا بَا بَصِیرٍ نَحْنُ شَجَرَةُ الْعِلْمِ وَ نَحْنُ أَهْلُ بَیْتِ النَّبِیِّ صلی الله علیه و آله وَ فِی دَارِنَا مَهْبِطُ جَبْرَئِیلَ وَ نَحْنُ خُزَّانُ عِلْمِ اللَّهِ وَ نَحْنُ مَعَادِنُ وَحْیِ اللَّهِ مَنْ تَبِعَنَا نَجَا وَ مَنْ تَخَلَّفَ عَنَّا هَلَکَ حَقّاً عَلَی اللَّهِ عَزَّ وَ جَلَّ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ابو بصیر از حضرت صادق علیه السّلام نقل کرد که آن جناب فرمود: ای ابا بصیر! ما درخت علم و اهل بیت پیامبریم. جبرئیل در خانه ما فرود می‌آید و ما گنجینه علم خدا و معدن وحی او هستیم. هر که تابع ما باشد نجات می یابد و هر که مخالف با ما باشد، هلاک می‌شود. خداوند این را بر خود لازم شمرده است. - . امالی صدوق: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5" w:name="_Toc748"/>
      <w:r>
        <w:t>«2»</w:t>
      </w:r>
      <w:bookmarkEnd w:id="1065"/>
    </w:p>
    <w:p>
      <w:pPr>
        <w:pStyle w:val="BookText"/>
      </w:pPr>
      <w:r>
        <w:rPr>
          <w:rFonts w:ascii="Amiri" w:hAnsi="Amiri" w:eastAsia="Amiri" w:cs="Amiri"/>
          <w:lang w:bidi="ar-SA"/>
          <w:color w:val="111111"/>
          <w:sz w:val="28"/>
          <w:szCs w:val="28"/>
          <w:rtl/>
        </w:rPr>
        <w:t xml:space="preserve">ید، التوحید مع، معانی الأخبار أَبِی عَنْ سَعْدٍ عَنِ ابْنِ عِیسَی عَنِ الْحُسَیْنِ بْنِ سَعِیدٍ عَنْ فَضَالَةَ عَنْ أَبَانٍ عَنْ مُحَمَّدِ بْنِ مُسْلِمٍ قَالَ سَمِعْتُ أَبَا عَبْدِ اللَّهِ علیه السلام یَقُولُ إِنَّ لِلَّهِ عَزَّ وَ جَلَّ خَلْقاً خَلَقَهُمْ مِنْ نُورِهِ وَ رَحْمَتِهِ لِرَحْمَتِهِ فَهُمْ </w:t>
      </w:r>
      <w:r>
        <w:rPr>
          <w:rStyle w:val="FootnoteReference"/>
        </w:rPr>
        <w:footnoteReference w:id="1123"/>
      </w:r>
      <w:r>
        <w:rPr>
          <w:rFonts w:ascii="Amiri" w:hAnsi="Amiri" w:eastAsia="Amiri" w:cs="Amiri"/>
          <w:lang w:bidi="ar-SA"/>
          <w:color w:val="111111"/>
          <w:sz w:val="28"/>
          <w:szCs w:val="28"/>
          <w:rtl/>
        </w:rPr>
        <w:t xml:space="preserve">عَیْنُ اللَّهِ النَّاظِرَةُ وَ أُذُنُهُ السَّامِعَةُ وَ لِسَانُهُ النَّاطِقُ فِی خَلْقِهِ بِإِذْنِهِ وَ أُمَنَاؤُهُ عَلَی مَا أَنْزَلَ مِنْ عُذْرٍ أَوْ نُذْرٍ أَوْ حُجَّةٍ فَبِهِمْ یَمْحُو اللَّهُ السَّیِّئَاتِ وَ بِهِمْ یَدْفَعُ الضَّیْمَ وَ بِهِمْ یُنْزِلُ الرَّحْمَةَ وَ بِهِمْ یُحْیِی مَیِّتاً وَ یُمِیتُ حَیّاً </w:t>
      </w:r>
      <w:r>
        <w:rPr>
          <w:rStyle w:val="FootnoteReference"/>
        </w:rPr>
        <w:footnoteReference w:id="1124"/>
      </w:r>
      <w:r>
        <w:rPr>
          <w:rFonts w:ascii="Amiri" w:hAnsi="Amiri" w:eastAsia="Amiri" w:cs="Amiri"/>
          <w:lang w:bidi="ar-SA"/>
          <w:color w:val="111111"/>
          <w:sz w:val="28"/>
          <w:szCs w:val="28"/>
          <w:rtl/>
        </w:rPr>
        <w:t xml:space="preserve">وَ بِهِمْ یَبْتَلِی خَلْقَهُ وَ بِهِمْ یَقْضِی فِی خَلْقِهِ قَضِیَّةً </w:t>
      </w:r>
      <w:r>
        <w:rPr>
          <w:rStyle w:val="FootnoteReference"/>
        </w:rPr>
        <w:footnoteReference w:id="1125"/>
      </w:r>
      <w:r>
        <w:rPr>
          <w:rFonts w:ascii="Amiri" w:hAnsi="Amiri" w:eastAsia="Amiri" w:cs="Amiri"/>
          <w:lang w:bidi="ar-SA"/>
          <w:color w:val="111111"/>
          <w:sz w:val="28"/>
          <w:szCs w:val="28"/>
          <w:rtl/>
        </w:rPr>
        <w:t xml:space="preserve">قُلْتُ جُعِلْتُ فِدَاکَ مَنْ هَؤُلَاءِ قَالَ الْأَوْصِیَاءُ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صدوق و معانی الاخبار: محمد بن مسلم گفت: از حضرت صادق علیه السّلام شنیدم که می فرمود: خداوند را آفریدگانی است که آنها را از نور و رحمت خود برای رحمت آفریده. آنها چشم بینای خدایند و گوش شنوا و زبان گویا در میان خلق به اجازه خدایند و آنها امینان خدا در عذر و نذر وحجت‌اند، و به واسطه آنها خداوند گناهان را می آمرزد و بدی‌ها را دفع می کند و به واسطه آنها رحمت نازل می‌شود و به واسطه آنها مرده زنده و زنده می میرد، و به وسیله آنها مردم مبتلا و آزمایش می‌شوند و به واسطه آنها اجرای قضای خویش را میان مردم می کند. عرض کردم: فدایت شوم! اینها کیانند؟ فرمود: ائمه و اوصیا. - . توحید صدوق: 157 - 158، معانی الاخبار: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749"/>
      <w:r>
        <w:t>«3»</w:t>
      </w:r>
      <w:bookmarkEnd w:id="1066"/>
    </w:p>
    <w:p>
      <w:pPr>
        <w:pStyle w:val="BookText"/>
      </w:pPr>
      <w:r>
        <w:rPr>
          <w:rFonts w:ascii="Amiri" w:hAnsi="Amiri" w:eastAsia="Amiri" w:cs="Amiri"/>
          <w:lang w:bidi="ar-SA"/>
          <w:color w:val="111111"/>
          <w:sz w:val="28"/>
          <w:szCs w:val="28"/>
          <w:rtl/>
        </w:rPr>
        <w:t xml:space="preserve">ما، الأمالی للشیخ الطوسی الْمُفِیدُ عَنِ الْجِعَابِیِّ عَنِ ابْنِ عُقْدَةَ عَنْ خَالِدِ بْنِ یَزِیدَ عَنْ أَبِی خَالِدٍ عَنْ حَنَانِ بْنِ سَدِیرٍ عَنْ أَبِی إِسْحَاقَ عَنْ رَبِیعَةَ السَّعْدِیِّ قَالَ: أَتَیْتُ حُذَیْفَةَ بْنَ الْیَمَانِ فَقُلْتُ لَهُ حَدِّثْنِی بِمَا سَمِعْتَ مِنْ رَسُولِ اللَّهِ صلی الله علیه و آله وَ رَأَیْتَهُ یَعْمَلُ بِهِ فَقَالَ عَلَیْکَ بِالْقُرْآنِ فَقُلْتُ لَهُ قَدْ قَرَأْتُ الْقُرْآنَ وَ إِنَّمَا جِئْتُکَ لِتُحَدِّثَنِی بِمَا لَمْ أَرَهُ وَ لَمْ أَسْمَعْهُ مِنْ رَسُولِ اللَّهِ صلی الله علیه و آله اللَّهُمَّ إِنِّی أُشْهِدُکَ عَلَی حُذَیْفَةَ أَنِّی أَتَیْتُهُ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9" w:name="pg13797_166051"/>
    <w:bookmarkEnd w:id="219"/>
    <w:p>
      <w:pPr>
        <w:pStyle w:val="BookText"/>
      </w:pPr>
      <w:r>
        <w:rPr>
          <w:rFonts w:ascii="Amiri" w:hAnsi="Amiri" w:eastAsia="Amiri" w:cs="Amiri"/>
          <w:lang w:bidi="ar-SA"/>
          <w:color w:val="111111"/>
          <w:sz w:val="28"/>
          <w:szCs w:val="28"/>
          <w:rtl/>
        </w:rPr>
        <w:t xml:space="preserve">لِیُحَدِّثَنِی فَإِنَّهُ </w:t>
      </w:r>
      <w:r>
        <w:rPr>
          <w:rStyle w:val="FootnoteReference"/>
        </w:rPr>
        <w:footnoteReference w:id="1127"/>
      </w:r>
      <w:r>
        <w:rPr>
          <w:rFonts w:ascii="Amiri" w:hAnsi="Amiri" w:eastAsia="Amiri" w:cs="Amiri"/>
          <w:lang w:bidi="ar-SA"/>
          <w:color w:val="111111"/>
          <w:sz w:val="28"/>
          <w:szCs w:val="28"/>
          <w:rtl/>
        </w:rPr>
        <w:t xml:space="preserve">قَدْ سَمِعَ وَ کَتَمَ قَالَ فَقَالَ حُذَیْفَةُ قَدْ أَبْلَغْتُ فِی الشِّدَّةِ ثُمَّ قَالَ لِی خُذْهَا قَصِیرَةٌ مِنْ طَوِیلَةٍ وَ جَامِعَةً لِکُلِّ أَمْرِکَ إِنَّ آیَةَ الْجَنَّةِ فِی هَذِهِ الْأُمَّةِ لَیَأْکُلُ الطَّعَامَ وَ یَمْشِی فِی الْأَسْواقِ فَقُلْتُ لَهُ فَبَیِّنْ لِی آیَةَ الْجَنَّةِ فَأَتَّبِعَهَا وَ آیَةَ النَّارِ فَأَتَّقِیَهَا فَقَالَ لِی وَ الَّذِی نَفْسُ حُذَیْفَةَ بِیَدِهِ إِنَّ آیَةَ الْجَنَّةِ وَ الْهُدَاةَ إِلَیْهَا إِلَی یَوْمِ الْقِیَامَةِ الْأَئِمَّةُ مِنْ آلِ مُحَمَّدٍ وَ إِنَّ آیَةَ النَّارِ وَ الدُّعَاةَ إِلَیْهَا إِلَی یَوْمِ الْقِیَامَةِ لَأَعْدَاؤُهُمْ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عنه عن الجعابی عن محمد بن محمد بن سلیمان عن هارون بن حاتم عن إسماعیل بن توبة عن أبی إسحاق مثله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ربیعه سعدی گفت: پیش حذیفة بن یمان رفتم و گفتم که برایم حدیثی از پیامبر اکرم صلّی اللَّه علیه و آله و سلّم که شنیده و دیده ای که به آن عمل می کند نقل کن. گفت: قرآن را رها نکن! گفتم: من قرآن را خوانده‌ام. آمده‌ام از تو حدیثی بشنوم که ندیده و نشنیده‌ام از پیامبر اکرم. خدایا! تو را گواه می گیرم که پیش حذیفه آمدم و از او درخواست حدیث کردم،</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او شنید ولی کتمان کرد .</w:t>
      </w:r>
    </w:p>
    <w:p>
      <w:pPr>
        <w:pStyle w:val="BookText"/>
      </w:pPr>
      <w:r>
        <w:rPr>
          <w:rFonts w:ascii="IRNazanin" w:hAnsi="IRNazanin" w:eastAsia="IRNazanin" w:cs="IRNazanin"/>
          <w:lang w:bidi="fa-IR"/>
          <w:color w:val="111111"/>
          <w:sz w:val="28"/>
          <w:szCs w:val="28"/>
          <w:rtl/>
        </w:rPr>
        <w:t xml:space="preserve">گفت: عجب بر من دشوار و سخت گرفتی! حالا گوش کن جمله کوتاهی از سخنی طولانی را که جامع تمام امور تو است. گفت: نشانه بهشت در میان همین مردم غذا می خورد و راه می رود.</w:t>
      </w:r>
    </w:p>
    <w:p>
      <w:pPr>
        <w:pStyle w:val="BookText"/>
      </w:pPr>
      <w:r>
        <w:rPr>
          <w:rFonts w:ascii="IRNazanin" w:hAnsi="IRNazanin" w:eastAsia="IRNazanin" w:cs="IRNazanin"/>
          <w:lang w:bidi="fa-IR"/>
          <w:color w:val="111111"/>
          <w:sz w:val="28"/>
          <w:szCs w:val="28"/>
          <w:rtl/>
        </w:rPr>
        <w:t xml:space="preserve">گفتم: توضیح بده نشانه بهشت را بشناسم و پیرو او شوم و نشانه آتش را تشخیص دهم و از آن پرهیز نمایم! گفت: قسم به آن کس که جان حذیفه در اختیار اوست، نشانه بهشت و راهنمای به سوی بهشت تا روز قیامت، ائمه از آل محمّدند صلّی اللَّه علیه و آله و سلّم و نشانه جهنم و راهنمای به سوی جهنم تا روز قیامت، دشمنان اینهایند. - . امالی شیخ طوسی: 53 -</w:t>
      </w:r>
    </w:p>
    <w:p>
      <w:pPr>
        <w:pStyle w:val="BookText"/>
      </w:pPr>
      <w:r>
        <w:rPr>
          <w:rFonts w:ascii="IRNazanin" w:hAnsi="IRNazanin" w:eastAsia="IRNazanin" w:cs="IRNazanin"/>
          <w:lang w:bidi="fa-IR"/>
          <w:color w:val="111111"/>
          <w:sz w:val="28"/>
          <w:szCs w:val="28"/>
          <w:rtl/>
        </w:rPr>
        <w:t xml:space="preserve">امالی شیخ طوسی: اسماعیل بن توبه از مانند همین را ابی اسحاق روایت می‌کند. - . امالی شیخ طوسی: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7" w:name="_Toc750"/>
      <w:r>
        <w:t>«4»</w:t>
      </w:r>
      <w:bookmarkEnd w:id="1067"/>
    </w:p>
    <w:p>
      <w:pPr>
        <w:pStyle w:val="BookText"/>
      </w:pPr>
      <w:r>
        <w:rPr>
          <w:rFonts w:ascii="Amiri" w:hAnsi="Amiri" w:eastAsia="Amiri" w:cs="Amiri"/>
          <w:lang w:bidi="ar-SA"/>
          <w:color w:val="111111"/>
          <w:sz w:val="28"/>
          <w:szCs w:val="28"/>
          <w:rtl/>
        </w:rPr>
        <w:t xml:space="preserve">ع، علل الشرائع ابْنُ الْمُتَوَکِّلِ عَنْ عَلِیِّ بْنِ مُحَمَّدٍ مَاجِیلَوَیْهِ عَنِ الْبَرْقِیِّ عَنْ أَبِیهِ عَنْ حَمَّادِ بْنِ عُثْمَانَ عَنْ عُبَیْدِ بْنِ زُرَارَةَ عَنْ أَبِی عَبْدِ اللَّهِ علیه السلام قَالَ: کُنْتُ عِنْدَ زِیَادِ بْنِ عَبْدِ اللَّهِ وَ جَمَاعَةٌ مِنْ أَهْلِ بَیْتِی فَقَالَ یَا بَنِی عَلِیٍّ وَ فَاطِمَةَ مَا فَضْلُکُمْ عَلَی النَّاسِ فَسَکَتُوا فَقُلْتُ إِنَّ مِنْ فَضْلِنَا عَلَی النَّاسِ أَنَّا لَا نُحِبُّ أَنْ نَکُونَ أَحَداً </w:t>
      </w:r>
      <w:r>
        <w:rPr>
          <w:rStyle w:val="FootnoteReference"/>
        </w:rPr>
        <w:footnoteReference w:id="1130"/>
      </w:r>
      <w:r>
        <w:rPr>
          <w:rFonts w:ascii="Amiri" w:hAnsi="Amiri" w:eastAsia="Amiri" w:cs="Amiri"/>
          <w:lang w:bidi="ar-SA"/>
          <w:color w:val="111111"/>
          <w:sz w:val="28"/>
          <w:szCs w:val="28"/>
          <w:rtl/>
        </w:rPr>
        <w:t xml:space="preserve">سِوَانَا وَ لَیْسَ أَحَدٌ مِنَ النَّاسِ لَا یُحِبُّ أَنْ یَکُونَ مِنَّا إِلَّا أَشْرَکَ ثُمَّ قَالَ ارْوُوا هَذَا الْحَدِیثَ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زراره از حضرت صادق علیه السّلام نقل کرد که فرمود: من با گروهی از خویشاوندان خود پیش زیاد بن عبداللَّه بودیم. زیاد گفت: ای پسران علی و فاطمه! شما را چه فضیلت و مزیتی است بر مردم؟ همه سکوت کردند.</w:t>
      </w:r>
    </w:p>
    <w:p>
      <w:pPr>
        <w:pStyle w:val="BookText"/>
      </w:pPr>
      <w:r>
        <w:rPr>
          <w:rFonts w:ascii="IRNazanin" w:hAnsi="IRNazanin" w:eastAsia="IRNazanin" w:cs="IRNazanin"/>
          <w:lang w:bidi="fa-IR"/>
          <w:color w:val="111111"/>
          <w:sz w:val="28"/>
          <w:szCs w:val="28"/>
          <w:rtl/>
        </w:rPr>
        <w:t xml:space="preserve">من گفتم: یکی از مزایای ما بر مردم این است که مایل نیستیم هرگز به جای یکی از مردم باشیم (و از فامیل خود کناره بگیریم)، اما یک نفر پیدا نمی شود که علاقه نداشته باشد یکی از ما باشد، مگر آن شخص مشرک باشد. بعد گفت این حدیث را روایت کنید. - . علل الشرایع: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8" w:name="_Toc751"/>
      <w:r>
        <w:t>«5»</w:t>
      </w:r>
      <w:bookmarkEnd w:id="1068"/>
    </w:p>
    <w:p>
      <w:pPr>
        <w:pStyle w:val="BookText"/>
      </w:pPr>
      <w:r>
        <w:rPr>
          <w:rFonts w:ascii="Amiri" w:hAnsi="Amiri" w:eastAsia="Amiri" w:cs="Amiri"/>
          <w:lang w:bidi="ar-SA"/>
          <w:color w:val="111111"/>
          <w:sz w:val="28"/>
          <w:szCs w:val="28"/>
          <w:rtl/>
        </w:rPr>
        <w:t xml:space="preserve">فس، تفسیر القمی أَبِی عَنْ عَبْدِ اللَّهِ بْنِ جُنْدَبٍ قَالَ: کَتَبْتُ إِلَی أَبِی الْحَسَنِ الرِّضَا علیه السلام أَسْأَلُهُ عَنْ تَفْسِیرِ قَوْلِهِ تَعَالَی اللَّهُ نُورُ السَّماواتِ وَ الْأَرْضِ </w:t>
      </w:r>
      <w:r>
        <w:rPr>
          <w:rStyle w:val="FootnoteReference"/>
        </w:rPr>
        <w:footnoteReference w:id="1132"/>
      </w:r>
      <w:r>
        <w:rPr>
          <w:rFonts w:ascii="Amiri" w:hAnsi="Amiri" w:eastAsia="Amiri" w:cs="Amiri"/>
          <w:lang w:bidi="ar-SA"/>
          <w:color w:val="111111"/>
          <w:sz w:val="28"/>
          <w:szCs w:val="28"/>
          <w:rtl/>
        </w:rPr>
        <w:t xml:space="preserve">إِلَی آخِرِ الْآیَةِ فَکَتَبَ إِلَیَّ الْجَوَابَ أَمَّا بَعْدُ فَإِنَّ مُحَمَّداً صلی الله علیه و آله کَانَ أَمِینَ اللَّهِ فِی خَلْقِهِ فَلَمَّا قُبِضَ النَّبِیُّ صلی الله علیه و آله کُنَّا أَهْلَ الْبَیْتِ وَرَثَتَهُ فَنَحْنُ أُمَنَاءُ اللَّهِ فِی أَرْضِهِ عِنْدَنَا عِلْمُ الْمَنَایَا وَ الْبَلَایَا وَ أَنْسَابِ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وَ مَوْلِدِ الْإِسْلَامِ وَ مَا مِنْ فِئَةٍ تُضِلُّ مِائَةً وَ تَهْدِی مِائَةً إِلَّا وَ نَحْنُ نَعْرِفُ سَائِقَهَا وَ قَائِدَهَا وَ نَاعِقَهَا وَ إِنَّا لَنَعْرِفُ الرَّجُلَ إِذَا رَأَیْنَاهُ بِحَقِیقَةِ الْإِیمَانِ وَ حَقِیقَةِ النِّفَاقِ إِنَّ شِیعَتَنَا لَمَکْتُوبُونَ بِأَسَامِیهِمْ </w:t>
      </w:r>
      <w:r>
        <w:rPr>
          <w:rStyle w:val="FootnoteReference"/>
        </w:rPr>
        <w:footnoteReference w:id="1133"/>
      </w:r>
      <w:r>
        <w:rPr>
          <w:rFonts w:ascii="Amiri" w:hAnsi="Amiri" w:eastAsia="Amiri" w:cs="Amiri"/>
          <w:lang w:bidi="ar-SA"/>
          <w:color w:val="111111"/>
          <w:sz w:val="28"/>
          <w:szCs w:val="28"/>
          <w:rtl/>
        </w:rPr>
        <w:t xml:space="preserve">وَ أَسَامِی آبَائِهِمْ أَخَذَ اللَّهُ عَلَیْنَا وَ عَلَیْهِمُ الْمِیثَاقَ یَرِدُونَ مَوْرِدَنَا وَ یَدْخُلُونَ مَدْخَلَنَا لَیْسَ عَلَی جُمْلَةِ الْإِسْلَامِ غَیْرُنَا وَ غَیْرُهُمْ إِلَی یَوْمِ الْقِیَامَةِ نَحْنُ آخِذُونَ </w:t>
      </w:r>
      <w:r>
        <w:rPr>
          <w:rStyle w:val="FootnoteReference"/>
        </w:rPr>
        <w:footnoteReference w:id="1134"/>
      </w:r>
      <w:r>
        <w:rPr>
          <w:rFonts w:ascii="Amiri" w:hAnsi="Amiri" w:eastAsia="Amiri" w:cs="Amiri"/>
          <w:lang w:bidi="ar-SA"/>
          <w:color w:val="111111"/>
          <w:sz w:val="28"/>
          <w:szCs w:val="28"/>
          <w:rtl/>
        </w:rPr>
        <w:t xml:space="preserve">بِحُجْزَةِ نَبِیِّنَا وَ نَبِیُّنَا آخِذٌ بِحُجْزَةِ رَبِّنَا وَ الْحُجْزَةُ النُّورُ وَ شِیعَتُنَا آخِذُونَ بِحُجْزَتِنَا مَنْ فَارَقَنَا هَلَکَ وَ مَنْ تَبِعَنَا نَجَا وَ مُفَارِقُنَا </w:t>
      </w:r>
      <w:r>
        <w:rPr>
          <w:rStyle w:val="FootnoteReference"/>
        </w:rPr>
        <w:footnoteReference w:id="1135"/>
      </w:r>
      <w:r>
        <w:rPr>
          <w:rFonts w:ascii="Amiri" w:hAnsi="Amiri" w:eastAsia="Amiri" w:cs="Amiri"/>
          <w:lang w:bidi="ar-SA"/>
          <w:color w:val="111111"/>
          <w:sz w:val="28"/>
          <w:szCs w:val="28"/>
          <w:rtl/>
        </w:rPr>
        <w:t xml:space="preserve">وَ الْجَاحِدُ لِوَلَایَتِنَا کَافِرٌ وَ مُتَّبِعُنَا وَ تَابِعُ أَوْلِیَائِنَا مُؤْمِنٌ لَا یُحِبُّنَا کَافِرٌ وَ لَا یُبْغِضُنَا مُؤْمِنٌ وَ مَنْ مَاتَ وَ هُوَ یُحِبُّنَا کَانَ حَقّاً عَلَی اللَّهِ أَنْ یَبْعَثَهُ مَعَنَا نَحْنُ نُورٌ لِمَنْ تَبِعَنَا وَ هُدًی لِمَنِ اهْتَدَی بِنَا وَ مَنْ لَمْ یَکُنْ مِنَّا فَلَیْسَ مِنَ الْإِسْلَامِ فِی شَیْ‌ءٍ بِنَا فَتَحَ اللَّهُ الدِّینَ وَ بِنَا یَخْتِمُهُ وَ بِنَا أَطْعَمَکُمْ </w:t>
      </w:r>
      <w:r>
        <w:rPr>
          <w:rStyle w:val="FootnoteReference"/>
        </w:rPr>
        <w:footnoteReference w:id="1136"/>
      </w:r>
      <w:r>
        <w:rPr>
          <w:rFonts w:ascii="Amiri" w:hAnsi="Amiri" w:eastAsia="Amiri" w:cs="Amiri"/>
          <w:lang w:bidi="ar-SA"/>
          <w:color w:val="111111"/>
          <w:sz w:val="28"/>
          <w:szCs w:val="28"/>
          <w:rtl/>
        </w:rPr>
        <w:t xml:space="preserve">عُشْبَ الْأَرْضِ وَ بِنَا أَنْزَلَ اللَّهُ قَطْرَ السَّمَاءِ وَ بِنَا آمَنَکُمُ اللَّهُ مِنَ الْغَرَقِ فِی بَحْرِکُمْ وَ مِنَ الْخَسْفِ فِی بَرِّکُمْ وَ بِنَا نَفَعَکُمُ اللَّهُ فِی حَیَاتِکُمْ وَ فِی قُبُورِکُمْ وَ فِی مَحْشَرِکُمْ وَ عِنْدَ الصِّرَاطِ وَ عِنْدَ الْمِیزَانِ وَ عِنْدَ دُخُولِکُمُ الْجِنَانَ </w:t>
      </w:r>
      <w:r>
        <w:rPr>
          <w:rStyle w:val="FootnoteReference"/>
        </w:rPr>
        <w:footnoteReference w:id="1137"/>
      </w:r>
      <w:r>
        <w:rPr>
          <w:rFonts w:ascii="Amiri" w:hAnsi="Amiri" w:eastAsia="Amiri" w:cs="Amiri"/>
          <w:lang w:bidi="ar-SA"/>
          <w:color w:val="111111"/>
          <w:sz w:val="28"/>
          <w:szCs w:val="28"/>
          <w:rtl/>
        </w:rPr>
        <w:t xml:space="preserve">مَثَلُنَا فِی کِتَابِ اللَّهِ کَمَثَلِ الْمِشْکَاةِ وَ الْمِشْکَاةُ فِی الْقِنْدِیلِ فَنَحْنُ الْمِشْکَاةُ فِیهَا الْمِصْبَاحُ مُحَمَّدٌ </w:t>
      </w:r>
      <w:r>
        <w:rPr>
          <w:rStyle w:val="FootnoteReference"/>
        </w:rPr>
        <w:footnoteReference w:id="1138"/>
      </w:r>
      <w:r>
        <w:rPr>
          <w:rFonts w:ascii="Amiri" w:hAnsi="Amiri" w:eastAsia="Amiri" w:cs="Amiri"/>
          <w:lang w:bidi="ar-SA"/>
          <w:color w:val="111111"/>
          <w:sz w:val="28"/>
          <w:szCs w:val="28"/>
          <w:rtl/>
        </w:rPr>
        <w:t xml:space="preserve">رَسُولُ اللَّهِ الْمِصْباحُ فِی زُجاجَةٍ الزُّجاجَةُ کَأَنَّها کَوْکَبٌ دُرِّیٌّ یُوقَدُ مِنْ شَجَرَةٍ مُبارَکَةٍ زَیْتُونَةٍ </w:t>
      </w:r>
      <w:r>
        <w:rPr>
          <w:rStyle w:val="FootnoteReference"/>
        </w:rPr>
        <w:footnoteReference w:id="1139"/>
      </w:r>
      <w:r>
        <w:rPr>
          <w:rFonts w:ascii="Amiri" w:hAnsi="Amiri" w:eastAsia="Amiri" w:cs="Amiri"/>
          <w:lang w:bidi="ar-SA"/>
          <w:color w:val="111111"/>
          <w:sz w:val="28"/>
          <w:szCs w:val="28"/>
          <w:rtl/>
        </w:rPr>
        <w:t xml:space="preserve">لا شَرْقِیَّةٍ وَ لا غَرْبِیَّةٍ لَا دَعِیَّةٍ وَ لَا مُنْکَرَةٍ یَکادُ زَیْتُها یُضِی‌ءُ وَ لَوْ لَمْ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0" w:name="pg13797_166053"/>
    <w:bookmarkEnd w:id="220"/>
    <w:p>
      <w:pPr>
        <w:pStyle w:val="BookText"/>
      </w:pPr>
      <w:r>
        <w:rPr>
          <w:rFonts w:ascii="Amiri" w:hAnsi="Amiri" w:eastAsia="Amiri" w:cs="Amiri"/>
          <w:lang w:bidi="ar-SA"/>
          <w:color w:val="111111"/>
          <w:sz w:val="28"/>
          <w:szCs w:val="28"/>
          <w:rtl/>
        </w:rPr>
        <w:t xml:space="preserve">تَمْسَسْهُ نارٌ الْقُرْآنُ نُورٌ عَلی نُورٍ إِمَامٌ بَعْدَ إِمَامٍ یَهْدِی اللَّهُ لِنُورِهِ مَنْ یَشاءُ وَ یَضْرِبُ اللَّهُ الْأَمْثالَ لِلنَّاسِ وَ اللَّهُ بِکُلِّ شَیْ‌ءٍ عَلِیمٌ فَالنُّورُ عَلِیٌّ علیه السلام یَهْدِی اللَّهُ لِوَلَایَتِنَا مَنْ أَحَبَّ وَ حَقٌّ عَلَی اللَّهِ أَنْ یَبْعَثَ وَلِیَّنَا مُشْرِقاً وَجْهُهُ نَیِّراً </w:t>
      </w:r>
      <w:r>
        <w:rPr>
          <w:rStyle w:val="FootnoteReference"/>
        </w:rPr>
        <w:footnoteReference w:id="1140"/>
      </w:r>
      <w:r>
        <w:rPr>
          <w:rFonts w:ascii="Amiri" w:hAnsi="Amiri" w:eastAsia="Amiri" w:cs="Amiri"/>
          <w:lang w:bidi="ar-SA"/>
          <w:color w:val="111111"/>
          <w:sz w:val="28"/>
          <w:szCs w:val="28"/>
          <w:rtl/>
        </w:rPr>
        <w:t xml:space="preserve">بُرْهَانُهُ ظَاهِرَةً عِنْدَ اللَّهِ حُجَّتُهُ حَقٌّ عَلَی اللَّهِ أَنْ یَجْعَلَ وَلِیَّنَا مَعَ الْمُتَّقِینَ النَّبِیِّینَ </w:t>
      </w:r>
      <w:r>
        <w:rPr>
          <w:rStyle w:val="FootnoteReference"/>
        </w:rPr>
        <w:footnoteReference w:id="1141"/>
      </w:r>
      <w:r>
        <w:rPr>
          <w:rFonts w:ascii="Amiri" w:hAnsi="Amiri" w:eastAsia="Amiri" w:cs="Amiri"/>
          <w:lang w:bidi="ar-SA"/>
          <w:color w:val="111111"/>
          <w:sz w:val="28"/>
          <w:szCs w:val="28"/>
          <w:rtl/>
        </w:rPr>
        <w:t xml:space="preserve">وَ الصِّدِّیقِینَ وَ الشُّهَداءِ وَ الصَّالِحِینَ وَ حَسُنَ أُولئِکَ رَفِیقاً فَشُهَدَاؤُنَا لَهُمْ فَضْلٌ عَلَی الشُّهَدَاءِ بِعَشْرِ دَرَجَاتٍ وَ لِشَهِیدِ شِیعَتِنَا فَضْلٌ عَلَی کُلِّ شَهِیدِ غَیْرِنَا بِتِسْعِ دَرَجَاتٍ نَحْنُ النُّجَبَاءُ وَ نَحْنُ أَفْرَاطُ الْأَنْبِیَاءِ وَ نَحْنُ أَبْنَاءُ الْأَوْصِیَاءِ وَ نَحْنُ الْمَخْصُوصُونَ فِی کِتَابِ اللَّهِ وَ نَحْنُ أَوْلَی النَّاسِ بِرَسُولِ اللَّهِ وَ نَحْنُ الَّذِینَ شَرَعَ اللَّهُ لَنَا دِینَهُ فَقَالَ فِی کِتَابِهِ شَرَعَ لَکُمْ مِنَ الدِّینِ ما وَصَّی بِهِ نُوحاً وَ الَّذِی أَوْحَیْنا إِلَیْکَ یَا مُحَمَّدُ وَ ما وَصَّیْنا بِهِ إِبْراهِیمَ وَ مُوسی وَ عِیسی فَقَدْ عَلَّمَنَا وَ بَلَّغَنَا مَا عَلَّمَنَا وَ اسْتَوْدَعَنَا عِلْمَهُمْ وَ نَحْنُ وَرَثَةُ الْأَنْبِیَاءِ وَ نَحْنُ وَرَثَةُ أُوْلِی الْعِلْمِ وَ الْعَزْمِ </w:t>
      </w:r>
      <w:r>
        <w:rPr>
          <w:rStyle w:val="FootnoteReference"/>
        </w:rPr>
        <w:footnoteReference w:id="1142"/>
      </w:r>
      <w:r>
        <w:rPr>
          <w:rFonts w:ascii="Amiri" w:hAnsi="Amiri" w:eastAsia="Amiri" w:cs="Amiri"/>
          <w:lang w:bidi="ar-SA"/>
          <w:color w:val="111111"/>
          <w:sz w:val="28"/>
          <w:szCs w:val="28"/>
          <w:rtl/>
        </w:rPr>
        <w:t xml:space="preserve">مِنَ الرُّسُلِ أَنْ أَقِیمُوا الدِّینَ کَمَا قَالَ وَ لا تَتَفَرَّقُوا فِیهِ کَبُرَ عَلَی الْمُشْرِکِینَ مَنْ أَشْرَکَ بِوَلَایَةِ عَلِیٍّ ما تَدْعُوهُمْ إِلَیْهِ مِنْ وَلَایَةِ عَلِیٍّ اللَّهُ یَا مُحَمَّدُ یَجْتَبِی إِلَیْهِ مَنْ یَشاءُ وَ یَهْدِی إِلَیْهِ مَنْ یُنِیبُ </w:t>
      </w:r>
      <w:r>
        <w:rPr>
          <w:rStyle w:val="FootnoteReference"/>
        </w:rPr>
        <w:footnoteReference w:id="1143"/>
      </w:r>
      <w:r>
        <w:rPr>
          <w:rFonts w:ascii="Amiri" w:hAnsi="Amiri" w:eastAsia="Amiri" w:cs="Amiri"/>
          <w:lang w:bidi="ar-SA"/>
          <w:color w:val="111111"/>
          <w:sz w:val="28"/>
          <w:szCs w:val="28"/>
          <w:rtl/>
        </w:rPr>
        <w:t xml:space="preserve">مَنْ یُجِیبُکَ إِلَی وَلَایَةِ عَلِیٍّ علیه السلام وَ قَدْ بَعَثْتُ إِلَیْکَ بِکِتَابٍ فِیهِ هُدًی فَتَدَبَّرْهُ وَ افْهَمْهُ فَإِنَّهُ شِفَاءٌ </w:t>
      </w:r>
      <w:r>
        <w:rPr>
          <w:rStyle w:val="FootnoteReference"/>
        </w:rPr>
        <w:footnoteReference w:id="1144"/>
      </w:r>
      <w:r>
        <w:rPr>
          <w:rFonts w:ascii="Amiri" w:hAnsi="Amiri" w:eastAsia="Amiri" w:cs="Amiri"/>
          <w:lang w:bidi="ar-SA"/>
          <w:color w:val="111111"/>
          <w:sz w:val="28"/>
          <w:szCs w:val="28"/>
          <w:rtl/>
        </w:rPr>
        <w:t xml:space="preserve">وَ نُورٌ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عبداللَّه بن جندب گفت: برای حضرت رضا علیه السّلام نوشتم که این آیه را تفسیر فرماید: «اللَّهُ نُورُ السَّماواتِ وَ الْأَرْضِ» - . نور / 35 -  تا آخر آیه. در جواب من نوشت:</w:t>
      </w:r>
    </w:p>
    <w:p>
      <w:pPr>
        <w:pStyle w:val="BookText"/>
      </w:pPr>
      <w:r>
        <w:rPr>
          <w:rFonts w:ascii="IRNazanin" w:hAnsi="IRNazanin" w:eastAsia="IRNazanin" w:cs="IRNazanin"/>
          <w:lang w:bidi="fa-IR"/>
          <w:color w:val="111111"/>
          <w:sz w:val="28"/>
          <w:szCs w:val="28"/>
          <w:rtl/>
        </w:rPr>
        <w:t xml:space="preserve">اما بعد؛ همانا محمّد امین خدا است در میان خلق. وقتی از دنیا رحلت کرد، ما اهل بیت ورثه او بودیم؛ ما امنای خدا در زمینیم، علم منایا و بلایا و انساب</w:t>
      </w: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عرب و میلاد اسلام در نزد ماست و هر گروهی که صد نفر را گمراه کند یا باعث هدایت صد نفر شود، ما رهبر و فرمانده و تبلیغ‌کننده آنها را می شناسیم؛ ما شخصی را که ببینیم، می‌شناسیم که واقعا مؤمن است یا منافق.</w:t>
      </w:r>
    </w:p>
    <w:p>
      <w:pPr>
        <w:pStyle w:val="BookText"/>
      </w:pPr>
      <w:r>
        <w:rPr>
          <w:rFonts w:ascii="IRNazanin" w:hAnsi="IRNazanin" w:eastAsia="IRNazanin" w:cs="IRNazanin"/>
          <w:lang w:bidi="fa-IR"/>
          <w:color w:val="111111"/>
          <w:sz w:val="28"/>
          <w:szCs w:val="28"/>
          <w:rtl/>
        </w:rPr>
        <w:t xml:space="preserve">اسامی شیعیان ما و اسم پدرهایشان در نزد ما ثبت است. خدا از آنها و از ما پیمان گرفته وارد محلی که ما وارد می شویم خواهند شد و داخل مدخل ما می شوند، بر اسلام واقعی نیستند جز ما و آنها تا روز قیامت.</w:t>
      </w:r>
    </w:p>
    <w:p>
      <w:pPr>
        <w:pStyle w:val="BookText"/>
      </w:pPr>
      <w:r>
        <w:rPr>
          <w:rFonts w:ascii="IRNazanin" w:hAnsi="IRNazanin" w:eastAsia="IRNazanin" w:cs="IRNazanin"/>
          <w:lang w:bidi="fa-IR"/>
          <w:color w:val="111111"/>
          <w:sz w:val="28"/>
          <w:szCs w:val="28"/>
          <w:rtl/>
        </w:rPr>
        <w:t xml:space="preserve">ما چنگ به نور پیامبرمان می زنیم و پیامبر چنگ به نور خدا می زند و شیعیان ما چنگ به نور ما می زنند. هر که از ما جدا شود هلاک می گردد و هر که پیرو ما باشد نجات می‌یابد؛ کسی که جدایی از ما را اختیار کرده و منکر ولایت ما باشد، کافراست. پیرو ما و پیرو دوستان ما مؤمنند؛ کافر ما را دوست نمی دارد و مؤمن با ما دشمنی نمی‌ورزد؛ هر کس بمیرد در حالی که ما را دوست می داشته، بر خدا لازم است او را با ما مبعوث کند.</w:t>
      </w:r>
    </w:p>
    <w:p>
      <w:pPr>
        <w:pStyle w:val="BookText"/>
      </w:pPr>
      <w:r>
        <w:rPr>
          <w:rFonts w:ascii="IRNazanin" w:hAnsi="IRNazanin" w:eastAsia="IRNazanin" w:cs="IRNazanin"/>
          <w:lang w:bidi="fa-IR"/>
          <w:color w:val="111111"/>
          <w:sz w:val="28"/>
          <w:szCs w:val="28"/>
          <w:rtl/>
        </w:rPr>
        <w:t xml:space="preserve">ما نوریم برای پیروان خود و هدایت هستیم برای کسی که از ما هدایت جوید. هر که از ما نباشد از اسلام بهره‌ای نبرده. به وسیله ما خدا دین را گشود و به وسیله ما ختم می نماید؛ به وسیله ما خداوند به شما سبزه زمین را خورانید و به واسطه ما خداوند از آسمان باران فرستاد؛ و به واسطه ما شما را در دریا از غرق شدن نگه داشت و از فرو رفتن به زمین در بیابان؛ و به وسیله ما خدا در زندگی به شما نفع بخشید و در قبر و در محشر و هنگام صراط و هنگام سنجش اعمال و هنگام داخل شدن به بهشت.</w:t>
      </w:r>
    </w:p>
    <w:p>
      <w:pPr>
        <w:pStyle w:val="BookText"/>
      </w:pPr>
      <w:r>
        <w:rPr>
          <w:rFonts w:ascii="IRNazanin" w:hAnsi="IRNazanin" w:eastAsia="IRNazanin" w:cs="IRNazanin"/>
          <w:lang w:bidi="fa-IR"/>
          <w:color w:val="111111"/>
          <w:sz w:val="28"/>
          <w:szCs w:val="28"/>
          <w:rtl/>
        </w:rPr>
        <w:t xml:space="preserve">مثل ما در کتاب خدا، مانند چراغدانی است که در قندیلی قرار دارد؛ ما «الْمِصْباحُ فِی زُجاجَةٍ الزُّجاجَةُ کَأَنَّها کَوْکَبٌ دُرِّیٌّ یُوقَدُ مِنْ شَجَرَةٍ مُبارَکَةٍ زَیْتُونَة.» {چراغدان هستیم که در آن چراغ است و چراغ داخل بلوری است؛ گویا ستاره‌ای است درخشان که از درخت پر برکت زیتون می سوزد}، «لا شَرْقِیَّةٍ وَ لا غَرْبِیَّة» { نه شرقی و نه غربی}، نه نابکار است و نه ناشناس است. «یَکادُ زَیْتُها یُضِی‌ءُ وَ لَوْ لَم</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تَمْسَسْهُ نار.» {روغن آن چراغ می درخشد، اگرچه افروخته نشود.} قرآن از صفا و روشنی «نُورٌ عَلی نُور» {نور بر نور است.} امام بعد از امام، «یَهْدِی اللَّهُ لِنُورِهِ مَنْ یَشاءُ وَ یَضْرِبُ اللَّهُ الْأَمْثالَ لِلنَّاسِ وَ اللَّهُ بِکُلِّ شَیْ‌ءٍ عَلِیم.» - . نور / 35 -</w:t>
      </w:r>
    </w:p>
    <w:p>
      <w:pPr>
        <w:pStyle w:val="BookText"/>
      </w:pPr>
      <w:r>
        <w:rPr>
          <w:rFonts w:ascii="IRNazanin" w:hAnsi="IRNazanin" w:eastAsia="IRNazanin" w:cs="IRNazanin"/>
          <w:lang w:bidi="fa-IR"/>
          <w:color w:val="111111"/>
          <w:sz w:val="28"/>
          <w:szCs w:val="28"/>
          <w:rtl/>
        </w:rPr>
        <w:t xml:space="preserve">{خداوند هدایت می کند برای نور خود هر کس را که بخواهد و خداوند برای مردم مثال‌ها می زند و خدا دانای هر چیز است.}</w:t>
      </w:r>
    </w:p>
    <w:p>
      <w:pPr>
        <w:pStyle w:val="BookText"/>
      </w:pPr>
      <w:r>
        <w:rPr>
          <w:rFonts w:ascii="IRNazanin" w:hAnsi="IRNazanin" w:eastAsia="IRNazanin" w:cs="IRNazanin"/>
          <w:lang w:bidi="fa-IR"/>
          <w:color w:val="111111"/>
          <w:sz w:val="28"/>
          <w:szCs w:val="28"/>
          <w:rtl/>
        </w:rPr>
        <w:t xml:space="preserve">نور، علی است؛ خداوند هر که را بخواهد به ولایت ما هدایت می کند. بر خدا لازم است که دوست ما را با چهره‌ای درخشان که از دور شناخته می شود برانگیزد و حجت او نزد خدا آشکار باشد؛ بر خدا لازم است که دوست ما را با متقین و «النَّبِیِّینَ وَ الصِّدِّیقِینَ وَ الشُّهَداءِ وَ الصَّالِحِینَ وَ حَسُنَ أُولئِکَ رَفِیقا.» - . نساء / 69 -</w:t>
      </w:r>
    </w:p>
    <w:p>
      <w:pPr>
        <w:pStyle w:val="BookText"/>
      </w:pPr>
      <w:r>
        <w:rPr>
          <w:rFonts w:ascii="IRNazanin" w:hAnsi="IRNazanin" w:eastAsia="IRNazanin" w:cs="IRNazanin"/>
          <w:lang w:bidi="fa-IR"/>
          <w:color w:val="111111"/>
          <w:sz w:val="28"/>
          <w:szCs w:val="28"/>
          <w:rtl/>
        </w:rPr>
        <w:t xml:space="preserve">{انبیا و صدیقین و شهدا و صالحین قرار دهد که آنها خوب رفیق‌هایی هستند.}</w:t>
      </w:r>
    </w:p>
    <w:p>
      <w:pPr>
        <w:pStyle w:val="BookText"/>
      </w:pPr>
      <w:r>
        <w:rPr>
          <w:rFonts w:ascii="IRNazanin" w:hAnsi="IRNazanin" w:eastAsia="IRNazanin" w:cs="IRNazanin"/>
          <w:lang w:bidi="fa-IR"/>
          <w:color w:val="111111"/>
          <w:sz w:val="28"/>
          <w:szCs w:val="28"/>
          <w:rtl/>
        </w:rPr>
        <w:t xml:space="preserve">شهدای ما ده درجه بالاتر از سایر شهدایند و شهید شیعه ما، بر شهدای غیر ما نُه درجه فضیلت دارند.</w:t>
      </w:r>
    </w:p>
    <w:p>
      <w:pPr>
        <w:pStyle w:val="BookText"/>
      </w:pPr>
      <w:r>
        <w:rPr>
          <w:rFonts w:ascii="IRNazanin" w:hAnsi="IRNazanin" w:eastAsia="IRNazanin" w:cs="IRNazanin"/>
          <w:lang w:bidi="fa-IR"/>
          <w:color w:val="111111"/>
          <w:sz w:val="28"/>
          <w:szCs w:val="28"/>
          <w:rtl/>
        </w:rPr>
        <w:t xml:space="preserve">ما نجیبان و اولاد انبیا هستیم، و ما فرزند اوصیا هستیم، و ما مخصوصون (شخصیت‌های ممتاز) کتاب خدا هستیم، و ما از همه مردم به پیامبر نزدیک‌تریم. خداوند برای ما دینش را تشریع کرده و در قرآن می فرماید: «شَرَعَ لَکُمْ مِنَ الدِّینِ ما وَصَّی بِهِ نُوحاً وَ الَّذِی أَوْحَیْنا إِلَیْکَ» { از [احکام] دین آنچه را که به نوح درباره آن سفارش کرد برای شما تشریع کرد و آنچه را به تو وحی کردیم.}</w:t>
      </w:r>
    </w:p>
    <w:p>
      <w:pPr>
        <w:pStyle w:val="BookText"/>
      </w:pPr>
      <w:r>
        <w:rPr>
          <w:rFonts w:ascii="IRNazanin" w:hAnsi="IRNazanin" w:eastAsia="IRNazanin" w:cs="IRNazanin"/>
          <w:lang w:bidi="fa-IR"/>
          <w:color w:val="111111"/>
          <w:sz w:val="28"/>
          <w:szCs w:val="28"/>
          <w:rtl/>
        </w:rPr>
        <w:t xml:space="preserve">ای محمّد! «وَ ما وَصَّیْنا بِهِ إِبْراهِیمَ وَ مُوسی وَ عِیسی» به ما آموختند و آنچه آموختیم تبلیغ کردیم و علم آنها را به ما دادند. ما وارث انبیا و وارث صاحبان علم و پیغمبران اولوالعزم هستیم. «أَنْ أَقِیمُوا الدِّینَ» اینکه دین را بپا دارید، همان طور که فرموده؛ «وَ لا تَتَفَرَّقُوا فِیهِ کَبُرَ عَلَی الْمُشْرِکِینَ» متفرق نشوید؛ بر مشرکان به ولایت علی گران است «ما تَدْعُوهُمْ إِلَیْهِ»، دعوت به ولایت علی که تو می کنی ای محمّد! «یجتبی الیه من یشاء و یهدی الیه من ینیب» - . شوری / 13 -</w:t>
      </w:r>
    </w:p>
    <w:p>
      <w:pPr>
        <w:pStyle w:val="BookText"/>
      </w:pPr>
      <w:r>
        <w:rPr>
          <w:rFonts w:ascii="IRNazanin" w:hAnsi="IRNazanin" w:eastAsia="IRNazanin" w:cs="IRNazanin"/>
          <w:lang w:bidi="fa-IR"/>
          <w:color w:val="111111"/>
          <w:sz w:val="28"/>
          <w:szCs w:val="28"/>
          <w:rtl/>
        </w:rPr>
        <w:t xml:space="preserve">خداوند برمی‌گزیند هر که را بخواهد و هدایت می‌نمایند هر کس را که بازگردد و بپذیرد ولایت علی علیه السّلام را. برایت کتابی فرستاده‌ام که در آن هدایت است. درباره آن اندیشه و تدبر کن و آن را بفهم که در آن شفا و نور است. - . تفسیر علی بن ابراهیم قمی: 457 - 458 -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9" w:name="_Toc752"/>
      <w:r>
        <w:t>بیان</w:t>
      </w:r>
      <w:bookmarkEnd w:id="1069"/>
    </w:p>
    <w:p>
      <w:pPr>
        <w:pStyle w:val="BookText"/>
      </w:pPr>
      <w:r>
        <w:rPr>
          <w:rFonts w:ascii="IRNazanin" w:hAnsi="IRNazanin" w:eastAsia="IRNazanin" w:cs="IRNazanin"/>
          <w:lang w:bidi="fa-IR"/>
          <w:color w:val="111111"/>
          <w:sz w:val="28"/>
          <w:szCs w:val="28"/>
          <w:rtl/>
        </w:rPr>
        <w:t xml:space="preserve">قوله تضل مائة قوله مائة حال عن فئة أو مفعول لتضل و فی بعض النسخ ما به أی تضلها ما هی به أی فیه من الاعتقاد الباطل و قد مر تفسیر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1" w:name="pg13797_166054"/>
    <w:bookmarkEnd w:id="221"/>
    <w:p>
      <w:pPr>
        <w:pStyle w:val="BookText"/>
      </w:pPr>
      <w:r>
        <w:rPr>
          <w:rFonts w:ascii="IRNazanin" w:hAnsi="IRNazanin" w:eastAsia="IRNazanin" w:cs="IRNazanin"/>
          <w:lang w:bidi="fa-IR"/>
          <w:color w:val="111111"/>
          <w:sz w:val="28"/>
          <w:szCs w:val="28"/>
          <w:rtl/>
        </w:rPr>
        <w:t xml:space="preserve">بعض أجزاء الخبر فی باب آیة النور.</w:t>
      </w:r>
    </w:p>
    <w:p>
      <w:pPr>
        <w:pStyle w:val="BookText"/>
      </w:pPr>
      <w:r>
        <w:rPr>
          <w:rFonts w:ascii="IRNazanin" w:hAnsi="IRNazanin" w:eastAsia="IRNazanin" w:cs="IRNazanin"/>
          <w:lang w:bidi="fa-IR"/>
          <w:color w:val="111111"/>
          <w:sz w:val="28"/>
          <w:szCs w:val="28"/>
          <w:rtl/>
        </w:rPr>
        <w:t xml:space="preserve">**[ترجمه]اینکه فرمود «تضل مائه»؛ «مائه» حال است از «فئه» یا اینکه مفعول است برای «لتضل» و در بعضی نسخه‌ها آمده «مابه»، یعنی «تضلها ما هی» به یعنی در آن اعتقاد باطل نیز هست . تفسیر</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بعضی از اجزای این روایت در باب «آیه نور»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0" w:name="_Toc753"/>
      <w:r>
        <w:t>«6»</w:t>
      </w:r>
      <w:bookmarkEnd w:id="1070"/>
    </w:p>
    <w:p>
      <w:pPr>
        <w:pStyle w:val="BookText"/>
      </w:pPr>
      <w:r>
        <w:rPr>
          <w:rFonts w:ascii="Amiri" w:hAnsi="Amiri" w:eastAsia="Amiri" w:cs="Amiri"/>
          <w:lang w:bidi="ar-SA"/>
          <w:color w:val="111111"/>
          <w:sz w:val="28"/>
          <w:szCs w:val="28"/>
          <w:rtl/>
        </w:rPr>
        <w:t xml:space="preserve">ل، الخصال ابْنُ مُوسَی عَنِ الْعَلَوِیِّ عَنْ مُحَمَّدِ بْنِ الْعَبَّاسِ بْنِ بَسَّامٍ </w:t>
      </w:r>
      <w:r>
        <w:rPr>
          <w:rStyle w:val="FootnoteReference"/>
        </w:rPr>
        <w:footnoteReference w:id="1146"/>
      </w:r>
      <w:r>
        <w:rPr>
          <w:rFonts w:ascii="Amiri" w:hAnsi="Amiri" w:eastAsia="Amiri" w:cs="Amiri"/>
          <w:lang w:bidi="ar-SA"/>
          <w:color w:val="111111"/>
          <w:sz w:val="28"/>
          <w:szCs w:val="28"/>
          <w:rtl/>
        </w:rPr>
        <w:t xml:space="preserve">عَنْ مُحَمَّدِ بْنِ خَالِدِ بْنِ إِبْرَاهِیمَ عَنِ الْحَسَنِ بْنِ عَبْدِ اللَّهِ الْیَمَانِیِّ عَنْ عَلِیِّ بْنِ الْعَبَّاسِ عَنْ حَمَّادِ بْنِ عَمْرٍو عَنْ جَعْفَرِ بْنِ یرقان (بُرْقَانَ) عَنْ مَیْمُونِ بْنِ مِهْرَانَ عَنْ عَبْدِ اللَّهِ بْنِ عَبَّاسٍ قَالَ: قَامَ رَسُولُ اللَّهِ صلی الله علیه و آله فِینَا خَطِیباً فَقَالَ فِی آخِرِ خُطْبَتِهِ جَمَعَ اللَّهُ عَزَّ وَ جَلَّ لَنَا عَشْرَ خِصَالٍ لَمْ یَجْمَعْهَا لِأَحَدٍ قَبْلَنَا وَ لَا تَکُونُ فِی أَحَدٍ غَیْرِنَا فِینَا الْحُکْمُ وَ الْحِلْمُ وَ الْعِلْمُ وَ النُّبُوَّةُ وَ السَّمَاحَةُ وَ الشَّجَاعَةُ وَ الْقَصْدُ </w:t>
      </w:r>
      <w:r>
        <w:rPr>
          <w:rStyle w:val="FootnoteReference"/>
        </w:rPr>
        <w:footnoteReference w:id="1147"/>
      </w:r>
      <w:r>
        <w:rPr>
          <w:rFonts w:ascii="Amiri" w:hAnsi="Amiri" w:eastAsia="Amiri" w:cs="Amiri"/>
          <w:lang w:bidi="ar-SA"/>
          <w:color w:val="111111"/>
          <w:sz w:val="28"/>
          <w:szCs w:val="28"/>
          <w:rtl/>
        </w:rPr>
        <w:t xml:space="preserve">وَ الصِّدْقُ وَ الطُّهُورُ وَ الْعَفَافُ 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عبداللَّه بن عباس گفت: پیامبر اکرم در میان ما به سخنرانی مشغول شد و در آخر فرمایش خود فرمود: خداوند برای ما ده امتیاز را جمع کرده که برای احدی قبل از ما جمع نکرده و در احدی غیر ما نخواهد بود: در میان ما حکم و حلم و علم و نبوّت و سخاوت و شجاعت و هدایت و صدق و پاکی و عفاف است؛ ما کلمه تقوا و راه هدایت و مثل اعلی و حجت بزرگ و دستاویز محکم و حبل المتین هستیم؛ خداوند درباره ما دستور به مودّت و دوستی داده، بعد از دریافت حق دیگر چیزی جز گمراهی نیست؛ کجا می روید! - . خصال 2 : 51 - 52 -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1" w:name="_Toc754"/>
      <w:r>
        <w:t>بیان</w:t>
      </w:r>
      <w:bookmarkEnd w:id="1071"/>
    </w:p>
    <w:p>
      <w:pPr>
        <w:pStyle w:val="BookText"/>
      </w:pPr>
      <w:r>
        <w:rPr>
          <w:rFonts w:ascii="Amiri" w:hAnsi="Amiri" w:eastAsia="Amiri" w:cs="Amiri"/>
          <w:lang w:bidi="ar-SA"/>
          <w:color w:val="111111"/>
          <w:sz w:val="28"/>
          <w:szCs w:val="28"/>
          <w:rtl/>
        </w:rPr>
        <w:t xml:space="preserve">قوله صلی الله علیه و آله و نحن کلمة التقوی أی ولایتنا الکلمة التی بها یتقی من النار أو نحن أهلها إشارة إلی قوله تعالی وَ أَلْزَمَهُمْ کَلِمَةَ التَّقْوی </w:t>
      </w:r>
      <w:r>
        <w:rPr>
          <w:rStyle w:val="FootnoteReference"/>
        </w:rPr>
        <w:footnoteReference w:id="1149"/>
      </w:r>
      <w:r>
        <w:rPr>
          <w:rFonts w:ascii="IRNazanin" w:hAnsi="IRNazanin" w:eastAsia="IRNazanin" w:cs="IRNazanin"/>
          <w:lang w:bidi="fa-IR"/>
          <w:color w:val="111111"/>
          <w:sz w:val="28"/>
          <w:szCs w:val="28"/>
          <w:rtl/>
        </w:rPr>
        <w:t xml:space="preserve">قوله و المثل الأعلی المثل محرکة الحجة و الحدیث و الصفة أی أهل الحجة العلیا أو الصفة العلیا أو مثل الله بهم فی القرآن فی آیة النور و غیرها و الأخیر أظهر و دینهم و ولایتهم و متابعتهم العروة الوثقی التی لا انفصام لها و الحبل المتین الذی أمر الله بالاعتصام به و عدم التفرق عنه.</w:t>
      </w:r>
    </w:p>
    <w:p>
      <w:pPr>
        <w:pStyle w:val="BookText"/>
      </w:pPr>
      <w:r>
        <w:rPr>
          <w:rFonts w:ascii="IRNazanin" w:hAnsi="IRNazanin" w:eastAsia="IRNazanin" w:cs="IRNazanin"/>
          <w:lang w:bidi="fa-IR"/>
          <w:color w:val="111111"/>
          <w:sz w:val="28"/>
          <w:szCs w:val="28"/>
          <w:rtl/>
        </w:rPr>
        <w:t xml:space="preserve">**[ترجمه]کلام پیامبر اکرم که فرمود «ماییم کلمه تقوا»، یعنی ولایت ما کلمه‌ای است که به واسطه آن از آتش در امان می مانید، یا اینکه ماییم اهل تقوا که اشاره دارد به قول خداوند متعال « وَ أَلْزَمَهُمْ کَلِمَةَ التَّقْوی» - . فتح / 26 -  {و آرمان تقوا را ملازم آنان ساخت.} در عبارت «والمثل الاعلی»، «مثل» یعنی حجت و حدیث و «صفت» یعنی ما اهل حجت بزرگ یا صفت والاییم، یا اینکه منظور این است که خداوند در قرآن در آیه نور و غیر آن، به ایشان مثال زده است و این وجه دوم ظاهرتر است، و دین آنها و ولایت آنها و متابعت از آنها ریسمان محکم است که جدایی ناپذیر است و حبل متینی است که خداوند امر فرموده به چنگ زدن به آن و فاصله نگرفتن از آن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2" w:name="_Toc755"/>
      <w:r>
        <w:t>«7»</w:t>
      </w:r>
      <w:bookmarkEnd w:id="1072"/>
    </w:p>
    <w:p>
      <w:pPr>
        <w:pStyle w:val="BookText"/>
      </w:pPr>
      <w:r>
        <w:rPr>
          <w:rFonts w:ascii="Amiri" w:hAnsi="Amiri" w:eastAsia="Amiri" w:cs="Amiri"/>
          <w:lang w:bidi="ar-SA"/>
          <w:color w:val="111111"/>
          <w:sz w:val="28"/>
          <w:szCs w:val="28"/>
          <w:rtl/>
        </w:rPr>
        <w:t xml:space="preserve">یر، بصائر الدرجات ابْنُ هَاشِمٍ عَنِ ابْنِ الْمُغِیرَةِ عَنْ عَبْدِ الْمُؤْمِنِ الْأَنْصَارِیِّ عَنْ حُمَیْدِ بْنِ مُعَاذٍ </w:t>
      </w:r>
      <w:r>
        <w:rPr>
          <w:rStyle w:val="FootnoteReference"/>
        </w:rPr>
        <w:footnoteReference w:id="1150"/>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2" w:name="pg13797_166055"/>
    <w:bookmarkEnd w:id="222"/>
    <w:p>
      <w:pPr>
        <w:pStyle w:val="BookText"/>
      </w:pPr>
      <w:r>
        <w:rPr>
          <w:rFonts w:ascii="Amiri" w:hAnsi="Amiri" w:eastAsia="Amiri" w:cs="Amiri"/>
          <w:lang w:bidi="ar-SA"/>
          <w:color w:val="111111"/>
          <w:sz w:val="28"/>
          <w:szCs w:val="28"/>
          <w:rtl/>
        </w:rPr>
        <w:t xml:space="preserve">مِنْ أَهْلِ الْبَصْرَةِ عَنِ الضَّحَّاکِ بْنِ مُزَاحِمٍ الْخُرَاسَانِیِّ قَالَ قَالَ رَسُولُ اللَّهِ صلی الله علیه و آله إِنَّا أَهْلَ الْبَیْتِ أَهْلُ بَیْتِ الرَّحْمَةِ وَ شَجَرَةُ النُّبُوَّةِ وَ مَوْضِعُ الرِّسَالَةِ وَ مُخْتَلَفُ الْمَلَائِکَةِ وَ مَعْدِنُ الْعِلْمِ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مزاحم خراسانی گفت: پیامبر اکرم صلّی اللَّه علیه و آله و سلّم فرمود: ما خانواده، خانواده رحمت و شجره نبوّت و جایگاه رسالت و محل رفت و آمد ملائکه و معدن علم هستیم. - . بصائر الدرجات: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3" w:name="_Toc756"/>
      <w:r>
        <w:t>«8»</w:t>
      </w:r>
      <w:bookmarkEnd w:id="1073"/>
    </w:p>
    <w:p>
      <w:pPr>
        <w:pStyle w:val="BookText"/>
      </w:pPr>
      <w:r>
        <w:rPr>
          <w:rFonts w:ascii="Amiri" w:hAnsi="Amiri" w:eastAsia="Amiri" w:cs="Amiri"/>
          <w:lang w:bidi="ar-SA"/>
          <w:color w:val="111111"/>
          <w:sz w:val="28"/>
          <w:szCs w:val="28"/>
          <w:rtl/>
        </w:rPr>
        <w:t xml:space="preserve">یر، بصائر الدرجات الْعَبَّاسُ بْنُ مَعْرُوفٍ عَنْ حَمَّادِ بْنِ عِیسَی عَنْ رِبْعِیٍّ عَنِ الْجَارُودِ وَ هُوَ أَبُو الْمُنْذِرِ قَالَ: دَخَلْتُ مَعَ أَبِی عَلَی عَلِیِّ بْنِ الْحُسَیْنِ علیهما السلام فَقَالَ عَلِیُّ بْنُ الْحُسَیْنِ علیهما السلام مَا تَنْقِمُ النَّاسُ مِنَّا نَحْنُ وَ اللَّهِ شَجَرَةُ النُّبُوَّةِ وَ بَیْتُ الرَّحْمَةِ وَ مَوْضِعُ الرِّسَالَةِ وَ مَعْدِنُ الْعِلْمِ وَ مُخْتَلَفُ الْمَلَائِکَةِ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إسماعیل بن مهران عن حماد عن ربعی بن عبد الله بن الجارود عن جده الجارود مثله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**[ترجمه]بصائر الدرجات: ابو المنذر گفت: با پدرم خدمت حضرت زین العابدین علیه السّلام رفتم. آن جناب فرمود: مردم از ما چه بدی دیده‌اند؟ به خدا قسم ما شجره نبوّت و خانه رحمت و محل رسالت و معدن علم و محل رفت و آمد ملائکه هستیم. - . بصائر الدرجات: 17 -</w:t>
      </w:r>
    </w:p>
    <w:p>
      <w:pPr>
        <w:pStyle w:val="BookText"/>
      </w:pPr>
      <w:r>
        <w:rPr>
          <w:rFonts w:ascii="IRNazanin" w:hAnsi="IRNazanin" w:eastAsia="IRNazanin" w:cs="IRNazanin"/>
          <w:lang w:bidi="fa-IR"/>
          <w:color w:val="111111"/>
          <w:sz w:val="28"/>
          <w:szCs w:val="28"/>
          <w:rtl/>
        </w:rPr>
        <w:t xml:space="preserve">بصائر الدرجات: عبدالله بن جارود مانند همین را از جدش جارود نقل می کند. - . بصائر الدرجات: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4" w:name="_Toc757"/>
      <w:r>
        <w:t>بیان</w:t>
      </w:r>
      <w:bookmarkEnd w:id="1074"/>
    </w:p>
    <w:p>
      <w:pPr>
        <w:pStyle w:val="BookText"/>
      </w:pPr>
      <w:r>
        <w:rPr>
          <w:rFonts w:ascii="IRNazanin" w:hAnsi="IRNazanin" w:eastAsia="IRNazanin" w:cs="IRNazanin"/>
          <w:lang w:bidi="fa-IR"/>
          <w:color w:val="111111"/>
          <w:sz w:val="28"/>
          <w:szCs w:val="28"/>
          <w:rtl/>
        </w:rPr>
        <w:t xml:space="preserve">قال فی مصباح اللغة نقمت علیه أمره و نقمت منه من باب ضرب إذا عبته و کرهته أشد الکراهة لسوء فعله قوله و موضع الرسالة أی علوم الرسالة أو الرسالات نزلت فی بیتهم أو علیهم فی لیلة القدر و غیرها.</w:t>
      </w:r>
    </w:p>
    <w:p>
      <w:pPr>
        <w:pStyle w:val="BookText"/>
      </w:pPr>
      <w:r>
        <w:rPr>
          <w:rFonts w:ascii="IRNazanin" w:hAnsi="IRNazanin" w:eastAsia="IRNazanin" w:cs="IRNazanin"/>
          <w:lang w:bidi="fa-IR"/>
          <w:color w:val="111111"/>
          <w:sz w:val="28"/>
          <w:szCs w:val="28"/>
          <w:rtl/>
        </w:rPr>
        <w:t xml:space="preserve">**[ترجمه]در مصباح اللغه آمده «نقمت علیه امره و نقمت منه» یعنی کراهت شدیدی داشت از او به خاطر کار بدش . اینکه فرمود «و موضع الرساله» یعنی محل علوم رسالت یا رسالات در بیت ایشان نازل می شود، یا اینکه در شب قدر و غیر آن رسالات بر ایشان نازل می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5" w:name="_Toc758"/>
      <w:r>
        <w:t>«9»</w:t>
      </w:r>
      <w:bookmarkEnd w:id="1075"/>
    </w:p>
    <w:p>
      <w:pPr>
        <w:pStyle w:val="BookText"/>
      </w:pPr>
      <w:r>
        <w:rPr>
          <w:rFonts w:ascii="Amiri" w:hAnsi="Amiri" w:eastAsia="Amiri" w:cs="Amiri"/>
          <w:lang w:bidi="ar-SA"/>
          <w:color w:val="111111"/>
          <w:sz w:val="28"/>
          <w:szCs w:val="28"/>
          <w:rtl/>
        </w:rPr>
        <w:t xml:space="preserve">یر، بصائر الدرجات یَعْقُوبُ بْنُ إِسْحَاقَ وَ مُحَمَّدُ بْنُ حَسَّانَ قَالا أَخْبَرَنَا أَبُو عِمْرَانَ الْأَرْمَنِیُّ وَ هُوَ مُوسَی بْنُ زَنْجَوَیْهِ عَنْ عَائِذِ بْنِ إِسْمَاعِیلَ عَمَّنْ حَدَّثَهُ عَنْ خَیْثَمَةَ عَنْ أَبِی جَعْفَرٍ علیه السلام قَالَ: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عَهْدُ اللَّهِ فَمَنْ وَفَی بِذِمَّتِنَا فَقَدْ وَفَی بِذِمَّةِ اللَّهِ وَ مَنْ وَفَی بِعَهْدِنَا فَقَدْ وَفَی بِعَهْدِ اللَّهِ وَ مَنْ خَفَرَهُمَا </w:t>
      </w:r>
      <w:r>
        <w:rPr>
          <w:rStyle w:val="FootnoteReference"/>
        </w:rPr>
        <w:footnoteReference w:id="1154"/>
      </w:r>
      <w:r>
        <w:rPr>
          <w:rFonts w:ascii="Amiri" w:hAnsi="Amiri" w:eastAsia="Amiri" w:cs="Amiri"/>
          <w:lang w:bidi="ar-SA"/>
          <w:color w:val="111111"/>
          <w:sz w:val="28"/>
          <w:szCs w:val="28"/>
          <w:rtl/>
        </w:rPr>
        <w:t xml:space="preserve">فَقَدْ خَفَرَ ذِمَّةَ اللَّهِ وَ عَهْدَهُ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الخشاب قال حدثنا أصحابنا عن خیثمة عن الصادق علیه السلام مثله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3" w:name="pg13797_166056"/>
    <w:bookmarkEnd w:id="223"/>
    <w:p>
      <w:pPr>
        <w:pStyle w:val="BookText"/>
      </w:pPr>
      <w:r>
        <w:rPr>
          <w:rFonts w:ascii="IRNazanin" w:hAnsi="IRNazanin" w:eastAsia="IRNazanin" w:cs="IRNazanin"/>
          <w:lang w:bidi="fa-IR"/>
          <w:color w:val="111111"/>
          <w:sz w:val="28"/>
          <w:szCs w:val="28"/>
          <w:rtl/>
        </w:rPr>
        <w:t xml:space="preserve">**[ترجمه]بصائر الدرجات: خثیمه از حضرت باقر علیه السّلام نقل کرد که فرمود: ما درخت نبوّت و خاندان رحمت و کلیدهای حکمت و معدن علم و پایگاه رسالت و محل آمد و رفت ملائکه و مخزن اسرار خدا و امانت او در میان مردم هستیم، و ما حرم بزرگ خدا و ما پیمان اوییم. هر کسی به قرارداد خود وفا کند، به پیمان خدا وفا کرده و هر کس به پیمان ما وفا نماید، به عهد خدا وفا کرده و هر که پیمان‌شکنی نماید، در هر دو مورد پیمان و عهد خدا را شکسته است. - . بصائر الدرجات: 17 -</w:t>
      </w:r>
    </w:p>
    <w:p>
      <w:pPr>
        <w:pStyle w:val="BookText"/>
      </w:pPr>
      <w:r>
        <w:rPr>
          <w:rFonts w:ascii="IRNazanin" w:hAnsi="IRNazanin" w:eastAsia="IRNazanin" w:cs="IRNazanin"/>
          <w:lang w:bidi="fa-IR"/>
          <w:color w:val="111111"/>
          <w:sz w:val="28"/>
          <w:szCs w:val="28"/>
          <w:rtl/>
        </w:rPr>
        <w:t xml:space="preserve">بصائر الدرجات: عبدالله بن محمد از خشاب از امام صادق علیه السّلام مانند همین را نقل می کند. - . بصائر الدرجات: 18  -</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759"/>
      <w:r>
        <w:t>«10»</w:t>
      </w:r>
      <w:bookmarkEnd w:id="1076"/>
    </w:p>
    <w:p>
      <w:pPr>
        <w:pStyle w:val="BookText"/>
      </w:pPr>
      <w:r>
        <w:rPr>
          <w:rFonts w:ascii="Amiri" w:hAnsi="Amiri" w:eastAsia="Amiri" w:cs="Amiri"/>
          <w:lang w:bidi="ar-SA"/>
          <w:color w:val="111111"/>
          <w:sz w:val="28"/>
          <w:szCs w:val="28"/>
          <w:rtl/>
        </w:rPr>
        <w:t xml:space="preserve">یر، بصائر الدرجات مُحَمَّدُ بْنُ الْحُسَیْنِ عَنِ الْحَکَمِ بْنِ مِسْکِینٍ عَنْ بَعْضِ أَصْحَابِ الْأَعْمَشِ عَنِ الْأَعْمَشِ رَفَعَ الْحَدِیثَ إِلَی أَبِی ذَرٍّ رَحِمَهُ اللَّهُ قَالَ: لَمَّا اخْتَلَفَ النَّاسُ بَعْدَ رَسُولِ اللَّهِ صلی الله علیه و آله قَالَ أَبُو ذَرٍّ أَهْلُ بَیْتِ نَبِیِّکُمْ هُمْ أَهْلُ بَیْتِ النُّبُوَّةِ وَ مَوْضِعُ الرِّسَالَةِ وَ مُخْتَلَفُ الْمَلَائِکَةِ وَ بَیْتُ الرَّحْمَةِ وَ مَعْدِنُ الْعِلْمِ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اعمش از ابوذر نقل کرد که وقتی مردم پس از پیامبر اکرم اختلاف پیدا کردند، ابوذر گفت: خانواده پیامبر شما، اهل بیت نبوّت و پایگاه رسالت و محل رفت و آمد ملائکه و خاندان رحمت و معدن علم هستند. - . بصائر الدرجات: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7" w:name="_Toc760"/>
      <w:r>
        <w:t>«11»</w:t>
      </w:r>
      <w:bookmarkEnd w:id="1077"/>
    </w:p>
    <w:p>
      <w:pPr>
        <w:pStyle w:val="BookText"/>
      </w:pPr>
      <w:r>
        <w:rPr>
          <w:rFonts w:ascii="Amiri" w:hAnsi="Amiri" w:eastAsia="Amiri" w:cs="Amiri"/>
          <w:lang w:bidi="ar-SA"/>
          <w:color w:val="111111"/>
          <w:sz w:val="28"/>
          <w:szCs w:val="28"/>
          <w:rtl/>
        </w:rPr>
        <w:t xml:space="preserve">یر، بصائر الدرجات مُحَمَّدُ بْنُ الْحُسَیْنِ عَنِ ابْنِ أَبِی نَجْرَانَ عَنْ سُلَیْمَانَ بْنِ جَعْفَرٍ عَنْ عَبْدِ الْأَعْلَی بْنِ تَمِیمٍ یَذْکُرُهُ عَنِ الْفُضَیْلِ قَالَ قَالَ أَبُو جَعْفَرٍ علیه السلام یَا فُضَیْلُ مَا یَنْقِمُ النَّاسُ مِنَّا فَوَ اللَّهِ إِنَّا لَشَجَرَةُ النُّبُوَّةِ وَ مَوْضِعُ الرِّسَالَةِ وَ مُخْتَلَفُ الْمَلَائِکَةِ وَ بَیْتُ الرَّحْمَةِ وَ مَعْدِنُ الْعِلْمِ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فضیل گفت: حضرت باقر علیه السّلام فرمود: مردم از ما چه بدی دیده‌اند؟ به خدا قسم ما شجره نبوت و موضع رسالت و محل رفت و آمد ملائکه و خانه رحمت و معدن علم هستیم. - . بصائر الدرجات: 17 - 18 -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8" w:name="_Toc761"/>
      <w:r>
        <w:t>«12»</w:t>
      </w:r>
      <w:bookmarkEnd w:id="1078"/>
    </w:p>
    <w:p>
      <w:pPr>
        <w:pStyle w:val="BookText"/>
      </w:pPr>
      <w:r>
        <w:rPr>
          <w:rFonts w:ascii="Amiri" w:hAnsi="Amiri" w:eastAsia="Amiri" w:cs="Amiri"/>
          <w:lang w:bidi="ar-SA"/>
          <w:color w:val="111111"/>
          <w:sz w:val="28"/>
          <w:szCs w:val="28"/>
          <w:rtl/>
        </w:rPr>
        <w:t xml:space="preserve">مُحَمَّدُ بْنُ أَحْمَدَ الْعَلَوِیُّ عَنِ الْعَمْرَکِیِّ عَنْ عَلِیِّ بْنِ جَعْفَرٍ عَنْ أَخِیهِ علیه السلام قَالَ قَالَ رَسُولُ اللَّهِ صلی الله علیه و آله إِنَّا أَهْلَ الْبَیْتِ شَجَرَةُ النُّبُوَّةِ وَ مَوْضِعُ الرِّسَالَةِ وَ مُخْتَلَفُ الْمَلَائِکَةِ وَ بَیْتُ الرَّحْمَةِ وَ َ مَعْدِنُ الْعِلْم‌</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جعفر از برادرش موسی بن جعفر نقل کرد که فرمود: رسول خدا صلّی اللَّه علیه و آله و سلّم فرمود: ما اهل بیت، شجره نبوت و موضع رسالت و محل رفت و آمد ملائکه و خانه رحمت و معدن علم هستیم. - . بصائر الدرجات: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9" w:name="_Toc762"/>
      <w:r>
        <w:t>«13»</w:t>
      </w:r>
      <w:bookmarkEnd w:id="1079"/>
    </w:p>
    <w:p>
      <w:pPr>
        <w:pStyle w:val="BookText"/>
      </w:pPr>
      <w:r>
        <w:rPr>
          <w:rFonts w:ascii="Amiri" w:hAnsi="Amiri" w:eastAsia="Amiri" w:cs="Amiri"/>
          <w:lang w:bidi="ar-SA"/>
          <w:color w:val="111111"/>
          <w:sz w:val="28"/>
          <w:szCs w:val="28"/>
          <w:rtl/>
        </w:rPr>
        <w:t xml:space="preserve">یر، بصائر الدرجات عَبْدُ اللَّهِ بْنُ مُحَمَّدٍ عَنْ أَبِیهِ عَنِ ابْنِ الْمُغِیرَةِ عَنِ السَّکُونِیِّ عَنِ الصَّادِقِ عَنْ أَبِیهِ علیهما السلام قَالَ: قَالَ عَلِیٌّ علیه السلام وَ ذَکَرَ مِثْلَهُ وَ فِیهِ بَیْتُ الرَّأْفَةِ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سکونی از حضرت صادق علیه السّلام، از پدرش نقل کرد که فرمود: علی علیه السّلام فرمود ... و مانند روایت پیشین را نقل می کند و در آن عبارت «خانه رأفت» اضافه است. - . بصائر الدرجات: 18 - 19 -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0" w:name="_Toc763"/>
      <w:r>
        <w:t>«14»</w:t>
      </w:r>
      <w:bookmarkEnd w:id="1080"/>
    </w:p>
    <w:p>
      <w:pPr>
        <w:pStyle w:val="BookText"/>
      </w:pPr>
      <w:r>
        <w:rPr>
          <w:rFonts w:ascii="Amiri" w:hAnsi="Amiri" w:eastAsia="Amiri" w:cs="Amiri"/>
          <w:lang w:bidi="ar-SA"/>
          <w:color w:val="111111"/>
          <w:sz w:val="28"/>
          <w:szCs w:val="28"/>
          <w:rtl/>
        </w:rPr>
        <w:t xml:space="preserve">یر، بصائر الدرجات أَحْمَدُ بْنُ مُحَمَّدٍ عَنِ الْبَزَنْطِیِّ عَنْ مُحَمَّدِ بْنِ حُمْرَانَ عَنْ أَسْوَدَ بْنِ سَعِیدٍ قَالَ کُنْتُ عِنْدَ أَبِی جَعْفَرٍ علیه السلام فَأَنْشَأَ یَقُولُ ابْتِدَاءً مِنْ غَیْرِ أَنْ یُسْأَلَ نَحْنُ حُجَّةُ اللَّهِ وَ نَحْنُ بَابُ اللَّهِ وَ نَحْنُ لِسَانُ اللَّهِ وَ نَحْنُ وَجْهُ اللَّهِ وَ نَحْنُ عَیْنُ اللَّهِ فِی خَلْقِهِ وَ نَحْنُ وُلَاةُ أَمْرِ اللَّهِ فِی عِبَادِهِ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اسود بن سعید گفت: خدمت حضرت باقر علیه السّلام بودم. بی آنکه چیزی از آن جناب بپرسند، فرمود: ما حجت خدا و باب اللَّه و لسان خدا و وجه اللَّه و عین اللَّه در میان مردم هستیم؛ ما فرمانروایان امر خدا در میان مردم هستیم. - . بصائر الدرجات: 18 - 19 -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764"/>
      <w:r>
        <w:t>«15»</w:t>
      </w:r>
      <w:bookmarkEnd w:id="1081"/>
    </w:p>
    <w:p>
      <w:pPr>
        <w:pStyle w:val="BookText"/>
      </w:pPr>
      <w:r>
        <w:rPr>
          <w:rFonts w:ascii="Amiri" w:hAnsi="Amiri" w:eastAsia="Amiri" w:cs="Amiri"/>
          <w:lang w:bidi="ar-SA"/>
          <w:color w:val="111111"/>
          <w:sz w:val="28"/>
          <w:szCs w:val="28"/>
          <w:rtl/>
        </w:rPr>
        <w:t xml:space="preserve">یر، بصائر الدرجات أَحْمَدُ بْنُ مُوسَی عَنِ الْحَسَنِ بْنِ مُوسَی الْخَشَّابِ عَنْ عَلِیِّ بْنِ حَسَّانَ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4" w:name="pg13797_166057"/>
    <w:bookmarkEnd w:id="224"/>
    <w:p>
      <w:pPr>
        <w:pStyle w:val="BookText"/>
      </w:pPr>
      <w:r>
        <w:rPr>
          <w:rFonts w:ascii="Amiri" w:hAnsi="Amiri" w:eastAsia="Amiri" w:cs="Amiri"/>
          <w:lang w:bidi="ar-SA"/>
          <w:color w:val="111111"/>
          <w:sz w:val="28"/>
          <w:szCs w:val="28"/>
          <w:rtl/>
        </w:rPr>
        <w:t xml:space="preserve">عَنْ عَبْدِ الرَّحْمَنِ بْنِ کَثِیرٍ قَالَ سَمِعْتُ أَبَا عَبْدِ اللَّهِ علیه السلام یَقُولُ نَحْنُ وُلَاةُ أَمْرِ اللَّهِ وَ خَزَنَةُ عِلْمِ اللَّهِ وَ عَیْبَةُ وَحْیِ اللَّهِ وَ أَهْلُ دِینِ اللَّهِ وَ عَلَیْنَا نَزَلَ کِتَابُ اللَّهِ وَ بِنَا عُبِدَ اللَّهُ وَ لَوْلَانَا مَا عُرِفَ اللَّهُ وَ نَحْنُ وَرَثَةُ نَبِیِّ اللَّهِ وَ عِتْرَتُهُ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عبدالرحمن بن کثیر گفت: از حضرت صادق علیه السّلام شنیدم که می فرمود: ما فرمانروایان فرمان خدا و گنجینه‌های علم خدا و مخزن وحی او و اهل دین خدا هستیم؛ کتاب خدا بر ما نازل شده؛ به واسطه ما خدا پرستش شد، اگر ما نبودیم خدا شناخته نمی شد؛ ما وارث پیامبر خدا و عترت او هستیم. - . بصائر الدرجات: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2" w:name="_Toc765"/>
      <w:r>
        <w:t>بیان</w:t>
      </w:r>
      <w:bookmarkEnd w:id="1082"/>
    </w:p>
    <w:p>
      <w:pPr>
        <w:pStyle w:val="BookText"/>
      </w:pPr>
      <w:r>
        <w:rPr>
          <w:rFonts w:ascii="IRNazanin" w:hAnsi="IRNazanin" w:eastAsia="IRNazanin" w:cs="IRNazanin"/>
          <w:lang w:bidi="fa-IR"/>
          <w:color w:val="111111"/>
          <w:sz w:val="28"/>
          <w:szCs w:val="28"/>
          <w:rtl/>
        </w:rPr>
        <w:t xml:space="preserve">قوله و بنا عبد الله أی نحن علمنا الناس طریق عبادة الله أو نحن عبدنا الله حق عبادته بحسب الإمکان أو بولایتنا عبد الله فإنها أعظم العبادات أو بولایتنا صحت العبادات فإنها من أعظم شرائطها قوله و لولانا ما عرف الله أی لم یعرفه غیرنا أو نحن عرفناه الناس أو بجلالتنا و علمنا و فضلنا عرفوا جلالة قدر الله و عظم شأنه.</w:t>
      </w:r>
    </w:p>
    <w:p>
      <w:pPr>
        <w:pStyle w:val="BookText"/>
      </w:pPr>
      <w:r>
        <w:rPr>
          <w:rFonts w:ascii="IRNazanin" w:hAnsi="IRNazanin" w:eastAsia="IRNazanin" w:cs="IRNazanin"/>
          <w:lang w:bidi="fa-IR"/>
          <w:color w:val="111111"/>
          <w:sz w:val="28"/>
          <w:szCs w:val="28"/>
          <w:rtl/>
        </w:rPr>
        <w:t xml:space="preserve">**[ترجمه]«به واسطه ما خدا پرستش شد»، یعنی ما به مردم راه پرستش و عبادت خدا را آموختیم، یا منظور این است که ما خدا را به مقدار ممکن پرستیدیم، یا به ولایت ما خدا پرستش شد که این خود نیز از اعظم عبادات است، یا اینکه به ولایت ما عبادت صحیح است، زیرا این ولایت از بزرگ‌ترین شرایط صحت است. «اگر ما نبودیم خدا شناخته نمی شد» یعنی غیر از ما کسی خدا را نشناخته، یا ما خدا را به مردم معرفی کردیم یا به واسطه جلالت و علم و فضل ما مردم قدر و عظمت خدا را شناختند.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3" w:name="_Toc766"/>
      <w:r>
        <w:t>«16»</w:t>
      </w:r>
      <w:bookmarkEnd w:id="1083"/>
    </w:p>
    <w:p>
      <w:pPr>
        <w:pStyle w:val="BookText"/>
      </w:pPr>
      <w:r>
        <w:rPr>
          <w:rFonts w:ascii="Amiri" w:hAnsi="Amiri" w:eastAsia="Amiri" w:cs="Amiri"/>
          <w:lang w:bidi="ar-SA"/>
          <w:color w:val="111111"/>
          <w:sz w:val="28"/>
          <w:szCs w:val="28"/>
          <w:rtl/>
        </w:rPr>
        <w:t xml:space="preserve">یر، بصائر الدرجات مُحَمَّدُ بْنُ عَبْدِ الْجَبَّارِ عَنِ الْبَرْقِیِّ عَنْ فَضَالَةَ بْنِ أَیُّوبَ عَنْ عَبْدِ اللَّهِ بْنِ أَبِی یَعْفُورٍ قَالَ قَالَ أَبُو عَبْدِ اللَّهِ علیه السلام یَا ابْنَ أَبِی یَعْفُورٍ إِنَّ اللَّهَ تَبَارَکَ وَ تَعَالَی وَاحِدٌ مُتَوَحِّدٌ بِالْوَحْدَانِیَّةِ مُتَفَرِّدٌ بِأَمْرِهِ فَخَلَقَ خَلْقاً فَفَرَّدَهُمْ </w:t>
      </w:r>
      <w:r>
        <w:rPr>
          <w:rStyle w:val="FootnoteReference"/>
        </w:rPr>
        <w:footnoteReference w:id="1163"/>
      </w:r>
      <w:r>
        <w:rPr>
          <w:rFonts w:ascii="Amiri" w:hAnsi="Amiri" w:eastAsia="Amiri" w:cs="Amiri"/>
          <w:lang w:bidi="ar-SA"/>
          <w:color w:val="111111"/>
          <w:sz w:val="28"/>
          <w:szCs w:val="28"/>
          <w:rtl/>
        </w:rPr>
        <w:t xml:space="preserve">لِذَلِکَ الْأَمْرِ فَنَحْنُ هُمْ یَا ابْنَ أَبِی یَعْفُورٍ فَنَحْنُ حُجَجُ اللَّهِ فِی عِبَادِهِ وَ شُهَدَاؤُهُ فِی خَلْقِهِ وَ أُمَنَاؤُهُ وَ خُزَّانُهُ عَلَی عِلْمِهِ وَ الدَّاعُونَ إِلَی سَبِیلِهِ وَ الْقَائِمُونَ بِذَلِکَ فَمَنْ أَطَاعَنَا فَقَدْ أَطاعَ اللَّهَ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**[ترجمه]بصائر الدرجات: عبداللَّه بن ابی یعفور گفت: حضرت صادق علیه السّلام فرمود: ای پسر ابی یعفور! خداوند تبارک و تعالی یکتای بی‌همتا است؛ در یکتایی بی‌نظیر است؛ در کارهایش به تنهایی تصمیم می گیرد؛ در آفرینش مخلوقی را آفرید و آنها را برای این رهبری جدا نمود. ما همان مخلوق ممتاز هستیم. ای پسر ابی یعفور! ما حجت‌های خدا میان مردم و شهدای او در میان خلق و امنای او و خزینه‌داران علم و دعوت‌کنندگان راه او و بپادارندگان این راه هستیم؛ هر که از ما اطاعت کند، خدا را اطاعت کرده است. - . بصائر الدرجات: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4" w:name="_Toc767"/>
      <w:r>
        <w:t>بیان</w:t>
      </w:r>
      <w:bookmarkEnd w:id="1084"/>
    </w:p>
    <w:p>
      <w:pPr>
        <w:pStyle w:val="BookText"/>
      </w:pPr>
      <w:r>
        <w:rPr>
          <w:rFonts w:ascii="IRNazanin" w:hAnsi="IRNazanin" w:eastAsia="IRNazanin" w:cs="IRNazanin"/>
          <w:lang w:bidi="fa-IR"/>
          <w:color w:val="111111"/>
          <w:sz w:val="28"/>
          <w:szCs w:val="28"/>
          <w:rtl/>
        </w:rPr>
        <w:t xml:space="preserve">قوله متفرد بأمره أی بالخلق فقوله لذلک الأمر لا یکون إشارة إلی هذا الأمر بل إلی الأمر المعهود أی الإمامة و الخلافة و یحتمل أن یکون المراد بالأمر أولا أیضا أمر الخلافة أی لم یدع أمر تعیین الخلیفة إلی أحد من خلقه کما زعمته المخالفون بل هو المتفرد بنصب الخلفاء.</w:t>
      </w:r>
    </w:p>
    <w:p>
      <w:pPr>
        <w:pStyle w:val="BookText"/>
      </w:pPr>
      <w:r>
        <w:rPr>
          <w:rFonts w:ascii="IRNazanin" w:hAnsi="IRNazanin" w:eastAsia="IRNazanin" w:cs="IRNazanin"/>
          <w:lang w:bidi="fa-IR"/>
          <w:color w:val="111111"/>
          <w:sz w:val="28"/>
          <w:szCs w:val="28"/>
          <w:rtl/>
        </w:rPr>
        <w:t xml:space="preserve">**[ترجمه]«متفرد به امره» یعنی به امر خلق و اینکه فرمود «لذلک الامر» اشاره به این امر نمی کند، بلکه اشاره دارد به امر معهودی، یعنی امامت و خلافت، و احتمال دارد مراد از امر اول نیز خلافت باشد؛ امر تعیین خلافت، آنچنان که مخالفان گمان کرده‌اند، به احدی از خلق واگذار نشده است، بلکه خداوند در تعیین خلفا به تنهایی عمل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768"/>
      <w:r>
        <w:t>«17»</w:t>
      </w:r>
      <w:bookmarkEnd w:id="1085"/>
    </w:p>
    <w:p>
      <w:pPr>
        <w:pStyle w:val="BookText"/>
      </w:pPr>
      <w:r>
        <w:rPr>
          <w:rFonts w:ascii="Amiri" w:hAnsi="Amiri" w:eastAsia="Amiri" w:cs="Amiri"/>
          <w:lang w:bidi="ar-SA"/>
          <w:color w:val="111111"/>
          <w:sz w:val="28"/>
          <w:szCs w:val="28"/>
          <w:rtl/>
        </w:rPr>
        <w:t xml:space="preserve">یر، بصائر الدرجات عَبَّادُ بْنُ سُلَیْمَانَ عَنْ مُحَمَّدِ بْنِ سُلَیْمَانَ عَنْ أَبِیهِ قَالَ قَالَ أَبُو عَبْدِ اللَّهِ علیه السلام إِنَّ اللَّهَ تَبَارَکَ وَ تَعَالَی انْتَجَبَنَا لِنَفْسِهِ فَجَعَلَنَا صَفْوَتَهُ مِنْ خَلْقِهِ وَ أُمَنَاءَهُ عَلَی وَحْیِهِ وَ خُزَّانَهُ فِی أَرْضِهِ وَ مَوْضِعَ سِرِّهِ وَ عَیْبَةَ عِلْمِهِ ثُمَّ أَعْطَانَا الشَّفَاعَةَ فَنَحْنُ أُذُنُهُ السَّامِعَةُ وَ عَیْنُهُ النَّاظِرَةُ وَ لِسَانُهُ النَّاطِقُ بِإِذْنِهِ وَ أُمَنَاؤُهُ عَلَی مَا نَزَلَ مِنْ عُذْرٍ وَ نُذْرٍ وَ حُجَّةٍ.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5" w:name="pg13797_166058"/>
    <w:bookmarkEnd w:id="225"/>
    <w:p>
      <w:pPr>
        <w:pStyle w:val="BookText"/>
      </w:pPr>
      <w:r>
        <w:rPr>
          <w:rFonts w:ascii="IRNazanin" w:hAnsi="IRNazanin" w:eastAsia="IRNazanin" w:cs="IRNazanin"/>
          <w:lang w:bidi="fa-IR"/>
          <w:color w:val="111111"/>
          <w:sz w:val="28"/>
          <w:szCs w:val="28"/>
          <w:rtl/>
        </w:rPr>
        <w:t xml:space="preserve">**[ترجمه]بصائر الدرجات: محمد بن سلیمان از پدرش نقل کرد که گفت: حضرت صادق علیه السّلام فرمود: خداوند تبارک و تعالی ما را برای خود انتخاب کرد، پس ما را برگزیدگان از خلقش و امینان بر وحی‌اش و خزینه دارانش در زمین و موضع سرّش و معدن علمش قرار داد. سپس به ما شفاعت عطا کرد. پس ما گوش شنوای خدا و چشم بینای او و زبان ناطق خدا به اذن اوییم و امینان او هستیم بر آنچه نازل شد از عذر و نذر و حجت .</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6" w:name="_Toc769"/>
      <w:r>
        <w:t>«18»</w:t>
      </w:r>
      <w:bookmarkEnd w:id="1086"/>
    </w:p>
    <w:p>
      <w:pPr>
        <w:pStyle w:val="BookText"/>
      </w:pPr>
      <w:r>
        <w:rPr>
          <w:rFonts w:ascii="Amiri" w:hAnsi="Amiri" w:eastAsia="Amiri" w:cs="Amiri"/>
          <w:lang w:bidi="ar-SA"/>
          <w:color w:val="111111"/>
          <w:sz w:val="28"/>
          <w:szCs w:val="28"/>
          <w:rtl/>
        </w:rPr>
        <w:t xml:space="preserve">یر، بصائر الدرجات إِبْرَاهِیمُ بْنُ إِسْحَاقَ عَنْ عَبْدِ اللَّهِ بْنِ حَمَّادٍ عَنْ أَبِی خَالِدٍ الْقَمَّاطِ عَنْ أَبِی عَبْدِ اللَّهِ علیه السلام قَالَ: قُلْتُ لَهُ یَا ابْنَ رَسُولِ اللَّهِ مَا مَنْزِلَتُکُمْ مِنْ رَبِّکُمْ فَقَالَ حُجَّتُهُ عَلَی خَلْقِهِ وَ بَابُهُ الَّذِی یُؤْتَی مِنْهُ وَ أُمَنَاؤُهُ عَلَی سِرِّهِ وَ تَرَاجِمَةُ وَحْیِهِ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خالد قماط از حضرت صادق علیه السّلام نقل کرد که عرض کردم: یا ابن رسول اللَّه! مقام شما در نزد خدا چگونه است؟ فرمود: حجت خدا بر خلق و بابی هستیم که از آن باید وارد شد، و امین اسرار خدا و مترجم وحی او هستیم. - . بصائر الدرجات: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7" w:name="_Toc770"/>
      <w:r>
        <w:t>«19»</w:t>
      </w:r>
      <w:bookmarkEnd w:id="1087"/>
    </w:p>
    <w:p>
      <w:pPr>
        <w:pStyle w:val="BookText"/>
      </w:pPr>
      <w:r>
        <w:rPr>
          <w:rFonts w:ascii="Amiri" w:hAnsi="Amiri" w:eastAsia="Amiri" w:cs="Amiri"/>
          <w:lang w:bidi="ar-SA"/>
          <w:color w:val="111111"/>
          <w:sz w:val="28"/>
          <w:szCs w:val="28"/>
          <w:rtl/>
        </w:rPr>
        <w:t xml:space="preserve">یر، بصائر الدرجات عَبْدُ اللَّهِ بْنُ عَامِرٍ عَنِ الْعَبَّاسِ بْنِ مَعْرُوفٍ عَنْ عَبْدِ الرَّحْمَنِ بْنِ أَبِی عَبْدِ اللَّهِ الْبَصْرِیِّ عَنْ أَبِی الْمَغْرَاءِ عَنْ أَبِی بَصِیرٍ عَنْ خَیْثَمَةَ عَنْ أَبِی جَعْفَرٍ علیه السلام قَالَ سَمِعْتُهُ یَقُولُ نَحْنُ جَنْبُ اللَّهِ وَ نَحْنُ صَفْوَتُهُ وَ نَحْنُ خِیَرَتُهُ وَ نَحْنُ مُسْتَوْدَعُ مَوَارِیثِ الْأَنْبِیَاءِ </w:t>
      </w:r>
      <w:r>
        <w:rPr>
          <w:rStyle w:val="FootnoteReference"/>
        </w:rPr>
        <w:footnoteReference w:id="1166"/>
      </w:r>
      <w:r>
        <w:rPr>
          <w:rFonts w:ascii="Amiri" w:hAnsi="Amiri" w:eastAsia="Amiri" w:cs="Amiri"/>
          <w:lang w:bidi="ar-SA"/>
          <w:color w:val="111111"/>
          <w:sz w:val="28"/>
          <w:szCs w:val="28"/>
          <w:rtl/>
        </w:rPr>
        <w:t xml:space="preserve">وَ نَحْنُ أُمَنَاءُ اللَّهِ وَ نَحْنُ حُجَّةُ اللَّهِ </w:t>
      </w:r>
      <w:r>
        <w:rPr>
          <w:rStyle w:val="FootnoteReference"/>
        </w:rPr>
        <w:footnoteReference w:id="1167"/>
      </w:r>
      <w:r>
        <w:rPr>
          <w:rFonts w:ascii="Amiri" w:hAnsi="Amiri" w:eastAsia="Amiri" w:cs="Amiri"/>
          <w:lang w:bidi="ar-SA"/>
          <w:color w:val="111111"/>
          <w:sz w:val="28"/>
          <w:szCs w:val="28"/>
          <w:rtl/>
        </w:rPr>
        <w:t xml:space="preserve">وَ نَحْنُ أَرْکَانُ الْإِیمَانِ وَ نَحْنُ دَعَائِمُ الْإِسْلَامِ </w:t>
      </w:r>
      <w:r>
        <w:rPr>
          <w:rStyle w:val="FootnoteReference"/>
        </w:rPr>
        <w:footnoteReference w:id="1168"/>
      </w:r>
      <w:r>
        <w:rPr>
          <w:rFonts w:ascii="Amiri" w:hAnsi="Amiri" w:eastAsia="Amiri" w:cs="Amiri"/>
          <w:lang w:bidi="ar-SA"/>
          <w:color w:val="111111"/>
          <w:sz w:val="28"/>
          <w:szCs w:val="28"/>
          <w:rtl/>
        </w:rPr>
        <w:t xml:space="preserve">وَ نَحْنُ رَحْمَةُ اللَّهِ </w:t>
      </w:r>
      <w:r>
        <w:rPr>
          <w:rStyle w:val="FootnoteReference"/>
        </w:rPr>
        <w:footnoteReference w:id="1169"/>
      </w:r>
      <w:r>
        <w:rPr>
          <w:rFonts w:ascii="Amiri" w:hAnsi="Amiri" w:eastAsia="Amiri" w:cs="Amiri"/>
          <w:lang w:bidi="ar-SA"/>
          <w:color w:val="111111"/>
          <w:sz w:val="28"/>
          <w:szCs w:val="28"/>
          <w:rtl/>
        </w:rPr>
        <w:t xml:space="preserve">عَلَی خَلْقِهِ وَ نَحْنُ الَّذِینَ بِنَا یَفْتَحُ اللَّهُ وَ بِنَا یَخْتِمُ وَ نَحْنُ أَئِمَّةُ الْهُدَی وَ مَصَابِیحُ الدُّجَی وَ نَحْنُ مَنَارُ الْهُدَی وَ نَحْنُ السَّابِقُونَ وَ نَحْنُ الْآخِرُونَ وَ نَحْنُ الْعَلَمُ الْمَرْفُوعُ لِلْخَلْقِ </w:t>
      </w:r>
      <w:r>
        <w:rPr>
          <w:rStyle w:val="FootnoteReference"/>
        </w:rPr>
        <w:footnoteReference w:id="1170"/>
      </w:r>
      <w:r>
        <w:rPr>
          <w:rFonts w:ascii="Amiri" w:hAnsi="Amiri" w:eastAsia="Amiri" w:cs="Amiri"/>
          <w:lang w:bidi="ar-SA"/>
          <w:color w:val="111111"/>
          <w:sz w:val="28"/>
          <w:szCs w:val="28"/>
          <w:rtl/>
        </w:rPr>
        <w:t xml:space="preserve">مَنْ تَمَسَّکَ بِنَا لَحِقَ وَ مَنْ تَخَلَّفَ عَنَّا غَرِقَ وَ نَحْنُ قَادَةُ الْغُرِّ الْمُحَجَّلِینَ وَ نَحْنُ خِیَرَةُ اللَّهِ </w:t>
      </w:r>
      <w:r>
        <w:rPr>
          <w:rStyle w:val="FootnoteReference"/>
        </w:rPr>
        <w:footnoteReference w:id="1171"/>
      </w:r>
      <w:r>
        <w:rPr>
          <w:rFonts w:ascii="Amiri" w:hAnsi="Amiri" w:eastAsia="Amiri" w:cs="Amiri"/>
          <w:lang w:bidi="ar-SA"/>
          <w:color w:val="111111"/>
          <w:sz w:val="28"/>
          <w:szCs w:val="28"/>
          <w:rtl/>
        </w:rPr>
        <w:t xml:space="preserve">وَ نَحْنُ الطَّرِیقُ وَ صِرَاطُ اللَّهِ الْمُسْتَقِیمُ إِلَی اللَّهِ </w:t>
      </w:r>
      <w:r>
        <w:rPr>
          <w:rStyle w:val="FootnoteReference"/>
        </w:rPr>
        <w:footnoteReference w:id="1172"/>
      </w:r>
      <w:r>
        <w:rPr>
          <w:rFonts w:ascii="Amiri" w:hAnsi="Amiri" w:eastAsia="Amiri" w:cs="Amiri"/>
          <w:lang w:bidi="ar-SA"/>
          <w:color w:val="111111"/>
          <w:sz w:val="28"/>
          <w:szCs w:val="28"/>
          <w:rtl/>
        </w:rPr>
        <w:t xml:space="preserve">وَ نَحْنُ مِنْ نِعْمَةِ اللَّهِ عَلَی خَلْقِهِ </w:t>
      </w:r>
      <w:r>
        <w:rPr>
          <w:rStyle w:val="FootnoteReference"/>
        </w:rPr>
        <w:footnoteReference w:id="1173"/>
      </w:r>
      <w:r>
        <w:rPr>
          <w:rFonts w:ascii="Amiri" w:hAnsi="Amiri" w:eastAsia="Amiri" w:cs="Amiri"/>
          <w:lang w:bidi="ar-SA"/>
          <w:color w:val="111111"/>
          <w:sz w:val="28"/>
          <w:szCs w:val="28"/>
          <w:rtl/>
        </w:rPr>
        <w:t xml:space="preserve">وَ نَحْنُ الْمِنْهَاجُ وَ نَحْنُ مَعْدِنُ النُّبُوَّةِ وَ نَحْنُ مَوْضِعُ الرِّسَالَةِ وَ نَحْنُ الَّذِینَ إِلَیْنَا مُخْتَلَفُ </w:t>
      </w:r>
      <w:r>
        <w:rPr>
          <w:rStyle w:val="FootnoteReference"/>
        </w:rPr>
        <w:footnoteReference w:id="1174"/>
      </w:r>
      <w:r>
        <w:rPr>
          <w:rFonts w:ascii="Amiri" w:hAnsi="Amiri" w:eastAsia="Amiri" w:cs="Amiri"/>
          <w:lang w:bidi="ar-SA"/>
          <w:color w:val="111111"/>
          <w:sz w:val="28"/>
          <w:szCs w:val="28"/>
          <w:rtl/>
        </w:rPr>
        <w:t xml:space="preserve">الْمَلَائِکَةِ وَ نَحْنُ السِّرَاجُ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6" w:name="pg13797_166059"/>
    <w:bookmarkEnd w:id="226"/>
    <w:p>
      <w:pPr>
        <w:pStyle w:val="BookText"/>
      </w:pPr>
      <w:r>
        <w:rPr>
          <w:rFonts w:ascii="Amiri" w:hAnsi="Amiri" w:eastAsia="Amiri" w:cs="Amiri"/>
          <w:lang w:bidi="ar-SA"/>
          <w:color w:val="111111"/>
          <w:sz w:val="28"/>
          <w:szCs w:val="28"/>
          <w:rtl/>
        </w:rPr>
        <w:t xml:space="preserve">لِمَنِ اسْتَضَاءَ بِنَا وَ نَحْنُ السَّبِیلُ لِمَنِ اقْتَدَی بِنَا وَ نَحْنُ الْهُدَاةُ إِلَی الْجَنَّةِ وَ نَحْنُ عِزُّ الْإِسْلَامِ </w:t>
      </w:r>
      <w:r>
        <w:rPr>
          <w:rStyle w:val="FootnoteReference"/>
        </w:rPr>
        <w:footnoteReference w:id="1175"/>
      </w:r>
      <w:r>
        <w:rPr>
          <w:rFonts w:ascii="Amiri" w:hAnsi="Amiri" w:eastAsia="Amiri" w:cs="Amiri"/>
          <w:lang w:bidi="ar-SA"/>
          <w:color w:val="111111"/>
          <w:sz w:val="28"/>
          <w:szCs w:val="28"/>
          <w:rtl/>
        </w:rPr>
        <w:t xml:space="preserve">وَ نَحْنُ الْجُسُورُ وَ الْقَنَاطِرُ </w:t>
      </w:r>
      <w:r>
        <w:rPr>
          <w:rStyle w:val="FootnoteReference"/>
        </w:rPr>
        <w:footnoteReference w:id="1176"/>
      </w:r>
      <w:r>
        <w:rPr>
          <w:rFonts w:ascii="Amiri" w:hAnsi="Amiri" w:eastAsia="Amiri" w:cs="Amiri"/>
          <w:lang w:bidi="ar-SA"/>
          <w:color w:val="111111"/>
          <w:sz w:val="28"/>
          <w:szCs w:val="28"/>
          <w:rtl/>
        </w:rPr>
        <w:t xml:space="preserve">مَنْ مَضَی عَلَیْهَا سَبَقَ وَ مَنْ تَخَلَّفَ عَنْهَا </w:t>
      </w:r>
      <w:r>
        <w:rPr>
          <w:rStyle w:val="FootnoteReference"/>
        </w:rPr>
        <w:footnoteReference w:id="1177"/>
      </w:r>
      <w:r>
        <w:rPr>
          <w:rFonts w:ascii="Amiri" w:hAnsi="Amiri" w:eastAsia="Amiri" w:cs="Amiri"/>
          <w:lang w:bidi="ar-SA"/>
          <w:color w:val="111111"/>
          <w:sz w:val="28"/>
          <w:szCs w:val="28"/>
          <w:rtl/>
        </w:rPr>
        <w:t xml:space="preserve">مُحِقَ وَ نَحْنُ السَّنَامُ الْأَعْظَمُ وَ نَحْنُ الَّذِینَ بِنَا تَنْزِلُ الرَّحْمَةُ وَ بِنَا تُسْقَوْنَ الْغَیْثَ وَ نَحْنُ الَّذِینَ بِنَا یُصْرَفُ عَنْکُمْ الْعَذَابُ فَمَنْ عَرَفَنَا وَ نَصَرَنَا </w:t>
      </w:r>
      <w:r>
        <w:rPr>
          <w:rStyle w:val="FootnoteReference"/>
        </w:rPr>
        <w:footnoteReference w:id="1178"/>
      </w:r>
      <w:r>
        <w:rPr>
          <w:rFonts w:ascii="Amiri" w:hAnsi="Amiri" w:eastAsia="Amiri" w:cs="Amiri"/>
          <w:lang w:bidi="ar-SA"/>
          <w:color w:val="111111"/>
          <w:sz w:val="28"/>
          <w:szCs w:val="28"/>
          <w:rtl/>
        </w:rPr>
        <w:t xml:space="preserve">وَ عَرَفَ حَقَّنَا وَ أَخَذَ بِأَمْرِنَا فَهُوَ مِنَّا وَ إِلَیْنَا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إکمال الدین أبی عن سعد عن ابن عیسی عن ابن معروف مثله </w:t>
      </w:r>
      <w:r>
        <w:rPr>
          <w:rStyle w:val="FootnoteReference"/>
        </w:rPr>
        <w:footnoteReference w:id="1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 خیثمة مثله </w:t>
      </w:r>
      <w:r>
        <w:rPr>
          <w:rStyle w:val="FootnoteReference"/>
        </w:rPr>
        <w:footnoteReference w:id="11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عبید الله عن علی بن محمد العلوی عن محمد بن إبراهیم عن أحمد بن محمد بن عیسی عن البزنطی عن أبی المغراء مثله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خثیمه از حضرت باقر علیه السّلام نقل کرد که شنیدم می‌فرمود: ما جنب اللَّه و برگزیده او و منتخب خدا و تحویل‌گیرنده میراث انبیا و امنای پروردگار و حجت خدا و ارکان ایمان و پایه‌های اسلام هستیم؛ ما رحمت خدا بر خلقیم.</w:t>
      </w:r>
    </w:p>
    <w:p>
      <w:pPr>
        <w:pStyle w:val="BookText"/>
      </w:pPr>
      <w:r>
        <w:rPr>
          <w:rFonts w:ascii="IRNazanin" w:hAnsi="IRNazanin" w:eastAsia="IRNazanin" w:cs="IRNazanin"/>
          <w:lang w:bidi="fa-IR"/>
          <w:color w:val="111111"/>
          <w:sz w:val="28"/>
          <w:szCs w:val="28"/>
          <w:rtl/>
        </w:rPr>
        <w:t xml:space="preserve">ما کسانی هستیم که خداوند به وسیله ما می گشاید و به وسیله ما ختم می کند؛ ما ائمه هدی و چراغ‌های روشنگر تاریکی‌ها و استوانه‌های درخشان هدایتیم، و ما سابقون و آخرون (که در قرآن یاد شده هستیم)؛ ما پایگاه برافراشته برای مردمیم. هر که تمسک به ما جوید، خواهد رسید و هر که از ما تخلف ورزد، غرق می شود.</w:t>
      </w:r>
    </w:p>
    <w:p>
      <w:pPr>
        <w:pStyle w:val="BookText"/>
      </w:pPr>
      <w:r>
        <w:rPr>
          <w:rFonts w:ascii="IRNazanin" w:hAnsi="IRNazanin" w:eastAsia="IRNazanin" w:cs="IRNazanin"/>
          <w:lang w:bidi="fa-IR"/>
          <w:color w:val="111111"/>
          <w:sz w:val="28"/>
          <w:szCs w:val="28"/>
          <w:rtl/>
        </w:rPr>
        <w:t xml:space="preserve">ما رهبر مردم سفید روی هستیم و برگزیده خدا و راه واقعی و صراط مستقیم به سوی خداییم؛ ما از نعمت‌های خدا بر خلقیم؛ ما راه و روش و معدن نبوّت و پایگاه رسالت و محل رفت و آمد ملائکه و چراغ راهنما</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برای رهرو هستیم؛ ما راهی هستیم برای کسی که پیرو ما باشد و هدایت‌کنندگان به بهشتیم.</w:t>
      </w:r>
    </w:p>
    <w:p>
      <w:pPr>
        <w:pStyle w:val="BookText"/>
      </w:pPr>
      <w:r>
        <w:rPr>
          <w:rFonts w:ascii="IRNazanin" w:hAnsi="IRNazanin" w:eastAsia="IRNazanin" w:cs="IRNazanin"/>
          <w:lang w:bidi="fa-IR"/>
          <w:color w:val="111111"/>
          <w:sz w:val="28"/>
          <w:szCs w:val="28"/>
          <w:rtl/>
        </w:rPr>
        <w:t xml:space="preserve">ما عزت اسلام و پل‌ها و معبرهای بزرگی هستیم که هر کس از روی آن بگذرد، سبقت می‌گیرد و هر که تخلف جوید، گمراه می‌شود؛ ما کوهان بزرگ و ما کسانی هستیم که به واسطه ما رحمت نازل می‌شود و به وسیله ما باران می‌بارد. بر شما و به واسطه ما عذاب از شما برطرف می گردد. هر که ما را بشناسد و یاری کند و عارف به حق ما باشد و دستور ما را بپذیرد، از ما است و بازگشت او به سوی ما است. - . بصائر الدرجات: 19 -</w:t>
      </w:r>
    </w:p>
    <w:p>
      <w:pPr>
        <w:pStyle w:val="BookText"/>
      </w:pPr>
      <w:r>
        <w:rPr>
          <w:rFonts w:ascii="IRNazanin" w:hAnsi="IRNazanin" w:eastAsia="IRNazanin" w:cs="IRNazanin"/>
          <w:lang w:bidi="fa-IR"/>
          <w:color w:val="111111"/>
          <w:sz w:val="28"/>
          <w:szCs w:val="28"/>
          <w:rtl/>
        </w:rPr>
        <w:t xml:space="preserve">کمال الدین: از ابن عیسی از ابن معروف مانند همین را نقل می کند. - . کمال الدین: 119 -</w:t>
      </w:r>
    </w:p>
    <w:p>
      <w:pPr>
        <w:pStyle w:val="BookText"/>
      </w:pPr>
      <w:r>
        <w:rPr>
          <w:rFonts w:ascii="IRNazanin" w:hAnsi="IRNazanin" w:eastAsia="IRNazanin" w:cs="IRNazanin"/>
          <w:lang w:bidi="fa-IR"/>
          <w:color w:val="111111"/>
          <w:sz w:val="28"/>
          <w:szCs w:val="28"/>
          <w:rtl/>
        </w:rPr>
        <w:t xml:space="preserve">مناقب: از خثیمه مانند همین را نقل می کند. - . مناقب 3 : 336 - 337  -</w:t>
      </w:r>
    </w:p>
    <w:p>
      <w:pPr>
        <w:pStyle w:val="BookText"/>
      </w:pPr>
      <w:r>
        <w:rPr>
          <w:rFonts w:ascii="IRNazanin" w:hAnsi="IRNazanin" w:eastAsia="IRNazanin" w:cs="IRNazanin"/>
          <w:lang w:bidi="fa-IR"/>
          <w:color w:val="111111"/>
          <w:sz w:val="28"/>
          <w:szCs w:val="28"/>
          <w:rtl/>
        </w:rPr>
        <w:t xml:space="preserve">امالی شیخ طوسی: از محمد بن عیسی، از بزنطی، از ابی مغرا مانند همین را نقل می کند. - . امالی شیخ طوسی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8" w:name="_Toc771"/>
      <w:r>
        <w:t>«20»</w:t>
      </w:r>
      <w:bookmarkEnd w:id="1088"/>
    </w:p>
    <w:p>
      <w:pPr>
        <w:pStyle w:val="BookText"/>
      </w:pPr>
      <w:r>
        <w:rPr>
          <w:rFonts w:ascii="Amiri" w:hAnsi="Amiri" w:eastAsia="Amiri" w:cs="Amiri"/>
          <w:lang w:bidi="ar-SA"/>
          <w:color w:val="111111"/>
          <w:sz w:val="28"/>
          <w:szCs w:val="28"/>
          <w:rtl/>
        </w:rPr>
        <w:t xml:space="preserve">یر، بصائر الدرجات أَحْمَدُ بْنُ الْحُسَیْنِ عَنْ أَبِیهِ عَنْ عَمْرِو بْنِ مَیْمُونٍ عَنْ عَمَّارِ بْنِ هَارُونَ </w:t>
      </w:r>
      <w:r>
        <w:rPr>
          <w:rStyle w:val="FootnoteReference"/>
        </w:rPr>
        <w:footnoteReference w:id="1183"/>
      </w:r>
      <w:r>
        <w:rPr>
          <w:rFonts w:ascii="Amiri" w:hAnsi="Amiri" w:eastAsia="Amiri" w:cs="Amiri"/>
          <w:lang w:bidi="ar-SA"/>
          <w:color w:val="111111"/>
          <w:sz w:val="28"/>
          <w:szCs w:val="28"/>
          <w:rtl/>
        </w:rPr>
        <w:t xml:space="preserve">عَنْ أَبِی جَعْفَرٍ علیه السلام قَالَ: قَالَ إِنَّ مُحَمَّداً صلی الله علیه و آله کَانَ أَمِینَ اللَّهِ فِی أَرْضِهِ فَلَمَّا قَبَضَهُ اللَّهُ کُنَّا أَهْلَ الْبَیْتِ وَرَثَتَهُ فَنَحْنُ أُمَنَاءُ اللَّهِ فِی أَرْضِهِ عِنْدَنَا عِلْمُ الْمَنَایَا وَ الْبَلَایَا وَ أَنْسَابِ الْعَرَبِ وَ فَصْلُ الْخِطَابِ وَ مَوْلِدُ الْإِسْلَامِ قَالَ شَرَعَ لَکُمْ یَا آلَ مُحَمَّدٍ مِنَ الدِّینِ ما وَصَّی بِهِ نُوحاً وَ الَّذِی أَوْحَیْنا إِلَیْکَ یَا مُحَمَّدُ وَ ما وَصَّیْنا بِهِ إِبْراهِیمَ وَ مُوسی وَ عِیسی فَقَدْ عَلَّمَنَا وَ بَلَّغَنَا مَا عَلَّمَنَاهُ وَ اسْتَوْدَعَنَا عِلْمَهُ نَحْنُ وَرَثَةُ الْأَنْبِیَاءِ وَ نَحْنُ وَرَثَةُ أُولِی الْعَزْمِ مِنَ الرُّسُلِ أَنْ أَقِیمُوا الصَّلَاةَ وَ الدِّینِ یَا آلَ مُحَمَّدٍ وَ لا تَتَفَرَّقُوا وَ کُونُوا عَلَی جَمَاعَةٍ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7" w:name="pg13797_166060"/>
    <w:bookmarkEnd w:id="227"/>
    <w:p>
      <w:pPr>
        <w:pStyle w:val="BookText"/>
      </w:pPr>
      <w:r>
        <w:rPr>
          <w:rFonts w:ascii="Amiri" w:hAnsi="Amiri" w:eastAsia="Amiri" w:cs="Amiri"/>
          <w:lang w:bidi="ar-SA"/>
          <w:color w:val="111111"/>
          <w:sz w:val="28"/>
          <w:szCs w:val="28"/>
          <w:rtl/>
        </w:rPr>
        <w:t xml:space="preserve">کَبُرَ عَلَی الْمُشْرِکِینَ بِوَلَایَةِ </w:t>
      </w:r>
      <w:r>
        <w:rPr>
          <w:rStyle w:val="FootnoteReference"/>
        </w:rPr>
        <w:footnoteReference w:id="1184"/>
      </w:r>
      <w:r>
        <w:rPr>
          <w:rFonts w:ascii="Amiri" w:hAnsi="Amiri" w:eastAsia="Amiri" w:cs="Amiri"/>
          <w:lang w:bidi="ar-SA"/>
          <w:color w:val="111111"/>
          <w:sz w:val="28"/>
          <w:szCs w:val="28"/>
          <w:rtl/>
        </w:rPr>
        <w:t xml:space="preserve">عَلِیٍّ ما تَدْعُوهُمْ إِلَیْهِ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عمار بن هارون از حضرت باقر علیه السّلام نقل کرد که فرمود: حضرت محمّد صلّی اللَّه علیه و آله و سلّم امین خدا در زمین بود. پس از درگذشت آن جناب، ما اهل بیت وارث او هستیم. پس ما امین‌های خدا در زمینیم. علم مرگ و میرها و بلاها و نژاد عرب و فصل الخطاب و میلاد اسلام در نزد ما است. در قرآن فرموده «شَرَعَ لَکُمْ»، ای آل محمّد! «مِنَ الدِّینِ ما وَصَّی بِهِ نُوحاً وَ الَّذِی أَوْحَیْنا إِلَیْکَ.» ای محمّد! «وَ ما وَصَّیْنا بِهِ إِبْراهِیمَ وَ مُوسی وَ عِیسی» به ما آموختند و ما تبلیغ نمودیم آنچه را آموختیم و به ما سپرده شد ، ما وارث انبیا و وارث پیامبران اولوالعزم هستیم. «أَنْ أَقِیمُوا» نماز به پا دارید و«الدِّینِ» و دین را استوار دارید. ای خاندان محمّد! «وَ لا تَتَفَرَّقُوا»، متفرق نشوید و متحد باشید بر کسانی که شریک در ولایت علی قرار داده‌اند. گران است دعوتی که آنها را به ولایت علی می کنی،</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Amiri" w:hAnsi="Amiri" w:eastAsia="Amiri" w:cs="Amiri"/>
          <w:lang w:bidi="ar-SA"/>
          <w:color w:val="111111"/>
          <w:sz w:val="28"/>
          <w:szCs w:val="28"/>
          <w:rtl/>
        </w:rPr>
        <w:t xml:space="preserve">«کَبُرَ عَلَی الْمُشْرِکِینَ ما تَدْعُوهُمْ إِلَیْهِ.» - . شوری / 12 - 13 -</w:t>
      </w:r>
    </w:p>
    <w:p>
      <w:pPr>
        <w:pStyle w:val="BookText"/>
      </w:pPr>
      <w:r>
        <w:rPr>
          <w:rFonts w:ascii="IRNazanin" w:hAnsi="IRNazanin" w:eastAsia="IRNazanin" w:cs="IRNazanin"/>
          <w:lang w:bidi="fa-IR"/>
          <w:color w:val="111111"/>
          <w:sz w:val="28"/>
          <w:szCs w:val="28"/>
          <w:rtl/>
        </w:rPr>
        <w:t xml:space="preserve">{بر مشرکان آنچه که ایشان را به سوی آن فرا می‌خوانی، گران می‌آید.} - . بصائر الدرجات: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9" w:name="_Toc772"/>
      <w:r>
        <w:t>«21»</w:t>
      </w:r>
      <w:bookmarkEnd w:id="1089"/>
    </w:p>
    <w:p>
      <w:pPr>
        <w:pStyle w:val="BookText"/>
      </w:pPr>
      <w:r>
        <w:rPr>
          <w:rFonts w:ascii="Amiri" w:hAnsi="Amiri" w:eastAsia="Amiri" w:cs="Amiri"/>
          <w:lang w:bidi="ar-SA"/>
          <w:color w:val="111111"/>
          <w:sz w:val="28"/>
          <w:szCs w:val="28"/>
          <w:rtl/>
        </w:rPr>
        <w:t xml:space="preserve">ک، إکمال الدین ابْنُ الْوَلِیدِ عَنِ الصَّفَّارِ عَنِ ابْنِ عِیسَی عَنِ الْأَهْوَازِیِّ عَنْ حَمَّادِ بْنِ عِیسَی عَنْ إِبْرَاهِیمَ بْنِ عُمَرَ عَنْ سُلَیْمِ بْنِ قَیْسٍ عَنْ أَمِیرِ الْمُؤْمِنِینَ صَلَوَاتُ اللَّهِ عَلَیْهِ قَالَ إِنَّ اللَّهَ عَزَّ وَ جَلَّ طَهَّرَنَا وَ عَصَمَنَا جَعَلَنَا شُهَدَاءَ عَلَی خَلْقِهِ وَ حُجَّتَهُ فِی أَرْضِهِ وَ جَعَلَنَا مَعَ الْقُرْآنِ وَ جَعَلَ الْقُرْآنَ مَعَنَا لَا نُفَارِقُهُ وَ لَا یُفَارِقُنَا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سلیم بن قیس از امیرالمؤمنین علیه السّلام نقل می کند که فرمود: خداوند ما را پاک قرار داد و معصوم نمود و ما را گواه بر مردم قرار داد و حجت در زمین؛ ما را با قرآن و قرآن را با ما قرار داد، نه ما از او جدا می شویم و نه او از ما جدا می شود. - . کمال الدین: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0" w:name="_Toc773"/>
      <w:r>
        <w:t>«22»</w:t>
      </w:r>
      <w:bookmarkEnd w:id="1090"/>
    </w:p>
    <w:p>
      <w:pPr>
        <w:pStyle w:val="BookText"/>
      </w:pPr>
      <w:r>
        <w:rPr>
          <w:rFonts w:ascii="Amiri" w:hAnsi="Amiri" w:eastAsia="Amiri" w:cs="Amiri"/>
          <w:lang w:bidi="ar-SA"/>
          <w:color w:val="111111"/>
          <w:sz w:val="28"/>
          <w:szCs w:val="28"/>
          <w:rtl/>
        </w:rPr>
        <w:t xml:space="preserve">یر، بصائر الدرجات إِبْرَاهِیمُ بْنُ هَاشِمٍ عَنِ النَّضْرِ عَنْ هِشَامِ بْنِ سَالِمٍ عَنِ الْحُسَیْنِ الْأَحْمَسِیِّ قَالَ سَمِعْتُ أَبَا عَبْدِ اللَّهِ علیه السلام یَقُولُ إِنَّا أَهْلَ الْبَیْتِ عِنْدَنَا مَعَاقِلُ الْعِلْمِ وَ آثَارُ النُّبُوَّةِ وَ عِلْمُ الْکِتَابِ وَ فَصْلُ مَا بَیْنَ النَّاسِ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الربیع بن محمد عن النضر عن هشام بن سالم عن الحسین بن یحیی عن أبی خالد مثله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**[ترجمه]بصائر الدرجات: حسین احمسی گفت: از حضرت صادق علیه السّلام شنیدم که می فرمود: ما اهل بیت پیامبریم؛ در نزد ما پناه‌های علم و آثار نبوّت و علم کتاب و تشخیص حق و باطل اختلافات بین مردم است. - . بصائر الدرجات: 107  -</w:t>
      </w:r>
    </w:p>
    <w:p>
      <w:pPr>
        <w:pStyle w:val="BookText"/>
      </w:pPr>
      <w:r>
        <w:rPr>
          <w:rFonts w:ascii="IRNazanin" w:hAnsi="IRNazanin" w:eastAsia="IRNazanin" w:cs="IRNazanin"/>
          <w:lang w:bidi="fa-IR"/>
          <w:color w:val="111111"/>
          <w:sz w:val="28"/>
          <w:szCs w:val="28"/>
          <w:rtl/>
        </w:rPr>
        <w:t xml:space="preserve">بصائر الدرجات: هشام بن سالم از حسین بن یحیی از ابو خالد مانند همین را نقل می کند. - . بصائر الدرجات: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1" w:name="_Toc774"/>
      <w:r>
        <w:t>بیان</w:t>
      </w:r>
      <w:bookmarkEnd w:id="1091"/>
    </w:p>
    <w:p>
      <w:pPr>
        <w:pStyle w:val="BookText"/>
      </w:pPr>
      <w:r>
        <w:rPr>
          <w:rFonts w:ascii="IRNazanin" w:hAnsi="IRNazanin" w:eastAsia="IRNazanin" w:cs="IRNazanin"/>
          <w:lang w:bidi="fa-IR"/>
          <w:color w:val="111111"/>
          <w:sz w:val="28"/>
          <w:szCs w:val="28"/>
          <w:rtl/>
        </w:rPr>
        <w:t xml:space="preserve">المعقل کمنزل الملجأ و المعاقل الحصون.</w:t>
      </w:r>
    </w:p>
    <w:p>
      <w:pPr>
        <w:pStyle w:val="BookText"/>
      </w:pPr>
      <w:r>
        <w:rPr>
          <w:rFonts w:ascii="IRNazanin" w:hAnsi="IRNazanin" w:eastAsia="IRNazanin" w:cs="IRNazanin"/>
          <w:lang w:bidi="fa-IR"/>
          <w:color w:val="111111"/>
          <w:sz w:val="28"/>
          <w:szCs w:val="28"/>
          <w:rtl/>
        </w:rPr>
        <w:t xml:space="preserve">**[ترجمه]«معقل» یعنی پناهگاه و «معاقل» یعنی دژها.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2" w:name="_Toc775"/>
      <w:r>
        <w:t>«23»</w:t>
      </w:r>
      <w:bookmarkEnd w:id="1092"/>
    </w:p>
    <w:p>
      <w:pPr>
        <w:pStyle w:val="BookText"/>
      </w:pPr>
      <w:r>
        <w:rPr>
          <w:rFonts w:ascii="Amiri" w:hAnsi="Amiri" w:eastAsia="Amiri" w:cs="Amiri"/>
          <w:lang w:bidi="ar-SA"/>
          <w:color w:val="111111"/>
          <w:sz w:val="28"/>
          <w:szCs w:val="28"/>
          <w:rtl/>
        </w:rPr>
        <w:t xml:space="preserve">شف، کشف الیقین أَحْمَدُ بْنُ مُحَمَّدٍ الطَّبَرِیُّ عَنْ جَعْفَرِ بْنِ مُحَمَّدٍ الْکُوفِیِّ عَنِ الْحَسَنِ بْنِ عَبْدِ الْوَاحِدِ الْخَزَّازِ عَنْ یَحْیَی بْنِ الْحَسَنِ بْنِ فُرَاتٍ عَنْ عَامِرِ بْنِ کَثِیرٍ عَنِ الْحَسَنِ بْنِ سَعِیدٍ عَنْ زِیَادِ بْنِ الْمُنْذِرِ قَالَ سَمِعْتُ أَبَا جَعْفَرٍ مُحَمَّدَ بْنَ عَلِیٍّ علیهما السلام وَ هُوَ یَقُولُ نَحْنُ شَجَرَةٌ أَصْلُهَا رَسُولُ اللَّهِ وَ فَرْعُهَا أَمِیرُ الْمُؤْمِنِینَ عَلِیٌّ وَ أَغْصَانُهَا فَاطِمَةُ بِنْتُ مُحَمَّدٍ وَ ثَمَرَتُهَا الْحَسَنُ وَ الْحُسَیْنُ علیهما السلام فَإِنَّهَا شَجَرَةُ النُّبُوَّةِ وَ بَیْتُ الرَّحْمَةِ وَ مِفْتَاحُ الْحِکْمَةِ </w:t>
      </w:r>
      <w:r>
        <w:rPr>
          <w:rStyle w:val="FootnoteReference"/>
        </w:rPr>
        <w:footnoteReference w:id="1189"/>
      </w:r>
      <w:r>
        <w:rPr>
          <w:rFonts w:ascii="Amiri" w:hAnsi="Amiri" w:eastAsia="Amiri" w:cs="Amiri"/>
          <w:lang w:bidi="ar-SA"/>
          <w:color w:val="111111"/>
          <w:sz w:val="28"/>
          <w:szCs w:val="28"/>
          <w:rtl/>
        </w:rPr>
        <w:t xml:space="preserve">وَ مَعْدِنُ الْعِلْمِ وَ مَوْضِعُ الرِّسَالَةِ وَ مُخْتَلَفُ الْمَلَائِکَةِ وَ مَوْضِعُ سِرِّ اللَّهِ وَ وَدِیعَتُهُ وَ الْأَمَانَةُ الَّتِی عُرِضَتْ عَلَی السَّمَاوَاتِ وَ الْأَرْضِ وَ حَرَمُ اللَّهِ الْأَکْبَرُ وَ بَیْتُ اللَّهِ الْعَتِیقُ وَ حَرَمُهُ عِنْدَنَا عِلْمُ الْمَنَایَا وَ الْبَلَایَا وَ الْوَصَایَا وَ فَصْلُ الْخِطَابِ وَ مَوْلِدُ الْإِسْلَامِ وَ أَنْسَابُ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کَانُوا نُوراً مُشْرِقاً حَوْلَ عَرْشِ رَبِّهِمْ فَأَمَرَهُمْ فَسَبَّحُوا فَسَبَّحَ أَهْلُ السَّمَاوَاتِ بِتَسْبِیحِهِمْ ثُمَّ أُهْبِطُوا إِلَی الْأَرْضِ فَأَمَرَهُمْ فَسَبَّحُوا فَسَبَّحَ أَهْلُ الْأَرْضِ بِتَسْبِیحِهِمْ فَإِنَّهُمْ لَهُمُ الصَّافُّونَ وَ إِنَّهُمْ لَهُمُ الْمُسَبِّحُونَ فَمَنْ أَوْفَی بِذِمَّتِهِمْ فَقَدْ أَوْفَی بِذِمَّةِ اللَّهِ وَ مَنْ عَرَفَ حَقَّهُمْ فَقَدْ عَرَفَ حَقَّ اللَّهِ هُمْ وُلَاةُ أَمْرِ اللَّهِ وَ خُزَّانُ وَحْیِ اللَّهِ وَ وَرَثَةُ کِتَابِ اللَّهِ وَ هُمُ الْمُصْطَفَوْنَ بِسِرِّ اللَّهِ وَ الْأُمَنَاءُ عَلَی وَحْیِ اللَّهِ هَؤُلَاءِ أَهْلُ بَیْتِ النُّبُوَّةِ وَ مَعْدِنُ الرِّسَالَةِ وَ الْمُسْتَأْنِسُونَ بِخَفْقِ أَجْنِحَةِ الْمَلَائِکَةِ مَنْ کَانَ یَغْذُوهُمْ جَبْرَئِیلُ مِنَ الْمَلِکِ الْجَلِیلِ بِخَبَرِ التَّنْزِیلِ وَ بُرْهَانِ التَّأْوِیلِ هَؤُلَاءِ أَهْلُ بَیْتٍ أَکْرَمَهُمُ اللَّهُ بِسِرِّهِ وَ شَرَّفَهُمْ بِکَرَامَتِهِ وَ أَعَزَّهُمْ بِالْهُدَی وَ ثَبَّتَهُمْ بِالْوَحْیِ وَ جَعَلَهُمْ أَئِمَّةَ هُدًی وَ نُوراً فِی الظُّلَمِ لِلنَّجَاةِ وَ اخْتَصَّهُمْ لِدِینِهِ وَ فَضَّلَهُمْ بِعِلْمِهِ وَ آتَاهُمْ ما لَمْ یُؤْتِ أَحَداً مِنَ الْعالَمِینَ وَ جَعَلَهُمْ عِمَاداً لِدِینِهِ وَ مُسْتَوْدَعاً لِمَکْنُونِ سِرِّهِ وَ أُمَنَاءَ عَلَی وَحْیِهِ وَ نُجَبَاءَ مِنْ خَلْقِهِ وَ شُهَدَاءَ عَلَی بَرِیَّتِهِ اخْتَارَهُمْ اللَّهُ وَ حَبَاهُمْ وَ خَصَّهُمْ وَ اصْطَفَاهُمْ وَ فَضَّلَهُمْ وَ ارْتَضَاهُمْ وَ انْتَجَبَهُمْ وَ انْتَقَاهُمْ وَ جَعَلَهُمْ لِلْبِلَادِ وَ الْعِبَادِ عُمَّاراً وَ أَدِلَّاءَ لِلْأُمَّةِ عَلَی الصِّرَاطِ فَهُمْ أَئِمَّةُ الْهُدَی وَ الدُّعَاةُ إِلَی التَّقْوَی وَ کَلِمَةُ اللَّهِ الْعُلْیَا وَ حُجَّتُهُ الْعُظْمَی وَ هُمُ النَّجَاةُ وَ الزُّلْفَی </w:t>
      </w:r>
      <w:r>
        <w:rPr>
          <w:rStyle w:val="FootnoteReference"/>
        </w:rPr>
        <w:footnoteReference w:id="1190"/>
      </w:r>
      <w:r>
        <w:rPr>
          <w:rFonts w:ascii="Amiri" w:hAnsi="Amiri" w:eastAsia="Amiri" w:cs="Amiri"/>
          <w:lang w:bidi="ar-SA"/>
          <w:color w:val="111111"/>
          <w:sz w:val="28"/>
          <w:szCs w:val="28"/>
          <w:rtl/>
        </w:rPr>
        <w:t xml:space="preserve">هُمُ الْخِیَرَةُ الْکِرَامُ الْأَصْفِیَاءُ الْحُکَّامُ هُمُ النُّجُومُ الْأَعْلَامُ هُمُ الصِّرَاطُ الْمُسْتَقِیمُ هُمُ السَّبِیلُ الْأَقْوَمُ الرَّاغِبُ عَنْهُمْ مَارِقٌ وَ الْمُقَصِّرُ عَنْهُمْ زَاهِقٌ وَ اللَّازِمُ لَهُمْ لَاحِقٌ نُورُ اللَّهِ فِی قُلُوبِ الْمُؤْمِنِینَ وَ الْبِحَارُ السَّائِغَةُ لِلشَّارِبِینَ أَمْنٌ لِمَنِ الْتَجَأَ إِلَیْهِمْ وَ أَمَانٌ لِمَنْ تَمَسَّکَ بِهِمْ إِلَی اللَّهِ یَدْعُونَ وَ لَهُ یُسَلِّمُونَ وَ بِأَمْرِهِ یَعْمَلُونَ وَ بِکِتَابِهِ یَحْکُمُونَ مِنْهُمْ بَعَثَ اللَّهُ رَسُولَهُ وَ عَلَیْهِمْ هَبَطَتْ مَلَائِکَتُهُ وَ فِیهِمْ نَزَلَتْ سَکِینَتُهُ وَ إِلَیْهِمْ بُعِثَ الرُّوحُ الْأَمِینُ مَنّاً مِنَ اللَّهِ عَلَیْهِمْ فَضَّلَهُمْ بِهِ وَ خَصَّهُمْ وَ أُصُولٌ مُبَارَکَةٌ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8" w:name="pg13797_166062"/>
    <w:bookmarkEnd w:id="228"/>
    <w:p>
      <w:pPr>
        <w:pStyle w:val="BookText"/>
      </w:pPr>
      <w:r>
        <w:rPr>
          <w:rFonts w:ascii="Amiri" w:hAnsi="Amiri" w:eastAsia="Amiri" w:cs="Amiri"/>
          <w:lang w:bidi="ar-SA"/>
          <w:color w:val="111111"/>
          <w:sz w:val="28"/>
          <w:szCs w:val="28"/>
          <w:rtl/>
        </w:rPr>
        <w:t xml:space="preserve">مُسْتَقَرٌّ قَرَارُ الرَّحْمَةِ خُزَّانُ الْعِلْمِ وَ وَرَثَةُ الْحِلْمِ وَ أُولُو التَّقْوَی وَ النُّهَی وَ النُّورِ وَ الضِّیَاءِ وَ وَرَثَةُ الْأَنْبِیَاءِ وَ بَقِیَّةُ الْأَوْصِیَاءِ مِنْهُمُ الطَّیِّبُ ذِکْرُهُ الْمُبَارَکُ اسْمُهُ مُحَمَّدٌ الْمُصْطَفَی الْمُرْتَضَی وَ رَسُولُهُ الْأُمِّیُّ وَ مِنْهُمُ الْمَلِکُ الْأَزْهَرُ وَ الْأَسَدُ الْمُرْسَلُ حَمْزَةُ وَ مِنْهُمُ الْمُسْتَقَی بِهِ یَوْمَ الزِّیَارَةِ الْعَبَّاسُ بْنُ عَبْدِ الْمُطَّلِبِ عَمُّ رَسُولِ اللَّهِ صلی الله علیه و آله وَ صِنْوُ أَبِیهِ وَ ذُو الْجَنَاحَیْنِ وَ الْهِجْرَتَیْنِ وَ الْقِبْلَتَیْنِ وَ الْبَیْعَتَیْنِ مِنَ الشَّجَرَةِ الْمُبَارَکَةِ صَحِیحُ الْأَدِیمِ وَاضِحُ الْبُرْهَانِ وَ مِنْهُمْ حَبِیبُ مُحَمَّدٍ وَ أَخُوهُ الْمُبَلِّغُ عَنْهُ مِنْ بَعْدِهِ الْبُرْهَانُ وَ التَّأْوِیلُ وَ مُحْکَمُ التَّفْسِیرِ أَمِیرُ الْمُؤْمِنِینَ وَ وَلِیُّ الْمُؤْمِنِینَ وَ وَصِیُّ رَسُولِ رَبِّ الْعَالَمِینَ عَلِیُّ بْنُ أَبِی طَالِبٍ عَلَیْهِ مِنَ اللَّهِ الصَّلَوَاتُ الزَّکِیَّةُ وَ الْبَرَکَاتُ السَّنِیَّةُ هَؤُلَاءِ الَّذِینَ افْتَرَضَ اللَّهُ مَوَدَّتَهُمْ وَ وَلَایَتَهُمْ عَلَی کُلِّ مُسْلِمٍ وَ مُسْلِمَةٍ فَقَالَ فِی مُحْکَمِ کِتَابِهِ لِنَبِیِّهِ صلی الله علیه و آله قُلْ لا أَسْئَلُکُمْ عَلَیْهِ أَجْراً إِلَّا الْمَوَدَّةَ فِی الْقُرْبی وَ مَنْ یَقْتَرِفْ حَسَنَةً نَزِدْ لَهُ فِیها حُسْناً إِنَّ اللَّهَ غَفُورٌ شَکُورٌ </w:t>
      </w:r>
      <w:r>
        <w:rPr>
          <w:rStyle w:val="FootnoteReference"/>
        </w:rPr>
        <w:footnoteReference w:id="1191"/>
      </w:r>
      <w:r>
        <w:rPr>
          <w:rFonts w:ascii="Amiri" w:hAnsi="Amiri" w:eastAsia="Amiri" w:cs="Amiri"/>
          <w:lang w:bidi="ar-SA"/>
          <w:color w:val="111111"/>
          <w:sz w:val="28"/>
          <w:szCs w:val="28"/>
          <w:rtl/>
        </w:rPr>
        <w:t xml:space="preserve">فَقَالَ أَبُو جَعْفَرٍ مُحَمَّدُ بْنُ عَلِیٍّ علیهما السلام اقْتِرَافُ الْحَسَنَةِ مَوَدَّتُنَا أَهْلَ الْبَیْتِ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زیاد بن منذر گفت: از حضرت باقر علیه السّلام شنیدم که می‌فرمود: ما درختی هستیم که ریشه آن پیامبر اکرم، تنه آن امیرالمؤمنین علی علیه السّلام، شاخه‌هایش فاطمه دختر محمّد و میوه آن حسن و حسین علیهما السّلام هستند. آنها درخت نبوت، خاندان رحمت، کلید حکمت، معدن علم، پایگاه رسالت، محل رفت و آمد ملائکه، مخزن اسرار خدا و ودیعه او و امانتی که به آسمان‌ها و زمین عرضه شد، حرم بزرگ خدا، بیت عتیق او و حرم خدا هستند.</w:t>
      </w:r>
    </w:p>
    <w:p>
      <w:pPr>
        <w:pStyle w:val="BookText"/>
      </w:pPr>
      <w:r>
        <w:rPr>
          <w:rFonts w:ascii="IRNazanin" w:hAnsi="IRNazanin" w:eastAsia="IRNazanin" w:cs="IRNazanin"/>
          <w:lang w:bidi="fa-IR"/>
          <w:color w:val="111111"/>
          <w:sz w:val="28"/>
          <w:szCs w:val="28"/>
          <w:rtl/>
        </w:rPr>
        <w:t xml:space="preserve">علم منایا و بلایا و وصایا و فصل الخطاب و میلاد اسلام و نژاد</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عرب در نزد ماست. آنها نور درخشان اطراف عرش خدا بودند. خداوند دستور داد آنها تسبیح بگویند. ساکنین آسمان‌ها از ایشان تسبیح را آموختند. سپس به زمین آورده شدند. در آنجا دستور تسبیح داد به آنها؛ اهل زمین به وسیله تسبیح آنها، تسبیح گفتند.</w:t>
      </w:r>
    </w:p>
    <w:p>
      <w:pPr>
        <w:pStyle w:val="BookText"/>
      </w:pPr>
      <w:r>
        <w:rPr>
          <w:rFonts w:ascii="IRNazanin" w:hAnsi="IRNazanin" w:eastAsia="IRNazanin" w:cs="IRNazanin"/>
          <w:lang w:bidi="fa-IR"/>
          <w:color w:val="111111"/>
          <w:sz w:val="28"/>
          <w:szCs w:val="28"/>
          <w:rtl/>
        </w:rPr>
        <w:t xml:space="preserve">به پای ایستادگان در خدمت خدا آنهایند و تسبیح‌کنندگان که در قرآن یاد شده این خانواده‌اند. هر که به پیمان آنها وفا کند، به پیمان خدا وفا کرده؛ هر که حق آنها را بشناسد، حق خدا را شناخته است. آنها فرمانروایان امر خدا، گنجینه‌های وحی او، وارث کتاب خدا، برگزیدگان اسرار او و امین‌های وحی خدایند. آنها اهل بیت نبوّت و معدن رسالت و کسانی هستند که به بال و پر ملائکه انس گرفته‌اند؛ کسانی که جبرئیل از جانب خدا به آنها تغذیه تنزیل و تاویل قرآن می‌کرد.</w:t>
      </w:r>
    </w:p>
    <w:p>
      <w:pPr>
        <w:pStyle w:val="BookText"/>
      </w:pPr>
      <w:r>
        <w:rPr>
          <w:rFonts w:ascii="IRNazanin" w:hAnsi="IRNazanin" w:eastAsia="IRNazanin" w:cs="IRNazanin"/>
          <w:lang w:bidi="fa-IR"/>
          <w:color w:val="111111"/>
          <w:sz w:val="28"/>
          <w:szCs w:val="28"/>
          <w:rtl/>
        </w:rPr>
        <w:t xml:space="preserve">آنها خانواده‌ای هستند که خداوند آنها را به اسرار خود گرامی داشت، آنها را به کرامت خویش ممتاز نمود، با هدایت عزت بخشید، به وحی پایدار کرد و ایشان را رهبران هدایت و نور نجات در تاریکی قرار داد. آنها را به دین خویش اختصاص داد و با علم خود مزیت بخشید؛ به آنها مزایایی بخشید که به هیچ یک از جهانیان نداده است .</w:t>
      </w:r>
    </w:p>
    <w:p>
      <w:pPr>
        <w:pStyle w:val="BookText"/>
      </w:pPr>
      <w:r>
        <w:rPr>
          <w:rFonts w:ascii="IRNazanin" w:hAnsi="IRNazanin" w:eastAsia="IRNazanin" w:cs="IRNazanin"/>
          <w:lang w:bidi="fa-IR"/>
          <w:color w:val="111111"/>
          <w:sz w:val="28"/>
          <w:szCs w:val="28"/>
          <w:rtl/>
        </w:rPr>
        <w:t xml:space="preserve">بعد آنها را استوانه دین خود و مخزن اسرار و امین بر وحی و برجستگان خلق و گواهان بر مردم قرار داد.</w:t>
      </w:r>
    </w:p>
    <w:p>
      <w:pPr>
        <w:pStyle w:val="BookText"/>
      </w:pPr>
      <w:r>
        <w:rPr>
          <w:rFonts w:ascii="IRNazanin" w:hAnsi="IRNazanin" w:eastAsia="IRNazanin" w:cs="IRNazanin"/>
          <w:lang w:bidi="fa-IR"/>
          <w:color w:val="111111"/>
          <w:sz w:val="28"/>
          <w:szCs w:val="28"/>
          <w:rtl/>
        </w:rPr>
        <w:t xml:space="preserve">خداوند ایشان را برگزید و مورد لطف و عنایت و فضل و رضایت و انتخاب خویش قرار داد، و ایشان را پاکیزه کرد. آنها را وسیله آبادی شهرها و شهروندان قرار داد و آنها را راهنمای امت بر صراط قرار داد. آنها ائمه هدی و داعیان تقوا و کلمة اللَّه بزرگ و حجت عظمی هستند. آنهایند سبب نجات و تقرب به خدا و آنهایند برگزیدگان شایسته و رهبران ممتاز و ستارگان درخشان؛ آنها صراط مستقیم و راه پایدارند. هر که از آنها فاصله بگیرد، منحرف است و کسی که درباره آنها کوتاهی کند، گمراه است و هر که ملازم ایشان باشد، به هدف واقعی می رسد.</w:t>
      </w:r>
    </w:p>
    <w:p>
      <w:pPr>
        <w:pStyle w:val="BookText"/>
      </w:pPr>
      <w:r>
        <w:rPr>
          <w:rFonts w:ascii="IRNazanin" w:hAnsi="IRNazanin" w:eastAsia="IRNazanin" w:cs="IRNazanin"/>
          <w:lang w:bidi="fa-IR"/>
          <w:color w:val="111111"/>
          <w:sz w:val="28"/>
          <w:szCs w:val="28"/>
          <w:rtl/>
        </w:rPr>
        <w:t xml:space="preserve">آنها نور خدا در دل‌های مؤمنین و دریاهای گوارا برای نوشندگان هستند. هر که به آنها پناه برد، آسوده است و هر که چنگ به دامن ایشان زند، در امان است. آنها داعی به سوی خدا و تسلیم امر او و عامل به دستورش و حاکم کتاب خدایند. از این خاندان خداوند پیامبر را برانگیخته و بر آنها ملائکه را نازل فرموده و در میان ایشان آرامش و سکینه را نازل نموده و به سوی آنها روح الامین نازل شده. اینها لطف و عنایتی است از خدا بر آنها که به ایشان اختصاص داده و آنها را با این مقامات مزیت بخشیده است.</w:t>
      </w:r>
    </w:p>
    <w:p>
      <w:pPr>
        <w:pStyle w:val="BookText"/>
      </w:pPr>
      <w:r>
        <w:rPr>
          <w:rFonts w:ascii="IRNazanin" w:hAnsi="IRNazanin" w:eastAsia="IRNazanin" w:cs="IRNazanin"/>
          <w:lang w:bidi="fa-IR"/>
          <w:color w:val="111111"/>
          <w:sz w:val="28"/>
          <w:szCs w:val="28"/>
          <w:rtl/>
        </w:rPr>
        <w:t xml:space="preserve">آنها پایگاه‌های بابرکت</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و قرارگاه رحمت خدایند. گنجینه‌های علم و وارث حلم و تقواپیشگان و صاحبان خرد و چراغ درخشان و وارث انبیا و یادگار اوصیایند.</w:t>
      </w:r>
    </w:p>
    <w:p>
      <w:pPr>
        <w:pStyle w:val="BookText"/>
      </w:pPr>
      <w:r>
        <w:rPr>
          <w:rFonts w:ascii="IRNazanin" w:hAnsi="IRNazanin" w:eastAsia="IRNazanin" w:cs="IRNazanin"/>
          <w:lang w:bidi="fa-IR"/>
          <w:color w:val="111111"/>
          <w:sz w:val="28"/>
          <w:szCs w:val="28"/>
          <w:rtl/>
        </w:rPr>
        <w:t xml:space="preserve">از این خانواده است آن شخصیت پاک نهاد به نام محمّد مصطفی و پیامبر امّی؛ از این خانواده است فرمانروای خوش قد و قامت و شیر ژیان حمزه؛ و از اینها است آبیار روز زیارت، عباس بن عبدالمطلب عموی پیامبر اکرم صلّی اللَّه علیه و آله و سلّم، و برادر مهربان پدرش از این خانواده است؛ شخصیتی صاحب دو بال و دو هجرت و دو قبله و دو بیعت، از خاندانی پربرکت که نژادی پاک و نهادی درخشان داشت، (به نام جعفر بن ابی طالب).</w:t>
      </w:r>
    </w:p>
    <w:p>
      <w:pPr>
        <w:pStyle w:val="BookText"/>
      </w:pPr>
      <w:r>
        <w:rPr>
          <w:rFonts w:ascii="IRNazanin" w:hAnsi="IRNazanin" w:eastAsia="IRNazanin" w:cs="IRNazanin"/>
          <w:lang w:bidi="fa-IR"/>
          <w:color w:val="111111"/>
          <w:sz w:val="28"/>
          <w:szCs w:val="28"/>
          <w:rtl/>
        </w:rPr>
        <w:t xml:space="preserve">از آنها است یار محمّد و برادرش و تبلیغ‌کننده از جانب او پس از درگذشتش، صاحب برهان و تاویل و تفسیر، امیرالمؤمنین و یاور مؤمنین و وصی پیامبر اکرم علی بن ابی طالب، بر او بهترین درود و تحیّت از جانب خدا باد .</w:t>
      </w:r>
    </w:p>
    <w:p>
      <w:pPr>
        <w:pStyle w:val="BookText"/>
      </w:pPr>
      <w:r>
        <w:rPr>
          <w:rFonts w:ascii="IRNazanin" w:hAnsi="IRNazanin" w:eastAsia="IRNazanin" w:cs="IRNazanin"/>
          <w:lang w:bidi="fa-IR"/>
          <w:color w:val="111111"/>
          <w:sz w:val="28"/>
          <w:szCs w:val="28"/>
          <w:rtl/>
        </w:rPr>
        <w:t xml:space="preserve">اینهایند کسانی که خداوند مودّت و ولایت آنها را بر هر مرد و زن مسلمان واجب گردانده و در محکمات قرآن کریم به پیامبرش فرموده است «قُلْ لا أَسْئَلُکُمْ عَلَیْهِ أَجْراً إِلَّا الْمَوَدَّةَ فِی الْقُرْبی وَ مَنْ یَقْتَرِفْ حَسَنَةً نَزِدْ لَهُ فِیها حُسْناً إِنَّ اللَّهَ غَفُورٌ شَکُورٌ» - . شوری / 23 -</w:t>
      </w:r>
    </w:p>
    <w:p>
      <w:pPr>
        <w:pStyle w:val="BookText"/>
      </w:pPr>
      <w:r>
        <w:rPr>
          <w:rFonts w:ascii="IRNazanin" w:hAnsi="IRNazanin" w:eastAsia="IRNazanin" w:cs="IRNazanin"/>
          <w:lang w:bidi="fa-IR"/>
          <w:color w:val="111111"/>
          <w:sz w:val="28"/>
          <w:szCs w:val="28"/>
          <w:rtl/>
        </w:rPr>
        <w:t xml:space="preserve">{بگو به ازای آن [رسالت] پاداشی از شما خواستار نیستم مگر دوستی درباره خویشاوندان و هر کس نیکی به جای آورد [و طاعتی اندوزد] برای او در ثواب آن خواهیم افزود قطعا خدا آمرزنده و قدرشناس است.}</w:t>
      </w:r>
    </w:p>
    <w:p>
      <w:pPr>
        <w:pStyle w:val="BookText"/>
      </w:pPr>
      <w:r>
        <w:rPr>
          <w:rFonts w:ascii="IRNazanin" w:hAnsi="IRNazanin" w:eastAsia="IRNazanin" w:cs="IRNazanin"/>
          <w:lang w:bidi="fa-IR"/>
          <w:color w:val="111111"/>
          <w:sz w:val="28"/>
          <w:szCs w:val="28"/>
          <w:rtl/>
        </w:rPr>
        <w:t xml:space="preserve">حضرت باقر علیه السّلام فرمود: «اقتراف حسنة» عبارت از مودّت با ما خانواده است. - . یقین: 98 - 100 -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3" w:name="_Toc776"/>
      <w:r>
        <w:t>بیان</w:t>
      </w:r>
      <w:bookmarkEnd w:id="1093"/>
    </w:p>
    <w:p>
      <w:pPr>
        <w:pStyle w:val="BookText"/>
      </w:pPr>
      <w:r>
        <w:rPr>
          <w:rFonts w:ascii="IRNazanin" w:hAnsi="IRNazanin" w:eastAsia="IRNazanin" w:cs="IRNazanin"/>
          <w:lang w:bidi="fa-IR"/>
          <w:color w:val="111111"/>
          <w:sz w:val="28"/>
          <w:szCs w:val="28"/>
          <w:rtl/>
        </w:rPr>
        <w:t xml:space="preserve">ساغ الشراب سهل مدخله فی الحلق و ذو الجناحین هو جعفر صحیح الأدیم کأنه کنایة عن صفاء طینته و طیب مولده أو وضوح حجته و ظهور کماله أو طیب مأکله فی القاموس الأدیم الطعام المأدوم و الجلد و أدیم النهار بیاضه و من الضحی أوله.</w:t>
      </w:r>
    </w:p>
    <w:p>
      <w:pPr>
        <w:pStyle w:val="BookText"/>
      </w:pPr>
      <w:r>
        <w:rPr>
          <w:rFonts w:ascii="IRNazanin" w:hAnsi="IRNazanin" w:eastAsia="IRNazanin" w:cs="IRNazanin"/>
          <w:lang w:bidi="fa-IR"/>
          <w:color w:val="111111"/>
          <w:sz w:val="28"/>
          <w:szCs w:val="28"/>
          <w:rtl/>
        </w:rPr>
        <w:t xml:space="preserve">**[ترجمه]«ساغ الشراب» یعنی تسهیل ورود آن به حلق. «ذوالجناحین» جعفر است. «صحیح الادیم» کنایه است از صفای طینت و پاکی ولادتش، یا اینکه کنایه است از واضح بودن حجت و ظاهر بود کلامش، یا اینکه کنایه از پاک بودن تمامش است. در قاموس آمده: «الادیم» یعنی طعام پاک و نیز به معنای پوست آمده و «ادیم النهار» یعنی روشنایی روز و «ادیم الضحی» یعنی اول روز.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4" w:name="_Toc777"/>
      <w:r>
        <w:t>«24»</w:t>
      </w:r>
      <w:bookmarkEnd w:id="1094"/>
    </w:p>
    <w:p>
      <w:pPr>
        <w:pStyle w:val="BookText"/>
      </w:pPr>
      <w:r>
        <w:rPr>
          <w:rFonts w:ascii="Amiri" w:hAnsi="Amiri" w:eastAsia="Amiri" w:cs="Amiri"/>
          <w:lang w:bidi="ar-SA"/>
          <w:color w:val="111111"/>
          <w:sz w:val="28"/>
          <w:szCs w:val="28"/>
          <w:rtl/>
        </w:rPr>
        <w:t xml:space="preserve">قب، المناقب لابن شهرآشوب الْمَدَائِنِیُّ بِالْإِسْنَادِ عَنْ جَابِرٍ الْجُعْفِیِّ قَالَ قَالَ الْبَاقِرُ علیه السلام نَحْنُ وُلَاةُ أَمْرِ اللَّهِ وَ خُزَّانُ عِلْمِ اللَّهِ وَ وَرَثَةُ وَحْیِ اللَّهِ وَ حَمَلَةُ کِتَابِ اللَّهِ طَاعَتُنَا فَرِیضَةٌ وَ حُبُّنَا إِیمَانٌ وَ بُغْضُنَا کُفْرٌ مُحِبُّنَا فِی الْجَنَّةِ وَ مُبْغِضُنَا فِی النَّارِ.</w:t>
      </w:r>
    </w:p>
    <w:p>
      <w:pPr>
        <w:pStyle w:val="BookText"/>
      </w:pPr>
      <w:r>
        <w:rPr>
          <w:rFonts w:ascii="IRNazanin" w:hAnsi="IRNazanin" w:eastAsia="IRNazanin" w:cs="IRNazanin"/>
          <w:lang w:bidi="fa-IR"/>
          <w:color w:val="111111"/>
          <w:sz w:val="28"/>
          <w:szCs w:val="28"/>
          <w:rtl/>
        </w:rPr>
        <w:t xml:space="preserve">**[ترجمه]مناقب بن شهر آشوب: جابر جعفی گفت: حضرت باقر علیه السّلام فرمود: ما فرمانروایان امر خدا و گنجینه‌های علم خدا و وارث وحی او و حاملین کتاب خدا هستیم. فرمانبرداری از ما واجب و دوستی با ما ایمان و دشمنی با ما کفر است. دوست ما در بهشت و دشمن ما در جهنم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5" w:name="_Toc778"/>
      <w:r>
        <w:t>«25»</w:t>
      </w:r>
      <w:bookmarkEnd w:id="1095"/>
    </w:p>
    <w:p>
      <w:pPr>
        <w:pStyle w:val="BookText"/>
      </w:pPr>
      <w:r>
        <w:rPr>
          <w:rFonts w:ascii="Amiri" w:hAnsi="Amiri" w:eastAsia="Amiri" w:cs="Amiri"/>
          <w:lang w:bidi="ar-SA"/>
          <w:color w:val="111111"/>
          <w:sz w:val="28"/>
          <w:szCs w:val="28"/>
          <w:rtl/>
        </w:rPr>
        <w:t xml:space="preserve">وَ قَالَ مَعْرُوفُ بْنُ خَرَّبُوذَ سَمِعْتُهُ علیه السلام یَقُولُ إِنَّ خَبَرَنَا صَعْبٌ مُسْتَصْعَبٌ لَا یَحْتَمِلُهُ إِلَّا مَلَکٌ مُقَرَّبٌ أَوْ نَبِیٌّ مُرْسَلٌ أَوْ عَبْدٌ امْتَحَنَ اللَّهُ قَلْبَهُ لِلْإِیمَانِ.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9" w:name="pg13797_166063"/>
    <w:bookmarkEnd w:id="229"/>
    <w:p>
      <w:pPr>
        <w:pStyle w:val="BookText"/>
      </w:pPr>
      <w:r>
        <w:rPr>
          <w:rFonts w:ascii="IRNazanin" w:hAnsi="IRNazanin" w:eastAsia="IRNazanin" w:cs="IRNazanin"/>
          <w:lang w:bidi="fa-IR"/>
          <w:color w:val="111111"/>
          <w:sz w:val="28"/>
          <w:szCs w:val="28"/>
          <w:rtl/>
        </w:rPr>
        <w:t xml:space="preserve">**[ترجمه]معروف بن خربوذ گفت: از امام علیه السّلام شنیدم که می فرمود: خبر ما دشوار و مشکل است که تاب آن را ندارد، مگر فرشته‌های مقرب یا پیامبر مرسل یا بنده‌ای که خداوند دلش را به ایمان آزموده است.</w:t>
      </w: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779"/>
      <w:r>
        <w:t>«26»</w:t>
      </w:r>
      <w:bookmarkEnd w:id="1096"/>
    </w:p>
    <w:p>
      <w:pPr>
        <w:pStyle w:val="BookText"/>
      </w:pPr>
      <w:r>
        <w:rPr>
          <w:rFonts w:ascii="Amiri" w:hAnsi="Amiri" w:eastAsia="Amiri" w:cs="Amiri"/>
          <w:lang w:bidi="ar-SA"/>
          <w:color w:val="111111"/>
          <w:sz w:val="28"/>
          <w:szCs w:val="28"/>
          <w:rtl/>
        </w:rPr>
        <w:t xml:space="preserve">وَ کَانَ علیه السلام یَقُولُ بَلِیَّةُ النَّاسِ عَلَیْنَا عَظِیمَةٌ إِنْ دَعَوْنَاهُمْ لَمْ یَسْتَجِیبُوا لَنَا وَ إِنْ تَرَکْنَاهُمْ لَمْ یَهْتَدُوا بِغَیْرِنَا.</w:t>
      </w:r>
    </w:p>
    <w:p>
      <w:pPr>
        <w:pStyle w:val="BookText"/>
      </w:pPr>
      <w:r>
        <w:rPr>
          <w:rFonts w:ascii="IRNazanin" w:hAnsi="IRNazanin" w:eastAsia="IRNazanin" w:cs="IRNazanin"/>
          <w:lang w:bidi="fa-IR"/>
          <w:color w:val="111111"/>
          <w:sz w:val="28"/>
          <w:szCs w:val="28"/>
          <w:rtl/>
        </w:rPr>
        <w:t xml:space="preserve">**[ترجمه]امام علیه السّلام بارها می فرمود: گرفتاری مردم برای ما بزرگ است. اگر آنها را دعوت به راه خیر کنیم، نمی‌پذیرند و اگر آنها را رها کنیم، به وسیله دیگری هدایت نخواهند 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7" w:name="_Toc780"/>
      <w:r>
        <w:t>«27»</w:t>
      </w:r>
      <w:bookmarkEnd w:id="1097"/>
    </w:p>
    <w:p>
      <w:pPr>
        <w:pStyle w:val="BookText"/>
      </w:pPr>
      <w:r>
        <w:rPr>
          <w:rFonts w:ascii="Amiri" w:hAnsi="Amiri" w:eastAsia="Amiri" w:cs="Amiri"/>
          <w:lang w:bidi="ar-SA"/>
          <w:color w:val="111111"/>
          <w:sz w:val="28"/>
          <w:szCs w:val="28"/>
          <w:rtl/>
        </w:rPr>
        <w:t xml:space="preserve">وَ قَالَ علیه السلام نَحْنُ أَهْلُ بَیْتِ الرَّحْمَةِ وَ شَجَرَةُ النُّبُوَّةِ وَ مَعْدِنُ الْحِکْمَةِ وَ مَوْضِعُ الْمَلَائِکَةِ وَ مَهْبِطُ الْوَحْیِ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امام علیه السلام فرموده است: ما اهل بیت رحمت و درخت نبوّت و معدن حکمت و پایگاه ملائکه و محل نزول وحی هستیم. - . مناقب 3 : 336 -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8" w:name="_Toc781"/>
      <w:r>
        <w:t>«28»</w:t>
      </w:r>
      <w:bookmarkEnd w:id="1098"/>
    </w:p>
    <w:p>
      <w:pPr>
        <w:pStyle w:val="BookText"/>
      </w:pPr>
      <w:r>
        <w:rPr>
          <w:rFonts w:ascii="Amiri" w:hAnsi="Amiri" w:eastAsia="Amiri" w:cs="Amiri"/>
          <w:lang w:bidi="ar-SA"/>
          <w:color w:val="111111"/>
          <w:sz w:val="28"/>
          <w:szCs w:val="28"/>
          <w:rtl/>
        </w:rPr>
        <w:t xml:space="preserve">بشا، بشارة المصطفی مُحَمَّدُ بْنُ عَلِیِّ بْنِ عَبْدِ الصَّمَدِ عَنْ أَبِیهِ عَنْ جَدِّهِ عَنْ عَبْدِ اللَّهِ بْنِ أَحْمَدَ الشَّعْرَانِیِّ عَنْ عَلِیِّ بْنِ الْحُسَیْنِ بْنِ یَعْقُوبَ عَنْ جَعْفَرِ بْنِ أَحْمَدَ عَنِ الْحُسَیْنِ بْنِ نَصْرِ بْنِ مُزَاحِمٍ عَنْ إِبْرَاهِیمَ بْنِ الْحَکَمِ عَنْ أَبِی حَکِیمٍ عَنْ جَابِرِ بْنِ یَزِیدَ عَنْ أَبِی جَعْفَرٍ مُحَمَّدِ بْنِ عَلِیٍّ علیهما السلام أَنَّهُ قَالَ: أَیُّهَا النَّاسُ إِنَّ أَهْلَ بَیْتِ نَبِیِّکُمْ شَرَّفَهُمُ اللَّهُ بِکَرَامَتِهِ وَ اسْتَحْفَظَهُمْ سِرَّهُ وَ اسْتَوْدَعَهُمْ عِلْمَهُ فَهُمْ عِمَادٌ لِدِینِهِ شُهَدَاءُ عِلْمِهِ بَرَأَهُمْ قَبْلَ خَلْقِهِ وَ أَظَلَّهُمْ تَحْتَ عَرْشِهِ وَ اصْطَفَاهُمْ فَجَعَلَهُمْ عَلَمَ عِبَادِهِ وَ دَلَّهُمْ عَلَی صِرَاطِهِ فَهُمُ الْأَئِمَّةُ الْمَهْدِیَّةُ وَ الْقَادَةُ الْبَرَرَةُ وَ الْأُمَّةُ الْوُسْطَی عِصْمَةٌ لِمَنْ لَجَأَ إِلَیْهِمْ وَ نَجَاةٌ لِمَنِ اعْتَمَدَ عَلَیْهِمْ یَغْتَبِطُ مَنْ وَالاهُمْ وَ یَهْلِکُ مَنْ عَادَاهُمْ وَ یَفُوزُ مَنْ تَمَسَّکَ بِهِمْ فِیهِمْ نَزَلَتِ الرِّسَالَةُ وَ عَلَیْهِمْ هَبَطَتِ الْمَلَائِکَةُ وَ إِلَیْهِمْ نَفَثَ الرُّوحُ الْأَمِینُ وَ آتَاهُمُ اللَّهُ ما لَمْ یُؤْتِ أَحَداً مِنَ الْعالَمِینَ فَهُمُ الْفُرُوعُ الطَّیِّبَةُ وَ الشَّجَرَةُ الْمُبَارَکَةُ وَ مَعْدِنُ الْعِلْمِ وَ مَوْضِعُ الرِّسَالَةِ وَ مُخْتَلَفُ الْمَلَائِکَةِ وَ هُمْ أَهْلُ بَیْتِ الرَّحْمَةِ وَ الْبَرَکَةِ الَّذِینَ أَذْهَبَ اللَّهُ عَنْهُمُ الرِّجْسَ وَ طَهَّرَهُمْ تَطْهِیراً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**[ترجمه]بشارة المصطفی: جابر بن یزید از حضرت باقر علیه السّلام نقل کرد که فرمود: مردم! خداوند خاندان پیامبر را به کرامت خویش ممتاز گردانده و به آنها اسرار و علم خود را سپرده است. آنها پایه‌های دین و گواهان علم اویند؛ آنها را پیش از مردم به وجود آورده و در سایه عرش خویش جای داده؛ آنها را برگزیده و راهنمای مردم قرار داده و مطلع بر راه خویش قرار داده.</w:t>
      </w:r>
    </w:p>
    <w:p>
      <w:pPr>
        <w:pStyle w:val="BookText"/>
      </w:pPr>
      <w:r>
        <w:rPr>
          <w:rFonts w:ascii="IRNazanin" w:hAnsi="IRNazanin" w:eastAsia="IRNazanin" w:cs="IRNazanin"/>
          <w:lang w:bidi="fa-IR"/>
          <w:color w:val="111111"/>
          <w:sz w:val="28"/>
          <w:szCs w:val="28"/>
          <w:rtl/>
        </w:rPr>
        <w:t xml:space="preserve">آنهایند ائمه هدی و رهبران پاک و امت وسطی؛ پناه هر کس که به آنها پناه برد و سبب نجات کسی که بر آنها اعتماد کند. هر که آنها را دوست بدارد، محل رشک و حسرت مخالفین خود می گردد و هر که با آنها دشمنی کند، هلاک می‌شود. و متمسک به آنها رستگار است. در میان آنها رسالت نازل شده و بر آنها ملائکه فرود آمده و به آنها روح الامین القای وحی می کرد. خداوند به آنها امتیازاتی بخشیده که به احدی نداده است.</w:t>
      </w:r>
    </w:p>
    <w:p>
      <w:pPr>
        <w:pStyle w:val="BookText"/>
      </w:pPr>
      <w:r>
        <w:rPr>
          <w:rFonts w:ascii="IRNazanin" w:hAnsi="IRNazanin" w:eastAsia="IRNazanin" w:cs="IRNazanin"/>
          <w:lang w:bidi="fa-IR"/>
          <w:color w:val="111111"/>
          <w:sz w:val="28"/>
          <w:szCs w:val="28"/>
          <w:rtl/>
        </w:rPr>
        <w:t xml:space="preserve">آنها شاخه‌های پاک و درخت مبارک و معدن علم و پایگاه رسالت و محل رفت و آمد ملائکه اهل بیت رحمت و برکت هستند؛ کسانی هستند که خداوند پلیدی را از ایشان زدوده و آنها را پاک و پاکیزه گردانده است. - . بشاره المصطفی: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9" w:name="_Toc782"/>
      <w:r>
        <w:t>«29»</w:t>
      </w:r>
      <w:bookmarkEnd w:id="1099"/>
    </w:p>
    <w:p>
      <w:pPr>
        <w:pStyle w:val="BookText"/>
      </w:pPr>
      <w:r>
        <w:rPr>
          <w:rFonts w:ascii="Amiri" w:hAnsi="Amiri" w:eastAsia="Amiri" w:cs="Amiri"/>
          <w:lang w:bidi="ar-SA"/>
          <w:color w:val="111111"/>
          <w:sz w:val="28"/>
          <w:szCs w:val="28"/>
          <w:rtl/>
        </w:rPr>
        <w:t xml:space="preserve">فر، تفسیر فرات بن إبراهیم جَعْفَرُ بْنُ مُحَمَّدِ بْنِ هِشَامٍ مُعَنْعَناً عَنِ الْحَسَنِ بْنِ عَلِیٍّ علیهما السلام أَنَّهُ حَمِدَ اللَّهَ تَعَالَی وَ أَثْنَی عَلَیْهِ وَ قَالَ السَّابِقُونَ الْأَوَّلُونَ مِنَ الْمُهاجِرِینَ وَ الْأَنْصارِ وَ الَّذِینَ اتَّبَعُوهُمْ بِإِحْسانٍ فَکَمَا أَنَّ لِلسَّابِقِینَ فَضْلَهُمْ عَلَی مَنْ بَعْدَهُمْ کَذَلِکَ لِأَبِی عَلِیِّ بْنِ أَبِی طَالِبٍ </w:t>
      </w:r>
      <w:r>
        <w:rPr>
          <w:rStyle w:val="FootnoteReference"/>
        </w:rPr>
        <w:footnoteReference w:id="1195"/>
      </w:r>
      <w:r>
        <w:rPr>
          <w:rFonts w:ascii="Amiri" w:hAnsi="Amiri" w:eastAsia="Amiri" w:cs="Amiri"/>
          <w:lang w:bidi="ar-SA"/>
          <w:color w:val="111111"/>
          <w:sz w:val="28"/>
          <w:szCs w:val="28"/>
          <w:rtl/>
        </w:rPr>
        <w:t xml:space="preserve">فَضِیلَةٌ عَلَی السَّابِقِینَ بِنِسْبَةِ سَبْقِهِ </w:t>
      </w:r>
      <w:r>
        <w:rPr>
          <w:rStyle w:val="FootnoteReference"/>
        </w:rPr>
        <w:footnoteReference w:id="1196"/>
      </w:r>
      <w:r>
        <w:rPr>
          <w:rFonts w:ascii="Amiri" w:hAnsi="Amiri" w:eastAsia="Amiri" w:cs="Amiri"/>
          <w:lang w:bidi="ar-SA"/>
          <w:color w:val="111111"/>
          <w:sz w:val="28"/>
          <w:szCs w:val="28"/>
          <w:rtl/>
        </w:rPr>
        <w:t xml:space="preserve">وَ قَالَ أَ جَعَلْتُمْ سِقایَةَ الْحاجِ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0" w:name="pg13797_166064"/>
    <w:bookmarkEnd w:id="230"/>
    <w:p>
      <w:pPr>
        <w:pStyle w:val="BookText"/>
      </w:pPr>
      <w:r>
        <w:rPr>
          <w:rFonts w:ascii="Amiri" w:hAnsi="Amiri" w:eastAsia="Amiri" w:cs="Amiri"/>
          <w:lang w:bidi="ar-SA"/>
          <w:color w:val="111111"/>
          <w:sz w:val="28"/>
          <w:szCs w:val="28"/>
          <w:rtl/>
        </w:rPr>
        <w:t xml:space="preserve">وَ عِمارَةَ الْمَسْجِدِ الْحَرامِ </w:t>
      </w:r>
      <w:r>
        <w:rPr>
          <w:rStyle w:val="FootnoteReference"/>
        </w:rPr>
        <w:footnoteReference w:id="1197"/>
      </w:r>
      <w:r>
        <w:rPr>
          <w:rFonts w:ascii="Amiri" w:hAnsi="Amiri" w:eastAsia="Amiri" w:cs="Amiri"/>
          <w:lang w:bidi="ar-SA"/>
          <w:color w:val="111111"/>
          <w:sz w:val="28"/>
          <w:szCs w:val="28"/>
          <w:rtl/>
        </w:rPr>
        <w:t xml:space="preserve">وَ اسْتَجَابَ لِرَسُولِ اللَّهِ صلی الله علیه و آله وَ وَاسَاهُ بِنَفْسِهِ ثُمَّ عَمُّهُ حَمْزَةُ سَیِّدُ الشُّهَدَاءِ وَ قَدْ کَانَ قُتِلَ مَعَهُ کَثِیرٌ فَکَانَ حَمْزَةُ سَیِّدَهُمْ بِقَرَابَتِهِ مِنْ رَسُولِ اللَّهِ صلی الله علیه و آله ثُمَّ جَعَلَ اللَّهُ لِجَعْفَرٍ جَنَاحَیْنِ یَطِیرُ بِهِمَا مَعَ الْمَلَائِکَةِ فِی الْجَنَّةِ حَیْثُ یَشَاءُ وَ ذَلِکَ لِمَکَانِهِمَا وَ قَرَابَتِهِمَا مِنْ رَسُولِ اللَّهِ صلی الله علیه و آله وَ مَنْزِلَتِهِمَا مِنْهُ وَ صَلَّی رَسُولُ اللَّهِ صلی الله علیه و آله عَلَی حَمْزَةَ سَبْعِینَ صَلَاةً مِنْ بَیْنِ الشُّهَدَاءِ الَّذِینَ اسْتُشْهِدُوا مَعَهُ وَ جَعَلَ لِنِسَاءِ النَّبِیِّ صلی الله علیه و آله فَضْلًا عَلَی غَیْرِهِنَّ لِمَکَانِهِنَّ مِنْ رَسُولِ اللَّهِ وَ فَضَّلَ اللَّهُ الصَّلَاةَ فِی مَسْجِدِ النَّبِیِّ صلی الله علیه و آله بِأَلْفِ صَلَاةٍ عَلَی سَائِرِ الْمَسَاجِدِ إِلَّا الْمَسْجِدَ الَّذِی بَنَاهُ إِبْرَاهِیمُ النَّبِیُّ بِمَکَّةَ لِمَکَانِ رَسُولِ اللَّهِ صلی الله علیه و آله وَ فَضْلِهِ وَ عِلْمِ رَسُولِ اللَّهِ صلی الله علیه و آله فَقَالَ قُولُوا اللَّهُمَّ صَلِّ عَلَی مُحَمَّدٍ وَ آلِ مُحَمَّدٍ کَمَا صَلَّیْتَ عَلَی إِبْرَاهِیمَ وَ آلِ إِبْرَاهِیمَ إِنَّکَ حَمِیدٌ مَجِیدٌ فَحَقُّنَا عَلَی کُلِّ مُسْلِمٍ أَنْ یُصَلِّیَ عَلَیْنَا مَعَ الصَّلَاةِ عَلَیْهِ فَرِیضَةٌ وَاجِبَةٌ مِنَ اللَّهِ وَ أَحَلَّ اللَّهُ لِرَسُولِهِ الْغَنِیمَةَ وَ أَحَلَّهَا لَنَا وَ حَرَّمَ الصَّدَقَاتِ عَلَیْهِ وَ حَرَّمَهَا عَلَیْنَا کَرَامَةً أَکْرَمَنَا اللَّهُ بِهَا وَ فَضِیلَةً فَضَّلَنَا اللَّهُ بِهَا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حسن بن علی پس از حمد و ثنای خدا این آیه را قرائت کرد: «وَ السَّابِقُونَ الْأَوَّلُونَ مِنَ الْمُهاجِرِینَ وَ الْأَنْصارِ وَ الَّذِینَ اتَّبَعُوهُمْ بِإِحْسانٍ.» - . توبه / 100 -  {و پیشگامان نخستین از مهاجران و انصار و کسانی که با نیکوکاری از آنان پیروی کردند.}</w:t>
      </w:r>
    </w:p>
    <w:p>
      <w:pPr>
        <w:pStyle w:val="BookText"/>
      </w:pPr>
      <w:r>
        <w:rPr>
          <w:rFonts w:ascii="IRNazanin" w:hAnsi="IRNazanin" w:eastAsia="IRNazanin" w:cs="IRNazanin"/>
          <w:lang w:bidi="fa-IR"/>
          <w:color w:val="111111"/>
          <w:sz w:val="28"/>
          <w:szCs w:val="28"/>
          <w:rtl/>
        </w:rPr>
        <w:t xml:space="preserve">امام علیه السلام فرمود: همان طوری که سبقت‌گیرندگان در ایمان برتری دارند بر دیگران، همین طور علی بن ابی طالب علیه السّلام به نسبت سبقتی که بر دیگران داشته، بر آنها فضیلت دارد. در این آیه می فرماید: «أَ جَعَلْتُمْ سِقایَةَ الْحاجِّ</w:t>
      </w:r>
    </w:p>
    <w:p>
      <w:pPr>
        <w:pStyle w:val="BookText"/>
      </w:pPr>
      <w:r>
        <w:rPr>
          <w:rFonts w:ascii="IRNazanin" w:hAnsi="IRNazanin" w:eastAsia="IRNazanin" w:cs="IRNazanin"/>
          <w:lang w:bidi="fa-IR"/>
          <w:color w:val="111111"/>
          <w:sz w:val="28"/>
          <w:szCs w:val="28"/>
          <w:rtl/>
        </w:rPr>
        <w:t xml:space="preserve">ص: 253</w:t>
      </w:r>
    </w:p>
    <w:p>
      <w:pPr>
        <w:pStyle w:val="BookText"/>
      </w:pPr>
      <w:r>
        <w:rPr>
          <w:rFonts w:ascii="Amiri" w:hAnsi="Amiri" w:eastAsia="Amiri" w:cs="Amiri"/>
          <w:lang w:bidi="ar-SA"/>
          <w:color w:val="111111"/>
          <w:sz w:val="28"/>
          <w:szCs w:val="28"/>
          <w:rtl/>
        </w:rPr>
        <w:t xml:space="preserve">وَ عِمارَةَ الْمَسْجِدِ الْحَرامِ.» - . توبه / 19 -</w:t>
      </w:r>
    </w:p>
    <w:p>
      <w:pPr>
        <w:pStyle w:val="BookText"/>
      </w:pPr>
      <w:r>
        <w:rPr>
          <w:rFonts w:ascii="IRNazanin" w:hAnsi="IRNazanin" w:eastAsia="IRNazanin" w:cs="IRNazanin"/>
          <w:lang w:bidi="fa-IR"/>
          <w:color w:val="111111"/>
          <w:sz w:val="28"/>
          <w:szCs w:val="28"/>
          <w:rtl/>
        </w:rPr>
        <w:t xml:space="preserve">{آیا پنداشته‌اید سیراب ساختن حاجیان و آباد کردن مسجدالحرام را. . .}</w:t>
      </w:r>
    </w:p>
    <w:p>
      <w:pPr>
        <w:pStyle w:val="BookText"/>
      </w:pPr>
      <w:r>
        <w:rPr>
          <w:rFonts w:ascii="IRNazanin" w:hAnsi="IRNazanin" w:eastAsia="IRNazanin" w:cs="IRNazanin"/>
          <w:lang w:bidi="fa-IR"/>
          <w:color w:val="111111"/>
          <w:sz w:val="28"/>
          <w:szCs w:val="28"/>
          <w:rtl/>
        </w:rPr>
        <w:t xml:space="preserve">دعوت پیامبر را پذیرفت و با او با جان خویش مواسات نمود. سپس عمویش حمزه سید الشهداء به همراه او گروهی کشته شدند، ولی حمزه به جهت خویشاوندی که با پیامبر اکرم داشت، سرور آنها بود.</w:t>
      </w:r>
    </w:p>
    <w:p>
      <w:pPr>
        <w:pStyle w:val="BookText"/>
      </w:pPr>
      <w:r>
        <w:rPr>
          <w:rFonts w:ascii="IRNazanin" w:hAnsi="IRNazanin" w:eastAsia="IRNazanin" w:cs="IRNazanin"/>
          <w:lang w:bidi="fa-IR"/>
          <w:color w:val="111111"/>
          <w:sz w:val="28"/>
          <w:szCs w:val="28"/>
          <w:rtl/>
        </w:rPr>
        <w:t xml:space="preserve">خداوند به جعفر دو بال داد که به وسیله آن دو با ملائکه در بهشت به هر جا که بخواهد پرواز می کند. این موقعیت به واسطه مقام آن دو در نزد پیامبر و خویشاوندی ایشان با آن جناب بود. پیامبر اکرم در بین شهدایی که با او شهید شده بودند، بر حمزه هفتاد نماز خواند.</w:t>
      </w:r>
    </w:p>
    <w:p>
      <w:pPr>
        <w:pStyle w:val="BookText"/>
      </w:pPr>
      <w:r>
        <w:rPr>
          <w:rFonts w:ascii="IRNazanin" w:hAnsi="IRNazanin" w:eastAsia="IRNazanin" w:cs="IRNazanin"/>
          <w:lang w:bidi="fa-IR"/>
          <w:color w:val="111111"/>
          <w:sz w:val="28"/>
          <w:szCs w:val="28"/>
          <w:rtl/>
        </w:rPr>
        <w:t xml:space="preserve">خداوند به زنان پیامبر نسبت به سایر زنان برتری بخشید، چون انتساب به پیغمبر داشتند. نماز در مسجد پیامبر را برابر با هزار نماز در مقابل سایر مساجد قرار داد، مگر مسجدی که ابراهیم علیه السّلام در مکه بنا کرد. این فضیلت به واسطه مقام و فضل پیامبر است.</w:t>
      </w:r>
    </w:p>
    <w:p>
      <w:pPr>
        <w:pStyle w:val="BookText"/>
      </w:pPr>
      <w:r>
        <w:rPr>
          <w:rFonts w:ascii="IRNazanin" w:hAnsi="IRNazanin" w:eastAsia="IRNazanin" w:cs="IRNazanin"/>
          <w:lang w:bidi="fa-IR"/>
          <w:color w:val="111111"/>
          <w:sz w:val="28"/>
          <w:szCs w:val="28"/>
          <w:rtl/>
        </w:rPr>
        <w:t xml:space="preserve">و به پیامبر اکرم آموخت و فرمود بگویید: «اللهم صل علی محمّد و آل محمّد کما صلیت ابراهیم و آل ابراهیم انک حمید مجید.» حق ما بر مسلمان این است که بر ما صلوات بفرستند در نماز واجبی که می خواند. خداوند غنیمت را برای پیامبر حلال کرد و او برای ما نیز حلال نمود و صدقه را بر او حرام کرد و بر ما نیز حرام نمود. این مقام و شخصیتی است که خداوند به ما عنایت کرد. - . تفسیر فرات: 56 - 57 -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0" w:name="_Toc783"/>
      <w:r>
        <w:t>«30»</w:t>
      </w:r>
      <w:bookmarkEnd w:id="1100"/>
    </w:p>
    <w:p>
      <w:pPr>
        <w:pStyle w:val="BookText"/>
      </w:pPr>
      <w:r>
        <w:rPr>
          <w:rFonts w:ascii="Amiri" w:hAnsi="Amiri" w:eastAsia="Amiri" w:cs="Amiri"/>
          <w:lang w:bidi="ar-SA"/>
          <w:color w:val="111111"/>
          <w:sz w:val="28"/>
          <w:szCs w:val="28"/>
          <w:rtl/>
        </w:rPr>
        <w:t xml:space="preserve">فر، تفسیر فرات بن إبراهیم جَعْفَرُ بْنُ مُحَمَّدٍ الْفَزَارِیُّ مُعَنْعَناً عَنْ أَبِی عَبْدِ اللَّهِ علیه السلام فِی قَوْلِهِ تَعَالَی إِنَّ فِی ذلِکَ لَآیاتٍ لِأُولِی النُّهی </w:t>
      </w:r>
      <w:r>
        <w:rPr>
          <w:rStyle w:val="FootnoteReference"/>
        </w:rPr>
        <w:footnoteReference w:id="1199"/>
      </w:r>
      <w:r>
        <w:rPr>
          <w:rFonts w:ascii="Amiri" w:hAnsi="Amiri" w:eastAsia="Amiri" w:cs="Amiri"/>
          <w:lang w:bidi="ar-SA"/>
          <w:color w:val="111111"/>
          <w:sz w:val="28"/>
          <w:szCs w:val="28"/>
          <w:rtl/>
        </w:rPr>
        <w:t xml:space="preserve">قَالَ نَحْنُ وَ اللَّهِ أُولُو النُّهَی وَ نَحْنُ قُوَّامُ اللَّهِ عَلَی خَلْقِهِ وَ خُزَّانُهُ عَلَی دِینِهِ نَخْزَنُهُ وَ نَسْتُرُهُ وَ نَکْتَتِمُ بِهِ مِنْ عَدُوِّنَا کَمَا اکْتَتَمَ بِهِ رَسُولُ اللَّهِ صلی الله علیه و آله حَتَّی أَذِنَ اللَّهُ لَهُ فِی الْهِجْرَةِ وَ جِهَادِ الْمُشْرِکِینَ فَنَحْنُ عَلَی مِنْهَاجِ رَسُولِ اللَّهِ صلی الله علیه و آله حَتَّی یَأْذَنَ اللَّهُ تَعَالَی لَنَا بِإِظْهَارِ دِینِهِ بِالسَّیْفِ وَ نَدْعُو النَّاسَ إِلَیْهِ وَ نَضْرِبُهُمْ عَلَیْهِ عَوْداً کَمَا ضَرَبَهُمْ عَلَیْهِ رَسُولُ اللَّهِ صلی الله علیه و آله بَدْءاً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1" w:name="pg13797_166065"/>
    <w:bookmarkEnd w:id="231"/>
    <w:p>
      <w:pPr>
        <w:pStyle w:val="BookText"/>
      </w:pPr>
      <w:r>
        <w:rPr>
          <w:rFonts w:ascii="Amiri" w:hAnsi="Amiri" w:eastAsia="Amiri" w:cs="Amiri"/>
          <w:lang w:bidi="ar-SA"/>
          <w:color w:val="111111"/>
          <w:sz w:val="28"/>
          <w:szCs w:val="28"/>
          <w:rtl/>
        </w:rPr>
        <w:t xml:space="preserve">**[ترجمه]تفسیر فرات: حضرت صادق علیه السّلام درباره آیه: «إِنَّ فِی ذلِکَ لَآیاتٍ لِأُولِی النُّهی.» - . طه / 54 -</w:t>
      </w:r>
    </w:p>
    <w:p>
      <w:pPr>
        <w:pStyle w:val="BookText"/>
      </w:pPr>
      <w:r>
        <w:rPr>
          <w:rFonts w:ascii="IRNazanin" w:hAnsi="IRNazanin" w:eastAsia="IRNazanin" w:cs="IRNazanin"/>
          <w:lang w:bidi="fa-IR"/>
          <w:color w:val="111111"/>
          <w:sz w:val="28"/>
          <w:szCs w:val="28"/>
          <w:rtl/>
        </w:rPr>
        <w:t xml:space="preserve">{قطعا در اینها برای خردمندان نشانه‌هایی است.} فرمود: به خدا قسم ما صاحبان خرد و نگهبانان خدا بر خلق و خزائن او بر دین هستیم که آن را حفظ می‌کنیم و پوشیده می داریم و دین را از دشمنان خود پنهان می داریم، همان طوری که پیامبر اکرم پنهان می داشت، تا وقتی که خدا اجازه هجرت و پیکار با مشرکین به او داد .</w:t>
      </w:r>
    </w:p>
    <w:p>
      <w:pPr>
        <w:pStyle w:val="BookText"/>
      </w:pPr>
      <w:r>
        <w:rPr>
          <w:rFonts w:ascii="IRNazanin" w:hAnsi="IRNazanin" w:eastAsia="IRNazanin" w:cs="IRNazanin"/>
          <w:lang w:bidi="fa-IR"/>
          <w:color w:val="111111"/>
          <w:sz w:val="28"/>
          <w:szCs w:val="28"/>
          <w:rtl/>
        </w:rPr>
        <w:t xml:space="preserve">ما بر همان روش پیامبر هستیم، تا خداوند اجازه اظهار دینش را به وسیله شمشیر بدهد و مردم را به سوی دین دعوت کنیم و با ایشان پیکار نماییم که به دین برگردند، چنان چه پیامبر برای پذیرش دین پیکار می کرد. - . تفسیر فرات: 92 -</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1" w:name="_Toc784"/>
      <w:r>
        <w:t>«31»</w:t>
      </w:r>
      <w:bookmarkEnd w:id="1101"/>
    </w:p>
    <w:p>
      <w:pPr>
        <w:pStyle w:val="BookText"/>
      </w:pPr>
      <w:r>
        <w:rPr>
          <w:rFonts w:ascii="Amiri" w:hAnsi="Amiri" w:eastAsia="Amiri" w:cs="Amiri"/>
          <w:lang w:bidi="ar-SA"/>
          <w:color w:val="111111"/>
          <w:sz w:val="28"/>
          <w:szCs w:val="28"/>
          <w:rtl/>
        </w:rPr>
        <w:t xml:space="preserve">فر، تفسیر فرات بن إبراهیم الْفَضْلُ بْنُ یُوسُفَ الْقَصَبَانِیُّ مُعَنْعَناً عَنْ أَبِی جَعْفَرٍ مُحَمَّدِ بْنَ عَلِیٍّ علیهما السلام أَنَّهُ قَالَ: أَیُّهَا النَّاسُ إِنَّ أَهْلَ بَیْتِ نَبِیِّکُمْ شَرَّفَهُمُ اللَّهُ بِکَرَامَتِهِ وَ أَعَزَّهُمْ بِهُدَاهُ وَ اخْتَصَّهُمْ لِدِینِهِ وَ فَضَّلَهُمْ بِعِلْمِهِ وَ اسْتَحْفَظَهُمْ وَ أَوْدَعَهُمْ عِلْمَهُ عَلَی غَیْبِهِ فَهُمْ عِمَادٌ لِدِینِهِ شُهَدَاءُ عَلَیْهِ وَ أَوْتَادٌ فِی أَرْضِهِ قُوَّامٌ بِأَمْرِهِ بَرَأَهُمْ قَبْلَ خَلْقِهِ أَظِلَّةٌ عَنْ یَمِینِ عَرْشِهِ نُجَبَاءُ فِی عِلْمِهِ اخْتَارَهُمْ وَ انْتَجَبَهُمْ وَ ارْتَضَاهُمْ فَجَعَلَهُمْ عَلَماً لِعِبَادِهِ وَ أَدِلَّاءَ لَهُمْ عَلَی صِرَاطِهِ فَهُمُ الْأَئِمَّةُ الدُّعَاةُ وَ الْقَادَةُ الْهَادِیَةُ </w:t>
      </w:r>
      <w:r>
        <w:rPr>
          <w:rStyle w:val="FootnoteReference"/>
        </w:rPr>
        <w:footnoteReference w:id="1201"/>
      </w:r>
      <w:r>
        <w:rPr>
          <w:rFonts w:ascii="Amiri" w:hAnsi="Amiri" w:eastAsia="Amiri" w:cs="Amiri"/>
          <w:lang w:bidi="ar-SA"/>
          <w:color w:val="111111"/>
          <w:sz w:val="28"/>
          <w:szCs w:val="28"/>
          <w:rtl/>
        </w:rPr>
        <w:t xml:space="preserve">وَ الْقُضَاةُ الْحُکَّامُ وَ النُّجُومُ الْأَعْلَامُ وَ الْأُسْرَةُ الْمُتَخَیَّرَةُ وَ الْعِتْرَةُ الْمُطَهَّرَةُ وَ الْأُمَّةُ الْوُسْطَی وَ الصِّرَاطُ الْأَعْلَمُ </w:t>
      </w:r>
      <w:r>
        <w:rPr>
          <w:rStyle w:val="FootnoteReference"/>
        </w:rPr>
        <w:footnoteReference w:id="1202"/>
      </w:r>
      <w:r>
        <w:rPr>
          <w:rFonts w:ascii="Amiri" w:hAnsi="Amiri" w:eastAsia="Amiri" w:cs="Amiri"/>
          <w:lang w:bidi="ar-SA"/>
          <w:color w:val="111111"/>
          <w:sz w:val="28"/>
          <w:szCs w:val="28"/>
          <w:rtl/>
        </w:rPr>
        <w:t xml:space="preserve">وَ السَّبِیلُ الْأَقْوَمُ زِینَةُ النُّجَبَاءِ وَ وَرَثَةُ الْأَنْبِیَاءِ وَ هُمُ الرَّحِمُ الْمَوْصُولَةُ وَ الْکَهْفُ الْحَصِینُ لِلْمُؤْمِنِینَ وَ نُورُ أَبْصَارِ الْمُهْتَدِینَ وَ عِصْمَةٌ لِمَنْ لَجَأَ إِلَیْهِمْ وَ أَمْنٌ لِمَنِ اسْتَجَارَ بِهِمْ وَ نَجَاةٌ لِمَنْ تَبِعَهُمْ یَغْتَبِطُ مَنْ وَالاهُمْ وَ یَهْلِکُ مَنْ عَادَاهُمْ وَ یَفُوزُ مَنْ تَمَسَّکَ بِهِمْ وَ الرَّاغِبُ مِنْهُمْ مَارِقٌ وَ اللَّازِمُ لَهُمْ لَاحِقٌ وَ هُمُ الْبَابُ الْمُبْتَلَی بِهِ مَنْ أَتَاهُ نَجَا وَ مَنْ أَبَاهُ هَوَی حِطَّةٌ لِمَنْ دَخَلَهُ وَ حُجَّةٌ عَلَی مَنْ تَرَکَهُ إِلَی اللَّهِ یَدْعُونَ وَ بِأَمْرِهِ یَعْمَلُونَ وَ بِکِتَابِهِ یَحْکُمُونَ وَ بِآیَاتِهِ یَرْشُدُونَ فِیهِمْ نَزَلَتْ رِسَالَتُهُ وَ عَلَیْهِمْ هَبَطَتْ مَلَائِکَتُهُ وَ إِلَیْهِمْ نَفَثَ الرُّوحُ </w:t>
      </w:r>
      <w:r>
        <w:rPr>
          <w:rStyle w:val="FootnoteReference"/>
        </w:rPr>
        <w:footnoteReference w:id="1203"/>
      </w:r>
      <w:r>
        <w:rPr>
          <w:rFonts w:ascii="Amiri" w:hAnsi="Amiri" w:eastAsia="Amiri" w:cs="Amiri"/>
          <w:lang w:bidi="ar-SA"/>
          <w:color w:val="111111"/>
          <w:sz w:val="28"/>
          <w:szCs w:val="28"/>
          <w:rtl/>
        </w:rPr>
        <w:t xml:space="preserve">الْأَمِینُ فَضْلًا مِنْهُ وَ رَحْمَةً وَ آتَاهُمْ ما لَمْ یُؤْتِ أَحَداً مِنَ الْعالَمِینَ فَعِنْدَهُمْ وَ الْحَمْدُ لِلَّهِ مَا یَلْتَمِسُونَ وَ یَفْتَقِرُ إِلَیْهِ وَ یَحْتَاجُ إِلَیْهِ مِنَ الْعِلْمِ الشَّاقِّ </w:t>
      </w:r>
      <w:r>
        <w:rPr>
          <w:rStyle w:val="FootnoteReference"/>
        </w:rPr>
        <w:footnoteReference w:id="1204"/>
      </w:r>
      <w:r>
        <w:rPr>
          <w:rFonts w:ascii="Amiri" w:hAnsi="Amiri" w:eastAsia="Amiri" w:cs="Amiri"/>
          <w:lang w:bidi="ar-SA"/>
          <w:color w:val="111111"/>
          <w:sz w:val="28"/>
          <w:szCs w:val="28"/>
          <w:rtl/>
        </w:rPr>
        <w:t xml:space="preserve">وَ الْهُدَی مِنَ الضَّلَالَةِ وَ النُّورِ عِنْدَ دُخُولِ الظُّلَمِ فَهُمُ الْفُرُوعُ الطَّیِّبَةُ وَ الشَّجَرَةُ الْمُبَارَکَةُ وَ مَعْدِنُ الْعِلْمِ وَ مُنْتَهَی الْحِلْمِ وَ مَوْضِعُ الرِّسَالَةِ وَ مُخْتَلَفُ الْمَلَائِکَةِ فَهُمْ </w:t>
      </w:r>
      <w:r>
        <w:rPr>
          <w:rStyle w:val="FootnoteReference"/>
        </w:rPr>
        <w:footnoteReference w:id="1205"/>
      </w:r>
      <w:r>
        <w:rPr>
          <w:rFonts w:ascii="Amiri" w:hAnsi="Amiri" w:eastAsia="Amiri" w:cs="Amiri"/>
          <w:lang w:bidi="ar-SA"/>
          <w:color w:val="111111"/>
          <w:sz w:val="28"/>
          <w:szCs w:val="28"/>
          <w:rtl/>
        </w:rPr>
        <w:t xml:space="preserve">أَهْلُ بَیْتِ الرَّحْمَةِ وَ الْبَرَکَةِ أَذْهَبَ اللَّهُ عَنْهُمُ الرِّجْسَ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2" w:name="pg13797_166066"/>
    <w:bookmarkEnd w:id="232"/>
    <w:p>
      <w:pPr>
        <w:pStyle w:val="BookText"/>
      </w:pPr>
      <w:r>
        <w:rPr>
          <w:rFonts w:ascii="Amiri" w:hAnsi="Amiri" w:eastAsia="Amiri" w:cs="Amiri"/>
          <w:lang w:bidi="ar-SA"/>
          <w:color w:val="111111"/>
          <w:sz w:val="28"/>
          <w:szCs w:val="28"/>
          <w:rtl/>
        </w:rPr>
        <w:t xml:space="preserve">وَ طَهَّرَهُمْ تَطْهِیراً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فضل بن یوسف قصبانی... از ابو جعفر محمد بن علی علیهما السّلام نقل کرد که فرمود: ایهاالناس! همانا خداوند اهل بیت پیامبر شما را شرافت بخشید از کرامت خویش و به هدایتش عزیر گردانید و بر دینش خویش اختصاص بخشید و به علم خود فضیلت داد و حفظ گرداند، و به آنها علم غیبش را بخشید. پس آنها ستون دین اویند و گواهان بر آن هستند . آنها میخ‌ها در زمین خدایند و قائمان به امر او.</w:t>
      </w:r>
    </w:p>
    <w:p>
      <w:pPr>
        <w:pStyle w:val="BookText"/>
      </w:pPr>
      <w:r>
        <w:rPr>
          <w:rFonts w:ascii="IRNazanin" w:hAnsi="IRNazanin" w:eastAsia="IRNazanin" w:cs="IRNazanin"/>
          <w:lang w:bidi="fa-IR"/>
          <w:color w:val="111111"/>
          <w:sz w:val="28"/>
          <w:szCs w:val="28"/>
          <w:rtl/>
        </w:rPr>
        <w:t xml:space="preserve">آنها را که برگزیدگان او در علمش بودند، قبل از خلقتش به صورت اشباح از سمت راست عرشش آفرید. آنها را انتخاب کرد و برگزید و به آنها راضی شد. و آنها را علمی بر بندگانش قرار داد و و راهنمایانی بر بندگانش بر صراط خویش.</w:t>
      </w:r>
    </w:p>
    <w:p>
      <w:pPr>
        <w:pStyle w:val="BookText"/>
      </w:pPr>
      <w:r>
        <w:rPr>
          <w:rFonts w:ascii="IRNazanin" w:hAnsi="IRNazanin" w:eastAsia="IRNazanin" w:cs="IRNazanin"/>
          <w:lang w:bidi="fa-IR"/>
          <w:color w:val="111111"/>
          <w:sz w:val="28"/>
          <w:szCs w:val="28"/>
          <w:rtl/>
        </w:rPr>
        <w:t xml:space="preserve">آنها امامان دعوت کننده و رهبران هدایت کننده و قضاوت کنندگان حاکمان و ستارگان شناخته شده و خاندان برگزیده شده و عترت مطهره و امت وسطی و صراط اعلم - . در نسخه‌ای عبارت «صراط اعظم» است. -</w:t>
      </w:r>
    </w:p>
    <w:p>
      <w:pPr>
        <w:pStyle w:val="BookText"/>
      </w:pPr>
      <w:r>
        <w:rPr>
          <w:rFonts w:ascii="IRNazanin" w:hAnsi="IRNazanin" w:eastAsia="IRNazanin" w:cs="IRNazanin"/>
          <w:lang w:bidi="fa-IR"/>
          <w:color w:val="111111"/>
          <w:sz w:val="28"/>
          <w:szCs w:val="28"/>
          <w:rtl/>
        </w:rPr>
        <w:t xml:space="preserve">و سبیل اقوم و زینت برگزیدگان و وارثان انبیا هستند.</w:t>
      </w:r>
    </w:p>
    <w:p>
      <w:pPr>
        <w:pStyle w:val="BookText"/>
      </w:pPr>
      <w:r>
        <w:rPr>
          <w:rFonts w:ascii="IRNazanin" w:hAnsi="IRNazanin" w:eastAsia="IRNazanin" w:cs="IRNazanin"/>
          <w:lang w:bidi="fa-IR"/>
          <w:color w:val="111111"/>
          <w:sz w:val="28"/>
          <w:szCs w:val="28"/>
          <w:rtl/>
        </w:rPr>
        <w:t xml:space="preserve">و آنهایند رحم‌های موصوله و پناهگاه مستحکم برای مومنین و نور چشم‌های هدایت یافتگان و پناه برای کسی که به آنها پناه برد و امنیت برای کسی که مجاورت ایشان را برگزیند، و نجات برای کسی که از ایشان تبعیت کند. کسی که تحت ولایت ایشان باشد، سعادتمند می شود و نابود می شود آنکه با ایشان دشمنی کند. و پیروز است کسی که به ایشان تمسک بجوید. هر که از آنها برگشت، خارج شده و هر کس ملازم آنها شد، ملحق گشت.</w:t>
      </w:r>
    </w:p>
    <w:p>
      <w:pPr>
        <w:pStyle w:val="BookText"/>
      </w:pPr>
      <w:r>
        <w:rPr>
          <w:rFonts w:ascii="IRNazanin" w:hAnsi="IRNazanin" w:eastAsia="IRNazanin" w:cs="IRNazanin"/>
          <w:lang w:bidi="fa-IR"/>
          <w:color w:val="111111"/>
          <w:sz w:val="28"/>
          <w:szCs w:val="28"/>
          <w:rtl/>
        </w:rPr>
        <w:t xml:space="preserve">آنها آن درگاه امتحان هستند؛ کسی که از آن آمد، نجات یافت و آنکه دوری ورزید، نابود شد. منزلی [امن] است برای کسی که داخل شد و حجتی است بر علیه کسی که ترکش کرد. به سوی خدا دعوت می کنند و به امر او عمل می نمایند، و به کتاب او حکم می کنند و به آیات آن هدایت می کنند. رسالت در میان آنها نازل شد و ملائکه بر آنها فرود آمدند. روح الامین بر آنها فرستاده شد که این فضل و رحمتی از خدا است. و به آنها عطا گردید آنچه به احدی از عالمین عطا نشد. و در نزد آنها است الحمد لله آنچه مورد در خواست واقع می شود و به آن نیاز و احتیاج پیدا می شود، از علم سخت - . در نسخه‌ای عبارت «المیثاق» است. -</w:t>
      </w:r>
    </w:p>
    <w:p>
      <w:pPr>
        <w:pStyle w:val="BookText"/>
      </w:pPr>
      <w:r>
        <w:rPr>
          <w:rFonts w:ascii="IRNazanin" w:hAnsi="IRNazanin" w:eastAsia="IRNazanin" w:cs="IRNazanin"/>
          <w:lang w:bidi="fa-IR"/>
          <w:color w:val="111111"/>
          <w:sz w:val="28"/>
          <w:szCs w:val="28"/>
          <w:rtl/>
        </w:rPr>
        <w:t xml:space="preserve">و هدایت یافتن از گمراهی و نور در هنگام وارد شدن بر ظلمات. پس آنها فروع طیبة و شجره مبارکه و معدن علم و نهایت حلم و مکان قرار گرفتن رسالت و محل رفت و آمد ملائکه هستند. پس آنها اهل بیت رحمت و برکت هستند. خداوند از آنها آلودگی را زدود</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و آنها را پاک و پاکیزه گرداند. - . تفسیر فرات: 121 - 122 -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2" w:name="_Toc785"/>
      <w:r>
        <w:t>«32»</w:t>
      </w:r>
      <w:bookmarkEnd w:id="1102"/>
    </w:p>
    <w:p>
      <w:pPr>
        <w:pStyle w:val="BookText"/>
      </w:pPr>
      <w:r>
        <w:rPr>
          <w:rFonts w:ascii="Amiri" w:hAnsi="Amiri" w:eastAsia="Amiri" w:cs="Amiri"/>
          <w:lang w:bidi="ar-SA"/>
          <w:color w:val="111111"/>
          <w:sz w:val="28"/>
          <w:szCs w:val="28"/>
          <w:rtl/>
        </w:rPr>
        <w:t xml:space="preserve">فر، تفسیر فرات بن إبراهیم جَعْفَرُ بْنُ مُحَمَّدٍ مُعَنْعَناً عَنِ الْمُفَضَّلِ بْنِ عُمَرَ قَالَ قَالَ أَبُو عَبْدِ اللَّهِ علیه السلام یَا مُفَضَّلُ إِنَّ اللَّهَ خَلَقَنَا مِنْ نُورِهِ وَ خَلَقَ شِیعَتَنَا مِنَّا وَ سَائِرُ الْخَلْقِ فِی النَّارِ بِنَا یُطَاعُ اللَّهُ وَ بِنَا یُعْصَی یَا مُفَضَّلُ سَبَقَتْ عَزِیمَةٌ </w:t>
      </w:r>
      <w:r>
        <w:rPr>
          <w:rStyle w:val="FootnoteReference"/>
        </w:rPr>
        <w:footnoteReference w:id="1207"/>
      </w:r>
      <w:r>
        <w:rPr>
          <w:rFonts w:ascii="Amiri" w:hAnsi="Amiri" w:eastAsia="Amiri" w:cs="Amiri"/>
          <w:lang w:bidi="ar-SA"/>
          <w:color w:val="111111"/>
          <w:sz w:val="28"/>
          <w:szCs w:val="28"/>
          <w:rtl/>
        </w:rPr>
        <w:t xml:space="preserve">مِنَ اللَّهِ أَنَّهُ لَا یَتَقَبَّلُ مِنْ أَحَدٍ إِلَّا بِنَا وَ لَا یُعَذِّبُ أَحَداً إِلَّا بِنَا فَنَحْنُ بَابُ اللَّهِ وَ حُجَّتُهُ وَ أُمَنَاؤُهُ عَلَی خَلْقِهِ وَ خُزَّانُهُ فِی سَمَائِهِ وَ أَرْضِهِ حَلَّلْنَا عَنِ اللَّهِ وَ حَرَّمْنَا عَنِ اللَّهِ لَا نَحْتَجِبُ عَنِ اللَّهِ إِذَا شِئْنَا وَ هُوَ قَوْلُهُ تَعَالَی </w:t>
      </w:r>
      <w:r>
        <w:rPr>
          <w:rStyle w:val="FootnoteReference"/>
        </w:rPr>
        <w:footnoteReference w:id="1208"/>
      </w:r>
      <w:r>
        <w:rPr>
          <w:rFonts w:ascii="Amiri" w:hAnsi="Amiri" w:eastAsia="Amiri" w:cs="Amiri"/>
          <w:lang w:bidi="ar-SA"/>
          <w:color w:val="111111"/>
          <w:sz w:val="28"/>
          <w:szCs w:val="28"/>
          <w:rtl/>
        </w:rPr>
        <w:t xml:space="preserve">وَ ما تَشاؤُنَ إِلَّا أَنْ یَشاءَ اللَّهُ وَ هُوَ قَوْلُهُ صلی الله علیه و آله إِنَّ اللَّهَ جَعَلَ قَلْبَ وَلِیِّهِ وَکْراً </w:t>
      </w:r>
      <w:r>
        <w:rPr>
          <w:rStyle w:val="FootnoteReference"/>
        </w:rPr>
        <w:footnoteReference w:id="1209"/>
      </w:r>
      <w:r>
        <w:rPr>
          <w:rFonts w:ascii="Amiri" w:hAnsi="Amiri" w:eastAsia="Amiri" w:cs="Amiri"/>
          <w:lang w:bidi="ar-SA"/>
          <w:color w:val="111111"/>
          <w:sz w:val="28"/>
          <w:szCs w:val="28"/>
          <w:rtl/>
        </w:rPr>
        <w:t xml:space="preserve">لِإِرَادَتِهِ فَإِذَا شَاءَ اللَّهُ شِئْنَا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مفضّل بن عمر گفت: حضرت صادق علیه السّلام فرمود: مفضّل! خداوند ما را از نور خود آفرید و شیعیان ما را از ما آفرید. بقیه مردم در آتشند، خدا به وسیله ما اطاعت می‌شود و به وسیله ما معصیت می گردد. مفضل! خدا تصمیم غیر قابل برگشت گرفته که از کسی عملی را نپذیرد، مگر به واسطه ما و کسی را معذب نکند، مگر به واسطه ما.</w:t>
      </w:r>
    </w:p>
    <w:p>
      <w:pPr>
        <w:pStyle w:val="BookText"/>
      </w:pPr>
      <w:r>
        <w:rPr>
          <w:rFonts w:ascii="IRNazanin" w:hAnsi="IRNazanin" w:eastAsia="IRNazanin" w:cs="IRNazanin"/>
          <w:lang w:bidi="fa-IR"/>
          <w:color w:val="111111"/>
          <w:sz w:val="28"/>
          <w:szCs w:val="28"/>
          <w:rtl/>
        </w:rPr>
        <w:t xml:space="preserve">ما باب اللَّه و حجت و امین او بر خلق و خزینه دار او در آسمان و زمین هستیم؛ از جانب خدا حلال می کنیم و به دستور او حرام می نماییم؛ بین ما و خدا پرده‌ای نیست وقتی بخواهیم. این آیه اشاره به همان است: «وَ ما تَشاؤُنَ إِلَّا أَنْ یَشاءَ اللَّهُ.» - . انسان / 30 -  {و تا خدا نخواهد [شما] نخواهید خواست.}</w:t>
      </w:r>
    </w:p>
    <w:p>
      <w:pPr>
        <w:pStyle w:val="BookText"/>
      </w:pPr>
      <w:r>
        <w:rPr>
          <w:rFonts w:ascii="IRNazanin" w:hAnsi="IRNazanin" w:eastAsia="IRNazanin" w:cs="IRNazanin"/>
          <w:lang w:bidi="fa-IR"/>
          <w:color w:val="111111"/>
          <w:sz w:val="28"/>
          <w:szCs w:val="28"/>
          <w:rtl/>
        </w:rPr>
        <w:t xml:space="preserve">و این فرمایش پیامبر اکرم نیز ناظر بر همین مطلب است: «خداوند دل ولیّ خود را آشیانه اراده خویش قرار داده؛ هر گاه او بخواهد، ما نیز می‌خواهیم.» - . تفسیر فرات: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3" w:name="_Toc786"/>
      <w:r>
        <w:t>«33»</w:t>
      </w:r>
      <w:bookmarkEnd w:id="1103"/>
    </w:p>
    <w:p>
      <w:pPr>
        <w:pStyle w:val="BookText"/>
      </w:pPr>
      <w:r>
        <w:rPr>
          <w:rFonts w:ascii="Amiri" w:hAnsi="Amiri" w:eastAsia="Amiri" w:cs="Amiri"/>
          <w:lang w:bidi="ar-SA"/>
          <w:color w:val="111111"/>
          <w:sz w:val="28"/>
          <w:szCs w:val="28"/>
          <w:rtl/>
        </w:rPr>
        <w:t xml:space="preserve">ختص، الإختصاص أَبُو الْفَرَجِ عَنْ سَهْلٍ </w:t>
      </w:r>
      <w:r>
        <w:rPr>
          <w:rStyle w:val="FootnoteReference"/>
        </w:rPr>
        <w:footnoteReference w:id="1211"/>
      </w:r>
      <w:r>
        <w:rPr>
          <w:rFonts w:ascii="Amiri" w:hAnsi="Amiri" w:eastAsia="Amiri" w:cs="Amiri"/>
          <w:lang w:bidi="ar-SA"/>
          <w:color w:val="111111"/>
          <w:sz w:val="28"/>
          <w:szCs w:val="28"/>
          <w:rtl/>
        </w:rPr>
        <w:t xml:space="preserve">عَنْ رَجُلٍ عَنِ ابْنِ جَبَلَةَ عَنْ أَبِی الْمَغْرَاءِ عَنْ مُوسَی بْنِ جَعْفَرٍ علیهما السلام قَالَ سَمِعْتُهُ یَقُولُ مَنْ کَانَتْ لَهُ إِلَی اللَّهِ حَاجَةٌ وَ أَرَادَ أَنْ یَرَانَا وَ أَنْ یَعْرِفَ مَوْضِعَهُ </w:t>
      </w:r>
      <w:r>
        <w:rPr>
          <w:rStyle w:val="FootnoteReference"/>
        </w:rPr>
        <w:footnoteReference w:id="1212"/>
      </w:r>
      <w:r>
        <w:rPr>
          <w:rFonts w:ascii="Amiri" w:hAnsi="Amiri" w:eastAsia="Amiri" w:cs="Amiri"/>
          <w:lang w:bidi="ar-SA"/>
          <w:color w:val="111111"/>
          <w:sz w:val="28"/>
          <w:szCs w:val="28"/>
          <w:rtl/>
        </w:rPr>
        <w:t xml:space="preserve">فَلْیَغْتَسِلْ ثَلَاثَ لَیَالٍ یُنَاجِی بِنَا فَإِنَّهُ یَرَانَا وَ یُغْفَرُ لَهُ بِنَا وَ لَا یَخْفَی عَلَیْهِ مَوْضِعُهُ قُلْتُ سَیِّدِی فَإِنَّ رَجُلًا رَآکَ فِی مَنَامِهِ وَ هُوَ یَشْرَبُ النَّبِیذَ قَالَ لَیْسَ النَّبِیذُ یُفْسِدُ عَلَیْهِ دِینَهُ إِنَّمَا یُفْسِدُ عَلَیْهِ تَرْکُنَا وَ تَخَلُّفُهُ عَنَّا إِنَّ أَشْقَی أَشْقِیَائِکُمْ مَنْ یُکَذِّبُنَا فِی الْبَاطِنِ مِمَّا یُخْبِرُ عَنَّا </w:t>
      </w:r>
      <w:r>
        <w:rPr>
          <w:rStyle w:val="FootnoteReference"/>
        </w:rPr>
        <w:footnoteReference w:id="1213"/>
      </w:r>
      <w:r>
        <w:rPr>
          <w:rFonts w:ascii="Amiri" w:hAnsi="Amiri" w:eastAsia="Amiri" w:cs="Amiri"/>
          <w:lang w:bidi="ar-SA"/>
          <w:color w:val="111111"/>
          <w:sz w:val="28"/>
          <w:szCs w:val="28"/>
          <w:rtl/>
        </w:rPr>
        <w:t xml:space="preserve">وَ یُصَدِّقُنَا فِی الظَّاهِرِ نَحْنُ أَبْنَاءُ نَبِیِّ اللَّهِ وَ أَبْنَاءُ رَسُولِ اللَّهِ ص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3" w:name="pg13797_166067"/>
    <w:bookmarkEnd w:id="233"/>
    <w:p>
      <w:pPr>
        <w:pStyle w:val="BookText"/>
      </w:pPr>
      <w:r>
        <w:rPr>
          <w:rFonts w:ascii="Amiri" w:hAnsi="Amiri" w:eastAsia="Amiri" w:cs="Amiri"/>
          <w:lang w:bidi="ar-SA"/>
          <w:color w:val="111111"/>
          <w:sz w:val="28"/>
          <w:szCs w:val="28"/>
          <w:rtl/>
        </w:rPr>
        <w:t xml:space="preserve">وَ أَبْنَاءُ أَمِیرِ الْمُؤْمِنِینَ وَ أَحْبَابُ رَبِّ الْعَالَمِینَ نَحْنُ مِفْتَاحُ الْکِتَابِ </w:t>
      </w:r>
      <w:r>
        <w:rPr>
          <w:rStyle w:val="FootnoteReference"/>
        </w:rPr>
        <w:footnoteReference w:id="1214"/>
      </w:r>
      <w:r>
        <w:rPr>
          <w:rFonts w:ascii="Amiri" w:hAnsi="Amiri" w:eastAsia="Amiri" w:cs="Amiri"/>
          <w:lang w:bidi="ar-SA"/>
          <w:color w:val="111111"/>
          <w:sz w:val="28"/>
          <w:szCs w:val="28"/>
          <w:rtl/>
        </w:rPr>
        <w:t xml:space="preserve">بِنَا نَطَقَ الْعُلَمَاءُ وَ لَوْ لَا ذَلِکَ لَخَرِسُوا نَحْنُ رَفَعْنَا الْمَنَارَ وَ عَرَفْنَا الْقِبْلَةَ نَحْنُ حَجَرُ الْبَیْتِ فِی السَّمَاءِ وَ الْأَرْضِ بِنَا غُفِرَ لآِدَمَ وَ بِنَا ابْتُلِیَ أَیُّوبُ وَ بِنَا افْتُقِدَ یَعْقُوبُ وَ بِنَا حُبِسَ یُوسُفُ وَ بِنَا رُفِعَ الْبَلَاءُ وَ بِنَا أَضَاءَتِ الشَّمْسُ نَحْنُ مَکْتُوبُونَ عَلَی عَرْشِ رَبِّنَا مَکْتُوبٌ مُحَمَّدٌ خَیْرُ النَّبِیِّینَ وَ عَلِیٌّ سَیِّدُ الْوَصِیِّینَ وَ فَاطِمَةُ سَیِّدَةُ نِسَاءِ الْعَالَمِینَ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ابوالمغرا از موسی بن جعفر علیه السّلام نقل کرد که فرمود: هر کس حاجتی نزد خدا دارد و مایل است ما را ببیند و بفهمد موقعیت خویش را در نزد خدا، سه شب غسل نماید و به وسیله ما با خدا مناجات کند؛ او ما را خواهد دید و به وسیله ما گناهش آمرزیده می‌شود و مقام و موقعیتش بر او پنهان نخواهد ماند.</w:t>
      </w:r>
    </w:p>
    <w:p>
      <w:pPr>
        <w:pStyle w:val="BookText"/>
      </w:pPr>
      <w:r>
        <w:rPr>
          <w:rFonts w:ascii="IRNazanin" w:hAnsi="IRNazanin" w:eastAsia="IRNazanin" w:cs="IRNazanin"/>
          <w:lang w:bidi="fa-IR"/>
          <w:color w:val="111111"/>
          <w:sz w:val="28"/>
          <w:szCs w:val="28"/>
          <w:rtl/>
        </w:rPr>
        <w:t xml:space="preserve">عرض کردم: آقا! ممکن است کسی که شرابخوار باشد شما را در خواب ببیند؟ فرمود: شراب او را از دین خارج نمی کند، ولی با ترک کردن ما و فاصله گرفتن از ما دینش از میان می رود؛ شقی‌ترین شقاوتمندان شما کسی است که اخباری را که از ما نقل می‌شود در دل تکذیب می کند، ولی در ظاهر تصدیق می نماید. ما فرزندان نبیّ خدا و رسول او هستیم</w:t>
      </w: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و فرزندان امیرالمؤمنین و دوستان پروردگار جهان.</w:t>
      </w:r>
    </w:p>
    <w:p>
      <w:pPr>
        <w:pStyle w:val="BookText"/>
      </w:pPr>
      <w:r>
        <w:rPr>
          <w:rFonts w:ascii="IRNazanin" w:hAnsi="IRNazanin" w:eastAsia="IRNazanin" w:cs="IRNazanin"/>
          <w:lang w:bidi="fa-IR"/>
          <w:color w:val="111111"/>
          <w:sz w:val="28"/>
          <w:szCs w:val="28"/>
          <w:rtl/>
        </w:rPr>
        <w:t xml:space="preserve">ما کلید کتاب هستیم؛ به وسیله ما دانشمندان سخن می گویند و اگر این نبود، گنگ می شدند؛ ما مناره را برافراشتیم و قبله را شناساندیم؛ ما چون حجر اسماعیل نسبت به کعبه هستیم در آسمان و زمین، به وسیله ما خدا آدم را بخشید و به وسیله ما ایوب گرفتار شد و یعقوب به فراق دچار گشت و یوسف به زندان افتاد، و به واسطه ما بلا رفع می‌شود و خورشید نور می دهد. نام ما در عرش خدا ثبت است. بر عرش نوشته است: «محمّد بهترین پیامبر و علی سرور اوصیا و فاطمه بهترین زنان جهان است.» - . اختصاص: 90 - 91 -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4" w:name="_Toc787"/>
      <w:r>
        <w:t>بیان</w:t>
      </w:r>
      <w:bookmarkEnd w:id="1104"/>
    </w:p>
    <w:p>
      <w:pPr>
        <w:pStyle w:val="BookText"/>
      </w:pPr>
      <w:r>
        <w:rPr>
          <w:rFonts w:ascii="IRNazanin" w:hAnsi="IRNazanin" w:eastAsia="IRNazanin" w:cs="IRNazanin"/>
          <w:lang w:bidi="fa-IR"/>
          <w:color w:val="111111"/>
          <w:sz w:val="28"/>
          <w:szCs w:val="28"/>
          <w:rtl/>
        </w:rPr>
        <w:t xml:space="preserve">نحن حجر البیت بالکسر أی اختصاصنا بالبیت کاختصاص حجر إسماعیل به أو الحجر بالإنسان أو بالتحریک أی فضل الحجر بنا فی السماء و الأرض أی یعرفه أهلهما أو البیت الذی فیهما و الابتلاء و الافتقاد و الحبس إما بتقصیر قلیل فی معرفتهم و التوسل بهم لا یصل إلی حد المعصیة أو لکمالهم فی المعرفة و التوسل إذ الابتلاء علامة الفضل و الکمال.</w:t>
      </w:r>
    </w:p>
    <w:p>
      <w:pPr>
        <w:pStyle w:val="BookText"/>
      </w:pPr>
      <w:r>
        <w:rPr>
          <w:rFonts w:ascii="IRNazanin" w:hAnsi="IRNazanin" w:eastAsia="IRNazanin" w:cs="IRNazanin"/>
          <w:lang w:bidi="fa-IR"/>
          <w:color w:val="111111"/>
          <w:sz w:val="28"/>
          <w:szCs w:val="28"/>
          <w:rtl/>
        </w:rPr>
        <w:t xml:space="preserve">**[ترجمه]اینکه فرمود: «ما چون حجر نسبت یه کعبه هستیم» مراد از حجر، حجر اسماعیل است. در این صورت معنی این گونه می شود: تعلق ما به کعبه مانند تعلق داشتن حجر اسماعیل است به آن یا تعلق داشتن حجر به انسان است، یا اینکه منظور حجرالاسود است که در این صورت معنی این گونه می شود: حجر الاسود به واسطه ما در آسمان و زمین فضیلت یافت، یعنی اهل آسمان و زمین آن را می شناسند، یا اینکه منظور این است که ما حجر بیت در آسمان و زمین هستیم. ابتلای ایوب و فراق یعقوب و زندانی شدن یوسف یا به واسطه کوتاهی مختصری که در معرفت آنها و توسل به ایشان بوده به اندازه‌ای که موجب گناه نمی شده یا به واسطه کمال معرفت این خانواده و توسل به آنها دچار چنین گرفتاری‌ها شده‌اند، زیرا گرفتاری علامت فضل و کمال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5" w:name="_Toc788"/>
      <w:r>
        <w:t>«34»</w:t>
      </w:r>
      <w:bookmarkEnd w:id="1105"/>
    </w:p>
    <w:p>
      <w:pPr>
        <w:pStyle w:val="BookText"/>
      </w:pPr>
      <w:r>
        <w:rPr>
          <w:rFonts w:ascii="Amiri" w:hAnsi="Amiri" w:eastAsia="Amiri" w:cs="Amiri"/>
          <w:lang w:bidi="ar-SA"/>
          <w:color w:val="111111"/>
          <w:sz w:val="28"/>
          <w:szCs w:val="28"/>
          <w:rtl/>
        </w:rPr>
        <w:t xml:space="preserve">ختص، الإختصاص عَلِیُّ بْنُ عَبَّاسٍ عَنْ صَالِحِ بْنِ حَمْزَةَ عَنِ الْحَسَنِ بْنِ عَبْدِ اللَّهِ عَنِ الصَّادِقِ علیه السلام قَالَ: خَطَبَ أَمِیرُ الْمُؤْمِنِینَ صَلَوَاتُ عَلَیْهِ فَقَالَ فِیمَا یَقُولُ أَیُّهَا النَّاسُ سَلُونِی قَبْلَ أَنْ تَفْقِدُونِی أَیُّهَا النَّاسُ أَنَا قَلْبُ اللَّهِ الْوَاعِی وَ لِسَانُهُ النَّاطِقُ وَ أَمِینُهُ عَلَی سِرِّهِ وَ حُجَّتُهُ عَلَی خَلْقِهِ وَ خَلِیفَتُهُ عَلَی عِبَادِهِ وَ عَیْنُهُ النَّاظِرَةُ فِی بَرِیَّتِهِ وَ یَدُهُ الْمَبْسُوطَةُ بِالرَّأْفَةِ وَ الرَّحْمَةِ وَ دِینُهُ الَّذِی لَا یُصَدِّقُنِی إِلَّا مَنْ مَحَضَ الْإِیمَانَ مَحْضاً وَ لَا یُکَذِّبُنِی إِلَّا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4" w:name="pg13797_166068"/>
    <w:bookmarkEnd w:id="234"/>
    <w:p>
      <w:pPr>
        <w:pStyle w:val="BookText"/>
      </w:pPr>
      <w:r>
        <w:rPr>
          <w:rFonts w:ascii="Amiri" w:hAnsi="Amiri" w:eastAsia="Amiri" w:cs="Amiri"/>
          <w:lang w:bidi="ar-SA"/>
          <w:color w:val="111111"/>
          <w:sz w:val="28"/>
          <w:szCs w:val="28"/>
          <w:rtl/>
        </w:rPr>
        <w:t xml:space="preserve">مَحَضَ الْکُفْرَ مَحْضاً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حسن بن عبداللَّه از حضرت صادق علیه السّلام نقل کرد که امیرالمؤمنین علیه السّلام در ضمن خطبه‌ای فرمود: از من سؤال کنید، قبل از اینکه مرا نیابید. مردم! من قلب نگهبان و حافظ خدایم و زبان گویای او و امین اسرارش و حجت او بر مردم و خلیفه او میان بندگان و چشم بینای او بین جهانیان و دست گشاده به رأفت و رحمت و دین و آئین اویم که مرا تصدیق نخواهد کرد، مگر کسی که ایمان خالص داشته باشد و مرا تکذیب نخواهد نمود، مگر کسی</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که کافر خالص باشد. - . اختصاص: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6" w:name="_Toc789"/>
      <w:r>
        <w:t>«35»</w:t>
      </w:r>
      <w:bookmarkEnd w:id="1106"/>
    </w:p>
    <w:p>
      <w:pPr>
        <w:pStyle w:val="BookText"/>
      </w:pPr>
      <w:r>
        <w:rPr>
          <w:rFonts w:ascii="Amiri" w:hAnsi="Amiri" w:eastAsia="Amiri" w:cs="Amiri"/>
          <w:lang w:bidi="ar-SA"/>
          <w:color w:val="111111"/>
          <w:sz w:val="28"/>
          <w:szCs w:val="28"/>
          <w:rtl/>
        </w:rPr>
        <w:t xml:space="preserve">ختص، الإختصاص الْحُسَیْنُ بْنُ الْحَسَنِ عَنْ بَکْرِ بْنِ صَالِحٍ عَنِ الْحُسَیْنِ بْنِ سَعِیدٍ عَنِ النَّضْرِ عَنْ مُحَمَّدِ بْنِ سِنَانٍ عَنْ أَبِی بَصِیرٍ قَالَ قَالَ أَمِیرُ الْمُؤْمِنِینَ صَلَوَاتُ اللَّهِ عَلَیْهِ أَنَا الْهَادِی وَ الْمُهْتَدِی وَ أَبُو الْیَتَامَی وَ زَوْجُ الْأَرَامِلِ وَ الْمَسَاکِینِ وَ أَنَا مَلْجَأُ کُلِّ ضَعِیفٍ وَ مَأْمَنُ کُلِّ خَائِفٍ وَ أَنَا قَائِدُ الْمُؤْمِنِینَ إِلَی الْجَنَّةِ وَ أَنَا حَبْلُ اللَّهِ الْمَتِینُ وَ أَنَا عُرْوَةُ اللَّهِ الْوُثْقَی وَ أَنَا عَیْنُ اللَّهِ وَ لِسَانُهُ الصَّادِقُ وَ یَدُهُ وَ أَنَا جَنْبُهُ </w:t>
      </w:r>
      <w:r>
        <w:rPr>
          <w:rStyle w:val="FootnoteReference"/>
        </w:rPr>
        <w:footnoteReference w:id="1217"/>
      </w:r>
      <w:r>
        <w:rPr>
          <w:rFonts w:ascii="Amiri" w:hAnsi="Amiri" w:eastAsia="Amiri" w:cs="Amiri"/>
          <w:lang w:bidi="ar-SA"/>
          <w:color w:val="111111"/>
          <w:sz w:val="28"/>
          <w:szCs w:val="28"/>
          <w:rtl/>
        </w:rPr>
        <w:t xml:space="preserve">الَّذِی تَقُولُ نَفْسٌ یا حَسْرَتی عَلی ما فَرَّطْتُ فِی جَنْبِ اللَّهِ </w:t>
      </w:r>
      <w:r>
        <w:rPr>
          <w:rStyle w:val="FootnoteReference"/>
        </w:rPr>
        <w:footnoteReference w:id="1218"/>
      </w:r>
      <w:r>
        <w:rPr>
          <w:rFonts w:ascii="Amiri" w:hAnsi="Amiri" w:eastAsia="Amiri" w:cs="Amiri"/>
          <w:lang w:bidi="ar-SA"/>
          <w:color w:val="111111"/>
          <w:sz w:val="28"/>
          <w:szCs w:val="28"/>
          <w:rtl/>
        </w:rPr>
        <w:t xml:space="preserve">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محمّد بن سنان از ابو بصیر نقل کرد که امیرالمؤمنین علیه السّلام فرمود: من هدایت کننده و مهتدی و پدر یتیمان و همسر بیوه زنان و بیچارگانم؛ من پناه هر ناتوان و ایمنی بخش هر خائف و رهبر مؤمنین به سوی بهشتم؛ من حبل اللَّه المتین و عروة الوثقی خدایم؛ من عین اللَّه و زبان صادق و دست اویم؛ من جنب اللَّه هستم، همان جنبی که در قرآن شخص حسرت می خورد و می گوید: « یا حَسْرَتی عَلی ما فَرَّطْتُ فِی جَنْبِ اللَّهِ.» - . زمر / 56 -  {تا آنکه [مبادا] کسی بگوید دریغا بر آنچه در حضور خدا کوتاهی ورزیدم.}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7" w:name="_Toc790"/>
      <w:r>
        <w:t>«36»</w:t>
      </w:r>
      <w:bookmarkEnd w:id="1107"/>
    </w:p>
    <w:p>
      <w:pPr>
        <w:pStyle w:val="BookText"/>
      </w:pPr>
      <w:r>
        <w:rPr>
          <w:rFonts w:ascii="Amiri" w:hAnsi="Amiri" w:eastAsia="Amiri" w:cs="Amiri"/>
          <w:lang w:bidi="ar-SA"/>
          <w:color w:val="111111"/>
          <w:sz w:val="28"/>
          <w:szCs w:val="28"/>
          <w:rtl/>
        </w:rPr>
        <w:t xml:space="preserve">أَقُولُ رَوَی الْبُرْسِیُّ فِی مَشَارِقِ الْأَنْوَارِ عَنْ جَابِرِ بْنِ عَبْدِ اللَّهِ الْأَنْصَارِیِّ عَنِ النَّبِیِّ صلی الله علیه و آله قَالَ: خَرَجَ یَوْماً وَ مَعَهُ الْحَسَنُ وَ الْحُسَیْنُ فَخَطَبَ النَّاسَ ثُمَّ قَالَ فِی خُطْبَتِهِ أَیُّهَا النَّاسُ إِنَّ هَؤُلَاءِ عِتْرَةُ نَبِیِّکُمْ وَ أَهْلُ بَیْتِهِ وَ ذُرِّیَّتُهُ وَ خُلَفَاؤُهُ شَرَّفَهُمُ اللَّهُ بِکَرَامَتِهِ وَ اسْتَوْدَعَهُمْ سِرَّهُ وَ اسْتَحْفَظَهُمْ غَیْبَهُ وَ اسْتَرْعَاهُمْ عِبَادَهُ وَ أَطْلَعَهُمْ عَلَی مَکْنُونِ أَمْرِهِ وَ لَقَّنَهُمْ حِکْمَتَهُ وَ وَلَّاهُمْ أَمْرَ عِبَادِهِ وَ أَمَّرَهُمْ عَلَی خَلْقِهِ وَ اصْطَفَاهُمْ لِتَنْزِیلِ وَحْیِهِ وَ أَخْدَمَهُمْ مَلَائِکَتَهُ وَ صَرَفَهُمْ فِی مَمْلَکَتِهِ وَ ارْتَضَاهُمْ لِسِرِّهِ وَ اجْتَبَاهُمْ لِکَلِمَاتِهِ وَ اخْتَارَهُمْ لِأَمْرِهِ وَ جَعَلَهُمْ أَعْلَاماً لِدِینِهِ وَ شُهَدَاءَ عَلَی عِبَادِهِ وَ أُمَنَاءَ فِی بِلَادِهِ فَهُمُ الْأَئِمَّةُ الْمَهْدِیَّةُ وَ الْعِتْرَةُ الزَّکِیَّةُ وَ الذُّرِّیَّةُ النَّبَوِیَّةُ وَ السَّادَةُ الْعَلَوِیَّةُ وَ الْأُمَّةُ الْوُسْطَی وَ الْکَلِمَةُ الْعُلْیَا وَ سَادَةُ أَهْلِ الدُّنْیَا وَ الرَّحْمَةُ الْمَوْصُولَةُ عِصْمَةٌ لِمَنْ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5" w:name="pg13797_166069"/>
    <w:bookmarkEnd w:id="235"/>
    <w:p>
      <w:pPr>
        <w:pStyle w:val="BookText"/>
      </w:pPr>
      <w:r>
        <w:rPr>
          <w:rFonts w:ascii="Amiri" w:hAnsi="Amiri" w:eastAsia="Amiri" w:cs="Amiri"/>
          <w:lang w:bidi="ar-SA"/>
          <w:color w:val="111111"/>
          <w:sz w:val="28"/>
          <w:szCs w:val="28"/>
          <w:rtl/>
        </w:rPr>
        <w:t xml:space="preserve">لَجَأَ إِلَیْهِمْ وَ نَجَاةٌ لِمَنْ تَمَسَّکَ بِهِمْ سَعِدَ مَنْ وَالاهُمْ وَ شَقِیَ مَنْ عَادَاهُمْ مَنْ تَلَاهُمْ أَمِنَ مِنَ الْعَذَابِ وَ مَنْ تَخَلَّفَهُمْ ضَلَّ وَ خَابَ إِلَی اللَّهِ یَدْعُونَ وَ عَنْهُ یَقُولُونَ وَ بِأَمْرِهِ یَعْمَلُونَ فِی أَبْیَاتِهِمْ هَبَطَ التَّنْزِیلُ وَ إِلَیْهِمْ بُعِثَ الْأَمِینُ جَبْرَئِیلُ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برسی در مشارق الانوار از جابر بن عبداللَّه انصاری، از پیامبر اکرم نقل می کند که روزی آن جناب از منزل خارج شد. امام حسن و امام حسین علیهما السّلام با ایشان بودند. پس برای مردم سخنرانی آغاز کرد و در بین خطبه خود فرمود: مردم! اینها عترت پیامبر شما و اهل بیت و ذریه و جانشینان اویند. خداوند به کرامت خود این امتیاز را به آنها بخشیده، سرّ خود را به آنها سپرده، ایشان را حافظ غیب قرار داده و مامور مراعات بندگان قرار داده، آنها را بر امر مکنون و پوشیده خویش مطلع کرده، حکمتش را به آنها تلقین نموده، فرمانروایی بر مردم را به آنها داده و امیر بر ایشان کرده، آنها را برای وحی خویش برگزیده و ملائکه را خدمتکار آنها کرده و اختیار تصرف در مملکت خود را به آنها سپرده و برای سرّ خود آنها را خواسته و برای کلمات و امر خویش ایشان را برگزیده؛ و آنها را پایه‌های بلند دین خود و گواهان بر مردم و امنای خویش در بلاد قرار داده است .</w:t>
      </w:r>
    </w:p>
    <w:p>
      <w:pPr>
        <w:pStyle w:val="BookText"/>
      </w:pPr>
      <w:r>
        <w:rPr>
          <w:rFonts w:ascii="IRNazanin" w:hAnsi="IRNazanin" w:eastAsia="IRNazanin" w:cs="IRNazanin"/>
          <w:lang w:bidi="fa-IR"/>
          <w:color w:val="111111"/>
          <w:sz w:val="28"/>
          <w:szCs w:val="28"/>
          <w:rtl/>
        </w:rPr>
        <w:t xml:space="preserve">آنها را ائمه هدی و عترت پاک و ذریه نبوّت و سادات علوی و امت وسطی و کلمه علیا و سرور اهل دنیا و رحمت موصول و پناه هر که به آنها</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چنگ زند و سبب نجات هر کس به آنها تمسک جوید قرار داده. رستگار است هر که آنها را دوست بدارد و شقاوتمند است هر که با آنها دشمنی ورزد؛ هر که پیرو آنها باشد از عذاب در امان است و هر که تخلف جوید، گمراه و ناامید است. دعوت به سوی خدا می کنند و از جانب او می گویند و به امر او عمل می کنند و در خانه‌های آنها وحی نازل شده و جبرئیل امین به سوی آنها فرستاده شده است. - . مشارق الانوار برسی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8" w:name="_Toc791"/>
      <w:r>
        <w:t>«37»</w:t>
      </w:r>
      <w:bookmarkEnd w:id="1108"/>
    </w:p>
    <w:p>
      <w:pPr>
        <w:pStyle w:val="BookText"/>
      </w:pPr>
      <w:r>
        <w:rPr>
          <w:rFonts w:ascii="Amiri" w:hAnsi="Amiri" w:eastAsia="Amiri" w:cs="Amiri"/>
          <w:lang w:bidi="ar-SA"/>
          <w:color w:val="111111"/>
          <w:sz w:val="28"/>
          <w:szCs w:val="28"/>
          <w:rtl/>
        </w:rPr>
        <w:t xml:space="preserve">وَ رُوِیَ عَنْ مُحَمَّدِ بْنِ سِنَانٍ عَنْ أَبِی عَبْدِ اللَّهِ علیه السلام قَالَ: نَحْنُ جَنْبُ اللَّهِ وَ نَحْنُ صَفْوَةُ اللَّهِ وَ نَحْنُ خِیَرَةُ اللَّهِ وَ نَحْنُ مُسْتَوْدَعُ مَوَارِیثِ الْأَنْبِیَاءِ وَ نَحْنُ أُمَنَاءُ اللَّهِ وَ نَحْنُ وَجْهُ اللَّهِ وَ نَحْنُ آیَةُ الْهُدَی وَ نَحْنُ الْعُرْوَةُ الْوُثْقَی وَ بِنَا فَتَحَ اللَّهُ وَ بِنَا خَتَمَ اللَّهُ وَ نَحْنُ الْأَوَّلُونَ وَ نَحْنُ الْآخِرُونَ وَ نَحْنُ أَخْیَارُ الدَّهْرِ وَ نَوَامِیسُ الْعَصْرِ وَ نَحْنُ سَادَةُ الْعِبَادِ وَ سَاسَةُ </w:t>
      </w:r>
      <w:r>
        <w:rPr>
          <w:rStyle w:val="FootnoteReference"/>
        </w:rPr>
        <w:footnoteReference w:id="1221"/>
      </w:r>
      <w:r>
        <w:rPr>
          <w:rFonts w:ascii="Amiri" w:hAnsi="Amiri" w:eastAsia="Amiri" w:cs="Amiri"/>
          <w:lang w:bidi="ar-SA"/>
          <w:color w:val="111111"/>
          <w:sz w:val="28"/>
          <w:szCs w:val="28"/>
          <w:rtl/>
        </w:rPr>
        <w:t xml:space="preserve">الْبِلَادِ وَ نَحْنُ النَّهْجُ الْقَوِیمُ </w:t>
      </w:r>
      <w:r>
        <w:rPr>
          <w:rStyle w:val="FootnoteReference"/>
        </w:rPr>
        <w:footnoteReference w:id="1222"/>
      </w:r>
      <w:r>
        <w:rPr>
          <w:rFonts w:ascii="Amiri" w:hAnsi="Amiri" w:eastAsia="Amiri" w:cs="Amiri"/>
          <w:lang w:bidi="ar-SA"/>
          <w:color w:val="111111"/>
          <w:sz w:val="28"/>
          <w:szCs w:val="28"/>
          <w:rtl/>
        </w:rPr>
        <w:t xml:space="preserve">وَ الصِّرَاطُ الْمُسْتَقِیمُ وَ نَحْنُ عِلَّةُ </w:t>
      </w:r>
      <w:r>
        <w:rPr>
          <w:rStyle w:val="FootnoteReference"/>
        </w:rPr>
        <w:footnoteReference w:id="1223"/>
      </w:r>
      <w:r>
        <w:rPr>
          <w:rFonts w:ascii="Amiri" w:hAnsi="Amiri" w:eastAsia="Amiri" w:cs="Amiri"/>
          <w:lang w:bidi="ar-SA"/>
          <w:color w:val="111111"/>
          <w:sz w:val="28"/>
          <w:szCs w:val="28"/>
          <w:rtl/>
        </w:rPr>
        <w:t xml:space="preserve">الْوُجُودِ وَ حُجَّةُ الْمَعْبُودِ لَا یَقْبَلُ اللَّهُ عَمَلَ عَامِلٍ جَهِلَ حَقَّنَا وَ نَحْنُ قَنَادِیلُ النُّبُوَّةِ وَ مَصَابِیحُ الرِّسَالَةِ وَ نَحْنُ نُورُ الْأَنْوَارِ وَ کَلِمَةُ الْجَبَّارِ وَ نَحْنُ رَایَةُ الْحَقِّ الَّتِی مَنْ تَبِعَهَا نَجَا وَ مَنْ تَأَخَّرَ عَنْهَا هَوَی وَ نَحْنُ أَئِمَّةُ الدِّینِ وَ قَائِدُ الْغُرِّ الْمُحَجَّلِینَ وَ نَحْنُ مَعْدِنُ النُّبُوَّةِ وَ مَوْضِعُ الرِّسَالَةِ وَ إِلَیْنَا تَخْتَلِفُ الْمَلَائِکَةُ وَ نَحْنُ سِرَاجٌ لِمَنِ اسْتَضَاءَ وَ السَّبِیلُ لِمَنِ اهْتَدَی وَ نَحْنُ الْقَادَةُ إِلَی الْجَنَّةِ وَ نَحْنُ الْجُسُورُ وَ الْقَنَاطِرُ وَ نَحْنُ السَّنَامُ الْأَعْظَمُ وَ بِنَا یَنْزِلُ الْغَیْثُ وَ بِنَا یَنْزِلُ الرَّحْمَةُ وَ بِنَا یُدْفَعُ الْعَذَابُ وَ النَّقِمَةُ فَمَنْ سَمِعَ هَذَا الْهُدَی فَلْیَتَفَقَّدْ فِی قَلْبِهِ حُبَّنَا فَإِنْ وَجَدَ فِیهِ الْبُغْضَ لَنَا وَ الْإِنْکَارَ لِفَضْلِنَا فَقَدْ ضَلَّ عَنْ سَوَاءِ السَّبِیلِ لِأَنَّا حُجَّةُ الْمَعْبُودِ وَ تَرْجُمَانُ وَحْیِهِ وَ عَیْبَةُ عِلْمِهِ وَ مِیزَانُ قِسْطِهِ وَ نَحْنُ فُرُوعُ الزَّیْتُونَةِ وَ رَبَائِبُ الْکِرَامِ الْبَرَرَةِ وَ نَحْنُ مِصْبَاحُ الْمِشْکَاةِ الَّتِی فِیهَا نُورُ النُّورِ </w:t>
      </w:r>
      <w:r>
        <w:rPr>
          <w:rStyle w:val="FootnoteReference"/>
        </w:rPr>
        <w:footnoteReference w:id="1224"/>
      </w:r>
      <w:r>
        <w:rPr>
          <w:rFonts w:ascii="Amiri" w:hAnsi="Amiri" w:eastAsia="Amiri" w:cs="Amiri"/>
          <w:lang w:bidi="ar-SA"/>
          <w:color w:val="111111"/>
          <w:sz w:val="28"/>
          <w:szCs w:val="28"/>
          <w:rtl/>
        </w:rPr>
        <w:t xml:space="preserve">وَ نَحْنُ صَفْوَةُ الْکَلِمَةِ الْبَاقِیَةِ إِلَی یَوْمِ الْحَشْرِ الْمَأْخُوذِ لَهَا الْمِیثَاقُ وَ الْوَلَایَةُ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6" w:name="pg13797_166070"/>
    <w:bookmarkEnd w:id="236"/>
    <w:p>
      <w:pPr>
        <w:pStyle w:val="BookText"/>
      </w:pPr>
      <w:r>
        <w:rPr>
          <w:rFonts w:ascii="Amiri" w:hAnsi="Amiri" w:eastAsia="Amiri" w:cs="Amiri"/>
          <w:lang w:bidi="ar-SA"/>
          <w:color w:val="111111"/>
          <w:sz w:val="28"/>
          <w:szCs w:val="28"/>
          <w:rtl/>
        </w:rPr>
        <w:t xml:space="preserve">مِنَ الذَّرِّ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**[ترجمه]محمّد بن سنان از حضرت صادق علیه السّلام نقل کرد که فرمود: ما جنب اللَّه و برگزیده خدا و منتخب پروردگار و نگهبان مواریث انبیا و امنای خدا و وجه اللَّه و آیت هدی و عروة الوثقی هستیم. به واسطه ما خدا افتتاح نمود و به ما ختم کرد. ما اولین و آخرین هستیم؛ ما بهترین جهانیان و نوامیس زمان و سرور بندگان و رهبر دنیا و راه استوار و صراط مستقیم هستیم؛ ما علت وجود و حجت معبودیم؛ خداوند عمل هر کس را که جاهل به حق ما باشد، نمی‌پذیرد.</w:t>
      </w:r>
    </w:p>
    <w:p>
      <w:pPr>
        <w:pStyle w:val="BookText"/>
      </w:pPr>
      <w:r>
        <w:rPr>
          <w:rFonts w:ascii="IRNazanin" w:hAnsi="IRNazanin" w:eastAsia="IRNazanin" w:cs="IRNazanin"/>
          <w:lang w:bidi="fa-IR"/>
          <w:color w:val="111111"/>
          <w:sz w:val="28"/>
          <w:szCs w:val="28"/>
          <w:rtl/>
        </w:rPr>
        <w:t xml:space="preserve">ما چراغدان نبوّت و چراغ‌های رسالت و نور نورها و کلمة َالجبار و پرچم حق هستیم؛ هر که در زیر آن پرچم باشد، نجات یابد و هر که تخلف ورزد، گمراه شود. ما پیشوایان دین و رهبران سفید رویان و معدن نبوت و پایگاه رسالت هستیم؛ و ملائکه به سوی ما در رفت و آمدند و ما چراغ روشنگر و راه هدایت و رهبر به سوی بهشت و پل بر روی گذرگاه‌ها و کوهان بزرگیم.</w:t>
      </w:r>
    </w:p>
    <w:p>
      <w:pPr>
        <w:pStyle w:val="BookText"/>
      </w:pPr>
      <w:r>
        <w:rPr>
          <w:rFonts w:ascii="IRNazanin" w:hAnsi="IRNazanin" w:eastAsia="IRNazanin" w:cs="IRNazanin"/>
          <w:lang w:bidi="fa-IR"/>
          <w:color w:val="111111"/>
          <w:sz w:val="28"/>
          <w:szCs w:val="28"/>
          <w:rtl/>
        </w:rPr>
        <w:t xml:space="preserve">به واسطه ما باران می‌بارد و رحمت نازل می شود و از عذاب و بلا جلوگیری می‌شود. هر که این هدایت را شنید، در جستجوی محبت ما در قلب خود باشد. اگر در قلب خود بغض و انکار فضل ما را دید، بداند که از راه راست منحرف شده، زیرا ما حجت معبود و مترجم وحی و خزینه علم و میزان دادگری خداییم .</w:t>
      </w:r>
    </w:p>
    <w:p>
      <w:pPr>
        <w:pStyle w:val="BookText"/>
      </w:pPr>
      <w:r>
        <w:rPr>
          <w:rFonts w:ascii="IRNazanin" w:hAnsi="IRNazanin" w:eastAsia="IRNazanin" w:cs="IRNazanin"/>
          <w:lang w:bidi="fa-IR"/>
          <w:color w:val="111111"/>
          <w:sz w:val="28"/>
          <w:szCs w:val="28"/>
          <w:rtl/>
        </w:rPr>
        <w:t xml:space="preserve">ما شاخه‌های درخت زیتون و دست پرورده پاک مردان و چراغ چراغدانی هستیم که در آن نور بر نور قرار دارد، و ما برگزیده کلمه پایدار تا روز قیامت هستیم که برای آن پیمان گرفته شده و ولایت اخذ شده</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از ذرات در عالم ذرّ. - . مشارق الانوار برسی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9" w:name="_Toc792"/>
      <w:r>
        <w:t>«38»</w:t>
      </w:r>
      <w:bookmarkEnd w:id="1109"/>
    </w:p>
    <w:p>
      <w:pPr>
        <w:pStyle w:val="BookText"/>
      </w:pPr>
      <w:r>
        <w:rPr>
          <w:rFonts w:ascii="Amiri" w:hAnsi="Amiri" w:eastAsia="Amiri" w:cs="Amiri"/>
          <w:lang w:bidi="ar-SA"/>
          <w:color w:val="111111"/>
          <w:sz w:val="28"/>
          <w:szCs w:val="28"/>
          <w:rtl/>
        </w:rPr>
        <w:t xml:space="preserve">وَ رُوِیَ عَنْ أَبِی سَعِیدٍ الْخُدْرِیِّ قَالَ خَطَبَ أَمِیرُ الْمُؤْمِنِینَ علیه السلام فَقَالَ أَیُّهَا النَّاسُ نَحْنُ أَبْوَابُ الحِکْمَةِ وَ مَفَاتِیحُ الرَّحْمَةِ وَ سَادَةُ الْأَئِمَّةِ وَ أُمَنَاءُ الْکِتَابِ وَ فَصْلُ الْخِطَابِ وَ بِنَا یُثِیبُ اللَّهُ وَ بِنَا یُعَاقِبُ مَنْ أَحَبَّنَا أَهْلَ الْبَیْتِ عَظُمَ إِحْسَانُهُ وَ رَجَحَ مِیزَانُهُ وَ قُبِلَ عَمَلُهُ وَ غُفِرَ زَلَلُهُ وَ مَنْ أَبْغَضَنَا لَا یَنْفَعُهُ إِسْلَامُهُ وَ إِنَّا أَهْلُ بَیْتٍ خَصَّنَا اللَّهُ بِالرَّحْمَةِ وَ الْحِکْمَةِ وَ النُّبُوَّةِ وَ الْعِصْمَةِ مِنَّا خَاتَمُ الْأَنْبِیَاءِ أَلَا وَ إِنَّنَا رَایَةُ الْحَقِّ مَنْ تَلَاهَا سَبَقَ وَ مَنْ تَأَخَّرَ عَنْهَا مَرَقَ أَلَا وَ إِنَّنَا خِیَرَةُ اللَّهِ اصْطَفَانَا عَلَی خَلْقِهِ وَ ائْتَمَنَنَا عَلَی وَحْیِهِ فَنَحْنُ الْهُدَاةُ الْمَهْدِیُّونَ وَ لَقَدْ عُلِّمْتُ الْکَلِمَاتِ وَ لَقَدْ عَهِدَ إِلَیَّ رَسُولُ اللَّهِ صلی الله علیه و آله مَا کَانَ وَ مَا یَکُونُ وَ أَنَا أَخُو رَسُولِ اللَّهِ صلی الله علیه و آله وَ خَازِنُ عِلْمِهِ أَنَا الصِّدِّیقُ الْأَکْبَرُ وَ لَا یَقُولُهَا غَیْرِی إِلَّا مُفْتَرٍ کَذَّابٌ وَ أَنَا الْفَارُوقُ الْأَعْظَمُ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**[ترجمه]مشارق الانوار: از ابو سعید خدری روایت شده که گفت: امیرالمؤمنین خطبه‌ای ایراد کرد و در آن فرمود: مردم! ما ابواب حکمت و کلیدهای مرحمت و سرور ائمه و امنای کتاب و فصل خطاب هستیم؛ خدا به وسیله ما ثواب می دهد و به واسطه ما عقاب می کند. هر که ما خانواده را دوست بدارد، نیکی او افزون و کفه اعمال خیرش سنگین می گردد، عمل او مقبول و خطایش مورد عفو قرار می گیرد و هر که دشمن ما باشد، اسلامش به او سودی نمی‌بخشد.</w:t>
      </w:r>
    </w:p>
    <w:p>
      <w:pPr>
        <w:pStyle w:val="BookText"/>
      </w:pPr>
      <w:r>
        <w:rPr>
          <w:rFonts w:ascii="IRNazanin" w:hAnsi="IRNazanin" w:eastAsia="IRNazanin" w:cs="IRNazanin"/>
          <w:lang w:bidi="fa-IR"/>
          <w:color w:val="111111"/>
          <w:sz w:val="28"/>
          <w:szCs w:val="28"/>
          <w:rtl/>
        </w:rPr>
        <w:t xml:space="preserve">ما خانواده‌ای هستیم که خداوند ما را به رحمت و حکمت و نبوّت و عصمت امتیاز بخشیده. از ما است خاتم انبیا. همانا ما پرچم حقیم؛ هر که در زیر آن پرچم باشد سبقت می گیرد و هر که کناره‌گیری کند، از دین منحرف است. ما برگزیدگان خدا هستیم؛ ما را برای مردم انتخاب کرده و امین وحی خویش نموده؛ ما هدایت‌کنندگان هدایت یافته‌ایم.</w:t>
      </w:r>
    </w:p>
    <w:p>
      <w:pPr>
        <w:pStyle w:val="BookText"/>
      </w:pPr>
      <w:r>
        <w:rPr>
          <w:rFonts w:ascii="IRNazanin" w:hAnsi="IRNazanin" w:eastAsia="IRNazanin" w:cs="IRNazanin"/>
          <w:lang w:bidi="fa-IR"/>
          <w:color w:val="111111"/>
          <w:sz w:val="28"/>
          <w:szCs w:val="28"/>
          <w:rtl/>
        </w:rPr>
        <w:t xml:space="preserve">از کلمات مطلعم؛ پیامبر اکرم آنچه را که اتفاق افتاده و اتفاق خواهد افتاد با من در میان گذاشته؛ من برادر رسول خدا و نگهبان علم اویم؛ من صدیق اکبرم، چنین حرفی را هر کس غیر از من بگوید، افتراگر و دروغگو است؛ من فاروق اعظم هستم. - . مشارق الانوار برسی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0" w:name="_Toc793"/>
      <w:r>
        <w:t>«39»</w:t>
      </w:r>
      <w:bookmarkEnd w:id="1110"/>
    </w:p>
    <w:p>
      <w:pPr>
        <w:pStyle w:val="BookText"/>
      </w:pPr>
      <w:r>
        <w:rPr>
          <w:rFonts w:ascii="Amiri" w:hAnsi="Amiri" w:eastAsia="Amiri" w:cs="Amiri"/>
          <w:lang w:bidi="ar-SA"/>
          <w:color w:val="111111"/>
          <w:sz w:val="28"/>
          <w:szCs w:val="28"/>
          <w:rtl/>
        </w:rPr>
        <w:t xml:space="preserve">ید، التوحید ابْنُ الْمُتَوَکِّلِ عَنِ الْحِمْیَرِیِّ عَنِ ابْنِ عِیسَی عَنِ ابْنِ مَحْبُوبٍ عَنْ عَبْدِ الْعَزِیزِ عَنِ ابْنِ أَبِی یَعْفُورٍ قَالَ قَالَ أَبُو عَبْدِ اللَّهِ علیه السلام إِنَّ اللَّهَ وَاحِدٌ أَحَدٌ مُتَوَحِّدٌ بِالْوَحْدَانِیَّةِ مُتَفَرِّدٌ بِأَمْرِهِ خَلَقَ خَلْقاً فَفَوَّضَ إِلَیْهِمْ أَمْرَ دِینِهِ فَنَحْنُ هُمْ یَا ابْنَ أَبِی یَعْفُورٍ نَحْنُ حُجَّةُ اللَّهِ فِی عِبَادِهِ وَ شُهَدَاؤُهُ عَلَی خَلْقِهِ وَ أُمَنَاؤُهُ عَلَی وَحْیِهِ وَ خُزَّانُهُ عَلَی عِلْمِهِ وَ وَجْهُهُ الَّذِی یُؤْتَی مِنْهُ وَ عَیْنُهُ فِی بَرِیَّتِهِ وَ لِسَانُهُ النَّاطِقُ وَ بَابُهُ الَّذِی یَدُلُّ عَلَیْهِ نَحْنُ الْعَالِمُونَ </w:t>
      </w:r>
      <w:r>
        <w:rPr>
          <w:rStyle w:val="FootnoteReference"/>
        </w:rPr>
        <w:footnoteReference w:id="1227"/>
      </w:r>
      <w:r>
        <w:rPr>
          <w:rFonts w:ascii="Amiri" w:hAnsi="Amiri" w:eastAsia="Amiri" w:cs="Amiri"/>
          <w:lang w:bidi="ar-SA"/>
          <w:color w:val="111111"/>
          <w:sz w:val="28"/>
          <w:szCs w:val="28"/>
          <w:rtl/>
        </w:rPr>
        <w:t xml:space="preserve">بِأَمْرِهِ وَ الدَّاعُونَ إِلَی سَبِیلِهِ بِنَا عُرِفَ اللَّهُ وَ بِنَا عُبِدَ اللَّهُ نَحْنُ الْأَدِلَّاءُ عَلَی اللَّهِ وَ لَوْلَانَا مَا عُبِدَ اللَّهُ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صدوق: ابن ابی یعفور گفت: حضرت صادق علیه السّلام فرمود: خداوند یکتای بی‌همتا است؛ به وحدانیت بی‌نظیر است و تنها خالق اوست. گروهی را خلق نمود و امر دین را به آنها واگذار کرد. ما آن گروه هستیم.</w:t>
      </w:r>
    </w:p>
    <w:p>
      <w:pPr>
        <w:pStyle w:val="BookText"/>
      </w:pPr>
      <w:r>
        <w:rPr>
          <w:rFonts w:ascii="IRNazanin" w:hAnsi="IRNazanin" w:eastAsia="IRNazanin" w:cs="IRNazanin"/>
          <w:lang w:bidi="fa-IR"/>
          <w:color w:val="111111"/>
          <w:sz w:val="28"/>
          <w:szCs w:val="28"/>
          <w:rtl/>
        </w:rPr>
        <w:t xml:space="preserve">ما حجت خدا در میان بندگان و گواهان بر خلق و امنای بر وحی و خزینه‌داران علم او هستیم، و وجه خداییم که از آن جناب باید به سوی او رفت، و دیده او میان مردم و زبان گویا و باب اللَّه هستیم که راهنما به سوی اوییم. ما عالم به امر و دعوت‌کننده به راهش هستیم؛ به وسیله ما خدا شناخته شد و پرستش گردید. ما راهنمایان به سوی خداییم؛ اگر ما نبودیم خدا پرستش نمی شد. - . توحید صدوق: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1" w:name="_Toc794"/>
      <w:r>
        <w:t>«40»</w:t>
      </w:r>
      <w:bookmarkEnd w:id="1111"/>
    </w:p>
    <w:p>
      <w:pPr>
        <w:pStyle w:val="BookText"/>
      </w:pPr>
      <w:r>
        <w:rPr>
          <w:rFonts w:ascii="Amiri" w:hAnsi="Amiri" w:eastAsia="Amiri" w:cs="Amiri"/>
          <w:lang w:bidi="ar-SA"/>
          <w:color w:val="111111"/>
          <w:sz w:val="28"/>
          <w:szCs w:val="28"/>
          <w:rtl/>
        </w:rPr>
        <w:t xml:space="preserve">یر، بصائر الدرجات مُحَمَّدُ بْنُ الْحُسَیْنِ عَنِ ابْنِ جَبَلَةَ عَنِ الْبَطَائِنِیِّ عَنْ أَبِی بَصِیرٍ قَالَ: قُلْتُ لِأَبِی عَبْدِ اللَّهِ علیه السلام أَ لَا تُحَدِّثُنِی فِیکُمْ بِحَدِیثٍ قَالَ نَحْنُ وُلَاةُ أَمْرِ اللَّهِ وَ وَرَثَةُ وَحْیِ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7" w:name="pg13797_166071"/>
    <w:bookmarkEnd w:id="237"/>
    <w:p>
      <w:pPr>
        <w:pStyle w:val="BookText"/>
      </w:pPr>
      <w:r>
        <w:rPr>
          <w:rFonts w:ascii="Amiri" w:hAnsi="Amiri" w:eastAsia="Amiri" w:cs="Amiri"/>
          <w:lang w:bidi="ar-SA"/>
          <w:color w:val="111111"/>
          <w:sz w:val="28"/>
          <w:szCs w:val="28"/>
          <w:rtl/>
        </w:rPr>
        <w:t xml:space="preserve">اللَّهِ وَ عِتْرَةُ نَبِیِّ اللَّهِ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به حضرت صادق عرض کردم: حدیثی درباره خود برایم نقل نمی فرمایید؟ فرمود: ما فرمانروایان امر خدا و وارث وحی</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او و عترت پیامبرش هستیم. - . بصائر الدرجات: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2" w:name="_Toc795"/>
      <w:r>
        <w:t>«41»</w:t>
      </w:r>
      <w:bookmarkEnd w:id="1112"/>
    </w:p>
    <w:p>
      <w:pPr>
        <w:pStyle w:val="BookText"/>
      </w:pPr>
      <w:r>
        <w:rPr>
          <w:rFonts w:ascii="Amiri" w:hAnsi="Amiri" w:eastAsia="Amiri" w:cs="Amiri"/>
          <w:lang w:bidi="ar-SA"/>
          <w:color w:val="111111"/>
          <w:sz w:val="28"/>
          <w:szCs w:val="28"/>
          <w:rtl/>
        </w:rPr>
        <w:t xml:space="preserve">أَقُولُ رَوَی ابْنُ بِطْرِیقٍ فِی الْعُمْدَةِ، مِنْ تَفْسِیرِ الثَّعْلَبِیِّ بِإِسْنَادِهِ عَنْ أَنَسٍ قَالَ قَالَ رَسُولُ اللَّهِ صلی الله علیه و آله نَحْنُ وُلْدُ عَبْدِ الْمُطَّلِبِ سَادَةُ أَهْلِ الْجَنَّةِ أَنَا وَ حَمْزَةُ وَ عَلِیٌّ وَ جَعْفَرٌ وَ الْحَسَنُ وَ الْحُسَیْنُ وَ الْمَهْدِیُّ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 ابن بطریق در «عمده»، از تفسیر ثعلبی به اسناد خود از انس نقل می‌کند که پیامبر اکرم فرمود: ما فرزندان عبدالمطلب سرور بهشتیان هستیم؛ من و حمزه و علی و جعفر و حسن و حسین و مهدی. - . عمده: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3" w:name="_Toc796"/>
      <w:r>
        <w:t>«42»</w:t>
      </w:r>
      <w:bookmarkEnd w:id="1113"/>
    </w:p>
    <w:p>
      <w:pPr>
        <w:pStyle w:val="BookText"/>
      </w:pPr>
      <w:r>
        <w:rPr>
          <w:rFonts w:ascii="Amiri" w:hAnsi="Amiri" w:eastAsia="Amiri" w:cs="Amiri"/>
          <w:lang w:bidi="ar-SA"/>
          <w:color w:val="111111"/>
          <w:sz w:val="28"/>
          <w:szCs w:val="28"/>
          <w:rtl/>
        </w:rPr>
        <w:t xml:space="preserve">ل، الخصال الْخَلِیلُ بْنُ أَحْمَدَ عَنِ ابْنِ مَنِیعٍ عَنْ مُصْعَبٍ عَنْ مَالِکٍ عَنْ أَبِی عَبْدِ الرَّحْمَنِ عَنْ حَفْصِ بْنِ عَاصِمٍ عَنْ أَبِی سَعِیدٍ الْخُدْرِیِّ أَوْ عَنْ أَبِی هُرَیْرَةَ قَالَ قَالَ صلی الله علیه و آله سَبْعَةٌ یُظِلُّهُمُ اللَّهُ عَزَّ وَ جَلَّ فِی ظِلِّهِ </w:t>
      </w:r>
      <w:r>
        <w:rPr>
          <w:rStyle w:val="FootnoteReference"/>
        </w:rPr>
        <w:footnoteReference w:id="1231"/>
      </w:r>
      <w:r>
        <w:rPr>
          <w:rFonts w:ascii="Amiri" w:hAnsi="Amiri" w:eastAsia="Amiri" w:cs="Amiri"/>
          <w:lang w:bidi="ar-SA"/>
          <w:color w:val="111111"/>
          <w:sz w:val="28"/>
          <w:szCs w:val="28"/>
          <w:rtl/>
        </w:rPr>
        <w:t xml:space="preserve">یَوْمَ لَا ظِلَّ إِلَّا ظِلُّهُ إِمَامٌ عَادِلٌ وَ شَابٌّ نَشَأَ فِی عِبَادَةِ اللَّهِ عَزَّ وَ جَلَّ وَ رَجُلٌ قَلْبُهُ مُتَعَلِّقٌ بِالْمَسْجِدِ إِذَا خَرَجَ مِنْهُ حَتَّی یَعُودَ إِلَیْهِ وَ رَجُلَانِ کَانَا فِی طَاعَةِ اللَّهِ عَزَّ وَ جَلَّ فَاجْتَمَعَا عَلَی ذَلِکَ وَ تَفَرَّقَا وَ رَجُلٌ ذَکَرَ اللَّهَ عَزَّ وَ جَلَّ خَالِیاً فَفَاضَتْ عَیْنَاهُ وَ رَجُلٌ دَعَتْهُ امْرَأَةٌ ذَاتُ حَسَبٍ وَ جَمَالٍ فَقَالَ إِنِّی أَخَافُ اللَّهَ وَ رَجُلٌ تَصَدَّقَ بِصَدَقَةٍ فَأَخْفَاهَا حَتَّی لَا تَعْلَمَ شِمَالُهُ مَا یَتَصَدَّقُ بِیَمِینِهِ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ابو هریره گفت: پیامبر اکرم فرمود: هفت نفرند که خداوند در روزی که سایه‌ای جز سایه خدا نیست، برای آنها سایبان قرار می دهد.</w:t>
      </w:r>
    </w:p>
    <w:p>
      <w:pPr>
        <w:pStyle w:val="BookText"/>
      </w:pPr>
      <w:r>
        <w:rPr>
          <w:rFonts w:ascii="IRNazanin" w:hAnsi="IRNazanin" w:eastAsia="IRNazanin" w:cs="IRNazanin"/>
          <w:lang w:bidi="fa-IR"/>
          <w:color w:val="111111"/>
          <w:sz w:val="28"/>
          <w:szCs w:val="28"/>
          <w:rtl/>
        </w:rPr>
        <w:t xml:space="preserve">امام عادل و جوانی که در عبادت خدا پرورش یافته و مردی که شیفته مسجد است و از آن که خارج می‌شود، قرار ندارد تا به سوی مسجد برگردد، و دو مردی که در راه فرمانبرداری از خدایند، بر این امر اتحاد دارند و از هم جدا می شوند، و کسی که در تنهایی به یاد خدا می افتد اشکش فرو می ریزد، و مردی که وقتی زنی زیبا و با شخصیت او را به خویش دعوت می کند، در جوابش می گوید من از خدا می ترسم، و مردی که وقتی صدقه‌ای می دهد، چنان آن را پنهان می کند که دست چپش نمی داند دست راست چه صدقه داد. - . خصال 2 : 2 - 3 -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4" w:name="_Toc797"/>
      <w:r>
        <w:t>«43»</w:t>
      </w:r>
      <w:bookmarkEnd w:id="1114"/>
    </w:p>
    <w:p>
      <w:pPr>
        <w:pStyle w:val="BookText"/>
      </w:pPr>
      <w:r>
        <w:rPr>
          <w:rFonts w:ascii="Amiri" w:hAnsi="Amiri" w:eastAsia="Amiri" w:cs="Amiri"/>
          <w:lang w:bidi="ar-SA"/>
          <w:color w:val="111111"/>
          <w:sz w:val="28"/>
          <w:szCs w:val="28"/>
          <w:rtl/>
        </w:rPr>
        <w:t xml:space="preserve">ل، الخصال الْمُظَفَّرُ الْعَلَوِیُّ عَنِ ابْنِ الْعَیَّاشِیِّ عَنْ أَبِیهِ عَنِ الْحُسَیْنِ بْنِ إِشْکِیبَ عَنْ مُحَمَّدِ بْنِ عَلِیٍّ الْکُوفِیِّ عَنْ أَبِی جَمِیلَةَ عَنْ أَبِی بَکْرٍ الْحَضْرَمِیِّ عَنْ سَلَمَةَ بْنِ کُهَیْلٍ رَفَعَهُ عَنِ ابْنِ عَبَّاسٍ عَنِ النَّبِیِّ صلی الله علیه و آله مِثْلَهُ بِأَدْنَی تَغْیِیرٍ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ابن عباس از پیامبر مانند همین را با اندک اختلافی نقل می کند. - . خصال 2 : 2 - 3 -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5" w:name="_Toc798"/>
      <w:r>
        <w:t>«44»</w:t>
      </w:r>
      <w:bookmarkEnd w:id="1115"/>
    </w:p>
    <w:p>
      <w:pPr>
        <w:pStyle w:val="BookText"/>
      </w:pPr>
      <w:r>
        <w:rPr>
          <w:rFonts w:ascii="Amiri" w:hAnsi="Amiri" w:eastAsia="Amiri" w:cs="Amiri"/>
          <w:lang w:bidi="ar-SA"/>
          <w:color w:val="111111"/>
          <w:sz w:val="28"/>
          <w:szCs w:val="28"/>
          <w:rtl/>
        </w:rPr>
        <w:t xml:space="preserve">ثو، ثواب الأعمال أَبِی عَنْ سَعْدٍ عَنِ الْحِمْیَرِیِّ عَنْ إِبْرَاهِیمَ بْنِ مَهْزِیَارَ عَنْ أَخِیهِ عَلِیٍّ عَنْ فَضَالَةَ عَنْ سُلَیْمَانَ بْنِ دُرُسْتَوَیْهِ عَنْ عَجْلَانَ عَنْ أَبِی عَبْدِ اللَّهِ علیه السلام قَالَ: ثَلَاثَةٌ یُدْخِلُهُمُ اللَّهُ الْجَنَّةَ بِغَیْرِ حِسَابٍ إِمَامٌ عَادِلٌ وَ تَاجِرٌ صَدُوقٌ وَ شَیْخٌ أَفْنَی عُمُرَهُ فِی طَاعَةِ اللَّهِ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عجلان از حضرت صادق نقل کرد که فرمود: سه نفرند که خداوند آنها را بدون حساب وارد بهشت می کند: امام عادل، تاجر راستگو، پیرمردی که عمر خود را در اطاعت خدا به سر برده است. - . این حدیث در خصال 1 : 4 موجود است و کتاب ثواب الاعمال در نزد من نبود.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6" w:name="_Toc799"/>
      <w:r>
        <w:t>بیان</w:t>
      </w:r>
      <w:bookmarkEnd w:id="1116"/>
    </w:p>
    <w:p>
      <w:pPr>
        <w:pStyle w:val="BookText"/>
      </w:pPr>
      <w:r>
        <w:rPr>
          <w:rFonts w:ascii="IRNazanin" w:hAnsi="IRNazanin" w:eastAsia="IRNazanin" w:cs="IRNazanin"/>
          <w:lang w:bidi="fa-IR"/>
          <w:color w:val="111111"/>
          <w:sz w:val="28"/>
          <w:szCs w:val="28"/>
          <w:rtl/>
        </w:rPr>
        <w:t xml:space="preserve">أقول یحتمل أن یکون المراد بالإمام العادل فی الخبرین إمام الجماعة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8" w:name="pg13797_166072"/>
    <w:bookmarkEnd w:id="238"/>
    <w:p>
      <w:pPr>
        <w:pStyle w:val="BookText"/>
      </w:pPr>
      <w:r>
        <w:rPr>
          <w:rFonts w:ascii="IRNazanin" w:hAnsi="IRNazanin" w:eastAsia="IRNazanin" w:cs="IRNazanin"/>
          <w:lang w:bidi="fa-IR"/>
          <w:color w:val="111111"/>
          <w:sz w:val="28"/>
          <w:szCs w:val="28"/>
          <w:rtl/>
        </w:rPr>
        <w:t xml:space="preserve">بقرینة النظائر و ظاهر القوم أنهم حملوه علی إمام الکل.</w:t>
      </w:r>
    </w:p>
    <w:p>
      <w:pPr>
        <w:pStyle w:val="BookText"/>
      </w:pPr>
      <w:r>
        <w:rPr>
          <w:rFonts w:ascii="IRNazanin" w:hAnsi="IRNazanin" w:eastAsia="IRNazanin" w:cs="IRNazanin"/>
          <w:lang w:bidi="fa-IR"/>
          <w:color w:val="111111"/>
          <w:sz w:val="28"/>
          <w:szCs w:val="28"/>
          <w:rtl/>
        </w:rPr>
        <w:t xml:space="preserve">**[ترجمه]به دلیل روایاتی که شبیه آن است، ممکن است منظور از امام عادل در هر دو خبر، امام جماعت</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باشد، اما اینها خودشان حمل بر امام کل می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800"/>
      <w:r>
        <w:t>«45»</w:t>
      </w:r>
      <w:bookmarkEnd w:id="1117"/>
    </w:p>
    <w:p>
      <w:pPr>
        <w:pStyle w:val="BookText"/>
      </w:pPr>
      <w:r>
        <w:rPr>
          <w:rFonts w:ascii="Amiri" w:hAnsi="Amiri" w:eastAsia="Amiri" w:cs="Amiri"/>
          <w:lang w:bidi="ar-SA"/>
          <w:color w:val="111111"/>
          <w:sz w:val="28"/>
          <w:szCs w:val="28"/>
          <w:rtl/>
        </w:rPr>
        <w:t xml:space="preserve">لی، الأمالی للصدوق ن، عیون أخبار الرضا علیه السلام الطَّالَقَانِیُّ عَنِ ابْنِ عُقْدَةَ عَنْ عَلِیِّ بْنِ الْحَسَنِ بْنِ فَضَّالٍ عَنْ أَبِیهِ عَنْ أَبِی الْحَسَنِ الرِّضَا علیه السلام أَنَّهُ قَالَ: نَحْنُ سَادَةٌ فِی الدُّنْیَا وَ مُلُوکٌ فِی الْآخِرَةِ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و عیون اخبارالرضا: علی بن حسن بن فضال از پدر خود، از حضرت رضا علیه السّلام نقل کرد که فرمود: ما در دنیا سرور و در آخرت، ملک و فرمانرواییم. - . امالی صدوق: 323 ، عیون اخبارالرضا :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8" w:name="_Toc801"/>
      <w:r>
        <w:t>«46»</w:t>
      </w:r>
      <w:bookmarkEnd w:id="1118"/>
    </w:p>
    <w:p>
      <w:pPr>
        <w:pStyle w:val="BookText"/>
      </w:pPr>
      <w:r>
        <w:rPr>
          <w:rFonts w:ascii="Amiri" w:hAnsi="Amiri" w:eastAsia="Amiri" w:cs="Amiri"/>
          <w:lang w:bidi="ar-SA"/>
          <w:color w:val="111111"/>
          <w:sz w:val="28"/>
          <w:szCs w:val="28"/>
          <w:rtl/>
        </w:rPr>
        <w:t xml:space="preserve">ما، الأمالی للشیخ الطوسی الْمُفِیدُ عَنِ الْجِعَابِیِّ عَنْ عَلِیِّ بْنِ إِسْحَاقَ عَنْ عُثْمَانَ بْنِ عَبْدِ اللَّهِ عَنْ أَبِی لَهِیعَةَ عَنْ أَبِی ذُرْعَةَ الْحَضْرَمِیِّ عَنْ عُمَرَ بْنِ عَلِیِّ بْنِ أَبِی طَالِبٍ عَنْ أَبِیهِ قَالَ: قَالَ لِیَ النَّبِیُّ صلی الله علیه و آله یَا عَلِیُّ بِنَا یَخْتِمُ اللَّهُ الدِّینَ کَمَا بِنَا فَتَحَهُ وَ بِنَا یُؤَلِّفُ اللَّهُ بَیْنَ قُلُوبِکُمْ بَعْدَ الْعَدَاوَةِ وَ الْبَغْضَاءِ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عمر بن علی بن ابی طالب از پدر خود نقل کرد که پیامبر اکرم به من فرمود: یا علی! به وسیله ما خدا دین را ختم می کند، چنان چه به وسیله ما گشود؛ به وسیله ما خدا بعد از دشمنی و کینه، بین قلب‌های شما محبت می‌اندازد. - . امالی شیخ طوسی: 13 - 14 -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9" w:name="_Toc802"/>
      <w:r>
        <w:t>«47»</w:t>
      </w:r>
      <w:bookmarkEnd w:id="1119"/>
    </w:p>
    <w:p>
      <w:pPr>
        <w:pStyle w:val="BookText"/>
      </w:pPr>
      <w:r>
        <w:rPr>
          <w:rFonts w:ascii="Amiri" w:hAnsi="Amiri" w:eastAsia="Amiri" w:cs="Amiri"/>
          <w:lang w:bidi="ar-SA"/>
          <w:color w:val="111111"/>
          <w:sz w:val="28"/>
          <w:szCs w:val="28"/>
          <w:rtl/>
        </w:rPr>
        <w:t xml:space="preserve">عد، العقائد اعْتِقَادُنَا </w:t>
      </w:r>
      <w:r>
        <w:rPr>
          <w:rStyle w:val="FootnoteReference"/>
        </w:rPr>
        <w:footnoteReference w:id="1237"/>
      </w:r>
      <w:r>
        <w:rPr>
          <w:rFonts w:ascii="Amiri" w:hAnsi="Amiri" w:eastAsia="Amiri" w:cs="Amiri"/>
          <w:lang w:bidi="ar-SA"/>
          <w:color w:val="111111"/>
          <w:sz w:val="28"/>
          <w:szCs w:val="28"/>
          <w:rtl/>
        </w:rPr>
        <w:t xml:space="preserve">أَنَّ حُجَجَ اللَّهِ عَزَّ وَ جَلَّ عَلَی خَلْقِهِ بَعْدَ نَبِیِّهِ مُحَمَّدٍ صلی الله علیه و آله الْأَئِمَّةُ الِاثْنَا عَشَرَ أَوَّلُهُمْ أَمِیرُ الْمُؤْمِنِینَ عَلِیُّ بْنُ أَبِی طَالِبٍ ثُمَّ الْحَسَنُ ثُمَّ الْحُسَیْنُ ثُمَّ عَلِیُّ بْنُ الْحُسَیْنِ ثُمَّ مُحَمَّدُ بْنُ عَلِیٍّ ثُمَّ جَعْفَرُ بْنُ مُحَمَّدٍ ثُمَّ مُوسَی بْنُ جَعْفَرٍ ثُمَّ عَلِیُّ بْنُ مُوسَی الرِّضَا ثُمَّ مُحَمَّدُ بْنُ عَلِیٍّ ثُمَّ عَلِیُّ بْنُ مُحَمَّدٍ ثُمَّ الْحَسَنُ بْنُ عَلِیٍّ ثُمَّ الْحُجَّةُ الْقَائِمُ الْمُنْتَظَرُ صَاحِبُ الزَّمَانِ وَ خَلِیفَةُ الرَّحْمَنُ صَلَوَاتُ اللَّهِ عَلَیْهِمْ أَجْمَعِینَ وَ اعْتِقَادُنَا فِیهِمْ أَنَّهُمْ أُولُو الْأَمْرِ الَّذِینَ أَمَرَ اللَّهُ بِطَاعَتِهِمْ وَ أَنَّهُمُ الشُّهَدَاءُ عَلَی النَّاسِ وَ أَنَّهُمْ أَبْوَابُ اللَّهِ وَ السَّبِیلُ إِلَیْهِ وَ الْأَدِلَّةُ عَلَیْهِ وَ أَنَّهُمْ عَیْبَةُ عِلْمِهِ وَ تَرَاجِمَةُ وَحْیِهِ وَ أَرْکَانُ تَوْحِیدِهِ وَ أَنَّهُمْ مَعْصُومُونَ مِنَ الْخَطَإِ وَ الزَّلَلِ وَ أَنَّهُمُ الَّذِینَ أَذْهَبَ اللَّهُ عَنْهُمُ الرِّجْسَ وَ طَهَّرَهُمْ تَطْهِیراً وَ أَنَّ لَهُمُ الْمُعْجِزَاتِ وَ الدَّلَائِلَ وَ أَنَّهُمْ أَمَانُ أَهْلِ الْأَرْضِ کَمَا أَنَّ النُّجُومَ أَمَانُ أَهْلِ السَّمَاءِ وَ أَنَّ مَثَلَهُمْ فِی هَذِهِ الْأُمَّةِ کَمَثَلِ سَفِینَةِ نُوحٍ مَنْ رَکِبَ نَجَا وَ کَبَابِ حِطَّةٍ وَ أَنَّهُمْ عِبَادُ اللَّهِ الْمُکْرَمُونَ الَّذِینَ لا یَسْبِقُونَهُ بِالْقَوْلِ وَ هُمْ بِأَمْرِهِ یَعْمَلُونَ وَ نَعْتَقِدُ أَنَّ حُبَّهُمْ إِیمَانٌ وَ بُغْضَهُمْ کُفْرٌ وَ أَنَّ أَمْرَهُمْ أَمْرُ اللَّهِ وَ نَهْیَهُمْ نَهْیُهُ وَ طَاعَتَهُمْ طَاعَتُهُ وَ مَعْصِیَتَهُمْ مَعْصِیَتُهُ وَ وَلِیَّ اللَّهِ وَلِیُّهُمْ وَ عَدُوَّ اللَّهِ عَدُوُّهُمْ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9" w:name="pg13797_166073"/>
    <w:bookmarkEnd w:id="239"/>
    <w:p>
      <w:pPr>
        <w:pStyle w:val="BookText"/>
      </w:pPr>
      <w:r>
        <w:rPr>
          <w:rFonts w:ascii="Amiri" w:hAnsi="Amiri" w:eastAsia="Amiri" w:cs="Amiri"/>
          <w:lang w:bidi="ar-SA"/>
          <w:color w:val="111111"/>
          <w:sz w:val="28"/>
          <w:szCs w:val="28"/>
          <w:rtl/>
        </w:rPr>
        <w:t xml:space="preserve">وَ نَعْتَقِدُ أَنَّ الْأَرْضَ لَا تَخْلُو مِنْ حُجَّةٍ لِلَّهِ عَلَی الْخَلْقِ ظَاهِرٍ </w:t>
      </w:r>
      <w:r>
        <w:rPr>
          <w:rStyle w:val="FootnoteReference"/>
        </w:rPr>
        <w:footnoteReference w:id="1238"/>
      </w:r>
      <w:r>
        <w:rPr>
          <w:rFonts w:ascii="Amiri" w:hAnsi="Amiri" w:eastAsia="Amiri" w:cs="Amiri"/>
          <w:lang w:bidi="ar-SA"/>
          <w:color w:val="111111"/>
          <w:sz w:val="28"/>
          <w:szCs w:val="28"/>
          <w:rtl/>
        </w:rPr>
        <w:t xml:space="preserve">أَوْ خَافٍ مَغْمُورٍ وَ نَعْتَقِدُ أَنَّ حُجَّةَ اللَّهِ فِی أَرْضِهِ وَ خَلِیفَتَهُ عَلَی عِبَادِهِ فِی زَمَانِنَا هَذَا هُوَ الْقَائِمُ الْمُنْتَظَرُ ابْنُ الْحَسَنِ وَ أَنَّهُ هُوَ الَّذِی أَخْبَرَ بِهِ النَّبِیُّ صلی الله علیه و آله عَنِ اللَّهِ عَزَّ وَ جَلَّ بِاسْمِهِ وَ نَسَبِهِ وَ أَنَّهُ هُوَ الَّذِی یَمْلَأُ الْأَرْضَ قِسْطاً وَ عَدْلًا کَمَا مُلِئَتْ ظُلْماً وَ جَوْراً وَ أَنَّهُ هُوَ الَّذِی یُظْهِرُ اللَّهُ بِهِ دِینَهُ عَلَی الدِّینِ کُلِّهِ وَ لَوْ کَرِهَ الْمُشْرِکُونَ وَ أَنَّهُ هُوَ الَّذِی یَفْتَحُ اللَّهُ عَلَی یَدَیْهِ مَشَارِقَ الْأَرْضِ وَ مَغَارِبَهَا حَتَّی لَا یَبْقَی فِی الْأَرْضِ مَکَانٌ إِلَّا یُنَادَی فِیهِ بِالْأَذَانِ وَ یَکُونَ الدِّینُ کُلُّهُ لِلَّهِ وَ أَنَّهُ هُوَ الْمَهْدِیُّ الَّذِی أَخْبَرَ النَّبِیُّ صلی الله علیه و آله بِهِ أَنَّهُ إِذَا خَرَجَ نَزَلَ عِیسَی ابْنُ مَرْیَمَ علیه السلام فَصَلَّی خَلْفَهُ وَ یَکُونُ إِذَا صَلَّی خَلْفَهُ مُصَلِّیاً خَلْفَ رَسُولِ اللَّهُ لِأَنَّهُ خَلِیفَتُهُ وَ نَعْتَقِدُ أَنْ لَا یَکُونَ الْقَائِمُ غَیْرَهُ بَاقٍ فِی غَیْبَتِهِ لِأَنَّ النَّبِیَّ وَ الْأَئِمَّةَ علیهم السلام بِاسْمِهِ وَ نَسَبِهِ نَصُّوا وَ بِهِ بَشَّرُوا صَلَوَاتُ اللَّهِ عَلَیْهِ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**[ترجمه]اعتقادات صدوق: اعتقاد ما این است که حجت‌های خدا بر مردم، پس از پیامبر اکرم صلّی اللَّه علیه و آله و سلّم، ائمه اثنا عشر هستند که اول آنها امیرالمؤمنین علی بن ابی طالب است و سپس امام حسن و بعد امام حسین، بعد علی بن الحسین، سپس محمّد بن علی و بعد جعفر بن محمّد، آنگاه موسی بن جعفر و سپس علی بن موسی الرضا، آنگاه محمّد بن علی، سپس علی بن محمّد و بعد حسن بن علی، و پس از آن جناب حجت بن الحسن قائم منتظر صاحب الزمان و خلیفة الرحمن صلوات اللَّه علیهم اجمعین.</w:t>
      </w:r>
    </w:p>
    <w:p>
      <w:pPr>
        <w:pStyle w:val="BookText"/>
      </w:pPr>
      <w:r>
        <w:rPr>
          <w:rFonts w:ascii="IRNazanin" w:hAnsi="IRNazanin" w:eastAsia="IRNazanin" w:cs="IRNazanin"/>
          <w:lang w:bidi="fa-IR"/>
          <w:color w:val="111111"/>
          <w:sz w:val="28"/>
          <w:szCs w:val="28"/>
          <w:rtl/>
        </w:rPr>
        <w:t xml:space="preserve">ما معتقدیم که آنها اولوالامر هستند که خدا اطاعت ایشان را واجب نموده، و آنها گواه بر مردمند و ابواب اللَّه و راه به سوی او و راهنما به سوی خدایند، و گنجینه علم خدا و مترجم وحی او و ارکان توحید و معصوم از خطا و لغزشند. خداوند پلیدی را از آنها برطرف نموده و پاک و پاکیزه‌شان کرده؛ آنها دارای معجزات و دلایلند؛ آنها امان برای اهل زمینند، چنان چه ستارگان امان اهل آسمانند. مثل آنها در این امت، مانند کشتی نوح است؛ هر که سوار شد، نجات یافت و آنها مانند باب حطه هستند. آنها عباداللَّه مکرمند که در سخن بر خدا سبقت نمی گیرند و عامل به امر اویند .</w:t>
      </w:r>
    </w:p>
    <w:p>
      <w:pPr>
        <w:pStyle w:val="BookText"/>
      </w:pPr>
      <w:r>
        <w:rPr>
          <w:rFonts w:ascii="IRNazanin" w:hAnsi="IRNazanin" w:eastAsia="IRNazanin" w:cs="IRNazanin"/>
          <w:lang w:bidi="fa-IR"/>
          <w:color w:val="111111"/>
          <w:sz w:val="28"/>
          <w:szCs w:val="28"/>
          <w:rtl/>
        </w:rPr>
        <w:t xml:space="preserve">ما معتقدیم که محبت نسبت به آنها ایمان و بغض و کینه نسبت به ایشان کفر است؛ امر آنها امر خدا و نهی ایشان نهی اوست؛ طاعت آنها طاعت خدا و مخالفتشان مخالفت با خدا است؛ دوست آنها دوست خدا و دشمن ایشان دشمن خدا است.</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ما معتقدیم که زمین خالی از حجت خدا بر خلق نیست، یا آشکار و یا ترسان و پنهان، و معتقدیم که حجت خدا و خلیفه او بر مردم در این زمان قائم منتظر پسر امام حسن عسکری است؛ او همان کسی است که پیامبر اکرم از او با نام و نسبش اطلاع داده و او زمین را پر از قسط و داد می کند، چنان چه پر از ظلم و جور شده؛ او کسی است که خداوند به وسیله او دین خود را بر تمام ادیان پیروز می گرداند، گرچه مشرکین ناراضی باشند.</w:t>
      </w:r>
    </w:p>
    <w:p>
      <w:pPr>
        <w:pStyle w:val="BookText"/>
      </w:pPr>
      <w:r>
        <w:rPr>
          <w:rFonts w:ascii="IRNazanin" w:hAnsi="IRNazanin" w:eastAsia="IRNazanin" w:cs="IRNazanin"/>
          <w:lang w:bidi="fa-IR"/>
          <w:color w:val="111111"/>
          <w:sz w:val="28"/>
          <w:szCs w:val="28"/>
          <w:rtl/>
        </w:rPr>
        <w:t xml:space="preserve">شرق و غرب زمین به دست او فتح می‌شود، به طوری که جایی در روی زمین باقی نمی ماند که صدای اذان در آن بلند نشود؛ کل دین اختصاص به خدا می‌یابد. او مهدی است که پیامبر خبر داده پس از ظهور او عیسی بن مریم فرود می‌آید و پشت سر او نماز می خواند؛ کسی که پشت سر او نماز بخواند، چنان است که پشت سر پیامبر نماز خوانده است، چون جانشین اوست.</w:t>
      </w:r>
    </w:p>
    <w:p>
      <w:pPr>
        <w:pStyle w:val="BookText"/>
      </w:pPr>
      <w:r>
        <w:rPr>
          <w:rFonts w:ascii="IRNazanin" w:hAnsi="IRNazanin" w:eastAsia="IRNazanin" w:cs="IRNazanin"/>
          <w:lang w:bidi="fa-IR"/>
          <w:color w:val="111111"/>
          <w:sz w:val="28"/>
          <w:szCs w:val="28"/>
          <w:rtl/>
        </w:rPr>
        <w:t xml:space="preserve">معتقدیم که جز او دیگری قائم نیست و او در غیبت خود باقی است، زیرا پیامبر اکرم و ائمه علیهم السّلام به نام و نسبش تصریح کرده‌اند و بشارت وجودش را داده‌اند صلوات اللَّه علیه. - . اعتقادات صدوق: 107 - 108 -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0" w:name="_Toc803"/>
      <w:r>
        <w:t>«48»</w:t>
      </w:r>
      <w:bookmarkEnd w:id="1120"/>
    </w:p>
    <w:p>
      <w:pPr>
        <w:pStyle w:val="BookText"/>
      </w:pPr>
      <w:r>
        <w:rPr>
          <w:rFonts w:ascii="Amiri" w:hAnsi="Amiri" w:eastAsia="Amiri" w:cs="Amiri"/>
          <w:lang w:bidi="ar-SA"/>
          <w:color w:val="111111"/>
          <w:sz w:val="28"/>
          <w:szCs w:val="28"/>
          <w:rtl/>
        </w:rPr>
        <w:t xml:space="preserve">کَنْزُ الْفَوَائِدِ، لِلْکَرَاجُکِیِّ حَدَّثَنِی أَبُو الْحَسَنِ مُحَمَّدُ بْنُ أَحْمَدَ بْنِ شَاذَانَ عَنْ أَحْمَدَ بْنِ مَتَّوَیْهِ عَنْ عَلِیِّ بْنِ مُحَمَّدٍ عَنْ أَحْمَدَ بْنِ مُحَمَّدٍ عَنْ مُحَمَّدِ بْنِ عَلِیٍّ عَنْ عَلِیِّ بْنِ عُثْمَانَ عَنْ مُحَمَّدِ بْنِ فُرَاتٍ عَنْ مُحَمَّدِ بْنِ عَلِیٍّ عَنْ آبَائِهِ علیهم السلام قَالَ قَالَ رَسُولُ اللَّهِ صلی الله علیه و آله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زَوْجَتُهُ ابْنَتِی وَ وُلْدُهُ وُلْدِی وَ حِزْبُهُ حِزْبِی وَ قَوْلُهُ قَوْلِی وَ أَمْرُهُ أَمْرِی وَ هُوَ سَیِّدُ الْوَصِیِّینَ وَ خَیْرُ أُمَّتِی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 محمّد بن علی از آباء گرام خود نقل می کند که پیامبر اکرم صلّی اللَّه علیه و آله و سلّم فرمود: علی بن ابی طالب خلیفة اللَّه و خلیفه من و حجت اللَّه و حجت من و باب اللَّه و باب من و صفی اللَّه و صفیّ من و حبیب اللَّه و حبیب من و خلیل اللَّه و خلیل من و سیف اللَّه و سیف من است.</w:t>
      </w:r>
    </w:p>
    <w:p>
      <w:pPr>
        <w:pStyle w:val="BookText"/>
      </w:pPr>
      <w:r>
        <w:rPr>
          <w:rFonts w:ascii="IRNazanin" w:hAnsi="IRNazanin" w:eastAsia="IRNazanin" w:cs="IRNazanin"/>
          <w:lang w:bidi="fa-IR"/>
          <w:color w:val="111111"/>
          <w:sz w:val="28"/>
          <w:szCs w:val="28"/>
          <w:rtl/>
        </w:rPr>
        <w:t xml:space="preserve">او برادر من و دوست و وزیر و وصی من است؛ دوستدار او دوست من و کینه‌توز با او کینه‌توز من است؛ ولیّ او ولی من، دشمن او دشمن من، همسرش دختر من و فرزندش فرزند من، حزب او حزب من و سخن او سخن من و امرش امر من است؛ او سید الوصیین و بهترین فرد امت من است. - . کنز جامع الفوائد: 185 - 186 -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1" w:name="_Toc804"/>
      <w:r>
        <w:t>«49»</w:t>
      </w:r>
      <w:bookmarkEnd w:id="1121"/>
    </w:p>
    <w:p>
      <w:pPr>
        <w:pStyle w:val="BookText"/>
      </w:pPr>
      <w:r>
        <w:rPr>
          <w:rFonts w:ascii="Amiri" w:hAnsi="Amiri" w:eastAsia="Amiri" w:cs="Amiri"/>
          <w:lang w:bidi="ar-SA"/>
          <w:color w:val="111111"/>
          <w:sz w:val="28"/>
          <w:szCs w:val="28"/>
          <w:rtl/>
        </w:rPr>
        <w:t xml:space="preserve">وَ حَدَّثَنَا أَبُو الْحَسَنِ بْنُ شَاذَانَ عَنْ خَالِ أُمِّهِ جَعْفَرِ بْنِ مُحَمَّدِ بْنِ قُولَوَیْهِ عَنْ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0" w:name="pg13797_166074"/>
    <w:bookmarkEnd w:id="240"/>
    <w:p>
      <w:pPr>
        <w:pStyle w:val="BookText"/>
      </w:pPr>
      <w:r>
        <w:rPr>
          <w:rFonts w:ascii="Amiri" w:hAnsi="Amiri" w:eastAsia="Amiri" w:cs="Amiri"/>
          <w:lang w:bidi="ar-SA"/>
          <w:color w:val="111111"/>
          <w:sz w:val="28"/>
          <w:szCs w:val="28"/>
          <w:rtl/>
        </w:rPr>
        <w:t xml:space="preserve">عَلِیِّ بْنِ الْحُسَیْنِ عَنْ عَلِیِّ بْنِ إِبْرَاهِیمَ عَنْ أَبِیهِ عَنْ أَحْمَدَ بْنِ مُحَمَّدٍ عَنْ مُحَمَّدِ بْنِ فُضَیْلٍ عَنِ الثُّمَالِیِّ عَنْ عَلِیِّ بْنِ الْحُسَیْنِ عَنْ أَبِیهِ عَنْ جَدِّهِ أَمِیرِ الْمُؤْمِنِینَ عَلِیِّ بْنِ أَبِی طَالِبٍ قَالَ قَالَ رَسُولُ اللَّهِ صلی الله علیه و آله إِنَّ اللَّهَ فَرَضَ عَلَیْکُمْ طَاعَتِی وَ نَهَاکُمْ عَنْ مَعْصِیَتِی وَ أَوْجَبَ عَلَیْکُمُ اتِّبَاعَ أَمْرِی وَ فَرَضَ عَلَیْکُمْ مِنْ طَاعَةِ عَلِیِّ بْنِ أَبِی طَالِبٍ بَعْدِی کَمَا فَرَضَ عَلَیْکُمْ مِنْ طَاعَتِی وَ نَهَاکُمْ عَنْ مَعْصِیَتِهِ وَ جَعَلَهُ أَخِی وَ وَزِیرِی وَ وَصِیِّی وَ وَارِثِی وَ هُوَ مِنِّی وَ أَنَا مِنْهُ حُبُّهُ إِیمَانٌ وَ بُغْضُهُ کُفْرٌ مُحِبُّهُ مُحِبِّی وَ مُبْغِضُهُ مُبْغِضِی وَ هُوَ مَوْلَی مَنْ أَنَا مَوْلَاهُ وَ أَنَا مَوْلَی کُلِّ مُسْلِمٍ وَ مُسْلِمَةٍ وَ أَنَا وَ هُوَ أَبَوَا هَذِهِ الْأُمَّةِ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ثمالی از علی بن الحسین، از پدر خود، از جدش امیرالمؤمنین علی بن ابی طالب نقل کرد که پیامبر اکرم فرمود: خداوند فرمانبرداری از مرا بر شما واجب نموده و از مخالفت من نهی کرده و شما را امر کرده از من پیروی کنید، و اطاعت از علی بن ابی طالب را پس از من واجب کرده، به همان نحو که اطاعت مرا واجب کرده و شما را از مخالفت او نهی نموده، او را برادر و وزیر و وصی و وارث من قرار داده؛ او از من و من از اویم؛ حبّ او ایمان و بغض با او کفر است؛ محبّ او محبّ من و دشمن او دشمن من است؛ او مولای کسی است که من مولای اویم و من مولای هر مرد و زن مسلمانم؛ من و او دو پدر این امت هستیم. - . کنز جامع الفوائد: 185 - 186 -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2" w:name="_Toc805"/>
      <w:r>
        <w:t>«50»</w:t>
      </w:r>
      <w:bookmarkEnd w:id="1122"/>
    </w:p>
    <w:p>
      <w:pPr>
        <w:pStyle w:val="BookText"/>
      </w:pPr>
      <w:r>
        <w:rPr>
          <w:rFonts w:ascii="Amiri" w:hAnsi="Amiri" w:eastAsia="Amiri" w:cs="Amiri"/>
          <w:lang w:bidi="ar-SA"/>
          <w:color w:val="111111"/>
          <w:sz w:val="28"/>
          <w:szCs w:val="28"/>
          <w:rtl/>
        </w:rPr>
        <w:t xml:space="preserve">کِتَابُ الْمُحْتَضَرِ لِلْحَسَنِ بْنِ سُلَیْمَانَ، رُوِیَ أَنَّهُ وَجَدَ بِخَطِّ مَوْلَانَا أَبِی مُحَمَّدٍ الْعَسْکَرِیِّ علیه السلام أَعُوذُ بِاللَّهِ مِنْ قَوْمٍ حَذَفُوا مُحْکَمَاتِ الْکِتَابِ وَ نَسُوا اللَّهَ رَبَّ الْأَرْبَابِ وَ النَّبِیَّ وَ سَاقِیَ الْکَوْثَرِ فِی مَوَاقِفِ </w:t>
      </w:r>
      <w:r>
        <w:rPr>
          <w:rStyle w:val="FootnoteReference"/>
        </w:rPr>
        <w:footnoteReference w:id="1242"/>
      </w:r>
      <w:r>
        <w:rPr>
          <w:rFonts w:ascii="Amiri" w:hAnsi="Amiri" w:eastAsia="Amiri" w:cs="Amiri"/>
          <w:lang w:bidi="ar-SA"/>
          <w:color w:val="111111"/>
          <w:sz w:val="28"/>
          <w:szCs w:val="28"/>
          <w:rtl/>
        </w:rPr>
        <w:t xml:space="preserve">الْحِسَابِ وَ لَظَی وَ الطَّامَّةَ الْکُبْرَی وَ نَعِیمَ دَارِ الثَّوَابِ فَنَحْنُ السَّنَامُ الْأَعْظَمُ وَ فِینَا النُّبُوَّةُ وَ الْوَلَایَةُ وَ الْکَرَمُ وَ نَحْنُ مَنَارُ الْهُدَی وَ الْعُرْوَةُ الْوُثْقَی وَ الْأَنْبِیَاءُ کَانُوا یَقْتَبِسُونَ مِنْ أَنْوَارِنَا وَ یَقْتَفُونَ آثَارَنَا وَ سَیَظْهَرُ حُجَّةُ اللَّهِ عَلَی الْخَلْقِ بِالسَّیْفِ الْمَسْلُولِ لِإِظْهَارِ الْحَقِّ وَ هَذَا خَطُّ الْحَسَنِ بْنِ عَلِیِّ بْنِ مُحَمَّدِ بْنِ عَلِیِّ بْنِ مُوسَی بْنِ جَعْفَرِ بْنِ مُحَمَّدِ بْنِ عَلِیِّ بْنِ الْحُسَیْنِ بْنَ عَلِیٍّ أَمِیرِ الْمُؤْمِنِینَ.</w:t>
      </w:r>
    </w:p>
    <w:p>
      <w:pPr>
        <w:pStyle w:val="BookText"/>
      </w:pPr>
      <w:r>
        <w:rPr>
          <w:rFonts w:ascii="IRNazanin" w:hAnsi="IRNazanin" w:eastAsia="IRNazanin" w:cs="IRNazanin"/>
          <w:lang w:bidi="fa-IR"/>
          <w:color w:val="111111"/>
          <w:sz w:val="28"/>
          <w:szCs w:val="28"/>
          <w:rtl/>
        </w:rPr>
        <w:t xml:space="preserve">**[ترجمه]کتاب محتضر: روایت شده که این مطلب به خط مولا ابو محمّد امام عسکری علیه السّلام یافت شده: پناه به خدا می برم از گروهی که محکمات کتاب را حذف کرده‌اند و خدا و پیامبر اکرم و ساقی کوثر و پایگاه‌های حساب و آتش دوزخ و طامه کبری و نعمت‌های عالم آخرت را فراموش کرده‌اند.</w:t>
      </w:r>
    </w:p>
    <w:p>
      <w:pPr>
        <w:pStyle w:val="BookText"/>
      </w:pPr>
      <w:r>
        <w:rPr>
          <w:rFonts w:ascii="IRNazanin" w:hAnsi="IRNazanin" w:eastAsia="IRNazanin" w:cs="IRNazanin"/>
          <w:lang w:bidi="fa-IR"/>
          <w:color w:val="111111"/>
          <w:sz w:val="28"/>
          <w:szCs w:val="28"/>
          <w:rtl/>
        </w:rPr>
        <w:t xml:space="preserve">ما بزرگ مردم هستیم؛ در میان ما نبوّت و ولایت و کرم است؛ ما منار هدایت و عروة الوثقی هستیم؛ انبیا از نور ما اقتباس می کنند و پیرو آثار ما هستند. به زودی حجت خدا با شمشیر آخته برای آشکار نمودن حق بر مردم ظاهر خواهد شد. این خط حسن بن علی بن محمّد بن علی بن موسی بن جعفر بن محمّد بن علی بن حسین بن علی بن امیرالمؤمنین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3" w:name="_Toc806"/>
      <w:r>
        <w:t>«51»</w:t>
      </w:r>
      <w:bookmarkEnd w:id="1123"/>
    </w:p>
    <w:p>
      <w:pPr>
        <w:pStyle w:val="BookText"/>
      </w:pPr>
      <w:r>
        <w:rPr>
          <w:rFonts w:ascii="Amiri" w:hAnsi="Amiri" w:eastAsia="Amiri" w:cs="Amiri"/>
          <w:lang w:bidi="ar-SA"/>
          <w:color w:val="111111"/>
          <w:sz w:val="28"/>
          <w:szCs w:val="28"/>
          <w:rtl/>
        </w:rPr>
        <w:t xml:space="preserve">وَ رُوِیَ أَنَّهُ وُجِدَ أَیْضاً بِخَطِّهِ علیه السلام مَا صُورَتُهُ قَدْ صَعِدْنَا ذُرَی </w:t>
      </w:r>
      <w:r>
        <w:rPr>
          <w:rStyle w:val="FootnoteReference"/>
        </w:rPr>
        <w:footnoteReference w:id="1243"/>
      </w:r>
      <w:r>
        <w:rPr>
          <w:rFonts w:ascii="Amiri" w:hAnsi="Amiri" w:eastAsia="Amiri" w:cs="Amiri"/>
          <w:lang w:bidi="ar-SA"/>
          <w:color w:val="111111"/>
          <w:sz w:val="28"/>
          <w:szCs w:val="28"/>
          <w:rtl/>
        </w:rPr>
        <w:t xml:space="preserve">الْحَقَائِقِ بِأَقْدَامِ النُّبُوَّةِ وَ الْوَلَایَةِ وَ نُورُنَا </w:t>
      </w:r>
      <w:r>
        <w:rPr>
          <w:rStyle w:val="FootnoteReference"/>
        </w:rPr>
        <w:footnoteReference w:id="1244"/>
      </w:r>
      <w:r>
        <w:rPr>
          <w:rFonts w:ascii="Amiri" w:hAnsi="Amiri" w:eastAsia="Amiri" w:cs="Amiri"/>
          <w:lang w:bidi="ar-SA"/>
          <w:color w:val="111111"/>
          <w:sz w:val="28"/>
          <w:szCs w:val="28"/>
          <w:rtl/>
        </w:rPr>
        <w:t xml:space="preserve">سَبْعُ طَبَقَاتٍ أَعْلَامُ الْفَتْوَی بِالْهِدَایَةِ فَنَحْنُ لُیُوثُ الْوَغَی </w:t>
      </w:r>
      <w:r>
        <w:rPr>
          <w:rStyle w:val="FootnoteReference"/>
        </w:rPr>
        <w:footnoteReference w:id="1245"/>
      </w:r>
      <w:r>
        <w:rPr>
          <w:rFonts w:ascii="Amiri" w:hAnsi="Amiri" w:eastAsia="Amiri" w:cs="Amiri"/>
          <w:lang w:bidi="ar-SA"/>
          <w:color w:val="111111"/>
          <w:sz w:val="28"/>
          <w:szCs w:val="28"/>
          <w:rtl/>
        </w:rPr>
        <w:t xml:space="preserve">وَ غُیُوثُ النَّدَی وَ طَعَّانُ الْعِدَی وَ فِینَا السَّیْفُ وَ الْقَلَمُ فِی الْعَاجِلِ وَ لِوَاءُ الْحَمْدِ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1" w:name="pg13797_166075"/>
    <w:bookmarkEnd w:id="241"/>
    <w:p>
      <w:pPr>
        <w:pStyle w:val="BookText"/>
      </w:pPr>
      <w:r>
        <w:rPr>
          <w:rFonts w:ascii="Amiri" w:hAnsi="Amiri" w:eastAsia="Amiri" w:cs="Amiri"/>
          <w:lang w:bidi="ar-SA"/>
          <w:color w:val="111111"/>
          <w:sz w:val="28"/>
          <w:szCs w:val="28"/>
          <w:rtl/>
        </w:rPr>
        <w:t xml:space="preserve">وَ الْحَوْضُ فِی الْآجِلِ وَ أَسْبَاطُنَا حُلَفَاءُ الدِّینِ وَ خُلَفَاءُ النَّبِیِّینَ وَ مَصَابِیحُ الْأُمَمِ وَ مَفَاتِیحُ الْکَرَمِ فَالْکَلِیمُ أُلْبِسَ حُلَّةَ الِاصْطِفَاءِ لِمَا عَهِدْنَا مِنْهُ الْوَفَاءَ وَ رُوحُ الْقُدُسِ فِی جِنَانِ الصَّاقُورَةِ </w:t>
      </w:r>
      <w:r>
        <w:rPr>
          <w:rStyle w:val="FootnoteReference"/>
        </w:rPr>
        <w:footnoteReference w:id="1246"/>
      </w:r>
      <w:r>
        <w:rPr>
          <w:rFonts w:ascii="Amiri" w:hAnsi="Amiri" w:eastAsia="Amiri" w:cs="Amiri"/>
          <w:lang w:bidi="ar-SA"/>
          <w:color w:val="111111"/>
          <w:sz w:val="28"/>
          <w:szCs w:val="28"/>
          <w:rtl/>
        </w:rPr>
        <w:t xml:space="preserve">ذَاقَ مِنْ حَدَائِقِنَا الْبَاکُورَةِ </w:t>
      </w:r>
      <w:r>
        <w:rPr>
          <w:rStyle w:val="FootnoteReference"/>
        </w:rPr>
        <w:footnoteReference w:id="1247"/>
      </w:r>
      <w:r>
        <w:rPr>
          <w:rFonts w:ascii="Amiri" w:hAnsi="Amiri" w:eastAsia="Amiri" w:cs="Amiri"/>
          <w:lang w:bidi="ar-SA"/>
          <w:color w:val="111111"/>
          <w:sz w:val="28"/>
          <w:szCs w:val="28"/>
          <w:rtl/>
        </w:rPr>
        <w:t xml:space="preserve">وَ شِیعَتُنَا الْفِئَةُ النَّاجِیَةُ وَ الْفِرْقَةُ الزَّاکِیَةُ وَ صَارُوا لَنَا رِدْءاً وَ صَوْناً وَ عَلَی الظَّلَمَةِ أَلْباً </w:t>
      </w:r>
      <w:r>
        <w:rPr>
          <w:rStyle w:val="FootnoteReference"/>
        </w:rPr>
        <w:footnoteReference w:id="1248"/>
      </w:r>
      <w:r>
        <w:rPr>
          <w:rFonts w:ascii="Amiri" w:hAnsi="Amiri" w:eastAsia="Amiri" w:cs="Amiri"/>
          <w:lang w:bidi="ar-SA"/>
          <w:color w:val="111111"/>
          <w:sz w:val="28"/>
          <w:szCs w:val="28"/>
          <w:rtl/>
        </w:rPr>
        <w:t xml:space="preserve">وَ عَوْناً وَ سَیَنْفَجِرُ لَهُمْ </w:t>
      </w:r>
      <w:r>
        <w:rPr>
          <w:rStyle w:val="FootnoteReference"/>
        </w:rPr>
        <w:footnoteReference w:id="1249"/>
      </w:r>
      <w:r>
        <w:rPr>
          <w:rFonts w:ascii="Amiri" w:hAnsi="Amiri" w:eastAsia="Amiri" w:cs="Amiri"/>
          <w:lang w:bidi="ar-SA"/>
          <w:color w:val="111111"/>
          <w:sz w:val="28"/>
          <w:szCs w:val="28"/>
          <w:rtl/>
        </w:rPr>
        <w:t xml:space="preserve">یَنَابِیعُ الْحَیَوَانِ بَعْدَ لَظَی النِّیرَانِ لِتَمَامِ آلِ حم وَ طه وَ الطَّوَاسِینِ مِنَ السِّنِینَ وَ هَذَا الْکِتَابُ دُرَّةٌ مِنْ دُرَرِ الرَّحْمَةِ </w:t>
      </w:r>
      <w:r>
        <w:rPr>
          <w:rStyle w:val="FootnoteReference"/>
        </w:rPr>
        <w:footnoteReference w:id="1250"/>
      </w:r>
      <w:r>
        <w:rPr>
          <w:rFonts w:ascii="Amiri" w:hAnsi="Amiri" w:eastAsia="Amiri" w:cs="Amiri"/>
          <w:lang w:bidi="ar-SA"/>
          <w:color w:val="111111"/>
          <w:sz w:val="28"/>
          <w:szCs w:val="28"/>
          <w:rtl/>
        </w:rPr>
        <w:t xml:space="preserve">وَ قَطْرَةٌ مِنْ بَحْرِ الْحِکْمَةِ وَ کَتَبَ الْحَسَنُ بْنُ عَلِیٍّ الْعَسْکَرِیُّ فِی سَنَةِ أَرْبَعٍ وَ خَمْسِینَ وَ مِائَتَیْنِ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البرسی أیضا مثل الخبرین و سیأتی تأویل آخر الخبر الثانی فی باب النهی عن التوقیت من کتاب الغیبة إن شاء الله تعالی.</w:t>
      </w:r>
    </w:p>
    <w:p>
      <w:pPr>
        <w:pStyle w:val="BookText"/>
      </w:pPr>
      <w:r>
        <w:rPr>
          <w:rFonts w:ascii="IRNazanin" w:hAnsi="IRNazanin" w:eastAsia="IRNazanin" w:cs="IRNazanin"/>
          <w:lang w:bidi="fa-IR"/>
          <w:color w:val="111111"/>
          <w:sz w:val="28"/>
          <w:szCs w:val="28"/>
          <w:rtl/>
        </w:rPr>
        <w:t xml:space="preserve">**[ترجمه]کتاب محتضر: و روایت شده که باز به خط آن جناب جملاتی به این صورت یافت شده است: ما بر فراز قله‌های حقایق با قدم‌های نبوت و ولایت بالا رفتیم؛ ما هفت طبقه اعلام فتوا را با هدایت روشن کرده‌ایم؛ ما شیران میدان جنگ و باران‌های پر برکت و سرزنش‌کنندگان دشمنان هستیم؛ در میان ما است شمشیر و قلم در دنیا و پرچم حمد</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و حوض در آخرت؛ فرزندان ما هم‌سوگندان دین و خلفای پیامبران و چراغ‌های امت‌ها و مفاتیح کرم هستند.</w:t>
      </w:r>
    </w:p>
    <w:p>
      <w:pPr>
        <w:pStyle w:val="BookText"/>
      </w:pPr>
      <w:r>
        <w:rPr>
          <w:rFonts w:ascii="IRNazanin" w:hAnsi="IRNazanin" w:eastAsia="IRNazanin" w:cs="IRNazanin"/>
          <w:lang w:bidi="fa-IR"/>
          <w:color w:val="111111"/>
          <w:sz w:val="28"/>
          <w:szCs w:val="28"/>
          <w:rtl/>
        </w:rPr>
        <w:t xml:space="preserve">موسی کلیم به درجه نبوّت رسید چون ما او را وفادار می دانستیم، و روح القدس در بهشت از میوه‌های نورس ما چشیده و شیعیان ما گروه نجات یافته و فرقه پاکند، همکار و نگهبان مایند و در مبارزه با ستمگران متحد و همدوشند و به زودی برای آنها چشمه‌های زندگی می جوشد پس از لهیب آتش پس از سال‌ها، به مقدار آل حم و طه و طواسین، این نوشته دری است از درهای رحمت و قطره‌ای است از دریای حکمت، حسن بن علی عسکری در سال 254 نوشته است. - . کتاب محتضر -</w:t>
      </w:r>
    </w:p>
    <w:p>
      <w:pPr>
        <w:pStyle w:val="BookText"/>
      </w:pPr>
      <w:r>
        <w:rPr>
          <w:rFonts w:ascii="IRNazanin" w:hAnsi="IRNazanin" w:eastAsia="IRNazanin" w:cs="IRNazanin"/>
          <w:lang w:bidi="fa-IR"/>
          <w:color w:val="111111"/>
          <w:sz w:val="28"/>
          <w:szCs w:val="28"/>
          <w:rtl/>
        </w:rPr>
        <w:t xml:space="preserve">مؤلف: برسی نیز مثل همین دو خبر را نقل کرده و در باب «نهی از توقیت» از کتاب غیبت، شرح قسمت آخر خبر دوم خواهد آمد،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4" w:name="_Toc807"/>
      <w:r>
        <w:t>«52»</w:t>
      </w:r>
      <w:bookmarkEnd w:id="1124"/>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أُعْطِینَا أَهْلَ الْبَیْتِ سَبْعَةً </w:t>
      </w:r>
      <w:r>
        <w:rPr>
          <w:rStyle w:val="FootnoteReference"/>
        </w:rPr>
        <w:footnoteReference w:id="1252"/>
      </w:r>
      <w:r>
        <w:rPr>
          <w:rFonts w:ascii="Amiri" w:hAnsi="Amiri" w:eastAsia="Amiri" w:cs="Amiri"/>
          <w:lang w:bidi="ar-SA"/>
          <w:color w:val="111111"/>
          <w:sz w:val="28"/>
          <w:szCs w:val="28"/>
          <w:rtl/>
        </w:rPr>
        <w:t xml:space="preserve">لَمْ یُعْطَهُنَّ أَحَدٌ کَانَ قَبْلَنَا وَ لَا یُعْطَاهُنَّ أَحَدٌ بَعْدَنَا الصَّبَاحَةَ وَ الْفَصَاحَةَ وَ السَّمَاحَةَ وَ الشَّجَاعَةَ وَ الْعِلْمَ وَ الْحِلْمَ وَ الْمَحَبَّةَ فِی النِّسَاءِ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به اسناد خود از موسی بن جعفر علیه السّلام از آباء گرام خود نقل کرد که پیامبر اکرم فرمود: هفت چیز به ما اهل بیت پیامبر داده شده که به احدی قبل از ما داده نشده و به احدی بعد از ما داده نمی شود: چهره دلگشا، فصاحت، سماحت، شجاعت، علم، حلم و محبت در زنان. - . نوادر راوندی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5" w:name="_Toc808"/>
      <w:r>
        <w:t>«53»</w:t>
      </w:r>
      <w:bookmarkEnd w:id="1125"/>
    </w:p>
    <w:p>
      <w:pPr>
        <w:pStyle w:val="BookText"/>
      </w:pPr>
      <w:r>
        <w:rPr>
          <w:rFonts w:ascii="Amiri" w:hAnsi="Amiri" w:eastAsia="Amiri" w:cs="Amiri"/>
          <w:lang w:bidi="ar-SA"/>
          <w:color w:val="111111"/>
          <w:sz w:val="28"/>
          <w:szCs w:val="28"/>
          <w:rtl/>
        </w:rPr>
        <w:t xml:space="preserve">نهج، نهج البلاغة قَالَ أَمِیرُ الْمُؤْمِنِینَ علیه السلام نَحْنُ شَجَرَةُ النُّبُوَّةِ وَ مَحَطَّةُ الرِّسَالَةِ وَ مُخْتَلَفُ الْمَلَائِکَةِ وَ مَعَادِنُ الْعِلْمِ وَ یَنَابِیعُ الْحُکْمِ نَاصِرُنَا وَ مُحِبُّنَا یَنْتَظِرُ الرَّحْمَةَ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2" w:name="pg13797_166076"/>
    <w:bookmarkEnd w:id="242"/>
    <w:p>
      <w:pPr>
        <w:pStyle w:val="BookText"/>
      </w:pPr>
      <w:r>
        <w:rPr>
          <w:rFonts w:ascii="Amiri" w:hAnsi="Amiri" w:eastAsia="Amiri" w:cs="Amiri"/>
          <w:lang w:bidi="ar-SA"/>
          <w:color w:val="111111"/>
          <w:sz w:val="28"/>
          <w:szCs w:val="28"/>
          <w:rtl/>
        </w:rPr>
        <w:t xml:space="preserve">عَدُوُّنَا وَ مُبْغِضُنَا یَنْتَظِرُ السَّطْوَةَ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امیرالمؤمنین علیه السّلام فرمود: ما شجره نبوت و پایگاه رسالت و محل رفت و آمد ملائکه و معدن‌های علم و سرچشمه‌های حکمت هستیم. یاور و دوست ما در انتظار رحمت است</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و دشمن و کینه‌توز ما، منتظر قهر و حکومت خدایند. - . نهج البلاغه 1 :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6" w:name="_Toc809"/>
      <w:r>
        <w:t>«54»</w:t>
      </w:r>
      <w:bookmarkEnd w:id="1126"/>
    </w:p>
    <w:p>
      <w:pPr>
        <w:pStyle w:val="BookText"/>
      </w:pPr>
      <w:r>
        <w:rPr>
          <w:rFonts w:ascii="Amiri" w:hAnsi="Amiri" w:eastAsia="Amiri" w:cs="Amiri"/>
          <w:lang w:bidi="ar-SA"/>
          <w:color w:val="111111"/>
          <w:sz w:val="28"/>
          <w:szCs w:val="28"/>
          <w:rtl/>
        </w:rPr>
        <w:t xml:space="preserve">وَ قَالَ علیه السلام فِی بَعْضِ خُطَبِهِ نَحْنُ الشِّعَارُ وَ الْأَصْحَابُ وَ الْخَزَنَةُ وَ الْأَبْوَابُ لَا تُؤْتَی الْبُیُوتُ إِلَّا مِنْ أَبْوَابِهَا فَمَنْ أَتَاهَا مِنْ غَیْرِ أَبْوَابِهَا سُمِّیَ سَارِقاً فِیهِمْ کَرَائِمُ الْقُرْآنِ وَ هُمْ کُنُوزُ الرَّحْمَنِ إِنْ نَطَقُوا صَدَقُوا وَ إِنْ صَمَتُوا لَمْ یُسْبَقُوا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یکی از خطبه‌های خود می فرماید: ما شعاریم و یاران و گنجینه‌ها و ابوابیم؛ داخل خانه نمی توان شد مگر از درب آن. هر کس از غیر درب وارد شود، دزد نام دارد. در میان آنان گرامی‌ترین مزایای قرآن وجود دارد؛ آنها گنجینه‌های رحمانند، اگر سخن گویند به راستی می گویند و اگر ساکت باشند، عقب نمی مانند. - . نهج البلاغه 1: 278 - 279 -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7" w:name="_Toc810"/>
      <w:r>
        <w:t>«55»</w:t>
      </w:r>
      <w:bookmarkEnd w:id="1127"/>
    </w:p>
    <w:p>
      <w:pPr>
        <w:pStyle w:val="BookText"/>
      </w:pPr>
      <w:r>
        <w:rPr>
          <w:rFonts w:ascii="Amiri" w:hAnsi="Amiri" w:eastAsia="Amiri" w:cs="Amiri"/>
          <w:lang w:bidi="ar-SA"/>
          <w:color w:val="111111"/>
          <w:sz w:val="28"/>
          <w:szCs w:val="28"/>
          <w:rtl/>
        </w:rPr>
        <w:t xml:space="preserve">وَ قَالَ علیه السلام فِی خُطْبَةٍ یَذْکُرُ فِیهَا آلَ مُحَمَّدٍ هُمْ عَیْشُ الْعِلْمِ وَ مَوْتُ الْجَهْلِ یُخْبِرُکُمْ حِلْمُهُمْ عَنْ عِلْمِهِمْ وَ صَمْتُهُمْ عَنْ حُکْمِ مَنْطِقِهِمْ لَا یُخَالِفُونَ الْحَقَّ وَ لَا یَخْتَلِفُونَ فِیهِ هُمْ دَعَائِمُ الْإِسْلَامِ وَ وَلَائِجُ الِاعْتِصَامِ بِهِمْ عَادَ الْحَقُّ فِی نِصَابِهِ </w:t>
      </w:r>
      <w:r>
        <w:rPr>
          <w:rStyle w:val="FootnoteReference"/>
        </w:rPr>
        <w:footnoteReference w:id="1256"/>
      </w:r>
      <w:r>
        <w:rPr>
          <w:rFonts w:ascii="Amiri" w:hAnsi="Amiri" w:eastAsia="Amiri" w:cs="Amiri"/>
          <w:lang w:bidi="ar-SA"/>
          <w:color w:val="111111"/>
          <w:sz w:val="28"/>
          <w:szCs w:val="28"/>
          <w:rtl/>
        </w:rPr>
        <w:t xml:space="preserve">وَ انْزَاحَ الْبَاطِلُ عَنْ مُقَامِهِ وَ انْقَطَعَ لِسَانُهُ عَنْ مَنْبِتِهِ عَقَلُوا الدِّینَ عَقْلَ وِعَایَةٍ وَ رِعَایَةٍ لَا عَقْلَ سَمَاعٍ وَ رِوَایَةٍ وَ إِنَّ </w:t>
      </w:r>
      <w:r>
        <w:rPr>
          <w:rStyle w:val="FootnoteReference"/>
        </w:rPr>
        <w:footnoteReference w:id="1257"/>
      </w:r>
      <w:r>
        <w:rPr>
          <w:rFonts w:ascii="Amiri" w:hAnsi="Amiri" w:eastAsia="Amiri" w:cs="Amiri"/>
          <w:lang w:bidi="ar-SA"/>
          <w:color w:val="111111"/>
          <w:sz w:val="28"/>
          <w:szCs w:val="28"/>
          <w:rtl/>
        </w:rPr>
        <w:t xml:space="preserve">رُوَاةَ الْعِلْمِ کَثِیرٌ وَ رُعَاتَهُ قَلِیلٌ.</w:t>
      </w:r>
    </w:p>
    <w:p>
      <w:pPr>
        <w:pStyle w:val="BookText"/>
      </w:pPr>
      <w:r>
        <w:rPr>
          <w:rStyle w:val="FootnoteReference"/>
        </w:rPr>
        <w:footnoteReference w:id="1258"/>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3" w:name="pg13797_166077"/>
    <w:bookmarkEnd w:id="243"/>
    <w:p>
      <w:pPr>
        <w:pStyle w:val="BookText"/>
      </w:pPr>
      <w:r>
        <w:rPr>
          <w:rFonts w:ascii="IRNazanin" w:hAnsi="IRNazanin" w:eastAsia="IRNazanin" w:cs="IRNazanin"/>
          <w:lang w:bidi="fa-IR"/>
          <w:color w:val="111111"/>
          <w:sz w:val="28"/>
          <w:szCs w:val="28"/>
          <w:rtl/>
        </w:rPr>
        <w:t xml:space="preserve">**[ترجمه]نهج البلاغه: و در خطبه‌ای که ذکر آل محمّد را می نماید، می فرماید: این خانواده موجب زندگی علم و مرگ جهلند؛ حلم آنها خبر از علمشان می دهد و سکوت حاکی از منطق حکمت آمیزشان است؛ مخالف حق نیستند و اختلاف در آن ندارند؛ پایه‌های استوار اسلام و پناهگاه چنگ‌زنندگانند؛ حق به وسیله آنها به جای خود برگشت و باطل جای خود را از دست داد و زبانش از جای کنده شده؛ دین را چنان درک کردند که حافظ و عامل آن بودند، نه درکی که فقط بشنوند و نقل کنند. راویان علم زیادند، اما عاملان به آن کم. - . نهج البلاغه 1: 467  -</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128" w:name="_Toc811"/>
      <w:r>
        <w:t>باب 6 تفضیلهم علیهم السلام علی الأنبیاء و علی جمیع الخلق و أخذ میثاقهم عنهم و عن الملائکة و عن سائر الخلق و أن أولی العزم إنما صاروا أولی العزم بحبهم صلوات الله علیهم‌</w:t>
      </w:r>
      <w:bookmarkEnd w:id="1128"/>
    </w:p>
    <w:p>
      <w:pPr>
        <w:pStyle w:val="Heading4"/>
      </w:pPr>
      <w:bookmarkStart w:id="1129" w:name="_Toc812"/>
      <w:r>
        <w:t>الأخبار</w:t>
      </w:r>
      <w:bookmarkEnd w:id="1129"/>
    </w:p>
    <w:p>
      <w:pPr>
        <w:pStyle w:val="Heading5"/>
      </w:pPr>
      <w:bookmarkStart w:id="1130" w:name="_Toc813"/>
      <w:r>
        <w:t>«1»</w:t>
      </w:r>
      <w:bookmarkEnd w:id="1130"/>
    </w:p>
    <w:p>
      <w:pPr>
        <w:pStyle w:val="BookText"/>
      </w:pPr>
      <w:r>
        <w:rPr>
          <w:rFonts w:ascii="Amiri" w:hAnsi="Amiri" w:eastAsia="Amiri" w:cs="Amiri"/>
          <w:lang w:bidi="ar-SA"/>
          <w:color w:val="111111"/>
          <w:sz w:val="28"/>
          <w:szCs w:val="28"/>
          <w:rtl/>
        </w:rPr>
        <w:t xml:space="preserve">فس، تفسیر القمی أَبِی عَنِ الْأَصْبَهَانِیِّ عَنِ الْمِنْقَرِیِّ عَنْ حَفْصٍ عَنْ أَبِی عَبْدِ اللَّهِ علیه السلام قَالَ: کَانَ مِمَّا نَاجَی اللَّهُ مُوسَی علیه السلام إِنِّی لَا أَقْبَلُ الصَّلَاةَ إِلَّا مِمَّنْ تَوَاضَعَ لِعَظَمَتِی وَ أَلْزَمَ قَلْبَهُ خَوْفِی وَ قَطَعَ نَهَارَهُ بِذِکْرِی وَ لَمْ یَبِتْ مُصِرّاً عَلَی خَطِیئَتِهِ </w:t>
      </w:r>
      <w:r>
        <w:rPr>
          <w:rStyle w:val="FootnoteReference"/>
        </w:rPr>
        <w:footnoteReference w:id="1259"/>
      </w:r>
      <w:r>
        <w:rPr>
          <w:rFonts w:ascii="Amiri" w:hAnsi="Amiri" w:eastAsia="Amiri" w:cs="Amiri"/>
          <w:lang w:bidi="ar-SA"/>
          <w:color w:val="111111"/>
          <w:sz w:val="28"/>
          <w:szCs w:val="28"/>
          <w:rtl/>
        </w:rPr>
        <w:t xml:space="preserve">وَ عَرَفَ حَقَّ أَوْلِیَائِی وَ أَحِبَّائِی فَقَالَ مُوسَی یَا رَبِّ تَعْنِی بِأَوْلِیَائِکَ وَ أَحِبَّائِکَ إِبْرَاهِیمَ وَ إِسْحَاقَ وَ یَعْقُوبَ فَقَالَ هُمْ کَذَلِکَ </w:t>
      </w:r>
      <w:r>
        <w:rPr>
          <w:rStyle w:val="FootnoteReference"/>
        </w:rPr>
        <w:footnoteReference w:id="1260"/>
      </w:r>
      <w:r>
        <w:rPr>
          <w:rFonts w:ascii="Amiri" w:hAnsi="Amiri" w:eastAsia="Amiri" w:cs="Amiri"/>
          <w:lang w:bidi="ar-SA"/>
          <w:color w:val="111111"/>
          <w:sz w:val="28"/>
          <w:szCs w:val="28"/>
          <w:rtl/>
        </w:rPr>
        <w:t xml:space="preserve">إِلَّا أَنِّی أَرَدْتُ بِذَلِکَ مَنْ مِنْ أَجْلِهِ خَلَقْتُ آدَمَ وَ حَوَّاءَ وَ مَنْ مِنْ أَجْلِهِ خَلَقْتُ الْجَنَّةَ وَ النَّارَ فَقَالَ وَ مَنْ هُوَ یَا رَبِّ فَقَالَ مُحَمَّدٌ أَحْمَدُ شَقَقْتُ اسْمَهُ مِنِ اسْمِی لِأَنِّی أَنَا الْمَحْمُودُ وَ هُوَ مُحَمَّدٌ فَقَالَ مُوسَی یَا رَبِّ اجْعَلْنِی مِنْ أُمَّتِهِ فَقَالَ لَهُ یَا مُوسَی أَنْتَ مِنْ أُمَّتِهِ إِذَا عَرَفْتَ مَنْزِلَتَهُ وَ مَنْزِلَةَ أَهْلِ بَیْتِهِ إِنَّ مَثَلَهُ وَ مَثَلَ أَهْلِ بَیْتِهِ فِیمَنْ خَلَقْتُ کَمَثَلِ الْفِرْدَوْسِ فِی الْجِنَانِ لَا یَنْتَشِرُ </w:t>
      </w:r>
      <w:r>
        <w:rPr>
          <w:rStyle w:val="FootnoteReference"/>
        </w:rPr>
        <w:footnoteReference w:id="1261"/>
      </w:r>
      <w:r>
        <w:rPr>
          <w:rFonts w:ascii="Amiri" w:hAnsi="Amiri" w:eastAsia="Amiri" w:cs="Amiri"/>
          <w:lang w:bidi="ar-SA"/>
          <w:color w:val="111111"/>
          <w:sz w:val="28"/>
          <w:szCs w:val="28"/>
          <w:rtl/>
        </w:rPr>
        <w:t xml:space="preserve">وَرَقُهَا وَ لَا یَتَغَیَّرُ طَعْمُهَا فَمَنْ عَرَفَهُمْ وَ عَرَفَ حَقَّهُمْ جَعَلْتُ لَهُ عِنْدَ الْجَهْلِ عِلْماً وَ عِنْدَ الظُّلْمَةِ نُوراً أُجِیبُهُ قَبْلَ أَنْ یَدْعُوَنِی وَ أُعْطِیَهُ قَبْلَ أَنْ یَسْأَلَنِی الْخَبَرَ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سعد عن الأصبهانی مثله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4" w:name="pg13797_166078"/>
    <w:bookmarkEnd w:id="244"/>
    <w:p>
      <w:pPr>
        <w:pStyle w:val="BookText"/>
      </w:pPr>
      <w:r>
        <w:rPr>
          <w:rFonts w:ascii="IRNazanin" w:hAnsi="IRNazanin" w:eastAsia="IRNazanin" w:cs="IRNazanin"/>
          <w:lang w:bidi="fa-IR"/>
          <w:color w:val="111111"/>
          <w:sz w:val="28"/>
          <w:szCs w:val="28"/>
          <w:rtl/>
        </w:rPr>
        <w:t xml:space="preserve">**[ترجمه]تفسیر علی بن ابراهیم قمی: حفص از حضرت صادق علیه السّلام نقل کرد که فرمود: از جمله مطالبی که خداوند با موسی صحبت کرد این بود: من نماز را نمی‌پذیرم، مگر از کسی که در مقابل عظمت من تواضع نماید، ترس من در دلش جای گیرد، روزش را با یاد من پایان دهد، با اصرار بر معصیت شب را به سر نبرد و عارف به حق اولیاء و دوستان من باشد.</w:t>
      </w:r>
    </w:p>
    <w:p>
      <w:pPr>
        <w:pStyle w:val="BookText"/>
      </w:pPr>
      <w:r>
        <w:rPr>
          <w:rFonts w:ascii="IRNazanin" w:hAnsi="IRNazanin" w:eastAsia="IRNazanin" w:cs="IRNazanin"/>
          <w:lang w:bidi="fa-IR"/>
          <w:color w:val="111111"/>
          <w:sz w:val="28"/>
          <w:szCs w:val="28"/>
          <w:rtl/>
        </w:rPr>
        <w:t xml:space="preserve">موسی عرض کرد: خدایا! منظورت از اولیاء و دوستان، ابراهیم و اسحاق و یعقوب است؟ فرمود: آنها نیز از اولیای من هستند، جز اینکه منظورم کسانی هستند که به واسطه آنها آدم و حوا و بهشت و جهنم را آفریدم. عرض کردم: آنها چه کسانی هستند پروردگارا؟</w:t>
      </w:r>
    </w:p>
    <w:p>
      <w:pPr>
        <w:pStyle w:val="BookText"/>
      </w:pPr>
      <w:r>
        <w:rPr>
          <w:rFonts w:ascii="IRNazanin" w:hAnsi="IRNazanin" w:eastAsia="IRNazanin" w:cs="IRNazanin"/>
          <w:lang w:bidi="fa-IR"/>
          <w:color w:val="111111"/>
          <w:sz w:val="28"/>
          <w:szCs w:val="28"/>
          <w:rtl/>
        </w:rPr>
        <w:t xml:space="preserve">فرمود: محمّد، احمد، نام او را از نام خود جدا کردم، زیرا من محمودم و او محمّد است. موسی عرض کرد: خدایا! مرا از امت او قرار ده! فرمود: موسی! تو از امت او هستی، وقتی مقام و منزلت او و خانواده‌اش را بشناسی، زیرا مَثل او و خانواده‌اش در بین مخلوقات، مانند فردوس نسبت به بهشت است که برگ درختش نمی ریزد و طعم آن تغییر نمی کند. هر کس عارف به مقام و حق آنها باشد، برایش در نادانی راهنما و در تاریکی نور قرار می دهیم، قبل از اینکه درخواست کند خواسته‌اش را بر می آورم و قبل از سؤال به او عطا می کنم... - . تفسیر علی بن ابراهیم قمی: 225 و 226 -</w:t>
      </w:r>
    </w:p>
    <w:p>
      <w:pPr>
        <w:pStyle w:val="BookText"/>
      </w:pPr>
      <w:r>
        <w:rPr>
          <w:rFonts w:ascii="IRNazanin" w:hAnsi="IRNazanin" w:eastAsia="IRNazanin" w:cs="IRNazanin"/>
          <w:lang w:bidi="fa-IR"/>
          <w:color w:val="111111"/>
          <w:sz w:val="28"/>
          <w:szCs w:val="28"/>
          <w:rtl/>
        </w:rPr>
        <w:t xml:space="preserve">معانی الاخبار: سعد از اصبهانی مانند همین را نقل می کند. - . معانی الاخبار: 20 -</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1" w:name="_Toc814"/>
      <w:r>
        <w:t>«2»</w:t>
      </w:r>
      <w:bookmarkEnd w:id="1131"/>
    </w:p>
    <w:p>
      <w:pPr>
        <w:pStyle w:val="BookText"/>
      </w:pPr>
      <w:r>
        <w:rPr>
          <w:rFonts w:ascii="Amiri" w:hAnsi="Amiri" w:eastAsia="Amiri" w:cs="Amiri"/>
          <w:lang w:bidi="ar-SA"/>
          <w:color w:val="111111"/>
          <w:sz w:val="28"/>
          <w:szCs w:val="28"/>
          <w:rtl/>
        </w:rPr>
        <w:t xml:space="preserve">فس، تفسیر القمی قَالَ الصَّادِقُ علیه السلام فِی قَوْلِهِ تَعَالَی وَ إِذْ أَخَذَ رَبُّکَ مِنْ بَنِی آدَمَ الْآیَةَ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 قالُوا بَلی فَقَالَ اللَّهُ أَنْ تَقُولُوا یَوْمَ الْقِیامَةِ أَیْ لِئَلَّا تَقُولُوا یَوْمَ الْقِیَامَةِ إِنَّا کُنَّا عَنْ هذا غافِلِینَ </w:t>
      </w:r>
      <w:r>
        <w:rPr>
          <w:rStyle w:val="FootnoteReference"/>
        </w:rPr>
        <w:footnoteReference w:id="1264"/>
      </w:r>
      <w:r>
        <w:rPr>
          <w:rFonts w:ascii="Amiri" w:hAnsi="Amiri" w:eastAsia="Amiri" w:cs="Amiri"/>
          <w:lang w:bidi="ar-SA"/>
          <w:color w:val="111111"/>
          <w:sz w:val="28"/>
          <w:szCs w:val="28"/>
          <w:rtl/>
        </w:rPr>
        <w:t xml:space="preserve">فَأَوَّلُ مَا أَخَذَ اللَّهُ عَزَّ وَ جَلَّ الْمِیثَاقَ عَلَی الْأَنْبِیَاءِ بِالرُّبُوبِیَّةِ وَ هُوَ قَوْلُهُ وَ إِذْ أَخَذْنا مِنَ النَّبِیِّینَ مِیثاقَهُمْ فَذَکَرَ جُمْلَةَ الْأَنْبِیَاءِ ثُمَّ أَبْرَزَ أَفْضَلَهُمْ بِالْأَسَامِی فَقَالَ وَ مِنْکَ یَا مُحَمَّدُ فَقَدَّمَ رَسُولَ اللَّهِ صلی الله علیه و آله لِأَنَّهُ أَفْضَلُهُمْ وَ مِنْ نُوحٍ وَ إِبْراهِیمَ وَ مُوسی وَ عِیسَی ابْنِ مَرْیَمَ </w:t>
      </w:r>
      <w:r>
        <w:rPr>
          <w:rStyle w:val="FootnoteReference"/>
        </w:rPr>
        <w:footnoteReference w:id="1265"/>
      </w:r>
      <w:r>
        <w:rPr>
          <w:rFonts w:ascii="Amiri" w:hAnsi="Amiri" w:eastAsia="Amiri" w:cs="Amiri"/>
          <w:lang w:bidi="ar-SA"/>
          <w:color w:val="111111"/>
          <w:sz w:val="28"/>
          <w:szCs w:val="28"/>
          <w:rtl/>
        </w:rPr>
        <w:t xml:space="preserve">فَهَؤُلَاءِ الْخَمْسَةُ أَفْضَلُ الْأَنْبِیَاءِ وَ رَسُولُ اللَّهِ أَفْضَلُهُمْ ثُمَّ أَخَذَ بَعْدَ ذَلِکَ مِیثَاقَ رَسُولِ اللَّهِ صلی الله علیه و آله عَلَی الْأَنْبِیَاءِ لَهُ بِالْإِیمَانِ وَ عَلَی أَنْ یَنْصُرُوا أَمِیرَ الْمُؤْمِنِینَ فَقَالَ وَ إِذْ أَخَذَ اللَّهُ مِیثاقَ النَّبِیِّینَ لَما آتَیْتُکُمْ مِنْ کِتابٍ وَ حِکْمَةٍ ثُمَّ جاءَکُمْ رَسُولٌ مُصَدِّقٌ لِما مَعَکُمْ یَعْنِی رَسُولَ اللَّهِ صلی الله علیه و آله لَتُؤْمِنُنَّ بِهِ وَ لَتَنْصُرُنَّهُ </w:t>
      </w:r>
      <w:r>
        <w:rPr>
          <w:rStyle w:val="FootnoteReference"/>
        </w:rPr>
        <w:footnoteReference w:id="1266"/>
      </w:r>
      <w:r>
        <w:rPr>
          <w:rFonts w:ascii="Amiri" w:hAnsi="Amiri" w:eastAsia="Amiri" w:cs="Amiri"/>
          <w:lang w:bidi="ar-SA"/>
          <w:color w:val="111111"/>
          <w:sz w:val="28"/>
          <w:szCs w:val="28"/>
          <w:rtl/>
        </w:rPr>
        <w:t xml:space="preserve">یَعْنِی أَمِیرَ الْمُؤْمِنِینَ صَلَوَاتُ اللَّهِ عَلَیْهِ تُخْبِرُوا </w:t>
      </w:r>
      <w:r>
        <w:rPr>
          <w:rStyle w:val="FootnoteReference"/>
        </w:rPr>
        <w:footnoteReference w:id="1267"/>
      </w:r>
      <w:r>
        <w:rPr>
          <w:rFonts w:ascii="Amiri" w:hAnsi="Amiri" w:eastAsia="Amiri" w:cs="Amiri"/>
          <w:lang w:bidi="ar-SA"/>
          <w:color w:val="111111"/>
          <w:sz w:val="28"/>
          <w:szCs w:val="28"/>
          <w:rtl/>
        </w:rPr>
        <w:t xml:space="preserve">أُمَمَکُمْ بِخَبَرِهِ وَ خَبَرِ وَلِیِّهِ مِنَ </w:t>
      </w:r>
      <w:r>
        <w:rPr>
          <w:rStyle w:val="FootnoteReference"/>
        </w:rPr>
        <w:footnoteReference w:id="1268"/>
      </w:r>
      <w:r>
        <w:rPr>
          <w:rFonts w:ascii="Amiri" w:hAnsi="Amiri" w:eastAsia="Amiri" w:cs="Amiri"/>
          <w:lang w:bidi="ar-SA"/>
          <w:color w:val="111111"/>
          <w:sz w:val="28"/>
          <w:szCs w:val="28"/>
          <w:rtl/>
        </w:rPr>
        <w:t xml:space="preserve">الْأَئِمَّةِ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حضرت صادق علیه السّلام درباره آیه «وإذ أَخَذَ رَبُّکَ مِنْ بَنِی آدَمَ» فرمود: این پیمان عبارت بود از ربوبیت برای خدا و نبوّت برای پیامبر اکرم و امامت برای امیرالمؤمنین و ائمه علیهم السّلام. فرمود «أَ لَسْتُ بِرَبِّکُمْ» من خدای شما نیستم و محمّد پیامبرتان و علی امامتان و امامان راهنما ائمه شما؟ گفتند: «بلی»، {چرا.} فرمود «ان تقولوا یوم القیامه» تا روز قیامت مدعی نشوید که ما غافل بودیم از این مطلب، «انا کنا عن هذا غافلین.» - . اعراف / 172 -</w:t>
      </w:r>
    </w:p>
    <w:p>
      <w:pPr>
        <w:pStyle w:val="BookText"/>
      </w:pPr>
      <w:r>
        <w:rPr>
          <w:rFonts w:ascii="IRNazanin" w:hAnsi="IRNazanin" w:eastAsia="IRNazanin" w:cs="IRNazanin"/>
          <w:lang w:bidi="fa-IR"/>
          <w:color w:val="111111"/>
          <w:sz w:val="28"/>
          <w:szCs w:val="28"/>
          <w:rtl/>
        </w:rPr>
        <w:t xml:space="preserve">{هنگامی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[امر] غافل بودیم.}</w:t>
      </w:r>
    </w:p>
    <w:p>
      <w:pPr>
        <w:pStyle w:val="BookText"/>
      </w:pPr>
      <w:r>
        <w:rPr>
          <w:rFonts w:ascii="IRNazanin" w:hAnsi="IRNazanin" w:eastAsia="IRNazanin" w:cs="IRNazanin"/>
          <w:lang w:bidi="fa-IR"/>
          <w:color w:val="111111"/>
          <w:sz w:val="28"/>
          <w:szCs w:val="28"/>
          <w:rtl/>
        </w:rPr>
        <w:t xml:space="preserve">اول پیمانی که خداوند گرفت، از انبیا و درباره ربوبیت بود. این آیه همان مطلب است: «وَ إِذْ أَخَذْنا مِنَ النَّبِیِّینَ مِیثاقَهُمْ» ابتدا گروهی از انبیا را گوشزد کرده، آنگاه شخصیت‌های برجسته‌تر را به نام یاد کرده «و منک» از تو ای محمّد! او را بر دیگران مقدم داشته، چون او از همه انبیا برتر است. «وَ مِنْ نُوحٍ وَ إِبْراهِیمَ وَ مُوسی وَ عِیسَی ابْنِ مَرْیَمَ.» - . احزاب / 7 -  {[یاد کن] هنگامی را که از پیامبران پیمان گرفتیم و از تو و از نوح و ابراهیم و موسی و عیسی پسر مریم.} این پنج نفر بهترین انبیاء هستند که پیامبر اکرم بهترین آنها است.</w:t>
      </w:r>
    </w:p>
    <w:p>
      <w:pPr>
        <w:pStyle w:val="BookText"/>
      </w:pPr>
      <w:r>
        <w:rPr>
          <w:rFonts w:ascii="IRNazanin" w:hAnsi="IRNazanin" w:eastAsia="IRNazanin" w:cs="IRNazanin"/>
          <w:lang w:bidi="fa-IR"/>
          <w:color w:val="111111"/>
          <w:sz w:val="28"/>
          <w:szCs w:val="28"/>
          <w:rtl/>
        </w:rPr>
        <w:t xml:space="preserve">پس از این میثاق از انبیا، از آنها راجع به ایمان به پیامبر اکرم و اینکه یاری کنند علی بن ابی طالب را پیمان گرفت و فرمود: «وَ إِذْ أَخَذَ اللَّهُ مِیثاقَ النَّبِیِّینَ لَما آتَیْتُکُمْ مِنْ کِتابٍ وَ حِکْمَةٍ ثُمَّ جاءَکُمْ رَسُولٌ مُصَدِّقٌ لِما مَعَکُمْ» که منظور پیامبر اکرم است، «لَتُؤْمِنُنَّ بِهِ وَ لَتَنْصُرُنَّهُ.» - . آل عمران / 81 -</w:t>
      </w:r>
    </w:p>
    <w:p>
      <w:pPr>
        <w:pStyle w:val="BookText"/>
      </w:pPr>
      <w:r>
        <w:rPr>
          <w:rFonts w:ascii="IRNazanin" w:hAnsi="IRNazanin" w:eastAsia="IRNazanin" w:cs="IRNazanin"/>
          <w:lang w:bidi="fa-IR"/>
          <w:color w:val="111111"/>
          <w:sz w:val="28"/>
          <w:szCs w:val="28"/>
          <w:rtl/>
        </w:rPr>
        <w:t xml:space="preserve">{[یاد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یاری‌اش کنید.} به او ایمان آورید و او را یاری کنید - یعنی امیرالمؤمنین صلوات اللَّه علیه - را و جریان آنها به امت خود و ائمه جانشین ایشان را گوشزد کنید. - . تفسیر علی بن ابراهیم قمی: 229 و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2" w:name="_Toc815"/>
      <w:r>
        <w:t>«3»</w:t>
      </w:r>
      <w:bookmarkEnd w:id="1132"/>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قَالَ قَالَ رَسُولُ اللَّهِ صلی الله علیه و آله إِنَّ مُوسَی سَأَلَ رَبَّهُ عَزَّ وَ جَلَّ فَقَالَ یَا رَبِّ اجْعَلْنِی مِنْ أُمَّةِ مُحَمَّدٍ فَأَوْحَی اللَّهُ تَعَالَی إِلَیْهِ یَا مُوسَی إِنَّکَ لَا تَصِلُ إِلَی ذَلِکَ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5" w:name="pg13797_166079"/>
    <w:bookmarkEnd w:id="245"/>
    <w:p>
      <w:pPr>
        <w:pStyle w:val="BookText"/>
      </w:pPr>
      <w:r>
        <w:rPr>
          <w:rFonts w:ascii="IRNazanin" w:hAnsi="IRNazanin" w:eastAsia="IRNazanin" w:cs="IRNazanin"/>
          <w:lang w:bidi="fa-IR"/>
          <w:color w:val="111111"/>
          <w:sz w:val="28"/>
          <w:szCs w:val="28"/>
          <w:rtl/>
        </w:rPr>
        <w:t xml:space="preserve">صح : عنه علیه السلام مثله.</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**[ترجمه]عیون اخبار الرضا: حضرت رضا از آباء گرام خود نقل کرد که پیامبر اکرم فرمود: حضرت موسی از خدا درخواست کرد و گفت: خدایا! مرا از امت محمّد قرار بده! خداوند به او وحی کرد: ای موسی! تو به او نمی رسی. - . عیون اخبار الرضا: 200 -</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صحیفه الرضا: از حضرت رضا علیه السّلام مانند همین را نقل می کند. - . صحیفه الرضا: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3" w:name="_Toc816"/>
      <w:r>
        <w:t>«4»</w:t>
      </w:r>
      <w:bookmarkEnd w:id="1133"/>
    </w:p>
    <w:p>
      <w:pPr>
        <w:pStyle w:val="BookText"/>
      </w:pPr>
      <w:r>
        <w:rPr>
          <w:rFonts w:ascii="Amiri" w:hAnsi="Amiri" w:eastAsia="Amiri" w:cs="Amiri"/>
          <w:lang w:bidi="ar-SA"/>
          <w:color w:val="111111"/>
          <w:sz w:val="28"/>
          <w:szCs w:val="28"/>
          <w:rtl/>
        </w:rPr>
        <w:t xml:space="preserve">ن، عیون أخبار الرضا علیه السلام بِإِسْنَادِ التَّمِیمِیِّ عَنِ الرِّضَا عَنْ آبَائِهِ علیهم السلام قَالَ قَالَ رَسُولُ اللَّهِ صلی الله علیه و آله أَنْتَ یَا عَلِیُّ وَ وُلْدُکَ خِیَرَةُ اللَّهِ مِنْ خَلْقِهِ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حضرت رضا از آباء گرام خود نقل کرد که پیامبر اکرم فرمود: یا علی! تو و فرزندانت منتخب از خلق خدایید. - . عیون اخبار الرضا: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4" w:name="_Toc817"/>
      <w:r>
        <w:t>«5»</w:t>
      </w:r>
      <w:bookmarkEnd w:id="1134"/>
    </w:p>
    <w:p>
      <w:pPr>
        <w:pStyle w:val="BookText"/>
      </w:pPr>
      <w:r>
        <w:rPr>
          <w:rFonts w:ascii="Amiri" w:hAnsi="Amiri" w:eastAsia="Amiri" w:cs="Amiri"/>
          <w:lang w:bidi="ar-SA"/>
          <w:color w:val="111111"/>
          <w:sz w:val="28"/>
          <w:szCs w:val="28"/>
          <w:rtl/>
        </w:rPr>
        <w:t xml:space="preserve">ن، عیون أخبار الرضا علیه السلام بِهَذَا الْإِسْنَادِ قَالَ قَالَ عَلِیٌّ علیه السلام نَحْنُ أَهْلُ الْبَیْتِ لَا یُقَاسُ بِنَا أَحَدٌ فِینَا نَزَلَ الْقُرْآنُ وَ فِینَا مَعْدِنُ الرِّسَالَةِ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 الرضا: با همان سند نقل می کند که حضرت علی علیه السّلام فرمود: ما خانواده را نمی توان با احدی مقایسه کرد؛ قرآن در میان ما نازل شده و معدن رسالت در میان ما است. - . عیون اخبار الرضا: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5" w:name="_Toc818"/>
      <w:r>
        <w:t>«6»</w:t>
      </w:r>
      <w:bookmarkEnd w:id="1135"/>
    </w:p>
    <w:p>
      <w:pPr>
        <w:pStyle w:val="BookText"/>
      </w:pPr>
      <w:r>
        <w:rPr>
          <w:rFonts w:ascii="Amiri" w:hAnsi="Amiri" w:eastAsia="Amiri" w:cs="Amiri"/>
          <w:lang w:bidi="ar-SA"/>
          <w:color w:val="111111"/>
          <w:sz w:val="28"/>
          <w:szCs w:val="28"/>
          <w:rtl/>
        </w:rPr>
        <w:t xml:space="preserve">ع، علل الشرائع أَبِی عَنْ مُحَمَّدٍ الْعَطَّارِ عَنْ مُحَمَّدِ بْنِ أَحْمَدَ عَنْ مُوسَی بْنِ عُمَرَ عَنِ ابْنِ سِنَانٍ عَنْ أَبِی سَعِیدٍ الْقَمَّاطِ عَنْ بُکَیْرِ بْنِ أَعْیَنَ قَالَ: قَالَ لِی أَبُو عَبْدِ اللَّهِ علیه السلام هَلْ تَدْرِی مَا کَانَ الْحَجَرُ قَالَ قُلْتُ لَا قَالَ کَانَ مَلَکاً عَظِیماً مِنْ عُظَمَاءِ الْمَلَائِکَةِ عِنْدَ اللَّهِ عَزَّ وَ جَلَّ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أَخَذَهُ اللَّهُ عَلَیْهِمْ ثُمَّ جَعَلَهُ اللَّهُ مَعَ آدَمَ فِی الْجَنَّةِ یَذْکُرُ الْمِیثَاقَ وَ یُجَدِّدُ عِنْدَهُ الْإِقْرَارَ فِی کُلِّ سَنَةٍ فَلَمَّا عَصَی آدَمُ فَأُخْرِجَ مِنَ الْجَنَّةِ أَنْسَاهُ اللَّهُ الْعَهْدَ وَ الْمِیثَاقَ الَّذِی أَخَذَ اللَّهُ عَلَیْهِ وَ عَلَی وُلْدِهِ لِمُحَمَّدٍ وَ وَصِیِّهِ وَ جَعَلَهُ بَاهِتاً حَیْرَانَ فَلَمَّا تَابَ عَلَی آدَمَ حَوَّلَ ذَلِکَ الْمَلَکَ فِی صُورَةِ دُرَّةٍ بَیْضَاءَ فَرَمَاهُ مِنَ الْجَنَّةِ إِلَی آدَمَ وَ هُوَ بِأَرْضِ الْهِنْدِ فَلَمَّا رَآهُ آنَسَ إِلَیْهِ وَ هُوَ لَا یَعْرِفُهُ بِأَکْثَرَ مِنْ أَنَّهُ جَوْهَرَةٌ فَأَنْطَقَهُ اللَّهُ عَزَّ وَ جَلَّ فَقَالَ یَا آدَمُ أَ تَعْرِفُنِی قَالَ أَجَلْ اسْتَحْوَذَ عَلَیْکَ الشَّیْطَانُ فَأَنْسَاکَ ذِکْرَ رَبِّکَ وَ تَحَوَّلَ إِلَی الصُّورَةِ الَّتِی کَانَ بِهَا فِی الْجَنَّةِ مَعَ آدَمَ فَقَالَ لآِدَمَ أَیْنَ الْعَهْدُ وَ الْمِیثَاقُ فَوَثَبَ إِلَیْهِ آدَمُ وَ ذَکَرَ الْمِیثَاقَ وَ بَکَی وَ خَضَعَ لَهُ وَ قَبَّلَهُ وَ جَدَّدَ الْإِقْرَارَ بِالْعَهْدِ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6" w:name="pg13797_166080"/>
    <w:bookmarkEnd w:id="246"/>
    <w:p>
      <w:pPr>
        <w:pStyle w:val="BookText"/>
      </w:pPr>
      <w:r>
        <w:rPr>
          <w:rFonts w:ascii="Amiri" w:hAnsi="Amiri" w:eastAsia="Amiri" w:cs="Amiri"/>
          <w:lang w:bidi="ar-SA"/>
          <w:color w:val="111111"/>
          <w:sz w:val="28"/>
          <w:szCs w:val="28"/>
          <w:rtl/>
        </w:rPr>
        <w:t xml:space="preserve">وَ الْمِیثَاقِ ثُمَّ حَوَّلَ اللَّهُ عَزَّ وَ جَلَّ إِلَی جَوْهَرِ الْحَجَرِ دُرَّةً بَیْضَاءَ </w:t>
      </w:r>
      <w:r>
        <w:rPr>
          <w:rStyle w:val="FootnoteReference"/>
        </w:rPr>
        <w:footnoteReference w:id="1274"/>
      </w:r>
      <w:r>
        <w:rPr>
          <w:rFonts w:ascii="Amiri" w:hAnsi="Amiri" w:eastAsia="Amiri" w:cs="Amiri"/>
          <w:lang w:bidi="ar-SA"/>
          <w:color w:val="111111"/>
          <w:sz w:val="28"/>
          <w:szCs w:val="28"/>
          <w:rtl/>
        </w:rPr>
        <w:t xml:space="preserve">تُضِی‌ءُ فَحَمَلَهُ آدَمُ عَلَی عَاتِقِهِ إِجْلَالًا لَهُ وَ تَعْظِیماً فَکَانَ إِذَا أَعْیَا حَمَلَهُ عَنْهُ جَبْرَئِیلُ حَتَّی وَافَی بِهِ مَکَّةَ فَمَا زَالَ یَأْنَسُ بِهِ بِمَکَّةَ وَ یُجَدِّدُ الْإِقْرَارَ لَهُ کُلَّ یَوْمٍ وَ لَیْلَةٍ ثُمَّ إِنَّ اللَّهَ عَزَّ وَ جَلَّ لَمَّا أَهْبَطَ جَبْرَئِیلَ إِلَی أَرْضِهِ وَ بَنَی الْکَعْبَةَ هَبَطَ إِلَی ذَلِکَ الْمَکَانِ بَیْنَ الرُّکْنِ وَ الْبَابِ وَ فِی ذَلِکَ الْمَوْضِعِ تَرَاءَی لِآدَمَ حِینَ أَخَذَ الْمِیثَاقَ وَ فِی ذَلِکَ الْمَوْضِعِ أَلْقَمَ الْمَلَکَ الْمِیثَاقَ فَلِتِلْکَ الْعِلَّةِ وُضِعَ فِی ذَلِکَ الرُّکْنِ وَ نَحَّی آدَمَ مِنْ مَکَانِ الْبَیْتِ إِلَی الصَّفَا وَ حَوَّاءَ إِلَی الْمَرْوَةِ وَ جَعَلَ الْحَجَرَ فِی الرُّکْنِ فَکَبَّرَ اللَّهَ وَ هَلَّلَهُ وَ مَجَّدَهُ فَلِذَلِکَ جَرَتِ السُّنَّةُ بِالتَّکْبِیرِ فِی اسْتِقْبَالِ الرُّکْنِ الَّذِی فِیهِ الْحَجَرُ مِنَ الصَّفَا وَ إِنَّ اللَّهَ عَزَّ وَ جَلَّ أَوْدَعَهُ الْعَهْدَ وَ الْمِیثَاقَ وَ أَلْقَمَهُ إِیَّاهُ دُونَ غَیْرِهِ مِنَ الْمَلَائِکَةِ لِأَنَّ اللَّهَ عَزَّ وَ جَلَّ لَمَّا أَخَذَ الْمِیثَاقَ لَهُ بِالرُّبُوبِیَّةِ وَ لِمُحَمَّدٍ صلی الله علیه و آله بِالنُّبُوَّةِ وَ لِعَلِیٍّ علیه السلام بِالْوَصِیَّةِ اصْطَکَّتْ </w:t>
      </w:r>
      <w:r>
        <w:rPr>
          <w:rStyle w:val="FootnoteReference"/>
        </w:rPr>
        <w:footnoteReference w:id="1275"/>
      </w:r>
      <w:r>
        <w:rPr>
          <w:rFonts w:ascii="Amiri" w:hAnsi="Amiri" w:eastAsia="Amiri" w:cs="Amiri"/>
          <w:lang w:bidi="ar-SA"/>
          <w:color w:val="111111"/>
          <w:sz w:val="28"/>
          <w:szCs w:val="28"/>
          <w:rtl/>
        </w:rPr>
        <w:t xml:space="preserve">فَرَائِصُ الْمَلَائِکَةِ وَ أَوَّلُ مَنْ أَسْرَعَ إِلَی الْإِقْرَارِ بِذَلِکَ </w:t>
      </w:r>
      <w:r>
        <w:rPr>
          <w:rStyle w:val="FootnoteReference"/>
        </w:rPr>
        <w:footnoteReference w:id="1276"/>
      </w:r>
      <w:r>
        <w:rPr>
          <w:rFonts w:ascii="Amiri" w:hAnsi="Amiri" w:eastAsia="Amiri" w:cs="Amiri"/>
          <w:lang w:bidi="ar-SA"/>
          <w:color w:val="111111"/>
          <w:sz w:val="28"/>
          <w:szCs w:val="28"/>
          <w:rtl/>
        </w:rPr>
        <w:t xml:space="preserve">الْمَلَکُ وَ لَمْ یَکُنْ فِیهِمْ أَشَدُّ حُبّاً لِمُحَمَّدٍ وَ آلِ مُحَمَّدٍ مِنْهُ فَلِذَلِکَ اخْتَارَهُ اللَّهُ عَزَّ وَ جَلَّ مِنْ بَیْنِهِمْ وَ أَلْقَمَهُ الْمِیثَاقَ فَهُوَ یَجِی‌ءُ یَوْمَ الْقِیَامَةِ وَ لَهُ لِسَانٌ نَاطِقٌ وَ عَیْنٌ نَاظِرَةٌ لِیَشْهَدَ لِکُلِّ مَنْ وَافَاهُ إِلَی ذَلِکَ الْمَکَانِ وَ حَفِظَ الْمِیثَاقَ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بکیر بن اعین گفت: حضرت صادق علیه السّلام به من فرمود: می‌دانی حجرالاسود چه بود؟ عرض کردم: نه. فرمود: فرشته‌ای بزرگ از برجستگان ملائکه نزد خدا بود. وقتی خداوند از ملائکه پیمان گرفت، او اولین کسی بود که به آن ایمان آورد و به آن اقرار کرد. پس خداوند او را امین بر تمام خلقش قرار داد و این پیمان را به امانت نزد او گذاشت و مردم را ملزم کرد که تجدید عهد و پیمانی که از آنها گرفته، هر سال پیش او بنمایند. سپس او را با آدم در بهشت قرار داد که پیوسته پیمان را یادآوری کند و هر سال در نزد او اقرار نماید .</w:t>
      </w:r>
    </w:p>
    <w:p>
      <w:pPr>
        <w:pStyle w:val="BookText"/>
      </w:pPr>
      <w:r>
        <w:rPr>
          <w:rFonts w:ascii="IRNazanin" w:hAnsi="IRNazanin" w:eastAsia="IRNazanin" w:cs="IRNazanin"/>
          <w:lang w:bidi="fa-IR"/>
          <w:color w:val="111111"/>
          <w:sz w:val="28"/>
          <w:szCs w:val="28"/>
          <w:rtl/>
        </w:rPr>
        <w:t xml:space="preserve">پس از عصیان آدم که از بهشت خارج شد، خداوند عهد و پیمانی را که از او و فرزندانش گرفته بود، برای حضرت محمّد و جانشینش از نظرش محو کرد و او را مبهوت و حیران کرد. پس از پذیرفتن توبه آدم، آن فرشته را به صورت یک درّ سفید از بهشت برای آدم فرستاد. وقتی که آدم در هندوستان بود، چشم آدم که به آن افتاد خوشش آمد، اما او را نمی شناخت، مگر به همین مقدار که یک جواهری است.</w:t>
      </w:r>
    </w:p>
    <w:p>
      <w:pPr>
        <w:pStyle w:val="BookText"/>
      </w:pPr>
      <w:r>
        <w:rPr>
          <w:rFonts w:ascii="IRNazanin" w:hAnsi="IRNazanin" w:eastAsia="IRNazanin" w:cs="IRNazanin"/>
          <w:lang w:bidi="fa-IR"/>
          <w:color w:val="111111"/>
          <w:sz w:val="28"/>
          <w:szCs w:val="28"/>
          <w:rtl/>
        </w:rPr>
        <w:t xml:space="preserve">خداوند او را به زبان در آورد و گفت: ای آدم! مرا می شناسی؟ گفت: آری. شیطان بر تو مسلط شد و از یاد خدا غافلت کرد. آن درّ به صورت همان فرشته‌ای که قبلا با آدم در بهشت بود در آمد و به او گفت: عهد و پیمان را چه کردی؟</w:t>
      </w:r>
    </w:p>
    <w:p>
      <w:pPr>
        <w:pStyle w:val="BookText"/>
      </w:pPr>
      <w:r>
        <w:rPr>
          <w:rFonts w:ascii="IRNazanin" w:hAnsi="IRNazanin" w:eastAsia="IRNazanin" w:cs="IRNazanin"/>
          <w:lang w:bidi="fa-IR"/>
          <w:color w:val="111111"/>
          <w:sz w:val="28"/>
          <w:szCs w:val="28"/>
          <w:rtl/>
        </w:rPr>
        <w:t xml:space="preserve">آدم به یاد عهد و پیمان افتاد، گریه کرد و به او اظهار احترام نمود، او را بوسید و تجدید اقرار به عهد</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و پیمان کرد. سپس خداوند او را به صورت یک درّ سفید در آورد که می درخشید. آدم آن را به جهت احترام و تعظیم، بر روی شانه خود حمل می کرد و هر وقت از برداشتن آن خسته می شد، جبرئیل آن را حمل می کرد تا رسید به مکه. آدم در آنجا پیوسته به آن درّ انس داشت و در هر شبانه روز پیش او تجدید اقرار می کرد.</w:t>
      </w:r>
    </w:p>
    <w:p>
      <w:pPr>
        <w:pStyle w:val="BookText"/>
      </w:pPr>
      <w:r>
        <w:rPr>
          <w:rFonts w:ascii="IRNazanin" w:hAnsi="IRNazanin" w:eastAsia="IRNazanin" w:cs="IRNazanin"/>
          <w:lang w:bidi="fa-IR"/>
          <w:color w:val="111111"/>
          <w:sz w:val="28"/>
          <w:szCs w:val="28"/>
          <w:rtl/>
        </w:rPr>
        <w:t xml:space="preserve">آنگاه زمانی که خداوند جبرئیل را به مکان آدم فرود آورد و کعبه را ساخت، آن درّ بین رکن و درب خانه قرار گرفت. در این موقع برای آدم مجسم شد و او را مشاهده کرد و هنگام گرفتن میثاق، در همین محل میثاق به آن ملک سپرده شد. به همین جهت آن درّ را در این رکن قرار دادند.</w:t>
      </w:r>
    </w:p>
    <w:p>
      <w:pPr>
        <w:pStyle w:val="BookText"/>
      </w:pPr>
      <w:r>
        <w:rPr>
          <w:rFonts w:ascii="IRNazanin" w:hAnsi="IRNazanin" w:eastAsia="IRNazanin" w:cs="IRNazanin"/>
          <w:lang w:bidi="fa-IR"/>
          <w:color w:val="111111"/>
          <w:sz w:val="28"/>
          <w:szCs w:val="28"/>
          <w:rtl/>
        </w:rPr>
        <w:t xml:space="preserve">آدم از کنار خانه به طرف صفا رفت و حوا به طرف مروه و حجر را در رکن قرار داد. در این موقع تکبیر و تهلیل و تمجید خدا را گفت. پس به همین صورت سنت گردید که وقتی از طرف صفا با رکنی که در آن حجر قرار دارد رو به رو می شوند، تکبیر بگویند.</w:t>
      </w:r>
    </w:p>
    <w:p>
      <w:pPr>
        <w:pStyle w:val="BookText"/>
      </w:pPr>
      <w:r>
        <w:rPr>
          <w:rFonts w:ascii="IRNazanin" w:hAnsi="IRNazanin" w:eastAsia="IRNazanin" w:cs="IRNazanin"/>
          <w:lang w:bidi="fa-IR"/>
          <w:color w:val="111111"/>
          <w:sz w:val="28"/>
          <w:szCs w:val="28"/>
          <w:rtl/>
        </w:rPr>
        <w:t xml:space="preserve">خداوند عهد و پیمان را به او امانت سپرد و در او قرار داد نه سایر ملائکه، چون موقعی که پیمان ربوبیت را برای خود و نبوّت را برای محمّد صلّی اللَّه علیه و آله و سلّم و وصایت برای علی گرفت، لرزه بر تن ملائکه افتاد. اولین فرشته‌ای که اقرار به این پیمان آورد، همین فرشته بود و کسی از او بیشتر محمّد و آلش را دوست نمی داشت. به همین جهت خدا او را از بین ملائکه انتخاب کرد و میثاق را در او قرار داد. او روز قیامت با زبان گویا و چشم بینا می آید تا گواهی بدهد برای هر کس که نزد او آمده و حفظ پیمان کرده. - . علل الشرایع: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6" w:name="_Toc819"/>
      <w:r>
        <w:t>«7»</w:t>
      </w:r>
      <w:bookmarkEnd w:id="1136"/>
    </w:p>
    <w:p>
      <w:pPr>
        <w:pStyle w:val="BookText"/>
      </w:pPr>
      <w:r>
        <w:rPr>
          <w:rFonts w:ascii="Amiri" w:hAnsi="Amiri" w:eastAsia="Amiri" w:cs="Amiri"/>
          <w:lang w:bidi="ar-SA"/>
          <w:color w:val="111111"/>
          <w:sz w:val="28"/>
          <w:szCs w:val="28"/>
          <w:rtl/>
        </w:rPr>
        <w:t xml:space="preserve">ل، الخصال مُحَمَّدُ بْنُ عَلِیِّ بْنِ الشَّاهِ عَنْ أَبِی حَامِدٍ عَنْ أَحْمَدَ بْنِ خَالِدٍ الْخَالِدِیِّ عَنْ مُحَمَّدِ بْنِ أَحْمَدَ بْنِ صَالِحٍ التَّمِیمِیِّ عَنْ أَبِیهِ عَنْ مُحَمَّدِ بْنِ حَاتِمٍ الْقَطَّانِ عَنْ حَمَّادِ بْنِ عَمْرٍو عَنْ جَعْفَرِ بْنِ مُحَمَّدٍ عَنْ أَبِیهِ عَنْ جَدِّهِ عَنْ عَلِیِّ بْنِ أَبِی طَالِبٍ علیهما السلام عَنِ النَّبِیِّ صلی الله علیه و آله أَنَّهُ قَالَ فِی وَصِیَّةٍ لَهُ یَا عَلِیُّ إِنَّ اللَّهَ عَزَّ وَ جَلَّ أَشْرَفَ </w:t>
      </w:r>
      <w:r>
        <w:rPr>
          <w:rStyle w:val="FootnoteReference"/>
        </w:rPr>
        <w:footnoteReference w:id="1278"/>
      </w:r>
      <w:r>
        <w:rPr>
          <w:rFonts w:ascii="Amiri" w:hAnsi="Amiri" w:eastAsia="Amiri" w:cs="Amiri"/>
          <w:lang w:bidi="ar-SA"/>
          <w:color w:val="111111"/>
          <w:sz w:val="28"/>
          <w:szCs w:val="28"/>
          <w:rtl/>
        </w:rPr>
        <w:t xml:space="preserve">عَلَی الدُّنْیَا فَاخْتَارَنِی مِنْهَا عَلَی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7" w:name="pg13797_166081"/>
    <w:bookmarkEnd w:id="247"/>
    <w:p>
      <w:pPr>
        <w:pStyle w:val="BookText"/>
      </w:pPr>
      <w:r>
        <w:rPr>
          <w:rFonts w:ascii="Amiri" w:hAnsi="Amiri" w:eastAsia="Amiri" w:cs="Amiri"/>
          <w:lang w:bidi="ar-SA"/>
          <w:color w:val="111111"/>
          <w:sz w:val="28"/>
          <w:szCs w:val="28"/>
          <w:rtl/>
        </w:rPr>
        <w:t xml:space="preserve">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جعفر بن محمّد از پدر خود، از جد بزرگوارش، از علی بن ابی طالب علیهم السّلام از پیامبر اکرم نقل کرد که فرمود: در وصیتی که به او می کرد فرمود: یا علی! خداوند توجه به دنیا کرد و مرا از میان تمام</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مردان جهان انتخاب نمود. برای مرتبه دوم توجه نمود و تو را از میان مردم جهان انتخاب کرد. برای مرتبه سوم، ائمه از فرزندانت را بر مردم جهان انتخاب کرد و در مرتبه چهارم، فاطمه علیها السّلام را بر تمام زنان جهان برگزید. - . خصال 1 : 96 - 97 -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7" w:name="_Toc820"/>
      <w:r>
        <w:t>«8»</w:t>
      </w:r>
      <w:bookmarkEnd w:id="1137"/>
    </w:p>
    <w:p>
      <w:pPr>
        <w:pStyle w:val="BookText"/>
      </w:pPr>
      <w:r>
        <w:rPr>
          <w:rFonts w:ascii="Amiri" w:hAnsi="Amiri" w:eastAsia="Amiri" w:cs="Amiri"/>
          <w:lang w:bidi="ar-SA"/>
          <w:color w:val="111111"/>
          <w:sz w:val="28"/>
          <w:szCs w:val="28"/>
          <w:rtl/>
        </w:rPr>
        <w:t xml:space="preserve">فس، تفسیر القمی وَ إِذْ أَخَذْنا مِنَ النَّبِیِّینَ مِیثاقَهُمْ وَ مِنْکَ وَ مِنْ نُوحٍ وَ إِبْراهِیمَ وَ مُوسی وَ عِیسَی ابْنِ مَرْیَمَ قَالَ هَذِهِ الْوَاوُ زِیَادَةٌ فِی قَوْلِهِ وَ مِنْکَ وَ إِنَّمَا هُوَ مِنْکَ وَ مِنْ نُوحٍ فَأَخَذَ اللَّهُ الْمِیثَاقَ لِنَفْسِهِ عَلَی الْأَنْبِیَاءِ ثُمَّ أَخَذَ لِنَبِیِّهِ عَلَی الْأَنْبِیَاءِ وَ الْأَئِمَّةِ ثُمَّ أَخَذَ لِلْأَنْبِیَاءِ عَلَی رَسُولِ اللَّهِ صلی الله علیه و آله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در تفسیر «وَ إِذْ أَخَذْنا مِنَ النَّبِیِّینَ مِیثاقَهُمْ وَ مِنْکَ وَ مِنْ نُوحٍ وَ إِبْراهِیمَ وَ مُوسی وَ عِیسَی ابْنِ مَرْیَمَ.» می گوید: «واو» در این قسمت (وَ مِنْکَ) زیادی است. آیه چنین است: «مِنْکَ وَ مِنْ نُوحٍ»، خداوند برای خود از انبیا پیمان گرفت. آنگاه برای پیامبر خود از انبیا و ائمه پیمان گرفت و سپس برای انبیا، از پیامبر اکرم پیمان گرفت. - . تفسیر علی بن ابراهیم قمی: 516 -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8" w:name="_Toc821"/>
      <w:r>
        <w:t>«9»</w:t>
      </w:r>
      <w:bookmarkEnd w:id="1138"/>
    </w:p>
    <w:p>
      <w:pPr>
        <w:pStyle w:val="BookText"/>
      </w:pPr>
      <w:r>
        <w:rPr>
          <w:rFonts w:ascii="Amiri" w:hAnsi="Amiri" w:eastAsia="Amiri" w:cs="Amiri"/>
          <w:lang w:bidi="ar-SA"/>
          <w:color w:val="111111"/>
          <w:sz w:val="28"/>
          <w:szCs w:val="28"/>
          <w:rtl/>
        </w:rPr>
        <w:t xml:space="preserve">فس، تفسیر القمی عَلِیُّ بْنُ الْحُسَیْنِ عَنْ أَحْمَدَ بْنِ أَبِی عَبْدِ اللَّهِ عَنِ ابْنِ مَحْبُوبٍ عَنِ الْحُسَیْنِ بْنِ نُعَیْمٍ الصَّحَّافِ قَالَ: سَأَلْتُ الصَّادِقَ علیه السلام عَنْ قَوْلِهِ فَمِنْکُمْ کافِرٌ وَ مِنْکُمْ مُؤْمِنٌ فَقَالَ عَرَفَ اللَّهُ إِیمَانَهُمْ بِوَلَایَتِنَا وَ کُفْرَهُمْ بِتَرْکِهَا یَوْمَ أَخَذَ عَلَیْهِمُ الْمِیثَاقَ وَ هُمْ ذَرٌّ فِی صُلْبِ آدَمَ علیه السلام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نعیم صحاف گفت: از حضرت صادق علیه السّلام راجع به آیه «فَمِنْکُمْ کافِرٌ وَ مِنْکُمْ مُؤْمِنٌ.» - . تغابن / 2 -  پرسیدم. فرمود: خداوند ایمان آنها را به ولایت ما می داند و کفر آنها را به ترک ولایت، روزی که در عالم ذرّ در صلب آدم از آن پیمان گرفت. - . تفسیر علی بن ابراهیم قمی: 682 -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9" w:name="_Toc822"/>
      <w:r>
        <w:t>«10»</w:t>
      </w:r>
      <w:bookmarkEnd w:id="1139"/>
    </w:p>
    <w:p>
      <w:pPr>
        <w:pStyle w:val="BookText"/>
      </w:pPr>
      <w:r>
        <w:rPr>
          <w:rFonts w:ascii="Amiri" w:hAnsi="Amiri" w:eastAsia="Amiri" w:cs="Amiri"/>
          <w:lang w:bidi="ar-SA"/>
          <w:color w:val="111111"/>
          <w:sz w:val="28"/>
          <w:szCs w:val="28"/>
          <w:rtl/>
        </w:rPr>
        <w:t xml:space="preserve">فس، تفسیر القمی عَلِیُّ بْنُ الْحُسَیْنِ عَنْ أَحْمَدَ بْنِ أَبِی عَبْدِ اللَّهِ عَنْ عَلِیِّ بْنِ الْحَکَمِ عَنْ سَیْفِ بْنِ عَمِیرَةَ عَنْ حَسَّانَ عَنْ هَاشِمِ بْنِ عَمَّارٍ یَرْفَعُهُ فِی قَوْلِهِ وَ کَذَّبَ الَّذِینَ مِنْ قَبْلِهِمْ وَ ما بَلَغُوا مِعْشارَ ما آتَیْناهُمْ فَکَذَّبُوا رُسُلِی فَکَیْفَ کانَ نَکِیرِ </w:t>
      </w:r>
      <w:r>
        <w:rPr>
          <w:rStyle w:val="FootnoteReference"/>
        </w:rPr>
        <w:footnoteReference w:id="1282"/>
      </w:r>
      <w:r>
        <w:rPr>
          <w:rFonts w:ascii="Amiri" w:hAnsi="Amiri" w:eastAsia="Amiri" w:cs="Amiri"/>
          <w:lang w:bidi="ar-SA"/>
          <w:color w:val="111111"/>
          <w:sz w:val="28"/>
          <w:szCs w:val="28"/>
          <w:rtl/>
        </w:rPr>
        <w:t xml:space="preserve">قَالَ کَذَّبَ الَّذِینَ مِنْ قَبْلِهِمْ رُسُلَهُمْ مَا آتَیْنَا رُسُلَهُمْ </w:t>
      </w:r>
      <w:r>
        <w:rPr>
          <w:rStyle w:val="FootnoteReference"/>
        </w:rPr>
        <w:footnoteReference w:id="1283"/>
      </w:r>
      <w:r>
        <w:rPr>
          <w:rFonts w:ascii="Amiri" w:hAnsi="Amiri" w:eastAsia="Amiri" w:cs="Amiri"/>
          <w:lang w:bidi="ar-SA"/>
          <w:color w:val="111111"/>
          <w:sz w:val="28"/>
          <w:szCs w:val="28"/>
          <w:rtl/>
        </w:rPr>
        <w:t xml:space="preserve">مِعْشَارَ مَا آتَیْنَا مُحَمَّداً وَ آلَ مُحَمَّدٍ صَلَوَاتُ اللَّهِ عَلَیْهِمْ أَجْمَعِینَ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علی بن ابراهیم قمی: هاشم بن عمار نقل می کند که در مورد آیه «وَ کَذَّبَ الَّذِینَ مِنْ قَبْلِهِمْ وَ ما بَلَغُوا مِعْشارَ ما آتَیْناهُمْ فَکَذَّبُوا رُسُلِی فَکَیْفَ کانَ نَکِیرِ.» - . سبا / 45 -</w:t>
      </w:r>
    </w:p>
    <w:p>
      <w:pPr>
        <w:pStyle w:val="BookText"/>
      </w:pPr>
      <w:r>
        <w:rPr>
          <w:rFonts w:ascii="IRNazanin" w:hAnsi="IRNazanin" w:eastAsia="IRNazanin" w:cs="IRNazanin"/>
          <w:lang w:bidi="fa-IR"/>
          <w:color w:val="111111"/>
          <w:sz w:val="28"/>
          <w:szCs w:val="28"/>
          <w:rtl/>
        </w:rPr>
        <w:t xml:space="preserve">{و کسانی که پیش از اینان بودند [نیز] تکذیب کردند در حالی که اینان به ده یک آنچه بدیشان داده بودیم نرسیده‌اند [آری] فرستادگان مرا دروغ شمردند پس چگونه بود کیفر من.} امام علیه السلام فرمود: کسانی که قبل از آنها بودند پیمبران خود را تکذیب کردند. آنچه که به پیامبران آنها داده بودیم، یک دهم آنچه که به پیامبر اسلام محمّد و آل محمّد صلوات اللَّه علیهم اجمعین داده‌ایم نبود. - . تفسیر علی بن ابراهیم قمی: 541 -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0" w:name="_Toc823"/>
      <w:r>
        <w:t>«11»</w:t>
      </w:r>
      <w:bookmarkEnd w:id="1140"/>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ابْنِ مَعْرُوفٍ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8" w:name="pg13797_166082"/>
    <w:bookmarkEnd w:id="248"/>
    <w:p>
      <w:pPr>
        <w:pStyle w:val="BookText"/>
      </w:pPr>
      <w:r>
        <w:rPr>
          <w:rFonts w:ascii="Amiri" w:hAnsi="Amiri" w:eastAsia="Amiri" w:cs="Amiri"/>
          <w:lang w:bidi="ar-SA"/>
          <w:color w:val="111111"/>
          <w:sz w:val="28"/>
          <w:szCs w:val="28"/>
          <w:rtl/>
        </w:rPr>
        <w:t xml:space="preserve">عَنْ مُحَمَّدِ بْنِ سِنَانٍ عَنْ طَلْحَةَ بْنِ زَیْدٍ عَنْ جَعْفَرِ بْنِ مُحَمَّدٍ عَنْ أَبِیهِ عَنْ جَدِّهِ علیهم السلام قَالَ قَالَ رَسُولُ اللَّهِ صلی الله علیه و آله مَا قَبَضَ اللَّهُ نَبِیّاً حَتَّی أَمَرَهُ أَنْ یُوصِیَ إِلَی عَشِیرَتِهِ </w:t>
      </w:r>
      <w:r>
        <w:rPr>
          <w:rStyle w:val="FootnoteReference"/>
        </w:rPr>
        <w:footnoteReference w:id="1285"/>
      </w:r>
      <w:r>
        <w:rPr>
          <w:rFonts w:ascii="Amiri" w:hAnsi="Amiri" w:eastAsia="Amiri" w:cs="Amiri"/>
          <w:lang w:bidi="ar-SA"/>
          <w:color w:val="111111"/>
          <w:sz w:val="28"/>
          <w:szCs w:val="28"/>
          <w:rtl/>
        </w:rPr>
        <w:t xml:space="preserve">مِنْ عَصَبَتِهِ وَ أَمَرَنِی أَنْ أُوصِیَ فَقُلْتُ إِلَی مَنْ یَا رَبِّ فَقَالَ أَوْصِ یَا مُحَمَّدُ إِلَی ابْنِ عَمِّکَ عَلِیِّ بْنِ أَبِی طَالِبٍ فَإِنِّی قَدْ أَثْبَتُّهُ فِی الْکُتُبِ السَّالِفَةِ وَ کُتِبَ فِیهَا أَنَّهُ وَصِیُّکَ وَ عَلَی ذَلِکَ أَخَذْتُ مِیثَاقَ الْخَلَائِقِ وَ مَوَاثِیقَ أَنْبِیَائِی وَ رُسُلِی أَخَذْتُ مَوَاثِیقَهُمْ لِی بِالرُّبُوبِیَّةِ وَ لَکَ یَا مُحَمَّدُ بِالنُّبُوَّةِ وَ لِعَلِیِّ بْنِ أَبِی طَالِبٍ بِالْوَلَایَةِ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طلحة بن زید از جعفر بن محمّد، از پدرش، از جدش، از پیامبر اکرم نقل کرد که فرمود: هیچ پیامبری را خداوند قبض روح نکرد، جز اینکه به او دستور داد به خانواده خود از میان فامیل وصیت کند، به من نیز دستور وصیت داده است. گفتم: خدایا! به چه کس وصیت کنم؟ فرمود: وصیت کن به پسر عمویت علی بن ابی طالب. من نام او را در کتاب‌های گذشته نوشته‌ام و در آنها معین نموده‌ام که او وصی تو است و بر همین قرار پیمان مردم و انبیا و رسل را گرفته‌ام؛ از آنها به ربوبیت خود و نبوّت تو و ولایت علی بن ابی طالب پیمان گرفته‌ام. - . امالی شیخ طوسی: 63 - 64 -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1" w:name="_Toc824"/>
      <w:r>
        <w:t>«12»</w:t>
      </w:r>
      <w:bookmarkEnd w:id="1141"/>
    </w:p>
    <w:p>
      <w:pPr>
        <w:pStyle w:val="BookText"/>
      </w:pPr>
      <w:r>
        <w:rPr>
          <w:rFonts w:ascii="Amiri" w:hAnsi="Amiri" w:eastAsia="Amiri" w:cs="Amiri"/>
          <w:lang w:bidi="ar-SA"/>
          <w:color w:val="111111"/>
          <w:sz w:val="28"/>
          <w:szCs w:val="28"/>
          <w:rtl/>
        </w:rPr>
        <w:t xml:space="preserve">ما، الأمالی للشیخ الطوسی الْمُفِیدُ عَنِ الْمُظَفَّرِ بْنِ مُحَمَّدٍ عَنْ مُحَمَّدِ بْنِ أَحْمَدَ بْنِ أَبِی الثَّلْجِ عَنْ مُحَمَّدِ بْنِ مُوسَی الْهَاشِمِیِّ عَنْ مُحَمَّدِ بْنِ عَبْدِ اللَّهِ الْبداریِّ عَنْ أَبِیهِ عَنِ ابْنِ مَحْبُوبٍ عَنْ أَبِی زَکَرِیَّا الْمَوْصِلِیِّ عَنْ جَابِرٍ عَنْ أَبِی جَعْفَرٍ عَنْ أَبِیهِ عَنْ جَدِّهِ علیهم السلام أَنَّ رَسُولَ اللَّهِ صلی الله علیه و آله قَالَ لِعَلِیٍّ علیه السلام أَنْتَ الَّذِی احْتَجَّ اللَّهُ بِکَ فِی ابْتِدَائِهِ الْخَلْقَ حَیْثُ أَقَامَهُمْ أَشْبَاحاً فَقَالَ لَهُمْ أَ لَسْتُ بِرَبِّکُمْ قالُوا بَلی قَالَ وَ مُحَمَّدٌ رَسُولِی قَالُوا بَلَی قَالَ وَ عَلِیٌّ أَمِیرُ الْمُؤْمِنِینَ فَأَبَی الْخَلْقُ جَمِیعاً إِلَّا اسْتِکْبَاراً وَ عُتُوّاً عَنْ وَلَایَتِکَ إِلَّا نَفَرٌ قَلِیلٌ وَ هُمْ أَقَلُّ الْأَقَلِّینَ وَ هُمْ أَصْحَابُ الْیَمِینِ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جابر از حضرت باقر، از پدرش، از جدش علیهم السّلام نقل کرده که پیامبر اکرم به حضرت علی علیه السّلام فرمود: تو هستی که خداوند احتجاج نمود بر مردم در ابتدای آفرینش که آنها را به صورت شبح در آورده بود و به آنها فرمود: «أَ لَسْتُ بِرَبِّکُمْ.» گفتند: چرا. فرمود: محمّد پیامبر من نیست؟ گفتند: چرا. فرمود: مگر علی امیرالمؤمنین نیست؟! مردم همگی از روی تکبر و خودخواهی امتناع ورزیدند، مگر گروه کمی. آنها بسیار کمند و هم آنها اصحاب یمین هستند. - . امالی شیخ طوسی: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2" w:name="_Toc825"/>
      <w:r>
        <w:t>«13»</w:t>
      </w:r>
      <w:bookmarkEnd w:id="1142"/>
    </w:p>
    <w:p>
      <w:pPr>
        <w:pStyle w:val="BookText"/>
      </w:pPr>
      <w:r>
        <w:rPr>
          <w:rFonts w:ascii="Amiri" w:hAnsi="Amiri" w:eastAsia="Amiri" w:cs="Amiri"/>
          <w:lang w:bidi="ar-SA"/>
          <w:color w:val="111111"/>
          <w:sz w:val="28"/>
          <w:szCs w:val="28"/>
          <w:rtl/>
        </w:rPr>
        <w:t xml:space="preserve">ما، الأمالی للشیخ الطوسی الْمُفِیدُ عَنِ الْجِعَابِیِّ عَنْ جَعْفَرِ بْنِ مُحَمَّدِ بْنِ سُلَیْمَانَ عَنْ دَاوُدَ بْنِ رُشَیْدٍ عَنْ مُحَمَّدِ بْنِ إِسْحَاقَ الثَّعْلَبِیِّ قَالَ سَمِعْتُ جَعْفَرَ بْنَ مُحَمَّدٍ علیهما السلام یَقُولُ نَحْنُ خِیَرَةُ اللَّهِ مِنْ خَلْقِهِ وَ شِیعَتُنَا خِیَرَةُ اللَّهِ مِنْ أُمَّةِ نَبِیِّهِ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اسحاق ثعلبی گفت: از حضرت صادق علیه السّلام شنیدم که می‌فرمود: ما برگزیده از مردم هستیم و شیعیان ما برگزیده از امت پیامبر. - . امالی شیخ طوسی: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3" w:name="_Toc826"/>
      <w:r>
        <w:t>«14»</w:t>
      </w:r>
      <w:bookmarkEnd w:id="1143"/>
    </w:p>
    <w:p>
      <w:pPr>
        <w:pStyle w:val="BookText"/>
      </w:pPr>
      <w:r>
        <w:rPr>
          <w:rFonts w:ascii="Amiri" w:hAnsi="Amiri" w:eastAsia="Amiri" w:cs="Amiri"/>
          <w:lang w:bidi="ar-SA"/>
          <w:color w:val="111111"/>
          <w:sz w:val="28"/>
          <w:szCs w:val="28"/>
          <w:rtl/>
        </w:rPr>
        <w:t xml:space="preserve">ن، عیون أخبار الرضا علیه السلام بِإِسْنَادِ التَّمِیمِیِّ عَنِ الرِّضَا عَنْ آبَائِهِ علیهم السلام قَالَ قَالَ النَّبِیُّ صلی الله علیه و آله الْحَسَنُ وَ الْحُسَیْنُ خَیْرُ أَهْلِ الْأَرْضِ بَعْدِی وَ بَعْدَ أَبِیهِمَا وَ أُمُّهُمَا أَفْضَلُ نِسَاءِ أَهْلِ الْأَرْضِ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9" w:name="pg13797_166083"/>
    <w:bookmarkEnd w:id="249"/>
    <w:p>
      <w:pPr>
        <w:pStyle w:val="BookText"/>
      </w:pPr>
      <w:r>
        <w:rPr>
          <w:rFonts w:ascii="IRNazanin" w:hAnsi="IRNazanin" w:eastAsia="IRNazanin" w:cs="IRNazanin"/>
          <w:lang w:bidi="fa-IR"/>
          <w:color w:val="111111"/>
          <w:sz w:val="28"/>
          <w:szCs w:val="28"/>
          <w:rtl/>
        </w:rPr>
        <w:t xml:space="preserve">**[ترجمه]عیون اخبارالرضا: حضرت رضا علیه السّلام از آباء گرام خود، از پیامبر اکرم نقل کرد که فرمود: حسن و حسین بهترین اهل زمین بعد از من و بعد از پدرشان هستند و مادر آنها بهترین زنان روی زمین است. - . عیون اخبارالرضا: 222  -</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4" w:name="_Toc827"/>
      <w:r>
        <w:t>«15»</w:t>
      </w:r>
      <w:bookmarkEnd w:id="1144"/>
    </w:p>
    <w:p>
      <w:pPr>
        <w:pStyle w:val="BookText"/>
      </w:pPr>
      <w:r>
        <w:rPr>
          <w:rFonts w:ascii="Amiri" w:hAnsi="Amiri" w:eastAsia="Amiri" w:cs="Amiri"/>
          <w:lang w:bidi="ar-SA"/>
          <w:color w:val="111111"/>
          <w:sz w:val="28"/>
          <w:szCs w:val="28"/>
          <w:rtl/>
        </w:rPr>
        <w:t xml:space="preserve">ن، عیون أخبار الرضا علیه السلام ابْنُ عُبْدُوسٍ عَنِ ابْنِ قُتَیْبَةَ عَنْ حَمْدَانَ بْنِ سُلَیْمَانَ عَنِ الْهَرَوِیِّ قَالَ: قُلْتُ لِلرِّضَا علیه السلام یَا 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کُلُّ ذَلِکَ حَقٌّ قُلْتُ فَمَا مَعْنَی هَذِهِ الْوُجُوهِ عَلَی اخْتِلَافِهَا فَقَالَ یَا أَبَا الصَّلْتِ إِنَّ شَجَرَةَ الْجَنَّةِ تَحْمِلُ أَنْوَاعاً فَکَانَتْ شَجَرَةَ الْحِنْطَةِ وَ فِیهَا عِنَبٌ وَ لَیْسَتْ کَشَجَرَةِ الدُّنْیَا وَ إِنَّ آدَمَ لَمَّا أَکْرَمَهُ اللَّهُ تَعَالَی ذِکْرُهُ بِإِسْجَادِ مَلَائِکَتِهِ لَهُ وَ بِإِدْخَالِهِ الْجَنَّةَ قَالَ فِی نَفْسِهِ هَلْ خَلَقَ اللَّهُ بَشَراً أَفْضَلَ مِنِّی فَعَلِمَ اللَّهُ عَزَّ وَ جَلَّ مَا وَقَعَ فِی نَفْسِهِ فَنَادَاهُ ارْفَعْ رَأْسَکَ یَا آدَمُ فَانْظُرْ إِلَی سَاقِ عَرْشِی فَرَفَعَ آدَمُ رَأْسَهُ فَنَظَرَ إِلَی سَاقِ الْعَرْشِ فَوَجَدَ عَلَیْهِ مَکْتُوباً لَا إِلَهَ إِلَّا اللَّهُ- مُحَمَّدٌ رَسُولُ اللَّهِ عَلِیُّ بْنُ أَبِی طَالِبٍ أَمِیرُ الْمُؤْمِنِینَ وَ زَوْجَتُهُ فَاطِمَةُ سَیِّدَةُ نِسَاءِ الْعَالَمِینَ وَ الْحَسَنُ وَ الْحُسَیْنُ سَیِّدَا شَبَابِ أَهْلِ الْجَنَّةِ فَقَالَ آدَمُ علیه السلام یَا رَبِّ مَنْ هَؤُلَاءِ فَقَالَ عَزَّ وَ جَلَّ مِنْ ذُرِّیَّتِکَ </w:t>
      </w:r>
      <w:r>
        <w:rPr>
          <w:rStyle w:val="FootnoteReference"/>
        </w:rPr>
        <w:footnoteReference w:id="1290"/>
      </w:r>
      <w:r>
        <w:rPr>
          <w:rFonts w:ascii="Amiri" w:hAnsi="Amiri" w:eastAsia="Amiri" w:cs="Amiri"/>
          <w:lang w:bidi="ar-SA"/>
          <w:color w:val="111111"/>
          <w:sz w:val="28"/>
          <w:szCs w:val="28"/>
          <w:rtl/>
        </w:rPr>
        <w:t xml:space="preserve">وَ هُمْ خَیْرٌ مِنْکَ وَ مِنْ جَمِیعِ خَلْقِی وَ لَوْلَاهُمْ مَا خَلَقْتُکَ وَ لَا خَلَقْتُ الْجَنَّةَ وَ النَّارَ وَ لَا السَّمَاءَ وَ الْأَرْضَ فَإِیَّاکَ أَنْ تَنْظُرَ إِلَیْهِمْ بِعَیْنِ الْحَسَدِ فَأُخْرِجَکَ عَنْ جِوَارِی فَنَظَرَ إِلَیْهِمْ بِعَیْنِ الْحَسَدِ وَ تَمَنَّی مَنْزِلَتَهُمْ فَتَسَلَّطَ الشَّیْطَانُ عَلَیْهِ حَتَّی أَکَلَ مِنَ الشَّجَرَةِ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هروی گفت: به امام رضا علیه السّلام عرض کردم: یا ابن رسول اللَّه! بفرمایید آن درختی که آدم و حوا از آن خوردند، مردم در این مورد اختلاف دارند. بعضی روایت می کنند که گندم بوده و بعضی انگور و بعضی می گویند که درخت حسد است. فرمود: همه اینها درست است.</w:t>
      </w:r>
    </w:p>
    <w:p>
      <w:pPr>
        <w:pStyle w:val="BookText"/>
      </w:pPr>
      <w:r>
        <w:rPr>
          <w:rFonts w:ascii="IRNazanin" w:hAnsi="IRNazanin" w:eastAsia="IRNazanin" w:cs="IRNazanin"/>
          <w:lang w:bidi="fa-IR"/>
          <w:color w:val="111111"/>
          <w:sz w:val="28"/>
          <w:szCs w:val="28"/>
          <w:rtl/>
        </w:rPr>
        <w:t xml:space="preserve">عرض کردم: پس این وجوه با اختلافی که دارند به چه نحو توجیه می‌شود؟ فرمود: ابا صلت! درخت بهشت دارای انواع میوه‌ها است؛ در درخت گندم، انگور نیز هست، مانند درخت‌های دنیا نیست. وقتی خداوند آدم را به واسطه سجده کردن ملائکه گرامی داشت و او را داخل بهشت نمود، در دلش خطور کرد که آیا خدا خلقی بهتر از من آفریده است؟ خداوند از حدیث نفس او مطلع گردید و به او وحی کرد که: ای آدم! سر بلند کن و ساق عرش را نگاه کن! آدم سر بلند نمود و به ساق عرش نگاه کرد. دید نوشته شده: «لا اله الا اللَّه، محمّد رسول اللَّه. علی بن ابی طالب امیرالمؤمنین و زوجته فاطمة سیدة نساء العالمین. الحسن و الحسین سیدا شباب اهل الجنة» {نیست خدایی جز خدای یگانه، محمد فرستاده اوست، علی بن ابی طالب امیر مؤمنان است و همسرش فاطمه سرور زنان جهان است. حسن و حسین سرور جوانان بهشتی هستند}</w:t>
      </w:r>
    </w:p>
    <w:p>
      <w:pPr>
        <w:pStyle w:val="BookText"/>
      </w:pPr>
      <w:r>
        <w:rPr>
          <w:rFonts w:ascii="IRNazanin" w:hAnsi="IRNazanin" w:eastAsia="IRNazanin" w:cs="IRNazanin"/>
          <w:lang w:bidi="fa-IR"/>
          <w:color w:val="111111"/>
          <w:sz w:val="28"/>
          <w:szCs w:val="28"/>
          <w:rtl/>
        </w:rPr>
        <w:t xml:space="preserve">آدم عرض کرد: خدایا! اینها کیانند؟ فرمود: از فرزندان تو هستند. آنها از تو و از تمام مردم بهترند. اگر آنها نبودند، نه تو را خلق می کردم و نه بهشت و جهنم و نه آسمان و زمین را. مبادا به آنها با دیده حسد نگاه کنی که از جوار خود خارجت می‌کنم!</w:t>
      </w:r>
    </w:p>
    <w:p>
      <w:pPr>
        <w:pStyle w:val="BookText"/>
      </w:pPr>
      <w:r>
        <w:rPr>
          <w:rFonts w:ascii="IRNazanin" w:hAnsi="IRNazanin" w:eastAsia="IRNazanin" w:cs="IRNazanin"/>
          <w:lang w:bidi="fa-IR"/>
          <w:color w:val="111111"/>
          <w:sz w:val="28"/>
          <w:szCs w:val="28"/>
          <w:rtl/>
        </w:rPr>
        <w:t xml:space="preserve">اما او با چشم حسد به آنها نگاه کرد و شان و مرتبه آنها را تمنا کرد. پس شیطان بر او چیره شد، تا اینکه از درختی که از آن نهی شده بود خورد. و شیطان بر حوا چیره گشت به خاطر اینکه حوا با چشم حسد به فاطمه سلام الله علیها نگریست، تا اینکه همچنان که آدم از آن درخت خورد، حوا نیز خورد و خدا آن دو را از بهشت اخراج کرد و از جوار خود خارج کرد و به زمین آورد. - . عیون اخبارالرضا: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5" w:name="_Toc828"/>
      <w:r>
        <w:t>بیان</w:t>
      </w:r>
      <w:bookmarkEnd w:id="1145"/>
    </w:p>
    <w:p>
      <w:pPr>
        <w:pStyle w:val="BookText"/>
      </w:pPr>
      <w:r>
        <w:rPr>
          <w:rFonts w:ascii="IRNazanin" w:hAnsi="IRNazanin" w:eastAsia="IRNazanin" w:cs="IRNazanin"/>
          <w:lang w:bidi="fa-IR"/>
          <w:color w:val="111111"/>
          <w:sz w:val="28"/>
          <w:szCs w:val="28"/>
          <w:rtl/>
        </w:rPr>
        <w:t xml:space="preserve">لعل المراد بنظر الحسد تمنی أحوالهم و الوصول إلی منازلهم و کان ذلک منهما ترک الأولی لأنه مع العلم بأن الله تعالی فضلهم علیهما کان ینبغی لهما أن یکونا فی مقام الرضا و التسلیم و أن لا یتمنیا درجاتهم صلوات الله علیهم.</w:t>
      </w:r>
    </w:p>
    <w:p>
      <w:pPr>
        <w:pStyle w:val="BookText"/>
      </w:pPr>
      <w:r>
        <w:rPr>
          <w:rFonts w:ascii="IRNazanin" w:hAnsi="IRNazanin" w:eastAsia="IRNazanin" w:cs="IRNazanin"/>
          <w:lang w:bidi="fa-IR"/>
          <w:color w:val="111111"/>
          <w:sz w:val="28"/>
          <w:szCs w:val="28"/>
          <w:rtl/>
        </w:rPr>
        <w:t xml:space="preserve">**[ترجمه]شاید مراد از نگاه کردن به چشم حسد، آرزوی احوال و رسیدن به مقام آنها است که این عمل از آنها ترک اولی به شمار می‌آمده، زیرا پس از علم به اینکه خداوند آنها را برتری بخشید، لازم است که در مقام تسلیم و رضا باشند و آرزوی درجه آنها را نکنند.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6" w:name="_Toc829"/>
      <w:r>
        <w:t>«16»</w:t>
      </w:r>
      <w:bookmarkEnd w:id="1146"/>
    </w:p>
    <w:p>
      <w:pPr>
        <w:pStyle w:val="BookText"/>
      </w:pPr>
      <w:r>
        <w:rPr>
          <w:rFonts w:ascii="Amiri" w:hAnsi="Amiri" w:eastAsia="Amiri" w:cs="Amiri"/>
          <w:lang w:bidi="ar-SA"/>
          <w:color w:val="111111"/>
          <w:sz w:val="28"/>
          <w:szCs w:val="28"/>
          <w:rtl/>
        </w:rPr>
        <w:t xml:space="preserve">مع، معانی الأخبار أَبِی عَنْ سَعْدٍ عَنِ الْبَرْقِیِّ عَنْ أَبِیهِ عَنِ ابْنِ سِنَانٍ عَنْ إِبْرَاهِیمَ بْنِ أَبِی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0" w:name="pg13797_166084"/>
    <w:bookmarkEnd w:id="250"/>
    <w:p>
      <w:pPr>
        <w:pStyle w:val="BookText"/>
      </w:pPr>
      <w:r>
        <w:rPr>
          <w:rFonts w:ascii="Amiri" w:hAnsi="Amiri" w:eastAsia="Amiri" w:cs="Amiri"/>
          <w:lang w:bidi="ar-SA"/>
          <w:color w:val="111111"/>
          <w:sz w:val="28"/>
          <w:szCs w:val="28"/>
          <w:rtl/>
        </w:rPr>
        <w:t xml:space="preserve">الْبِلَادِ عَنْ سَدِیرٍ قَالَ: سَأَلْتُ أَبَا عَبْدِ اللَّهِ علیه السلام عَنْ قَوْلِ أَمِیرِ الْمُؤْمِنِینَ علیه السلام إِنَّ أَمْرَنَا صَعْبٌ مُسْتَصْعَبٌ لَا یُقِرُّ بِهِ إِلَّا مَلَکٌ مُقَرَّبٌ أَوْ نَبِیٌّ مُرْسَلٌ أَوْ عَبْدٌ امْتَحَنَ اللَّهُ قَلْبَهُ لِلْإِیمَانِ فَقَالَ إِنَّ فِی الْمَلَائِکَةِ مُقَرَّبِینَ وَ غَیْرَ مُقَرَّبِینَ وَ مِنْ 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 قَالَ ثُمَّ قَالَ لِی مُرَّ فِی حَدِیثِکَ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سدیر گفت: از حضرت صادق علیه السّلام سؤال کردم: معنی این فرمایش علی علیه السّلام را که امر ما دشوار و مشکل است که آن را مگر فرشته مقرب یا نبیّ مرسل یا بنده‌ای که خدا دلش را به ایمان آزمایش نموده نمی پذیرد چیست؟ فرمود: در میان ملائکه هم مقرب وجود دارد و هم غیر مقرب، و انبیای خدا بعضی مرسل هستند و برخی غیر مرسل و مؤمنین نیز بعضی آزموده شده هستند و بعضی غیر آزموده. پس امر شما یعنی امامت را بر ملائکه عرضه داشتند، نپذیرفتند مگر مقربین و بر انبیا نپذیرفتند مگر مرسلین و بر مؤمنین نپذیرفتند مگر آزموده‌شدگان. سپس به من فرمود: بگذر از حدیث خود. - . معانی الاخبار: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7" w:name="_Toc830"/>
      <w:r>
        <w:t>بیان</w:t>
      </w:r>
      <w:bookmarkEnd w:id="1147"/>
    </w:p>
    <w:p>
      <w:pPr>
        <w:pStyle w:val="BookText"/>
      </w:pPr>
      <w:r>
        <w:rPr>
          <w:rFonts w:ascii="IRNazanin" w:hAnsi="IRNazanin" w:eastAsia="IRNazanin" w:cs="IRNazanin"/>
          <w:lang w:bidi="fa-IR"/>
          <w:color w:val="111111"/>
          <w:sz w:val="28"/>
          <w:szCs w:val="28"/>
          <w:rtl/>
        </w:rPr>
        <w:t xml:space="preserve">لعل المراد نفی الإقرار الکامل الذی یکون مع شوق و محبة و إقبال کاملة لعصمتهم علیهم السلام.</w:t>
      </w:r>
    </w:p>
    <w:p>
      <w:pPr>
        <w:pStyle w:val="BookText"/>
      </w:pPr>
      <w:r>
        <w:rPr>
          <w:rFonts w:ascii="IRNazanin" w:hAnsi="IRNazanin" w:eastAsia="IRNazanin" w:cs="IRNazanin"/>
          <w:lang w:bidi="fa-IR"/>
          <w:color w:val="111111"/>
          <w:sz w:val="28"/>
          <w:szCs w:val="28"/>
          <w:rtl/>
        </w:rPr>
        <w:t xml:space="preserve">**[ترجمه]شاید مراد نفی اقرار کاملی است که با شوق و محبت و اقبال کامل باشد، چون در غیر این صورت مخالف عصمت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8" w:name="_Toc831"/>
      <w:r>
        <w:t>«17»</w:t>
      </w:r>
      <w:bookmarkEnd w:id="1148"/>
    </w:p>
    <w:p>
      <w:pPr>
        <w:pStyle w:val="BookText"/>
      </w:pPr>
      <w:r>
        <w:rPr>
          <w:rFonts w:ascii="Amiri" w:hAnsi="Amiri" w:eastAsia="Amiri" w:cs="Amiri"/>
          <w:lang w:bidi="ar-SA"/>
          <w:color w:val="111111"/>
          <w:sz w:val="28"/>
          <w:szCs w:val="28"/>
          <w:rtl/>
        </w:rPr>
        <w:t xml:space="preserve">م، تفسیر الإمام علیه السلام ن، عیون أخبار الرضا علیه السلام الْمُفَسِّرُ بِإِسْنَادِهِ عَنْ أَبِی مُحَمَّدٍ الْعَسْکَرِیِّ عَنْ آبَائِهِ علیهم السلام قَالَ: جَاءَ رَجُلٌ إِلَی الرِّضَا علیه السلام فَقَالَ لَهُ یَا ابْنَ رَسُولِ اللَّهِ أَخْبِرْنِی عَنْ قَوْلِهِ عَزَّ وَ جَلَّ الْحَمْدُ لِلَّهِ رَبِّ الْعالَمِینَ مَا تَفْسِیرُهُ فَقَالَ لَقَدْ حَدَّثَنِی أَبِی عَنْ جَدِّی عَنِ الْبَاقِرِ عَنْ زَیْنِ الْعَابِدِینَ عَنْ أَبِیهِ علیه السلام أَنَّ رَجُلًا جَاءَ إِلَی أَمِیرِ الْمُؤْمِنِینَ علیه السلام فَقَالَ أَخْبِرْنِی عَنْ قَوْلِ اللَّهِ عَزَّ وَ جَلَّ الْحَمْدُ لِلَّهِ رَبِّ الْعالَمِینَ مَا تَفْسِیرُهُ فَقَالَ الْحَمْدُ لِلَّهِ هُوَ أَنْ عَرَّفَ </w:t>
      </w:r>
      <w:r>
        <w:rPr>
          <w:rStyle w:val="FootnoteReference"/>
        </w:rPr>
        <w:footnoteReference w:id="1293"/>
      </w:r>
      <w:r>
        <w:rPr>
          <w:rFonts w:ascii="Amiri" w:hAnsi="Amiri" w:eastAsia="Amiri" w:cs="Amiri"/>
          <w:lang w:bidi="ar-SA"/>
          <w:color w:val="111111"/>
          <w:sz w:val="28"/>
          <w:szCs w:val="28"/>
          <w:rtl/>
        </w:rPr>
        <w:t xml:space="preserve">عِبَادَهُ بَعْضَ نِعَمِهِ عَلَیْهِمْ جَمْلًا إِذْ لَا یَقْدِرُونَ عَلَی مَعْرِفَةِ جَمِیعِهَا بِالتَّفْصِیلِ لِأَنَّهَا أَکْثَرُ مِنْ أَنْ تُحْصَی أَوْ تُعْرَفَ فَقَالَ لَهُمْ قُولُوا الْحَمْدُ لِلَّهِ عَلَی مَا أَنْعَمَ بِهِ عَلَیْنَا رَبُّ الْعَالَمِینَ وَ هُمُ الْجَمَاعَاتُ </w:t>
      </w:r>
      <w:r>
        <w:rPr>
          <w:rStyle w:val="FootnoteReference"/>
        </w:rPr>
        <w:footnoteReference w:id="1294"/>
      </w:r>
      <w:r>
        <w:rPr>
          <w:rFonts w:ascii="Amiri" w:hAnsi="Amiri" w:eastAsia="Amiri" w:cs="Amiri"/>
          <w:lang w:bidi="ar-SA"/>
          <w:color w:val="111111"/>
          <w:sz w:val="28"/>
          <w:szCs w:val="28"/>
          <w:rtl/>
        </w:rPr>
        <w:t xml:space="preserve">مِنْ کُلِّ مَخْلُوقٍ مِنَ الْجَمَادَاتِ وَ الْحَیَوَانَاتِ فَأَمَّا الْحَیَوَانَاتُ فَهُوَ یَقْلِبُهَا فِی قُدْرَتِهِ وَ یَغْذُوهَا مِنْ رِزْقِهِ وَ یُحَوِّطُهَا بِکَنَفِهِ وَ یُدَبِّرُ کُلًّا مِنْهَا بِمَصْلَحَتِهِ وَ أَمَّا الْجَمَادَاتُ فَهُوَ یُمْسِکُهَا بِقُدْرَتِهِ یُمْسِکُ الْمُتَّصِلَ مِنْهَا أَنْ یَتَهَافَتَ وَ یُمْسِکُ الْمُتَهَافِتَ مِنْهَا أَنْ یَتَلَاصَقَ وَ یُمْسِکُ السَّماءَ أَنْ تَقَعَ عَلَی الْأَرْضِ إِلَّا بِإِذْنِهِ وَ یُمْسِکُ الْأَرْضَ أَنْ تَنْخَسِفَ إِلَّا بِأَمْرِهِ إِنَّ اللَّهَ بِعِبَادِهِ رَءُوفٌ رَحِیمٌ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وَ رَبُّ الْعَالَمِینَ مَالِکُهُمْ وَ خَالِقُهُمْ وَ سَائِقُ أَرْزَاقِهِمْ إِلَیْهِمْ مِنْ حَیْثُ یَعْلَمُونَ وَ مِنْ حَیْثُ لَا یَعْلَمُونَ فَالرِّزْقُ مَقْسُومٌ </w:t>
      </w:r>
      <w:r>
        <w:rPr>
          <w:rStyle w:val="FootnoteReference"/>
        </w:rPr>
        <w:footnoteReference w:id="1295"/>
      </w:r>
      <w:r>
        <w:rPr>
          <w:rFonts w:ascii="Amiri" w:hAnsi="Amiri" w:eastAsia="Amiri" w:cs="Amiri"/>
          <w:lang w:bidi="ar-SA"/>
          <w:color w:val="111111"/>
          <w:sz w:val="28"/>
          <w:szCs w:val="28"/>
          <w:rtl/>
        </w:rPr>
        <w:t xml:space="preserve">وَ هُوَ یَأْتِی ابْنَ آدَمَ عَلَی أَیِّ سِیرَةٍ سَارَهَا مِنَ الدُّنْیَا لَیْسَ تَقْوَی مُتَّقٍ بِزَائِدِهِ وَ لَا فُجُورُ فَاجِرٍ بِنَاقِصِهِ وَ بَیْنَهُ وَ بَیْنَهُ سِتْرٌ </w:t>
      </w:r>
      <w:r>
        <w:rPr>
          <w:rStyle w:val="FootnoteReference"/>
        </w:rPr>
        <w:footnoteReference w:id="1296"/>
      </w:r>
      <w:r>
        <w:rPr>
          <w:rFonts w:ascii="Amiri" w:hAnsi="Amiri" w:eastAsia="Amiri" w:cs="Amiri"/>
          <w:lang w:bidi="ar-SA"/>
          <w:color w:val="111111"/>
          <w:sz w:val="28"/>
          <w:szCs w:val="28"/>
          <w:rtl/>
        </w:rPr>
        <w:t xml:space="preserve">وَ هُوَ طَالِبُهُ وَ لَوْ أَنَّ أَحَدَکُمْ یَفِرُّ مِنْ رِزْقِهِ لَطَلَبَهُ رِزْقُهُ کَمَا یَطْلُبُهُ الْمَوْتُ فَقَالَ </w:t>
      </w:r>
      <w:r>
        <w:rPr>
          <w:rStyle w:val="FootnoteReference"/>
        </w:rPr>
        <w:footnoteReference w:id="1297"/>
      </w:r>
      <w:r>
        <w:rPr>
          <w:rFonts w:ascii="Amiri" w:hAnsi="Amiri" w:eastAsia="Amiri" w:cs="Amiri"/>
          <w:lang w:bidi="ar-SA"/>
          <w:color w:val="111111"/>
          <w:sz w:val="28"/>
          <w:szCs w:val="28"/>
          <w:rtl/>
        </w:rPr>
        <w:t xml:space="preserve">اللَّهُ جَلَّ جَلَالُهُ قُولُوا الْحَمْدُ لِلَّهِ عَلَی مَا أَنْعَمَ بِهِ عَلَیْنَا وَ ذَکَرَنَا بِهِ مِنْ خَیْرٍ فِی کُتُبِ الْأَوَّلِینَ قَبْلَ أَنْ نَکُونَ فَفِی هَذَا إِیجَابٌ عَلَی مُحَمَّدٍ وَ آلِ مُحَمَّدٍ علیهم السلام وَ عَلَی شِیعَتِهِمْ أَنْ یَشْکُرُوهُ بِمَا فَضَّلَهُمْ </w:t>
      </w:r>
      <w:r>
        <w:rPr>
          <w:rStyle w:val="FootnoteReference"/>
        </w:rPr>
        <w:footnoteReference w:id="1298"/>
      </w:r>
      <w:r>
        <w:rPr>
          <w:rFonts w:ascii="Amiri" w:hAnsi="Amiri" w:eastAsia="Amiri" w:cs="Amiri"/>
          <w:lang w:bidi="ar-SA"/>
          <w:color w:val="111111"/>
          <w:sz w:val="28"/>
          <w:szCs w:val="28"/>
          <w:rtl/>
        </w:rPr>
        <w:t xml:space="preserve">وَ ذَلِکَ أَنَّ رَسُولَ اللَّهِ صلی الله علیه و آله قَالَ لَمَّا بَعَثَ اللَّهُ عَزَّ وَ جَلَّ مُوسَی بْنَ عِمْرَانَ وَ اصْطَفَاهُ نَجِیّاً وَ فَلَقَ لَهُ الْبَحْرَ وَ نَجَّی بَنِی إِسْرَائِیلَ وَ أَعْطَاهُ التَّوْرَاةَ وَ الْأَلْوَاحَ رَأَی مَکَانَهُ مِنْ رَبِّهِ عَزَّ وَ جَلَّ فَقَالَ یَا رَبِّ لَقَدْ أَکْرَمْتَنِی بِکَرَامَةٍ لَمْ تُکْرِمْ بِهَا أَحَداً قَبْلِی فَقَالَ اللَّهُ جَلَّ جَلَالُهُ یَا مُوسَی أَ مَا عَلِمْتَ أَنَّ مُحَمَّداً صلی الله علیه و آله أَفْضَلُ عِنْدِی مِنْ جَمِیعِ مَلَائِکَتِی وَ جَمِیعِ خَلْقِی قَالَ مُوسَی یَا رَبِّ فَإِنْ کَانَ مُحَمَّدٌ أَکْرَمَ </w:t>
      </w:r>
      <w:r>
        <w:rPr>
          <w:rStyle w:val="FootnoteReference"/>
        </w:rPr>
        <w:footnoteReference w:id="1299"/>
      </w:r>
      <w:r>
        <w:rPr>
          <w:rFonts w:ascii="Amiri" w:hAnsi="Amiri" w:eastAsia="Amiri" w:cs="Amiri"/>
          <w:lang w:bidi="ar-SA"/>
          <w:color w:val="111111"/>
          <w:sz w:val="28"/>
          <w:szCs w:val="28"/>
          <w:rtl/>
        </w:rPr>
        <w:t xml:space="preserve">عِنْدَکَ مِنْ جَمِیعِ خَلْقِکَ فَهَلْ فِی آلِ الْأَنْبِیَاءِ أَکْرَمُ مِنْ آلِی قَالَ اللَّهُ جَلَّ جَلَالُهُ یَا مُوسَی أَ مَا عَلِمْتَ أَنَّ فَضْلَ آلِ مُحَمَّدٍ عَلَی جَمِیعِ آلِ النَّبِیِّینَ کَفَضْلِ مُحَمَّدٍ عَلَی جَمِیعِ الْمُرْسَلِینَ فَقَالَ مُوسَی یَا رَبِّ فَإِنْ کَانَ آلُ مُحَمَّدٍ کَذَلِکَ فَهَلْ فِی أُمَمِ الْأَنْبِیَاءِ أَفْضَلُ عِنْدَکَ مِنْ أُمَّتِی ظَلَّلْتَ عَلَیْهِمُ الْغَمَامَ وَ أَنْزَلْتَ عَلَیْهِمُ الْمَنَّ وَ السَّلْوَی وَ فَلَقْتَ لَهُمُ الْبَحْرَ فَقَالَ اللَّهُ جَلَّ جَلَالُهُ یَا مُوسَی أَ مَا عَلِمْتَ أَنَّ فَضْلَ أُمَّةِ مُحَمَّدٍ عَلَی جَمِیعِ الْأُمَمِ کَفَضْلِهِ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جَمِیعِ خَلْقِی فَقَالَ مُوسَی یَا رَبِّ لَیْتَنِی کُنْتُ أَرَاهُمْ فَأَوْحَی اللَّهُ عَزَّ وَ جَلَّ إِلَیْهِ یَا مُوسَی إِنَّکَ لَنْ تَرَاهُمْ فَلَیْسَ هَذَا أَوَانَ ظُهُورِهِمْ وَ لَکِنْ سَوْفَ تَرَاهُمْ فِی الْجِنَانِ جَنَّاتِ عَدْنٍ وَ الْفِرْدَوْسِ بِحَضْرَةِ مُحَمَّدٍ فِی نَعِیمِهَا یَتَقَلَّبُونَ وَ فِی خَیْرَاتِهِ یَتَبَحْبَحُونَ </w:t>
      </w:r>
      <w:r>
        <w:rPr>
          <w:rStyle w:val="FootnoteReference"/>
        </w:rPr>
        <w:footnoteReference w:id="1300"/>
      </w:r>
      <w:r>
        <w:rPr>
          <w:rFonts w:ascii="Amiri" w:hAnsi="Amiri" w:eastAsia="Amiri" w:cs="Amiri"/>
          <w:lang w:bidi="ar-SA"/>
          <w:color w:val="111111"/>
          <w:sz w:val="28"/>
          <w:szCs w:val="28"/>
          <w:rtl/>
        </w:rPr>
        <w:t xml:space="preserve">أَ فَتُحِبُّ أَنْ أُسْمِعَکَ کَلَامَهُمْ فَقَالَ نَعَمْ إِلَهِی قَالَ اللَّهُ جَلَّ جَلَالُهُ قُمْ بَیْنَ یَدَیَّ وَ اشْدُدْ مِئْزَرَکَ قِیَامَ الْعَبْدِ الذَّلِیلِ بَیْنَ یَدَیِ الْمَلِکِ الْجَلِیلِ فَفَعَلَ ذَلِکَ مُوسَی علیه السلام فَنَادَی رَبُّنَا عَزَّ وَ جَلَّ یَا أُمَّةَ مُحَمَّدٍ فَأَجَابُوهُ کُلُّهُمْ وَ هُمْ فِی أَصْلَابِ آبَائِهِمْ وَ أَرْحَامِ أُمَّهَاتِهِمْ لَبَّیْکَ اللَّهُمَّ لَبَّیْکَ لَا شَرِیکَ لَکَ </w:t>
      </w:r>
      <w:r>
        <w:rPr>
          <w:rStyle w:val="FootnoteReference"/>
        </w:rPr>
        <w:footnoteReference w:id="1301"/>
      </w:r>
      <w:r>
        <w:rPr>
          <w:rFonts w:ascii="Amiri" w:hAnsi="Amiri" w:eastAsia="Amiri" w:cs="Amiri"/>
          <w:lang w:bidi="ar-SA"/>
          <w:color w:val="111111"/>
          <w:sz w:val="28"/>
          <w:szCs w:val="28"/>
          <w:rtl/>
        </w:rPr>
        <w:t xml:space="preserve">لَبَّیْکَ إِنَّ الْحَمْدَ وَ النِّعْمَةَ لَکَ وَ الْمُلْکَ لَا شَرِیکَ لَکَ </w:t>
      </w:r>
      <w:r>
        <w:rPr>
          <w:rStyle w:val="FootnoteReference"/>
        </w:rPr>
        <w:footnoteReference w:id="1302"/>
      </w:r>
      <w:r>
        <w:rPr>
          <w:rFonts w:ascii="Amiri" w:hAnsi="Amiri" w:eastAsia="Amiri" w:cs="Amiri"/>
          <w:lang w:bidi="ar-SA"/>
          <w:color w:val="111111"/>
          <w:sz w:val="28"/>
          <w:szCs w:val="28"/>
          <w:rtl/>
        </w:rPr>
        <w:t xml:space="preserve">قَالَ فَجَعَلَ اللَّهُ عَزَّ وَ جَلَّ تِلْکَ الْإِجَابَةَ </w:t>
      </w:r>
      <w:r>
        <w:rPr>
          <w:rStyle w:val="FootnoteReference"/>
        </w:rPr>
        <w:footnoteReference w:id="1303"/>
      </w:r>
      <w:r>
        <w:rPr>
          <w:rFonts w:ascii="Amiri" w:hAnsi="Amiri" w:eastAsia="Amiri" w:cs="Amiri"/>
          <w:lang w:bidi="ar-SA"/>
          <w:color w:val="111111"/>
          <w:sz w:val="28"/>
          <w:szCs w:val="28"/>
          <w:rtl/>
        </w:rPr>
        <w:t xml:space="preserve">شِعَارَ الْحَجِّ ثُمَّ نَادَی رَبُّنَا عَزَّ وَ جَلَّ یَا أُمَّةَ مُحَمَّدٍ إِنَّ رَحْمَتِی سَبَقَتْ غَضَبِی وَ عَفْوِی قَبْلَ عِقَابِی </w:t>
      </w:r>
      <w:r>
        <w:rPr>
          <w:rStyle w:val="FootnoteReference"/>
        </w:rPr>
        <w:footnoteReference w:id="1304"/>
      </w:r>
      <w:r>
        <w:rPr>
          <w:rFonts w:ascii="Amiri" w:hAnsi="Amiri" w:eastAsia="Amiri" w:cs="Amiri"/>
          <w:lang w:bidi="ar-SA"/>
          <w:color w:val="111111"/>
          <w:sz w:val="28"/>
          <w:szCs w:val="28"/>
          <w:rtl/>
        </w:rPr>
        <w:t xml:space="preserve">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أَخُوهُ وَ وَصِیُّهُ مِنْ بَعْدِهِ وَ وَلِیُّهُ وَ یُلْتَزَمُ طَاعَتُهُ کَمَا یُلْتَزَمُ طَاعَةُ مُحَمَّدٍ وَ أَنَّ أَوْلِیَاءَهُ الْمُصْطَفَیْنَ الْمُطَهَّرِینَ الْمُبَانِینَ بِعَجَائِبِ آیَاتِ اللَّهِ وَ دَلَائِلِ حُجَجِ اللَّهِ مِنْ بَعْدِهِمَا أَوْلِیَاؤُهُ أَدْخَلْتُهُ جَنَّتِی </w:t>
      </w:r>
      <w:r>
        <w:rPr>
          <w:rStyle w:val="FootnoteReference"/>
        </w:rPr>
        <w:footnoteReference w:id="1305"/>
      </w:r>
      <w:r>
        <w:rPr>
          <w:rFonts w:ascii="Amiri" w:hAnsi="Amiri" w:eastAsia="Amiri" w:cs="Amiri"/>
          <w:lang w:bidi="ar-SA"/>
          <w:color w:val="111111"/>
          <w:sz w:val="28"/>
          <w:szCs w:val="28"/>
          <w:rtl/>
        </w:rPr>
        <w:t xml:space="preserve">وَ إِنْ کَانَتْ ذُنُوبُهُ مِثْلَ زَبَدِ الْبَحْرِ قَالَ فَلَمَّا بَعَثَ اللَّهُ عَزَّ وَ جَلَّ نَبِیَّنَا مُحَمَّداً صلی الله علیه و آله قَالَ یَا مُحَمَّدُ وَ مَا کُنْتَ بِجَانِبِ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1" w:name="pg13797_166087"/>
    <w:bookmarkEnd w:id="251"/>
    <w:p>
      <w:pPr>
        <w:pStyle w:val="BookText"/>
      </w:pPr>
      <w:r>
        <w:rPr>
          <w:rFonts w:ascii="Amiri" w:hAnsi="Amiri" w:eastAsia="Amiri" w:cs="Amiri"/>
          <w:lang w:bidi="ar-SA"/>
          <w:color w:val="111111"/>
          <w:sz w:val="28"/>
          <w:szCs w:val="28"/>
          <w:rtl/>
        </w:rPr>
        <w:t xml:space="preserve">الطُّورِ إِذْ نَادَیْنَا أُمَّتَکَ بِهَذِهِ الْکَرَامَةِ ثُمَّ قَالَ عَزَّ وَ جَلَّ لِمُحَمَّدٍ صلی الله علیه و آله قُلِ الْحَمْدُ لِلَّهِ رَبِّ الْعالَمِینَ عَلَی مَا اخْتَصَّنِی بِهِ مِنْ هَذِهِ الْفَضِیلَةِ وَ قَالَ لِأُمَّتِهِ قُولُوا أَنْتُمْ الْحَمْدُ لِلَّهِ رَبِّ الْعالَمِینَ عَلَی مَا اخْتَصَّنَا بِهِ مِنْ هَذِهِ الْفَضَائِلِ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و عیون اخبار الرضا: از حضرت امام حسن عسکری، از آباء گرام خود نقل می کند که فرمود: مردی خدمت حضرت رضا علیه السّلام رسید و عرض کرد: یا ابن رسول اللَّه! مرا از تفسیر آیه «الْحَمْدُ لِلَّهِ رَبِّ الْعالَمِینَ» مطلع فرما. فرمود: پدرم از جدم، از حضرت باقر، از زین العابدین، از پدرش نقل کرد که مردی خدمت امیرالمؤمنین علیه السّلام رسید و عرض کرد: تفسیر «الْحَمْدُ لِلَّهِ رَبِّ الْعالَمِینَ » را برایم بگو.</w:t>
      </w:r>
    </w:p>
    <w:p>
      <w:pPr>
        <w:pStyle w:val="BookText"/>
      </w:pPr>
      <w:r>
        <w:rPr>
          <w:rFonts w:ascii="IRNazanin" w:hAnsi="IRNazanin" w:eastAsia="IRNazanin" w:cs="IRNazanin"/>
          <w:lang w:bidi="fa-IR"/>
          <w:color w:val="111111"/>
          <w:sz w:val="28"/>
          <w:szCs w:val="28"/>
          <w:rtl/>
        </w:rPr>
        <w:t xml:space="preserve">فرمود: «الحمد للَّه» این است که خداوند بعضی از نعمت‌هایش را به بندگان خود معرفی کرده نه تمام آنها را به تفصیل، زیرا آنها بیش از حد شمارش و شناخت هستند. به آنها فرموده که بگویید: «الْحَمْدُ لِلَّهِ»، ستایش خدا را بر نعمت‌هایی که به ما ارزانی داشته. پروردگار جهانیان و عالمین عبارت است از تمام گروه‌های مخلوقات از جمادات و حیوانات .</w:t>
      </w:r>
    </w:p>
    <w:p>
      <w:pPr>
        <w:pStyle w:val="BookText"/>
      </w:pPr>
      <w:r>
        <w:rPr>
          <w:rFonts w:ascii="IRNazanin" w:hAnsi="IRNazanin" w:eastAsia="IRNazanin" w:cs="IRNazanin"/>
          <w:lang w:bidi="fa-IR"/>
          <w:color w:val="111111"/>
          <w:sz w:val="28"/>
          <w:szCs w:val="28"/>
          <w:rtl/>
        </w:rPr>
        <w:t xml:space="preserve">اما حیوانات را در ید قدرت خود می چرخاند و از روزی خویش به آنها می‌خوراند و آنها را در اختیار خویش نگه می دارد و تدبیر امور آنها را به مصلحت خود می نماید.</w:t>
      </w:r>
    </w:p>
    <w:p>
      <w:pPr>
        <w:pStyle w:val="BookText"/>
      </w:pPr>
      <w:r>
        <w:rPr>
          <w:rFonts w:ascii="IRNazanin" w:hAnsi="IRNazanin" w:eastAsia="IRNazanin" w:cs="IRNazanin"/>
          <w:lang w:bidi="fa-IR"/>
          <w:color w:val="111111"/>
          <w:sz w:val="28"/>
          <w:szCs w:val="28"/>
          <w:rtl/>
        </w:rPr>
        <w:t xml:space="preserve">اما جمادات را به قدرت خود نگه می دارد؛ آنهایی که متصل به هم هستند از ریخت و ریز نگه می دارد و آنها که از هم پاشیده و جدایند، از اتّصال نگه می دارد، جلوی آسمان را از بر زمین فرو ریختن می گیرد، مگر با اجازه‌اش و زمین را از فرو ریختن نگه می‌دارد، مگر به امرش. خداوند نسبت به بندگان خود رؤف و رحیم است.</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فرمود: «رب العالمین» یعنی مالک و خالق و سوق دهنده روزی به سوی آنها از جاهایی که می دانند و از جاهایی که نمی دانند، پس روزی قسمت شده و به هر نحوی از امور دنیا به فرزند آدم داده می‌شود، نه تقوای پرهیزکار سبب افزایش روزی می شود و نه تبهکاری تبهکار موجب نقصان آن می گردد؛ بین او و روزی یک پرده‌ای است و روزی در جستجوی صاحب خویش است؛ اگر یکی از شما از روزی خود فرار کند، روزی او را می جوید، مانند مرگ که صاحبش را می جوید. خداوند فرمود که بگویید: «الحمد للَّه علی ما انعم به علینا»، (ستایش خدا را بر نعمت‌هایی که به ما ارزانی داشته) و در کتاب‌های پیشینیان - قبل از اینکه وجود داشته باشیم - از ما به نیکی یاد کرده است.</w:t>
      </w:r>
    </w:p>
    <w:p>
      <w:pPr>
        <w:pStyle w:val="BookText"/>
      </w:pPr>
      <w:r>
        <w:rPr>
          <w:rFonts w:ascii="IRNazanin" w:hAnsi="IRNazanin" w:eastAsia="IRNazanin" w:cs="IRNazanin"/>
          <w:lang w:bidi="fa-IR"/>
          <w:color w:val="111111"/>
          <w:sz w:val="28"/>
          <w:szCs w:val="28"/>
          <w:rtl/>
        </w:rPr>
        <w:t xml:space="preserve">در این مطلب الزامی است برای محمّد و آل محمّد و شیعیان آنها که سپاسگزاری کنند او را به واسطه فضیلتی که به ایشان بخشیده، چون پیامبر اکرم فرمود: وقتی خداوند موسی بن عمران را مبعوث کرد و او را برگزیده، دریا را برایش شکافت و بنی اسرائیل را نجات بخشید و به او تورات و الواح را داد، خود را دارای قرب و منزلت نزد خدا دید.</w:t>
      </w:r>
    </w:p>
    <w:p>
      <w:pPr>
        <w:pStyle w:val="BookText"/>
      </w:pPr>
      <w:r>
        <w:rPr>
          <w:rFonts w:ascii="IRNazanin" w:hAnsi="IRNazanin" w:eastAsia="IRNazanin" w:cs="IRNazanin"/>
          <w:lang w:bidi="fa-IR"/>
          <w:color w:val="111111"/>
          <w:sz w:val="28"/>
          <w:szCs w:val="28"/>
          <w:rtl/>
        </w:rPr>
        <w:t xml:space="preserve">عرض کرد: پروردگارا! مرا چنان گرامی داشته‌ای که احدی را قبل از من این قدر گرامی نداشته‌ای! خداوند فرمود: ای موسی! مگر نمی دانی که محمّد در نزد من از تمام ملائکه و همه خلق بهتر است؟</w:t>
      </w:r>
    </w:p>
    <w:p>
      <w:pPr>
        <w:pStyle w:val="BookText"/>
      </w:pPr>
      <w:r>
        <w:rPr>
          <w:rFonts w:ascii="IRNazanin" w:hAnsi="IRNazanin" w:eastAsia="IRNazanin" w:cs="IRNazanin"/>
          <w:lang w:bidi="fa-IR"/>
          <w:color w:val="111111"/>
          <w:sz w:val="28"/>
          <w:szCs w:val="28"/>
          <w:rtl/>
        </w:rPr>
        <w:t xml:space="preserve">موسی گفت: خدایا! اگر محمّد نزد تو از تمام جهانیان گرامی‌تر است، آیا در میان آل پیامبران گرامی‌تر از آل من وجود دارد؟ خدا فرمود: ای موسی! مگر نمی دانی که برتری آل محمّد بر تمام آل پیامبران، مانند فضیلت محمّد است بر پیامبران؟ موسی گفت: خدایا! اگر آل محمّد چنین هستند، پس آیا میان امت‌های انبیا برتر از امت من هستند که سایه بر سر آنها افکندی و شیر خشت و مرغ بریان بر آنها نازل کردی و دریا را بر آنها شکافتی؟ خداوند فرمود: موسی! مگر نمی دانی که فضل امت محمّد بر تمام امت‌ها، مانند فضل محمّد</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است بر تمام خلق؟</w:t>
      </w:r>
    </w:p>
    <w:p>
      <w:pPr>
        <w:pStyle w:val="BookText"/>
      </w:pPr>
      <w:r>
        <w:rPr>
          <w:rFonts w:ascii="IRNazanin" w:hAnsi="IRNazanin" w:eastAsia="IRNazanin" w:cs="IRNazanin"/>
          <w:lang w:bidi="fa-IR"/>
          <w:color w:val="111111"/>
          <w:sz w:val="28"/>
          <w:szCs w:val="28"/>
          <w:rtl/>
        </w:rPr>
        <w:t xml:space="preserve">موسی گفت: کاش آنها را می دیدم. خداوند به او وحی کرد که تو آنها را نخواهی دید، حالا موقع ظهور آنها نیست، ولی در آینده در بهشت آنها را خواهی دید؛ در جنات عدن و فردوس در حضور محمّد، غرق در نعمت‌ها و تکیه بر جایگاه‌های لذت بخش آن زده‌اند. آیا دوست داری صدای سخن آنها را بشنوی؟ عرض کرد: آری پروردگارا. فرمود: بایست و کمربند خود را محکم ببند، مانند ایستادن یک بنده ذلیل در مقابل فرمانروای جلیل.</w:t>
      </w:r>
    </w:p>
    <w:p>
      <w:pPr>
        <w:pStyle w:val="BookText"/>
      </w:pPr>
      <w:r>
        <w:rPr>
          <w:rFonts w:ascii="IRNazanin" w:hAnsi="IRNazanin" w:eastAsia="IRNazanin" w:cs="IRNazanin"/>
          <w:lang w:bidi="fa-IR"/>
          <w:color w:val="111111"/>
          <w:sz w:val="28"/>
          <w:szCs w:val="28"/>
          <w:rtl/>
        </w:rPr>
        <w:t xml:space="preserve">موسی این کارها را انجام داد. خداوند ندا داد: ای امت محمّد! همه در حالی که در اصلاب پدران و ارحام مادران خود بودند، جواب او را دادند: «لبیک اللهم لبیک لا شریک لک لبیک ان الحمد و النعمة لک و الملک لا شریک لک.» {بله خدایا، بله برای تو شریکی نیست. بله، سپاس و نعمت و پادشاهی برای توست، شریکی نداری} و خداوند همین جواب را شعار حج قرار داد.</w:t>
      </w:r>
    </w:p>
    <w:p>
      <w:pPr>
        <w:pStyle w:val="BookText"/>
      </w:pPr>
      <w:r>
        <w:rPr>
          <w:rFonts w:ascii="IRNazanin" w:hAnsi="IRNazanin" w:eastAsia="IRNazanin" w:cs="IRNazanin"/>
          <w:lang w:bidi="fa-IR"/>
          <w:color w:val="111111"/>
          <w:sz w:val="28"/>
          <w:szCs w:val="28"/>
          <w:rtl/>
        </w:rPr>
        <w:t xml:space="preserve">سپس خطاب کرد: ای امت محمّد! رحمت من بر غضبم سبقت گرفته و عفوم قبل از عقاب و کیفر من است. پیش از آنکه مرا بخوانید دعای شما را مستجاب کرده‌ام و قبل از اینکه بخواهید، به شما عطا کرده‌ام. هر که مرا با «لا اله الا اللَّه وحده لا شریک له و محمّد عبده و رسوله» گواهی دهد، ضمن اینکه در ادعای خود صادق و در کردار موافق باشد و گواهی دهد به اینکه علی بن ابی طالب برادر و وصی او پس از درگذشت پیامبر است و ولی اوست و اطاعت او را مانند اطاعت پیامبر لازم شمارد و گواهی دهد که اولیای برگزیده پاک سرشت که آراسته به آیات شگفت‌انگیز خدایند و دارای دلیل‌های حجت خدایند، پس از محمّد و علی جانشینان و اولیای اویند، کسی که چنین گواهی را بدهد داخل بهشتم می کنم، گرچه گناهش به اندازه کف دریا باشد .</w:t>
      </w:r>
    </w:p>
    <w:p>
      <w:pPr>
        <w:pStyle w:val="BookText"/>
      </w:pPr>
      <w:r>
        <w:rPr>
          <w:rFonts w:ascii="IRNazanin" w:hAnsi="IRNazanin" w:eastAsia="IRNazanin" w:cs="IRNazanin"/>
          <w:lang w:bidi="fa-IR"/>
          <w:color w:val="111111"/>
          <w:sz w:val="28"/>
          <w:szCs w:val="28"/>
          <w:rtl/>
        </w:rPr>
        <w:t xml:space="preserve">فرمود: وقتی خداوند پیامبر ما محمّد مصطفی را مبعوث کرد، فرمود: ای محمّد! نبودی در</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طور وقتی با این کرامت امت تو را خواندیم! سپس خداوند فرمود: ای محمّد! بگو: «الْحَمْدُ لِلَّهِ رَبِّ الْعالَمِینَ» بر این امتیازات که به من بخشیده‌ای، و به امت او فرمود: بگویید: «الْحَمْدُ لِلَّهِ رَبِّ الْعالَمِینَ» به واسطه این فضایل که به ما بخشیده‌ای. - . تفسیر امام حسن عسکری: 11 - 12، عیون اخبارالرضا: 156 - 158 -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9" w:name="_Toc832"/>
      <w:r>
        <w:t>«18»</w:t>
      </w:r>
      <w:bookmarkEnd w:id="1149"/>
    </w:p>
    <w:p>
      <w:pPr>
        <w:pStyle w:val="BookText"/>
      </w:pPr>
      <w:r>
        <w:rPr>
          <w:rFonts w:ascii="Amiri" w:hAnsi="Amiri" w:eastAsia="Amiri" w:cs="Amiri"/>
          <w:lang w:bidi="ar-SA"/>
          <w:color w:val="111111"/>
          <w:sz w:val="28"/>
          <w:szCs w:val="28"/>
          <w:rtl/>
        </w:rPr>
        <w:t xml:space="preserve">ید، التوحید ابْنُ الْوَلِیدِ عَنِ الصَّفَّارِ عَنْ عَلِیِّ بْنِ حَسَّانَ عَنِ الْحَسَنِ بْنِ یُونُسَ عَنْ عَبْدِ الرَّحْمَنِ بْنِ کَثِیرٍ عَنْ أَبِی عَبْدِ اللَّهِ علیه السلام فِی قَوْلِ اللَّهِ عَزَّ وَ جَلَّ فِطْرَتَ اللَّهِ الَّتِی فَطَرَ النَّاسَ عَلَیْها </w:t>
      </w:r>
      <w:r>
        <w:rPr>
          <w:rStyle w:val="FootnoteReference"/>
        </w:rPr>
        <w:footnoteReference w:id="1307"/>
      </w:r>
      <w:r>
        <w:rPr>
          <w:rFonts w:ascii="Amiri" w:hAnsi="Amiri" w:eastAsia="Amiri" w:cs="Amiri"/>
          <w:lang w:bidi="ar-SA"/>
          <w:color w:val="111111"/>
          <w:sz w:val="28"/>
          <w:szCs w:val="28"/>
          <w:rtl/>
        </w:rPr>
        <w:t xml:space="preserve">قَالَ التَّوْحِیدُ وَ مُحَمَّدٌ رَسُولُ اللَّهِ وَ عَلِیٌّ أَمِیرُ الْمُؤْمِنِینَ علیه السلام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**[ترجمه]توحید صدوق: عبدالرحمن بن کثیر از حضرت صادق علیه السّلام نقل می‌کند که در مورد آیه «فِطْرَتَ اللَّهِ الَّتِی فَطَرَ النَّاسَ عَلَیْها» - . روم / 30 -</w:t>
      </w:r>
    </w:p>
    <w:p>
      <w:pPr>
        <w:pStyle w:val="BookText"/>
      </w:pPr>
      <w:r>
        <w:rPr>
          <w:rFonts w:ascii="IRNazanin" w:hAnsi="IRNazanin" w:eastAsia="IRNazanin" w:cs="IRNazanin"/>
          <w:lang w:bidi="fa-IR"/>
          <w:color w:val="111111"/>
          <w:sz w:val="28"/>
          <w:szCs w:val="28"/>
          <w:rtl/>
        </w:rPr>
        <w:t xml:space="preserve">{همان سرشتی که خدا مردم را بر آن سرشته است} فرمود: توحید و نبوت محمّد و اینکه علی امیرالمؤمنین است. - . توحید صدوق: 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0" w:name="_Toc833"/>
      <w:r>
        <w:t>«19»</w:t>
      </w:r>
      <w:bookmarkEnd w:id="1150"/>
    </w:p>
    <w:p>
      <w:pPr>
        <w:pStyle w:val="BookText"/>
      </w:pPr>
      <w:r>
        <w:rPr>
          <w:rFonts w:ascii="Amiri" w:hAnsi="Amiri" w:eastAsia="Amiri" w:cs="Amiri"/>
          <w:lang w:bidi="ar-SA"/>
          <w:color w:val="111111"/>
          <w:sz w:val="28"/>
          <w:szCs w:val="28"/>
          <w:rtl/>
        </w:rPr>
        <w:t xml:space="preserve">ید، التوحید الدَّقَّاقُ عَنِ الْأَسَدِیِّ عَنِ الْبَرْمَکِیِّ عَنْ جُذْعَانَ بْنِ نَصْرٍ عَنْ سَهْلٍ عَنِ ابْنِ مَحْبُوبٍ عَنْ عَبْدِ الرَّحْمَنِ بْنِ کَثِیرٍ عَنْ دَاوُدَ الرَّقِّیِّ قَالَ: سَأَلْتُ أَبَا عَبْدِ اللَّهِ علیه السلام عَنْ قَوْلِهِ عَزَّ وَ جَلَّ وَ کانَ عَرْشُهُ عَلَی الْماءِ </w:t>
      </w:r>
      <w:r>
        <w:rPr>
          <w:rStyle w:val="FootnoteReference"/>
        </w:rPr>
        <w:footnoteReference w:id="1309"/>
      </w:r>
      <w:r>
        <w:rPr>
          <w:rFonts w:ascii="Amiri" w:hAnsi="Amiri" w:eastAsia="Amiri" w:cs="Amiri"/>
          <w:lang w:bidi="ar-SA"/>
          <w:color w:val="111111"/>
          <w:sz w:val="28"/>
          <w:szCs w:val="28"/>
          <w:rtl/>
        </w:rPr>
        <w:t xml:space="preserve">فَقَالَ لِی مَا یَقُولُونَ قُلْتُ یَقُولُونَ إِنَّ الْعَرْشَ کَانَ عَلَی الْمَاءِ وَ الرَّبُّ فَوْقَهُ فَقَالَ فَقَدْ کَذَبُوا مَنْ زَعَمَ هَذَا فَقَدْ صَیَّرَ اللَّهَ مَحْمُولًا وَ وَصَفَهُ بِصِفَةِ الْمَخْلُوقِینَ </w:t>
      </w:r>
      <w:r>
        <w:rPr>
          <w:rStyle w:val="FootnoteReference"/>
        </w:rPr>
        <w:footnoteReference w:id="1310"/>
      </w:r>
      <w:r>
        <w:rPr>
          <w:rFonts w:ascii="Amiri" w:hAnsi="Amiri" w:eastAsia="Amiri" w:cs="Amiri"/>
          <w:lang w:bidi="ar-SA"/>
          <w:color w:val="111111"/>
          <w:sz w:val="28"/>
          <w:szCs w:val="28"/>
          <w:rtl/>
        </w:rPr>
        <w:t xml:space="preserve">وَ لَزِمَهُ أَنَّ الشَّیْ‌ءَ الَّذِی یَحْمِلُهُ أَقْوَی مِنْهُ قُلْتُ بَیِّنْ لِی جُعِلْتُ فِدَاکَ فَقَالَ إِنَّ اللَّهَ حَمَّلَ دِینَهُ وَ عِلْمَهُ الْمَاءَ قَبْلَ أَنْ تَکُونَ أَرْضٌ أَوْ سَمَاءٌ أَوْ جِنٌّ أَوْ إِنْسٌ أَوْ شَمْسٌ أَوْ قَمَرٌ فَلَمَّا أَرَادَ أَنْ یَخْلُقَ الْخَلْقَ نَثَرَهُمْ بَیْنَ یَدَیْهِ فَقَالَ لَهُمْ مَنْ رَبُّکُمْ فَکَانَ أَوَّلُ مَنْ نَطَقَ رَسُولَ اللَّهِ وَ أَمِیرَ الْمُؤْمِنِینَ وَ الْأَئِمَّةَ صَلَوَاتُ اللَّهِ عَلَیْهِمْ فَقَالُوا أَنْتَ رَبُّنَا فَحَمَّلَهُمُ الْعِلْمَ وَ الدِّینَ ثُمَّ قَالَ لِلْمَلَائِکَةِ هَؤُلَاءِ حَمَلَةُ عِلْمِی وَ دِینِی وَ أُمَنَائِی فِی خَلْقِی وَ هُمُ الْمَسْئُولُونَ ثُمَّ قِیلَ لِبَنِی آدَمَ أَقِرُّوا لِلَّهِ بِالرُّبُوبِیَّةِ وَ لِهَؤُلَاءِ النَّفَرِ بِالطَّاعَةِ فَقَالُوا رَبَّنَا أَقْرَرْنَا فَقَالَ لِلْمَلَائِکَةِ اشْهَدُوا فَقَالَتِ الْمَلَائِکَةُ شَهِدْنَا عَلَی أَنْ لَا یَقُولُوا </w:t>
      </w:r>
      <w:r>
        <w:rPr>
          <w:rStyle w:val="FootnoteReference"/>
        </w:rPr>
        <w:footnoteReference w:id="1311"/>
      </w:r>
      <w:r>
        <w:rPr>
          <w:rFonts w:ascii="Amiri" w:hAnsi="Amiri" w:eastAsia="Amiri" w:cs="Amiri"/>
          <w:lang w:bidi="ar-SA"/>
          <w:color w:val="111111"/>
          <w:sz w:val="28"/>
          <w:szCs w:val="28"/>
          <w:rtl/>
        </w:rPr>
        <w:t xml:space="preserve">إِنَّا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2" w:name="pg13797_166088"/>
    <w:bookmarkEnd w:id="252"/>
    <w:p>
      <w:pPr>
        <w:pStyle w:val="BookText"/>
      </w:pPr>
      <w:r>
        <w:rPr>
          <w:rFonts w:ascii="Amiri" w:hAnsi="Amiri" w:eastAsia="Amiri" w:cs="Amiri"/>
          <w:lang w:bidi="ar-SA"/>
          <w:color w:val="111111"/>
          <w:sz w:val="28"/>
          <w:szCs w:val="28"/>
          <w:rtl/>
        </w:rPr>
        <w:t xml:space="preserve">کُنَّا عَنْ هذا غافِلِینَ أَوْ یَقُولُوا إِنَّما أَشْرَکَ آباؤُنا مِنْ قَبْلُ وَ کُنَّا ذُرِّیَّةً مِنْ بَعْدِهِمْ أَ فَتُهْلِکُنا بِما فَعَلَ الْمُبْطِلُونَ یَا دَاوُدُ وَلَایَتُنَا مُؤَکَّدَةٌ عَلَیْهِمْ فِی الْمِیثَاقِ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**[ترجمه]توحید صدوق: داود رقی گفت: از حضرت صادق علیه السّلام راجع به این آیه پرسیدم: «وَ کانَ عَرْشُهُ عَلَی الْماءِ.» - . هود / 7 -  {و عرش او بر آب بود.} فرمود: مردم در این باره چه می گویند؟ گفتم: می گویند عرش بر روی آب است و خدا بالای آن قرار گرفته است. فرمود: دروغ می گویند. هر که چنین عقیده‌ای داشته باشد، خدا را مجهول قرار داده و او را به صفت مخلوق نسبت داده و باید بگوید چیزی که خدا را در بر گرفته، قوی‌تر از اوست.</w:t>
      </w:r>
    </w:p>
    <w:p>
      <w:pPr>
        <w:pStyle w:val="BookText"/>
      </w:pPr>
      <w:r>
        <w:rPr>
          <w:rFonts w:ascii="IRNazanin" w:hAnsi="IRNazanin" w:eastAsia="IRNazanin" w:cs="IRNazanin"/>
          <w:lang w:bidi="fa-IR"/>
          <w:color w:val="111111"/>
          <w:sz w:val="28"/>
          <w:szCs w:val="28"/>
          <w:rtl/>
        </w:rPr>
        <w:t xml:space="preserve">عرض کردم: برایم توضیح بفرمایید فدایت شوم! فرمود: خداوند دین و علم خود را بر آب تحمیل کرد؛ قبل از اینکه زمین و آسمانی باشد یا جن و انسی یا خورشید و ماهی. وقتی اراده آفرینش خلق را کرد، آنها را مقابل خود پراکنده نمود و به آنها فرمود: خدای شما کیست؟ اول کسی که سخن گفت محمّد رسول اللَّه صلّی اللَّه علیه و آله و سلّم و امیرالمؤمنین و ائمه صلوات اللَّه علیهم اجمعین بودند. گفتند: تو پروردگار مایی. پس علم و دین را بر آنها تحمیل کرد. سپس به ملائکه فرمود: اینها جانشین علم و دین منند و امنای من میان مردم و اینها مسئول هستند .</w:t>
      </w:r>
    </w:p>
    <w:p>
      <w:pPr>
        <w:pStyle w:val="BookText"/>
      </w:pPr>
      <w:r>
        <w:rPr>
          <w:rFonts w:ascii="IRNazanin" w:hAnsi="IRNazanin" w:eastAsia="IRNazanin" w:cs="IRNazanin"/>
          <w:lang w:bidi="fa-IR"/>
          <w:color w:val="111111"/>
          <w:sz w:val="28"/>
          <w:szCs w:val="28"/>
          <w:rtl/>
        </w:rPr>
        <w:t xml:space="preserve">آنگاه به بنی آدم فرمود: به ربوبیت خدا و به اطاعت از این چند نفر اقرار آورید! گفتند: خدایا! اقرار داریم به ملائکه. فرمود: گواه باشید! گفتند: گواهیم بر اینکه نگویند «إِنَّا</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کُنَّا عَنْ هذا غافِلین» {ما غافل از این بوده‌ایم.} یا بگویند که «إِنَّما أَشْرَکَ آباؤُنا مِنْ قَبْلُ وَ کُنَّا ذُرِّیَّةً مِنْ بَعْدِهِمْ أَ فَتُهْلِکُنا بِما فَعَلَ الْمُبْطِلُون» - . اعراف / 172 - 173 -  {پدران ما قبلا مشرک بوده‌اند و ما فرزندان بعدی آنهاییم، ما را به واسطه آنها هلاک می کنید؟} ای داود! ولایت ما با تاکید هر چه تمام‌تر در میثاق گرفته شده است. - . توحید صدوق: 334 - 335 -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1" w:name="_Toc834"/>
      <w:r>
        <w:t>«20»</w:t>
      </w:r>
      <w:bookmarkEnd w:id="1151"/>
    </w:p>
    <w:p>
      <w:pPr>
        <w:pStyle w:val="BookText"/>
      </w:pPr>
      <w:r>
        <w:rPr>
          <w:rFonts w:ascii="Amiri" w:hAnsi="Amiri" w:eastAsia="Amiri" w:cs="Amiri"/>
          <w:lang w:bidi="ar-SA"/>
          <w:color w:val="111111"/>
          <w:sz w:val="28"/>
          <w:szCs w:val="28"/>
          <w:rtl/>
        </w:rPr>
        <w:t xml:space="preserve">فر، تفسیر فرات بن إبراهیم جَعْفَرُ بْنُ مُحَمَّدٍ الْأَوْدِیُّ مُعَنْعَناً عَنْ جَابِرٍ الْجُعْفِیِّ قَالَ: قُلْتُ لِأَبِی جَعْفَرٍ علیه السلام مَتَی سُمِّیَ أَمِیرَ الْمُؤْمِنِینَ </w:t>
      </w:r>
      <w:r>
        <w:rPr>
          <w:rStyle w:val="FootnoteReference"/>
        </w:rPr>
        <w:footnoteReference w:id="1313"/>
      </w:r>
      <w:r>
        <w:rPr>
          <w:rFonts w:ascii="Amiri" w:hAnsi="Amiri" w:eastAsia="Amiri" w:cs="Amiri"/>
          <w:lang w:bidi="ar-SA"/>
          <w:color w:val="111111"/>
          <w:sz w:val="28"/>
          <w:szCs w:val="28"/>
          <w:rtl/>
        </w:rPr>
        <w:t xml:space="preserve">قَالَ قَالَ لِی أَ وَ مَا تَقْرَأُ الْقُرْآنَ قَالَ قُلْتُ بَلَی قَالَ فَاقْرَأْ قُلْتُ وَ مَا أَقْرَأُ قَالَ اقْرَأْ وَ إِذْ أَخَذَ رَبُّکَ مِنْ بَنِی آدَمَ مِنْ ظُهُورِهِمْ ذُرِّیَّتَهُمْ وَ أَشْهَدَهُمْ عَلی أَنْفُسِهِمْ أَ لَسْتُ بِرَبِّکُمْ </w:t>
      </w:r>
      <w:r>
        <w:rPr>
          <w:rStyle w:val="FootnoteReference"/>
        </w:rPr>
        <w:footnoteReference w:id="1314"/>
      </w:r>
      <w:r>
        <w:rPr>
          <w:rFonts w:ascii="Amiri" w:hAnsi="Amiri" w:eastAsia="Amiri" w:cs="Amiri"/>
          <w:lang w:bidi="ar-SA"/>
          <w:color w:val="111111"/>
          <w:sz w:val="28"/>
          <w:szCs w:val="28"/>
          <w:rtl/>
        </w:rPr>
        <w:t xml:space="preserve">فَقَالَ لِی هِیَهْ إِلَی أَیْشٍ وَ مُحَمَّدٌ رَسُولِی وَ عَلِیٌّ أَمِیرُ الْمُؤْمِنِینَ فَثَمَّ سَمَّاهُ یَا جَابِرُ أَمِیرَ الْمُؤْمِنِینَ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جابر جعفی گفت: به حضرت باقر علیه السّلام گفتم: چه وقت امیرالمؤمنین به این نام نامیده شد؟ فرمود: قرآن نخوانده‌ای؟ گفتم: چرا. فرمود: بخوان! گفتم: چه بخوانم؟ فرمود: بخوان «وَ إِذْ أَخَذَ رَبُّکَ مِنْ بَنِی آدَمَ مِنْ ظُهُورِهِمْ ذُرِّیَّتَهُمْ وَ أَشْهَدَهُمْ عَلی أَنْفُسِهِمْ أَ لَسْتُ بِرَبِّکُمْ.» فرمود: این است آن آیه‌ای که می خواستی، ولی نمی دانی به کجا منتهی می‌شود، و محمّد رسول من و علی امیرالمؤمنین است. در این موقع خداوند او را امیرالمؤمنین نامید ای جابر!  - . تفسیر فرات: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2" w:name="_Toc835"/>
      <w:r>
        <w:t>بیان</w:t>
      </w:r>
      <w:bookmarkEnd w:id="1152"/>
    </w:p>
    <w:p>
      <w:pPr>
        <w:pStyle w:val="BookText"/>
      </w:pPr>
      <w:r>
        <w:rPr>
          <w:rFonts w:ascii="IRNazanin" w:hAnsi="IRNazanin" w:eastAsia="IRNazanin" w:cs="IRNazanin"/>
          <w:lang w:bidi="fa-IR"/>
          <w:color w:val="111111"/>
          <w:sz w:val="28"/>
          <w:szCs w:val="28"/>
          <w:rtl/>
        </w:rPr>
        <w:t xml:space="preserve">قوله علیه السلام هیه بالهاء للسکت أی هی الآیة التی أردت لکن لا تعرف أنها انتهت إلی أیش أی إلی أی شی‌ء ثم ذکر تتمة المیثاق و یحتمل أن یکون هیه منعا للقراءة و أمرا بالسکوت لیذکر تتمة المیثاق فی القاموس یقال لشی‌ء یطرد هیه هیه بالکسر و هی کلمة استزادة أیضا.</w:t>
      </w:r>
    </w:p>
    <w:p>
      <w:pPr>
        <w:pStyle w:val="BookText"/>
      </w:pPr>
      <w:r>
        <w:rPr>
          <w:rFonts w:ascii="IRNazanin" w:hAnsi="IRNazanin" w:eastAsia="IRNazanin" w:cs="IRNazanin"/>
          <w:lang w:bidi="fa-IR"/>
          <w:color w:val="111111"/>
          <w:sz w:val="28"/>
          <w:szCs w:val="28"/>
          <w:rtl/>
        </w:rPr>
        <w:t xml:space="preserve">**[ترجمه]عبارت «هیه الی أیش»، هاء در «هیه» برای «سکت» است، یعنی این همان آیتی است که اراده کردی، اما نمی دانی به کجا منتهی می شود. یعنی نمی دانی به چه چیزی منتهی می شود. سپس ادامه آن عهد را ذکر فرمود و نیز احتمال دارد «هیه» منعی باشد برای قرائت و امر به سکوت تا ادامه میثاق را ذکر کند. در قاموس چنین آمده: به چیزی که رها شود «هیه هیه و هی» می گویند و در این صورت نیز اضافه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3" w:name="_Toc836"/>
      <w:r>
        <w:t>«21»</w:t>
      </w:r>
      <w:bookmarkEnd w:id="1153"/>
    </w:p>
    <w:p>
      <w:pPr>
        <w:pStyle w:val="BookText"/>
      </w:pPr>
      <w:r>
        <w:rPr>
          <w:rFonts w:ascii="Amiri" w:hAnsi="Amiri" w:eastAsia="Amiri" w:cs="Amiri"/>
          <w:lang w:bidi="ar-SA"/>
          <w:color w:val="111111"/>
          <w:sz w:val="28"/>
          <w:szCs w:val="28"/>
          <w:rtl/>
        </w:rPr>
        <w:t xml:space="preserve">یر، بصائر الدرجات أَحْمَدُ بْنُ مُحَمَّدٍ عَنْ عَلِیِّ بْنِ الْحَکَمِ عَنْ مُفَضَّلِ بْنِ صَالِحٍ عَنْ جَابِرٍ عَنْ أَبِی جَعْفَرٍ علیه السلام فِی قَوْلِ اللَّهِ عَزَّ وَ جَلَّ وَ لَقَدْ عَهِدْنا إِلی آدَمَ مِنْ قَبْلُ فَنَسِیَ وَ لَمْ نَجِدْ لَهُ عَزْماً </w:t>
      </w:r>
      <w:r>
        <w:rPr>
          <w:rStyle w:val="FootnoteReference"/>
        </w:rPr>
        <w:footnoteReference w:id="1316"/>
      </w:r>
      <w:r>
        <w:rPr>
          <w:rFonts w:ascii="Amiri" w:hAnsi="Amiri" w:eastAsia="Amiri" w:cs="Amiri"/>
          <w:lang w:bidi="ar-SA"/>
          <w:color w:val="111111"/>
          <w:sz w:val="28"/>
          <w:szCs w:val="28"/>
          <w:rtl/>
        </w:rPr>
        <w:t xml:space="preserve">قَالَ عَهِدَ إِلَیْهِ فِی مُحَمَّدٍ وَ الْأَئِمَّةِ مِنْ بَعْدِهِ فَتَرَکَ وَ لَمْ یَکُنْ لَهُ عَزْمٌ أَنَّهُمْ هَکَذَا </w:t>
      </w:r>
      <w:r>
        <w:rPr>
          <w:rStyle w:val="FootnoteReference"/>
        </w:rPr>
        <w:footnoteReference w:id="1317"/>
      </w:r>
      <w:r>
        <w:rPr>
          <w:rFonts w:ascii="Amiri" w:hAnsi="Amiri" w:eastAsia="Amiri" w:cs="Amiri"/>
          <w:lang w:bidi="ar-SA"/>
          <w:color w:val="111111"/>
          <w:sz w:val="28"/>
          <w:szCs w:val="28"/>
          <w:rtl/>
        </w:rPr>
        <w:t xml:space="preserve">وَ إِنَّمَا سُمِّیَ أُولُو الْعَزْمِ أُولِی الْعَزْمِ لِأَنَّهُ عَهِدَ إِلَیْهِمْ فِی مُحَمَّدٍ وَ الْأَوْصِیَاءِ مِنْ بَعْدِهِ وَ الْمَهْدِیِّ وَ سِیرَتِهِ فَأَجْمَعَ عَزْمُهُمْ أَنَّ ذَلِکَ کَذَلِکَ وَ الْإِقْرَارُ بِهِ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نقل می کند که حضرت باقر علیه السّلام درباره آیه: «وَ لَقَدْ عَهِدْنا إِلی آدَمَ مِنْ قَبْلُ فَنَسِیَ وَ لَمْ نَجِدْ لَهُ عَزْماً.» - . طه / 115 -  {و به یقین پیش از این با آدم پیمان بستیم و[لی آن را] فراموش کرد و برای او عزمی [استوار] نیافتیم.} فرمود: درباره محمّد و ائمه بعد از او، از او پیمان گرفت. آدم آن را رها کرد و تصمیمی نداشت که آنها دارای چنین مقامی هستند. و انبیای اولوالعزم را به این لقب ستوده‌اند چون خداوند درباره محمّد و اوصیای بعد از او و حضرت مهدی و روش آن جناب با آنها عهد بست، آنها عزم کردند و تصمیم گرفتند که مطلب همین طور است و اقرار آوردند.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4" w:name="_Toc837"/>
      <w:r>
        <w:t>بیان</w:t>
      </w:r>
      <w:bookmarkEnd w:id="1154"/>
    </w:p>
    <w:p>
      <w:pPr>
        <w:pStyle w:val="BookText"/>
      </w:pPr>
      <w:r>
        <w:rPr>
          <w:rFonts w:ascii="IRNazanin" w:hAnsi="IRNazanin" w:eastAsia="IRNazanin" w:cs="IRNazanin"/>
          <w:lang w:bidi="fa-IR"/>
          <w:color w:val="111111"/>
          <w:sz w:val="28"/>
          <w:szCs w:val="28"/>
          <w:rtl/>
        </w:rPr>
        <w:t xml:space="preserve">کأنه محمول علی أنه لم یکن له علیه السلام من العزم و الاهتمام التام و السرور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3" w:name="pg13797_166089"/>
    <w:bookmarkEnd w:id="253"/>
    <w:p>
      <w:pPr>
        <w:pStyle w:val="BookText"/>
      </w:pPr>
      <w:r>
        <w:rPr>
          <w:rFonts w:ascii="IRNazanin" w:hAnsi="IRNazanin" w:eastAsia="IRNazanin" w:cs="IRNazanin"/>
          <w:lang w:bidi="fa-IR"/>
          <w:color w:val="111111"/>
          <w:sz w:val="28"/>
          <w:szCs w:val="28"/>
          <w:rtl/>
        </w:rPr>
        <w:t xml:space="preserve">بهذا الأمر و التذکر له ما کان لأولی العزم و قد سبق الکلام فیه فی أبواب أحواله علیه السلام.</w:t>
      </w:r>
    </w:p>
    <w:p>
      <w:pPr>
        <w:pStyle w:val="BookText"/>
      </w:pPr>
      <w:r>
        <w:rPr>
          <w:rFonts w:ascii="IRNazanin" w:hAnsi="IRNazanin" w:eastAsia="IRNazanin" w:cs="IRNazanin"/>
          <w:lang w:bidi="fa-IR"/>
          <w:color w:val="111111"/>
          <w:sz w:val="28"/>
          <w:szCs w:val="28"/>
          <w:rtl/>
        </w:rPr>
        <w:t xml:space="preserve">**[ترجمه]شاید خبر را باید حمل بر این کرد که آن عزم و اهتمام لازم و سرور</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را به مقداری که اولوالعزم داشتند، نداشت. بحث در این مورد در باب «احوال آن جناب»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5" w:name="_Toc838"/>
      <w:r>
        <w:t>«22»</w:t>
      </w:r>
      <w:bookmarkEnd w:id="1155"/>
    </w:p>
    <w:p>
      <w:pPr>
        <w:pStyle w:val="BookText"/>
      </w:pPr>
      <w:r>
        <w:rPr>
          <w:rFonts w:ascii="Amiri" w:hAnsi="Amiri" w:eastAsia="Amiri" w:cs="Amiri"/>
          <w:lang w:bidi="ar-SA"/>
          <w:color w:val="111111"/>
          <w:sz w:val="28"/>
          <w:szCs w:val="28"/>
          <w:rtl/>
        </w:rPr>
        <w:t xml:space="preserve">یر، بصائر الدرجات أَحْمَدُ بْنُ مُحَمَّدٍ عَنْ عَلِیِّ بْنِ الْحَکَمِ عَنْ دَاوُدَ الْعِجْلِیِّ عَنْ زُرَارَةَ عَنْ حُمْرَانَ عَنْ أَبِی جَعْفَرٍ علیه السلام قَالَ: إِنَّ اللَّهَ تَبَارَکَ وَ تَعَالَی حَیْثُ خَلَقَ الْخَلْقَ خَلَقَ مَاءً عَذْباً وَ مَاءً مَالِحاً أُجَاجاً فَامْتَزَجَ الْمَاءَانِ فَأَخَذَ طِیناً مِنْ أَدِیمِ الْأَرْضِ فَعَرَکَهُ </w:t>
      </w:r>
      <w:r>
        <w:rPr>
          <w:rStyle w:val="FootnoteReference"/>
        </w:rPr>
        <w:footnoteReference w:id="1319"/>
      </w:r>
      <w:r>
        <w:rPr>
          <w:rFonts w:ascii="Amiri" w:hAnsi="Amiri" w:eastAsia="Amiri" w:cs="Amiri"/>
          <w:lang w:bidi="ar-SA"/>
          <w:color w:val="111111"/>
          <w:sz w:val="28"/>
          <w:szCs w:val="28"/>
          <w:rtl/>
        </w:rPr>
        <w:t xml:space="preserve">عَرْکاً شَدِیداً فَقَالَ لِأَصْحَابِ الْیَمِینِ وَ هُمْ کَالذَّرِّ یَدِبُّونَ إِلَی الْجَنَّةِ بِسَلَامٍ وَ قَالَ لِأَصْحَابِ الشِّمَالِ یَدِبُّونَ إِلَی النَّارِ وَ لَا أُبَالِی ثُمَّ قَالَ أَ لَسْتُ بِرَبِّکُمْ قالُوا بَلی شَهِدْنا أَنْ تَقُولُوا یَوْمَ الْقِیامَةِ إِنَّا کُنَّا عَنْ هذا غافِلِینَ قَالَ ثُمَّ أَخَذَ الْمِیثَاقَ عَلَی النَّبِیِّینَ فَقَالَ أَ لَسْتُ بِرَبِّکُمْ ثُمَّ قَالَ وَ أَنَّ هَذَا مُحَمَّدٌ رَسُولُ اللَّهِ وَ أَنَّ هَذَا عَلِیٌّ أَمِیرُ الْمُؤْمِنِینَ قَالُوا بَلَی فَثَبَتَتْ لَهُمُ النُّبُوَّةُ وَ أَخَذَ الْمِیثَاقَ عَلَی أُولِی الْعَزْمِ أَنِّی رَبَّکُمْ وَ مُحَمَّدٌ رَسُولُ اللَّهِ وَ عَلِیٌّ أَمِیرُ الْمُؤْمِنِینَ وَ أَوْصِیَاؤُهُ مِنْ بَعْدِهِ وُلَاةُ أَمْرِی وَ خُزَّانُ عِلْمِی وَ أَنَّ الْمَهْدِیَّ أَنْتَصِرُ بِهِ لِدِینِی وَ أُظْهِرُ بِهِ دَوْلَتِی وَ أَنْتَقِمُ بِهِ مِنْ أَعْدَائِی وَ أُعْبَدُ بِهِ طَوْعاً وَ کَرْهاً قَالُوا أَقْرَرْنَا وَ شَهِدْنَا یَا رَبِّ وَ لَمْ یَجْحَدْ آدَمُ وَ لَمْ یُقِرَّ فَثَبَتَتِ الْعَزِیمَةُ لِهَؤُلَاءِ الْخَمْسَةِ فِی الْمَهْدِیِّ وَ لَمْ یَکُنْ لآِدَمَ عَزْمٌ عَلَی الْإِقْرَارِ بِهِ وَ هُوَ قَوْلُهُ عَزَّ وَ جَلَّ وَ لَقَدْ عَهِدْنا إِلی آدَمَ مِنْ قَبْلُ فَنَسِیَ وَ لَمْ نَجِدْ لَهُ عَزْماً </w:t>
      </w:r>
      <w:r>
        <w:rPr>
          <w:rStyle w:val="FootnoteReference"/>
        </w:rPr>
        <w:footnoteReference w:id="1320"/>
      </w:r>
      <w:r>
        <w:rPr>
          <w:rFonts w:ascii="Amiri" w:hAnsi="Amiri" w:eastAsia="Amiri" w:cs="Amiri"/>
          <w:lang w:bidi="ar-SA"/>
          <w:color w:val="111111"/>
          <w:sz w:val="28"/>
          <w:szCs w:val="28"/>
          <w:rtl/>
        </w:rPr>
        <w:t xml:space="preserve">قَالَ إِنَّمَا یَعْنِی فَتَرَکَ ثُمَّ أَمَرَ نَاراً فَتَأَجَّجَتْ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فَادْخُلُوهَا فَهَابُوهَا فَثَمَّ ثَبَتَتِ الطَّاعَةُ وَ الْمَعْصِیَةُ وَ الْوَلَایَةُ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علی بن الحکم عن هشام بن سالم عن رجل عن أبی عبد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4" w:name="pg13797_166090"/>
    <w:bookmarkEnd w:id="254"/>
    <w:p>
      <w:pPr>
        <w:pStyle w:val="BookText"/>
      </w:pPr>
      <w:r>
        <w:rPr>
          <w:rFonts w:ascii="IRNazanin" w:hAnsi="IRNazanin" w:eastAsia="IRNazanin" w:cs="IRNazanin"/>
          <w:lang w:bidi="fa-IR"/>
          <w:color w:val="111111"/>
          <w:sz w:val="28"/>
          <w:szCs w:val="28"/>
          <w:rtl/>
        </w:rPr>
        <w:t xml:space="preserve">علیه السلام مثله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حضرت باقر علیه السّلام نقل کرد که فرمود: وقتی خداوند خلق را آفرید، آب گوارا و آب شور تندی را مخلوط کرد، خاکی از روی زمین گرفت، آن را سخت مالید و مخلوط کرد و در عالم ذرّ به اصحاب یمین گفت: بدوید به طرف بهشت با سلام! و به اصحاب شمال فرمود: بدوید به جانب جهنم، مرا باکی نیست! بعد فرمود: مگر پروردگار شما نیستم؟ گفتند: چرا، ما گواهی می دهیم بر اینکه بگویید روز قیامت ما از این غافل بودیم.</w:t>
      </w:r>
    </w:p>
    <w:p>
      <w:pPr>
        <w:pStyle w:val="BookText"/>
      </w:pPr>
      <w:r>
        <w:rPr>
          <w:rFonts w:ascii="IRNazanin" w:hAnsi="IRNazanin" w:eastAsia="IRNazanin" w:cs="IRNazanin"/>
          <w:lang w:bidi="fa-IR"/>
          <w:color w:val="111111"/>
          <w:sz w:val="28"/>
          <w:szCs w:val="28"/>
          <w:rtl/>
        </w:rPr>
        <w:t xml:space="preserve">فرمود: سپس از پیامبران پیمان گرفت و فرمود: «أَ لَسْتُ بِرَبِّکُمْ.» سپس فرمود: و اینکه محمّد رسول خدا است و علی امیرالمؤمنین است؟ گفتند: چرا. نبوت برای آنها ثابت شد و از انبیای اولوالعزم پیمان گرفت که من پروردگار شمایم و محمّد رسول اللَّه و علی امیرالمؤمنین و اوصیای پس از او، فرمانروایان و گنجینه علم منند و مهدی، ناصر دین من است و به وسیله او اظهار دینم را می کنم و خواه ناخواه با او از دشمنانم انتقام می‌گیرم و پرستش می شوم.</w:t>
      </w:r>
    </w:p>
    <w:p>
      <w:pPr>
        <w:pStyle w:val="BookText"/>
      </w:pPr>
      <w:r>
        <w:rPr>
          <w:rFonts w:ascii="IRNazanin" w:hAnsi="IRNazanin" w:eastAsia="IRNazanin" w:cs="IRNazanin"/>
          <w:lang w:bidi="fa-IR"/>
          <w:color w:val="111111"/>
          <w:sz w:val="28"/>
          <w:szCs w:val="28"/>
          <w:rtl/>
        </w:rPr>
        <w:t xml:space="preserve">گفتند: اقرار داریم و گواهیم. اما آدم نه انکار کرد و نه اقرار. پس منصب اولوالعزم به این پنج نفر اختصاص یافت. آدم را درباره مهدی عزمی بر اقرار به او نبود و این آیه اشاره به همان است: «وَ لَقَدْ عَهِدْنا إِلی آدَمَ مِنْ قَبْلُ فَنَسِیَ وَ لَمْ نَجِدْ لَهُ عَزْماً»، پیمان بستیم با آدم قبل از این فراموش کرد و برای او عزمی نیافتیم. فرمود: یعنی ترک کرد .</w:t>
      </w:r>
    </w:p>
    <w:p>
      <w:pPr>
        <w:pStyle w:val="BookText"/>
      </w:pPr>
      <w:r>
        <w:rPr>
          <w:rFonts w:ascii="IRNazanin" w:hAnsi="IRNazanin" w:eastAsia="IRNazanin" w:cs="IRNazanin"/>
          <w:lang w:bidi="fa-IR"/>
          <w:color w:val="111111"/>
          <w:sz w:val="28"/>
          <w:szCs w:val="28"/>
          <w:rtl/>
        </w:rPr>
        <w:t xml:space="preserve">سپس آتشی افروخت و به اصحاب شمال فرمود: داخل آتش شوید! آنها ترسیدند. پس به اصحاب یمین فرمود: داخل شوید! آنها داخل شدند و آتش برایشان سرد و سلامت شد. اصحاب شمال گفتند: خدایا! اجازه بده ما هم داخل شویم. فرمود: بروید و داخل شوید. باز ترسیدند. از آنجا بود که اطاعت و معصیت و ولایت ثابت شد. - . بصائر الدرجات: 21 -</w:t>
      </w:r>
    </w:p>
    <w:p>
      <w:pPr>
        <w:pStyle w:val="BookText"/>
      </w:pPr>
      <w:r>
        <w:rPr>
          <w:rFonts w:ascii="IRNazanin" w:hAnsi="IRNazanin" w:eastAsia="IRNazanin" w:cs="IRNazanin"/>
          <w:lang w:bidi="fa-IR"/>
          <w:color w:val="111111"/>
          <w:sz w:val="28"/>
          <w:szCs w:val="28"/>
          <w:rtl/>
        </w:rPr>
        <w:t xml:space="preserve">همچنین هشام بن سالم از یکی از اصحاب، از حضرت صادق</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علیه السّلام مانند همین را نقل می کند.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6" w:name="_Toc839"/>
      <w:r>
        <w:t>«23»</w:t>
      </w:r>
      <w:bookmarkEnd w:id="1156"/>
    </w:p>
    <w:p>
      <w:pPr>
        <w:pStyle w:val="BookText"/>
      </w:pPr>
      <w:r>
        <w:rPr>
          <w:rFonts w:ascii="Amiri" w:hAnsi="Amiri" w:eastAsia="Amiri" w:cs="Amiri"/>
          <w:lang w:bidi="ar-SA"/>
          <w:color w:val="111111"/>
          <w:sz w:val="28"/>
          <w:szCs w:val="28"/>
          <w:rtl/>
        </w:rPr>
        <w:t xml:space="preserve">یر، بصائر الدرجات أَحْمَدُ بْنُ مُحَمَّدٍ عَنِ الْحَسَنِ بْنِ مُوسَی عَنْ عَلِیِّ بْنِ حَسَّانَ عَنْ عَبْدِ الرَّحْمَنِ بْنِ کَثِیرٍ عَنْ أَبِی عَبْدِ اللَّهِ علیه السلام فِی قَوْلِهِ عَزَّ وَ جَلَّ وَ إِذْ أَخَذَ رَبُّکَ مِنْ بَنِی آدَمَ مِنْ ظُهُورِهِمْ ذُرِّیَّتَهُمْ وَ أَشْهَدَهُمْ عَلی أَنْفُسِهِمْ أَ لَسْتُ بِرَبِّکُمْ </w:t>
      </w:r>
      <w:r>
        <w:rPr>
          <w:rStyle w:val="FootnoteReference"/>
        </w:rPr>
        <w:footnoteReference w:id="1323"/>
      </w:r>
      <w:r>
        <w:rPr>
          <w:rFonts w:ascii="Amiri" w:hAnsi="Amiri" w:eastAsia="Amiri" w:cs="Amiri"/>
          <w:lang w:bidi="ar-SA"/>
          <w:color w:val="111111"/>
          <w:sz w:val="28"/>
          <w:szCs w:val="28"/>
          <w:rtl/>
        </w:rPr>
        <w:t xml:space="preserve">قَالَ أَخْرَجَ اللَّهُ مِنْ ظَهْرِ آدَمَ ذُرِّیَّتَهُ إِلَی یَوْمِ الْقِیَامَةِ کَالذَّرِّ فَعَرَّفَهُمْ نَفْسَهُ وَ لَوْ لَا ذَلِکَ لَمْ یَعْرِفْ أَحَدٌ رَبَّهُ وَ قَالَ أَ لَسْتُ بِرَبِّکُمْ قالُوا بَلی وَ أَنَّ مُحَمَّداً رَسُولُ اللَّهِ وَ عَلِیّاً أَمِیرُ الْمُؤْمِنِینَ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عبدالرحمن بن کثیر از حضرت صادق علیه السّلام نقل کرد که درباره آیه: «وَ إِذْ أَخَذَ رَبُّکَ مِنْ بَنِی آدَمَ مِنْ ظُهُورِهِمْ ذُرِّیَّتَهُمْ وَ أَشْهَدَهُمْ عَلی أَنْفُسِهِمْ أَ لَسْتُ بِرَبِّکُمْ» فرمود: خداوند ذریه آدم را تا روز قیامت از نهادش خارج کرد و به صورت ذره خود را به آنها معرفی کرد. اگر چنین نبود، احدی خدای را نمی شناخت. فرمود: «أَ لَسْتُ بِرَبِّکُمْ»، {مگر من پروردگار شما نیستم؟} گفتند: چرا، و محمّد رسول اللَّه و علی امیرالمؤمنین است.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7" w:name="_Toc840"/>
      <w:r>
        <w:t>«24»</w:t>
      </w:r>
      <w:bookmarkEnd w:id="1157"/>
    </w:p>
    <w:p>
      <w:pPr>
        <w:pStyle w:val="BookText"/>
      </w:pPr>
      <w:r>
        <w:rPr>
          <w:rFonts w:ascii="Amiri" w:hAnsi="Amiri" w:eastAsia="Amiri" w:cs="Amiri"/>
          <w:lang w:bidi="ar-SA"/>
          <w:color w:val="111111"/>
          <w:sz w:val="28"/>
          <w:szCs w:val="28"/>
          <w:rtl/>
        </w:rPr>
        <w:t xml:space="preserve">یر، بصائر الدرجات ابْنُ یَزِیدَ عَنِ ابْنِ مَحْبُوبٍ عَنْ مُحَمَّدِ بْنِ الْفُضَیْلِ عَنْ أَبِی الْحَسَنِ علیه السلام قَالَ: وَلَایَةُ عَلِیٍّ مَکْتُوبَةٌ فِی جَمِیعِ صُحُفِ الْأَنْبِیَاءِ وَ لَنْ یَبْعَثَ اللَّهُ نَبِیّاً إِلَّا بِنُبُوَّةِ مُحَمَّدٍ وَ وَصِیَّةِ </w:t>
      </w:r>
      <w:r>
        <w:rPr>
          <w:rStyle w:val="FootnoteReference"/>
        </w:rPr>
        <w:footnoteReference w:id="1325"/>
      </w:r>
      <w:r>
        <w:rPr>
          <w:rFonts w:ascii="Amiri" w:hAnsi="Amiri" w:eastAsia="Amiri" w:cs="Amiri"/>
          <w:lang w:bidi="ar-SA"/>
          <w:color w:val="111111"/>
          <w:sz w:val="28"/>
          <w:szCs w:val="28"/>
          <w:rtl/>
        </w:rPr>
        <w:t xml:space="preserve">عَلِیٍّ صَلَوَاتُ اللَّهِ عَلَیْهِمَا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فضیل از حضرت ابوالحسن علیه السّلام نقل کرد که فرمود: ولایت علی علیه السّلام در تمام کتاب‌های انبیا نوشته شده است. خداوند هرگز پیامبری را مبعوث نکرده، مگر با اقرار به نبوّت محمّد و وصی او علی صلوات اللَّه علیهما.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8" w:name="_Toc841"/>
      <w:r>
        <w:t>بیان</w:t>
      </w:r>
      <w:bookmarkEnd w:id="1158"/>
    </w:p>
    <w:p>
      <w:pPr>
        <w:pStyle w:val="BookText"/>
      </w:pPr>
      <w:r>
        <w:rPr>
          <w:rFonts w:ascii="IRNazanin" w:hAnsi="IRNazanin" w:eastAsia="IRNazanin" w:cs="IRNazanin"/>
          <w:lang w:bidi="fa-IR"/>
          <w:color w:val="111111"/>
          <w:sz w:val="28"/>
          <w:szCs w:val="28"/>
          <w:rtl/>
        </w:rPr>
        <w:t xml:space="preserve">کأن لن هنا للتأکید لا للتأبید کما جوزه الزمخشری فیه أن التأکید أیضا للمستقبل و یمکن أن یکون من جملة المکتوب فی الصحف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**[ترجمه]گویا «لن» در اینجا برای تاکید است نه برای نفی ابد، چنان چه زمخشری قائل است که «لن» علاوه بر تاکید، افاده مستقبل هم می کند و همچنین احتمال دارد که این عبارت به همین صورت در کتاب‌های انبیا مکتوب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9" w:name="_Toc842"/>
      <w:r>
        <w:t>«25»</w:t>
      </w:r>
      <w:bookmarkEnd w:id="1159"/>
    </w:p>
    <w:p>
      <w:pPr>
        <w:pStyle w:val="BookText"/>
      </w:pPr>
      <w:r>
        <w:rPr>
          <w:rFonts w:ascii="Amiri" w:hAnsi="Amiri" w:eastAsia="Amiri" w:cs="Amiri"/>
          <w:lang w:bidi="ar-SA"/>
          <w:color w:val="111111"/>
          <w:sz w:val="28"/>
          <w:szCs w:val="28"/>
          <w:rtl/>
        </w:rPr>
        <w:t xml:space="preserve">یر، بصائر الدرجات أَحْمَدُ بْنُ مُحَمَّدٍ عَنِ الْعَبَّاسِ عَنِ ابْنِ الْمُغِیرَةِ عَنْ أَبِی حَفْصٍ عَنْ أَبِی هَارُونَ الْعَبْدِیِّ عَنْ أَبِی سَعِیدٍ الْخُدْرِیِّ قَالَ سَمِعْتُ رَسُولَ اللَّهِ صلی الله علیه و آله یَقُولُ </w:t>
      </w:r>
      <w:r>
        <w:rPr>
          <w:rStyle w:val="FootnoteReference"/>
        </w:rPr>
        <w:footnoteReference w:id="1328"/>
      </w:r>
      <w:r>
        <w:rPr>
          <w:rFonts w:ascii="Amiri" w:hAnsi="Amiri" w:eastAsia="Amiri" w:cs="Amiri"/>
          <w:lang w:bidi="ar-SA"/>
          <w:color w:val="111111"/>
          <w:sz w:val="28"/>
          <w:szCs w:val="28"/>
          <w:rtl/>
        </w:rPr>
        <w:t xml:space="preserve">یَا عَلِیُّ مَا بَعَثَ اللَّهُ نَبِیّاً إِلَّا وَ قَدْ دَعَاهُ إِلَی وَلَایَتِکَ طَائِعاً أَوْ کَارِهاً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سعید خدری گفت: از پیامبر اکرم صلّی اللَّه علیه و آله و سلّم شنیدم که می فرمود: یا علی! خداوند پیامبری را مبعوث نکرد، مگر اینکه او را دعوت به ولایت تو کرد، چه بخواهد و چه نخواهد.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0" w:name="_Toc843"/>
      <w:r>
        <w:t>«26»</w:t>
      </w:r>
      <w:bookmarkEnd w:id="1160"/>
    </w:p>
    <w:p>
      <w:pPr>
        <w:pStyle w:val="BookText"/>
      </w:pPr>
      <w:r>
        <w:rPr>
          <w:rFonts w:ascii="Amiri" w:hAnsi="Amiri" w:eastAsia="Amiri" w:cs="Amiri"/>
          <w:lang w:bidi="ar-SA"/>
          <w:color w:val="111111"/>
          <w:sz w:val="28"/>
          <w:szCs w:val="28"/>
          <w:rtl/>
        </w:rPr>
        <w:t xml:space="preserve">یر، بصائر الدرجات الْحَسَنُ بْنُ عَلِیِّ بْنِ النُّعْمَانِ عَنْ یَحْیَی بْنِ أَبِی زَکَرِیَّا عَنْ أَبِیهِ وَ مُحَمَّدِ بْنِ سَمَاعَةَ عَنْ فَیْضِ بْنِ أَبِی شَیْبَةَ عَنْ مُحَمَّدِ بْنِ مُسْلِمٍ قَالَ سَمِعْتُ أَبَا جَعْفَرٍ علیه السلام یَقُولُ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5" w:name="pg13797_166091"/>
    <w:bookmarkEnd w:id="255"/>
    <w:p>
      <w:pPr>
        <w:pStyle w:val="BookText"/>
      </w:pPr>
      <w:r>
        <w:rPr>
          <w:rFonts w:ascii="Amiri" w:hAnsi="Amiri" w:eastAsia="Amiri" w:cs="Amiri"/>
          <w:lang w:bidi="ar-SA"/>
          <w:color w:val="111111"/>
          <w:sz w:val="28"/>
          <w:szCs w:val="28"/>
          <w:rtl/>
        </w:rPr>
        <w:t xml:space="preserve">إِنَّ اللَّهَ تَبَارَکَ وَ تَعَالَی أَخَذَ مِیثَاقَ النَّبِیِّینَ عَلَی وَلَایَةِ عَلِیٍّ وَ أَخَذَ عَهْدَ النَّبِیِّینَ بِوَلَایَةِ عَلِیٍّ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مسلم گفت: از حضرت باقر علیه السّلام شنیدم که می فرمود:</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خداوند تبارک و تعالی میثاق پیامبران را بر ولایت و پیمان پیامبران را به ولایت علی گرفت. - . بصائر الدرجات: 21 - 22 -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1" w:name="_Toc844"/>
      <w:r>
        <w:t>«27»</w:t>
      </w:r>
      <w:bookmarkEnd w:id="1161"/>
    </w:p>
    <w:p>
      <w:pPr>
        <w:pStyle w:val="BookText"/>
      </w:pPr>
      <w:r>
        <w:rPr>
          <w:rFonts w:ascii="Amiri" w:hAnsi="Amiri" w:eastAsia="Amiri" w:cs="Amiri"/>
          <w:lang w:bidi="ar-SA"/>
          <w:color w:val="111111"/>
          <w:sz w:val="28"/>
          <w:szCs w:val="28"/>
          <w:rtl/>
        </w:rPr>
        <w:t xml:space="preserve">یر، بصائر الدرجات أَحْمَدُ بْنُ مُحَمَّدٍ عَنْ عَلِیِّ بْنِ الْحَکَمِ عَنِ ابْنِ عَمِیرَةَ عَنِ الْحَضْرَمِیِّ عَنْ حُذَیْفَةَ بْنِ أَسِیدٍ قَالَ قَالَ رَسُولُ اللَّهِ صلی الله علیه و آله مَا تَکَامَلَتِ النُّبُوَّةُ لِنَبِیٍّ فِی الْأَظِلَّةِ حَتَّی عُرِضَتْ عَلَیْهِ وَلَایَتِی وَ وَلَایَةُ أَهْلِ بَیْتِی وَ مَثُلُوا لَهُ فَأَقَرُّوا بِطَاعَتِهِمْ وَ وَلَایَتِهِمْ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حذیفة بن اسید گفت: پیامبر اکرم صلّی اللَّه علیه و آله و سلّم فرمود: نبوت پیامبری در عالم اشباح کامل نشد، مگر اینکه ولایت من و ولایت اهل بیتم و تمثال آنها به آن پیامبر عرضه شد، پس اقرار کردند به طاعت و ولایت آنها. - . بصائر الدرجات: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2" w:name="_Toc845"/>
      <w:r>
        <w:t>«28»</w:t>
      </w:r>
      <w:bookmarkEnd w:id="1162"/>
    </w:p>
    <w:p>
      <w:pPr>
        <w:pStyle w:val="BookText"/>
      </w:pPr>
      <w:r>
        <w:rPr>
          <w:rFonts w:ascii="Amiri" w:hAnsi="Amiri" w:eastAsia="Amiri" w:cs="Amiri"/>
          <w:lang w:bidi="ar-SA"/>
          <w:color w:val="111111"/>
          <w:sz w:val="28"/>
          <w:szCs w:val="28"/>
          <w:rtl/>
        </w:rPr>
        <w:t xml:space="preserve">یر، بصائر الدرجات السِّنْدِیُّ بْنُ مُحَمَّدٍ عَنْ یُونُسَ بْنِ یَعْقُوبَ عَنْ عَبْدِ الْأَعْلَی قَالَ قَالَ أَبُو عَبْدِ اللَّهِ علیه السلام مَا نُبِّئَ نَبِیٌّ قَطُّ إِلَّا بِمَعْرِفَةِ حَقِّنَا وَ بِفَضْلِنَا عَلَی مَنْ سِوَانَا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عامر عن ابن سنان عن یونس بن یعقوب عن عبد الأعلی مثله </w:t>
      </w:r>
      <w:r>
        <w:rPr>
          <w:rStyle w:val="FootnoteReference"/>
        </w:rPr>
        <w:footnoteReference w:id="13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یونس بن یعقوب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عبدالاعلی گفت: حضرت صادق علیه السّلام فرمود: هرگز پیامبری به مقام پیامبری نرسید، مگر با معرفت حق و فضل ما بر دیگران. - . بصائر الدرجات: 51 -</w:t>
      </w:r>
    </w:p>
    <w:p>
      <w:pPr>
        <w:pStyle w:val="BookText"/>
      </w:pPr>
      <w:r>
        <w:rPr>
          <w:rFonts w:ascii="IRNazanin" w:hAnsi="IRNazanin" w:eastAsia="IRNazanin" w:cs="IRNazanin"/>
          <w:lang w:bidi="fa-IR"/>
          <w:color w:val="111111"/>
          <w:sz w:val="28"/>
          <w:szCs w:val="28"/>
          <w:rtl/>
        </w:rPr>
        <w:t xml:space="preserve">بصائر الدرجات: این روایت با سند دیگری از عبدالاعلی نقل شده است. - . بصائر الدرجات: 22 -</w:t>
      </w:r>
    </w:p>
    <w:p>
      <w:pPr>
        <w:pStyle w:val="BookText"/>
      </w:pPr>
      <w:r>
        <w:rPr>
          <w:rFonts w:ascii="IRNazanin" w:hAnsi="IRNazanin" w:eastAsia="IRNazanin" w:cs="IRNazanin"/>
          <w:lang w:bidi="fa-IR"/>
          <w:color w:val="111111"/>
          <w:sz w:val="28"/>
          <w:szCs w:val="28"/>
          <w:rtl/>
        </w:rPr>
        <w:t xml:space="preserve">بصائر الدرجات: عبدالله بن محمد مانند همین را از یونس بن یعقوب نقل کرده است.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3" w:name="_Toc846"/>
      <w:r>
        <w:t>«29»</w:t>
      </w:r>
      <w:bookmarkEnd w:id="1163"/>
    </w:p>
    <w:p>
      <w:pPr>
        <w:pStyle w:val="BookText"/>
      </w:pPr>
      <w:r>
        <w:rPr>
          <w:rFonts w:ascii="Amiri" w:hAnsi="Amiri" w:eastAsia="Amiri" w:cs="Amiri"/>
          <w:lang w:bidi="ar-SA"/>
          <w:color w:val="111111"/>
          <w:sz w:val="28"/>
          <w:szCs w:val="28"/>
          <w:rtl/>
        </w:rPr>
        <w:t xml:space="preserve">یر، بصائر الدرجات مُحَمَّدُ بْنُ عِیسَی عَنْ مُحَمَّدِ بْنِ سُلَیْمَانَ عَنْ یُونُسَ بْنِ یَعْقُوبَ عَنْ أَبِی بَصِیرٍ عَنْ أَبِی عَبْدِ اللَّهِ علیه السلام قَالَ: مَا مِنْ نَبِیٍّ نُبِّئَ وَ لَا مِنْ رَسُولِ أُرْسِلَ إِلَّا بِوَلَایَتِنَا وَ تَفْضِیلِنَا عَلَی مَنْ سِوَانَا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از حضرت صادق علیه السّلام نقل کرده که فرمود: هیچ یک از انبیا به نبوت و هیچ رسولی به پیامبری برگزیده نشد، مگر به واسطه ولایت ما و تفضیل ما بر غیر ما.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4" w:name="_Toc847"/>
      <w:r>
        <w:t>«30»</w:t>
      </w:r>
      <w:bookmarkEnd w:id="1164"/>
    </w:p>
    <w:p>
      <w:pPr>
        <w:pStyle w:val="BookText"/>
      </w:pPr>
      <w:r>
        <w:rPr>
          <w:rFonts w:ascii="Amiri" w:hAnsi="Amiri" w:eastAsia="Amiri" w:cs="Amiri"/>
          <w:lang w:bidi="ar-SA"/>
          <w:color w:val="111111"/>
          <w:sz w:val="28"/>
          <w:szCs w:val="28"/>
          <w:rtl/>
        </w:rPr>
        <w:t xml:space="preserve">یر، بصائر الدرجات ابْنُ یَزِیدَ عَنْ یَحْیَی بْنِ الْمُبَارَکِ عَنِ ابْنِ جَبَلَةَ عَنْ حُمَیْدِ بْنِ شُعَیْبٍ عَنْ جَابِرٍ قَالَ قَالَ أَبُو جَعْفَرٍ علیه السلام وَلَایَتُنَا وَلَایَةُ اللَّهِ الَّتِی لَمْ یَبْعَثْ نَبِیّاً قَطُّ إِلَّا بِهَا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جابر گفت: حضرت باقر علیه السّلام فرمود: ولایت ما ولایت خدا است که هرگز پیامبری را مبعوث نکرد، مگر با ولایت ما.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5" w:name="_Toc848"/>
      <w:r>
        <w:t>«31»</w:t>
      </w:r>
      <w:bookmarkEnd w:id="1165"/>
    </w:p>
    <w:p>
      <w:pPr>
        <w:pStyle w:val="BookText"/>
      </w:pPr>
      <w:r>
        <w:rPr>
          <w:rFonts w:ascii="Amiri" w:hAnsi="Amiri" w:eastAsia="Amiri" w:cs="Amiri"/>
          <w:lang w:bidi="ar-SA"/>
          <w:color w:val="111111"/>
          <w:sz w:val="28"/>
          <w:szCs w:val="28"/>
          <w:rtl/>
        </w:rPr>
        <w:t xml:space="preserve">یر، بصائر الدرجات مُحَمَّدُ بْنُ الْحُسَیْنِ عَنْ وُهَیْبِ بْنِ حَفْصٍ عَنْ أَبِی بَصِیرٍ عَنْ أَبِی جَعْفَرٍ علیه السلام مِثْلَهُ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**[ترجمه]بصائر الدرجات: ابو بصیر مانند همین را از حضرت صادق علیه السّلام نقل کرده است.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6" w:name="_Toc849"/>
      <w:r>
        <w:t>«32»</w:t>
      </w:r>
      <w:bookmarkEnd w:id="1166"/>
    </w:p>
    <w:p>
      <w:pPr>
        <w:pStyle w:val="BookText"/>
      </w:pPr>
      <w:r>
        <w:rPr>
          <w:rFonts w:ascii="Amiri" w:hAnsi="Amiri" w:eastAsia="Amiri" w:cs="Amiri"/>
          <w:lang w:bidi="ar-SA"/>
          <w:color w:val="111111"/>
          <w:sz w:val="28"/>
          <w:szCs w:val="28"/>
          <w:rtl/>
        </w:rPr>
        <w:t xml:space="preserve">یر، بصائر الدرجات حَمْزَةُ بْنُ یَعْلَی عَنْ مُحَمَّدِ بْنِ الْفُضَیْلِ عَنِ الثُّمَالِیِّ عَنْهُ علیه السلام مِثْلَهُ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**[ترجمه]بصائر الدرجات: ثمالی مانند همین را از حضرت صادق علیه السّلام نقل کرده است.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7" w:name="_Toc850"/>
      <w:r>
        <w:t>«33»</w:t>
      </w:r>
      <w:bookmarkEnd w:id="1167"/>
    </w:p>
    <w:p>
      <w:pPr>
        <w:pStyle w:val="BookText"/>
      </w:pPr>
      <w:r>
        <w:rPr>
          <w:rFonts w:ascii="Amiri" w:hAnsi="Amiri" w:eastAsia="Amiri" w:cs="Amiri"/>
          <w:lang w:bidi="ar-SA"/>
          <w:color w:val="111111"/>
          <w:sz w:val="28"/>
          <w:szCs w:val="28"/>
          <w:rtl/>
        </w:rPr>
        <w:t xml:space="preserve">یر، بصائر الدرجات سَلَمَةُ بْنُ الْخَطَّابِ عَنْ عَلِیِّ بْنِ سَیْفٍ عَنِ الْعَبَّاسِ بْنِ عَامِرٍ عَنْ أَحْمَدَ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6" w:name="pg13797_166092"/>
    <w:bookmarkEnd w:id="256"/>
    <w:p>
      <w:pPr>
        <w:pStyle w:val="BookText"/>
      </w:pPr>
      <w:r>
        <w:rPr>
          <w:rFonts w:ascii="Amiri" w:hAnsi="Amiri" w:eastAsia="Amiri" w:cs="Amiri"/>
          <w:lang w:bidi="ar-SA"/>
          <w:color w:val="111111"/>
          <w:sz w:val="28"/>
          <w:szCs w:val="28"/>
          <w:rtl/>
        </w:rPr>
        <w:t xml:space="preserve">رِزْقٍ عَنْ مُحَمَّدِ بْنِ عَبْدِ الرَّحْمَنِ عَنْ أَبِی عَبْدِ اللَّهِ علیه السلام مِثْلَهُ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عبدالرحمن از حضرت صادق علیه السّلام مانند همین را نقل کرده است.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8" w:name="_Toc851"/>
      <w:r>
        <w:t>بیان</w:t>
      </w:r>
      <w:bookmarkEnd w:id="1168"/>
    </w:p>
    <w:p>
      <w:pPr>
        <w:pStyle w:val="BookText"/>
      </w:pPr>
      <w:r>
        <w:rPr>
          <w:rFonts w:ascii="IRNazanin" w:hAnsi="IRNazanin" w:eastAsia="IRNazanin" w:cs="IRNazanin"/>
          <w:lang w:bidi="fa-IR"/>
          <w:color w:val="111111"/>
          <w:sz w:val="28"/>
          <w:szCs w:val="28"/>
          <w:rtl/>
        </w:rPr>
        <w:t xml:space="preserve">ولایة الله أی ولایة واجبة من الله علی جمیع الأمم أو الحمل علی المبالغة أی لا تقبل ولایة الله إلا بها.</w:t>
      </w:r>
    </w:p>
    <w:p>
      <w:pPr>
        <w:pStyle w:val="BookText"/>
      </w:pPr>
      <w:r>
        <w:rPr>
          <w:rFonts w:ascii="IRNazanin" w:hAnsi="IRNazanin" w:eastAsia="IRNazanin" w:cs="IRNazanin"/>
          <w:lang w:bidi="fa-IR"/>
          <w:color w:val="111111"/>
          <w:sz w:val="28"/>
          <w:szCs w:val="28"/>
          <w:rtl/>
        </w:rPr>
        <w:t xml:space="preserve">**[ترجمه]«ولایت خدا» یعنی ولایتی واجب از جانب خدا بر جمیع امت‌ها یا حمل بر مبالغه، یعنی قبول ولایت خدا نخواهد شد مگر با ولایت 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9" w:name="_Toc852"/>
      <w:r>
        <w:t>«34»</w:t>
      </w:r>
      <w:bookmarkEnd w:id="1169"/>
    </w:p>
    <w:p>
      <w:pPr>
        <w:pStyle w:val="BookText"/>
      </w:pPr>
      <w:r>
        <w:rPr>
          <w:rFonts w:ascii="Amiri" w:hAnsi="Amiri" w:eastAsia="Amiri" w:cs="Amiri"/>
          <w:lang w:bidi="ar-SA"/>
          <w:color w:val="111111"/>
          <w:sz w:val="28"/>
          <w:szCs w:val="28"/>
          <w:rtl/>
        </w:rPr>
        <w:t xml:space="preserve">یر، بصائر الدرجات ابْنُ مَعْرُوفٍ عَنْ سَعْدَانَ عَنْ صَبَّاحٍ الْمُزَنِیِّ عَنِ الْحَارِثِ بْنِ حَصِیرَةَ عَنْ حَبَّةَ الْعُرَنِیِّ قَالَ قَالَ أَمِیرُ الْمُؤْمِنِینَ علیه السلام إِنَّ اللَّهَ عَرَضَ وَلَایَتِی عَلَی أَهْلِ السَّمَاوَاتِ وَ عَلَی أَهْلِ الْأَرْضِ أَقَرَّ بِهَا مَنْ أَقَرَّ وَ أَنْکَرَهَا مَنْ أَنْکَرَ أَنْکَرَهَا یُونُسُ فَحَبَسَهُ اللَّهُ فِی بَطْنِ الْحُوتِ حَتَّی أَقَرَّ بِهَا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حبه عرنی گفت: امیرالمؤمنین علیه السّلام فرمود: خداوند ولایت مرا بر اهل آسمان‌ها و اهل زمین عرضه کرد. بعضی اقرار و بعضی انکار کردند؛ یونس منکر شد و خداوند او را در شکم ماهی زندانی کرد تا اقرار کرد. - . بصائر الدرجات: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0" w:name="_Toc853"/>
      <w:r>
        <w:t>«35»</w:t>
      </w:r>
      <w:bookmarkEnd w:id="1170"/>
    </w:p>
    <w:p>
      <w:pPr>
        <w:pStyle w:val="BookText"/>
      </w:pPr>
      <w:r>
        <w:rPr>
          <w:rFonts w:ascii="Amiri" w:hAnsi="Amiri" w:eastAsia="Amiri" w:cs="Amiri"/>
          <w:lang w:bidi="ar-SA"/>
          <w:color w:val="111111"/>
          <w:sz w:val="28"/>
          <w:szCs w:val="28"/>
          <w:rtl/>
        </w:rPr>
        <w:t xml:space="preserve">یر، بصائر الدرجات مُحَمَّدُ بْنُ أَحْمَدَ عَنِ ابْنِ یَزِیدَ عَنِ ابْنِ مَحْبُوبٍ عَنْ مُحَمَّدِ بْنِ الْفُضَیْلِ عَنْ أَبِی الْحَسَنِ علیه السلام فِی قَوْلِ اللَّهِ عَزَّ وَ جَلَّ یُوفُونَ بِالنَّذْرِ قَالَ یُوفُونَ بِالنَّذْرِ الَّذِی أَخَذَ عَلَیْهِمْ فِی الْمِیثَاقِ مِنْ وَلَایَتِنَا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محمّد بن فضیل از حضرت ابوالحسن درباره آیه: «یُوفُونَ بِالنَّذْرِ» - . انسان / 7 -  {به نذر خود وفا می کردند} نقل می کند که فرمود: یعنی وفا می­کنند به نذری که در میثاق راجع به ولایت ما از آنها پیمان گرفته شده است. - . بصائر الدرجات: 25 - 26 -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1" w:name="_Toc854"/>
      <w:r>
        <w:t>«36»</w:t>
      </w:r>
      <w:bookmarkEnd w:id="1171"/>
    </w:p>
    <w:p>
      <w:pPr>
        <w:pStyle w:val="BookText"/>
      </w:pPr>
      <w:r>
        <w:rPr>
          <w:rFonts w:ascii="Amiri" w:hAnsi="Amiri" w:eastAsia="Amiri" w:cs="Amiri"/>
          <w:lang w:bidi="ar-SA"/>
          <w:color w:val="111111"/>
          <w:sz w:val="28"/>
          <w:szCs w:val="28"/>
          <w:rtl/>
        </w:rPr>
        <w:t xml:space="preserve">یر، بصائر الدرجات أَحْمَدُ بْنُ مُحَمَّدٍ عَنْ عَلِیِّ بْنِ الْحَکَمِ عَنْ دَاوُدَ الْعِجْلِیِّ عَنْ زُرَارَةَ عَنْ حُمْرَانَ عَنْ أَبِی جَعْفَرٍ علیه السلام قَالَ: إِنَّ اللَّهَ تَبَارَکَ وَ تَعَالَی أَخَذَ الْمِیثَاقَ عَلَی أُولِی الْعَزْمِ أَنِّی رَبُّکُمْ وَ مُحَمَّدٌ رَسُولِی وَ عَلِیٌّ أَمِیرُ الْمُؤْمِنِینَ وَ أَوْصِیَاؤُهُ مِنْ بَعْدِهِ وُلَاةُ أَمْرِی وَ خُزَّانُ عِلْمِی وَ أَنَّ الْمَهْدِیَّ أَنْتَصِرُ بِهِ لِدِینِی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حمران از حضرت باقر علیه السّلام نقل کرد که فرمود: خداوند تبارک و تعالی میثاق اولوالعزم را بر این گرفت که من پروردگار شمایم و محمّد رسول من و علی امیرالمؤمنین است و اوصیای بعد از او، فرمانروایان و خزینه داران علم منند و مهدی، ناصر دین من است. - . بصائر الدرجات: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2" w:name="_Toc855"/>
      <w:r>
        <w:t>«37»</w:t>
      </w:r>
      <w:bookmarkEnd w:id="1172"/>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أَبِیهِ عَنْ مُحَمَّدٍ الْعَطَّارِ عَنِ الْفَزَارِیِّ عَنْ مُحَمَّدِ بْنِ عِمْرَانَ عَنِ اللُّؤْلُؤِیِّ عَنِ ابْنِ بَزِیعٍ عَنِ ابْنِ ظَبْیَانَ قَالَ قَالَ أَبُو عَبْدِ اللَّهِ علیه السلام اجْتَمَعَ وُلْدُ آدَمَ فِی بَیْتٍ فَتَشَاجَرُوا فَقَالَ بَعْضُهُمْ خَیْرُ خَلْقِ اللَّهِ أَبُونَا آدَمُ وَ قَالَ بَعْضُهُمْ الْمَلَائِکَةُ الْمُقَرَّبُونَ وَ قَالَ بَعْضُهُمْ حَمَلَةُ الْعَرْشِ إِذْ دَخَلَ عَلَیْهِمْ هِبَةُ اللَّهِ فَقَالَ بَعْضُهُمْ لَقَدْ جَاءَکُمْ مَنْ یُفَرِّجُ عَنْکُمْ فَسَلَّمَ ثُمَّ جَلَسَ فَقَالَ فِی أَیِّ شَیْ‌ءٍ کُنْتُمْ فَقَالُوا کُنَّا نُفَکِّرُ فِی خَیْرِ خَلْقِ اللَّهِ فَأَخْبَرُوهُ فَقَالَ اصْبِرُوا لِی قَلِیلًا حَتَّی أَرْجِعَ إِلَیْکُمْ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7" w:name="pg13797_166093"/>
    <w:bookmarkEnd w:id="257"/>
    <w:p>
      <w:pPr>
        <w:pStyle w:val="BookText"/>
      </w:pPr>
      <w:r>
        <w:rPr>
          <w:rFonts w:ascii="Amiri" w:hAnsi="Amiri" w:eastAsia="Amiri" w:cs="Amiri"/>
          <w:lang w:bidi="ar-SA"/>
          <w:color w:val="111111"/>
          <w:sz w:val="28"/>
          <w:szCs w:val="28"/>
          <w:rtl/>
        </w:rPr>
        <w:t xml:space="preserve">فَأَتَی أَبَاهُ فَقَالَ یَا أَبَتِ إِنِّی دَخَلْتُ عَلَی إِخْوَتِی وَ هُمْ یَتَشَاجَرُونَ فِی خَیْرِ خَلْقِ اللَّهِ فَسَأَلُونِی فَلَمْ یَکُنْ عِنْدِی مَا أُخْبِرُهُمْ فَقُلْتُ اصْبِرُوا حَتَّی أَرْجِعَ إِلَیْکُمْ فَقَالَ آدَمَ صلی الله علیه و آله یَا بُنَیَّ وَقَفْتُ بَیْنَ یَدَیِ اللَّهِ جَلَّ جَلَالُهُ فَنَظَرْتُ إِلَی سَطْرٍ عَلَی وَجْهِ الْعَرْشِ مَکْتُوبٌ بِسْمِ اللَّهِ الرَّحْمنِ الرَّحِیمِ مُحَمَّدٌ وَ آلُ مُحَمَّدٍ خَیْرُ مَنْ بَرَأَ اللَّهُ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ابن ظبیان گفت: حضرت صادق علیه السّلام فرمود: فرزندان آدم در خانه‌ای اجتماع و مشاجره کردند. یکی گفت که بهترین خلق خدا، پدر ما آدم است. دیگری گفت که ملائکه مقرب هستند و دیگری گفت که حاملین عرش خدا بهترین خلق خدایند.</w:t>
      </w:r>
    </w:p>
    <w:p>
      <w:pPr>
        <w:pStyle w:val="BookText"/>
      </w:pPr>
      <w:r>
        <w:rPr>
          <w:rFonts w:ascii="IRNazanin" w:hAnsi="IRNazanin" w:eastAsia="IRNazanin" w:cs="IRNazanin"/>
          <w:lang w:bidi="fa-IR"/>
          <w:color w:val="111111"/>
          <w:sz w:val="28"/>
          <w:szCs w:val="28"/>
          <w:rtl/>
        </w:rPr>
        <w:t xml:space="preserve">در همین موقع هبة الله وارد شد. یکی گفت: اکنون کسی وارد شد که می تواند از شما رفع ابهام بکند. هبة الله سلام کرد، نشست و پرسید: در چه مورد بحث می کردید؟ گفتند: صحبت ما درباره بهترین خلق خدا بود. گفت: مختصری صبر کنید تا من برگردم.</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هبة الله پیش پدر خود رفت و گفت: پدر جان! من پیش برادرانم رفتم. آنها درباره بهترین خلق خدا به مشاجره مشغول بودند و از من پرسیدند. من چیزی نمی‌دانستم که به آنها اطلاع دهم. گفتم صبر کنید تا من برگردم. آدم صلوات اللَّه علیه گفت: پسرم! من در مقابل پروردگارم ایستادم و چنین نوشته‌ای را بر روی عرش دیدم: «بسم الله الرحمن الرحیم. محمّد و آل محمّد بهترین مخلوق خدایند.» - . قصص الانبیاء،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3" w:name="_Toc856"/>
      <w:r>
        <w:t>«38»</w:t>
      </w:r>
      <w:bookmarkEnd w:id="1173"/>
    </w:p>
    <w:p>
      <w:pPr>
        <w:pStyle w:val="BookText"/>
      </w:pPr>
      <w:r>
        <w:rPr>
          <w:rFonts w:ascii="Amiri" w:hAnsi="Amiri" w:eastAsia="Amiri" w:cs="Amiri"/>
          <w:lang w:bidi="ar-SA"/>
          <w:color w:val="111111"/>
          <w:sz w:val="28"/>
          <w:szCs w:val="28"/>
          <w:rtl/>
        </w:rPr>
        <w:t xml:space="preserve">ک، إکمال الدین ابْنُ الْمُتَوَکِّلِ عَنِ الْأَسَدِیِّ عَنِ الْبَرْمَکِیِّ عَنْ جَعْفَرِ بْنِ عَبْدِ اللَّهِ عَنِ الْحَسَنِ بْنِ سَعِیدٍ عَنْ مُحَمَّدِ بْنِ زِیَادٍ عَنِ ابْنِ مُحْرِزٍ عَنِ الصَّادِقِ علیه السلام أَنَّ اللَّهَ تَبَارَکَ وَ تَعَالَی عَلَّمَ آدَمَ أَسْمَاءَ حُجَجِ اللَّهِ کُلَّهَا ثُمَّ عَرَضَهُمْ وَ هُمْ أَرْوَاحٌ عَلَی الْمَلائِکَةِ فَقالَ أَنْبِئُونِی بِأَسْماءِ هؤُلاءِ إِنْ کُنْتُمْ صادِقِینَ أَنَّکُمْ أَحَقُّ بِالْخِلَافَةِ فِی الْأَرْضِ لِتَسْبِیحِکُمْ وَ تَقْدِیسِکُمْ مِنْ آدَمَ قالُوا سُبْحانَکَ لا عِلْمَ لَنا إِلَّا ما عَلَّمْتَنا إِنَّکَ أَنْتَ الْعَلِیمُ الْحَکِیمُ قالَ اللَّهُ تَبَارَکَ وَ تَعَالَی یا آدَمُ أَنْبِئْهُمْ بِأَسْمائِهِمْ فَلَمَّا أَنْبَأَهُمْ بِأَسْمائِهِمْ وَقَفُوا عَلَی عَظِیمِ مَنْزِلَتِهِمْ عِنْدَ اللَّهِ تَعَالَی ذِکْرُهُ فَعَلِمُوا أَنَّهُمْ أَحَقُّ بِأَنْ یَکُونُوا خُلَفَاءَ اللَّهِ فِی أَرْضِهِ وَ حُجَجَهُ عَلَی بَرِیَّتِهِ ثُمَّ غَیَّبَهُمْ عَنْ أَبْصَارِهِمْ وَ اسْتَعْبَدَهُمْ بِوَلَایَتِهِمْ وَ مَحَبَّتِهِمْ وَ قالَ لَهُمْ أَ لَمْ أَقُلْ لَکُمْ إِنِّی أَعْلَمُ غَیْبَ السَّماواتِ وَ الْأَرْضِ وَ أَعْلَمُ ما تُبْدُونَ وَ ما کُنْتُمْ تَکْتُمُونَ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ابن محرز از حضرت صادق علیه السّلام نقل کرد که فرمود: خداوند تبارک و تعالی اسمای تمام حجت‌های خود را به آدم آموخت. سپس آنها را در حالی که به صورت روح بودند بر ملائکه عرضه داشت و درخواست کرد که بگویند اسمای اینها چیست. فرمود: اگر راست می گویید، به واسطه تسبیح و تقدیسی که می‌کنید، شما شایسته‌تر از آدم به خلافت در زمین هستید. گفتند: خدایا! تو منزهی، ما علمی نداریم جز به همان مقداری که تو به ما تعلیم کرده‌ای. تو دانا و حکیم هستی!</w:t>
      </w:r>
    </w:p>
    <w:p>
      <w:pPr>
        <w:pStyle w:val="BookText"/>
      </w:pPr>
      <w:r>
        <w:rPr>
          <w:rFonts w:ascii="IRNazanin" w:hAnsi="IRNazanin" w:eastAsia="IRNazanin" w:cs="IRNazanin"/>
          <w:lang w:bidi="fa-IR"/>
          <w:color w:val="111111"/>
          <w:sz w:val="28"/>
          <w:szCs w:val="28"/>
          <w:rtl/>
        </w:rPr>
        <w:t xml:space="preserve">خداوند فرمود: ای آدم! تو اسم‌های اینها را بگو! وقتی آنها را از اسماء مطلع کرد، متوجه مقام بزرگ آنها در نزد خدا شدند و فهمیدند که آنها به خلافت در زمین و حجت بر مردم شایسته‌ترند. بعد آنها را از دیده ایشان پنهان نمود و آنها را مامور به ولایت و محبت ایشان کرد و به آنها فرمود: «أَ لَمْ أَقُلْ لَکُمْ إِنِّی أَعْلَمُ غَیْبَ السَّماواتِ وَ الْأَرْضِ وَ أَعْلَمُ ما تُبْدُونَ وَ ما کُنْتُمْ تَکْتُمُونَ» - . بقره / 33 -  {آیا به شما نگفتم که من نهفته آسمان‌ها و زمین را می‌دانم و آنچه را آشکار می‌کنید و آنچه را پنهان می‌داشتید می‌دانم}. - . کمال الدین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4" w:name="_Toc857"/>
      <w:r>
        <w:t>«39»</w:t>
      </w:r>
      <w:bookmarkEnd w:id="1174"/>
    </w:p>
    <w:p>
      <w:pPr>
        <w:pStyle w:val="BookText"/>
      </w:pPr>
      <w:r>
        <w:rPr>
          <w:rFonts w:ascii="Amiri" w:hAnsi="Amiri" w:eastAsia="Amiri" w:cs="Amiri"/>
          <w:lang w:bidi="ar-SA"/>
          <w:color w:val="111111"/>
          <w:sz w:val="28"/>
          <w:szCs w:val="28"/>
          <w:rtl/>
        </w:rPr>
        <w:t xml:space="preserve">وَ حَدَّثَنَا بِذَلِکَ الْقَطَّانُ عَنِ السُّکَّرِیِّ عَنِ الْجَوْهَرِیِّ عَنِ ابْنِ عُمَارَةَ عَنْ أَبِیهِ عَنِ الصَّادِقِ علیه السلام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ابن عماره از پدرش، از حضرت صادق علیه السّلام همین را نقل کرده است. - . کمال الدین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5" w:name="_Toc858"/>
      <w:r>
        <w:t>«40»</w:t>
      </w:r>
      <w:bookmarkEnd w:id="1175"/>
    </w:p>
    <w:p>
      <w:pPr>
        <w:pStyle w:val="BookText"/>
      </w:pPr>
      <w:r>
        <w:rPr>
          <w:rFonts w:ascii="Amiri" w:hAnsi="Amiri" w:eastAsia="Amiri" w:cs="Amiri"/>
          <w:lang w:bidi="ar-SA"/>
          <w:color w:val="111111"/>
          <w:sz w:val="28"/>
          <w:szCs w:val="28"/>
          <w:rtl/>
        </w:rPr>
        <w:t xml:space="preserve">ص، قصص الأنبیاء علیهم السلام الصَّدُوقُ عَنْ أَبِیهِ عَنْ سَعْدٍ عَنِ ابْنِ عِیسَی عَنِ الْبَزَنْطِیِّ عَنْ أَبِی بَصِیرٍ عَنْ أَحَدِهِمَا صَلَوَاتُ اللَّهِ عَلَیْهِمَا قَالَ: لَمَّا کَانَ مِنْ أَمْرِ مُوسَی الَّذِی کَانَ أُعْطِیَ مِکْتَلًا </w:t>
      </w:r>
      <w:r>
        <w:rPr>
          <w:rStyle w:val="FootnoteReference"/>
        </w:rPr>
        <w:footnoteReference w:id="1345"/>
      </w:r>
      <w:r>
        <w:rPr>
          <w:rFonts w:ascii="Amiri" w:hAnsi="Amiri" w:eastAsia="Amiri" w:cs="Amiri"/>
          <w:lang w:bidi="ar-SA"/>
          <w:color w:val="111111"/>
          <w:sz w:val="28"/>
          <w:szCs w:val="28"/>
          <w:rtl/>
        </w:rPr>
        <w:t xml:space="preserve">فِیهِ حُوتٌ مَالِحٌ فَقِیلَ لَهُ هَذَا یَدُلُّکَ عَلَی صَاحِبِکَ عِنْدَ عَیْنٍ لَا یُصِیبُ مِنْهَا شَیْ‌ءٌ إِلَّا حَیَّ فَانْطَلَقَا حَتَّی بَلَغَا الصَّخْرَةَ وَ جَاوَزَا ثُمَّ قالَ لِفَتاهُ آتِنا غَداءَنا فَقَالَ الْحُوتُ اتَّخَذَ فِی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8" w:name="pg13797_166094"/>
    <w:bookmarkEnd w:id="258"/>
    <w:p>
      <w:pPr>
        <w:pStyle w:val="BookText"/>
      </w:pPr>
      <w:r>
        <w:rPr>
          <w:rFonts w:ascii="Amiri" w:hAnsi="Amiri" w:eastAsia="Amiri" w:cs="Amiri"/>
          <w:lang w:bidi="ar-SA"/>
          <w:color w:val="111111"/>
          <w:sz w:val="28"/>
          <w:szCs w:val="28"/>
          <w:rtl/>
        </w:rPr>
        <w:t xml:space="preserve">الْبَحْرِ سَرَباً فَاقْتَصَّا الْأَثَرَ حَتَّی أَتَیَا صَاحِبَهُمَا فِی جَزِیرَةٍ فِی کِسَاءٍ جَالِساً فَسَلَّمَ عَلَیْهِ وَ أَجَابَ وَ تَعَجَّبَ وَ هُوَ بِأَرْضٍ لَیْسَ بِهَا سَلَامٌ فَقَالَ مَنْ أَنْتَ قَالَ مُوسَی فَقَالَ ابْنُ عِمْرَانَ الَّذِی کَلَّمَهُ اللَّهُ قَالَ نَعَمْ قَالَ فَمَا جَاءَ بِکَ قَالَ أَتَیْتُکَ عَلَی أَنْ تُعَلِّمَنِی قَالَ إِنِّی وُکِّلْتُ بِأَمْرٍ لَا تُطِیقُهُ فَحَدَّثَهُ عَنْ آلِ مُحَمَّدٍ وَ عَنْ بَلَائِهِمْ وَ عَمَّا یُصِیبُهُمْ حَتَّی اشْتَدَّ بُکَاؤُهُمَا وَ ذَکَرَ لَهُ فَضْلَ مُحَمَّدٍ وَ عَلِیٍّ وَ فَاطِمَةَ وَ الْحَسَنِ وَ الْحُسَیْنِ وَ مَا أُعْطُوا وَ مَا ابْتُلُوا بِهِ فَجَعَلَ یَقُولُ یَا لَیْتَنِی مِنْ أُمَّةِ مُحَمَّدٍ صلی الله علیه و آله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ابو بصیر از حضرت باقر یا صادق علیهما السّلام نقل کرد که فرمود: چون به موسی زنبیلی که در آن ماهی شور قرار داشت دادند، به او گفته شد که این ماهی تو را راهنمایی می کند به دوستی که در جستجوی او هستی، نزدیک آن چشمه‌ای که اگر مختصری از آب آن به ماهی برسد، زنده می‌شود. موسی و همراهش رفتند تا به آن سنگ رسیدند و از آن رد شدند. موسی به آن جوان همراهش گفت: غذای ما را بیاور! وی در جواب موسی گفت: ماهی</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در دریا رفت! به دنبال آن نشانه رفتند تا رسیدند به آن کسی که باید او را ملاقات می‌کردند. او در جزیره‌ای بود و کسایی بر تن داشت. سلام کردند و جواب داد. پس در شگفت شد، چون او در سرزمینی بود که سلام در آنجا وجود نداشت.</w:t>
      </w:r>
    </w:p>
    <w:p>
      <w:pPr>
        <w:pStyle w:val="BookText"/>
      </w:pPr>
      <w:r>
        <w:rPr>
          <w:rFonts w:ascii="IRNazanin" w:hAnsi="IRNazanin" w:eastAsia="IRNazanin" w:cs="IRNazanin"/>
          <w:lang w:bidi="fa-IR"/>
          <w:color w:val="111111"/>
          <w:sz w:val="28"/>
          <w:szCs w:val="28"/>
          <w:rtl/>
        </w:rPr>
        <w:t xml:space="preserve">پرسید: که هستی؟ موسی گفت: موسی. پرسید: همان موسی بن عمران که کلیم خدا است؟ جواب داد: آری. گفت: برای چه آمده‌ای؟ گفت: آمده‌ام که مرا چیزی بیاموزی. گفت: مرا مامور به کاری کرده‌اند که طاقت آن را نداری. آنگاه موسی را از آل محمّد و گرفتاری‌های آنها و مصیبت‌های ایشان مطلع کرد، به طوری که سخت در گریه شدند. و برایش فضیلت محمّد و علی و فاطمه و حسن و حسین علیهم السّلام را و آنچه به ایشان داده شده و گرفتاری‌هایی که مبتلا می شوند نقل کرد. موسی می گفت: ای کاش من از امت محمّد بودم! - . قصص الانبیاء،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6" w:name="_Toc859"/>
      <w:r>
        <w:t>«41»</w:t>
      </w:r>
      <w:bookmarkEnd w:id="1176"/>
    </w:p>
    <w:p>
      <w:pPr>
        <w:pStyle w:val="BookText"/>
      </w:pPr>
      <w:r>
        <w:rPr>
          <w:rFonts w:ascii="Amiri" w:hAnsi="Amiri" w:eastAsia="Amiri" w:cs="Amiri"/>
          <w:lang w:bidi="ar-SA"/>
          <w:color w:val="111111"/>
          <w:sz w:val="28"/>
          <w:szCs w:val="28"/>
          <w:rtl/>
        </w:rPr>
        <w:t xml:space="preserve">ص، قصص الأنبیاء علیهم السلام الصَّدُوقُ عَنِ السُّکَّرِیِّ عَنِ الْجَوْهَرِیِّ عَنِ ابْنِ عُمَارَةَ عَنْ جَابِرٍ الْجُعْفِیِّ عَنِ الْبَاقِرِ صَلَوَاتُ اللَّهِ عَلَیْهِ قَالَ: سَأَلْتُهُ عَنْ تَعْبِیرِ الرُّؤْیَا عَنْ دَانِیَالَ أَ هُوَ صَحِیحٌ قَالَ نَعَمْ کَانَ یُوحَی إِلَیْهِ وَ کَانَ نَبِیّاً وَ کَانَ مِمَّا عَلَّمَهُ اللَّهُ تَأْوِیلُ الْأَحَادِیثِ وَ کَانَ صِدِّیقاً حَکِیماً وَ کَانَ وَ اللَّهِ یَدِینُ بِمَحَبَّتِنَا أَهْلَ الْبَیْتِ قَالَ جَابِرٌ بِمَحَبَّتِکُمْ أَهْلَ الْبَیْتِ قَالَ إِی وَ اللَّهِ وَ مَا مِنْ نَبِیٍّ وَ لَا مَلَکٍ إِلَّا وَ کَانَ یَدِینُ بِمَحَبَّتِنَا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جابر جعفی نقل می کند که درباره تعبیر خواب دانیال از حضرت باقر علیه السّلام پرسیدم: آیا تعبیر خواب او صحیح است؟ فرمود: آری، به او وحی می شد و نبی بود. از جمله چیزهایی که خداوند به او آموخت، تاویل احادیث بود و صدّیق و حکیم به شمار می رفت. به خدا قسم معتقد به محبت ما اهل بیت بود .</w:t>
      </w:r>
    </w:p>
    <w:p>
      <w:pPr>
        <w:pStyle w:val="BookText"/>
      </w:pPr>
      <w:r>
        <w:rPr>
          <w:rFonts w:ascii="IRNazanin" w:hAnsi="IRNazanin" w:eastAsia="IRNazanin" w:cs="IRNazanin"/>
          <w:lang w:bidi="fa-IR"/>
          <w:color w:val="111111"/>
          <w:sz w:val="28"/>
          <w:szCs w:val="28"/>
          <w:rtl/>
        </w:rPr>
        <w:t xml:space="preserve">جابر از روی تعجب پرسید: به محبت شما اهل بیت معتقد بود؟ فرمود: آری، به خدا قسم هیچ پیامبر و فرشته‌ای نیست، مگر اینکه معتقد به محبت ما است. - . قصص الانبیاء،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7" w:name="_Toc860"/>
      <w:r>
        <w:t>«42»</w:t>
      </w:r>
      <w:bookmarkEnd w:id="1177"/>
    </w:p>
    <w:p>
      <w:pPr>
        <w:pStyle w:val="BookText"/>
      </w:pPr>
      <w:r>
        <w:rPr>
          <w:rFonts w:ascii="Amiri" w:hAnsi="Amiri" w:eastAsia="Amiri" w:cs="Amiri"/>
          <w:lang w:bidi="ar-SA"/>
          <w:color w:val="111111"/>
          <w:sz w:val="28"/>
          <w:szCs w:val="28"/>
          <w:rtl/>
        </w:rPr>
        <w:t xml:space="preserve">یر، بصائر الدرجات مُحَمَّدُ بْنُ الْحُسَیْنِ عَنِ النَّضْرِ عَنْ عَبْدِ الْغَفَّارِ عَنْ أَبِی عَبْدِ اللَّهِ علیه السلام قَالَ: إِنَّ اللَّهَ تَعَالَی قَالَ لِنَبِیِّهِ شَرَعَ لَکُمْ مِنَ الدِّینِ ما وَصَّی بِهِ نُوحاً وَ الَّذِی أَوْحَیْنا إِلَیْکَ وَ ما وَصَّیْنا بِهِ إِبْراهِیمَ وَ مُوسی وَ عِیسی مِنْ قَبْلِکَ أَنْ أَقِیمُوا الدِّینَ وَ لا تَتَفَرَّقُوا فِیهِ إِنَّمَا یَعْنِی الْوَلَایَةَ کَبُرَ عَلَی الْمُشْرِکِینَ ما تَدْعُوهُمْ إِلَیْهِ یَعْنِی کَبُرَ عَلَی قَوْمِکَ یَا مُحَمَّدُ مَا تَدْعُوهُمْ إِلَیْهِ </w:t>
      </w:r>
      <w:r>
        <w:rPr>
          <w:rStyle w:val="FootnoteReference"/>
        </w:rPr>
        <w:footnoteReference w:id="1348"/>
      </w:r>
      <w:r>
        <w:rPr>
          <w:rFonts w:ascii="Amiri" w:hAnsi="Amiri" w:eastAsia="Amiri" w:cs="Amiri"/>
          <w:lang w:bidi="ar-SA"/>
          <w:color w:val="111111"/>
          <w:sz w:val="28"/>
          <w:szCs w:val="28"/>
          <w:rtl/>
        </w:rPr>
        <w:t xml:space="preserve">مِنْ تَوْلِیَةِ عَلِیٍّ علیه السلام قَالَ إِنَّ اللَّهَ قَدْ أَخَذَ مِیثَاقَ کُلِّ نَبِیٍّ وَ کُلِّ مُؤْمِنٍ لَیُؤْمِنُنَّ بِمُحَمَّدٍ صلی الله علیه و آله وَ عَلِیٍّ وَ بِکُلِّ نَبِیٍّ وَ بِالْوَلَایَةِ ثُمَّ قَالَ لِمُحَمَّدٍ صلی الله علیه و آله أُولئِکَ الَّذِینَ هَدَی اللَّهُ فَبِهُداهُمُ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9" w:name="pg13797_166095"/>
    <w:bookmarkEnd w:id="259"/>
    <w:p>
      <w:pPr>
        <w:pStyle w:val="BookText"/>
      </w:pPr>
      <w:r>
        <w:rPr>
          <w:rFonts w:ascii="Amiri" w:hAnsi="Amiri" w:eastAsia="Amiri" w:cs="Amiri"/>
          <w:lang w:bidi="ar-SA"/>
          <w:color w:val="111111"/>
          <w:sz w:val="28"/>
          <w:szCs w:val="28"/>
          <w:rtl/>
        </w:rPr>
        <w:t xml:space="preserve">اقْتَدِهْ </w:t>
      </w:r>
      <w:r>
        <w:rPr>
          <w:rStyle w:val="FootnoteReference"/>
        </w:rPr>
        <w:footnoteReference w:id="1349"/>
      </w:r>
      <w:r>
        <w:rPr>
          <w:rFonts w:ascii="Amiri" w:hAnsi="Amiri" w:eastAsia="Amiri" w:cs="Amiri"/>
          <w:lang w:bidi="ar-SA"/>
          <w:color w:val="111111"/>
          <w:sz w:val="28"/>
          <w:szCs w:val="28"/>
          <w:rtl/>
        </w:rPr>
        <w:t xml:space="preserve">یَعْنِی آدَمَ وَ نُوحاً وَ کُلَّ نَبِیٍّ بَعْدَهُ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عبدالغفار از حضرت صادق علیه السّلام نقل کرد که فرمود: خداوند به پیامبرش فرمود: «شَرَعَ لَکُمْ مِنَ الدِّینِ ما وَصَّی بِهِ نُوحاً وَ الَّذِی أَوْحَیْنا إِلَیْکَ وَ ما وَصَّیْنا بِهِ إِبْراهِیمَ وَ مُوسی وَ عِیسی» قبل از تو، «أَنْ أَقِیمُوا الدِّینَ وَ لا تَتَفَرَّقُوا فِیهِ» منظور ولایت است، «کَبُرَ عَلَی الْمُشْرِکِینَ ما تَدْعُوهُمْ إِلَیْهِ» یعنی بر قوم تو گران است که آنها را دعوت به ولایت علی می کنی.</w:t>
      </w:r>
    </w:p>
    <w:p>
      <w:pPr>
        <w:pStyle w:val="BookText"/>
      </w:pPr>
      <w:r>
        <w:rPr>
          <w:rFonts w:ascii="IRNazanin" w:hAnsi="IRNazanin" w:eastAsia="IRNazanin" w:cs="IRNazanin"/>
          <w:lang w:bidi="fa-IR"/>
          <w:color w:val="111111"/>
          <w:sz w:val="28"/>
          <w:szCs w:val="28"/>
          <w:rtl/>
        </w:rPr>
        <w:t xml:space="preserve">فرمود: خداوند میثاق و پیمان هر پیامبر و هر مؤمنی را گرفته که ایمان آورند به محمّد و علی و هر پیامبری و به ولایت. بعد به محمد صلّی اللَّه علیه و آله می فرماید: «أُولئِکَ الَّذِینَ هَدَی اللَّهُ فَبِهُداهُمُ</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Amiri" w:hAnsi="Amiri" w:eastAsia="Amiri" w:cs="Amiri"/>
          <w:lang w:bidi="ar-SA"/>
          <w:color w:val="111111"/>
          <w:sz w:val="28"/>
          <w:szCs w:val="28"/>
          <w:rtl/>
        </w:rPr>
        <w:t xml:space="preserve">اقْتَدِهْ.» - . انعام / 90 -</w:t>
      </w:r>
    </w:p>
    <w:p>
      <w:pPr>
        <w:pStyle w:val="BookText"/>
      </w:pPr>
      <w:r>
        <w:rPr>
          <w:rFonts w:ascii="IRNazanin" w:hAnsi="IRNazanin" w:eastAsia="IRNazanin" w:cs="IRNazanin"/>
          <w:lang w:bidi="fa-IR"/>
          <w:color w:val="111111"/>
          <w:sz w:val="28"/>
          <w:szCs w:val="28"/>
          <w:rtl/>
        </w:rPr>
        <w:t xml:space="preserve">{اینان کسانی هستند که خدا هدایتشان کرده است، پس به هدایت آنان اقتدا کن.} منظور آدم و نوح و هر پیامبری بعد از او است. - . بصائر الدرجات: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8" w:name="_Toc861"/>
      <w:r>
        <w:t>«43»</w:t>
      </w:r>
      <w:bookmarkEnd w:id="1178"/>
    </w:p>
    <w:p>
      <w:pPr>
        <w:pStyle w:val="BookText"/>
      </w:pPr>
      <w:r>
        <w:rPr>
          <w:rFonts w:ascii="Amiri" w:hAnsi="Amiri" w:eastAsia="Amiri" w:cs="Amiri"/>
          <w:lang w:bidi="ar-SA"/>
          <w:color w:val="111111"/>
          <w:sz w:val="28"/>
          <w:szCs w:val="28"/>
          <w:rtl/>
        </w:rPr>
        <w:t xml:space="preserve">شف، کشف الیقین مِنْ کِتَابِ مُحَمَّدِ بْنِ أَبِی الثَّلْجِ قَالَ حَدَّثَ الْحَسَنُ بْنُ مَحْبُوبٍ عَنْ أَبِی زَکَرِیَّا الْمَوْصِلِیِّ عَنْ جُبَیْرٍ الْجُعْفِیِّ </w:t>
      </w:r>
      <w:r>
        <w:rPr>
          <w:rStyle w:val="FootnoteReference"/>
        </w:rPr>
        <w:footnoteReference w:id="1351"/>
      </w:r>
      <w:r>
        <w:rPr>
          <w:rFonts w:ascii="Amiri" w:hAnsi="Amiri" w:eastAsia="Amiri" w:cs="Amiri"/>
          <w:lang w:bidi="ar-SA"/>
          <w:color w:val="111111"/>
          <w:sz w:val="28"/>
          <w:szCs w:val="28"/>
          <w:rtl/>
        </w:rPr>
        <w:t xml:space="preserve">عَنْ أَبِی جَعْفَرٍ عَنْ أَبِیهِ عَنْ جَدِّهِ إِنَّ النَّبِیَّ صلی الله علیه و آله قَالَ لِعَلِیٍّ علیه السلام أَنْتَ الَّذِی احْتَجَّ اللَّهُ بِهِ فِی ابْتِدَاءِ الْخَلْقِ حَیْثُ أَقَامَهُمْ فَقَالَ أَ لَسْتُ بِرَبِّکُمْ قالُوا جَمِیعاً بَلی </w:t>
      </w:r>
      <w:r>
        <w:rPr>
          <w:rStyle w:val="FootnoteReference"/>
        </w:rPr>
        <w:footnoteReference w:id="1352"/>
      </w:r>
      <w:r>
        <w:rPr>
          <w:rFonts w:ascii="Amiri" w:hAnsi="Amiri" w:eastAsia="Amiri" w:cs="Amiri"/>
          <w:lang w:bidi="ar-SA"/>
          <w:color w:val="111111"/>
          <w:sz w:val="28"/>
          <w:szCs w:val="28"/>
          <w:rtl/>
        </w:rPr>
        <w:t xml:space="preserve">فَقَالَ مُحَمَّدٌ رَسُولِی فَقَالُوا جَمِیعاً بَلَی فَقَالَ وَ عَلِیٌّ أَمِیرُ الْمُؤْمِنِینَ فَقَالَ الْخَلْقُ جَمِیعاً لَا اسْتِکْبَاراً وَ عُتُوّاً عَنْ وَلَایَتِکَ إِلَّا نَفَرٌ قَلِیلٌ وَ هُمْ أَقَلُّ الْقَلِیلِ وَ هُمْ أَصْحَابُ الْیَمِینِ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جبیر جعفی از حضرت باقر از پدرش، از جدش علیهم السّلام نقل کرد که پیامبر اکرم صلّی اللَّه علیه و آله به علی علیه السّلام فرمود: تو کسی هستی که خداوند در ابتدای آفرینش، آن موقعی که آنها را به پا داشت به تو احتجاج کرد و فرمود: «أَ لَسْتُ بِرَبِّکُمْ»؟ همه گفتند: چرا. فرمود: محمّد رسول من است؟ همه گفتند: چرا. فرمود: مگر علی امیرالمؤمنین نیست؟ همه مردم از روی تکبر و سرپیچی از ولایت تو گفتند نه، مگر عده کمی. آنها که خیلی کم بودند اصحاب یمین هستند. - . کشف الیقین: 46 - 47 -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9" w:name="_Toc862"/>
      <w:r>
        <w:t>«44»</w:t>
      </w:r>
      <w:bookmarkEnd w:id="1179"/>
    </w:p>
    <w:p>
      <w:pPr>
        <w:pStyle w:val="BookText"/>
      </w:pPr>
      <w:r>
        <w:rPr>
          <w:rFonts w:ascii="Amiri" w:hAnsi="Amiri" w:eastAsia="Amiri" w:cs="Amiri"/>
          <w:lang w:bidi="ar-SA"/>
          <w:color w:val="111111"/>
          <w:sz w:val="28"/>
          <w:szCs w:val="28"/>
          <w:rtl/>
        </w:rPr>
        <w:t xml:space="preserve">شف، کشف الیقین مِنْ کِتَابِ الْإِمَامَةِ، عَنِ الْحَسَنِ بْنِ الْحُسَیْنِ الْأَنْصَارِیِّ عَنْ یَحْیَی بْنِ الْعَلَاءِ عَنْ مَعْرُوفِ بْنِ خَرَّبُوذَ الْمَکِّیِّ عَنْ أَبِی جَعْفَرٍ علیه السلام قَالَ: لَوْ یَعْلَمُ النَّاسُ مَتَی سُمِّیَ عَلِیٌّ أَمِیرَ الْمُؤْمِنِینَ لَمْ یُنْکِرُوا حَقَّهُ فَقِیلَ لَهُ مَتَی سُمِّیَ فَقَرَأَ وَ إِذْ أَخَذَ رَبُّکَ مِنْ بَنِی آدَمَ مِنْ ظُهُورِهِمْ ذُرِّیَّتَهُمْ وَ أَشْهَدَهُمْ عَلی أَنْفُسِهِمْ أَ لَسْتُ بِرَبِّکُمْ قالُوا بَلی الْآیَةَ قَالَ مُحَمَّدٌ رَسُولُ اللَّهِ صلی الله علیه و آله وَ عَلِیٌّ أَمِیرُ الْمُؤْمِنِینَ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معروف بن خربوذ مکی از حضرت باقر علیه السّلام نقل کرد که فرمود: اگر مردم می دانستند که علی علیه السّلام چه زمانی امیرالمؤمنین نامیده شد، حقش را انکار نمی کردند. کسی پرسید: چه زمانی؟ حضرت این آیه را قرائت فرمود: «وَإِذْ أَخَذَ رَبُّکَ مِن بَنِی آدَمَ مِن ظُهُورِهِمْ ذُرِّیَّتَهُمْ وَأَشْهَدَهُمْ عَلَی أَنفُسِهِمْ أَلَسْتَ بِرَبِّکُمْ قَالُواْ بَلَی.» آنگاه فرمود: محمد رسول خدا و علی امیرالمؤمنین است. - . کشف الیقین: 55 - 65 -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0" w:name="_Toc863"/>
      <w:r>
        <w:t>«45»</w:t>
      </w:r>
      <w:bookmarkEnd w:id="1180"/>
    </w:p>
    <w:p>
      <w:pPr>
        <w:pStyle w:val="BookText"/>
      </w:pPr>
      <w:r>
        <w:rPr>
          <w:rFonts w:ascii="Amiri" w:hAnsi="Amiri" w:eastAsia="Amiri" w:cs="Amiri"/>
          <w:lang w:bidi="ar-SA"/>
          <w:color w:val="111111"/>
          <w:sz w:val="28"/>
          <w:szCs w:val="28"/>
          <w:rtl/>
        </w:rPr>
        <w:t xml:space="preserve">شف، کشف الیقین مِنْ کِتَابِ بَکْرِ بْنِ مُحَمَّدٍ الشَّامِیِّ عَنْ مُحَمَّدِ بْنِ صَالِحٍ التَّمَّارِ عَنِ الْحَسَنِ بْنِ عَلِیٍّ عَنْ زُهَیْرِ بْنِ مُحَمَّدٍ عَنْ مُحَمَّدِ بْنِ الْحُسَیْنِ الطَّائِیِّ عَنْ إِبْرَاهِیمَ بْنِ مُحَمَّدِ بْنِ عَلِیِّ بْنِ مُحَمَّدٍ عَنِ ابْنِ رِئَابٍ عَنْ مُحَمَّدِ بْنِ فُضَیْلٍ عَنْ أَبِی الصَّبَّاحِ الْکِنَانِیِّ عَنْ جَعْفَرِ بْنِ مُحَمَّدٍ علیهما السلام قَالَ: أَتَی رَجُلٌ أَمِیرَ الْمُؤْمِنِینَ علیه السلام وَ هُوَ فِی مَسْجِدِ الْکُوفَةِ قَدْ احْتَبَی بِسَیْفِهِ قَالَ یَا أَمِیرَ الْمُؤْمِنِینَ إِنَّ فِی الْقُرْآنِ آیَةً قَدْ أَفْسَدَتْ قَلْبِی وَ شَکَّکَتْنِی فِی دِینِی قَالَ لَهُ علیه السلام وَ مَا هِیَ 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 جَلَّ وَ سْئَلْ مَنْ أَرْسَلْنا مِنْ قَبْلِکَ مِنْ رُسُلِنا </w:t>
      </w:r>
      <w:r>
        <w:rPr>
          <w:rStyle w:val="FootnoteReference"/>
        </w:rPr>
        <w:footnoteReference w:id="1355"/>
      </w:r>
      <w:r>
        <w:rPr>
          <w:rFonts w:ascii="Amiri" w:hAnsi="Amiri" w:eastAsia="Amiri" w:cs="Amiri"/>
          <w:lang w:bidi="ar-SA"/>
          <w:color w:val="111111"/>
          <w:sz w:val="28"/>
          <w:szCs w:val="28"/>
          <w:rtl/>
        </w:rPr>
        <w:t xml:space="preserve">هَلْ کَانَ فِی ذَلِکَ الزَّمَانِ غَیْرُهُ نَبِیّاً یَسْأَلُهُ فَقَالَ لَهُ عَلِیٌّ صَلَوَاتُ اللَّهِ عَلَیْهِ اجْلِسْ أُخْبِرْکَ إِنْ شَاءَ اللَّهُ إِنَّ اللَّهَ عَزَّ وَ جَلَّ یَقُولُ فِی کِتَابِهِ سُبْحانَ الَّذِی أَسْری بِعَبْدِهِ لَیْلًا مِنَ الْمَسْجِدِ الْحَرامِ إِلَی الْمَسْجِدِ الْأَقْصَی الَّذِی بارَکْنا حَوْلَهُ لِنُرِیَهُ مِنْ آیاتِنا </w:t>
      </w:r>
      <w:r>
        <w:rPr>
          <w:rStyle w:val="FootnoteReference"/>
        </w:rPr>
        <w:footnoteReference w:id="1356"/>
      </w:r>
      <w:r>
        <w:rPr>
          <w:rFonts w:ascii="Amiri" w:hAnsi="Amiri" w:eastAsia="Amiri" w:cs="Amiri"/>
          <w:lang w:bidi="ar-SA"/>
          <w:color w:val="111111"/>
          <w:sz w:val="28"/>
          <w:szCs w:val="28"/>
          <w:rtl/>
        </w:rPr>
        <w:t xml:space="preserve">فَکَانَ مِنْ آیَاتِ اللَّهِ عَزَّ وَ جَلَّ الَّتِی أَرَاهَا مُحَمَّداً صلی الله علیه و آله أَنَّهُ أَتَاهُ جَبْرَئِیلُ علیه السلام فَاحْتَمَلَهُ مِنْ مَکَّةَ فَوَافَی </w:t>
      </w:r>
      <w:r>
        <w:rPr>
          <w:rStyle w:val="FootnoteReference"/>
        </w:rPr>
        <w:footnoteReference w:id="1357"/>
      </w:r>
      <w:r>
        <w:rPr>
          <w:rFonts w:ascii="Amiri" w:hAnsi="Amiri" w:eastAsia="Amiri" w:cs="Amiri"/>
          <w:lang w:bidi="ar-SA"/>
          <w:color w:val="111111"/>
          <w:sz w:val="28"/>
          <w:szCs w:val="28"/>
          <w:rtl/>
        </w:rPr>
        <w:t xml:space="preserve">بِهِ بَیْتَ الْمَقْدِسِ فِی سَاعَةٍ مِنَ اللَّیْلِ ثُمَّ أَتَاهُ بِالْبُرَاقِ فَرَفَعَهُ إِلَی السَّمَاءِ ثُمَّ إِلَی الْبَیْتِ الْمَعْمُورِ فَتَوَضَّأَ جَبْرَئِیلُ وَ تَوَضَّأَ النَّبِیُّ صلی الله علیه و آله کَوُضُوئِهِ وَ أَذَّنَ جَبْرَئِیلُ وَ أَقَامَ مَثْنَی مَثْنَی وَ قَالَ لِلنَّبِیِّ صلی الله علیه و آله تَقَدَّمْ فَصَلِّ وَ اجْهَرْ بِصَلَاتِکَ فَإِنَّ خَلْفَکَ أُفُقاً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وفی المصدر : صفوفا من الملائکة.</w:t>
      </w:r>
    </w:p>
    <w:p>
      <w:pPr>
        <w:pStyle w:val="BookText"/>
      </w:pPr>
      <w:r>
        <w:rPr>
          <w:rFonts w:ascii="Amiri" w:hAnsi="Amiri" w:eastAsia="Amiri" w:cs="Amiri"/>
          <w:lang w:bidi="ar-SA"/>
          <w:color w:val="111111"/>
          <w:sz w:val="28"/>
          <w:szCs w:val="28"/>
          <w:rtl/>
        </w:rPr>
        <w:t xml:space="preserve">مِنَ الْمَلَائِکَةِ لَا یَعْلَمُ عَدَدَهُمْ إِلَّا اللَّهُ وَ فِی الصَّفِّ الْأَوَّلِ أَبُوکَ آدَمُ وَ نُوحٌ وَ هُودٌ وَ إِبْرَاهِیمُ وَ مُوسَی وَ کُلُّ نَبِیٍّ أَرْسَلَهُ اللَّهُ مُذْ خَلَقَ السَّمَاوَاتِ وَ الْأَرْضَ إِلَی أَنْ بَعَثَکَ یَا مُحَمَّدُ فَتَقَدَّمَ النَّبِیُّ صلی الله علیه و آله فَصَلَّی بِهِمْ غَیْرَ هَائِبٍ وَ لَا مُحْتَشِمٍ رَکْعَتَیْنِ فَلَمَّا انْصَرَفَ مِنْ صَلَاتِهِ أَوْحَی اللَّهُ إِلَیْهِ سْئَلْ مَنْ أَرْسَلْنا مِنْ قَبْلِکَ مِنْ رُسُلِنا الْآیَةَ فَالْتَفَتَ إِلَیْهِمُ النَّبِیُّ صلی الله علیه و آله فَقَالَ بِمَ تَشْهَدُونَ قَالُوا نَشْهَدُ أَنْ لَا إِلَهَ إِلَّا اللَّهُ وَحْدَهُ لَا شَرِیکَ لَهُ وَ أَنَّکَ رَسُولُ اللَّهِ صلی الله علیه و آله وَ أَنَّ عَلِیّاً أَمِیرُ الْمُؤْمِنِینَ وَ وَصِیُّکَ وَ کُلُّ نَبِیٍّ مَاتَ خَلَفَ وَصِیّاً مِنْ عَصَبَتِهِ غَیْرَ هَذَا وَ أَشَارَ إِلَی عِیسَی ابْنِ مَرْیَمَ فَإِنَّهُ لَا عُصْبَةَ لَهُ وَ کَانَ وَصِیُّهُ شَمْعُونَ الصَّفَا بْنَ حَمُّونَ بْنِ عمامَةَ وَ نَشْهَدُ أَنَّکَ رَسُولُ اللَّهِ سَیِّدُ النَّبِیِّینَ وَ أَنَّ عَلِیَّ بْنَ أَبِی طَالِبٍ سَیِّدُ الْوَصِیِّینَ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0" w:name="pg13797_166097"/>
    <w:bookmarkEnd w:id="260"/>
    <w:p>
      <w:pPr>
        <w:pStyle w:val="BookText"/>
      </w:pPr>
      <w:r>
        <w:rPr>
          <w:rFonts w:ascii="Amiri" w:hAnsi="Amiri" w:eastAsia="Amiri" w:cs="Amiri"/>
          <w:lang w:bidi="ar-SA"/>
          <w:color w:val="111111"/>
          <w:sz w:val="28"/>
          <w:szCs w:val="28"/>
          <w:rtl/>
        </w:rPr>
        <w:t xml:space="preserve">أُخِذَتْ عَلَی ذَلِکَ مَوَاثِیقُنَا لَکُمَا بِالشَّهَادَةِ فَقَالَ الرَّجُلُ أَحْیَیْتَ قَلْبِی وَ فَرَّجْتَ عَنِّی یَا أَمِیرَ الْمُؤْمِنِینَ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ابوالصباح کنانی از حضرت صادق علیه السّلام نقل کرد که فرمود: مردی خدمت حضرت امیرالمؤمنین آمد. آن حضرت در مسجد کوفه بود و به شمشیر خود تکیه داشت. آن مرد گفت: یا امیرالمؤمنین! یک آیه در قرآن موجب تباهی دل و تردید در دین من شده. پرسید: آن آیه کدام است؟ گفت</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این آیه: «وَ سْئَلْ مَنْ أَرْسَلْنا مِنْ قَبْلِکَ مِنْ رُسُلِنا.» - . زخرف / 45 -  {و از رسولان ما که پیش از تو گسیل داشتیم جویا شو.} بفرمایید که آیا در آن زمان، پیامبری غیر او وجود داشت که از او بپرسد؟</w:t>
      </w:r>
    </w:p>
    <w:p>
      <w:pPr>
        <w:pStyle w:val="BookText"/>
      </w:pPr>
      <w:r>
        <w:rPr>
          <w:rFonts w:ascii="Amiri" w:hAnsi="Amiri" w:eastAsia="Amiri" w:cs="Amiri"/>
          <w:lang w:bidi="ar-SA"/>
          <w:color w:val="111111"/>
          <w:sz w:val="28"/>
          <w:szCs w:val="28"/>
          <w:rtl/>
        </w:rPr>
        <w:t xml:space="preserve">حضرت علی علیه السّلام به او فرمود: بنشین! ان شاء اللَّه برایت توضیح می‌دهم. خداوند در قرآن می فرماید: «سُبْحانَ الَّذِی أَسْری بِعَبْدِهِ لَیْلًا مِنَ الْمَسْجِدِ الْحَرامِ إِلَی الْمَسْجِدِ الْأَقْصَی الَّذِی بارَکْنا حَوْلَهُ لِنُرِیَهُ مِنْ آیاتِنا.» - . اسراء / 1 -</w:t>
      </w:r>
    </w:p>
    <w:p>
      <w:pPr>
        <w:pStyle w:val="BookText"/>
      </w:pPr>
      <w:r>
        <w:rPr>
          <w:rFonts w:ascii="IRNazanin" w:hAnsi="IRNazanin" w:eastAsia="IRNazanin" w:cs="IRNazanin"/>
          <w:lang w:bidi="fa-IR"/>
          <w:color w:val="111111"/>
          <w:sz w:val="28"/>
          <w:szCs w:val="28"/>
          <w:rtl/>
        </w:rPr>
        <w:t xml:space="preserve">{ منزه است آن [خدایی] که بنده‌اش را شبانگاهی از مسجدالحرام به سوی مسجدالاقصی که پیرامون آن را برکت داده‌ایم سیر داد تا از نشانه‌های خود به او بنمایانیم.} از جمله آیاتی که خداوند در شب معراج به پیامبرش نشان داد، این بود که جبرئیل آمد و او را از مکه برد و به یک ساعت از شب، او را به بیت المقدس رساند. بعد براق را برایش آورد و پیامبر را به آسمان برد تا بیت المعمور. جبرئیل وضو گرفت و پیامبر نیز مانند او وضو گرفت جبرئیل اذان و اقامه گفت دو تا دو تا. به حضرت پیامبر عرض کرد جلو بایست و با صدای بلند نماز بخوان، زیرا پشت تو گروهی از ملائکه هستند که تعداد آنها را جز خدا نمی داند. در صف اول پدرت آدم و نوح و هود و ابراهیم و موسی و هر پیامبری که خدا از ابتدای آفرینش آسمان‌ها و زمین تا موقع بعثت تو فرستاده نیز هستند.</w:t>
      </w:r>
    </w:p>
    <w:p>
      <w:pPr>
        <w:pStyle w:val="BookText"/>
      </w:pPr>
      <w:r>
        <w:rPr>
          <w:rFonts w:ascii="IRNazanin" w:hAnsi="IRNazanin" w:eastAsia="IRNazanin" w:cs="IRNazanin"/>
          <w:lang w:bidi="fa-IR"/>
          <w:color w:val="111111"/>
          <w:sz w:val="28"/>
          <w:szCs w:val="28"/>
          <w:rtl/>
        </w:rPr>
        <w:t xml:space="preserve">پیامبر اکرم بدون ترس و حیا پیش رفت و دو رکعت نماز خواند. پس از تمام شدن نماز، خدا به او وحی کرد: «وَ سْئَلْ مَنْ أَرْسَلْنا مِنْ قَبْلِکَ مِنْ رُسُلِنا.» پیامبر اکرم صلّی اللَّه علیه و آله روی به آنها کرد و فرمود: گواهی به چه چیز می دهید؟ گفتند: گواهی به اینکه خدایی نیست جز پروردگار یکتا که شریکی ندارد و تو پیامبر اویی و علی، امیرالمؤمنین و وصی تو است و هر پیامبری که از دنیا رفت جانشینی از خانواده خود گذاشت، غیر از این. و اشاره به عیسی بن مریم کرد، چون او از طرف پدر خویشاوندی نداشت، وصی او شمعون صفا، پسر حمون بن عمامه بود.</w:t>
      </w:r>
    </w:p>
    <w:p>
      <w:pPr>
        <w:pStyle w:val="BookText"/>
      </w:pPr>
      <w:r>
        <w:rPr>
          <w:rFonts w:ascii="IRNazanin" w:hAnsi="IRNazanin" w:eastAsia="IRNazanin" w:cs="IRNazanin"/>
          <w:lang w:bidi="fa-IR"/>
          <w:color w:val="111111"/>
          <w:sz w:val="28"/>
          <w:szCs w:val="28"/>
          <w:rtl/>
        </w:rPr>
        <w:t xml:space="preserve">و گواهی می دهیم که تو رسول خدا و سرور انبیا هستی و علی بن ابی طالب سرور اوصیا است.</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از ما درباره گواهی راجع به شما پیمان گرفته شده است. آن مرد گفت: یا امیرالمؤمنین! دلم را زنده کردی و عقده دلم را گشودی! - . کشف الیقین: 147 - 149 -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1" w:name="_Toc864"/>
      <w:r>
        <w:t>«46»</w:t>
      </w:r>
      <w:bookmarkEnd w:id="1181"/>
    </w:p>
    <w:p>
      <w:pPr>
        <w:pStyle w:val="BookText"/>
      </w:pPr>
      <w:r>
        <w:rPr>
          <w:rFonts w:ascii="Amiri" w:hAnsi="Amiri" w:eastAsia="Amiri" w:cs="Amiri"/>
          <w:lang w:bidi="ar-SA"/>
          <w:color w:val="111111"/>
          <w:sz w:val="28"/>
          <w:szCs w:val="28"/>
          <w:rtl/>
        </w:rPr>
        <w:t xml:space="preserve">شی، تفسیر العیاشی عَنْ عُبَیْدِ اللَّهِ الْحَلَبِیِّ عَنْ أَبِی عَبْدِ اللَّهِ علیه السلام قَالَ قَالَ أَمِیرُ الْمُؤْمِنِینَ علیه السلام ما کانَ إِبْراهِیمُ یَهُودِیًّا وَ لا نَصْرانِیًّا لَا یَهُودِیّاً یُصَلِّی إِلَی الْمَغْرِبِ وَ لَا نَصْرَانِیّاً یُصَلِّی إِلَی الْمَشْرِقِ وَ لکِنْ کانَ حَنِیفاً مُسْلِماً عَلَی دِینِ مُحَمَّدٍ صلی الله علیه و آله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عبیداللَّه حلبی از حضرت صادق علیه السّلام نقل کرد که امیرالمؤمنین علیه السّلام فرمود: «ما کانَ إِبْراهِیمُ یَهُودِیًّا وَ لا نَصْرانِیًّا.» ابراهیم نه یهودی بود که به طرف مغرب نماز بخواند و نه نصرانی بود که به جانب مشرق نماز بخواند «وَ لکِنْ کانَ حَنِیفاً مُسْلِماً» - . آل عمران / 67 -  {بلکه حق گرایی فرمانبردار بود} بر دین محمّد صلّی اللَّه علیه و آله. - . تفسیر عیاشی: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2" w:name="_Toc865"/>
      <w:r>
        <w:t>«47»</w:t>
      </w:r>
      <w:bookmarkEnd w:id="1182"/>
    </w:p>
    <w:p>
      <w:pPr>
        <w:pStyle w:val="BookText"/>
      </w:pPr>
      <w:r>
        <w:rPr>
          <w:rFonts w:ascii="Amiri" w:hAnsi="Amiri" w:eastAsia="Amiri" w:cs="Amiri"/>
          <w:lang w:bidi="ar-SA"/>
          <w:color w:val="111111"/>
          <w:sz w:val="28"/>
          <w:szCs w:val="28"/>
          <w:rtl/>
        </w:rPr>
        <w:t xml:space="preserve">م، تفسیر الإمام علیه السلام قَوْلُهُ عَزَّ وَ جَلَّ یا بَنِی إِسْرائِیلَ اذْکُرُوا نِعْمَتِیَ الَّتِی أَنْعَمْتُ عَلَیْکُمْ وَ أَوْفُوا بِعَهْدِی أُوفِ بِعَهْدِکُمْ وَ إِیَّایَ فَارْهَبُونِ </w:t>
      </w:r>
      <w:r>
        <w:rPr>
          <w:rStyle w:val="FootnoteReference"/>
        </w:rPr>
        <w:footnoteReference w:id="1361"/>
      </w:r>
      <w:r>
        <w:rPr>
          <w:rFonts w:ascii="Amiri" w:hAnsi="Amiri" w:eastAsia="Amiri" w:cs="Amiri"/>
          <w:lang w:bidi="ar-SA"/>
          <w:color w:val="111111"/>
          <w:sz w:val="28"/>
          <w:szCs w:val="28"/>
          <w:rtl/>
        </w:rPr>
        <w:t xml:space="preserve">قَالَ الْإِمَامُ علیه السلام قَالَ اللَّهُ یا بَنِی إِسْرائِیلَ وُلْدَ یَعْقُوبَ إِسْرَائِیلَ اللَّهِ اذْکُرُوا نِعْمَتِیَ الَّتِی أَنْعَمْتُ عَلَیْکُمْ لَمَّا بَعَثْتُ مُحَمَّداً صلی الله علیه و آله وَ أَقْرَرْتُهُ فِی مَدِینَتِکُمْ وَ لَمْ أُجَشِّمْکُمُ </w:t>
      </w:r>
      <w:r>
        <w:rPr>
          <w:rStyle w:val="FootnoteReference"/>
        </w:rPr>
        <w:footnoteReference w:id="1362"/>
      </w:r>
      <w:r>
        <w:rPr>
          <w:rFonts w:ascii="Amiri" w:hAnsi="Amiri" w:eastAsia="Amiri" w:cs="Amiri"/>
          <w:lang w:bidi="ar-SA"/>
          <w:color w:val="111111"/>
          <w:sz w:val="28"/>
          <w:szCs w:val="28"/>
          <w:rtl/>
        </w:rPr>
        <w:t xml:space="preserve">الْحَطَّ وَ التَّرْحَالَ إِلَیْهِ وَ أَوْضَحْتُ عَلَامَاتِهِ وَ دَلَائِلَ صِدْقِهِ </w:t>
      </w:r>
      <w:r>
        <w:rPr>
          <w:rStyle w:val="FootnoteReference"/>
        </w:rPr>
        <w:footnoteReference w:id="1363"/>
      </w:r>
      <w:r>
        <w:rPr>
          <w:rFonts w:ascii="Amiri" w:hAnsi="Amiri" w:eastAsia="Amiri" w:cs="Amiri"/>
          <w:lang w:bidi="ar-SA"/>
          <w:color w:val="111111"/>
          <w:sz w:val="28"/>
          <w:szCs w:val="28"/>
          <w:rtl/>
        </w:rPr>
        <w:t xml:space="preserve">لِئَلَّا یَشْتَبِهَ عَلَیْکُمْ حَالُهُ وَ أَوْفُوا بِعَهْدِی الَّذِی أَخَذَتْهُ عَلَی أَسْلَافِکُمْ أَنْبِیَاؤُهُمْ وَ أَمَرُوهُمْ أَنْ یُؤَدُّوهُ إِلَی أَخْلَافِهِمْ لَیُؤْمِنُنَّ </w:t>
      </w:r>
      <w:r>
        <w:rPr>
          <w:rStyle w:val="FootnoteReference"/>
        </w:rPr>
        <w:footnoteReference w:id="1364"/>
      </w:r>
      <w:r>
        <w:rPr>
          <w:rFonts w:ascii="Amiri" w:hAnsi="Amiri" w:eastAsia="Amiri" w:cs="Amiri"/>
          <w:lang w:bidi="ar-SA"/>
          <w:color w:val="111111"/>
          <w:sz w:val="28"/>
          <w:szCs w:val="28"/>
          <w:rtl/>
        </w:rPr>
        <w:t xml:space="preserve">بِمُحَمَّدٍ الْعَرَبِیِّ الْقُرَشِیِّ الْهَاشِمِیِّ الْمُبَانِ بِالْآیَاتِ الْمُؤَیَّدِ </w:t>
      </w:r>
      <w:r>
        <w:rPr>
          <w:rStyle w:val="FootnoteReference"/>
        </w:rPr>
        <w:footnoteReference w:id="1365"/>
      </w:r>
      <w:r>
        <w:rPr>
          <w:rFonts w:ascii="Amiri" w:hAnsi="Amiri" w:eastAsia="Amiri" w:cs="Amiri"/>
          <w:lang w:bidi="ar-SA"/>
          <w:color w:val="111111"/>
          <w:sz w:val="28"/>
          <w:szCs w:val="28"/>
          <w:rtl/>
        </w:rPr>
        <w:t xml:space="preserve">بِالْمُعْجِزَاتِ الَّتِی مِنْهَا أَنْ کَلَّمَتْهُ ذِرَاعٌ مَسْمُومَةٌ وَ نَاطَقَهُ ذِئْبٌ وَ حَنَّ إِلَیْهِ عُودُ الْمِنْبَرِ وَ کَثَّرَ اللَّهُ لَهُ الْقَلِیلَ مِنَ الطَّعَامِ وَ أَلَانَ لَهُ الصَّعْبَ مِنَ الْأَحْجَارِ وَ صَلُبَ لَهُ الْمِیَاهُ السَّیَّالَةُ وَ لَمْ یُؤَیِّدْ نَبِیّاً مِنْ أَنْبِیَائِهِ بِدَلَالَةٍ إِلَّا وَ جَعَلَ لَهُ مِثْلَهَا أَوْ أَفْضَلَ مِنْهَا وَ الَّذِی جَعَلَ مِنْ أَکْبَرِ آیَاتِهِ عَلِیَّ بْنَ أَبِی طَالِبٍ شَقِیقَهُ وَ رَفِیقَهُ عَقْلُهُ مِنْ عَقْلِهِ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1" w:name="pg13797_166098"/>
    <w:bookmarkEnd w:id="261"/>
    <w:p>
      <w:pPr>
        <w:pStyle w:val="BookText"/>
      </w:pPr>
      <w:r>
        <w:rPr>
          <w:rFonts w:ascii="Amiri" w:hAnsi="Amiri" w:eastAsia="Amiri" w:cs="Amiri"/>
          <w:lang w:bidi="ar-SA"/>
          <w:color w:val="111111"/>
          <w:sz w:val="28"/>
          <w:szCs w:val="28"/>
          <w:rtl/>
        </w:rPr>
        <w:t xml:space="preserve">وَ عِلْمُهُ مِنْ عِلْمِهِ وَ حُکْمُهُ </w:t>
      </w:r>
      <w:r>
        <w:rPr>
          <w:rStyle w:val="FootnoteReference"/>
        </w:rPr>
        <w:footnoteReference w:id="1366"/>
      </w:r>
      <w:r>
        <w:rPr>
          <w:rFonts w:ascii="Amiri" w:hAnsi="Amiri" w:eastAsia="Amiri" w:cs="Amiri"/>
          <w:lang w:bidi="ar-SA"/>
          <w:color w:val="111111"/>
          <w:sz w:val="28"/>
          <w:szCs w:val="28"/>
          <w:rtl/>
        </w:rPr>
        <w:t xml:space="preserve">مِنْ حُکْمِهِ مُؤَیِّدُ دِینِهِ بِسَیْفِهِ الْبَاتِرِ بَعْدَ أَنْ قَطَعَ </w:t>
      </w:r>
      <w:r>
        <w:rPr>
          <w:rStyle w:val="FootnoteReference"/>
        </w:rPr>
        <w:footnoteReference w:id="1367"/>
      </w:r>
      <w:r>
        <w:rPr>
          <w:rFonts w:ascii="Amiri" w:hAnsi="Amiri" w:eastAsia="Amiri" w:cs="Amiri"/>
          <w:lang w:bidi="ar-SA"/>
          <w:color w:val="111111"/>
          <w:sz w:val="28"/>
          <w:szCs w:val="28"/>
          <w:rtl/>
        </w:rPr>
        <w:t xml:space="preserve">مَعَاذِیرَ الْمُعَانِدِینَ بِدَلِیلِهِ الْقَاهِرِ وَ عِلْمِهِ الْفَاضِلِ </w:t>
      </w:r>
      <w:r>
        <w:rPr>
          <w:rStyle w:val="FootnoteReference"/>
        </w:rPr>
        <w:footnoteReference w:id="1368"/>
      </w:r>
      <w:r>
        <w:rPr>
          <w:rFonts w:ascii="Amiri" w:hAnsi="Amiri" w:eastAsia="Amiri" w:cs="Amiri"/>
          <w:lang w:bidi="ar-SA"/>
          <w:color w:val="111111"/>
          <w:sz w:val="28"/>
          <w:szCs w:val="28"/>
          <w:rtl/>
        </w:rPr>
        <w:t xml:space="preserve">وَ فَضْلِهِ الْکَامِلِ أُوفِ بِعَهْدِکُمْ الَّذِی أَوْجَبْتُ بِهِ لَکُمْ نَعِیمَ الْأَبَدِ فِی دَارِ الْکَرَامَةِ وَ مُسْتَقَرِّ الرَّحْمَةِ وَ إِیَّایَ فَارْهَبُونِ فِی مُخَالَفَةِ مُحَمَّدٍ صلی الله علیه و آله فَإِنِّی الْقَادِرُ عَلَی صَرْفِ بَلَاءِ مَنْ یُعَادِیکُمْ عَلَی مُوَافَقَتِی وَ هُمْ لَا یَقْدِرُونَ عَلَی صَرْفِ انْتِقَامِی عَنْکُمْ إِذَا آثَرْتُمْ مُخَالَفَتِی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**[ترجمه]تفسیر امام حسن عسکری: نقل می کند که آن حضرت درباره آیه: «یا بَنِی إِسْرائِیلَ اذْکُرُوا نِعْمَتِیَ الَّتِی أَنْعَمْتُ عَلَیْکُمْ وَ أَوْفُوا بِعَهْدِی أُوفِ بِعَهْدِکُمْ وَ إِیَّایَ فَارْهَبُونِ» - . بقره / 40 -</w:t>
      </w:r>
    </w:p>
    <w:p>
      <w:pPr>
        <w:pStyle w:val="BookText"/>
      </w:pPr>
      <w:r>
        <w:rPr>
          <w:rFonts w:ascii="IRNazanin" w:hAnsi="IRNazanin" w:eastAsia="IRNazanin" w:cs="IRNazanin"/>
          <w:lang w:bidi="fa-IR"/>
          <w:color w:val="111111"/>
          <w:sz w:val="28"/>
          <w:szCs w:val="28"/>
          <w:rtl/>
        </w:rPr>
        <w:t xml:space="preserve">{ای فرزندان اسرائیل نعمت‌هایم را که بر شما ارزانی داشتم به یاد آرید و به پیمانم وفا کنید تا به پیمانتان وفا کنم و تنها از من بترسید.} فرمود:</w:t>
      </w:r>
    </w:p>
    <w:p>
      <w:pPr>
        <w:pStyle w:val="BookText"/>
      </w:pPr>
      <w:r>
        <w:rPr>
          <w:rFonts w:ascii="IRNazanin" w:hAnsi="IRNazanin" w:eastAsia="IRNazanin" w:cs="IRNazanin"/>
          <w:lang w:bidi="fa-IR"/>
          <w:color w:val="111111"/>
          <w:sz w:val="28"/>
          <w:szCs w:val="28"/>
          <w:rtl/>
        </w:rPr>
        <w:t xml:space="preserve">خداوند می فرماید: «یا بَنِی إِسْرائِیلَ»، منظور فرزندان یعقوب هستند، چون او اسرائیل اللَّه بود. «اذْکُرُوا نِعْمَتِیَ الَّتِی أَنْعَمْتُ عَلَیْکُمْ»، هنگامی که محمّد را مبعوث کردم و او را در شهر شما قرار دادم و به زحمت کوچ و سفر مبتلا نکردم، دلایل و علامات نبوت او را آشکارا گرداندم تا موجب اشتباه و تردید برای شما نشود. «وَ أَوْفُوا بِعَهْدِی»، آن عهدی که از گذشتگان شما برای انبیا گرفتم و به آنها دستور دادم که این عهد را به بازماندگان خود گوشزد کنند تا به محمد عربی و قرشی هاشمی که دارای نشانه‌های آشکار و معجزات زیادی است ایمان بیاورند، از آن جمله ران مسموم با او سخن گفت، گرگ به سخن با او پرداخت، چوب منبر ناله کرد، غذای کم را خدا برایش زیاد کرد، سنگ‌های سخت بر او نرم گردید و آب روان برایش سخت شد. هیچ پیامبری را با معجزه‌ای تایید نکرد، مگر اینکه برای او نیز مانند آن را یا برتر از آن را قرار داد.</w:t>
      </w:r>
    </w:p>
    <w:p>
      <w:pPr>
        <w:pStyle w:val="BookText"/>
      </w:pPr>
      <w:r>
        <w:rPr>
          <w:rFonts w:ascii="IRNazanin" w:hAnsi="IRNazanin" w:eastAsia="IRNazanin" w:cs="IRNazanin"/>
          <w:lang w:bidi="fa-IR"/>
          <w:color w:val="111111"/>
          <w:sz w:val="28"/>
          <w:szCs w:val="28"/>
          <w:rtl/>
        </w:rPr>
        <w:t xml:space="preserve">یکی از بزرگ‌ترین نشانه‌های او علی بن ابی طالب است؛ دوست مهربان و رفیق عزیزش که عقلش از عقل او</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و علمش از علم او و حکمتش از حکمت اوست و دین را با شمشیر قاطع خود یاری کرد، بعد از آنکه بهانه مخالفین را به وسیله استدلال محکم و علم عالی و فضل کامل خود قطع نمود. «أُوفِ بِعَهْدِکُمْ»، پیمانی که با آن لازم گردانده‌ام برای شما نعمت‌های ابدی را در پایگاه کرامت و جایگاه لطف و رحمت. «وَ إِیَّایَ فَارْهَبُونِ»، در مورد مخالفت با محمّد، زیرا من قدرت دارم بلا را از کسی که با شما دشمنی ورزد و از راه موافقت با او برطرف کنم و آنها موقعی که سر مخالفت با مرا داشته باشید، قادر به جلوگیری از انتقام من از شما نیستند. - . تفسیر امام حسن عسکری: 91 - 92 -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3" w:name="_Toc866"/>
      <w:r>
        <w:t>«48»</w:t>
      </w:r>
      <w:bookmarkEnd w:id="1183"/>
    </w:p>
    <w:p>
      <w:pPr>
        <w:pStyle w:val="BookText"/>
      </w:pPr>
      <w:r>
        <w:rPr>
          <w:rFonts w:ascii="Amiri" w:hAnsi="Amiri" w:eastAsia="Amiri" w:cs="Amiri"/>
          <w:lang w:bidi="ar-SA"/>
          <w:color w:val="111111"/>
          <w:sz w:val="28"/>
          <w:szCs w:val="28"/>
          <w:rtl/>
        </w:rPr>
        <w:t xml:space="preserve">قَوْلُهُ عَزَّ وَ جَلَّ وَ إِذْ أَخَذْنا مِیثاقَکُمْ الْآیَةَ قَالَ الْإِمَامُ قَالَ اللَّهُ تَعَالَی لَهُمْ وَ إِذْ أَخَذْنا أَیْ وَ اذْکُرُوا </w:t>
      </w:r>
      <w:r>
        <w:rPr>
          <w:rStyle w:val="FootnoteReference"/>
        </w:rPr>
        <w:footnoteReference w:id="1370"/>
      </w:r>
      <w:r>
        <w:rPr>
          <w:rFonts w:ascii="Amiri" w:hAnsi="Amiri" w:eastAsia="Amiri" w:cs="Amiri"/>
          <w:lang w:bidi="ar-SA"/>
          <w:color w:val="111111"/>
          <w:sz w:val="28"/>
          <w:szCs w:val="28"/>
          <w:rtl/>
        </w:rPr>
        <w:t xml:space="preserve">إِذْ أَخَذْنَا مِیثاقَکُمْ وَ عُهُودَکُمْ أَنْ تَعْمَلُوا بِمَا فِی التَّوْرَاةِ وَ مَا فِی </w:t>
      </w:r>
      <w:r>
        <w:rPr>
          <w:rStyle w:val="FootnoteReference"/>
        </w:rPr>
        <w:footnoteReference w:id="1371"/>
      </w:r>
      <w:r>
        <w:rPr>
          <w:rFonts w:ascii="Amiri" w:hAnsi="Amiri" w:eastAsia="Amiri" w:cs="Amiri"/>
          <w:lang w:bidi="ar-SA"/>
          <w:color w:val="111111"/>
          <w:sz w:val="28"/>
          <w:szCs w:val="28"/>
          <w:rtl/>
        </w:rPr>
        <w:t xml:space="preserve">الْفُرْقَانِ الَّذِی أَعْطَیْتُهُ مُوسَی مَعَ الْکِتَابِ </w:t>
      </w:r>
      <w:r>
        <w:rPr>
          <w:rStyle w:val="FootnoteReference"/>
        </w:rPr>
        <w:footnoteReference w:id="1372"/>
      </w:r>
      <w:r>
        <w:rPr>
          <w:rFonts w:ascii="Amiri" w:hAnsi="Amiri" w:eastAsia="Amiri" w:cs="Amiri"/>
          <w:lang w:bidi="ar-SA"/>
          <w:color w:val="111111"/>
          <w:sz w:val="28"/>
          <w:szCs w:val="28"/>
          <w:rtl/>
        </w:rPr>
        <w:t xml:space="preserve">الْمَخْصُوصِ بِذِکْرِ مُحَمَّدٍ وَ عَلِیٍّ وَ الطَّیِّبِینَ مِنْ آلِهِمَا بِأَنَّهُمْ سَادَةُ الْخَلْقِ وَ الْقَوَّامُونَ بِالْحَقِّ وَ إِذْ أَخَذْنَا مِیثَاقَکُمْ أَنْ تُقِرُّوا بِهِ وَ أَنْ تُؤَدُّوهُ إِلَی أَخْلَافِکُمْ وَ تَأْمُرُوهُمْ أَنْ یُؤَدُّوهُ إِلَی أَخْلَافِهِمْ إِلَی آخِرِ مُقَدَّرَاتِی فِی الدُّنْیَا لَیُؤْمِنُنَّ بِمُحَمَّدٍ نَبِیِّ اللَّهِ وَ لَیُسْلِمُنَّ لَهُ مَا یَأْمُرُوهُمْ فِی عَلِیٍّ </w:t>
      </w:r>
      <w:r>
        <w:rPr>
          <w:rStyle w:val="FootnoteReference"/>
        </w:rPr>
        <w:footnoteReference w:id="1373"/>
      </w:r>
      <w:r>
        <w:rPr>
          <w:rFonts w:ascii="Amiri" w:hAnsi="Amiri" w:eastAsia="Amiri" w:cs="Amiri"/>
          <w:lang w:bidi="ar-SA"/>
          <w:color w:val="111111"/>
          <w:sz w:val="28"/>
          <w:szCs w:val="28"/>
          <w:rtl/>
        </w:rPr>
        <w:t xml:space="preserve">وَلِیِّ اللَّهِ عَنِ اللَّهِ وَ مَا یُخْبِرُهُمْ بِهِ مِنْ أَحْوَالِ خُلَفَائِهِ بَعْدَهُ الْقَوَّامِینَ بِحَقِّ اللَّهِ فَأَبَیْتُمْ قَبُولَ ذَلِکَ وَ اسْتَکْبَرْتُمُوهُ وَ رَفَعْنا فَوْقَکُمُ الطُّورَ الْجَبَلَ أَمَرْنَا جَبْرَئِیلَ أَنْ یَقْطَعَ مِنْ جَبَلِ فِلَسْطِینَ قِطْعَةً عَلَی قَدْرِ مُعَسْکَرِ أَسْلَافِکُمْ فَرْسَخاً فِی فَرْسَخٍ فَقَطَعَهَا وَ جَاءَ بِهَا فَرَفَعَهَا فَوْقَ رُءُوسِهِمْ فَقَالَ مُوسَی </w:t>
      </w:r>
      <w:r>
        <w:rPr>
          <w:rStyle w:val="FootnoteReference"/>
        </w:rPr>
        <w:footnoteReference w:id="137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أَنْ تَأْخُذُوا بِمَا أُمِرْتُمْ بِهِ فِیهِ وَ إِمَّا أَنْ أُلْقِیَ عَلَیْکُمْ هَذَا الْجَبَلَ فَأُلْجِئُوا إِلَی قَبُولِهِ کَارِهِینَ إِلَّا مَنْ عَصَمَهُ اللَّهُ مِنَ الْعِنَادِ </w:t>
      </w:r>
      <w:r>
        <w:rPr>
          <w:rStyle w:val="FootnoteReference"/>
        </w:rPr>
        <w:footnoteReference w:id="1375"/>
      </w:r>
      <w:r>
        <w:rPr>
          <w:rFonts w:ascii="Amiri" w:hAnsi="Amiri" w:eastAsia="Amiri" w:cs="Amiri"/>
          <w:lang w:bidi="ar-SA"/>
          <w:color w:val="111111"/>
          <w:sz w:val="28"/>
          <w:szCs w:val="28"/>
          <w:rtl/>
        </w:rPr>
        <w:t xml:space="preserve">فَإِنَّهُ قَبِلَهُ طَائِعاً مُخْتَاراً ثُمَّ لَمَّا قَبِلُوهُ سَجَدُوا وَ عَفَّرُوا وَ کَثِیرٌ مِنْهُمْ عَفَّرَ خَدَّیْهِ لِإِرَادَةِ </w:t>
      </w:r>
      <w:r>
        <w:rPr>
          <w:rStyle w:val="FootnoteReference"/>
        </w:rPr>
        <w:footnoteReference w:id="1376"/>
      </w:r>
      <w:r>
        <w:rPr>
          <w:rFonts w:ascii="Amiri" w:hAnsi="Amiri" w:eastAsia="Amiri" w:cs="Amiri"/>
          <w:lang w:bidi="ar-SA"/>
          <w:color w:val="111111"/>
          <w:sz w:val="28"/>
          <w:szCs w:val="28"/>
          <w:rtl/>
        </w:rPr>
        <w:t xml:space="preserve">الْخُضُوعِ لِلَّهِ وَ لَکِنْ نَظَرَ إِلَی الْجَبَلِ هَلْ یَقَعُ أَمْ لَا وَ آخَرُونَ سَجَدُوا مُخْتَارِینَ طَائِعِینَ.</w:t>
      </w:r>
    </w:p>
    <w:p>
      <w:pPr>
        <w:pStyle w:val="BookText"/>
      </w:pPr>
      <w:r>
        <w:rPr>
          <w:rFonts w:ascii="Amiri" w:hAnsi="Amiri" w:eastAsia="Amiri" w:cs="Amiri"/>
          <w:lang w:bidi="ar-SA"/>
          <w:color w:val="111111"/>
          <w:sz w:val="28"/>
          <w:szCs w:val="28"/>
          <w:rtl/>
        </w:rPr>
        <w:t xml:space="preserve">فَقَالَ </w:t>
      </w:r>
      <w:r>
        <w:rPr>
          <w:rStyle w:val="FootnoteReference"/>
        </w:rPr>
        <w:footnoteReference w:id="1377"/>
      </w:r>
      <w:r>
        <w:rPr>
          <w:rFonts w:ascii="Amiri" w:hAnsi="Amiri" w:eastAsia="Amiri" w:cs="Amiri"/>
          <w:lang w:bidi="ar-SA"/>
          <w:color w:val="111111"/>
          <w:sz w:val="28"/>
          <w:szCs w:val="28"/>
          <w:rtl/>
        </w:rPr>
        <w:t xml:space="preserve">رَسُولُ اللَّهِ صلی الله علیه و آله احْمَدُوا اللَّهَ مَعَاشِرَ شِیعَتِنَا عَلَی تَوْفِیقِهِ إِیَّاکُمْ فَإِنَّکُمْ تُعَفِّرُونَ فِی سُجُودِکُمْ لَا کَمَا عَفَّرَهُ کَفَرَةُ بَنِی إِسْرَائِیلَ وَ لَکِنْ کَمَا عَفَّرَهُ خِیَارُهُمْ قَالَ اللَّهُ عَزَّ وَ جَلَّ خُذُوا ما آتَیْناکُمْ بِقُوَّةٍ مِنْ هَذِهِ الْأَوَامِرِ وَ النَّوَاهِی عَنْ هَذَا الْأَمْرِ الْجَلِیلِ مِنْ ذِکْرِ مُحَمَّدٍ وَ عَلِیٍّ وَ آلِهِمَا الطَّیِّبِینَ وَ اذْکُرُوا ما فِیهِ فِیمَا آتَیْنَاکُمْ اذْکُرُوا جَزِیلَ ثَوَابِنَا عَلَی قِیَامِکُمْ بِهِ وَ شَدِیدُ عِقَابِنَا عَلَی إِبَائِکُمْ لَهُ لَعَلَّکُمْ تَتَّقُونَ لِتَتَّقُوا الْمُخَالَفَةَ الْمُوجِبَةَ لِلْعَذَابِ </w:t>
      </w:r>
      <w:r>
        <w:rPr>
          <w:rStyle w:val="FootnoteReference"/>
        </w:rPr>
        <w:footnoteReference w:id="1378"/>
      </w:r>
      <w:r>
        <w:rPr>
          <w:rFonts w:ascii="Amiri" w:hAnsi="Amiri" w:eastAsia="Amiri" w:cs="Amiri"/>
          <w:lang w:bidi="ar-SA"/>
          <w:color w:val="111111"/>
          <w:sz w:val="28"/>
          <w:szCs w:val="28"/>
          <w:rtl/>
        </w:rPr>
        <w:t xml:space="preserve">فَتَسْتَحِقُّوا بِذَلِکَ جَزِیلَ الثَّوَابِ قَالَ اللَّهُ عَزَّ وَ جَلَّ </w:t>
      </w:r>
      <w:r>
        <w:rPr>
          <w:rStyle w:val="FootnoteReference"/>
        </w:rPr>
        <w:footnoteReference w:id="1379"/>
      </w:r>
      <w:r>
        <w:rPr>
          <w:rFonts w:ascii="Amiri" w:hAnsi="Amiri" w:eastAsia="Amiri" w:cs="Amiri"/>
          <w:lang w:bidi="ar-SA"/>
          <w:color w:val="111111"/>
          <w:sz w:val="28"/>
          <w:szCs w:val="28"/>
          <w:rtl/>
        </w:rPr>
        <w:t xml:space="preserve">ثُمَّ تَوَلَّیْتُمْ یَعْنِی تَوَلَّی أَسْلَافُکُمْ مِنْ بَعْدِ ذلِکَ عَنِ الْقِیَامِ بِهِ وَ الْوَفَاءِ بِمَا عُوهِدُوا عَلَیْهِ فَلَوْ لا فَضْلُ اللَّهِ عَلَیْکُمْ وَ رَحْمَتُهُ یَعْنِی عَلَی أَسْلَافِکُمْ لَوْ لَا فَضْلُ اللَّهِ عَلَیْهِمْ بِإِمْهَالِهِ إِیَّاهُمْ لِلتَّوْبَةِ وَ إِنْظَارِهِمْ لِمَحْوِ الْخَطِیئَةِ بِالْإِنَابَةِ لَکُنْتُمْ مِنَ الْخاسِرِینَ </w:t>
      </w:r>
      <w:r>
        <w:rPr>
          <w:rStyle w:val="FootnoteReference"/>
        </w:rPr>
        <w:footnoteReference w:id="1380"/>
      </w:r>
      <w:r>
        <w:rPr>
          <w:rFonts w:ascii="Amiri" w:hAnsi="Amiri" w:eastAsia="Amiri" w:cs="Amiri"/>
          <w:lang w:bidi="ar-SA"/>
          <w:color w:val="111111"/>
          <w:sz w:val="28"/>
          <w:szCs w:val="28"/>
          <w:rtl/>
        </w:rPr>
        <w:t xml:space="preserve">الْمَغْبُونِینَ </w:t>
      </w:r>
      <w:r>
        <w:rPr>
          <w:rStyle w:val="FootnoteReference"/>
        </w:rPr>
        <w:footnoteReference w:id="1381"/>
      </w:r>
      <w:r>
        <w:rPr>
          <w:rFonts w:ascii="Amiri" w:hAnsi="Amiri" w:eastAsia="Amiri" w:cs="Amiri"/>
          <w:lang w:bidi="ar-SA"/>
          <w:color w:val="111111"/>
          <w:sz w:val="28"/>
          <w:szCs w:val="28"/>
          <w:rtl/>
        </w:rPr>
        <w:t xml:space="preserve">قَدْ خَسِرْتُمُ الْآخِرَةَ وَ الدُّنْیَا لِأَنَّ الْآخِرَةَ فَسَدَتْ </w:t>
      </w:r>
      <w:r>
        <w:rPr>
          <w:rStyle w:val="FootnoteReference"/>
        </w:rPr>
        <w:footnoteReference w:id="1382"/>
      </w:r>
      <w:r>
        <w:rPr>
          <w:rFonts w:ascii="Amiri" w:hAnsi="Amiri" w:eastAsia="Amiri" w:cs="Amiri"/>
          <w:lang w:bidi="ar-SA"/>
          <w:color w:val="111111"/>
          <w:sz w:val="28"/>
          <w:szCs w:val="28"/>
          <w:rtl/>
        </w:rPr>
        <w:t xml:space="preserve">عَلَیْکُمْ بِکُفْرِکُمْ وَ الدُّنْیَا کَانَ لَا یَحْصُلُ لَکُمْ نَعِیمُهَا لِاخْتِرَامِنَا </w:t>
      </w:r>
      <w:r>
        <w:rPr>
          <w:rStyle w:val="FootnoteReference"/>
        </w:rPr>
        <w:footnoteReference w:id="1383"/>
      </w:r>
      <w:r>
        <w:rPr>
          <w:rFonts w:ascii="Amiri" w:hAnsi="Amiri" w:eastAsia="Amiri" w:cs="Amiri"/>
          <w:lang w:bidi="ar-SA"/>
          <w:color w:val="111111"/>
          <w:sz w:val="28"/>
          <w:szCs w:val="28"/>
          <w:rtl/>
        </w:rPr>
        <w:t xml:space="preserve">لَکُمْ 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2" w:name="pg13797_166100"/>
    <w:bookmarkEnd w:id="262"/>
    <w:p>
      <w:pPr>
        <w:pStyle w:val="BookText"/>
      </w:pPr>
      <w:r>
        <w:rPr>
          <w:rFonts w:ascii="Amiri" w:hAnsi="Amiri" w:eastAsia="Amiri" w:cs="Amiri"/>
          <w:lang w:bidi="ar-SA"/>
          <w:color w:val="111111"/>
          <w:sz w:val="28"/>
          <w:szCs w:val="28"/>
          <w:rtl/>
        </w:rPr>
        <w:t xml:space="preserve">تَبْقَی عَلَیْکُمْ حَسَرَاتُ نُفُوسِکُمْ وَ أَمَانِیِّکُمُ الَّتِی قَدِ اقْتَطَعْتُمْ دُونَهَا وَ لَکُنَّا أَمْهَلْنَاکُمْ لِلتَّوْبَةِ وَ أَنْظَرْنَاکُمْ لِلْإِنَابَةِ أَیْ فَعَلْنَا ذَلِکَ بِأَسْلَافِکُمْ فَتَابَ مَنْ تَابَ مِنْهُمْ فَسَعِدَ وَ خَرَجَ </w:t>
      </w:r>
      <w:r>
        <w:rPr>
          <w:rStyle w:val="FootnoteReference"/>
        </w:rPr>
        <w:footnoteReference w:id="1384"/>
      </w:r>
      <w:r>
        <w:rPr>
          <w:rFonts w:ascii="Amiri" w:hAnsi="Amiri" w:eastAsia="Amiri" w:cs="Amiri"/>
          <w:lang w:bidi="ar-SA"/>
          <w:color w:val="111111"/>
          <w:sz w:val="28"/>
          <w:szCs w:val="28"/>
          <w:rtl/>
        </w:rPr>
        <w:t xml:space="preserve">مِنْ صُلْبِهِ مَنْ قُدِّرَ أَنْ یَخْرُجَ مِنْهُ الذُّرِّیَّةُ الطَّیِّبَةُ الَّتِی تَطَیَّبَ فِی الدُّنْیَا بِاللَّهِ تَعَالَی مَعِیشَتُهَا وَ تَشَرَّفَ فِی الْآخِرَةِ بِطَاعَةِ اللَّهِ مَرْتَبَتُهَا.</w:t>
      </w:r>
    </w:p>
    <w:p>
      <w:pPr>
        <w:pStyle w:val="BookText"/>
      </w:pPr>
      <w:r>
        <w:rPr>
          <w:rFonts w:ascii="Amiri" w:hAnsi="Amiri" w:eastAsia="Amiri" w:cs="Amiri"/>
          <w:lang w:bidi="ar-SA"/>
          <w:color w:val="111111"/>
          <w:sz w:val="28"/>
          <w:szCs w:val="28"/>
          <w:rtl/>
        </w:rPr>
        <w:t xml:space="preserve">وَ قَالَ الْحُسَیْنُ بْنُ عَلِیٍّ علیهما السلام أَمَا إِنَّهُمْ لَوْ کَانُوا دَعَوُا اللَّهَ بِمُحَمَّدٍ وَ آلِهِ الطَّیِّبِینَ بِصِدْقٍ مِنْ نِیَّاتِهِمْ وَ صِحَّةِ اعْتِقَادِهِمْ مِنْ قُلُوبِهِمْ أَنْ یَعْصِمَهُمْ حَتَّی لَا یُعَانِدُوهُ بَعْدَ مُشَاهَدَةِ تِلْکَ الْمُعْجِزَاتِ الْبَاهِرَاتِ </w:t>
      </w:r>
      <w:r>
        <w:rPr>
          <w:rStyle w:val="FootnoteReference"/>
        </w:rPr>
        <w:footnoteReference w:id="1385"/>
      </w:r>
      <w:r>
        <w:rPr>
          <w:rFonts w:ascii="Amiri" w:hAnsi="Amiri" w:eastAsia="Amiri" w:cs="Amiri"/>
          <w:lang w:bidi="ar-SA"/>
          <w:color w:val="111111"/>
          <w:sz w:val="28"/>
          <w:szCs w:val="28"/>
          <w:rtl/>
        </w:rPr>
        <w:t xml:space="preserve">لَفَعَلَ ذَلِکَ بِجُودِهِ وَ کَرَمِهِ وَ لَکِنَّهُمْ قَصَرُوا فَآثَرُوا </w:t>
      </w:r>
      <w:r>
        <w:rPr>
          <w:rStyle w:val="FootnoteReference"/>
        </w:rPr>
        <w:footnoteReference w:id="1386"/>
      </w:r>
      <w:r>
        <w:rPr>
          <w:rFonts w:ascii="Amiri" w:hAnsi="Amiri" w:eastAsia="Amiri" w:cs="Amiri"/>
          <w:lang w:bidi="ar-SA"/>
          <w:color w:val="111111"/>
          <w:sz w:val="28"/>
          <w:szCs w:val="28"/>
          <w:rtl/>
        </w:rPr>
        <w:t xml:space="preserve">الْهُوَیْنَا </w:t>
      </w:r>
      <w:r>
        <w:rPr>
          <w:rStyle w:val="FootnoteReference"/>
        </w:rPr>
        <w:footnoteReference w:id="1387"/>
      </w:r>
      <w:r>
        <w:rPr>
          <w:rFonts w:ascii="Amiri" w:hAnsi="Amiri" w:eastAsia="Amiri" w:cs="Amiri"/>
          <w:lang w:bidi="ar-SA"/>
          <w:color w:val="111111"/>
          <w:sz w:val="28"/>
          <w:szCs w:val="28"/>
          <w:rtl/>
        </w:rPr>
        <w:t xml:space="preserve">وَ مَضَوْا مَعَ الْهَوَی </w:t>
      </w:r>
      <w:r>
        <w:rPr>
          <w:rStyle w:val="FootnoteReference"/>
        </w:rPr>
        <w:footnoteReference w:id="1388"/>
      </w:r>
      <w:r>
        <w:rPr>
          <w:rFonts w:ascii="Amiri" w:hAnsi="Amiri" w:eastAsia="Amiri" w:cs="Amiri"/>
          <w:lang w:bidi="ar-SA"/>
          <w:color w:val="111111"/>
          <w:sz w:val="28"/>
          <w:szCs w:val="28"/>
          <w:rtl/>
        </w:rPr>
        <w:t xml:space="preserve">فِی طَلَبِ لَذَّاتِهِمْ.</w:t>
      </w:r>
    </w:p>
    <w:p>
      <w:pPr>
        <w:pStyle w:val="BookText"/>
      </w:pPr>
      <w:r>
        <w:rPr>
          <w:rFonts w:ascii="IRNazanin" w:hAnsi="IRNazanin" w:eastAsia="IRNazanin" w:cs="IRNazanin"/>
          <w:lang w:bidi="fa-IR"/>
          <w:color w:val="111111"/>
          <w:sz w:val="28"/>
          <w:szCs w:val="28"/>
          <w:rtl/>
        </w:rPr>
        <w:t xml:space="preserve">**[ترجمه]تفسیر امام حسن عسکری: در آیه: «وَ إِذْ أَخَذْنا مِیثاقَکُمْ»، امام علیه السّلام فرمود: خداوند می فرماید: یاد آورید زمانی را که از شما پیمان و عهدهایتان را گرفتیم که عمل کنید به آنچه در تورات و آنچه در فرقانی است که به موسی داده‌ام، با کتاب مخصوصی محتوی ذکر محمّد و علی و خاندان پاک آن دو که سرور جهانیان و به پادارنده حق هستند.</w:t>
      </w:r>
    </w:p>
    <w:p>
      <w:pPr>
        <w:pStyle w:val="BookText"/>
      </w:pPr>
      <w:r>
        <w:rPr>
          <w:rFonts w:ascii="IRNazanin" w:hAnsi="IRNazanin" w:eastAsia="IRNazanin" w:cs="IRNazanin"/>
          <w:lang w:bidi="fa-IR"/>
          <w:color w:val="111111"/>
          <w:sz w:val="28"/>
          <w:szCs w:val="28"/>
          <w:rtl/>
        </w:rPr>
        <w:t xml:space="preserve">زمانی که پیمان از شما گرفتیم که اقرار آورید و به آیندگان خود این مطلب را برسانید و دستور دهید که تا پایان آنچه که در دنیا مقدر کرده‌ام به آیندگان خود برسانند که به محمّد نبیّ خدا ایمان آورید و در مورد دستوری که از جانب خدا راجع به علی ولی اللَّه می دهد و اطلاعاتی که راجع به جانشینانش پس از او - آنها که به پا دارنده حق خدایند - می دهد تسلیم او باشید، شما از قبول این مطلب امتناع و تکبر ورزیدید. «وَ رَفَعْنا فَوْقَکُمُ الطُّورَ.» به جبرئیل دستور دادیم تا از کوه فلسطین به اندازه جایگاه سپاه پدرانتان جدا کند و یک فرسخ در یک فرسخ جدا کرد و آورد و آن را بالای سرشان بلند کرد. موسی گفت:</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راجع به آنچه در این مورد به شما دستور داده شده عمل کنید، وگرنه این کوه را بر سر شما فرود می‌آورم. پس از روی کراهت مجبور به قبول شدند، مگر کسی که خداوند او را از دشمنی نگه داشت. چنین شخصی با علاقه و اختیار پذیرفت. پس از آنکه قبول کردند، به سجده افتادند و صورت به خاک مالیدند. بسیاری از آنها هر دو طرف صورت خود را به نشانه کوچکی در پیشگاه خداوند به خاک مالیدند، ولی به کوه نگاه می کردند که می‌افتد یا نه؛ بقیه با اختیار و علاقه به سجده رفتند.</w:t>
      </w:r>
    </w:p>
    <w:p>
      <w:pPr>
        <w:pStyle w:val="BookText"/>
      </w:pPr>
      <w:r>
        <w:rPr>
          <w:rFonts w:ascii="IRNazanin" w:hAnsi="IRNazanin" w:eastAsia="IRNazanin" w:cs="IRNazanin"/>
          <w:lang w:bidi="fa-IR"/>
          <w:color w:val="111111"/>
          <w:sz w:val="28"/>
          <w:szCs w:val="28"/>
          <w:rtl/>
        </w:rPr>
        <w:t xml:space="preserve">پیامبر اکرم فرمود: پیروان ما! خدا را سپاسگزاری کنید بر این توفیق که به شما عنایت کرده. شما نیز صورت به خاک می مالید، اما نه آن طور که کفار بنی اسرائیل می‌مالیدند، بلکه طوری که پاکان آنها صورت بر خاک می گذاشتند.</w:t>
      </w:r>
    </w:p>
    <w:p>
      <w:pPr>
        <w:pStyle w:val="BookText"/>
      </w:pPr>
      <w:r>
        <w:rPr>
          <w:rFonts w:ascii="IRNazanin" w:hAnsi="IRNazanin" w:eastAsia="IRNazanin" w:cs="IRNazanin"/>
          <w:lang w:bidi="fa-IR"/>
          <w:color w:val="111111"/>
          <w:sz w:val="28"/>
          <w:szCs w:val="28"/>
          <w:rtl/>
        </w:rPr>
        <w:t xml:space="preserve">خداوند می فرماید: «خُذُوا ما آتَیْناکُمْ بِقُوَّةٍ» دستورات و نواهی که مربوط به محمّد و علی و خاندان آنها است به کار بندید، «وَ اذْکُرُوا ما فِیهِ»، در مورد عمل کردن به آنچه که برایتان مقرر نموده‌ام و به یاد آورید ثواب نیکویی که برای عمل به آن قرار داده‌ام و کیفر شدیدی که در صورت امتناع از آن خواهید دید، «لَعَلَّکُمْ تَتَّقُونَ»، شاید از مخالفتی که موجب عذاب می‌شود بپرهیزید و شایسته ثواب زیاد شوید.</w:t>
      </w:r>
    </w:p>
    <w:p>
      <w:pPr>
        <w:pStyle w:val="BookText"/>
      </w:pPr>
      <w:r>
        <w:rPr>
          <w:rFonts w:ascii="IRNazanin" w:hAnsi="IRNazanin" w:eastAsia="IRNazanin" w:cs="IRNazanin"/>
          <w:lang w:bidi="fa-IR"/>
          <w:color w:val="111111"/>
          <w:sz w:val="28"/>
          <w:szCs w:val="28"/>
          <w:rtl/>
        </w:rPr>
        <w:t xml:space="preserve">خداوند می فرماید: «ثُمَّ تَوَلَّیْتُمْ»، یعنی سپس پیشینیان شما، «مِن بَعد ذلک»، پس از انجام این پیمان و وفا به عهدی که با آنها بسته شد امتناع ورزیدند، «فَلَوْ لا فَضْلُ اللَّهِ عَلَیْکُمْ وَ رَحْمَتُهُ»، یعنی مهلتی را که برای توبه و از بین رفتن گناه به پیشینیان شما داد، از زیان‌کاران می شدید: «لَکُنْتُمْ مِنَ الْخاسِرِینَ» - . بقره / 63 - 64 -</w:t>
      </w:r>
    </w:p>
    <w:p>
      <w:pPr>
        <w:pStyle w:val="BookText"/>
      </w:pPr>
      <w:r>
        <w:rPr>
          <w:rFonts w:ascii="IRNazanin" w:hAnsi="IRNazanin" w:eastAsia="IRNazanin" w:cs="IRNazanin"/>
          <w:lang w:bidi="fa-IR"/>
          <w:color w:val="111111"/>
          <w:sz w:val="28"/>
          <w:szCs w:val="28"/>
          <w:rtl/>
        </w:rPr>
        <w:t xml:space="preserve">{و چون از شما پیمان محکم گرفتیم و [کوه] طور را بر فراز شما افراشتیم [و فرمودیم] آنچه را به شما داده‌ایم به جد و جهد بگیرید و آنچه را در آن است به خاطر داشته باشید باشد که به تقوا گرایید سپس شما بعد از آن [پیمان] رویگردان شدید و اگر فضل خدا و رحمت او بر شما نبود، مسلما از زیانکاران بودید.} موجب زیان آخرت و دنیای شما می شد، آخرت شما به واسطه کفر از بین می رفت و نعمت دنیا برای شما حاصل نمی شد، چون آنها دنیای شما را از بین می بردند و راجع به آرزوهایی که به آن نمی رسیدید،</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حسرت و اندوه برای شما باقی می ماند، ولی به شما برای توبه و وقت برای بازگشت مهلت دادیم، یعنی این کارها را نسبت به پدارنتان کردیم؛ هر که خواست توبه کرد و سعادتمند گردید و از نهاد او خارج شد آنچه که خداوند مقرر نموده، از ذریه پاکی که زندگی دنیای آنها به لطف خدا خوش می گذرد و در آخرت به واسطه اطاعت خدا به مقام بلندی می رسند.</w:t>
      </w:r>
    </w:p>
    <w:p>
      <w:pPr>
        <w:pStyle w:val="BookText"/>
      </w:pPr>
      <w:r>
        <w:rPr>
          <w:rFonts w:ascii="IRNazanin" w:hAnsi="IRNazanin" w:eastAsia="IRNazanin" w:cs="IRNazanin"/>
          <w:lang w:bidi="fa-IR"/>
          <w:color w:val="111111"/>
          <w:sz w:val="28"/>
          <w:szCs w:val="28"/>
          <w:rtl/>
        </w:rPr>
        <w:t xml:space="preserve">حسین بن علی علیه السّلام فرمود: اگر آنها دعا می کردند و به واسطه محمّد و آل محمّد از سر نیت پاک و اعتقاد صحیح از درون دل، از خدا می‌خواستند که خدا آنها را حفظ کند تا بعد از دیدن این معجزات درخشان دشمنی نورزند، دعای آنها را به فضل و کرم خود مستجاب می کرد، ولی ایشان کوتاهی کردند، آسایش را انتخاب کردند و با هوای نفس در پی شهوت‌ها از دنیا رفتند. - . تفسیر امام حسن عسکری: 105 - 106 -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4" w:name="_Toc867"/>
      <w:r>
        <w:t>«49»</w:t>
      </w:r>
      <w:bookmarkEnd w:id="1184"/>
    </w:p>
    <w:p>
      <w:pPr>
        <w:pStyle w:val="BookText"/>
      </w:pPr>
      <w:r>
        <w:rPr>
          <w:rFonts w:ascii="Amiri" w:hAnsi="Amiri" w:eastAsia="Amiri" w:cs="Amiri"/>
          <w:lang w:bidi="ar-SA"/>
          <w:color w:val="111111"/>
          <w:sz w:val="28"/>
          <w:szCs w:val="28"/>
          <w:rtl/>
        </w:rPr>
        <w:t xml:space="preserve">م، تفسیر الإمام علیه السلام ثُمَّ وَجَّهَ اللَّهُ الْعَذْلَ </w:t>
      </w:r>
      <w:r>
        <w:rPr>
          <w:rStyle w:val="FootnoteReference"/>
        </w:rPr>
        <w:footnoteReference w:id="1389"/>
      </w:r>
      <w:r>
        <w:rPr>
          <w:rFonts w:ascii="Amiri" w:hAnsi="Amiri" w:eastAsia="Amiri" w:cs="Amiri"/>
          <w:lang w:bidi="ar-SA"/>
          <w:color w:val="111111"/>
          <w:sz w:val="28"/>
          <w:szCs w:val="28"/>
          <w:rtl/>
        </w:rPr>
        <w:t xml:space="preserve">نَحْوَ الْیَهُودِ فِی قَوْلِهِ أَ فَکُلَّما جاءَکُمْ رَسُولٌ بِما لا تَهْوی أَنْفُسُکُمُ فَأَخَذَ عُهُودَکُمْ وَ مَوَاثِیقَکُمْ بِمَا لَا تُحِبُّونَ مَنْ بَذَلَ الطَّاعَةَ لِأَوْلِیَاءِ اللَّهِ الْأَفْضَلِینَ وَ عِبَادِهِ الْمُنْتَجَبِینَ مُحَمَّدٍ وَ آلِهِ الطَّیِّبِینَ الطَّاهِرِینَ لَمَّا قَالُوا لَکُمْ کَمَا أَدَّاهُ إِلَیْکُمْ أَسْلَافُکُمُ الَّذِینَ قِیلَ لَهُمْ إِنَّ وَلَایَةَ مُحَمَّدٍ هِیَ الْغَرَضُ الْأَقْصَی وَ الْمُرَادُ الْأَفْضَلُ مَا خَلَقَ اللَّهُ أَحَداً مِنْ خَلْقِهِ وَ لَا بَعَثَ أَحَداً مِنْ رُسُلِهِ إِلَّا لِیَدْعُوَهُمْ إِلَی وَلَایَةَ مُحَمَّدٍ وَ عَلِیٍّ وَ خُلَفَائِهِ وَ یَأْخُذُ بِهِ عَلَیْهِمُ الْعَهْدَ لِیُقِیمُوا عَلَیْهِ </w:t>
      </w:r>
      <w:r>
        <w:rPr>
          <w:rStyle w:val="FootnoteReference"/>
        </w:rPr>
        <w:footnoteReference w:id="1390"/>
      </w:r>
      <w:r>
        <w:rPr>
          <w:rFonts w:ascii="Amiri" w:hAnsi="Amiri" w:eastAsia="Amiri" w:cs="Amiri"/>
          <w:lang w:bidi="ar-SA"/>
          <w:color w:val="111111"/>
          <w:sz w:val="28"/>
          <w:szCs w:val="28"/>
          <w:rtl/>
        </w:rPr>
        <w:t xml:space="preserve">وَ لِیَعْمَلَ بِهِ سَائِرُ عَوَامِّ الْأُمَمِ فَبِهَذَا اسْتَکْبَرْتُمْ کَمَا اسْتَکْبَرَ أَوَائِلُکُمْ حَتَّی قَتَلُوا زَکَرِیَّا وَ یَحْیَی وَ اسْتَکْبَرْتُمْ أَنْتُمْ حَتَّی رُمْتُمْ </w:t>
      </w:r>
      <w:r>
        <w:rPr>
          <w:rStyle w:val="FootnoteReference"/>
        </w:rPr>
        <w:footnoteReference w:id="1391"/>
      </w:r>
      <w:r>
        <w:rPr>
          <w:rFonts w:ascii="Amiri" w:hAnsi="Amiri" w:eastAsia="Amiri" w:cs="Amiri"/>
          <w:lang w:bidi="ar-SA"/>
          <w:color w:val="111111"/>
          <w:sz w:val="28"/>
          <w:szCs w:val="28"/>
          <w:rtl/>
        </w:rPr>
        <w:t xml:space="preserve">قَتْلَ مُحَمَّدٍ وَ عَلِیٍّ فَخَیَّبَ اللَّهُ سَعْیَکُمْ وَ رَدَّ فِی نُحُورِکُمْ کَیْدَکُمْ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3" w:name="pg13797_166101"/>
    <w:bookmarkEnd w:id="263"/>
    <w:p>
      <w:pPr>
        <w:pStyle w:val="BookText"/>
      </w:pPr>
      <w:r>
        <w:rPr>
          <w:rFonts w:ascii="Amiri" w:hAnsi="Amiri" w:eastAsia="Amiri" w:cs="Amiri"/>
          <w:lang w:bidi="ar-SA"/>
          <w:color w:val="111111"/>
          <w:sz w:val="28"/>
          <w:szCs w:val="28"/>
          <w:rtl/>
        </w:rPr>
        <w:t xml:space="preserve">وَ أَمَّا قَوْلُهُ تَعَالَی تَقْتُلُونَ فَمَعْنَاهُ قَتَلْتُمْ کَمَا تَقُولُ لِمَنْ تُوَبِّخُهُ وَیْلَکَ کَمْ تَکْذِبُ وَ کَمْ تُمَخْرِقُ </w:t>
      </w:r>
      <w:r>
        <w:rPr>
          <w:rStyle w:val="FootnoteReference"/>
        </w:rPr>
        <w:footnoteReference w:id="1392"/>
      </w:r>
      <w:r>
        <w:rPr>
          <w:rFonts w:ascii="Amiri" w:hAnsi="Amiri" w:eastAsia="Amiri" w:cs="Amiri"/>
          <w:lang w:bidi="ar-SA"/>
          <w:color w:val="111111"/>
          <w:sz w:val="28"/>
          <w:szCs w:val="28"/>
          <w:rtl/>
        </w:rPr>
        <w:t xml:space="preserve">وَ لَا تُرِیدُ مَا لَمْ </w:t>
      </w:r>
      <w:r>
        <w:rPr>
          <w:rStyle w:val="FootnoteReference"/>
        </w:rPr>
        <w:footnoteReference w:id="1393"/>
      </w:r>
      <w:r>
        <w:rPr>
          <w:rFonts w:ascii="Amiri" w:hAnsi="Amiri" w:eastAsia="Amiri" w:cs="Amiri"/>
          <w:lang w:bidi="ar-SA"/>
          <w:color w:val="111111"/>
          <w:sz w:val="28"/>
          <w:szCs w:val="28"/>
          <w:rtl/>
        </w:rPr>
        <w:t xml:space="preserve">یَفْعَلْهُ بَعْدُ وَ إِنَّمَا تُرِیدُ کَمْ فَعَلْتَ وَ أَنْتَ عَلَیْهِ مَوْطِنٌ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آنگاه در این آیه ملامت را متوجه یهود کرد: «أَفَکُلَّما جاءَکُمْ رَسُولٌ بِما لا تَهْوی أَنْفُسُکُمُ»، پیمان‌ها و میثاق‌های شما را گرفت در مورد چیزهایی که راجع به اولیای برگزیده و بندگان منتخب خدا، محمد و آل پاک و پاکیزه‌اش خوشایند شما نبود. آن موقع پدرانتان به شما گفتند که به آنها گفته شده که محمّد صلّی اللَّه علیه و آله و سلّم هدف اصلی و منظور عالی است؛ خداوند هیچ آفریده‌ای را نیافرید و هیچ پیامبری را مبعوث نکرده، مگر برای اینکه آنها را دعوت به ولایت محمّد و علی و جانشینان آن دو نماید و از آنها عهد بگیرد که پایدار باشند تا عوام سایر ملّت‌ها به آن عمل کنند.</w:t>
      </w:r>
    </w:p>
    <w:p>
      <w:pPr>
        <w:pStyle w:val="BookText"/>
      </w:pPr>
      <w:r>
        <w:rPr>
          <w:rFonts w:ascii="IRNazanin" w:hAnsi="IRNazanin" w:eastAsia="IRNazanin" w:cs="IRNazanin"/>
          <w:lang w:bidi="fa-IR"/>
          <w:color w:val="111111"/>
          <w:sz w:val="28"/>
          <w:szCs w:val="28"/>
          <w:rtl/>
        </w:rPr>
        <w:t xml:space="preserve">در همین باره «استکبرتم»، {تکبر ورزیدید}، چنان چه پیشینیان شما تکبر کردند، تا آنجا که زکریا و یحیی را کشتند. شما نیز تکبر کردید، تا جایی که تصمیم به کشتن محمّد و علی را گرفتید، ولی خدا شما را ناامید کرد و حیله شما به خودتان برگشت .</w:t>
      </w:r>
    </w:p>
    <w:p>
      <w:pPr>
        <w:pStyle w:val="BookText"/>
      </w:pPr>
      <w:r>
        <w:rPr>
          <w:rFonts w:ascii="IRNazanin" w:hAnsi="IRNazanin" w:eastAsia="IRNazanin" w:cs="IRNazanin"/>
          <w:lang w:bidi="fa-IR"/>
          <w:color w:val="111111"/>
          <w:sz w:val="28"/>
          <w:szCs w:val="28"/>
          <w:rtl/>
        </w:rPr>
        <w:t xml:space="preserve">ص: 290</w:t>
      </w:r>
    </w:p>
    <w:p>
      <w:pPr>
        <w:pStyle w:val="BookText"/>
      </w:pPr>
      <w:r>
        <w:rPr>
          <w:rFonts w:ascii="Amiri" w:hAnsi="Amiri" w:eastAsia="Amiri" w:cs="Amiri"/>
          <w:lang w:bidi="ar-SA"/>
          <w:color w:val="111111"/>
          <w:sz w:val="28"/>
          <w:szCs w:val="28"/>
          <w:rtl/>
        </w:rPr>
        <w:t xml:space="preserve">اما این آیه «أَ فَکُلَّما جاءَکُمْ رَسُولٌ بِما لا تَهْوی أَنْفُسُکُمُ اسْتَکْبَرْتُمْ فَفَریقاً کَذَّبْتُمْ وَ فَریقاً تَقْتُلُون» - . بقره / 87 -</w:t>
      </w:r>
    </w:p>
    <w:p>
      <w:pPr>
        <w:pStyle w:val="BookText"/>
      </w:pPr>
      <w:r>
        <w:rPr>
          <w:rFonts w:ascii="IRNazanin" w:hAnsi="IRNazanin" w:eastAsia="IRNazanin" w:cs="IRNazanin"/>
          <w:lang w:bidi="fa-IR"/>
          <w:color w:val="111111"/>
          <w:sz w:val="28"/>
          <w:szCs w:val="28"/>
          <w:rtl/>
        </w:rPr>
        <w:t xml:space="preserve">{پس چرا هر گاه پیامبری چیزی را که خوشایند شما نبود برایتان آورد کبر ورزیدید گروهی را دروغگو خواندید و گروهی را کشتید.} معنایش این است که قبلا کشتار کردید. چنان چه اگر بخواهی کسی را سرزنش کنی به او می گویی: وای بر تو! چقدر دروغ می گویی و حیله بازی می کنی؟ و منظورت این نیست که در آینده دروغ خواهد گفت و حیله بازی خواهد کرد، بلکه می خواهی بگویی چقدر قبلا چنین کاری را کرده‌ای و تصمیم انجام آن را داری. - . تفسیر امام حسن عسکری: 151 - 152 -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5" w:name="_Toc868"/>
      <w:r>
        <w:t>«50»</w:t>
      </w:r>
      <w:bookmarkEnd w:id="1185"/>
    </w:p>
    <w:p>
      <w:pPr>
        <w:pStyle w:val="BookText"/>
      </w:pPr>
      <w:r>
        <w:rPr>
          <w:rFonts w:ascii="Amiri" w:hAnsi="Amiri" w:eastAsia="Amiri" w:cs="Amiri"/>
          <w:lang w:bidi="ar-SA"/>
          <w:color w:val="111111"/>
          <w:sz w:val="28"/>
          <w:szCs w:val="28"/>
          <w:rtl/>
        </w:rPr>
        <w:t xml:space="preserve">نی، الغیبة للنعمانی ابْنُ عُقْدَةَ عَنِ الْقَاسِمِ بْنِ مُحَمَّدِ بْنِ الْحَسَنِ بْنِ حَازِمٍ عَنْ عُبَیْسِ بْنِ هِشَامٍ عَنْ عَبْدِ اللَّهِ بْنِ جَبَلَةَ عَنْ عِمْرَانَ بْنِ قَطْرٍ عَنِ الشَّحَّامِ قَالَ: سَأَلْتُ أَبَا عَبْدِ اللَّهِ علیه السلام هَلْ کَانَ رَسُولُ اللَّهِ صلی الله علیه و آله یَعْرِفُ الْأَئِمَّةَ علیهم السلام قَالَ کَانَ نُوحٌ علیه السلام یَعْرِفُهُمْ الشَّاهِدُ عَلَی ذَلِکَ قَوْلُ اللَّهِ عَزَّ وَ جَلَّ شَرَعَ لَکُمْ مِنَ الدِّینِ ما وَصَّی بِهِ نُوحاً وَ الَّذِی أَوْحَیْنا إِلَیْکَ وَ ما وَصَّیْنا بِهِ إِبْراهِیمَ وَ مُوسی وَ عِیسی قَالَ شَرَعَ لَکُمْ مِنَ الدِّینِ یَا مَعْشَرَ الشِّیعَةِ مَا وَصَّی بِهِ نُوحاً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**[ترجمه]غیبت نعمانی: شحام گفت: از حضرت صادق علیه السّلام پرسیدم: آیا پیامبر اکرم ائمه علیهم السّلام را می‌شناخت؟ فرمود: نوح آنها را می‌شناخت. شاهد این مطلب این آیه است: « شَرَعَ لَکُمْ مِنَ الدِّینِ ما وَصَّی بِهِ نُوحاً وَ الَّذِی أَوْحَیْنا إِلَیْکَ وَ ما وَصَّیْنا بِهِ إِبْراهِیمَ وَ مُوسی وَ عِیسی.» فرمود: یعنی ای گروه شیعیان! از دین آنچه را که به نوح سفارش نموده بود، برای شما تشریع کرد  - . غیبت نعمانی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6" w:name="_Toc869"/>
      <w:r>
        <w:t>«51»</w:t>
      </w:r>
      <w:bookmarkEnd w:id="1186"/>
    </w:p>
    <w:p>
      <w:pPr>
        <w:pStyle w:val="BookText"/>
      </w:pPr>
      <w:r>
        <w:rPr>
          <w:rFonts w:ascii="Amiri" w:hAnsi="Amiri" w:eastAsia="Amiri" w:cs="Amiri"/>
          <w:lang w:bidi="ar-SA"/>
          <w:color w:val="111111"/>
          <w:sz w:val="28"/>
          <w:szCs w:val="28"/>
          <w:rtl/>
        </w:rPr>
        <w:t xml:space="preserve">کنز، کنز جامع الفوائد و تأویل الآیات الظاهرة مِنْ کِتَابِ الْوَاحِدَةِ، عَنِ الْحَسَنِ بْنِ عَبْدِ اللَّهِ الْأُطْرُوشِ عَنْ جَعْفَرِ بْنِ مُحَمَّدٍ الْبَجَلِیِّ عَنْ أَحْمَدَ بْنِ مُحَمَّدٍ الْبَرْقِیِّ عَنِ ابْنِ أَبِی نَجْرَانَ عَنْ عَاصِمِ بْنِ حُمَیْدٍ عَنِ الثُّمَالِیِّ عَنْ أَبِی جَعْفَرٍ علیه السلام قَالَ قَالَ أَمِیرُ الْمُؤْمِنِینَ علیه السلام إِنَّ اللَّهَ تَبَارَکَ وَ تَعَالَی أَحَدٌ وَاحِدٌ تَفَرَّدَ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 شَمْسَ وَ لَا قَمَرَ وَ لَا لَیْلَ وَ لَا نَهَارَ وَ لَا عَیْنَ تَطْرِفُ نَعْبُدُهُ وَ نُقَدِّسُهُ وَ نُسَبِّحُهُ قَبْلَ أَنْ یَخْلُقَ خَلْقَهُ وَ أَخَذَ مِیثَاقَ الْأَنْبِیَاءِ بِالْإِیمَانِ وَ النُّصْرَةِ لَنَا وَ ذَلِکَ قَوْلُهُ تَعَالَی وَ إِذْ أَخَذَ اللَّهُ مِیثاقَ النَّبِیِّینَ لَما آتَیْتُکُمْ مِنْ کِتابٍ وَ حِکْمَةٍ ثُمَّ جاءَکُمْ رَسُولٌ مُصَدِّقٌ لِما مَعَکُمْ لَتُؤْمِنُنَّ بِهِ یَعْنِی بِمُحَمَّدٍ </w:t>
      </w:r>
      <w:r>
        <w:rPr>
          <w:rStyle w:val="FootnoteReference"/>
        </w:rPr>
        <w:footnoteReference w:id="1396"/>
      </w:r>
      <w:r>
        <w:rPr>
          <w:rFonts w:ascii="Amiri" w:hAnsi="Amiri" w:eastAsia="Amiri" w:cs="Amiri"/>
          <w:lang w:bidi="ar-SA"/>
          <w:color w:val="111111"/>
          <w:sz w:val="28"/>
          <w:szCs w:val="28"/>
          <w:rtl/>
        </w:rPr>
        <w:t xml:space="preserve">صلی الله علیه و آله وَ لَتَنْصُرُنَ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4" w:name="pg13797_166102"/>
    <w:bookmarkEnd w:id="264"/>
    <w:p>
      <w:pPr>
        <w:pStyle w:val="BookText"/>
      </w:pPr>
      <w:r>
        <w:rPr>
          <w:rFonts w:ascii="Amiri" w:hAnsi="Amiri" w:eastAsia="Amiri" w:cs="Amiri"/>
          <w:lang w:bidi="ar-SA"/>
          <w:color w:val="111111"/>
          <w:sz w:val="28"/>
          <w:szCs w:val="28"/>
          <w:rtl/>
        </w:rPr>
        <w:t xml:space="preserve">وَصِیَّهُ فَقَدْ آمَنُوا بِمُحَمَّدٍ وَ لَمْ یَنْصُرُوا وَصِیَّهُ وَ سَیَنْصُرُونَهُ جَمِیعاً وَ إِنَّ اللَّهَ أَخَذَ مِیثَاقِی مَعَ مِیثَاقِ مُحَمَّدٍ بِالنُّصْرَةِ بَعْضُنَا لِبَعْضٍ فَقَدْ نَصَرْتُ مُحَمَّداً صلی الله علیه و آله وَ جَاهَدْتُ بَیْنَ یَدَیْهِ وَ قَتَلْتُ عَدُوَّهُ وَ وَفَیْتُ اللَّهَ بِمَا أَخَذَ عَلَیَّ مِنَ الْمِیثَاقِ وَ الْعَهْدِ وَ النُّصْرَةِ لِمُحَمَّدٍ صلی الله علیه و آله وَ لَمْ یَنْصُرْنِی أَحَدٌ مِنْ أَنْبِیَائِهِ وَ رُسُلِهِ لِمَا قَبَضَهُمُ اللَّهُ إِلَیْهِ وَ سَوْفَ یَنْصُرُونَنِی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ثمالی از حضرت باقر علیه السّلام نقل کرد که امیرالمؤمنین علیه السّلام فرمود: خداوند تبارک و تعالی یکتا و بی‌همتا است و در وحدانیت خود بی‌نظیر است. سپس تکلم به کلمه‌ای کرد؛ آن کلمه نور شد و از آن نور محمّد صلّی اللَّه علیه و آله و سلّم و من و ذریّه‌ام را آفرید. سپس تکلم به کلمه‌ای کرد؛ آن کلمه روح شد. روح را خداوند در آن نور سکونت داد و در بدن‌های ما قرار داد. پس ما روح اللَّه و کلمات خداییم و به وسیله ما پنهان از خلق خود شد.</w:t>
      </w:r>
    </w:p>
    <w:p>
      <w:pPr>
        <w:pStyle w:val="BookText"/>
      </w:pPr>
      <w:r>
        <w:rPr>
          <w:rFonts w:ascii="IRNazanin" w:hAnsi="IRNazanin" w:eastAsia="IRNazanin" w:cs="IRNazanin"/>
          <w:lang w:bidi="fa-IR"/>
          <w:color w:val="111111"/>
          <w:sz w:val="28"/>
          <w:szCs w:val="28"/>
          <w:rtl/>
        </w:rPr>
        <w:t xml:space="preserve">و ما پیوسته در زیر سایبانی سبز قرار داشتیم؛ جایی که خورشید و ماه و شب و روزی وجود نداشت و نه چشمی به هم می خورد. ما پیش از آفرینش مخلوقات، او را می پرستیدیم و تسبیح می‌گفتیم. پس از انبیا پیمان گرفت که به ما ایمان داشته باشند و ما را یاری کنند .</w:t>
      </w:r>
    </w:p>
    <w:p>
      <w:pPr>
        <w:pStyle w:val="BookText"/>
      </w:pPr>
      <w:r>
        <w:rPr>
          <w:rFonts w:ascii="IRNazanin" w:hAnsi="IRNazanin" w:eastAsia="IRNazanin" w:cs="IRNazanin"/>
          <w:lang w:bidi="fa-IR"/>
          <w:color w:val="111111"/>
          <w:sz w:val="28"/>
          <w:szCs w:val="28"/>
          <w:rtl/>
        </w:rPr>
        <w:t xml:space="preserve">این آیه اشاره به همین مطلب است: «وَ إِذْ أَخَذَ اللَّهُ مِیثاقَ النَّبِیِّینَ لَما آتَیْتُکُمْ مِنْ کِتابٍ وَ حِکْمَةٍ ثُمَّ جاءَکُمْ رَسُولٌ مُصَدِّقٌ لِما مَعَکُمْ لَتُؤْمِنُنَّ بِهِ.» - . آل عمران / 81 -  {[یاد کن] 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محمد را یاورید و جانشینش را یاری کنید. ایمان به محمد آوردند، ولی</w:t>
      </w: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وصی او را یاری نکردند و به زودی همه او را یاری خواهند کرد.</w:t>
      </w:r>
    </w:p>
    <w:p>
      <w:pPr>
        <w:pStyle w:val="BookText"/>
      </w:pPr>
      <w:r>
        <w:rPr>
          <w:rFonts w:ascii="IRNazanin" w:hAnsi="IRNazanin" w:eastAsia="IRNazanin" w:cs="IRNazanin"/>
          <w:lang w:bidi="fa-IR"/>
          <w:color w:val="111111"/>
          <w:sz w:val="28"/>
          <w:szCs w:val="28"/>
          <w:rtl/>
        </w:rPr>
        <w:t xml:space="preserve">و خداوند پیمان مرا با پیمان محمّد صلّی اللَّه علیه و آله و سلّم گرفت که یکدیگر را یاری کنیم؛ من آن جناب را یاری کردم و در مقابل او پیکار نمودم و دشمنش را کشتم و به پیمانی که خدا راجع به یاری محمّد صلّی اللَّه علیه و آله و سلّم از من گرفته بود وفا کردم، ولی هیچ یک از انبیا و پیامبران خدا مرا یاری نکردند، چون وفات کرده بودند، ولی به زودی یاری خواهند کرد. - . کنز جامع الفوائد: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7" w:name="_Toc870"/>
      <w:r>
        <w:t>بیان</w:t>
      </w:r>
      <w:bookmarkEnd w:id="1187"/>
    </w:p>
    <w:p>
      <w:pPr>
        <w:pStyle w:val="BookText"/>
      </w:pPr>
      <w:r>
        <w:rPr>
          <w:rFonts w:ascii="IRNazanin" w:hAnsi="IRNazanin" w:eastAsia="IRNazanin" w:cs="IRNazanin"/>
          <w:lang w:bidi="fa-IR"/>
          <w:color w:val="111111"/>
          <w:sz w:val="28"/>
          <w:szCs w:val="28"/>
          <w:rtl/>
        </w:rPr>
        <w:t xml:space="preserve">قوله علیه السلام و بنا احتجب أی جعلنا حجابا بینه و بین خلقه فکما أن الحجاب واسطة بین المحجوب و المحجوب عنه فکذلک هم وسائط بینه تعالی و بین خلقه أو المعنی احتجب معنا عن خلقه فجعلنا محجوبین عنهم کما احتجب عنهم و لعل ما بعده به أنسب.</w:t>
      </w:r>
    </w:p>
    <w:p>
      <w:pPr>
        <w:pStyle w:val="BookText"/>
      </w:pPr>
      <w:r>
        <w:rPr>
          <w:rFonts w:ascii="IRNazanin" w:hAnsi="IRNazanin" w:eastAsia="IRNazanin" w:cs="IRNazanin"/>
          <w:lang w:bidi="fa-IR"/>
          <w:color w:val="111111"/>
          <w:sz w:val="28"/>
          <w:szCs w:val="28"/>
          <w:rtl/>
        </w:rPr>
        <w:t xml:space="preserve">**[ترجمه]«به وسیله ما پنهان از خلق خود شد» یعنی ما را حجاب بین خود و خلق قرار داد، ما وسیله و واسطه بین مخلوق و خداییم، همان طور که پرده واسطه بین محجوب و کسی که پشت پرده است می باشد، یا اینکه معنا این است که ما را از مردم و خلق پنهان داشت و ما از آنها پنهان بودیم. مابعد جمله با این معنای دوم سازگارتر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8" w:name="_Toc871"/>
      <w:r>
        <w:t>«52»</w:t>
      </w:r>
      <w:bookmarkEnd w:id="1188"/>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نَقَلَ </w:t>
      </w:r>
      <w:r>
        <w:rPr>
          <w:rStyle w:val="FootnoteReference"/>
        </w:rPr>
        <w:footnoteReference w:id="1398"/>
      </w:r>
      <w:r>
        <w:rPr>
          <w:rFonts w:ascii="Amiri" w:hAnsi="Amiri" w:eastAsia="Amiri" w:cs="Amiri"/>
          <w:lang w:bidi="ar-SA"/>
          <w:color w:val="111111"/>
          <w:sz w:val="28"/>
          <w:szCs w:val="28"/>
          <w:rtl/>
        </w:rPr>
        <w:t xml:space="preserve">مِنْ خَطِّ الشَّیْخِ أَبِی جَعْفَرٍ الطُّوسِیِّ قَدَّسَ اللَّهُ رُوحَهُ مِنْ کِتَابِ مَسَائِلِ الْبُلْدَانِ رَوَاهُ بِإِسْنَادِهِ عَنْ أَبِی مُحَمَّدٍ الْفَضْلِ بْنِ شَاذَانَ یَرْفَعُهُ إِلَی جَابِرِ بْنِ یَزِیدَ الْجُعْفِیِّ عَنْ رَجُلٍ مِنْ أَصْحَابِ أَمِیرِ الْمُؤْمِنِینَ علیه السلام قَالَ: دَخَلَ سَلْمَانُ رَضِیَ اللَّهُ عَنْهُ عَلَی أَمِیرِ الْمُؤْمِنِینَ علیه السلام فَسَأَلَهُ عَنْ نَفْسِهِ فَقَالَ یَا سَلْمَانُ أَنَا الَّذِی دُعِیَتِ </w:t>
      </w:r>
      <w:r>
        <w:rPr>
          <w:rStyle w:val="FootnoteReference"/>
        </w:rPr>
        <w:footnoteReference w:id="1399"/>
      </w:r>
      <w:r>
        <w:rPr>
          <w:rFonts w:ascii="Amiri" w:hAnsi="Amiri" w:eastAsia="Amiri" w:cs="Amiri"/>
          <w:lang w:bidi="ar-SA"/>
          <w:color w:val="111111"/>
          <w:sz w:val="28"/>
          <w:szCs w:val="28"/>
          <w:rtl/>
        </w:rPr>
        <w:t xml:space="preserve">الْأُمَمُ کُلُّهَا إِلَی طَاعَتِی فَکَفَرَتْ فَعُذِّبَتْ بِالنَّارِ وَ أَنَا خَازِنُهَا عَلَیْهِمْ حَقّاً أَقُولُ یَا سَلْمَانُ إِنَّهُ لَا یَعْرِفُنِی أَحَدٌ حَقَّ مَعْرِفَتِی إِلَّا کَانَ مَعِی فِی الْمَلَإِ الْأَعْلَی قَالَ ثُمَّ دَخَلَ الْحَسَنُ وَ الْحُسَیْنُ علیهما السلام فَقَالَ یَا سَلْمَانُ هَذَانِ شَنْفَا عَرْشِ </w:t>
      </w:r>
      <w:r>
        <w:rPr>
          <w:rStyle w:val="FootnoteReference"/>
        </w:rPr>
        <w:footnoteReference w:id="1400"/>
      </w:r>
      <w:r>
        <w:rPr>
          <w:rFonts w:ascii="Amiri" w:hAnsi="Amiri" w:eastAsia="Amiri" w:cs="Amiri"/>
          <w:lang w:bidi="ar-SA"/>
          <w:color w:val="111111"/>
          <w:sz w:val="28"/>
          <w:szCs w:val="28"/>
          <w:rtl/>
        </w:rPr>
        <w:t xml:space="preserve">رَبِّ الْعَالَمِینَ </w:t>
      </w:r>
      <w:r>
        <w:rPr>
          <w:rStyle w:val="FootnoteReference"/>
        </w:rPr>
        <w:footnoteReference w:id="1401"/>
      </w:r>
      <w:r>
        <w:rPr>
          <w:rFonts w:ascii="Amiri" w:hAnsi="Amiri" w:eastAsia="Amiri" w:cs="Amiri"/>
          <w:lang w:bidi="ar-SA"/>
          <w:color w:val="111111"/>
          <w:sz w:val="28"/>
          <w:szCs w:val="28"/>
          <w:rtl/>
        </w:rPr>
        <w:t xml:space="preserve">وَ بِهِمَا تُشْرِقُ الْجِنَانُ وَ أُمُّهُمَا خِیَرَةُ النِّسْوَانِ أَخَذَ اللَّهُ عَلَی النَّاسِ الْمِیثَاقَ بِی فَصَدَّقَ مَنْ صَدَّقَ وَ کَذَّبَ مَنْ کَذَّبَ فَهُوَ فِی النَّارِ وَ أَنَا الْحُجَّةُ الْبَالِغَةُ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5" w:name="pg13797_166103"/>
    <w:bookmarkEnd w:id="265"/>
    <w:p>
      <w:pPr>
        <w:pStyle w:val="BookText"/>
      </w:pPr>
      <w:r>
        <w:rPr>
          <w:rFonts w:ascii="Amiri" w:hAnsi="Amiri" w:eastAsia="Amiri" w:cs="Amiri"/>
          <w:lang w:bidi="ar-SA"/>
          <w:color w:val="111111"/>
          <w:sz w:val="28"/>
          <w:szCs w:val="28"/>
          <w:rtl/>
        </w:rPr>
        <w:t xml:space="preserve">الْکَلِمَةُ الْبَاقِیَةُ وَ أَنَا سَفِیرُ </w:t>
      </w:r>
      <w:r>
        <w:rPr>
          <w:rStyle w:val="FootnoteReference"/>
        </w:rPr>
        <w:footnoteReference w:id="1402"/>
      </w:r>
      <w:r>
        <w:rPr>
          <w:rFonts w:ascii="Amiri" w:hAnsi="Amiri" w:eastAsia="Amiri" w:cs="Amiri"/>
          <w:lang w:bidi="ar-SA"/>
          <w:color w:val="111111"/>
          <w:sz w:val="28"/>
          <w:szCs w:val="28"/>
          <w:rtl/>
        </w:rPr>
        <w:t xml:space="preserve">السُّفَرَاءِ قَالَ سَلْمَانُ یَا أَمِیرَ الْمُؤْمِنِینَ لَقَدْ وَجَدْتُکَ فِی التَّوْرَاةِ کَذَلِکَ وَ فِی الْإِنْجِیلِ کَذَلِکَ بِأَبِی أَنْتَ وَ أُمِّی یَا قَتِیلَ کُوفَانَ وَ اللَّهِ لَوْ لَا أَنْ یَقُولَ النَّاسُ وَا شَوْقَاهْ رَحِمَ اللَّهُ قَاتِلَ سَلْمَانَ لَقُلْتُ فِیکَ مَقَالًا تَشْمَئِزُّ مِنْهُ النُّفُوسُ لِأَنَّکَ حُجَّةُ اللَّهِ الَّذِی بِهِ تَابَ عَلَی آدَمَ وَ بِکَ أَنْجَی یُوسُفُ مِنَ الْجُبِّ وَ أَنْتَ قِصَّةُ أَیُّوبَ وَ سَبَبُ تَغَیُّرِ نِعْمَةِ اللَّهِ عَلَیْهِ فَقَالَ أَمِیرُ الْمُؤْمِنِینَ علیه السلام أَ تَدْرِی مَا قِصَّةُ أَیُّوبَ وَ سَبَبُ تَغَیُّرِ نِعْمَةِ اللَّهِ عَلَیْهِ قَالَ اللَّهُ أَعْلَمُ وَ أَنْتَ یَا أَمِیرَ الْمُؤْمِنِینَ قَالَ لَمَّا کَانَ عِنْدَ الِانْبِعَاثِ لِلنُّطْقِ </w:t>
      </w:r>
      <w:r>
        <w:rPr>
          <w:rStyle w:val="FootnoteReference"/>
        </w:rPr>
        <w:footnoteReference w:id="1403"/>
      </w:r>
      <w:r>
        <w:rPr>
          <w:rFonts w:ascii="Amiri" w:hAnsi="Amiri" w:eastAsia="Amiri" w:cs="Amiri"/>
          <w:lang w:bidi="ar-SA"/>
          <w:color w:val="111111"/>
          <w:sz w:val="28"/>
          <w:szCs w:val="28"/>
          <w:rtl/>
        </w:rPr>
        <w:t xml:space="preserve">شَکَّ أَیُّوبُ فِی مُلْکِی </w:t>
      </w:r>
      <w:r>
        <w:rPr>
          <w:rStyle w:val="FootnoteReference"/>
        </w:rPr>
        <w:footnoteReference w:id="1404"/>
      </w:r>
      <w:r>
        <w:rPr>
          <w:rFonts w:ascii="Amiri" w:hAnsi="Amiri" w:eastAsia="Amiri" w:cs="Amiri"/>
          <w:lang w:bidi="ar-SA"/>
          <w:color w:val="111111"/>
          <w:sz w:val="28"/>
          <w:szCs w:val="28"/>
          <w:rtl/>
        </w:rPr>
        <w:t xml:space="preserve">فَقَالَ هَذَا خَطْبٌ جَلِیلٌ وَ أَمْرٌ جَسِیمٌ قَالَ اللَّهُ عَزَّ وَ جَلَّ یَا أَیُّوبُ أَ تَشُکُّ فِی صُورَةٍ أَقَمْتُهُ أَنَا إِنِّی ابْتَلَیْتُ آدَمَ بِالْبَلَاءِ فَوَهَبْتُهُ لَهُ وَ صَفَحْتُ عَنْهُ بِالتَّسْلِیمِ عَلَیْهِ بِإِمْرَةِ الْمُؤْمِنِینَ وَ أَنْتَ تَقُولُ خَطْبٌ جَلِیلٌ وَ أَمْرٌ جَسِیمٌ فَوَ عِزَّتِی لَأُذِیقَنَّکَ مِنْ عَذَابِی أَوْ تَتُوبَ إِلَیَّ بِالطَّاعَةِ لِأَمِیرِ الْمُؤْمِنِینَ ثُمَّ أَدْرَکَتْهُ السَّعَادَةُ بِی یَعْنِی أَنَّهُ تَابَ وَ أَذْعَنَ بِالطَّاعَةِ لِأَمِیرِ الْمُؤْمِنِینَ علیه السلام وَ عَلَی ذُرِّیَّتِهِ الطَّیِّبِینَ علیهم السلام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جابر بن یزید جعفی از مردی از اصحاب امیرالمؤمنین علیه السّلام نقل کرد که روزی سلمان خدمت امیرالمؤمنین علیه السّلام رسید و راجع به خود آن حضرت از ایشان پرسید. فرمود سلمان! من کسی هستم که تمام امت‌ها به اطاعت از من دعوت شدند، کافر شدند و به آتش عذاب گردیدند. من نگهبان آنها هستم، این یک واقعیتی است که می گویم. سلمان! مرا به واقع کسی نمی شناسد، مگر اینکه با من خواهد بود در ملا اعلی.</w:t>
      </w:r>
    </w:p>
    <w:p>
      <w:pPr>
        <w:pStyle w:val="BookText"/>
      </w:pPr>
      <w:r>
        <w:rPr>
          <w:rFonts w:ascii="IRNazanin" w:hAnsi="IRNazanin" w:eastAsia="IRNazanin" w:cs="IRNazanin"/>
          <w:lang w:bidi="fa-IR"/>
          <w:color w:val="111111"/>
          <w:sz w:val="28"/>
          <w:szCs w:val="28"/>
          <w:rtl/>
        </w:rPr>
        <w:t xml:space="preserve">گفت: در این موقع حسن و حسین علیهما السّلام وارد شدند. امام فرمود: سلمان! این دو گوشواره عرش پروردگار جهانند؛ به وسیله آن دو بهشت درخشان است، و مادرشان بهترین زنان است. خداوند از مردم راجع به من پیمان گرفته است؛ هر که خواست تصدیق نمود و هر که تکذیب کرد، در آتش است. من حجت بالغه</w:t>
      </w: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و کلمه باقیه و سفیر سفراء هستم.</w:t>
      </w:r>
    </w:p>
    <w:p>
      <w:pPr>
        <w:pStyle w:val="BookText"/>
      </w:pPr>
      <w:r>
        <w:rPr>
          <w:rFonts w:ascii="IRNazanin" w:hAnsi="IRNazanin" w:eastAsia="IRNazanin" w:cs="IRNazanin"/>
          <w:lang w:bidi="fa-IR"/>
          <w:color w:val="111111"/>
          <w:sz w:val="28"/>
          <w:szCs w:val="28"/>
          <w:rtl/>
        </w:rPr>
        <w:t xml:space="preserve">سلمان گفت: یا امیرالمؤمنین! من تو را در تورات با همین مشخصات دیدم و در انجیل نیز همین طور. پدر و مادرم فدایت باد ای شهید کوفه! به خدا قسم اگر مردم با اشتیاق نمی‌گفتند که خدا رحمت کند قاتل سلمان را، سخنی در باره‌ات می گفتم که موجب ناراحتی نفوس و مردم می شد، زیرا تو حجت خدایی هستی که خدا توبه آدم را به وسیله تو پذیرفت و یوسف را از چاه نجات بخشید و تو داستان ایوب و سبب تغییر یافتن نعمت خدا بر اویی.</w:t>
      </w:r>
    </w:p>
    <w:p>
      <w:pPr>
        <w:pStyle w:val="BookText"/>
      </w:pPr>
      <w:r>
        <w:rPr>
          <w:rFonts w:ascii="IRNazanin" w:hAnsi="IRNazanin" w:eastAsia="IRNazanin" w:cs="IRNazanin"/>
          <w:lang w:bidi="fa-IR"/>
          <w:color w:val="111111"/>
          <w:sz w:val="28"/>
          <w:szCs w:val="28"/>
          <w:rtl/>
        </w:rPr>
        <w:t xml:space="preserve">امیرالمؤمنین علیه السّلام فرمود: می دانی داستان ایوب چیست و علت تغییر نعمت خدا بر او چه بوده؟ گفت: خدا بهتر می داند و شما یا امیر المؤمنین! فرمود: هنگام آمادگی برای سخن، ایوب در فرمانروایی من مشکوک شد و گفت: این مطلب بزرگ و امری بس سنگین است.</w:t>
      </w:r>
    </w:p>
    <w:p>
      <w:pPr>
        <w:pStyle w:val="BookText"/>
      </w:pPr>
      <w:r>
        <w:rPr>
          <w:rFonts w:ascii="IRNazanin" w:hAnsi="IRNazanin" w:eastAsia="IRNazanin" w:cs="IRNazanin"/>
          <w:lang w:bidi="fa-IR"/>
          <w:color w:val="111111"/>
          <w:sz w:val="28"/>
          <w:szCs w:val="28"/>
          <w:rtl/>
        </w:rPr>
        <w:t xml:space="preserve">خداوند فرمود: ایوب! درباره صورتی که من آن را به پا داشته‌ام مشکوک می‌شوی؟ من آدم را گرفتار گرداندم، به وسیله او آدم را بخشیدم و از او گذشتم، چون تسلیم گردید و او را به امیرالمؤمنین بودن پذیرفت. تو می گویی این کار بزرگ و خیلی سنگین است؟ قسم به عزت خودم که تو را از عذاب خویش می چشانم، مگر آنکه به اطاعت نمودن از امیر المؤمنین توبه نمایی! سپس به واسطه من سعادتمند شد، یعنی او توبه کرد و به اطاعت نسبت به امیرالمؤمنین و ذریه پاکش اقرار نمود. - . کنز جامع الفوائد: 264 - 265 -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9" w:name="_Toc872"/>
      <w:r>
        <w:t>«53»</w:t>
      </w:r>
      <w:bookmarkEnd w:id="1189"/>
    </w:p>
    <w:p>
      <w:pPr>
        <w:pStyle w:val="BookText"/>
      </w:pPr>
      <w:r>
        <w:rPr>
          <w:rFonts w:ascii="Amiri" w:hAnsi="Amiri" w:eastAsia="Amiri" w:cs="Amiri"/>
          <w:lang w:bidi="ar-SA"/>
          <w:color w:val="111111"/>
          <w:sz w:val="28"/>
          <w:szCs w:val="28"/>
          <w:rtl/>
        </w:rPr>
        <w:t xml:space="preserve">فر، تفسیر فرات بن إبراهیم عَلِیُّ بْنُ عَتَّابٍ مُعَنْعَناً عَنْ أَبِی جَعْفَرٍ علیه السلام قَالَ: لَوْ أَنَّ الْجُهَّالَ مِنْ هَذِهِ الْأُمَّةِ یَعْرِفُونَ مَتَی سُمِّیَ أَمِیرَ الْمُؤْمِنِینَ لَمْ یُنْکِرُوا وَ أَنَّ اللَّهَ تَعَالَی حِینَ أَخَذَ مِیثَاقَ ذُرِّیَّةِ آدَمَ علیه السلام وَ ذَلِکَ فِیمَا أَنْزَلَ اللَّهُ عَلَی مُحَمَّدٍ صلی الله علیه و آله فِی کِتَابِهِ فَنَزَلَ بِهِ جَبْرَئِیلُ کَمَا قَرَأْنَاهُ یَا جَابِرُ أَ لَمْ تَسْمَعِ اللَّهَ یَقُولُ فِی کِتَابِهِ وَ إِذْ أَخَذَ رَبُّکَ مِنْ بَنِی آدَمَ مِنْ ظُهُورِهِمْ ذُرِّیَّتَهُمْ وَ أَشْهَدَهُمْ عَلی أَنْفُسِهِمْ أَ لَسْتُ بِرَبِّکُمْ قالُوا بَلی وَ أَنَّ مُحَمَّداً رَسُولُ اللَّهِ وَ أَنَّ عَلِیّاً أَمِیرُ الْمُؤْمِنِینَ فَوَ اللَّهِ لَسَمَّاهُ اللَّهُ تَعَالَی أَمِیرَ الْمُؤْمِنِینَ فِی الْأَظِلَّةِ حَیْثُ أَخَذَ مِنْ ذُرِّیَّةِ آدَمَ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6" w:name="pg13797_166104"/>
    <w:bookmarkEnd w:id="266"/>
    <w:p>
      <w:pPr>
        <w:pStyle w:val="BookText"/>
      </w:pPr>
      <w:r>
        <w:rPr>
          <w:rFonts w:ascii="Amiri" w:hAnsi="Amiri" w:eastAsia="Amiri" w:cs="Amiri"/>
          <w:lang w:bidi="ar-SA"/>
          <w:color w:val="111111"/>
          <w:sz w:val="28"/>
          <w:szCs w:val="28"/>
          <w:rtl/>
        </w:rPr>
        <w:t xml:space="preserve">الْمِیثَاقَ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علی بن عتاب از حضرت باقر علیه السّلام نقل می کند که فرمود: اگر نادانان این امت بدانند چه وقت امیرالمؤمنین به این نام نامیده شده، انکار نمی‌کردند.</w:t>
      </w:r>
    </w:p>
    <w:p>
      <w:pPr>
        <w:pStyle w:val="BookText"/>
      </w:pPr>
      <w:r>
        <w:rPr>
          <w:rFonts w:ascii="IRNazanin" w:hAnsi="IRNazanin" w:eastAsia="IRNazanin" w:cs="IRNazanin"/>
          <w:lang w:bidi="fa-IR"/>
          <w:color w:val="111111"/>
          <w:sz w:val="28"/>
          <w:szCs w:val="28"/>
          <w:rtl/>
        </w:rPr>
        <w:t xml:space="preserve">خداوند هنگامی که میثاق بنی آدم را گرفت و آن زمانی بود که خداوند آیه‌ای بر محمّد صلّی اللَّه علیه و آله و سلّم نازل کرد و جبرئیل آن آیه را آورد که ما آن را در قرآن می‌خوانیم. ای جابر! مگر این آیه را نشنیده‌ای: «وَ إِذْ أَخَذَ رَبُّکَ مِنْ بَنِی آدَمَ مِنْ ظُهُورِهِمْ ذُرِّیَّتَهُمْ وَ أَشْهَدَهُمْ عَلی أَنْفُسِهِمْ أَ لَسْتُ بِرَبِّکُمْ قالُوا بَلی.» و محمّد رسول خدا و علی امیرالمؤمنین نیست؟ به خدا قسم خداوند او را در عالم اشباح و اظله، هنگامی که از ذریه</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آدم میثاق گرفت، امیرالمؤمنین نامید. - . تفسیر فرات: 47 - 48 -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0" w:name="_Toc873"/>
      <w:r>
        <w:t>«54»</w:t>
      </w:r>
      <w:bookmarkEnd w:id="1190"/>
    </w:p>
    <w:p>
      <w:pPr>
        <w:pStyle w:val="BookText"/>
      </w:pPr>
      <w:r>
        <w:rPr>
          <w:rFonts w:ascii="Amiri" w:hAnsi="Amiri" w:eastAsia="Amiri" w:cs="Amiri"/>
          <w:lang w:bidi="ar-SA"/>
          <w:color w:val="111111"/>
          <w:sz w:val="28"/>
          <w:szCs w:val="28"/>
          <w:rtl/>
        </w:rPr>
        <w:t xml:space="preserve">فر، تفسیر فرات بن إبراهیم ابْنُ الْقَاسِمِ مُعَنْعَناً عَنْ أَبِی عَبْدِ اللَّهِ علیه السلام قَوْلُهُ تَعَالَی وَ إِذْ أَخَذَ رَبُّکَ مِنْ بَنِی آدَمَ إِلَی آخِرِ الْآیَةِ قَالَ أَخْرَجَ اللَّهُ مِنْ ظَهْرِ آدَمَ ذُرِّیَّتَهُ إِلَی یَوْمِ الْقِیَامَةِ فَخَرَجُوا کَالذَّرِّ فَعَرَّفَهُمْ نَفْسَهُ وَ أَرَاهُمْ نَفْسَهُ وَ لَوْ لَا ذَلِکَ لَمْ یَعْرِفْ أَحَدٌ رَبَّهُ قَالَ أَ لَسْتُ بِرَبِّکُمْ قالُوا بَلی قَالَ فَإِنَّ مُحَمَّداً صلی الله علیه و آله عَبْدِی وَ رَسُولِی وَ إِنَّ عَلِیّاً أَمِیرَ الْمُؤْمِنِینَ خَلِیفَتِی وَ أَمِینِی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ابن قاسم نقل کرد: حضرت صادق علیه السّلام در مورد آیه: «وَ إِذْ أَخَذَ رَبُّکَ مِنْ بَنِی آدَمَ مِنْ ظُهُورِهِمْ ذُرِّیَّتَهُمْ وَ أَشْهَدَهُمْ عَلی أَنْفُسِهِمْ أَ لَسْتُ بِرَبِّکُمْ قالُوا بَلی» فرمود: خداوند از صلب آدم ذریه‌اش را تا روز قیامت خارج کرد و آنها به صورت ذرّات خارج شدند. خداوند خود را به آنها معرفی کرد و خود را به آنها نمایاند؛ اگر نه این بود، هیچ کس خدایش را نمی شناخت. پس فرمود: «أَ لَسْتُ بِرَبِّکُمْ قالوا بلی.» و فرمود: محمّد نیز بنده و رسول من و علی امیرالمؤمنین و خلیفه و امین من است. - . تفسیر فرات: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1" w:name="_Toc874"/>
      <w:r>
        <w:t>«55»</w:t>
      </w:r>
      <w:bookmarkEnd w:id="1191"/>
    </w:p>
    <w:p>
      <w:pPr>
        <w:pStyle w:val="BookText"/>
      </w:pPr>
      <w:r>
        <w:rPr>
          <w:rFonts w:ascii="Amiri" w:hAnsi="Amiri" w:eastAsia="Amiri" w:cs="Amiri"/>
          <w:lang w:bidi="ar-SA"/>
          <w:color w:val="111111"/>
          <w:sz w:val="28"/>
          <w:szCs w:val="28"/>
          <w:rtl/>
        </w:rPr>
        <w:t xml:space="preserve">وَ قَالَ النَّبِیُّ صلی الله علیه و آله کُلُّ مَوْلُودٍ یُولَدُ عَلَی الْمَعْرِفَةِ </w:t>
      </w:r>
      <w:r>
        <w:rPr>
          <w:rStyle w:val="FootnoteReference"/>
        </w:rPr>
        <w:footnoteReference w:id="1408"/>
      </w:r>
      <w:r>
        <w:rPr>
          <w:rFonts w:ascii="Amiri" w:hAnsi="Amiri" w:eastAsia="Amiri" w:cs="Amiri"/>
          <w:lang w:bidi="ar-SA"/>
          <w:color w:val="111111"/>
          <w:sz w:val="28"/>
          <w:szCs w:val="28"/>
          <w:rtl/>
        </w:rPr>
        <w:t xml:space="preserve">بِأَنَّ اللَّهَ تَعَالَی خَالِقُهُ وَ ذَلِکَ قَوْلُهُ تَعَالَی وَ لَئِنْ سَأَلْتَهُمْ مَنْ خَلَقَهُمْ لَیَقُولُنَّ اللَّهُ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پیامبر اکرم فرمود: هر مولودی بر معرفت متولد می‌شود؛ معرفت به اینکه خدای تعالی خالق او است. این آیه همان مطلب را می فرماید: «وَ لَئِنْ سَأَلْتَهُمْ مَنْ خَلَقَهُمْ لَیَقُولُنَّ اللَّهُ.» - . زخرف / 87 -</w:t>
      </w:r>
    </w:p>
    <w:p>
      <w:pPr>
        <w:pStyle w:val="BookText"/>
      </w:pPr>
      <w:r>
        <w:rPr>
          <w:rFonts w:ascii="IRNazanin" w:hAnsi="IRNazanin" w:eastAsia="IRNazanin" w:cs="IRNazanin"/>
          <w:lang w:bidi="fa-IR"/>
          <w:color w:val="111111"/>
          <w:sz w:val="28"/>
          <w:szCs w:val="28"/>
          <w:rtl/>
        </w:rPr>
        <w:t xml:space="preserve">{اگر از آنان بپرسی چه کسی آنان را خلق کرده مسلما خواهند گفت‌خدا.} - . تفسیر فرات: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2" w:name="_Toc875"/>
      <w:r>
        <w:t>«56»</w:t>
      </w:r>
      <w:bookmarkEnd w:id="1192"/>
    </w:p>
    <w:p>
      <w:pPr>
        <w:pStyle w:val="BookText"/>
      </w:pPr>
      <w:r>
        <w:rPr>
          <w:rFonts w:ascii="Amiri" w:hAnsi="Amiri" w:eastAsia="Amiri" w:cs="Amiri"/>
          <w:lang w:bidi="ar-SA"/>
          <w:color w:val="111111"/>
          <w:sz w:val="28"/>
          <w:szCs w:val="28"/>
          <w:rtl/>
        </w:rPr>
        <w:t xml:space="preserve">ختص، الإختصاص ابْنُ سِنَانٍ عَنِ الْمُفَضَّلِ بْنِ عُمَرَ قَالَ: قَالَ لِی أَبُو عَبْدِ اللَّهِ علیه السلام 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 ثُمَّ قَالَ یَا مُفَضَّلُ وَ اللَّهِ مَا اسْتَوْجَبَ آدَمُ أَنْ یَخْلُقَهُ اللَّهُ بِیَدِهِ وَ یَنْفُخَ فِیهِ مِنْ رُوحِهِ إِلَّا بِوَلَایَةِ عَلِیٍّ علیه السلام وَ مَا کَلَّمَ اللَّهُ مُوسَی تَکْلِیماً إِلَّا بِوَلَایَةِ عَلِیٍّ علیه السلام وَ لَا أَقَامَ اللَّهُ عِیسَی ابْنَ مَرْیَمَ آیَةً لِلْعَالَمِینَ إِلَّا بِالْخُضُوعِ لِعَلِیٍّ علیه السلام ثُمَّ قَالَ اجْمَلِ الْأَمْرَ مَا اسْتَأْهَلَ خَلْقٌ مِنَ اللَّهِ النَّظَرَ إِلَیْهِ إِلَّا بِالْعُبُودِیَّةِ لَنَا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مفضل بن عمر گفت: حضرت صادق علیه السّلام به من فرمود: خداوند تبارک و تعالی یکتا است در فرمانروایی‌اش؛ خود را به بندگان معرفی نمود، سپس امر خود را به آنها واگذار کرد و بهشت را برایشان ارزانی داشت؛ هر که را بخواهد از جن و انس دل پاک دهد و او را به ولایت ما آشنا می کند و هر که را بخواهد کور دل گرداند، جلوگیری می نماید از او معرفت ما را.</w:t>
      </w:r>
    </w:p>
    <w:p>
      <w:pPr>
        <w:pStyle w:val="BookText"/>
      </w:pPr>
      <w:r>
        <w:rPr>
          <w:rFonts w:ascii="IRNazanin" w:hAnsi="IRNazanin" w:eastAsia="IRNazanin" w:cs="IRNazanin"/>
          <w:lang w:bidi="fa-IR"/>
          <w:color w:val="111111"/>
          <w:sz w:val="28"/>
          <w:szCs w:val="28"/>
          <w:rtl/>
        </w:rPr>
        <w:t xml:space="preserve">سپس فرمود: مفضل! به خدا قسم آدم شایسته آفریده شدن به دست خدا و دمیدن روح خویش در او نشد، مگر به واسطه ولایت علی، و خدا با موسی سخن نگفت، مگر به ولایت علی، و عیسی بن مریم را آیت برای جهانیان قرار نداد، مگر به واسطه خضوع نسبت به علی علیه السّلام. سپس فرمود: زیباترین مسئله اینکه احدی اهلیت نظر کردن خدا به او پیدا نکرد، مگر به واسطه بندگی و عبودیت برای ما. - . اختصاص: 250 -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3" w:name="_Toc876"/>
      <w:r>
        <w:t>«57»</w:t>
      </w:r>
      <w:bookmarkEnd w:id="1193"/>
    </w:p>
    <w:p>
      <w:pPr>
        <w:pStyle w:val="BookText"/>
      </w:pPr>
      <w:r>
        <w:rPr>
          <w:rFonts w:ascii="Amiri" w:hAnsi="Amiri" w:eastAsia="Amiri" w:cs="Amiri"/>
          <w:lang w:bidi="ar-SA"/>
          <w:color w:val="111111"/>
          <w:sz w:val="28"/>
          <w:szCs w:val="28"/>
          <w:rtl/>
        </w:rPr>
        <w:t xml:space="preserve">مَشَارِقُ الْأَنْوَارِ، بِإِسْنَادِهِ عَنِ الْحَسَنِ بْنِ مَحْبُوبٍ عَنْ جَابِرٍ عَنْ أَبِی عَبْدِ اللَّهِ علیه السلام أَنَّ رَسُولَ اللَّهِ صلی الله علیه و آله قَالَ لِعَلِیٍّ علیه السلام یَا عَلِیُّ أَنْتَ الَّذِی احْتَجَّ اللَّهُ بِکَ عَلَی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7" w:name="pg13797_166105"/>
    <w:bookmarkEnd w:id="267"/>
    <w:p>
      <w:pPr>
        <w:pStyle w:val="BookText"/>
      </w:pPr>
      <w:r>
        <w:rPr>
          <w:rFonts w:ascii="Amiri" w:hAnsi="Amiri" w:eastAsia="Amiri" w:cs="Amiri"/>
          <w:lang w:bidi="ar-SA"/>
          <w:color w:val="111111"/>
          <w:sz w:val="28"/>
          <w:szCs w:val="28"/>
          <w:rtl/>
        </w:rPr>
        <w:t xml:space="preserve">الْخَلَائِقِ حِینَ أَقَامَهُمْ أَشْبَاحاً فِی ابْتِدَائِهِمْ وَ قَالَ لَهُمْ أَ لَسْتُ بِرَبِّکُمْ قالُوا بَلی </w:t>
      </w:r>
      <w:r>
        <w:rPr>
          <w:rStyle w:val="FootnoteReference"/>
        </w:rPr>
        <w:footnoteReference w:id="1411"/>
      </w:r>
      <w:r>
        <w:rPr>
          <w:rFonts w:ascii="Amiri" w:hAnsi="Amiri" w:eastAsia="Amiri" w:cs="Amiri"/>
          <w:lang w:bidi="ar-SA"/>
          <w:color w:val="111111"/>
          <w:sz w:val="28"/>
          <w:szCs w:val="28"/>
          <w:rtl/>
        </w:rPr>
        <w:t xml:space="preserve">فَقَالَ وَ مُحَمَّدٌ نَبِیَّکُمْ قَالُوا بَلَی قَالَ وَ عَلِیٌّ إِمَامَکُمْ قَالَ فَأَبَی الْخَلَائِقُ جَمِیعاً عَنْ وَلَایَتِکَ وَ الْإِقْرَارِ بِفَضْلِکَ وَ عَتَوْا عَنْهَا اسْتِکْبَاراً إِلَّا قَلِیلًا مِنْهُمْ وَ هُمْ أَصْحَابُ الْیَمِینِ وَ هُمْ أَقَلُّ الْقَلِیلِ وَ إِنَّ فِی السَّمَاءِ الرَّابِعَةِ ملک (مَلَکاً) یَقُولُ فِی تَسْبِیحِهِ سُبْحَانَ مَنْ دَلَّ هَذَا الْخَلْقَ الْقَلِیلَ مِنْ هَذَا الْعَالَمِ الْکَثِیرِ عَلَی هَذَا الْفَضْلِ الْجَلِیلِ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**[ترجمه]مشارق الانوار: جابر از حضرت صادق علیه السّلام نقل کرد که پیامبر اکرم به علی علیه السّلام فرمود: یا علی! تو هستی که خداوند به وسیله تو احتجاج بر</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خلایق نمود، هنگامی که در ابتدای آفرینش آنها را به صورت شبح در آورد و به آنها گفت «أَ لَسْتُ بِرَبِّکُمْ قالُوا بَلی.» سپس فرمود: و محمّد پیامبر شما است؟ گفتند: بلی. فرمود: و علی امام شما است؟</w:t>
      </w:r>
    </w:p>
    <w:p>
      <w:pPr>
        <w:pStyle w:val="BookText"/>
      </w:pPr>
      <w:r>
        <w:rPr>
          <w:rFonts w:ascii="IRNazanin" w:hAnsi="IRNazanin" w:eastAsia="IRNazanin" w:cs="IRNazanin"/>
          <w:lang w:bidi="fa-IR"/>
          <w:color w:val="111111"/>
          <w:sz w:val="28"/>
          <w:szCs w:val="28"/>
          <w:rtl/>
        </w:rPr>
        <w:t xml:space="preserve">خلایق از پذیرش ولایت و فضیلت تو امتناع ورزیدند و سخت تکبر کردند، مگر گروه اندکی که آنها اصحاب یمین هستند و آنها بسیار اندکند. در آسمان چهارم فرشته‌ای است که در تسبیح خود می گوید: منزه است آن کس که این گروه اندک از این عالم کثیر را بر این فضل بزرگ راهنمایی کرد. - . مشارق الانوار: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4" w:name="_Toc877"/>
      <w:r>
        <w:t>«58»</w:t>
      </w:r>
      <w:bookmarkEnd w:id="1194"/>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عَلِیِّ بْنِ أَحْمَدَ بْنِ حَاتِمٍ عَنْ حَسَنِ بْنِ عَبْدِ الْوَاحِدِ عَنْ سُلَیْمَانَ بْنِ مُحَمَّدِ بْنِ </w:t>
      </w:r>
      <w:r>
        <w:rPr>
          <w:rStyle w:val="FootnoteReference"/>
        </w:rPr>
        <w:footnoteReference w:id="1413"/>
      </w:r>
      <w:r>
        <w:rPr>
          <w:rFonts w:ascii="Amiri" w:hAnsi="Amiri" w:eastAsia="Amiri" w:cs="Amiri"/>
          <w:lang w:bidi="ar-SA"/>
          <w:color w:val="111111"/>
          <w:sz w:val="28"/>
          <w:szCs w:val="28"/>
          <w:rtl/>
        </w:rPr>
        <w:t xml:space="preserve">أَبِی فَاطِمَةَ عَنْ جَابِرِ بْنِ إِسْحَاقَ الْبَصْرِیِّ عَنِ النَّضْرِ بْنِ إِسْمَاعِیلَ الْوَاسِطِیِّ عَنْ جَوْهَرٍ عَنِ الضَّحَّاکِ عَنِ ابْنِ عَبَّاسٍ فِی قَوْلِ اللَّهِ عَزَّ وَ جَلَّ وَ ما کُنْتَ بِجانِبِ الْغَرْبِیِّ إِذْ قَضَیْنا إِلی مُوسَی الْأَمْرَ وَ ما کُنْتَ مِنَ الشَّاهِدِینَ </w:t>
      </w:r>
      <w:r>
        <w:rPr>
          <w:rStyle w:val="FootnoteReference"/>
        </w:rPr>
        <w:footnoteReference w:id="1414"/>
      </w:r>
      <w:r>
        <w:rPr>
          <w:rFonts w:ascii="Amiri" w:hAnsi="Amiri" w:eastAsia="Amiri" w:cs="Amiri"/>
          <w:lang w:bidi="ar-SA"/>
          <w:color w:val="111111"/>
          <w:sz w:val="28"/>
          <w:szCs w:val="28"/>
          <w:rtl/>
        </w:rPr>
        <w:t xml:space="preserve">قَالَ بِالْخِلَافَةِ لِیُوشَعَ بْنِ نُونٍ مِنْ بَعْدِهِ ثُمَّ قَالَ اللَّهُ لَنْ أَدَعَ نَبِیّاً مِنْ غَیْرِ وَصِیٍّ وَ أَنَا بَاعِثٌ نَبِیّاً عَرَبِیّاً وَ جَاعِلٌ وَصِیَّهُ عَلِیّاً فَذَلِکَ قَوْلُهُ وَ ما کُنْتَ بِجانِبِ الْغَرْبِیِّ إِذْ قَضَیْنا إِلی مُوسَی الْأَمْرَ فِی الْوِصَایَةِ وَ حَدَّثَهُ بِمَا هُوَ کَائِنٌ بَعْدَهُ قَالَ ابْنُ عَبَّاسٍ وَ حَدَّثَ اللَّهُ نَبِیَّهُ صلی الله علیه و آله بِمَا هُوَ کَائِنٌ وَ حَدَّثَهُ بِاخْتِلَافِ هَذِهِ الْأُمَّةِ مِنْ بَعْدِهِ فَمَنْ زَعَمَ أَنَّ رَسُولَ اللَّهِ صلی الله علیه و آله مَاتَ بِغَیْرِ وَصِیَّةٍ </w:t>
      </w:r>
      <w:r>
        <w:rPr>
          <w:rStyle w:val="FootnoteReference"/>
        </w:rPr>
        <w:footnoteReference w:id="1415"/>
      </w:r>
      <w:r>
        <w:rPr>
          <w:rFonts w:ascii="Amiri" w:hAnsi="Amiri" w:eastAsia="Amiri" w:cs="Amiri"/>
          <w:lang w:bidi="ar-SA"/>
          <w:color w:val="111111"/>
          <w:sz w:val="28"/>
          <w:szCs w:val="28"/>
          <w:rtl/>
        </w:rPr>
        <w:t xml:space="preserve">فَقَدْ کَذَبَ عَلَی اللَّهِ عَزَّ وَ جَلَّ وَ عَلَی نَبِیِّهِ صلی الله علیه و آله.</w:t>
      </w:r>
    </w:p>
    <w:p>
      <w:pPr>
        <w:pStyle w:val="BookText"/>
      </w:pPr>
      <w:r>
        <w:rPr>
          <w:rFonts w:ascii="IRNazanin" w:hAnsi="IRNazanin" w:eastAsia="IRNazanin" w:cs="IRNazanin"/>
          <w:lang w:bidi="fa-IR"/>
          <w:color w:val="111111"/>
          <w:sz w:val="28"/>
          <w:szCs w:val="28"/>
          <w:rtl/>
        </w:rPr>
        <w:t xml:space="preserve">**[ترجمه]کنز جامع الفوائد: ابن عباس درباره آیه: «وَ ما کُنْتَ بِجانِبِ الْغَرْبِیِّ إِذْ قَضَیْنا إِلی مُوسَی الْأَمْرَ وَ ما کُنْتَ مِنَ الشَّاهِدِینَ.» - . قصص / 44 -  {چون امر [پیامبری] را به موسی واگذاشتیم تو در جانب غربی [طور] نبودی و از گواهان [نیز] نبودی.}گفت که این آیه به خلافت و جانشینی یوشع بن نون پس از موسی مربوط است.</w:t>
      </w:r>
    </w:p>
    <w:p>
      <w:pPr>
        <w:pStyle w:val="BookText"/>
      </w:pPr>
      <w:r>
        <w:rPr>
          <w:rFonts w:ascii="IRNazanin" w:hAnsi="IRNazanin" w:eastAsia="IRNazanin" w:cs="IRNazanin"/>
          <w:lang w:bidi="fa-IR"/>
          <w:color w:val="111111"/>
          <w:sz w:val="28"/>
          <w:szCs w:val="28"/>
          <w:rtl/>
        </w:rPr>
        <w:t xml:space="preserve">سپس خداوند فرمود: من پیامبری را بدون وصی نمی گذارم؛ من پیامبری عربی را خواهم فرستاد و وصی او را علی قرار می دهم. این است «وَ ما کُنْتَ بِجانِبِ الْغَرْبِیِّ إِذْ قَضَیْنا إِلی مُوسَی الْأَمْرَ» درباره وصایت و وقایعی که پس از او اتفاق می افتد است.</w:t>
      </w:r>
    </w:p>
    <w:p>
      <w:pPr>
        <w:pStyle w:val="BookText"/>
      </w:pPr>
      <w:r>
        <w:rPr>
          <w:rFonts w:ascii="IRNazanin" w:hAnsi="IRNazanin" w:eastAsia="IRNazanin" w:cs="IRNazanin"/>
          <w:lang w:bidi="fa-IR"/>
          <w:color w:val="111111"/>
          <w:sz w:val="28"/>
          <w:szCs w:val="28"/>
          <w:rtl/>
        </w:rPr>
        <w:t xml:space="preserve">ابن عباس گفت: خداوند از پیشامدها و اختلاف امت بعد از او، به پیامبر اطلاع داد. هر کس خیال کند که پیامبر اکرم بدون وصی از دنیا رفته، بر خدا و پیامبرش دروغ بسته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5" w:name="_Toc878"/>
      <w:r>
        <w:t>«59»</w:t>
      </w:r>
      <w:bookmarkEnd w:id="1195"/>
    </w:p>
    <w:p>
      <w:pPr>
        <w:pStyle w:val="BookText"/>
      </w:pPr>
      <w:r>
        <w:rPr>
          <w:rFonts w:ascii="Amiri" w:hAnsi="Amiri" w:eastAsia="Amiri" w:cs="Amiri"/>
          <w:lang w:bidi="ar-SA"/>
          <w:color w:val="111111"/>
          <w:sz w:val="28"/>
          <w:szCs w:val="28"/>
          <w:rtl/>
        </w:rPr>
        <w:t xml:space="preserve">وَ جَاءَ فِی تَفْسِیرِ أَهْلِ الْبَیْتِ صَلَوَاتُ اللَّهِ عَلَیْهِمْ قَالَ رَوَی بَعْضُ أَصْحَابِنَا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8" w:name="pg13797_166106"/>
    <w:bookmarkEnd w:id="268"/>
    <w:p>
      <w:pPr>
        <w:pStyle w:val="BookText"/>
      </w:pPr>
      <w:r>
        <w:rPr>
          <w:rFonts w:ascii="Amiri" w:hAnsi="Amiri" w:eastAsia="Amiri" w:cs="Amiri"/>
          <w:lang w:bidi="ar-SA"/>
          <w:color w:val="111111"/>
          <w:sz w:val="28"/>
          <w:szCs w:val="28"/>
          <w:rtl/>
        </w:rPr>
        <w:t xml:space="preserve">عَنْ سَعِیدِ بْنِ الْخَطَّابِ یَرْفَعُهُ </w:t>
      </w:r>
      <w:r>
        <w:rPr>
          <w:rStyle w:val="FootnoteReference"/>
        </w:rPr>
        <w:footnoteReference w:id="1416"/>
      </w:r>
      <w:r>
        <w:rPr>
          <w:rFonts w:ascii="Amiri" w:hAnsi="Amiri" w:eastAsia="Amiri" w:cs="Amiri"/>
          <w:lang w:bidi="ar-SA"/>
          <w:color w:val="111111"/>
          <w:sz w:val="28"/>
          <w:szCs w:val="28"/>
          <w:rtl/>
        </w:rPr>
        <w:t xml:space="preserve">إِلَی أَبِی عَبْدِ اللَّهِ علیه السلام فِی قَوْلِ اللَّهِ عَزَّ وَ جَلَّ وَ ما کُنْتَ بِجانِبِ الْغَرْبِیِّ إِذْ قَضَیْنا إِلی مُوسَی الْأَمْرَ وَ ما کُنْتَ مِنَ الشَّاهِدِینَ قَالَ أَبُو عَبْدِ اللَّهِ علیه السلام إِنَّمَا هِیَ أَ وَ مَا کُنْتَ بِجَانِبِ الْغَرْبِیِّ إِذْ قَضَیْنَا إِلَی مُوسَی الْأَمْرَ وَ مَا کُنْتَ مِنَ الشَّاهِدِینَ.</w:t>
      </w:r>
    </w:p>
    <w:p>
      <w:pPr>
        <w:pStyle w:val="BookText"/>
      </w:pPr>
      <w:r>
        <w:rPr>
          <w:rFonts w:ascii="IRNazanin" w:hAnsi="IRNazanin" w:eastAsia="IRNazanin" w:cs="IRNazanin"/>
          <w:lang w:bidi="fa-IR"/>
          <w:color w:val="111111"/>
          <w:sz w:val="28"/>
          <w:szCs w:val="28"/>
          <w:rtl/>
        </w:rPr>
        <w:t xml:space="preserve">**[ترجمه]در تفسیر اهل بیت صلوات اللَّه علیهم آمده است که یکی از اصحاب</w:t>
      </w: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از سعید بن خطاب، از حضرت صادق علیه السّلام درباره آیه: «وَ ما کُنْتَ بِجانِبِ الْغَرْبِیِّ إِذْ قَضَیْنا إِلی مُوسَی الْأَمْرَ وَ ما کُنْتَ مِنَ الشَّاهِدِینَ» نقل کرد که امام صادق علیه السّلام فرمود: آیه این طور بوده است: «أوَ ما کُنْتَ بِجانِبِ الْغَرْبِیِّ إِذْ قَضَیْنا إِلی مُوسَی الْأَمْرَ وَ ما کُنْتَ مِنَ الشَّاهِدِینَ» مگر...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6" w:name="_Toc879"/>
      <w:r>
        <w:t>«60»</w:t>
      </w:r>
      <w:bookmarkEnd w:id="1196"/>
    </w:p>
    <w:p>
      <w:pPr>
        <w:pStyle w:val="BookText"/>
      </w:pPr>
      <w:r>
        <w:rPr>
          <w:rFonts w:ascii="Amiri" w:hAnsi="Amiri" w:eastAsia="Amiri" w:cs="Amiri"/>
          <w:lang w:bidi="ar-SA"/>
          <w:color w:val="111111"/>
          <w:sz w:val="28"/>
          <w:szCs w:val="28"/>
          <w:rtl/>
        </w:rPr>
        <w:t xml:space="preserve">قَالَ أَبُو عَبْدِ اللَّهِ علیه السلام فِی بَعْضِ رَسَائِلِهِ لَیْسَ مَوْقِفٌ أَوْقَفَ اللَّهُ سُبْحَانَهُ نَبِیَّهُ فِیهِ لِیُشْهِدَهُ وَ یَسْتَشْهِدَهُ إِلَّا وَ مَعَهُ أَخُوهُ وَ قَرِینُهُ وَ ابْنُ عَمِّهِ وَ وَصِیُّهُ وَ یُؤْخَذُ مِیثَاقُهُمَا مَعاً صَلَوَاتُ اللَّهِ عَلَیْهِمَا وَ عَلَی ذُرِّیَّتِهِمَا الطَّیِّبِینَ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حضرت صادق علیه السّلام در یکی از نامه‌های خود نوشت: هیچ محلی نیست که خداوند پیامبرش را نگه می دارد تا گواه باشد و گواهی بدهد، مگر اینکه با او برادر و رفیق و پسر عمو و وصیش نیز هست، و پیمان از هر دو با هم می گیرد، صلوات اللَّه علیهما و علی ذریتهما الطیبین. - . کنز جامع الفوائد: 214 - 215 -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7" w:name="_Toc880"/>
      <w:r>
        <w:t>«61»</w:t>
      </w:r>
      <w:bookmarkEnd w:id="1197"/>
    </w:p>
    <w:p>
      <w:pPr>
        <w:pStyle w:val="BookText"/>
      </w:pPr>
      <w:r>
        <w:rPr>
          <w:rFonts w:ascii="Amiri" w:hAnsi="Amiri" w:eastAsia="Amiri" w:cs="Amiri"/>
          <w:lang w:bidi="ar-SA"/>
          <w:color w:val="111111"/>
          <w:sz w:val="28"/>
          <w:szCs w:val="28"/>
          <w:rtl/>
        </w:rPr>
        <w:t xml:space="preserve">کنز، کنز جامع الفوائد و تأویل الآیات الظاهرة مُحَمَّدُ بْنُ الْعَبَّاسِ عَنْ جَعْفَرِ بْنِ مُحَمَّدِ بْنِ مَالِکٍ عَنِ الْحَسَنِ بْنِ عَلِیِّ بْنِ مَرْوَانَ عَنْ طَاهِرِ بْنِ مِدْرَارٍ </w:t>
      </w:r>
      <w:r>
        <w:rPr>
          <w:rStyle w:val="FootnoteReference"/>
        </w:rPr>
        <w:footnoteReference w:id="1418"/>
      </w:r>
      <w:r>
        <w:rPr>
          <w:rFonts w:ascii="Amiri" w:hAnsi="Amiri" w:eastAsia="Amiri" w:cs="Amiri"/>
          <w:lang w:bidi="ar-SA"/>
          <w:color w:val="111111"/>
          <w:sz w:val="28"/>
          <w:szCs w:val="28"/>
          <w:rtl/>
        </w:rPr>
        <w:t xml:space="preserve">عَنْ أَخِیهِ عَنْ أَبِی سَعِیدٍ الْمَدَائِنِیِّ قَالَ: سَأَلْتُ أَبَا عَبْدِ اللَّهِ علیه السلام عَنْ قَوْلِ اللَّهِ عَزَّ وَ جَلَّ وَ ما کُنْتَ بِجانِبِ الطُّورِ إِذْ نادَیْنا قَالَ کِتَابٌ کَتَبَهُ اللَّهُ عَزَّ وَ جَلَّ فِی وَرَقَةِ آسٍ قَبْلَ أَنْ یَخْلُقَ الْخَلْقَ بِأَلْفَیْ عَامٍ فِیهَا مَکْتُوبٌ یَا شِیعَةَ آلِ مُحَمَّدٍ أَعْطَیْتُکُمْ قَبْلَ أَنْ تَسْأَلُونِی وَ غَفَرْتُ لَکُمْ قَبْلَ أَنْ تَسْتَغْفِرُونِی مَنْ أَتَی مِنْکُمْ بِوَلَایَةِ مُحَمَّدٍ وَ آلِ مُحَمَّدٍ أَسْکَنْتُهُ جَنَّتِی بِرَحْمَتِی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ابو سعید مدائنی گفت: از حضرت صادق علیه السّلام درباره معنی آیه: «وَ ما کُنْتَ بِجانِبِ الطُّورِ إِذْ نادَیْنا.» - . قصص / 46 -</w:t>
      </w:r>
    </w:p>
    <w:p>
      <w:pPr>
        <w:pStyle w:val="BookText"/>
      </w:pPr>
      <w:r>
        <w:rPr>
          <w:rFonts w:ascii="IRNazanin" w:hAnsi="IRNazanin" w:eastAsia="IRNazanin" w:cs="IRNazanin"/>
          <w:lang w:bidi="fa-IR"/>
          <w:color w:val="111111"/>
          <w:sz w:val="28"/>
          <w:szCs w:val="28"/>
          <w:rtl/>
        </w:rPr>
        <w:t xml:space="preserve">{آن دم که [موسی را] ندا دردادیم تو در جانب طور نبودی.} پرسیدم. فرمود: این نوشته‌ای است که خداوند دو هزار سال قبل از آفرینش خلق، بر برگ آسی نوشت و در آن نوشته بود: ای شیعیان آل محمّد! به شما عطا کردم قبل از درخواست و شما را آمرزیدم قبل از تقاضای آمرزش؛ هر کدام از شما که با ولایت محمّد و آل محمّد صلّی اللَّه علیه و آله و سلّم پیش من آید، او را به رحمت خود ساکن بهشت می کنم. - . کنز جامع الفوائد: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8" w:name="_Toc881"/>
      <w:r>
        <w:t>«62»</w:t>
      </w:r>
      <w:bookmarkEnd w:id="1198"/>
    </w:p>
    <w:p>
      <w:pPr>
        <w:pStyle w:val="BookText"/>
      </w:pPr>
      <w:r>
        <w:rPr>
          <w:rFonts w:ascii="Amiri" w:hAnsi="Amiri" w:eastAsia="Amiri" w:cs="Amiri"/>
          <w:lang w:bidi="ar-SA"/>
          <w:color w:val="111111"/>
          <w:sz w:val="28"/>
          <w:szCs w:val="28"/>
          <w:rtl/>
        </w:rPr>
        <w:t xml:space="preserve">وَ رَوَی شَیْخُنَا الطُّوسِیُّ رَحِمَهُ اللَّهُ بِإِسْنَادِهِ عَنِ الْفَضْلِ بْنِ شَاذَانَ یَرْفَعُهُ إِلَی سُلَیْمَانَ الدَّیْلَمِیِّ عَنْهُ علیه السلام مِثْلَهُ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9" w:name="pg13797_166107"/>
    <w:bookmarkEnd w:id="269"/>
    <w:p>
      <w:pPr>
        <w:pStyle w:val="BookText"/>
      </w:pPr>
      <w:r>
        <w:rPr>
          <w:rFonts w:ascii="IRNazanin" w:hAnsi="IRNazanin" w:eastAsia="IRNazanin" w:cs="IRNazanin"/>
          <w:lang w:bidi="fa-IR"/>
          <w:color w:val="111111"/>
          <w:sz w:val="28"/>
          <w:szCs w:val="28"/>
          <w:rtl/>
        </w:rPr>
        <w:t xml:space="preserve">**[ترجمه]شیخ طوسی به اسناد خود از حضرت صادق علیه السّلام مانند همین را نقل کرده است. - . کنز جامع الفوائد: 215 -</w:t>
      </w: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9" w:name="_Toc882"/>
      <w:r>
        <w:t>«63»</w:t>
      </w:r>
      <w:bookmarkEnd w:id="1199"/>
    </w:p>
    <w:p>
      <w:pPr>
        <w:pStyle w:val="BookText"/>
      </w:pPr>
      <w:r>
        <w:rPr>
          <w:rFonts w:ascii="Amiri" w:hAnsi="Amiri" w:eastAsia="Amiri" w:cs="Amiri"/>
          <w:lang w:bidi="ar-SA"/>
          <w:color w:val="111111"/>
          <w:sz w:val="28"/>
          <w:szCs w:val="28"/>
          <w:rtl/>
        </w:rPr>
        <w:t xml:space="preserve">کنز، کنز جامع الفوائد و تأویل الآیات الظاهرة الْحَسَنُ بْنُ أَبِی الْحَسَنِ الدَّیْلَمِیُّ بِإِسْنَادِهِ عَنْ فَرَجِ بْنِ أَبِی شَیْبَةَ قَالَ سَمِعْتُ أَبَا عَبْدِ اللَّهِ علیه السلام وَ قَدْ تَلَا هَذِهِ الْآیَةَ وَ إِذْ أَخَذَ اللَّهُ مِیثاقَ النَّبِیِّینَ لَما آتَیْتُکُمْ مِنْ کِتابٍ وَ حِکْمَةٍ ثُمَّ جاءَکُمْ رَسُولٌ مُصَدِّقٌ لِما مَعَکُمْ لَتُؤْمِنُنَّ بِهِ یَعْنِی رَسُولَ اللَّهِ صلی الله علیه و آله وَ لَتَنْصُرُنَّهُ یَعْنِی وَصِیَّهُ أَمِیرَ الْمُؤْمِنِینَ علیه السلام وَ لَمْ یَبْعَثِ اللَّهُ نَبِیّاً وَ لَا رَسُولًا إِلَّا وَ أَخَذَ عَلَیْهِ الْمِیثَاقَ لِمُحَمَّدٍ صلی الله علیه و آله بِالنُّبُوَّةِ وَ لِعَلِیٍّ علیه السلام بِالْإِمَامَةِ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فرج بن ابی شیبه گفت: از حضرت صادق علیه السّلام شنیدم که چنین تلاوت نمود: «وَإِذْ أَخَذَ اللّهُ مِیثَاقَ النَّبِیِّیْنَ لَمَا آتَیْتُکُم مِّن کِتَابٍ وَحِکْمَةٍ ثُمَّ جَاءکُمْ رَسُولٌ مُّصَدِّقٌ لِّمَا مَعَکُمْ لَتُؤْمِنُنَّ بِهِ» یعنی به رسول خدا صلی الله علیه و آله، «وَلَتَنصُرُنَّهُ» - . آل عمران / 81 -</w:t>
      </w:r>
    </w:p>
    <w:p>
      <w:pPr>
        <w:pStyle w:val="BookText"/>
      </w:pPr>
      <w:r>
        <w:rPr>
          <w:rFonts w:ascii="IRNazanin" w:hAnsi="IRNazanin" w:eastAsia="IRNazanin" w:cs="IRNazanin"/>
          <w:lang w:bidi="fa-IR"/>
          <w:color w:val="111111"/>
          <w:sz w:val="28"/>
          <w:szCs w:val="28"/>
          <w:rtl/>
        </w:rPr>
        <w:t xml:space="preserve">یعنی وصی او امیرالمومنین. خداوند هیچ نبی و رسولی را به پیامبری مبعوث نکرد، مگر اینکه از او عهدی گرفت بر اقرار به نبوت محمد صلی الله علیه و آله و امامت علی علیه السّلام. - . کنز جامع الفوائد: 54 - 55 -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0" w:name="_Toc883"/>
      <w:r>
        <w:t>بیان</w:t>
      </w:r>
      <w:bookmarkEnd w:id="1200"/>
    </w:p>
    <w:p>
      <w:pPr>
        <w:pStyle w:val="BookText"/>
      </w:pPr>
      <w:r>
        <w:rPr>
          <w:rFonts w:ascii="IRNazanin" w:hAnsi="IRNazanin" w:eastAsia="IRNazanin" w:cs="IRNazanin"/>
          <w:lang w:bidi="fa-IR"/>
          <w:color w:val="111111"/>
          <w:sz w:val="28"/>
          <w:szCs w:val="28"/>
          <w:rtl/>
        </w:rPr>
        <w:t xml:space="preserve">یحتمل کون الضمیر فی الموضعین راجعا إلی الرسول صلی الله علیه و آله لکن یکون نصرته بنصرة أمیر المؤمنین علیه السلام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**[ترجمه]ممکن است که مرجع ضمیر در هر دو مورد (لتومنن به و لتنصرنه) پیامبر اکرم صلی الله علیه و آله باشد، اما در این صورت نیز نصرت و یاری پیامبر همان یاری رساندن به امیر المومنین علیه السّلام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884"/>
      <w:r>
        <w:t>«64»</w:t>
      </w:r>
      <w:bookmarkEnd w:id="1201"/>
    </w:p>
    <w:p>
      <w:pPr>
        <w:pStyle w:val="BookText"/>
      </w:pPr>
      <w:r>
        <w:rPr>
          <w:rFonts w:ascii="Amiri" w:hAnsi="Amiri" w:eastAsia="Amiri" w:cs="Amiri"/>
          <w:lang w:bidi="ar-SA"/>
          <w:color w:val="111111"/>
          <w:sz w:val="28"/>
          <w:szCs w:val="28"/>
          <w:rtl/>
        </w:rPr>
        <w:t xml:space="preserve">عد، العقائد یَجِبُ أَنْ یُعْتَقَدَ أَنَّ اللَّهَ عَزَّ وَ جَلَّ لَمْ یَخْلُقْ خَلْقاً أَفْضَلَ مِنْ مُحَمَّدٍ صلی الله علیه و آله وَ الْأَئِمَّةِ علیهم السلام وَ أَنَّهُمْ أَحَبُّ الْخَلْقِ إِلَی اللَّهِ عَزَّ وَ جَلَّ وَ أَکْرَمُهُمْ وَ أَوَّلُهُمْ إِقْرَاراً بِهِ لَمَّا أَخَذَ اللَّهُ مِیثَاقَ النَّبِیِّینَ فِی الذَّرِّ وَ أَنَّ اللَّهَ تَعَالَی أَعْطَی </w:t>
      </w:r>
      <w:r>
        <w:rPr>
          <w:rStyle w:val="FootnoteReference"/>
        </w:rPr>
        <w:footnoteReference w:id="1423"/>
      </w:r>
      <w:r>
        <w:rPr>
          <w:rFonts w:ascii="Amiri" w:hAnsi="Amiri" w:eastAsia="Amiri" w:cs="Amiri"/>
          <w:lang w:bidi="ar-SA"/>
          <w:color w:val="111111"/>
          <w:sz w:val="28"/>
          <w:szCs w:val="28"/>
          <w:rtl/>
        </w:rPr>
        <w:t xml:space="preserve">کُلَّ نَبِیٍّ عَلَی قَدْرِ مَعْرِفَتِهِ نَبِیَّنَا صلی الله علیه و آله وَ سَبْقِهِ إِلَی الْإِقْرَارِ بِهِ وَ یُعْتَقَدَ أَنَّ اللَّهَ تَعَالَی خَلَقَ جَمِیعَ مَا خَلَقَ </w:t>
      </w:r>
      <w:r>
        <w:rPr>
          <w:rStyle w:val="FootnoteReference"/>
        </w:rPr>
        <w:footnoteReference w:id="1424"/>
      </w:r>
      <w:r>
        <w:rPr>
          <w:rFonts w:ascii="Amiri" w:hAnsi="Amiri" w:eastAsia="Amiri" w:cs="Amiri"/>
          <w:lang w:bidi="ar-SA"/>
          <w:color w:val="111111"/>
          <w:sz w:val="28"/>
          <w:szCs w:val="28"/>
          <w:rtl/>
        </w:rPr>
        <w:t xml:space="preserve">لَهُ وَ لِأَهْلِ بَیْتِهِ علیهم السلام وَ أَنَّهُ لَوْلَاهُمْ مَا خَلَقَ السَّمَاءَ وَ لَا الْأَرْضَ وَ لَا الْجَنَّةَ وَ لَا النَّارَ وَ لَا آدَمَ وَ لَا حَوَّاءَ وَ لَا الْمَلَائِکَةَ وَ لَا شَیْئاً مِمَّا خَلَقَ صَلَوَاتُ اللَّهِ عَلَیْهِمْ أَجْمَعِینَ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و تأیید: اعلم أن ما ذکره رحمه الله من فضل نبینا و أئمتنا صلوات الله علیهم علی جمیع المخلوقات و کون أئمتنا علیهم السلام أفضل من سائر الأنبیاء هو الذی لا یرتاب فیه من تتبع أخبارهم علیهم السلام علی وجه الإذعان و الیقین و الأخبار فی ذلک أکثر من أن تحصی و إنما أوردنا فی هذا الباب قلیلا منها و هی متفرقة فی الأبواب لا سیما باب صفات الأنبیاء و أصنافهم علیهم السلام و باب أنهم علیهم السلام کلمة الله و باب بدو أنوارهم و باب أنهم أعلم من الأنبیاء و أبواب فضائل أمیر المؤمنین و فاطمة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0" w:name="pg13797_166108"/>
    <w:bookmarkEnd w:id="270"/>
    <w:p>
      <w:pPr>
        <w:pStyle w:val="BookText"/>
      </w:pPr>
      <w:r>
        <w:rPr>
          <w:rFonts w:ascii="IRNazanin" w:hAnsi="IRNazanin" w:eastAsia="IRNazanin" w:cs="IRNazanin"/>
          <w:lang w:bidi="fa-IR"/>
          <w:color w:val="111111"/>
          <w:sz w:val="28"/>
          <w:szCs w:val="28"/>
          <w:rtl/>
        </w:rPr>
        <w:t xml:space="preserve">صلوات الله علیهما و علیه عمدة الإمامیة و لا یأبی ذلک إلا جاهل بالأخبار. قال الشیخ المفید رحمه الله فی کتاب المقالات قد قطع قوم من أهل الإمامة بفضل الأئمة من آل محمد علیهم السلام علی سائر من تقدم من الرسل و الأنبیاء سوی نبینا محمد صلی الله علیه و آله و أوجب فریق منهم لهم الفضل علی جمیع الأنبیاء سوی أولی العزم منهم علیهم السلام و أبی القولین فریق منهم آخر و قطعوا بفضل الأنبیاء کلهم علی سائر الأئمة علیهم السلام.</w:t>
      </w:r>
    </w:p>
    <w:p>
      <w:pPr>
        <w:pStyle w:val="BookText"/>
      </w:pPr>
      <w:r>
        <w:rPr>
          <w:rFonts w:ascii="IRNazanin" w:hAnsi="IRNazanin" w:eastAsia="IRNazanin" w:cs="IRNazanin"/>
          <w:lang w:bidi="fa-IR"/>
          <w:color w:val="111111"/>
          <w:sz w:val="28"/>
          <w:szCs w:val="28"/>
          <w:rtl/>
        </w:rPr>
        <w:t xml:space="preserve">و هذا باب لیس للعقول فی إیجابه و المنع منه مجال و لا علی أحد الأقوال إجماع و قد جاءت آثار عن النبی صلی الله علیه و آله فی أمیر المؤمنین علیه السلام و ذریته من الأئمة علیهم السلام و الأخبار عن الأئمة الصادقین علیهم السلام أیضا من بعد و فی القرآن مواضع تقوی العزم علی ما قاله الفریق الأول فی هذا المعنی و أنا ناظر فیه و بالله أعتصم من الضلال انتهی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**[ترجمه]اعتقادات صدوق: لازم است معتقد باشیم که خداوند مخلوقی برتر از محمّد و ائمه علیهم السّلام نیافریده و آنها از تمام مردم در نزد خدا محبوب‌تر و گرامی‌ترین آنهایند. پیش از همه، هنگام اخذ میثاق پیامبران در عالم ذرّ اقرار به او آورده‌اند. و خداوند به هر پیامبری به مقدار معرفت او نسبت به پیامبر و کیفیت سبقت گرفتن در اقرار به آن ما عنایت کرده. و باید معتقد بود که خداوند تمام مخلوقات را به خاطر پیامبر و اهل بیت او خلق کرده و اگر آنها (صلوات الله علیهم اجمعین) نبودند، خداوند آسمان و زمین و بهشت و جهنم و آدم و حوا و ملائکه را نمی آفرید و نه هیچ مخلوقی را. - . اعقادات صدوق: 106 - 107 -</w:t>
      </w:r>
    </w:p>
    <w:p>
      <w:pPr>
        <w:pStyle w:val="BookText"/>
      </w:pPr>
      <w:r>
        <w:rPr>
          <w:rFonts w:ascii="IRNazanin" w:hAnsi="IRNazanin" w:eastAsia="IRNazanin" w:cs="IRNazanin"/>
          <w:lang w:bidi="fa-IR"/>
          <w:color w:val="111111"/>
          <w:sz w:val="28"/>
          <w:szCs w:val="28"/>
          <w:rtl/>
        </w:rPr>
        <w:t xml:space="preserve">تایید و تثبیت مطلب: باید توجه داشت فضیلتی را که مرحوم صدوق درباره پیامبر و ائمه ما علیهم السّلام نقل می کند و اینکه آنها برتر از سایر انبیا هستند، مطلبی است که هر کس اطلاعی از اخبار و روایات ائمه علیهم السّلام داشته باشد، در آن شکی نخواهد داشت و به طور قطع می پذیرد.</w:t>
      </w:r>
    </w:p>
    <w:p>
      <w:pPr>
        <w:pStyle w:val="BookText"/>
      </w:pPr>
      <w:r>
        <w:rPr>
          <w:rFonts w:ascii="IRNazanin" w:hAnsi="IRNazanin" w:eastAsia="IRNazanin" w:cs="IRNazanin"/>
          <w:lang w:bidi="fa-IR"/>
          <w:color w:val="111111"/>
          <w:sz w:val="28"/>
          <w:szCs w:val="28"/>
          <w:rtl/>
        </w:rPr>
        <w:t xml:space="preserve">اخبار در این مورد از حد شماره خارج است و ما مقدار کمی را در این بخش آوردیم و در باب‌های دیگر متفرق است، مخصوصا در باب صفات انبیا و باب اینکه آنها کلمة اللَّه هستند و باب ابتدای انوار ائمه و باب اینکه آنها اعلم و داناتر از انبیا هستند و ابواب فضایل امیرالمؤمنین و فاطمه</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علیهما السّلام. و این مطلب اعتقاد عمده‌ای از امامیه است و منکر این مقام نیست، مگر کسی که جاهل به اخبار باشد .</w:t>
      </w:r>
    </w:p>
    <w:p>
      <w:pPr>
        <w:pStyle w:val="BookText"/>
      </w:pPr>
      <w:r>
        <w:rPr>
          <w:rFonts w:ascii="IRNazanin" w:hAnsi="IRNazanin" w:eastAsia="IRNazanin" w:cs="IRNazanin"/>
          <w:lang w:bidi="fa-IR"/>
          <w:color w:val="111111"/>
          <w:sz w:val="28"/>
          <w:szCs w:val="28"/>
          <w:rtl/>
        </w:rPr>
        <w:t xml:space="preserve">شیخ مفید رحمه اللَّه در کتاب مقالات می نویسد: عقیده قطعی گروهی از امامیه این است که ائمه علیهم السّلام از آل محمّد، فضیلت و برتری دارند بر تمام انبیای گذشته به جز پیامبر خودمان. و بعضی گفته‌اند که فضیلت بر تمام انبیا دارند، به جز انبیای اولوالعزم. و بعضی منکر هر دو اعتقاد شده‌اند و گفته‌اند که انبیا به طور کلی بر ائمه فضیلت دارند.</w:t>
      </w:r>
    </w:p>
    <w:p>
      <w:pPr>
        <w:pStyle w:val="BookText"/>
      </w:pPr>
      <w:r>
        <w:rPr>
          <w:rFonts w:ascii="IRNazanin" w:hAnsi="IRNazanin" w:eastAsia="IRNazanin" w:cs="IRNazanin"/>
          <w:lang w:bidi="fa-IR"/>
          <w:color w:val="111111"/>
          <w:sz w:val="28"/>
          <w:szCs w:val="28"/>
          <w:rtl/>
        </w:rPr>
        <w:t xml:space="preserve">این مسأله‌ای است که عقل را یارای نفی و اثبات آن نیست و بر هیچ یک از این اقوال، اجماعی نشده است. آثاری از پیامبر اکرم درباره امیرالمؤمنین و فرزندانش که امامند رسیده و اخباری نیز از ائمه صادقین علیهم السّلام بعد از آن، و در قرآن آیاتی است که عقیده دسته اول را تقویت می کند. من نیز ناظر به همین عقیده هستم، به خدا پناه می برم از گمراهی. - . اوائل المقالات: 42 - 43 -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2" w:name="_Toc885"/>
      <w:r>
        <w:t>«65»</w:t>
      </w:r>
      <w:bookmarkEnd w:id="1202"/>
    </w:p>
    <w:p>
      <w:pPr>
        <w:pStyle w:val="BookText"/>
      </w:pPr>
      <w:r>
        <w:rPr>
          <w:rFonts w:ascii="Amiri" w:hAnsi="Amiri" w:eastAsia="Amiri" w:cs="Amiri"/>
          <w:lang w:bidi="ar-SA"/>
          <w:color w:val="111111"/>
          <w:sz w:val="28"/>
          <w:szCs w:val="28"/>
          <w:rtl/>
        </w:rPr>
        <w:t xml:space="preserve">وَ قَالَ الْکَرَاجُکِیُّ رَحِمَهُ اللَّهُ فِی کَنْزِ الْفَوَائِدِ، أَخْبَرَنِی الْقَاضِی عَلِیُّ بْنُ مُحَمَّدٍ الْبَغْدَادِیُّ عَنْ أَحْمَدَ بْنِ مُحَمَّدٍ الْجَوْهَرِیِّ عَنْ مُحَمَّدِ بْنِ لَاحِقِ بْنِ سَابِقٍ </w:t>
      </w:r>
      <w:r>
        <w:rPr>
          <w:rStyle w:val="FootnoteReference"/>
        </w:rPr>
        <w:footnoteReference w:id="1427"/>
      </w:r>
      <w:r>
        <w:rPr>
          <w:rFonts w:ascii="Amiri" w:hAnsi="Amiri" w:eastAsia="Amiri" w:cs="Amiri"/>
          <w:lang w:bidi="ar-SA"/>
          <w:color w:val="111111"/>
          <w:sz w:val="28"/>
          <w:szCs w:val="28"/>
          <w:rtl/>
        </w:rPr>
        <w:t xml:space="preserve">عَنْ أَبِیهِ عَنِ الشَّرْقِیِّ بْنِ الْقُطَامِیِّ عَنْ تَمِیمِ بْنِ الْمُرِّیِّ عَنِ الْجَارُودِ بْنِ الْمُنْذِرِ الْعَبْدِیِّ وَ کَانَ نَصْرَانِیّاً فَأَسْلَمَ عَامَ الْحُدَیْبِیَةِ وَ حَسُنَ إِسْلَامُهُ وَ کَانَ قَارِئاً لِلْکُتُبِ عَالِماً بِتَأْوِیلِهَا عَلَی وَجْهِ الدَّهْرِ وَ سَالِفِ الْعَصْرِ بَصِیراً بِالْفَلْسَفَةِ وَ الطِّبِّ ذَا رَأْیٍ أَصِیلٍ وَ وِجْهَةٍ جَمِیلٍ أَنْشَأَ یُحَدِّثُنَا فِی أَیَّامِ عُمَرَ بْنِ الْخَطَّابِ قَالَ: وَفَدْتُ عَلَی رَسُولِ اللَّهِ صلی الله علیه و آله فِی رِجَالٍ مِنْ عَبْدِ الْقَیْسِ ذَوِی أَحْلَامٍ وَ أَسْنَانٍ وَ سَمَاحَةٍ </w:t>
      </w:r>
      <w:r>
        <w:rPr>
          <w:rStyle w:val="FootnoteReference"/>
        </w:rPr>
        <w:footnoteReference w:id="1428"/>
      </w:r>
      <w:r>
        <w:rPr>
          <w:rFonts w:ascii="Amiri" w:hAnsi="Amiri" w:eastAsia="Amiri" w:cs="Amiri"/>
          <w:lang w:bidi="ar-SA"/>
          <w:color w:val="111111"/>
          <w:sz w:val="28"/>
          <w:szCs w:val="28"/>
          <w:rtl/>
        </w:rPr>
        <w:t xml:space="preserve">وَ بَیَانٍ وَ حُجَّةٍ وَ بُرْهَانٍ فَلَمَّا بَصُرُوا بِهِ صلی الله علیه و آله رَاعَهُمْ مَنْظَرُهُ وَ مَحْضَرُهُ فَصَدَّهُمْ عَنْ بَیَانِهِمْ </w:t>
      </w:r>
      <w:r>
        <w:rPr>
          <w:rStyle w:val="FootnoteReference"/>
        </w:rPr>
        <w:footnoteReference w:id="1429"/>
      </w:r>
      <w:r>
        <w:rPr>
          <w:rFonts w:ascii="Amiri" w:hAnsi="Amiri" w:eastAsia="Amiri" w:cs="Amiri"/>
          <w:lang w:bidi="ar-SA"/>
          <w:color w:val="111111"/>
          <w:sz w:val="28"/>
          <w:szCs w:val="28"/>
          <w:rtl/>
        </w:rPr>
        <w:t xml:space="preserve">وَ اعْتَرَتْهُمُ الْعُرَوَاءُ فِی أَبْدَانِهِمْ فَقَالَ زَعِیمُ الْقَوْمِ لِی دُونَکَ </w:t>
      </w:r>
      <w:r>
        <w:rPr>
          <w:rStyle w:val="FootnoteReference"/>
        </w:rPr>
        <w:footnoteReference w:id="1430"/>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نَسْتَطِیعُ أَنْ نُکَلِّمَهُ فَاسْتَقْدَمْتُ دُونَهُمْ إِلَیْهِ فَوَقَفْتُ بَیْنَ یَدَیْهِ فَقُلْتُ سَلَامٌ عَلَیْکَ یَا رَسُولَ اللَّهِ بِأَبِی أَنْتَ وَ أُمِّی ثُمَّ أَنْشَأْتُ أَقُولُ:</w:t>
      </w:r>
    </w:p>
    <w:p>
      <w:pPr>
        <w:pStyle w:val="BookText"/>
      </w:pPr>
      <w:r>
        <w:rPr>
          <w:rFonts w:ascii="Amiri" w:hAnsi="Amiri" w:eastAsia="Amiri" w:cs="Amiri"/>
          <w:lang w:bidi="ar-SA"/>
          <w:color w:val="111111"/>
          <w:sz w:val="28"/>
          <w:szCs w:val="28"/>
          <w:rtl/>
        </w:rPr>
        <w:t xml:space="preserve">یَا نَبِیَّ الْهُدَی أَتَتْکَ رِجَالٌ*** قَطَعَتْ قَرْدَداً وَ آلًا فَآلًا</w:t>
      </w:r>
    </w:p>
    <w:p>
      <w:pPr>
        <w:pStyle w:val="BookText"/>
      </w:pPr>
      <w:r>
        <w:rPr>
          <w:rFonts w:ascii="Amiri" w:hAnsi="Amiri" w:eastAsia="Amiri" w:cs="Amiri"/>
          <w:lang w:bidi="ar-SA"/>
          <w:color w:val="111111"/>
          <w:sz w:val="28"/>
          <w:szCs w:val="28"/>
          <w:rtl/>
        </w:rPr>
        <w:t xml:space="preserve">جَابَتِ الْبِیدَ وَ الْمَهَامِهَ حَتَّی*** عَالَهَا مِنْ طُوَی السُّرَی مَا عَالا </w:t>
      </w:r>
      <w:r>
        <w:rPr>
          <w:rStyle w:val="FootnoteReference"/>
        </w:rPr>
        <w:footnoteReference w:id="1431"/>
      </w:r>
    </w:p>
    <w:p>
      <w:pPr>
        <w:pStyle w:val="BookText"/>
      </w:pPr>
      <w:r>
        <w:rPr>
          <w:rFonts w:ascii="Amiri" w:hAnsi="Amiri" w:eastAsia="Amiri" w:cs="Amiri"/>
          <w:lang w:bidi="ar-SA"/>
          <w:color w:val="111111"/>
          <w:sz w:val="28"/>
          <w:szCs w:val="28"/>
          <w:rtl/>
        </w:rPr>
        <w:t xml:space="preserve">قَطَعَتْ دُونَکَ الصَّحَاصِحَ تَهْوَی*** لَا تَعُدُّ الْکَلَالَ فِیکَ کَلَالًا</w:t>
      </w:r>
    </w:p>
    <w:p>
      <w:pPr>
        <w:pStyle w:val="BookText"/>
      </w:pPr>
      <w:r>
        <w:rPr>
          <w:rFonts w:ascii="Amiri" w:hAnsi="Amiri" w:eastAsia="Amiri" w:cs="Amiri"/>
          <w:lang w:bidi="ar-SA"/>
          <w:color w:val="111111"/>
          <w:sz w:val="28"/>
          <w:szCs w:val="28"/>
          <w:rtl/>
        </w:rPr>
        <w:t xml:space="preserve">کُلُّ دَهْنَاءَ یَقْصُرُ الطَّرْفُ عَنْهَا*** أَرْقَلَتْهَا قِلَاصُنَا إِرْقَالًا</w:t>
      </w:r>
    </w:p>
    <w:p>
      <w:pPr>
        <w:pStyle w:val="BookText"/>
      </w:pPr>
      <w:r>
        <w:rPr>
          <w:rFonts w:ascii="Amiri" w:hAnsi="Amiri" w:eastAsia="Amiri" w:cs="Amiri"/>
          <w:lang w:bidi="ar-SA"/>
          <w:color w:val="111111"/>
          <w:sz w:val="28"/>
          <w:szCs w:val="28"/>
          <w:rtl/>
        </w:rPr>
        <w:t xml:space="preserve">ثُمَّ لَمَّا رَأَتْکَ أَحْسَنَ مَرْءاً </w:t>
      </w:r>
      <w:r>
        <w:rPr>
          <w:rStyle w:val="FootnoteReference"/>
        </w:rPr>
        <w:footnoteReference w:id="1432"/>
      </w:r>
      <w:r>
        <w:rPr>
          <w:rFonts w:ascii="Amiri" w:hAnsi="Amiri" w:eastAsia="Amiri" w:cs="Amiri"/>
          <w:lang w:bidi="ar-SA"/>
          <w:color w:val="111111"/>
          <w:sz w:val="28"/>
          <w:szCs w:val="28"/>
          <w:rtl/>
        </w:rPr>
        <w:t xml:space="preserve">*** أُفْحِمَتْ عَنْکَ هَیْبَةً وَ جَلَالًا</w:t>
      </w:r>
    </w:p>
    <w:p>
      <w:pPr>
        <w:pStyle w:val="BookText"/>
      </w:pPr>
      <w:r>
        <w:rPr>
          <w:rFonts w:ascii="Amiri" w:hAnsi="Amiri" w:eastAsia="Amiri" w:cs="Amiri"/>
          <w:lang w:bidi="ar-SA"/>
          <w:color w:val="111111"/>
          <w:sz w:val="28"/>
          <w:szCs w:val="28"/>
          <w:rtl/>
        </w:rPr>
        <w:t xml:space="preserve">تَتَّقِی شَرَّ بَأْسِ یَوْمٍ عَصِیبٍ*** هَائِلٍ أَوْجَلَ الْقُلُوبَ وَ هَالا</w:t>
      </w:r>
    </w:p>
    <w:p>
      <w:pPr>
        <w:pStyle w:val="BookText"/>
      </w:pPr>
      <w:r>
        <w:rPr>
          <w:rFonts w:ascii="Amiri" w:hAnsi="Amiri" w:eastAsia="Amiri" w:cs="Amiri"/>
          <w:lang w:bidi="ar-SA"/>
          <w:color w:val="111111"/>
          <w:sz w:val="28"/>
          <w:szCs w:val="28"/>
          <w:rtl/>
        </w:rPr>
        <w:t xml:space="preserve">وَ نِدَاءً لِمَحْشَرِ النَّاسِ طُرّاً*** وَ حِسَاباً لِمَنْ تَمَادَی ضَلَالًا</w:t>
      </w:r>
    </w:p>
    <w:p>
      <w:pPr>
        <w:pStyle w:val="BookText"/>
      </w:pPr>
      <w:r>
        <w:rPr>
          <w:rFonts w:ascii="Amiri" w:hAnsi="Amiri" w:eastAsia="Amiri" w:cs="Amiri"/>
          <w:lang w:bidi="ar-SA"/>
          <w:color w:val="111111"/>
          <w:sz w:val="28"/>
          <w:szCs w:val="28"/>
          <w:rtl/>
        </w:rPr>
        <w:t xml:space="preserve">نَحْوَ نُورٍ مِنَ الْإِلَهِ وَ بُرْهَانٍ*** وَ نِعْمَةٍ وَ بِرٍّ أَنْ تَنَالا</w:t>
      </w:r>
    </w:p>
    <w:p>
      <w:pPr>
        <w:pStyle w:val="BookText"/>
      </w:pPr>
      <w:r>
        <w:rPr>
          <w:rFonts w:ascii="Amiri" w:hAnsi="Amiri" w:eastAsia="Amiri" w:cs="Amiri"/>
          <w:lang w:bidi="ar-SA"/>
          <w:color w:val="111111"/>
          <w:sz w:val="28"/>
          <w:szCs w:val="28"/>
          <w:rtl/>
        </w:rPr>
        <w:t xml:space="preserve">وَ أَمَانٍ مِنْهُ لَدَی الْحَشْرِ وَ النَّشْرِ*** إِذِ الْخَلْقُ </w:t>
      </w:r>
      <w:r>
        <w:rPr>
          <w:rStyle w:val="FootnoteReference"/>
        </w:rPr>
        <w:footnoteReference w:id="1433"/>
      </w:r>
      <w:r>
        <w:rPr>
          <w:rFonts w:ascii="Amiri" w:hAnsi="Amiri" w:eastAsia="Amiri" w:cs="Amiri"/>
          <w:lang w:bidi="ar-SA"/>
          <w:color w:val="111111"/>
          <w:sz w:val="28"/>
          <w:szCs w:val="28"/>
          <w:rtl/>
        </w:rPr>
        <w:t xml:space="preserve">لَا یُطِیقُ السُّؤَالا</w:t>
      </w:r>
    </w:p>
    <w:p>
      <w:pPr>
        <w:pStyle w:val="BookText"/>
      </w:pPr>
      <w:r>
        <w:rPr>
          <w:rFonts w:ascii="Amiri" w:hAnsi="Amiri" w:eastAsia="Amiri" w:cs="Amiri"/>
          <w:lang w:bidi="ar-SA"/>
          <w:color w:val="111111"/>
          <w:sz w:val="28"/>
          <w:szCs w:val="28"/>
          <w:rtl/>
        </w:rPr>
        <w:t xml:space="preserve">فَلَکَ الْحَوْضُ وَ الشَّفَاعَةُ وَ الْکَوْ***ثَرُ وَ الْفَضْلُ أَنْ یَنُصَّ السُّؤَالا</w:t>
      </w:r>
    </w:p>
    <w:p>
      <w:pPr>
        <w:pStyle w:val="BookText"/>
      </w:pPr>
      <w:r>
        <w:rPr>
          <w:rFonts w:ascii="Amiri" w:hAnsi="Amiri" w:eastAsia="Amiri" w:cs="Amiri"/>
          <w:lang w:bidi="ar-SA"/>
          <w:color w:val="111111"/>
          <w:sz w:val="28"/>
          <w:szCs w:val="28"/>
          <w:rtl/>
        </w:rPr>
        <w:t xml:space="preserve">خَصَّکَ اللَّهُ یَا ابْنَ آمِنَةَ الْخَیْرَ*** إِذَا مَا بَکَتْ سِجَالًا سِجَالًا </w:t>
      </w:r>
      <w:r>
        <w:rPr>
          <w:rStyle w:val="FootnoteReference"/>
        </w:rPr>
        <w:footnoteReference w:id="1434"/>
      </w:r>
    </w:p>
    <w:p>
      <w:pPr>
        <w:pStyle w:val="BookText"/>
      </w:pPr>
      <w:r>
        <w:rPr>
          <w:rFonts w:ascii="Amiri" w:hAnsi="Amiri" w:eastAsia="Amiri" w:cs="Amiri"/>
          <w:lang w:bidi="ar-SA"/>
          <w:color w:val="111111"/>
          <w:sz w:val="28"/>
          <w:szCs w:val="28"/>
          <w:rtl/>
        </w:rPr>
        <w:t xml:space="preserve">أَنْبَأَ الْأَوَّلُونَ بِاسْمِکَ*** فِینَا وَ بِأَسْمَاءٍ بَعْدَهُ تَتَتَالا</w:t>
      </w:r>
    </w:p>
    <w:p>
      <w:pPr>
        <w:pStyle w:val="BookText"/>
      </w:pPr>
      <w:r>
        <w:rPr>
          <w:rFonts w:ascii="Amiri" w:hAnsi="Amiri" w:eastAsia="Amiri" w:cs="Amiri"/>
          <w:lang w:bidi="ar-SA"/>
          <w:color w:val="111111"/>
          <w:sz w:val="28"/>
          <w:szCs w:val="28"/>
          <w:rtl/>
        </w:rPr>
        <w:t xml:space="preserve">قَالَ فَأَقْبَلَ رَسُولُ اللَّهِ صلی الله علیه و آله عَلَیَّ بِصَفْحَةِ وَجْهِهِ الْمُبَارَکِ شِمْتُ مِنْهُ ضِیَاءً لَامِعاً سَاطِعاً کَوَمِیضِ الْبَرْقِ فَقَالَ یَا جَارُودُ لَقَدْ تَأَخَّرَ بِکَ وَ بِقَوْمِکَ الْمَوْعِدُ وَ قَدْ کُنْتُ وَعَدْتُهُ قَبْلَ عَامِی ذَلِکَ أَنْ أَفِدَ إِلَیْهِ بِقَوْمِی فَلَمْ آتِهِ وَ أَتَیْتُهُ فِی عَامِ الْحُدَیْبِیَةِ فَقُلْتُ یَا رَسُولَ اللَّهِ بِنَفْسِی أَنْتَ مَا کَانَ إِبْطَائِی عَنْکَ إِلَّا أَنَّ جُلَّةَ قَوْمِی أَبْطَئُوا عَنْ إِجَابَتِی حَتَّی سَاقَهَا اللَّهُ إِلَیْکَ لِمَا أَرَادَهَا </w:t>
      </w:r>
      <w:r>
        <w:rPr>
          <w:rStyle w:val="FootnoteReference"/>
        </w:rPr>
        <w:footnoteReference w:id="1435"/>
      </w:r>
      <w:r>
        <w:rPr>
          <w:rFonts w:ascii="Amiri" w:hAnsi="Amiri" w:eastAsia="Amiri" w:cs="Amiri"/>
          <w:lang w:bidi="ar-SA"/>
          <w:color w:val="111111"/>
          <w:sz w:val="28"/>
          <w:szCs w:val="28"/>
          <w:rtl/>
        </w:rPr>
        <w:t xml:space="preserve">مِنَ الْخَیْرِ لَدَیْکَ فَأَمَّا مَنْ تَأَخَّرَ عَنْهُ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فَحَظُّهُ فَاتَ مِنْکَ فَتِلْکَ أَعْظَمُ حَوْبَةً وَ أَکْبَرُ عُقُوبَةً وَ لَوْ کَانُوا مِمَّنْ رَآکَ لَمَا تَخَلَّفُوا عَنْکَ وَ کَانَ عِنْدَهُ رَجُلٌ لَا أَعْرِفُهُ قُلْتُ وَ مَنْ هُوَ قَالُوا </w:t>
      </w:r>
      <w:r>
        <w:rPr>
          <w:rStyle w:val="FootnoteReference"/>
        </w:rPr>
        <w:footnoteReference w:id="1436"/>
      </w:r>
      <w:r>
        <w:rPr>
          <w:rFonts w:ascii="Amiri" w:hAnsi="Amiri" w:eastAsia="Amiri" w:cs="Amiri"/>
          <w:lang w:bidi="ar-SA"/>
          <w:color w:val="111111"/>
          <w:sz w:val="28"/>
          <w:szCs w:val="28"/>
          <w:rtl/>
        </w:rPr>
        <w:t xml:space="preserve">سَلْمَانُ الْفَارِسِیُّ ذُو الْبُرْهَانِ الْعَظِیمِ وَ الشَّأْنِ الْقَدِیمِ فَقَالَ سَلْمَانُ وَ کَیْفَ عَرَفْتَهُ یَا أَخَا عَبْدِ الْقَیْسِ مِنْ قَبْلِ إِتْیَانِهِ فَأَقْبَلْتُ عَلَی رَسُولِ اللَّهِ صلی الله علیه و آله وَ هُوَ یَتَلَأْلَأُ وَ یُشْرِقُ وَجْهُهُ نُوراً وَ سُرُوراً فَقُلْتُ یَا رَسُولَ اللَّهِ إِنَّ قُسّاً کَانَ یَنْتَظِرُ زَمَانَکَ وَ یَتَوَکَّفُ إِبَّانَکَ </w:t>
      </w:r>
      <w:r>
        <w:rPr>
          <w:rStyle w:val="FootnoteReference"/>
        </w:rPr>
        <w:footnoteReference w:id="1437"/>
      </w:r>
      <w:r>
        <w:rPr>
          <w:rFonts w:ascii="Amiri" w:hAnsi="Amiri" w:eastAsia="Amiri" w:cs="Amiri"/>
          <w:lang w:bidi="ar-SA"/>
          <w:color w:val="111111"/>
          <w:sz w:val="28"/>
          <w:szCs w:val="28"/>
          <w:rtl/>
        </w:rPr>
        <w:t xml:space="preserve">وَ یَهْتِفُ بِاسْمِکَ وَ اسْمِ أَبِیکَ وَ أُمِّکَ وَ بِأَسْمَاءٍ لَسْتُ أُصِیبُهَا مَعَکَ وَ لَا أَرَاهَا فِیمَنِ اتَّبَعَکَ قَالَ سَلْمَانُ فَأَخْبِرْنَا وَ أَنْشَأْتُ أُحَدِّثُهُمْ وَ رَسُولُ اللَّهِ صلی الله علیه و آله یَسْمَعُ وَ الْقَوْمُ سَامِعُونَ وَاعُونَ قُلْتُ یَا رَسُولَ اللَّهِ لَقَدْ شَهِدْتُ قُسّاً وَ قَدْ خَرَجَ مِنْ نَادٍ </w:t>
      </w:r>
      <w:r>
        <w:rPr>
          <w:rStyle w:val="FootnoteReference"/>
        </w:rPr>
        <w:footnoteReference w:id="1438"/>
      </w:r>
      <w:r>
        <w:rPr>
          <w:rFonts w:ascii="Amiri" w:hAnsi="Amiri" w:eastAsia="Amiri" w:cs="Amiri"/>
          <w:lang w:bidi="ar-SA"/>
          <w:color w:val="111111"/>
          <w:sz w:val="28"/>
          <w:szCs w:val="28"/>
          <w:rtl/>
        </w:rPr>
        <w:t xml:space="preserve">مِنْ أَنْدِیَةِ إِیَادٍ إِلَی صَحْصَحٍ ذِی قَتَادٍ وَ سَمُرٍ وَ عَتَادٍ وَ هُوَ مُشْتَمِلٌ بِنِجَادٍ فَوَقَفَ فِی إِضْحِیَانِ لَیْلٍ کَالشَّمْسِ رَافِعاً إِلَی السَّمَاءِ وَجْهَهُ وَ إِصْبَعَهُ فَدَنَوْتُ مِنْهُ فَسَمِعْتُهُ یَقُولُ اللَّهُمَّ رَبَّ هَذِهِ السَّبْعَةِ الْأَرْقِعَةِ وَ الْأَرَضِینَ الْمُمْرِعَةِ وَ بِمُحَمَّدٍ وَ الثَّلَاثَةِ الْمَحَامِدَةِ مَعَهُ وَ الْعَلِیِّینَ الْأَرْبَعَةِ </w:t>
      </w:r>
      <w:r>
        <w:rPr>
          <w:rStyle w:val="FootnoteReference"/>
        </w:rPr>
        <w:footnoteReference w:id="1439"/>
      </w:r>
      <w:r>
        <w:rPr>
          <w:rFonts w:ascii="Amiri" w:hAnsi="Amiri" w:eastAsia="Amiri" w:cs="Amiri"/>
          <w:lang w:bidi="ar-SA"/>
          <w:color w:val="111111"/>
          <w:sz w:val="28"/>
          <w:szCs w:val="28"/>
          <w:rtl/>
        </w:rPr>
        <w:t xml:space="preserve">وَ سِبْطَیْهِ الْمُنِیفَةِ الْأَرْفَعَةِ وَ السَّرِیِّ الْأَلْمَعَةِ وَ سَمِیِّ الْکَلِیمِ الضَّرَعَةِ وَ الْحَسَنِ ذِی الرِّفْعَةِ أُولَئِکَ النُّقَبَاءُ الشَّفَعَةُ وَ الطَّرِیقُ الْمَهْیَعَةُ وَ دَرَسَةُ الْإِنْجِیلِ </w:t>
      </w:r>
      <w:r>
        <w:rPr>
          <w:rStyle w:val="FootnoteReference"/>
        </w:rPr>
        <w:footnoteReference w:id="1440"/>
      </w:r>
      <w:r>
        <w:rPr>
          <w:rFonts w:ascii="Amiri" w:hAnsi="Amiri" w:eastAsia="Amiri" w:cs="Amiri"/>
          <w:lang w:bidi="ar-SA"/>
          <w:color w:val="111111"/>
          <w:sz w:val="28"/>
          <w:szCs w:val="28"/>
          <w:rtl/>
        </w:rPr>
        <w:t xml:space="preserve">وَ حَفَظَةُ التَّنْزِیلِ عَلَی عَدَدِ النُّقَبَاءِ مِنْ بَنِی إِسْرَائِیلَ مُحَاةُ الْأَضَالِیلِ وَ نُفَاةُ الْأَبَاطِیلِ الصَّادِقُو الْقِیلِ عَلَیْهِمْ تَقُومُ السَّاعَةُ وَ بِهِمْ تُنَالُ الشَّفَاعَةُ وَ لَهُمْ مِنَ اللَّهِ فَرْضُ الطَّاعَةِ ثُمَّ قَالَ اللَّهُمَّ لَیْتَنِی مُدْرِکُهُمْ وَ لَوْ بَعْدَ لَأْیٍ مِنْ عُمُرِی وَ مَحْیَایَ ثُمَّ أَنْشَأَ یَقُولُ:</w:t>
      </w:r>
    </w:p>
    <w:p>
      <w:pPr>
        <w:pStyle w:val="BookText"/>
      </w:pPr>
      <w:r>
        <w:rPr>
          <w:rFonts w:ascii="Amiri" w:hAnsi="Amiri" w:eastAsia="Amiri" w:cs="Amiri"/>
          <w:lang w:bidi="ar-SA"/>
          <w:color w:val="111111"/>
          <w:sz w:val="28"/>
          <w:szCs w:val="28"/>
          <w:rtl/>
        </w:rPr>
        <w:t xml:space="preserve">مَتَی أَنَا قَبْلَ الْمَوْتِ لِلْحَقِّ مُدْرِکٌ ***وَ إِنْ کَانَ لِی مِنْ بَعْدِ هَاتِیکَ مُهْلِکٌ</w:t>
      </w:r>
    </w:p>
    <w:p>
      <w:pPr>
        <w:pStyle w:val="BookText"/>
      </w:pPr>
      <w:r>
        <w:rPr>
          <w:rFonts w:ascii="Amiri" w:hAnsi="Amiri" w:eastAsia="Amiri" w:cs="Amiri"/>
          <w:lang w:bidi="ar-SA"/>
          <w:color w:val="111111"/>
          <w:sz w:val="28"/>
          <w:szCs w:val="28"/>
          <w:rtl/>
        </w:rPr>
        <w:t xml:space="preserve">وَ إِنْ غَالَنِی الدَّهْرُ الحزون </w:t>
      </w:r>
      <w:r>
        <w:rPr>
          <w:rStyle w:val="FootnoteReference"/>
        </w:rPr>
        <w:footnoteReference w:id="1441"/>
      </w:r>
      <w:r>
        <w:rPr>
          <w:rFonts w:ascii="Amiri" w:hAnsi="Amiri" w:eastAsia="Amiri" w:cs="Amiri"/>
          <w:lang w:bidi="ar-SA"/>
          <w:color w:val="111111"/>
          <w:sz w:val="28"/>
          <w:szCs w:val="28"/>
          <w:rtl/>
        </w:rPr>
        <w:t xml:space="preserve">(الْخَئُونُ) بِغُولِهِ*** فَقَدْ غَالَ مَنْ قَبْلِی وَ مَنْ بَعْدُ یُوشِکُ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غَرْوَ أَنِّی سَالِکٌ مَسْلَکَ الألی </w:t>
      </w:r>
      <w:r>
        <w:rPr>
          <w:rStyle w:val="FootnoteReference"/>
        </w:rPr>
        <w:footnoteReference w:id="1442"/>
      </w:r>
      <w:r>
        <w:rPr>
          <w:rFonts w:ascii="Amiri" w:hAnsi="Amiri" w:eastAsia="Amiri" w:cs="Amiri"/>
          <w:lang w:bidi="ar-SA"/>
          <w:color w:val="111111"/>
          <w:sz w:val="28"/>
          <w:szCs w:val="28"/>
          <w:rtl/>
        </w:rPr>
        <w:t xml:space="preserve">(الْأُولَی)*** وَشِیکاً وَ مَنْ ذَا لِلرَّدَی لَیْسَ یَسْلُکُ</w:t>
      </w:r>
    </w:p>
    <w:p>
      <w:pPr>
        <w:pStyle w:val="BookText"/>
      </w:pPr>
      <w:r>
        <w:rPr>
          <w:rFonts w:ascii="Amiri" w:hAnsi="Amiri" w:eastAsia="Amiri" w:cs="Amiri"/>
          <w:lang w:bidi="ar-SA"/>
          <w:color w:val="111111"/>
          <w:sz w:val="28"/>
          <w:szCs w:val="28"/>
          <w:rtl/>
        </w:rPr>
        <w:t xml:space="preserve">ثُمَّ آبَ یُکَفْکِفُ دَمْعَهُ وَ یَرِنُّ رَنِینَ الْبَکْرَةِ قَدْ بُرِیَتْ بِبَرَاءَةٍ </w:t>
      </w:r>
      <w:r>
        <w:rPr>
          <w:rStyle w:val="FootnoteReference"/>
        </w:rPr>
        <w:footnoteReference w:id="1443"/>
      </w:r>
      <w:r>
        <w:rPr>
          <w:rFonts w:ascii="Amiri" w:hAnsi="Amiri" w:eastAsia="Amiri" w:cs="Amiri"/>
          <w:lang w:bidi="ar-SA"/>
          <w:color w:val="111111"/>
          <w:sz w:val="28"/>
          <w:szCs w:val="28"/>
          <w:rtl/>
        </w:rPr>
        <w:t xml:space="preserve">وَ هُوَ یَقُولُ:</w:t>
      </w:r>
    </w:p>
    <w:p>
      <w:pPr>
        <w:pStyle w:val="BookText"/>
      </w:pPr>
      <w:r>
        <w:rPr>
          <w:rFonts w:ascii="Amiri" w:hAnsi="Amiri" w:eastAsia="Amiri" w:cs="Amiri"/>
          <w:lang w:bidi="ar-SA"/>
          <w:color w:val="111111"/>
          <w:sz w:val="28"/>
          <w:szCs w:val="28"/>
          <w:rtl/>
        </w:rPr>
        <w:t xml:space="preserve">أَقْسَمَ قُسٌّ قَسَماً ***لَیْسَ بِهِ مُکْتَتِماً</w:t>
      </w:r>
    </w:p>
    <w:p>
      <w:pPr>
        <w:pStyle w:val="BookText"/>
      </w:pPr>
      <w:r>
        <w:rPr>
          <w:rFonts w:ascii="Amiri" w:hAnsi="Amiri" w:eastAsia="Amiri" w:cs="Amiri"/>
          <w:lang w:bidi="ar-SA"/>
          <w:color w:val="111111"/>
          <w:sz w:val="28"/>
          <w:szCs w:val="28"/>
          <w:rtl/>
        </w:rPr>
        <w:t xml:space="preserve">لَوْ عَاشَ أَلْفَیْ سَنَةٍ*** لَمْ یَلْقَ مِنْهَا سَأَماً</w:t>
      </w:r>
    </w:p>
    <w:p>
      <w:pPr>
        <w:pStyle w:val="BookText"/>
      </w:pPr>
      <w:r>
        <w:rPr>
          <w:rFonts w:ascii="Amiri" w:hAnsi="Amiri" w:eastAsia="Amiri" w:cs="Amiri"/>
          <w:lang w:bidi="ar-SA"/>
          <w:color w:val="111111"/>
          <w:sz w:val="28"/>
          <w:szCs w:val="28"/>
          <w:rtl/>
        </w:rPr>
        <w:t xml:space="preserve">حَتَّی یُلَاقِیَ أَحْمَدَ*** وَ النُّقَبَاءَ الْحُکَمَاءَ</w:t>
      </w:r>
    </w:p>
    <w:p>
      <w:pPr>
        <w:pStyle w:val="BookText"/>
      </w:pPr>
      <w:r>
        <w:rPr>
          <w:rFonts w:ascii="Amiri" w:hAnsi="Amiri" w:eastAsia="Amiri" w:cs="Amiri"/>
          <w:lang w:bidi="ar-SA"/>
          <w:color w:val="111111"/>
          <w:sz w:val="28"/>
          <w:szCs w:val="28"/>
          <w:rtl/>
        </w:rPr>
        <w:t xml:space="preserve">أَوْصِیَاءَ </w:t>
      </w:r>
      <w:r>
        <w:rPr>
          <w:rStyle w:val="FootnoteReference"/>
        </w:rPr>
        <w:footnoteReference w:id="1444"/>
      </w:r>
      <w:r>
        <w:rPr>
          <w:rFonts w:ascii="Amiri" w:hAnsi="Amiri" w:eastAsia="Amiri" w:cs="Amiri"/>
          <w:lang w:bidi="ar-SA"/>
          <w:color w:val="111111"/>
          <w:sz w:val="28"/>
          <w:szCs w:val="28"/>
          <w:rtl/>
        </w:rPr>
        <w:t xml:space="preserve">أَحْمَدَ ***أَکْرَمَ مَنْ تَحْتَ السَّمَاءِ</w:t>
      </w:r>
    </w:p>
    <w:p>
      <w:pPr>
        <w:pStyle w:val="BookText"/>
      </w:pPr>
      <w:r>
        <w:rPr>
          <w:rFonts w:ascii="Amiri" w:hAnsi="Amiri" w:eastAsia="Amiri" w:cs="Amiri"/>
          <w:lang w:bidi="ar-SA"/>
          <w:color w:val="111111"/>
          <w:sz w:val="28"/>
          <w:szCs w:val="28"/>
          <w:rtl/>
        </w:rPr>
        <w:t xml:space="preserve">ذُرِّیَّةَ فَاطِمَةَ ***أَکْرِمْ بِهَا مَنْ فُطِمَا</w:t>
      </w:r>
    </w:p>
    <w:p>
      <w:pPr>
        <w:pStyle w:val="BookText"/>
      </w:pPr>
      <w:r>
        <w:rPr>
          <w:rFonts w:ascii="Amiri" w:hAnsi="Amiri" w:eastAsia="Amiri" w:cs="Amiri"/>
          <w:lang w:bidi="ar-SA"/>
          <w:color w:val="111111"/>
          <w:sz w:val="28"/>
          <w:szCs w:val="28"/>
          <w:rtl/>
        </w:rPr>
        <w:t xml:space="preserve">یَعْمَی الْعِبَادُ عَنْهُمْ ***وَ هُمْ جِلَاءٌ لِلْعَمَی</w:t>
      </w:r>
    </w:p>
    <w:p>
      <w:pPr>
        <w:pStyle w:val="BookText"/>
      </w:pPr>
      <w:r>
        <w:rPr>
          <w:rFonts w:ascii="Amiri" w:hAnsi="Amiri" w:eastAsia="Amiri" w:cs="Amiri"/>
          <w:lang w:bidi="ar-SA"/>
          <w:color w:val="111111"/>
          <w:sz w:val="28"/>
          <w:szCs w:val="28"/>
          <w:rtl/>
        </w:rPr>
        <w:t xml:space="preserve">لَسْتُ بِنَاسٍ ذِکْرَهُمْ ***حَتَّی أَحُلَّ الرَجَمَا</w:t>
      </w:r>
    </w:p>
    <w:p>
      <w:pPr>
        <w:pStyle w:val="BookText"/>
      </w:pPr>
      <w:r>
        <w:rPr>
          <w:rFonts w:ascii="Amiri" w:hAnsi="Amiri" w:eastAsia="Amiri" w:cs="Amiri"/>
          <w:lang w:bidi="ar-SA"/>
          <w:color w:val="111111"/>
          <w:sz w:val="28"/>
          <w:szCs w:val="28"/>
          <w:rtl/>
        </w:rPr>
        <w:t xml:space="preserve">ثُمَّ قُلْتُ یَا رَسُولَ اللَّهِ أَنْبِئْنِی أَنْبَأَکَ اللَّهُ بِخَیْرٍ عَنْ هَذِهِ الْأَسْمَاءِ الَّتِی لَمْ نَشْهَدْهَا وَ أَشْهَدَنَا قُسٌّ </w:t>
      </w:r>
      <w:r>
        <w:rPr>
          <w:rStyle w:val="FootnoteReference"/>
        </w:rPr>
        <w:footnoteReference w:id="1445"/>
      </w:r>
      <w:r>
        <w:rPr>
          <w:rFonts w:ascii="Amiri" w:hAnsi="Amiri" w:eastAsia="Amiri" w:cs="Amiri"/>
          <w:lang w:bidi="ar-SA"/>
          <w:color w:val="111111"/>
          <w:sz w:val="28"/>
          <w:szCs w:val="28"/>
          <w:rtl/>
        </w:rPr>
        <w:t xml:space="preserve">فَقَالَ رَسُولُ اللَّهِ صلی الله علیه و آله یَا جَارُودُ لَیْلَةَ أُسْرِیَ بِی إِلَی السَّمَاءِ أَوْحَی اللَّهُ عَزَّ وَ جَلَّ إِلَیَّ أَنْ سَلْ مَنْ أَرْسَلْنَا قَبْلَکَ مِنْ رُسُلِنَا عَلَی مَا بُعِثُوا فَقُلْتُ </w:t>
      </w:r>
      <w:r>
        <w:rPr>
          <w:rStyle w:val="FootnoteReference"/>
        </w:rPr>
        <w:footnoteReference w:id="1446"/>
      </w:r>
      <w:r>
        <w:rPr>
          <w:rFonts w:ascii="Amiri" w:hAnsi="Amiri" w:eastAsia="Amiri" w:cs="Amiri"/>
          <w:lang w:bidi="ar-SA"/>
          <w:color w:val="111111"/>
          <w:sz w:val="28"/>
          <w:szCs w:val="28"/>
          <w:rtl/>
        </w:rPr>
        <w:t xml:space="preserve">عَلَی مَا بُعِثْتُمْ فَقَالُوا عَلَی نُبُوَّتِکَ وَ وَلَایَةِ عَلِیِّ بْنِ أَبِی طَالِبٍ وَ الْأَئِمَّةِ مِنْکُمَا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w:t>
      </w:r>
      <w:r>
        <w:rPr>
          <w:rStyle w:val="FootnoteReference"/>
        </w:rPr>
        <w:footnoteReference w:id="1447"/>
      </w:r>
      <w:r>
        <w:rPr>
          <w:rFonts w:ascii="Amiri" w:hAnsi="Amiri" w:eastAsia="Amiri" w:cs="Amiri"/>
          <w:lang w:bidi="ar-SA"/>
          <w:color w:val="111111"/>
          <w:sz w:val="28"/>
          <w:szCs w:val="28"/>
          <w:rtl/>
        </w:rPr>
        <w:t xml:space="preserve">مِنْ نُورٍ یُصَلُّونَ فَقَالَ لِیَ الرَّبُّ تَعَالَی هَؤُلَاءِ الْحُجَجُ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1" w:name="pg13797_166112"/>
    <w:bookmarkEnd w:id="271"/>
    <w:p>
      <w:pPr>
        <w:pStyle w:val="BookText"/>
      </w:pPr>
      <w:r>
        <w:rPr>
          <w:rFonts w:ascii="Amiri" w:hAnsi="Amiri" w:eastAsia="Amiri" w:cs="Amiri"/>
          <w:lang w:bidi="ar-SA"/>
          <w:color w:val="111111"/>
          <w:sz w:val="28"/>
          <w:szCs w:val="28"/>
          <w:rtl/>
        </w:rPr>
        <w:t xml:space="preserve">أَوْلِیَائِی وَ هَذَا </w:t>
      </w:r>
      <w:r>
        <w:rPr>
          <w:rStyle w:val="FootnoteReference"/>
        </w:rPr>
        <w:footnoteReference w:id="1448"/>
      </w:r>
      <w:r>
        <w:rPr>
          <w:rFonts w:ascii="Amiri" w:hAnsi="Amiri" w:eastAsia="Amiri" w:cs="Amiri"/>
          <w:lang w:bidi="ar-SA"/>
          <w:color w:val="111111"/>
          <w:sz w:val="28"/>
          <w:szCs w:val="28"/>
          <w:rtl/>
        </w:rPr>
        <w:t xml:space="preserve">الْمُنْتَقِمُ مِنْ أَعْدَائِی قَالَ الْجَارُودُ فَقَالَ لِی سَلْمَانُ یَا جَارُودُ هَؤُلَاءِ الْمَذْکُورُونَ فِی التَّوْرَاةِ وَ الْإِنْجِیلِ وَ الزَّبُورِ فَانْصَرَفْتُ بِقَوْمِی وَ أَنَا أَقُولُ:</w:t>
      </w:r>
    </w:p>
    <w:p>
      <w:pPr>
        <w:pStyle w:val="BookText"/>
      </w:pPr>
      <w:r>
        <w:rPr>
          <w:rFonts w:ascii="Amiri" w:hAnsi="Amiri" w:eastAsia="Amiri" w:cs="Amiri"/>
          <w:lang w:bidi="ar-SA"/>
          <w:color w:val="111111"/>
          <w:sz w:val="28"/>
          <w:szCs w:val="28"/>
          <w:rtl/>
        </w:rPr>
        <w:t xml:space="preserve">أَتَیْتُکَ یَا ابْنَ آمِنَةَ الرَّسُولَا*** لِکَیْ بِکَ أَهْتَدِی النَّهْجَ السَّبِیلَا</w:t>
      </w:r>
    </w:p>
    <w:p>
      <w:pPr>
        <w:pStyle w:val="BookText"/>
      </w:pPr>
      <w:r>
        <w:rPr>
          <w:rFonts w:ascii="Amiri" w:hAnsi="Amiri" w:eastAsia="Amiri" w:cs="Amiri"/>
          <w:lang w:bidi="ar-SA"/>
          <w:color w:val="111111"/>
          <w:sz w:val="28"/>
          <w:szCs w:val="28"/>
          <w:rtl/>
        </w:rPr>
        <w:t xml:space="preserve">فَقُلْتَ فَکَانَ </w:t>
      </w:r>
      <w:r>
        <w:rPr>
          <w:rStyle w:val="FootnoteReference"/>
        </w:rPr>
        <w:footnoteReference w:id="1449"/>
      </w:r>
      <w:r>
        <w:rPr>
          <w:rFonts w:ascii="Amiri" w:hAnsi="Amiri" w:eastAsia="Amiri" w:cs="Amiri"/>
          <w:lang w:bidi="ar-SA"/>
          <w:color w:val="111111"/>
          <w:sz w:val="28"/>
          <w:szCs w:val="28"/>
          <w:rtl/>
        </w:rPr>
        <w:t xml:space="preserve">قَوْلُکَ قَوْلَ حَقٍّ*** وَ صِدْقٌ مَا بَدَا لَکَ أَنْ تَقُولَا</w:t>
      </w:r>
    </w:p>
    <w:p>
      <w:pPr>
        <w:pStyle w:val="BookText"/>
      </w:pPr>
      <w:r>
        <w:rPr>
          <w:rFonts w:ascii="Amiri" w:hAnsi="Amiri" w:eastAsia="Amiri" w:cs="Amiri"/>
          <w:lang w:bidi="ar-SA"/>
          <w:color w:val="111111"/>
          <w:sz w:val="28"/>
          <w:szCs w:val="28"/>
          <w:rtl/>
        </w:rPr>
        <w:t xml:space="preserve">وَ بَصَّرْتَ الْعَمَی مِنْ عَبْدِ شَمْسٍ </w:t>
      </w:r>
      <w:r>
        <w:rPr>
          <w:rStyle w:val="FootnoteReference"/>
        </w:rPr>
        <w:footnoteReference w:id="1450"/>
      </w:r>
      <w:r>
        <w:rPr>
          <w:rFonts w:ascii="Amiri" w:hAnsi="Amiri" w:eastAsia="Amiri" w:cs="Amiri"/>
          <w:lang w:bidi="ar-SA"/>
          <w:color w:val="111111"/>
          <w:sz w:val="28"/>
          <w:szCs w:val="28"/>
          <w:rtl/>
        </w:rPr>
        <w:t xml:space="preserve">***وَ کُلٌّ کَانَ مِنْ عَمَهٍ </w:t>
      </w:r>
      <w:r>
        <w:rPr>
          <w:rStyle w:val="FootnoteReference"/>
        </w:rPr>
        <w:footnoteReference w:id="1451"/>
      </w:r>
      <w:r>
        <w:rPr>
          <w:rFonts w:ascii="Amiri" w:hAnsi="Amiri" w:eastAsia="Amiri" w:cs="Amiri"/>
          <w:lang w:bidi="ar-SA"/>
          <w:color w:val="111111"/>
          <w:sz w:val="28"/>
          <w:szCs w:val="28"/>
          <w:rtl/>
        </w:rPr>
        <w:t xml:space="preserve">ضَلِیلًا</w:t>
      </w:r>
    </w:p>
    <w:p>
      <w:pPr>
        <w:pStyle w:val="BookText"/>
      </w:pPr>
      <w:r>
        <w:rPr>
          <w:rFonts w:ascii="Amiri" w:hAnsi="Amiri" w:eastAsia="Amiri" w:cs="Amiri"/>
          <w:lang w:bidi="ar-SA"/>
          <w:color w:val="111111"/>
          <w:sz w:val="28"/>
          <w:szCs w:val="28"/>
          <w:rtl/>
        </w:rPr>
        <w:t xml:space="preserve">وَ أَنْبَأْنَاکَ عَنْ قُسٍّ الْإِیَادِیِّ ***مَقَالًا فِیکَ ظِلْتَ بِهِ جَدِیلًا</w:t>
      </w:r>
    </w:p>
    <w:p>
      <w:pPr>
        <w:pStyle w:val="BookText"/>
      </w:pPr>
      <w:r>
        <w:rPr>
          <w:rFonts w:ascii="Amiri" w:hAnsi="Amiri" w:eastAsia="Amiri" w:cs="Amiri"/>
          <w:lang w:bidi="ar-SA"/>
          <w:color w:val="111111"/>
          <w:sz w:val="28"/>
          <w:szCs w:val="28"/>
          <w:rtl/>
        </w:rPr>
        <w:t xml:space="preserve">وَ أَسْمَاءً عَمَتْ عَنَّا فَآلَتْ*** إِلَی عِلْمٍ وَ کُنْتُ بِهَا جَهُولًا</w:t>
      </w:r>
    </w:p>
    <w:p>
      <w:pPr>
        <w:pStyle w:val="BookText"/>
      </w:pP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الفوائد: جارود بن منذر عبدی فردی نصرانی بود که در جریان حدیبیه مسلمان شد و اسلامش نیکو بود. او مردی وارد به کتاب‌های آسمانی و تاویل آنها و آگاه نسبت به مردم زمان خود و گذشتگان بود. وی از فلسفه و طب نیز اطلاع داشت و آرای او استوار و قابل توجه بود. روزی در ایام عمر بن خطاب برای ما نقل می کرد و می‌گفت: روزی به همراه گروهی از مردان قبیله عبد قیس، شخصیت‌های برجسته و سخاوتمند و سخنور و فهمیده و صاحب استدلال خدمت حضرت رسول صلّی اللَّه علیه و آله و سلّم رسیدم. همین که چشم آنها به پیامبر اکرم افتاد، از مشاهده آن جناب لرزه بر تن ایشان افتاد و از سخن باز ماندند، مثل اینکه تب خنکی بدن‌های آنها را فرا گرفته باشد. رهبر آنها به من گفت: خودت صحبت کن</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که ما یارای سخن نداریم!</w:t>
      </w:r>
    </w:p>
    <w:p>
      <w:pPr>
        <w:pStyle w:val="BookText"/>
      </w:pPr>
      <w:r>
        <w:rPr>
          <w:rFonts w:ascii="IRNazanin" w:hAnsi="IRNazanin" w:eastAsia="IRNazanin" w:cs="IRNazanin"/>
          <w:lang w:bidi="fa-IR"/>
          <w:color w:val="111111"/>
          <w:sz w:val="28"/>
          <w:szCs w:val="28"/>
          <w:rtl/>
        </w:rPr>
        <w:t xml:space="preserve">من پیش رفتم، مقابل پیامبر اکرم ایستادم و عرض کردم: سلام علیک یا رسول اللَّه، پدر و مادرم فدایت! سپس این شعر را خواندم:</w:t>
      </w:r>
    </w:p>
    <w:p>
      <w:pPr>
        <w:pStyle w:val="BookText"/>
      </w:pPr>
      <w:r>
        <w:rPr>
          <w:rFonts w:ascii="IRNazanin" w:hAnsi="IRNazanin" w:eastAsia="IRNazanin" w:cs="IRNazanin"/>
          <w:lang w:bidi="fa-IR"/>
          <w:color w:val="111111"/>
          <w:sz w:val="28"/>
          <w:szCs w:val="28"/>
          <w:rtl/>
        </w:rPr>
        <w:t xml:space="preserve">ای پیامبر هدایت! مردانی به نزد تو آمدند که سرزمین‌های مرتفع و سرزمین‌های پست و هموار و سراب‌های بیابان را طی نموده‌اند بیابان‌ها و صحرا‌های خشک را درنوردیده‌اند، بیابان‌ها را سپری کردند، کسانی که سپری کرده‌اند شب را، سپری کردنی!</w:t>
      </w:r>
    </w:p>
    <w:p>
      <w:pPr>
        <w:pStyle w:val="BookText"/>
      </w:pPr>
      <w:r>
        <w:rPr>
          <w:rFonts w:ascii="IRNazanin" w:hAnsi="IRNazanin" w:eastAsia="IRNazanin" w:cs="IRNazanin"/>
          <w:lang w:bidi="fa-IR"/>
          <w:color w:val="111111"/>
          <w:sz w:val="28"/>
          <w:szCs w:val="28"/>
          <w:rtl/>
        </w:rPr>
        <w:t xml:space="preserve">سرزمین‌های پست و هموار را برای رسیدن به تو طی نموده‌اند. خستگی در راه تو خستگی شمرده نمی شود</w:t>
      </w:r>
    </w:p>
    <w:p>
      <w:pPr>
        <w:pStyle w:val="BookText"/>
      </w:pPr>
      <w:r>
        <w:rPr>
          <w:rFonts w:ascii="IRNazanin" w:hAnsi="IRNazanin" w:eastAsia="IRNazanin" w:cs="IRNazanin"/>
          <w:lang w:bidi="fa-IR"/>
          <w:color w:val="111111"/>
          <w:sz w:val="28"/>
          <w:szCs w:val="28"/>
          <w:rtl/>
        </w:rPr>
        <w:t xml:space="preserve">هر بیابانی اندک است گذراندن آن و طی کردنش طی کردنی (برای رسیدن به تو)</w:t>
      </w:r>
    </w:p>
    <w:p>
      <w:pPr>
        <w:pStyle w:val="BookText"/>
      </w:pPr>
      <w:r>
        <w:rPr>
          <w:rFonts w:ascii="IRNazanin" w:hAnsi="IRNazanin" w:eastAsia="IRNazanin" w:cs="IRNazanin"/>
          <w:lang w:bidi="fa-IR"/>
          <w:color w:val="111111"/>
          <w:sz w:val="28"/>
          <w:szCs w:val="28"/>
          <w:rtl/>
        </w:rPr>
        <w:t xml:space="preserve">و پس هنگامی که تو را به بهترین صورت دیدند، از هیبت و جلالت لکنت زبان گرفتند در صحبت کردن با تو</w:t>
      </w:r>
    </w:p>
    <w:p>
      <w:pPr>
        <w:pStyle w:val="BookText"/>
      </w:pPr>
      <w:r>
        <w:rPr>
          <w:rFonts w:ascii="IRNazanin" w:hAnsi="IRNazanin" w:eastAsia="IRNazanin" w:cs="IRNazanin"/>
          <w:lang w:bidi="fa-IR"/>
          <w:color w:val="111111"/>
          <w:sz w:val="28"/>
          <w:szCs w:val="28"/>
          <w:rtl/>
        </w:rPr>
        <w:t xml:space="preserve">محفوظ می مانند از شر روز سخت و وحشت انگیز که قلب‌ها را به لرزه در می‌آورد و می ترساند، ترساندنی!</w:t>
      </w:r>
    </w:p>
    <w:p>
      <w:pPr>
        <w:pStyle w:val="BookText"/>
      </w:pPr>
      <w:r>
        <w:rPr>
          <w:rFonts w:ascii="IRNazanin" w:hAnsi="IRNazanin" w:eastAsia="IRNazanin" w:cs="IRNazanin"/>
          <w:lang w:bidi="fa-IR"/>
          <w:color w:val="111111"/>
          <w:sz w:val="28"/>
          <w:szCs w:val="28"/>
          <w:rtl/>
        </w:rPr>
        <w:t xml:space="preserve">و از فریادی که برای روز حشر و زنده شدن همه مردم و از حسابی که برای گمراهان هست در امان می مانند</w:t>
      </w:r>
    </w:p>
    <w:p>
      <w:pPr>
        <w:pStyle w:val="BookText"/>
      </w:pPr>
      <w:r>
        <w:rPr>
          <w:rFonts w:ascii="IRNazanin" w:hAnsi="IRNazanin" w:eastAsia="IRNazanin" w:cs="IRNazanin"/>
          <w:lang w:bidi="fa-IR"/>
          <w:color w:val="111111"/>
          <w:sz w:val="28"/>
          <w:szCs w:val="28"/>
          <w:rtl/>
        </w:rPr>
        <w:t xml:space="preserve">به سوی نور و برهانی از خدا و نیکی و نعمتی که باید به آن برسند</w:t>
      </w:r>
    </w:p>
    <w:p>
      <w:pPr>
        <w:pStyle w:val="BookText"/>
      </w:pPr>
      <w:r>
        <w:rPr>
          <w:rFonts w:ascii="IRNazanin" w:hAnsi="IRNazanin" w:eastAsia="IRNazanin" w:cs="IRNazanin"/>
          <w:lang w:bidi="fa-IR"/>
          <w:color w:val="111111"/>
          <w:sz w:val="28"/>
          <w:szCs w:val="28"/>
          <w:rtl/>
        </w:rPr>
        <w:t xml:space="preserve">و امانی که از طرف او است در هنگام حشر و نشر است در آن هنگامی که خلق و مردم طاقت پرسش را ندارند</w:t>
      </w:r>
    </w:p>
    <w:p>
      <w:pPr>
        <w:pStyle w:val="BookText"/>
      </w:pPr>
      <w:r>
        <w:rPr>
          <w:rFonts w:ascii="IRNazanin" w:hAnsi="IRNazanin" w:eastAsia="IRNazanin" w:cs="IRNazanin"/>
          <w:lang w:bidi="fa-IR"/>
          <w:color w:val="111111"/>
          <w:sz w:val="28"/>
          <w:szCs w:val="28"/>
          <w:rtl/>
        </w:rPr>
        <w:t xml:space="preserve">پس برای تو است حوض و شفاعت و کوثر و فضیلت آن در آن هنگامی که پرسش می شود</w:t>
      </w:r>
    </w:p>
    <w:p>
      <w:pPr>
        <w:pStyle w:val="BookText"/>
      </w:pPr>
      <w:r>
        <w:rPr>
          <w:rFonts w:ascii="IRNazanin" w:hAnsi="IRNazanin" w:eastAsia="IRNazanin" w:cs="IRNazanin"/>
          <w:lang w:bidi="fa-IR"/>
          <w:color w:val="111111"/>
          <w:sz w:val="28"/>
          <w:szCs w:val="28"/>
          <w:rtl/>
        </w:rPr>
        <w:t xml:space="preserve">پس حوض تنها برای تو است ای پسر آمنه صاحب خیر هنگامی که پی در پی گریه می کند - . در نسخه‌ای دیگر «إذا ما تلت سجالا و سجالا» است. -</w:t>
      </w:r>
    </w:p>
    <w:p>
      <w:pPr>
        <w:pStyle w:val="BookText"/>
      </w:pPr>
      <w:r>
        <w:rPr>
          <w:rFonts w:ascii="IRNazanin" w:hAnsi="IRNazanin" w:eastAsia="IRNazanin" w:cs="IRNazanin"/>
          <w:lang w:bidi="fa-IR"/>
          <w:color w:val="111111"/>
          <w:sz w:val="28"/>
          <w:szCs w:val="28"/>
          <w:rtl/>
        </w:rPr>
        <w:t xml:space="preserve">پیشینیان از نام تو خبر داده‌اند در میان ما و از اسم‌هایی که بعد از تو قرائت می‌شود</w:t>
      </w:r>
    </w:p>
    <w:p>
      <w:pPr>
        <w:pStyle w:val="BookText"/>
      </w:pPr>
      <w:r>
        <w:rPr>
          <w:rFonts w:ascii="IRNazanin" w:hAnsi="IRNazanin" w:eastAsia="IRNazanin" w:cs="IRNazanin"/>
          <w:lang w:bidi="fa-IR"/>
          <w:color w:val="111111"/>
          <w:sz w:val="28"/>
          <w:szCs w:val="28"/>
          <w:rtl/>
        </w:rPr>
        <w:t xml:space="preserve">گفت: پیامبر اکرم با چهره‌ای کاملا شاد و خرم روی به جانب من کرد. صورتش چنان می درخشید که مانند برق به نظر می آمد. فرمود: جارود! تو و قومت دیر آمدید! من وعده داده بودم یک سال جلوتر از این با قوم خود خدمت پیامبر برسم، ولی در سال حدیبیه آمدم.</w:t>
      </w:r>
    </w:p>
    <w:p>
      <w:pPr>
        <w:pStyle w:val="BookText"/>
      </w:pPr>
      <w:r>
        <w:rPr>
          <w:rFonts w:ascii="IRNazanin" w:hAnsi="IRNazanin" w:eastAsia="IRNazanin" w:cs="IRNazanin"/>
          <w:lang w:bidi="fa-IR"/>
          <w:color w:val="111111"/>
          <w:sz w:val="28"/>
          <w:szCs w:val="28"/>
          <w:rtl/>
        </w:rPr>
        <w:t xml:space="preserve">عرض کردم: فدایت شوم یا رسول اللَّه! علت تأخیر من این بود که بیشتر قوم و قبیله من از آمدن امتناع داشتند تا بالاخره نعمت و برکتی که باید نصیب آنها می شد، ایشان را به جانب شما کشید. هر که نیامد</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از بهره دیدار شما محروم گردیده که این خود بزرگ‌ترین اندوه و گرفتاری است. اگر تو را دیده بودند دست از خدمتت بر نمی داشتند. خدمت پیامبر اکرم مردی بود که او را نمی شناختم. پرسیدم: این شخص کیست؟</w:t>
      </w:r>
    </w:p>
    <w:p>
      <w:pPr>
        <w:pStyle w:val="BookText"/>
      </w:pPr>
      <w:r>
        <w:rPr>
          <w:rFonts w:ascii="IRNazanin" w:hAnsi="IRNazanin" w:eastAsia="IRNazanin" w:cs="IRNazanin"/>
          <w:lang w:bidi="fa-IR"/>
          <w:color w:val="111111"/>
          <w:sz w:val="28"/>
          <w:szCs w:val="28"/>
          <w:rtl/>
        </w:rPr>
        <w:t xml:space="preserve">گفتند: سلمان فارسی، مردی دانشمند و با شخصیت. سلمان گفت: چگونه پیامبر را قبل از رسیدن به خدمت ایشان شناختی؟</w:t>
      </w:r>
    </w:p>
    <w:p>
      <w:pPr>
        <w:pStyle w:val="BookText"/>
      </w:pPr>
      <w:r>
        <w:rPr>
          <w:rFonts w:ascii="IRNazanin" w:hAnsi="IRNazanin" w:eastAsia="IRNazanin" w:cs="IRNazanin"/>
          <w:lang w:bidi="fa-IR"/>
          <w:color w:val="111111"/>
          <w:sz w:val="28"/>
          <w:szCs w:val="28"/>
          <w:rtl/>
        </w:rPr>
        <w:t xml:space="preserve">من رو به جانب پیامبر اکرم کردم. صورتش از نور و شادی می درخشید. گفتم: یا رسول اللَّه! قسّ منتظر ظهور و بعثت شما بود و نام شما و پدر و مادر و اسم‌های دیگری که اکنون اطراف شما آنها را نمی‌بینم و نه جزو پیروان فعلی شمایند، بر زبان می‌راند. سلمان گفت: ما را نیز مطلع کن. و من شروع به صحبت کردم. اطرافیان گوش فرا داشته بودند و با دقت به خاطر می سپردند. پیامبر اکرم نیز می شنید.</w:t>
      </w:r>
    </w:p>
    <w:p>
      <w:pPr>
        <w:pStyle w:val="BookText"/>
      </w:pPr>
      <w:r>
        <w:rPr>
          <w:rFonts w:ascii="IRNazanin" w:hAnsi="IRNazanin" w:eastAsia="IRNazanin" w:cs="IRNazanin"/>
          <w:lang w:bidi="fa-IR"/>
          <w:color w:val="111111"/>
          <w:sz w:val="28"/>
          <w:szCs w:val="28"/>
          <w:rtl/>
        </w:rPr>
        <w:t xml:space="preserve">گفتم: یا رسول اللَّه! من شبی تابناک قس را دیدم که از مجلسی که مربوط به قبیله ایاد بود خارج شد و به سوی صحرای پر درخت از نوع قتاد (درخت خاردار) و سمر رفت، در حالی که شمشیر بر کمر بسته بود. پس در روشنایی شب مانند خورشید ایستاد، سر به جانب آسمان بلند کرد و دست‌های خود را گشود. من نزدیک رفتم و شنیدم که می گفت:</w:t>
      </w:r>
    </w:p>
    <w:p>
      <w:pPr>
        <w:pStyle w:val="BookText"/>
      </w:pPr>
      <w:r>
        <w:rPr>
          <w:rFonts w:ascii="IRNazanin" w:hAnsi="IRNazanin" w:eastAsia="IRNazanin" w:cs="IRNazanin"/>
          <w:lang w:bidi="fa-IR"/>
          <w:color w:val="111111"/>
          <w:sz w:val="28"/>
          <w:szCs w:val="28"/>
          <w:rtl/>
        </w:rPr>
        <w:t xml:space="preserve">بار خدایا! پروردگار هفت آسمان و زمین‌های سبز و خرم! و به محمد و سه محمّد دیگر که با اویند و به چهار علی و دو نواده با شخصیت و پر ارزش او و نهر کوچک درخشان (حضرت صادق) و هم‌نام موسی کلیم و حسن بزرگ منش؛ اینهایند برگزیدگان شفیع و راه هموار وسیع و مدرسین انجیل و حافظان تنزیل؛ هم عدد با نقبای بنی اسرائیل؛ از بین‌برنده گمراهی‌ها و نابودکننده اباطیل و راستگویان. قیامت بر آنها به پا می خیزد و شفاعت به وسیله آنها به دست می‌آید؛ اطاعت ایشان از جانب خدا واجب شده. سپس گفت: خدایا! کاش من آنها را درک می کردم، اگرچه پس از مدت‌های زیاد از عمرم می شد. بعد این شعر را خواند:</w:t>
      </w:r>
    </w:p>
    <w:p>
      <w:pPr>
        <w:pStyle w:val="BookText"/>
      </w:pPr>
      <w:r>
        <w:rPr>
          <w:rFonts w:ascii="IRNazanin" w:hAnsi="IRNazanin" w:eastAsia="IRNazanin" w:cs="IRNazanin"/>
          <w:lang w:bidi="fa-IR"/>
          <w:color w:val="111111"/>
          <w:sz w:val="28"/>
          <w:szCs w:val="28"/>
          <w:rtl/>
        </w:rPr>
        <w:t xml:space="preserve">چه وقت من قبل از مرگ درک حقیقت می کنم، گرچه پس از آن بمیرم</w:t>
      </w:r>
    </w:p>
    <w:p>
      <w:pPr>
        <w:pStyle w:val="BookText"/>
      </w:pPr>
      <w:r>
        <w:rPr>
          <w:rFonts w:ascii="IRNazanin" w:hAnsi="IRNazanin" w:eastAsia="IRNazanin" w:cs="IRNazanin"/>
          <w:lang w:bidi="fa-IR"/>
          <w:color w:val="111111"/>
          <w:sz w:val="28"/>
          <w:szCs w:val="28"/>
          <w:rtl/>
        </w:rPr>
        <w:t xml:space="preserve">اگر روزگار حزن انگیز مرا از بین ببرد با پیشینیان نیز چنین کرده، با آیندگان نیز همین کار را امید باید داشت</w:t>
      </w:r>
    </w:p>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جای تعجب نیست؛ من نیز از راه آنها می روم با سرعت، چه کس از این راه استثناء شده؟</w:t>
      </w:r>
    </w:p>
    <w:p>
      <w:pPr>
        <w:pStyle w:val="BookText"/>
      </w:pPr>
      <w:r>
        <w:rPr>
          <w:rFonts w:ascii="IRNazanin" w:hAnsi="IRNazanin" w:eastAsia="IRNazanin" w:cs="IRNazanin"/>
          <w:lang w:bidi="fa-IR"/>
          <w:color w:val="111111"/>
          <w:sz w:val="28"/>
          <w:szCs w:val="28"/>
          <w:rtl/>
        </w:rPr>
        <w:t xml:space="preserve">بعد شروع کرد اشک دیده خود پاک کردن و همچون شتری جوان که با کارد گلوگاهش را بریده باشند شروع به ناله کرد و می گفت:</w:t>
      </w:r>
    </w:p>
    <w:p>
      <w:pPr>
        <w:pStyle w:val="BookText"/>
      </w:pPr>
      <w:r>
        <w:rPr>
          <w:rFonts w:ascii="IRNazanin" w:hAnsi="IRNazanin" w:eastAsia="IRNazanin" w:cs="IRNazanin"/>
          <w:lang w:bidi="fa-IR"/>
          <w:color w:val="111111"/>
          <w:sz w:val="28"/>
          <w:szCs w:val="28"/>
          <w:rtl/>
        </w:rPr>
        <w:t xml:space="preserve">قسم می خورم به «قس» قسمی بر آن کتمان کننده‌ای نیست</w:t>
      </w:r>
    </w:p>
    <w:p>
      <w:pPr>
        <w:pStyle w:val="BookText"/>
      </w:pPr>
      <w:r>
        <w:rPr>
          <w:rFonts w:ascii="IRNazanin" w:hAnsi="IRNazanin" w:eastAsia="IRNazanin" w:cs="IRNazanin"/>
          <w:lang w:bidi="fa-IR"/>
          <w:color w:val="111111"/>
          <w:sz w:val="28"/>
          <w:szCs w:val="28"/>
          <w:rtl/>
        </w:rPr>
        <w:t xml:space="preserve">اگر دو هزار سال زندگی کند از این زندگی خسته نمی شود</w:t>
      </w:r>
    </w:p>
    <w:p>
      <w:pPr>
        <w:pStyle w:val="BookText"/>
      </w:pPr>
      <w:r>
        <w:rPr>
          <w:rFonts w:ascii="IRNazanin" w:hAnsi="IRNazanin" w:eastAsia="IRNazanin" w:cs="IRNazanin"/>
          <w:lang w:bidi="fa-IR"/>
          <w:color w:val="111111"/>
          <w:sz w:val="28"/>
          <w:szCs w:val="28"/>
          <w:rtl/>
        </w:rPr>
        <w:t xml:space="preserve">تا اینکه احمد را ملاقات کند و سرپرستان حکیم را</w:t>
      </w:r>
    </w:p>
    <w:p>
      <w:pPr>
        <w:pStyle w:val="BookText"/>
      </w:pPr>
      <w:r>
        <w:rPr>
          <w:rFonts w:ascii="IRNazanin" w:hAnsi="IRNazanin" w:eastAsia="IRNazanin" w:cs="IRNazanin"/>
          <w:lang w:bidi="fa-IR"/>
          <w:color w:val="111111"/>
          <w:sz w:val="28"/>
          <w:szCs w:val="28"/>
          <w:rtl/>
        </w:rPr>
        <w:t xml:space="preserve">جانشینان احمدند و برترین کسانی که زیر آسمان به سر می برند</w:t>
      </w:r>
    </w:p>
    <w:p>
      <w:pPr>
        <w:pStyle w:val="BookText"/>
      </w:pPr>
      <w:r>
        <w:rPr>
          <w:rFonts w:ascii="IRNazanin" w:hAnsi="IRNazanin" w:eastAsia="IRNazanin" w:cs="IRNazanin"/>
          <w:lang w:bidi="fa-IR"/>
          <w:color w:val="111111"/>
          <w:sz w:val="28"/>
          <w:szCs w:val="28"/>
          <w:rtl/>
        </w:rPr>
        <w:t xml:space="preserve">فرزندان فاطمه گرامی‌ترین کسانی هستند که از شیر گرفته شدند</w:t>
      </w:r>
    </w:p>
    <w:p>
      <w:pPr>
        <w:pStyle w:val="BookText"/>
      </w:pPr>
      <w:r>
        <w:rPr>
          <w:rFonts w:ascii="IRNazanin" w:hAnsi="IRNazanin" w:eastAsia="IRNazanin" w:cs="IRNazanin"/>
          <w:lang w:bidi="fa-IR"/>
          <w:color w:val="111111"/>
          <w:sz w:val="28"/>
          <w:szCs w:val="28"/>
          <w:rtl/>
        </w:rPr>
        <w:t xml:space="preserve">بندگان از دیدن ایشان کورند و نمی شناسند ایشان را و ایشان سبب روشنایی کوران هستند</w:t>
      </w:r>
    </w:p>
    <w:p>
      <w:pPr>
        <w:pStyle w:val="BookText"/>
      </w:pPr>
      <w:r>
        <w:rPr>
          <w:rFonts w:ascii="IRNazanin" w:hAnsi="IRNazanin" w:eastAsia="IRNazanin" w:cs="IRNazanin"/>
          <w:lang w:bidi="fa-IR"/>
          <w:color w:val="111111"/>
          <w:sz w:val="28"/>
          <w:szCs w:val="28"/>
          <w:rtl/>
        </w:rPr>
        <w:t xml:space="preserve">من یاد ایشان را فراموش نمی کنم تا هنگامی که در قبر وارد شوم</w:t>
      </w:r>
    </w:p>
    <w:p>
      <w:pPr>
        <w:pStyle w:val="BookText"/>
      </w:pPr>
      <w:r>
        <w:rPr>
          <w:rFonts w:ascii="IRNazanin" w:hAnsi="IRNazanin" w:eastAsia="IRNazanin" w:cs="IRNazanin"/>
          <w:lang w:bidi="fa-IR"/>
          <w:color w:val="111111"/>
          <w:sz w:val="28"/>
          <w:szCs w:val="28"/>
          <w:rtl/>
        </w:rPr>
        <w:t xml:space="preserve">سپس عرض کردم: یا رسول اللَّه! این اسم‌ها را که ما نمی شناسیم و قس می‌شناخته برای ما توضیح بفرمایید.</w:t>
      </w:r>
    </w:p>
    <w:p>
      <w:pPr>
        <w:pStyle w:val="BookText"/>
      </w:pPr>
      <w:r>
        <w:rPr>
          <w:rFonts w:ascii="IRNazanin" w:hAnsi="IRNazanin" w:eastAsia="IRNazanin" w:cs="IRNazanin"/>
          <w:lang w:bidi="fa-IR"/>
          <w:color w:val="111111"/>
          <w:sz w:val="28"/>
          <w:szCs w:val="28"/>
          <w:rtl/>
        </w:rPr>
        <w:t xml:space="preserve">پیامبر اکرم فرمود: جارود! در شبی که مرا خداوند به آسمان‌ها برد، به من وحی کرد که سؤال کن از پیامبران پیش از خود که بر چه شرایطی رسالت داشته‌اند. گفتم: شما را با چه چیز مبعوث کردند؟ گفتند: بر نبوت تو و ولایت علی بن ابی طالب و ائمه از شما دو نفر.</w:t>
      </w:r>
    </w:p>
    <w:p>
      <w:pPr>
        <w:pStyle w:val="BookText"/>
      </w:pPr>
      <w:r>
        <w:rPr>
          <w:rFonts w:ascii="IRNazanin" w:hAnsi="IRNazanin" w:eastAsia="IRNazanin" w:cs="IRNazanin"/>
          <w:lang w:bidi="fa-IR"/>
          <w:color w:val="111111"/>
          <w:sz w:val="28"/>
          <w:szCs w:val="28"/>
          <w:rtl/>
        </w:rPr>
        <w:t xml:space="preserve">سپس خدا به من وحی کرد که توجه کن به طرف راست عرش. توجه کردم و علی و حسن و حسین و علی بن الحسین و محمّد بن علی و جعفر بن محمّد و موسی بن جعفر و علی بن موسی و محمّد بن علی و علی بن محمّد و حسن بن علی و مهدی را دیدم که در هاله‌ای از نور مشغول نماز بودند. خداوند به من فرمود: اینها حجت‌ها</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و اولیای منند و این شخص از دشمنانم انتقام می گیرد (یعنی حضرت مهدی عجل اللَّه فرجه الشریف).</w:t>
      </w:r>
    </w:p>
    <w:p>
      <w:pPr>
        <w:pStyle w:val="BookText"/>
      </w:pPr>
      <w:r>
        <w:rPr>
          <w:rFonts w:ascii="IRNazanin" w:hAnsi="IRNazanin" w:eastAsia="IRNazanin" w:cs="IRNazanin"/>
          <w:lang w:bidi="fa-IR"/>
          <w:color w:val="111111"/>
          <w:sz w:val="28"/>
          <w:szCs w:val="28"/>
          <w:rtl/>
        </w:rPr>
        <w:t xml:space="preserve">جارود گفت: سلمان به من گفت: اینها همان‌هایی هستند که در تورات و انجیل و زبور نامشان برده شده. من با قوم و قبیله خود راه مراجعت را از پیش گرفتم و این شعر را می خواندم:</w:t>
      </w:r>
    </w:p>
    <w:p>
      <w:pPr>
        <w:pStyle w:val="BookText"/>
      </w:pPr>
      <w:r>
        <w:rPr>
          <w:rFonts w:ascii="IRNazanin" w:hAnsi="IRNazanin" w:eastAsia="IRNazanin" w:cs="IRNazanin"/>
          <w:lang w:bidi="fa-IR"/>
          <w:color w:val="111111"/>
          <w:sz w:val="28"/>
          <w:szCs w:val="28"/>
          <w:rtl/>
        </w:rPr>
        <w:t xml:space="preserve">آمدم نزد تو ای پسر آمنه که پیامبر و فرستاده ای. تا به واسطه تو هدایت شوم به راه</w:t>
      </w:r>
    </w:p>
    <w:p>
      <w:pPr>
        <w:pStyle w:val="BookText"/>
      </w:pPr>
      <w:r>
        <w:rPr>
          <w:rFonts w:ascii="IRNazanin" w:hAnsi="IRNazanin" w:eastAsia="IRNazanin" w:cs="IRNazanin"/>
          <w:lang w:bidi="fa-IR"/>
          <w:color w:val="111111"/>
          <w:sz w:val="28"/>
          <w:szCs w:val="28"/>
          <w:rtl/>
        </w:rPr>
        <w:t xml:space="preserve">پس گفتی و گفته تو گفته حق است و گفته راستی است آنچه را که تو می گویی</w:t>
      </w:r>
    </w:p>
    <w:p>
      <w:pPr>
        <w:pStyle w:val="BookText"/>
      </w:pPr>
      <w:r>
        <w:rPr>
          <w:rFonts w:ascii="IRNazanin" w:hAnsi="IRNazanin" w:eastAsia="IRNazanin" w:cs="IRNazanin"/>
          <w:lang w:bidi="fa-IR"/>
          <w:color w:val="111111"/>
          <w:sz w:val="28"/>
          <w:szCs w:val="28"/>
          <w:rtl/>
        </w:rPr>
        <w:t xml:space="preserve">و تو روشنی بخشیدی به کورانی از طایفه عبد شمس و هر کدام از ایشان در اثر گمراهی کور شده بودند</w:t>
      </w:r>
    </w:p>
    <w:p>
      <w:pPr>
        <w:pStyle w:val="BookText"/>
      </w:pPr>
      <w:r>
        <w:rPr>
          <w:rFonts w:ascii="IRNazanin" w:hAnsi="IRNazanin" w:eastAsia="IRNazanin" w:cs="IRNazanin"/>
          <w:lang w:bidi="fa-IR"/>
          <w:color w:val="111111"/>
          <w:sz w:val="28"/>
          <w:szCs w:val="28"/>
          <w:rtl/>
        </w:rPr>
        <w:t xml:space="preserve">و ما به تو خبر دادیم از «قیس ایادی» سخنانی که درباره تو بود و دائما مربوط به تو بود</w:t>
      </w:r>
    </w:p>
    <w:p>
      <w:pPr>
        <w:pStyle w:val="BookText"/>
      </w:pPr>
      <w:r>
        <w:rPr>
          <w:rFonts w:ascii="IRNazanin" w:hAnsi="IRNazanin" w:eastAsia="IRNazanin" w:cs="IRNazanin"/>
          <w:lang w:bidi="fa-IR"/>
          <w:color w:val="111111"/>
          <w:sz w:val="28"/>
          <w:szCs w:val="28"/>
          <w:rtl/>
        </w:rPr>
        <w:t xml:space="preserve">و از اسم‌هایی که بر ما پوشیده بود، پس برگشت به سوی علم و معرفت و من به این اسم‌ها جاهل بودم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3" w:name="_Toc886"/>
      <w:r>
        <w:t>بیان</w:t>
      </w:r>
      <w:bookmarkEnd w:id="1203"/>
    </w:p>
    <w:p>
      <w:pPr>
        <w:pStyle w:val="BookText"/>
      </w:pPr>
      <w:r>
        <w:rPr>
          <w:rFonts w:ascii="IRNazanin" w:hAnsi="IRNazanin" w:eastAsia="IRNazanin" w:cs="IRNazanin"/>
          <w:lang w:bidi="fa-IR"/>
          <w:color w:val="111111"/>
          <w:sz w:val="28"/>
          <w:szCs w:val="28"/>
          <w:rtl/>
        </w:rPr>
        <w:t xml:space="preserve">العرواء بضم العین و فتح الراء قرة الحمی و مسها فی أول رعدتها و القردد الموضع المرتفع من الأرض و الآل السراب و الجوب القطع و البید بالکسر جمع البیداء و هی الفلاة و المهمة القفر و عال فی الأرض ذهب و دار و فی النسخ بالمعجمة من المغاولة و هی المبادرة فی السیر و الغول بعد المفازة و المشقة و الطوی الجوع و کغنی الساعة من اللیل. و الصحصح الأرض المستویة الواسعة و الدهناء الفلاة و أرقل أسرع و المفازة قطعها و القلوص من الإبل الشابة و کل شی‌ء أظهرته فقد نصصته و یقال شام البرق إذا نظر إلیه أین یقصد و أین یمطر. و یقال توکف الخبر إذا انتظر وکفه أی وقوعه و القتاد کسحاب شجر صلب شوکه کالإبر و السمر بضم المیم شجر معروف و العتاد العدة و القدح الضخم و هما غیر مناسبین و العتود السدرة و لعله جمع کذا علی غیر القیاس.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النجاد ککتاب حمائل السیف و لیلة إضحیانة بالکسر مضیئة و الأرقعة جمیع رقیع و هو السماء و أمرع الوادی أکلأ و السری کغنی النهر الصغیر و هو کنایة عن جعفر علیه السلام لأنه أیضا فی اللغة بمعنی النهر الصغیر و اللأی کالسعی الإبطاء و غاله أهلکه. و قوله لا غرو أی لا عجب و الوشیک السریع و کفکفه دفعه و صرفه و بری السهم نحته و البراءة السکین یبری بها القوس و جدله أحکم فتله و الرجم بالتحریک القبر. أقول قال الکراجکی رحمه الله تسأل </w:t>
      </w:r>
      <w:r>
        <w:rPr>
          <w:rStyle w:val="FootnoteReference"/>
        </w:rPr>
        <w:footnoteReference w:id="1453"/>
      </w:r>
      <w:r>
        <w:rPr>
          <w:rFonts w:ascii="IRNazanin" w:hAnsi="IRNazanin" w:eastAsia="IRNazanin" w:cs="IRNazanin"/>
          <w:lang w:bidi="fa-IR"/>
          <w:color w:val="111111"/>
          <w:sz w:val="28"/>
          <w:szCs w:val="28"/>
          <w:rtl/>
        </w:rPr>
        <w:t xml:space="preserve">فی هذا الخبر عن ثلاثة مواضع أحدها أن یقال لک کان الأنبیاء المرسلون قبل رسول الله صلی الله علیه و آله قد ماتوا فکیف یصح سؤالهم فی السماء. و ثانیها أن یقال لک ما معنی قوله إنهم بعثوا علی نبوته و ولایة علی و الأئمة من ولده علیهم السلام. و ثالثها أن یقال لک کیف یصح أن یکون الأئمة الاثنا عشر علیهم السلام فی تلک الحال فی السماء و نحن نعلم ضرورة خلاف هذا لأن أمیر المؤمنین علیه السلام کان فی ذلک الوقت بمکة فی الأرض و لم یدع </w:t>
      </w:r>
      <w:r>
        <w:rPr>
          <w:rStyle w:val="FootnoteReference"/>
        </w:rPr>
        <w:footnoteReference w:id="1454"/>
      </w:r>
      <w:r>
        <w:rPr>
          <w:rFonts w:ascii="IRNazanin" w:hAnsi="IRNazanin" w:eastAsia="IRNazanin" w:cs="IRNazanin"/>
          <w:lang w:bidi="fa-IR"/>
          <w:color w:val="111111"/>
          <w:sz w:val="28"/>
          <w:szCs w:val="28"/>
          <w:rtl/>
        </w:rPr>
        <w:t xml:space="preserve">قط و لا ادعی له أحد أنه صعد إلی السماء فأما الأئمة من ولده فلم یکن وجد أحد منهم بعد و لا ولد فما معنی ذلک إن کان الخبر حقا. فأما الجواب عن السؤال الأول فإنا لا نشک </w:t>
      </w:r>
      <w:r>
        <w:rPr>
          <w:rStyle w:val="FootnoteReference"/>
        </w:rPr>
        <w:footnoteReference w:id="1455"/>
      </w:r>
      <w:r>
        <w:rPr>
          <w:rFonts w:ascii="IRNazanin" w:hAnsi="IRNazanin" w:eastAsia="IRNazanin" w:cs="IRNazanin"/>
          <w:lang w:bidi="fa-IR"/>
          <w:color w:val="111111"/>
          <w:sz w:val="28"/>
          <w:szCs w:val="28"/>
          <w:rtl/>
        </w:rPr>
        <w:t xml:space="preserve">فی موت الأنبیاء علیهم السلام غیر أن الخبر قد ورد بأن الله تعالی یرفعهم بعد مماتهم إلی سمائه و أنهم یکونون فیها أحیاء متنعمین إلی یوم القیامة لیس ذلک بمستحیل فی قدرة الله سبحانه</w:t>
      </w:r>
    </w:p>
    <w:p>
      <w:pPr>
        <w:pStyle w:val="BookText"/>
      </w:pPr>
      <w:r>
        <w:rPr>
          <w:rFonts w:ascii="Amiri" w:hAnsi="Amiri" w:eastAsia="Amiri" w:cs="Amiri"/>
          <w:lang w:bidi="ar-SA"/>
          <w:color w:val="111111"/>
          <w:sz w:val="28"/>
          <w:szCs w:val="28"/>
          <w:rtl/>
        </w:rPr>
        <w:t xml:space="preserve">وَ قَدْ وَرَدَ عَنِ النَّبِیِّ صلی الله علیه و آله أَنَّهُ قَالَ: أَنَا أَکْرَمُ عِنْدَ اللَّهِ مِنْ أَنْ یَدَعَنِی فِی الْأَرْضِ أَکْثَرَ مِنْ ثَلَاثٍ.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عندنا حکم الأئمة علیهم السلام.</w:t>
      </w:r>
    </w:p>
    <w:p>
      <w:pPr>
        <w:pStyle w:val="BookText"/>
      </w:pPr>
      <w:r>
        <w:rPr>
          <w:rFonts w:ascii="Amiri" w:hAnsi="Amiri" w:eastAsia="Amiri" w:cs="Amiri"/>
          <w:lang w:bidi="ar-SA"/>
          <w:color w:val="111111"/>
          <w:sz w:val="28"/>
          <w:szCs w:val="28"/>
          <w:rtl/>
        </w:rPr>
        <w:t xml:space="preserve">قَالَ النَّبِیُّ صلی الله علیه و آله لَوْ مَاتَ نَبِیٌّ بِالْمَشْرِقِ وَ مَاتَ وَصِیُّهُ بِالْمَغْرِبِ لَجَمَعَ اللَّهُ بَیْنَهُمَا.</w:t>
      </w:r>
    </w:p>
    <w:p>
      <w:pPr>
        <w:pStyle w:val="BookText"/>
      </w:pPr>
      <w:r>
        <w:rPr>
          <w:rFonts w:ascii="IRNazanin" w:hAnsi="IRNazanin" w:eastAsia="IRNazanin" w:cs="IRNazanin"/>
          <w:lang w:bidi="fa-IR"/>
          <w:color w:val="111111"/>
          <w:sz w:val="28"/>
          <w:szCs w:val="28"/>
          <w:rtl/>
        </w:rPr>
        <w:t xml:space="preserve">و لیس زیارتنا لمشاهدهم علی أنهم بها و لکن أشرف المواضع </w:t>
      </w:r>
      <w:r>
        <w:rPr>
          <w:rStyle w:val="FootnoteReference"/>
        </w:rPr>
        <w:footnoteReference w:id="1456"/>
      </w:r>
      <w:r>
        <w:rPr>
          <w:rFonts w:ascii="Amiri" w:hAnsi="Amiri" w:eastAsia="Amiri" w:cs="Amiri"/>
          <w:lang w:bidi="ar-SA"/>
          <w:color w:val="111111"/>
          <w:sz w:val="28"/>
          <w:szCs w:val="28"/>
          <w:rtl/>
        </w:rPr>
        <w:t xml:space="preserve">فکانت غیبت الأجسام فیها و لعبادة أیضا ندبنا إلیها فیصح علی هذا أن یکون النبی صلی الله علیه و آله رأی الأنبیاء علیهم السلام فی السماء فسألهم کما أمره الله تعالی. و بعد فقد قال الله تعالی وَ لا تَحْسَبَنَّ الَّذِینَ قُتِلُوا فِی سَبِیلِ اللَّهِ أَمْواتاً بَلْ أَحْیاءٌ عِنْدَ رَبِّهِمْ </w:t>
      </w:r>
      <w:r>
        <w:rPr>
          <w:rStyle w:val="FootnoteReference"/>
        </w:rPr>
        <w:footnoteReference w:id="1457"/>
      </w:r>
      <w:r>
        <w:rPr>
          <w:rFonts w:ascii="IRNazanin" w:hAnsi="IRNazanin" w:eastAsia="IRNazanin" w:cs="IRNazanin"/>
          <w:lang w:bidi="fa-IR"/>
          <w:color w:val="111111"/>
          <w:sz w:val="28"/>
          <w:szCs w:val="28"/>
          <w:rtl/>
        </w:rPr>
        <w:t xml:space="preserve">فإذا کان المؤمنون الذین قتلوا فی سبیل الله علی هذا الوصف فکیف ینکر أن الأنبیاء علیهم السلام بعد موتهم أحیاء منعمون فی السماء و قد اتصلت الأخبار من طریق الخاص و العام بتصحیح هذا.</w:t>
      </w:r>
    </w:p>
    <w:p>
      <w:pPr>
        <w:pStyle w:val="BookText"/>
      </w:pPr>
      <w:r>
        <w:rPr>
          <w:rFonts w:ascii="Amiri" w:hAnsi="Amiri" w:eastAsia="Amiri" w:cs="Amiri"/>
          <w:lang w:bidi="ar-SA"/>
          <w:color w:val="111111"/>
          <w:sz w:val="28"/>
          <w:szCs w:val="28"/>
          <w:rtl/>
        </w:rPr>
        <w:t xml:space="preserve">وَ أَجْمَعَ الرُّوَاةُ عَلَی أَنَّ النَّبِیَّ صلی الله علیه و آله لَمَّا خُوطِبَ بِفَرْضِ الصَّلَاةِ لَیْلَةَ الْمِعْرَاجِ وَ هُوَ فِی السَّمَاءِ قَالَ لَهُ مُوسَی علیه السلام إِنَّ أُمَّتَکَ لَا تُطِیقُ.</w:t>
      </w:r>
    </w:p>
    <w:p>
      <w:pPr>
        <w:pStyle w:val="BookText"/>
      </w:pPr>
      <w:r>
        <w:rPr>
          <w:rFonts w:ascii="IRNazanin" w:hAnsi="IRNazanin" w:eastAsia="IRNazanin" w:cs="IRNazanin"/>
          <w:lang w:bidi="fa-IR"/>
          <w:color w:val="111111"/>
          <w:sz w:val="28"/>
          <w:szCs w:val="28"/>
          <w:rtl/>
        </w:rPr>
        <w:t xml:space="preserve">و إنه راجع إلی الله تعالی دفعة بعد أخری و ما حصل علیه الاتفاق فلم یبق فیه کذب و أما الجواب عن السؤال الثانی فهو أن یکون الأنبیاء علیهم السلام قد أعلموا بأنه سیبعث نبیا یکون خاتمهم و ناسخا بشرعه شرائعهم و أعلموا أنه أجلهم و أفضلهم و أنه سیکون أوصیاؤه من بعده حفظة لشرعه و حملة لدینه و حججا علی أمته فوجب علی الأنبیاء علیهم السلام التصدیق بما أخبروا به و الإقرار بجمیعه.</w:t>
      </w:r>
    </w:p>
    <w:p>
      <w:pPr>
        <w:pStyle w:val="BookText"/>
      </w:pPr>
      <w:r>
        <w:rPr>
          <w:rFonts w:ascii="Amiri" w:hAnsi="Amiri" w:eastAsia="Amiri" w:cs="Amiri"/>
          <w:lang w:bidi="ar-SA"/>
          <w:color w:val="111111"/>
          <w:sz w:val="28"/>
          <w:szCs w:val="28"/>
          <w:rtl/>
        </w:rPr>
        <w:t xml:space="preserve">أَخْبَرَنِی الشَّرِیفُ یَحْیَی بْنُ أَحْمَدَ بْنِ إِبْرَاهِیمَ بْنِ طَبَاطَبَا الْحُسَیْنِیُّ </w:t>
      </w:r>
      <w:r>
        <w:rPr>
          <w:rStyle w:val="FootnoteReference"/>
        </w:rPr>
        <w:footnoteReference w:id="1458"/>
      </w:r>
      <w:r>
        <w:rPr>
          <w:rFonts w:ascii="Amiri" w:hAnsi="Amiri" w:eastAsia="Amiri" w:cs="Amiri"/>
          <w:lang w:bidi="ar-SA"/>
          <w:color w:val="111111"/>
          <w:sz w:val="28"/>
          <w:szCs w:val="28"/>
          <w:rtl/>
        </w:rPr>
        <w:t xml:space="preserve">عَنْ عَبْدِ الْوَاحِدِ بْنِ عَبْدِ اللَّهِ الْمَوْصِلِیِّ عَنْ أَبِی عَلِیِّ بْنِ هَمَّامٍ عَنْ عَبْدِ اللَّهِ بْنِ جَعْفَرٍ الْحِمْیَرِیِّ عَنْ عَبْدِ اللَّهِ بْنِ مُحَمَّدٍ عَنْ مُحَمَّدِ بْنِ أَحْمَدَ عَنْ یُونُسَ بْنِ یَعْقُوبَ عَنْ عَبْدِ الْأَعْلَی بْنِ أَعْیَنَ قَالَ سَمِعْتُ أَبَا عَبْدِ اللَّهِ الصَّادِقَ علیه السلام یَقُولُ مَا تَنَبَّأَ نَبِیٌّ قَطُّ إِلَّا بِمَعْرِفَةِ حَقِّنَا وَ تَفْضِیلِنَا عَلَی مَنْ سِوَانَا.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الأمة مجمعة علی أن الأنبیاء علیهم السلام قد بشروا بنبینا صلی الله علیه و آله و نبهوا علی أمره و لا یصح منهم ذاک إلا و قد أعلمهم الله تعالی به فصدقوا و آمنوا بالمخبر به و کذلک قد روت الشیعة أنهم قد بشروا بالأئمة أوصیاء رسول الله صلی الله علیه و آله. و أما الجواب عن السؤال الثالث فهو أنه یجوز أن یکون تعالی أحدث لرسول الله صلی الله علیه و آله فی الحال صورا کصور الأئمة علیهم السلام لیراهم أجمعین علی کمالهم کمن شاهد </w:t>
      </w:r>
      <w:r>
        <w:rPr>
          <w:rStyle w:val="FootnoteReference"/>
        </w:rPr>
        <w:footnoteReference w:id="1459"/>
      </w:r>
      <w:r>
        <w:rPr>
          <w:rFonts w:ascii="IRNazanin" w:hAnsi="IRNazanin" w:eastAsia="IRNazanin" w:cs="IRNazanin"/>
          <w:lang w:bidi="fa-IR"/>
          <w:color w:val="111111"/>
          <w:sz w:val="28"/>
          <w:szCs w:val="28"/>
          <w:rtl/>
        </w:rPr>
        <w:t xml:space="preserve">أشخاصهم برؤیة مثالهم و یشکر الله تعالی علی ما منحه من تفضیلهم و إجلالهم و هذا فی الممکن المقدور </w:t>
      </w:r>
      <w:r>
        <w:rPr>
          <w:rStyle w:val="FootnoteReference"/>
        </w:rPr>
        <w:footnoteReference w:id="1460"/>
      </w:r>
      <w:r>
        <w:rPr>
          <w:rFonts w:ascii="IRNazanin" w:hAnsi="IRNazanin" w:eastAsia="IRNazanin" w:cs="IRNazanin"/>
          <w:lang w:bidi="fa-IR"/>
          <w:color w:val="111111"/>
          <w:sz w:val="28"/>
          <w:szCs w:val="28"/>
          <w:rtl/>
        </w:rPr>
        <w:t xml:space="preserve">. و یجوز أیضا أن یکون الله تعالی خلق علی صورهم ملائکة فی سمائه یسبحونه و یقدسونه لتراهم ملائکته الذین قد أعلمهم بأنهم سیکونون </w:t>
      </w:r>
      <w:r>
        <w:rPr>
          <w:rStyle w:val="FootnoteReference"/>
        </w:rPr>
        <w:footnoteReference w:id="1461"/>
      </w:r>
      <w:r>
        <w:rPr>
          <w:rFonts w:ascii="IRNazanin" w:hAnsi="IRNazanin" w:eastAsia="IRNazanin" w:cs="IRNazanin"/>
          <w:lang w:bidi="fa-IR"/>
          <w:color w:val="111111"/>
          <w:sz w:val="28"/>
          <w:szCs w:val="28"/>
          <w:rtl/>
        </w:rPr>
        <w:t xml:space="preserve">فی أرضه حججا له علی خلقه فتتأکد عندهم منازلهم و تکون رؤیتهم تذکارا لهم بهم و بما سیکون من أمرهم.</w:t>
      </w:r>
    </w:p>
    <w:p>
      <w:pPr>
        <w:pStyle w:val="BookText"/>
      </w:pPr>
      <w:r>
        <w:rPr>
          <w:rFonts w:ascii="IRNazanin" w:hAnsi="IRNazanin" w:eastAsia="IRNazanin" w:cs="IRNazanin"/>
          <w:lang w:bidi="fa-IR"/>
          <w:color w:val="111111"/>
          <w:sz w:val="28"/>
          <w:szCs w:val="28"/>
          <w:rtl/>
        </w:rPr>
        <w:t xml:space="preserve">و قد جاء فی الحدیث أن رسول الله صلی الله علیه و آله رأی فی السماء لما عرج به ملکا علی صورة أمیر المؤمنین صلوات الله علیه.</w:t>
      </w:r>
    </w:p>
    <w:p>
      <w:pPr>
        <w:pStyle w:val="BookText"/>
      </w:pPr>
      <w:r>
        <w:rPr>
          <w:rFonts w:ascii="Amiri" w:hAnsi="Amiri" w:eastAsia="Amiri" w:cs="Amiri"/>
          <w:lang w:bidi="ar-SA"/>
          <w:color w:val="111111"/>
          <w:sz w:val="28"/>
          <w:szCs w:val="28"/>
          <w:rtl/>
        </w:rPr>
        <w:t xml:space="preserve">وَ هَذَا خَبَرٌ اتَّفَقَ </w:t>
      </w:r>
      <w:r>
        <w:rPr>
          <w:rStyle w:val="FootnoteReference"/>
        </w:rPr>
        <w:footnoteReference w:id="1462"/>
      </w:r>
      <w:r>
        <w:rPr>
          <w:rFonts w:ascii="Amiri" w:hAnsi="Amiri" w:eastAsia="Amiri" w:cs="Amiri"/>
          <w:lang w:bidi="ar-SA"/>
          <w:color w:val="111111"/>
          <w:sz w:val="28"/>
          <w:szCs w:val="28"/>
          <w:rtl/>
        </w:rPr>
        <w:t xml:space="preserve">أَصْحَابُ الْحَدِیثَیْنِ عَلَی نَقْلِهِ حَدَّثَنِی بِهِ مِنْ طَرِیقِ الْعَامَّةِ أَبُو الْحَسَنِ مُحَمَّدُ بْنُ أَحْمَدَ بْنِ شَاذَانَ عَنْ جَعْفَرِ بْنِ مُحَمَّدِ بْنِ مَسْرُورٍ عَنِ الْحُسَیْنِ بْنِ مُحَمَّدٍ عَنْ أَحْمَدَ بْنِ عَلَوِیَّةَ عَنْ إِبْرَاهِیمَ بْنِ مُحَمَّدٍ عَنْ عَبْدِ اللَّهِ بْنِ صَالِحٍ عَنْ حَدِیدِ بْنِ عَبْدِ الْحَمِیدِ عَنْ مُجَاهِدٍ عَنِ ابْنِ عَبَّاسٍ قَالَ سَمِعْتُ رَسُولَ اللَّهِ صلی الله علیه و آله یَقُولُ لَمَّا أُسْرِیَ بِی إِلَی السَّمَاءِ مَا مَرَرْتُ بِمَلَإٍ مِنَ الْمَلَائِکَةِ إِلَّا سَأَلُونِی عَنْ عَلِیِّ بْنِ أَبِی طَالِبٍ حَتَّی ظَنَنْتُ أَنَّ اسْمَ عَلِیٍّ أَشْهَرُ فِی السَّمَاءِ مِنِ اسْمِی فَلَمَّا بَلَغْتُ السَّمَاءَ الرَّابِعَةَ نَظَرْتُ إِلَی مَلَکِ الْمَوْتِ علیه السلام فَقَالَ لِی یَا مُحَمَّدُ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2" w:name="pg13797_166116"/>
    <w:bookmarkEnd w:id="272"/>
    <w:p>
      <w:pPr>
        <w:pStyle w:val="BookText"/>
      </w:pPr>
      <w:r>
        <w:rPr>
          <w:rFonts w:ascii="Amiri" w:hAnsi="Amiri" w:eastAsia="Amiri" w:cs="Amiri"/>
          <w:lang w:bidi="ar-SA"/>
          <w:color w:val="111111"/>
          <w:sz w:val="28"/>
          <w:szCs w:val="28"/>
          <w:rtl/>
        </w:rPr>
        <w:t xml:space="preserve">مَا خَلَقَ اللَّهُ خَلْقاً إِلَّا أَقْبِضُ رُوحَهُ بِیَدِی مَا خَلَا أَنْتَ وَ عَلِیٌّ فَإِنَّ اللَّهَ جَلَّ جَلَالُهُ یَقْبِضُ أَرْوَاحَکُمَا بِقُدْرَتِهِ فَلَمَّا صِرْتُ تَحْتَ الْعَرْشِ نَظَرْتُ فَإِذَا أَنَا بِعَلِیِّ بْنِ أَبِی طَالِبٍ وَاقِفاً تَحْتَ عَرْشِ رَبِّی فَقُلْتُ یَا عَلِیُّ سَبَقْتَنِی فَقَالَ لِی جَبْرَئِیلُ علیه السلام یَا مُحَمَّدُ مَنْ هَذَا الَّذِی یُکَلِّمُکَ قُلْتُ هَذَا أَخِی عَلِیُّ بْنُ أَبِی طَالِبٍ قَالَ لِی یَا مُحَمَّدُ لَیْسَ هَذَا عَلِیّاً وَ لَکِنَّهُ مَلَکٌ مِنْ مَلَائِکَةِ الرَّحْمَنِ خَلَقَهُ اللَّهُ عَلَی صُورَةِ عَلِیِّ بْنِ أَبِی طَالِبٍ فَنَحْنُ الْمَلَائِکَةُ الْمُقَرَّبُونَ کُلَّمَا اشْتَقْنَا إِلَی وَجْهِ عَلِیِّ بْنِ أَبِی طَالِبٍ زُرْنَا هَذَا الْمَلَکَ لِکَرَامَةِ عَلِیِّ بْنِ أَبِی طَالِبٍ عَلَی اللَّهِ سُبْحَانَهُ.</w:t>
      </w:r>
    </w:p>
    <w:p>
      <w:pPr>
        <w:pStyle w:val="BookText"/>
      </w:pPr>
      <w:r>
        <w:rPr>
          <w:rFonts w:ascii="IRNazanin" w:hAnsi="IRNazanin" w:eastAsia="IRNazanin" w:cs="IRNazanin"/>
          <w:lang w:bidi="fa-IR"/>
          <w:color w:val="111111"/>
          <w:sz w:val="28"/>
          <w:szCs w:val="28"/>
          <w:rtl/>
        </w:rPr>
        <w:t xml:space="preserve">فیصح علی هذا الوجه أن یکون الذین رآهم رسول الله صلی الله علیه و آله ملائکة علی صور الأئمة علیهم السلام و جمیع ذلک داخل فی باب التجویز و الإمکان و الحمد لله </w:t>
      </w:r>
      <w:r>
        <w:rPr>
          <w:rStyle w:val="FootnoteReference"/>
        </w:rPr>
        <w:footnoteReference w:id="1463"/>
      </w:r>
      <w:r>
        <w:rPr>
          <w:rFonts w:ascii="IRNazanin" w:hAnsi="IRNazanin" w:eastAsia="IRNazanin" w:cs="IRNazanin"/>
          <w:lang w:bidi="fa-IR"/>
          <w:color w:val="111111"/>
          <w:sz w:val="28"/>
          <w:szCs w:val="28"/>
          <w:rtl/>
        </w:rPr>
        <w:t xml:space="preserve">انتهی کلامه رفع الله مقامه. أقول و یحتمل أیضا فی رؤیة من مضی و من لم یأت أن یکون صلی الله علیه و آله رأی أجسادهم المثالیة أو أرواحهم علی القول بتجسمها و قد مر بعض القول فی ذلک فی کتاب المعاد و الله یهدی إلی الرشاد.</w:t>
      </w:r>
    </w:p>
    <w:p>
      <w:pPr>
        <w:pStyle w:val="BookText"/>
      </w:pPr>
      <w:r>
        <w:rPr>
          <w:rFonts w:ascii="IRNazanin" w:hAnsi="IRNazanin" w:eastAsia="IRNazanin" w:cs="IRNazanin"/>
          <w:lang w:bidi="fa-IR"/>
          <w:color w:val="111111"/>
          <w:sz w:val="28"/>
          <w:szCs w:val="28"/>
          <w:rtl/>
        </w:rPr>
        <w:t xml:space="preserve">**[ترجمه]«العرواء» به ضم عین و فتح راء، یعنی سردی تب که در اول لرزه‌اش بدن را فرا می گیرد. «القردد» یعنی مکان مرتفع از زمین. «الآل» یعنی سراب. «الجوب» یعنی قطع. «البید» به کسر جمع آن «البیداء» است به معنای بیابان. «المهمه» یعنی رد پا. «عال فی الارض» یعنی رفت و سرگردان شد، و در بعضی نسخه‌ها به صورت «غال» آمده از «مغاولة» به معنای شتاب در حرکت. «الغول» یعنی طولانی بودن بیابان و مشقت. «الطوی» یعنی گرسنگی و بر وزن «غنیّ» یعنی یک ساعت از شب.</w:t>
      </w:r>
    </w:p>
    <w:p>
      <w:pPr>
        <w:pStyle w:val="BookText"/>
      </w:pPr>
      <w:r>
        <w:rPr>
          <w:rFonts w:ascii="IRNazanin" w:hAnsi="IRNazanin" w:eastAsia="IRNazanin" w:cs="IRNazanin"/>
          <w:lang w:bidi="fa-IR"/>
          <w:color w:val="111111"/>
          <w:sz w:val="28"/>
          <w:szCs w:val="28"/>
          <w:rtl/>
        </w:rPr>
        <w:t xml:space="preserve">«الصحصح» یعنی زمین هموار وسیع. «الدهناء» یعنی بیابان. «أرقل» یعنی أسرع. «المفازة» مراد پیمودن بیابان است. «القلوص» از شتر یعنی جوان آن هر چه را که ظاهر ساخت او را به راه رفتن بر انگیخت. و گفته می شود: «شام البرق» هرگاه به او نگریسته شود که قصد کجا می کند و کجا باران می بارد .</w:t>
      </w:r>
    </w:p>
    <w:p>
      <w:pPr>
        <w:pStyle w:val="BookText"/>
      </w:pPr>
      <w:r>
        <w:rPr>
          <w:rFonts w:ascii="IRNazanin" w:hAnsi="IRNazanin" w:eastAsia="IRNazanin" w:cs="IRNazanin"/>
          <w:lang w:bidi="fa-IR"/>
          <w:color w:val="111111"/>
          <w:sz w:val="28"/>
          <w:szCs w:val="28"/>
          <w:rtl/>
        </w:rPr>
        <w:t xml:space="preserve">و گفته می شود: «توکف الخبر» هرگاه منتظر آن باشد. و «کفه» یعنی وقوع آن. «القتاد» بر وزن «السحاب» درختی که خار و تیغ آن بزرگ و محکم شده باشد، مانند ابر. «السّمر» به ضم سین درخت معروفی است. «العتاد» یعنی تعداد و «العتود» یعنی درخت سدره و شاید بدون قیاس این چنین جمع کرده است.</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«النجاد» بر وزن کتاب یعنی حمائل شمشیر و «لیلة إضحیانة» به کسر، یعنی شب روشن و «الأرقعة» جمع رقیع به معنای آسمان است. و «السریّ» بر وزن غنی، یعنی نهر کوچک و آن کنایه است از جعفر علیه السّلام است، چرا که جعفر نیز در لغت به معنای نهر کوچک است. و «اللأی» بر وزن سعی یعنی کندی و «غاله» یعنی به کشتن داد او را.</w:t>
      </w:r>
    </w:p>
    <w:p>
      <w:pPr>
        <w:pStyle w:val="BookText"/>
      </w:pPr>
      <w:r>
        <w:rPr>
          <w:rFonts w:ascii="IRNazanin" w:hAnsi="IRNazanin" w:eastAsia="IRNazanin" w:cs="IRNazanin"/>
          <w:lang w:bidi="fa-IR"/>
          <w:color w:val="111111"/>
          <w:sz w:val="28"/>
          <w:szCs w:val="28"/>
          <w:rtl/>
        </w:rPr>
        <w:t xml:space="preserve">عبارت «لاغرو» یعنی عجبی نیست. و «الوشیک» یعنی سریع. و «کفکفه» یعنی دفع کرد و برگرداند آن را. «بری السهم» یعنی تراش داد آن را. «البرّاءة» یعنی چاقویی که با آن کمان ساخته می شود. و «جدله» یعنی طنابش را محکم کرد و «الرجم» به تحریک یعنی قبر.</w:t>
      </w:r>
    </w:p>
    <w:p>
      <w:pPr>
        <w:pStyle w:val="BookText"/>
      </w:pPr>
      <w:r>
        <w:rPr>
          <w:rFonts w:ascii="IRNazanin" w:hAnsi="IRNazanin" w:eastAsia="IRNazanin" w:cs="IRNazanin"/>
          <w:lang w:bidi="fa-IR"/>
          <w:color w:val="111111"/>
          <w:sz w:val="28"/>
          <w:szCs w:val="28"/>
          <w:rtl/>
        </w:rPr>
        <w:t xml:space="preserve">مؤلف: کراچکی رحمة اللَّه علیه می نویسد: راجع به این خبر سه سؤال ممکن است پیش آید:</w:t>
      </w:r>
    </w:p>
    <w:p>
      <w:pPr>
        <w:pStyle w:val="BookText"/>
      </w:pPr>
      <w:r>
        <w:rPr>
          <w:rFonts w:ascii="IRNazanin" w:hAnsi="IRNazanin" w:eastAsia="IRNazanin" w:cs="IRNazanin"/>
          <w:lang w:bidi="fa-IR"/>
          <w:color w:val="111111"/>
          <w:sz w:val="28"/>
          <w:szCs w:val="28"/>
          <w:rtl/>
        </w:rPr>
        <w:t xml:space="preserve">اول: اینکه انبیا و مرسلین پیش از پیامبر که مرده بودند، چگونه از آنها در آسمان سؤال شده.</w:t>
      </w:r>
    </w:p>
    <w:p>
      <w:pPr>
        <w:pStyle w:val="BookText"/>
      </w:pPr>
      <w:r>
        <w:rPr>
          <w:rFonts w:ascii="IRNazanin" w:hAnsi="IRNazanin" w:eastAsia="IRNazanin" w:cs="IRNazanin"/>
          <w:lang w:bidi="fa-IR"/>
          <w:color w:val="111111"/>
          <w:sz w:val="28"/>
          <w:szCs w:val="28"/>
          <w:rtl/>
        </w:rPr>
        <w:t xml:space="preserve">دوم: معنی اینکه مبعوث شده‌اند به نبوت پیامبر و ولایت علی و ائمه علیهم السّلام چیست؟</w:t>
      </w:r>
    </w:p>
    <w:p>
      <w:pPr>
        <w:pStyle w:val="BookText"/>
      </w:pPr>
      <w:r>
        <w:rPr>
          <w:rFonts w:ascii="IRNazanin" w:hAnsi="IRNazanin" w:eastAsia="IRNazanin" w:cs="IRNazanin"/>
          <w:lang w:bidi="fa-IR"/>
          <w:color w:val="111111"/>
          <w:sz w:val="28"/>
          <w:szCs w:val="28"/>
          <w:rtl/>
        </w:rPr>
        <w:t xml:space="preserve">سوم: چگونه ممکن است که ائمه علیهم السّلام در آن حال در آسمان باشند، با اینکه ما آشکارا به خلاف آن معتقد هستیم، زیرا امیرالمؤمنین در آن موقع در مکه و در روی زمین بود و نه خود او و نه کس دیگری ادعا نکرده که به آسمان رفته باشد، و سایر ائمه هم در آن وقت هنوز متولد نشده بودند. پس اگر خبر صحیح باشد، معنی این خبر چیست؟</w:t>
      </w:r>
    </w:p>
    <w:p>
      <w:pPr>
        <w:pStyle w:val="BookText"/>
      </w:pPr>
      <w:r>
        <w:rPr>
          <w:rFonts w:ascii="IRNazanin" w:hAnsi="IRNazanin" w:eastAsia="IRNazanin" w:cs="IRNazanin"/>
          <w:lang w:bidi="fa-IR"/>
          <w:color w:val="111111"/>
          <w:sz w:val="28"/>
          <w:szCs w:val="28"/>
          <w:rtl/>
        </w:rPr>
        <w:t xml:space="preserve">اما جواب سؤال اول: ما درباره درگذشت و فوت انبیا شکی نداریم، جز اینکه خبر وارد شده که خداوند انبیا را پس از فوت به آسمان می‌برد و آنها در آنجا زنده هستند و متنعم به نعمت‌های خدایند تا قیامت و چنین چیزی از قدرت خدا محال نیست. از پیامبر اکرم رسیده است که فرمود: من در نزد خدا گرامی‌تر از آنم که روی زمین بیش از سه روز نگاهم بدارد.</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ائمه نیز در نظر ما همین حکم را دارند.</w:t>
      </w:r>
    </w:p>
    <w:p>
      <w:pPr>
        <w:pStyle w:val="BookText"/>
      </w:pPr>
      <w:r>
        <w:rPr>
          <w:rFonts w:ascii="IRNazanin" w:hAnsi="IRNazanin" w:eastAsia="IRNazanin" w:cs="IRNazanin"/>
          <w:lang w:bidi="fa-IR"/>
          <w:color w:val="111111"/>
          <w:sz w:val="28"/>
          <w:szCs w:val="28"/>
          <w:rtl/>
        </w:rPr>
        <w:t xml:space="preserve">پیامبر اکرم فرموده است: «اگر پیامبری در مشرق بمیرد و وصی او در مغرب بمیرد، خداوند بین آن دو جمع می کند.» زیارت ما از حرم و مشاهد آنها به این معنی نیست که ایشان در آنجا هستند، بلکه این به واسطه شرافت محل است که بدن‌هایشان در آنجا پنهان شده و از نظر عبادت نیز تشویق به این اماکن شده‌ایم. در این صورت پیامبر اکرم می تواند انبیا را در آسمان ببیند و مطابق دستور خدا از آنها سؤال کند.</w:t>
      </w:r>
    </w:p>
    <w:p>
      <w:pPr>
        <w:pStyle w:val="BookText"/>
      </w:pPr>
      <w:r>
        <w:rPr>
          <w:rFonts w:ascii="IRNazanin" w:hAnsi="IRNazanin" w:eastAsia="IRNazanin" w:cs="IRNazanin"/>
          <w:lang w:bidi="fa-IR"/>
          <w:color w:val="111111"/>
          <w:sz w:val="28"/>
          <w:szCs w:val="28"/>
          <w:rtl/>
        </w:rPr>
        <w:t xml:space="preserve">گذشته از اینکه خداوند در قرآن می فرماید: «وَ لا تَحْسَبَنَّ الَّذِینَ قُتِلُوا فِی سَبِیلِ اللَّهِ أَمْواتاً بَلْ أَحْیاءٌ عِنْدَ رَبِّهِمْ.» - . آل عمران / 169 -</w:t>
      </w:r>
    </w:p>
    <w:p>
      <w:pPr>
        <w:pStyle w:val="BookText"/>
      </w:pPr>
      <w:r>
        <w:rPr>
          <w:rFonts w:ascii="IRNazanin" w:hAnsi="IRNazanin" w:eastAsia="IRNazanin" w:cs="IRNazanin"/>
          <w:lang w:bidi="fa-IR"/>
          <w:color w:val="111111"/>
          <w:sz w:val="28"/>
          <w:szCs w:val="28"/>
          <w:rtl/>
        </w:rPr>
        <w:t xml:space="preserve">{هرگز کسانی را که در راه خدا کشته شده‌اند مرده مپندار بلکه زنده‌اند نزد پروردگارشان.}</w:t>
      </w:r>
    </w:p>
    <w:p>
      <w:pPr>
        <w:pStyle w:val="BookText"/>
      </w:pPr>
      <w:r>
        <w:rPr>
          <w:rFonts w:ascii="IRNazanin" w:hAnsi="IRNazanin" w:eastAsia="IRNazanin" w:cs="IRNazanin"/>
          <w:lang w:bidi="fa-IR"/>
          <w:color w:val="111111"/>
          <w:sz w:val="28"/>
          <w:szCs w:val="28"/>
          <w:rtl/>
        </w:rPr>
        <w:t xml:space="preserve">در صورتی که مؤمنین شهید در راه خدا زنده باشند، چگونه می توان انکار زنده بودن انبیا را پس از مرگ نمود که بهره‌مند از نعمت خدا باشند در آسمان؟ اخبار از طریق خاصه و عامه به صحت این مطلب رسیده است.</w:t>
      </w:r>
    </w:p>
    <w:p>
      <w:pPr>
        <w:pStyle w:val="BookText"/>
      </w:pPr>
      <w:r>
        <w:rPr>
          <w:rFonts w:ascii="IRNazanin" w:hAnsi="IRNazanin" w:eastAsia="IRNazanin" w:cs="IRNazanin"/>
          <w:lang w:bidi="fa-IR"/>
          <w:color w:val="111111"/>
          <w:sz w:val="28"/>
          <w:szCs w:val="28"/>
          <w:rtl/>
        </w:rPr>
        <w:t xml:space="preserve">و تمام راویان اجماع دارند که وقتی خدا در شب معراج پیامبر اکرم را راجع به وجوب نماز مخاطب قرار داد، موسی گفت: «امت تو طاقت ندارند.» پیامبر اکرم چند مرتبه در این مورد به خدا مراجعه کرد و اتفاقی و اجماعی براین مورد حاصل است که جای احتمال دروغ نیست.</w:t>
      </w:r>
    </w:p>
    <w:p>
      <w:pPr>
        <w:pStyle w:val="BookText"/>
      </w:pPr>
      <w:r>
        <w:rPr>
          <w:rFonts w:ascii="IRNazanin" w:hAnsi="IRNazanin" w:eastAsia="IRNazanin" w:cs="IRNazanin"/>
          <w:lang w:bidi="fa-IR"/>
          <w:color w:val="111111"/>
          <w:sz w:val="28"/>
          <w:szCs w:val="28"/>
          <w:rtl/>
        </w:rPr>
        <w:t xml:space="preserve">اما جواب سؤال دوم این است که به انبیا اعلام شده بود که در آینده پیامبری مبعوث خواهد شد که خاتم آنها است و شریعتش موجب نسخ شرایع آنها می‌شود و او برتر و بهتر از همه آنها است و جانشینانش حافظ شرع و حامل دین و حجت بر امت اویند. پس بر انبیا لازم است که تصدیق نمایند آنچه را که به ایشان اعلام کرده‌اند و اقرار به تمام آنها بیاورند .</w:t>
      </w:r>
    </w:p>
    <w:p>
      <w:pPr>
        <w:pStyle w:val="BookText"/>
      </w:pPr>
      <w:r>
        <w:rPr>
          <w:rFonts w:ascii="IRNazanin" w:hAnsi="IRNazanin" w:eastAsia="IRNazanin" w:cs="IRNazanin"/>
          <w:lang w:bidi="fa-IR"/>
          <w:color w:val="111111"/>
          <w:sz w:val="28"/>
          <w:szCs w:val="28"/>
          <w:rtl/>
        </w:rPr>
        <w:t xml:space="preserve">عبدالاعلی پسر اعین گفت: از حضرت صادق علیه السّلام شنیدم که می فرمود: هیچ پیامبری به مقام نبوت نرسید، مگر به معرفت حق ما و برتری دادن ما بر سایرین.</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و امت اجماع دارند بر اینکه انبیا بشارت داده‌اند به ظهور پیامبر ما و به آنها از کار پیامبر ما اطلاع داده‌اند. این جریان نمی تواند از طرف آنها واقع شود، مگر اینکه خدا به آنها اعلام کرده باشد و آنها تصدیق کنند و به این خبر ایمان بیاورند. شیعه نیز روایت کرده‌اند که به ائمه و اوصیای پیامبر هم بشارت داده‌اند.</w:t>
      </w:r>
    </w:p>
    <w:p>
      <w:pPr>
        <w:pStyle w:val="BookText"/>
      </w:pPr>
      <w:r>
        <w:rPr>
          <w:rFonts w:ascii="IRNazanin" w:hAnsi="IRNazanin" w:eastAsia="IRNazanin" w:cs="IRNazanin"/>
          <w:lang w:bidi="fa-IR"/>
          <w:color w:val="111111"/>
          <w:sz w:val="28"/>
          <w:szCs w:val="28"/>
          <w:rtl/>
        </w:rPr>
        <w:t xml:space="preserve">اما جواب سؤال سوم: امکان دارد که خداوند برای پیامبر در آن وقت صورت‌هایی مانند صورت ائمه علیهم السّلام به وجود آورده باشد تا او تمام آنها را به صورت کمال مشاهده کند، مثل آنهایی که خود ائمه را مشاهده می کنند و خدا را سپاسگزاری کند بر این نعمت که به او لطف نموده از عظمت ائمه و جلال آنها و این امری ممکن و مقدور است.</w:t>
      </w:r>
    </w:p>
    <w:p>
      <w:pPr>
        <w:pStyle w:val="BookText"/>
      </w:pPr>
      <w:r>
        <w:rPr>
          <w:rFonts w:ascii="IRNazanin" w:hAnsi="IRNazanin" w:eastAsia="IRNazanin" w:cs="IRNazanin"/>
          <w:lang w:bidi="fa-IR"/>
          <w:color w:val="111111"/>
          <w:sz w:val="28"/>
          <w:szCs w:val="28"/>
          <w:rtl/>
        </w:rPr>
        <w:t xml:space="preserve">و نیز جایز است که خداوند از ملائکه به صورت آنها در آسمان بیافریند که او را تسبیح و تقدیس کنند تا آنها را - ملائکه‌ای که به ایشان اعلام شده در آینده این اشخاص حجت خدا در زمینند - مشاهده کنند و مقامشان در نزد این ملائکه تاکید شود و این دیدار موجب یادآوری آنها و آینده کار ایشان شود.</w:t>
      </w:r>
    </w:p>
    <w:p>
      <w:pPr>
        <w:pStyle w:val="BookText"/>
      </w:pPr>
      <w:r>
        <w:rPr>
          <w:rFonts w:ascii="IRNazanin" w:hAnsi="IRNazanin" w:eastAsia="IRNazanin" w:cs="IRNazanin"/>
          <w:lang w:bidi="fa-IR"/>
          <w:color w:val="111111"/>
          <w:sz w:val="28"/>
          <w:szCs w:val="28"/>
          <w:rtl/>
        </w:rPr>
        <w:t xml:space="preserve">در خبر وارد شده که پیامبر اکرم وقتی به معراج رفت، در آسمان فرشته‌ای را به صورت امیرالمؤمنین دید. این خبر را دو فریق (سنی و شیعه) اتفاق بر نقلش نموده‌اند.</w:t>
      </w:r>
    </w:p>
    <w:p>
      <w:pPr>
        <w:pStyle w:val="BookText"/>
      </w:pPr>
      <w:r>
        <w:rPr>
          <w:rFonts w:ascii="IRNazanin" w:hAnsi="IRNazanin" w:eastAsia="IRNazanin" w:cs="IRNazanin"/>
          <w:lang w:bidi="fa-IR"/>
          <w:color w:val="111111"/>
          <w:sz w:val="28"/>
          <w:szCs w:val="28"/>
          <w:rtl/>
        </w:rPr>
        <w:t xml:space="preserve">ابن عباس گفت: از پیامبر اکرم شنیدم که می فرمود: وقتی مرا به آسمان بردند، به هیچ گروهی از ملائکه گذر نکردم، مگر اینکه از من راجع به علی بن ابی طالب می‌پرسیدند، به طوری که من گمان کردم اسم علی در آسمان مشهورتر از اسم من است.</w:t>
      </w:r>
    </w:p>
    <w:p>
      <w:pPr>
        <w:pStyle w:val="BookText"/>
      </w:pPr>
      <w:r>
        <w:rPr>
          <w:rFonts w:ascii="IRNazanin" w:hAnsi="IRNazanin" w:eastAsia="IRNazanin" w:cs="IRNazanin"/>
          <w:lang w:bidi="fa-IR"/>
          <w:color w:val="111111"/>
          <w:sz w:val="28"/>
          <w:szCs w:val="28"/>
          <w:rtl/>
        </w:rPr>
        <w:t xml:space="preserve">به آسمان چهارم که رسیدم، چشمم به ملک الموت افتاد. به من گفت:</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خداوند آفریده‌ای را نیافریده، مگر اینکه روح او را من قبض می کنم، مگر روح شما و علی، زیرا خداوند روح شما را به قدرت خویش قبض می کند.</w:t>
      </w:r>
    </w:p>
    <w:p>
      <w:pPr>
        <w:pStyle w:val="BookText"/>
      </w:pPr>
      <w:r>
        <w:rPr>
          <w:rFonts w:ascii="IRNazanin" w:hAnsi="IRNazanin" w:eastAsia="IRNazanin" w:cs="IRNazanin"/>
          <w:lang w:bidi="fa-IR"/>
          <w:color w:val="111111"/>
          <w:sz w:val="28"/>
          <w:szCs w:val="28"/>
          <w:rtl/>
        </w:rPr>
        <w:t xml:space="preserve">وقتی به زیر عرش رسیدم، نگاه کردم و دیدم که علی بن ابی طالب زیر عرش پروردگارم ایستاده است. گفتم: یا علی! از من جلوتر آمده‌ای؟ جبرئیل گفت: یا محمّد! این چه کسی است که با تو صحبت می کند؟ گفتم: برادرم علی بن ابی طالب است. گفت: این علی نیست، این یکی از فرشتگان خدا است که او را به صورت علی بن ابی طالب آفریده. ما ملائکه مقرب هر وقت مشتاق دیدار علی بن ابی طالب می شویم، به جهت عظمت مقام علی بن ابی طالب علیه السّلام نزد پروردگار، این فرشته را زیارت می کنیم.</w:t>
      </w:r>
    </w:p>
    <w:p>
      <w:pPr>
        <w:pStyle w:val="BookText"/>
      </w:pPr>
      <w:r>
        <w:rPr>
          <w:rFonts w:ascii="IRNazanin" w:hAnsi="IRNazanin" w:eastAsia="IRNazanin" w:cs="IRNazanin"/>
          <w:lang w:bidi="fa-IR"/>
          <w:color w:val="111111"/>
          <w:sz w:val="28"/>
          <w:szCs w:val="28"/>
          <w:rtl/>
        </w:rPr>
        <w:t xml:space="preserve">در این صورت کسانی را که پیامبر اکرم صلّی اللَّه علیه و آله و سلّم دیده است، می توانند ملائکه‌ای باشند به صورت ائمه. تمام اینها وجوهی است که ممکن و جایز است، الحمد للَّه. (پایان سخن کراجکی) - . کنز جامع الفوائد: 258 - 260 -</w:t>
      </w:r>
    </w:p>
    <w:p>
      <w:pPr>
        <w:pStyle w:val="BookText"/>
      </w:pPr>
      <w:r>
        <w:rPr>
          <w:rFonts w:ascii="IRNazanin" w:hAnsi="IRNazanin" w:eastAsia="IRNazanin" w:cs="IRNazanin"/>
          <w:lang w:bidi="fa-IR"/>
          <w:color w:val="111111"/>
          <w:sz w:val="28"/>
          <w:szCs w:val="28"/>
          <w:rtl/>
        </w:rPr>
        <w:t xml:space="preserve">مؤلف: دیدار پیامبر با کسانی که نیامده‌اند یا آنها که از دنیا رفته‌اند، بنا بر قول به تجسم ارواح، می تواند به این طریق باشد که اجساد مثالی یا ارواح آنها را دیده باشد. گفتار در این مورد، در «کتاب معاد والله یهدی الی الرشاد»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4" w:name="_Toc887"/>
      <w:r>
        <w:t>«66»</w:t>
      </w:r>
      <w:bookmarkEnd w:id="1204"/>
    </w:p>
    <w:p>
      <w:pPr>
        <w:pStyle w:val="BookText"/>
      </w:pPr>
      <w:r>
        <w:rPr>
          <w:rFonts w:ascii="Amiri" w:hAnsi="Amiri" w:eastAsia="Amiri" w:cs="Amiri"/>
          <w:lang w:bidi="ar-SA"/>
          <w:color w:val="111111"/>
          <w:sz w:val="28"/>
          <w:szCs w:val="28"/>
          <w:rtl/>
        </w:rPr>
        <w:t xml:space="preserve">مناقب (الْمَنَاقِبُ) ، مُحَمَّدُ بْنُ أَحْمَدَ بْنِ شَاذَانَ الْقُمِّیُّ عَنْ أَبِی مُعَاوِیَةَ عَنِ الْأَعْمَشِ عَنْ أَبِی وَائِلٍ عَنْ عَبْدِ اللَّهِ قَالَ قَالَ رَسُولُ اللَّهِ صلی الله علیه و آله قَالَ قَالَ لِی جَبْرَئِیلُ علیه السلام یَا مُحَمَّدُ</w:t>
      </w:r>
    </w:p>
    <w:p>
      <w:pPr>
        <w:pStyle w:val="BookText"/>
      </w:pPr>
      <w:r>
        <w:rPr>
          <w:rFonts w:ascii="Amiri" w:hAnsi="Amiri" w:eastAsia="Amiri" w:cs="Amiri"/>
          <w:lang w:bidi="ar-SA"/>
          <w:color w:val="111111"/>
          <w:sz w:val="28"/>
          <w:szCs w:val="28"/>
          <w:rtl/>
        </w:rPr>
        <w:t xml:space="preserve">عَلِیٌّ خَیْرُ الْبَشَرِ مَنْ أَبَی فَقَدْ کَفَرَ</w:t>
      </w:r>
    </w:p>
    <w:p>
      <w:pPr>
        <w:pStyle w:val="BookText"/>
      </w:pPr>
      <w:r>
        <w:rPr>
          <w:rFonts w:ascii="IRNazanin" w:hAnsi="IRNazanin" w:eastAsia="IRNazanin" w:cs="IRNazanin"/>
          <w:lang w:bidi="fa-IR"/>
          <w:color w:val="111111"/>
          <w:sz w:val="28"/>
          <w:szCs w:val="28"/>
          <w:rtl/>
        </w:rPr>
        <w:t xml:space="preserve">**[ترجمه]مناقب: پیامبر اکرم فرمود: جبرئیل به من گفت:</w:t>
      </w:r>
    </w:p>
    <w:p>
      <w:pPr>
        <w:pStyle w:val="BookText"/>
      </w:pPr>
      <w:r>
        <w:rPr>
          <w:rFonts w:ascii="IRNazanin" w:hAnsi="IRNazanin" w:eastAsia="IRNazanin" w:cs="IRNazanin"/>
          <w:lang w:bidi="fa-IR"/>
          <w:color w:val="111111"/>
          <w:sz w:val="28"/>
          <w:szCs w:val="28"/>
          <w:rtl/>
        </w:rPr>
        <w:t xml:space="preserve">علی بهترین انسان است، هر که منکر مقام او باشد کافر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5" w:name="_Toc888"/>
      <w:r>
        <w:t>«67»</w:t>
      </w:r>
      <w:bookmarkEnd w:id="1205"/>
    </w:p>
    <w:p>
      <w:pPr>
        <w:pStyle w:val="BookText"/>
      </w:pPr>
      <w:r>
        <w:rPr>
          <w:rFonts w:ascii="Amiri" w:hAnsi="Amiri" w:eastAsia="Amiri" w:cs="Amiri"/>
          <w:lang w:bidi="ar-SA"/>
          <w:color w:val="111111"/>
          <w:sz w:val="28"/>
          <w:szCs w:val="28"/>
          <w:rtl/>
        </w:rPr>
        <w:t xml:space="preserve">وَ بِإِسْنَادِهِ عَنِ الرِّضَا عَنْ آبَائِهِ علیهم السلام قَالَ: قَالَ رَسُولُ اللَّهِ صلی الله علیه و آله لِعَلِیِّ بْنِ أَبِی طَالِبٍ علیهما السلام یَا عَلِیُّ أَنْتَ خَیْرُ الْبَشَرِ لَا یَشُکُّ فِیهِ إِلَّا کَافِرٌ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**[ترجمه]ایضاح دفائن النواصب: حضرت رضا علیه السّلام از پدرانش نقل کرد که پیامبر اکرم به علی بن ابی طالب فرمود: یا علی! تو برجسته‌ترین فرد بشری؛ درباره تو شک ندارد مگر کسی که کافر باشد. - . ایضاح دفائن النواصب: 40 - 41 -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889"/>
      <w:r>
        <w:t>«68»</w:t>
      </w:r>
      <w:bookmarkEnd w:id="1206"/>
    </w:p>
    <w:p>
      <w:pPr>
        <w:pStyle w:val="BookText"/>
      </w:pPr>
      <w:r>
        <w:rPr>
          <w:rFonts w:ascii="Amiri" w:hAnsi="Amiri" w:eastAsia="Amiri" w:cs="Amiri"/>
          <w:lang w:bidi="ar-SA"/>
          <w:color w:val="111111"/>
          <w:sz w:val="28"/>
          <w:szCs w:val="28"/>
          <w:rtl/>
        </w:rPr>
        <w:t xml:space="preserve">وَ عَنْ أَنَسٍ عَنْ عَائِشَةَ قَالَ سَمِعْتُ رَسُولَ اللَّهِ صلی الله علیه و آله یَقُولُ عَلِیُّ بْنُ أَبِی طَالِبٍ خَیْرُ الْبَشَرِ مَنْ أَبَی فَقَدْ کَفَرَ فَقِیلَ فَلِمَ حَارَبْتِهِ فَقَالَتْ وَ اللَّهِ مَا حَارَبْتُهُ مِنْ ذَاتِ نَفْسِی وَ مَا حَمَلَنِی عَلَیْهِ إِلَّا طَلْحَةُ وَ الزُّبَیْرُ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3" w:name="pg13797_166117"/>
    <w:bookmarkEnd w:id="273"/>
    <w:p>
      <w:pPr>
        <w:pStyle w:val="BookText"/>
      </w:pPr>
      <w:r>
        <w:rPr>
          <w:rFonts w:ascii="IRNazanin" w:hAnsi="IRNazanin" w:eastAsia="IRNazanin" w:cs="IRNazanin"/>
          <w:lang w:bidi="fa-IR"/>
          <w:color w:val="111111"/>
          <w:sz w:val="28"/>
          <w:szCs w:val="28"/>
          <w:rtl/>
        </w:rPr>
        <w:t xml:space="preserve">**[ترجمه]ایضاح دفائن النواصب: انس از عایشه نقل کرد که گفت: از پیامبر شنیدم که می فرمود: علی بن ابی طالب بهترین بشر است؛ هر کس امتناع ورزد، کافر است به او. گفتند: پس چرا با او جنگ کردی؟ عایشه گفت: به خدا من از طرف خود با او جنگ نکردم؛ مرا طلحه و زبیر بر این کار وادار کردند. - . ایضاح دفائن النواصب: 43 -</w:t>
      </w: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7" w:name="_Toc890"/>
      <w:r>
        <w:t>«69»</w:t>
      </w:r>
      <w:bookmarkEnd w:id="1207"/>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لَمَّا عُرِجَ بِی إِلَی السَّمَاءِ انْتَهَی بِیَ الْمَسِیرُ مَعَ جَبْرَئِیلَ إِلَی السَّمَاءِ الرَّابِعَةِ فَرَأَیْتُ بَیْتاً مِنْ یَاقُوتٍ أَحْمَرَ فَقَالَ لِی جَبْرَئِیلُ یَا مُحَمَّدُ هَذَا هُوَ الْبَیْتُ الْمَعْمُورُ خَلَقَهُ اللَّهُ تَعَالَی قَبْلَ خَلْقِ السَّمَاوَاتِ وَ الْأَرَضِینَ بِخَمْسِینَ أَلْفَ عَامٍ قُمْ یَا مُحَمَّدُ فَصِلْ إِلَیْهِ قَالَ النَّبِیُّ صلی الله علیه و آله وَ جَمَعَ اللَّهُ إِلَی النَّبِیِّینَ فَصَفَّهُمْ جَبْرَئِیلُ علیه السلام وَرَائِی صَفّاً فَصَلَّیْتُ بِهِمْ فَلَمَّا سَلَّمْتُ أَتَانِی آتٍ مِنْ عِنْدِ رَبِّی فَقَالَ لِی یَا مُحَمَّدُ رَبُّکَ یُقْرِئُکَ السَّلَامَ وَ یَقُولُ لَکَ سَلِ الرُّسُلَ عَلَی مَا ذَا أَرْسَلْتُهُمْ مِنْ قَبْلِکَ فَقُلْتُ مَعَاشِرَ الرُّسُلِ عَلَی مَا ذَا بَعَثَکُمْ رَبِّی قَبْلِی فَقَالَ الرُّسُلُ عَلَی وَلَایَتِکَ وَ وَلَایَةِ عَلِیِّ بْنِ أَبِی طَالِبٍ وَ هُوَ قَوْلُهُ تَعَالَی وَ سْئَلْ مَنْ أَرْسَلْنا مِنْ قَبْلِکَ مِنْ رُسُلِنا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**[ترجمه]ایضاح دفائن النواصب: ابن عباس گفت: پیامبر اکرم فرمود: وقتی مرا به معراج بردند و با جبرئیل به آسمان چهارم رسیدم، خانه‌ای از یاقوت قرمز دیدم .</w:t>
      </w:r>
    </w:p>
    <w:p>
      <w:pPr>
        <w:pStyle w:val="BookText"/>
      </w:pPr>
      <w:r>
        <w:rPr>
          <w:rFonts w:ascii="IRNazanin" w:hAnsi="IRNazanin" w:eastAsia="IRNazanin" w:cs="IRNazanin"/>
          <w:lang w:bidi="fa-IR"/>
          <w:color w:val="111111"/>
          <w:sz w:val="28"/>
          <w:szCs w:val="28"/>
          <w:rtl/>
        </w:rPr>
        <w:t xml:space="preserve">جبرئیل گفت: یا محمّد! این بیت المعمور است. خداوند آن را پنجاه هزار سال قبل از آفرینش آسمان‌ها و زمین‌ها آفرید. اینک بایست و در آن نماز بخوان.</w:t>
      </w:r>
    </w:p>
    <w:p>
      <w:pPr>
        <w:pStyle w:val="BookText"/>
      </w:pPr>
      <w:r>
        <w:rPr>
          <w:rFonts w:ascii="IRNazanin" w:hAnsi="IRNazanin" w:eastAsia="IRNazanin" w:cs="IRNazanin"/>
          <w:lang w:bidi="fa-IR"/>
          <w:color w:val="111111"/>
          <w:sz w:val="28"/>
          <w:szCs w:val="28"/>
          <w:rtl/>
        </w:rPr>
        <w:t xml:space="preserve">پیامبر اکرم فرمود: خداوند انبیا را جمع کرد. جبرئیل همه را پشت سر من به صف قرار داد و من نماز با آنها خواندم. پس از اتمام نماز، شخصی از جانب خدایم آمد و گفت: یا محمّد! خدایت سلام می رساند و می گوید که از پیامبران بپرس با چه خصوصیتی آنها را قبل از تو مبعوث به رسالت نموده‌ام؟ به آنها گفتم: ای پیامبران! شما را با چه خصوصیت ارسال کرده‌اند؟ جواب دادند: با شرط ولایت تو و ولایت علی بن ابی طالب که این آیه اشاره به آن است: «وَ سْئَلْ مَنْ أَرْسَلْنا مِنْ قَبْلِکَ مِنْ رُسُلِنا». - . ایضاح دفائن النواصب: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8" w:name="_Toc891"/>
      <w:r>
        <w:t>«70»</w:t>
      </w:r>
      <w:bookmarkEnd w:id="1208"/>
    </w:p>
    <w:p>
      <w:pPr>
        <w:pStyle w:val="BookText"/>
      </w:pPr>
      <w:r>
        <w:rPr>
          <w:rFonts w:ascii="Amiri" w:hAnsi="Amiri" w:eastAsia="Amiri" w:cs="Amiri"/>
          <w:lang w:bidi="ar-SA"/>
          <w:color w:val="111111"/>
          <w:sz w:val="28"/>
          <w:szCs w:val="28"/>
          <w:rtl/>
        </w:rPr>
        <w:t xml:space="preserve">کِتَابُ الْمُحْتَضَرِ، لِلْحَسَنِ بْنِ سُلَیْمَانَ مِمَّا رَوَاهُ مِنْ تَفْسِیرِ مُحَمَّدِ بْنِ الْعَبَّاسِ بْنِ مَرْوَانَ عَنْ جَعْفَرِ بْنِ مُحَمَّدٍ الْحَسَنِیِّ عَنْ عَلِیِّ بْنِ إِبْرَاهِیمَ الْقَطَّانِ عَنْ عَبَّادِ بْنِ یَعْقُوبَ عَنْ مُحَمَّدِ بْنِ فُضَیْلٍ عَنْ مُحَمَّدِ بْنِ سُوقَةَ عَنْ عَلْقَمَةَ عَنِ ابْنِ مَسْعُودٍ قَالَ قَالَ رَسُولُ اللَّهِ صلی الله علیه و آله فِی حَدِیثِ الْإِسْرَاءِ فَإِذَا مَلَکٌ قَدْ أَتَانِی فَقَالَ یَا مُحَمَّدُ سَلْ مَنْ أَرْسَلْنَا قَبْلَکَ مِنْ رُسُلِنَا عَلَی مَا بُعِثُوا فَقُلْتُ مَعَاشِرَ الرُّسُلِ وَ النَّبِیِّینَ عَلَی مَا بَعَثَکُمُ اللَّهُ قَبْلِی </w:t>
      </w:r>
      <w:r>
        <w:rPr>
          <w:rStyle w:val="FootnoteReference"/>
        </w:rPr>
        <w:footnoteReference w:id="1467"/>
      </w:r>
      <w:r>
        <w:rPr>
          <w:rFonts w:ascii="Amiri" w:hAnsi="Amiri" w:eastAsia="Amiri" w:cs="Amiri"/>
          <w:lang w:bidi="ar-SA"/>
          <w:color w:val="111111"/>
          <w:sz w:val="28"/>
          <w:szCs w:val="28"/>
          <w:rtl/>
        </w:rPr>
        <w:t xml:space="preserve">قَالُوا عَلَی وَلَایَتِکَ یَا مُحَمَّدُ وَ وَلَایَةِ عَلِیِّ بْنِ أَبِی طَالِبٍ علیهما السلام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ابن مسعود گفت: پیامبر اکرم در حدیث اسری فرمود: ناگاه فرشته‌ای پیش من آمد و گفت: یا محمّد! از پیامبرانی که قبل از تو مبعوث کرده‌ام سؤال کن که با چه خصوصیت ارسال شده‌اند؟ گفتم: ای پیامبران و رسل! شما را با چه شرطی قبل از من مبعوث کرده‌اند؟ جواب دادند: بر ولایت تو و ولایت علی بن ابی طالب. - . کتاب محتضر: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9" w:name="_Toc892"/>
      <w:r>
        <w:t>«71»</w:t>
      </w:r>
      <w:bookmarkEnd w:id="1209"/>
    </w:p>
    <w:p>
      <w:pPr>
        <w:pStyle w:val="BookText"/>
      </w:pPr>
      <w:r>
        <w:rPr>
          <w:rFonts w:ascii="Amiri" w:hAnsi="Amiri" w:eastAsia="Amiri" w:cs="Amiri"/>
          <w:lang w:bidi="ar-SA"/>
          <w:color w:val="111111"/>
          <w:sz w:val="28"/>
          <w:szCs w:val="28"/>
          <w:rtl/>
        </w:rPr>
        <w:t xml:space="preserve">وَ مِمَّا رَوَاهُ مِنْ کِتَابِ الْمِعْرَاجِ عَنِ الصَّدُوقِ عَنْ أَحْمَدَ بْنِ مُحَمَّدٍ الصَّقْرِ عَنْ مُحَمَّدِ بْنِ الْعَبَّاسِ بْنِ بَسَّامٍ عَنْ عَبْدِ اللَّهِ بْنِ مُحَمَّدٍ الْمُهَلَّبِیِّ عَنْ أَحْمَدَ بْنِ صَبِیحٍ عَنِ الْحَسَنِ بْنِ جَعْفَرٍ عَنْ أَبِیهِ عَنْ مَنْصُورٍ عَنْ مُوسَی بْنِ جَعْفَرٍ عَنْ أَبِیهِ عَنْ جَدِّهِ علیهم السلام قَالَ: لَمَّا عُرِجَ بِالنَّبِیِّ صلی الله علیه و آله إِلَی السَّمَاءِ قَالَ الْعَزِیزُ عَزَّ وَ جَلَّ آمَنَ الرَّسُولُ بِما أُنْزِلَ إِلَیْهِ مِنْ رَبِّهِ قَالَ قُلْتُ </w:t>
      </w:r>
      <w:r>
        <w:rPr>
          <w:rStyle w:val="FootnoteReference"/>
        </w:rPr>
        <w:footnoteReference w:id="1469"/>
      </w:r>
      <w:r>
        <w:rPr>
          <w:rFonts w:ascii="Amiri" w:hAnsi="Amiri" w:eastAsia="Amiri" w:cs="Amiri"/>
          <w:lang w:bidi="ar-SA"/>
          <w:color w:val="111111"/>
          <w:sz w:val="28"/>
          <w:szCs w:val="28"/>
          <w:rtl/>
        </w:rPr>
        <w:t xml:space="preserve">وَ الْمُؤْمِنُونَ </w:t>
      </w:r>
      <w:r>
        <w:rPr>
          <w:rStyle w:val="FootnoteReference"/>
        </w:rPr>
        <w:footnoteReference w:id="1470"/>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4" w:name="pg13797_166118"/>
    <w:bookmarkEnd w:id="274"/>
    <w:p>
      <w:pPr>
        <w:pStyle w:val="BookText"/>
      </w:pPr>
      <w:r>
        <w:rPr>
          <w:rFonts w:ascii="Amiri" w:hAnsi="Amiri" w:eastAsia="Amiri" w:cs="Amiri"/>
          <w:lang w:bidi="ar-SA"/>
          <w:color w:val="111111"/>
          <w:sz w:val="28"/>
          <w:szCs w:val="28"/>
          <w:rtl/>
        </w:rPr>
        <w:t xml:space="preserve">قَالَ صَدَقْتَ یَا مُحَمَّدُ مَنْ خَلَّفْتَ لِأُمَّتِکَ وَ هُوَ أَعْلَمُ </w:t>
      </w:r>
      <w:r>
        <w:rPr>
          <w:rStyle w:val="FootnoteReference"/>
        </w:rPr>
        <w:footnoteReference w:id="1471"/>
      </w:r>
      <w:r>
        <w:rPr>
          <w:rFonts w:ascii="Amiri" w:hAnsi="Amiri" w:eastAsia="Amiri" w:cs="Amiri"/>
          <w:lang w:bidi="ar-SA"/>
          <w:color w:val="111111"/>
          <w:sz w:val="28"/>
          <w:szCs w:val="28"/>
          <w:rtl/>
        </w:rPr>
        <w:t xml:space="preserve">قُلْتُ خَیْرَهَا لِأَهْلِهَا قَالَ صَدَقْتَ یَا مُحَمَّدُ إِنِّی اطَّلَعْتُ إِلَی الْأَرْضِ اطِّلَاعَةً فَاخْتَرْتُکَ مِنْهَا ثُمَّ شَقَقْتُ لَکَ اسْماً مِنْ أَسْمَائِی فَلَا أُذْکَرُ فِی مَوْضِعٍ إِلَّا ذُکِرْتَ مَعِی وَ أَنَا الْمَحْمُودُ </w:t>
      </w:r>
      <w:r>
        <w:rPr>
          <w:rStyle w:val="FootnoteReference"/>
        </w:rPr>
        <w:footnoteReference w:id="1472"/>
      </w:r>
      <w:r>
        <w:rPr>
          <w:rFonts w:ascii="Amiri" w:hAnsi="Amiri" w:eastAsia="Amiri" w:cs="Amiri"/>
          <w:lang w:bidi="ar-SA"/>
          <w:color w:val="111111"/>
          <w:sz w:val="28"/>
          <w:szCs w:val="28"/>
          <w:rtl/>
        </w:rPr>
        <w:t xml:space="preserve">أَنْتَ مُحَمَّدٌ ثُمَّ اطَّلَعْتُ إِلَیْهَا اطِّلَاعَةً أُخْرَی فَاخْتَرْتُ مِنْهَا عَلِیّاً فَجَعَلْتُهُ </w:t>
      </w:r>
      <w:r>
        <w:rPr>
          <w:rStyle w:val="FootnoteReference"/>
        </w:rPr>
        <w:footnoteReference w:id="1473"/>
      </w:r>
      <w:r>
        <w:rPr>
          <w:rFonts w:ascii="Amiri" w:hAnsi="Amiri" w:eastAsia="Amiri" w:cs="Amiri"/>
          <w:lang w:bidi="ar-SA"/>
          <w:color w:val="111111"/>
          <w:sz w:val="28"/>
          <w:szCs w:val="28"/>
          <w:rtl/>
        </w:rPr>
        <w:t xml:space="preserve">وَصِیَّکَ فَأَنْتَ سَیِّدُ الْأَنْبِیَاءِ وَ عَلِیٌّ سَیِّدُ الْأَوْصِیَاءِ </w:t>
      </w:r>
      <w:r>
        <w:rPr>
          <w:rStyle w:val="FootnoteReference"/>
        </w:rPr>
        <w:footnoteReference w:id="1474"/>
      </w:r>
      <w:r>
        <w:rPr>
          <w:rFonts w:ascii="Amiri" w:hAnsi="Amiri" w:eastAsia="Amiri" w:cs="Amiri"/>
          <w:lang w:bidi="ar-SA"/>
          <w:color w:val="111111"/>
          <w:sz w:val="28"/>
          <w:szCs w:val="28"/>
          <w:rtl/>
        </w:rPr>
        <w:t xml:space="preserve">إِنِّی خَلَقْتُکَ وَ خَلَقْتُ عَلِیّاً وَ فَاطِمَةَ وَ الْحَسَنَ وَ الْحُسَیْنَ مِنْ شَبْحِ نُورٍ ثُمَّ عَرَضْتُ وَلَایَتَهُمْ عَلَی الْمَلَائِکَةِ وَ سَائِرَ خَلْقِی وَ هُمْ أَرْوَاحٌ </w:t>
      </w:r>
      <w:r>
        <w:rPr>
          <w:rStyle w:val="FootnoteReference"/>
        </w:rPr>
        <w:footnoteReference w:id="1475"/>
      </w:r>
      <w:r>
        <w:rPr>
          <w:rFonts w:ascii="Amiri" w:hAnsi="Amiri" w:eastAsia="Amiri" w:cs="Amiri"/>
          <w:lang w:bidi="ar-SA"/>
          <w:color w:val="111111"/>
          <w:sz w:val="28"/>
          <w:szCs w:val="28"/>
          <w:rtl/>
        </w:rPr>
        <w:t xml:space="preserve">فَمَنْ قَبِلَهَا کَانَ عِنْدِی مِنَ الْمُقَرَّبِینَ وَ مَنْ جَحَدَهَا کَانَ عِنْدِی مِنَ الْکَافِرِینَ یَا مُحَمَّدُ وَ عِزَّتِی وَ جَلَالِی لَوْ أَنَّ عَبْداً عَبَدَنِی حَتَّی یَنْقَطِعَ أَوْ یَصِیرَ کَالشَّنِّ </w:t>
      </w:r>
      <w:r>
        <w:rPr>
          <w:rStyle w:val="FootnoteReference"/>
        </w:rPr>
        <w:footnoteReference w:id="1476"/>
      </w:r>
      <w:r>
        <w:rPr>
          <w:rFonts w:ascii="Amiri" w:hAnsi="Amiri" w:eastAsia="Amiri" w:cs="Amiri"/>
          <w:lang w:bidi="ar-SA"/>
          <w:color w:val="111111"/>
          <w:sz w:val="28"/>
          <w:szCs w:val="28"/>
          <w:rtl/>
        </w:rPr>
        <w:t xml:space="preserve">الْبَالِی ثُمَّ أَتَانِی جَاحِداً لِوَلَایَتِهِمْ لَمْ أُدْخِلْهُ جَنَّتِی وَ لَا أَظْلَلْتُهُ تَحْتَ عَرْشِی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از جمله روایاتی که از کتاب معراج نقل شده، این است که از موسی بن جعفر، از پدر خود، از جدش نقل کرد که پیامبر اکرم فرمود: وقتی مرا به آسمان به معراج بردند، خداوند فرمود: «آمَنَ الرَّسُولُ بِما أُنْزِلَ إِلَیْهِ مِنْ رَبِّهِ.» من گفتم: «وَ الْمُؤْمِنُونَ.» - . بقره / 285 -</w:t>
      </w:r>
    </w:p>
    <w:p>
      <w:pPr>
        <w:pStyle w:val="BookText"/>
      </w:pPr>
      <w:r>
        <w:rPr>
          <w:rFonts w:ascii="IRNazanin" w:hAnsi="IRNazanin" w:eastAsia="IRNazanin" w:cs="IRNazanin"/>
          <w:lang w:bidi="fa-IR"/>
          <w:color w:val="111111"/>
          <w:sz w:val="28"/>
          <w:szCs w:val="28"/>
          <w:rtl/>
        </w:rPr>
        <w:t xml:space="preserve">{پیامبر «خدا» بدانچه از جانب پروردگارش بر او نازل شده است ایمان آورده است، و مؤمنان.}</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فرمود: راست گفتی. ای محمّد! چه کس را برای امت به جانشینی خود قرار داده‌ای؟ با این که او خود بهتر می دانست گفتم: بهترین آنها برای مردم را. فرمود: راست گفتی. یا محمّد! من توجه به زمین نمودم و تو را از میان آنها انتخاب کردم. بعد برایت یک اسم از اسم‌های خود جدا نمودم. از من در جایی یاد نمی کنند، مگر اینکه تو را نیز با من یاد می کنند. من محمودم و تو محمّد. بعد برای مرتبه دیگر متوجّه زمین شدم؛ علی را انتخاب کردم و او را وصیّ تو قرار دادم. تو سرور انبیایی و علی سرور اوصیا است.</w:t>
      </w:r>
    </w:p>
    <w:p>
      <w:pPr>
        <w:pStyle w:val="BookText"/>
      </w:pPr>
      <w:r>
        <w:rPr>
          <w:rFonts w:ascii="IRNazanin" w:hAnsi="IRNazanin" w:eastAsia="IRNazanin" w:cs="IRNazanin"/>
          <w:lang w:bidi="fa-IR"/>
          <w:color w:val="111111"/>
          <w:sz w:val="28"/>
          <w:szCs w:val="28"/>
          <w:rtl/>
        </w:rPr>
        <w:t xml:space="preserve">من، تو و علی و فاطمه و حسن و حسین را از شبح نوری آفریدم. سپس در حالی که روح بودید، ولایت شما را بر ملائکه و سایر خلق عرضه داشتم. هر که پذیرفت در نزد من از مقربین شد و هر که منکر شد، از کافرین گردید.</w:t>
      </w:r>
    </w:p>
    <w:p>
      <w:pPr>
        <w:pStyle w:val="BookText"/>
      </w:pPr>
      <w:r>
        <w:rPr>
          <w:rFonts w:ascii="IRNazanin" w:hAnsi="IRNazanin" w:eastAsia="IRNazanin" w:cs="IRNazanin"/>
          <w:lang w:bidi="fa-IR"/>
          <w:color w:val="111111"/>
          <w:sz w:val="28"/>
          <w:szCs w:val="28"/>
          <w:rtl/>
        </w:rPr>
        <w:t xml:space="preserve">ای محمّد! به عزت و جلالم سوگند که اگر بنده‌ای مرا بپرستد و عبادت کند، آن قدر که نفسش قطع شود یا از حرکت باز ماند یا همچون مشکی خشک گردد، با این حال از عبادت پیش من آید اما منکر ولایت ایشان باشد، نه او را داخل بهشت می کنم و نه در سایه عرش قرار می دهم. - . کتاب محتضر: 147 - 148 -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0" w:name="_Toc893"/>
      <w:r>
        <w:t>«72»</w:t>
      </w:r>
      <w:bookmarkEnd w:id="1210"/>
    </w:p>
    <w:p>
      <w:pPr>
        <w:pStyle w:val="BookText"/>
      </w:pPr>
      <w:r>
        <w:rPr>
          <w:rFonts w:ascii="Amiri" w:hAnsi="Amiri" w:eastAsia="Amiri" w:cs="Amiri"/>
          <w:lang w:bidi="ar-SA"/>
          <w:color w:val="111111"/>
          <w:sz w:val="28"/>
          <w:szCs w:val="28"/>
          <w:rtl/>
        </w:rPr>
        <w:t xml:space="preserve">وَ مِمَّا رَوَاهُ مِنْ کِتَابِ السَّیِّدِ حَسَنِ بْنِ کَبْشٍ بِإِسْنَادِهِ عَنْ إِسْمَاعِیلَ بْنِ عَلِیٍّ الدِّعْبِلِیِّ عَنْ أَبِیهِ عَنِ الرِّضَا عَنْ آبَائِهِ علیهم السلام قَالَ: قَالَ رَسُولُ اللَّهِ صلی الله علیه و آله لِعَلِیِّ بْنِ أَبِی طَالِبٍ علیهما السلام یَا عَلِیُّ أَنْتَ خَیْرُ الْبَشَرِ لَا یَشُکُّ فِیکَ إِلَّا کَافِرٌ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از جمله روایاتی که از کتاب سید حسن بن کبش روایت شده، این است که حضرت رضا علیه السّلام از پدرانش نقل کرد که رسول اکرم به علی بن ابی طالب فرمود: ای علی! تو بهترین انسانی؛ به تو شک ندارد مگر کافر. - . کتاب محتضر: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1" w:name="_Toc894"/>
      <w:r>
        <w:t>«73»</w:t>
      </w:r>
      <w:bookmarkEnd w:id="1211"/>
    </w:p>
    <w:p>
      <w:pPr>
        <w:pStyle w:val="BookText"/>
      </w:pPr>
      <w:r>
        <w:rPr>
          <w:rFonts w:ascii="Amiri" w:hAnsi="Amiri" w:eastAsia="Amiri" w:cs="Amiri"/>
          <w:lang w:bidi="ar-SA"/>
          <w:color w:val="111111"/>
          <w:sz w:val="28"/>
          <w:szCs w:val="28"/>
          <w:rtl/>
        </w:rPr>
        <w:t xml:space="preserve">وَ مِنْهُ عَنْ وَهْبِ بْنِ مُنَبِّهٍ قَالَ: إِنَّ مُوسَی علیه السلام نَظَرَ لَیْلَةَ الْخِطَابِ إِلَی کُلِّ شَجَرَةٍ فِی الطُّورِ وَ کُلِّ حَجَرٍ وَ نَبَاتٍ یَنْطِقُ بِذِکْرِ مُحَمَّدٍ وَ اثْنَیْ عَشَرَ وَصِیّاً لَهُ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5" w:name="pg13797_166119"/>
    <w:bookmarkEnd w:id="275"/>
    <w:p>
      <w:pPr>
        <w:pStyle w:val="BookText"/>
      </w:pPr>
      <w:r>
        <w:rPr>
          <w:rFonts w:ascii="Amiri" w:hAnsi="Amiri" w:eastAsia="Amiri" w:cs="Amiri"/>
          <w:lang w:bidi="ar-SA"/>
          <w:color w:val="111111"/>
          <w:sz w:val="28"/>
          <w:szCs w:val="28"/>
          <w:rtl/>
        </w:rPr>
        <w:t xml:space="preserve">بَعْدِهِ فَقَالَ مُوسَی إِلَهِی لَا أَرَی شَیْئاً خَلَقْتَهُ إِلَّا وَ هُوَ نَاطِقٌ بِذِکْرِ مُحَمَّدٍ وَ أَوْصِیَائِهِ الِاثْنَیْ عَشَرَ فَمَا مَنْزِلَةُ هَؤُلَاءِ عِنْدَکَ قَالَ یَا ابْنَ عِمْرَانَ إِنِّی خَلَقْتُهُمْ قَبْلَ أَنْ أَخْلُقَ الْأَنْوَارَ خَلَقْتُهُمْ فِی خِزَانَةِ قُدْسِی تَرْتَعُ فِی رِیَاضِ مَشِیَّتِی وَ تَتَنَسَّمُ مِنْ رَوْحِ جَبَرُوتِی وَ تُشَاهِدُ أَقْطَارَ مَلَکُوتِی حَتَّی إِذَا شِئْتَ بِمَشِیَّتِی أَنْفَذْتَ قَضَائِی وَ قَدَرِی یَا ابْنَ عِمْرَانَ إِنِّی سَبَقْتُ بِهِمُ السُّبَّاقَ حَتَّی أُزَخْرِفَ بِهِمْ جِنَانِی یَا ابْنَ عِمْرَانَ تَمَسَّکْ بِذِکْرِهِمْ فَإِنَّهُمْ خَزَنَةُ عِلْمِی وَ عَیْبَةُ حِکْمَتِی وَ مَعْدِنُ نُورِی قَالَ حُسَیْنُ بْنُ عُلْوَانَ فَذَکَرْتُ ذَلِکَ لِجَعْفَرِ بْنِ مُحَمَّدٍ علیهما السلام فَقَالَ حَقٌّ ذَلِکَ هُمُ اثْنَا عَشَرَ مِنْ آلِ مُحَمَّدٍ عَلِیٌّ وَ الْحَسَنُ وَ الْحُسَیْنُ وَ عَلِیُّ بْنُ الْحُسَیْنِ وَ مُحَمَّدُ بْنُ عَلِیٍّ وَ مَنْ شَاءَ اللَّهُ قُلْتُ جُعِلْتُ فِدَاکَ إِنَّمَا سَأَلْتُکَ لِتُبَیِّنَ الْحَقَّ لِی قَالَ أَنَا وَ ابْنِی هَذَا وَ أَوْمَأَ إِلَی ابْنِهِ مُوسَی وَ الْخَامِسُ مِنْ وُلْدِهِ یَغِیبُ شَخْصُهُ وَ لَا یَحِلُّ ذِکْرُهُ بِاسْمِهِ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وهب بن منبه گفت: حضرت موسی در شب گفتگو با خدا در طور، چشمش به هر درختی و هر سنگ و گیاهی که می‌افتاد، دم از ذکر محمّد و دوازده وصیّ</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بعد از او می زدند.</w:t>
      </w:r>
    </w:p>
    <w:p>
      <w:pPr>
        <w:pStyle w:val="BookText"/>
      </w:pPr>
      <w:r>
        <w:rPr>
          <w:rFonts w:ascii="IRNazanin" w:hAnsi="IRNazanin" w:eastAsia="IRNazanin" w:cs="IRNazanin"/>
          <w:lang w:bidi="fa-IR"/>
          <w:color w:val="111111"/>
          <w:sz w:val="28"/>
          <w:szCs w:val="28"/>
          <w:rtl/>
        </w:rPr>
        <w:t xml:space="preserve">موسی گفت: خدایا! چیزی را نمی‌بینم که خلق کرده باشی، جز اینکه دم از ذکر محمّد و اوصیای دوازده‌گانه بعد از او می زنند. مقام آنها در نزد تو چقدر است؟ خداوند فرمود: ای پسر عمران! من آنها را پیش از آفرینش انوار در خزانه قدسم آفریدم، که در ریاض مشیّتم می خرامیدند و از روح جبروتم تنفس می کردند و شاهد اطراف ملکوتم بودند، تا زمانی که با مشیّت خود خواستم و قضا و قدر خود را به اجرا در آوردم.</w:t>
      </w:r>
    </w:p>
    <w:p>
      <w:pPr>
        <w:pStyle w:val="BookText"/>
      </w:pPr>
      <w:r>
        <w:rPr>
          <w:rFonts w:ascii="IRNazanin" w:hAnsi="IRNazanin" w:eastAsia="IRNazanin" w:cs="IRNazanin"/>
          <w:lang w:bidi="fa-IR"/>
          <w:color w:val="111111"/>
          <w:sz w:val="28"/>
          <w:szCs w:val="28"/>
          <w:rtl/>
        </w:rPr>
        <w:t xml:space="preserve">ای پسر عمران! من به وسیله آنها مسابقه‌ای ترتیب دادم تا بهشتم را به ایشان زینت بخشم. ای پسر عمران! به وسیله ذکر آنها تمسک بجو، زیرا آنها نگهبانان علم و جایگاه حکمت من و معدن نورم هستند .</w:t>
      </w:r>
    </w:p>
    <w:p>
      <w:pPr>
        <w:pStyle w:val="BookText"/>
      </w:pPr>
      <w:r>
        <w:rPr>
          <w:rFonts w:ascii="IRNazanin" w:hAnsi="IRNazanin" w:eastAsia="IRNazanin" w:cs="IRNazanin"/>
          <w:lang w:bidi="fa-IR"/>
          <w:color w:val="111111"/>
          <w:sz w:val="28"/>
          <w:szCs w:val="28"/>
          <w:rtl/>
        </w:rPr>
        <w:t xml:space="preserve">حسین بن علوان گفت: این حدیث را برای حضرت صادق علیه السّلام نقل کردم. فرمود: واقعیت دارد. آنها دوازده نفر از آل محمّدند؛ علی و حسن و حسین و علی بن الحسین و محمّد بن علی و هر کس را که خدا بخواهد. گفتم: آقا! من این را برای شما عرض کردم تا حق را برایم آشکار فرمایید. فرمود: من و این پسرم (اشاره کرد به پسرش موسی) و پنجم فرزندش که از دیده‌ها غایب می شود و حلال نیست بردن نامش. - . کتاب محتضر: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2" w:name="_Toc895"/>
      <w:r>
        <w:t>«74»</w:t>
      </w:r>
      <w:bookmarkEnd w:id="1212"/>
    </w:p>
    <w:p>
      <w:pPr>
        <w:pStyle w:val="BookText"/>
      </w:pPr>
      <w:r>
        <w:rPr>
          <w:rFonts w:ascii="Amiri" w:hAnsi="Amiri" w:eastAsia="Amiri" w:cs="Amiri"/>
          <w:lang w:bidi="ar-SA"/>
          <w:color w:val="111111"/>
          <w:sz w:val="28"/>
          <w:szCs w:val="28"/>
          <w:rtl/>
        </w:rPr>
        <w:t xml:space="preserve">وَ مِنْهُ عَنِ الْحَسَنِ بْنِ عَلِیٍّ الْعَسْکَرِیِّ عَنْ آبَائِهِ علیهم السلام قَالَ قَالَ رَسُولُ اللَّهِ صلی الله علیه و آله إِنَّ اللَّهُ اخْتَارَنَا مَعَاشِرَ آلِ مُحَمَّدٍ وَ اخْتَارَ الْمَلَائِکَةَ الْمُقَرَّبِینَ وَ مَا اخْتَارَهُمْ إِلَّا لِعِلْمِهِ إِنَّهُمْ لَیَهْتَدُونَ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حسن بن علی امام عسکری، از پدرانش علیهم السّلام نقل کرد که گفت: پیامبر اکرم صلّی الله علیه و آله فرمود: خداوند ما آل محمّد را انتخاب نمود و ملائکه مقرب را. آنها را انتخاب نکرد، مگر اینکه می دانست هدایت می‌یابند. - . کتاب محتضر: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3" w:name="_Toc896"/>
      <w:r>
        <w:t>«75»</w:t>
      </w:r>
      <w:bookmarkEnd w:id="1213"/>
    </w:p>
    <w:p>
      <w:pPr>
        <w:pStyle w:val="BookText"/>
      </w:pPr>
      <w:r>
        <w:rPr>
          <w:rFonts w:ascii="Amiri" w:hAnsi="Amiri" w:eastAsia="Amiri" w:cs="Amiri"/>
          <w:lang w:bidi="ar-SA"/>
          <w:color w:val="111111"/>
          <w:sz w:val="28"/>
          <w:szCs w:val="28"/>
          <w:rtl/>
        </w:rPr>
        <w:t xml:space="preserve">وَ مِنْهُ عَنْ أَبِی ذَرٍّ رَضِیَ اللَّهُ عَنْهُ قَالَ: نَظَرَ النَّبِیُّ صلی الله علیه و آله إِلَی عَلِیِّ بْنِ أَبِی طَالِبٍ علیهما السلام فَقَالَ هَذَا خَیْرُ الْأَوَّلِینَ وَ خَیْرُ الْآخِرِینَ مِنْ أَهْلِ السَّمَاوَاتِ وَ أَهْلِ الْأَرَضِینَ وَ هَذَا سَیِّدُ الصِّدِّیقِینَ وَ سَیِّدُ الْوَصِیِّینَ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از ابوذر رضی اللَّه عنه نقل می کند که گفت: پیامبر اکرم نگاهی به علی بن ابی طالب کرد و فرمود: این بهترین شخص از پیشینیان و آیندگان از اهل آسمان‌ها و اهل زمین‌ها است؛ این سرور صدیقین و سید وصیین است. - . کتاب محتضر: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4" w:name="_Toc897"/>
      <w:r>
        <w:t>«76»</w:t>
      </w:r>
      <w:bookmarkEnd w:id="1214"/>
    </w:p>
    <w:p>
      <w:pPr>
        <w:pStyle w:val="BookText"/>
      </w:pPr>
      <w:r>
        <w:rPr>
          <w:rFonts w:ascii="Amiri" w:hAnsi="Amiri" w:eastAsia="Amiri" w:cs="Amiri"/>
          <w:lang w:bidi="ar-SA"/>
          <w:color w:val="111111"/>
          <w:sz w:val="28"/>
          <w:szCs w:val="28"/>
          <w:rtl/>
        </w:rPr>
        <w:t xml:space="preserve">ما، الأمالی للشیخ الطوسی مُحَمَّدُ بْنُ أَحْمَدَ بْنِ شَاذَانَ عَنِ الْمُعَافَی بْنِ زَکَرِیَّا عَنْ أَحْمَدَ بْنِ هَوْذَةَ عَنْ إِبْرَاهِیمَ بْنِ إِسْحَاقَ عَنْ مُحَمَّدِ بْنِ سُلَیْمَانَ الدَّیْلَمِیِّ عَنْ أَبِیهِ قَالَ: سَأَلْتُ جَعْفَرَ بْنَ مُحَمَّدٍ علیهما السلام لِمَ سُمِّیَتِ الْجُمُعَةُ جُمُعَةً قَالَ لِأَنَّ اللَّهَ تَعَالَی جَمَعَ فِیهَا خَلْقَهُ لِوَلَایَةِ مُحَمَّدٍ وَ أَهْلِ بَیْتِهِ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سلیمان دیلمی از پدرش نقل کرد که گفت: از جعفر بن محمّد علیه السّلام پرسیدم: جمعه را به چه جهت جمعه نامیده‌اند؟ فرمود: چون در آن روز خداوند خلق را برای ولایت محمّد و اهل بیت او جمع کرد. - . امالی شیخ طوسی: 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5" w:name="_Toc898"/>
      <w:r>
        <w:t>«77»</w:t>
      </w:r>
      <w:bookmarkEnd w:id="1215"/>
    </w:p>
    <w:p>
      <w:pPr>
        <w:pStyle w:val="BookText"/>
      </w:pPr>
      <w:r>
        <w:rPr>
          <w:rFonts w:ascii="Amiri" w:hAnsi="Amiri" w:eastAsia="Amiri" w:cs="Amiri"/>
          <w:lang w:bidi="ar-SA"/>
          <w:color w:val="111111"/>
          <w:sz w:val="28"/>
          <w:szCs w:val="28"/>
          <w:rtl/>
        </w:rPr>
        <w:t xml:space="preserve">کِتَابُ تَفْضِیلِ الْأَئِمَّةِ عَلَی الْأَنْبِیَاءِ لِلْحَسَنِ بْنِ سُلَیْمَانَ، قَالَ ذَکَرَ السَّیِّدُ حَسَنُ بْنُ کَبْشٍ فِی کِتَابِهِ بِإِسْنَادِهِ مَرْفُوعاً إِلَی عِدَّةٍ مِنْ أَصْحَابِ رَسُولِ اللَّهِ صلی الله علیه و آله مِنْهُمْ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الْأَنْصَارِیُّ وَ أَبُو سَعِیدٍ الْخُدْرِیُّ وَ عَبْدُ الصَّمَدِ بْنُ أَبِی أُمَیَّةَ وَ عُمَرُ بْنُ أَبِی سَلَمَةَ وَ غَیْرُهُمْ قَالُوا لَمَّا فَتَحَ النَّبِیُّ صلی الله علیه و آله مَکَّةَ أَرْسَلَ رُسُلَهُ إِلَی کِسْرَی وَ قَیْصَرَ یَدْعُوهُمَا إِلَی الْإِسْلَامِ أَوِ الْجِزْیَةِ وَ إِلَّا آذَنَا بِالْحَرْبِ وَ کَتَبَ أَیْضاً إِلَی نَصَارَی نَجْرَانَ بِمِثْلِ ذَلِکَ فَلَمَّا أَتَتْهُمْ رُسُلُهُ صلوات الله علیهم فَزِعُوا إِلَی بِیعَتِهِمُ </w:t>
      </w:r>
      <w:r>
        <w:rPr>
          <w:rStyle w:val="FootnoteReference"/>
        </w:rPr>
        <w:footnoteReference w:id="1483"/>
      </w:r>
      <w:r>
        <w:rPr>
          <w:rFonts w:ascii="Amiri" w:hAnsi="Amiri" w:eastAsia="Amiri" w:cs="Amiri"/>
          <w:lang w:bidi="ar-SA"/>
          <w:color w:val="111111"/>
          <w:sz w:val="28"/>
          <w:szCs w:val="28"/>
          <w:rtl/>
        </w:rPr>
        <w:t xml:space="preserve">الْعُظْمَی وَ کَانَ قَدْ حَضَرَهُمْ أَبُو حَارِثَةَ أُسْقُفُّهُمُ الْأَوَّلُ وَ قَدْ بَلَغَ یَوْمَئِذٍ مِائَةً وَ عِشْرِینَ سَنَةً وَ کَانَ یُؤْمِنُ بِالنَّبِیِّ وَ الْمَسِیحِ علیه السلام وَ یَکْتُمُ ذَلِکَ عَنْ کَفَرَةِ قَوْمِهِ فَقَامَ عَلَی عَصَاهُ وَ خَطَبَهُمْ وَ وَعَظَهُمْ وَ أَلْجَأَهُمْ بَعْدَ مُشَاجِرَاتٍ کَثِیرَةٍ إِلَی إِحْضَارِ الْجَامِعَةِ الْکُبْرَی الَّتِی وَرِثَهَا شَیْثٌ فَفَتَحَ طَرَفَهَا وَ اسْتَخْرَجَ صَحِیفَةَ شَیْثٍ الَّتِی وَرِثَهَا مِنْ أَبِیهِ آدَمَ علیه السلام فَأَلْفَوْا فِی المسباح الثَّانِی مِنْ فَوَاصِلِهَا- بِسْمِ اللَّهِ الرَّحْمَنِ الرَّحِیمِ لَا إِلَهَ إِلَّا أَنَا الْحَیُّ الْقَیُّومُ مُعَقِّبُ الدُّهُورِ وَ فَاصِلُ الْأُمُورِ سَبَّبْتُ بِمَشِیَّتِی الْأَسْبَابَ وَ ذَلَّلْتُ بِقُدْرَتِی الصِّعَابَ وَ أَنَا الْعَزِیزُ الْحَکِیمُ الرَّحْمَنُ الرَّحِیمُ أَرْحَمُ وَ أَتَرَحَّمُ وَ سَبَقَتْ رَحْمَتِی غَضَبِی وَ عَفْوِی عُقُوبَتِی خَلَقْتُ عِبَادِی لِعِبَادَتِی وَ أَلْزَمْتُهُمْ حُجَّتِی أَلَا إِنِّی بَاعِثٌ فِیهِمْ رُسُلِی وَ مُنْزِلٌ عَلَیْهِمْ کُتُبِی أُبْرِمُ ذَلِکَ مِنْ لَدُنْ أَوَّلِ مَذْکُورٍ مِنْ بَشَرٍ إِلَی أَحْمَدَ نَبِیِّی وَ خَاتَمِ رُسُلِی ذَلِکَ الَّذِی أَجْعَلُ عَلَیْهِ صَلَوَاتِی وَ رَحْمَتِی وَ أَسْلُکُ فِی قَلْبِهِ بَرَکَاتِی وَ بِهِ أُکَمِّلُ أَنْبِیَائِی وَ نُذُرِی قَالَ آدَمُ مَنْ هَؤُلَاءِ الرُّسُلُ وَ مَنْ أَحْمَدُ هَذَا الَّذِی رَفَعْتَ وَ شَرَّفْتَ قَالَ کُلٌّ مِنْ ذُرِّیَّتِکَ وَ أَحْمَدُ عَاقِبُهُمْ </w:t>
      </w:r>
      <w:r>
        <w:rPr>
          <w:rStyle w:val="FootnoteReference"/>
        </w:rPr>
        <w:footnoteReference w:id="1484"/>
      </w:r>
      <w:r>
        <w:rPr>
          <w:rFonts w:ascii="Amiri" w:hAnsi="Amiri" w:eastAsia="Amiri" w:cs="Amiri"/>
          <w:lang w:bidi="ar-SA"/>
          <w:color w:val="111111"/>
          <w:sz w:val="28"/>
          <w:szCs w:val="28"/>
          <w:rtl/>
        </w:rPr>
        <w:t xml:space="preserve">وَ وَارِثُهُمْ قَالَ یَا رَبِّ بِمَا أَنْتَ بَاعِثُهُمْ وَ مُرْسِلُهُمْ قَالَ بِتَوْحِیدِی ثُمَّ أُقَفِّی ذَلِکَ </w:t>
      </w:r>
      <w:r>
        <w:rPr>
          <w:rStyle w:val="FootnoteReference"/>
        </w:rPr>
        <w:footnoteReference w:id="1485"/>
      </w:r>
      <w:r>
        <w:rPr>
          <w:rFonts w:ascii="Amiri" w:hAnsi="Amiri" w:eastAsia="Amiri" w:cs="Amiri"/>
          <w:lang w:bidi="ar-SA"/>
          <w:color w:val="111111"/>
          <w:sz w:val="28"/>
          <w:szCs w:val="28"/>
          <w:rtl/>
        </w:rPr>
        <w:t xml:space="preserve">بِثَلَاثِمِائَةٍ وَ ثَلَاثِینَ شَرِیعَةً أُنَظِّمُهَا وَ أُکَمِّلُهَا لِأَحْمَدَ جَمِیعاً فَأَذِنْتُ لِمَنْ جَاءَنِی بِشَرِیعَةٍ </w:t>
      </w:r>
      <w:r>
        <w:rPr>
          <w:rStyle w:val="FootnoteReference"/>
        </w:rPr>
        <w:footnoteReference w:id="1486"/>
      </w:r>
      <w:r>
        <w:rPr>
          <w:rFonts w:ascii="Amiri" w:hAnsi="Amiri" w:eastAsia="Amiri" w:cs="Amiri"/>
          <w:lang w:bidi="ar-SA"/>
          <w:color w:val="111111"/>
          <w:sz w:val="28"/>
          <w:szCs w:val="28"/>
          <w:rtl/>
        </w:rPr>
        <w:t xml:space="preserve">مِنْهَا مَعَ الْإِیمَانِ بِی وَ بِرُسُلِی أَنْ أُدْخِلَهُ الْجَنَّةَ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آدَمُ علیه السلام حَقٌّ لِمَنْ عَرَفَکَ یَا إِلَهِی بِنِعْمَتِکَ أَنْ لَا یَعْصِیَکَ بِهَا وَ لِمَنْ عَلِمَ سَعَةَ رَحْمَتِکَ وَ مَغْفِرَتِکَ أَنْ لَا یَیْأَسَ مِنْهَا قَالَ یَا آدَمُ أَ تُحِبُّ أَنْ أُرِیَکَ أَبْنَاءَکَ هَؤُلَاءِ الَّذِینَ کَرَّمْتُهُمْ وَ اصْطَفَیْتُهُمْ عَلَی الْعَالَمِینَ قَالَ نَعَمْ أَیْ رَبِّ فَمَثَّلَهُمُ اللَّهُ تَبَارَکَ وَ تَعَالَی قَدْرَ مَنَازِلِهِمْ وَ مَکَانَتِهِمْ مِنْ فَضْلِهِ عَلَیْهِمْ وَ نِعْمَتِهِ ثُمَّ عَرَضَهُمْ عَلَیْهِ أَشْبَاحاً فِی ذُرِّیَّاتِهِمْ وَ خَاصِّ أَتْبَاعِهِمْ مِنْ أُمَمِهِمْ فَنَظَرَ إِلَیْهِمْ آدَمُ وَ بَعْضُهُمْ أَعْظَمُ نُوراً مِنْ بَعْضٍ وَ إِذَا فَضْلُ أَنْوَارِ الْخَمْسَةِ أَصْحَابِ الْمَقَامَاتِ وَ الشَّرَائِعِ مِنَ الْأَنْبِیَاءِ کَفَضْلِ الْقَمَرِ لَیْلَةَ الْبَدْرِ عَلَی سَائِرِ الْکَوَاکِبِ وَ فَضْلُ الْعَاقِبِ مُحَمَّدٍ صلی الله علیه و آله فِی عِظَمِ نُورِهِ عَلَی الْخَمْسَةِ کَفَضْلِ الْخَمْسَةِ عَلَی الْأَنْبِیَاءِ جَمِیعاً فَنَظَرَ فَإِذَا حَامَّةُ </w:t>
      </w:r>
      <w:r>
        <w:rPr>
          <w:rStyle w:val="FootnoteReference"/>
        </w:rPr>
        <w:footnoteReference w:id="1487"/>
      </w:r>
      <w:r>
        <w:rPr>
          <w:rFonts w:ascii="Amiri" w:hAnsi="Amiri" w:eastAsia="Amiri" w:cs="Amiri"/>
          <w:lang w:bidi="ar-SA"/>
          <w:color w:val="111111"/>
          <w:sz w:val="28"/>
          <w:szCs w:val="28"/>
          <w:rtl/>
        </w:rPr>
        <w:t xml:space="preserve">کُلِّ نَبِیٍّ وَ خَاصَّتُهُ مِنْ قَوْمِهِ وَ رَهْطِهِ آخِذُونَ بِحُجْزَةِ ذَلِکَ النَّبِیِّ مِنْ بَیْنِ یَدَیْهِ وَ مِنْ خَلْفِهِ وَ عَنْ یَمِینِهِ وَ شِمَالِهِ تَتَلَأْلَأُ وُجُوهُهُمْ وَ تُشْرِقُ جِبَاهُهُمْ نُوراً وَ ذَلِکَ بِحَسَبِ مَنْزِلَةِ ذَلِکَ النَّبِیِّ مِنْ رَبِّهِ وَ بِقَدْرِ مَنْزِلَةِ کُلِّ وَاحِدٍ مِنْ نَبِیِّهِ ثُمَّ نَظَرَ آدَمُ علیه السلام إِلَی نُورٍ قَدْ لَمَعَ فَسَدَّ الْجَوَّ الْمُنْخَرِقَ وَ أَخَذَ بِالْمَطَالِعِ مِنَ الْمَشَارِقِ ثُمَّ سَرَی حَتَّی طَبَقَ الْمَغَارِبَ ثُمَّ سَمَا </w:t>
      </w:r>
      <w:r>
        <w:rPr>
          <w:rStyle w:val="FootnoteReference"/>
        </w:rPr>
        <w:footnoteReference w:id="1488"/>
      </w:r>
      <w:r>
        <w:rPr>
          <w:rFonts w:ascii="Amiri" w:hAnsi="Amiri" w:eastAsia="Amiri" w:cs="Amiri"/>
          <w:lang w:bidi="ar-SA"/>
          <w:color w:val="111111"/>
          <w:sz w:val="28"/>
          <w:szCs w:val="28"/>
          <w:rtl/>
        </w:rPr>
        <w:t xml:space="preserve">حَتَّی بَلَغَ مَلَکُوتَ السَّمَاءِ فَإِذَا الْأَکْنَافُ قَدْ تَضَوَّعَتْ طِیباً وَ إِذَا أَنْوَارٌ أَرْبَعَةٌ قَدِ اکْتَنَفَتْهُ عَنْ یَمِینِهِ وَ شِمَالِهِ وَ مِنْ خَلْفِهِ وَ أَمَامِهِ أَشْبَهُ بِهِ أَرَجاً </w:t>
      </w:r>
      <w:r>
        <w:rPr>
          <w:rStyle w:val="FootnoteReference"/>
        </w:rPr>
        <w:footnoteReference w:id="1489"/>
      </w:r>
      <w:r>
        <w:rPr>
          <w:rFonts w:ascii="Amiri" w:hAnsi="Amiri" w:eastAsia="Amiri" w:cs="Amiri"/>
          <w:lang w:bidi="ar-SA"/>
          <w:color w:val="111111"/>
          <w:sz w:val="28"/>
          <w:szCs w:val="28"/>
          <w:rtl/>
        </w:rPr>
        <w:t xml:space="preserve">وَ نُوراً یَتْلُوهَا أَنْوَارٌ مِنْ بَعْدِهَا یَسْتَمِدُّ مِنْهَا وَ إِذَا هِیَ شَبِیهَةٌ بِهَا فِی ضِیَائِهَا وَ عَظَّمَهَا وَ نَشَرَهَا ثُمَّ دَنَتْ مِنْهَا فَتَکَلَّلَتْ عَلَیْهَا وَ حُفَّتْ بِهَا وَ نَظَرَ فَإِذَا أَنْوَارٌ مِنْ بَعْدِ ذَلِکَ فِی مِثْلِ عَدَدِ الْکَوَاکِبِ وَ دُونَ مَنَازِلِ الْأَوَائِلِ جِدّاً جِدّاً ثُمَّ طَلَعَ </w:t>
      </w:r>
      <w:r>
        <w:rPr>
          <w:rStyle w:val="FootnoteReference"/>
        </w:rPr>
        <w:footnoteReference w:id="1490"/>
      </w:r>
      <w:r>
        <w:rPr>
          <w:rFonts w:ascii="Amiri" w:hAnsi="Amiri" w:eastAsia="Amiri" w:cs="Amiri"/>
          <w:lang w:bidi="ar-SA"/>
          <w:color w:val="111111"/>
          <w:sz w:val="28"/>
          <w:szCs w:val="28"/>
          <w:rtl/>
        </w:rPr>
        <w:t xml:space="preserve">عَلَیْهِ سَوَادٌ کَاللَّیْلِ وَ کَالسَّیْلِ یَنْسُلُونَ </w:t>
      </w:r>
      <w:r>
        <w:rPr>
          <w:rStyle w:val="FootnoteReference"/>
        </w:rPr>
        <w:footnoteReference w:id="1491"/>
      </w:r>
      <w:r>
        <w:rPr>
          <w:rFonts w:ascii="Amiri" w:hAnsi="Amiri" w:eastAsia="Amiri" w:cs="Amiri"/>
          <w:lang w:bidi="ar-SA"/>
          <w:color w:val="111111"/>
          <w:sz w:val="28"/>
          <w:szCs w:val="28"/>
          <w:rtl/>
        </w:rPr>
        <w:t xml:space="preserve">مِنْ کُلِّ وَجْهٍ وَ أَوْبٍ </w:t>
      </w:r>
      <w:r>
        <w:rPr>
          <w:rStyle w:val="FootnoteReference"/>
        </w:rPr>
        <w:footnoteReference w:id="1492"/>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فَأَقْبَلُوا حَتَّی مَلَئُوا الْبِقَاعَ </w:t>
      </w:r>
      <w:r>
        <w:rPr>
          <w:rStyle w:val="FootnoteReference"/>
        </w:rPr>
        <w:footnoteReference w:id="1493"/>
      </w:r>
      <w:r>
        <w:rPr>
          <w:rFonts w:ascii="Amiri" w:hAnsi="Amiri" w:eastAsia="Amiri" w:cs="Amiri"/>
          <w:lang w:bidi="ar-SA"/>
          <w:color w:val="111111"/>
          <w:sz w:val="28"/>
          <w:szCs w:val="28"/>
          <w:rtl/>
        </w:rPr>
        <w:t xml:space="preserve">وَ الْأُکُمَ وَ إِذَا هُمْ أَقْبَحُ شَیْ‌ءٍ هَیْئَةً وَ صُوَراً وَ أَنْتَنُهُ رِیحاً فَبُهِرَ آدَمُ علیه السلام مَا رَأَی مِنْ ذَلِکَ فَقَالَ یَا عَالِمَ الْغُیُوبِ وَ یَا غَافِرَ الذُّنُوبِ وَ یَا ذَا الْقُدْرَةِ الْبَاهِرَةِ وَ الْمَشِیَّةِ الْغَالِبَةِ مَنْ هَذَا السَّعِیدُ الَّذِی کَرَّمْتَ وَ رَفَعْتَ عَلَی الْعَالَمِینَ وَ مَنْ هَذِهِ الْأَنْوَارُ الْمُنِیفَةُ الْمُکْتَنِفَةُ لَهُ فَأَوْحَی اللَّهُ عَزَّ وَ جَلَّ إِلَیْهِ یَا آدَمُ هَؤُلَاءِ وَسِیلَتُکَ وَ وَسِیلَةُ مَنْ أَسْعَدْتُ مِنْ خَلْقِی هَؤُلَاءِ السَّابِقُونَ الْمُقَرَّبُونَ وَ الشَّافِعُونَ الْمُشَفَّعُونَ وَ هَذَا أَحْمَدُ </w:t>
      </w:r>
      <w:r>
        <w:rPr>
          <w:rStyle w:val="FootnoteReference"/>
        </w:rPr>
        <w:footnoteReference w:id="1494"/>
      </w:r>
      <w:r>
        <w:rPr>
          <w:rFonts w:ascii="Amiri" w:hAnsi="Amiri" w:eastAsia="Amiri" w:cs="Amiri"/>
          <w:lang w:bidi="ar-SA"/>
          <w:color w:val="111111"/>
          <w:sz w:val="28"/>
          <w:szCs w:val="28"/>
          <w:rtl/>
        </w:rPr>
        <w:t xml:space="preserve">سَیِّدُهُمْ وَ سَیِّدُ بَرِیَّتِی اخْتَرْتُهُ بِعِلْمِی وَ اشْتَقَقْتُ اسْمَهُ مِنِ اسْمِی فَأَنَا الْمَحْمُودُ وَ هَذَا أَحْمَدُ وَ هَذَا صِنْوُهُ وَ وَصِیُّهُ وَ وَارِثُهُ وَ جَعَلْتُ بَرَکَاتِی وَ تَطْهِیرِی فِی عَقِبِهِ وَ هِیَ </w:t>
      </w:r>
      <w:r>
        <w:rPr>
          <w:rStyle w:val="FootnoteReference"/>
        </w:rPr>
        <w:footnoteReference w:id="1495"/>
      </w:r>
      <w:r>
        <w:rPr>
          <w:rFonts w:ascii="Amiri" w:hAnsi="Amiri" w:eastAsia="Amiri" w:cs="Amiri"/>
          <w:lang w:bidi="ar-SA"/>
          <w:color w:val="111111"/>
          <w:sz w:val="28"/>
          <w:szCs w:val="28"/>
          <w:rtl/>
        </w:rPr>
        <w:t xml:space="preserve">سَیِّدَةُ إِمَائِی وَ الْبَقِیَّةُ فِی عِلْمِی مِنْ أَحْمَدَ نَبِیِّی وَ هَذَانِ السِّبْطَانِ وَ الْخَلَفَانِ لَهُمْ وَ هَذِهِ الْأَعْیَانُ الْمُضَارِعُ نُورُهَا </w:t>
      </w:r>
      <w:r>
        <w:rPr>
          <w:rStyle w:val="FootnoteReference"/>
        </w:rPr>
        <w:footnoteReference w:id="1496"/>
      </w:r>
      <w:r>
        <w:rPr>
          <w:rFonts w:ascii="Amiri" w:hAnsi="Amiri" w:eastAsia="Amiri" w:cs="Amiri"/>
          <w:lang w:bidi="ar-SA"/>
          <w:color w:val="111111"/>
          <w:sz w:val="28"/>
          <w:szCs w:val="28"/>
          <w:rtl/>
        </w:rPr>
        <w:t xml:space="preserve">أَنْوَارُهُمْ بَقِیَّةٌ مِنْهُمْ إِلَّا أَنَّ کُلًّا اصْطَفَیْتُ وَ طَهَّرْتُ وَ عَلَی کُلٍّ بَارَکْتُ وَ تَرَحَّمْتُ وَ کُلًّا بِعِلْمِی جَعَلْتُ قُدْوَةَ عِبَادِی وَ نُورَ بِلَادِی وَ نَظَرَ إِلَی شَیْخٍ فِی آخِرِهِمْ یَزْهَرُ فِی ذَلِکَ الصَّفِیحِ کَمَا یَزْهَرُ کَوْکَبُ الصُّبْحِ لِأَهْلِ الدُّنْیَا فَقَالَ تَبَارَکَ وَ تَعَالَی وَ بِعَبْدِی هَذَا السَّعِیدِ أَفُکُّ عَنْ عِبَادِیَ الْأَغْلَالَ وَ أَضَعُ عَنْهُمُ الْآصَارَ وَ أَمْلَأُ الْأَرْضَ حَنَاناً وَ رَأْفَةً وَ عَدْلًا کَمَا مُلِئَتْ مِنْ قَلْبِهِ قَسْوَةً وَ شِقْوَةً وَ جَوْراً قَالَ آدَمُ یَا رَبِّ إِنَّ الْکَرِیمَ کُلَّ الْکَرِیمِ مَنْ کَرَّمْتَ وَ إِنَّ الشَّرِیفَ کُلَّ الشَّرِیفِ مَنْ شَرَّفْتَ وَ حَقٌّ یَا إِلَهِی لِمَنْ رَفَعْتَ </w:t>
      </w:r>
      <w:r>
        <w:rPr>
          <w:rStyle w:val="FootnoteReference"/>
        </w:rPr>
        <w:footnoteReference w:id="1497"/>
      </w:r>
      <w:r>
        <w:rPr>
          <w:rFonts w:ascii="Amiri" w:hAnsi="Amiri" w:eastAsia="Amiri" w:cs="Amiri"/>
          <w:lang w:bidi="ar-SA"/>
          <w:color w:val="111111"/>
          <w:sz w:val="28"/>
          <w:szCs w:val="28"/>
          <w:rtl/>
        </w:rPr>
        <w:t xml:space="preserve">وَ أَعْلَیْتَ أَنْ یَکُونَ کَذَلِکَ فَیَا ذَا النِّعَمِ الَّذِی لَا یَنْقَطِعُ وَ الْإِحْسَانِ الَّذِی لَا ینفذ- (یَنْفَدُ) بِمَ بَلَغَ </w:t>
      </w:r>
      <w:r>
        <w:rPr>
          <w:rStyle w:val="FootnoteReference"/>
        </w:rPr>
        <w:footnoteReference w:id="1498"/>
      </w:r>
      <w:r>
        <w:rPr>
          <w:rFonts w:ascii="Amiri" w:hAnsi="Amiri" w:eastAsia="Amiri" w:cs="Amiri"/>
          <w:lang w:bidi="ar-SA"/>
          <w:color w:val="111111"/>
          <w:sz w:val="28"/>
          <w:szCs w:val="28"/>
          <w:rtl/>
        </w:rPr>
        <w:t xml:space="preserve">هَؤُلَاءِ الْعَالُونَ </w:t>
      </w:r>
      <w:r>
        <w:rPr>
          <w:rStyle w:val="FootnoteReference"/>
        </w:rPr>
        <w:footnoteReference w:id="1499"/>
      </w:r>
      <w:r>
        <w:rPr>
          <w:rFonts w:ascii="Amiri" w:hAnsi="Amiri" w:eastAsia="Amiri" w:cs="Amiri"/>
          <w:lang w:bidi="ar-SA"/>
          <w:color w:val="111111"/>
          <w:sz w:val="28"/>
          <w:szCs w:val="28"/>
          <w:rtl/>
        </w:rPr>
        <w:t xml:space="preserve">هَذِهِ الْمَنْزِلَةَ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شَرَفِ عَطَایَاکَ وَ عَظِیمِ فَضْلِکَ وَ حَنَانِکَ وَ کَذَلِکَ مَنْ کَرَّمْتَ مِنْ عِبَادِکَ الْمُرْسَلِینَ قَالَ اللَّهُ تَبَارَکَ وَ تَعَالَی إِنِّی أَنَا اللَّهُ لَا إِلَهَ إِلَّا أَنَا الرَّحْمَنُ الرَّحِیمُ الْعَزِیزُ الْحَکِیمُ عَالِمُ الْغُیُوبِ وَ مُضْمَرَاتِ الْقُلُوبِ أَعْلَمُ مَا لَمْ یَکُنْ مِمَّا یَکُونُ کَیْفَ یَکُونُ وَ مَا لَا یَکُونُ لَوْ کَانَ کَیْفَ یَکُونُ وَ إِنِّی اطَّلَعْتُ یَا عَبْدِی فِی عِلْمِی عَلَی قُلُوبِ عِبَادِی فَلَمْ أَرَ فِیهِمْ أَطْوَعَ لِی وَ لَا أَنْصَحَ لِخَلْقِی مِنْ أَنْبِیَائِی وَ رُسُلِی فَجَعَلْتُ لِذَلِکَ فِیهِمْ رُوحِی وَ کَلِمَتِی وَ أَلْزَمْتُهُمْ عِبْ‌ءَ </w:t>
      </w:r>
      <w:r>
        <w:rPr>
          <w:rStyle w:val="FootnoteReference"/>
        </w:rPr>
        <w:footnoteReference w:id="1500"/>
      </w:r>
      <w:r>
        <w:rPr>
          <w:rFonts w:ascii="Amiri" w:hAnsi="Amiri" w:eastAsia="Amiri" w:cs="Amiri"/>
          <w:lang w:bidi="ar-SA"/>
          <w:color w:val="111111"/>
          <w:sz w:val="28"/>
          <w:szCs w:val="28"/>
          <w:rtl/>
        </w:rPr>
        <w:t xml:space="preserve">حُجَّتِی وَ اصْطَفَیْتُهُمْ عَلَی الْبَرَایَا بِرِسَالَتِی وَ وَحْیِی ثُمَّ أَلْقَیْتُ مَکَانَاتِهِمْ تِلْکَ فِی مَنَازِلِهِمْ قُلُوبَ حَوَامِّهِمْ وَ أَوْصِیَائِهِمْ مِنْ بَعْدُ فَأَلْحَقْتُهُمْ بِأَنْبِیَائِی وَ رُسُلِی وَ جَعَلْتُهُمْ مِنْ وَدَائِعِ حُجَّتِی وَ الْأُسَاةَ </w:t>
      </w:r>
      <w:r>
        <w:rPr>
          <w:rStyle w:val="FootnoteReference"/>
        </w:rPr>
        <w:footnoteReference w:id="1501"/>
      </w:r>
      <w:r>
        <w:rPr>
          <w:rFonts w:ascii="Amiri" w:hAnsi="Amiri" w:eastAsia="Amiri" w:cs="Amiri"/>
          <w:lang w:bidi="ar-SA"/>
          <w:color w:val="111111"/>
          <w:sz w:val="28"/>
          <w:szCs w:val="28"/>
          <w:rtl/>
        </w:rPr>
        <w:t xml:space="preserve">فِی بَرِیَّتِی لِأَجْبُرَ بِهِمْ کَسْرَ عِبَادِی وَ أُقِیمَ بِهِمْ أَوَدَهُمْ </w:t>
      </w:r>
      <w:r>
        <w:rPr>
          <w:rStyle w:val="FootnoteReference"/>
        </w:rPr>
        <w:footnoteReference w:id="1502"/>
      </w:r>
      <w:r>
        <w:rPr>
          <w:rFonts w:ascii="Amiri" w:hAnsi="Amiri" w:eastAsia="Amiri" w:cs="Amiri"/>
          <w:lang w:bidi="ar-SA"/>
          <w:color w:val="111111"/>
          <w:sz w:val="28"/>
          <w:szCs w:val="28"/>
          <w:rtl/>
        </w:rPr>
        <w:t xml:space="preserve">ذَلِکَ أَنِّی بِهِمْ وَ بِقُلُوبِهِمْ لَطِیفٌ وَ خَبِیرٌ ثُمَّ اطَّلَعْتُ عَلَی قُلُوبِ الْمُصْطَفَیْنَ مِنْ رُسُلِی فَلَمْ أَجِدْ فِیهِمْ أَطْوَعَ لِی وَ لَا أَنْصَحَ لِخَلْقِی مِنْ مُحَمَّدٍ خِیَرَتِی وَ خَالِصَتِی فَاخْتَرْتُهُ عَلَی عِلْمِی وَ رَفَعْتُ ذِکْرَهُ إِلَی ذِکْرِی ثُمَّ وَجَدْتُ کَذَلِکَ قُلُوبَ حَامَّتِهِ اللَّائِی مِنْ بَعْدِهِ عَلَی صِفَةِ قَلْبِهِ فَأَلْحَقْتُهُمْ بِهِ وَ جَعَلْتُهُمْ وَرَثَةَ کِتَابِی وَ وَحْیِی وَ أَرْکَانَ </w:t>
      </w:r>
      <w:r>
        <w:rPr>
          <w:rStyle w:val="FootnoteReference"/>
        </w:rPr>
        <w:footnoteReference w:id="1503"/>
      </w:r>
      <w:r>
        <w:rPr>
          <w:rFonts w:ascii="Amiri" w:hAnsi="Amiri" w:eastAsia="Amiri" w:cs="Amiri"/>
          <w:lang w:bidi="ar-SA"/>
          <w:color w:val="111111"/>
          <w:sz w:val="28"/>
          <w:szCs w:val="28"/>
          <w:rtl/>
        </w:rPr>
        <w:t xml:space="preserve">حِکْمَتِی وَ نُورِی وَ آلَیْتُ بِی أَنْ لَا أُعَذِّبَ بِنَارِی مَنْ لَقِیَنِی مُعْتَصِماً بِتَوْحِیدِی وَ حَبْلِ مَوَدَّتِهِمْ أَبَداً قَالَ آدَمُ فَمَا هَاتَانِ الثُّلَّتَانِ الْعَظِیمَتَانِ قَالَ اللَّهُ تَقَدَّسَ اسْمُهُ هَؤُلَاءِ أُمَّةُ مُحَمَّدٍ صلی الله علیه و آله أَدْرَکَتْ نَبِیَّهَا فِی عِلْمِهِ فَآمَنَتْ بِهِ وَ اتَّبَعَتْ فَأَلْبَسْتُهَا نُوراً مِنْ نُورِی ثُمَّ الَّذِی یَلُونَهُمْ کَذَلِکَ حَتَّی أَرِثَ الْأَرْضَ وَ مَنْ عَلَیْهَا وَ لَهُمْ فِیهَا قَسَمْتُ لَهُمْ مِنْ فَضْلِی وَ رَحْمَتِی مَنَازِلَ شَتَّی فَأَفْضَلُهُمْ سَابِقُهُمْ إِذَا کَانَ أَعْلَمَهُمْ بِی وَ أَعْمَلَهُمْ بِطَاعَتِی0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الثُّلَّةُ </w:t>
      </w:r>
      <w:r>
        <w:rPr>
          <w:rStyle w:val="FootnoteReference"/>
        </w:rPr>
        <w:footnoteReference w:id="1504"/>
      </w:r>
      <w:r>
        <w:rPr>
          <w:rFonts w:ascii="Amiri" w:hAnsi="Amiri" w:eastAsia="Amiri" w:cs="Amiri"/>
          <w:lang w:bidi="ar-SA"/>
          <w:color w:val="111111"/>
          <w:sz w:val="28"/>
          <w:szCs w:val="28"/>
          <w:rtl/>
        </w:rPr>
        <w:t xml:space="preserve">الْعُظْمَی الَّتِی مَلَأَتْ بَیَاضُهَا وَ سَوَادُهَا أَرْضِی فَهُمْ أَخَابِثُ خَلْقِی وَ أَشْرَارُ عَبِیدِی وَ هُمُ الَّذِینَ یُدْرِکُونَ مُحَمَّداً خِیَرَتِی وَ سَیِّدَ بَرِیَّتِی فَیُکَذِّبُونَهُ صَادِقاً وَ یُخَوِّفُونَهُ آمِناً وَ یَعْصُونَهُ رَءُوفاً وَ هُمْ یَعْرِفُونَهُ وَ النُّورِ </w:t>
      </w:r>
      <w:r>
        <w:rPr>
          <w:rStyle w:val="FootnoteReference"/>
        </w:rPr>
        <w:footnoteReference w:id="1505"/>
      </w:r>
      <w:r>
        <w:rPr>
          <w:rFonts w:ascii="Amiri" w:hAnsi="Amiri" w:eastAsia="Amiri" w:cs="Amiri"/>
          <w:lang w:bidi="ar-SA"/>
          <w:color w:val="111111"/>
          <w:sz w:val="28"/>
          <w:szCs w:val="28"/>
          <w:rtl/>
        </w:rPr>
        <w:t xml:space="preserve">الَّذِی أَبْعَثُهُ بِهِ یُظَاهِرُونَ عَلَی إِخْرَاجِهِ مِنْ أَرْضِهِ وَ یَتَظَاهَرُونَ عَلَی قِتَالِهِ وَ عَدَاوَتِهِ ثُمَّ الْقَوَّامِینَ بِالْقِسْطِ مِنْ بَعْدِ هَذَا وَ هُمْ </w:t>
      </w:r>
      <w:r>
        <w:rPr>
          <w:rStyle w:val="FootnoteReference"/>
        </w:rPr>
        <w:footnoteReference w:id="1506"/>
      </w:r>
      <w:r>
        <w:rPr>
          <w:rFonts w:ascii="Amiri" w:hAnsi="Amiri" w:eastAsia="Amiri" w:cs="Amiri"/>
          <w:lang w:bidi="ar-SA"/>
          <w:color w:val="111111"/>
          <w:sz w:val="28"/>
          <w:szCs w:val="28"/>
          <w:rtl/>
        </w:rPr>
        <w:t xml:space="preserve">لَهُمْ جُنَّةٌ حَقٌّ عَلَیَّ لَأَصْلِیَنَّ عَذَابَهُمْ نَاراً لَا یَنْقَطِعُ ثُمَّ لَأُلْحِقَنَّهُمْ بِعَدُوِّیَ الَّذِی اتَّخَذُوهُ وَ ذُرِّیَّتَهُ أَوْلِیَاءَ مِنْ دُونِی وَ دُونَ أَوْلِیَائِی أَجَلْ ثُمَّ لَأَتَبَعَنَّ مَنْ یَأْتِی مِنْهُمْ مِنْ بَعْدِهِمْ أَنْتَقِمُ مِنْهُمْ وَ أَنَا غَیْرُ ظَالِمٍ وَ عِنْدَ انْقِضَاءِ مُنَاجَاةِ آدَمَ رَبَّهُ خَرَّ سَاجِداً فَأَوْحَی اللَّهُ عَزَّ وَ جَلَّ وَ هُوَ أَعْلَمُ بِهِ وَ بِقَلْبِهِ مَا سُجُودُکَ هَذَا قَالَ تَعَبُّداً لَکَ یَا إِلَهِی وَحْدَکَ وَ تَعْظِیماً لِأَوْلِیَائِکَ هَؤُلَاءِ الَّذِینَ کَرَّمْتَ وَ رَفَعْتَ وَ کَانَتْ أَوَّلَ سَجْدَةٍ سَجَدَهَا مَخْلُوقٌ فَشَکَرَ اللَّهُ عَزَّ وَ جَلَّ ذَلِکَ لَهُ فَأَسْجَدَ لَهُ مَلَائِکَتَهُ وَ أَبَاحَهُ جَنَّتَهُ وَ أَوْحَی إِلَیْهِ أَمَا إِنِّی مُخْرِجُهُمْ مِنْ صُلْبِکَ وَ جَاعِلُهُمْ فِی ذُرِّیَّتِکَ فَلَمَّا قَارَفَ آدَمُ الْخَطِیئَةَ وَ أُخْرِجَ مِنَ الْجَنَّةِ تَوَسَّلَ إِلَی اللَّهِ وَ هُوَ سَاجِدٌ بِمُحَمَّدٍ صلی الله علیه و آله وَ حَامَّتِهِ وَ أَهْلِ بَیْتِهِ هَؤُلَاءِ فَغَفَرَ اللَّهُ لَهُ خَطِیئَتَهُ وَ جَعَلَهُ الْخَلِیفَةَ فِی أَرْضِهِ فَلَمَّا أَتَی الْقَوْمَ عَلَی بَاقِی المسباح الثَّانِی مِنْ ذِکْرِ النَّبِیِّ صلی الله علیه و آله وَ ذِکْرِ أَهْلِ بَیْتِهِ علیهم السلام أَمَرَهُمْ أَبُو حَارِثَةَ أَنْ یَصِیرُوا إِلَی صَحِیفَةِ شَیْثٍ الْکُبْرَی الَّتِی مِیرَاثُهَا إِلَی إِدْرِیسَ علیه السلام وَ کَانَ کِتَابَتُهَا بِالْقَلَمِ السُّرْیَانِیِّ الْقَدِیمِ وَ هُوَ الَّذِی کَتَبَ بِهِ مِنْ بَعْدِ نُوحٍ علیه السلام مُلُوکَ الْهَیَاطِلَةِ الْمُتَمَارِدَةَ فَافْتَضَّ الْقَوْمُ الصَّحِیفَةَ فَأَفْضَوْا مِنْهَا إِلَی هَذَا الرَّسْمِ قَالُوا اجْتَمَعَ إِلَی إِدْرِیسَ علیه السلام قَوْمُهُ وَ صَحَابَتُهُ وَ هُمْ یَوْمَئِذٍ فِی بَیْتِ عِبَادَتِهِ مِنْ أَرْضِ کُوفَانَ فَخَبَّرَهُمْ بِمَا اقْتَصَّ عَلَیْهِمْ قَالَ إِنَّ بَنِی أَبِیکُمْ آدَمَ علیه السلام لِصُلْبِهِ وَ بَنِی بَنِیهِ وَ ذُرِّیَّتَهُ اجْتَمَعُوا فِیمَا بَیْنَهُمْ وَ قَالُوا أَیُّ الْخَلْقِ عِنْدَکُمْ أَکْرَمُ عَلَی اللَّهِ عَزَّ وَ جَلَ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6" w:name="pg13797_166125"/>
    <w:bookmarkEnd w:id="276"/>
    <w:p>
      <w:pPr>
        <w:pStyle w:val="BookText"/>
      </w:pPr>
      <w:r>
        <w:rPr>
          <w:rFonts w:ascii="Amiri" w:hAnsi="Amiri" w:eastAsia="Amiri" w:cs="Amiri"/>
          <w:lang w:bidi="ar-SA"/>
          <w:color w:val="111111"/>
          <w:sz w:val="28"/>
          <w:szCs w:val="28"/>
          <w:rtl/>
        </w:rPr>
        <w:t xml:space="preserve">وَ أَرْفَعُ لَدَیْهِ مَکَاناً وَ أَقْرَبُ مِنْهُ مَنْزِلَةً فَقَالَ بَعْضُهُمْ أَبُوکُمْ آدَمُ خَلَقَهُ اللَّهُ عَزَّ وَ جَلَّ بِیَدِهِ وَ أَسْجَدَ لَهُ مَلَائِکَتَهُ وَ جَعَلَهُ الْخَلِیفَةَ فِی أَرْضِهِ وَ سَخَّرَ لَهُ جَمِیعَ خَلْقِهِ وَ قَالَ آخَرُونَ بَلِ الْمَلَائِکَةُ الَّذِینَ لَمْ یَعْصُوا اللَّهَ عَزَّ وَ جَلَّ وَ قَالَ بَعْضُهُمْ لَا بَلِ الْأَمِینُ جَبْرَئِیلُ علیه السلام فَانْطَلَقُوا إِلَی آدَمَ علیه السلام فَذَکَرُوا لَهُ الَّذِی قَالُوا وَ اخْتَلَفُوا فِیهِ فَقَالَ یَا بُنَیَّ إِنِّی أُخْبِرُکُمْ بِأَکْرَمِ الْخَلْقِ عِنْدَ اللَّهِ عَزَّ وَ جَلَّ جَمِیعاً ثُمَّ إِنَّهُ وَ اللَّهِ مَا عَدَا أَنْ نَفَخَ فِیَّ الرُّوحَ حَتَّی اسْتَوَیْتُ جَالِساً فَبَرَقَ لِیَ الْعَرْشُ الْعَظِیمُ فَنَظَرْتُ فَإِذَا فِیهِ لَا إِلَهَ إِلَّا اللَّهُ- مُحَمَّدٌ خِیَرَةُ اللَّهِ عَزَّ وَ جَلَّ ثُمَّ ذَکَرَ عِدَّةَ أَسْمَاءٍ </w:t>
      </w:r>
      <w:r>
        <w:rPr>
          <w:rStyle w:val="FootnoteReference"/>
        </w:rPr>
        <w:footnoteReference w:id="1507"/>
      </w:r>
      <w:r>
        <w:rPr>
          <w:rFonts w:ascii="Amiri" w:hAnsi="Amiri" w:eastAsia="Amiri" w:cs="Amiri"/>
          <w:lang w:bidi="ar-SA"/>
          <w:color w:val="111111"/>
          <w:sz w:val="28"/>
          <w:szCs w:val="28"/>
          <w:rtl/>
        </w:rPr>
        <w:t xml:space="preserve">صَلَوَاتُ اللَّهِ عَلَیْهِمْ مَقْرُونَةٍ بِمُحَمَّدٍ صلی الله علیه و آله قَالَ آدَمُ ثُمَّ لَمْ أَرَ فِی السَّمَاءِ مَوْضِعَ أَدِیمٍ أَوْ قَالَ صَفِیحٍ مِنْهَا إِلَّا وَ فِیهِ مَکْتُوبٌ لَا إِلَهَ إِلَّا اللَّهُ وَ مَا مِنْ مَوْضِعٍ مَکْتُوبٌ فِیهِ لَا إِلَهَ إِلَّا اللَّهُ وَ فِیهِ مَکْتُوبٌ خَلْقاً لَا خَطّاً مُحَمَّدٌ رَسُولُ اللَّهِ وَ مَا مِنْ مَوْضِعٍ فِیهِ مَکْتُوبٌ مُحَمَّدٌ رَسُولُ اللَّهِ إِلَّا وَ فِیهِ مَکْتُوبٌ عَلِیٌّ خِیَرَةُ اللَّهِ الْحَسَنُ صَفْوَةُ اللَّهِ الْحُسَیْنُ أَمِینُ اللَّهِ عَزَّ وَ جَلَّ وَ ذَکَرَ الْأَئِمَّةَ مِنْ أَهْلِ بَیْتِهِ علیهم السلام وَاحِداً بَعْدَ وَاحِدٍ إِلَی الْقَائِمِ بِأَمْرِ اللَّهِ قَالَ آدَمُ فَمُحَمَّدٌ صلی الله علیه و آله وَ مَنْ خُطَّ مِنْ أَسْمَاءِ أَهْلِ بَیْتِهِ أَکْرَمُ الْخَلَائِقِ عَلَی اللَّهِ فَلَمَّا انْتَهَی الْقَوْمُ إِلَی آخِرِ مَا فِی صَحِیفَةِ إِدْرِیسَ قَرَءُوا صَحِیفَةَ إِبْرَاهِیمَ علیه السلام وَ فِیهَا مَعْنَی مَا تَقَدَّمَ بِعَیْنِهِ وَ انْفَضُّوا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حسن بن کبش از گروهی از اصحاب پیامبر، از آن جمله</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جابر بن عبداللَّه انصاری، ابو سعید خدری، عبدالصمد بن ابی امیه، عمر بن ابی سلمه و دیگران نقل کرده که گفتند: پس از فتح مکه پیامبر نامه‌هایی به وسیله پیک برای کسری و قیصر روم فرستاد و آن دو را دعوت به اسلام یا پرداخت جزیه کرد و فرمود که در غیر این صورت آماده جنگ باشند. آن حضرت برای نصارای نجران نیز همین مطلب را نوشت .</w:t>
      </w:r>
    </w:p>
    <w:p>
      <w:pPr>
        <w:pStyle w:val="BookText"/>
      </w:pPr>
      <w:r>
        <w:rPr>
          <w:rFonts w:ascii="IRNazanin" w:hAnsi="IRNazanin" w:eastAsia="IRNazanin" w:cs="IRNazanin"/>
          <w:lang w:bidi="fa-IR"/>
          <w:color w:val="111111"/>
          <w:sz w:val="28"/>
          <w:szCs w:val="28"/>
          <w:rtl/>
        </w:rPr>
        <w:t xml:space="preserve">پیک پیامبر صلّی اللَّه علیه و آله که به آنها رسید، به کنیسه بزرگ خود پناه بردند و ابو حارثه اسقف اول آنها نیز حضور داشت و در آن زمان صد و بیست سال از عمرش گذشته بود. وی به پیامبر و عیسی مسیح ایمان داشت، ولی از کافران قوم خود مخفی می کرد. او تکیه بر عصای خود زد و شروع به صحبت برای آنها نمود، ایشان را پند داد و بالاخره بعد از سر و صداهای زیاد، آنها را ملزم به آوردن «جامعه کبرا» که یادگار شیث بود کرد. آنگاه یک قسمت آن را باز کرد و صحیفه شیث را که از پدرش آدم به او به ارث رسیده بود گشود. در مسباح دوم از فواصل آن چنین نوشته بود:</w:t>
      </w:r>
    </w:p>
    <w:p>
      <w:pPr>
        <w:pStyle w:val="BookText"/>
      </w:pPr>
      <w:r>
        <w:rPr>
          <w:rFonts w:ascii="IRNazanin" w:hAnsi="IRNazanin" w:eastAsia="IRNazanin" w:cs="IRNazanin"/>
          <w:lang w:bidi="fa-IR"/>
          <w:color w:val="111111"/>
          <w:sz w:val="28"/>
          <w:szCs w:val="28"/>
          <w:rtl/>
        </w:rPr>
        <w:t xml:space="preserve">بسم اللَّه الرحمن الرحیم. خدایی جز من که زنده و پایدارم نیست؛ تاخیر اندازنده روزگار و جداکننده امور، به خواست خود اسباب را ترتیب دادم و مشکل‌ها را آسان نمودم. من عزیز و حکیم و رحمان و رحیم هستم، مهربانی می کنم و می بخشم، رحمتم بر خشم سبقت گرفته و عفوم بر عقوبتم. آفریدم بندگانم را برای عبادتم و آنها را با دلیل و برهان خود ملزم گرداندم. آگاه باشید که من پیامبرانم را میان آنها می‌فرستم و کتاب‌هایم را بر آنها فرود می‌آورم و این کار را به طور قطع از ابتدای اولین بشر تا احمد پیامبر و خاتم انبیا ادامه می دهم؛ او کسی است که درود و رحمتم را بر او می‌فرستم و در قلبش برکاتم را جای می دهم، به وسیله او انبیا و منذرانم را تکمیل می‌کنم.</w:t>
      </w:r>
    </w:p>
    <w:p>
      <w:pPr>
        <w:pStyle w:val="BookText"/>
      </w:pPr>
      <w:r>
        <w:rPr>
          <w:rFonts w:ascii="IRNazanin" w:hAnsi="IRNazanin" w:eastAsia="IRNazanin" w:cs="IRNazanin"/>
          <w:lang w:bidi="fa-IR"/>
          <w:color w:val="111111"/>
          <w:sz w:val="28"/>
          <w:szCs w:val="28"/>
          <w:rtl/>
        </w:rPr>
        <w:t xml:space="preserve">آدم گفت: این رسولان کیانند و این احمدی که چنان دارای مقام و شخصیت نمودی کیست؟ فرمود: همه از ذریه تو هستند. احمد آخرین آنها و وارث ایشان است. آدم پرسید: آنها را به چه ماموریتی می‌فرستی؟ خطاب شد: به ماموریت توحید. آنگاه بعد از توحید، سیصد و سی شریعت خواهم فرستاد که تمام آنها را برای احمد تکمیل می کنم. اکنون اعلام می‌کنم که هر کس با یکی از این شریعت‌ها پیش آید، با ایمان به من و پیامبرانم، او را داخل بهشت می کنم.</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آدم گفت: خدایا! شایسته است کسی که تو را می شناسد، با نعمت‌هایت به وسیله آنها با تو مخالفت و معصیت نکند و هر کس گسترش رحمت و مغفرت تو را بداند، مأیوس نگردد .</w:t>
      </w:r>
    </w:p>
    <w:p>
      <w:pPr>
        <w:pStyle w:val="BookText"/>
      </w:pPr>
      <w:r>
        <w:rPr>
          <w:rFonts w:ascii="IRNazanin" w:hAnsi="IRNazanin" w:eastAsia="IRNazanin" w:cs="IRNazanin"/>
          <w:lang w:bidi="fa-IR"/>
          <w:color w:val="111111"/>
          <w:sz w:val="28"/>
          <w:szCs w:val="28"/>
          <w:rtl/>
        </w:rPr>
        <w:t xml:space="preserve">فرمود: ای آدم! آیا مایلی این فرزندانت را که مورد عظمت و شخصیت قرار داده‌ام و آنها را بر تمام جهانیان برتری بخشیده‌ام به تو نشان دهم؟ عرض کرد: آری پروردگارا! خداوند تمثال آنها را به اندازه قدر و مقامشان از لطف و عنایتی که به آنها نموده بود، به صورت شبح در ذریه ایشان و پیروان مخصوص از امتشان را برای آدم مجسم کرد و آدم آنها را تماشا کرد؛ بعضی از دیگران جلوه بیشتری داشتند. متوجه شد که فضل پنج پیامبر صاحب شریعت و مقام آنها مانند برتری ماه تمام نسبت به سایر ستارگان فرق دارد و فضیلت و برتری پنجمی - محمّد - از نظر نور بر بقیه آنها مانند برتری پنج پیامبر است بر تمام انبیا.</w:t>
      </w:r>
    </w:p>
    <w:p>
      <w:pPr>
        <w:pStyle w:val="BookText"/>
      </w:pPr>
      <w:r>
        <w:rPr>
          <w:rFonts w:ascii="IRNazanin" w:hAnsi="IRNazanin" w:eastAsia="IRNazanin" w:cs="IRNazanin"/>
          <w:lang w:bidi="fa-IR"/>
          <w:color w:val="111111"/>
          <w:sz w:val="28"/>
          <w:szCs w:val="28"/>
          <w:rtl/>
        </w:rPr>
        <w:t xml:space="preserve">متوجه شد که خویشاوندان نزدیک هر پیامبری از قوم و قبیله‌اش، از جلو و عقب و راست و چپ چنگ به دامن آن پیامبر زده‌اند و صورت آنها درخشان و چهره‌هایشان از نور تابان است. این تفاوت مراتب به اندازه مقام آن پیامبر است در نزد خدا و به مقدار تفاوت مقام آنها نسبت به پیامبرشان.</w:t>
      </w:r>
    </w:p>
    <w:p>
      <w:pPr>
        <w:pStyle w:val="BookText"/>
      </w:pPr>
      <w:r>
        <w:rPr>
          <w:rFonts w:ascii="IRNazanin" w:hAnsi="IRNazanin" w:eastAsia="IRNazanin" w:cs="IRNazanin"/>
          <w:lang w:bidi="fa-IR"/>
          <w:color w:val="111111"/>
          <w:sz w:val="28"/>
          <w:szCs w:val="28"/>
          <w:rtl/>
        </w:rPr>
        <w:t xml:space="preserve">آدم دید نوری چنان می درخشد که تمام آسمان را فرا گرفته، از مشرق گذشته و مغرب‌ها را پوشانده و چنان بالا رفته که به ملکوت آسمان‌ها رسیده است. متوجه شد که اطراف از بوی خوش پر شده و این نور را چهار نور از طرف راست و چپ و پشت و پیش احاطه کرده‌اند که بوی آنها بسیار شبیه همان نور است، و نوری است که از پی او انوار زیادی هستند و از او استمداد می جویند و آنها نیز در روشنایی و بزرگی و پرتو شبیه به آن نور هستند. بعد به آنها نزدیک شد و بر روی آنها قرار گرفت و اطرافش را احاطه کرد. بعد متوجه نورهایی شد که مثل تعداد ستارگان بعد از آن قرار داشتند و حقیقتا پایین‌تر از مقام نورهای اول بودند.</w:t>
      </w:r>
    </w:p>
    <w:p>
      <w:pPr>
        <w:pStyle w:val="BookText"/>
      </w:pPr>
      <w:r>
        <w:rPr>
          <w:rFonts w:ascii="IRNazanin" w:hAnsi="IRNazanin" w:eastAsia="IRNazanin" w:cs="IRNazanin"/>
          <w:lang w:bidi="fa-IR"/>
          <w:color w:val="111111"/>
          <w:sz w:val="28"/>
          <w:szCs w:val="28"/>
          <w:rtl/>
        </w:rPr>
        <w:t xml:space="preserve">سپس یک تاریکی مانند شب بر آدم مستولی شد و چون سیل از هر طرف و هر ناحیه با سرعت پیش می آمد.</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آمد تا تمام دشت و دمن را پر کرد. آدم متوجه شد که آنها چه زشت صورت و بد بو هستند و از دیدن آنها نفسش تنگ شد و گفت: ای خدای دانا و ای پوشنده گناه! ای صاحب قدرت و مشیّت پیروز! این سعادتمندی که او را بر تمام جهانیان برتری بخشیده‌ای کیست و آن نورهایی که او را احاطه کرده‌اند کیستند؟ خداوند به او وحی کرد: اینها وسیله نجات تو و تمام کسانی که سعادتمند می‌شوند هستند؛ اینها سبقت‌گیرندگان مقرب و شافعین شفاعت پذیرفته شده‌اند و این احمد است که سرور آنها و تمام مردم است. او را به علم خود انتخاب کردم و نامی از نام خود برایش جدا کردم؛ من محمودم و او احمد و این دیگری داماد و وصی و وارث اوست؛ برکت‌ها و پاکی‌ها را در نژاد او قرار دادم، و این بهترین زنان و یادگار پیامبرم در علمم احمد است و این دو نواده‌گان و بازماندگان آنهایند و این انواری که شبیه هم هستند، بازماندگان آنهایند. همه آنها را برگزیده‌ام و پاک کرده‌ام و بر تمام آنها نعمت و برکت داده‌ام؛ تمام را به علم خود انجام داده‌ام و آنها را راهنمای مردم و نور جهان قرار داده‌ام.</w:t>
      </w:r>
    </w:p>
    <w:p>
      <w:pPr>
        <w:pStyle w:val="BookText"/>
      </w:pPr>
      <w:r>
        <w:rPr>
          <w:rFonts w:ascii="IRNazanin" w:hAnsi="IRNazanin" w:eastAsia="IRNazanin" w:cs="IRNazanin"/>
          <w:lang w:bidi="fa-IR"/>
          <w:color w:val="111111"/>
          <w:sz w:val="28"/>
          <w:szCs w:val="28"/>
          <w:rtl/>
        </w:rPr>
        <w:t xml:space="preserve">و آدم نگاه کرد به شخصیت بزرگی در آخر آنها که در این میان مانند ستاره صبح که برای این دنیا می‌درخشد، درخشان بود. خداوند تبارک و تعالی فرمود: با این بنده سعادت‌مندم، گردنبند ذلت را از گردن مردم می‌گشایم و بارهای سنگین را بر می‌دارم و زمین را پر از مرحمت و مهربانی و عدالت می کنم، چنان چه قبلا پر از ظلم و بدبختی و ستم شده است.</w:t>
      </w:r>
    </w:p>
    <w:p>
      <w:pPr>
        <w:pStyle w:val="BookText"/>
      </w:pPr>
      <w:r>
        <w:rPr>
          <w:rFonts w:ascii="IRNazanin" w:hAnsi="IRNazanin" w:eastAsia="IRNazanin" w:cs="IRNazanin"/>
          <w:lang w:bidi="fa-IR"/>
          <w:color w:val="111111"/>
          <w:sz w:val="28"/>
          <w:szCs w:val="28"/>
          <w:rtl/>
        </w:rPr>
        <w:t xml:space="preserve">آدم گفت: خدایا! کریم کامل کسی است که تو او را گرامی بداری و بزرگ کسی است که تو او را بزرگوار کنی، و هر که را تو بلند کردی و سرافراز نمودی، باید چنین باشد. ای خدای صاحب نعمت پایدار و لطف پایان ناپذیر! اینها به چه علت به این مقام رسیده‌اند</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از این شرافت و فضل و مرحمتی که به آنها کرده‌ای، همچنین سایر پیامبران را که گرامی داشته‌ای؟</w:t>
      </w:r>
    </w:p>
    <w:p>
      <w:pPr>
        <w:pStyle w:val="BookText"/>
      </w:pPr>
      <w:r>
        <w:rPr>
          <w:rFonts w:ascii="IRNazanin" w:hAnsi="IRNazanin" w:eastAsia="IRNazanin" w:cs="IRNazanin"/>
          <w:lang w:bidi="fa-IR"/>
          <w:color w:val="111111"/>
          <w:sz w:val="28"/>
          <w:szCs w:val="28"/>
          <w:rtl/>
        </w:rPr>
        <w:t xml:space="preserve">خداوند تبارک و تعالی فرمود: من خدایی هستم که جز من خدایی نیست؛ رحمان و رحیم و عزیز و حکیم عالم اسرار و رموز دل‌ها هستم؛ می دانم آنچه که نیست از چیزهایی که وجود دارد، چگونه است و آنچه نخواهد آمد، اگر می‌آمد چگونه بود.</w:t>
      </w:r>
    </w:p>
    <w:p>
      <w:pPr>
        <w:pStyle w:val="BookText"/>
      </w:pPr>
      <w:r>
        <w:rPr>
          <w:rFonts w:ascii="IRNazanin" w:hAnsi="IRNazanin" w:eastAsia="IRNazanin" w:cs="IRNazanin"/>
          <w:lang w:bidi="fa-IR"/>
          <w:color w:val="111111"/>
          <w:sz w:val="28"/>
          <w:szCs w:val="28"/>
          <w:rtl/>
        </w:rPr>
        <w:t xml:space="preserve">ای بنده‌ام! من در علم خود بر قلوب بندگانم توجه کردم. در میان آنها مطیع‌تر برای خود و مهربان‌تر برای مردم از انبیا و رسل ندیدم. به همین جهت در آنها روح و کلمه خود را قرار دادم و آنها را ملازم با سنگینی حجت خود گرداندم و بر تمام مردم به ماموریت رسالت و وحی انتخابشان کردم. بعد خویشاوندان و جانشینان آنها را بعد از این، جانشین این مقام‌های ایشان نمودم و آنها را نیز به انبیا و رسل ملحق کردم، و ایشان را ودیعه‌های حجت خود و رهبر در میان مردم قرار دادم تا شکست بندگانم را به وسیله آنها ترمیم کنم و اختلاف و کجی را به راستی تبدیل نمایم، چون من به آنها و دلشان مطلع و آگاهم.</w:t>
      </w:r>
    </w:p>
    <w:p>
      <w:pPr>
        <w:pStyle w:val="BookText"/>
      </w:pPr>
      <w:r>
        <w:rPr>
          <w:rFonts w:ascii="IRNazanin" w:hAnsi="IRNazanin" w:eastAsia="IRNazanin" w:cs="IRNazanin"/>
          <w:lang w:bidi="fa-IR"/>
          <w:color w:val="111111"/>
          <w:sz w:val="28"/>
          <w:szCs w:val="28"/>
          <w:rtl/>
        </w:rPr>
        <w:t xml:space="preserve">سپس توجهی به دل برگزیدگان از پیامبرانم کردم. در میان آنها مطیع‌تر و مهربان‌تر از محمّد برگزیده و خالص خود برای مردم ندیدم. او را به علم خود انتخاب کردم و نامش را با نام خود بلند نمودم. بعد دل‌های خویشاوندان او که پس از او دارای مزایای قلبی پیامبر بودند را همین طور یافتم و آنها را نیز به او ملحق نمودم و وارث کتاب و وحی خود و پایه‌های حکمت و نور خویش قرار دادم، و به خود سوگند یاد کردم که هر کس که مرا با توحید ملاقات نماید، در حالی که به حبل ولایت و محبت آنها چنگ زده، هرگز به آتش خود عذاب نکنم.</w:t>
      </w:r>
    </w:p>
    <w:p>
      <w:pPr>
        <w:pStyle w:val="BookText"/>
      </w:pPr>
      <w:r>
        <w:rPr>
          <w:rFonts w:ascii="IRNazanin" w:hAnsi="IRNazanin" w:eastAsia="IRNazanin" w:cs="IRNazanin"/>
          <w:lang w:bidi="fa-IR"/>
          <w:color w:val="111111"/>
          <w:sz w:val="28"/>
          <w:szCs w:val="28"/>
          <w:rtl/>
        </w:rPr>
        <w:t xml:space="preserve">آدم گفت: خدایا! پس این دو گروه بزرگ کیانند؟ خداوند تبارک و تعالی فرمود: اینها امت محمّد هستند که درک کردند پیامبر خود را و ایمان آوردند و پیروی نمودند. آنها را به نور خود پوشاندم. سپس کسانی را که بعد از ایشان می‌آیند تا وارث زمین و هر چه بر روی زمین است شوند، به نور خود پوشاندم؛ میان آنها فضل و رحمت خود را به گونه‌ای متفاوت تقسیم کردم که بهتر و برتر کسی است که زودتر ایمان آورد و شناختش نسبت به من بیشتر و نسبت به دستورم مطیع‌تر باشد.</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و این گروه بزرگ که سفید و سیاه آن زمین مرا پر کرده‌اند، خبیث‌ترین و اشرار بنده‌های منند؛ آنها کسانی هستند که محمّد برگزیده و سرور مردم را درک می کنند، ولی او را که صادق است تکذیب می کنند و او را می ترسانند، در حالی که آمن است و با او مخالفت می‌کنند، در حالی که رؤوف است و با اینکه او و نوری را که با او فرستاده بودم می شناسند، برای اخراج او از سرزمینش هم‌پیمان می شوند و تصمیم کشتن و دشمنی با او را می گیرند، و بعد با رهبران برپا کننده عدل پس از او، با اینکه جانشینان و رهبران سبب نجات مردم از آتش جهنم بودند، لازم است بر من که آنها را گرفتار عذابی بی‌پایان کنم و بعد آنها را به دشمنم ملحق نمایم؛ آن دشمنی که اینها او و ذریه‌اش را به دوستی در مقابل من و دوستانم برگزیده‌اند. سپس به وسیله کسی که بعد از اینها می‌آید، از آنها انتقام می گیرم، با این که من ستم روا نمی کنم. آدم هنگام پایان مناجاتش با پروردگارش، به سجده افتاد.</w:t>
      </w:r>
    </w:p>
    <w:p>
      <w:pPr>
        <w:pStyle w:val="BookText"/>
      </w:pPr>
      <w:r>
        <w:rPr>
          <w:rFonts w:ascii="IRNazanin" w:hAnsi="IRNazanin" w:eastAsia="IRNazanin" w:cs="IRNazanin"/>
          <w:lang w:bidi="fa-IR"/>
          <w:color w:val="111111"/>
          <w:sz w:val="28"/>
          <w:szCs w:val="28"/>
          <w:rtl/>
        </w:rPr>
        <w:t xml:space="preserve">خداوند با اینکه به او و قلبش داناتر بود، وحی کرد: این سجود تو چیست؟ عرض کرد: خدایا! به جهت پرستش تو و تعظیم برای اولیائت که آنها را گرامی داشته‌ای و بلند مرتبه گردانده‌ای.</w:t>
      </w:r>
    </w:p>
    <w:p>
      <w:pPr>
        <w:pStyle w:val="BookText"/>
      </w:pPr>
      <w:r>
        <w:rPr>
          <w:rFonts w:ascii="IRNazanin" w:hAnsi="IRNazanin" w:eastAsia="IRNazanin" w:cs="IRNazanin"/>
          <w:lang w:bidi="fa-IR"/>
          <w:color w:val="111111"/>
          <w:sz w:val="28"/>
          <w:szCs w:val="28"/>
          <w:rtl/>
        </w:rPr>
        <w:t xml:space="preserve">این اولین سجده‌ای بود که مخلوقی در روی زمین انجام می داد. خداوند از سجده او سپاسگزاری کرد، ملائکه را به سجده او واداشت و بهشت را در اختیارش گذاشت و به او وحی کرد که من آنها را از نهاد تو خارج می کنم و از ذریه‌ات قرار می‌دهم.</w:t>
      </w:r>
    </w:p>
    <w:p>
      <w:pPr>
        <w:pStyle w:val="BookText"/>
      </w:pPr>
      <w:r>
        <w:rPr>
          <w:rFonts w:ascii="IRNazanin" w:hAnsi="IRNazanin" w:eastAsia="IRNazanin" w:cs="IRNazanin"/>
          <w:lang w:bidi="fa-IR"/>
          <w:color w:val="111111"/>
          <w:sz w:val="28"/>
          <w:szCs w:val="28"/>
          <w:rtl/>
        </w:rPr>
        <w:t xml:space="preserve">وقتی آدم مبتلا به خطا شد و از بهشت اخراج گردید، در سجده به محمّد و آل و خویشاوندان و اهل بیتش متوسل به خدا شد. خداوند از خطایش در گذشت و او را خلیفه در زمین قرار داد.</w:t>
      </w:r>
    </w:p>
    <w:p>
      <w:pPr>
        <w:pStyle w:val="BookText"/>
      </w:pPr>
      <w:r>
        <w:rPr>
          <w:rFonts w:ascii="IRNazanin" w:hAnsi="IRNazanin" w:eastAsia="IRNazanin" w:cs="IRNazanin"/>
          <w:lang w:bidi="fa-IR"/>
          <w:color w:val="111111"/>
          <w:sz w:val="28"/>
          <w:szCs w:val="28"/>
          <w:rtl/>
        </w:rPr>
        <w:t xml:space="preserve">چون مردم به باقی مسباح دوم از ذکر پیامبر و اهل بیتش رسیدند، ابو حارثه به آنها گفت که به صحیفه بزرگ شیث توجه کنند که به ارث به ادریس رسیده و با قلم سریانی قدیم نوشته شده بود. و آن همان است که پادشاهان متمرد هیاطله بعد از نوح به آن قلم نوشته بودند. پس قوم آن صحیفه را گشودند و آن را به این رسم در آوردند. آنها گفتند: قوم ادریس پیش او اجتماع کردند که در آن وقت با صحابه‌اش در مکان عبادتش در سرزمین کوفان بودند. به آنها اطلاع داد که چه بر سر ایشان گذشته است. گفت فرزندان که پدرتان آدم و نوادگان و ذریه‌اش اجتماع کردند و گفتند چه کس پیش خدا در نزد شما</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از همه مردم گرامی‌تر است و دارای مقام بلندتر و مقرب‌تر است؟</w:t>
      </w:r>
    </w:p>
    <w:p>
      <w:pPr>
        <w:pStyle w:val="BookText"/>
      </w:pPr>
      <w:r>
        <w:rPr>
          <w:rFonts w:ascii="IRNazanin" w:hAnsi="IRNazanin" w:eastAsia="IRNazanin" w:cs="IRNazanin"/>
          <w:lang w:bidi="fa-IR"/>
          <w:color w:val="111111"/>
          <w:sz w:val="28"/>
          <w:szCs w:val="28"/>
          <w:rtl/>
        </w:rPr>
        <w:t xml:space="preserve">بعضی گفتند پدرتان آدم. خداوند او را به دست خود آفرید و ملائکه را به سجده او واداشت و او را خلیفه در زمین قرار داد و تمام مردم را مسخر او گردانید. دیگران گفتند ملائکه‌ای که معصیت خدا را نکرده‌اند. گروهی نیز گفتند نه، جبرئیل امین. پس پیش آدم رفتند و گفتار خود و اختلافی را که داشتند برای او نقل کردند .</w:t>
      </w:r>
    </w:p>
    <w:p>
      <w:pPr>
        <w:pStyle w:val="BookText"/>
      </w:pPr>
      <w:r>
        <w:rPr>
          <w:rFonts w:ascii="IRNazanin" w:hAnsi="IRNazanin" w:eastAsia="IRNazanin" w:cs="IRNazanin"/>
          <w:lang w:bidi="fa-IR"/>
          <w:color w:val="111111"/>
          <w:sz w:val="28"/>
          <w:szCs w:val="28"/>
          <w:rtl/>
        </w:rPr>
        <w:t xml:space="preserve">آدم گفت: فرزندانم! من به شما می گویم گرامی‌ترین فرد در بین تمام خلق در نزد خدا کیست. به خدا قسم همین که روح در من دمیده شد و نشستم، عرش برایم تجلی کرد. در آن نگاه کردم و دیدم «لا اله الا اللَّه محمّد برگزیده خدا» است. سپس اسم‌هایی را (صلوات الله علیهم) نقل کرد که اسم آنها همراه با اسم محمّد صلّی الله علیه و آله بود.</w:t>
      </w:r>
    </w:p>
    <w:p>
      <w:pPr>
        <w:pStyle w:val="BookText"/>
      </w:pPr>
      <w:r>
        <w:rPr>
          <w:rFonts w:ascii="IRNazanin" w:hAnsi="IRNazanin" w:eastAsia="IRNazanin" w:cs="IRNazanin"/>
          <w:lang w:bidi="fa-IR"/>
          <w:color w:val="111111"/>
          <w:sz w:val="28"/>
          <w:szCs w:val="28"/>
          <w:rtl/>
        </w:rPr>
        <w:t xml:space="preserve">آدم گفت: سپس در آسمان، محل یک پوست یا یک چهره را ندیدم، مگر اینکه در آن نوشته شده بود «لا اله الا اللَّه»، و محلی نبود که در آن «لا اله الا اللَّه» نوشته شده بود که در آن به نحو خلقت نه مخطوط نوشته نشده بود «محمّد رسول اللَّه» و هیچ جا نوشته نشده بود «محمّد رسول اللَّه»، مگر اینکه در آنجا نوشته شده بود: علی برگزیده خدا است، حسن صفوة اللَّه و حسین امین اللَّه و ائمه از اهل بیتش را ذکر کرده بود یکی پس از دیگری تا حضرت قائم به امر خدا.</w:t>
      </w:r>
    </w:p>
    <w:p>
      <w:pPr>
        <w:pStyle w:val="BookText"/>
      </w:pPr>
      <w:r>
        <w:rPr>
          <w:rFonts w:ascii="IRNazanin" w:hAnsi="IRNazanin" w:eastAsia="IRNazanin" w:cs="IRNazanin"/>
          <w:lang w:bidi="fa-IR"/>
          <w:color w:val="111111"/>
          <w:sz w:val="28"/>
          <w:szCs w:val="28"/>
          <w:rtl/>
        </w:rPr>
        <w:t xml:space="preserve">آدم گفت: محمّد صلوات اللَّه علیه و آله و اسم‌هایی که از اهل بیتش نوشته شده بود، گرامی‌ترین خلق خدایند.</w:t>
      </w:r>
    </w:p>
    <w:p>
      <w:pPr>
        <w:pStyle w:val="BookText"/>
      </w:pPr>
      <w:r>
        <w:rPr>
          <w:rFonts w:ascii="IRNazanin" w:hAnsi="IRNazanin" w:eastAsia="IRNazanin" w:cs="IRNazanin"/>
          <w:lang w:bidi="fa-IR"/>
          <w:color w:val="111111"/>
          <w:sz w:val="28"/>
          <w:szCs w:val="28"/>
          <w:rtl/>
        </w:rPr>
        <w:t xml:space="preserve">وقتی رسیدند به آخر نوشته‌های صحیفه ادریس، صحیفه ابراهیم را خواند. در آن نیز عینا همان چیزهایی بود که در صحیفه‌های قبلی نوشته شده بود و متفرق شدند.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6" w:name="_Toc899"/>
      <w:r>
        <w:t>«78»</w:t>
      </w:r>
      <w:bookmarkEnd w:id="1216"/>
    </w:p>
    <w:p>
      <w:pPr>
        <w:pStyle w:val="BookText"/>
      </w:pPr>
      <w:r>
        <w:rPr>
          <w:rFonts w:ascii="Amiri" w:hAnsi="Amiri" w:eastAsia="Amiri" w:cs="Amiri"/>
          <w:lang w:bidi="ar-SA"/>
          <w:color w:val="111111"/>
          <w:sz w:val="28"/>
          <w:szCs w:val="28"/>
          <w:rtl/>
        </w:rPr>
        <w:t xml:space="preserve">وَ مِنْهُ، نَقْلًا مِنْ کِتَابِ التَّنْبِیهِ لِلْحَیْرَةِ مِنَ الْفَضْلِ بْنِ شَاذَانَ رَوَی أَبُو یُوسُفَ عَنْ مُجَالِدٍ عَنِ الشَّعْبِیِّ أَنَّ عُمُرَ أَتَی النَّبِیَّ صلی الله علیه و آله بِصَحِیفَةٍ قَدْ کُتِبَ فِیهَا التَّوْرَاةُ بِالْعَرَبِیَّةِ فَقَرَأَهَا عَلَیْهِ فَعَرَفَ الْغَضَبَ فِی وَجْهِهِ فَقَالَ أَعُوذُ بِاللَّهِ وَ بِرَسُولِهِ مِنْ سَخَطِهِ فَقَالَ النَّبِیُّ صلی الله علیه و آله لَا تَسْأَلُوا أَهْلَ الْکِتَابِ عَنْ شَیْ‌ءٍ فَإِنَّهُمْ لَا یَهْدُونَکُمْ وَ قَدْ ضَلُّوا وَ عَسَی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7" w:name="pg13797_166126"/>
    <w:bookmarkEnd w:id="277"/>
    <w:p>
      <w:pPr>
        <w:pStyle w:val="BookText"/>
      </w:pPr>
      <w:r>
        <w:rPr>
          <w:rFonts w:ascii="Amiri" w:hAnsi="Amiri" w:eastAsia="Amiri" w:cs="Amiri"/>
          <w:lang w:bidi="ar-SA"/>
          <w:color w:val="111111"/>
          <w:sz w:val="28"/>
          <w:szCs w:val="28"/>
          <w:rtl/>
        </w:rPr>
        <w:t xml:space="preserve">أَنَّ یُحَدِّثُوکُمْ بِبَاطِلٍ فَتُصَدِّقُوهُمْ أَوْ بِحَقٍّ فَتُکَذِّبُوهُمْ فَلَوْ کَانَ مُوسَی علیه السلام بَیْنَ أَظْهُرِکُمْ لَمَا حَلَّ لَهُ إِلَّا أَنْ یَتَّبِعَنِی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سلیمان فعلی هذا لو کان موسی علیه السلام فی زمن محمد صلی الله علیه و آله لما وسعه إلا اتباعه و کان من أمته و وجب علیه طاعة وصیه أمیر المؤمنین و الأوصیاء من بعده علیه السلام.</w:t>
      </w:r>
    </w:p>
    <w:p>
      <w:pPr>
        <w:pStyle w:val="BookText"/>
      </w:pPr>
      <w:r>
        <w:rPr>
          <w:rFonts w:ascii="IRNazanin" w:hAnsi="IRNazanin" w:eastAsia="IRNazanin" w:cs="IRNazanin"/>
          <w:lang w:bidi="fa-IR"/>
          <w:color w:val="111111"/>
          <w:sz w:val="28"/>
          <w:szCs w:val="28"/>
          <w:rtl/>
        </w:rPr>
        <w:t xml:space="preserve">**[ترجمه]تفضیل الائمه: از کتاب «تنبیه للحیرة»، از شعبی نقل می کند که عمر خدمت پیامبر اکرم رسید و صحیفه‌ای آورد که در آن تورات به زبان عربی نوشته شده بود. وقتی آنها را خواند، متوجه شد که آثار خشم در چهره پیامبر آشکار گردید. گفت: به خدا و رسولش پناه می‌برم از خشم پیامبرش! پیامبر اکرم فرمود: از اهل کتاب چیزی نپرسید! آنها شما را راهنمایی نمی کنند، آنها گمراه شده‌اند،</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ممکن است شما را حدیث از باطلی بنمایند و شما ایشان را تصدیق بکنید، یا واقعیتی را بگویند و شما تکذیب نمایید. اگر موسی در میان شما بود، چاره‌ای جز پیروی از من را نداشت. - . تفضیل الائمه، نسخه خطی  -</w:t>
      </w:r>
    </w:p>
    <w:p>
      <w:pPr>
        <w:pStyle w:val="BookText"/>
      </w:pPr>
      <w:r>
        <w:rPr>
          <w:rFonts w:ascii="IRNazanin" w:hAnsi="IRNazanin" w:eastAsia="IRNazanin" w:cs="IRNazanin"/>
          <w:lang w:bidi="fa-IR"/>
          <w:color w:val="111111"/>
          <w:sz w:val="28"/>
          <w:szCs w:val="28"/>
          <w:rtl/>
        </w:rPr>
        <w:t xml:space="preserve">حسن بن سلیمان گفت: بنابراین اگر موسی در زمان محمّد صلّی اللَّه علیه و آله بود، چاره‌ای جز پیروی از پیامبر نداشت و از امت او به شمار می رفت و پیروی از او و وصی‌اش و اوصیای بعدش بر او واجب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7" w:name="_Toc900"/>
      <w:r>
        <w:t>«79»</w:t>
      </w:r>
      <w:bookmarkEnd w:id="1217"/>
    </w:p>
    <w:p>
      <w:pPr>
        <w:pStyle w:val="BookText"/>
      </w:pPr>
      <w:r>
        <w:rPr>
          <w:rFonts w:ascii="Amiri" w:hAnsi="Amiri" w:eastAsia="Amiri" w:cs="Amiri"/>
          <w:lang w:bidi="ar-SA"/>
          <w:color w:val="111111"/>
          <w:sz w:val="28"/>
          <w:szCs w:val="28"/>
          <w:rtl/>
        </w:rPr>
        <w:t xml:space="preserve">وَ مِنْهُ، نَقْلًا مِنَ الْکِتَابِ الْمَذْکُورِ بِحَذْفِ الْإِسْنَادِ عَنْ أَمِیرِ الْمُؤْمِنِینَ علیه السلام قَالَ رَسُولُ اللَّهِ صلی الله علیه و آله أَنَا سَیِّدُ الْأَوَّلِینَ وَ الْآخِرِینَ وَ أَنْتَ یَا عَلِیُّ سَیِّدُ الْخَلَائِقِ بَعْدِی أَوَّلُنَا کَآخِرِنَا وَ آخِرُنَا کَأَوَّلِنَا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با حذف سند از امیرالمؤمنین علیه السّلام نقل می کند که پیامبر اکرم فرمود: من سرور پیشینیان و آیندگانم و تو یا علی سرور خلایق بعد از منی؛ اول ما مانند آخری ما است و آخری ما مانند اولی.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8" w:name="_Toc901"/>
      <w:r>
        <w:t>«80»</w:t>
      </w:r>
      <w:bookmarkEnd w:id="1218"/>
    </w:p>
    <w:p>
      <w:pPr>
        <w:pStyle w:val="BookText"/>
      </w:pPr>
      <w:r>
        <w:rPr>
          <w:rFonts w:ascii="Amiri" w:hAnsi="Amiri" w:eastAsia="Amiri" w:cs="Amiri"/>
          <w:lang w:bidi="ar-SA"/>
          <w:color w:val="111111"/>
          <w:sz w:val="28"/>
          <w:szCs w:val="28"/>
          <w:rtl/>
        </w:rPr>
        <w:t xml:space="preserve">وَ مِنْهُ، نَقْلًا مِنْ تَفْسِیرِ مُحَمَّدِ بْنِ الْعَبَّاسِ بِإِسْنَادِهِ عَنِ الْحَارِثِ وَ سَعِیدِ بْنِ قَیْسٍ عَنْ عَلِیٍّ علیه السلام قَالَ قَالَ رَسُولُ اللَّهِ صلی الله علیه و آله أَنَا وَارِدُکُمْ </w:t>
      </w:r>
      <w:r>
        <w:rPr>
          <w:rStyle w:val="FootnoteReference"/>
        </w:rPr>
        <w:footnoteReference w:id="1511"/>
      </w:r>
      <w:r>
        <w:rPr>
          <w:rFonts w:ascii="Amiri" w:hAnsi="Amiri" w:eastAsia="Amiri" w:cs="Amiri"/>
          <w:lang w:bidi="ar-SA"/>
          <w:color w:val="111111"/>
          <w:sz w:val="28"/>
          <w:szCs w:val="28"/>
          <w:rtl/>
        </w:rPr>
        <w:t xml:space="preserve">عَلَی الْحَوْضِ وَ أَنْتَ یَا عَلِیُّ السَّاقِی وَ الْحَسَنُ الذَّائِدُ </w:t>
      </w:r>
      <w:r>
        <w:rPr>
          <w:rStyle w:val="FootnoteReference"/>
        </w:rPr>
        <w:footnoteReference w:id="1512"/>
      </w:r>
      <w:r>
        <w:rPr>
          <w:rFonts w:ascii="Amiri" w:hAnsi="Amiri" w:eastAsia="Amiri" w:cs="Amiri"/>
          <w:lang w:bidi="ar-SA"/>
          <w:color w:val="111111"/>
          <w:sz w:val="28"/>
          <w:szCs w:val="28"/>
          <w:rtl/>
        </w:rPr>
        <w:t xml:space="preserve">وَ الْحُسَیْنُ الْآمِرُ وَ عَلِیُّ بْنُ الْحُسَیْنِ الْفَارِطُ </w:t>
      </w:r>
      <w:r>
        <w:rPr>
          <w:rStyle w:val="FootnoteReference"/>
        </w:rPr>
        <w:footnoteReference w:id="1513"/>
      </w:r>
      <w:r>
        <w:rPr>
          <w:rFonts w:ascii="Amiri" w:hAnsi="Amiri" w:eastAsia="Amiri" w:cs="Amiri"/>
          <w:lang w:bidi="ar-SA"/>
          <w:color w:val="111111"/>
          <w:sz w:val="28"/>
          <w:szCs w:val="28"/>
          <w:rtl/>
        </w:rPr>
        <w:t xml:space="preserve">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دَرَجَاتِهِمْ وَ عَلِیُّ بْنُ مُحَمَّدٍ خَطِیبُ شِیعَتِهِ وَ مُزَوِّجُهُمُ الْحُورَ وَ الْحَسَنُ بْنُ عَلِیٍّ سِرَاجُ أَهْلِ الْجَنَّةِ یَسْتَضِیئُونَ بِهِ وَ الْهَادِی الْمَهْدِیُّ شَفِیعُهُمْ یَوْمَ الْقِیَامَةِ حَیْثُ لَا یَأْذَنُ اللَّهُ إِلَّا لِمَنْ یَشاءُ وَ یَرْضی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از سعید بن قیس، از علی علیه السّلام، از پیامبر اکرم نقل می‌کند که فرمود: من جلوتر از شما وارد حوض می شوم و تو یا علی ساقی هستی و حسن مدافع و حسین امر کننده و علی بن الحسین پیشرو و محمّد بن علی ناشر و جعفر بن محمّد رهبر و موسی بن جعفر شماره بردار دوستان و دشمنان و از بین برنده منافقین و علی بن موسی زینت بخش مؤمنین و محمّد بن علی جای دهنده مؤمنین است در درجه خودشان در بهشت و علی بن محمّد خطیب شیعیان و به ازدواج در آورنده حورالعین، حسن بن علی چراغ بهشتیان که از نور ایشان بهره می برند و هادی مهدی شفیع آنها است در روز قیامت، موقعی که اجازه داده نمی شود مگر برای کسی که خدا بخواهد.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9" w:name="_Toc902"/>
      <w:r>
        <w:t>«81»</w:t>
      </w:r>
      <w:bookmarkEnd w:id="1219"/>
    </w:p>
    <w:p>
      <w:pPr>
        <w:pStyle w:val="BookText"/>
      </w:pPr>
      <w:r>
        <w:rPr>
          <w:rFonts w:ascii="Amiri" w:hAnsi="Amiri" w:eastAsia="Amiri" w:cs="Amiri"/>
          <w:lang w:bidi="ar-SA"/>
          <w:color w:val="111111"/>
          <w:sz w:val="28"/>
          <w:szCs w:val="28"/>
          <w:rtl/>
        </w:rPr>
        <w:t xml:space="preserve">وَ مِنْهُ، نَقْلًا مِنْ کِتَابِ الْحَسَنِ بْنِ کَبْشٍ عَنْ أَبِی ذَرٍّ رِضْوَانُ اللَّهِ عَلَیْهِ قَالَ: نَظَرَ النَّبِیُّ صلی الله علیه و آله إِلَی عَلِیٍّ علیه السلام فَقَالَ هَذَا خَیْرُ الْأَوَّلِینَ وَ خَیْرُ الْآخِرِینَ مِنْ أَهْلِ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8" w:name="pg13797_166127"/>
    <w:bookmarkEnd w:id="278"/>
    <w:p>
      <w:pPr>
        <w:pStyle w:val="BookText"/>
      </w:pPr>
      <w:r>
        <w:rPr>
          <w:rFonts w:ascii="Amiri" w:hAnsi="Amiri" w:eastAsia="Amiri" w:cs="Amiri"/>
          <w:lang w:bidi="ar-SA"/>
          <w:color w:val="111111"/>
          <w:sz w:val="28"/>
          <w:szCs w:val="28"/>
          <w:rtl/>
        </w:rPr>
        <w:t xml:space="preserve">السَّمَاوَاتِ وَ أَهْلِ الْأَرَضِینَ هَذَا سَیِّدُ الصِّدِّیقِینَ وَ سَیِّدُ الْوَصِیِّینَ </w:t>
      </w:r>
      <w:r>
        <w:rPr>
          <w:rStyle w:val="FootnoteReference"/>
        </w:rPr>
        <w:footnoteReference w:id="1515"/>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**[ترجمه]تفضیل الائمه: ابوذر گفت: پیامبر اکرم به علی علیه السّلام نگاه کرد و فرمود: این شخص بهترین پیشینیان و آیندگان از اهل</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آسمان‌ها و زمین‌ها است و سرور صدیقین و اوصیا است.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0" w:name="_Toc903"/>
      <w:r>
        <w:t>«82»</w:t>
      </w:r>
      <w:bookmarkEnd w:id="1220"/>
    </w:p>
    <w:p>
      <w:pPr>
        <w:pStyle w:val="BookText"/>
      </w:pPr>
      <w:r>
        <w:rPr>
          <w:rFonts w:ascii="Amiri" w:hAnsi="Amiri" w:eastAsia="Amiri" w:cs="Amiri"/>
          <w:lang w:bidi="ar-SA"/>
          <w:color w:val="111111"/>
          <w:sz w:val="28"/>
          <w:szCs w:val="28"/>
          <w:rtl/>
        </w:rPr>
        <w:t xml:space="preserve">وَ مِنْهُ قَالَ رُوِیَ عَنِ الصَّادِقِ علیه السلام أَنَّهُ قَالَ: عِلْمُنَا وَاحِدٌ وَ فَضْلُنَا وَاحِدٌ وَ نَحْنُ شَیْ‌ءٌ وَاحِدٌ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از حضرت صادق علیه السّلام روایت شده که علم ما یکی است و فصل ما یکی و ما یک شی‌ء واحدیم.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1" w:name="_Toc904"/>
      <w:r>
        <w:t>«83»</w:t>
      </w:r>
      <w:bookmarkEnd w:id="1221"/>
    </w:p>
    <w:p>
      <w:pPr>
        <w:pStyle w:val="BookText"/>
      </w:pPr>
      <w:r>
        <w:rPr>
          <w:rFonts w:ascii="Amiri" w:hAnsi="Amiri" w:eastAsia="Amiri" w:cs="Amiri"/>
          <w:lang w:bidi="ar-SA"/>
          <w:color w:val="111111"/>
          <w:sz w:val="28"/>
          <w:szCs w:val="28"/>
          <w:rtl/>
        </w:rPr>
        <w:t xml:space="preserve">وَ قَالَ علیه السلام کُلُّ مَا کَانَ لِمُحَمَّدٍ صلی الله علیه و آله فَلَنَا مِثْلُهُ إِلَّا النُّبُوَّةَ وَ الْأَزْوَاجَ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امام صادق علیه السلام فرمود: هر چه حضرت محمّد داشت ما نیز مانند آن را داشتیم، جز نبوّت و مسأله همسران.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2" w:name="_Toc905"/>
      <w:r>
        <w:t>«84»</w:t>
      </w:r>
      <w:bookmarkEnd w:id="1222"/>
    </w:p>
    <w:p>
      <w:pPr>
        <w:pStyle w:val="BookText"/>
      </w:pPr>
      <w:r>
        <w:rPr>
          <w:rFonts w:ascii="Amiri" w:hAnsi="Amiri" w:eastAsia="Amiri" w:cs="Amiri"/>
          <w:lang w:bidi="ar-SA"/>
          <w:color w:val="111111"/>
          <w:sz w:val="28"/>
          <w:szCs w:val="28"/>
          <w:rtl/>
        </w:rPr>
        <w:t xml:space="preserve">وَ مِنْهُ، نَقْلًا مِنْ تَفْسِیرِ ابْنِ مَاهْیَارَ بِإِسْنَادِهِ عَنْ عِمْرَانَ بْنِ مِیثَمٍ عَنْ أَبِیهِ قَالَ: کُنْتُ عِنْدَ أَمِیرِ الْمُؤْمِنِینَ علیه السلام خَامِسَ خَمْسَةٍ وَ أَنَا أَصْغَرُهُمْ یَوْمَئِذٍ نَسْمَعُ أَمِیرَ الْمُؤْمِنِینَ علیه السلام یَقُولُ حَدَّثَنِی أَخِی أَنَّهُ خَتَمَ أَلْفَ نَبِیٍّ وَ أَنِّی خَتَمْتُ أَلْفَ وَصِیٍّ وَ أَنَا کُلِّفْتُ مَا لَمْ یُکَلَّفُوا إِنِّی لَأَعْلَمُ أَلْفَ کَلِمَةٍ مَا یَعْلَمُهَا غَیْرِی وَ غَیْرُ مُحَمَّدٍ صلی الله علیه و آله مَا مِنْهَا کَلِمَةٌ إِلَّا وَ هِیَ مِفْتَاحُ أَلْفِ بَابٍ مَا تَعْلَمُونَ مِنْهَا کَلِمَةً وَاحِدَةً غَیْرَ أَنَّکُمْ تَقْرَءُونَ مِنْهَا آیَةً وَاحِدَةً فِی الْقُرْآنِ وَ إِذا وَقَعَ الْقَوْلُ عَلَیْهِمْ أَخْرَجْنا لَهُمْ دَابَّةً مِنَ الْأَرْضِ تُکَلِّمُهُمْ أَنَّ النَّاسَ کانُوا بِآیاتِنا لا یُوقِنُونَ </w:t>
      </w:r>
      <w:r>
        <w:rPr>
          <w:rStyle w:val="FootnoteReference"/>
        </w:rPr>
        <w:footnoteReference w:id="1518"/>
      </w:r>
      <w:r>
        <w:rPr>
          <w:rFonts w:ascii="Amiri" w:hAnsi="Amiri" w:eastAsia="Amiri" w:cs="Amiri"/>
          <w:lang w:bidi="ar-SA"/>
          <w:color w:val="111111"/>
          <w:sz w:val="28"/>
          <w:szCs w:val="28"/>
          <w:rtl/>
        </w:rPr>
        <w:t xml:space="preserve">وَ مَا تَدْرُونَهَا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عمران بن میثم از پدرش نقل کرد که گفت: من خدمت امیرالمؤمنین علیه السّلام بودم که پنجمین نفر آنها و از همه کوچک‌تر بودم. آن روز به امیرالمؤمنین علیه السّلام گوش می دادیم که می فرمود: برادرم به من گفت که او هزار پیامبر را ختم کرد و من هزار وصی را ختم کردم، و من به چیزهایی مکلف شده‌ام که آنها مکلف نشده‌اند.</w:t>
      </w:r>
    </w:p>
    <w:p>
      <w:pPr>
        <w:pStyle w:val="BookText"/>
      </w:pPr>
      <w:r>
        <w:rPr>
          <w:rFonts w:ascii="IRNazanin" w:hAnsi="IRNazanin" w:eastAsia="IRNazanin" w:cs="IRNazanin"/>
          <w:lang w:bidi="fa-IR"/>
          <w:color w:val="111111"/>
          <w:sz w:val="28"/>
          <w:szCs w:val="28"/>
          <w:rtl/>
        </w:rPr>
        <w:t xml:space="preserve">من هزار کلمه می دانم که جز من و حضرت محمّد احدی آن را نمی داند. هر یک از آن کلمات کلید هزار باب است که شما یکی از آن کلمات را نمی دانید، جز اینکه شما در قرآن یک آیه از آن را می خوانید: «وَ إِذا وَقَعَ الْقَوْلُ عَلَیْهِمْ أَخْرَجْنا لَهُمْ دَابَّةً مِنَ الْأَرْضِ تُکَلِّمُهُمْ أَنَّ النَّاسَ کانُوا بِآیاتِنا لا یُوقِنُونَ» - . نمل / 82 -  {چون قول [عذاب] بر ایشان واجب گردد جنبنده‌ای را از زمین برای آنان بیرون می‌آوریم که با ایشان سخن گوید که مردم [چنانکه باید] به نشانه‌های ما یقین نداشتند.} ولی نمی دانید که آن چیست.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3" w:name="_Toc906"/>
      <w:r>
        <w:t>«85»</w:t>
      </w:r>
      <w:bookmarkEnd w:id="1223"/>
    </w:p>
    <w:p>
      <w:pPr>
        <w:pStyle w:val="BookText"/>
      </w:pPr>
      <w:r>
        <w:rPr>
          <w:rFonts w:ascii="Amiri" w:hAnsi="Amiri" w:eastAsia="Amiri" w:cs="Amiri"/>
          <w:lang w:bidi="ar-SA"/>
          <w:color w:val="111111"/>
          <w:sz w:val="28"/>
          <w:szCs w:val="28"/>
          <w:rtl/>
        </w:rPr>
        <w:t xml:space="preserve">وَ مِنْهُ، نَقْلًا مِنْ کِتَابِ الْقَائِمِ لِلْفَضْلِ بْنِ شَاذَانَ عَنْ صَالِحِ بْنِ حَمْزَةَ عَنِ الْحَسَنِ بْنِ عَبْدِ اللَّهِ عَنْ أَبِی عَبْدِ اللَّهِ علیه السلام قَالَ قَالَ أَمِیرُ الْمُؤْمِنِینَ علیه السلام عَلَی مِنْبَرِ الْکُوفَةِ وَ اللَّهِ إِنِّی لَدَیَّانُ النَّاسِ یَوْمَ الدِّینِ وَ قَسِیمُ اللَّهِ بَیْنَ الْجَنَّةِ وَ النَّارِ لَا یَدْخُلُهَا دَاخِلٌ إِلَّا عَلَی أَحَدِ قِسْمَیَّ وَ أَنَا الْفَارُوقُ الْأَکْبَرُ وَ قَرْنٌ مِنْ حَدِیدٍ وَ بَابُ الْإِیمَانِ وَ صَاحِبُ الْمِیسَمِ وَ صَاحِبُ السِّنِینَ وَ أَنَا صَاحِبُ النَّشْرِ الْأَوَّلِ وَ النَّشْرِ الْآخِرِ وَ صَاحِبُ الْعَصَا وَ صَاحِبُ الْکَرَّاتِ وَ دَوْلَةِ الدُّوَلِ وَ أَنَا إِمَامٌ لِمَنْ بَعْدِی وَ الْمُؤَدِّی عَمَّنْ کَانَ قَبْلِی مَا یَتَقَدَّمُنِی إِلَّا أَحْمَدُ وَ إِنَّ جَمِیعَ الرُّسُلِ وَ الْمَلَائِکَةِ وَ الرُّوحَ خَلْفَنَا وَ إِنَّ رَسُولَ اللَّهِ صلی الله علیه و آله لَیُدْعَی فَیَنْطِقُ وَ أُدْعَی فَأَنْطِقُ عَلَی حَدِّ مَنْطِقِهِ وَ لَقَدْ أُعْطِیتُ السَّبْعَ الَّتِی لَمْ یُسْبَقْ إِلَیْهَا أَحَدٌ قَبْلِی بُصِّرْتُ سَبِیلَ الْکِتَابِ 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9" w:name="pg13797_166128"/>
    <w:bookmarkEnd w:id="279"/>
    <w:p>
      <w:pPr>
        <w:pStyle w:val="BookText"/>
      </w:pPr>
      <w:r>
        <w:rPr>
          <w:rFonts w:ascii="Amiri" w:hAnsi="Amiri" w:eastAsia="Amiri" w:cs="Amiri"/>
          <w:lang w:bidi="ar-SA"/>
          <w:color w:val="111111"/>
          <w:sz w:val="28"/>
          <w:szCs w:val="28"/>
          <w:rtl/>
        </w:rPr>
        <w:t xml:space="preserve">فُتِحَتْ لِیَ الْأَبْوَابُ وَ عُلِّمْتُ الْأَسْبَابَ وَ مَجْرَی السَّحَابِ وَ عِلْمَ الْمَنَایَا وَ الْبَلَایَا وَ الْوَصِیَّاتِ وَ فَصْلَ الْخِطَابِ وَ نَظَرْتُ فِی الْمَلَکُوتِ فَلَمْ یَغِبْ عَنِّی شَیْ‌ءٌ غَابَ عَنِّی وَ لَمْ یَفُتْنِی مَا سَبَقَنِی وَ لَمْ یَشْرَکْنِی أَحَدٌ فِیمَا أَشْهَدَنِی یَوْمَ شَهَادَةِ الْأَشْهَادِ وَ أَنَا الشَّاهِدُ عَلَیْهِمْ وَ عَلَی یَدِی یَتِمُّ مَوْعِدُ اللَّهِ وَ تَکْمُلُ کَلِمَتُهُ وَ بِی یَکْمُلُ الدِّینُ وَ أَنَا النِّعْمَةُ الَّتِی أَنْعَمَهَا اللَّهُ عَلَی خَلْقِهِ وَ أَنَا الْإِسْلَامُ الَّذِی ارْتَضَاهُ لِنَفْسِهِ کُلُّ ذَلِکَ مَنّاً مِنَ اللَّهِ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از حسن بن عبداللَّه، از حضرت صادق علیه السّلام نقل کرد که امیرالمؤمنین علیه السّلام روی منبر کوفه فرمود: به خدا قسم من جزا دهنده مردم روز قیامت و قسمت‌کننده خدا بین بهشت و جهنم هستم، و احدی داخل آن نمی شود، مگر با یکی از دو قسمتی که من می کنم.</w:t>
      </w:r>
    </w:p>
    <w:p>
      <w:pPr>
        <w:pStyle w:val="BookText"/>
      </w:pPr>
      <w:r>
        <w:rPr>
          <w:rFonts w:ascii="IRNazanin" w:hAnsi="IRNazanin" w:eastAsia="IRNazanin" w:cs="IRNazanin"/>
          <w:lang w:bidi="fa-IR"/>
          <w:color w:val="111111"/>
          <w:sz w:val="28"/>
          <w:szCs w:val="28"/>
          <w:rtl/>
        </w:rPr>
        <w:t xml:space="preserve">من فاروق اکبر و شاخ آهنین و باب ایمان و صاحب میسم و صاحب سنین و صاحب نشر اول و نشر آخر و صاحب عصا و صاحب کرّات [حمله ها] و دولة الدول هستم، و من امام اشخاص بعد از خود و نماینده از طرف کسی که قبل از من بوده هستم. از من برتر نیست مگر احمد. تمام رسولان و ملائکه و روح پشت سر ما هستند. پیامبر را دعوت می‌کنند و سخنرانی می کند، مرا نیز دعوت می کنند و مانند او سخنرانی می کنم. به من عطا شده آن هفت چیزی که به احدی قبل از من نداده‌اند: آشنا به راه کتاب بودم و</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برایم درها گشوده شد و می دانم اسباب را و محل جریان ابرها و علم مرگ و میرها و بلاها و وصایات و فصل الخطاب را و نگاه کردم در ملکوت؛ از من پنهان نیست چیزی که غایب باشد از من؛ و از دست من نرفته آنچه پیش از من بوده؛ و احدی شریک من نبوده در چیزهایی که گواهم در روز شهادت گواهان و من شاهد بر آنهایم.</w:t>
      </w:r>
    </w:p>
    <w:p>
      <w:pPr>
        <w:pStyle w:val="BookText"/>
      </w:pPr>
      <w:r>
        <w:rPr>
          <w:rFonts w:ascii="IRNazanin" w:hAnsi="IRNazanin" w:eastAsia="IRNazanin" w:cs="IRNazanin"/>
          <w:lang w:bidi="fa-IR"/>
          <w:color w:val="111111"/>
          <w:sz w:val="28"/>
          <w:szCs w:val="28"/>
          <w:rtl/>
        </w:rPr>
        <w:t xml:space="preserve">موعد خداوند به دست من به انجام می رسد و کلمه او کامل می گردد؛ به وسیله من دین کامل می شود؛ من همان نعمتی هستم که خداوند بر خلقش عطا کرده؛ و من آن اسلامی هستیم که خداوند برای خویش برگزیده و به آن راضی گشته. تمام اینها نعمتی است از خداوند.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4" w:name="_Toc907"/>
      <w:r>
        <w:t>«86»</w:t>
      </w:r>
      <w:bookmarkEnd w:id="1224"/>
    </w:p>
    <w:p>
      <w:pPr>
        <w:pStyle w:val="BookText"/>
      </w:pPr>
      <w:r>
        <w:rPr>
          <w:rFonts w:ascii="Amiri" w:hAnsi="Amiri" w:eastAsia="Amiri" w:cs="Amiri"/>
          <w:lang w:bidi="ar-SA"/>
          <w:color w:val="111111"/>
          <w:sz w:val="28"/>
          <w:szCs w:val="28"/>
          <w:rtl/>
        </w:rPr>
        <w:t xml:space="preserve">وَ مِنْهُ، نَقْلًا عَنْهُ بِإِسْنَادِهِ عَنِ ابْنِ مَسْعُودٍ قَالَ قَالَ رَسُولُ اللَّهِ صلی الله علیه و آله فِی حَدِیثِ الْإِسْرَاءِ فَإِذَا مَلَکٌ قَدْ أَتَانِی فَقَالَ یَا مُحَمَّدُ وَ اسْأَلْ مَنْ أَرْسَلْنَا مِنْ قَبْلِکَ مِنْ رُسُلِنَا عَلَی مَا بُعِثُوا فَقُلْتُ مَعَاشِرَ الرُّسُلِ وَ النَّبِیِّینَ عَلَی مَا بَعَثَکُمُ اللَّهُ قَبْلِی قَالُوا عَلَی وَلَایَتِکَ یَا مُحَمَّدُ وَ وَلَایَةِ عَلِیِّ بْنِ أَبِی طَالِبٍ علیهما السلام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از ابن مسعود نقل می کند که پیامبر اکرم در حدیث اسری فرمود: در آن هنگام ملکی نزد من آمد و گفت: ای محمد! از رسولانی که قبل از تو مبعوث شده‌اند سوال کن که بر چه چیزی مبعوث گردیدند؟ گفتم: ای پیامبران خداوند! شما را قبل از من بر چه چیزی مبعوث گرداند؟ گفتند: بر ولایت تو ای محمد، و ولایت علی بن ابی طالب.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5" w:name="_Toc908"/>
      <w:r>
        <w:t>«87»</w:t>
      </w:r>
      <w:bookmarkEnd w:id="1225"/>
    </w:p>
    <w:p>
      <w:pPr>
        <w:pStyle w:val="BookText"/>
      </w:pPr>
      <w:r>
        <w:rPr>
          <w:rFonts w:ascii="Amiri" w:hAnsi="Amiri" w:eastAsia="Amiri" w:cs="Amiri"/>
          <w:lang w:bidi="ar-SA"/>
          <w:color w:val="111111"/>
          <w:sz w:val="28"/>
          <w:szCs w:val="28"/>
          <w:rtl/>
        </w:rPr>
        <w:t xml:space="preserve">وَ مِنْهُ، عَنْهُ بِإِسْنَادِهِ عَنْ جَابِرِ بْنِ عَبْدِ اللَّهِ قَالَ: اکْتَنَفْنَا رَسُولَ اللَّهِ صلی الله علیه و آله یَوْماً فِی مَسْجِدِ الْمَدِینَةِ فَذَکَرَ بَعْضُ أَصْحَابِنَا الْجَنَّةَ فَقَالَ أَبُو دُجَانَةَ یَا رَسُولَ اللَّهِ سَمِعْتُکَ تَقُولُ الْجَنَّةُ مُحَرَّمَةٌ عَلَی النَّبِیِّینَ وَ سَائِرِ الْأُمَمِ حَتَّی تَدْخُلَهَا فَقَالَ لَهُ یَا أَبَا دُجَانَةَ أَ مَا عَلِمْتَ أَنَّ لِلَّهِ تَعَالَی لِوَاءً مِنْ نُورٍ وَ عَمُوداً مِنْ نُورٍ خَلَقَهُمَا اللَّهُ قَبْلَ أَنْ یَخْلُقَ السَّمَاوَاتِ وَ الْأَرْضَ بِأَلْفَیْ عَامٍ مَکْتُوبٌ عَلَی ذَلِکَ لَا إِلَهَ إِلَّا اللَّهُ- مُحَمَّدٌ رَسُولُ اللَّهِ آلُ مُحَمَّدٍ خَیْرُ الْبَرِّیَّةِ صَاحِبُ اللِّوَاءِ عَلِیٌّ إِمَامُ الْقَوْمِ فَقَالَ عَلِیٌّ علیه السلام الْحَمْدُ لِلَّهِ الَّذِی هَدَانَا بِکَ وَ شَرَّفَکَ وَ شَرَّفَنَا بِکَ فَقَالَ لَهُ النَّبِیُّ صلی الله علیه و آله أَ مَا عَلِمْتَ أَنَّ مَنْ أَحَبَّنَا وَ انْتَحَلَ مَحَبَّتَنَا أَسْکَنَهُ اللَّهُ مَعَنَا وَ تَلَا هَذِهِ الْآیَةَ فِی مَقْعَدِ صِدْقٍ عِنْدَ مَلِیکٍ مُقْتَدِرٍ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**[ترجمه]تفضیل الائمه: از جابر بن عبداللَّه نقل می کند که گفت روزی در مسجد مدینه اطراف پیامبر بودیم. یکی از اصحاب راجع به بهشت صحبت کرد. ابو دجانه گفت: یا رسول اللَّه! از شما شنیدم که می فرمودی بهشت بر پیمبران و سایر امت‌ها حرام است تا شما داخل شوید.</w:t>
      </w:r>
    </w:p>
    <w:p>
      <w:pPr>
        <w:pStyle w:val="BookText"/>
      </w:pPr>
      <w:r>
        <w:rPr>
          <w:rFonts w:ascii="IRNazanin" w:hAnsi="IRNazanin" w:eastAsia="IRNazanin" w:cs="IRNazanin"/>
          <w:lang w:bidi="fa-IR"/>
          <w:color w:val="111111"/>
          <w:sz w:val="28"/>
          <w:szCs w:val="28"/>
          <w:rtl/>
        </w:rPr>
        <w:t xml:space="preserve">پیامبر خدا به او فرمود: یا ابا دجانه! مگر نمی دانی خدا پرچمی از نور و ستونی از نور دارد که دو هزار سال قبل از آفرینش آسمان‌ها و زمین آن را آفریده است و بر آن نوشته شده «لا اله الا اللَّه، محمّد رسول اللَّه، آل محمّد بهترین مردمند، صاحب پرچم علی است.» امام مردم، علی علیه السّلام فرمود: ستایش خدایی را سزاست که ما را به وسیله شما هدایت کرد و تو را محترم داشت و ما را به وسیله تو محترم نمود. پیامبر اکرم فرمود: مگر نمی دانی هر که ما را دوست بدارد و محبت ما را در دل داشته باشد، خدا او را با ما ساکن می کند؟ و این آیه خواند: «فِی مَقْعَدِ صِدْقٍ عِنْدَ مَلِیکٍ مُقْتَدِرٍ.» - . قمر / 55 -  {در قرارگاه صدق نزد پادشاهی توانایند.} - . تفضیل الائمه،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6" w:name="_Toc909"/>
      <w:r>
        <w:t>«88»</w:t>
      </w:r>
      <w:bookmarkEnd w:id="1226"/>
    </w:p>
    <w:p>
      <w:pPr>
        <w:pStyle w:val="BookText"/>
      </w:pPr>
      <w:r>
        <w:rPr>
          <w:rFonts w:ascii="Amiri" w:hAnsi="Amiri" w:eastAsia="Amiri" w:cs="Amiri"/>
          <w:lang w:bidi="ar-SA"/>
          <w:color w:val="111111"/>
          <w:sz w:val="28"/>
          <w:szCs w:val="28"/>
          <w:rtl/>
        </w:rPr>
        <w:t xml:space="preserve">وَ مِنْهُ، عَنْهُ بِإِسْنَادِهِ عَنْ أَبِی الْوَرْدِ عَنْ أَبِی جَعْفَرٍ علیه السلام قَالَ: تَسْنِیمٌ أَشْرَفُ شَرَابِ الْجَنَّةِ یَشْرَبُهُ مُحَمَّدٌ وَ آلُ مُحَمَّدٍ صِرْفاً وَ یُمْزَجُ لِأَصْحَابِ الْیَمِینِ وَ لِسَائِرِ أَهْلِ الْجَنَّةِ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0" w:name="pg13797_166129"/>
    <w:bookmarkEnd w:id="280"/>
    <w:p>
      <w:pPr>
        <w:pStyle w:val="BookText"/>
      </w:pPr>
      <w:r>
        <w:rPr>
          <w:rFonts w:ascii="Amiri" w:hAnsi="Amiri" w:eastAsia="Amiri" w:cs="Amiri"/>
          <w:lang w:bidi="ar-SA"/>
          <w:color w:val="111111"/>
          <w:sz w:val="28"/>
          <w:szCs w:val="28"/>
          <w:rtl/>
        </w:rPr>
        <w:t xml:space="preserve">أقول: و روی من الکتاب المذکور خمسة و عشرین حدیثا فی قوله تعالی إِنَّ الَّذِینَ آمَنُوا وَ عَمِلُوا الصَّالِحاتِ أُولئِکَ هُمْ خَیْرُ الْبَرِیَّةِ </w:t>
      </w:r>
      <w:r>
        <w:rPr>
          <w:rStyle w:val="FootnoteReference"/>
        </w:rPr>
        <w:footnoteReference w:id="1524"/>
      </w:r>
      <w:r>
        <w:rPr>
          <w:rFonts w:ascii="IRNazanin" w:hAnsi="IRNazanin" w:eastAsia="IRNazanin" w:cs="IRNazanin"/>
          <w:lang w:bidi="fa-IR"/>
          <w:color w:val="111111"/>
          <w:sz w:val="28"/>
          <w:szCs w:val="28"/>
          <w:rtl/>
        </w:rPr>
        <w:t xml:space="preserve">أنهم آل محمد علیهم السلام و شیعتهم.</w:t>
      </w:r>
    </w:p>
    <w:p>
      <w:pPr>
        <w:pStyle w:val="BookText"/>
      </w:pPr>
      <w:r>
        <w:rPr>
          <w:rFonts w:ascii="IRNazanin" w:hAnsi="IRNazanin" w:eastAsia="IRNazanin" w:cs="IRNazanin"/>
          <w:lang w:bidi="fa-IR"/>
          <w:color w:val="111111"/>
          <w:sz w:val="28"/>
          <w:szCs w:val="28"/>
          <w:rtl/>
        </w:rPr>
        <w:t xml:space="preserve">**[ترجمه]تفضیل الائمه: ابوالورد از حضرت باقر علیه السّلام نقل کرد که فرمود: «تسنیم» بهترین نوشیدنی بهشت است که محمّد و آل محمّد آن را خالص می‌آشامند و برای اصحاب یمین و سایر اهل بهشت مخلوط می کنند. - . تفضیل الائمه، نسخه خطی -</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مؤلف: در همین کتاب بیست و پنج حدیث درباره آیه: «إِنَّ الَّذِینَ آمَنُوا وَ عَمِلُوا الصَّالِحاتِ أُولئِکَ هُمْ خَیْرُ الْبَرِیَّةِ.» - . بینه / 7 -</w:t>
      </w:r>
    </w:p>
    <w:p>
      <w:pPr>
        <w:pStyle w:val="BookText"/>
      </w:pP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نقل می کند که آنها آل محمّد و شیعیان آنهایند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27" w:name="_Toc910"/>
      <w:r>
        <w:t>باب 7 أن دعاء الأنبیاء استجیب بالتوسل و الاستشفاع بهم ص‌</w:t>
      </w:r>
      <w:bookmarkEnd w:id="1227"/>
    </w:p>
    <w:p>
      <w:pPr>
        <w:pStyle w:val="Heading4"/>
      </w:pPr>
      <w:bookmarkStart w:id="1228" w:name="_Toc911"/>
      <w:r>
        <w:t>الأخبار</w:t>
      </w:r>
      <w:bookmarkEnd w:id="1228"/>
    </w:p>
    <w:p>
      <w:pPr>
        <w:pStyle w:val="Heading5"/>
      </w:pPr>
      <w:bookmarkStart w:id="1229" w:name="_Toc912"/>
      <w:r>
        <w:t>«1»</w:t>
      </w:r>
      <w:bookmarkEnd w:id="1229"/>
    </w:p>
    <w:p>
      <w:pPr>
        <w:pStyle w:val="BookText"/>
      </w:pPr>
      <w:r>
        <w:rPr>
          <w:rFonts w:ascii="Amiri" w:hAnsi="Amiri" w:eastAsia="Amiri" w:cs="Amiri"/>
          <w:lang w:bidi="ar-SA"/>
          <w:color w:val="111111"/>
          <w:sz w:val="28"/>
          <w:szCs w:val="28"/>
          <w:rtl/>
        </w:rPr>
        <w:t xml:space="preserve">جع، جامع الأخبار لی، الأمالی للصدوق مَاجِیلَوَیْهِ عَنْ عَمِّهِ عَنْ أَحْمَدَ بْنِ هِلَالٍ عَنِ الْفَضْلِ بْنِ دُکَیْنٍ عَنْ مَعْمَرِ بْنِ رَاشِدٍ قَالَ سَمِعْتُ أَبَا عَبْدِ اللَّهِ الصَّادِقَ علیه السلام یَقُولُ أَتَی یَهُودِیٌّ النَّبِیَّ </w:t>
      </w:r>
      <w:r>
        <w:rPr>
          <w:rStyle w:val="FootnoteReference"/>
        </w:rPr>
        <w:footnoteReference w:id="1525"/>
      </w:r>
      <w:r>
        <w:rPr>
          <w:rFonts w:ascii="Amiri" w:hAnsi="Amiri" w:eastAsia="Amiri" w:cs="Amiri"/>
          <w:lang w:bidi="ar-SA"/>
          <w:color w:val="111111"/>
          <w:sz w:val="28"/>
          <w:szCs w:val="28"/>
          <w:rtl/>
        </w:rPr>
        <w:t xml:space="preserve">صلی الله علیه و آله فَقَامَ بَیْنَ یَدَیْهِ یَحُدُّ النَّظَرَ إِلَیْهِ فَقَالَ یَا یَهُودِیُّ مَا حَاجَتُکَ قَالَ أَنْتَ أَفْضَلُ أَمْ مُوسَی بْنُ عِمْرَانَ النَّبِیُّ الَّذِی کَلَّمَهُ اللَّهُ وَ أَنْزَلَ عَلَیْهِ التَّوْرَاةَ وَ الْعَصَا وَ فَلَقَ لَهُ الْبَحْرَ وَ أَظَلَّهُ بِالْغَمَامِ فَقَالَ لَهُ النَّبِیُّ صلی الله علیه و آله إِنَّهُ یُکْرَهُ لِلْعَبْدِ أَنْ یُزَکِّیَ نَفْسَهُ وَ لَکِنِّی أَقُولُ إِنَّ آدَمَ علیه السلام لَمَّا أَصَابَ الْخَطِیئَةَ کَانَتْ تَوْبَتَهُ أَنْ قَالَ اللَّهُمَّ إِنِّی أَسْأَلُکَ بِحَقِّ مُحَمَّدٍ وَ آلِ مُحَمَّدٍ لَمَّا غَفَرْتَ لِی فَغَفَرَهَا اللَّهُ لَهُ وَ إِنَّ نُوحاً لَمَّا رَکِبَ فِی السَّفِینَةِ وَ خَافَ الْغَرَقَ قَالَ اللَّهُمَّ إِنِّی أَسْأَلُکَ بِحَقِّ مُحَمَّدٍ وَ آلِ مُحَمَّدٍ لَمَّا أَنْجَیْتَنِی مِنَ الْغَرَقِ فَنَجَّاهُ اللَّهُ عَنْهُ وَ إِنَّ إِبْرَاهِیمَ علیه السلام لَمَّا أُلْقِیَ فِی النَّارِ قَالَ اللَّهُمَّ إِنِّی أَسْأَلُکَ بِحَقِّ مُحَمَّدٍ وَ آلِ مُحَمَّدٍ لَمَّا أَنْجَیْتَنِی </w:t>
      </w:r>
      <w:r>
        <w:rPr>
          <w:rStyle w:val="FootnoteReference"/>
        </w:rPr>
        <w:footnoteReference w:id="1526"/>
      </w:r>
      <w:r>
        <w:rPr>
          <w:rFonts w:ascii="Amiri" w:hAnsi="Amiri" w:eastAsia="Amiri" w:cs="Amiri"/>
          <w:lang w:bidi="ar-SA"/>
          <w:color w:val="111111"/>
          <w:sz w:val="28"/>
          <w:szCs w:val="28"/>
          <w:rtl/>
        </w:rPr>
        <w:t xml:space="preserve">مِنْهَا فَجَعَلَهَا اللَّهُ عَلَیْهِ بَرْداً وَ سَلَاماً وَ إِنَّ مُوسَی لَمَّا أَلْقَی عَصَاهُ وَ أَوْجَسَ فِی نَفْسِهِ خِیفَةً قَالَ اللَّهُمَّ إِنِّی أَسْأَلُکَ بِحَقِّ مُحَمَّدٍ وَ آلِ مُحَمَّدٍ لَمَّا آمَنْتَنِی فَقَالَ اللَّهُ جَلَّ جَلَالُهُ لا تَخَفْ إِنَّکَ أَنْتَ الْأَعْلی یَا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1" w:name="pg13797_166130"/>
    <w:bookmarkEnd w:id="281"/>
    <w:p>
      <w:pPr>
        <w:pStyle w:val="BookText"/>
      </w:pPr>
      <w:r>
        <w:rPr>
          <w:rFonts w:ascii="Amiri" w:hAnsi="Amiri" w:eastAsia="Amiri" w:cs="Amiri"/>
          <w:lang w:bidi="ar-SA"/>
          <w:color w:val="111111"/>
          <w:sz w:val="28"/>
          <w:szCs w:val="28"/>
          <w:rtl/>
        </w:rPr>
        <w:t xml:space="preserve">یَهُودِیُّ إِنَّ مُوسَی لَوْ أَدْرَکَنِی ثُمَّ لَمْ یُؤْمِنْ بِی وَ بِنُبُوَّتِی مَا نَفَعَهُ إِیمَانُهُ شَیْئاً وَ لَا نَفَعَتْهُ النُّبُوَّةُ یَا یَهُودِیُّ وَ مِنْ ذُرِّیَّتِی الْمَهْدِیُّ إِذَا خَرَجَ نَزَلَ عِیسَی ابْنُ مَرْیَمَ علیه السلام لِنُصْرَتِهِ فَقَدَّمَهُ وَ صَلَّی خَلْفَهُ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عن معمر مثله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**[ترجمه]جامع الاخبار و امالی صدوق: معمر بن راشد گفت: از حضرت صادق علیه السّلام شنیدم که می فرمود: مردی یهودی خدمت پیامبر اکرم صلی الله علیه و آله رسید و جلوی ایشان ایستاد و با دقت به آن جناب نظر دوخت. پیامبر اکرم فرمود: ای یهودی! چه درخواستی داری؟ گفت: شما برتری یا موسی بن عمران؛ پیامبری که خدا با او سخن گفت و بر او تورات و عصا فرستاد و دریا را برایش شکافت و با ابر بر سرش سایه افکند؟</w:t>
      </w:r>
    </w:p>
    <w:p>
      <w:pPr>
        <w:pStyle w:val="BookText"/>
      </w:pPr>
      <w:r>
        <w:rPr>
          <w:rFonts w:ascii="IRNazanin" w:hAnsi="IRNazanin" w:eastAsia="IRNazanin" w:cs="IRNazanin"/>
          <w:lang w:bidi="fa-IR"/>
          <w:color w:val="111111"/>
          <w:sz w:val="28"/>
          <w:szCs w:val="28"/>
          <w:rtl/>
        </w:rPr>
        <w:t xml:space="preserve">پیامبر اکرم فرمود: برای شخص مکروه است که خود را تعریف کند، ولی من می‌گویم وقتی آدم دچار خطا شد، توبه‌اش به این شد که گفت: خدایا! از تو درخواست می کنم که به حق محمّد و آل محمّد مرا ببخشی! خداوند هم او را بخشید.</w:t>
      </w:r>
    </w:p>
    <w:p>
      <w:pPr>
        <w:pStyle w:val="BookText"/>
      </w:pPr>
      <w:r>
        <w:rPr>
          <w:rFonts w:ascii="IRNazanin" w:hAnsi="IRNazanin" w:eastAsia="IRNazanin" w:cs="IRNazanin"/>
          <w:lang w:bidi="fa-IR"/>
          <w:color w:val="111111"/>
          <w:sz w:val="28"/>
          <w:szCs w:val="28"/>
          <w:rtl/>
        </w:rPr>
        <w:t xml:space="preserve">نوح وقتی سوار کشتی شد و از غرق شدن ترسید، گفت: خدایا! به حقّ محمّد و آل محمّد مرا از غرق نجات بخش! خداوند هم او را نجات بخشید.</w:t>
      </w:r>
    </w:p>
    <w:p>
      <w:pPr>
        <w:pStyle w:val="BookText"/>
      </w:pPr>
      <w:r>
        <w:rPr>
          <w:rFonts w:ascii="IRNazanin" w:hAnsi="IRNazanin" w:eastAsia="IRNazanin" w:cs="IRNazanin"/>
          <w:lang w:bidi="fa-IR"/>
          <w:color w:val="111111"/>
          <w:sz w:val="28"/>
          <w:szCs w:val="28"/>
          <w:rtl/>
        </w:rPr>
        <w:t xml:space="preserve">و اینکه ابراهیم هنگامی که در آتش افکنده شد، گفت: خدایا! درخواست می‌کنم به حق محمّد و آل محمّد که مرا از این نجات بخشی! خداوند هم آتش را بر او سرد و سلامت قرار داد.</w:t>
      </w:r>
    </w:p>
    <w:p>
      <w:pPr>
        <w:pStyle w:val="BookText"/>
      </w:pPr>
      <w:r>
        <w:rPr>
          <w:rFonts w:ascii="IRNazanin" w:hAnsi="IRNazanin" w:eastAsia="IRNazanin" w:cs="IRNazanin"/>
          <w:lang w:bidi="fa-IR"/>
          <w:color w:val="111111"/>
          <w:sz w:val="28"/>
          <w:szCs w:val="28"/>
          <w:rtl/>
        </w:rPr>
        <w:t xml:space="preserve">موسی موقعی که عصایش را انداخت و در دل ترسید، گفت: خدایا! به حق محمّد و آل محمّد مرا در امان قرار ده! خداوند فرمود: نترس، تو برتری. ای</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یهودی! اگر موسی مرا درک می کرد و به من و نبوّتم ایمان نمی آورد، ایمانش برای او سودی نمی بخشید و نبوّتش برایش فایده‌ای نداشت. ای یهودی! از ذریه من مهدی است، موقعی که ظهور کند عیسی بن مریم برای نصرت او می آید. او جلوی عیسی می ایستد و عیسی نماز پشت سرش می خواند. - . جامع الاخبار: 8 - 9، امالی صدوق: 131 - 132 -</w:t>
      </w:r>
    </w:p>
    <w:p>
      <w:pPr>
        <w:pStyle w:val="BookText"/>
      </w:pPr>
      <w:r>
        <w:rPr>
          <w:rFonts w:ascii="IRNazanin" w:hAnsi="IRNazanin" w:eastAsia="IRNazanin" w:cs="IRNazanin"/>
          <w:lang w:bidi="fa-IR"/>
          <w:color w:val="111111"/>
          <w:sz w:val="28"/>
          <w:szCs w:val="28"/>
          <w:rtl/>
        </w:rPr>
        <w:t xml:space="preserve">احتجاج طبرسی: از معمر مانند همین را نقل می کند. - . احتجاج طبرسی: 27 - 28 -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0" w:name="_Toc913"/>
      <w:r>
        <w:t>بیان</w:t>
      </w:r>
      <w:bookmarkEnd w:id="1230"/>
    </w:p>
    <w:p>
      <w:pPr>
        <w:pStyle w:val="BookText"/>
      </w:pPr>
      <w:r>
        <w:rPr>
          <w:rFonts w:ascii="IRNazanin" w:hAnsi="IRNazanin" w:eastAsia="IRNazanin" w:cs="IRNazanin"/>
          <w:lang w:bidi="fa-IR"/>
          <w:color w:val="111111"/>
          <w:sz w:val="28"/>
          <w:szCs w:val="28"/>
          <w:rtl/>
        </w:rPr>
        <w:t xml:space="preserve">کلمة لما إیجابیة بمعنی إلا أی أسألک فی کل حال إلا حال حصول المطلوب و هو إلحاح و مبالغة فی السؤال.</w:t>
      </w:r>
    </w:p>
    <w:p>
      <w:pPr>
        <w:pStyle w:val="BookText"/>
      </w:pPr>
      <w:r>
        <w:rPr>
          <w:rFonts w:ascii="IRNazanin" w:hAnsi="IRNazanin" w:eastAsia="IRNazanin" w:cs="IRNazanin"/>
          <w:lang w:bidi="fa-IR"/>
          <w:color w:val="111111"/>
          <w:sz w:val="28"/>
          <w:szCs w:val="28"/>
          <w:rtl/>
        </w:rPr>
        <w:t xml:space="preserve">**[ترجمه]کلمه «لما» ایجابیه است به معنای «إلا»، یعنی مسألت می کنم از تو در هر حالی، مگر حالی که مطلوب حاصل شود. «یعنی تا زمانی که خواسته‌ام برآورده شود». و این یعنی اصرار و مبالغه کردن در درخواست.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1" w:name="_Toc914"/>
      <w:r>
        <w:t>«2»</w:t>
      </w:r>
      <w:bookmarkEnd w:id="1231"/>
    </w:p>
    <w:p>
      <w:pPr>
        <w:pStyle w:val="BookText"/>
      </w:pPr>
      <w:r>
        <w:rPr>
          <w:rFonts w:ascii="Amiri" w:hAnsi="Amiri" w:eastAsia="Amiri" w:cs="Amiri"/>
          <w:lang w:bidi="ar-SA"/>
          <w:color w:val="111111"/>
          <w:sz w:val="28"/>
          <w:szCs w:val="28"/>
          <w:rtl/>
        </w:rPr>
        <w:t xml:space="preserve">مع، معانی الأخبار الْعِجْلِیُّ عَنِ ابْنِ زَکَرِیَّا الْقَطَّانِ عَنِ ابْنِ حَبِیبٍ عَنِ ابْنِ بُهْلُولٍ عَنْ أَبِیهِ عَنْ مُحَمَّدِ بْنِ سِنَانٍ عَنِ الْمُفَضَّلِ قَالَ قَالَ أَبُو عَبْدِ اللَّهِ علیه السلام إِنَّ اللَّهَ تَبَارَکَ وَ تَعَالَی خَلَقَ الْأَرْوَاحَ قَبْلَ الْأَجْسَادِ بِأَلْفَیْ عَامٍ فَجَعَلَ أَعْلَاهَا وَ أَشْرَفَهَا أَرْوَاحَ مُحَمَّدٍ وَ عَلِیٍّ وَ فَاطِمَةَ وَ الْحَسَنِ وَ الْحُسَیْنِ وَ الْأَئِمَّةِ بَعْدَهُمْ صَلَوَاتُ اللَّهِ عَلَیْهِمْ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وَ لَهُمْ وَ لِمَنْ تَوَلَّاهُمْ خَلَقْتُ جَنَّتِی وَ لِمَنْ خَالَفَهُمْ وَ عَادَاهُمْ خَلَقْتُ نَارِی وَ مَنِ ادَّعَی مَنْزِلَتَهُمْ مِنِّی وَ مَحَلَّهُمْ مِنْ عَظَمَتِی عَذَّبْتُهُ عَذاباً لا أُعَذِّبُهُ أَحَداً مِنَ الْعالَمِینَ وَ جَعَلْتُهُ مَعَ الْمُشْرِکِینَ فِی أَسْفَلِ دَرْکِ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أَمَانَةٌ عِنْدَ خَلْقِی فَأَیُّکُمْ یَحْمِلُهَا بِأَثْقَالِهَا وَ یَدَّعِیهَا لِنَفْسِهِ دُونَ خِیَرَتِی فَأَبَتِ السَّمَاوَاتُ وَ الْأَرْضُ وَ الْجِبَالُ أَنْ یَحْمِلْنَها وَ أَشْفَقْنَ مِنَ ادِّعَاءِ مَنْزِلَتِهَا وَ تَمَنِّی مَحَلِّهَا مِنْ عَظَمَةِ رَبِّهَا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أَسْکَنَ اللَّهُ عَزَّ وَ جَلَّ آدَمَ وَ زَوْجَتَهُ الْجَنَّةَ قَالَ لَهُمَا کُلا مِنْها رَغَداً حَیْثُ شِئْتُما وَ لا تَقْرَبا هذِهِ الشَّجَرَةَ یَعْنِی شَجَرَةَ الْحِنْطَةِ فَتَکُونا مِنَ الظَّالِمِینَ </w:t>
      </w:r>
      <w:r>
        <w:rPr>
          <w:rStyle w:val="FootnoteReference"/>
        </w:rPr>
        <w:footnoteReference w:id="1529"/>
      </w:r>
      <w:r>
        <w:rPr>
          <w:rFonts w:ascii="Amiri" w:hAnsi="Amiri" w:eastAsia="Amiri" w:cs="Amiri"/>
          <w:lang w:bidi="ar-SA"/>
          <w:color w:val="111111"/>
          <w:sz w:val="28"/>
          <w:szCs w:val="28"/>
          <w:rtl/>
        </w:rPr>
        <w:t xml:space="preserve">فَنَظَرَ إِلَی مَنْزِلَةِ مُحَمَّدٍ وَ عَلِیٍّ وَ فَاطِمَةَ وَ الْحَسَنِ وَ الْحُسَیْنِ وَ الْأَئِمَّةِ مِنْ بَعْدِهِمْ فَوَجَدَاهَا أَشْرَفَ مَنَازِلِ أَهْلِ الْجَنَّةِ فَقَالا یَا رَبَّنَا لِمَنْ هَذِهِ الْمَنْزِلَةُ فَقَالَ اللَّهُ جَلَّ جَلَالُهُ ارْفَعَا رُءُوسَکُمَا إِلَی سَاقِ عَرْشِی فَرَفَعَا رُءُوسَهُمَا فَوَجَدَا </w:t>
      </w:r>
      <w:r>
        <w:rPr>
          <w:rStyle w:val="FootnoteReference"/>
        </w:rPr>
        <w:footnoteReference w:id="1530"/>
      </w:r>
      <w:r>
        <w:rPr>
          <w:rFonts w:ascii="Amiri" w:hAnsi="Amiri" w:eastAsia="Amiri" w:cs="Amiri"/>
          <w:lang w:bidi="ar-SA"/>
          <w:color w:val="111111"/>
          <w:sz w:val="28"/>
          <w:szCs w:val="28"/>
          <w:rtl/>
        </w:rPr>
        <w:t xml:space="preserve">اسْمَ مُحَمَّدٍ وَ عَلِیٍّ وَ فَاطِمَةَ وَ الْحَسَنِ وَ الْحُسَیْنِ وَ الْأَئِمَّةِ بَعْدَهُمْ صَلَوَاتُ اللَّهِ عَلَیْهِمْ مَکْتُوبَةً عَلَی سَاقِ الْعَرْشِ بِنُورٍ مِنْ نُورِ الْجَبَّارِ جَلَّ جَلَالُهُ فَقَالا یَا رَبَّنَا مَا أَکْرَمَ أَهْلَ هَذِهِ الْمَنْزِلَةِ عَلَیْکَ وَ مَا أَحَبَّهُمْ إِلَیْکَ وَ مَا أَشْرَفَهُمْ لَدَیْکَ فَقَالَ اللَّهُ جَلَّ جَلَالُهُ لَوْلَاهُمْ مَا خَلَقْتُکُمَا هَؤُلَاءِ 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 کُلَّما أَرادُوا أَنْ یَخْرُجُوا مِنْها أُعِیدُوا فِیها وَ کُلَّما نَضِجَتْ جُلُودُهُمْ بَدَّلُوا سِوَاهَا لِیَذُوقُوا الْعَذابَ یَا آدَمُ وَ یَا حَوَّاءُ لَا تَنْظُرَا إِلَی أَنْوَارِی </w:t>
      </w:r>
      <w:r>
        <w:rPr>
          <w:rStyle w:val="FootnoteReference"/>
        </w:rPr>
        <w:footnoteReference w:id="1531"/>
      </w:r>
      <w:r>
        <w:rPr>
          <w:rFonts w:ascii="Amiri" w:hAnsi="Amiri" w:eastAsia="Amiri" w:cs="Amiri"/>
          <w:lang w:bidi="ar-SA"/>
          <w:color w:val="111111"/>
          <w:sz w:val="28"/>
          <w:szCs w:val="28"/>
          <w:rtl/>
        </w:rPr>
        <w:t xml:space="preserve">وَ حُجَجِی بِعَیْنِ الْحَسَدِ فَأُهْبِطَکُمَا عَنْ جِوَارِی وَ أُحِلَّ بِکُمَا هَوَانِی فَوَسْوَسَ لَهُمَا الشَّیْطانُ لِیُبْدِیَ لَهُما ما وُورِیَ عَنْهُما مِنْ سَوْآتِهِما وَ قالَ ما نَهاکُما رَبُّکُما عَنْ هذِهِ الشَّجَرَةِ إِلَّا أَنْ تَکُونا مَلَکَیْنِ أَوْ تَکُونا مِنَ الْخالِدِینَ وَ قاسَمَهُما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لَکُما لَمِنَ النَّاصِحِینَ فَدَلَّاهُما بِغُرُورٍ </w:t>
      </w:r>
      <w:r>
        <w:rPr>
          <w:rStyle w:val="FootnoteReference"/>
        </w:rPr>
        <w:footnoteReference w:id="1532"/>
      </w:r>
      <w:r>
        <w:rPr>
          <w:rFonts w:ascii="Amiri" w:hAnsi="Amiri" w:eastAsia="Amiri" w:cs="Amiri"/>
          <w:lang w:bidi="ar-SA"/>
          <w:color w:val="111111"/>
          <w:sz w:val="28"/>
          <w:szCs w:val="28"/>
          <w:rtl/>
        </w:rPr>
        <w:t xml:space="preserve">وَ حَمَلَهُمَا عَلَی تَمَنِّی مَنْزِلَتِهِمْ فَنَظَرَا إِلَیْهِمْ بِعَیْنِ الْحَسَدِ </w:t>
      </w:r>
      <w:r>
        <w:rPr>
          <w:rStyle w:val="FootnoteReference"/>
        </w:rPr>
        <w:footnoteReference w:id="1533"/>
      </w:r>
      <w:r>
        <w:rPr>
          <w:rFonts w:ascii="Amiri" w:hAnsi="Amiri" w:eastAsia="Amiri" w:cs="Amiri"/>
          <w:lang w:bidi="ar-SA"/>
          <w:color w:val="111111"/>
          <w:sz w:val="28"/>
          <w:szCs w:val="28"/>
          <w:rtl/>
        </w:rPr>
        <w:t xml:space="preserve">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 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 اهْبِطَا مِنْ جِوَارِی فَلَا یُجَاوِرُنِی فِی جَنَّتِی مَنْ یَعْصِینِی فَهَبَطَا مَوْکُولَیْنِ إِلَی أَنْفُسِهِمَا فِی طَلَبِ الْمَعَاشِ فَلَمَّا أَرَادَ اللَّهُ عَزَّ وَ جَلَّ أَنْ یَتُوبَ عَلَیْهِمَا جَاءَهُمَا جَبْرَئِیلُ فَقَالَ لَهُمَا إِنَّکُمَا ظَلَمْتُمَا أَنْفُسَکُمَا بِتَمَنِّی مَنْزِلَةِ مَنْ فُضِّلَ عَلَیْکُمَا فَجَزَاؤُکُمَا مَا قَدْ عُوقِبْتُمَا بِهِ مِنَ الْهُبُوطِ مِنْ جِوَارِ اللَّهِ عَزَّ وَ جَلَّ إِلَی أَرْضِهِ فَاسْأَلَا رَبَّکُمَا بِحَقِّ الْأَسْمَاءِ الَّتِی رَأَیْتُمُوهَا عَلَی سَاقِ الْعَرْشِ حَتَّی یَتُوبَ عَلَیْکُمَا فَقَالا اللَّهُمَّ إِنَّا نَسْأَلُکَ بِحَقِّ الْأَکْرَمِینَ عَلَیْکَ- 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13797_166133"/>
    <w:bookmarkEnd w:id="282"/>
    <w:p>
      <w:pPr>
        <w:pStyle w:val="BookText"/>
      </w:pPr>
      <w:r>
        <w:rPr>
          <w:rFonts w:ascii="Amiri" w:hAnsi="Amiri" w:eastAsia="Amiri" w:cs="Amiri"/>
          <w:lang w:bidi="ar-SA"/>
          <w:color w:val="111111"/>
          <w:sz w:val="28"/>
          <w:szCs w:val="28"/>
          <w:rtl/>
        </w:rPr>
        <w:t xml:space="preserve">عُرِفَ فَأَصْلُ کُلِّ ظُلْمٍ مِنْهُ إِلَی یَوْمِ الْقِیَامَةِ وَ ذَلِکَ قَوْلُ اللَّهِ </w:t>
      </w:r>
      <w:r>
        <w:rPr>
          <w:rStyle w:val="FootnoteReference"/>
        </w:rPr>
        <w:footnoteReference w:id="1534"/>
      </w:r>
      <w:r>
        <w:rPr>
          <w:rFonts w:ascii="Amiri" w:hAnsi="Amiri" w:eastAsia="Amiri" w:cs="Amiri"/>
          <w:lang w:bidi="ar-SA"/>
          <w:color w:val="111111"/>
          <w:sz w:val="28"/>
          <w:szCs w:val="28"/>
          <w:rtl/>
        </w:rPr>
        <w:t xml:space="preserve">عَزَّ وَ جَلَّ إِنَّا عَرَضْنَا الْأَمانَةَ عَلَی السَّماواتِ وَ الْأَرْضِ وَ الْجِبالِ فَأَبَیْنَ أَنْ یَحْمِلْنَها وَ أَشْفَقْنَ مِنْها وَ حَمَلَهَا الْإِنْسانُ إِنَّهُ کانَ ظَلُوماً جَهُولًا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محمّد بن سنان از مفضّل نقل کرد که حضرت صادق علیه السّلام فرمود: خداوند ارواح را دو هزار سال قبل از اجساد خلق کرد و بهترین و عالی‌ترین آنها را ارواح محمّد و علی و فاطمه و حسن و حسین و ائمه بعد از آنها قرار داد صلوات اللَّه علیهم. پس عرضه داشت آنها را بر آسمان‌ها و زمین و کوه‌ها و نور آنها تمام جهان را پوشاند.</w:t>
      </w:r>
    </w:p>
    <w:p>
      <w:pPr>
        <w:pStyle w:val="BookText"/>
      </w:pPr>
      <w:r>
        <w:rPr>
          <w:rFonts w:ascii="IRNazanin" w:hAnsi="IRNazanin" w:eastAsia="IRNazanin" w:cs="IRNazanin"/>
          <w:lang w:bidi="fa-IR"/>
          <w:color w:val="111111"/>
          <w:sz w:val="28"/>
          <w:szCs w:val="28"/>
          <w:rtl/>
        </w:rPr>
        <w:t xml:space="preserve">خداوند تبارک و تعالی به آسمان‌ها و زمین و کوه‌ها فرمود: اینها دوستان و اولیا و حجت‌های منند بر خلق و پیشوایان مردمند. موجودی را نیافریده‌ام که در نزد من محبوب‌تر از آنها باشد. برای آنها و کسانی که ایشان را دوست داشته باشند بهشت را آفریده‌ام و جهنم را برای کسانی که مخالف و دشمن آنها باشند خلق کرده ام.</w:t>
      </w:r>
    </w:p>
    <w:p>
      <w:pPr>
        <w:pStyle w:val="BookText"/>
      </w:pPr>
      <w:r>
        <w:rPr>
          <w:rFonts w:ascii="Amiri" w:hAnsi="Amiri" w:eastAsia="Amiri" w:cs="Amiri"/>
          <w:lang w:bidi="ar-SA"/>
          <w:color w:val="111111"/>
          <w:sz w:val="28"/>
          <w:szCs w:val="28"/>
          <w:rtl/>
        </w:rPr>
        <w:t xml:space="preserve">هر کس ادعای مقام آنها را از من و موقعیت ایشان را از عظمتم بکند، «عَذاباً لا أُعَذِّبُهُ أَحَداً مِنَ الْعالَمِین» - . مائده / 115 -</w:t>
      </w:r>
    </w:p>
    <w:p>
      <w:pPr>
        <w:pStyle w:val="BookText"/>
      </w:pPr>
      <w:r>
        <w:rPr>
          <w:rFonts w:ascii="IRNazanin" w:hAnsi="IRNazanin" w:eastAsia="IRNazanin" w:cs="IRNazanin"/>
          <w:lang w:bidi="fa-IR"/>
          <w:color w:val="111111"/>
          <w:sz w:val="28"/>
          <w:szCs w:val="28"/>
          <w:rtl/>
        </w:rPr>
        <w:t xml:space="preserve">{آنچنان عذابش می کنم که احدی را از جهانیان چنان عذاب نکرده باشم.} و او را در پایین‌ترین محل آتش جهنم قرار می دهم.</w:t>
      </w:r>
    </w:p>
    <w:p>
      <w:pPr>
        <w:pStyle w:val="BookText"/>
      </w:pPr>
      <w:r>
        <w:rPr>
          <w:rFonts w:ascii="IRNazanin" w:hAnsi="IRNazanin" w:eastAsia="IRNazanin" w:cs="IRNazanin"/>
          <w:lang w:bidi="fa-IR"/>
          <w:color w:val="111111"/>
          <w:sz w:val="28"/>
          <w:szCs w:val="28"/>
          <w:rtl/>
        </w:rPr>
        <w:t xml:space="preserve">هر کس اقرار به ولایت آنها نماید و ادعای منزلتشان را از من نکند و ادعای موقعیت ایشان را از مقام عظمتم نداشته باشد، او را با آنها در باغ‌های بهشتم قرار می‌دهم و هر چه از من بخواهند، به آنها خواهم داد. کرامت خود را به آنها بخشیدم و جوار و همسایگی خود را به ایشان دادم و آنها را درباره گناهکاران زن و مرد از بندگانم شفیع قرار دادم. ولایت آنها امانت است در نزد خلق، چه کس می تواند ادعای حمل آن را با سنگینی‌اش بکند و در مقابل آن برگزیدگان ادعا برای خود بنماید؟</w:t>
      </w:r>
    </w:p>
    <w:p>
      <w:pPr>
        <w:pStyle w:val="BookText"/>
      </w:pPr>
      <w:r>
        <w:rPr>
          <w:rFonts w:ascii="IRNazanin" w:hAnsi="IRNazanin" w:eastAsia="IRNazanin" w:cs="IRNazanin"/>
          <w:lang w:bidi="fa-IR"/>
          <w:color w:val="111111"/>
          <w:sz w:val="28"/>
          <w:szCs w:val="28"/>
          <w:rtl/>
        </w:rPr>
        <w:t xml:space="preserve">آسمان‌ها و زمین و کوه‌ها از حمل آن امتناع ورزیدند و از ادعای چنین منزلتی به زاری افتادند و مقام آنها را از عظمت پروردگار خود تمنا کردند.</w:t>
      </w: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وقتی خداوند آدم و همسرش را ساکن بهشت کرد، به آن دو فرمود: «کُلا مِنْها رَغَداً حَیْثُ شِئْتُما وَ لا تَقْرَبا هذِهِ الشَّجَرَةَ.» {در این باغ سکونت گیر[ید] و از هر کجای آن خواهید فراوان بخورید و[لی] به این درخت نزدیک نشوید.} یعنی درخت گندم: «فَتَکُونا مِنَ الظَّالِمِینَ.» - . بقره / 35 -  {که از ستمکاران خواهید بود.} آدم به مقام محمّد و علی و فاطمه و حسن و حسین و پیشوایان بعد از آنها نگاه کرد و دید که بالاترین مقام‌های بهشت را دارا هستند. پس دو نفری گفتند: خدایا! این منزلت‌ها از آن کیست؟</w:t>
      </w:r>
    </w:p>
    <w:p>
      <w:pPr>
        <w:pStyle w:val="BookText"/>
      </w:pPr>
      <w:r>
        <w:rPr>
          <w:rFonts w:ascii="IRNazanin" w:hAnsi="IRNazanin" w:eastAsia="IRNazanin" w:cs="IRNazanin"/>
          <w:lang w:bidi="fa-IR"/>
          <w:color w:val="111111"/>
          <w:sz w:val="28"/>
          <w:szCs w:val="28"/>
          <w:rtl/>
        </w:rPr>
        <w:t xml:space="preserve">خداوند فرمود: سر خود را به طرف ساق عرش من بلند کنید! سر که بلند کردند اسم محمّد و علی و فاطمه و حسن و حسین و پیشوایان بعد از آنها صلوات الله علیهم را دیدند که با نوری از نور جبار جل جلاله بر ساق عرش نوشته شده.</w:t>
      </w:r>
    </w:p>
    <w:p>
      <w:pPr>
        <w:pStyle w:val="BookText"/>
      </w:pPr>
      <w:r>
        <w:rPr>
          <w:rFonts w:ascii="IRNazanin" w:hAnsi="IRNazanin" w:eastAsia="IRNazanin" w:cs="IRNazanin"/>
          <w:lang w:bidi="fa-IR"/>
          <w:color w:val="111111"/>
          <w:sz w:val="28"/>
          <w:szCs w:val="28"/>
          <w:rtl/>
        </w:rPr>
        <w:t xml:space="preserve">گفتند: خدایا! چقدر منزلت و مقام آنها در نزد تو گرامی است و چقدر آنها را دوست داری و چه شرافتی دارند در نزد تو! خداوند فرمود: اگر آنها نبودند شما دو تا را خلق نمی کردم. اینها نگهبان علم و امین اسرار منند. مبادا به آنها با دیده حسد نگاه کنید و آرزوی مقام و منزلت و مکانت کرامتی که نزد من دارند را بکنید که با این کار، متعرض نهی من می شوید و عصیان خواهید نمود {و از ستمگران می شوید.}</w:t>
      </w:r>
    </w:p>
    <w:p>
      <w:pPr>
        <w:pStyle w:val="BookText"/>
      </w:pPr>
      <w:r>
        <w:rPr>
          <w:rFonts w:ascii="IRNazanin" w:hAnsi="IRNazanin" w:eastAsia="IRNazanin" w:cs="IRNazanin"/>
          <w:lang w:bidi="fa-IR"/>
          <w:color w:val="111111"/>
          <w:sz w:val="28"/>
          <w:szCs w:val="28"/>
          <w:rtl/>
        </w:rPr>
        <w:t xml:space="preserve">گفتند: خدایا! ستمگران کیانند؟ فرمود: کسانی که مقام ایشان را به ناحق ادعا کنند. تقاضا کردند که: خدایا! محل ستمگران به آنها را در جهنم به ما نشان ده تا همان طور که مقام خودشان را در بهشت دیدیم، جایگاه ظالمانشان در جهنم را نیز ببینیم. خداوند به آتش دستور داد تمام انواع کیفر و عذاب را آشکار کند. خداوند فرمود: جایگاه ستمگران به آنها و مدعیان جایگاه ایشان، در بدترین جاهای جهنم است. کُلَّما أَرادُوا أَنْ یَخْرُجُوا مِنْها أُعِیدُوا فِیها وَ کُلَّما نَضِجَتْ جُلُودُهُمْ ... لِیَذُوقُوا الْعَذاب.» - . سجده / 30 و نساء / 56 -  {هر وقت بخواهند خارج شوند دو مرتبه ایشان را بر می گردانند و هر چه پوست‌هایشان بسوزد، تبدیل به پوست‌های دیگری می‌شود... تا عذاب را بچشند.}</w:t>
      </w:r>
    </w:p>
    <w:p>
      <w:pPr>
        <w:pStyle w:val="BookText"/>
      </w:pPr>
      <w:r>
        <w:rPr>
          <w:rFonts w:ascii="IRNazanin" w:hAnsi="IRNazanin" w:eastAsia="IRNazanin" w:cs="IRNazanin"/>
          <w:lang w:bidi="fa-IR"/>
          <w:color w:val="111111"/>
          <w:sz w:val="28"/>
          <w:szCs w:val="28"/>
          <w:rtl/>
        </w:rPr>
        <w:t xml:space="preserve">ای آدم و ای حوا! مبادا به دیده حسد به انوار و حجت‌های من نگاه کنید که شما را از جوار خود پایین می اندازم و مشمول خواری و خفت من می شوید.</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وَ قاسَمَهُما</w:t>
      </w: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إِنِّی لَکُما لَمِنَ النَّاصِحِینَ فَدَلَّاهُما بِغُرُور.» - . اعراف / 21 - 22 -  {شیطان برای آنها وسوسه کرد تا چیزهایی را که در آنها پنهان بود از بدی‌هاشان آشکار کند. و گفت: خدا شما را از این درخت نهی نکرده، مگر به این جهت که فرشته می شوید یا در اینجا جاویدان خواهید بود، و قسم خورد که من خیرخواه شمایم.} او آنها را فریب داد و وادار کرد که آرزوی مقام آنها را نمایند. پس با دیده حسد به آنها تماشا کردند و خوار و بی‌مقدار شدند، تا جایی که از درخت گندم خوردند و به جای آنچه خورده بودند جو در آمد. اصل گندم از باقی مانده آنچه که آدم و حوا نخورده بودند است و اصل جو از همان چیزهایی است که به جای گندم در آمد.</w:t>
      </w:r>
    </w:p>
    <w:p>
      <w:pPr>
        <w:pStyle w:val="BookText"/>
      </w:pPr>
      <w:r>
        <w:rPr>
          <w:rFonts w:ascii="Amiri" w:hAnsi="Amiri" w:eastAsia="Amiri" w:cs="Amiri"/>
          <w:lang w:bidi="ar-SA"/>
          <w:color w:val="111111"/>
          <w:sz w:val="28"/>
          <w:szCs w:val="28"/>
          <w:rtl/>
        </w:rPr>
        <w:t xml:space="preserve">«وَ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 . اعراف / 23 -</w:t>
      </w:r>
    </w:p>
    <w:p>
      <w:pPr>
        <w:pStyle w:val="BookText"/>
      </w:pPr>
      <w:r>
        <w:rPr>
          <w:rFonts w:ascii="IRNazanin" w:hAnsi="IRNazanin" w:eastAsia="IRNazanin" w:cs="IRNazanin"/>
          <w:lang w:bidi="fa-IR"/>
          <w:color w:val="111111"/>
          <w:sz w:val="28"/>
          <w:szCs w:val="28"/>
          <w:rtl/>
        </w:rPr>
        <w:t xml:space="preserve">{همین که از آن درخت خوردند، زینت و آرایشی که داشتند از تن آن دو ریخت و لخت شدند و شروع کردند به پوشیدن تن خویش با برگ‌های درخت بهشتی. خداوند به آنها فرمود: مگر شما را نهی نکردم از خوردن این درخت و نگفتم شیطان دشمن آشکار شما است؟ گفتند: خدایا! به خود ستم روا داشتیم؛ اگر ما را نبخشی و به ما رحم نکنی، زیانکار خواهیم بود.} فرمود: فرود آیید از کنار من! کسی که معصیت مرا کند نباید همسایه من در بهشت باشد. پس فرود آمدند و از نظر زندگی و خوراک آنها را به خود واگذاشتند.</w:t>
      </w:r>
    </w:p>
    <w:p>
      <w:pPr>
        <w:pStyle w:val="BookText"/>
      </w:pPr>
      <w:r>
        <w:rPr>
          <w:rFonts w:ascii="IRNazanin" w:hAnsi="IRNazanin" w:eastAsia="IRNazanin" w:cs="IRNazanin"/>
          <w:lang w:bidi="fa-IR"/>
          <w:color w:val="111111"/>
          <w:sz w:val="28"/>
          <w:szCs w:val="28"/>
          <w:rtl/>
        </w:rPr>
        <w:t xml:space="preserve">آنگاه که خداوند اراده کرد که از آنها بگذرد، جبرئیل پیش آنها آمد و گفت: شما با آرزو کردن مقام کسانی که بر شما برتری داشتند، به خود ستم روا داشتید. کیفر شما همین بود که شما را از جوار خدا پایین آوردند. از خدا بخواهید تا به وسیله همان نام‌هایی که در ساق عرش مشاهده کردید، توبه شما را بپذیرد.</w:t>
      </w:r>
    </w:p>
    <w:p>
      <w:pPr>
        <w:pStyle w:val="BookText"/>
      </w:pPr>
      <w:r>
        <w:rPr>
          <w:rFonts w:ascii="IRNazanin" w:hAnsi="IRNazanin" w:eastAsia="IRNazanin" w:cs="IRNazanin"/>
          <w:lang w:bidi="fa-IR"/>
          <w:color w:val="111111"/>
          <w:sz w:val="28"/>
          <w:szCs w:val="28"/>
          <w:rtl/>
        </w:rPr>
        <w:t xml:space="preserve">گفتند: خدایا! به شخصیت‌های گرامی در نزدت محمّد و علی و فاطمه و حسن و حسین و ائمه علیهم السّلام، ما از تو درخواست می کنیم که ما را ببخشی و بر ما رحم فرمایی. خداوند نیز توبه آنها پذیرفت که «إِنَّهُ هُوَ التَّوَّابُ الرَّحِیم» - . بقره / 37 -  {او توبه پذیر و مهربان است.}</w:t>
      </w:r>
    </w:p>
    <w:p>
      <w:pPr>
        <w:pStyle w:val="BookText"/>
      </w:pPr>
      <w:r>
        <w:rPr>
          <w:rFonts w:ascii="IRNazanin" w:hAnsi="IRNazanin" w:eastAsia="IRNazanin" w:cs="IRNazanin"/>
          <w:lang w:bidi="fa-IR"/>
          <w:color w:val="111111"/>
          <w:sz w:val="28"/>
          <w:szCs w:val="28"/>
          <w:rtl/>
        </w:rPr>
        <w:t xml:space="preserve">از آن به بعد انبیا پیوسته این امانت را حفظ می کردند و به اوصیای خویش و امت‌های مخلص خود سفارش می کردند. آنها از حمل آن امتناع داشتند و از این ادعا می ترسیدند. آن را انسان شناخته شده‌ای حمل کرد.</w:t>
      </w:r>
    </w:p>
    <w:p>
      <w:pPr>
        <w:pStyle w:val="BookText"/>
      </w:pPr>
      <w:r>
        <w:rPr>
          <w:rFonts w:ascii="IRNazanin" w:hAnsi="IRNazanin" w:eastAsia="IRNazanin" w:cs="IRNazanin"/>
          <w:lang w:bidi="fa-IR"/>
          <w:color w:val="111111"/>
          <w:sz w:val="28"/>
          <w:szCs w:val="28"/>
          <w:rtl/>
        </w:rPr>
        <w:t xml:space="preserve">ص: 322</w:t>
      </w:r>
    </w:p>
    <w:p>
      <w:pPr>
        <w:pStyle w:val="BookText"/>
      </w:pPr>
      <w:r>
        <w:rPr>
          <w:rFonts w:ascii="IRNazanin" w:hAnsi="IRNazanin" w:eastAsia="IRNazanin" w:cs="IRNazanin"/>
          <w:lang w:bidi="fa-IR"/>
          <w:color w:val="111111"/>
          <w:sz w:val="28"/>
          <w:szCs w:val="28"/>
          <w:rtl/>
        </w:rPr>
        <w:t xml:space="preserve">پس اصل هر ظلمی تا روز قیامت از اوست. این آیه اشاره به همان مطلب است: «إِنَّا عَرَضْنَا الْأَمانَةَ عَلَی السَّماواتِ وَ الْأَرْضِ وَ الْجِبالِ فَأَبَیْنَ أَنْ یَحْمِلْنَها وَ أَشْفَقْنَ مِنْها وَ حَمَلَهَا الْإِنْسانُ إِنَّهُ کانَ ظَلُوماً جَهُولًا.» - . احزاب / 72 -</w:t>
      </w:r>
    </w:p>
    <w:p>
      <w:pPr>
        <w:pStyle w:val="BookText"/>
      </w:pPr>
      <w:r>
        <w:rPr>
          <w:rFonts w:ascii="IRNazanin" w:hAnsi="IRNazanin" w:eastAsia="IRNazanin" w:cs="IRNazanin"/>
          <w:lang w:bidi="fa-IR"/>
          <w:color w:val="111111"/>
          <w:sz w:val="28"/>
          <w:szCs w:val="28"/>
          <w:rtl/>
        </w:rPr>
        <w:t xml:space="preserve">{ما امانت [الهی و بار تکلیف] را بر آسمان‌ها و زمین و کوه‌ها عرضه کردیم، پس از برداشتن آن سر باز زدند و از آن هراسناک شدند و[لی] انسان آن را برداشت راستی او ستمگری نادان بود.} - . معانی الاخبار: 37 - 38 -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2" w:name="_Toc915"/>
      <w:r>
        <w:t>بیان</w:t>
      </w:r>
      <w:bookmarkEnd w:id="1232"/>
    </w:p>
    <w:p>
      <w:pPr>
        <w:pStyle w:val="BookText"/>
      </w:pPr>
      <w:r>
        <w:rPr>
          <w:rFonts w:ascii="IRNazanin" w:hAnsi="IRNazanin" w:eastAsia="IRNazanin" w:cs="IRNazanin"/>
          <w:lang w:bidi="fa-IR"/>
          <w:color w:val="111111"/>
          <w:sz w:val="28"/>
          <w:szCs w:val="28"/>
          <w:rtl/>
        </w:rPr>
        <w:t xml:space="preserve">الإنسان الذی عرف هو أبو بکر.</w:t>
      </w:r>
    </w:p>
    <w:p>
      <w:pPr>
        <w:pStyle w:val="BookText"/>
      </w:pPr>
      <w:r>
        <w:rPr>
          <w:rFonts w:ascii="IRNazanin" w:hAnsi="IRNazanin" w:eastAsia="IRNazanin" w:cs="IRNazanin"/>
          <w:lang w:bidi="fa-IR"/>
          <w:color w:val="111111"/>
          <w:sz w:val="28"/>
          <w:szCs w:val="28"/>
          <w:rtl/>
        </w:rPr>
        <w:t xml:space="preserve">**[ترجمه]«انسان شناخته شده»، ابوبکر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3" w:name="_Toc916"/>
      <w:r>
        <w:t>«3»</w:t>
      </w:r>
      <w:bookmarkEnd w:id="1233"/>
    </w:p>
    <w:p>
      <w:pPr>
        <w:pStyle w:val="BookText"/>
      </w:pPr>
      <w:r>
        <w:rPr>
          <w:rFonts w:ascii="Amiri" w:hAnsi="Amiri" w:eastAsia="Amiri" w:cs="Amiri"/>
          <w:lang w:bidi="ar-SA"/>
          <w:color w:val="111111"/>
          <w:sz w:val="28"/>
          <w:szCs w:val="28"/>
          <w:rtl/>
        </w:rPr>
        <w:t xml:space="preserve">مع، معانی الأخبار الدَّقَّاقُ عَنِ الْعَلَوِیِّ عَنْ جَعْفَرِ بْنِ مُحَمَّدِ بْنِ مَالِکٍ عَنْ مُحَمَّدِ بْنِ الْحُسَیْنِ بْنِ زَیْدٍ عَنْ مُحَمَّدِ بْنِ زِیَادٍ عَنِ الْمُفَضَّلِ عَنِ الصَّادِقِ جَعْفَرِ بْنِ مُحَمَّدٍ علیهما السلام قَالَ: سَأَلْتُهُ عَنْ قَوْلِ اللَّهِ عَزَّ وَ جَلَّ 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w:t>
      </w:r>
      <w:r>
        <w:rPr>
          <w:rStyle w:val="FootnoteReference"/>
        </w:rPr>
        <w:footnoteReference w:id="1536"/>
      </w:r>
      <w:r>
        <w:rPr>
          <w:rFonts w:ascii="Amiri" w:hAnsi="Amiri" w:eastAsia="Amiri" w:cs="Amiri"/>
          <w:lang w:bidi="ar-SA"/>
          <w:color w:val="111111"/>
          <w:sz w:val="28"/>
          <w:szCs w:val="28"/>
          <w:rtl/>
        </w:rPr>
        <w:t xml:space="preserve">قَالَ یَعْنِی أَتَمَّهُنَّ إِلَی الْقَائِمِ علیه السلام اثْنَیْ عَشَرَ إِمَاماً تِسْعَةً مِنْ وُلْدِ الْحُسَیْنِ علیهم السلام قَالَ الْمُفَضَّلُ فَقُلْتُ لَهُ یَا ابْنَ رَسُولِ اللَّهِ صلی الله علیه و آله فَأَخْبِرْنِی عَنْ قَوْلِ اللَّهِ عَزَّ وَ جَلَّ وَ جَعَلَها کَلِمَةً باقِیَةً فِی عَقِبِهِ </w:t>
      </w:r>
      <w:r>
        <w:rPr>
          <w:rStyle w:val="FootnoteReference"/>
        </w:rPr>
        <w:footnoteReference w:id="1537"/>
      </w:r>
      <w:r>
        <w:rPr>
          <w:rFonts w:ascii="Amiri" w:hAnsi="Amiri" w:eastAsia="Amiri" w:cs="Amiri"/>
          <w:lang w:bidi="ar-SA"/>
          <w:color w:val="111111"/>
          <w:sz w:val="28"/>
          <w:szCs w:val="28"/>
          <w:rtl/>
        </w:rPr>
        <w:t xml:space="preserve">قَالَ یَعْنِی بِذَلِکَ الْإِمَامَةَ جَعَلَهَا اللَّهُ فِی عَقِبِ الْحُسَیْنِ علیه السلام إِلَی یَوْمِ الْقِیَامَةِ قَالَ فَقُلْتُ لَهُ یَا ابْنَ رَسُولِ اللَّهِ فَکَیْفَ صَارَتِ الْإِمَامَةُ فِی وُلْدِ الْحُسَیْنِ دُونَ وُلْدِ الْحَسَنِ وَ هُمَا جَمِیعاً وَلَدَا رَسُولِ اللَّهِ صلی الله علیه و آله وَ سِبْطَاهُ وَ سَیِّدَا شَبَابِ أَهْلِ الْجَنَّةِ فَقَالَ علیه السلام إِنَّ مُوسَی وَ هَارُونَ کَانَا نَبِیَّیْنِ مُرْسَلَیْنِ أَخَوَیْنِ فَجَعَلَ اللَّهُ النُّبُوَّةَ فِی صُلْبِ هَارُونَ مِنْ دُونِ صُلْبِ مُوسَی وَ لَمْ یَکُنْ لِأَحَدٍ أَنْ یَقُولَ لِمَ فَعَلَ اللَّهُ ذَلِکَ فَإِنَّ الْإِمَامَةَ خِلَافَةُ اللَّهِ عَزَّ وَ جَلَّ لَیْسَ لِأَحَدٍ أَنْ یَقُولَ لِمَ جَعَلَهَا اللَّهُ فِی صُلْبِ الْحُسَیْنِ دُونَ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13797_166134"/>
    <w:bookmarkEnd w:id="283"/>
    <w:p>
      <w:pPr>
        <w:pStyle w:val="BookText"/>
      </w:pPr>
      <w:r>
        <w:rPr>
          <w:rFonts w:ascii="Amiri" w:hAnsi="Amiri" w:eastAsia="Amiri" w:cs="Amiri"/>
          <w:lang w:bidi="ar-SA"/>
          <w:color w:val="111111"/>
          <w:sz w:val="28"/>
          <w:szCs w:val="28"/>
          <w:rtl/>
        </w:rPr>
        <w:t xml:space="preserve">صُلبِ الحَسَنِ؟ لِاَنَّ اللهَ هُوَ الحَکیمِ فِی أفعَالِهِ لَا یُسأَلُ عَمَّا یَفعَلُ وَ هُم یُسألُونَ.</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ل، الخصال ابن موسی عن العلوی مثله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مفضل گفت: از حضرت صادق در مورد آیه: «وَ إِذِ ابْتَلی إِبْراهِیمَ رَبُّهُ بِکَلِماتٍ.» - . بقره / 124 -</w:t>
      </w:r>
    </w:p>
    <w:p>
      <w:pPr>
        <w:pStyle w:val="BookText"/>
      </w:pPr>
      <w:r>
        <w:rPr>
          <w:rFonts w:ascii="IRNazanin" w:hAnsi="IRNazanin" w:eastAsia="IRNazanin" w:cs="IRNazanin"/>
          <w:lang w:bidi="fa-IR"/>
          <w:color w:val="111111"/>
          <w:sz w:val="28"/>
          <w:szCs w:val="28"/>
          <w:rtl/>
        </w:rPr>
        <w:t xml:space="preserve">{و چون ابراهیم را پروردگارش با کلماتی بیازمود.} پرسیدم که آن کلمات چیست؟ فرمود: همان کلماتی است که آدم از خداوند دریافت نمود و توبه‌اش پذیرفته شد و آنها این است که گفت: «یا رب اسألک بحق محمّد و علی و فاطمه و الحسن و الحسین إلّا تبت علی.» {پروردگارم! تو را به حق محمد و علی و فاطمه و حسن و حسین توبه ام را بپذیر} پس خداوند توبه او را پذیرفت که او توبه پذیر و مهربان است.</w:t>
      </w:r>
    </w:p>
    <w:p>
      <w:pPr>
        <w:pStyle w:val="BookText"/>
      </w:pPr>
      <w:r>
        <w:rPr>
          <w:rFonts w:ascii="IRNazanin" w:hAnsi="IRNazanin" w:eastAsia="IRNazanin" w:cs="IRNazanin"/>
          <w:lang w:bidi="fa-IR"/>
          <w:color w:val="111111"/>
          <w:sz w:val="28"/>
          <w:szCs w:val="28"/>
          <w:rtl/>
        </w:rPr>
        <w:t xml:space="preserve">گفتم: یا ابن رسول اللَّه! پس معنی این قسمت آیه، یعنی «اتمهنّ» - . بقره / 124 -  {وی آن همه را به انجام رسانید.} چیست؟ فرمود: یعنی تکمیل کرد آنها را تا قائم؛ دوازده امام که نه نفر آنها از فرزندان حضرت حسین هستند. مفضل گفت: گفتم: یا بن رسول الله! در مورد آیه: «وَ جَعَلَها کَلِمَةً باقِیَةً فِی عَقِبِهِ.» - . زخرف / 28 -</w:t>
      </w:r>
    </w:p>
    <w:p>
      <w:pPr>
        <w:pStyle w:val="BookText"/>
      </w:pPr>
      <w:r>
        <w:rPr>
          <w:rFonts w:ascii="IRNazanin" w:hAnsi="IRNazanin" w:eastAsia="IRNazanin" w:cs="IRNazanin"/>
          <w:lang w:bidi="fa-IR"/>
          <w:color w:val="111111"/>
          <w:sz w:val="28"/>
          <w:szCs w:val="28"/>
          <w:rtl/>
        </w:rPr>
        <w:t xml:space="preserve">{او آن را در پی خود سخنی جاویدان کرد.} مرا خبر ده. فرمود: یعنی امامت را در نسل حضرت حسین علیه السّلام قرار داد تا روز قیامت.</w:t>
      </w:r>
    </w:p>
    <w:p>
      <w:pPr>
        <w:pStyle w:val="BookText"/>
      </w:pPr>
      <w:r>
        <w:rPr>
          <w:rFonts w:ascii="IRNazanin" w:hAnsi="IRNazanin" w:eastAsia="IRNazanin" w:cs="IRNazanin"/>
          <w:lang w:bidi="fa-IR"/>
          <w:color w:val="111111"/>
          <w:sz w:val="28"/>
          <w:szCs w:val="28"/>
          <w:rtl/>
        </w:rPr>
        <w:t xml:space="preserve">عرض کردم: یابن رسول الله! چرا امامت در فرزندان حضرت حسین قرار گرفت و به فرزندان امام حسن نرسید، با اینکه هر دو فرزند و سبط پیامبر و سرور جوانان اهل بهشت بودند؟ فرمود: موسی و هارون هر دو برادر و پیامبر مرسل بودند. خداوند نبوّت را در نژاد هارون قرار داد نه موسی و کسی نمی تواند بگوید چرا خداوند چنین کرد، زیرا امامت، خلافت خداوند است و کسی را نمی رسد که بگوید چرا در نسل حسین علیه السّلام قرار گرفت نه</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امام حسن. چرا که خداوند در کارهای خود حکیم است و از آنچه انجام می دهد مورد بازخواست قرار نمی گیرد، بلکه آنها بازخواست می شوند. - . معانی الاخبار: 42 -</w:t>
      </w:r>
    </w:p>
    <w:p>
      <w:pPr>
        <w:pStyle w:val="BookText"/>
      </w:pPr>
      <w:r>
        <w:rPr>
          <w:rFonts w:ascii="IRNazanin" w:hAnsi="IRNazanin" w:eastAsia="IRNazanin" w:cs="IRNazanin"/>
          <w:lang w:bidi="fa-IR"/>
          <w:color w:val="111111"/>
          <w:sz w:val="28"/>
          <w:szCs w:val="28"/>
          <w:rtl/>
        </w:rPr>
        <w:t xml:space="preserve">خصال: ابن موسی از العلوی مانند همین را نقل کرد. - . خصال 1: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4" w:name="_Toc917"/>
      <w:r>
        <w:t>«4»</w:t>
      </w:r>
      <w:bookmarkEnd w:id="1234"/>
    </w:p>
    <w:p>
      <w:pPr>
        <w:pStyle w:val="BookText"/>
      </w:pPr>
      <w:r>
        <w:rPr>
          <w:rFonts w:ascii="IRNazanin" w:hAnsi="IRNazanin" w:eastAsia="IRNazanin" w:cs="IRNazanin"/>
          <w:lang w:bidi="fa-IR"/>
          <w:color w:val="111111"/>
          <w:sz w:val="28"/>
          <w:szCs w:val="28"/>
          <w:rtl/>
        </w:rPr>
        <w:t xml:space="preserve">ل، الخصال ن، عیون أخبار الرضا علیه السلام مع، </w:t>
      </w:r>
      <w:r>
        <w:rPr>
          <w:rStyle w:val="FootnoteReference"/>
        </w:rPr>
        <w:footnoteReference w:id="1540"/>
      </w:r>
      <w:r>
        <w:rPr>
          <w:rFonts w:ascii="Amiri" w:hAnsi="Amiri" w:eastAsia="Amiri" w:cs="Amiri"/>
          <w:lang w:bidi="ar-SA"/>
          <w:color w:val="111111"/>
          <w:sz w:val="28"/>
          <w:szCs w:val="28"/>
          <w:rtl/>
        </w:rPr>
        <w:t xml:space="preserve">معانی الأخبار عَلِیُّ بْنُ الْفَضْلِ عَنْ أَحْمَدَ بْنِ مُحَمَّدِ بْنِ سُلَیْمَانَ عَنْ مُحَمَّدِ بْنِ عَلِیِّ بْنِ خَلَفٍ عَنْ حُسَیْنٍ الْأَشْقَرِ عَنْ عَمْرِو بْنِ أَبِی الْمِقْدَامِ عَنْ أَبِیهِ عَنِ ابْنِ جُبَیْرٍ عَنِ ابْنِ عَبَّاسٍ قَالَ: سَأَلْتُ النَّبِیَّ صلی الله علیه و آله عَنِ الْکَلِمَاتِ الَّتِی تَلَقَّاهَا آدَمُ مِنْ رَبِّهِ فَتابَ عَلَیْهِ قَالَ سَأَلَهُ بِحَقِّ مُحَمَّدٍ وَ عَلِیٍّ وَ فَاطِمَةَ وَ الْحَسَنِ وَ الْحُسَیْنِ إِلَّا تُبْتَ عَلَیَّ فَتَابَ اللَّهُ عَلَیْهِ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 کتاب الروضة عن أحمد بن عبد الوهاب یرفعه بإسناده مثله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عیون اخبارالرضا و معانی الاخبار: - . در نسخه همین گونه ذکر گردیده، اما ظاهرا مراد از عبارت «لی»، یعنی امالی صدوق: 46 بوده که اشتباها «ن» یعنی عیون اخبارالرضا درج شده است. -  ابن عباس گفت: از پیامبر اکرم در مورد کلماتی که آدم از پروردگارش تلقی نمود و به وسیله آنها توبه کرد پرسیدم .</w:t>
      </w:r>
    </w:p>
    <w:p>
      <w:pPr>
        <w:pStyle w:val="BookText"/>
      </w:pPr>
      <w:r>
        <w:rPr>
          <w:rFonts w:ascii="IRNazanin" w:hAnsi="IRNazanin" w:eastAsia="IRNazanin" w:cs="IRNazanin"/>
          <w:lang w:bidi="fa-IR"/>
          <w:color w:val="111111"/>
          <w:sz w:val="28"/>
          <w:szCs w:val="28"/>
          <w:rtl/>
        </w:rPr>
        <w:t xml:space="preserve">فرمود: خدا را این گونه خواند: «یا رب اسألک بحق محمّد و علی و فاطمه و الحسن و الحسین إلّا تبت علی» و خدا توبه‌اش را پذیرفت. - . خصال 1 : 130، معانی الاخبار: 42 -</w:t>
      </w:r>
    </w:p>
    <w:p>
      <w:pPr>
        <w:pStyle w:val="BookText"/>
      </w:pPr>
      <w:r>
        <w:rPr>
          <w:rFonts w:ascii="IRNazanin" w:hAnsi="IRNazanin" w:eastAsia="IRNazanin" w:cs="IRNazanin"/>
          <w:lang w:bidi="fa-IR"/>
          <w:color w:val="111111"/>
          <w:sz w:val="28"/>
          <w:szCs w:val="28"/>
          <w:rtl/>
        </w:rPr>
        <w:t xml:space="preserve">روضه: احمد بن عبدالوهاب در مرفوعه‌ای با اسناد خویش، مانند همین را نقل می کند. - . روضه: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5" w:name="_Toc918"/>
      <w:r>
        <w:t>«5»</w:t>
      </w:r>
      <w:bookmarkEnd w:id="1235"/>
    </w:p>
    <w:p>
      <w:pPr>
        <w:pStyle w:val="BookText"/>
      </w:pPr>
      <w:r>
        <w:rPr>
          <w:rFonts w:ascii="Amiri" w:hAnsi="Amiri" w:eastAsia="Amiri" w:cs="Amiri"/>
          <w:lang w:bidi="ar-SA"/>
          <w:color w:val="111111"/>
          <w:sz w:val="28"/>
          <w:szCs w:val="28"/>
          <w:rtl/>
        </w:rPr>
        <w:t xml:space="preserve">مع، معانی الأخبار ابْنُ الْمُتَوَکِّلِ عَنْ مُحَمَّدِ بْنِ یَحْیَی عَنْ أَحْمَدَ بْنِ مُحَمَّدٍ عَنِ الْعَبَّاسِ بْنِ مَعْرُوفٍ عَنْ بَکْرِ بْنِ مُحَمَّدٍ قَالَ حَدَّثَنِی أَبُو سَعِیدٍ الْمَدَائِنِیُّ یَرْفَعُهُ فِی قَوْلِ اللَّهِ عَزَّ وَ جَلَّ فَتَلَقَّی آدَمُ مِنْ رَبِّهِ کَلِماتٍ قَالَ سَأَلَهُ بِحَقِّ مُحَمَّدٍ وَ عَلِیٍّ وَ فَاطِمَةَ وَ الْحَسَنِ وَ الْحُسَیْنِ علیهم السلام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ابو سعید مدائنی در مورد آیه: «فَتَلَقَّی آدَمُ مِن رَّبِّهِ کَلِمَاتٍ» - . بقره / 37 -  {سپس آدم از پروردگارش کلماتی را دریافت نمود.} گفت: خدا را به حق محمّد و علی و فاطمه و الحسن و الحسین علیهم السّلام خواند. - . معانی الاخبار: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6" w:name="_Toc919"/>
      <w:r>
        <w:t>«6»</w:t>
      </w:r>
      <w:bookmarkEnd w:id="1236"/>
    </w:p>
    <w:p>
      <w:pPr>
        <w:pStyle w:val="BookText"/>
      </w:pPr>
      <w:r>
        <w:rPr>
          <w:rFonts w:ascii="Amiri" w:hAnsi="Amiri" w:eastAsia="Amiri" w:cs="Amiri"/>
          <w:lang w:bidi="ar-SA"/>
          <w:color w:val="111111"/>
          <w:sz w:val="28"/>
          <w:szCs w:val="28"/>
          <w:rtl/>
        </w:rPr>
        <w:t xml:space="preserve">ص، قصص الأنبیاء علیهم السلام بِالْإِسْنَادِ عَنِ الصَّدُوقِ عَنْ أَبِیهِ عَنْ سَعْدٍ عَنْ أَحْمَدَ بْنِ مُحَمَّدٍ عَنِ الْحَسَنِ بْنِ عَلِیٍّ الْخَزَّازِ عَنْ عَبْدِ اللَّهِ بْنِ سِنَانٍ عَنْ أَبِی عَبْدِ اللَّهِ علیه السلام قَالَ: قَالَ آدَمُ علیه السلام یَا رَبِّ بِحَقِّ مُحَمَّدٍ وَ عَلِیٍّ وَ فَاطِمَةَ وَ الْحَسَنِ وَ الْحُسَیْنِ إِلَّا تُبْتَ عَلَیَّ فَأَوْحَی اللَّهُ إِلَیْهِ یَا آدَمُ وَ مَا عِلْمُکَ </w:t>
      </w:r>
      <w:r>
        <w:rPr>
          <w:rStyle w:val="FootnoteReference"/>
        </w:rPr>
        <w:footnoteReference w:id="1544"/>
      </w:r>
      <w:r>
        <w:rPr>
          <w:rFonts w:ascii="Amiri" w:hAnsi="Amiri" w:eastAsia="Amiri" w:cs="Amiri"/>
          <w:lang w:bidi="ar-SA"/>
          <w:color w:val="111111"/>
          <w:sz w:val="28"/>
          <w:szCs w:val="28"/>
          <w:rtl/>
        </w:rPr>
        <w:t xml:space="preserve">بِمُحَمَّدٍ فَقَالَ حِینَ خَلَقْتَنِی رَفَعْتُ رَأْسِی فَرَأَیْتُ فِی الْعَرْشِ مَکْتُوباً مُحَمَّدٌ رَسُولُ اللَّهِ عَلِیٌّ أَمِیرُ الْمُؤْمِنِینَ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13797_166135"/>
    <w:bookmarkEnd w:id="284"/>
    <w:p>
      <w:pPr>
        <w:pStyle w:val="BookText"/>
      </w:pPr>
      <w:r>
        <w:rPr>
          <w:rFonts w:ascii="IRNazanin" w:hAnsi="IRNazanin" w:eastAsia="IRNazanin" w:cs="IRNazanin"/>
          <w:lang w:bidi="fa-IR"/>
          <w:color w:val="111111"/>
          <w:sz w:val="28"/>
          <w:szCs w:val="28"/>
          <w:rtl/>
        </w:rPr>
        <w:t xml:space="preserve">شف، کشف الیقین من کتاب علی بن محمد القزوینی عن التلعکبری عن محمد بن سهل عن الحمیری رفعه قال قال آدم علیه السلام و ذکر مثله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الانبیاء: عبدالله بن سنان از حضرت صادق علیه السّلام نقل کرد که فرمود: آدم گفت: «یا رب بحق محمّد و علی و فاطمه و الحسن و الحسین إلّا تبت علی.» خدا به او وحی کرد: ای آدم! محمد را چگونه می شناسی؟ گفت: هنگامی که مرا خلق کردی، سرم را بلند کردم و دیدم که در عرش نوشته شده: «محمد رسول الله و علی امیرالمومنین.» - . قصص الانبیاء، نسخه خطی -</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کشف الیقین: حمیری در مرفوعه‌ای نقل می کند: آدم گفت... ومانند همین را نقل می کند. - . کشف الیقین: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7" w:name="_Toc920"/>
      <w:r>
        <w:t>«7»</w:t>
      </w:r>
      <w:bookmarkEnd w:id="1237"/>
    </w:p>
    <w:p>
      <w:pPr>
        <w:pStyle w:val="BookText"/>
      </w:pPr>
      <w:r>
        <w:rPr>
          <w:rFonts w:ascii="Amiri" w:hAnsi="Amiri" w:eastAsia="Amiri" w:cs="Amiri"/>
          <w:lang w:bidi="ar-SA"/>
          <w:color w:val="111111"/>
          <w:sz w:val="28"/>
          <w:szCs w:val="28"/>
          <w:rtl/>
        </w:rPr>
        <w:t xml:space="preserve">ص، قصص الأنبیاء علیهم السلام بِالْإِسْنَادِ إِلَی الصَّدُوقِ عَنِ النَّقَّاشِ عَنِ ابْنِ عُقْدَةَ عَنْ عَلِیِّ بْنِ الْحَسَنِ بْنِ فَضَّالٍ عَنْ أَبِیهِ عَنِ الرِّضَا علیه السلام قَالَ: لَمَّا أَشْرَفَ نُوحٌ علیه السلام عَلَی الْغَرَقِ دَعَا اللَّهَ بِحَقِّنَا فَدَفَعَ اللَّهُ عَنْهُ الْغَرَقَ وَ لَمَّا رُمِیَ إِبْرَاهِیمُ فِی النَّارِ دَعَا اللَّهَ بِحَقِّنَا فَجَعَلَ اللَّهُ النَّارَ عَلَیْهِ بَرْداً وَ سَلَاماً وَ إِنَّ مُوسَی علیه السلام لَمَّا ضَرَبَ طَرِیقاً فِی الْبَحْرِ دَعَا اللَّهَ بِحَقِّنَا فَجَعَلَهُ یَبَساً </w:t>
      </w:r>
      <w:r>
        <w:rPr>
          <w:rStyle w:val="FootnoteReference"/>
        </w:rPr>
        <w:footnoteReference w:id="1547"/>
      </w:r>
      <w:r>
        <w:rPr>
          <w:rFonts w:ascii="Amiri" w:hAnsi="Amiri" w:eastAsia="Amiri" w:cs="Amiri"/>
          <w:lang w:bidi="ar-SA"/>
          <w:color w:val="111111"/>
          <w:sz w:val="28"/>
          <w:szCs w:val="28"/>
          <w:rtl/>
        </w:rPr>
        <w:t xml:space="preserve">وَ إِنَّ عِیسَی علیه السلام لَمَّا أَرَادَ الْیَهُودُ قَتْلَهُ دَعَا اللَّهَ بِحَقِّنَا فَنُجِّیَ مِنَ الْقَتْلِ فَرَفَعَهُ </w:t>
      </w:r>
      <w:r>
        <w:rPr>
          <w:rStyle w:val="FootnoteReference"/>
        </w:rPr>
        <w:footnoteReference w:id="1548"/>
      </w:r>
      <w:r>
        <w:rPr>
          <w:rFonts w:ascii="Amiri" w:hAnsi="Amiri" w:eastAsia="Amiri" w:cs="Amiri"/>
          <w:lang w:bidi="ar-SA"/>
          <w:color w:val="111111"/>
          <w:sz w:val="28"/>
          <w:szCs w:val="28"/>
          <w:rtl/>
        </w:rPr>
        <w:t xml:space="preserve">إِلَیْهِ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حسن بن فضال از پدر خود، از حضرت رضا علیه السّلام نقل کرد که وقتی نوح در آستانه غرق شدن قرار گرفت، خدا را به حق ما قسم داد و خداوند او را از غرق شدن نجات داد. وقتی ابراهیم را در آتش افکندند، خدا را به حق ما قسم داد و خداوند آتش را بر او سرد و سلامت قرار داد. وقتی حضرت موسی رهسپار دریا شد، خدا را به حق ما قسم داد و آن را خشک کرد. و هنگامی که یهودیان تصمیم به کشتن عیسی گرفتند، خدا را به حق ما قسم داد و از کشته شدن نجات یافت و خدا او را به سوی خود برد. - . قصص الانبیاء، نسخه خطی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8" w:name="_Toc921"/>
      <w:r>
        <w:t>«8»</w:t>
      </w:r>
      <w:bookmarkEnd w:id="1238"/>
    </w:p>
    <w:p>
      <w:pPr>
        <w:pStyle w:val="BookText"/>
      </w:pPr>
      <w:r>
        <w:rPr>
          <w:rFonts w:ascii="Amiri" w:hAnsi="Amiri" w:eastAsia="Amiri" w:cs="Amiri"/>
          <w:lang w:bidi="ar-SA"/>
          <w:color w:val="111111"/>
          <w:sz w:val="28"/>
          <w:szCs w:val="28"/>
          <w:rtl/>
        </w:rPr>
        <w:t xml:space="preserve">شف، کشف الیقین مُحَمَّدُ بْنُ عَلِیٍّ الْکَاتِبُ الْأَصْفَهَانِیُّ عَنْ عَلِیِّ بْنِ إِبْرَاهِیمَ الْقَاضِی عَنْ أَبِیهِ عَنْ جَدِّهِ عَنْ أَبِی أَحْمَدَ الْجُرْجَانِیِّ عَنْ عَبْدِ اللَّهِ بْنِ مُحَمَّدٍ الدِّهْقَانِ عَنْ إِسْحَاقَ بْنِ إِسْرَائِیلَ عَنْ حَجَّاجٍ عَنِ ابْنِ أَبِی نَجِیحٍ عَنْ مُجَاهِدٍ عَنِ ابْنِ عَبَّاسٍ رَضِیَ اللَّهُ عَنْهُ قَالَ: لَمَّا خَلَقَ اللَّهُ تَعَالَی آدَمَ وَ نَفَخَ فِیهِ مِنْ رُوحِهِ عَطَسَ فَأَلْهَمَهُ اللَّهُ الْحَمْدُ لِلَّهِ رَبِّ الْعالَمِینَ فَقَالَ لَهُ رَبُّهُ یَرْحَمُکَ رَبُّکَ فَلَمَّا أَسْجَدَ لَهُ الْمَلَائِکَةَ تَدَاخَلَهُ الْعُجْبُ فَقَالَ یَا رَبِّ خَلَقْتَ خَلْقاً أَحَبَّ إِلَیْکَ مِنِّی فَلَمْ یُجِبْ ثُمَّ قَالَ الثَّانِیَةَ فَلَمْ یُجِبْ ثُمَّ قَالَ الثَّالِثَةَ فَلَمْ یُجِبْ </w:t>
      </w:r>
      <w:r>
        <w:rPr>
          <w:rStyle w:val="FootnoteReference"/>
        </w:rPr>
        <w:footnoteReference w:id="1550"/>
      </w:r>
      <w:r>
        <w:rPr>
          <w:rFonts w:ascii="Amiri" w:hAnsi="Amiri" w:eastAsia="Amiri" w:cs="Amiri"/>
          <w:lang w:bidi="ar-SA"/>
          <w:color w:val="111111"/>
          <w:sz w:val="28"/>
          <w:szCs w:val="28"/>
          <w:rtl/>
        </w:rPr>
        <w:t xml:space="preserve">ثُمَّ قَالَ اللَّهُ عَزَّ وَ جَلَّ لَهُ نَعَمْ وَ لَوْلَاهُمْ مَا خَلَقْتُکَ فَقَالَ یَا رَبِّ فَأَرِنِیهِمْ فَأَوْحَی اللَّهُ عَزَّ وَ جَلَّ إِلَی مَلَائِکَةِ الْحُجُبِ أَنِ ارْفَعُوا الْحُجُبَ فَلَمَّا رُفِعَتْ إِذاً آدَمُ بِخَمْسَةِ أَشْبَاحٍ قُدَّامَ الْعَرْشِ فَقَالَ یَا رَبِّ مَنْ هَؤُلَاءِ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13797_166136"/>
    <w:bookmarkEnd w:id="285"/>
    <w:p>
      <w:pPr>
        <w:pStyle w:val="BookText"/>
      </w:pPr>
      <w:r>
        <w:rPr>
          <w:rFonts w:ascii="Amiri" w:hAnsi="Amiri" w:eastAsia="Amiri" w:cs="Amiri"/>
          <w:lang w:bidi="ar-SA"/>
          <w:color w:val="111111"/>
          <w:sz w:val="28"/>
          <w:szCs w:val="28"/>
          <w:rtl/>
        </w:rPr>
        <w:t xml:space="preserve">قَالَ یَا آدَمُ هَذَا مُحَمَّدٌ نَبِیِّی وَ هَذَا عَلِیٌّ أَمِیرُ الْمُؤْمِنِینَ ابْنُ عَمِّ نَبِیِّی وَ وَصِیُّهُ وَ هَذِهِ فَاطِمَةُ ابْنَةُ نَبِیِّی وَ هَذَانِ الْحَسَنُ وَ الْحُسَیْنُ ابْنَا عَلِیٍّ وَ وَلَدَا نَبِیِّی ثُمَّ قَالَ یَا آدَمُ هُمْ وُلْدُکَ فَفَرِحَ بِذَلِکَ فَلَمَّا اقْتَرَفَ الْخَطِیئَةَ قَالَ رَبِّ أَسْأَلُکَ بِمُحَمَّدٍ وَ عَلِیٍّ وَ فَاطِمَةَ وَ الْحَسَنِ وَ الْحُسَیْنِ لَمَّا غَفَرْتَ لِی فَغَفَرَ اللَّهُ لَهُ بِهَذَا فَهَذَا الَّذِی قَالَ اللَّهُ عَزَّ وَ جَلَّ فَتَلَقَّی آدَمُ مِنْ رَبِّهِ کَلِماتٍ فَتابَ عَلَیْهِ فَلَمَّا هَبَطَ إِلَی الْأَرْضِ صَاغَ خَاتَماً فَنَقَشَ عَلَیْهِ- مُحَمَّدٌ رَسُولُ اللَّهِ وَ عَلِیٌّ أَمِیرُ الْمُؤْمِنِینَ وَ یُکَنَّی آدَمُ بِأَبِی مُحَمَّدٍ علیه السلام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الیقین: ابن عباس گفت: وقتی خدا آدم را آفرید و از روح خود در او دمید، عطسه‌ای زد. خداوند به او الهام کرد: «الْحَمْدُ لِلَّهِ رَبِّ الْعالَمِینَ.» خداوند به او فرمود: «یرحمک ربک.» وقتی ملائکه را به سجده او مامور کرد، آدم به خود بالید و گفت: خدایا! آیا مخلوقی محبوب‌تر از من در نزد خود آفریده‌ای؟ جوابی به او نداد. برای مرتبه دوم پرسید. باز جواب نداد. مرتبه سوم نیز پرسید، اما جواب نداد.</w:t>
      </w:r>
    </w:p>
    <w:p>
      <w:pPr>
        <w:pStyle w:val="BookText"/>
      </w:pPr>
      <w:r>
        <w:rPr>
          <w:rFonts w:ascii="IRNazanin" w:hAnsi="IRNazanin" w:eastAsia="IRNazanin" w:cs="IRNazanin"/>
          <w:lang w:bidi="fa-IR"/>
          <w:color w:val="111111"/>
          <w:sz w:val="28"/>
          <w:szCs w:val="28"/>
          <w:rtl/>
        </w:rPr>
        <w:t xml:space="preserve">سپس خداوند به او فرمود: آری، اگر آنها نبودند، تو را هم خلق نمی کردم. گفت خدایا! ایشان را به من نشان بده. خداوند به ملائکه حجب دستور داد تا پرده‌ها را بردارند. وقتی پرده‌ها برداشته شد، ناگاه آدم پنج شبح جلوی عرش دید. پرسید: اینها چه کسانی‌اند پروردگارا؟</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خطاب رسید: ای آدم! این محمّد پیامبر من است و این علی امیرالمؤمنین پسر عموی پیامبرم و وصی او و این فاطمه دختر پیامبر من و این دو حسن و حسین دو پسر علی و فرزندان پیامبرم هستند. بعد فرمود: آدم اینها فرزندان تو هستند. آدم از این سخن مسرور شد.</w:t>
      </w:r>
    </w:p>
    <w:p>
      <w:pPr>
        <w:pStyle w:val="BookText"/>
      </w:pPr>
      <w:r>
        <w:rPr>
          <w:rFonts w:ascii="IRNazanin" w:hAnsi="IRNazanin" w:eastAsia="IRNazanin" w:cs="IRNazanin"/>
          <w:lang w:bidi="fa-IR"/>
          <w:color w:val="111111"/>
          <w:sz w:val="28"/>
          <w:szCs w:val="28"/>
          <w:rtl/>
        </w:rPr>
        <w:t xml:space="preserve">وقتی مرتکب خطا شد گفت: خدایا! از تو درخواست می کنم که به حق محمّد و علی و فاطمه و حسن و حسین از خطایم درگذری. خداوند به واسطه این دعا او را آمرزید این است معنی آن آیه که خداوند فرموده: «فَتَلَقَّی آدَمُ مِنْ رَبِّهِ کَلِماتٍ فَتابَ عَلَیْهِ» چون به زمین هبوط کرد، انگشتری ساخت و بر نگین آن نوشت «محمّد رسول اللَّه و علی امیرالمؤمنین.» کنیه آدم ابو محمّد بود. - . کشف الیقین: 30 - 31 -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9" w:name="_Toc922"/>
      <w:r>
        <w:t>«9»</w:t>
      </w:r>
      <w:bookmarkEnd w:id="1239"/>
    </w:p>
    <w:p>
      <w:pPr>
        <w:pStyle w:val="BookText"/>
      </w:pPr>
      <w:r>
        <w:rPr>
          <w:rFonts w:ascii="Amiri" w:hAnsi="Amiri" w:eastAsia="Amiri" w:cs="Amiri"/>
          <w:lang w:bidi="ar-SA"/>
          <w:color w:val="111111"/>
          <w:sz w:val="28"/>
          <w:szCs w:val="28"/>
          <w:rtl/>
        </w:rPr>
        <w:t xml:space="preserve">شی، تفسیر العیاشی عَنْ عَبْدِ الرَّحْمَنِ بْنِ کَثِیرٍ عَنْ أَبِی عَبْدِ اللَّهِ علیه السلام قَالَ: إِنَّ اللَّهَ تَبَارَکَ وَ تَعَالَی عَرَضَ عَلَی آدَمَ فِی الْمِیثَاقِ ذُرِّیَّتَهُ فَمَرَّ بِهِ النَّبِیُّ صلی الله علیه و آله وَ هُوَ مُتَّکِئٌ عَلَی عَلِیٍّ علیه السلام وَ فَاطِمَةُ صَلَوَاتُ اللَّهِ عَلَیْهَا تَتْلُوهُمَا وَ الْحَسَنُ وَ الْحُسَیْنُ علیهما السلام یَتْلُوَانِ فَاطِمَةَ فَقَالَ اللَّهُ یَا آدَمُ إِیَّاکَ أَنْ تَنْظُرَ إِلَیْهِمْ بِحَسَدٍ أُهْبِطْکَ مِنْ جِوَارِی فَلَمَّا أَسْکَنَهُ اللَّهُ الْجَنَّةَ مُثِّلَ لَهُ النَّبِیُّ وَ عَلِیٌّ وَ فَاطِمَةُ وَ الْحَسَنُ وَ الْحُسَیْنُ صَلَوَاتُ اللَّهِ عَلَیْهِمْ فَنَظَرَ إِلَیْهِمْ بِحَسَدٍ ثُمَّ عُرِضَتْ عَلَیْهِ الْوَلَایَةُ فَأَنْکَرَهَا فَرَمَتْهُ الْجَنَّةُ بِأَوْرَاقِهَا فَلَمَّا تَابَ إِلَی اللَّهِ مِنْ حَسَدِهِ وَ أَقَرَّ بِالْوَلَایَةِ وَ دَعَا بِحَقِّ الْخَمْسَةِ مُحَمَّدٍ وَ عَلِیٍّ وَ فَاطِمَةَ وَ الْحَسَنِ وَ الْحُسَیْنِ صَلَوَاتُ اللَّهِ عَلَیْهِمْ غَفَرَ اللَّهُ لَهُ وَ ذَلِکَ قَوْلُهُ فَتَلَقَّی آدَمُ مِنْ رَبِّهِ کَلِماتٍ الْآیَةَ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عبدالرحمن بن کثیر از حضرت صادق علیه السّلام نقل کرد که فرمود: خداوند تبارک وتعالی در عالم ذرّ میثاقش را به آدم عرضه کرد. پیامبر اکرم در حالی که به علی علیه السّلام تکیه کرده بود وفاطمه سلام الله علیها پشت سر آن دو و حسن و حسین پشت سر فاطمه بودند برآدم گذر کرد. خدا فرمود: ای آدم! برحذر باش از اینکه به اینها با دیده حسد نظر کنی که در آن صورت تو را از جوار خودم پایین می‌افکنم.</w:t>
      </w:r>
    </w:p>
    <w:p>
      <w:pPr>
        <w:pStyle w:val="BookText"/>
      </w:pPr>
      <w:r>
        <w:rPr>
          <w:rFonts w:ascii="IRNazanin" w:hAnsi="IRNazanin" w:eastAsia="IRNazanin" w:cs="IRNazanin"/>
          <w:lang w:bidi="fa-IR"/>
          <w:color w:val="111111"/>
          <w:sz w:val="28"/>
          <w:szCs w:val="28"/>
          <w:rtl/>
        </w:rPr>
        <w:t xml:space="preserve">وقتی خدا آدم را در بهشت سکونت داد، تمثال پیامبر اکرم و علی و فاطمه و حسن و حسین صلوات الله علیهم بر او نمایان شد و آدم به دیده حسد به آنها نگریست. سپس ولایت بر آدم عرضه شد و آدم انکار کرد. پس بهشت با برگ‌هایش او را پرت کرد. وقتی آدم از حسد خویش به خدا توبه کرد و اقرار به ولایت نمود، خدا را به حق پنج تن - محمد و علی و فاطمه و حسن و حسین صلوات الله علیهم - خواند و خداوند او را بخشید. این آیه اشاره به همان مطلب دارد: «فتلقی آدم من ربه کلمات» تا آخر آیه. - . تفسیر عیاشی 1 :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0" w:name="_Toc923"/>
      <w:r>
        <w:t>«10»</w:t>
      </w:r>
      <w:bookmarkEnd w:id="1240"/>
    </w:p>
    <w:p>
      <w:pPr>
        <w:pStyle w:val="BookText"/>
      </w:pPr>
      <w:r>
        <w:rPr>
          <w:rFonts w:ascii="Amiri" w:hAnsi="Amiri" w:eastAsia="Amiri" w:cs="Amiri"/>
          <w:lang w:bidi="ar-SA"/>
          <w:color w:val="111111"/>
          <w:sz w:val="28"/>
          <w:szCs w:val="28"/>
          <w:rtl/>
        </w:rPr>
        <w:t xml:space="preserve">م، تفسیر الإمام علیه السلام قَالَ الْحُسَیْنُ بْنُ عَلِیٍّ علیهما السلام إِنَّ اللَّهَ تَعَالَی لَمَّا خَلَقَ آدَمَ وَ سَوَّاهُ </w:t>
      </w:r>
      <w:r>
        <w:rPr>
          <w:rStyle w:val="FootnoteReference"/>
        </w:rPr>
        <w:footnoteReference w:id="1553"/>
      </w:r>
      <w:r>
        <w:rPr>
          <w:rFonts w:ascii="Amiri" w:hAnsi="Amiri" w:eastAsia="Amiri" w:cs="Amiri"/>
          <w:lang w:bidi="ar-SA"/>
          <w:color w:val="111111"/>
          <w:sz w:val="28"/>
          <w:szCs w:val="28"/>
          <w:rtl/>
        </w:rPr>
        <w:t xml:space="preserve">وَ عَلَّمَهُ أَسْمَاءَ کُلِّ شَیْ‌ءٍ وَ عَرَضَهُمْ عَلَی الْمَلائِکَةِ جَعَلَ مُحَمَّداً وَ عَلِیّاً وَ فَاطِمَةَ وَ الْحَسَنَ وَ الْحُسَیْنَ أَشْبَاحاً خَمْسَةً فِی ظَهْرِ آدَمَ وَ کَانَتْ أَنْوَارُهُمْ تُضِی‌ءُ فِی الْآفَاقِ مِنَ السَّمَاوَاتِ وَ الْحُجُبِ وَ الْجِنَانِ وَ الْکُرْسِیِّ وَ الْعَرْشِ فَأَمَرَ اللَّهُ الْمَلَائِکَةَ بِالسَّجْدَةِ </w:t>
      </w:r>
      <w:r>
        <w:rPr>
          <w:rStyle w:val="FootnoteReference"/>
        </w:rPr>
        <w:footnoteReference w:id="1554"/>
      </w:r>
      <w:r>
        <w:rPr>
          <w:rFonts w:ascii="Amiri" w:hAnsi="Amiri" w:eastAsia="Amiri" w:cs="Amiri"/>
          <w:lang w:bidi="ar-SA"/>
          <w:color w:val="111111"/>
          <w:sz w:val="28"/>
          <w:szCs w:val="28"/>
          <w:rtl/>
        </w:rPr>
        <w:t xml:space="preserve">لآِدَمَ تَعْظِیماً 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قَدْ فَضَّلَهُ بِأَنْ جَعَلَهُ وِعَاءً لِتِلْکَ الْأَشْبَاحِ الَّتِی قَدْ عَمَّ أَنْوَارُهَا الْآفَاقَ </w:t>
      </w:r>
      <w:r>
        <w:rPr>
          <w:rStyle w:val="FootnoteReference"/>
        </w:rPr>
        <w:footnoteReference w:id="1555"/>
      </w:r>
      <w:r>
        <w:rPr>
          <w:rFonts w:ascii="Amiri" w:hAnsi="Amiri" w:eastAsia="Amiri" w:cs="Amiri"/>
          <w:lang w:bidi="ar-SA"/>
          <w:color w:val="111111"/>
          <w:sz w:val="28"/>
          <w:szCs w:val="28"/>
          <w:rtl/>
        </w:rPr>
        <w:t xml:space="preserve">فَسَجَدُوا إِلَّا إِبْلِیسَ أَبَی أَنْ یَتَوَاضَعَ لِجَلَالِ عَظَمَةِ اللَّهِ وَ أَنْ یَتَوَاضَعَ لِأَنْوَارِنَا أَهْلَ الْبَیْتِ وَ قَدْ تَوَاضَعَتْ لَهَا الْمَلَائِکَةُ کُلُّهَا فَاسْتَکْبَرَ وَ تَرَفَّعَ فَکَانَ </w:t>
      </w:r>
      <w:r>
        <w:rPr>
          <w:rStyle w:val="FootnoteReference"/>
        </w:rPr>
        <w:footnoteReference w:id="1556"/>
      </w:r>
      <w:r>
        <w:rPr>
          <w:rFonts w:ascii="Amiri" w:hAnsi="Amiri" w:eastAsia="Amiri" w:cs="Amiri"/>
          <w:lang w:bidi="ar-SA"/>
          <w:color w:val="111111"/>
          <w:sz w:val="28"/>
          <w:szCs w:val="28"/>
          <w:rtl/>
        </w:rPr>
        <w:t xml:space="preserve">بِإِبَائِهِ ذَلِکَ وَ تَکَبُّرِهِ مِنَ الْکَافِرِینَ.</w:t>
      </w:r>
    </w:p>
    <w:p>
      <w:pPr>
        <w:pStyle w:val="BookText"/>
      </w:pPr>
      <w:r>
        <w:rPr>
          <w:rFonts w:ascii="Amiri" w:hAnsi="Amiri" w:eastAsia="Amiri" w:cs="Amiri"/>
          <w:lang w:bidi="ar-SA"/>
          <w:color w:val="111111"/>
          <w:sz w:val="28"/>
          <w:szCs w:val="28"/>
          <w:rtl/>
        </w:rPr>
        <w:t xml:space="preserve">قَالَ عَلِیُّ بْنُ الْحُسَیْنِ صَلَوَاتُ اللَّهِ عَلَیْهِمَا حَدَّثَنِی أَبِی عَنْ أَبِیهِ عَنْ رَسُولِ اللَّهِ صلی الله علیه و آله قَالَ: قَالَ یَا عِبَادَ اللَّهِ إِنَّ آدَمَ لَمَّا رَأَی النُّورَ سَاطِعاً مِنْ صُلْبِهِ إِذْ کَانَ اللَّهُ نَقَلَ أَشْبَاحَنَا مِنْ ذِرْوَةِ الْعَرْشِ إِلَی ظَهْرِهِ رَأَی النُّورَ وَ لَمْ یَتَبَیَّنِ الْأَشْبَاحَ فَقَالَ یَا رَبِّ مَا هَذِهِ الْأَنْوَارُ قَالَ اللَّهُ عَزَّ وَ جَلَّ أَنْوَارُ أَشْبَاحٍ نَقَلْتُهُمْ مِنْ أَشْرَفِ بِقَاعِ عَرْشِی إِلَی ظَهْرِکَ وَ لِذَلِکَ أَمَرْتُ الْمَلَائِکَةَ بِالسُّجُودِ لَکَ إِذْ کُنْتَ وِعَاءً لِتِلْکَ الْأَشْبَاحِ فَقَالَ آدَمُ یَا رَبِّ لَوْ بَیَّنْتَهَا لِی فَقَالَ اللَّهُ تَعَالَی انْظُرْ یَا آدَمُ إِلَی ذِرْوَةِ الْعَرْشِ فَنَظَرَ آدَمُ علیه السلام وَ وَقَعَ </w:t>
      </w:r>
      <w:r>
        <w:rPr>
          <w:rStyle w:val="FootnoteReference"/>
        </w:rPr>
        <w:footnoteReference w:id="1557"/>
      </w:r>
      <w:r>
        <w:rPr>
          <w:rFonts w:ascii="Amiri" w:hAnsi="Amiri" w:eastAsia="Amiri" w:cs="Amiri"/>
          <w:lang w:bidi="ar-SA"/>
          <w:color w:val="111111"/>
          <w:sz w:val="28"/>
          <w:szCs w:val="28"/>
          <w:rtl/>
        </w:rPr>
        <w:t xml:space="preserve">نُورُ أَشْبَاحِنَا مِنْ ظَهْرِ آدَمَ عَلَی ذِرْوَةِ الْعَرْشِ فَانْطَبَعَ فِیهِ صُوَرُ أَشْبَاحِنَا کَمَا یَنْطَبِعُ وَجْهُ الْإِنْسَانِ فِی الْمِرْآةِ الصَّافِیَةِ فَرَأَی أَشْبَاحَنَا فَقَالَ مَا هَذِهِ الْأَشْبَاحُ یَا رَبِّ فَقَالَ یَا آدَمُ هَذِهِ الْأَشْبَاحُ أَفْضَلُ خَلَائِقِی وَ بَرِیَّاتِی هَذَا مُحَمَّدٌ وَ أَنَا الْحَمِیدُ الْمَحْمُودُ فِی أَفْعَالِی </w:t>
      </w:r>
      <w:r>
        <w:rPr>
          <w:rStyle w:val="FootnoteReference"/>
        </w:rPr>
        <w:footnoteReference w:id="1558"/>
      </w:r>
      <w:r>
        <w:rPr>
          <w:rFonts w:ascii="Amiri" w:hAnsi="Amiri" w:eastAsia="Amiri" w:cs="Amiri"/>
          <w:lang w:bidi="ar-SA"/>
          <w:color w:val="111111"/>
          <w:sz w:val="28"/>
          <w:szCs w:val="28"/>
          <w:rtl/>
        </w:rPr>
        <w:t xml:space="preserve">شَقَقْتُ لَهُ اسْماً مِنِ اسْمِی وَ هَذَا عَلِیٌّ وَ أَنَا الْعَلِیُّ الْعَظِیمُ شَقَقْتُ لَهُ اسْماً مِنِ اسْمِی وَ هَذِهِ فَاطِمَةُ وَ أَنَا فَاطِرُ السَّمَاوَاتِ وَ الْأَرَضِینَ فَاطِمُ أَعْدَائِی عَنْ رَحْمَتِی </w:t>
      </w:r>
      <w:r>
        <w:rPr>
          <w:rStyle w:val="FootnoteReference"/>
        </w:rPr>
        <w:footnoteReference w:id="1559"/>
      </w:r>
      <w:r>
        <w:rPr>
          <w:rFonts w:ascii="Amiri" w:hAnsi="Amiri" w:eastAsia="Amiri" w:cs="Amiri"/>
          <w:lang w:bidi="ar-SA"/>
          <w:color w:val="111111"/>
          <w:sz w:val="28"/>
          <w:szCs w:val="28"/>
          <w:rtl/>
        </w:rPr>
        <w:t xml:space="preserve">یَوْمَ فَصْلِ قَضَائِی وَ فَاطِمُ أَوْلِیَائِی عَمَّا یَعْتَرِیهِمْ </w:t>
      </w:r>
      <w:r>
        <w:rPr>
          <w:rStyle w:val="FootnoteReference"/>
        </w:rPr>
        <w:footnoteReference w:id="156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6" w:name="pg13797_166138"/>
    <w:bookmarkEnd w:id="286"/>
    <w:p>
      <w:pPr>
        <w:pStyle w:val="BookText"/>
      </w:pPr>
      <w:r>
        <w:rPr>
          <w:rFonts w:ascii="Amiri" w:hAnsi="Amiri" w:eastAsia="Amiri" w:cs="Amiri"/>
          <w:lang w:bidi="ar-SA"/>
          <w:color w:val="111111"/>
          <w:sz w:val="28"/>
          <w:szCs w:val="28"/>
          <w:rtl/>
        </w:rPr>
        <w:t xml:space="preserve">وَ یَشِینُهُمْ فَشَقَقْتُ لَهَا اسْماً مِنِ اسْمِی وَ هَذَا الْحَسَنُ وَ هَذَا الْحُسَیْنُ </w:t>
      </w:r>
      <w:r>
        <w:rPr>
          <w:rStyle w:val="FootnoteReference"/>
        </w:rPr>
        <w:footnoteReference w:id="1561"/>
      </w:r>
      <w:r>
        <w:rPr>
          <w:rFonts w:ascii="Amiri" w:hAnsi="Amiri" w:eastAsia="Amiri" w:cs="Amiri"/>
          <w:lang w:bidi="ar-SA"/>
          <w:color w:val="111111"/>
          <w:sz w:val="28"/>
          <w:szCs w:val="28"/>
          <w:rtl/>
        </w:rPr>
        <w:t xml:space="preserve">وَ أَنَا الْمُحْسِنُ الْمُجْمِلُ شَقَقْتُ لَهُمَا اسْماً مِنِ اسْمِی </w:t>
      </w:r>
      <w:r>
        <w:rPr>
          <w:rStyle w:val="FootnoteReference"/>
        </w:rPr>
        <w:footnoteReference w:id="1562"/>
      </w:r>
      <w:r>
        <w:rPr>
          <w:rFonts w:ascii="Amiri" w:hAnsi="Amiri" w:eastAsia="Amiri" w:cs="Amiri"/>
          <w:lang w:bidi="ar-SA"/>
          <w:color w:val="111111"/>
          <w:sz w:val="28"/>
          <w:szCs w:val="28"/>
          <w:rtl/>
        </w:rPr>
        <w:t xml:space="preserve">هَؤُلَاءِ خِیَارُ خَلِیقَتِی وَ کِرَامُ بَرِیَّتِی بِهِمْ آخُذُ وَ بِهِمْ أُعْطِی وَ بِهِمْ أُعَاقِبُ وَ بِهِمْ أُثِیبُ فَتَوَّسَلْ إِلَیَّ بِهِمْ یَا آدَمُ وَ إِذَا دَهَتْکَ </w:t>
      </w:r>
      <w:r>
        <w:rPr>
          <w:rStyle w:val="FootnoteReference"/>
        </w:rPr>
        <w:footnoteReference w:id="1563"/>
      </w:r>
      <w:r>
        <w:rPr>
          <w:rFonts w:ascii="Amiri" w:hAnsi="Amiri" w:eastAsia="Amiri" w:cs="Amiri"/>
          <w:lang w:bidi="ar-SA"/>
          <w:color w:val="111111"/>
          <w:sz w:val="28"/>
          <w:szCs w:val="28"/>
          <w:rtl/>
        </w:rPr>
        <w:t xml:space="preserve">دَاهِیَةٌ فَاجْعَلْهُمْ إِلَیَّ شُفَعَاءَکَ فَإِنِّی آلَیْتُ </w:t>
      </w:r>
      <w:r>
        <w:rPr>
          <w:rStyle w:val="FootnoteReference"/>
        </w:rPr>
        <w:footnoteReference w:id="1564"/>
      </w:r>
      <w:r>
        <w:rPr>
          <w:rFonts w:ascii="Amiri" w:hAnsi="Amiri" w:eastAsia="Amiri" w:cs="Amiri"/>
          <w:lang w:bidi="ar-SA"/>
          <w:color w:val="111111"/>
          <w:sz w:val="28"/>
          <w:szCs w:val="28"/>
          <w:rtl/>
        </w:rPr>
        <w:t xml:space="preserve">عَلَی نَفْسِی قَسَماً حَقّاً لَا أُخَیِّبُ بِهِمْ آمِلًا وَ لَا أَرُدُّ بِهِمْ سَائِلًا فَلِذَلِکَ حِینَ زَلَّتْ </w:t>
      </w:r>
      <w:r>
        <w:rPr>
          <w:rStyle w:val="FootnoteReference"/>
        </w:rPr>
        <w:footnoteReference w:id="1565"/>
      </w:r>
      <w:r>
        <w:rPr>
          <w:rFonts w:ascii="Amiri" w:hAnsi="Amiri" w:eastAsia="Amiri" w:cs="Amiri"/>
          <w:lang w:bidi="ar-SA"/>
          <w:color w:val="111111"/>
          <w:sz w:val="28"/>
          <w:szCs w:val="28"/>
          <w:rtl/>
        </w:rPr>
        <w:t xml:space="preserve">مِنْهُ الْخَطِیئَةُ دَعَا </w:t>
      </w:r>
      <w:r>
        <w:rPr>
          <w:rStyle w:val="FootnoteReference"/>
        </w:rPr>
        <w:footnoteReference w:id="1566"/>
      </w:r>
      <w:r>
        <w:rPr>
          <w:rFonts w:ascii="Amiri" w:hAnsi="Amiri" w:eastAsia="Amiri" w:cs="Amiri"/>
          <w:lang w:bidi="ar-SA"/>
          <w:color w:val="111111"/>
          <w:sz w:val="28"/>
          <w:szCs w:val="28"/>
          <w:rtl/>
        </w:rPr>
        <w:t xml:space="preserve">اللَّهَ عَزَّ وَ جَلَّ بِهِمْ فَتَابَ عَلَیْهِ </w:t>
      </w:r>
      <w:r>
        <w:rPr>
          <w:rStyle w:val="FootnoteReference"/>
        </w:rPr>
        <w:footnoteReference w:id="1567"/>
      </w:r>
      <w:r>
        <w:rPr>
          <w:rFonts w:ascii="Amiri" w:hAnsi="Amiri" w:eastAsia="Amiri" w:cs="Amiri"/>
          <w:lang w:bidi="ar-SA"/>
          <w:color w:val="111111"/>
          <w:sz w:val="28"/>
          <w:szCs w:val="28"/>
          <w:rtl/>
        </w:rPr>
        <w:t xml:space="preserve">وَ غُفِرَ لَهُ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حسین بن علی علیهما السّلام فرمود: خداوند وقتی آدم را آفرید و قیافه‌اش را مرتب کرد و به او اسمای هر چیز را آموخت و آنها را بر ملائکه عرضه داشت، شبح محمّد و علی و حسن و حسین، این پنج نور را در نهاد آدم قرار داد. انوار آنها در آفاق از آسمان‌ها و حجابها و بهشت و کرسی و عرش می درخشید. آنگاه به ملائکه دستور داد که به احترام آدم، به او سجده کنند.</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خدا آدم را فضیلت بخشید، چون ظرف از این اشباحی که نورشان جهان را فرا گرفته شده بود.</w:t>
      </w:r>
    </w:p>
    <w:p>
      <w:pPr>
        <w:pStyle w:val="BookText"/>
      </w:pPr>
      <w:r>
        <w:rPr>
          <w:rFonts w:ascii="IRNazanin" w:hAnsi="IRNazanin" w:eastAsia="IRNazanin" w:cs="IRNazanin"/>
          <w:lang w:bidi="fa-IR"/>
          <w:color w:val="111111"/>
          <w:sz w:val="28"/>
          <w:szCs w:val="28"/>
          <w:rtl/>
        </w:rPr>
        <w:t xml:space="preserve">پس ملائکه سجده کردند، جز ابلیس که از تواضع نسبت به جلال خدا و تواضع به انوار اهل بیت امتناع ورزید، با اینکه تمامی ملائکه تواضع کردند، او تکبر ورزید و به واسطه همین امتناع خود را بالا گرفت و تکبر از کفار شد.</w:t>
      </w:r>
    </w:p>
    <w:p>
      <w:pPr>
        <w:pStyle w:val="BookText"/>
      </w:pPr>
      <w:r>
        <w:rPr>
          <w:rFonts w:ascii="IRNazanin" w:hAnsi="IRNazanin" w:eastAsia="IRNazanin" w:cs="IRNazanin"/>
          <w:lang w:bidi="fa-IR"/>
          <w:color w:val="111111"/>
          <w:sz w:val="28"/>
          <w:szCs w:val="28"/>
          <w:rtl/>
        </w:rPr>
        <w:t xml:space="preserve">حضرت علی بن الحسین علیهما السّلام فرمود: پدرم از پدر خود، از پیامبر نقل کرد که فرمود: ای بندگان خدا! وقتی آدم نور را از صلب خود درخشان دید، چون خداوند اشباح ما را از بالای عرش به صلب او منتقل کرده بود، آن نور را مشاهده کرد، اما اشباح را ندید. پس گفت: خدایا این نورها چیست؟ خداوند فرمود: نور اشباحی است که از بهترین جای عرش به پشت تو منتقل کرده‌ام و به همین جهت ملائکه را دستور به سجده تو دادم، چون تو ظرف این انوار بودی .</w:t>
      </w:r>
    </w:p>
    <w:p>
      <w:pPr>
        <w:pStyle w:val="BookText"/>
      </w:pPr>
      <w:r>
        <w:rPr>
          <w:rFonts w:ascii="IRNazanin" w:hAnsi="IRNazanin" w:eastAsia="IRNazanin" w:cs="IRNazanin"/>
          <w:lang w:bidi="fa-IR"/>
          <w:color w:val="111111"/>
          <w:sz w:val="28"/>
          <w:szCs w:val="28"/>
          <w:rtl/>
        </w:rPr>
        <w:t xml:space="preserve">آدم گفت: خدایا! برایم توضیح بده. فرمود: ای آدم! به بالای عرش نگاه کن! آدم نگاه کرد و نور اشباح ما از صلب آدم به بالای عرش افتاد و در آن صورت‌هایی نقش بست، مثل آینه که در آن صورت نقش می بندد. پس اشباح ما را مشاهده کرد.</w:t>
      </w:r>
    </w:p>
    <w:p>
      <w:pPr>
        <w:pStyle w:val="BookText"/>
      </w:pPr>
      <w:r>
        <w:rPr>
          <w:rFonts w:ascii="IRNazanin" w:hAnsi="IRNazanin" w:eastAsia="IRNazanin" w:cs="IRNazanin"/>
          <w:lang w:bidi="fa-IR"/>
          <w:color w:val="111111"/>
          <w:sz w:val="28"/>
          <w:szCs w:val="28"/>
          <w:rtl/>
        </w:rPr>
        <w:t xml:space="preserve">عرض کرد: خدایا! این شبح‌ها چیست؟ خداوند فرمود: اینها اشباح بهترین خلق و مردمم هستند. این محمّد است و من حمید محمود در افعالم هستم. یک اسم از اسم خود را برای او جدا کرده‌ام، و این علی است و من علی عظیم هستم، اسمی از نام خود را برای او جدا کرده‌ام، و این فاطمه است و من فاطر آسمان‌ها و زمین‌هایم و جداکننده دشمنان خود از رحمتم در روز قیامت و جداکننده دوستانم از چیزهایی که موجب ناراحتی و آلودگی آنها می‌شود هستم.</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برای او یک اسم از اسم خود جدا کردم و این حسن و این حسین است و من محسن نیکوکارم و یک اسم از اسم خود را برای آن دو جدا کرده‌ام.</w:t>
      </w:r>
    </w:p>
    <w:p>
      <w:pPr>
        <w:pStyle w:val="BookText"/>
      </w:pPr>
      <w:r>
        <w:rPr>
          <w:rFonts w:ascii="IRNazanin" w:hAnsi="IRNazanin" w:eastAsia="IRNazanin" w:cs="IRNazanin"/>
          <w:lang w:bidi="fa-IR"/>
          <w:color w:val="111111"/>
          <w:sz w:val="28"/>
          <w:szCs w:val="28"/>
          <w:rtl/>
        </w:rPr>
        <w:t xml:space="preserve">اینها بهترین مخلوق من و گرامی‌ترین افراد هستند. به وسیله آنها مواخذه می‌کنم و به آنها می بخشم و به آنها کیفر می کنم و به وسیله آنها ثواب می دهم. ای آدم! به وسیله آنها به من توسل کن و هر گاه یک ناراحتی به تو رسید، آنها را شفیع خود در نزد من قرار بده. من بر خود سوگند یاد کرده‌ام - سوگند حقی - که کسی که به وسیله آنها امیدی داشته باشد، ناامید نکنم و هر کس به وسیله آنها درخواستی نماید، رد نکنم. به همین جهت وقتی از او لغزشی سر زد، خدا را به واسطه آنها خواند و خدا از او گذشت و او را بخشید. - . تفسیر امام حسن عسکری: 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1" w:name="_Toc924"/>
      <w:r>
        <w:t>«11»</w:t>
      </w:r>
      <w:bookmarkEnd w:id="1241"/>
    </w:p>
    <w:p>
      <w:pPr>
        <w:pStyle w:val="BookText"/>
      </w:pPr>
      <w:r>
        <w:rPr>
          <w:rFonts w:ascii="Amiri" w:hAnsi="Amiri" w:eastAsia="Amiri" w:cs="Amiri"/>
          <w:lang w:bidi="ar-SA"/>
          <w:color w:val="111111"/>
          <w:sz w:val="28"/>
          <w:szCs w:val="28"/>
          <w:rtl/>
        </w:rPr>
        <w:t xml:space="preserve">م، تفسیر الإمام علیه السلام إِنَّ مُوسَی علیه السلام لَمَّا أَرَادَ أَنْ یَأْخُذَ عَلَیْهِمْ عَهْدَ الْفُرْقَانِ </w:t>
      </w:r>
      <w:r>
        <w:rPr>
          <w:rStyle w:val="FootnoteReference"/>
        </w:rPr>
        <w:footnoteReference w:id="1569"/>
      </w:r>
      <w:r>
        <w:rPr>
          <w:rFonts w:ascii="Amiri" w:hAnsi="Amiri" w:eastAsia="Amiri" w:cs="Amiri"/>
          <w:lang w:bidi="ar-SA"/>
          <w:color w:val="111111"/>
          <w:sz w:val="28"/>
          <w:szCs w:val="28"/>
          <w:rtl/>
        </w:rPr>
        <w:t xml:space="preserve">فَرَّقَ مَا بَیْنَ الْمُحِقِّینَ وَ الْمُبْطِلِینَ لِمُحَمَّدٍ صلی الله علیه و آله بِنُبُوَّتِهِ وَ لِعَلِیٍّ علیه السلام بِإِمَامَتِهِ وَ لِلْأَئِمَّةِ الطَّاهِرِینَ بِإِمَامَتِهِمْ قَالُوا لَنْ نُؤْمِنَ لَکَ أَنَّ هَذَا أَمْرُ رَبِّکَ حَتَّی نَرَی اللَّهَ جَهْرَةً عِیَاناً یُخْبِرُنَا بِذَلِکَ فَأَخَذَتْهُمُ الصَّاعِقَةُ مُعَایَنَةً وَ هُمْ یَنْظُرُونَ إِلَی الصَّاعِقَةِ تَنْزِلُ عَلَیْهِمْ وَ قَالَ اللَّهُ عَزَّ وَ جَلَّ یَا مُوسَی إِنِّی أَنَا الْمُکْرِمُ أَوْلِیَائِی وَ الْمُصَدِّقِینَ بِأَصْفِیَائِی وَ لَا أُبَالِی أَنَا </w:t>
      </w:r>
      <w:r>
        <w:rPr>
          <w:rStyle w:val="FootnoteReference"/>
        </w:rPr>
        <w:footnoteReference w:id="1570"/>
      </w:r>
      <w:r>
        <w:rPr>
          <w:rFonts w:ascii="Amiri" w:hAnsi="Amiri" w:eastAsia="Amiri" w:cs="Amiri"/>
          <w:lang w:bidi="ar-SA"/>
          <w:color w:val="111111"/>
          <w:sz w:val="28"/>
          <w:szCs w:val="28"/>
          <w:rtl/>
        </w:rPr>
        <w:t xml:space="preserve">الْمُعَذِّبُ لِأَعْدَائِی الدَّافِعِینَ حُقُوقَ أَصْفِیَائِی وَ لَا أُبَالِی فَقَالَ مُوسَی لِلْبَاقِینَ الَّذِینَ لَمْ یَصْعَقُوا مَا ذَا تَقُولُونَ أَ تَقْبَلُونَ وَ تَعْتَرِفُونَ وَ إِلَّا فَأَنْتُمْ بِهَؤُلَاءِ لَاحِقُونَ قَالُوا یَا مُوسَی لَا نَدْرِی مَا حَلَّ بِهِمْ لِمَا ذَا أَصَابَهُمْ کَانَتِ الصَّاعِقَةُ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أَصَابَتْهُمْ لِأَجْلِکَ إِلَّا أَنَّهَا </w:t>
      </w:r>
      <w:r>
        <w:rPr>
          <w:rStyle w:val="FootnoteReference"/>
        </w:rPr>
        <w:footnoteReference w:id="1571"/>
      </w:r>
      <w:r>
        <w:rPr>
          <w:rFonts w:ascii="Amiri" w:hAnsi="Amiri" w:eastAsia="Amiri" w:cs="Amiri"/>
          <w:lang w:bidi="ar-SA"/>
          <w:color w:val="111111"/>
          <w:sz w:val="28"/>
          <w:szCs w:val="28"/>
          <w:rtl/>
        </w:rPr>
        <w:t xml:space="preserve">کَانَتْ نَکْبَةً مِنْ نَکَبَاتِ الدَّهْرِ تُصِیبُ الْبَرَّ وَ الْفَاجِرَ فَإِنْ کَانَتْ إِنَّمَا أَصَابَتْهُمْ لِرَدِّهِمْ عَلَیْکَ فِی أَمْرِ مُحَمَّدٍ وَ عَلِیٍّ وَ آلِهِمَا فسأل (فَاسْأَلِ) اللَّهَ رَبَّکَ بِمُحَمَّدٍ وَ آلِهِ هَؤُلَاءِ الَّذِینَ تَدْعُونَا إِلَیْهِمْ أَنْ یُحْیِیَ هَؤُلَاءِ الْمَصْعُوقِینَ لِنَسْأَلَهُمْ لِمَا ذَا أَصَابَهُمْ مَا أَصَابَهُمْ فَدَعَا اللَّهَ عَزَّ وَ جَلَّ لَهُمْ مُوسَی فَأَحْیَاهُمُ اللَّهُ عَزَّ وَ جَلَّ فَقَالَ لَهُمْ مُوسَی سَلُوهُمْ لِمَا ذَا أَصَابَهُمْ فَسَأَلُوهُمْ فَقَالُوا یَا بَنِی إِسْرَائِیلَ أَصَابَنَا مَا أَصَابَنَا لِإِبَائِنَا اعْتِقَادَ نُبُوَّةِ مُحَمَّدٍ مَعَ اعْتِقَادِ إِمَامَةِ عَلِیٍّ </w:t>
      </w:r>
      <w:r>
        <w:rPr>
          <w:rStyle w:val="FootnoteReference"/>
        </w:rPr>
        <w:footnoteReference w:id="1572"/>
      </w:r>
      <w:r>
        <w:rPr>
          <w:rFonts w:ascii="Amiri" w:hAnsi="Amiri" w:eastAsia="Amiri" w:cs="Amiri"/>
          <w:lang w:bidi="ar-SA"/>
          <w:color w:val="111111"/>
          <w:sz w:val="28"/>
          <w:szCs w:val="28"/>
          <w:rtl/>
        </w:rPr>
        <w:t xml:space="preserve">لَقَدْ رَأَیْنَا بَعْدَ مَوْتِنَا هَذَا مَمَالِکَ رَبِّنَا مِنْ سَمَاوَاتِهِ وَ حُجُبِهِ وَ کُرْسِیِّهِ وَ عَرْشِهِ وَ جِنَانِهِ وَ نِیرَانِهِ فَمَا رَأَیْنَا أَنْفَذَ أَمْراً فِی جَمِیعِ تِلْکَ الْمَمَالِکِ وَ أَعْظَمَ سُلْطَاناً مِنْ مُحَمَّدٍ وَ عَلِیٍّ وَ فَاطِمَةَ وَ الْحَسَنِ وَ الْحُسَیْنِ وَ إِنَّا لَمَّا مِتْنَا بِهَذِهِ الصَّاعِقَةِ ذُهِبَ بِنَا إِلَی النِّیرَانِ فَنَادَاهُمْ مُحَمَّدٌ وَ عَلِیٌّ علیهما السلام کُفُّوا عَنْ هَؤُلَاءِ عَذَابَکُمْ فَهَؤُلَاءِ یُحْیَوْنَ بِمَسْأَلَةِ سَائِلِ رَبِّنَا </w:t>
      </w:r>
      <w:r>
        <w:rPr>
          <w:rStyle w:val="FootnoteReference"/>
        </w:rPr>
        <w:footnoteReference w:id="1573"/>
      </w:r>
      <w:r>
        <w:rPr>
          <w:rFonts w:ascii="Amiri" w:hAnsi="Amiri" w:eastAsia="Amiri" w:cs="Amiri"/>
          <w:lang w:bidi="ar-SA"/>
          <w:color w:val="111111"/>
          <w:sz w:val="28"/>
          <w:szCs w:val="28"/>
          <w:rtl/>
        </w:rPr>
        <w:t xml:space="preserve">عَزَّ وَ جَلَّ بِنَا وَ بِآلِنَا الطَّیِّبِینَ وَ ذَلِکَ حِینَ لَمْ یُقْذَفُوا فِی الْهَاوِیَةِ فَأَخَّرُونَا </w:t>
      </w:r>
      <w:r>
        <w:rPr>
          <w:rStyle w:val="FootnoteReference"/>
        </w:rPr>
        <w:footnoteReference w:id="1574"/>
      </w:r>
      <w:r>
        <w:rPr>
          <w:rFonts w:ascii="Amiri" w:hAnsi="Amiri" w:eastAsia="Amiri" w:cs="Amiri"/>
          <w:lang w:bidi="ar-SA"/>
          <w:color w:val="111111"/>
          <w:sz w:val="28"/>
          <w:szCs w:val="28"/>
          <w:rtl/>
        </w:rPr>
        <w:t xml:space="preserve">إِلَی أَنْ بُعِثْنَا بِدُعَائِکَ یَا مُوسَی بْنَ عِمْرَانَ بِمُحَمَّدٍ وَ آلِهِ الطَّیِّبِینَ فَقَالَ اللَّهُ عَزَّ وَ جَلَّ لِأَهْلِ عَصْرِ مُحَمَّدٍ صلی الله علیه و آله فَإِذَا کَانَ بِالدُّعَاءِ بِمُحَمَّدٍ وَ آلِهِ الطَّیِّبِینَ نَشَرَ </w:t>
      </w:r>
      <w:r>
        <w:rPr>
          <w:rStyle w:val="FootnoteReference"/>
        </w:rPr>
        <w:footnoteReference w:id="1575"/>
      </w:r>
      <w:r>
        <w:rPr>
          <w:rFonts w:ascii="Amiri" w:hAnsi="Amiri" w:eastAsia="Amiri" w:cs="Amiri"/>
          <w:lang w:bidi="ar-SA"/>
          <w:color w:val="111111"/>
          <w:sz w:val="28"/>
          <w:szCs w:val="28"/>
          <w:rtl/>
        </w:rPr>
        <w:t xml:space="preserve">ظُلْمَةُ أَسْلَافِکُمُ الْمَصْعُوقِینَ بِظُلْمِهِمْ أَ فَمَا یَجِبُ عَلَیْکُمْ </w:t>
      </w:r>
      <w:r>
        <w:rPr>
          <w:rStyle w:val="FootnoteReference"/>
        </w:rPr>
        <w:footnoteReference w:id="1576"/>
      </w:r>
      <w:r>
        <w:rPr>
          <w:rFonts w:ascii="Amiri" w:hAnsi="Amiri" w:eastAsia="Amiri" w:cs="Amiri"/>
          <w:lang w:bidi="ar-SA"/>
          <w:color w:val="111111"/>
          <w:sz w:val="28"/>
          <w:szCs w:val="28"/>
          <w:rtl/>
        </w:rPr>
        <w:t xml:space="preserve">أَنْ لَا تَتَعَرَّضُوا لِمِثْلِ مَا هَلَکُوا بِهِ إِلَی أَنْ أَحْیَاهُمُ اللَّهُ عَزَّ وَ جَلَّ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7" w:name="pg13797_166140"/>
    <w:bookmarkEnd w:id="287"/>
    <w:p>
      <w:pPr>
        <w:pStyle w:val="BookText"/>
      </w:pPr>
      <w:r>
        <w:rPr>
          <w:rFonts w:ascii="IRNazanin" w:hAnsi="IRNazanin" w:eastAsia="IRNazanin" w:cs="IRNazanin"/>
          <w:lang w:bidi="fa-IR"/>
          <w:color w:val="111111"/>
          <w:sz w:val="28"/>
          <w:szCs w:val="28"/>
          <w:rtl/>
        </w:rPr>
        <w:t xml:space="preserve">**[ترجمه]تفسیر امام حسن عسکری: وقتی موسی تصمیم گرفت از بنی اسرائیل پیمان فرقان را بگیرد، بین اشخاص حقیقت‌گو و یاوه‌سرایان تفرقه و جدایی قرار داد.</w:t>
      </w:r>
    </w:p>
    <w:p>
      <w:pPr>
        <w:pStyle w:val="BookText"/>
      </w:pPr>
      <w:r>
        <w:rPr>
          <w:rFonts w:ascii="IRNazanin" w:hAnsi="IRNazanin" w:eastAsia="IRNazanin" w:cs="IRNazanin"/>
          <w:lang w:bidi="fa-IR"/>
          <w:color w:val="111111"/>
          <w:sz w:val="28"/>
          <w:szCs w:val="28"/>
          <w:rtl/>
        </w:rPr>
        <w:t xml:space="preserve">پیمانی که عبارت بود از نبوت برای محمّد و امامت برای علی و ائمه طاهرین علیهم السّلام. گفتند: ما به این سخن تو ایمان نداریم که دستور پروردگار باشد، مگر اینکه خدا را آشکارا ببینیم و خودش به ما بگوید. پس صاعقه آنها را فرا گرفت. ایشان صاعقه را می دیدند که بر آنها فرود می‌آید. خداوند به موسی فرمود: موسی! من دوستانم و نیز کسانی را که تصدیق اولیای مرا بنمایند گرامی می دارم و هیچ باکی ندارم؛ من دشمنانم را عذاب می‌کنم، کسانی که منکر حقوق برگزیدگان من هستند، باکی هم ندارم.</w:t>
      </w:r>
    </w:p>
    <w:p>
      <w:pPr>
        <w:pStyle w:val="BookText"/>
      </w:pPr>
      <w:r>
        <w:rPr>
          <w:rFonts w:ascii="IRNazanin" w:hAnsi="IRNazanin" w:eastAsia="IRNazanin" w:cs="IRNazanin"/>
          <w:lang w:bidi="fa-IR"/>
          <w:color w:val="111111"/>
          <w:sz w:val="28"/>
          <w:szCs w:val="28"/>
          <w:rtl/>
        </w:rPr>
        <w:t xml:space="preserve">موسی به باقی ماندگان از صاعقه که نمرده بودند گفت: اینک شما چه می‌گویید؟ قبول می کنید و اعتراف می نمایید؟ وگرنه به اینها ملحق خواهید شد. گفتند: موسی! ما نمی دانیم آنها چه شدند و به چه جهت گرفتار گردیدند. این صاعقه</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به واسطه تو آنها را فرا نگرفت، این یک بدبختی از بدبختی‌های روزگار است که خوب و بد را فرا می‌گیرد. اگر این گرفتاری به واسطه آن باشد که اینها امر محمّد و علی و خانواده آنها را نپذیرفتند، از خدا بخواه که به حق محمّد و آلش - که ما را به سوی آنها می خوانی - اینها را زنده کند تا بپرسیم به چه جهت به این گرفتاری مبتلا شدند.</w:t>
      </w:r>
    </w:p>
    <w:p>
      <w:pPr>
        <w:pStyle w:val="BookText"/>
      </w:pPr>
      <w:r>
        <w:rPr>
          <w:rFonts w:ascii="IRNazanin" w:hAnsi="IRNazanin" w:eastAsia="IRNazanin" w:cs="IRNazanin"/>
          <w:lang w:bidi="fa-IR"/>
          <w:color w:val="111111"/>
          <w:sz w:val="28"/>
          <w:szCs w:val="28"/>
          <w:rtl/>
        </w:rPr>
        <w:t xml:space="preserve">موسی از خداوند درخواست کرد و خدا آنها را زنده نمود. موسی گفت: بپرسید چرا گرفتار شدند. از آنها سؤال کردند و جواب دادند: ای بنی اسرائیل! این گرفتاری ما به واسطه امتناع از اعتقاد به نبوّت محمّد و امامت علی بود. پس از مرگ ممالک پروردگار خود را از آسمان‌ها و حجابها و کرسی و عرش و بهشت و جهنم دیدیم. در تمام این ممالک کسی با نفوذتر و قدرتمند‌تر از محمّد و علی و فاطمه و حسن و حسین نبودند.</w:t>
      </w:r>
    </w:p>
    <w:p>
      <w:pPr>
        <w:pStyle w:val="BookText"/>
      </w:pPr>
      <w:r>
        <w:rPr>
          <w:rFonts w:ascii="IRNazanin" w:hAnsi="IRNazanin" w:eastAsia="IRNazanin" w:cs="IRNazanin"/>
          <w:lang w:bidi="fa-IR"/>
          <w:color w:val="111111"/>
          <w:sz w:val="28"/>
          <w:szCs w:val="28"/>
          <w:rtl/>
        </w:rPr>
        <w:t xml:space="preserve">وقتی ما با این صاعقه مردیم، ما را به طرف جهنم بردند. محمّد و علی صدا زدند: عذاب را از اینها بردارید! اینها به واسطه درخواست کسی که از خداوند خواهد خواست و خدا را به ما و خاندان پاک ما قسم می دهد، زنده خواهند شد. آن موقع هنوز ما را در هاویه نیانداخته بودند. پس عذاب ما را به تاخیر انداختند تا خداوند به واسطه دعای تو ای موسی بن عمران که به حق محمّد و آل پاکش از خدا چنین خواستی، ما را زنده کرد.</w:t>
      </w:r>
    </w:p>
    <w:p>
      <w:pPr>
        <w:pStyle w:val="BookText"/>
      </w:pPr>
      <w:r>
        <w:rPr>
          <w:rFonts w:ascii="IRNazanin" w:hAnsi="IRNazanin" w:eastAsia="IRNazanin" w:cs="IRNazanin"/>
          <w:lang w:bidi="fa-IR"/>
          <w:color w:val="111111"/>
          <w:sz w:val="28"/>
          <w:szCs w:val="28"/>
          <w:rtl/>
        </w:rPr>
        <w:t xml:space="preserve">خداوند برای مردم زمان محمّد صلّی اللَّه علیه و آله و سلّم می فرماید: وقتی به واسطه دعا به نام محمد و آل پاکش، پدران ستمگری که به واسطه ستم خود دچار صاعقه شدند زنده شوند، آیا لازم نیست که شما نیز پرهیز کنید از کاری که آنها کردند که موجب هلاکشان شد و به آنچه که خدا آنها را زنده کرد روی آورید؟ - . تفسیر امام حسن عسکری: 102 -</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2" w:name="_Toc925"/>
      <w:r>
        <w:t>«12»</w:t>
      </w:r>
      <w:bookmarkEnd w:id="1242"/>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لِلْیَهُودِ مَعَاشِرَ الْیَهُودِ تُعَانِدُونَ رَسُولَ اللَّهِ </w:t>
      </w:r>
      <w:r>
        <w:rPr>
          <w:rStyle w:val="FootnoteReference"/>
        </w:rPr>
        <w:footnoteReference w:id="1578"/>
      </w:r>
      <w:r>
        <w:rPr>
          <w:rFonts w:ascii="Amiri" w:hAnsi="Amiri" w:eastAsia="Amiri" w:cs="Amiri"/>
          <w:lang w:bidi="ar-SA"/>
          <w:color w:val="111111"/>
          <w:sz w:val="28"/>
          <w:szCs w:val="28"/>
          <w:rtl/>
        </w:rPr>
        <w:t xml:space="preserve">صلی الله علیه و آله وَ تَأْبَوْنَ الِاعْتِرَافَ بِأَنَّکُمْ کُنْتُمْ تُکَذِّبُونَ وَ لَسْتُمْ مِنَ الْجَاهِلِینَ بِأَنَّ اللَّهَ لَا یُعَذِّبُ بِهَا أَحَداً وَ لَا یُزِیلُ عَنْ فَاعِلِ هَذِهِ عَذَابَهُ أَبَداً إِنَّ آدَمَ علیه السلام لَمْ یَقْتَرِحْ عَلَی رَبِّهِ الْمَغْفِرَةَ لِذَنْبِهِ إِلَّا بِالتَّوْبَةِ فَکَیْفَ تَقْتَرِحُونَهَا أَنْتُمْ مَعَ عِنَادِکُمْ قِیلَ وَ کَیْفَ کَانَ ذَلِکَ یَا رَسُولَ اللَّهِ فَقَالَ رَسُولُ اللَّهِ صلی الله علیه و آله لَمَّا وَقَعَتِ </w:t>
      </w:r>
      <w:r>
        <w:rPr>
          <w:rStyle w:val="FootnoteReference"/>
        </w:rPr>
        <w:footnoteReference w:id="1579"/>
      </w:r>
      <w:r>
        <w:rPr>
          <w:rFonts w:ascii="Amiri" w:hAnsi="Amiri" w:eastAsia="Amiri" w:cs="Amiri"/>
          <w:lang w:bidi="ar-SA"/>
          <w:color w:val="111111"/>
          <w:sz w:val="28"/>
          <w:szCs w:val="28"/>
          <w:rtl/>
        </w:rPr>
        <w:t xml:space="preserve">الْخَطِیئَةُ مِنْ آدَمَ وَ أُخْرِجَ مِنَ الْجَنَّةِ وَ عُوتِبَ وَ وُبِّخَ قَالَ یَا رَبِّ إِنْ تُبْتُ وَ أَصْلَحْتُ أَ تَرُدُّنِی إِلَی الْجَنَّةِ قَالَ بَلَی قَالَ آدَمُ فَکَیْفَ أَصْنَعُ یَا رَبِّ حَتَّی أَکُونَ تَائِباً تَقْبَلُ تَوْبَتِی فَقَالَ اللَّهُ تَعَالَی تُسَبِّحُنِی بِمَا أَنَا أَهْلُهُ وَ تَعْتَرِفُ بِخَطِیئَتِکَ کَمَا أَنْتَ أَهْلُهُ وَ تَتَوَسَّلُ إِلَیَّ بِالْفَاضِلِینَ الَّذِینَ عَلَّمْتُکَ أَسْمَاءَهُمْ وَ فَضَّلْتُکَ بِهِمْ عَلَی مَلَائِکَتِی وَ هُمْ مُحَمَّدٌ وَ آلُهُ الطَّیِّبُونَ وَ أَصْحَابُهُ الْخَیِّرُونَ فَوَفَّقَهُ اللَّهُ تَعَالَی فَقَالَ- یَا رَبِّ لَا إِلَهَ إِلَّا أَنْتَ سُبْحَانَکَ اللَّهُمَّ وَ بِحَمْدِکَ عَمِلْتُ سُوءاً وَ ظَلَمْتُ نَفْسِی فَارْحَمْنِی وَ أَنْتَ أَرْحَمُ الرَّاحِمِینَ </w:t>
      </w:r>
      <w:r>
        <w:rPr>
          <w:rStyle w:val="FootnoteReference"/>
        </w:rPr>
        <w:footnoteReference w:id="1580"/>
      </w:r>
      <w:r>
        <w:rPr>
          <w:rFonts w:ascii="Amiri" w:hAnsi="Amiri" w:eastAsia="Amiri" w:cs="Amiri"/>
          <w:lang w:bidi="ar-SA"/>
          <w:color w:val="111111"/>
          <w:sz w:val="28"/>
          <w:szCs w:val="28"/>
          <w:rtl/>
        </w:rPr>
        <w:t xml:space="preserve">بِحَقِّ مُحَمَّدٍ وَ آلِهِ الطَّیِّبِینَ وَ خِیَارِ أَصْحَابِهِ الْمُنْتَجَبِینَ سُبْحَانَکَ وَ بِحَمْدِکَ لَا إِلَهَ إِلَّا أَنْتَ عَمِلْتُ سُوءاً وَ ظَلَمْتُ نَفْسِی فَتُبْ عَلَیَّ إِنَّکَ أَنْتَ التَّوَّابُ الرَّحِیمُ بِحَقِّ مُحَمَّدٍ وَ آلِهِ الطَّیِّبِینَ وَ خِیَارِ أَصْحَابِهِ الْمُنْتَجَبِینَ فَقَالَ اللَّهُ تَعَالَی لَقَدْ قَبِلْتُ تَوْبَتَکَ وَ آیَةُ ذَلِکَ أَنْ أُنَقِّیَ بَشَرَتَکَ فَقَدْ تَغَیَّرَتْ وَ کَانَ ذَلِکَ لِثَلَاثَةَ عَشَرَ مِنْ شَهْرِ رَمَضَانَ فَصُمْ هَذِهِ الثَّلَاثَةَ الْأَیَّامِ الَّتِی تَسْتَقْبِلُکَ فَهِیَ أَیَّامُ الْبِیضِ یُنَقِّی اللَّهُ فِی کُلِّ یَوْمٍ بَعْضَ بَشَرَتِکَ فَصَامَهَا فَنُقِّیَ فِی کُلِّ یَوْمٍ مِنْهَا ثُلُثُ بَشَرَتِهِ فَعِنْدَ ذَلِکَ قَالَ آدَمُ یَا رَبِّ مَا أَعْظَمَ شَأْنَ مُحَمَّدٍ وَ آلِهِ وَ خِیَارِ أَصْحَابِهِ فَأَوْحَی اللَّهُ إِلَیْهِ یَا آدَمُ إِنَّکَ لَوْ عَرَفْتَ کُنْهَ جَلَالِ مُحَمَّدٍ عِنْدِی وَ آلِهِ وَ خِیَارِ أَصْحَابِهِ لَأَحْبَبْتَهُ حُبّاً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8" w:name="pg13797_166141"/>
    <w:bookmarkEnd w:id="288"/>
    <w:p>
      <w:pPr>
        <w:pStyle w:val="BookText"/>
      </w:pPr>
      <w:r>
        <w:rPr>
          <w:rFonts w:ascii="Amiri" w:hAnsi="Amiri" w:eastAsia="Amiri" w:cs="Amiri"/>
          <w:lang w:bidi="ar-SA"/>
          <w:color w:val="111111"/>
          <w:sz w:val="28"/>
          <w:szCs w:val="28"/>
          <w:rtl/>
        </w:rPr>
        <w:t xml:space="preserve">یَکُونُ أَفْضَلَ أَعْمَالِکَ قَالَ یَا رَبِّ عَرِّفْنِی لِأَعْرِفَ قَالَ اللَّهُ تَعَالَی یَا آدَمُ إِنَّ مُحَمَّداً لَوْ وُزِنَ بِهِ جَمِیعُ الْخَلْقِ مِنَ النَّبِیِّینَ وَ الْمُرْسَلِینَ وَ الْمَلَائِکَةِ الْمُقَرَّبِینَ وَ سَائِرَ عِبَادِی الصَّالِحِینَ مِنْ أَوَّلِ الدَّهْرِ إِلَی آخِرِهِ وَ مِنَ الثَّرَی إِلَی الْعَرْشِ لَرَجَحَ بِهِمْ وَ إِنَّ رَجُلًا مِنْ خِیَارِ آلِ مُحَمَّدٍ لَوْ وُزِنَ بِهِ جَمِیعُ آلِ النَّبِیِّینَ لَرَجَحَ بِهِ وَ إِنَّ رَجُلًا مِنْ خِیَارِ أَصْحَابِ مُحَمَّدٍ لَوْ وُزِنَ بِهِ جَمِیعُ أَصْحَابِ الْمُرْسَلِینَ لَرَجَحَ بِهِمْ یَا آدَمُ لَوْ أَحَبَّ رَجُلٌ مِنَ الْکُفَّارِ أَوْ جَمِیعُهُمْ رَجُلًا مِنْ آلِ مُحَمَّدٍ وَ أَصْحَابِهِ الْخَیِّرِینَ لَکَافَأَهُ اللَّهُ عَنْ ذَلِکَ بِأَنْ یَخْتِمَ لَهُ بِالتَّوْبَةِ وَ الْإِیمَانِ ثُمَّ یُدْخِلُهُ اللَّهُ الْجَنَّةَ إِنَّ اللَّهُ لَیَفِیضُ عَلَی کُلِّ وَاحِدٍ مِنْ مُحِبِّی مُحَمَّدٍ وَ آلِ مُحَمَّدٍ وَ أَصْحَابِهِ مِنَ الرَّحْمَةِ مَا لَوْ قُسِمَتْ عَلَی عَدَدٍ کَعَدَدِ کُلِّ مَا خَلَقَ اللَّهُ مِنْ أَوَّلِ الدَّهْرِ إِلَی آخِرِهِ وَ کَانُوا کُفَّاراً لَکَفَاهُمْ وَ لَأَدَّاهُمْ إِلَی عَاقِبَةٍ مَحْمُودَةِ الْإِیمَانِ بِاللَّهِ حَتَّی یَسْتَحِقُّوا بِهِ الْجَنَّةَ وَ لَوْ أَنَّ رَجُلًا مِمَّنْ یُبْغِضُ آلَ مُحَمَّدٍ وَ أَصْحَابَهُ الْخَیِّرِینَ أَوْ وَاحِداً مِنْهُمْ لَعَذَّبَهُ اللَّهُ عَذَاباً لَوْ قُسِمَ عَلَی مِثْلِ عَدَدِ مَا خَلَقَ اللَّهُ لَأَهْلَکَهُمْ اللَّهُ أَجْمَعِینَ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پیامبر اکرم به یهودان فرمود: ای یهودان! شما با رسول خدا صلی الله علیه و آله دشمنی می ورزید و از قبول دروغگویی خود امتناع دارید. شما خود می دانید که خداوند هرگز با آن احدی را عذاب نمی کند و با دشمنی با آن، عذابش را از احدی بر نمی دارد. آدم از خدای خود مغفرت را نجست مگر با آن توبه شما. چگونه با دشمنی و عناد به دنبال مغفرت می روید ؟</w:t>
      </w:r>
    </w:p>
    <w:p>
      <w:pPr>
        <w:pStyle w:val="BookText"/>
      </w:pPr>
      <w:r>
        <w:rPr>
          <w:rFonts w:ascii="IRNazanin" w:hAnsi="IRNazanin" w:eastAsia="IRNazanin" w:cs="IRNazanin"/>
          <w:lang w:bidi="fa-IR"/>
          <w:color w:val="111111"/>
          <w:sz w:val="28"/>
          <w:szCs w:val="28"/>
          <w:rtl/>
        </w:rPr>
        <w:t xml:space="preserve">عرض کردند: این جریان چگونه بوده یا رسول اللَّه؟ فرمود: وقتی آدم مبتلا به خطا شد و از بهشت اخراج گردید، او را عتاب و سرزنش کردند. عرض کرد: خدایا! اگر توبه کنم و خود را اصلاح نمایم مرا به بهشت بر می گردانی؟</w:t>
      </w:r>
    </w:p>
    <w:p>
      <w:pPr>
        <w:pStyle w:val="BookText"/>
      </w:pPr>
      <w:r>
        <w:rPr>
          <w:rFonts w:ascii="IRNazanin" w:hAnsi="IRNazanin" w:eastAsia="IRNazanin" w:cs="IRNazanin"/>
          <w:lang w:bidi="fa-IR"/>
          <w:color w:val="111111"/>
          <w:sz w:val="28"/>
          <w:szCs w:val="28"/>
          <w:rtl/>
        </w:rPr>
        <w:t xml:space="preserve">خطاب رسید که آری. آدم گفت: خدایا! چه کنم تا توبه کرده باشم و توبه‌ام را بپذیری؟ خداوند فرمود: مرا آنچنان که شایسته هستم تسبیح می کنی و به خطای خود آنچنان که هستی اعتراف می نمایی و به من متوسل می شوی به وسیله آن اسم‌های اشخاص برجسته‌ای که به تو تعلیم کردم و تو را به واسطه آنها بر ملائکه برتری بخشیدم؛ آنها محمّد و آل پاک و اصحاب خوب اویند.</w:t>
      </w:r>
    </w:p>
    <w:p>
      <w:pPr>
        <w:pStyle w:val="BookText"/>
      </w:pPr>
      <w:r>
        <w:rPr>
          <w:rFonts w:ascii="IRNazanin" w:hAnsi="IRNazanin" w:eastAsia="IRNazanin" w:cs="IRNazanin"/>
          <w:lang w:bidi="fa-IR"/>
          <w:color w:val="111111"/>
          <w:sz w:val="28"/>
          <w:szCs w:val="28"/>
          <w:rtl/>
        </w:rPr>
        <w:t xml:space="preserve">خداوند او را توفیق داد و آدم گفت: یا رب لا اله الا انت سبحانک اللهم و بحمدک عملت سوءا و ظلمت نفسی فارحمنی و انت ارحم الراحمین بحق محمّد و آله الطیبین و خیار اصحابه المنتجبین، سبحانک و بحمدک لا اله الا انت عملت سوءا و ظلمت نفسی فتب علی انک انت التّواب الرّحیم بحق محمّد و آله الطیبین و خیار اصحابه المنتجبین. {پروردگارم! خدایی جز تو نیست. منزهی تو و حمد سزاوار توست. بد کردم و به خویش ستم نمودم. به حق محمد و خانواده پاک و یاران شایسته اش به من رحمت آور که مهربان ترین مهربانان هستی. منزهی تو و حمد سزاوار توست. بد کردم و به خویش ستم نمودم. به حق محمد و خانواده پاک و یاران شایسته اش توبه ام را بپذیر} خداوند فرمود: توبه‌ات را قبول کردم و نشانه آن این است که رنگ پوستت را تمیز می کنم (چون رنگ پوست او تغییر کرده بود. آن وقت سیزدهم ماه رمضان بود) سه روز آینده را روزه بگیر که روزهای ایام البیض است. در هر روز مقداری از رنگ پوست تو خوب خواهد شد. آدم آن روزها را روزه گرفت و خداوند در هر روز، یک ثلث از پوست او را بهبود بخشید.</w:t>
      </w:r>
    </w:p>
    <w:p>
      <w:pPr>
        <w:pStyle w:val="BookText"/>
      </w:pPr>
      <w:r>
        <w:rPr>
          <w:rFonts w:ascii="IRNazanin" w:hAnsi="IRNazanin" w:eastAsia="IRNazanin" w:cs="IRNazanin"/>
          <w:lang w:bidi="fa-IR"/>
          <w:color w:val="111111"/>
          <w:sz w:val="28"/>
          <w:szCs w:val="28"/>
          <w:rtl/>
        </w:rPr>
        <w:t xml:space="preserve">در این موقع آدم گفت: خدایا! چقدر مقام محمّد و آل او و اصحاب برگزیده‌اش در نزد تو زیاد است! خطاب رسید: ای آدم! اگر تو به حقیقت جلال محمّد و آل او و اصحاب برگزیده‌اش در نزد من عارف باشی، آنچنان او را دوست می داری</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که بهترین اعمالت همان دوستی ایشان می‌شود. عرض کرد: خدایا! آنها را به من معرفی کن تا بشناسم.</w:t>
      </w:r>
    </w:p>
    <w:p>
      <w:pPr>
        <w:pStyle w:val="BookText"/>
      </w:pPr>
      <w:r>
        <w:rPr>
          <w:rFonts w:ascii="IRNazanin" w:hAnsi="IRNazanin" w:eastAsia="IRNazanin" w:cs="IRNazanin"/>
          <w:lang w:bidi="fa-IR"/>
          <w:color w:val="111111"/>
          <w:sz w:val="28"/>
          <w:szCs w:val="28"/>
          <w:rtl/>
        </w:rPr>
        <w:t xml:space="preserve">فرمود: ای آدم! اگر تمام مردم از پیامبران و مرسلین و ملائکه مقرب و سایر بندگان صالح از ابتدای دنیا تا آخر آن، از زمین تا عرش با محمّد هم ترازو شوند، او سنگین‌تر از تمام آنها است. و اگر یکی از برجستگان آل او با تمام آل انبیا موازنه شود، از همه آنها سنگین‌تر خواهد بود. و اگر یکی از اصحاب خوبش هم ترازو با تمام اصحاب پیامبران قرار گیرد، از همه سنگین‌تر خواهد بود.</w:t>
      </w:r>
    </w:p>
    <w:p>
      <w:pPr>
        <w:pStyle w:val="BookText"/>
      </w:pPr>
      <w:r>
        <w:rPr>
          <w:rFonts w:ascii="IRNazanin" w:hAnsi="IRNazanin" w:eastAsia="IRNazanin" w:cs="IRNazanin"/>
          <w:lang w:bidi="fa-IR"/>
          <w:color w:val="111111"/>
          <w:sz w:val="28"/>
          <w:szCs w:val="28"/>
          <w:rtl/>
        </w:rPr>
        <w:t xml:space="preserve">آدم! اگر یکی از کفار یا همه آنها یکی از آل محمّد و اصحاب خوبش را دوست بدارند، خداوند پاداش این دوستی را چنان می دهد که عاقبت او را با توبه و ایمان ختم می کند و خداوند او را داخل بهشت می کند. خداوند به هر یک از دوستداران محمّد و آل محمّد و اصحاب او آن قدر رحمت لطف می کند که اگر تقسیم شود بر تعدادی؛ مانند تعداد همه مخلوقات خدا از اول آفرینش تا آخر آن، و همه آن تعداد کافر باشند، همه را کافی است و آنها را به سوی عاقبت پسندیده ایمان به خدا می برد، به طوری که مستوجب بهشت می شوند .</w:t>
      </w:r>
    </w:p>
    <w:p>
      <w:pPr>
        <w:pStyle w:val="BookText"/>
      </w:pPr>
      <w:r>
        <w:rPr>
          <w:rFonts w:ascii="IRNazanin" w:hAnsi="IRNazanin" w:eastAsia="IRNazanin" w:cs="IRNazanin"/>
          <w:lang w:bidi="fa-IR"/>
          <w:color w:val="111111"/>
          <w:sz w:val="28"/>
          <w:szCs w:val="28"/>
          <w:rtl/>
        </w:rPr>
        <w:t xml:space="preserve">و کسی که دشمن آل محمّد و اصحاب پاک او است یا با یکی از آنها دشمنی دارد، خداوند چنان او را عذاب می کند که اگر تقسیم شود بر تمام مخلوق خدا، همه را خداوند هلاک خواهد کرد. - . تفسیر امام حسن عسکری: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3" w:name="_Toc926"/>
      <w:r>
        <w:t>بیان</w:t>
      </w:r>
      <w:bookmarkEnd w:id="1243"/>
    </w:p>
    <w:p>
      <w:pPr>
        <w:pStyle w:val="BookText"/>
      </w:pPr>
      <w:r>
        <w:rPr>
          <w:rFonts w:ascii="IRNazanin" w:hAnsi="IRNazanin" w:eastAsia="IRNazanin" w:cs="IRNazanin"/>
          <w:lang w:bidi="fa-IR"/>
          <w:color w:val="111111"/>
          <w:sz w:val="28"/>
          <w:szCs w:val="28"/>
          <w:rtl/>
        </w:rPr>
        <w:t xml:space="preserve">قوله لا یعذب بها أی بالتوبة و الاعتراف قوله عن فاعل هذه أی المعاندة.</w:t>
      </w:r>
    </w:p>
    <w:p>
      <w:pPr>
        <w:pStyle w:val="BookText"/>
      </w:pPr>
      <w:r>
        <w:rPr>
          <w:rFonts w:ascii="IRNazanin" w:hAnsi="IRNazanin" w:eastAsia="IRNazanin" w:cs="IRNazanin"/>
          <w:lang w:bidi="fa-IR"/>
          <w:color w:val="111111"/>
          <w:sz w:val="28"/>
          <w:szCs w:val="28"/>
          <w:rtl/>
        </w:rPr>
        <w:t xml:space="preserve">**[ترجمه]اینکه فرمود: «به واسطه آن عذاب نمی کند» یعنی با توبه و اعتراف. و منظور از «عن فاعل هذه» کسی که این کار را انجام دهد، یعنی دشمنی کند.</w:t>
      </w:r>
    </w:p>
    <w:p>
      <w:pPr>
        <w:pStyle w:val="BookText"/>
      </w:pPr>
      <w:r>
        <w:rPr>
          <w:rFonts w:ascii="IRNazanin" w:hAnsi="IRNazanin" w:eastAsia="IRNazanin" w:cs="IRNazanin"/>
          <w:lang w:bidi="fa-IR"/>
          <w:color w:val="111111"/>
          <w:sz w:val="28"/>
          <w:szCs w:val="28"/>
          <w:rtl/>
        </w:rPr>
        <w:t xml:space="preserve">یک روایت دیگر به اختصار در همین مورد نقل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4" w:name="_Toc927"/>
      <w:r>
        <w:t>«13»</w:t>
      </w:r>
      <w:bookmarkEnd w:id="1244"/>
    </w:p>
    <w:p>
      <w:pPr>
        <w:pStyle w:val="BookText"/>
      </w:pPr>
      <w:r>
        <w:rPr>
          <w:rFonts w:ascii="Amiri" w:hAnsi="Amiri" w:eastAsia="Amiri" w:cs="Amiri"/>
          <w:lang w:bidi="ar-SA"/>
          <w:color w:val="111111"/>
          <w:sz w:val="28"/>
          <w:szCs w:val="28"/>
          <w:rtl/>
        </w:rPr>
        <w:t xml:space="preserve">فض، کتاب الروضة یل، الفضائل لابن شاذان بِالْإِسْنَادِ یَرْفَعُهُ إِلَی ابْنِ مَسْعُودٍ قَالَ قَالَ رَسُولُ اللَّهِ صلی الله علیه و آله لَمَّا خُلِقَ آدَمُ فَسَأَلَ رَبَّهُ أَنْ یُرِیَهُ ذُرِّیَّتَهُ مِنَ الْأَنْبِیَاءِ وَ الْأَوْصِیَاءِ الْمُقَرَّبِینَ إِلَی اللَّهِ عَزَّ وَ جَلَّ فَأَنْزَلَ اللَّهُ عَلَیْهِ صَحِیفَةً فَقَرَأَهَا کَمَا عَلَّمَهُ اللَّهُ تَعَالَی إِلَی أَنِ انْتَهَی إِلَی مُحَمَّدٍ النَّبِیِّ الْعَرَبِیِّ عَلَیْهِ أَفْضَلُ الصَّلَاةِ وَ السَّلَامِ فَوَجَدَ عِنْدَ اسْمِهِ اسْمَ عَلِیِّ بْنِ أَبِی طَالِبٍ علیهما السلام فَقَالَ آدَمُ هَذَا نَبِیٌّ بَعْدَ مُحَمَّدٍ فَهَتَفَ بِهِ هَاتِفٌ یَسْمَعُ صَوْتَهُ وَ لَا یَرَی شَخْصَهُ یَقُولُ هَذَا وَارِثُ عِلْمِهِ وَ زَوْجُ ابْنَتِهِ وَ وَصِیُّهُ وَ أَبُو ذُرِّیَّتِهِ علیهم السلام فَلَمَّا وَقَعَ آدَمُ فِی الْخَطِیئَةِ جَعَلَ یَتَوَسَّلُ إِلَی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9" w:name="pg13797_166142"/>
    <w:bookmarkEnd w:id="289"/>
    <w:p>
      <w:pPr>
        <w:pStyle w:val="BookText"/>
      </w:pPr>
      <w:r>
        <w:rPr>
          <w:rFonts w:ascii="Amiri" w:hAnsi="Amiri" w:eastAsia="Amiri" w:cs="Amiri"/>
          <w:lang w:bidi="ar-SA"/>
          <w:color w:val="111111"/>
          <w:sz w:val="28"/>
          <w:szCs w:val="28"/>
          <w:rtl/>
        </w:rPr>
        <w:t xml:space="preserve">تَعَالَی بِهِمْ علیهم السلام فَتَابَ اللَّهُ عَلَیْهِ.</w:t>
      </w:r>
    </w:p>
    <w:p>
      <w:pPr>
        <w:pStyle w:val="BookText"/>
      </w:pPr>
      <w:r>
        <w:rPr>
          <w:rFonts w:ascii="IRNazanin" w:hAnsi="IRNazanin" w:eastAsia="IRNazanin" w:cs="IRNazanin"/>
          <w:lang w:bidi="fa-IR"/>
          <w:color w:val="111111"/>
          <w:sz w:val="28"/>
          <w:szCs w:val="28"/>
          <w:rtl/>
        </w:rPr>
        <w:t xml:space="preserve">**[ترجمه]روضه و الفضائل: ابن مسعود گفت: پیامبر اکرم فرمود: هنگامی که خدا آدم را آفرید، آدم از خدا خواست که انبیا و اوصیای مقرب خود را از ذریه آدم به او نشان دهد. خداوند صحیفه‌ای را بر او نازل کرد و آدم همان گونه که خدا به او آموخته بود، صحیفه را خواند تا اینکه به این عبارت رسید: «محمد النبی العربی علیه افضل الصلاة و السلام» و در کنار نام پیامبر، اسم علی بن ابی طالب علیه السّلام را دید و پرسید: این پیامبر بعد از محمد است؟</w:t>
      </w:r>
    </w:p>
    <w:p>
      <w:pPr>
        <w:pStyle w:val="BookText"/>
      </w:pPr>
      <w:r>
        <w:rPr>
          <w:rFonts w:ascii="IRNazanin" w:hAnsi="IRNazanin" w:eastAsia="IRNazanin" w:cs="IRNazanin"/>
          <w:lang w:bidi="fa-IR"/>
          <w:color w:val="111111"/>
          <w:sz w:val="28"/>
          <w:szCs w:val="28"/>
          <w:rtl/>
        </w:rPr>
        <w:t xml:space="preserve">در این موقع صدای هاتفی را شنید؛ صدای هاتف را می شنید، اما او را نمی دید. هاتف گفت: این وارث علم محمد و همسر دختر او و وصی او و پدر ذریه اوست. هنگامی که آدم به خطا افتاد، به وسیله آنها به خداوند</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متعال توسل جست و خدا او را بخشید.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5" w:name="_Toc928"/>
      <w:r>
        <w:t>«14»</w:t>
      </w:r>
      <w:bookmarkEnd w:id="1245"/>
    </w:p>
    <w:p>
      <w:pPr>
        <w:pStyle w:val="BookText"/>
      </w:pPr>
      <w:r>
        <w:rPr>
          <w:rFonts w:ascii="Amiri" w:hAnsi="Amiri" w:eastAsia="Amiri" w:cs="Amiri"/>
          <w:lang w:bidi="ar-SA"/>
          <w:color w:val="111111"/>
          <w:sz w:val="28"/>
          <w:szCs w:val="28"/>
          <w:rtl/>
        </w:rPr>
        <w:t xml:space="preserve">طا، الأمان رَوَیْتُ عَنْ شَیْخِی مُحَمَّدِ بْنِ النَّجَّارِ مِنْ ثِقَاتِ الْعَامَّةِ مِنْ کِتَابِ الَّذِی جَعَلَهُ تَذْیِیلًا عَلَی تَارِیخِ الْخَطِیبِ عَنْ مُحَمَّدِ بْنِ أَحْمَدَ بْنِ بَخْتِیَارَ عَنْ مُحَمَّدِ بْنِ الْحَسَنِ بْنِ مُحَمَّدٍ الْهَمْدَانِیِّ عَنِ الْحُسَیْنِ بْنِ الْحَسَنِ بْنِ زَیْدٍ عَنِ الْحَسَنِ بْنِ أَحْمَدَ الْعَلَوِیِّ عَنِ الْحَسَنِ بْنِ عَبْدِ الرَّحْمَنِ بْنِ خَلَّادٍ وَ بَکْرِ بْنِ أَحْمَدَ بْنِ مَخْلَدٍ وَ أَبِی عَبْدِ اللَّهِ الْغَالِبِیِّ عَنْ مُحَمَّدِ بْنِ هَارُونَ الْمَنْصُورِیِّ عَنْ أَحْمَدَ بْنِ شَاکِرٍ عَنْ یَحْیَی بْنِ أَکْثَمَ الْقَاضِی عَنِ الْمَأْمُونِ عَنْ عَطِیَّةَ الْعَوْفِیِّ عَنْ ثَابِتٍ الْبُنَانِیِّ عَنْ أَنَسِ بْنِ مَالِکٍ عَنِ النَّبِیِّ صلی الله علیه و آله أَنَّهُ قَالَ: لَمَّا أَرَادَ اللَّهُ عَزَّ وَ جَلَّ أَنْ یُهْلِکَ قَوْمَ نُوحٍ علیه السلام أَوْحَی اللَّهُ إِلَیْهِ أَنْ شُقَّ أَلْوَاحَ السَّاجِ فَلَمَّا شَقَّهَا لَمْ یَدْرِ مَا یَصْنَعُ بِهَا فَهَبَطَ جَبْرَئِیلُ فَأَرَاهُ هَیْئَةَ السَّفِینَةِ وَ مَعَهُ تَابُوتٌ فِیهِ مِائَةُ أَلْفِ مِسْمَارٍ وَ تِسْعَةٌ وَ عِشْرُونَ أَلْفَ مِسْمَارٍ فَسَمَّرَ بِالْمَسَامِیرِ کُلِّهَا السَّفِینَةَ إِلَی أَنْ بَقِیَتْ خَمْسَةُ مَسَامِیرَ فَضَرَبَ بِیَدِهِ إِلَی مِسْمَارٍ مِنْهَا فَأَشْرَقَ فِی یَدِهِ وَ أَضَاءَ کَمَا یُضِی‌ءُ الْکَوْکَبُ الدُّرِّیُّ فِی أُفُقِ السَّمَاءِ فَتَحَیَّرَ مِنْ ذَلِکَ نُوحٌ فَأَنْطَقَ اللَّهُ ذَلِکَ الْمِسْمَارَ بِلِسَانٍ طَلْقٍ ذَلْقٍ </w:t>
      </w:r>
      <w:r>
        <w:rPr>
          <w:rStyle w:val="FootnoteReference"/>
        </w:rPr>
        <w:footnoteReference w:id="1582"/>
      </w:r>
      <w:r>
        <w:rPr>
          <w:rFonts w:ascii="Amiri" w:hAnsi="Amiri" w:eastAsia="Amiri" w:cs="Amiri"/>
          <w:lang w:bidi="ar-SA"/>
          <w:color w:val="111111"/>
          <w:sz w:val="28"/>
          <w:szCs w:val="28"/>
          <w:rtl/>
        </w:rPr>
        <w:t xml:space="preserve">فَقَالَ لَهُ یَا جَبْرَئِیلُ مَا هَذَا الْمِسْمَارُ الَّذِی مَا رَأَیْتُ مِثْلَهُ قَالَ هَذَا بِاسْمِ خَیْرِ الْأَوَّلِینَ وَ الْآخِرِینَ مُحَمَّدِ بْنِ عَبْدِ اللَّهِ أَسْمِرْهُ فِی أَوَّلِهَا عَلَی جَانِبِ السَّفِینَةِ الْیَمِینِ ثُمَّ ضَرَبَ بِیَدِهِ عَلَی مِسْمَارٍ ثَانٍ فَأَشْرَقَ وَ أَنَارَ فَقَالَ نُوحٌ وَ مَا هَذَا الْمِسْمَارُ فَقَالَ مِسْمَارُ أَخِیهِ وَ ابْنُ عَمِّهِ عَلِیِّ بْنِ أَبِی طَالِبٍ فَأَسْمِرْهُ عَلَی جَانِبِ السَّفِینَةِ الْیَسَارِ فِی أَوَّلِهَا ثُمَّ ضَرَبَ بِیَدِهِ إِلَی مِسْمَارٍ ثَالِثٍ فَزَهَرَ وَ أَشْرَقَ وَ أَنَارَ فَقَالَ هَذَا مِسْمَارُ فَاطِمَةَ فَأَسْمِرْهُ إِلَی جَانِبِ مِسْمَارِ أَبِیهَا ثُمَّ ضَرَبَ بِیَدِهِ إِلَی مِسْمَارٍ رَابِعٍ فَزَهَرَ وَ أَنَارَ فَقَالَ مِسْمَارُ الْحَسَنِ فَأَسْمِرْهُ إِلَی جَانِبِ مِسْمَارِ أَبِیهِ ثُمَّ ضَرَبَ بِیَدِهِ إِلَی مِسْمَارٍ خَامِسٍ فَأَشْرَقَ وَ أَنَارَ وَ بَکَی فَقَالَ یَا جَبْرَئِیلُ مَا هَذِهِ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0" w:name="pg13797_166143"/>
    <w:bookmarkEnd w:id="290"/>
    <w:p>
      <w:pPr>
        <w:pStyle w:val="BookText"/>
      </w:pPr>
      <w:r>
        <w:rPr>
          <w:rFonts w:ascii="Amiri" w:hAnsi="Amiri" w:eastAsia="Amiri" w:cs="Amiri"/>
          <w:lang w:bidi="ar-SA"/>
          <w:color w:val="111111"/>
          <w:sz w:val="28"/>
          <w:szCs w:val="28"/>
          <w:rtl/>
        </w:rPr>
        <w:t xml:space="preserve">النَّدَاوَةُ فَقَالَ هَذَا مِسْمَارُ الْحُسَیْنِ بْنِ عَلِیٍّ سَیِّدِ الشُّهَدَاءِ فَأَسْمِرْهُ إِلَی جَانِبِ مِسْمَارِ أَخِیهِ ثُمَّ قَالَ النَّبِیُّ صلی الله علیه و آله وَ حَمَلْناهُ عَلی ذاتِ أَلْواحٍ وَ دُسُرٍ </w:t>
      </w:r>
      <w:r>
        <w:rPr>
          <w:rStyle w:val="FootnoteReference"/>
        </w:rPr>
        <w:footnoteReference w:id="1583"/>
      </w:r>
      <w:r>
        <w:rPr>
          <w:rFonts w:ascii="Amiri" w:hAnsi="Amiri" w:eastAsia="Amiri" w:cs="Amiri"/>
          <w:lang w:bidi="ar-SA"/>
          <w:color w:val="111111"/>
          <w:sz w:val="28"/>
          <w:szCs w:val="28"/>
          <w:rtl/>
        </w:rPr>
        <w:t xml:space="preserve">قَالَ النَّبِیُّ صلی الله علیه و آله الْأَلْوَاحُ خَشَبُ السَّفِینَةِ وَ نَحْنُ الدُّسُرُ </w:t>
      </w:r>
      <w:r>
        <w:rPr>
          <w:rStyle w:val="FootnoteReference"/>
        </w:rPr>
        <w:footnoteReference w:id="1584"/>
      </w:r>
      <w:r>
        <w:rPr>
          <w:rFonts w:ascii="Amiri" w:hAnsi="Amiri" w:eastAsia="Amiri" w:cs="Amiri"/>
          <w:lang w:bidi="ar-SA"/>
          <w:color w:val="111111"/>
          <w:sz w:val="28"/>
          <w:szCs w:val="28"/>
          <w:rtl/>
        </w:rPr>
        <w:t xml:space="preserve">لَوْلَانَا مَا سَارَتِ السَّفِینَةُ بِأَهْلِهَا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**[ترجمه]امان الاخطار: انس بن مالک از پیامبر اکرم نقل می کند که فرمود: وقتی خداوند اراده کرد قوم نوح را هلاک کند، به او وحی کرد تخته‌های ساج را ببرد. پس از بریدن تخته‌های ساج نمی دانست چه باید بکند. جبرئیل بر او نازل شد و صورت کشتی را به او نشان داد. ضمنا صندوقی آورده بود که در آن صد و بیست و نه هزار میخ وجود داشت با آن میخ‌ها کشتی را محکم کرد تا پنج میخ باقی ماند. دست به یکی از آن میخ‌ها که زد، آن میخ در دست او مانند یک ستاره درخشان در آسمان درخشید. نوح از این جریان در شگفت شد. خداوند میخ را به سخن در آورد و با زبانی گویا گفت: به نام نامی بهترین پیامبران محمد بن عبد الله. پس جبرییل فرود آمد. نوح به جبرییل گفت: ای جبرئیل! این چه میخی است که مانند آن را ندیده‌ام؟ جواب داد: این میخ به نام بهترین شخصیت پیشینیان و آیندگان محمّد بن عبداللَّه است؛ آن را در ابتدای کشتی طرف راست کشتی بکوب!</w:t>
      </w:r>
    </w:p>
    <w:p>
      <w:pPr>
        <w:pStyle w:val="BookText"/>
      </w:pPr>
      <w:r>
        <w:rPr>
          <w:rFonts w:ascii="IRNazanin" w:hAnsi="IRNazanin" w:eastAsia="IRNazanin" w:cs="IRNazanin"/>
          <w:lang w:bidi="fa-IR"/>
          <w:color w:val="111111"/>
          <w:sz w:val="28"/>
          <w:szCs w:val="28"/>
          <w:rtl/>
        </w:rPr>
        <w:t xml:space="preserve">سپس به میخ دوم دست زد. باز میخ درخشید و نور افشاند. پرسید: این نور چیست؟ گفت: میخ برادر و پسر عمویش علی بن ابی طالب است؛ آن را در ابتدای کشتی قسمت چپ آن بکوب!</w:t>
      </w:r>
    </w:p>
    <w:p>
      <w:pPr>
        <w:pStyle w:val="BookText"/>
      </w:pPr>
      <w:r>
        <w:rPr>
          <w:rFonts w:ascii="IRNazanin" w:hAnsi="IRNazanin" w:eastAsia="IRNazanin" w:cs="IRNazanin"/>
          <w:lang w:bidi="fa-IR"/>
          <w:color w:val="111111"/>
          <w:sz w:val="28"/>
          <w:szCs w:val="28"/>
          <w:rtl/>
        </w:rPr>
        <w:t xml:space="preserve">سپس دست به میخ سوم زد و میخ درخشید و روشن گردید و نورانی شد. گفت: این میخ فاطمه است. آن را در قسمت میخ پدرش بکوب! پس از آن به میخ چهارم دست زد. میخ درخشید و نور افشاند. گفت: این میخ حسن است. آن را در طرف میخ پدرش بکوب!</w:t>
      </w:r>
    </w:p>
    <w:p>
      <w:pPr>
        <w:pStyle w:val="BookText"/>
      </w:pPr>
      <w:r>
        <w:rPr>
          <w:rFonts w:ascii="IRNazanin" w:hAnsi="IRNazanin" w:eastAsia="IRNazanin" w:cs="IRNazanin"/>
          <w:lang w:bidi="fa-IR"/>
          <w:color w:val="111111"/>
          <w:sz w:val="28"/>
          <w:szCs w:val="28"/>
          <w:rtl/>
        </w:rPr>
        <w:t xml:space="preserve">سپس دست به میخ پنجم زد. میخ درخشید و نور افشاند و گریه کرد: گفت: جبرئیل! این</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گریه از چیست؟ گفت: این میخ حسین بن علی سید الشهداء است. آن را در طرف میخ برادرش بکوب! سپس پیامبر اکرم فرمود: «وَ حَمَلْناهُ عَلی ذاتِ أَلْواحٍ وَ دُسُرٍ.» - . قمر / 13 -  {و او را بر [کشتی] تخته‌دار و میخ‌آجین سوار کردیم.}</w:t>
      </w:r>
    </w:p>
    <w:p>
      <w:pPr>
        <w:pStyle w:val="BookText"/>
      </w:pPr>
      <w:r>
        <w:rPr>
          <w:rFonts w:ascii="IRNazanin" w:hAnsi="IRNazanin" w:eastAsia="IRNazanin" w:cs="IRNazanin"/>
          <w:lang w:bidi="fa-IR"/>
          <w:color w:val="111111"/>
          <w:sz w:val="28"/>
          <w:szCs w:val="28"/>
          <w:rtl/>
        </w:rPr>
        <w:t xml:space="preserve">فرمود «الواح» چوب‌های کشتی است و «دسر» یعنی میخ‌ها. میخ‌ها ما هستیم؛ اگر ما نبودیم کشتی نمی توانست اهل خود را ببرد. - . امان الاخطار: 107 - 108 -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6" w:name="_Toc929"/>
      <w:r>
        <w:t>«15»</w:t>
      </w:r>
      <w:bookmarkEnd w:id="1246"/>
    </w:p>
    <w:p>
      <w:pPr>
        <w:pStyle w:val="BookText"/>
      </w:pPr>
      <w:r>
        <w:rPr>
          <w:rFonts w:ascii="Amiri" w:hAnsi="Amiri" w:eastAsia="Amiri" w:cs="Amiri"/>
          <w:lang w:bidi="ar-SA"/>
          <w:color w:val="111111"/>
          <w:sz w:val="28"/>
          <w:szCs w:val="28"/>
          <w:rtl/>
        </w:rPr>
        <w:t xml:space="preserve">فر، تفسیر فرات بن إبراهیم مُحَمَّدُ بْنُ الْقَاسِمِ بْنِ عُبَیْدٍ عَنِ الْحَسَنِ بْنِ جَعْفَرٍ عَنِ الْحُسَیْنِ بْنِ سَوَّارٍ عَنْ مُحَمَّدِ بْنِ عَبْدِ اللَّهِ عَنْ شُجَاعِ بْنِ الْوَلِیدِ وَ أَبُو بَدْرٍ السَّکُونِیُّ </w:t>
      </w:r>
      <w:r>
        <w:rPr>
          <w:rStyle w:val="FootnoteReference"/>
        </w:rPr>
        <w:footnoteReference w:id="1586"/>
      </w:r>
      <w:r>
        <w:rPr>
          <w:rFonts w:ascii="Amiri" w:hAnsi="Amiri" w:eastAsia="Amiri" w:cs="Amiri"/>
          <w:lang w:bidi="ar-SA"/>
          <w:color w:val="111111"/>
          <w:sz w:val="28"/>
          <w:szCs w:val="28"/>
          <w:rtl/>
        </w:rPr>
        <w:t xml:space="preserve">عَنِ الْأَعْمَشِ عَنْ أَبِی صَالِحٍ عَنِ ابْنِ عَبَّاسٍ قَالَ قَالَ رَسُولُ اللَّهِ صلی الله علیه و آله لَمَّا نَزَلَتِ الْخَطِیئَةُ بِآدَمَ وَ أُخْرِجَ مِنَ الْجَنَّةِ أَتَاهُ جَبْرَئِیلُ علیه السلام فَقَالَ یَا آدَمُ ادْعُ رَبَّکَ قَالَ یَا حَبِیبِی جَبْرَئِیلُ مَا أَدْعُو قَالَ قُلْ رَبِّ أَسْأَلُکَ بِحَقِّ الْخَمْسَةِ الَّذِینَ تُخْرِجُهُمْ مِنْ صُلْبِی آخِرَ الزَّمَانِ إِلَّا تُبْتَ عَلَیَّ وَ رَحِمْتَنِی فَقَالَ لَهُ آدَمُ یَا جَبْرَئِیلُ سَمِّهِمْ لِی قَالَ قُلِ اللَّهُمَّ بِحَقِّ مُحَمَّدٍ نَبِیِّکَ وَ بِحَقِّ عَلِیٍّ وَصِیِّ نَبِیِّکَ وَ بِحَقِّ فَاطِمَةَ بِنْتِ نَبِیِّکَ وَ بِحَقِّ الْحَسَنِ وَ الْحُسَیْنِ سِبْطَیْ نَبِیِّکَ إِلَّا تُبْتَ عَلَیَّ فَارْحَمْنِی </w:t>
      </w:r>
      <w:r>
        <w:rPr>
          <w:rStyle w:val="FootnoteReference"/>
        </w:rPr>
        <w:footnoteReference w:id="1587"/>
      </w:r>
      <w:r>
        <w:rPr>
          <w:rFonts w:ascii="Amiri" w:hAnsi="Amiri" w:eastAsia="Amiri" w:cs="Amiri"/>
          <w:lang w:bidi="ar-SA"/>
          <w:color w:val="111111"/>
          <w:sz w:val="28"/>
          <w:szCs w:val="28"/>
          <w:rtl/>
        </w:rPr>
        <w:t xml:space="preserve">فَدَعَا بِهِنَّ آدَمُ فَتَابَ اللَّهُ عَلَیْهِ وَ ذَلِکَ قَوْلُ اللَّهِ تَعَالَی فَتَلَقَّی آدَمُ مِنْ رَبِّهِ کَلِماتٍ فَتابَ عَلَیْهِ وَ مَا مِنْ عَبْدٍ مَکْرُوبٍ یُخْلِصُ النِّیَّةَ وَ یَدْعُو بِهِنَّ إِلَّا اسْتَجَابَ اللَّهُ لَهُ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ابن عباس از پیامبر اکرم نقل کرد که فرمود: هنگامی که آدم دچار خطا شد و از بهشت اخراج گردید، جبرئیل نزد او آمد و گفت: ای آدم! خدای خویش را بخوان! گفت: حبیبم جبرئیل! چگونه بخوانم؟ گفت: بگو: «رب أسئلک بحق الخمسة الذین تخرجهم من صلبی آخر الزمان إلا تب علی و رحمتنی.» گفت: جبرئیل! آنها را برایم نام ببر. جبرئیل گفت: بگو: «اللهم بحق محمد نبیک و بحق علی وصی نبیک و بحق فاطمة بنت نبیک و بحق الحسن و الحسین سبطی نبیک ألا تبت علی فارحمنی» {خدایا! به حق پیامبرت محمد و جانشین پیامبرت علی و به حق فاطمه دختر پیامبرت و به حق حسن و حسین فرزندان پیامبرت توبه ام را بپذیر و مورد رحمت خویش قرار بده}</w:t>
      </w:r>
    </w:p>
    <w:p>
      <w:pPr>
        <w:pStyle w:val="BookText"/>
      </w:pPr>
      <w:r>
        <w:rPr>
          <w:rFonts w:ascii="IRNazanin" w:hAnsi="IRNazanin" w:eastAsia="IRNazanin" w:cs="IRNazanin"/>
          <w:lang w:bidi="fa-IR"/>
          <w:color w:val="111111"/>
          <w:sz w:val="28"/>
          <w:szCs w:val="28"/>
          <w:rtl/>
        </w:rPr>
        <w:t xml:space="preserve">آدم خدا را این چنین خواند و خدا توبه او را پذیرفت. این آیه اشاره به همین مطلب دارد: «فَتَلَقَّی آدَمُ مِن رَّبِّهِ کَلِمَاتٍ فَتَابَ عَلَیْهِ.» - . بقره / 37 -</w:t>
      </w:r>
    </w:p>
    <w:p>
      <w:pPr>
        <w:pStyle w:val="BookText"/>
      </w:pPr>
      <w:r>
        <w:rPr>
          <w:rFonts w:ascii="IRNazanin" w:hAnsi="IRNazanin" w:eastAsia="IRNazanin" w:cs="IRNazanin"/>
          <w:lang w:bidi="fa-IR"/>
          <w:color w:val="111111"/>
          <w:sz w:val="28"/>
          <w:szCs w:val="28"/>
          <w:rtl/>
        </w:rPr>
        <w:t xml:space="preserve">{سپس آدم از پروردگارش کلماتی را دریافت نمود و [خدا] بر او ببخشود.}</w:t>
      </w:r>
    </w:p>
    <w:p>
      <w:pPr>
        <w:pStyle w:val="BookText"/>
      </w:pPr>
      <w:r>
        <w:rPr>
          <w:rFonts w:ascii="IRNazanin" w:hAnsi="IRNazanin" w:eastAsia="IRNazanin" w:cs="IRNazanin"/>
          <w:lang w:bidi="fa-IR"/>
          <w:color w:val="111111"/>
          <w:sz w:val="28"/>
          <w:szCs w:val="28"/>
          <w:rtl/>
        </w:rPr>
        <w:t xml:space="preserve">هیچ بنده غمگینی نیست که با نیت خالص خدا را به وسیله ایشان بخواند، مگر اینکه خدا خواسته او را بر آورد. - . تفسیر فرات: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7" w:name="_Toc930"/>
      <w:r>
        <w:t>«16»</w:t>
      </w:r>
      <w:bookmarkEnd w:id="1247"/>
    </w:p>
    <w:p>
      <w:pPr>
        <w:pStyle w:val="BookText"/>
      </w:pPr>
      <w:r>
        <w:rPr>
          <w:rFonts w:ascii="Amiri" w:hAnsi="Amiri" w:eastAsia="Amiri" w:cs="Amiri"/>
          <w:lang w:bidi="ar-SA"/>
          <w:color w:val="111111"/>
          <w:sz w:val="28"/>
          <w:szCs w:val="28"/>
          <w:rtl/>
        </w:rPr>
        <w:t xml:space="preserve">فر، تفسیر فرات بن إبراهیم مُحَمَّدُ بْنُ أَحْمَدَ مُعَنْعَناً عَنْ جَعْفَرِ بْنِ مُحَمَّدٍ عَنْ أَبِیهِ عَنْ آبَائِهِ </w:t>
      </w:r>
      <w:r>
        <w:rPr>
          <w:rStyle w:val="FootnoteReference"/>
        </w:rPr>
        <w:footnoteReference w:id="1589"/>
      </w:r>
      <w:r>
        <w:rPr>
          <w:rFonts w:ascii="Amiri" w:hAnsi="Amiri" w:eastAsia="Amiri" w:cs="Amiri"/>
          <w:lang w:bidi="ar-SA"/>
          <w:color w:val="111111"/>
          <w:sz w:val="28"/>
          <w:szCs w:val="28"/>
          <w:rtl/>
        </w:rPr>
        <w:t xml:space="preserve">قَالَ قَالَ رَسُولُ اللَّهِ صلی الله علیه و آله إِنَّ اللَّهَ تَعَالَی عَرَضَ وَلَایَةَ عَلِیِّ بْنِ أَبِی طَالِبٍ علیهما السلام عَلَی أَهْلِ السَّمَاوَاتِ وَ أَهْلِ الْأَرْضِ فَقَبِلُوهَا مَا خَلَا یُونُسَ بْنَ مَتَّی فَعَاقَبَهُ اللَّهُ وَ حَبَسَهُ فِی بَطْنِ الْحُوتِ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1" w:name="pg13797_166144"/>
    <w:bookmarkEnd w:id="291"/>
    <w:p>
      <w:pPr>
        <w:pStyle w:val="BookText"/>
      </w:pPr>
      <w:r>
        <w:rPr>
          <w:rFonts w:ascii="Amiri" w:hAnsi="Amiri" w:eastAsia="Amiri" w:cs="Amiri"/>
          <w:lang w:bidi="ar-SA"/>
          <w:color w:val="111111"/>
          <w:sz w:val="28"/>
          <w:szCs w:val="28"/>
          <w:rtl/>
        </w:rPr>
        <w:t xml:space="preserve">لِإِنْکَارِهِ وَلَایَةَ أَمِیرِ الْمُؤْمِنِینَ عَلِیِّ بْنِ أَبِی طَالِبٍ علیهما السلام حَتَّی قَبِلَهَا قَالَ أَبُو یَعْقُوبَ </w:t>
      </w:r>
      <w:r>
        <w:rPr>
          <w:rStyle w:val="FootnoteReference"/>
        </w:rPr>
        <w:footnoteReference w:id="1590"/>
      </w:r>
      <w:r>
        <w:rPr>
          <w:rFonts w:ascii="Amiri" w:hAnsi="Amiri" w:eastAsia="Amiri" w:cs="Amiri"/>
          <w:lang w:bidi="ar-SA"/>
          <w:color w:val="111111"/>
          <w:sz w:val="28"/>
          <w:szCs w:val="28"/>
          <w:rtl/>
        </w:rPr>
        <w:t xml:space="preserve">فَنادی فِی الظُّلُماتِ أَنْ لا إِلهَ إِلَّا أَنْتَ سُبْحانَکَ إِنِّی کُنْتُ مِنَ الظَّالِمِینَ لِإِنْکَارِی وَلَایَةَ عَلِیِّ بْنِ أَبِی طَالِبٍ علیهما السلام قَالَ أَبُو عَبْدِ اللَّهِ فَأَنْکَرْتُ الْحَدِیثَ فَعَرَضْتُهُ عَلَی عَبْدِ اللَّهِ بْنِ سُلَیْمَانَ الْمَدَنِیِّ فَقَالَ لِی لَا تَجْزَعْ مِنْهُ فَإِنَّ أَمِیرَ الْمُؤْمِنِینَ عَلِیَّ بْنَ أَبِی طَالِبٍ علیهما السلام خَطَبَ بِنَا بِالْکُوفَةِ فَحَمِدَ اللَّهَ تَعَالَی وَ أَثْنَی عَلَیْهِ فَقَالَ فِی خُطْبَتِهِ فَلَوْ لَا أَنَّهُ کَانَ مِنَ الْمُقِرِّینَ </w:t>
      </w:r>
      <w:r>
        <w:rPr>
          <w:rStyle w:val="FootnoteReference"/>
        </w:rPr>
        <w:footnoteReference w:id="1591"/>
      </w:r>
      <w:r>
        <w:rPr>
          <w:rFonts w:ascii="Amiri" w:hAnsi="Amiri" w:eastAsia="Amiri" w:cs="Amiri"/>
          <w:lang w:bidi="ar-SA"/>
          <w:color w:val="111111"/>
          <w:sz w:val="28"/>
          <w:szCs w:val="28"/>
          <w:rtl/>
        </w:rPr>
        <w:t xml:space="preserve">لَلَبِثَ فِی بَطْنِهِ إِلی یَوْمِ یُبْعَثُونَ فَقَامَ إِلَیْهِ فُلَانُ بْنُ فُلَانٍ وَ قَالَ یَا أَمِیرَ الْمُؤْمِنِینَ إِنَّا سَمِعْنَا اللَّهَ </w:t>
      </w:r>
      <w:r>
        <w:rPr>
          <w:rStyle w:val="FootnoteReference"/>
        </w:rPr>
        <w:footnoteReference w:id="1592"/>
      </w:r>
      <w:r>
        <w:rPr>
          <w:rFonts w:ascii="Amiri" w:hAnsi="Amiri" w:eastAsia="Amiri" w:cs="Amiri"/>
          <w:lang w:bidi="ar-SA"/>
          <w:color w:val="111111"/>
          <w:sz w:val="28"/>
          <w:szCs w:val="28"/>
          <w:rtl/>
        </w:rPr>
        <w:t xml:space="preserve">فَلَوْ لا أَنَّهُ کانَ مِنَ الْمُسَبِّحِینَ </w:t>
      </w:r>
      <w:r>
        <w:rPr>
          <w:rStyle w:val="FootnoteReference"/>
        </w:rPr>
        <w:footnoteReference w:id="1593"/>
      </w:r>
      <w:r>
        <w:rPr>
          <w:rFonts w:ascii="Amiri" w:hAnsi="Amiri" w:eastAsia="Amiri" w:cs="Amiri"/>
          <w:lang w:bidi="ar-SA"/>
          <w:color w:val="111111"/>
          <w:sz w:val="28"/>
          <w:szCs w:val="28"/>
          <w:rtl/>
        </w:rPr>
        <w:t xml:space="preserve">فَقَالَ اقْعُدْ یَا بَکَّارُ فَلَوْ لَا أَنَّهُ کَانَ مِنَ الْمُقِرِّینَ </w:t>
      </w:r>
      <w:r>
        <w:rPr>
          <w:rStyle w:val="FootnoteReference"/>
        </w:rPr>
        <w:footnoteReference w:id="1594"/>
      </w:r>
      <w:r>
        <w:rPr>
          <w:rFonts w:ascii="Amiri" w:hAnsi="Amiri" w:eastAsia="Amiri" w:cs="Amiri"/>
          <w:lang w:bidi="ar-SA"/>
          <w:color w:val="111111"/>
          <w:sz w:val="28"/>
          <w:szCs w:val="28"/>
          <w:rtl/>
        </w:rPr>
        <w:t xml:space="preserve">لَلَبِثَ إِلَی آخِرِ الْآیَةِ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فرات: حضرت صادق از پدرش، از آباء گرامش علیهم السّلام نقل کرد که پیامبر اکرم فرمود: خداوند ولایت علی بن ابی طالب را بر اهل آسمان‌ها و زمین عرضه داشت. همه قبول کردند جز یونس بن متی. خداوند او را کیفر کرد و به جهت انکار ولایت علی بن ابی طالب، او را در شکم ماهی</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زندانی کرد تا پذیرفت.</w:t>
      </w:r>
    </w:p>
    <w:p>
      <w:pPr>
        <w:pStyle w:val="BookText"/>
      </w:pPr>
      <w:r>
        <w:rPr>
          <w:rFonts w:ascii="IRNazanin" w:hAnsi="IRNazanin" w:eastAsia="IRNazanin" w:cs="IRNazanin"/>
          <w:lang w:bidi="fa-IR"/>
          <w:color w:val="111111"/>
          <w:sz w:val="28"/>
          <w:szCs w:val="28"/>
          <w:rtl/>
        </w:rPr>
        <w:t xml:space="preserve">ابو یعقوب گفت: او در درون ظلمات فریاد زد «لا إِلهَ إِلَّا أَنْتَ سُبْحانَکَ إِنِّی کُنْتُ مِنَ الظَّالِمِینَ.» - . انبیاء / 87 -</w:t>
      </w:r>
    </w:p>
    <w:p>
      <w:pPr>
        <w:pStyle w:val="BookText"/>
      </w:pPr>
      <w:r>
        <w:rPr>
          <w:rFonts w:ascii="IRNazanin" w:hAnsi="IRNazanin" w:eastAsia="IRNazanin" w:cs="IRNazanin"/>
          <w:lang w:bidi="fa-IR"/>
          <w:color w:val="111111"/>
          <w:sz w:val="28"/>
          <w:szCs w:val="28"/>
          <w:rtl/>
        </w:rPr>
        <w:t xml:space="preserve">{تا در [دل] تاریکی‌ها ندا درداد که«معبودی جز تو نیست، منزّهی تو، راستی که من از ستمکاران بودم.} به جهت انکار ولایت علی بن ابی طالب. ابو عبداللَّه گفت: من حدیث را انکار کردم و آن را بر عبداللَّه بن سلیمان مدنی عرضه نمودم. او گفت: ناراحت نشو! امیرالمؤمنین علی بن ابی طالب علیه السّلام در کوفه برای ما سخنرانی کرد و پس از حمد و ثنای خدا فرمود: «فَلَوْ لا أَنَّهُ کانَ مِنَ الْمُقرین لَلَبِثَ فِی بَطْنِهِ إِلی یَوْمِ یُبْعَثُونَ. {اگر او از جمله اقرار کنندگان نبود قطعا تا روزی که برانگیخته می‌شوند در شکم آن [ماهی] می‌ماند.} فلان کس از جای حرکت کرد و گفت: یا امیرالمؤمنین! ما شنیده بودیم که خدا می فرماید: «فَلَوْ لا أَنَّهُ کانَ مِنَ الْمُسَبِّحِینَ.» - . صافات / 143 - 144 -  {و اگر او از زمره تسبیح‌کنندگان نبود.} فرمود: بنشین ای بکار! اگر او از اقرارکنندگان نبود، تا روز قیامت در شکم ماهی می ماند. - . تفسیر فرات: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8" w:name="_Toc931"/>
      <w:r>
        <w:t>بیان</w:t>
      </w:r>
      <w:bookmarkEnd w:id="1248"/>
    </w:p>
    <w:p>
      <w:pPr>
        <w:pStyle w:val="BookText"/>
      </w:pPr>
      <w:r>
        <w:rPr>
          <w:rFonts w:ascii="IRNazanin" w:hAnsi="IRNazanin" w:eastAsia="IRNazanin" w:cs="IRNazanin"/>
          <w:lang w:bidi="fa-IR"/>
          <w:color w:val="111111"/>
          <w:sz w:val="28"/>
          <w:szCs w:val="28"/>
          <w:rtl/>
        </w:rPr>
        <w:t xml:space="preserve">أقول: قد مضی فی أبواب أحوال الأنبیاء علیهم السلام أخبار کثیرة فی ذلک لا سیما أحوال آدم و موسی و إبراهیم علیهم السلام و کذا فی أبواب معجزات النبی صلی الله علیه و آله و سیأتی فی</w:t>
      </w:r>
    </w:p>
    <w:p>
      <w:pPr>
        <w:pStyle w:val="BookText"/>
      </w:pPr>
      <w:r>
        <w:rPr>
          <w:rFonts w:ascii="IRNazanin" w:hAnsi="IRNazanin" w:eastAsia="IRNazanin" w:cs="IRNazanin"/>
          <w:lang w:bidi="fa-IR"/>
          <w:color w:val="111111"/>
          <w:sz w:val="28"/>
          <w:szCs w:val="28"/>
          <w:rtl/>
        </w:rPr>
        <w:t xml:space="preserve">روایة سعد بن عبد الله عن القائم صلوات الله علیه أن زکریا علیه السلام سأل ربه أن یعلمه أسماء الخمسة فأهبط علیه جبرئیل فعلمه إیاها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2" w:name="pg13797_166145"/>
    <w:bookmarkEnd w:id="292"/>
    <w:p>
      <w:pPr>
        <w:pStyle w:val="BookText"/>
      </w:pPr>
      <w:r>
        <w:rPr>
          <w:rFonts w:ascii="IRNazanin" w:hAnsi="IRNazanin" w:eastAsia="IRNazanin" w:cs="IRNazanin"/>
          <w:lang w:bidi="fa-IR"/>
          <w:color w:val="111111"/>
          <w:sz w:val="28"/>
          <w:szCs w:val="28"/>
          <w:rtl/>
        </w:rPr>
        <w:t xml:space="preserve">**[ترجمه]در باب های احوال انبیا اخبار زیادی در این مورد گذشت، مخصوصا احوال آدم و موسی و ابراهیم و همچنین در ابواب معجزات پیامبر اکرم و در روایت سعد بن عبداللَّه از حضرت قائم صلوات اللَّه علیه خواهد آمد که زکریا از خدا درخواست کرد اسماء خمسه را به او بیاموزد و جبرئیل بر او نازل شد و به او آموخت .</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49" w:name="_Toc932"/>
      <w:r>
        <w:t>باب 8 فضل النبی و أهل بیته صلوات الله علیهم علی الملائکة و شهادتهم بولایتهم‌</w:t>
      </w:r>
      <w:bookmarkEnd w:id="1249"/>
    </w:p>
    <w:p>
      <w:pPr>
        <w:pStyle w:val="Heading4"/>
      </w:pPr>
      <w:bookmarkStart w:id="1250" w:name="_Toc933"/>
      <w:r>
        <w:t>الأخبار</w:t>
      </w:r>
      <w:bookmarkEnd w:id="1250"/>
    </w:p>
    <w:p>
      <w:pPr>
        <w:pStyle w:val="Heading5"/>
      </w:pPr>
      <w:bookmarkStart w:id="1251" w:name="_Toc934"/>
      <w:r>
        <w:t>«1»</w:t>
      </w:r>
      <w:bookmarkEnd w:id="1251"/>
    </w:p>
    <w:p>
      <w:pPr>
        <w:pStyle w:val="BookText"/>
      </w:pPr>
      <w:r>
        <w:rPr>
          <w:rFonts w:ascii="Amiri" w:hAnsi="Amiri" w:eastAsia="Amiri" w:cs="Amiri"/>
          <w:lang w:bidi="ar-SA"/>
          <w:color w:val="111111"/>
          <w:sz w:val="28"/>
          <w:szCs w:val="28"/>
          <w:rtl/>
        </w:rPr>
        <w:t xml:space="preserve">ک، إکمال الدین ن، عیون أخبار الرضا علیه السلام ع، علل الشرائع الْحَسَنُ بْنُ مُحَمَّدِ بْنِ سَعِیدٍ الْهَاشِمِیُّ عَنْ فُرَاتِ بْنِ إِبْرَاهِیمَ عَنْ مُحَمَّدِ بْنِ أَحْمَدَ الْهَمْدَانِیِّ عَنِ الْعَبَّاسِ بْنِ عَبْدِ اللَّهِ الْبُخَارِیِّ عَنْ مُحَمَّدِ بْنِ الْقَاسِمِ بْنِ إِبْرَاهِیمَ عَنِ الْهَرَوِیِّ عَنِ الرِّضَا عَنْ آبَائِهِ عَنْ أَمِیرِ الْمُؤْمِنِینَ علیه السلام قَالَ قَالَ رَسُولُ اللَّهِ صلی الله علیه و آله مَا خَلَقَ اللَّهُ عَزَّ وَ جَلَّ خَلْقاً أَفْضَلَ مِنِّی وَ لَا أَکْرَمَ عَلَیْهِ مِنِّی قَالَ عَلِیٌّ علیه السلام فَقُلْتُ یَا رَسُولَ اللَّهِ فَأَنْتَ أَفْضَلُ أَوْ جَبْرَئِیلُ فَقَالَ علیه السلام 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 ... وَ یَسْتَغْفِرُونَ لِلَّذِینَ آمَنُوا بِوَلَایَتِنَا یَا عَلِیُّ لَوْ لَا نَحْنُ مَا خَلَقَ </w:t>
      </w:r>
      <w:r>
        <w:rPr>
          <w:rStyle w:val="FootnoteReference"/>
        </w:rPr>
        <w:footnoteReference w:id="1596"/>
      </w:r>
      <w:r>
        <w:rPr>
          <w:rFonts w:ascii="Amiri" w:hAnsi="Amiri" w:eastAsia="Amiri" w:cs="Amiri"/>
          <w:lang w:bidi="ar-SA"/>
          <w:color w:val="111111"/>
          <w:sz w:val="28"/>
          <w:szCs w:val="28"/>
          <w:rtl/>
        </w:rPr>
        <w:t xml:space="preserve">آدَمَ وَ لَا حَوَّاءَ وَ لَا الْجَنَّةَ وَ لَا النَّارَ وَ لَا السَّمَاءَ وَ لَا الْأَرْضَ فَکَیْفَ لَا نَکُونُ أَفْضَلَ مِنَ الْمَلَائِکَةِ وَ قَدْ سَبَقْنَاهُمْ إِلَی مَعْرِفَةِ </w:t>
      </w:r>
      <w:r>
        <w:rPr>
          <w:rStyle w:val="FootnoteReference"/>
        </w:rPr>
        <w:footnoteReference w:id="1597"/>
      </w:r>
      <w:r>
        <w:rPr>
          <w:rFonts w:ascii="Amiri" w:hAnsi="Amiri" w:eastAsia="Amiri" w:cs="Amiri"/>
          <w:lang w:bidi="ar-SA"/>
          <w:color w:val="111111"/>
          <w:sz w:val="28"/>
          <w:szCs w:val="28"/>
          <w:rtl/>
        </w:rPr>
        <w:t xml:space="preserve">رَبِّنَا وَ تَسْبِیحِهِ وَ تَهْلِیلِهِ وَ تَقْدِیسِهِ لِأَنَّ أَوَّلَ مَا خَلَقَ اللَّهُ عَزَّ وَ جَلَّ خَلَقَ أَرْوَاحَنَا فَأَنْطَقَنَا بِتَوْحِیدِهِ وَ تَحْمِیدِهِ </w:t>
      </w:r>
      <w:r>
        <w:rPr>
          <w:rStyle w:val="FootnoteReference"/>
        </w:rPr>
        <w:footnoteReference w:id="1598"/>
      </w:r>
      <w:r>
        <w:rPr>
          <w:rFonts w:ascii="Amiri" w:hAnsi="Amiri" w:eastAsia="Amiri" w:cs="Amiri"/>
          <w:lang w:bidi="ar-SA"/>
          <w:color w:val="111111"/>
          <w:sz w:val="28"/>
          <w:szCs w:val="28"/>
          <w:rtl/>
        </w:rPr>
        <w:t xml:space="preserve">ثُمَّ خَلَقَ الْمَلَائِکَةَ فَلَمَّا شَاهَدُوا أَرْوَاحَنَا نُوراً وَاحِداً اسْتَعْظَمُوا أَمْرَنَا فَسَبَّحْنَا لِتَعْلَمَ الْمَلَائِکَةُ أَنَّا خَلْقٌ مَخْلُوقُونَ وَ أَنَّهُ مُنَزَّهٌ عَنْ صِفَاتِنَا فَسَبَّحَتِ الْمَلَائِکَةُ بِتَسْبِیحِنَا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لِتَعْلَمَ الْمَلَائِکَةُ أَنَّ اللَّهَ أَکْبَرُ مِنْ أَنْ یُنَالَ عِظَمَ الْمَحَلِّ </w:t>
      </w:r>
      <w:r>
        <w:rPr>
          <w:rStyle w:val="FootnoteReference"/>
        </w:rPr>
        <w:footnoteReference w:id="1599"/>
      </w:r>
      <w:r>
        <w:rPr>
          <w:rFonts w:ascii="Amiri" w:hAnsi="Amiri" w:eastAsia="Amiri" w:cs="Amiri"/>
          <w:lang w:bidi="ar-SA"/>
          <w:color w:val="111111"/>
          <w:sz w:val="28"/>
          <w:szCs w:val="28"/>
          <w:rtl/>
        </w:rPr>
        <w:t xml:space="preserve">إِلَّا بِهِ فَلَمَّا شَاهَدُوا مَا جَعَلَهُ </w:t>
      </w:r>
      <w:r>
        <w:rPr>
          <w:rStyle w:val="FootnoteReference"/>
        </w:rPr>
        <w:footnoteReference w:id="1600"/>
      </w:r>
      <w:r>
        <w:rPr>
          <w:rFonts w:ascii="Amiri" w:hAnsi="Amiri" w:eastAsia="Amiri" w:cs="Amiri"/>
          <w:lang w:bidi="ar-SA"/>
          <w:color w:val="111111"/>
          <w:sz w:val="28"/>
          <w:szCs w:val="28"/>
          <w:rtl/>
        </w:rPr>
        <w:t xml:space="preserve">لَنَا مِنَ الْعِزِّ وَ الْقُوَّةِ قُلْنَا لَا حَوْلَ وَ لَا قُوَّةَ إِلَّا بِاللَّهِ </w:t>
      </w:r>
      <w:r>
        <w:rPr>
          <w:rStyle w:val="FootnoteReference"/>
        </w:rPr>
        <w:footnoteReference w:id="1601"/>
      </w:r>
      <w:r>
        <w:rPr>
          <w:rFonts w:ascii="Amiri" w:hAnsi="Amiri" w:eastAsia="Amiri" w:cs="Amiri"/>
          <w:lang w:bidi="ar-SA"/>
          <w:color w:val="111111"/>
          <w:sz w:val="28"/>
          <w:szCs w:val="28"/>
          <w:rtl/>
        </w:rPr>
        <w:t xml:space="preserve">لِتَعْلَمَ الْمَلَائِکَةُ أَنْ لَا حَوْلَ لَنَا وَ لَا قُوَّةَ إِلَّا بِاللَّهِ فَلَمَّا شَاهَدُوا مَا أَنْعَمَ اللَّهُ بِهِ عَلَیْنَا وَ أَوْجَبَهُ لَنَا مِنْ فَرْضِ الطَّاعَةِ قُلْنَا الْحَمْدُ لِلَّهِ لِتَعْلَمَ الْمَلَائِکَةُ مَا یَحِقُّ لِلَّهِ تَعَالَی ذِکْرُهُ عَلَیْنَا مِنَ الْحَمْدِ عَلَی نِعَمِهِ </w:t>
      </w:r>
      <w:r>
        <w:rPr>
          <w:rStyle w:val="FootnoteReference"/>
        </w:rPr>
        <w:footnoteReference w:id="1602"/>
      </w:r>
      <w:r>
        <w:rPr>
          <w:rFonts w:ascii="Amiri" w:hAnsi="Amiri" w:eastAsia="Amiri" w:cs="Amiri"/>
          <w:lang w:bidi="ar-SA"/>
          <w:color w:val="111111"/>
          <w:sz w:val="28"/>
          <w:szCs w:val="28"/>
          <w:rtl/>
        </w:rPr>
        <w:t xml:space="preserve">فَقَالَتِ الْمَلَائِکَةُ الْحَمْدُ لِلَّهِ فَبِنَا اهْتَدَوْا إِلَی مَعْرِفَةِ تَوْحِیدِ اللَّهِ وَ تَسْبِیحِهِ وَ تَهْلِیلِهِ وَ تَحْمِیدِهِ وَ تَمْجِیدِهِ ثُمَّ إِنَّ اللَّهَ تَبَارَکَ وَ تَعَالَی خَلَقَ آدَمَ فَأَوْدَعَنَا 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 فَلَمَّا انْتَهَیْتُ إِلَی حُجُبِ النُّورِ قَالَ لِی جَبْرَئِیلُ تَقَدَّمْ یَا مُحَمَّدُ وَ تَخَلَّفَ عَنِّی فَقُلْتُ یَا جَبْرَئِیلُ فِی مِثْلِ هَذَا الْمَوْضِعِ تُفَارِقُنِی فَقَالَ یَا مُحَمَّدُ إِنَّ </w:t>
      </w:r>
      <w:r>
        <w:rPr>
          <w:rStyle w:val="FootnoteReference"/>
        </w:rPr>
        <w:footnoteReference w:id="1603"/>
      </w:r>
      <w:r>
        <w:rPr>
          <w:rFonts w:ascii="Amiri" w:hAnsi="Amiri" w:eastAsia="Amiri" w:cs="Amiri"/>
          <w:lang w:bidi="ar-SA"/>
          <w:color w:val="111111"/>
          <w:sz w:val="28"/>
          <w:szCs w:val="28"/>
          <w:rtl/>
        </w:rPr>
        <w:t xml:space="preserve">انْتِهَاءَ حَدِّیَ الَّذِی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وَضَعَنِی اللَّهُ عَزَّ وَ جَلَّ فِیهِ </w:t>
      </w:r>
      <w:r>
        <w:rPr>
          <w:rStyle w:val="FootnoteReference"/>
        </w:rPr>
        <w:footnoteReference w:id="1604"/>
      </w:r>
      <w:r>
        <w:rPr>
          <w:rFonts w:ascii="Amiri" w:hAnsi="Amiri" w:eastAsia="Amiri" w:cs="Amiri"/>
          <w:lang w:bidi="ar-SA"/>
          <w:color w:val="111111"/>
          <w:sz w:val="28"/>
          <w:szCs w:val="28"/>
          <w:rtl/>
        </w:rPr>
        <w:t xml:space="preserve">إِلَی هَذَا الْمَکَانِ فَإِنْ تَجَاوَزْتُهُ احْتَرَقَتْ أَجْنِحَتِی بِتَعَدِّی حُدُودِ رَبِّی جَلَّ جَلَالُهُ فَزُخَّ بِی فِی النُّورِ </w:t>
      </w:r>
      <w:r>
        <w:rPr>
          <w:rStyle w:val="FootnoteReference"/>
        </w:rPr>
        <w:footnoteReference w:id="1605"/>
      </w:r>
      <w:r>
        <w:rPr>
          <w:rFonts w:ascii="Amiri" w:hAnsi="Amiri" w:eastAsia="Amiri" w:cs="Amiri"/>
          <w:lang w:bidi="ar-SA"/>
          <w:color w:val="111111"/>
          <w:sz w:val="28"/>
          <w:szCs w:val="28"/>
          <w:rtl/>
        </w:rPr>
        <w:t xml:space="preserve">زَخَّةً حَتَّی انْتَهَیْتُ إِلَی حَیْثُ مَا شَاءَ اللَّهُ مِنْ عُلُوِّ مُلْکِهِ </w:t>
      </w:r>
      <w:r>
        <w:rPr>
          <w:rStyle w:val="FootnoteReference"/>
        </w:rPr>
        <w:footnoteReference w:id="1606"/>
      </w:r>
      <w:r>
        <w:rPr>
          <w:rFonts w:ascii="Amiri" w:hAnsi="Amiri" w:eastAsia="Amiri" w:cs="Amiri"/>
          <w:lang w:bidi="ar-SA"/>
          <w:color w:val="111111"/>
          <w:sz w:val="28"/>
          <w:szCs w:val="28"/>
          <w:rtl/>
        </w:rPr>
        <w:t xml:space="preserve">فَنُودِیتُ یَا مُحَمَّدُ فَقُلْتُ لَبَّیْکَ رَبِّی وَ سَعْدَیْکَ تَبَارَکْتَ وَ تَعَالَیْتَ فَنُودِیتُ یَا مُحَمَّدُ أَنْتَ عَبْدِی وَ أَنَا رَبُّکَ فَإِیَّایَ فَاعْبُدْ وَ عَلَیَّ فَتَوَکَّلْ فَإِنَّکَ نُورِی فِی عِبَادِی وَ رَسُولِی إِلَی خَلْقِی وَ حُجَّتِی فِی بَرِیَّتِی </w:t>
      </w:r>
      <w:r>
        <w:rPr>
          <w:rStyle w:val="FootnoteReference"/>
        </w:rPr>
        <w:footnoteReference w:id="1607"/>
      </w:r>
      <w:r>
        <w:rPr>
          <w:rFonts w:ascii="Amiri" w:hAnsi="Amiri" w:eastAsia="Amiri" w:cs="Amiri"/>
          <w:lang w:bidi="ar-SA"/>
          <w:color w:val="111111"/>
          <w:sz w:val="28"/>
          <w:szCs w:val="28"/>
          <w:rtl/>
        </w:rPr>
        <w:t xml:space="preserve">لَکَ وَ لِمَنِ اتَّبَعَکَ خَلَقْتُ جَنَّتِی وَ لِمَنْ خَالَفَکَ </w:t>
      </w:r>
      <w:r>
        <w:rPr>
          <w:rStyle w:val="FootnoteReference"/>
        </w:rPr>
        <w:footnoteReference w:id="1608"/>
      </w:r>
      <w:r>
        <w:rPr>
          <w:rFonts w:ascii="Amiri" w:hAnsi="Amiri" w:eastAsia="Amiri" w:cs="Amiri"/>
          <w:lang w:bidi="ar-SA"/>
          <w:color w:val="111111"/>
          <w:sz w:val="28"/>
          <w:szCs w:val="28"/>
          <w:rtl/>
        </w:rPr>
        <w:t xml:space="preserve">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مِنْ بَعْدِی فَنُودِیتُ یَا مُحَمَّدُ هَؤُلَاءِ أَوْلِیَائِی وَ أَوْصِیَائِی </w:t>
      </w:r>
      <w:r>
        <w:rPr>
          <w:rStyle w:val="FootnoteReference"/>
        </w:rPr>
        <w:footnoteReference w:id="1609"/>
      </w:r>
      <w:r>
        <w:rPr>
          <w:rFonts w:ascii="Amiri" w:hAnsi="Amiri" w:eastAsia="Amiri" w:cs="Amiri"/>
          <w:lang w:bidi="ar-SA"/>
          <w:color w:val="111111"/>
          <w:sz w:val="28"/>
          <w:szCs w:val="28"/>
          <w:rtl/>
        </w:rPr>
        <w:t xml:space="preserve">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لَأُمَکِّنَنَّهُ </w:t>
      </w:r>
      <w:r>
        <w:rPr>
          <w:rStyle w:val="FootnoteReference"/>
        </w:rPr>
        <w:footnoteReference w:id="1610"/>
      </w:r>
      <w:r>
        <w:rPr>
          <w:rFonts w:ascii="Amiri" w:hAnsi="Amiri" w:eastAsia="Amiri" w:cs="Amiri"/>
          <w:lang w:bidi="ar-SA"/>
          <w:color w:val="111111"/>
          <w:sz w:val="28"/>
          <w:szCs w:val="28"/>
          <w:rtl/>
        </w:rPr>
        <w:t xml:space="preserve">مَشَارِقَ الْأَرْضِ وَ مَغَارِبَهَا وَ لَأُسَخِّرَنَّ 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3" w:name="pg13797_166148"/>
    <w:bookmarkEnd w:id="293"/>
    <w:p>
      <w:pPr>
        <w:pStyle w:val="BookText"/>
      </w:pPr>
      <w:r>
        <w:rPr>
          <w:rFonts w:ascii="Amiri" w:hAnsi="Amiri" w:eastAsia="Amiri" w:cs="Amiri"/>
          <w:lang w:bidi="ar-SA"/>
          <w:color w:val="111111"/>
          <w:sz w:val="28"/>
          <w:szCs w:val="28"/>
          <w:rtl/>
        </w:rPr>
        <w:t xml:space="preserve">الرِّیَاحَ وَ لَأُذَلِّلَنَّ لَهُ السَّحَابَ الصِّعَابَ وَ لَأُرَقِّیَنَّهُ فِی الْأَسْبَابِ وَ لَأَنْصُرَنَّهُ بِجُنْدِی وَ لَأُمِدَّنَّهُ بِمَلَائِکَتِی حَتَّی تَعْلُوَ دَعْوَتِی وَ تَجْمَعَ </w:t>
      </w:r>
      <w:r>
        <w:rPr>
          <w:rStyle w:val="FootnoteReference"/>
        </w:rPr>
        <w:footnoteReference w:id="1611"/>
      </w:r>
      <w:r>
        <w:rPr>
          <w:rFonts w:ascii="Amiri" w:hAnsi="Amiri" w:eastAsia="Amiri" w:cs="Amiri"/>
          <w:lang w:bidi="ar-SA"/>
          <w:color w:val="111111"/>
          <w:sz w:val="28"/>
          <w:szCs w:val="28"/>
          <w:rtl/>
        </w:rPr>
        <w:t xml:space="preserve">الْخَلْقُ عَلَی تَوْحِیدِی ثُمَّ لَأُدِیمَنَّ مُلْکَهُ وَ لَأُدَاوِلَنَّ الْأَیَّامَ بَیْنَ أَوْلِیَائِی إِلَی یَوْمِ الْقِیَامَةِ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و عیون اخبار الرضا و علل الشرایع: هروی از حضرت رضا از آباء گرامش از امیرالمؤمنین علیهم السّلام نقل کرد که پیامبر اکرم فرمود: خدا خلقی را بهتر از من نیافریده و نه گرامی‌تر از من نزد او هست.</w:t>
      </w:r>
    </w:p>
    <w:p>
      <w:pPr>
        <w:pStyle w:val="BookText"/>
      </w:pPr>
      <w:r>
        <w:rPr>
          <w:rFonts w:ascii="IRNazanin" w:hAnsi="IRNazanin" w:eastAsia="IRNazanin" w:cs="IRNazanin"/>
          <w:lang w:bidi="fa-IR"/>
          <w:color w:val="111111"/>
          <w:sz w:val="28"/>
          <w:szCs w:val="28"/>
          <w:rtl/>
        </w:rPr>
        <w:t xml:space="preserve">علی علیه السّلام فرمود: یا رسول اللَّه! شما برترید یا جبرئیل؟ فرمود: یا علی! خداوند انبیای مرسل را بر ملائکه مقرب برتری بخشیده و مرا بر تمام انبیا و مرسلین برتری بخشیده و فضیلت بعد از من مال تو و برای ائمه بعد از تو است یا علی! ملائکه خدمتکاران ما و خدمتکاران محبین ما هستند. یا علی! «الَّذِینَ یَحْمِلُونَ الْعَرْشَ وَ مَنْ حَوْلَهُ یُسَبِّحُونَ بِحَمْدِ رَبِّهِمْ ... وَ یَسْتَغْفِرُونَ لِلَّذِینَ آمَنُوا.» - . غافر / 7 -  {کسانی که حامل عرش و کسانی که اطراف آن هستند، تسبیح می کنند به حمد پروردگارشان . . . و برای کسانی که به ولایت ما ایمان آورده‌اند، استغفار می کنند.}</w:t>
      </w:r>
    </w:p>
    <w:p>
      <w:pPr>
        <w:pStyle w:val="BookText"/>
      </w:pPr>
      <w:r>
        <w:rPr>
          <w:rFonts w:ascii="IRNazanin" w:hAnsi="IRNazanin" w:eastAsia="IRNazanin" w:cs="IRNazanin"/>
          <w:lang w:bidi="fa-IR"/>
          <w:color w:val="111111"/>
          <w:sz w:val="28"/>
          <w:szCs w:val="28"/>
          <w:rtl/>
        </w:rPr>
        <w:t xml:space="preserve">یا علی! اگر ما نبودیم، خداوند آدم و حوا و بهشت و جهنم و آسمان و زمین را نمی آفرید. چطور می‌شود که از ملائکه برتر نباشیم، در حالی که ما به معرفت پروردگارمان و تسبیح و تهلیل و تقدیس او پیشی گرفتیم؟ زیرا اول چیزی که خداوند آفرید ارواح ما بود و ما را به سخن در آورد به توحید و تحمید خود.</w:t>
      </w:r>
    </w:p>
    <w:p>
      <w:pPr>
        <w:pStyle w:val="BookText"/>
      </w:pPr>
      <w:r>
        <w:rPr>
          <w:rFonts w:ascii="IRNazanin" w:hAnsi="IRNazanin" w:eastAsia="IRNazanin" w:cs="IRNazanin"/>
          <w:lang w:bidi="fa-IR"/>
          <w:color w:val="111111"/>
          <w:sz w:val="28"/>
          <w:szCs w:val="28"/>
          <w:rtl/>
        </w:rPr>
        <w:t xml:space="preserve">بعد ملائکه را آفرید. وقتی ارواح ما را یک نور واحد مشاهده کردند، ما را بزرگ شمردند. ما شروع به تسبیح پروردگار نمودیم تا ملائکه بدانند که ما مخلوق هستیم و خداوند منزه است از اینکه دارای صفات ما باشد. آنگاه ملائکه از تسبیح ما شروع به تسبیح کردند</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و او را منزه از صفات ما نمودند. وقتی که آنها عظمت مقام ما را مشاهده کردند، ما خدا را تهلیل گفتیم تا ملائکه بدانند که جز الله پروردگاری نیست و ما بنده‌ایم نه خدا که هم ردیف با خدا یا در مقامی پایین‌تر از او پرستیده شویم. پس آنها گفتند «لا اله الا اللَّه.»</w:t>
      </w:r>
    </w:p>
    <w:p>
      <w:pPr>
        <w:pStyle w:val="BookText"/>
      </w:pPr>
      <w:r>
        <w:rPr>
          <w:rFonts w:ascii="IRNazanin" w:hAnsi="IRNazanin" w:eastAsia="IRNazanin" w:cs="IRNazanin"/>
          <w:lang w:bidi="fa-IR"/>
          <w:color w:val="111111"/>
          <w:sz w:val="28"/>
          <w:szCs w:val="28"/>
          <w:rtl/>
        </w:rPr>
        <w:t xml:space="preserve">همین که بزرگی مقام ما را مشاهده کردند، ما «اللَّه اکبر» گفتیم تا ملائکه بدانند که خداوند بزرگ‌تر از آن است که مقامش درک شود، مگر به وسیله خودش. وقتی مشاهده کردند که خداوند چقدر عزت و نیرو به ما داده است، گفتیم: «لا حول و لا قوة الا باللَّه» تا ملائکه بدانند که ما را حرکت و نیرویی نیست، مگر به خدا.</w:t>
      </w:r>
    </w:p>
    <w:p>
      <w:pPr>
        <w:pStyle w:val="BookText"/>
      </w:pPr>
      <w:r>
        <w:rPr>
          <w:rFonts w:ascii="IRNazanin" w:hAnsi="IRNazanin" w:eastAsia="IRNazanin" w:cs="IRNazanin"/>
          <w:lang w:bidi="fa-IR"/>
          <w:color w:val="111111"/>
          <w:sz w:val="28"/>
          <w:szCs w:val="28"/>
          <w:rtl/>
        </w:rPr>
        <w:t xml:space="preserve">همین که نعمت‌های خدا را بر ما مشاهده کردند و دیدند که اطاعت ما را واجب کرده است، گفتیم: «الحمد للَّه»، پس به واسطه ما به معرفت توحید خدا و تسبیح و تهلیل و تحمید و تمجید او هدایت یافتند.</w:t>
      </w:r>
    </w:p>
    <w:p>
      <w:pPr>
        <w:pStyle w:val="BookText"/>
      </w:pPr>
      <w:r>
        <w:rPr>
          <w:rFonts w:ascii="IRNazanin" w:hAnsi="IRNazanin" w:eastAsia="IRNazanin" w:cs="IRNazanin"/>
          <w:lang w:bidi="fa-IR"/>
          <w:color w:val="111111"/>
          <w:sz w:val="28"/>
          <w:szCs w:val="28"/>
          <w:rtl/>
        </w:rPr>
        <w:t xml:space="preserve">سپس وقتی خداوند آدم را آفرید، ما را در صلب او به امانت نهاد و به ملائکه دستور داد او را به واسطه تعظیم و گرامیداشت ما سجده کنند؛ سجده آنها برای خدا عبادت بود و برای آدم احترام و اطاعت، چون ما در صلب او بودیم. چطور ما از ملائکه برتر نباشیم با اینکه همه آنها برای آدم سجده کردند؟</w:t>
      </w:r>
    </w:p>
    <w:p>
      <w:pPr>
        <w:pStyle w:val="BookText"/>
      </w:pPr>
      <w:r>
        <w:rPr>
          <w:rFonts w:ascii="IRNazanin" w:hAnsi="IRNazanin" w:eastAsia="IRNazanin" w:cs="IRNazanin"/>
          <w:lang w:bidi="fa-IR"/>
          <w:color w:val="111111"/>
          <w:sz w:val="28"/>
          <w:szCs w:val="28"/>
          <w:rtl/>
        </w:rPr>
        <w:t xml:space="preserve">چون مرا به معراج بردند، جبرئیل دو تا دو تا اذان گفت و دو تا دو تا اقامه. بعد به من گفت: یا محمّد! جلو بایست! گفتم: بر تو نیز مقدم بایستم؟ گفت: آری، چون خداوند انبیای خود را بر تمام ملائکه برتری بخشید و تو را فضیلتی مخصوص عنایت کرده. من جلو ایستادم و بر آنها نماز خواندم، جای فخر و مباهات نیست.</w:t>
      </w:r>
    </w:p>
    <w:p>
      <w:pPr>
        <w:pStyle w:val="BookText"/>
      </w:pPr>
      <w:r>
        <w:rPr>
          <w:rFonts w:ascii="IRNazanin" w:hAnsi="IRNazanin" w:eastAsia="IRNazanin" w:cs="IRNazanin"/>
          <w:lang w:bidi="fa-IR"/>
          <w:color w:val="111111"/>
          <w:sz w:val="28"/>
          <w:szCs w:val="28"/>
          <w:rtl/>
        </w:rPr>
        <w:t xml:space="preserve">وقتی به پرده‌های نور رسیدم، جبرئیل به من گفت: جلو برو و از من جدا شو! گفتم: در چنین جایی از من جدا می شوی؟ جبرئیل گفت: یا محمّد! اینجا آخرین محلی است</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که خدا برای من قرار داده. اگر از اینجا بالاتر روم پر و بالم به واسطه تجاوز از مرزی که خدا برایم قرار داده می سوزد.</w:t>
      </w:r>
    </w:p>
    <w:p>
      <w:pPr>
        <w:pStyle w:val="BookText"/>
      </w:pPr>
      <w:r>
        <w:rPr>
          <w:rFonts w:ascii="IRNazanin" w:hAnsi="IRNazanin" w:eastAsia="IRNazanin" w:cs="IRNazanin"/>
          <w:lang w:bidi="fa-IR"/>
          <w:color w:val="111111"/>
          <w:sz w:val="28"/>
          <w:szCs w:val="28"/>
          <w:rtl/>
        </w:rPr>
        <w:t xml:space="preserve">مرا درون نور انداخت تا رسیدم به جایی که خدا از مقام بلند مملکتش می‌خواست .</w:t>
      </w:r>
    </w:p>
    <w:p>
      <w:pPr>
        <w:pStyle w:val="BookText"/>
      </w:pPr>
      <w:r>
        <w:rPr>
          <w:rFonts w:ascii="IRNazanin" w:hAnsi="IRNazanin" w:eastAsia="IRNazanin" w:cs="IRNazanin"/>
          <w:lang w:bidi="fa-IR"/>
          <w:color w:val="111111"/>
          <w:sz w:val="28"/>
          <w:szCs w:val="28"/>
          <w:rtl/>
        </w:rPr>
        <w:t xml:space="preserve">صدایی شنیدم که می فرمود: یا محمّد! گفتم: لبیک ربی و سعدیک تبارکت و تعالیت. فرمود: ای محمّد! تو بنده منی و من پروردگار تو؛ مرا بپرست و بر من توکل کن. تو نور من در میان بندگانم و رسولم به سوی مردمی و حجت من هستی در میان خلق. برای تو و پیروانت بهشت را آفریده‌ام و برای مخالفینت جهنم را. و برای جانشینان تو کرامت خود را لازم نموده‌ام و برای شیعیان ایشان ثوابم را.</w:t>
      </w:r>
    </w:p>
    <w:p>
      <w:pPr>
        <w:pStyle w:val="BookText"/>
      </w:pPr>
      <w:r>
        <w:rPr>
          <w:rFonts w:ascii="IRNazanin" w:hAnsi="IRNazanin" w:eastAsia="IRNazanin" w:cs="IRNazanin"/>
          <w:lang w:bidi="fa-IR"/>
          <w:color w:val="111111"/>
          <w:sz w:val="28"/>
          <w:szCs w:val="28"/>
          <w:rtl/>
        </w:rPr>
        <w:t xml:space="preserve">گفتم: خدایا! اوصیای من کیانند؟ خطاب رسید: یا محمّد! اسم اوصیای تو بر ساق عرش نوشته شده. در آن موقع که مقابل پروردگارم بودم، به ساق عرش نگاه کردم و دوازده نور را دیدم و در هر نوری سطری سبز که بر آن اسم یکی از اوصیای من است؛ اول آنها علی بن ابی طالب و آخر آنها مهدی امتم.</w:t>
      </w:r>
    </w:p>
    <w:p>
      <w:pPr>
        <w:pStyle w:val="BookText"/>
      </w:pPr>
      <w:r>
        <w:rPr>
          <w:rFonts w:ascii="IRNazanin" w:hAnsi="IRNazanin" w:eastAsia="IRNazanin" w:cs="IRNazanin"/>
          <w:lang w:bidi="fa-IR"/>
          <w:color w:val="111111"/>
          <w:sz w:val="28"/>
          <w:szCs w:val="28"/>
          <w:rtl/>
        </w:rPr>
        <w:t xml:space="preserve">گفتم: خدایا! اینهایند اوصیایم بعد از من؟ خطاب رسید: ای محمّد! اینها اولیای من و اوصیا و اصفیا و حجت‌های منند بعد از تو بر مردم، و آنها جانشینان و اوصیای تو و بهترین خلق من پس از تو هستند.</w:t>
      </w:r>
    </w:p>
    <w:p>
      <w:pPr>
        <w:pStyle w:val="BookText"/>
      </w:pPr>
      <w:r>
        <w:rPr>
          <w:rFonts w:ascii="IRNazanin" w:hAnsi="IRNazanin" w:eastAsia="IRNazanin" w:cs="IRNazanin"/>
          <w:lang w:bidi="fa-IR"/>
          <w:color w:val="111111"/>
          <w:sz w:val="28"/>
          <w:szCs w:val="28"/>
          <w:rtl/>
        </w:rPr>
        <w:t xml:space="preserve">به عزت و جلالم سوگند که به وسیله آنها دینم را اظهار و کلمه خود را بلند می‌کنم و زمین را به وسیله آخری آنها از دشمنانم پاک می کنم؛ او را مالک شرق و غرب زمین می گردانم؛</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بادها را در تسخیرش در می‌آورم، ابرهای سخت را تابع او می‌کنم و به او اسباب ترقی می دهم؛ او را با سپاه خود یاری می کنم و با ملائکه مدد می نمایم تا دعوت من بلند شود و مردم بر توحید و یکتایی‌ام اجتماع کنند. سپس ملک و فرمانفرمایی او را ادامه می دهم و دوران را بین اولیای خود تا روز قیامت می‌چرخانم. - . کمال الدین: 147 - 149، عیون اخبار الرضا: 144 - 146، علل الشرایع: 13 - 14 -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2" w:name="_Toc935"/>
      <w:r>
        <w:t>بیان</w:t>
      </w:r>
      <w:bookmarkEnd w:id="1252"/>
    </w:p>
    <w:p>
      <w:pPr>
        <w:pStyle w:val="BookText"/>
      </w:pPr>
      <w:r>
        <w:rPr>
          <w:rFonts w:ascii="IRNazanin" w:hAnsi="IRNazanin" w:eastAsia="IRNazanin" w:cs="IRNazanin"/>
          <w:lang w:bidi="fa-IR"/>
          <w:color w:val="111111"/>
          <w:sz w:val="28"/>
          <w:szCs w:val="28"/>
          <w:rtl/>
        </w:rPr>
        <w:t xml:space="preserve">زخ به علی المجهول أی دفع و رمی.</w:t>
      </w:r>
    </w:p>
    <w:p>
      <w:pPr>
        <w:pStyle w:val="BookText"/>
      </w:pPr>
      <w:r>
        <w:rPr>
          <w:rFonts w:ascii="IRNazanin" w:hAnsi="IRNazanin" w:eastAsia="IRNazanin" w:cs="IRNazanin"/>
          <w:lang w:bidi="fa-IR"/>
          <w:color w:val="111111"/>
          <w:sz w:val="28"/>
          <w:szCs w:val="28"/>
          <w:rtl/>
        </w:rPr>
        <w:t xml:space="preserve">**[ترجمه]«زخ به» بنا بر مجهول یعنی دفع شد و انداخته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3" w:name="_Toc936"/>
      <w:r>
        <w:t>«2»</w:t>
      </w:r>
      <w:bookmarkEnd w:id="1253"/>
    </w:p>
    <w:p>
      <w:pPr>
        <w:pStyle w:val="BookText"/>
      </w:pPr>
      <w:r>
        <w:rPr>
          <w:rFonts w:ascii="Amiri" w:hAnsi="Amiri" w:eastAsia="Amiri" w:cs="Amiri"/>
          <w:lang w:bidi="ar-SA"/>
          <w:color w:val="111111"/>
          <w:sz w:val="28"/>
          <w:szCs w:val="28"/>
          <w:rtl/>
        </w:rPr>
        <w:t xml:space="preserve">ع، علل الشرائع ابْنُ الْبَرْقِیِّ عَنْ أَبِیهِ عَنْ جَدِّهِ عَنِ ابْنِ أَبِی عُمَیْرٍ عَنْ عَمْرِو بْنِ جُمَیْعٍ عَنْ أَبِی عَبْدِ اللَّهِ علیه السلام قَالَ: کَانَ جَبْرَئِیلُ إِذَا أَتَی النَّبِیَّ صلی الله علیه و آله قَعَدَ بَیْنَ یَدَیْهِ قِعْدَةَ الْعَبْدِ وَ کَانَ لَا یَدْخُلُ حَتَّی یَسْتَأْذِنَهُ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عمرو بن جمیع از حضرت صادق علیه السّلام نقل کرد که فرمود: جبرئیل هر وقت خدمت پیامبر اکرم می رسید، مانند نشستن بنده رو به روی او می‌نشست و بدون اجازه داخل نمی شد. - . علل الشرایع: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4" w:name="_Toc937"/>
      <w:r>
        <w:t>«3»</w:t>
      </w:r>
      <w:bookmarkEnd w:id="1254"/>
    </w:p>
    <w:p>
      <w:pPr>
        <w:pStyle w:val="BookText"/>
      </w:pPr>
      <w:r>
        <w:rPr>
          <w:rFonts w:ascii="Amiri" w:hAnsi="Amiri" w:eastAsia="Amiri" w:cs="Amiri"/>
          <w:lang w:bidi="ar-SA"/>
          <w:color w:val="111111"/>
          <w:sz w:val="28"/>
          <w:szCs w:val="28"/>
          <w:rtl/>
        </w:rPr>
        <w:t xml:space="preserve">ع، علل الشرائع ابْنُ عُبْدُوسٍ عَنِ ابْنِ قُتَیْبَةَ عَنِ ابْنُ شَاذَانَ عَنِ ابْنِ أَبِی عُمَیْرٍ عَنْ هِشَامِ بْنِ سَالِمٍ عَنْ أَبِی عَبْدِ اللَّهِ علیه السلام قَالَ: لَمَّا أُسْرِیَ بِرَسُولِ اللَّهِ صلی الله علیه و آله وَ حَضَرَتِ الصَّلَاةُ أَذَّنَ جَبْرَئِیلُ وَ أَقَامَ الصَّلَاةَ فَقَالَ یَا مُحَمَّدُ تَقَدَّمْ فَقَالَ لَهُ رَسُولُ اللَّهِ صلی الله علیه و آله تَقَدَّمْ یَا جَبْرَئِیلُ فَقَالَ لَهُ إِنَّا لَا نَتَقَدَّمُ عَلَی الْآدَمِیِّینَ مُنْذُ أُمِرْنَا بِالسُّجُودِ لآِدَمَ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هشام بن سالم گفت: حضرت صادق علیه السّلام فرمود: وقتی پیامبر را به معراج بردند و موقع نماز شد، جبرئیل اذان گفت و اقامه نماز کرد. بعد عرض کرد: جلو بایست یا رسول اللَّه! پیامبر فرمود: تو جلو بایست. گفت: از موقعی که ما را دستور به سجده آدم داده‌اند، ما بر بنی آدم مقدم نمی شویم. - . علل الشرایع: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5" w:name="_Toc938"/>
      <w:r>
        <w:t>«4»</w:t>
      </w:r>
      <w:bookmarkEnd w:id="1255"/>
    </w:p>
    <w:p>
      <w:pPr>
        <w:pStyle w:val="BookText"/>
      </w:pPr>
      <w:r>
        <w:rPr>
          <w:rFonts w:ascii="Amiri" w:hAnsi="Amiri" w:eastAsia="Amiri" w:cs="Amiri"/>
          <w:lang w:bidi="ar-SA"/>
          <w:color w:val="111111"/>
          <w:sz w:val="28"/>
          <w:szCs w:val="28"/>
          <w:rtl/>
        </w:rPr>
        <w:t xml:space="preserve">ج، الإحتجاج م، تفسیر الإمام علیه السلام عَنْ أَبِی مُحَمَّدٍ الْعَسْکَرِیِّ علیه السلام أَنَّهُ قَالَ: سَأَلَ الْمُنَافِقُونَ النَّبِیَّ صلی الله علیه و آله فَقَالُوا یَا رَسُولَ اللَّهِ أَخْبِرْنَا عَنْ عَلِیٍّ علیه السلام هُوَ أَفْضَلُ أَمْ مَلَائِکَةُ اللَّهِ الْمُقَرَّبُونَ فَقَالَ رَسُولُ اللَّهِ وَ هَلْ شُرِّفَتِ الْمَلَائِکَةُ إِلَّا بِحُبِّهَا لِمُحَمَّدٍ وَ عَلِیٍّ وَ قَبُولِهَا لِوَلَایَتِهِمَا إِنَّهُ لَا أَحَدَ مِنْ مُحِبِّی عَلِیٍّ علیه السلام نَظَّفَ قَلْبَهُ مِنْ قَذَرِ الْغِشِّ وَ الدَّغَلِ وَ الْغِلِّ وَ نَجَاسَةِ </w:t>
      </w:r>
      <w:r>
        <w:rPr>
          <w:rStyle w:val="FootnoteReference"/>
        </w:rPr>
        <w:footnoteReference w:id="1615"/>
      </w:r>
      <w:r>
        <w:rPr>
          <w:rFonts w:ascii="Amiri" w:hAnsi="Amiri" w:eastAsia="Amiri" w:cs="Amiri"/>
          <w:lang w:bidi="ar-SA"/>
          <w:color w:val="111111"/>
          <w:sz w:val="28"/>
          <w:szCs w:val="28"/>
          <w:rtl/>
        </w:rPr>
        <w:t xml:space="preserve">الذُّنُوبِ إِلَّا کَانَ أَطْهَرَ وَ أَفْضَلَ مِنَ الْمَلَائِکَةِ وَ هَلْ أَمَرَ اللَّهُ الْمَلَائِکَةَ بِالسُّجُودِ لآِدَمَ إِلَّا لِمَا کَانُوا قَدْ وَضَعُوهُ فِی نُفُوسِهِمْ أَنَّهُ لَا یَصِیرُ فِی الدُّنْیَا خَلْقٌ بَعْدَهُمْ إِذَا رَفَعُوهُمْ </w:t>
      </w:r>
      <w:r>
        <w:rPr>
          <w:rStyle w:val="FootnoteReference"/>
        </w:rPr>
        <w:footnoteReference w:id="1616"/>
      </w:r>
      <w:r>
        <w:rPr>
          <w:rFonts w:ascii="Amiri" w:hAnsi="Amiri" w:eastAsia="Amiri" w:cs="Amiri"/>
          <w:lang w:bidi="ar-SA"/>
          <w:color w:val="111111"/>
          <w:sz w:val="28"/>
          <w:szCs w:val="28"/>
          <w:rtl/>
        </w:rPr>
        <w:t xml:space="preserve">عَنْهَا إِلَّا وَ هُمْ یَعْنُونَ أَنْفُسَهُمْ أَفْضَلَ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4" w:name="pg13797_166149"/>
    <w:bookmarkEnd w:id="294"/>
    <w:p>
      <w:pPr>
        <w:pStyle w:val="BookText"/>
      </w:pPr>
      <w:r>
        <w:rPr>
          <w:rFonts w:ascii="Amiri" w:hAnsi="Amiri" w:eastAsia="Amiri" w:cs="Amiri"/>
          <w:lang w:bidi="ar-SA"/>
          <w:color w:val="111111"/>
          <w:sz w:val="28"/>
          <w:szCs w:val="28"/>
          <w:rtl/>
        </w:rPr>
        <w:t xml:space="preserve">مِنْهُمْ </w:t>
      </w:r>
      <w:r>
        <w:rPr>
          <w:rStyle w:val="FootnoteReference"/>
        </w:rPr>
        <w:footnoteReference w:id="1617"/>
      </w:r>
      <w:r>
        <w:rPr>
          <w:rFonts w:ascii="Amiri" w:hAnsi="Amiri" w:eastAsia="Amiri" w:cs="Amiri"/>
          <w:lang w:bidi="ar-SA"/>
          <w:color w:val="111111"/>
          <w:sz w:val="28"/>
          <w:szCs w:val="28"/>
          <w:rtl/>
        </w:rPr>
        <w:t xml:space="preserve">فِی الدِّینِ فَضْلًا وَ أَعْلَمَ بِاللَّهِ وَ بِدِینِهِ عِلْماً فَأَرَادَ اللَّهُ أَنْ یُعَرِّفَهُمْ أَنَّهُمْ قَدْ أَخْطَئُوا فِی ظُنُونِهِمْ وَ اعْتِقَادَاتِهِمْ فَخَلَقَ آدَمَ وَ عَلَّمَهُ الْأَسْمَاءَ کُلَّهَا ثُمَّ عَرَضَهَا عَلَیْهِمْ فَعَجَزُوا عَنْ مَعْرِفَتِهَا فَأَمَرَ آدَمَ أَنْ یُنَبِّئَهُمْ بِهَا وَ عَرَّفَهُمْ فَضْلَهُ فِی الْعِلْمِ عَلَیْهِمْ ثُمَّ أَخْرَجَ مِنْ صُلْبِ آدَمَ ذُرِّیَّةً </w:t>
      </w:r>
      <w:r>
        <w:rPr>
          <w:rStyle w:val="FootnoteReference"/>
        </w:rPr>
        <w:footnoteReference w:id="1618"/>
      </w:r>
      <w:r>
        <w:rPr>
          <w:rFonts w:ascii="Amiri" w:hAnsi="Amiri" w:eastAsia="Amiri" w:cs="Amiri"/>
          <w:lang w:bidi="ar-SA"/>
          <w:color w:val="111111"/>
          <w:sz w:val="28"/>
          <w:szCs w:val="28"/>
          <w:rtl/>
        </w:rPr>
        <w:t xml:space="preserve">مِنْهُمُ الْأَنْبِیَاءُ وَ الرُّسُلُ وَ الْخِیَارُ مِنْ عِبَادِ اللَّهِ أَفْضَلُهُمْ مُحَمَّدٌ ثُمَّ آلُ مُحَمَّدٍ وَ مِنَ الْخِیَارِ الْفَاضِلِینَ مِنْهُمْ أَصْحَابُ مُحَمَّدٍ وَ خِیَارُ أُمَّةِ مُحَمَّدٍ وَ عَرَّفَ الْمَلَائِکَةَ بِذَلِکَ أَنَّهُمْ أَفْضَلُ مِنَ الْمَلَائِکَةِ </w:t>
      </w:r>
      <w:r>
        <w:rPr>
          <w:rStyle w:val="FootnoteReference"/>
        </w:rPr>
        <w:footnoteReference w:id="1619"/>
      </w:r>
      <w:r>
        <w:rPr>
          <w:rFonts w:ascii="Amiri" w:hAnsi="Amiri" w:eastAsia="Amiri" w:cs="Amiri"/>
          <w:lang w:bidi="ar-SA"/>
          <w:color w:val="111111"/>
          <w:sz w:val="28"/>
          <w:szCs w:val="28"/>
          <w:rtl/>
        </w:rPr>
        <w:t xml:space="preserve">إِلَی آخِرِ مَا نَقَلْنَا سَابِقاً فِی بَابِ غَزْوَةِ تَبُوکَ فِی قِصَّةِ الْعَقَبَةِ.</w:t>
      </w:r>
    </w:p>
    <w:p>
      <w:pPr>
        <w:pStyle w:val="BookText"/>
      </w:pPr>
      <w:r>
        <w:rPr>
          <w:rFonts w:ascii="IRNazanin" w:hAnsi="IRNazanin" w:eastAsia="IRNazanin" w:cs="IRNazanin"/>
          <w:lang w:bidi="fa-IR"/>
          <w:color w:val="111111"/>
          <w:sz w:val="28"/>
          <w:szCs w:val="28"/>
          <w:rtl/>
        </w:rPr>
        <w:t xml:space="preserve">**[ترجمه]احتجاج طبرسی و تفسیر امام حسن عسکری: حضرت امام حسن عسکری فرمود: منافقین از پیامبر اکرم پرسیدند: آیا علی افضل است یا ملائکه مقرب خدا؟ فرمود: آیا ملائکه جز به واسطه محبت با محمّد و علی و قبول ولایت آن دو شرافت یافتند؟ هر یک از محبین علی که دل از کثافت غش و دغلبازی و فریبکاری و نجاست گناه پاک کنند، پاک‌تر و افضل از ملائکه است.</w:t>
      </w:r>
    </w:p>
    <w:p>
      <w:pPr>
        <w:pStyle w:val="BookText"/>
      </w:pPr>
      <w:r>
        <w:rPr>
          <w:rFonts w:ascii="IRNazanin" w:hAnsi="IRNazanin" w:eastAsia="IRNazanin" w:cs="IRNazanin"/>
          <w:lang w:bidi="fa-IR"/>
          <w:color w:val="111111"/>
          <w:sz w:val="28"/>
          <w:szCs w:val="28"/>
          <w:rtl/>
        </w:rPr>
        <w:t xml:space="preserve">مگر جز این بود که ملائکه را دستور دادند که سجده آدم کنند، چون آنها با خود خیال می‌کردند کسی بعد از آنها خلق نشده و به دنیا نخواهد آمد و ملائکه او را از دنیا نخواهند برد، مگر اینکه ملائکه - با خود می اندیشیدند- که آنها از نظر فضیلت</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دینی و شناخت خدا و اطلاعات دینی از او بهتر هستند.</w:t>
      </w:r>
    </w:p>
    <w:p>
      <w:pPr>
        <w:pStyle w:val="BookText"/>
      </w:pPr>
      <w:r>
        <w:rPr>
          <w:rFonts w:ascii="IRNazanin" w:hAnsi="IRNazanin" w:eastAsia="IRNazanin" w:cs="IRNazanin"/>
          <w:lang w:bidi="fa-IR"/>
          <w:color w:val="111111"/>
          <w:sz w:val="28"/>
          <w:szCs w:val="28"/>
          <w:rtl/>
        </w:rPr>
        <w:t xml:space="preserve">خداوند خواست به آنها بفهماند که در این خیال واعتقاد اشتباه کرده‌اند. پس آدم را آفرید و تمام اسماء را به او تعلیم داد. سپس اسماء بر ملائکه عرضه داشت. آنها از جواب عاجز شدند. آنگاه به آدم دستور داد که به ایشان اطلاع دهد و بفهماند که در علم از ملائکه برتر است. سپس از صلب آدم ذریه‌ای خارج کرد که گروهی از آنها انبیا و رسل و بندگان برجسته خدا بودند و بهترین ایشان، محمّد و پس از او آلش و خوبان با فضیلت از این میان، یعنی اصحاب محمّد و افراد شایسته امت او بودند. خداوند با همین کار به ملائکه فهماند که آنها برتر از ایشان هستند. - . احتجاج طبرسی: 31، تفسیر امام حسن عسکری: 153 -</w:t>
      </w:r>
    </w:p>
    <w:p>
      <w:pPr>
        <w:pStyle w:val="BookText"/>
      </w:pPr>
      <w:r>
        <w:rPr>
          <w:rFonts w:ascii="IRNazanin" w:hAnsi="IRNazanin" w:eastAsia="IRNazanin" w:cs="IRNazanin"/>
          <w:lang w:bidi="fa-IR"/>
          <w:color w:val="111111"/>
          <w:sz w:val="28"/>
          <w:szCs w:val="28"/>
          <w:rtl/>
        </w:rPr>
        <w:t xml:space="preserve">حدیث ادامه دارد تا آخر آنچه قبلا درباره غزوه تبوک در داستان عقبه نقل 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6" w:name="_Toc939"/>
      <w:r>
        <w:t>«5»</w:t>
      </w:r>
      <w:bookmarkEnd w:id="1256"/>
    </w:p>
    <w:p>
      <w:pPr>
        <w:pStyle w:val="BookText"/>
      </w:pPr>
      <w:r>
        <w:rPr>
          <w:rFonts w:ascii="Amiri" w:hAnsi="Amiri" w:eastAsia="Amiri" w:cs="Amiri"/>
          <w:lang w:bidi="ar-SA"/>
          <w:color w:val="111111"/>
          <w:sz w:val="28"/>
          <w:szCs w:val="28"/>
          <w:rtl/>
        </w:rPr>
        <w:t xml:space="preserve">فس، تفسیر القمی أَبِی عَنِ الْأَصْفَهَانِیِّ عَنِ الْمِنْقَرِیِّ عَنْ حَمَّادٍ عَنْ أَبِی عَبْدِ اللَّهِ علیه السلام أَنَّهُ سُئِلَ هَلِ الْمَلَائِکَةُ أَکْثَرُ أَمْ بَنُو آدَمَ </w:t>
      </w:r>
      <w:r>
        <w:rPr>
          <w:rStyle w:val="FootnoteReference"/>
        </w:rPr>
        <w:footnoteReference w:id="1620"/>
      </w:r>
      <w:r>
        <w:rPr>
          <w:rFonts w:ascii="Amiri" w:hAnsi="Amiri" w:eastAsia="Amiri" w:cs="Amiri"/>
          <w:lang w:bidi="ar-SA"/>
          <w:color w:val="111111"/>
          <w:sz w:val="28"/>
          <w:szCs w:val="28"/>
          <w:rtl/>
        </w:rPr>
        <w:t xml:space="preserve">فَقَالَ وَ الَّذِی نَفْسِی بِیَدِهِ لَمَلَائِکَةُ اللَّهِ فِی السَّمَاوَاتِ أَکْثَرُ مِنْ عَدَدِ التُّرَابِ فِی الْأَرْضِ وَ مَا فِی السَّمَاءِ مَوْضِعُ قَدَمٍ إِلَّا وَ فِیهَا </w:t>
      </w:r>
      <w:r>
        <w:rPr>
          <w:rStyle w:val="FootnoteReference"/>
        </w:rPr>
        <w:footnoteReference w:id="1621"/>
      </w:r>
      <w:r>
        <w:rPr>
          <w:rFonts w:ascii="Amiri" w:hAnsi="Amiri" w:eastAsia="Amiri" w:cs="Amiri"/>
          <w:lang w:bidi="ar-SA"/>
          <w:color w:val="111111"/>
          <w:sz w:val="28"/>
          <w:szCs w:val="28"/>
          <w:rtl/>
        </w:rPr>
        <w:t xml:space="preserve">مَلَکٌ یُسَبِّحُهُ وَ یُقَدِّسُهُ وَ لَا فِی الْأَرْضِ شَجَرٌ وَ لَا مَدَرٌ إِلَّا وَ فِیهَا مَلَکٌ مُوَکَّلٌ بِهَا یَأْتِی </w:t>
      </w:r>
      <w:r>
        <w:rPr>
          <w:rStyle w:val="FootnoteReference"/>
        </w:rPr>
        <w:footnoteReference w:id="1622"/>
      </w:r>
      <w:r>
        <w:rPr>
          <w:rFonts w:ascii="Amiri" w:hAnsi="Amiri" w:eastAsia="Amiri" w:cs="Amiri"/>
          <w:lang w:bidi="ar-SA"/>
          <w:color w:val="111111"/>
          <w:sz w:val="28"/>
          <w:szCs w:val="28"/>
          <w:rtl/>
        </w:rPr>
        <w:t xml:space="preserve">اللَّهَ کُلَّ یَوْمٍ بِعَمَلِهَا وَ اللَّهُ أَعْلَمُ بِهَا وَ مَا مِنْهُمْ أَحَدٌ إِلَّا وَ یَتَقَرَّبُ کُلَّ یَوْمٍ إِلَی اللَّهِ بِوَلَایَتِنَا أَهْلَ الْبَیْتِ وَ یَسْتَغْفِرُ لِمُحِبِّینَا وَ یَلْعَنُ أَعْدَاءَنَا وَ یَسْأَلُ اللَّهَ أَنْ یُرْسِلَ عَلَیْهِمُ الْعَذَابَ إِرْسَالًا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محمد عن الأصبهانی مثله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حماد از حضرت صادق علیه السّلام نقل کرد که از ایشان سؤال کردند: آیا ملائکه بیشترند یا بنی آدم؟ فرمود: قسم به خدایی که جانم در اختیار اوست، ملائکه خدا در آسمان‌ها بیشتر از تعداد خاک روی زمین هستند. در آسمان در محل هر قدمی، ملکی تسبیح و تقدیس خدا را می کند و در زمین هیچ درخت و گل و خانه‌ای نیست مگر اینکه فرشته‌ای موکل بر آن است که هر روز عملکرد آن را به پیشگاه پروردگار تقدیم می کند، با اینکه خدا از او داناتر است. و هیچ کدام از آنها نیست، مگر اینکه هر روز به واسطه ولایت ما اهل بیت به خدا تقرب می‌جوید و استغفار می کند برای دوستان ما و لعنت می‌کند دشمنان ما را و از خدا می‌خواهد که هر چه بیشتر بر آنها عذاب نازل کند؛ عذاب نازل کردنی. - . تفسیر علی بن ابراهیم قمی: 583 -</w:t>
      </w:r>
    </w:p>
    <w:p>
      <w:pPr>
        <w:pStyle w:val="BookText"/>
      </w:pPr>
      <w:r>
        <w:rPr>
          <w:rFonts w:ascii="IRNazanin" w:hAnsi="IRNazanin" w:eastAsia="IRNazanin" w:cs="IRNazanin"/>
          <w:lang w:bidi="fa-IR"/>
          <w:color w:val="111111"/>
          <w:sz w:val="28"/>
          <w:szCs w:val="28"/>
          <w:rtl/>
        </w:rPr>
        <w:t xml:space="preserve">بصائر الدرجات: علی بن محمد از اصبهانی مانند همین را نقل کرد.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7" w:name="_Toc940"/>
      <w:r>
        <w:t>«6»</w:t>
      </w:r>
      <w:bookmarkEnd w:id="1257"/>
    </w:p>
    <w:p>
      <w:pPr>
        <w:pStyle w:val="BookText"/>
      </w:pPr>
      <w:r>
        <w:rPr>
          <w:rFonts w:ascii="Amiri" w:hAnsi="Amiri" w:eastAsia="Amiri" w:cs="Amiri"/>
          <w:lang w:bidi="ar-SA"/>
          <w:color w:val="111111"/>
          <w:sz w:val="28"/>
          <w:szCs w:val="28"/>
          <w:rtl/>
        </w:rPr>
        <w:t xml:space="preserve">یر، بصائر الدرجات ابْنُ عِیسَی عَنِ ابْنِ بَزِیعٍ وَ الْحُسَیْنِ بْنِ سَعِیدٍ عَنْ مُحَمَّدِ بْنِ الْفُضَیْلِ عَنْ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5" w:name="pg13797_166150"/>
    <w:bookmarkEnd w:id="295"/>
    <w:p>
      <w:pPr>
        <w:pStyle w:val="BookText"/>
      </w:pPr>
      <w:r>
        <w:rPr>
          <w:rFonts w:ascii="Amiri" w:hAnsi="Amiri" w:eastAsia="Amiri" w:cs="Amiri"/>
          <w:lang w:bidi="ar-SA"/>
          <w:color w:val="111111"/>
          <w:sz w:val="28"/>
          <w:szCs w:val="28"/>
          <w:rtl/>
        </w:rPr>
        <w:t xml:space="preserve">أَبِی الصَّبَّاحِ عَنْ أَبِی جَعْفَرٍ علیه السلام قَالَ: وَ اللَّهِ إِنَّ فِی السَّمَاءِ لَسَبْعِینَ صِنْفاً </w:t>
      </w:r>
      <w:r>
        <w:rPr>
          <w:rStyle w:val="FootnoteReference"/>
        </w:rPr>
        <w:footnoteReference w:id="1625"/>
      </w:r>
      <w:r>
        <w:rPr>
          <w:rFonts w:ascii="Amiri" w:hAnsi="Amiri" w:eastAsia="Amiri" w:cs="Amiri"/>
          <w:lang w:bidi="ar-SA"/>
          <w:color w:val="111111"/>
          <w:sz w:val="28"/>
          <w:szCs w:val="28"/>
          <w:rtl/>
        </w:rPr>
        <w:t xml:space="preserve">مِنَ الْمَلَائِکَةِ لَوِ اجْتَمَعَ عَلَیْهِمْ أَهْلُ الْأَرْضِ کُلُّهُمْ یُحْصُونَ عَدَدَ صِنْفٍ </w:t>
      </w:r>
      <w:r>
        <w:rPr>
          <w:rStyle w:val="FootnoteReference"/>
        </w:rPr>
        <w:footnoteReference w:id="1626"/>
      </w:r>
      <w:r>
        <w:rPr>
          <w:rFonts w:ascii="Amiri" w:hAnsi="Amiri" w:eastAsia="Amiri" w:cs="Amiri"/>
          <w:lang w:bidi="ar-SA"/>
          <w:color w:val="111111"/>
          <w:sz w:val="28"/>
          <w:szCs w:val="28"/>
          <w:rtl/>
        </w:rPr>
        <w:t xml:space="preserve">مِنْهُمْ مَا أَحْصَوْهُمْ وَ إِنَّهُمْ لَیَدِینُونَ بِوَلَایَتِنَا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علی بن إسماعیل عن محمد بن الفضیل عن أبی الصباح عنه علیه السلام مثله </w:t>
      </w:r>
      <w:r>
        <w:rPr>
          <w:rStyle w:val="FootnoteReference"/>
        </w:rPr>
        <w:footnoteReference w:id="16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أحمد بن محمد عن ابن فضال عن محمد بن الفضیل عن أبی الصباح مثله </w:t>
      </w:r>
      <w:r>
        <w:rPr>
          <w:rStyle w:val="FootnoteReference"/>
        </w:rPr>
        <w:footnoteReference w:id="16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محمد بن یحیی عن ابن عیسی عن ابن بزیع عن محمد بن الفضیل مثله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ابوالصباح از حضرت باقر علیه السّلام نقل کرد که فرمود: به خدا قسم در آسمان هفتاد صنف از ملائکه هستند که اگر تمام اهل زمین اجتماع کنند و شروع به شماره یک صنف از آنها نمایند، نمی توانند آنها را بشمرند. تمام این ملائکه پیرو ولایت ما هستند. - . بصائر الدرجات: 20 -</w:t>
      </w:r>
    </w:p>
    <w:p>
      <w:pPr>
        <w:pStyle w:val="BookText"/>
      </w:pPr>
      <w:r>
        <w:rPr>
          <w:rFonts w:ascii="IRNazanin" w:hAnsi="IRNazanin" w:eastAsia="IRNazanin" w:cs="IRNazanin"/>
          <w:lang w:bidi="fa-IR"/>
          <w:color w:val="111111"/>
          <w:sz w:val="28"/>
          <w:szCs w:val="28"/>
          <w:rtl/>
        </w:rPr>
        <w:t xml:space="preserve">بصائر الدرجات: ابوالصباح از همان حضرت مانند همین را نقل می کند. - . بصائر الدرجات: 20 -</w:t>
      </w:r>
    </w:p>
    <w:p>
      <w:pPr>
        <w:pStyle w:val="BookText"/>
      </w:pPr>
      <w:r>
        <w:rPr>
          <w:rFonts w:ascii="IRNazanin" w:hAnsi="IRNazanin" w:eastAsia="IRNazanin" w:cs="IRNazanin"/>
          <w:lang w:bidi="fa-IR"/>
          <w:color w:val="111111"/>
          <w:sz w:val="28"/>
          <w:szCs w:val="28"/>
          <w:rtl/>
        </w:rPr>
        <w:t xml:space="preserve">بصائر الدرجات: ابن فضال از محمد بن فضیل، از ابوالصباح مانند همین را نقل کرده است. - . بصائر الدرجات: 20 -</w:t>
      </w:r>
    </w:p>
    <w:p>
      <w:pPr>
        <w:pStyle w:val="BookText"/>
      </w:pPr>
      <w:r>
        <w:rPr>
          <w:rFonts w:ascii="IRNazanin" w:hAnsi="IRNazanin" w:eastAsia="IRNazanin" w:cs="IRNazanin"/>
          <w:lang w:bidi="fa-IR"/>
          <w:color w:val="111111"/>
          <w:sz w:val="28"/>
          <w:szCs w:val="28"/>
          <w:rtl/>
        </w:rPr>
        <w:t xml:space="preserve">کافی: ابن بزیع از محمد بن فضیل مانند همین را نقل می کند. - . کافی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8" w:name="_Toc941"/>
      <w:r>
        <w:t>«7»</w:t>
      </w:r>
      <w:bookmarkEnd w:id="1258"/>
    </w:p>
    <w:p>
      <w:pPr>
        <w:pStyle w:val="BookText"/>
      </w:pPr>
      <w:r>
        <w:rPr>
          <w:rFonts w:ascii="Amiri" w:hAnsi="Amiri" w:eastAsia="Amiri" w:cs="Amiri"/>
          <w:lang w:bidi="ar-SA"/>
          <w:color w:val="111111"/>
          <w:sz w:val="28"/>
          <w:szCs w:val="28"/>
          <w:rtl/>
        </w:rPr>
        <w:t xml:space="preserve">یر، بصائر الدرجات عَبْدُ اللَّهِ بْنُ عِیسَی عَنْ أَخِیهِ عَنْ عَبْدِ الرَّحْمَنِ بْنِ مُحَمَّدٍ عَنْ إِبْرَاهِیمَ بْنِ أَبِی الْبِلَادِ عَنْ سَدِیرٍ الصَّیْرَفِیِّ عَنْ أَبِی عَبْدِ اللَّهِ علیه السلام قَالَ: إِنَّ أَمْرَکُمْ هَذَا عُرِضَ عَلَی الْمَلَائِکَةِ فَلَمْ یُقِرَّ بِهِ إِلَّا الْمُقَرَّبُونَ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صیرفی از حضرت صادق علیه السّلام نقل کرد که فرمود: امر شما را بر ملائکه عرضه داشتند؛ اقرار به آن نیاوردند مگر ملائکه مقرب. - . بصائر الدرجات: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9" w:name="_Toc942"/>
      <w:r>
        <w:t>«8»</w:t>
      </w:r>
      <w:bookmarkEnd w:id="1259"/>
    </w:p>
    <w:p>
      <w:pPr>
        <w:pStyle w:val="BookText"/>
      </w:pPr>
      <w:r>
        <w:rPr>
          <w:rFonts w:ascii="Amiri" w:hAnsi="Amiri" w:eastAsia="Amiri" w:cs="Amiri"/>
          <w:lang w:bidi="ar-SA"/>
          <w:color w:val="111111"/>
          <w:sz w:val="28"/>
          <w:szCs w:val="28"/>
          <w:rtl/>
        </w:rPr>
        <w:t xml:space="preserve">یر، بصائر الدرجات مُحَمَّدُ بْنُ الْحُسَیْنِ عَنْ إِبْرَاهِیمَ بْنِ أَبِی الْبِلَادِ عَنْ سَدِیرٍ عَنْ أَبِی عَبْدِ اللَّهِ علیه السلام قَالَ: إِنَّ أَمْرَکُمْ هَذَا عُرِضَ عَلَی الْمَلَائِکَةِ فَلَمْ یُقِرَّ بِهِ إِلَّا الْمُقَرَّبُونَ وَ عُرِضَ عَلَی الْأَنْبِیَاءِ فَلَمْ یُقِرَّ بِهِ إِلَّا الْمُرْسَلُونَ وَ عُرِضَ عَلَی الْمُؤْمِنِینَ فَلَمْ یُقِرَّ بِهِ إِلَّا الْمُمْتَحَنُونَ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سدیر از حضرت صادق علیه السّلام نقل کرد که فرمود: امر شما را بر ملائکه عرضه داشتند؛ اقرار به آن نیاوردند مگر ملائکه مقرب، و بر انبیا عرضه شد؛ اقرار نیاوردند مگر مرسلین، و بر مؤمنین عرضه شد؛ اقرار نیاوردند مگر ممتحنین. - . بصائر الدرجات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0" w:name="_Toc943"/>
      <w:r>
        <w:t>«9»</w:t>
      </w:r>
      <w:bookmarkEnd w:id="1260"/>
    </w:p>
    <w:p>
      <w:pPr>
        <w:pStyle w:val="BookText"/>
      </w:pPr>
      <w:r>
        <w:rPr>
          <w:rFonts w:ascii="Amiri" w:hAnsi="Amiri" w:eastAsia="Amiri" w:cs="Amiri"/>
          <w:lang w:bidi="ar-SA"/>
          <w:color w:val="111111"/>
          <w:sz w:val="28"/>
          <w:szCs w:val="28"/>
          <w:rtl/>
        </w:rPr>
        <w:t xml:space="preserve">یر، بصائر الدرجات مُحَمَّدُ بْنُ الْحُسَیْنِ عَنْ مُحَمَّدِ بْنِ الْهَیْثَمِ عَنْ أَبِیهِ عَنِ الثُّمَالِیِّ عَنْ أَبِی جَعْفَرٍ علیه السلام قَالَ: قَالَ لِی یَا أَبَا حَمْزَةَ أَ لَا تَرَی أَنَّهُ اخْتَارَ لِأَمْرِنَا مِنَ الْمَلَائِکَةِ الْمُقَرَّبِینَ وَ مِنَ الْأَنْبِیَاءِ الْمُرْسَلِینَ وَ مِنَ الْمُؤْمِنِینَ الْمُمْتَحَنِینَ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گفت: حضرت باقر علیه السّلام به من فرمود: مگر نمی بینی که خداوند برای امر ما، از ملائکه مقربین را و از انبیای مرسلین را و از مؤمنین ممتحنین را انتخاب کرد. - . بصائر الدرجات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1" w:name="_Toc944"/>
      <w:r>
        <w:t>«10»</w:t>
      </w:r>
      <w:bookmarkEnd w:id="1261"/>
    </w:p>
    <w:p>
      <w:pPr>
        <w:pStyle w:val="BookText"/>
      </w:pPr>
      <w:r>
        <w:rPr>
          <w:rFonts w:ascii="Amiri" w:hAnsi="Amiri" w:eastAsia="Amiri" w:cs="Amiri"/>
          <w:lang w:bidi="ar-SA"/>
          <w:color w:val="111111"/>
          <w:sz w:val="28"/>
          <w:szCs w:val="28"/>
          <w:rtl/>
        </w:rPr>
        <w:t xml:space="preserve">یر، بصائر الدرجات أَحْمَدُ بْنُ مُوسَی عَنْ مُحَمَّدِ بْنِ أَحْمَدَ مَوْلَی حَرْبٍ عَنْ أَبِی جَعْفَرٍ </w:t>
      </w:r>
      <w:r>
        <w:rPr>
          <w:rStyle w:val="FootnoteReference"/>
        </w:rPr>
        <w:footnoteReference w:id="1634"/>
      </w:r>
      <w:r>
        <w:rPr>
          <w:rFonts w:ascii="Amiri" w:hAnsi="Amiri" w:eastAsia="Amiri" w:cs="Amiri"/>
          <w:lang w:bidi="ar-SA"/>
          <w:color w:val="111111"/>
          <w:sz w:val="28"/>
          <w:szCs w:val="28"/>
          <w:rtl/>
        </w:rPr>
        <w:t xml:space="preserve">الْحَمَّامِیِّ الْکُوفِیِّ عَنِ الْأَزْهَرِ الْبِطِّیخِیِّ عَنْ أَبِی عَبْدِ اللَّهِ علیه السلام قَالَ: إِنَّ اللَّهَ عَرَضَ وَلَایَةَ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6" w:name="pg13797_166151"/>
    <w:bookmarkEnd w:id="296"/>
    <w:p>
      <w:pPr>
        <w:pStyle w:val="BookText"/>
      </w:pPr>
      <w:r>
        <w:rPr>
          <w:rFonts w:ascii="Amiri" w:hAnsi="Amiri" w:eastAsia="Amiri" w:cs="Amiri"/>
          <w:lang w:bidi="ar-SA"/>
          <w:color w:val="111111"/>
          <w:sz w:val="28"/>
          <w:szCs w:val="28"/>
          <w:rtl/>
        </w:rPr>
        <w:t xml:space="preserve">أَمِیرِ الْمُؤْمِنِینَ علیه السلام فَقَبِلَهَا الْمَلَائِکَةُ وَ أَبَاهَا مَلَکٌ یُقَالُ لَهُ فُطْرُسُ فَکَسَرَ اللَّهُ جَنَاحَهُ فَلَمَّا وُلِدَ الْحُسَیْنُ بْنُ عَلِیٍّ علیهما السلام بَعَثَ اللَّهُ جَبْرَئِیلَ فِی سَبْعِینَ أَلْفَ مَلَکٍ إِلَی مُحَمَّدٍ صلی الله علیه و آله یُهَنِّئُهُمْ بِوِلَادَتِهِ فَمَرَّ بِفُطْرُسَ فَقَالَ لَهُ فُطْرُسُ یَا جَبْرَئِیلُ إِلَی أَیْنَ تَذْهَبُ قَالَ بَعَثَنِیَ اللَّهُ إِلَی مُحَمَّدٍ صلی الله علیه و آله أُهَنِّئُهُمْ </w:t>
      </w:r>
      <w:r>
        <w:rPr>
          <w:rStyle w:val="FootnoteReference"/>
        </w:rPr>
        <w:footnoteReference w:id="1635"/>
      </w:r>
      <w:r>
        <w:rPr>
          <w:rFonts w:ascii="Amiri" w:hAnsi="Amiri" w:eastAsia="Amiri" w:cs="Amiri"/>
          <w:lang w:bidi="ar-SA"/>
          <w:color w:val="111111"/>
          <w:sz w:val="28"/>
          <w:szCs w:val="28"/>
          <w:rtl/>
        </w:rPr>
        <w:t xml:space="preserve">بِمَوْلُودٍ وُلِدَ فِی هَذِهِ اللَّیْلَةِ فَقَالَ لَهُ فُطْرُسُ احْمِلْنِی مَعَکَ وَ سَلْ مُحَمَّداً یَدْعُو لِی فَقَالَ لَهُ جَبْرَئِیلُ ارْکَبْ جَنَاحِی فَرَکِبَ جَنَاحَهُ فَأَتَی مُحَمَّداً فَدَخَلَ عَلَیْهِ وَ هَنَّأَهُ فَقَالَ لَهُ یَا رَسُولَ اللَّهِ إِنَّ فُطْرُسَ بَیْنِی وَ بَیْنَهُ أُخُوَّةٌ وَ سَأَلَنِی أَنْ أَسْأَلَکَ أَنْ تَدْعُوَ اللَّهَ لَهُ أَنْ یَرُدَّ عَلَیْهِ جَنَاحَهُ فَقَالَ رَسُولُ اللَّهِ صلی الله علیه و آله لِفُطْرُسَ أَ تَفْعَلُ قَالَ نَعَمْ فَعَرَضَ عَلَیْهِ رَسُولُ اللَّهِ صلی الله علیه و آله وَلَایَةَ أَمِیرِ الْمُؤْمِنِینَ علیه السلام فَقَبِلَهَا فَقَالَ رَسُولُ اللَّهِ صلی الله علیه و آله شَأْنَکَ بِالْمَهْدِ فَتَمَسَّحْ بِهِ وَ تَمَرَّغْ فِیهِ قَالَ فَمَضَی فُطْرُسُ إِلَی مَهْدِ الْحُسَیْنِ بْنِ عَلِیٍّ علیهما السلام وَ رَسُولُ اللَّهِ صلی الله علیه و آله یَدْعُو لَهُ قَالَ قَالَ رَسُولُ اللَّهِ صلی الله علیه و آله فَنَظَرْتُ إِلَی رِیشِهِ وَ إِنَّهُ لَیَطْلُعُ وَ یَجْرِی مِنْهُ الدَّمُ وَ یَطُولُ حَتَّی لَحِقَ بِجَنَاحِهِ الْآخَرِ وَ عُرِجَ مَعَ جَبْرَئِیلَ إِلَی السَّمَاءِ وَ صَارَ إِلَی مَوْضِعِهِ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ازهر بطیخی از حضرت صادق علیه السّلام نقل کرد که فرمود: خداوند ولایت</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امیرالمؤمنین علیه السّلام را بر ملائکه عرضه داشت، همه پذیرفتند به جز ملکی به نام فطرس. پس خداوند پر و بال او را شکست. وقتی حسین بن علی علیه السّلام متولد شد، خداوند جبرئیل را با هفتاد هزار فرشته برای تهنیت پیامبر اکرم صلی الله علیه و آله از جهت ولادت حضرت حسین فرستاد. جبرئیل از فطرس گذشت. فطرس به او گفت: جبرئیل کجا می روی؟</w:t>
      </w:r>
    </w:p>
    <w:p>
      <w:pPr>
        <w:pStyle w:val="BookText"/>
      </w:pPr>
      <w:r>
        <w:rPr>
          <w:rFonts w:ascii="IRNazanin" w:hAnsi="IRNazanin" w:eastAsia="IRNazanin" w:cs="IRNazanin"/>
          <w:lang w:bidi="fa-IR"/>
          <w:color w:val="111111"/>
          <w:sz w:val="28"/>
          <w:szCs w:val="28"/>
          <w:rtl/>
        </w:rPr>
        <w:t xml:space="preserve">جواب داد: خدا مرا به سوی محمّد صلّی اللَّه علیه و آله و سلّم فرستاده تا به ایشان در مورد مولودی که در این شب برایش متولد شده، تهنیت بگویم.</w:t>
      </w:r>
    </w:p>
    <w:p>
      <w:pPr>
        <w:pStyle w:val="BookText"/>
      </w:pPr>
      <w:r>
        <w:rPr>
          <w:rFonts w:ascii="IRNazanin" w:hAnsi="IRNazanin" w:eastAsia="IRNazanin" w:cs="IRNazanin"/>
          <w:lang w:bidi="fa-IR"/>
          <w:color w:val="111111"/>
          <w:sz w:val="28"/>
          <w:szCs w:val="28"/>
          <w:rtl/>
        </w:rPr>
        <w:t xml:space="preserve">فطرس گفت: مرا هم با خود ببر و از محمد صلّی اللَّه علیه و آله بخواه که برایم دعا کند! جبرئیل گفت: سوار بالم شو! پس سوار بال او شد و خدمت حضرت محمّد صلّی اللَّه علیه و آله و سلّم رسید، ایشان را تهنیت گفت و عرض کرد: یا رسول اللَّه! بین من و فطرس برادری است و از من درخواست کرده از شما بخواهم که برایش از خدا بخواهید تا بال و پرش را برگرداند.</w:t>
      </w:r>
    </w:p>
    <w:p>
      <w:pPr>
        <w:pStyle w:val="BookText"/>
      </w:pPr>
      <w:r>
        <w:rPr>
          <w:rFonts w:ascii="IRNazanin" w:hAnsi="IRNazanin" w:eastAsia="IRNazanin" w:cs="IRNazanin"/>
          <w:lang w:bidi="fa-IR"/>
          <w:color w:val="111111"/>
          <w:sz w:val="28"/>
          <w:szCs w:val="28"/>
          <w:rtl/>
        </w:rPr>
        <w:t xml:space="preserve">پیامبر اکرم به فطرس فرمود: می‌پذیری؟ عرض کرد آری. پیامبر اکرم ولایت امیرالمؤمنین را به او عرضه داشت و پذیرفت. پیامبر فرمود: اینک به گهواره پناه ببر و خود را به گهواره حسین بمال و به آن تبرک بجو!</w:t>
      </w:r>
    </w:p>
    <w:p>
      <w:pPr>
        <w:pStyle w:val="BookText"/>
      </w:pPr>
      <w:r>
        <w:rPr>
          <w:rFonts w:ascii="IRNazanin" w:hAnsi="IRNazanin" w:eastAsia="IRNazanin" w:cs="IRNazanin"/>
          <w:lang w:bidi="fa-IR"/>
          <w:color w:val="111111"/>
          <w:sz w:val="28"/>
          <w:szCs w:val="28"/>
          <w:rtl/>
        </w:rPr>
        <w:t xml:space="preserve">فطرس به جانب گهواره حضرت حسین علیه السّلام رفت. پیامبر نیز برایش دعا می کرد. پیامبر اکرم فرمود: می دیدم که بال و پرش می روید و از آن خون جاری می‌شود و بزرگ می شود، تا چسبید به بال دیگرش و با جبرئیل تا آسمان عروج کرد و به محل خود برگشت. - . بصائر الدرجات :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2" w:name="_Toc945"/>
      <w:r>
        <w:t>«11»</w:t>
      </w:r>
      <w:bookmarkEnd w:id="1262"/>
    </w:p>
    <w:p>
      <w:pPr>
        <w:pStyle w:val="BookText"/>
      </w:pPr>
      <w:r>
        <w:rPr>
          <w:rFonts w:ascii="Amiri" w:hAnsi="Amiri" w:eastAsia="Amiri" w:cs="Amiri"/>
          <w:lang w:bidi="ar-SA"/>
          <w:color w:val="111111"/>
          <w:sz w:val="28"/>
          <w:szCs w:val="28"/>
          <w:rtl/>
        </w:rPr>
        <w:t xml:space="preserve">یر، بصائر الدرجات أَحْمَدُ بْنُ عُمَرَ </w:t>
      </w:r>
      <w:r>
        <w:rPr>
          <w:rStyle w:val="FootnoteReference"/>
        </w:rPr>
        <w:footnoteReference w:id="1637"/>
      </w:r>
      <w:r>
        <w:rPr>
          <w:rFonts w:ascii="Amiri" w:hAnsi="Amiri" w:eastAsia="Amiri" w:cs="Amiri"/>
          <w:lang w:bidi="ar-SA"/>
          <w:color w:val="111111"/>
          <w:sz w:val="28"/>
          <w:szCs w:val="28"/>
          <w:rtl/>
        </w:rPr>
        <w:t xml:space="preserve">عَنْ عُمَرَ بْنِ عَبْدِ الْعَزِیزِ عَنِ الْخَیْبَرِیِّ عَنِ ابْنِ ظَبْیَانَ عَنْ أَبِی عَبْدِ اللَّهِ علیه السلام قَالَ سَمِعْنَا یَقُولُ مَا حَاوَرَتْ </w:t>
      </w:r>
      <w:r>
        <w:rPr>
          <w:rStyle w:val="FootnoteReference"/>
        </w:rPr>
        <w:footnoteReference w:id="1638"/>
      </w:r>
      <w:r>
        <w:rPr>
          <w:rFonts w:ascii="Amiri" w:hAnsi="Amiri" w:eastAsia="Amiri" w:cs="Amiri"/>
          <w:lang w:bidi="ar-SA"/>
          <w:color w:val="111111"/>
          <w:sz w:val="28"/>
          <w:szCs w:val="28"/>
          <w:rtl/>
        </w:rPr>
        <w:t xml:space="preserve">مَلَائِکَةُ اللَّهِ تَبَارَکَ وَ تَعَالَی فِی دُنُوِّهَا مِنْهُ إِلَّا بِالَّذِی أَنْتُمْ عَلَیْهِ وَ إِنَّ الْمَلَائِکَةَ لَیَصِفُونَ مَا تَصِفُونَ وَ یَطْلُبُونَ مَا تَطْلُبُونَ وَ إِنَّ مِنَ الْمَلَائِکَةِ مَلَائِکَةً یَقُولُونَ إِنَّ قَوْلَنَا فِی آلِ مُحَمَّدٍ الَّذِی جَعَلْتَهُمْ عَلَیْهِ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ظبیان از حضرت صادق علیه السّلام نقل کرد که شنیدم که فرمود: چیزی سبب نزدیکی ملائکه خدا به او نشد، مگر همین چیزی که شما بر آنید. ملائکه آنچه را که شما توصیف می کنید، آنها نیز توصیف می کنند و در جستجوی آنچه شما می جویید هستند. بعضی از ملائکه می گویند سخن ما درباره آل محمّد همان است که تو ایشان را بر آن قرار دادای. - . بصائر الدرجات: 20 - 21 -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3" w:name="_Toc946"/>
      <w:r>
        <w:t>بیان</w:t>
      </w:r>
      <w:bookmarkEnd w:id="1263"/>
    </w:p>
    <w:p>
      <w:pPr>
        <w:pStyle w:val="BookText"/>
      </w:pPr>
      <w:r>
        <w:rPr>
          <w:rFonts w:ascii="IRNazanin" w:hAnsi="IRNazanin" w:eastAsia="IRNazanin" w:cs="IRNazanin"/>
          <w:lang w:bidi="fa-IR"/>
          <w:color w:val="111111"/>
          <w:sz w:val="28"/>
          <w:szCs w:val="28"/>
          <w:rtl/>
        </w:rPr>
        <w:t xml:space="preserve">المحاورة المجاوبة أی لا یتکلمون فی أسباب قربهم إلیه تعالی إلا بالدین الذی أنتم علیه قوله الذی جعلتهم علیه لعلهم إنما یقولون کذلک إقرارا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7" w:name="pg13797_166152"/>
    <w:bookmarkEnd w:id="297"/>
    <w:p>
      <w:pPr>
        <w:pStyle w:val="BookText"/>
      </w:pPr>
      <w:r>
        <w:rPr>
          <w:rFonts w:ascii="Amiri" w:hAnsi="Amiri" w:eastAsia="Amiri" w:cs="Amiri"/>
          <w:lang w:bidi="ar-SA"/>
          <w:color w:val="111111"/>
          <w:sz w:val="28"/>
          <w:szCs w:val="28"/>
          <w:rtl/>
        </w:rPr>
        <w:t xml:space="preserve">بالعجز عن معرفتهم حق المعرفة.</w:t>
      </w:r>
    </w:p>
    <w:p>
      <w:pPr>
        <w:pStyle w:val="BookText"/>
      </w:pPr>
      <w:r>
        <w:rPr>
          <w:rFonts w:ascii="IRNazanin" w:hAnsi="IRNazanin" w:eastAsia="IRNazanin" w:cs="IRNazanin"/>
          <w:lang w:bidi="fa-IR"/>
          <w:color w:val="111111"/>
          <w:sz w:val="28"/>
          <w:szCs w:val="28"/>
          <w:rtl/>
        </w:rPr>
        <w:t xml:space="preserve">**[ترجمه]«المحاورة» یعنی «المجاوبة»، یعنی صحبت نمی کنند در اسباب قربشان به خدا، مگر به دینی که شما بر آنید. «الذی جعلتهم علیه» شاید مراد این باشد که مانند شما سخن می گویند به جهت اقرار</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بر عجزشان از معرفت آل محمد آنچنان که حق آن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4" w:name="_Toc947"/>
      <w:r>
        <w:t>«12»</w:t>
      </w:r>
      <w:bookmarkEnd w:id="1264"/>
    </w:p>
    <w:p>
      <w:pPr>
        <w:pStyle w:val="BookText"/>
      </w:pPr>
      <w:r>
        <w:rPr>
          <w:rFonts w:ascii="Amiri" w:hAnsi="Amiri" w:eastAsia="Amiri" w:cs="Amiri"/>
          <w:lang w:bidi="ar-SA"/>
          <w:color w:val="111111"/>
          <w:sz w:val="28"/>
          <w:szCs w:val="28"/>
          <w:rtl/>
        </w:rPr>
        <w:t xml:space="preserve">یر، بصائر الدرجات أَحْمَدُ بْنُ مُحَمَّدٍ السَّیَّارِیُّ </w:t>
      </w:r>
      <w:r>
        <w:rPr>
          <w:rStyle w:val="FootnoteReference"/>
        </w:rPr>
        <w:footnoteReference w:id="1640"/>
      </w:r>
      <w:r>
        <w:rPr>
          <w:rFonts w:ascii="Amiri" w:hAnsi="Amiri" w:eastAsia="Amiri" w:cs="Amiri"/>
          <w:lang w:bidi="ar-SA"/>
          <w:color w:val="111111"/>
          <w:sz w:val="28"/>
          <w:szCs w:val="28"/>
          <w:rtl/>
        </w:rPr>
        <w:t xml:space="preserve">عَنْ عُبَیْدِ اللَّهِ بْنِ أَبِی عَبْدِ اللَّهِ الْفَارِسِیِّ وَ غَیْرِهِ رَفَعُوهُ إِلَی أَبِی عَبْدِ اللَّهِ علیه السلام قَالَ: إِنَّ الْکَرُوبِیِّینَ قَوْمٌ مِنْ شِیعَتِنَا مِنَ الْخَلْقِ الْأَوَّلِ جَعَلَهُمُ اللَّهُ خَلْفَ الْعَرْشِ لَوْ قُسِمَ نُورُ وَاحِدٍ مِنْهُمْ عَلَی أَهْلِ الْأَرْضِ لَکَفَاهُمْ ثُمَّ قَالَ إِنَّ مُوسَی علیه السلام لَمَّا أَنْ سَأَلَ رَبَّهُ مَا سَأَلَ أَمَرَ وَاحِداً مِنَ الْکَرُوبِیِّینَ فَتَجَلَّی لِلْجَبَلِ فَجَعَلَهُ دَکّاً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حضرت صادق علیه السّلام فرمود: کروبیین گروهی از شیعیان ما هستند از خلق اول که خداوند آنها را پشت عرش قرار داده است. اگر نور یکی از آنها بر اهل زمین تقسیم شود، آنها را کافی است. سپس فرمود: وقتی موسی آنچه را که می خواست از خدای خود درخواست کرد، خداوند به یکی از کروبیین امر کرد تا در کوه تجلی کرد و آن را از هم پاشاند. - . بصائر الدرجات: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5" w:name="_Toc948"/>
      <w:r>
        <w:t>«13»</w:t>
      </w:r>
      <w:bookmarkEnd w:id="1265"/>
    </w:p>
    <w:p>
      <w:pPr>
        <w:pStyle w:val="BookText"/>
      </w:pPr>
      <w:r>
        <w:rPr>
          <w:rFonts w:ascii="Amiri" w:hAnsi="Amiri" w:eastAsia="Amiri" w:cs="Amiri"/>
          <w:lang w:bidi="ar-SA"/>
          <w:color w:val="111111"/>
          <w:sz w:val="28"/>
          <w:szCs w:val="28"/>
          <w:rtl/>
        </w:rPr>
        <w:t xml:space="preserve">ک، إکمال الدین الْهَمَدَانِیُّ عَنْ عَلِیٍّ عَنْ أَبِیهِ عَنْ عَلِیِّ بْنِ مَعْبَدٍ عَنِ الْحُسَیْنِ بْنِ خَالِدٍ عَنْ أَبِی الْحَسَنِ عَلِیِّ بْنِ مُوسَی عَنْ أَبِیهِ عَنْ آبَائِهِ علیهم السلام قَالَ قَالَ رَسُولُ اللَّهِ صلی الله علیه و آله أَنَا سَیِّدُ مَنْ خَلَقَ اللَّهُ وَ أَنَا خَیْرٌ مِنْ جَبْرَئِیلَ وَ إِسْرَافِیلَ وَ حَمَلَةِ الْعَرْشِ وَ جَمِیعِ الْمَلَائِکَةِ الْمُقَرَّبِینَ </w:t>
      </w:r>
      <w:r>
        <w:rPr>
          <w:rStyle w:val="FootnoteReference"/>
        </w:rPr>
        <w:footnoteReference w:id="1642"/>
      </w:r>
      <w:r>
        <w:rPr>
          <w:rFonts w:ascii="Amiri" w:hAnsi="Amiri" w:eastAsia="Amiri" w:cs="Amiri"/>
          <w:lang w:bidi="ar-SA"/>
          <w:color w:val="111111"/>
          <w:sz w:val="28"/>
          <w:szCs w:val="28"/>
          <w:rtl/>
        </w:rPr>
        <w:t xml:space="preserve">وَ أَنْبِیَاءِ اللَّهِ الْمُرْسَلِینَ وَ أَنَا صَاحِبُ الشَّفَاعَةِ وَ الْحَوْضِ الشَّرِیفِ وَ أَنَا وَ عَلِیٌّ أَبَوَا هَذِهِ الْأُمَّةِ مَنْ عَرَفَنَا فَقَدْ عَرَفَ اللَّهَ وَ مَنْ أَنْکَرَنَا فَقَدْ أَنْکَرَ اللَّهَ عَزَّ وَ جَلَّ وَ مِنْ عَلِیٍّ سِبْطَا أُمَّتِی وَ سَیِّدَا شَبَابِ أَهْلِ الْجَنَّةِ الْحَسَنُ وَ الْحُسَیْنُ وَ مِنْ وُلْدِ الْحُسَیْنِ أَئِمَّةٌ تِسْعَةٌ طَاعَتُهُمْ طَاعَتِی وَ مَعْصِیَتُهُمْ مَعْصِیَتِی تَاسِعُهُمْ قَائِمُهُمْ وَ مَهْدِیُّهُمْ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حسین بن خالد از ابوالحسن علی بن موسی از پدرش از آباء گرامش علیهم السّلام نقل می کند که پیامبر اکرم فرمود: من بهترین خلق خدایم؛ من از جبرئیل و اسرافیل و حاملین عرش و تمام ملائکه مقرب و انبیای مرسل بهترم.</w:t>
      </w:r>
    </w:p>
    <w:p>
      <w:pPr>
        <w:pStyle w:val="BookText"/>
      </w:pPr>
      <w:r>
        <w:rPr>
          <w:rFonts w:ascii="IRNazanin" w:hAnsi="IRNazanin" w:eastAsia="IRNazanin" w:cs="IRNazanin"/>
          <w:lang w:bidi="fa-IR"/>
          <w:color w:val="111111"/>
          <w:sz w:val="28"/>
          <w:szCs w:val="28"/>
          <w:rtl/>
        </w:rPr>
        <w:t xml:space="preserve">من صاحب شفاعت و حوض شریفم؛ من و علی دو پدر این امت هستیم. هر که ما را بشناسد خدا را شناخته و هر که منکر ما باشد، خدا را انکار کرده است. از علی است دو نواده امت من، سرور جوانان بهشت، حسن و حسین و از نژاد حسین است ائمه نه‌گانه که اطاعت آنها اطاعت من و معصیت ایشان معصیت من است. نهمی آنها مهدی و قائم ایشان است. - . کمال الدین: 151 - 152 -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6" w:name="_Toc949"/>
      <w:r>
        <w:t>«14»</w:t>
      </w:r>
      <w:bookmarkEnd w:id="1266"/>
    </w:p>
    <w:p>
      <w:pPr>
        <w:pStyle w:val="BookText"/>
      </w:pPr>
      <w:r>
        <w:rPr>
          <w:rFonts w:ascii="Amiri" w:hAnsi="Amiri" w:eastAsia="Amiri" w:cs="Amiri"/>
          <w:lang w:bidi="ar-SA"/>
          <w:color w:val="111111"/>
          <w:sz w:val="28"/>
          <w:szCs w:val="28"/>
          <w:rtl/>
        </w:rPr>
        <w:t xml:space="preserve">شف، کشف الیقین مِنْ کِتَابِ الْإِمَامَةِ عَنْ بُنْدَارَ بْنِ عَاصِمٍ عَمَّنْ حَدَّثَهُ عَنْ عَبْدِ اللَّهِ بْنِ سِنَانٍ عَنْ أَبِی عَبْدِ اللَّهِ علیه السلام قَالَ: لَمَّا خَلَقَ اللَّهُ الْعَرْشَ خَلَقَ مَلَکَیْنِ فَاکْتَنَفَاهُ فَقَالَ اشْهَدَا أَنْ لَا إِلَهَ إِلَّا أَنَا فَشَهِدَا ثُمَّ قَالَ اشْهَدَا أَنَّ مُحَمَّداً رَسُولُ اللَّهِ فَشَهِدَا ثُمَّ قَالَ اشْهَدَا أَنَّ عَلِیّاً أَمِیرُ الْمُؤْمِنِینَ فَشَهِدَا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8" w:name="pg13797_166153"/>
    <w:bookmarkEnd w:id="298"/>
    <w:p>
      <w:pPr>
        <w:pStyle w:val="BookText"/>
      </w:pPr>
      <w:r>
        <w:rPr>
          <w:rFonts w:ascii="IRNazanin" w:hAnsi="IRNazanin" w:eastAsia="IRNazanin" w:cs="IRNazanin"/>
          <w:lang w:bidi="fa-IR"/>
          <w:color w:val="111111"/>
          <w:sz w:val="28"/>
          <w:szCs w:val="28"/>
          <w:rtl/>
        </w:rPr>
        <w:t xml:space="preserve">**[ترجمه]کشف الیقین: عبداللَّه بن سنان از حضرت صادق علیه السّلام نقل کرد که فرمود: وقتی خداوند عرش را آفرید، دو ملک خلق کرد که عرش را در برگرفتند. به آنها فرمود: گواهی بدهید که خدایی جز من نیست. پس شهادت دادند. سپس فرمود: گواهی دهید که محمّد رسول خدا است؛ شهادت دادند. سپس فرمود: شهادت دهید که علی امیرالمؤمنین است؛ شهادت دادند. - . کشف الیقین: 55 -</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7" w:name="_Toc950"/>
      <w:r>
        <w:t>«15»</w:t>
      </w:r>
      <w:bookmarkEnd w:id="1267"/>
    </w:p>
    <w:p>
      <w:pPr>
        <w:pStyle w:val="BookText"/>
      </w:pPr>
      <w:r>
        <w:rPr>
          <w:rFonts w:ascii="Amiri" w:hAnsi="Amiri" w:eastAsia="Amiri" w:cs="Amiri"/>
          <w:lang w:bidi="ar-SA"/>
          <w:color w:val="111111"/>
          <w:sz w:val="28"/>
          <w:szCs w:val="28"/>
          <w:rtl/>
        </w:rPr>
        <w:t xml:space="preserve">م، تفسیر الإمام علیه السلام أَمَّا تَأْیِیدُ اللَّهِ تَعَالَی لِعِیسَی علیه السلام بِرُوحِ الْقُدُسِ فَإِنَّ جَبْرَئِیلَ هُوَ الَّذِی لَمَّا حَضَرَ رَسُولَ اللَّهِ صلی الله علیه و آله وَ هُوَ قَدِ اشْتَمَلَ بِعَبَائِیَّةِ الْقَطَوَانِیَّةِ عَلَی نَفْسِهِ وَ عَلَی عَلِیٍّ وَ فَاطِمَةَ وَ الْحَسَنِ وَ الْحُسَیْنِ علیهم السلام وَ قَالَ اللَّهُمَّ هَؤُلَاءِ أَهْلِی أَنَا حَرْبٌ لِمَنْ حَارَبَهُمْ وَ سِلْمٌ لِمَنْ سَالَمَهُمْ مُحِبٌّ لِمَنْ أَحَبَّهُمْ وَ مُبْغِضٌ لِمَنْ أَبْغَضَهُمْ فَکُنْ لِمَنْ حَارَبَهُمْ حَرْباً وَ لِمَنْ سَالَمَهُمْ سِلْماً وَ لِمَنْ أَحَبَّهُمْ مُحِبّاً وَ لِمَنْ أَبْغَضَهُمْ مُبْغِضاً فَقَالَ اللَّهُ عَزَّ وَ جَلَّ لَقَدْ أَجَبْتُکَ إِلَی ذَلِکَ یَا مُحَمَّدُ فَرَفَعَتْ أَمُّ سَلَمَةَ جَانِبَ الْعَبَاءِ لِتَدْخُلَ فَجَذَبَهُ رَسُولُ اللَّهِ صلی الله علیه و آله وَ قَالَ لَسْتِ هُنَاکِ وَ إِنْ کُنْتِ عَلَی </w:t>
      </w:r>
      <w:r>
        <w:rPr>
          <w:rStyle w:val="FootnoteReference"/>
        </w:rPr>
        <w:footnoteReference w:id="1645"/>
      </w:r>
      <w:r>
        <w:rPr>
          <w:rFonts w:ascii="Amiri" w:hAnsi="Amiri" w:eastAsia="Amiri" w:cs="Amiri"/>
          <w:lang w:bidi="ar-SA"/>
          <w:color w:val="111111"/>
          <w:sz w:val="28"/>
          <w:szCs w:val="28"/>
          <w:rtl/>
        </w:rPr>
        <w:t xml:space="preserve">خَیْرٍ وَ جَاءَ جَبْرَئِیلُ مُدَّثِّراً وَ قَالَ یَا رَسُولَ اللَّهِ اجْعَلْنِی مِنْکُمْ قَالَ أَنْتَ مِنَّا قَالَ أَ فَأَرْفَعُ الْعَبَاءَ وَ أَدْخُلُ مَعَکُمْ قَالَ بَلَی فَدَخَلَ فِی الْعَبَاءِ ثُمَّ خَرَجَ وَ صَعِدَ إِلَی السَّمَاءِ إِلَی الْمَلَکُوتِ الْأَعْلَی وَ قَدْ تَضَاعَفَ حُسْنُهُ وَ بَهَاؤُهُ فَقَالَتِ الْمَلَائِکَةُ قَدْ رَجَعْتَ بِجَمَالٍ خِلَافَ مَا ذَهَبْتَ بِهِ مِنْ عِنْدِنَا قَالَ فَکَیْفَ لَا أَکُونُ کَذَلِکَ وَ قَدْ شُرِّفْتُ بِأَنْ جُعِلْتُ مِنْ آلِ مُحَمَّدٍ صلی الله علیه و آله وَ أَهْلِ بَیْتِهِ قَالَتِ الْأَمْلَاکُ فِی مَلَکُوتِ السَّمَاوَاتِ وَ الْحُجُبِ وَ الْکُرْسِیِّ وَ الْعَرْشِ حَقٌّ لَکَ هَذَا الشَّرَفُ أَنْ تَکُونَ کَمَا قُلْتَ وَ کَانَ عَلِیٌّ علیه السلام مَعَهُ جَبْرَئِیلُ عَنْ یَمِینِهِ فِی الْحُرُوبِ وَ مِیکَائِیلُ عَنْ یَسَارِهِ وَ إِسْرَافِیلُ خَلْفَهُ وَ مَلَکُ الْمَوْتِ أَمَامَهُ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می فرماید: امّا تایید کردن خدا عیسی را به روح القدس. همانا جبرئیل وقتی خدمت پیامبر اکرم رسید، موقعی که به همراه علی و فاطمه و حسن و حسین خود را در عبای قطوانی پیچیده بود، فرمود: خدایا! اینها خانواده من هستند؛ من جنگ دارم با هر که با ایشان جنگ کند و در صلحم با کسی که با ایشان در صلح باشد، و هر کس که آنها را دوست بدارد دوست می‌دارم و دشمنم با دشمن آنها. پس تو هم در جنگ باش با کسانی که با ایشان در جنگند و در صلح باش با کسانی که با ایشان در صلحند و دوست بدار کسانی را که ایشان را دوست دارند و دشمن بدار کسانی را که با ایشان دشمنند. خداوند فرمود: خواسته تو را اجابت کردم.</w:t>
      </w:r>
    </w:p>
    <w:p>
      <w:pPr>
        <w:pStyle w:val="BookText"/>
      </w:pPr>
      <w:r>
        <w:rPr>
          <w:rFonts w:ascii="IRNazanin" w:hAnsi="IRNazanin" w:eastAsia="IRNazanin" w:cs="IRNazanin"/>
          <w:lang w:bidi="fa-IR"/>
          <w:color w:val="111111"/>
          <w:sz w:val="28"/>
          <w:szCs w:val="28"/>
          <w:rtl/>
        </w:rPr>
        <w:t xml:space="preserve">ام سلمه یک طرف عبا را بلند کرد تا داخل شود. پیامبر اکرم آن را گرفت و فرمود: تو نباید داخل شوی، گرچه عاقبتت به خیر است. آنگاه جبرئیل در حالی که خود را پیچیده بود آمد و گفت: یا رسول اللَّه! مرا در کنار خودتان قرار بده! فرمود: تو از ما هستی. گفت: عبا را بلند کنم و میان شما داخل شوم؟ فرمود: آری!</w:t>
      </w:r>
    </w:p>
    <w:p>
      <w:pPr>
        <w:pStyle w:val="BookText"/>
      </w:pPr>
      <w:r>
        <w:rPr>
          <w:rFonts w:ascii="IRNazanin" w:hAnsi="IRNazanin" w:eastAsia="IRNazanin" w:cs="IRNazanin"/>
          <w:lang w:bidi="fa-IR"/>
          <w:color w:val="111111"/>
          <w:sz w:val="28"/>
          <w:szCs w:val="28"/>
          <w:rtl/>
        </w:rPr>
        <w:t xml:space="preserve">جبرئیل داخل عبا شد. سپس بیرون آمد و به آسمان صعود کرد تا ملکوت اعلی. زیبایی و درخشش او دو برابر شده بود. ملائکه گفتند: به خلاف وقتی که از پیش ما رفتی، با زیبایی برگشتی؟ گفت: چطور چنین نباشم با اینکه بسیار شرافت یافتم پیدا که از آل محمّد و اهل بیت او شدم. ملائکه در ملکوت آسمان‌ها و حجاب‌ها و کرسی و عرش گفتند: شایسته است برای تو این شرافت آن طور که گفتی! هر گاه که علی به جنگ می رفت، جبرئیل طرف راست و میکائیل طرف چپ و اسرافیل پشت سرش و ملک الموت جلویش قرار داشتند. - . تفسیر امام حسن عسکری: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8" w:name="_Toc951"/>
      <w:r>
        <w:t>بیان</w:t>
      </w:r>
      <w:bookmarkEnd w:id="1268"/>
    </w:p>
    <w:p>
      <w:pPr>
        <w:pStyle w:val="BookText"/>
      </w:pPr>
      <w:r>
        <w:rPr>
          <w:rFonts w:ascii="IRNazanin" w:hAnsi="IRNazanin" w:eastAsia="IRNazanin" w:cs="IRNazanin"/>
          <w:lang w:bidi="fa-IR"/>
          <w:color w:val="111111"/>
          <w:sz w:val="28"/>
          <w:szCs w:val="28"/>
          <w:rtl/>
        </w:rPr>
        <w:t xml:space="preserve">فی القاموس قطوان محرکة موضع بالکوفة منه الأکسیة.</w:t>
      </w:r>
    </w:p>
    <w:p>
      <w:pPr>
        <w:pStyle w:val="BookText"/>
      </w:pPr>
      <w:r>
        <w:rPr>
          <w:rFonts w:ascii="IRNazanin" w:hAnsi="IRNazanin" w:eastAsia="IRNazanin" w:cs="IRNazanin"/>
          <w:lang w:bidi="fa-IR"/>
          <w:color w:val="111111"/>
          <w:sz w:val="28"/>
          <w:szCs w:val="28"/>
          <w:rtl/>
        </w:rPr>
        <w:t xml:space="preserve">**[ترجمه]در قاموس آمده است «قطوان» مکانی است در کوفه که «اکسیه» از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9" w:name="_Toc952"/>
      <w:r>
        <w:t>«16»</w:t>
      </w:r>
      <w:bookmarkEnd w:id="1269"/>
    </w:p>
    <w:p>
      <w:pPr>
        <w:pStyle w:val="BookText"/>
      </w:pPr>
      <w:r>
        <w:rPr>
          <w:rFonts w:ascii="Amiri" w:hAnsi="Amiri" w:eastAsia="Amiri" w:cs="Amiri"/>
          <w:lang w:bidi="ar-SA"/>
          <w:color w:val="111111"/>
          <w:sz w:val="28"/>
          <w:szCs w:val="28"/>
          <w:rtl/>
        </w:rPr>
        <w:t xml:space="preserve">جع، جامع الأخبار الصَّدُوقُ عَنِ ابْنِ إِدْرِیسَ عَنْ أَبِیهِ عَنِ ابْنِ عِیسَی عَنْ مُحَمَّدِ بْنِ الضَّحَّاکِ عَنْ عَزِیزِ بْنِ عَبْدِ الْحَمِیدِ عَنْ إِسْمَاعِیلَ بْنِ طَلْحَةَ عَنْ کَثِیرِ بْنِ عُمَیْرٍ عَنْ جَابِرِ بْنِ عَبْدِ اللَّهِ الْأَنْصَارِیِّ قَالَ سَمِعْتُ رَسُولَ اللَّهِ صلی الله علیه و آله یَقُولُ إِنَّ اللَّهَ خَلَقَنِی وَ خَلَقَ عَلِیّاً وَ فَاطِمَةَ وَ الْحَسَنَ وَ الْحُسَیْنَ وَ الْأَئِمَّةَ علیهم السلام مِنْ نُورٍ فَعَصَرَ ذَلِکَ النُّورَ عَصْرَةً فَخَرَجَ مِنْهُ شِیعَتُنَا فَسَبَّحْنَا فَسَبَّحُوا وَ قَدَّسْنَا فَقَدَّسُوا وَ هَلَّلْنَا فَهَلَّلُوا وَ مَجَّدْنَا فَمَجَّدُوا وَ وَحَّدْنَا فَوَحَّدُوا ثُمَّ خَلَقَ اللَّهُ السَّمَاوَاتِ وَ الْأَرَضِینَ وَ خَلَقَ الْمَلَائِکَةَ فَمَکَثَتِ الْمَلَائِکَةُ مِائَةَ عَامٍ لَا تَعْرِفُ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9" w:name="pg13797_166154"/>
    <w:bookmarkEnd w:id="299"/>
    <w:p>
      <w:pPr>
        <w:pStyle w:val="BookText"/>
      </w:pPr>
      <w:r>
        <w:rPr>
          <w:rFonts w:ascii="Amiri" w:hAnsi="Amiri" w:eastAsia="Amiri" w:cs="Amiri"/>
          <w:lang w:bidi="ar-SA"/>
          <w:color w:val="111111"/>
          <w:sz w:val="28"/>
          <w:szCs w:val="28"/>
          <w:rtl/>
        </w:rPr>
        <w:t xml:space="preserve">تَسْبِیحاً وَ لَا تَقْدِیساً وَ لَا تَمْجِیداً فَسَبَّحْنَا وَ سَبَّحَتْ </w:t>
      </w:r>
      <w:r>
        <w:rPr>
          <w:rStyle w:val="FootnoteReference"/>
        </w:rPr>
        <w:footnoteReference w:id="1647"/>
      </w:r>
      <w:r>
        <w:rPr>
          <w:rFonts w:ascii="Amiri" w:hAnsi="Amiri" w:eastAsia="Amiri" w:cs="Amiri"/>
          <w:lang w:bidi="ar-SA"/>
          <w:color w:val="111111"/>
          <w:sz w:val="28"/>
          <w:szCs w:val="28"/>
          <w:rtl/>
        </w:rPr>
        <w:t xml:space="preserve">شِیعَتُنَا فَسَبَّحَتِ الْمَلَائِکَةُ لِتَسْبِیحِنَا وَ قَدَّسْنَا فَقَدَّسَتْ شِیعَتُنَا فَقَدَّسَتِ الْمَلَائِکَةُ لِتَقْدِیسِنَا وَ مَجَّدْنَا فَمَجَّدَتْ شِیعَتُنَا فَمَجَّدَتِ الْمَلَائِکَةُ لِتَمْجِیدِنَا وَ وَحَّدْنَا فَوَحَّدَتْ شِیعَتُنَا فَوَحَّدَتِ الْمَلَائِکَةُ لِتَوْحِیدِنَا وَ کَانَتِ الْمَلَائِکَةُ لَا تَعْرِفُ تَسْبِیحاً وَ لَا تَقْدِیساً مِنْ قَبْلِ تَسْبِیحِنَا وَ تَسْبِیحِ شِیعَتِنَا فَنَحْنُ الْمُوَحِّدُونَ حِینَ لَا مُوَحِّدَ غَیْرُنَا وَ حَقِیقٌ عَلَی اللَّهِ تَعَالَی کَمَا اخْتَصَّنَا وَ اخْتَصَّ شِیعَتَنَا أَنْ یُنْزِلَنَا أَعْلَی عِلِّیِّینَ </w:t>
      </w:r>
      <w:r>
        <w:rPr>
          <w:rStyle w:val="FootnoteReference"/>
        </w:rPr>
        <w:footnoteReference w:id="1648"/>
      </w:r>
      <w:r>
        <w:rPr>
          <w:rFonts w:ascii="Amiri" w:hAnsi="Amiri" w:eastAsia="Amiri" w:cs="Amiri"/>
          <w:lang w:bidi="ar-SA"/>
          <w:color w:val="111111"/>
          <w:sz w:val="28"/>
          <w:szCs w:val="28"/>
          <w:rtl/>
        </w:rPr>
        <w:t xml:space="preserve">إِنَّ اللَّهَ سُبْحَانَهُ وَ تَعَالَی اصْطَفَانَا وَ اصْطَفَی شِیعَتَنَا مِنْ قَبْلِ أَنْ نَکُونَ أَجْسَاماً فَدَعَانَا وَ أَجَبْنَا فَغَفَرَ لَنَا وَ لِشِیعَتِنَا مِنْ قَبْلِ أَنْ نَسْتَغْفِرَ اللَّهَ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جابر بن عبداللَّه انصاری گفت: از پیامبر شنیدم که می‌فرمود: خداوند من و علی و فاطمه و حسن و حسین و ائمه را از نور واحد آفرید؛ سپس آن نور را فشرد و شیعیان ما از آن خارج شدند. ما تسبیح گفتیم، آنها نیز تسبیح گفتند؛ ما تقدیس کردیم، آنها نیز تقدیس کردند؛ ما تهلیل نمودیم، آنها نیز تهلیل گفتند؛ ما تمجید نمودیم، آنها نیز تمجید کردند؛ ما اقرار به وحدانیت کردیم، آنها نیز اقرار کردند. سپس خداوند آسمان‌ها و زمین‌ها و ملائکه را آفرید. ملائکه صد سال ماندند و در این مدت</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تسبیح و تقدیس و تمجید را نمی دانستند. ما و شیعیانمان تسبیح کردیم؛ ملائکه از تسبیح ما تسبیح گفتند. تقدیس کردیم و شیعیانمان تقدیس کردند؛ ملائکه از تقدیس ما تقدیس نمودند. ما تمجید کردیم و شیعیان ما تمجید کردند؛ ملائکه از تمجید ما تمجید نمودند. ما اقرار به توحید نمودیم و شیعیان ما نیز اقرار کردند؛ ملائکه از اقرار ما اقرار کردند. ملائکه قبل از تسبیح ما و شیعیانمان، تسبیح و تقدیس را نمی دانستند.</w:t>
      </w:r>
    </w:p>
    <w:p>
      <w:pPr>
        <w:pStyle w:val="BookText"/>
      </w:pPr>
      <w:r>
        <w:rPr>
          <w:rFonts w:ascii="IRNazanin" w:hAnsi="IRNazanin" w:eastAsia="IRNazanin" w:cs="IRNazanin"/>
          <w:lang w:bidi="fa-IR"/>
          <w:color w:val="111111"/>
          <w:sz w:val="28"/>
          <w:szCs w:val="28"/>
          <w:rtl/>
        </w:rPr>
        <w:t xml:space="preserve">پس ما موحد بودیم موقعی که موحدی جز ما نبود. شایسته است بر خدا - چنان چه این امتیاز را به ما و شیعیان ما بخشیده - که ما را در اعلی علیین جای دهد. خداوند سبحان ما و شیعیان ما را برگزید، قبل از اینکه اجسام باشیم ما را خواند، جواب دادیم؛ ما و شیعیانمان را آمرزید، قبل از این که طلب مغفرت کنیم. - . جامع الاخبار: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0" w:name="_Toc953"/>
      <w:r>
        <w:t>بیان</w:t>
      </w:r>
      <w:bookmarkEnd w:id="1270"/>
    </w:p>
    <w:p>
      <w:pPr>
        <w:pStyle w:val="BookText"/>
      </w:pPr>
      <w:r>
        <w:rPr>
          <w:rFonts w:ascii="IRNazanin" w:hAnsi="IRNazanin" w:eastAsia="IRNazanin" w:cs="IRNazanin"/>
          <w:lang w:bidi="fa-IR"/>
          <w:color w:val="111111"/>
          <w:sz w:val="28"/>
          <w:szCs w:val="28"/>
          <w:rtl/>
        </w:rPr>
        <w:t xml:space="preserve">أجساما أی نحل الأبدان العنصریة و ظاهره تجرد الأرواح.</w:t>
      </w:r>
    </w:p>
    <w:p>
      <w:pPr>
        <w:pStyle w:val="BookText"/>
      </w:pPr>
      <w:r>
        <w:rPr>
          <w:rFonts w:ascii="IRNazanin" w:hAnsi="IRNazanin" w:eastAsia="IRNazanin" w:cs="IRNazanin"/>
          <w:lang w:bidi="fa-IR"/>
          <w:color w:val="111111"/>
          <w:sz w:val="28"/>
          <w:szCs w:val="28"/>
          <w:rtl/>
        </w:rPr>
        <w:t xml:space="preserve">**[ترجمه]«قبل از اینکه اجسام باشیم» یعنی قبل از اینکه داخل این بدن‌های جسمانی بشویم. ظاهر روایت تجرد ارواح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1" w:name="_Toc954"/>
      <w:r>
        <w:t>«17»</w:t>
      </w:r>
      <w:bookmarkEnd w:id="1271"/>
    </w:p>
    <w:p>
      <w:pPr>
        <w:pStyle w:val="BookText"/>
      </w:pPr>
      <w:r>
        <w:rPr>
          <w:rFonts w:ascii="Amiri" w:hAnsi="Amiri" w:eastAsia="Amiri" w:cs="Amiri"/>
          <w:lang w:bidi="ar-SA"/>
          <w:color w:val="111111"/>
          <w:sz w:val="28"/>
          <w:szCs w:val="28"/>
          <w:rtl/>
        </w:rPr>
        <w:t xml:space="preserve">إِرْشَادُ الْقُلُوبِ، عَنْ أَبِی ذَرٍّ الْغِفَارِیِّ قَالَ سَمِعْتُ رَسُولَ اللَّهِ صلی الله علیه و آله یَقُولُ افْتَخَرَ إِسْرَافِیلُ عَلَی جَبْرَئِیلَ فَقَالَ أَنَا خَیْرٌ مِنْکَ قَالَ وَ لِمَ أَنْتَ خَیْرٌ مِنِّی قَالَ لِأَنِّی صَاحِبُ الثَّمَانِیَةِ حَمَلَةِ الْعَرْشِ وَ أَنَا صَاحِبُ النَّفْخَةِ فِی الصُّورِ وَ أَنَا أَقْرَبُ الْمَلَائِکَةِ إِلَی اللَّهِ تَعَالَی قَالَ جَبْرَئِیلُ أَنَا خَیْرٌ مِنْکَ فَقَالَ بِمَا أَنْتَ خَیْرٌ مِنِّی قَالَ لِأَنِّی أَمِینُ اللَّهِ عَلَی وَحْیِهِ وَ أَنَا رَسُولُهُ إِلَی الْأَنْبِیَاءِ وَ الْمُرْسَلِینَ وَ أَنَا صَاحِبُ الْخُسُوفِ وَ القذوف </w:t>
      </w:r>
      <w:r>
        <w:rPr>
          <w:rStyle w:val="FootnoteReference"/>
        </w:rPr>
        <w:footnoteReference w:id="1650"/>
      </w:r>
      <w:r>
        <w:rPr>
          <w:rFonts w:ascii="Amiri" w:hAnsi="Amiri" w:eastAsia="Amiri" w:cs="Amiri"/>
          <w:lang w:bidi="ar-SA"/>
          <w:color w:val="111111"/>
          <w:sz w:val="28"/>
          <w:szCs w:val="28"/>
          <w:rtl/>
        </w:rPr>
        <w:t xml:space="preserve">(الْقُرُونِ) وَ مَا أَهْلَکَ اللَّهُ أُمَّةً مِنَ الْأُمَمِ إِلَّا عَلَی یَدَیَّ فَاخْتَصَمَا إِلَی اللَّهِ تَعَالَی فَأَوْحَی إِلَیْهِمَا اسْکُتَا </w:t>
      </w:r>
      <w:r>
        <w:rPr>
          <w:rStyle w:val="FootnoteReference"/>
        </w:rPr>
        <w:footnoteReference w:id="1651"/>
      </w:r>
      <w:r>
        <w:rPr>
          <w:rFonts w:ascii="Amiri" w:hAnsi="Amiri" w:eastAsia="Amiri" w:cs="Amiri"/>
          <w:lang w:bidi="ar-SA"/>
          <w:color w:val="111111"/>
          <w:sz w:val="28"/>
          <w:szCs w:val="28"/>
          <w:rtl/>
        </w:rPr>
        <w:t xml:space="preserve">فَوَ عِزَّتِی وَ جَلَالِی لَقَدْ خَلَقْتُ مَنْ هُوَ خَیْرٌ مِنْکُمَا قَالا یَا رَبِّ أَ وَ تَخْلُقُ خَیْراً مِنَّا وَ نَحْنُ خُلِقْنَا مِنْ نُورٍ </w:t>
      </w:r>
      <w:r>
        <w:rPr>
          <w:rStyle w:val="FootnoteReference"/>
        </w:rPr>
        <w:footnoteReference w:id="1652"/>
      </w:r>
      <w:r>
        <w:rPr>
          <w:rFonts w:ascii="Amiri" w:hAnsi="Amiri" w:eastAsia="Amiri" w:cs="Amiri"/>
          <w:lang w:bidi="ar-SA"/>
          <w:color w:val="111111"/>
          <w:sz w:val="28"/>
          <w:szCs w:val="28"/>
          <w:rtl/>
        </w:rPr>
        <w:t xml:space="preserve">قَالَ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0" w:name="pg13797_166155"/>
    <w:bookmarkEnd w:id="300"/>
    <w:p>
      <w:pPr>
        <w:pStyle w:val="BookText"/>
      </w:pPr>
      <w:r>
        <w:rPr>
          <w:rFonts w:ascii="Amiri" w:hAnsi="Amiri" w:eastAsia="Amiri" w:cs="Amiri"/>
          <w:lang w:bidi="ar-SA"/>
          <w:color w:val="111111"/>
          <w:sz w:val="28"/>
          <w:szCs w:val="28"/>
          <w:rtl/>
        </w:rPr>
        <w:t xml:space="preserve">تَعَالَی نَعَمْ وَ أَوحَی إِلَی حُجُبِ الْقُدْرَةِ انْکَشِفِی فَانْکَشَفَتْ فَإِذَا عَلَی سَاقِ الْعَرْشِ الْأَیْمَنِ مَکْتُوبٌ- لَا إِلَهَ إِلَّا اللَّهُ مُحَمَّدٌ وَ عَلِیٌّ وَ فَاطِمَةُ وَ الْحَسَنُ وَ الْحُسَیْنُ </w:t>
      </w:r>
      <w:r>
        <w:rPr>
          <w:rStyle w:val="FootnoteReference"/>
        </w:rPr>
        <w:footnoteReference w:id="1653"/>
      </w:r>
      <w:r>
        <w:rPr>
          <w:rFonts w:ascii="Amiri" w:hAnsi="Amiri" w:eastAsia="Amiri" w:cs="Amiri"/>
          <w:lang w:bidi="ar-SA"/>
          <w:color w:val="111111"/>
          <w:sz w:val="28"/>
          <w:szCs w:val="28"/>
          <w:rtl/>
        </w:rPr>
        <w:t xml:space="preserve">فَقَالَ جَبْرَئِیلُ یَا رَبِّ فَإِنِّی أَسْأَلُکَ بِحَقِّهِمْ عَلَیْکَ إِلَّا جَعَلْتَنِی خَادِمَهُمْ قَالَ اللَّهُ تَعَالَی قَدْ جَعَلْتُ فَجَبْرَائِیلُ علیه السلام مِنْ أَهْلِ الْبَیْتِ وَ إِنَّهُ لَخَادِمُنَا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کنز جامع الفوائد و تأویل الآیات الظاهرة عن الصدوق بإسناده عن أبی ذر رضی الله عنه مثله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القلوب: از ابوذر غفاری گفت: شنیدم که پیامبر اکرم می‌فرمود: اسرافیل بر جبرئیل افتخار کرد و گفت: من از تو بهترم! پرسید: تو چرا از من بهتری؟ گفت: چون من از هشت نفر حاملین عرشم و من در صور می دمم و من نزدیک‌ترین ملائکه به خدا هستم.</w:t>
      </w:r>
    </w:p>
    <w:p>
      <w:pPr>
        <w:pStyle w:val="BookText"/>
      </w:pPr>
      <w:r>
        <w:rPr>
          <w:rFonts w:ascii="IRNazanin" w:hAnsi="IRNazanin" w:eastAsia="IRNazanin" w:cs="IRNazanin"/>
          <w:lang w:bidi="fa-IR"/>
          <w:color w:val="111111"/>
          <w:sz w:val="28"/>
          <w:szCs w:val="28"/>
          <w:rtl/>
        </w:rPr>
        <w:t xml:space="preserve">جبرئیل گفت: من از تو بهترم! پرسید: به چه دلیل از من بهتری؟ جواب داد: چون من امین خدا بر وحی اویم و من پیک خدا به سوی انبیا و مرسلینم و من متصدی خسوف و کسوفم و خدا ملتی را هلاک نکرده، مگر به دست من.</w:t>
      </w:r>
    </w:p>
    <w:p>
      <w:pPr>
        <w:pStyle w:val="BookText"/>
      </w:pPr>
      <w:r>
        <w:rPr>
          <w:rFonts w:ascii="IRNazanin" w:hAnsi="IRNazanin" w:eastAsia="IRNazanin" w:cs="IRNazanin"/>
          <w:lang w:bidi="fa-IR"/>
          <w:color w:val="111111"/>
          <w:sz w:val="28"/>
          <w:szCs w:val="28"/>
          <w:rtl/>
        </w:rPr>
        <w:t xml:space="preserve">آن دو خصومت خود را پیش خدا بردند. خداوند به آنها وحی کرد: ساکت باشید! به عزت و جلالم که از شما بهتر آفریده‌ام! گفتند: مگر بهتر از ما آفریده‌ای؟ با اینکه ما از نور آفریده شده‌ایم. خداوند فرمود:</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آری! و به حجاب‌های قدرت دستور داد که باز شوند. باز شدند، ناگاه متوجه شدند که بر طرف راست ساق عرش نوشته شده «لا اله الا اللَّه محمّد و علی و فاطمه و الحسن و الحسین احباء اللَّه.» جبرئیل گفت خدایا! تو را به حقی که بر تو دارند سوگند می دهم که مرا خادم آنها قرار دهی! خداوند فرمود: پذیرفتم. پس جبرئیل از اهل بیت است و او خادم ما است. - . ارشاد القلوب: 214 -</w:t>
      </w:r>
    </w:p>
    <w:p>
      <w:pPr>
        <w:pStyle w:val="BookText"/>
      </w:pPr>
      <w:r>
        <w:rPr>
          <w:rFonts w:ascii="IRNazanin" w:hAnsi="IRNazanin" w:eastAsia="IRNazanin" w:cs="IRNazanin"/>
          <w:lang w:bidi="fa-IR"/>
          <w:color w:val="111111"/>
          <w:sz w:val="28"/>
          <w:szCs w:val="28"/>
          <w:rtl/>
        </w:rPr>
        <w:t xml:space="preserve">کنز جامع الفوائد: صدوق به اسناد خود از ابوذر رضی الله عنه، مانند همین را نقل کرده است. - . کنز جامع الفوائد: 483 نسخه رضویه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2" w:name="_Toc955"/>
      <w:r>
        <w:t>«18»</w:t>
      </w:r>
      <w:bookmarkEnd w:id="1272"/>
    </w:p>
    <w:p>
      <w:pPr>
        <w:pStyle w:val="BookText"/>
      </w:pPr>
      <w:r>
        <w:rPr>
          <w:rFonts w:ascii="Amiri" w:hAnsi="Amiri" w:eastAsia="Amiri" w:cs="Amiri"/>
          <w:lang w:bidi="ar-SA"/>
          <w:color w:val="111111"/>
          <w:sz w:val="28"/>
          <w:szCs w:val="28"/>
          <w:rtl/>
        </w:rPr>
        <w:t xml:space="preserve">إِرْشَادُ الْقُلُوبِ، بِإِسْنَادِهِ إِلَی مُحَمَّدِ بْنِ زِیَادٍ قَالَ: سَأَلَ ابْنُ مِهْرَانَ عَبْدَ اللَّهِ بْنَ الْعَبَّاسِ عَنْ تَفْسِیرِ قَوْلِهِ تَعَالَی إِنَّا لَنَحْنُ الصَّافُّونَ وَ إِنَّا لَنَحْنُ الْمُسَبِّحُونَ </w:t>
      </w:r>
      <w:r>
        <w:rPr>
          <w:rStyle w:val="FootnoteReference"/>
        </w:rPr>
        <w:footnoteReference w:id="1656"/>
      </w:r>
      <w:r>
        <w:rPr>
          <w:rFonts w:ascii="Amiri" w:hAnsi="Amiri" w:eastAsia="Amiri" w:cs="Amiri"/>
          <w:lang w:bidi="ar-SA"/>
          <w:color w:val="111111"/>
          <w:sz w:val="28"/>
          <w:szCs w:val="28"/>
          <w:rtl/>
        </w:rPr>
        <w:t xml:space="preserve">قَالَ کُنَّا عِنْدَ رَسُولِ اللَّهِ صلی الله علیه و آله فَأَقْبَلَ عَلِیُّ بْنُ أَبِی طَالِبٍ علیهما السلام فَلَمَّا رَآهُ النَّبِیُّ صلی الله علیه و آله تَبَسَّمَ فِی وَجْهِهِ وَ قَالَ مَرْحَباً بِمَنْ خَلَقَهُ اللَّهُ قَبْلَ أَبِیهِ آدَمَ بِأَرْبَعِینَ أَلْفَ عَامٍ فَقُلْتُ یَا رَسُولَ اللَّهِ أَ کَانَ الِابْنُ قَبْلَ الْأَبِ فَقَالَ نَعَمْ إِنَّ اللَّهَ تَعَالَی خَلَقَنِی وَ خَلَقَ عَلِیّاً قَبْلَ أَنْ یَخْلُقَ آدَمَ بِهَذِهِ الْمُدَّةِ خَلَقَ نُوراً قَسَمَهُ نِصْفَیْنِ فَخَلَقَنِی مِنْ نِصْفِهِ </w:t>
      </w:r>
      <w:r>
        <w:rPr>
          <w:rStyle w:val="FootnoteReference"/>
        </w:rPr>
        <w:footnoteReference w:id="1657"/>
      </w:r>
      <w:r>
        <w:rPr>
          <w:rFonts w:ascii="Amiri" w:hAnsi="Amiri" w:eastAsia="Amiri" w:cs="Amiri"/>
          <w:lang w:bidi="ar-SA"/>
          <w:color w:val="111111"/>
          <w:sz w:val="28"/>
          <w:szCs w:val="28"/>
          <w:rtl/>
        </w:rPr>
        <w:t xml:space="preserve">وَ خَلَقَ عَلِیّاً مِنَ النِّصْفِ الْآخَرِ قَبْلَ الْأَشْیَاءِ فَنُورُهَا مِنْ نُورِی وَ نُورِ عَلِیٍّ ثُمَّ جَعَلَنَا عَنْ یَمِینِ الْعَرْشِ ثُمَّ خَلَقَ الْمَلَائِکَةَ فَسَبَّحْنَا وَ سَبَّحَتِ الْمَلَائِکَةُ فَهَلَّلْنَا </w:t>
      </w:r>
      <w:r>
        <w:rPr>
          <w:rStyle w:val="FootnoteReference"/>
        </w:rPr>
        <w:footnoteReference w:id="1658"/>
      </w:r>
      <w:r>
        <w:rPr>
          <w:rFonts w:ascii="Amiri" w:hAnsi="Amiri" w:eastAsia="Amiri" w:cs="Amiri"/>
          <w:lang w:bidi="ar-SA"/>
          <w:color w:val="111111"/>
          <w:sz w:val="28"/>
          <w:szCs w:val="28"/>
          <w:rtl/>
        </w:rPr>
        <w:t xml:space="preserve">فَهَلَّلَتِ الْمَلَائِکَةُ وَ کَبَّرْنَا فَکَبَّرَتِ الْمَلَائِکَةُ وَ کَانَ ذَلِکَ مِنْ تَعْلِیمِی وَ تَعْلِیمِ عَلِیٍّ وَ کَانَ ذَلِکَ فِی عِلْمِ اللَّهِ السَّابِقِ أَنَّ الْمَلَائِکَةَ تَتَعَلَّمُ مِنَّا التَّسْبِیحَ وَ التَّهْلِیلَ وَ کُلُّ شَیْ‌ءٍ یُسَبِّحُ لِلَّهِ وَ یُکَبِّرُهُ وَ یُهَلِّلُهُ بِتَعْلِیمِی وَ تَعْلِیمِ عَلِیٍّ وَ کَانَ فِی عِلْمِ اللَّهِ السَّابِقِ أَنْ لَا یَدْخُلَ النَّارَ مُحِبٌّ لِی وَ لِعَلِیٍّ وَ کَذَا کَانَ فِی عِلْمِهِ أَنْ لَا یَدْخُلَ الْجَنَّةَ مُبْغِضٌ لِی وَ لِعَلِیٍّ أَلَا وَ إِنَّ اللَّهَ تَعَالَی خَلَقَ مَلَائِکَةً بِأَیْدِیهِمْ أَبَارِیقُ اللُّجَیْنِ مَمْلُوَّةً مِنْ مَاءِ الْجَنَّةِ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1" w:name="pg13797_166156"/>
    <w:bookmarkEnd w:id="301"/>
    <w:p>
      <w:pPr>
        <w:pStyle w:val="BookText"/>
      </w:pPr>
      <w:r>
        <w:rPr>
          <w:rFonts w:ascii="Amiri" w:hAnsi="Amiri" w:eastAsia="Amiri" w:cs="Amiri"/>
          <w:lang w:bidi="ar-SA"/>
          <w:color w:val="111111"/>
          <w:sz w:val="28"/>
          <w:szCs w:val="28"/>
          <w:rtl/>
        </w:rPr>
        <w:t xml:space="preserve">الْفِرْدَوْسِ فَمَا أَحَدٌ مِنْ شِیعَةِ عَلِیٍّ إِلَّا وَ هُوَ طَاهِرُ الْوَالِدَیْنِ تَقِیٌّ نَقِیٌّ أَمِنٌ مُؤْمِنٌ </w:t>
      </w:r>
      <w:r>
        <w:rPr>
          <w:rStyle w:val="FootnoteReference"/>
        </w:rPr>
        <w:footnoteReference w:id="1659"/>
      </w:r>
      <w:r>
        <w:rPr>
          <w:rFonts w:ascii="Amiri" w:hAnsi="Amiri" w:eastAsia="Amiri" w:cs="Amiri"/>
          <w:lang w:bidi="ar-SA"/>
          <w:color w:val="111111"/>
          <w:sz w:val="28"/>
          <w:szCs w:val="28"/>
          <w:rtl/>
        </w:rPr>
        <w:t xml:space="preserve">بِاللَّهِ فَإِذَا أَرَادَ بِوَاحِدِهِمْ </w:t>
      </w:r>
      <w:r>
        <w:rPr>
          <w:rStyle w:val="FootnoteReference"/>
        </w:rPr>
        <w:footnoteReference w:id="1660"/>
      </w:r>
      <w:r>
        <w:rPr>
          <w:rFonts w:ascii="Amiri" w:hAnsi="Amiri" w:eastAsia="Amiri" w:cs="Amiri"/>
          <w:lang w:bidi="ar-SA"/>
          <w:color w:val="111111"/>
          <w:sz w:val="28"/>
          <w:szCs w:val="28"/>
          <w:rtl/>
        </w:rPr>
        <w:t xml:space="preserve">أَنْ یُوَاقِعَ أَهْلَهُ جَاءَ مَلَکٌ مِنَ الْمَلَائِکَةِ الَّذِینَ بِأَیْدِیهِمْ أَبَارِیقُ الْجَنَّةِ فَقَطَرَ </w:t>
      </w:r>
      <w:r>
        <w:rPr>
          <w:rStyle w:val="FootnoteReference"/>
        </w:rPr>
        <w:footnoteReference w:id="1661"/>
      </w:r>
      <w:r>
        <w:rPr>
          <w:rFonts w:ascii="Amiri" w:hAnsi="Amiri" w:eastAsia="Amiri" w:cs="Amiri"/>
          <w:lang w:bidi="ar-SA"/>
          <w:color w:val="111111"/>
          <w:sz w:val="28"/>
          <w:szCs w:val="28"/>
          <w:rtl/>
        </w:rPr>
        <w:t xml:space="preserve">مِنْ ذَلِکَ الْمَاءِ فِی إِنَائِهِ الَّذِی یَشْرَبُ بِهِ فَیَشْرَبُ هُوَ ذَلِکَ الْمَاءَ وَ یُنْبِتُ </w:t>
      </w:r>
      <w:r>
        <w:rPr>
          <w:rStyle w:val="FootnoteReference"/>
        </w:rPr>
        <w:footnoteReference w:id="1662"/>
      </w:r>
      <w:r>
        <w:rPr>
          <w:rFonts w:ascii="Amiri" w:hAnsi="Amiri" w:eastAsia="Amiri" w:cs="Amiri"/>
          <w:lang w:bidi="ar-SA"/>
          <w:color w:val="111111"/>
          <w:sz w:val="28"/>
          <w:szCs w:val="28"/>
          <w:rtl/>
        </w:rPr>
        <w:t xml:space="preserve">الْإِیمَانَ فِی قَلْبِهِ کَمَا یُنْبِتُ الزَّرْعَ فَهُمْ عَلَی بَیِّنَةٍ مِنْ رَبِّهِمْ وَ مِنْ نَبِیِّهِمْ وَ مِنْ وَصِیِّی عَلِیٍّ وَ مِنِ ابْنَتِی فَاطِمَةَ الزَّهْرَاءِ ثُمَّ الْحَسَنِ ثُمَّ الْحُسَیْنِ وَ الْأَئِمَّةِ </w:t>
      </w:r>
      <w:r>
        <w:rPr>
          <w:rStyle w:val="FootnoteReference"/>
        </w:rPr>
        <w:footnoteReference w:id="1663"/>
      </w:r>
      <w:r>
        <w:rPr>
          <w:rFonts w:ascii="Amiri" w:hAnsi="Amiri" w:eastAsia="Amiri" w:cs="Amiri"/>
          <w:lang w:bidi="ar-SA"/>
          <w:color w:val="111111"/>
          <w:sz w:val="28"/>
          <w:szCs w:val="28"/>
          <w:rtl/>
        </w:rPr>
        <w:t xml:space="preserve">مِنْ وُلْدِ الْحُسَیْنِ قُلْتُ یَا رَسُولَ اللَّهِ وَ مَنْ هُمْ قَالَ أَحَدَ عَشَرَ مِنِّی أَبُوهُمْ عَلِیُّ بْنُ أَبِی طَالِبٍ علیهما السلام ثُمَّ قَالَ النَّبِیُّ صلی الله علیه و آله الْحَمْدُ لِلَّهِ الَّذِی جَعَلَ مَحَبَّةَ عَلِیٍّ وَ الْإِیمَانَ سَبَبَیْنِ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**[ترجمه]ارشاد القلوب: ابن مهران از عبداللَّه بن عباس از تفسیر این آیه پرسید: «إِنَّا لَنَحْنُ الصَّافُّونَ * وَ إِنَّا لَنَحْنُ الْمُسَبِّحُونَ» - . صافات / 165 - 166 -</w:t>
      </w:r>
    </w:p>
    <w:p>
      <w:pPr>
        <w:pStyle w:val="BookText"/>
      </w:pPr>
      <w:r>
        <w:rPr>
          <w:rFonts w:ascii="IRNazanin" w:hAnsi="IRNazanin" w:eastAsia="IRNazanin" w:cs="IRNazanin"/>
          <w:lang w:bidi="fa-IR"/>
          <w:color w:val="111111"/>
          <w:sz w:val="28"/>
          <w:szCs w:val="28"/>
          <w:rtl/>
        </w:rPr>
        <w:t xml:space="preserve">{و در حقیقت ماییم که [برای انجام فرمان خدا] صف بسته‌ایم و ماییم که خود تسبیح‌گویانیم.} گفت: خدمت پیامبر اکرم بودیم که علی بن ابی طالب وارد شد. همین که پیامبر او را مشاهده کرد، در صورتش تبسمی هویدا شد و فرمود: مرحبا به کسی که خداوند او را چهل هزار سال قبل از پدرش آدم آفرید!</w:t>
      </w:r>
    </w:p>
    <w:p>
      <w:pPr>
        <w:pStyle w:val="BookText"/>
      </w:pPr>
      <w:r>
        <w:rPr>
          <w:rFonts w:ascii="IRNazanin" w:hAnsi="IRNazanin" w:eastAsia="IRNazanin" w:cs="IRNazanin"/>
          <w:lang w:bidi="fa-IR"/>
          <w:color w:val="111111"/>
          <w:sz w:val="28"/>
          <w:szCs w:val="28"/>
          <w:rtl/>
        </w:rPr>
        <w:t xml:space="preserve">عرض کردم: یا رسول اللَّه! مگر ممکن است پسر قبل از پدر باشد؟ فرمود: آری. خداوند من و علی را با همین فاصله، قبل از آدم آفرید. یک نور آفرید و آن را دو نصف کرد؛ مرا از یک نصف و علی را از نصف دیگر و قبل از اشیا آفرید. پس نور اشیاء از نور من و علی است.</w:t>
      </w:r>
    </w:p>
    <w:p>
      <w:pPr>
        <w:pStyle w:val="BookText"/>
      </w:pPr>
      <w:r>
        <w:rPr>
          <w:rFonts w:ascii="IRNazanin" w:hAnsi="IRNazanin" w:eastAsia="IRNazanin" w:cs="IRNazanin"/>
          <w:lang w:bidi="fa-IR"/>
          <w:color w:val="111111"/>
          <w:sz w:val="28"/>
          <w:szCs w:val="28"/>
          <w:rtl/>
        </w:rPr>
        <w:t xml:space="preserve">سپس ما را سمت راست عرش قرار داد. بعد ملائکه را آفرید؛ ما تسبیح کردیم و ملائکه تسبیح کردند؛ ما تهلیل نمودیم و آنها تهلیل نمودند؛ ما تکبیر گفتیم و ملائکه نیز تکبیر گفتند و این به واسطه تعلیم من و علی بود.</w:t>
      </w:r>
    </w:p>
    <w:p>
      <w:pPr>
        <w:pStyle w:val="BookText"/>
      </w:pPr>
      <w:r>
        <w:rPr>
          <w:rFonts w:ascii="IRNazanin" w:hAnsi="IRNazanin" w:eastAsia="IRNazanin" w:cs="IRNazanin"/>
          <w:lang w:bidi="fa-IR"/>
          <w:color w:val="111111"/>
          <w:sz w:val="28"/>
          <w:szCs w:val="28"/>
          <w:rtl/>
        </w:rPr>
        <w:t xml:space="preserve">خداوند می دانست که ملائکه از ما تسبیح و تهلیل خواهند آموخت و هر چیزی که خدا را تسبیح گوید و تکبیر و تهلیل نماید، به تعلیم من و علی است. و در علم سابق خدا است که دوست من و علی داخل آتش نمی شود و همچنین در علم اوست که دشمن من و علی داخل بهشت نمی‌شود. آگاه باشید که خداوند ملائکه‌ای را آفرید که به دست آنها آفتابه‌هایی از نقره است که پر هستند از آب بهشت از</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فردوس. هیچ یک از شیعیان علی نیست، مگر اینکه از نظر پدر و مادر پاک است و پرهیزگار و صاف است، در امن و ایمان به خدا است. هر گاه یکی از آنها تصمیم همبستری با خانواده خود را داشته باشد، یکی از ملائکه‌ای که آفتابه‌های بهشتی را در دست دارند، می‌آید و از آن آب در ظرف آبی که می آشامد می ریزد. او از آن آب می آشامد و ایمان در دلش می‌روید؛ همان طوری که گیاه می روید. آنها با دلیل و برهان نسبت به خدا و پیامبر و وصی او علی و دخترش فاطمه زهرا و سپس حسن و حسین و امامان از نژاد حسین شناخت دارند.</w:t>
      </w:r>
    </w:p>
    <w:p>
      <w:pPr>
        <w:pStyle w:val="BookText"/>
      </w:pPr>
      <w:r>
        <w:rPr>
          <w:rFonts w:ascii="IRNazanin" w:hAnsi="IRNazanin" w:eastAsia="IRNazanin" w:cs="IRNazanin"/>
          <w:lang w:bidi="fa-IR"/>
          <w:color w:val="111111"/>
          <w:sz w:val="28"/>
          <w:szCs w:val="28"/>
          <w:rtl/>
        </w:rPr>
        <w:t xml:space="preserve">عرض کردم: یا رسول اللَّه! آنها کیانند؟ فرمود: یازده نفر از من که پدرشان علی بن ابی طالب علیه السّلام است. سپس پیامبر اکرم فرمود: ستایش خدایی راست که محبت علی و ایمان را دو سبب قرار داد. - . ارشاد القلوب: 215 - 216 -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3" w:name="_Toc956"/>
      <w:r>
        <w:t>«19»</w:t>
      </w:r>
      <w:bookmarkEnd w:id="1273"/>
    </w:p>
    <w:p>
      <w:pPr>
        <w:pStyle w:val="BookText"/>
      </w:pPr>
      <w:r>
        <w:rPr>
          <w:rFonts w:ascii="Amiri" w:hAnsi="Amiri" w:eastAsia="Amiri" w:cs="Amiri"/>
          <w:lang w:bidi="ar-SA"/>
          <w:color w:val="111111"/>
          <w:sz w:val="28"/>
          <w:szCs w:val="28"/>
          <w:rtl/>
        </w:rPr>
        <w:t xml:space="preserve">کنز، کنز جامع الفوائد و تأویل الآیات الظاهرة رَوَی الصَّدُوقُ بِإِسْنَادِهِ </w:t>
      </w:r>
      <w:r>
        <w:rPr>
          <w:rStyle w:val="FootnoteReference"/>
        </w:rPr>
        <w:footnoteReference w:id="1665"/>
      </w:r>
      <w:r>
        <w:rPr>
          <w:rFonts w:ascii="Amiri" w:hAnsi="Amiri" w:eastAsia="Amiri" w:cs="Amiri"/>
          <w:lang w:bidi="ar-SA"/>
          <w:color w:val="111111"/>
          <w:sz w:val="28"/>
          <w:szCs w:val="28"/>
          <w:rtl/>
        </w:rPr>
        <w:t xml:space="preserve">عَنْ أَبِی سَعِیدٍ الْخُدْرِیِّ قَالَ: کُنَّا جُلُوساً عِنْدَ رَسُولِ اللَّهِ صلی الله علیه و آله إِذْ أَقْبَلَ إِلَیْهِ رَجُلٌ فَقَالَ یَا رَسُولَ اللَّهِ أَخْبِرْنِی عَنْ قَوْلِ اللَّهِ عَزَّ وَ جَلَّ لِإِبْلِیسَ أَسْتَکْبَرْتَ أَمْ کُنْتَ مِنَ الْعالِینَ مَنْ هُمْ یَا رَسُولَ اللَّهِ الَّذِینَ هُمْ أَعْلَی مِنَ الْمَلَائِکَةِ الْمُقَرَّبِینَ فَقَالَ رَسُولُ اللَّهِ صلی الله علیه و آله أَنَا وَ عَلِیٌّ وَ فَاطِمَةُ وَ الْحَسَنُ وَ الْحُسَیْنُ علیهم السلام کُنَّا فِی سُرَادِقِ الْعَرْشِ نُسَبِّحُ اللَّهَ فَسَبَّحَتِ الْمَلَائِکَةُ بِتَسْبِیحِنَا قَبْلَ أَنْ یَخْلُقَ اللَّهُ عَزَّ وَ جَلَّ آدَمَ بِأَلْفَیْ عَامٍ فَلَمَّا خَلَقَ اللَّهُ عَزَّ وَ جَلَّ آدَمَ أَمَرَ الْمَلَائِکَةَ أَنْ یَسْجُدُوا </w:t>
      </w:r>
      <w:r>
        <w:rPr>
          <w:rStyle w:val="FootnoteReference"/>
        </w:rPr>
        <w:footnoteReference w:id="1666"/>
      </w:r>
      <w:r>
        <w:rPr>
          <w:rFonts w:ascii="Amiri" w:hAnsi="Amiri" w:eastAsia="Amiri" w:cs="Amiri"/>
          <w:lang w:bidi="ar-SA"/>
          <w:color w:val="111111"/>
          <w:sz w:val="28"/>
          <w:szCs w:val="28"/>
          <w:rtl/>
        </w:rPr>
        <w:t xml:space="preserve">وَ لَمْ یُؤْمَرُوا بِالسُّجُودِ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2" w:name="pg13797_166157"/>
    <w:bookmarkEnd w:id="302"/>
    <w:p>
      <w:pPr>
        <w:pStyle w:val="BookText"/>
      </w:pPr>
      <w:r>
        <w:rPr>
          <w:rFonts w:ascii="Amiri" w:hAnsi="Amiri" w:eastAsia="Amiri" w:cs="Amiri"/>
          <w:lang w:bidi="ar-SA"/>
          <w:color w:val="111111"/>
          <w:sz w:val="28"/>
          <w:szCs w:val="28"/>
          <w:rtl/>
        </w:rPr>
        <w:t xml:space="preserve">إِلَّا لِأَجْلِنَا فَسَجَدَتِ الْمَلَائِکَةُ کُلُّهُمْ أَجْمَعُونَ إِلَّا إِبْلِیسَ أَبَی أَنْ یَسْجُدَ فَقَالَ اللَّهُ تَبَارَکَ وَ تَعَالَی لَهُ یا إِبْلِیسُ ما مَنَعَکَ أَنْ تَسْجُدَ لِما خَلَقْتُ بِیَدَیَّ أَسْتَکْبَرْتَ أَمْ کُنْتَ مِنَ الْعالِینَ أَیْ مِنْ هَؤُلَاءِ الْخَمْسَةِ الْمَکْتُوبَةِ أَسْمَاؤُهُمْ فِی سُرَادِقِ الْعَرْشِ فَنَحْنُ بَابُ اللَّهِ الَّذِی یُؤْتَی مِنْهُ وَ بِنَا یَهْتَدِی الْمُهْتَدُونَ فَمَنْ أَحَبَّنَا أَحَبَّهُ اللَّهُ </w:t>
      </w:r>
      <w:r>
        <w:rPr>
          <w:rStyle w:val="FootnoteReference"/>
        </w:rPr>
        <w:footnoteReference w:id="1667"/>
      </w:r>
      <w:r>
        <w:rPr>
          <w:rFonts w:ascii="Amiri" w:hAnsi="Amiri" w:eastAsia="Amiri" w:cs="Amiri"/>
          <w:lang w:bidi="ar-SA"/>
          <w:color w:val="111111"/>
          <w:sz w:val="28"/>
          <w:szCs w:val="28"/>
          <w:rtl/>
        </w:rPr>
        <w:t xml:space="preserve">وَ مَنْ أَبْغَضَنَا أَبْغَضَهُ اللَّهُ وَ أَسْکَنَهُ نَارَهُ وَ لَا یُحِبُّنَا إِلَّا مَنْ طَابَ مَوْلِدُهُ </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ص: 75 و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جامع الفوائد: ابو سعید خدری گفت: ما خدمت پیامبر اکرم نشسته بودیم که ناگاه مردی به سوی او روی آورد وگفت: این فرموده خدا را برایم تفسیر فرما که به شیطان می گوید:«أَسْتَکْبَرْتَ أَمْ کُنْتَ مِنَ الْعالِینَ» {یا تکبّر نمودی یا از [جمله] برتری‌جویانی؟} آنهایی که از ملائکه مقرب بالاترند کیانند؟ پیامبر صلّی اللَّه علیه و آله فرمود: من و علی و فاطمه و حسن و حسین علیهم السّلام. ما دو هزار سال قبل از خلقت آدم، در سرادق عرش خدا را تسبیح می‌کردیم؛ ملائکه از تسبیح ما به تسبیح مشغول شدند.</w:t>
      </w:r>
    </w:p>
    <w:p>
      <w:pPr>
        <w:pStyle w:val="BookText"/>
      </w:pPr>
      <w:r>
        <w:rPr>
          <w:rFonts w:ascii="IRNazanin" w:hAnsi="IRNazanin" w:eastAsia="IRNazanin" w:cs="IRNazanin"/>
          <w:lang w:bidi="fa-IR"/>
          <w:color w:val="111111"/>
          <w:sz w:val="28"/>
          <w:szCs w:val="28"/>
          <w:rtl/>
        </w:rPr>
        <w:t xml:space="preserve">وقتی خداوند آدم را آفرید، به ملائکه دستور داد که او را سجده کنند و این سجده نبود</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مگر به واسطه ما. همه ملائکه سجده کردند به جز شیطان که امتناع ورزید. خداوند فرمود: «قَالَ یَا إِبْلِیسُ مَا مَنَعَکَ أَن تَسْجُدَ لِمَا خَلَقْتُ بِیَدَیَّ أَسْتَکْبَرْتَ أَمْ کُنتَ مِنَ الْعَالِینَ» - . ص / 75 -  {فرمود ای ابلیس چه چیز تو را مانع شد که برای چیزی که به دستان قدرت خویش خلق کردم سجده آوری آیا تکبر نمودی یا از [جمله] برتری‌جویانی.}</w:t>
      </w:r>
    </w:p>
    <w:p>
      <w:pPr>
        <w:pStyle w:val="BookText"/>
      </w:pPr>
      <w:r>
        <w:rPr>
          <w:rFonts w:ascii="IRNazanin" w:hAnsi="IRNazanin" w:eastAsia="IRNazanin" w:cs="IRNazanin"/>
          <w:lang w:bidi="fa-IR"/>
          <w:color w:val="111111"/>
          <w:sz w:val="28"/>
          <w:szCs w:val="28"/>
          <w:rtl/>
        </w:rPr>
        <w:t xml:space="preserve">یعنی آن پنج نفری که اسامی آنها در سرادق عرش نوشته شده. ما درب به سوی خدا هستیم که باید از آنجا وارد شد. و به وسیله ما هدایت می‌یابند هدایت‌جویان. هر که ما را دوست بدارد، خدا را دوست داشته و هر که ما را دشمن بدارد، خدا را دشمن داشته و او را ساکن جهنم خواهد نمود، و ما را دوست نخواهد داشت، مگر کسی که ولادت پاک داشته باشد. - . کنز جامع الفوائد: 266 - 267 -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4" w:name="_Toc957"/>
      <w:r>
        <w:t>«20»</w:t>
      </w:r>
      <w:bookmarkEnd w:id="1274"/>
    </w:p>
    <w:p>
      <w:pPr>
        <w:pStyle w:val="BookText"/>
      </w:pPr>
      <w:r>
        <w:rPr>
          <w:rFonts w:ascii="Amiri" w:hAnsi="Amiri" w:eastAsia="Amiri" w:cs="Amiri"/>
          <w:lang w:bidi="ar-SA"/>
          <w:color w:val="111111"/>
          <w:sz w:val="28"/>
          <w:szCs w:val="28"/>
          <w:rtl/>
        </w:rPr>
        <w:t xml:space="preserve">الْمُسْتَدْرَکُ مِنَ الْفِرْدَوْسِ بِإِسْنَادِهِ عَنْ جَابِرٍ قَالَ قَالَ رَسُولُ اللَّهِ صلی الله علیه و آله إِنَّ اللَّهَ عَزَّ وَ جَلَّ یُبَاهِی بِعَلِیِّ بْنِ أَبِی طَالِبٍ کُلَّ یَوْمٍ الْمَلَائِکَةَ الْمُقَرَّبِینَ حَتَّی تَقُولَ بَخْ بَخْ هَنِیئاً لَکَ یَا عَلِیُّ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ما یدل علی المطلوب من هذا الباب فی باب النصوص علی أمیر المؤمنین صلوات الله علیه و أبواب مناقبه و غیرها و کذا فی باب صفة الملائکة من کتاب السماء و العالم.</w:t>
      </w:r>
    </w:p>
    <w:p>
      <w:pPr>
        <w:pStyle w:val="BookText"/>
      </w:pPr>
      <w:r>
        <w:rPr>
          <w:rFonts w:ascii="IRNazanin" w:hAnsi="IRNazanin" w:eastAsia="IRNazanin" w:cs="IRNazanin"/>
          <w:lang w:bidi="fa-IR"/>
          <w:color w:val="111111"/>
          <w:sz w:val="28"/>
          <w:szCs w:val="28"/>
          <w:rtl/>
        </w:rPr>
        <w:t xml:space="preserve">**[ترجمه]مستدرک از فردوس: جابر گفت: پیامبر اکرم فرمود: خداوند هر روز به علی بن ابی طالب بر ملائکه مقرب مباهات می‌کند، تا وقتی که ملائکه می گویند: به به یا علی، گوارایت باد! - . مستدرک، نسخه خطی که به دست من نرسیده است. -</w:t>
      </w:r>
    </w:p>
    <w:p>
      <w:pPr>
        <w:pStyle w:val="BookText"/>
      </w:pPr>
      <w:r>
        <w:rPr>
          <w:rFonts w:ascii="IRNazanin" w:hAnsi="IRNazanin" w:eastAsia="IRNazanin" w:cs="IRNazanin"/>
          <w:lang w:bidi="fa-IR"/>
          <w:color w:val="111111"/>
          <w:sz w:val="28"/>
          <w:szCs w:val="28"/>
          <w:rtl/>
        </w:rPr>
        <w:t xml:space="preserve">مؤلف: به زودی مطالبی که شاهد این باب است در باب «نصوص بر امیرالمؤمنین صلوات الله علیه» و باب‌های «مناقب آن جناب» و سایر باب­ها و همچنین در باب «صفات ملائکه در کتاب السماء و العالم»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5" w:name="_Toc958"/>
      <w:r>
        <w:t>«21»</w:t>
      </w:r>
      <w:bookmarkEnd w:id="1275"/>
    </w:p>
    <w:p>
      <w:pPr>
        <w:pStyle w:val="BookText"/>
      </w:pPr>
      <w:r>
        <w:rPr>
          <w:rFonts w:ascii="Amiri" w:hAnsi="Amiri" w:eastAsia="Amiri" w:cs="Amiri"/>
          <w:lang w:bidi="ar-SA"/>
          <w:color w:val="111111"/>
          <w:sz w:val="28"/>
          <w:szCs w:val="28"/>
          <w:rtl/>
        </w:rPr>
        <w:t xml:space="preserve">عد، العقائد اعْتِقَادُنَا فِی الْأَنْبِیَاءِ وَ الْحُجَجِ وَ الرُّسُلِ علیهم السلام أَنَّهُمْ أَفْضَلُ مِنَ الْمَلَائِکَةِ وَ قَوْلُ الْمَلَائِکَةِ لِلَّهِ عَزَّ وَ جَلَّ لَمَّا قَالَ لَهُمْ إِنِّی جاعِلٌ فِی الْأَرْضِ خَلِیفَةً قالُوا أَ تَجْعَلُ فِیها مَنْ یُفْسِدُ فِیها وَ یَسْفِکُ الدِّماءَ وَ نَحْنُ نُسَبِّحُ بِحَمْدِکَ وَ نُقَدِّسُ لَکَ هُوَ تَمَنِّیٌّ </w:t>
      </w:r>
      <w:r>
        <w:rPr>
          <w:rStyle w:val="FootnoteReference"/>
        </w:rPr>
        <w:footnoteReference w:id="1670"/>
      </w:r>
      <w:r>
        <w:rPr>
          <w:rFonts w:ascii="Amiri" w:hAnsi="Amiri" w:eastAsia="Amiri" w:cs="Amiri"/>
          <w:lang w:bidi="ar-SA"/>
          <w:color w:val="111111"/>
          <w:sz w:val="28"/>
          <w:szCs w:val="28"/>
          <w:rtl/>
        </w:rPr>
        <w:t xml:space="preserve">فِیهَا لِمَنْزِلَةِ آدَمَ وَ لَمْ یَتَمَنَّوْا إِلَّا مَنْزِلَةً فَوْقَ مَنْزِلَتِهِمْ وَ الْعِلْمُ یُوجِبُ فَضِیلَةً قَالَ اللَّهُ عَزَّ وَ جَلَّ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w:t>
      </w:r>
      <w:r>
        <w:rPr>
          <w:rStyle w:val="FootnoteReference"/>
        </w:rPr>
        <w:footnoteReference w:id="1671"/>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کُلُّهُ </w:t>
      </w:r>
      <w:r>
        <w:rPr>
          <w:rStyle w:val="FootnoteReference"/>
        </w:rPr>
        <w:footnoteReference w:id="1672"/>
      </w:r>
      <w:r>
        <w:rPr>
          <w:rFonts w:ascii="Amiri" w:hAnsi="Amiri" w:eastAsia="Amiri" w:cs="Amiri"/>
          <w:lang w:bidi="ar-SA"/>
          <w:color w:val="111111"/>
          <w:sz w:val="28"/>
          <w:szCs w:val="28"/>
          <w:rtl/>
        </w:rPr>
        <w:t xml:space="preserve">یُوجِبُ تَفْضِیلَ آدَمَ عَلَی الْمَلَائِکَةِ وَ هُوَ نَبِیٌّ لَهُمْ لِقَوْلِ اللَّهِ عَزَّ وَ جَلَّ لَهُ أَنْبِئْهُمْ بِأَسْمائِهِمْ وَ مِمَّا یُثْبِتُ تَفْضِیلَ آدَمَ عَلَی الْمَلَائِکَةِ أَمَرَ اللَّهُ عَزَّ وَ جَلَّ لَهُمْ بِالسُّجُودِ لآِدَمَ وَ قَوْلُهُ عَزَّ وَ جَلَّ فَسَجَدَ الْمَلائِکَةُ کُلُّهُمْ أَجْمَعُونَ وَ لَمْ یَأْمُرْهُمُ اللَّهُ عَزَّ وَ جَلَّ بِالسُّجُودِ إِلَّا لِمَنْ هُوَ أَفْضَلُ وَ کَانَ سُجُودُهُمْ لِلَّهِ عَزَّ وَ جَلَّ طَاعَةً لآِدَمَ وَ إِکْرَاماً لِمَا أَوْدَعَ صُلْبَهُ مِنْ أَرْوَاحِ النَّبِیِّ وَ الْأَئِمَّةِ </w:t>
      </w:r>
      <w:r>
        <w:rPr>
          <w:rStyle w:val="FootnoteReference"/>
        </w:rPr>
        <w:footnoteReference w:id="1673"/>
      </w:r>
      <w:r>
        <w:rPr>
          <w:rFonts w:ascii="Amiri" w:hAnsi="Amiri" w:eastAsia="Amiri" w:cs="Amiri"/>
          <w:lang w:bidi="ar-SA"/>
          <w:color w:val="111111"/>
          <w:sz w:val="28"/>
          <w:szCs w:val="28"/>
          <w:rtl/>
        </w:rPr>
        <w:t xml:space="preserve">صَلَوَاتُ اللَّهِ عَلَیْهِمْ وَ قَالَ النَّبِیُّ صلی الله علیه و آله أَنَا أَفْضَلُ مِنْ جَبْرَئِیلَ وَ مِیکَائِیلَ وَ إِسْرَافِیلَ وَ مِنْ جَمِیعِ الْمَلَائِکَةِ الْمُقَرَّبِینَ وَ أَنَا خَیْرُ الْبَرِیَّةِ وَ سَیِّدُ وُلْدِ آدَمَ وَ أَمَّا قَوْلُ اللَّهِ عَزَّ وَ جَلَّ لَنْ یَسْتَنْکِفَ الْمَسِیحُ أَنْ یَکُونَ عَبْداً لِلَّهِ وَ لَا الْمَلائِکَةُ الْمُقَرَّبُونَ </w:t>
      </w:r>
      <w:r>
        <w:rPr>
          <w:rStyle w:val="FootnoteReference"/>
        </w:rPr>
        <w:footnoteReference w:id="1674"/>
      </w:r>
      <w:r>
        <w:rPr>
          <w:rFonts w:ascii="Amiri" w:hAnsi="Amiri" w:eastAsia="Amiri" w:cs="Amiri"/>
          <w:lang w:bidi="ar-SA"/>
          <w:color w:val="111111"/>
          <w:sz w:val="28"/>
          <w:szCs w:val="28"/>
          <w:rtl/>
        </w:rPr>
        <w:t xml:space="preserve">فَلَیْسَ ذَلِکَ یُوجِبُ تَفْضِیلَهُمْ عَلَی عِیسَی وَ إِنَّمَا قَالَ اللَّهُ عَزَّ وَ جَلَّ ذَلِکَ لِأَنَّ النَّاسَ مِنْهُمْ مَنْ کَانَ یَعْتَقِدُ أَنَّ الرُّبُوبِیَّةَ لِعِیسَی علیه السلام وَ یَتَعَبَّدُ لَهُ صِنْفٌ مِنَ النَّصَارَی وَ مِنْهُمْ مَنْ عَبَدَ الْمَلَائِکَةَ وَ هُمُ الصَّابِئُونَ وَ غَیْرُهُمْ فَقَالَ اللَّهُ عَزَّ وَ جَلَّ لَنْ یَسْتَنْکِفَ الْمَعْبُودُونَ دُونِی أَنْ یَکُونُوا عَبِیداً لِی وَ لَا الْمَلَائِکَةُ الرُّوحَانِیُّونَ وَ هُمْ مَعْصُومُونَ لَا یَعْصُونَ مَا أَمَرَهُمْ وَ یَفْعَلُونَ ما یُؤْمَرُونَ لَا یَأْکُلُونَ وَ لَا یَشْرَبُونَ وَ لَا یَأْلَمُونَ وَ لَا یَسْقُمُونَ وَ لَا یَشِیبُونَ وَ لَا یَهْرَمُونَ طَعَامُهُمْ وَ شَرَابُهُمُ التَّقْدِیسُ وَ التَّسْبِیحُ وَ عَیْشُهُمْ مِنْ نَسِیمِ الْعَرْشِ وَ تَلَذُّذُهُمْ بِأَنْوَاعِ الْعُلُومِ </w:t>
      </w:r>
      <w:r>
        <w:rPr>
          <w:rStyle w:val="FootnoteReference"/>
        </w:rPr>
        <w:footnoteReference w:id="1675"/>
      </w:r>
      <w:r>
        <w:rPr>
          <w:rFonts w:ascii="Amiri" w:hAnsi="Amiri" w:eastAsia="Amiri" w:cs="Amiri"/>
          <w:lang w:bidi="ar-SA"/>
          <w:color w:val="111111"/>
          <w:sz w:val="28"/>
          <w:szCs w:val="28"/>
          <w:rtl/>
        </w:rPr>
        <w:t xml:space="preserve">خَلَقَهُمُ اللَّهُ بِقُدْرَتِهِ أَنْوَاراً وَ أَرْوَاحاً کَمَا شَاءَ وَ أَرَادَ وَ کُلُّ صِنْفٍ مِنْهُمْ یَحْفَظُ نَوْعاً مِمَّا خَلَقَ اللَّهُ وَ قُلْنَا بِتَفْضِیلِ مَنْ فَضَّلْنَاهُ عَلَیْهِمْ لِأَنَّ الْعَاقِبَةَ الَّتِی یَصِیرُونَ إِلَیْهَا أَعْظَمَ وَ أَفْضَلَ مِنْ حَالِ الْمَلَائِکَةِ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3" w:name="pg13797_166159"/>
    <w:bookmarkEnd w:id="303"/>
    <w:p>
      <w:pPr>
        <w:pStyle w:val="BookText"/>
      </w:pPr>
      <w:r>
        <w:rPr>
          <w:rFonts w:ascii="IRNazanin" w:hAnsi="IRNazanin" w:eastAsia="IRNazanin" w:cs="IRNazanin"/>
          <w:lang w:bidi="fa-IR"/>
          <w:color w:val="111111"/>
          <w:sz w:val="28"/>
          <w:szCs w:val="28"/>
          <w:i w:val="1"/>
          <w:iCs w:val="1"/>
          <w:rtl/>
        </w:rPr>
        <w:t xml:space="preserve">[ترجمه]اعتقادات صدوق: اعتقاد ما درباره انبیاء و حجج و رسل این است که آنها بهتر از ملائکه هستند و سخن ملائکه به خدای عزوجل وقتی به آنها فرمود: «إِنِّی جاعِلٌ فِی الْأَرْضِ خَلِیفَةً قالُوا أَ تَجْعَلُ فِیها مَنْ یُفْسِدُ فِیها وَ یَسْفِکُ الدِّماءَ وَ نَحْنُ نُسَبِّحُ بِحَمْدِکَ وَ نُقَدِّسُ لَکَ» - . بقره / 30 -  {«من در زمین جانشینی خواهم گماشت»، [فرشتگان] گفتند: «آیا در آن کسی را می‌گماری که در آن فساد انگیزد، و خونها بریزد؟ و حال آنکه ما با ستایش تو، [تو را] تنزیه می‌کنیم؛ و به تقدیست می‌پردازیم.} این آرزوی مقام آدم است. آنها مقامی بالاتر از مقام آدم را که بالاتر از مقام خودشان است می خواستند. علم موجب فضیلت می‌شود. در قرآن می­فرماید: «وَ عَلَّمَ آدَمَ الْأَسْماءَ کُلَّها ثُمَّ عَرَضَهُمْ عَلَی الْمَلائِکَةِ فَقالَ أَنْبِئُونِی بِأَسْماءِ هؤُلاءِ إِنْ کُنْتُمْ صادِقِینَ * قالُوا سُبْحانَکَ لا عِلْمَ لَنا إِلَّا ما عَلَّمْتَنا إِنَّکَ أَنْتَ الْعَلِیمُ الْحَکِیمُ * قالَ یا آدَمُ أَنْبِئْهُمْ بِأَسْمائِهِمْ فَلَمَّا أَنْبَأَهُمْ بِأَسْمائِهِمْ قالَ أَ لَمْ أَقُلْ لَکُمْ إِنِّی أَعْلَمُ غَیْبَ السَّماواتِ وَ الْأَرْضِ وَ أَعْلَمُ ما تُبْدُونَ وَ ما کُنْتُمْ تَکْتُمُونَ» - . بقره / 31 - 33 -  {و [خدا] همه [معانی] نام‌ها را به آدم آموخت سپس آنها را بر فرشتگان عرضه نمود و فرمود اگر راست می‌گویید از اسامی اینها به من خبر دهید</w:t>
      </w:r>
      <w:r>
        <w:rPr>
          <w:rFonts w:ascii="IRNazanin" w:hAnsi="IRNazanin" w:eastAsia="IRNazanin" w:cs="IRNazanin"/>
          <w:lang w:bidi="fa-IR"/>
          <w:color w:val="111111"/>
          <w:sz w:val="28"/>
          <w:szCs w:val="28"/>
          <w:i w:val="1"/>
          <w:iCs w:val="1"/>
          <w:rtl/>
        </w:rPr>
        <w:t xml:space="preserve"> گفتند منزهی تو ما را جز آنچه [خود] به ما آموخته‌ای هیچ دانشی نیست تویی دانای حکیم</w:t>
      </w:r>
      <w:r>
        <w:rPr>
          <w:rFonts w:ascii="IRNazanin" w:hAnsi="IRNazanin" w:eastAsia="IRNazanin" w:cs="IRNazanin"/>
          <w:lang w:bidi="fa-IR"/>
          <w:color w:val="111111"/>
          <w:sz w:val="28"/>
          <w:szCs w:val="28"/>
          <w:rtl/>
        </w:rPr>
        <w:t xml:space="preserve"> فرمود ای آدم ایشان را از اسامی آنان خبر ده و چون [آدم] ایشان را از اسماءشان خبر داد فرمود آیا به شما نگفتم که من نهفته آسمان‌ها و زمین را می‌دانم و آنچه را آشکار می‌کنید و آنچه را پنهان می‌داشتید می‌دانم.}</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تمام این آیات شاهد تفضیل آدم بر ملائکه است، با اینکه آدم به دلیل این آیه «أَنْبِئْهُمْ بِأَسْمائِهِمْ» پیامبر آنها بود. از چیزهایی که فضیلت آدم را بر ملائکه ثابت می کند، امر به سجده کردن برای آدم است و این آیه: «فَسَجَدَ الْمَلائِکَةُ کُلُّهُمْ أَجْمَعُونَ» خداوند دستور به سجده نمی دهد، مگر برای کسی که او بهتر باشد، و سجده آنها برای خدا، طاعت آدم و اکرام به خاطر اینکه در صلب او از ارواح پیامبر و ائمه علیهم السّلام بودند.</w:t>
      </w:r>
    </w:p>
    <w:p>
      <w:pPr>
        <w:pStyle w:val="BookText"/>
      </w:pPr>
      <w:r>
        <w:rPr>
          <w:rFonts w:ascii="IRNazanin" w:hAnsi="IRNazanin" w:eastAsia="IRNazanin" w:cs="IRNazanin"/>
          <w:lang w:bidi="fa-IR"/>
          <w:color w:val="111111"/>
          <w:sz w:val="28"/>
          <w:szCs w:val="28"/>
          <w:rtl/>
        </w:rPr>
        <w:t xml:space="preserve">و پیامبر اکرم فرمود: من از جبرئیل و میکائیل و اسرافیل و از تمام ملائکه مقرب بهترم و من بهترین مردم و برترین فرزند آدمم. اما این آیه: «لَنْ یَسْتَنْکِفَ الْمَسِیحُ أَنْ یَکُونَ عبدا لله وَ لَا الْمَلائِکَةُ الْمُقَرَّبُونَ.» - . نساء / 172 -</w:t>
      </w:r>
    </w:p>
    <w:p>
      <w:pPr>
        <w:pStyle w:val="BookText"/>
      </w:pPr>
      <w:r>
        <w:rPr>
          <w:rFonts w:ascii="IRNazanin" w:hAnsi="IRNazanin" w:eastAsia="IRNazanin" w:cs="IRNazanin"/>
          <w:lang w:bidi="fa-IR"/>
          <w:color w:val="111111"/>
          <w:sz w:val="28"/>
          <w:szCs w:val="28"/>
          <w:rtl/>
        </w:rPr>
        <w:t xml:space="preserve">{مسیح از اینکه بنده خدا باشد هرگز ابا نمی‌ورزد و فرشتگان مقرب [نیز ابا ندارند]} دلیل نمی شود که ملائکه بر عیسی برتری داشته‌اند. این فرمایش خدا از آن جهت است که بعضی از مردم معتقد به خدایی عیسی بودند و گروهی از نصارا او را می‌پرستیدند و بعضی ملائکه را پرستش می‌کردند که آنها را صابئین می‌گفتند و دیگرانی. خداوند می‌فرماید کسانی که غیر از من پرستش می‌شوند، استنکاف ندارند از اینکه بنده من باشند و نه ملائکه روحانی که معصوم هستند، و با دستور خدا مخالفت نمی کنند و هر چه به ایشان دستور داده شود انجام می‌دهند، نه می خورند و نه می آشامند، ناراحت نمی شوند و بیمار نمی‌گردند و نه پیر می‌شوند و نه کهنسال می‌گردند؛ غذا و آب آنها تقدیس و تسبیح است و زندگی آنها از نسیم عرش و لذت آنها به انواع علم‌ها. خداوند به قدرت خود آنها را نور و روح آفریده است، به طوری که اراده داشته و می‌خواسته. هر گروهی از آنها حافظ یک نوع از مخلوقات هستند و ما معتقد به برتری انبیاء بر ملائکه هستیم، زیرا عاقبتی که آنها دارند، بزرگ‌تر و بهتر از حال ملائکه است. - . اعتقادات صدوق: 104 - 106 -</w:t>
      </w:r>
    </w:p>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6" w:name="_Toc959"/>
      <w:r>
        <w:t>«22»</w:t>
      </w:r>
      <w:bookmarkEnd w:id="1276"/>
    </w:p>
    <w:p>
      <w:pPr>
        <w:pStyle w:val="BookText"/>
      </w:pPr>
      <w:r>
        <w:rPr>
          <w:rFonts w:ascii="Amiri" w:hAnsi="Amiri" w:eastAsia="Amiri" w:cs="Amiri"/>
          <w:lang w:bidi="ar-SA"/>
          <w:color w:val="111111"/>
          <w:sz w:val="28"/>
          <w:szCs w:val="28"/>
          <w:rtl/>
        </w:rPr>
        <w:t xml:space="preserve">مناقب (الْمَنَاقِبُ) ، مُحَمَّدُ بْنُ أَحْمَدَ بْنِ شَاذَانَ بِإِسْنَادِهِ عَنْ أَبِی هُرَیْرَةَ قَالَ قَالَ رَسُولُ اللَّهِ صلی الله علیه و آله إِنَّ اللَّهَ خَلَقَ فِی السَّمَاءِ الرَّابِعَةِ مِائَةَ أَلْفِ مَلَکٍ وَ فِی السَّمَاءِ الْخَامِسَةِ ثَلَاثَمِائَةِ أَلْفِ مَلَکٍ وَ فِی السَّمَاءِ السَّابِعَةِ مَلَکاً رَأْسُهُ تَحْتَ الْعَرْشِ وَ رِجْلَاهُ تَحْتَ الثَّرَی وَ مَلَائِکَةً أَکْثَرَ مِنْ رَبِیعَةَ وَ مُضَرَ لَیْسَ لَهُمْ طَعَامٌ وَ لَا شَرَابٌ إِلَّا الصَّلَاةَ عَلَی أَمِیرِ الْمُؤْمِنِینَ عَلِیِّ بْنِ أَبِی طَالِبٍ وَ مُحِبِّیهِ وَ الِاسْتِغْفَارِ لِشِیعَتِهِ الْمُذْنِبِینَ وَ مَوَالِیهِ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**[ترجمه]مناقب بن شهر آشوب: ابو هریره گفت: پیامبر اکرم فرمود: خداوند در آسمان چهارم صد هزار ملک آفریده و در آسمان پنجم سیصد هزار ملک و در آسمان هفتم فرشته‌ای است که سرش زیر عرش و دو پایش زیر زمین است. ملائکه بیشتر از تعداد قبیله ربیعه و مضر هستند، نه غذا و نه آب دارند به جز صلوات بر امیرالمؤمنین علی بن ابی طالب و محبین آن سرور و استغفار برای شیعیان گنه‌کار و دوستان آن سرور. - . ایضاح دفائن النواصب: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7" w:name="_Toc960"/>
      <w:r>
        <w:t>«23»</w:t>
      </w:r>
      <w:bookmarkEnd w:id="1277"/>
    </w:p>
    <w:p>
      <w:pPr>
        <w:pStyle w:val="BookText"/>
      </w:pPr>
      <w:r>
        <w:rPr>
          <w:rFonts w:ascii="Amiri" w:hAnsi="Amiri" w:eastAsia="Amiri" w:cs="Amiri"/>
          <w:lang w:bidi="ar-SA"/>
          <w:color w:val="111111"/>
          <w:sz w:val="28"/>
          <w:szCs w:val="28"/>
          <w:rtl/>
        </w:rPr>
        <w:t xml:space="preserve">کِتَابُ الْمُحْتَضَرِ، لِلْحَسَنِ بْنِ سُلَیْمَانَ مِنْ کِتَابِ السَّیِّدِ الْجَلِیلِ حَسَنِ بْنِ کَبْشٍ بِإِسْنَادِهِ إِلَی الْمُفِیدِ رَفَعَهُ إِلَی مُحَمَّدِ بْنِ الْحَنَفِیَّةِ قَالَ قَالَ أَمِیرُ الْمُؤْمِنِینَ علیه السلام سَمِعْتُ رَسُولَ اللَّهِ صلی الله علیه و آله یَقُولُ قَالَ اللَّهُ تَعَالَی لَأُعَذِّبَنَّ کُلَّ رَعِیَّةٍ دَانَتْ بِطَاعَةِ إِمَامٍ لَیْسَ مِنِّی وَ إِنْ کَانَتِ الرَّعِیَّةُ فِی نَفْسِهَا بَرَّةً وَ لَأَرْحَمَنَّ کُلَّ رَعِیَّةٍ دَانَتْ بِإِمَامٍ عَادِلٍ مِنِّی وَ إِنْ کَانَتِ الرَّعِیَّةُ غَیْرَ بَرَّةٍ وَ لَا تَقِیَّةٍ </w:t>
      </w:r>
      <w:r>
        <w:rPr>
          <w:rStyle w:val="FootnoteReference"/>
        </w:rPr>
        <w:footnoteReference w:id="1678"/>
      </w:r>
      <w:r>
        <w:rPr>
          <w:rFonts w:ascii="Amiri" w:hAnsi="Amiri" w:eastAsia="Amiri" w:cs="Amiri"/>
          <w:lang w:bidi="ar-SA"/>
          <w:color w:val="111111"/>
          <w:sz w:val="28"/>
          <w:szCs w:val="28"/>
          <w:rtl/>
        </w:rPr>
        <w:t xml:space="preserve">ثُمَّ قَالَ لِی یَا عَلِیُّ أَنْتَ الْإِمَامُ وَ الْخَلِیفَةُ بَعْدِی حَرْبُکَ حَرْبِی وَ سِلْمُکَ سِلْمِی وَ أَنْتَ أَبُو سِبْطَیَّ وَ زَوْجُ ابْنَتِی وَ مِنْ ذُرِّیَّتِکَ الْأَئِمَّةُ الْمُطَهَّرُونَ وَ أَنَا سَیِّدُ الْأَنْبِیَاءِ وَ أَنْتَ سَیِّدُ الْأَوْصِیَاءِ وَ أَنَا وَ أَنْتَ مِنْ شَجَرَةٍ وَاحِدَةٍ لَوْلَانَا لَمْ یَخْلُقِ اللَّهُ الْجَنَّةَ وَ لَا النَّارَ وَ لَا الْأَنْبِیَاءَ وَ لَا الْمَلَائِکَةَ قَالَ قُلْتُ یَا رَسُولَ اللَّهِ فَنَحْنُ أَفْضَلُ أَمِ الْمَلَائِکَةُ فَقَالَ یَا عَلِیُّ نَحْنُ أَفْضَلُ خَیْرُ خَلِیقَةِ اللَّهِ عَلَی بَسِیطِ الْأَرْضِ وَ خِیَرَةُ مَلَائِکَةِ اللَّهِ الْمُقَرَّبِینَ وَ کَیْفَ لَا نَکُونُ خَیْراً مِنْهُمْ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4" w:name="pg13797_166160"/>
    <w:bookmarkEnd w:id="304"/>
    <w:p>
      <w:pPr>
        <w:pStyle w:val="BookText"/>
      </w:pPr>
      <w:r>
        <w:rPr>
          <w:rFonts w:ascii="Amiri" w:hAnsi="Amiri" w:eastAsia="Amiri" w:cs="Amiri"/>
          <w:lang w:bidi="ar-SA"/>
          <w:color w:val="111111"/>
          <w:sz w:val="28"/>
          <w:szCs w:val="28"/>
          <w:rtl/>
        </w:rPr>
        <w:t xml:space="preserve">وَ قَدْ سَبَقْنَاهُمْ إِلَی مَعْرِفَةِ اللَّهِ وَ تَوْحِیدِهِ فَبِنَا عَرَفُوا اللَّهَ وَ بِنَا عَبَدُوا اللَّهَ وَ بِنَا اهْتَدَوُا السَّبِیلَ إِلَی مَعْرِفَةِ اللَّهِ یَا عَلِیُّ أَنْتَ مِنِّی وَ أَنَا مِنْکَ وَ أَنْتَ أَخِی وَ وَزِیرِی فَإِذَا مِتُّ ظَهَرَتْ لَکَ ضَغَائِنُ فِی صُدُورِ قَوْمٍ وَ سَیَکُونُ فِتْنَةٌ صَیْلَمٌ صَمَّاءُ یَسْقُطُ مِنْهَا کُلُّ وَلِیجَةٍ </w:t>
      </w:r>
      <w:r>
        <w:rPr>
          <w:rStyle w:val="FootnoteReference"/>
        </w:rPr>
        <w:footnoteReference w:id="1679"/>
      </w:r>
      <w:r>
        <w:rPr>
          <w:rFonts w:ascii="Amiri" w:hAnsi="Amiri" w:eastAsia="Amiri" w:cs="Amiri"/>
          <w:lang w:bidi="ar-SA"/>
          <w:color w:val="111111"/>
          <w:sz w:val="28"/>
          <w:szCs w:val="28"/>
          <w:rtl/>
        </w:rPr>
        <w:t xml:space="preserve">وَ بِطَانَةٍ وَ ذَلِکَ عِنْدَ فِقْدَانِ شِیعَتِکَ الْخَامِسُ مِنْ وُلْدِ السَّابِعِ مِنْ وُلْدِکَ یَحْزَنُ لِفَقْدِهِ أَهْلُ الْأَرْضِ وَ السَّمَاءِ فَکَمْ مِنْ مُؤْمِنٍ مُتَلَهِّفٍ مُتَأَسِّفٍ حَیْرَانَ عِنْدَ فَقْدِهِ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محتضر: محمّد بن حنفیه گفت: امیرالمؤمنین علیه السّلام فرمود: از پیغمبر شنیدم که می‌فرمود: خداوند فرموده است هر آینه عذاب خواهم کرد هر پیروی که معتقد به رهبری امامی باشد که از جانب من تعیین نشده، گرچه آن رعیت در واقع خودشان اشخاص خوبی باشند. و مورد محبت قرار خواهم داد هر رعیتی را که معتقد به امامت امام عادلی که از جانب من تعیین شده باشد، گرچه آن مردم نه خوب باشند و نه متّقی .</w:t>
      </w:r>
    </w:p>
    <w:p>
      <w:pPr>
        <w:pStyle w:val="BookText"/>
      </w:pPr>
      <w:r>
        <w:rPr>
          <w:rFonts w:ascii="IRNazanin" w:hAnsi="IRNazanin" w:eastAsia="IRNazanin" w:cs="IRNazanin"/>
          <w:lang w:bidi="fa-IR"/>
          <w:color w:val="111111"/>
          <w:sz w:val="28"/>
          <w:szCs w:val="28"/>
          <w:rtl/>
        </w:rPr>
        <w:t xml:space="preserve">سپس به من فرمود: یا علی! تو امام هستی و جانشین بعد از من؛ جنگ تو جنگ من و صلح و سازش تو سازش من است. و تو پدر دو نواده من و همسر دختر من هستی و از نژاد تو است ائمه طاهرین. من سرور انبیاء و تو سید اوصیایی. من و تو از یک درختیم، اگر ما نبودیم خداوند بهشت و جهنم و انبیاء و ملائکه را نمی آفرید.</w:t>
      </w:r>
    </w:p>
    <w:p>
      <w:pPr>
        <w:pStyle w:val="BookText"/>
      </w:pPr>
      <w:r>
        <w:rPr>
          <w:rFonts w:ascii="IRNazanin" w:hAnsi="IRNazanin" w:eastAsia="IRNazanin" w:cs="IRNazanin"/>
          <w:lang w:bidi="fa-IR"/>
          <w:color w:val="111111"/>
          <w:sz w:val="28"/>
          <w:szCs w:val="28"/>
          <w:rtl/>
        </w:rPr>
        <w:t xml:space="preserve">من گفتم: یا رسول الله! پس ما برتریم یا ملائکه؟ فرمود: یا علی! ما بهتر از تمام خلایق خدا در زمین هستیم و بهتر از بهترین فرشتگان مقرب. چطور از آنها بهتر نباشیم</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با اینکه ما در معرفت و شناخت خدا و توحید بر آنها سبقت گرفتیم. آنها به وسیله ما خدا را شناختند و پرستش کردند و به سوی شناخت خدا راه یافتند.</w:t>
      </w:r>
    </w:p>
    <w:p>
      <w:pPr>
        <w:pStyle w:val="BookText"/>
      </w:pPr>
      <w:r>
        <w:rPr>
          <w:rFonts w:ascii="IRNazanin" w:hAnsi="IRNazanin" w:eastAsia="IRNazanin" w:cs="IRNazanin"/>
          <w:lang w:bidi="fa-IR"/>
          <w:color w:val="111111"/>
          <w:sz w:val="28"/>
          <w:szCs w:val="28"/>
          <w:rtl/>
        </w:rPr>
        <w:t xml:space="preserve">یا علی! تو از من و من از تو هستم؛ تو برادر و وزیر منی. وقتی من از دنیا رفتم، کینه‌هایی که در دل گروهی است، برای تو آشکار خواهد شد. در آینده فتنه‌ای بس شدید و سخت اتفاق خواهد افتاد که هر دوست و صاحب سری از انسان جدا می‌شود و این جریان موقعی است که شیعیانت پنجمین فرزند هفتمین فرزندت را از دست بدهند. به واسطه نبودن او اهل زمین و آسمان محزون می‌شوند؛ چقدر از مؤمنین که از فقدان او اندوهگین و ناراحت و حیران هستند. - . کتاب محتضر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8" w:name="_Toc961"/>
      <w:r>
        <w:t>«24»</w:t>
      </w:r>
      <w:bookmarkEnd w:id="1278"/>
    </w:p>
    <w:p>
      <w:pPr>
        <w:pStyle w:val="BookText"/>
      </w:pPr>
      <w:r>
        <w:rPr>
          <w:rFonts w:ascii="Amiri" w:hAnsi="Amiri" w:eastAsia="Amiri" w:cs="Amiri"/>
          <w:lang w:bidi="ar-SA"/>
          <w:color w:val="111111"/>
          <w:sz w:val="28"/>
          <w:szCs w:val="28"/>
          <w:rtl/>
        </w:rPr>
        <w:t xml:space="preserve">وَ مِنْهُ، عَنِ الْمُفَضَّلِ قَالَ: قُلْتُ لِمَوْلَانَا الصَّادِقِ علیه السلام مَا کُنْتُمْ قَبْلَ أَنْ یَخْلُقَ اللَّهُ السَّمَاوَاتِ وَ الْأَرْضَ قَالَ کُنَّا أَنْوَاراً نُسَبِّحُ اللَّهَ تَعَالَی وَ نُقَدِّسُهُ حَتَّی خَلَقَ اللَّهُ الْمَلَائِکَةَ فَقَالَ لَهُمُ اللَّهُ عَزَّ وَ جَلَّ سَبِّحُوا فَقَالَتْ أَیْ رَبَّنَا لَا عِلْمَ لَنَا فَقَالَ لَنَا سَبِّحُوا فَسَبَّحْنَا فَسَبَّحَتِ الْمَلَائِکَةُ بِتَسْبِیحِنَا أَلَا إِنَّا خُلِقْنَا أَنْوَاراً وَ خُلِقَتْ شِیعَتُنَا مِنْ شُعَاعِ ذَلِکَ النُّورِ فَلِذَلِکَ سُمِّیَتْ شِیعَةً فَإِذَا کَانَ یَوْمُ الْقِیَامَةِ الْتَحَقَتِ السُّفْلَی بِالْعُلیَا ثُمَّ قَرَّبَ مَا بَیْنَ إِصْبَعَیْهِ.</w:t>
      </w:r>
    </w:p>
    <w:p>
      <w:pPr>
        <w:pStyle w:val="BookText"/>
      </w:pPr>
      <w:r>
        <w:rPr>
          <w:rStyle w:val="FootnoteReference"/>
        </w:rPr>
        <w:footnoteReference w:id="1681"/>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5" w:name="pg13797_166161"/>
    <w:bookmarkEnd w:id="305"/>
    <w:p>
      <w:pPr>
        <w:pStyle w:val="BookText"/>
      </w:pPr>
      <w:r>
        <w:rPr>
          <w:rFonts w:ascii="IRNazanin" w:hAnsi="IRNazanin" w:eastAsia="IRNazanin" w:cs="IRNazanin"/>
          <w:lang w:bidi="fa-IR"/>
          <w:color w:val="111111"/>
          <w:sz w:val="28"/>
          <w:szCs w:val="28"/>
          <w:rtl/>
        </w:rPr>
        <w:t xml:space="preserve">**[ترجمه]کتاب محتضر: مفضل گفت: از مولایمان حضرت صادق علیه السّلام پرسیدم: شما قبل از خلقت آسمان‌ها و زمین چه بودید؟ فرمود: ما انواری بودیم که خدا را تسبیح می‌کردیم و تقدیس می‌نمودیم، تا خداوند ملائکه را آفرید و به آنها فرمود: تسبیح کنید! گفتند خدایا ما تسبیح نمی دانیم! به ما فرمود: تسبیح کنید! ما تسبیح کردیم و ملائکه از تسبیح ما تسبیح کردند. ما نور آفریده شدیم و شیعیان ما از شعاع این نور خلق شده‌اند. به همین جهت شیعه نام گرفته‌اند. روز قیامت پایین به بالا ملحق می‌شود. بعد دو انگشت خود را به هم نزدیک کرد. - . کتاب محتضر  -</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79" w:name="_Toc962"/>
      <w:r>
        <w:t>باب 9 أن الملائکة تأتیهم و تطأ فرشهم و أنهم یرونهم صلوات الله علیهم أجمعین‌</w:t>
      </w:r>
      <w:bookmarkEnd w:id="1279"/>
    </w:p>
    <w:p>
      <w:pPr>
        <w:pStyle w:val="Heading4"/>
      </w:pPr>
      <w:bookmarkStart w:id="1280" w:name="_Toc963"/>
      <w:r>
        <w:t>الأخبار</w:t>
      </w:r>
      <w:bookmarkEnd w:id="1280"/>
    </w:p>
    <w:p>
      <w:pPr>
        <w:pStyle w:val="Heading5"/>
      </w:pPr>
      <w:bookmarkStart w:id="1281" w:name="_Toc964"/>
      <w:r>
        <w:t>«1»</w:t>
      </w:r>
      <w:bookmarkEnd w:id="1281"/>
    </w:p>
    <w:p>
      <w:pPr>
        <w:pStyle w:val="BookText"/>
      </w:pPr>
      <w:r>
        <w:rPr>
          <w:rFonts w:ascii="Amiri" w:hAnsi="Amiri" w:eastAsia="Amiri" w:cs="Amiri"/>
          <w:lang w:bidi="ar-SA"/>
          <w:color w:val="111111"/>
          <w:sz w:val="28"/>
          <w:szCs w:val="28"/>
          <w:rtl/>
        </w:rPr>
        <w:t xml:space="preserve">ما، الأمالی للشیخ الطوسی ابْنُ الصَّلْتِ عَنِ ابْنِ عُقْدَةَ عَنْ مُحَمَّدِ بْنِ الْفَضْلِ بْنِ إِبْرَاهِیمَ عَنْ أَبِیهِ عَنْ نَصْرِ بْنِ قَابُوسَ عَنْ جَابِرٍ عَنْ مُحَمَّدِ بْنِ عَلِیِّ بْنِ عَبْدِ اللَّهِ بْنِ عَبَّاسٍ قَالَ قَالَ ابْنُ عَبَّاسٍ مَا وَطِئَتِ الْمَلَائِکَةُ فُرُشَ أَحَدٍ مِنَ النَّاسِ غَیْرَ فُرُشِنَا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أبو عمرو عن ابن عقدة مثله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ابن عباس از پیامبر صلی الله علیه و اله روایت می کند: ملائکه بر روی فرش احدی غیر فرش ما پا نگذاشته‌اند. - . امالی شیخ طوسی: 213 - 214 -</w:t>
      </w:r>
    </w:p>
    <w:p>
      <w:pPr>
        <w:pStyle w:val="BookText"/>
      </w:pPr>
      <w:r>
        <w:rPr>
          <w:rFonts w:ascii="IRNazanin" w:hAnsi="IRNazanin" w:eastAsia="IRNazanin" w:cs="IRNazanin"/>
          <w:lang w:bidi="fa-IR"/>
          <w:color w:val="111111"/>
          <w:sz w:val="28"/>
          <w:szCs w:val="28"/>
          <w:rtl/>
        </w:rPr>
        <w:t xml:space="preserve">امالی شیخ طوسی: ابو عمرو از ابن عقده مانند همین را نقل می کند. - . امالی شیخ طوسی: 172 -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2" w:name="_Toc965"/>
      <w:r>
        <w:t>«2»</w:t>
      </w:r>
      <w:bookmarkEnd w:id="1282"/>
    </w:p>
    <w:p>
      <w:pPr>
        <w:pStyle w:val="BookText"/>
      </w:pPr>
      <w:r>
        <w:rPr>
          <w:rFonts w:ascii="Amiri" w:hAnsi="Amiri" w:eastAsia="Amiri" w:cs="Amiri"/>
          <w:lang w:bidi="ar-SA"/>
          <w:color w:val="111111"/>
          <w:sz w:val="28"/>
          <w:szCs w:val="28"/>
          <w:rtl/>
        </w:rPr>
        <w:t xml:space="preserve">ع، علل الشرائع عَلِیُّ بْنُ حَاتِمٍ عَنْ حُمَیْدِ بْنِ زِیَادٍ عَنْ عُبَیْدِ اللَّهِ بْنِ أَحْمَدَ عَنْ عَلِیِّ بْنِ الْحَسَنِ الطَّاطَرِیِّ عَنْ مُحَمَّدِ بْنِ زِیَادٍ عَنْ أَبِی خَدِیجَةَ قَالَ سَمِعْتُ أَبَا عَبْدِ اللَّهِ علیه السلام یَقُولُ مَرَّ بِأَبِی علیه السلام رَجُلٌ وَ هُوَ یَطُوفُ فَضَرَبَ بِیَدِهِ عَلَی مَنْکِبِهِ ثُمَّ قَالَ أَسْأَلُکَ عَنْ خِصَالٍ ثَلَاثٍ لَا یَعْرِفُهُنَّ غَیْرُکَ وَ غَیْرُ رَجُلٍ آخَرَ فَسَکَتَ عَنْهُ حَتَّی فَرَغَ مِنْ طَوَافِهِ ثُمَّ دَخَلَ الْحِجْرَ فَصَلَّی رَکْعَتَیْنِ وَ أَنَا مَعَهُ فَلَمَّا فَرَغَ نَادَی أَیْنَ هَذَا السَّائِلُ فَجَاءَ وَ جَلَسَ بَیْنَ یَدَیْهِ فَقَالَ لَهُ سَلْ فَسَأَلَهُ عَنْ مَسَائِلَ فَلَمَّا أُجِیبَ قَالَ صَدَقْتَ وَ مَضَی فَقَالَ أَبِی علیه السلام هَذَا جَبْرَئِیلُ أَتَاکُمْ یُعَلِّمُکُمْ مَعَالِمَ دِینِکُمْ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ابو خدیجه گفت: از حضرت صادق علیه السّلام شنیدم که می‌فرمود: مردی در حالی که پدرم مشغول طواف بود، از کنار ایشان رد شد و دست بر شانه‌اش زد. سپس گفت: من از شما سه سؤال دارم که جز شما و یک نفر دیگر کسی جوابش را نمی داند. سکوت اختیار کرد تا طوافش تمام شد. بعد داخل حجر شد و دو رکعت نماز خواند. من نیز با ایشان بودم. وقتی نمازش تمام شد، صدا زد: که بود سؤال داشت؟</w:t>
      </w:r>
    </w:p>
    <w:p>
      <w:pPr>
        <w:pStyle w:val="BookText"/>
      </w:pPr>
      <w:r>
        <w:rPr>
          <w:rFonts w:ascii="IRNazanin" w:hAnsi="IRNazanin" w:eastAsia="IRNazanin" w:cs="IRNazanin"/>
          <w:lang w:bidi="fa-IR"/>
          <w:color w:val="111111"/>
          <w:sz w:val="28"/>
          <w:szCs w:val="28"/>
          <w:rtl/>
        </w:rPr>
        <w:t xml:space="preserve">آن شخص آمد و رو به روی پدرم نشست. به او فرمود: سؤال کن! چند سؤال کرد. پس از شنیدن جواب گفت: درست فرمودی! و از جای حرکت کرد و رفت. پدرم فرمود: این جبرئیل بود. آمده بود تا به شما معالم دین را بیاموزد. - . علل الشرایع: 141 - 142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3" w:name="_Toc966"/>
      <w:r>
        <w:t>«3»</w:t>
      </w:r>
      <w:bookmarkEnd w:id="1283"/>
    </w:p>
    <w:p>
      <w:pPr>
        <w:pStyle w:val="BookText"/>
      </w:pPr>
      <w:r>
        <w:rPr>
          <w:rFonts w:ascii="Amiri" w:hAnsi="Amiri" w:eastAsia="Amiri" w:cs="Amiri"/>
          <w:lang w:bidi="ar-SA"/>
          <w:color w:val="111111"/>
          <w:sz w:val="28"/>
          <w:szCs w:val="28"/>
          <w:rtl/>
        </w:rPr>
        <w:t xml:space="preserve">یر، بصائر الدرجات ابْنُ یَزِیدَ عَنِ ابْنِ سِنَانٍ عَنْ مِسْمَعٍ کِرْدِینٍ قَالَ: قُلْتُ لِأَبِی عَبْدِ اللَّهِ علیه السلام إِنِّی اعْتَلَلْتُ فَکُنْتُ إِذَا أَکَلْتُ عِنْدَ الرَّجُلِ تَأَذَّیْتُ بِهِ وَ إِنِّی أَکَلْتُ مِنْ طَعَامِکَ وَ لَمْ أَتَأَذَّ بِهِ قَالَ إِنَّکَ لَتَأْکُلُ طَعَامَ قَوْمٍ تُصَافِحُهُمُ الْمَلَائِکَةُ عَلَی فُرُشِهِمْ قَالَ قُلْتُ 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6" w:name="pg13797_166162"/>
    <w:bookmarkEnd w:id="306"/>
    <w:p>
      <w:pPr>
        <w:pStyle w:val="BookText"/>
      </w:pPr>
      <w:r>
        <w:rPr>
          <w:rFonts w:ascii="Amiri" w:hAnsi="Amiri" w:eastAsia="Amiri" w:cs="Amiri"/>
          <w:lang w:bidi="ar-SA"/>
          <w:color w:val="111111"/>
          <w:sz w:val="28"/>
          <w:szCs w:val="28"/>
          <w:rtl/>
        </w:rPr>
        <w:t xml:space="preserve">یَظْهَرُونَ لَکُمْ قَالَ هُمْ أَلْطَفُ بِصِبْیَانِنَا مِنَّا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مسمع کردین گفت: به حضرت صادق علیه السّلام عرض کردم: من بیمارم؛ وقتی غذا می‌خورم اذیت می‌شوم، اما وقتی از غذای شما می‌خورم هیچ ناراحتی برایم پیش نمی‌آید. فرمود: تو طعام و غذای خانواده‌ای را می‌خوری که ملائکه با آنها روی فرششان مصافحه می‌کنند. عرض کردم:</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آقا! برای شما آشکار می‌شوند؟ فرمود: آنها به بچه‌های ما از ما مهربان‌ترند.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4" w:name="_Toc967"/>
      <w:r>
        <w:t>«4»</w:t>
      </w:r>
      <w:bookmarkEnd w:id="1284"/>
    </w:p>
    <w:p>
      <w:pPr>
        <w:pStyle w:val="BookText"/>
      </w:pPr>
      <w:r>
        <w:rPr>
          <w:rFonts w:ascii="Amiri" w:hAnsi="Amiri" w:eastAsia="Amiri" w:cs="Amiri"/>
          <w:lang w:bidi="ar-SA"/>
          <w:color w:val="111111"/>
          <w:sz w:val="28"/>
          <w:szCs w:val="28"/>
          <w:rtl/>
        </w:rPr>
        <w:t xml:space="preserve">یر، بصائر الدرجات ابْنُ عِیسَی عَنْ مُحَمَّدٍ الْبَرْقِیِّ عَنْ مُحَمَّدِ بْنِ الْقَاسِمِ عَنِ الْحُسَیْنِ بْنِ أَبِی الْعَلَاءِ عَنْ أَبِی عَبْدِ اللَّهِ علیه السلام قَالَ: یَا حُسَیْنُ بُیُوتُنَا مَهْبِطُ الْمَلَائِکَةِ وَ مَنْزِلُ الْوَحْیِ وَ ضَرَبَ بِیَدِهِ إِلَی مَسَاوِرَ فِی الْبَیْتِ فَقَالَ یَا حُسَیْنُ مَسَاوِرُ وَ اللَّهِ طَالَ مَا اتَّکَتْ عَلَیْهَا الْمَلَائِکَةُ وَ رُبَّمَا الْتَقَطْنَا مِنْ زَغَبِهَا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ابوالعلا از حضرت صادق علیه السّلام نقل کرد که فرمود: یا حسین! خانه‌های ما محل هبوط ملائکه و جایگاه وحی است. و با دست خود بر چند پشتی زد و فرمود: حسین! اینها پشتی‌هایی است که والله بسیار اتفاق افتاد ملائکه بر آنها تکیه کرده‌اند و بسیار شده که نرمه پر و بال آنها اینجا ریخته.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5" w:name="_Toc968"/>
      <w:r>
        <w:t>بیان</w:t>
      </w:r>
      <w:bookmarkEnd w:id="1285"/>
    </w:p>
    <w:p>
      <w:pPr>
        <w:pStyle w:val="BookText"/>
      </w:pPr>
      <w:r>
        <w:rPr>
          <w:rFonts w:ascii="IRNazanin" w:hAnsi="IRNazanin" w:eastAsia="IRNazanin" w:cs="IRNazanin"/>
          <w:lang w:bidi="fa-IR"/>
          <w:color w:val="111111"/>
          <w:sz w:val="28"/>
          <w:szCs w:val="28"/>
          <w:rtl/>
        </w:rPr>
        <w:t xml:space="preserve">المساور جمع المسور کمنبر و هو متکأ من أدم و الزغب بالتحریک صغار الشعر و الریش و لینهما و أول ما یبدو منها.</w:t>
      </w:r>
    </w:p>
    <w:p>
      <w:pPr>
        <w:pStyle w:val="BookText"/>
      </w:pPr>
      <w:r>
        <w:rPr>
          <w:rFonts w:ascii="IRNazanin" w:hAnsi="IRNazanin" w:eastAsia="IRNazanin" w:cs="IRNazanin"/>
          <w:lang w:bidi="fa-IR"/>
          <w:color w:val="111111"/>
          <w:sz w:val="28"/>
          <w:szCs w:val="28"/>
          <w:rtl/>
        </w:rPr>
        <w:t xml:space="preserve">**[ترجمه]«مساور» جمع «مسور» بر وزن منبر یعنی تکیه گاه. و «الزغب» یعنی پر و بال و نرمه آنها و اولین پر و بالی که می روید.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6" w:name="_Toc969"/>
      <w:r>
        <w:t>«5»</w:t>
      </w:r>
      <w:bookmarkEnd w:id="1286"/>
    </w:p>
    <w:p>
      <w:pPr>
        <w:pStyle w:val="BookText"/>
      </w:pPr>
      <w:r>
        <w:rPr>
          <w:rFonts w:ascii="Amiri" w:hAnsi="Amiri" w:eastAsia="Amiri" w:cs="Amiri"/>
          <w:lang w:bidi="ar-SA"/>
          <w:color w:val="111111"/>
          <w:sz w:val="28"/>
          <w:szCs w:val="28"/>
          <w:rtl/>
        </w:rPr>
        <w:t xml:space="preserve">یر، بصائر الدرجات عِمْرَانُ بْنُ مُوسَی عَنْ مُوسَی بْنِ جَعْفَرٍ عَنِ الْحَسَنِ بْنِ عَلِیٍّ عَنْ عَبْدِ اللَّهِ بْنِ سَهْلٍ الْأَشْعَرِیِّ عَنْ أَبِیهِ عَنْ أَبِی الْیَسَعِ قَالَ: دَخَلَ حُمْرَانُ بْنُ أَعْیَنَ عَلَی أَبِی جَعْفَرٍ علیه السلام وَ قَالَ لَهُ جُعِلْتُ فِدَاکَ یَبْلُغُنَا أَنَّ الْمَلَائِکَةَ تَنَزَّلُ عَلَیْکُمْ فَقَالَ إِنَّ الْمَلَائِکَةَ وَ اللَّهِ لَتَنَزَّلُ عَلَیْنَا وَ تَطَأُ فُرُشَنَا أَ مَا تَقْرَأُ کِتَابَ اللَّهِ تَعَالَی إِنَّ الَّذِینَ قالُوا رَبُّنَا اللَّهُ ثُمَّ اسْتَقامُوا تَتَنَزَّلُ عَلَیْهِمُ الْمَلائِکَةُ أَلَّا تَخافُوا وَ لا تَحْزَنُوا وَ أَبْشِرُوا بِالْجَنَّةِ الَّتِی کُنْتُمْ تُوعَدُونَ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ابوالیسع گفت: حمران بن اعین خدمت حضرت باقر علیه السّلام رسید و عرض کرد: فدایت شوم! شنیده‌ایم که ملائکه بر شما نازل می‌شوند. فرمود: به خدا قسم ملائکه بر ما نازل می‌شوند و پای بر فرش‌های ما می گذارند. مگر این آیه قرآن را نخوانده‌ای: «الَّذِینَ قالُوا رَبُّنَا اللَّهُ ثُمَّ اسْتَقامُوا تَتَنَزَّلُ عَلَیْهِمُ الْمَلائِکَةُ أَلَّا تَخافُوا وَ لا تَحْزَنُوا وَ أَبْشِرُوا بِالْجَنَّةِ الَّتِی کُنْتُمْ تُوعَدُونَ.» - . فصلت / 30 -</w:t>
      </w:r>
    </w:p>
    <w:p>
      <w:pPr>
        <w:pStyle w:val="BookText"/>
      </w:pPr>
      <w:r>
        <w:rPr>
          <w:rFonts w:ascii="IRNazanin" w:hAnsi="IRNazanin" w:eastAsia="IRNazanin" w:cs="IRNazanin"/>
          <w:lang w:bidi="fa-IR"/>
          <w:color w:val="111111"/>
          <w:sz w:val="28"/>
          <w:szCs w:val="28"/>
          <w:rtl/>
        </w:rPr>
        <w:t xml:space="preserve">{در حقیقت کسانی که گفتند پروردگار ما خداست سپس ایستادگی کردند، فرشتگان بر آنان فرود می‌آیند [و می‌گویند] هان بیم مدارید و غمین مباشید و به بهشتی که وعده یافته بودید شاد باشید.}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7" w:name="_Toc970"/>
      <w:r>
        <w:t>بیان</w:t>
      </w:r>
      <w:bookmarkEnd w:id="1287"/>
    </w:p>
    <w:p>
      <w:pPr>
        <w:pStyle w:val="BookText"/>
      </w:pPr>
      <w:r>
        <w:rPr>
          <w:rFonts w:ascii="IRNazanin" w:hAnsi="IRNazanin" w:eastAsia="IRNazanin" w:cs="IRNazanin"/>
          <w:lang w:bidi="fa-IR"/>
          <w:color w:val="111111"/>
          <w:sz w:val="28"/>
          <w:szCs w:val="28"/>
          <w:rtl/>
        </w:rPr>
        <w:t xml:space="preserve">هذا الخبر و غیره یدل علی أن هذه الآیة إنما نزلت فیهم علیهم السلام </w:t>
      </w:r>
      <w:r>
        <w:rPr>
          <w:rStyle w:val="FootnoteReference"/>
        </w:rPr>
        <w:footnoteReference w:id="1688"/>
      </w:r>
      <w:r>
        <w:rPr>
          <w:rFonts w:ascii="IRNazanin" w:hAnsi="IRNazanin" w:eastAsia="IRNazanin" w:cs="IRNazanin"/>
          <w:lang w:bidi="fa-IR"/>
          <w:color w:val="111111"/>
          <w:sz w:val="28"/>
          <w:szCs w:val="28"/>
          <w:rtl/>
        </w:rPr>
        <w:t xml:space="preserve">و أن المراد بالاستقامة إطاعته تعالی فی کل ما أمر و نهی و عدم المیل عن سبیل حبه و رضاه إلی التوجه إلی من سواه و أن نزول الملائکة علیهم فی الدنیا أو فیها و فی الآخرة معا و قد مر فی باب أن الاستقامة إنما هی علی الولایة أخبار جمة فی أنها نزلت فی شیعتهم و أن المراد بالاستقامة عدم الخروج عن الولایة و أن نزول الملائکة و بشارتهم إنما هی عند الموت و فی القبر و عند البعث و لا تنافی بینهما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7" w:name="pg13797_166163"/>
    <w:bookmarkEnd w:id="307"/>
    <w:p>
      <w:pPr>
        <w:pStyle w:val="BookText"/>
      </w:pPr>
      <w:r>
        <w:rPr>
          <w:rFonts w:ascii="IRNazanin" w:hAnsi="IRNazanin" w:eastAsia="IRNazanin" w:cs="IRNazanin"/>
          <w:lang w:bidi="fa-IR"/>
          <w:color w:val="111111"/>
          <w:sz w:val="28"/>
          <w:szCs w:val="28"/>
          <w:rtl/>
        </w:rPr>
        <w:t xml:space="preserve">لتعدد البطون بل کل منهما مراد منها.</w:t>
      </w:r>
    </w:p>
    <w:p>
      <w:pPr>
        <w:pStyle w:val="BookText"/>
      </w:pPr>
      <w:r>
        <w:rPr>
          <w:rFonts w:ascii="IRNazanin" w:hAnsi="IRNazanin" w:eastAsia="IRNazanin" w:cs="IRNazanin"/>
          <w:lang w:bidi="fa-IR"/>
          <w:color w:val="111111"/>
          <w:sz w:val="28"/>
          <w:szCs w:val="28"/>
          <w:rtl/>
        </w:rPr>
        <w:t xml:space="preserve">**[ترجمه]این خبر و نظایر آن شاهد این است که این آیه درباره ائمه علیهم السّلام نازل شده و منظور از استقامت، اطاعت خدا است در هر امر و نهی و منحرف نشدن از راه محبت و رضای خدا که به غیر او متوجه شوند و در دنیا یا در دنیا و آخرت هر دو، ملائکه بر آنها نازل می‌شوند. در باب «استقامت یعنی پایداری در ولایت» گذشت که اخبار زیادی است که این آیه درباره شیعیان آنها است و استقامت به معنای خارج نشدن از ولایت است و نزول ملائکه و بشارت آنها؛ هنگام مرگ و در قبر و موقع بعث و حشر است. بین این دو توجیه منافاتی نیست،</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به جهت اینکه بطون آیات زیاد است، ممکن است هر دو معنی منظور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8" w:name="_Toc971"/>
      <w:r>
        <w:t>«6»</w:t>
      </w:r>
      <w:bookmarkEnd w:id="1288"/>
    </w:p>
    <w:p>
      <w:pPr>
        <w:pStyle w:val="BookText"/>
      </w:pPr>
      <w:r>
        <w:rPr>
          <w:rFonts w:ascii="Amiri" w:hAnsi="Amiri" w:eastAsia="Amiri" w:cs="Amiri"/>
          <w:lang w:bidi="ar-SA"/>
          <w:color w:val="111111"/>
          <w:sz w:val="28"/>
          <w:szCs w:val="28"/>
          <w:rtl/>
        </w:rPr>
        <w:t xml:space="preserve">یر، بصائر الدرجات عَبْدُ اللَّهِ بْنُ عَامِرٍ عَنِ الرَّبِیعِ بْنِ أَبِی الْخَطَّابِ عَنْ جَعْفَرِ بْنِ بَشِیرٍ عَنْ سُلَیْمَانَ بْنِ خَالِدٍ عَنْ أَبِی عَبْدِ اللَّهِ علیه السلام قَوْلُهُ تَعَالَی إِنَّ الَّذِینَ قالُوا رَبُّنَا اللَّهُ ثُمَّ اسْتَقامُوا تَتَنَزَّلُ عَلَیْهِمُ الْمَلائِکَةُ أَلَّا تَخافُوا وَ لا تَحْزَنُوا وَ أَبْشِرُوا بِالْجَنَّةِ الَّتِی کُنْتُمْ تُوعَدُونَ فَقَالَ أَبُو عَبْدِ اللَّهِ علیه السلام أَمَا وَ اللَّهِ وَسَّدْنَاهُمُ الْوَسَائِدَ فِی مَنَازِلِنَا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خالد از حضرت صادق علیه السّلام درباره این آیه پرسید: «إِنَّ الَّذِینَ قالُوا رَبُّنَا اللَّهُ ثُمَّ اسْتَقامُوا تَتَنَزَّلُ عَلَیْهِمُ الْمَلائِکَةُ أَلَّا تَخافُوا وَ لا تَحْزَنُوا وَ أَبْشِرُوا بِالْجَنَّةِ الَّتِی کُنْتُمْ تُوعَدُونَ.» فرمود: به خدا قسم ما در منازلمان برای آنها پشتی قرار می دهیم.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9" w:name="_Toc972"/>
      <w:r>
        <w:t>بیان</w:t>
      </w:r>
      <w:bookmarkEnd w:id="1289"/>
    </w:p>
    <w:p>
      <w:pPr>
        <w:pStyle w:val="BookText"/>
      </w:pPr>
      <w:r>
        <w:rPr>
          <w:rFonts w:ascii="IRNazanin" w:hAnsi="IRNazanin" w:eastAsia="IRNazanin" w:cs="IRNazanin"/>
          <w:lang w:bidi="fa-IR"/>
          <w:color w:val="111111"/>
          <w:sz w:val="28"/>
          <w:szCs w:val="28"/>
          <w:rtl/>
        </w:rPr>
        <w:t xml:space="preserve">أی نوسد لهم الوسائد لیتکئوا علیها.</w:t>
      </w:r>
    </w:p>
    <w:p>
      <w:pPr>
        <w:pStyle w:val="BookText"/>
      </w:pPr>
      <w:r>
        <w:rPr>
          <w:rFonts w:ascii="IRNazanin" w:hAnsi="IRNazanin" w:eastAsia="IRNazanin" w:cs="IRNazanin"/>
          <w:lang w:bidi="fa-IR"/>
          <w:color w:val="111111"/>
          <w:sz w:val="28"/>
          <w:szCs w:val="28"/>
          <w:rtl/>
        </w:rPr>
        <w:t xml:space="preserve">**[ترجمه]یعنی برای آنها پشتی قرار می دهیم تا به آن تکیه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0" w:name="_Toc973"/>
      <w:r>
        <w:t>«7»</w:t>
      </w:r>
      <w:bookmarkEnd w:id="1290"/>
    </w:p>
    <w:p>
      <w:pPr>
        <w:pStyle w:val="BookText"/>
      </w:pPr>
      <w:r>
        <w:rPr>
          <w:rFonts w:ascii="Amiri" w:hAnsi="Amiri" w:eastAsia="Amiri" w:cs="Amiri"/>
          <w:lang w:bidi="ar-SA"/>
          <w:color w:val="111111"/>
          <w:sz w:val="28"/>
          <w:szCs w:val="28"/>
          <w:rtl/>
        </w:rPr>
        <w:t xml:space="preserve">یر، بصائر الدرجات أَحْمَدُ بْنُ الْحَسَنِ بْنِ فَضَّالٍ عَنْ عَمْرِو بْنِ سَعِیدٍ عَنْ مُصَدِّقِ بْنِ صَدَقَةَ عَنِ السَّابَاطِیِّ قَالَ: أَصَبْتُ شَیْئاً عَلَی وَسَائِدَ کَانَتْ فِی مَنْزِلِ أَبِی عَبْدِ اللَّهِ علیه السلام فَقَالَ لَهُ بَعْضُ أَصْحَابِنَا مَا هَذَا جُعِلْتُ فِدَاکَ وَ کَانَ یُشْبِهُ شَیْئاً یَکُونُ فِی الْحَشِیشِ کَثِیراً کَأَنَّهُ خَرَزَةٌ فَقَالَ أَبُو عَبْدِ اللَّهِ علیه السلام هَذَا مِمَّا یَسْقُطُ مِنْ أَجْنِحَةِ الْمَلَائِکَةِ ثُمَّ قَالَ یَا عَمَّارُ إِنَّ الْمَلَائِکَةَ لَتَأْتِینَا وَ إِنَّهَا لَتَمُرُّ بِأَجْنِحَتِهَا عَلَی رُءُوسِ صِبْیَانِنَا یَا عَمَّارُ إِنَّ الْمَلَائِکَةَ لَتُزَاحِمُنَا عَلَی نَمَارِقِنَا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ساباطی گفت: من روی یک پشتی در خانه حضرت صادق علیه السّلام چیزی را یافتم. یکی از اصحاب پرسید: فدایت شوم! این چیست؟ شبیه چیزی بود که معمولا در میان خاشاک پیدا می‌شود، مثل دانه‌ای کوچک.</w:t>
      </w:r>
    </w:p>
    <w:p>
      <w:pPr>
        <w:pStyle w:val="BookText"/>
      </w:pPr>
      <w:r>
        <w:rPr>
          <w:rFonts w:ascii="IRNazanin" w:hAnsi="IRNazanin" w:eastAsia="IRNazanin" w:cs="IRNazanin"/>
          <w:lang w:bidi="fa-IR"/>
          <w:color w:val="111111"/>
          <w:sz w:val="28"/>
          <w:szCs w:val="28"/>
          <w:rtl/>
        </w:rPr>
        <w:t xml:space="preserve">حضرت صادق علیه السّلام فرمود: این از چیزهایی است که از پر ملائکه می‌ریزد. سپس فرمود: عمار! ملائکه پیش ما می‌آیند و پر و بال خود را بر سر بچه‌های ما می‌مالند. عمار! ملائکه روی پشتی‌های ما مزاحم ما می‌شوند.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1" w:name="_Toc974"/>
      <w:r>
        <w:t>بیان</w:t>
      </w:r>
      <w:bookmarkEnd w:id="1291"/>
    </w:p>
    <w:p>
      <w:pPr>
        <w:pStyle w:val="BookText"/>
      </w:pPr>
      <w:r>
        <w:rPr>
          <w:rFonts w:ascii="IRNazanin" w:hAnsi="IRNazanin" w:eastAsia="IRNazanin" w:cs="IRNazanin"/>
          <w:lang w:bidi="fa-IR"/>
          <w:color w:val="111111"/>
          <w:sz w:val="28"/>
          <w:szCs w:val="28"/>
          <w:rtl/>
        </w:rPr>
        <w:t xml:space="preserve">النمرقة مثلثة الوسادة الصغیرة.</w:t>
      </w:r>
    </w:p>
    <w:p>
      <w:pPr>
        <w:pStyle w:val="BookText"/>
      </w:pPr>
      <w:r>
        <w:rPr>
          <w:rFonts w:ascii="IRNazanin" w:hAnsi="IRNazanin" w:eastAsia="IRNazanin" w:cs="IRNazanin"/>
          <w:lang w:bidi="fa-IR"/>
          <w:color w:val="111111"/>
          <w:sz w:val="28"/>
          <w:szCs w:val="28"/>
          <w:rtl/>
        </w:rPr>
        <w:t xml:space="preserve">**[ترجمه]«النمرقة» یعنی پشتی کوچک.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2" w:name="_Toc975"/>
      <w:r>
        <w:t>«8»</w:t>
      </w:r>
      <w:bookmarkEnd w:id="1292"/>
    </w:p>
    <w:p>
      <w:pPr>
        <w:pStyle w:val="BookText"/>
      </w:pPr>
      <w:r>
        <w:rPr>
          <w:rFonts w:ascii="Amiri" w:hAnsi="Amiri" w:eastAsia="Amiri" w:cs="Amiri"/>
          <w:lang w:bidi="ar-SA"/>
          <w:color w:val="111111"/>
          <w:sz w:val="28"/>
          <w:szCs w:val="28"/>
          <w:rtl/>
        </w:rPr>
        <w:t xml:space="preserve">یر، بصائر الدرجات أَحْمَدُ بْنُ مُحَمَّدٍ عَنْ عَلِیِّ بْنِ الْحَکَمِ عَنْ مَالِکِ بْنِ عَطِیَّةَ الْأَحْمَسِیِّ عَنِ الثُّمَالِیِّ قَالَ: دَخَلْتُ عَلَی عَلِیِّ بْنِ الْحُسَیْنِ علیهما السلام فَاحْتُبِسْتُ فِی الدَّارِ سَاعَةً ثُمَّ دَخَلْتُ عَلَیْهِ الْبَیْتَ وَ هُوَ یَلْتَقِطُ شَیْئاً وَ أَدْخَلَ یَدَهُ فِی وَرَاءِ السِّتْرِ فَنَاوَلَهُ مَنْ کَانَ فِی الْبَیْتِ فَقُلْتُ جُعِلْتُ فِدَاکَ هَذَا الَّذِی أَرَاکَ تَلْتَقِطُ أَیُّ شَیْ‌ءٍ فَقَالَ فَضْلَةٌ مِنْ زَغَبِ الْمَلَائِکَةِ نَجْمَعُهُ إِذَا جَاءُونَا وَ نَجْعَلُهُ سِخَاباً لِأَوْلَادِنَا قَالَ قُلْتُ لَهُ جُعِلْتُ فِدَاکَ وَ إِنَّهُمْ لَیَأْتُونَکُمْ قَالَ یَا أَبَا حَمْزَةَ إِنَّهُمْ لَیُزَاحِمُونَّا عَلَی تُکَأَتِنَا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8" w:name="pg13797_166164"/>
    <w:bookmarkEnd w:id="308"/>
    <w:p>
      <w:pPr>
        <w:pStyle w:val="BookText"/>
      </w:pPr>
      <w:r>
        <w:rPr>
          <w:rFonts w:ascii="IRNazanin" w:hAnsi="IRNazanin" w:eastAsia="IRNazanin" w:cs="IRNazanin"/>
          <w:lang w:bidi="fa-IR"/>
          <w:color w:val="111111"/>
          <w:sz w:val="28"/>
          <w:szCs w:val="28"/>
          <w:rtl/>
        </w:rPr>
        <w:t xml:space="preserve">**[ترجمه]بصائر الدرجات: ثمالی گفت: خدمت علی بن الحسین رسیدم. یک ساعت داخل حیاط بودم و بعد داخل اتاق رفتم. دیدم ایشان چیزی را جمع می کند. سپس دست خود را پشت پرده برد و کسی که داخل اطاق بود آن را گرفت.</w:t>
      </w:r>
    </w:p>
    <w:p>
      <w:pPr>
        <w:pStyle w:val="BookText"/>
      </w:pPr>
      <w:r>
        <w:rPr>
          <w:rFonts w:ascii="IRNazanin" w:hAnsi="IRNazanin" w:eastAsia="IRNazanin" w:cs="IRNazanin"/>
          <w:lang w:bidi="fa-IR"/>
          <w:color w:val="111111"/>
          <w:sz w:val="28"/>
          <w:szCs w:val="28"/>
          <w:rtl/>
        </w:rPr>
        <w:t xml:space="preserve">گفتم: فدایت شوم! چیزی که جمع می‌کردید چه بود؟ فرمود: باقی مانده نرمه‌هایی از پر و بال ملائکه است. هر وقت پیش ما می‌آیند آنها را جمع می کنم و با آنها برای بچه‌هایمان گردنبند درست می کنیم. عرض کردم: فدایت شوم! آیا ملائکه پیش شما می‌آیند؟ فرمود: ابا حمزه! آنها بر روی متکاهای ما تزاحم می کنند. - . بصائر الدرجات: 26 -</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3" w:name="_Toc976"/>
      <w:r>
        <w:t>بیان</w:t>
      </w:r>
      <w:bookmarkEnd w:id="1293"/>
    </w:p>
    <w:p>
      <w:pPr>
        <w:pStyle w:val="BookText"/>
      </w:pPr>
      <w:r>
        <w:rPr>
          <w:rFonts w:ascii="IRNazanin" w:hAnsi="IRNazanin" w:eastAsia="IRNazanin" w:cs="IRNazanin"/>
          <w:lang w:bidi="fa-IR"/>
          <w:color w:val="111111"/>
          <w:sz w:val="28"/>
          <w:szCs w:val="28"/>
          <w:rtl/>
        </w:rPr>
        <w:t xml:space="preserve">السخاب ککتاب خیط ینظم فیه خرز و یلبسه الصبیان و الجواری و قیل هو قلادة یتخذ من قرنفل و محلب و سک </w:t>
      </w:r>
      <w:r>
        <w:rPr>
          <w:rStyle w:val="FootnoteReference"/>
        </w:rPr>
        <w:footnoteReference w:id="1692"/>
      </w:r>
      <w:r>
        <w:rPr>
          <w:rFonts w:ascii="IRNazanin" w:hAnsi="IRNazanin" w:eastAsia="IRNazanin" w:cs="IRNazanin"/>
          <w:lang w:bidi="fa-IR"/>
          <w:color w:val="111111"/>
          <w:sz w:val="28"/>
          <w:szCs w:val="28"/>
          <w:rtl/>
        </w:rPr>
        <w:t xml:space="preserve">و نحوه و لیس فیها من اللؤلؤ و الجوهر شی‌ء و التکأة کهمزة ما یتکأ علیه کل ذلک ذکره الجزری.</w:t>
      </w:r>
    </w:p>
    <w:p>
      <w:pPr>
        <w:pStyle w:val="BookText"/>
      </w:pPr>
      <w:r>
        <w:rPr>
          <w:rFonts w:ascii="IRNazanin" w:hAnsi="IRNazanin" w:eastAsia="IRNazanin" w:cs="IRNazanin"/>
          <w:lang w:bidi="fa-IR"/>
          <w:color w:val="111111"/>
          <w:sz w:val="28"/>
          <w:szCs w:val="28"/>
          <w:rtl/>
        </w:rPr>
        <w:t xml:space="preserve">**[ترجمه]«السخاب» هم وزن کتاب، یعنی نخی که در آن مهره منظم می کنند و کودکان و زنان آن را از گردن آویزان می کنند. و نیز گفته شده گردن آویزی است که از گل میخک و آلبالوی وحشی و مانند آن و آنچه بوی خوشی دهد ساخته می شود و در آن چیزی از مروارید و جواهر به کار نمی رود. «التکأه» یعنی آنچه به آن تکیه می‌کنند. این مطالب را الجزری ذکر کرده.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4" w:name="_Toc977"/>
      <w:r>
        <w:t>«9»</w:t>
      </w:r>
      <w:bookmarkEnd w:id="1294"/>
    </w:p>
    <w:p>
      <w:pPr>
        <w:pStyle w:val="BookText"/>
      </w:pPr>
      <w:r>
        <w:rPr>
          <w:rFonts w:ascii="Amiri" w:hAnsi="Amiri" w:eastAsia="Amiri" w:cs="Amiri"/>
          <w:lang w:bidi="ar-SA"/>
          <w:color w:val="111111"/>
          <w:sz w:val="28"/>
          <w:szCs w:val="28"/>
          <w:rtl/>
        </w:rPr>
        <w:t xml:space="preserve">یر، بصائر الدرجات عَبْدُ اللَّهِ بْنُ عَامِرٍ عَنِ ابْنِ مَعْرُوفٍ عَنْ عَبْدِ اللَّهِ بْنِ عَبْدِ الرَّحْمَنِ الْبَصْرِیِّ عَنْ أَبِی الْمَغْرَاءِ عَنْ أَبِی بَصِیرٍ عَنْ خَیْثَمَةَ عَنْ أَبِی جَعْفَرٍ علیه السلام قَالَ سَمِعْتُهُ یَقُولُ نَحْنُ الَّذِینَ إِلَیْنَا تَخْتَلِفُ الْمَلَائِکَةُ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خیثمه از حضرت باقر علیه السّلام نقل کرد که می فرمود: ما کسانی هستیم که ملائکه با ما رفت و آمد دارند.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5" w:name="_Toc978"/>
      <w:r>
        <w:t>«10»</w:t>
      </w:r>
      <w:bookmarkEnd w:id="1295"/>
    </w:p>
    <w:p>
      <w:pPr>
        <w:pStyle w:val="BookText"/>
      </w:pPr>
      <w:r>
        <w:rPr>
          <w:rFonts w:ascii="Amiri" w:hAnsi="Amiri" w:eastAsia="Amiri" w:cs="Amiri"/>
          <w:lang w:bidi="ar-SA"/>
          <w:color w:val="111111"/>
          <w:sz w:val="28"/>
          <w:szCs w:val="28"/>
          <w:rtl/>
        </w:rPr>
        <w:t xml:space="preserve">أَحْمَدُ بْنُ مُحَمَّدٍ عَنِ الْبَرْقِیِّ عَنْ عَلِیِّ بْنِ الْحَکَمِ عَنْ مَالِکٍ عَنِ الثُّمَالِیِّ عَنْ أَبِی جَعْفَرٍ علیه السلام قَالَ: مِنَّا مَنْ یَسْمَعُ الصَّوْتَ وَ لَا یَرَی الصُّورَةَ وَ إِنَّ الْمَلَائِکَةَ لَتُزَاحِمُنَا عَلَی تُکَأَتِنَا وَ إِنَّا لَنَأْخُذُ مِنْ زَغَبِهِمْ فَنَجْعَلُهُ سِخَاباً لِأَوْلَادِنَا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ثمالی از حضرت باقر علیه السّلام نقل کرد که فرمود: بعضی از ما صدا را می شنود، اما صورت را نمی بیند و ملائکه با ما در تکیه گاه‌هایمان تزاحم می کنند و ما از نرمه پر و بال‌های آنها برای کودکانمان گردنبند درست می‌کنیم.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6" w:name="_Toc979"/>
      <w:r>
        <w:t>«11»</w:t>
      </w:r>
      <w:bookmarkEnd w:id="1296"/>
    </w:p>
    <w:p>
      <w:pPr>
        <w:pStyle w:val="BookText"/>
      </w:pPr>
      <w:r>
        <w:rPr>
          <w:rFonts w:ascii="Amiri" w:hAnsi="Amiri" w:eastAsia="Amiri" w:cs="Amiri"/>
          <w:lang w:bidi="ar-SA"/>
          <w:color w:val="111111"/>
          <w:sz w:val="28"/>
          <w:szCs w:val="28"/>
          <w:rtl/>
        </w:rPr>
        <w:t xml:space="preserve">یر، بصائر الدرجات أَحْمَدُ بْنُ مُحَمَّدٍ وَ عَبْدُ اللَّهِ بْنُ عَامِرٍ عَنِ ابْنِ سِنَانٍ عَنْ مِسْمَعٍ کِرْدِینٍ الْبَصْرِیِّ قَالَ: کُنْتُ لَا أَزِیدُ عَلَی أُکْلَةٍ فِی اللَّیْلِ وَ النَّهَارِ فَرُبَّمَا اسْتَأْذَنْتُ عَلَی أَبِی عَبْدِ اللَّهِ علیه السلام وَ أُخِذَتِ الْمَائِدَةُ لَعَلِّی لَا أَرَاهَا </w:t>
      </w:r>
      <w:r>
        <w:rPr>
          <w:rStyle w:val="FootnoteReference"/>
        </w:rPr>
        <w:footnoteReference w:id="1695"/>
      </w:r>
      <w:r>
        <w:rPr>
          <w:rFonts w:ascii="Amiri" w:hAnsi="Amiri" w:eastAsia="Amiri" w:cs="Amiri"/>
          <w:lang w:bidi="ar-SA"/>
          <w:color w:val="111111"/>
          <w:sz w:val="28"/>
          <w:szCs w:val="28"/>
          <w:rtl/>
        </w:rPr>
        <w:t xml:space="preserve">بَیْنَ یَدَیْهِ فَإِذَا دَخَلْتُ دَعَا بِهَا فَأَصَبْتُ مَعَهُ مِنَ الطَّعَامِ وَ لَا أَتَأَذَّی بِذَلِکَ وَ إِذَا عَقَّبْتُ بِالطَّعَامِ عِنْدَ غَیْرِهِ لَمْ أَقْدِرْ عَلَی أَنْ أَقِرَّ وَ لَمْ أَنَمْ مِنَ النَّفْخَةِ فَشَکَوْتُ ذَلِکَ إِلَیْهِ وَ أَخْبَرْتُهُ بِأَنِّی إِذَا أَکَلْتُ عِنْدَهُ لَمْ أَتَأَذَّ بِهِ فَقَالَ یَا أَبَا سَیَّارٍ إِنَّکَ لَتَأْکُلُ طَعَامَ قَوْمٍ صَالِحِینَ تُصَافِحُهُمُ الْمَلَائِکَةُ عَلَی فُرُشِهِمْ قَالَ قُلْتُ یَظْهَرُونَ لَکُمْ قَالَ فَمَسَحَ یَدَهُ عَلَی بَعْضِ صِبْیَانِهِ فَقَالَ هُمْ أَلْطَفُ بِصِبْیَانِنَا مِنَّا بِهِمْ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مسمع کردین بصری گفت: در گذشته در شبانه روز یک مرتبه بیشتر نمی توانستم غذا بخورم و گاهی اوقات خدمت حضرت صادق علیه السّلام می رسیدم و طعامی می گرفتم که گویا آن را نزد او نمی دیدم. هنگامی که خدمت آن حضرت رسیدم، طعامی طلب کرد و من به همراه آن حضرت از آن طعام خوردم، ولی هیچ ناراحتی برایم پیش نیامد. اما اگر گاهی جایی دیگر غذا می خوردم، از شدت نفخ شب خوابم نمی برد. نزد حضرت از وضعیت خود شکوه کردم و گفتم: وقتی نزد شما غذا می خورم اذیت نمی شوم. فرمود: ابا سیار! تو طعام و غذای خانواده صالحی را می خوری که ملائکه با آنها روی فرششان مصافحه می کنند. عرض کردم: آقا! برای شما آشکار می شوند؟ دست بر روی یکی از کودکانشان کشید و فرمود: آنها به بچه‌های ما از ما مهربان‌ترند.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7" w:name="_Toc980"/>
      <w:r>
        <w:t>«12»</w:t>
      </w:r>
      <w:bookmarkEnd w:id="1297"/>
    </w:p>
    <w:p>
      <w:pPr>
        <w:pStyle w:val="BookText"/>
      </w:pPr>
      <w:r>
        <w:rPr>
          <w:rFonts w:ascii="Amiri" w:hAnsi="Amiri" w:eastAsia="Amiri" w:cs="Amiri"/>
          <w:lang w:bidi="ar-SA"/>
          <w:color w:val="111111"/>
          <w:sz w:val="28"/>
          <w:szCs w:val="28"/>
          <w:rtl/>
        </w:rPr>
        <w:t xml:space="preserve">یر، بصائر الدرجات مُحَمَّدُ بْنُ عَبْدِ الْجَبَّارِ عَنِ الْبَرْقِیِّ عَنْ فَضَالَةَ بْنِ أَیُّوبَ عَنْ شُعَیْبٍ عَنِ الْحَارِثِ النَّضْرِیِّ قَالَ: رَأَیْتُ عَلَی بَعْضِ صِبْیَانِهِمْ تَعْوِیذاً فَقُلْتُ جَعَلَنِیَ اللَّهُ فِدَاکَ أَ مَا یُکْرَهُ تَعْوِیذُ الْقُرْآنِ تُعَلَّقُ عَلَی الصَّبِیِّ قَالَ إِنَّ ذَا لَیْسَ بِذَا إِنَّمَا ذَا مِنْ رِیشِ الْمَلَائِکَةِ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9" w:name="pg13797_166165"/>
    <w:bookmarkEnd w:id="309"/>
    <w:p>
      <w:pPr>
        <w:pStyle w:val="BookText"/>
      </w:pPr>
      <w:r>
        <w:rPr>
          <w:rFonts w:ascii="Amiri" w:hAnsi="Amiri" w:eastAsia="Amiri" w:cs="Amiri"/>
          <w:lang w:bidi="ar-SA"/>
          <w:color w:val="111111"/>
          <w:sz w:val="28"/>
          <w:szCs w:val="28"/>
          <w:rtl/>
        </w:rPr>
        <w:t xml:space="preserve">إِنَّ الْمَلَائِکَةَ تَطَأُ فُرُشَنَا وَ تَمْسَحُ رُءُوسَ صِبْیَانِنَا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حارث نضری گفت: بر گردن بعضی از بچه‌های امام تعویذ دیدم. عرض کردم: فدایت شوم! مگر کراهت ندارد که آیه قرآن را به عنوان تعویذ به گردن بچه‌ها ببندید؟ فرمود: این آنچه خیال کرده‌ای نیست؛ اینها از پر و بال ملائکه است.</w:t>
      </w: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ملائکه روی فرش‌های ما می آیند و دست بر سر بچه‌های ما می کشند.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8" w:name="_Toc981"/>
      <w:r>
        <w:t>«13»</w:t>
      </w:r>
      <w:bookmarkEnd w:id="1298"/>
    </w:p>
    <w:p>
      <w:pPr>
        <w:pStyle w:val="BookText"/>
      </w:pPr>
      <w:r>
        <w:rPr>
          <w:rFonts w:ascii="Amiri" w:hAnsi="Amiri" w:eastAsia="Amiri" w:cs="Amiri"/>
          <w:lang w:bidi="ar-SA"/>
          <w:color w:val="111111"/>
          <w:sz w:val="28"/>
          <w:szCs w:val="28"/>
          <w:rtl/>
        </w:rPr>
        <w:t xml:space="preserve">یر، بصائر الدرجات عَبْدُ اللَّهِ بْنُ عَبْدِ الرَّحْمَنِ عَنْ حَمَّادِ بْنِ عِیسَی عَنِ الْحُسَیْنِ بْنِ الْمُخْتَارِ عَنْ عَبْدِ الْحَمِیدِ الطَّائِیِّ قَالَ سَمِعْتُ أَبَا عَبْدِ اللَّهِ علیه السلام یَقُولُ إِنَّهُمْ لَیَأْتُونَّا وَ یُسَلِّمُونَ وَ نُثَنِّی لَهُمْ وَسَائِدَنَا یَعْنِی الْمَلَائِکَةَ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عبدالحمید طائی گفت: از حضرت صادق علیه السّلام شنیدم فرمود: آنها پیش ما می آیند و سلام می کنند و ما برای آنها پشتی می گذاریم؛ یعنی ملائکه.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9" w:name="_Toc982"/>
      <w:r>
        <w:t>«14»</w:t>
      </w:r>
      <w:bookmarkEnd w:id="1299"/>
    </w:p>
    <w:p>
      <w:pPr>
        <w:pStyle w:val="BookText"/>
      </w:pPr>
      <w:r>
        <w:rPr>
          <w:rFonts w:ascii="Amiri" w:hAnsi="Amiri" w:eastAsia="Amiri" w:cs="Amiri"/>
          <w:lang w:bidi="ar-SA"/>
          <w:color w:val="111111"/>
          <w:sz w:val="28"/>
          <w:szCs w:val="28"/>
          <w:rtl/>
        </w:rPr>
        <w:t xml:space="preserve">یر، بصائر الدرجات إِبْرَاهِیمُ بْنُ هَاشِمٍ عَنْ صَالِحٍ عَنْ جَعْفَرِ بْنِ بَشِیرٍ عَنْ عَلِیِّ بْنِ الْحَکَمِ عَنْ مَالِکِ بْنِ عَطِیَّةَ عَنْ أَبِی حَمْزَةَ عَنْ أَبِی جَعْفَرٍ علیه السلام قَالَ: إِنَّ الْمَلَائِکَةَ لَتُزَاحِمُنَا </w:t>
      </w:r>
      <w:r>
        <w:rPr>
          <w:rStyle w:val="FootnoteReference"/>
        </w:rPr>
        <w:footnoteReference w:id="1699"/>
      </w:r>
      <w:r>
        <w:rPr>
          <w:rFonts w:ascii="Amiri" w:hAnsi="Amiri" w:eastAsia="Amiri" w:cs="Amiri"/>
          <w:lang w:bidi="ar-SA"/>
          <w:color w:val="111111"/>
          <w:sz w:val="28"/>
          <w:szCs w:val="28"/>
          <w:rtl/>
        </w:rPr>
        <w:t xml:space="preserve">وَ إِنَّا لَنَأْخُذُ مِنْ زَغَبِهِمْ فَنَجْعَلُهُ سِخَاباً لِأَوْلَادِنَا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عامر عن أبی الربیع عن ابن أبی الخطاب عن ابن بشیر مثله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حمزه از حضرت باقر علیه السّلام نقل کرد که فرمود: ملائکه مزاحم ما می شوند. و ما از نرمه بال و پر آنها برای کودکانمان گردنبند درست می کنیم. - . بصائر الدرجات: 26 -</w:t>
      </w:r>
    </w:p>
    <w:p>
      <w:pPr>
        <w:pStyle w:val="BookText"/>
      </w:pPr>
      <w:r>
        <w:rPr>
          <w:rFonts w:ascii="IRNazanin" w:hAnsi="IRNazanin" w:eastAsia="IRNazanin" w:cs="IRNazanin"/>
          <w:lang w:bidi="fa-IR"/>
          <w:color w:val="111111"/>
          <w:sz w:val="28"/>
          <w:szCs w:val="28"/>
          <w:rtl/>
        </w:rPr>
        <w:t xml:space="preserve">بصائر الدرجات: ابن بشیر مانند همین را نقل کرد. - . بصائر الدرجات: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0" w:name="_Toc983"/>
      <w:r>
        <w:t>«15»</w:t>
      </w:r>
      <w:bookmarkEnd w:id="1300"/>
    </w:p>
    <w:p>
      <w:pPr>
        <w:pStyle w:val="BookText"/>
      </w:pPr>
      <w:r>
        <w:rPr>
          <w:rFonts w:ascii="Amiri" w:hAnsi="Amiri" w:eastAsia="Amiri" w:cs="Amiri"/>
          <w:lang w:bidi="ar-SA"/>
          <w:color w:val="111111"/>
          <w:sz w:val="28"/>
          <w:szCs w:val="28"/>
          <w:rtl/>
        </w:rPr>
        <w:t xml:space="preserve">یر، بصائر الدرجات إِبْرَاهِیمُ بْنُ إِسْحَاقَ عَنْ عَبْدِ اللَّهِ بْنِ حَمَّادٍ عَنِ الْمُفَضَّلِ بْنِ عُمَرَ قَالَ: دَخَلْتُ عَلَی أَبِی عَبْدِ اللَّهِ علیه السلام فَبَیْنَا أَنَا جَالِسٌ عِنْدَهُ إِذْ أَقْبَلَ مُوسَی علیه السلام ابْنُهُ وَ فِی رَقَبَتِهِ قِلَادَةٌ فِیهَا رِیشٌ غِلَاظٌ فَدَعَوْتُ بِهِ فَقَبَّلْتُهُ وَ ضَمَمْتُهُ إِلَیَّ ثُمَّ قُلْتُ لِأَبِی عَبْدِ اللَّهِ علیه السلام جُعِلْتُ فِدَاکَ أَیُّ شَیْ‌ءٍ هَذَا الَّذِی فِی رَقَبَةِ مُوسَی فَقَالَ هَذَا مِنْ أَجْنِحَةِ الْمَلَائِکَةِ قَالَ فَقُلْتُ وَ إِنَّهَا لَتَأْتِیَنَّکُمْ قَالَ نَعَمْ إِنَّهَا لَتَأْتِینَا وَ تَتَعَفَّرُ </w:t>
      </w:r>
      <w:r>
        <w:rPr>
          <w:rStyle w:val="FootnoteReference"/>
        </w:rPr>
        <w:footnoteReference w:id="1702"/>
      </w:r>
      <w:r>
        <w:rPr>
          <w:rFonts w:ascii="Amiri" w:hAnsi="Amiri" w:eastAsia="Amiri" w:cs="Amiri"/>
          <w:lang w:bidi="ar-SA"/>
          <w:color w:val="111111"/>
          <w:sz w:val="28"/>
          <w:szCs w:val="28"/>
          <w:rtl/>
        </w:rPr>
        <w:t xml:space="preserve">فِی فُرُشِنَا وَ إِنَّ هَذَا الَّذِی فِی رَقَبَةِ مُوسَی مِنْ أَجْنِحَتِهَا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إبراهیم بن هاشم عن عبد الله بن حماد عن المفضل بن عمر مثله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مفضل بن عمر گفت: خدمت حضرت صادق علیه السّلام رسیدم. در این بین که نزد ایشان نشسته بودم پسرش موسی علیه السّلام آمد و در گردنش گردنبندی بود که در آنها پرهای ضخیمی قرار داشت. او را جلو کشیدم و بوسیدم و در آغوش گرفتم. بعد به امام عرض کردم: فدایت شوم! این چیست در گردن موسی بن جعفر؟ فرمود: از پر و بال ملائکه است. گفتم: مگر آنها پیش شما می آیند؟ فرمود: آری، می آیند و خود را به فرش‌های ما می مالند. همین که در گردن موسی است، از پر و بال ملائکه است. - . بصائر الدرجات: 26 -</w:t>
      </w:r>
    </w:p>
    <w:p>
      <w:pPr>
        <w:pStyle w:val="BookText"/>
      </w:pPr>
      <w:r>
        <w:rPr>
          <w:rFonts w:ascii="IRNazanin" w:hAnsi="IRNazanin" w:eastAsia="IRNazanin" w:cs="IRNazanin"/>
          <w:lang w:bidi="fa-IR"/>
          <w:color w:val="111111"/>
          <w:sz w:val="28"/>
          <w:szCs w:val="28"/>
          <w:rtl/>
        </w:rPr>
        <w:t xml:space="preserve">بصائر الدرجات: عبدالله بن حماد از مفضل مانند همین را نقل می کند. - . بصائر الدرجات: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1" w:name="_Toc984"/>
      <w:r>
        <w:t>«16»</w:t>
      </w:r>
      <w:bookmarkEnd w:id="1301"/>
    </w:p>
    <w:p>
      <w:pPr>
        <w:pStyle w:val="BookText"/>
      </w:pPr>
      <w:r>
        <w:rPr>
          <w:rFonts w:ascii="Amiri" w:hAnsi="Amiri" w:eastAsia="Amiri" w:cs="Amiri"/>
          <w:lang w:bidi="ar-SA"/>
          <w:color w:val="111111"/>
          <w:sz w:val="28"/>
          <w:szCs w:val="28"/>
          <w:rtl/>
        </w:rPr>
        <w:t xml:space="preserve">یر، بصائر الدرجات أَحْمَدُ بْنُ مُحَمَّدٍ عَنِ ابْنِ مَحْبُوبٍ عَنْ أَبِی أَیُّوبَ عَنْ أَبِی بَصِیرٍ قَالَ: سَأَلْتُ أَبَا عَبْدِ اللَّهِ علیه السلام عَنْ قَوْلِ اللَّهِ عَزَّ وَ جَلَّ إِنَّ الَّذِینَ قالُوا رَبُّنَا اللَّهُ ثُمَّ اسْتَقامُوا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0" w:name="pg13797_166166"/>
    <w:bookmarkEnd w:id="310"/>
    <w:p>
      <w:pPr>
        <w:pStyle w:val="BookText"/>
      </w:pPr>
      <w:r>
        <w:rPr>
          <w:rFonts w:ascii="Amiri" w:hAnsi="Amiri" w:eastAsia="Amiri" w:cs="Amiri"/>
          <w:lang w:bidi="ar-SA"/>
          <w:color w:val="111111"/>
          <w:sz w:val="28"/>
          <w:szCs w:val="28"/>
          <w:rtl/>
        </w:rPr>
        <w:t xml:space="preserve">تَتَنَزَّلُ عَلَیْهِمُ الْمَلائِکَةُ أَلَّا تَخافُوا وَ لا تَحْزَنُوا وَ أَبْشِرُوا بِالْجَنَّةِ الَّتِی کُنْتُمْ تُوعَدُونَ قَالَ هُمُ الْأَئِمَّةُ مِنْ آلِ مُحَمَّدٍ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راجع به آیه: «إِنَّ الَّذِینَ قالُوا رَبُّنَا اللَّهُ ثُمَّ اسْتَقامُوا</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Amiri" w:hAnsi="Amiri" w:eastAsia="Amiri" w:cs="Amiri"/>
          <w:lang w:bidi="ar-SA"/>
          <w:color w:val="111111"/>
          <w:sz w:val="28"/>
          <w:szCs w:val="28"/>
          <w:rtl/>
        </w:rPr>
        <w:t xml:space="preserve">تَتَنَزَّلُ عَلَیْهِمُ الْمَلائِکَةُ أَلَّا تَخافُوا وَ لا تَحْزَنُوا وَ أَبْشِرُوا بِالْجَنَّةِ الَّتِی کُنْتُمْ تُوعَدُونَ» سوال کردم. فرمود: آنها ائمه از آل محمد صلی الله علیه و آله هستند. - . بصائر الدرجات: 26 - 27 -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2" w:name="_Toc985"/>
      <w:r>
        <w:t>«17»</w:t>
      </w:r>
      <w:bookmarkEnd w:id="1302"/>
    </w:p>
    <w:p>
      <w:pPr>
        <w:pStyle w:val="BookText"/>
      </w:pPr>
      <w:r>
        <w:rPr>
          <w:rFonts w:ascii="Amiri" w:hAnsi="Amiri" w:eastAsia="Amiri" w:cs="Amiri"/>
          <w:lang w:bidi="ar-SA"/>
          <w:color w:val="111111"/>
          <w:sz w:val="28"/>
          <w:szCs w:val="28"/>
          <w:rtl/>
        </w:rPr>
        <w:t xml:space="preserve">یر، بصائر الدرجات مُحَمَّدُ بْنُ الْحُسَیْنِ عَنِ الْبَزَنْطِیِّ عَنْ عَبْدِ الْکَرِیمِ عَنْ سُلَیْمَانَ بْنِ خَالِدٍ قَالَ: تَلَا أَبُو عَبْدِ اللَّهِ علیه السلام هَذِهِ الْآیَةَ إِنَّ الَّذِینَ قالُوا رَبُّنَا اللَّهُ ثُمَّ اسْتَقامُوا تَتَنَزَّلُ عَلَیْهِمُ الْمَلائِکَةُ أَلَّا تَخافُوا وَ لا تَحْزَنُوا وَ أَبْشِرُوا بِالْجَنَّةِ الَّتِی کُنْتُمْ تُوعَدُونَ فَقَالَ أَمَا وَ اللَّهِ یَا سُلَیْمَانُ لَرُبَّمَا أَتْکَأْنَاهُمْ وَسَائِدَنَا فِی بُیُوتِنَا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حضرت صادق علیه السّلام این آیه را خواند: «إِنَّ الَّذِینَ قالُوا رَبُّنَا اللَّهُ ثُمَّ اسْتَقامُوا تَتَنَزَّلُ عَلَیْهِمُ الْمَلائِکَةُ أَلَّا تَخافُوا وَ لا تَحْزَنُوا وَ أَبْشِرُوا بِالْجَنَّةِ الَّتِی کُنْتُمْ تُوعَدُونَ.» آنگاه فرمود: سلیمان! به خدا قسم بسیار اتفاق می افتد که در خانه‌های خود برای آنها پشتی می گذاریم. - . بصائر الدرجات: 26 - 27 -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3" w:name="_Toc986"/>
      <w:r>
        <w:t>بیان</w:t>
      </w:r>
      <w:bookmarkEnd w:id="1303"/>
    </w:p>
    <w:p>
      <w:pPr>
        <w:pStyle w:val="BookText"/>
      </w:pPr>
      <w:r>
        <w:rPr>
          <w:rFonts w:ascii="IRNazanin" w:hAnsi="IRNazanin" w:eastAsia="IRNazanin" w:cs="IRNazanin"/>
          <w:lang w:bidi="fa-IR"/>
          <w:color w:val="111111"/>
          <w:sz w:val="28"/>
          <w:szCs w:val="28"/>
          <w:rtl/>
        </w:rPr>
        <w:t xml:space="preserve">فی مصباح اللغة قال السرقسطی أتکأته أعطیته ما یتکئ علیه و فی القاموس أوکأه نصب له متکأ و ضربه فأتکأه کأخرجه ألقاه علی هیئة المتکإ أو علی جانبه الأیسر و أتکأ جعل له متکأ.</w:t>
      </w:r>
    </w:p>
    <w:p>
      <w:pPr>
        <w:pStyle w:val="BookText"/>
      </w:pPr>
      <w:r>
        <w:rPr>
          <w:rFonts w:ascii="IRNazanin" w:hAnsi="IRNazanin" w:eastAsia="IRNazanin" w:cs="IRNazanin"/>
          <w:lang w:bidi="fa-IR"/>
          <w:color w:val="111111"/>
          <w:sz w:val="28"/>
          <w:szCs w:val="28"/>
          <w:rtl/>
        </w:rPr>
        <w:t xml:space="preserve">**[ترجمه]السرقسطی در مصباح اللغة می گوید: «أتکأته» یعنی آنچه به آن تکیه می کنند به او دادم. و در قاموس آمده: «أوکأه» یعنی برای او تکیه گاهی قرار داد و ساخت. پس «أتکأه» بر وزن أخرجه، یعنی او را بر تکیه گاه قرار داد یا بر سمت چپ او تکیه گاهی قرار داد. أتکأ یعنی تکیه گاه برای او قرار داد.</w:t>
      </w:r>
    </w:p>
    <w:p>
      <w:pPr>
        <w:pStyle w:val="BookText"/>
      </w:pPr>
      <w:r>
        <w:rPr>
          <w:rFonts w:ascii="IRNazanin" w:hAnsi="IRNazanin" w:eastAsia="IRNazanin" w:cs="IRNazanin"/>
          <w:lang w:bidi="fa-IR"/>
          <w:color w:val="111111"/>
          <w:sz w:val="28"/>
          <w:szCs w:val="28"/>
          <w:rtl/>
        </w:rPr>
        <w:t xml:space="preserve">این روایت با مختصر اختلافی تکرار می‌شود و در روایت قبل می فرماید: کسانی که استقامت می ورزند آل محمّدند.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4" w:name="_Toc987"/>
      <w:r>
        <w:t>«18»</w:t>
      </w:r>
      <w:bookmarkEnd w:id="1304"/>
    </w:p>
    <w:p>
      <w:pPr>
        <w:pStyle w:val="BookText"/>
      </w:pPr>
      <w:r>
        <w:rPr>
          <w:rFonts w:ascii="Amiri" w:hAnsi="Amiri" w:eastAsia="Amiri" w:cs="Amiri"/>
          <w:lang w:bidi="ar-SA"/>
          <w:color w:val="111111"/>
          <w:sz w:val="28"/>
          <w:szCs w:val="28"/>
          <w:rtl/>
        </w:rPr>
        <w:t xml:space="preserve">یر، بصائر الدرجات أَحْمَدُ عَنِ الْحُسَیْنِ عَنِ الْحَسَنِ بْنِ بَرَّةَ الْأَصَمِّ عَنْ أَبِی عَبْدِ اللَّهِ علیه السلام قَالَ سَمِعْتُهُ یَقُولُ إِنَّ الْمَلَائِکَةَ لَتَنَزَّلُ عَلَیْنَا فِی رِحَالِنَا وَ تَتَقَلَّبُ عَلَی فُرُشِنَا وَ تَحْضُرُ مَوَائِدَنَا وَ تَأْتِینَا مِنْ کُلِّ </w:t>
      </w:r>
      <w:r>
        <w:rPr>
          <w:rStyle w:val="FootnoteReference"/>
        </w:rPr>
        <w:footnoteReference w:id="1707"/>
      </w:r>
      <w:r>
        <w:rPr>
          <w:rFonts w:ascii="Amiri" w:hAnsi="Amiri" w:eastAsia="Amiri" w:cs="Amiri"/>
          <w:lang w:bidi="ar-SA"/>
          <w:color w:val="111111"/>
          <w:sz w:val="28"/>
          <w:szCs w:val="28"/>
          <w:rtl/>
        </w:rPr>
        <w:t xml:space="preserve">نَبَاتٍ فِی زَمَانِهِ رَطْبٍ وَ یَابِسٍ وَ تُقَلِّبُ عَلَیْنَا أَجْنِحَتَهَا وَ تُقَلِّبُ أَجْنِحَتَهَا عَلَی صِبْیَانِنَا وَ تَمْنَعُ الدَّوَابَّ أَنْ تَصِلَ إِلَیْنَا وَ تَأْتِینَا فِی وَقْتِ کُلِّ صَلَاةٍ لِتُصَلِّیَهَا مَعَنَا وَ مَا مِنْ یَوْمٍ یَأْتِی عَلَیْنَا وَ لَا لَیْلٌ إِلَّا وَ أَخْبَارُ أَهْلِ الْأَرْضَ عِنْدَنَا وَ مَا یَحْدُثُ فِیهَا وَ مَا مِنْ مَلِکٍ یَمُوتُ فِی الْأَرْضِ </w:t>
      </w:r>
      <w:r>
        <w:rPr>
          <w:rStyle w:val="FootnoteReference"/>
        </w:rPr>
        <w:footnoteReference w:id="1708"/>
      </w:r>
      <w:r>
        <w:rPr>
          <w:rFonts w:ascii="Amiri" w:hAnsi="Amiri" w:eastAsia="Amiri" w:cs="Amiri"/>
          <w:lang w:bidi="ar-SA"/>
          <w:color w:val="111111"/>
          <w:sz w:val="28"/>
          <w:szCs w:val="28"/>
          <w:rtl/>
        </w:rPr>
        <w:t xml:space="preserve">وَ یَقُومُ غَیْرُهُ إِلَّا وَ تَأْتِینَا بِخَبَرِهِ وَ کَیْفَ کَانَ سِیرَتُهُ فِی الدُّنْیَا.</w:t>
      </w:r>
    </w:p>
    <w:p>
      <w:pPr>
        <w:pStyle w:val="BookText"/>
      </w:pPr>
      <w:r>
        <w:rPr>
          <w:rFonts w:ascii="IRNazanin" w:hAnsi="IRNazanin" w:eastAsia="IRNazanin" w:cs="IRNazanin"/>
          <w:lang w:bidi="fa-IR"/>
          <w:color w:val="111111"/>
          <w:sz w:val="28"/>
          <w:szCs w:val="28"/>
          <w:rtl/>
        </w:rPr>
        <w:t xml:space="preserve">یر، بصائر الدرجات أحمد عن الحسین عن السحن بن برة الأصم عن ابن بکیر عن أبی عبد الله علیه السلام مثله </w:t>
      </w:r>
      <w:r>
        <w:rPr>
          <w:rStyle w:val="FootnoteReference"/>
        </w:rPr>
        <w:footnoteReference w:id="1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سعد عن أحمد بن الحسین عن الحسن بن برة عن عبد الله بن بکیر عنه علیه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1" w:name="pg13797_166167"/>
    <w:bookmarkEnd w:id="311"/>
    <w:p>
      <w:pPr>
        <w:pStyle w:val="BookText"/>
      </w:pPr>
      <w:r>
        <w:rPr>
          <w:rFonts w:ascii="IRNazanin" w:hAnsi="IRNazanin" w:eastAsia="IRNazanin" w:cs="IRNazanin"/>
          <w:lang w:bidi="fa-IR"/>
          <w:color w:val="111111"/>
          <w:sz w:val="28"/>
          <w:szCs w:val="28"/>
          <w:rtl/>
        </w:rPr>
        <w:t xml:space="preserve">**[ترجمه]بصائر الدرجات: حسن بن برة اصم از حضرت صادق علیه السّلام نقل کرد که می فرمود: ملائکه بر ما نازل می شوند و روی فرش ما می نشینند و بر سر سفره ما حاضر می شوند و هر نوع روییدنی را در زمان خودش - تر یا خشک - برای ما می‌آورند و پر و بال بر ما و بچه‌هایمان می گشایند و مانع می شوند از اینکه جنبنده‌ها به ما برسند و در موقع هر نماز، می آیند که با ما نماز بخوانند. هر شب یا روزی که می‌آید، وقایع روی زمین را به ما گزارش می دهند و هر پادشاهی که در زمین بمیرد و دیگری جای او را بگیرد، خبر او و کیفیت رفتارش را در دنیا برای ما می آورند.</w:t>
      </w:r>
    </w:p>
    <w:p>
      <w:pPr>
        <w:pStyle w:val="BookText"/>
      </w:pPr>
      <w:r>
        <w:rPr>
          <w:rFonts w:ascii="IRNazanin" w:hAnsi="IRNazanin" w:eastAsia="IRNazanin" w:cs="IRNazanin"/>
          <w:lang w:bidi="fa-IR"/>
          <w:color w:val="111111"/>
          <w:sz w:val="28"/>
          <w:szCs w:val="28"/>
          <w:rtl/>
        </w:rPr>
        <w:t xml:space="preserve">بصائر الدرجات: الحسین از حسن بن برة اصم، از ابن بکیر، از حضرت صادق علیه السّلام مانند همین را نقل می کند. - . بصائر الدرجات: 27 -</w:t>
      </w:r>
    </w:p>
    <w:p>
      <w:pPr>
        <w:pStyle w:val="BookText"/>
      </w:pPr>
      <w:r>
        <w:rPr>
          <w:rFonts w:ascii="IRNazanin" w:hAnsi="IRNazanin" w:eastAsia="IRNazanin" w:cs="IRNazanin"/>
          <w:lang w:bidi="fa-IR"/>
          <w:color w:val="111111"/>
          <w:sz w:val="28"/>
          <w:szCs w:val="28"/>
          <w:rtl/>
        </w:rPr>
        <w:t xml:space="preserve">خرائج و جرائح: ابن بکیر از همان حضرت مانند همین را نقل می کند. - . خرائج و جرائح  -</w:t>
      </w: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988"/>
      <w:r>
        <w:t>«19»</w:t>
      </w:r>
      <w:bookmarkEnd w:id="1305"/>
    </w:p>
    <w:p>
      <w:pPr>
        <w:pStyle w:val="BookText"/>
      </w:pPr>
      <w:r>
        <w:rPr>
          <w:rFonts w:ascii="Amiri" w:hAnsi="Amiri" w:eastAsia="Amiri" w:cs="Amiri"/>
          <w:lang w:bidi="ar-SA"/>
          <w:color w:val="111111"/>
          <w:sz w:val="28"/>
          <w:szCs w:val="28"/>
          <w:rtl/>
        </w:rPr>
        <w:t xml:space="preserve">یر، بصائر الدرجات إِبْرَاهِیمُ بْنُ هَاشِمٍ وَ أَحْمَدُ بْنُ الْحُسَیْنِ عَنْ أَبِیهِ عَنْ عَبْدِ الْکَرِیمِ عَنْ سُلَیْمَانَ بْنِ خَالِدٍ قَالَ سَمِعْتُ أَبَا عَبْدِ اللَّهِ علیه السلام یَقُولُ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 نُزُلًا مِنْ غَفُورٍ رَحِیمٍ ثُمَّ قَالَ وَ اللَّهِ إِنَّا لَنُتْکِئُهُمْ عَلَی وَسَائِدِنَا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سلیمان بن خالد گفت: از حضرت صادق علیه السّلام شنیدم که می فرمود: « تَتَنَزَّلُ عَلَیْهِمُ الْمَلائِکَةُ أَلَّا تَخافُوا وَ لا تَحْزَنُوا وَ أَبْشِرُوا بِالْجَنَّةِ الَّتِی کُنْتُمْ تُوعَدُونَ * نَحْنُ أَوْلِیَاؤُکُمْ فِی الْحَیَاةِ الدُّنْیَا وَفِی الْآخِرَةِ وَلَکُمْ فِیهَا مَا تَشْتَهِی أَنفُسُکُمْ وَلَکُمْ فِیهَا مَا تَدَّعُونَ * نُزُلًا مِّنْ غَفُورٍ رَّحِیمٍ.» - . فصلت / 30 - 32 -  {فرشتگان بر آنان فرود می‌آیند [و می‌گویند] هان بیم مدارید و غمین مباشید و به بهشتی که وعده یافته بودید شاد باشید. در زندگی دنیا و در آخرت دوستانتان ماییم و هر چه دل‌هایتان بخواهد در [بهشت] برای شماست و هر چه خواستار باشید در آنجا خواهید داشت.روزی آماده‌ای از سوی آمرزنده مهربان است.}</w:t>
      </w:r>
    </w:p>
    <w:p>
      <w:pPr>
        <w:pStyle w:val="BookText"/>
      </w:pPr>
      <w:r>
        <w:rPr>
          <w:rFonts w:ascii="IRNazanin" w:hAnsi="IRNazanin" w:eastAsia="IRNazanin" w:cs="IRNazanin"/>
          <w:lang w:bidi="fa-IR"/>
          <w:color w:val="111111"/>
          <w:sz w:val="28"/>
          <w:szCs w:val="28"/>
          <w:rtl/>
        </w:rPr>
        <w:t xml:space="preserve">سپس فرمود: به خدا قسم ما آنها را بر پشتی‌هایمان تکیه می دهیم. - . بصائر الدرجات: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6" w:name="_Toc989"/>
      <w:r>
        <w:t>بیان</w:t>
      </w:r>
      <w:bookmarkEnd w:id="1306"/>
    </w:p>
    <w:p>
      <w:pPr>
        <w:pStyle w:val="BookText"/>
      </w:pPr>
      <w:r>
        <w:rPr>
          <w:rFonts w:ascii="IRNazanin" w:hAnsi="IRNazanin" w:eastAsia="IRNazanin" w:cs="IRNazanin"/>
          <w:lang w:bidi="fa-IR"/>
          <w:color w:val="111111"/>
          <w:sz w:val="28"/>
          <w:szCs w:val="28"/>
          <w:rtl/>
        </w:rPr>
        <w:t xml:space="preserve">لا یبعد أن یکون قوله علیه السلام لنتکئهم بالتشدید علی الحذف و الإیصال أی نتکئ معهم و قد مر الکلام فیه.</w:t>
      </w:r>
    </w:p>
    <w:p>
      <w:pPr>
        <w:pStyle w:val="BookText"/>
      </w:pPr>
      <w:r>
        <w:rPr>
          <w:rFonts w:ascii="IRNazanin" w:hAnsi="IRNazanin" w:eastAsia="IRNazanin" w:cs="IRNazanin"/>
          <w:lang w:bidi="fa-IR"/>
          <w:color w:val="111111"/>
          <w:sz w:val="28"/>
          <w:szCs w:val="28"/>
          <w:rtl/>
        </w:rPr>
        <w:t xml:space="preserve">**[ترجمه]بعید نیست که منظور آن حضرت از «لنتکئهم»، این باشد که ما هم با آنها تکیه می دهیم. بحث در این زمینه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7" w:name="_Toc990"/>
      <w:r>
        <w:t>«20»</w:t>
      </w:r>
      <w:bookmarkEnd w:id="1307"/>
    </w:p>
    <w:p>
      <w:pPr>
        <w:pStyle w:val="BookText"/>
      </w:pPr>
      <w:r>
        <w:rPr>
          <w:rFonts w:ascii="Amiri" w:hAnsi="Amiri" w:eastAsia="Amiri" w:cs="Amiri"/>
          <w:lang w:bidi="ar-SA"/>
          <w:color w:val="111111"/>
          <w:sz w:val="28"/>
          <w:szCs w:val="28"/>
          <w:rtl/>
        </w:rPr>
        <w:t xml:space="preserve">یر، بصائر الدرجات أَحْمَدُ بْنُ مُحَمَّدٍ عَنِ ابْنِ مَحْبُوبٍ عَنْ أَبِی بَصِیرٍ قَالَ: سَأَلْتُ أَبَا عَبْدِ اللَّهِ علیه السلام عَنْ قَوْلِ اللَّهِ تَعَالَی الَّذِینَ قالُوا رَبُّنَا اللَّهُ ثُمَّ اسْتَقامُوا قَالَ یَا بَا مُحَمَّدٍ هُمُ الْأَئِمَّةُ مِنْ آلِ مُحَمَّدٍ فَقُلْتُ لَهُ تَتَنَزَّلُ عَلَیْهِمُ الْمَلائِکَةُ قَالَ عِنْدَ الْمَوْتِ بِالْبُشْرَی أَلَّا تَخافُوا وَ لا تَحْزَنُوا وَ هِیَ وَ اللَّهِ تَجْرِی فِیمَنِ اسْتَقَامَ مِنْ شِیعَتِنَا وَ سَکَتَ لِأَمْرِنَا وَ کَتَمَ حَدِیثَنَا وَ لَمْ یُذِعْهُ عِنْدَ عَدُوِّنَا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ابو بصیر گفت: از حضرت صادق علیه السّلام تفسیر آیه: «الَّذِینَ قالُوا رَبُّنَا اللَّهُ ثُمَّ اسْتَقامُوا» را پرسیدم. فرمود: ابا محمد! آنها ائمه از آل محمّدند. پرسیدم: بر آنها ملائکه نازل می شوند؟ فرمود: هنگام مرگ با بشارت که نترسید و محزون نشوید و به خدا قسم این جریان درباره شیعیان استوار و دارای استقامت ما؛ کسانی که در مورد کار ما ساکتند و حدیث ما را پنهان می نمایند و در پیش دشمنان افشا نمی کنند، جاری است. - . بصائر الدرجات: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8" w:name="_Toc991"/>
      <w:r>
        <w:t>«21»</w:t>
      </w:r>
      <w:bookmarkEnd w:id="1308"/>
    </w:p>
    <w:p>
      <w:pPr>
        <w:pStyle w:val="BookText"/>
      </w:pPr>
      <w:r>
        <w:rPr>
          <w:rFonts w:ascii="Amiri" w:hAnsi="Amiri" w:eastAsia="Amiri" w:cs="Amiri"/>
          <w:lang w:bidi="ar-SA"/>
          <w:color w:val="111111"/>
          <w:sz w:val="28"/>
          <w:szCs w:val="28"/>
          <w:rtl/>
        </w:rPr>
        <w:t xml:space="preserve">یر، بصائر الدرجات مُحَمَّدُ بْنُ الْحُسَیْنِ بْنِ أَسْلَمَ </w:t>
      </w:r>
      <w:r>
        <w:rPr>
          <w:rStyle w:val="FootnoteReference"/>
        </w:rPr>
        <w:footnoteReference w:id="1712"/>
      </w:r>
      <w:r>
        <w:rPr>
          <w:rFonts w:ascii="Amiri" w:hAnsi="Amiri" w:eastAsia="Amiri" w:cs="Amiri"/>
          <w:lang w:bidi="ar-SA"/>
          <w:color w:val="111111"/>
          <w:sz w:val="28"/>
          <w:szCs w:val="28"/>
          <w:rtl/>
        </w:rPr>
        <w:t xml:space="preserve">عَنْ عَلِیِّ بْنِ أَبِی حَمْزَةَ عَنْ أَبِی الْحَسَنِ مُوسَی بْنِ جَعْفَرٍ علیهما السلام قَالَ سَمِعْتُهُ یَقُولُ مَا مِنْ مَلَکٍ یُهْبِطُهُ اللَّهُ فِی أَمْرٍ مِمَّا یَهْبِطُ لَهُ </w:t>
      </w:r>
      <w:r>
        <w:rPr>
          <w:rStyle w:val="FootnoteReference"/>
        </w:rPr>
        <w:footnoteReference w:id="1713"/>
      </w:r>
      <w:r>
        <w:rPr>
          <w:rFonts w:ascii="Amiri" w:hAnsi="Amiri" w:eastAsia="Amiri" w:cs="Amiri"/>
          <w:lang w:bidi="ar-SA"/>
          <w:color w:val="111111"/>
          <w:sz w:val="28"/>
          <w:szCs w:val="28"/>
          <w:rtl/>
        </w:rPr>
        <w:t xml:space="preserve">إِلَّا بَدَأَ بِالْإِمَامِ فَعَرَضَ ذَلِکَ عَلَیْهِ وَ إِنَّ مُخْتَلَفَ الْمَلَائِکَةِ مِنْ عِنْدِ اللَّهِ تَبَارَکَ وَ تَعَالَی إِلَی صَاحِبِ هَذَا الْأَمْرِ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سعد عن محمد بن الحسین مثله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ابی حمزه، از حضرت موسی بن جعفر علیه السّلام نقل کرد که می فرمود: هر فرشته‌ای که خداوند او را برای مأموریتی به زمین بفرستد، اول پیش امام می آید و این مأموریت را به او عرضه می دارد. صاحب این امر محل آمد و رفت ملائکه از جانب خدا است. - . بصائر الدرجات: 27  -</w:t>
      </w:r>
    </w:p>
    <w:p>
      <w:pPr>
        <w:pStyle w:val="BookText"/>
      </w:pPr>
      <w:r>
        <w:rPr>
          <w:rFonts w:ascii="IRNazanin" w:hAnsi="IRNazanin" w:eastAsia="IRNazanin" w:cs="IRNazanin"/>
          <w:lang w:bidi="fa-IR"/>
          <w:color w:val="111111"/>
          <w:sz w:val="28"/>
          <w:szCs w:val="28"/>
          <w:rtl/>
        </w:rPr>
        <w:t xml:space="preserve">خرائج و جرائح: محمد بن حسین مانند همین را نقل کرده است. - . خرائج و جرائح: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9" w:name="_Toc992"/>
      <w:r>
        <w:t>«22»</w:t>
      </w:r>
      <w:bookmarkEnd w:id="1309"/>
    </w:p>
    <w:p>
      <w:pPr>
        <w:pStyle w:val="BookText"/>
      </w:pPr>
      <w:r>
        <w:rPr>
          <w:rFonts w:ascii="Amiri" w:hAnsi="Amiri" w:eastAsia="Amiri" w:cs="Amiri"/>
          <w:lang w:bidi="ar-SA"/>
          <w:color w:val="111111"/>
          <w:sz w:val="28"/>
          <w:szCs w:val="28"/>
          <w:rtl/>
        </w:rPr>
        <w:t xml:space="preserve">یر، بصائر الدرجات سِنْدِیُّ بْنُ مُحَمَّدٍ عَنْ أَبَانٍ عَنْ زُرَارَةَ عَنْ مَیْمُونٍ الْقَدَّاحِ قَالَ: کَانَ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2" w:name="pg13797_166168"/>
    <w:bookmarkEnd w:id="312"/>
    <w:p>
      <w:pPr>
        <w:pStyle w:val="BookText"/>
      </w:pPr>
      <w:r>
        <w:rPr>
          <w:rFonts w:ascii="Amiri" w:hAnsi="Amiri" w:eastAsia="Amiri" w:cs="Amiri"/>
          <w:lang w:bidi="ar-SA"/>
          <w:color w:val="111111"/>
          <w:sz w:val="28"/>
          <w:szCs w:val="28"/>
          <w:rtl/>
        </w:rPr>
        <w:t xml:space="preserve">أَبُو جَعْفَرٍ علیه السلام عَلَی سَرِیرِهِ وَ عِنْدَهُ عَمُّهُ عَبْدُ اللَّهِ بْنُ زَیْدٍ فَقَالَ إِنَّ مِنَّا مَنْ یَسْمَعُ الصَّوْتَ وَ لَا یَرَی الصُّورَةَ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میمون قداح گفت:</w:t>
      </w: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حضرت باقر علیه السّلام روی تخت خود نشسته بود و عمویش عبداللَّه بن زید نزد آن جناب بود. امام فرمود: بعضی از ما صدا را می شنود، ولی شخص را نمی بیند. - . بصائر الدرجات: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0" w:name="_Toc993"/>
      <w:r>
        <w:t>«23»</w:t>
      </w:r>
      <w:bookmarkEnd w:id="1310"/>
    </w:p>
    <w:p>
      <w:pPr>
        <w:pStyle w:val="BookText"/>
      </w:pPr>
      <w:r>
        <w:rPr>
          <w:rFonts w:ascii="Amiri" w:hAnsi="Amiri" w:eastAsia="Amiri" w:cs="Amiri"/>
          <w:lang w:bidi="ar-SA"/>
          <w:color w:val="111111"/>
          <w:sz w:val="28"/>
          <w:szCs w:val="28"/>
          <w:rtl/>
        </w:rPr>
        <w:t xml:space="preserve">یر، بصائر الدرجات أَحْمَدُ بْنُ مُحَمَّدٍ عَنِ الْحُسَیْنِ بْنِ سَعِیدٍ عَنْ عَلِیِّ بْنِ النُّعْمَانِ عَنْ یَزِیدَ بْنِ إِسْحَاقَ شَعِرٍ عَنِ ابْنِ حَمْزَةَ </w:t>
      </w:r>
      <w:r>
        <w:rPr>
          <w:rStyle w:val="FootnoteReference"/>
        </w:rPr>
        <w:footnoteReference w:id="1717"/>
      </w:r>
      <w:r>
        <w:rPr>
          <w:rFonts w:ascii="Amiri" w:hAnsi="Amiri" w:eastAsia="Amiri" w:cs="Amiri"/>
          <w:lang w:bidi="ar-SA"/>
          <w:color w:val="111111"/>
          <w:sz w:val="28"/>
          <w:szCs w:val="28"/>
          <w:rtl/>
        </w:rPr>
        <w:t xml:space="preserve">قَالَ سَمِعْتُ أَبَا عَبْدِ اللَّهِ علیه السلام یَقُولُ إِنَّ مِنَّا لَمَنْ یُنْکَتُ فِی أُذُنِهِ وَ إِنَّ مِنَّا لَمَنْ یُؤْتَی </w:t>
      </w:r>
      <w:r>
        <w:rPr>
          <w:rStyle w:val="FootnoteReference"/>
        </w:rPr>
        <w:footnoteReference w:id="1718"/>
      </w:r>
      <w:r>
        <w:rPr>
          <w:rFonts w:ascii="Amiri" w:hAnsi="Amiri" w:eastAsia="Amiri" w:cs="Amiri"/>
          <w:lang w:bidi="ar-SA"/>
          <w:color w:val="111111"/>
          <w:sz w:val="28"/>
          <w:szCs w:val="28"/>
          <w:rtl/>
        </w:rPr>
        <w:t xml:space="preserve">فِی مَنَامِهِ وَ إِنَّ مِنَّا لَمَنْ یَسْمَعُ صَوْتَ السِّلْسِلَةِ </w:t>
      </w:r>
      <w:r>
        <w:rPr>
          <w:rStyle w:val="FootnoteReference"/>
        </w:rPr>
        <w:footnoteReference w:id="1719"/>
      </w:r>
      <w:r>
        <w:rPr>
          <w:rFonts w:ascii="Amiri" w:hAnsi="Amiri" w:eastAsia="Amiri" w:cs="Amiri"/>
          <w:lang w:bidi="ar-SA"/>
          <w:color w:val="111111"/>
          <w:sz w:val="28"/>
          <w:szCs w:val="28"/>
          <w:rtl/>
        </w:rPr>
        <w:t xml:space="preserve">یَقَعُ عَلَی الطَّشْتِ وَ إِنَّ مِنَّا لَمَنْ یَأْتِیهِ صُورَةٌ أَعْظَمُ مِنْ جَبْرَئِیلَ وَ مِیکَائِیلَ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ابن حمزه گفت: از حضرت صادق علیه السّلام شنیدم که می‌فرمود: بعضی از ما به گوشش می خورد، بعضی در خواب می بیند، بعضی صدای زنجیر که در طشت می خورد را می شنود و بعضی از ما قیافه‌ای را بزرگ‌تر از جبرئیل و میکائیل می بیند. - . بصائر الدرجات: 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1" w:name="_Toc994"/>
      <w:r>
        <w:t>«24»</w:t>
      </w:r>
      <w:bookmarkEnd w:id="1311"/>
    </w:p>
    <w:p>
      <w:pPr>
        <w:pStyle w:val="BookText"/>
      </w:pPr>
      <w:r>
        <w:rPr>
          <w:rFonts w:ascii="Amiri" w:hAnsi="Amiri" w:eastAsia="Amiri" w:cs="Amiri"/>
          <w:lang w:bidi="ar-SA"/>
          <w:color w:val="111111"/>
          <w:sz w:val="28"/>
          <w:szCs w:val="28"/>
          <w:rtl/>
        </w:rPr>
        <w:t xml:space="preserve">یر، بصائر الدرجات مُحَمَّدُ بْنُ عِیسَی عَنِ الْحَسَنِ بْنِ عَلِیٍّ عَنْ جَعْفَرِ بْنِ عُمَرَ عَنْ أَبَانٍ عَنْ مَعْبَدٍ </w:t>
      </w:r>
      <w:r>
        <w:rPr>
          <w:rStyle w:val="FootnoteReference"/>
        </w:rPr>
        <w:footnoteReference w:id="1721"/>
      </w:r>
      <w:r>
        <w:rPr>
          <w:rFonts w:ascii="Amiri" w:hAnsi="Amiri" w:eastAsia="Amiri" w:cs="Amiri"/>
          <w:lang w:bidi="ar-SA"/>
          <w:color w:val="111111"/>
          <w:sz w:val="28"/>
          <w:szCs w:val="28"/>
          <w:rtl/>
        </w:rPr>
        <w:t xml:space="preserve">قَالَ: کُنْتُ مَعَ أَبِی عَبْدِ اللَّهِ علیه السلام فَجَاءَ یَمْشِی حَتَّی دَخَلَ مَسْجِداً کَانَ یَتَعَبَّدُ فِیهِ أَبُوهُ وَ هُوَ یُصَلِّی فِی مَوْضِعٍ مِنَ الْمَسْجِدِ فَلَمَّا انْصَرَفَ قَالَ یَا مَعْبَدُ أَ تَرَی هَذَا الْمَوْضِعَ قَالَ قُلْتُ نَعَمْ جُعِلْتُ فِدَاکَ قَالَ بَیْنَا أَبِی قَائِمٌ یُصَلِّی فِی هَذَا الْمَکَانِ إِذْ جَاءَهُ شَیْخٌ یَمْشِی حَسَنَ السَّمْتِ فَجَلَسَ وَ بَیْنَا هُوَ جَالِسٌ إِذْ جَاءَ رَجُلٌ آدَمُ </w:t>
      </w:r>
      <w:r>
        <w:rPr>
          <w:rStyle w:val="FootnoteReference"/>
        </w:rPr>
        <w:footnoteReference w:id="1722"/>
      </w:r>
      <w:r>
        <w:rPr>
          <w:rFonts w:ascii="Amiri" w:hAnsi="Amiri" w:eastAsia="Amiri" w:cs="Amiri"/>
          <w:lang w:bidi="ar-SA"/>
          <w:color w:val="111111"/>
          <w:sz w:val="28"/>
          <w:szCs w:val="28"/>
          <w:rtl/>
        </w:rPr>
        <w:t xml:space="preserve">حَسَنُ الْوَجْهِ وَ السِّیمَةِ فَقَالَ لِلشَّیْخِ مَا یُجْلِسُکَ فَلَیْسَ بِهَذَا أُمِرْتَ فَقَامَا یَتَسَارَّانِ </w:t>
      </w:r>
      <w:r>
        <w:rPr>
          <w:rStyle w:val="FootnoteReference"/>
        </w:rPr>
        <w:footnoteReference w:id="1723"/>
      </w:r>
      <w:r>
        <w:rPr>
          <w:rFonts w:ascii="Amiri" w:hAnsi="Amiri" w:eastAsia="Amiri" w:cs="Amiri"/>
          <w:lang w:bidi="ar-SA"/>
          <w:color w:val="111111"/>
          <w:sz w:val="28"/>
          <w:szCs w:val="28"/>
          <w:rtl/>
        </w:rPr>
        <w:t xml:space="preserve">وَ انْطَلَقَا وَ تَوَارَیَا عَنِّی فَلَمْ أَرَ شَیْئاً فَقَالَ أَبِی یَا بُنَیَّ هَلْ رَأَیْتَ الشَّیْخَ وَ صَاحِبَهُ فَقُلْتُ نَعَمْ فَمَنِ الشَّیْخُ وَ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3" w:name="pg13797_166169"/>
    <w:bookmarkEnd w:id="313"/>
    <w:p>
      <w:pPr>
        <w:pStyle w:val="BookText"/>
      </w:pPr>
      <w:r>
        <w:rPr>
          <w:rFonts w:ascii="Amiri" w:hAnsi="Amiri" w:eastAsia="Amiri" w:cs="Amiri"/>
          <w:lang w:bidi="ar-SA"/>
          <w:color w:val="111111"/>
          <w:sz w:val="28"/>
          <w:szCs w:val="28"/>
          <w:rtl/>
        </w:rPr>
        <w:t xml:space="preserve">صَاحِبُهُ؟ فَقَالَ : الشَّیخُ مَلَکُ المَوتِ ، وَالَّذِی جَاءَ جَبرَئیلُ.</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**[ترجمه]بصائر الدرجات: معبد گفت: با حضرت صادق علیه السّلام بودم. آمد تا وارد مسجدی شد که پدرش در آنجا عبادت می کرد. خود آن جناب در یک قسمت مسجد نماز می خواند. پس از تمام شدن نمازش فرمود: معبد! این محل را می‌بینی؟ گفتم: آری فدایت شوم! گفت: پدرم همین جا نماز می خواند که پیرمرد خوش قیافه‌ای خدمت ایشان رسید و نشست. در همان بین مرد دیگری گندمگون و خوش صورت و خوش قیافه آمد و به پیرمرد گفت: چه نشسته‌ای؟ به تو این دستور را نداده‌اند. آنگاه از جای حرکت کردند، پنهانی با هم صحبت کردند و رفتند و از نظر من پنهان شدند و دیگر چیزی ندیدم.</w:t>
      </w:r>
    </w:p>
    <w:p>
      <w:pPr>
        <w:pStyle w:val="BookText"/>
      </w:pPr>
      <w:r>
        <w:rPr>
          <w:rFonts w:ascii="IRNazanin" w:hAnsi="IRNazanin" w:eastAsia="IRNazanin" w:cs="IRNazanin"/>
          <w:lang w:bidi="fa-IR"/>
          <w:color w:val="111111"/>
          <w:sz w:val="28"/>
          <w:szCs w:val="28"/>
          <w:rtl/>
        </w:rPr>
        <w:t xml:space="preserve">پدرم گفت: این پیرمرد و رفیقش را دیدی؟ گفتم: آری. پیرمرد که بود و</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رفیقش چه شخصی بود؟ فرمود: پیرمرد ملک الموت بود و آن کسی که آمد جبرئیل بود. - . بصائر الدرجات: 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2" w:name="_Toc995"/>
      <w:r>
        <w:t>بیان</w:t>
      </w:r>
      <w:bookmarkEnd w:id="1312"/>
    </w:p>
    <w:p>
      <w:pPr>
        <w:pStyle w:val="BookText"/>
      </w:pPr>
      <w:r>
        <w:rPr>
          <w:rFonts w:ascii="IRNazanin" w:hAnsi="IRNazanin" w:eastAsia="IRNazanin" w:cs="IRNazanin"/>
          <w:lang w:bidi="fa-IR"/>
          <w:color w:val="111111"/>
          <w:sz w:val="28"/>
          <w:szCs w:val="28"/>
          <w:rtl/>
        </w:rPr>
        <w:t xml:space="preserve">السیمة بالکسر العلامة قوله یتساران یتکلمان سرا و فی بعض النسخ یتساوقان یقال تساوقت الإبل أی تتابعت و الغنم تزاحمت فی السیر.</w:t>
      </w:r>
    </w:p>
    <w:p>
      <w:pPr>
        <w:pStyle w:val="BookText"/>
      </w:pPr>
      <w:r>
        <w:rPr>
          <w:rFonts w:ascii="IRNazanin" w:hAnsi="IRNazanin" w:eastAsia="IRNazanin" w:cs="IRNazanin"/>
          <w:lang w:bidi="fa-IR"/>
          <w:color w:val="111111"/>
          <w:sz w:val="28"/>
          <w:szCs w:val="28"/>
          <w:rtl/>
        </w:rPr>
        <w:t xml:space="preserve">**[ترجمه]«السیمه» یعنی علامت. «یتساران» یعنی به صورت پنهانی (سری) با هم گفتگو می کردند. در بعضی نسخه‌ها آمده: «یتساوقان». گفته می شود «تساوقت الابل»، یعنی متابعت کرد. و «الغنم» یعنی در راه با او تزاحم کرد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3" w:name="_Toc996"/>
      <w:r>
        <w:t>«25»</w:t>
      </w:r>
      <w:bookmarkEnd w:id="1313"/>
    </w:p>
    <w:p>
      <w:pPr>
        <w:pStyle w:val="BookText"/>
      </w:pPr>
      <w:r>
        <w:rPr>
          <w:rFonts w:ascii="Amiri" w:hAnsi="Amiri" w:eastAsia="Amiri" w:cs="Amiri"/>
          <w:lang w:bidi="ar-SA"/>
          <w:color w:val="111111"/>
          <w:sz w:val="28"/>
          <w:szCs w:val="28"/>
          <w:rtl/>
        </w:rPr>
        <w:t xml:space="preserve">یر، بصائر الدرجات أَحْمَدُ بْنُ مُحَمَّدٍ عَنِ الْأَهْوَازِیِّ عَنْ فَضَالَةَ عَنْ أَبَانٍ عَنْ زُرَارَةَ </w:t>
      </w:r>
      <w:r>
        <w:rPr>
          <w:rStyle w:val="FootnoteReference"/>
        </w:rPr>
        <w:footnoteReference w:id="1725"/>
      </w:r>
      <w:r>
        <w:rPr>
          <w:rFonts w:ascii="Amiri" w:hAnsi="Amiri" w:eastAsia="Amiri" w:cs="Amiri"/>
          <w:lang w:bidi="ar-SA"/>
          <w:color w:val="111111"/>
          <w:sz w:val="28"/>
          <w:szCs w:val="28"/>
          <w:rtl/>
        </w:rPr>
        <w:t xml:space="preserve">قَالَ علیه السلام بَیْنَا أَبِی فِی دَارِهِ مَعَ جَارِیَةٍ لَهُ إِذْ أَقْبَلَ رَجُلٌ قَاطِبُ الْوَجْهِ فَلَمَّا رَأَیْتُهُ عَلِمْتُ أَنَّهُ مَلَکُ الْمَوْتِ قَالَ فَاسْتَقْبَلَهُ رَجُلٌ آخَرُ طَلْقُ الْوَجْهِ وَ حَسَنُ الْبِشْرِ فَقَالَ لَسْتَ بِهَذَا أُمِرْتَ </w:t>
      </w:r>
      <w:r>
        <w:rPr>
          <w:rStyle w:val="FootnoteReference"/>
        </w:rPr>
        <w:footnoteReference w:id="1726"/>
      </w:r>
      <w:r>
        <w:rPr>
          <w:rFonts w:ascii="Amiri" w:hAnsi="Amiri" w:eastAsia="Amiri" w:cs="Amiri"/>
          <w:lang w:bidi="ar-SA"/>
          <w:color w:val="111111"/>
          <w:sz w:val="28"/>
          <w:szCs w:val="28"/>
          <w:rtl/>
        </w:rPr>
        <w:t xml:space="preserve">قَالَ فَبَیْنَا أَنَا أُحَدِّثُ الْجَارِیَةَ وَ أُعَجِّبُهَا مِمَّا رَأَیْتُ إِذْ قُبِضَتْ </w:t>
      </w:r>
      <w:r>
        <w:rPr>
          <w:rStyle w:val="FootnoteReference"/>
        </w:rPr>
        <w:footnoteReference w:id="1727"/>
      </w:r>
      <w:r>
        <w:rPr>
          <w:rFonts w:ascii="Amiri" w:hAnsi="Amiri" w:eastAsia="Amiri" w:cs="Amiri"/>
          <w:lang w:bidi="ar-SA"/>
          <w:color w:val="111111"/>
          <w:sz w:val="28"/>
          <w:szCs w:val="28"/>
          <w:rtl/>
        </w:rPr>
        <w:t xml:space="preserve">قَالَ فَقَالَ أَبُو عَبْدِ اللَّهِ علیه السلام فَکَسَرْتُ الْبَیْتَ الَّذِی رَأَی أَبِی فِیهِ مَا رَأَی فَلَیْتَ مَا هَدَمْتُ مِنَ الدَّارِ إِنِّی لَمْ أَکْسِرْهُ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زراره گفت: امام علیه السّلام فرمود: پدرم با کنیزش داخل منزل بود که مردی با چهره‌ای گرفته آمد. وقتی او را دیدم، فهمیدم که ملک الموت است. گفت: مرد دیگری که گشاده رو و نیکو صورت بود به طرف او رفت و گفت: تو مأمور به این کار نیستی! گفت: من با کنیز صحبت می کردم و شگفت زده شده بود از آنچه دیده بودم که کنیز قبض روح شد. گفت: امام صادق فرمود: خانه‌ای را که پدرم در آن دید آنچه را که دیده بود، خراب کردم. ای کاش آن خانه را خراب نمی کردم! ای کاش خرابش نکرده بودم! - . بصائر الدرجات: 64 -</w:t>
      </w:r>
    </w:p>
    <w:p>
      <w:pPr>
        <w:pStyle w:val="BookText"/>
      </w:pPr>
      <w:r>
        <w:rPr>
          <w:rFonts w:ascii="IRNazanin" w:hAnsi="IRNazanin" w:eastAsia="IRNazanin" w:cs="IRNazanin"/>
          <w:lang w:bidi="fa-IR"/>
          <w:color w:val="111111"/>
          <w:sz w:val="28"/>
          <w:szCs w:val="28"/>
          <w:rtl/>
        </w:rPr>
        <w:t xml:space="preserve">این خبر به دو صورت دیگر با مختصر اختلافی نقل می شود که ترجمه نشد.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4" w:name="_Toc997"/>
      <w:r>
        <w:t>بیان</w:t>
      </w:r>
      <w:bookmarkEnd w:id="1314"/>
    </w:p>
    <w:p>
      <w:pPr>
        <w:pStyle w:val="BookText"/>
      </w:pPr>
      <w:r>
        <w:rPr>
          <w:rFonts w:ascii="IRNazanin" w:hAnsi="IRNazanin" w:eastAsia="IRNazanin" w:cs="IRNazanin"/>
          <w:lang w:bidi="fa-IR"/>
          <w:color w:val="111111"/>
          <w:sz w:val="28"/>
          <w:szCs w:val="28"/>
          <w:rtl/>
        </w:rPr>
        <w:t xml:space="preserve">لعل قوله لست بهذا أمرت أشار به قطوب الوجه و عبوسه أی ینبغی أن تأتیها طلق الوجه أو أنه أراد قبض روحه علیه السلام فصرفه عنه إلی الجاریة کما یدل علیه الخبر السابق و اللاحق و یحتمل تعدد الواقعة و لعله علیه السلام إنما کسر البیت لمصلحة و أظهر الندامة علیه لأخری لا نعرفهما.</w:t>
      </w:r>
    </w:p>
    <w:p>
      <w:pPr>
        <w:pStyle w:val="BookText"/>
      </w:pPr>
      <w:r>
        <w:rPr>
          <w:rFonts w:ascii="IRNazanin" w:hAnsi="IRNazanin" w:eastAsia="IRNazanin" w:cs="IRNazanin"/>
          <w:lang w:bidi="fa-IR"/>
          <w:color w:val="111111"/>
          <w:sz w:val="28"/>
          <w:szCs w:val="28"/>
          <w:rtl/>
        </w:rPr>
        <w:t xml:space="preserve">**[ترجمه]شاید عبارت «تو مأمور به این کار نیستی» اشاره دارد به گرفتگی چهره و عبوس بودنش. یعنی شایسته است که گشاده رو به سمت کنیز بیایی، یا اینکه اراده کرد قبض روح امام را پس او را منصرف کرد از امام به کنیز. همان طور که خبر گذشته و بعدی بر آن دلالت می کند. و نیز احتمال تعدد واقعه است و شاید امام علیه السّلام خانه را به جهت مصلحتی خراب کرد و اظهار ندامت کردن بر آن، به جهت دیگری است که ما آن دو را نمی دانیم.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5" w:name="_Toc998"/>
      <w:r>
        <w:t>«26»</w:t>
      </w:r>
      <w:bookmarkEnd w:id="1315"/>
    </w:p>
    <w:p>
      <w:pPr>
        <w:pStyle w:val="BookText"/>
      </w:pPr>
      <w:r>
        <w:rPr>
          <w:rFonts w:ascii="Amiri" w:hAnsi="Amiri" w:eastAsia="Amiri" w:cs="Amiri"/>
          <w:lang w:bidi="ar-SA"/>
          <w:color w:val="111111"/>
          <w:sz w:val="28"/>
          <w:szCs w:val="28"/>
          <w:rtl/>
        </w:rPr>
        <w:t xml:space="preserve">یر، بصائر الدرجات أَبُو مُحَمَّدٍ عَنْ عِمْرَانَ بْنِ مُوسَی عَنِ الْحُسَیْنِ بْنِ مُعَاوِیَةَ بْنِ وَهْبٍ عَنْ مُحَمَّدِ بْنِ الْفَضْلِ عَنْ عَمْرِو بْنِ أَبَانٍ الْکَلْبِیِّ عَنْ مُعَتِّبٍ </w:t>
      </w:r>
      <w:r>
        <w:rPr>
          <w:rStyle w:val="FootnoteReference"/>
        </w:rPr>
        <w:footnoteReference w:id="1729"/>
      </w:r>
      <w:r>
        <w:rPr>
          <w:rFonts w:ascii="Amiri" w:hAnsi="Amiri" w:eastAsia="Amiri" w:cs="Amiri"/>
          <w:lang w:bidi="ar-SA"/>
          <w:color w:val="111111"/>
          <w:sz w:val="28"/>
          <w:szCs w:val="28"/>
          <w:rtl/>
        </w:rPr>
        <w:t xml:space="preserve">قَالَ: تَوَجَّهْتُ مَعَ أَبِی عَبْدِ اللَّهِ علیه السلام إِلَی ضَیْعَةٍ لَهُ یُقَالُ لَهَا طِیبَةُ فَدَخَلَهَا فَصَلَّی رَکْعَتَیْنِ فَصَلَّیْتُ مَعَهُ فَقَالَ یَا مُعَتِّبُ إِنِّی صَلَّیْتُ إِلَی ضَیْعَةٍ لَهُ مَعَ أَبِی الْفَجْرَ ذَاتَ یَوْمٍ فَجَلَسَ أَبِی یُسَبِّحُ اللَّهَ فَبَیْنَا هُوَ یُسَبِّحُ إِذْ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4" w:name="pg13797_166170"/>
    <w:bookmarkEnd w:id="314"/>
    <w:p>
      <w:pPr>
        <w:pStyle w:val="BookText"/>
      </w:pPr>
      <w:r>
        <w:rPr>
          <w:rFonts w:ascii="Amiri" w:hAnsi="Amiri" w:eastAsia="Amiri" w:cs="Amiri"/>
          <w:lang w:bidi="ar-SA"/>
          <w:color w:val="111111"/>
          <w:sz w:val="28"/>
          <w:szCs w:val="28"/>
          <w:rtl/>
        </w:rPr>
        <w:t xml:space="preserve">أَقْبَلَ شَیْخٌ طَوِیلٌ جَمِیلٌ أَبْیَضُ الرَّأْسِ وَ اللِّحْیَةِ فَسَلَّمَ عَلَی أَبِی وَ شَابٌّ مُقْبِلٌ فِی أَثَرِهِ فَجَاءَ إِلَی الشَّیْخِ وَ سَلَّمَ عَلَی أَبِی وَ أَخَذَ بِیَدِ الشَّیْخِ وَ قَالَ قُمْ فَإِنَّکَ لَمْ تُؤْمَرْ بِهَذَا فَلَمَّا ذَهَبَا مِنْ عِنْدِ أَبِی قُلْتُ یَا أَبَتِ مَنْ هَذَا الشَّیْخُ وَ هَذَا الشَّابُّ فَقَالَ أَیْ بُنَیَّ هَذَا وَ اللَّهِ مَلَکُ الْمَوْتِ وَ هَذَا جَبْرَئِیلُ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عمرو بن ابان کلبی از معتب نقل کرد که گفت: با امام صادق علیه السّلام به سوی باغش که به آن «طیبه» گفته می شود رفتیم. امام داخل آن شد و دو رکعت نماز گذارد و من هم با او نماز گزاردم. آنگاه فرمود: ای معتب! روزی با پدرم در باغش نماز صبح گزاردم. پدرم نشست و خدا را تسبیح می کرد. در حالی که تسبیح می کرد،</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پیرمرد قد بلند زیبا و سر و صورت سفیدی آمد و به پدرم سلام کرد. جوانی در پی او بود که به سوی پیرمرد آمد و بر پدرم سلام کرد و دست پیرمرد را گرفت و گفت: برخیز که تو مأمور به این امر نشدی! هنگامی که آن دو از نزد پدرم رفتند، پرسیدم: پدر! این پیرمرد و این جوان که بودند؟ فرمود: پسرم! به خدا قسم این ملک الموت و جبرئیل بودند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6" w:name="_Toc999"/>
      <w:r>
        <w:t>بیان</w:t>
      </w:r>
      <w:bookmarkEnd w:id="1316"/>
    </w:p>
    <w:p>
      <w:pPr>
        <w:pStyle w:val="BookText"/>
      </w:pPr>
      <w:r>
        <w:rPr>
          <w:rFonts w:ascii="IRNazanin" w:hAnsi="IRNazanin" w:eastAsia="IRNazanin" w:cs="IRNazanin"/>
          <w:lang w:bidi="fa-IR"/>
          <w:color w:val="111111"/>
          <w:sz w:val="28"/>
          <w:szCs w:val="28"/>
          <w:rtl/>
        </w:rPr>
        <w:t xml:space="preserve">سیأتی فی باب غسلهم و أحوال وفاتهم خبر آخر یدل علی أنّهم یرون الملائکة فما ورد من الأخبار أنّهم علیهم السلام لا یرونهم لعله محمول علی أنّهم لا یرونهم عند إلقاء حکم من الأحکام علیهم أو لا یرونهم بصورتهم الأصلیة أو لا یرونهم غالبا و سیأتی بعض القول فی ذلک إن شاء الله تعالی.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5" w:name="pg13797_166171"/>
    <w:bookmarkEnd w:id="315"/>
    <w:p>
      <w:pPr>
        <w:pStyle w:val="BookText"/>
      </w:pPr>
      <w:r>
        <w:rPr>
          <w:rFonts w:ascii="IRNazanin" w:hAnsi="IRNazanin" w:eastAsia="IRNazanin" w:cs="IRNazanin"/>
          <w:lang w:bidi="fa-IR"/>
          <w:color w:val="111111"/>
          <w:sz w:val="28"/>
          <w:szCs w:val="28"/>
          <w:rtl/>
        </w:rPr>
        <w:t xml:space="preserve">**[ترجمه]در باب غسل ائمه علیهم السلام و جریان وفاتشان روایت دیگری خواهد آمد که دلالت می کند بر اینکه ایشان ملائکه را می بینند. پس آنچه از اخبار وارد شده که ایشان ملائکه را نمی بینند، شاید حمل می شود بر اینکه ایشان ملائکه را هنگام القای حکمی از احکام بر ایشان نمی بینند یا آنها را با صورت‌های اصلی‌شان نمی بینند یا اینکه غالبا آنها را نمی بینند. و در این مورد بعضی اقوال خواهد آمد، انشاء الله تعالی.</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317" w:name="_Toc1000"/>
      <w:r>
        <w:t>کلمة المحقّق</w:t>
      </w:r>
      <w:bookmarkEnd w:id="1317"/>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الرابع من المجلّد السابع من کتاب بحار الأنوار فی جمل أحوال الأئمة الکرام علیهم الصلاة و السلام، و هو الجزء السادس و العشرون حسب تجزئتنا. و قد بذلنا الجهد فی تصحیحه و تطبیقه علی النسخة المصحّحة بعنایة الفاضل الخبیر الشیخ عبد الرحیم الربانیّ المحترم، و اللّه ولیّ التوفیق.</w:t>
      </w:r>
    </w:p>
    <w:p>
      <w:pPr>
        <w:pStyle w:val="BookText"/>
      </w:pPr>
      <w:r>
        <w:rPr>
          <w:rFonts w:ascii="IRNazanin" w:hAnsi="IRNazanin" w:eastAsia="IRNazanin" w:cs="IRNazanin"/>
          <w:lang w:bidi="fa-IR"/>
          <w:color w:val="111111"/>
          <w:sz w:val="28"/>
          <w:szCs w:val="28"/>
          <w:rtl/>
        </w:rPr>
        <w:t xml:space="preserve">شوّال المکرّم 1388- محمد باقر البهبودی</w:t>
      </w:r>
    </w:p>
    <w:p>
      <w:pPr>
        <w:pStyle w:val="BookText"/>
      </w:pPr>
      <w:r>
        <w:rPr>
          <w:rFonts w:ascii="IRNazanin" w:hAnsi="IRNazanin" w:eastAsia="IRNazanin" w:cs="IRNazanin"/>
          <w:lang w:bidi="fa-IR"/>
          <w:color w:val="111111"/>
          <w:sz w:val="28"/>
          <w:szCs w:val="28"/>
          <w:rtl/>
        </w:rPr>
        <w:t xml:space="preserve">من لجنة التصحیح لدار الکتب الإسلامیة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6" w:name="pg13797_166172"/>
    <w:bookmarkEnd w:id="316"/>
    <w:p>
      <w:pPr>
        <w:pStyle w:val="BookText"/>
      </w:pPr>
      <w:r>
        <w:rPr>
          <w:rFonts w:ascii="IRNazanin" w:hAnsi="IRNazanin" w:eastAsia="IRNazanin" w:cs="IRNazanin"/>
          <w:lang w:bidi="fa-IR"/>
          <w:color w:val="111111"/>
          <w:sz w:val="28"/>
          <w:szCs w:val="28"/>
          <w:rtl/>
        </w:rPr>
        <w:t xml:space="preserve">**[ترجمه]ص: 361</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318" w:name="_Toc1001"/>
      <w:r>
        <w:t>مراجع التصحیح و التخریج‌</w:t>
      </w:r>
      <w:bookmarkEnd w:id="1318"/>
    </w:p>
    <w:p>
      <w:pPr>
        <w:pStyle w:val="BookText"/>
      </w:pPr>
      <w:r>
        <w:rPr>
          <w:rFonts w:ascii="IRNazanin" w:hAnsi="IRNazanin" w:eastAsia="IRNazanin" w:cs="IRNazanin"/>
          <w:lang w:bidi="fa-IR"/>
          <w:color w:val="111111"/>
          <w:sz w:val="28"/>
          <w:szCs w:val="28"/>
          <w:rtl/>
        </w:rPr>
        <w:t xml:space="preserve">بسم اللّه الرحمن الرحیم و الحمد للّه ربّ العالمین، و الصلاة و السلام علی سیّدنا محمّد خیر المرسلین، و علی آله الطیّبین الطاهرین المعصومین و اللعنة علی أعدائهم أجمعین إلی یوم الدین.</w:t>
      </w:r>
    </w:p>
    <w:p>
      <w:pPr>
        <w:pStyle w:val="BookText"/>
      </w:pPr>
      <w:r>
        <w:rPr>
          <w:rFonts w:ascii="IRNazanin" w:hAnsi="IRNazanin" w:eastAsia="IRNazanin" w:cs="IRNazanin"/>
          <w:lang w:bidi="fa-IR"/>
          <w:color w:val="111111"/>
          <w:sz w:val="28"/>
          <w:szCs w:val="28"/>
          <w:rtl/>
        </w:rPr>
        <w:t xml:space="preserve">فقد وفّقنا اللّه تعالی- و له الشکر و المنّة- لتصحیح هذا المجلّد- و هو المجلد السادس و العشرون حسب تجزئتنا- و تنمیقه و تحقیق نصوصه و أسانیده و مراجعة مصادره و مآخذه، مزداناً بتعالیق مختصرة لا غنی عنها، و کان مرجعنا فی المقابلة و التصحیح مضافاً إلی أصول الکتاب و مصادره نسختین من الکتاب: أحدهما النسخة المطبوعة المشهورة بطبعة أمین الضرب، و ثانیها نسخة مخطوطة تفضّل بها الفاضل المعظّم السیّد جلال الدین الأموریّ الشهیر بالمحدّث.</w:t>
      </w:r>
    </w:p>
    <w:p>
      <w:pPr>
        <w:pStyle w:val="BookText"/>
      </w:pPr>
      <w:r>
        <w:rPr>
          <w:rFonts w:ascii="IRNazanin" w:hAnsi="IRNazanin" w:eastAsia="IRNazanin" w:cs="IRNazanin"/>
          <w:lang w:bidi="fa-IR"/>
          <w:color w:val="111111"/>
          <w:sz w:val="28"/>
          <w:szCs w:val="28"/>
          <w:rtl/>
        </w:rPr>
        <w:t xml:space="preserve">و کان مرجعنا فی تخریج أحادیثه و تعالیقه کتباً أوعزنا إلیها فی المجلّدات السابقة، و الحمد للّه أوّلا و آخرا.</w:t>
      </w:r>
    </w:p>
    <w:p>
      <w:pPr>
        <w:pStyle w:val="BookText"/>
      </w:pPr>
      <w:r>
        <w:rPr>
          <w:rFonts w:ascii="Amiri" w:hAnsi="Amiri" w:eastAsia="Amiri" w:cs="Amiri"/>
          <w:lang w:bidi="ar-SA"/>
          <w:color w:val="111111"/>
          <w:sz w:val="28"/>
          <w:szCs w:val="28"/>
          <w:rtl/>
        </w:rPr>
        <w:t xml:space="preserve">شوّال المکرّم: 1388</w:t>
      </w:r>
    </w:p>
    <w:p>
      <w:pPr>
        <w:pStyle w:val="BookText"/>
      </w:pPr>
      <w:r>
        <w:rPr>
          <w:rFonts w:ascii="IRNazanin" w:hAnsi="IRNazanin" w:eastAsia="IRNazanin" w:cs="IRNazanin"/>
          <w:lang w:bidi="fa-IR"/>
          <w:color w:val="111111"/>
          <w:sz w:val="28"/>
          <w:szCs w:val="28"/>
          <w:rtl/>
        </w:rPr>
        <w:t xml:space="preserve">عبد الرحیم الربانیّ الشیرازیّ عفی عنه و عن والدیه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7" w:name="pg13797_166173"/>
    <w:bookmarkEnd w:id="317"/>
    <w:p>
      <w:pPr>
        <w:pStyle w:val="BookText"/>
      </w:pPr>
      <w:r>
        <w:rPr>
          <w:rFonts w:ascii="IRNazanin" w:hAnsi="IRNazanin" w:eastAsia="IRNazanin" w:cs="IRNazanin"/>
          <w:lang w:bidi="fa-IR"/>
          <w:color w:val="111111"/>
          <w:sz w:val="28"/>
          <w:szCs w:val="28"/>
          <w:rtl/>
        </w:rPr>
        <w:t xml:space="preserve">**[ترجمه]ص: 362</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319" w:name="_Toc1002"/>
      <w:r>
        <w:t>فهرست ما فی هذا الجزء من الأبواب‌</w:t>
      </w:r>
      <w:bookmarkEnd w:id="1319"/>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عناوین الأبواب/ رقم الصفحة 13 باب نادر فی معرفتهم صلوات اللّه علیهم بالنورانیّة و فیه ذکر جمل من فضائلهم علیهم السلام 17- 1</w:t>
      </w:r>
    </w:p>
    <w:p>
      <w:pPr>
        <w:pStyle w:val="BookText"/>
      </w:pPr>
      <w:r>
        <w:rPr>
          <w:rFonts w:ascii="IRNazanin" w:hAnsi="IRNazanin" w:eastAsia="IRNazanin" w:cs="IRNazanin"/>
          <w:lang w:bidi="fa-IR"/>
          <w:color w:val="111111"/>
          <w:sz w:val="28"/>
          <w:szCs w:val="28"/>
          <w:rtl/>
        </w:rPr>
        <w:t xml:space="preserve">أبواب علومهم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جهات علومهم علیهم السلام و ما عندهم من الکتب، و أنه ینقر فی آذانهم و ینکت فی قلوبهم 66- 18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أنّهم علیهم السلام محدثون مفهمون و أنّهم بمن یشبهون ممّن مضی و الفرق بینهم و بین الأنبیاء علیهم السلام 85- 66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أنّهم علیهم السلام یزادون و لو لا ذلک لنفد ما عندهم، و أنّ أرواحهم تعرج إلی السماء فی لیلة الجمعة 97- 86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أنّهم علیهم السلام لا یعلمون الغیب و معناه 104- 98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أنّهم علیهم السلام خزان الله علی علمه و حملةعرشه 108- 105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أنّهم علیهم السلام لا یحجب عنهم علم السماء و الأرض و الجنة و النار، و أنه عرض علیهم ملکوت السماوات و الأرض و یعلمون علم ما کان و ما یکون إلی یوم القیامة 117- 109</w:t>
      </w:r>
    </w:p>
    <w:p>
      <w:pPr>
        <w:pStyle w:val="BookText"/>
      </w:pPr>
      <w:r>
        <w:rPr>
          <w:rFonts w:ascii="IRNazanin" w:hAnsi="IRNazanin" w:eastAsia="IRNazanin" w:cs="IRNazanin"/>
          <w:lang w:bidi="fa-IR"/>
          <w:color w:val="111111"/>
          <w:sz w:val="28"/>
          <w:szCs w:val="28"/>
          <w:rtl/>
        </w:rPr>
        <w:t xml:space="preserve">باب 7 أنّهم علیهم السلام یعرفون الناس بحقیقة الإیمان و بحقیقة النفاق و عندهم کتاب فیه أسماء أهل‌الجنة و أسماء شیعتهم و أعدائهم و أنّه لا یزیلهم خبر مخبر عمّا یعلمون من أحوالهم 132- 117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أنّ الله تعالی یرفع للإمام عمودا ینظر به إلی أعمال العباد 136- 132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أنّه لا یحجب عنهم شی‌ء من أحوال شیعتهم و ما تحتاج إلیه الأمّة من جمیع العلوم، و أنّهم یعلمون ما یصیبهم من البلایا و یصبرون علیها، و لو دعوا الله فی دفعها لأجیبوا، و أنّهم یعلمون ما فی الضمائر و علم المنایا و البلایا و فصل الخطاب و الموالید 154- 137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فی أنّ عندهم کتبا فیها أسماء الملوک الذین یملکون فی الأرض 156- 155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أن مستقی العلم من بیتهم و آثار الوحی فیها 158- 157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أن عندهم جمیع علوم الملائکة و الأنبیاء و، أنّهم أعطوا ما أعطاه الله الأنبیاء علیهم السلام و أنّ کل إمام یعلم جمیع علم الإمام الذی قبله و لا یبقی الأرض بغیر عالم 179- 159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آخر فی أن عندهم صلوات الله علیهم کتب الأنبیاء علیهم السلام یقرءونها علی اختلاف لغاتها 189- 180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أنّهم علیهم السلام یعلمون جمیع الألسن و اللغات و یتکلمون بها 193- 190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أنّهم أعلم من الأنبیاء علیهم السلام 200- 194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ما عندهم من سلاح رسول الله صلی الله علیه و آله و آثاره و آثار الأنبیاء صلوات اللّه علیهم 222- 201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أنه إذا قیل فی الرجل شی‌ء فلم یکن فیه و کان فی ولده أو ولد ولده فإنه هو الذی قیل فیه 226- 223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سائر فضائلهم و مناقبهم و غرائب شئونهم صلوات الله علیهم</w:t>
      </w:r>
    </w:p>
    <w:p>
      <w:pPr>
        <w:pStyle w:val="BookText"/>
      </w:pPr>
      <w:r>
        <w:rPr>
          <w:rFonts w:ascii="IRNazanin" w:hAnsi="IRNazanin" w:eastAsia="IRNazanin" w:cs="IRNazanin"/>
          <w:lang w:bidi="fa-IR"/>
          <w:color w:val="111111"/>
          <w:sz w:val="28"/>
          <w:szCs w:val="28"/>
          <w:rtl/>
        </w:rPr>
        <w:t xml:space="preserve">عناوین الأبواب/ رقم الصفحة 1 باب ذکر ثواب فضائلهم و صلتهم و إدخال السرور علیهم و النظر إلیهم 229- 227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فضل إنشاد الشعر فی مدحهم و فیه بعض النوادر 232- 230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عقاب من کتم شیئا من فضائلهم أو جلس فی مجلس یعابون فیه أو فضل غیرهم علیهم من غیر تقیة و تجویز ذلک عند التقیة و الضرورة 238- 232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النهی عن أخذ فضائلهم من مخالفیهم 239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جوامع مناقبهم و فضائلهم علیهم السلام 266- 240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تفضیلهم علیهم السلام علی الأنبیاء و علی جمیع الخلق و أخذ میثاقهم عنهم و عن الملائکة و عن سائر الخلق، و أنّ أولی العزم إنما صاروا أولی العزم بحبّهم صلوات الله علیهم 319- 267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أن دعاء الأنبیاء استجیب بالتوسل و الاستشفاع بهم صلوات اللّه علیهم أجمعین 334- 319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فضل النبی و أهل بیته صلوات الله علیهم علی الملائکة و شهادتهم بولایتهم 350- 335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أنّ الملائکة تأتیهم و تطأ فرشهم، و أنّهم یرونهم صلوات الله علیهم أجمعین 360- 351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363</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یرتد.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بمحمد.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8- 11.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الهدة: صوت وقع الحائط و نحوه و فی الخبر: «أعوذ بک من الهد و الهدة» و فسر الهد بالهدم و الهدة بالخسف، و الهد: صوت ما یقع من السماء.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 و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2 و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کل یوم.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 و 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کنایة عن شدة قربهم و عظم منزلتهم عند اللّه، أو کنایة عن احاطتهم العلمیة بأمور السماوات و الأرضین بافاضة اللّه تعالی ایاهم أو قدرتهم بها و مطاعیتهم عندها.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الکتاب.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دفعت.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غاله الشی‌ء او اغتاله: إذا اخذه من حیث لم یدر.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یزجر.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مهلت.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جابر مع جماعة من الشیعة شکی الی علیّ بن الحسین علیه السلام فلا ینافی صدر الخبر.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الموجود فی المصحف الشریف فی سورة هود هکذا: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حریمنا.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معرفة الامام.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108.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103. و الشوری: 11 و فیها: و هو السمیع البصیر.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الالفین.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الکتاب الی الآن.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أسماء کل من یملک.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257 و احتجاج الطبرسیّ: 203.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سماع.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یقذف فی قلبه.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ان الذی عندنا من الصحیفة هو الأصول و الکلیات المتلقیة عن رسول اللّه صلّی اللّه علیه و اللّه، و لنا العلم بالحوادث الواقعة و الجزئیات المستحدثة الی یوم القیامة و هو أعظم، و لا ینافی ذلک ان علمهم هذا مأخوذ من تلک الأصول الباقیة عن رسول اللّه صلّی اللّه علیه و آله.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هو) و لعله مصحف: ما هو أقوی.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فیه: و انکم.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فیه: و هی فیها.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و فی الأول: لحکمنا بینهم.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و فی الأول: لحکمنا بینهم.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فیه و فی النسخة المخطوطة من الکتاب: الا فیه نمضیها.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یعقوب بن یزید او من رواه عن یعقوب.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أبو جعفر الاحول المعروف بمؤمن الطاق.</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(قالا) او هو بمعنی قال کل واحد منهما.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خباها.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 و 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مصدره: أبو جعفر فإذا فیها.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أملی.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٤٠.</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(تصعد) یوجد هذا فی البصائر.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التی تدعی.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فلیذبحها و لیسلخها.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 سیجدها مدبوغة.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الروح الأمین.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یعلم ما کان و لعله مصحف: بعلم ما کان.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لیستمد.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جاء به و الدواة.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 و علیهم.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أوصی الینا.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تولده.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374 و الآیة فی النحل: 89.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280- 282.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280- 282.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جعلت فداک 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فقال.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ففتح.</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قلت: هذا.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بابا یفتح منه الف باب کل باب یفتح له الف باب.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منصور بن یونس عن الحضرمی عن ابی جعفر علیه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307 و 308.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یؤید ذلک ما رواه محمّد بن مسلم عن أبی جعفر علیه السّلام قال: کان علی علیه السّلام یعمل بکتاب اللّه و سنة نبیه فإذا ورد علیه الشی‌ء الحادث الذی لیس فی الکتاب و لا فی السنة ألهمه اللّه تعالی الهاما و ذلک و اللّه من المعضلات.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یجوزه الی غیره.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علی الأرض.</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تستغنون.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انها مصحف و لعله مصحف.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لارش خدش الکف.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إملاء رسول اللّه صلّی اللّه علیه و آله و خطه علیه السّلام بیده.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ففی اللسان.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ان حلال محمّد حلال الی یوم القیامة و حرامه حرام الی یوم القیامة و لان عندنا صحیفة طولها سبعون ذراعا و ما خلق اللّه حلالا و لا حراما فما کان و فیه تصحیف و لعله سقط من بعد قوله: حراما قوله: (إلا و له حدّ کحد الدور) و یحتمل قویا ان الزیادة من وهم النسّاخ.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انه لما به.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 و روی الصفار فی ص 40 أیضا بإسناده عن موسی بن جعفر عن ابی الجارود نحوه مع اختصار.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یؤذن لی.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مبهرجة.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ما یدریهم ما الجفرة؟.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تفتح للدم یفتحها.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کتبنا.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انما انا لک.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مصحف فیه مثل قرآنکم هذا.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 و 42.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لحصول الاطمینان لابی بصیر.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عندنا و اللّه الجفر.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جلد حمار.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انزل علیها.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تقل له غیره هذا.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یزعم.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خطه.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 و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مصحف فاطمة علیها السلام.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القرآن هو؟.</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علیه السّلام أراد الزیدیة.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 و الآیة فی الاحقاف: 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احسست.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فسمعت الصوت فقولی لی.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املی.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خط.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صحیفة) یوجد هذا فی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فنعرف إذا أخذتم به و نعرف إذا ترکتموه.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مملوان علما کتبا.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المصنّف آنفا ان المراد برسول اللّه هو جبرئیل.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قال.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اجبتموه و فی أخری: و اجبتموهم.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الصحیح: (و لسنا).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بغیر حجة و بینة.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أملی.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أملی.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السنجالی. و فی المصدر: السمائی.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افق.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ذا یصنع.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 و 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القاسم قال: حدّثنا محمّد بن یحیی العطّار قال: حدّثنا محمّد بن الحسن الصفار قال: حدّثنا محمّد بن الحسین.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ذکرت.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خیرا.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 فیه: فکتبناه من عنده.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املاه.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حباه کذا و بکذا: اعطاه إیّاه بلا جزاء.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آنفا انه کان کتاب ارض.</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الحلال و الحرام.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احب.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دفنته.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تراهم.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(فلیدعوا من عند اثرة) و فی المصدر: فلیدعوا عند اثرة.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45 و 46.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قال.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 فیه: الی ان ینتهی.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منا.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منا.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منا من ینقر فی قلبه.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ذؤابة سیف رسول اللّه صلّی اللّه علیه و آله.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کانت رموزا کالحروف التی فی فواتح السور.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فاخذها علی.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کل حرف باب.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89، الاختصاص: 284.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 فیه: علمه اللّه ذلک الاختصاص: 285 و 286.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ینقر و ینکت فی آذاننا و قلوبنا فإذا نکت او نقر.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عیسی.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سماع.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 و 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 و 92.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 الاختصاص: 286.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او یکون او الیوم.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 الاختصاص: 286.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فی المصدر: (ابو نخیر) و الظاهر انهما جمیعا مصحفان و الصحیح: ابو بجیر و هو کنیة النجاشیّ.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لاعتراه فزع.</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 و 95.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بن قیس و الصحیح ما فی المتن.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جلسنا حوله و احدقنا به.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یرتدون.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اسرّ.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109.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75.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154.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154.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260.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 و لیس فیه: و لا محدث.</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من الحکم بن عیینة حیث لم ینکر الآیة ان هذه القراءة کانت مشهورة و هو یعلم ذلک و سیأتی ان قتادة أیضا کان یقرأها کذلک.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ذلک کالمنکر 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قال.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فنتدارس.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نقول.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مصدره: الی أصحابنا.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 الاختصاص: 286 و 287.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مصدره: کیت و کیت.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فقال: عبد الرحمن بن زید انکر ذلک و الضمیر فی قال یرجع الی زرارة.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92 و 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أعلم.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أنبی کان اقول یوجد ذلک فی المصدر.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و 108.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و 108.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و 108.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 الاختصاص: 309.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تأتیه الملائکة و یعاینهم و تبلغه.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یوقر.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 الاختصاص: 328.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العباس بن معروف.</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الصحیح: الفرق بین الرسول و النبیّ و الامام.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ینزل علیه الوحی.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328 و 329.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یؤتی.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نحوه ما کان.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 و 109.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هارون بن مسلم.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187.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الرسول.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 الشی‌ء.</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إسماعیل بن بشار.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 محمد (صلی الله علیه و آله) ممن جمعت له النبوّة و الرسالة) اقول: المصدر خال عن ذلک.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 الاختصاص: 329.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 أتاه.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یجتمع.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تقدمت أحادیث عن حمران بهذا المضمون و کانت خالیة عن الجملة.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118 و 119.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176.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176 و 177.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تبلغه الرسالة.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177.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56 و 57.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انما منعت القول بنزول الوحی.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یمعنوا) أقول: أنعم النظر فی المسألة: حقق فیها النظر و بالغ. و امعن النظر فی الامر: بالغ و أبعد فی الاستقصاء.</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39- 42.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261.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161.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موسی و المصدر یوافق المتن.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منا لمن یسمع.</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خلق اللّه.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 و 64.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بعرش ربهم سبعا.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شدیدا.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شدید حبهم.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(جماء الغفیر) و فی المصدر: علما جما مثل جم الغفیر.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الحدیث.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لنا.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 فیه: و قد زید.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وافی الأئمّة العرش.</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و 117، الاختصاص: 314.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عمرو.</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الاختصاص: 313.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الاختصاص: 312.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بواحد بعد واحد.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الاختصاص: 313.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نفدنا.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فاخبر به.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الاختصاص: 312 و 313.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فیه: فقد علمناه.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313 فیه اختصار.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الاختصاص: هشام بن سالم عن محمّد بن مسلم.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اعرضه علی فقلت.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الاختصاص: فسکت.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یؤید ذلک ما صححنا قبل ذلک.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یصیر.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الاختصاص: 414.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 فیه: او ما شاء اللّه.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المصدر و فی نسخ من الکتاب، و فی نسخة لم یذکر (متی) و لعله الأصحّ.</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یفضی علمه الی من انتجبه اللّه.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العین ای کعامتهم یقال: هو من عرض الناس ای من العامّة.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وکلنا الی انفسنا اذ امرنا أن ندعوه و نطلب منه ما شئنا و ما یزید فی علمنا.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137 و 138 و الآیة فی.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138 فیه: و ما شاء اللّه.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تعلمون الغیب أقول: اراد السائل ان اللّه یطلعکم علی غیبه؟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(انکم لن تناولوا السماء) و لعله مصحف: انکم لن تنالوا السماء.</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لتناول و لعله مصحف.</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قرأ ابی.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بان الامر بعده لعلی علیه السّلام ثمّ قرأ علیه.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278 و 279 و الآیات فی فصلت: 1- 4.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سورة الکهف 18: لَهُ غَیْبُ السَّماواتِ وَ الْأَرْضِ 26. و فی المصحف الشریف آیات اخری لم یذکرها المصنّف اختصارا.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205.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230.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374.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13 و 14.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245 و 246.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خزانه فی أرضه لا علی ذهب و لا علی فضة.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 30.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 30.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زاد فی آخره: و لو لانا ما عرف اللّه.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الاسناد و الظاهر أنّه و ما قبله متحدان و ان موسی مصحف سفیان بن موسی کما فی المصدر.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لذلک الامر.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الصندوق.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الحسین عن الحسین بن اسد. و فی المصدر: احمد عن الحسین بن راشد.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فیه: فاحسن صورنا.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فیه: فاحسن صورنا.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استکمل.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عثمان.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توجد فی المصدر و لم تذکر فیه بقیة الآیة.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الآیة فی الشوری: 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 فیه: و أرأف بالعباد.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 و اللّه.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لا یحجب.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یکون العالم الذی فرض اللّه طاعته عبد یحجب عنه علم سمائه جاهلا) أقول: الصحیح: عبدا بالنصب.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262.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(انا انزلنا) أقول: ما وجدنا ذلک و لا ما فی المتن فی المصحف الشریف و الظاهر انهما مصحفان او منقولان بالمعنی و الفاظ الآیة هکذا: (و نزلنا علیک الکتاب تبیانا لکل شی‌ء) راجع النحل: 16.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 قد ذکرنا ذیل الحدیث السابق ان الآیة فی المصحف الشریف هکذا: و نزلنا: علیک الکتاب تبیانا لکل شی‌ء.</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 و 36.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الراکب السریع.</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193.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 و الآیة فی الانعام: 75.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الذرأ: الخلق. ذرأ اللّه الخلق: خلقهم. ذرأ الشی‌ء: کثرهم. برأه: خلقه من العدم.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 لیس نسخته عندی.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ابی جعفر البطائنی.</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 الأرض بقضیب او باصبعه: ضربها به حال التفکر فاثر فیها.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أخبره علیه السّلام بما یقع علیه من الفقر و الفاقة بسبب استیلاء الظالمین علیه و علی غیره من الشیعة أی تتهیأ للفقر فانه یشملک کما یشمل الجلباب البدن.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لان محبیه و شیعته کانت اقلیة تحت سیاط الامویین و العباسیین یشدون علیهم و یسدون علیهم أبواب المنافع.</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261.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343.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695.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یا أمیر المؤمنین.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هکذا: (فقال علی علیه السّلام: ان اللّه خلق الأرواح قبل الأبدان بالفی عام ثمّ عرضهم علینا فاین کنت لم أرک؟) انتهی الحدیث و لعلّ الوهم من الناسخ او کانت نسخة المصنّف مصحفه فزید فی الحدیث جملة من الحدیث الآتی.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الإقرار له بالربوبیة.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معنی عالم الذر و معنی الاظلة و الکلام فی خلق الأرواح قبل الأبدان فی أبوابها.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439.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حذیفة بن اسید الآتی فی الروایة الآتیة.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 فیه: من اسفل النار.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 و 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الکتاب: و هل تجده ناج؟ قال: فقال: نعم نجده عندنا و نجد، ناج.</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وعاء کالقفة او الجوالق.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الملاءة: الریطة. کل ثوب یشبه الملحفة. و لعلّ المراد منه ما یقال له بالفارسیة ملاف و المرفقة: المخدة.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رحمه: رق له و شفق علیه و تعطف و غفر له. رحم و ترحم علیه قال: رحمه اللّه.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 الصحیح: سدرة المنتهی.</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جاوزنی.</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9- 11.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 و 286.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 و 53.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جاوزنی.</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9- 11.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 الظاهر أنّه الحدیث الآتی فتکرار الرمز وهم من الناسخ.</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فنحن نعرف.</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278. بصائر الدرجات: 83.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سعد (صح ل) و حیدر (خ ل) بن لقمان. و المصدر فیه نقص.</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معنا.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محرم اللّه و فی المصدر: عن محرم اللّه إلا رکبه.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الحسن بن علیّ الزیتونی.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لم یجبه.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فمد.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و نسخة من الکتاب: فبئست الشیبة شیبتی.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307، بصائر الدرجات: 106.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الاختصاص: عن محمّد بن حمزة بن أبیض عن علیّ بن عطیة.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عطیة.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لبئست الشیبة شیبتی أقول: یوجد ذلک فی الاختصاص.</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307. بصائر الدرجات: 106.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 وجهه عنه و اعرض.</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قال الثانیة.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الشیبة.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یشذ منها شاذ) اقول: یوجد ذلک فی الاختصاص.</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 البرد. و لم یذکره فی الاختصاص.</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کما اظهر لک.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310 و 311. الاسناد فیه مبدو بالبرقی.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أبی عمیر.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216 و 217.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336 النسخة الرضویة.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فیه: ان الامام منا یسمع الکلام و فیه: نور من السماء الی الأرض.</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و الآیة فی الانعام: 116.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و الآیة فی الانعام: 116.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و الآیة فی الانعام: 116.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و الآیة فی الانعام: 116.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تعلمه علیه السّلام عنه تعالی.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الصحیح: حریش بالحاء المهملة وزان زبیر، و الرجل مذکور فی کتب التراجم و لم یوثقه الاصحاب و فیه کلام مذکور فی محله.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 و الآیة فی الانعام: 116.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ابن المغیرة.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 الصبی: تحرک و نشأ.</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استرعی راعیا علی عباده.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أبو عبد اللّه علیه السّلام له شی‌ء فاجابه فی شی‌ء.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ثلاث مرّات.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 الجوا.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قلت هذا الکلام فی نفسی بحیث لا یسمع أبو الحسن علیه السّلام ذلک.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أزف: اقترب و فی نسخة: (لرد) و فی المصدر: (لو اردنا اذن الینا) و هو الصحیح.</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أصیر.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اسلم.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 فیه: اذن و اللّه.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کنایة عن شدة عنایتهم علیهم السلام بشیعتهم و محبتهم لهم.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123.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قوله تعالی: (الْیَوْمَ أَکْمَلْتُ لَکُمْ دِینَکُمْ وَ أَتْمَمْتُ عَلَیْکُمْ نِعْمَتِی وَ رَضِیتُ لَکُمُ الْإِسْلامَ دِیناً) راجع سورة المائدة: 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128.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طرق السماوات و الأرض کما فی حدیث.</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284.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نحن النجباء.</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نحن.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فی المصحف الشریف و لا فی المصدر فی الطریقین الآتیین قوله: وَ إِسْماعِیلَ وَ إِسْحاقَ وَ یَعْقُوبَ*.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المصحف الشریف: اللَّهُ یَجْتَبِی إِلَیْهِ مَنْ یَشاءُ وَ یَهْدِی إِلَیْهِ مَنْ یُنِیبُ راجع الشوری: 11 و 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 فیه نقیصة راجعه.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 فیه: (مدخلنا لیس علی ملة الإسلام غیرنا و غیرهم نحن النجباء و نحن افراط الأنبیاء) و فیه و نحن المخصوصون فی کتاب اللّه و نحن أولی الناس برسول اللّه و نحن الذین شرع دینه و قال فی کتابه: شَرَعَ لَکُمْ مِنَ الدِّینِ ما وَصَّی بِهِ نُوحاً وَ الَّذِی و فیه نقیصة راجعه.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اسناد الحجال: مم ذاک؟ ما ذاک الا منهم.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اسناد الحجال: شیئا یسیرا.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قد وجدته حدثت به.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سعد: فقلت: هذا الکلام لابی جعفر علیه السّلام فقال: کان ذاک فقلت أقول: المراد بابی جعفر هو الباقر علیه السّلام.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 فیه: و البلایا و الأنساب و الوصایا.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میتنا و میتهم.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المفضل و فی المصدر: عن ابی الفضل.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لحدثت.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لم یذکر فیه: و علیه و لعله اسقط عن الطبع.</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لم یذکر فیه: و علیه و لعله اسقط عن الطبع.</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یخفی عنهم.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خالفوا اللّه فیها.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255.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الاختصاص: 314.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البصائر: فیکم.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الاختصاص: 314.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الأعمّ منهما فیشمل السحاب و الامواج و سائر القوی السماویة.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انفقأت أقول: فقئت العین: قلعت. و انفقأ: تشققت و انشقت.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الخرز: ما ینظم فی السلک من الجذع و الودع. الحب المثقوب من الزجاج و نحوه. فصوص من حجارة.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255.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255.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87 و 78.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98.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89 و 90.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 فیه: و اللّه ما.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ولده الذین کانوا فی زمانه علیه السّلام و یدعون الخلافة و الإمامة أو المراد بالملک الملک الحق الذی من عند اللّه، أو الراوی وهم و لم یذکر الاستثناء کما ذکره الولید بن صبیح فی الخبر الآتی.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آنفا باسناد العیص عن ابن خنیس، فالحدیث مرسل، و یمکن ان، یقال: ان العیص سمعه تارة بالواسطة و اخری بلا واسطة.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 و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الرحل.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56 و 57.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71.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353. و الآیة الأخیرة فی الحشر: 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128 و 129.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 فیه: أحمد بن عمر البجلیّ عن زید بن معدل النمیری عن عبد اللّه بن سنان.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فاما علمه الخاص فالذی لم یطلع علیه ملائکته المقربون و انبیاؤه المرسلون و فیه أیضا: و اما علمه العام فهو الذی اطلع ملائکته المقربون و أنبیاؤه المرسلون فقد.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یطلع.</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128.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134 و 135.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الصفار بطریق آخر فی البصائر: 32، و فیه: محمّد بن حماد عن أخیه أحمد بن حماد عن إبراهیم.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اخبرنی عن النبیّ.</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قلت: و سلیمان بن داود کان یفهم منطق الطیر هل کان.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ام کان من الغائبین. و غضب علیه فقال: «لَأُعَذِّبَنَّهُ عَذاباً شَدِیداً أَوْ لَأَذْبَحَنَّهُ أَوْ لَیَأْتِیَنِّی بِسُلْطانٍ مُبِینٍ» و انما غضب علیه لانه کان یدله علی الماء فهذا و هو طیر فقد أعطی ما لم یعط سلیمان و قد کانت الریح و النمل و الجن و الانس و الشیاطین المردة له طائعین.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20 و 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و کان الطیر یعرفه.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ففیه ما یقطع به الجبال و یقطع المدائن به.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و نحن نعرف الماء تحت الهواء و ان فی کتاب اللّه لآیات ما یراد بها الی أن یأذن اللّه به مع ما فیه اذن اللّه فما کتبه للماضین جعله اللّه فی أم الکتاب.</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الطریق الآخر: فورثنا هذا الذی فیه کل شی‌ء.</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 و 15. و الطریق الثانی فی ص 32.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الذی ذکرنا اختلافاته.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623.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وقع و فی المصدر: قد رفع.</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وهب.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54 و 55.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54 و 55.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غیر مثال کان قبل.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یقدر.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 و 32.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 مقدم موقوف عنده.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یمصون الصماد.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 و 32 فیه: اسمعوا ما نقول.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 فیه: ربعی عن عبد اللّه بن الجارود عن الفضیل.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الظاهر ممّا مضی من روایة فضیل انه مصحف: لن یهلک منا عالم.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235.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 و الآیة فی الرعد: 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روی هذا الخبر بإسناد آخر الصفار فی ص 63 و فیه: محمّد بن سلیمان عن أبیه عن سدیر راجعه ففیه اختلافات.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ننسبک و فی الطریق الآخر: و لا ننسبنک.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257.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 و الآیة فی الرعد: 43.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عمیر عن عمر بن أذینة عن برید بن معاویة.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85، الاختصاص: 279.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85 الاختصاص: 279.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129- 130.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130.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132.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فیه ارسال بقرینة ما قبله، و یحتمل علی بعد أن سمعه عبد الحمید من ابی إسماعیل تارة و من أبی عبد اللّه علیه السّلام اخری. و الأحادیث الثلاثة تنافی ما تقدم من افضلیة علی علیه السّلام من سائر الأئمّة علیهم السلام الا أن یکون المراد غیره علیه السّلام.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 و 150 و الآیة فی ص: 39.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397.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کتاب مسائل.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 و 236.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علم من کان قبله اما ان محمّدا ورث علم من کان قبله من الأنبیاء و المرسلین.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279 و 280.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291 و 292. بصائر الدرجات: 99.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292 فیه: فابتدأ موسی بقراءة الإنجیل بصائر الدرجات: 99.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جئت.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البصائر: استأذن.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292 فیه: (لیقرأ علیه فدخلنا فلم نر) و فیه: قیامی لک و عبادتی ایاک و معذبی بعد صلاتی لک بصائر الدرجات: 99.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197.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369.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الجثلیق و الجاثلیق: متقدم الاساقفة.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288 و 284.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الثمالی عن أبی عبد اللّه علیه السّلام قال: قال.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انی قد حکمت.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یا بریهة.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 و 38.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٣٨.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قبله إلیه.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اصبت.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شعیب بن غزوان.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الصدع: الشق فی شی‌ء صلب.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343 و 344.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بجمیع.</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شی‌ء.</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النبط: قوم کانوا ینزلون بالبطائح بین العراقین.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یمکنه أن یجیب و یفصح عنها.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289 و 290.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الرطانة: الکلام الاعجمیة یقال: رطنته رطنا و راطنته: إذا کلمته بها.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290 و 291. قوله: فیضرب علیّ ای یشتد وجعه علیّ.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291.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بن سلیمان و فی المصدر: علی بن محمّد بن سعد عن عمران بن سلیمان النیسابوریّ عن عبد اللّه بن محمّد الیمانیّ عن منیع بن الحجاج و الظاهر أنّه فیه تصحیف و ستأتی صورة اخری من الحدیث مع اسناده تحت رقم 11 راجعه.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فضل و هو الأظهر.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الآیة الأولی فی الأعراف: 145 و الثانیة فی النساء:٤١ والثالثة فی النحل : ٨٩.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2478.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البئر الأعظم.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الحدیث تقدم بإسناد آخر و بصورة مفصلة.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أبی بشیر) و المصدر: أحمد بن أبی بشیر عن کثیر بن أبی حمران قال و سیورد المصنّف الحدیث من المحتضر تحت رقم 13 و فیه کثیر بن أبی عمران.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مرجع ضمیر الجمع فی الاسناد و لعلهم کانوا معروفین عند الأهوازی، او ذکرهم ولکن الاهوازی او بعض الروات لم یذکرهم ، ویحتمل ان یکون الصحیح : وحدثنی جمع من اصحابنا.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لو کنت.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قدر قطرة الماء فی البحر.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ینسبه اللّه.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اللّه.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248.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100 و 101.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به سموا) و فی أخری: (سمیا قوما و قالا) و الضمیر یرجع الی الرجلین من الزیدیة و فی البصائر: انک تعرفه و تسمیهم و هم فلان و فلان و فلان و هم.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هم ممن لا یکذبون.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وجهه و یوجد ذلک فی البصائر.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تعرف بوجد ذلک فی البصائر.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لعنهم اللّه.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لا و اللّه.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البصائر خال عن قوله: اللّهمّ.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ان عندی لسیف رسول اللّه صلّی اللّه علیه و آله و درعه.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الملائکة تحمله.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فای بیت وقف التابوت.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(خطیطا) یوجد ذلک فی البصائر.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257 و 258، الاحتجاج: 202 و 203.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 و 48 فیه: فکانت و قائمنا ممن.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تغسل.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 فیه اختلاف و نقص راجعه.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أعددت.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حدیث آخر أنّه علیه السّلام أغلظ لها. و لعلّ هذا مصحف منه.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الکتاب و مصدره و لعله مصحف سقیفه.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الحسین علیه السّلام.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الامام المفترض الطاعة القائم بالسیف علی ما یرون الزیدیة و علیه لا یحتاج الی توجیه.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 فیه: عن أبی عبد اللّه علیه السّلام و فیه نقص و اجمال.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فعزم.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أن حس الحسین علیه السّلام انه یقتل استودعه.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قبضه.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درع.</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یداه.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 فیه: و رحله.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بن محمّد بن عبد اللّه بن علیّ بن الحسین.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حقّ البنیة.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هم یعبدون منکم.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 و 51.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التمیمة: خرزة أو ما یشبهها کان الاعراب یضعونها علی أولادهم للوقایة من العین و دفع الأرواح.</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القاسم عبد الرحمن بن حماد.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انکبت و فی المصدر: انکت.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لعمودان.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خرقة فردها ثمّ قال.</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موضوع عندنا مدفوع انه لو وضع.</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بالثقفیة.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 سوی له.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 فی جدره.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سنان و لعلهما مصحفان عن الحسن بن أبی سارة کما یاتی فی الحدیث: 44.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 و 50.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شمر.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رایته.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مسکین.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 و 51.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 و 51.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 و 51.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شعبتان و فی المصدر: شقتان و فی الاختصاص: ففتحت لها شفتان.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269 و 270 فیه: ما کان موسی و فیه: و تصنع ما تؤمر فکان حیث.</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 و 52.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فضالة.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أبی سنان. و فیه وهم.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الکافی.</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228.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236.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535.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535.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ایای.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کائن.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بشی‌ء.</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بشی‌ء.</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شبه علیه.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فاذا اخبر عنها.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لیس.</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152 و 154.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228.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الطوسیّ: 27.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 فیه: عن الصائغ.</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50.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50.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154.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154.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350.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217.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350.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168 و 169.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یکفکم اللّه.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المتمردة.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بان یوهموه.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السهی و السها: کوکب خفی من بنات نعش الصغری.</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أمرکم.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ماتت.</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وشی یشی الی الملک: نم علیه و سعی به.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(تعقدوا) و هو الصحیح.</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عظمها مهانا.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سماه.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العسکریّ علیه السّلام: 244 و 245.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170- 172.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بریتی.</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یقترن.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استحقوه.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بانهم لعله زائدة من النسّاخ.</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سید خلق اللّه محمّد نبیه و أخیه صفیه.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حاله.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(المجاهدة) و فی أخری: المجاهرة.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فلسعته.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فلدغته.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یضرعان.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لهما.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اتاکما الی هذا و نعوذ باللّه.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فتذکر.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بموالاته لنا.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لا یعشر.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246 و 247.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168 و 169.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مقتضی التعلیل الوارد فی کلامه علیه السّلام مرجوحیة ذکر هذه الروایات فی کتبنا سواء کان ذکرها للاستناد أو للتأیید، و اما الاحتجاج علیهم بها فلعله لم یکن به بأس.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انهم.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بهم یمیت حیا.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قضاه.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157 و 158، معانی الأخبار: 10.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53.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احد.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باسمائهم و أسماء آبائهم.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نحن الآخذون.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المفارق لنا.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اطعمکم اللّه.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دخول الجنان.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المصباح محمّد رسول اللّه صلّی اللّه علیه و آله فی زجاجة من عنصره الطاهر.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زیتونة ابراهیمیة.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منیرا برهانه.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یجعل اولیاءنا المتقین مع النبیین.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أولی العزم.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12 و 13.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شفاء لما فی الصدور.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457 و 458.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بسام.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استقامه الطریق. نقیض الافراط یقال: رجل قصد ای لا جسیم و لا نحیف و طریق قصد ای مستقیم، و انه علی قصد أی علی رشد و علی اللّه قصد السبیل ای بیان الطریق المستقیم الموصل الی الحق.</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51 و 52.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حمید بن أبی معاذ.</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خفرنا) اقول: خفره: نقیض عهده. غدر به.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 و 18 فیه: الفضیل بن یسار.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فیه: محمّد بن أحمد بن محمّد بن إسماعیل العلوی قال: حدّثنا الحسن بن عمرو العمرکی عن علیّ بن جعفر عن أخیه موسی بن جعفر عن أبیه علیهما السلام.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و 19.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 و 19.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فقدرهم.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نحن صفوة اللّه. و نحن خیرة اللّه. و نحن مستودع مواریث انبیاء اللّه.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حجج اللّه.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حبل اللّه.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نحن من رحمة اللّه علی خلقه.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العلم المرفوع لاهل الدنیا.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حرم اللّه.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نحن الطریق الواضح و الصراط المستقیم إلی اللّه.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من نعم اللّه علی خلقه.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تختلف الملائکة.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عری الإسلام.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القناطر، من مضی علینا سبق.</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تخلف عنا محق.</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أبصرنا.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119.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336 و 337.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عمار بن مروان.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من الکتاب و المصدر خالیان عن قوله: بولایة علی.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 و الآیة فی سورة الشوری: 12 و 13.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139.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مفتاح الکرامة.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الزلفی: القربة. الدرجة. المنزلة. أی بهم یقرب إلی اللّه و یوصل الی الدرجة و المنزلة.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98- 100.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3: 336.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198.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کذلک لعلی بن أبی طالب.</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بسبب سبقه.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56 و 57.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92.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القادة الهداة.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الصراط الأعظم.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الیهم بعث الروح الأمین.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المیثاق.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هم.</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121 و 122.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العزیمة: الإرادة المؤکدة.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فینا قوله تعالی.</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الوکر: عش الطائر.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201 و الآیة فی سورة الدهر: 30.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ابی سعید سهل بن زیاد.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موضعه من اللّه.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یخبر عنا یصدقنا فی الظاهر و یکذبنا فی الباطن.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فبنا.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90 و 91. و للحدیث ذیل لم یذکره المصنّف و هو هکذا: (أنا خاتم الأوصیاء انا طالب الباب انا صاحب الصفین انا المنتقم من أهل البصرة انا صاحب کربلا من أحبنا و تبرأ من عدونا کان معنا و ممن هو فی الظل الممدود و الماء المسکوب- و الحدیث طویل و فی آخره- ان اللّه اشترک بین الأنبیاء و الأوصیاء فی العلم و الطاعة) أقول: قوله:أنا خاتم الاوصیاء ، یعنی أنا خاتم أوصیآء النبیین فلا یکون بعدی وصی نبی ، لان الانبیاء ختموا برسول الله (صلی الله علیه و آله) ، ولا ینافی ذلک أن یکون بعده أوصیاء لرسول الله (صلی الله علیه و آله) ، مضافا إلی انه کان خاتم أوصیاء النبیین حقیقة ومن بعده کانوا وصیه.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انا جنب اللّه الذی.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ساسة جمع السائس و هو من یدبر قوما و یتولی أمورهم.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نحن المنهج القویم.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بالعلة علة غائیة.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نور الرب.</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نحن القائمون بأمره.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141.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ظل عرشه.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 و 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 و 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موجود فی الخصال 1: 4 و کتاب ثواب الأعمال لیس موجودا عندی.</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323 عیون الأخبار: 219.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13 و 14.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اخذ الصدوق رحمه اللّه الأوصاف الآتیة من الاخبار الواردة فی فضائل الأئمّة علیهم السلام.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هامش الکتاب ان الصحیح: ظاهر مشهور.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107 و 108.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185 و 186.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185 و 186.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و مواقف الحساب.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 جمع الذروة: العلو. و المکان المرتفع. أعلی الشی‌ء.</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نورنا سبع طبقات النبوّة و الهدایة) و فی أخری: سبع طبقات اعلام الفتوة و الهدایة.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الوغی: الحرب.</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الصاغورة.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الباکورة: اول ما یدرک من الفاکهة.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الالب: القوم تجمعهم عداوة واحدة.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سیسفر لنا.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جبل الرحمة.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سبعا.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278 و 279.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نصابه.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467.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الخطیئة.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کذاک.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ینثر) و فی أخری: لا ییبس.</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225 و 226.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فخبروا.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الأئمّة.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229 و 230.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 ٢٩.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درة بیضاء صافیة.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تحرکت فرائصهم و اضطربت.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ذلک الملک.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اشرافه و اطلاعه تعالی عبارة عن نظر لطفه و إکرامه خلقه.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97.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516 و الآیة فی الأحزاب: 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682 و الآیة فی التغابن: 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بلغ ما آتینا رسلهم.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أفضل عشیرته.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63 و 64.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146.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48.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222.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هولاء من ذریتک.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170.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ان عرف اللّه.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التفسیر: رب العالمین یعنی مالک العالمین و هم الجماعة.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معلوم مقسوم.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شبر (سر خ 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قال أمیر المؤمنین علیه السّلام: فقال اللّه جلّ جلاله لهم.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علی محمّد و آل محمّد علیهم السلام بما فضله و فضلهم و علی شیعتهم أن یشکروه بما فضلهم به علی غیرهم.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التفسیر: أفضل.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بحبح و تبحبح تمکن فی المقام و الحلول.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اللّهمّ لبیک لبیک لا شریک لک.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العیون: ان الحمد و النعمة و الملک لک لا شریک لک لبیک.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تلک الإجابة منهم.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عفوی سبق عقابی.</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ادخله جنتی.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11 و 12 عیون الأخبار: 156 و 158.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342.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بصفة المخلوق.</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ان لا یقولوا غدا.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334- 335.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متی سمی علی أمیر المؤمنین.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یکن له عزم فیهم انهم هکذا.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دلکه.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 ذکر الحدیث فی المصدر المطبوع مرتین و فی أحدهما:وعلی أمیر المؤمنین خلیفتی وامینی.</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وصیة علی و الصحیح کما فی المصدر: و ولایة وصیه علی.</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أن یکون مصحف لم.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رأیت رسول اللّه و سمعته یقول.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 و 22.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 فیهما: ما تنبئ.</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 و 26 و الآیة فی الإنسان: 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و الآیات فی البقرة: 30- 33.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المکتل: زنبیل من خوص.</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12 و 13.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جابر الجعفی.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فقالوا جمیعا.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46 و 47.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55 و 65.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فدنا.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الافق: الجماعة الکثیرة و قیل هو علی ما فی الحدیث مائة ألف أو یزیدون.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147 و 149.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177 و الآیة فی آل عمران: 61.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جشمه الامر: کلفه ایاه.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امرائهم.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لیؤمنوا.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المؤید.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حلمه من حلمه.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أن قطع.</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علمه الفاصل.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91 و 92. و الآیة فی البقرة 39.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اذکروا.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هما فی القرآن.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یأمرهم أن یؤدوه فی علی.</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موسی لهم.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العباد.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کما فی المصدر: لا لارادة الخضوع للّه.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فقال.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للعقاب.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اللّه عزّ و جلّ لهم.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61 و 62.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الملعونین.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خسرتم الآخرة قد فسدت علیکم لکفرهم فی الدنیا) و لعل الصحیح: و قد فسدت.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لاخترامها لکم أقول: ای لاخترامهم الدنیا لکم. و الاخترام الاهلاک و الاستئصال.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اخرج.</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الباهرة.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لکنهم تحیرا و اثروا.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الهوینا تصغیر الهونی مؤنث الاهون و هی صفة بمعنی الهین.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105 و 106.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العذل: الملامة.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لیقوموا علیه.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طلبتم قتله.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کم تکذب و تموه و تختلق؟.</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ترید ما یفعله بعد.</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151 و 152 و الآیة فی البقرة: 82.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و الآیة فی الشوری: 12.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یعنی محمّدا.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55 و الآیة فی آل عمران: 76.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نقلت و فی المصدر: نقلته.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دعیت.</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ما علق فی الاذن او اعلاها من الحلی.</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 بلا عاطف.</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(سفر) و السفیر: الرسول المصلح بین القوم.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الکتاب و المصدر: للمنطق.</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 أیوب و تلکأ.</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264 و 265، فیه انه تاب إلی اللّه.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47 و 48 فیه: حیث اخذ میثاق ذرّیة آدم و الآیة فی الأعراف: 172.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49 و الآیة فی الأعراف: 172.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یولد علی الفطرة.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49 و الآیة فی الزخرف: 88.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سلیمان بن محمّد عن ابی فاطمة جابر بن إسحاق.</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تعین وصیه.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حدیثا یرفعه.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214 و 215.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طاهر بن مروان.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215 و الآیة فی القصص: 45.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215 متنه هکذا: قال قلت لسیّدی أبی عبد اللّه علیه السّلام: ما معنی قول اللّه عزّ و جلّ: «وَ ما کُنْتَ بِجانِبِ الطُّورِ إِذْ نادَیْنا» قال کتاب کتبه اللّه عزّ و جلّ قبل أن یخلق الخلق بالفی عام فی ورقة آس فوضعها علی العرش، قلت: یا سیدی و ما فی ذلک الکتاب؟ قال: فی الکتاب مکتوب اه و فیه: و غفرت لکم قبل أن تعصونی و عفوت عنکم قبل أن تذنبوا من جاءنی منکم اه.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54 و 55 و الآیة فی آل عمران: 76.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النسختان الخطیتان اللتان عندی خالیتان عن البیان.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اعطی ما أعطی کلّ نبیّ علی قدر معرفته و معرفة نبیّنا محمد (صلی الله علیه و آله).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جمیع الخلق له.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106 و 107.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42 و 43.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لاحق بن سابق عن هشام بن محمّد بن سائب الکلبی عن أبیه.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فصاحة و بیان.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راعهم منظره و محضره عن بیانهم.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دونک من أممت بنا.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غالها من طوی السری ما غالا.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احسن مرئی.</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الخلق.</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ما تلت سجالا سجالا.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ارادها به.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هو.</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الشی‌ء بکسر الهمزة و تشدید الباء: اوله. حینه.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سبطیه النبعة الارفعة) و فی أخری: التبعة.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ورثة الإنجیل.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الحرون.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مسلک الأولی.</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ببرة.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أوصیاء.</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أشهدنا قس ذکرها.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لهم.</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ضحضاح: قریب القعر.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المهدی علیه السّلام.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کان.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عبد قیس.</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العمه: التردد فی الضلال.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256- 258 و فیه: و کن بها جهولا.</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اعلم ایدک اللّه انک تسأل.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تدّع.</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أنا.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 لشرف المواضع.</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فیکون کمن شاهد.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هذا فی الممکن من المقدور) و فی المصدر: و هذا فی العقول من الممکن المقدور.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یکونون.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اتفق.</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الکراجکیّ- 258- 260.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40 و 41.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43.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49 و الآیة فی الزخرف: 45.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ما بعثتم قبلی؟ فقالوا.</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و المؤمنون.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اللّه أعلم بمن خلفت.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فانا المحمود.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جعلته.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فانت خیر الأنبیاء و هو خیر الأوصیاء، یا محمّد انی.</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شبح نوری ثمّ عرضتهم علی الملائکة و سائر خلقی و اردت ولایتهم و هم أرواح.</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القربة الخلق الصغیرة.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147 و 148 فیه: و لا اظله.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151 فیه: الا من کفر.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151.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71.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البیعة: معبد النصاری و الیهود.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 الرجل او مکان الرجل: خلفه و جاء بعده، و المراد انه یأتی بعد الأنبیاء و فی آخرهم، ای یکون خاتمهم.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التوحید.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الوقت الذی شرع ذلک الشریعة.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الحامة: خاصّة الرجل من اهله و ولده.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 و ارتفع.</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طیبا.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طبع علیه.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أنسل: اسرع. القوم: تقدمهم.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الاوب: الطریق. الجهة ای من کل طریق وجهة.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الفاع و لعله انسب.</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هذه.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المشابه نورها.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رفعت.</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بما بلغ.</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العالمون.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العب‌ء: الثقل.</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الاساة جمع الاسوة القدوة.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الاود: الاعوجاج و الکد و التعب.</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أوکار حکمتی.</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الثلة: الطائفة. جماعة من الناس.</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القرآن الکریم.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هؤلاء القوامون جنة و وقایة للناس من عذاب الدنیا و الآخرة.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عدة أسماء الأئمّة.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 لیست عندی نسخته.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 لیست عندی نسخته.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 لیست عندی نسخته.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أنا رائدکم أقول: الرائد: الرسول الذی یرسله القوم لینظر لهم مکانا ینزلون فیه.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الذائد: الحامی و الدافع.</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الفارط: الذی تقدم القوم الی الماء او الکلاء.</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 و الآیة فی القمر: 55.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تفضیل الأئمّة: مخطوط.</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 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جامع الأخبار و الاحتجاج: الی النبیّ.</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جامع الأخبار: لما امنتنی منها.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8 و 9، أمالی الصدوق: 131 و 132.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27 و 28.</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فوجدا أسماء.</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ابراری.</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فوسوس. الی هاهنا مأخوذ من القرآن راجع سورة الأعراف: 19- 21.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غرابة شدیدة بعد ما ورد من الأئمّة الطاهرین صلوات اللّه علیهم أجمعین من عصمة الأنبیاء علیهم السلام و صیانتهم عن فعل المعصیة، و الحدیث صریح فی معصیة آدم و انه بعد ما علم حرمة الحسد و رأی مکان الظالمین فی جهنم حسد و تمنی ما یتمنی الظالمون فعلیه فالحدیث مطروح أو مؤول بما لا ینافی ذلک، هذا مضافا الی ان اسناده لا یخلو عن ضعف و غلو.</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 و 38.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٤٢.</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الظاهر أنّه مصحف «لی» راجع الأمالی: 46.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130. معانی الأخبار: 42.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 و الآیة فی البقرة: 35.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ینافی ما تقدم فی الحدیث الثانی من ان اللّه تبارک و تعالی عرفه مکانه و مکان ذریته.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37.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سببا.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رفعه إلیه.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الثالثة فقال.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30 و 31. و الآیة فی البقرة: 35.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41 و الآیة فی البقرة: 35.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استواه.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بالسجود.</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الآفاق.</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استکبر و ترفع و کان.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رفع.</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المحمود الحمید فی افعاله.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أفاطم أعدائی من رحمتی أقول: فطم الحبل: قطعه. الولد:فصله عن رضاع. فطمه عن العادة : قطعه عنها.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عما یصیبهم.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هذان الحسن و الحسین.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شققت اسمیهما من اسمی.</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اصابتک داهیة.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حلفت.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نزلت.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دعا اللّه.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فتیب علیه.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88.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عهدا بالفرقان.</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کذلک انا.</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او انها کانت.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لآبائنا اعتقاد امامة علی بعد اعتقادنا بنبوة محمد (صلی الله علیه و آله).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سائل یسأل ربّنا.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أخرونا.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معاشر الیهود أ فما یجب علیکم.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102.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رسول ربّ العالمین.</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زلت.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انک أنت أرحم الراحمین.</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157.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ذلک زیادات.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الدسر: المسمار.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 الاخطار: 107 و 108.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فی المصدر: ابو بدر بلا عاطف و رفعه بحدّثنی او اخبرنی.</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رحمتنی.</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13 و الآیة فی البقرة: 35.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جده.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یعقوب هذا و أبو عبد اللّه الآتی بعد ذلک کانا فی الاسناد فحذفا و وقع اجمال فی المتن و الاسناد.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المقربین.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انا سمعنا اللّه یقول.</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کان فی قراءته علیه السّلام هکذا، او کان تسبیحه الإقرار بولایته علیه السّلام، ففسره علیه السلام و بین معناه.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94.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العیون: ما خلق اللّه.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الی التوحید و معرفة ربّنا.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العیون: و تمجیده.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من ان ینال، و انه عظیم فلما.</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العیون: (ما جعله اللّه لنا) و فی الاکمال: و القدرة مکان: والقوة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الا باللّه العلی العظیم.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نعمته.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ان هذا.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وضعه اللّه فی.</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(فزج بی ربی زجة فی النور) و فی نسخة من العیون: (فزج بی فی النور زجة) اقول: زج ای رمی.</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من ملکوته.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حجتی علی بریتی.</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الاکمال: و لمن عصاک و خالفک.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کلها: و أحبائی.</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ملکنه أقول: کذا فی العیون و الاکمال.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یجتمع.</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147- 149 عیون الأخبار: 144- 146 علل الشرائع: 13 و 14.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التفسیر: و النجاسات.</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التفسیر: (اذا رفعوا عنها) اقول: ای عن الدنیا.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افضل منه.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ذریته.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الطبرسیّ: 31 تفسیر العسکریّ: 153.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او بنو آدم.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الا و فیه.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شجرة و لا مثل غرزة الا و فیها ملک موکل یأتی.</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583.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صفا.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صف.</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 المعروف بغزال مولی حرب بن زیاد البجلیّ عن محمّد ابی جعفر الحمامی.</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اهنئه.</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أحمد بن محمّد.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جاوزت.</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20 و 21 فیه: مثل الذی جعلتهم علیه.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أصحابنا عن أحمد بن محمّد السیاری قال: و قد سمعت انا من أحمد بن محمّد.</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خیر من جبرئیل و میکائیل و اسرافیل و حملة العرش و جمیع ملائکة اللّه المقربین.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151 و 152.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الیقین: 55.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کنت فی خیر و الی خیر.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الی الامام العسکریّ علیه السّلام: 15.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فسبحت.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اعلی علیین.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الخسوف و القرون و فی المصدر: الکسوف و الخسوف.</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اسکنا.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تخلق من هو خیر منا و نحن خلقنا من نور اللّه.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رسول اللّه و علی و فاطمة و الحسن و الحسین احباء اللّه.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214 فیه: قد فعلت.</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483 (النسخة الرضویة).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165 و 166.</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خلق نورا فقسمه نصفین خلقنی من نصف.</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هللنا.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نقی مؤمن.</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فاذا أراد واحدهم و فی المصدر: فاذا أراد أحدهم.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فطرح.</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یشرب فیه فیشرب ذلک الماء فینبت.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الأئمّة.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215 و 216.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الاسناد فی المصدر و هو هکذا: عبد اللّه بن محمّد بن عبد الوهاب عن أبی الحسن محمّد بن أحمد عن ابی الحسین محمّد بن عمّار عن إسماعیل بن لومة (کذا) عن زیاد بن عبد اللّه البکالی عن سلیمان الأعمش عن ابی سعید.</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یسجدوا له.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أسکنه جنته.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جامع الفوائد: 266 و 267 و الآیة فی سورة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مخطوط لم تصل بیدی نسخته.</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انی أعلم ما لا تعلمون، و هو التمنی.</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28- 31.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فهذا کله.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لمن هو أفضل منهم، و کان سجودهم للّه عزّ و جلّ عبودیة طاعة و لآدم اکراما لما أودع اللّه فی صلبه من النبیّ و الأئمّة.</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170.</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تلذذهم من أنواع العلوم.</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104- 106 فیه: لان الحالة التی یصیرون إلیها من أنواع ما خلق اللّه أعظم و أفضل من حال الملائکة.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دفائن النواصب: 52.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الخبر بیان متین لاهمیة الحکومة و انها الموجب الاصلی لرقی قوم او انحطاطهم و سعادتهم او شقاوتهم، و ان الحکومة الفاسدة تفسد المجتمع الصالح تدریجا، کما ان الحکومة الصالحة تسعد فاسده تدریجا، و عذاب اللّه تعالی و رحمه هاهنا اسعاد قوم بحضارة صالحة و حرمانهم عنها، و المأسوف علیه ان المسلمین غفلوا عن تلک المسألة الخطیرة الحیاتیة و دانوا بطاعة ائمة لیسوا من اللّه بشی‌ء فاصابوا ما اصابوا، أرجو من اللّه أن ییقظنا من غفلة المنام و یوفقنا ان نعمل بما فیه الصلاح و الصواب و سیأتی الحدیث بإسناد آخر فی باب انه لا تقبل الاعمال الا بالولایة تحت رقم 68 و 69.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الصیلم: الامر الشدید. الداهیة. السیف و الصماء: الشدیدة. و الولیجة: بطانة الإنسان و خاصته او من یتخذه معتمدا علیه من غیر اهله.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213 و 214.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172.</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141 و 142. اختصره المصنّف و المسائل مذکورة فی المصدر مع اجوبتها.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 و الآیة فی فصلت: 30.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أن یکون استدلاله علیه السّلام بها لامکان نزول الملائکة و أنهم ینزلون علی شیعتنا فضلا عنا.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 و الآیة فی فصلت: 30.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 ضرب من الطیب.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اجد المائدة قد رفعت لعلی لا اراها.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لتزاحمنا علی تکاتنا.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تعفر.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 و 27.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 و 27.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بکل و فی المصدر: فی کل و کانه مصحف.</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أرض.</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 و الآیات فی فصلت: 30- 32.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و الخرائج: محمّد بن الحسین عن محمّد بن اسلم.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مما یهبطه و فی المصدر: فی امر الا بدأ.</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253.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أبی حمزة.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لمن یری.</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 یسمع الصوت مثل صوت السلسلة.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معتب اقول لعله الصحیح و هو مولی أبی عبد اللّه علیه السّلام و یأتی مثله فی الحدیث 26.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أسمر.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یتساوقان.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٦٤.</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زرارة عن أبی عبد اللّه علیه السّلام.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انک لست بهذا امرت.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فقبضت.</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معبد.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403FD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26</dc:title>
  <dc:description/>
  <dc:subject/>
  <cp:keywords/>
  <cp:category/>
  <cp:lastModifiedBy/>
  <dcterms:created xsi:type="dcterms:W3CDTF">2026-08-28T14:06:19+03:30</dcterms:created>
  <dcterms:modified xsi:type="dcterms:W3CDTF">2026-08-28T14:06:19+03:30</dcterms:modified>
</cp:coreProperties>
</file>

<file path=docProps/custom.xml><?xml version="1.0" encoding="utf-8"?>
<Properties xmlns="http://schemas.openxmlformats.org/officeDocument/2006/custom-properties" xmlns:vt="http://schemas.openxmlformats.org/officeDocument/2006/docPropsVTypes"/>
</file>