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رده BP اسلام گسترش رده اسلام بر اساس نظام رده بندی کنگره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مندرجات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سیر علوم شرعی و طبقه بندی آنها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 تکوین و تدوین علوم شرعی اسلامی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 طبقه بندی علوم و علوم شرعی</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الف : طبقه بندی علوم در تمدن اسلامی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 : طبقه بندی علوم شرعی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ج : طبقه بندی ما</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تقسیمات داخلی هر علم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ج) علوم شرعی و کتب تراجم و سیر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سرگذشتنامه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قرآن و علوم قرآنی</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حدیث</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فقه و اصول</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کلام و عقاید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فرق اسلامی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اخلاق اسلامی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تصوف و عرفان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کاربرد این رده بندی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هدف</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"کد" گذاری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شیوه کار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نظام درونرده ای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الفبائی عددی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شماره های داخل كمانک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مبداء تاريخ</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آثار وابسته به یک اثر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جدول گسترش آثار انفرادی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اجزای یازده گانه طرح</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1.كليات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2.سرگذشتنامه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3و4. قرآن و تفسیر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5.حديث</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6.فقه و اصول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7.كلام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8.فرق اسلامی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9.اخلاق</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10.آداب و رسوم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11.تصوف و عرفان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سپاس</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اختصارات</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خلاصه طرح رده بندی اسلام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سرگذشتنامه 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قرآن و علوم قرآنی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تفسیر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حدیث</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فقه و اصول</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کلام و عقاید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فرق اسلامی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اخلاق اسلامی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آداب و رسوم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تصوف و عرفان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نمایه</w:t>
        </w:r>
        <w:r>
          <w:tab/>
        </w:r>
        <w:r>
          <w:fldChar w:fldCharType="begin"/>
        </w:r>
        <w:r>
          <w:instrText xml:space="preserve">PAGEREF 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39_63872"/>
    <w:bookmarkEnd w:id="0"/>
    <w:p>
      <w:pPr>
        <w:pStyle w:val="Heading2"/>
      </w:pPr>
      <w:bookmarkStart w:id="48" w:name="_Toc1"/>
      <w:r>
        <w:t>مشخصات کتاب</w:t>
      </w:r>
      <w:bookmarkEnd w:id="48"/>
    </w:p>
    <w:p>
      <w:pPr>
        <w:pStyle w:val="BookText"/>
      </w:pPr>
      <w:r>
        <w:rPr>
          <w:rFonts w:ascii="IRNazanin" w:hAnsi="IRNazanin" w:eastAsia="IRNazanin" w:cs="IRNazanin"/>
          <w:lang w:bidi="fa-IR"/>
          <w:color w:val="111111"/>
          <w:sz w:val="28"/>
          <w:szCs w:val="28"/>
          <w:rtl/>
        </w:rPr>
        <w:t xml:space="preserve">فهرست نویسی پیش از انتشار کتابخانه ملی جمهوری اسلامی ایران</w:t>
      </w:r>
    </w:p>
    <w:p>
      <w:pPr>
        <w:pStyle w:val="BookText"/>
      </w:pPr>
      <w:r>
        <w:rPr>
          <w:rFonts w:ascii="IRNazanin" w:hAnsi="IRNazanin" w:eastAsia="IRNazanin" w:cs="IRNazanin"/>
          <w:lang w:bidi="fa-IR"/>
          <w:color w:val="111111"/>
          <w:sz w:val="28"/>
          <w:szCs w:val="28"/>
          <w:rtl/>
        </w:rPr>
        <w:t xml:space="preserve">سرشناسه : طاهری عراقی، احمد، 1322-1372.</w:t>
      </w:r>
    </w:p>
    <w:p>
      <w:pPr>
        <w:pStyle w:val="BookText"/>
      </w:pPr>
      <w:r>
        <w:rPr>
          <w:rFonts w:ascii="IRNazanin" w:hAnsi="IRNazanin" w:eastAsia="IRNazanin" w:cs="IRNazanin"/>
          <w:lang w:bidi="fa-IR"/>
          <w:color w:val="111111"/>
          <w:sz w:val="28"/>
          <w:szCs w:val="28"/>
          <w:rtl/>
        </w:rPr>
        <w:t xml:space="preserve">عنوان و نام پديدآور : رده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اسلام: (علوم دینی اسلام در نظام رده بندی کتابخانه کنگره)/ تنظیم و تدوین احمد طاهری‌عراقی. به کوشش زهره علوی زهرا سادات مدرسی با همکاری محبوبه قربانی</w:t>
      </w:r>
    </w:p>
    <w:p>
      <w:pPr>
        <w:pStyle w:val="BookText"/>
      </w:pPr>
      <w:r>
        <w:rPr>
          <w:rFonts w:ascii="IRNazanin" w:hAnsi="IRNazanin" w:eastAsia="IRNazanin" w:cs="IRNazanin"/>
          <w:lang w:bidi="fa-IR"/>
          <w:color w:val="111111"/>
          <w:sz w:val="28"/>
          <w:szCs w:val="28"/>
          <w:rtl/>
        </w:rPr>
        <w:t xml:space="preserve">وضعيت ويراست : [ ویراست 3]</w:t>
      </w:r>
    </w:p>
    <w:p>
      <w:pPr>
        <w:pStyle w:val="BookText"/>
      </w:pPr>
      <w:r>
        <w:rPr>
          <w:rFonts w:ascii="IRNazanin" w:hAnsi="IRNazanin" w:eastAsia="IRNazanin" w:cs="IRNazanin"/>
          <w:lang w:bidi="fa-IR"/>
          <w:color w:val="111111"/>
          <w:sz w:val="28"/>
          <w:szCs w:val="28"/>
          <w:rtl/>
        </w:rPr>
        <w:t xml:space="preserve">مشخصات نشر : تهران : سازمان اسناد و کتابخانه ملی جمهوری اسلامی ایران، 1394.</w:t>
      </w:r>
    </w:p>
    <w:p>
      <w:pPr>
        <w:pStyle w:val="BookText"/>
      </w:pPr>
      <w:r>
        <w:rPr>
          <w:rFonts w:ascii="IRNazanin" w:hAnsi="IRNazanin" w:eastAsia="IRNazanin" w:cs="IRNazanin"/>
          <w:lang w:bidi="fa-IR"/>
          <w:color w:val="111111"/>
          <w:sz w:val="28"/>
          <w:szCs w:val="28"/>
          <w:rtl/>
        </w:rPr>
        <w:t xml:space="preserve">مشخصات ظاهری : 231 ص.</w:t>
      </w:r>
    </w:p>
    <w:p>
      <w:pPr>
        <w:pStyle w:val="BookText"/>
      </w:pPr>
      <w:r>
        <w:rPr>
          <w:rFonts w:ascii="IRNazanin" w:hAnsi="IRNazanin" w:eastAsia="IRNazanin" w:cs="IRNazanin"/>
          <w:lang w:bidi="fa-IR"/>
          <w:color w:val="111111"/>
          <w:sz w:val="28"/>
          <w:szCs w:val="28"/>
          <w:rtl/>
        </w:rPr>
        <w:t xml:space="preserve">شابک : 3- 413- 446- 964- 978</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عنوان دیگر : علوم دینی اسلام در نظام رده‌بندی کتابخانه کنگره.</w:t>
      </w:r>
    </w:p>
    <w:p>
      <w:pPr>
        <w:pStyle w:val="BookText"/>
      </w:pPr>
      <w:r>
        <w:rPr>
          <w:rFonts w:ascii="IRNazanin" w:hAnsi="IRNazanin" w:eastAsia="IRNazanin" w:cs="IRNazanin"/>
          <w:lang w:bidi="fa-IR"/>
          <w:color w:val="111111"/>
          <w:sz w:val="28"/>
          <w:szCs w:val="28"/>
          <w:rtl/>
        </w:rPr>
        <w:t xml:space="preserve">شناسه افزوده : رده بندی کتابها- اسلام</w:t>
      </w:r>
    </w:p>
    <w:p>
      <w:pPr>
        <w:pStyle w:val="BookText"/>
      </w:pPr>
      <w:r>
        <w:rPr>
          <w:rFonts w:ascii="IRNazanin" w:hAnsi="IRNazanin" w:eastAsia="IRNazanin" w:cs="IRNazanin"/>
          <w:lang w:bidi="fa-IR"/>
          <w:color w:val="111111"/>
          <w:sz w:val="28"/>
          <w:szCs w:val="28"/>
          <w:rtl/>
        </w:rPr>
        <w:t xml:space="preserve">شناسه افزوده : رده بندی کتابخانه کنگره</w:t>
      </w:r>
    </w:p>
    <w:p>
      <w:pPr>
        <w:pStyle w:val="BookText"/>
      </w:pPr>
      <w:r>
        <w:rPr>
          <w:rFonts w:ascii="IRNazanin" w:hAnsi="IRNazanin" w:eastAsia="IRNazanin" w:cs="IRNazanin"/>
          <w:lang w:bidi="fa-IR"/>
          <w:color w:val="111111"/>
          <w:sz w:val="28"/>
          <w:szCs w:val="28"/>
          <w:rtl/>
        </w:rPr>
        <w:t xml:space="preserve">شناسه افزوده : علوی، زهره، 1322 - ، ویراستار</w:t>
      </w:r>
    </w:p>
    <w:p>
      <w:pPr>
        <w:pStyle w:val="BookText"/>
      </w:pPr>
      <w:r>
        <w:rPr>
          <w:rFonts w:ascii="IRNazanin" w:hAnsi="IRNazanin" w:eastAsia="IRNazanin" w:cs="IRNazanin"/>
          <w:lang w:bidi="fa-IR"/>
          <w:color w:val="111111"/>
          <w:sz w:val="28"/>
          <w:szCs w:val="28"/>
          <w:rtl/>
        </w:rPr>
        <w:t xml:space="preserve">شناسه افزوده : مدرسی، زهرا، 1347 -، ویراستار</w:t>
      </w:r>
    </w:p>
    <w:p>
      <w:pPr>
        <w:pStyle w:val="BookText"/>
      </w:pPr>
      <w:r>
        <w:rPr>
          <w:rFonts w:ascii="IRNazanin" w:hAnsi="IRNazanin" w:eastAsia="IRNazanin" w:cs="IRNazanin"/>
          <w:lang w:bidi="fa-IR"/>
          <w:color w:val="111111"/>
          <w:sz w:val="28"/>
          <w:szCs w:val="28"/>
          <w:rtl/>
        </w:rPr>
        <w:t xml:space="preserve">شناسه افزوده : قربانی، محبوبه، 1353 -، ویراستار</w:t>
      </w:r>
    </w:p>
    <w:p>
      <w:pPr>
        <w:pStyle w:val="BookText"/>
      </w:pPr>
      <w:r>
        <w:rPr>
          <w:rFonts w:ascii="IRNazanin" w:hAnsi="IRNazanin" w:eastAsia="IRNazanin" w:cs="IRNazanin"/>
          <w:lang w:bidi="fa-IR"/>
          <w:color w:val="111111"/>
          <w:sz w:val="28"/>
          <w:szCs w:val="28"/>
          <w:rtl/>
        </w:rPr>
        <w:t xml:space="preserve">شناسه افزوده :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 : 1394 2 ط 935 ک/ 696 </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رده بندی دیویی : 025/46297</w:t>
      </w:r>
    </w:p>
    <w:p>
      <w:pPr>
        <w:pStyle w:val="BookText"/>
      </w:pPr>
      <w:r>
        <w:rPr>
          <w:rFonts w:ascii="IRNazanin" w:hAnsi="IRNazanin" w:eastAsia="IRNazanin" w:cs="IRNazanin"/>
          <w:lang w:bidi="fa-IR"/>
          <w:color w:val="111111"/>
          <w:sz w:val="28"/>
          <w:szCs w:val="28"/>
          <w:rtl/>
        </w:rPr>
        <w:t xml:space="preserve">شماره کتابشناسی ملی : 3805025</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49" w:name="_Toc2"/>
      <w:r>
        <w:t>اشاره</w:t>
      </w:r>
      <w:bookmarkEnd w:id="4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رده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اسلام (علوم دینی اسلام در نظام رده بندی کتابخانه کنگره)</w:t>
      </w:r>
    </w:p>
    <w:p>
      <w:pPr>
        <w:pStyle w:val="BookText"/>
      </w:pPr>
      <w:r>
        <w:rPr>
          <w:rFonts w:ascii="IRNazanin" w:hAnsi="IRNazanin" w:eastAsia="IRNazanin" w:cs="IRNazanin"/>
          <w:lang w:bidi="fa-IR"/>
          <w:color w:val="111111"/>
          <w:sz w:val="28"/>
          <w:szCs w:val="28"/>
          <w:rtl/>
        </w:rPr>
        <w:t xml:space="preserve">تنظیم و تدوین</w:t>
      </w:r>
    </w:p>
    <w:p>
      <w:pPr>
        <w:pStyle w:val="BookText"/>
      </w:pPr>
      <w:r>
        <w:rPr>
          <w:rFonts w:ascii="IRNazanin" w:hAnsi="IRNazanin" w:eastAsia="IRNazanin" w:cs="IRNazanin"/>
          <w:lang w:bidi="fa-IR"/>
          <w:color w:val="111111"/>
          <w:sz w:val="28"/>
          <w:szCs w:val="28"/>
          <w:rtl/>
        </w:rPr>
        <w:t xml:space="preserve">احمد طاهری عراقی</w:t>
      </w:r>
    </w:p>
    <w:p>
      <w:pPr>
        <w:pStyle w:val="BookText"/>
      </w:pPr>
      <w:r>
        <w:rPr>
          <w:rFonts w:ascii="IRNazanin" w:hAnsi="IRNazanin" w:eastAsia="IRNazanin" w:cs="IRNazanin"/>
          <w:lang w:bidi="fa-IR"/>
          <w:color w:val="111111"/>
          <w:sz w:val="28"/>
          <w:szCs w:val="28"/>
          <w:rtl/>
        </w:rPr>
        <w:t xml:space="preserve">ویرایش سوم</w:t>
      </w:r>
    </w:p>
    <w:p>
      <w:pPr>
        <w:pStyle w:val="BookText"/>
      </w:pPr>
      <w:r>
        <w:rPr>
          <w:rFonts w:ascii="IRNazanin" w:hAnsi="IRNazanin" w:eastAsia="IRNazanin" w:cs="IRNazanin"/>
          <w:lang w:bidi="fa-IR"/>
          <w:color w:val="111111"/>
          <w:sz w:val="28"/>
          <w:szCs w:val="28"/>
          <w:rtl/>
        </w:rPr>
        <w:t xml:space="preserve">به کوشش</w:t>
      </w:r>
    </w:p>
    <w:p>
      <w:pPr>
        <w:pStyle w:val="BookText"/>
      </w:pPr>
      <w:r>
        <w:rPr>
          <w:rFonts w:ascii="IRNazanin" w:hAnsi="IRNazanin" w:eastAsia="IRNazanin" w:cs="IRNazanin"/>
          <w:lang w:bidi="fa-IR"/>
          <w:color w:val="111111"/>
          <w:sz w:val="28"/>
          <w:szCs w:val="28"/>
          <w:rtl/>
        </w:rPr>
        <w:t xml:space="preserve">زهره علوی</w:t>
      </w:r>
    </w:p>
    <w:p>
      <w:pPr>
        <w:pStyle w:val="BookText"/>
      </w:pPr>
      <w:r>
        <w:rPr>
          <w:rFonts w:ascii="IRNazanin" w:hAnsi="IRNazanin" w:eastAsia="IRNazanin" w:cs="IRNazanin"/>
          <w:lang w:bidi="fa-IR"/>
          <w:color w:val="111111"/>
          <w:sz w:val="28"/>
          <w:szCs w:val="28"/>
          <w:rtl/>
        </w:rPr>
        <w:t xml:space="preserve">زهرا سادات مدرسی</w:t>
      </w:r>
    </w:p>
    <w:p>
      <w:pPr>
        <w:pStyle w:val="BookText"/>
      </w:pPr>
      <w:r>
        <w:rPr>
          <w:rFonts w:ascii="IRNazanin" w:hAnsi="IRNazanin" w:eastAsia="IRNazanin" w:cs="IRNazanin"/>
          <w:lang w:bidi="fa-IR"/>
          <w:color w:val="111111"/>
          <w:sz w:val="28"/>
          <w:szCs w:val="28"/>
          <w:rtl/>
        </w:rPr>
        <w:t xml:space="preserve">با همکاری محبوبه قربانی</w:t>
      </w: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Times New Roman" w:hAnsi="Times New Roman" w:eastAsia="Times New Roman" w:cs="Times New Roman"/>
          <w:lang w:val="en-US" w:bidi="en-US"/>
          <w:color w:val="111111"/>
          <w:sz w:val="28"/>
          <w:szCs w:val="28"/>
          <w:rtl/>
        </w:rPr>
        <w:t xml:space="preserve">1394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IRNazanin" w:hAnsi="IRNazanin" w:eastAsia="IRNazanin" w:cs="IRNazanin"/>
          <w:lang w:bidi="fa-IR"/>
          <w:color w:val="111111"/>
          <w:sz w:val="28"/>
          <w:szCs w:val="28"/>
          <w:rtl/>
        </w:rPr>
        <w:t xml:space="preserve">رده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تنظیم و تدوین: احمد طاهری عراقی</w:t>
      </w:r>
    </w:p>
    <w:p>
      <w:pPr>
        <w:pStyle w:val="BookText"/>
      </w:pPr>
      <w:r>
        <w:rPr>
          <w:rFonts w:ascii="IRNazanin" w:hAnsi="IRNazanin" w:eastAsia="IRNazanin" w:cs="IRNazanin"/>
          <w:lang w:bidi="fa-IR"/>
          <w:color w:val="111111"/>
          <w:sz w:val="28"/>
          <w:szCs w:val="28"/>
          <w:rtl/>
        </w:rPr>
        <w:t xml:space="preserve">ناشر: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شمارگان: 500 نسخه / چاپ اول 1394</w:t>
      </w:r>
    </w:p>
    <w:p>
      <w:pPr>
        <w:pStyle w:val="BookText"/>
      </w:pPr>
      <w:r>
        <w:rPr>
          <w:rFonts w:ascii="IRNazanin" w:hAnsi="IRNazanin" w:eastAsia="IRNazanin" w:cs="IRNazanin"/>
          <w:lang w:bidi="fa-IR"/>
          <w:color w:val="111111"/>
          <w:sz w:val="28"/>
          <w:szCs w:val="28"/>
          <w:rtl/>
        </w:rPr>
        <w:t xml:space="preserve">ناظر فنی: پرویز بختیاری</w:t>
      </w:r>
    </w:p>
    <w:p>
      <w:pPr>
        <w:pStyle w:val="BookText"/>
      </w:pPr>
      <w:r>
        <w:rPr>
          <w:rFonts w:ascii="IRNazanin" w:hAnsi="IRNazanin" w:eastAsia="IRNazanin" w:cs="IRNazanin"/>
          <w:lang w:bidi="fa-IR"/>
          <w:color w:val="111111"/>
          <w:sz w:val="28"/>
          <w:szCs w:val="28"/>
          <w:rtl/>
        </w:rPr>
        <w:t xml:space="preserve">ویرایش دوم</w:t>
      </w:r>
    </w:p>
    <w:p>
      <w:pPr>
        <w:pStyle w:val="BookText"/>
      </w:pPr>
      <w:r>
        <w:rPr>
          <w:rFonts w:ascii="IRNazanin" w:hAnsi="IRNazanin" w:eastAsia="IRNazanin" w:cs="IRNazanin"/>
          <w:lang w:bidi="fa-IR"/>
          <w:color w:val="111111"/>
          <w:sz w:val="28"/>
          <w:szCs w:val="28"/>
          <w:rtl/>
        </w:rPr>
        <w:t xml:space="preserve">به کوشش: زهره علوی</w:t>
      </w:r>
    </w:p>
    <w:p>
      <w:pPr>
        <w:pStyle w:val="BookText"/>
      </w:pPr>
      <w:r>
        <w:rPr>
          <w:rFonts w:ascii="IRNazanin" w:hAnsi="IRNazanin" w:eastAsia="IRNazanin" w:cs="IRNazanin"/>
          <w:lang w:bidi="fa-IR"/>
          <w:color w:val="111111"/>
          <w:sz w:val="28"/>
          <w:szCs w:val="28"/>
          <w:rtl/>
        </w:rPr>
        <w:t xml:space="preserve">تهیه و تنظیم نمایه: زهرا سادات مدرسی</w:t>
      </w:r>
    </w:p>
    <w:p>
      <w:pPr>
        <w:pStyle w:val="BookText"/>
      </w:pPr>
      <w:r>
        <w:rPr>
          <w:rFonts w:ascii="IRNazanin" w:hAnsi="IRNazanin" w:eastAsia="IRNazanin" w:cs="IRNazanin"/>
          <w:lang w:bidi="fa-IR"/>
          <w:color w:val="111111"/>
          <w:sz w:val="28"/>
          <w:szCs w:val="28"/>
          <w:rtl/>
        </w:rPr>
        <w:t xml:space="preserve">چاپ و صحافی: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w:t>
      </w:r>
    </w:p>
    <w:p>
      <w:pPr>
        <w:pStyle w:val="BookText"/>
      </w:pPr>
      <w:r>
        <w:rPr>
          <w:rFonts w:ascii="IRNazanin" w:hAnsi="IRNazanin" w:eastAsia="IRNazanin" w:cs="IRNazanin"/>
          <w:lang w:bidi="fa-IR"/>
          <w:color w:val="111111"/>
          <w:sz w:val="28"/>
          <w:szCs w:val="28"/>
          <w:rtl/>
        </w:rPr>
        <w:t xml:space="preserve">بعد از ایستگاه مترو، بلوار کتابخانه ملی</w:t>
      </w:r>
    </w:p>
    <w:p>
      <w:pPr>
        <w:pStyle w:val="BookText"/>
      </w:pPr>
      <w:r>
        <w:rPr>
          <w:rFonts w:ascii="IRNazanin" w:hAnsi="IRNazanin" w:eastAsia="IRNazanin" w:cs="IRNazanin"/>
          <w:lang w:bidi="fa-IR"/>
          <w:color w:val="111111"/>
          <w:sz w:val="28"/>
          <w:szCs w:val="28"/>
          <w:rtl/>
        </w:rPr>
        <w:t xml:space="preserve">تلفن فروشگاه: 81623277- 81623315</w:t>
      </w:r>
    </w:p>
    <w:p>
      <w:pPr>
        <w:pStyle w:val="BookText"/>
      </w:pPr>
      <w:r>
        <w:rPr>
          <w:rFonts w:ascii="IRNazanin" w:hAnsi="IRNazanin" w:eastAsia="IRNazanin" w:cs="IRNazanin"/>
          <w:lang w:bidi="fa-IR"/>
          <w:color w:val="111111"/>
          <w:sz w:val="28"/>
          <w:szCs w:val="28"/>
          <w:rtl/>
        </w:rPr>
        <w:t xml:space="preserve">نمابر: 81623301</w:t>
      </w:r>
    </w:p>
    <w:p>
      <w:pPr>
        <w:pStyle w:val="BookText"/>
      </w:pPr>
      <w:r>
        <w:rPr>
          <w:rFonts w:ascii="IRNazanin" w:hAnsi="IRNazanin" w:eastAsia="IRNazanin" w:cs="IRNazanin"/>
          <w:lang w:bidi="fa-IR"/>
          <w:color w:val="111111"/>
          <w:sz w:val="28"/>
          <w:szCs w:val="28"/>
          <w:rtl/>
        </w:rPr>
        <w:t xml:space="preserve">وبگاه : </w:t>
      </w:r>
      <w:r>
        <w:rPr>
          <w:rFonts w:ascii="Times New Roman" w:hAnsi="Times New Roman" w:eastAsia="Times New Roman" w:cs="Times New Roman"/>
          <w:lang w:val="en-US" w:bidi="en-US"/>
          <w:color w:val="111111"/>
          <w:sz w:val="28"/>
          <w:szCs w:val="28"/>
          <w:rtl/>
        </w:rPr>
        <w:t xml:space="preserve">www.nlai.ir</w:t>
      </w:r>
    </w:p>
    <w:p>
      <w:pPr>
        <w:pStyle w:val="BookText"/>
      </w:pPr>
      <w:r>
        <w:rPr>
          <w:rFonts w:ascii="IRNazanin" w:hAnsi="IRNazanin" w:eastAsia="IRNazanin" w:cs="IRNazanin"/>
          <w:lang w:bidi="fa-IR"/>
          <w:color w:val="111111"/>
          <w:sz w:val="28"/>
          <w:szCs w:val="28"/>
          <w:rtl/>
        </w:rPr>
        <w:t xml:space="preserve">پست الکترونیک انتشارات: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39_63876"/>
    <w:bookmarkEnd w:id="1"/>
    <w:p>
      <w:pPr>
        <w:pStyle w:val="Heading2"/>
      </w:pPr>
      <w:bookmarkStart w:id="50" w:name="_Toc3"/>
      <w:r>
        <w:t>فهرست مندرجات</w:t>
      </w:r>
      <w:bookmarkEnd w:id="50"/>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سیر علوم شرعی و طبقه بندی آنها</w:t>
      </w:r>
    </w:p>
    <w:p>
      <w:pPr>
        <w:pStyle w:val="BookText"/>
      </w:pPr>
      <w:r>
        <w:rPr>
          <w:rFonts w:ascii="IRNazanin" w:hAnsi="IRNazanin" w:eastAsia="IRNazanin" w:cs="IRNazanin"/>
          <w:lang w:bidi="fa-IR"/>
          <w:color w:val="111111"/>
          <w:sz w:val="28"/>
          <w:szCs w:val="28"/>
          <w:rtl/>
        </w:rPr>
        <w:t xml:space="preserve">الف) تکوین و تدوین علوم شرعی اسلامی...13</w:t>
      </w:r>
    </w:p>
    <w:p>
      <w:pPr>
        <w:pStyle w:val="BookText"/>
      </w:pPr>
      <w:r>
        <w:rPr>
          <w:rFonts w:ascii="IRNazanin" w:hAnsi="IRNazanin" w:eastAsia="IRNazanin" w:cs="IRNazanin"/>
          <w:lang w:bidi="fa-IR"/>
          <w:color w:val="111111"/>
          <w:sz w:val="28"/>
          <w:szCs w:val="28"/>
          <w:rtl/>
        </w:rPr>
        <w:t xml:space="preserve">ب) طبقه بندی علوم و علوم شرعی</w:t>
      </w:r>
    </w:p>
    <w:p>
      <w:pPr>
        <w:pStyle w:val="BookText"/>
      </w:pPr>
      <w:r>
        <w:rPr>
          <w:rFonts w:ascii="IRNazanin" w:hAnsi="IRNazanin" w:eastAsia="IRNazanin" w:cs="IRNazanin"/>
          <w:lang w:bidi="fa-IR"/>
          <w:color w:val="111111"/>
          <w:sz w:val="28"/>
          <w:szCs w:val="28"/>
          <w:rtl/>
        </w:rPr>
        <w:t xml:space="preserve">الف) طبقه بندی علوم در تمدن اسلامی...20</w:t>
      </w:r>
    </w:p>
    <w:p>
      <w:pPr>
        <w:pStyle w:val="BookText"/>
      </w:pPr>
      <w:r>
        <w:rPr>
          <w:rFonts w:ascii="IRNazanin" w:hAnsi="IRNazanin" w:eastAsia="IRNazanin" w:cs="IRNazanin"/>
          <w:lang w:bidi="fa-IR"/>
          <w:color w:val="111111"/>
          <w:sz w:val="28"/>
          <w:szCs w:val="28"/>
          <w:rtl/>
        </w:rPr>
        <w:t xml:space="preserve">ب) طبقه بندی علوم شرعی...23</w:t>
      </w:r>
    </w:p>
    <w:p>
      <w:pPr>
        <w:pStyle w:val="BookText"/>
      </w:pPr>
      <w:r>
        <w:rPr>
          <w:rFonts w:ascii="IRNazanin" w:hAnsi="IRNazanin" w:eastAsia="IRNazanin" w:cs="IRNazanin"/>
          <w:lang w:bidi="fa-IR"/>
          <w:color w:val="111111"/>
          <w:sz w:val="28"/>
          <w:szCs w:val="28"/>
          <w:rtl/>
        </w:rPr>
        <w:t xml:space="preserve">ج) طبقه بندی ما...29</w:t>
      </w:r>
    </w:p>
    <w:p>
      <w:pPr>
        <w:pStyle w:val="BookText"/>
      </w:pPr>
      <w:r>
        <w:rPr>
          <w:rFonts w:ascii="IRNazanin" w:hAnsi="IRNazanin" w:eastAsia="IRNazanin" w:cs="IRNazanin"/>
          <w:lang w:bidi="fa-IR"/>
          <w:color w:val="111111"/>
          <w:sz w:val="28"/>
          <w:szCs w:val="28"/>
          <w:rtl/>
        </w:rPr>
        <w:t xml:space="preserve">تقسیمات داخلی هر علم...35</w:t>
      </w:r>
    </w:p>
    <w:p>
      <w:pPr>
        <w:pStyle w:val="BookText"/>
      </w:pPr>
      <w:r>
        <w:rPr>
          <w:rFonts w:ascii="IRNazanin" w:hAnsi="IRNazanin" w:eastAsia="IRNazanin" w:cs="IRNazanin"/>
          <w:lang w:bidi="fa-IR"/>
          <w:color w:val="111111"/>
          <w:sz w:val="28"/>
          <w:szCs w:val="28"/>
          <w:rtl/>
        </w:rPr>
        <w:t xml:space="preserve">ج) علوم شرعی و کتب تراجم و سیر...38</w:t>
      </w:r>
    </w:p>
    <w:p>
      <w:pPr>
        <w:pStyle w:val="BookText"/>
      </w:pPr>
      <w:r>
        <w:rPr>
          <w:rFonts w:ascii="IRNazanin" w:hAnsi="IRNazanin" w:eastAsia="IRNazanin" w:cs="IRNazanin"/>
          <w:lang w:bidi="fa-IR"/>
          <w:color w:val="111111"/>
          <w:sz w:val="28"/>
          <w:szCs w:val="28"/>
          <w:rtl/>
        </w:rPr>
        <w:t xml:space="preserve">سرگذشتنامه ها...38</w:t>
      </w:r>
    </w:p>
    <w:p>
      <w:pPr>
        <w:pStyle w:val="BookText"/>
      </w:pPr>
      <w:r>
        <w:rPr>
          <w:rFonts w:ascii="IRNazanin" w:hAnsi="IRNazanin" w:eastAsia="IRNazanin" w:cs="IRNazanin"/>
          <w:lang w:bidi="fa-IR"/>
          <w:color w:val="111111"/>
          <w:sz w:val="28"/>
          <w:szCs w:val="28"/>
          <w:rtl/>
        </w:rPr>
        <w:t xml:space="preserve">قرآن و علوم قرآنی...44</w:t>
      </w:r>
    </w:p>
    <w:p>
      <w:pPr>
        <w:pStyle w:val="BookText"/>
      </w:pPr>
      <w:r>
        <w:rPr>
          <w:rFonts w:ascii="Amiri" w:hAnsi="Amiri" w:eastAsia="Amiri" w:cs="Amiri"/>
          <w:lang w:bidi="ar-SA"/>
          <w:color w:val="111111"/>
          <w:sz w:val="28"/>
          <w:szCs w:val="28"/>
          <w:rtl/>
        </w:rPr>
        <w:t xml:space="preserve">تفسير...48</w:t>
      </w:r>
    </w:p>
    <w:p>
      <w:pPr>
        <w:pStyle w:val="BookText"/>
      </w:pPr>
      <w:r>
        <w:rPr>
          <w:rFonts w:ascii="Amiri" w:hAnsi="Amiri" w:eastAsia="Amiri" w:cs="Amiri"/>
          <w:lang w:bidi="ar-SA"/>
          <w:color w:val="111111"/>
          <w:sz w:val="28"/>
          <w:szCs w:val="28"/>
          <w:rtl/>
        </w:rPr>
        <w:t xml:space="preserve">حديث...50</w:t>
      </w:r>
    </w:p>
    <w:p>
      <w:pPr>
        <w:pStyle w:val="BookText"/>
      </w:pPr>
      <w:r>
        <w:rPr>
          <w:rFonts w:ascii="IRNazanin" w:hAnsi="IRNazanin" w:eastAsia="IRNazanin" w:cs="IRNazanin"/>
          <w:lang w:bidi="fa-IR"/>
          <w:color w:val="111111"/>
          <w:sz w:val="28"/>
          <w:szCs w:val="28"/>
          <w:rtl/>
        </w:rPr>
        <w:t xml:space="preserve">فقه و اصول...54</w:t>
      </w:r>
    </w:p>
    <w:p>
      <w:pPr>
        <w:pStyle w:val="BookText"/>
      </w:pPr>
      <w:r>
        <w:rPr>
          <w:rFonts w:ascii="IRNazanin" w:hAnsi="IRNazanin" w:eastAsia="IRNazanin" w:cs="IRNazanin"/>
          <w:lang w:bidi="fa-IR"/>
          <w:color w:val="111111"/>
          <w:sz w:val="28"/>
          <w:szCs w:val="28"/>
          <w:rtl/>
        </w:rPr>
        <w:t xml:space="preserve">کلام و عقاید...62</w:t>
      </w:r>
    </w:p>
    <w:p>
      <w:pPr>
        <w:pStyle w:val="BookText"/>
      </w:pPr>
      <w:r>
        <w:rPr>
          <w:rFonts w:ascii="IRNazanin" w:hAnsi="IRNazanin" w:eastAsia="IRNazanin" w:cs="IRNazanin"/>
          <w:lang w:bidi="fa-IR"/>
          <w:color w:val="111111"/>
          <w:sz w:val="28"/>
          <w:szCs w:val="28"/>
          <w:rtl/>
        </w:rPr>
        <w:t xml:space="preserve">فرق اسلامی...67</w:t>
      </w:r>
    </w:p>
    <w:p>
      <w:pPr>
        <w:pStyle w:val="BookText"/>
      </w:pPr>
      <w:r>
        <w:rPr>
          <w:rFonts w:ascii="IRNazanin" w:hAnsi="IRNazanin" w:eastAsia="IRNazanin" w:cs="IRNazanin"/>
          <w:lang w:bidi="fa-IR"/>
          <w:color w:val="111111"/>
          <w:sz w:val="28"/>
          <w:szCs w:val="28"/>
          <w:rtl/>
        </w:rPr>
        <w:t xml:space="preserve">اخلاق اسلامی...69</w:t>
      </w:r>
    </w:p>
    <w:p>
      <w:pPr>
        <w:pStyle w:val="BookText"/>
      </w:pPr>
      <w:r>
        <w:rPr>
          <w:rFonts w:ascii="IRNazanin" w:hAnsi="IRNazanin" w:eastAsia="IRNazanin" w:cs="IRNazanin"/>
          <w:lang w:bidi="fa-IR"/>
          <w:color w:val="111111"/>
          <w:sz w:val="28"/>
          <w:szCs w:val="28"/>
          <w:rtl/>
        </w:rPr>
        <w:t xml:space="preserve">تصوف و عرفان...70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کاربرد این رده بندی...73</w:t>
      </w:r>
    </w:p>
    <w:p>
      <w:pPr>
        <w:pStyle w:val="BookText"/>
      </w:pPr>
      <w:r>
        <w:rPr>
          <w:rFonts w:ascii="IRNazanin" w:hAnsi="IRNazanin" w:eastAsia="IRNazanin" w:cs="IRNazanin"/>
          <w:lang w:bidi="fa-IR"/>
          <w:color w:val="111111"/>
          <w:sz w:val="28"/>
          <w:szCs w:val="28"/>
          <w:rtl/>
        </w:rPr>
        <w:t xml:space="preserve">هدف...75</w:t>
      </w:r>
    </w:p>
    <w:p>
      <w:pPr>
        <w:pStyle w:val="BookText"/>
      </w:pPr>
      <w:r>
        <w:rPr>
          <w:rFonts w:ascii="IRNazanin" w:hAnsi="IRNazanin" w:eastAsia="IRNazanin" w:cs="IRNazanin"/>
          <w:lang w:bidi="fa-IR"/>
          <w:color w:val="111111"/>
          <w:sz w:val="28"/>
          <w:szCs w:val="28"/>
          <w:rtl/>
        </w:rPr>
        <w:t xml:space="preserve">کدگذاری...76</w:t>
      </w:r>
    </w:p>
    <w:p>
      <w:pPr>
        <w:pStyle w:val="BookText"/>
      </w:pPr>
      <w:r>
        <w:rPr>
          <w:rFonts w:ascii="IRNazanin" w:hAnsi="IRNazanin" w:eastAsia="IRNazanin" w:cs="IRNazanin"/>
          <w:lang w:bidi="fa-IR"/>
          <w:color w:val="111111"/>
          <w:sz w:val="28"/>
          <w:szCs w:val="28"/>
          <w:rtl/>
        </w:rPr>
        <w:t xml:space="preserve">شیوه کار...77</w:t>
      </w:r>
    </w:p>
    <w:p>
      <w:pPr>
        <w:pStyle w:val="BookText"/>
      </w:pPr>
      <w:r>
        <w:rPr>
          <w:rFonts w:ascii="IRNazanin" w:hAnsi="IRNazanin" w:eastAsia="IRNazanin" w:cs="IRNazanin"/>
          <w:lang w:bidi="fa-IR"/>
          <w:color w:val="111111"/>
          <w:sz w:val="28"/>
          <w:szCs w:val="28"/>
          <w:rtl/>
        </w:rPr>
        <w:t xml:space="preserve">نظام درون رده ای...78</w:t>
      </w:r>
    </w:p>
    <w:p>
      <w:pPr>
        <w:pStyle w:val="BookText"/>
      </w:pPr>
      <w:r>
        <w:rPr>
          <w:rFonts w:ascii="IRNazanin" w:hAnsi="IRNazanin" w:eastAsia="IRNazanin" w:cs="IRNazanin"/>
          <w:lang w:bidi="fa-IR"/>
          <w:color w:val="111111"/>
          <w:sz w:val="28"/>
          <w:szCs w:val="28"/>
          <w:rtl/>
        </w:rPr>
        <w:t xml:space="preserve">الفبایی عددی...80</w:t>
      </w:r>
    </w:p>
    <w:p>
      <w:pPr>
        <w:pStyle w:val="BookText"/>
      </w:pPr>
      <w:r>
        <w:rPr>
          <w:rFonts w:ascii="IRNazanin" w:hAnsi="IRNazanin" w:eastAsia="IRNazanin" w:cs="IRNazanin"/>
          <w:lang w:bidi="fa-IR"/>
          <w:color w:val="111111"/>
          <w:sz w:val="28"/>
          <w:szCs w:val="28"/>
          <w:rtl/>
        </w:rPr>
        <w:t xml:space="preserve">شماره های داخل كمانك...80</w:t>
      </w:r>
    </w:p>
    <w:p>
      <w:pPr>
        <w:pStyle w:val="BookText"/>
      </w:pPr>
      <w:r>
        <w:rPr>
          <w:rFonts w:ascii="IRNazanin" w:hAnsi="IRNazanin" w:eastAsia="IRNazanin" w:cs="IRNazanin"/>
          <w:lang w:bidi="fa-IR"/>
          <w:color w:val="111111"/>
          <w:sz w:val="28"/>
          <w:szCs w:val="28"/>
          <w:rtl/>
        </w:rPr>
        <w:t xml:space="preserve">مبداء تاریخ...81</w:t>
      </w:r>
    </w:p>
    <w:p>
      <w:pPr>
        <w:pStyle w:val="BookText"/>
      </w:pPr>
      <w:r>
        <w:rPr>
          <w:rFonts w:ascii="IRNazanin" w:hAnsi="IRNazanin" w:eastAsia="IRNazanin" w:cs="IRNazanin"/>
          <w:lang w:bidi="fa-IR"/>
          <w:color w:val="111111"/>
          <w:sz w:val="28"/>
          <w:szCs w:val="28"/>
          <w:rtl/>
        </w:rPr>
        <w:t xml:space="preserve">آثار وابسته به یک اثر...81</w:t>
      </w:r>
    </w:p>
    <w:p>
      <w:pPr>
        <w:pStyle w:val="BookText"/>
      </w:pPr>
      <w:r>
        <w:rPr>
          <w:rFonts w:ascii="IRNazanin" w:hAnsi="IRNazanin" w:eastAsia="IRNazanin" w:cs="IRNazanin"/>
          <w:lang w:bidi="fa-IR"/>
          <w:color w:val="111111"/>
          <w:sz w:val="28"/>
          <w:szCs w:val="28"/>
          <w:rtl/>
        </w:rPr>
        <w:t xml:space="preserve">جدول گسترش آثار انفرادی...82</w:t>
      </w:r>
    </w:p>
    <w:p>
      <w:pPr>
        <w:pStyle w:val="BookText"/>
      </w:pPr>
      <w:r>
        <w:rPr>
          <w:rFonts w:ascii="IRNazanin" w:hAnsi="IRNazanin" w:eastAsia="IRNazanin" w:cs="IRNazanin"/>
          <w:lang w:bidi="fa-IR"/>
          <w:color w:val="111111"/>
          <w:sz w:val="28"/>
          <w:szCs w:val="28"/>
          <w:rtl/>
        </w:rPr>
        <w:t xml:space="preserve">اجزای یازده گانه طرح...83</w:t>
      </w:r>
    </w:p>
    <w:p>
      <w:pPr>
        <w:pStyle w:val="BookText"/>
      </w:pPr>
      <w:r>
        <w:rPr>
          <w:rFonts w:ascii="Amiri" w:hAnsi="Amiri" w:eastAsia="Amiri" w:cs="Amiri"/>
          <w:lang w:bidi="ar-SA"/>
          <w:color w:val="111111"/>
          <w:sz w:val="28"/>
          <w:szCs w:val="28"/>
          <w:rtl/>
        </w:rPr>
        <w:t xml:space="preserve">كليات...84</w:t>
      </w:r>
    </w:p>
    <w:p>
      <w:pPr>
        <w:pStyle w:val="BookText"/>
      </w:pPr>
      <w:r>
        <w:rPr>
          <w:rFonts w:ascii="IRNazanin" w:hAnsi="IRNazanin" w:eastAsia="IRNazanin" w:cs="IRNazanin"/>
          <w:lang w:bidi="fa-IR"/>
          <w:color w:val="111111"/>
          <w:sz w:val="28"/>
          <w:szCs w:val="28"/>
          <w:rtl/>
        </w:rPr>
        <w:t xml:space="preserve">سرگذشتنامه...85</w:t>
      </w:r>
    </w:p>
    <w:p>
      <w:pPr>
        <w:pStyle w:val="BookText"/>
      </w:pPr>
      <w:r>
        <w:rPr>
          <w:rFonts w:ascii="IRNazanin" w:hAnsi="IRNazanin" w:eastAsia="IRNazanin" w:cs="IRNazanin"/>
          <w:lang w:bidi="fa-IR"/>
          <w:color w:val="111111"/>
          <w:sz w:val="28"/>
          <w:szCs w:val="28"/>
          <w:rtl/>
        </w:rPr>
        <w:t xml:space="preserve">قرآن و تفسیر...86</w:t>
      </w:r>
    </w:p>
    <w:p>
      <w:pPr>
        <w:pStyle w:val="BookText"/>
      </w:pPr>
      <w:r>
        <w:rPr>
          <w:rFonts w:ascii="Amiri" w:hAnsi="Amiri" w:eastAsia="Amiri" w:cs="Amiri"/>
          <w:lang w:bidi="ar-SA"/>
          <w:color w:val="111111"/>
          <w:sz w:val="28"/>
          <w:szCs w:val="28"/>
          <w:rtl/>
        </w:rPr>
        <w:t xml:space="preserve">حديث...87</w:t>
      </w:r>
    </w:p>
    <w:p>
      <w:pPr>
        <w:pStyle w:val="BookText"/>
      </w:pPr>
      <w:r>
        <w:rPr>
          <w:rFonts w:ascii="IRNazanin" w:hAnsi="IRNazanin" w:eastAsia="IRNazanin" w:cs="IRNazanin"/>
          <w:lang w:bidi="fa-IR"/>
          <w:color w:val="111111"/>
          <w:sz w:val="28"/>
          <w:szCs w:val="28"/>
          <w:rtl/>
        </w:rPr>
        <w:t xml:space="preserve">فقه و اصول...88</w:t>
      </w:r>
    </w:p>
    <w:p>
      <w:pPr>
        <w:pStyle w:val="BookText"/>
      </w:pPr>
      <w:r>
        <w:rPr>
          <w:rFonts w:ascii="Amiri" w:hAnsi="Amiri" w:eastAsia="Amiri" w:cs="Amiri"/>
          <w:lang w:bidi="ar-SA"/>
          <w:color w:val="111111"/>
          <w:sz w:val="28"/>
          <w:szCs w:val="28"/>
          <w:rtl/>
        </w:rPr>
        <w:t xml:space="preserve">كلام...89</w:t>
      </w:r>
    </w:p>
    <w:p>
      <w:pPr>
        <w:pStyle w:val="BookText"/>
      </w:pPr>
      <w:r>
        <w:rPr>
          <w:rFonts w:ascii="IRNazanin" w:hAnsi="IRNazanin" w:eastAsia="IRNazanin" w:cs="IRNazanin"/>
          <w:lang w:bidi="fa-IR"/>
          <w:color w:val="111111"/>
          <w:sz w:val="28"/>
          <w:szCs w:val="28"/>
          <w:rtl/>
        </w:rPr>
        <w:t xml:space="preserve">فرق اسلامی...90</w:t>
      </w:r>
    </w:p>
    <w:p>
      <w:pPr>
        <w:pStyle w:val="BookText"/>
      </w:pPr>
      <w:r>
        <w:rPr>
          <w:rFonts w:ascii="IRNazanin" w:hAnsi="IRNazanin" w:eastAsia="IRNazanin" w:cs="IRNazanin"/>
          <w:lang w:bidi="fa-IR"/>
          <w:color w:val="111111"/>
          <w:sz w:val="28"/>
          <w:szCs w:val="28"/>
          <w:rtl/>
        </w:rPr>
        <w:t xml:space="preserve">اخلاق...90</w:t>
      </w:r>
    </w:p>
    <w:p>
      <w:pPr>
        <w:pStyle w:val="BookText"/>
      </w:pPr>
      <w:r>
        <w:rPr>
          <w:rFonts w:ascii="IRNazanin" w:hAnsi="IRNazanin" w:eastAsia="IRNazanin" w:cs="IRNazanin"/>
          <w:lang w:bidi="fa-IR"/>
          <w:color w:val="111111"/>
          <w:sz w:val="28"/>
          <w:szCs w:val="28"/>
          <w:rtl/>
        </w:rPr>
        <w:t xml:space="preserve">آداب و رسوم...91</w:t>
      </w:r>
    </w:p>
    <w:p>
      <w:pPr>
        <w:pStyle w:val="BookText"/>
      </w:pPr>
      <w:r>
        <w:rPr>
          <w:rFonts w:ascii="IRNazanin" w:hAnsi="IRNazanin" w:eastAsia="IRNazanin" w:cs="IRNazanin"/>
          <w:lang w:bidi="fa-IR"/>
          <w:color w:val="111111"/>
          <w:sz w:val="28"/>
          <w:szCs w:val="28"/>
          <w:rtl/>
        </w:rPr>
        <w:t xml:space="preserve">تصوف و عرفان...91</w:t>
      </w:r>
    </w:p>
    <w:p>
      <w:pPr>
        <w:pStyle w:val="BookText"/>
      </w:pPr>
      <w:r>
        <w:rPr>
          <w:rFonts w:ascii="IRNazanin" w:hAnsi="IRNazanin" w:eastAsia="IRNazanin" w:cs="IRNazanin"/>
          <w:lang w:bidi="fa-IR"/>
          <w:color w:val="111111"/>
          <w:sz w:val="28"/>
          <w:szCs w:val="28"/>
          <w:rtl/>
        </w:rPr>
        <w:t xml:space="preserve">سپاس...93</w:t>
      </w:r>
    </w:p>
    <w:p>
      <w:pPr>
        <w:pStyle w:val="BookText"/>
      </w:pPr>
      <w:r>
        <w:rPr>
          <w:rFonts w:ascii="IRNazanin" w:hAnsi="IRNazanin" w:eastAsia="IRNazanin" w:cs="IRNazanin"/>
          <w:lang w:bidi="fa-IR"/>
          <w:color w:val="111111"/>
          <w:sz w:val="28"/>
          <w:szCs w:val="28"/>
          <w:rtl/>
        </w:rPr>
        <w:t xml:space="preserve">اختصارات...94</w:t>
      </w:r>
    </w:p>
    <w:p>
      <w:pPr>
        <w:pStyle w:val="BookText"/>
      </w:pPr>
      <w:r>
        <w:rPr>
          <w:rFonts w:ascii="IRNazanin" w:hAnsi="IRNazanin" w:eastAsia="IRNazanin" w:cs="IRNazanin"/>
          <w:lang w:bidi="fa-IR"/>
          <w:color w:val="111111"/>
          <w:sz w:val="28"/>
          <w:szCs w:val="28"/>
          <w:rtl/>
        </w:rPr>
        <w:t xml:space="preserve">خلاصه طرح رده بندی اسلامی...95</w:t>
      </w:r>
    </w:p>
    <w:p>
      <w:pPr>
        <w:pStyle w:val="BookText"/>
      </w:pPr>
      <w:r>
        <w:rPr>
          <w:rFonts w:ascii="IRNazanin" w:hAnsi="IRNazanin" w:eastAsia="IRNazanin" w:cs="IRNazanin"/>
          <w:lang w:bidi="fa-IR"/>
          <w:color w:val="111111"/>
          <w:sz w:val="28"/>
          <w:szCs w:val="28"/>
          <w:rtl/>
        </w:rPr>
        <w:t xml:space="preserve">متن</w:t>
      </w:r>
    </w:p>
    <w:p>
      <w:pPr>
        <w:pStyle w:val="BookText"/>
      </w:pPr>
      <w:r>
        <w:rPr>
          <w:rFonts w:ascii="Amiri" w:hAnsi="Amiri" w:eastAsia="Amiri" w:cs="Amiri"/>
          <w:lang w:bidi="ar-SA"/>
          <w:color w:val="111111"/>
          <w:sz w:val="28"/>
          <w:szCs w:val="28"/>
          <w:rtl/>
        </w:rPr>
        <w:t xml:space="preserve">كليات...97</w:t>
      </w:r>
    </w:p>
    <w:p>
      <w:pPr>
        <w:pStyle w:val="BookText"/>
      </w:pPr>
      <w:r>
        <w:rPr>
          <w:rFonts w:ascii="IRNazanin" w:hAnsi="IRNazanin" w:eastAsia="IRNazanin" w:cs="IRNazanin"/>
          <w:lang w:bidi="fa-IR"/>
          <w:color w:val="111111"/>
          <w:sz w:val="28"/>
          <w:szCs w:val="28"/>
          <w:rtl/>
        </w:rPr>
        <w:t xml:space="preserve">سرگذشتنامه ها...106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و علوم قرآنی...143</w:t>
      </w:r>
    </w:p>
    <w:p>
      <w:pPr>
        <w:pStyle w:val="BookText"/>
      </w:pPr>
      <w:r>
        <w:rPr>
          <w:rFonts w:ascii="Amiri" w:hAnsi="Amiri" w:eastAsia="Amiri" w:cs="Amiri"/>
          <w:lang w:bidi="ar-SA"/>
          <w:color w:val="111111"/>
          <w:sz w:val="28"/>
          <w:szCs w:val="28"/>
          <w:rtl/>
        </w:rPr>
        <w:t xml:space="preserve">تفسير...162</w:t>
      </w:r>
    </w:p>
    <w:p>
      <w:pPr>
        <w:pStyle w:val="BookText"/>
      </w:pPr>
      <w:r>
        <w:rPr>
          <w:rFonts w:ascii="Amiri" w:hAnsi="Amiri" w:eastAsia="Amiri" w:cs="Amiri"/>
          <w:lang w:bidi="ar-SA"/>
          <w:color w:val="111111"/>
          <w:sz w:val="28"/>
          <w:szCs w:val="28"/>
          <w:rtl/>
        </w:rPr>
        <w:t xml:space="preserve">حديث...173</w:t>
      </w:r>
    </w:p>
    <w:p>
      <w:pPr>
        <w:pStyle w:val="BookText"/>
      </w:pPr>
      <w:r>
        <w:rPr>
          <w:rFonts w:ascii="IRNazanin" w:hAnsi="IRNazanin" w:eastAsia="IRNazanin" w:cs="IRNazanin"/>
          <w:lang w:bidi="fa-IR"/>
          <w:color w:val="111111"/>
          <w:sz w:val="28"/>
          <w:szCs w:val="28"/>
          <w:rtl/>
        </w:rPr>
        <w:t xml:space="preserve">فقه و اصول...192</w:t>
      </w:r>
    </w:p>
    <w:p>
      <w:pPr>
        <w:pStyle w:val="BookText"/>
      </w:pPr>
      <w:r>
        <w:rPr>
          <w:rFonts w:ascii="IRNazanin" w:hAnsi="IRNazanin" w:eastAsia="IRNazanin" w:cs="IRNazanin"/>
          <w:lang w:bidi="fa-IR"/>
          <w:color w:val="111111"/>
          <w:sz w:val="28"/>
          <w:szCs w:val="28"/>
          <w:rtl/>
        </w:rPr>
        <w:t xml:space="preserve">کلام و عقاید...222</w:t>
      </w:r>
    </w:p>
    <w:p>
      <w:pPr>
        <w:pStyle w:val="BookText"/>
      </w:pPr>
      <w:r>
        <w:rPr>
          <w:rFonts w:ascii="IRNazanin" w:hAnsi="IRNazanin" w:eastAsia="IRNazanin" w:cs="IRNazanin"/>
          <w:lang w:bidi="fa-IR"/>
          <w:color w:val="111111"/>
          <w:sz w:val="28"/>
          <w:szCs w:val="28"/>
          <w:rtl/>
        </w:rPr>
        <w:t xml:space="preserve">فرق اسلامی...242</w:t>
      </w:r>
    </w:p>
    <w:p>
      <w:pPr>
        <w:pStyle w:val="BookText"/>
      </w:pPr>
      <w:r>
        <w:rPr>
          <w:rFonts w:ascii="IRNazanin" w:hAnsi="IRNazanin" w:eastAsia="IRNazanin" w:cs="IRNazanin"/>
          <w:lang w:bidi="fa-IR"/>
          <w:color w:val="111111"/>
          <w:sz w:val="28"/>
          <w:szCs w:val="28"/>
          <w:rtl/>
        </w:rPr>
        <w:t xml:space="preserve">اخلاق اسلامی...245</w:t>
      </w:r>
    </w:p>
    <w:p>
      <w:pPr>
        <w:pStyle w:val="BookText"/>
      </w:pPr>
      <w:r>
        <w:rPr>
          <w:rFonts w:ascii="IRNazanin" w:hAnsi="IRNazanin" w:eastAsia="IRNazanin" w:cs="IRNazanin"/>
          <w:lang w:bidi="fa-IR"/>
          <w:color w:val="111111"/>
          <w:sz w:val="28"/>
          <w:szCs w:val="28"/>
          <w:rtl/>
        </w:rPr>
        <w:t xml:space="preserve">آداب و رسوم...249</w:t>
      </w:r>
    </w:p>
    <w:p>
      <w:pPr>
        <w:pStyle w:val="BookText"/>
      </w:pPr>
      <w:r>
        <w:rPr>
          <w:rFonts w:ascii="IRNazanin" w:hAnsi="IRNazanin" w:eastAsia="IRNazanin" w:cs="IRNazanin"/>
          <w:lang w:bidi="fa-IR"/>
          <w:color w:val="111111"/>
          <w:sz w:val="28"/>
          <w:szCs w:val="28"/>
          <w:rtl/>
        </w:rPr>
        <w:t xml:space="preserve">تصوف و عرفان...261</w:t>
      </w:r>
    </w:p>
    <w:p>
      <w:pPr>
        <w:pStyle w:val="BookText"/>
      </w:pPr>
      <w:r>
        <w:rPr>
          <w:rFonts w:ascii="IRNazanin" w:hAnsi="IRNazanin" w:eastAsia="IRNazanin" w:cs="IRNazanin"/>
          <w:lang w:bidi="fa-IR"/>
          <w:color w:val="111111"/>
          <w:sz w:val="28"/>
          <w:szCs w:val="28"/>
          <w:rtl/>
        </w:rPr>
        <w:t xml:space="preserve">نمایه...277</w:t>
      </w:r>
    </w:p>
    <w:p>
      <w:pPr>
        <w:pStyle w:val="BookText"/>
      </w:pPr>
      <w:r>
        <w:rPr>
          <w:rFonts w:ascii="IRNazanin" w:hAnsi="IRNazanin" w:eastAsia="IRNazanin" w:cs="IRNazanin"/>
          <w:lang w:bidi="fa-IR"/>
          <w:color w:val="111111"/>
          <w:sz w:val="28"/>
          <w:szCs w:val="28"/>
          <w:rtl/>
        </w:rPr>
        <w:t xml:space="preserve">توجه:</w:t>
      </w:r>
    </w:p>
    <w:p>
      <w:pPr>
        <w:pStyle w:val="BookText"/>
      </w:pPr>
      <w:r>
        <w:rPr>
          <w:rFonts w:ascii="IRNazanin" w:hAnsi="IRNazanin" w:eastAsia="IRNazanin" w:cs="IRNazanin"/>
          <w:lang w:bidi="fa-IR"/>
          <w:color w:val="111111"/>
          <w:sz w:val="28"/>
          <w:szCs w:val="28"/>
          <w:rtl/>
        </w:rPr>
        <w:t xml:space="preserve">صفحات مقدم بر متن (شامل پیشگفتار و مقدمه) و متن رده بندی هر دو از یک شروع شده است. برای تمایز، شماره صفحات قسمت اول را در بالای صفحه و شماره صفحات متن را در پائین صفحه قرار داده ایم.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یادداشت ویراست سوم</w:t>
      </w:r>
    </w:p>
    <w:p>
      <w:pPr>
        <w:pStyle w:val="BookText"/>
      </w:pPr>
      <w:r>
        <w:rPr>
          <w:rFonts w:ascii="IRNazanin" w:hAnsi="IRNazanin" w:eastAsia="IRNazanin" w:cs="IRNazanin"/>
          <w:lang w:bidi="fa-IR"/>
          <w:color w:val="111111"/>
          <w:sz w:val="28"/>
          <w:szCs w:val="28"/>
          <w:rtl/>
        </w:rPr>
        <w:t xml:space="preserve">هفده سال از چاپ ویراست دوم گسترش و بازنویسی اسلام و علوم اسلامی در نظام رده بندی کنگره می گذرد. این رده بندی نه تنها در کتابخانه ملی بلکه در اکثر کتابخانه های معتبر ایران به کار گرفته شده است. با توجه به اهمیت گسترش و بازنویسی رده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اسلام) و بخصوص جایگاه کتابخانه ملی به عنوان هسته مرکزی و ایجاد کننده یکدستی در کتابخانه، هر چه بیشتر اهمیت ویراست سوم احساس شد.</w:t>
      </w:r>
    </w:p>
    <w:p>
      <w:pPr>
        <w:pStyle w:val="BookText"/>
      </w:pPr>
      <w:r>
        <w:rPr>
          <w:rFonts w:ascii="IRNazanin" w:hAnsi="IRNazanin" w:eastAsia="IRNazanin" w:cs="IRNazanin"/>
          <w:lang w:bidi="fa-IR"/>
          <w:color w:val="111111"/>
          <w:sz w:val="28"/>
          <w:szCs w:val="28"/>
          <w:rtl/>
        </w:rPr>
        <w:t xml:space="preserve">در این ویراست سعی شده که شماره پیشین حتی المقدور حفظ شود. تا کتابخانه ها بتوانند با حداقل تغييرات، کتابخانه های خود را بر مبنای این ویرایش روزآمد کنند. تغييرات بیشتر جنبه عملی و کاربردی دارد در ویراست دوم جدول گسترش آثار انفرادی ارائه شد که به منظور یکدستی و قرار گرفتن کلیه آثار مربوط به یک اثر خاص اضافه شد. در ویراست سوم نیز تغییرات به منظور استفاده آسان تر و گسترده تر انجام گرفته است.</w:t>
      </w:r>
    </w:p>
    <w:p>
      <w:pPr>
        <w:pStyle w:val="BookText"/>
      </w:pPr>
      <w:r>
        <w:rPr>
          <w:rFonts w:ascii="IRNazanin" w:hAnsi="IRNazanin" w:eastAsia="IRNazanin" w:cs="IRNazanin"/>
          <w:lang w:bidi="fa-IR"/>
          <w:color w:val="111111"/>
          <w:sz w:val="28"/>
          <w:szCs w:val="28"/>
          <w:rtl/>
        </w:rPr>
        <w:t xml:space="preserve">از کتابداران و متخصصان علوم اسلامی انتظار می رود که نظرات اصلاحی خود را برای کتابخانه ملی ارسال دارند. تا در ویراست های بعدی مد نظر قرار گیرد.</w:t>
      </w: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شهریور ماه 1394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پیشگفتار ویرایش دوم</w:t>
      </w:r>
    </w:p>
    <w:p>
      <w:pPr>
        <w:pStyle w:val="BookText"/>
      </w:pPr>
      <w:r>
        <w:rPr>
          <w:rFonts w:ascii="IRNazanin" w:hAnsi="IRNazanin" w:eastAsia="IRNazanin" w:cs="IRNazanin"/>
          <w:lang w:bidi="fa-IR"/>
          <w:color w:val="111111"/>
          <w:sz w:val="28"/>
          <w:szCs w:val="28"/>
          <w:rtl/>
        </w:rPr>
        <w:t xml:space="preserve">هیجده سال از چاپ گسترش و بازنویسی اسلام و علوم اسلامی در نظام رده بندی کنگره می گذرد. در این مدت این رده بندی نه تنها در کتابخانه ملی بلکه در اکثر کتابخانه های معتبر ایران که دارای مجموعه های غنی از اسلام و علوم اسلامی بوده اند به کار گرفته شده است. پیروزی انقلاب اسلامی، انتشار کتابهای دینی را رونق داد و کتابخانه ملی که طبق قانون دو نسخه از کلیه آثار منتشر شده در ایران را دریافت می دارد، با فهرستنویسی و رده بندی آنها در واقع رده "رده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اسلام" را به محک آزمایش گذاشت و بدین ترتیب کسریها و کمبودها را تا حد امکان برطرف کرد و برای رفع اشکالات کاربردی آن تمهیداتی جدید اندیشیده شد. بسیاری از کتابخانه ها نیز نظریات اصلاحی خود را برای کتابخانه ملی ارسال داشتند که اهم آنها در ویرایش جديد اعمال شده است. با اینهمه سعی وافی به عمل آمد که شماره های پیشین حتی المقدور حفظ شود تا کتابخانه ها بتوانند با حداقل تغییرات کتابخانه های خود را بر مبنای این ویرایش روزآمد کنند. بیشترین تغییر در مبحث قرآن و علوم قرآنی و نیز در نهج البلاغه داده شده است. تغییر مهم دیگر شامل مواردی می شود که در ویرایش قبلی گفته شده بود "بر حسب تاریخ وفات رده بندی شود." به علت مشکلات عدیده ای که این روش به وجود آورده بود، کلیه آنها به نظم الفبایی در هر قرن تبدیل شده است. این تنظیم هم مفیدتر و هم ساده تر است و اگر امروز مشکلاتی را برای تعویض شماره های بازیابی کتابهای فهرست شده ایجاد می کند، حداقل ضامن صحت و سهولت فهرستنویسی در آینده خواهد بود. با اینهمه از کتابداران و متخصصان علوم اسلامی انتظار می رود که نظریات اصلاحی خود را همچنان برای کتابخانه ملی ارسال دارند تا در ویرایش های بعد مد نظر قرار گیرد. کتابخانه ملی همچنین در نظر دارد هر گونه تغییر یا افزایش جدید را از طريق تصمیم های اخیر مرکز خدمات فنی که به ضمیمه کتابشناسی ملی منتشر می شود به اطلاع همکاران ارجمند در سراسر کشور برساند. این مراتب از طریق </w:t>
      </w:r>
      <w:r>
        <w:rPr>
          <w:rFonts w:ascii="Times New Roman" w:hAnsi="Times New Roman" w:eastAsia="Times New Roman" w:cs="Times New Roman"/>
          <w:lang w:val="en-US" w:bidi="en-US"/>
          <w:color w:val="111111"/>
          <w:sz w:val="28"/>
          <w:szCs w:val="28"/>
          <w:rtl/>
        </w:rPr>
        <w:t xml:space="preserve">BBS </w:t>
      </w:r>
      <w:r>
        <w:rPr>
          <w:rFonts w:ascii="IRNazanin" w:hAnsi="IRNazanin" w:eastAsia="IRNazanin" w:cs="IRNazanin"/>
          <w:lang w:bidi="fa-IR"/>
          <w:color w:val="111111"/>
          <w:sz w:val="28"/>
          <w:szCs w:val="28"/>
          <w:rtl/>
        </w:rPr>
        <w:t xml:space="preserve">کتابخانه ملی نیز قابل بازیابی خواهد بود.</w:t>
      </w:r>
    </w:p>
    <w:p>
      <w:pPr>
        <w:pStyle w:val="BookText"/>
      </w:pPr>
      <w:r>
        <w:rPr>
          <w:rFonts w:ascii="IRNazanin" w:hAnsi="IRNazanin" w:eastAsia="IRNazanin" w:cs="IRNazanin"/>
          <w:lang w:bidi="fa-IR"/>
          <w:color w:val="111111"/>
          <w:sz w:val="28"/>
          <w:szCs w:val="28"/>
          <w:rtl/>
        </w:rPr>
        <w:t xml:space="preserve">کتابخانه ملی جمهوری اسلامی ایران</w:t>
      </w:r>
    </w:p>
    <w:p>
      <w:pPr>
        <w:pStyle w:val="BookText"/>
      </w:pPr>
      <w:r>
        <w:rPr>
          <w:rFonts w:ascii="IRNazanin" w:hAnsi="IRNazanin" w:eastAsia="IRNazanin" w:cs="IRNazanin"/>
          <w:lang w:bidi="fa-IR"/>
          <w:color w:val="111111"/>
          <w:sz w:val="28"/>
          <w:szCs w:val="28"/>
          <w:rtl/>
        </w:rPr>
        <w:t xml:space="preserve">مهر 1376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439_63882"/>
    <w:bookmarkEnd w:id="2"/>
    <w:p>
      <w:pPr>
        <w:pStyle w:val="Heading2"/>
      </w:pPr>
      <w:bookmarkStart w:id="51" w:name="_Toc4"/>
      <w:r>
        <w:t>سیر علوم شرعی و طبقه بندی آنها</w:t>
      </w:r>
      <w:bookmarkEnd w:id="51"/>
    </w:p>
    <w:p>
      <w:pPr>
        <w:pStyle w:val="Heading3"/>
      </w:pPr>
      <w:bookmarkStart w:id="52" w:name="_Toc5"/>
      <w:r>
        <w:t>اشاره</w:t>
      </w:r>
      <w:bookmarkEnd w:id="52"/>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439_63884"/>
    <w:bookmarkEnd w:id="3"/>
    <w:p>
      <w:pPr>
        <w:pStyle w:val="Heading3"/>
      </w:pPr>
      <w:bookmarkStart w:id="53" w:name="_Toc6"/>
      <w:r>
        <w:t>الف) تکوین و تدوین علوم شرعی اسلامی</w:t>
      </w:r>
      <w:bookmarkEnd w:id="53"/>
    </w:p>
    <w:p>
      <w:pPr>
        <w:pStyle w:val="BookText"/>
      </w:pPr>
      <w:r>
        <w:rPr>
          <w:rFonts w:ascii="IRNazanin" w:hAnsi="IRNazanin" w:eastAsia="IRNazanin" w:cs="IRNazanin"/>
          <w:lang w:bidi="fa-IR"/>
          <w:color w:val="111111"/>
          <w:sz w:val="28"/>
          <w:szCs w:val="28"/>
          <w:rtl/>
        </w:rPr>
        <w:t xml:space="preserve">تکوین علوم شرعی با تکامل "حدیث" - مادر علوم شرعی اسلامی - آغاز می شود. "سنت " (گفتار و کردار) رسول اكرم اگر چه پس از قرآن مهم ترین مأخذ تشريع اسلامی است، و صحابه گفته های پیامبر را بخاطر داشتند و بر آن عمل می کردند، ولی در زمان رسول هرگز بجد در پی جمع و تدوین احادیث برنیامدند، از آنکه پیامبر در آغاز ثبت و تدوین اقوالش را نهی کرده بود، تا مبادا بخطا گفته هایش با قرآن بهم درآمیزد. گذشته ازین، اندکی از مردمان نویسا و خوانا بودند و اعتماد و اتکا بر حافظه بیشتر بود تا بر کتابت. کسانی که شعر و خطبه و امثال و اخبار می دانستند و یا آنان که از معارف دینی آگاه بودند، دانسته های خود را بیشتر بروایت شفاهی از دیگری فراگرفته بودند، و آن دانسته ها همچنان سینه به سینه نقل می شد. با این حال، پاره ای از صحابه گفته های پیامبر را در حیاتش می نوشتند چنانکه عبدالله بن عمرو بن العاص (7ق. ه - 65) آنچه را از رسول شنیده بود در دفتری گرد آورده بود</w:t>
      </w:r>
      <w:r>
        <w:rPr>
          <w:rStyle w:val="FootnoteReference"/>
        </w:rPr>
        <w:footnoteReference w:id="1"/>
      </w:r>
      <w:r>
        <w:rPr>
          <w:rFonts w:ascii="IRNazanin" w:hAnsi="IRNazanin" w:eastAsia="IRNazanin" w:cs="IRNazanin"/>
          <w:lang w:bidi="fa-IR"/>
          <w:color w:val="111111"/>
          <w:sz w:val="28"/>
          <w:szCs w:val="28"/>
          <w:rtl/>
        </w:rPr>
        <w:t xml:space="preserve">و جز او برخی دیگر از صحابیان نیز مجاز بودند که اقوال پیامبر را بنویسند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درباره نوشتن "حدیث" و "سنت"، دو گونه حدیث از پیامبر روایت شده است یکی در نهی از آن است و دیگر در جواز و رخصت آن. در تأویل حدیث نهی (لاتکتبُوا عَنِّی شَیْئاً سِوَی القُرآنَ، وَ مَنْ کَتَبَ عَنِّی غَیْرَ اَلْقُرْآنِ فَلْیُمْحِهِ،) گفته اند که در آغاز بیم انصراف اذهان از قرآن بود و در آمیختن حدیث با آن، و نیز اعتماد به کتابت و عاطل ماندن حافظه. و حدیث نهی را منسوخ شمرده اند، نک: السنه قبل التدوين، ص 306 -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اواخر قرن اول هجری، برخی از صحابه و تابعین احادیث را پراکنده و فقط بقصد یادداشت و حفظ می نوشتند. و این دوره را در تاریخ علوم اسلامی اصطلاحا دوره "تقييد علم" نامیده اند، از آنکه علم (حدیث) را فقط به "قید" کتابت در می آوردند، و دیگر در پی تدوین و تبویب آن نبودند، خاصه که برخی از صحابیان بزرگ تدوین احادیث را هنوز خوش نمی داشتند، که مبادا توجه مسلمانان از قرآن به حدیث منصرف شود و ارج قرآن کاسته شود.</w:t>
      </w:r>
    </w:p>
    <w:p>
      <w:pPr>
        <w:pStyle w:val="BookText"/>
      </w:pPr>
      <w:r>
        <w:rPr>
          <w:rFonts w:ascii="IRNazanin" w:hAnsi="IRNazanin" w:eastAsia="IRNazanin" w:cs="IRNazanin"/>
          <w:lang w:bidi="fa-IR"/>
          <w:color w:val="111111"/>
          <w:sz w:val="28"/>
          <w:szCs w:val="28"/>
          <w:rtl/>
        </w:rPr>
        <w:t xml:space="preserve">در اواخر قرن اول بسبب وفات صحابه و جعل در روایت حدیث، نیاز افتاد که احادیث را در دفترها و "دیوان"هایی گردآورند. و این دوره "تدوین" است که از زمان خلافت عمر بن عبد العزيز (99 - 101) آغاز شد و تا دهه های اول قرن دوم ادامه یافت. در این دوره اهتمام در گرد آوردن حدیث بود و ثبت و تدوین آنها در دفترها بی نقد و بررسی، تا آنکه از فنا و تباهی مصون ماند. ابن شهاب زهری (51 - 124) در این دوره بیش از همه در تدوین علوم دین و جمع آوری حدیث سعی داشت و گفته اند که او نخستین کسی است که به تدوین حدیث پرداخت .</w:t>
      </w:r>
      <w:r>
        <w:rPr>
          <w:rStyle w:val="FootnoteReference"/>
        </w:rPr>
        <w:footnoteReference w:id="3"/>
      </w:r>
      <w:r>
        <w:rPr>
          <w:rFonts w:ascii="IRNazanin" w:hAnsi="IRNazanin" w:eastAsia="IRNazanin" w:cs="IRNazanin"/>
          <w:lang w:bidi="fa-IR"/>
          <w:color w:val="111111"/>
          <w:sz w:val="28"/>
          <w:szCs w:val="28"/>
          <w:rtl/>
        </w:rPr>
        <w:t xml:space="preserve">از معاصران ابن شهاب، یکی مکحول (متوفی 115) است که احادیثی را در مجموعه ای بنام کتاب السنن گرد آورد.</w:t>
      </w:r>
    </w:p>
    <w:p>
      <w:pPr>
        <w:pStyle w:val="BookText"/>
      </w:pPr>
      <w:r>
        <w:rPr>
          <w:rFonts w:ascii="IRNazanin" w:hAnsi="IRNazanin" w:eastAsia="IRNazanin" w:cs="IRNazanin"/>
          <w:lang w:bidi="fa-IR"/>
          <w:color w:val="111111"/>
          <w:sz w:val="28"/>
          <w:szCs w:val="28"/>
          <w:rtl/>
        </w:rPr>
        <w:t xml:space="preserve">تا اوائل قرن دوم، علوم شرعی اسلامی نه تبویب شده بود و نه تجزیه. دانشهای مستقلى چون فقه و تفسير و قراءت و ... وجود نداشت. عالمان دین در حلقه های درس، بروایت مطالبي نقل می کردند، از حفظ یا از روی صحیفه هایی. و آن مطالب هم در همه رشته های معارف دینی بود از حدیث و تفسیر و فقه تا سیره و اخبار و مغازی و فتوح. و اما آن روایت هشام بن عروة بن زبیر که گفته است: "پدرم در یوم الحره (سال 63) کتب فقه اش را بسوزانید" مورد تأمل است، از آنکه در آن هنگام نه هنوز علوم شرعی مدون شده بود و نه رشته های مختلف آن (چون فقه و تفسیر... ) مجزا و مستقل شده بود.</w:t>
      </w:r>
    </w:p>
    <w:p>
      <w:pPr>
        <w:pStyle w:val="BookText"/>
      </w:pPr>
      <w:r>
        <w:rPr>
          <w:rFonts w:ascii="IRNazanin" w:hAnsi="IRNazanin" w:eastAsia="IRNazanin" w:cs="IRNazanin"/>
          <w:lang w:bidi="fa-IR"/>
          <w:color w:val="111111"/>
          <w:sz w:val="28"/>
          <w:szCs w:val="28"/>
          <w:rtl/>
        </w:rPr>
        <w:t xml:space="preserve">در اواخر نیمه اول قرن دوم، مقارن با تأسیس خلافت عباسی (سال 132) دوره "تصنیف " علوم شرعی (و دیگر علوم نقلی) آغاز شد. تحولات اجتماعی، آزادیهای نسبی، تشویق خلفا و وزرا، رواج ترجمه های سریانی و یونانی و فارسی و هندی، شیوع مباحثات فکری و عقلی و ... در پیشرفت علوم عموما موثر افتاد، و در قرن اول عباسی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(132 - 232) تقریبا همه علوم نقلی - از شرعی و ادبی - پایه گرفت. شعبه های مختلف علوم هریک مستقل و مجزا شد. و در هر علمی جداگانه کتابها و رساله ها نوشته شد. کیفیت نوشتن نیز دیگر شد، راه و رسم یافت و موضوعات و محتویات کتاب "تصنیف" (: طبقه بندی) و تبویب شد، و توالی و ترتیبی منطقی پیدا کرد.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اکثر علوم شرعی از "حدیث" زاده شده است، که حديث بمانند مادر این علوم است. حديث ممكن است تفسیر آیتی از قرآن باشد یا بیان حکمی فقهی و یا شرح ماجرایی از سیره رسول، و این همه را در مجموعه های احادیث می توان یافت. پیش از دوره "تصنيف " همه علوم دینی با حدیث همراه بود. ولی در این دوره (عصر اول عباسی) کسانی احادیث مربوط به هر موضوع را على حده گرد آوردند (چون الموطا مالک که احادیث احکام است، و سیره ابن اسحاق که احادیث و اخبار مربوط به سیره رسول) و به تدریج هریک از شاخه های علوم دینی جداگانه رشد یافت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از نخستین کسانی که در علمی خاص از علوم شرعی تألیف و تصنیف کرده اند باید از ابن جریج (متوفی 155)، سعید بن ابی عروه (متوفی 156). ربيع بن صبيح (متوفی 160)، سفیان بن عیینه (متوفی 198) و مالک بن انس (متوفی 197) نام برد.</w:t>
      </w:r>
    </w:p>
    <w:p>
      <w:pPr>
        <w:pStyle w:val="BookText"/>
      </w:pPr>
      <w:r>
        <w:rPr>
          <w:rFonts w:ascii="IRNazanin" w:hAnsi="IRNazanin" w:eastAsia="IRNazanin" w:cs="IRNazanin"/>
          <w:lang w:bidi="fa-IR"/>
          <w:color w:val="111111"/>
          <w:sz w:val="28"/>
          <w:szCs w:val="28"/>
          <w:rtl/>
        </w:rPr>
        <w:t xml:space="preserve">نکته دیگر در باب تألیفات این دوره، وجود سنت "روایت" است در اکثر علوم نقلی از حدیث و تفسير و قراءت تا تاریخ و شعر و لغت. مؤلف هر آنچه می نوشت، بروایت از راویان و استادان آن علم نقل می کرد و سلسله سندها را بر می شمرد. شاید این تأثیری بوده است از علم حدیث، که نقل نام رواۃ برای تشخیص درجۂ صحت حدیث و خبر لازم بود. و شاید هم اثر دوره های پیشین بوده است که هنوز علم به کتابت و تدوین در نیامده بود و سینه بسینه بروایت نقل می شد. بهرگونه این سنت در تأليفات علوم نقلی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باستثناء فقه)</w:t>
      </w:r>
      <w:r>
        <w:rPr>
          <w:rStyle w:val="FootnoteReference"/>
        </w:rPr>
        <w:footnoteReference w:id="6"/>
      </w:r>
      <w:r>
        <w:rPr>
          <w:rFonts w:ascii="IRNazanin" w:hAnsi="IRNazanin" w:eastAsia="IRNazanin" w:cs="IRNazanin"/>
          <w:lang w:bidi="fa-IR"/>
          <w:color w:val="111111"/>
          <w:sz w:val="28"/>
          <w:szCs w:val="28"/>
          <w:rtl/>
        </w:rPr>
        <w:t xml:space="preserve">تا دیری رایج بود. سپس مؤلفان بعد إسنادها را حذف کردند و آنچه می نوشتند، فراگرفته ها و دریافته های خود بود. و البته علم حدیث مستثنی بود، که در حدیث ذکر اسانید را لازم می شمردند، و سنت روایت در کتب احادیث همچنان باقی ماند. در علوم دیگر، این سنت روایت در کتب احادیث همچنان باقی ماند. در علوم دیگر، این سنت اگر چه در تألیف کتب منسوخ شد، ولی در تعلیم ادامه یافت.</w:t>
      </w:r>
    </w:p>
    <w:p>
      <w:pPr>
        <w:pStyle w:val="BookText"/>
      </w:pPr>
      <w:r>
        <w:rPr>
          <w:rFonts w:ascii="IRNazanin" w:hAnsi="IRNazanin" w:eastAsia="IRNazanin" w:cs="IRNazanin"/>
          <w:lang w:bidi="fa-IR"/>
          <w:color w:val="111111"/>
          <w:sz w:val="28"/>
          <w:szCs w:val="28"/>
          <w:rtl/>
        </w:rPr>
        <w:t xml:space="preserve">قرن سوم و چهارم عصر تعالی بیشتر علوم اسلامی است. در این دوره کتب اساسی حديث تألیف شد، مذهبهای فقهی پایه گرفت و مکتبهای عقیدتی تشکل يافت. تأسیس مدرسه هم در اواخر این دوره، در تکامل علوم شرعی مؤثر بود. پیش از این مجالس درس همه در مسجد تشکیل می شد در حلقه های مختلف. و طالبان در پیرامون هر استادی حلقه می زدند. و همه علوم بدین گونه در مسجد تحصیل می شد از فقه و حدیث و تفسیر تا حکمت و تاریخ و نحو و لغت و نقد شعر. ظاهرا قدیم ترین مدرسه ها در نیشابور بنیان شده است. در اوایل قرن پنجم بدستور نظام الملک (408 - 485) وزیر سلاجقه در شهرهای مهم (نیشابور، بغداد، بلخ، هرات، اصفهان، بصره، مرو، آمل و موصل) مدارس نظامیه تأسیس شد. سهم این مدارس (و نیز کتابخانه هایی که در بیشتر شهرهای مهم در کنار مساجد و مدارس بنيان شده بود در رشد و ترویج علوم بسیار است.</w:t>
      </w:r>
    </w:p>
    <w:p>
      <w:pPr>
        <w:pStyle w:val="BookText"/>
      </w:pPr>
      <w:r>
        <w:rPr>
          <w:rFonts w:ascii="IRNazanin" w:hAnsi="IRNazanin" w:eastAsia="IRNazanin" w:cs="IRNazanin"/>
          <w:lang w:bidi="fa-IR"/>
          <w:color w:val="111111"/>
          <w:sz w:val="28"/>
          <w:szCs w:val="28"/>
          <w:rtl/>
        </w:rPr>
        <w:t xml:space="preserve">چون در هر شعبه ای از علوم شرعی تألیفات بسیار شد و هر علمی صورت تبويب و تدوین یافت، تألیفاتی ظاهر شد پیراسته از زواید و شایسته از برای تدریس. غالب علمای بدان کتب اساسی روی آوردند و مدرسان به تدریس آنها پرداختند.</w:t>
      </w:r>
    </w:p>
    <w:p>
      <w:pPr>
        <w:pStyle w:val="BookText"/>
      </w:pPr>
      <w:r>
        <w:rPr>
          <w:rFonts w:ascii="IRNazanin" w:hAnsi="IRNazanin" w:eastAsia="IRNazanin" w:cs="IRNazanin"/>
          <w:lang w:bidi="fa-IR"/>
          <w:color w:val="111111"/>
          <w:sz w:val="28"/>
          <w:szCs w:val="28"/>
          <w:rtl/>
        </w:rPr>
        <w:t xml:space="preserve">از اواخر قرن چهارم، بعضی مؤلفان گرایش یافتند به موجز نویسی و آن متن های موجز - که بسیاری از آنها بقصد تعلیمی تألیف شده بود - گاه نیاز به توضیح و شرح داشت. و از اینجاست که برخی از عالمان به نوشتن حاشیه و شرح بر متون گذشتگان (خصوصا متون درسی) پرداختند. علاوه براین، بعضی از متون نیز بسبب وجود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ابهاماتی، نیاز به توضیح داشت، و بر این متن ها (یا قسمتهایی از آنها) نیز لازم بود تا حاشیه و تعلیق یا شرحی نوشته شود.</w:t>
      </w:r>
    </w:p>
    <w:p>
      <w:pPr>
        <w:pStyle w:val="BookText"/>
      </w:pPr>
      <w:r>
        <w:rPr>
          <w:rFonts w:ascii="IRNazanin" w:hAnsi="IRNazanin" w:eastAsia="IRNazanin" w:cs="IRNazanin"/>
          <w:lang w:bidi="fa-IR"/>
          <w:color w:val="111111"/>
          <w:sz w:val="28"/>
          <w:szCs w:val="28"/>
          <w:rtl/>
        </w:rPr>
        <w:t xml:space="preserve">علوم اسلامی تا قرن هفتم به اوج کمال رسیده بود و در هر علمی صدها صد کتاب و رساله نوشته شده بود. و ازین پس تألیفات بیشتر یا در بحث و فحص مسایل فرعی و غامض است و یا شرح و تحشیه متون گذشتگان و یا تلخیص و تنقیح آنها و یا نوشتن متنهایی دیگر برای تدریس. پس از این، خصوصا از قرن نهم تا عصر جدید، علمای اسلام بیشتر در بند شرح و تحشیه بودند. کسانی هم متون تدریسی و تعلیمی می نوشتند، در موجزنویسی مبالغه می کردند، این موجزنویسی در آغاز و اساس به آن قصد بوده است که طالب علم براحتی بتواند متنی را بخاطر بسپارد و رؤوس مطالب را در نظر دارد. ولی سپس به راه افراط افتاد و هنرمندی نمودن و بالفظ و معنی بازی کردن و بیشترین معانی و مفاهیم را در کمترین الفاظ گنجانیدن، چندانکه از بلاغت دورافتاد. و فهم آن مختصرات معماوار دشوار بود و بی کمک شرح برای طالب علم محال</w:t>
      </w:r>
      <w:r>
        <w:rPr>
          <w:rStyle w:val="FootnoteReference"/>
        </w:rPr>
        <w:footnoteReference w:id="7"/>
      </w:r>
      <w:r>
        <w:rPr>
          <w:rFonts w:ascii="IRNazanin" w:hAnsi="IRNazanin" w:eastAsia="IRNazanin" w:cs="IRNazanin"/>
          <w:lang w:bidi="fa-IR"/>
          <w:color w:val="111111"/>
          <w:sz w:val="28"/>
          <w:szCs w:val="28"/>
          <w:rtl/>
        </w:rPr>
        <w:t xml:space="preserve">. هدف متون درسی منظوم هم، بمانند مختصرات، تسهیل حفظ بود و بخاطر سپردن و بیاد آوردن مطالب علمی. و از این منظومه ها یا "ارجوزه"ها (از آنکه در بحر رجز سروده می شد) در همه شعب علوم هست. این منظومه ها نیز نیازمند شرح و تعلیق بود، زیرا که ناظم مطلبی علمی را در قالب نظم، به قیود وزن و قافیه می بست، و بناچار مقصود را گاه نارسا می گفت و گاه سربسته و موجز.</w:t>
      </w:r>
    </w:p>
    <w:p>
      <w:pPr>
        <w:pStyle w:val="BookText"/>
      </w:pPr>
      <w:r>
        <w:rPr>
          <w:rFonts w:ascii="IRNazanin" w:hAnsi="IRNazanin" w:eastAsia="IRNazanin" w:cs="IRNazanin"/>
          <w:lang w:bidi="fa-IR"/>
          <w:color w:val="111111"/>
          <w:sz w:val="28"/>
          <w:szCs w:val="28"/>
          <w:rtl/>
        </w:rPr>
        <w:t xml:space="preserve">شروح و حواشی هم چنان نبود که همه گاه روشن و راهنما باشد. گاه عالمان دشوار نویس مشکل را دو چندان می کردند و شرح و حاشیه آنان نیاز به شرحی و تحشیه ای دیگر داشت. گذشته ازین، غوررسی و موشکافی در اجزا و فروع هر علمی موجب می شد که دانشمندان در هر پاره از سخن مؤلفان به بحث و فحصها پردازند و بر شرحها حاشیه ها و بر حاشیه ها تعليقه ها افزایند. و در میراث فرهنگی ما این گونه کتابها که شرح بر شرح یا حاشیه بر شرح و یا حاشیه بر شرح الشرح اند، اندک نیستند. تلخيص و اختصار متون و دیگر بار شرح و تحشیه آنها توسط دیگران، و نیز بنظم کشیدن متون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شرح و حاشیه نوشتن به آن منظومه ها هم از امور رایج بوده است. گذشته از اینها مستدرک نوشتن و مناقشه و نقد و رد و جواب... نیز از کارهایی بوده که در پیرامون یک متن انجام می شد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کتاب الوجيز نوشته امام محمد غزالی (450 - 505) در فقه شافعی است که شروح و حواشی بسیاری بر آن نوشته شده است. از جمله آن شرحها، شروح عبد الکریم بن محمد رافعی (557 - 622) است. این شرح را محیی الدین نووی (631 - 676) اختصار و تخلیص کرده است بنام روضه الطالبين و عمده المتقین که از مهمترین متون فقهی شافعیه است و از قرن هفتم تاکنون جزء متون درسی بوده است و شرحها و حاشیه ها بر آن نوشته اند و تحقیقاتی در حول آن کرده اند و تلخيصها از آن ساخته اند. ابن المقری (155 - 837) اختصاری از آن کرده است بنام الروض و ابن الروض را ابن حجر عسقلانی (773 - 825) دیگر بار مختصر کرده است و خود شرحی بر آن نوشته است. از سوی دیگر جلال الدین سیوطی (849 - 911) روضه الطالبين را بنظم کشیده است. بنام "الخلاصه" و خود شرحی هم بر آن منظومه نوشته است بنام رفع الخصاصه. و نیز جمال الذين أسسنووی (متوفی 772) بر اساس روضه الطالبين تألیفی کرده است بنام مهمات ، که این کتاب مهمات را ابن الوكيل (متوفی 791) خلاصه کرده است، و زین الدین عراقی (متوفی 806) بسر مهمات مستدرکی نوشته است، بنام مهمات المهمات.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 برخی باعتباراتی و اغراضي فقط قسمتی یا باب و فصلی از یک اثر را بر می گزیدند و شرح می کردند. چون شروح باب الحادي عشر که اصل آن بابی است از کتاب منهاج الصلاح في مختصر المصباح علامه حلی</w:t>
      </w:r>
    </w:p>
    <w:p>
      <w:pPr>
        <w:pStyle w:val="BookText"/>
      </w:pPr>
      <w:r>
        <w:rPr>
          <w:rFonts w:ascii="IRNazanin" w:hAnsi="IRNazanin" w:eastAsia="IRNazanin" w:cs="IRNazanin"/>
          <w:lang w:bidi="fa-IR"/>
          <w:color w:val="111111"/>
          <w:sz w:val="28"/>
          <w:szCs w:val="28"/>
          <w:rtl/>
        </w:rPr>
        <w:t xml:space="preserve">شروح و حواشی گاه بدست خود مؤلفان متن نوشته می شد مانند الهدیه مرغینانی که شرح بداية المبتدی اوست، و نزهة النظر ابن حجر عسقلانی که شرحی است بر نخبه الفكر في مصطلح الاثر او، و شرح مجمع البحرين (در فقه شافعی) که متن و شرح هر دو از ابن ساعاتی است.</w:t>
      </w:r>
    </w:p>
    <w:p>
      <w:pPr>
        <w:pStyle w:val="BookText"/>
      </w:pPr>
      <w:r>
        <w:rPr>
          <w:rFonts w:ascii="IRNazanin" w:hAnsi="IRNazanin" w:eastAsia="IRNazanin" w:cs="IRNazanin"/>
          <w:lang w:bidi="fa-IR"/>
          <w:color w:val="111111"/>
          <w:sz w:val="28"/>
          <w:szCs w:val="28"/>
          <w:rtl/>
        </w:rPr>
        <w:t xml:space="preserve">"تحشیه" و "تعليق" توضیح قسمتهایی از یک متن است و "شرح " معمولا توضیح و تحلیل تمامی متن. شرحها از نظر صوری چنانست که شارح پاره ای از "متن" را ذکر کرده است و سپس "شرح" خود را در پی آن آورده است. ولی بعضی شارحان، خصوصا در قرن 8-12 که عصر شرح و تحشیه است، تنوعی نموده اند بدین گونه که جملات "متن"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"شرح " بهم در آمیخته اند و عبارت خود (: شرح) را بگونه ای ادا کرده اند تا با سیاق عبارت "ماتن" هماهنگ آید. معمولا ناسخان وكاتبان عبارات متن را با کشیدن خطی زیر (یا روی) کلمات مشخص می کردند و یا آنها را به رنگی دیگر (شنگرف) می نوشتند. این گونه شروح را "شرح مزجی" نامند و شروح نوع نخستین را که معمول تر بوده است "شرح قال اقوال" زیرا که عبارت ماتن با "قال" شروع می شود و عبارت شارح با "اقوال". این دو گونه رح معمولا شرح و توضیح تمامت متن است. نوعی دیگر از شروح هست که "شرح به ه قوله" (يا شرح بالقول) نامیده می شود که فقط شرح مواضعی از متن است و عموما عبارات متن با لفظ "قوله " آغاز می شود و در پی آن توضیحات شارح می آید.</w:t>
      </w:r>
    </w:p>
    <w:p>
      <w:pPr>
        <w:pStyle w:val="BookText"/>
      </w:pPr>
      <w:r>
        <w:rPr>
          <w:rFonts w:ascii="IRNazanin" w:hAnsi="IRNazanin" w:eastAsia="IRNazanin" w:cs="IRNazanin"/>
          <w:lang w:bidi="fa-IR"/>
          <w:color w:val="111111"/>
          <w:sz w:val="28"/>
          <w:szCs w:val="28"/>
          <w:rtl/>
        </w:rPr>
        <w:t xml:space="preserve">متون و نصوص (نه شروح و حواشی) را باعتبار ایجاز و اطناب و قصر وطول، به سه گونه تقسیم کرده اند: کتب و جيز (یا مختصرات)، وسيط (متوسطات) و بسیط (مبسوطات). اكفانی و طاش کو پری زاده معمولا بهنگام ذکر متون اصلی هر علم بدین تقسیم نظر دارند.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8439_63891"/>
    <w:bookmarkEnd w:id="4"/>
    <w:p>
      <w:pPr>
        <w:pStyle w:val="Heading3"/>
      </w:pPr>
      <w:bookmarkStart w:id="54" w:name="_Toc7"/>
      <w:r>
        <w:t>ب) طبقه بندی علوم و علوم شرعی</w:t>
      </w:r>
      <w:bookmarkEnd w:id="54"/>
    </w:p>
    <w:p>
      <w:pPr>
        <w:pStyle w:val="Heading4"/>
      </w:pPr>
      <w:bookmarkStart w:id="55" w:name="_Toc8"/>
      <w:r>
        <w:t>الف : طبقه بندی علوم در تمدن اسلامی</w:t>
      </w:r>
      <w:bookmarkEnd w:id="55"/>
    </w:p>
    <w:p>
      <w:pPr>
        <w:pStyle w:val="BookText"/>
      </w:pPr>
      <w:r>
        <w:rPr>
          <w:rFonts w:ascii="IRNazanin" w:hAnsi="IRNazanin" w:eastAsia="IRNazanin" w:cs="IRNazanin"/>
          <w:lang w:bidi="fa-IR"/>
          <w:color w:val="111111"/>
          <w:sz w:val="28"/>
          <w:szCs w:val="28"/>
          <w:rtl/>
        </w:rPr>
        <w:t xml:space="preserve">طبقه بندی علوم که نخست فلاسفه يونان بدان پرداخته بودند، در تمدن اسلامی نیز مورد توجه حكما قرار گرفت، و در علم طبقه بندی علوم، که طاش کوپری زاده آن را با نام "علم تفاسير العلوم" یکی از علوم سیصدگانه می شمرد، یکی فروع فلسفه شد.</w:t>
      </w:r>
      <w:r>
        <w:rPr>
          <w:rStyle w:val="FootnoteReference"/>
        </w:rPr>
        <w:footnoteReference w:id="9"/>
      </w:r>
      <w:r>
        <w:rPr>
          <w:rFonts w:ascii="IRNazanin" w:hAnsi="IRNazanin" w:eastAsia="IRNazanin" w:cs="IRNazanin"/>
          <w:lang w:bidi="fa-IR"/>
          <w:color w:val="111111"/>
          <w:sz w:val="28"/>
          <w:szCs w:val="28"/>
          <w:rtl/>
        </w:rPr>
        <w:t xml:space="preserve">و فلاسفه اسلام گذشته از تحقیقاتشان در کتب مبسوطه، رساله های مفردی نیز در این علم نوشته اند که ظاهرا قدیم ترین اثر بجا مانده درباره طبقه بندی دانشها كتاب الحدود جابر بن حیان (متوفی 200) حکیم شیمی دان است.</w:t>
      </w:r>
      <w:r>
        <w:rPr>
          <w:rStyle w:val="FootnoteReference"/>
        </w:rPr>
        <w:footnoteReference w:id="10"/>
      </w:r>
      <w:r>
        <w:rPr>
          <w:rFonts w:ascii="IRNazanin" w:hAnsi="IRNazanin" w:eastAsia="IRNazanin" w:cs="IRNazanin"/>
          <w:lang w:bidi="fa-IR"/>
          <w:color w:val="111111"/>
          <w:sz w:val="28"/>
          <w:szCs w:val="28"/>
          <w:rtl/>
        </w:rPr>
        <w:t xml:space="preserve">و پس از آن رساله هایی هست چون كتاب في اقسام العلوم الانسي، كتاب في ماهية العلم و اصنافه از الكندي،</w:t>
      </w:r>
      <w:r>
        <w:rPr>
          <w:rStyle w:val="FootnoteReference"/>
        </w:rPr>
        <w:footnoteReference w:id="11"/>
      </w:r>
      <w:r>
        <w:rPr>
          <w:rFonts w:ascii="IRNazanin" w:hAnsi="IRNazanin" w:eastAsia="IRNazanin" w:cs="IRNazanin"/>
          <w:lang w:bidi="fa-IR"/>
          <w:color w:val="111111"/>
          <w:sz w:val="28"/>
          <w:szCs w:val="28"/>
          <w:rtl/>
        </w:rPr>
        <w:t xml:space="preserve">احصاء العلوم فارابی و رساله في اقسام العلوم العقلية ابن سینا. این آثار که بیشتر ناظر به تقسیم علوم عقلی است، چنانکه نالينو هم متذکر شده است،</w:t>
      </w:r>
      <w:r>
        <w:rPr>
          <w:rStyle w:val="FootnoteReference"/>
        </w:rPr>
        <w:footnoteReference w:id="12"/>
      </w:r>
      <w:r>
        <w:rPr>
          <w:rFonts w:ascii="IRNazanin" w:hAnsi="IRNazanin" w:eastAsia="IRNazanin" w:cs="IRNazanin"/>
          <w:lang w:bidi="fa-IR"/>
          <w:color w:val="111111"/>
          <w:sz w:val="28"/>
          <w:szCs w:val="28"/>
          <w:rtl/>
        </w:rPr>
        <w:t xml:space="preserve">بی شک از طبقه بندی ارسطو متأثر بوده است. ارسطو باعتبار تعلق وجود خارجی و وجود ذهنی به ماده و حرکت، علوم (حکمت نظری) را به سه قسم طبیعیات، ریاضیات و الهیات تقسیم کرده است، که در عین این تقسیم را اغلب حکمای اسلام از جمله ابن سینا پذیرفته اند.</w:t>
      </w:r>
    </w:p>
    <w:p>
      <w:pPr>
        <w:pStyle w:val="BookText"/>
      </w:pPr>
      <w:r>
        <w:rPr>
          <w:rFonts w:ascii="IRNazanin" w:hAnsi="IRNazanin" w:eastAsia="IRNazanin" w:cs="IRNazanin"/>
          <w:lang w:bidi="fa-IR"/>
          <w:color w:val="111111"/>
          <w:sz w:val="28"/>
          <w:szCs w:val="28"/>
          <w:rtl/>
        </w:rPr>
        <w:t xml:space="preserve">این گونه کتب اساسا برای طبقه بندی علوم عقلی بوده است، و اگر به علوم نقلی (شرعی و ادبی) هم اشاره ای شده است. گذرا و مجمل است، چنانکه مثلا فارابی در احصاء العلوم در پایان کتابش ذکر موجز از فقه و کلام می کند،</w:t>
      </w:r>
      <w:r>
        <w:rPr>
          <w:rStyle w:val="FootnoteReference"/>
        </w:rPr>
        <w:footnoteReference w:id="13"/>
      </w:r>
      <w:r>
        <w:rPr>
          <w:rFonts w:ascii="IRNazanin" w:hAnsi="IRNazanin" w:eastAsia="IRNazanin" w:cs="IRNazanin"/>
          <w:lang w:bidi="fa-IR"/>
          <w:color w:val="111111"/>
          <w:sz w:val="28"/>
          <w:szCs w:val="28"/>
          <w:rtl/>
        </w:rPr>
        <w:t xml:space="preserve">و ابن سینا هم در اقسام العلوم فقط بهنگام ذکر "سیاست" اشاره می کند که سیاست مدن یا متعلق به پادشاهی است یا به نبوت و شریعت</w:t>
      </w:r>
      <w:r>
        <w:rPr>
          <w:rStyle w:val="FootnoteReference"/>
        </w:rPr>
        <w:footnoteReference w:id="14"/>
      </w:r>
      <w:r>
        <w:rPr>
          <w:rFonts w:ascii="IRNazanin" w:hAnsi="IRNazanin" w:eastAsia="IRNazanin" w:cs="IRNazanin"/>
          <w:lang w:bidi="fa-IR"/>
          <w:color w:val="111111"/>
          <w:sz w:val="28"/>
          <w:szCs w:val="28"/>
          <w:rtl/>
        </w:rPr>
        <w:t xml:space="preserve">. لذا برای آنکه روش علمای اسلامی را در تقسیم بندی همه علوم عموما و علوم نقلی خصوصا بدانیم باید به ما خذ دیگر رجوع کنیم.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دانیم که از قرن چهارم بدنبال نضج معارف و علوم و تألیف کتاب و رساله در شعب مختلف دانش، نوشتن فهرست کتابها و دانشها و دایرة المعارفها و فرهنگ مصطلحات رسم شد، که برخی فقط خاص چند شعبه از علوم بود و بعضی شامل همه علوم و فنونی که در جهان اسلام رایج بود از علوم فلسفی و شرعی و ادبی تا علوم غریبه. و این سنت دایرة المعارف</w:t>
      </w:r>
      <w:r>
        <w:rPr>
          <w:rStyle w:val="FootnoteReference"/>
        </w:rPr>
        <w:footnoteReference w:id="15"/>
      </w:r>
      <w:r>
        <w:rPr>
          <w:rFonts w:ascii="IRNazanin" w:hAnsi="IRNazanin" w:eastAsia="IRNazanin" w:cs="IRNazanin"/>
          <w:lang w:bidi="fa-IR"/>
          <w:color w:val="111111"/>
          <w:sz w:val="28"/>
          <w:szCs w:val="28"/>
          <w:rtl/>
        </w:rPr>
        <w:t xml:space="preserve">نویسی و تأليف مصطلحات و فهرستها همچنان بجا ماند و در طی قرنها صدها صد اثر ارزنده بدست دانشمندان مسلمان تالیف شد که از آن جمله شایسته ذکر است: الفهرست ابن الندیم (متوفی 377)، رسائل إخوان الصفا، مفاتیج العلوم خوارزمی (متوفی 387)، طبقات العلوم قاضی بیضاوی (متوفی 685)، در ه التاج قطب الدین شیرازی (634-710)، نهايه الارب نویری (متوفی 733)، ارشاد القاصد شمس الدين اكفانی (متوفی 749)، نفائس الفنون شمس الدین آملی (قرن 8)، النقاية (و اتمام الدرایه) جلال الدین سیوطی (متوفی 911)، انموذج العلوم جلال الدين دوانی (متوفی 920)، مفتاح السعادة طاش کوپری زاده (901-968)، کشف الظنون حاجی خلیفه ( 1067- 1017 ) و کشاف اصطلاحات الفنون تهانوی (متوفی 158 1؟).</w:t>
      </w:r>
    </w:p>
    <w:p>
      <w:pPr>
        <w:pStyle w:val="BookText"/>
      </w:pPr>
      <w:r>
        <w:rPr>
          <w:rFonts w:ascii="IRNazanin" w:hAnsi="IRNazanin" w:eastAsia="IRNazanin" w:cs="IRNazanin"/>
          <w:lang w:bidi="fa-IR"/>
          <w:color w:val="111111"/>
          <w:sz w:val="28"/>
          <w:szCs w:val="28"/>
          <w:rtl/>
        </w:rPr>
        <w:t xml:space="preserve">شیوه تالیف و ترتیب این کتابها (دائرة المعارف، موضوعات العلوم، مصطلحات العلوم و فهرست کتب) مختلف است. پاره ای ترتیب قاموسی دارد، یعنی مصطلحات علوم با نام کتابها به ترتیب الفبایی در پی یکدیگر آمده است (چون کشف الظنون و كشاف اصطلاحات الفنون...)، پاره ای دیگر ترتیب طبقه یی (</w:t>
      </w:r>
      <w:r>
        <w:rPr>
          <w:rFonts w:ascii="Times New Roman" w:hAnsi="Times New Roman" w:eastAsia="Times New Roman" w:cs="Times New Roman"/>
          <w:lang w:val="en-US" w:bidi="en-US"/>
          <w:color w:val="111111"/>
          <w:sz w:val="28"/>
          <w:szCs w:val="28"/>
          <w:rtl/>
        </w:rPr>
        <w:t xml:space="preserve">Classified) </w:t>
      </w:r>
      <w:r>
        <w:rPr>
          <w:rFonts w:ascii="IRNazanin" w:hAnsi="IRNazanin" w:eastAsia="IRNazanin" w:cs="IRNazanin"/>
          <w:lang w:bidi="fa-IR"/>
          <w:color w:val="111111"/>
          <w:sz w:val="28"/>
          <w:szCs w:val="28"/>
          <w:rtl/>
        </w:rPr>
        <w:t xml:space="preserve">دارد. یعنی مؤلف علوم و معارف را تقسیم بندی کرده و مطالب را طبق نظام طبقه بندی خود آورده است (مانند احصاء العلوم، الفهرست ابن الندیم و مفتاح السعاده...) این نوع اخیر از دیدگاه علم طبقه بندی بسیار مهم است، چه گذشته از بعض کتاب فلسفی - که در باب علوم و انواع طبقه بندی آنها بحث کرده اند - از خلال این کتب می توان مکتبهای مختلف علمای اسلامی را در طبقه بندی علوم و معارف بررسی کرد.</w:t>
      </w:r>
    </w:p>
    <w:p>
      <w:pPr>
        <w:pStyle w:val="BookText"/>
      </w:pPr>
      <w:r>
        <w:rPr>
          <w:rFonts w:ascii="IRNazanin" w:hAnsi="IRNazanin" w:eastAsia="IRNazanin" w:cs="IRNazanin"/>
          <w:lang w:bidi="fa-IR"/>
          <w:color w:val="111111"/>
          <w:sz w:val="28"/>
          <w:szCs w:val="28"/>
          <w:rtl/>
        </w:rPr>
        <w:t xml:space="preserve">از بررسی روش طبقه بندیهای اسلامی، می توان چند قاعده و ضابطه استخراج کرد که ملاک تقسیم بندیهای علوم بوده است. از آن جمله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عموم و خصوص، یعنی از موضوعات عام به خاص رفتن و اشتقاق موضوعات اخص از اعم. این قاعده را طاش کوپری زاده در تعریف علم طبقه بندی (علم تقاسيم العلوم) ذکر کرده است، می گوید: "هو علم باحث عن التدرج من أعم الموضوعات إلى اخصها ليحصل بذلک موضوع العلوم المندرجة تحت ذلك الأعم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 بدنبال این کلام می گوید: و نیز ممکن است که از موضوعات اخص به اعم رفت، ولیکن طریق اول آسانتر است.</w:t>
      </w:r>
    </w:p>
    <w:p>
      <w:pPr>
        <w:pStyle w:val="BookText"/>
      </w:pPr>
      <w:r>
        <w:rPr>
          <w:rFonts w:ascii="IRNazanin" w:hAnsi="IRNazanin" w:eastAsia="IRNazanin" w:cs="IRNazanin"/>
          <w:lang w:bidi="fa-IR"/>
          <w:color w:val="111111"/>
          <w:sz w:val="28"/>
          <w:szCs w:val="28"/>
          <w:rtl/>
        </w:rPr>
        <w:t xml:space="preserve">این قاعده "عموم و خصوص" - که برخی از آن به "اصل و فرع" تعبیر کرده اند</w:t>
      </w:r>
      <w:r>
        <w:rPr>
          <w:rStyle w:val="FootnoteReference"/>
        </w:rPr>
        <w:footnoteReference w:id="16"/>
      </w:r>
      <w:r>
        <w:rPr>
          <w:rFonts w:ascii="IRNazanin" w:hAnsi="IRNazanin" w:eastAsia="IRNazanin" w:cs="IRNazanin"/>
          <w:lang w:bidi="fa-IR"/>
          <w:color w:val="111111"/>
          <w:sz w:val="28"/>
          <w:szCs w:val="28"/>
          <w:rtl/>
        </w:rPr>
        <w:t xml:space="preserve">- مهم ترین و اساسی ترین قواعد در تنظیم طبقه بندیهاست. و امروز نیز در طبقه بندیها (چه نظری و چه عملی) بکار می رود.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توقف (یا: اناطه</w:t>
      </w:r>
      <w:r>
        <w:rPr>
          <w:rStyle w:val="FootnoteReference"/>
        </w:rPr>
        <w:footnoteReference w:id="17"/>
      </w:r>
      <w:r>
        <w:rPr>
          <w:rFonts w:ascii="IRNazanin" w:hAnsi="IRNazanin" w:eastAsia="IRNazanin" w:cs="IRNazanin"/>
          <w:lang w:bidi="fa-IR"/>
          <w:color w:val="111111"/>
          <w:sz w:val="28"/>
          <w:szCs w:val="28"/>
          <w:rtl/>
        </w:rPr>
        <w:t xml:space="preserve">). تعلیم و تعلم بعض علوم موقوف است بر آگاهی بر دانشهای دیگر، مانند توقف علم بلاغت بر صرف و نحو، و علم طب بر علم تشریح، و علم فقه بر علم اصول. این قاعده که در نظام تعلیمات مدارس اسلامی رعایت می شده است، در طبقه بندیها نیز اثر گذاشته است و اغلب این قاعده را در نظر داشته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اشرفیت، یعنی ترتیب علوم برحسب اشرفیت و افضلیت. این ضابطه البته مبنای عقیدتی دارد، و چون "أشرفیت " امری نسبی و اضافی است و بحسب ملل و ادیان واقاليم تفاوت می کند، نمی تواند چندان پایه علمی داشته باشد. مع هذا این قاعده در اکثر طبقه بندیهای قدما ملحوظ شده است .</w:t>
      </w:r>
    </w:p>
    <w:p>
      <w:pPr>
        <w:pStyle w:val="BookText"/>
      </w:pPr>
      <w:r>
        <w:rPr>
          <w:rFonts w:ascii="IRNazanin" w:hAnsi="IRNazanin" w:eastAsia="IRNazanin" w:cs="IRNazanin"/>
          <w:lang w:bidi="fa-IR"/>
          <w:color w:val="111111"/>
          <w:sz w:val="28"/>
          <w:szCs w:val="28"/>
          <w:rtl/>
        </w:rPr>
        <w:t xml:space="preserve">و گفته اند</w:t>
      </w:r>
      <w:r>
        <w:rPr>
          <w:rStyle w:val="FootnoteReference"/>
        </w:rPr>
        <w:footnoteReference w:id="18"/>
      </w:r>
      <w:r>
        <w:rPr>
          <w:rFonts w:ascii="IRNazanin" w:hAnsi="IRNazanin" w:eastAsia="IRNazanin" w:cs="IRNazanin"/>
          <w:lang w:bidi="fa-IR"/>
          <w:color w:val="111111"/>
          <w:sz w:val="28"/>
          <w:szCs w:val="28"/>
          <w:rtl/>
        </w:rPr>
        <w:t xml:space="preserve">که اشرفیت یک علم و فن به سه وجه حاصل می آید: یکی بسبب شرف موضوع آن علم، چنانکه تفسیر اشرف است از حدیث، چه موضوع آن کلام خداست و موضوع این کلام خلق. و دیگر بسبب شرف غایت و غرض است چنانکه طب اشرف است از نحو. سدیگر. بسبب درجه نیاز مردم است چنانکه فقه - که شامل قوانین اجتماعی و مصالح دین و دنیاست - از علم تاریخ اشرف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8439_63894"/>
    <w:bookmarkEnd w:id="5"/>
    <w:p>
      <w:pPr>
        <w:pStyle w:val="BookText"/>
      </w:pPr>
      <w:r>
        <w:rPr>
          <w:rFonts w:ascii="IRNazanin" w:hAnsi="IRNazanin" w:eastAsia="IRNazanin" w:cs="IRNazanin"/>
          <w:lang w:bidi="fa-IR"/>
          <w:color w:val="111111"/>
          <w:sz w:val="28"/>
          <w:szCs w:val="28"/>
          <w:rtl/>
        </w:rPr>
        <w:t xml:space="preserve">در هر یک از طبقه بندیهای قدما، یکی از این ضوابط (و گاه دو یا سه ضابطه) منظور شده است.</w:t>
      </w:r>
    </w:p>
    <w:p>
      <w:pPr>
        <w:pStyle w:val="Heading4"/>
      </w:pPr>
      <w:bookmarkStart w:id="56" w:name="_Toc9"/>
      <w:r>
        <w:t>ب : طبقه بندی علوم شرعی</w:t>
      </w:r>
      <w:bookmarkEnd w:id="56"/>
    </w:p>
    <w:p>
      <w:pPr>
        <w:pStyle w:val="BookText"/>
      </w:pPr>
      <w:r>
        <w:rPr>
          <w:rFonts w:ascii="IRNazanin" w:hAnsi="IRNazanin" w:eastAsia="IRNazanin" w:cs="IRNazanin"/>
          <w:lang w:bidi="fa-IR"/>
          <w:color w:val="111111"/>
          <w:sz w:val="28"/>
          <w:szCs w:val="28"/>
          <w:rtl/>
        </w:rPr>
        <w:t xml:space="preserve">علوم و معارف بشری در کتب اسلامی به روشهای مختلف تقسیم بندی شده است. رایج ترین آنها تقسیم علوم به دو دسته است: یکی علوم فلسفی و دیگر علوم شرعی و ادبی، که با نامها و تعبیرات گوناگونی بکار رفته است چون "علوم حکمی و علوم غیر حکمی</w:t>
      </w:r>
      <w:r>
        <w:rPr>
          <w:rStyle w:val="FootnoteReference"/>
        </w:rPr>
        <w:footnoteReference w:id="19"/>
      </w:r>
      <w:r>
        <w:rPr>
          <w:rFonts w:ascii="IRNazanin" w:hAnsi="IRNazanin" w:eastAsia="IRNazanin" w:cs="IRNazanin"/>
          <w:lang w:bidi="fa-IR"/>
          <w:color w:val="111111"/>
          <w:sz w:val="28"/>
          <w:szCs w:val="28"/>
          <w:rtl/>
        </w:rPr>
        <w:t xml:space="preserve">"، "علوم حکمی فلسفی و علوم نقلی وضعی</w:t>
      </w:r>
      <w:r>
        <w:rPr>
          <w:rStyle w:val="FootnoteReference"/>
        </w:rPr>
        <w:footnoteReference w:id="20"/>
      </w:r>
      <w:r>
        <w:rPr>
          <w:rFonts w:ascii="IRNazanin" w:hAnsi="IRNazanin" w:eastAsia="IRNazanin" w:cs="IRNazanin"/>
          <w:lang w:bidi="fa-IR"/>
          <w:color w:val="111111"/>
          <w:sz w:val="28"/>
          <w:szCs w:val="28"/>
          <w:rtl/>
        </w:rPr>
        <w:t xml:space="preserve">"، "علوم حقيقيه و علوم غیر حقیقیه</w:t>
      </w:r>
      <w:r>
        <w:rPr>
          <w:rStyle w:val="FootnoteReference"/>
        </w:rPr>
        <w:footnoteReference w:id="21"/>
      </w:r>
      <w:r>
        <w:rPr>
          <w:rFonts w:ascii="IRNazanin" w:hAnsi="IRNazanin" w:eastAsia="IRNazanin" w:cs="IRNazanin"/>
          <w:lang w:bidi="fa-IR"/>
          <w:color w:val="111111"/>
          <w:sz w:val="28"/>
          <w:szCs w:val="28"/>
          <w:rtl/>
        </w:rPr>
        <w:t xml:space="preserve">"، "علوم عرب و علوم عجم"، "علوم شرعیه و علوم دخيله</w:t>
      </w:r>
      <w:r>
        <w:rPr>
          <w:rStyle w:val="FootnoteReference"/>
        </w:rPr>
        <w:footnoteReference w:id="22"/>
      </w:r>
      <w:r>
        <w:rPr>
          <w:rFonts w:ascii="IRNazanin" w:hAnsi="IRNazanin" w:eastAsia="IRNazanin" w:cs="IRNazanin"/>
          <w:lang w:bidi="fa-IR"/>
          <w:color w:val="111111"/>
          <w:sz w:val="28"/>
          <w:szCs w:val="28"/>
          <w:rtl/>
        </w:rPr>
        <w:t xml:space="preserve">" و "علوم شرعی و علوم غیر شرعی</w:t>
      </w:r>
      <w:r>
        <w:rPr>
          <w:rStyle w:val="FootnoteReference"/>
        </w:rPr>
        <w:footnoteReference w:id="23"/>
      </w:r>
      <w:r>
        <w:rPr>
          <w:rFonts w:ascii="IRNazanin" w:hAnsi="IRNazanin" w:eastAsia="IRNazanin" w:cs="IRNazanin"/>
          <w:lang w:bidi="fa-IR"/>
          <w:color w:val="111111"/>
          <w:sz w:val="28"/>
          <w:szCs w:val="28"/>
          <w:rtl/>
        </w:rPr>
        <w:t xml:space="preserve">". دیگر تقسیم آنهاست به سه دسته: "علوم ریاضیه، علوم شرعیه و ضعيه، و علوم فلسفیه حقيقيه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مورد بحث ما در اینجا "علوم شرعی" است که بنامهای دیگری چون "علم الشرایع"، "علوم اعتقادیه"، "علم النوامیس</w:t>
      </w:r>
      <w:r>
        <w:rPr>
          <w:rStyle w:val="FootnoteReference"/>
        </w:rPr>
        <w:footnoteReference w:id="25"/>
      </w:r>
      <w:r>
        <w:rPr>
          <w:rFonts w:ascii="IRNazanin" w:hAnsi="IRNazanin" w:eastAsia="IRNazanin" w:cs="IRNazanin"/>
          <w:lang w:bidi="fa-IR"/>
          <w:color w:val="111111"/>
          <w:sz w:val="28"/>
          <w:szCs w:val="28"/>
          <w:rtl/>
        </w:rPr>
        <w:t xml:space="preserve">" و "علوم دینی" (العلوم الدينيه</w:t>
      </w:r>
      <w:r>
        <w:rPr>
          <w:rStyle w:val="FootnoteReference"/>
        </w:rPr>
        <w:footnoteReference w:id="26"/>
      </w:r>
      <w:r>
        <w:rPr>
          <w:rFonts w:ascii="IRNazanin" w:hAnsi="IRNazanin" w:eastAsia="IRNazanin" w:cs="IRNazanin"/>
          <w:lang w:bidi="fa-IR"/>
          <w:color w:val="111111"/>
          <w:sz w:val="28"/>
          <w:szCs w:val="28"/>
          <w:rtl/>
        </w:rPr>
        <w:t xml:space="preserve">) نیز نامیده شده است. و در تعریف آن گفته اند که علوم شرعی دسته ای از علوم مدونه است درباره احکام شرعی عملی و اعتقادی و متعلقات آنها</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شاخه های اصلی علوم شرعی عبارتست از: علوم قرآنی، حدیث، فقه و اصول، کلام، تصوف و اخلاق. تصوف را فقط برخی جزء علوم شرعی شمرده اند </w:t>
      </w:r>
      <w:r>
        <w:rPr>
          <w:rStyle w:val="FootnoteReference"/>
        </w:rPr>
        <w:footnoteReference w:id="28"/>
      </w:r>
      <w:r>
        <w:rPr>
          <w:rFonts w:ascii="IRNazanin" w:hAnsi="IRNazanin" w:eastAsia="IRNazanin" w:cs="IRNazanin"/>
          <w:lang w:bidi="fa-IR"/>
          <w:color w:val="111111"/>
          <w:sz w:val="28"/>
          <w:szCs w:val="28"/>
          <w:rtl/>
        </w:rPr>
        <w:t xml:space="preserve">. بعضی هم تعبير رویا (علم المنامات) را از علوم شرعی دانسته اند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چه ضوابط سه گانه فوق (عموم و خصوص، توقف و اشرفیت) را در اغلب طبقه بنديها ملحوظ شده است، ولي بسبب اختلاف آرا وأذواق و اعتبارات دیگر، همه در تربیت و تقدم تأخر این علوم به یک راه نرفته اند. بعضی علوم قرآنی را نخست ذکر کرده اند و برخی عقاید و کلام را، بعضی فقه را پیش از کلام آورده اند و پارهای پس از آن.</w:t>
      </w:r>
    </w:p>
    <w:p>
      <w:pPr>
        <w:pStyle w:val="BookText"/>
      </w:pPr>
      <w:r>
        <w:rPr>
          <w:rFonts w:ascii="IRNazanin" w:hAnsi="IRNazanin" w:eastAsia="IRNazanin" w:cs="IRNazanin"/>
          <w:lang w:bidi="fa-IR"/>
          <w:color w:val="111111"/>
          <w:sz w:val="28"/>
          <w:szCs w:val="28"/>
          <w:rtl/>
        </w:rPr>
        <w:t xml:space="preserve">بعضی از مؤلفان علوم شرعی را، یا باعتبار خصوصیات مشترک و یا بر مبنای عقاید دینی خود، دسته بندی کرده اند. شمس الدين اكفانی (متوفی 749) و بتبع او طاش کوپری زاده (901 - 968) علوم شرعی را به چهار دسته تقسیم کرده اند</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علوم متعلق به نقل، که مربوط است یا به آنچه که رسول، بواسطة وحی آورده است (علم قراء ات و یا آنچه که از خود رسول صادر شده است (علم روایت حدیث).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علوم متعلق به فهم منقول، مربوط است یا به فهم كلام الله (علم تفسیر قرآن) یا به فهم كلام رسول (علم درایت حدیث).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علوم متعلق به تقرير نقل و تحکیم آنها به ادله و براهين، مربوط است یا به آراء ( علم اصول دین) یا به افعال (علم اصول فقه).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علم متعلق به استخراج احکام از ادله (علم فقه).</w:t>
      </w:r>
    </w:p>
    <w:p>
      <w:pPr>
        <w:pStyle w:val="BookText"/>
      </w:pPr>
      <w:r>
        <w:rPr>
          <w:rFonts w:ascii="IRNazanin" w:hAnsi="IRNazanin" w:eastAsia="IRNazanin" w:cs="IRNazanin"/>
          <w:lang w:bidi="fa-IR"/>
          <w:color w:val="111111"/>
          <w:sz w:val="28"/>
          <w:szCs w:val="28"/>
          <w:rtl/>
        </w:rPr>
        <w:t xml:space="preserve">تقسیم بندی شیخ الاسلام حفيد، از علمای عثمانی، نیز با اندک تفاوتهایی بمانند تقسیم بندی فوق است</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شمس الدین آملی علوم دینی را به دو قسم کرده است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1."آنچه آنرا به دلیل عقل اثبات توان کرد. خواه به نقل نیز اثبات آن توان کرد خواه نه" مانند اصول دین (علم کلام).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آنچه اثبات او جز به نقل نتوان کرد "که "فروع دین است و اینها در دو دسته اند:</w:t>
      </w:r>
    </w:p>
    <w:p>
      <w:pPr>
        <w:pStyle w:val="BookText"/>
      </w:pPr>
      <w:r>
        <w:rPr>
          <w:rFonts w:ascii="IRNazanin" w:hAnsi="IRNazanin" w:eastAsia="IRNazanin" w:cs="IRNazanin"/>
          <w:lang w:bidi="fa-IR"/>
          <w:color w:val="111111"/>
          <w:sz w:val="28"/>
          <w:szCs w:val="28"/>
          <w:rtl/>
        </w:rPr>
        <w:t xml:space="preserve">الف. علومی که "مقصود " اند و اصلی که به چهار قسم است: علم کتاب (تفسیر)، علم اخبار (حدیث)، علم اصول فقه و علم فقه.</w:t>
      </w:r>
    </w:p>
    <w:p>
      <w:pPr>
        <w:pStyle w:val="BookText"/>
      </w:pPr>
      <w:r>
        <w:rPr>
          <w:rFonts w:ascii="IRNazanin" w:hAnsi="IRNazanin" w:eastAsia="IRNazanin" w:cs="IRNazanin"/>
          <w:lang w:bidi="fa-IR"/>
          <w:color w:val="111111"/>
          <w:sz w:val="28"/>
          <w:szCs w:val="28"/>
          <w:rtl/>
        </w:rPr>
        <w:t xml:space="preserve">ب. علومی که "تبع "اند، و اینها بر دو نوع اند: یا آلات (: علوم آلی) اند همچون علوم ادبی، و یا متممات و محسنات اند مانند بقیه علوم شرعی و تصوف. و آملی در کتاب خود علوم شرعی را بهمین اعتبار تحت نه عنوان بدین ترتیب شرح داده است: علم کلام، علم تفسیر، علم حدیث، علم اصول فقه، علم فقه، علم خلاف، علم شروط و سجلات، علم قراءت و علم دعوات. و پس از این علوم نه گانه علم تصوف را آورده است که آنرا هم به انواعی تقسیم کرده است.</w:t>
      </w:r>
    </w:p>
    <w:p>
      <w:pPr>
        <w:pStyle w:val="BookText"/>
      </w:pPr>
      <w:r>
        <w:rPr>
          <w:rFonts w:ascii="IRNazanin" w:hAnsi="IRNazanin" w:eastAsia="IRNazanin" w:cs="IRNazanin"/>
          <w:lang w:bidi="fa-IR"/>
          <w:color w:val="111111"/>
          <w:sz w:val="28"/>
          <w:szCs w:val="28"/>
          <w:rtl/>
        </w:rPr>
        <w:t xml:space="preserve">عده ای دیگر علوم شرعی را با مقیاس شرعی "فرض عين و فرض کفایه" تقسیم کرده اند. ظاهرا آنچه مؤلفان اسلامی را به چنین تقسیمی واداشته است آن حدیث معروف است که "طلب العلم فريضة على كل مسلم " که این بحث را برانگیخته است که چه علمی طلبش بر مسلمان فرض است؟ همه علوم یا فقط علوم شرعی؟ و از میانه علوم شرعی کدامین آنها؟. این مباحث و تقسیمات محدود به حوزه فقه و کلام و تصوف نیست، بل که به بعض کتابهای موضوعات العلوم و دایرة المعارفها (مانند اتمام الدرایه سیوطی) نیز راه یافته است و مبنای تقسیم بندی علوم شده است. لذا ما تفصيل و توضيح آنرا لازم می دانیم.</w:t>
      </w:r>
    </w:p>
    <w:p>
      <w:pPr>
        <w:pStyle w:val="BookText"/>
      </w:pPr>
      <w:r>
        <w:rPr>
          <w:rFonts w:ascii="IRNazanin" w:hAnsi="IRNazanin" w:eastAsia="IRNazanin" w:cs="IRNazanin"/>
          <w:lang w:bidi="fa-IR"/>
          <w:color w:val="111111"/>
          <w:sz w:val="28"/>
          <w:szCs w:val="28"/>
          <w:rtl/>
        </w:rPr>
        <w:t xml:space="preserve">علوم شرعی را به دو دسته تقسیم کرده اند: نخست آنچه فرض عين (واجب عینی) است و بحکم حدیث پیامبر دانستنش بر هر مسلمانی بایسته است، و آن اصول عقاید و اعمال است و یا آنچنان که سیوطی گفته است "اصول دین " (عقاید) و "تصوف</w:t>
      </w:r>
      <w:r>
        <w:rPr>
          <w:rStyle w:val="FootnoteReference"/>
        </w:rPr>
        <w:footnoteReference w:id="33"/>
      </w:r>
      <w:r>
        <w:rPr>
          <w:rFonts w:ascii="IRNazanin" w:hAnsi="IRNazanin" w:eastAsia="IRNazanin" w:cs="IRNazanin"/>
          <w:lang w:bidi="fa-IR"/>
          <w:color w:val="111111"/>
          <w:sz w:val="28"/>
          <w:szCs w:val="28"/>
          <w:rtl/>
        </w:rPr>
        <w:t xml:space="preserve">" دسته دوم علومی است که علم بدانها فرض کفایه (واجب کفایی) است، یعنی تحصیلش بر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همگان واجب نیست. که چون برخی بدان پردازند بسنده باشد، مانند علوم فقه و تفسیر و اصول و حديث.. (و بعض علوم غیر شرعی چون طب و ریاضیات..). برخی قسم سومی نیز بعنوان "نفل" برای علوم شرعی قایل شده اند، و آن را عبارت از تبحر و غوررسی در علومی که فرض كفاية است دانسته اند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دسته دوم (فرض کفایه) را که شامل اكثر علوم است، سیوطی به دو نوع تقسیم کرده است: آنچه وجوب کفایی آنها بالذات است چون تفسیر و حدیث و فقه، و آنچه وجوبش بالواسطه است، یعنی بسبب توقف علم واجبی بر آن، چون اصول و نحو</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امام غزالی علوم فرض کفایه را به دو دسته مذموم (چون علم کلام) و ممدوح، ممدوح را به اصول، فروع، مقدمات و متممات تقسیم کرده است این چنین</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حديث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اجماع امت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آثار صحابه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مربوط به مصالح دنيا: علم فقه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مربوط به مصالح آخرت: تصوف و اخلاق</w:t>
      </w:r>
    </w:p>
    <w:p>
      <w:pPr>
        <w:pStyle w:val="BookText"/>
      </w:pPr>
      <w:r>
        <w:rPr>
          <w:rFonts w:ascii="IRNazanin" w:hAnsi="IRNazanin" w:eastAsia="IRNazanin" w:cs="IRNazanin"/>
          <w:lang w:bidi="fa-IR"/>
          <w:color w:val="111111"/>
          <w:sz w:val="28"/>
          <w:szCs w:val="28"/>
          <w:rtl/>
        </w:rPr>
        <w:t xml:space="preserve">علوم شرعی ممدوح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مقدمات (علم آلی): صرف و نحو و لغت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قرآن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قرائت و تجوید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اصول فقه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سنت : اصول فقه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آثار : علم رجال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غزالی در جایی دیگر</w:t>
      </w:r>
      <w:r>
        <w:rPr>
          <w:rStyle w:val="FootnoteReference"/>
        </w:rPr>
        <w:footnoteReference w:id="37"/>
      </w:r>
      <w:r>
        <w:rPr>
          <w:rFonts w:ascii="IRNazanin" w:hAnsi="IRNazanin" w:eastAsia="IRNazanin" w:cs="IRNazanin"/>
          <w:lang w:bidi="fa-IR"/>
          <w:color w:val="111111"/>
          <w:sz w:val="28"/>
          <w:szCs w:val="28"/>
          <w:rtl/>
        </w:rPr>
        <w:t xml:space="preserve">، بر همان مبنای عقیدۂ عرفانی خود، علوم شرعی و متعلقات آنها را به دو دسته علوم "قشر و صدف" و "علوم لباب " تقسیم کرده است. علوم قشری که عبارتست از مباحث لفظی و ظاهری قرآن و حدیث، شامل علم اللغه، علم نحو، علم قراءات، علم مخارج الحروف و علم تفسير ظاهری است. و علوم لباب به دو طبقه سفلی و عليا منقسم است: طبقه سفلی علم قصص التواریخ است و علم کلام و فقه، و طبقه عليا علم تصوف و طریق سلوک است.</w:t>
      </w:r>
    </w:p>
    <w:p>
      <w:pPr>
        <w:pStyle w:val="BookText"/>
      </w:pPr>
      <w:r>
        <w:rPr>
          <w:rFonts w:ascii="IRNazanin" w:hAnsi="IRNazanin" w:eastAsia="IRNazanin" w:cs="IRNazanin"/>
          <w:lang w:bidi="fa-IR"/>
          <w:color w:val="111111"/>
          <w:sz w:val="28"/>
          <w:szCs w:val="28"/>
          <w:rtl/>
        </w:rPr>
        <w:t xml:space="preserve">بهرگونه آنچه برای ما مهم است و در کار ما مفید، کیفیت ترتب و نحوه توالی علوم مختلف شرعی است. برای آنکه مقایسه و استنتاج آسانتر گردد، در جدول پیوست ترتیب علوم شرعی را طبق طبقه بندیهای قدما (چه آنان که علوم شرعی را دسته بندی کرده اند و چه کسانی که بدون تقسیم بندی به اعتباراتی آن علوم را در پی هم قرار داده اند) می نمایانیم.</w:t>
      </w:r>
    </w:p>
    <w:p>
      <w:pPr>
        <w:pStyle w:val="BookText"/>
      </w:pPr>
      <w:r>
        <w:rPr>
          <w:rFonts w:ascii="IRNazanin" w:hAnsi="IRNazanin" w:eastAsia="IRNazanin" w:cs="IRNazanin"/>
          <w:lang w:bidi="fa-IR"/>
          <w:color w:val="111111"/>
          <w:sz w:val="28"/>
          <w:szCs w:val="28"/>
          <w:rtl/>
        </w:rPr>
        <w:t xml:space="preserve">بلاشک این طبقه بندیها فقط به غرض تقسیم بندی علوم و معارف بوده است نه از برای طبقه بندی کتابخانه ها. ولی ما برای بنیان نظام طبقه بندی کتابخانه یی به آنها محتاجیم. حقیقت آنست که طبقه بندی کتابخانه یی از طبقه بندی علوم نمی توان چندان جدا باشد. و آن جدایی و فاصله ای را که برخی قایل شده اند، از طریق اعتدال دور می نماید. مگر نه آنست که بیشتر طبقه بندیهای کتابخانه یی از طبقه بندیهای علوم مایه گرفته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اخوان الصفا قرآن تفسیر و تاویل حدیث فقه مواعظ، زهد و تصوف تعبير رؤيا</w:t>
      </w:r>
    </w:p>
    <w:p>
      <w:pPr>
        <w:pStyle w:val="BookText"/>
      </w:pPr>
      <w:r>
        <w:rPr>
          <w:rFonts w:ascii="IRNazanin" w:hAnsi="IRNazanin" w:eastAsia="IRNazanin" w:cs="IRNazanin"/>
          <w:lang w:bidi="fa-IR"/>
          <w:color w:val="111111"/>
          <w:sz w:val="28"/>
          <w:szCs w:val="28"/>
          <w:rtl/>
        </w:rPr>
        <w:t xml:space="preserve">قطب الدین شیرازی کلام و عقاید علوم قرآنی حدیث فقه و اصول</w:t>
      </w:r>
    </w:p>
    <w:p>
      <w:pPr>
        <w:pStyle w:val="BookText"/>
      </w:pPr>
      <w:r>
        <w:rPr>
          <w:rFonts w:ascii="IRNazanin" w:hAnsi="IRNazanin" w:eastAsia="IRNazanin" w:cs="IRNazanin"/>
          <w:lang w:bidi="fa-IR"/>
          <w:color w:val="111111"/>
          <w:sz w:val="28"/>
          <w:szCs w:val="28"/>
          <w:rtl/>
        </w:rPr>
        <w:t xml:space="preserve">ابن خیر اشبیلی علوم قرآنی حدیث فقه و اصول</w:t>
      </w:r>
    </w:p>
    <w:p>
      <w:pPr>
        <w:pStyle w:val="BookText"/>
      </w:pPr>
      <w:r>
        <w:rPr>
          <w:rFonts w:ascii="IRNazanin" w:hAnsi="IRNazanin" w:eastAsia="IRNazanin" w:cs="IRNazanin"/>
          <w:lang w:bidi="fa-IR"/>
          <w:color w:val="111111"/>
          <w:sz w:val="28"/>
          <w:szCs w:val="28"/>
          <w:rtl/>
        </w:rPr>
        <w:t xml:space="preserve">اکفانی قراأت رواية الحديث تفسير دواية الحديث اصول دین اصول فقه جدل فقه</w:t>
      </w:r>
    </w:p>
    <w:p>
      <w:pPr>
        <w:pStyle w:val="BookText"/>
      </w:pPr>
      <w:r>
        <w:rPr>
          <w:rFonts w:ascii="IRNazanin" w:hAnsi="IRNazanin" w:eastAsia="IRNazanin" w:cs="IRNazanin"/>
          <w:lang w:bidi="fa-IR"/>
          <w:color w:val="111111"/>
          <w:sz w:val="28"/>
          <w:szCs w:val="28"/>
          <w:rtl/>
        </w:rPr>
        <w:t xml:space="preserve">شمس الدین آملی کلام و عقاید تفسیر حدیث اصول فقه فقه خلاف شروط و سجلات قراآت دعوات</w:t>
      </w:r>
    </w:p>
    <w:p>
      <w:pPr>
        <w:pStyle w:val="BookText"/>
      </w:pPr>
      <w:r>
        <w:rPr>
          <w:rFonts w:ascii="IRNazanin" w:hAnsi="IRNazanin" w:eastAsia="IRNazanin" w:cs="IRNazanin"/>
          <w:lang w:bidi="fa-IR"/>
          <w:color w:val="111111"/>
          <w:sz w:val="28"/>
          <w:szCs w:val="28"/>
          <w:rtl/>
        </w:rPr>
        <w:t xml:space="preserve">ابن خلدون علوم قرآنی حدیث فقه و اصول کلام و عقاید تصوف</w:t>
      </w:r>
    </w:p>
    <w:p>
      <w:pPr>
        <w:pStyle w:val="BookText"/>
      </w:pPr>
      <w:r>
        <w:rPr>
          <w:rFonts w:ascii="IRNazanin" w:hAnsi="IRNazanin" w:eastAsia="IRNazanin" w:cs="IRNazanin"/>
          <w:lang w:bidi="fa-IR"/>
          <w:color w:val="111111"/>
          <w:sz w:val="28"/>
          <w:szCs w:val="28"/>
          <w:rtl/>
        </w:rPr>
        <w:t xml:space="preserve">طاش کو پری زاده قراأت رواية الحديث تفسير دراية الحديث کلام و عقاید فقه و اصول تصوف</w:t>
      </w:r>
    </w:p>
    <w:p>
      <w:pPr>
        <w:pStyle w:val="BookText"/>
      </w:pPr>
      <w:r>
        <w:rPr>
          <w:rFonts w:ascii="IRNazanin" w:hAnsi="IRNazanin" w:eastAsia="IRNazanin" w:cs="IRNazanin"/>
          <w:lang w:bidi="fa-IR"/>
          <w:color w:val="111111"/>
          <w:sz w:val="28"/>
          <w:szCs w:val="28"/>
          <w:rtl/>
        </w:rPr>
        <w:t xml:space="preserve">حاجي خليفه علوم قرآنی حدیث فقه و اصول کلام</w:t>
      </w:r>
    </w:p>
    <w:p>
      <w:pPr>
        <w:pStyle w:val="BookText"/>
      </w:pPr>
      <w:r>
        <w:rPr>
          <w:rFonts w:ascii="IRNazanin" w:hAnsi="IRNazanin" w:eastAsia="IRNazanin" w:cs="IRNazanin"/>
          <w:lang w:bidi="fa-IR"/>
          <w:color w:val="111111"/>
          <w:sz w:val="28"/>
          <w:szCs w:val="28"/>
          <w:rtl/>
        </w:rPr>
        <w:t xml:space="preserve">نهانوی کلام و عقاید علوم قرآنی حدیث فقه و اصول تصوف</w:t>
      </w:r>
    </w:p>
    <w:p>
      <w:pPr>
        <w:pStyle w:val="BookText"/>
      </w:pPr>
      <w:r>
        <w:rPr>
          <w:rFonts w:ascii="IRNazanin" w:hAnsi="IRNazanin" w:eastAsia="IRNazanin" w:cs="IRNazanin"/>
          <w:lang w:bidi="fa-IR"/>
          <w:color w:val="111111"/>
          <w:sz w:val="28"/>
          <w:szCs w:val="28"/>
          <w:rtl/>
        </w:rPr>
        <w:t xml:space="preserve">تونکی کلام تفسير حدیث اصول الحدیث فقه فرائض تصوف تعبیر رؤيا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8439_63900"/>
    <w:bookmarkEnd w:id="6"/>
    <w:p>
      <w:pPr>
        <w:pStyle w:val="Heading4"/>
      </w:pPr>
      <w:bookmarkStart w:id="57" w:name="_Toc10"/>
      <w:r>
        <w:t>ج : طبقه بندی ما</w:t>
      </w:r>
      <w:bookmarkEnd w:id="57"/>
    </w:p>
    <w:p>
      <w:pPr>
        <w:pStyle w:val="Heading5"/>
      </w:pPr>
      <w:bookmarkStart w:id="58" w:name="_Toc11"/>
      <w:r>
        <w:t>اشاره</w:t>
      </w:r>
      <w:bookmarkEnd w:id="58"/>
    </w:p>
    <w:p>
      <w:pPr>
        <w:pStyle w:val="BookText"/>
      </w:pPr>
      <w:r>
        <w:rPr>
          <w:rFonts w:ascii="IRNazanin" w:hAnsi="IRNazanin" w:eastAsia="IRNazanin" w:cs="IRNazanin"/>
          <w:lang w:bidi="fa-IR"/>
          <w:color w:val="111111"/>
          <w:sz w:val="28"/>
          <w:szCs w:val="28"/>
          <w:rtl/>
        </w:rPr>
        <w:t xml:space="preserve">چنانکه در طبقه بندیهای مختلف دیده می شود نخستین دانش را برخی کلام و عقاید شمرده اند و بعضی علوم قرآنی. دلیل کسانی که علوم قرآنی را نخست آورده اند این است که قرآن نخستین مرجع اعمال و افکار اسلامی است و پایه اصلی بسیاری علوم. ولی آنان که کلام و عقاید را مقدم داشته اند دلیلشان آنستا که "عقاید" و "اصول دین" پایه است، و فروغ و اعمال دنباله آن و متوقف بر آن. این دلیل وقتی موجه است که غرض ما از عقاید فقط مسایل بسیط ساده و حتی غیر مدون باشد نه علم کلام. و البته کسانی هم که "عقاید" را مقدم داشته اند غرضشان همان بوده است چنانکه سیوطی بدین نکته اشاره می کند و می گوید که مقصودش از اصول دین بعنوان نخستین دانش از علوم شرعی، علم کلام که ادله عقلیه و اقوال فلاسفه را در آن می آورند نیست.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بدین ملاحظات، ما در طبقه بندی خود قرآن و علوم قرآنی را مقدم داشتیم هم بجهت آنکه قرآن نخستین مرجع فكری اسلامی است و پایه بسیاری علوم دیگر، و هم بسبب آنکه قرآن و علوم قرآنی از نظر تاریخی بردانشهای دیگر مقدم بوده است. در طبقه بندیهای جدید نیز همه جا علوم قرآنی نخست ذکر شده است.</w:t>
      </w:r>
    </w:p>
    <w:p>
      <w:pPr>
        <w:pStyle w:val="BookText"/>
      </w:pPr>
      <w:r>
        <w:rPr>
          <w:rFonts w:ascii="IRNazanin" w:hAnsi="IRNazanin" w:eastAsia="IRNazanin" w:cs="IRNazanin"/>
          <w:lang w:bidi="fa-IR"/>
          <w:color w:val="111111"/>
          <w:sz w:val="28"/>
          <w:szCs w:val="28"/>
          <w:rtl/>
        </w:rPr>
        <w:t xml:space="preserve">دومین دانش از علوم شرعی، حدیث است. همه مؤلفان باتفاق علوم حدیث را پس از علوم قرآن ذکر کرده اند و درين تقريبا خلافی نیست، از آنکه حديث پس از قرآن مهمترین مرجع احکام شرعی و اصول عقاید است، و از جهت تاریخ علم هم پس از قرآن و پیش از دانشهای دیگر تدوین شده است.</w:t>
      </w:r>
    </w:p>
    <w:p>
      <w:pPr>
        <w:pStyle w:val="BookText"/>
      </w:pPr>
      <w:r>
        <w:rPr>
          <w:rFonts w:ascii="IRNazanin" w:hAnsi="IRNazanin" w:eastAsia="IRNazanin" w:cs="IRNazanin"/>
          <w:lang w:bidi="fa-IR"/>
          <w:color w:val="111111"/>
          <w:sz w:val="28"/>
          <w:szCs w:val="28"/>
          <w:rtl/>
        </w:rPr>
        <w:t xml:space="preserve">طاش کوپری زاده چون علوم شرعی را به دو دسته "متعلقات نقل" و "متعلقات به فهم منقول " تقسیم کرده است، ناچار در میان دو بخش مهم علم حدیث، یعنی روایت حدیث و درایت حدیث، جدایی انداخته است. این تقسیم بندی اگر هم از نظر تعلیل و تقسیم طاش کوپری زاده درست باشد ولى وجهی مستحسن نیست، خاصه برای طبقه بندی کتابخانه یی که باید اجزاء هر عملی در کنار هم قرار گیرد.</w:t>
      </w:r>
    </w:p>
    <w:p>
      <w:pPr>
        <w:pStyle w:val="BookText"/>
      </w:pPr>
      <w:r>
        <w:rPr>
          <w:rFonts w:ascii="IRNazanin" w:hAnsi="IRNazanin" w:eastAsia="IRNazanin" w:cs="IRNazanin"/>
          <w:lang w:bidi="fa-IR"/>
          <w:color w:val="111111"/>
          <w:sz w:val="28"/>
          <w:szCs w:val="28"/>
          <w:rtl/>
        </w:rPr>
        <w:t xml:space="preserve">پس از قرآن و حدیث با دو علم مهم مواجه ایم یکی فقه و اصول و دیگر کلام. برخی از قدما کلام را پیش از فقه و اصول آورده اند. ولی ما باعتبار تاریخی - یعنی تقدم زمانی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فقه بر علم کلام - علم فقه و اصول را پیش از کلام می آوردیم. و در بخش فقه و اصول، اصول فقه را بر فقه مقدم داشتیم که تقدمی است منطقی، و قدما نیز اجماعا چنین کرده اند.</w:t>
      </w:r>
    </w:p>
    <w:p>
      <w:pPr>
        <w:pStyle w:val="BookText"/>
      </w:pPr>
      <w:r>
        <w:rPr>
          <w:rFonts w:ascii="IRNazanin" w:hAnsi="IRNazanin" w:eastAsia="IRNazanin" w:cs="IRNazanin"/>
          <w:lang w:bidi="fa-IR"/>
          <w:color w:val="111111"/>
          <w:sz w:val="28"/>
          <w:szCs w:val="28"/>
          <w:rtl/>
        </w:rPr>
        <w:t xml:space="preserve">پس ترتیب چهار ركن اساسی علوم شرعی بدین گونه است: علوم قرآنی، علوم حدیث، اصول فقه و فقه، کلام و عقاید، غیر از این چهارر، مسایل دیگری در حوزه شریعت اسلامی هست و کتابهایی بسیار در آن ابواب نوشته شده است، که باید رتبه و مقام هر یک را مشخص کرد. این مسایل که برخی قدیمی است و بعضی تازه و مستحدث عبارتست از: مسایل و آراء جدید در اسلام، فرق اسلامی، اخلاق اسلامی، آداب و رسوم مسلمانان، تاریخ و تراجم و سیر، تصوف و عرفان.</w:t>
      </w:r>
    </w:p>
    <w:p>
      <w:pPr>
        <w:pStyle w:val="BookText"/>
      </w:pPr>
      <w:r>
        <w:rPr>
          <w:rFonts w:ascii="IRNazanin" w:hAnsi="IRNazanin" w:eastAsia="IRNazanin" w:cs="IRNazanin"/>
          <w:lang w:bidi="fa-IR"/>
          <w:color w:val="111111"/>
          <w:sz w:val="28"/>
          <w:szCs w:val="28"/>
          <w:rtl/>
        </w:rPr>
        <w:t xml:space="preserve">1.مسائل و آراء و نظریات جدید اسلامی. و تطبيق اسلام با مسایل روز، از مباحثی است که از اواخر قرن 19 با جنبش بیداری در شرق آغاز شده است. و در این هفتاد هشتاد ساله رساله ها و کتابهای بسیار در این مقولات بدست اصلاح طلبان نوشته شده است. این مسایل با هیچ یک از علوم کلاسیک شرعی پیوندی آنچنان ندارد که بتواند جزئی از آنها محسوب شود. و بهمین سبب دکتر عبدالوهاب الوالنور در طبقه بندی خود این مباحث را در پایان همه علوم شرعی و پس از تصوف قرار داده است باعتبار اینکه این آثار به هیچ یک از علوم دیگر ماننده نیست. ولی بنظر ما یک صفت مشترک در همه آنها هست و آن غرض و غایت این گونه آثارست که عبارتست از تحکیم و تثبیت عقاید اسلامی به یاری دانشها و معارف روز و تقویت آنها به اذهان.</w:t>
      </w:r>
    </w:p>
    <w:p>
      <w:pPr>
        <w:pStyle w:val="BookText"/>
      </w:pPr>
      <w:r>
        <w:rPr>
          <w:rFonts w:ascii="IRNazanin" w:hAnsi="IRNazanin" w:eastAsia="IRNazanin" w:cs="IRNazanin"/>
          <w:lang w:bidi="fa-IR"/>
          <w:color w:val="111111"/>
          <w:sz w:val="28"/>
          <w:szCs w:val="28"/>
          <w:rtl/>
        </w:rPr>
        <w:t xml:space="preserve">بحكم همین خصیصه است که ما تصور می کنیم مناسبترین جای از برای این گونه آثار، پس از علم کلام است، زیرا که این آثار جدید همه برای ایجاد اعتقاد و یا اثبات و تقویت عقاید است، چنانکه علم کلام. و در حقیقت بسیاری از این مباحث را می توان کلام جدید اسلامی شمرد. و بدین سبب ما این مباحث جدید را در دنبال باب کلام و عقاید قرار دادیم در فصلی جداگانه.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فرق اسلامی، علم به فرق اسلامی یعنی بحث درباره مقالات و آراء اصحاب مذاهب و فرق اسلامی دانشی نو نیست. این دانش - که کتب و رسالات بسیاری از آن در دست داریم - در قدیم جزء فروع علم کلام بشمار می رفته است. مباحث آن هم بیشترین پیوند را با علم کلام دارد. بهمین لحاظ ما آن را پس از علم کلام آوردیم.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اخلاق اسلامی، در آثار اسلامی دو گونه کتاب اخلاق داریم. یکی آنهایی است که فلاسفه نوشته اند از نظر حکمت (حكمت علمی) و دیگر آنهایی است که علما شرع نوشته اند از نظر شریعت بر پایه قرآن و سنت رسول و آثار صحابه و سیر اولياء. این نوع دومین از اخلاق جزء علوم شرعی اسلامی محسوب است و آثار این رشته باید در کنار کتب دینی قرار گیرد.</w:t>
      </w:r>
    </w:p>
    <w:p>
      <w:pPr>
        <w:pStyle w:val="BookText"/>
      </w:pPr>
      <w:r>
        <w:rPr>
          <w:rFonts w:ascii="IRNazanin" w:hAnsi="IRNazanin" w:eastAsia="IRNazanin" w:cs="IRNazanin"/>
          <w:lang w:bidi="fa-IR"/>
          <w:color w:val="111111"/>
          <w:sz w:val="28"/>
          <w:szCs w:val="28"/>
          <w:rtl/>
        </w:rPr>
        <w:t xml:space="preserve">در تقسیم بندیهای قدما از علوم شرعی اساسا از این علم و آثار مربوط بدان نامی نبرده اند. و پاره ای دیگر آنرا در کنار تصوف آورده اند و حتی آن را با تصوف یکی دانسته اند.</w:t>
      </w:r>
      <w:r>
        <w:rPr>
          <w:rStyle w:val="FootnoteReference"/>
        </w:rPr>
        <w:footnoteReference w:id="39"/>
      </w:r>
      <w:r>
        <w:rPr>
          <w:rFonts w:ascii="IRNazanin" w:hAnsi="IRNazanin" w:eastAsia="IRNazanin" w:cs="IRNazanin"/>
          <w:lang w:bidi="fa-IR"/>
          <w:color w:val="111111"/>
          <w:sz w:val="28"/>
          <w:szCs w:val="28"/>
          <w:rtl/>
        </w:rPr>
        <w:t xml:space="preserve">عبدالوهاب ابو النور نیر بتبع پیشینیان در طبقه بندی خود برای اخلاق اسلامی جایی خاص معین نکرده است.</w:t>
      </w:r>
    </w:p>
    <w:p>
      <w:pPr>
        <w:pStyle w:val="BookText"/>
      </w:pPr>
      <w:r>
        <w:rPr>
          <w:rFonts w:ascii="IRNazanin" w:hAnsi="IRNazanin" w:eastAsia="IRNazanin" w:cs="IRNazanin"/>
          <w:lang w:bidi="fa-IR"/>
          <w:color w:val="111111"/>
          <w:sz w:val="28"/>
          <w:szCs w:val="28"/>
          <w:rtl/>
        </w:rPr>
        <w:t xml:space="preserve">شک نیست که بسیاری از کتب تصوف و سلوک صبغه اخلاقی دارد و مباحث مختلف اخلاق، از تزكيه و تهذیب نفس تا روابط اجتماعی را در آنها می توان یافت، که نمونه اعلای آن احیاء العلوم امام غزالی است. ولی جز این آثار صوفیانه، کتبی دیگر نیز هست که بدست متشرعان نوشته شده است و نمی توان آنها را جز آثار صوفيانه شمرد خصوصا که در نظر متشرعان بعضی مذاهب تصوف نوعی بدعت و ضلالت بوده است. بنابراین در میان علوم شرعی، نیاز به بابی جداگانه داریم مخصوص به اخلاق اسلامی و ما برای آن بابی علی حده نهادیم پس از فرق اسلامی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آداب و رسوم مسلمانان. آداب و رسوم مسلمان اگرچه جزء علوم شرعی سنتی محسوب نمی شود (جز بعضی فروع آن)، ولی با مسایل دینی مرتبط است و آثار مربوط بدان باید در کنار کتب دینی بیاید. البته مقصود فقط نوشته هایی است که رنگ دینی دارد نه قومی و محلی که جزء آثار فرهنگ عامه (فولکور) محسوب می شود. در طبقه بندیهای قدما آداب و رسوم جایی ندارد فقط شمس الدین آملی در نفایس الفنون "دعوات" را (که یکی از آداب و رسوم است) در پایان همه علوم شرعی (و پیش از تصوف) قرار داده است. در طبقه بندی ابوالنور قسمتهایی از آداب و رسوم بابی خاص قرار دادیم، پس از اخلاق اسلامی، که آخرین حد علوم شرعی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تاریخ و تراجم و سیر. در اسلام علم تاریخ و تراجم و سیر چون برخی دانشهای دیگر از آبشخور علوم شرعی پرورده شده است. و بحقيقت تاریخ و سیر جزیی از علوم شرعی بوده است: سیره رسول و تراجم صحابه و تابعین و تاریخ مغازی و فتوح یکی از فروع علم حدیث بشمار می رفته است. و ما در این باره سپس سخن خواهیم گفت. آنچه ذکرش در اینجا ضرروری است این است که علم سیره و تراجم اگرچه در آغاز جزیی از علم حدیث بشمار می رفت و شیوه تألیف آن آثار نیز با کتب حدیث فرقی نداشت، ولی سپس اندک اندک این علم بمانند تاریخ از حدیث فاصله گرفت و آثاری که در قرون اخیر در این ابواب تألیف شده است هیچ پیوستگی با حدیث ندارد. بدین ملاحظه ما برخلاف روش قدما و برخی معاصرین (چون دکتر ابوالنور) تاریخ اسلام و سیره و تراجم را از حدیث جداکردیم. و چون درر نظام طبقه بندی کنگره کتب تاریخ و سرگذشتنامه در آغاز هر علمی آورده می شود، درین طبقه بندی نیز تاریخ دین اسلام و سیره و طبقات و تراجم در آغاز آمده است، بدنبال برخی از مسایل کلی و پیش از قرآن و علوم شرعی دیگر.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تصوف. آخرین باب این طبقه بندی خاص تصوف و عرفان است. و این مناسبترین جاست از برای تصوف و عرفان، که آثارش هم شامل همه فروع علوم شرعی است و هم با آنها تفاوتهایی</w:t>
      </w:r>
      <w:r>
        <w:rPr>
          <w:rStyle w:val="FootnoteReference"/>
        </w:rPr>
        <w:footnoteReference w:id="40"/>
      </w:r>
      <w:r>
        <w:rPr>
          <w:rFonts w:ascii="IRNazanin" w:hAnsi="IRNazanin" w:eastAsia="IRNazanin" w:cs="IRNazanin"/>
          <w:lang w:bidi="fa-IR"/>
          <w:color w:val="111111"/>
          <w:sz w:val="28"/>
          <w:szCs w:val="28"/>
          <w:rtl/>
        </w:rPr>
        <w:t xml:space="preserve">دارد. چنانکه دیدم قدما نیز (ابن خلدون، شمس الدین آملی، طاش کوپری زاده و تهانوی) در طبقه بندیهای خود تصوف را آخرین مرحله شمرده اند.</w:t>
      </w:r>
    </w:p>
    <w:p>
      <w:pPr>
        <w:pStyle w:val="BookText"/>
      </w:pPr>
      <w:r>
        <w:rPr>
          <w:rFonts w:ascii="IRNazanin" w:hAnsi="IRNazanin" w:eastAsia="IRNazanin" w:cs="IRNazanin"/>
          <w:lang w:bidi="fa-IR"/>
          <w:color w:val="111111"/>
          <w:sz w:val="28"/>
          <w:szCs w:val="28"/>
          <w:rtl/>
        </w:rPr>
        <w:t xml:space="preserve">علومی دیگر، علوم و فنون دیگری هست، از شعب علوم غریبه یا فروع علوم عقلی، که به مناسباتی ممکن است کسانی آنها را از علوم دینی بشمار آرند. این علوم عبارتست از تعبیر رویا، جدل و نظر، رمل، اختیارات، فال، کهانت، رقی، عزائم، استحضار ارواح، دعوة الكواكب ...</w:t>
      </w:r>
    </w:p>
    <w:p>
      <w:pPr>
        <w:pStyle w:val="BookText"/>
      </w:pPr>
      <w:r>
        <w:rPr>
          <w:rFonts w:ascii="IRNazanin" w:hAnsi="IRNazanin" w:eastAsia="IRNazanin" w:cs="IRNazanin"/>
          <w:lang w:bidi="fa-IR"/>
          <w:color w:val="111111"/>
          <w:sz w:val="28"/>
          <w:szCs w:val="28"/>
          <w:rtl/>
        </w:rPr>
        <w:t xml:space="preserve">گذشته از دلایل اختصاصی (که بدان اشاره خواهیم کررد) این علوم بطور کلی بدین دلیل جزء علوم شرعی بشمار نمی آیند که در همه امم و ملل مشترک اند و خاص شریعتی دون شریعتی و قومی دون قومی دیگر نیستند. توضیح اینکه علوم را باعتبار تغیر دراز منه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امکنه و ملل و دول به دو قسم "حکمی " و "غیر حکمی" تقسیم کرده اند و گفته اند: آنچه به تغییر زمان و مکان و دین و دولت تغییر نیابد "علوم حکمی" است و آنچه تغییر یابد "علوم "غير حکمی" است که به دینی و غیر دینی منقسم است</w:t>
      </w:r>
      <w:r>
        <w:rPr>
          <w:rStyle w:val="FootnoteReference"/>
        </w:rPr>
        <w:footnoteReference w:id="41"/>
      </w:r>
      <w:r>
        <w:rPr>
          <w:rFonts w:ascii="IRNazanin" w:hAnsi="IRNazanin" w:eastAsia="IRNazanin" w:cs="IRNazanin"/>
          <w:lang w:bidi="fa-IR"/>
          <w:color w:val="111111"/>
          <w:sz w:val="28"/>
          <w:szCs w:val="28"/>
          <w:rtl/>
        </w:rPr>
        <w:t xml:space="preserve">. و این علوم تعبیر رویا و جدل و فال و ... در همه بلاد و نزد همه ادیان و ملل مشترک است و همانند، و لذا آنها را از فروع یکی از علوم طبیعی یا ریاضی یا منطق شمرده اند.</w:t>
      </w:r>
    </w:p>
    <w:p>
      <w:pPr>
        <w:pStyle w:val="BookText"/>
      </w:pPr>
      <w:r>
        <w:rPr>
          <w:rFonts w:ascii="Amiri" w:hAnsi="Amiri" w:eastAsia="Amiri" w:cs="Amiri"/>
          <w:lang w:bidi="ar-SA"/>
          <w:color w:val="111111"/>
          <w:sz w:val="28"/>
          <w:szCs w:val="28"/>
          <w:rtl/>
        </w:rPr>
        <w:t xml:space="preserve">بدين تفصيل:</w:t>
      </w:r>
    </w:p>
    <w:p>
      <w:pPr>
        <w:pStyle w:val="BookText"/>
      </w:pPr>
      <w:r>
        <w:rPr>
          <w:rFonts w:ascii="IRNazanin" w:hAnsi="IRNazanin" w:eastAsia="IRNazanin" w:cs="IRNazanin"/>
          <w:lang w:bidi="fa-IR"/>
          <w:color w:val="111111"/>
          <w:sz w:val="28"/>
          <w:szCs w:val="28"/>
          <w:rtl/>
        </w:rPr>
        <w:t xml:space="preserve">"تعبیر رویا" (علم المنامات) را بیشتر مؤلفان اسلامی (جز اندکی) </w:t>
      </w:r>
      <w:r>
        <w:rPr>
          <w:rStyle w:val="FootnoteReference"/>
        </w:rPr>
        <w:footnoteReference w:id="42"/>
      </w:r>
      <w:r>
        <w:rPr>
          <w:rFonts w:ascii="IRNazanin" w:hAnsi="IRNazanin" w:eastAsia="IRNazanin" w:cs="IRNazanin"/>
          <w:lang w:bidi="fa-IR"/>
          <w:color w:val="111111"/>
          <w:sz w:val="28"/>
          <w:szCs w:val="28"/>
          <w:rtl/>
        </w:rPr>
        <w:t xml:space="preserve">از فروع علوم طبیعی شمرده اند</w:t>
      </w:r>
      <w:r>
        <w:rPr>
          <w:rStyle w:val="FootnoteReference"/>
        </w:rPr>
        <w:footnoteReference w:id="43"/>
      </w:r>
      <w:r>
        <w:rPr>
          <w:rFonts w:ascii="IRNazanin" w:hAnsi="IRNazanin" w:eastAsia="IRNazanin" w:cs="IRNazanin"/>
          <w:lang w:bidi="fa-IR"/>
          <w:color w:val="111111"/>
          <w:sz w:val="28"/>
          <w:szCs w:val="28"/>
          <w:rtl/>
        </w:rPr>
        <w:t xml:space="preserve">. در طبقه بندیهای جدید علوم نیز در جزء علوم مربوط به روانشناسی بشمار است.</w:t>
      </w:r>
    </w:p>
    <w:p>
      <w:pPr>
        <w:pStyle w:val="BookText"/>
      </w:pPr>
      <w:r>
        <w:rPr>
          <w:rFonts w:ascii="IRNazanin" w:hAnsi="IRNazanin" w:eastAsia="IRNazanin" w:cs="IRNazanin"/>
          <w:lang w:bidi="fa-IR"/>
          <w:color w:val="111111"/>
          <w:sz w:val="28"/>
          <w:szCs w:val="28"/>
          <w:rtl/>
        </w:rPr>
        <w:t xml:space="preserve">"جدل" را که از مباحث علم منطق است، برخی باعتبار آنکه در فقه و اصول آنرا بکار می گیرند، از فروع علم اصول فقه هم شمرده اند.</w:t>
      </w:r>
      <w:r>
        <w:rPr>
          <w:rStyle w:val="FootnoteReference"/>
        </w:rPr>
        <w:footnoteReference w:id="44"/>
      </w:r>
      <w:r>
        <w:rPr>
          <w:rFonts w:ascii="IRNazanin" w:hAnsi="IRNazanin" w:eastAsia="IRNazanin" w:cs="IRNazanin"/>
          <w:lang w:bidi="fa-IR"/>
          <w:color w:val="111111"/>
          <w:sz w:val="28"/>
          <w:szCs w:val="28"/>
          <w:rtl/>
        </w:rPr>
        <w:t xml:space="preserve">همچنین علم مناظره (یا آداب البحث)، که از علوم آلی است و در همه علوم بکار می آید</w:t>
      </w:r>
      <w:r>
        <w:rPr>
          <w:rStyle w:val="FootnoteReference"/>
        </w:rPr>
        <w:footnoteReference w:id="45"/>
      </w:r>
      <w:r>
        <w:rPr>
          <w:rFonts w:ascii="IRNazanin" w:hAnsi="IRNazanin" w:eastAsia="IRNazanin" w:cs="IRNazanin"/>
          <w:lang w:bidi="fa-IR"/>
          <w:color w:val="111111"/>
          <w:sz w:val="28"/>
          <w:szCs w:val="28"/>
          <w:rtl/>
        </w:rPr>
        <w:t xml:space="preserve">، از فروع اصول فقه شمرده شده است</w:t>
      </w:r>
      <w:r>
        <w:rPr>
          <w:rStyle w:val="FootnoteReference"/>
        </w:rPr>
        <w:footnoteReference w:id="46"/>
      </w:r>
      <w:r>
        <w:rPr>
          <w:rFonts w:ascii="IRNazanin" w:hAnsi="IRNazanin" w:eastAsia="IRNazanin" w:cs="IRNazanin"/>
          <w:lang w:bidi="fa-IR"/>
          <w:color w:val="111111"/>
          <w:sz w:val="28"/>
          <w:szCs w:val="28"/>
          <w:rtl/>
        </w:rPr>
        <w:t xml:space="preserve">. ولی ما این دو علم را که پیوندشان به علوم فلسفی بارز و بدیهی است از علوم شرعی بحساب نیاوردیم، هر چند که متشرعان نیز آنها را بکار گرفته اند. اصولا مورد استعمال (کاربرد) علم دلیلی و ملاکی در طبقه بندی علوم نمی تواند باشد. و اینکه طاش کوپری زاده علوم را بدین اعتبار تقسیم و تفریع کرده است</w:t>
      </w:r>
      <w:r>
        <w:rPr>
          <w:rStyle w:val="FootnoteReference"/>
        </w:rPr>
        <w:footnoteReference w:id="47"/>
      </w:r>
      <w:r>
        <w:rPr>
          <w:rFonts w:ascii="IRNazanin" w:hAnsi="IRNazanin" w:eastAsia="IRNazanin" w:cs="IRNazanin"/>
          <w:lang w:bidi="fa-IR"/>
          <w:color w:val="111111"/>
          <w:sz w:val="28"/>
          <w:szCs w:val="28"/>
          <w:rtl/>
        </w:rPr>
        <w:t xml:space="preserve">، از صواب دور می نماید. ول ما، چنانکه در بخش فقه شرح خواهیم داد، علم "خلاف" را، که در واقع همان علم جدل است که برای مقاصد دینی بکار رفته است، بسبب اختصاصش 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شریعت اسلامی جزء علوم شرعی و از فروع اصول فقه شمرده ایم.</w:t>
      </w:r>
    </w:p>
    <w:p>
      <w:pPr>
        <w:pStyle w:val="BookText"/>
      </w:pPr>
      <w:r>
        <w:rPr>
          <w:rFonts w:ascii="IRNazanin" w:hAnsi="IRNazanin" w:eastAsia="IRNazanin" w:cs="IRNazanin"/>
          <w:lang w:bidi="fa-IR"/>
          <w:color w:val="111111"/>
          <w:sz w:val="28"/>
          <w:szCs w:val="28"/>
          <w:rtl/>
        </w:rPr>
        <w:t xml:space="preserve">علوم دیگر از فال و اختیارات و رمل تا کهانت و عزائم ورقی و استحضارر و ارواح دعوة الكواكب همه از انواع علوم غریبه است. دانشمندان اسلامی این علوم را از فروع علم احکام نجوم و علم سحر دانسته اند و در ذیل علوم طبیعی طبقه بندی کرده اند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طبقه بندیهای جدید این دانش ها جزء علوم خفیه و غربیه بشمار می رود. لذا جایی برای آنها در میان علوم دینی نیست.</w:t>
      </w:r>
    </w:p>
    <w:p>
      <w:pPr>
        <w:pStyle w:val="BookText"/>
      </w:pPr>
      <w:r>
        <w:rPr>
          <w:rFonts w:ascii="IRNazanin" w:hAnsi="IRNazanin" w:eastAsia="IRNazanin" w:cs="IRNazanin"/>
          <w:lang w:bidi="fa-IR"/>
          <w:color w:val="111111"/>
          <w:sz w:val="28"/>
          <w:szCs w:val="28"/>
          <w:rtl/>
        </w:rPr>
        <w:t xml:space="preserve">أما "استخاره" که نماز خاصی دارد جزء آداب شرعی است و در کتب فقه و حدیث فصلی مخصوص آنست، و البته با آن عمل فال گرفتن با قرآن، که نیز به "استخارره" شهرت یافته است و اکثر فقها آنرا زشت (بعضی حرام و پاره ای مكروه) داشته اند، فرق دارد. ولی بهر صورت عمل "استخاره" بهر نوعی که باشد مجاز یا ممنوع، یکی از اعمال مسلمانان است، اگر نه اسلامی. و لذا ما در این طبقه بندی برای آن جایی معین کرده ایم در فصل آداب و رسوم (</w:t>
      </w:r>
      <w:r>
        <w:rPr>
          <w:rFonts w:ascii="Times New Roman" w:hAnsi="Times New Roman" w:eastAsia="Times New Roman" w:cs="Times New Roman"/>
          <w:lang w:val="en-US" w:bidi="en-US"/>
          <w:color w:val="111111"/>
          <w:sz w:val="28"/>
          <w:szCs w:val="28"/>
          <w:rtl/>
        </w:rPr>
        <w:t xml:space="preserve">BP272/5 )</w:t>
      </w:r>
    </w:p>
    <w:p>
      <w:pPr>
        <w:pStyle w:val="BookText"/>
      </w:pPr>
      <w:r>
        <w:rPr>
          <w:rFonts w:ascii="IRNazanin" w:hAnsi="IRNazanin" w:eastAsia="IRNazanin" w:cs="IRNazanin"/>
          <w:lang w:bidi="fa-IR"/>
          <w:color w:val="111111"/>
          <w:sz w:val="28"/>
          <w:szCs w:val="28"/>
          <w:rtl/>
        </w:rPr>
        <w:t xml:space="preserve">طاش کوپری زاده بعض از مباحث علم اعداد و حروف (مانند علم خواص الحروف، الخواص الروحانيه، التصرف بالحروف و الأسماء، الحروف النورانية و الظلمانیه، التصرف بالاسم الاعظم، الكسرو البسط، معرفة الزايرجه، جفر و جامعه) را از فروع علم تفسير شمرده است، باعتبار اینکه ممکن است تناسبی داشته باشد با حروف مقطعه قرآن (فواتح السور)</w:t>
      </w:r>
      <w:r>
        <w:rPr>
          <w:rStyle w:val="FootnoteReference"/>
        </w:rPr>
        <w:footnoteReference w:id="49"/>
      </w:r>
      <w:r>
        <w:rPr>
          <w:rFonts w:ascii="IRNazanin" w:hAnsi="IRNazanin" w:eastAsia="IRNazanin" w:cs="IRNazanin"/>
          <w:lang w:bidi="fa-IR"/>
          <w:color w:val="111111"/>
          <w:sz w:val="28"/>
          <w:szCs w:val="28"/>
          <w:rtl/>
        </w:rPr>
        <w:t xml:space="preserve">ولی همه این مباحث از فروع علم حروف و اعدا است که از علوم باستانی است و با شرع اسلام ربطی ندارد، هر چند که برخی از متشرعان و متصوفان بدین امور مباشرت - یا انتساب - داشته اند.</w:t>
      </w:r>
    </w:p>
    <w:p>
      <w:pPr>
        <w:pStyle w:val="BookText"/>
      </w:pPr>
      <w:r>
        <w:rPr>
          <w:rFonts w:ascii="IRNazanin" w:hAnsi="IRNazanin" w:eastAsia="IRNazanin" w:cs="IRNazanin"/>
          <w:lang w:bidi="fa-IR"/>
          <w:color w:val="111111"/>
          <w:sz w:val="28"/>
          <w:szCs w:val="28"/>
          <w:rtl/>
        </w:rPr>
        <w:t xml:space="preserve">اما جفر، جامعه، که آن را "عبارت از علم اجمالی به لوح قضا و قدر" دانسته اند و اخبار مغیبات </w:t>
      </w:r>
      <w:r>
        <w:rPr>
          <w:rStyle w:val="FootnoteReference"/>
        </w:rPr>
        <w:footnoteReference w:id="50"/>
      </w:r>
      <w:r>
        <w:rPr>
          <w:rFonts w:ascii="IRNazanin" w:hAnsi="IRNazanin" w:eastAsia="IRNazanin" w:cs="IRNazanin"/>
          <w:lang w:bidi="fa-IR"/>
          <w:color w:val="111111"/>
          <w:sz w:val="28"/>
          <w:szCs w:val="28"/>
          <w:rtl/>
        </w:rPr>
        <w:t xml:space="preserve">، نیز از علوم غریبه (خفیه) بشمار است. توضیحأ لازم بذکر است که مقصود از "جفر" و "جامعه"، دو کتاب منسوب به امام علی بن ابی طالب، در صورت صحت انتساب، علوم غریبه نیست و آنچنانکه متأخرین پنداشته اند اخبار ماکان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8439_63906"/>
    <w:bookmarkEnd w:id="7"/>
    <w:p>
      <w:pPr>
        <w:pStyle w:val="BookText"/>
      </w:pPr>
      <w:r>
        <w:rPr>
          <w:rFonts w:ascii="IRNazanin" w:hAnsi="IRNazanin" w:eastAsia="IRNazanin" w:cs="IRNazanin"/>
          <w:lang w:bidi="fa-IR"/>
          <w:color w:val="111111"/>
          <w:sz w:val="28"/>
          <w:szCs w:val="28"/>
          <w:rtl/>
        </w:rPr>
        <w:t xml:space="preserve">مایکون در آنها نوشته نشده بوده است. بلکه آنها، بحكم آنچه از اخبار و نوشته های قدما مستفاد می شود. دو کتاب (بمعنی عام) بوده است. شامل مباحث الهی و مسائل اسلامی نوشته شده بر پوست (= جفر)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بنابر آنچه گذشت، طرح کلی این طبقه بندی و ابواب و فصول آن بدین نحو نظم یافته است:</w:t>
      </w:r>
    </w:p>
    <w:p>
      <w:pPr>
        <w:pStyle w:val="BookText"/>
      </w:pPr>
      <w:r>
        <w:rPr>
          <w:rFonts w:ascii="IRNazanin" w:hAnsi="IRNazanin" w:eastAsia="IRNazanin" w:cs="IRNazanin"/>
          <w:lang w:bidi="fa-IR"/>
          <w:color w:val="111111"/>
          <w:sz w:val="28"/>
          <w:szCs w:val="28"/>
          <w:rtl/>
        </w:rPr>
        <w:t xml:space="preserve">مسایل کلی</w:t>
      </w:r>
    </w:p>
    <w:p>
      <w:pPr>
        <w:pStyle w:val="BookText"/>
      </w:pPr>
      <w:r>
        <w:rPr>
          <w:rFonts w:ascii="IRNazanin" w:hAnsi="IRNazanin" w:eastAsia="IRNazanin" w:cs="IRNazanin"/>
          <w:lang w:bidi="fa-IR"/>
          <w:color w:val="111111"/>
          <w:sz w:val="28"/>
          <w:szCs w:val="28"/>
          <w:rtl/>
        </w:rPr>
        <w:t xml:space="preserve">تاریخ و سرگذشتنامه</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فرق اسلامی</w:t>
      </w:r>
    </w:p>
    <w:p>
      <w:pPr>
        <w:pStyle w:val="BookText"/>
      </w:pPr>
      <w:r>
        <w:rPr>
          <w:rFonts w:ascii="IRNazanin" w:hAnsi="IRNazanin" w:eastAsia="IRNazanin" w:cs="IRNazanin"/>
          <w:lang w:bidi="fa-IR"/>
          <w:color w:val="111111"/>
          <w:sz w:val="28"/>
          <w:szCs w:val="28"/>
          <w:rtl/>
        </w:rPr>
        <w:t xml:space="preserve">اخلاق اسلامی</w:t>
      </w:r>
    </w:p>
    <w:p>
      <w:pPr>
        <w:pStyle w:val="BookText"/>
      </w:pPr>
      <w:r>
        <w:rPr>
          <w:rFonts w:ascii="IRNazanin" w:hAnsi="IRNazanin" w:eastAsia="IRNazanin" w:cs="IRNazanin"/>
          <w:lang w:bidi="fa-IR"/>
          <w:color w:val="111111"/>
          <w:sz w:val="28"/>
          <w:szCs w:val="28"/>
          <w:rtl/>
        </w:rPr>
        <w:t xml:space="preserve">آداب و رسوم</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IRNazanin" w:hAnsi="IRNazanin" w:eastAsia="IRNazanin" w:cs="IRNazanin"/>
          <w:lang w:bidi="fa-IR"/>
          <w:color w:val="111111"/>
          <w:sz w:val="28"/>
          <w:szCs w:val="28"/>
          <w:rtl/>
        </w:rPr>
        <w:t xml:space="preserve">در طبقه بندی کتابخانه کنگره، از برای اسلام 300 شماره بیش نیست. و ما این 300 شماره را بتناسب در میان همه علوم شرعی اسلامی و دانشهای وابسته بدان پخش کردیم. و اگر مسائل فراموش شده باشد و موضوعاتی نو یافت شود، می توان آنها را در میانه در افزود از آنچه شماره ها با اعشار قابل افزایش و گسترش اند. علاوه بر این، پس از هر علمی، یک شماره را رها کرده فروهشتیم از برای احتیاط که مگر در آینده بدان نیاز افتد.</w:t>
      </w:r>
    </w:p>
    <w:p>
      <w:pPr>
        <w:pStyle w:val="Heading5"/>
      </w:pPr>
      <w:bookmarkStart w:id="59" w:name="_Toc12"/>
      <w:r>
        <w:t>تقسیمات داخلی هر علم</w:t>
      </w:r>
      <w:bookmarkEnd w:id="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بطور کلی مباحث مربوط به هر علم را به چهار بخش تقسیم کرده ایم و آنها را در پی هم آورده ایم</w:t>
      </w:r>
    </w:p>
    <w:p>
      <w:pPr>
        <w:pStyle w:val="BookText"/>
      </w:pPr>
      <w:r>
        <w:rPr>
          <w:rFonts w:ascii="IRNazanin" w:hAnsi="IRNazanin" w:eastAsia="IRNazanin" w:cs="IRNazanin"/>
          <w:lang w:bidi="fa-IR"/>
          <w:color w:val="111111"/>
          <w:sz w:val="28"/>
          <w:szCs w:val="28"/>
          <w:rtl/>
        </w:rPr>
        <w:t xml:space="preserve">1.کلیات، مانند فهرستها، فرهنگها، دایره المعارفها، انجمنها و کنگره های مربوط بدان علم.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تاریخ آن علم و سرگذشتنامه های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آثارکلی که در آن علم نوشته شده است و شامل همه مباحث است. این آثار نخست برحسب مذهب و فرقه (در موارد لازم)، و سپس بر حسب قرون باعتبار تحولات آن علم تقسیم بندی شده است. و در ذیل هر دوره ای، مشهورترین آثار دارای شرح و حاشیه به عنوان مثال نام برده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مباحث خاص هر علمی یکایک برشمرده شده است به ترتیبی که در آن علم مرسوم است. و در این قسمت آثاری طبقه بندی می شود که در یک موضوع خاص از موضوعات آن علم نوشته شده باشد، صرف نظر از مذهب مؤلف و تاریخ تألیف کتاب.</w:t>
      </w:r>
    </w:p>
    <w:p>
      <w:pPr>
        <w:pStyle w:val="BookText"/>
      </w:pPr>
      <w:r>
        <w:rPr>
          <w:rFonts w:ascii="IRNazanin" w:hAnsi="IRNazanin" w:eastAsia="IRNazanin" w:cs="IRNazanin"/>
          <w:lang w:bidi="fa-IR"/>
          <w:color w:val="111111"/>
          <w:sz w:val="28"/>
          <w:szCs w:val="28"/>
          <w:rtl/>
        </w:rPr>
        <w:t xml:space="preserve">تقسیمات زبانی - باعتبار اهمیت و کثرت آثار بدان زبانهاست، نخست زبانهای مهم شرقی اسلامی را آورده ایم و سپس زبانهای مهم غربی را</w:t>
      </w:r>
    </w:p>
    <w:p>
      <w:pPr>
        <w:pStyle w:val="BookText"/>
      </w:pPr>
      <w:r>
        <w:rPr>
          <w:rFonts w:ascii="IRNazanin" w:hAnsi="IRNazanin" w:eastAsia="IRNazanin" w:cs="IRNazanin"/>
          <w:lang w:bidi="fa-IR"/>
          <w:color w:val="111111"/>
          <w:sz w:val="28"/>
          <w:szCs w:val="28"/>
          <w:rtl/>
        </w:rPr>
        <w:t xml:space="preserve">کتابها - کتابهایی که نامشان درین طبقه بندی آمده است آنهایی است که دارای شرح و حاشیه اند، چون غرض ما از ذکر نام کتابها درین طبقه بندی کوتاه کردن شماره هاست نه ذکر متون مهم یک علم. طبعأ كتابهای شرح و حاشیه دار از متون مهم و اساسی هر علمی اند، ولی جز آنها متون مهم دیگری در هر علم هست که ما به ذکر آنها نپرداخته ایم، چه مقصود ما احصاء و فهرست آثار علوم اسلامی نبوده است.</w:t>
      </w:r>
    </w:p>
    <w:p>
      <w:pPr>
        <w:pStyle w:val="BookText"/>
      </w:pPr>
      <w:r>
        <w:rPr>
          <w:rFonts w:ascii="IRNazanin" w:hAnsi="IRNazanin" w:eastAsia="IRNazanin" w:cs="IRNazanin"/>
          <w:lang w:bidi="fa-IR"/>
          <w:color w:val="111111"/>
          <w:sz w:val="28"/>
          <w:szCs w:val="28"/>
          <w:rtl/>
        </w:rPr>
        <w:t xml:space="preserve">تاریخ تولد و وفات - چون تاریخ تولد و وفات بسیاری از دانشمندان در منابع مختلف گونه گون ضبط شده است، برای اجتناب از تشتت و اختلاف یک مرجع برگزیدیم و آن الأعلام خير الدين الزركلی است، و تاریخ را همه جا بر طبق ضبط الاعلام آوردیم، الا در رمورد بعض از علمای شیعه که نامشان در الاعلام ضبط نشده بود که به منابع دیگر (از جمله ریحانة الادب) رجوع کردیم.</w:t>
      </w:r>
    </w:p>
    <w:p>
      <w:pPr>
        <w:pStyle w:val="BookText"/>
      </w:pPr>
      <w:r>
        <w:rPr>
          <w:rFonts w:ascii="IRNazanin" w:hAnsi="IRNazanin" w:eastAsia="IRNazanin" w:cs="IRNazanin"/>
          <w:lang w:bidi="fa-IR"/>
          <w:color w:val="111111"/>
          <w:sz w:val="28"/>
          <w:szCs w:val="28"/>
          <w:rtl/>
        </w:rPr>
        <w:t xml:space="preserve">سنوات - تاريخها همه جا هجری قمری است باستثناء چند جای که تاریخهای هجری شمسی و میلادی بکار رفته است و بعلامت "ش" (هجری شمسی) و "م" (میلادی) مشخص شده است.</w:t>
      </w:r>
    </w:p>
    <w:p>
      <w:pPr>
        <w:pStyle w:val="BookText"/>
      </w:pPr>
      <w:r>
        <w:rPr>
          <w:rFonts w:ascii="IRNazanin" w:hAnsi="IRNazanin" w:eastAsia="IRNazanin" w:cs="IRNazanin"/>
          <w:lang w:bidi="fa-IR"/>
          <w:color w:val="111111"/>
          <w:sz w:val="28"/>
          <w:szCs w:val="28"/>
          <w:rtl/>
        </w:rPr>
        <w:t xml:space="preserve">تقسیمات زمانی - برای آنکه آثار و متون هر علمی بترتیب زمانی در پی یکدیگر آید، آنها را به ادوار و قرونی تقسیم بندی کرده ایم. این تقسیم بندیها عموما ناظر بر تطورات علوم اسلامی است در این چهارده قرن. برخلاف دکتر ابوالنور که یک جدول زمانی کلی ساخته است از برای همه علوم اسلامی، ما تقسیم بندی زمانی هر علمی را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جداگانه آوردیم بر حسب تحولات آن علم. از آنکه سیر همه علوم اسلامی، و در نزد همه فرقه ها و مذهبها، یکسان نبوده است. حدیث و کلام و عرفان هریک عصر نشأت و اوج و حضیضشان مختلف است، و آن تقسیمات زمانی که برای تألیفات فقه حنفی و شافعی رواست در فقه جعفری روا نیست. ولی انکار نمی توان کرد که دو سه دوره مشخص هست که می توان در بیشتر (و نه همه) علوم تعمیم داد (مانند قرن 1-4، قرن 13-8 ، قرن 14- ).</w:t>
      </w:r>
    </w:p>
    <w:p>
      <w:pPr>
        <w:pStyle w:val="BookText"/>
      </w:pPr>
      <w:r>
        <w:rPr>
          <w:rFonts w:ascii="IRNazanin" w:hAnsi="IRNazanin" w:eastAsia="IRNazanin" w:cs="IRNazanin"/>
          <w:lang w:bidi="fa-IR"/>
          <w:color w:val="111111"/>
          <w:sz w:val="28"/>
          <w:szCs w:val="28"/>
          <w:rtl/>
        </w:rPr>
        <w:t xml:space="preserve">البته مقصود طبقه بندیهای کتابخانه یی از تقسیم بندی زمانی کتب، بیشتر ترتیب زمانی آثار یک علم است تا تقسیم بندی تحولات آن، ولی شایسته است که تقسیمات براساس تحولات آن علم باشد. معهذا ما آغاز و انجام دوره های مختلف را (که در تحول علوم گاه از نیمه قرنی شروع می شود و تا نیمه یا اواخر قرنی دیگر ادامه می یابد) آغاز قرنها گرفتیم نه نیمه ها و ربعهای قرن. این نکته هم البته بدیهی است که تقسیم جریانات فکری و مذهبی و آثار و علوم و فنون به قرون و سنوات، هماره باید با تسامحي همراه باشد، که نمی توان با خط فاصلی زمانی، تقسیمی قطعی و تحدیدی بتی کرد.</w:t>
      </w:r>
    </w:p>
    <w:p>
      <w:pPr>
        <w:pStyle w:val="BookText"/>
      </w:pPr>
      <w:r>
        <w:rPr>
          <w:rFonts w:ascii="IRNazanin" w:hAnsi="IRNazanin" w:eastAsia="IRNazanin" w:cs="IRNazanin"/>
          <w:lang w:bidi="fa-IR"/>
          <w:color w:val="111111"/>
          <w:sz w:val="28"/>
          <w:szCs w:val="28"/>
          <w:rtl/>
        </w:rPr>
        <w:t xml:space="preserve">تقسیمات مذهبی – ما در بیشتر جایهای این طبقه بندی، خصوصا در مواضع ضروری مانند فقه و کلام، آثار کلی را به دو بخش تقسیم کرده ایم، آثار هل سنت و آثار شیعه. این تقسیم بندی را باعتبار اختلافات اصولی و کلامی کرده ایم، و هم از آن رو که تحقیق را در موضوعی خاص از نظر یکی از دو مذهب آسان تر می کند. در برخی از مواضع "خوارج" را نیز بر دو قسم فوق افزوده ایم.</w:t>
      </w:r>
    </w:p>
    <w:p>
      <w:pPr>
        <w:pStyle w:val="BookText"/>
      </w:pPr>
      <w:r>
        <w:rPr>
          <w:rFonts w:ascii="IRNazanin" w:hAnsi="IRNazanin" w:eastAsia="IRNazanin" w:cs="IRNazanin"/>
          <w:lang w:bidi="fa-IR"/>
          <w:color w:val="111111"/>
          <w:sz w:val="28"/>
          <w:szCs w:val="28"/>
          <w:rtl/>
        </w:rPr>
        <w:t xml:space="preserve">اصطلاح "اهل سنت" را ما درین طبقه بندی بمعنی عام آن بکار برده ایم، که شامل است همه مذاهب و فرق اسلامی غیر شیعه و خوارج را اعم از اشاعره و معتزله مرجئه و..، نه بمعنای خاص آن که مصطلح بعض از متکلمان و مؤلفان کتب ملل و نحل است که آنرا فقط اطلاق بر اشعرى مذهبان و اهل حدیث میکنند. اصطلاح "شیعه" هم شامل است همه فرق شیعی را از اثناعشریه تا غلاه.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8439_63909"/>
    <w:bookmarkEnd w:id="8"/>
    <w:p>
      <w:pPr>
        <w:pStyle w:val="Heading3"/>
      </w:pPr>
      <w:bookmarkStart w:id="60" w:name="_Toc13"/>
      <w:r>
        <w:t>ج) علوم شرعی و کتب تراجم و سیر</w:t>
      </w:r>
      <w:bookmarkEnd w:id="60"/>
    </w:p>
    <w:p>
      <w:pPr>
        <w:pStyle w:val="Heading4"/>
      </w:pPr>
      <w:bookmarkStart w:id="61" w:name="_Toc14"/>
      <w:r>
        <w:t>سرگذشتنامه</w:t>
      </w:r>
      <w:bookmarkEnd w:id="61"/>
    </w:p>
    <w:p>
      <w:pPr>
        <w:pStyle w:val="BookText"/>
      </w:pPr>
      <w:r>
        <w:rPr>
          <w:rFonts w:ascii="IRNazanin" w:hAnsi="IRNazanin" w:eastAsia="IRNazanin" w:cs="IRNazanin"/>
          <w:lang w:bidi="fa-IR"/>
          <w:color w:val="111111"/>
          <w:sz w:val="28"/>
          <w:szCs w:val="28"/>
          <w:rtl/>
        </w:rPr>
        <w:t xml:space="preserve">پیشرفت تاریخ نویسی در اسلام مانند علوم نقلی دیگر انگیزه های دینی داشت. اشارات قرآنی به بعض حوادث امم و سرگذشت پیامبران، موجب توجه به قصص انبیا و اسرائیلیات شد. اهمیت سنت (کردار و گفتار) پیامبر اکرم در تشریع و نظام اجتماعی و شوؤن مختلف معاش و معاد بابت تفحص در سیره رسول را بگشود. عظمت شأن ياران رسول و خلفای راشدین که حیاتشان سرمشق اعمال مسلمین بود تحقیق در احوال صحابه و شرح غزوات و فتوحات را سبب شد. بعلاوه که این صحابه خود راویان اقوال رسول نیز بودند و آگاهی از سرگذشتشان برای محدث ضروری بود. اختلافات مذهبی و فرقه یی نیز که بیشتر مبنای سیاسی داشت پیروان هر گروه را به تحقیق و غوررسی درباره حوادث مهمی که موجب خلاف شده بود وا می داشت. بعض عوامل غیر دینی را نیز نباید از نظر دور داشت چون ادامه بعض سنتهای عربی (مانند روایت ایام العرب و حفظ و نقل انساب)، مقاصد دیوانی (چون کیفیت فتح بلاد که در تعیین خراج و جزیه مؤثر بود)، رقابتهای عشیره یی و مفاخره های قبیله یی، خلافهای ملی (چون عرب و موالی و سعوبيه) و مخالطت فرهنگها و ترجمه کتب (خصوصأ كتب تاریخ ایران).</w:t>
      </w:r>
    </w:p>
    <w:p>
      <w:pPr>
        <w:pStyle w:val="BookText"/>
      </w:pPr>
      <w:r>
        <w:rPr>
          <w:rFonts w:ascii="IRNazanin" w:hAnsi="IRNazanin" w:eastAsia="IRNazanin" w:cs="IRNazanin"/>
          <w:lang w:bidi="fa-IR"/>
          <w:color w:val="111111"/>
          <w:sz w:val="28"/>
          <w:szCs w:val="28"/>
          <w:rtl/>
        </w:rPr>
        <w:t xml:space="preserve">آنچه در اینجا مورد نظر ماست تطور كتب "سيره" و تراجم و طبقات است که در واقع پایه اصلی تاریخ اسلام و غرض اولی مورخان بوده است. "سيره"، تاریخ حیات پیامبر، جزئی از حدیث بود که ما در اکثر علوم شرعی است. و محدثان روایات مربوط به زندگی و غزوات رسول را روایت می کردند همچنانکه احادیث فقهی و تفسیری و اخلاقی .. را و بعد از عصر "تصنيف " در کتب احادیث بابی خاص" سیره و مغازی" شد. از همان آغاز که هنوز علوم شرعی از حدیث جدا نشده بود، برخی عنایت و اهتمام بیشتری به معازی و سیره داشتند چون ابان بن عثمان بن عفان (متوفی بین 95، 105) و عروة بن زبیر (23 - 94). و گویند عروه نویسنده نخستین کتاب است در مغازی. مغازی (جمع مغزی و مغزاة: نبرد و نبردگاه) اگر چه بر غزوات و جنگهای پیامبر اطلاق می شود ولی توسعا بمعنی سرگذشت و سيره رسول نیز بکار رفته است خصوصا در قرون اولیه. پس از عروه کسانی چون شراحبيل بن سعد (متوفی 123) و عبد الله بن أبي بكر بن حزم (متوفی 130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و عاصم بن عمر بن قتاده (متوفی 120) و ابن شهاب زهری (متوفی 124) علاوه بر "مغازي" رسول، حوادث ایام خلفای راشدین و فتوحات اسلامی و سرگذشت صحابه را نیز روایت و ضبط کردند. و در این میان ابن شهاب زهري سهم بیشتری دارد و ظاهرة نخستین کسی است که "سيره" را در معنی اصطلاحی بکار برد و حوادث ایام رسول را به ترتیبی تاریخی تنظیم کرد. از وهب بن منبه ( متوفی 110) هم باید یاد کرد که گذشته از اساطیر و قصص عهد عتیق و تواریخ انبیا، اثری هم در "سيره" داشته است که پاره هایی از آن باقی مانده است و می نماید که چون دیگر آثارش تاريخ و قصه را بهم در آمیخته است، که وهب بن منبه اخباری قصه گویی بود نه مورخ و محدثی مدقق.</w:t>
      </w:r>
    </w:p>
    <w:p>
      <w:pPr>
        <w:pStyle w:val="BookText"/>
      </w:pPr>
      <w:r>
        <w:rPr>
          <w:rFonts w:ascii="IRNazanin" w:hAnsi="IRNazanin" w:eastAsia="IRNazanin" w:cs="IRNazanin"/>
          <w:lang w:bidi="fa-IR"/>
          <w:color w:val="111111"/>
          <w:sz w:val="28"/>
          <w:szCs w:val="28"/>
          <w:rtl/>
        </w:rPr>
        <w:t xml:space="preserve">بهرگونه، آثار کامل هیچ یک از این مورخان و سیره نویسان مستقیما به ما نرسیده است، جز آن فقراتی که در کتب تاریخ و سیر طبقه بعد از آنان روایت و نقل شده است.</w:t>
      </w:r>
    </w:p>
    <w:p>
      <w:pPr>
        <w:pStyle w:val="BookText"/>
      </w:pPr>
      <w:r>
        <w:rPr>
          <w:rFonts w:ascii="IRNazanin" w:hAnsi="IRNazanin" w:eastAsia="IRNazanin" w:cs="IRNazanin"/>
          <w:lang w:bidi="fa-IR"/>
          <w:color w:val="111111"/>
          <w:sz w:val="28"/>
          <w:szCs w:val="28"/>
          <w:rtl/>
        </w:rPr>
        <w:t xml:space="preserve">قدیم ترین سیره کامل موجود از آن محمد بن اسحاق (متوفی 151) است از شاگردان ابن شهاب زهري. ابن اسحاق نه تنها روايات محدثانی چون زهری را گرد آورد، بلکه قسمتی از اساطیر و اسرائیلیات وهب بن منبه را و أنساب و اشعار مجعول را نیز در کتاب خود گنجانید، چندانکه ارج کتابش را در نظر محدثان می کاست. از این روست که ابن هشام (متوفی 218) در روایت خود از این کتاب بسیاری از زواید و روایات مشکوک آن را به پیراست و تنقیح و تهذیبش کرد. "المغازی" واقدی (متوفی 170) که هم در این دوره تألیف شده است، از دقت و نظم افزونتری برخوردار است. واقدی کتابی هم در طبقات صحابه و تابعین داشته است که از قدیم ترین تألیفات در فن طبقات است و متأسفانه از میان رفته است، و ظاهرا شاگرد وكاتبش ابن سعد (168 - 230) در الطبقات الکبری از آن بهره برده است.</w:t>
      </w:r>
    </w:p>
    <w:p>
      <w:pPr>
        <w:pStyle w:val="BookText"/>
      </w:pPr>
      <w:r>
        <w:rPr>
          <w:rFonts w:ascii="IRNazanin" w:hAnsi="IRNazanin" w:eastAsia="IRNazanin" w:cs="IRNazanin"/>
          <w:lang w:bidi="fa-IR"/>
          <w:color w:val="111111"/>
          <w:sz w:val="28"/>
          <w:szCs w:val="28"/>
          <w:rtl/>
        </w:rPr>
        <w:t xml:space="preserve">این کسانی که نام بردیم بنیانگذاران علم "سيره "اند. با ابن اسحاق "سیره و مغازی " از حديث جدا شد و دانشی مستقل گشت و در عین حال با عناصری غیر تاریخی، از اخبار جاهلیت و اشعار و ایام عرب و اسرائیلیات، بیامیخت. سیره اگرچه از حدیث جدا شد ولی شیوه روایت و نقل اسانید (ولو بگونه ای جز روش محدثان) همچنان در تألیفات سیره (و نیز تراجم) حفظ شد. و البته روایات سیره نیز بمانند احادیث از ضعف و جعل و وضع عاری نیست.</w:t>
      </w:r>
    </w:p>
    <w:p>
      <w:pPr>
        <w:pStyle w:val="BookText"/>
      </w:pPr>
      <w:r>
        <w:rPr>
          <w:rFonts w:ascii="IRNazanin" w:hAnsi="IRNazanin" w:eastAsia="IRNazanin" w:cs="IRNazanin"/>
          <w:lang w:bidi="fa-IR"/>
          <w:color w:val="111111"/>
          <w:sz w:val="28"/>
          <w:szCs w:val="28"/>
          <w:rtl/>
        </w:rPr>
        <w:t xml:space="preserve">پس از قرن هفتم کسانی هم سیره رسول را بنظم کشیدند چون ابن سيد الناس ( متوفی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IRNazanin" w:hAnsi="IRNazanin" w:eastAsia="IRNazanin" w:cs="IRNazanin"/>
          <w:lang w:bidi="fa-IR"/>
          <w:color w:val="111111"/>
          <w:sz w:val="28"/>
          <w:szCs w:val="28"/>
          <w:rtl/>
        </w:rPr>
        <w:t xml:space="preserve">(بشرى الحبيب في ذكرى الحبيب)، شمس الدین الباعونمی (متوفی 871) (منحه اللبيب في سيرة الحبيب) و زين الدين بن الشحنه (متوفی 815)... ولی برخی از این آثار به مديح رسول ماننده تر است تا به سیره.</w:t>
      </w:r>
    </w:p>
    <w:p>
      <w:pPr>
        <w:pStyle w:val="BookText"/>
      </w:pPr>
      <w:r>
        <w:rPr>
          <w:rFonts w:ascii="IRNazanin" w:hAnsi="IRNazanin" w:eastAsia="IRNazanin" w:cs="IRNazanin"/>
          <w:lang w:bidi="fa-IR"/>
          <w:color w:val="111111"/>
          <w:sz w:val="28"/>
          <w:szCs w:val="28"/>
          <w:rtl/>
        </w:rPr>
        <w:t xml:space="preserve">تألیف کتب "رجال" بدنبال تحقیق در احوال صحابه و تابعین و رواء حديث صورت پذیرفت بقصد شناخت اسانید و تشخیص درجة صحت وضعف احادیث. چنانکه پیشتر اشاره کردیم، اهمیت صحابه و تابعین در اسلام نیز موجبی بود برای مطالعه زندگی آنان و روایت کردار و گفتارشان.</w:t>
      </w:r>
    </w:p>
    <w:p>
      <w:pPr>
        <w:pStyle w:val="BookText"/>
      </w:pPr>
      <w:r>
        <w:rPr>
          <w:rFonts w:ascii="IRNazanin" w:hAnsi="IRNazanin" w:eastAsia="IRNazanin" w:cs="IRNazanin"/>
          <w:lang w:bidi="fa-IR"/>
          <w:color w:val="111111"/>
          <w:sz w:val="28"/>
          <w:szCs w:val="28"/>
          <w:rtl/>
        </w:rPr>
        <w:t xml:space="preserve">اهتمام حیرت انگیز و بی نظیر محدثان به ضبط ترجمه احوال رجال حدیث و نقد و جرح و تعدیل رواء، صدها صد کتاب عظیم گرانقدر در تراجم پدید آورد که از قدیم ترین آثار موجود التاريخ الكبير </w:t>
      </w:r>
      <w:r>
        <w:rPr>
          <w:rStyle w:val="FootnoteReference"/>
        </w:rPr>
        <w:footnoteReference w:id="52"/>
      </w:r>
      <w:r>
        <w:rPr>
          <w:rFonts w:ascii="IRNazanin" w:hAnsi="IRNazanin" w:eastAsia="IRNazanin" w:cs="IRNazanin"/>
          <w:lang w:bidi="fa-IR"/>
          <w:color w:val="111111"/>
          <w:sz w:val="28"/>
          <w:szCs w:val="28"/>
          <w:rtl/>
        </w:rPr>
        <w:t xml:space="preserve">امام بخاری است. محدثان هر آنکس که حدیثی - ولو خبری واحد - روایت کرده بود و نامش در سلسله راویان آمده بود، به ضبط نام و نسبش و تاریخ ولادت و وفاتش و مشایخ و شاگردانش و... پرداختند و فراتر از این کتابها در تحقیق نامها و لقبها و نسبتها نوشتند، حتی در مختلف و موتلف" يعني تشابه خطی و صوتی بعض از اعلام و تصحیف و تحریف و خلط و خطا در آنها، تحقیقاتی کردند که المختلف و الموتلف ابن سعيد (متوفی 409) و الاكمال ابن ماکولا (متوفی 498) نمونه هایی از آنست.</w:t>
      </w:r>
    </w:p>
    <w:p>
      <w:pPr>
        <w:pStyle w:val="BookText"/>
      </w:pPr>
      <w:r>
        <w:rPr>
          <w:rFonts w:ascii="IRNazanin" w:hAnsi="IRNazanin" w:eastAsia="IRNazanin" w:cs="IRNazanin"/>
          <w:lang w:bidi="fa-IR"/>
          <w:color w:val="111111"/>
          <w:sz w:val="28"/>
          <w:szCs w:val="28"/>
          <w:rtl/>
        </w:rPr>
        <w:t xml:space="preserve">مقدار شرح حال در کتب رجال معمولا اندک است و محدود است به آنچه که برای شناخت راوی در علم حدیث بکار می آید چون نام و نسب و نسبت و مشایخ روایت و کسانی که از او روایت کرده اند و درجه وثوق او و تاریخ وفات و احيانا تولدش و بعض از مرویاتش. ولی کتب تراجم که سرگذشتنامه همه طبقات و گروههاست، وسعت بیشتری دارد و اطلاعات افزونتری را درباره هرکس شامل است.</w:t>
      </w:r>
    </w:p>
    <w:p>
      <w:pPr>
        <w:pStyle w:val="BookText"/>
      </w:pPr>
      <w:r>
        <w:rPr>
          <w:rFonts w:ascii="IRNazanin" w:hAnsi="IRNazanin" w:eastAsia="IRNazanin" w:cs="IRNazanin"/>
          <w:lang w:bidi="fa-IR"/>
          <w:color w:val="111111"/>
          <w:sz w:val="28"/>
          <w:szCs w:val="28"/>
          <w:rtl/>
        </w:rPr>
        <w:t xml:space="preserve">تأليف كتب تراجم (سرگذشتنامه) در فروع مختلف علوم شرعی پس از تجزیه آن علوم از حدیث و ترقی و تطور شان، رسم شد و آثار بسیار در تراجم و طبقات فقیهان،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مفسران، قاریان، حافظان، متکلمان و صوفیان نوشته شد.</w:t>
      </w:r>
    </w:p>
    <w:p>
      <w:pPr>
        <w:pStyle w:val="BookText"/>
      </w:pPr>
      <w:r>
        <w:rPr>
          <w:rFonts w:ascii="IRNazanin" w:hAnsi="IRNazanin" w:eastAsia="IRNazanin" w:cs="IRNazanin"/>
          <w:lang w:bidi="fa-IR"/>
          <w:color w:val="111111"/>
          <w:sz w:val="28"/>
          <w:szCs w:val="28"/>
          <w:rtl/>
        </w:rPr>
        <w:t xml:space="preserve">در قرن چهاردهم شیوه تألیف سرگذشتنامه نویسی، بتأثير معارف اروپائی، تغییر کرد و به راه نقد و تحلیل افتاد، که با جمع و نقل اخبار تفاوت بسیار داشت. از نمونه های بارز آن آثار عباس محمود العقاد وطه حسین است که از پیشگامان این راه اند.</w:t>
      </w:r>
    </w:p>
    <w:p>
      <w:pPr>
        <w:pStyle w:val="BookText"/>
      </w:pPr>
      <w:r>
        <w:rPr>
          <w:rFonts w:ascii="IRNazanin" w:hAnsi="IRNazanin" w:eastAsia="IRNazanin" w:cs="IRNazanin"/>
          <w:lang w:bidi="fa-IR"/>
          <w:color w:val="111111"/>
          <w:sz w:val="28"/>
          <w:szCs w:val="28"/>
          <w:rtl/>
        </w:rPr>
        <w:t xml:space="preserve">کتب تراجم یا عام</w:t>
      </w:r>
      <w:r>
        <w:rPr>
          <w:rStyle w:val="FootnoteReference"/>
        </w:rPr>
        <w:footnoteReference w:id="53"/>
      </w:r>
      <w:r>
        <w:rPr>
          <w:rFonts w:ascii="IRNazanin" w:hAnsi="IRNazanin" w:eastAsia="IRNazanin" w:cs="IRNazanin"/>
          <w:lang w:bidi="fa-IR"/>
          <w:color w:val="111111"/>
          <w:sz w:val="28"/>
          <w:szCs w:val="28"/>
          <w:rtl/>
        </w:rPr>
        <w:t xml:space="preserve">است یا خاص. عام آنهاست که درباره علمای هر مذهبی است بدون قید زمان و مکان، چون، روضات الجنات في أحوال العلماء و السادات. و آنچه خاص است، یا خاص مذهب و فرقه و طریقه ای است چون طبقات الشافعية، طبقات المعتزله و طبقات الصوفيه. يا خاص مکانی است چون معرفة علماء أهل جرجان و اخبار القضاه المصريين. و یا خاص زمانی و قرنی است چون المسك الأذفر في تراجم علماء القرن الثالث عشره</w:t>
      </w:r>
    </w:p>
    <w:p>
      <w:pPr>
        <w:pStyle w:val="BookText"/>
      </w:pPr>
      <w:r>
        <w:rPr>
          <w:rFonts w:ascii="IRNazanin" w:hAnsi="IRNazanin" w:eastAsia="IRNazanin" w:cs="IRNazanin"/>
          <w:lang w:bidi="fa-IR"/>
          <w:color w:val="111111"/>
          <w:sz w:val="28"/>
          <w:szCs w:val="28"/>
          <w:rtl/>
        </w:rPr>
        <w:t xml:space="preserve">کیفیت تدوین و ترتیب کتب تراجم و رجال به چند گونه است: زمانی، مکانی و الفبائی. و اینک به شرح هر یک می 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ترتیب زمانی. ترتیب زمانی یا طبقاتی است، که رایج ترین است، یا قرنی و سنواتی</w:t>
      </w:r>
    </w:p>
    <w:p>
      <w:pPr>
        <w:pStyle w:val="BookText"/>
      </w:pPr>
      <w:r>
        <w:rPr>
          <w:rFonts w:ascii="IRNazanin" w:hAnsi="IRNazanin" w:eastAsia="IRNazanin" w:cs="IRNazanin"/>
          <w:lang w:bidi="fa-IR"/>
          <w:color w:val="111111"/>
          <w:sz w:val="28"/>
          <w:szCs w:val="28"/>
          <w:rtl/>
        </w:rPr>
        <w:t xml:space="preserve">الف. طبقاتی. ترتیب طبقات قدیم ترین نوع ترتيب سرگذشتنامه های اسلامی است. که نتیجه طبیعی تقسیم بندی "صحابه"، "تابعين" و "اتباع تابعين "... است</w:t>
      </w:r>
      <w:r>
        <w:rPr>
          <w:rStyle w:val="FootnoteReference"/>
        </w:rPr>
        <w:footnoteReference w:id="54"/>
      </w:r>
      <w:r>
        <w:rPr>
          <w:rFonts w:ascii="IRNazanin" w:hAnsi="IRNazanin" w:eastAsia="IRNazanin" w:cs="IRNazanin"/>
          <w:lang w:bidi="fa-IR"/>
          <w:color w:val="111111"/>
          <w:sz w:val="28"/>
          <w:szCs w:val="28"/>
          <w:rtl/>
        </w:rPr>
        <w:t xml:space="preserve">"طبقه" که بطور عام بمعنی نسل بکار می رود، مجاز بر "قرن" هم اطلاق شده است. در آغاز "طبقه" بمعنی نسل نبوده است، چنانکه برخی از رجالیان، صحابه و تابعین را به طبقات مختلف تقسیم کرده اند. در تحدید زمانی "طبقه" هم اختلاف است و یک شیوه واحدی را مؤلفان طبقات دنبال نکرده اند. جز اینکه می توان گفت مناط اعتبار در تقسیم "طبقات " اساسا هم زمانی و هم استادی - و بعبارة أخرى تقارب در سن و استاد - بوده است نه سال وفات</w:t>
      </w:r>
      <w:r>
        <w:rPr>
          <w:rStyle w:val="FootnoteReference"/>
        </w:rPr>
        <w:footnoteReference w:id="55"/>
      </w:r>
      <w:r>
        <w:rPr>
          <w:rFonts w:ascii="IRNazanin" w:hAnsi="IRNazanin" w:eastAsia="IRNazanin" w:cs="IRNazanin"/>
          <w:lang w:bidi="fa-IR"/>
          <w:color w:val="111111"/>
          <w:sz w:val="28"/>
          <w:szCs w:val="28"/>
          <w:rtl/>
        </w:rPr>
        <w:t xml:space="preserve">بسیاری از مؤلفان طبقات هر قرنی را، قرن 100 ساله، یک "طبقه"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اند مانند سبکی </w:t>
      </w:r>
      <w:r>
        <w:rPr>
          <w:rStyle w:val="FootnoteReference"/>
        </w:rPr>
        <w:footnoteReference w:id="56"/>
      </w:r>
      <w:r>
        <w:rPr>
          <w:rFonts w:ascii="IRNazanin" w:hAnsi="IRNazanin" w:eastAsia="IRNazanin" w:cs="IRNazanin"/>
          <w:lang w:bidi="fa-IR"/>
          <w:color w:val="111111"/>
          <w:sz w:val="28"/>
          <w:szCs w:val="28"/>
          <w:rtl/>
        </w:rPr>
        <w:t xml:space="preserve">گاه هریک از طبقه ها را بنام یکی از نامآوران آن طبقه می خوانده اند مثلا "طبقة اعمش"، "طبقه زهری"، "طبقه ابن المسيب"..</w:t>
      </w:r>
    </w:p>
    <w:p>
      <w:pPr>
        <w:pStyle w:val="BookText"/>
      </w:pPr>
      <w:r>
        <w:rPr>
          <w:rFonts w:ascii="IRNazanin" w:hAnsi="IRNazanin" w:eastAsia="IRNazanin" w:cs="IRNazanin"/>
          <w:lang w:bidi="fa-IR"/>
          <w:color w:val="111111"/>
          <w:sz w:val="28"/>
          <w:szCs w:val="28"/>
          <w:rtl/>
        </w:rPr>
        <w:t xml:space="preserve">كتب طبقات معمولا با طبقه صحابه آغاز می شود. صحابه را بعضی (مانند خليفة بن خیاط) یک طبقه گرفته اند، و برخی آنان را نیز باعتباراتی (از جمله سابقه اسلام) به طبقاتی چند تقسیم کرده اند. پس از صحابه تابعین است و پس از آنان طبقه تبع تابعین و اتباع</w:t>
      </w:r>
      <w:r>
        <w:rPr>
          <w:rStyle w:val="FootnoteReference"/>
        </w:rPr>
        <w:footnoteReference w:id="57"/>
      </w:r>
      <w:r>
        <w:rPr>
          <w:rFonts w:ascii="IRNazanin" w:hAnsi="IRNazanin" w:eastAsia="IRNazanin" w:cs="IRNazanin"/>
          <w:lang w:bidi="fa-IR"/>
          <w:color w:val="111111"/>
          <w:sz w:val="28"/>
          <w:szCs w:val="28"/>
          <w:rtl/>
        </w:rPr>
        <w:t xml:space="preserve">، و سپس طبقات مختلف علماء ادوار بعد</w:t>
      </w:r>
    </w:p>
    <w:p>
      <w:pPr>
        <w:pStyle w:val="BookText"/>
      </w:pPr>
      <w:r>
        <w:rPr>
          <w:rFonts w:ascii="IRNazanin" w:hAnsi="IRNazanin" w:eastAsia="IRNazanin" w:cs="IRNazanin"/>
          <w:lang w:bidi="fa-IR"/>
          <w:color w:val="111111"/>
          <w:sz w:val="28"/>
          <w:szCs w:val="28"/>
          <w:rtl/>
        </w:rPr>
        <w:t xml:space="preserve">تدوین طبقاتی برای اغراض علم حدیث روشی مناسب بود. و نخست هم محدثان چنین ترتیبی را در تألیف کتب رجال اختیار کردند. ولی سپس سرگذشتنامه های گروههای دیگر نیز بدین شیوه ترتیب یافت مانند طبقات اللقراء، طبقات الفقهاء، طبقات المسفرین، طبقات الصوفية، و حتی در علوم غیرشرعی مانند طبقات الأدباء، طبقات الشعراء، طبقات الأطباء، طبقات النحاه...</w:t>
      </w:r>
    </w:p>
    <w:p>
      <w:pPr>
        <w:pStyle w:val="BookText"/>
      </w:pPr>
      <w:r>
        <w:rPr>
          <w:rFonts w:ascii="IRNazanin" w:hAnsi="IRNazanin" w:eastAsia="IRNazanin" w:cs="IRNazanin"/>
          <w:lang w:bidi="fa-IR"/>
          <w:color w:val="111111"/>
          <w:sz w:val="28"/>
          <w:szCs w:val="28"/>
          <w:rtl/>
        </w:rPr>
        <w:t xml:space="preserve">ب. قرنی. "قرن" در آغاز یک واحد عددی معین نبوده است، بلکه مرتبط بوده است به طول عمر افراد یا جماعات، و مدت آن را هم باختلاف 10 تا 100 سال دانسته اند</w:t>
      </w:r>
      <w:r>
        <w:rPr>
          <w:rStyle w:val="FootnoteReference"/>
        </w:rPr>
        <w:footnoteReference w:id="58"/>
      </w:r>
      <w:r>
        <w:rPr>
          <w:rFonts w:ascii="IRNazanin" w:hAnsi="IRNazanin" w:eastAsia="IRNazanin" w:cs="IRNazanin"/>
          <w:lang w:bidi="fa-IR"/>
          <w:color w:val="111111"/>
          <w:sz w:val="28"/>
          <w:szCs w:val="28"/>
          <w:rtl/>
        </w:rPr>
        <w:t xml:space="preserve">ولى بهرگونه در کتبی که شامل سرگذشت علمای یک قرن است، قرن صد ساله مقصود است. ظاهرا از قرن هفتم رسم شد که کتابهایی در سرگذشت علما و رجال هر قرنی بنویسند، که گويا "الدرر الناصعه من شعراء المائه السابعه الفوطى " (متوفی 723) که در شرح حال شعرای قرن هفتم است، و نیز کتاب دیگر همین مؤلف الحوادث الجامعة و التجارب النافعة في المائة السابعة از قدیم ترین نمونه هاست. و از این ببعد کتابهایی خاص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قرن نوشته شد چه در تاریخ حوادث یک قرن و چه در تراجم همه ناموران یک قرن بطور عام و چه در تراجم علماء بنحو خاص، که از آن جمله است: الدرر الكامنة في اعيان المائة الثامنه از ابن حجر عسقلانی (متوفی 852)، الضوء اللامع في رجال القرن التاسع از سخاوی (متوفی 902)، النور السافر في أخبار القرن العاشر از العيدروس (978 - 1038)، خلاصة الأثر في أعيان القرن الحادي عشر از محمد امین محبی (1061-1111)، سلک الدرر فی اعیان القرن الثاني عشر از مرادی (1173 - 1206)، المسك الأذفر في تراجم علماء القرن الثالث عشر از محمود شکری الالوسی (متوفی 1270).</w:t>
      </w:r>
    </w:p>
    <w:p>
      <w:pPr>
        <w:pStyle w:val="BookText"/>
      </w:pPr>
      <w:r>
        <w:rPr>
          <w:rFonts w:ascii="IRNazanin" w:hAnsi="IRNazanin" w:eastAsia="IRNazanin" w:cs="IRNazanin"/>
          <w:lang w:bidi="fa-IR"/>
          <w:color w:val="111111"/>
          <w:sz w:val="28"/>
          <w:szCs w:val="28"/>
          <w:rtl/>
        </w:rPr>
        <w:t xml:space="preserve">ج. سنواتی. بسیاری از تواریخ عمومی که به ترتیب سنواتی نظم يافته اند، در ذیل حوادث هر سال و فیات علماء را با شمه ای از سرگذشت آنان ذکر کرده اند که از نمونه های این گونه آثار است: شذرات الذهب في أخبار من ذهب از ابن عماد حنبلی، العبر في اخبار من غبر از ذهبی، المنتظم في تاريخ الامم از ابن الجوزی...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ترتیب مکانی. در بعض کتب طبقات ترتیب مکانی در داخل هر طبقه ای رعایت شده است مانند طبقات الكبرى ابن سعد که طبقات تابعین و اتباع را بر حسب بلاد تقسیم کرده است. ولی کتب دیگری نیز هست که اساسا به ترتیب شهرهاست چون مشاهیر علماء الأمصار از ابن حبان (متوفی 354). در تقسیم شهرها معمولا مدینه را ابتدا ذکر می کردند، که مهد صحابه و كبار تابعين ورواة و علماء اولین بود، و سپس مکه را و آنگاه شهرهای دیگری را که مرکز علمی بود و مهبط علما چون مصر، کوفه، بغداد، شام، نیشابور، اصفهان، بخارا...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ترتیب الفبایی. ترتیب الفبائی که رایج ترین روشهاست از اوایل قرن سوم رسم بوده است و چنانکه سخاوی نقل می کند تاریخ هرات ابواسحاق احمد بن محمد الهروی (متوفی 234) به ترتیب حروف معجم بوده است</w:t>
      </w:r>
      <w:r>
        <w:rPr>
          <w:rStyle w:val="FootnoteReference"/>
        </w:rPr>
        <w:footnoteReference w:id="59"/>
      </w:r>
      <w:r>
        <w:rPr>
          <w:rFonts w:ascii="IRNazanin" w:hAnsi="IRNazanin" w:eastAsia="IRNazanin" w:cs="IRNazanin"/>
          <w:lang w:bidi="fa-IR"/>
          <w:color w:val="111111"/>
          <w:sz w:val="28"/>
          <w:szCs w:val="28"/>
          <w:rtl/>
        </w:rPr>
        <w:t xml:space="preserve">. و چنانکه می دانیم التاريخ الكبير امام بخاری (متوفی 256) نیز به ترتیب الفبایی است. از قرن پنجم این روش بسبب سهولت شیوع بیشتری یافت.</w:t>
      </w:r>
    </w:p>
    <w:p>
      <w:pPr>
        <w:pStyle w:val="BookText"/>
      </w:pPr>
      <w:r>
        <w:rPr>
          <w:rFonts w:ascii="IRNazanin" w:hAnsi="IRNazanin" w:eastAsia="IRNazanin" w:cs="IRNazanin"/>
          <w:lang w:bidi="fa-IR"/>
          <w:color w:val="111111"/>
          <w:sz w:val="28"/>
          <w:szCs w:val="28"/>
          <w:rtl/>
        </w:rPr>
        <w:t xml:space="preserve">این گونه کتب بر حسب اسم (نه لقب و کینه) به ترتیب حروف معجم مرتب شده است. مسلمانان مغرب (مغاربه) در تألیفات خود از ترتیب الفبایی خاص خود پیروی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8439_63915"/>
    <w:bookmarkEnd w:id="9"/>
    <w:p>
      <w:pPr>
        <w:pStyle w:val="BookText"/>
      </w:pPr>
      <w:r>
        <w:rPr>
          <w:rFonts w:ascii="IRNazanin" w:hAnsi="IRNazanin" w:eastAsia="IRNazanin" w:cs="IRNazanin"/>
          <w:lang w:bidi="fa-IR"/>
          <w:color w:val="111111"/>
          <w:sz w:val="28"/>
          <w:szCs w:val="28"/>
          <w:rtl/>
        </w:rPr>
        <w:t xml:space="preserve">می کردند که با ترتیب الفبایی شرقیان تفاوت داشت</w:t>
      </w:r>
      <w:r>
        <w:rPr>
          <w:rStyle w:val="FootnoteReference"/>
        </w:rPr>
        <w:footnoteReference w:id="60"/>
      </w:r>
      <w:r>
        <w:rPr>
          <w:rFonts w:ascii="IRNazanin" w:hAnsi="IRNazanin" w:eastAsia="IRNazanin" w:cs="IRNazanin"/>
          <w:lang w:bidi="fa-IR"/>
          <w:color w:val="111111"/>
          <w:sz w:val="28"/>
          <w:szCs w:val="28"/>
          <w:rtl/>
        </w:rPr>
        <w:t xml:space="preserve">و الاستیعاب ابن عبد البر قرطبی بدان ترتیب نظم یافته است.</w:t>
      </w:r>
    </w:p>
    <w:p>
      <w:pPr>
        <w:pStyle w:val="BookText"/>
      </w:pPr>
      <w:r>
        <w:rPr>
          <w:rFonts w:ascii="IRNazanin" w:hAnsi="IRNazanin" w:eastAsia="IRNazanin" w:cs="IRNazanin"/>
          <w:lang w:bidi="fa-IR"/>
          <w:color w:val="111111"/>
          <w:sz w:val="28"/>
          <w:szCs w:val="28"/>
          <w:rtl/>
        </w:rPr>
        <w:t xml:space="preserve">گاه بعض مؤلفان از باب تبرک نام "محمد" را پیش انداخته اند و سرگذشت محمد نامان را در آغاز آورده اند و سپس به نامهای دیگر از الف تا یا، پرداخته اند چون تاریخ بغداد خطیب بغدادی، الوافی بالوفيات صلاح الدين صفدي، الكواكب السائرة غزی. و گاه در باب الف چنین کرده اند و کتاب را با سرگذشت "أحمد" نامان آغاز کرده اند مانند تهذيب التهذيب ابن حجر عسقلانی (که در باب میم هم محمد نامان را مقدم داشته است).</w:t>
      </w:r>
    </w:p>
    <w:p>
      <w:pPr>
        <w:pStyle w:val="BookText"/>
      </w:pPr>
      <w:r>
        <w:rPr>
          <w:rFonts w:ascii="IRNazanin" w:hAnsi="IRNazanin" w:eastAsia="IRNazanin" w:cs="IRNazanin"/>
          <w:lang w:bidi="fa-IR"/>
          <w:color w:val="111111"/>
          <w:sz w:val="28"/>
          <w:szCs w:val="28"/>
          <w:rtl/>
        </w:rPr>
        <w:t xml:space="preserve">گفتیم که این گونه کتب تراجم و رجال که ترتیب الفبایی دارد بر حسب "اسم" افراد ترتیب یافته است، ولی کتابهایی هم هست خاض القاب و انساب که بر حسب لقب یا نسبت به ترتیب الفبایی منظم شده است و در آنها مشهوران به هر لقب و نسبتی ذکر شده اند. ولی معمولا این کتب شامل شرح حال مفصل افراد نیست چه در واقع علم به القاب و انساب از فروع علم تراجم و رجال است و كتب القاب و انساب هم از آثار حاشیه یی است نه از کتب اصلی و اساسی تراجم و رجال.</w:t>
      </w:r>
    </w:p>
    <w:p>
      <w:pPr>
        <w:pStyle w:val="Heading4"/>
      </w:pPr>
      <w:bookmarkStart w:id="62" w:name="_Toc15"/>
      <w:r>
        <w:t>قرآن و علوم قرآنی</w:t>
      </w:r>
      <w:bookmarkEnd w:id="62"/>
    </w:p>
    <w:p>
      <w:pPr>
        <w:pStyle w:val="Heading5"/>
      </w:pPr>
      <w:bookmarkStart w:id="63" w:name="_Toc16"/>
      <w:r>
        <w:t>اشاره</w:t>
      </w:r>
      <w:bookmarkEnd w:id="63"/>
    </w:p>
    <w:p>
      <w:pPr>
        <w:pStyle w:val="BookText"/>
      </w:pPr>
      <w:r>
        <w:rPr>
          <w:rFonts w:ascii="IRNazanin" w:hAnsi="IRNazanin" w:eastAsia="IRNazanin" w:cs="IRNazanin"/>
          <w:lang w:bidi="fa-IR"/>
          <w:color w:val="111111"/>
          <w:sz w:val="28"/>
          <w:szCs w:val="28"/>
          <w:rtl/>
        </w:rPr>
        <w:t xml:space="preserve">قرآن، پیام آسمانی رسول الله، بمناسبتهای مختلف بتدریج نازل می شد. و از آغاز وحی تا وفات پیامبر حدود 23 سال بطول انجامید. پیامبر آنچه را بدو وحی می شد بر یارانش فرو می خواند. بسیاری، آیات قرآنی را به خاطر می سپردند، و پاره ای دیگر که نوشتن می توانستند آیات را بر لوحها و ورقهایی از پوست و پارچه و ليفه خرما و... می نگاشتند. به روزگار خلیفه پیامبر ابوبکر (11 - 13) جنگهای "رده" پیش آمد. درین نبردها از صحابه بسیاری کشته شدند و گروهی از آنان از حافظان قرن بودند. ابوبکر، زید بن ثابت (11ق ه – 45) را که از کاتبان وحی بود برگماشت که به جمع و تدوین قرآن پردازد. و او چنان کرد و قرآن را بر صحیفه هایی نوشت.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عهد خلافت عثمان در سال 25 هجری، چهار تن از صحابیان (زید بن ثابت، سعید بن عاص، عبدالرحمن بن حارث و عبدالله بن زبیر) که از حافظان قرآن و کاتبان وحی بودند، به فرمان خلیفه لجنه ای کردند و آن نسخه ای که زید بن ثابت به عهد ابوبکر نوشته بود و اینک در نزد حفصه دختر عمو بود، بیاوردند و سوره ها را که در آن أوراق و صحیفه ها جدا از یک دیگر بود، همه را در پی هم در "مصحفی" نوشتند و هر جایی که اختلافي لهجه یی در قراءت کلمه ای بود، لهجه قریش را برگزیدند، و از این مصحف نسخه ها برداشتند و به شهرها فرستادند، و آن همین است که امروز بدست ماست.</w:t>
      </w:r>
    </w:p>
    <w:p>
      <w:pPr>
        <w:pStyle w:val="BookText"/>
      </w:pPr>
      <w:r>
        <w:rPr>
          <w:rFonts w:ascii="IRNazanin" w:hAnsi="IRNazanin" w:eastAsia="IRNazanin" w:cs="IRNazanin"/>
          <w:lang w:bidi="fa-IR"/>
          <w:color w:val="111111"/>
          <w:sz w:val="28"/>
          <w:szCs w:val="28"/>
          <w:rtl/>
        </w:rPr>
        <w:t xml:space="preserve">قرآن مرکب از 114 سوره است که بر حسب بلند و کوتاهی ترتیب یافته است. و هر سوره ای مرکب از آیه هایی است، و مجموعة قرآن شامل 6236 آیه (بقول مشهور) است. ترتیب آیه ها "توقیفی" است و چنانست که پیامبر خود فرموده بوده است، ولی تنظیم سوره ها بدین گونه که می بینیم - یعنی بترتیب بلندی کوتاهی - نهاده زید بن ثابت و یاران اوست. سور و آیات قرآن بخشی در مکه نازل شده است و بخشی دیگر در مدینه. سور و آیات مکی بیشتر در بیان توحید و نهی از بت پرستی و ذکر روز رستاخیز و قصص انبيا و مواعظ و اخلاق است، و سور و آیات مدنی شامل احکام و قوانین اجتماعی و فرایض دینی است.</w:t>
      </w:r>
    </w:p>
    <w:p>
      <w:pPr>
        <w:pStyle w:val="BookText"/>
      </w:pPr>
      <w:r>
        <w:rPr>
          <w:rFonts w:ascii="IRNazanin" w:hAnsi="IRNazanin" w:eastAsia="IRNazanin" w:cs="IRNazanin"/>
          <w:lang w:bidi="fa-IR"/>
          <w:color w:val="111111"/>
          <w:sz w:val="28"/>
          <w:szCs w:val="28"/>
          <w:rtl/>
        </w:rPr>
        <w:t xml:space="preserve">از زمان پیامبر بعض کلمات قرآنی بحسب عادات صوتی و لهجه یی قبایل، متفاوت قراءت و ادا می شد. و پس از متن رسمی واحد مصحف عثمان نیز این گونه گونگی قراءات باقی ماند. از سوی دیگر عدم اشکال و اعجام متن قرآن در آغاز و نیز اختلاف بعض مصاحف، وجوه مختلف قراء ات را بیفزود از میانه قرائتهای مختلف، هفت (و یاده) قراءت به تواتر رسید و مقبول افتاد، و بقیه شاذ شمرده شد. قراء سبع از طبقه تابعین بودند و هر یک سند روایت خود را به یکی از صحابه می رسانیدند.</w:t>
      </w:r>
    </w:p>
    <w:p>
      <w:pPr>
        <w:pStyle w:val="BookText"/>
      </w:pPr>
      <w:r>
        <w:rPr>
          <w:rFonts w:ascii="IRNazanin" w:hAnsi="IRNazanin" w:eastAsia="IRNazanin" w:cs="IRNazanin"/>
          <w:lang w:bidi="fa-IR"/>
          <w:color w:val="111111"/>
          <w:sz w:val="28"/>
          <w:szCs w:val="28"/>
          <w:rtl/>
        </w:rPr>
        <w:t xml:space="preserve">قرآن اگرچه بزبان عربی نازل شده بود. ولی چنان نبود که همه یاران پیامبر و مسلمانان صدر اسلام در فهم آن یکسان باشند. چه گذشته از بعض لغات و مفردات، اشارات تاریخی، سرگذشت انبیا، اشاره به بعض آداب و رسوم عرب جاهلی و احکام و قوانین اسلامی نیاز به توضیح داشت. در میانه صحابه کسانی بودند که هم از ادب و آداب عرب نیک آگاه بودند و هم از تاریخ و قصص شمه ای می دانستند و هم سبق عهدی در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داشتند. و این همه آنان را در فهم بهتر قرآن یاری می کرد. از میان صحابه، على بن ابی طالب، عبدالله بن عباس، عبدالله بن مسعود، ابی بن کعب، زید بن ثابت، عبدالله بن زبیر و ابو موسی اشعری در تفسیر آیات مشهورترند و روایات بیشتری از آنان در تفسیر رسیده است. تفسیر این صحابه و بعض از تابعین، بعلاوه آنچه در تفسير بعض آیات از خود رسول اکرم روایت شده است، مایه تفسیر ماثور (یا: اثری، نقلی، روائی) است. البته باب وضع و جعل در تفاسير روائی مسدود نبود. از سوی دیگر برخی از یهودیان اسلام آورده چون کعب الأحبار، عبدالله بن سلام و وهب بن منبه در تفسیر آیات مربوط به قصص انبیا و ابتداء خلقت و آخر زمان... هر آنچه از تواریخ و اساطیر بنی اسرائیل، راست و ناراست، می دانستند بیان کردند و چنان شد که این "اسرائیلیات " بخشی عظیم از تفسیر ماثور را اشغال کرد. از این روست که تفاسیر ماثور شامل "عث و سمین" است و "مقبول و مردود".</w:t>
      </w:r>
    </w:p>
    <w:p>
      <w:pPr>
        <w:pStyle w:val="BookText"/>
      </w:pPr>
      <w:r>
        <w:rPr>
          <w:rFonts w:ascii="IRNazanin" w:hAnsi="IRNazanin" w:eastAsia="IRNazanin" w:cs="IRNazanin"/>
          <w:lang w:bidi="fa-IR"/>
          <w:color w:val="111111"/>
          <w:sz w:val="28"/>
          <w:szCs w:val="28"/>
          <w:rtl/>
        </w:rPr>
        <w:t xml:space="preserve">رواج مناقشات کلامی و مباحثات فکری، تفسير را از محدوده "اثر" بیرون آورد و کسانی با امعان "نظر" و "اجتهاد" "رأي" به تفسیر پرداختند. و هر یک از اصحاب مقالات و فرق و مذاهب از دیدگاه خود قرآن را تفسیر کردند، و "تفسیر به رای" (یا: تفسیر درایی) رواج یافت. پیشرفت علوم لغوی و ادبی نیز در کمک به تفسیر مؤثر بود. کسانی هم براساس مذهب فقهی خود به تفسیر آیات احکام پرداختند. با پایه گرفتن تصوت و عرفان نوعی دیگر از تفسیر به رای یعنی تفسیر (تأويل) عرفانی و صوفیانه نیز پدید آمد. از اواخر قرن سیزدهم هجری، با بیداری شرق و نهضتهای اجتماعی و سیاسی و اصلاحات مذهبی، در تفسیر نیز روشهایی تازه ظاهر شد. توجه به علوم و فنون جدید اروپایی و مسایل اجتماعی و انسانی از خصوصیات تفاسیر جدید است.</w:t>
      </w:r>
    </w:p>
    <w:p>
      <w:pPr>
        <w:pStyle w:val="BookText"/>
      </w:pPr>
      <w:r>
        <w:rPr>
          <w:rFonts w:ascii="IRNazanin" w:hAnsi="IRNazanin" w:eastAsia="IRNazanin" w:cs="IRNazanin"/>
          <w:lang w:bidi="fa-IR"/>
          <w:color w:val="111111"/>
          <w:sz w:val="28"/>
          <w:szCs w:val="28"/>
          <w:rtl/>
        </w:rPr>
        <w:t xml:space="preserve">گذشته از تفسیر، در علوم قرآنی دیگر (چون قراءات، ناسخ و منسوخ، اسباب نزول، رسم مصاحب...) نیز از اوایل عصر تدوین آثاری نوشته شده است. و خصوصا از قرن سوم این علوم ترقی و بسط یافت.</w:t>
      </w:r>
    </w:p>
    <w:p>
      <w:pPr>
        <w:pStyle w:val="BookText"/>
      </w:pPr>
      <w:r>
        <w:rPr>
          <w:rFonts w:ascii="IRNazanin" w:hAnsi="IRNazanin" w:eastAsia="IRNazanin" w:cs="IRNazanin"/>
          <w:lang w:bidi="fa-IR"/>
          <w:color w:val="111111"/>
          <w:sz w:val="28"/>
          <w:szCs w:val="28"/>
          <w:rtl/>
        </w:rPr>
        <w:t xml:space="preserve">اصطلاح "علوم قرآنی " بمعنی جامع و شامل آن ظاهرا از قرن پنجم با تألیف کتاب البرهان في علوم القرآن على بن ابراهيم الحوفي (متوفي 430 متداول شده است. و مقصود از آن همه علومی است که با قرآن ربط دارد و شمار آنها از صید افزون است. در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و طبقه بندی این علوم کتابهای بسیاری نوشته شده است که از جمله معروفترین آنها البرهان في علوم القرآن است از بدر الدين محمد بن عبد الله زرکشی (745 - 794) و الاتقان في علوم القرآن از جلال الدین سیوطی (849-911).</w:t>
      </w:r>
    </w:p>
    <w:p>
      <w:pPr>
        <w:pStyle w:val="BookText"/>
      </w:pPr>
      <w:r>
        <w:rPr>
          <w:rFonts w:ascii="IRNazanin" w:hAnsi="IRNazanin" w:eastAsia="IRNazanin" w:cs="IRNazanin"/>
          <w:lang w:bidi="fa-IR"/>
          <w:color w:val="111111"/>
          <w:sz w:val="28"/>
          <w:szCs w:val="28"/>
          <w:rtl/>
        </w:rPr>
        <w:t xml:space="preserve">زرکشی علوم قرآنی را به 47 نوع تقسیم کرده است و سیوطی به هشتاد نوع. ولی هیچ یک از این دو مؤلف علوم قرآنی را دسته بندی نکرده اند. هر یک از آن علوم را در فصلی شرح داده اند و فصول را بدنبال یک دیگر آورده اند، هر چند سیوطی می گوید که "در حسن نظم آنها کوشیده ام و برخی علوم را در برخی دیگر داخل کرده ام و اگر می خواستم هر یک از آن انواع را جداگانه یاد کنم از 300 نوع فزون می شد"، ولی با این همه تقسیم بندی سیوطی با زرکشی فرق چندانی ندارد. تنها قاضی جلال الدین عبدالرحمن بلفینی (متوفی 824) است که علوم قرآنی را بنحو شایسته ای دسته بندی کرده است و انواع مشابه را تحت یک عنوان آورده است. کتاب جلال الدین بلقینی مواقع العلوم في مواقع النجوم - از مآخذ سيوطی بوده است و فهرست و تقسیم بندی آن کتاب در مقدمه الاتقان آمده است. بلقینی علوم قرآنی را به شش دسته، و هر دسته را به انواعی تقسیم کرده است بدین گونه:</w:t>
      </w:r>
    </w:p>
    <w:p>
      <w:pPr>
        <w:pStyle w:val="BookText"/>
      </w:pPr>
      <w:r>
        <w:rPr>
          <w:rFonts w:ascii="IRNazanin" w:hAnsi="IRNazanin" w:eastAsia="IRNazanin" w:cs="IRNazanin"/>
          <w:lang w:bidi="fa-IR"/>
          <w:color w:val="111111"/>
          <w:sz w:val="28"/>
          <w:szCs w:val="28"/>
          <w:rtl/>
        </w:rPr>
        <w:t xml:space="preserve">1.مواطن و اوقات نزول - شامل 12 نوع: مگی، مدنی، سفری، حضری، لیلی، نهاری، صیفی، شتائی، فراشی، اسباب نزول، اول مانزل، آخر مانزل.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سند - شامل 6 نوع چ متواتر، آحاد شاذ، قرائت نبی، رواة، حفاظ.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ادا - شامل 6 نوع: وقف، ابتدا، إماله، مد، تخفیف همزه، ادعام.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الفاظ - شامل 7 نوع: غریب، معرب، مجاز، مشترک، مترادف، استعاره، تشبيه.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معانی متعلق باحكام - شامل 14 نوع: مجمل، مبين، مؤول، مفهوم، مطلق، مقيد، ناسخ، منسوخ...</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معانی متعلق بالفاظ - شامل 5 نوع: فصل، وصل، ایجاز، اطناب، قصر.</w:t>
      </w:r>
    </w:p>
    <w:p>
      <w:pPr>
        <w:pStyle w:val="BookText"/>
      </w:pPr>
      <w:r>
        <w:rPr>
          <w:rFonts w:ascii="IRNazanin" w:hAnsi="IRNazanin" w:eastAsia="IRNazanin" w:cs="IRNazanin"/>
          <w:lang w:bidi="fa-IR"/>
          <w:color w:val="111111"/>
          <w:sz w:val="28"/>
          <w:szCs w:val="28"/>
          <w:rtl/>
        </w:rPr>
        <w:t xml:space="preserve">ما در طبقه بندی علوم قرآنی (85/9 - </w:t>
      </w:r>
      <w:r>
        <w:rPr>
          <w:rFonts w:ascii="Times New Roman" w:hAnsi="Times New Roman" w:eastAsia="Times New Roman" w:cs="Times New Roman"/>
          <w:lang w:val="en-US" w:bidi="en-US"/>
          <w:color w:val="111111"/>
          <w:sz w:val="28"/>
          <w:szCs w:val="28"/>
          <w:rtl/>
        </w:rPr>
        <w:t xml:space="preserve">BP69) </w:t>
      </w:r>
      <w:r>
        <w:rPr>
          <w:rFonts w:ascii="IRNazanin" w:hAnsi="IRNazanin" w:eastAsia="IRNazanin" w:cs="IRNazanin"/>
          <w:lang w:bidi="fa-IR"/>
          <w:color w:val="111111"/>
          <w:sz w:val="28"/>
          <w:szCs w:val="28"/>
          <w:rtl/>
        </w:rPr>
        <w:t xml:space="preserve">در تقدم و تأخر و بر شمردن انواع از شیوه جلال الدین بلقینی پیروی کردیم و احیانا برخی مدخلهای ضروری را در میانه در افزودیم، ولی طرح اساسی طبقه بندی همان تقسیمات بلقینی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0" w:name="pg8439_63919"/>
    <w:bookmarkEnd w:id="10"/>
    <w:p>
      <w:pPr>
        <w:pStyle w:val="Heading5"/>
      </w:pPr>
      <w:bookmarkStart w:id="64" w:name="_Toc17"/>
      <w:r>
        <w:t>تفسیر</w:t>
      </w:r>
      <w:bookmarkEnd w:id="64"/>
    </w:p>
    <w:p>
      <w:pPr>
        <w:pStyle w:val="BookText"/>
      </w:pPr>
      <w:r>
        <w:rPr>
          <w:rFonts w:ascii="IRNazanin" w:hAnsi="IRNazanin" w:eastAsia="IRNazanin" w:cs="IRNazanin"/>
          <w:lang w:bidi="fa-IR"/>
          <w:color w:val="111111"/>
          <w:sz w:val="28"/>
          <w:szCs w:val="28"/>
          <w:rtl/>
        </w:rPr>
        <w:t xml:space="preserve">علم تفسیر را که یکی از علوم قرآنی است بجهت اهمیت در پایان این علوم و در فصلی علی حده آوردیم. چنانکه پیشتر اشاره کردیم تفاسیر را به دو نوع اصلى مأثور (روائی، نقلی) و غير مأثور (درائی. برای) تقسیم کرده اند. تفاوت این دو نوع تفسیرر چه در شکل و صورت و چه در سبک و سیاق بارز است و تشخیصش سهل، دکتر ابوالنور نوع سومی نیز برای تفاسیر قایل شده است که آن تفاسیر جدید است - تفاسیری که درر این قرن پس از شروع نهضت جدید نوشته شده است، بدین دلیل که سبک تفاسیری که در این قرن پس از شروع نهضت جدید نوشته شده است، بدین دلیل که سبک تفاسیر جدید قسمی است از تفاسير غير مأثور نه قسیم آن، زیرا که اینها تفاسیری است که بعد از حصول مبادی و شروط لازمه- که در تفاسير قدیم نیز ضرورری بود - با اعمال فکر و اجتهاد - چنانکه معرف تفاسیر درائی است - نوشته شده است، نهایت اینکه علوم و مسایل روز بکار گرفته شده است و باقتضای زمان سبک و سیاق نوشتن نیز تغییر یافته است. لذا ما تفاسیر را به دو نوع بخش کردیم: مأثور و غير مأثورر. و چون هر قسم را به دوره های تاریخی تقسیم کرده ایم، طبعأ تفاسیر جدید - که در قرن 14 نوشته شده است - همه در کنار هم قرار می گیرد، آنچنان که تفاسیر دوره های دیگر.</w:t>
      </w:r>
    </w:p>
    <w:p>
      <w:pPr>
        <w:pStyle w:val="BookText"/>
      </w:pPr>
      <w:r>
        <w:rPr>
          <w:rFonts w:ascii="IRNazanin" w:hAnsi="IRNazanin" w:eastAsia="IRNazanin" w:cs="IRNazanin"/>
          <w:lang w:bidi="fa-IR"/>
          <w:color w:val="111111"/>
          <w:sz w:val="28"/>
          <w:szCs w:val="28"/>
          <w:rtl/>
        </w:rPr>
        <w:t xml:space="preserve">تفاسير مأثور را به سه دوره (قرن 1 - 3، 4 - 7، 8 - 13) تقسیم کردیم. قرن 1-3 دورۂ قدیم ترین آثار تفسیری است: آنچه به صحابه منسوب است و یا آنچه بدست تابعین نوشته شده است. قرن 4 - 7 دورة تأليف تفاسیر جامع است که با طبری شروع می شود، و دوره سوم که از قرن هشتم آغاز می شود ممتاز است به جرح و تعدیل اسانید و گاه حذف اسنادها و اكتفا به متن احادیث و آثار، و مهم ترین تفاسير مأثور این دوره تفسیر ابن کثیر است والدر المنثور سیوطی</w:t>
      </w:r>
    </w:p>
    <w:p>
      <w:pPr>
        <w:pStyle w:val="BookText"/>
      </w:pPr>
      <w:r>
        <w:rPr>
          <w:rFonts w:ascii="IRNazanin" w:hAnsi="IRNazanin" w:eastAsia="IRNazanin" w:cs="IRNazanin"/>
          <w:lang w:bidi="fa-IR"/>
          <w:color w:val="111111"/>
          <w:sz w:val="28"/>
          <w:szCs w:val="28"/>
          <w:rtl/>
        </w:rPr>
        <w:t xml:space="preserve">تفاسير غير مأثور (درائی) را به چهار دوره تقسیم کرده ایم: دوره اول (قرن 2 - 3) متعلق است به قدیم ترین آثار بجامانده از نمونه های تفسیر درائی، اگر چه درین دوره تفسیر عموما روائی و مأثور است. دوره دوم (قرن 4 - 7) مهم ترین و پربارترین ادوار است که بموازات قوت معتزله و بعد اشاعره و اعتلای علوم اسلامی، علم تفسیر اوج یافت و تفاسیر ارجمندی نوشته شد که سه تفسیر مهم زمخشری، بیضاوی و فخر رازی از آن جمله است و نیز مجمع البيان طبرسی که از مهمترین تفاسیر شیعی است. در دوره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(قرن 8 - 13) در علم تفسیر، مانند علوم دیگر، اثری بارز پدید نیامد. بسیاری از تفاسیر این عصر تلخیص و اختصاری است از تفاسیر دوره پیش مثلا مدارک التنزيل نسفی اختصاری است از کشاف و بیضاوی، لباب التاويل خازن (678 - 741) تلخیصی است از معالم التنزيل بغوی (متوفی 501) و غرائب القرآن نیشابوری مأخوذ است از تفسیر کبیر فخر رازی و کشاف زمخشری. مشهورترین و رایج ترین تفاسیر این دوره تفسیر جلالین و تفسیر ابی السعود است. دوره چهارم (قرن 14 - ) با عصر بیداری شرق و نهضتهای اصلاح طلبانه شروع می شود که از میان علوم شرعی تفسیر - خصوصأ - بیشتر مورد توجه قرار گرفت، چنانکه پیشتر گفتیم - راه و روشی تازه یافت. معروفترین تفاسیر این دوره الجواهر طنطاوی جوهری (1287 - 1358) است که بسبب افراط در تطبيق قرآن و علوم قبول عام نیافت. و دیگر المنار محمد رشید رضا (1282 - 1354) و في ظلال القرآن سید قطب (1903 - 1966م) است از مصلحان و علماء مصر و الميزان سیز محمد حسین طباطبایی دانشمند و حکیم ایرانی</w:t>
      </w:r>
    </w:p>
    <w:p>
      <w:pPr>
        <w:pStyle w:val="BookText"/>
      </w:pPr>
      <w:r>
        <w:rPr>
          <w:rFonts w:ascii="IRNazanin" w:hAnsi="IRNazanin" w:eastAsia="IRNazanin" w:cs="IRNazanin"/>
          <w:lang w:bidi="fa-IR"/>
          <w:color w:val="111111"/>
          <w:sz w:val="28"/>
          <w:szCs w:val="28"/>
          <w:rtl/>
        </w:rPr>
        <w:t xml:space="preserve">ذهبی در التفسير و المفسرون تفاسیر درائی را به دون نوع "جائز" (آثار اهل سنت: اشاعره) و مزموم (آثار معتزله و شیعه) تقسیم کرده است. این تقسیم بندی که پایه عقیدتی دارد نه مبنای علمی، نمی تواند ملاک تقسیم بندی تفاسیر را به اعتبار لون خاص آنها به انواع گونه گونی این چنین تقسیم کرده بودیم: تفاسیر کلی و جامع، تفاسیر کلی و موجز، تفاسير مأثور، تفاسیر فقهی، تفاسیر کلامی، تفاسیر فلسفی، تفاسیر علمی، تفاسیر ادبی، تفاسیر عرفانی و تفاسیر جدید (قرن 14 - ). این تقسیم بندی هر چند ممکن است نظرا مقبول بنماید، ولی در عمل به مشکلاتی برخورد، که تشخیص انواع گونهگون تفاسير ولون غالب هر یک و انتساب آنها به مذهبها وكتبها نه تنها برای فهرست نویس که از برای بعض متخصصان نیز دشوار است، که در بسیاری از موارد حکم قطعی آسان نیست. لذا تقسیم بندی تاریخی را مرجح داشتیم. جز آنکه به دو نوع تفاسیر فقهی و تفاسیر عرفانی مدخلها على حده ای دادیم. تفاسیر فقهی (آیات الأحكام) را بدان سبب جدا نهادیم که در موضوعی خاص است و روشش با تفاسیر دیگر متفاوت، و اغلب نیز تفسیر همه قرآن نیست که فقط آیات احکام است. تفاسیر عرفانی (صوفيانه) را نیز بسبب تشخص بارز آنها از دیگر تفاسیر، جدا آوردیم که مبنای آنها بیشتر تذوقات وجدانی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1" w:name="pg8439_63921"/>
    <w:bookmarkEnd w:id="11"/>
    <w:p>
      <w:pPr>
        <w:pStyle w:val="Heading4"/>
      </w:pPr>
      <w:bookmarkStart w:id="65" w:name="_Toc18"/>
      <w:r>
        <w:t>حدیث</w:t>
      </w:r>
      <w:bookmarkEnd w:id="65"/>
    </w:p>
    <w:p>
      <w:pPr>
        <w:pStyle w:val="BookText"/>
      </w:pPr>
      <w:r>
        <w:rPr>
          <w:rFonts w:ascii="IRNazanin" w:hAnsi="IRNazanin" w:eastAsia="IRNazanin" w:cs="IRNazanin"/>
          <w:lang w:bidi="fa-IR"/>
          <w:color w:val="111111"/>
          <w:sz w:val="28"/>
          <w:szCs w:val="28"/>
          <w:rtl/>
        </w:rPr>
        <w:t xml:space="preserve">پس از قرآن مهم ترین منبع و مأخذ شریعت اسلامی است. "حدیث" اصطلاحا برگفته های پیامبر</w:t>
      </w:r>
      <w:r>
        <w:rPr>
          <w:rStyle w:val="FootnoteReference"/>
        </w:rPr>
        <w:footnoteReference w:id="61"/>
      </w:r>
      <w:r>
        <w:rPr>
          <w:rFonts w:ascii="IRNazanin" w:hAnsi="IRNazanin" w:eastAsia="IRNazanin" w:cs="IRNazanin"/>
          <w:lang w:bidi="fa-IR"/>
          <w:color w:val="111111"/>
          <w:sz w:val="28"/>
          <w:szCs w:val="28"/>
          <w:rtl/>
        </w:rPr>
        <w:t xml:space="preserve">اطلاق می شود و "سنت"، که اصطلاحی است عامتر از آن، شامل قول رسول و بیان فعل و تقرر اوست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پیامبر بمناسبتهای مختلف برای اصحاب سخنانی می گفت. گاه آنان را از کرده ها را بخاطر داشتند و آنها را مدار عمل قرار داده بودند. و چنانکه در فصل تدوین و تألیف گفتیم برخی از صحابه در زمان رسول گفته های او را می نوشتند.</w:t>
      </w:r>
    </w:p>
    <w:p>
      <w:pPr>
        <w:pStyle w:val="BookText"/>
      </w:pPr>
      <w:r>
        <w:rPr>
          <w:rFonts w:ascii="IRNazanin" w:hAnsi="IRNazanin" w:eastAsia="IRNazanin" w:cs="IRNazanin"/>
          <w:lang w:bidi="fa-IR"/>
          <w:color w:val="111111"/>
          <w:sz w:val="28"/>
          <w:szCs w:val="28"/>
          <w:rtl/>
        </w:rPr>
        <w:t xml:space="preserve">پس از رحلت پیامبر فکر جمع آوری و تدوین احادیث در خاطر بعض از کبار صحابه بود، ولی هرگز عملی نشد. چنانکه عمر یک بار بر آن شد تا گفته های رسول را گرد آورد ولی سپس از آن منصرف شد، از آنکه مبادا مردمان از قرآن به کتابی دیگر پردازند و قرآن كم ارج و متروک شود. تا اواخر قرن اول کسی بجد در پی جمع و تدوین حدیث نبود. احادیث را سینه بسينه راویان روایت می کرردند و کسانی هم آنها را پراکنده در صحیفه هایی می نوشتند، تا آنکه عمر بن عبد العزيز (97 - 101) در زمان خلافتش به جمع حدیث فرمان داد و گفت تا هر آنچه حدیث از رسول رسیده و صحابه و تابعین بخاطر دارند و روایت می کنند در دفترها گرد آورند</w:t>
      </w:r>
      <w:r>
        <w:rPr>
          <w:rStyle w:val="FootnoteReference"/>
        </w:rPr>
        <w:footnoteReference w:id="63"/>
      </w:r>
      <w:r>
        <w:rPr>
          <w:rFonts w:ascii="IRNazanin" w:hAnsi="IRNazanin" w:eastAsia="IRNazanin" w:cs="IRNazanin"/>
          <w:lang w:bidi="fa-IR"/>
          <w:color w:val="111111"/>
          <w:sz w:val="28"/>
          <w:szCs w:val="28"/>
          <w:rtl/>
        </w:rPr>
        <w:t xml:space="preserve">. ابن شهاب زهری (58 - 124) که از عالمان نزدیک به او بود در امر تدوین حدیث اهتمامی نمود، و هر آنچه شنیده بود بنوشت و برای دیگران روایت کرد. و ظاهرا او نخستین کسی است که مجموعه ای از احادیث "تدوین" کرد.</w:t>
      </w:r>
    </w:p>
    <w:p>
      <w:pPr>
        <w:pStyle w:val="BookText"/>
      </w:pPr>
      <w:r>
        <w:rPr>
          <w:rFonts w:ascii="IRNazanin" w:hAnsi="IRNazanin" w:eastAsia="IRNazanin" w:cs="IRNazanin"/>
          <w:lang w:bidi="fa-IR"/>
          <w:color w:val="111111"/>
          <w:sz w:val="28"/>
          <w:szCs w:val="28"/>
          <w:rtl/>
        </w:rPr>
        <w:t xml:space="preserve">در قرن دوم اهتمام به گردآوری حدیث فزونی گرفت، کسانی چون ابن جريح ( 80 - 150)، ابن اسحاق (متوفی 151) و مالک بن انس (93 - 179) مجموعه هایی از احادیث تألیف کردند که طبقه بندی شده بود و مبوب.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آنکه تألیف حدیث سه مرحله را گذرانیده است: 1. کتابت و تقیید حدیث، درین مرحله که مقارن عصر صحابه است احادیث را در کراسه های کوچکی (که "صحيفه" یا "جزء " خوانده می شد) بی هیچ نظمی، ثبت می کردند. 2. تدوین حدیث، مرحله بهم پیوستن آن اجزا و "صحيفة "های پراکنده است در ربع آخر قرن اول و ربع اول قرن دوم. 3. تصنيف (: طبقه بندی) حدیث، مرحله مرتب کردن احادیث است در فصول و ابواب بر طبق موضوع آنها، که از ربع دوم قرن دوم آغاز شد.</w:t>
      </w:r>
    </w:p>
    <w:p>
      <w:pPr>
        <w:pStyle w:val="BookText"/>
      </w:pPr>
      <w:r>
        <w:rPr>
          <w:rFonts w:ascii="IRNazanin" w:hAnsi="IRNazanin" w:eastAsia="IRNazanin" w:cs="IRNazanin"/>
          <w:lang w:bidi="fa-IR"/>
          <w:color w:val="111111"/>
          <w:sz w:val="28"/>
          <w:szCs w:val="28"/>
          <w:rtl/>
        </w:rPr>
        <w:t xml:space="preserve">نخستین روش طبقه بندی احادیث برای تبویب کتب، ترتیب موضوعی بود. احادیث را بر حسب موضوعات فقهی مرتب می کردند (مانند الموطا مالک). ظاهرا قدیم ترین اثر کتاب السنن في الفقه است از مکحول بن ابی مسلم شامی (متوفی 112 یا 116). و کتبی که بدین گونه دارای ترتیب موضوعی اند. "مصنف"، "سنن"، "موطا"، و "جامع" خوانده می شوند. در اواخر قرن دوم روش کتب "مسانید "، یعنی ترتیب احادیث برحسب صحابی راوی، معمول شد بی توجه به موضوع، چنانکه مثلا هر حدیثی را که عبدالله بن عباس از پیامبر روایت کرده بود در فصلی می آورند و هر آنچه را عبد الله به عمر روایت کرده بود در فصلی دیگر، خواه آن احادیث درباره عبادات باشد يا قضاوات یا ارث و معاملات. از قرن سوم تنقیح احادیث و تألیف آنها به اسلوبی علمی و منطقی آغاز شد و مهم ترین و معتبر ترین کتب احادیث - صحاح سته - در همین قرن سوم تأليف شد. امام محمد بن اسماعیل بخاری (194 - 256) نخستین کسی است که در جمع و تحقیق و تأليف حدیث راهی تازه گشود و طی 16 سال سفر به شهرهای مختلف و دیدار و روایت از محدثان و راویان مختلف احادیث بسیار گرد آورد و سپس به نقد آنها نشست. و کتاب "الجامع الصحيح" نتیجه این کوششهاست که از مهمترین منابع حدیث است.</w:t>
      </w:r>
    </w:p>
    <w:p>
      <w:pPr>
        <w:pStyle w:val="BookText"/>
      </w:pPr>
      <w:r>
        <w:rPr>
          <w:rFonts w:ascii="IRNazanin" w:hAnsi="IRNazanin" w:eastAsia="IRNazanin" w:cs="IRNazanin"/>
          <w:lang w:bidi="fa-IR"/>
          <w:color w:val="111111"/>
          <w:sz w:val="28"/>
          <w:szCs w:val="28"/>
          <w:rtl/>
        </w:rPr>
        <w:t xml:space="preserve">اصطلاحا "صحاح" اطلاق می شود بر کتب ستة بخاری، مسلم، ابوداود، ترمذی، نسائي وابن ماجه</w:t>
      </w:r>
      <w:r>
        <w:rPr>
          <w:rStyle w:val="FootnoteReference"/>
        </w:rPr>
        <w:footnoteReference w:id="64"/>
      </w:r>
      <w:r>
        <w:rPr>
          <w:rFonts w:ascii="IRNazanin" w:hAnsi="IRNazanin" w:eastAsia="IRNazanin" w:cs="IRNazanin"/>
          <w:lang w:bidi="fa-IR"/>
          <w:color w:val="111111"/>
          <w:sz w:val="28"/>
          <w:szCs w:val="28"/>
          <w:rtl/>
        </w:rPr>
        <w:t xml:space="preserve">. برخی بجای سنن ابن ماجه، موطا مالک را از اصول شمرده اند</w:t>
      </w:r>
      <w:r>
        <w:rPr>
          <w:rStyle w:val="FootnoteReference"/>
        </w:rPr>
        <w:footnoteReference w:id="65"/>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اینها کتب صحاح دیگری نیز هست چون صحيح ابن خزيمة ، ابن حبان و ابی عوانه که گاه لفظ "صحاح " علاوه بر کتب سته، آنها را نیز شامل می شود. اصطلاح "صحيحين " بر دو کتاب بخاری و مسلم اطلاق می شود، و "سنن " بر سنن ابی داود، ترمذی، نسائی و ابن ماجه، و "مسانید" بر مسند ابن حنبل، ابی یعلی، دارمی </w:t>
      </w:r>
      <w:r>
        <w:rPr>
          <w:rStyle w:val="FootnoteReference"/>
        </w:rPr>
        <w:footnoteReference w:id="66"/>
      </w:r>
      <w:r>
        <w:rPr>
          <w:rFonts w:ascii="IRNazanin" w:hAnsi="IRNazanin" w:eastAsia="IRNazanin" w:cs="IRNazanin"/>
          <w:lang w:bidi="fa-IR"/>
          <w:color w:val="111111"/>
          <w:sz w:val="28"/>
          <w:szCs w:val="28"/>
          <w:rtl/>
        </w:rPr>
        <w:t xml:space="preserve">و بزار، و "معاجم</w:t>
      </w:r>
      <w:r>
        <w:rPr>
          <w:rStyle w:val="FootnoteReference"/>
        </w:rPr>
        <w:footnoteReference w:id="67"/>
      </w:r>
      <w:r>
        <w:rPr>
          <w:rFonts w:ascii="IRNazanin" w:hAnsi="IRNazanin" w:eastAsia="IRNazanin" w:cs="IRNazanin"/>
          <w:lang w:bidi="fa-IR"/>
          <w:color w:val="111111"/>
          <w:sz w:val="28"/>
          <w:szCs w:val="28"/>
          <w:rtl/>
        </w:rPr>
        <w:t xml:space="preserve">" بر سه معجم (کبیر و اوسط وصغير ) طبرانی</w:t>
      </w:r>
    </w:p>
    <w:p>
      <w:pPr>
        <w:pStyle w:val="BookText"/>
      </w:pPr>
      <w:r>
        <w:rPr>
          <w:rFonts w:ascii="IRNazanin" w:hAnsi="IRNazanin" w:eastAsia="IRNazanin" w:cs="IRNazanin"/>
          <w:lang w:bidi="fa-IR"/>
          <w:color w:val="111111"/>
          <w:sz w:val="28"/>
          <w:szCs w:val="28"/>
          <w:rtl/>
        </w:rPr>
        <w:t xml:space="preserve">پس از تألیف کتب اصول، برخی به استداررک آنچه از صحیحین فوت شده بود (یعنی احادیثی که به شروط دو صحیح یا شرط یکی از آنها منطبق بود) پرداختند که از جمله است السمستدرک علی الصحیحین حاکم نیشابوری (321 - 405). و برخی به تألیف مستخرجات همت گماشتند و آن بدین معنی است که محدث احادیث یکی از کتب حدیث را به اسانیدی غیر از طرق صاحب کتاب تخریج کند، و گفته اند فایده آن تکثیر طرق حدیث و علواسانید است. از جمله مستخرجات، مستخرج ابی بکر اسماعیلی (متوفی 371) است بر صحیح بخاری و مستخرج ابی عوانه (متوفی 316) است بر صحیح مسلم. کسانی هم به جمع بين صحیحین یا کتب سته (یا بعض از آنها) پرداختند و احادیث مشترک را گرد آوردند مانند محمد بن نصر الحمیدی (متوفی 488) که جمع بين صحیحین کرد، و ابوالسعادات ابن الأثير (متوفی 606) که جمع بین کتب سته کرد در کتابش جامع الأصول لاحاديث الرسول، و بغوی (متوفی 510) که جمع بين صحيحين و بعض کتب سنن کرد در مصابیح السنة، و ابن کثیر دمشقی (701 - 774) در کتابش جامع المسانید و السنن بین کتب سته و مسانید احمد و ابویعلی و بزار و معجم طبرانی جمع کرد، و جمع الجوامع سیوطی (849-911) نیز ازین جمله کتب جوامع است که احادیث ضعیف و موضوع را نیز شامل است و پس از المتقي الهندي (متوفی 975) در کنز العمال في سنن الأقوال والأفعال به تهذیب آن پرداخت. کسانی هم به تألیف منتخباتی از احادیث پرداختند که با اقسام گونه گون است از مجموعه های کلمات قصار رسول (احادیثی که حکم امثال و حکم يافته است چون شهاب الأخبار) تا کتابهای اربعین (چهل حدیث) که خود انواع مختلفی دارد.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هم از قرون اولیه به جمع و تدوین احادیث و اخبار پرداخته بودند. گفته ائمه در نزد آنان همسنگ حدیث پیامبر است. و آن مجموعه احادیثی را که راویان خود از امام شنیده اند و ضبطش کرده اند در اصطلاح "اصل" می خوانند ، چهارصد اصل در میان شیعیان متقدم می بوده است که برخی از آنها هنوز بجا مانده است. در اوایل قرن چهارم مهمترین کتاب حدیث شیعی، یعنى الكافي، بدست کلینی رازی (متوفی 329) تأليف شد. و این کتاب بهمراه سه کتاب دیگر (من لایحضره الفقيه، التهذيب، الاستبصار) معتبرترین منبع حدیث شیعه اثنا عشریه است. این چهار کتاب را "جوامع متقدمین" می خوانند در برابر جوامع متأخرین یعنی الوافی و وسایل الشیعه و بحارالانوار" که اواخر قرن 11 تألیف شده اند.</w:t>
      </w:r>
    </w:p>
    <w:p>
      <w:pPr>
        <w:pStyle w:val="BookText"/>
      </w:pPr>
      <w:r>
        <w:rPr>
          <w:rFonts w:ascii="IRNazanin" w:hAnsi="IRNazanin" w:eastAsia="IRNazanin" w:cs="IRNazanin"/>
          <w:lang w:bidi="fa-IR"/>
          <w:color w:val="111111"/>
          <w:sz w:val="28"/>
          <w:szCs w:val="28"/>
          <w:rtl/>
        </w:rPr>
        <w:t xml:space="preserve">جعل و وضع احادیث کاری بود که از اوائل عهد اموی و بدنبال اختلافات سیاسی رواج يافت، و هواخواهان هر حزب و فرقه ای در دفاع خود ورد خصم حديثها می ساختند. و در آن عصر، حدیث - چون شعر - یکی از وسائل تبلیغ خلافت و دیگر احزاب سیاسی شده بود. گذشته از مسائل سیاسی و کشمکشهای علویان و امویان و عباسیان و جماعات دیگر، اختلافات کلامی و فقهی و قومی و ملی و محلی نیز از موجبات وضع و جعل حدیث بود. قصه گویان و نقالان و واعظان نیز بسیاری از عجایب و غرایب عالم و تاریخ اسلام را، که خود شاخ و برگها بر آن افزوده بودند از قول پیامبر روایت می کردند و سخن خود را بدو نسبت می دادند تا در توده مردم مؤثرتر افتد. برخی از صالحان و زاهدان و صوفیان نیز بقصد خیر و صلاح عام حديثهایی می ساختند در فضیلت زهد و پارسایی و تشیید مبانی تصوف. و بدین گونه هزاران حدیث مجعول بر زبانها جاری شد و در کتابها نوشته شد. نیاز افتاد به نقد حدیث. و علمی تازه پدید آمد در شناخت و نقد احادیث تا بدان حدیث "صحیح" از "موضوع" و "حسن" از "ضعیف" باز شناخته شود. نقد حدیث، هم شامل نقد ناقلان و راویان حدیث و جرح و تعدیل آنان می شد، و هم نقد متن حدیث که آیا اثری از مصالح و منافع شخصی و سیاسی و مذهبی در آن هست یا نه.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2" w:name="pg8439_63925"/>
    <w:bookmarkEnd w:id="12"/>
    <w:p>
      <w:pPr>
        <w:pStyle w:val="BookText"/>
      </w:pPr>
      <w:r>
        <w:rPr>
          <w:rFonts w:ascii="IRNazanin" w:hAnsi="IRNazanin" w:eastAsia="IRNazanin" w:cs="IRNazanin"/>
          <w:lang w:bidi="fa-IR"/>
          <w:color w:val="111111"/>
          <w:sz w:val="28"/>
          <w:szCs w:val="28"/>
          <w:rtl/>
        </w:rPr>
        <w:t xml:space="preserve">از قدیم ترین آثار جامع در علم الحديث كتاب المحدث الفاصل بين الراوي و الواعي است از حسن بن عبدالرحمن رامهرمزی (متوفی 320). و البته پیش از و رساله ها و کتابهایی در مباحث مختلف علم الحديث نوشته شده بود و قواعد و ضوابط آن علم را هم که عهد تدوین محدثان پیروی می کردند، پس از رامهرمزی و حاکم نیشابوری (متوفی 405 صاحب معرفه علم الحديث) در قرن هفتم ابن صلاح شهروزی (متوفی 643) مهمترین و کامل ترین کتاب را درین علم نوشت که اثررش قرنها بجا ماند. و تألیفات این علم پس از قرن هفتم یا شروح و حواشی است بر مقدمه ابن صلاح یا تلخيصی است از آن (چون الارشاد والتقريب نووی..) یا نظم آن است (چون الفنية عراقی).</w:t>
      </w:r>
    </w:p>
    <w:p>
      <w:pPr>
        <w:pStyle w:val="BookText"/>
      </w:pPr>
      <w:r>
        <w:rPr>
          <w:rFonts w:ascii="IRNazanin" w:hAnsi="IRNazanin" w:eastAsia="IRNazanin" w:cs="IRNazanin"/>
          <w:lang w:bidi="fa-IR"/>
          <w:color w:val="111111"/>
          <w:sz w:val="28"/>
          <w:szCs w:val="28"/>
          <w:rtl/>
        </w:rPr>
        <w:t xml:space="preserve">تقسیم بندی زمانی. علم الحدیث را به چهار دوره تقسیم کرده ایم: قرن 1 - 3 که شامل آثار قدماست. قرن 4 - 7 دورۂ تأليف كتب جامع و اساسی که رامهرمزی شروع و به ابن صلاح ختم می شود، قرن 8- 13 دورۀ تلخیص و شرح و حاشیه و اثرپذیری از مقدمه ابن صلاح، قرن 14 - آثار جدید.</w:t>
      </w:r>
    </w:p>
    <w:p>
      <w:pPr>
        <w:pStyle w:val="Heading4"/>
      </w:pPr>
      <w:bookmarkStart w:id="66" w:name="_Toc19"/>
      <w:r>
        <w:t>فقه و اصول</w:t>
      </w:r>
      <w:bookmarkEnd w:id="66"/>
    </w:p>
    <w:p>
      <w:pPr>
        <w:pStyle w:val="BookText"/>
      </w:pPr>
      <w:r>
        <w:rPr>
          <w:rFonts w:ascii="IRNazanin" w:hAnsi="IRNazanin" w:eastAsia="IRNazanin" w:cs="IRNazanin"/>
          <w:lang w:bidi="fa-IR"/>
          <w:color w:val="111111"/>
          <w:sz w:val="28"/>
          <w:szCs w:val="28"/>
          <w:rtl/>
        </w:rPr>
        <w:t xml:space="preserve">علم فقه، که گسترده ترین و مهم ترین علوم شرعی است، علم به احکام شرعی علمی است که از ادله تفصیلی (کتاب و سنت و اجماع و...) استنباط می شود، و شامل است بر احکام عبادات و قوانین و حقوق مدنی و سیاسی اجتماعی اسلامی (یعنی احکام تکلیفی وأحكام وضعی).</w:t>
      </w:r>
    </w:p>
    <w:p>
      <w:pPr>
        <w:pStyle w:val="BookText"/>
      </w:pPr>
      <w:r>
        <w:rPr>
          <w:rFonts w:ascii="IRNazanin" w:hAnsi="IRNazanin" w:eastAsia="IRNazanin" w:cs="IRNazanin"/>
          <w:lang w:bidi="fa-IR"/>
          <w:color w:val="111111"/>
          <w:sz w:val="28"/>
          <w:szCs w:val="28"/>
          <w:rtl/>
        </w:rPr>
        <w:t xml:space="preserve">تقریبا تمامی احکام و قوانین اسلامی، ولو با جمال، در یازده سال اقامت پیامبر در مدينه تشریع شده است، که در مکه حکمی، جز وضو و نماز، وضع نشده بود. گذشته از قرآن (کتاب)، سنت رسول یعنی قول و فعل و تقریر او نیز مأخذ احکام بود. پس از رحلت رسول، در آغاز مسلمانان اگر به مسأله ای دچار می آمدند که در کتاب و سنت حکمی صریح درباره آن نبود به کبار صحابه مراجعه می کردند و آنان به اجتهاد می پرداختند و فتوی می دادند. ولی البته چنان نبود که صحابه تقرير مسائل بنشینند و همه وقت بدان پردازند، جز بنا در این کار را نمی کردند و تا قضیه ای تازه پیش نمی آمد. به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اجتهاد نمی پرداختند و فتوایی نمی دادند. اجتهاد صحابیان یکی بر پایه قرآن بود و دیگر بر سنن رسول، و اگر در هیچ یک از این دو دلیلی نمی یافتند بر "رای" عمل می کردند. و گاه به مشاوره می نشستند.</w:t>
      </w:r>
    </w:p>
    <w:p>
      <w:pPr>
        <w:pStyle w:val="BookText"/>
      </w:pPr>
      <w:r>
        <w:rPr>
          <w:rFonts w:ascii="IRNazanin" w:hAnsi="IRNazanin" w:eastAsia="IRNazanin" w:cs="IRNazanin"/>
          <w:lang w:bidi="fa-IR"/>
          <w:color w:val="111111"/>
          <w:sz w:val="28"/>
          <w:szCs w:val="28"/>
          <w:rtl/>
        </w:rPr>
        <w:t xml:space="preserve">پس از خلفای راشدین ، گروهی از صحابه و تابعین بیرون از حجاز، در شهرهای دیگری چون بصره و کوفه و شام ومصر، سکنی گزیدند و تا اوائل قرن دوم افتاء واجتهاد بدست علمای تابعین و جمعی از بازماندگان صحابه بود. و در این دوره اغلب چنان بود که مردم هر شهر و منطقه بر فتاوی یکی از علمای صحابه و تابعین بودند، چنانکه مردم مدینه از فتاوی عبد الله بن عمر پیروی می کردند و کوفیان از عبدالله به مسعود و مکیان از عبد الله بن عباس و مصریان از عبدالله بن عمرو بن العاص .</w:t>
      </w:r>
    </w:p>
    <w:p>
      <w:pPr>
        <w:pStyle w:val="BookText"/>
      </w:pPr>
      <w:r>
        <w:rPr>
          <w:rFonts w:ascii="IRNazanin" w:hAnsi="IRNazanin" w:eastAsia="IRNazanin" w:cs="IRNazanin"/>
          <w:lang w:bidi="fa-IR"/>
          <w:color w:val="111111"/>
          <w:sz w:val="28"/>
          <w:szCs w:val="28"/>
          <w:rtl/>
        </w:rPr>
        <w:t xml:space="preserve">بعد از دوره فتوحات و گسترش خلافت، نیاز مبرم به حقوق و قوانین مدنی و جنائی و احکام سیاسی برای اداره مجتمع اسلامی، توسعه روزافزون فقه را سبب شد، و فقه علمی شد مستقل و گسترده. فقیهان و مجتهدان به تدریس فقه پرداختند و قاضيان و مفتیان بر منصب قضا و فتوی نشستند و برخی از آنان به تدوین احکام همت گماشتند.</w:t>
      </w:r>
    </w:p>
    <w:p>
      <w:pPr>
        <w:pStyle w:val="BookText"/>
      </w:pPr>
      <w:r>
        <w:rPr>
          <w:rFonts w:ascii="IRNazanin" w:hAnsi="IRNazanin" w:eastAsia="IRNazanin" w:cs="IRNazanin"/>
          <w:lang w:bidi="fa-IR"/>
          <w:color w:val="111111"/>
          <w:sz w:val="28"/>
          <w:szCs w:val="28"/>
          <w:rtl/>
        </w:rPr>
        <w:t xml:space="preserve">مجتهدان در استنباطات خود روشهای مختلفی داشتند. گروهی بیشتر بر "حدیث و سنت" تکیه می کرردند و جمعی بر "اجماع". بعضی "قیاس" را معتبر می دانستند و پاره ای آن را منکر بودند. بهری بر استحسان " می رفتند و برخی بر "استصلاح" و در همین دورره علم اصول فقه يعني قواعد و قوانی استنباط احکام تدوین شد. و در قرن دوم مكتبها و مذهبهای چندی پدید آمد. نامی ترین فقیهان و مجتهدان این عصر که بحقيقت هر یک مؤسس مذهبی خاص اند امام جعفر بن محمد صادق (80- 148) است و ابوحنیفه نعمان بن ثابت (80 - 150) و مالک بن انس (93 - 179) و عبدالرحمن بن محمد اوزاعی (88 – 157) سفیان ثوری (97 - 161) و لیث بن سعد (94 - 175) و محمد بن ادریس شافعی (150 - 204) و أحمد بن محمد بن حنبل (164 - 241) و داود بن على ظاهری اصفهانی (200 - 207) و محمد بن جریر طبری (224 - 310). برخی از این مذهبها دیری نپایید، یک دو قرن پیروانی داشت و بتدریج از میان رفت چون مذهب اوزاعی، ثوری، لیث، ظاهری و طبری.</w:t>
      </w:r>
    </w:p>
    <w:p>
      <w:pPr>
        <w:pStyle w:val="BookText"/>
      </w:pPr>
      <w:r>
        <w:rPr>
          <w:rFonts w:ascii="IRNazanin" w:hAnsi="IRNazanin" w:eastAsia="IRNazanin" w:cs="IRNazanin"/>
          <w:lang w:bidi="fa-IR"/>
          <w:color w:val="111111"/>
          <w:sz w:val="28"/>
          <w:szCs w:val="28"/>
          <w:rtl/>
        </w:rPr>
        <w:t xml:space="preserve">مذهبهای فقهی که تا امروز پایدار مانده است و در هر منطقه از جهان اسلام پیروانی دارد مذهب حنفی و شافعی و مالکی و حنبلی است و جعفری و زیدی و اسماعیلی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خوارج خود در فقه مذهبی خاص داشته اند. و از فرقه های مختلف آنها آنچه باقی مانده است فرقة إباضيه است که اتباع عبدالله بن إباض (متوفی 86) اند و دارای فقهی مدون اند.</w:t>
      </w:r>
    </w:p>
    <w:p>
      <w:pPr>
        <w:pStyle w:val="BookText"/>
      </w:pPr>
      <w:r>
        <w:rPr>
          <w:rFonts w:ascii="IRNazanin" w:hAnsi="IRNazanin" w:eastAsia="IRNazanin" w:cs="IRNazanin"/>
          <w:lang w:bidi="fa-IR"/>
          <w:color w:val="111111"/>
          <w:sz w:val="28"/>
          <w:szCs w:val="28"/>
          <w:rtl/>
        </w:rPr>
        <w:t xml:space="preserve">از قرن سوم ببعد، دوره تقید به مذاهب پیش آمد و دیگر مجتهدانی مطلق مانند ابوحنیفه و شافعی... ظهور نکردند. فقیهان خود را به مذهبی خاص مقید کردند و تحقیقات و آراء شان در حوزه همان مذهب بود. طبقه ای از فقیهان که پس از ائمه مذاهب، به اجتهاد پرداخته اند، إجتهادشان در محدوده مذهب مختارشان است نه بیرون از آن، و اینان را "مجتهدان مذهب " می نامند. پس از اینان فقيهانی اند که فقط به ترجیح و اختیار استنباطات مختلف مجتهدان مذهب همت گماشته اند که به "مجتهدان فتوى" معروفند.</w:t>
      </w:r>
    </w:p>
    <w:p>
      <w:pPr>
        <w:pStyle w:val="BookText"/>
      </w:pPr>
      <w:r>
        <w:rPr>
          <w:rFonts w:ascii="IRNazanin" w:hAnsi="IRNazanin" w:eastAsia="IRNazanin" w:cs="IRNazanin"/>
          <w:lang w:bidi="fa-IR"/>
          <w:color w:val="111111"/>
          <w:sz w:val="28"/>
          <w:szCs w:val="28"/>
          <w:rtl/>
        </w:rPr>
        <w:t xml:space="preserve">اگرچه اجتهاد بنحو أطلاق، متوقف شد و مباحث فقه بر مدار یک مذهب خاص قرار گرفت، ولی در قرون 4 - 7 فقیهانی نامی ظهور کردند که در هر مذهبی به تألیف مهم ترین و اساسی ترین کتب فقه (که تا قرنها متن درسی و منبع اصلی آن مذاهب بود). پرداختند. و هم در این دوره است که مذاهب چهارگانه شمول و عموم يافت، و مناظره و جدل بين فقهای مذاهب رواج یافت. و کسانی به تألیف کتب خلافیات و جمع آراء مذاهب، مختلفه و بیان ادله و حجج همت گماشتند. متأسفانه در این دوره خلاف و جدالهای فقهی از حوزه های علمی و مدرسی فراتر رفت و جامعه ناس را نیز درگیر کشمکشها و جنگ و جدالها کرد.</w:t>
      </w:r>
    </w:p>
    <w:p>
      <w:pPr>
        <w:pStyle w:val="BookText"/>
      </w:pPr>
      <w:r>
        <w:rPr>
          <w:rFonts w:ascii="IRNazanin" w:hAnsi="IRNazanin" w:eastAsia="IRNazanin" w:cs="IRNazanin"/>
          <w:lang w:bidi="fa-IR"/>
          <w:color w:val="111111"/>
          <w:sz w:val="28"/>
          <w:szCs w:val="28"/>
          <w:rtl/>
        </w:rPr>
        <w:t xml:space="preserve">در مذهب شیعه اگر چه باب اجتهاد بسته نشد، ولی در اوائل قرن چهارم (سال 329) با غیبت امام فصلی جدید در تاریخ مذهب جعفری و تفقه آن پیش آمد.</w:t>
      </w:r>
    </w:p>
    <w:p>
      <w:pPr>
        <w:pStyle w:val="BookText"/>
      </w:pPr>
      <w:r>
        <w:rPr>
          <w:rFonts w:ascii="IRNazanin" w:hAnsi="IRNazanin" w:eastAsia="IRNazanin" w:cs="IRNazanin"/>
          <w:lang w:bidi="fa-IR"/>
          <w:color w:val="111111"/>
          <w:sz w:val="28"/>
          <w:szCs w:val="28"/>
          <w:rtl/>
        </w:rPr>
        <w:t xml:space="preserve">در قرون 4 و 5 فقها و علمایی نامی هم از میان زیدیه و هم از میان اثناعشریه ظهور کردند. و البته گذشته از موجبات و ظروف دیگر، حکومت امیران شیعی مذهب دیلمی درین ترقی و تطور موثر بود.</w:t>
      </w:r>
    </w:p>
    <w:p>
      <w:pPr>
        <w:pStyle w:val="BookText"/>
      </w:pPr>
      <w:r>
        <w:rPr>
          <w:rFonts w:ascii="IRNazanin" w:hAnsi="IRNazanin" w:eastAsia="IRNazanin" w:cs="IRNazanin"/>
          <w:lang w:bidi="fa-IR"/>
          <w:color w:val="111111"/>
          <w:sz w:val="28"/>
          <w:szCs w:val="28"/>
          <w:rtl/>
        </w:rPr>
        <w:t xml:space="preserve">در قرن هفتم با حمله مغول و سقوط بغداد و تخریب مدارس و مساجد، وقفه ای در پیشرفت فقه – بمانند بسیاری از علوم اسلامی - پدید آمد. ولی بهرگونه در قررون 7-10 هنوز فقیهانی نامدار در بلاد اسلامی دیده می شوند هر چند که اهتمام آنان بیشتر بر تحریر و تألیف متون است تا اجتهاد و استنباط. پس از قرن دهم دوره رکود فرا می رسد،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اثری ارجمند و متنی اساسی تألیف شده است و نه فقیه و مجتهدی بارز ظهور کرده است. استعدادها مصروف بر شرح و تحشیه و فهم معضلات کتب موجز بود و در نتیجه گسستن از کتب قدما و دور شدن از حوزه رای و اجتهاد.</w:t>
      </w:r>
    </w:p>
    <w:p>
      <w:pPr>
        <w:pStyle w:val="BookText"/>
      </w:pPr>
      <w:r>
        <w:rPr>
          <w:rFonts w:ascii="IRNazanin" w:hAnsi="IRNazanin" w:eastAsia="IRNazanin" w:cs="IRNazanin"/>
          <w:lang w:bidi="fa-IR"/>
          <w:color w:val="111111"/>
          <w:sz w:val="28"/>
          <w:szCs w:val="28"/>
          <w:rtl/>
        </w:rPr>
        <w:t xml:space="preserve">مذهب شیعه که پس از مغول بسبب آزادیهای مذهبی نسبتا رشد یافته بود، در اوائل قرن دهم بدست صفویان مذهب رسمی ایران شد و احکام و قوانین که پیش از آن بر مذهب ابوحنیفه و شافعی بود، بر وفق مذهب جعفری گردید و فرصتی شد برای پیشرفت و تکامل فقه این مذهب. در قرنهای یازده و دوازده اختلاف در میان شیعیان اخباری و اصولی شدت یافت. اخباریان که مخالف علم اصول اند قرآن و اخبار را برای استنباط احکام کافی می شمرند و اعتمادشان بر ادله نقلی و اخبارست تا بر دليل عقلی و اجماع. بدنبال این فرق اساسی اختلافات دیگری نیز در میان دو گروه بروز کرد، و اواخر قرن 11 و اوایل قرن 12 شاهد مباحثات و مبارزات این دو جناح است. در آغاز مذهب اخباری شایع و عام بود و بیشتر علما اخباری بودند، و برخی از آنان چون ملا محمد امین استر آبادی (متوفی 1031 یا 1036) و میرزا محمد اخباری (متوفی 1232) در تمسک اخبار و مخالفت با اصولیان و مجتهدان تعصبی داشتند. از نیمه قرن دوازدهم با ظهور آقا محمد باقر بهبهانی (1117 - 1205) و شاگردانش و پیشرفت اصول، مذهب اخباری رو به ضعف نهاد، چنانکه از اواخر قرن 13 ببعد اخباریان به اقلیتی محدود شدند. لازم به تذكر است که مذهب شیخیه که در اوایل قرن 13 بدست شیخ احمد احسائی (1166 - 1241) پیدایش یافت، در فقه و فروع بر طریقه اخباری است.</w:t>
      </w:r>
    </w:p>
    <w:p>
      <w:pPr>
        <w:pStyle w:val="BookText"/>
      </w:pPr>
      <w:r>
        <w:rPr>
          <w:rFonts w:ascii="IRNazanin" w:hAnsi="IRNazanin" w:eastAsia="IRNazanin" w:cs="IRNazanin"/>
          <w:lang w:bidi="fa-IR"/>
          <w:color w:val="111111"/>
          <w:sz w:val="28"/>
          <w:szCs w:val="28"/>
          <w:rtl/>
        </w:rPr>
        <w:t xml:space="preserve">تقسیم بندی فقه. پس از عصر تدوین، مطالب و مسائل فقه مبوب و طبقه بندی شد و کتب فقه به ابواب و فصول تقسیم شده و اغلب از ابواب و فصول اصلی آن به "کتاب" تعبیر می کردند، مثلا "كتاب حج"، "کتاب اجاره"، "کتاب وکالت " ... ولی در تقدم و تأخر و ترتیب و توالی این أبواب روش واحدى اتخاذ نشده است. فقط برخی از فقها باعتباراتی تقسیم بندیهائی کرده اند که در تعلیل تقسیم بندی خود ادله ای آورده اند، که در اینجا برخی ازین گونه تقسیم بندیها را که اساس طبقه بندی ماست ذکر می کنیم و سپس درباره طبقه بندی خود توضیح خواهیم داد.</w:t>
      </w:r>
    </w:p>
    <w:p>
      <w:pPr>
        <w:pStyle w:val="BookText"/>
      </w:pPr>
      <w:r>
        <w:rPr>
          <w:rFonts w:ascii="IRNazanin" w:hAnsi="IRNazanin" w:eastAsia="IRNazanin" w:cs="IRNazanin"/>
          <w:lang w:bidi="fa-IR"/>
          <w:color w:val="111111"/>
          <w:sz w:val="28"/>
          <w:szCs w:val="28"/>
          <w:rtl/>
        </w:rPr>
        <w:t xml:space="preserve">از نظر کلی فقه را بسیاری به دو بخش تقسیم می کنند: عبادات و معاملات. و تفاوت در میان این دو آشکارست، چه غرض اصلی از عبادات شکرباری و تقرب به خدا و نیل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ثواب اخروی است، و مقصود از معاملات، قضا و مصالح مختلف انسانی است.</w:t>
      </w:r>
    </w:p>
    <w:p>
      <w:pPr>
        <w:pStyle w:val="BookText"/>
      </w:pPr>
      <w:r>
        <w:rPr>
          <w:rFonts w:ascii="IRNazanin" w:hAnsi="IRNazanin" w:eastAsia="IRNazanin" w:cs="IRNazanin"/>
          <w:lang w:bidi="fa-IR"/>
          <w:color w:val="111111"/>
          <w:sz w:val="28"/>
          <w:szCs w:val="28"/>
          <w:rtl/>
        </w:rPr>
        <w:t xml:space="preserve">اکثر فقهای شافعی فقه را چهار قسم کرده اند: عبادات، معاملات، زواج و متعلقات آن، عقوبات. و در تعليل آن گفته اند: احکام شرعی یا متعلق به امور آخرت است (عبادات)، و یا مربوط به کارهای دنیاست و در این صورت مقصود از آن یا بقاء. شخص است (معاملات) و یا بقاء نو، و بقاء نوع يا باعتبار منزل است (زواج) یا باعتبار جامعه (عقوبات).</w:t>
      </w:r>
    </w:p>
    <w:p>
      <w:pPr>
        <w:pStyle w:val="BookText"/>
      </w:pPr>
      <w:r>
        <w:rPr>
          <w:rFonts w:ascii="IRNazanin" w:hAnsi="IRNazanin" w:eastAsia="IRNazanin" w:cs="IRNazanin"/>
          <w:lang w:bidi="fa-IR"/>
          <w:color w:val="111111"/>
          <w:sz w:val="28"/>
          <w:szCs w:val="28"/>
          <w:rtl/>
        </w:rPr>
        <w:t xml:space="preserve">ابن عابدین (محمدامین 1198 - 1252) از فقهای متأخر حنفی می گوید: مدار امور دین بطور کلی بر پنج چیز است: اعتقادات، آداب (اخلاق)، عبادات، معاملات و عقوبات، اعتقادات و آداب جزء فقه نیستند. ولی عبادات و معاملات و عقوبات که جزء فقه اند، هر یک به پنج نوع تقسیم می شودند: عبادات شامل نماز و زكات و روزه و حج و جهاد است. معاملات هم بر پنج نوع است: معاوضات مالیه، امانات، زواج ، مخاصمات (دعوی، قضا...) و ترکات، عقوبات نیز بر پنج نوع است: قصاص، حد قذف، عقوبه و رده.</w:t>
      </w:r>
    </w:p>
    <w:p>
      <w:pPr>
        <w:pStyle w:val="BookText"/>
      </w:pPr>
      <w:r>
        <w:rPr>
          <w:rFonts w:ascii="IRNazanin" w:hAnsi="IRNazanin" w:eastAsia="IRNazanin" w:cs="IRNazanin"/>
          <w:lang w:bidi="fa-IR"/>
          <w:color w:val="111111"/>
          <w:sz w:val="28"/>
          <w:szCs w:val="28"/>
          <w:rtl/>
        </w:rPr>
        <w:t xml:space="preserve">بسیاری از فقهای جعفری فقه را به چهار قسم تقسیم کرده اند: عبادات، عقود، ايقاعات، احکام و سیاسات. و در وجه حصر آن گفته اند: مسایل فقهی یا به امور آخرت مربوط است و این قسم عبادات است. و یا به امور دنیا مربوط است، و در این صورت یا به عبارت و لفظ نیاز دارد یا نه. آنکه نیاز دارد، اگر نیاز از دو طرف باشد قسم عقود است مانند بیع و صلح و دیگر عقود، و اگر از یک طرف کافی باشد قسم ایقاعات است مانند طلاق و عتق . و اگر از اصل نیازی در آن به عبارت و لفظ نباشد قسم احكام و سیاسات (جزائيات اسلام، حدود و دیات) است.</w:t>
      </w:r>
    </w:p>
    <w:p>
      <w:pPr>
        <w:pStyle w:val="BookText"/>
      </w:pPr>
      <w:r>
        <w:rPr>
          <w:rFonts w:ascii="IRNazanin" w:hAnsi="IRNazanin" w:eastAsia="IRNazanin" w:cs="IRNazanin"/>
          <w:lang w:bidi="fa-IR"/>
          <w:color w:val="111111"/>
          <w:sz w:val="28"/>
          <w:szCs w:val="28"/>
          <w:rtl/>
        </w:rPr>
        <w:t xml:space="preserve">اینها تقسیم بندی کلی و اساسی فقه است، و أما از نظر ترتیب و توالى ابواب فقه اختلافات بسیاری هست و هر یک از فقهاء مذاهب بر طریقی رفته اند. ولی همه در یک مسأله مشترک و متفق اند و آن تقدم "عبادات" است بر ابواب دیگر. پس از این است که اختلاف آغاز می شود.</w:t>
      </w:r>
    </w:p>
    <w:p>
      <w:pPr>
        <w:pStyle w:val="BookText"/>
      </w:pPr>
      <w:r>
        <w:rPr>
          <w:rFonts w:ascii="IRNazanin" w:hAnsi="IRNazanin" w:eastAsia="IRNazanin" w:cs="IRNazanin"/>
          <w:lang w:bidi="fa-IR"/>
          <w:color w:val="111111"/>
          <w:sz w:val="28"/>
          <w:szCs w:val="28"/>
          <w:rtl/>
        </w:rPr>
        <w:t xml:space="preserve">برخی از حنفیه پس از عبادات، نکاح، اجازه، بیوع، شرکت، مضاربه، دعوی و شهادت و قضا، سیر و جهاد، جنایات و وصایا را آورده اند. و برخی دیگر از آنان "شرکت" را بر "بيوع " مقدم داشته اند. و همه آنان باتفاق "فرائض" را در آخر آورده اند.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شافعیان بعد از عبادات، بیوع و سایر عقود معارضات را آورده اند و سپس فرائض و وصایا و نکاح را، و آنگاه جنایات و سیر و جهاد و قضاء و شهادت و دعاوی بینات را. مالكیان پس از عبادات، جهاد را ذکر کرده اند و سپس نکاح و بیوع و قضا و شهادات و حدود و وصایا و فرایض را. حنبلیان پس از عبادات، جهاد و بيوع و وصایا و میراث و نکاح و جنایات و حدود و قضا و دعاوی و بینات را آورده اند. جعفریان عمومأ جهاد و امر به معروف و نهی از منکر را جزء عبادات بشمار آورده اند.</w:t>
      </w:r>
    </w:p>
    <w:p>
      <w:pPr>
        <w:pStyle w:val="BookText"/>
      </w:pPr>
      <w:r>
        <w:rPr>
          <w:rFonts w:ascii="IRNazanin" w:hAnsi="IRNazanin" w:eastAsia="IRNazanin" w:cs="IRNazanin"/>
          <w:lang w:bidi="fa-IR"/>
          <w:color w:val="111111"/>
          <w:sz w:val="28"/>
          <w:szCs w:val="28"/>
          <w:rtl/>
        </w:rPr>
        <w:t xml:space="preserve">ما در طبقه بندی موضوعات فقه از تلفيق اقوال مختلف طبقه بندی پدید آوردیم. بر طبق اجماع فقها "عبادات" را در آغاز آوردیم. و در بخش عبادات، ابتدا طهارت و متعلقات آنرا ذکر کردیم، و سپس نماز و احکام و اقسام آن را، و سپس روزه را (هر چند برخی از فقها زکات را بر روزه مقدم داشته اند)، و پس از آن، زکات و حج را</w:t>
      </w:r>
    </w:p>
    <w:p>
      <w:pPr>
        <w:pStyle w:val="BookText"/>
      </w:pPr>
      <w:r>
        <w:rPr>
          <w:rFonts w:ascii="IRNazanin" w:hAnsi="IRNazanin" w:eastAsia="IRNazanin" w:cs="IRNazanin"/>
          <w:lang w:bidi="fa-IR"/>
          <w:color w:val="111111"/>
          <w:sz w:val="28"/>
          <w:szCs w:val="28"/>
          <w:rtl/>
        </w:rPr>
        <w:t xml:space="preserve">تقسیم بندی امور غیر عبادی و معاملات به "عقود" و "ایقاعات" ما را بکار نمی آید. هر چند ممکن است این تقسیم بندی (که بیک اعتبار از احکام اسلامی شده است) در کتب فقه مفید باشد، ولی از برای کتابداری بی فایده است، چه کتابهایی داریم که شامل هر دو قسم عقود و ایقاعات است مثلا کتبی که در احوالی شخصیه است که هم نکاح از عقود را شامل است و هم مسایل طلاق (از ايقاعات) را. لذا ما در طبقه بندی خود از تقسیم بندی امور غیر عبادی به عقود و ایقاعات (که صاحب شرائع و برخی از فقهای جعفریه بر آنند) دیده پوشیدیم. تقسیم بندی پنج پنجى ابن عابدین هم نوعی تکلف و تصنع می نماید.</w:t>
      </w:r>
    </w:p>
    <w:p>
      <w:pPr>
        <w:pStyle w:val="BookText"/>
      </w:pPr>
      <w:r>
        <w:rPr>
          <w:rFonts w:ascii="IRNazanin" w:hAnsi="IRNazanin" w:eastAsia="IRNazanin" w:cs="IRNazanin"/>
          <w:lang w:bidi="fa-IR"/>
          <w:color w:val="111111"/>
          <w:sz w:val="28"/>
          <w:szCs w:val="28"/>
          <w:rtl/>
        </w:rPr>
        <w:t xml:space="preserve">تقسیم بندی ما از معاملات و امور غیر عبادی باعتبار فرد و اجتماع است. نخست مسایل خانواده است و سپس اجتماع و روابط افراد و داد و ستد آنان و آنگاه مجتمع اسلامی و مسایل مملکتی و جهانی. بدین ملاحظه است که پس از عبادات، احوال شخصيه (مناکحات) را آوردیم که شامل مباحث مختلف نکاح و طلاق است. و پس از آن معاملات و احکام و اقسام بیوع و مباحث هبات و صدقات و ایمان و عهود و عتق و حظر و اباحه و قضا و شهادات و حدود وديات. و سپس سیر و جهاد و غنایم و جزیه و امربمعروف و نهی از منکر و حسبت و احکام سلطانیه.</w:t>
      </w:r>
    </w:p>
    <w:p>
      <w:pPr>
        <w:pStyle w:val="BookText"/>
      </w:pPr>
      <w:r>
        <w:rPr>
          <w:rFonts w:ascii="IRNazanin" w:hAnsi="IRNazanin" w:eastAsia="IRNazanin" w:cs="IRNazanin"/>
          <w:lang w:bidi="fa-IR"/>
          <w:color w:val="111111"/>
          <w:sz w:val="28"/>
          <w:szCs w:val="28"/>
          <w:rtl/>
        </w:rPr>
        <w:t xml:space="preserve">برخی از کتب فقه در تقدم و تأخر مباحث و مسایل مختلف باب معاملات نسبتی و علتی را در نظر نداشته اند و مباحث گونه گون را در پی هم آورده اند. ما سعی کرده ایم به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رعایت بعضی علل و نسبتها توالی و تسلسلی منطقی بدانها بدهیم، هر چند که کامل و کافی نیست. قضاء و شهادات در کتب فقه در بابی جدا از حدود و دیات است. ولی ما از آن رو که کتابهایی هست شامل مباحث هر دو باب، آن هر دو را در یک جا ذکر کرده ایم.</w:t>
      </w:r>
    </w:p>
    <w:p>
      <w:pPr>
        <w:pStyle w:val="BookText"/>
      </w:pPr>
      <w:r>
        <w:rPr>
          <w:rFonts w:ascii="IRNazanin" w:hAnsi="IRNazanin" w:eastAsia="IRNazanin" w:cs="IRNazanin"/>
          <w:lang w:bidi="fa-IR"/>
          <w:color w:val="111111"/>
          <w:sz w:val="28"/>
          <w:szCs w:val="28"/>
          <w:rtl/>
        </w:rPr>
        <w:t xml:space="preserve">فرائض (ارث) را در آخر آوردیم ، که بسیاری از فقیهان چنین کرده اند. و حتی برخی آن را جدا از ابواب فقه شمرده اند </w:t>
      </w:r>
      <w:r>
        <w:rPr>
          <w:rStyle w:val="FootnoteReference"/>
        </w:rPr>
        <w:footnoteReference w:id="68"/>
      </w:r>
      <w:r>
        <w:rPr>
          <w:rFonts w:ascii="IRNazanin" w:hAnsi="IRNazanin" w:eastAsia="IRNazanin" w:cs="IRNazanin"/>
          <w:lang w:bidi="fa-IR"/>
          <w:color w:val="111111"/>
          <w:sz w:val="28"/>
          <w:szCs w:val="28"/>
          <w:rtl/>
        </w:rPr>
        <w:t xml:space="preserve">. و کسانی (چون مرغینانی) در آثار فقهی خود "فرائض" را نیاورده اند و رساله هایی جداگانه در آن باره پرداخته اند.</w:t>
      </w:r>
    </w:p>
    <w:p>
      <w:pPr>
        <w:pStyle w:val="BookText"/>
      </w:pPr>
      <w:r>
        <w:rPr>
          <w:rFonts w:ascii="IRNazanin" w:hAnsi="IRNazanin" w:eastAsia="IRNazanin" w:cs="IRNazanin"/>
          <w:lang w:bidi="fa-IR"/>
          <w:color w:val="111111"/>
          <w:sz w:val="28"/>
          <w:szCs w:val="28"/>
          <w:rtl/>
        </w:rPr>
        <w:t xml:space="preserve">تقسیم بندی زمانی. تحولات فقه و تشریع اسلامی را، از آغاز تا زمان حاضر، به شش دوره تقسیم کرده اند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عصر پیامبر، که به سال 11 ختم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عهد صحابه بزرگ، از وفات رسول تا پایان خلافت خلفای راشدین (11-40)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عهد صغار صحابه و برخی از تابعین، تا پایان قرن اول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دورۀ ظهور ائمه فقه تا قرن چهارم.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دوره عمل به مذاهب و شیوع مناظره و جدل که تا سقوط بغداد (656) ادامه می یابد.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دوره تقليد محض، از سقوط خلافت بغداد تا عصر جدید</w:t>
      </w:r>
    </w:p>
    <w:p>
      <w:pPr>
        <w:pStyle w:val="BookText"/>
      </w:pPr>
      <w:r>
        <w:rPr>
          <w:rFonts w:ascii="IRNazanin" w:hAnsi="IRNazanin" w:eastAsia="IRNazanin" w:cs="IRNazanin"/>
          <w:lang w:bidi="fa-IR"/>
          <w:color w:val="111111"/>
          <w:sz w:val="28"/>
          <w:szCs w:val="28"/>
          <w:rtl/>
        </w:rPr>
        <w:t xml:space="preserve">این تقسیم بندی ناظر به تحولات تشریعی است، و برای تقسیم بندی تألیفات فقهی باید تغییراتی در آن داد، زیرا چنانکه می دانیم در دو سه دوره نخستین هنوز اثری فقهی نوشته نشده بود، لذا ما، به طریقی دیگر، فقه و اصول اهل سنت (179/5 - </w:t>
      </w:r>
      <w:r>
        <w:rPr>
          <w:rFonts w:ascii="Times New Roman" w:hAnsi="Times New Roman" w:eastAsia="Times New Roman" w:cs="Times New Roman"/>
          <w:lang w:val="en-US" w:bidi="en-US"/>
          <w:color w:val="111111"/>
          <w:sz w:val="28"/>
          <w:szCs w:val="28"/>
          <w:rtl/>
        </w:rPr>
        <w:t xml:space="preserve">BP155/2 157/7 - BP177 ) </w:t>
      </w:r>
      <w:r>
        <w:rPr>
          <w:rFonts w:ascii="IRNazanin" w:hAnsi="IRNazanin" w:eastAsia="IRNazanin" w:cs="IRNazanin"/>
          <w:lang w:bidi="fa-IR"/>
          <w:color w:val="111111"/>
          <w:sz w:val="28"/>
          <w:szCs w:val="28"/>
          <w:rtl/>
        </w:rPr>
        <w:t xml:space="preserve">را به چهار دوره تقسیم کرده ایم</w:t>
      </w:r>
    </w:p>
    <w:p>
      <w:pPr>
        <w:pStyle w:val="BookText"/>
      </w:pPr>
      <w:r>
        <w:rPr>
          <w:rFonts w:ascii="IRNazanin" w:hAnsi="IRNazanin" w:eastAsia="IRNazanin" w:cs="IRNazanin"/>
          <w:lang w:bidi="fa-IR"/>
          <w:color w:val="111111"/>
          <w:sz w:val="28"/>
          <w:szCs w:val="28"/>
          <w:rtl/>
        </w:rPr>
        <w:t xml:space="preserve">الف. قرن 2 - 4، که عصر ائمه و مجتهدان است و پس از قرن چهارم مجتهد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مطلقی ظهور نکرده و باب اجتهاد مطلق بسته شد.</w:t>
      </w:r>
    </w:p>
    <w:p>
      <w:pPr>
        <w:pStyle w:val="BookText"/>
      </w:pPr>
      <w:r>
        <w:rPr>
          <w:rFonts w:ascii="IRNazanin" w:hAnsi="IRNazanin" w:eastAsia="IRNazanin" w:cs="IRNazanin"/>
          <w:lang w:bidi="fa-IR"/>
          <w:color w:val="111111"/>
          <w:sz w:val="28"/>
          <w:szCs w:val="28"/>
          <w:rtl/>
        </w:rPr>
        <w:t xml:space="preserve">ب. قرن 5 – 7، تثبیت مذاهب و تألیف کتب اساسی مذاهب اربعه وعصر "مجتهدان مذهب" و "مجتهدان فتوى".</w:t>
      </w:r>
    </w:p>
    <w:p>
      <w:pPr>
        <w:pStyle w:val="BookText"/>
      </w:pPr>
      <w:r>
        <w:rPr>
          <w:rFonts w:ascii="IRNazanin" w:hAnsi="IRNazanin" w:eastAsia="IRNazanin" w:cs="IRNazanin"/>
          <w:lang w:bidi="fa-IR"/>
          <w:color w:val="111111"/>
          <w:sz w:val="28"/>
          <w:szCs w:val="28"/>
          <w:rtl/>
        </w:rPr>
        <w:t xml:space="preserve">ج. قرن 8 - 13، عصر تقلید محض که از اواخر قرن هفتم آغاز شد و تا عصر جدید ادامه یافت. درین دوره تالیفات فقهی همه اختصار و تنقیح آثار قد ماست یا شرح و تحشیه آنها.</w:t>
      </w:r>
    </w:p>
    <w:p>
      <w:pPr>
        <w:pStyle w:val="BookText"/>
      </w:pPr>
      <w:r>
        <w:rPr>
          <w:rFonts w:ascii="IRNazanin" w:hAnsi="IRNazanin" w:eastAsia="IRNazanin" w:cs="IRNazanin"/>
          <w:lang w:bidi="fa-IR"/>
          <w:color w:val="111111"/>
          <w:sz w:val="28"/>
          <w:szCs w:val="28"/>
          <w:rtl/>
        </w:rPr>
        <w:t xml:space="preserve">د. قرن 14 - ، عصر مواجه مسلمین با حقوق و قوانین اروپائی و اصلاحات دینی و گرایش به احياء اجتهاد.</w:t>
      </w:r>
    </w:p>
    <w:p>
      <w:pPr>
        <w:pStyle w:val="BookText"/>
      </w:pPr>
      <w:r>
        <w:rPr>
          <w:rFonts w:ascii="IRNazanin" w:hAnsi="IRNazanin" w:eastAsia="IRNazanin" w:cs="IRNazanin"/>
          <w:lang w:bidi="fa-IR"/>
          <w:color w:val="111111"/>
          <w:sz w:val="28"/>
          <w:szCs w:val="28"/>
          <w:rtl/>
        </w:rPr>
        <w:t xml:space="preserve">تقسیم بندی ما تا حدی مشابه است با تقسیم بندی نووی از فقه. نووی (631 - 676) از آغاز تا قرن چهارم را عصر اجتهاد مطلق، و قرن پنجم را عصر اجتهاد مقید (در مذهب)، و قرن ششم و نیمه اول قرن هفتم را دورۂ اجتهاد فتوى، و پس از آن را عصر تقليد محض شمرده است.</w:t>
      </w:r>
      <w:r>
        <w:rPr>
          <w:rStyle w:val="FootnoteReference"/>
        </w:rPr>
        <w:footnoteReference w:id="70"/>
      </w:r>
      <w:r>
        <w:rPr>
          <w:rFonts w:ascii="IRNazanin" w:hAnsi="IRNazanin" w:eastAsia="IRNazanin" w:cs="IRNazanin"/>
          <w:lang w:bidi="fa-IR"/>
          <w:color w:val="111111"/>
          <w:sz w:val="28"/>
          <w:szCs w:val="28"/>
          <w:rtl/>
        </w:rPr>
        <w:t xml:space="preserve">تعدیل و تغییر ما درین تقسیم بندی آن بود که عصر اجتهاد مذهب و اجتهاد فتوی را یک دوره شمرده ایم. اولا بسبب مشابهت تألیفات این دوره و ثانية بسبب آنکه در قرن ششم نیز کسانی از مجتهدان مذهب را می توان یافت، چنانکه خود نووی هم اشاره می کند (مانند فقیه مالکی ابوعبدالله المازری متوفی 536). البته این تقسیم بندیها بر فقه شیعه، که سير تحولاتی دیگر دارد، منطبق نیست. ادوار تطورات فقه جعفری، مهم ترین مکتب فقهی شیعه، را چنین تقسیم بندی کرده اند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1.عهد صحابه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عهد تابعین و اتباع تابعان و تابعان ایشان تا زمان غیبت صغری</w:t>
      </w:r>
    </w:p>
    <w:p>
      <w:pPr>
        <w:pStyle w:val="BookText"/>
      </w:pPr>
      <w:r>
        <w:rPr>
          <w:rFonts w:ascii="IRNazanin" w:hAnsi="IRNazanin" w:eastAsia="IRNazanin" w:cs="IRNazanin"/>
          <w:lang w:bidi="fa-IR"/>
          <w:color w:val="111111"/>
          <w:sz w:val="28"/>
          <w:szCs w:val="28"/>
          <w:rtl/>
        </w:rPr>
        <w:t xml:space="preserve">الف. تا زمان صادقین</w:t>
      </w:r>
    </w:p>
    <w:p>
      <w:pPr>
        <w:pStyle w:val="BookText"/>
      </w:pPr>
      <w:r>
        <w:rPr>
          <w:rFonts w:ascii="IRNazanin" w:hAnsi="IRNazanin" w:eastAsia="IRNazanin" w:cs="IRNazanin"/>
          <w:lang w:bidi="fa-IR"/>
          <w:color w:val="111111"/>
          <w:sz w:val="28"/>
          <w:szCs w:val="28"/>
          <w:rtl/>
        </w:rPr>
        <w:t xml:space="preserve">ب. از زمان حضرت صادق تا غیبت صغری (260)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عهد نواب و سفراء چهارگانه تا غیبت کبری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غیبت کبری (329) تا عصر حاضر (قرن 14)</w:t>
      </w:r>
    </w:p>
    <w:p>
      <w:pPr>
        <w:pStyle w:val="BookText"/>
      </w:pPr>
      <w:r>
        <w:rPr>
          <w:rFonts w:ascii="IRNazanin" w:hAnsi="IRNazanin" w:eastAsia="IRNazanin" w:cs="IRNazanin"/>
          <w:lang w:bidi="fa-IR"/>
          <w:color w:val="111111"/>
          <w:sz w:val="28"/>
          <w:szCs w:val="28"/>
          <w:rtl/>
        </w:rPr>
        <w:t xml:space="preserve">الف. از غیبت کبری تا زمان شیخ طوسی (460)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3" w:name="pg8439_63933"/>
    <w:bookmarkEnd w:id="13"/>
    <w:p>
      <w:pPr>
        <w:pStyle w:val="BookText"/>
      </w:pPr>
      <w:r>
        <w:rPr>
          <w:rFonts w:ascii="IRNazanin" w:hAnsi="IRNazanin" w:eastAsia="IRNazanin" w:cs="IRNazanin"/>
          <w:lang w:bidi="fa-IR"/>
          <w:color w:val="111111"/>
          <w:sz w:val="28"/>
          <w:szCs w:val="28"/>
          <w:rtl/>
        </w:rPr>
        <w:t xml:space="preserve">ب. از شیخ طوسی تا عصر علامه حلى (726)</w:t>
      </w:r>
    </w:p>
    <w:p>
      <w:pPr>
        <w:pStyle w:val="BookText"/>
      </w:pPr>
      <w:r>
        <w:rPr>
          <w:rFonts w:ascii="IRNazanin" w:hAnsi="IRNazanin" w:eastAsia="IRNazanin" w:cs="IRNazanin"/>
          <w:lang w:bidi="fa-IR"/>
          <w:color w:val="111111"/>
          <w:sz w:val="28"/>
          <w:szCs w:val="28"/>
          <w:rtl/>
        </w:rPr>
        <w:t xml:space="preserve">ج. از علامه حلی تا عصر آقا باقر بهبهانی (1206 یا 1208)</w:t>
      </w:r>
    </w:p>
    <w:p>
      <w:pPr>
        <w:pStyle w:val="BookText"/>
      </w:pPr>
      <w:r>
        <w:rPr>
          <w:rFonts w:ascii="IRNazanin" w:hAnsi="IRNazanin" w:eastAsia="IRNazanin" w:cs="IRNazanin"/>
          <w:lang w:bidi="fa-IR"/>
          <w:color w:val="111111"/>
          <w:sz w:val="28"/>
          <w:szCs w:val="28"/>
          <w:rtl/>
        </w:rPr>
        <w:t xml:space="preserve">د. از عصر آقا باقر بهبهانی تا زمان حاضر</w:t>
      </w:r>
    </w:p>
    <w:p>
      <w:pPr>
        <w:pStyle w:val="BookText"/>
      </w:pPr>
      <w:r>
        <w:rPr>
          <w:rFonts w:ascii="IRNazanin" w:hAnsi="IRNazanin" w:eastAsia="IRNazanin" w:cs="IRNazanin"/>
          <w:lang w:bidi="fa-IR"/>
          <w:color w:val="111111"/>
          <w:sz w:val="28"/>
          <w:szCs w:val="28"/>
          <w:rtl/>
        </w:rPr>
        <w:t xml:space="preserve">ما با در نظر گرفتن تقسیم فوق و تغییرات و تعدیلاتی در آن، باعتبار کتب و آثار، دوره های فقه و اصول جعفری (159/9 - </w:t>
      </w:r>
      <w:r>
        <w:rPr>
          <w:rFonts w:ascii="Times New Roman" w:hAnsi="Times New Roman" w:eastAsia="Times New Roman" w:cs="Times New Roman"/>
          <w:lang w:val="en-US" w:bidi="en-US"/>
          <w:color w:val="111111"/>
          <w:sz w:val="28"/>
          <w:szCs w:val="28"/>
          <w:rtl/>
        </w:rPr>
        <w:t xml:space="preserve">BP181-183/7 </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BP158 ) </w:t>
      </w:r>
      <w:r>
        <w:rPr>
          <w:rFonts w:ascii="IRNazanin" w:hAnsi="IRNazanin" w:eastAsia="IRNazanin" w:cs="IRNazanin"/>
          <w:lang w:bidi="fa-IR"/>
          <w:color w:val="111111"/>
          <w:sz w:val="28"/>
          <w:szCs w:val="28"/>
          <w:rtl/>
        </w:rPr>
        <w:t xml:space="preserve">را چنین تقسیم بندی کرده ایم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قرن 1 - 3. عصر ائمه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قرن 4 - 6. دوره پس از غیبت کبری (که در اوائل قرن چهارم اتفاق افتاد) و عصر شیخ مفید و سید مرتضی و شیخ طوسی و ابن ادریس.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قرن 7 - 11. عصر محقق و علامه و شهيد. اواخر این دوره مقارن است با سلطه اخباریان و خلاف آنان با اصولیان که تا اوایل دوره بعد نیز ادامه می یابد.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قرن 12 - . أحياء مذهب اصول توسط آقا باقر بهبهانی (متوفی 1206) و دوره ظهور فقها و اصولیانی نامی چون میرزای قمی (متوفی 1231)، شیخ مرتضی انصاری (1214 - 1281) و آخوند خراسانی (متوفی 1329).</w:t>
      </w:r>
    </w:p>
    <w:p>
      <w:pPr>
        <w:pStyle w:val="Heading4"/>
      </w:pPr>
      <w:bookmarkStart w:id="67" w:name="_Toc20"/>
      <w:r>
        <w:t>کلام و عقاید</w:t>
      </w:r>
      <w:bookmarkEnd w:id="67"/>
    </w:p>
    <w:p>
      <w:pPr>
        <w:pStyle w:val="BookText"/>
      </w:pPr>
      <w:r>
        <w:rPr>
          <w:rFonts w:ascii="IRNazanin" w:hAnsi="IRNazanin" w:eastAsia="IRNazanin" w:cs="IRNazanin"/>
          <w:lang w:bidi="fa-IR"/>
          <w:color w:val="111111"/>
          <w:sz w:val="28"/>
          <w:szCs w:val="28"/>
          <w:rtl/>
        </w:rPr>
        <w:t xml:space="preserve">علم کلام علمی است که بدان توانایی ایراد براهین برای اثبات عقاید دینی و دفع شبهات حاصل می شود. و آن را "علم نظر و استدلال "، "فقه اكبر"، "اصول دین"، "علم توحید و صفات" و "عقاید" نیز خوانده اند.</w:t>
      </w:r>
    </w:p>
    <w:p>
      <w:pPr>
        <w:pStyle w:val="BookText"/>
      </w:pPr>
      <w:r>
        <w:rPr>
          <w:rFonts w:ascii="IRNazanin" w:hAnsi="IRNazanin" w:eastAsia="IRNazanin" w:cs="IRNazanin"/>
          <w:lang w:bidi="fa-IR"/>
          <w:color w:val="111111"/>
          <w:sz w:val="28"/>
          <w:szCs w:val="28"/>
          <w:rtl/>
        </w:rPr>
        <w:t xml:space="preserve">در عهد پیامبر در میانه مسلمین خلافی در عقاید و آراء نبود. پس از رحلت رسول نخستین اختلاف که مسأله خلافت و امامت بود، پدید آمد. روزگار ابوبکر و عمر نیز بی هیچ اختلاف اساسی (جز مسأله رده) سپری شد. اواخر خلافت عثمان با خرده گیریهایی بر اعمال او توام بود. و پس از قتلش هم خلاف پیش آمد که بظلم کشته شده است یا بحق. درباره على هم از آغاز اختلاف ایجاد شد. برخی مخالف خلافتش بود و بعضی موافق و پاره ای کناره گیر و بیطرف. جنگهای علی با طلحه و زبیر و معاویه اختلافهایی مشربی و سیاسی بدنبال داشت، و سرانجام در قضیه حکمین با انشعاب گروهی از یاران على، "خوارج" نخستین فرقه سیاسی اسلام تشکل یافت. با این همه،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اختلافات سیاسی و فرقه ای که در عهد خلفای راشدین پدیدار شد، پیوند اندکی با تعقل و نظر داشت. و اگر مناظره و جدلی هم بود بیشتر متکی بر نقل بود تا بر رای و عقل، آنچنانکه در مناظره ابن عباس و خوارج می توان دید.</w:t>
      </w:r>
    </w:p>
    <w:p>
      <w:pPr>
        <w:pStyle w:val="BookText"/>
      </w:pPr>
      <w:r>
        <w:rPr>
          <w:rFonts w:ascii="IRNazanin" w:hAnsi="IRNazanin" w:eastAsia="IRNazanin" w:cs="IRNazanin"/>
          <w:lang w:bidi="fa-IR"/>
          <w:color w:val="111111"/>
          <w:sz w:val="28"/>
          <w:szCs w:val="28"/>
          <w:rtl/>
        </w:rPr>
        <w:t xml:space="preserve">عصر اموی فصل جوانه زدن عقاید و آراست و سر آغاز بحثهای نظری. مسأله "قدر"، نخستین مسأله اعتقادی بود که برای مسلمین پیش آمد و نخستین کسی که در این باب سخن گفت، معبد جهنی (مقتول 80؟) بود و پس از وغیلان دمشقی (مقتول بعد از 105). خوارج هم که یک فرقه سیاسی بودند، از نیمه دوم قرن اول به بحث بعض مسائل اعتقادی پرداختند: بحث درباره ایمان و کفر وكبائر و اینکه عمل به اوامر، جزئی از ایمان است و مرتکب کبائر کافر است.</w:t>
      </w:r>
    </w:p>
    <w:p>
      <w:pPr>
        <w:pStyle w:val="BookText"/>
      </w:pPr>
      <w:r>
        <w:rPr>
          <w:rFonts w:ascii="IRNazanin" w:hAnsi="IRNazanin" w:eastAsia="IRNazanin" w:cs="IRNazanin"/>
          <w:lang w:bidi="fa-IR"/>
          <w:color w:val="111111"/>
          <w:sz w:val="28"/>
          <w:szCs w:val="28"/>
          <w:rtl/>
        </w:rPr>
        <w:t xml:space="preserve">مبارزات سیاسی امویان و خوارج و شیعیان علی در تمام عصر اموی ادامه داشت و هریک به تخطئه و تکفیر دیگری می پرداخت. در این میان گروهی پدید آمدند که نه به تصویب حکم کردند نه به تخطئه، و از راه مسالمت همه آن سه گروه (شیعه، امویان، خوارج) را مؤمن شمردند. جز آنکه گفتند برخی مصیب اند و بعضی مخطی. ولی مسئولیت تعیین مخطی و مصیب را از خود سلب کردند و حکم آن را به خداوند واگذاردند. اینان فرقه مرجئه اند. که اگر چه در واقع گروهی سیاسی بودند و تأیید سلبی از امویان می کردند ولی بحث در ایمان و کفر و توحید و... آنان را نیز به مباحث لاهوت کشانید.</w:t>
      </w:r>
    </w:p>
    <w:p>
      <w:pPr>
        <w:pStyle w:val="BookText"/>
      </w:pPr>
      <w:r>
        <w:rPr>
          <w:rFonts w:ascii="IRNazanin" w:hAnsi="IRNazanin" w:eastAsia="IRNazanin" w:cs="IRNazanin"/>
          <w:lang w:bidi="fa-IR"/>
          <w:color w:val="111111"/>
          <w:sz w:val="28"/>
          <w:szCs w:val="28"/>
          <w:rtl/>
        </w:rPr>
        <w:t xml:space="preserve">در برابر قدریه و اتباع معبد جهنی که قائل به اختیار و قدرت انسان بودند، جبریه سلب اختیار از انسان می کردند و او را مجبور می انگاشتند. از نخستین فرقی که قائل به جبر شدند جهمیه اند اتباع جهم بن صفوان خراسانی. این دو فرقه قدریه و جهمیه در فرق بعدی حل شدند چنانکه معتزله (که آنان را نیز قدریه خوانده اند) در قول به "اختیار" وارثان قدریه اند، هر چند که برخی عقاید دیگرشان (چون نفی صفات باری) با جهمیه موافق است. در کفر و ایمان معتزله معتقد است به "منزلة بين المنزلتين" شدند، یعنی که مرتکب کبیره را فاسق دانستند و در منزله ای میان کفر و ایمان، نه کافر چنانکه خوارج می گفتند و نه مؤمن چنانکه مرجئه می پنداشتند. معتزله نخستین گروهی اند که به فلسفه مسلح شدند و در نظریات و جدلهاشان از آن یاری طلبیدند، و می توان گفت بنیانگذاران اصلی علم کلام معتزله اند.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آوردن ملل دیگر خصوصا مردم عراق و شام که مباحث لاهوت در میانشان سابقه دار بود، در شکوفایی علم کلام مؤثر بود، و از سوی دیگر مواجهه مسلمانان با ادیان دیگر -که برخی شان چون یهودیت و مسیحیت از فلسفه در اثبات عقاید خود کمک گرفته بودند – آنان را ناچار به استفاده از فلسفه کرد. ترجمه بیشتر آثار فلسفی یونانی و سریانی در عصر عباسی، و تشويق خلفا و وزراء از مجالس مناظره نیز پیشرفت کلام را موجب شد. و کتابها و رساله ها در مسائل عقیدتی نوشته شد.</w:t>
      </w:r>
    </w:p>
    <w:p>
      <w:pPr>
        <w:pStyle w:val="BookText"/>
      </w:pPr>
      <w:r>
        <w:rPr>
          <w:rFonts w:ascii="IRNazanin" w:hAnsi="IRNazanin" w:eastAsia="IRNazanin" w:cs="IRNazanin"/>
          <w:lang w:bidi="fa-IR"/>
          <w:color w:val="111111"/>
          <w:sz w:val="28"/>
          <w:szCs w:val="28"/>
          <w:rtl/>
        </w:rPr>
        <w:t xml:space="preserve">در دوره اول عباسی مذهب معتزله سیادت یافت. و نقش خلیفه آزاد اندیشی چون مامون در نشر آن مؤثر بوده و معتزله هم با فرق مختلف اسلامی و هم با اصحاب ادیان دیگر مناظره و مبارزه داشتند. در عصر متوکل (332 - 247) ستاره مذهب اعتزال رو به افول نهاد، که او به مبارزه با معتزله و حمایت از اهل حدیث و اتباع ابن حنبل پرداخت. و سرانجام ظهور ابوالحسن اشعری (206 - 324) و مخالفت او با معتزله بزرگترین ضربه را بر مذهب "اهل عدل و توحید" زد. معتزله پس آن اعتباری نیافتند جز آنکه در عصر دیالمه با تشویق امیران و وزیران دیلمی و خاصه صاحب بن عباد (326 - 385) در دوره ای کوتاه نفوذ و مقبولیتی داشتند و قاضي القضاه عبدالجبار همدانی (320؟ - 414) از بزرگترین متکلمان معتزلی متعلق بدین دوره است. تا اواخر قرن هفتم نیز هنوز کسانی یافت می شدند که معتزلی مذهب بودند که علام زمخشری (497 - 538) و ابن ابی الحدید (586 - 655) از بقایای آنانند. و پس از آن مذهب اعتزال کاملا از میان رفت، اگر چه اثراتش در بعض فرق شیعه باقی ماند.</w:t>
      </w:r>
    </w:p>
    <w:p>
      <w:pPr>
        <w:pStyle w:val="BookText"/>
      </w:pPr>
      <w:r>
        <w:rPr>
          <w:rFonts w:ascii="IRNazanin" w:hAnsi="IRNazanin" w:eastAsia="IRNazanin" w:cs="IRNazanin"/>
          <w:lang w:bidi="fa-IR"/>
          <w:color w:val="111111"/>
          <w:sz w:val="28"/>
          <w:szCs w:val="28"/>
          <w:rtl/>
        </w:rPr>
        <w:t xml:space="preserve">اشعری، دور از افراط و تفریطهای معتزلیان و اهل حدیث، راهی معتدل و میانه برگزید. برای اثبات عقاید اهل سنت روش متكلمان را بکار گرفت و بر نقل و عقل هر دو تکیه کرد، چنانکه ابو منصور ماتریدی (متوفی 333) نیز که مذهبش در خراسان و ماوراء النهر رایج شد. همین راه را پیمود، هر چند که اختلافاتی جزئی در میانه اشاعره و ماتریدیه هست. ابوالحسن اشعری خود در آغاز معتزله بود و از شاگردان ابوعلی جبائي، ولی سرانجام مذهب اعتزال را ترک گفت، و در قدر و صفات باری راهی دیگر رفت و تحسین و تقبیح عقلی را رها کرد. عصر اشعری زمان فرقه ها و مذهبها و مجادلات فلسفی بود، و اشعری به مبارزه با همه پرداخت و در رد معتزله کتابها نوشت.</w:t>
      </w:r>
    </w:p>
    <w:p>
      <w:pPr>
        <w:pStyle w:val="BookText"/>
      </w:pPr>
      <w:r>
        <w:rPr>
          <w:rFonts w:ascii="IRNazanin" w:hAnsi="IRNazanin" w:eastAsia="IRNazanin" w:cs="IRNazanin"/>
          <w:lang w:bidi="fa-IR"/>
          <w:color w:val="111111"/>
          <w:sz w:val="28"/>
          <w:szCs w:val="28"/>
          <w:rtl/>
        </w:rPr>
        <w:t xml:space="preserve">از قرن چهارم مذهب اشعری رواج و شیوع یافت چنانکه مذهب کلامی اهل سنت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 از اکثر حنابله) شد، اگرچه در آغاز با مقاومتها و مخالفتهایی مواجه بود. در میان متکلمان اشعری شیوه های مختلفی وجود داشته است. یکی طریقه متقدمین است کسانی چون ابوبکر باقلانی (متوفی 402) و امام الحرمین جوینی (متوفی 478) که از قوانين علم منطق دور است و دیگر مذهب متأخرین است کسانی چون امام غزالی و فخرالدین رازی که منطق را بکار گرفته اند. و بعدها کسانی چون بیضاوی (متوفی 691) در طوالع و عضدالدين ایجی (متوفی 750) در مواقف چندان مسائل کلام و فلسفه را بهم در آمیختند که تمیز آن دو دشوار شد.</w:t>
      </w:r>
    </w:p>
    <w:p>
      <w:pPr>
        <w:pStyle w:val="BookText"/>
      </w:pPr>
      <w:r>
        <w:rPr>
          <w:rFonts w:ascii="IRNazanin" w:hAnsi="IRNazanin" w:eastAsia="IRNazanin" w:cs="IRNazanin"/>
          <w:lang w:bidi="fa-IR"/>
          <w:color w:val="111111"/>
          <w:sz w:val="28"/>
          <w:szCs w:val="28"/>
          <w:rtl/>
        </w:rPr>
        <w:t xml:space="preserve">در قرن هفتم ابن تیمیه (542 - 622) از پیروان ابن حنبل و اهل حدیث به مخالفت با اشاعره پرداخت و کتابها در رد اشعریان و شیعیان و صوفيان نوشته و پس از او شاگردش ابن قیم جوزیه (691 - 751) در تأیید مذهب سلف بر راه ابن تیمیه رفت، ولى این مذهب نتوانست مقبولیت عام یابد و همچنان منحصر به حنبليان ماند، تا آنکه در قرن دوازدهم محمد بن عبد الوهاب (1115 - 1206) احیاگر این مذهب شد و با نیروی آل سعود در بخش اعظم جزيرة العرب گسترش یافت. و با دعوت سید احمد باربلی (مقتول 1813م) در میان جمعی از مسلمین هندوستان نیز شایع شد.</w:t>
      </w:r>
    </w:p>
    <w:p>
      <w:pPr>
        <w:pStyle w:val="BookText"/>
      </w:pPr>
      <w:r>
        <w:rPr>
          <w:rFonts w:ascii="IRNazanin" w:hAnsi="IRNazanin" w:eastAsia="IRNazanin" w:cs="IRNazanin"/>
          <w:lang w:bidi="fa-IR"/>
          <w:color w:val="111111"/>
          <w:sz w:val="28"/>
          <w:szCs w:val="28"/>
          <w:rtl/>
        </w:rPr>
        <w:t xml:space="preserve">شیعه که در آغاز جماعتی اندک از هواداران آل علی بودند، بتدریج رشد یافتند و در مسائل سیاسی و نهضتهای اجتماعی اسلام نقشی مهم ایفا کردند. از فرقه ها و گروههای مختلف شیعه، سه فرقه امامیه اثنا عشریه، زیدیه و اسماعیلیه اهمیت بیشتر یافتند و تا امروز باقی ماندند، که بسیاری دیگر از آنان از میان رفتند، همه فرق شیعه بالاتفاق على را افضل صحابه می دانند و خلافت را حق اولاد علی، با اختلافاتی که در تعیین امام و شمارش ائمه در میان فرق شیعه هست. زیدیه بر خلاف اثناعشریه امامت مفضول بر افضل را جایز می شمردند و هر فاطمی (حسنی و حسینی) عالم زاهد شجاع را که خروج کند شایسته امامت می دانند. اماميه اثناعشریه و اسماعیلیه عصمت را از برای امام شرط می شمرند و گویند که امام باید منصوص عليه باشد از جانب پیامبر یا امام پیشین</w:t>
      </w:r>
    </w:p>
    <w:p>
      <w:pPr>
        <w:pStyle w:val="BookText"/>
      </w:pPr>
      <w:r>
        <w:rPr>
          <w:rFonts w:ascii="IRNazanin" w:hAnsi="IRNazanin" w:eastAsia="IRNazanin" w:cs="IRNazanin"/>
          <w:lang w:bidi="fa-IR"/>
          <w:color w:val="111111"/>
          <w:sz w:val="28"/>
          <w:szCs w:val="28"/>
          <w:rtl/>
        </w:rPr>
        <w:t xml:space="preserve">نیاز مبرم شیعه به دفاع عقاید خود و اثبات امامت - که مهمترین مسائل عقیدتی شیعه است - موجب شد که آنان از روشهای متكلمان پیروی کنند و اهتمامی افزونتر از علوم دیگر به علم کلام و عقاید بنمایند. از قدیم ترین متکلمان شیعه أبو جعفر محمد بن نعمان (مؤمن الطاق)، هشام بن الحكم (متوفی 199)، ابوالحسن علی میثمی، یونس بن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قمی (متوفی 208) و اسماعيل بن علی نوبختی (237 - 311) اند، که برخی از آنان به تجسیم و تشبیه معتقد یا منتسب و بعضی شان از معتزله متأثر بوده اند. ولی در واقع کلام شیعه اثنا عشریه پس از غیبت امام دوازدهم (سال 329) در اواخر قرن چهارم و اوائل قرن پنجم با شیخ مفید (متوفی 413)، شیخ طوسی (597 - 672) و علامه حلی (648 - 726) بكمال رسید. شیعیان زیدی در بیشتر عقاید دنباله رو معتزله شدند، و اسماعیلیان که اهتمامشان به کلام و مباحث عقلی بیش از دیگران بود میراث فرهنگی پرباری بیادگار نهادند. و ابو حاتم رازی، ابویعقوب سجستانی، حمیدالدین کرمانی، قاضی نعمان و ناصر خسرو از نامبرداران مکتب اسماعیلیه اند.</w:t>
      </w:r>
    </w:p>
    <w:p>
      <w:pPr>
        <w:pStyle w:val="BookText"/>
      </w:pPr>
      <w:r>
        <w:rPr>
          <w:rFonts w:ascii="IRNazanin" w:hAnsi="IRNazanin" w:eastAsia="IRNazanin" w:cs="IRNazanin"/>
          <w:lang w:bidi="fa-IR"/>
          <w:color w:val="111111"/>
          <w:sz w:val="28"/>
          <w:szCs w:val="28"/>
          <w:rtl/>
        </w:rPr>
        <w:t xml:space="preserve">از قرن چهاردهم هجری در اثر تماس مسلمانان با تمدن اروپا و نشر معارف و علوم جدید و مواجهه با استعمار و در نتیجه جنبشهای ملی و آزادی بخش و شیوع فکری آزادی، راههای نوی در پیش پای عقاید مسلمین گشوده شد و جنبش های اصلاح طلبی بالا گرفت. رها کردن آداب و رسوم خرافی، بازگشت به اسلام خالص و پیراسته، ترک مخاصمات فرقه یی و تقریب مذاهب و وحدت اسلامی، توجیه عقاید و اصول دین با کمک علوم و فنون جدید و در آمیختن و تلفيق بعض مکتبهای اجتماعی و اقتصادی با اصول اسلامی و ... از نتایج این حرکات است.</w:t>
      </w:r>
    </w:p>
    <w:p>
      <w:pPr>
        <w:pStyle w:val="BookText"/>
      </w:pPr>
      <w:r>
        <w:rPr>
          <w:rFonts w:ascii="IRNazanin" w:hAnsi="IRNazanin" w:eastAsia="IRNazanin" w:cs="IRNazanin"/>
          <w:lang w:bidi="fa-IR"/>
          <w:color w:val="111111"/>
          <w:sz w:val="28"/>
          <w:szCs w:val="28"/>
          <w:rtl/>
        </w:rPr>
        <w:t xml:space="preserve">تقسیم بندی زمانی. آثار کلامی اشعری و ماتریدی را از نظر تاریخی به چهار دوره تقسیم کرده ایم (206/5 - </w:t>
      </w:r>
      <w:r>
        <w:rPr>
          <w:rFonts w:ascii="Times New Roman" w:hAnsi="Times New Roman" w:eastAsia="Times New Roman" w:cs="Times New Roman"/>
          <w:lang w:val="en-US" w:bidi="en-US"/>
          <w:color w:val="111111"/>
          <w:sz w:val="28"/>
          <w:szCs w:val="28"/>
          <w:rtl/>
        </w:rPr>
        <w:t xml:space="preserve">BP204):</w:t>
      </w:r>
    </w:p>
    <w:p>
      <w:pPr>
        <w:pStyle w:val="BookText"/>
      </w:pPr>
      <w:r>
        <w:rPr>
          <w:rFonts w:ascii="IRNazanin" w:hAnsi="IRNazanin" w:eastAsia="IRNazanin" w:cs="IRNazanin"/>
          <w:lang w:bidi="fa-IR"/>
          <w:color w:val="111111"/>
          <w:sz w:val="28"/>
          <w:szCs w:val="28"/>
          <w:rtl/>
        </w:rPr>
        <w:t xml:space="preserve">الف: قرن 3 - 5: عصر ابوالحسن اشعری و شاگردانش (ابواسحاق اسفراینی، ابو بكر قفال، حافظ جرجانی...) وطبقات بعد از آنان، که متقدمین اشاعره بشمارند و طریقه شان به "طريقة متقدمین" موسوم است، کسانی چون دارانی، ابوبکر باقلانی، ابن فورک، ابوالحسن سکری، ابومنصور نیشابوری، ابوالقاسم قشیری، خطیب بغدادی و امام الحرمین. و اواخر این دوره با ظهور امام غزالی در کلام اشعری تحولی آغاز می شود.</w:t>
      </w:r>
    </w:p>
    <w:p>
      <w:pPr>
        <w:pStyle w:val="BookText"/>
      </w:pPr>
      <w:r>
        <w:rPr>
          <w:rFonts w:ascii="IRNazanin" w:hAnsi="IRNazanin" w:eastAsia="IRNazanin" w:cs="IRNazanin"/>
          <w:lang w:bidi="fa-IR"/>
          <w:color w:val="111111"/>
          <w:sz w:val="28"/>
          <w:szCs w:val="28"/>
          <w:rtl/>
        </w:rPr>
        <w:t xml:space="preserve">ب: قرن 6 - 9: عصر اوج و عظمت مذهب اشعری است و تألیف مهم ترین و اساسی ترین کتب این مذهب، که با نسفی و فخر رازی و سیف آمدی و ابن حاجب آغاز می شود و به دوره بیضاوی و قاضی عضدالدین و تفتازانی ختم می شود.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4" w:name="pg8439_63938"/>
    <w:bookmarkEnd w:id="14"/>
    <w:p>
      <w:pPr>
        <w:pStyle w:val="BookText"/>
      </w:pPr>
      <w:r>
        <w:rPr>
          <w:rFonts w:ascii="IRNazanin" w:hAnsi="IRNazanin" w:eastAsia="IRNazanin" w:cs="IRNazanin"/>
          <w:lang w:bidi="fa-IR"/>
          <w:color w:val="111111"/>
          <w:sz w:val="28"/>
          <w:szCs w:val="28"/>
          <w:rtl/>
        </w:rPr>
        <w:t xml:space="preserve">ج: قرن 10 - 13: دورۂ جمود و نوشتن شرح و حاشیه بر آثار دوره قبل</w:t>
      </w:r>
    </w:p>
    <w:p>
      <w:pPr>
        <w:pStyle w:val="BookText"/>
      </w:pPr>
      <w:r>
        <w:rPr>
          <w:rFonts w:ascii="IRNazanin" w:hAnsi="IRNazanin" w:eastAsia="IRNazanin" w:cs="IRNazanin"/>
          <w:lang w:bidi="fa-IR"/>
          <w:color w:val="111111"/>
          <w:sz w:val="28"/>
          <w:szCs w:val="28"/>
          <w:rtl/>
        </w:rPr>
        <w:t xml:space="preserve">د: قرن 14 -</w:t>
      </w:r>
    </w:p>
    <w:p>
      <w:pPr>
        <w:pStyle w:val="BookText"/>
      </w:pPr>
      <w:r>
        <w:rPr>
          <w:rFonts w:ascii="IRNazanin" w:hAnsi="IRNazanin" w:eastAsia="IRNazanin" w:cs="IRNazanin"/>
          <w:lang w:bidi="fa-IR"/>
          <w:color w:val="111111"/>
          <w:sz w:val="28"/>
          <w:szCs w:val="28"/>
          <w:rtl/>
        </w:rPr>
        <w:t xml:space="preserve">و اما آثار شيعه امامیه را به پنج دوره تقسیم کرده ایم</w:t>
      </w:r>
    </w:p>
    <w:p>
      <w:pPr>
        <w:pStyle w:val="BookText"/>
      </w:pPr>
      <w:r>
        <w:rPr>
          <w:rFonts w:ascii="IRNazanin" w:hAnsi="IRNazanin" w:eastAsia="IRNazanin" w:cs="IRNazanin"/>
          <w:lang w:bidi="fa-IR"/>
          <w:color w:val="111111"/>
          <w:sz w:val="28"/>
          <w:szCs w:val="28"/>
          <w:rtl/>
        </w:rPr>
        <w:t xml:space="preserve">الف: قرن 1 - 4: عصر حیات ائمه و متکلمان اولیه، که با غیبت امام در اوایل قرن چهارم و دورۂ نواب و ابواب او ختم می شود.</w:t>
      </w:r>
    </w:p>
    <w:p>
      <w:pPr>
        <w:pStyle w:val="BookText"/>
      </w:pPr>
      <w:r>
        <w:rPr>
          <w:rFonts w:ascii="IRNazanin" w:hAnsi="IRNazanin" w:eastAsia="IRNazanin" w:cs="IRNazanin"/>
          <w:lang w:bidi="fa-IR"/>
          <w:color w:val="111111"/>
          <w:sz w:val="28"/>
          <w:szCs w:val="28"/>
          <w:rtl/>
        </w:rPr>
        <w:t xml:space="preserve">ب: قرن 5 - 6: دوره شکل گرفتن کلام شیعی با شیخ مفید و شیخ طوسی و شریف مرتضی و شریف رضی</w:t>
      </w:r>
    </w:p>
    <w:p>
      <w:pPr>
        <w:pStyle w:val="BookText"/>
      </w:pPr>
      <w:r>
        <w:rPr>
          <w:rFonts w:ascii="IRNazanin" w:hAnsi="IRNazanin" w:eastAsia="IRNazanin" w:cs="IRNazanin"/>
          <w:lang w:bidi="fa-IR"/>
          <w:color w:val="111111"/>
          <w:sz w:val="28"/>
          <w:szCs w:val="28"/>
          <w:rtl/>
        </w:rPr>
        <w:t xml:space="preserve">ج: قرن 7- 9: دوره بعد از مغول و آزادیهای تشیع ، که عصر متکلمانی بزرگ چون نصیرالدین طوسی و علامه حلی است.</w:t>
      </w:r>
    </w:p>
    <w:p>
      <w:pPr>
        <w:pStyle w:val="BookText"/>
      </w:pPr>
      <w:r>
        <w:rPr>
          <w:rFonts w:ascii="IRNazanin" w:hAnsi="IRNazanin" w:eastAsia="IRNazanin" w:cs="IRNazanin"/>
          <w:lang w:bidi="fa-IR"/>
          <w:color w:val="111111"/>
          <w:sz w:val="28"/>
          <w:szCs w:val="28"/>
          <w:rtl/>
        </w:rPr>
        <w:t xml:space="preserve">د: قرن 10 - 13: مقارن است با تأسیس حکومت صفوی و تحولات ناشی از آن. و این دوره تا قرن حاضر و نهضتهای جدید ادامه می یابد.</w:t>
      </w:r>
    </w:p>
    <w:p>
      <w:pPr>
        <w:pStyle w:val="BookText"/>
      </w:pPr>
      <w:r>
        <w:rPr>
          <w:rFonts w:ascii="IRNazanin" w:hAnsi="IRNazanin" w:eastAsia="IRNazanin" w:cs="IRNazanin"/>
          <w:lang w:bidi="fa-IR"/>
          <w:color w:val="111111"/>
          <w:sz w:val="28"/>
          <w:szCs w:val="28"/>
          <w:rtl/>
        </w:rPr>
        <w:t xml:space="preserve">ه قرن 14 -</w:t>
      </w:r>
    </w:p>
    <w:p>
      <w:pPr>
        <w:pStyle w:val="Heading4"/>
      </w:pPr>
      <w:bookmarkStart w:id="68" w:name="_Toc21"/>
      <w:r>
        <w:t>فرق اسلامی</w:t>
      </w:r>
      <w:bookmarkEnd w:id="68"/>
    </w:p>
    <w:p>
      <w:pPr>
        <w:pStyle w:val="BookText"/>
      </w:pPr>
      <w:r>
        <w:rPr>
          <w:rFonts w:ascii="IRNazanin" w:hAnsi="IRNazanin" w:eastAsia="IRNazanin" w:cs="IRNazanin"/>
          <w:lang w:bidi="fa-IR"/>
          <w:color w:val="111111"/>
          <w:sz w:val="28"/>
          <w:szCs w:val="28"/>
          <w:rtl/>
        </w:rPr>
        <w:t xml:space="preserve">شناخت مذاهب و فرق اسلامی در واقع یکی از فروع علم کلام است. در پی توسعه مباحث کلامی، شیوع مناظرات و مجادلات عقیدتی و ضرورت شناخت عقاید خصم کتبی در مذهب شناسی تألیف شد. سنت نوشتن این گونه آثار به قرن سوم باز می گردد. و از آن گاه باز آثار بسیاری در این زمینه توسط مؤلفانی وابسته به فرق مختلف نوشته شد. کتابهای مذهب شناسی بر چند گونه است: پاره ای عمومی است و علاوه بر فرق و مذاهب اسلامی خلاصه ای از عقاید و مقالات ادیان دیگر را نیز دربردارد (چون الملل و النحل شهرستانی و برخی فقط عقاید فرق اسلامی را شامل است (چون مذاهب الاسلاميين اشعری) که این نوع بیشتر است. و بعضی خاص گروههای مختلف یک فرقه است (چون فرق الشيعة نوبختی). علاوه بر اینها گاه برخی از متکلمان در پایان آثار خود ذکری اجمالی از فرق و مذاهب می کرده اند (چنانکه عضد الدین ایجی در مواقف).</w:t>
      </w:r>
    </w:p>
    <w:p>
      <w:pPr>
        <w:pStyle w:val="BookText"/>
      </w:pPr>
      <w:r>
        <w:rPr>
          <w:rFonts w:ascii="IRNazanin" w:hAnsi="IRNazanin" w:eastAsia="IRNazanin" w:cs="IRNazanin"/>
          <w:lang w:bidi="fa-IR"/>
          <w:color w:val="111111"/>
          <w:sz w:val="28"/>
          <w:szCs w:val="28"/>
          <w:rtl/>
        </w:rPr>
        <w:t xml:space="preserve">برخی از مؤلفان کتب ملل و نحل و تاریخ فرق در ابداع و بیش نمایاندن آنها کوششی داشته اند. یکی از دواعی این کار آن حديث موضوع مشهور است که بنا بر آن امت اسلام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هفتاد و سه (یا: دو) فرقه پراکنده خواهد شد. و مؤلفان می کوشیده اند تا شماره فرقه ها را به هفتاد و سه برسانند. آنان هر اختلاف جزئی علمی که در مقالت دو متکلم و حتی استاد و شاگرردی یافته اند، آن را خلافی اساسی انگاشته اند و صاحب مقال را صاحب مذهب و مکتب پنداشته اند و فرقه ای بنام او برساخته اند و شماره فرقه ها را برافزوده اند. علاوه بر این خلل که در بعض کتب ملل و نحل هست، تسامحاتی نیز در میان مقالات مذاهب و فرق دیده می شود که گاه به سرحد قلب حقیقت می رسد. این تصور و تفسیر کاه از عدم اطلاع کافی و استقصاء وافی بوده است و گاه از روی عناد و خصومت. بدین مناسبت ذکر همه آن فرقه ها که در کتب ملل و نحل نقل شده است، در این طبقه بندی لازم نمی نماید. علاوه بر آن که بسیاری از آن فرقه های منقرضه آثاری هم نمانده است. مع ذلک از باب احتیاط شماره هایی را در میانه رها کرده ایم. و اگر درباره فرقه ای که نامی از آن در این طبقه بندی نیامده است. تحقیقی شد، از آن شماره های رها شده می توان استفاده کرد.</w:t>
      </w:r>
    </w:p>
    <w:p>
      <w:pPr>
        <w:pStyle w:val="BookText"/>
      </w:pPr>
      <w:r>
        <w:rPr>
          <w:rFonts w:ascii="IRNazanin" w:hAnsi="IRNazanin" w:eastAsia="IRNazanin" w:cs="IRNazanin"/>
          <w:lang w:bidi="fa-IR"/>
          <w:color w:val="111111"/>
          <w:sz w:val="28"/>
          <w:szCs w:val="28"/>
          <w:rtl/>
        </w:rPr>
        <w:t xml:space="preserve">فرق اسلامی را به گونه های مختلف تقسیم بندی کرده اند. امام اشعری (در مقالات الاسلاميين) آنها را به ده گروه، و نوبختی (در فرق الشیعه) به چهار فرقه، و ابن حزم (در الفصل في الملل والأهواء و النحل) به پنج، و شهرستانی (در ملل و النحل) به چهار دسته تقسیم کرده اند بدین گونه</w:t>
      </w:r>
    </w:p>
    <w:p>
      <w:pPr>
        <w:pStyle w:val="BookText"/>
      </w:pPr>
      <w:r>
        <w:rPr>
          <w:rFonts w:ascii="IRNazanin" w:hAnsi="IRNazanin" w:eastAsia="IRNazanin" w:cs="IRNazanin"/>
          <w:lang w:bidi="fa-IR"/>
          <w:color w:val="111111"/>
          <w:sz w:val="28"/>
          <w:szCs w:val="28"/>
          <w:rtl/>
        </w:rPr>
        <w:t xml:space="preserve">اشعری: شیعه، خوارج، مررجئه، معتزله ...</w:t>
      </w:r>
    </w:p>
    <w:p>
      <w:pPr>
        <w:pStyle w:val="BookText"/>
      </w:pPr>
      <w:r>
        <w:rPr>
          <w:rFonts w:ascii="IRNazanin" w:hAnsi="IRNazanin" w:eastAsia="IRNazanin" w:cs="IRNazanin"/>
          <w:lang w:bidi="fa-IR"/>
          <w:color w:val="111111"/>
          <w:sz w:val="28"/>
          <w:szCs w:val="28"/>
          <w:rtl/>
        </w:rPr>
        <w:t xml:space="preserve">نوبختی: معتزله، مرجئه، شیعه، خوارج</w:t>
      </w:r>
    </w:p>
    <w:p>
      <w:pPr>
        <w:pStyle w:val="BookText"/>
      </w:pPr>
      <w:r>
        <w:rPr>
          <w:rFonts w:ascii="IRNazanin" w:hAnsi="IRNazanin" w:eastAsia="IRNazanin" w:cs="IRNazanin"/>
          <w:lang w:bidi="fa-IR"/>
          <w:color w:val="111111"/>
          <w:sz w:val="28"/>
          <w:szCs w:val="28"/>
          <w:rtl/>
        </w:rPr>
        <w:t xml:space="preserve">شهرستانی: قدریه، صفاتیه، خوارج، شیعه</w:t>
      </w:r>
    </w:p>
    <w:p>
      <w:pPr>
        <w:pStyle w:val="BookText"/>
      </w:pPr>
      <w:r>
        <w:rPr>
          <w:rFonts w:ascii="IRNazanin" w:hAnsi="IRNazanin" w:eastAsia="IRNazanin" w:cs="IRNazanin"/>
          <w:lang w:bidi="fa-IR"/>
          <w:color w:val="111111"/>
          <w:sz w:val="28"/>
          <w:szCs w:val="28"/>
          <w:rtl/>
        </w:rPr>
        <w:t xml:space="preserve">ابن حزم: اهل سنت، معتزله، مرجئه، شیعه، خوارج</w:t>
      </w:r>
    </w:p>
    <w:p>
      <w:pPr>
        <w:pStyle w:val="BookText"/>
      </w:pPr>
      <w:r>
        <w:rPr>
          <w:rFonts w:ascii="IRNazanin" w:hAnsi="IRNazanin" w:eastAsia="IRNazanin" w:cs="IRNazanin"/>
          <w:lang w:bidi="fa-IR"/>
          <w:color w:val="111111"/>
          <w:sz w:val="28"/>
          <w:szCs w:val="28"/>
          <w:rtl/>
        </w:rPr>
        <w:t xml:space="preserve">ولی عیب بسیاری از این تقسیم بندیها این است که اختلاف در میان دو یا چند گروه از حوزه اختلافات کلامی بیرون نیست و به واقع بیشتر آنها مذهب کلامی اند و امکان جمعشان با یکدیگر هست، چنانکه مثلا در تقسیم بندی ابن حزم فرق اهل سنت (لازم به ذکر است که غرض از اصطلاح "اهل سنت" درین گونه موارد که در مقابل معتزله و مرجئه... قرار می گید همانا اشاعره است که اکثریت اهل سنت و جماعت اند)، معتزله و مرجئه را می توان تحت یک اسم کلی "اهل سنت" (بمعنی عام) آورد. بنظر ما مناسبتر می رسد که همه فرق را به سه گروه اهل سنت ، شیعه و خوارج تقسیم کرد. زیرا اختلافات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5" w:name="pg8439_63940"/>
    <w:bookmarkEnd w:id="15"/>
    <w:p>
      <w:pPr>
        <w:pStyle w:val="BookText"/>
      </w:pPr>
      <w:r>
        <w:rPr>
          <w:rFonts w:ascii="IRNazanin" w:hAnsi="IRNazanin" w:eastAsia="IRNazanin" w:cs="IRNazanin"/>
          <w:lang w:bidi="fa-IR"/>
          <w:color w:val="111111"/>
          <w:sz w:val="28"/>
          <w:szCs w:val="28"/>
          <w:rtl/>
        </w:rPr>
        <w:t xml:space="preserve">اساسی چه در عقاید و چه در فروع که در طول تاریخ بین اهل سنت و شیعه پدید آمده است انفکاک آنان را مسلم می سازد. و همه فرقه ها و مذهبهای دیگر را می توان تحت یکی از این دو آورد الا فرق خوارج را که جدایی شان با فریقین سنی و شیعی بدیهی است. و لذا آنان را نیز باید قسمی علی حده قرار داد. بدین مناسبت ما نخست مذاهب و فرق اهل سنت را آوردیم و آنها را به دو قسمت کردیم: مذاهب فقهی و مذاهب کلامی، و سپس فرق شیعه را آوردیم با مذهب های گوناگونش و آنگاه خوارج را.</w:t>
      </w:r>
    </w:p>
    <w:p>
      <w:pPr>
        <w:pStyle w:val="BookText"/>
      </w:pPr>
      <w:r>
        <w:rPr>
          <w:rFonts w:ascii="IRNazanin" w:hAnsi="IRNazanin" w:eastAsia="IRNazanin" w:cs="IRNazanin"/>
          <w:lang w:bidi="fa-IR"/>
          <w:color w:val="111111"/>
          <w:sz w:val="28"/>
          <w:szCs w:val="28"/>
          <w:rtl/>
        </w:rPr>
        <w:t xml:space="preserve">بابیه و بهائيه بحكم آنکه بالكل از حوزه شریعت اسلام بیرون اند و در طبقه بندی کنگره هم شماره هایی علی حده (395-</w:t>
      </w:r>
      <w:r>
        <w:rPr>
          <w:rFonts w:ascii="Times New Roman" w:hAnsi="Times New Roman" w:eastAsia="Times New Roman" w:cs="Times New Roman"/>
          <w:lang w:val="en-US" w:bidi="en-US"/>
          <w:color w:val="111111"/>
          <w:sz w:val="28"/>
          <w:szCs w:val="28"/>
          <w:rtl/>
        </w:rPr>
        <w:t xml:space="preserve">BP300) </w:t>
      </w:r>
      <w:r>
        <w:rPr>
          <w:rFonts w:ascii="IRNazanin" w:hAnsi="IRNazanin" w:eastAsia="IRNazanin" w:cs="IRNazanin"/>
          <w:lang w:bidi="fa-IR"/>
          <w:color w:val="111111"/>
          <w:sz w:val="28"/>
          <w:szCs w:val="28"/>
          <w:rtl/>
        </w:rPr>
        <w:t xml:space="preserve">بدانها اختصاص داده شده است، در این طبقه بندی جایی از برای آنها نیست. قادیانیه (احمدیه) اتباع میرزا غلام احمد قادیانی (متوفی 1326 = 1908م) را برخی باعتبار مساله خاتمیت خارج از اسلام می شمرند. ولی در میان بعض فرق اسلامی نیز می توان عقایدی مشابه یافت که با اصول اسلامی مباينت نام دارد. بهرگونه ما به ملاحظاتی چند ( و از جمله نبودن محلی دیگر برای طبقه بندی آثار آنان مانند بابیه) این فرقه جدید را جزء فرق اسلامی، - ولى بیرون از سه قسم اصلی (اهل سنت ، شیعه و خوارج) و در پایان همه فرق - ذکر کردیم، همچنانکه اتباع مهدی سودانی را. اتباع مهدی سودانی (محمد احمد بن عبد الله 1258 - 1302) که به "انصار" معروفند اگر چه بسیاری از اقوال و اعمالشان با اهل سنت موافق است ولی عقیده به مهدویت محمد احمد و مسائل تابع آن، آنان را از جرگه اهل سنت جدا می کند و بهمین ملاحظه ما این گروه را نیز جدا از فریقین سنی و شیعی یاد کردیم، "أنصار" را از صوفیه نیز نمی توان شمرد، هر چند که مهدی خود پیش از قیام در زمرۀ صوفيان بود و هنوز برخی از اثرات تصوف را در آداب انصار (چون اوراد واذكار) می توان یافت، و اروپائیان هم در آغازز مبارزاتشان با آنان ناآگاهانه پیروان مهدی را "درويش" خوانده اند.</w:t>
      </w:r>
    </w:p>
    <w:p>
      <w:pPr>
        <w:pStyle w:val="Heading4"/>
      </w:pPr>
      <w:bookmarkStart w:id="69" w:name="_Toc22"/>
      <w:r>
        <w:t>اخلاق اسلامی</w:t>
      </w:r>
      <w:bookmarkEnd w:id="69"/>
    </w:p>
    <w:p>
      <w:pPr>
        <w:pStyle w:val="BookText"/>
      </w:pPr>
      <w:r>
        <w:rPr>
          <w:rFonts w:ascii="IRNazanin" w:hAnsi="IRNazanin" w:eastAsia="IRNazanin" w:cs="IRNazanin"/>
          <w:lang w:bidi="fa-IR"/>
          <w:color w:val="111111"/>
          <w:sz w:val="28"/>
          <w:szCs w:val="28"/>
          <w:rtl/>
        </w:rPr>
        <w:t xml:space="preserve">در فرهنگ اسلامی، گذشته از علم اخلاق که از فروع فلسفه بشمار ست و در اسلام پس از نقل فلسفه یونانی و ترجمه بعض کتب ایرانی رشد یافت، "أخلاق" دیگری نیز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6" w:name="pg8439_63941"/>
    <w:bookmarkEnd w:id="16"/>
    <w:p>
      <w:pPr>
        <w:pStyle w:val="BookText"/>
      </w:pPr>
      <w:r>
        <w:rPr>
          <w:rFonts w:ascii="IRNazanin" w:hAnsi="IRNazanin" w:eastAsia="IRNazanin" w:cs="IRNazanin"/>
          <w:lang w:bidi="fa-IR"/>
          <w:color w:val="111111"/>
          <w:sz w:val="28"/>
          <w:szCs w:val="28"/>
          <w:rtl/>
        </w:rPr>
        <w:t xml:space="preserve">وجود دارد که مایه اش از شرع است نه از عقل بحث و پایه اش بر سنت مصطفی و صحابه است و آیات قرآنی نه اقوال حکیمان یونانی. و ما این را "اخلاق اسلامی" نامیده ایم تا از اخلاق فلسفی مشخص شود. و این اخلاق اسلامی اگر چه از علوم شرعی اصلی نیست، ولی از فروع آنها می تواند بشمار رود.</w:t>
      </w:r>
    </w:p>
    <w:p>
      <w:pPr>
        <w:pStyle w:val="BookText"/>
      </w:pPr>
      <w:r>
        <w:rPr>
          <w:rFonts w:ascii="IRNazanin" w:hAnsi="IRNazanin" w:eastAsia="IRNazanin" w:cs="IRNazanin"/>
          <w:lang w:bidi="fa-IR"/>
          <w:color w:val="111111"/>
          <w:sz w:val="28"/>
          <w:szCs w:val="28"/>
          <w:rtl/>
        </w:rPr>
        <w:t xml:space="preserve">از "عصر تدوین" رساله هایی در اخلاق و آداب نوشته شد که بیشتر مبنی بود بر احادیث و آثار، و در واقع قدیم ترین تألیفات اخلاقی رسایل حاوی احادیث اخلاقی است. درباره هریک از فضایل اخلاقی رساله های مفردی تألیف شد و سپس کتابهایی جامع در باب اخلاق فردی و آداب اجتماعی</w:t>
      </w:r>
    </w:p>
    <w:p>
      <w:pPr>
        <w:pStyle w:val="BookText"/>
      </w:pPr>
      <w:r>
        <w:rPr>
          <w:rFonts w:ascii="IRNazanin" w:hAnsi="IRNazanin" w:eastAsia="IRNazanin" w:cs="IRNazanin"/>
          <w:lang w:bidi="fa-IR"/>
          <w:color w:val="111111"/>
          <w:sz w:val="28"/>
          <w:szCs w:val="28"/>
          <w:rtl/>
        </w:rPr>
        <w:t xml:space="preserve">صوفیه که به تربیت اخلاقی و تهذیب نفس توجه بیشتری نموده اند، پدید آورندگان بیشترین آثارند در اخلاق اسلامی. وكتب اخلاق و آداب، بخشی عظیم از میراث صوفيه است. این گونه آثار البته رنگ صوفیانه دارد و اثر تعاليم تصوف در آنها بارز است، ولی آن رساله ها و کتابهای اخلاقی هم که علمای شرع دور از حوزه تصوف نوشته اند، اندک نیست، بهرگونه کتب اخلاق اسلامی دو گونه است: قسمی که فقط مبنی است بر آیات و اخبار و آثار، اقوال و اعمال صلخا، و حكم و مواعظ، و قسمی دیگر که جز اینها مقالات مشایخ و عرفا و تجارب صوفیه و تعبیرات و تأويلات صوفيانه را نیز شامل است.</w:t>
      </w:r>
    </w:p>
    <w:p>
      <w:pPr>
        <w:pStyle w:val="BookText"/>
      </w:pPr>
      <w:r>
        <w:rPr>
          <w:rFonts w:ascii="IRNazanin" w:hAnsi="IRNazanin" w:eastAsia="IRNazanin" w:cs="IRNazanin"/>
          <w:lang w:bidi="fa-IR"/>
          <w:color w:val="111111"/>
          <w:sz w:val="28"/>
          <w:szCs w:val="28"/>
          <w:rtl/>
        </w:rPr>
        <w:t xml:space="preserve">در این طبقه بندی، آثار اخلاقی صوفیه در بخش تصوف و عرفان در کنار دیگر موضوعات تصوف خواهد آمد، و آنچه بدین بخش تعلق دارد آثار اخلاقی اسلامی غیر صوفیانه است.</w:t>
      </w:r>
    </w:p>
    <w:p>
      <w:pPr>
        <w:pStyle w:val="Heading4"/>
      </w:pPr>
      <w:bookmarkStart w:id="70" w:name="_Toc23"/>
      <w:r>
        <w:t>تصوف و عرفان</w:t>
      </w:r>
      <w:bookmarkEnd w:id="70"/>
    </w:p>
    <w:p>
      <w:pPr>
        <w:pStyle w:val="BookText"/>
      </w:pPr>
      <w:r>
        <w:rPr>
          <w:rFonts w:ascii="IRNazanin" w:hAnsi="IRNazanin" w:eastAsia="IRNazanin" w:cs="IRNazanin"/>
          <w:lang w:bidi="fa-IR"/>
          <w:color w:val="111111"/>
          <w:sz w:val="28"/>
          <w:szCs w:val="28"/>
          <w:rtl/>
        </w:rPr>
        <w:t xml:space="preserve">اگرچه در تعالیم اسلام تزهد مطلق و رهبانیت نا ستوده است ولی از همان آغاز کسانی از صحابه و تابعین بی توجه به نعیم دنیاوی راه زهد پیش گرفته بودند. و در عصر اموی و عباسی در برابر دنیا دوستی و لذت طلبی کسانی که به رفاه و ثروت بیکران رسیده بودند، اندک اندک گرایش به تزهد فزونی یافت. و جمعی که "عباد" و "زهاد" و "قراء" خوانده می شدند. مشخص از دیگر جماعات، کناره جسته از امور جهانی، عبادات و رياضات مداوم پیشه ساخته بودند. جامه پشمینه (= صوف) و خشن می پوشیدند و به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ظواهر حیات بی اعتنا بودند.</w:t>
      </w:r>
    </w:p>
    <w:p>
      <w:pPr>
        <w:pStyle w:val="BookText"/>
      </w:pPr>
      <w:r>
        <w:rPr>
          <w:rFonts w:ascii="IRNazanin" w:hAnsi="IRNazanin" w:eastAsia="IRNazanin" w:cs="IRNazanin"/>
          <w:lang w:bidi="fa-IR"/>
          <w:color w:val="111111"/>
          <w:sz w:val="28"/>
          <w:szCs w:val="28"/>
          <w:rtl/>
        </w:rPr>
        <w:t xml:space="preserve">گذشته از بواعث داخلی اجتماعی اسلامی و آن مایه هایی از زهدگرایی و عشق الهی که در تعالیم اسلام هست، بعض عوامل خارجی نیز گرایش به تزهد و تصوف را می افزود که از آن جمله است وجود سنت رهبانیت و تزهد در مسیحیت و مانویت که در شام و عراق ریشه کهن داشت و در تعالیم و آداب زهاد مسلمان مؤثر بود. و دیگر آیین های بودایی و برهمایی است که قرن دوم مسلمین با آنها آشنا شدند. نفوذ فلسفه نو افلاطونی هم حیات فکری زهد و تصوف را غنا بخشید. و از ترکیب و تلفيق آن همه "تصوف اسلامی" شکل گرفت. ولی تصوف هیچگاه جریانی یک روی و یک سان نبوده است زمینه های متفاوت فرهنگی، و به تبع آن تلقی متفاوت مشایخ و عرفا از شریعت و طریقت، و مذاقها و مشربهای گونه گون، ابعادی مختلف و گاه متباعد به تصوف اسلامی بخشیده است. از مهد تصوف هم مشايح سنتی و عرفای شریعتمدار و حکیمان اشرافی مشرف برخاسته اند و هم صوفيان سنت شكن و درویشان بندگسل و قلندران اباحي مذهب.</w:t>
      </w:r>
    </w:p>
    <w:p>
      <w:pPr>
        <w:pStyle w:val="BookText"/>
      </w:pPr>
      <w:r>
        <w:rPr>
          <w:rFonts w:ascii="IRNazanin" w:hAnsi="IRNazanin" w:eastAsia="IRNazanin" w:cs="IRNazanin"/>
          <w:lang w:bidi="fa-IR"/>
          <w:color w:val="111111"/>
          <w:sz w:val="28"/>
          <w:szCs w:val="28"/>
          <w:rtl/>
        </w:rPr>
        <w:t xml:space="preserve">کتب اساسی و جامع تصوف که شامل اخلاق و آداب سلوک است (مانند التعرف اللمع و قوت القلوب) در قرن چهارم بر پایه رسائل عرفای دوره پیشین و کتب احادیث و اخلاق تألیف شد. در قرن 4 - 7 تصوف در سراسر بلاد اسلامی خصوصا ایران و ماوراء النهر رواج و اهمیتی یافته بود. بنیان خانقاهها و تکایای بسیار، تعالیم صوفیه را گسترش داد. طریقه های مختلف تشکل یافت و آداب و رسوم و سنتهای تصوف تثبیت شد. حمله مغول اگر چه ضربه ای بود بر پیکر تصوف ولی دیر نپایید که دگر بار درخت عرفان بارآور شد و شاخ و برش به شرق و غرب بگسترد: هم به هندوستان راه بگشاد و هم به آسیای صغیر و روم. در عصر تیموری که تصوف رونقی داشت، پیوند کهن تصوف و تشیع استوارتر و بارزتر شد و صوفیان شیعی، بسیاری از حرکات اجتماعی را پدید آوردند. در هند بابری تصوف با همان رنگ هندیانه برواج بود و خلاف در میان طریقه های معتدل و تندرو برقرار بود. در امپراطوری عثمانی طرائق مختلف صوفیان و درویشان خصوصأ مولویه اهمیت اجتماعی خاص یافته بودند. صفویان ایران هم اگرچه خود در آغاز صوفی بودند و صوفی نواز ولی سپس راه را دیگر کردند و بعللی تصوف را ارجى ننهادند.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متشرعان و فقیهان بعض مذاهب (خصوصا حنابله و اهل حدیث) با صوفيه که متهم به بدعت گذاری و فساد عقیده و خروج از حدود شریعت و سنت بودند، آثاری در رد تصوف پدید آورد ولی گاه دایره این خلاف و انکار فراتر می رفت و به ایذاء و اعدام صوفیان می انجامید. خود صوفيان هم که به طرائق مختلف منقسم می شدند با یکدیگر نقار و جدالها داشتند و خصوصا در قرن 8 - 12 این اختلاف ها شدیدتر بود و معرکه ها می ساخت، که نزاعهای حیدری - نعمتی در ایران یاد آور آنها است.</w:t>
      </w:r>
    </w:p>
    <w:p>
      <w:pPr>
        <w:pStyle w:val="BookText"/>
      </w:pPr>
      <w:r>
        <w:rPr>
          <w:rFonts w:ascii="IRNazanin" w:hAnsi="IRNazanin" w:eastAsia="IRNazanin" w:cs="IRNazanin"/>
          <w:lang w:bidi="fa-IR"/>
          <w:color w:val="111111"/>
          <w:sz w:val="28"/>
          <w:szCs w:val="28"/>
          <w:rtl/>
        </w:rPr>
        <w:t xml:space="preserve">در قرون اخیر تصوف در بیشتر بلاد اسلامی دوره توقف و انحطاط را گذرانید و در جمود و رکود فکری فروماند. خانقاهها و تکایایی که متعلق به طرائق بیشمار بود، جز ادامه و تکرار سنن طریقتی و تعظیم مشایخ و تقدیس اولیا و ترویج بعض خرافات کاری نکردند و فکری بزرگ را نه پرورانیدن. در نهضتهای اصلاح طلبی اسلام که از اوایل این قرن شروع شد و بسیاری از جوامع مذهبی مسلمانان را فرا گرفت، تصوف تقریبا برکنار ماند، خصوصا که بیشتر مصلحان با تصوف روی خوشی نداشتند و با آداب طریقتی مخالفت هم می ورزیدند. ظهور وهابیان جزيرة العرب و مخالفتشان با تصوف و عرفان در اوان این قرن هم صدمه ای بر تصوف بود که نه تنها بساط صوفیگری را از حجاز برچید، بلکه در افکار مسلمانان بلاد دیگر نیز اثراتی نهاد و در ترکیه هم با سقوط امپر طوری عثمانی و تشکیل جمهوری در سال 1925 همه تشکیلات خانقاهی و آداب صوفیگری ممنوع شد و کاخ رفیع و فرسودۂ تصوف آناطولی هم یکباره فرو ریخت و از آن چیزی نماند.</w:t>
      </w:r>
    </w:p>
    <w:p>
      <w:pPr>
        <w:pStyle w:val="BookText"/>
      </w:pPr>
      <w:r>
        <w:rPr>
          <w:rFonts w:ascii="IRNazanin" w:hAnsi="IRNazanin" w:eastAsia="IRNazanin" w:cs="IRNazanin"/>
          <w:lang w:bidi="fa-IR"/>
          <w:color w:val="111111"/>
          <w:sz w:val="28"/>
          <w:szCs w:val="28"/>
          <w:rtl/>
        </w:rPr>
        <w:t xml:space="preserve">احمد طاهری عراقی</w:t>
      </w:r>
    </w:p>
    <w:p>
      <w:pPr>
        <w:pStyle w:val="BookText"/>
      </w:pPr>
      <w:r>
        <w:rPr>
          <w:rFonts w:ascii="Times New Roman" w:hAnsi="Times New Roman" w:eastAsia="Times New Roman" w:cs="Times New Roman"/>
          <w:lang w:val="en-US" w:bidi="en-US"/>
          <w:color w:val="111111"/>
          <w:sz w:val="28"/>
          <w:szCs w:val="28"/>
          <w:rtl/>
        </w:rPr>
        <w:t xml:space="preserve">1358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7" w:name="pg8439_63944"/>
    <w:bookmarkEnd w:id="17"/>
    <w:p>
      <w:pPr>
        <w:pStyle w:val="Heading2"/>
      </w:pPr>
      <w:bookmarkStart w:id="71" w:name="_Toc24"/>
      <w:r>
        <w:t>کاربرد این رده بندی</w:t>
      </w:r>
      <w:bookmarkEnd w:id="71"/>
    </w:p>
    <w:p>
      <w:pPr>
        <w:pStyle w:val="Heading3"/>
      </w:pPr>
      <w:bookmarkStart w:id="72" w:name="_Toc25"/>
      <w:r>
        <w:t>اشاره</w:t>
      </w:r>
      <w:bookmarkEnd w:id="72"/>
    </w:p>
    <w:p>
      <w:pPr>
        <w:pStyle w:val="BookText"/>
      </w:pPr>
      <w:r>
        <w:rPr>
          <w:rFonts w:ascii="IRNazanin" w:hAnsi="IRNazanin" w:eastAsia="IRNazanin" w:cs="IRNazanin"/>
          <w:lang w:bidi="fa-IR"/>
          <w:color w:val="111111"/>
          <w:sz w:val="28"/>
          <w:szCs w:val="28"/>
          <w:rtl/>
        </w:rPr>
        <w:t xml:space="preserve">از: پوری سلطانی و زهره علوی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8" w:name="pg8439_63946"/>
    <w:bookmarkEnd w:id="18"/>
    <w:p>
      <w:pPr>
        <w:pStyle w:val="BookText"/>
      </w:pPr>
      <w:r>
        <w:rPr>
          <w:rFonts w:ascii="IRNazanin" w:hAnsi="IRNazanin" w:eastAsia="IRNazanin" w:cs="IRNazanin"/>
          <w:lang w:bidi="fa-IR"/>
          <w:color w:val="111111"/>
          <w:sz w:val="28"/>
          <w:szCs w:val="28"/>
          <w:rtl/>
        </w:rPr>
        <w:t xml:space="preserve">ویرایش نخست این رده بندی پس از 8 سال تحقیق و ممارست توسط زنده یاد مرحوم دکتر احمد طاهری عراقی سرانجام در سال 1358 منتشر شد. با شروع کار فهرست نویسی کتابهای فارسی در مرکز خدمات کتابداری که در سال 1362 در کتابخانه ملی ادغام شد، عدم کارآئی دو رده بندی متداول این روزگار، یعنی رده بندی دهديي دیوئی و رده بندی کتابخانه کنگره در مورد موضوع های مربوط به ایران اعم از دین، فلسفه، تاریخ، جغرافیا، ادبیات، زبان و غیره بر ما آشکار شد. لازم به تذکر است که رده بندی های موجود دیگر نیز همین کمبودها را داشتند، مضافا اینکه در سایر قسمت ها از جمله علوم و فناوری، علوم اجتماعی و دیگر مباحث علوم انسانی نیز که وابسته به قوم و ملت و سرزمین خاصی نیستند و حد و مرزی ندارند به گستردگی و تفصیل و دقت و کمال دو رده بندی فوق الذکر نیستند لذا برای پرهیز از هر نوع دوباره کاری بر آن شدیم که مباحث مربوط به ایران و اسلام را تکمیل کنیم و برای استفاده در اختیار کتابخانه های ایران و جهان قرار دهیم.</w:t>
      </w:r>
    </w:p>
    <w:p>
      <w:pPr>
        <w:pStyle w:val="Heading3"/>
      </w:pPr>
      <w:bookmarkStart w:id="73" w:name="_Toc26"/>
      <w:r>
        <w:t>هدف</w:t>
      </w:r>
      <w:bookmarkEnd w:id="73"/>
    </w:p>
    <w:p>
      <w:pPr>
        <w:pStyle w:val="BookText"/>
      </w:pPr>
      <w:r>
        <w:rPr>
          <w:rFonts w:ascii="IRNazanin" w:hAnsi="IRNazanin" w:eastAsia="IRNazanin" w:cs="IRNazanin"/>
          <w:lang w:bidi="fa-IR"/>
          <w:color w:val="111111"/>
          <w:sz w:val="28"/>
          <w:szCs w:val="28"/>
          <w:rtl/>
        </w:rPr>
        <w:t xml:space="preserve">رده بندی به طور کلی عبارت است از دسته بندی و گروه بندی اشیاء بر مبنای تشابهات و تمایزات بین آنها. مثل تعیین گروههای مختلف درختان و گروههای مختلف سنگها و تعیین و تمیز و تشخیص بین آنها. این عمل را ذهن بشر برای شناختی و بازشناسی عناصر و اشیاء همواره انجام می دهد.</w:t>
      </w:r>
    </w:p>
    <w:p>
      <w:pPr>
        <w:pStyle w:val="BookText"/>
      </w:pPr>
      <w:r>
        <w:rPr>
          <w:rFonts w:ascii="IRNazanin" w:hAnsi="IRNazanin" w:eastAsia="IRNazanin" w:cs="IRNazanin"/>
          <w:lang w:bidi="fa-IR"/>
          <w:color w:val="111111"/>
          <w:sz w:val="28"/>
          <w:szCs w:val="28"/>
          <w:rtl/>
        </w:rPr>
        <w:t xml:space="preserve">در رده بندی کتابخانه ای هدف اصلی تسهیل دسترس پذیری به هر نوع اطلاع و دانشی است که در کتابها و سایر رسانه ها اعم از چاپی و غیر چاپی نهفته است. بنابر این در کتابخانه در واقع ما "اطلاعات" را رده بندی می کنیم و در رده بندی اطلاعات، اصول عملی در مقایسه با اصول نظری از اهمیت بیشتری برخوردار است. به زبانی دیگر منظور از رده بندی در کتابخانه تنها نشان دادن رابطه اساسی اجزاء و عناصر نیست بلکه بیشترین منظور، نشان دادن رابطه ها و ارتباطاتی است که بتواند به تسهیل در امر بازیابی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8439_63947"/>
    <w:bookmarkEnd w:id="19"/>
    <w:p>
      <w:pPr>
        <w:pStyle w:val="BookText"/>
      </w:pPr>
      <w:r>
        <w:rPr>
          <w:rFonts w:ascii="IRNazanin" w:hAnsi="IRNazanin" w:eastAsia="IRNazanin" w:cs="IRNazanin"/>
          <w:lang w:bidi="fa-IR"/>
          <w:color w:val="111111"/>
          <w:sz w:val="28"/>
          <w:szCs w:val="28"/>
          <w:rtl/>
        </w:rPr>
        <w:t xml:space="preserve">کمک کند. بنابر این مجادله و بحث بر سر اینکه آیا "معدن ذغال سنگ" از فروع "معدن" است یا ذغال سنگ" موردی</w:t>
      </w:r>
      <w:r>
        <w:rPr>
          <w:rStyle w:val="FootnoteReference"/>
        </w:rPr>
        <w:footnoteReference w:id="72"/>
      </w:r>
      <w:r>
        <w:rPr>
          <w:rFonts w:ascii="IRNazanin" w:hAnsi="IRNazanin" w:eastAsia="IRNazanin" w:cs="IRNazanin"/>
          <w:lang w:bidi="fa-IR"/>
          <w:color w:val="111111"/>
          <w:sz w:val="28"/>
          <w:szCs w:val="28"/>
          <w:rtl/>
        </w:rPr>
        <w:t xml:space="preserve">ندارد. همچنانکه گفتگو بر سر اینکه مثنوی مولوی جایش در عرفان است یا ادبیات حاصلی ندارد بلکه بر حسب نوع کتابخانه می توان آنها را در هریک از دو محل رده بندی کرد و جای داد.</w:t>
      </w:r>
    </w:p>
    <w:p>
      <w:pPr>
        <w:pStyle w:val="BookText"/>
      </w:pPr>
      <w:r>
        <w:rPr>
          <w:rFonts w:ascii="IRNazanin" w:hAnsi="IRNazanin" w:eastAsia="IRNazanin" w:cs="IRNazanin"/>
          <w:lang w:bidi="fa-IR"/>
          <w:color w:val="111111"/>
          <w:sz w:val="28"/>
          <w:szCs w:val="28"/>
          <w:rtl/>
        </w:rPr>
        <w:t xml:space="preserve">بهمین ترتیب هدف از تنظیم رده بندی اسلام نیز گروه بندی مشابهات و افتراق مميزات و نشان دادن توالی موضوعات و رابطه بین آنها بوده است بنحوی که هم قابل اعمال در کتابخانه های بزرگ باشد و هم أمر بازیابی و دسترسی به مطالب مختلف را تسهیل نماید.</w:t>
      </w:r>
    </w:p>
    <w:p>
      <w:pPr>
        <w:pStyle w:val="Heading3"/>
      </w:pPr>
      <w:bookmarkStart w:id="74" w:name="_Toc27"/>
      <w:r>
        <w:t>"کد" گذاری</w:t>
      </w:r>
      <w:bookmarkEnd w:id="74"/>
    </w:p>
    <w:p>
      <w:pPr>
        <w:pStyle w:val="BookText"/>
      </w:pPr>
      <w:r>
        <w:rPr>
          <w:rFonts w:ascii="IRNazanin" w:hAnsi="IRNazanin" w:eastAsia="IRNazanin" w:cs="IRNazanin"/>
          <w:lang w:bidi="fa-IR"/>
          <w:color w:val="111111"/>
          <w:sz w:val="28"/>
          <w:szCs w:val="28"/>
          <w:rtl/>
        </w:rPr>
        <w:t xml:space="preserve">هدف از تعیین نوعى "کد" یا رمز مخصوص برای هر یک از مباحث مندرج در یک طرح رده بندی از کلی تا جزئی و از عام تا خاص، تنها ارائه تدبیری است برای تسهیل در امر بازیابی که هدف غائی در هر کتابخانه است. هر چقدر این رمزها کوتاه تر و ساده تر باشند البته بهتر است چراکه هریک از آنها دارای بار معنائی خاصی هستند و وقتی روی عطف کتاب قرار گرفتند ضمن برقراری ارتباط موضوعی، محل کتاب را نیز در قفسه ها مشخص می نمایند و بدین ترتیب دسترسی مجدد کتاب را ممکن و میسر می سازند. با این همه کوتاهی و بلندی شماره یا رمز از جهتی نیز مرتبط است با مبسوط یا خلاصه بودن طرح. در طرح رده بندی اسلام ما شیوه کدگذاری کتابخانه کنگره را برگزیدیم به چند دلیل: یکی آنکه هماهنگ باشد با سایر قسمت های رده بندی کنگره که اکنون در ایران، به خصوص در کتابخانه های دانشگاهی و تخصصی رایج است. دیگر آنکه تفصيل و شمول این رده بندی بر جزئیات و فروع علم و دانش های بشری بسیار است و از این لحاظ بر کلیه رده بندیهای موجود در جهان برتری دارد و ما می خواستیم رده بندی اسلام را بر مبنای تفصیل پایه گذاری کنیم.</w:t>
      </w:r>
      <w:r>
        <w:rPr>
          <w:rStyle w:val="FootnoteReference"/>
        </w:rPr>
        <w:footnoteReference w:id="73"/>
      </w:r>
      <w:r>
        <w:rPr>
          <w:rFonts w:ascii="IRNazanin" w:hAnsi="IRNazanin" w:eastAsia="IRNazanin" w:cs="IRNazanin"/>
          <w:lang w:bidi="fa-IR"/>
          <w:color w:val="111111"/>
          <w:sz w:val="28"/>
          <w:szCs w:val="28"/>
          <w:rtl/>
        </w:rPr>
        <w:t xml:space="preserve">سه دیگر آنکه شیوه کدگذاری کتابخانه کنگره که بر پایه امتزاج حرف و عدد بنا شده و در نتیجه از طولانی شدن بی حد و غیر منطقی شماره ها جلوگیری می کند. و چهارم آنکه طرح رده بندی کتابخانه کنگره بعلت اینکه در بسیاری از کتابخانه های بزرگ جهان بکار می رود، طرحی پویا 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8439_63948"/>
    <w:bookmarkEnd w:id="20"/>
    <w:p>
      <w:pPr>
        <w:pStyle w:val="BookText"/>
      </w:pPr>
      <w:r>
        <w:rPr>
          <w:rFonts w:ascii="IRNazanin" w:hAnsi="IRNazanin" w:eastAsia="IRNazanin" w:cs="IRNazanin"/>
          <w:lang w:bidi="fa-IR"/>
          <w:color w:val="111111"/>
          <w:sz w:val="28"/>
          <w:szCs w:val="28"/>
          <w:rtl/>
        </w:rPr>
        <w:t xml:space="preserve">زنده است و گذشته از جامعیت در علوم و دانش های شناخته شده، علوم و مباحث جدید نیز در هر زمینه مرتبا توسط متخصصان و محققان بدان افزوده می شود.</w:t>
      </w:r>
    </w:p>
    <w:p>
      <w:pPr>
        <w:pStyle w:val="BookText"/>
      </w:pPr>
      <w:r>
        <w:rPr>
          <w:rFonts w:ascii="IRNazanin" w:hAnsi="IRNazanin" w:eastAsia="IRNazanin" w:cs="IRNazanin"/>
          <w:lang w:bidi="fa-IR"/>
          <w:color w:val="111111"/>
          <w:sz w:val="28"/>
          <w:szCs w:val="28"/>
          <w:rtl/>
        </w:rPr>
        <w:t xml:space="preserve">توضیح آنکه "كد "گذاری در ماهیت رده بندی اثر نمی گذارد بنابر این اگر شیوه "كدگذاری دیگری را بر می گزیدیم علاوه بر اینکه مفید فایده ای نبود، گمراهی و سردرگمی در کتابخانه ها به وجود می آورد از آنکه معلوم نبود بقیه علوم بشری برچه پایه و چگونه باید رده بندی شود. واگر می خواستیم تمام علوم را از نو رده بندی کنیم تحصيل حاصل بود و جز دوباره کاری و هدر دادن وقت و نیروی متخصصان و اتلاف بودجه در کتابخانه های سراسر کشور نتیجه ای نداشت.</w:t>
      </w:r>
    </w:p>
    <w:p>
      <w:pPr>
        <w:pStyle w:val="Heading3"/>
      </w:pPr>
      <w:bookmarkStart w:id="75" w:name="_Toc28"/>
      <w:r>
        <w:t>شیوه کار</w:t>
      </w:r>
      <w:bookmarkEnd w:id="75"/>
    </w:p>
    <w:p>
      <w:pPr>
        <w:pStyle w:val="BookText"/>
      </w:pPr>
      <w:r>
        <w:rPr>
          <w:rFonts w:ascii="IRNazanin" w:hAnsi="IRNazanin" w:eastAsia="IRNazanin" w:cs="IRNazanin"/>
          <w:lang w:bidi="fa-IR"/>
          <w:color w:val="111111"/>
          <w:sz w:val="28"/>
          <w:szCs w:val="28"/>
          <w:rtl/>
        </w:rPr>
        <w:t xml:space="preserve">همانطور که زنده یاد مرحوم دکتر طاهری در پیشگفتار و نیز در مقدمه مبسوط خود گفته اند، کار تدوین رده بندی اسلام در اصول کلی و اساسی مبتنی است بر تقسیم بندی قدما از علوم اسلامی. در دقایق و جزئیات، جدیت کامل به عمل آمد تا این طرح با موازین و اصول علمی رده بندی منطبق و متفق باشد. از آن جمله است رعایت رابطه و نسبت موضوعها و مطالب به یکدیگر، و نیز منفک شدن جزء از کل و شمول کل بر جزء و ارائه تعریفهای جامع برای هر رده و نشانه. علاوه بر این اهتمام بسیار رفته است تا ارجاعها، اشارات و توضیحات کافی برای هدایت فهرستنویسان و استفاده کنندگان از این رده بندی منظور گردد.</w:t>
      </w:r>
    </w:p>
    <w:p>
      <w:pPr>
        <w:pStyle w:val="BookText"/>
      </w:pPr>
      <w:r>
        <w:rPr>
          <w:rFonts w:ascii="IRNazanin" w:hAnsi="IRNazanin" w:eastAsia="IRNazanin" w:cs="IRNazanin"/>
          <w:lang w:bidi="fa-IR"/>
          <w:color w:val="111111"/>
          <w:sz w:val="28"/>
          <w:szCs w:val="28"/>
          <w:rtl/>
        </w:rPr>
        <w:t xml:space="preserve">آنچه برای تحقیق اصول فوق انجام شد در صفحات 101 و 102 مقدمه کاربردی ویرایش اول این رده بندی آمده است. در مورد این ویرایش باید اضافه شود که تغييرات بیشتر جنبه عملی داشته است و متکی بوده است بر صدها کتابی که در فاصله 1358 تاکنون در کتابخانه ملی فهرست شده است. از جمله آنکه در بسیاری از موارد متوجه شدیم که تعداد شماره های منظور شده برای یک مفهوم خاص با تعداد انتشار در آن زمینه انطباق ندارد. به ناچار می باید تغییراتی در شماره ها به وجود می آمد تا جا برای آثار به اندازه کافی موجود باشد. همچنین بعد از انقلاب اسلامی تعداد بسیاری کتاب در زمینه های اسلام و علوم دینی منتشر شد که قبلا نمونه هایی از آن دیده نشده بود و در نتیجه باید برای مفاهیم جدید در محل مناسب خود شماره هایی منظور می کردیم. این تغييرات و اضافات همه بر مبنای پشتوانه انتشاراتی و چنانچه بعدا خواهد آمد با صوابدید علمای محترم دینی انجام شده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8439_63949"/>
    <w:bookmarkEnd w:id="21"/>
    <w:p>
      <w:pPr>
        <w:pStyle w:val="Heading3"/>
      </w:pPr>
      <w:bookmarkStart w:id="76" w:name="_Toc29"/>
      <w:r>
        <w:t>نظام درونرده ای</w:t>
      </w:r>
      <w:bookmarkEnd w:id="76"/>
    </w:p>
    <w:p>
      <w:pPr>
        <w:pStyle w:val="BookText"/>
      </w:pPr>
      <w:r>
        <w:rPr>
          <w:rFonts w:ascii="IRNazanin" w:hAnsi="IRNazanin" w:eastAsia="IRNazanin" w:cs="IRNazanin"/>
          <w:lang w:bidi="fa-IR"/>
          <w:color w:val="111111"/>
          <w:sz w:val="28"/>
          <w:szCs w:val="28"/>
          <w:rtl/>
        </w:rPr>
        <w:t xml:space="preserve">نظام درون ردهای طرح اسلام همچنانکه گفته شد از کل به جزء است. یعنی در هر قسمت ابتدا، کلیات (شامل سازمانها، انجمنها، کنگره ها، دایره المعارفها، فهرستها، مجموعه ها، راهنمای آموزشی، کتابشناسيها، واژه نامه ها و مسائل کلی از این قبیل) آمده است، سپس موضوع های خاص، موضوعها نیز بر مبنای مفاهیم جزئی تر تقسیم بندی شده اند. مثلا در مبحث فقه و اصول ابتدا مباحث کلی آمده است، سپس طبقات و تراجم فقها و بعد فقهای مذاهب خاص، إلى آخر.</w:t>
      </w:r>
    </w:p>
    <w:p>
      <w:pPr>
        <w:pStyle w:val="BookText"/>
      </w:pPr>
      <w:r>
        <w:rPr>
          <w:rFonts w:ascii="IRNazanin" w:hAnsi="IRNazanin" w:eastAsia="IRNazanin" w:cs="IRNazanin"/>
          <w:lang w:bidi="fa-IR"/>
          <w:color w:val="111111"/>
          <w:sz w:val="28"/>
          <w:szCs w:val="28"/>
          <w:rtl/>
        </w:rPr>
        <w:t xml:space="preserve">در ویرایش اول، تقسیم بندی درون هریک از این مفاهیم در اکثر موارد، تقسیم تاریخی مبتنی بر تاریخ وفات نویسنده یا فرد مورد نظر بود. شاید این شیوه از نظر علمی جالب باشد ولی با پشتوانه انتشاراتی بیست سال اخیر متوجه شدیم که چنین نظام تاریخی عملا کارایی ندارد و فهرستنویسان را با گرفتاریهای بیشمار روبرو می کند. زیرا در بسیاری از موارد یافتن تاریخ وفات میسر نیست. ضمن اینکه تداخل تاریخی نیز مشکلات خاص خود را داشت. همچنین چون تعدد و تکثر افراد و نویسندگان در یک دوره تاریخی قابل پیش بینی نبود، گاه ناچار می شدیم برای رعایت یک نظم تاریخی از شماره های بسیار طولانی استفاده کنیم که خود مغایر با هدف اصلی این بازنویسی بود. مثلا در قسمت احادیث شیعه گفته شده بود: قرن 9-4 (بر حسب تاريخ وفات) و برای آن فقط شماره های 129- 133 در نظر گرفته شده بود در عمل به آنچنان اشکالی برخوردیم که ناچار شدیم از همان ابتدا به تمهیداتی خاص دست بزنیم. بخصوص آوردن یکی دو مثال و تخصیص شماره به آنها بر حسب تاریخ وفات باعث شد که در تعيين شماره افرادی که قبل یا بعد از او می آمدند اختلال ایجاد شود. از طرفی در ویرایش قبلی گاه از نظام تاریخی و گاه از نظام الفبایی استفاده شده بود که گرچه قابل توجیه می نمود، ولی ناهماهنگیهایی را موجب می شد.</w:t>
      </w:r>
    </w:p>
    <w:p>
      <w:pPr>
        <w:pStyle w:val="BookText"/>
      </w:pPr>
      <w:r>
        <w:rPr>
          <w:rFonts w:ascii="IRNazanin" w:hAnsi="IRNazanin" w:eastAsia="IRNazanin" w:cs="IRNazanin"/>
          <w:lang w:bidi="fa-IR"/>
          <w:color w:val="111111"/>
          <w:sz w:val="28"/>
          <w:szCs w:val="28"/>
          <w:rtl/>
        </w:rPr>
        <w:t xml:space="preserve">بهرحال در این ویرایش تلفیقی از این دو به وجود آمده است. به این ترتیب که تقسيمها بدون استثنا ابتدا بر حسب قرن و در هر قرن تنظیم ثانوی برحسب حروف الفبا (آی) است. به این ترتیب نه تنها امر فهرستنویسی سهل تر می شود، بلکه کتابخانه های مختلف نیز می توانند بدون اتکا به کتابخانه ملی، بر مبنای رف برگه های خود عمل کرده شماره و نشانه مؤلف لازم را به کتاب در دست فهرست بدهند. با مراجعه به طرحی که در دست دارید، مشاهده خواهید کرد که برای قراءت در قرن 4 شماره </w:t>
      </w:r>
      <w:r>
        <w:rPr>
          <w:rFonts w:ascii="Times New Roman" w:hAnsi="Times New Roman" w:eastAsia="Times New Roman" w:cs="Times New Roman"/>
          <w:lang w:val="en-US" w:bidi="en-US"/>
          <w:color w:val="111111"/>
          <w:sz w:val="28"/>
          <w:szCs w:val="28"/>
          <w:rtl/>
        </w:rPr>
        <w:t xml:space="preserve">BP75/3 </w:t>
      </w:r>
      <w:r>
        <w:rPr>
          <w:rFonts w:ascii="IRNazanin" w:hAnsi="IRNazanin" w:eastAsia="IRNazanin" w:cs="IRNazanin"/>
          <w:lang w:bidi="fa-IR"/>
          <w:color w:val="111111"/>
          <w:sz w:val="28"/>
          <w:szCs w:val="28"/>
          <w:rtl/>
        </w:rPr>
        <w:t xml:space="preserve">انتخاب شده است و در مقابل آن گفته شده است: آ-ی بر حسب سرشناسه. بر این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شماره کتاب القراآت السبع (اختلاف القراء السبعه)، ابن مجاهد، أحمد بن موسی (324-245 ق) می شود4 ق 2 الف /</w:t>
      </w:r>
      <w:r>
        <w:rPr>
          <w:rFonts w:ascii="Times New Roman" w:hAnsi="Times New Roman" w:eastAsia="Times New Roman" w:cs="Times New Roman"/>
          <w:lang w:val="en-US" w:bidi="en-US"/>
          <w:color w:val="111111"/>
          <w:sz w:val="28"/>
          <w:szCs w:val="28"/>
          <w:rtl/>
        </w:rPr>
        <w:t xml:space="preserve">BP75/3 </w:t>
      </w:r>
      <w:r>
        <w:rPr>
          <w:rFonts w:ascii="IRNazanin" w:hAnsi="IRNazanin" w:eastAsia="IRNazanin" w:cs="IRNazanin"/>
          <w:lang w:bidi="fa-IR"/>
          <w:color w:val="111111"/>
          <w:sz w:val="28"/>
          <w:szCs w:val="28"/>
          <w:rtl/>
        </w:rPr>
        <w:t xml:space="preserve">و این شماره را همه کتابخانه ها به همین گونه به کار می برند، در صورتیکه در ترتیب تاریخ وفات امکان این یکدستی به سختی ممکن بود انجام پذیرد.</w:t>
      </w:r>
    </w:p>
    <w:p>
      <w:pPr>
        <w:pStyle w:val="BookText"/>
      </w:pPr>
      <w:r>
        <w:rPr>
          <w:rFonts w:ascii="IRNazanin" w:hAnsi="IRNazanin" w:eastAsia="IRNazanin" w:cs="IRNazanin"/>
          <w:lang w:bidi="fa-IR"/>
          <w:color w:val="111111"/>
          <w:sz w:val="28"/>
          <w:szCs w:val="28"/>
          <w:rtl/>
        </w:rPr>
        <w:t xml:space="preserve">حال اگر دو یا چند نویسنده در قرن 4 ق. (علم قراءت) داشته باشیم بر حسب نام خانوادگی الفبائی می شود. با این شیوه راه برای گسترشهای بعدی گذاشته شده است علت تغییر این شماره ها از تاریخ وفات به روش الفبائی حاضر چنانکه گفته شد این بود که در بسیاری از موارد تاریخ وفات را پیدا نمی کردیم و در نتیجه شماره دقیق بدست نمی آوردیم و ثانيا يکدستی در کتابخانه های مختلف از بین می رفت و حال آنکه با روش الفبائی در درون هر قرن این اشکال وجود نخواهد داشت، همچنین کار فهرست نویسی سهل تر خواهد شد.</w:t>
      </w:r>
    </w:p>
    <w:p>
      <w:pPr>
        <w:pStyle w:val="BookText"/>
      </w:pPr>
      <w:r>
        <w:rPr>
          <w:rFonts w:ascii="IRNazanin" w:hAnsi="IRNazanin" w:eastAsia="IRNazanin" w:cs="IRNazanin"/>
          <w:lang w:bidi="fa-IR"/>
          <w:color w:val="111111"/>
          <w:sz w:val="28"/>
          <w:szCs w:val="28"/>
          <w:rtl/>
        </w:rPr>
        <w:t xml:space="preserve">به همین گونه در بخش تفاسیر نیز بر خلاف ویرایش اول تفاسیر ماثور و غیر ماثور از هم تفکیک نشده است، بلکه تفاسير صرف نظر از سنی و شیعه، ماثور و غیر ماثور که تشخیص آنها گاه بسیار مشکل بود، بر حسب قرن رده بندی شده و درون هر قرن تقسیم بندی (آ-ی) بر حسب نام نویسنده است.</w:t>
      </w:r>
    </w:p>
    <w:p>
      <w:pPr>
        <w:pStyle w:val="BookText"/>
      </w:pPr>
      <w:r>
        <w:rPr>
          <w:rFonts w:ascii="IRNazanin" w:hAnsi="IRNazanin" w:eastAsia="IRNazanin" w:cs="IRNazanin"/>
          <w:lang w:bidi="fa-IR"/>
          <w:color w:val="111111"/>
          <w:sz w:val="28"/>
          <w:szCs w:val="28"/>
          <w:rtl/>
        </w:rPr>
        <w:t xml:space="preserve">در این ویرایش هم مثل گذشته در مواردی که چند کتاب معتبر از یک نویسنده بوده است آنها را ذکر کرده ایم.</w:t>
      </w:r>
    </w:p>
    <w:p>
      <w:pPr>
        <w:pStyle w:val="BookText"/>
      </w:pPr>
      <w:r>
        <w:rPr>
          <w:rFonts w:ascii="IRNazanin" w:hAnsi="IRNazanin" w:eastAsia="IRNazanin" w:cs="IRNazanin"/>
          <w:lang w:bidi="fa-IR"/>
          <w:color w:val="111111"/>
          <w:sz w:val="28"/>
          <w:szCs w:val="28"/>
          <w:rtl/>
        </w:rPr>
        <w:t xml:space="preserve">به عنوان مثال نگاه کنید به کتابهای شمس الدين محمد بن محمد الجزری در علم قراءت</w:t>
      </w:r>
    </w:p>
    <w:p>
      <w:pPr>
        <w:pStyle w:val="BookText"/>
      </w:pPr>
      <w:r>
        <w:rPr>
          <w:rFonts w:ascii="IRNazanin" w:hAnsi="IRNazanin" w:eastAsia="IRNazanin" w:cs="IRNazanin"/>
          <w:lang w:bidi="fa-IR"/>
          <w:color w:val="111111"/>
          <w:sz w:val="28"/>
          <w:szCs w:val="28"/>
          <w:rtl/>
        </w:rPr>
        <w:t xml:space="preserve">4د 4ج/56/ 75 </w:t>
      </w:r>
      <w:r>
        <w:rPr>
          <w:rFonts w:ascii="Times New Roman" w:hAnsi="Times New Roman" w:eastAsia="Times New Roman" w:cs="Times New Roman"/>
          <w:lang w:val="en-US" w:bidi="en-US"/>
          <w:color w:val="111111"/>
          <w:sz w:val="28"/>
          <w:szCs w:val="28"/>
          <w:rtl/>
        </w:rPr>
        <w:t xml:space="preserve">BP </w:t>
      </w:r>
      <w:r>
        <w:rPr>
          <w:rFonts w:ascii="Amiri" w:hAnsi="Amiri" w:eastAsia="Amiri" w:cs="Amiri"/>
          <w:lang w:bidi="ar-SA"/>
          <w:color w:val="111111"/>
          <w:sz w:val="28"/>
          <w:szCs w:val="28"/>
          <w:rtl/>
        </w:rPr>
        <w:t xml:space="preserve">الدرة المضيه في قراآت الائمه الثلاثه المرضيه</w:t>
      </w:r>
    </w:p>
    <w:p>
      <w:pPr>
        <w:pStyle w:val="BookText"/>
      </w:pPr>
      <w:r>
        <w:rPr>
          <w:rFonts w:ascii="IRNazanin" w:hAnsi="IRNazanin" w:eastAsia="IRNazanin" w:cs="IRNazanin"/>
          <w:lang w:bidi="fa-IR"/>
          <w:color w:val="111111"/>
          <w:sz w:val="28"/>
          <w:szCs w:val="28"/>
          <w:rtl/>
        </w:rPr>
        <w:t xml:space="preserve">5ن4 ج/56/ 75 </w:t>
      </w:r>
      <w:r>
        <w:rPr>
          <w:rFonts w:ascii="Times New Roman" w:hAnsi="Times New Roman" w:eastAsia="Times New Roman" w:cs="Times New Roman"/>
          <w:lang w:val="en-US" w:bidi="en-US"/>
          <w:color w:val="111111"/>
          <w:sz w:val="28"/>
          <w:szCs w:val="28"/>
          <w:rtl/>
        </w:rPr>
        <w:t xml:space="preserve">BP </w:t>
      </w:r>
      <w:r>
        <w:rPr>
          <w:rFonts w:ascii="Amiri" w:hAnsi="Amiri" w:eastAsia="Amiri" w:cs="Amiri"/>
          <w:lang w:bidi="ar-SA"/>
          <w:color w:val="111111"/>
          <w:sz w:val="28"/>
          <w:szCs w:val="28"/>
          <w:rtl/>
        </w:rPr>
        <w:t xml:space="preserve">النشر في القراآت العشر</w:t>
      </w:r>
    </w:p>
    <w:p>
      <w:pPr>
        <w:pStyle w:val="BookText"/>
      </w:pPr>
      <w:r>
        <w:rPr>
          <w:rFonts w:ascii="IRNazanin" w:hAnsi="IRNazanin" w:eastAsia="IRNazanin" w:cs="IRNazanin"/>
          <w:lang w:bidi="fa-IR"/>
          <w:color w:val="111111"/>
          <w:sz w:val="28"/>
          <w:szCs w:val="28"/>
          <w:rtl/>
        </w:rPr>
        <w:t xml:space="preserve">9ط4 ج /56/ 75 </w:t>
      </w:r>
      <w:r>
        <w:rPr>
          <w:rFonts w:ascii="Times New Roman" w:hAnsi="Times New Roman" w:eastAsia="Times New Roman" w:cs="Times New Roman"/>
          <w:lang w:val="en-US" w:bidi="en-US"/>
          <w:color w:val="111111"/>
          <w:sz w:val="28"/>
          <w:szCs w:val="28"/>
          <w:rtl/>
        </w:rPr>
        <w:t xml:space="preserve">BP </w:t>
      </w:r>
      <w:r>
        <w:rPr>
          <w:rFonts w:ascii="Amiri" w:hAnsi="Amiri" w:eastAsia="Amiri" w:cs="Amiri"/>
          <w:lang w:bidi="ar-SA"/>
          <w:color w:val="111111"/>
          <w:sz w:val="28"/>
          <w:szCs w:val="28"/>
          <w:rtl/>
        </w:rPr>
        <w:t xml:space="preserve">طيبه النشر في القراآت العشر</w:t>
      </w:r>
    </w:p>
    <w:p>
      <w:pPr>
        <w:pStyle w:val="BookText"/>
      </w:pPr>
      <w:r>
        <w:rPr>
          <w:rFonts w:ascii="IRNazanin" w:hAnsi="IRNazanin" w:eastAsia="IRNazanin" w:cs="IRNazanin"/>
          <w:lang w:bidi="fa-IR"/>
          <w:color w:val="111111"/>
          <w:sz w:val="28"/>
          <w:szCs w:val="28"/>
          <w:rtl/>
        </w:rPr>
        <w:t xml:space="preserve">بر مبنای نظام قرنی - الفبائی، به سهولت می توان برای کتابهای نویسندگانی که در قرن 9ق. قرار دارند شماره تعیین کرد. حتی اگر تاریخ تولد یا وفات دقیق در دست نیست می توان بر حسب تاریخ تقریبی شکوفائی نویسنده جای فرد را در قرن خود تعیین کرد. اکنون دست فهرستنویسی باز است که بر مبنای پشتوانه انتشاراتی شماره هر کتاب مورد نظر را به سهولت تعیین کند بدون اینکه خدشه ای در فلسفه نظام رده بندی به وجود آید.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2" w:name="pg8439_63951"/>
    <w:bookmarkEnd w:id="22"/>
    <w:p>
      <w:pPr>
        <w:pStyle w:val="Heading3"/>
      </w:pPr>
      <w:bookmarkStart w:id="77" w:name="_Toc30"/>
      <w:r>
        <w:t>الفبائی عددی</w:t>
      </w:r>
      <w:bookmarkEnd w:id="77"/>
    </w:p>
    <w:p>
      <w:pPr>
        <w:pStyle w:val="BookText"/>
      </w:pPr>
      <w:r>
        <w:rPr>
          <w:rFonts w:ascii="IRNazanin" w:hAnsi="IRNazanin" w:eastAsia="IRNazanin" w:cs="IRNazanin"/>
          <w:lang w:bidi="fa-IR"/>
          <w:color w:val="111111"/>
          <w:sz w:val="28"/>
          <w:szCs w:val="28"/>
          <w:rtl/>
        </w:rPr>
        <w:t xml:space="preserve">گرچه مبنای تقسیمات درون رده ای این رده بندی ترتیب تاریخی و سپس الفبائی است ولی گاه بدون تقسیمات تاریخی از ترتیب الفبائی استفاده شده است و این در مواردی است که تقسیم تاریخی لزوم و موردی نداشته است. مثل مدارس و حوزه های علمیه خاص ( شماره 49-1/7 </w:t>
      </w:r>
      <w:r>
        <w:rPr>
          <w:rFonts w:ascii="Times New Roman" w:hAnsi="Times New Roman" w:eastAsia="Times New Roman" w:cs="Times New Roman"/>
          <w:lang w:val="en-US" w:bidi="en-US"/>
          <w:color w:val="111111"/>
          <w:sz w:val="28"/>
          <w:szCs w:val="28"/>
          <w:rtl/>
        </w:rPr>
        <w:t xml:space="preserve">BP4) </w:t>
      </w:r>
      <w:r>
        <w:rPr>
          <w:rFonts w:ascii="IRNazanin" w:hAnsi="IRNazanin" w:eastAsia="IRNazanin" w:cs="IRNazanin"/>
          <w:lang w:bidi="fa-IR"/>
          <w:color w:val="111111"/>
          <w:sz w:val="28"/>
          <w:szCs w:val="28"/>
          <w:rtl/>
        </w:rPr>
        <w:t xml:space="preserve">که در مقابل آن ذکر شده است (آ-ی الفبائی عددی بر حسب نام شهر) و یا در مورد واژه نامه های قرآن به زبان های مختلف ( </w:t>
      </w:r>
      <w:r>
        <w:rPr>
          <w:rFonts w:ascii="Times New Roman" w:hAnsi="Times New Roman" w:eastAsia="Times New Roman" w:cs="Times New Roman"/>
          <w:lang w:val="en-US" w:bidi="en-US"/>
          <w:color w:val="111111"/>
          <w:sz w:val="28"/>
          <w:szCs w:val="28"/>
          <w:rtl/>
        </w:rPr>
        <w:t xml:space="preserve">BP68/8-89 ) </w:t>
      </w:r>
      <w:r>
        <w:rPr>
          <w:rFonts w:ascii="IRNazanin" w:hAnsi="IRNazanin" w:eastAsia="IRNazanin" w:cs="IRNazanin"/>
          <w:lang w:bidi="fa-IR"/>
          <w:color w:val="111111"/>
          <w:sz w:val="28"/>
          <w:szCs w:val="28"/>
          <w:rtl/>
        </w:rPr>
        <w:t xml:space="preserve">که بازهم بر تقسيم الفبائی عددی تاکید شده است. منظور از "الفبای عددی" این است که گرچه، تنظیم الفبائی است ولی ما به جای استفاده از حرف الفبا، با استفاده از جدول نشانه مؤلف</w:t>
      </w:r>
      <w:r>
        <w:rPr>
          <w:rStyle w:val="FootnoteReference"/>
        </w:rPr>
        <w:footnoteReference w:id="74"/>
      </w:r>
      <w:r>
        <w:rPr>
          <w:rFonts w:ascii="IRNazanin" w:hAnsi="IRNazanin" w:eastAsia="IRNazanin" w:cs="IRNazanin"/>
          <w:lang w:bidi="fa-IR"/>
          <w:color w:val="111111"/>
          <w:sz w:val="28"/>
          <w:szCs w:val="28"/>
          <w:rtl/>
        </w:rPr>
        <w:t xml:space="preserve">شماره آن حرف را بکار می بریم. مثلا به شماره </w:t>
      </w:r>
      <w:r>
        <w:rPr>
          <w:rFonts w:ascii="Times New Roman" w:hAnsi="Times New Roman" w:eastAsia="Times New Roman" w:cs="Times New Roman"/>
          <w:lang w:val="en-US" w:bidi="en-US"/>
          <w:color w:val="111111"/>
          <w:sz w:val="28"/>
          <w:szCs w:val="28"/>
          <w:rtl/>
        </w:rPr>
        <w:t xml:space="preserve">BP16/9-99 </w:t>
      </w:r>
      <w:r>
        <w:rPr>
          <w:rFonts w:ascii="IRNazanin" w:hAnsi="IRNazanin" w:eastAsia="IRNazanin" w:cs="IRNazanin"/>
          <w:lang w:bidi="fa-IR"/>
          <w:color w:val="111111"/>
          <w:sz w:val="28"/>
          <w:szCs w:val="28"/>
          <w:rtl/>
        </w:rPr>
        <w:t xml:space="preserve">کشورهای دیگر ( آ-ی الفبائی عددی) رجوع کنید، در واقع اسلام در مناطق دیگر است. حال اگر اسلام در چین داشته باشیم شماره آن می شود </w:t>
      </w:r>
      <w:r>
        <w:rPr>
          <w:rFonts w:ascii="Times New Roman" w:hAnsi="Times New Roman" w:eastAsia="Times New Roman" w:cs="Times New Roman"/>
          <w:lang w:val="en-US" w:bidi="en-US"/>
          <w:color w:val="111111"/>
          <w:sz w:val="28"/>
          <w:szCs w:val="28"/>
          <w:rtl/>
        </w:rPr>
        <w:t xml:space="preserve">BP16/93 </w:t>
      </w:r>
      <w:r>
        <w:rPr>
          <w:rFonts w:ascii="IRNazanin" w:hAnsi="IRNazanin" w:eastAsia="IRNazanin" w:cs="IRNazanin"/>
          <w:lang w:bidi="fa-IR"/>
          <w:color w:val="111111"/>
          <w:sz w:val="28"/>
          <w:szCs w:val="28"/>
          <w:rtl/>
        </w:rPr>
        <w:t xml:space="preserve">اینجا در واقع بر حسب نام "چین" الفبایی شده است گرچه از حرف "چ" در شماره فوق خبری نیست ولی این حرف در نشانه مؤلف شماره 3 می گیرد.</w:t>
      </w:r>
    </w:p>
    <w:p>
      <w:pPr>
        <w:pStyle w:val="Heading3"/>
      </w:pPr>
      <w:bookmarkStart w:id="78" w:name="_Toc31"/>
      <w:r>
        <w:t>شماره های داخل كمانک</w:t>
      </w:r>
      <w:bookmarkEnd w:id="78"/>
    </w:p>
    <w:p>
      <w:pPr>
        <w:pStyle w:val="BookText"/>
      </w:pPr>
      <w:r>
        <w:rPr>
          <w:rFonts w:ascii="IRNazanin" w:hAnsi="IRNazanin" w:eastAsia="IRNazanin" w:cs="IRNazanin"/>
          <w:lang w:bidi="fa-IR"/>
          <w:color w:val="111111"/>
          <w:sz w:val="28"/>
          <w:szCs w:val="28"/>
          <w:rtl/>
        </w:rPr>
        <w:t xml:space="preserve">شماره هایی که داخل كمانک قرار گرفته اند، شماره هایی است که گرچه در برخی کتابخانه ها ممکن است لازم و قابل استفاده باشد ولی کتابخانه ملی از آنها استفاده نمی کند و در عوض شماره هائی را که بدان ارجاع داده شده است به کار می برد. مثلا در این طرح، ما به طور کلی ترجیح می دهیم که کتابشناسیها در 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قرار دهیم با اینکه شماره ای برای کتابشناسیها در نظر گرفته ایم ولی آن را در ميان كمانک قرار داده ایم و در یادداشت ذیل آن با علامت اختصاری جح (به معنای ترجیح داده می شود) تذکر داده ایم که اینگونه آثار را در رده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از طرح رده بندی کتابخانه کنگره رده بندی کنید.</w:t>
      </w:r>
    </w:p>
    <w:p>
      <w:pPr>
        <w:pStyle w:val="BookText"/>
      </w:pPr>
      <w:r>
        <w:rPr>
          <w:rFonts w:ascii="IRNazanin" w:hAnsi="IRNazanin" w:eastAsia="IRNazanin" w:cs="IRNazanin"/>
          <w:lang w:bidi="fa-IR"/>
          <w:color w:val="111111"/>
          <w:sz w:val="28"/>
          <w:szCs w:val="28"/>
          <w:rtl/>
        </w:rPr>
        <w:t xml:space="preserve">معذلک اگر کتابخانه ای مایل باشد کتابشناسی ها را در همین جا در کنار سایر کتابهای مربوط به دین اسلام نگه دارد مختار است و می تواند با برداشتن کمانکها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3" w:name="pg8439_63952"/>
    <w:bookmarkEnd w:id="23"/>
    <w:p>
      <w:pPr>
        <w:pStyle w:val="BookText"/>
      </w:pPr>
      <w:r>
        <w:rPr>
          <w:rFonts w:ascii="IRNazanin" w:hAnsi="IRNazanin" w:eastAsia="IRNazanin" w:cs="IRNazanin"/>
          <w:lang w:bidi="fa-IR"/>
          <w:color w:val="111111"/>
          <w:sz w:val="28"/>
          <w:szCs w:val="28"/>
          <w:rtl/>
        </w:rPr>
        <w:t xml:space="preserve">شماره را به کار برد، یا مثلا "مدایح و مراثی" در مورد حسین بن علی را ترجیح می دهیم در قسمت ادبیات رده بندی شود لذا آن را به رده </w:t>
      </w:r>
      <w:r>
        <w:rPr>
          <w:rFonts w:ascii="Times New Roman" w:hAnsi="Times New Roman" w:eastAsia="Times New Roman" w:cs="Times New Roman"/>
          <w:lang w:val="en-US" w:bidi="en-US"/>
          <w:color w:val="111111"/>
          <w:sz w:val="28"/>
          <w:szCs w:val="28"/>
          <w:rtl/>
        </w:rPr>
        <w:t xml:space="preserve">PIR</w:t>
      </w:r>
      <w:r>
        <w:rPr>
          <w:rStyle w:val="FootnoteReference"/>
        </w:rPr>
        <w:footnoteReference w:id="75"/>
      </w:r>
      <w:r>
        <w:rPr>
          <w:rFonts w:ascii="IRNazanin" w:hAnsi="IRNazanin" w:eastAsia="IRNazanin" w:cs="IRNazanin"/>
          <w:lang w:bidi="fa-IR"/>
          <w:color w:val="111111"/>
          <w:sz w:val="28"/>
          <w:szCs w:val="28"/>
          <w:rtl/>
        </w:rPr>
        <w:t xml:space="preserve">که رده ادبیات فارسی در نظام رده بندی کتابخانه کنگره رجوع داده ایم.</w:t>
      </w:r>
    </w:p>
    <w:p>
      <w:pPr>
        <w:pStyle w:val="Heading3"/>
      </w:pPr>
      <w:bookmarkStart w:id="79" w:name="_Toc32"/>
      <w:r>
        <w:t>مبداء تاريخ</w:t>
      </w:r>
      <w:bookmarkEnd w:id="79"/>
    </w:p>
    <w:p>
      <w:pPr>
        <w:pStyle w:val="BookText"/>
      </w:pPr>
      <w:r>
        <w:rPr>
          <w:rFonts w:ascii="IRNazanin" w:hAnsi="IRNazanin" w:eastAsia="IRNazanin" w:cs="IRNazanin"/>
          <w:lang w:bidi="fa-IR"/>
          <w:color w:val="111111"/>
          <w:sz w:val="28"/>
          <w:szCs w:val="28"/>
          <w:rtl/>
        </w:rPr>
        <w:t xml:space="preserve">مبداء تاریخ در این طرح ابتدا تا قرن 14، هجری قمری است و اگر فردی حدود 20 سال در قرن بعدی زندگی کرده در آن قرن قرار گرفته است بر خلاف ویرایش اول که رده بندی بر اساس تاریخ وفات بوده در این ویرایش پس از مشخص کردن قرن نظم الفبائی نام نویسندگان رعایت شده است یعنی در درون هر قرني اصطلاح (آ-ی) به کار رفته است.</w:t>
      </w:r>
    </w:p>
    <w:p>
      <w:pPr>
        <w:pStyle w:val="BookText"/>
      </w:pPr>
      <w:r>
        <w:rPr>
          <w:rFonts w:ascii="IRNazanin" w:hAnsi="IRNazanin" w:eastAsia="IRNazanin" w:cs="IRNazanin"/>
          <w:lang w:bidi="fa-IR"/>
          <w:color w:val="111111"/>
          <w:sz w:val="28"/>
          <w:szCs w:val="28"/>
          <w:rtl/>
        </w:rPr>
        <w:t xml:space="preserve">هرجا تاریخ شمسی به کار رفته با نشانه "ش" و هرجا ناگزیر از استفاده تاریخ میلادی بوده ایم آن را با نشانه "م" مشخص کرده ایم. از قرن 14 به بعد مبداء تاریخ، هجری شمسی است. کلیه تارخ های تولد و وفات با کتاب الاعلام</w:t>
      </w:r>
      <w:r>
        <w:rPr>
          <w:rStyle w:val="FootnoteReference"/>
        </w:rPr>
        <w:footnoteReference w:id="76"/>
      </w:r>
      <w:r>
        <w:rPr>
          <w:rFonts w:ascii="IRNazanin" w:hAnsi="IRNazanin" w:eastAsia="IRNazanin" w:cs="IRNazanin"/>
          <w:lang w:bidi="fa-IR"/>
          <w:color w:val="111111"/>
          <w:sz w:val="28"/>
          <w:szCs w:val="28"/>
          <w:rtl/>
        </w:rPr>
        <w:t xml:space="preserve">مقابله شده است و ضبط الاعلام مأخذ قرار گرفته است. بدیهی است در مواردی که شخص مورد نظر در الاعلام وجود نداشته است برای حصول اطمینان به آثار و مراجع دیگر از جمله فهرست مستند مشاهير و مؤلفان</w:t>
      </w:r>
      <w:r>
        <w:rPr>
          <w:rStyle w:val="FootnoteReference"/>
        </w:rPr>
        <w:footnoteReference w:id="77"/>
      </w:r>
      <w:r>
        <w:rPr>
          <w:rFonts w:ascii="IRNazanin" w:hAnsi="IRNazanin" w:eastAsia="IRNazanin" w:cs="IRNazanin"/>
          <w:lang w:bidi="fa-IR"/>
          <w:color w:val="111111"/>
          <w:sz w:val="28"/>
          <w:szCs w:val="28"/>
          <w:rtl/>
        </w:rPr>
        <w:t xml:space="preserve">رجوع شده است.</w:t>
      </w:r>
    </w:p>
    <w:p>
      <w:pPr>
        <w:pStyle w:val="Heading3"/>
      </w:pPr>
      <w:bookmarkStart w:id="80" w:name="_Toc33"/>
      <w:r>
        <w:t>آثار وابسته به یک اثر</w:t>
      </w:r>
      <w:bookmarkEnd w:id="80"/>
    </w:p>
    <w:p>
      <w:pPr>
        <w:pStyle w:val="BookText"/>
      </w:pPr>
      <w:r>
        <w:rPr>
          <w:rFonts w:ascii="IRNazanin" w:hAnsi="IRNazanin" w:eastAsia="IRNazanin" w:cs="IRNazanin"/>
          <w:lang w:bidi="fa-IR"/>
          <w:color w:val="111111"/>
          <w:sz w:val="28"/>
          <w:szCs w:val="28"/>
          <w:rtl/>
        </w:rPr>
        <w:t xml:space="preserve">برای اینکه کلیه آثار مربوط به یک متن در کنار آن قرار بگیرد جدولی به این شرح بدین منظور در نظر گرفته شده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4" w:name="pg8439_63953"/>
    <w:bookmarkEnd w:id="24"/>
    <w:p>
      <w:pPr>
        <w:pStyle w:val="Heading3"/>
      </w:pPr>
      <w:bookmarkStart w:id="81" w:name="_Toc34"/>
      <w:r>
        <w:t>جدول گسترش آثار انفرادی</w:t>
      </w:r>
      <w:bookmarkEnd w:id="81"/>
    </w:p>
    <w:p>
      <w:pPr>
        <w:pStyle w:val="BookText"/>
      </w:pPr>
      <w:r>
        <w:rPr>
          <w:rFonts w:ascii="IRNazanin" w:hAnsi="IRNazanin" w:eastAsia="IRNazanin" w:cs="IRNazanin"/>
          <w:lang w:bidi="fa-IR"/>
          <w:color w:val="111111"/>
          <w:sz w:val="28"/>
          <w:szCs w:val="28"/>
          <w:rtl/>
        </w:rPr>
        <w:t xml:space="preserve">متن به زبان اصلی (بر حسب تاریخ)</w:t>
      </w:r>
    </w:p>
    <w:p>
      <w:pPr>
        <w:pStyle w:val="BookText"/>
      </w:pPr>
      <w:r>
        <w:rPr>
          <w:rFonts w:ascii="IRNazanin" w:hAnsi="IRNazanin" w:eastAsia="IRNazanin" w:cs="IRNazanin"/>
          <w:lang w:bidi="fa-IR"/>
          <w:color w:val="111111"/>
          <w:sz w:val="28"/>
          <w:szCs w:val="28"/>
          <w:rtl/>
        </w:rPr>
        <w:t xml:space="preserve">01/ برگزیده ها، خلاصه ها، مستخرجات و مستدرکات (آ-ی عددی</w:t>
      </w:r>
    </w:p>
    <w:p>
      <w:pPr>
        <w:pStyle w:val="BookText"/>
      </w:pPr>
      <w:r>
        <w:rPr>
          <w:rFonts w:ascii="IRNazanin" w:hAnsi="IRNazanin" w:eastAsia="IRNazanin" w:cs="IRNazanin"/>
          <w:lang w:bidi="fa-IR"/>
          <w:color w:val="111111"/>
          <w:sz w:val="28"/>
          <w:szCs w:val="28"/>
          <w:rtl/>
        </w:rPr>
        <w:t xml:space="preserve">برحسب گردآورنده و ناشر و غيره)</w:t>
      </w:r>
    </w:p>
    <w:p>
      <w:pPr>
        <w:pStyle w:val="BookText"/>
      </w:pPr>
      <w:r>
        <w:rPr>
          <w:rFonts w:ascii="IRNazanin" w:hAnsi="IRNazanin" w:eastAsia="IRNazanin" w:cs="IRNazanin"/>
          <w:lang w:bidi="fa-IR"/>
          <w:color w:val="111111"/>
          <w:sz w:val="28"/>
          <w:szCs w:val="28"/>
          <w:rtl/>
        </w:rPr>
        <w:t xml:space="preserve">22- 021/ شرح (آ-ی بر حسب شارح)</w:t>
      </w:r>
    </w:p>
    <w:p>
      <w:pPr>
        <w:pStyle w:val="BookText"/>
      </w:pPr>
      <w:r>
        <w:rPr>
          <w:rFonts w:ascii="IRNazanin" w:hAnsi="IRNazanin" w:eastAsia="IRNazanin" w:cs="IRNazanin"/>
          <w:lang w:bidi="fa-IR"/>
          <w:color w:val="111111"/>
          <w:sz w:val="28"/>
          <w:szCs w:val="28"/>
          <w:rtl/>
        </w:rPr>
        <w:t xml:space="preserve">023/ برگزیده شرح (آ-ی بر حسب شارح)</w:t>
      </w:r>
    </w:p>
    <w:p>
      <w:pPr>
        <w:pStyle w:val="BookText"/>
      </w:pPr>
      <w:r>
        <w:rPr>
          <w:rFonts w:ascii="IRNazanin" w:hAnsi="IRNazanin" w:eastAsia="IRNazanin" w:cs="IRNazanin"/>
          <w:lang w:bidi="fa-IR"/>
          <w:color w:val="111111"/>
          <w:sz w:val="28"/>
          <w:szCs w:val="28"/>
          <w:rtl/>
        </w:rPr>
        <w:t xml:space="preserve">38 - 031/ حواشی ( آ-ی بر حسب محشی)</w:t>
      </w:r>
    </w:p>
    <w:p>
      <w:pPr>
        <w:pStyle w:val="BookText"/>
      </w:pPr>
      <w:r>
        <w:rPr>
          <w:rFonts w:ascii="IRNazanin" w:hAnsi="IRNazanin" w:eastAsia="IRNazanin" w:cs="IRNazanin"/>
          <w:lang w:bidi="fa-IR"/>
          <w:color w:val="111111"/>
          <w:sz w:val="28"/>
          <w:szCs w:val="28"/>
          <w:rtl/>
        </w:rPr>
        <w:t xml:space="preserve">فهرست حواشی</w:t>
      </w:r>
    </w:p>
    <w:p>
      <w:pPr>
        <w:pStyle w:val="BookText"/>
      </w:pPr>
      <w:r>
        <w:rPr>
          <w:rFonts w:ascii="IRNazanin" w:hAnsi="IRNazanin" w:eastAsia="IRNazanin" w:cs="IRNazanin"/>
          <w:lang w:bidi="fa-IR"/>
          <w:color w:val="111111"/>
          <w:sz w:val="28"/>
          <w:szCs w:val="28"/>
          <w:rtl/>
        </w:rPr>
        <w:t xml:space="preserve">ترجمه ها</w:t>
      </w:r>
    </w:p>
    <w:p>
      <w:pPr>
        <w:pStyle w:val="BookText"/>
      </w:pPr>
      <w:r>
        <w:rPr>
          <w:rFonts w:ascii="IRNazanin" w:hAnsi="IRNazanin" w:eastAsia="IRNazanin" w:cs="IRNazanin"/>
          <w:lang w:bidi="fa-IR"/>
          <w:color w:val="111111"/>
          <w:sz w:val="28"/>
          <w:szCs w:val="28"/>
          <w:rtl/>
        </w:rPr>
        <w:t xml:space="preserve">زبانهای خاص. چند زبانه</w:t>
      </w:r>
    </w:p>
    <w:p>
      <w:pPr>
        <w:pStyle w:val="BookText"/>
      </w:pPr>
      <w:r>
        <w:rPr>
          <w:rFonts w:ascii="IRNazanin" w:hAnsi="IRNazanin" w:eastAsia="IRNazanin" w:cs="IRNazanin"/>
          <w:lang w:bidi="fa-IR"/>
          <w:color w:val="111111"/>
          <w:sz w:val="28"/>
          <w:szCs w:val="28"/>
          <w:rtl/>
        </w:rPr>
        <w:t xml:space="preserve">زیر هر زبان تقسیمات زیر را بکار ببرید</w:t>
      </w:r>
    </w:p>
    <w:p>
      <w:pPr>
        <w:pStyle w:val="BookText"/>
      </w:pPr>
      <w:r>
        <w:rPr>
          <w:rFonts w:ascii="IRNazanin" w:hAnsi="IRNazanin" w:eastAsia="IRNazanin" w:cs="IRNazanin"/>
          <w:lang w:bidi="fa-IR"/>
          <w:color w:val="111111"/>
          <w:sz w:val="28"/>
          <w:szCs w:val="28"/>
          <w:rtl/>
        </w:rPr>
        <w:t xml:space="preserve">(1) متن کامل (برحسب تاريخ)</w:t>
      </w:r>
    </w:p>
    <w:p>
      <w:pPr>
        <w:pStyle w:val="BookText"/>
      </w:pPr>
      <w:r>
        <w:rPr>
          <w:rFonts w:ascii="IRNazanin" w:hAnsi="IRNazanin" w:eastAsia="IRNazanin" w:cs="IRNazanin"/>
          <w:lang w:bidi="fa-IR"/>
          <w:color w:val="111111"/>
          <w:sz w:val="28"/>
          <w:szCs w:val="28"/>
          <w:rtl/>
        </w:rPr>
        <w:t xml:space="preserve">(2) برگزیده ها، خلاصه ها، متسخرجات و مستدركات</w:t>
      </w:r>
    </w:p>
    <w:p>
      <w:pPr>
        <w:pStyle w:val="BookText"/>
      </w:pPr>
      <w:r>
        <w:rPr>
          <w:rFonts w:ascii="IRNazanin" w:hAnsi="IRNazanin" w:eastAsia="IRNazanin" w:cs="IRNazanin"/>
          <w:lang w:bidi="fa-IR"/>
          <w:color w:val="111111"/>
          <w:sz w:val="28"/>
          <w:szCs w:val="28"/>
          <w:rtl/>
        </w:rPr>
        <w:t xml:space="preserve">(آ-ی بر حسب گردآورنده، ناشر و غيره)</w:t>
      </w:r>
    </w:p>
    <w:p>
      <w:pPr>
        <w:pStyle w:val="BookText"/>
      </w:pPr>
      <w:r>
        <w:rPr>
          <w:rFonts w:ascii="IRNazanin" w:hAnsi="IRNazanin" w:eastAsia="IRNazanin" w:cs="IRNazanin"/>
          <w:lang w:bidi="fa-IR"/>
          <w:color w:val="111111"/>
          <w:sz w:val="28"/>
          <w:szCs w:val="28"/>
          <w:rtl/>
        </w:rPr>
        <w:t xml:space="preserve">(22) شرح (آ-ی بر حسب شارح)</w:t>
      </w:r>
    </w:p>
    <w:p>
      <w:pPr>
        <w:pStyle w:val="BookText"/>
      </w:pPr>
      <w:r>
        <w:rPr>
          <w:rFonts w:ascii="IRNazanin" w:hAnsi="IRNazanin" w:eastAsia="IRNazanin" w:cs="IRNazanin"/>
          <w:lang w:bidi="fa-IR"/>
          <w:color w:val="111111"/>
          <w:sz w:val="28"/>
          <w:szCs w:val="28"/>
          <w:rtl/>
        </w:rPr>
        <w:t xml:space="preserve">(23) برگزیده شرح (آ-ی بر حسب شارح)</w:t>
      </w:r>
    </w:p>
    <w:p>
      <w:pPr>
        <w:pStyle w:val="BookText"/>
      </w:pPr>
      <w:r>
        <w:rPr>
          <w:rFonts w:ascii="IRNazanin" w:hAnsi="IRNazanin" w:eastAsia="IRNazanin" w:cs="IRNazanin"/>
          <w:lang w:bidi="fa-IR"/>
          <w:color w:val="111111"/>
          <w:sz w:val="28"/>
          <w:szCs w:val="28"/>
          <w:rtl/>
        </w:rPr>
        <w:t xml:space="preserve">041-042 / فارسی</w:t>
      </w:r>
    </w:p>
    <w:p>
      <w:pPr>
        <w:pStyle w:val="BookText"/>
      </w:pPr>
      <w:r>
        <w:rPr>
          <w:rFonts w:ascii="Amiri" w:hAnsi="Amiri" w:eastAsia="Amiri" w:cs="Amiri"/>
          <w:lang w:bidi="ar-SA"/>
          <w:color w:val="111111"/>
          <w:sz w:val="28"/>
          <w:szCs w:val="28"/>
          <w:rtl/>
        </w:rPr>
        <w:t xml:space="preserve">041/ متن (بر حسب تاريخ)</w:t>
      </w:r>
    </w:p>
    <w:p>
      <w:pPr>
        <w:pStyle w:val="BookText"/>
      </w:pPr>
      <w:r>
        <w:rPr>
          <w:rFonts w:ascii="IRNazanin" w:hAnsi="IRNazanin" w:eastAsia="IRNazanin" w:cs="IRNazanin"/>
          <w:lang w:bidi="fa-IR"/>
          <w:color w:val="111111"/>
          <w:sz w:val="28"/>
          <w:szCs w:val="28"/>
          <w:rtl/>
        </w:rPr>
        <w:t xml:space="preserve">4211- 4218 / برگزیده... (آ-ی بر حسب انتخاب کننده)</w:t>
      </w:r>
    </w:p>
    <w:p>
      <w:pPr>
        <w:pStyle w:val="BookText"/>
      </w:pPr>
      <w:r>
        <w:rPr>
          <w:rFonts w:ascii="IRNazanin" w:hAnsi="IRNazanin" w:eastAsia="IRNazanin" w:cs="IRNazanin"/>
          <w:lang w:bidi="fa-IR"/>
          <w:color w:val="111111"/>
          <w:sz w:val="28"/>
          <w:szCs w:val="28"/>
          <w:rtl/>
        </w:rPr>
        <w:t xml:space="preserve">04221/ شرح (آ-ی بر حسب شارح)</w:t>
      </w:r>
    </w:p>
    <w:p>
      <w:pPr>
        <w:pStyle w:val="BookText"/>
      </w:pPr>
      <w:r>
        <w:rPr>
          <w:rFonts w:ascii="IRNazanin" w:hAnsi="IRNazanin" w:eastAsia="IRNazanin" w:cs="IRNazanin"/>
          <w:lang w:bidi="fa-IR"/>
          <w:color w:val="111111"/>
          <w:sz w:val="28"/>
          <w:szCs w:val="28"/>
          <w:rtl/>
        </w:rPr>
        <w:t xml:space="preserve">0423/ برگزیده شرح (آ-ی برحسب شارح)</w:t>
      </w:r>
    </w:p>
    <w:p>
      <w:pPr>
        <w:pStyle w:val="BookText"/>
      </w:pPr>
      <w:r>
        <w:rPr>
          <w:rFonts w:ascii="IRNazanin" w:hAnsi="IRNazanin" w:eastAsia="IRNazanin" w:cs="IRNazanin"/>
          <w:lang w:bidi="fa-IR"/>
          <w:color w:val="111111"/>
          <w:sz w:val="28"/>
          <w:szCs w:val="28"/>
          <w:rtl/>
        </w:rPr>
        <w:t xml:space="preserve">044- 043/ عربی</w:t>
      </w:r>
    </w:p>
    <w:p>
      <w:pPr>
        <w:pStyle w:val="BookText"/>
      </w:pPr>
      <w:r>
        <w:rPr>
          <w:rFonts w:ascii="IRNazanin" w:hAnsi="IRNazanin" w:eastAsia="IRNazanin" w:cs="IRNazanin"/>
          <w:lang w:bidi="fa-IR"/>
          <w:color w:val="111111"/>
          <w:sz w:val="28"/>
          <w:szCs w:val="28"/>
          <w:rtl/>
        </w:rPr>
        <w:t xml:space="preserve">0452/ - 046/ ترکی</w:t>
      </w:r>
    </w:p>
    <w:p>
      <w:pPr>
        <w:pStyle w:val="BookText"/>
      </w:pPr>
      <w:r>
        <w:rPr>
          <w:rFonts w:ascii="IRNazanin" w:hAnsi="IRNazanin" w:eastAsia="IRNazanin" w:cs="IRNazanin"/>
          <w:lang w:bidi="fa-IR"/>
          <w:color w:val="111111"/>
          <w:sz w:val="28"/>
          <w:szCs w:val="28"/>
          <w:rtl/>
        </w:rPr>
        <w:t xml:space="preserve">شامل کلیه زبانهای ترکی</w:t>
      </w:r>
    </w:p>
    <w:p>
      <w:pPr>
        <w:pStyle w:val="BookText"/>
      </w:pPr>
      <w:r>
        <w:rPr>
          <w:rFonts w:ascii="IRNazanin" w:hAnsi="IRNazanin" w:eastAsia="IRNazanin" w:cs="IRNazanin"/>
          <w:lang w:bidi="fa-IR"/>
          <w:color w:val="111111"/>
          <w:sz w:val="28"/>
          <w:szCs w:val="28"/>
          <w:rtl/>
        </w:rPr>
        <w:t xml:space="preserve">0462/- 046/ اردو</w:t>
      </w:r>
    </w:p>
    <w:p>
      <w:pPr>
        <w:pStyle w:val="BookText"/>
      </w:pPr>
      <w:r>
        <w:rPr>
          <w:rFonts w:ascii="IRNazanin" w:hAnsi="IRNazanin" w:eastAsia="IRNazanin" w:cs="IRNazanin"/>
          <w:lang w:bidi="fa-IR"/>
          <w:color w:val="111111"/>
          <w:sz w:val="28"/>
          <w:szCs w:val="28"/>
          <w:rtl/>
        </w:rPr>
        <w:t xml:space="preserve">0472/- 047/ کردی</w:t>
      </w:r>
    </w:p>
    <w:p>
      <w:pPr>
        <w:pStyle w:val="BookText"/>
      </w:pPr>
      <w:r>
        <w:rPr>
          <w:rFonts w:ascii="IRNazanin" w:hAnsi="IRNazanin" w:eastAsia="IRNazanin" w:cs="IRNazanin"/>
          <w:lang w:bidi="fa-IR"/>
          <w:color w:val="111111"/>
          <w:sz w:val="28"/>
          <w:szCs w:val="28"/>
          <w:rtl/>
        </w:rPr>
        <w:t xml:space="preserve">0482/ - 048/ ترکمنی</w:t>
      </w:r>
    </w:p>
    <w:p>
      <w:pPr>
        <w:pStyle w:val="BookText"/>
      </w:pPr>
      <w:r>
        <w:rPr>
          <w:rFonts w:ascii="IRNazanin" w:hAnsi="IRNazanin" w:eastAsia="IRNazanin" w:cs="IRNazanin"/>
          <w:lang w:bidi="fa-IR"/>
          <w:color w:val="111111"/>
          <w:sz w:val="28"/>
          <w:szCs w:val="28"/>
          <w:rtl/>
        </w:rPr>
        <w:t xml:space="preserve">0492/- 049/ پشتو</w:t>
      </w:r>
    </w:p>
    <w:p>
      <w:pPr>
        <w:pStyle w:val="BookText"/>
      </w:pPr>
      <w:r>
        <w:rPr>
          <w:rFonts w:ascii="IRNazanin" w:hAnsi="IRNazanin" w:eastAsia="IRNazanin" w:cs="IRNazanin"/>
          <w:lang w:bidi="fa-IR"/>
          <w:color w:val="111111"/>
          <w:sz w:val="28"/>
          <w:szCs w:val="28"/>
          <w:rtl/>
        </w:rPr>
        <w:t xml:space="preserve">0495/ زبانهای دیگر (آ-ی عددی برحسب زبان و سپس بر حسب تاريخ)</w:t>
      </w:r>
    </w:p>
    <w:p>
      <w:pPr>
        <w:pStyle w:val="BookText"/>
      </w:pPr>
      <w:r>
        <w:rPr>
          <w:rFonts w:ascii="IRNazanin" w:hAnsi="IRNazanin" w:eastAsia="IRNazanin" w:cs="IRNazanin"/>
          <w:lang w:bidi="fa-IR"/>
          <w:color w:val="111111"/>
          <w:sz w:val="28"/>
          <w:szCs w:val="28"/>
          <w:rtl/>
        </w:rPr>
        <w:t xml:space="preserve">05/ مقاله ها، خطابه ها، کنگره ها، تحقیقات (آ-ی بر حسب سرشناسه)</w:t>
      </w:r>
    </w:p>
    <w:p>
      <w:pPr>
        <w:pStyle w:val="BookText"/>
      </w:pPr>
      <w:r>
        <w:rPr>
          <w:rFonts w:ascii="IRNazanin" w:hAnsi="IRNazanin" w:eastAsia="IRNazanin" w:cs="IRNazanin"/>
          <w:lang w:bidi="fa-IR"/>
          <w:color w:val="111111"/>
          <w:sz w:val="28"/>
          <w:szCs w:val="28"/>
          <w:rtl/>
        </w:rPr>
        <w:t xml:space="preserve">06/ واژه نامه ها و مصطلح نامه ها، دایره المعارفها (آ-ی بر حسب گردآورنده)</w:t>
      </w:r>
    </w:p>
    <w:p>
      <w:pPr>
        <w:pStyle w:val="BookText"/>
      </w:pPr>
      <w:r>
        <w:rPr>
          <w:rFonts w:ascii="IRNazanin" w:hAnsi="IRNazanin" w:eastAsia="IRNazanin" w:cs="IRNazanin"/>
          <w:lang w:bidi="fa-IR"/>
          <w:color w:val="111111"/>
          <w:sz w:val="28"/>
          <w:szCs w:val="28"/>
          <w:rtl/>
        </w:rPr>
        <w:t xml:space="preserve">07/ فهرستها و کشف اللغتها (آ-ی بر حسب گردآورنده)</w:t>
      </w:r>
    </w:p>
    <w:p>
      <w:pPr>
        <w:pStyle w:val="BookText"/>
      </w:pPr>
      <w:r>
        <w:rPr>
          <w:rFonts w:ascii="IRNazanin" w:hAnsi="IRNazanin" w:eastAsia="IRNazanin" w:cs="IRNazanin"/>
          <w:lang w:bidi="fa-IR"/>
          <w:color w:val="111111"/>
          <w:sz w:val="28"/>
          <w:szCs w:val="28"/>
          <w:rtl/>
        </w:rPr>
        <w:t xml:space="preserve">08/ تاریخ و نقد (آ-ی عددی بر حسب منتقد)</w:t>
      </w:r>
    </w:p>
    <w:p>
      <w:pPr>
        <w:pStyle w:val="BookText"/>
      </w:pPr>
      <w:r>
        <w:rPr>
          <w:rFonts w:ascii="IRNazanin" w:hAnsi="IRNazanin" w:eastAsia="IRNazanin" w:cs="IRNazanin"/>
          <w:lang w:bidi="fa-IR"/>
          <w:color w:val="111111"/>
          <w:sz w:val="28"/>
          <w:szCs w:val="28"/>
          <w:rtl/>
        </w:rPr>
        <w:t xml:space="preserve">085/ مصادر و مآخذ (اسناد و مدارک)</w:t>
      </w:r>
    </w:p>
    <w:p>
      <w:pPr>
        <w:pStyle w:val="BookText"/>
      </w:pPr>
      <w:r>
        <w:rPr>
          <w:rFonts w:ascii="IRNazanin" w:hAnsi="IRNazanin" w:eastAsia="IRNazanin" w:cs="IRNazanin"/>
          <w:lang w:bidi="fa-IR"/>
          <w:color w:val="111111"/>
          <w:sz w:val="28"/>
          <w:szCs w:val="28"/>
          <w:rtl/>
        </w:rPr>
        <w:t xml:space="preserve">09/ موضوعات خاص (آ-ی بر حسب موضوع)</w:t>
      </w:r>
    </w:p>
    <w:p>
      <w:pPr>
        <w:pStyle w:val="BookText"/>
      </w:pPr>
      <w:r>
        <w:rPr>
          <w:rFonts w:ascii="IRNazanin" w:hAnsi="IRNazanin" w:eastAsia="IRNazanin" w:cs="IRNazanin"/>
          <w:lang w:bidi="fa-IR"/>
          <w:color w:val="111111"/>
          <w:sz w:val="28"/>
          <w:szCs w:val="28"/>
          <w:rtl/>
        </w:rPr>
        <w:t xml:space="preserve">095/ مباحث دیگر</w:t>
      </w:r>
    </w:p>
    <w:p>
      <w:pPr>
        <w:pStyle w:val="BookText"/>
      </w:pPr>
      <w:r>
        <w:rPr>
          <w:rFonts w:ascii="IRNazanin" w:hAnsi="IRNazanin" w:eastAsia="IRNazanin" w:cs="IRNazanin"/>
          <w:lang w:bidi="fa-IR"/>
          <w:color w:val="111111"/>
          <w:sz w:val="28"/>
          <w:szCs w:val="28"/>
          <w:rtl/>
        </w:rPr>
        <w:t xml:space="preserve">شامل تكمله، تتمه و پرسش و پاسخها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5" w:name="pg8439_63954"/>
    <w:bookmarkEnd w:id="25"/>
    <w:p>
      <w:pPr>
        <w:pStyle w:val="BookText"/>
      </w:pPr>
      <w:r>
        <w:rPr>
          <w:rFonts w:ascii="IRNazanin" w:hAnsi="IRNazanin" w:eastAsia="IRNazanin" w:cs="IRNazanin"/>
          <w:lang w:bidi="fa-IR"/>
          <w:color w:val="111111"/>
          <w:sz w:val="28"/>
          <w:szCs w:val="28"/>
          <w:rtl/>
        </w:rPr>
        <w:t xml:space="preserve">به مثالهای زیر توجه کنید:</w:t>
      </w:r>
    </w:p>
    <w:p>
      <w:pPr>
        <w:pStyle w:val="BookText"/>
      </w:pPr>
      <w:r>
        <w:rPr>
          <w:rFonts w:ascii="IRNazanin" w:hAnsi="IRNazanin" w:eastAsia="IRNazanin" w:cs="IRNazanin"/>
          <w:lang w:bidi="fa-IR"/>
          <w:color w:val="111111"/>
          <w:sz w:val="28"/>
          <w:szCs w:val="28"/>
          <w:rtl/>
        </w:rPr>
        <w:t xml:space="preserve">مستدرک وسائل الشيعه حر عاملی توسط حسين بن محمد تقی نوری</w:t>
      </w:r>
    </w:p>
    <w:p>
      <w:pPr>
        <w:pStyle w:val="BookText"/>
      </w:pPr>
      <w:r>
        <w:rPr>
          <w:rFonts w:ascii="IRNazanin" w:hAnsi="IRNazanin" w:eastAsia="IRNazanin" w:cs="IRNazanin"/>
          <w:lang w:bidi="fa-IR"/>
          <w:color w:val="111111"/>
          <w:sz w:val="28"/>
          <w:szCs w:val="28"/>
          <w:rtl/>
        </w:rPr>
        <w:t xml:space="preserve">5017 و 4ح/</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تلخيص جامع البيان محمد بن جریر طبری از تجیبی</w:t>
      </w:r>
    </w:p>
    <w:p>
      <w:pPr>
        <w:pStyle w:val="BookText"/>
      </w:pPr>
      <w:r>
        <w:rPr>
          <w:rFonts w:ascii="IRNazanin" w:hAnsi="IRNazanin" w:eastAsia="IRNazanin" w:cs="IRNazanin"/>
          <w:lang w:bidi="fa-IR"/>
          <w:color w:val="111111"/>
          <w:sz w:val="28"/>
          <w:szCs w:val="28"/>
          <w:rtl/>
        </w:rPr>
        <w:t xml:space="preserve">2012 ج 2 ط/</w:t>
      </w:r>
      <w:r>
        <w:rPr>
          <w:rFonts w:ascii="Times New Roman" w:hAnsi="Times New Roman" w:eastAsia="Times New Roman" w:cs="Times New Roman"/>
          <w:lang w:val="en-US" w:bidi="en-US"/>
          <w:color w:val="111111"/>
          <w:sz w:val="28"/>
          <w:szCs w:val="28"/>
          <w:rtl/>
        </w:rPr>
        <w:t xml:space="preserve">BP93/5</w:t>
      </w:r>
    </w:p>
    <w:p>
      <w:pPr>
        <w:pStyle w:val="BookText"/>
      </w:pPr>
      <w:r>
        <w:rPr>
          <w:rFonts w:ascii="IRNazanin" w:hAnsi="IRNazanin" w:eastAsia="IRNazanin" w:cs="IRNazanin"/>
          <w:lang w:bidi="fa-IR"/>
          <w:color w:val="111111"/>
          <w:sz w:val="28"/>
          <w:szCs w:val="28"/>
          <w:rtl/>
        </w:rPr>
        <w:t xml:space="preserve">الفتوحات المكية... ابن عربی</w:t>
      </w:r>
    </w:p>
    <w:p>
      <w:pPr>
        <w:pStyle w:val="BookText"/>
      </w:pPr>
      <w:r>
        <w:rPr>
          <w:rFonts w:ascii="IRNazanin" w:hAnsi="IRNazanin" w:eastAsia="IRNazanin" w:cs="IRNazanin"/>
          <w:lang w:bidi="fa-IR"/>
          <w:color w:val="111111"/>
          <w:sz w:val="28"/>
          <w:szCs w:val="28"/>
          <w:rtl/>
        </w:rPr>
        <w:t xml:space="preserve">2ف 2 الف/ </w:t>
      </w:r>
      <w:r>
        <w:rPr>
          <w:rFonts w:ascii="Times New Roman" w:hAnsi="Times New Roman" w:eastAsia="Times New Roman" w:cs="Times New Roman"/>
          <w:lang w:val="en-US" w:bidi="en-US"/>
          <w:color w:val="111111"/>
          <w:sz w:val="28"/>
          <w:szCs w:val="28"/>
          <w:rtl/>
        </w:rPr>
        <w:t xml:space="preserve">BP283</w:t>
      </w:r>
    </w:p>
    <w:p>
      <w:pPr>
        <w:pStyle w:val="BookText"/>
      </w:pPr>
      <w:r>
        <w:rPr>
          <w:rFonts w:ascii="IRNazanin" w:hAnsi="IRNazanin" w:eastAsia="IRNazanin" w:cs="IRNazanin"/>
          <w:lang w:bidi="fa-IR"/>
          <w:color w:val="111111"/>
          <w:sz w:val="28"/>
          <w:szCs w:val="28"/>
          <w:rtl/>
        </w:rPr>
        <w:t xml:space="preserve">فصوص الحکم ابن عربی</w:t>
      </w:r>
    </w:p>
    <w:p>
      <w:pPr>
        <w:pStyle w:val="BookText"/>
      </w:pPr>
      <w:r>
        <w:rPr>
          <w:rFonts w:ascii="IRNazanin" w:hAnsi="IRNazanin" w:eastAsia="IRNazanin" w:cs="IRNazanin"/>
          <w:lang w:bidi="fa-IR"/>
          <w:color w:val="111111"/>
          <w:sz w:val="28"/>
          <w:szCs w:val="28"/>
          <w:rtl/>
        </w:rPr>
        <w:t xml:space="preserve">6ف 2 الف / </w:t>
      </w:r>
      <w:r>
        <w:rPr>
          <w:rFonts w:ascii="Times New Roman" w:hAnsi="Times New Roman" w:eastAsia="Times New Roman" w:cs="Times New Roman"/>
          <w:lang w:val="en-US" w:bidi="en-US"/>
          <w:color w:val="111111"/>
          <w:sz w:val="28"/>
          <w:szCs w:val="28"/>
          <w:rtl/>
        </w:rPr>
        <w:t xml:space="preserve">BP283</w:t>
      </w:r>
    </w:p>
    <w:p>
      <w:pPr>
        <w:pStyle w:val="BookText"/>
      </w:pPr>
      <w:r>
        <w:rPr>
          <w:rFonts w:ascii="IRNazanin" w:hAnsi="IRNazanin" w:eastAsia="IRNazanin" w:cs="IRNazanin"/>
          <w:lang w:bidi="fa-IR"/>
          <w:color w:val="111111"/>
          <w:sz w:val="28"/>
          <w:szCs w:val="28"/>
          <w:rtl/>
        </w:rPr>
        <w:t xml:space="preserve">برگزیده فصوص الحکم توسط محمد جعفری</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6016ف 2 الف / 283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ترجمه فارسی متن کامل فصوص الحکم توسط عزت الله روحانی</w:t>
      </w:r>
      <w:r>
        <w:rPr>
          <w:rStyle w:val="FootnoteReference"/>
        </w:rPr>
        <w:footnoteReference w:id="79"/>
      </w:r>
      <w:r>
        <w:rPr>
          <w:rFonts w:ascii="IRNazanin" w:hAnsi="IRNazanin" w:eastAsia="IRNazanin" w:cs="IRNazanin"/>
          <w:lang w:bidi="fa-IR"/>
          <w:color w:val="111111"/>
          <w:sz w:val="28"/>
          <w:szCs w:val="28"/>
          <w:rtl/>
        </w:rPr>
        <w:t xml:space="preserve">در تاریخ 1385</w:t>
      </w:r>
    </w:p>
    <w:p>
      <w:pPr>
        <w:pStyle w:val="BookText"/>
      </w:pPr>
      <w:r>
        <w:rPr>
          <w:rFonts w:ascii="IRNazanin" w:hAnsi="IRNazanin" w:eastAsia="IRNazanin" w:cs="IRNazanin"/>
          <w:lang w:bidi="fa-IR"/>
          <w:color w:val="111111"/>
          <w:sz w:val="28"/>
          <w:szCs w:val="28"/>
          <w:rtl/>
        </w:rPr>
        <w:t xml:space="preserve">1358 6041ف 2 الف /</w:t>
      </w:r>
      <w:r>
        <w:rPr>
          <w:rFonts w:ascii="Times New Roman" w:hAnsi="Times New Roman" w:eastAsia="Times New Roman" w:cs="Times New Roman"/>
          <w:lang w:val="en-US" w:bidi="en-US"/>
          <w:color w:val="111111"/>
          <w:sz w:val="28"/>
          <w:szCs w:val="28"/>
          <w:rtl/>
        </w:rPr>
        <w:t xml:space="preserve">BP283</w:t>
      </w:r>
    </w:p>
    <w:p>
      <w:pPr>
        <w:pStyle w:val="BookText"/>
      </w:pPr>
      <w:r>
        <w:rPr>
          <w:rFonts w:ascii="IRNazanin" w:hAnsi="IRNazanin" w:eastAsia="IRNazanin" w:cs="IRNazanin"/>
          <w:lang w:bidi="fa-IR"/>
          <w:color w:val="111111"/>
          <w:sz w:val="28"/>
          <w:szCs w:val="28"/>
          <w:rtl/>
        </w:rPr>
        <w:t xml:space="preserve">توجه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بعد از شماره های جدول هر جا دستور (آ- ی) داده شده است پس از نشانه أثر شماره جدول، نشانه عددی گردآورنده و غیره اضافه می شود مثلا در مثال 5017 و4ح/ 135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که در آن شماره عددی ن=7 جانشین «ن» شده است مربوط به نام گردآورنده مستدرک وسائل الشيعه حرعاملی توسط حسين بن محمد تقی نوری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هرگاه از یک نویسنده در کتاب در یک موضوع باشد با نشانه اثر از یکدیگر جدا می شوند به مثال الفتوحات المكيه و فصوص الحكم ابن عربی در بالا نگاه کنید.</w:t>
      </w:r>
    </w:p>
    <w:p>
      <w:pPr>
        <w:pStyle w:val="Heading3"/>
      </w:pPr>
      <w:bookmarkStart w:id="82" w:name="_Toc35"/>
      <w:r>
        <w:t>اجزای یازده گانه طرح</w:t>
      </w:r>
      <w:bookmarkEnd w:id="82"/>
    </w:p>
    <w:p>
      <w:pPr>
        <w:pStyle w:val="Heading4"/>
      </w:pPr>
      <w:bookmarkStart w:id="83" w:name="_Toc36"/>
      <w:r>
        <w:t>اشاره</w:t>
      </w:r>
      <w:bookmarkEnd w:id="83"/>
    </w:p>
    <w:p>
      <w:pPr>
        <w:pStyle w:val="BookText"/>
      </w:pPr>
      <w:r>
        <w:rPr>
          <w:rFonts w:ascii="IRNazanin" w:hAnsi="IRNazanin" w:eastAsia="IRNazanin" w:cs="IRNazanin"/>
          <w:lang w:bidi="fa-IR"/>
          <w:color w:val="111111"/>
          <w:sz w:val="28"/>
          <w:szCs w:val="28"/>
          <w:rtl/>
        </w:rPr>
        <w:t xml:space="preserve">طرح رده بندی اسلام کلا دارای یازده قسمت عمده است:</w:t>
      </w:r>
    </w:p>
    <w:p>
      <w:pPr>
        <w:pStyle w:val="BookText"/>
      </w:pPr>
      <w:r>
        <w:rPr>
          <w:rFonts w:ascii="IRNazanin" w:hAnsi="IRNazanin" w:eastAsia="IRNazanin" w:cs="IRNazanin"/>
          <w:lang w:bidi="fa-IR"/>
          <w:color w:val="111111"/>
          <w:sz w:val="28"/>
          <w:szCs w:val="28"/>
          <w:rtl/>
        </w:rPr>
        <w:t xml:space="preserve">1.کلیات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6" w:name="pg8439_63955"/>
    <w:bookmarkEnd w:id="26"/>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فرق اسلامی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اخلاق اسلامی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آداب و رسوم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IRNazanin" w:hAnsi="IRNazanin" w:eastAsia="IRNazanin" w:cs="IRNazanin"/>
          <w:lang w:bidi="fa-IR"/>
          <w:color w:val="111111"/>
          <w:sz w:val="28"/>
          <w:szCs w:val="28"/>
          <w:rtl/>
        </w:rPr>
        <w:t xml:space="preserve">در این قسمت به منظور راهنمائی آن دسته از کتابدارانی که آشنائی با علوم اسلامی ندارند ولی در کتابخانه های خود با تعدادی کتاب در این زمینه روبرو هستند به اختصار به ذکر چند نکته در ارتباط با بخشهای یازده گانه فوق می پردازیم.</w:t>
      </w:r>
    </w:p>
    <w:p>
      <w:pPr>
        <w:pStyle w:val="Heading4"/>
      </w:pPr>
      <w:bookmarkStart w:id="84" w:name="_Toc37"/>
      <w:r>
        <w:t>1.كليات</w:t>
      </w:r>
      <w:bookmarkEnd w:id="84"/>
    </w:p>
    <w:p>
      <w:pPr>
        <w:pStyle w:val="BookText"/>
      </w:pPr>
      <w:r>
        <w:rPr>
          <w:rFonts w:ascii="IRNazanin" w:hAnsi="IRNazanin" w:eastAsia="IRNazanin" w:cs="IRNazanin"/>
          <w:lang w:bidi="fa-IR"/>
          <w:color w:val="111111"/>
          <w:sz w:val="28"/>
          <w:szCs w:val="28"/>
          <w:rtl/>
        </w:rPr>
        <w:t xml:space="preserve">چنانچه از عنوان آن برمی آید عبارت از آن دسته از مطالب و آثار درباره اسلام و علوم اسلامی است که اختصاصی نباشد و در هیچیک از ده بخش دیگر نگنجد و شمول آن بر همه یا چند قسمت از مطالب یازده گانه فوق باشد. مثلا اگر کنگره اسلام شناسی تشکیل شود، مجموعه سخنرانیهای آن کنگره احتمالا انواع مباحث اسلامی اعم از سرگذشت علما پا عالمی خاص و نيز قرآن و حدیث و فقه و کلام و غیره را تا تصوف و عرفان در برمی گیرد، کتابی که حاوی مجموعه این سخنرانیها باشد ناگزیر باید در 4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رده بندی شود. فضایل اسلام، دایره المعارف های اسلامی، بحث درباره سازمانها و انجمنهای اسلامی و بسیار مباحث دیگر از این قبیل همه جزو کليات محسوب می شود زیرا که محتوای همه کلی است و به بخش یا مبحثی خاص از علوم اسلامی تعلق ندارد.</w:t>
      </w:r>
    </w:p>
    <w:p>
      <w:pPr>
        <w:pStyle w:val="BookText"/>
      </w:pPr>
      <w:r>
        <w:rPr>
          <w:rFonts w:ascii="IRNazanin" w:hAnsi="IRNazanin" w:eastAsia="IRNazanin" w:cs="IRNazanin"/>
          <w:lang w:bidi="fa-IR"/>
          <w:color w:val="111111"/>
          <w:sz w:val="28"/>
          <w:szCs w:val="28"/>
          <w:rtl/>
        </w:rPr>
        <w:t xml:space="preserve">کلیات در بخشهای دیگر: با نگاهی کلی به طرح در می یابید که هر یک از مباحث یازده گانه فوق، خود دارای شعب و تقسیمات بسیار است. در گروه بندی این شعب نیز رعایت کل به جزء شده است و بهمین دلیل كلیات هر مبحث، خواه عامل یا خاص، در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7" w:name="pg8439_63956"/>
    <w:bookmarkEnd w:id="27"/>
    <w:p>
      <w:pPr>
        <w:pStyle w:val="BookText"/>
      </w:pPr>
      <w:r>
        <w:rPr>
          <w:rFonts w:ascii="IRNazanin" w:hAnsi="IRNazanin" w:eastAsia="IRNazanin" w:cs="IRNazanin"/>
          <w:lang w:bidi="fa-IR"/>
          <w:color w:val="111111"/>
          <w:sz w:val="28"/>
          <w:szCs w:val="28"/>
          <w:rtl/>
        </w:rPr>
        <w:t xml:space="preserve">ابتدای آن مبحث آمده است. بنابراین اگر اثری مربوط به یکی از مباحث یازده گانه فوق باشد ولی بر هیچیک از تقسیمات فرعی آن تأکید خاصی نداشته باشد، در واقع اثری است عام و کلی درباره آن مبحث. بنابر این چنین اثری باید در کلی ترین شماره که همیشه جزو شماره های اولیه است قرار بگیرد. مثلا اثری کلی درباره علم تفسیر در </w:t>
      </w:r>
      <w:r>
        <w:rPr>
          <w:rFonts w:ascii="Times New Roman" w:hAnsi="Times New Roman" w:eastAsia="Times New Roman" w:cs="Times New Roman"/>
          <w:lang w:val="en-US" w:bidi="en-US"/>
          <w:color w:val="111111"/>
          <w:sz w:val="28"/>
          <w:szCs w:val="28"/>
          <w:rtl/>
        </w:rPr>
        <w:t xml:space="preserve">BP91 </w:t>
      </w:r>
      <w:r>
        <w:rPr>
          <w:rFonts w:ascii="IRNazanin" w:hAnsi="IRNazanin" w:eastAsia="IRNazanin" w:cs="IRNazanin"/>
          <w:lang w:bidi="fa-IR"/>
          <w:color w:val="111111"/>
          <w:sz w:val="28"/>
          <w:szCs w:val="28"/>
          <w:rtl/>
        </w:rPr>
        <w:t xml:space="preserve">قرار می گیرد. در بیشتر موارد برای آثار کلی شماره ای خاص ذکر شده است گرچه که ممکن است اصطلاح «آثار کلی» را به کار نبرده باشیم. مثلا اثری که سرگذشت گروهی از مسلمانان را فارغ از تعلق فرقه ای یا گروهی در بر گیرد در </w:t>
      </w:r>
      <w:r>
        <w:rPr>
          <w:rFonts w:ascii="Times New Roman" w:hAnsi="Times New Roman" w:eastAsia="Times New Roman" w:cs="Times New Roman"/>
          <w:lang w:val="en-US" w:bidi="en-US"/>
          <w:color w:val="111111"/>
          <w:sz w:val="28"/>
          <w:szCs w:val="28"/>
          <w:rtl/>
        </w:rPr>
        <w:t xml:space="preserve">BP21 </w:t>
      </w:r>
      <w:r>
        <w:rPr>
          <w:rFonts w:ascii="IRNazanin" w:hAnsi="IRNazanin" w:eastAsia="IRNazanin" w:cs="IRNazanin"/>
          <w:lang w:bidi="fa-IR"/>
          <w:color w:val="111111"/>
          <w:sz w:val="28"/>
          <w:szCs w:val="28"/>
          <w:rtl/>
        </w:rPr>
        <w:t xml:space="preserve">رده بندی می شود، که با اصطلاح «جمعی» زیر سر عنوان کلی «سرگذشتنامه ها» مشخص شده است.</w:t>
      </w:r>
    </w:p>
    <w:p>
      <w:pPr>
        <w:pStyle w:val="BookText"/>
      </w:pPr>
      <w:r>
        <w:rPr>
          <w:rFonts w:ascii="IRNazanin" w:hAnsi="IRNazanin" w:eastAsia="IRNazanin" w:cs="IRNazanin"/>
          <w:lang w:bidi="fa-IR"/>
          <w:color w:val="111111"/>
          <w:sz w:val="28"/>
          <w:szCs w:val="28"/>
          <w:rtl/>
        </w:rPr>
        <w:t xml:space="preserve">باید توجه داشت که حتی تقسیمات فرعی و جزئی تر نیز گاه خود به کلی و خاص تقسیم می شوند، مثلا نسبت به مبحث ملی سرگذشتنامه، سرگذشت ائمه حنفی مبحثی خاص است، ولی این مبحث خاص خود دارای کلی و خاص است چنانکه سرگذشتنامه کلی ائمۂ حنفیه در </w:t>
      </w:r>
      <w:r>
        <w:rPr>
          <w:rFonts w:ascii="Times New Roman" w:hAnsi="Times New Roman" w:eastAsia="Times New Roman" w:cs="Times New Roman"/>
          <w:lang w:val="en-US" w:bidi="en-US"/>
          <w:color w:val="111111"/>
          <w:sz w:val="28"/>
          <w:szCs w:val="28"/>
          <w:rtl/>
        </w:rPr>
        <w:t xml:space="preserve">BP54/3 </w:t>
      </w:r>
      <w:r>
        <w:rPr>
          <w:rFonts w:ascii="IRNazanin" w:hAnsi="IRNazanin" w:eastAsia="IRNazanin" w:cs="IRNazanin"/>
          <w:lang w:bidi="fa-IR"/>
          <w:color w:val="111111"/>
          <w:sz w:val="28"/>
          <w:szCs w:val="28"/>
          <w:rtl/>
        </w:rPr>
        <w:t xml:space="preserve">رده بندی می شود و سرگذشتنامه های انفرادی (خاص)، پس از آن می آید.</w:t>
      </w:r>
    </w:p>
    <w:p>
      <w:pPr>
        <w:pStyle w:val="Heading4"/>
      </w:pPr>
      <w:bookmarkStart w:id="85" w:name="_Toc38"/>
      <w:r>
        <w:t>2.سرگذشتنامه</w:t>
      </w:r>
      <w:bookmarkEnd w:id="85"/>
    </w:p>
    <w:p>
      <w:pPr>
        <w:pStyle w:val="BookText"/>
      </w:pPr>
      <w:r>
        <w:rPr>
          <w:rFonts w:ascii="IRNazanin" w:hAnsi="IRNazanin" w:eastAsia="IRNazanin" w:cs="IRNazanin"/>
          <w:lang w:bidi="fa-IR"/>
          <w:color w:val="111111"/>
          <w:sz w:val="28"/>
          <w:szCs w:val="28"/>
          <w:rtl/>
        </w:rPr>
        <w:t xml:space="preserve">سرگذشتنامه ها پس از «کلیات»، کلی ترین مبحث این رده بندی است و از آن روست که بلافاصله بعد از کلیات آمده است. این مبحث خاص سرگذشتنامه های گروهی و فردی علما و ائمه ای است که اختصاصا به یکی از علوم اسلامی منتسب و مشهور نباشند. لذا سرگذشت عالمی که منتسب است به فقه حنفی در فقه حنفی (</w:t>
      </w:r>
      <w:r>
        <w:rPr>
          <w:rFonts w:ascii="Times New Roman" w:hAnsi="Times New Roman" w:eastAsia="Times New Roman" w:cs="Times New Roman"/>
          <w:lang w:val="en-US" w:bidi="en-US"/>
          <w:color w:val="111111"/>
          <w:sz w:val="28"/>
          <w:szCs w:val="28"/>
          <w:rtl/>
        </w:rPr>
        <w:t xml:space="preserve">BP149/5 ) </w:t>
      </w:r>
      <w:r>
        <w:rPr>
          <w:rFonts w:ascii="IRNazanin" w:hAnsi="IRNazanin" w:eastAsia="IRNazanin" w:cs="IRNazanin"/>
          <w:lang w:bidi="fa-IR"/>
          <w:color w:val="111111"/>
          <w:sz w:val="28"/>
          <w:szCs w:val="28"/>
          <w:rtl/>
        </w:rPr>
        <w:t xml:space="preserve">رده بندی می شود و سرگذشتنامه گروهی فقهای حنفی در (</w:t>
      </w:r>
      <w:r>
        <w:rPr>
          <w:rFonts w:ascii="Times New Roman" w:hAnsi="Times New Roman" w:eastAsia="Times New Roman" w:cs="Times New Roman"/>
          <w:lang w:val="en-US" w:bidi="en-US"/>
          <w:color w:val="111111"/>
          <w:sz w:val="28"/>
          <w:szCs w:val="28"/>
          <w:rtl/>
        </w:rPr>
        <w:t xml:space="preserve">BP149/2 ) </w:t>
      </w:r>
      <w:r>
        <w:rPr>
          <w:rFonts w:ascii="IRNazanin" w:hAnsi="IRNazanin" w:eastAsia="IRNazanin" w:cs="IRNazanin"/>
          <w:lang w:bidi="fa-IR"/>
          <w:color w:val="111111"/>
          <w:sz w:val="28"/>
          <w:szCs w:val="28"/>
          <w:rtl/>
        </w:rPr>
        <w:t xml:space="preserve">در حالیکه سرگذشتنامه گروهی علمای حنفی اعم از فقیه و محدث و مفسر... در </w:t>
      </w:r>
      <w:r>
        <w:rPr>
          <w:rFonts w:ascii="Times New Roman" w:hAnsi="Times New Roman" w:eastAsia="Times New Roman" w:cs="Times New Roman"/>
          <w:lang w:val="en-US" w:bidi="en-US"/>
          <w:color w:val="111111"/>
          <w:sz w:val="28"/>
          <w:szCs w:val="28"/>
          <w:rtl/>
        </w:rPr>
        <w:t xml:space="preserve">BP54/2 </w:t>
      </w:r>
      <w:r>
        <w:rPr>
          <w:rFonts w:ascii="IRNazanin" w:hAnsi="IRNazanin" w:eastAsia="IRNazanin" w:cs="IRNazanin"/>
          <w:lang w:bidi="fa-IR"/>
          <w:color w:val="111111"/>
          <w:sz w:val="28"/>
          <w:szCs w:val="28"/>
          <w:rtl/>
        </w:rPr>
        <w:t xml:space="preserve">رده بندی می شود و الطبقات الكبير ابن سعد الزهری در </w:t>
      </w:r>
      <w:r>
        <w:rPr>
          <w:rFonts w:ascii="Times New Roman" w:hAnsi="Times New Roman" w:eastAsia="Times New Roman" w:cs="Times New Roman"/>
          <w:lang w:val="en-US" w:bidi="en-US"/>
          <w:color w:val="111111"/>
          <w:sz w:val="28"/>
          <w:szCs w:val="28"/>
          <w:rtl/>
        </w:rPr>
        <w:t xml:space="preserve">BP21 </w:t>
      </w:r>
      <w:r>
        <w:rPr>
          <w:rFonts w:ascii="IRNazanin" w:hAnsi="IRNazanin" w:eastAsia="IRNazanin" w:cs="IRNazanin"/>
          <w:lang w:bidi="fa-IR"/>
          <w:color w:val="111111"/>
          <w:sz w:val="28"/>
          <w:szCs w:val="28"/>
          <w:rtl/>
        </w:rPr>
        <w:t xml:space="preserve">قرار می گیرد. طبعا سرگذشت پیامبر و کلیۀ خاندان نبوت و نیز صحابه و تابعین و خلفای راشدین و دوازده امام و سایر علمای اسلام و اسلام شناسان در این قسمت جمع می شود.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8439_63957"/>
    <w:bookmarkEnd w:id="28"/>
    <w:p>
      <w:pPr>
        <w:pStyle w:val="Heading4"/>
      </w:pPr>
      <w:bookmarkStart w:id="86" w:name="_Toc39"/>
      <w:r>
        <w:t>3و4. قرآن و تفسیر</w:t>
      </w:r>
      <w:bookmarkEnd w:id="86"/>
    </w:p>
    <w:p>
      <w:pPr>
        <w:pStyle w:val="BookText"/>
      </w:pPr>
      <w:r>
        <w:rPr>
          <w:rFonts w:ascii="IRNazanin" w:hAnsi="IRNazanin" w:eastAsia="IRNazanin" w:cs="IRNazanin"/>
          <w:lang w:bidi="fa-IR"/>
          <w:color w:val="111111"/>
          <w:sz w:val="28"/>
          <w:szCs w:val="28"/>
          <w:rtl/>
        </w:rPr>
        <w:t xml:space="preserve">در رده بندی قرآن سعی شده است که متون قرآن، ترجمه ها و منتخبات آن و نیز آنچه مربوط به قرآن است اعم از کتابشناسيها، فهرستها، كشف اللغتها و علوم مربوط به قرآن اعم از تجوید و قرائت و غیره و هر آنچه درباره قرآن نوشته شده است یکجا جمع شود. متون مختلف قرآن را در </w:t>
      </w:r>
      <w:r>
        <w:rPr>
          <w:rFonts w:ascii="Times New Roman" w:hAnsi="Times New Roman" w:eastAsia="Times New Roman" w:cs="Times New Roman"/>
          <w:lang w:val="en-US" w:bidi="en-US"/>
          <w:color w:val="111111"/>
          <w:sz w:val="28"/>
          <w:szCs w:val="28"/>
          <w:rtl/>
        </w:rPr>
        <w:t xml:space="preserve">BP58 </w:t>
      </w:r>
      <w:r>
        <w:rPr>
          <w:rFonts w:ascii="IRNazanin" w:hAnsi="IRNazanin" w:eastAsia="IRNazanin" w:cs="IRNazanin"/>
          <w:lang w:bidi="fa-IR"/>
          <w:color w:val="111111"/>
          <w:sz w:val="28"/>
          <w:szCs w:val="28"/>
          <w:rtl/>
        </w:rPr>
        <w:t xml:space="preserve">رده بندی کنید و هر یک را بر حسب تاریخ (یا قرن) نشر از یکدیگر مشخص و متمایز کنید.</w:t>
      </w:r>
    </w:p>
    <w:p>
      <w:pPr>
        <w:pStyle w:val="BookText"/>
      </w:pPr>
      <w:r>
        <w:rPr>
          <w:rFonts w:ascii="IRNazanin" w:hAnsi="IRNazanin" w:eastAsia="IRNazanin" w:cs="IRNazanin"/>
          <w:lang w:bidi="fa-IR"/>
          <w:color w:val="111111"/>
          <w:sz w:val="28"/>
          <w:szCs w:val="28"/>
          <w:rtl/>
        </w:rPr>
        <w:t xml:space="preserve">در ویرایش اول اشکال کلی در مورد قرآن مربوط به سور قرآن بود. که متون سور به زبان اصلی و ترجمه های آن از یکدیگر جدا بودند. برای مثال: سوره الم به زبان عربی جانی نداشت و باید از شماره منتخبات استفاده می شد. در این ویرایش برای اجزاء و احزاب جائی در نظر گرفته نشد (</w:t>
      </w:r>
      <w:r>
        <w:rPr>
          <w:rFonts w:ascii="Times New Roman" w:hAnsi="Times New Roman" w:eastAsia="Times New Roman" w:cs="Times New Roman"/>
          <w:lang w:val="en-US" w:bidi="en-US"/>
          <w:color w:val="111111"/>
          <w:sz w:val="28"/>
          <w:szCs w:val="28"/>
          <w:rtl/>
        </w:rPr>
        <w:t xml:space="preserve">BP64 )</w:t>
      </w:r>
      <w:r>
        <w:rPr>
          <w:rFonts w:ascii="IRNazanin" w:hAnsi="IRNazanin" w:eastAsia="IRNazanin" w:cs="IRNazanin"/>
          <w:lang w:bidi="fa-IR"/>
          <w:color w:val="111111"/>
          <w:sz w:val="28"/>
          <w:szCs w:val="28"/>
          <w:rtl/>
        </w:rPr>
        <w:t xml:space="preserve">، و به اجزاء و احزاب برحسب ورود در قرآن شماره ای اختصاص یافت و جدولی در ابتدای این شماره ها قرار گرفت تا برای ترجمه ها و سایر موضوع های مربوط به هر جزء یا حزب یا سوره از آن استفاده شود بدین ترتیب:</w:t>
      </w:r>
    </w:p>
    <w:p>
      <w:pPr>
        <w:pStyle w:val="BookText"/>
      </w:pPr>
      <w:r>
        <w:rPr>
          <w:rFonts w:ascii="IRNazanin" w:hAnsi="IRNazanin" w:eastAsia="IRNazanin" w:cs="IRNazanin"/>
          <w:lang w:bidi="fa-IR"/>
          <w:color w:val="111111"/>
          <w:sz w:val="28"/>
          <w:szCs w:val="28"/>
          <w:rtl/>
        </w:rPr>
        <w:t xml:space="preserve">متن عربی جزء الم 2 آ 64/1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ترجمه فارسی 3آ/ </w:t>
      </w:r>
      <w:r>
        <w:rPr>
          <w:rFonts w:ascii="Times New Roman" w:hAnsi="Times New Roman" w:eastAsia="Times New Roman" w:cs="Times New Roman"/>
          <w:lang w:val="en-US" w:bidi="en-US"/>
          <w:color w:val="111111"/>
          <w:sz w:val="28"/>
          <w:szCs w:val="28"/>
          <w:rtl/>
        </w:rPr>
        <w:t xml:space="preserve">BP64/1</w:t>
      </w:r>
    </w:p>
    <w:p>
      <w:pPr>
        <w:pStyle w:val="BookText"/>
      </w:pPr>
      <w:r>
        <w:rPr>
          <w:rFonts w:ascii="IRNazanin" w:hAnsi="IRNazanin" w:eastAsia="IRNazanin" w:cs="IRNazanin"/>
          <w:lang w:bidi="fa-IR"/>
          <w:color w:val="111111"/>
          <w:sz w:val="28"/>
          <w:szCs w:val="28"/>
          <w:rtl/>
        </w:rPr>
        <w:t xml:space="preserve">ترجمه اردو 5الف 4آ / 1/ 64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می شود.</w:t>
      </w:r>
    </w:p>
    <w:p>
      <w:pPr>
        <w:pStyle w:val="BookText"/>
      </w:pPr>
      <w:r>
        <w:rPr>
          <w:rFonts w:ascii="IRNazanin" w:hAnsi="IRNazanin" w:eastAsia="IRNazanin" w:cs="IRNazanin"/>
          <w:lang w:bidi="fa-IR"/>
          <w:color w:val="111111"/>
          <w:sz w:val="28"/>
          <w:szCs w:val="28"/>
          <w:rtl/>
        </w:rPr>
        <w:t xml:space="preserve">از آنجا که در رده بندی علوم اسلامی تفسیر جای خاص خود را دارد همانند ویرایش اول آن را در شماره (</w:t>
      </w:r>
      <w:r>
        <w:rPr>
          <w:rFonts w:ascii="Times New Roman" w:hAnsi="Times New Roman" w:eastAsia="Times New Roman" w:cs="Times New Roman"/>
          <w:lang w:val="en-US" w:bidi="en-US"/>
          <w:color w:val="111111"/>
          <w:sz w:val="28"/>
          <w:szCs w:val="28"/>
          <w:rtl/>
        </w:rPr>
        <w:t xml:space="preserve">BP102 ) </w:t>
      </w:r>
      <w:r>
        <w:rPr>
          <w:rFonts w:ascii="IRNazanin" w:hAnsi="IRNazanin" w:eastAsia="IRNazanin" w:cs="IRNazanin"/>
          <w:lang w:bidi="fa-IR"/>
          <w:color w:val="111111"/>
          <w:sz w:val="28"/>
          <w:szCs w:val="28"/>
          <w:rtl/>
        </w:rPr>
        <w:t xml:space="preserve">نگهداشتيم. تفسير اجزاء، احزاب و سور براساس شماره های 64/986 - </w:t>
      </w:r>
      <w:r>
        <w:rPr>
          <w:rFonts w:ascii="Times New Roman" w:hAnsi="Times New Roman" w:eastAsia="Times New Roman" w:cs="Times New Roman"/>
          <w:lang w:val="en-US" w:bidi="en-US"/>
          <w:color w:val="111111"/>
          <w:sz w:val="28"/>
          <w:szCs w:val="28"/>
          <w:rtl/>
        </w:rPr>
        <w:t xml:space="preserve">BP64/1 </w:t>
      </w:r>
      <w:r>
        <w:rPr>
          <w:rFonts w:ascii="IRNazanin" w:hAnsi="IRNazanin" w:eastAsia="IRNazanin" w:cs="IRNazanin"/>
          <w:lang w:bidi="fa-IR"/>
          <w:color w:val="111111"/>
          <w:sz w:val="28"/>
          <w:szCs w:val="28"/>
          <w:rtl/>
        </w:rPr>
        <w:t xml:space="preserve">رده بندی می شود. مثل: تفسیر سوره الم </w:t>
      </w:r>
      <w:r>
        <w:rPr>
          <w:rFonts w:ascii="Times New Roman" w:hAnsi="Times New Roman" w:eastAsia="Times New Roman" w:cs="Times New Roman"/>
          <w:lang w:val="en-US" w:bidi="en-US"/>
          <w:color w:val="111111"/>
          <w:sz w:val="28"/>
          <w:szCs w:val="28"/>
          <w:rtl/>
        </w:rPr>
        <w:t xml:space="preserve">BP102/1 </w:t>
      </w:r>
      <w:r>
        <w:rPr>
          <w:rFonts w:ascii="IRNazanin" w:hAnsi="IRNazanin" w:eastAsia="IRNazanin" w:cs="IRNazanin"/>
          <w:lang w:bidi="fa-IR"/>
          <w:color w:val="111111"/>
          <w:sz w:val="28"/>
          <w:szCs w:val="28"/>
          <w:rtl/>
        </w:rPr>
        <w:t xml:space="preserve">می شود.</w:t>
      </w:r>
    </w:p>
    <w:p>
      <w:pPr>
        <w:pStyle w:val="BookText"/>
      </w:pPr>
      <w:r>
        <w:rPr>
          <w:rFonts w:ascii="IRNazanin" w:hAnsi="IRNazanin" w:eastAsia="IRNazanin" w:cs="IRNazanin"/>
          <w:lang w:bidi="fa-IR"/>
          <w:color w:val="111111"/>
          <w:sz w:val="28"/>
          <w:szCs w:val="28"/>
          <w:rtl/>
        </w:rPr>
        <w:t xml:space="preserve">بر این اساس کلیه اجزاء، أحزاب و سور تفاسیر آنها يکجا و در شماره های 986/ 102- </w:t>
      </w:r>
      <w:r>
        <w:rPr>
          <w:rFonts w:ascii="Times New Roman" w:hAnsi="Times New Roman" w:eastAsia="Times New Roman" w:cs="Times New Roman"/>
          <w:lang w:val="en-US" w:bidi="en-US"/>
          <w:color w:val="111111"/>
          <w:sz w:val="28"/>
          <w:szCs w:val="28"/>
          <w:rtl/>
        </w:rPr>
        <w:t xml:space="preserve">BP102/1 </w:t>
      </w:r>
      <w:r>
        <w:rPr>
          <w:rFonts w:ascii="IRNazanin" w:hAnsi="IRNazanin" w:eastAsia="IRNazanin" w:cs="IRNazanin"/>
          <w:lang w:bidi="fa-IR"/>
          <w:color w:val="111111"/>
          <w:sz w:val="28"/>
          <w:szCs w:val="28"/>
          <w:rtl/>
        </w:rPr>
        <w:t xml:space="preserve">و ترجمه های آن در شماره 64/986 -</w:t>
      </w:r>
      <w:r>
        <w:rPr>
          <w:rFonts w:ascii="Times New Roman" w:hAnsi="Times New Roman" w:eastAsia="Times New Roman" w:cs="Times New Roman"/>
          <w:lang w:val="en-US" w:bidi="en-US"/>
          <w:color w:val="111111"/>
          <w:sz w:val="28"/>
          <w:szCs w:val="28"/>
          <w:rtl/>
        </w:rPr>
        <w:t xml:space="preserve">BP64/1 </w:t>
      </w:r>
      <w:r>
        <w:rPr>
          <w:rFonts w:ascii="IRNazanin" w:hAnsi="IRNazanin" w:eastAsia="IRNazanin" w:cs="IRNazanin"/>
          <w:lang w:bidi="fa-IR"/>
          <w:color w:val="111111"/>
          <w:sz w:val="28"/>
          <w:szCs w:val="28"/>
          <w:rtl/>
        </w:rPr>
        <w:t xml:space="preserve">رده بندی می شود.</w:t>
      </w:r>
    </w:p>
    <w:p>
      <w:pPr>
        <w:pStyle w:val="BookText"/>
      </w:pPr>
      <w:r>
        <w:rPr>
          <w:rFonts w:ascii="IRNazanin" w:hAnsi="IRNazanin" w:eastAsia="IRNazanin" w:cs="IRNazanin"/>
          <w:lang w:bidi="fa-IR"/>
          <w:color w:val="111111"/>
          <w:sz w:val="28"/>
          <w:szCs w:val="28"/>
          <w:rtl/>
        </w:rPr>
        <w:t xml:space="preserve">ترجمه ها و تفسیرهای کامل قدیمی را که امروز تمامی متن آنها در دست نیست و فقط پاره های موجود طبع و نشر شده است باید متن کامل انگاشت و به هر یک شماره خاص خود را داد، چه شاید در آینده، اجزاء دیگر آن کتاب بازيافته شود. بنابراین به «تفسير قرآن پاک» که جزء موجود قسمتی از سوره بقره و نساء أسست باید شماره </w:t>
      </w:r>
      <w:r>
        <w:rPr>
          <w:rFonts w:ascii="Times New Roman" w:hAnsi="Times New Roman" w:eastAsia="Times New Roman" w:cs="Times New Roman"/>
          <w:lang w:val="en-US" w:bidi="en-US"/>
          <w:color w:val="111111"/>
          <w:sz w:val="28"/>
          <w:szCs w:val="28"/>
          <w:rtl/>
        </w:rPr>
        <w:t xml:space="preserve">BP93 </w:t>
      </w:r>
      <w:r>
        <w:rPr>
          <w:rFonts w:ascii="IRNazanin" w:hAnsi="IRNazanin" w:eastAsia="IRNazanin" w:cs="IRNazanin"/>
          <w:lang w:bidi="fa-IR"/>
          <w:color w:val="111111"/>
          <w:sz w:val="28"/>
          <w:szCs w:val="28"/>
          <w:rtl/>
        </w:rPr>
        <w:t xml:space="preserve">را داد، نه شماره </w:t>
      </w:r>
      <w:r>
        <w:rPr>
          <w:rFonts w:ascii="Times New Roman" w:hAnsi="Times New Roman" w:eastAsia="Times New Roman" w:cs="Times New Roman"/>
          <w:lang w:val="en-US" w:bidi="en-US"/>
          <w:color w:val="111111"/>
          <w:sz w:val="28"/>
          <w:szCs w:val="28"/>
          <w:rtl/>
        </w:rPr>
        <w:t xml:space="preserve">BP102/1 </w:t>
      </w:r>
      <w:r>
        <w:rPr>
          <w:rFonts w:ascii="IRNazanin" w:hAnsi="IRNazanin" w:eastAsia="IRNazanin" w:cs="IRNazanin"/>
          <w:lang w:bidi="fa-IR"/>
          <w:color w:val="111111"/>
          <w:sz w:val="28"/>
          <w:szCs w:val="28"/>
          <w:rtl/>
        </w:rPr>
        <w:t xml:space="preserve">را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9" w:name="pg8439_63958"/>
    <w:bookmarkEnd w:id="29"/>
    <w:p>
      <w:pPr>
        <w:pStyle w:val="BookText"/>
      </w:pPr>
      <w:r>
        <w:rPr>
          <w:rFonts w:ascii="IRNazanin" w:hAnsi="IRNazanin" w:eastAsia="IRNazanin" w:cs="IRNazanin"/>
          <w:lang w:bidi="fa-IR"/>
          <w:color w:val="111111"/>
          <w:sz w:val="28"/>
          <w:szCs w:val="28"/>
          <w:rtl/>
        </w:rPr>
        <w:t xml:space="preserve">مباحث حدیث قرآنی (قرآن و علوم و فنون) (104-</w:t>
      </w:r>
      <w:r>
        <w:rPr>
          <w:rFonts w:ascii="Times New Roman" w:hAnsi="Times New Roman" w:eastAsia="Times New Roman" w:cs="Times New Roman"/>
          <w:lang w:val="en-US" w:bidi="en-US"/>
          <w:color w:val="111111"/>
          <w:sz w:val="28"/>
          <w:szCs w:val="28"/>
          <w:rtl/>
        </w:rPr>
        <w:t xml:space="preserve">BP103) </w:t>
      </w:r>
      <w:r>
        <w:rPr>
          <w:rFonts w:ascii="IRNazanin" w:hAnsi="IRNazanin" w:eastAsia="IRNazanin" w:cs="IRNazanin"/>
          <w:lang w:bidi="fa-IR"/>
          <w:color w:val="111111"/>
          <w:sz w:val="28"/>
          <w:szCs w:val="28"/>
          <w:rtl/>
        </w:rPr>
        <w:t xml:space="preserve">در دنباله تفسیر و در پایان همه علوم قرآنی آمده است، از آنکه این مباحث به گونه ای با تفسیر پیوند دارد. چه، بسیاری از این آثار که به بررسی ارتباط قرآن و علوم و فنون می پردازد بفهم معانی قرآن (یعنی همان غایت و هدف علم تفسیر) کمک می کنند. لذا می توان اینها را نوعی تفسیر و تأویل آیات دانست، و بدین سبب مناسب ترین جای از برای اینگونه آثار، بعد از کتب تفسیر است. در طبقه بندی ابوالنور اینگونه آثار جدا از بخش قرآن و تفسیر، در فصل «جنبشهای احیاء و اصلاح طلبی و تجدید» در کنار همه آثار جدید می آید، بحكم جدید بودن آنها و مانند نبودن به کتب تفسير و علوم قرآنی</w:t>
      </w:r>
    </w:p>
    <w:p>
      <w:pPr>
        <w:pStyle w:val="BookText"/>
      </w:pPr>
      <w:r>
        <w:rPr>
          <w:rFonts w:ascii="IRNazanin" w:hAnsi="IRNazanin" w:eastAsia="IRNazanin" w:cs="IRNazanin"/>
          <w:lang w:bidi="fa-IR"/>
          <w:color w:val="111111"/>
          <w:sz w:val="28"/>
          <w:szCs w:val="28"/>
          <w:rtl/>
        </w:rPr>
        <w:t xml:space="preserve">با اینهمه فهرستنویس باید اینگونه آثار را دقیقا بررسی کند و در صورتیکه مطالب آن صرفا مربوط به قرآن باشد در اینجا رده بندی نماید در غیر اینصورت، یعنی وقتی کتاب حاوی مسائل کلی و عام اسلامی است ولو اینکه از آیات و سور قرآنی هم استفاده کرده باشد. باید در کلام رده بندی شود. لذا مقایسه همیشگی این مبحث با قسمت «اسلام و عقاید جدید» در مبحث کلام و عقاید (233-</w:t>
      </w:r>
      <w:r>
        <w:rPr>
          <w:rFonts w:ascii="Times New Roman" w:hAnsi="Times New Roman" w:eastAsia="Times New Roman" w:cs="Times New Roman"/>
          <w:lang w:val="en-US" w:bidi="en-US"/>
          <w:color w:val="111111"/>
          <w:sz w:val="28"/>
          <w:szCs w:val="28"/>
          <w:rtl/>
        </w:rPr>
        <w:t xml:space="preserve">BP229 ) </w:t>
      </w:r>
      <w:r>
        <w:rPr>
          <w:rFonts w:ascii="IRNazanin" w:hAnsi="IRNazanin" w:eastAsia="IRNazanin" w:cs="IRNazanin"/>
          <w:lang w:bidi="fa-IR"/>
          <w:color w:val="111111"/>
          <w:sz w:val="28"/>
          <w:szCs w:val="28"/>
          <w:rtl/>
        </w:rPr>
        <w:t xml:space="preserve">لازم است.</w:t>
      </w:r>
    </w:p>
    <w:p>
      <w:pPr>
        <w:pStyle w:val="Heading4"/>
      </w:pPr>
      <w:bookmarkStart w:id="87" w:name="_Toc40"/>
      <w:r>
        <w:t>5.حديث</w:t>
      </w:r>
      <w:bookmarkEnd w:id="87"/>
    </w:p>
    <w:p>
      <w:pPr>
        <w:pStyle w:val="BookText"/>
      </w:pPr>
      <w:r>
        <w:rPr>
          <w:rFonts w:ascii="IRNazanin" w:hAnsi="IRNazanin" w:eastAsia="IRNazanin" w:cs="IRNazanin"/>
          <w:lang w:bidi="fa-IR"/>
          <w:color w:val="111111"/>
          <w:sz w:val="28"/>
          <w:szCs w:val="28"/>
          <w:rtl/>
        </w:rPr>
        <w:t xml:space="preserve">حدیث به دو بخش کلی تقسیم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أصول الحدیث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متون احادیث</w:t>
      </w:r>
    </w:p>
    <w:p>
      <w:pPr>
        <w:pStyle w:val="BookText"/>
      </w:pPr>
      <w:r>
        <w:rPr>
          <w:rFonts w:ascii="IRNazanin" w:hAnsi="IRNazanin" w:eastAsia="IRNazanin" w:cs="IRNazanin"/>
          <w:lang w:bidi="fa-IR"/>
          <w:color w:val="111111"/>
          <w:sz w:val="28"/>
          <w:szCs w:val="28"/>
          <w:rtl/>
        </w:rPr>
        <w:t xml:space="preserve">بنابراین بر خلاف قرآن، آنچه راجع به حدیث است که طبعا شامل نقد و بررسی و تحقیق در احادیث نیز می شود، در ابتدا قرار می گیرد (116-</w:t>
      </w:r>
      <w:r>
        <w:rPr>
          <w:rFonts w:ascii="Times New Roman" w:hAnsi="Times New Roman" w:eastAsia="Times New Roman" w:cs="Times New Roman"/>
          <w:lang w:val="en-US" w:bidi="en-US"/>
          <w:color w:val="111111"/>
          <w:sz w:val="28"/>
          <w:szCs w:val="28"/>
          <w:rtl/>
        </w:rPr>
        <w:t xml:space="preserve">BP107) </w:t>
      </w:r>
      <w:r>
        <w:rPr>
          <w:rFonts w:ascii="IRNazanin" w:hAnsi="IRNazanin" w:eastAsia="IRNazanin" w:cs="IRNazanin"/>
          <w:lang w:bidi="fa-IR"/>
          <w:color w:val="111111"/>
          <w:sz w:val="28"/>
          <w:szCs w:val="28"/>
          <w:rtl/>
        </w:rPr>
        <w:t xml:space="preserve">و متون احادیث، بهرگونه و ترتیبی که باشد، در بخش دوم (145-</w:t>
      </w:r>
      <w:r>
        <w:rPr>
          <w:rFonts w:ascii="Times New Roman" w:hAnsi="Times New Roman" w:eastAsia="Times New Roman" w:cs="Times New Roman"/>
          <w:lang w:val="en-US" w:bidi="en-US"/>
          <w:color w:val="111111"/>
          <w:sz w:val="28"/>
          <w:szCs w:val="28"/>
          <w:rtl/>
        </w:rPr>
        <w:t xml:space="preserve">BP117) </w:t>
      </w:r>
      <w:r>
        <w:rPr>
          <w:rFonts w:ascii="IRNazanin" w:hAnsi="IRNazanin" w:eastAsia="IRNazanin" w:cs="IRNazanin"/>
          <w:lang w:bidi="fa-IR"/>
          <w:color w:val="111111"/>
          <w:sz w:val="28"/>
          <w:szCs w:val="28"/>
          <w:rtl/>
        </w:rPr>
        <w:t xml:space="preserve">می آید.</w:t>
      </w:r>
    </w:p>
    <w:p>
      <w:pPr>
        <w:pStyle w:val="BookText"/>
      </w:pPr>
      <w:r>
        <w:rPr>
          <w:rFonts w:ascii="IRNazanin" w:hAnsi="IRNazanin" w:eastAsia="IRNazanin" w:cs="IRNazanin"/>
          <w:lang w:bidi="fa-IR"/>
          <w:color w:val="111111"/>
          <w:sz w:val="28"/>
          <w:szCs w:val="28"/>
          <w:rtl/>
        </w:rPr>
        <w:t xml:space="preserve">در ویرایش اول علم الحديث به چهارده دوره تقسیم شده بود. ولی در این ویرایش متون احادیث برحسب نام نویسنده (محدث) الفبایی شده است. علت این تغییر به مناسبت این است که تاریخ وفات بسیاری از نویسندگان مشکوک به نظر می رسد و یا اساسا در منابع معتبر به دست نمی آید و در نتیجه منجر به تشتت رده بندی در کتابخانه ها می شود. با روش الفبایی، همانگونه که سابقا گفته شد هماهنگی و یکدستی در کتابخانه ها به وجود می آید و رده بندی را به مراتب سهل تر می نماید.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0" w:name="pg8439_63959"/>
    <w:bookmarkEnd w:id="30"/>
    <w:p>
      <w:pPr>
        <w:pStyle w:val="BookText"/>
      </w:pPr>
      <w:r>
        <w:rPr>
          <w:rFonts w:ascii="IRNazanin" w:hAnsi="IRNazanin" w:eastAsia="IRNazanin" w:cs="IRNazanin"/>
          <w:lang w:bidi="fa-IR"/>
          <w:color w:val="111111"/>
          <w:sz w:val="28"/>
          <w:szCs w:val="28"/>
          <w:rtl/>
        </w:rPr>
        <w:t xml:space="preserve">نکته دیگر قابل ذکر اینکه در این بخش برخلاف رده بندی کتابخانه کنگره که سرگذشتنامه ها را به جهت کلی بودن در ابتدای هر فصل می آورد، در ابتدا نیامده است زیرا که سرگذشت محدثان و راویان در علم الرجال از فروع علم حدیث جائی خاص دارد. لذا برای سرگذشتنامه محدثان باید به شماره (116-115 </w:t>
      </w:r>
      <w:r>
        <w:rPr>
          <w:rFonts w:ascii="Times New Roman" w:hAnsi="Times New Roman" w:eastAsia="Times New Roman" w:cs="Times New Roman"/>
          <w:lang w:val="en-US" w:bidi="en-US"/>
          <w:color w:val="111111"/>
          <w:sz w:val="28"/>
          <w:szCs w:val="28"/>
          <w:rtl/>
        </w:rPr>
        <w:t xml:space="preserve">BP ) </w:t>
      </w:r>
      <w:r>
        <w:rPr>
          <w:rFonts w:ascii="IRNazanin" w:hAnsi="IRNazanin" w:eastAsia="IRNazanin" w:cs="IRNazanin"/>
          <w:lang w:bidi="fa-IR"/>
          <w:color w:val="111111"/>
          <w:sz w:val="28"/>
          <w:szCs w:val="28"/>
          <w:rtl/>
        </w:rPr>
        <w:t xml:space="preserve">رجوع کرد. در طرح نیز به همان جا رجوع داده شده است.</w:t>
      </w:r>
    </w:p>
    <w:p>
      <w:pPr>
        <w:pStyle w:val="BookText"/>
      </w:pPr>
      <w:r>
        <w:rPr>
          <w:rFonts w:ascii="IRNazanin" w:hAnsi="IRNazanin" w:eastAsia="IRNazanin" w:cs="IRNazanin"/>
          <w:lang w:bidi="fa-IR"/>
          <w:color w:val="111111"/>
          <w:sz w:val="28"/>
          <w:szCs w:val="28"/>
          <w:rtl/>
        </w:rPr>
        <w:t xml:space="preserve">همچنین باید توجه داشت که در آثار کلی علم الحديث (109-</w:t>
      </w:r>
      <w:r>
        <w:rPr>
          <w:rFonts w:ascii="Times New Roman" w:hAnsi="Times New Roman" w:eastAsia="Times New Roman" w:cs="Times New Roman"/>
          <w:lang w:val="en-US" w:bidi="en-US"/>
          <w:color w:val="111111"/>
          <w:sz w:val="28"/>
          <w:szCs w:val="28"/>
          <w:rtl/>
        </w:rPr>
        <w:t xml:space="preserve">BP107 ) </w:t>
      </w:r>
      <w:r>
        <w:rPr>
          <w:rFonts w:ascii="IRNazanin" w:hAnsi="IRNazanin" w:eastAsia="IRNazanin" w:cs="IRNazanin"/>
          <w:lang w:bidi="fa-IR"/>
          <w:color w:val="111111"/>
          <w:sz w:val="28"/>
          <w:szCs w:val="28"/>
          <w:rtl/>
        </w:rPr>
        <w:t xml:space="preserve">علم الروایه و علم الدرایه از هم جدا نشده است، از آنکه بسیاری از آثار شامل این هر دو بخش علم الحديث است.</w:t>
      </w:r>
    </w:p>
    <w:p>
      <w:pPr>
        <w:pStyle w:val="Heading4"/>
      </w:pPr>
      <w:bookmarkStart w:id="88" w:name="_Toc41"/>
      <w:r>
        <w:t>6.فقه و اصول</w:t>
      </w:r>
      <w:bookmarkEnd w:id="88"/>
    </w:p>
    <w:p>
      <w:pPr>
        <w:pStyle w:val="BookText"/>
      </w:pPr>
      <w:r>
        <w:rPr>
          <w:rFonts w:ascii="IRNazanin" w:hAnsi="IRNazanin" w:eastAsia="IRNazanin" w:cs="IRNazanin"/>
          <w:lang w:bidi="fa-IR"/>
          <w:color w:val="111111"/>
          <w:sz w:val="28"/>
          <w:szCs w:val="28"/>
          <w:rtl/>
        </w:rPr>
        <w:t xml:space="preserve">در این قسمت ابتدا آثار کلی آمده است که شامل طبقات و تراجم فقها نیز می شود. فقهای مذاهب خاص به دو دسته گروهی و فردی صرفنظر از تاریخ وفات آنها بر اساس روش الفبائی رده بندی می شوند. اصول فقه و سپس فقه بطور اخص، به دنبال کلیات می آید و اجزاء و فروع هر یک به تفصیل ذیل آنها برشمرده شده است.</w:t>
      </w:r>
    </w:p>
    <w:p>
      <w:pPr>
        <w:pStyle w:val="BookText"/>
      </w:pPr>
      <w:r>
        <w:rPr>
          <w:rFonts w:ascii="IRNazanin" w:hAnsi="IRNazanin" w:eastAsia="IRNazanin" w:cs="IRNazanin"/>
          <w:lang w:bidi="fa-IR"/>
          <w:color w:val="111111"/>
          <w:sz w:val="28"/>
          <w:szCs w:val="28"/>
          <w:rtl/>
        </w:rPr>
        <w:t xml:space="preserve">توجه فهرستنویسان را به این نکته جلب می کنیم که گر چه "ادله" (162/4 -</w:t>
      </w:r>
      <w:r>
        <w:rPr>
          <w:rFonts w:ascii="Times New Roman" w:hAnsi="Times New Roman" w:eastAsia="Times New Roman" w:cs="Times New Roman"/>
          <w:lang w:val="en-US" w:bidi="en-US"/>
          <w:color w:val="111111"/>
          <w:sz w:val="28"/>
          <w:szCs w:val="28"/>
          <w:rtl/>
        </w:rPr>
        <w:t xml:space="preserve">BP161 ) </w:t>
      </w:r>
      <w:r>
        <w:rPr>
          <w:rFonts w:ascii="IRNazanin" w:hAnsi="IRNazanin" w:eastAsia="IRNazanin" w:cs="IRNazanin"/>
          <w:lang w:bidi="fa-IR"/>
          <w:color w:val="111111"/>
          <w:sz w:val="28"/>
          <w:szCs w:val="28"/>
          <w:rtl/>
        </w:rPr>
        <w:t xml:space="preserve">را در علم اصول معمولا چهار می دانند، ولی جز آن چهار، مصادر دیگری نیز برای استنباط احکام هست. آنچه مسلم است در مورد کتاب و سنت و اجماع همه متفق القولند، اختلاف در دیگر ادله است. "قیاس" را بیشتر فقها پذیرفته اند. "استحسان" خاص ابوحنیفه و اصحابش است، و "استصلاح" (: مصالح مرسله) خاص مالک و پیروانش</w:t>
      </w:r>
    </w:p>
    <w:p>
      <w:pPr>
        <w:pStyle w:val="BookText"/>
      </w:pPr>
      <w:r>
        <w:rPr>
          <w:rFonts w:ascii="IRNazanin" w:hAnsi="IRNazanin" w:eastAsia="IRNazanin" w:cs="IRNazanin"/>
          <w:lang w:bidi="fa-IR"/>
          <w:color w:val="111111"/>
          <w:sz w:val="28"/>
          <w:szCs w:val="28"/>
          <w:rtl/>
        </w:rPr>
        <w:t xml:space="preserve">شاید گفته شود که بعض از "ادله" (مثلا شرایع خاص قبل، قول صحابی ...) متداخل در ادله دیگرست و مصادر استنباط احکام افزون از چهار نیست. این قولی است روا، و بسیاری از علما هم که ادله را چهار دانسته اند. بر این رفته اند. اما ما در اینجا به جهت مصالح کتابداری و تقسیم و تفکیک کتابهای متعدد ترجیح دادیم قول کسانی را برگزینیم که ادله را بیش از چهار شمرده اند.</w:t>
      </w:r>
    </w:p>
    <w:p>
      <w:pPr>
        <w:pStyle w:val="BookText"/>
      </w:pPr>
      <w:r>
        <w:rPr>
          <w:rFonts w:ascii="IRNazanin" w:hAnsi="IRNazanin" w:eastAsia="IRNazanin" w:cs="IRNazanin"/>
          <w:lang w:bidi="fa-IR"/>
          <w:color w:val="111111"/>
          <w:sz w:val="28"/>
          <w:szCs w:val="28"/>
          <w:rtl/>
        </w:rPr>
        <w:t xml:space="preserve">علم خلاف (</w:t>
      </w:r>
      <w:r>
        <w:rPr>
          <w:rFonts w:ascii="Times New Roman" w:hAnsi="Times New Roman" w:eastAsia="Times New Roman" w:cs="Times New Roman"/>
          <w:lang w:val="en-US" w:bidi="en-US"/>
          <w:color w:val="111111"/>
          <w:sz w:val="28"/>
          <w:szCs w:val="28"/>
          <w:rtl/>
        </w:rPr>
        <w:t xml:space="preserve">BP167/9 ) </w:t>
      </w:r>
      <w:r>
        <w:rPr>
          <w:rFonts w:ascii="IRNazanin" w:hAnsi="IRNazanin" w:eastAsia="IRNazanin" w:cs="IRNazanin"/>
          <w:lang w:bidi="fa-IR"/>
          <w:color w:val="111111"/>
          <w:sz w:val="28"/>
          <w:szCs w:val="28"/>
          <w:rtl/>
        </w:rPr>
        <w:t xml:space="preserve">که از وجوه استباطات مختلف ادله اجمالی و تفصیلی یعنی کیفیت ایراد حجج و دفع شبه بحث می کند مبنی است بر علم جدل از مباحث منطق و در واقع همان جدل است که در مقاصد دینی (جدل واقع اصحاب مذاهب مانند ابوحنیفه، شافعی...) به کار می رود. خلاف را از فروع علم اصول فقه شمرده اند. ما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1" w:name="pg8439_63960"/>
    <w:bookmarkEnd w:id="31"/>
    <w:p>
      <w:pPr>
        <w:pStyle w:val="BookText"/>
      </w:pPr>
      <w:r>
        <w:rPr>
          <w:rFonts w:ascii="IRNazanin" w:hAnsi="IRNazanin" w:eastAsia="IRNazanin" w:cs="IRNazanin"/>
          <w:lang w:bidi="fa-IR"/>
          <w:color w:val="111111"/>
          <w:sz w:val="28"/>
          <w:szCs w:val="28"/>
          <w:rtl/>
        </w:rPr>
        <w:t xml:space="preserve">نیز آنرا در پایان فصل اصول آوردیم. ولی علم جدل و مناظره را- هر چند که فقها و متشرعان هم آنها را به کار گرفته اند - در اینجا نیاورده ایم، که آنها از فروع علوم عقلی اند.</w:t>
      </w:r>
    </w:p>
    <w:p>
      <w:pPr>
        <w:pStyle w:val="Heading4"/>
      </w:pPr>
      <w:bookmarkStart w:id="89" w:name="_Toc42"/>
      <w:r>
        <w:t>7.كلام</w:t>
      </w:r>
      <w:bookmarkEnd w:id="89"/>
    </w:p>
    <w:p>
      <w:pPr>
        <w:pStyle w:val="BookText"/>
      </w:pPr>
      <w:r>
        <w:rPr>
          <w:rFonts w:ascii="IRNazanin" w:hAnsi="IRNazanin" w:eastAsia="IRNazanin" w:cs="IRNazanin"/>
          <w:lang w:bidi="fa-IR"/>
          <w:color w:val="111111"/>
          <w:sz w:val="28"/>
          <w:szCs w:val="28"/>
          <w:rtl/>
        </w:rPr>
        <w:t xml:space="preserve">در بخش کلام و عقاید همانند بخش فقه و اصول نخست آثار کلی می آید یعنی کتبی که شامل همه مسایل کلامی است که این آثار برحسب مذاهب و فرق تقسیم بندی شده است. و پس از آن مسائل خاص کلامی خواهد آمد.</w:t>
      </w:r>
    </w:p>
    <w:p>
      <w:pPr>
        <w:pStyle w:val="BookText"/>
      </w:pPr>
      <w:r>
        <w:rPr>
          <w:rFonts w:ascii="IRNazanin" w:hAnsi="IRNazanin" w:eastAsia="IRNazanin" w:cs="IRNazanin"/>
          <w:lang w:bidi="fa-IR"/>
          <w:color w:val="111111"/>
          <w:sz w:val="28"/>
          <w:szCs w:val="28"/>
          <w:rtl/>
        </w:rPr>
        <w:t xml:space="preserve">در زیر آثار کلی هر مذهب، شماره ای به "ردیه ها" اختصاص داده شده است و شماره ای به "دفاعیه ها" ؛ مقصود از "ردیه ها" (ردود) کتبی است که دیگران در رد آن مذهب نوشته اند و "دفاعیه ها" نوشته های اهل آن مذهب است در نقض و رد آراء مخالفان و دفاع از مذهب خود. بدیهی است که کتب رد و نقض در صورتی درین بخش رده بندی می شود که شامل همه (یا بیشتر) مباحث کلامی باشد، ولی اگر درباره مسأله ای خاص باشد. (مثلا امامت، عدل و عصمت،...) در بخش مباحث خاص ( </w:t>
      </w:r>
      <w:r>
        <w:rPr>
          <w:rFonts w:ascii="Times New Roman" w:hAnsi="Times New Roman" w:eastAsia="Times New Roman" w:cs="Times New Roman"/>
          <w:lang w:val="en-US" w:bidi="en-US"/>
          <w:color w:val="111111"/>
          <w:sz w:val="28"/>
          <w:szCs w:val="28"/>
          <w:rtl/>
        </w:rPr>
        <w:t xml:space="preserve">BP216-226/8 ) </w:t>
      </w:r>
      <w:r>
        <w:rPr>
          <w:rFonts w:ascii="IRNazanin" w:hAnsi="IRNazanin" w:eastAsia="IRNazanin" w:cs="IRNazanin"/>
          <w:lang w:bidi="fa-IR"/>
          <w:color w:val="111111"/>
          <w:sz w:val="28"/>
          <w:szCs w:val="28"/>
          <w:rtl/>
        </w:rPr>
        <w:t xml:space="preserve">رده بندی می شود.</w:t>
      </w:r>
    </w:p>
    <w:p>
      <w:pPr>
        <w:pStyle w:val="BookText"/>
      </w:pPr>
      <w:r>
        <w:rPr>
          <w:rFonts w:ascii="Amiri" w:hAnsi="Amiri" w:eastAsia="Amiri" w:cs="Amiri"/>
          <w:lang w:bidi="ar-SA"/>
          <w:color w:val="111111"/>
          <w:sz w:val="28"/>
          <w:szCs w:val="28"/>
          <w:rtl/>
        </w:rPr>
        <w:t xml:space="preserve">ترتيب "مباحث خاص" (226/8 -216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با اندک تغییراتی، همان گونه است که در بیشتر کتب کلام آمده است. عدل (</w:t>
      </w:r>
      <w:r>
        <w:rPr>
          <w:rFonts w:ascii="Times New Roman" w:hAnsi="Times New Roman" w:eastAsia="Times New Roman" w:cs="Times New Roman"/>
          <w:lang w:val="en-US" w:bidi="en-US"/>
          <w:color w:val="111111"/>
          <w:sz w:val="28"/>
          <w:szCs w:val="28"/>
          <w:rtl/>
        </w:rPr>
        <w:t xml:space="preserve">BP219/3 ) </w:t>
      </w:r>
      <w:r>
        <w:rPr>
          <w:rFonts w:ascii="IRNazanin" w:hAnsi="IRNazanin" w:eastAsia="IRNazanin" w:cs="IRNazanin"/>
          <w:lang w:bidi="fa-IR"/>
          <w:color w:val="111111"/>
          <w:sz w:val="28"/>
          <w:szCs w:val="28"/>
          <w:rtl/>
        </w:rPr>
        <w:t xml:space="preserve">اگر چه نزد معتزله و شیعه رکنی از اصول مذهب است و معمولا آن را در فصلی جدا از صفات دیگر باری تعالی می آورند. ولی در اینجا به جهت آنکه بتوان کتب همه مذاهب را در یک موضوع خاص در کنار هم گرد آورد، عدل را نیز در بخش صفات و افعال خداوند آورده ایم.</w:t>
      </w:r>
    </w:p>
    <w:p>
      <w:pPr>
        <w:pStyle w:val="BookText"/>
      </w:pPr>
      <w:r>
        <w:rPr>
          <w:rFonts w:ascii="IRNazanin" w:hAnsi="IRNazanin" w:eastAsia="IRNazanin" w:cs="IRNazanin"/>
          <w:lang w:bidi="fa-IR"/>
          <w:color w:val="111111"/>
          <w:sz w:val="28"/>
          <w:szCs w:val="28"/>
          <w:rtl/>
        </w:rPr>
        <w:t xml:space="preserve">در بعض کتب کلامی، برخی مسائل فقهی (مانند مسیح خفين، نبيد تصر، متعه...) یا اصولی (مانند خبر واحد) که مورد اختلاف فرق است مطرح شده است. ما این گونه مسائل را فقط در فقه و اصول آورده ایم نه در بخش کلام</w:t>
      </w:r>
    </w:p>
    <w:p>
      <w:pPr>
        <w:pStyle w:val="BookText"/>
      </w:pPr>
      <w:r>
        <w:rPr>
          <w:rFonts w:ascii="IRNazanin" w:hAnsi="IRNazanin" w:eastAsia="IRNazanin" w:cs="IRNazanin"/>
          <w:lang w:bidi="fa-IR"/>
          <w:color w:val="111111"/>
          <w:sz w:val="28"/>
          <w:szCs w:val="28"/>
          <w:rtl/>
        </w:rPr>
        <w:t xml:space="preserve">چنانکه پیشتر اشاره شد، بخش "اسلام و علوم و عقاید جدید و تجدید حیات فکری و جنبشهای اصلاح طلبانه (233-</w:t>
      </w:r>
      <w:r>
        <w:rPr>
          <w:rFonts w:ascii="Times New Roman" w:hAnsi="Times New Roman" w:eastAsia="Times New Roman" w:cs="Times New Roman"/>
          <w:lang w:val="en-US" w:bidi="en-US"/>
          <w:color w:val="111111"/>
          <w:sz w:val="28"/>
          <w:szCs w:val="28"/>
          <w:rtl/>
        </w:rPr>
        <w:t xml:space="preserve">BP229) </w:t>
      </w:r>
      <w:r>
        <w:rPr>
          <w:rFonts w:ascii="IRNazanin" w:hAnsi="IRNazanin" w:eastAsia="IRNazanin" w:cs="IRNazanin"/>
          <w:lang w:bidi="fa-IR"/>
          <w:color w:val="111111"/>
          <w:sz w:val="28"/>
          <w:szCs w:val="28"/>
          <w:rtl/>
        </w:rPr>
        <w:t xml:space="preserve">به دنبال فصل کلام و عقاید آمده است. به دلیل اینکه آثاری که در این مقولات نوشته می شود، همان غرض و هدفی را دنبال می کند که آثار کلامی قدما، يعني أثبات أصول دینی و دفع شبهات، جز آنکه سلاح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2" w:name="pg8439_63961"/>
    <w:bookmarkEnd w:id="32"/>
    <w:p>
      <w:pPr>
        <w:pStyle w:val="BookText"/>
      </w:pPr>
      <w:r>
        <w:rPr>
          <w:rFonts w:ascii="IRNazanin" w:hAnsi="IRNazanin" w:eastAsia="IRNazanin" w:cs="IRNazanin"/>
          <w:lang w:bidi="fa-IR"/>
          <w:color w:val="111111"/>
          <w:sz w:val="28"/>
          <w:szCs w:val="28"/>
          <w:rtl/>
        </w:rPr>
        <w:t xml:space="preserve">متکلمان قدیم، منطق و فلسفه قدیم یونانی بود و ابزار معاصران، علوم و فنون و فلسفه های جدید اروپایی است.</w:t>
      </w:r>
    </w:p>
    <w:p>
      <w:pPr>
        <w:pStyle w:val="BookText"/>
      </w:pPr>
      <w:r>
        <w:rPr>
          <w:rFonts w:ascii="IRNazanin" w:hAnsi="IRNazanin" w:eastAsia="IRNazanin" w:cs="IRNazanin"/>
          <w:lang w:bidi="fa-IR"/>
          <w:color w:val="111111"/>
          <w:sz w:val="28"/>
          <w:szCs w:val="28"/>
          <w:rtl/>
        </w:rPr>
        <w:t xml:space="preserve">بعضی از مباحث "اسلام و علوم و عقاید جدید " ممکن است شباهتی به بعض مسائل فقهی داشته باشد و داخل حوزه فقه شود مانند اسلام و خانواده ( </w:t>
      </w:r>
      <w:r>
        <w:rPr>
          <w:rFonts w:ascii="Times New Roman" w:hAnsi="Times New Roman" w:eastAsia="Times New Roman" w:cs="Times New Roman"/>
          <w:lang w:val="en-US" w:bidi="en-US"/>
          <w:color w:val="111111"/>
          <w:sz w:val="28"/>
          <w:szCs w:val="28"/>
          <w:rtl/>
        </w:rPr>
        <w:t xml:space="preserve">BP230/17 ) </w:t>
      </w:r>
      <w:r>
        <w:rPr>
          <w:rFonts w:ascii="IRNazanin" w:hAnsi="IRNazanin" w:eastAsia="IRNazanin" w:cs="IRNazanin"/>
          <w:lang w:bidi="fa-IR"/>
          <w:color w:val="111111"/>
          <w:sz w:val="28"/>
          <w:szCs w:val="28"/>
          <w:rtl/>
        </w:rPr>
        <w:t xml:space="preserve">اسلام و برده داری ( </w:t>
      </w:r>
      <w:r>
        <w:rPr>
          <w:rFonts w:ascii="Times New Roman" w:hAnsi="Times New Roman" w:eastAsia="Times New Roman" w:cs="Times New Roman"/>
          <w:lang w:val="en-US" w:bidi="en-US"/>
          <w:color w:val="111111"/>
          <w:sz w:val="28"/>
          <w:szCs w:val="28"/>
          <w:rtl/>
        </w:rPr>
        <w:t xml:space="preserve">BP230/15 ) </w:t>
      </w:r>
      <w:r>
        <w:rPr>
          <w:rFonts w:ascii="Amiri" w:hAnsi="Amiri" w:eastAsia="Amiri" w:cs="Amiri"/>
          <w:lang w:bidi="ar-SA"/>
          <w:color w:val="111111"/>
          <w:sz w:val="28"/>
          <w:szCs w:val="28"/>
          <w:rtl/>
        </w:rPr>
        <w:t xml:space="preserve">اسلام و مالكيت (</w:t>
      </w:r>
      <w:r>
        <w:rPr>
          <w:rFonts w:ascii="Times New Roman" w:hAnsi="Times New Roman" w:eastAsia="Times New Roman" w:cs="Times New Roman"/>
          <w:lang w:val="en-US" w:bidi="en-US"/>
          <w:color w:val="111111"/>
          <w:sz w:val="28"/>
          <w:szCs w:val="28"/>
          <w:rtl/>
        </w:rPr>
        <w:t xml:space="preserve">BP230/3 )</w:t>
      </w:r>
      <w:r>
        <w:rPr>
          <w:rFonts w:ascii="IRNazanin" w:hAnsi="IRNazanin" w:eastAsia="IRNazanin" w:cs="IRNazanin"/>
          <w:lang w:bidi="fa-IR"/>
          <w:color w:val="111111"/>
          <w:sz w:val="28"/>
          <w:szCs w:val="28"/>
          <w:rtl/>
        </w:rPr>
        <w:t xml:space="preserve">،... این مسائل را هم در این بخش آوردیم تا همه آثار مربوط به "اسلام و علوم و عقاید جدید" در یک جای گرد آید. و این جای (233-</w:t>
      </w:r>
      <w:r>
        <w:rPr>
          <w:rFonts w:ascii="Times New Roman" w:hAnsi="Times New Roman" w:eastAsia="Times New Roman" w:cs="Times New Roman"/>
          <w:lang w:val="en-US" w:bidi="en-US"/>
          <w:color w:val="111111"/>
          <w:sz w:val="28"/>
          <w:szCs w:val="28"/>
          <w:rtl/>
        </w:rPr>
        <w:t xml:space="preserve">BP229) </w:t>
      </w:r>
      <w:r>
        <w:rPr>
          <w:rFonts w:ascii="IRNazanin" w:hAnsi="IRNazanin" w:eastAsia="IRNazanin" w:cs="IRNazanin"/>
          <w:lang w:bidi="fa-IR"/>
          <w:color w:val="111111"/>
          <w:sz w:val="28"/>
          <w:szCs w:val="28"/>
          <w:rtl/>
        </w:rPr>
        <w:t xml:space="preserve">که پس از بخش فقه و به دنبال بخش کلام و عقاید است، مناسبتر می نمود از آنکه این مباحث را تجزیه کنیم، پاره در فقه و پاره ای را در کلام، قرار دهیم و یا آنکه آنها را به کلی از علوم شرعی سنتی جدا سازیم و در پایان آوریم</w:t>
      </w:r>
      <w:r>
        <w:rPr>
          <w:rStyle w:val="FootnoteReference"/>
        </w:rPr>
        <w:footnoteReference w:id="80"/>
      </w:r>
    </w:p>
    <w:p>
      <w:pPr>
        <w:pStyle w:val="Heading4"/>
      </w:pPr>
      <w:bookmarkStart w:id="90" w:name="_Toc43"/>
      <w:r>
        <w:t>8.فرق اسلامی</w:t>
      </w:r>
      <w:bookmarkEnd w:id="90"/>
    </w:p>
    <w:p>
      <w:pPr>
        <w:pStyle w:val="BookText"/>
      </w:pPr>
      <w:r>
        <w:rPr>
          <w:rFonts w:ascii="IRNazanin" w:hAnsi="IRNazanin" w:eastAsia="IRNazanin" w:cs="IRNazanin"/>
          <w:lang w:bidi="fa-IR"/>
          <w:color w:val="111111"/>
          <w:sz w:val="28"/>
          <w:szCs w:val="28"/>
          <w:rtl/>
        </w:rPr>
        <w:t xml:space="preserve">غالب فهرستنویسان در رده بندی کتب مربوط به فرق اسلامی گرفتار شبهه می شوند زیرا که اینگونه كتب بسیار با مباحث کلامی آمیخته است. بدین سبب توصیه می شود که اولا کتب مربوط به فرقه ها را همیشه با بخش پیشین یعنی کلام مقایسه کنید. ثانيا در صورتی که اثر درباره مسائل تاریخی و بعبارتی دیگر تاریخ با آداب و رسوم فرقه خاص باشد آن را در بخش فرق اسلامی و اگر در باب مسائل عقیدتی و کلامی یا فقهی باشد به تناسب آن را در فقه یا کلام رده بندی کنید.</w:t>
      </w:r>
    </w:p>
    <w:p>
      <w:pPr>
        <w:pStyle w:val="BookText"/>
      </w:pPr>
      <w:r>
        <w:rPr>
          <w:rFonts w:ascii="IRNazanin" w:hAnsi="IRNazanin" w:eastAsia="IRNazanin" w:cs="IRNazanin"/>
          <w:lang w:bidi="fa-IR"/>
          <w:color w:val="111111"/>
          <w:sz w:val="28"/>
          <w:szCs w:val="28"/>
          <w:rtl/>
        </w:rPr>
        <w:t xml:space="preserve">در بخش فرق اسلامی شماره خاصی برای کنگره ها و سمپوزیوم ها در نظر گرفته نشده است. اینگونه کتابها را در "مقاله ها و سخنرانيها" (</w:t>
      </w:r>
      <w:r>
        <w:rPr>
          <w:rFonts w:ascii="Times New Roman" w:hAnsi="Times New Roman" w:eastAsia="Times New Roman" w:cs="Times New Roman"/>
          <w:lang w:val="en-US" w:bidi="en-US"/>
          <w:color w:val="111111"/>
          <w:sz w:val="28"/>
          <w:szCs w:val="28"/>
          <w:rtl/>
        </w:rPr>
        <w:t xml:space="preserve">BP235/4 ) </w:t>
      </w:r>
      <w:r>
        <w:rPr>
          <w:rFonts w:ascii="IRNazanin" w:hAnsi="IRNazanin" w:eastAsia="IRNazanin" w:cs="IRNazanin"/>
          <w:lang w:bidi="fa-IR"/>
          <w:color w:val="111111"/>
          <w:sz w:val="28"/>
          <w:szCs w:val="28"/>
          <w:rtl/>
        </w:rPr>
        <w:t xml:space="preserve">رده بندی کنید. سازمانهای فرق اسلامی را در </w:t>
      </w:r>
      <w:r>
        <w:rPr>
          <w:rFonts w:ascii="Times New Roman" w:hAnsi="Times New Roman" w:eastAsia="Times New Roman" w:cs="Times New Roman"/>
          <w:lang w:val="en-US" w:bidi="en-US"/>
          <w:color w:val="111111"/>
          <w:sz w:val="28"/>
          <w:szCs w:val="28"/>
          <w:rtl/>
        </w:rPr>
        <w:t xml:space="preserve">BP3 </w:t>
      </w:r>
      <w:r>
        <w:rPr>
          <w:rFonts w:ascii="IRNazanin" w:hAnsi="IRNazanin" w:eastAsia="IRNazanin" w:cs="IRNazanin"/>
          <w:lang w:bidi="fa-IR"/>
          <w:color w:val="111111"/>
          <w:sz w:val="28"/>
          <w:szCs w:val="28"/>
          <w:rtl/>
        </w:rPr>
        <w:t xml:space="preserve">بیاورید (مثال: دار التقريب 2 د/</w:t>
      </w:r>
      <w:r>
        <w:rPr>
          <w:rFonts w:ascii="Times New Roman" w:hAnsi="Times New Roman" w:eastAsia="Times New Roman" w:cs="Times New Roman"/>
          <w:lang w:val="en-US" w:bidi="en-US"/>
          <w:color w:val="111111"/>
          <w:sz w:val="28"/>
          <w:szCs w:val="28"/>
          <w:rtl/>
        </w:rPr>
        <w:t xml:space="preserve">BP3)</w:t>
      </w:r>
    </w:p>
    <w:p>
      <w:pPr>
        <w:pStyle w:val="Heading4"/>
      </w:pPr>
      <w:bookmarkStart w:id="91" w:name="_Toc44"/>
      <w:r>
        <w:t>9.اخلاق</w:t>
      </w:r>
      <w:bookmarkEnd w:id="91"/>
    </w:p>
    <w:p>
      <w:pPr>
        <w:pStyle w:val="BookText"/>
      </w:pPr>
      <w:r>
        <w:rPr>
          <w:rFonts w:ascii="IRNazanin" w:hAnsi="IRNazanin" w:eastAsia="IRNazanin" w:cs="IRNazanin"/>
          <w:lang w:bidi="fa-IR"/>
          <w:color w:val="111111"/>
          <w:sz w:val="28"/>
          <w:szCs w:val="28"/>
          <w:rtl/>
        </w:rPr>
        <w:t xml:space="preserve">بحكم آنکه هم مسایل و مباحث مربوط به قرآن در بخش "قرآن و علوم قرآنی" آمده است، "قرآن و اخلاق " نیز بدانجا ارجاع داده شده است.</w:t>
      </w:r>
    </w:p>
    <w:p>
      <w:pPr>
        <w:pStyle w:val="BookText"/>
      </w:pPr>
      <w:r>
        <w:rPr>
          <w:rFonts w:ascii="IRNazanin" w:hAnsi="IRNazanin" w:eastAsia="IRNazanin" w:cs="IRNazanin"/>
          <w:lang w:bidi="fa-IR"/>
          <w:color w:val="111111"/>
          <w:sz w:val="28"/>
          <w:szCs w:val="28"/>
          <w:rtl/>
        </w:rPr>
        <w:t xml:space="preserve">مباحث خاص اخلاق به سمت فردی، خانوادگی و اجتماعی تقسیم شده است. بعض مباحث این فصل است شبيه مسایل فقهی باشد (مثلا باده گساری، قمار،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3" w:name="pg8439_63962"/>
    <w:bookmarkEnd w:id="33"/>
    <w:p>
      <w:pPr>
        <w:pStyle w:val="BookText"/>
      </w:pPr>
      <w:r>
        <w:rPr>
          <w:rFonts w:ascii="IRNazanin" w:hAnsi="IRNazanin" w:eastAsia="IRNazanin" w:cs="IRNazanin"/>
          <w:lang w:bidi="fa-IR"/>
          <w:color w:val="111111"/>
          <w:sz w:val="28"/>
          <w:szCs w:val="28"/>
          <w:rtl/>
        </w:rPr>
        <w:t xml:space="preserve">بازرگانی، شهرداری و احتساب..)، ولی روشن است که فقط آثاری در این باب می آید که شامل آداب و اخلاق باشد نه فقط بیان احکام و قوانین فقهی، هر چند که کتب اخلاق شمه ای از احکام را نیز بطور ضمنی شامل است.</w:t>
      </w:r>
    </w:p>
    <w:p>
      <w:pPr>
        <w:pStyle w:val="Heading4"/>
      </w:pPr>
      <w:bookmarkStart w:id="92" w:name="_Toc45"/>
      <w:r>
        <w:t>10.آداب و رسوم</w:t>
      </w:r>
      <w:bookmarkEnd w:id="92"/>
    </w:p>
    <w:p>
      <w:pPr>
        <w:pStyle w:val="BookText"/>
      </w:pPr>
      <w:r>
        <w:rPr>
          <w:rFonts w:ascii="IRNazanin" w:hAnsi="IRNazanin" w:eastAsia="IRNazanin" w:cs="IRNazanin"/>
          <w:lang w:bidi="fa-IR"/>
          <w:color w:val="111111"/>
          <w:sz w:val="28"/>
          <w:szCs w:val="28"/>
          <w:rtl/>
        </w:rPr>
        <w:t xml:space="preserve">تذکر این نکته در اینجا نیز لازم می دانیم که در آداب و رسوم زندگی (258/8 -</w:t>
      </w:r>
      <w:r>
        <w:rPr>
          <w:rFonts w:ascii="Times New Roman" w:hAnsi="Times New Roman" w:eastAsia="Times New Roman" w:cs="Times New Roman"/>
          <w:lang w:val="en-US" w:bidi="en-US"/>
          <w:color w:val="111111"/>
          <w:sz w:val="28"/>
          <w:szCs w:val="28"/>
          <w:rtl/>
        </w:rPr>
        <w:t xml:space="preserve">BP258)</w:t>
      </w:r>
      <w:r>
        <w:rPr>
          <w:rFonts w:ascii="IRNazanin" w:hAnsi="IRNazanin" w:eastAsia="IRNazanin" w:cs="IRNazanin"/>
          <w:lang w:bidi="fa-IR"/>
          <w:color w:val="111111"/>
          <w:sz w:val="28"/>
          <w:szCs w:val="28"/>
          <w:rtl/>
        </w:rPr>
        <w:t xml:space="preserve">، هر آنچه که احکام و قوانین محض باشد باید در فقه رده بندی شود.</w:t>
      </w:r>
    </w:p>
    <w:p>
      <w:pPr>
        <w:pStyle w:val="BookText"/>
      </w:pPr>
      <w:r>
        <w:rPr>
          <w:rFonts w:ascii="IRNazanin" w:hAnsi="IRNazanin" w:eastAsia="IRNazanin" w:cs="IRNazanin"/>
          <w:lang w:bidi="fa-IR"/>
          <w:color w:val="111111"/>
          <w:sz w:val="28"/>
          <w:szCs w:val="28"/>
          <w:rtl/>
        </w:rPr>
        <w:t xml:space="preserve">آداب و رسومی که خاص صوفيه و دراویش است در بخش تصوف و عرفان رده بندی می شود چون پرسه (</w:t>
      </w:r>
      <w:r>
        <w:rPr>
          <w:rFonts w:ascii="Times New Roman" w:hAnsi="Times New Roman" w:eastAsia="Times New Roman" w:cs="Times New Roman"/>
          <w:lang w:val="en-US" w:bidi="en-US"/>
          <w:color w:val="111111"/>
          <w:sz w:val="28"/>
          <w:szCs w:val="28"/>
          <w:rtl/>
        </w:rPr>
        <w:t xml:space="preserve">BP288/9 )</w:t>
      </w:r>
      <w:r>
        <w:rPr>
          <w:rFonts w:ascii="IRNazanin" w:hAnsi="IRNazanin" w:eastAsia="IRNazanin" w:cs="IRNazanin"/>
          <w:lang w:bidi="fa-IR"/>
          <w:color w:val="111111"/>
          <w:sz w:val="28"/>
          <w:szCs w:val="28"/>
          <w:rtl/>
        </w:rPr>
        <w:t xml:space="preserve">، ادعیه و اوراد صوفيه ( </w:t>
      </w:r>
      <w:r>
        <w:rPr>
          <w:rFonts w:ascii="Times New Roman" w:hAnsi="Times New Roman" w:eastAsia="Times New Roman" w:cs="Times New Roman"/>
          <w:lang w:val="en-US" w:bidi="en-US"/>
          <w:color w:val="111111"/>
          <w:sz w:val="28"/>
          <w:szCs w:val="28"/>
          <w:rtl/>
        </w:rPr>
        <w:t xml:space="preserve">BP288/84 ).</w:t>
      </w:r>
    </w:p>
    <w:p>
      <w:pPr>
        <w:pStyle w:val="BookText"/>
      </w:pPr>
      <w:r>
        <w:rPr>
          <w:rFonts w:ascii="IRNazanin" w:hAnsi="IRNazanin" w:eastAsia="IRNazanin" w:cs="IRNazanin"/>
          <w:lang w:bidi="fa-IR"/>
          <w:color w:val="111111"/>
          <w:sz w:val="28"/>
          <w:szCs w:val="28"/>
          <w:rtl/>
        </w:rPr>
        <w:t xml:space="preserve">بحث درباره زیارت، اگر تحقیق در جواز یا حرمت توسل به اولیاء و زیارت قبور باشد، از مباحث فقهی- کلامی به شمار است و باید در (</w:t>
      </w:r>
      <w:r>
        <w:rPr>
          <w:rFonts w:ascii="Times New Roman" w:hAnsi="Times New Roman" w:eastAsia="Times New Roman" w:cs="Times New Roman"/>
          <w:lang w:val="en-US" w:bidi="en-US"/>
          <w:color w:val="111111"/>
          <w:sz w:val="28"/>
          <w:szCs w:val="28"/>
          <w:rtl/>
        </w:rPr>
        <w:t xml:space="preserve">BP226/7 ) </w:t>
      </w:r>
      <w:r>
        <w:rPr>
          <w:rFonts w:ascii="IRNazanin" w:hAnsi="IRNazanin" w:eastAsia="IRNazanin" w:cs="IRNazanin"/>
          <w:lang w:bidi="fa-IR"/>
          <w:color w:val="111111"/>
          <w:sz w:val="28"/>
          <w:szCs w:val="28"/>
          <w:rtl/>
        </w:rPr>
        <w:t xml:space="preserve">رده بندی شود، و اگر درباره آداب و رسوم زیارت یک یا چند مشهد و مزار باشد در این بخش می آید.</w:t>
      </w:r>
    </w:p>
    <w:p>
      <w:pPr>
        <w:pStyle w:val="Heading4"/>
      </w:pPr>
      <w:bookmarkStart w:id="93" w:name="_Toc46"/>
      <w:r>
        <w:t>11.تصوف و عرفان</w:t>
      </w:r>
      <w:bookmarkEnd w:id="93"/>
    </w:p>
    <w:p>
      <w:pPr>
        <w:pStyle w:val="BookText"/>
      </w:pPr>
      <w:r>
        <w:rPr>
          <w:rFonts w:ascii="IRNazanin" w:hAnsi="IRNazanin" w:eastAsia="IRNazanin" w:cs="IRNazanin"/>
          <w:lang w:bidi="fa-IR"/>
          <w:color w:val="111111"/>
          <w:sz w:val="28"/>
          <w:szCs w:val="28"/>
          <w:rtl/>
        </w:rPr>
        <w:t xml:space="preserve">سرگذشتنامه های فردی (280/8 -</w:t>
      </w:r>
      <w:r>
        <w:rPr>
          <w:rFonts w:ascii="Times New Roman" w:hAnsi="Times New Roman" w:eastAsia="Times New Roman" w:cs="Times New Roman"/>
          <w:lang w:val="en-US" w:bidi="en-US"/>
          <w:color w:val="111111"/>
          <w:sz w:val="28"/>
          <w:szCs w:val="28"/>
          <w:rtl/>
        </w:rPr>
        <w:t xml:space="preserve">BP278/3 ) </w:t>
      </w:r>
      <w:r>
        <w:rPr>
          <w:rFonts w:ascii="IRNazanin" w:hAnsi="IRNazanin" w:eastAsia="IRNazanin" w:cs="IRNazanin"/>
          <w:lang w:bidi="fa-IR"/>
          <w:color w:val="111111"/>
          <w:sz w:val="28"/>
          <w:szCs w:val="28"/>
          <w:rtl/>
        </w:rPr>
        <w:t xml:space="preserve">خاص زهاد نخستین و مشایخ قدمای پیش از تشکل طرائق و آنانی است که انتسابشان به طريقه ای خاص دشوار است. البته نام أكثر مشایخ سلف در سلسله خرقه هم طرائق هست و هر طريقه ای آنان را از خود می شمارند.</w:t>
      </w:r>
    </w:p>
    <w:p>
      <w:pPr>
        <w:pStyle w:val="BookText"/>
      </w:pPr>
      <w:r>
        <w:rPr>
          <w:rFonts w:ascii="IRNazanin" w:hAnsi="IRNazanin" w:eastAsia="IRNazanin" w:cs="IRNazanin"/>
          <w:lang w:bidi="fa-IR"/>
          <w:color w:val="111111"/>
          <w:sz w:val="28"/>
          <w:szCs w:val="28"/>
          <w:rtl/>
        </w:rPr>
        <w:t xml:space="preserve">مباحث خاص دارای دو بخش است: یکی عرفان یا فلسفه تصوم (</w:t>
      </w:r>
      <w:r>
        <w:rPr>
          <w:rFonts w:ascii="Times New Roman" w:hAnsi="Times New Roman" w:eastAsia="Times New Roman" w:cs="Times New Roman"/>
          <w:lang w:val="en-US" w:bidi="en-US"/>
          <w:color w:val="111111"/>
          <w:sz w:val="28"/>
          <w:szCs w:val="28"/>
          <w:rtl/>
        </w:rPr>
        <w:t xml:space="preserve">Theosophy) </w:t>
      </w:r>
      <w:r>
        <w:rPr>
          <w:rFonts w:ascii="IRNazanin" w:hAnsi="IRNazanin" w:eastAsia="IRNazanin" w:cs="IRNazanin"/>
          <w:lang w:bidi="fa-IR"/>
          <w:color w:val="111111"/>
          <w:sz w:val="28"/>
          <w:szCs w:val="28"/>
          <w:rtl/>
        </w:rPr>
        <w:t xml:space="preserve">و دیگر تصوف و سلوک. تقسیم بندیهای اخلاق و مقامات و احوال و مصطلحات و ... مأخوذ است از کتبی چون عوارف المعارف و مصباح الهدایه</w:t>
      </w:r>
    </w:p>
    <w:p>
      <w:pPr>
        <w:pStyle w:val="BookText"/>
      </w:pPr>
      <w:r>
        <w:rPr>
          <w:rFonts w:ascii="IRNazanin" w:hAnsi="IRNazanin" w:eastAsia="IRNazanin" w:cs="IRNazanin"/>
          <w:lang w:bidi="fa-IR"/>
          <w:color w:val="111111"/>
          <w:sz w:val="28"/>
          <w:szCs w:val="28"/>
          <w:rtl/>
        </w:rPr>
        <w:t xml:space="preserve">باید توجه داشت که بعض مباحث اخلاق و مقامات و احوال (289/2 -</w:t>
      </w:r>
      <w:r>
        <w:rPr>
          <w:rFonts w:ascii="Times New Roman" w:hAnsi="Times New Roman" w:eastAsia="Times New Roman" w:cs="Times New Roman"/>
          <w:lang w:val="en-US" w:bidi="en-US"/>
          <w:color w:val="111111"/>
          <w:sz w:val="28"/>
          <w:szCs w:val="28"/>
          <w:rtl/>
        </w:rPr>
        <w:t xml:space="preserve">BP289) </w:t>
      </w:r>
      <w:r>
        <w:rPr>
          <w:rFonts w:ascii="IRNazanin" w:hAnsi="IRNazanin" w:eastAsia="IRNazanin" w:cs="IRNazanin"/>
          <w:lang w:bidi="fa-IR"/>
          <w:color w:val="111111"/>
          <w:sz w:val="28"/>
          <w:szCs w:val="28"/>
          <w:rtl/>
        </w:rPr>
        <w:t xml:space="preserve">در باب أخلاق اسلامی هم آمده است ولی فقط آثاری را در اینجا باید رده بندی کرد که صوفیانه باشد.</w:t>
      </w:r>
    </w:p>
    <w:p>
      <w:pPr>
        <w:pStyle w:val="BookText"/>
      </w:pPr>
      <w:r>
        <w:rPr>
          <w:rFonts w:ascii="IRNazanin" w:hAnsi="IRNazanin" w:eastAsia="IRNazanin" w:cs="IRNazanin"/>
          <w:lang w:bidi="fa-IR"/>
          <w:color w:val="111111"/>
          <w:sz w:val="28"/>
          <w:szCs w:val="28"/>
          <w:rtl/>
        </w:rPr>
        <w:t xml:space="preserve">طرائق صوفیه (293/9 - </w:t>
      </w:r>
      <w:r>
        <w:rPr>
          <w:rFonts w:ascii="Times New Roman" w:hAnsi="Times New Roman" w:eastAsia="Times New Roman" w:cs="Times New Roman"/>
          <w:lang w:val="en-US" w:bidi="en-US"/>
          <w:color w:val="111111"/>
          <w:sz w:val="28"/>
          <w:szCs w:val="28"/>
          <w:rtl/>
        </w:rPr>
        <w:t xml:space="preserve">BP290) </w:t>
      </w:r>
      <w:r>
        <w:rPr>
          <w:rFonts w:ascii="IRNazanin" w:hAnsi="IRNazanin" w:eastAsia="IRNazanin" w:cs="IRNazanin"/>
          <w:lang w:bidi="fa-IR"/>
          <w:color w:val="111111"/>
          <w:sz w:val="28"/>
          <w:szCs w:val="28"/>
          <w:rtl/>
        </w:rPr>
        <w:t xml:space="preserve">بی شمارند کوشیده ایم مهم ترین آنها را برگزینیم و آنهائی را نام ببریم که با آثار مکتوبشان افزونتر است و یا نوشته و تحقیق درباره شان بیشتر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حروفيه (95-</w:t>
      </w:r>
      <w:r>
        <w:rPr>
          <w:rFonts w:ascii="Times New Roman" w:hAnsi="Times New Roman" w:eastAsia="Times New Roman" w:cs="Times New Roman"/>
          <w:lang w:val="en-US" w:bidi="en-US"/>
          <w:color w:val="111111"/>
          <w:sz w:val="28"/>
          <w:szCs w:val="28"/>
          <w:rtl/>
        </w:rPr>
        <w:t xml:space="preserve">BP390/9 )</w:t>
      </w:r>
      <w:r>
        <w:rPr>
          <w:rFonts w:ascii="IRNazanin" w:hAnsi="IRNazanin" w:eastAsia="IRNazanin" w:cs="IRNazanin"/>
          <w:lang w:bidi="fa-IR"/>
          <w:color w:val="111111"/>
          <w:sz w:val="28"/>
          <w:szCs w:val="28"/>
          <w:rtl/>
        </w:rPr>
        <w:t xml:space="preserve">، را جزء فرق صوفيه شمردیم نه جزو فرق اسلامی، که گذشته از مشابهت نام آنان با صوفیه، به حکم آثارشان، آنان روش خود را طريقتي از تصوف شمرده اند نه مذهبی و فرقهای علی حده.</w:t>
      </w:r>
    </w:p>
    <w:p>
      <w:pPr>
        <w:pStyle w:val="BookText"/>
      </w:pPr>
      <w:r>
        <w:rPr>
          <w:rFonts w:ascii="IRNazanin" w:hAnsi="IRNazanin" w:eastAsia="IRNazanin" w:cs="IRNazanin"/>
          <w:lang w:bidi="fa-IR"/>
          <w:color w:val="111111"/>
          <w:sz w:val="28"/>
          <w:szCs w:val="28"/>
          <w:rtl/>
        </w:rPr>
        <w:t xml:space="preserve">فتوت را به سبب پیوند استوارش با تصوف در پایان همه مباحث آوردیم. اگر چه نمی توان فتوت را طريقه ای شمرد ولی اشتراک آداب و رسوم و تشابهات صوفيان و اخیان و اثرپذیری شان از یکدیگر، جایی برای فتوت در باب تصوف می گشاید، چنانکه شمس الدين آملی در نفائس الفنون هم فتوت را از فروع تصوف شمرده است.</w:t>
      </w:r>
    </w:p>
    <w:p>
      <w:pPr>
        <w:pStyle w:val="BookText"/>
      </w:pPr>
      <w:r>
        <w:rPr>
          <w:rFonts w:ascii="IRNazanin" w:hAnsi="IRNazanin" w:eastAsia="IRNazanin" w:cs="IRNazanin"/>
          <w:lang w:bidi="fa-IR"/>
          <w:color w:val="111111"/>
          <w:sz w:val="28"/>
          <w:szCs w:val="28"/>
          <w:rtl/>
        </w:rPr>
        <w:t xml:space="preserve">کثرت طريقه ها در تصوف اسلامی نتیجه انشعاباتی است که در طول قرون پدید آمده است. بسیاری از طرائق منشعبه استقلال کلی یافته اند چندانکه آداب و رسوم - و گاه حتی عقاید و عرفانشان - با سلسله اصلی متفاوت است، (ذهبيه و نوربخشيه را با كبرویه، و بکتاشیه را با يسويه مقایسه کنید). ولی در بسیاری از موارد تشعبات، تغییری اساسی در اصول آن طریقه پدیده نیاورده است (مانند طرق مختلف شاذلیه و نعمه اللهيسه و نقشبندیه). بدین ملاحظه، طرائق و طوائف نوع دوم در این رده بندی ذکر نشده، و فقط از طرائق اصلی و طریقه های منشعب مستقل شده نام برده شده است.</w:t>
      </w:r>
    </w:p>
    <w:p>
      <w:pPr>
        <w:pStyle w:val="BookText"/>
      </w:pPr>
      <w:r>
        <w:rPr>
          <w:rFonts w:ascii="IRNazanin" w:hAnsi="IRNazanin" w:eastAsia="IRNazanin" w:cs="IRNazanin"/>
          <w:lang w:bidi="fa-IR"/>
          <w:color w:val="111111"/>
          <w:sz w:val="28"/>
          <w:szCs w:val="28"/>
          <w:rtl/>
        </w:rPr>
        <w:t xml:space="preserve">طرائق را می توان برحسب انشعاباتشان از یکدیگر، تقسیم بندی کرد و هر یک از طرق منشعبه را ذیل طريقه اصلی ذکر کرد مثلا ذهبيه و نوربخشيه را در ذیل كبرويه، و بکتاشیه را ذیل يسويه، و بدویه و دسوقيه را ذیل رفاعيه أورد. ولی ما از این تقسیم بندی عدول کردیم و همه طرائق را به ترتیب الفبائی در پی هم نام بردیم زیرا بعض از طرائق منشعبه تلفیق و ترکیبی از دو طریقه (و گاه بیشتر) است مانند شاذلیه که از مدينيه و رفاعيه منشعب است و نقشبندیه که از خواجگانيه و يسويه.</w:t>
      </w:r>
    </w:p>
    <w:p>
      <w:pPr>
        <w:pStyle w:val="BookText"/>
      </w:pPr>
      <w:r>
        <w:rPr>
          <w:rFonts w:ascii="IRNazanin" w:hAnsi="IRNazanin" w:eastAsia="IRNazanin" w:cs="IRNazanin"/>
          <w:lang w:bidi="fa-IR"/>
          <w:color w:val="111111"/>
          <w:sz w:val="28"/>
          <w:szCs w:val="28"/>
          <w:rtl/>
        </w:rPr>
        <w:t xml:space="preserve">اگر چه ما ترجیح می دهیم که کتابهای عرفانی منظوم (مانند منطق الطیر، مثنوی و گلشن راز ... در فارسی و اشعار ابن عربی و ابن فارض... در عربی) در ادبیات رده بندی شود ولی برای این گونه کتابها هم جایی در این رده بندی، منظور شده است، تا اگر کتابخانه ای بر حسب سیاست خود خواست این کتابها را در تصوف و عرفان جای دهد مشکلی نداشته باشد.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4" w:name="pg8439_63964"/>
    <w:bookmarkEnd w:id="34"/>
    <w:p>
      <w:pPr>
        <w:pStyle w:val="Heading2"/>
      </w:pPr>
      <w:bookmarkStart w:id="94" w:name="_Toc47"/>
      <w:r>
        <w:t>سپاس</w:t>
      </w:r>
      <w:bookmarkEnd w:id="94"/>
    </w:p>
    <w:p>
      <w:pPr>
        <w:pStyle w:val="BookText"/>
      </w:pPr>
      <w:r>
        <w:rPr>
          <w:rFonts w:ascii="IRNazanin" w:hAnsi="IRNazanin" w:eastAsia="IRNazanin" w:cs="IRNazanin"/>
          <w:lang w:bidi="fa-IR"/>
          <w:color w:val="111111"/>
          <w:sz w:val="28"/>
          <w:szCs w:val="28"/>
          <w:rtl/>
        </w:rPr>
        <w:t xml:space="preserve">قدردانی و سپاس خود را به حضور استاد محترم سرکار خانم پوری سلطانی و فرهیخته ارجمند جناب آقای کامران فانی که همواره از نظرات و راهنمائی های ایشان در همه زمینه ها و موضوع ها بهره برده ایم تقدیم می داریم. کليه تغييرات و اضافات با نظر و مشاوره دائمی این بزرگواران انجام شده است؛ سپاسگزاریم.</w:t>
      </w:r>
    </w:p>
    <w:p>
      <w:pPr>
        <w:pStyle w:val="BookText"/>
      </w:pPr>
      <w:r>
        <w:rPr>
          <w:rFonts w:ascii="IRNazanin" w:hAnsi="IRNazanin" w:eastAsia="IRNazanin" w:cs="IRNazanin"/>
          <w:lang w:bidi="fa-IR"/>
          <w:color w:val="111111"/>
          <w:sz w:val="28"/>
          <w:szCs w:val="28"/>
          <w:rtl/>
        </w:rPr>
        <w:t xml:space="preserve">از کلیه فهرستنویسان محترم و دلسوز بخش پردازش بخصوص سرکار خانم آنیتا سلطانی کارشناس مسئول بخش فهرستنویسی که با دقت و جدیت خاصی ما را یاری داده اند سپاسگزاری و قدردانی می نمائیم. از سرکار خانم زهرا عالمی کارشناس مسئول که در حروفچینی کامپیوتری این متن زحمات فراوانی را متحمل شده اند سپاسگزاری و قدردانی می نمائیم.</w:t>
      </w:r>
    </w:p>
    <w:p>
      <w:pPr>
        <w:pStyle w:val="BookText"/>
      </w:pPr>
      <w:r>
        <w:rPr>
          <w:rFonts w:ascii="IRNazanin" w:hAnsi="IRNazanin" w:eastAsia="IRNazanin" w:cs="IRNazanin"/>
          <w:lang w:bidi="fa-IR"/>
          <w:color w:val="111111"/>
          <w:sz w:val="28"/>
          <w:szCs w:val="28"/>
          <w:rtl/>
        </w:rPr>
        <w:t xml:space="preserve">زهره علوی</w:t>
      </w:r>
    </w:p>
    <w:p>
      <w:pPr>
        <w:pStyle w:val="BookText"/>
      </w:pPr>
      <w:r>
        <w:rPr>
          <w:rFonts w:ascii="IRNazanin" w:hAnsi="IRNazanin" w:eastAsia="IRNazanin" w:cs="IRNazanin"/>
          <w:lang w:bidi="fa-IR"/>
          <w:color w:val="111111"/>
          <w:sz w:val="28"/>
          <w:szCs w:val="28"/>
          <w:rtl/>
        </w:rPr>
        <w:t xml:space="preserve">زهرا مدرسی</w:t>
      </w:r>
    </w:p>
    <w:p>
      <w:pPr>
        <w:pStyle w:val="BookText"/>
      </w:pPr>
      <w:r>
        <w:rPr>
          <w:rFonts w:ascii="IRNazanin" w:hAnsi="IRNazanin" w:eastAsia="IRNazanin" w:cs="IRNazanin"/>
          <w:lang w:bidi="fa-IR"/>
          <w:color w:val="111111"/>
          <w:sz w:val="28"/>
          <w:szCs w:val="28"/>
          <w:rtl/>
        </w:rPr>
        <w:t xml:space="preserve">محبوبه قربانی</w:t>
      </w:r>
    </w:p>
    <w:p>
      <w:pPr>
        <w:pStyle w:val="BookText"/>
      </w:pPr>
      <w:r>
        <w:rPr>
          <w:rFonts w:ascii="Times New Roman" w:hAnsi="Times New Roman" w:eastAsia="Times New Roman" w:cs="Times New Roman"/>
          <w:lang w:val="en-US" w:bidi="en-US"/>
          <w:color w:val="111111"/>
          <w:sz w:val="28"/>
          <w:szCs w:val="28"/>
          <w:rtl/>
        </w:rPr>
        <w:t xml:space="preserve">1394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5" w:name="pg8439_63965"/>
    <w:bookmarkEnd w:id="35"/>
    <w:p>
      <w:pPr>
        <w:pStyle w:val="Heading2"/>
      </w:pPr>
      <w:bookmarkStart w:id="95" w:name="_Toc48"/>
      <w:r>
        <w:t>اختصارات</w:t>
      </w:r>
      <w:bookmarkEnd w:id="95"/>
    </w:p>
    <w:p>
      <w:pPr>
        <w:pStyle w:val="BookText"/>
      </w:pPr>
      <w:r>
        <w:rPr>
          <w:rFonts w:ascii="IRNazanin" w:hAnsi="IRNazanin" w:eastAsia="IRNazanin" w:cs="IRNazanin"/>
          <w:lang w:bidi="fa-IR"/>
          <w:color w:val="111111"/>
          <w:sz w:val="28"/>
          <w:szCs w:val="28"/>
          <w:rtl/>
        </w:rPr>
        <w:t xml:space="preserve">حج: ترجیح داده می شود</w:t>
      </w:r>
    </w:p>
    <w:p>
      <w:pPr>
        <w:pStyle w:val="BookText"/>
      </w:pPr>
      <w:r>
        <w:rPr>
          <w:rFonts w:ascii="IRNazanin" w:hAnsi="IRNazanin" w:eastAsia="IRNazanin" w:cs="IRNazanin"/>
          <w:lang w:bidi="fa-IR"/>
          <w:color w:val="111111"/>
          <w:sz w:val="28"/>
          <w:szCs w:val="28"/>
          <w:rtl/>
        </w:rPr>
        <w:t xml:space="preserve">رد: رده بندی کنید</w:t>
      </w:r>
    </w:p>
    <w:p>
      <w:pPr>
        <w:pStyle w:val="BookText"/>
      </w:pPr>
      <w:r>
        <w:rPr>
          <w:rFonts w:ascii="IRNazanin" w:hAnsi="IRNazanin" w:eastAsia="IRNazanin" w:cs="IRNazanin"/>
          <w:lang w:bidi="fa-IR"/>
          <w:color w:val="111111"/>
          <w:sz w:val="28"/>
          <w:szCs w:val="28"/>
          <w:rtl/>
        </w:rPr>
        <w:t xml:space="preserve">ش: شمسی</w:t>
      </w:r>
    </w:p>
    <w:p>
      <w:pPr>
        <w:pStyle w:val="BookText"/>
      </w:pPr>
      <w:r>
        <w:rPr>
          <w:rFonts w:ascii="IRNazanin" w:hAnsi="IRNazanin" w:eastAsia="IRNazanin" w:cs="IRNazanin"/>
          <w:lang w:bidi="fa-IR"/>
          <w:color w:val="111111"/>
          <w:sz w:val="28"/>
          <w:szCs w:val="28"/>
          <w:rtl/>
        </w:rPr>
        <w:t xml:space="preserve">قس: مقایسه کنید با...</w:t>
      </w:r>
    </w:p>
    <w:p>
      <w:pPr>
        <w:pStyle w:val="BookText"/>
      </w:pPr>
      <w:r>
        <w:rPr>
          <w:rFonts w:ascii="IRNazanin" w:hAnsi="IRNazanin" w:eastAsia="IRNazanin" w:cs="IRNazanin"/>
          <w:lang w:bidi="fa-IR"/>
          <w:color w:val="111111"/>
          <w:sz w:val="28"/>
          <w:szCs w:val="28"/>
          <w:rtl/>
        </w:rPr>
        <w:t xml:space="preserve">ق.- ه: قبل از هجرت</w:t>
      </w:r>
    </w:p>
    <w:p>
      <w:pPr>
        <w:pStyle w:val="BookText"/>
      </w:pPr>
      <w:r>
        <w:rPr>
          <w:rFonts w:ascii="IRNazanin" w:hAnsi="IRNazanin" w:eastAsia="IRNazanin" w:cs="IRNazanin"/>
          <w:lang w:bidi="fa-IR"/>
          <w:color w:val="111111"/>
          <w:sz w:val="28"/>
          <w:szCs w:val="28"/>
          <w:rtl/>
        </w:rPr>
        <w:t xml:space="preserve">میلادی</w:t>
      </w:r>
    </w:p>
    <w:p>
      <w:pPr>
        <w:pStyle w:val="BookText"/>
      </w:pPr>
      <w:r>
        <w:rPr>
          <w:rFonts w:ascii="IRNazanin" w:hAnsi="IRNazanin" w:eastAsia="IRNazanin" w:cs="IRNazanin"/>
          <w:lang w:bidi="fa-IR"/>
          <w:color w:val="111111"/>
          <w:sz w:val="28"/>
          <w:szCs w:val="28"/>
          <w:rtl/>
        </w:rPr>
        <w:t xml:space="preserve">نک: نگاه کنید به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6" w:name="pg8439_63966"/>
    <w:bookmarkEnd w:id="36"/>
    <w:p>
      <w:pPr>
        <w:pStyle w:val="Heading2"/>
      </w:pPr>
      <w:bookmarkStart w:id="96" w:name="_Toc49"/>
      <w:r>
        <w:t>خلاصه طرح رده بندی اسلام</w:t>
      </w:r>
      <w:bookmarkEnd w:id="96"/>
    </w:p>
    <w:p>
      <w:pPr>
        <w:pStyle w:val="BookText"/>
      </w:pPr>
      <w:r>
        <w:rPr>
          <w:rFonts w:ascii="Times New Roman" w:hAnsi="Times New Roman" w:eastAsia="Times New Roman" w:cs="Times New Roman"/>
          <w:lang w:val="en-US" w:bidi="en-US"/>
          <w:color w:val="111111"/>
          <w:sz w:val="28"/>
          <w:szCs w:val="28"/>
          <w:rtl/>
        </w:rPr>
        <w:t xml:space="preserve">(BP1 -295)</w:t>
      </w:r>
    </w:p>
    <w:p>
      <w:pPr>
        <w:pStyle w:val="BookText"/>
      </w:pPr>
      <w:r>
        <w:rPr>
          <w:rFonts w:ascii="IRNazanin" w:hAnsi="IRNazanin" w:eastAsia="IRNazanin" w:cs="IRNazanin"/>
          <w:lang w:bidi="fa-IR"/>
          <w:color w:val="111111"/>
          <w:sz w:val="28"/>
          <w:szCs w:val="28"/>
          <w:rtl/>
        </w:rPr>
        <w:t xml:space="preserve">کلیات... 19-1</w:t>
      </w:r>
    </w:p>
    <w:p>
      <w:pPr>
        <w:pStyle w:val="BookText"/>
      </w:pPr>
      <w:r>
        <w:rPr>
          <w:rFonts w:ascii="IRNazanin" w:hAnsi="IRNazanin" w:eastAsia="IRNazanin" w:cs="IRNazanin"/>
          <w:lang w:bidi="fa-IR"/>
          <w:color w:val="111111"/>
          <w:sz w:val="28"/>
          <w:szCs w:val="28"/>
          <w:rtl/>
        </w:rPr>
        <w:t xml:space="preserve">سرگذشتنامه ها...57- 21</w:t>
      </w:r>
    </w:p>
    <w:p>
      <w:pPr>
        <w:pStyle w:val="BookText"/>
      </w:pPr>
      <w:r>
        <w:rPr>
          <w:rFonts w:ascii="IRNazanin" w:hAnsi="IRNazanin" w:eastAsia="IRNazanin" w:cs="IRNazanin"/>
          <w:lang w:bidi="fa-IR"/>
          <w:color w:val="111111"/>
          <w:sz w:val="28"/>
          <w:szCs w:val="28"/>
          <w:rtl/>
        </w:rPr>
        <w:t xml:space="preserve">قرآن و علوم قرآنی...89-58</w:t>
      </w:r>
    </w:p>
    <w:p>
      <w:pPr>
        <w:pStyle w:val="BookText"/>
      </w:pPr>
      <w:r>
        <w:rPr>
          <w:rFonts w:ascii="IRNazanin" w:hAnsi="IRNazanin" w:eastAsia="IRNazanin" w:cs="IRNazanin"/>
          <w:lang w:bidi="fa-IR"/>
          <w:color w:val="111111"/>
          <w:sz w:val="28"/>
          <w:szCs w:val="28"/>
          <w:rtl/>
        </w:rPr>
        <w:t xml:space="preserve">تفسیر...104-90</w:t>
      </w:r>
    </w:p>
    <w:p>
      <w:pPr>
        <w:pStyle w:val="BookText"/>
      </w:pPr>
      <w:r>
        <w:rPr>
          <w:rFonts w:ascii="Amiri" w:hAnsi="Amiri" w:eastAsia="Amiri" w:cs="Amiri"/>
          <w:lang w:bidi="ar-SA"/>
          <w:color w:val="111111"/>
          <w:sz w:val="28"/>
          <w:szCs w:val="28"/>
          <w:rtl/>
        </w:rPr>
        <w:t xml:space="preserve">حديث...145- 106</w:t>
      </w:r>
    </w:p>
    <w:p>
      <w:pPr>
        <w:pStyle w:val="BookText"/>
      </w:pPr>
      <w:r>
        <w:rPr>
          <w:rFonts w:ascii="IRNazanin" w:hAnsi="IRNazanin" w:eastAsia="IRNazanin" w:cs="IRNazanin"/>
          <w:lang w:bidi="fa-IR"/>
          <w:color w:val="111111"/>
          <w:sz w:val="28"/>
          <w:szCs w:val="28"/>
          <w:rtl/>
        </w:rPr>
        <w:t xml:space="preserve">فقه و اصول...198- 147</w:t>
      </w:r>
    </w:p>
    <w:p>
      <w:pPr>
        <w:pStyle w:val="BookText"/>
      </w:pPr>
      <w:r>
        <w:rPr>
          <w:rFonts w:ascii="IRNazanin" w:hAnsi="IRNazanin" w:eastAsia="IRNazanin" w:cs="IRNazanin"/>
          <w:lang w:bidi="fa-IR"/>
          <w:color w:val="111111"/>
          <w:sz w:val="28"/>
          <w:szCs w:val="28"/>
          <w:rtl/>
        </w:rPr>
        <w:t xml:space="preserve">کلام و عقاید...200-233</w:t>
      </w:r>
    </w:p>
    <w:p>
      <w:pPr>
        <w:pStyle w:val="BookText"/>
      </w:pPr>
      <w:r>
        <w:rPr>
          <w:rFonts w:ascii="IRNazanin" w:hAnsi="IRNazanin" w:eastAsia="IRNazanin" w:cs="IRNazanin"/>
          <w:lang w:bidi="fa-IR"/>
          <w:color w:val="111111"/>
          <w:sz w:val="28"/>
          <w:szCs w:val="28"/>
          <w:rtl/>
        </w:rPr>
        <w:t xml:space="preserve">فرق اسلامی...244-235</w:t>
      </w:r>
    </w:p>
    <w:p>
      <w:pPr>
        <w:pStyle w:val="BookText"/>
      </w:pPr>
      <w:r>
        <w:rPr>
          <w:rFonts w:ascii="IRNazanin" w:hAnsi="IRNazanin" w:eastAsia="IRNazanin" w:cs="IRNazanin"/>
          <w:lang w:bidi="fa-IR"/>
          <w:color w:val="111111"/>
          <w:sz w:val="28"/>
          <w:szCs w:val="28"/>
          <w:rtl/>
        </w:rPr>
        <w:t xml:space="preserve">اخلاق اسلامی...154- 246</w:t>
      </w:r>
    </w:p>
    <w:p>
      <w:pPr>
        <w:pStyle w:val="BookText"/>
      </w:pPr>
      <w:r>
        <w:rPr>
          <w:rFonts w:ascii="IRNazanin" w:hAnsi="IRNazanin" w:eastAsia="IRNazanin" w:cs="IRNazanin"/>
          <w:lang w:bidi="fa-IR"/>
          <w:color w:val="111111"/>
          <w:sz w:val="28"/>
          <w:szCs w:val="28"/>
          <w:rtl/>
        </w:rPr>
        <w:t xml:space="preserve">آداب و رسوم...272-256</w:t>
      </w:r>
    </w:p>
    <w:p>
      <w:pPr>
        <w:pStyle w:val="BookText"/>
      </w:pPr>
      <w:r>
        <w:rPr>
          <w:rFonts w:ascii="IRNazanin" w:hAnsi="IRNazanin" w:eastAsia="IRNazanin" w:cs="IRNazanin"/>
          <w:lang w:bidi="fa-IR"/>
          <w:color w:val="111111"/>
          <w:sz w:val="28"/>
          <w:szCs w:val="28"/>
          <w:rtl/>
        </w:rPr>
        <w:t xml:space="preserve">تصوف و عرفان...295- 274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1 نشریات ادواری</w:t>
      </w:r>
    </w:p>
    <w:p>
      <w:pPr>
        <w:pStyle w:val="BookText"/>
      </w:pPr>
      <w:r>
        <w:rPr>
          <w:rFonts w:ascii="IRNazanin" w:hAnsi="IRNazanin" w:eastAsia="IRNazanin" w:cs="IRNazanin"/>
          <w:lang w:bidi="fa-IR"/>
          <w:color w:val="111111"/>
          <w:sz w:val="28"/>
          <w:szCs w:val="28"/>
          <w:rtl/>
        </w:rPr>
        <w:t xml:space="preserve">قس: </w:t>
      </w:r>
      <w:r>
        <w:rPr>
          <w:rFonts w:ascii="Times New Roman" w:hAnsi="Times New Roman" w:eastAsia="Times New Roman" w:cs="Times New Roman"/>
          <w:lang w:val="en-US" w:bidi="en-US"/>
          <w:color w:val="111111"/>
          <w:sz w:val="28"/>
          <w:szCs w:val="28"/>
          <w:rtl/>
        </w:rPr>
        <w:t xml:space="preserve">BP7/5</w:t>
      </w:r>
    </w:p>
    <w:p>
      <w:pPr>
        <w:pStyle w:val="BookText"/>
      </w:pPr>
      <w:r>
        <w:rPr>
          <w:rFonts w:ascii="IRNazanin" w:hAnsi="IRNazanin" w:eastAsia="IRNazanin" w:cs="IRNazanin"/>
          <w:lang w:bidi="fa-IR"/>
          <w:color w:val="111111"/>
          <w:sz w:val="28"/>
          <w:szCs w:val="28"/>
          <w:rtl/>
        </w:rPr>
        <w:t xml:space="preserve">1/ عربی</w:t>
      </w:r>
    </w:p>
    <w:p>
      <w:pPr>
        <w:pStyle w:val="BookText"/>
      </w:pPr>
      <w:r>
        <w:rPr>
          <w:rFonts w:ascii="IRNazanin" w:hAnsi="IRNazanin" w:eastAsia="IRNazanin" w:cs="IRNazanin"/>
          <w:lang w:bidi="fa-IR"/>
          <w:color w:val="111111"/>
          <w:sz w:val="28"/>
          <w:szCs w:val="28"/>
          <w:rtl/>
        </w:rPr>
        <w:t xml:space="preserve">2/ فارسی</w:t>
      </w:r>
    </w:p>
    <w:p>
      <w:pPr>
        <w:pStyle w:val="BookText"/>
      </w:pPr>
      <w:r>
        <w:rPr>
          <w:rFonts w:ascii="IRNazanin" w:hAnsi="IRNazanin" w:eastAsia="IRNazanin" w:cs="IRNazanin"/>
          <w:lang w:bidi="fa-IR"/>
          <w:color w:val="111111"/>
          <w:sz w:val="28"/>
          <w:szCs w:val="28"/>
          <w:rtl/>
        </w:rPr>
        <w:t xml:space="preserve">22/ پشتو</w:t>
      </w:r>
    </w:p>
    <w:p>
      <w:pPr>
        <w:pStyle w:val="BookText"/>
      </w:pPr>
      <w:r>
        <w:rPr>
          <w:rFonts w:ascii="IRNazanin" w:hAnsi="IRNazanin" w:eastAsia="IRNazanin" w:cs="IRNazanin"/>
          <w:lang w:bidi="fa-IR"/>
          <w:color w:val="111111"/>
          <w:sz w:val="28"/>
          <w:szCs w:val="28"/>
          <w:rtl/>
        </w:rPr>
        <w:t xml:space="preserve">24/ کردی</w:t>
      </w:r>
    </w:p>
    <w:p>
      <w:pPr>
        <w:pStyle w:val="BookText"/>
      </w:pPr>
      <w:r>
        <w:rPr>
          <w:rFonts w:ascii="IRNazanin" w:hAnsi="IRNazanin" w:eastAsia="IRNazanin" w:cs="IRNazanin"/>
          <w:lang w:bidi="fa-IR"/>
          <w:color w:val="111111"/>
          <w:sz w:val="28"/>
          <w:szCs w:val="28"/>
          <w:rtl/>
        </w:rPr>
        <w:t xml:space="preserve">25/ اردو</w:t>
      </w:r>
    </w:p>
    <w:p>
      <w:pPr>
        <w:pStyle w:val="BookText"/>
      </w:pPr>
      <w:r>
        <w:rPr>
          <w:rFonts w:ascii="IRNazanin" w:hAnsi="IRNazanin" w:eastAsia="IRNazanin" w:cs="IRNazanin"/>
          <w:lang w:bidi="fa-IR"/>
          <w:color w:val="111111"/>
          <w:sz w:val="28"/>
          <w:szCs w:val="28"/>
          <w:rtl/>
        </w:rPr>
        <w:t xml:space="preserve">26/ ترکمنی</w:t>
      </w:r>
    </w:p>
    <w:p>
      <w:pPr>
        <w:pStyle w:val="BookText"/>
      </w:pPr>
      <w:r>
        <w:rPr>
          <w:rFonts w:ascii="IRNazanin" w:hAnsi="IRNazanin" w:eastAsia="IRNazanin" w:cs="IRNazanin"/>
          <w:lang w:bidi="fa-IR"/>
          <w:color w:val="111111"/>
          <w:sz w:val="28"/>
          <w:szCs w:val="28"/>
          <w:rtl/>
        </w:rPr>
        <w:t xml:space="preserve">27/ زبانها و لهجه های دیگر ایرانی (آ-ی بر حسب نام لهجه)</w:t>
      </w:r>
    </w:p>
    <w:p>
      <w:pPr>
        <w:pStyle w:val="BookText"/>
      </w:pPr>
      <w:r>
        <w:rPr>
          <w:rFonts w:ascii="IRNazanin" w:hAnsi="IRNazanin" w:eastAsia="IRNazanin" w:cs="IRNazanin"/>
          <w:lang w:bidi="fa-IR"/>
          <w:color w:val="111111"/>
          <w:sz w:val="28"/>
          <w:szCs w:val="28"/>
          <w:rtl/>
        </w:rPr>
        <w:t xml:space="preserve">3/ ترکی</w:t>
      </w:r>
    </w:p>
    <w:p>
      <w:pPr>
        <w:pStyle w:val="BookText"/>
      </w:pPr>
      <w:r>
        <w:rPr>
          <w:rFonts w:ascii="IRNazanin" w:hAnsi="IRNazanin" w:eastAsia="IRNazanin" w:cs="IRNazanin"/>
          <w:lang w:bidi="fa-IR"/>
          <w:color w:val="111111"/>
          <w:sz w:val="28"/>
          <w:szCs w:val="28"/>
          <w:rtl/>
        </w:rPr>
        <w:t xml:space="preserve">شامل ترکی آذربایجان و ترکی استانبولی و غیره</w:t>
      </w:r>
    </w:p>
    <w:p>
      <w:pPr>
        <w:pStyle w:val="BookText"/>
      </w:pPr>
      <w:r>
        <w:rPr>
          <w:rFonts w:ascii="IRNazanin" w:hAnsi="IRNazanin" w:eastAsia="IRNazanin" w:cs="IRNazanin"/>
          <w:lang w:bidi="fa-IR"/>
          <w:color w:val="111111"/>
          <w:sz w:val="28"/>
          <w:szCs w:val="28"/>
          <w:rtl/>
        </w:rPr>
        <w:t xml:space="preserve">5/ انگلیسی</w:t>
      </w:r>
    </w:p>
    <w:p>
      <w:pPr>
        <w:pStyle w:val="BookText"/>
      </w:pPr>
      <w:r>
        <w:rPr>
          <w:rFonts w:ascii="IRNazanin" w:hAnsi="IRNazanin" w:eastAsia="IRNazanin" w:cs="IRNazanin"/>
          <w:lang w:bidi="fa-IR"/>
          <w:color w:val="111111"/>
          <w:sz w:val="28"/>
          <w:szCs w:val="28"/>
          <w:rtl/>
        </w:rPr>
        <w:t xml:space="preserve">6/ فرانسوی</w:t>
      </w:r>
    </w:p>
    <w:p>
      <w:pPr>
        <w:pStyle w:val="BookText"/>
      </w:pPr>
      <w:r>
        <w:rPr>
          <w:rFonts w:ascii="IRNazanin" w:hAnsi="IRNazanin" w:eastAsia="IRNazanin" w:cs="IRNazanin"/>
          <w:lang w:bidi="fa-IR"/>
          <w:color w:val="111111"/>
          <w:sz w:val="28"/>
          <w:szCs w:val="28"/>
          <w:rtl/>
        </w:rPr>
        <w:t xml:space="preserve">7/ آلمانی</w:t>
      </w:r>
    </w:p>
    <w:p>
      <w:pPr>
        <w:pStyle w:val="BookText"/>
      </w:pPr>
      <w:r>
        <w:rPr>
          <w:rFonts w:ascii="IRNazanin" w:hAnsi="IRNazanin" w:eastAsia="IRNazanin" w:cs="IRNazanin"/>
          <w:lang w:bidi="fa-IR"/>
          <w:color w:val="111111"/>
          <w:sz w:val="28"/>
          <w:szCs w:val="28"/>
          <w:rtl/>
        </w:rPr>
        <w:t xml:space="preserve">8/ اسپانیولی</w:t>
      </w:r>
    </w:p>
    <w:p>
      <w:pPr>
        <w:pStyle w:val="BookText"/>
      </w:pPr>
      <w:r>
        <w:rPr>
          <w:rFonts w:ascii="IRNazanin" w:hAnsi="IRNazanin" w:eastAsia="IRNazanin" w:cs="IRNazanin"/>
          <w:lang w:bidi="fa-IR"/>
          <w:color w:val="111111"/>
          <w:sz w:val="28"/>
          <w:szCs w:val="28"/>
          <w:rtl/>
        </w:rPr>
        <w:t xml:space="preserve">9/ روسی</w:t>
      </w:r>
    </w:p>
    <w:p>
      <w:pPr>
        <w:pStyle w:val="BookText"/>
      </w:pPr>
      <w:r>
        <w:rPr>
          <w:rFonts w:ascii="IRNazanin" w:hAnsi="IRNazanin" w:eastAsia="IRNazanin" w:cs="IRNazanin"/>
          <w:lang w:bidi="fa-IR"/>
          <w:color w:val="111111"/>
          <w:sz w:val="28"/>
          <w:szCs w:val="28"/>
          <w:rtl/>
        </w:rPr>
        <w:t xml:space="preserve">99- 91/ زبانهای دیگر (آ-ي: الفبائی عددی)</w:t>
      </w:r>
    </w:p>
    <w:p>
      <w:pPr>
        <w:pStyle w:val="BookText"/>
      </w:pPr>
      <w:r>
        <w:rPr>
          <w:rFonts w:ascii="IRNazanin" w:hAnsi="IRNazanin" w:eastAsia="IRNazanin" w:cs="IRNazanin"/>
          <w:lang w:bidi="fa-IR"/>
          <w:color w:val="111111"/>
          <w:sz w:val="28"/>
          <w:szCs w:val="28"/>
          <w:rtl/>
        </w:rPr>
        <w:t xml:space="preserve">2 سالنامه ها</w:t>
      </w:r>
    </w:p>
    <w:p>
      <w:pPr>
        <w:pStyle w:val="BookText"/>
      </w:pPr>
      <w:r>
        <w:rPr>
          <w:rFonts w:ascii="IRNazanin" w:hAnsi="IRNazanin" w:eastAsia="IRNazanin" w:cs="IRNazanin"/>
          <w:lang w:bidi="fa-IR"/>
          <w:color w:val="111111"/>
          <w:sz w:val="28"/>
          <w:szCs w:val="28"/>
          <w:rtl/>
        </w:rPr>
        <w:t xml:space="preserve">مانند 99 - </w:t>
      </w:r>
      <w:r>
        <w:rPr>
          <w:rFonts w:ascii="Times New Roman" w:hAnsi="Times New Roman" w:eastAsia="Times New Roman" w:cs="Times New Roman"/>
          <w:lang w:val="en-US" w:bidi="en-US"/>
          <w:color w:val="111111"/>
          <w:sz w:val="28"/>
          <w:szCs w:val="28"/>
          <w:rtl/>
        </w:rPr>
        <w:t xml:space="preserve">BP1/1 </w:t>
      </w:r>
      <w:r>
        <w:rPr>
          <w:rFonts w:ascii="IRNazanin" w:hAnsi="IRNazanin" w:eastAsia="IRNazanin" w:cs="IRNazanin"/>
          <w:lang w:bidi="fa-IR"/>
          <w:color w:val="111111"/>
          <w:sz w:val="28"/>
          <w:szCs w:val="28"/>
          <w:rtl/>
        </w:rPr>
        <w:t xml:space="preserve">برحسب زبان تقسیم بندی شود. مثال:</w:t>
      </w:r>
    </w:p>
    <w:p>
      <w:pPr>
        <w:pStyle w:val="BookText"/>
      </w:pPr>
      <w:r>
        <w:rPr>
          <w:rFonts w:ascii="IRNazanin" w:hAnsi="IRNazanin" w:eastAsia="IRNazanin" w:cs="IRNazanin"/>
          <w:lang w:bidi="fa-IR"/>
          <w:color w:val="111111"/>
          <w:sz w:val="28"/>
          <w:szCs w:val="28"/>
          <w:rtl/>
        </w:rPr>
        <w:t xml:space="preserve">سالنامه فارسی "معارف جعفری": </w:t>
      </w:r>
      <w:r>
        <w:rPr>
          <w:rFonts w:ascii="Times New Roman" w:hAnsi="Times New Roman" w:eastAsia="Times New Roman" w:cs="Times New Roman"/>
          <w:lang w:val="en-US" w:bidi="en-US"/>
          <w:color w:val="111111"/>
          <w:sz w:val="28"/>
          <w:szCs w:val="28"/>
          <w:rtl/>
        </w:rPr>
        <w:t xml:space="preserve">BP2/2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 سازمانها. انجمن ها. مجامع. باشگاهها</w:t>
      </w:r>
    </w:p>
    <w:p>
      <w:pPr>
        <w:pStyle w:val="BookText"/>
      </w:pPr>
      <w:r>
        <w:rPr>
          <w:rFonts w:ascii="IRNazanin" w:hAnsi="IRNazanin" w:eastAsia="IRNazanin" w:cs="IRNazanin"/>
          <w:lang w:bidi="fa-IR"/>
          <w:color w:val="111111"/>
          <w:sz w:val="28"/>
          <w:szCs w:val="28"/>
          <w:rtl/>
        </w:rPr>
        <w:t xml:space="preserve">1آ/3 آثار کلی</w:t>
      </w:r>
    </w:p>
    <w:p>
      <w:pPr>
        <w:pStyle w:val="BookText"/>
      </w:pPr>
      <w:r>
        <w:rPr>
          <w:rFonts w:ascii="IRNazanin" w:hAnsi="IRNazanin" w:eastAsia="IRNazanin" w:cs="IRNazanin"/>
          <w:lang w:bidi="fa-IR"/>
          <w:color w:val="111111"/>
          <w:sz w:val="28"/>
          <w:szCs w:val="28"/>
          <w:rtl/>
        </w:rPr>
        <w:t xml:space="preserve">ی۔ 2آ/ سازمانها. انجمن ها. مجامع. باشگاههای خاص ( آ-ی بر حسب نام)</w:t>
      </w:r>
    </w:p>
    <w:p>
      <w:pPr>
        <w:pStyle w:val="BookText"/>
      </w:pPr>
      <w:r>
        <w:rPr>
          <w:rFonts w:ascii="IRNazanin" w:hAnsi="IRNazanin" w:eastAsia="IRNazanin" w:cs="IRNazanin"/>
          <w:lang w:bidi="fa-IR"/>
          <w:color w:val="111111"/>
          <w:sz w:val="28"/>
          <w:szCs w:val="28"/>
          <w:rtl/>
        </w:rPr>
        <w:t xml:space="preserve">شامل سازمانهای بین المللی مثال: سازمان کنفرانس اسلامی :25 س / </w:t>
      </w:r>
      <w:r>
        <w:rPr>
          <w:rFonts w:ascii="Times New Roman" w:hAnsi="Times New Roman" w:eastAsia="Times New Roman" w:cs="Times New Roman"/>
          <w:lang w:val="en-US" w:bidi="en-US"/>
          <w:color w:val="111111"/>
          <w:sz w:val="28"/>
          <w:szCs w:val="28"/>
          <w:rtl/>
        </w:rPr>
        <w:t xml:space="preserve">BP3</w:t>
      </w:r>
    </w:p>
    <w:p>
      <w:pPr>
        <w:pStyle w:val="BookText"/>
      </w:pPr>
      <w:r>
        <w:rPr>
          <w:rFonts w:ascii="IRNazanin" w:hAnsi="IRNazanin" w:eastAsia="IRNazanin" w:cs="IRNazanin"/>
          <w:lang w:bidi="fa-IR"/>
          <w:color w:val="111111"/>
          <w:sz w:val="28"/>
          <w:szCs w:val="28"/>
          <w:rtl/>
        </w:rPr>
        <w:t xml:space="preserve">5آ/ آستان قدس رضوی</w:t>
      </w:r>
    </w:p>
    <w:p>
      <w:pPr>
        <w:pStyle w:val="BookText"/>
      </w:pPr>
      <w:r>
        <w:rPr>
          <w:rFonts w:ascii="IRNazanin" w:hAnsi="IRNazanin" w:eastAsia="IRNazanin" w:cs="IRNazanin"/>
          <w:lang w:bidi="fa-IR"/>
          <w:color w:val="111111"/>
          <w:sz w:val="28"/>
          <w:szCs w:val="28"/>
          <w:rtl/>
        </w:rPr>
        <w:t xml:space="preserve">3الف/ اتحاد جهانی علمای مسلمین</w:t>
      </w:r>
    </w:p>
    <w:p>
      <w:pPr>
        <w:pStyle w:val="BookText"/>
      </w:pPr>
      <w:r>
        <w:rPr>
          <w:rFonts w:ascii="IRNazanin" w:hAnsi="IRNazanin" w:eastAsia="IRNazanin" w:cs="IRNazanin"/>
          <w:lang w:bidi="fa-IR"/>
          <w:color w:val="111111"/>
          <w:sz w:val="28"/>
          <w:szCs w:val="28"/>
          <w:rtl/>
        </w:rPr>
        <w:t xml:space="preserve">8الف/ انجمن مدرسین دانشگاهها</w:t>
      </w:r>
    </w:p>
    <w:p>
      <w:pPr>
        <w:pStyle w:val="BookText"/>
      </w:pPr>
      <w:r>
        <w:rPr>
          <w:rFonts w:ascii="IRNazanin" w:hAnsi="IRNazanin" w:eastAsia="IRNazanin" w:cs="IRNazanin"/>
          <w:lang w:bidi="fa-IR"/>
          <w:color w:val="111111"/>
          <w:sz w:val="28"/>
          <w:szCs w:val="28"/>
          <w:rtl/>
        </w:rPr>
        <w:t xml:space="preserve">6ب/ بعثه مقام معظم رهبری در امور حج و زیارت</w:t>
      </w:r>
    </w:p>
    <w:p>
      <w:pPr>
        <w:pStyle w:val="BookText"/>
      </w:pPr>
      <w:r>
        <w:rPr>
          <w:rFonts w:ascii="IRNazanin" w:hAnsi="IRNazanin" w:eastAsia="IRNazanin" w:cs="IRNazanin"/>
          <w:lang w:bidi="fa-IR"/>
          <w:color w:val="111111"/>
          <w:sz w:val="28"/>
          <w:szCs w:val="28"/>
          <w:rtl/>
        </w:rPr>
        <w:t xml:space="preserve">92ب/ بنیاد اندیشه اسلامی</w:t>
      </w:r>
    </w:p>
    <w:p>
      <w:pPr>
        <w:pStyle w:val="BookText"/>
      </w:pPr>
      <w:r>
        <w:rPr>
          <w:rFonts w:ascii="IRNazanin" w:hAnsi="IRNazanin" w:eastAsia="IRNazanin" w:cs="IRNazanin"/>
          <w:lang w:bidi="fa-IR"/>
          <w:color w:val="111111"/>
          <w:sz w:val="28"/>
          <w:szCs w:val="28"/>
          <w:rtl/>
        </w:rPr>
        <w:t xml:space="preserve">35پ/ پژوهشکده باقرالعلوم</w:t>
      </w:r>
    </w:p>
    <w:p>
      <w:pPr>
        <w:pStyle w:val="BookText"/>
      </w:pPr>
      <w:r>
        <w:rPr>
          <w:rFonts w:ascii="IRNazanin" w:hAnsi="IRNazanin" w:eastAsia="IRNazanin" w:cs="IRNazanin"/>
          <w:lang w:bidi="fa-IR"/>
          <w:color w:val="111111"/>
          <w:sz w:val="28"/>
          <w:szCs w:val="28"/>
          <w:rtl/>
        </w:rPr>
        <w:t xml:space="preserve">4پ/ پژوهشگاه فرهنگ و اندیشه اسلامی</w:t>
      </w:r>
    </w:p>
    <w:p>
      <w:pPr>
        <w:pStyle w:val="BookText"/>
      </w:pPr>
      <w:r>
        <w:rPr>
          <w:rFonts w:ascii="IRNazanin" w:hAnsi="IRNazanin" w:eastAsia="IRNazanin" w:cs="IRNazanin"/>
          <w:lang w:bidi="fa-IR"/>
          <w:color w:val="111111"/>
          <w:sz w:val="28"/>
          <w:szCs w:val="28"/>
          <w:rtl/>
        </w:rPr>
        <w:t xml:space="preserve">17ج/ جامعة المصطفی (صلی الله علیه و آله و سلم) العالميه</w:t>
      </w:r>
    </w:p>
    <w:p>
      <w:pPr>
        <w:pStyle w:val="BookText"/>
      </w:pPr>
      <w:r>
        <w:rPr>
          <w:rFonts w:ascii="IRNazanin" w:hAnsi="IRNazanin" w:eastAsia="IRNazanin" w:cs="IRNazanin"/>
          <w:lang w:bidi="fa-IR"/>
          <w:color w:val="111111"/>
          <w:sz w:val="28"/>
          <w:szCs w:val="28"/>
          <w:rtl/>
        </w:rPr>
        <w:t xml:space="preserve">2ج/ جامعه مدرسین حوزه ی علمیه قم</w:t>
      </w:r>
    </w:p>
    <w:p>
      <w:pPr>
        <w:pStyle w:val="BookText"/>
      </w:pPr>
      <w:r>
        <w:rPr>
          <w:rFonts w:ascii="IRNazanin" w:hAnsi="IRNazanin" w:eastAsia="IRNazanin" w:cs="IRNazanin"/>
          <w:lang w:bidi="fa-IR"/>
          <w:color w:val="111111"/>
          <w:sz w:val="28"/>
          <w:szCs w:val="28"/>
          <w:rtl/>
        </w:rPr>
        <w:t xml:space="preserve">8ج/ جماعت اسلامی پاکستان</w:t>
      </w:r>
    </w:p>
    <w:p>
      <w:pPr>
        <w:pStyle w:val="BookText"/>
      </w:pPr>
      <w:r>
        <w:rPr>
          <w:rFonts w:ascii="IRNazanin" w:hAnsi="IRNazanin" w:eastAsia="IRNazanin" w:cs="IRNazanin"/>
          <w:lang w:bidi="fa-IR"/>
          <w:color w:val="111111"/>
          <w:sz w:val="28"/>
          <w:szCs w:val="28"/>
          <w:rtl/>
        </w:rPr>
        <w:t xml:space="preserve">5ح/ حسینیه</w:t>
      </w:r>
    </w:p>
    <w:p>
      <w:pPr>
        <w:pStyle w:val="BookText"/>
      </w:pPr>
      <w:r>
        <w:rPr>
          <w:rFonts w:ascii="Amiri" w:hAnsi="Amiri" w:eastAsia="Amiri" w:cs="Amiri"/>
          <w:lang w:bidi="ar-SA"/>
          <w:color w:val="111111"/>
          <w:sz w:val="28"/>
          <w:szCs w:val="28"/>
          <w:rtl/>
        </w:rPr>
        <w:t xml:space="preserve">54ح/ حسينيه زينبيه (تهران)</w:t>
      </w:r>
    </w:p>
    <w:p>
      <w:pPr>
        <w:pStyle w:val="BookText"/>
      </w:pPr>
      <w:r>
        <w:rPr>
          <w:rFonts w:ascii="Amiri" w:hAnsi="Amiri" w:eastAsia="Amiri" w:cs="Amiri"/>
          <w:lang w:bidi="ar-SA"/>
          <w:color w:val="111111"/>
          <w:sz w:val="28"/>
          <w:szCs w:val="28"/>
          <w:rtl/>
        </w:rPr>
        <w:t xml:space="preserve">14د/ دارالتقريب بين المذاهب الاسلاميه</w:t>
      </w:r>
    </w:p>
    <w:p>
      <w:pPr>
        <w:pStyle w:val="BookText"/>
      </w:pPr>
      <w:r>
        <w:rPr>
          <w:rFonts w:ascii="IRNazanin" w:hAnsi="IRNazanin" w:eastAsia="IRNazanin" w:cs="IRNazanin"/>
          <w:lang w:bidi="fa-IR"/>
          <w:color w:val="111111"/>
          <w:sz w:val="28"/>
          <w:szCs w:val="28"/>
          <w:rtl/>
        </w:rPr>
        <w:t xml:space="preserve">17د/ دار المصطفی (صلی الله علیه و آله و سلم) لاحياء التراث</w:t>
      </w:r>
    </w:p>
    <w:p>
      <w:pPr>
        <w:pStyle w:val="BookText"/>
      </w:pPr>
      <w:r>
        <w:rPr>
          <w:rFonts w:ascii="IRNazanin" w:hAnsi="IRNazanin" w:eastAsia="IRNazanin" w:cs="IRNazanin"/>
          <w:lang w:bidi="fa-IR"/>
          <w:color w:val="111111"/>
          <w:sz w:val="28"/>
          <w:szCs w:val="28"/>
          <w:rtl/>
        </w:rPr>
        <w:t xml:space="preserve">2د/ دبیرستان شهید مهدی حکمت. انجمن اسلامی</w:t>
      </w:r>
    </w:p>
    <w:p>
      <w:pPr>
        <w:pStyle w:val="BookText"/>
      </w:pPr>
      <w:r>
        <w:rPr>
          <w:rFonts w:ascii="IRNazanin" w:hAnsi="IRNazanin" w:eastAsia="IRNazanin" w:cs="IRNazanin"/>
          <w:lang w:bidi="fa-IR"/>
          <w:color w:val="111111"/>
          <w:sz w:val="28"/>
          <w:szCs w:val="28"/>
          <w:rtl/>
        </w:rPr>
        <w:t xml:space="preserve">12ی/ سازمان آیسسکو</w:t>
      </w:r>
    </w:p>
    <w:p>
      <w:pPr>
        <w:pStyle w:val="BookText"/>
      </w:pPr>
      <w:r>
        <w:rPr>
          <w:rFonts w:ascii="IRNazanin" w:hAnsi="IRNazanin" w:eastAsia="IRNazanin" w:cs="IRNazanin"/>
          <w:lang w:bidi="fa-IR"/>
          <w:color w:val="111111"/>
          <w:sz w:val="28"/>
          <w:szCs w:val="28"/>
          <w:rtl/>
        </w:rPr>
        <w:t xml:space="preserve">15س/ سازمان اوقاف و امور خیریه</w:t>
      </w:r>
    </w:p>
    <w:p>
      <w:pPr>
        <w:pStyle w:val="BookText"/>
      </w:pPr>
      <w:r>
        <w:rPr>
          <w:rFonts w:ascii="IRNazanin" w:hAnsi="IRNazanin" w:eastAsia="IRNazanin" w:cs="IRNazanin"/>
          <w:lang w:bidi="fa-IR"/>
          <w:color w:val="111111"/>
          <w:sz w:val="28"/>
          <w:szCs w:val="28"/>
          <w:rtl/>
        </w:rPr>
        <w:t xml:space="preserve">218س- 21س/ سازمان تبلیغات اسلامی</w:t>
      </w:r>
    </w:p>
    <w:p>
      <w:pPr>
        <w:pStyle w:val="BookText"/>
      </w:pPr>
      <w:r>
        <w:rPr>
          <w:rFonts w:ascii="IRNazanin" w:hAnsi="IRNazanin" w:eastAsia="IRNazanin" w:cs="IRNazanin"/>
          <w:lang w:bidi="fa-IR"/>
          <w:color w:val="111111"/>
          <w:sz w:val="28"/>
          <w:szCs w:val="28"/>
          <w:rtl/>
        </w:rPr>
        <w:t xml:space="preserve">213س/ سازمان تبلیغات اسلامی استان آذربایجان شرقی</w:t>
      </w:r>
    </w:p>
    <w:p>
      <w:pPr>
        <w:pStyle w:val="BookText"/>
      </w:pPr>
      <w:r>
        <w:rPr>
          <w:rFonts w:ascii="IRNazanin" w:hAnsi="IRNazanin" w:eastAsia="IRNazanin" w:cs="IRNazanin"/>
          <w:lang w:bidi="fa-IR"/>
          <w:color w:val="111111"/>
          <w:sz w:val="28"/>
          <w:szCs w:val="28"/>
          <w:rtl/>
        </w:rPr>
        <w:t xml:space="preserve">214س/ سازمان تبلیغات اسلامی استان بوشهر</w:t>
      </w:r>
    </w:p>
    <w:p>
      <w:pPr>
        <w:pStyle w:val="BookText"/>
      </w:pPr>
      <w:r>
        <w:rPr>
          <w:rFonts w:ascii="IRNazanin" w:hAnsi="IRNazanin" w:eastAsia="IRNazanin" w:cs="IRNazanin"/>
          <w:lang w:bidi="fa-IR"/>
          <w:color w:val="111111"/>
          <w:sz w:val="28"/>
          <w:szCs w:val="28"/>
          <w:rtl/>
        </w:rPr>
        <w:t xml:space="preserve">216س/ سازمان تبلیغات اسلامی استان مرکزی</w:t>
      </w:r>
    </w:p>
    <w:p>
      <w:pPr>
        <w:pStyle w:val="BookText"/>
      </w:pPr>
      <w:r>
        <w:rPr>
          <w:rFonts w:ascii="IRNazanin" w:hAnsi="IRNazanin" w:eastAsia="IRNazanin" w:cs="IRNazanin"/>
          <w:lang w:bidi="fa-IR"/>
          <w:color w:val="111111"/>
          <w:sz w:val="28"/>
          <w:szCs w:val="28"/>
          <w:rtl/>
        </w:rPr>
        <w:t xml:space="preserve">23س/ سازمان حج و زیارت</w:t>
      </w:r>
    </w:p>
    <w:p>
      <w:pPr>
        <w:pStyle w:val="BookText"/>
      </w:pPr>
      <w:r>
        <w:rPr>
          <w:rFonts w:ascii="IRNazanin" w:hAnsi="IRNazanin" w:eastAsia="IRNazanin" w:cs="IRNazanin"/>
          <w:lang w:bidi="fa-IR"/>
          <w:color w:val="111111"/>
          <w:sz w:val="28"/>
          <w:szCs w:val="28"/>
          <w:rtl/>
        </w:rPr>
        <w:t xml:space="preserve">25س/ سازمان کنفرانس اسلامی</w:t>
      </w:r>
    </w:p>
    <w:p>
      <w:pPr>
        <w:pStyle w:val="BookText"/>
      </w:pPr>
      <w:r>
        <w:rPr>
          <w:rFonts w:ascii="IRNazanin" w:hAnsi="IRNazanin" w:eastAsia="IRNazanin" w:cs="IRNazanin"/>
          <w:lang w:bidi="fa-IR"/>
          <w:color w:val="111111"/>
          <w:sz w:val="28"/>
          <w:szCs w:val="28"/>
          <w:rtl/>
        </w:rPr>
        <w:t xml:space="preserve">9ش/ شورای هماهنگی تبلیغات اسلامی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 سازمانها. انجمن ها. مجامع، باشگاهها</w:t>
      </w:r>
    </w:p>
    <w:p>
      <w:pPr>
        <w:pStyle w:val="BookText"/>
      </w:pPr>
      <w:r>
        <w:rPr>
          <w:rFonts w:ascii="IRNazanin" w:hAnsi="IRNazanin" w:eastAsia="IRNazanin" w:cs="IRNazanin"/>
          <w:lang w:bidi="fa-IR"/>
          <w:color w:val="111111"/>
          <w:sz w:val="28"/>
          <w:szCs w:val="28"/>
          <w:rtl/>
        </w:rPr>
        <w:t xml:space="preserve">سازمانها. انجمن ها. مجامع. باشگاههای خاص (دنباله)</w:t>
      </w:r>
    </w:p>
    <w:p>
      <w:pPr>
        <w:pStyle w:val="BookText"/>
      </w:pPr>
      <w:r>
        <w:rPr>
          <w:rFonts w:ascii="IRNazanin" w:hAnsi="IRNazanin" w:eastAsia="IRNazanin" w:cs="IRNazanin"/>
          <w:lang w:bidi="fa-IR"/>
          <w:color w:val="111111"/>
          <w:sz w:val="28"/>
          <w:szCs w:val="28"/>
          <w:rtl/>
        </w:rPr>
        <w:t xml:space="preserve">95ش/ شورای هماهنگی و نظارت بر امر ترویج فرهنگ ایثار و شهادت</w:t>
      </w:r>
    </w:p>
    <w:p>
      <w:pPr>
        <w:pStyle w:val="BookText"/>
      </w:pPr>
      <w:r>
        <w:rPr>
          <w:rFonts w:ascii="IRNazanin" w:hAnsi="IRNazanin" w:eastAsia="IRNazanin" w:cs="IRNazanin"/>
          <w:lang w:bidi="fa-IR"/>
          <w:color w:val="111111"/>
          <w:sz w:val="28"/>
          <w:szCs w:val="28"/>
          <w:rtl/>
        </w:rPr>
        <w:t xml:space="preserve">2ک/ کانون آشنایی با معارف اسلامی</w:t>
      </w:r>
    </w:p>
    <w:p>
      <w:pPr>
        <w:pStyle w:val="BookText"/>
      </w:pPr>
      <w:r>
        <w:rPr>
          <w:rFonts w:ascii="IRNazanin" w:hAnsi="IRNazanin" w:eastAsia="IRNazanin" w:cs="IRNazanin"/>
          <w:lang w:bidi="fa-IR"/>
          <w:color w:val="111111"/>
          <w:sz w:val="28"/>
          <w:szCs w:val="28"/>
          <w:rtl/>
        </w:rPr>
        <w:t xml:space="preserve">3م/ مجمع جهانی تقریب مذاهب اسلامی</w:t>
      </w:r>
    </w:p>
    <w:p>
      <w:pPr>
        <w:pStyle w:val="BookText"/>
      </w:pPr>
      <w:r>
        <w:rPr>
          <w:rFonts w:ascii="Amiri" w:hAnsi="Amiri" w:eastAsia="Amiri" w:cs="Amiri"/>
          <w:lang w:bidi="ar-SA"/>
          <w:color w:val="111111"/>
          <w:sz w:val="28"/>
          <w:szCs w:val="28"/>
          <w:rtl/>
        </w:rPr>
        <w:t xml:space="preserve">37م/ مركز الامام الصدر للابحاث و الدراسات</w:t>
      </w:r>
    </w:p>
    <w:p>
      <w:pPr>
        <w:pStyle w:val="BookText"/>
      </w:pPr>
      <w:r>
        <w:rPr>
          <w:rFonts w:ascii="IRNazanin" w:hAnsi="IRNazanin" w:eastAsia="IRNazanin" w:cs="IRNazanin"/>
          <w:lang w:bidi="fa-IR"/>
          <w:color w:val="111111"/>
          <w:sz w:val="28"/>
          <w:szCs w:val="28"/>
          <w:rtl/>
        </w:rPr>
        <w:t xml:space="preserve">375م/ مرکز بزرگ اسلامی غرب کشور</w:t>
      </w:r>
    </w:p>
    <w:p>
      <w:pPr>
        <w:pStyle w:val="BookText"/>
      </w:pPr>
      <w:r>
        <w:rPr>
          <w:rFonts w:ascii="IRNazanin" w:hAnsi="IRNazanin" w:eastAsia="IRNazanin" w:cs="IRNazanin"/>
          <w:lang w:bidi="fa-IR"/>
          <w:color w:val="111111"/>
          <w:sz w:val="28"/>
          <w:szCs w:val="28"/>
          <w:rtl/>
        </w:rPr>
        <w:t xml:space="preserve">38م/ مرکز تحقیقات کامپیوتری علوم اسلامی</w:t>
      </w:r>
    </w:p>
    <w:p>
      <w:pPr>
        <w:pStyle w:val="BookText"/>
      </w:pPr>
      <w:r>
        <w:rPr>
          <w:rFonts w:ascii="IRNazanin" w:hAnsi="IRNazanin" w:eastAsia="IRNazanin" w:cs="IRNazanin"/>
          <w:lang w:bidi="fa-IR"/>
          <w:color w:val="111111"/>
          <w:sz w:val="28"/>
          <w:szCs w:val="28"/>
          <w:rtl/>
        </w:rPr>
        <w:t xml:space="preserve">383م/ مرکز جهانی علوم اسلامی</w:t>
      </w:r>
    </w:p>
    <w:p>
      <w:pPr>
        <w:pStyle w:val="BookText"/>
      </w:pPr>
      <w:r>
        <w:rPr>
          <w:rFonts w:ascii="IRNazanin" w:hAnsi="IRNazanin" w:eastAsia="IRNazanin" w:cs="IRNazanin"/>
          <w:lang w:bidi="fa-IR"/>
          <w:color w:val="111111"/>
          <w:sz w:val="28"/>
          <w:szCs w:val="28"/>
          <w:rtl/>
        </w:rPr>
        <w:t xml:space="preserve">4م/ مرکز نشر معارف اسلامی در جهان</w:t>
      </w:r>
    </w:p>
    <w:p>
      <w:pPr>
        <w:pStyle w:val="BookText"/>
      </w:pPr>
      <w:r>
        <w:rPr>
          <w:rFonts w:ascii="IRNazanin" w:hAnsi="IRNazanin" w:eastAsia="IRNazanin" w:cs="IRNazanin"/>
          <w:lang w:bidi="fa-IR"/>
          <w:color w:val="111111"/>
          <w:sz w:val="28"/>
          <w:szCs w:val="28"/>
          <w:rtl/>
        </w:rPr>
        <w:t xml:space="preserve">8م/ مؤسسه آل بیت (علیهم السلام) لإحياء التراث</w:t>
      </w:r>
    </w:p>
    <w:p>
      <w:pPr>
        <w:pStyle w:val="BookText"/>
      </w:pPr>
      <w:r>
        <w:rPr>
          <w:rFonts w:ascii="Amiri" w:hAnsi="Amiri" w:eastAsia="Amiri" w:cs="Amiri"/>
          <w:lang w:bidi="ar-SA"/>
          <w:color w:val="111111"/>
          <w:sz w:val="28"/>
          <w:szCs w:val="28"/>
          <w:rtl/>
        </w:rPr>
        <w:t xml:space="preserve">9م/ مؤسسة الامام الخوئي الخيريه</w:t>
      </w:r>
    </w:p>
    <w:p>
      <w:pPr>
        <w:pStyle w:val="BookText"/>
      </w:pPr>
      <w:r>
        <w:rPr>
          <w:rFonts w:ascii="IRNazanin" w:hAnsi="IRNazanin" w:eastAsia="IRNazanin" w:cs="IRNazanin"/>
          <w:lang w:bidi="fa-IR"/>
          <w:color w:val="111111"/>
          <w:sz w:val="28"/>
          <w:szCs w:val="28"/>
          <w:rtl/>
        </w:rPr>
        <w:t xml:space="preserve">93م/ مؤسسه فرهنگی تربیتی توحید</w:t>
      </w:r>
    </w:p>
    <w:p>
      <w:pPr>
        <w:pStyle w:val="BookText"/>
      </w:pPr>
      <w:r>
        <w:rPr>
          <w:rFonts w:ascii="IRNazanin" w:hAnsi="IRNazanin" w:eastAsia="IRNazanin" w:cs="IRNazanin"/>
          <w:lang w:bidi="fa-IR"/>
          <w:color w:val="111111"/>
          <w:sz w:val="28"/>
          <w:szCs w:val="28"/>
          <w:rtl/>
        </w:rPr>
        <w:t xml:space="preserve">93ن/ نهاد نمایندگی مقام معظم رهبری در دانشگاهها. پژوهشگاه فرهنگ و معارف</w:t>
      </w:r>
    </w:p>
    <w:p>
      <w:pPr>
        <w:pStyle w:val="BookText"/>
      </w:pPr>
      <w:r>
        <w:rPr>
          <w:rFonts w:ascii="IRNazanin" w:hAnsi="IRNazanin" w:eastAsia="IRNazanin" w:cs="IRNazanin"/>
          <w:lang w:bidi="fa-IR"/>
          <w:color w:val="111111"/>
          <w:sz w:val="28"/>
          <w:szCs w:val="28"/>
          <w:rtl/>
        </w:rPr>
        <w:t xml:space="preserve">9ه/ هیأت و کانون خادم الرضا(علیه السلام) (قم)</w:t>
      </w:r>
    </w:p>
    <w:p>
      <w:pPr>
        <w:pStyle w:val="BookText"/>
      </w:pPr>
      <w:r>
        <w:rPr>
          <w:rFonts w:ascii="IRNazanin" w:hAnsi="IRNazanin" w:eastAsia="IRNazanin" w:cs="IRNazanin"/>
          <w:lang w:bidi="fa-IR"/>
          <w:color w:val="111111"/>
          <w:sz w:val="28"/>
          <w:szCs w:val="28"/>
          <w:rtl/>
        </w:rPr>
        <w:t xml:space="preserve">4 کنگره ها، کنفرانسها (مؤتمرات). نمایشگاهها</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4/4 چند نویسنده یی</w:t>
      </w:r>
    </w:p>
    <w:p>
      <w:pPr>
        <w:pStyle w:val="BookText"/>
      </w:pPr>
      <w:r>
        <w:rPr>
          <w:rFonts w:ascii="IRNazanin" w:hAnsi="IRNazanin" w:eastAsia="IRNazanin" w:cs="IRNazanin"/>
          <w:lang w:bidi="fa-IR"/>
          <w:color w:val="111111"/>
          <w:sz w:val="28"/>
          <w:szCs w:val="28"/>
          <w:rtl/>
        </w:rPr>
        <w:t xml:space="preserve">6/ تک نویسنده یی</w:t>
      </w:r>
    </w:p>
    <w:p>
      <w:pPr>
        <w:pStyle w:val="BookText"/>
      </w:pPr>
      <w:r>
        <w:rPr>
          <w:rFonts w:ascii="IRNazanin" w:hAnsi="IRNazanin" w:eastAsia="IRNazanin" w:cs="IRNazanin"/>
          <w:lang w:bidi="fa-IR"/>
          <w:color w:val="111111"/>
          <w:sz w:val="28"/>
          <w:szCs w:val="28"/>
          <w:rtl/>
        </w:rPr>
        <w:t xml:space="preserve">6/ دائرۃ المعارفها. واژه نامه ها. مصطلح نامه ها</w:t>
      </w:r>
    </w:p>
    <w:p>
      <w:pPr>
        <w:pStyle w:val="BookText"/>
      </w:pPr>
      <w:r>
        <w:rPr>
          <w:rFonts w:ascii="IRNazanin" w:hAnsi="IRNazanin" w:eastAsia="IRNazanin" w:cs="IRNazanin"/>
          <w:lang w:bidi="fa-IR"/>
          <w:color w:val="111111"/>
          <w:sz w:val="28"/>
          <w:szCs w:val="28"/>
          <w:rtl/>
        </w:rPr>
        <w:t xml:space="preserve">مانند 99 - </w:t>
      </w:r>
      <w:r>
        <w:rPr>
          <w:rFonts w:ascii="Times New Roman" w:hAnsi="Times New Roman" w:eastAsia="Times New Roman" w:cs="Times New Roman"/>
          <w:lang w:val="en-US" w:bidi="en-US"/>
          <w:color w:val="111111"/>
          <w:sz w:val="28"/>
          <w:szCs w:val="28"/>
          <w:rtl/>
        </w:rPr>
        <w:t xml:space="preserve">BP1/1 </w:t>
      </w:r>
      <w:r>
        <w:rPr>
          <w:rFonts w:ascii="IRNazanin" w:hAnsi="IRNazanin" w:eastAsia="IRNazanin" w:cs="IRNazanin"/>
          <w:lang w:bidi="fa-IR"/>
          <w:color w:val="111111"/>
          <w:sz w:val="28"/>
          <w:szCs w:val="28"/>
          <w:rtl/>
        </w:rPr>
        <w:t xml:space="preserve">برحسب زبان تقسیم بندی شود. مثال:</w:t>
      </w:r>
    </w:p>
    <w:p>
      <w:pPr>
        <w:pStyle w:val="BookText"/>
      </w:pPr>
      <w:r>
        <w:rPr>
          <w:rFonts w:ascii="IRNazanin" w:hAnsi="IRNazanin" w:eastAsia="IRNazanin" w:cs="IRNazanin"/>
          <w:lang w:bidi="fa-IR"/>
          <w:color w:val="111111"/>
          <w:sz w:val="28"/>
          <w:szCs w:val="28"/>
          <w:rtl/>
        </w:rPr>
        <w:t xml:space="preserve">"القاموس الاسلامی": </w:t>
      </w:r>
      <w:r>
        <w:rPr>
          <w:rFonts w:ascii="Times New Roman" w:hAnsi="Times New Roman" w:eastAsia="Times New Roman" w:cs="Times New Roman"/>
          <w:lang w:val="en-US" w:bidi="en-US"/>
          <w:color w:val="111111"/>
          <w:sz w:val="28"/>
          <w:szCs w:val="28"/>
          <w:rtl/>
        </w:rPr>
        <w:t xml:space="preserve">BP5/1</w:t>
      </w:r>
    </w:p>
    <w:p>
      <w:pPr>
        <w:pStyle w:val="BookText"/>
      </w:pPr>
      <w:r>
        <w:rPr>
          <w:rFonts w:ascii="IRNazanin" w:hAnsi="IRNazanin" w:eastAsia="IRNazanin" w:cs="IRNazanin"/>
          <w:lang w:bidi="fa-IR"/>
          <w:color w:val="111111"/>
          <w:sz w:val="28"/>
          <w:szCs w:val="28"/>
          <w:rtl/>
        </w:rPr>
        <w:t xml:space="preserve">برای واژه نامه های دوزبانی به زبانی که اول آمده است شماره بدهید. مثال: واژه نامه انگلیسی - فرانسه اسلام: </w:t>
      </w:r>
      <w:r>
        <w:rPr>
          <w:rFonts w:ascii="Times New Roman" w:hAnsi="Times New Roman" w:eastAsia="Times New Roman" w:cs="Times New Roman"/>
          <w:lang w:val="en-US" w:bidi="en-US"/>
          <w:color w:val="111111"/>
          <w:sz w:val="28"/>
          <w:szCs w:val="28"/>
          <w:rtl/>
        </w:rPr>
        <w:t xml:space="preserve">BP5/5</w:t>
      </w:r>
    </w:p>
    <w:p>
      <w:pPr>
        <w:pStyle w:val="BookText"/>
      </w:pPr>
      <w:r>
        <w:rPr>
          <w:rFonts w:ascii="IRNazanin" w:hAnsi="IRNazanin" w:eastAsia="IRNazanin" w:cs="IRNazanin"/>
          <w:lang w:bidi="fa-IR"/>
          <w:color w:val="111111"/>
          <w:sz w:val="28"/>
          <w:szCs w:val="28"/>
          <w:rtl/>
        </w:rPr>
        <w:t xml:space="preserve">1/ عربی</w:t>
      </w:r>
    </w:p>
    <w:p>
      <w:pPr>
        <w:pStyle w:val="BookText"/>
      </w:pPr>
      <w:r>
        <w:rPr>
          <w:rFonts w:ascii="IRNazanin" w:hAnsi="IRNazanin" w:eastAsia="IRNazanin" w:cs="IRNazanin"/>
          <w:lang w:bidi="fa-IR"/>
          <w:color w:val="111111"/>
          <w:sz w:val="28"/>
          <w:szCs w:val="28"/>
          <w:rtl/>
        </w:rPr>
        <w:t xml:space="preserve">2/ فارسی</w:t>
      </w:r>
    </w:p>
    <w:p>
      <w:pPr>
        <w:pStyle w:val="BookText"/>
      </w:pPr>
      <w:r>
        <w:rPr>
          <w:rFonts w:ascii="IRNazanin" w:hAnsi="IRNazanin" w:eastAsia="IRNazanin" w:cs="IRNazanin"/>
          <w:lang w:bidi="fa-IR"/>
          <w:color w:val="111111"/>
          <w:sz w:val="28"/>
          <w:szCs w:val="28"/>
          <w:rtl/>
        </w:rPr>
        <w:t xml:space="preserve">5/ انگلیسی</w:t>
      </w:r>
    </w:p>
    <w:p>
      <w:pPr>
        <w:pStyle w:val="BookText"/>
      </w:pPr>
      <w:r>
        <w:rPr>
          <w:rFonts w:ascii="IRNazanin" w:hAnsi="IRNazanin" w:eastAsia="IRNazanin" w:cs="IRNazanin"/>
          <w:lang w:bidi="fa-IR"/>
          <w:color w:val="111111"/>
          <w:sz w:val="28"/>
          <w:szCs w:val="28"/>
          <w:rtl/>
        </w:rPr>
        <w:t xml:space="preserve">6/ فرانسه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دائرۃ المعارفها. واژه نامه ها. مصطلح نامه ها (دنباله)</w:t>
      </w:r>
    </w:p>
    <w:p>
      <w:pPr>
        <w:pStyle w:val="BookText"/>
      </w:pPr>
      <w:r>
        <w:rPr>
          <w:rFonts w:ascii="IRNazanin" w:hAnsi="IRNazanin" w:eastAsia="IRNazanin" w:cs="IRNazanin"/>
          <w:lang w:bidi="fa-IR"/>
          <w:color w:val="111111"/>
          <w:sz w:val="28"/>
          <w:szCs w:val="28"/>
          <w:rtl/>
        </w:rPr>
        <w:t xml:space="preserve">9/ روسی</w:t>
      </w:r>
    </w:p>
    <w:p>
      <w:pPr>
        <w:pStyle w:val="BookText"/>
      </w:pPr>
      <w:r>
        <w:rPr>
          <w:rFonts w:ascii="IRNazanin" w:hAnsi="IRNazanin" w:eastAsia="IRNazanin" w:cs="IRNazanin"/>
          <w:lang w:bidi="fa-IR"/>
          <w:color w:val="111111"/>
          <w:sz w:val="28"/>
          <w:szCs w:val="28"/>
          <w:rtl/>
        </w:rPr>
        <w:t xml:space="preserve">93/ چینی</w:t>
      </w:r>
    </w:p>
    <w:p>
      <w:pPr>
        <w:pStyle w:val="BookText"/>
      </w:pPr>
      <w:r>
        <w:rPr>
          <w:rFonts w:ascii="IRNazanin" w:hAnsi="IRNazanin" w:eastAsia="IRNazanin" w:cs="IRNazanin"/>
          <w:lang w:bidi="fa-IR"/>
          <w:color w:val="111111"/>
          <w:sz w:val="28"/>
          <w:szCs w:val="28"/>
          <w:rtl/>
        </w:rPr>
        <w:t xml:space="preserve">6 نقشه ها. اطلسها</w:t>
      </w:r>
    </w:p>
    <w:p>
      <w:pPr>
        <w:pStyle w:val="BookText"/>
      </w:pPr>
      <w:r>
        <w:rPr>
          <w:rFonts w:ascii="IRNazanin" w:hAnsi="IRNazanin" w:eastAsia="IRNazanin" w:cs="IRNazanin"/>
          <w:lang w:bidi="fa-IR"/>
          <w:color w:val="111111"/>
          <w:sz w:val="28"/>
          <w:szCs w:val="28"/>
          <w:rtl/>
        </w:rPr>
        <w:t xml:space="preserve">5/ جغرافیای اسلام</w:t>
      </w:r>
    </w:p>
    <w:p>
      <w:pPr>
        <w:pStyle w:val="BookText"/>
      </w:pPr>
      <w:r>
        <w:rPr>
          <w:rFonts w:ascii="IRNazanin" w:hAnsi="IRNazanin" w:eastAsia="IRNazanin" w:cs="IRNazanin"/>
          <w:lang w:bidi="fa-IR"/>
          <w:color w:val="111111"/>
          <w:sz w:val="28"/>
          <w:szCs w:val="28"/>
          <w:rtl/>
        </w:rPr>
        <w:t xml:space="preserve">در اینجا آثاری رده بندی می شود که مربوط است به توزیع</w:t>
      </w:r>
    </w:p>
    <w:p>
      <w:pPr>
        <w:pStyle w:val="BookText"/>
      </w:pPr>
      <w:r>
        <w:rPr>
          <w:rFonts w:ascii="IRNazanin" w:hAnsi="IRNazanin" w:eastAsia="IRNazanin" w:cs="IRNazanin"/>
          <w:lang w:bidi="fa-IR"/>
          <w:color w:val="111111"/>
          <w:sz w:val="28"/>
          <w:szCs w:val="28"/>
          <w:rtl/>
        </w:rPr>
        <w:t xml:space="preserve">جغرافیائی مسلمانان در جهان. آثاری را که در باره جغرافیای</w:t>
      </w:r>
    </w:p>
    <w:p>
      <w:pPr>
        <w:pStyle w:val="BookText"/>
      </w:pPr>
      <w:r>
        <w:rPr>
          <w:rFonts w:ascii="IRNazanin" w:hAnsi="IRNazanin" w:eastAsia="IRNazanin" w:cs="IRNazanin"/>
          <w:lang w:bidi="fa-IR"/>
          <w:color w:val="111111"/>
          <w:sz w:val="28"/>
          <w:szCs w:val="28"/>
          <w:rtl/>
        </w:rPr>
        <w:t xml:space="preserve">کشورها و شهر های اسلامی است در رده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یا </w:t>
      </w:r>
      <w:r>
        <w:rPr>
          <w:rFonts w:ascii="Times New Roman" w:hAnsi="Times New Roman" w:eastAsia="Times New Roman" w:cs="Times New Roman"/>
          <w:lang w:val="en-US" w:bidi="en-US"/>
          <w:color w:val="111111"/>
          <w:sz w:val="28"/>
          <w:szCs w:val="28"/>
          <w:rtl/>
        </w:rPr>
        <w:t xml:space="preserve">G</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55/ منابع شبکه کامپیوتری</w:t>
      </w:r>
    </w:p>
    <w:p>
      <w:pPr>
        <w:pStyle w:val="BookText"/>
      </w:pPr>
      <w:r>
        <w:rPr>
          <w:rFonts w:ascii="IRNazanin" w:hAnsi="IRNazanin" w:eastAsia="IRNazanin" w:cs="IRNazanin"/>
          <w:lang w:bidi="fa-IR"/>
          <w:color w:val="111111"/>
          <w:sz w:val="28"/>
          <w:szCs w:val="28"/>
          <w:rtl/>
        </w:rPr>
        <w:t xml:space="preserve">شامل اینترنت</w:t>
      </w:r>
    </w:p>
    <w:p>
      <w:pPr>
        <w:pStyle w:val="BookText"/>
      </w:pPr>
      <w:r>
        <w:rPr>
          <w:rFonts w:ascii="IRNazanin" w:hAnsi="IRNazanin" w:eastAsia="IRNazanin" w:cs="IRNazanin"/>
          <w:lang w:bidi="fa-IR"/>
          <w:color w:val="111111"/>
          <w:sz w:val="28"/>
          <w:szCs w:val="28"/>
          <w:rtl/>
        </w:rPr>
        <w:t xml:space="preserve">راهنمای آموزشی، تحقیق</w:t>
      </w:r>
    </w:p>
    <w:p>
      <w:pPr>
        <w:pStyle w:val="BookText"/>
      </w:pPr>
      <w:r>
        <w:rPr>
          <w:rFonts w:ascii="IRNazanin" w:hAnsi="IRNazanin" w:eastAsia="IRNazanin" w:cs="IRNazanin"/>
          <w:lang w:bidi="fa-IR"/>
          <w:color w:val="111111"/>
          <w:sz w:val="28"/>
          <w:szCs w:val="28"/>
          <w:rtl/>
        </w:rPr>
        <w:t xml:space="preserve">شامل تحقیقات عمومی، علمی و پیشرفته</w:t>
      </w:r>
    </w:p>
    <w:p>
      <w:pPr>
        <w:pStyle w:val="BookText"/>
      </w:pPr>
      <w:r>
        <w:rPr>
          <w:rFonts w:ascii="IRNazanin" w:hAnsi="IRNazanin" w:eastAsia="IRNazanin" w:cs="IRNazanin"/>
          <w:lang w:bidi="fa-IR"/>
          <w:color w:val="111111"/>
          <w:sz w:val="28"/>
          <w:szCs w:val="28"/>
          <w:rtl/>
        </w:rPr>
        <w:t xml:space="preserve">آثاری را که اختصاصا به تعلیم و تربیت مربوط می شود در رده</w:t>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رده بندی کنید. در اینجا فقط آثاری رده بندی می شود که جنبه</w:t>
      </w:r>
    </w:p>
    <w:p>
      <w:pPr>
        <w:pStyle w:val="BookText"/>
      </w:pPr>
      <w:r>
        <w:rPr>
          <w:rFonts w:ascii="IRNazanin" w:hAnsi="IRNazanin" w:eastAsia="IRNazanin" w:cs="IRNazanin"/>
          <w:lang w:bidi="fa-IR"/>
          <w:color w:val="111111"/>
          <w:sz w:val="28"/>
          <w:szCs w:val="28"/>
          <w:rtl/>
        </w:rPr>
        <w:t xml:space="preserve">دینی داشته باشد.</w:t>
      </w:r>
    </w:p>
    <w:p>
      <w:pPr>
        <w:pStyle w:val="BookText"/>
      </w:pPr>
      <w:r>
        <w:rPr>
          <w:rFonts w:ascii="IRNazanin" w:hAnsi="IRNazanin" w:eastAsia="IRNazanin" w:cs="IRNazanin"/>
          <w:lang w:bidi="fa-IR"/>
          <w:color w:val="111111"/>
          <w:sz w:val="28"/>
          <w:szCs w:val="28"/>
          <w:rtl/>
        </w:rPr>
        <w:t xml:space="preserve">7 آثار کلی</w:t>
      </w:r>
    </w:p>
    <w:p>
      <w:pPr>
        <w:pStyle w:val="BookText"/>
      </w:pPr>
      <w:r>
        <w:rPr>
          <w:rFonts w:ascii="IRNazanin" w:hAnsi="IRNazanin" w:eastAsia="IRNazanin" w:cs="IRNazanin"/>
          <w:lang w:bidi="fa-IR"/>
          <w:color w:val="111111"/>
          <w:sz w:val="28"/>
          <w:szCs w:val="28"/>
          <w:rtl/>
        </w:rPr>
        <w:t xml:space="preserve">طلاب را اینجا رده بندی کنید.</w:t>
      </w:r>
    </w:p>
    <w:p>
      <w:pPr>
        <w:pStyle w:val="BookText"/>
      </w:pPr>
      <w:r>
        <w:rPr>
          <w:rFonts w:ascii="IRNazanin" w:hAnsi="IRNazanin" w:eastAsia="IRNazanin" w:cs="IRNazanin"/>
          <w:lang w:bidi="fa-IR"/>
          <w:color w:val="111111"/>
          <w:sz w:val="28"/>
          <w:szCs w:val="28"/>
          <w:rtl/>
        </w:rPr>
        <w:t xml:space="preserve">2/ روشهای تعلیم و تربیت</w:t>
      </w:r>
    </w:p>
    <w:p>
      <w:pPr>
        <w:pStyle w:val="BookText"/>
      </w:pPr>
      <w:r>
        <w:rPr>
          <w:rFonts w:ascii="IRNazanin" w:hAnsi="IRNazanin" w:eastAsia="IRNazanin" w:cs="IRNazanin"/>
          <w:lang w:bidi="fa-IR"/>
          <w:color w:val="111111"/>
          <w:sz w:val="28"/>
          <w:szCs w:val="28"/>
          <w:rtl/>
        </w:rPr>
        <w:t xml:space="preserve">4/ مدارس و حوزه های علمی</w:t>
      </w:r>
    </w:p>
    <w:p>
      <w:pPr>
        <w:pStyle w:val="BookText"/>
      </w:pPr>
      <w:r>
        <w:rPr>
          <w:rFonts w:ascii="IRNazanin" w:hAnsi="IRNazanin" w:eastAsia="IRNazanin" w:cs="IRNazanin"/>
          <w:lang w:bidi="fa-IR"/>
          <w:color w:val="111111"/>
          <w:sz w:val="28"/>
          <w:szCs w:val="28"/>
          <w:rtl/>
        </w:rPr>
        <w:t xml:space="preserve">شامل آزمون ها. کتاب ها و برنامه های درسی</w:t>
      </w:r>
    </w:p>
    <w:p>
      <w:pPr>
        <w:pStyle w:val="BookText"/>
      </w:pPr>
      <w:r>
        <w:rPr>
          <w:rFonts w:ascii="IRNazanin" w:hAnsi="IRNazanin" w:eastAsia="IRNazanin" w:cs="IRNazanin"/>
          <w:lang w:bidi="fa-IR"/>
          <w:color w:val="111111"/>
          <w:sz w:val="28"/>
          <w:szCs w:val="28"/>
          <w:rtl/>
        </w:rPr>
        <w:t xml:space="preserve">49- 41/ مدارس و حوزه های علمی خاص (آ-ی الفبائی عددی برحسب</w:t>
      </w:r>
    </w:p>
    <w:p>
      <w:pPr>
        <w:pStyle w:val="BookText"/>
      </w:pPr>
      <w:r>
        <w:rPr>
          <w:rFonts w:ascii="IRNazanin" w:hAnsi="IRNazanin" w:eastAsia="IRNazanin" w:cs="IRNazanin"/>
          <w:lang w:bidi="fa-IR"/>
          <w:color w:val="111111"/>
          <w:sz w:val="28"/>
          <w:szCs w:val="28"/>
          <w:rtl/>
        </w:rPr>
        <w:t xml:space="preserve">نام شهر، کشور، منطقه و غیره)</w:t>
      </w:r>
    </w:p>
    <w:p>
      <w:pPr>
        <w:pStyle w:val="BookText"/>
      </w:pPr>
      <w:r>
        <w:rPr>
          <w:rFonts w:ascii="IRNazanin" w:hAnsi="IRNazanin" w:eastAsia="IRNazanin" w:cs="IRNazanin"/>
          <w:lang w:bidi="fa-IR"/>
          <w:color w:val="111111"/>
          <w:sz w:val="28"/>
          <w:szCs w:val="28"/>
          <w:rtl/>
        </w:rPr>
        <w:t xml:space="preserve">مثال: حوزه علمیه قم: </w:t>
      </w:r>
      <w:r>
        <w:rPr>
          <w:rFonts w:ascii="Times New Roman" w:hAnsi="Times New Roman" w:eastAsia="Times New Roman" w:cs="Times New Roman"/>
          <w:lang w:val="en-US" w:bidi="en-US"/>
          <w:color w:val="111111"/>
          <w:sz w:val="28"/>
          <w:szCs w:val="28"/>
          <w:rtl/>
        </w:rPr>
        <w:t xml:space="preserve">BP7/47</w:t>
      </w:r>
    </w:p>
    <w:p>
      <w:pPr>
        <w:pStyle w:val="BookText"/>
      </w:pPr>
      <w:r>
        <w:rPr>
          <w:rFonts w:ascii="IRNazanin" w:hAnsi="IRNazanin" w:eastAsia="IRNazanin" w:cs="IRNazanin"/>
          <w:lang w:bidi="fa-IR"/>
          <w:color w:val="111111"/>
          <w:sz w:val="28"/>
          <w:szCs w:val="28"/>
          <w:rtl/>
        </w:rPr>
        <w:t xml:space="preserve">این شماره را فقط به مدارسی بدهید که خاص علوم</w:t>
      </w:r>
    </w:p>
    <w:p>
      <w:pPr>
        <w:pStyle w:val="BookText"/>
      </w:pPr>
      <w:r>
        <w:rPr>
          <w:rFonts w:ascii="IRNazanin" w:hAnsi="IRNazanin" w:eastAsia="IRNazanin" w:cs="IRNazanin"/>
          <w:lang w:bidi="fa-IR"/>
          <w:color w:val="111111"/>
          <w:sz w:val="28"/>
          <w:szCs w:val="28"/>
          <w:rtl/>
        </w:rPr>
        <w:t xml:space="preserve">دینی است. مثل: مدارس نظاميه</w:t>
      </w:r>
    </w:p>
    <w:p>
      <w:pPr>
        <w:pStyle w:val="BookText"/>
      </w:pPr>
      <w:r>
        <w:rPr>
          <w:rFonts w:ascii="IRNazanin" w:hAnsi="IRNazanin" w:eastAsia="IRNazanin" w:cs="IRNazanin"/>
          <w:lang w:bidi="fa-IR"/>
          <w:color w:val="111111"/>
          <w:sz w:val="28"/>
          <w:szCs w:val="28"/>
          <w:rtl/>
        </w:rPr>
        <w:t xml:space="preserve">413/ افغانستان (حوزه های علمیه شیعیان افغانستان)</w:t>
      </w:r>
    </w:p>
    <w:p>
      <w:pPr>
        <w:pStyle w:val="BookText"/>
      </w:pPr>
      <w:r>
        <w:rPr>
          <w:rFonts w:ascii="Amiri" w:hAnsi="Amiri" w:eastAsia="Amiri" w:cs="Amiri"/>
          <w:lang w:bidi="ar-SA"/>
          <w:color w:val="111111"/>
          <w:sz w:val="28"/>
          <w:szCs w:val="28"/>
          <w:rtl/>
        </w:rPr>
        <w:t xml:space="preserve">415/ بصره (مدرسة الحديث في البصره)</w:t>
      </w:r>
    </w:p>
    <w:p>
      <w:pPr>
        <w:pStyle w:val="BookText"/>
      </w:pPr>
      <w:r>
        <w:rPr>
          <w:rFonts w:ascii="IRNazanin" w:hAnsi="IRNazanin" w:eastAsia="IRNazanin" w:cs="IRNazanin"/>
          <w:lang w:bidi="fa-IR"/>
          <w:color w:val="111111"/>
          <w:sz w:val="28"/>
          <w:szCs w:val="28"/>
          <w:rtl/>
        </w:rPr>
        <w:t xml:space="preserve">417 بغداد (جامع شیخ عبدالقادر الگیلانی)</w:t>
      </w:r>
    </w:p>
    <w:p>
      <w:pPr>
        <w:pStyle w:val="BookText"/>
      </w:pPr>
      <w:r>
        <w:rPr>
          <w:rFonts w:ascii="Amiri" w:hAnsi="Amiri" w:eastAsia="Amiri" w:cs="Amiri"/>
          <w:lang w:bidi="ar-SA"/>
          <w:color w:val="111111"/>
          <w:sz w:val="28"/>
          <w:szCs w:val="28"/>
          <w:rtl/>
        </w:rPr>
        <w:t xml:space="preserve">42/ تونس (جامع الزيتونه)</w:t>
      </w:r>
    </w:p>
    <w:p>
      <w:pPr>
        <w:pStyle w:val="BookText"/>
      </w:pPr>
      <w:r>
        <w:rPr>
          <w:rFonts w:ascii="IRNazanin" w:hAnsi="IRNazanin" w:eastAsia="IRNazanin" w:cs="IRNazanin"/>
          <w:lang w:bidi="fa-IR"/>
          <w:color w:val="111111"/>
          <w:sz w:val="28"/>
          <w:szCs w:val="28"/>
          <w:rtl/>
        </w:rPr>
        <w:t xml:space="preserve">43/ تهران (حوزه علمیه مروی تهران)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7 راهنمای آموزشی، تحقیق (دنباله)</w:t>
      </w:r>
    </w:p>
    <w:p>
      <w:pPr>
        <w:pStyle w:val="BookText"/>
      </w:pPr>
      <w:r>
        <w:rPr>
          <w:rFonts w:ascii="IRNazanin" w:hAnsi="IRNazanin" w:eastAsia="IRNazanin" w:cs="IRNazanin"/>
          <w:lang w:bidi="fa-IR"/>
          <w:color w:val="111111"/>
          <w:sz w:val="28"/>
          <w:szCs w:val="28"/>
          <w:rtl/>
        </w:rPr>
        <w:t xml:space="preserve">434/ تهران (مدرسه عالی سپهسالار)</w:t>
      </w:r>
    </w:p>
    <w:p>
      <w:pPr>
        <w:pStyle w:val="BookText"/>
      </w:pPr>
      <w:r>
        <w:rPr>
          <w:rFonts w:ascii="IRNazanin" w:hAnsi="IRNazanin" w:eastAsia="IRNazanin" w:cs="IRNazanin"/>
          <w:lang w:bidi="fa-IR"/>
          <w:color w:val="111111"/>
          <w:sz w:val="28"/>
          <w:szCs w:val="28"/>
          <w:rtl/>
        </w:rPr>
        <w:t xml:space="preserve">44/ خراسان (حوزه علمیه خراسان)</w:t>
      </w:r>
    </w:p>
    <w:p>
      <w:pPr>
        <w:pStyle w:val="BookText"/>
      </w:pPr>
      <w:r>
        <w:rPr>
          <w:rFonts w:ascii="IRNazanin" w:hAnsi="IRNazanin" w:eastAsia="IRNazanin" w:cs="IRNazanin"/>
          <w:lang w:bidi="fa-IR"/>
          <w:color w:val="111111"/>
          <w:sz w:val="28"/>
          <w:szCs w:val="28"/>
          <w:rtl/>
        </w:rPr>
        <w:t xml:space="preserve">شامل خراسان شمالی، رضوی، جنوبی</w:t>
      </w:r>
    </w:p>
    <w:p>
      <w:pPr>
        <w:pStyle w:val="BookText"/>
      </w:pPr>
      <w:r>
        <w:rPr>
          <w:rFonts w:ascii="IRNazanin" w:hAnsi="IRNazanin" w:eastAsia="IRNazanin" w:cs="IRNazanin"/>
          <w:lang w:bidi="fa-IR"/>
          <w:color w:val="111111"/>
          <w:sz w:val="28"/>
          <w:szCs w:val="28"/>
          <w:rtl/>
        </w:rPr>
        <w:t xml:space="preserve">8- 441/ مراکز استان، شهر و غیره</w:t>
      </w:r>
    </w:p>
    <w:p>
      <w:pPr>
        <w:pStyle w:val="BookText"/>
      </w:pPr>
      <w:r>
        <w:rPr>
          <w:rFonts w:ascii="IRNazanin" w:hAnsi="IRNazanin" w:eastAsia="IRNazanin" w:cs="IRNazanin"/>
          <w:lang w:bidi="fa-IR"/>
          <w:color w:val="111111"/>
          <w:sz w:val="28"/>
          <w:szCs w:val="28"/>
          <w:rtl/>
        </w:rPr>
        <w:t xml:space="preserve">447/ مشهد (حوزه علمیه مشهد)</w:t>
      </w:r>
    </w:p>
    <w:p>
      <w:pPr>
        <w:pStyle w:val="BookText"/>
      </w:pPr>
      <w:r>
        <w:rPr>
          <w:rFonts w:ascii="IRNazanin" w:hAnsi="IRNazanin" w:eastAsia="IRNazanin" w:cs="IRNazanin"/>
          <w:lang w:bidi="fa-IR"/>
          <w:color w:val="111111"/>
          <w:sz w:val="28"/>
          <w:szCs w:val="28"/>
          <w:rtl/>
        </w:rPr>
        <w:t xml:space="preserve">45/ دزفول (حوزه علمیه دزفول)</w:t>
      </w:r>
    </w:p>
    <w:p>
      <w:pPr>
        <w:pStyle w:val="BookText"/>
      </w:pPr>
      <w:r>
        <w:rPr>
          <w:rFonts w:ascii="IRNazanin" w:hAnsi="IRNazanin" w:eastAsia="IRNazanin" w:cs="IRNazanin"/>
          <w:lang w:bidi="fa-IR"/>
          <w:color w:val="111111"/>
          <w:sz w:val="28"/>
          <w:szCs w:val="28"/>
          <w:rtl/>
        </w:rPr>
        <w:t xml:space="preserve">455/ سوریه (دمشق) (مدرسة الحديث في بلاد الشام)</w:t>
      </w:r>
    </w:p>
    <w:p>
      <w:pPr>
        <w:pStyle w:val="BookText"/>
      </w:pPr>
      <w:r>
        <w:rPr>
          <w:rFonts w:ascii="Amiri" w:hAnsi="Amiri" w:eastAsia="Amiri" w:cs="Amiri"/>
          <w:lang w:bidi="ar-SA"/>
          <w:color w:val="111111"/>
          <w:sz w:val="28"/>
          <w:szCs w:val="28"/>
          <w:rtl/>
        </w:rPr>
        <w:t xml:space="preserve">456/ عراق (مكتب شؤون المبلغين المجلس الاعلى للثورة الاسلاميه</w:t>
      </w:r>
    </w:p>
    <w:p>
      <w:pPr>
        <w:pStyle w:val="BookText"/>
      </w:pPr>
      <w:r>
        <w:rPr>
          <w:rFonts w:ascii="Amiri" w:hAnsi="Amiri" w:eastAsia="Amiri" w:cs="Amiri"/>
          <w:lang w:bidi="ar-SA"/>
          <w:color w:val="111111"/>
          <w:sz w:val="28"/>
          <w:szCs w:val="28"/>
          <w:rtl/>
        </w:rPr>
        <w:t xml:space="preserve">في العراق</w:t>
      </w:r>
    </w:p>
    <w:p>
      <w:pPr>
        <w:pStyle w:val="BookText"/>
      </w:pPr>
      <w:r>
        <w:rPr>
          <w:rFonts w:ascii="IRNazanin" w:hAnsi="IRNazanin" w:eastAsia="IRNazanin" w:cs="IRNazanin"/>
          <w:lang w:bidi="fa-IR"/>
          <w:color w:val="111111"/>
          <w:sz w:val="28"/>
          <w:szCs w:val="28"/>
          <w:rtl/>
        </w:rPr>
        <w:t xml:space="preserve">47/ قم (حوزه علمیه قم)</w:t>
      </w:r>
    </w:p>
    <w:p>
      <w:pPr>
        <w:pStyle w:val="BookText"/>
      </w:pPr>
      <w:r>
        <w:rPr>
          <w:rFonts w:ascii="IRNazanin" w:hAnsi="IRNazanin" w:eastAsia="IRNazanin" w:cs="IRNazanin"/>
          <w:lang w:bidi="fa-IR"/>
          <w:color w:val="111111"/>
          <w:sz w:val="28"/>
          <w:szCs w:val="28"/>
          <w:rtl/>
        </w:rPr>
        <w:t xml:space="preserve">475/ گرگان (حوزه علمیه گرگان)</w:t>
      </w:r>
    </w:p>
    <w:p>
      <w:pPr>
        <w:pStyle w:val="BookText"/>
      </w:pPr>
      <w:r>
        <w:rPr>
          <w:rFonts w:ascii="IRNazanin" w:hAnsi="IRNazanin" w:eastAsia="IRNazanin" w:cs="IRNazanin"/>
          <w:lang w:bidi="fa-IR"/>
          <w:color w:val="111111"/>
          <w:sz w:val="28"/>
          <w:szCs w:val="28"/>
          <w:rtl/>
        </w:rPr>
        <w:t xml:space="preserve">477/ گلستان (حوزه علمیه اهل سنت گلستان)</w:t>
      </w:r>
    </w:p>
    <w:p>
      <w:pPr>
        <w:pStyle w:val="BookText"/>
      </w:pPr>
      <w:r>
        <w:rPr>
          <w:rFonts w:ascii="IRNazanin" w:hAnsi="IRNazanin" w:eastAsia="IRNazanin" w:cs="IRNazanin"/>
          <w:lang w:bidi="fa-IR"/>
          <w:color w:val="111111"/>
          <w:sz w:val="28"/>
          <w:szCs w:val="28"/>
          <w:rtl/>
        </w:rPr>
        <w:t xml:space="preserve">[48/] حوزه علمیه مشهد نگاه کنید به </w:t>
      </w:r>
      <w:r>
        <w:rPr>
          <w:rFonts w:ascii="Times New Roman" w:hAnsi="Times New Roman" w:eastAsia="Times New Roman" w:cs="Times New Roman"/>
          <w:lang w:val="en-US" w:bidi="en-US"/>
          <w:color w:val="111111"/>
          <w:sz w:val="28"/>
          <w:szCs w:val="28"/>
          <w:rtl/>
        </w:rPr>
        <w:t xml:space="preserve">BP7/447</w:t>
      </w:r>
    </w:p>
    <w:p>
      <w:pPr>
        <w:pStyle w:val="BookText"/>
      </w:pPr>
      <w:r>
        <w:rPr>
          <w:rFonts w:ascii="IRNazanin" w:hAnsi="IRNazanin" w:eastAsia="IRNazanin" w:cs="IRNazanin"/>
          <w:lang w:bidi="fa-IR"/>
          <w:color w:val="111111"/>
          <w:sz w:val="28"/>
          <w:szCs w:val="28"/>
          <w:rtl/>
        </w:rPr>
        <w:t xml:space="preserve">482/ مصر (حوزه علمیه مصر)</w:t>
      </w:r>
    </w:p>
    <w:p>
      <w:pPr>
        <w:pStyle w:val="BookText"/>
      </w:pPr>
      <w:r>
        <w:rPr>
          <w:rFonts w:ascii="IRNazanin" w:hAnsi="IRNazanin" w:eastAsia="IRNazanin" w:cs="IRNazanin"/>
          <w:lang w:bidi="fa-IR"/>
          <w:color w:val="111111"/>
          <w:sz w:val="28"/>
          <w:szCs w:val="28"/>
          <w:rtl/>
        </w:rPr>
        <w:t xml:space="preserve">484/ نجف (حوزه علمیه نجف)</w:t>
      </w:r>
    </w:p>
    <w:p>
      <w:pPr>
        <w:pStyle w:val="BookText"/>
      </w:pPr>
      <w:r>
        <w:rPr>
          <w:rFonts w:ascii="IRNazanin" w:hAnsi="IRNazanin" w:eastAsia="IRNazanin" w:cs="IRNazanin"/>
          <w:lang w:bidi="fa-IR"/>
          <w:color w:val="111111"/>
          <w:sz w:val="28"/>
          <w:szCs w:val="28"/>
          <w:rtl/>
        </w:rPr>
        <w:t xml:space="preserve">487/ هند (حوزه علمیه هند)</w:t>
      </w:r>
    </w:p>
    <w:p>
      <w:pPr>
        <w:pStyle w:val="BookText"/>
      </w:pPr>
      <w:r>
        <w:rPr>
          <w:rFonts w:ascii="Amiri" w:hAnsi="Amiri" w:eastAsia="Amiri" w:cs="Amiri"/>
          <w:lang w:bidi="ar-SA"/>
          <w:color w:val="111111"/>
          <w:sz w:val="28"/>
          <w:szCs w:val="28"/>
          <w:rtl/>
        </w:rPr>
        <w:t xml:space="preserve">488/ يمن (حوزه علميه يمن)</w:t>
      </w:r>
    </w:p>
    <w:p>
      <w:pPr>
        <w:pStyle w:val="BookText"/>
      </w:pPr>
      <w:r>
        <w:rPr>
          <w:rFonts w:ascii="IRNazanin" w:hAnsi="IRNazanin" w:eastAsia="IRNazanin" w:cs="IRNazanin"/>
          <w:lang w:bidi="fa-IR"/>
          <w:color w:val="111111"/>
          <w:sz w:val="28"/>
          <w:szCs w:val="28"/>
          <w:rtl/>
        </w:rPr>
        <w:t xml:space="preserve">تعلیم و تربیت جوانان و نوجوانان</w:t>
      </w:r>
    </w:p>
    <w:p>
      <w:pPr>
        <w:pStyle w:val="BookText"/>
      </w:pPr>
      <w:r>
        <w:rPr>
          <w:rFonts w:ascii="IRNazanin" w:hAnsi="IRNazanin" w:eastAsia="IRNazanin" w:cs="IRNazanin"/>
          <w:lang w:bidi="fa-IR"/>
          <w:color w:val="111111"/>
          <w:sz w:val="28"/>
          <w:szCs w:val="28"/>
          <w:rtl/>
        </w:rPr>
        <w:t xml:space="preserve">5/ نشریات ادواری</w:t>
      </w:r>
    </w:p>
    <w:p>
      <w:pPr>
        <w:pStyle w:val="BookText"/>
      </w:pPr>
      <w:r>
        <w:rPr>
          <w:rFonts w:ascii="IRNazanin" w:hAnsi="IRNazanin" w:eastAsia="IRNazanin" w:cs="IRNazanin"/>
          <w:lang w:bidi="fa-IR"/>
          <w:color w:val="111111"/>
          <w:sz w:val="28"/>
          <w:szCs w:val="28"/>
          <w:rtl/>
        </w:rPr>
        <w:t xml:space="preserve">قس: </w:t>
      </w:r>
      <w:r>
        <w:rPr>
          <w:rFonts w:ascii="Times New Roman" w:hAnsi="Times New Roman" w:eastAsia="Times New Roman" w:cs="Times New Roman"/>
          <w:lang w:val="en-US" w:bidi="en-US"/>
          <w:color w:val="111111"/>
          <w:sz w:val="28"/>
          <w:szCs w:val="28"/>
          <w:rtl/>
        </w:rPr>
        <w:t xml:space="preserve">BP1</w:t>
      </w:r>
    </w:p>
    <w:p>
      <w:pPr>
        <w:pStyle w:val="BookText"/>
      </w:pPr>
      <w:r>
        <w:rPr>
          <w:rFonts w:ascii="IRNazanin" w:hAnsi="IRNazanin" w:eastAsia="IRNazanin" w:cs="IRNazanin"/>
          <w:lang w:bidi="fa-IR"/>
          <w:color w:val="111111"/>
          <w:sz w:val="28"/>
          <w:szCs w:val="28"/>
          <w:rtl/>
        </w:rPr>
        <w:t xml:space="preserve">6/ آثار کلی</w:t>
      </w:r>
    </w:p>
    <w:p>
      <w:pPr>
        <w:pStyle w:val="BookText"/>
      </w:pPr>
      <w:r>
        <w:rPr>
          <w:rFonts w:ascii="IRNazanin" w:hAnsi="IRNazanin" w:eastAsia="IRNazanin" w:cs="IRNazanin"/>
          <w:lang w:bidi="fa-IR"/>
          <w:color w:val="111111"/>
          <w:sz w:val="28"/>
          <w:szCs w:val="28"/>
          <w:rtl/>
        </w:rPr>
        <w:t xml:space="preserve">7/ کتب درسی. پرسشها و پاسخها و سایر آثار مربوط به جوانان</w:t>
      </w:r>
    </w:p>
    <w:p>
      <w:pPr>
        <w:pStyle w:val="BookText"/>
      </w:pPr>
      <w:r>
        <w:rPr>
          <w:rFonts w:ascii="IRNazanin" w:hAnsi="IRNazanin" w:eastAsia="IRNazanin" w:cs="IRNazanin"/>
          <w:lang w:bidi="fa-IR"/>
          <w:color w:val="111111"/>
          <w:sz w:val="28"/>
          <w:szCs w:val="28"/>
          <w:rtl/>
        </w:rPr>
        <w:t xml:space="preserve">قس: </w:t>
      </w:r>
      <w:r>
        <w:rPr>
          <w:rFonts w:ascii="Times New Roman" w:hAnsi="Times New Roman" w:eastAsia="Times New Roman" w:cs="Times New Roman"/>
          <w:lang w:val="en-US" w:bidi="en-US"/>
          <w:color w:val="111111"/>
          <w:sz w:val="28"/>
          <w:szCs w:val="28"/>
          <w:rtl/>
        </w:rPr>
        <w:t xml:space="preserve">BP12</w:t>
      </w:r>
    </w:p>
    <w:p>
      <w:pPr>
        <w:pStyle w:val="BookText"/>
      </w:pPr>
      <w:r>
        <w:rPr>
          <w:rFonts w:ascii="IRNazanin" w:hAnsi="IRNazanin" w:eastAsia="IRNazanin" w:cs="IRNazanin"/>
          <w:lang w:bidi="fa-IR"/>
          <w:color w:val="111111"/>
          <w:sz w:val="28"/>
          <w:szCs w:val="28"/>
          <w:rtl/>
        </w:rPr>
        <w:t xml:space="preserve">8 آثار ساده غیرتخصصی ( آثار کلی برای عامه)</w:t>
      </w:r>
    </w:p>
    <w:p>
      <w:pPr>
        <w:pStyle w:val="BookText"/>
      </w:pPr>
      <w:r>
        <w:rPr>
          <w:rFonts w:ascii="IRNazanin" w:hAnsi="IRNazanin" w:eastAsia="IRNazanin" w:cs="IRNazanin"/>
          <w:lang w:bidi="fa-IR"/>
          <w:color w:val="111111"/>
          <w:sz w:val="28"/>
          <w:szCs w:val="28"/>
          <w:rtl/>
        </w:rPr>
        <w:t xml:space="preserve">شامل کتابچه ها و جزوه ها و بروشورها</w:t>
      </w:r>
    </w:p>
    <w:p>
      <w:pPr>
        <w:pStyle w:val="BookText"/>
      </w:pPr>
      <w:r>
        <w:rPr>
          <w:rFonts w:ascii="IRNazanin" w:hAnsi="IRNazanin" w:eastAsia="IRNazanin" w:cs="IRNazanin"/>
          <w:lang w:bidi="fa-IR"/>
          <w:color w:val="111111"/>
          <w:sz w:val="28"/>
          <w:szCs w:val="28"/>
          <w:rtl/>
        </w:rPr>
        <w:t xml:space="preserve">قس: </w:t>
      </w:r>
      <w:r>
        <w:rPr>
          <w:rFonts w:ascii="Times New Roman" w:hAnsi="Times New Roman" w:eastAsia="Times New Roman" w:cs="Times New Roman"/>
          <w:lang w:val="en-US" w:bidi="en-US"/>
          <w:color w:val="111111"/>
          <w:sz w:val="28"/>
          <w:szCs w:val="28"/>
          <w:rtl/>
        </w:rPr>
        <w:t xml:space="preserve">BP11</w:t>
      </w:r>
    </w:p>
    <w:p>
      <w:pPr>
        <w:pStyle w:val="BookText"/>
      </w:pPr>
      <w:r>
        <w:rPr>
          <w:rFonts w:ascii="IRNazanin" w:hAnsi="IRNazanin" w:eastAsia="IRNazanin" w:cs="IRNazanin"/>
          <w:lang w:bidi="fa-IR"/>
          <w:color w:val="111111"/>
          <w:sz w:val="28"/>
          <w:szCs w:val="28"/>
          <w:rtl/>
        </w:rPr>
        <w:t xml:space="preserve">9 داستانهای دینی. قصه های مذهبی</w:t>
      </w:r>
    </w:p>
    <w:p>
      <w:pPr>
        <w:pStyle w:val="BookText"/>
      </w:pPr>
      <w:r>
        <w:rPr>
          <w:rFonts w:ascii="IRNazanin" w:hAnsi="IRNazanin" w:eastAsia="IRNazanin" w:cs="IRNazanin"/>
          <w:lang w:bidi="fa-IR"/>
          <w:color w:val="111111"/>
          <w:sz w:val="28"/>
          <w:szCs w:val="28"/>
          <w:rtl/>
        </w:rPr>
        <w:t xml:space="preserve">مقاله ها و سخنرانیها. مجالس و منابر متون وعظ و</w:t>
      </w:r>
    </w:p>
    <w:p>
      <w:pPr>
        <w:pStyle w:val="BookText"/>
      </w:pPr>
      <w:r>
        <w:rPr>
          <w:rFonts w:ascii="IRNazanin" w:hAnsi="IRNazanin" w:eastAsia="IRNazanin" w:cs="IRNazanin"/>
          <w:lang w:bidi="fa-IR"/>
          <w:color w:val="111111"/>
          <w:sz w:val="28"/>
          <w:szCs w:val="28"/>
          <w:rtl/>
        </w:rPr>
        <w:t xml:space="preserve">خطابه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مقاله ها و سخنرانیها. مجالس و منابر ... (دنباله)</w:t>
      </w:r>
    </w:p>
    <w:p>
      <w:pPr>
        <w:pStyle w:val="BookText"/>
      </w:pPr>
      <w:r>
        <w:rPr>
          <w:rFonts w:ascii="IRNazanin" w:hAnsi="IRNazanin" w:eastAsia="IRNazanin" w:cs="IRNazanin"/>
          <w:lang w:bidi="fa-IR"/>
          <w:color w:val="111111"/>
          <w:sz w:val="28"/>
          <w:szCs w:val="28"/>
          <w:rtl/>
        </w:rPr>
        <w:t xml:space="preserve">10 چند نویسنده یی</w:t>
      </w:r>
    </w:p>
    <w:p>
      <w:pPr>
        <w:pStyle w:val="BookText"/>
      </w:pPr>
      <w:r>
        <w:rPr>
          <w:rFonts w:ascii="IRNazanin" w:hAnsi="IRNazanin" w:eastAsia="IRNazanin" w:cs="IRNazanin"/>
          <w:lang w:bidi="fa-IR"/>
          <w:color w:val="111111"/>
          <w:sz w:val="28"/>
          <w:szCs w:val="28"/>
          <w:rtl/>
        </w:rPr>
        <w:t xml:space="preserve">5/ تک نویسنده یی</w:t>
      </w:r>
    </w:p>
    <w:p>
      <w:pPr>
        <w:pStyle w:val="BookText"/>
      </w:pPr>
      <w:r>
        <w:rPr>
          <w:rFonts w:ascii="IRNazanin" w:hAnsi="IRNazanin" w:eastAsia="IRNazanin" w:cs="IRNazanin"/>
          <w:lang w:bidi="fa-IR"/>
          <w:color w:val="111111"/>
          <w:sz w:val="28"/>
          <w:szCs w:val="28"/>
          <w:rtl/>
        </w:rPr>
        <w:t xml:space="preserve">(8 /10) کتابشناسیهای اسلام</w:t>
      </w:r>
    </w:p>
    <w:p>
      <w:pPr>
        <w:pStyle w:val="BookText"/>
      </w:pPr>
      <w:r>
        <w:rPr>
          <w:rFonts w:ascii="IRNazanin" w:hAnsi="IRNazanin" w:eastAsia="IRNazanin" w:cs="IRNazanin"/>
          <w:lang w:bidi="fa-IR"/>
          <w:color w:val="111111"/>
          <w:sz w:val="28"/>
          <w:szCs w:val="28"/>
          <w:rtl/>
        </w:rPr>
        <w:t xml:space="preserve">جح: </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11 آثار کلی درباره اسلام</w:t>
      </w:r>
    </w:p>
    <w:p>
      <w:pPr>
        <w:pStyle w:val="BookText"/>
      </w:pPr>
      <w:r>
        <w:rPr>
          <w:rFonts w:ascii="IRNazanin" w:hAnsi="IRNazanin" w:eastAsia="IRNazanin" w:cs="IRNazanin"/>
          <w:lang w:bidi="fa-IR"/>
          <w:color w:val="111111"/>
          <w:sz w:val="28"/>
          <w:szCs w:val="28"/>
          <w:rtl/>
        </w:rPr>
        <w:t xml:space="preserve">قس: </w:t>
      </w:r>
      <w:r>
        <w:rPr>
          <w:rFonts w:ascii="Times New Roman" w:hAnsi="Times New Roman" w:eastAsia="Times New Roman" w:cs="Times New Roman"/>
          <w:lang w:val="en-US" w:bidi="en-US"/>
          <w:color w:val="111111"/>
          <w:sz w:val="28"/>
          <w:szCs w:val="28"/>
          <w:rtl/>
        </w:rPr>
        <w:t xml:space="preserve">BP8</w:t>
      </w:r>
    </w:p>
    <w:p>
      <w:pPr>
        <w:pStyle w:val="BookText"/>
      </w:pPr>
      <w:r>
        <w:rPr>
          <w:rFonts w:ascii="IRNazanin" w:hAnsi="IRNazanin" w:eastAsia="IRNazanin" w:cs="IRNazanin"/>
          <w:lang w:bidi="fa-IR"/>
          <w:color w:val="111111"/>
          <w:sz w:val="28"/>
          <w:szCs w:val="28"/>
          <w:rtl/>
        </w:rPr>
        <w:t xml:space="preserve">اسلام شناسی را اینجا رده بندی کنید.</w:t>
      </w:r>
    </w:p>
    <w:p>
      <w:pPr>
        <w:pStyle w:val="BookText"/>
      </w:pPr>
      <w:r>
        <w:rPr>
          <w:rFonts w:ascii="IRNazanin" w:hAnsi="IRNazanin" w:eastAsia="IRNazanin" w:cs="IRNazanin"/>
          <w:lang w:bidi="fa-IR"/>
          <w:color w:val="111111"/>
          <w:sz w:val="28"/>
          <w:szCs w:val="28"/>
          <w:rtl/>
        </w:rPr>
        <w:t xml:space="preserve">5/ آثار کلی - اختصاصی (آ-ی بر حسب موضوع)</w:t>
      </w:r>
    </w:p>
    <w:p>
      <w:pPr>
        <w:pStyle w:val="BookText"/>
      </w:pPr>
      <w:r>
        <w:rPr>
          <w:rFonts w:ascii="IRNazanin" w:hAnsi="IRNazanin" w:eastAsia="IRNazanin" w:cs="IRNazanin"/>
          <w:lang w:bidi="fa-IR"/>
          <w:color w:val="111111"/>
          <w:sz w:val="28"/>
          <w:szCs w:val="28"/>
          <w:rtl/>
        </w:rPr>
        <w:t xml:space="preserve">9آ/ آینده نگری</w:t>
      </w:r>
    </w:p>
    <w:p>
      <w:pPr>
        <w:pStyle w:val="BookText"/>
      </w:pPr>
      <w:r>
        <w:rPr>
          <w:rFonts w:ascii="IRNazanin" w:hAnsi="IRNazanin" w:eastAsia="IRNazanin" w:cs="IRNazanin"/>
          <w:lang w:bidi="fa-IR"/>
          <w:color w:val="111111"/>
          <w:sz w:val="28"/>
          <w:szCs w:val="28"/>
          <w:rtl/>
        </w:rPr>
        <w:t xml:space="preserve">7الف/ افکار عمومی</w:t>
      </w:r>
    </w:p>
    <w:p>
      <w:pPr>
        <w:pStyle w:val="BookText"/>
      </w:pPr>
      <w:r>
        <w:rPr>
          <w:rFonts w:ascii="IRNazanin" w:hAnsi="IRNazanin" w:eastAsia="IRNazanin" w:cs="IRNazanin"/>
          <w:lang w:bidi="fa-IR"/>
          <w:color w:val="111111"/>
          <w:sz w:val="28"/>
          <w:szCs w:val="28"/>
          <w:rtl/>
        </w:rPr>
        <w:t xml:space="preserve">77الف / اندیشه</w:t>
      </w:r>
    </w:p>
    <w:p>
      <w:pPr>
        <w:pStyle w:val="BookText"/>
      </w:pPr>
      <w:r>
        <w:rPr>
          <w:rFonts w:ascii="IRNazanin" w:hAnsi="IRNazanin" w:eastAsia="IRNazanin" w:cs="IRNazanin"/>
          <w:lang w:bidi="fa-IR"/>
          <w:color w:val="111111"/>
          <w:sz w:val="28"/>
          <w:szCs w:val="28"/>
          <w:rtl/>
        </w:rPr>
        <w:t xml:space="preserve">8الف/ اندیشه های نو</w:t>
      </w:r>
    </w:p>
    <w:p>
      <w:pPr>
        <w:pStyle w:val="BookText"/>
      </w:pPr>
      <w:r>
        <w:rPr>
          <w:rFonts w:ascii="IRNazanin" w:hAnsi="IRNazanin" w:eastAsia="IRNazanin" w:cs="IRNazanin"/>
          <w:lang w:bidi="fa-IR"/>
          <w:color w:val="111111"/>
          <w:sz w:val="28"/>
          <w:szCs w:val="28"/>
          <w:rtl/>
        </w:rPr>
        <w:t xml:space="preserve">9پ/ پوشاک روحانیت</w:t>
      </w:r>
    </w:p>
    <w:p>
      <w:pPr>
        <w:pStyle w:val="BookText"/>
      </w:pPr>
      <w:r>
        <w:rPr>
          <w:rFonts w:ascii="IRNazanin" w:hAnsi="IRNazanin" w:eastAsia="IRNazanin" w:cs="IRNazanin"/>
          <w:lang w:bidi="fa-IR"/>
          <w:color w:val="111111"/>
          <w:sz w:val="28"/>
          <w:szCs w:val="28"/>
          <w:rtl/>
        </w:rPr>
        <w:t xml:space="preserve">8ت/ تلویزیون</w:t>
      </w:r>
    </w:p>
    <w:p>
      <w:pPr>
        <w:pStyle w:val="BookText"/>
      </w:pPr>
      <w:r>
        <w:rPr>
          <w:rFonts w:ascii="IRNazanin" w:hAnsi="IRNazanin" w:eastAsia="IRNazanin" w:cs="IRNazanin"/>
          <w:lang w:bidi="fa-IR"/>
          <w:color w:val="111111"/>
          <w:sz w:val="28"/>
          <w:szCs w:val="28"/>
          <w:rtl/>
        </w:rPr>
        <w:t xml:space="preserve">9ج/ جهانی بودن</w:t>
      </w:r>
    </w:p>
    <w:p>
      <w:pPr>
        <w:pStyle w:val="BookText"/>
      </w:pPr>
      <w:r>
        <w:rPr>
          <w:rFonts w:ascii="IRNazanin" w:hAnsi="IRNazanin" w:eastAsia="IRNazanin" w:cs="IRNazanin"/>
          <w:lang w:bidi="fa-IR"/>
          <w:color w:val="111111"/>
          <w:sz w:val="28"/>
          <w:szCs w:val="28"/>
          <w:rtl/>
        </w:rPr>
        <w:t xml:space="preserve">9ز/ زندگی معنوی</w:t>
      </w:r>
    </w:p>
    <w:p>
      <w:pPr>
        <w:pStyle w:val="BookText"/>
      </w:pPr>
      <w:r>
        <w:rPr>
          <w:rFonts w:ascii="IRNazanin" w:hAnsi="IRNazanin" w:eastAsia="IRNazanin" w:cs="IRNazanin"/>
          <w:lang w:bidi="fa-IR"/>
          <w:color w:val="111111"/>
          <w:sz w:val="28"/>
          <w:szCs w:val="28"/>
          <w:rtl/>
        </w:rPr>
        <w:t xml:space="preserve">8ع/ علوم</w:t>
      </w:r>
    </w:p>
    <w:p>
      <w:pPr>
        <w:pStyle w:val="BookText"/>
      </w:pPr>
      <w:r>
        <w:rPr>
          <w:rFonts w:ascii="IRNazanin" w:hAnsi="IRNazanin" w:eastAsia="IRNazanin" w:cs="IRNazanin"/>
          <w:lang w:bidi="fa-IR"/>
          <w:color w:val="111111"/>
          <w:sz w:val="28"/>
          <w:szCs w:val="28"/>
          <w:rtl/>
        </w:rPr>
        <w:t xml:space="preserve">83ف/ فلسفه تاریخ از دید اسلام</w:t>
      </w:r>
    </w:p>
    <w:p>
      <w:pPr>
        <w:pStyle w:val="BookText"/>
      </w:pPr>
      <w:r>
        <w:rPr>
          <w:rFonts w:ascii="IRNazanin" w:hAnsi="IRNazanin" w:eastAsia="IRNazanin" w:cs="IRNazanin"/>
          <w:lang w:bidi="fa-IR"/>
          <w:color w:val="111111"/>
          <w:sz w:val="28"/>
          <w:szCs w:val="28"/>
          <w:rtl/>
        </w:rPr>
        <w:t xml:space="preserve">6/ رسانه های گروهی و ارتباط از راه دور</w:t>
      </w:r>
    </w:p>
    <w:p>
      <w:pPr>
        <w:pStyle w:val="BookText"/>
      </w:pPr>
      <w:r>
        <w:rPr>
          <w:rFonts w:ascii="IRNazanin" w:hAnsi="IRNazanin" w:eastAsia="IRNazanin" w:cs="IRNazanin"/>
          <w:lang w:bidi="fa-IR"/>
          <w:color w:val="111111"/>
          <w:sz w:val="28"/>
          <w:szCs w:val="28"/>
          <w:rtl/>
        </w:rPr>
        <w:t xml:space="preserve">شامل اطلاع رسانی. افکار عمومی</w:t>
      </w:r>
    </w:p>
    <w:p>
      <w:pPr>
        <w:pStyle w:val="BookText"/>
      </w:pPr>
      <w:r>
        <w:rPr>
          <w:rFonts w:ascii="IRNazanin" w:hAnsi="IRNazanin" w:eastAsia="IRNazanin" w:cs="IRNazanin"/>
          <w:lang w:bidi="fa-IR"/>
          <w:color w:val="111111"/>
          <w:sz w:val="28"/>
          <w:szCs w:val="28"/>
          <w:rtl/>
        </w:rPr>
        <w:t xml:space="preserve">62/ تبلیغات</w:t>
      </w:r>
    </w:p>
    <w:p>
      <w:pPr>
        <w:pStyle w:val="BookText"/>
      </w:pPr>
      <w:r>
        <w:rPr>
          <w:rFonts w:ascii="IRNazanin" w:hAnsi="IRNazanin" w:eastAsia="IRNazanin" w:cs="IRNazanin"/>
          <w:lang w:bidi="fa-IR"/>
          <w:color w:val="111111"/>
          <w:sz w:val="28"/>
          <w:szCs w:val="28"/>
          <w:rtl/>
        </w:rPr>
        <w:t xml:space="preserve">روش های تبلیغ را اینجا رده بندی کنید.</w:t>
      </w:r>
    </w:p>
    <w:p>
      <w:pPr>
        <w:pStyle w:val="BookText"/>
      </w:pPr>
      <w:r>
        <w:rPr>
          <w:rFonts w:ascii="IRNazanin" w:hAnsi="IRNazanin" w:eastAsia="IRNazanin" w:cs="IRNazanin"/>
          <w:lang w:bidi="fa-IR"/>
          <w:color w:val="111111"/>
          <w:sz w:val="28"/>
          <w:szCs w:val="28"/>
          <w:rtl/>
        </w:rPr>
        <w:t xml:space="preserve">622/ رادیوئی</w:t>
      </w:r>
    </w:p>
    <w:p>
      <w:pPr>
        <w:pStyle w:val="BookText"/>
      </w:pPr>
      <w:r>
        <w:rPr>
          <w:rFonts w:ascii="IRNazanin" w:hAnsi="IRNazanin" w:eastAsia="IRNazanin" w:cs="IRNazanin"/>
          <w:lang w:bidi="fa-IR"/>
          <w:color w:val="111111"/>
          <w:sz w:val="28"/>
          <w:szCs w:val="28"/>
          <w:rtl/>
        </w:rPr>
        <w:t xml:space="preserve">623/ تلویزیونی</w:t>
      </w:r>
    </w:p>
    <w:p>
      <w:pPr>
        <w:pStyle w:val="BookText"/>
      </w:pPr>
      <w:r>
        <w:rPr>
          <w:rFonts w:ascii="IRNazanin" w:hAnsi="IRNazanin" w:eastAsia="IRNazanin" w:cs="IRNazanin"/>
          <w:lang w:bidi="fa-IR"/>
          <w:color w:val="111111"/>
          <w:sz w:val="28"/>
          <w:szCs w:val="28"/>
          <w:rtl/>
        </w:rPr>
        <w:t xml:space="preserve">624/ شبکه های کامپیوتری. پایگاه های اطلاعاتی مثل</w:t>
      </w:r>
    </w:p>
    <w:p>
      <w:pPr>
        <w:pStyle w:val="BookText"/>
      </w:pPr>
      <w:r>
        <w:rPr>
          <w:rFonts w:ascii="IRNazanin" w:hAnsi="IRNazanin" w:eastAsia="IRNazanin" w:cs="IRNazanin"/>
          <w:lang w:bidi="fa-IR"/>
          <w:color w:val="111111"/>
          <w:sz w:val="28"/>
          <w:szCs w:val="28"/>
          <w:rtl/>
        </w:rPr>
        <w:t xml:space="preserve">نرم افزار های قرآن، نهج البلاغه، و غیره</w:t>
      </w:r>
    </w:p>
    <w:p>
      <w:pPr>
        <w:pStyle w:val="BookText"/>
      </w:pPr>
      <w:r>
        <w:rPr>
          <w:rFonts w:ascii="IRNazanin" w:hAnsi="IRNazanin" w:eastAsia="IRNazanin" w:cs="IRNazanin"/>
          <w:lang w:bidi="fa-IR"/>
          <w:color w:val="111111"/>
          <w:sz w:val="28"/>
          <w:szCs w:val="28"/>
          <w:rtl/>
        </w:rPr>
        <w:t xml:space="preserve">625/ سایر رسانه ها (آ-ی بر حسب نام رسانه)</w:t>
      </w:r>
    </w:p>
    <w:p>
      <w:pPr>
        <w:pStyle w:val="BookText"/>
      </w:pPr>
      <w:r>
        <w:rPr>
          <w:rFonts w:ascii="IRNazanin" w:hAnsi="IRNazanin" w:eastAsia="IRNazanin" w:cs="IRNazanin"/>
          <w:lang w:bidi="fa-IR"/>
          <w:color w:val="111111"/>
          <w:sz w:val="28"/>
          <w:szCs w:val="28"/>
          <w:rtl/>
        </w:rPr>
        <w:t xml:space="preserve">2ک / کتاب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11 آثار کلی درباره اسلام</w:t>
      </w:r>
    </w:p>
    <w:p>
      <w:pPr>
        <w:pStyle w:val="BookText"/>
      </w:pPr>
      <w:r>
        <w:rPr>
          <w:rFonts w:ascii="IRNazanin" w:hAnsi="IRNazanin" w:eastAsia="IRNazanin" w:cs="IRNazanin"/>
          <w:lang w:bidi="fa-IR"/>
          <w:color w:val="111111"/>
          <w:sz w:val="28"/>
          <w:szCs w:val="28"/>
          <w:rtl/>
        </w:rPr>
        <w:t xml:space="preserve">12 پرسش ها و پاسخها (اسئلة و اجوبه)</w:t>
      </w:r>
    </w:p>
    <w:p>
      <w:pPr>
        <w:pStyle w:val="BookText"/>
      </w:pPr>
      <w:r>
        <w:rPr>
          <w:rFonts w:ascii="IRNazanin" w:hAnsi="IRNazanin" w:eastAsia="IRNazanin" w:cs="IRNazanin"/>
          <w:lang w:bidi="fa-IR"/>
          <w:color w:val="111111"/>
          <w:sz w:val="28"/>
          <w:szCs w:val="28"/>
          <w:rtl/>
        </w:rPr>
        <w:t xml:space="preserve">قس: </w:t>
      </w:r>
      <w:r>
        <w:rPr>
          <w:rFonts w:ascii="Times New Roman" w:hAnsi="Times New Roman" w:eastAsia="Times New Roman" w:cs="Times New Roman"/>
          <w:lang w:val="en-US" w:bidi="en-US"/>
          <w:color w:val="111111"/>
          <w:sz w:val="28"/>
          <w:szCs w:val="28"/>
          <w:rtl/>
        </w:rPr>
        <w:t xml:space="preserve">BP7/7</w:t>
      </w:r>
    </w:p>
    <w:p>
      <w:pPr>
        <w:pStyle w:val="BookText"/>
      </w:pPr>
      <w:r>
        <w:rPr>
          <w:rFonts w:ascii="IRNazanin" w:hAnsi="IRNazanin" w:eastAsia="IRNazanin" w:cs="IRNazanin"/>
          <w:lang w:bidi="fa-IR"/>
          <w:color w:val="111111"/>
          <w:sz w:val="28"/>
          <w:szCs w:val="28"/>
          <w:rtl/>
        </w:rPr>
        <w:t xml:space="preserve">13 فلسفه اسلام، فضایل اسلام</w:t>
      </w:r>
    </w:p>
    <w:p>
      <w:pPr>
        <w:pStyle w:val="BookText"/>
      </w:pPr>
      <w:r>
        <w:rPr>
          <w:rFonts w:ascii="IRNazanin" w:hAnsi="IRNazanin" w:eastAsia="IRNazanin" w:cs="IRNazanin"/>
          <w:lang w:bidi="fa-IR"/>
          <w:color w:val="111111"/>
          <w:sz w:val="28"/>
          <w:szCs w:val="28"/>
          <w:rtl/>
        </w:rPr>
        <w:t xml:space="preserve">تمدن اسلامی</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D</w:t>
      </w:r>
    </w:p>
    <w:p>
      <w:pPr>
        <w:pStyle w:val="BookText"/>
      </w:pPr>
      <w:r>
        <w:rPr>
          <w:rFonts w:ascii="IRNazanin" w:hAnsi="IRNazanin" w:eastAsia="IRNazanin" w:cs="IRNazanin"/>
          <w:lang w:bidi="fa-IR"/>
          <w:color w:val="111111"/>
          <w:sz w:val="28"/>
          <w:szCs w:val="28"/>
          <w:rtl/>
        </w:rPr>
        <w:t xml:space="preserve">[5/ 13] تاریخ نگاری</w:t>
      </w:r>
    </w:p>
    <w:p>
      <w:pPr>
        <w:pStyle w:val="BookText"/>
      </w:pPr>
      <w:r>
        <w:rPr>
          <w:rFonts w:ascii="IRNazanin" w:hAnsi="IRNazanin" w:eastAsia="IRNazanin" w:cs="IRNazanin"/>
          <w:lang w:bidi="fa-IR"/>
          <w:color w:val="111111"/>
          <w:sz w:val="28"/>
          <w:szCs w:val="28"/>
          <w:rtl/>
        </w:rPr>
        <w:t xml:space="preserve">جح: </w:t>
      </w:r>
      <w:r>
        <w:rPr>
          <w:rFonts w:ascii="Times New Roman" w:hAnsi="Times New Roman" w:eastAsia="Times New Roman" w:cs="Times New Roman"/>
          <w:lang w:val="en-US" w:bidi="en-US"/>
          <w:color w:val="111111"/>
          <w:sz w:val="28"/>
          <w:szCs w:val="28"/>
          <w:rtl/>
        </w:rPr>
        <w:t xml:space="preserve">DS</w:t>
      </w:r>
    </w:p>
    <w:p>
      <w:pPr>
        <w:pStyle w:val="BookText"/>
      </w:pPr>
      <w:r>
        <w:rPr>
          <w:rFonts w:ascii="IRNazanin" w:hAnsi="IRNazanin" w:eastAsia="IRNazanin" w:cs="IRNazanin"/>
          <w:lang w:bidi="fa-IR"/>
          <w:color w:val="111111"/>
          <w:sz w:val="28"/>
          <w:szCs w:val="28"/>
          <w:rtl/>
        </w:rPr>
        <w:t xml:space="preserve">14 تاریخ اسلام</w:t>
      </w:r>
    </w:p>
    <w:p>
      <w:pPr>
        <w:pStyle w:val="BookText"/>
      </w:pPr>
      <w:r>
        <w:rPr>
          <w:rFonts w:ascii="IRNazanin" w:hAnsi="IRNazanin" w:eastAsia="IRNazanin" w:cs="IRNazanin"/>
          <w:lang w:bidi="fa-IR"/>
          <w:color w:val="111111"/>
          <w:sz w:val="28"/>
          <w:szCs w:val="28"/>
          <w:rtl/>
        </w:rPr>
        <w:t xml:space="preserve">فقط آثار مربوط به تاریخ دین اسلام را در اینجا بیاورید. تاریخ کشورهای اسلامی و تاریخ فتوحات و تاریخ خلفا را در رده </w:t>
      </w:r>
      <w:r>
        <w:rPr>
          <w:rFonts w:ascii="Times New Roman" w:hAnsi="Times New Roman" w:eastAsia="Times New Roman" w:cs="Times New Roman"/>
          <w:lang w:val="en-US" w:bidi="en-US"/>
          <w:color w:val="111111"/>
          <w:sz w:val="28"/>
          <w:szCs w:val="28"/>
          <w:rtl/>
        </w:rPr>
        <w:t xml:space="preserve">D</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5/ اسلام در مناطق مختلف جهان (اسلامی و غیراسلامی)</w:t>
      </w:r>
    </w:p>
    <w:p>
      <w:pPr>
        <w:pStyle w:val="BookText"/>
      </w:pPr>
      <w:r>
        <w:rPr>
          <w:rFonts w:ascii="IRNazanin" w:hAnsi="IRNazanin" w:eastAsia="IRNazanin" w:cs="IRNazanin"/>
          <w:lang w:bidi="fa-IR"/>
          <w:color w:val="111111"/>
          <w:sz w:val="28"/>
          <w:szCs w:val="28"/>
          <w:rtl/>
        </w:rPr>
        <w:t xml:space="preserve">6/ اسلام در کشورهای غیراسلامی</w:t>
      </w:r>
    </w:p>
    <w:p>
      <w:pPr>
        <w:pStyle w:val="BookText"/>
      </w:pPr>
      <w:r>
        <w:rPr>
          <w:rFonts w:ascii="IRNazanin" w:hAnsi="IRNazanin" w:eastAsia="IRNazanin" w:cs="IRNazanin"/>
          <w:lang w:bidi="fa-IR"/>
          <w:color w:val="111111"/>
          <w:sz w:val="28"/>
          <w:szCs w:val="28"/>
          <w:rtl/>
        </w:rPr>
        <w:t xml:space="preserve">7/ اسلام در کشورهای اسلامی (مجموعه چند کشور)</w:t>
      </w:r>
    </w:p>
    <w:p>
      <w:pPr>
        <w:pStyle w:val="BookText"/>
      </w:pPr>
      <w:r>
        <w:rPr>
          <w:rFonts w:ascii="IRNazanin" w:hAnsi="IRNazanin" w:eastAsia="IRNazanin" w:cs="IRNazanin"/>
          <w:lang w:bidi="fa-IR"/>
          <w:color w:val="111111"/>
          <w:sz w:val="28"/>
          <w:szCs w:val="28"/>
          <w:rtl/>
        </w:rPr>
        <w:t xml:space="preserve">75/ شیعه در مناطق مختلف</w:t>
      </w:r>
    </w:p>
    <w:p>
      <w:pPr>
        <w:pStyle w:val="BookText"/>
      </w:pPr>
      <w:r>
        <w:rPr>
          <w:rFonts w:ascii="IRNazanin" w:hAnsi="IRNazanin" w:eastAsia="IRNazanin" w:cs="IRNazanin"/>
          <w:lang w:bidi="fa-IR"/>
          <w:color w:val="111111"/>
          <w:sz w:val="28"/>
          <w:szCs w:val="28"/>
          <w:rtl/>
        </w:rPr>
        <w:t xml:space="preserve">مثل شیعه در خلیج فارس </w:t>
      </w:r>
      <w:r>
        <w:rPr>
          <w:rFonts w:ascii="Times New Roman" w:hAnsi="Times New Roman" w:eastAsia="Times New Roman" w:cs="Times New Roman"/>
          <w:lang w:val="en-US" w:bidi="en-US"/>
          <w:color w:val="111111"/>
          <w:sz w:val="28"/>
          <w:szCs w:val="28"/>
          <w:rtl/>
        </w:rPr>
        <w:t xml:space="preserve">BP14/75</w:t>
      </w:r>
    </w:p>
    <w:p>
      <w:pPr>
        <w:pStyle w:val="BookText"/>
      </w:pPr>
      <w:r>
        <w:rPr>
          <w:rFonts w:ascii="IRNazanin" w:hAnsi="IRNazanin" w:eastAsia="IRNazanin" w:cs="IRNazanin"/>
          <w:lang w:bidi="fa-IR"/>
          <w:color w:val="111111"/>
          <w:sz w:val="28"/>
          <w:szCs w:val="28"/>
          <w:rtl/>
        </w:rPr>
        <w:t xml:space="preserve">اصول عقاید فرقه های مختلف شیعه را در شماره های رده اسلام 244 - 239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رده بندی کنید.</w:t>
      </w:r>
    </w:p>
    <w:p>
      <w:pPr>
        <w:pStyle w:val="BookText"/>
      </w:pPr>
      <w:r>
        <w:rPr>
          <w:rFonts w:ascii="Amiri" w:hAnsi="Amiri" w:eastAsia="Amiri" w:cs="Amiri"/>
          <w:lang w:bidi="ar-SA"/>
          <w:color w:val="111111"/>
          <w:sz w:val="28"/>
          <w:szCs w:val="28"/>
          <w:rtl/>
        </w:rPr>
        <w:t xml:space="preserve">آسيا</w:t>
      </w:r>
    </w:p>
    <w:p>
      <w:pPr>
        <w:pStyle w:val="BookText"/>
      </w:pPr>
      <w:r>
        <w:rPr>
          <w:rFonts w:ascii="IRNazanin" w:hAnsi="IRNazanin" w:eastAsia="IRNazanin" w:cs="IRNazanin"/>
          <w:lang w:bidi="fa-IR"/>
          <w:color w:val="111111"/>
          <w:sz w:val="28"/>
          <w:szCs w:val="28"/>
          <w:rtl/>
        </w:rPr>
        <w:t xml:space="preserve">15 آثار کلی</w:t>
      </w:r>
    </w:p>
    <w:p>
      <w:pPr>
        <w:pStyle w:val="BookText"/>
      </w:pPr>
      <w:r>
        <w:rPr>
          <w:rFonts w:ascii="IRNazanin" w:hAnsi="IRNazanin" w:eastAsia="IRNazanin" w:cs="IRNazanin"/>
          <w:lang w:bidi="fa-IR"/>
          <w:color w:val="111111"/>
          <w:sz w:val="28"/>
          <w:szCs w:val="28"/>
          <w:rtl/>
        </w:rPr>
        <w:t xml:space="preserve">تقسیمات کشوری</w:t>
      </w:r>
    </w:p>
    <w:p>
      <w:pPr>
        <w:pStyle w:val="BookText"/>
      </w:pPr>
      <w:r>
        <w:rPr>
          <w:rFonts w:ascii="IRNazanin" w:hAnsi="IRNazanin" w:eastAsia="IRNazanin" w:cs="IRNazanin"/>
          <w:lang w:bidi="fa-IR"/>
          <w:color w:val="111111"/>
          <w:sz w:val="28"/>
          <w:szCs w:val="28"/>
          <w:rtl/>
        </w:rPr>
        <w:t xml:space="preserve">1/ اردن</w:t>
      </w:r>
    </w:p>
    <w:p>
      <w:pPr>
        <w:pStyle w:val="BookText"/>
      </w:pPr>
      <w:r>
        <w:rPr>
          <w:rFonts w:ascii="IRNazanin" w:hAnsi="IRNazanin" w:eastAsia="IRNazanin" w:cs="IRNazanin"/>
          <w:lang w:bidi="fa-IR"/>
          <w:color w:val="111111"/>
          <w:sz w:val="28"/>
          <w:szCs w:val="28"/>
          <w:rtl/>
        </w:rPr>
        <w:t xml:space="preserve">2/ افغانستان</w:t>
      </w:r>
    </w:p>
    <w:p>
      <w:pPr>
        <w:pStyle w:val="BookText"/>
      </w:pPr>
      <w:r>
        <w:rPr>
          <w:rFonts w:ascii="IRNazanin" w:hAnsi="IRNazanin" w:eastAsia="IRNazanin" w:cs="IRNazanin"/>
          <w:lang w:bidi="fa-IR"/>
          <w:color w:val="111111"/>
          <w:sz w:val="28"/>
          <w:szCs w:val="28"/>
          <w:rtl/>
        </w:rPr>
        <w:t xml:space="preserve">3/ اندونزی</w:t>
      </w:r>
    </w:p>
    <w:p>
      <w:pPr>
        <w:pStyle w:val="BookText"/>
      </w:pPr>
      <w:r>
        <w:rPr>
          <w:rFonts w:ascii="IRNazanin" w:hAnsi="IRNazanin" w:eastAsia="IRNazanin" w:cs="IRNazanin"/>
          <w:lang w:bidi="fa-IR"/>
          <w:color w:val="111111"/>
          <w:sz w:val="28"/>
          <w:szCs w:val="28"/>
          <w:rtl/>
        </w:rPr>
        <w:t xml:space="preserve">4/ ایران</w:t>
      </w:r>
    </w:p>
    <w:p>
      <w:pPr>
        <w:pStyle w:val="BookText"/>
      </w:pPr>
      <w:r>
        <w:rPr>
          <w:rFonts w:ascii="IRNazanin" w:hAnsi="IRNazanin" w:eastAsia="IRNazanin" w:cs="IRNazanin"/>
          <w:lang w:bidi="fa-IR"/>
          <w:color w:val="111111"/>
          <w:sz w:val="28"/>
          <w:szCs w:val="28"/>
          <w:rtl/>
        </w:rPr>
        <w:t xml:space="preserve">45/ تاجیکستان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اسلام در مناطق مختلف جهان</w:t>
      </w:r>
    </w:p>
    <w:p>
      <w:pPr>
        <w:pStyle w:val="BookText"/>
      </w:pPr>
      <w:r>
        <w:rPr>
          <w:rFonts w:ascii="IRNazanin" w:hAnsi="IRNazanin" w:eastAsia="IRNazanin" w:cs="IRNazanin"/>
          <w:lang w:bidi="fa-IR"/>
          <w:color w:val="111111"/>
          <w:sz w:val="28"/>
          <w:szCs w:val="28"/>
          <w:rtl/>
        </w:rPr>
        <w:t xml:space="preserve">15 آسیا (دنباله)</w:t>
      </w:r>
    </w:p>
    <w:p>
      <w:pPr>
        <w:pStyle w:val="BookText"/>
      </w:pPr>
      <w:r>
        <w:rPr>
          <w:rFonts w:ascii="IRNazanin" w:hAnsi="IRNazanin" w:eastAsia="IRNazanin" w:cs="IRNazanin"/>
          <w:lang w:bidi="fa-IR"/>
          <w:color w:val="111111"/>
          <w:sz w:val="28"/>
          <w:szCs w:val="28"/>
          <w:rtl/>
        </w:rPr>
        <w:t xml:space="preserve">5/ ترکیه</w:t>
      </w:r>
    </w:p>
    <w:p>
      <w:pPr>
        <w:pStyle w:val="BookText"/>
      </w:pPr>
      <w:r>
        <w:rPr>
          <w:rFonts w:ascii="Amiri" w:hAnsi="Amiri" w:eastAsia="Amiri" w:cs="Amiri"/>
          <w:lang w:bidi="ar-SA"/>
          <w:color w:val="111111"/>
          <w:sz w:val="28"/>
          <w:szCs w:val="28"/>
          <w:rtl/>
        </w:rPr>
        <w:t xml:space="preserve">6/ روسية</w:t>
      </w:r>
    </w:p>
    <w:p>
      <w:pPr>
        <w:pStyle w:val="BookText"/>
      </w:pPr>
      <w:r>
        <w:rPr>
          <w:rFonts w:ascii="IRNazanin" w:hAnsi="IRNazanin" w:eastAsia="IRNazanin" w:cs="IRNazanin"/>
          <w:lang w:bidi="fa-IR"/>
          <w:color w:val="111111"/>
          <w:sz w:val="28"/>
          <w:szCs w:val="28"/>
          <w:rtl/>
        </w:rPr>
        <w:t xml:space="preserve">65/ سوریه</w:t>
      </w:r>
    </w:p>
    <w:p>
      <w:pPr>
        <w:pStyle w:val="BookText"/>
      </w:pPr>
      <w:r>
        <w:rPr>
          <w:rFonts w:ascii="IRNazanin" w:hAnsi="IRNazanin" w:eastAsia="IRNazanin" w:cs="IRNazanin"/>
          <w:lang w:bidi="fa-IR"/>
          <w:color w:val="111111"/>
          <w:sz w:val="28"/>
          <w:szCs w:val="28"/>
          <w:rtl/>
        </w:rPr>
        <w:t xml:space="preserve">16 عراق</w:t>
      </w:r>
    </w:p>
    <w:p>
      <w:pPr>
        <w:pStyle w:val="BookText"/>
      </w:pPr>
      <w:r>
        <w:rPr>
          <w:rFonts w:ascii="IRNazanin" w:hAnsi="IRNazanin" w:eastAsia="IRNazanin" w:cs="IRNazanin"/>
          <w:lang w:bidi="fa-IR"/>
          <w:color w:val="111111"/>
          <w:sz w:val="28"/>
          <w:szCs w:val="28"/>
          <w:rtl/>
        </w:rPr>
        <w:t xml:space="preserve">2/ عربستان سعودی (حجاز و نجد)</w:t>
      </w:r>
    </w:p>
    <w:p>
      <w:pPr>
        <w:pStyle w:val="BookText"/>
      </w:pPr>
      <w:r>
        <w:rPr>
          <w:rFonts w:ascii="Amiri" w:hAnsi="Amiri" w:eastAsia="Amiri" w:cs="Amiri"/>
          <w:lang w:bidi="ar-SA"/>
          <w:color w:val="111111"/>
          <w:sz w:val="28"/>
          <w:szCs w:val="28"/>
          <w:rtl/>
        </w:rPr>
        <w:t xml:space="preserve">3/ فلسطين</w:t>
      </w:r>
    </w:p>
    <w:p>
      <w:pPr>
        <w:pStyle w:val="BookText"/>
      </w:pPr>
      <w:r>
        <w:rPr>
          <w:rFonts w:ascii="IRNazanin" w:hAnsi="IRNazanin" w:eastAsia="IRNazanin" w:cs="IRNazanin"/>
          <w:lang w:bidi="fa-IR"/>
          <w:color w:val="111111"/>
          <w:sz w:val="28"/>
          <w:szCs w:val="28"/>
          <w:rtl/>
        </w:rPr>
        <w:t xml:space="preserve">33/ قزاقستان</w:t>
      </w:r>
    </w:p>
    <w:p>
      <w:pPr>
        <w:pStyle w:val="BookText"/>
      </w:pPr>
      <w:r>
        <w:rPr>
          <w:rFonts w:ascii="IRNazanin" w:hAnsi="IRNazanin" w:eastAsia="IRNazanin" w:cs="IRNazanin"/>
          <w:lang w:bidi="fa-IR"/>
          <w:color w:val="111111"/>
          <w:sz w:val="28"/>
          <w:szCs w:val="28"/>
          <w:rtl/>
        </w:rPr>
        <w:t xml:space="preserve">34/ قفقاز شمالی</w:t>
      </w:r>
    </w:p>
    <w:p>
      <w:pPr>
        <w:pStyle w:val="BookText"/>
      </w:pPr>
      <w:r>
        <w:rPr>
          <w:rFonts w:ascii="IRNazanin" w:hAnsi="IRNazanin" w:eastAsia="IRNazanin" w:cs="IRNazanin"/>
          <w:lang w:bidi="fa-IR"/>
          <w:color w:val="111111"/>
          <w:sz w:val="28"/>
          <w:szCs w:val="28"/>
          <w:rtl/>
        </w:rPr>
        <w:t xml:space="preserve">35/ کره شمالی و جنوبی</w:t>
      </w:r>
    </w:p>
    <w:p>
      <w:pPr>
        <w:pStyle w:val="BookText"/>
      </w:pPr>
      <w:r>
        <w:rPr>
          <w:rFonts w:ascii="IRNazanin" w:hAnsi="IRNazanin" w:eastAsia="IRNazanin" w:cs="IRNazanin"/>
          <w:lang w:bidi="fa-IR"/>
          <w:color w:val="111111"/>
          <w:sz w:val="28"/>
          <w:szCs w:val="28"/>
          <w:rtl/>
        </w:rPr>
        <w:t xml:space="preserve">4/ کویت، عمان. قطر. امارات خلیج فارس</w:t>
      </w:r>
    </w:p>
    <w:p>
      <w:pPr>
        <w:pStyle w:val="BookText"/>
      </w:pPr>
      <w:r>
        <w:rPr>
          <w:rFonts w:ascii="IRNazanin" w:hAnsi="IRNazanin" w:eastAsia="IRNazanin" w:cs="IRNazanin"/>
          <w:lang w:bidi="fa-IR"/>
          <w:color w:val="111111"/>
          <w:sz w:val="28"/>
          <w:szCs w:val="28"/>
          <w:rtl/>
        </w:rPr>
        <w:t xml:space="preserve">5/ لبنان</w:t>
      </w:r>
    </w:p>
    <w:p>
      <w:pPr>
        <w:pStyle w:val="BookText"/>
      </w:pPr>
      <w:r>
        <w:rPr>
          <w:rFonts w:ascii="IRNazanin" w:hAnsi="IRNazanin" w:eastAsia="IRNazanin" w:cs="IRNazanin"/>
          <w:lang w:bidi="fa-IR"/>
          <w:color w:val="111111"/>
          <w:sz w:val="28"/>
          <w:szCs w:val="28"/>
          <w:rtl/>
        </w:rPr>
        <w:t xml:space="preserve">6/ مالزی</w:t>
      </w:r>
    </w:p>
    <w:p>
      <w:pPr>
        <w:pStyle w:val="BookText"/>
      </w:pPr>
      <w:r>
        <w:rPr>
          <w:rFonts w:ascii="IRNazanin" w:hAnsi="IRNazanin" w:eastAsia="IRNazanin" w:cs="IRNazanin"/>
          <w:lang w:bidi="fa-IR"/>
          <w:color w:val="111111"/>
          <w:sz w:val="28"/>
          <w:szCs w:val="28"/>
          <w:rtl/>
        </w:rPr>
        <w:t xml:space="preserve">7/ هند. پاکستان، بنگلادش</w:t>
      </w:r>
    </w:p>
    <w:p>
      <w:pPr>
        <w:pStyle w:val="BookText"/>
      </w:pPr>
      <w:r>
        <w:rPr>
          <w:rFonts w:ascii="IRNazanin" w:hAnsi="IRNazanin" w:eastAsia="IRNazanin" w:cs="IRNazanin"/>
          <w:lang w:bidi="fa-IR"/>
          <w:color w:val="111111"/>
          <w:sz w:val="28"/>
          <w:szCs w:val="28"/>
          <w:rtl/>
        </w:rPr>
        <w:t xml:space="preserve">99- 9/ کشورهای دیگر (آ-ی الفبائی عددی) مثال:</w:t>
      </w:r>
    </w:p>
    <w:p>
      <w:pPr>
        <w:pStyle w:val="BookText"/>
      </w:pPr>
      <w:r>
        <w:rPr>
          <w:rFonts w:ascii="IRNazanin" w:hAnsi="IRNazanin" w:eastAsia="IRNazanin" w:cs="IRNazanin"/>
          <w:lang w:bidi="fa-IR"/>
          <w:color w:val="111111"/>
          <w:sz w:val="28"/>
          <w:szCs w:val="28"/>
          <w:rtl/>
        </w:rPr>
        <w:t xml:space="preserve">916/ بخارا (خان نشین)</w:t>
      </w:r>
    </w:p>
    <w:p>
      <w:pPr>
        <w:pStyle w:val="BookText"/>
      </w:pPr>
      <w:r>
        <w:rPr>
          <w:rFonts w:ascii="IRNazanin" w:hAnsi="IRNazanin" w:eastAsia="IRNazanin" w:cs="IRNazanin"/>
          <w:lang w:bidi="fa-IR"/>
          <w:color w:val="111111"/>
          <w:sz w:val="28"/>
          <w:szCs w:val="28"/>
          <w:rtl/>
        </w:rPr>
        <w:t xml:space="preserve">92/ برونئی</w:t>
      </w:r>
    </w:p>
    <w:p>
      <w:pPr>
        <w:pStyle w:val="BookText"/>
      </w:pPr>
      <w:r>
        <w:rPr>
          <w:rFonts w:ascii="IRNazanin" w:hAnsi="IRNazanin" w:eastAsia="IRNazanin" w:cs="IRNazanin"/>
          <w:lang w:bidi="fa-IR"/>
          <w:color w:val="111111"/>
          <w:sz w:val="28"/>
          <w:szCs w:val="28"/>
          <w:rtl/>
        </w:rPr>
        <w:t xml:space="preserve">927/ منطقه اقیانوس هند</w:t>
      </w:r>
    </w:p>
    <w:p>
      <w:pPr>
        <w:pStyle w:val="BookText"/>
      </w:pPr>
      <w:r>
        <w:rPr>
          <w:rFonts w:ascii="IRNazanin" w:hAnsi="IRNazanin" w:eastAsia="IRNazanin" w:cs="IRNazanin"/>
          <w:lang w:bidi="fa-IR"/>
          <w:color w:val="111111"/>
          <w:sz w:val="28"/>
          <w:szCs w:val="28"/>
          <w:rtl/>
        </w:rPr>
        <w:t xml:space="preserve">93/ چین</w:t>
      </w:r>
    </w:p>
    <w:p>
      <w:pPr>
        <w:pStyle w:val="BookText"/>
      </w:pPr>
      <w:r>
        <w:rPr>
          <w:rFonts w:ascii="IRNazanin" w:hAnsi="IRNazanin" w:eastAsia="IRNazanin" w:cs="IRNazanin"/>
          <w:lang w:bidi="fa-IR"/>
          <w:color w:val="111111"/>
          <w:sz w:val="28"/>
          <w:szCs w:val="28"/>
          <w:rtl/>
        </w:rPr>
        <w:t xml:space="preserve">95/ خوارزم</w:t>
      </w:r>
    </w:p>
    <w:p>
      <w:pPr>
        <w:pStyle w:val="BookText"/>
      </w:pPr>
      <w:r>
        <w:rPr>
          <w:rFonts w:ascii="IRNazanin" w:hAnsi="IRNazanin" w:eastAsia="IRNazanin" w:cs="IRNazanin"/>
          <w:lang w:bidi="fa-IR"/>
          <w:color w:val="111111"/>
          <w:sz w:val="28"/>
          <w:szCs w:val="28"/>
          <w:rtl/>
        </w:rPr>
        <w:t xml:space="preserve">97/ ژاپن</w:t>
      </w:r>
    </w:p>
    <w:p>
      <w:pPr>
        <w:pStyle w:val="BookText"/>
      </w:pPr>
      <w:r>
        <w:rPr>
          <w:rFonts w:ascii="IRNazanin" w:hAnsi="IRNazanin" w:eastAsia="IRNazanin" w:cs="IRNazanin"/>
          <w:lang w:bidi="fa-IR"/>
          <w:color w:val="111111"/>
          <w:sz w:val="28"/>
          <w:szCs w:val="28"/>
          <w:rtl/>
        </w:rPr>
        <w:t xml:space="preserve">975/ کشورهای عربی</w:t>
      </w:r>
    </w:p>
    <w:p>
      <w:pPr>
        <w:pStyle w:val="BookText"/>
      </w:pPr>
      <w:r>
        <w:rPr>
          <w:rFonts w:ascii="IRNazanin" w:hAnsi="IRNazanin" w:eastAsia="IRNazanin" w:cs="IRNazanin"/>
          <w:lang w:bidi="fa-IR"/>
          <w:color w:val="111111"/>
          <w:sz w:val="28"/>
          <w:szCs w:val="28"/>
          <w:rtl/>
        </w:rPr>
        <w:t xml:space="preserve">98/ میانمار</w:t>
      </w:r>
    </w:p>
    <w:p>
      <w:pPr>
        <w:pStyle w:val="BookText"/>
      </w:pPr>
      <w:r>
        <w:rPr>
          <w:rFonts w:ascii="IRNazanin" w:hAnsi="IRNazanin" w:eastAsia="IRNazanin" w:cs="IRNazanin"/>
          <w:lang w:bidi="fa-IR"/>
          <w:color w:val="111111"/>
          <w:sz w:val="28"/>
          <w:szCs w:val="28"/>
          <w:rtl/>
        </w:rPr>
        <w:t xml:space="preserve">اروپا</w:t>
      </w:r>
    </w:p>
    <w:p>
      <w:pPr>
        <w:pStyle w:val="BookText"/>
      </w:pPr>
      <w:r>
        <w:rPr>
          <w:rFonts w:ascii="IRNazanin" w:hAnsi="IRNazanin" w:eastAsia="IRNazanin" w:cs="IRNazanin"/>
          <w:lang w:bidi="fa-IR"/>
          <w:color w:val="111111"/>
          <w:sz w:val="28"/>
          <w:szCs w:val="28"/>
          <w:rtl/>
        </w:rPr>
        <w:t xml:space="preserve">17 آثار کلی</w:t>
      </w:r>
    </w:p>
    <w:p>
      <w:pPr>
        <w:pStyle w:val="BookText"/>
      </w:pPr>
      <w:r>
        <w:rPr>
          <w:rFonts w:ascii="IRNazanin" w:hAnsi="IRNazanin" w:eastAsia="IRNazanin" w:cs="IRNazanin"/>
          <w:lang w:bidi="fa-IR"/>
          <w:color w:val="111111"/>
          <w:sz w:val="28"/>
          <w:szCs w:val="28"/>
          <w:rtl/>
        </w:rPr>
        <w:t xml:space="preserve">9- 2/ تقسیمات کشوری (آ-ی الفبائی عددی) مثال:</w:t>
      </w:r>
    </w:p>
    <w:p>
      <w:pPr>
        <w:pStyle w:val="BookText"/>
      </w:pPr>
      <w:r>
        <w:rPr>
          <w:rFonts w:ascii="IRNazanin" w:hAnsi="IRNazanin" w:eastAsia="IRNazanin" w:cs="IRNazanin"/>
          <w:lang w:bidi="fa-IR"/>
          <w:color w:val="111111"/>
          <w:sz w:val="28"/>
          <w:szCs w:val="28"/>
          <w:rtl/>
        </w:rPr>
        <w:t xml:space="preserve">15/ آلمان</w:t>
      </w:r>
    </w:p>
    <w:p>
      <w:pPr>
        <w:pStyle w:val="BookText"/>
      </w:pPr>
      <w:r>
        <w:rPr>
          <w:rFonts w:ascii="IRNazanin" w:hAnsi="IRNazanin" w:eastAsia="IRNazanin" w:cs="IRNazanin"/>
          <w:lang w:bidi="fa-IR"/>
          <w:color w:val="111111"/>
          <w:sz w:val="28"/>
          <w:szCs w:val="28"/>
          <w:rtl/>
        </w:rPr>
        <w:t xml:space="preserve">/2 اسپانیا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اسلام در مناطق مختلف جهان</w:t>
      </w:r>
    </w:p>
    <w:p>
      <w:pPr>
        <w:pStyle w:val="BookText"/>
      </w:pPr>
      <w:r>
        <w:rPr>
          <w:rFonts w:ascii="IRNazanin" w:hAnsi="IRNazanin" w:eastAsia="IRNazanin" w:cs="IRNazanin"/>
          <w:lang w:bidi="fa-IR"/>
          <w:color w:val="111111"/>
          <w:sz w:val="28"/>
          <w:szCs w:val="28"/>
          <w:rtl/>
        </w:rPr>
        <w:t xml:space="preserve">17 اروپا (دنباله)</w:t>
      </w:r>
    </w:p>
    <w:p>
      <w:pPr>
        <w:pStyle w:val="BookText"/>
      </w:pPr>
      <w:r>
        <w:rPr>
          <w:rFonts w:ascii="IRNazanin" w:hAnsi="IRNazanin" w:eastAsia="IRNazanin" w:cs="IRNazanin"/>
          <w:lang w:bidi="fa-IR"/>
          <w:color w:val="111111"/>
          <w:sz w:val="28"/>
          <w:szCs w:val="28"/>
          <w:rtl/>
        </w:rPr>
        <w:t xml:space="preserve">28/ انگلستان</w:t>
      </w:r>
    </w:p>
    <w:p>
      <w:pPr>
        <w:pStyle w:val="BookText"/>
      </w:pPr>
      <w:r>
        <w:rPr>
          <w:rFonts w:ascii="IRNazanin" w:hAnsi="IRNazanin" w:eastAsia="IRNazanin" w:cs="IRNazanin"/>
          <w:lang w:bidi="fa-IR"/>
          <w:color w:val="111111"/>
          <w:sz w:val="28"/>
          <w:szCs w:val="28"/>
          <w:rtl/>
        </w:rPr>
        <w:t xml:space="preserve">29/ ایتالیا</w:t>
      </w:r>
    </w:p>
    <w:p>
      <w:pPr>
        <w:pStyle w:val="BookText"/>
      </w:pPr>
      <w:r>
        <w:rPr>
          <w:rFonts w:ascii="Amiri" w:hAnsi="Amiri" w:eastAsia="Amiri" w:cs="Amiri"/>
          <w:lang w:bidi="ar-SA"/>
          <w:color w:val="111111"/>
          <w:sz w:val="28"/>
          <w:szCs w:val="28"/>
          <w:rtl/>
        </w:rPr>
        <w:t xml:space="preserve">3/ بالكان</w:t>
      </w:r>
    </w:p>
    <w:p>
      <w:pPr>
        <w:pStyle w:val="BookText"/>
      </w:pPr>
      <w:r>
        <w:rPr>
          <w:rFonts w:ascii="IRNazanin" w:hAnsi="IRNazanin" w:eastAsia="IRNazanin" w:cs="IRNazanin"/>
          <w:lang w:bidi="fa-IR"/>
          <w:color w:val="111111"/>
          <w:sz w:val="28"/>
          <w:szCs w:val="28"/>
          <w:rtl/>
        </w:rPr>
        <w:t xml:space="preserve">35/ بلغارستان</w:t>
      </w:r>
    </w:p>
    <w:p>
      <w:pPr>
        <w:pStyle w:val="BookText"/>
      </w:pPr>
      <w:r>
        <w:rPr>
          <w:rFonts w:ascii="IRNazanin" w:hAnsi="IRNazanin" w:eastAsia="IRNazanin" w:cs="IRNazanin"/>
          <w:lang w:bidi="fa-IR"/>
          <w:color w:val="111111"/>
          <w:sz w:val="28"/>
          <w:szCs w:val="28"/>
          <w:rtl/>
        </w:rPr>
        <w:t xml:space="preserve">37/ بوسنی و هرزگوین</w:t>
      </w:r>
    </w:p>
    <w:p>
      <w:pPr>
        <w:pStyle w:val="BookText"/>
      </w:pPr>
      <w:r>
        <w:rPr>
          <w:rFonts w:ascii="IRNazanin" w:hAnsi="IRNazanin" w:eastAsia="IRNazanin" w:cs="IRNazanin"/>
          <w:lang w:bidi="fa-IR"/>
          <w:color w:val="111111"/>
          <w:sz w:val="28"/>
          <w:szCs w:val="28"/>
          <w:rtl/>
        </w:rPr>
        <w:t xml:space="preserve">7/ فرانسه</w:t>
      </w:r>
    </w:p>
    <w:p>
      <w:pPr>
        <w:pStyle w:val="BookText"/>
      </w:pPr>
      <w:r>
        <w:rPr>
          <w:rFonts w:ascii="IRNazanin" w:hAnsi="IRNazanin" w:eastAsia="IRNazanin" w:cs="IRNazanin"/>
          <w:lang w:bidi="fa-IR"/>
          <w:color w:val="111111"/>
          <w:sz w:val="28"/>
          <w:szCs w:val="28"/>
          <w:rtl/>
        </w:rPr>
        <w:t xml:space="preserve">85/ یوگسلاوی</w:t>
      </w:r>
    </w:p>
    <w:p>
      <w:pPr>
        <w:pStyle w:val="BookText"/>
      </w:pPr>
      <w:r>
        <w:rPr>
          <w:rFonts w:ascii="IRNazanin" w:hAnsi="IRNazanin" w:eastAsia="IRNazanin" w:cs="IRNazanin"/>
          <w:lang w:bidi="fa-IR"/>
          <w:color w:val="111111"/>
          <w:sz w:val="28"/>
          <w:szCs w:val="28"/>
          <w:rtl/>
        </w:rPr>
        <w:t xml:space="preserve">آفریقا</w:t>
      </w:r>
    </w:p>
    <w:p>
      <w:pPr>
        <w:pStyle w:val="BookText"/>
      </w:pPr>
      <w:r>
        <w:rPr>
          <w:rFonts w:ascii="IRNazanin" w:hAnsi="IRNazanin" w:eastAsia="IRNazanin" w:cs="IRNazanin"/>
          <w:lang w:bidi="fa-IR"/>
          <w:color w:val="111111"/>
          <w:sz w:val="28"/>
          <w:szCs w:val="28"/>
          <w:rtl/>
        </w:rPr>
        <w:t xml:space="preserve">18 آثار کلی</w:t>
      </w:r>
    </w:p>
    <w:p>
      <w:pPr>
        <w:pStyle w:val="BookText"/>
      </w:pPr>
      <w:r>
        <w:rPr>
          <w:rFonts w:ascii="IRNazanin" w:hAnsi="IRNazanin" w:eastAsia="IRNazanin" w:cs="IRNazanin"/>
          <w:lang w:bidi="fa-IR"/>
          <w:color w:val="111111"/>
          <w:sz w:val="28"/>
          <w:szCs w:val="28"/>
          <w:rtl/>
        </w:rPr>
        <w:t xml:space="preserve">تقسیمات کشوری</w:t>
      </w:r>
    </w:p>
    <w:p>
      <w:pPr>
        <w:pStyle w:val="BookText"/>
      </w:pPr>
      <w:r>
        <w:rPr>
          <w:rFonts w:ascii="IRNazanin" w:hAnsi="IRNazanin" w:eastAsia="IRNazanin" w:cs="IRNazanin"/>
          <w:lang w:bidi="fa-IR"/>
          <w:color w:val="111111"/>
          <w:sz w:val="28"/>
          <w:szCs w:val="28"/>
          <w:rtl/>
        </w:rPr>
        <w:t xml:space="preserve">2/ الجزایر</w:t>
      </w:r>
    </w:p>
    <w:p>
      <w:pPr>
        <w:pStyle w:val="BookText"/>
      </w:pPr>
      <w:r>
        <w:rPr>
          <w:rFonts w:ascii="IRNazanin" w:hAnsi="IRNazanin" w:eastAsia="IRNazanin" w:cs="IRNazanin"/>
          <w:lang w:bidi="fa-IR"/>
          <w:color w:val="111111"/>
          <w:sz w:val="28"/>
          <w:szCs w:val="28"/>
          <w:rtl/>
        </w:rPr>
        <w:t xml:space="preserve">3/ تونس</w:t>
      </w:r>
    </w:p>
    <w:p>
      <w:pPr>
        <w:pStyle w:val="BookText"/>
      </w:pPr>
      <w:r>
        <w:rPr>
          <w:rFonts w:ascii="IRNazanin" w:hAnsi="IRNazanin" w:eastAsia="IRNazanin" w:cs="IRNazanin"/>
          <w:lang w:bidi="fa-IR"/>
          <w:color w:val="111111"/>
          <w:sz w:val="28"/>
          <w:szCs w:val="28"/>
          <w:rtl/>
        </w:rPr>
        <w:t xml:space="preserve">4/ سودان</w:t>
      </w:r>
    </w:p>
    <w:p>
      <w:pPr>
        <w:pStyle w:val="BookText"/>
      </w:pPr>
      <w:r>
        <w:rPr>
          <w:rFonts w:ascii="Amiri" w:hAnsi="Amiri" w:eastAsia="Amiri" w:cs="Amiri"/>
          <w:lang w:bidi="ar-SA"/>
          <w:color w:val="111111"/>
          <w:sz w:val="28"/>
          <w:szCs w:val="28"/>
          <w:rtl/>
        </w:rPr>
        <w:t xml:space="preserve">5/ ليبي</w:t>
      </w:r>
    </w:p>
    <w:p>
      <w:pPr>
        <w:pStyle w:val="BookText"/>
      </w:pPr>
      <w:r>
        <w:rPr>
          <w:rFonts w:ascii="IRNazanin" w:hAnsi="IRNazanin" w:eastAsia="IRNazanin" w:cs="IRNazanin"/>
          <w:lang w:bidi="fa-IR"/>
          <w:color w:val="111111"/>
          <w:sz w:val="28"/>
          <w:szCs w:val="28"/>
          <w:rtl/>
        </w:rPr>
        <w:t xml:space="preserve">6/ مصر</w:t>
      </w:r>
    </w:p>
    <w:p>
      <w:pPr>
        <w:pStyle w:val="BookText"/>
      </w:pPr>
      <w:r>
        <w:rPr>
          <w:rFonts w:ascii="IRNazanin" w:hAnsi="IRNazanin" w:eastAsia="IRNazanin" w:cs="IRNazanin"/>
          <w:lang w:bidi="fa-IR"/>
          <w:color w:val="111111"/>
          <w:sz w:val="28"/>
          <w:szCs w:val="28"/>
          <w:rtl/>
        </w:rPr>
        <w:t xml:space="preserve">7/ مغرب</w:t>
      </w:r>
    </w:p>
    <w:p>
      <w:pPr>
        <w:pStyle w:val="BookText"/>
      </w:pPr>
      <w:r>
        <w:rPr>
          <w:rFonts w:ascii="Amiri" w:hAnsi="Amiri" w:eastAsia="Amiri" w:cs="Amiri"/>
          <w:lang w:bidi="ar-SA"/>
          <w:color w:val="111111"/>
          <w:sz w:val="28"/>
          <w:szCs w:val="28"/>
          <w:rtl/>
        </w:rPr>
        <w:t xml:space="preserve">8/ موريتانيا</w:t>
      </w:r>
    </w:p>
    <w:p>
      <w:pPr>
        <w:pStyle w:val="BookText"/>
      </w:pPr>
      <w:r>
        <w:rPr>
          <w:rFonts w:ascii="IRNazanin" w:hAnsi="IRNazanin" w:eastAsia="IRNazanin" w:cs="IRNazanin"/>
          <w:lang w:bidi="fa-IR"/>
          <w:color w:val="111111"/>
          <w:sz w:val="28"/>
          <w:szCs w:val="28"/>
          <w:rtl/>
        </w:rPr>
        <w:t xml:space="preserve">99- 9/ کشورهای دیگر (آ-ی الفبائی عددی) مثال:</w:t>
      </w:r>
    </w:p>
    <w:p>
      <w:pPr>
        <w:pStyle w:val="BookText"/>
      </w:pPr>
      <w:r>
        <w:rPr>
          <w:rFonts w:ascii="IRNazanin" w:hAnsi="IRNazanin" w:eastAsia="IRNazanin" w:cs="IRNazanin"/>
          <w:lang w:bidi="fa-IR"/>
          <w:color w:val="111111"/>
          <w:sz w:val="28"/>
          <w:szCs w:val="28"/>
          <w:rtl/>
        </w:rPr>
        <w:t xml:space="preserve">93/ اتیوپی</w:t>
      </w:r>
    </w:p>
    <w:p>
      <w:pPr>
        <w:pStyle w:val="BookText"/>
      </w:pPr>
      <w:r>
        <w:rPr>
          <w:rFonts w:ascii="IRNazanin" w:hAnsi="IRNazanin" w:eastAsia="IRNazanin" w:cs="IRNazanin"/>
          <w:lang w:bidi="fa-IR"/>
          <w:color w:val="111111"/>
          <w:sz w:val="28"/>
          <w:szCs w:val="28"/>
          <w:rtl/>
        </w:rPr>
        <w:t xml:space="preserve">96/ غنا</w:t>
      </w:r>
    </w:p>
    <w:p>
      <w:pPr>
        <w:pStyle w:val="BookText"/>
      </w:pPr>
      <w:r>
        <w:rPr>
          <w:rFonts w:ascii="IRNazanin" w:hAnsi="IRNazanin" w:eastAsia="IRNazanin" w:cs="IRNazanin"/>
          <w:lang w:bidi="fa-IR"/>
          <w:color w:val="111111"/>
          <w:sz w:val="28"/>
          <w:szCs w:val="28"/>
          <w:rtl/>
        </w:rPr>
        <w:t xml:space="preserve">965/ فولاني (سلطان نشین)</w:t>
      </w:r>
    </w:p>
    <w:p>
      <w:pPr>
        <w:pStyle w:val="BookText"/>
      </w:pPr>
      <w:r>
        <w:rPr>
          <w:rFonts w:ascii="IRNazanin" w:hAnsi="IRNazanin" w:eastAsia="IRNazanin" w:cs="IRNazanin"/>
          <w:lang w:bidi="fa-IR"/>
          <w:color w:val="111111"/>
          <w:sz w:val="28"/>
          <w:szCs w:val="28"/>
          <w:rtl/>
        </w:rPr>
        <w:t xml:space="preserve">97/ کنگو</w:t>
      </w:r>
    </w:p>
    <w:p>
      <w:pPr>
        <w:pStyle w:val="BookText"/>
      </w:pPr>
      <w:r>
        <w:rPr>
          <w:rFonts w:ascii="IRNazanin" w:hAnsi="IRNazanin" w:eastAsia="IRNazanin" w:cs="IRNazanin"/>
          <w:lang w:bidi="fa-IR"/>
          <w:color w:val="111111"/>
          <w:sz w:val="28"/>
          <w:szCs w:val="28"/>
          <w:rtl/>
        </w:rPr>
        <w:t xml:space="preserve">98/ نیجریه</w:t>
      </w:r>
    </w:p>
    <w:p>
      <w:pPr>
        <w:pStyle w:val="BookText"/>
      </w:pPr>
      <w:r>
        <w:rPr>
          <w:rFonts w:ascii="IRNazanin" w:hAnsi="IRNazanin" w:eastAsia="IRNazanin" w:cs="IRNazanin"/>
          <w:lang w:bidi="fa-IR"/>
          <w:color w:val="111111"/>
          <w:sz w:val="28"/>
          <w:szCs w:val="28"/>
          <w:rtl/>
        </w:rPr>
        <w:t xml:space="preserve">آمریکا</w:t>
      </w:r>
    </w:p>
    <w:p>
      <w:pPr>
        <w:pStyle w:val="BookText"/>
      </w:pPr>
      <w:r>
        <w:rPr>
          <w:rFonts w:ascii="IRNazanin" w:hAnsi="IRNazanin" w:eastAsia="IRNazanin" w:cs="IRNazanin"/>
          <w:lang w:bidi="fa-IR"/>
          <w:color w:val="111111"/>
          <w:sz w:val="28"/>
          <w:szCs w:val="28"/>
          <w:rtl/>
        </w:rPr>
        <w:t xml:space="preserve">شامل قاره آمریکا</w:t>
      </w:r>
    </w:p>
    <w:p>
      <w:pPr>
        <w:pStyle w:val="BookText"/>
      </w:pPr>
      <w:r>
        <w:rPr>
          <w:rFonts w:ascii="IRNazanin" w:hAnsi="IRNazanin" w:eastAsia="IRNazanin" w:cs="IRNazanin"/>
          <w:lang w:bidi="fa-IR"/>
          <w:color w:val="111111"/>
          <w:sz w:val="28"/>
          <w:szCs w:val="28"/>
          <w:rtl/>
        </w:rPr>
        <w:t xml:space="preserve">19آثار کلی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اسلام در مناطق مختلف جهان</w:t>
      </w:r>
    </w:p>
    <w:p>
      <w:pPr>
        <w:pStyle w:val="BookText"/>
      </w:pPr>
      <w:r>
        <w:rPr>
          <w:rFonts w:ascii="IRNazanin" w:hAnsi="IRNazanin" w:eastAsia="IRNazanin" w:cs="IRNazanin"/>
          <w:lang w:bidi="fa-IR"/>
          <w:color w:val="111111"/>
          <w:sz w:val="28"/>
          <w:szCs w:val="28"/>
          <w:rtl/>
        </w:rPr>
        <w:t xml:space="preserve">19 آمریکا (دنباله)</w:t>
      </w:r>
    </w:p>
    <w:p>
      <w:pPr>
        <w:pStyle w:val="BookText"/>
      </w:pPr>
      <w:r>
        <w:rPr>
          <w:rFonts w:ascii="IRNazanin" w:hAnsi="IRNazanin" w:eastAsia="IRNazanin" w:cs="IRNazanin"/>
          <w:lang w:bidi="fa-IR"/>
          <w:color w:val="111111"/>
          <w:sz w:val="28"/>
          <w:szCs w:val="28"/>
          <w:rtl/>
        </w:rPr>
        <w:t xml:space="preserve">تقسيمات منطقه ای</w:t>
      </w:r>
    </w:p>
    <w:p>
      <w:pPr>
        <w:pStyle w:val="BookText"/>
      </w:pPr>
      <w:r>
        <w:rPr>
          <w:rFonts w:ascii="IRNazanin" w:hAnsi="IRNazanin" w:eastAsia="IRNazanin" w:cs="IRNazanin"/>
          <w:lang w:bidi="fa-IR"/>
          <w:color w:val="111111"/>
          <w:sz w:val="28"/>
          <w:szCs w:val="28"/>
          <w:rtl/>
        </w:rPr>
        <w:t xml:space="preserve">2/ آمریکای شمالی (ایالات متحده)</w:t>
      </w:r>
    </w:p>
    <w:p>
      <w:pPr>
        <w:pStyle w:val="BookText"/>
      </w:pPr>
      <w:r>
        <w:rPr>
          <w:rFonts w:ascii="IRNazanin" w:hAnsi="IRNazanin" w:eastAsia="IRNazanin" w:cs="IRNazanin"/>
          <w:lang w:bidi="fa-IR"/>
          <w:color w:val="111111"/>
          <w:sz w:val="28"/>
          <w:szCs w:val="28"/>
          <w:rtl/>
        </w:rPr>
        <w:t xml:space="preserve">4/ آمریکای مرکزی</w:t>
      </w:r>
    </w:p>
    <w:p>
      <w:pPr>
        <w:pStyle w:val="BookText"/>
      </w:pPr>
      <w:r>
        <w:rPr>
          <w:rFonts w:ascii="IRNazanin" w:hAnsi="IRNazanin" w:eastAsia="IRNazanin" w:cs="IRNazanin"/>
          <w:lang w:bidi="fa-IR"/>
          <w:color w:val="111111"/>
          <w:sz w:val="28"/>
          <w:szCs w:val="28"/>
          <w:rtl/>
        </w:rPr>
        <w:t xml:space="preserve">6/ آمریکای جنوبی</w:t>
      </w:r>
    </w:p>
    <w:p>
      <w:pPr>
        <w:pStyle w:val="BookText"/>
      </w:pPr>
      <w:r>
        <w:rPr>
          <w:rFonts w:ascii="IRNazanin" w:hAnsi="IRNazanin" w:eastAsia="IRNazanin" w:cs="IRNazanin"/>
          <w:lang w:bidi="fa-IR"/>
          <w:color w:val="111111"/>
          <w:sz w:val="28"/>
          <w:szCs w:val="28"/>
          <w:rtl/>
        </w:rPr>
        <w:t xml:space="preserve">اقیانوسیه</w:t>
      </w:r>
    </w:p>
    <w:p>
      <w:pPr>
        <w:pStyle w:val="BookText"/>
      </w:pPr>
      <w:r>
        <w:rPr>
          <w:rFonts w:ascii="IRNazanin" w:hAnsi="IRNazanin" w:eastAsia="IRNazanin" w:cs="IRNazanin"/>
          <w:lang w:bidi="fa-IR"/>
          <w:color w:val="111111"/>
          <w:sz w:val="28"/>
          <w:szCs w:val="28"/>
          <w:rtl/>
        </w:rPr>
        <w:t xml:space="preserve">7/ آثار کلی</w:t>
      </w:r>
    </w:p>
    <w:p>
      <w:pPr>
        <w:pStyle w:val="BookText"/>
      </w:pPr>
      <w:r>
        <w:rPr>
          <w:rFonts w:ascii="IRNazanin" w:hAnsi="IRNazanin" w:eastAsia="IRNazanin" w:cs="IRNazanin"/>
          <w:lang w:bidi="fa-IR"/>
          <w:color w:val="111111"/>
          <w:sz w:val="28"/>
          <w:szCs w:val="28"/>
          <w:rtl/>
        </w:rPr>
        <w:t xml:space="preserve">89- 8/ تقسیمات کشوری (آ-ی الفبائی عددی)</w:t>
      </w:r>
    </w:p>
    <w:p>
      <w:pPr>
        <w:pStyle w:val="BookText"/>
      </w:pPr>
      <w:r>
        <w:rPr>
          <w:rFonts w:ascii="Amiri" w:hAnsi="Amiri" w:eastAsia="Amiri" w:cs="Amiri"/>
          <w:lang w:bidi="ar-SA"/>
          <w:color w:val="111111"/>
          <w:sz w:val="28"/>
          <w:szCs w:val="28"/>
          <w:rtl/>
        </w:rPr>
        <w:t xml:space="preserve">مثال: اسلام در استراليا: 19/82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[20] اسلام در میان نژادها، گروهها، قبایل و غیره</w:t>
      </w:r>
    </w:p>
    <w:p>
      <w:pPr>
        <w:pStyle w:val="BookText"/>
      </w:pPr>
      <w:r>
        <w:rPr>
          <w:rFonts w:ascii="IRNazanin" w:hAnsi="IRNazanin" w:eastAsia="IRNazanin" w:cs="IRNazanin"/>
          <w:lang w:bidi="fa-IR"/>
          <w:color w:val="111111"/>
          <w:sz w:val="28"/>
          <w:szCs w:val="28"/>
          <w:rtl/>
        </w:rPr>
        <w:t xml:space="preserve">جح: کشور یا منطقه</w:t>
      </w:r>
    </w:p>
    <w:p>
      <w:pPr>
        <w:pStyle w:val="BookText"/>
      </w:pPr>
      <w:r>
        <w:rPr>
          <w:rFonts w:ascii="IRNazanin" w:hAnsi="IRNazanin" w:eastAsia="IRNazanin" w:cs="IRNazanin"/>
          <w:lang w:bidi="fa-IR"/>
          <w:color w:val="111111"/>
          <w:sz w:val="28"/>
          <w:szCs w:val="28"/>
          <w:rtl/>
        </w:rPr>
        <w:t xml:space="preserve">مثال: بختیاریها: </w:t>
      </w:r>
      <w:r>
        <w:rPr>
          <w:rFonts w:ascii="Times New Roman" w:hAnsi="Times New Roman" w:eastAsia="Times New Roman" w:cs="Times New Roman"/>
          <w:lang w:val="en-US" w:bidi="en-US"/>
          <w:color w:val="111111"/>
          <w:sz w:val="28"/>
          <w:szCs w:val="28"/>
          <w:rtl/>
        </w:rPr>
        <w:t xml:space="preserve">BP15/4</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21جمعی</w:t>
      </w:r>
    </w:p>
    <w:p>
      <w:pPr>
        <w:pStyle w:val="BookText"/>
      </w:pPr>
      <w:r>
        <w:rPr>
          <w:rFonts w:ascii="IRNazanin" w:hAnsi="IRNazanin" w:eastAsia="IRNazanin" w:cs="IRNazanin"/>
          <w:lang w:bidi="fa-IR"/>
          <w:color w:val="111111"/>
          <w:sz w:val="28"/>
          <w:szCs w:val="28"/>
          <w:rtl/>
        </w:rPr>
        <w:t xml:space="preserve">57- 22 خاص (انفرادی)</w:t>
      </w:r>
    </w:p>
    <w:p>
      <w:pPr>
        <w:pStyle w:val="BookText"/>
      </w:pPr>
      <w:r>
        <w:rPr>
          <w:rFonts w:ascii="IRNazanin" w:hAnsi="IRNazanin" w:eastAsia="IRNazanin" w:cs="IRNazanin"/>
          <w:lang w:bidi="fa-IR"/>
          <w:color w:val="111111"/>
          <w:sz w:val="28"/>
          <w:szCs w:val="28"/>
          <w:rtl/>
        </w:rPr>
        <w:t xml:space="preserve">سیرت نبوی</w:t>
      </w:r>
    </w:p>
    <w:p>
      <w:pPr>
        <w:pStyle w:val="BookText"/>
      </w:pPr>
      <w:r>
        <w:rPr>
          <w:rFonts w:ascii="IRNazanin" w:hAnsi="IRNazanin" w:eastAsia="IRNazanin" w:cs="IRNazanin"/>
          <w:lang w:bidi="fa-IR"/>
          <w:color w:val="111111"/>
          <w:sz w:val="28"/>
          <w:szCs w:val="28"/>
          <w:rtl/>
        </w:rPr>
        <w:t xml:space="preserve">22 آثار کلی</w:t>
      </w:r>
    </w:p>
    <w:p>
      <w:pPr>
        <w:pStyle w:val="BookText"/>
      </w:pPr>
      <w:r>
        <w:rPr>
          <w:rFonts w:ascii="IRNazanin" w:hAnsi="IRNazanin" w:eastAsia="IRNazanin" w:cs="IRNazanin"/>
          <w:lang w:bidi="fa-IR"/>
          <w:color w:val="111111"/>
          <w:sz w:val="28"/>
          <w:szCs w:val="28"/>
          <w:rtl/>
        </w:rPr>
        <w:t xml:space="preserve">2/ قرن 1-3ق. (آ-ی بر حسب سرشناسه و سپس</w:t>
      </w:r>
    </w:p>
    <w:p>
      <w:pPr>
        <w:pStyle w:val="BookText"/>
      </w:pPr>
      <w:r>
        <w:rPr>
          <w:rFonts w:ascii="IRNazanin" w:hAnsi="IRNazanin" w:eastAsia="IRNazanin" w:cs="IRNazanin"/>
          <w:lang w:bidi="fa-IR"/>
          <w:color w:val="111111"/>
          <w:sz w:val="28"/>
          <w:szCs w:val="28"/>
          <w:rtl/>
        </w:rPr>
        <w:t xml:space="preserve">عنوان) مثال:</w:t>
      </w:r>
    </w:p>
    <w:p>
      <w:pPr>
        <w:pStyle w:val="BookText"/>
      </w:pPr>
      <w:r>
        <w:rPr>
          <w:rFonts w:ascii="IRNazanin" w:hAnsi="IRNazanin" w:eastAsia="IRNazanin" w:cs="IRNazanin"/>
          <w:lang w:bidi="fa-IR"/>
          <w:color w:val="111111"/>
          <w:sz w:val="28"/>
          <w:szCs w:val="28"/>
          <w:rtl/>
        </w:rPr>
        <w:t xml:space="preserve">اسير و المغازی: محمد بن اسحاق، 85؟ -</w:t>
      </w:r>
    </w:p>
    <w:p>
      <w:pPr>
        <w:pStyle w:val="BookText"/>
      </w:pPr>
      <w:r>
        <w:rPr>
          <w:rFonts w:ascii="IRNazanin" w:hAnsi="IRNazanin" w:eastAsia="IRNazanin" w:cs="IRNazanin"/>
          <w:lang w:bidi="fa-IR"/>
          <w:color w:val="111111"/>
          <w:sz w:val="28"/>
          <w:szCs w:val="28"/>
          <w:rtl/>
        </w:rPr>
        <w:t xml:space="preserve">151ق. 9 س16 الف / 22/2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سيرة محمد بن اسحاق بروایت ابن هشام (عبدالملک ابن هشام متوفی 213 ق.):</w:t>
      </w:r>
    </w:p>
    <w:p>
      <w:pPr>
        <w:pStyle w:val="BookText"/>
      </w:pPr>
      <w:r>
        <w:rPr>
          <w:rFonts w:ascii="IRNazanin" w:hAnsi="IRNazanin" w:eastAsia="IRNazanin" w:cs="IRNazanin"/>
          <w:lang w:bidi="fa-IR"/>
          <w:color w:val="111111"/>
          <w:sz w:val="28"/>
          <w:szCs w:val="28"/>
          <w:rtl/>
        </w:rPr>
        <w:t xml:space="preserve">9س 2 الف /22/2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السنة: أحمد بن عمر و ابن ابی عاصم، 206 - 287 ق. 9س 3 الف / </w:t>
      </w:r>
      <w:r>
        <w:rPr>
          <w:rFonts w:ascii="Times New Roman" w:hAnsi="Times New Roman" w:eastAsia="Times New Roman" w:cs="Times New Roman"/>
          <w:lang w:val="en-US" w:bidi="en-US"/>
          <w:color w:val="111111"/>
          <w:sz w:val="28"/>
          <w:szCs w:val="28"/>
          <w:rtl/>
        </w:rPr>
        <w:t xml:space="preserve">BP22/2</w:t>
      </w:r>
    </w:p>
    <w:p>
      <w:pPr>
        <w:pStyle w:val="BookText"/>
      </w:pPr>
      <w:r>
        <w:rPr>
          <w:rFonts w:ascii="IRNazanin" w:hAnsi="IRNazanin" w:eastAsia="IRNazanin" w:cs="IRNazanin"/>
          <w:lang w:bidi="fa-IR"/>
          <w:color w:val="111111"/>
          <w:sz w:val="28"/>
          <w:szCs w:val="28"/>
          <w:rtl/>
        </w:rPr>
        <w:t xml:space="preserve">الانوار فی مولد النبي محمد (صلی الله علیه و آله و سلم): احمدبن عبدالله بکری - 250؟ ق. 8الف8 ب 22/2 </w:t>
      </w:r>
      <w:r>
        <w:rPr>
          <w:rFonts w:ascii="Times New Roman" w:hAnsi="Times New Roman" w:eastAsia="Times New Roman" w:cs="Times New Roman"/>
          <w:lang w:val="en-US" w:bidi="en-US"/>
          <w:color w:val="111111"/>
          <w:sz w:val="28"/>
          <w:szCs w:val="28"/>
          <w:rtl/>
        </w:rPr>
        <w:t xml:space="preserve">BP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7" w:name="pg8439_63978"/>
    <w:bookmarkEnd w:id="37"/>
    <w:p>
      <w:pPr>
        <w:pStyle w:val="BookText"/>
      </w:pPr>
      <w:r>
        <w:rPr>
          <w:rFonts w:ascii="Times New Roman" w:hAnsi="Times New Roman" w:eastAsia="Times New Roman" w:cs="Times New Roman"/>
          <w:lang w:val="en-US" w:bidi="en-US"/>
          <w:color w:val="111111"/>
          <w:sz w:val="28"/>
          <w:szCs w:val="28"/>
          <w:rtl/>
        </w:rPr>
        <w:t xml:space="preserve">BP</w:t>
      </w:r>
    </w:p>
    <w:p>
      <w:pPr>
        <w:pStyle w:val="Heading2"/>
      </w:pPr>
      <w:bookmarkStart w:id="97" w:name="_Toc50"/>
      <w:r>
        <w:t>سرگذشتنامه ها</w:t>
      </w:r>
      <w:bookmarkEnd w:id="97"/>
    </w:p>
    <w:p>
      <w:pPr>
        <w:pStyle w:val="Heading3"/>
      </w:pPr>
      <w:bookmarkStart w:id="98" w:name="_Toc51"/>
      <w:r>
        <w:t>اشاره</w:t>
      </w:r>
      <w:bookmarkEnd w:id="98"/>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سیرت نبوی</w:t>
      </w:r>
    </w:p>
    <w:p>
      <w:pPr>
        <w:pStyle w:val="BookText"/>
      </w:pPr>
      <w:r>
        <w:rPr>
          <w:rFonts w:ascii="IRNazanin" w:hAnsi="IRNazanin" w:eastAsia="IRNazanin" w:cs="IRNazanin"/>
          <w:lang w:bidi="fa-IR"/>
          <w:color w:val="111111"/>
          <w:sz w:val="28"/>
          <w:szCs w:val="28"/>
          <w:rtl/>
        </w:rPr>
        <w:t xml:space="preserve">22 آثار کلی</w:t>
      </w:r>
    </w:p>
    <w:p>
      <w:pPr>
        <w:pStyle w:val="BookText"/>
      </w:pPr>
      <w:r>
        <w:rPr>
          <w:rFonts w:ascii="IRNazanin" w:hAnsi="IRNazanin" w:eastAsia="IRNazanin" w:cs="IRNazanin"/>
          <w:lang w:bidi="fa-IR"/>
          <w:color w:val="111111"/>
          <w:sz w:val="28"/>
          <w:szCs w:val="28"/>
          <w:rtl/>
        </w:rPr>
        <w:t xml:space="preserve">2/ قرن 1-3ق. (دنباله)</w:t>
      </w:r>
    </w:p>
    <w:p>
      <w:pPr>
        <w:pStyle w:val="BookText"/>
      </w:pPr>
      <w:r>
        <w:rPr>
          <w:rFonts w:ascii="IRNazanin" w:hAnsi="IRNazanin" w:eastAsia="IRNazanin" w:cs="IRNazanin"/>
          <w:lang w:bidi="fa-IR"/>
          <w:color w:val="111111"/>
          <w:sz w:val="28"/>
          <w:szCs w:val="28"/>
          <w:rtl/>
        </w:rPr>
        <w:t xml:space="preserve">الشمائل النبوية و الخصائل المصطفویه: محمد</w:t>
      </w:r>
    </w:p>
    <w:p>
      <w:pPr>
        <w:pStyle w:val="BookText"/>
      </w:pPr>
      <w:r>
        <w:rPr>
          <w:rFonts w:ascii="IRNazanin" w:hAnsi="IRNazanin" w:eastAsia="IRNazanin" w:cs="IRNazanin"/>
          <w:lang w:bidi="fa-IR"/>
          <w:color w:val="111111"/>
          <w:sz w:val="28"/>
          <w:szCs w:val="28"/>
          <w:rtl/>
        </w:rPr>
        <w:t xml:space="preserve">بن عيسى الترمذی (209 - 279 ق.):</w:t>
      </w:r>
    </w:p>
    <w:p>
      <w:pPr>
        <w:pStyle w:val="BookText"/>
      </w:pPr>
      <w:r>
        <w:rPr>
          <w:rFonts w:ascii="IRNazanin" w:hAnsi="IRNazanin" w:eastAsia="IRNazanin" w:cs="IRNazanin"/>
          <w:lang w:bidi="fa-IR"/>
          <w:color w:val="111111"/>
          <w:sz w:val="28"/>
          <w:szCs w:val="28"/>
          <w:rtl/>
        </w:rPr>
        <w:t xml:space="preserve">8ش 4ت/</w:t>
      </w:r>
      <w:r>
        <w:rPr>
          <w:rFonts w:ascii="Times New Roman" w:hAnsi="Times New Roman" w:eastAsia="Times New Roman" w:cs="Times New Roman"/>
          <w:lang w:val="en-US" w:bidi="en-US"/>
          <w:color w:val="111111"/>
          <w:sz w:val="28"/>
          <w:szCs w:val="28"/>
          <w:rtl/>
        </w:rPr>
        <w:t xml:space="preserve">BP22/2</w:t>
      </w:r>
    </w:p>
    <w:p>
      <w:pPr>
        <w:pStyle w:val="BookText"/>
      </w:pPr>
      <w:r>
        <w:rPr>
          <w:rFonts w:ascii="Amiri" w:hAnsi="Amiri" w:eastAsia="Amiri" w:cs="Amiri"/>
          <w:lang w:bidi="ar-SA"/>
          <w:color w:val="111111"/>
          <w:sz w:val="28"/>
          <w:szCs w:val="28"/>
          <w:rtl/>
        </w:rPr>
        <w:t xml:space="preserve">سيرة محمد بن اسحاق (؟ 85 - 151ق.):</w:t>
      </w:r>
    </w:p>
    <w:p>
      <w:pPr>
        <w:pStyle w:val="BookText"/>
      </w:pPr>
      <w:r>
        <w:rPr>
          <w:rFonts w:ascii="IRNazanin" w:hAnsi="IRNazanin" w:eastAsia="IRNazanin" w:cs="IRNazanin"/>
          <w:lang w:bidi="fa-IR"/>
          <w:color w:val="111111"/>
          <w:sz w:val="28"/>
          <w:szCs w:val="28"/>
          <w:rtl/>
        </w:rPr>
        <w:t xml:space="preserve">9س3م/ 22/2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المغازی النبويه: موسی بن عقيه، 141-ق.</w:t>
      </w:r>
    </w:p>
    <w:p>
      <w:pPr>
        <w:pStyle w:val="BookText"/>
      </w:pPr>
      <w:r>
        <w:rPr>
          <w:rFonts w:ascii="IRNazanin" w:hAnsi="IRNazanin" w:eastAsia="IRNazanin" w:cs="IRNazanin"/>
          <w:lang w:bidi="fa-IR"/>
          <w:color w:val="111111"/>
          <w:sz w:val="28"/>
          <w:szCs w:val="28"/>
          <w:rtl/>
        </w:rPr>
        <w:t xml:space="preserve">6م 8م /</w:t>
      </w:r>
      <w:r>
        <w:rPr>
          <w:rFonts w:ascii="Times New Roman" w:hAnsi="Times New Roman" w:eastAsia="Times New Roman" w:cs="Times New Roman"/>
          <w:lang w:val="en-US" w:bidi="en-US"/>
          <w:color w:val="111111"/>
          <w:sz w:val="28"/>
          <w:szCs w:val="28"/>
          <w:rtl/>
        </w:rPr>
        <w:t xml:space="preserve">BP22/2</w:t>
      </w:r>
    </w:p>
    <w:p>
      <w:pPr>
        <w:pStyle w:val="BookText"/>
      </w:pPr>
      <w:r>
        <w:rPr>
          <w:rFonts w:ascii="IRNazanin" w:hAnsi="IRNazanin" w:eastAsia="IRNazanin" w:cs="IRNazanin"/>
          <w:lang w:bidi="fa-IR"/>
          <w:color w:val="111111"/>
          <w:sz w:val="28"/>
          <w:szCs w:val="28"/>
          <w:rtl/>
        </w:rPr>
        <w:t xml:space="preserve">4/ قرن 4ق. (آ-ی بر حسب سرشناسه) مثال:</w:t>
      </w:r>
    </w:p>
    <w:p>
      <w:pPr>
        <w:pStyle w:val="BookText"/>
      </w:pPr>
      <w:r>
        <w:rPr>
          <w:rFonts w:ascii="IRNazanin" w:hAnsi="IRNazanin" w:eastAsia="IRNazanin" w:cs="IRNazanin"/>
          <w:lang w:bidi="fa-IR"/>
          <w:color w:val="111111"/>
          <w:sz w:val="28"/>
          <w:szCs w:val="28"/>
          <w:rtl/>
        </w:rPr>
        <w:t xml:space="preserve">الجامع في السنين والآداب و المغازی و</w:t>
      </w:r>
    </w:p>
    <w:p>
      <w:pPr>
        <w:pStyle w:val="BookText"/>
      </w:pPr>
      <w:r>
        <w:rPr>
          <w:rFonts w:ascii="IRNazanin" w:hAnsi="IRNazanin" w:eastAsia="IRNazanin" w:cs="IRNazanin"/>
          <w:lang w:bidi="fa-IR"/>
          <w:color w:val="111111"/>
          <w:sz w:val="28"/>
          <w:szCs w:val="28"/>
          <w:rtl/>
        </w:rPr>
        <w:t xml:space="preserve">التاريخ: عبدالله بن عبدالرحمن بن ابی زید</w:t>
      </w:r>
    </w:p>
    <w:p>
      <w:pPr>
        <w:pStyle w:val="BookText"/>
      </w:pPr>
      <w:r>
        <w:rPr>
          <w:rFonts w:ascii="IRNazanin" w:hAnsi="IRNazanin" w:eastAsia="IRNazanin" w:cs="IRNazanin"/>
          <w:lang w:bidi="fa-IR"/>
          <w:color w:val="111111"/>
          <w:sz w:val="28"/>
          <w:szCs w:val="28"/>
          <w:rtl/>
        </w:rPr>
        <w:t xml:space="preserve">310؟ - 386ق. 2ج 16 الف/ 22/4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السيره النبويه: محمدبن حيان ابن حیان 270 - 354ق. 9س 17 الف /22/4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اوجز السير لخير البشر: ابی الحسین فارسی</w:t>
      </w:r>
    </w:p>
    <w:p>
      <w:pPr>
        <w:pStyle w:val="BookText"/>
      </w:pPr>
      <w:r>
        <w:rPr>
          <w:rFonts w:ascii="IRNazanin" w:hAnsi="IRNazanin" w:eastAsia="IRNazanin" w:cs="IRNazanin"/>
          <w:lang w:bidi="fa-IR"/>
          <w:color w:val="111111"/>
          <w:sz w:val="28"/>
          <w:szCs w:val="28"/>
          <w:rtl/>
        </w:rPr>
        <w:t xml:space="preserve">الرازی محمد محمود حمدان</w:t>
      </w:r>
    </w:p>
    <w:p>
      <w:pPr>
        <w:pStyle w:val="BookText"/>
      </w:pPr>
      <w:r>
        <w:rPr>
          <w:rFonts w:ascii="IRNazanin" w:hAnsi="IRNazanin" w:eastAsia="IRNazanin" w:cs="IRNazanin"/>
          <w:lang w:bidi="fa-IR"/>
          <w:color w:val="111111"/>
          <w:sz w:val="28"/>
          <w:szCs w:val="28"/>
          <w:rtl/>
        </w:rPr>
        <w:t xml:space="preserve">8 الف 18 الف / </w:t>
      </w:r>
      <w:r>
        <w:rPr>
          <w:rFonts w:ascii="Times New Roman" w:hAnsi="Times New Roman" w:eastAsia="Times New Roman" w:cs="Times New Roman"/>
          <w:lang w:val="en-US" w:bidi="en-US"/>
          <w:color w:val="111111"/>
          <w:sz w:val="28"/>
          <w:szCs w:val="28"/>
          <w:rtl/>
        </w:rPr>
        <w:t xml:space="preserve">BP22/4</w:t>
      </w:r>
    </w:p>
    <w:p>
      <w:pPr>
        <w:pStyle w:val="BookText"/>
      </w:pPr>
      <w:r>
        <w:rPr>
          <w:rFonts w:ascii="IRNazanin" w:hAnsi="IRNazanin" w:eastAsia="IRNazanin" w:cs="IRNazanin"/>
          <w:lang w:bidi="fa-IR"/>
          <w:color w:val="111111"/>
          <w:sz w:val="28"/>
          <w:szCs w:val="28"/>
          <w:rtl/>
        </w:rPr>
        <w:t xml:space="preserve">اخلاق النبي صل الله علیه و آله: عبد الله بن</w:t>
      </w:r>
    </w:p>
    <w:p>
      <w:pPr>
        <w:pStyle w:val="BookText"/>
      </w:pPr>
      <w:r>
        <w:rPr>
          <w:rFonts w:ascii="Amiri" w:hAnsi="Amiri" w:eastAsia="Amiri" w:cs="Amiri"/>
          <w:lang w:bidi="ar-SA"/>
          <w:color w:val="111111"/>
          <w:sz w:val="28"/>
          <w:szCs w:val="28"/>
          <w:rtl/>
        </w:rPr>
        <w:t xml:space="preserve">محمد ابو الشيخ 169 - 274 ق.</w:t>
      </w:r>
    </w:p>
    <w:p>
      <w:pPr>
        <w:pStyle w:val="BookText"/>
      </w:pPr>
      <w:r>
        <w:rPr>
          <w:rFonts w:ascii="IRNazanin" w:hAnsi="IRNazanin" w:eastAsia="IRNazanin" w:cs="IRNazanin"/>
          <w:lang w:bidi="fa-IR"/>
          <w:color w:val="111111"/>
          <w:sz w:val="28"/>
          <w:szCs w:val="28"/>
          <w:rtl/>
        </w:rPr>
        <w:t xml:space="preserve">3 الف 2 الف / </w:t>
      </w:r>
      <w:r>
        <w:rPr>
          <w:rFonts w:ascii="Times New Roman" w:hAnsi="Times New Roman" w:eastAsia="Times New Roman" w:cs="Times New Roman"/>
          <w:lang w:val="en-US" w:bidi="en-US"/>
          <w:color w:val="111111"/>
          <w:sz w:val="28"/>
          <w:szCs w:val="28"/>
          <w:rtl/>
        </w:rPr>
        <w:t xml:space="preserve">BP22/4</w:t>
      </w:r>
    </w:p>
    <w:p>
      <w:pPr>
        <w:pStyle w:val="BookText"/>
      </w:pPr>
      <w:r>
        <w:rPr>
          <w:rFonts w:ascii="IRNazanin" w:hAnsi="IRNazanin" w:eastAsia="IRNazanin" w:cs="IRNazanin"/>
          <w:lang w:bidi="fa-IR"/>
          <w:color w:val="111111"/>
          <w:sz w:val="28"/>
          <w:szCs w:val="28"/>
          <w:rtl/>
        </w:rPr>
        <w:t xml:space="preserve">45/ قرن 5ق. (آ-ی بر حسب سرشناسه) مثال:</w:t>
      </w:r>
    </w:p>
    <w:p>
      <w:pPr>
        <w:pStyle w:val="BookText"/>
      </w:pPr>
      <w:r>
        <w:rPr>
          <w:rFonts w:ascii="IRNazanin" w:hAnsi="IRNazanin" w:eastAsia="IRNazanin" w:cs="IRNazanin"/>
          <w:lang w:bidi="fa-IR"/>
          <w:color w:val="111111"/>
          <w:sz w:val="28"/>
          <w:szCs w:val="28"/>
          <w:rtl/>
        </w:rPr>
        <w:t xml:space="preserve">جوامع السيرة النبويه: علی بن احمدابن حزم</w:t>
      </w:r>
    </w:p>
    <w:p>
      <w:pPr>
        <w:pStyle w:val="BookText"/>
      </w:pPr>
      <w:r>
        <w:rPr>
          <w:rFonts w:ascii="IRNazanin" w:hAnsi="IRNazanin" w:eastAsia="IRNazanin" w:cs="IRNazanin"/>
          <w:lang w:bidi="fa-IR"/>
          <w:color w:val="111111"/>
          <w:sz w:val="28"/>
          <w:szCs w:val="28"/>
          <w:rtl/>
        </w:rPr>
        <w:t xml:space="preserve">384 - 456ق. 9ج 2 الف/ </w:t>
      </w:r>
      <w:r>
        <w:rPr>
          <w:rFonts w:ascii="Times New Roman" w:hAnsi="Times New Roman" w:eastAsia="Times New Roman" w:cs="Times New Roman"/>
          <w:lang w:val="en-US" w:bidi="en-US"/>
          <w:color w:val="111111"/>
          <w:sz w:val="28"/>
          <w:szCs w:val="28"/>
          <w:rtl/>
        </w:rPr>
        <w:t xml:space="preserve">BP22/45</w:t>
      </w:r>
    </w:p>
    <w:p>
      <w:pPr>
        <w:pStyle w:val="BookText"/>
      </w:pPr>
      <w:r>
        <w:rPr>
          <w:rFonts w:ascii="Amiri" w:hAnsi="Amiri" w:eastAsia="Amiri" w:cs="Amiri"/>
          <w:lang w:bidi="ar-SA"/>
          <w:color w:val="111111"/>
          <w:sz w:val="28"/>
          <w:szCs w:val="28"/>
          <w:rtl/>
        </w:rPr>
        <w:t xml:space="preserve">دلائل النبوة : احمد بن عبدالله أبو نعيم،</w:t>
      </w:r>
    </w:p>
    <w:p>
      <w:pPr>
        <w:pStyle w:val="BookText"/>
      </w:pPr>
      <w:r>
        <w:rPr>
          <w:rFonts w:ascii="IRNazanin" w:hAnsi="IRNazanin" w:eastAsia="IRNazanin" w:cs="IRNazanin"/>
          <w:lang w:bidi="fa-IR"/>
          <w:color w:val="111111"/>
          <w:sz w:val="28"/>
          <w:szCs w:val="28"/>
          <w:rtl/>
        </w:rPr>
        <w:t xml:space="preserve">336 - 430 ق. 8د24 الف / 22/45 </w:t>
      </w:r>
      <w:r>
        <w:rPr>
          <w:rFonts w:ascii="Times New Roman" w:hAnsi="Times New Roman" w:eastAsia="Times New Roman" w:cs="Times New Roman"/>
          <w:lang w:val="en-US" w:bidi="en-US"/>
          <w:color w:val="111111"/>
          <w:sz w:val="28"/>
          <w:szCs w:val="28"/>
          <w:rtl/>
        </w:rPr>
        <w:t xml:space="preserve">BP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سیرت نبوی</w:t>
      </w:r>
    </w:p>
    <w:p>
      <w:pPr>
        <w:pStyle w:val="BookText"/>
      </w:pPr>
      <w:r>
        <w:rPr>
          <w:rFonts w:ascii="IRNazanin" w:hAnsi="IRNazanin" w:eastAsia="IRNazanin" w:cs="IRNazanin"/>
          <w:lang w:bidi="fa-IR"/>
          <w:color w:val="111111"/>
          <w:sz w:val="28"/>
          <w:szCs w:val="28"/>
          <w:rtl/>
        </w:rPr>
        <w:t xml:space="preserve">22 آثار کلی</w:t>
      </w:r>
    </w:p>
    <w:p>
      <w:pPr>
        <w:pStyle w:val="BookText"/>
      </w:pPr>
      <w:r>
        <w:rPr>
          <w:rFonts w:ascii="IRNazanin" w:hAnsi="IRNazanin" w:eastAsia="IRNazanin" w:cs="IRNazanin"/>
          <w:lang w:bidi="fa-IR"/>
          <w:color w:val="111111"/>
          <w:sz w:val="28"/>
          <w:szCs w:val="28"/>
          <w:rtl/>
        </w:rPr>
        <w:t xml:space="preserve">45/ قرن 5ق. (دنباله)</w:t>
      </w:r>
    </w:p>
    <w:p>
      <w:pPr>
        <w:pStyle w:val="BookText"/>
      </w:pPr>
      <w:r>
        <w:rPr>
          <w:rFonts w:ascii="IRNazanin" w:hAnsi="IRNazanin" w:eastAsia="IRNazanin" w:cs="IRNazanin"/>
          <w:lang w:bidi="fa-IR"/>
          <w:color w:val="111111"/>
          <w:sz w:val="28"/>
          <w:szCs w:val="28"/>
          <w:rtl/>
        </w:rPr>
        <w:t xml:space="preserve">دلائل النبوة و معرفة الاحوال صاحب الشریعه:</w:t>
      </w:r>
    </w:p>
    <w:p>
      <w:pPr>
        <w:pStyle w:val="BookText"/>
      </w:pPr>
      <w:r>
        <w:rPr>
          <w:rFonts w:ascii="IRNazanin" w:hAnsi="IRNazanin" w:eastAsia="IRNazanin" w:cs="IRNazanin"/>
          <w:lang w:bidi="fa-IR"/>
          <w:color w:val="111111"/>
          <w:sz w:val="28"/>
          <w:szCs w:val="28"/>
          <w:rtl/>
        </w:rPr>
        <w:t xml:space="preserve">احمد بن حسین بیهقی، 384-458ق.</w:t>
      </w:r>
    </w:p>
    <w:p>
      <w:pPr>
        <w:pStyle w:val="BookText"/>
      </w:pPr>
      <w:r>
        <w:rPr>
          <w:rFonts w:ascii="IRNazanin" w:hAnsi="IRNazanin" w:eastAsia="IRNazanin" w:cs="IRNazanin"/>
          <w:lang w:bidi="fa-IR"/>
          <w:color w:val="111111"/>
          <w:sz w:val="28"/>
          <w:szCs w:val="28"/>
          <w:rtl/>
        </w:rPr>
        <w:t xml:space="preserve">8د 9ب / 22/45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شرف النبي: عبد الملک بن محمد خرگوشی،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407 ق. 4ش 4خ/ 22/45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قرن 6 ق. (آ-ی بر حسب سرشناسه) مثال:</w:t>
      </w:r>
    </w:p>
    <w:p>
      <w:pPr>
        <w:pStyle w:val="BookText"/>
      </w:pPr>
      <w:r>
        <w:rPr>
          <w:rFonts w:ascii="IRNazanin" w:hAnsi="IRNazanin" w:eastAsia="IRNazanin" w:cs="IRNazanin"/>
          <w:lang w:bidi="fa-IR"/>
          <w:color w:val="111111"/>
          <w:sz w:val="28"/>
          <w:szCs w:val="28"/>
          <w:rtl/>
        </w:rPr>
        <w:t xml:space="preserve">الشفا بتعريف حقوق المصطفی: عیاض بن</w:t>
      </w:r>
    </w:p>
    <w:p>
      <w:pPr>
        <w:pStyle w:val="BookText"/>
      </w:pPr>
      <w:r>
        <w:rPr>
          <w:rFonts w:ascii="IRNazanin" w:hAnsi="IRNazanin" w:eastAsia="IRNazanin" w:cs="IRNazanin"/>
          <w:lang w:bidi="fa-IR"/>
          <w:color w:val="111111"/>
          <w:sz w:val="28"/>
          <w:szCs w:val="28"/>
          <w:rtl/>
        </w:rPr>
        <w:t xml:space="preserve">موسی قاضی عیاض، 476 - 544 ق.</w:t>
      </w:r>
    </w:p>
    <w:p>
      <w:pPr>
        <w:pStyle w:val="BookText"/>
      </w:pPr>
      <w:r>
        <w:rPr>
          <w:rFonts w:ascii="IRNazanin" w:hAnsi="IRNazanin" w:eastAsia="IRNazanin" w:cs="IRNazanin"/>
          <w:lang w:bidi="fa-IR"/>
          <w:color w:val="111111"/>
          <w:sz w:val="28"/>
          <w:szCs w:val="28"/>
          <w:rtl/>
        </w:rPr>
        <w:t xml:space="preserve">7ش 2 ق/ 22/5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55/ قرن 7ق. (آ-ی بر حسب سرشناسه) مثال:</w:t>
      </w:r>
    </w:p>
    <w:p>
      <w:pPr>
        <w:pStyle w:val="BookText"/>
      </w:pPr>
      <w:r>
        <w:rPr>
          <w:rFonts w:ascii="Amiri" w:hAnsi="Amiri" w:eastAsia="Amiri" w:cs="Amiri"/>
          <w:lang w:bidi="ar-SA"/>
          <w:color w:val="111111"/>
          <w:sz w:val="28"/>
          <w:szCs w:val="28"/>
          <w:rtl/>
        </w:rPr>
        <w:t xml:space="preserve">نهاية السول في خصائص الرسول محمد بن</w:t>
      </w:r>
    </w:p>
    <w:p>
      <w:pPr>
        <w:pStyle w:val="BookText"/>
      </w:pPr>
      <w:r>
        <w:rPr>
          <w:rFonts w:ascii="Amiri" w:hAnsi="Amiri" w:eastAsia="Amiri" w:cs="Amiri"/>
          <w:lang w:bidi="ar-SA"/>
          <w:color w:val="111111"/>
          <w:sz w:val="28"/>
          <w:szCs w:val="28"/>
          <w:rtl/>
        </w:rPr>
        <w:t xml:space="preserve">عبد الله صلى الله عليه و سلم: عمر بن حسن</w:t>
      </w:r>
    </w:p>
    <w:p>
      <w:pPr>
        <w:pStyle w:val="BookText"/>
      </w:pPr>
      <w:r>
        <w:rPr>
          <w:rFonts w:ascii="Amiri" w:hAnsi="Amiri" w:eastAsia="Amiri" w:cs="Amiri"/>
          <w:lang w:bidi="ar-SA"/>
          <w:color w:val="111111"/>
          <w:sz w:val="28"/>
          <w:szCs w:val="28"/>
          <w:rtl/>
        </w:rPr>
        <w:t xml:space="preserve">بن دحيه، 544-633ق.</w:t>
      </w:r>
    </w:p>
    <w:p>
      <w:pPr>
        <w:pStyle w:val="BookText"/>
      </w:pPr>
      <w:r>
        <w:rPr>
          <w:rFonts w:ascii="IRNazanin" w:hAnsi="IRNazanin" w:eastAsia="IRNazanin" w:cs="IRNazanin"/>
          <w:lang w:bidi="fa-IR"/>
          <w:color w:val="111111"/>
          <w:sz w:val="28"/>
          <w:szCs w:val="28"/>
          <w:rtl/>
        </w:rPr>
        <w:t xml:space="preserve">9ن 17 الف / 22/55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بداية السول في تفضيل الرسول: عبدالعزیز</w:t>
      </w:r>
    </w:p>
    <w:p>
      <w:pPr>
        <w:pStyle w:val="BookText"/>
      </w:pPr>
      <w:r>
        <w:rPr>
          <w:rFonts w:ascii="IRNazanin" w:hAnsi="IRNazanin" w:eastAsia="IRNazanin" w:cs="IRNazanin"/>
          <w:lang w:bidi="fa-IR"/>
          <w:color w:val="111111"/>
          <w:sz w:val="28"/>
          <w:szCs w:val="28"/>
          <w:rtl/>
        </w:rPr>
        <w:t xml:space="preserve">بن عبدالسلام ابن عبد السلام، 557-660ق.</w:t>
      </w:r>
    </w:p>
    <w:p>
      <w:pPr>
        <w:pStyle w:val="BookText"/>
      </w:pPr>
      <w:r>
        <w:rPr>
          <w:rFonts w:ascii="IRNazanin" w:hAnsi="IRNazanin" w:eastAsia="IRNazanin" w:cs="IRNazanin"/>
          <w:lang w:bidi="fa-IR"/>
          <w:color w:val="111111"/>
          <w:sz w:val="28"/>
          <w:szCs w:val="28"/>
          <w:rtl/>
        </w:rPr>
        <w:t xml:space="preserve">4ب 18 الف / 22/55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فتاوى الرسول صلى الله عليه و سلم للنساء:</w:t>
      </w:r>
    </w:p>
    <w:p>
      <w:pPr>
        <w:pStyle w:val="BookText"/>
      </w:pPr>
      <w:r>
        <w:rPr>
          <w:rFonts w:ascii="IRNazanin" w:hAnsi="IRNazanin" w:eastAsia="IRNazanin" w:cs="IRNazanin"/>
          <w:lang w:bidi="fa-IR"/>
          <w:color w:val="111111"/>
          <w:sz w:val="28"/>
          <w:szCs w:val="28"/>
          <w:rtl/>
        </w:rPr>
        <w:t xml:space="preserve">محمد بن ابی بکر ابن قیم جوزیه</w:t>
      </w:r>
    </w:p>
    <w:p>
      <w:pPr>
        <w:pStyle w:val="BookText"/>
      </w:pPr>
      <w:r>
        <w:rPr>
          <w:rFonts w:ascii="IRNazanin" w:hAnsi="IRNazanin" w:eastAsia="IRNazanin" w:cs="IRNazanin"/>
          <w:lang w:bidi="fa-IR"/>
          <w:color w:val="111111"/>
          <w:sz w:val="28"/>
          <w:szCs w:val="28"/>
          <w:rtl/>
        </w:rPr>
        <w:t xml:space="preserve">691- 751ق. 2 ف 2 الف / 22/55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خلاصه سیرت رسول الله (صلی الله علیه و آله و سلم): شرف الدين</w:t>
      </w:r>
    </w:p>
    <w:p>
      <w:pPr>
        <w:pStyle w:val="BookText"/>
      </w:pPr>
      <w:r>
        <w:rPr>
          <w:rFonts w:ascii="IRNazanin" w:hAnsi="IRNazanin" w:eastAsia="IRNazanin" w:cs="IRNazanin"/>
          <w:lang w:bidi="fa-IR"/>
          <w:color w:val="111111"/>
          <w:sz w:val="28"/>
          <w:szCs w:val="28"/>
          <w:rtl/>
        </w:rPr>
        <w:t xml:space="preserve">محمدبن عبدالله، قرن 7ق.</w:t>
      </w:r>
    </w:p>
    <w:p>
      <w:pPr>
        <w:pStyle w:val="BookText"/>
      </w:pPr>
      <w:r>
        <w:rPr>
          <w:rFonts w:ascii="IRNazanin" w:hAnsi="IRNazanin" w:eastAsia="IRNazanin" w:cs="IRNazanin"/>
          <w:lang w:bidi="fa-IR"/>
          <w:color w:val="111111"/>
          <w:sz w:val="28"/>
          <w:szCs w:val="28"/>
          <w:rtl/>
        </w:rPr>
        <w:t xml:space="preserve">8خ 4ش / 22/55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6/ قرن 8ق. (آ-ی بر حسب سرشناسه) مثال:</w:t>
      </w:r>
    </w:p>
    <w:p>
      <w:pPr>
        <w:pStyle w:val="BookText"/>
      </w:pPr>
      <w:r>
        <w:rPr>
          <w:rFonts w:ascii="Amiri" w:hAnsi="Amiri" w:eastAsia="Amiri" w:cs="Amiri"/>
          <w:lang w:bidi="ar-SA"/>
          <w:color w:val="111111"/>
          <w:sz w:val="28"/>
          <w:szCs w:val="28"/>
          <w:rtl/>
        </w:rPr>
        <w:t xml:space="preserve">السيرة النبويه: عبدالرحمن بن محمد ابن خلدون</w:t>
      </w:r>
    </w:p>
    <w:p>
      <w:pPr>
        <w:pStyle w:val="BookText"/>
      </w:pPr>
      <w:r>
        <w:rPr>
          <w:rFonts w:ascii="IRNazanin" w:hAnsi="IRNazanin" w:eastAsia="IRNazanin" w:cs="IRNazanin"/>
          <w:lang w:bidi="fa-IR"/>
          <w:color w:val="111111"/>
          <w:sz w:val="28"/>
          <w:szCs w:val="28"/>
          <w:rtl/>
        </w:rPr>
        <w:t xml:space="preserve">732 - 808ق. 9س 16 الف / 22/6 </w:t>
      </w:r>
      <w:r>
        <w:rPr>
          <w:rFonts w:ascii="Times New Roman" w:hAnsi="Times New Roman" w:eastAsia="Times New Roman" w:cs="Times New Roman"/>
          <w:lang w:val="en-US" w:bidi="en-US"/>
          <w:color w:val="111111"/>
          <w:sz w:val="28"/>
          <w:szCs w:val="28"/>
          <w:rtl/>
        </w:rPr>
        <w:t xml:space="preserve">BP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سیرت نبوی</w:t>
      </w:r>
    </w:p>
    <w:p>
      <w:pPr>
        <w:pStyle w:val="BookText"/>
      </w:pPr>
      <w:r>
        <w:rPr>
          <w:rFonts w:ascii="IRNazanin" w:hAnsi="IRNazanin" w:eastAsia="IRNazanin" w:cs="IRNazanin"/>
          <w:lang w:bidi="fa-IR"/>
          <w:color w:val="111111"/>
          <w:sz w:val="28"/>
          <w:szCs w:val="28"/>
          <w:rtl/>
        </w:rPr>
        <w:t xml:space="preserve">22 آثار کلی</w:t>
      </w:r>
    </w:p>
    <w:p>
      <w:pPr>
        <w:pStyle w:val="BookText"/>
      </w:pPr>
      <w:r>
        <w:rPr>
          <w:rFonts w:ascii="IRNazanin" w:hAnsi="IRNazanin" w:eastAsia="IRNazanin" w:cs="IRNazanin"/>
          <w:lang w:bidi="fa-IR"/>
          <w:color w:val="111111"/>
          <w:sz w:val="28"/>
          <w:szCs w:val="28"/>
          <w:rtl/>
        </w:rPr>
        <w:t xml:space="preserve">6/ قرن 8ق. (دنباله)</w:t>
      </w:r>
    </w:p>
    <w:p>
      <w:pPr>
        <w:pStyle w:val="BookText"/>
      </w:pPr>
      <w:r>
        <w:rPr>
          <w:rFonts w:ascii="IRNazanin" w:hAnsi="IRNazanin" w:eastAsia="IRNazanin" w:cs="IRNazanin"/>
          <w:lang w:bidi="fa-IR"/>
          <w:color w:val="111111"/>
          <w:sz w:val="28"/>
          <w:szCs w:val="28"/>
          <w:rtl/>
        </w:rPr>
        <w:t xml:space="preserve">صحيح السيرة النبويه: اسماعیل بن عمر ابن</w:t>
      </w:r>
    </w:p>
    <w:p>
      <w:pPr>
        <w:pStyle w:val="BookText"/>
      </w:pPr>
      <w:r>
        <w:rPr>
          <w:rFonts w:ascii="IRNazanin" w:hAnsi="IRNazanin" w:eastAsia="IRNazanin" w:cs="IRNazanin"/>
          <w:lang w:bidi="fa-IR"/>
          <w:color w:val="111111"/>
          <w:sz w:val="28"/>
          <w:szCs w:val="28"/>
          <w:rtl/>
        </w:rPr>
        <w:t xml:space="preserve">كثير، 700-774ق. (برگزیده سیرالنبویه)</w:t>
      </w:r>
    </w:p>
    <w:p>
      <w:pPr>
        <w:pStyle w:val="BookText"/>
      </w:pPr>
      <w:r>
        <w:rPr>
          <w:rFonts w:ascii="IRNazanin" w:hAnsi="IRNazanin" w:eastAsia="IRNazanin" w:cs="IRNazanin"/>
          <w:lang w:bidi="fa-IR"/>
          <w:color w:val="111111"/>
          <w:sz w:val="28"/>
          <w:szCs w:val="28"/>
          <w:rtl/>
        </w:rPr>
        <w:t xml:space="preserve">4013ب 2 الف / 22/6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الفصول في سيرة الرسول صلى الله...: اسماعیل</w:t>
      </w:r>
    </w:p>
    <w:p>
      <w:pPr>
        <w:pStyle w:val="BookText"/>
      </w:pPr>
      <w:r>
        <w:rPr>
          <w:rFonts w:ascii="IRNazanin" w:hAnsi="IRNazanin" w:eastAsia="IRNazanin" w:cs="IRNazanin"/>
          <w:lang w:bidi="fa-IR"/>
          <w:color w:val="111111"/>
          <w:sz w:val="28"/>
          <w:szCs w:val="28"/>
          <w:rtl/>
        </w:rPr>
        <w:t xml:space="preserve">بن عمر ابن کثیر، 700 - 774ق.</w:t>
      </w:r>
    </w:p>
    <w:p>
      <w:pPr>
        <w:pStyle w:val="BookText"/>
      </w:pPr>
      <w:r>
        <w:rPr>
          <w:rFonts w:ascii="IRNazanin" w:hAnsi="IRNazanin" w:eastAsia="IRNazanin" w:cs="IRNazanin"/>
          <w:lang w:bidi="fa-IR"/>
          <w:color w:val="111111"/>
          <w:sz w:val="28"/>
          <w:szCs w:val="28"/>
          <w:rtl/>
        </w:rPr>
        <w:t xml:space="preserve">6ف 2 الف/ 22/6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عيون الأثر في فنون المغازی و الشمائل و السير: ابن سيد الناس محمد بن محمد (671 - 734 ق.): 9ع8 الف/</w:t>
      </w:r>
      <w:r>
        <w:rPr>
          <w:rFonts w:ascii="Times New Roman" w:hAnsi="Times New Roman" w:eastAsia="Times New Roman" w:cs="Times New Roman"/>
          <w:lang w:val="en-US" w:bidi="en-US"/>
          <w:color w:val="111111"/>
          <w:sz w:val="28"/>
          <w:szCs w:val="28"/>
          <w:rtl/>
        </w:rPr>
        <w:t xml:space="preserve">BP22/6</w:t>
      </w:r>
    </w:p>
    <w:p>
      <w:pPr>
        <w:pStyle w:val="BookText"/>
      </w:pPr>
      <w:r>
        <w:rPr>
          <w:rFonts w:ascii="IRNazanin" w:hAnsi="IRNazanin" w:eastAsia="IRNazanin" w:cs="IRNazanin"/>
          <w:lang w:bidi="fa-IR"/>
          <w:color w:val="111111"/>
          <w:sz w:val="28"/>
          <w:szCs w:val="28"/>
          <w:rtl/>
        </w:rPr>
        <w:t xml:space="preserve">مولد النبی: محمدبن مسعود کازرونی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758ق. 8م2ک/ 22/6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65/ قرن 9ق. (آ-ی بر حسب سرشناسه) مثال:</w:t>
      </w:r>
    </w:p>
    <w:p>
      <w:pPr>
        <w:pStyle w:val="BookText"/>
      </w:pPr>
      <w:r>
        <w:rPr>
          <w:rFonts w:ascii="IRNazanin" w:hAnsi="IRNazanin" w:eastAsia="IRNazanin" w:cs="IRNazanin"/>
          <w:lang w:bidi="fa-IR"/>
          <w:color w:val="111111"/>
          <w:sz w:val="28"/>
          <w:szCs w:val="28"/>
          <w:rtl/>
        </w:rPr>
        <w:t xml:space="preserve">ذات الشفاء في سيرة النبي و الخلفاء: محمد بن جزری، 751 - 833 ق. 2ذ 4ج/ 22/65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المتاع الأسماع بمالنبي (صلی الله علیه و آله و سلم) من الاحوال و</w:t>
      </w:r>
    </w:p>
    <w:p>
      <w:pPr>
        <w:pStyle w:val="BookText"/>
      </w:pPr>
      <w:r>
        <w:rPr>
          <w:rFonts w:ascii="IRNazanin" w:hAnsi="IRNazanin" w:eastAsia="IRNazanin" w:cs="IRNazanin"/>
          <w:lang w:bidi="fa-IR"/>
          <w:color w:val="111111"/>
          <w:sz w:val="28"/>
          <w:szCs w:val="28"/>
          <w:rtl/>
        </w:rPr>
        <w:t xml:space="preserve">الأموال والحفده المتاح احمدبن على مقریزی،</w:t>
      </w:r>
    </w:p>
    <w:p>
      <w:pPr>
        <w:pStyle w:val="BookText"/>
      </w:pPr>
      <w:r>
        <w:rPr>
          <w:rFonts w:ascii="IRNazanin" w:hAnsi="IRNazanin" w:eastAsia="IRNazanin" w:cs="IRNazanin"/>
          <w:lang w:bidi="fa-IR"/>
          <w:color w:val="111111"/>
          <w:sz w:val="28"/>
          <w:szCs w:val="28"/>
          <w:rtl/>
        </w:rPr>
        <w:t xml:space="preserve">766 - 845 ق. 8 الف 7م / </w:t>
      </w:r>
      <w:r>
        <w:rPr>
          <w:rFonts w:ascii="Times New Roman" w:hAnsi="Times New Roman" w:eastAsia="Times New Roman" w:cs="Times New Roman"/>
          <w:lang w:val="en-US" w:bidi="en-US"/>
          <w:color w:val="111111"/>
          <w:sz w:val="28"/>
          <w:szCs w:val="28"/>
          <w:rtl/>
        </w:rPr>
        <w:t xml:space="preserve">BP22/65</w:t>
      </w:r>
    </w:p>
    <w:p>
      <w:pPr>
        <w:pStyle w:val="BookText"/>
      </w:pPr>
      <w:r>
        <w:rPr>
          <w:rFonts w:ascii="IRNazanin" w:hAnsi="IRNazanin" w:eastAsia="IRNazanin" w:cs="IRNazanin"/>
          <w:lang w:bidi="fa-IR"/>
          <w:color w:val="111111"/>
          <w:sz w:val="28"/>
          <w:szCs w:val="28"/>
          <w:rtl/>
        </w:rPr>
        <w:t xml:space="preserve">7/ قرن 10ق. (آ-ی بر حسب سرشناسه) مثال:</w:t>
      </w:r>
    </w:p>
    <w:p>
      <w:pPr>
        <w:pStyle w:val="BookText"/>
      </w:pPr>
      <w:r>
        <w:rPr>
          <w:rFonts w:ascii="Amiri" w:hAnsi="Amiri" w:eastAsia="Amiri" w:cs="Amiri"/>
          <w:lang w:bidi="ar-SA"/>
          <w:color w:val="111111"/>
          <w:sz w:val="28"/>
          <w:szCs w:val="28"/>
          <w:rtl/>
        </w:rPr>
        <w:t xml:space="preserve">الصواعق المخرقه في الرد على اهل البدع و</w:t>
      </w:r>
    </w:p>
    <w:p>
      <w:pPr>
        <w:pStyle w:val="BookText"/>
      </w:pPr>
      <w:r>
        <w:rPr>
          <w:rFonts w:ascii="IRNazanin" w:hAnsi="IRNazanin" w:eastAsia="IRNazanin" w:cs="IRNazanin"/>
          <w:lang w:bidi="fa-IR"/>
          <w:color w:val="111111"/>
          <w:sz w:val="28"/>
          <w:szCs w:val="28"/>
          <w:rtl/>
        </w:rPr>
        <w:t xml:space="preserve">الزندقه: احمدبن محمد ابن حجر هیثمی،</w:t>
      </w:r>
    </w:p>
    <w:p>
      <w:pPr>
        <w:pStyle w:val="BookText"/>
      </w:pPr>
      <w:r>
        <w:rPr>
          <w:rFonts w:ascii="IRNazanin" w:hAnsi="IRNazanin" w:eastAsia="IRNazanin" w:cs="IRNazanin"/>
          <w:lang w:bidi="fa-IR"/>
          <w:color w:val="111111"/>
          <w:sz w:val="28"/>
          <w:szCs w:val="28"/>
          <w:rtl/>
        </w:rPr>
        <w:t xml:space="preserve">909 - 974ق. 9 ص 2 الف/ 22/7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تاريخ الخميس في احوال انفس نفیس: حسین بن محمد دیاربکری، - 966؟ ق. 2ت 9 د/ 22/7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سبل الهدی و الرشاد في سيرة خير العباد: محمدبن</w:t>
      </w:r>
    </w:p>
    <w:p>
      <w:pPr>
        <w:pStyle w:val="BookText"/>
      </w:pPr>
      <w:r>
        <w:rPr>
          <w:rFonts w:ascii="IRNazanin" w:hAnsi="IRNazanin" w:eastAsia="IRNazanin" w:cs="IRNazanin"/>
          <w:lang w:bidi="fa-IR"/>
          <w:color w:val="111111"/>
          <w:sz w:val="28"/>
          <w:szCs w:val="28"/>
          <w:rtl/>
        </w:rPr>
        <w:t xml:space="preserve">یوسف شمس شامی، - 942 ق.</w:t>
      </w:r>
    </w:p>
    <w:p>
      <w:pPr>
        <w:pStyle w:val="BookText"/>
      </w:pPr>
      <w:r>
        <w:rPr>
          <w:rFonts w:ascii="IRNazanin" w:hAnsi="IRNazanin" w:eastAsia="IRNazanin" w:cs="IRNazanin"/>
          <w:lang w:bidi="fa-IR"/>
          <w:color w:val="111111"/>
          <w:sz w:val="28"/>
          <w:szCs w:val="28"/>
          <w:rtl/>
        </w:rPr>
        <w:t xml:space="preserve">2س 8ش / 22/7 </w:t>
      </w:r>
      <w:r>
        <w:rPr>
          <w:rFonts w:ascii="Times New Roman" w:hAnsi="Times New Roman" w:eastAsia="Times New Roman" w:cs="Times New Roman"/>
          <w:lang w:val="en-US" w:bidi="en-US"/>
          <w:color w:val="111111"/>
          <w:sz w:val="28"/>
          <w:szCs w:val="28"/>
          <w:rtl/>
        </w:rPr>
        <w:t xml:space="preserve">BP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سیرت نبوی</w:t>
      </w:r>
    </w:p>
    <w:p>
      <w:pPr>
        <w:pStyle w:val="BookText"/>
      </w:pPr>
      <w:r>
        <w:rPr>
          <w:rFonts w:ascii="IRNazanin" w:hAnsi="IRNazanin" w:eastAsia="IRNazanin" w:cs="IRNazanin"/>
          <w:lang w:bidi="fa-IR"/>
          <w:color w:val="111111"/>
          <w:sz w:val="28"/>
          <w:szCs w:val="28"/>
          <w:rtl/>
        </w:rPr>
        <w:t xml:space="preserve">22 آثار کلی</w:t>
      </w:r>
    </w:p>
    <w:p>
      <w:pPr>
        <w:pStyle w:val="BookText"/>
      </w:pPr>
      <w:r>
        <w:rPr>
          <w:rFonts w:ascii="IRNazanin" w:hAnsi="IRNazanin" w:eastAsia="IRNazanin" w:cs="IRNazanin"/>
          <w:lang w:bidi="fa-IR"/>
          <w:color w:val="111111"/>
          <w:sz w:val="28"/>
          <w:szCs w:val="28"/>
          <w:rtl/>
        </w:rPr>
        <w:t xml:space="preserve">7/ قرن 10ق. (دنباله)</w:t>
      </w:r>
    </w:p>
    <w:p>
      <w:pPr>
        <w:pStyle w:val="BookText"/>
      </w:pPr>
      <w:r>
        <w:rPr>
          <w:rFonts w:ascii="Amiri" w:hAnsi="Amiri" w:eastAsia="Amiri" w:cs="Amiri"/>
          <w:lang w:bidi="ar-SA"/>
          <w:color w:val="111111"/>
          <w:sz w:val="28"/>
          <w:szCs w:val="28"/>
          <w:rtl/>
        </w:rPr>
        <w:t xml:space="preserve">بهجة المحافل و بغية الامائل في تلخيص المعجزات</w:t>
      </w:r>
    </w:p>
    <w:p>
      <w:pPr>
        <w:pStyle w:val="BookText"/>
      </w:pPr>
      <w:r>
        <w:rPr>
          <w:rFonts w:ascii="IRNazanin" w:hAnsi="IRNazanin" w:eastAsia="IRNazanin" w:cs="IRNazanin"/>
          <w:lang w:bidi="fa-IR"/>
          <w:color w:val="111111"/>
          <w:sz w:val="28"/>
          <w:szCs w:val="28"/>
          <w:rtl/>
        </w:rPr>
        <w:t xml:space="preserve">والسير والشمائل: محمد بن ابی بکر استخر یمینی</w:t>
      </w:r>
    </w:p>
    <w:p>
      <w:pPr>
        <w:pStyle w:val="BookText"/>
      </w:pPr>
      <w:r>
        <w:rPr>
          <w:rFonts w:ascii="IRNazanin" w:hAnsi="IRNazanin" w:eastAsia="IRNazanin" w:cs="IRNazanin"/>
          <w:lang w:bidi="fa-IR"/>
          <w:color w:val="111111"/>
          <w:sz w:val="28"/>
          <w:szCs w:val="28"/>
          <w:rtl/>
        </w:rPr>
        <w:t xml:space="preserve">945 - 991ق. 9ب2ع/ 22/7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المواهب اللدينه في المنح المحمديه: احمد</w:t>
      </w:r>
    </w:p>
    <w:p>
      <w:pPr>
        <w:pStyle w:val="BookText"/>
      </w:pPr>
      <w:r>
        <w:rPr>
          <w:rFonts w:ascii="IRNazanin" w:hAnsi="IRNazanin" w:eastAsia="IRNazanin" w:cs="IRNazanin"/>
          <w:lang w:bidi="fa-IR"/>
          <w:color w:val="111111"/>
          <w:sz w:val="28"/>
          <w:szCs w:val="28"/>
          <w:rtl/>
        </w:rPr>
        <w:t xml:space="preserve">بن محمد القسطلانی، 851 - 923 ق.</w:t>
      </w:r>
    </w:p>
    <w:p>
      <w:pPr>
        <w:pStyle w:val="BookText"/>
      </w:pPr>
      <w:r>
        <w:rPr>
          <w:rFonts w:ascii="IRNazanin" w:hAnsi="IRNazanin" w:eastAsia="IRNazanin" w:cs="IRNazanin"/>
          <w:lang w:bidi="fa-IR"/>
          <w:color w:val="111111"/>
          <w:sz w:val="28"/>
          <w:szCs w:val="28"/>
          <w:rtl/>
        </w:rPr>
        <w:t xml:space="preserve">8م 5ق/ 22/7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75/ قرن 11ق. (آ-ی بر حسب سرشناسه) مثال:</w:t>
      </w:r>
    </w:p>
    <w:p>
      <w:pPr>
        <w:pStyle w:val="BookText"/>
      </w:pPr>
      <w:r>
        <w:rPr>
          <w:rFonts w:ascii="Amiri" w:hAnsi="Amiri" w:eastAsia="Amiri" w:cs="Amiri"/>
          <w:lang w:bidi="ar-SA"/>
          <w:color w:val="111111"/>
          <w:sz w:val="28"/>
          <w:szCs w:val="28"/>
          <w:rtl/>
        </w:rPr>
        <w:t xml:space="preserve">السيرة الحلبية: من انسان العيون في سيرة الامين</w:t>
      </w:r>
    </w:p>
    <w:p>
      <w:pPr>
        <w:pStyle w:val="BookText"/>
      </w:pPr>
      <w:r>
        <w:rPr>
          <w:rFonts w:ascii="IRNazanin" w:hAnsi="IRNazanin" w:eastAsia="IRNazanin" w:cs="IRNazanin"/>
          <w:lang w:bidi="fa-IR"/>
          <w:color w:val="111111"/>
          <w:sz w:val="28"/>
          <w:szCs w:val="28"/>
          <w:rtl/>
        </w:rPr>
        <w:t xml:space="preserve">المامون المعروفه بالسيرة الحلبية: علی بن</w:t>
      </w:r>
    </w:p>
    <w:p>
      <w:pPr>
        <w:pStyle w:val="BookText"/>
      </w:pPr>
      <w:r>
        <w:rPr>
          <w:rFonts w:ascii="IRNazanin" w:hAnsi="IRNazanin" w:eastAsia="IRNazanin" w:cs="IRNazanin"/>
          <w:lang w:bidi="fa-IR"/>
          <w:color w:val="111111"/>
          <w:sz w:val="28"/>
          <w:szCs w:val="28"/>
          <w:rtl/>
        </w:rPr>
        <w:t xml:space="preserve">ابراهیم حلبی، 975 - 1044 ق.</w:t>
      </w:r>
    </w:p>
    <w:p>
      <w:pPr>
        <w:pStyle w:val="BookText"/>
      </w:pPr>
      <w:r>
        <w:rPr>
          <w:rFonts w:ascii="IRNazanin" w:hAnsi="IRNazanin" w:eastAsia="IRNazanin" w:cs="IRNazanin"/>
          <w:lang w:bidi="fa-IR"/>
          <w:color w:val="111111"/>
          <w:sz w:val="28"/>
          <w:szCs w:val="28"/>
          <w:rtl/>
        </w:rPr>
        <w:t xml:space="preserve">9س 8ح / 22/75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مدارج النبوت: عبدالحق بن سيف الدين</w:t>
      </w:r>
    </w:p>
    <w:p>
      <w:pPr>
        <w:pStyle w:val="BookText"/>
      </w:pPr>
      <w:r>
        <w:rPr>
          <w:rFonts w:ascii="IRNazanin" w:hAnsi="IRNazanin" w:eastAsia="IRNazanin" w:cs="IRNazanin"/>
          <w:lang w:bidi="fa-IR"/>
          <w:color w:val="111111"/>
          <w:sz w:val="28"/>
          <w:szCs w:val="28"/>
          <w:rtl/>
        </w:rPr>
        <w:t xml:space="preserve">عبدالحق دهلوی، 4م 2ع/ 22/75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آداب معاشرت محمد (صلی الله علیه و آله و سلم): محمد بن شاه</w:t>
      </w:r>
    </w:p>
    <w:p>
      <w:pPr>
        <w:pStyle w:val="BookText"/>
      </w:pPr>
      <w:r>
        <w:rPr>
          <w:rFonts w:ascii="IRNazanin" w:hAnsi="IRNazanin" w:eastAsia="IRNazanin" w:cs="IRNazanin"/>
          <w:lang w:bidi="fa-IR"/>
          <w:color w:val="111111"/>
          <w:sz w:val="28"/>
          <w:szCs w:val="28"/>
          <w:rtl/>
        </w:rPr>
        <w:t xml:space="preserve">مرتضی فیض کاشانی، 1006-1091 ق.</w:t>
      </w:r>
    </w:p>
    <w:p>
      <w:pPr>
        <w:pStyle w:val="BookText"/>
      </w:pPr>
      <w:r>
        <w:rPr>
          <w:rFonts w:ascii="IRNazanin" w:hAnsi="IRNazanin" w:eastAsia="IRNazanin" w:cs="IRNazanin"/>
          <w:lang w:bidi="fa-IR"/>
          <w:color w:val="111111"/>
          <w:sz w:val="28"/>
          <w:szCs w:val="28"/>
          <w:rtl/>
        </w:rPr>
        <w:t xml:space="preserve">4آ9ف / 22/75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8/ قرن 12 ق. (آ-ی بر حسب سرشناسه) مثال:</w:t>
      </w:r>
    </w:p>
    <w:p>
      <w:pPr>
        <w:pStyle w:val="BookText"/>
      </w:pPr>
      <w:r>
        <w:rPr>
          <w:rFonts w:ascii="Amiri" w:hAnsi="Amiri" w:eastAsia="Amiri" w:cs="Amiri"/>
          <w:lang w:bidi="ar-SA"/>
          <w:color w:val="111111"/>
          <w:sz w:val="28"/>
          <w:szCs w:val="28"/>
          <w:rtl/>
        </w:rPr>
        <w:t xml:space="preserve">مختصر زادالمعاد في هدي خير العباد الامام ابن</w:t>
      </w:r>
    </w:p>
    <w:p>
      <w:pPr>
        <w:pStyle w:val="BookText"/>
      </w:pPr>
      <w:r>
        <w:rPr>
          <w:rFonts w:ascii="Amiri" w:hAnsi="Amiri" w:eastAsia="Amiri" w:cs="Amiri"/>
          <w:lang w:bidi="ar-SA"/>
          <w:color w:val="111111"/>
          <w:sz w:val="28"/>
          <w:szCs w:val="28"/>
          <w:rtl/>
        </w:rPr>
        <w:t xml:space="preserve">قيم الجوزية رحمه الله: محمد بن الوهاب</w:t>
      </w:r>
    </w:p>
    <w:p>
      <w:pPr>
        <w:pStyle w:val="BookText"/>
      </w:pPr>
      <w:r>
        <w:rPr>
          <w:rFonts w:ascii="IRNazanin" w:hAnsi="IRNazanin" w:eastAsia="IRNazanin" w:cs="IRNazanin"/>
          <w:lang w:bidi="fa-IR"/>
          <w:color w:val="111111"/>
          <w:sz w:val="28"/>
          <w:szCs w:val="28"/>
          <w:rtl/>
        </w:rPr>
        <w:t xml:space="preserve">ابن عبدالوهاب، 1115 - 1206ق.</w:t>
      </w:r>
    </w:p>
    <w:p>
      <w:pPr>
        <w:pStyle w:val="BookText"/>
      </w:pPr>
      <w:r>
        <w:rPr>
          <w:rFonts w:ascii="IRNazanin" w:hAnsi="IRNazanin" w:eastAsia="IRNazanin" w:cs="IRNazanin"/>
          <w:lang w:bidi="fa-IR"/>
          <w:color w:val="111111"/>
          <w:sz w:val="28"/>
          <w:szCs w:val="28"/>
          <w:rtl/>
        </w:rPr>
        <w:t xml:space="preserve">3م 2 الف / </w:t>
      </w:r>
      <w:r>
        <w:rPr>
          <w:rFonts w:ascii="Times New Roman" w:hAnsi="Times New Roman" w:eastAsia="Times New Roman" w:cs="Times New Roman"/>
          <w:lang w:val="en-US" w:bidi="en-US"/>
          <w:color w:val="111111"/>
          <w:sz w:val="28"/>
          <w:szCs w:val="28"/>
          <w:rtl/>
        </w:rPr>
        <w:t xml:space="preserve">BP22/8</w:t>
      </w:r>
    </w:p>
    <w:p>
      <w:pPr>
        <w:pStyle w:val="BookText"/>
      </w:pPr>
      <w:r>
        <w:rPr>
          <w:rFonts w:ascii="IRNazanin" w:hAnsi="IRNazanin" w:eastAsia="IRNazanin" w:cs="IRNazanin"/>
          <w:lang w:bidi="fa-IR"/>
          <w:color w:val="111111"/>
          <w:sz w:val="28"/>
          <w:szCs w:val="28"/>
          <w:rtl/>
        </w:rPr>
        <w:t xml:space="preserve">85/ قرن 13ق. (آ-ی بر حسب سرشناسه) مثال:</w:t>
      </w:r>
    </w:p>
    <w:p>
      <w:pPr>
        <w:pStyle w:val="BookText"/>
      </w:pPr>
      <w:r>
        <w:rPr>
          <w:rFonts w:ascii="Amiri" w:hAnsi="Amiri" w:eastAsia="Amiri" w:cs="Amiri"/>
          <w:lang w:bidi="ar-SA"/>
          <w:color w:val="111111"/>
          <w:sz w:val="28"/>
          <w:szCs w:val="28"/>
          <w:rtl/>
        </w:rPr>
        <w:t xml:space="preserve">مختصر سيرة الرسول: عبدالله بن الوهاب</w:t>
      </w:r>
    </w:p>
    <w:p>
      <w:pPr>
        <w:pStyle w:val="BookText"/>
      </w:pPr>
      <w:r>
        <w:rPr>
          <w:rFonts w:ascii="IRNazanin" w:hAnsi="IRNazanin" w:eastAsia="IRNazanin" w:cs="IRNazanin"/>
          <w:lang w:bidi="fa-IR"/>
          <w:color w:val="111111"/>
          <w:sz w:val="28"/>
          <w:szCs w:val="28"/>
          <w:rtl/>
        </w:rPr>
        <w:t xml:space="preserve">3م 2 الف / 22/85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9/ قرن 14 - ( آ-ی بر حسب سر شناسه و سپس عنوان)</w:t>
      </w:r>
    </w:p>
    <w:p>
      <w:pPr>
        <w:pStyle w:val="BookText"/>
      </w:pPr>
      <w:r>
        <w:rPr>
          <w:rFonts w:ascii="IRNazanin" w:hAnsi="IRNazanin" w:eastAsia="IRNazanin" w:cs="IRNazanin"/>
          <w:lang w:bidi="fa-IR"/>
          <w:color w:val="111111"/>
          <w:sz w:val="28"/>
          <w:szCs w:val="28"/>
          <w:rtl/>
        </w:rPr>
        <w:t xml:space="preserve">23 نقد و بررسی کتب سیر و مغازی</w:t>
      </w:r>
    </w:p>
    <w:p>
      <w:pPr>
        <w:pStyle w:val="BookText"/>
      </w:pPr>
      <w:r>
        <w:rPr>
          <w:rFonts w:ascii="IRNazanin" w:hAnsi="IRNazanin" w:eastAsia="IRNazanin" w:cs="IRNazanin"/>
          <w:lang w:bidi="fa-IR"/>
          <w:color w:val="111111"/>
          <w:sz w:val="28"/>
          <w:szCs w:val="28"/>
          <w:rtl/>
        </w:rPr>
        <w:t xml:space="preserve">[7/] کتابشناسی ها</w:t>
      </w:r>
    </w:p>
    <w:p>
      <w:pPr>
        <w:pStyle w:val="BookText"/>
      </w:pPr>
      <w:r>
        <w:rPr>
          <w:rFonts w:ascii="IRNazanin" w:hAnsi="IRNazanin" w:eastAsia="IRNazanin" w:cs="IRNazanin"/>
          <w:lang w:bidi="fa-IR"/>
          <w:color w:val="111111"/>
          <w:sz w:val="28"/>
          <w:szCs w:val="28"/>
          <w:rtl/>
        </w:rPr>
        <w:t xml:space="preserve">جح:</w:t>
      </w:r>
      <w:r>
        <w:rPr>
          <w:rFonts w:ascii="Times New Roman" w:hAnsi="Times New Roman" w:eastAsia="Times New Roman" w:cs="Times New Roman"/>
          <w:lang w:val="en-US" w:bidi="en-US"/>
          <w:color w:val="111111"/>
          <w:sz w:val="28"/>
          <w:szCs w:val="28"/>
          <w:rtl/>
        </w:rPr>
        <w:t xml:space="preserve">Z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سیرت نبوی</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24 از میلاد تا بعثت (53-13 ق.ه)</w:t>
      </w:r>
    </w:p>
    <w:p>
      <w:pPr>
        <w:pStyle w:val="BookText"/>
      </w:pPr>
      <w:r>
        <w:rPr>
          <w:rFonts w:ascii="Amiri" w:hAnsi="Amiri" w:eastAsia="Amiri" w:cs="Amiri"/>
          <w:lang w:bidi="ar-SA"/>
          <w:color w:val="111111"/>
          <w:sz w:val="28"/>
          <w:szCs w:val="28"/>
          <w:rtl/>
        </w:rPr>
        <w:t xml:space="preserve">مولودية رد: 4/ 259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 از بعثت تا هجرت (13 - 1ق.ه)</w:t>
      </w:r>
    </w:p>
    <w:p>
      <w:pPr>
        <w:pStyle w:val="BookText"/>
      </w:pPr>
      <w:r>
        <w:rPr>
          <w:rFonts w:ascii="IRNazanin" w:hAnsi="IRNazanin" w:eastAsia="IRNazanin" w:cs="IRNazanin"/>
          <w:lang w:bidi="fa-IR"/>
          <w:color w:val="111111"/>
          <w:sz w:val="28"/>
          <w:szCs w:val="28"/>
          <w:rtl/>
        </w:rPr>
        <w:t xml:space="preserve">شامل دعوت حضرت محمد (صلی الله علیه و آله و سلم) از مردم</w:t>
      </w:r>
    </w:p>
    <w:p>
      <w:pPr>
        <w:pStyle w:val="BookText"/>
      </w:pPr>
      <w:r>
        <w:rPr>
          <w:rFonts w:ascii="IRNazanin" w:hAnsi="IRNazanin" w:eastAsia="IRNazanin" w:cs="IRNazanin"/>
          <w:lang w:bidi="fa-IR"/>
          <w:color w:val="111111"/>
          <w:sz w:val="28"/>
          <w:szCs w:val="28"/>
          <w:rtl/>
        </w:rPr>
        <w:t xml:space="preserve">معراج (2 ق.ه)</w:t>
      </w:r>
    </w:p>
    <w:p>
      <w:pPr>
        <w:pStyle w:val="BookText"/>
      </w:pPr>
      <w:r>
        <w:rPr>
          <w:rFonts w:ascii="IRNazanin" w:hAnsi="IRNazanin" w:eastAsia="IRNazanin" w:cs="IRNazanin"/>
          <w:lang w:bidi="fa-IR"/>
          <w:color w:val="111111"/>
          <w:sz w:val="28"/>
          <w:szCs w:val="28"/>
          <w:rtl/>
        </w:rPr>
        <w:t xml:space="preserve">3/ از هجرت تا وفات (1-11ق.)</w:t>
      </w:r>
    </w:p>
    <w:p>
      <w:pPr>
        <w:pStyle w:val="BookText"/>
      </w:pPr>
      <w:r>
        <w:rPr>
          <w:rFonts w:ascii="IRNazanin" w:hAnsi="IRNazanin" w:eastAsia="IRNazanin" w:cs="IRNazanin"/>
          <w:lang w:bidi="fa-IR"/>
          <w:color w:val="111111"/>
          <w:sz w:val="28"/>
          <w:szCs w:val="28"/>
          <w:rtl/>
        </w:rPr>
        <w:t xml:space="preserve">مباهله با نصارای نجران</w:t>
      </w:r>
    </w:p>
    <w:p>
      <w:pPr>
        <w:pStyle w:val="BookText"/>
      </w:pPr>
      <w:r>
        <w:rPr>
          <w:rFonts w:ascii="IRNazanin" w:hAnsi="IRNazanin" w:eastAsia="IRNazanin" w:cs="IRNazanin"/>
          <w:lang w:bidi="fa-IR"/>
          <w:color w:val="111111"/>
          <w:sz w:val="28"/>
          <w:szCs w:val="28"/>
          <w:rtl/>
        </w:rPr>
        <w:t xml:space="preserve">4/ غزوات</w:t>
      </w:r>
    </w:p>
    <w:p>
      <w:pPr>
        <w:pStyle w:val="BookText"/>
      </w:pPr>
      <w:r>
        <w:rPr>
          <w:rFonts w:ascii="IRNazanin" w:hAnsi="IRNazanin" w:eastAsia="IRNazanin" w:cs="IRNazanin"/>
          <w:lang w:bidi="fa-IR"/>
          <w:color w:val="111111"/>
          <w:sz w:val="28"/>
          <w:szCs w:val="28"/>
          <w:rtl/>
        </w:rPr>
        <w:t xml:space="preserve">45/ غزوات خاص (آ-ی بر حسب نام غزوه) مثال:</w:t>
      </w:r>
    </w:p>
    <w:p>
      <w:pPr>
        <w:pStyle w:val="BookText"/>
      </w:pPr>
      <w:r>
        <w:rPr>
          <w:rFonts w:ascii="IRNazanin" w:hAnsi="IRNazanin" w:eastAsia="IRNazanin" w:cs="IRNazanin"/>
          <w:lang w:bidi="fa-IR"/>
          <w:color w:val="111111"/>
          <w:sz w:val="28"/>
          <w:szCs w:val="28"/>
          <w:rtl/>
        </w:rPr>
        <w:t xml:space="preserve">3 الف / احد</w:t>
      </w:r>
    </w:p>
    <w:p>
      <w:pPr>
        <w:pStyle w:val="BookText"/>
      </w:pPr>
      <w:r>
        <w:rPr>
          <w:rFonts w:ascii="IRNazanin" w:hAnsi="IRNazanin" w:eastAsia="IRNazanin" w:cs="IRNazanin"/>
          <w:lang w:bidi="fa-IR"/>
          <w:color w:val="111111"/>
          <w:sz w:val="28"/>
          <w:szCs w:val="28"/>
          <w:rtl/>
        </w:rPr>
        <w:t xml:space="preserve">4ب / بدر</w:t>
      </w:r>
    </w:p>
    <w:p>
      <w:pPr>
        <w:pStyle w:val="BookText"/>
      </w:pPr>
      <w:r>
        <w:rPr>
          <w:rFonts w:ascii="IRNazanin" w:hAnsi="IRNazanin" w:eastAsia="IRNazanin" w:cs="IRNazanin"/>
          <w:lang w:bidi="fa-IR"/>
          <w:color w:val="111111"/>
          <w:sz w:val="28"/>
          <w:szCs w:val="28"/>
          <w:rtl/>
        </w:rPr>
        <w:t xml:space="preserve">2ت/ تبوک</w:t>
      </w:r>
    </w:p>
    <w:p>
      <w:pPr>
        <w:pStyle w:val="BookText"/>
      </w:pPr>
      <w:r>
        <w:rPr>
          <w:rFonts w:ascii="IRNazanin" w:hAnsi="IRNazanin" w:eastAsia="IRNazanin" w:cs="IRNazanin"/>
          <w:lang w:bidi="fa-IR"/>
          <w:color w:val="111111"/>
          <w:sz w:val="28"/>
          <w:szCs w:val="28"/>
          <w:rtl/>
        </w:rPr>
        <w:t xml:space="preserve">8ح / حمراء الاسد</w:t>
      </w:r>
    </w:p>
    <w:p>
      <w:pPr>
        <w:pStyle w:val="BookText"/>
      </w:pPr>
      <w:r>
        <w:rPr>
          <w:rFonts w:ascii="Amiri" w:hAnsi="Amiri" w:eastAsia="Amiri" w:cs="Amiri"/>
          <w:lang w:bidi="ar-SA"/>
          <w:color w:val="111111"/>
          <w:sz w:val="28"/>
          <w:szCs w:val="28"/>
          <w:rtl/>
        </w:rPr>
        <w:t xml:space="preserve">9ح/ حنين</w:t>
      </w:r>
    </w:p>
    <w:p>
      <w:pPr>
        <w:pStyle w:val="BookText"/>
      </w:pPr>
      <w:r>
        <w:rPr>
          <w:rFonts w:ascii="IRNazanin" w:hAnsi="IRNazanin" w:eastAsia="IRNazanin" w:cs="IRNazanin"/>
          <w:lang w:bidi="fa-IR"/>
          <w:color w:val="111111"/>
          <w:sz w:val="28"/>
          <w:szCs w:val="28"/>
          <w:rtl/>
        </w:rPr>
        <w:t xml:space="preserve">9خ / خندق (احزاب)</w:t>
      </w:r>
    </w:p>
    <w:p>
      <w:pPr>
        <w:pStyle w:val="BookText"/>
      </w:pPr>
      <w:r>
        <w:rPr>
          <w:rFonts w:ascii="IRNazanin" w:hAnsi="IRNazanin" w:eastAsia="IRNazanin" w:cs="IRNazanin"/>
          <w:lang w:bidi="fa-IR"/>
          <w:color w:val="111111"/>
          <w:sz w:val="28"/>
          <w:szCs w:val="28"/>
          <w:rtl/>
        </w:rPr>
        <w:t xml:space="preserve">94خ / خیبر</w:t>
      </w:r>
    </w:p>
    <w:p>
      <w:pPr>
        <w:pStyle w:val="BookText"/>
      </w:pPr>
      <w:r>
        <w:rPr>
          <w:rFonts w:ascii="IRNazanin" w:hAnsi="IRNazanin" w:eastAsia="IRNazanin" w:cs="IRNazanin"/>
          <w:lang w:bidi="fa-IR"/>
          <w:color w:val="111111"/>
          <w:sz w:val="28"/>
          <w:szCs w:val="28"/>
          <w:rtl/>
        </w:rPr>
        <w:t xml:space="preserve">[ 8ص/ ] صلح (حدیبیه) نگاه کنید به: 24/6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7م / فتح مکه</w:t>
      </w:r>
    </w:p>
    <w:p>
      <w:pPr>
        <w:pStyle w:val="BookText"/>
      </w:pPr>
      <w:r>
        <w:rPr>
          <w:rFonts w:ascii="IRNazanin" w:hAnsi="IRNazanin" w:eastAsia="IRNazanin" w:cs="IRNazanin"/>
          <w:lang w:bidi="fa-IR"/>
          <w:color w:val="111111"/>
          <w:sz w:val="28"/>
          <w:szCs w:val="28"/>
          <w:rtl/>
        </w:rPr>
        <w:t xml:space="preserve">46/ سنت نبوی (رفتار و کردار). شمایل</w:t>
      </w:r>
    </w:p>
    <w:p>
      <w:pPr>
        <w:pStyle w:val="BookText"/>
      </w:pPr>
      <w:r>
        <w:rPr>
          <w:rFonts w:ascii="IRNazanin" w:hAnsi="IRNazanin" w:eastAsia="IRNazanin" w:cs="IRNazanin"/>
          <w:lang w:bidi="fa-IR"/>
          <w:color w:val="111111"/>
          <w:sz w:val="28"/>
          <w:szCs w:val="28"/>
          <w:rtl/>
        </w:rPr>
        <w:t xml:space="preserve">شامل رفتار و روابط با یهودیان و کودکان و غیره</w:t>
      </w:r>
    </w:p>
    <w:p>
      <w:pPr>
        <w:pStyle w:val="BookText"/>
      </w:pPr>
      <w:r>
        <w:rPr>
          <w:rFonts w:ascii="IRNazanin" w:hAnsi="IRNazanin" w:eastAsia="IRNazanin" w:cs="IRNazanin"/>
          <w:lang w:bidi="fa-IR"/>
          <w:color w:val="111111"/>
          <w:sz w:val="28"/>
          <w:szCs w:val="28"/>
          <w:rtl/>
        </w:rPr>
        <w:t xml:space="preserve">5/ معجزات. پیشگوئیها</w:t>
      </w:r>
    </w:p>
    <w:p>
      <w:pPr>
        <w:pStyle w:val="BookText"/>
      </w:pPr>
      <w:r>
        <w:rPr>
          <w:rFonts w:ascii="IRNazanin" w:hAnsi="IRNazanin" w:eastAsia="IRNazanin" w:cs="IRNazanin"/>
          <w:lang w:bidi="fa-IR"/>
          <w:color w:val="111111"/>
          <w:sz w:val="28"/>
          <w:szCs w:val="28"/>
          <w:rtl/>
        </w:rPr>
        <w:t xml:space="preserve">مهر نبوت را اینجا رده بندی کنید.</w:t>
      </w:r>
    </w:p>
    <w:p>
      <w:pPr>
        <w:pStyle w:val="BookText"/>
      </w:pPr>
      <w:r>
        <w:rPr>
          <w:rFonts w:ascii="IRNazanin" w:hAnsi="IRNazanin" w:eastAsia="IRNazanin" w:cs="IRNazanin"/>
          <w:lang w:bidi="fa-IR"/>
          <w:color w:val="111111"/>
          <w:sz w:val="28"/>
          <w:szCs w:val="28"/>
          <w:rtl/>
        </w:rPr>
        <w:t xml:space="preserve">55/ سیاست و حکومت. رسالت سیاسی</w:t>
      </w:r>
    </w:p>
    <w:p>
      <w:pPr>
        <w:pStyle w:val="BookText"/>
      </w:pPr>
      <w:r>
        <w:rPr>
          <w:rFonts w:ascii="IRNazanin" w:hAnsi="IRNazanin" w:eastAsia="IRNazanin" w:cs="IRNazanin"/>
          <w:lang w:bidi="fa-IR"/>
          <w:color w:val="111111"/>
          <w:sz w:val="28"/>
          <w:szCs w:val="28"/>
          <w:rtl/>
        </w:rPr>
        <w:t xml:space="preserve">6/ پیمانها و عهدنامه ها</w:t>
      </w:r>
    </w:p>
    <w:p>
      <w:pPr>
        <w:pStyle w:val="BookText"/>
      </w:pPr>
      <w:r>
        <w:rPr>
          <w:rFonts w:ascii="IRNazanin" w:hAnsi="IRNazanin" w:eastAsia="IRNazanin" w:cs="IRNazanin"/>
          <w:lang w:bidi="fa-IR"/>
          <w:color w:val="111111"/>
          <w:sz w:val="28"/>
          <w:szCs w:val="28"/>
          <w:rtl/>
        </w:rPr>
        <w:t xml:space="preserve">مثال: عهدنامه صلح حدیبیه</w:t>
      </w:r>
    </w:p>
    <w:p>
      <w:pPr>
        <w:pStyle w:val="BookText"/>
      </w:pPr>
      <w:r>
        <w:rPr>
          <w:rFonts w:ascii="IRNazanin" w:hAnsi="IRNazanin" w:eastAsia="IRNazanin" w:cs="IRNazanin"/>
          <w:lang w:bidi="fa-IR"/>
          <w:color w:val="111111"/>
          <w:sz w:val="28"/>
          <w:szCs w:val="28"/>
          <w:rtl/>
        </w:rPr>
        <w:t xml:space="preserve">64/ پیامبر در قرآن</w:t>
      </w:r>
    </w:p>
    <w:p>
      <w:pPr>
        <w:pStyle w:val="BookText"/>
      </w:pPr>
      <w:r>
        <w:rPr>
          <w:rFonts w:ascii="IRNazanin" w:hAnsi="IRNazanin" w:eastAsia="IRNazanin" w:cs="IRNazanin"/>
          <w:lang w:bidi="fa-IR"/>
          <w:color w:val="111111"/>
          <w:sz w:val="28"/>
          <w:szCs w:val="28"/>
          <w:rtl/>
        </w:rPr>
        <w:t xml:space="preserve">قس: 27م / 104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7/ در کتاب مقدس (یهود و مسیحیت)</w:t>
      </w:r>
    </w:p>
    <w:p>
      <w:pPr>
        <w:pStyle w:val="BookText"/>
      </w:pPr>
      <w:r>
        <w:rPr>
          <w:rFonts w:ascii="IRNazanin" w:hAnsi="IRNazanin" w:eastAsia="IRNazanin" w:cs="IRNazanin"/>
          <w:lang w:bidi="fa-IR"/>
          <w:color w:val="111111"/>
          <w:sz w:val="28"/>
          <w:szCs w:val="28"/>
          <w:rtl/>
        </w:rPr>
        <w:t xml:space="preserve">75/ در سایر متون دینی (مثل زردشتی..)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سیرت نبوی</w:t>
      </w:r>
    </w:p>
    <w:p>
      <w:pPr>
        <w:pStyle w:val="BookText"/>
      </w:pPr>
      <w:r>
        <w:rPr>
          <w:rFonts w:ascii="IRNazanin" w:hAnsi="IRNazanin" w:eastAsia="IRNazanin" w:cs="IRNazanin"/>
          <w:lang w:bidi="fa-IR"/>
          <w:color w:val="111111"/>
          <w:sz w:val="28"/>
          <w:szCs w:val="28"/>
          <w:rtl/>
        </w:rPr>
        <w:t xml:space="preserve">24 مباحث خاص (دنباله)</w:t>
      </w:r>
    </w:p>
    <w:p>
      <w:pPr>
        <w:pStyle w:val="BookText"/>
      </w:pPr>
      <w:r>
        <w:rPr>
          <w:rFonts w:ascii="IRNazanin" w:hAnsi="IRNazanin" w:eastAsia="IRNazanin" w:cs="IRNazanin"/>
          <w:lang w:bidi="fa-IR"/>
          <w:color w:val="111111"/>
          <w:sz w:val="28"/>
          <w:szCs w:val="28"/>
          <w:rtl/>
        </w:rPr>
        <w:t xml:space="preserve">76/ تأثیر در تمدن غرب</w:t>
      </w:r>
    </w:p>
    <w:p>
      <w:pPr>
        <w:pStyle w:val="BookText"/>
      </w:pPr>
      <w:r>
        <w:rPr>
          <w:rFonts w:ascii="IRNazanin" w:hAnsi="IRNazanin" w:eastAsia="IRNazanin" w:cs="IRNazanin"/>
          <w:lang w:bidi="fa-IR"/>
          <w:color w:val="111111"/>
          <w:sz w:val="28"/>
          <w:szCs w:val="28"/>
          <w:rtl/>
        </w:rPr>
        <w:t xml:space="preserve">(8/) مناقب و مدایح منظوم</w:t>
      </w:r>
    </w:p>
    <w:p>
      <w:pPr>
        <w:pStyle w:val="BookText"/>
      </w:pPr>
      <w:r>
        <w:rPr>
          <w:rFonts w:ascii="IRNazanin" w:hAnsi="IRNazanin" w:eastAsia="IRNazanin" w:cs="IRNazanin"/>
          <w:lang w:bidi="fa-IR"/>
          <w:color w:val="111111"/>
          <w:sz w:val="28"/>
          <w:szCs w:val="28"/>
          <w:rtl/>
        </w:rPr>
        <w:t xml:space="preserve">جح: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84/ حکایات و داستانها در باره پیامبر</w:t>
      </w:r>
    </w:p>
    <w:p>
      <w:pPr>
        <w:pStyle w:val="BookText"/>
      </w:pPr>
      <w:r>
        <w:rPr>
          <w:rFonts w:ascii="Amiri" w:hAnsi="Amiri" w:eastAsia="Amiri" w:cs="Amiri"/>
          <w:lang w:bidi="ar-SA"/>
          <w:color w:val="111111"/>
          <w:sz w:val="28"/>
          <w:szCs w:val="28"/>
          <w:rtl/>
        </w:rPr>
        <w:t xml:space="preserve">خطب، كلمات، مكاتيب. وعظ</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BP142</w:t>
      </w:r>
    </w:p>
    <w:p>
      <w:pPr>
        <w:pStyle w:val="BookText"/>
      </w:pPr>
      <w:r>
        <w:rPr>
          <w:rFonts w:ascii="IRNazanin" w:hAnsi="IRNazanin" w:eastAsia="IRNazanin" w:cs="IRNazanin"/>
          <w:lang w:bidi="fa-IR"/>
          <w:color w:val="111111"/>
          <w:sz w:val="28"/>
          <w:szCs w:val="28"/>
          <w:rtl/>
        </w:rPr>
        <w:t xml:space="preserve">87/ مخلفات پیامبر</w:t>
      </w:r>
    </w:p>
    <w:p>
      <w:pPr>
        <w:pStyle w:val="BookText"/>
      </w:pPr>
      <w:r>
        <w:rPr>
          <w:rFonts w:ascii="IRNazanin" w:hAnsi="IRNazanin" w:eastAsia="IRNazanin" w:cs="IRNazanin"/>
          <w:lang w:bidi="fa-IR"/>
          <w:color w:val="111111"/>
          <w:sz w:val="28"/>
          <w:szCs w:val="28"/>
          <w:rtl/>
        </w:rPr>
        <w:t xml:space="preserve">اشیای باز مانده از پیامبر مانند: جامه، شمشیر ، مو....</w:t>
      </w:r>
    </w:p>
    <w:p>
      <w:pPr>
        <w:pStyle w:val="BookText"/>
      </w:pPr>
      <w:r>
        <w:rPr>
          <w:rFonts w:ascii="IRNazanin" w:hAnsi="IRNazanin" w:eastAsia="IRNazanin" w:cs="IRNazanin"/>
          <w:lang w:bidi="fa-IR"/>
          <w:color w:val="111111"/>
          <w:sz w:val="28"/>
          <w:szCs w:val="28"/>
          <w:rtl/>
        </w:rPr>
        <w:t xml:space="preserve">9/ سایر مباحث خاص ( آ - ی)</w:t>
      </w:r>
    </w:p>
    <w:p>
      <w:pPr>
        <w:pStyle w:val="BookText"/>
      </w:pPr>
      <w:r>
        <w:rPr>
          <w:rFonts w:ascii="IRNazanin" w:hAnsi="IRNazanin" w:eastAsia="IRNazanin" w:cs="IRNazanin"/>
          <w:lang w:bidi="fa-IR"/>
          <w:color w:val="111111"/>
          <w:sz w:val="28"/>
          <w:szCs w:val="28"/>
          <w:rtl/>
        </w:rPr>
        <w:t xml:space="preserve">4آ/ آرامگاه</w:t>
      </w:r>
    </w:p>
    <w:p>
      <w:pPr>
        <w:pStyle w:val="BookText"/>
      </w:pPr>
      <w:r>
        <w:rPr>
          <w:rFonts w:ascii="IRNazanin" w:hAnsi="IRNazanin" w:eastAsia="IRNazanin" w:cs="IRNazanin"/>
          <w:lang w:bidi="fa-IR"/>
          <w:color w:val="111111"/>
          <w:sz w:val="28"/>
          <w:szCs w:val="28"/>
          <w:rtl/>
        </w:rPr>
        <w:t xml:space="preserve">7 الف/ پیامبر و اقليتها</w:t>
      </w:r>
    </w:p>
    <w:p>
      <w:pPr>
        <w:pStyle w:val="BookText"/>
      </w:pPr>
      <w:r>
        <w:rPr>
          <w:rFonts w:ascii="IRNazanin" w:hAnsi="IRNazanin" w:eastAsia="IRNazanin" w:cs="IRNazanin"/>
          <w:lang w:bidi="fa-IR"/>
          <w:color w:val="111111"/>
          <w:sz w:val="28"/>
          <w:szCs w:val="28"/>
          <w:rtl/>
        </w:rPr>
        <w:t xml:space="preserve">4ب / برابری</w:t>
      </w:r>
    </w:p>
    <w:p>
      <w:pPr>
        <w:pStyle w:val="BookText"/>
      </w:pPr>
      <w:r>
        <w:rPr>
          <w:rFonts w:ascii="IRNazanin" w:hAnsi="IRNazanin" w:eastAsia="IRNazanin" w:cs="IRNazanin"/>
          <w:lang w:bidi="fa-IR"/>
          <w:color w:val="111111"/>
          <w:sz w:val="28"/>
          <w:szCs w:val="28"/>
          <w:rtl/>
        </w:rPr>
        <w:t xml:space="preserve">9ب / بهداشت</w:t>
      </w:r>
    </w:p>
    <w:p>
      <w:pPr>
        <w:pStyle w:val="BookText"/>
      </w:pPr>
      <w:r>
        <w:rPr>
          <w:rFonts w:ascii="IRNazanin" w:hAnsi="IRNazanin" w:eastAsia="IRNazanin" w:cs="IRNazanin"/>
          <w:lang w:bidi="fa-IR"/>
          <w:color w:val="111111"/>
          <w:sz w:val="28"/>
          <w:szCs w:val="28"/>
          <w:rtl/>
        </w:rPr>
        <w:t xml:space="preserve">43ت/ تربیت خانوادگی</w:t>
      </w:r>
    </w:p>
    <w:p>
      <w:pPr>
        <w:pStyle w:val="BookText"/>
      </w:pPr>
      <w:r>
        <w:rPr>
          <w:rFonts w:ascii="IRNazanin" w:hAnsi="IRNazanin" w:eastAsia="IRNazanin" w:cs="IRNazanin"/>
          <w:lang w:bidi="fa-IR"/>
          <w:color w:val="111111"/>
          <w:sz w:val="28"/>
          <w:szCs w:val="28"/>
          <w:rtl/>
        </w:rPr>
        <w:t xml:space="preserve">7ت / تعقیب و ایذاء</w:t>
      </w:r>
    </w:p>
    <w:p>
      <w:pPr>
        <w:pStyle w:val="BookText"/>
      </w:pPr>
      <w:r>
        <w:rPr>
          <w:rFonts w:ascii="IRNazanin" w:hAnsi="IRNazanin" w:eastAsia="IRNazanin" w:cs="IRNazanin"/>
          <w:lang w:bidi="fa-IR"/>
          <w:color w:val="111111"/>
          <w:sz w:val="28"/>
          <w:szCs w:val="28"/>
          <w:rtl/>
        </w:rPr>
        <w:t xml:space="preserve">2ج/ جادوگری</w:t>
      </w:r>
    </w:p>
    <w:p>
      <w:pPr>
        <w:pStyle w:val="BookText"/>
      </w:pPr>
      <w:r>
        <w:rPr>
          <w:rFonts w:ascii="IRNazanin" w:hAnsi="IRNazanin" w:eastAsia="IRNazanin" w:cs="IRNazanin"/>
          <w:lang w:bidi="fa-IR"/>
          <w:color w:val="111111"/>
          <w:sz w:val="28"/>
          <w:szCs w:val="28"/>
          <w:rtl/>
        </w:rPr>
        <w:t xml:space="preserve">9ج/ جهاد</w:t>
      </w:r>
    </w:p>
    <w:p>
      <w:pPr>
        <w:pStyle w:val="BookText"/>
      </w:pPr>
      <w:r>
        <w:rPr>
          <w:rFonts w:ascii="IRNazanin" w:hAnsi="IRNazanin" w:eastAsia="IRNazanin" w:cs="IRNazanin"/>
          <w:lang w:bidi="fa-IR"/>
          <w:color w:val="111111"/>
          <w:sz w:val="28"/>
          <w:szCs w:val="28"/>
          <w:rtl/>
        </w:rPr>
        <w:t xml:space="preserve">2خ/ خانواده</w:t>
      </w:r>
    </w:p>
    <w:p>
      <w:pPr>
        <w:pStyle w:val="BookText"/>
      </w:pPr>
      <w:r>
        <w:rPr>
          <w:rFonts w:ascii="IRNazanin" w:hAnsi="IRNazanin" w:eastAsia="IRNazanin" w:cs="IRNazanin"/>
          <w:lang w:bidi="fa-IR"/>
          <w:color w:val="111111"/>
          <w:sz w:val="28"/>
          <w:szCs w:val="28"/>
          <w:rtl/>
        </w:rPr>
        <w:t xml:space="preserve">5خ/ خشونت</w:t>
      </w:r>
    </w:p>
    <w:p>
      <w:pPr>
        <w:pStyle w:val="BookText"/>
      </w:pPr>
      <w:r>
        <w:rPr>
          <w:rFonts w:ascii="IRNazanin" w:hAnsi="IRNazanin" w:eastAsia="IRNazanin" w:cs="IRNazanin"/>
          <w:lang w:bidi="fa-IR"/>
          <w:color w:val="111111"/>
          <w:sz w:val="28"/>
          <w:szCs w:val="28"/>
          <w:rtl/>
        </w:rPr>
        <w:t xml:space="preserve">9ز/ زن</w:t>
      </w:r>
    </w:p>
    <w:p>
      <w:pPr>
        <w:pStyle w:val="BookText"/>
      </w:pPr>
      <w:r>
        <w:rPr>
          <w:rFonts w:ascii="IRNazanin" w:hAnsi="IRNazanin" w:eastAsia="IRNazanin" w:cs="IRNazanin"/>
          <w:lang w:bidi="fa-IR"/>
          <w:color w:val="111111"/>
          <w:sz w:val="28"/>
          <w:szCs w:val="28"/>
          <w:rtl/>
        </w:rPr>
        <w:t xml:space="preserve">9س/ سوء قصد</w:t>
      </w:r>
    </w:p>
    <w:p>
      <w:pPr>
        <w:pStyle w:val="BookText"/>
      </w:pPr>
      <w:r>
        <w:rPr>
          <w:rFonts w:ascii="IRNazanin" w:hAnsi="IRNazanin" w:eastAsia="IRNazanin" w:cs="IRNazanin"/>
          <w:lang w:bidi="fa-IR"/>
          <w:color w:val="111111"/>
          <w:sz w:val="28"/>
          <w:szCs w:val="28"/>
          <w:rtl/>
        </w:rPr>
        <w:t xml:space="preserve">95/ نظریه های سیاسی</w:t>
      </w:r>
    </w:p>
    <w:p>
      <w:pPr>
        <w:pStyle w:val="BookText"/>
      </w:pPr>
      <w:r>
        <w:rPr>
          <w:rFonts w:ascii="IRNazanin" w:hAnsi="IRNazanin" w:eastAsia="IRNazanin" w:cs="IRNazanin"/>
          <w:lang w:bidi="fa-IR"/>
          <w:color w:val="111111"/>
          <w:sz w:val="28"/>
          <w:szCs w:val="28"/>
          <w:rtl/>
        </w:rPr>
        <w:t xml:space="preserve">2ش/ شتم و سب</w:t>
      </w:r>
    </w:p>
    <w:p>
      <w:pPr>
        <w:pStyle w:val="BookText"/>
      </w:pPr>
      <w:r>
        <w:rPr>
          <w:rFonts w:ascii="IRNazanin" w:hAnsi="IRNazanin" w:eastAsia="IRNazanin" w:cs="IRNazanin"/>
          <w:lang w:bidi="fa-IR"/>
          <w:color w:val="111111"/>
          <w:sz w:val="28"/>
          <w:szCs w:val="28"/>
          <w:rtl/>
        </w:rPr>
        <w:t xml:space="preserve">8ص/ صلح</w:t>
      </w:r>
    </w:p>
    <w:p>
      <w:pPr>
        <w:pStyle w:val="BookText"/>
      </w:pPr>
      <w:r>
        <w:rPr>
          <w:rFonts w:ascii="IRNazanin" w:hAnsi="IRNazanin" w:eastAsia="IRNazanin" w:cs="IRNazanin"/>
          <w:lang w:bidi="fa-IR"/>
          <w:color w:val="111111"/>
          <w:sz w:val="28"/>
          <w:szCs w:val="28"/>
          <w:rtl/>
        </w:rPr>
        <w:t xml:space="preserve">8ع/ علوم</w:t>
      </w:r>
    </w:p>
    <w:p>
      <w:pPr>
        <w:pStyle w:val="BookText"/>
      </w:pPr>
      <w:r>
        <w:rPr>
          <w:rFonts w:ascii="IRNazanin" w:hAnsi="IRNazanin" w:eastAsia="IRNazanin" w:cs="IRNazanin"/>
          <w:lang w:bidi="fa-IR"/>
          <w:color w:val="111111"/>
          <w:sz w:val="28"/>
          <w:szCs w:val="28"/>
          <w:rtl/>
        </w:rPr>
        <w:t xml:space="preserve">4ف/ فرماندهی</w:t>
      </w:r>
    </w:p>
    <w:p>
      <w:pPr>
        <w:pStyle w:val="BookText"/>
      </w:pPr>
      <w:r>
        <w:rPr>
          <w:rFonts w:ascii="IRNazanin" w:hAnsi="IRNazanin" w:eastAsia="IRNazanin" w:cs="IRNazanin"/>
          <w:lang w:bidi="fa-IR"/>
          <w:color w:val="111111"/>
          <w:sz w:val="28"/>
          <w:szCs w:val="28"/>
          <w:rtl/>
        </w:rPr>
        <w:t xml:space="preserve">4ق/ نظریه درباره قرآن</w:t>
      </w:r>
    </w:p>
    <w:p>
      <w:pPr>
        <w:pStyle w:val="BookText"/>
      </w:pPr>
      <w:r>
        <w:rPr>
          <w:rFonts w:ascii="IRNazanin" w:hAnsi="IRNazanin" w:eastAsia="IRNazanin" w:cs="IRNazanin"/>
          <w:lang w:bidi="fa-IR"/>
          <w:color w:val="111111"/>
          <w:sz w:val="28"/>
          <w:szCs w:val="28"/>
          <w:rtl/>
        </w:rPr>
        <w:t xml:space="preserve">4م/ مدیریت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سیرت نبوی</w:t>
      </w:r>
    </w:p>
    <w:p>
      <w:pPr>
        <w:pStyle w:val="BookText"/>
      </w:pPr>
      <w:r>
        <w:rPr>
          <w:rFonts w:ascii="IRNazanin" w:hAnsi="IRNazanin" w:eastAsia="IRNazanin" w:cs="IRNazanin"/>
          <w:lang w:bidi="fa-IR"/>
          <w:color w:val="111111"/>
          <w:sz w:val="28"/>
          <w:szCs w:val="28"/>
          <w:rtl/>
        </w:rPr>
        <w:t xml:space="preserve">24 مباحث خاص (دنباله)</w:t>
      </w:r>
    </w:p>
    <w:p>
      <w:pPr>
        <w:pStyle w:val="BookText"/>
      </w:pPr>
      <w:r>
        <w:rPr>
          <w:rFonts w:ascii="IRNazanin" w:hAnsi="IRNazanin" w:eastAsia="IRNazanin" w:cs="IRNazanin"/>
          <w:lang w:bidi="fa-IR"/>
          <w:color w:val="111111"/>
          <w:sz w:val="28"/>
          <w:szCs w:val="28"/>
          <w:rtl/>
        </w:rPr>
        <w:t xml:space="preserve">6م/ معاد</w:t>
      </w:r>
    </w:p>
    <w:p>
      <w:pPr>
        <w:pStyle w:val="BookText"/>
      </w:pPr>
      <w:r>
        <w:rPr>
          <w:rFonts w:ascii="IRNazanin" w:hAnsi="IRNazanin" w:eastAsia="IRNazanin" w:cs="IRNazanin"/>
          <w:lang w:bidi="fa-IR"/>
          <w:color w:val="111111"/>
          <w:sz w:val="28"/>
          <w:szCs w:val="28"/>
          <w:rtl/>
        </w:rPr>
        <w:t xml:space="preserve">9م/ مهدویت</w:t>
      </w:r>
    </w:p>
    <w:p>
      <w:pPr>
        <w:pStyle w:val="BookText"/>
      </w:pPr>
      <w:r>
        <w:rPr>
          <w:rFonts w:ascii="IRNazanin" w:hAnsi="IRNazanin" w:eastAsia="IRNazanin" w:cs="IRNazanin"/>
          <w:lang w:bidi="fa-IR"/>
          <w:color w:val="111111"/>
          <w:sz w:val="28"/>
          <w:szCs w:val="28"/>
          <w:rtl/>
        </w:rPr>
        <w:t xml:space="preserve">2ن/ نامها</w:t>
      </w:r>
    </w:p>
    <w:p>
      <w:pPr>
        <w:pStyle w:val="BookText"/>
      </w:pPr>
      <w:r>
        <w:rPr>
          <w:rFonts w:ascii="IRNazanin" w:hAnsi="IRNazanin" w:eastAsia="IRNazanin" w:cs="IRNazanin"/>
          <w:lang w:bidi="fa-IR"/>
          <w:color w:val="111111"/>
          <w:sz w:val="28"/>
          <w:szCs w:val="28"/>
          <w:rtl/>
        </w:rPr>
        <w:t xml:space="preserve">8ن / نماز</w:t>
      </w:r>
    </w:p>
    <w:p>
      <w:pPr>
        <w:pStyle w:val="BookText"/>
      </w:pPr>
      <w:r>
        <w:rPr>
          <w:rFonts w:ascii="IRNazanin" w:hAnsi="IRNazanin" w:eastAsia="IRNazanin" w:cs="IRNazanin"/>
          <w:lang w:bidi="fa-IR"/>
          <w:color w:val="111111"/>
          <w:sz w:val="28"/>
          <w:szCs w:val="28"/>
          <w:rtl/>
        </w:rPr>
        <w:t xml:space="preserve">83ن / نماز شب</w:t>
      </w:r>
    </w:p>
    <w:p>
      <w:pPr>
        <w:pStyle w:val="BookText"/>
      </w:pPr>
      <w:r>
        <w:rPr>
          <w:rFonts w:ascii="IRNazanin" w:hAnsi="IRNazanin" w:eastAsia="IRNazanin" w:cs="IRNazanin"/>
          <w:lang w:bidi="fa-IR"/>
          <w:color w:val="111111"/>
          <w:sz w:val="28"/>
          <w:szCs w:val="28"/>
          <w:rtl/>
        </w:rPr>
        <w:t xml:space="preserve">4و/ ورزش</w:t>
      </w:r>
    </w:p>
    <w:p>
      <w:pPr>
        <w:pStyle w:val="BookText"/>
      </w:pPr>
      <w:r>
        <w:rPr>
          <w:rFonts w:ascii="IRNazanin" w:hAnsi="IRNazanin" w:eastAsia="IRNazanin" w:cs="IRNazanin"/>
          <w:lang w:bidi="fa-IR"/>
          <w:color w:val="111111"/>
          <w:sz w:val="28"/>
          <w:szCs w:val="28"/>
          <w:rtl/>
        </w:rPr>
        <w:t xml:space="preserve">95/ کنگره ها، سخنرانی های مقاله ها، تحقیقات و غيره</w:t>
      </w:r>
    </w:p>
    <w:p>
      <w:pPr>
        <w:pStyle w:val="BookText"/>
      </w:pPr>
      <w:r>
        <w:rPr>
          <w:rFonts w:ascii="IRNazanin" w:hAnsi="IRNazanin" w:eastAsia="IRNazanin" w:cs="IRNazanin"/>
          <w:lang w:bidi="fa-IR"/>
          <w:color w:val="111111"/>
          <w:sz w:val="28"/>
          <w:szCs w:val="28"/>
          <w:rtl/>
        </w:rPr>
        <w:t xml:space="preserve">25 خاندان پیامبر. فضائل خاندان پیامبر</w:t>
      </w:r>
    </w:p>
    <w:p>
      <w:pPr>
        <w:pStyle w:val="BookText"/>
      </w:pPr>
      <w:r>
        <w:rPr>
          <w:rFonts w:ascii="IRNazanin" w:hAnsi="IRNazanin" w:eastAsia="IRNazanin" w:cs="IRNazanin"/>
          <w:lang w:bidi="fa-IR"/>
          <w:color w:val="111111"/>
          <w:sz w:val="28"/>
          <w:szCs w:val="28"/>
          <w:rtl/>
        </w:rPr>
        <w:t xml:space="preserve">ایمان خاندان نبوت، احادیث مربوط به خاندان</w:t>
      </w:r>
    </w:p>
    <w:p>
      <w:pPr>
        <w:pStyle w:val="BookText"/>
      </w:pPr>
      <w:r>
        <w:rPr>
          <w:rFonts w:ascii="IRNazanin" w:hAnsi="IRNazanin" w:eastAsia="IRNazanin" w:cs="IRNazanin"/>
          <w:lang w:bidi="fa-IR"/>
          <w:color w:val="111111"/>
          <w:sz w:val="28"/>
          <w:szCs w:val="28"/>
          <w:rtl/>
        </w:rPr>
        <w:t xml:space="preserve">نبوت را اینجا بیاورید.</w:t>
      </w:r>
    </w:p>
    <w:p>
      <w:pPr>
        <w:pStyle w:val="BookText"/>
      </w:pPr>
      <w:r>
        <w:rPr>
          <w:rFonts w:ascii="IRNazanin" w:hAnsi="IRNazanin" w:eastAsia="IRNazanin" w:cs="IRNazanin"/>
          <w:lang w:bidi="fa-IR"/>
          <w:color w:val="111111"/>
          <w:sz w:val="28"/>
          <w:szCs w:val="28"/>
          <w:rtl/>
        </w:rPr>
        <w:t xml:space="preserve">اجداد، اعمام، پدر و مادر ..</w:t>
      </w:r>
    </w:p>
    <w:p>
      <w:pPr>
        <w:pStyle w:val="BookText"/>
      </w:pPr>
      <w:r>
        <w:rPr>
          <w:rFonts w:ascii="IRNazanin" w:hAnsi="IRNazanin" w:eastAsia="IRNazanin" w:cs="IRNazanin"/>
          <w:lang w:bidi="fa-IR"/>
          <w:color w:val="111111"/>
          <w:sz w:val="28"/>
          <w:szCs w:val="28"/>
          <w:rtl/>
        </w:rPr>
        <w:t xml:space="preserve">1/ هاشم بن عبد مناف - 102 ق.ه</w:t>
      </w:r>
    </w:p>
    <w:p>
      <w:pPr>
        <w:pStyle w:val="BookText"/>
      </w:pPr>
      <w:r>
        <w:rPr>
          <w:rFonts w:ascii="IRNazanin" w:hAnsi="IRNazanin" w:eastAsia="IRNazanin" w:cs="IRNazanin"/>
          <w:lang w:bidi="fa-IR"/>
          <w:color w:val="111111"/>
          <w:sz w:val="28"/>
          <w:szCs w:val="28"/>
          <w:rtl/>
        </w:rPr>
        <w:t xml:space="preserve">2/ عبدالمطلب بن هاشم (127 - 45ق.ه)</w:t>
      </w:r>
    </w:p>
    <w:p>
      <w:pPr>
        <w:pStyle w:val="BookText"/>
      </w:pPr>
      <w:r>
        <w:rPr>
          <w:rFonts w:ascii="IRNazanin" w:hAnsi="IRNazanin" w:eastAsia="IRNazanin" w:cs="IRNazanin"/>
          <w:lang w:bidi="fa-IR"/>
          <w:color w:val="111111"/>
          <w:sz w:val="28"/>
          <w:szCs w:val="28"/>
          <w:rtl/>
        </w:rPr>
        <w:t xml:space="preserve">3/ عبدالله بن عبدالمطلب (81 - 53 ق.ه)</w:t>
      </w:r>
    </w:p>
    <w:p>
      <w:pPr>
        <w:pStyle w:val="BookText"/>
      </w:pPr>
      <w:r>
        <w:rPr>
          <w:rFonts w:ascii="IRNazanin" w:hAnsi="IRNazanin" w:eastAsia="IRNazanin" w:cs="IRNazanin"/>
          <w:lang w:bidi="fa-IR"/>
          <w:color w:val="111111"/>
          <w:sz w:val="28"/>
          <w:szCs w:val="28"/>
          <w:rtl/>
        </w:rPr>
        <w:t xml:space="preserve">4/ آمنه بنت وهب (سلام الله علیها) (76؟ - 46 ق.ه)</w:t>
      </w:r>
    </w:p>
    <w:p>
      <w:pPr>
        <w:pStyle w:val="BookText"/>
      </w:pPr>
      <w:r>
        <w:rPr>
          <w:rFonts w:ascii="IRNazanin" w:hAnsi="IRNazanin" w:eastAsia="IRNazanin" w:cs="IRNazanin"/>
          <w:lang w:bidi="fa-IR"/>
          <w:color w:val="111111"/>
          <w:sz w:val="28"/>
          <w:szCs w:val="28"/>
          <w:rtl/>
        </w:rPr>
        <w:t xml:space="preserve">5/ ابولهب (عبدالغری بن عبدالمطلب متوفی 2)</w:t>
      </w:r>
    </w:p>
    <w:p>
      <w:pPr>
        <w:pStyle w:val="BookText"/>
      </w:pPr>
      <w:r>
        <w:rPr>
          <w:rFonts w:ascii="IRNazanin" w:hAnsi="IRNazanin" w:eastAsia="IRNazanin" w:cs="IRNazanin"/>
          <w:lang w:bidi="fa-IR"/>
          <w:color w:val="111111"/>
          <w:sz w:val="28"/>
          <w:szCs w:val="28"/>
          <w:rtl/>
        </w:rPr>
        <w:t xml:space="preserve">6/ ابو طالب بن عبدالمطلب، 85 - 3 ق.ه</w:t>
      </w:r>
    </w:p>
    <w:p>
      <w:pPr>
        <w:pStyle w:val="BookText"/>
      </w:pPr>
      <w:r>
        <w:rPr>
          <w:rFonts w:ascii="Amiri" w:hAnsi="Amiri" w:eastAsia="Amiri" w:cs="Amiri"/>
          <w:lang w:bidi="ar-SA"/>
          <w:color w:val="111111"/>
          <w:sz w:val="28"/>
          <w:szCs w:val="28"/>
          <w:rtl/>
        </w:rPr>
        <w:t xml:space="preserve">7/ حمزة بن عبدالمطلب (54ق.ه - 3ق.)</w:t>
      </w:r>
    </w:p>
    <w:p>
      <w:pPr>
        <w:pStyle w:val="BookText"/>
      </w:pPr>
      <w:r>
        <w:rPr>
          <w:rFonts w:ascii="IRNazanin" w:hAnsi="IRNazanin" w:eastAsia="IRNazanin" w:cs="IRNazanin"/>
          <w:lang w:bidi="fa-IR"/>
          <w:color w:val="111111"/>
          <w:sz w:val="28"/>
          <w:szCs w:val="28"/>
          <w:rtl/>
        </w:rPr>
        <w:t xml:space="preserve">8/ عباس بن عبدالمطلب (51ق. ه - 32ق.)</w:t>
      </w:r>
    </w:p>
    <w:p>
      <w:pPr>
        <w:pStyle w:val="BookText"/>
      </w:pPr>
      <w:r>
        <w:rPr>
          <w:rFonts w:ascii="IRNazanin" w:hAnsi="IRNazanin" w:eastAsia="IRNazanin" w:cs="IRNazanin"/>
          <w:lang w:bidi="fa-IR"/>
          <w:color w:val="111111"/>
          <w:sz w:val="28"/>
          <w:szCs w:val="28"/>
          <w:rtl/>
        </w:rPr>
        <w:t xml:space="preserve">26/ همسران پیامبر (أمهات المومنین)</w:t>
      </w:r>
    </w:p>
    <w:p>
      <w:pPr>
        <w:pStyle w:val="BookText"/>
      </w:pPr>
      <w:r>
        <w:rPr>
          <w:rFonts w:ascii="IRNazanin" w:hAnsi="IRNazanin" w:eastAsia="IRNazanin" w:cs="IRNazanin"/>
          <w:lang w:bidi="fa-IR"/>
          <w:color w:val="111111"/>
          <w:sz w:val="28"/>
          <w:szCs w:val="28"/>
          <w:rtl/>
        </w:rPr>
        <w:t xml:space="preserve">15/ ام سلمه بنت حذیفه (21 ق.ه - 63ق.)</w:t>
      </w:r>
    </w:p>
    <w:p>
      <w:pPr>
        <w:pStyle w:val="BookText"/>
      </w:pPr>
      <w:r>
        <w:rPr>
          <w:rFonts w:ascii="Amiri" w:hAnsi="Amiri" w:eastAsia="Amiri" w:cs="Amiri"/>
          <w:lang w:bidi="ar-SA"/>
          <w:color w:val="111111"/>
          <w:sz w:val="28"/>
          <w:szCs w:val="28"/>
          <w:rtl/>
        </w:rPr>
        <w:t xml:space="preserve">17/ حفصة بنت عمر (18 ق.ه - 45ق.)</w:t>
      </w:r>
    </w:p>
    <w:p>
      <w:pPr>
        <w:pStyle w:val="BookText"/>
      </w:pPr>
      <w:r>
        <w:rPr>
          <w:rFonts w:ascii="Amiri" w:hAnsi="Amiri" w:eastAsia="Amiri" w:cs="Amiri"/>
          <w:lang w:bidi="ar-SA"/>
          <w:color w:val="111111"/>
          <w:sz w:val="28"/>
          <w:szCs w:val="28"/>
          <w:rtl/>
        </w:rPr>
        <w:t xml:space="preserve">2/ خديجة بنت خويلد (68 - 3ق.ه)</w:t>
      </w:r>
    </w:p>
    <w:p>
      <w:pPr>
        <w:pStyle w:val="BookText"/>
      </w:pPr>
      <w:r>
        <w:rPr>
          <w:rFonts w:ascii="IRNazanin" w:hAnsi="IRNazanin" w:eastAsia="IRNazanin" w:cs="IRNazanin"/>
          <w:lang w:bidi="fa-IR"/>
          <w:color w:val="111111"/>
          <w:sz w:val="28"/>
          <w:szCs w:val="28"/>
          <w:rtl/>
        </w:rPr>
        <w:t xml:space="preserve">25/ زینب بنت جحش (33 ق.ه - 20 ق.)</w:t>
      </w:r>
    </w:p>
    <w:p>
      <w:pPr>
        <w:pStyle w:val="BookText"/>
      </w:pPr>
      <w:r>
        <w:rPr>
          <w:rFonts w:ascii="IRNazanin" w:hAnsi="IRNazanin" w:eastAsia="IRNazanin" w:cs="IRNazanin"/>
          <w:lang w:bidi="fa-IR"/>
          <w:color w:val="111111"/>
          <w:sz w:val="28"/>
          <w:szCs w:val="28"/>
          <w:rtl/>
        </w:rPr>
        <w:t xml:space="preserve">4/ عایشه بنت ابی بکر (9 ق.ه - 58ق.)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سیرت نبوی</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27 خاندان پیامبر (دنباله)</w:t>
      </w:r>
    </w:p>
    <w:p>
      <w:pPr>
        <w:pStyle w:val="BookText"/>
      </w:pPr>
      <w:r>
        <w:rPr>
          <w:rFonts w:ascii="IRNazanin" w:hAnsi="IRNazanin" w:eastAsia="IRNazanin" w:cs="IRNazanin"/>
          <w:lang w:bidi="fa-IR"/>
          <w:color w:val="111111"/>
          <w:sz w:val="28"/>
          <w:szCs w:val="28"/>
          <w:rtl/>
        </w:rPr>
        <w:t xml:space="preserve">فرزندان پیامبر</w:t>
      </w:r>
    </w:p>
    <w:p>
      <w:pPr>
        <w:pStyle w:val="BookText"/>
      </w:pPr>
      <w:r>
        <w:rPr>
          <w:rFonts w:ascii="IRNazanin" w:hAnsi="IRNazanin" w:eastAsia="IRNazanin" w:cs="IRNazanin"/>
          <w:lang w:bidi="fa-IR"/>
          <w:color w:val="111111"/>
          <w:sz w:val="28"/>
          <w:szCs w:val="28"/>
          <w:rtl/>
        </w:rPr>
        <w:t xml:space="preserve">شامل کتب مربوط به حضرت ابراهیم</w:t>
      </w:r>
    </w:p>
    <w:p>
      <w:pPr>
        <w:pStyle w:val="BookText"/>
      </w:pPr>
      <w:r>
        <w:rPr>
          <w:rFonts w:ascii="IRNazanin" w:hAnsi="IRNazanin" w:eastAsia="IRNazanin" w:cs="IRNazanin"/>
          <w:lang w:bidi="fa-IR"/>
          <w:color w:val="111111"/>
          <w:sz w:val="28"/>
          <w:szCs w:val="28"/>
          <w:rtl/>
        </w:rPr>
        <w:t xml:space="preserve">فرزند پیامبر</w:t>
      </w:r>
    </w:p>
    <w:p>
      <w:pPr>
        <w:pStyle w:val="BookText"/>
      </w:pPr>
      <w:r>
        <w:rPr>
          <w:rFonts w:ascii="IRNazanin" w:hAnsi="IRNazanin" w:eastAsia="IRNazanin" w:cs="IRNazanin"/>
          <w:lang w:bidi="fa-IR"/>
          <w:color w:val="111111"/>
          <w:sz w:val="28"/>
          <w:szCs w:val="28"/>
          <w:rtl/>
        </w:rPr>
        <w:t xml:space="preserve">2/ فاطمه زهرا (سلام الله علیها) (13ق. ه - 11 ق.)</w:t>
      </w:r>
    </w:p>
    <w:p>
      <w:pPr>
        <w:pStyle w:val="BookText"/>
      </w:pPr>
      <w:r>
        <w:rPr>
          <w:rFonts w:ascii="IRNazanin" w:hAnsi="IRNazanin" w:eastAsia="IRNazanin" w:cs="IRNazanin"/>
          <w:lang w:bidi="fa-IR"/>
          <w:color w:val="111111"/>
          <w:sz w:val="28"/>
          <w:szCs w:val="28"/>
          <w:rtl/>
        </w:rPr>
        <w:t xml:space="preserve">فضائل، کرامات و منزلت را اینجا رده بندی کنید.</w:t>
      </w:r>
    </w:p>
    <w:p>
      <w:pPr>
        <w:pStyle w:val="BookText"/>
      </w:pPr>
      <w:r>
        <w:rPr>
          <w:rFonts w:ascii="IRNazanin" w:hAnsi="IRNazanin" w:eastAsia="IRNazanin" w:cs="IRNazanin"/>
          <w:lang w:bidi="fa-IR"/>
          <w:color w:val="111111"/>
          <w:sz w:val="28"/>
          <w:szCs w:val="28"/>
          <w:rtl/>
        </w:rPr>
        <w:t xml:space="preserve">داستانهای درباره ایشان را اینجا بیاورید.</w:t>
      </w:r>
    </w:p>
    <w:p>
      <w:pPr>
        <w:pStyle w:val="BookText"/>
      </w:pPr>
      <w:r>
        <w:rPr>
          <w:rFonts w:ascii="IRNazanin" w:hAnsi="IRNazanin" w:eastAsia="IRNazanin" w:cs="IRNazanin"/>
          <w:lang w:bidi="fa-IR"/>
          <w:color w:val="111111"/>
          <w:sz w:val="28"/>
          <w:szCs w:val="28"/>
          <w:rtl/>
        </w:rPr>
        <w:t xml:space="preserve">22/ خطب. کلمات و شرح خطب (آ-ی</w:t>
      </w:r>
    </w:p>
    <w:p>
      <w:pPr>
        <w:pStyle w:val="BookText"/>
      </w:pPr>
      <w:r>
        <w:rPr>
          <w:rFonts w:ascii="IRNazanin" w:hAnsi="IRNazanin" w:eastAsia="IRNazanin" w:cs="IRNazanin"/>
          <w:lang w:bidi="fa-IR"/>
          <w:color w:val="111111"/>
          <w:sz w:val="28"/>
          <w:szCs w:val="28"/>
          <w:rtl/>
        </w:rPr>
        <w:t xml:space="preserve">برحسب) گردآورنده، مترجم</w:t>
      </w:r>
    </w:p>
    <w:p>
      <w:pPr>
        <w:pStyle w:val="BookText"/>
      </w:pPr>
      <w:r>
        <w:rPr>
          <w:rFonts w:ascii="Amiri" w:hAnsi="Amiri" w:eastAsia="Amiri" w:cs="Amiri"/>
          <w:lang w:bidi="ar-SA"/>
          <w:color w:val="111111"/>
          <w:sz w:val="28"/>
          <w:szCs w:val="28"/>
          <w:rtl/>
        </w:rPr>
        <w:t xml:space="preserve">شارح، ناشر و غيره)</w:t>
      </w:r>
    </w:p>
    <w:p>
      <w:pPr>
        <w:pStyle w:val="BookText"/>
      </w:pPr>
      <w:r>
        <w:rPr>
          <w:rFonts w:ascii="IRNazanin" w:hAnsi="IRNazanin" w:eastAsia="IRNazanin" w:cs="IRNazanin"/>
          <w:lang w:bidi="fa-IR"/>
          <w:color w:val="111111"/>
          <w:sz w:val="28"/>
          <w:szCs w:val="28"/>
          <w:rtl/>
        </w:rPr>
        <w:t xml:space="preserve">25/ فدک</w:t>
      </w:r>
    </w:p>
    <w:p>
      <w:pPr>
        <w:pStyle w:val="BookText"/>
      </w:pPr>
      <w:r>
        <w:rPr>
          <w:rFonts w:ascii="IRNazanin" w:hAnsi="IRNazanin" w:eastAsia="IRNazanin" w:cs="IRNazanin"/>
          <w:lang w:bidi="fa-IR"/>
          <w:color w:val="111111"/>
          <w:sz w:val="28"/>
          <w:szCs w:val="28"/>
          <w:rtl/>
        </w:rPr>
        <w:t xml:space="preserve">[26/] مدایح و مناقب منظوم</w:t>
      </w:r>
    </w:p>
    <w:p>
      <w:pPr>
        <w:pStyle w:val="BookText"/>
      </w:pPr>
      <w:r>
        <w:rPr>
          <w:rFonts w:ascii="IRNazanin" w:hAnsi="IRNazanin" w:eastAsia="IRNazanin" w:cs="IRNazanin"/>
          <w:lang w:bidi="fa-IR"/>
          <w:color w:val="111111"/>
          <w:sz w:val="28"/>
          <w:szCs w:val="28"/>
          <w:rtl/>
        </w:rPr>
        <w:t xml:space="preserve">جح: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28/ در احادیث</w:t>
      </w:r>
    </w:p>
    <w:p>
      <w:pPr>
        <w:pStyle w:val="BookText"/>
      </w:pPr>
      <w:r>
        <w:rPr>
          <w:rFonts w:ascii="IRNazanin" w:hAnsi="IRNazanin" w:eastAsia="IRNazanin" w:cs="IRNazanin"/>
          <w:lang w:bidi="fa-IR"/>
          <w:color w:val="111111"/>
          <w:sz w:val="28"/>
          <w:szCs w:val="28"/>
          <w:rtl/>
        </w:rPr>
        <w:t xml:space="preserve">3/ مباحث خاص (آی - ی)</w:t>
      </w:r>
    </w:p>
    <w:p>
      <w:pPr>
        <w:pStyle w:val="BookText"/>
      </w:pPr>
      <w:r>
        <w:rPr>
          <w:rFonts w:ascii="IRNazanin" w:hAnsi="IRNazanin" w:eastAsia="IRNazanin" w:cs="IRNazanin"/>
          <w:lang w:bidi="fa-IR"/>
          <w:color w:val="111111"/>
          <w:sz w:val="28"/>
          <w:szCs w:val="28"/>
          <w:rtl/>
        </w:rPr>
        <w:t xml:space="preserve">5/ ت / تسبیح حضرت زهرا (سلام الله علیها)</w:t>
      </w:r>
    </w:p>
    <w:p>
      <w:pPr>
        <w:pStyle w:val="BookText"/>
      </w:pPr>
      <w:r>
        <w:rPr>
          <w:rFonts w:ascii="IRNazanin" w:hAnsi="IRNazanin" w:eastAsia="IRNazanin" w:cs="IRNazanin"/>
          <w:lang w:bidi="fa-IR"/>
          <w:color w:val="111111"/>
          <w:sz w:val="28"/>
          <w:szCs w:val="28"/>
          <w:rtl/>
        </w:rPr>
        <w:t xml:space="preserve">7/ت تعقیب و ایذاء. مصائب</w:t>
      </w:r>
    </w:p>
    <w:p>
      <w:pPr>
        <w:pStyle w:val="BookText"/>
      </w:pPr>
      <w:r>
        <w:rPr>
          <w:rFonts w:ascii="IRNazanin" w:hAnsi="IRNazanin" w:eastAsia="IRNazanin" w:cs="IRNazanin"/>
          <w:lang w:bidi="fa-IR"/>
          <w:color w:val="111111"/>
          <w:sz w:val="28"/>
          <w:szCs w:val="28"/>
          <w:rtl/>
        </w:rPr>
        <w:t xml:space="preserve">4ج / جزای دشمنان</w:t>
      </w:r>
    </w:p>
    <w:p>
      <w:pPr>
        <w:pStyle w:val="BookText"/>
      </w:pPr>
      <w:r>
        <w:rPr>
          <w:rFonts w:ascii="IRNazanin" w:hAnsi="IRNazanin" w:eastAsia="IRNazanin" w:cs="IRNazanin"/>
          <w:lang w:bidi="fa-IR"/>
          <w:color w:val="111111"/>
          <w:sz w:val="28"/>
          <w:szCs w:val="28"/>
          <w:rtl/>
        </w:rPr>
        <w:t xml:space="preserve">9ز/ زناشوئی</w:t>
      </w:r>
    </w:p>
    <w:p>
      <w:pPr>
        <w:pStyle w:val="BookText"/>
      </w:pPr>
      <w:r>
        <w:rPr>
          <w:rFonts w:ascii="IRNazanin" w:hAnsi="IRNazanin" w:eastAsia="IRNazanin" w:cs="IRNazanin"/>
          <w:lang w:bidi="fa-IR"/>
          <w:color w:val="111111"/>
          <w:sz w:val="28"/>
          <w:szCs w:val="28"/>
          <w:rtl/>
        </w:rPr>
        <w:t xml:space="preserve">5ش/ شهادت</w:t>
      </w:r>
    </w:p>
    <w:p>
      <w:pPr>
        <w:pStyle w:val="BookText"/>
      </w:pPr>
      <w:r>
        <w:rPr>
          <w:rFonts w:ascii="IRNazanin" w:hAnsi="IRNazanin" w:eastAsia="IRNazanin" w:cs="IRNazanin"/>
          <w:lang w:bidi="fa-IR"/>
          <w:color w:val="111111"/>
          <w:sz w:val="28"/>
          <w:szCs w:val="28"/>
          <w:rtl/>
        </w:rPr>
        <w:t xml:space="preserve">7ف/ فعالیت های سیاسی</w:t>
      </w:r>
    </w:p>
    <w:p>
      <w:pPr>
        <w:pStyle w:val="BookText"/>
      </w:pPr>
      <w:r>
        <w:rPr>
          <w:rFonts w:ascii="IRNazanin" w:hAnsi="IRNazanin" w:eastAsia="IRNazanin" w:cs="IRNazanin"/>
          <w:lang w:bidi="fa-IR"/>
          <w:color w:val="111111"/>
          <w:sz w:val="28"/>
          <w:szCs w:val="28"/>
          <w:rtl/>
        </w:rPr>
        <w:t xml:space="preserve">7ل/ لقبها</w:t>
      </w:r>
    </w:p>
    <w:p>
      <w:pPr>
        <w:pStyle w:val="BookText"/>
      </w:pPr>
      <w:r>
        <w:rPr>
          <w:rFonts w:ascii="IRNazanin" w:hAnsi="IRNazanin" w:eastAsia="IRNazanin" w:cs="IRNazanin"/>
          <w:lang w:bidi="fa-IR"/>
          <w:color w:val="111111"/>
          <w:sz w:val="28"/>
          <w:szCs w:val="28"/>
          <w:rtl/>
        </w:rPr>
        <w:t xml:space="preserve">6م/ معجزات</w:t>
      </w:r>
    </w:p>
    <w:p>
      <w:pPr>
        <w:pStyle w:val="BookText"/>
      </w:pPr>
      <w:r>
        <w:rPr>
          <w:rFonts w:ascii="IRNazanin" w:hAnsi="IRNazanin" w:eastAsia="IRNazanin" w:cs="IRNazanin"/>
          <w:lang w:bidi="fa-IR"/>
          <w:color w:val="111111"/>
          <w:sz w:val="28"/>
          <w:szCs w:val="28"/>
          <w:rtl/>
        </w:rPr>
        <w:t xml:space="preserve">9م/ میلاد</w:t>
      </w:r>
    </w:p>
    <w:p>
      <w:pPr>
        <w:pStyle w:val="BookText"/>
      </w:pPr>
      <w:r>
        <w:rPr>
          <w:rFonts w:ascii="IRNazanin" w:hAnsi="IRNazanin" w:eastAsia="IRNazanin" w:cs="IRNazanin"/>
          <w:lang w:bidi="fa-IR"/>
          <w:color w:val="111111"/>
          <w:sz w:val="28"/>
          <w:szCs w:val="28"/>
          <w:rtl/>
        </w:rPr>
        <w:t xml:space="preserve">2ن / نامها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28 صحابه و تابعین</w:t>
      </w:r>
    </w:p>
    <w:p>
      <w:pPr>
        <w:pStyle w:val="BookText"/>
      </w:pPr>
      <w:r>
        <w:rPr>
          <w:rFonts w:ascii="IRNazanin" w:hAnsi="IRNazanin" w:eastAsia="IRNazanin" w:cs="IRNazanin"/>
          <w:lang w:bidi="fa-IR"/>
          <w:color w:val="111111"/>
          <w:sz w:val="28"/>
          <w:szCs w:val="28"/>
          <w:rtl/>
        </w:rPr>
        <w:t xml:space="preserve">صحابه (از آغاز تا 41 ق.)</w:t>
      </w:r>
    </w:p>
    <w:p>
      <w:pPr>
        <w:pStyle w:val="BookText"/>
      </w:pPr>
      <w:r>
        <w:rPr>
          <w:rFonts w:ascii="IRNazanin" w:hAnsi="IRNazanin" w:eastAsia="IRNazanin" w:cs="IRNazanin"/>
          <w:lang w:bidi="fa-IR"/>
          <w:color w:val="111111"/>
          <w:sz w:val="28"/>
          <w:szCs w:val="28"/>
          <w:rtl/>
        </w:rPr>
        <w:t xml:space="preserve">6/ جمعی</w:t>
      </w:r>
    </w:p>
    <w:p>
      <w:pPr>
        <w:pStyle w:val="BookText"/>
      </w:pPr>
      <w:r>
        <w:rPr>
          <w:rFonts w:ascii="IRNazanin" w:hAnsi="IRNazanin" w:eastAsia="IRNazanin" w:cs="IRNazanin"/>
          <w:lang w:bidi="fa-IR"/>
          <w:color w:val="111111"/>
          <w:sz w:val="28"/>
          <w:szCs w:val="28"/>
          <w:rtl/>
        </w:rPr>
        <w:t xml:space="preserve">شامل آثاری مانند اسدالغابه و الاصابه</w:t>
      </w:r>
    </w:p>
    <w:p>
      <w:pPr>
        <w:pStyle w:val="BookText"/>
      </w:pPr>
      <w:r>
        <w:rPr>
          <w:rFonts w:ascii="IRNazanin" w:hAnsi="IRNazanin" w:eastAsia="IRNazanin" w:cs="IRNazanin"/>
          <w:lang w:bidi="fa-IR"/>
          <w:color w:val="111111"/>
          <w:sz w:val="28"/>
          <w:szCs w:val="28"/>
          <w:rtl/>
        </w:rPr>
        <w:t xml:space="preserve">سرگذشت گروههای خاص صحابه را نیز</w:t>
      </w:r>
    </w:p>
    <w:p>
      <w:pPr>
        <w:pStyle w:val="BookText"/>
      </w:pPr>
      <w:r>
        <w:rPr>
          <w:rFonts w:ascii="IRNazanin" w:hAnsi="IRNazanin" w:eastAsia="IRNazanin" w:cs="IRNazanin"/>
          <w:lang w:bidi="fa-IR"/>
          <w:color w:val="111111"/>
          <w:sz w:val="28"/>
          <w:szCs w:val="28"/>
          <w:rtl/>
        </w:rPr>
        <w:t xml:space="preserve">اینجا رده بندی کنید. مانند "مهاجرين"،</w:t>
      </w:r>
    </w:p>
    <w:p>
      <w:pPr>
        <w:pStyle w:val="BookText"/>
      </w:pPr>
      <w:r>
        <w:rPr>
          <w:rFonts w:ascii="IRNazanin" w:hAnsi="IRNazanin" w:eastAsia="IRNazanin" w:cs="IRNazanin"/>
          <w:lang w:bidi="fa-IR"/>
          <w:color w:val="111111"/>
          <w:sz w:val="28"/>
          <w:szCs w:val="28"/>
          <w:rtl/>
        </w:rPr>
        <w:t xml:space="preserve">"انصار "، "شهدای بدر"، "عشره فبشره "</w:t>
      </w:r>
    </w:p>
    <w:p>
      <w:pPr>
        <w:pStyle w:val="BookText"/>
      </w:pPr>
      <w:r>
        <w:rPr>
          <w:rFonts w:ascii="IRNazanin" w:hAnsi="IRNazanin" w:eastAsia="IRNazanin" w:cs="IRNazanin"/>
          <w:lang w:bidi="fa-IR"/>
          <w:color w:val="111111"/>
          <w:sz w:val="28"/>
          <w:szCs w:val="28"/>
          <w:rtl/>
        </w:rPr>
        <w:t xml:space="preserve">" اصحاب صفة". زنان صحابه و شهیدان</w:t>
      </w:r>
    </w:p>
    <w:p>
      <w:pPr>
        <w:pStyle w:val="BookText"/>
      </w:pPr>
      <w:r>
        <w:rPr>
          <w:rFonts w:ascii="IRNazanin" w:hAnsi="IRNazanin" w:eastAsia="IRNazanin" w:cs="IRNazanin"/>
          <w:lang w:bidi="fa-IR"/>
          <w:color w:val="111111"/>
          <w:sz w:val="28"/>
          <w:szCs w:val="28"/>
          <w:rtl/>
        </w:rPr>
        <w:t xml:space="preserve">مسلمان را نیز اینجا رده بندی کنید.</w:t>
      </w:r>
    </w:p>
    <w:p>
      <w:pPr>
        <w:pStyle w:val="BookText"/>
      </w:pPr>
      <w:r>
        <w:rPr>
          <w:rFonts w:ascii="IRNazanin" w:hAnsi="IRNazanin" w:eastAsia="IRNazanin" w:cs="IRNazanin"/>
          <w:lang w:bidi="fa-IR"/>
          <w:color w:val="111111"/>
          <w:sz w:val="28"/>
          <w:szCs w:val="28"/>
          <w:rtl/>
        </w:rPr>
        <w:t xml:space="preserve">انفرادی</w:t>
      </w:r>
    </w:p>
    <w:p>
      <w:pPr>
        <w:pStyle w:val="BookText"/>
      </w:pPr>
      <w:r>
        <w:rPr>
          <w:rFonts w:ascii="IRNazanin" w:hAnsi="IRNazanin" w:eastAsia="IRNazanin" w:cs="IRNazanin"/>
          <w:lang w:bidi="fa-IR"/>
          <w:color w:val="111111"/>
          <w:sz w:val="28"/>
          <w:szCs w:val="28"/>
          <w:rtl/>
        </w:rPr>
        <w:t xml:space="preserve">8/ خلفای راشدین</w:t>
      </w:r>
    </w:p>
    <w:p>
      <w:pPr>
        <w:pStyle w:val="BookText"/>
      </w:pPr>
      <w:r>
        <w:rPr>
          <w:rFonts w:ascii="IRNazanin" w:hAnsi="IRNazanin" w:eastAsia="IRNazanin" w:cs="IRNazanin"/>
          <w:lang w:bidi="fa-IR"/>
          <w:color w:val="111111"/>
          <w:sz w:val="28"/>
          <w:szCs w:val="28"/>
          <w:rtl/>
        </w:rPr>
        <w:t xml:space="preserve">فقط آثاری را در اینجا بیاورید که</w:t>
      </w:r>
    </w:p>
    <w:p>
      <w:pPr>
        <w:pStyle w:val="BookText"/>
      </w:pPr>
      <w:r>
        <w:rPr>
          <w:rFonts w:ascii="IRNazanin" w:hAnsi="IRNazanin" w:eastAsia="IRNazanin" w:cs="IRNazanin"/>
          <w:lang w:bidi="fa-IR"/>
          <w:color w:val="111111"/>
          <w:sz w:val="28"/>
          <w:szCs w:val="28"/>
          <w:rtl/>
        </w:rPr>
        <w:t xml:space="preserve">جنبه دینی داشته باشند. آثار تاریخی را</w:t>
      </w:r>
    </w:p>
    <w:p>
      <w:pPr>
        <w:pStyle w:val="BookText"/>
      </w:pPr>
      <w:r>
        <w:rPr>
          <w:rFonts w:ascii="IRNazanin" w:hAnsi="IRNazanin" w:eastAsia="IRNazanin" w:cs="IRNazanin"/>
          <w:lang w:bidi="fa-IR"/>
          <w:color w:val="111111"/>
          <w:sz w:val="28"/>
          <w:szCs w:val="28"/>
          <w:rtl/>
        </w:rPr>
        <w:t xml:space="preserve">در رده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29 ابو بکر صدیق (51ق. ه- 13ق.)</w:t>
      </w:r>
    </w:p>
    <w:p>
      <w:pPr>
        <w:pStyle w:val="BookText"/>
      </w:pPr>
      <w:r>
        <w:rPr>
          <w:rFonts w:ascii="IRNazanin" w:hAnsi="IRNazanin" w:eastAsia="IRNazanin" w:cs="IRNazanin"/>
          <w:lang w:bidi="fa-IR"/>
          <w:color w:val="111111"/>
          <w:sz w:val="28"/>
          <w:szCs w:val="28"/>
          <w:rtl/>
        </w:rPr>
        <w:t xml:space="preserve">6/ خطب و کلمات</w:t>
      </w:r>
    </w:p>
    <w:p>
      <w:pPr>
        <w:pStyle w:val="BookText"/>
      </w:pPr>
      <w:r>
        <w:rPr>
          <w:rFonts w:ascii="IRNazanin" w:hAnsi="IRNazanin" w:eastAsia="IRNazanin" w:cs="IRNazanin"/>
          <w:lang w:bidi="fa-IR"/>
          <w:color w:val="111111"/>
          <w:sz w:val="28"/>
          <w:szCs w:val="28"/>
          <w:rtl/>
        </w:rPr>
        <w:t xml:space="preserve">30 عمر بن الخطاب (40ق.ه - 23ق.)</w:t>
      </w:r>
    </w:p>
    <w:p>
      <w:pPr>
        <w:pStyle w:val="BookText"/>
      </w:pPr>
      <w:r>
        <w:rPr>
          <w:rFonts w:ascii="IRNazanin" w:hAnsi="IRNazanin" w:eastAsia="IRNazanin" w:cs="IRNazanin"/>
          <w:lang w:bidi="fa-IR"/>
          <w:color w:val="111111"/>
          <w:sz w:val="28"/>
          <w:szCs w:val="28"/>
          <w:rtl/>
        </w:rPr>
        <w:t xml:space="preserve">6/ خطب و کلمات</w:t>
      </w:r>
    </w:p>
    <w:p>
      <w:pPr>
        <w:pStyle w:val="BookText"/>
      </w:pPr>
      <w:r>
        <w:rPr>
          <w:rFonts w:ascii="IRNazanin" w:hAnsi="IRNazanin" w:eastAsia="IRNazanin" w:cs="IRNazanin"/>
          <w:lang w:bidi="fa-IR"/>
          <w:color w:val="111111"/>
          <w:sz w:val="28"/>
          <w:szCs w:val="28"/>
          <w:rtl/>
        </w:rPr>
        <w:t xml:space="preserve">31 عثمان بن عفان (47ق.ه - 40 ق.)</w:t>
      </w:r>
    </w:p>
    <w:p>
      <w:pPr>
        <w:pStyle w:val="BookText"/>
      </w:pPr>
      <w:r>
        <w:rPr>
          <w:rFonts w:ascii="IRNazanin" w:hAnsi="IRNazanin" w:eastAsia="IRNazanin" w:cs="IRNazanin"/>
          <w:lang w:bidi="fa-IR"/>
          <w:color w:val="111111"/>
          <w:sz w:val="28"/>
          <w:szCs w:val="28"/>
          <w:rtl/>
        </w:rPr>
        <w:t xml:space="preserve">6/ خطب و کلمات</w:t>
      </w:r>
    </w:p>
    <w:p>
      <w:pPr>
        <w:pStyle w:val="BookText"/>
      </w:pPr>
      <w:r>
        <w:rPr>
          <w:rFonts w:ascii="IRNazanin" w:hAnsi="IRNazanin" w:eastAsia="IRNazanin" w:cs="IRNazanin"/>
          <w:lang w:bidi="fa-IR"/>
          <w:color w:val="111111"/>
          <w:sz w:val="28"/>
          <w:szCs w:val="28"/>
          <w:rtl/>
        </w:rPr>
        <w:t xml:space="preserve">علی بن ابی طالب (23ق. ه - 40ق.)</w:t>
      </w:r>
    </w:p>
    <w:p>
      <w:pPr>
        <w:pStyle w:val="BookText"/>
      </w:pPr>
      <w:r>
        <w:rPr>
          <w:rFonts w:ascii="IRNazanin" w:hAnsi="IRNazanin" w:eastAsia="IRNazanin" w:cs="IRNazanin"/>
          <w:lang w:bidi="fa-IR"/>
          <w:color w:val="111111"/>
          <w:sz w:val="28"/>
          <w:szCs w:val="28"/>
          <w:rtl/>
        </w:rPr>
        <w:t xml:space="preserve">رد: 39 - </w:t>
      </w:r>
      <w:r>
        <w:rPr>
          <w:rFonts w:ascii="Times New Roman" w:hAnsi="Times New Roman" w:eastAsia="Times New Roman" w:cs="Times New Roman"/>
          <w:lang w:val="en-US" w:bidi="en-US"/>
          <w:color w:val="111111"/>
          <w:sz w:val="28"/>
          <w:szCs w:val="28"/>
          <w:rtl/>
        </w:rPr>
        <w:t xml:space="preserve">BP37</w:t>
      </w:r>
    </w:p>
    <w:p>
      <w:pPr>
        <w:pStyle w:val="BookText"/>
      </w:pPr>
      <w:r>
        <w:rPr>
          <w:rFonts w:ascii="IRNazanin" w:hAnsi="IRNazanin" w:eastAsia="IRNazanin" w:cs="IRNazanin"/>
          <w:lang w:bidi="fa-IR"/>
          <w:color w:val="111111"/>
          <w:sz w:val="28"/>
          <w:szCs w:val="28"/>
          <w:rtl/>
        </w:rPr>
        <w:t xml:space="preserve">صحابه دیگر (آ-ی حسب صاحب سرگذشت)</w:t>
      </w:r>
    </w:p>
    <w:p>
      <w:pPr>
        <w:pStyle w:val="BookText"/>
      </w:pPr>
      <w:r>
        <w:rPr>
          <w:rFonts w:ascii="IRNazanin" w:hAnsi="IRNazanin" w:eastAsia="IRNazanin" w:cs="IRNazanin"/>
          <w:lang w:bidi="fa-IR"/>
          <w:color w:val="111111"/>
          <w:sz w:val="28"/>
          <w:szCs w:val="28"/>
          <w:rtl/>
        </w:rPr>
        <w:t xml:space="preserve">32 الف - ابوس: مثال</w:t>
      </w:r>
    </w:p>
    <w:p>
      <w:pPr>
        <w:pStyle w:val="BookText"/>
      </w:pPr>
      <w:r>
        <w:rPr>
          <w:rFonts w:ascii="IRNazanin" w:hAnsi="IRNazanin" w:eastAsia="IRNazanin" w:cs="IRNazanin"/>
          <w:lang w:bidi="fa-IR"/>
          <w:color w:val="111111"/>
          <w:sz w:val="28"/>
          <w:szCs w:val="28"/>
          <w:rtl/>
        </w:rPr>
        <w:t xml:space="preserve">ابن ابی العاص، عثمان بن ابی العاص،</w:t>
      </w:r>
    </w:p>
    <w:p>
      <w:pPr>
        <w:pStyle w:val="BookText"/>
      </w:pPr>
      <w:r>
        <w:rPr>
          <w:rFonts w:ascii="IRNazanin" w:hAnsi="IRNazanin" w:eastAsia="IRNazanin" w:cs="IRNazanin"/>
          <w:lang w:bidi="fa-IR"/>
          <w:color w:val="111111"/>
          <w:sz w:val="28"/>
          <w:szCs w:val="28"/>
          <w:rtl/>
        </w:rPr>
        <w:t xml:space="preserve">-250ق.) 14 الف / </w:t>
      </w:r>
      <w:r>
        <w:rPr>
          <w:rFonts w:ascii="Times New Roman" w:hAnsi="Times New Roman" w:eastAsia="Times New Roman" w:cs="Times New Roman"/>
          <w:lang w:val="en-US" w:bidi="en-US"/>
          <w:color w:val="111111"/>
          <w:sz w:val="28"/>
          <w:szCs w:val="28"/>
          <w:rtl/>
        </w:rPr>
        <w:t xml:space="preserve">BP32</w:t>
      </w:r>
    </w:p>
    <w:p>
      <w:pPr>
        <w:pStyle w:val="BookText"/>
      </w:pPr>
      <w:r>
        <w:rPr>
          <w:rFonts w:ascii="IRNazanin" w:hAnsi="IRNazanin" w:eastAsia="IRNazanin" w:cs="IRNazanin"/>
          <w:lang w:bidi="fa-IR"/>
          <w:color w:val="111111"/>
          <w:sz w:val="28"/>
          <w:szCs w:val="28"/>
          <w:rtl/>
        </w:rPr>
        <w:t xml:space="preserve">ابن ابی بکر، عبدالرحمن 15 الف / </w:t>
      </w:r>
      <w:r>
        <w:rPr>
          <w:rFonts w:ascii="Times New Roman" w:hAnsi="Times New Roman" w:eastAsia="Times New Roman" w:cs="Times New Roman"/>
          <w:lang w:val="en-US" w:bidi="en-US"/>
          <w:color w:val="111111"/>
          <w:sz w:val="28"/>
          <w:szCs w:val="28"/>
          <w:rtl/>
        </w:rPr>
        <w:t xml:space="preserve">BP32</w:t>
      </w:r>
    </w:p>
    <w:p>
      <w:pPr>
        <w:pStyle w:val="BookText"/>
      </w:pPr>
      <w:r>
        <w:rPr>
          <w:rFonts w:ascii="IRNazanin" w:hAnsi="IRNazanin" w:eastAsia="IRNazanin" w:cs="IRNazanin"/>
          <w:lang w:bidi="fa-IR"/>
          <w:color w:val="111111"/>
          <w:sz w:val="28"/>
          <w:szCs w:val="28"/>
          <w:rtl/>
        </w:rPr>
        <w:t xml:space="preserve">ابن عباس، عبدالله بن عباس، 3- 8 ق.</w:t>
      </w:r>
    </w:p>
    <w:p>
      <w:pPr>
        <w:pStyle w:val="BookText"/>
      </w:pPr>
      <w:r>
        <w:rPr>
          <w:rFonts w:ascii="IRNazanin" w:hAnsi="IRNazanin" w:eastAsia="IRNazanin" w:cs="IRNazanin"/>
          <w:lang w:bidi="fa-IR"/>
          <w:color w:val="111111"/>
          <w:sz w:val="28"/>
          <w:szCs w:val="28"/>
          <w:rtl/>
        </w:rPr>
        <w:t xml:space="preserve">16 الف 32 </w:t>
      </w:r>
      <w:r>
        <w:rPr>
          <w:rFonts w:ascii="Times New Roman" w:hAnsi="Times New Roman" w:eastAsia="Times New Roman" w:cs="Times New Roman"/>
          <w:lang w:val="en-US" w:bidi="en-US"/>
          <w:color w:val="111111"/>
          <w:sz w:val="28"/>
          <w:szCs w:val="28"/>
          <w:rtl/>
        </w:rPr>
        <w:t xml:space="preserve">BP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صحابه و تابعین</w:t>
      </w:r>
    </w:p>
    <w:p>
      <w:pPr>
        <w:pStyle w:val="BookText"/>
      </w:pPr>
      <w:r>
        <w:rPr>
          <w:rFonts w:ascii="IRNazanin" w:hAnsi="IRNazanin" w:eastAsia="IRNazanin" w:cs="IRNazanin"/>
          <w:lang w:bidi="fa-IR"/>
          <w:color w:val="111111"/>
          <w:sz w:val="28"/>
          <w:szCs w:val="28"/>
          <w:rtl/>
        </w:rPr>
        <w:t xml:space="preserve">صحابه</w:t>
      </w:r>
    </w:p>
    <w:p>
      <w:pPr>
        <w:pStyle w:val="BookText"/>
      </w:pPr>
      <w:r>
        <w:rPr>
          <w:rFonts w:ascii="IRNazanin" w:hAnsi="IRNazanin" w:eastAsia="IRNazanin" w:cs="IRNazanin"/>
          <w:lang w:bidi="fa-IR"/>
          <w:color w:val="111111"/>
          <w:sz w:val="28"/>
          <w:szCs w:val="28"/>
          <w:rtl/>
        </w:rPr>
        <w:t xml:space="preserve">انفرادی</w:t>
      </w:r>
    </w:p>
    <w:p>
      <w:pPr>
        <w:pStyle w:val="BookText"/>
      </w:pPr>
      <w:r>
        <w:rPr>
          <w:rFonts w:ascii="IRNazanin" w:hAnsi="IRNazanin" w:eastAsia="IRNazanin" w:cs="IRNazanin"/>
          <w:lang w:bidi="fa-IR"/>
          <w:color w:val="111111"/>
          <w:sz w:val="28"/>
          <w:szCs w:val="28"/>
          <w:rtl/>
        </w:rPr>
        <w:t xml:space="preserve">صحابه دیگر</w:t>
      </w:r>
    </w:p>
    <w:p>
      <w:pPr>
        <w:pStyle w:val="BookText"/>
      </w:pPr>
      <w:r>
        <w:rPr>
          <w:rFonts w:ascii="IRNazanin" w:hAnsi="IRNazanin" w:eastAsia="IRNazanin" w:cs="IRNazanin"/>
          <w:lang w:bidi="fa-IR"/>
          <w:color w:val="111111"/>
          <w:sz w:val="28"/>
          <w:szCs w:val="28"/>
          <w:rtl/>
        </w:rPr>
        <w:t xml:space="preserve">32 الف - ابوس: مثال ( دنباله)</w:t>
      </w:r>
    </w:p>
    <w:p>
      <w:pPr>
        <w:pStyle w:val="BookText"/>
      </w:pPr>
      <w:r>
        <w:rPr>
          <w:rFonts w:ascii="IRNazanin" w:hAnsi="IRNazanin" w:eastAsia="IRNazanin" w:cs="IRNazanin"/>
          <w:lang w:bidi="fa-IR"/>
          <w:color w:val="111111"/>
          <w:sz w:val="28"/>
          <w:szCs w:val="28"/>
          <w:rtl/>
        </w:rPr>
        <w:t xml:space="preserve">ابن مسعود، عبدالله بن مسعود</w:t>
      </w:r>
    </w:p>
    <w:p>
      <w:pPr>
        <w:pStyle w:val="BookText"/>
      </w:pPr>
      <w:r>
        <w:rPr>
          <w:rFonts w:ascii="IRNazanin" w:hAnsi="IRNazanin" w:eastAsia="IRNazanin" w:cs="IRNazanin"/>
          <w:lang w:bidi="fa-IR"/>
          <w:color w:val="111111"/>
          <w:sz w:val="28"/>
          <w:szCs w:val="28"/>
          <w:rtl/>
        </w:rPr>
        <w:t xml:space="preserve">31ق.ه 3 ق. 2 الف / </w:t>
      </w:r>
      <w:r>
        <w:rPr>
          <w:rFonts w:ascii="Times New Roman" w:hAnsi="Times New Roman" w:eastAsia="Times New Roman" w:cs="Times New Roman"/>
          <w:lang w:val="en-US" w:bidi="en-US"/>
          <w:color w:val="111111"/>
          <w:sz w:val="28"/>
          <w:szCs w:val="28"/>
          <w:rtl/>
        </w:rPr>
        <w:t xml:space="preserve">BP32</w:t>
      </w:r>
    </w:p>
    <w:p>
      <w:pPr>
        <w:pStyle w:val="BookText"/>
      </w:pPr>
      <w:r>
        <w:rPr>
          <w:rFonts w:ascii="IRNazanin" w:hAnsi="IRNazanin" w:eastAsia="IRNazanin" w:cs="IRNazanin"/>
          <w:lang w:bidi="fa-IR"/>
          <w:color w:val="111111"/>
          <w:sz w:val="28"/>
          <w:szCs w:val="28"/>
          <w:rtl/>
        </w:rPr>
        <w:t xml:space="preserve">ابو ایوب انصاری، خالد بن زید (متوفی</w:t>
      </w:r>
    </w:p>
    <w:p>
      <w:pPr>
        <w:pStyle w:val="BookText"/>
      </w:pPr>
      <w:r>
        <w:rPr>
          <w:rFonts w:ascii="IRNazanin" w:hAnsi="IRNazanin" w:eastAsia="IRNazanin" w:cs="IRNazanin"/>
          <w:lang w:bidi="fa-IR"/>
          <w:color w:val="111111"/>
          <w:sz w:val="28"/>
          <w:szCs w:val="28"/>
          <w:rtl/>
        </w:rPr>
        <w:t xml:space="preserve">52ق.): 22 الف </w:t>
      </w:r>
      <w:r>
        <w:rPr>
          <w:rFonts w:ascii="Times New Roman" w:hAnsi="Times New Roman" w:eastAsia="Times New Roman" w:cs="Times New Roman"/>
          <w:lang w:val="en-US" w:bidi="en-US"/>
          <w:color w:val="111111"/>
          <w:sz w:val="28"/>
          <w:szCs w:val="28"/>
          <w:rtl/>
        </w:rPr>
        <w:t xml:space="preserve">BP32</w:t>
      </w:r>
    </w:p>
    <w:p>
      <w:pPr>
        <w:pStyle w:val="BookText"/>
      </w:pPr>
      <w:r>
        <w:rPr>
          <w:rFonts w:ascii="IRNazanin" w:hAnsi="IRNazanin" w:eastAsia="IRNazanin" w:cs="IRNazanin"/>
          <w:lang w:bidi="fa-IR"/>
          <w:color w:val="111111"/>
          <w:sz w:val="28"/>
          <w:szCs w:val="28"/>
          <w:rtl/>
        </w:rPr>
        <w:t xml:space="preserve">ابوبصیر، عقبه بن اسید، قرن 1ق.</w:t>
      </w:r>
    </w:p>
    <w:p>
      <w:pPr>
        <w:pStyle w:val="BookText"/>
      </w:pPr>
      <w:r>
        <w:rPr>
          <w:rFonts w:ascii="IRNazanin" w:hAnsi="IRNazanin" w:eastAsia="IRNazanin" w:cs="IRNazanin"/>
          <w:lang w:bidi="fa-IR"/>
          <w:color w:val="111111"/>
          <w:sz w:val="28"/>
          <w:szCs w:val="28"/>
          <w:rtl/>
        </w:rPr>
        <w:t xml:space="preserve">24 الف/ 32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ابوذر غفاری، جندب بن جناده</w:t>
      </w:r>
    </w:p>
    <w:p>
      <w:pPr>
        <w:pStyle w:val="BookText"/>
      </w:pPr>
      <w:r>
        <w:rPr>
          <w:rFonts w:ascii="IRNazanin" w:hAnsi="IRNazanin" w:eastAsia="IRNazanin" w:cs="IRNazanin"/>
          <w:lang w:bidi="fa-IR"/>
          <w:color w:val="111111"/>
          <w:sz w:val="28"/>
          <w:szCs w:val="28"/>
          <w:rtl/>
        </w:rPr>
        <w:t xml:space="preserve">(متوفی 32ق.): 25 الف </w:t>
      </w:r>
      <w:r>
        <w:rPr>
          <w:rFonts w:ascii="Times New Roman" w:hAnsi="Times New Roman" w:eastAsia="Times New Roman" w:cs="Times New Roman"/>
          <w:lang w:val="en-US" w:bidi="en-US"/>
          <w:color w:val="111111"/>
          <w:sz w:val="28"/>
          <w:szCs w:val="28"/>
          <w:rtl/>
        </w:rPr>
        <w:t xml:space="preserve">BP32</w:t>
      </w:r>
    </w:p>
    <w:p>
      <w:pPr>
        <w:pStyle w:val="BookText"/>
      </w:pPr>
      <w:r>
        <w:rPr>
          <w:rFonts w:ascii="IRNazanin" w:hAnsi="IRNazanin" w:eastAsia="IRNazanin" w:cs="IRNazanin"/>
          <w:lang w:bidi="fa-IR"/>
          <w:color w:val="111111"/>
          <w:sz w:val="28"/>
          <w:szCs w:val="28"/>
          <w:rtl/>
        </w:rPr>
        <w:t xml:space="preserve">ابوسعید الخدری (10ق. ه- 74 ق.):</w:t>
      </w:r>
    </w:p>
    <w:p>
      <w:pPr>
        <w:pStyle w:val="BookText"/>
      </w:pPr>
      <w:r>
        <w:rPr>
          <w:rFonts w:ascii="IRNazanin" w:hAnsi="IRNazanin" w:eastAsia="IRNazanin" w:cs="IRNazanin"/>
          <w:lang w:bidi="fa-IR"/>
          <w:color w:val="111111"/>
          <w:sz w:val="28"/>
          <w:szCs w:val="28"/>
          <w:rtl/>
        </w:rPr>
        <w:t xml:space="preserve">26 الف / 32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ابوسفیان (صخرب بن حرب 57 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31ق.): 27 الف / </w:t>
      </w:r>
      <w:r>
        <w:rPr>
          <w:rFonts w:ascii="Times New Roman" w:hAnsi="Times New Roman" w:eastAsia="Times New Roman" w:cs="Times New Roman"/>
          <w:lang w:val="en-US" w:bidi="en-US"/>
          <w:color w:val="111111"/>
          <w:sz w:val="28"/>
          <w:szCs w:val="28"/>
          <w:rtl/>
        </w:rPr>
        <w:t xml:space="preserve">BP32</w:t>
      </w:r>
    </w:p>
    <w:p>
      <w:pPr>
        <w:pStyle w:val="BookText"/>
      </w:pPr>
      <w:r>
        <w:rPr>
          <w:rFonts w:ascii="IRNazanin" w:hAnsi="IRNazanin" w:eastAsia="IRNazanin" w:cs="IRNazanin"/>
          <w:lang w:bidi="fa-IR"/>
          <w:color w:val="111111"/>
          <w:sz w:val="28"/>
          <w:szCs w:val="28"/>
          <w:rtl/>
        </w:rPr>
        <w:t xml:space="preserve">5/ ابوش - ح: مثال</w:t>
      </w:r>
    </w:p>
    <w:p>
      <w:pPr>
        <w:pStyle w:val="BookText"/>
      </w:pPr>
      <w:r>
        <w:rPr>
          <w:rFonts w:ascii="IRNazanin" w:hAnsi="IRNazanin" w:eastAsia="IRNazanin" w:cs="IRNazanin"/>
          <w:lang w:bidi="fa-IR"/>
          <w:color w:val="111111"/>
          <w:sz w:val="28"/>
          <w:szCs w:val="28"/>
          <w:rtl/>
        </w:rPr>
        <w:t xml:space="preserve">ابوعبیده جراح، عامر بن عبدالله</w:t>
      </w:r>
    </w:p>
    <w:p>
      <w:pPr>
        <w:pStyle w:val="BookText"/>
      </w:pPr>
      <w:r>
        <w:rPr>
          <w:rFonts w:ascii="IRNazanin" w:hAnsi="IRNazanin" w:eastAsia="IRNazanin" w:cs="IRNazanin"/>
          <w:lang w:bidi="fa-IR"/>
          <w:color w:val="111111"/>
          <w:sz w:val="28"/>
          <w:szCs w:val="28"/>
          <w:rtl/>
        </w:rPr>
        <w:t xml:space="preserve">(40 ق.ه - 18 ق.): 24 الف / 32/5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ابو موسى الأشعري (عبد الله بن قیس</w:t>
      </w:r>
    </w:p>
    <w:p>
      <w:pPr>
        <w:pStyle w:val="BookText"/>
      </w:pPr>
      <w:r>
        <w:rPr>
          <w:rFonts w:ascii="IRNazanin" w:hAnsi="IRNazanin" w:eastAsia="IRNazanin" w:cs="IRNazanin"/>
          <w:lang w:bidi="fa-IR"/>
          <w:color w:val="111111"/>
          <w:sz w:val="28"/>
          <w:szCs w:val="28"/>
          <w:rtl/>
        </w:rPr>
        <w:t xml:space="preserve">21 ق.ه- 44ق.): 26 الف / </w:t>
      </w:r>
      <w:r>
        <w:rPr>
          <w:rFonts w:ascii="Times New Roman" w:hAnsi="Times New Roman" w:eastAsia="Times New Roman" w:cs="Times New Roman"/>
          <w:lang w:val="en-US" w:bidi="en-US"/>
          <w:color w:val="111111"/>
          <w:sz w:val="28"/>
          <w:szCs w:val="28"/>
          <w:rtl/>
        </w:rPr>
        <w:t xml:space="preserve">BP32/5</w:t>
      </w:r>
    </w:p>
    <w:p>
      <w:pPr>
        <w:pStyle w:val="BookText"/>
      </w:pPr>
      <w:r>
        <w:rPr>
          <w:rFonts w:ascii="IRNazanin" w:hAnsi="IRNazanin" w:eastAsia="IRNazanin" w:cs="IRNazanin"/>
          <w:lang w:bidi="fa-IR"/>
          <w:color w:val="111111"/>
          <w:sz w:val="28"/>
          <w:szCs w:val="28"/>
          <w:rtl/>
        </w:rPr>
        <w:t xml:space="preserve">ابوهریره، عبدالله بن عامر (20 ق.ه -</w:t>
      </w:r>
    </w:p>
    <w:p>
      <w:pPr>
        <w:pStyle w:val="BookText"/>
      </w:pPr>
      <w:r>
        <w:rPr>
          <w:rFonts w:ascii="IRNazanin" w:hAnsi="IRNazanin" w:eastAsia="IRNazanin" w:cs="IRNazanin"/>
          <w:lang w:bidi="fa-IR"/>
          <w:color w:val="111111"/>
          <w:sz w:val="28"/>
          <w:szCs w:val="28"/>
          <w:rtl/>
        </w:rPr>
        <w:t xml:space="preserve">58ق.): 27 الف / 32/5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ابی بن کعب (متوفی 21ق.):</w:t>
      </w:r>
    </w:p>
    <w:p>
      <w:pPr>
        <w:pStyle w:val="BookText"/>
      </w:pPr>
      <w:r>
        <w:rPr>
          <w:rFonts w:ascii="IRNazanin" w:hAnsi="IRNazanin" w:eastAsia="IRNazanin" w:cs="IRNazanin"/>
          <w:lang w:bidi="fa-IR"/>
          <w:color w:val="111111"/>
          <w:sz w:val="28"/>
          <w:szCs w:val="28"/>
          <w:rtl/>
        </w:rPr>
        <w:t xml:space="preserve">28 الف / </w:t>
      </w:r>
      <w:r>
        <w:rPr>
          <w:rFonts w:ascii="Times New Roman" w:hAnsi="Times New Roman" w:eastAsia="Times New Roman" w:cs="Times New Roman"/>
          <w:lang w:val="en-US" w:bidi="en-US"/>
          <w:color w:val="111111"/>
          <w:sz w:val="28"/>
          <w:szCs w:val="28"/>
          <w:rtl/>
        </w:rPr>
        <w:t xml:space="preserve">BP32/5</w:t>
      </w:r>
    </w:p>
    <w:p>
      <w:pPr>
        <w:pStyle w:val="BookText"/>
      </w:pPr>
      <w:r>
        <w:rPr>
          <w:rFonts w:ascii="IRNazanin" w:hAnsi="IRNazanin" w:eastAsia="IRNazanin" w:cs="IRNazanin"/>
          <w:lang w:bidi="fa-IR"/>
          <w:color w:val="111111"/>
          <w:sz w:val="28"/>
          <w:szCs w:val="28"/>
          <w:rtl/>
        </w:rPr>
        <w:t xml:space="preserve">اسامه بن زید، (7 قبل از هجرت -</w:t>
      </w:r>
    </w:p>
    <w:p>
      <w:pPr>
        <w:pStyle w:val="BookText"/>
      </w:pPr>
      <w:r>
        <w:rPr>
          <w:rFonts w:ascii="IRNazanin" w:hAnsi="IRNazanin" w:eastAsia="IRNazanin" w:cs="IRNazanin"/>
          <w:lang w:bidi="fa-IR"/>
          <w:color w:val="111111"/>
          <w:sz w:val="28"/>
          <w:szCs w:val="28"/>
          <w:rtl/>
        </w:rPr>
        <w:t xml:space="preserve">54ق): 5الف / </w:t>
      </w:r>
      <w:r>
        <w:rPr>
          <w:rFonts w:ascii="Times New Roman" w:hAnsi="Times New Roman" w:eastAsia="Times New Roman" w:cs="Times New Roman"/>
          <w:lang w:val="en-US" w:bidi="en-US"/>
          <w:color w:val="111111"/>
          <w:sz w:val="28"/>
          <w:szCs w:val="28"/>
          <w:rtl/>
        </w:rPr>
        <w:t xml:space="preserve">BP32/5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صحابه و تابعین</w:t>
      </w:r>
    </w:p>
    <w:p>
      <w:pPr>
        <w:pStyle w:val="BookText"/>
      </w:pPr>
      <w:r>
        <w:rPr>
          <w:rFonts w:ascii="IRNazanin" w:hAnsi="IRNazanin" w:eastAsia="IRNazanin" w:cs="IRNazanin"/>
          <w:lang w:bidi="fa-IR"/>
          <w:color w:val="111111"/>
          <w:sz w:val="28"/>
          <w:szCs w:val="28"/>
          <w:rtl/>
        </w:rPr>
        <w:t xml:space="preserve">صحابه</w:t>
      </w:r>
    </w:p>
    <w:p>
      <w:pPr>
        <w:pStyle w:val="BookText"/>
      </w:pPr>
      <w:r>
        <w:rPr>
          <w:rFonts w:ascii="IRNazanin" w:hAnsi="IRNazanin" w:eastAsia="IRNazanin" w:cs="IRNazanin"/>
          <w:lang w:bidi="fa-IR"/>
          <w:color w:val="111111"/>
          <w:sz w:val="28"/>
          <w:szCs w:val="28"/>
          <w:rtl/>
        </w:rPr>
        <w:t xml:space="preserve">انفرادی</w:t>
      </w:r>
    </w:p>
    <w:p>
      <w:pPr>
        <w:pStyle w:val="BookText"/>
      </w:pPr>
      <w:r>
        <w:rPr>
          <w:rFonts w:ascii="IRNazanin" w:hAnsi="IRNazanin" w:eastAsia="IRNazanin" w:cs="IRNazanin"/>
          <w:lang w:bidi="fa-IR"/>
          <w:color w:val="111111"/>
          <w:sz w:val="28"/>
          <w:szCs w:val="28"/>
          <w:rtl/>
        </w:rPr>
        <w:t xml:space="preserve">32 صحابه دیگر</w:t>
      </w:r>
    </w:p>
    <w:p>
      <w:pPr>
        <w:pStyle w:val="BookText"/>
      </w:pPr>
      <w:r>
        <w:rPr>
          <w:rFonts w:ascii="IRNazanin" w:hAnsi="IRNazanin" w:eastAsia="IRNazanin" w:cs="IRNazanin"/>
          <w:lang w:bidi="fa-IR"/>
          <w:color w:val="111111"/>
          <w:sz w:val="28"/>
          <w:szCs w:val="28"/>
          <w:rtl/>
        </w:rPr>
        <w:t xml:space="preserve">5/ ابوش - ح: مثال (دنباله)</w:t>
      </w:r>
    </w:p>
    <w:p>
      <w:pPr>
        <w:pStyle w:val="BookText"/>
      </w:pPr>
      <w:r>
        <w:rPr>
          <w:rFonts w:ascii="IRNazanin" w:hAnsi="IRNazanin" w:eastAsia="IRNazanin" w:cs="IRNazanin"/>
          <w:lang w:bidi="fa-IR"/>
          <w:color w:val="111111"/>
          <w:sz w:val="28"/>
          <w:szCs w:val="28"/>
          <w:rtl/>
        </w:rPr>
        <w:t xml:space="preserve">ام سليم، رمیصاء بنت ملحان ( - 30ق.): 76الف / </w:t>
      </w:r>
      <w:r>
        <w:rPr>
          <w:rFonts w:ascii="Times New Roman" w:hAnsi="Times New Roman" w:eastAsia="Times New Roman" w:cs="Times New Roman"/>
          <w:lang w:val="en-US" w:bidi="en-US"/>
          <w:color w:val="111111"/>
          <w:sz w:val="28"/>
          <w:szCs w:val="28"/>
          <w:rtl/>
        </w:rPr>
        <w:t xml:space="preserve">BP32/5</w:t>
      </w:r>
    </w:p>
    <w:p>
      <w:pPr>
        <w:pStyle w:val="BookText"/>
      </w:pPr>
      <w:r>
        <w:rPr>
          <w:rFonts w:ascii="IRNazanin" w:hAnsi="IRNazanin" w:eastAsia="IRNazanin" w:cs="IRNazanin"/>
          <w:lang w:bidi="fa-IR"/>
          <w:color w:val="111111"/>
          <w:sz w:val="28"/>
          <w:szCs w:val="28"/>
          <w:rtl/>
        </w:rPr>
        <w:t xml:space="preserve">انس بن مالک (10ق. ه - 93 ق.):</w:t>
      </w:r>
    </w:p>
    <w:p>
      <w:pPr>
        <w:pStyle w:val="BookText"/>
      </w:pPr>
      <w:r>
        <w:rPr>
          <w:rFonts w:ascii="IRNazanin" w:hAnsi="IRNazanin" w:eastAsia="IRNazanin" w:cs="IRNazanin"/>
          <w:lang w:bidi="fa-IR"/>
          <w:color w:val="111111"/>
          <w:sz w:val="28"/>
          <w:szCs w:val="28"/>
          <w:rtl/>
        </w:rPr>
        <w:t xml:space="preserve">8 الف/ </w:t>
      </w:r>
      <w:r>
        <w:rPr>
          <w:rFonts w:ascii="Times New Roman" w:hAnsi="Times New Roman" w:eastAsia="Times New Roman" w:cs="Times New Roman"/>
          <w:lang w:val="en-US" w:bidi="en-US"/>
          <w:color w:val="111111"/>
          <w:sz w:val="28"/>
          <w:szCs w:val="28"/>
          <w:rtl/>
        </w:rPr>
        <w:t xml:space="preserve">BP32/5</w:t>
      </w:r>
    </w:p>
    <w:p>
      <w:pPr>
        <w:pStyle w:val="BookText"/>
      </w:pPr>
      <w:r>
        <w:rPr>
          <w:rFonts w:ascii="IRNazanin" w:hAnsi="IRNazanin" w:eastAsia="IRNazanin" w:cs="IRNazanin"/>
          <w:lang w:bidi="fa-IR"/>
          <w:color w:val="111111"/>
          <w:sz w:val="28"/>
          <w:szCs w:val="28"/>
          <w:rtl/>
        </w:rPr>
        <w:t xml:space="preserve">بريدة بن حصیب، -63ق.</w:t>
      </w:r>
    </w:p>
    <w:p>
      <w:pPr>
        <w:pStyle w:val="BookText"/>
      </w:pPr>
      <w:r>
        <w:rPr>
          <w:rFonts w:ascii="IRNazanin" w:hAnsi="IRNazanin" w:eastAsia="IRNazanin" w:cs="IRNazanin"/>
          <w:lang w:bidi="fa-IR"/>
          <w:color w:val="111111"/>
          <w:sz w:val="28"/>
          <w:szCs w:val="28"/>
          <w:rtl/>
        </w:rPr>
        <w:t xml:space="preserve">4ب/ </w:t>
      </w:r>
      <w:r>
        <w:rPr>
          <w:rFonts w:ascii="Times New Roman" w:hAnsi="Times New Roman" w:eastAsia="Times New Roman" w:cs="Times New Roman"/>
          <w:lang w:val="en-US" w:bidi="en-US"/>
          <w:color w:val="111111"/>
          <w:sz w:val="28"/>
          <w:szCs w:val="28"/>
          <w:rtl/>
        </w:rPr>
        <w:t xml:space="preserve">BP32/5</w:t>
      </w:r>
    </w:p>
    <w:p>
      <w:pPr>
        <w:pStyle w:val="BookText"/>
      </w:pPr>
      <w:r>
        <w:rPr>
          <w:rFonts w:ascii="IRNazanin" w:hAnsi="IRNazanin" w:eastAsia="IRNazanin" w:cs="IRNazanin"/>
          <w:lang w:bidi="fa-IR"/>
          <w:color w:val="111111"/>
          <w:sz w:val="28"/>
          <w:szCs w:val="28"/>
          <w:rtl/>
        </w:rPr>
        <w:t xml:space="preserve">بلال بن رباح (متوفی 20 ق.):</w:t>
      </w:r>
    </w:p>
    <w:p>
      <w:pPr>
        <w:pStyle w:val="BookText"/>
      </w:pPr>
      <w:r>
        <w:rPr>
          <w:rFonts w:ascii="IRNazanin" w:hAnsi="IRNazanin" w:eastAsia="IRNazanin" w:cs="IRNazanin"/>
          <w:lang w:bidi="fa-IR"/>
          <w:color w:val="111111"/>
          <w:sz w:val="28"/>
          <w:szCs w:val="28"/>
          <w:rtl/>
        </w:rPr>
        <w:t xml:space="preserve">8ب / </w:t>
      </w:r>
      <w:r>
        <w:rPr>
          <w:rFonts w:ascii="Times New Roman" w:hAnsi="Times New Roman" w:eastAsia="Times New Roman" w:cs="Times New Roman"/>
          <w:lang w:val="en-US" w:bidi="en-US"/>
          <w:color w:val="111111"/>
          <w:sz w:val="28"/>
          <w:szCs w:val="28"/>
          <w:rtl/>
        </w:rPr>
        <w:t xml:space="preserve">BP32/5</w:t>
      </w:r>
    </w:p>
    <w:p>
      <w:pPr>
        <w:pStyle w:val="BookText"/>
      </w:pPr>
      <w:r>
        <w:rPr>
          <w:rFonts w:ascii="IRNazanin" w:hAnsi="IRNazanin" w:eastAsia="IRNazanin" w:cs="IRNazanin"/>
          <w:lang w:bidi="fa-IR"/>
          <w:color w:val="111111"/>
          <w:sz w:val="28"/>
          <w:szCs w:val="28"/>
          <w:rtl/>
        </w:rPr>
        <w:t xml:space="preserve">تمیم داری: تمیم بن اوس ( -40ق):</w:t>
      </w:r>
    </w:p>
    <w:p>
      <w:pPr>
        <w:pStyle w:val="BookText"/>
      </w:pPr>
      <w:r>
        <w:rPr>
          <w:rFonts w:ascii="IRNazanin" w:hAnsi="IRNazanin" w:eastAsia="IRNazanin" w:cs="IRNazanin"/>
          <w:lang w:bidi="fa-IR"/>
          <w:color w:val="111111"/>
          <w:sz w:val="28"/>
          <w:szCs w:val="28"/>
          <w:rtl/>
        </w:rPr>
        <w:t xml:space="preserve">8ت / </w:t>
      </w:r>
      <w:r>
        <w:rPr>
          <w:rFonts w:ascii="Times New Roman" w:hAnsi="Times New Roman" w:eastAsia="Times New Roman" w:cs="Times New Roman"/>
          <w:lang w:val="en-US" w:bidi="en-US"/>
          <w:color w:val="111111"/>
          <w:sz w:val="28"/>
          <w:szCs w:val="28"/>
          <w:rtl/>
        </w:rPr>
        <w:t xml:space="preserve">BP32/5</w:t>
      </w:r>
    </w:p>
    <w:p>
      <w:pPr>
        <w:pStyle w:val="BookText"/>
      </w:pPr>
      <w:r>
        <w:rPr>
          <w:rFonts w:ascii="Amiri" w:hAnsi="Amiri" w:eastAsia="Amiri" w:cs="Amiri"/>
          <w:lang w:bidi="ar-SA"/>
          <w:color w:val="111111"/>
          <w:sz w:val="28"/>
          <w:szCs w:val="28"/>
          <w:rtl/>
        </w:rPr>
        <w:t xml:space="preserve">ثعلبة بن حاطب (قرن 1ق.):</w:t>
      </w:r>
    </w:p>
    <w:p>
      <w:pPr>
        <w:pStyle w:val="BookText"/>
      </w:pPr>
      <w:r>
        <w:rPr>
          <w:rFonts w:ascii="IRNazanin" w:hAnsi="IRNazanin" w:eastAsia="IRNazanin" w:cs="IRNazanin"/>
          <w:lang w:bidi="fa-IR"/>
          <w:color w:val="111111"/>
          <w:sz w:val="28"/>
          <w:szCs w:val="28"/>
          <w:rtl/>
        </w:rPr>
        <w:t xml:space="preserve">لاث / </w:t>
      </w:r>
      <w:r>
        <w:rPr>
          <w:rFonts w:ascii="Times New Roman" w:hAnsi="Times New Roman" w:eastAsia="Times New Roman" w:cs="Times New Roman"/>
          <w:lang w:val="en-US" w:bidi="en-US"/>
          <w:color w:val="111111"/>
          <w:sz w:val="28"/>
          <w:szCs w:val="28"/>
          <w:rtl/>
        </w:rPr>
        <w:t xml:space="preserve">BP32/5</w:t>
      </w:r>
    </w:p>
    <w:p>
      <w:pPr>
        <w:pStyle w:val="BookText"/>
      </w:pPr>
      <w:r>
        <w:rPr>
          <w:rFonts w:ascii="IRNazanin" w:hAnsi="IRNazanin" w:eastAsia="IRNazanin" w:cs="IRNazanin"/>
          <w:lang w:bidi="fa-IR"/>
          <w:color w:val="111111"/>
          <w:sz w:val="28"/>
          <w:szCs w:val="28"/>
          <w:rtl/>
        </w:rPr>
        <w:t xml:space="preserve">جابر بن عبدالله الانصاری (16ق.ه -</w:t>
      </w:r>
    </w:p>
    <w:p>
      <w:pPr>
        <w:pStyle w:val="BookText"/>
      </w:pPr>
      <w:r>
        <w:rPr>
          <w:rFonts w:ascii="IRNazanin" w:hAnsi="IRNazanin" w:eastAsia="IRNazanin" w:cs="IRNazanin"/>
          <w:lang w:bidi="fa-IR"/>
          <w:color w:val="111111"/>
          <w:sz w:val="28"/>
          <w:szCs w:val="28"/>
          <w:rtl/>
        </w:rPr>
        <w:t xml:space="preserve">78 ق.): 2ج / 32/5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جعفر بن ابی طالب (متوفي 8 ق.):</w:t>
      </w:r>
    </w:p>
    <w:p>
      <w:pPr>
        <w:pStyle w:val="BookText"/>
      </w:pPr>
      <w:r>
        <w:rPr>
          <w:rFonts w:ascii="IRNazanin" w:hAnsi="IRNazanin" w:eastAsia="IRNazanin" w:cs="IRNazanin"/>
          <w:lang w:bidi="fa-IR"/>
          <w:color w:val="111111"/>
          <w:sz w:val="28"/>
          <w:szCs w:val="28"/>
          <w:rtl/>
        </w:rPr>
        <w:t xml:space="preserve">7ج/</w:t>
      </w:r>
      <w:r>
        <w:rPr>
          <w:rFonts w:ascii="Times New Roman" w:hAnsi="Times New Roman" w:eastAsia="Times New Roman" w:cs="Times New Roman"/>
          <w:lang w:val="en-US" w:bidi="en-US"/>
          <w:color w:val="111111"/>
          <w:sz w:val="28"/>
          <w:szCs w:val="28"/>
          <w:rtl/>
        </w:rPr>
        <w:t xml:space="preserve">BP32/5</w:t>
      </w:r>
    </w:p>
    <w:p>
      <w:pPr>
        <w:pStyle w:val="BookText"/>
      </w:pPr>
      <w:r>
        <w:rPr>
          <w:rFonts w:ascii="IRNazanin" w:hAnsi="IRNazanin" w:eastAsia="IRNazanin" w:cs="IRNazanin"/>
          <w:lang w:bidi="fa-IR"/>
          <w:color w:val="111111"/>
          <w:sz w:val="28"/>
          <w:szCs w:val="28"/>
          <w:rtl/>
        </w:rPr>
        <w:t xml:space="preserve">حبیب بن مظاهر، - 61ق.:</w:t>
      </w:r>
    </w:p>
    <w:p>
      <w:pPr>
        <w:pStyle w:val="BookText"/>
      </w:pPr>
      <w:r>
        <w:rPr>
          <w:rFonts w:ascii="IRNazanin" w:hAnsi="IRNazanin" w:eastAsia="IRNazanin" w:cs="IRNazanin"/>
          <w:lang w:bidi="fa-IR"/>
          <w:color w:val="111111"/>
          <w:sz w:val="28"/>
          <w:szCs w:val="28"/>
          <w:rtl/>
        </w:rPr>
        <w:t xml:space="preserve">9ج/</w:t>
      </w:r>
      <w:r>
        <w:rPr>
          <w:rFonts w:ascii="Times New Roman" w:hAnsi="Times New Roman" w:eastAsia="Times New Roman" w:cs="Times New Roman"/>
          <w:lang w:val="en-US" w:bidi="en-US"/>
          <w:color w:val="111111"/>
          <w:sz w:val="28"/>
          <w:szCs w:val="28"/>
          <w:rtl/>
        </w:rPr>
        <w:t xml:space="preserve">BP32/5</w:t>
      </w:r>
    </w:p>
    <w:p>
      <w:pPr>
        <w:pStyle w:val="BookText"/>
      </w:pPr>
      <w:r>
        <w:rPr>
          <w:rFonts w:ascii="IRNazanin" w:hAnsi="IRNazanin" w:eastAsia="IRNazanin" w:cs="IRNazanin"/>
          <w:lang w:bidi="fa-IR"/>
          <w:color w:val="111111"/>
          <w:sz w:val="28"/>
          <w:szCs w:val="28"/>
          <w:rtl/>
        </w:rPr>
        <w:t xml:space="preserve">حجر بن عدی (متوفی 51ق.):</w:t>
      </w:r>
    </w:p>
    <w:p>
      <w:pPr>
        <w:pStyle w:val="BookText"/>
      </w:pPr>
      <w:r>
        <w:rPr>
          <w:rFonts w:ascii="IRNazanin" w:hAnsi="IRNazanin" w:eastAsia="IRNazanin" w:cs="IRNazanin"/>
          <w:lang w:bidi="fa-IR"/>
          <w:color w:val="111111"/>
          <w:sz w:val="28"/>
          <w:szCs w:val="28"/>
          <w:rtl/>
        </w:rPr>
        <w:t xml:space="preserve">3ح/</w:t>
      </w:r>
      <w:r>
        <w:rPr>
          <w:rFonts w:ascii="Times New Roman" w:hAnsi="Times New Roman" w:eastAsia="Times New Roman" w:cs="Times New Roman"/>
          <w:lang w:val="en-US" w:bidi="en-US"/>
          <w:color w:val="111111"/>
          <w:sz w:val="28"/>
          <w:szCs w:val="28"/>
          <w:rtl/>
        </w:rPr>
        <w:t xml:space="preserve">BP32/5</w:t>
      </w:r>
    </w:p>
    <w:p>
      <w:pPr>
        <w:pStyle w:val="BookText"/>
      </w:pPr>
      <w:r>
        <w:rPr>
          <w:rFonts w:ascii="IRNazanin" w:hAnsi="IRNazanin" w:eastAsia="IRNazanin" w:cs="IRNazanin"/>
          <w:lang w:bidi="fa-IR"/>
          <w:color w:val="111111"/>
          <w:sz w:val="28"/>
          <w:szCs w:val="28"/>
          <w:rtl/>
        </w:rPr>
        <w:t xml:space="preserve">حذیفه بن یمان ( -36ق.):</w:t>
      </w:r>
    </w:p>
    <w:p>
      <w:pPr>
        <w:pStyle w:val="BookText"/>
      </w:pPr>
      <w:r>
        <w:rPr>
          <w:rFonts w:ascii="IRNazanin" w:hAnsi="IRNazanin" w:eastAsia="IRNazanin" w:cs="IRNazanin"/>
          <w:lang w:bidi="fa-IR"/>
          <w:color w:val="111111"/>
          <w:sz w:val="28"/>
          <w:szCs w:val="28"/>
          <w:rtl/>
        </w:rPr>
        <w:t xml:space="preserve">4ح/ </w:t>
      </w:r>
      <w:r>
        <w:rPr>
          <w:rFonts w:ascii="Times New Roman" w:hAnsi="Times New Roman" w:eastAsia="Times New Roman" w:cs="Times New Roman"/>
          <w:lang w:val="en-US" w:bidi="en-US"/>
          <w:color w:val="111111"/>
          <w:sz w:val="28"/>
          <w:szCs w:val="28"/>
          <w:rtl/>
        </w:rPr>
        <w:t xml:space="preserve">BP32/5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صحابه و تابعین</w:t>
      </w:r>
    </w:p>
    <w:p>
      <w:pPr>
        <w:pStyle w:val="BookText"/>
      </w:pPr>
      <w:r>
        <w:rPr>
          <w:rFonts w:ascii="IRNazanin" w:hAnsi="IRNazanin" w:eastAsia="IRNazanin" w:cs="IRNazanin"/>
          <w:lang w:bidi="fa-IR"/>
          <w:color w:val="111111"/>
          <w:sz w:val="28"/>
          <w:szCs w:val="28"/>
          <w:rtl/>
        </w:rPr>
        <w:t xml:space="preserve">صحابه</w:t>
      </w:r>
    </w:p>
    <w:p>
      <w:pPr>
        <w:pStyle w:val="BookText"/>
      </w:pPr>
      <w:r>
        <w:rPr>
          <w:rFonts w:ascii="IRNazanin" w:hAnsi="IRNazanin" w:eastAsia="IRNazanin" w:cs="IRNazanin"/>
          <w:lang w:bidi="fa-IR"/>
          <w:color w:val="111111"/>
          <w:sz w:val="28"/>
          <w:szCs w:val="28"/>
          <w:rtl/>
        </w:rPr>
        <w:t xml:space="preserve">انفرادی</w:t>
      </w:r>
    </w:p>
    <w:p>
      <w:pPr>
        <w:pStyle w:val="BookText"/>
      </w:pPr>
      <w:r>
        <w:rPr>
          <w:rFonts w:ascii="IRNazanin" w:hAnsi="IRNazanin" w:eastAsia="IRNazanin" w:cs="IRNazanin"/>
          <w:lang w:bidi="fa-IR"/>
          <w:color w:val="111111"/>
          <w:sz w:val="28"/>
          <w:szCs w:val="28"/>
          <w:rtl/>
        </w:rPr>
        <w:t xml:space="preserve">32 صحابه دیگر</w:t>
      </w:r>
    </w:p>
    <w:p>
      <w:pPr>
        <w:pStyle w:val="BookText"/>
      </w:pPr>
      <w:r>
        <w:rPr>
          <w:rFonts w:ascii="IRNazanin" w:hAnsi="IRNazanin" w:eastAsia="IRNazanin" w:cs="IRNazanin"/>
          <w:lang w:bidi="fa-IR"/>
          <w:color w:val="111111"/>
          <w:sz w:val="28"/>
          <w:szCs w:val="28"/>
          <w:rtl/>
        </w:rPr>
        <w:t xml:space="preserve">5/ ابوش - ح: مثال (دنباله)</w:t>
      </w:r>
    </w:p>
    <w:p>
      <w:pPr>
        <w:pStyle w:val="BookText"/>
      </w:pPr>
      <w:r>
        <w:rPr>
          <w:rFonts w:ascii="IRNazanin" w:hAnsi="IRNazanin" w:eastAsia="IRNazanin" w:cs="IRNazanin"/>
          <w:lang w:bidi="fa-IR"/>
          <w:color w:val="111111"/>
          <w:sz w:val="28"/>
          <w:szCs w:val="28"/>
          <w:rtl/>
        </w:rPr>
        <w:t xml:space="preserve">حسن بن علی (3 - 50ق.)</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BP40</w:t>
      </w:r>
    </w:p>
    <w:p>
      <w:pPr>
        <w:pStyle w:val="BookText"/>
      </w:pPr>
      <w:r>
        <w:rPr>
          <w:rFonts w:ascii="IRNazanin" w:hAnsi="IRNazanin" w:eastAsia="IRNazanin" w:cs="IRNazanin"/>
          <w:lang w:bidi="fa-IR"/>
          <w:color w:val="111111"/>
          <w:sz w:val="28"/>
          <w:szCs w:val="28"/>
          <w:rtl/>
        </w:rPr>
        <w:t xml:space="preserve">حسین بن على (4 - 61ق.)</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BP40</w:t>
      </w:r>
    </w:p>
    <w:p>
      <w:pPr>
        <w:pStyle w:val="BookText"/>
      </w:pPr>
      <w:r>
        <w:rPr>
          <w:rFonts w:ascii="IRNazanin" w:hAnsi="IRNazanin" w:eastAsia="IRNazanin" w:cs="IRNazanin"/>
          <w:lang w:bidi="fa-IR"/>
          <w:color w:val="111111"/>
          <w:sz w:val="28"/>
          <w:szCs w:val="28"/>
          <w:rtl/>
        </w:rPr>
        <w:t xml:space="preserve">حنظلة بن ابی عامر، - 3ق.:</w:t>
      </w:r>
    </w:p>
    <w:p>
      <w:pPr>
        <w:pStyle w:val="BookText"/>
      </w:pPr>
      <w:r>
        <w:rPr>
          <w:rFonts w:ascii="IRNazanin" w:hAnsi="IRNazanin" w:eastAsia="IRNazanin" w:cs="IRNazanin"/>
          <w:lang w:bidi="fa-IR"/>
          <w:color w:val="111111"/>
          <w:sz w:val="28"/>
          <w:szCs w:val="28"/>
          <w:rtl/>
        </w:rPr>
        <w:t xml:space="preserve">9ح/</w:t>
      </w:r>
      <w:r>
        <w:rPr>
          <w:rFonts w:ascii="Times New Roman" w:hAnsi="Times New Roman" w:eastAsia="Times New Roman" w:cs="Times New Roman"/>
          <w:lang w:val="en-US" w:bidi="en-US"/>
          <w:color w:val="111111"/>
          <w:sz w:val="28"/>
          <w:szCs w:val="28"/>
          <w:rtl/>
        </w:rPr>
        <w:t xml:space="preserve">BP32/5</w:t>
      </w:r>
    </w:p>
    <w:p>
      <w:pPr>
        <w:pStyle w:val="BookText"/>
      </w:pPr>
      <w:r>
        <w:rPr>
          <w:rFonts w:ascii="IRNazanin" w:hAnsi="IRNazanin" w:eastAsia="IRNazanin" w:cs="IRNazanin"/>
          <w:lang w:bidi="fa-IR"/>
          <w:color w:val="111111"/>
          <w:sz w:val="28"/>
          <w:szCs w:val="28"/>
          <w:rtl/>
        </w:rPr>
        <w:t xml:space="preserve">33 خ - ش: مثال</w:t>
      </w:r>
    </w:p>
    <w:p>
      <w:pPr>
        <w:pStyle w:val="BookText"/>
      </w:pPr>
      <w:r>
        <w:rPr>
          <w:rFonts w:ascii="IRNazanin" w:hAnsi="IRNazanin" w:eastAsia="IRNazanin" w:cs="IRNazanin"/>
          <w:lang w:bidi="fa-IR"/>
          <w:color w:val="111111"/>
          <w:sz w:val="28"/>
          <w:szCs w:val="28"/>
          <w:rtl/>
        </w:rPr>
        <w:t xml:space="preserve">خالد بن ولید (متوفی 21ق.):2خ/ </w:t>
      </w:r>
      <w:r>
        <w:rPr>
          <w:rFonts w:ascii="Times New Roman" w:hAnsi="Times New Roman" w:eastAsia="Times New Roman" w:cs="Times New Roman"/>
          <w:lang w:val="en-US" w:bidi="en-US"/>
          <w:color w:val="111111"/>
          <w:sz w:val="28"/>
          <w:szCs w:val="28"/>
          <w:rtl/>
        </w:rPr>
        <w:t xml:space="preserve">BP33</w:t>
      </w:r>
    </w:p>
    <w:p>
      <w:pPr>
        <w:pStyle w:val="BookText"/>
      </w:pPr>
      <w:r>
        <w:rPr>
          <w:rFonts w:ascii="IRNazanin" w:hAnsi="IRNazanin" w:eastAsia="IRNazanin" w:cs="IRNazanin"/>
          <w:lang w:bidi="fa-IR"/>
          <w:color w:val="111111"/>
          <w:sz w:val="28"/>
          <w:szCs w:val="28"/>
          <w:rtl/>
        </w:rPr>
        <w:t xml:space="preserve">رشید همری، (قرن 1ق.): 5ر / </w:t>
      </w:r>
      <w:r>
        <w:rPr>
          <w:rFonts w:ascii="Times New Roman" w:hAnsi="Times New Roman" w:eastAsia="Times New Roman" w:cs="Times New Roman"/>
          <w:lang w:val="en-US" w:bidi="en-US"/>
          <w:color w:val="111111"/>
          <w:sz w:val="28"/>
          <w:szCs w:val="28"/>
          <w:rtl/>
        </w:rPr>
        <w:t xml:space="preserve">BP33</w:t>
      </w:r>
    </w:p>
    <w:p>
      <w:pPr>
        <w:pStyle w:val="BookText"/>
      </w:pPr>
      <w:r>
        <w:rPr>
          <w:rFonts w:ascii="IRNazanin" w:hAnsi="IRNazanin" w:eastAsia="IRNazanin" w:cs="IRNazanin"/>
          <w:lang w:bidi="fa-IR"/>
          <w:color w:val="111111"/>
          <w:sz w:val="28"/>
          <w:szCs w:val="28"/>
          <w:rtl/>
        </w:rPr>
        <w:t xml:space="preserve">زبیر بن عوام (28 ق.ه - 36ق.):</w:t>
      </w:r>
    </w:p>
    <w:p>
      <w:pPr>
        <w:pStyle w:val="BookText"/>
      </w:pPr>
      <w:r>
        <w:rPr>
          <w:rFonts w:ascii="IRNazanin" w:hAnsi="IRNazanin" w:eastAsia="IRNazanin" w:cs="IRNazanin"/>
          <w:lang w:bidi="fa-IR"/>
          <w:color w:val="111111"/>
          <w:sz w:val="28"/>
          <w:szCs w:val="28"/>
          <w:rtl/>
        </w:rPr>
        <w:t xml:space="preserve">22ز/</w:t>
      </w:r>
      <w:r>
        <w:rPr>
          <w:rFonts w:ascii="Times New Roman" w:hAnsi="Times New Roman" w:eastAsia="Times New Roman" w:cs="Times New Roman"/>
          <w:lang w:val="en-US" w:bidi="en-US"/>
          <w:color w:val="111111"/>
          <w:sz w:val="28"/>
          <w:szCs w:val="28"/>
          <w:rtl/>
        </w:rPr>
        <w:t xml:space="preserve">BP 33</w:t>
      </w:r>
    </w:p>
    <w:p>
      <w:pPr>
        <w:pStyle w:val="BookText"/>
      </w:pPr>
      <w:r>
        <w:rPr>
          <w:rFonts w:ascii="Amiri" w:hAnsi="Amiri" w:eastAsia="Amiri" w:cs="Amiri"/>
          <w:lang w:bidi="ar-SA"/>
          <w:color w:val="111111"/>
          <w:sz w:val="28"/>
          <w:szCs w:val="28"/>
          <w:rtl/>
        </w:rPr>
        <w:t xml:space="preserve">زيد بن ثابت (11ق.ه - 45ق.): 9ز /</w:t>
      </w:r>
      <w:r>
        <w:rPr>
          <w:rFonts w:ascii="Times New Roman" w:hAnsi="Times New Roman" w:eastAsia="Times New Roman" w:cs="Times New Roman"/>
          <w:lang w:val="en-US" w:bidi="en-US"/>
          <w:color w:val="111111"/>
          <w:sz w:val="28"/>
          <w:szCs w:val="28"/>
          <w:rtl/>
        </w:rPr>
        <w:t xml:space="preserve">BP33</w:t>
      </w:r>
    </w:p>
    <w:p>
      <w:pPr>
        <w:pStyle w:val="BookText"/>
      </w:pPr>
      <w:r>
        <w:rPr>
          <w:rFonts w:ascii="IRNazanin" w:hAnsi="IRNazanin" w:eastAsia="IRNazanin" w:cs="IRNazanin"/>
          <w:lang w:bidi="fa-IR"/>
          <w:color w:val="111111"/>
          <w:sz w:val="28"/>
          <w:szCs w:val="28"/>
          <w:rtl/>
        </w:rPr>
        <w:t xml:space="preserve">سعد بن ابی وقاص (23 ق.ه - 55</w:t>
      </w:r>
    </w:p>
    <w:p>
      <w:pPr>
        <w:pStyle w:val="BookText"/>
      </w:pPr>
      <w:r>
        <w:rPr>
          <w:rFonts w:ascii="IRNazanin" w:hAnsi="IRNazanin" w:eastAsia="IRNazanin" w:cs="IRNazanin"/>
          <w:lang w:bidi="fa-IR"/>
          <w:color w:val="111111"/>
          <w:sz w:val="28"/>
          <w:szCs w:val="28"/>
          <w:rtl/>
        </w:rPr>
        <w:t xml:space="preserve">ق.) :7س / </w:t>
      </w:r>
      <w:r>
        <w:rPr>
          <w:rFonts w:ascii="Times New Roman" w:hAnsi="Times New Roman" w:eastAsia="Times New Roman" w:cs="Times New Roman"/>
          <w:lang w:val="en-US" w:bidi="en-US"/>
          <w:color w:val="111111"/>
          <w:sz w:val="28"/>
          <w:szCs w:val="28"/>
          <w:rtl/>
        </w:rPr>
        <w:t xml:space="preserve">BP33</w:t>
      </w:r>
    </w:p>
    <w:p>
      <w:pPr>
        <w:pStyle w:val="BookText"/>
      </w:pPr>
      <w:r>
        <w:rPr>
          <w:rFonts w:ascii="Amiri" w:hAnsi="Amiri" w:eastAsia="Amiri" w:cs="Amiri"/>
          <w:lang w:bidi="ar-SA"/>
          <w:color w:val="111111"/>
          <w:sz w:val="28"/>
          <w:szCs w:val="28"/>
          <w:rtl/>
        </w:rPr>
        <w:t xml:space="preserve">سعد بن ربيع ( - 3ق.): 73 س / </w:t>
      </w:r>
      <w:r>
        <w:rPr>
          <w:rFonts w:ascii="Times New Roman" w:hAnsi="Times New Roman" w:eastAsia="Times New Roman" w:cs="Times New Roman"/>
          <w:lang w:val="en-US" w:bidi="en-US"/>
          <w:color w:val="111111"/>
          <w:sz w:val="28"/>
          <w:szCs w:val="28"/>
          <w:rtl/>
        </w:rPr>
        <w:t xml:space="preserve">BP33</w:t>
      </w:r>
    </w:p>
    <w:p>
      <w:pPr>
        <w:pStyle w:val="BookText"/>
      </w:pPr>
      <w:r>
        <w:rPr>
          <w:rFonts w:ascii="IRNazanin" w:hAnsi="IRNazanin" w:eastAsia="IRNazanin" w:cs="IRNazanin"/>
          <w:lang w:bidi="fa-IR"/>
          <w:color w:val="111111"/>
          <w:sz w:val="28"/>
          <w:szCs w:val="28"/>
          <w:rtl/>
        </w:rPr>
        <w:t xml:space="preserve">سعد بن عباده (متوفی 14ق.):</w:t>
      </w:r>
    </w:p>
    <w:p>
      <w:pPr>
        <w:pStyle w:val="BookText"/>
      </w:pPr>
      <w:r>
        <w:rPr>
          <w:rFonts w:ascii="IRNazanin" w:hAnsi="IRNazanin" w:eastAsia="IRNazanin" w:cs="IRNazanin"/>
          <w:lang w:bidi="fa-IR"/>
          <w:color w:val="111111"/>
          <w:sz w:val="28"/>
          <w:szCs w:val="28"/>
          <w:rtl/>
        </w:rPr>
        <w:t xml:space="preserve">75س / </w:t>
      </w:r>
      <w:r>
        <w:rPr>
          <w:rFonts w:ascii="Times New Roman" w:hAnsi="Times New Roman" w:eastAsia="Times New Roman" w:cs="Times New Roman"/>
          <w:lang w:val="en-US" w:bidi="en-US"/>
          <w:color w:val="111111"/>
          <w:sz w:val="28"/>
          <w:szCs w:val="28"/>
          <w:rtl/>
        </w:rPr>
        <w:t xml:space="preserve">BP33</w:t>
      </w:r>
    </w:p>
    <w:p>
      <w:pPr>
        <w:pStyle w:val="BookText"/>
      </w:pPr>
      <w:r>
        <w:rPr>
          <w:rFonts w:ascii="IRNazanin" w:hAnsi="IRNazanin" w:eastAsia="IRNazanin" w:cs="IRNazanin"/>
          <w:lang w:bidi="fa-IR"/>
          <w:color w:val="111111"/>
          <w:sz w:val="28"/>
          <w:szCs w:val="28"/>
          <w:rtl/>
        </w:rPr>
        <w:t xml:space="preserve">سعد بن معاذ( -5ق.): 77س / </w:t>
      </w:r>
      <w:r>
        <w:rPr>
          <w:rFonts w:ascii="Times New Roman" w:hAnsi="Times New Roman" w:eastAsia="Times New Roman" w:cs="Times New Roman"/>
          <w:lang w:val="en-US" w:bidi="en-US"/>
          <w:color w:val="111111"/>
          <w:sz w:val="28"/>
          <w:szCs w:val="28"/>
          <w:rtl/>
        </w:rPr>
        <w:t xml:space="preserve">BP33</w:t>
      </w:r>
    </w:p>
    <w:p>
      <w:pPr>
        <w:pStyle w:val="BookText"/>
      </w:pPr>
      <w:r>
        <w:rPr>
          <w:rFonts w:ascii="IRNazanin" w:hAnsi="IRNazanin" w:eastAsia="IRNazanin" w:cs="IRNazanin"/>
          <w:lang w:bidi="fa-IR"/>
          <w:color w:val="111111"/>
          <w:sz w:val="28"/>
          <w:szCs w:val="28"/>
          <w:rtl/>
        </w:rPr>
        <w:t xml:space="preserve">سعید بن جبیر (45-95ق.):</w:t>
      </w:r>
    </w:p>
    <w:p>
      <w:pPr>
        <w:pStyle w:val="BookText"/>
      </w:pPr>
      <w:r>
        <w:rPr>
          <w:rFonts w:ascii="IRNazanin" w:hAnsi="IRNazanin" w:eastAsia="IRNazanin" w:cs="IRNazanin"/>
          <w:lang w:bidi="fa-IR"/>
          <w:color w:val="111111"/>
          <w:sz w:val="28"/>
          <w:szCs w:val="28"/>
          <w:rtl/>
        </w:rPr>
        <w:t xml:space="preserve">78س </w:t>
      </w:r>
      <w:r>
        <w:rPr>
          <w:rFonts w:ascii="Times New Roman" w:hAnsi="Times New Roman" w:eastAsia="Times New Roman" w:cs="Times New Roman"/>
          <w:lang w:val="en-US" w:bidi="en-US"/>
          <w:color w:val="111111"/>
          <w:sz w:val="28"/>
          <w:szCs w:val="28"/>
          <w:rtl/>
        </w:rPr>
        <w:t xml:space="preserve">BP33</w:t>
      </w:r>
    </w:p>
    <w:p>
      <w:pPr>
        <w:pStyle w:val="BookText"/>
      </w:pPr>
      <w:r>
        <w:rPr>
          <w:rFonts w:ascii="IRNazanin" w:hAnsi="IRNazanin" w:eastAsia="IRNazanin" w:cs="IRNazanin"/>
          <w:lang w:bidi="fa-IR"/>
          <w:color w:val="111111"/>
          <w:sz w:val="28"/>
          <w:szCs w:val="28"/>
          <w:rtl/>
        </w:rPr>
        <w:t xml:space="preserve">سلمان فارسی (متوفی 36 ق.):</w:t>
      </w:r>
    </w:p>
    <w:p>
      <w:pPr>
        <w:pStyle w:val="BookText"/>
      </w:pPr>
      <w:r>
        <w:rPr>
          <w:rFonts w:ascii="IRNazanin" w:hAnsi="IRNazanin" w:eastAsia="IRNazanin" w:cs="IRNazanin"/>
          <w:lang w:bidi="fa-IR"/>
          <w:color w:val="111111"/>
          <w:sz w:val="28"/>
          <w:szCs w:val="28"/>
          <w:rtl/>
        </w:rPr>
        <w:t xml:space="preserve">8س / 33 </w:t>
      </w:r>
      <w:r>
        <w:rPr>
          <w:rFonts w:ascii="Times New Roman" w:hAnsi="Times New Roman" w:eastAsia="Times New Roman" w:cs="Times New Roman"/>
          <w:lang w:val="en-US" w:bidi="en-US"/>
          <w:color w:val="111111"/>
          <w:sz w:val="28"/>
          <w:szCs w:val="28"/>
          <w:rtl/>
        </w:rPr>
        <w:t xml:space="preserve">BP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صحابه و تابعین</w:t>
      </w:r>
    </w:p>
    <w:p>
      <w:pPr>
        <w:pStyle w:val="BookText"/>
      </w:pPr>
      <w:r>
        <w:rPr>
          <w:rFonts w:ascii="IRNazanin" w:hAnsi="IRNazanin" w:eastAsia="IRNazanin" w:cs="IRNazanin"/>
          <w:lang w:bidi="fa-IR"/>
          <w:color w:val="111111"/>
          <w:sz w:val="28"/>
          <w:szCs w:val="28"/>
          <w:rtl/>
        </w:rPr>
        <w:t xml:space="preserve">صحابه</w:t>
      </w:r>
    </w:p>
    <w:p>
      <w:pPr>
        <w:pStyle w:val="BookText"/>
      </w:pPr>
      <w:r>
        <w:rPr>
          <w:rFonts w:ascii="IRNazanin" w:hAnsi="IRNazanin" w:eastAsia="IRNazanin" w:cs="IRNazanin"/>
          <w:lang w:bidi="fa-IR"/>
          <w:color w:val="111111"/>
          <w:sz w:val="28"/>
          <w:szCs w:val="28"/>
          <w:rtl/>
        </w:rPr>
        <w:t xml:space="preserve">انفرادی</w:t>
      </w:r>
    </w:p>
    <w:p>
      <w:pPr>
        <w:pStyle w:val="BookText"/>
      </w:pPr>
      <w:r>
        <w:rPr>
          <w:rFonts w:ascii="IRNazanin" w:hAnsi="IRNazanin" w:eastAsia="IRNazanin" w:cs="IRNazanin"/>
          <w:lang w:bidi="fa-IR"/>
          <w:color w:val="111111"/>
          <w:sz w:val="28"/>
          <w:szCs w:val="28"/>
          <w:rtl/>
        </w:rPr>
        <w:t xml:space="preserve">33 صحابه دیگر (دنباله)</w:t>
      </w:r>
    </w:p>
    <w:p>
      <w:pPr>
        <w:pStyle w:val="BookText"/>
      </w:pPr>
      <w:r>
        <w:rPr>
          <w:rFonts w:ascii="IRNazanin" w:hAnsi="IRNazanin" w:eastAsia="IRNazanin" w:cs="IRNazanin"/>
          <w:lang w:bidi="fa-IR"/>
          <w:color w:val="111111"/>
          <w:sz w:val="28"/>
          <w:szCs w:val="28"/>
          <w:rtl/>
        </w:rPr>
        <w:t xml:space="preserve">5/ ص - ظ: مثال</w:t>
      </w:r>
    </w:p>
    <w:p>
      <w:pPr>
        <w:pStyle w:val="BookText"/>
      </w:pPr>
      <w:r>
        <w:rPr>
          <w:rFonts w:ascii="IRNazanin" w:hAnsi="IRNazanin" w:eastAsia="IRNazanin" w:cs="IRNazanin"/>
          <w:lang w:bidi="fa-IR"/>
          <w:color w:val="111111"/>
          <w:sz w:val="28"/>
          <w:szCs w:val="28"/>
          <w:rtl/>
        </w:rPr>
        <w:t xml:space="preserve">صهيب بن سنان رومی (32ق.ه -</w:t>
      </w:r>
    </w:p>
    <w:p>
      <w:pPr>
        <w:pStyle w:val="BookText"/>
      </w:pPr>
      <w:r>
        <w:rPr>
          <w:rFonts w:ascii="IRNazanin" w:hAnsi="IRNazanin" w:eastAsia="IRNazanin" w:cs="IRNazanin"/>
          <w:lang w:bidi="fa-IR"/>
          <w:color w:val="111111"/>
          <w:sz w:val="28"/>
          <w:szCs w:val="28"/>
          <w:rtl/>
        </w:rPr>
        <w:t xml:space="preserve">38ق.): 9ص / </w:t>
      </w:r>
      <w:r>
        <w:rPr>
          <w:rFonts w:ascii="Times New Roman" w:hAnsi="Times New Roman" w:eastAsia="Times New Roman" w:cs="Times New Roman"/>
          <w:lang w:val="en-US" w:bidi="en-US"/>
          <w:color w:val="111111"/>
          <w:sz w:val="28"/>
          <w:szCs w:val="28"/>
          <w:rtl/>
        </w:rPr>
        <w:t xml:space="preserve">BP33/5</w:t>
      </w:r>
    </w:p>
    <w:p>
      <w:pPr>
        <w:pStyle w:val="BookText"/>
      </w:pPr>
      <w:r>
        <w:rPr>
          <w:rFonts w:ascii="Amiri" w:hAnsi="Amiri" w:eastAsia="Amiri" w:cs="Amiri"/>
          <w:lang w:bidi="ar-SA"/>
          <w:color w:val="111111"/>
          <w:sz w:val="28"/>
          <w:szCs w:val="28"/>
          <w:rtl/>
        </w:rPr>
        <w:t xml:space="preserve">طلحة بن عبيدالله (28 ق.ه - 36ق.):</w:t>
      </w:r>
    </w:p>
    <w:p>
      <w:pPr>
        <w:pStyle w:val="BookText"/>
      </w:pPr>
      <w:r>
        <w:rPr>
          <w:rFonts w:ascii="IRNazanin" w:hAnsi="IRNazanin" w:eastAsia="IRNazanin" w:cs="IRNazanin"/>
          <w:lang w:bidi="fa-IR"/>
          <w:color w:val="111111"/>
          <w:sz w:val="28"/>
          <w:szCs w:val="28"/>
          <w:rtl/>
        </w:rPr>
        <w:t xml:space="preserve">8ط/ </w:t>
      </w:r>
      <w:r>
        <w:rPr>
          <w:rFonts w:ascii="Times New Roman" w:hAnsi="Times New Roman" w:eastAsia="Times New Roman" w:cs="Times New Roman"/>
          <w:lang w:val="en-US" w:bidi="en-US"/>
          <w:color w:val="111111"/>
          <w:sz w:val="28"/>
          <w:szCs w:val="28"/>
          <w:rtl/>
        </w:rPr>
        <w:t xml:space="preserve">BP33/5</w:t>
      </w:r>
    </w:p>
    <w:p>
      <w:pPr>
        <w:pStyle w:val="BookText"/>
      </w:pPr>
      <w:r>
        <w:rPr>
          <w:rFonts w:ascii="IRNazanin" w:hAnsi="IRNazanin" w:eastAsia="IRNazanin" w:cs="IRNazanin"/>
          <w:lang w:bidi="fa-IR"/>
          <w:color w:val="111111"/>
          <w:sz w:val="28"/>
          <w:szCs w:val="28"/>
          <w:rtl/>
        </w:rPr>
        <w:t xml:space="preserve">34 ع: مثال</w:t>
      </w:r>
    </w:p>
    <w:p>
      <w:pPr>
        <w:pStyle w:val="BookText"/>
      </w:pPr>
      <w:r>
        <w:rPr>
          <w:rFonts w:ascii="IRNazanin" w:hAnsi="IRNazanin" w:eastAsia="IRNazanin" w:cs="IRNazanin"/>
          <w:lang w:bidi="fa-IR"/>
          <w:color w:val="111111"/>
          <w:sz w:val="28"/>
          <w:szCs w:val="28"/>
          <w:rtl/>
        </w:rPr>
        <w:t xml:space="preserve">عباس بن عبد المطلب</w:t>
      </w:r>
    </w:p>
    <w:p>
      <w:pPr>
        <w:pStyle w:val="BookText"/>
      </w:pPr>
      <w:r>
        <w:rPr>
          <w:rFonts w:ascii="IRNazanin" w:hAnsi="IRNazanin" w:eastAsia="IRNazanin" w:cs="IRNazanin"/>
          <w:lang w:bidi="fa-IR"/>
          <w:color w:val="111111"/>
          <w:sz w:val="28"/>
          <w:szCs w:val="28"/>
          <w:rtl/>
        </w:rPr>
        <w:t xml:space="preserve">رد 25/8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عبادة بن صامت، (38 قبل از هجرت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ق.):16ع / 34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عبدالرحمن بن عوف (44ق.ه -</w:t>
      </w:r>
    </w:p>
    <w:p>
      <w:pPr>
        <w:pStyle w:val="BookText"/>
      </w:pPr>
      <w:r>
        <w:rPr>
          <w:rFonts w:ascii="IRNazanin" w:hAnsi="IRNazanin" w:eastAsia="IRNazanin" w:cs="IRNazanin"/>
          <w:lang w:bidi="fa-IR"/>
          <w:color w:val="111111"/>
          <w:sz w:val="28"/>
          <w:szCs w:val="28"/>
          <w:rtl/>
        </w:rPr>
        <w:t xml:space="preserve">32ق.): 2ع / </w:t>
      </w:r>
      <w:r>
        <w:rPr>
          <w:rFonts w:ascii="Times New Roman" w:hAnsi="Times New Roman" w:eastAsia="Times New Roman" w:cs="Times New Roman"/>
          <w:lang w:val="en-US" w:bidi="en-US"/>
          <w:color w:val="111111"/>
          <w:sz w:val="28"/>
          <w:szCs w:val="28"/>
          <w:rtl/>
        </w:rPr>
        <w:t xml:space="preserve">BP34</w:t>
      </w:r>
    </w:p>
    <w:p>
      <w:pPr>
        <w:pStyle w:val="BookText"/>
      </w:pPr>
      <w:r>
        <w:rPr>
          <w:rFonts w:ascii="IRNazanin" w:hAnsi="IRNazanin" w:eastAsia="IRNazanin" w:cs="IRNazanin"/>
          <w:lang w:bidi="fa-IR"/>
          <w:color w:val="111111"/>
          <w:sz w:val="28"/>
          <w:szCs w:val="28"/>
          <w:rtl/>
        </w:rPr>
        <w:t xml:space="preserve">عبدالله بن رواحه ( - 8 ق.):</w:t>
      </w:r>
    </w:p>
    <w:p>
      <w:pPr>
        <w:pStyle w:val="BookText"/>
      </w:pPr>
      <w:r>
        <w:rPr>
          <w:rFonts w:ascii="IRNazanin" w:hAnsi="IRNazanin" w:eastAsia="IRNazanin" w:cs="IRNazanin"/>
          <w:lang w:bidi="fa-IR"/>
          <w:color w:val="111111"/>
          <w:sz w:val="28"/>
          <w:szCs w:val="28"/>
          <w:rtl/>
        </w:rPr>
        <w:t xml:space="preserve">216ع /</w:t>
      </w:r>
      <w:r>
        <w:rPr>
          <w:rFonts w:ascii="Times New Roman" w:hAnsi="Times New Roman" w:eastAsia="Times New Roman" w:cs="Times New Roman"/>
          <w:lang w:val="en-US" w:bidi="en-US"/>
          <w:color w:val="111111"/>
          <w:sz w:val="28"/>
          <w:szCs w:val="28"/>
          <w:rtl/>
        </w:rPr>
        <w:t xml:space="preserve">BP34</w:t>
      </w:r>
    </w:p>
    <w:p>
      <w:pPr>
        <w:pStyle w:val="BookText"/>
      </w:pPr>
      <w:r>
        <w:rPr>
          <w:rFonts w:ascii="Amiri" w:hAnsi="Amiri" w:eastAsia="Amiri" w:cs="Amiri"/>
          <w:lang w:bidi="ar-SA"/>
          <w:color w:val="111111"/>
          <w:sz w:val="28"/>
          <w:szCs w:val="28"/>
          <w:rtl/>
        </w:rPr>
        <w:t xml:space="preserve">عبدالله بن ام كلثوم ( -14ق.):</w:t>
      </w:r>
    </w:p>
    <w:p>
      <w:pPr>
        <w:pStyle w:val="BookText"/>
      </w:pPr>
      <w:r>
        <w:rPr>
          <w:rFonts w:ascii="IRNazanin" w:hAnsi="IRNazanin" w:eastAsia="IRNazanin" w:cs="IRNazanin"/>
          <w:lang w:bidi="fa-IR"/>
          <w:color w:val="111111"/>
          <w:sz w:val="28"/>
          <w:szCs w:val="28"/>
          <w:rtl/>
        </w:rPr>
        <w:t xml:space="preserve">217ع/ </w:t>
      </w:r>
      <w:r>
        <w:rPr>
          <w:rFonts w:ascii="Times New Roman" w:hAnsi="Times New Roman" w:eastAsia="Times New Roman" w:cs="Times New Roman"/>
          <w:lang w:val="en-US" w:bidi="en-US"/>
          <w:color w:val="111111"/>
          <w:sz w:val="28"/>
          <w:szCs w:val="28"/>
          <w:rtl/>
        </w:rPr>
        <w:t xml:space="preserve">BP34</w:t>
      </w:r>
    </w:p>
    <w:p>
      <w:pPr>
        <w:pStyle w:val="BookText"/>
      </w:pPr>
      <w:r>
        <w:rPr>
          <w:rFonts w:ascii="IRNazanin" w:hAnsi="IRNazanin" w:eastAsia="IRNazanin" w:cs="IRNazanin"/>
          <w:lang w:bidi="fa-IR"/>
          <w:color w:val="111111"/>
          <w:sz w:val="28"/>
          <w:szCs w:val="28"/>
          <w:rtl/>
        </w:rPr>
        <w:t xml:space="preserve">عبدالله بن زبیر (1- 73 ق.) :</w:t>
      </w:r>
    </w:p>
    <w:p>
      <w:pPr>
        <w:pStyle w:val="BookText"/>
      </w:pPr>
      <w:r>
        <w:rPr>
          <w:rFonts w:ascii="IRNazanin" w:hAnsi="IRNazanin" w:eastAsia="IRNazanin" w:cs="IRNazanin"/>
          <w:lang w:bidi="fa-IR"/>
          <w:color w:val="111111"/>
          <w:sz w:val="28"/>
          <w:szCs w:val="28"/>
          <w:rtl/>
        </w:rPr>
        <w:t xml:space="preserve">22ع/ </w:t>
      </w:r>
      <w:r>
        <w:rPr>
          <w:rFonts w:ascii="Times New Roman" w:hAnsi="Times New Roman" w:eastAsia="Times New Roman" w:cs="Times New Roman"/>
          <w:lang w:val="en-US" w:bidi="en-US"/>
          <w:color w:val="111111"/>
          <w:sz w:val="28"/>
          <w:szCs w:val="28"/>
          <w:rtl/>
        </w:rPr>
        <w:t xml:space="preserve">BP34</w:t>
      </w:r>
    </w:p>
    <w:p>
      <w:pPr>
        <w:pStyle w:val="BookText"/>
      </w:pPr>
      <w:r>
        <w:rPr>
          <w:rFonts w:ascii="IRNazanin" w:hAnsi="IRNazanin" w:eastAsia="IRNazanin" w:cs="IRNazanin"/>
          <w:lang w:bidi="fa-IR"/>
          <w:color w:val="111111"/>
          <w:sz w:val="28"/>
          <w:szCs w:val="28"/>
          <w:rtl/>
        </w:rPr>
        <w:t xml:space="preserve">عبدالله بن عباس (3ق.ه - 68ق.):</w:t>
      </w:r>
    </w:p>
    <w:p>
      <w:pPr>
        <w:pStyle w:val="BookText"/>
      </w:pPr>
      <w:r>
        <w:rPr>
          <w:rFonts w:ascii="IRNazanin" w:hAnsi="IRNazanin" w:eastAsia="IRNazanin" w:cs="IRNazanin"/>
          <w:lang w:bidi="fa-IR"/>
          <w:color w:val="111111"/>
          <w:sz w:val="28"/>
          <w:szCs w:val="28"/>
          <w:rtl/>
        </w:rPr>
        <w:t xml:space="preserve">23ع/ </w:t>
      </w:r>
      <w:r>
        <w:rPr>
          <w:rFonts w:ascii="Times New Roman" w:hAnsi="Times New Roman" w:eastAsia="Times New Roman" w:cs="Times New Roman"/>
          <w:lang w:val="en-US" w:bidi="en-US"/>
          <w:color w:val="111111"/>
          <w:sz w:val="28"/>
          <w:szCs w:val="28"/>
          <w:rtl/>
        </w:rPr>
        <w:t xml:space="preserve">BP34</w:t>
      </w:r>
    </w:p>
    <w:p>
      <w:pPr>
        <w:pStyle w:val="BookText"/>
      </w:pPr>
      <w:r>
        <w:rPr>
          <w:rFonts w:ascii="IRNazanin" w:hAnsi="IRNazanin" w:eastAsia="IRNazanin" w:cs="IRNazanin"/>
          <w:lang w:bidi="fa-IR"/>
          <w:color w:val="111111"/>
          <w:sz w:val="28"/>
          <w:szCs w:val="28"/>
          <w:rtl/>
        </w:rPr>
        <w:t xml:space="preserve">عبد الله بن عمر:24ع/ </w:t>
      </w:r>
      <w:r>
        <w:rPr>
          <w:rFonts w:ascii="Times New Roman" w:hAnsi="Times New Roman" w:eastAsia="Times New Roman" w:cs="Times New Roman"/>
          <w:lang w:val="en-US" w:bidi="en-US"/>
          <w:color w:val="111111"/>
          <w:sz w:val="28"/>
          <w:szCs w:val="28"/>
          <w:rtl/>
        </w:rPr>
        <w:t xml:space="preserve">BP34</w:t>
      </w:r>
    </w:p>
    <w:p>
      <w:pPr>
        <w:pStyle w:val="BookText"/>
      </w:pPr>
      <w:r>
        <w:rPr>
          <w:rFonts w:ascii="IRNazanin" w:hAnsi="IRNazanin" w:eastAsia="IRNazanin" w:cs="IRNazanin"/>
          <w:lang w:bidi="fa-IR"/>
          <w:color w:val="111111"/>
          <w:sz w:val="28"/>
          <w:szCs w:val="28"/>
          <w:rtl/>
        </w:rPr>
        <w:t xml:space="preserve">عبد الله بن مسعود: 25ع/ </w:t>
      </w:r>
      <w:r>
        <w:rPr>
          <w:rFonts w:ascii="Times New Roman" w:hAnsi="Times New Roman" w:eastAsia="Times New Roman" w:cs="Times New Roman"/>
          <w:lang w:val="en-US" w:bidi="en-US"/>
          <w:color w:val="111111"/>
          <w:sz w:val="28"/>
          <w:szCs w:val="28"/>
          <w:rtl/>
        </w:rPr>
        <w:t xml:space="preserve">BP34</w:t>
      </w:r>
    </w:p>
    <w:p>
      <w:pPr>
        <w:pStyle w:val="BookText"/>
      </w:pPr>
      <w:r>
        <w:rPr>
          <w:rFonts w:ascii="IRNazanin" w:hAnsi="IRNazanin" w:eastAsia="IRNazanin" w:cs="IRNazanin"/>
          <w:lang w:bidi="fa-IR"/>
          <w:color w:val="111111"/>
          <w:sz w:val="28"/>
          <w:szCs w:val="28"/>
          <w:rtl/>
        </w:rPr>
        <w:t xml:space="preserve">عثمان بن حنیف (متوفی 41ق.):</w:t>
      </w:r>
    </w:p>
    <w:p>
      <w:pPr>
        <w:pStyle w:val="BookText"/>
      </w:pPr>
      <w:r>
        <w:rPr>
          <w:rFonts w:ascii="IRNazanin" w:hAnsi="IRNazanin" w:eastAsia="IRNazanin" w:cs="IRNazanin"/>
          <w:lang w:bidi="fa-IR"/>
          <w:color w:val="111111"/>
          <w:sz w:val="28"/>
          <w:szCs w:val="28"/>
          <w:rtl/>
        </w:rPr>
        <w:t xml:space="preserve">26ع/ </w:t>
      </w:r>
      <w:r>
        <w:rPr>
          <w:rFonts w:ascii="Times New Roman" w:hAnsi="Times New Roman" w:eastAsia="Times New Roman" w:cs="Times New Roman"/>
          <w:lang w:val="en-US" w:bidi="en-US"/>
          <w:color w:val="111111"/>
          <w:sz w:val="28"/>
          <w:szCs w:val="28"/>
          <w:rtl/>
        </w:rPr>
        <w:t xml:space="preserve">BP34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صحابه و تابعین</w:t>
      </w:r>
    </w:p>
    <w:p>
      <w:pPr>
        <w:pStyle w:val="BookText"/>
      </w:pPr>
      <w:r>
        <w:rPr>
          <w:rFonts w:ascii="IRNazanin" w:hAnsi="IRNazanin" w:eastAsia="IRNazanin" w:cs="IRNazanin"/>
          <w:lang w:bidi="fa-IR"/>
          <w:color w:val="111111"/>
          <w:sz w:val="28"/>
          <w:szCs w:val="28"/>
          <w:rtl/>
        </w:rPr>
        <w:t xml:space="preserve">صحابه</w:t>
      </w:r>
    </w:p>
    <w:p>
      <w:pPr>
        <w:pStyle w:val="BookText"/>
      </w:pPr>
      <w:r>
        <w:rPr>
          <w:rFonts w:ascii="IRNazanin" w:hAnsi="IRNazanin" w:eastAsia="IRNazanin" w:cs="IRNazanin"/>
          <w:lang w:bidi="fa-IR"/>
          <w:color w:val="111111"/>
          <w:sz w:val="28"/>
          <w:szCs w:val="28"/>
          <w:rtl/>
        </w:rPr>
        <w:t xml:space="preserve">انفرادی</w:t>
      </w:r>
    </w:p>
    <w:p>
      <w:pPr>
        <w:pStyle w:val="BookText"/>
      </w:pPr>
      <w:r>
        <w:rPr>
          <w:rFonts w:ascii="IRNazanin" w:hAnsi="IRNazanin" w:eastAsia="IRNazanin" w:cs="IRNazanin"/>
          <w:lang w:bidi="fa-IR"/>
          <w:color w:val="111111"/>
          <w:sz w:val="28"/>
          <w:szCs w:val="28"/>
          <w:rtl/>
        </w:rPr>
        <w:t xml:space="preserve">صحابه دیگر</w:t>
      </w:r>
    </w:p>
    <w:p>
      <w:pPr>
        <w:pStyle w:val="BookText"/>
      </w:pPr>
      <w:r>
        <w:rPr>
          <w:rFonts w:ascii="IRNazanin" w:hAnsi="IRNazanin" w:eastAsia="IRNazanin" w:cs="IRNazanin"/>
          <w:lang w:bidi="fa-IR"/>
          <w:color w:val="111111"/>
          <w:sz w:val="28"/>
          <w:szCs w:val="28"/>
          <w:rtl/>
        </w:rPr>
        <w:t xml:space="preserve">34 ع: مثال (دنباله)</w:t>
      </w:r>
    </w:p>
    <w:p>
      <w:pPr>
        <w:pStyle w:val="BookText"/>
      </w:pPr>
      <w:r>
        <w:rPr>
          <w:rFonts w:ascii="IRNazanin" w:hAnsi="IRNazanin" w:eastAsia="IRNazanin" w:cs="IRNazanin"/>
          <w:lang w:bidi="fa-IR"/>
          <w:color w:val="111111"/>
          <w:sz w:val="28"/>
          <w:szCs w:val="28"/>
          <w:rtl/>
        </w:rPr>
        <w:t xml:space="preserve">عدی بن حاتم ( - 68ق.):4ع/ </w:t>
      </w:r>
      <w:r>
        <w:rPr>
          <w:rFonts w:ascii="Times New Roman" w:hAnsi="Times New Roman" w:eastAsia="Times New Roman" w:cs="Times New Roman"/>
          <w:lang w:val="en-US" w:bidi="en-US"/>
          <w:color w:val="111111"/>
          <w:sz w:val="28"/>
          <w:szCs w:val="28"/>
          <w:rtl/>
        </w:rPr>
        <w:t xml:space="preserve">BP34</w:t>
      </w:r>
    </w:p>
    <w:p>
      <w:pPr>
        <w:pStyle w:val="BookText"/>
      </w:pPr>
      <w:r>
        <w:rPr>
          <w:rFonts w:ascii="IRNazanin" w:hAnsi="IRNazanin" w:eastAsia="IRNazanin" w:cs="IRNazanin"/>
          <w:lang w:bidi="fa-IR"/>
          <w:color w:val="111111"/>
          <w:sz w:val="28"/>
          <w:szCs w:val="28"/>
          <w:rtl/>
        </w:rPr>
        <w:t xml:space="preserve">عقیل بن ابی طالب 7ع/ </w:t>
      </w:r>
      <w:r>
        <w:rPr>
          <w:rFonts w:ascii="Times New Roman" w:hAnsi="Times New Roman" w:eastAsia="Times New Roman" w:cs="Times New Roman"/>
          <w:lang w:val="en-US" w:bidi="en-US"/>
          <w:color w:val="111111"/>
          <w:sz w:val="28"/>
          <w:szCs w:val="28"/>
          <w:rtl/>
        </w:rPr>
        <w:t xml:space="preserve">BP34</w:t>
      </w:r>
    </w:p>
    <w:p>
      <w:pPr>
        <w:pStyle w:val="BookText"/>
      </w:pPr>
      <w:r>
        <w:rPr>
          <w:rFonts w:ascii="IRNazanin" w:hAnsi="IRNazanin" w:eastAsia="IRNazanin" w:cs="IRNazanin"/>
          <w:lang w:bidi="fa-IR"/>
          <w:color w:val="111111"/>
          <w:sz w:val="28"/>
          <w:szCs w:val="28"/>
          <w:rtl/>
        </w:rPr>
        <w:t xml:space="preserve">عمار یاسر (75ق.ه 37ق.):8ع/ </w:t>
      </w:r>
      <w:r>
        <w:rPr>
          <w:rFonts w:ascii="Times New Roman" w:hAnsi="Times New Roman" w:eastAsia="Times New Roman" w:cs="Times New Roman"/>
          <w:lang w:val="en-US" w:bidi="en-US"/>
          <w:color w:val="111111"/>
          <w:sz w:val="28"/>
          <w:szCs w:val="28"/>
          <w:rtl/>
        </w:rPr>
        <w:t xml:space="preserve">BP34</w:t>
      </w:r>
    </w:p>
    <w:p>
      <w:pPr>
        <w:pStyle w:val="BookText"/>
      </w:pPr>
      <w:r>
        <w:rPr>
          <w:rFonts w:ascii="IRNazanin" w:hAnsi="IRNazanin" w:eastAsia="IRNazanin" w:cs="IRNazanin"/>
          <w:lang w:bidi="fa-IR"/>
          <w:color w:val="111111"/>
          <w:sz w:val="28"/>
          <w:szCs w:val="28"/>
          <w:rtl/>
        </w:rPr>
        <w:t xml:space="preserve">عمرو بن حمق، (- 50ق.):82ع/ </w:t>
      </w:r>
      <w:r>
        <w:rPr>
          <w:rFonts w:ascii="Times New Roman" w:hAnsi="Times New Roman" w:eastAsia="Times New Roman" w:cs="Times New Roman"/>
          <w:lang w:val="en-US" w:bidi="en-US"/>
          <w:color w:val="111111"/>
          <w:sz w:val="28"/>
          <w:szCs w:val="28"/>
          <w:rtl/>
        </w:rPr>
        <w:t xml:space="preserve">BP34</w:t>
      </w:r>
    </w:p>
    <w:p>
      <w:pPr>
        <w:pStyle w:val="BookText"/>
      </w:pPr>
      <w:r>
        <w:rPr>
          <w:rFonts w:ascii="IRNazanin" w:hAnsi="IRNazanin" w:eastAsia="IRNazanin" w:cs="IRNazanin"/>
          <w:lang w:bidi="fa-IR"/>
          <w:color w:val="111111"/>
          <w:sz w:val="28"/>
          <w:szCs w:val="28"/>
          <w:rtl/>
        </w:rPr>
        <w:t xml:space="preserve">عمرو بن عاص (50 ق.ه - 43ق.):</w:t>
      </w:r>
    </w:p>
    <w:p>
      <w:pPr>
        <w:pStyle w:val="BookText"/>
      </w:pPr>
      <w:r>
        <w:rPr>
          <w:rFonts w:ascii="IRNazanin" w:hAnsi="IRNazanin" w:eastAsia="IRNazanin" w:cs="IRNazanin"/>
          <w:lang w:bidi="fa-IR"/>
          <w:color w:val="111111"/>
          <w:sz w:val="28"/>
          <w:szCs w:val="28"/>
          <w:rtl/>
        </w:rPr>
        <w:t xml:space="preserve">83ع/ </w:t>
      </w:r>
      <w:r>
        <w:rPr>
          <w:rFonts w:ascii="Times New Roman" w:hAnsi="Times New Roman" w:eastAsia="Times New Roman" w:cs="Times New Roman"/>
          <w:lang w:val="en-US" w:bidi="en-US"/>
          <w:color w:val="111111"/>
          <w:sz w:val="28"/>
          <w:szCs w:val="28"/>
          <w:rtl/>
        </w:rPr>
        <w:t xml:space="preserve">BP34</w:t>
      </w:r>
    </w:p>
    <w:p>
      <w:pPr>
        <w:pStyle w:val="BookText"/>
      </w:pPr>
      <w:r>
        <w:rPr>
          <w:rFonts w:ascii="IRNazanin" w:hAnsi="IRNazanin" w:eastAsia="IRNazanin" w:cs="IRNazanin"/>
          <w:lang w:bidi="fa-IR"/>
          <w:color w:val="111111"/>
          <w:sz w:val="28"/>
          <w:szCs w:val="28"/>
          <w:rtl/>
        </w:rPr>
        <w:t xml:space="preserve">5/ غ-ی مثال:</w:t>
      </w:r>
    </w:p>
    <w:p>
      <w:pPr>
        <w:pStyle w:val="BookText"/>
      </w:pPr>
      <w:r>
        <w:rPr>
          <w:rFonts w:ascii="IRNazanin" w:hAnsi="IRNazanin" w:eastAsia="IRNazanin" w:cs="IRNazanin"/>
          <w:lang w:bidi="fa-IR"/>
          <w:color w:val="111111"/>
          <w:sz w:val="28"/>
          <w:szCs w:val="28"/>
          <w:rtl/>
        </w:rPr>
        <w:t xml:space="preserve">قنبر بن حمدان (قرن 1 ق.):9 ق/ </w:t>
      </w:r>
      <w:r>
        <w:rPr>
          <w:rFonts w:ascii="Times New Roman" w:hAnsi="Times New Roman" w:eastAsia="Times New Roman" w:cs="Times New Roman"/>
          <w:lang w:val="en-US" w:bidi="en-US"/>
          <w:color w:val="111111"/>
          <w:sz w:val="28"/>
          <w:szCs w:val="28"/>
          <w:rtl/>
        </w:rPr>
        <w:t xml:space="preserve">BP34/5</w:t>
      </w:r>
    </w:p>
    <w:p>
      <w:pPr>
        <w:pStyle w:val="BookText"/>
      </w:pPr>
      <w:r>
        <w:rPr>
          <w:rFonts w:ascii="IRNazanin" w:hAnsi="IRNazanin" w:eastAsia="IRNazanin" w:cs="IRNazanin"/>
          <w:lang w:bidi="fa-IR"/>
          <w:color w:val="111111"/>
          <w:sz w:val="28"/>
          <w:szCs w:val="28"/>
          <w:rtl/>
        </w:rPr>
        <w:t xml:space="preserve">کمیل بن زیاد:8ک/ 34/5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مالک اشتر (متوفی 37ق.): 2م/5/ </w:t>
      </w:r>
      <w:r>
        <w:rPr>
          <w:rFonts w:ascii="Times New Roman" w:hAnsi="Times New Roman" w:eastAsia="Times New Roman" w:cs="Times New Roman"/>
          <w:lang w:val="en-US" w:bidi="en-US"/>
          <w:color w:val="111111"/>
          <w:sz w:val="28"/>
          <w:szCs w:val="28"/>
          <w:rtl/>
        </w:rPr>
        <w:t xml:space="preserve">BP34</w:t>
      </w:r>
    </w:p>
    <w:p>
      <w:pPr>
        <w:pStyle w:val="BookText"/>
      </w:pPr>
      <w:r>
        <w:rPr>
          <w:rFonts w:ascii="IRNazanin" w:hAnsi="IRNazanin" w:eastAsia="IRNazanin" w:cs="IRNazanin"/>
          <w:lang w:bidi="fa-IR"/>
          <w:color w:val="111111"/>
          <w:sz w:val="28"/>
          <w:szCs w:val="28"/>
          <w:rtl/>
        </w:rPr>
        <w:t xml:space="preserve">مشی بن حارثه ( - 14ق.):</w:t>
      </w:r>
    </w:p>
    <w:p>
      <w:pPr>
        <w:pStyle w:val="BookText"/>
      </w:pPr>
      <w:r>
        <w:rPr>
          <w:rFonts w:ascii="IRNazanin" w:hAnsi="IRNazanin" w:eastAsia="IRNazanin" w:cs="IRNazanin"/>
          <w:lang w:bidi="fa-IR"/>
          <w:color w:val="111111"/>
          <w:sz w:val="28"/>
          <w:szCs w:val="28"/>
          <w:rtl/>
        </w:rPr>
        <w:t xml:space="preserve">26م/ </w:t>
      </w:r>
      <w:r>
        <w:rPr>
          <w:rFonts w:ascii="Times New Roman" w:hAnsi="Times New Roman" w:eastAsia="Times New Roman" w:cs="Times New Roman"/>
          <w:lang w:val="en-US" w:bidi="en-US"/>
          <w:color w:val="111111"/>
          <w:sz w:val="28"/>
          <w:szCs w:val="28"/>
          <w:rtl/>
        </w:rPr>
        <w:t xml:space="preserve">BP34/5</w:t>
      </w:r>
    </w:p>
    <w:p>
      <w:pPr>
        <w:pStyle w:val="BookText"/>
      </w:pPr>
      <w:r>
        <w:rPr>
          <w:rFonts w:ascii="Amiri" w:hAnsi="Amiri" w:eastAsia="Amiri" w:cs="Amiri"/>
          <w:lang w:bidi="ar-SA"/>
          <w:color w:val="111111"/>
          <w:sz w:val="28"/>
          <w:szCs w:val="28"/>
          <w:rtl/>
        </w:rPr>
        <w:t xml:space="preserve">محمد حنفيه (21-81ق.):4م/</w:t>
      </w:r>
      <w:r>
        <w:rPr>
          <w:rFonts w:ascii="Times New Roman" w:hAnsi="Times New Roman" w:eastAsia="Times New Roman" w:cs="Times New Roman"/>
          <w:lang w:val="en-US" w:bidi="en-US"/>
          <w:color w:val="111111"/>
          <w:sz w:val="28"/>
          <w:szCs w:val="28"/>
          <w:rtl/>
        </w:rPr>
        <w:t xml:space="preserve">BP34/5</w:t>
      </w:r>
    </w:p>
    <w:p>
      <w:pPr>
        <w:pStyle w:val="BookText"/>
      </w:pPr>
      <w:r>
        <w:rPr>
          <w:rFonts w:ascii="Amiri" w:hAnsi="Amiri" w:eastAsia="Amiri" w:cs="Amiri"/>
          <w:lang w:bidi="ar-SA"/>
          <w:color w:val="111111"/>
          <w:sz w:val="28"/>
          <w:szCs w:val="28"/>
          <w:rtl/>
        </w:rPr>
        <w:t xml:space="preserve">مصعب بن عمير ( - 3ق.):</w:t>
      </w:r>
    </w:p>
    <w:p>
      <w:pPr>
        <w:pStyle w:val="BookText"/>
      </w:pPr>
      <w:r>
        <w:rPr>
          <w:rFonts w:ascii="IRNazanin" w:hAnsi="IRNazanin" w:eastAsia="IRNazanin" w:cs="IRNazanin"/>
          <w:lang w:bidi="fa-IR"/>
          <w:color w:val="111111"/>
          <w:sz w:val="28"/>
          <w:szCs w:val="28"/>
          <w:rtl/>
        </w:rPr>
        <w:t xml:space="preserve">56م/</w:t>
      </w:r>
      <w:r>
        <w:rPr>
          <w:rFonts w:ascii="Times New Roman" w:hAnsi="Times New Roman" w:eastAsia="Times New Roman" w:cs="Times New Roman"/>
          <w:lang w:val="en-US" w:bidi="en-US"/>
          <w:color w:val="111111"/>
          <w:sz w:val="28"/>
          <w:szCs w:val="28"/>
          <w:rtl/>
        </w:rPr>
        <w:t xml:space="preserve">BP34/5</w:t>
      </w:r>
    </w:p>
    <w:p>
      <w:pPr>
        <w:pStyle w:val="BookText"/>
      </w:pPr>
      <w:r>
        <w:rPr>
          <w:rFonts w:ascii="IRNazanin" w:hAnsi="IRNazanin" w:eastAsia="IRNazanin" w:cs="IRNazanin"/>
          <w:lang w:bidi="fa-IR"/>
          <w:color w:val="111111"/>
          <w:sz w:val="28"/>
          <w:szCs w:val="28"/>
          <w:rtl/>
        </w:rPr>
        <w:t xml:space="preserve">معاذ بن جبل (20 ق.ه - 18 ق):</w:t>
      </w:r>
    </w:p>
    <w:p>
      <w:pPr>
        <w:pStyle w:val="BookText"/>
      </w:pPr>
      <w:r>
        <w:rPr>
          <w:rFonts w:ascii="IRNazanin" w:hAnsi="IRNazanin" w:eastAsia="IRNazanin" w:cs="IRNazanin"/>
          <w:lang w:bidi="fa-IR"/>
          <w:color w:val="111111"/>
          <w:sz w:val="28"/>
          <w:szCs w:val="28"/>
          <w:rtl/>
        </w:rPr>
        <w:t xml:space="preserve">6م/</w:t>
      </w:r>
      <w:r>
        <w:rPr>
          <w:rFonts w:ascii="Times New Roman" w:hAnsi="Times New Roman" w:eastAsia="Times New Roman" w:cs="Times New Roman"/>
          <w:lang w:val="en-US" w:bidi="en-US"/>
          <w:color w:val="111111"/>
          <w:sz w:val="28"/>
          <w:szCs w:val="28"/>
          <w:rtl/>
        </w:rPr>
        <w:t xml:space="preserve">BP34/5</w:t>
      </w:r>
    </w:p>
    <w:p>
      <w:pPr>
        <w:pStyle w:val="BookText"/>
      </w:pPr>
      <w:r>
        <w:rPr>
          <w:rFonts w:ascii="IRNazanin" w:hAnsi="IRNazanin" w:eastAsia="IRNazanin" w:cs="IRNazanin"/>
          <w:lang w:bidi="fa-IR"/>
          <w:color w:val="111111"/>
          <w:sz w:val="28"/>
          <w:szCs w:val="28"/>
          <w:rtl/>
        </w:rPr>
        <w:t xml:space="preserve">معاذ بن عمرو ( - 25؟ ق):</w:t>
      </w:r>
    </w:p>
    <w:p>
      <w:pPr>
        <w:pStyle w:val="BookText"/>
      </w:pPr>
      <w:r>
        <w:rPr>
          <w:rFonts w:ascii="IRNazanin" w:hAnsi="IRNazanin" w:eastAsia="IRNazanin" w:cs="IRNazanin"/>
          <w:lang w:bidi="fa-IR"/>
          <w:color w:val="111111"/>
          <w:sz w:val="28"/>
          <w:szCs w:val="28"/>
          <w:rtl/>
        </w:rPr>
        <w:t xml:space="preserve">65م/</w:t>
      </w:r>
      <w:r>
        <w:rPr>
          <w:rFonts w:ascii="Times New Roman" w:hAnsi="Times New Roman" w:eastAsia="Times New Roman" w:cs="Times New Roman"/>
          <w:lang w:val="en-US" w:bidi="en-US"/>
          <w:color w:val="111111"/>
          <w:sz w:val="28"/>
          <w:szCs w:val="28"/>
          <w:rtl/>
        </w:rPr>
        <w:t xml:space="preserve">BP34/5</w:t>
      </w:r>
    </w:p>
    <w:p>
      <w:pPr>
        <w:pStyle w:val="BookText"/>
      </w:pPr>
      <w:r>
        <w:rPr>
          <w:rFonts w:ascii="Amiri" w:hAnsi="Amiri" w:eastAsia="Amiri" w:cs="Amiri"/>
          <w:lang w:bidi="ar-SA"/>
          <w:color w:val="111111"/>
          <w:sz w:val="28"/>
          <w:szCs w:val="28"/>
          <w:rtl/>
        </w:rPr>
        <w:t xml:space="preserve">مغيرة بن شعبه: 66م/ 34/5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معاویه بن ابی سفیان (20 ق.ه60 ق.):</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D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صحابه و تابعین</w:t>
      </w:r>
    </w:p>
    <w:p>
      <w:pPr>
        <w:pStyle w:val="BookText"/>
      </w:pPr>
      <w:r>
        <w:rPr>
          <w:rFonts w:ascii="IRNazanin" w:hAnsi="IRNazanin" w:eastAsia="IRNazanin" w:cs="IRNazanin"/>
          <w:lang w:bidi="fa-IR"/>
          <w:color w:val="111111"/>
          <w:sz w:val="28"/>
          <w:szCs w:val="28"/>
          <w:rtl/>
        </w:rPr>
        <w:t xml:space="preserve">صحابه</w:t>
      </w:r>
    </w:p>
    <w:p>
      <w:pPr>
        <w:pStyle w:val="BookText"/>
      </w:pPr>
      <w:r>
        <w:rPr>
          <w:rFonts w:ascii="IRNazanin" w:hAnsi="IRNazanin" w:eastAsia="IRNazanin" w:cs="IRNazanin"/>
          <w:lang w:bidi="fa-IR"/>
          <w:color w:val="111111"/>
          <w:sz w:val="28"/>
          <w:szCs w:val="28"/>
          <w:rtl/>
        </w:rPr>
        <w:t xml:space="preserve">انفرادی</w:t>
      </w:r>
    </w:p>
    <w:p>
      <w:pPr>
        <w:pStyle w:val="BookText"/>
      </w:pPr>
      <w:r>
        <w:rPr>
          <w:rFonts w:ascii="IRNazanin" w:hAnsi="IRNazanin" w:eastAsia="IRNazanin" w:cs="IRNazanin"/>
          <w:lang w:bidi="fa-IR"/>
          <w:color w:val="111111"/>
          <w:sz w:val="28"/>
          <w:szCs w:val="28"/>
          <w:rtl/>
        </w:rPr>
        <w:t xml:space="preserve">34 صحابه دیگر</w:t>
      </w:r>
    </w:p>
    <w:p>
      <w:pPr>
        <w:pStyle w:val="BookText"/>
      </w:pPr>
      <w:r>
        <w:rPr>
          <w:rFonts w:ascii="IRNazanin" w:hAnsi="IRNazanin" w:eastAsia="IRNazanin" w:cs="IRNazanin"/>
          <w:lang w:bidi="fa-IR"/>
          <w:color w:val="111111"/>
          <w:sz w:val="28"/>
          <w:szCs w:val="28"/>
          <w:rtl/>
        </w:rPr>
        <w:t xml:space="preserve">5/ غ-ی مثال: (دنباله)</w:t>
      </w:r>
    </w:p>
    <w:p>
      <w:pPr>
        <w:pStyle w:val="BookText"/>
      </w:pPr>
      <w:r>
        <w:rPr>
          <w:rFonts w:ascii="IRNazanin" w:hAnsi="IRNazanin" w:eastAsia="IRNazanin" w:cs="IRNazanin"/>
          <w:lang w:bidi="fa-IR"/>
          <w:color w:val="111111"/>
          <w:sz w:val="28"/>
          <w:szCs w:val="28"/>
          <w:rtl/>
        </w:rPr>
        <w:t xml:space="preserve">مقداد بن عمرو (37ق. ه - 33 ق.):</w:t>
      </w:r>
    </w:p>
    <w:p>
      <w:pPr>
        <w:pStyle w:val="BookText"/>
      </w:pPr>
      <w:r>
        <w:rPr>
          <w:rFonts w:ascii="IRNazanin" w:hAnsi="IRNazanin" w:eastAsia="IRNazanin" w:cs="IRNazanin"/>
          <w:lang w:bidi="fa-IR"/>
          <w:color w:val="111111"/>
          <w:sz w:val="28"/>
          <w:szCs w:val="28"/>
          <w:rtl/>
        </w:rPr>
        <w:t xml:space="preserve">7م / </w:t>
      </w:r>
      <w:r>
        <w:rPr>
          <w:rFonts w:ascii="Times New Roman" w:hAnsi="Times New Roman" w:eastAsia="Times New Roman" w:cs="Times New Roman"/>
          <w:lang w:val="en-US" w:bidi="en-US"/>
          <w:color w:val="111111"/>
          <w:sz w:val="28"/>
          <w:szCs w:val="28"/>
          <w:rtl/>
        </w:rPr>
        <w:t xml:space="preserve">BP34/5</w:t>
      </w:r>
    </w:p>
    <w:p>
      <w:pPr>
        <w:pStyle w:val="BookText"/>
      </w:pPr>
      <w:r>
        <w:rPr>
          <w:rFonts w:ascii="IRNazanin" w:hAnsi="IRNazanin" w:eastAsia="IRNazanin" w:cs="IRNazanin"/>
          <w:lang w:bidi="fa-IR"/>
          <w:color w:val="111111"/>
          <w:sz w:val="28"/>
          <w:szCs w:val="28"/>
          <w:rtl/>
        </w:rPr>
        <w:t xml:space="preserve">میثم تمار (متوفی 60 ق.): 9م/ </w:t>
      </w:r>
      <w:r>
        <w:rPr>
          <w:rFonts w:ascii="Times New Roman" w:hAnsi="Times New Roman" w:eastAsia="Times New Roman" w:cs="Times New Roman"/>
          <w:lang w:val="en-US" w:bidi="en-US"/>
          <w:color w:val="111111"/>
          <w:sz w:val="28"/>
          <w:szCs w:val="28"/>
          <w:rtl/>
        </w:rPr>
        <w:t xml:space="preserve">BP34/5</w:t>
      </w:r>
    </w:p>
    <w:p>
      <w:pPr>
        <w:pStyle w:val="BookText"/>
      </w:pPr>
      <w:r>
        <w:rPr>
          <w:rFonts w:ascii="IRNazanin" w:hAnsi="IRNazanin" w:eastAsia="IRNazanin" w:cs="IRNazanin"/>
          <w:lang w:bidi="fa-IR"/>
          <w:color w:val="111111"/>
          <w:sz w:val="28"/>
          <w:szCs w:val="28"/>
          <w:rtl/>
        </w:rPr>
        <w:t xml:space="preserve">نسيبه بنت کعب ( - 130 ق.؟):</w:t>
      </w:r>
    </w:p>
    <w:p>
      <w:pPr>
        <w:pStyle w:val="BookText"/>
      </w:pPr>
      <w:r>
        <w:rPr>
          <w:rFonts w:ascii="IRNazanin" w:hAnsi="IRNazanin" w:eastAsia="IRNazanin" w:cs="IRNazanin"/>
          <w:lang w:bidi="fa-IR"/>
          <w:color w:val="111111"/>
          <w:sz w:val="28"/>
          <w:szCs w:val="28"/>
          <w:rtl/>
        </w:rPr>
        <w:t xml:space="preserve">5ن /34/5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ورقة بن نوفل (-12 ق. ه):</w:t>
      </w:r>
    </w:p>
    <w:p>
      <w:pPr>
        <w:pStyle w:val="BookText"/>
      </w:pPr>
      <w:r>
        <w:rPr>
          <w:rFonts w:ascii="IRNazanin" w:hAnsi="IRNazanin" w:eastAsia="IRNazanin" w:cs="IRNazanin"/>
          <w:lang w:bidi="fa-IR"/>
          <w:color w:val="111111"/>
          <w:sz w:val="28"/>
          <w:szCs w:val="28"/>
          <w:rtl/>
        </w:rPr>
        <w:t xml:space="preserve">4و/ </w:t>
      </w:r>
      <w:r>
        <w:rPr>
          <w:rFonts w:ascii="Times New Roman" w:hAnsi="Times New Roman" w:eastAsia="Times New Roman" w:cs="Times New Roman"/>
          <w:lang w:val="en-US" w:bidi="en-US"/>
          <w:color w:val="111111"/>
          <w:sz w:val="28"/>
          <w:szCs w:val="28"/>
          <w:rtl/>
        </w:rPr>
        <w:t xml:space="preserve">BP34/5</w:t>
      </w:r>
    </w:p>
    <w:p>
      <w:pPr>
        <w:pStyle w:val="BookText"/>
      </w:pPr>
      <w:r>
        <w:rPr>
          <w:rFonts w:ascii="IRNazanin" w:hAnsi="IRNazanin" w:eastAsia="IRNazanin" w:cs="IRNazanin"/>
          <w:lang w:bidi="fa-IR"/>
          <w:color w:val="111111"/>
          <w:sz w:val="28"/>
          <w:szCs w:val="28"/>
          <w:rtl/>
        </w:rPr>
        <w:t xml:space="preserve">تابعین و اتباع تابعین</w:t>
      </w:r>
    </w:p>
    <w:p>
      <w:pPr>
        <w:pStyle w:val="BookText"/>
      </w:pPr>
      <w:r>
        <w:rPr>
          <w:rFonts w:ascii="IRNazanin" w:hAnsi="IRNazanin" w:eastAsia="IRNazanin" w:cs="IRNazanin"/>
          <w:lang w:bidi="fa-IR"/>
          <w:color w:val="111111"/>
          <w:sz w:val="28"/>
          <w:szCs w:val="28"/>
          <w:rtl/>
        </w:rPr>
        <w:t xml:space="preserve">35 جمعی</w:t>
      </w:r>
    </w:p>
    <w:p>
      <w:pPr>
        <w:pStyle w:val="BookText"/>
      </w:pPr>
      <w:r>
        <w:rPr>
          <w:rFonts w:ascii="IRNazanin" w:hAnsi="IRNazanin" w:eastAsia="IRNazanin" w:cs="IRNazanin"/>
          <w:lang w:bidi="fa-IR"/>
          <w:color w:val="111111"/>
          <w:sz w:val="28"/>
          <w:szCs w:val="28"/>
          <w:rtl/>
        </w:rPr>
        <w:t xml:space="preserve">5/ فردی (آ-ی بر حسب صاحب سرگذشت)</w:t>
      </w:r>
    </w:p>
    <w:p>
      <w:pPr>
        <w:pStyle w:val="BookText"/>
      </w:pPr>
      <w:r>
        <w:rPr>
          <w:rFonts w:ascii="IRNazanin" w:hAnsi="IRNazanin" w:eastAsia="IRNazanin" w:cs="IRNazanin"/>
          <w:lang w:bidi="fa-IR"/>
          <w:color w:val="111111"/>
          <w:sz w:val="28"/>
          <w:szCs w:val="28"/>
          <w:rtl/>
        </w:rPr>
        <w:t xml:space="preserve">ابوحمزه ثمالی، ثاقب بن دینار ( - 150 ق.):</w:t>
      </w:r>
    </w:p>
    <w:p>
      <w:pPr>
        <w:pStyle w:val="BookText"/>
      </w:pPr>
      <w:r>
        <w:rPr>
          <w:rFonts w:ascii="IRNazanin" w:hAnsi="IRNazanin" w:eastAsia="IRNazanin" w:cs="IRNazanin"/>
          <w:lang w:bidi="fa-IR"/>
          <w:color w:val="111111"/>
          <w:sz w:val="28"/>
          <w:szCs w:val="28"/>
          <w:rtl/>
        </w:rPr>
        <w:t xml:space="preserve">2 الف / </w:t>
      </w:r>
      <w:r>
        <w:rPr>
          <w:rFonts w:ascii="Times New Roman" w:hAnsi="Times New Roman" w:eastAsia="Times New Roman" w:cs="Times New Roman"/>
          <w:lang w:val="en-US" w:bidi="en-US"/>
          <w:color w:val="111111"/>
          <w:sz w:val="28"/>
          <w:szCs w:val="28"/>
          <w:rtl/>
        </w:rPr>
        <w:t xml:space="preserve">BP35/5</w:t>
      </w:r>
    </w:p>
    <w:p>
      <w:pPr>
        <w:pStyle w:val="BookText"/>
      </w:pPr>
      <w:r>
        <w:rPr>
          <w:rFonts w:ascii="IRNazanin" w:hAnsi="IRNazanin" w:eastAsia="IRNazanin" w:cs="IRNazanin"/>
          <w:lang w:bidi="fa-IR"/>
          <w:color w:val="111111"/>
          <w:sz w:val="28"/>
          <w:szCs w:val="28"/>
          <w:rtl/>
        </w:rPr>
        <w:t xml:space="preserve">احمد بن اسحاق ( - 263 ق.):3 الف/ </w:t>
      </w:r>
      <w:r>
        <w:rPr>
          <w:rFonts w:ascii="Times New Roman" w:hAnsi="Times New Roman" w:eastAsia="Times New Roman" w:cs="Times New Roman"/>
          <w:lang w:val="en-US" w:bidi="en-US"/>
          <w:color w:val="111111"/>
          <w:sz w:val="28"/>
          <w:szCs w:val="28"/>
          <w:rtl/>
        </w:rPr>
        <w:t xml:space="preserve">BP35/5</w:t>
      </w:r>
    </w:p>
    <w:p>
      <w:pPr>
        <w:pStyle w:val="BookText"/>
      </w:pPr>
      <w:r>
        <w:rPr>
          <w:rFonts w:ascii="IRNazanin" w:hAnsi="IRNazanin" w:eastAsia="IRNazanin" w:cs="IRNazanin"/>
          <w:lang w:bidi="fa-IR"/>
          <w:color w:val="111111"/>
          <w:sz w:val="28"/>
          <w:szCs w:val="28"/>
          <w:rtl/>
        </w:rPr>
        <w:t xml:space="preserve">اویس قرنی ( - 37 ق.) :8 الف / </w:t>
      </w:r>
      <w:r>
        <w:rPr>
          <w:rFonts w:ascii="Times New Roman" w:hAnsi="Times New Roman" w:eastAsia="Times New Roman" w:cs="Times New Roman"/>
          <w:lang w:val="en-US" w:bidi="en-US"/>
          <w:color w:val="111111"/>
          <w:sz w:val="28"/>
          <w:szCs w:val="28"/>
          <w:rtl/>
        </w:rPr>
        <w:t xml:space="preserve">BP35/5</w:t>
      </w:r>
    </w:p>
    <w:p>
      <w:pPr>
        <w:pStyle w:val="BookText"/>
      </w:pPr>
      <w:r>
        <w:rPr>
          <w:rFonts w:ascii="IRNazanin" w:hAnsi="IRNazanin" w:eastAsia="IRNazanin" w:cs="IRNazanin"/>
          <w:lang w:bidi="fa-IR"/>
          <w:color w:val="111111"/>
          <w:sz w:val="28"/>
          <w:szCs w:val="28"/>
          <w:rtl/>
        </w:rPr>
        <w:t xml:space="preserve">خلیل بن احمد (100 - 175ق.): 8خ/ </w:t>
      </w:r>
      <w:r>
        <w:rPr>
          <w:rFonts w:ascii="Times New Roman" w:hAnsi="Times New Roman" w:eastAsia="Times New Roman" w:cs="Times New Roman"/>
          <w:lang w:val="en-US" w:bidi="en-US"/>
          <w:color w:val="111111"/>
          <w:sz w:val="28"/>
          <w:szCs w:val="28"/>
          <w:rtl/>
        </w:rPr>
        <w:t xml:space="preserve">BP35/5</w:t>
      </w:r>
    </w:p>
    <w:p>
      <w:pPr>
        <w:pStyle w:val="BookText"/>
      </w:pPr>
      <w:r>
        <w:rPr>
          <w:rFonts w:ascii="IRNazanin" w:hAnsi="IRNazanin" w:eastAsia="IRNazanin" w:cs="IRNazanin"/>
          <w:lang w:bidi="fa-IR"/>
          <w:color w:val="111111"/>
          <w:sz w:val="28"/>
          <w:szCs w:val="28"/>
          <w:rtl/>
        </w:rPr>
        <w:t xml:space="preserve">سعید بن مسیب (13-94ق.): 7س / </w:t>
      </w:r>
      <w:r>
        <w:rPr>
          <w:rFonts w:ascii="Times New Roman" w:hAnsi="Times New Roman" w:eastAsia="Times New Roman" w:cs="Times New Roman"/>
          <w:lang w:val="en-US" w:bidi="en-US"/>
          <w:color w:val="111111"/>
          <w:sz w:val="28"/>
          <w:szCs w:val="28"/>
          <w:rtl/>
        </w:rPr>
        <w:t xml:space="preserve">BP35/5</w:t>
      </w:r>
    </w:p>
    <w:p>
      <w:pPr>
        <w:pStyle w:val="BookText"/>
      </w:pPr>
      <w:r>
        <w:rPr>
          <w:rFonts w:ascii="Amiri" w:hAnsi="Amiri" w:eastAsia="Amiri" w:cs="Amiri"/>
          <w:lang w:bidi="ar-SA"/>
          <w:color w:val="111111"/>
          <w:sz w:val="28"/>
          <w:szCs w:val="28"/>
          <w:rtl/>
        </w:rPr>
        <w:t xml:space="preserve">عمر بن عبد العزيز: 8ع/ 35/5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36 چهارده معصوم</w:t>
      </w:r>
    </w:p>
    <w:p>
      <w:pPr>
        <w:pStyle w:val="BookText"/>
      </w:pPr>
      <w:r>
        <w:rPr>
          <w:rFonts w:ascii="IRNazanin" w:hAnsi="IRNazanin" w:eastAsia="IRNazanin" w:cs="IRNazanin"/>
          <w:lang w:bidi="fa-IR"/>
          <w:color w:val="111111"/>
          <w:sz w:val="28"/>
          <w:szCs w:val="28"/>
          <w:rtl/>
        </w:rPr>
        <w:t xml:space="preserve">کتب مربوط به پنج تن و معجزات (مباحث نفلی) را</w:t>
      </w:r>
    </w:p>
    <w:p>
      <w:pPr>
        <w:pStyle w:val="BookText"/>
      </w:pPr>
      <w:r>
        <w:rPr>
          <w:rFonts w:ascii="IRNazanin" w:hAnsi="IRNazanin" w:eastAsia="IRNazanin" w:cs="IRNazanin"/>
          <w:lang w:bidi="fa-IR"/>
          <w:color w:val="111111"/>
          <w:sz w:val="28"/>
          <w:szCs w:val="28"/>
          <w:rtl/>
        </w:rPr>
        <w:t xml:space="preserve">در اینجا بیاورید. برای کلمات قصار به احادیث شیعه</w:t>
      </w:r>
    </w:p>
    <w:p>
      <w:pPr>
        <w:pStyle w:val="BookText"/>
      </w:pPr>
      <w:r>
        <w:rPr>
          <w:rFonts w:ascii="IRNazanin" w:hAnsi="IRNazanin" w:eastAsia="IRNazanin" w:cs="IRNazanin"/>
          <w:lang w:bidi="fa-IR"/>
          <w:color w:val="111111"/>
          <w:sz w:val="28"/>
          <w:szCs w:val="28"/>
          <w:rtl/>
        </w:rPr>
        <w:t xml:space="preserve">نگاه کنید. داستانها و حکایات درباره چهارده معصوم و ائمه</w:t>
      </w:r>
    </w:p>
    <w:p>
      <w:pPr>
        <w:pStyle w:val="BookText"/>
      </w:pPr>
      <w:r>
        <w:rPr>
          <w:rFonts w:ascii="IRNazanin" w:hAnsi="IRNazanin" w:eastAsia="IRNazanin" w:cs="IRNazanin"/>
          <w:lang w:bidi="fa-IR"/>
          <w:color w:val="111111"/>
          <w:sz w:val="28"/>
          <w:szCs w:val="28"/>
          <w:rtl/>
        </w:rPr>
        <w:t xml:space="preserve">اثنی عشر را در 9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و داستانهای مربوط به هر یک از</w:t>
      </w:r>
    </w:p>
    <w:p>
      <w:pPr>
        <w:pStyle w:val="BookText"/>
      </w:pPr>
      <w:r>
        <w:rPr>
          <w:rFonts w:ascii="IRNazanin" w:hAnsi="IRNazanin" w:eastAsia="IRNazanin" w:cs="IRNazanin"/>
          <w:lang w:bidi="fa-IR"/>
          <w:color w:val="111111"/>
          <w:sz w:val="28"/>
          <w:szCs w:val="28"/>
          <w:rtl/>
        </w:rPr>
        <w:t xml:space="preserve">امامان را به شماره مربوط به آن امام رجوع کنید.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36 ائمه اثنی عشر (دوازده امام)</w:t>
      </w:r>
    </w:p>
    <w:p>
      <w:pPr>
        <w:pStyle w:val="BookText"/>
      </w:pPr>
      <w:r>
        <w:rPr>
          <w:rFonts w:ascii="IRNazanin" w:hAnsi="IRNazanin" w:eastAsia="IRNazanin" w:cs="IRNazanin"/>
          <w:lang w:bidi="fa-IR"/>
          <w:color w:val="111111"/>
          <w:sz w:val="28"/>
          <w:szCs w:val="28"/>
          <w:rtl/>
        </w:rPr>
        <w:t xml:space="preserve">معجزات (مباحث نقلی) را در اینجا رده بندی کنید.</w:t>
      </w:r>
    </w:p>
    <w:p>
      <w:pPr>
        <w:pStyle w:val="BookText"/>
      </w:pPr>
      <w:r>
        <w:rPr>
          <w:rFonts w:ascii="IRNazanin" w:hAnsi="IRNazanin" w:eastAsia="IRNazanin" w:cs="IRNazanin"/>
          <w:lang w:bidi="fa-IR"/>
          <w:color w:val="111111"/>
          <w:sz w:val="28"/>
          <w:szCs w:val="28"/>
          <w:rtl/>
        </w:rPr>
        <w:t xml:space="preserve">4/ مباحث خاص (آ-ی بر حسب موضوع)</w:t>
      </w:r>
    </w:p>
    <w:p>
      <w:pPr>
        <w:pStyle w:val="BookText"/>
      </w:pPr>
      <w:r>
        <w:rPr>
          <w:rFonts w:ascii="IRNazanin" w:hAnsi="IRNazanin" w:eastAsia="IRNazanin" w:cs="IRNazanin"/>
          <w:lang w:bidi="fa-IR"/>
          <w:color w:val="111111"/>
          <w:sz w:val="28"/>
          <w:szCs w:val="28"/>
          <w:rtl/>
        </w:rPr>
        <w:t xml:space="preserve">3الف/ احادیث</w:t>
      </w:r>
    </w:p>
    <w:p>
      <w:pPr>
        <w:pStyle w:val="BookText"/>
      </w:pPr>
      <w:r>
        <w:rPr>
          <w:rFonts w:ascii="IRNazanin" w:hAnsi="IRNazanin" w:eastAsia="IRNazanin" w:cs="IRNazanin"/>
          <w:lang w:bidi="fa-IR"/>
          <w:color w:val="111111"/>
          <w:sz w:val="28"/>
          <w:szCs w:val="28"/>
          <w:rtl/>
        </w:rPr>
        <w:t xml:space="preserve">9ش/ شهادت</w:t>
      </w:r>
    </w:p>
    <w:p>
      <w:pPr>
        <w:pStyle w:val="BookText"/>
      </w:pPr>
      <w:r>
        <w:rPr>
          <w:rFonts w:ascii="IRNazanin" w:hAnsi="IRNazanin" w:eastAsia="IRNazanin" w:cs="IRNazanin"/>
          <w:lang w:bidi="fa-IR"/>
          <w:color w:val="111111"/>
          <w:sz w:val="28"/>
          <w:szCs w:val="28"/>
          <w:rtl/>
        </w:rPr>
        <w:t xml:space="preserve">6ف/ فضائل</w:t>
      </w:r>
    </w:p>
    <w:p>
      <w:pPr>
        <w:pStyle w:val="BookText"/>
      </w:pPr>
      <w:r>
        <w:rPr>
          <w:rFonts w:ascii="Amiri" w:hAnsi="Amiri" w:eastAsia="Amiri" w:cs="Amiri"/>
          <w:lang w:bidi="ar-SA"/>
          <w:color w:val="111111"/>
          <w:sz w:val="28"/>
          <w:szCs w:val="28"/>
          <w:rtl/>
        </w:rPr>
        <w:t xml:space="preserve">4ك / كرامتها</w:t>
      </w:r>
    </w:p>
    <w:p>
      <w:pPr>
        <w:pStyle w:val="BookText"/>
      </w:pPr>
      <w:r>
        <w:rPr>
          <w:rFonts w:ascii="IRNazanin" w:hAnsi="IRNazanin" w:eastAsia="IRNazanin" w:cs="IRNazanin"/>
          <w:lang w:bidi="fa-IR"/>
          <w:color w:val="111111"/>
          <w:sz w:val="28"/>
          <w:szCs w:val="28"/>
          <w:rtl/>
        </w:rPr>
        <w:t xml:space="preserve">6 /م/ مصائب</w:t>
      </w:r>
    </w:p>
    <w:p>
      <w:pPr>
        <w:pStyle w:val="BookText"/>
      </w:pPr>
      <w:r>
        <w:rPr>
          <w:rFonts w:ascii="IRNazanin" w:hAnsi="IRNazanin" w:eastAsia="IRNazanin" w:cs="IRNazanin"/>
          <w:lang w:bidi="fa-IR"/>
          <w:color w:val="111111"/>
          <w:sz w:val="28"/>
          <w:szCs w:val="28"/>
          <w:rtl/>
        </w:rPr>
        <w:t xml:space="preserve">64م/ معجزات</w:t>
      </w:r>
    </w:p>
    <w:p>
      <w:pPr>
        <w:pStyle w:val="BookText"/>
      </w:pPr>
      <w:r>
        <w:rPr>
          <w:rFonts w:ascii="IRNazanin" w:hAnsi="IRNazanin" w:eastAsia="IRNazanin" w:cs="IRNazanin"/>
          <w:lang w:bidi="fa-IR"/>
          <w:color w:val="111111"/>
          <w:sz w:val="28"/>
          <w:szCs w:val="28"/>
          <w:rtl/>
        </w:rPr>
        <w:t xml:space="preserve">8م/ مناظره ها</w:t>
      </w:r>
    </w:p>
    <w:p>
      <w:pPr>
        <w:pStyle w:val="BookText"/>
      </w:pPr>
      <w:r>
        <w:rPr>
          <w:rFonts w:ascii="IRNazanin" w:hAnsi="IRNazanin" w:eastAsia="IRNazanin" w:cs="IRNazanin"/>
          <w:lang w:bidi="fa-IR"/>
          <w:color w:val="111111"/>
          <w:sz w:val="28"/>
          <w:szCs w:val="28"/>
          <w:rtl/>
        </w:rPr>
        <w:t xml:space="preserve">9ن/ نیابت</w:t>
      </w:r>
    </w:p>
    <w:p>
      <w:pPr>
        <w:pStyle w:val="BookText"/>
      </w:pPr>
      <w:r>
        <w:rPr>
          <w:rFonts w:ascii="IRNazanin" w:hAnsi="IRNazanin" w:eastAsia="IRNazanin" w:cs="IRNazanin"/>
          <w:lang w:bidi="fa-IR"/>
          <w:color w:val="111111"/>
          <w:sz w:val="28"/>
          <w:szCs w:val="28"/>
          <w:rtl/>
        </w:rPr>
        <w:t xml:space="preserve">5/ جمعی</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علی بن ابی طالب (علیه السلام) (23 ق.ه - 40ق.)</w:t>
      </w:r>
    </w:p>
    <w:p>
      <w:pPr>
        <w:pStyle w:val="BookText"/>
      </w:pPr>
      <w:r>
        <w:rPr>
          <w:rFonts w:ascii="IRNazanin" w:hAnsi="IRNazanin" w:eastAsia="IRNazanin" w:cs="IRNazanin"/>
          <w:lang w:bidi="fa-IR"/>
          <w:color w:val="111111"/>
          <w:sz w:val="28"/>
          <w:szCs w:val="28"/>
          <w:rtl/>
        </w:rPr>
        <w:t xml:space="preserve">آثار مربوط به خلافت را که جنبه تاریخی</w:t>
      </w:r>
    </w:p>
    <w:p>
      <w:pPr>
        <w:pStyle w:val="BookText"/>
      </w:pPr>
      <w:r>
        <w:rPr>
          <w:rFonts w:ascii="IRNazanin" w:hAnsi="IRNazanin" w:eastAsia="IRNazanin" w:cs="IRNazanin"/>
          <w:lang w:bidi="fa-IR"/>
          <w:color w:val="111111"/>
          <w:sz w:val="28"/>
          <w:szCs w:val="28"/>
          <w:rtl/>
        </w:rPr>
        <w:t xml:space="preserve">دارد در رده تاریخ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37 سرگذشتنامه</w:t>
      </w:r>
    </w:p>
    <w:p>
      <w:pPr>
        <w:pStyle w:val="BookText"/>
      </w:pPr>
      <w:r>
        <w:rPr>
          <w:rFonts w:ascii="IRNazanin" w:hAnsi="IRNazanin" w:eastAsia="IRNazanin" w:cs="IRNazanin"/>
          <w:lang w:bidi="fa-IR"/>
          <w:color w:val="111111"/>
          <w:sz w:val="28"/>
          <w:szCs w:val="28"/>
          <w:rtl/>
        </w:rPr>
        <w:t xml:space="preserve">شامل معجزات (مباحث نقلی و پیشگویی ها). مباحث عقلی و کلامی را در</w:t>
      </w:r>
    </w:p>
    <w:p>
      <w:pPr>
        <w:pStyle w:val="BookText"/>
      </w:pPr>
      <w:r>
        <w:rPr>
          <w:rFonts w:ascii="Times New Roman" w:hAnsi="Times New Roman" w:eastAsia="Times New Roman" w:cs="Times New Roman"/>
          <w:lang w:val="en-US" w:bidi="en-US"/>
          <w:color w:val="111111"/>
          <w:sz w:val="28"/>
          <w:szCs w:val="28"/>
          <w:rtl/>
        </w:rPr>
        <w:t xml:space="preserve">6/ 221 BP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 آثار کلی</w:t>
      </w:r>
    </w:p>
    <w:p>
      <w:pPr>
        <w:pStyle w:val="BookText"/>
      </w:pPr>
      <w:r>
        <w:rPr>
          <w:rFonts w:ascii="Amiri" w:hAnsi="Amiri" w:eastAsia="Amiri" w:cs="Amiri"/>
          <w:lang w:bidi="ar-SA"/>
          <w:color w:val="111111"/>
          <w:sz w:val="28"/>
          <w:szCs w:val="28"/>
          <w:rtl/>
        </w:rPr>
        <w:t xml:space="preserve">شامل نقد و تفسير راجع به حضرت</w:t>
      </w:r>
    </w:p>
    <w:p>
      <w:pPr>
        <w:pStyle w:val="BookText"/>
      </w:pPr>
      <w:r>
        <w:rPr>
          <w:rFonts w:ascii="IRNazanin" w:hAnsi="IRNazanin" w:eastAsia="IRNazanin" w:cs="IRNazanin"/>
          <w:lang w:bidi="fa-IR"/>
          <w:color w:val="111111"/>
          <w:sz w:val="28"/>
          <w:szCs w:val="28"/>
          <w:rtl/>
        </w:rPr>
        <w:t xml:space="preserve">علی (علیه السلام) از جمله: ولایت، عبادات،</w:t>
      </w:r>
    </w:p>
    <w:p>
      <w:pPr>
        <w:pStyle w:val="BookText"/>
      </w:pPr>
      <w:r>
        <w:rPr>
          <w:rFonts w:ascii="IRNazanin" w:hAnsi="IRNazanin" w:eastAsia="IRNazanin" w:cs="IRNazanin"/>
          <w:lang w:bidi="fa-IR"/>
          <w:color w:val="111111"/>
          <w:sz w:val="28"/>
          <w:szCs w:val="28"/>
          <w:rtl/>
        </w:rPr>
        <w:t xml:space="preserve">نامها، میلاد</w:t>
      </w:r>
    </w:p>
    <w:p>
      <w:pPr>
        <w:pStyle w:val="BookText"/>
      </w:pPr>
      <w:r>
        <w:rPr>
          <w:rFonts w:ascii="IRNazanin" w:hAnsi="IRNazanin" w:eastAsia="IRNazanin" w:cs="IRNazanin"/>
          <w:lang w:bidi="fa-IR"/>
          <w:color w:val="111111"/>
          <w:sz w:val="28"/>
          <w:szCs w:val="28"/>
          <w:rtl/>
        </w:rPr>
        <w:t xml:space="preserve">32/ قرن 1-3 ق.</w:t>
      </w:r>
    </w:p>
    <w:p>
      <w:pPr>
        <w:pStyle w:val="BookText"/>
      </w:pPr>
      <w:r>
        <w:rPr>
          <w:rFonts w:ascii="IRNazanin" w:hAnsi="IRNazanin" w:eastAsia="IRNazanin" w:cs="IRNazanin"/>
          <w:lang w:bidi="fa-IR"/>
          <w:color w:val="111111"/>
          <w:sz w:val="28"/>
          <w:szCs w:val="28"/>
          <w:rtl/>
        </w:rPr>
        <w:t xml:space="preserve">33/ قرن 4 ق.</w:t>
      </w:r>
    </w:p>
    <w:p>
      <w:pPr>
        <w:pStyle w:val="BookText"/>
      </w:pPr>
      <w:r>
        <w:rPr>
          <w:rFonts w:ascii="IRNazanin" w:hAnsi="IRNazanin" w:eastAsia="IRNazanin" w:cs="IRNazanin"/>
          <w:lang w:bidi="fa-IR"/>
          <w:color w:val="111111"/>
          <w:sz w:val="28"/>
          <w:szCs w:val="28"/>
          <w:rtl/>
        </w:rPr>
        <w:t xml:space="preserve">34/ قرن 5-13 ق.</w:t>
      </w:r>
    </w:p>
    <w:p>
      <w:pPr>
        <w:pStyle w:val="BookText"/>
      </w:pPr>
      <w:r>
        <w:rPr>
          <w:rFonts w:ascii="IRNazanin" w:hAnsi="IRNazanin" w:eastAsia="IRNazanin" w:cs="IRNazanin"/>
          <w:lang w:bidi="fa-IR"/>
          <w:color w:val="111111"/>
          <w:sz w:val="28"/>
          <w:szCs w:val="28"/>
          <w:rtl/>
        </w:rPr>
        <w:t xml:space="preserve">35/ قرن 14۔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ائمه اثنی عشر</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على بن ابی طالب (علیه السلام) (23 ق.ه - 40 ق.)</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35/ 37 قرن 14- (دنباله)</w:t>
      </w:r>
    </w:p>
    <w:p>
      <w:pPr>
        <w:pStyle w:val="BookText"/>
      </w:pPr>
      <w:r>
        <w:rPr>
          <w:rFonts w:ascii="IRNazanin" w:hAnsi="IRNazanin" w:eastAsia="IRNazanin" w:cs="IRNazanin"/>
          <w:lang w:bidi="fa-IR"/>
          <w:color w:val="111111"/>
          <w:sz w:val="28"/>
          <w:szCs w:val="28"/>
          <w:rtl/>
        </w:rPr>
        <w:t xml:space="preserve">شامل: خوابیدن حضرت علی (علیه السلام) در</w:t>
      </w:r>
    </w:p>
    <w:p>
      <w:pPr>
        <w:pStyle w:val="BookText"/>
      </w:pPr>
      <w:r>
        <w:rPr>
          <w:rFonts w:ascii="IRNazanin" w:hAnsi="IRNazanin" w:eastAsia="IRNazanin" w:cs="IRNazanin"/>
          <w:lang w:bidi="fa-IR"/>
          <w:color w:val="111111"/>
          <w:sz w:val="28"/>
          <w:szCs w:val="28"/>
          <w:rtl/>
        </w:rPr>
        <w:t xml:space="preserve">بستر پیامبر و فرهنگ عامه</w:t>
      </w:r>
    </w:p>
    <w:p>
      <w:pPr>
        <w:pStyle w:val="BookText"/>
      </w:pPr>
      <w:r>
        <w:rPr>
          <w:rFonts w:ascii="Times New Roman" w:hAnsi="Times New Roman" w:eastAsia="Times New Roman" w:cs="Times New Roman"/>
          <w:lang w:val="en-US" w:bidi="en-US"/>
          <w:color w:val="111111"/>
          <w:sz w:val="28"/>
          <w:szCs w:val="28"/>
          <w:rtl/>
        </w:rPr>
        <w:t xml:space="preserve">36/ </w:t>
      </w:r>
      <w:r>
        <w:rPr>
          <w:rStyle w:val="FootnoteReference"/>
        </w:rPr>
        <w:footnoteReference w:id="81"/>
      </w:r>
      <w:r>
        <w:rPr>
          <w:rFonts w:ascii="IRNazanin" w:hAnsi="IRNazanin" w:eastAsia="IRNazanin" w:cs="IRNazanin"/>
          <w:lang w:bidi="fa-IR"/>
          <w:color w:val="111111"/>
          <w:sz w:val="28"/>
          <w:szCs w:val="28"/>
          <w:rtl/>
        </w:rPr>
        <w:t xml:space="preserve">آثار کلی - اختصاصی</w:t>
      </w:r>
    </w:p>
    <w:p>
      <w:pPr>
        <w:pStyle w:val="BookText"/>
      </w:pPr>
      <w:r>
        <w:rPr>
          <w:rFonts w:ascii="IRNazanin" w:hAnsi="IRNazanin" w:eastAsia="IRNazanin" w:cs="IRNazanin"/>
          <w:lang w:bidi="fa-IR"/>
          <w:color w:val="111111"/>
          <w:sz w:val="28"/>
          <w:szCs w:val="28"/>
          <w:rtl/>
        </w:rPr>
        <w:t xml:space="preserve">موضوعات خاص از دیدگاه حضرت علی</w:t>
      </w:r>
    </w:p>
    <w:p>
      <w:pPr>
        <w:pStyle w:val="BookText"/>
      </w:pPr>
      <w:r>
        <w:rPr>
          <w:rFonts w:ascii="IRNazanin" w:hAnsi="IRNazanin" w:eastAsia="IRNazanin" w:cs="IRNazanin"/>
          <w:lang w:bidi="fa-IR"/>
          <w:color w:val="111111"/>
          <w:sz w:val="28"/>
          <w:szCs w:val="28"/>
          <w:rtl/>
        </w:rPr>
        <w:t xml:space="preserve">(علیه السلام) را در </w:t>
      </w:r>
      <w:r>
        <w:rPr>
          <w:rFonts w:ascii="Times New Roman" w:hAnsi="Times New Roman" w:eastAsia="Times New Roman" w:cs="Times New Roman"/>
          <w:lang w:val="en-US" w:bidi="en-US"/>
          <w:color w:val="111111"/>
          <w:sz w:val="28"/>
          <w:szCs w:val="28"/>
          <w:rtl/>
        </w:rPr>
        <w:t xml:space="preserve">BP38/09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4/ کرامات و فضائل</w:t>
      </w:r>
    </w:p>
    <w:p>
      <w:pPr>
        <w:pStyle w:val="BookText"/>
      </w:pPr>
      <w:r>
        <w:rPr>
          <w:rFonts w:ascii="IRNazanin" w:hAnsi="IRNazanin" w:eastAsia="IRNazanin" w:cs="IRNazanin"/>
          <w:lang w:bidi="fa-IR"/>
          <w:color w:val="111111"/>
          <w:sz w:val="28"/>
          <w:szCs w:val="28"/>
          <w:rtl/>
        </w:rPr>
        <w:t xml:space="preserve">آثار مربوط به امامت و اثبات خلافت منصوص ایشان را در 223/5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رده بندی</w:t>
      </w:r>
    </w:p>
    <w:p>
      <w:pPr>
        <w:pStyle w:val="BookText"/>
      </w:pPr>
      <w:r>
        <w:rPr>
          <w:rFonts w:ascii="IRNazanin" w:hAnsi="IRNazanin" w:eastAsia="IRNazanin" w:cs="IRNazanin"/>
          <w:lang w:bidi="fa-IR"/>
          <w:color w:val="111111"/>
          <w:sz w:val="28"/>
          <w:szCs w:val="28"/>
          <w:rtl/>
        </w:rPr>
        <w:t xml:space="preserve">کنید. روایات و حکایات و داستانهای درباره</w:t>
      </w:r>
    </w:p>
    <w:p>
      <w:pPr>
        <w:pStyle w:val="BookText"/>
      </w:pPr>
      <w:r>
        <w:rPr>
          <w:rFonts w:ascii="IRNazanin" w:hAnsi="IRNazanin" w:eastAsia="IRNazanin" w:cs="IRNazanin"/>
          <w:lang w:bidi="fa-IR"/>
          <w:color w:val="111111"/>
          <w:sz w:val="28"/>
          <w:szCs w:val="28"/>
          <w:rtl/>
        </w:rPr>
        <w:t xml:space="preserve">حضرت (علیه السلام) و داستانهای مربوط به قضاوتهای</w:t>
      </w:r>
    </w:p>
    <w:p>
      <w:pPr>
        <w:pStyle w:val="BookText"/>
      </w:pPr>
      <w:r>
        <w:rPr>
          <w:rFonts w:ascii="IRNazanin" w:hAnsi="IRNazanin" w:eastAsia="IRNazanin" w:cs="IRNazanin"/>
          <w:lang w:bidi="fa-IR"/>
          <w:color w:val="111111"/>
          <w:sz w:val="28"/>
          <w:szCs w:val="28"/>
          <w:rtl/>
        </w:rPr>
        <w:t xml:space="preserve">ایشان را در اینجا رده بندی کنید.</w:t>
      </w:r>
    </w:p>
    <w:p>
      <w:pPr>
        <w:pStyle w:val="BookText"/>
      </w:pPr>
      <w:r>
        <w:rPr>
          <w:rFonts w:ascii="IRNazanin" w:hAnsi="IRNazanin" w:eastAsia="IRNazanin" w:cs="IRNazanin"/>
          <w:lang w:bidi="fa-IR"/>
          <w:color w:val="111111"/>
          <w:sz w:val="28"/>
          <w:szCs w:val="28"/>
          <w:rtl/>
        </w:rPr>
        <w:t xml:space="preserve">(5/) مدایح و مناقب</w:t>
      </w:r>
    </w:p>
    <w:p>
      <w:pPr>
        <w:pStyle w:val="BookText"/>
      </w:pPr>
      <w:r>
        <w:rPr>
          <w:rFonts w:ascii="IRNazanin" w:hAnsi="IRNazanin" w:eastAsia="IRNazanin" w:cs="IRNazanin"/>
          <w:lang w:bidi="fa-IR"/>
          <w:color w:val="111111"/>
          <w:sz w:val="28"/>
          <w:szCs w:val="28"/>
          <w:rtl/>
        </w:rPr>
        <w:t xml:space="preserve">جح: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6/ نقد سرگذشتنامه ها و مآخذ آنها</w:t>
      </w:r>
    </w:p>
    <w:p>
      <w:pPr>
        <w:pStyle w:val="BookText"/>
      </w:pPr>
      <w:r>
        <w:rPr>
          <w:rFonts w:ascii="IRNazanin" w:hAnsi="IRNazanin" w:eastAsia="IRNazanin" w:cs="IRNazanin"/>
          <w:lang w:bidi="fa-IR"/>
          <w:color w:val="111111"/>
          <w:sz w:val="28"/>
          <w:szCs w:val="28"/>
          <w:rtl/>
        </w:rPr>
        <w:t xml:space="preserve">7/ مقاله ها و خطابه ها(کنگره ها). مسابقه ها و</w:t>
      </w:r>
    </w:p>
    <w:p>
      <w:pPr>
        <w:pStyle w:val="BookText"/>
      </w:pPr>
      <w:r>
        <w:rPr>
          <w:rFonts w:ascii="IRNazanin" w:hAnsi="IRNazanin" w:eastAsia="IRNazanin" w:cs="IRNazanin"/>
          <w:lang w:bidi="fa-IR"/>
          <w:color w:val="111111"/>
          <w:sz w:val="28"/>
          <w:szCs w:val="28"/>
          <w:rtl/>
        </w:rPr>
        <w:t xml:space="preserve">سرگرمی ها</w:t>
      </w:r>
    </w:p>
    <w:p>
      <w:pPr>
        <w:pStyle w:val="BookText"/>
      </w:pPr>
      <w:r>
        <w:rPr>
          <w:rFonts w:ascii="IRNazanin" w:hAnsi="IRNazanin" w:eastAsia="IRNazanin" w:cs="IRNazanin"/>
          <w:lang w:bidi="fa-IR"/>
          <w:color w:val="111111"/>
          <w:sz w:val="28"/>
          <w:szCs w:val="28"/>
          <w:rtl/>
        </w:rPr>
        <w:t xml:space="preserve">8/ شهادت</w:t>
      </w:r>
    </w:p>
    <w:p>
      <w:pPr>
        <w:pStyle w:val="BookText"/>
      </w:pPr>
      <w:r>
        <w:rPr>
          <w:rFonts w:ascii="IRNazanin" w:hAnsi="IRNazanin" w:eastAsia="IRNazanin" w:cs="IRNazanin"/>
          <w:lang w:bidi="fa-IR"/>
          <w:color w:val="111111"/>
          <w:sz w:val="28"/>
          <w:szCs w:val="28"/>
          <w:rtl/>
        </w:rPr>
        <w:t xml:space="preserve">82/ زنان</w:t>
      </w:r>
    </w:p>
    <w:p>
      <w:pPr>
        <w:pStyle w:val="BookText"/>
      </w:pPr>
      <w:r>
        <w:rPr>
          <w:rFonts w:ascii="IRNazanin" w:hAnsi="IRNazanin" w:eastAsia="IRNazanin" w:cs="IRNazanin"/>
          <w:lang w:bidi="fa-IR"/>
          <w:color w:val="111111"/>
          <w:sz w:val="28"/>
          <w:szCs w:val="28"/>
          <w:rtl/>
        </w:rPr>
        <w:t xml:space="preserve">83/ فرزندان</w:t>
      </w:r>
    </w:p>
    <w:p>
      <w:pPr>
        <w:pStyle w:val="BookText"/>
      </w:pPr>
      <w:r>
        <w:rPr>
          <w:rFonts w:ascii="IRNazanin" w:hAnsi="IRNazanin" w:eastAsia="IRNazanin" w:cs="IRNazanin"/>
          <w:lang w:bidi="fa-IR"/>
          <w:color w:val="111111"/>
          <w:sz w:val="28"/>
          <w:szCs w:val="28"/>
          <w:rtl/>
        </w:rPr>
        <w:t xml:space="preserve">حضرت محسن (علیه السلام) را اینجا رده بندی کنید.</w:t>
      </w:r>
    </w:p>
    <w:p>
      <w:pPr>
        <w:pStyle w:val="BookText"/>
      </w:pPr>
      <w:r>
        <w:rPr>
          <w:rFonts w:ascii="IRNazanin" w:hAnsi="IRNazanin" w:eastAsia="IRNazanin" w:cs="IRNazanin"/>
          <w:lang w:bidi="fa-IR"/>
          <w:color w:val="111111"/>
          <w:sz w:val="28"/>
          <w:szCs w:val="28"/>
          <w:rtl/>
        </w:rPr>
        <w:t xml:space="preserve">87/ اصحاب (باران)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ائمه اثنی عشر</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علی بن ابی طالب (علیه السلام) (23 ق. - 40ق.) (دنباله)</w:t>
      </w:r>
    </w:p>
    <w:p>
      <w:pPr>
        <w:pStyle w:val="BookText"/>
      </w:pPr>
      <w:r>
        <w:rPr>
          <w:rFonts w:ascii="IRNazanin" w:hAnsi="IRNazanin" w:eastAsia="IRNazanin" w:cs="IRNazanin"/>
          <w:lang w:bidi="fa-IR"/>
          <w:color w:val="111111"/>
          <w:sz w:val="28"/>
          <w:szCs w:val="28"/>
          <w:rtl/>
        </w:rPr>
        <w:t xml:space="preserve">9/37 جنگ ها</w:t>
      </w:r>
    </w:p>
    <w:p>
      <w:pPr>
        <w:pStyle w:val="BookText"/>
      </w:pPr>
      <w:r>
        <w:rPr>
          <w:rFonts w:ascii="IRNazanin" w:hAnsi="IRNazanin" w:eastAsia="IRNazanin" w:cs="IRNazanin"/>
          <w:lang w:bidi="fa-IR"/>
          <w:color w:val="111111"/>
          <w:sz w:val="28"/>
          <w:szCs w:val="28"/>
          <w:rtl/>
        </w:rPr>
        <w:t xml:space="preserve">95/ جنگ های خاص (آ-ی بر حسب نام)</w:t>
      </w:r>
    </w:p>
    <w:p>
      <w:pPr>
        <w:pStyle w:val="BookText"/>
      </w:pPr>
      <w:r>
        <w:rPr>
          <w:rFonts w:ascii="IRNazanin" w:hAnsi="IRNazanin" w:eastAsia="IRNazanin" w:cs="IRNazanin"/>
          <w:lang w:bidi="fa-IR"/>
          <w:color w:val="111111"/>
          <w:sz w:val="28"/>
          <w:szCs w:val="28"/>
          <w:rtl/>
        </w:rPr>
        <w:t xml:space="preserve">8ج / جمل</w:t>
      </w:r>
    </w:p>
    <w:p>
      <w:pPr>
        <w:pStyle w:val="BookText"/>
      </w:pPr>
      <w:r>
        <w:rPr>
          <w:rFonts w:ascii="Amiri" w:hAnsi="Amiri" w:eastAsia="Amiri" w:cs="Amiri"/>
          <w:lang w:bidi="ar-SA"/>
          <w:color w:val="111111"/>
          <w:sz w:val="28"/>
          <w:szCs w:val="28"/>
          <w:rtl/>
        </w:rPr>
        <w:t xml:space="preserve">7ص/ صفين</w:t>
      </w:r>
    </w:p>
    <w:p>
      <w:pPr>
        <w:pStyle w:val="BookText"/>
      </w:pPr>
      <w:r>
        <w:rPr>
          <w:rFonts w:ascii="IRNazanin" w:hAnsi="IRNazanin" w:eastAsia="IRNazanin" w:cs="IRNazanin"/>
          <w:lang w:bidi="fa-IR"/>
          <w:color w:val="111111"/>
          <w:sz w:val="28"/>
          <w:szCs w:val="28"/>
          <w:rtl/>
        </w:rPr>
        <w:t xml:space="preserve">9ن/ نهروان</w:t>
      </w:r>
    </w:p>
    <w:p>
      <w:pPr>
        <w:pStyle w:val="BookText"/>
      </w:pPr>
      <w:r>
        <w:rPr>
          <w:rFonts w:ascii="IRNazanin" w:hAnsi="IRNazanin" w:eastAsia="IRNazanin" w:cs="IRNazanin"/>
          <w:lang w:bidi="fa-IR"/>
          <w:color w:val="111111"/>
          <w:sz w:val="28"/>
          <w:szCs w:val="28"/>
          <w:rtl/>
        </w:rPr>
        <w:t xml:space="preserve">955/ مباحث خاص (آ - ی بر حسب موضوع)</w:t>
      </w:r>
    </w:p>
    <w:p>
      <w:pPr>
        <w:pStyle w:val="BookText"/>
      </w:pPr>
      <w:r>
        <w:rPr>
          <w:rFonts w:ascii="IRNazanin" w:hAnsi="IRNazanin" w:eastAsia="IRNazanin" w:cs="IRNazanin"/>
          <w:lang w:bidi="fa-IR"/>
          <w:color w:val="111111"/>
          <w:sz w:val="28"/>
          <w:szCs w:val="28"/>
          <w:rtl/>
        </w:rPr>
        <w:t xml:space="preserve">4 الف / در ادبیات</w:t>
      </w:r>
    </w:p>
    <w:p>
      <w:pPr>
        <w:pStyle w:val="BookText"/>
      </w:pPr>
      <w:r>
        <w:rPr>
          <w:rFonts w:ascii="IRNazanin" w:hAnsi="IRNazanin" w:eastAsia="IRNazanin" w:cs="IRNazanin"/>
          <w:lang w:bidi="fa-IR"/>
          <w:color w:val="111111"/>
          <w:sz w:val="28"/>
          <w:szCs w:val="28"/>
          <w:rtl/>
        </w:rPr>
        <w:t xml:space="preserve">مثال: حضرت علی (علیه السلام) در ادبیات</w:t>
      </w:r>
    </w:p>
    <w:p>
      <w:pPr>
        <w:pStyle w:val="BookText"/>
      </w:pPr>
      <w:r>
        <w:rPr>
          <w:rFonts w:ascii="IRNazanin" w:hAnsi="IRNazanin" w:eastAsia="IRNazanin" w:cs="IRNazanin"/>
          <w:lang w:bidi="fa-IR"/>
          <w:color w:val="111111"/>
          <w:sz w:val="28"/>
          <w:szCs w:val="28"/>
          <w:rtl/>
        </w:rPr>
        <w:t xml:space="preserve">9س/ سیاست و حکومت</w:t>
      </w:r>
    </w:p>
    <w:p>
      <w:pPr>
        <w:pStyle w:val="BookText"/>
      </w:pPr>
      <w:r>
        <w:rPr>
          <w:rFonts w:ascii="IRNazanin" w:hAnsi="IRNazanin" w:eastAsia="IRNazanin" w:cs="IRNazanin"/>
          <w:lang w:bidi="fa-IR"/>
          <w:color w:val="111111"/>
          <w:sz w:val="28"/>
          <w:szCs w:val="28"/>
          <w:rtl/>
        </w:rPr>
        <w:t xml:space="preserve">4ع/ عرفان</w:t>
      </w:r>
    </w:p>
    <w:p>
      <w:pPr>
        <w:pStyle w:val="BookText"/>
      </w:pPr>
      <w:r>
        <w:rPr>
          <w:rFonts w:ascii="Amiri" w:hAnsi="Amiri" w:eastAsia="Amiri" w:cs="Amiri"/>
          <w:lang w:bidi="ar-SA"/>
          <w:color w:val="111111"/>
          <w:sz w:val="28"/>
          <w:szCs w:val="28"/>
          <w:rtl/>
        </w:rPr>
        <w:t xml:space="preserve">6ن/ نظر مشاهير</w:t>
      </w:r>
    </w:p>
    <w:p>
      <w:pPr>
        <w:pStyle w:val="BookText"/>
      </w:pPr>
      <w:r>
        <w:rPr>
          <w:rFonts w:ascii="IRNazanin" w:hAnsi="IRNazanin" w:eastAsia="IRNazanin" w:cs="IRNazanin"/>
          <w:lang w:bidi="fa-IR"/>
          <w:color w:val="111111"/>
          <w:sz w:val="28"/>
          <w:szCs w:val="28"/>
          <w:rtl/>
        </w:rPr>
        <w:t xml:space="preserve">آثار حضرت</w:t>
      </w:r>
    </w:p>
    <w:p>
      <w:pPr>
        <w:pStyle w:val="BookText"/>
      </w:pPr>
      <w:r>
        <w:rPr>
          <w:rFonts w:ascii="IRNazanin" w:hAnsi="IRNazanin" w:eastAsia="IRNazanin" w:cs="IRNazanin"/>
          <w:lang w:bidi="fa-IR"/>
          <w:color w:val="111111"/>
          <w:sz w:val="28"/>
          <w:szCs w:val="28"/>
          <w:rtl/>
        </w:rPr>
        <w:t xml:space="preserve">38 نهج البلاغه</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09/ موضوعات خاص (آ-ی برحسب</w:t>
      </w:r>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IRNazanin" w:hAnsi="IRNazanin" w:eastAsia="IRNazanin" w:cs="IRNazanin"/>
          <w:lang w:bidi="fa-IR"/>
          <w:color w:val="111111"/>
          <w:sz w:val="28"/>
          <w:szCs w:val="28"/>
          <w:rtl/>
        </w:rPr>
        <w:t xml:space="preserve">3آ/ آخرالزمان</w:t>
      </w:r>
    </w:p>
    <w:p>
      <w:pPr>
        <w:pStyle w:val="BookText"/>
      </w:pPr>
      <w:r>
        <w:rPr>
          <w:rFonts w:ascii="IRNazanin" w:hAnsi="IRNazanin" w:eastAsia="IRNazanin" w:cs="IRNazanin"/>
          <w:lang w:bidi="fa-IR"/>
          <w:color w:val="111111"/>
          <w:sz w:val="28"/>
          <w:szCs w:val="28"/>
          <w:rtl/>
        </w:rPr>
        <w:t xml:space="preserve">37/ آرامش ذهنی</w:t>
      </w:r>
    </w:p>
    <w:p>
      <w:pPr>
        <w:pStyle w:val="BookText"/>
      </w:pPr>
      <w:r>
        <w:rPr>
          <w:rFonts w:ascii="IRNazanin" w:hAnsi="IRNazanin" w:eastAsia="IRNazanin" w:cs="IRNazanin"/>
          <w:lang w:bidi="fa-IR"/>
          <w:color w:val="111111"/>
          <w:sz w:val="28"/>
          <w:szCs w:val="28"/>
          <w:rtl/>
        </w:rPr>
        <w:t xml:space="preserve">4آ/ آزادی</w:t>
      </w:r>
    </w:p>
    <w:p>
      <w:pPr>
        <w:pStyle w:val="BookText"/>
      </w:pPr>
      <w:r>
        <w:rPr>
          <w:rFonts w:ascii="Amiri" w:hAnsi="Amiri" w:eastAsia="Amiri" w:cs="Amiri"/>
          <w:lang w:bidi="ar-SA"/>
          <w:color w:val="111111"/>
          <w:sz w:val="28"/>
          <w:szCs w:val="28"/>
          <w:rtl/>
        </w:rPr>
        <w:t xml:space="preserve">7آ/ آفرينش</w:t>
      </w:r>
    </w:p>
    <w:p>
      <w:pPr>
        <w:pStyle w:val="BookText"/>
      </w:pPr>
      <w:r>
        <w:rPr>
          <w:rFonts w:ascii="IRNazanin" w:hAnsi="IRNazanin" w:eastAsia="IRNazanin" w:cs="IRNazanin"/>
          <w:lang w:bidi="fa-IR"/>
          <w:color w:val="111111"/>
          <w:sz w:val="28"/>
          <w:szCs w:val="28"/>
          <w:rtl/>
        </w:rPr>
        <w:t xml:space="preserve">8آ/ آموزش و پرورش</w:t>
      </w:r>
    </w:p>
    <w:p>
      <w:pPr>
        <w:pStyle w:val="BookText"/>
      </w:pPr>
      <w:r>
        <w:rPr>
          <w:rFonts w:ascii="IRNazanin" w:hAnsi="IRNazanin" w:eastAsia="IRNazanin" w:cs="IRNazanin"/>
          <w:lang w:bidi="fa-IR"/>
          <w:color w:val="111111"/>
          <w:sz w:val="28"/>
          <w:szCs w:val="28"/>
          <w:rtl/>
        </w:rPr>
        <w:t xml:space="preserve">9آ/ آینده</w:t>
      </w:r>
    </w:p>
    <w:p>
      <w:pPr>
        <w:pStyle w:val="BookText"/>
      </w:pPr>
      <w:r>
        <w:rPr>
          <w:rFonts w:ascii="IRNazanin" w:hAnsi="IRNazanin" w:eastAsia="IRNazanin" w:cs="IRNazanin"/>
          <w:lang w:bidi="fa-IR"/>
          <w:color w:val="111111"/>
          <w:sz w:val="28"/>
          <w:szCs w:val="28"/>
          <w:rtl/>
        </w:rPr>
        <w:t xml:space="preserve">126الف / اخلاص</w:t>
      </w:r>
    </w:p>
    <w:p>
      <w:pPr>
        <w:pStyle w:val="BookText"/>
      </w:pPr>
      <w:r>
        <w:rPr>
          <w:rFonts w:ascii="IRNazanin" w:hAnsi="IRNazanin" w:eastAsia="IRNazanin" w:cs="IRNazanin"/>
          <w:lang w:bidi="fa-IR"/>
          <w:color w:val="111111"/>
          <w:sz w:val="28"/>
          <w:szCs w:val="28"/>
          <w:rtl/>
        </w:rPr>
        <w:t xml:space="preserve">3 الف / اخلاقی</w:t>
      </w:r>
    </w:p>
    <w:p>
      <w:pPr>
        <w:pStyle w:val="BookText"/>
      </w:pPr>
      <w:r>
        <w:rPr>
          <w:rFonts w:ascii="IRNazanin" w:hAnsi="IRNazanin" w:eastAsia="IRNazanin" w:cs="IRNazanin"/>
          <w:lang w:bidi="fa-IR"/>
          <w:color w:val="111111"/>
          <w:sz w:val="28"/>
          <w:szCs w:val="28"/>
          <w:rtl/>
        </w:rPr>
        <w:t xml:space="preserve">شامل تربیت اخلاقی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ائمه اثنی عشر</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علی بن ابی طالب (علیه السلام) (23 ق.ه - 40ق.)</w:t>
      </w:r>
    </w:p>
    <w:p>
      <w:pPr>
        <w:pStyle w:val="BookText"/>
      </w:pPr>
      <w:r>
        <w:rPr>
          <w:rFonts w:ascii="IRNazanin" w:hAnsi="IRNazanin" w:eastAsia="IRNazanin" w:cs="IRNazanin"/>
          <w:lang w:bidi="fa-IR"/>
          <w:color w:val="111111"/>
          <w:sz w:val="28"/>
          <w:szCs w:val="28"/>
          <w:rtl/>
        </w:rPr>
        <w:t xml:space="preserve">آثار حضرت</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IRNazanin" w:hAnsi="IRNazanin" w:eastAsia="IRNazanin" w:cs="IRNazanin"/>
          <w:lang w:bidi="fa-IR"/>
          <w:color w:val="111111"/>
          <w:sz w:val="28"/>
          <w:szCs w:val="28"/>
          <w:rtl/>
        </w:rPr>
        <w:t xml:space="preserve">09/ 38 موضوعات خاص (دنباله)</w:t>
      </w:r>
    </w:p>
    <w:p>
      <w:pPr>
        <w:pStyle w:val="BookText"/>
      </w:pPr>
      <w:r>
        <w:rPr>
          <w:rFonts w:ascii="IRNazanin" w:hAnsi="IRNazanin" w:eastAsia="IRNazanin" w:cs="IRNazanin"/>
          <w:lang w:bidi="fa-IR"/>
          <w:color w:val="111111"/>
          <w:sz w:val="28"/>
          <w:szCs w:val="28"/>
          <w:rtl/>
        </w:rPr>
        <w:t xml:space="preserve">35 الف/ اخلاق نظامی</w:t>
      </w:r>
    </w:p>
    <w:p>
      <w:pPr>
        <w:pStyle w:val="BookText"/>
      </w:pPr>
      <w:r>
        <w:rPr>
          <w:rFonts w:ascii="IRNazanin" w:hAnsi="IRNazanin" w:eastAsia="IRNazanin" w:cs="IRNazanin"/>
          <w:lang w:bidi="fa-IR"/>
          <w:color w:val="111111"/>
          <w:sz w:val="28"/>
          <w:szCs w:val="28"/>
          <w:rtl/>
        </w:rPr>
        <w:t xml:space="preserve">4الف / ادبیات، مسائل ادبی</w:t>
      </w:r>
    </w:p>
    <w:p>
      <w:pPr>
        <w:pStyle w:val="BookText"/>
      </w:pPr>
      <w:r>
        <w:rPr>
          <w:rFonts w:ascii="IRNazanin" w:hAnsi="IRNazanin" w:eastAsia="IRNazanin" w:cs="IRNazanin"/>
          <w:lang w:bidi="fa-IR"/>
          <w:color w:val="111111"/>
          <w:sz w:val="28"/>
          <w:szCs w:val="28"/>
          <w:rtl/>
        </w:rPr>
        <w:t xml:space="preserve">56 الف/ اصلاح طلبی</w:t>
      </w:r>
    </w:p>
    <w:p>
      <w:pPr>
        <w:pStyle w:val="BookText"/>
      </w:pPr>
      <w:r>
        <w:rPr>
          <w:rFonts w:ascii="IRNazanin" w:hAnsi="IRNazanin" w:eastAsia="IRNazanin" w:cs="IRNazanin"/>
          <w:lang w:bidi="fa-IR"/>
          <w:color w:val="111111"/>
          <w:sz w:val="28"/>
          <w:szCs w:val="28"/>
          <w:rtl/>
        </w:rPr>
        <w:t xml:space="preserve">6الف / اصول دین</w:t>
      </w:r>
    </w:p>
    <w:p>
      <w:pPr>
        <w:pStyle w:val="BookText"/>
      </w:pPr>
      <w:r>
        <w:rPr>
          <w:rFonts w:ascii="IRNazanin" w:hAnsi="IRNazanin" w:eastAsia="IRNazanin" w:cs="IRNazanin"/>
          <w:lang w:bidi="fa-IR"/>
          <w:color w:val="111111"/>
          <w:sz w:val="28"/>
          <w:szCs w:val="28"/>
          <w:rtl/>
        </w:rPr>
        <w:t xml:space="preserve">7 الف/ اقتصاد</w:t>
      </w:r>
    </w:p>
    <w:p>
      <w:pPr>
        <w:pStyle w:val="BookText"/>
      </w:pPr>
      <w:r>
        <w:rPr>
          <w:rFonts w:ascii="IRNazanin" w:hAnsi="IRNazanin" w:eastAsia="IRNazanin" w:cs="IRNazanin"/>
          <w:lang w:bidi="fa-IR"/>
          <w:color w:val="111111"/>
          <w:sz w:val="28"/>
          <w:szCs w:val="28"/>
          <w:rtl/>
        </w:rPr>
        <w:t xml:space="preserve">75الف/ اقلیت های دینی</w:t>
      </w:r>
    </w:p>
    <w:p>
      <w:pPr>
        <w:pStyle w:val="BookText"/>
      </w:pPr>
      <w:r>
        <w:rPr>
          <w:rFonts w:ascii="IRNazanin" w:hAnsi="IRNazanin" w:eastAsia="IRNazanin" w:cs="IRNazanin"/>
          <w:lang w:bidi="fa-IR"/>
          <w:color w:val="111111"/>
          <w:sz w:val="28"/>
          <w:szCs w:val="28"/>
          <w:rtl/>
        </w:rPr>
        <w:t xml:space="preserve">8 الف/ امامت</w:t>
      </w:r>
    </w:p>
    <w:p>
      <w:pPr>
        <w:pStyle w:val="BookText"/>
      </w:pPr>
      <w:r>
        <w:rPr>
          <w:rFonts w:ascii="IRNazanin" w:hAnsi="IRNazanin" w:eastAsia="IRNazanin" w:cs="IRNazanin"/>
          <w:lang w:bidi="fa-IR"/>
          <w:color w:val="111111"/>
          <w:sz w:val="28"/>
          <w:szCs w:val="28"/>
          <w:rtl/>
        </w:rPr>
        <w:t xml:space="preserve">82 الف / امتحان الهی</w:t>
      </w:r>
    </w:p>
    <w:p>
      <w:pPr>
        <w:pStyle w:val="BookText"/>
      </w:pPr>
      <w:r>
        <w:rPr>
          <w:rFonts w:ascii="IRNazanin" w:hAnsi="IRNazanin" w:eastAsia="IRNazanin" w:cs="IRNazanin"/>
          <w:lang w:bidi="fa-IR"/>
          <w:color w:val="111111"/>
          <w:sz w:val="28"/>
          <w:szCs w:val="28"/>
          <w:rtl/>
        </w:rPr>
        <w:t xml:space="preserve">83 الف / امر به معروف و نهی از منکر</w:t>
      </w:r>
    </w:p>
    <w:p>
      <w:pPr>
        <w:pStyle w:val="BookText"/>
      </w:pPr>
      <w:r>
        <w:rPr>
          <w:rFonts w:ascii="Amiri" w:hAnsi="Amiri" w:eastAsia="Amiri" w:cs="Amiri"/>
          <w:lang w:bidi="ar-SA"/>
          <w:color w:val="111111"/>
          <w:sz w:val="28"/>
          <w:szCs w:val="28"/>
          <w:rtl/>
        </w:rPr>
        <w:t xml:space="preserve">86 الف/ امنيت</w:t>
      </w:r>
    </w:p>
    <w:p>
      <w:pPr>
        <w:pStyle w:val="BookText"/>
      </w:pPr>
      <w:r>
        <w:rPr>
          <w:rFonts w:ascii="IRNazanin" w:hAnsi="IRNazanin" w:eastAsia="IRNazanin" w:cs="IRNazanin"/>
          <w:lang w:bidi="fa-IR"/>
          <w:color w:val="111111"/>
          <w:sz w:val="28"/>
          <w:szCs w:val="28"/>
          <w:rtl/>
        </w:rPr>
        <w:t xml:space="preserve">87 الف/ انسان</w:t>
      </w:r>
    </w:p>
    <w:p>
      <w:pPr>
        <w:pStyle w:val="BookText"/>
      </w:pPr>
      <w:r>
        <w:rPr>
          <w:rFonts w:ascii="IRNazanin" w:hAnsi="IRNazanin" w:eastAsia="IRNazanin" w:cs="IRNazanin"/>
          <w:lang w:bidi="fa-IR"/>
          <w:color w:val="111111"/>
          <w:sz w:val="28"/>
          <w:szCs w:val="28"/>
          <w:rtl/>
        </w:rPr>
        <w:t xml:space="preserve">874 الف/ انفاق</w:t>
      </w:r>
    </w:p>
    <w:p>
      <w:pPr>
        <w:pStyle w:val="BookText"/>
      </w:pPr>
      <w:r>
        <w:rPr>
          <w:rFonts w:ascii="IRNazanin" w:hAnsi="IRNazanin" w:eastAsia="IRNazanin" w:cs="IRNazanin"/>
          <w:lang w:bidi="fa-IR"/>
          <w:color w:val="111111"/>
          <w:sz w:val="28"/>
          <w:szCs w:val="28"/>
          <w:rtl/>
        </w:rPr>
        <w:t xml:space="preserve">9الف / ایمان. دینداری</w:t>
      </w:r>
    </w:p>
    <w:p>
      <w:pPr>
        <w:pStyle w:val="BookText"/>
      </w:pPr>
      <w:r>
        <w:rPr>
          <w:rFonts w:ascii="IRNazanin" w:hAnsi="IRNazanin" w:eastAsia="IRNazanin" w:cs="IRNazanin"/>
          <w:lang w:bidi="fa-IR"/>
          <w:color w:val="111111"/>
          <w:sz w:val="28"/>
          <w:szCs w:val="28"/>
          <w:rtl/>
        </w:rPr>
        <w:t xml:space="preserve">4ب/ برزخ</w:t>
      </w:r>
    </w:p>
    <w:p>
      <w:pPr>
        <w:pStyle w:val="BookText"/>
      </w:pPr>
      <w:r>
        <w:rPr>
          <w:rFonts w:ascii="IRNazanin" w:hAnsi="IRNazanin" w:eastAsia="IRNazanin" w:cs="IRNazanin"/>
          <w:lang w:bidi="fa-IR"/>
          <w:color w:val="111111"/>
          <w:sz w:val="28"/>
          <w:szCs w:val="28"/>
          <w:rtl/>
        </w:rPr>
        <w:t xml:space="preserve">9ب/ بهداشت</w:t>
      </w:r>
    </w:p>
    <w:p>
      <w:pPr>
        <w:pStyle w:val="BookText"/>
      </w:pPr>
      <w:r>
        <w:rPr>
          <w:rFonts w:ascii="IRNazanin" w:hAnsi="IRNazanin" w:eastAsia="IRNazanin" w:cs="IRNazanin"/>
          <w:lang w:bidi="fa-IR"/>
          <w:color w:val="111111"/>
          <w:sz w:val="28"/>
          <w:szCs w:val="28"/>
          <w:rtl/>
        </w:rPr>
        <w:t xml:space="preserve">4پ / پزشکی</w:t>
      </w:r>
    </w:p>
    <w:p>
      <w:pPr>
        <w:pStyle w:val="BookText"/>
      </w:pPr>
      <w:r>
        <w:rPr>
          <w:rFonts w:ascii="IRNazanin" w:hAnsi="IRNazanin" w:eastAsia="IRNazanin" w:cs="IRNazanin"/>
          <w:lang w:bidi="fa-IR"/>
          <w:color w:val="111111"/>
          <w:sz w:val="28"/>
          <w:szCs w:val="28"/>
          <w:rtl/>
        </w:rPr>
        <w:t xml:space="preserve">9پ/ پیشگویی</w:t>
      </w:r>
    </w:p>
    <w:p>
      <w:pPr>
        <w:pStyle w:val="BookText"/>
      </w:pPr>
      <w:r>
        <w:rPr>
          <w:rFonts w:ascii="IRNazanin" w:hAnsi="IRNazanin" w:eastAsia="IRNazanin" w:cs="IRNazanin"/>
          <w:lang w:bidi="fa-IR"/>
          <w:color w:val="111111"/>
          <w:sz w:val="28"/>
          <w:szCs w:val="28"/>
          <w:rtl/>
        </w:rPr>
        <w:t xml:space="preserve">17ت/ تأثیر بر ادبیات</w:t>
      </w:r>
    </w:p>
    <w:p>
      <w:pPr>
        <w:pStyle w:val="BookText"/>
      </w:pPr>
      <w:r>
        <w:rPr>
          <w:rFonts w:ascii="IRNazanin" w:hAnsi="IRNazanin" w:eastAsia="IRNazanin" w:cs="IRNazanin"/>
          <w:lang w:bidi="fa-IR"/>
          <w:color w:val="111111"/>
          <w:sz w:val="28"/>
          <w:szCs w:val="28"/>
          <w:rtl/>
        </w:rPr>
        <w:t xml:space="preserve">2ت/ تبلیغات</w:t>
      </w:r>
    </w:p>
    <w:p>
      <w:pPr>
        <w:pStyle w:val="BookText"/>
      </w:pPr>
      <w:r>
        <w:rPr>
          <w:rFonts w:ascii="IRNazanin" w:hAnsi="IRNazanin" w:eastAsia="IRNazanin" w:cs="IRNazanin"/>
          <w:lang w:bidi="fa-IR"/>
          <w:color w:val="111111"/>
          <w:sz w:val="28"/>
          <w:szCs w:val="28"/>
          <w:rtl/>
        </w:rPr>
        <w:t xml:space="preserve">3ت/ تحقیق</w:t>
      </w:r>
    </w:p>
    <w:p>
      <w:pPr>
        <w:pStyle w:val="BookText"/>
      </w:pPr>
      <w:r>
        <w:rPr>
          <w:rFonts w:ascii="IRNazanin" w:hAnsi="IRNazanin" w:eastAsia="IRNazanin" w:cs="IRNazanin"/>
          <w:lang w:bidi="fa-IR"/>
          <w:color w:val="111111"/>
          <w:sz w:val="28"/>
          <w:szCs w:val="28"/>
          <w:rtl/>
        </w:rPr>
        <w:t xml:space="preserve">4ت/ تربیت خانوادگی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ائمه اثنی عشر</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علی بن ابی طالب (علیه السلام) (23 ق.ه - 40ق.)</w:t>
      </w:r>
    </w:p>
    <w:p>
      <w:pPr>
        <w:pStyle w:val="BookText"/>
      </w:pPr>
      <w:r>
        <w:rPr>
          <w:rFonts w:ascii="IRNazanin" w:hAnsi="IRNazanin" w:eastAsia="IRNazanin" w:cs="IRNazanin"/>
          <w:lang w:bidi="fa-IR"/>
          <w:color w:val="111111"/>
          <w:sz w:val="28"/>
          <w:szCs w:val="28"/>
          <w:rtl/>
        </w:rPr>
        <w:t xml:space="preserve">آثار حضرت</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IRNazanin" w:hAnsi="IRNazanin" w:eastAsia="IRNazanin" w:cs="IRNazanin"/>
          <w:lang w:bidi="fa-IR"/>
          <w:color w:val="111111"/>
          <w:sz w:val="28"/>
          <w:szCs w:val="28"/>
          <w:rtl/>
        </w:rPr>
        <w:t xml:space="preserve">09 / 38 موضوعات خاص (دنباله)</w:t>
      </w:r>
    </w:p>
    <w:p>
      <w:pPr>
        <w:pStyle w:val="BookText"/>
      </w:pPr>
      <w:r>
        <w:rPr>
          <w:rFonts w:ascii="Amiri" w:hAnsi="Amiri" w:eastAsia="Amiri" w:cs="Amiri"/>
          <w:lang w:bidi="ar-SA"/>
          <w:color w:val="111111"/>
          <w:sz w:val="28"/>
          <w:szCs w:val="28"/>
          <w:rtl/>
        </w:rPr>
        <w:t xml:space="preserve">67ت / تفسير</w:t>
      </w:r>
    </w:p>
    <w:p>
      <w:pPr>
        <w:pStyle w:val="BookText"/>
      </w:pPr>
      <w:r>
        <w:rPr>
          <w:rFonts w:ascii="IRNazanin" w:hAnsi="IRNazanin" w:eastAsia="IRNazanin" w:cs="IRNazanin"/>
          <w:lang w:bidi="fa-IR"/>
          <w:color w:val="111111"/>
          <w:sz w:val="28"/>
          <w:szCs w:val="28"/>
          <w:rtl/>
        </w:rPr>
        <w:t xml:space="preserve">7ت / تقوا</w:t>
      </w:r>
    </w:p>
    <w:p>
      <w:pPr>
        <w:pStyle w:val="BookText"/>
      </w:pPr>
      <w:r>
        <w:rPr>
          <w:rFonts w:ascii="IRNazanin" w:hAnsi="IRNazanin" w:eastAsia="IRNazanin" w:cs="IRNazanin"/>
          <w:lang w:bidi="fa-IR"/>
          <w:color w:val="111111"/>
          <w:sz w:val="28"/>
          <w:szCs w:val="28"/>
          <w:rtl/>
        </w:rPr>
        <w:t xml:space="preserve">77ت/ تلاش و کوشش</w:t>
      </w:r>
    </w:p>
    <w:p>
      <w:pPr>
        <w:pStyle w:val="BookText"/>
      </w:pPr>
      <w:r>
        <w:rPr>
          <w:rFonts w:ascii="Amiri" w:hAnsi="Amiri" w:eastAsia="Amiri" w:cs="Amiri"/>
          <w:lang w:bidi="ar-SA"/>
          <w:color w:val="111111"/>
          <w:sz w:val="28"/>
          <w:szCs w:val="28"/>
          <w:rtl/>
        </w:rPr>
        <w:t xml:space="preserve">8ت / تمثيلها</w:t>
      </w:r>
    </w:p>
    <w:p>
      <w:pPr>
        <w:pStyle w:val="BookText"/>
      </w:pPr>
      <w:r>
        <w:rPr>
          <w:rFonts w:ascii="IRNazanin" w:hAnsi="IRNazanin" w:eastAsia="IRNazanin" w:cs="IRNazanin"/>
          <w:lang w:bidi="fa-IR"/>
          <w:color w:val="111111"/>
          <w:sz w:val="28"/>
          <w:szCs w:val="28"/>
          <w:rtl/>
        </w:rPr>
        <w:t xml:space="preserve">87ت/ توبه</w:t>
      </w:r>
    </w:p>
    <w:p>
      <w:pPr>
        <w:pStyle w:val="BookText"/>
      </w:pPr>
      <w:r>
        <w:rPr>
          <w:rFonts w:ascii="IRNazanin" w:hAnsi="IRNazanin" w:eastAsia="IRNazanin" w:cs="IRNazanin"/>
          <w:lang w:bidi="fa-IR"/>
          <w:color w:val="111111"/>
          <w:sz w:val="28"/>
          <w:szCs w:val="28"/>
          <w:rtl/>
        </w:rPr>
        <w:t xml:space="preserve">9ت/ توحید</w:t>
      </w:r>
    </w:p>
    <w:p>
      <w:pPr>
        <w:pStyle w:val="BookText"/>
      </w:pPr>
      <w:r>
        <w:rPr>
          <w:rFonts w:ascii="Amiri" w:hAnsi="Amiri" w:eastAsia="Amiri" w:cs="Amiri"/>
          <w:lang w:bidi="ar-SA"/>
          <w:color w:val="111111"/>
          <w:sz w:val="28"/>
          <w:szCs w:val="28"/>
          <w:rtl/>
        </w:rPr>
        <w:t xml:space="preserve">95ت/ توكل</w:t>
      </w:r>
    </w:p>
    <w:p>
      <w:pPr>
        <w:pStyle w:val="BookText"/>
      </w:pPr>
      <w:r>
        <w:rPr>
          <w:rFonts w:ascii="IRNazanin" w:hAnsi="IRNazanin" w:eastAsia="IRNazanin" w:cs="IRNazanin"/>
          <w:lang w:bidi="fa-IR"/>
          <w:color w:val="111111"/>
          <w:sz w:val="28"/>
          <w:szCs w:val="28"/>
          <w:rtl/>
        </w:rPr>
        <w:t xml:space="preserve">2ج / جامعه شناسی</w:t>
      </w:r>
    </w:p>
    <w:p>
      <w:pPr>
        <w:pStyle w:val="BookText"/>
      </w:pPr>
      <w:r>
        <w:rPr>
          <w:rFonts w:ascii="IRNazanin" w:hAnsi="IRNazanin" w:eastAsia="IRNazanin" w:cs="IRNazanin"/>
          <w:lang w:bidi="fa-IR"/>
          <w:color w:val="111111"/>
          <w:sz w:val="28"/>
          <w:szCs w:val="28"/>
          <w:rtl/>
        </w:rPr>
        <w:t xml:space="preserve">شامل جنبه های مختلف</w:t>
      </w:r>
    </w:p>
    <w:p>
      <w:pPr>
        <w:pStyle w:val="BookText"/>
      </w:pPr>
      <w:r>
        <w:rPr>
          <w:rFonts w:ascii="IRNazanin" w:hAnsi="IRNazanin" w:eastAsia="IRNazanin" w:cs="IRNazanin"/>
          <w:lang w:bidi="fa-IR"/>
          <w:color w:val="111111"/>
          <w:sz w:val="28"/>
          <w:szCs w:val="28"/>
          <w:rtl/>
        </w:rPr>
        <w:t xml:space="preserve">جامعه شناختی</w:t>
      </w:r>
    </w:p>
    <w:p>
      <w:pPr>
        <w:pStyle w:val="BookText"/>
      </w:pPr>
      <w:r>
        <w:rPr>
          <w:rFonts w:ascii="IRNazanin" w:hAnsi="IRNazanin" w:eastAsia="IRNazanin" w:cs="IRNazanin"/>
          <w:lang w:bidi="fa-IR"/>
          <w:color w:val="111111"/>
          <w:sz w:val="28"/>
          <w:szCs w:val="28"/>
          <w:rtl/>
        </w:rPr>
        <w:t xml:space="preserve">24ج / جاهلیت</w:t>
      </w:r>
    </w:p>
    <w:p>
      <w:pPr>
        <w:pStyle w:val="BookText"/>
      </w:pPr>
      <w:r>
        <w:rPr>
          <w:rFonts w:ascii="IRNazanin" w:hAnsi="IRNazanin" w:eastAsia="IRNazanin" w:cs="IRNazanin"/>
          <w:lang w:bidi="fa-IR"/>
          <w:color w:val="111111"/>
          <w:sz w:val="28"/>
          <w:szCs w:val="28"/>
          <w:rtl/>
        </w:rPr>
        <w:t xml:space="preserve">4ج جرمشناسی</w:t>
      </w:r>
    </w:p>
    <w:p>
      <w:pPr>
        <w:pStyle w:val="BookText"/>
      </w:pPr>
      <w:r>
        <w:rPr>
          <w:rFonts w:ascii="IRNazanin" w:hAnsi="IRNazanin" w:eastAsia="IRNazanin" w:cs="IRNazanin"/>
          <w:lang w:bidi="fa-IR"/>
          <w:color w:val="111111"/>
          <w:sz w:val="28"/>
          <w:szCs w:val="28"/>
          <w:rtl/>
        </w:rPr>
        <w:t xml:space="preserve">88ج / جنگ</w:t>
      </w:r>
    </w:p>
    <w:p>
      <w:pPr>
        <w:pStyle w:val="BookText"/>
      </w:pPr>
      <w:r>
        <w:rPr>
          <w:rFonts w:ascii="IRNazanin" w:hAnsi="IRNazanin" w:eastAsia="IRNazanin" w:cs="IRNazanin"/>
          <w:lang w:bidi="fa-IR"/>
          <w:color w:val="111111"/>
          <w:sz w:val="28"/>
          <w:szCs w:val="28"/>
          <w:rtl/>
        </w:rPr>
        <w:t xml:space="preserve">9ج/ جوانان</w:t>
      </w:r>
    </w:p>
    <w:p>
      <w:pPr>
        <w:pStyle w:val="BookText"/>
      </w:pPr>
      <w:r>
        <w:rPr>
          <w:rFonts w:ascii="IRNazanin" w:hAnsi="IRNazanin" w:eastAsia="IRNazanin" w:cs="IRNazanin"/>
          <w:lang w:bidi="fa-IR"/>
          <w:color w:val="111111"/>
          <w:sz w:val="28"/>
          <w:szCs w:val="28"/>
          <w:rtl/>
        </w:rPr>
        <w:t xml:space="preserve">93ج/ جهاد</w:t>
      </w:r>
    </w:p>
    <w:p>
      <w:pPr>
        <w:pStyle w:val="BookText"/>
      </w:pPr>
      <w:r>
        <w:rPr>
          <w:rFonts w:ascii="IRNazanin" w:hAnsi="IRNazanin" w:eastAsia="IRNazanin" w:cs="IRNazanin"/>
          <w:lang w:bidi="fa-IR"/>
          <w:color w:val="111111"/>
          <w:sz w:val="28"/>
          <w:szCs w:val="28"/>
          <w:rtl/>
        </w:rPr>
        <w:t xml:space="preserve">3ح/ حج</w:t>
      </w:r>
    </w:p>
    <w:p>
      <w:pPr>
        <w:pStyle w:val="BookText"/>
      </w:pPr>
      <w:r>
        <w:rPr>
          <w:rFonts w:ascii="IRNazanin" w:hAnsi="IRNazanin" w:eastAsia="IRNazanin" w:cs="IRNazanin"/>
          <w:lang w:bidi="fa-IR"/>
          <w:color w:val="111111"/>
          <w:sz w:val="28"/>
          <w:szCs w:val="28"/>
          <w:rtl/>
        </w:rPr>
        <w:t xml:space="preserve">65ح / حق</w:t>
      </w:r>
    </w:p>
    <w:p>
      <w:pPr>
        <w:pStyle w:val="BookText"/>
      </w:pPr>
      <w:r>
        <w:rPr>
          <w:rFonts w:ascii="IRNazanin" w:hAnsi="IRNazanin" w:eastAsia="IRNazanin" w:cs="IRNazanin"/>
          <w:lang w:bidi="fa-IR"/>
          <w:color w:val="111111"/>
          <w:sz w:val="28"/>
          <w:szCs w:val="28"/>
          <w:rtl/>
        </w:rPr>
        <w:t xml:space="preserve">7ح/ حقوق</w:t>
      </w:r>
    </w:p>
    <w:p>
      <w:pPr>
        <w:pStyle w:val="BookText"/>
      </w:pPr>
      <w:r>
        <w:rPr>
          <w:rFonts w:ascii="IRNazanin" w:hAnsi="IRNazanin" w:eastAsia="IRNazanin" w:cs="IRNazanin"/>
          <w:lang w:bidi="fa-IR"/>
          <w:color w:val="111111"/>
          <w:sz w:val="28"/>
          <w:szCs w:val="28"/>
          <w:rtl/>
        </w:rPr>
        <w:t xml:space="preserve">شامل حقوق مدنی</w:t>
      </w:r>
    </w:p>
    <w:p>
      <w:pPr>
        <w:pStyle w:val="BookText"/>
      </w:pPr>
      <w:r>
        <w:rPr>
          <w:rFonts w:ascii="IRNazanin" w:hAnsi="IRNazanin" w:eastAsia="IRNazanin" w:cs="IRNazanin"/>
          <w:lang w:bidi="fa-IR"/>
          <w:color w:val="111111"/>
          <w:sz w:val="28"/>
          <w:szCs w:val="28"/>
          <w:rtl/>
        </w:rPr>
        <w:t xml:space="preserve">73ح/ حقوق بشر</w:t>
      </w:r>
    </w:p>
    <w:p>
      <w:pPr>
        <w:pStyle w:val="BookText"/>
      </w:pPr>
      <w:r>
        <w:rPr>
          <w:rFonts w:ascii="IRNazanin" w:hAnsi="IRNazanin" w:eastAsia="IRNazanin" w:cs="IRNazanin"/>
          <w:lang w:bidi="fa-IR"/>
          <w:color w:val="111111"/>
          <w:sz w:val="28"/>
          <w:szCs w:val="28"/>
          <w:rtl/>
        </w:rPr>
        <w:t xml:space="preserve">8ح / حمله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ائمه اثنی عشر</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علی بن ابی طالب (علیه السلام) (23 ق.ه - 40ق.)</w:t>
      </w:r>
    </w:p>
    <w:p>
      <w:pPr>
        <w:pStyle w:val="BookText"/>
      </w:pPr>
      <w:r>
        <w:rPr>
          <w:rFonts w:ascii="IRNazanin" w:hAnsi="IRNazanin" w:eastAsia="IRNazanin" w:cs="IRNazanin"/>
          <w:lang w:bidi="fa-IR"/>
          <w:color w:val="111111"/>
          <w:sz w:val="28"/>
          <w:szCs w:val="28"/>
          <w:rtl/>
        </w:rPr>
        <w:t xml:space="preserve">آثار حضرت</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IRNazanin" w:hAnsi="IRNazanin" w:eastAsia="IRNazanin" w:cs="IRNazanin"/>
          <w:lang w:bidi="fa-IR"/>
          <w:color w:val="111111"/>
          <w:sz w:val="28"/>
          <w:szCs w:val="28"/>
          <w:rtl/>
        </w:rPr>
        <w:t xml:space="preserve">09/ 38 موضوعات خاص (دنباله)</w:t>
      </w:r>
    </w:p>
    <w:p>
      <w:pPr>
        <w:pStyle w:val="BookText"/>
      </w:pPr>
      <w:r>
        <w:rPr>
          <w:rFonts w:ascii="IRNazanin" w:hAnsi="IRNazanin" w:eastAsia="IRNazanin" w:cs="IRNazanin"/>
          <w:lang w:bidi="fa-IR"/>
          <w:color w:val="111111"/>
          <w:sz w:val="28"/>
          <w:szCs w:val="28"/>
          <w:rtl/>
        </w:rPr>
        <w:t xml:space="preserve">16خ / خاندان نبوت</w:t>
      </w:r>
    </w:p>
    <w:p>
      <w:pPr>
        <w:pStyle w:val="BookText"/>
      </w:pPr>
      <w:r>
        <w:rPr>
          <w:rFonts w:ascii="IRNazanin" w:hAnsi="IRNazanin" w:eastAsia="IRNazanin" w:cs="IRNazanin"/>
          <w:lang w:bidi="fa-IR"/>
          <w:color w:val="111111"/>
          <w:sz w:val="28"/>
          <w:szCs w:val="28"/>
          <w:rtl/>
        </w:rPr>
        <w:t xml:space="preserve">2خ/ خانواده</w:t>
      </w:r>
    </w:p>
    <w:p>
      <w:pPr>
        <w:pStyle w:val="BookText"/>
      </w:pPr>
      <w:r>
        <w:rPr>
          <w:rFonts w:ascii="IRNazanin" w:hAnsi="IRNazanin" w:eastAsia="IRNazanin" w:cs="IRNazanin"/>
          <w:lang w:bidi="fa-IR"/>
          <w:color w:val="111111"/>
          <w:sz w:val="28"/>
          <w:szCs w:val="28"/>
          <w:rtl/>
        </w:rPr>
        <w:t xml:space="preserve">4خ/ خداشناسی</w:t>
      </w:r>
    </w:p>
    <w:p>
      <w:pPr>
        <w:pStyle w:val="BookText"/>
      </w:pPr>
      <w:r>
        <w:rPr>
          <w:rFonts w:ascii="IRNazanin" w:hAnsi="IRNazanin" w:eastAsia="IRNazanin" w:cs="IRNazanin"/>
          <w:lang w:bidi="fa-IR"/>
          <w:color w:val="111111"/>
          <w:sz w:val="28"/>
          <w:szCs w:val="28"/>
          <w:rtl/>
        </w:rPr>
        <w:t xml:space="preserve">45خ / خدمات اجتماعی</w:t>
      </w:r>
    </w:p>
    <w:p>
      <w:pPr>
        <w:pStyle w:val="BookText"/>
      </w:pPr>
      <w:r>
        <w:rPr>
          <w:rFonts w:ascii="IRNazanin" w:hAnsi="IRNazanin" w:eastAsia="IRNazanin" w:cs="IRNazanin"/>
          <w:lang w:bidi="fa-IR"/>
          <w:color w:val="111111"/>
          <w:sz w:val="28"/>
          <w:szCs w:val="28"/>
          <w:rtl/>
        </w:rPr>
        <w:t xml:space="preserve">8خ / خلفا</w:t>
      </w:r>
    </w:p>
    <w:p>
      <w:pPr>
        <w:pStyle w:val="BookText"/>
      </w:pPr>
      <w:r>
        <w:rPr>
          <w:rFonts w:ascii="IRNazanin" w:hAnsi="IRNazanin" w:eastAsia="IRNazanin" w:cs="IRNazanin"/>
          <w:lang w:bidi="fa-IR"/>
          <w:color w:val="111111"/>
          <w:sz w:val="28"/>
          <w:szCs w:val="28"/>
          <w:rtl/>
        </w:rPr>
        <w:t xml:space="preserve">9خ/ خودسازی</w:t>
      </w:r>
    </w:p>
    <w:p>
      <w:pPr>
        <w:pStyle w:val="BookText"/>
      </w:pPr>
      <w:r>
        <w:rPr>
          <w:rFonts w:ascii="IRNazanin" w:hAnsi="IRNazanin" w:eastAsia="IRNazanin" w:cs="IRNazanin"/>
          <w:lang w:bidi="fa-IR"/>
          <w:color w:val="111111"/>
          <w:sz w:val="28"/>
          <w:szCs w:val="28"/>
          <w:rtl/>
        </w:rPr>
        <w:t xml:space="preserve">2د/ دانش و دانش اندوزی</w:t>
      </w:r>
    </w:p>
    <w:p>
      <w:pPr>
        <w:pStyle w:val="BookText"/>
      </w:pPr>
      <w:r>
        <w:rPr>
          <w:rFonts w:ascii="IRNazanin" w:hAnsi="IRNazanin" w:eastAsia="IRNazanin" w:cs="IRNazanin"/>
          <w:lang w:bidi="fa-IR"/>
          <w:color w:val="111111"/>
          <w:sz w:val="28"/>
          <w:szCs w:val="28"/>
          <w:rtl/>
        </w:rPr>
        <w:t xml:space="preserve">7د/ دعا</w:t>
      </w:r>
    </w:p>
    <w:p>
      <w:pPr>
        <w:pStyle w:val="BookText"/>
      </w:pPr>
      <w:r>
        <w:rPr>
          <w:rFonts w:ascii="IRNazanin" w:hAnsi="IRNazanin" w:eastAsia="IRNazanin" w:cs="IRNazanin"/>
          <w:lang w:bidi="fa-IR"/>
          <w:color w:val="111111"/>
          <w:sz w:val="28"/>
          <w:szCs w:val="28"/>
          <w:rtl/>
        </w:rPr>
        <w:t xml:space="preserve">8د / دموکراسی</w:t>
      </w:r>
    </w:p>
    <w:p>
      <w:pPr>
        <w:pStyle w:val="BookText"/>
      </w:pPr>
      <w:r>
        <w:rPr>
          <w:rFonts w:ascii="Amiri" w:hAnsi="Amiri" w:eastAsia="Amiri" w:cs="Amiri"/>
          <w:lang w:bidi="ar-SA"/>
          <w:color w:val="111111"/>
          <w:sz w:val="28"/>
          <w:szCs w:val="28"/>
          <w:rtl/>
        </w:rPr>
        <w:t xml:space="preserve">87د/ دنيا</w:t>
      </w:r>
    </w:p>
    <w:p>
      <w:pPr>
        <w:pStyle w:val="BookText"/>
      </w:pPr>
      <w:r>
        <w:rPr>
          <w:rFonts w:ascii="IRNazanin" w:hAnsi="IRNazanin" w:eastAsia="IRNazanin" w:cs="IRNazanin"/>
          <w:lang w:bidi="fa-IR"/>
          <w:color w:val="111111"/>
          <w:sz w:val="28"/>
          <w:szCs w:val="28"/>
          <w:rtl/>
        </w:rPr>
        <w:t xml:space="preserve">9د/ دوستی</w:t>
      </w:r>
    </w:p>
    <w:p>
      <w:pPr>
        <w:pStyle w:val="BookText"/>
      </w:pPr>
      <w:r>
        <w:rPr>
          <w:rFonts w:ascii="IRNazanin" w:hAnsi="IRNazanin" w:eastAsia="IRNazanin" w:cs="IRNazanin"/>
          <w:lang w:bidi="fa-IR"/>
          <w:color w:val="111111"/>
          <w:sz w:val="28"/>
          <w:szCs w:val="28"/>
          <w:rtl/>
        </w:rPr>
        <w:t xml:space="preserve">94د/ دولت</w:t>
      </w:r>
    </w:p>
    <w:p>
      <w:pPr>
        <w:pStyle w:val="BookText"/>
      </w:pPr>
      <w:r>
        <w:rPr>
          <w:rFonts w:ascii="IRNazanin" w:hAnsi="IRNazanin" w:eastAsia="IRNazanin" w:cs="IRNazanin"/>
          <w:lang w:bidi="fa-IR"/>
          <w:color w:val="111111"/>
          <w:sz w:val="28"/>
          <w:szCs w:val="28"/>
          <w:rtl/>
        </w:rPr>
        <w:t xml:space="preserve">95د/ دیکتاتوری</w:t>
      </w:r>
    </w:p>
    <w:p>
      <w:pPr>
        <w:pStyle w:val="BookText"/>
      </w:pPr>
      <w:r>
        <w:rPr>
          <w:rFonts w:ascii="IRNazanin" w:hAnsi="IRNazanin" w:eastAsia="IRNazanin" w:cs="IRNazanin"/>
          <w:lang w:bidi="fa-IR"/>
          <w:color w:val="111111"/>
          <w:sz w:val="28"/>
          <w:szCs w:val="28"/>
          <w:rtl/>
        </w:rPr>
        <w:t xml:space="preserve">96د/ دین</w:t>
      </w:r>
    </w:p>
    <w:p>
      <w:pPr>
        <w:pStyle w:val="BookText"/>
      </w:pPr>
      <w:r>
        <w:rPr>
          <w:rFonts w:ascii="IRNazanin" w:hAnsi="IRNazanin" w:eastAsia="IRNazanin" w:cs="IRNazanin"/>
          <w:lang w:bidi="fa-IR"/>
          <w:color w:val="111111"/>
          <w:sz w:val="28"/>
          <w:szCs w:val="28"/>
          <w:rtl/>
        </w:rPr>
        <w:t xml:space="preserve">2ر/ راه و رسم زندگی</w:t>
      </w:r>
    </w:p>
    <w:p>
      <w:pPr>
        <w:pStyle w:val="BookText"/>
      </w:pPr>
      <w:r>
        <w:rPr>
          <w:rFonts w:ascii="IRNazanin" w:hAnsi="IRNazanin" w:eastAsia="IRNazanin" w:cs="IRNazanin"/>
          <w:lang w:bidi="fa-IR"/>
          <w:color w:val="111111"/>
          <w:sz w:val="28"/>
          <w:szCs w:val="28"/>
          <w:rtl/>
        </w:rPr>
        <w:t xml:space="preserve">شامل کیفیت زندگی</w:t>
      </w:r>
    </w:p>
    <w:p>
      <w:pPr>
        <w:pStyle w:val="BookText"/>
      </w:pPr>
      <w:r>
        <w:rPr>
          <w:rFonts w:ascii="IRNazanin" w:hAnsi="IRNazanin" w:eastAsia="IRNazanin" w:cs="IRNazanin"/>
          <w:lang w:bidi="fa-IR"/>
          <w:color w:val="111111"/>
          <w:sz w:val="28"/>
          <w:szCs w:val="28"/>
          <w:rtl/>
        </w:rPr>
        <w:t xml:space="preserve">4ر/ رزق و روزی</w:t>
      </w:r>
    </w:p>
    <w:p>
      <w:pPr>
        <w:pStyle w:val="BookText"/>
      </w:pPr>
      <w:r>
        <w:rPr>
          <w:rFonts w:ascii="IRNazanin" w:hAnsi="IRNazanin" w:eastAsia="IRNazanin" w:cs="IRNazanin"/>
          <w:lang w:bidi="fa-IR"/>
          <w:color w:val="111111"/>
          <w:sz w:val="28"/>
          <w:szCs w:val="28"/>
          <w:rtl/>
        </w:rPr>
        <w:t xml:space="preserve">47ر/ رسانه های گروهی</w:t>
      </w:r>
    </w:p>
    <w:p>
      <w:pPr>
        <w:pStyle w:val="BookText"/>
      </w:pPr>
      <w:r>
        <w:rPr>
          <w:rFonts w:ascii="IRNazanin" w:hAnsi="IRNazanin" w:eastAsia="IRNazanin" w:cs="IRNazanin"/>
          <w:lang w:bidi="fa-IR"/>
          <w:color w:val="111111"/>
          <w:sz w:val="28"/>
          <w:szCs w:val="28"/>
          <w:rtl/>
        </w:rPr>
        <w:t xml:space="preserve">5ر/ رستاخیز</w:t>
      </w:r>
    </w:p>
    <w:p>
      <w:pPr>
        <w:pStyle w:val="BookText"/>
      </w:pPr>
      <w:r>
        <w:rPr>
          <w:rFonts w:ascii="IRNazanin" w:hAnsi="IRNazanin" w:eastAsia="IRNazanin" w:cs="IRNazanin"/>
          <w:lang w:bidi="fa-IR"/>
          <w:color w:val="111111"/>
          <w:sz w:val="28"/>
          <w:szCs w:val="28"/>
          <w:rtl/>
        </w:rPr>
        <w:t xml:space="preserve">9ر/ روزه</w:t>
      </w:r>
    </w:p>
    <w:p>
      <w:pPr>
        <w:pStyle w:val="BookText"/>
      </w:pPr>
      <w:r>
        <w:rPr>
          <w:rFonts w:ascii="IRNazanin" w:hAnsi="IRNazanin" w:eastAsia="IRNazanin" w:cs="IRNazanin"/>
          <w:lang w:bidi="fa-IR"/>
          <w:color w:val="111111"/>
          <w:sz w:val="28"/>
          <w:szCs w:val="28"/>
          <w:rtl/>
        </w:rPr>
        <w:t xml:space="preserve">94ر/ رهبر</w:t>
      </w:r>
    </w:p>
    <w:p>
      <w:pPr>
        <w:pStyle w:val="BookText"/>
      </w:pPr>
      <w:r>
        <w:rPr>
          <w:rFonts w:ascii="IRNazanin" w:hAnsi="IRNazanin" w:eastAsia="IRNazanin" w:cs="IRNazanin"/>
          <w:lang w:bidi="fa-IR"/>
          <w:color w:val="111111"/>
          <w:sz w:val="28"/>
          <w:szCs w:val="28"/>
          <w:rtl/>
        </w:rPr>
        <w:t xml:space="preserve">9ز/ زنان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ائمه اثنی عشر</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علی بن ابی طالب (علیه السلام) (23 ق.ه - 40ق.)</w:t>
      </w:r>
    </w:p>
    <w:p>
      <w:pPr>
        <w:pStyle w:val="BookText"/>
      </w:pPr>
      <w:r>
        <w:rPr>
          <w:rFonts w:ascii="IRNazanin" w:hAnsi="IRNazanin" w:eastAsia="IRNazanin" w:cs="IRNazanin"/>
          <w:lang w:bidi="fa-IR"/>
          <w:color w:val="111111"/>
          <w:sz w:val="28"/>
          <w:szCs w:val="28"/>
          <w:rtl/>
        </w:rPr>
        <w:t xml:space="preserve">آثار حضرت</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IRNazanin" w:hAnsi="IRNazanin" w:eastAsia="IRNazanin" w:cs="IRNazanin"/>
          <w:lang w:bidi="fa-IR"/>
          <w:color w:val="111111"/>
          <w:sz w:val="28"/>
          <w:szCs w:val="28"/>
          <w:rtl/>
        </w:rPr>
        <w:t xml:space="preserve">09 / 38 موضوعات خاص (دنباله)</w:t>
      </w:r>
    </w:p>
    <w:p>
      <w:pPr>
        <w:pStyle w:val="BookText"/>
      </w:pPr>
      <w:r>
        <w:rPr>
          <w:rFonts w:ascii="IRNazanin" w:hAnsi="IRNazanin" w:eastAsia="IRNazanin" w:cs="IRNazanin"/>
          <w:lang w:bidi="fa-IR"/>
          <w:color w:val="111111"/>
          <w:sz w:val="28"/>
          <w:szCs w:val="28"/>
          <w:rtl/>
        </w:rPr>
        <w:t xml:space="preserve">94ز / زهد</w:t>
      </w:r>
    </w:p>
    <w:p>
      <w:pPr>
        <w:pStyle w:val="BookText"/>
      </w:pPr>
      <w:r>
        <w:rPr>
          <w:rFonts w:ascii="IRNazanin" w:hAnsi="IRNazanin" w:eastAsia="IRNazanin" w:cs="IRNazanin"/>
          <w:lang w:bidi="fa-IR"/>
          <w:color w:val="111111"/>
          <w:sz w:val="28"/>
          <w:szCs w:val="28"/>
          <w:rtl/>
        </w:rPr>
        <w:t xml:space="preserve">96ز / زیبایی شناسی</w:t>
      </w:r>
    </w:p>
    <w:p>
      <w:pPr>
        <w:pStyle w:val="BookText"/>
      </w:pPr>
      <w:r>
        <w:rPr>
          <w:rFonts w:ascii="IRNazanin" w:hAnsi="IRNazanin" w:eastAsia="IRNazanin" w:cs="IRNazanin"/>
          <w:lang w:bidi="fa-IR"/>
          <w:color w:val="111111"/>
          <w:sz w:val="28"/>
          <w:szCs w:val="28"/>
          <w:rtl/>
        </w:rPr>
        <w:t xml:space="preserve">2س/ سازمان های اطلاعاتی</w:t>
      </w:r>
    </w:p>
    <w:p>
      <w:pPr>
        <w:pStyle w:val="BookText"/>
      </w:pPr>
      <w:r>
        <w:rPr>
          <w:rFonts w:ascii="IRNazanin" w:hAnsi="IRNazanin" w:eastAsia="IRNazanin" w:cs="IRNazanin"/>
          <w:lang w:bidi="fa-IR"/>
          <w:color w:val="111111"/>
          <w:sz w:val="28"/>
          <w:szCs w:val="28"/>
          <w:rtl/>
        </w:rPr>
        <w:t xml:space="preserve">3 س / سخاوتمندی</w:t>
      </w:r>
    </w:p>
    <w:p>
      <w:pPr>
        <w:pStyle w:val="BookText"/>
      </w:pPr>
      <w:r>
        <w:rPr>
          <w:rFonts w:ascii="IRNazanin" w:hAnsi="IRNazanin" w:eastAsia="IRNazanin" w:cs="IRNazanin"/>
          <w:lang w:bidi="fa-IR"/>
          <w:color w:val="111111"/>
          <w:sz w:val="28"/>
          <w:szCs w:val="28"/>
          <w:rtl/>
        </w:rPr>
        <w:t xml:space="preserve">4س/ سرگرمیها</w:t>
      </w:r>
    </w:p>
    <w:p>
      <w:pPr>
        <w:pStyle w:val="BookText"/>
      </w:pPr>
      <w:r>
        <w:rPr>
          <w:rFonts w:ascii="IRNazanin" w:hAnsi="IRNazanin" w:eastAsia="IRNazanin" w:cs="IRNazanin"/>
          <w:lang w:bidi="fa-IR"/>
          <w:color w:val="111111"/>
          <w:sz w:val="28"/>
          <w:szCs w:val="28"/>
          <w:rtl/>
        </w:rPr>
        <w:t xml:space="preserve">8س / سکوت</w:t>
      </w:r>
    </w:p>
    <w:p>
      <w:pPr>
        <w:pStyle w:val="BookText"/>
      </w:pPr>
      <w:r>
        <w:rPr>
          <w:rFonts w:ascii="IRNazanin" w:hAnsi="IRNazanin" w:eastAsia="IRNazanin" w:cs="IRNazanin"/>
          <w:lang w:bidi="fa-IR"/>
          <w:color w:val="111111"/>
          <w:sz w:val="28"/>
          <w:szCs w:val="28"/>
          <w:rtl/>
        </w:rPr>
        <w:t xml:space="preserve">9 س/ سیاست و حکومت</w:t>
      </w:r>
    </w:p>
    <w:p>
      <w:pPr>
        <w:pStyle w:val="BookText"/>
      </w:pPr>
      <w:r>
        <w:rPr>
          <w:rFonts w:ascii="IRNazanin" w:hAnsi="IRNazanin" w:eastAsia="IRNazanin" w:cs="IRNazanin"/>
          <w:lang w:bidi="fa-IR"/>
          <w:color w:val="111111"/>
          <w:sz w:val="28"/>
          <w:szCs w:val="28"/>
          <w:rtl/>
        </w:rPr>
        <w:t xml:space="preserve">شامل جنبه های سیاسی و</w:t>
      </w:r>
    </w:p>
    <w:p>
      <w:pPr>
        <w:pStyle w:val="BookText"/>
      </w:pPr>
      <w:r>
        <w:rPr>
          <w:rFonts w:ascii="IRNazanin" w:hAnsi="IRNazanin" w:eastAsia="IRNazanin" w:cs="IRNazanin"/>
          <w:lang w:bidi="fa-IR"/>
          <w:color w:val="111111"/>
          <w:sz w:val="28"/>
          <w:szCs w:val="28"/>
          <w:rtl/>
        </w:rPr>
        <w:t xml:space="preserve">اجتماعی</w:t>
      </w:r>
    </w:p>
    <w:p>
      <w:pPr>
        <w:pStyle w:val="BookText"/>
      </w:pPr>
      <w:r>
        <w:rPr>
          <w:rFonts w:ascii="IRNazanin" w:hAnsi="IRNazanin" w:eastAsia="IRNazanin" w:cs="IRNazanin"/>
          <w:lang w:bidi="fa-IR"/>
          <w:color w:val="111111"/>
          <w:sz w:val="28"/>
          <w:szCs w:val="28"/>
          <w:rtl/>
        </w:rPr>
        <w:t xml:space="preserve">8ش/ شکر</w:t>
      </w:r>
    </w:p>
    <w:p>
      <w:pPr>
        <w:pStyle w:val="BookText"/>
      </w:pPr>
      <w:r>
        <w:rPr>
          <w:rFonts w:ascii="IRNazanin" w:hAnsi="IRNazanin" w:eastAsia="IRNazanin" w:cs="IRNazanin"/>
          <w:lang w:bidi="fa-IR"/>
          <w:color w:val="111111"/>
          <w:sz w:val="28"/>
          <w:szCs w:val="28"/>
          <w:rtl/>
        </w:rPr>
        <w:t xml:space="preserve">85ش/ شناخت (فلسفه)</w:t>
      </w:r>
    </w:p>
    <w:p>
      <w:pPr>
        <w:pStyle w:val="BookText"/>
      </w:pPr>
      <w:r>
        <w:rPr>
          <w:rFonts w:ascii="IRNazanin" w:hAnsi="IRNazanin" w:eastAsia="IRNazanin" w:cs="IRNazanin"/>
          <w:lang w:bidi="fa-IR"/>
          <w:color w:val="111111"/>
          <w:sz w:val="28"/>
          <w:szCs w:val="28"/>
          <w:rtl/>
        </w:rPr>
        <w:t xml:space="preserve">87ش/ شورا</w:t>
      </w:r>
    </w:p>
    <w:p>
      <w:pPr>
        <w:pStyle w:val="BookText"/>
      </w:pPr>
      <w:r>
        <w:rPr>
          <w:rFonts w:ascii="IRNazanin" w:hAnsi="IRNazanin" w:eastAsia="IRNazanin" w:cs="IRNazanin"/>
          <w:lang w:bidi="fa-IR"/>
          <w:color w:val="111111"/>
          <w:sz w:val="28"/>
          <w:szCs w:val="28"/>
          <w:rtl/>
        </w:rPr>
        <w:t xml:space="preserve">9ش/ شهادت</w:t>
      </w:r>
    </w:p>
    <w:p>
      <w:pPr>
        <w:pStyle w:val="BookText"/>
      </w:pPr>
      <w:r>
        <w:rPr>
          <w:rFonts w:ascii="IRNazanin" w:hAnsi="IRNazanin" w:eastAsia="IRNazanin" w:cs="IRNazanin"/>
          <w:lang w:bidi="fa-IR"/>
          <w:color w:val="111111"/>
          <w:sz w:val="28"/>
          <w:szCs w:val="28"/>
          <w:rtl/>
        </w:rPr>
        <w:t xml:space="preserve">93ش/ شیطان</w:t>
      </w:r>
    </w:p>
    <w:p>
      <w:pPr>
        <w:pStyle w:val="BookText"/>
      </w:pPr>
      <w:r>
        <w:rPr>
          <w:rFonts w:ascii="IRNazanin" w:hAnsi="IRNazanin" w:eastAsia="IRNazanin" w:cs="IRNazanin"/>
          <w:lang w:bidi="fa-IR"/>
          <w:color w:val="111111"/>
          <w:sz w:val="28"/>
          <w:szCs w:val="28"/>
          <w:rtl/>
        </w:rPr>
        <w:t xml:space="preserve">2 ص/ صبر</w:t>
      </w:r>
    </w:p>
    <w:p>
      <w:pPr>
        <w:pStyle w:val="BookText"/>
      </w:pPr>
      <w:r>
        <w:rPr>
          <w:rFonts w:ascii="IRNazanin" w:hAnsi="IRNazanin" w:eastAsia="IRNazanin" w:cs="IRNazanin"/>
          <w:lang w:bidi="fa-IR"/>
          <w:color w:val="111111"/>
          <w:sz w:val="28"/>
          <w:szCs w:val="28"/>
          <w:rtl/>
        </w:rPr>
        <w:t xml:space="preserve">4ص/ صرف و نحو</w:t>
      </w:r>
    </w:p>
    <w:p>
      <w:pPr>
        <w:pStyle w:val="BookText"/>
      </w:pPr>
      <w:r>
        <w:rPr>
          <w:rFonts w:ascii="IRNazanin" w:hAnsi="IRNazanin" w:eastAsia="IRNazanin" w:cs="IRNazanin"/>
          <w:lang w:bidi="fa-IR"/>
          <w:color w:val="111111"/>
          <w:sz w:val="28"/>
          <w:szCs w:val="28"/>
          <w:rtl/>
        </w:rPr>
        <w:t xml:space="preserve">9ص / صورخیال</w:t>
      </w:r>
    </w:p>
    <w:p>
      <w:pPr>
        <w:pStyle w:val="BookText"/>
      </w:pPr>
      <w:r>
        <w:rPr>
          <w:rFonts w:ascii="IRNazanin" w:hAnsi="IRNazanin" w:eastAsia="IRNazanin" w:cs="IRNazanin"/>
          <w:lang w:bidi="fa-IR"/>
          <w:color w:val="111111"/>
          <w:sz w:val="28"/>
          <w:szCs w:val="28"/>
          <w:rtl/>
        </w:rPr>
        <w:t xml:space="preserve">4ض/ ضرب المثلها</w:t>
      </w:r>
    </w:p>
    <w:p>
      <w:pPr>
        <w:pStyle w:val="BookText"/>
      </w:pPr>
      <w:r>
        <w:rPr>
          <w:rFonts w:ascii="IRNazanin" w:hAnsi="IRNazanin" w:eastAsia="IRNazanin" w:cs="IRNazanin"/>
          <w:lang w:bidi="fa-IR"/>
          <w:color w:val="111111"/>
          <w:sz w:val="28"/>
          <w:szCs w:val="28"/>
          <w:rtl/>
        </w:rPr>
        <w:t xml:space="preserve">2ع / عبادت</w:t>
      </w:r>
    </w:p>
    <w:p>
      <w:pPr>
        <w:pStyle w:val="BookText"/>
      </w:pPr>
      <w:r>
        <w:rPr>
          <w:rFonts w:ascii="IRNazanin" w:hAnsi="IRNazanin" w:eastAsia="IRNazanin" w:cs="IRNazanin"/>
          <w:lang w:bidi="fa-IR"/>
          <w:color w:val="111111"/>
          <w:sz w:val="28"/>
          <w:szCs w:val="28"/>
          <w:rtl/>
        </w:rPr>
        <w:t xml:space="preserve">35ع / عدالت</w:t>
      </w:r>
    </w:p>
    <w:p>
      <w:pPr>
        <w:pStyle w:val="BookText"/>
      </w:pPr>
      <w:r>
        <w:rPr>
          <w:rFonts w:ascii="IRNazanin" w:hAnsi="IRNazanin" w:eastAsia="IRNazanin" w:cs="IRNazanin"/>
          <w:lang w:bidi="fa-IR"/>
          <w:color w:val="111111"/>
          <w:sz w:val="28"/>
          <w:szCs w:val="28"/>
          <w:rtl/>
        </w:rPr>
        <w:t xml:space="preserve">36ع/ عدل (اصول دین)</w:t>
      </w:r>
    </w:p>
    <w:p>
      <w:pPr>
        <w:pStyle w:val="BookText"/>
      </w:pPr>
      <w:r>
        <w:rPr>
          <w:rFonts w:ascii="IRNazanin" w:hAnsi="IRNazanin" w:eastAsia="IRNazanin" w:cs="IRNazanin"/>
          <w:lang w:bidi="fa-IR"/>
          <w:color w:val="111111"/>
          <w:sz w:val="28"/>
          <w:szCs w:val="28"/>
          <w:rtl/>
        </w:rPr>
        <w:t xml:space="preserve">4ع/ عرفان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ائمه اثنی عشر</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علی بن ابی طالب (علیه السلام) (23 ق.ه - 40ق.)</w:t>
      </w:r>
    </w:p>
    <w:p>
      <w:pPr>
        <w:pStyle w:val="BookText"/>
      </w:pPr>
      <w:r>
        <w:rPr>
          <w:rFonts w:ascii="IRNazanin" w:hAnsi="IRNazanin" w:eastAsia="IRNazanin" w:cs="IRNazanin"/>
          <w:lang w:bidi="fa-IR"/>
          <w:color w:val="111111"/>
          <w:sz w:val="28"/>
          <w:szCs w:val="28"/>
          <w:rtl/>
        </w:rPr>
        <w:t xml:space="preserve">آثار حضرت</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IRNazanin" w:hAnsi="IRNazanin" w:eastAsia="IRNazanin" w:cs="IRNazanin"/>
          <w:lang w:bidi="fa-IR"/>
          <w:color w:val="111111"/>
          <w:sz w:val="28"/>
          <w:szCs w:val="28"/>
          <w:rtl/>
        </w:rPr>
        <w:t xml:space="preserve">09 / 38 موضوعات خاص (دنباله)</w:t>
      </w:r>
    </w:p>
    <w:p>
      <w:pPr>
        <w:pStyle w:val="BookText"/>
      </w:pPr>
      <w:r>
        <w:rPr>
          <w:rFonts w:ascii="IRNazanin" w:hAnsi="IRNazanin" w:eastAsia="IRNazanin" w:cs="IRNazanin"/>
          <w:lang w:bidi="fa-IR"/>
          <w:color w:val="111111"/>
          <w:sz w:val="28"/>
          <w:szCs w:val="28"/>
          <w:rtl/>
        </w:rPr>
        <w:t xml:space="preserve">7ع / عقل گرایی</w:t>
      </w:r>
    </w:p>
    <w:p>
      <w:pPr>
        <w:pStyle w:val="BookText"/>
      </w:pPr>
      <w:r>
        <w:rPr>
          <w:rFonts w:ascii="IRNazanin" w:hAnsi="IRNazanin" w:eastAsia="IRNazanin" w:cs="IRNazanin"/>
          <w:lang w:bidi="fa-IR"/>
          <w:color w:val="111111"/>
          <w:sz w:val="28"/>
          <w:szCs w:val="28"/>
          <w:rtl/>
        </w:rPr>
        <w:t xml:space="preserve">8ع/ علوم</w:t>
      </w:r>
    </w:p>
    <w:p>
      <w:pPr>
        <w:pStyle w:val="BookText"/>
      </w:pPr>
      <w:r>
        <w:rPr>
          <w:rFonts w:ascii="IRNazanin" w:hAnsi="IRNazanin" w:eastAsia="IRNazanin" w:cs="IRNazanin"/>
          <w:lang w:bidi="fa-IR"/>
          <w:color w:val="111111"/>
          <w:sz w:val="28"/>
          <w:szCs w:val="28"/>
          <w:rtl/>
        </w:rPr>
        <w:t xml:space="preserve">86ع / علوم نظامی</w:t>
      </w:r>
    </w:p>
    <w:p>
      <w:pPr>
        <w:pStyle w:val="BookText"/>
      </w:pPr>
      <w:r>
        <w:rPr>
          <w:rFonts w:ascii="Amiri" w:hAnsi="Amiri" w:eastAsia="Amiri" w:cs="Amiri"/>
          <w:lang w:bidi="ar-SA"/>
          <w:color w:val="111111"/>
          <w:sz w:val="28"/>
          <w:szCs w:val="28"/>
          <w:rtl/>
        </w:rPr>
        <w:t xml:space="preserve">4غ / غدير خم</w:t>
      </w:r>
    </w:p>
    <w:p>
      <w:pPr>
        <w:pStyle w:val="BookText"/>
      </w:pPr>
      <w:r>
        <w:rPr>
          <w:rFonts w:ascii="IRNazanin" w:hAnsi="IRNazanin" w:eastAsia="IRNazanin" w:cs="IRNazanin"/>
          <w:lang w:bidi="fa-IR"/>
          <w:color w:val="111111"/>
          <w:sz w:val="28"/>
          <w:szCs w:val="28"/>
          <w:rtl/>
        </w:rPr>
        <w:t xml:space="preserve">2ف/ فتنه و فتنه انگیزی</w:t>
      </w:r>
    </w:p>
    <w:p>
      <w:pPr>
        <w:pStyle w:val="BookText"/>
      </w:pPr>
      <w:r>
        <w:rPr>
          <w:rFonts w:ascii="IRNazanin" w:hAnsi="IRNazanin" w:eastAsia="IRNazanin" w:cs="IRNazanin"/>
          <w:lang w:bidi="fa-IR"/>
          <w:color w:val="111111"/>
          <w:sz w:val="28"/>
          <w:szCs w:val="28"/>
          <w:rtl/>
        </w:rPr>
        <w:t xml:space="preserve">36/ فروتنی</w:t>
      </w:r>
    </w:p>
    <w:p>
      <w:pPr>
        <w:pStyle w:val="BookText"/>
      </w:pPr>
      <w:r>
        <w:rPr>
          <w:rFonts w:ascii="IRNazanin" w:hAnsi="IRNazanin" w:eastAsia="IRNazanin" w:cs="IRNazanin"/>
          <w:lang w:bidi="fa-IR"/>
          <w:color w:val="111111"/>
          <w:sz w:val="28"/>
          <w:szCs w:val="28"/>
          <w:rtl/>
        </w:rPr>
        <w:t xml:space="preserve">4ف/ فرهنگ</w:t>
      </w:r>
    </w:p>
    <w:p>
      <w:pPr>
        <w:pStyle w:val="BookText"/>
      </w:pPr>
      <w:r>
        <w:rPr>
          <w:rFonts w:ascii="IRNazanin" w:hAnsi="IRNazanin" w:eastAsia="IRNazanin" w:cs="IRNazanin"/>
          <w:lang w:bidi="fa-IR"/>
          <w:color w:val="111111"/>
          <w:sz w:val="28"/>
          <w:szCs w:val="28"/>
          <w:rtl/>
        </w:rPr>
        <w:t xml:space="preserve">66ف/ فقر</w:t>
      </w:r>
    </w:p>
    <w:p>
      <w:pPr>
        <w:pStyle w:val="BookText"/>
      </w:pPr>
      <w:r>
        <w:rPr>
          <w:rFonts w:ascii="IRNazanin" w:hAnsi="IRNazanin" w:eastAsia="IRNazanin" w:cs="IRNazanin"/>
          <w:lang w:bidi="fa-IR"/>
          <w:color w:val="111111"/>
          <w:sz w:val="28"/>
          <w:szCs w:val="28"/>
          <w:rtl/>
        </w:rPr>
        <w:t xml:space="preserve">7ف/ فقه</w:t>
      </w:r>
    </w:p>
    <w:p>
      <w:pPr>
        <w:pStyle w:val="BookText"/>
      </w:pPr>
      <w:r>
        <w:rPr>
          <w:rFonts w:ascii="IRNazanin" w:hAnsi="IRNazanin" w:eastAsia="IRNazanin" w:cs="IRNazanin"/>
          <w:lang w:bidi="fa-IR"/>
          <w:color w:val="111111"/>
          <w:sz w:val="28"/>
          <w:szCs w:val="28"/>
          <w:rtl/>
        </w:rPr>
        <w:t xml:space="preserve">2ق/ قاسطین</w:t>
      </w:r>
    </w:p>
    <w:p>
      <w:pPr>
        <w:pStyle w:val="BookText"/>
      </w:pPr>
      <w:r>
        <w:rPr>
          <w:rFonts w:ascii="IRNazanin" w:hAnsi="IRNazanin" w:eastAsia="IRNazanin" w:cs="IRNazanin"/>
          <w:lang w:bidi="fa-IR"/>
          <w:color w:val="111111"/>
          <w:sz w:val="28"/>
          <w:szCs w:val="28"/>
          <w:rtl/>
        </w:rPr>
        <w:t xml:space="preserve">4ق / قرآن</w:t>
      </w:r>
    </w:p>
    <w:p>
      <w:pPr>
        <w:pStyle w:val="BookText"/>
      </w:pPr>
      <w:r>
        <w:rPr>
          <w:rFonts w:ascii="IRNazanin" w:hAnsi="IRNazanin" w:eastAsia="IRNazanin" w:cs="IRNazanin"/>
          <w:lang w:bidi="fa-IR"/>
          <w:color w:val="111111"/>
          <w:sz w:val="28"/>
          <w:szCs w:val="28"/>
          <w:rtl/>
        </w:rPr>
        <w:t xml:space="preserve">6ق/ قضاوت</w:t>
      </w:r>
    </w:p>
    <w:p>
      <w:pPr>
        <w:pStyle w:val="BookText"/>
      </w:pPr>
      <w:r>
        <w:rPr>
          <w:rFonts w:ascii="IRNazanin" w:hAnsi="IRNazanin" w:eastAsia="IRNazanin" w:cs="IRNazanin"/>
          <w:lang w:bidi="fa-IR"/>
          <w:color w:val="111111"/>
          <w:sz w:val="28"/>
          <w:szCs w:val="28"/>
          <w:rtl/>
        </w:rPr>
        <w:t xml:space="preserve">9ق/ قناعت</w:t>
      </w:r>
    </w:p>
    <w:p>
      <w:pPr>
        <w:pStyle w:val="BookText"/>
      </w:pPr>
      <w:r>
        <w:rPr>
          <w:rFonts w:ascii="IRNazanin" w:hAnsi="IRNazanin" w:eastAsia="IRNazanin" w:cs="IRNazanin"/>
          <w:lang w:bidi="fa-IR"/>
          <w:color w:val="111111"/>
          <w:sz w:val="28"/>
          <w:szCs w:val="28"/>
          <w:rtl/>
        </w:rPr>
        <w:t xml:space="preserve">2 ک/ کار</w:t>
      </w:r>
    </w:p>
    <w:p>
      <w:pPr>
        <w:pStyle w:val="BookText"/>
      </w:pPr>
      <w:r>
        <w:rPr>
          <w:rFonts w:ascii="IRNazanin" w:hAnsi="IRNazanin" w:eastAsia="IRNazanin" w:cs="IRNazanin"/>
          <w:lang w:bidi="fa-IR"/>
          <w:color w:val="111111"/>
          <w:sz w:val="28"/>
          <w:szCs w:val="28"/>
          <w:rtl/>
        </w:rPr>
        <w:t xml:space="preserve">23ک/ کثرت گرایی مذهبی</w:t>
      </w:r>
    </w:p>
    <w:p>
      <w:pPr>
        <w:pStyle w:val="BookText"/>
      </w:pPr>
      <w:r>
        <w:rPr>
          <w:rFonts w:ascii="IRNazanin" w:hAnsi="IRNazanin" w:eastAsia="IRNazanin" w:cs="IRNazanin"/>
          <w:lang w:bidi="fa-IR"/>
          <w:color w:val="111111"/>
          <w:sz w:val="28"/>
          <w:szCs w:val="28"/>
          <w:rtl/>
        </w:rPr>
        <w:t xml:space="preserve">9گ/ گناه</w:t>
      </w:r>
    </w:p>
    <w:p>
      <w:pPr>
        <w:pStyle w:val="BookText"/>
      </w:pPr>
      <w:r>
        <w:rPr>
          <w:rFonts w:ascii="IRNazanin" w:hAnsi="IRNazanin" w:eastAsia="IRNazanin" w:cs="IRNazanin"/>
          <w:lang w:bidi="fa-IR"/>
          <w:color w:val="111111"/>
          <w:sz w:val="28"/>
          <w:szCs w:val="28"/>
          <w:rtl/>
        </w:rPr>
        <w:t xml:space="preserve">2م/ مالیه عمومی</w:t>
      </w:r>
    </w:p>
    <w:p>
      <w:pPr>
        <w:pStyle w:val="BookText"/>
      </w:pPr>
      <w:r>
        <w:rPr>
          <w:rFonts w:ascii="IRNazanin" w:hAnsi="IRNazanin" w:eastAsia="IRNazanin" w:cs="IRNazanin"/>
          <w:lang w:bidi="fa-IR"/>
          <w:color w:val="111111"/>
          <w:sz w:val="28"/>
          <w:szCs w:val="28"/>
          <w:rtl/>
        </w:rPr>
        <w:t xml:space="preserve">3م / محمد بن حسن (عجل الله تعالی فرجه الشریف)</w:t>
      </w:r>
    </w:p>
    <w:p>
      <w:pPr>
        <w:pStyle w:val="BookText"/>
      </w:pPr>
      <w:r>
        <w:rPr>
          <w:rFonts w:ascii="IRNazanin" w:hAnsi="IRNazanin" w:eastAsia="IRNazanin" w:cs="IRNazanin"/>
          <w:lang w:bidi="fa-IR"/>
          <w:color w:val="111111"/>
          <w:sz w:val="28"/>
          <w:szCs w:val="28"/>
          <w:rtl/>
        </w:rPr>
        <w:t xml:space="preserve">شامل مهدویت</w:t>
      </w:r>
    </w:p>
    <w:p>
      <w:pPr>
        <w:pStyle w:val="BookText"/>
      </w:pPr>
      <w:r>
        <w:rPr>
          <w:rFonts w:ascii="IRNazanin" w:hAnsi="IRNazanin" w:eastAsia="IRNazanin" w:cs="IRNazanin"/>
          <w:lang w:bidi="fa-IR"/>
          <w:color w:val="111111"/>
          <w:sz w:val="28"/>
          <w:szCs w:val="28"/>
          <w:rtl/>
        </w:rPr>
        <w:t xml:space="preserve">35م / محمد (صلی الله علیه و آله و سلم) پیامبر اسلام</w:t>
      </w:r>
    </w:p>
    <w:p>
      <w:pPr>
        <w:pStyle w:val="BookText"/>
      </w:pPr>
      <w:r>
        <w:rPr>
          <w:rFonts w:ascii="IRNazanin" w:hAnsi="IRNazanin" w:eastAsia="IRNazanin" w:cs="IRNazanin"/>
          <w:lang w:bidi="fa-IR"/>
          <w:color w:val="111111"/>
          <w:sz w:val="28"/>
          <w:szCs w:val="28"/>
          <w:rtl/>
        </w:rPr>
        <w:t xml:space="preserve">37م / مددکاری اجتماعی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ائمه اثنی عشر</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على بن ابی طالب (علیه السلام) (23ق. ه - 40 ق.)</w:t>
      </w:r>
    </w:p>
    <w:p>
      <w:pPr>
        <w:pStyle w:val="BookText"/>
      </w:pPr>
      <w:r>
        <w:rPr>
          <w:rFonts w:ascii="IRNazanin" w:hAnsi="IRNazanin" w:eastAsia="IRNazanin" w:cs="IRNazanin"/>
          <w:lang w:bidi="fa-IR"/>
          <w:color w:val="111111"/>
          <w:sz w:val="28"/>
          <w:szCs w:val="28"/>
          <w:rtl/>
        </w:rPr>
        <w:t xml:space="preserve">آثار حضرت</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IRNazanin" w:hAnsi="IRNazanin" w:eastAsia="IRNazanin" w:cs="IRNazanin"/>
          <w:lang w:bidi="fa-IR"/>
          <w:color w:val="111111"/>
          <w:sz w:val="28"/>
          <w:szCs w:val="28"/>
          <w:rtl/>
        </w:rPr>
        <w:t xml:space="preserve">09/ 38 موضوعات خاص (دنباله)</w:t>
      </w:r>
    </w:p>
    <w:p>
      <w:pPr>
        <w:pStyle w:val="BookText"/>
      </w:pPr>
      <w:r>
        <w:rPr>
          <w:rFonts w:ascii="IRNazanin" w:hAnsi="IRNazanin" w:eastAsia="IRNazanin" w:cs="IRNazanin"/>
          <w:lang w:bidi="fa-IR"/>
          <w:color w:val="111111"/>
          <w:sz w:val="28"/>
          <w:szCs w:val="28"/>
          <w:rtl/>
        </w:rPr>
        <w:t xml:space="preserve">4م/ مدیران. مدیریت</w:t>
      </w:r>
    </w:p>
    <w:p>
      <w:pPr>
        <w:pStyle w:val="BookText"/>
      </w:pPr>
      <w:r>
        <w:rPr>
          <w:rFonts w:ascii="IRNazanin" w:hAnsi="IRNazanin" w:eastAsia="IRNazanin" w:cs="IRNazanin"/>
          <w:lang w:bidi="fa-IR"/>
          <w:color w:val="111111"/>
          <w:sz w:val="28"/>
          <w:szCs w:val="28"/>
          <w:rtl/>
        </w:rPr>
        <w:t xml:space="preserve">42م/ مربیان</w:t>
      </w:r>
    </w:p>
    <w:p>
      <w:pPr>
        <w:pStyle w:val="BookText"/>
      </w:pPr>
      <w:r>
        <w:rPr>
          <w:rFonts w:ascii="IRNazanin" w:hAnsi="IRNazanin" w:eastAsia="IRNazanin" w:cs="IRNazanin"/>
          <w:lang w:bidi="fa-IR"/>
          <w:color w:val="111111"/>
          <w:sz w:val="28"/>
          <w:szCs w:val="28"/>
          <w:rtl/>
        </w:rPr>
        <w:t xml:space="preserve">43م/ مردم</w:t>
      </w:r>
    </w:p>
    <w:p>
      <w:pPr>
        <w:pStyle w:val="BookText"/>
      </w:pPr>
      <w:r>
        <w:rPr>
          <w:rFonts w:ascii="IRNazanin" w:hAnsi="IRNazanin" w:eastAsia="IRNazanin" w:cs="IRNazanin"/>
          <w:lang w:bidi="fa-IR"/>
          <w:color w:val="111111"/>
          <w:sz w:val="28"/>
          <w:szCs w:val="28"/>
          <w:rtl/>
        </w:rPr>
        <w:t xml:space="preserve">45م/ مرگ</w:t>
      </w:r>
    </w:p>
    <w:p>
      <w:pPr>
        <w:pStyle w:val="BookText"/>
      </w:pPr>
      <w:r>
        <w:rPr>
          <w:rFonts w:ascii="IRNazanin" w:hAnsi="IRNazanin" w:eastAsia="IRNazanin" w:cs="IRNazanin"/>
          <w:lang w:bidi="fa-IR"/>
          <w:color w:val="111111"/>
          <w:sz w:val="28"/>
          <w:szCs w:val="28"/>
          <w:rtl/>
        </w:rPr>
        <w:t xml:space="preserve">6م/ معاد</w:t>
      </w:r>
    </w:p>
    <w:p>
      <w:pPr>
        <w:pStyle w:val="BookText"/>
      </w:pPr>
      <w:r>
        <w:rPr>
          <w:rFonts w:ascii="IRNazanin" w:hAnsi="IRNazanin" w:eastAsia="IRNazanin" w:cs="IRNazanin"/>
          <w:lang w:bidi="fa-IR"/>
          <w:color w:val="111111"/>
          <w:sz w:val="28"/>
          <w:szCs w:val="28"/>
          <w:rtl/>
        </w:rPr>
        <w:t xml:space="preserve">8م / مومنان</w:t>
      </w:r>
    </w:p>
    <w:p>
      <w:pPr>
        <w:pStyle w:val="BookText"/>
      </w:pPr>
      <w:r>
        <w:rPr>
          <w:rFonts w:ascii="IRNazanin" w:hAnsi="IRNazanin" w:eastAsia="IRNazanin" w:cs="IRNazanin"/>
          <w:lang w:bidi="fa-IR"/>
          <w:color w:val="111111"/>
          <w:sz w:val="28"/>
          <w:szCs w:val="28"/>
          <w:rtl/>
        </w:rPr>
        <w:t xml:space="preserve">95م/ میانه روی</w:t>
      </w:r>
    </w:p>
    <w:p>
      <w:pPr>
        <w:pStyle w:val="BookText"/>
      </w:pPr>
      <w:r>
        <w:rPr>
          <w:rFonts w:ascii="Amiri" w:hAnsi="Amiri" w:eastAsia="Amiri" w:cs="Amiri"/>
          <w:lang w:bidi="ar-SA"/>
          <w:color w:val="111111"/>
          <w:sz w:val="28"/>
          <w:szCs w:val="28"/>
          <w:rtl/>
        </w:rPr>
        <w:t xml:space="preserve">2ن/ ناكثين</w:t>
      </w:r>
    </w:p>
    <w:p>
      <w:pPr>
        <w:pStyle w:val="BookText"/>
      </w:pPr>
      <w:r>
        <w:rPr>
          <w:rFonts w:ascii="IRNazanin" w:hAnsi="IRNazanin" w:eastAsia="IRNazanin" w:cs="IRNazanin"/>
          <w:lang w:bidi="fa-IR"/>
          <w:color w:val="111111"/>
          <w:sz w:val="28"/>
          <w:szCs w:val="28"/>
          <w:rtl/>
        </w:rPr>
        <w:t xml:space="preserve">23ن/ نبوت</w:t>
      </w:r>
    </w:p>
    <w:p>
      <w:pPr>
        <w:pStyle w:val="BookText"/>
      </w:pPr>
      <w:r>
        <w:rPr>
          <w:rFonts w:ascii="IRNazanin" w:hAnsi="IRNazanin" w:eastAsia="IRNazanin" w:cs="IRNazanin"/>
          <w:lang w:bidi="fa-IR"/>
          <w:color w:val="111111"/>
          <w:sz w:val="28"/>
          <w:szCs w:val="28"/>
          <w:rtl/>
        </w:rPr>
        <w:t xml:space="preserve">8ن/ نماز</w:t>
      </w:r>
    </w:p>
    <w:p>
      <w:pPr>
        <w:pStyle w:val="BookText"/>
      </w:pPr>
      <w:r>
        <w:rPr>
          <w:rFonts w:ascii="IRNazanin" w:hAnsi="IRNazanin" w:eastAsia="IRNazanin" w:cs="IRNazanin"/>
          <w:lang w:bidi="fa-IR"/>
          <w:color w:val="111111"/>
          <w:sz w:val="28"/>
          <w:szCs w:val="28"/>
          <w:rtl/>
        </w:rPr>
        <w:t xml:space="preserve">9ن/ نوجوانان</w:t>
      </w:r>
    </w:p>
    <w:p>
      <w:pPr>
        <w:pStyle w:val="BookText"/>
      </w:pPr>
      <w:r>
        <w:rPr>
          <w:rFonts w:ascii="IRNazanin" w:hAnsi="IRNazanin" w:eastAsia="IRNazanin" w:cs="IRNazanin"/>
          <w:lang w:bidi="fa-IR"/>
          <w:color w:val="111111"/>
          <w:sz w:val="28"/>
          <w:szCs w:val="28"/>
          <w:rtl/>
        </w:rPr>
        <w:t xml:space="preserve">3و / وحدت</w:t>
      </w:r>
    </w:p>
    <w:p>
      <w:pPr>
        <w:pStyle w:val="BookText"/>
      </w:pPr>
      <w:r>
        <w:rPr>
          <w:rFonts w:ascii="IRNazanin" w:hAnsi="IRNazanin" w:eastAsia="IRNazanin" w:cs="IRNazanin"/>
          <w:lang w:bidi="fa-IR"/>
          <w:color w:val="111111"/>
          <w:sz w:val="28"/>
          <w:szCs w:val="28"/>
          <w:rtl/>
        </w:rPr>
        <w:t xml:space="preserve">7و/ وعظ</w:t>
      </w:r>
    </w:p>
    <w:p>
      <w:pPr>
        <w:pStyle w:val="BookText"/>
      </w:pPr>
      <w:r>
        <w:rPr>
          <w:rFonts w:ascii="IRNazanin" w:hAnsi="IRNazanin" w:eastAsia="IRNazanin" w:cs="IRNazanin"/>
          <w:lang w:bidi="fa-IR"/>
          <w:color w:val="111111"/>
          <w:sz w:val="28"/>
          <w:szCs w:val="28"/>
          <w:rtl/>
        </w:rPr>
        <w:t xml:space="preserve">8و/ ولایت</w:t>
      </w:r>
    </w:p>
    <w:p>
      <w:pPr>
        <w:pStyle w:val="BookText"/>
      </w:pPr>
      <w:r>
        <w:rPr>
          <w:rFonts w:ascii="IRNazanin" w:hAnsi="IRNazanin" w:eastAsia="IRNazanin" w:cs="IRNazanin"/>
          <w:lang w:bidi="fa-IR"/>
          <w:color w:val="111111"/>
          <w:sz w:val="28"/>
          <w:szCs w:val="28"/>
          <w:rtl/>
        </w:rPr>
        <w:t xml:space="preserve">5ه/ هستی شناسی</w:t>
      </w:r>
    </w:p>
    <w:p>
      <w:pPr>
        <w:pStyle w:val="BookText"/>
      </w:pPr>
      <w:r>
        <w:rPr>
          <w:rFonts w:ascii="IRNazanin" w:hAnsi="IRNazanin" w:eastAsia="IRNazanin" w:cs="IRNazanin"/>
          <w:lang w:bidi="fa-IR"/>
          <w:color w:val="111111"/>
          <w:sz w:val="28"/>
          <w:szCs w:val="28"/>
          <w:rtl/>
        </w:rPr>
        <w:t xml:space="preserve">8ه/ همبستگی</w:t>
      </w:r>
    </w:p>
    <w:p>
      <w:pPr>
        <w:pStyle w:val="BookText"/>
      </w:pPr>
      <w:r>
        <w:rPr>
          <w:rFonts w:ascii="IRNazanin" w:hAnsi="IRNazanin" w:eastAsia="IRNazanin" w:cs="IRNazanin"/>
          <w:lang w:bidi="fa-IR"/>
          <w:color w:val="111111"/>
          <w:sz w:val="28"/>
          <w:szCs w:val="28"/>
          <w:rtl/>
        </w:rPr>
        <w:t xml:space="preserve">9ه/ هنر</w:t>
      </w:r>
    </w:p>
    <w:p>
      <w:pPr>
        <w:pStyle w:val="BookText"/>
      </w:pPr>
      <w:r>
        <w:rPr>
          <w:rFonts w:ascii="IRNazanin" w:hAnsi="IRNazanin" w:eastAsia="IRNazanin" w:cs="IRNazanin"/>
          <w:lang w:bidi="fa-IR"/>
          <w:color w:val="111111"/>
          <w:sz w:val="28"/>
          <w:szCs w:val="28"/>
          <w:rtl/>
        </w:rPr>
        <w:t xml:space="preserve">2ی/ یتیمان</w:t>
      </w:r>
    </w:p>
    <w:p>
      <w:pPr>
        <w:pStyle w:val="BookText"/>
      </w:pPr>
      <w:r>
        <w:rPr>
          <w:rFonts w:ascii="IRNazanin" w:hAnsi="IRNazanin" w:eastAsia="IRNazanin" w:cs="IRNazanin"/>
          <w:lang w:bidi="fa-IR"/>
          <w:color w:val="111111"/>
          <w:sz w:val="28"/>
          <w:szCs w:val="28"/>
          <w:rtl/>
        </w:rPr>
        <w:t xml:space="preserve">7ی/ یقین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ائمه اثنی عشر</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علی بن ابی طالب (علیه السلام) (23 ق.ه - 40ق.)</w:t>
      </w:r>
    </w:p>
    <w:p>
      <w:pPr>
        <w:pStyle w:val="BookText"/>
      </w:pPr>
      <w:r>
        <w:rPr>
          <w:rFonts w:ascii="IRNazanin" w:hAnsi="IRNazanin" w:eastAsia="IRNazanin" w:cs="IRNazanin"/>
          <w:lang w:bidi="fa-IR"/>
          <w:color w:val="111111"/>
          <w:sz w:val="28"/>
          <w:szCs w:val="28"/>
          <w:rtl/>
        </w:rPr>
        <w:t xml:space="preserve">آثار حضرت</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IRNazanin" w:hAnsi="IRNazanin" w:eastAsia="IRNazanin" w:cs="IRNazanin"/>
          <w:lang w:bidi="fa-IR"/>
          <w:color w:val="111111"/>
          <w:sz w:val="28"/>
          <w:szCs w:val="28"/>
          <w:rtl/>
        </w:rPr>
        <w:t xml:space="preserve">09/ 38 غررالحکم و دررالحكم: عبدالواحد بن محمد آمدی (359-406ق.)</w:t>
      </w:r>
    </w:p>
    <w:p>
      <w:pPr>
        <w:pStyle w:val="BookText"/>
      </w:pPr>
      <w:r>
        <w:rPr>
          <w:rFonts w:ascii="IRNazanin" w:hAnsi="IRNazanin" w:eastAsia="IRNazanin" w:cs="IRNazanin"/>
          <w:lang w:bidi="fa-IR"/>
          <w:color w:val="111111"/>
          <w:sz w:val="28"/>
          <w:szCs w:val="28"/>
          <w:rtl/>
        </w:rPr>
        <w:t xml:space="preserve">09/ موضوعات خاص (آ - ی بر حسب موضوع)</w:t>
      </w:r>
    </w:p>
    <w:p>
      <w:pPr>
        <w:pStyle w:val="BookText"/>
      </w:pPr>
      <w:r>
        <w:rPr>
          <w:rFonts w:ascii="IRNazanin" w:hAnsi="IRNazanin" w:eastAsia="IRNazanin" w:cs="IRNazanin"/>
          <w:lang w:bidi="fa-IR"/>
          <w:color w:val="111111"/>
          <w:sz w:val="28"/>
          <w:szCs w:val="28"/>
          <w:rtl/>
        </w:rPr>
        <w:t xml:space="preserve">9الف / ایمان</w:t>
      </w:r>
    </w:p>
    <w:p>
      <w:pPr>
        <w:pStyle w:val="BookText"/>
      </w:pPr>
      <w:r>
        <w:rPr>
          <w:rFonts w:ascii="IRNazanin" w:hAnsi="IRNazanin" w:eastAsia="IRNazanin" w:cs="IRNazanin"/>
          <w:lang w:bidi="fa-IR"/>
          <w:color w:val="111111"/>
          <w:sz w:val="28"/>
          <w:szCs w:val="28"/>
          <w:rtl/>
        </w:rPr>
        <w:t xml:space="preserve">9ز/ زنان</w:t>
      </w:r>
    </w:p>
    <w:p>
      <w:pPr>
        <w:pStyle w:val="BookText"/>
      </w:pPr>
      <w:r>
        <w:rPr>
          <w:rFonts w:ascii="IRNazanin" w:hAnsi="IRNazanin" w:eastAsia="IRNazanin" w:cs="IRNazanin"/>
          <w:lang w:bidi="fa-IR"/>
          <w:color w:val="111111"/>
          <w:sz w:val="28"/>
          <w:szCs w:val="28"/>
          <w:rtl/>
        </w:rPr>
        <w:t xml:space="preserve">7ح/ حق</w:t>
      </w:r>
    </w:p>
    <w:p>
      <w:pPr>
        <w:pStyle w:val="BookText"/>
      </w:pPr>
      <w:r>
        <w:rPr>
          <w:rFonts w:ascii="IRNazanin" w:hAnsi="IRNazanin" w:eastAsia="IRNazanin" w:cs="IRNazanin"/>
          <w:lang w:bidi="fa-IR"/>
          <w:color w:val="111111"/>
          <w:sz w:val="28"/>
          <w:szCs w:val="28"/>
          <w:rtl/>
        </w:rPr>
        <w:t xml:space="preserve">4ق/ قرآن</w:t>
      </w:r>
    </w:p>
    <w:p>
      <w:pPr>
        <w:pStyle w:val="BookText"/>
      </w:pPr>
      <w:r>
        <w:rPr>
          <w:rFonts w:ascii="IRNazanin" w:hAnsi="IRNazanin" w:eastAsia="IRNazanin" w:cs="IRNazanin"/>
          <w:lang w:bidi="fa-IR"/>
          <w:color w:val="111111"/>
          <w:sz w:val="28"/>
          <w:szCs w:val="28"/>
          <w:rtl/>
        </w:rPr>
        <w:t xml:space="preserve">15/ دستورالمعالم الحكم و مأثور مکارم الشيم القضاعی، محمد بن سلامه (متوفي 454ق.)</w:t>
      </w:r>
    </w:p>
    <w:p>
      <w:pPr>
        <w:pStyle w:val="BookText"/>
      </w:pPr>
      <w:r>
        <w:rPr>
          <w:rFonts w:ascii="IRNazanin" w:hAnsi="IRNazanin" w:eastAsia="IRNazanin" w:cs="IRNazanin"/>
          <w:lang w:bidi="fa-IR"/>
          <w:color w:val="111111"/>
          <w:sz w:val="28"/>
          <w:szCs w:val="28"/>
          <w:rtl/>
        </w:rPr>
        <w:t xml:space="preserve">23/ مطلوب كل طالب (مأته کلمه جاخط):</w:t>
      </w:r>
    </w:p>
    <w:p>
      <w:pPr>
        <w:pStyle w:val="BookText"/>
      </w:pPr>
      <w:r>
        <w:rPr>
          <w:rFonts w:ascii="IRNazanin" w:hAnsi="IRNazanin" w:eastAsia="IRNazanin" w:cs="IRNazanin"/>
          <w:lang w:bidi="fa-IR"/>
          <w:color w:val="111111"/>
          <w:sz w:val="28"/>
          <w:szCs w:val="28"/>
          <w:rtl/>
        </w:rPr>
        <w:t xml:space="preserve">رشيد بن وطواط (متوفی 573ق.)</w:t>
      </w:r>
    </w:p>
    <w:p>
      <w:pPr>
        <w:pStyle w:val="BookText"/>
      </w:pPr>
      <w:r>
        <w:rPr>
          <w:rFonts w:ascii="IRNazanin" w:hAnsi="IRNazanin" w:eastAsia="IRNazanin" w:cs="IRNazanin"/>
          <w:lang w:bidi="fa-IR"/>
          <w:color w:val="111111"/>
          <w:sz w:val="28"/>
          <w:szCs w:val="28"/>
          <w:rtl/>
        </w:rPr>
        <w:t xml:space="preserve">24/ شرح ابن میثم (شرح مأته کلمه جاخط)</w:t>
      </w:r>
    </w:p>
    <w:p>
      <w:pPr>
        <w:pStyle w:val="BookText"/>
      </w:pPr>
      <w:r>
        <w:rPr>
          <w:rFonts w:ascii="IRNazanin" w:hAnsi="IRNazanin" w:eastAsia="IRNazanin" w:cs="IRNazanin"/>
          <w:lang w:bidi="fa-IR"/>
          <w:color w:val="111111"/>
          <w:sz w:val="28"/>
          <w:szCs w:val="28"/>
          <w:rtl/>
        </w:rPr>
        <w:t xml:space="preserve">25/ شرح عبدالوهاب (شرح مأته کلمه جاخط)</w:t>
      </w:r>
    </w:p>
    <w:p>
      <w:pPr>
        <w:pStyle w:val="BookText"/>
      </w:pPr>
      <w:r>
        <w:rPr>
          <w:rFonts w:ascii="IRNazanin" w:hAnsi="IRNazanin" w:eastAsia="IRNazanin" w:cs="IRNazanin"/>
          <w:lang w:bidi="fa-IR"/>
          <w:color w:val="111111"/>
          <w:sz w:val="28"/>
          <w:szCs w:val="28"/>
          <w:rtl/>
        </w:rPr>
        <w:t xml:space="preserve">(3/) دیوان</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(4/) /دعاها</w:t>
      </w:r>
    </w:p>
    <w:p>
      <w:pPr>
        <w:pStyle w:val="BookText"/>
      </w:pPr>
      <w:r>
        <w:rPr>
          <w:rFonts w:ascii="IRNazanin" w:hAnsi="IRNazanin" w:eastAsia="IRNazanin" w:cs="IRNazanin"/>
          <w:lang w:bidi="fa-IR"/>
          <w:color w:val="111111"/>
          <w:sz w:val="28"/>
          <w:szCs w:val="28"/>
          <w:rtl/>
        </w:rPr>
        <w:t xml:space="preserve">رد: 266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کلام و آثار دیگر حضرت (آ-ی برحسب</w:t>
      </w:r>
    </w:p>
    <w:p>
      <w:pPr>
        <w:pStyle w:val="BookText"/>
      </w:pPr>
      <w:r>
        <w:rPr>
          <w:rFonts w:ascii="IRNazanin" w:hAnsi="IRNazanin" w:eastAsia="IRNazanin" w:cs="IRNazanin"/>
          <w:lang w:bidi="fa-IR"/>
          <w:color w:val="111111"/>
          <w:sz w:val="28"/>
          <w:szCs w:val="28"/>
          <w:rtl/>
        </w:rPr>
        <w:t xml:space="preserve">عنوان)</w:t>
      </w:r>
    </w:p>
    <w:p>
      <w:pPr>
        <w:pStyle w:val="BookText"/>
      </w:pPr>
      <w:r>
        <w:rPr>
          <w:rFonts w:ascii="IRNazanin" w:hAnsi="IRNazanin" w:eastAsia="IRNazanin" w:cs="IRNazanin"/>
          <w:lang w:bidi="fa-IR"/>
          <w:color w:val="111111"/>
          <w:sz w:val="28"/>
          <w:szCs w:val="28"/>
          <w:rtl/>
        </w:rPr>
        <w:t xml:space="preserve">شامل: الف کلمه (هزار حدیث)، اربعینات</w:t>
      </w:r>
    </w:p>
    <w:p>
      <w:pPr>
        <w:pStyle w:val="BookText"/>
      </w:pPr>
      <w:r>
        <w:rPr>
          <w:rFonts w:ascii="IRNazanin" w:hAnsi="IRNazanin" w:eastAsia="IRNazanin" w:cs="IRNazanin"/>
          <w:lang w:bidi="fa-IR"/>
          <w:color w:val="111111"/>
          <w:sz w:val="28"/>
          <w:szCs w:val="28"/>
          <w:rtl/>
        </w:rPr>
        <w:t xml:space="preserve">(چهل حدیث)، عهدنامه های مختلف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ائمه اثنی عشر</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على بن ابی طالب (علیه السلام) (23 ق.ه - 40ق.)</w:t>
      </w:r>
    </w:p>
    <w:p>
      <w:pPr>
        <w:pStyle w:val="BookText"/>
      </w:pPr>
      <w:r>
        <w:rPr>
          <w:rFonts w:ascii="IRNazanin" w:hAnsi="IRNazanin" w:eastAsia="IRNazanin" w:cs="IRNazanin"/>
          <w:lang w:bidi="fa-IR"/>
          <w:color w:val="111111"/>
          <w:sz w:val="28"/>
          <w:szCs w:val="28"/>
          <w:rtl/>
        </w:rPr>
        <w:t xml:space="preserve">5/ 39 کلام و آثار دیگر حضرت (دنباله)</w:t>
      </w:r>
    </w:p>
    <w:p>
      <w:pPr>
        <w:pStyle w:val="BookText"/>
      </w:pPr>
      <w:r>
        <w:rPr>
          <w:rFonts w:ascii="IRNazanin" w:hAnsi="IRNazanin" w:eastAsia="IRNazanin" w:cs="IRNazanin"/>
          <w:lang w:bidi="fa-IR"/>
          <w:color w:val="111111"/>
          <w:sz w:val="28"/>
          <w:szCs w:val="28"/>
          <w:rtl/>
        </w:rPr>
        <w:t xml:space="preserve">3 الف/ احادیث گفته شده توسط</w:t>
      </w:r>
    </w:p>
    <w:p>
      <w:pPr>
        <w:pStyle w:val="BookText"/>
      </w:pPr>
      <w:r>
        <w:rPr>
          <w:rFonts w:ascii="IRNazanin" w:hAnsi="IRNazanin" w:eastAsia="IRNazanin" w:cs="IRNazanin"/>
          <w:lang w:bidi="fa-IR"/>
          <w:color w:val="111111"/>
          <w:sz w:val="28"/>
          <w:szCs w:val="28"/>
          <w:rtl/>
        </w:rPr>
        <w:t xml:space="preserve">حضرت علی (علیه السلام)</w:t>
      </w:r>
    </w:p>
    <w:p>
      <w:pPr>
        <w:pStyle w:val="BookText"/>
      </w:pPr>
      <w:r>
        <w:rPr>
          <w:rFonts w:ascii="IRNazanin" w:hAnsi="IRNazanin" w:eastAsia="IRNazanin" w:cs="IRNazanin"/>
          <w:lang w:bidi="fa-IR"/>
          <w:color w:val="111111"/>
          <w:sz w:val="28"/>
          <w:szCs w:val="28"/>
          <w:rtl/>
        </w:rPr>
        <w:t xml:space="preserve">36 الف/ محمد بن حسن (عجل الله تعالی فرجه الشریف)</w:t>
      </w:r>
    </w:p>
    <w:p>
      <w:pPr>
        <w:pStyle w:val="BookText"/>
      </w:pPr>
      <w:r>
        <w:rPr>
          <w:rFonts w:ascii="IRNazanin" w:hAnsi="IRNazanin" w:eastAsia="IRNazanin" w:cs="IRNazanin"/>
          <w:lang w:bidi="fa-IR"/>
          <w:color w:val="111111"/>
          <w:sz w:val="28"/>
          <w:szCs w:val="28"/>
          <w:rtl/>
        </w:rPr>
        <w:t xml:space="preserve">4 الف/ اربعینات</w:t>
      </w:r>
    </w:p>
    <w:p>
      <w:pPr>
        <w:pStyle w:val="BookText"/>
      </w:pPr>
      <w:r>
        <w:rPr>
          <w:rFonts w:ascii="Amiri" w:hAnsi="Amiri" w:eastAsia="Amiri" w:cs="Amiri"/>
          <w:lang w:bidi="ar-SA"/>
          <w:color w:val="111111"/>
          <w:sz w:val="28"/>
          <w:szCs w:val="28"/>
          <w:rtl/>
        </w:rPr>
        <w:t xml:space="preserve">9ت/ توقيعات</w:t>
      </w:r>
    </w:p>
    <w:p>
      <w:pPr>
        <w:pStyle w:val="BookText"/>
      </w:pPr>
      <w:r>
        <w:rPr>
          <w:rFonts w:ascii="IRNazanin" w:hAnsi="IRNazanin" w:eastAsia="IRNazanin" w:cs="IRNazanin"/>
          <w:lang w:bidi="fa-IR"/>
          <w:color w:val="111111"/>
          <w:sz w:val="28"/>
          <w:szCs w:val="28"/>
          <w:rtl/>
        </w:rPr>
        <w:t xml:space="preserve">63خ/ خطبه ها</w:t>
      </w:r>
    </w:p>
    <w:p>
      <w:pPr>
        <w:pStyle w:val="BookText"/>
      </w:pPr>
      <w:r>
        <w:rPr>
          <w:rFonts w:ascii="IRNazanin" w:hAnsi="IRNazanin" w:eastAsia="IRNazanin" w:cs="IRNazanin"/>
          <w:lang w:bidi="fa-IR"/>
          <w:color w:val="111111"/>
          <w:sz w:val="28"/>
          <w:szCs w:val="28"/>
          <w:rtl/>
        </w:rPr>
        <w:t xml:space="preserve">8ک/ كلمات قصار</w:t>
      </w:r>
    </w:p>
    <w:p>
      <w:pPr>
        <w:pStyle w:val="BookText"/>
      </w:pPr>
      <w:r>
        <w:rPr>
          <w:rFonts w:ascii="IRNazanin" w:hAnsi="IRNazanin" w:eastAsia="IRNazanin" w:cs="IRNazanin"/>
          <w:lang w:bidi="fa-IR"/>
          <w:color w:val="111111"/>
          <w:sz w:val="28"/>
          <w:szCs w:val="28"/>
          <w:rtl/>
        </w:rPr>
        <w:t xml:space="preserve">8م/ مناجات ها</w:t>
      </w:r>
    </w:p>
    <w:p>
      <w:pPr>
        <w:pStyle w:val="BookText"/>
      </w:pPr>
      <w:r>
        <w:rPr>
          <w:rFonts w:ascii="IRNazanin" w:hAnsi="IRNazanin" w:eastAsia="IRNazanin" w:cs="IRNazanin"/>
          <w:lang w:bidi="fa-IR"/>
          <w:color w:val="111111"/>
          <w:sz w:val="28"/>
          <w:szCs w:val="28"/>
          <w:rtl/>
        </w:rPr>
        <w:t xml:space="preserve">2ن/ نامه ها</w:t>
      </w:r>
    </w:p>
    <w:p>
      <w:pPr>
        <w:pStyle w:val="BookText"/>
      </w:pPr>
      <w:r>
        <w:rPr>
          <w:rFonts w:ascii="Amiri" w:hAnsi="Amiri" w:eastAsia="Amiri" w:cs="Amiri"/>
          <w:lang w:bidi="ar-SA"/>
          <w:color w:val="111111"/>
          <w:sz w:val="28"/>
          <w:szCs w:val="28"/>
          <w:rtl/>
        </w:rPr>
        <w:t xml:space="preserve">6و / وصايا</w:t>
      </w:r>
    </w:p>
    <w:p>
      <w:pPr>
        <w:pStyle w:val="BookText"/>
      </w:pPr>
      <w:r>
        <w:rPr>
          <w:rFonts w:ascii="IRNazanin" w:hAnsi="IRNazanin" w:eastAsia="IRNazanin" w:cs="IRNazanin"/>
          <w:lang w:bidi="fa-IR"/>
          <w:color w:val="111111"/>
          <w:sz w:val="28"/>
          <w:szCs w:val="28"/>
          <w:rtl/>
        </w:rPr>
        <w:t xml:space="preserve">6/ آثار منسوب به علی بن ابی طالب (علیه السلام) (آ - ی</w:t>
      </w:r>
    </w:p>
    <w:p>
      <w:pPr>
        <w:pStyle w:val="BookText"/>
      </w:pPr>
      <w:r>
        <w:rPr>
          <w:rFonts w:ascii="IRNazanin" w:hAnsi="IRNazanin" w:eastAsia="IRNazanin" w:cs="IRNazanin"/>
          <w:lang w:bidi="fa-IR"/>
          <w:color w:val="111111"/>
          <w:sz w:val="28"/>
          <w:szCs w:val="28"/>
          <w:rtl/>
        </w:rPr>
        <w:t xml:space="preserve">بر حسب سرشناسه)</w:t>
      </w:r>
    </w:p>
    <w:p>
      <w:pPr>
        <w:pStyle w:val="BookText"/>
      </w:pPr>
      <w:r>
        <w:rPr>
          <w:rFonts w:ascii="IRNazanin" w:hAnsi="IRNazanin" w:eastAsia="IRNazanin" w:cs="IRNazanin"/>
          <w:lang w:bidi="fa-IR"/>
          <w:color w:val="111111"/>
          <w:sz w:val="28"/>
          <w:szCs w:val="28"/>
          <w:rtl/>
        </w:rPr>
        <w:t xml:space="preserve">40 حسن بن علی (علیه السلام) (3-50ق.)</w:t>
      </w:r>
    </w:p>
    <w:p>
      <w:pPr>
        <w:pStyle w:val="BookText"/>
      </w:pPr>
      <w:r>
        <w:rPr>
          <w:rFonts w:ascii="IRNazanin" w:hAnsi="IRNazanin" w:eastAsia="IRNazanin" w:cs="IRNazanin"/>
          <w:lang w:bidi="fa-IR"/>
          <w:color w:val="111111"/>
          <w:sz w:val="28"/>
          <w:szCs w:val="28"/>
          <w:rtl/>
        </w:rPr>
        <w:t xml:space="preserve">خلافت و مصالحه با معاویه</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D</w:t>
      </w:r>
    </w:p>
    <w:p>
      <w:pPr>
        <w:pStyle w:val="BookText"/>
      </w:pPr>
      <w:r>
        <w:rPr>
          <w:rFonts w:ascii="IRNazanin" w:hAnsi="IRNazanin" w:eastAsia="IRNazanin" w:cs="IRNazanin"/>
          <w:lang w:bidi="fa-IR"/>
          <w:color w:val="111111"/>
          <w:sz w:val="28"/>
          <w:szCs w:val="28"/>
          <w:rtl/>
        </w:rPr>
        <w:t xml:space="preserve">4/ خطب، کلمات. مکاتیب</w:t>
      </w:r>
    </w:p>
    <w:p>
      <w:pPr>
        <w:pStyle w:val="BookText"/>
      </w:pPr>
      <w:r>
        <w:rPr>
          <w:rFonts w:ascii="IRNazanin" w:hAnsi="IRNazanin" w:eastAsia="IRNazanin" w:cs="IRNazanin"/>
          <w:lang w:bidi="fa-IR"/>
          <w:color w:val="111111"/>
          <w:sz w:val="28"/>
          <w:szCs w:val="28"/>
          <w:rtl/>
        </w:rPr>
        <w:t xml:space="preserve">6/ نقد سرگذشتنامه ها و مآخذ آنها</w:t>
      </w:r>
    </w:p>
    <w:p>
      <w:pPr>
        <w:pStyle w:val="BookText"/>
      </w:pPr>
      <w:r>
        <w:rPr>
          <w:rFonts w:ascii="IRNazanin" w:hAnsi="IRNazanin" w:eastAsia="IRNazanin" w:cs="IRNazanin"/>
          <w:lang w:bidi="fa-IR"/>
          <w:color w:val="111111"/>
          <w:sz w:val="28"/>
          <w:szCs w:val="28"/>
          <w:rtl/>
        </w:rPr>
        <w:t xml:space="preserve">65/ مباحث خاص (شامل تحقیقات، کنگرهها</w:t>
      </w:r>
    </w:p>
    <w:p>
      <w:pPr>
        <w:pStyle w:val="BookText"/>
      </w:pPr>
      <w:r>
        <w:rPr>
          <w:rFonts w:ascii="Amiri" w:hAnsi="Amiri" w:eastAsia="Amiri" w:cs="Amiri"/>
          <w:lang w:bidi="ar-SA"/>
          <w:color w:val="111111"/>
          <w:sz w:val="28"/>
          <w:szCs w:val="28"/>
          <w:rtl/>
        </w:rPr>
        <w:t xml:space="preserve">معجزات، و غيره)</w:t>
      </w:r>
    </w:p>
    <w:p>
      <w:pPr>
        <w:pStyle w:val="BookText"/>
      </w:pPr>
      <w:r>
        <w:rPr>
          <w:rFonts w:ascii="IRNazanin" w:hAnsi="IRNazanin" w:eastAsia="IRNazanin" w:cs="IRNazanin"/>
          <w:lang w:bidi="fa-IR"/>
          <w:color w:val="111111"/>
          <w:sz w:val="28"/>
          <w:szCs w:val="28"/>
          <w:rtl/>
        </w:rPr>
        <w:t xml:space="preserve">حسین بن علی (علیه السلام) (4-61ق.)</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41 قرن 1-13ق.</w:t>
      </w:r>
    </w:p>
    <w:p>
      <w:pPr>
        <w:pStyle w:val="BookText"/>
      </w:pPr>
      <w:r>
        <w:rPr>
          <w:rFonts w:ascii="IRNazanin" w:hAnsi="IRNazanin" w:eastAsia="IRNazanin" w:cs="IRNazanin"/>
          <w:lang w:bidi="fa-IR"/>
          <w:color w:val="111111"/>
          <w:sz w:val="28"/>
          <w:szCs w:val="28"/>
          <w:rtl/>
        </w:rPr>
        <w:t xml:space="preserve">4/ قرن 14 -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ائمه اثنی عشر</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حسین بن علی (علیه السلام) (4-61ق.) (دنباله)</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5/41 واقعه کربلا (61ق.). كتب مقاتل. علل. توابین</w:t>
      </w:r>
    </w:p>
    <w:p>
      <w:pPr>
        <w:pStyle w:val="BookText"/>
      </w:pPr>
      <w:r>
        <w:rPr>
          <w:rFonts w:ascii="IRNazanin" w:hAnsi="IRNazanin" w:eastAsia="IRNazanin" w:cs="IRNazanin"/>
          <w:lang w:bidi="fa-IR"/>
          <w:color w:val="111111"/>
          <w:sz w:val="28"/>
          <w:szCs w:val="28"/>
          <w:rtl/>
        </w:rPr>
        <w:t xml:space="preserve">53/ رجزخوانی (امام حسین (علیه السلام) و اصحاب</w:t>
      </w:r>
    </w:p>
    <w:p>
      <w:pPr>
        <w:pStyle w:val="BookText"/>
      </w:pPr>
      <w:r>
        <w:rPr>
          <w:rFonts w:ascii="IRNazanin" w:hAnsi="IRNazanin" w:eastAsia="IRNazanin" w:cs="IRNazanin"/>
          <w:lang w:bidi="fa-IR"/>
          <w:color w:val="111111"/>
          <w:sz w:val="28"/>
          <w:szCs w:val="28"/>
          <w:rtl/>
        </w:rPr>
        <w:t xml:space="preserve">ایشان)</w:t>
      </w:r>
    </w:p>
    <w:p>
      <w:pPr>
        <w:pStyle w:val="BookText"/>
      </w:pPr>
      <w:r>
        <w:rPr>
          <w:rFonts w:ascii="IRNazanin" w:hAnsi="IRNazanin" w:eastAsia="IRNazanin" w:cs="IRNazanin"/>
          <w:lang w:bidi="fa-IR"/>
          <w:color w:val="111111"/>
          <w:sz w:val="28"/>
          <w:szCs w:val="28"/>
          <w:rtl/>
        </w:rPr>
        <w:t xml:space="preserve">(6/) مدایح و مراثی</w:t>
      </w:r>
    </w:p>
    <w:p>
      <w:pPr>
        <w:pStyle w:val="BookText"/>
      </w:pPr>
      <w:r>
        <w:rPr>
          <w:rFonts w:ascii="IRNazanin" w:hAnsi="IRNazanin" w:eastAsia="IRNazanin" w:cs="IRNazanin"/>
          <w:lang w:bidi="fa-IR"/>
          <w:color w:val="111111"/>
          <w:sz w:val="28"/>
          <w:szCs w:val="28"/>
          <w:rtl/>
        </w:rPr>
        <w:t xml:space="preserve">جح: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تعزیه نامه ها و کتابهای نوحه. مراثی</w:t>
      </w:r>
    </w:p>
    <w:p>
      <w:pPr>
        <w:pStyle w:val="BookText"/>
      </w:pPr>
      <w:r>
        <w:rPr>
          <w:rFonts w:ascii="IRNazanin" w:hAnsi="IRNazanin" w:eastAsia="IRNazanin" w:cs="IRNazanin"/>
          <w:lang w:bidi="fa-IR"/>
          <w:color w:val="111111"/>
          <w:sz w:val="28"/>
          <w:szCs w:val="28"/>
          <w:rtl/>
        </w:rPr>
        <w:t xml:space="preserve">رد: 260/7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حج: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65/ فرزندان ( پسر و دختر)</w:t>
      </w:r>
    </w:p>
    <w:p>
      <w:pPr>
        <w:pStyle w:val="BookText"/>
      </w:pPr>
      <w:r>
        <w:rPr>
          <w:rFonts w:ascii="IRNazanin" w:hAnsi="IRNazanin" w:eastAsia="IRNazanin" w:cs="IRNazanin"/>
          <w:lang w:bidi="fa-IR"/>
          <w:color w:val="111111"/>
          <w:sz w:val="28"/>
          <w:szCs w:val="28"/>
          <w:rtl/>
        </w:rPr>
        <w:t xml:space="preserve">مراسم عزاداری و تعزیه خوانی</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BP260/3</w:t>
      </w:r>
    </w:p>
    <w:p>
      <w:pPr>
        <w:pStyle w:val="BookText"/>
      </w:pPr>
      <w:r>
        <w:rPr>
          <w:rFonts w:ascii="IRNazanin" w:hAnsi="IRNazanin" w:eastAsia="IRNazanin" w:cs="IRNazanin"/>
          <w:lang w:bidi="fa-IR"/>
          <w:color w:val="111111"/>
          <w:sz w:val="28"/>
          <w:szCs w:val="28"/>
          <w:rtl/>
        </w:rPr>
        <w:t xml:space="preserve">7/ خطب. كلمات. مکاتیب. وصیتنامه ها</w:t>
      </w:r>
    </w:p>
    <w:p>
      <w:pPr>
        <w:pStyle w:val="BookText"/>
      </w:pPr>
      <w:r>
        <w:rPr>
          <w:rFonts w:ascii="IRNazanin" w:hAnsi="IRNazanin" w:eastAsia="IRNazanin" w:cs="IRNazanin"/>
          <w:lang w:bidi="fa-IR"/>
          <w:color w:val="111111"/>
          <w:sz w:val="28"/>
          <w:szCs w:val="28"/>
          <w:rtl/>
        </w:rPr>
        <w:t xml:space="preserve">(آ - ی بر حسب گردآورنده)</w:t>
      </w:r>
    </w:p>
    <w:p>
      <w:pPr>
        <w:pStyle w:val="BookText"/>
      </w:pPr>
      <w:r>
        <w:rPr>
          <w:rFonts w:ascii="IRNazanin" w:hAnsi="IRNazanin" w:eastAsia="IRNazanin" w:cs="IRNazanin"/>
          <w:lang w:bidi="fa-IR"/>
          <w:color w:val="111111"/>
          <w:sz w:val="28"/>
          <w:szCs w:val="28"/>
          <w:rtl/>
        </w:rPr>
        <w:t xml:space="preserve">75/ تحقیقات، کنگره ها، سخنرانیها و غیره</w:t>
      </w:r>
    </w:p>
    <w:p>
      <w:pPr>
        <w:pStyle w:val="BookText"/>
      </w:pPr>
      <w:r>
        <w:rPr>
          <w:rFonts w:ascii="IRNazanin" w:hAnsi="IRNazanin" w:eastAsia="IRNazanin" w:cs="IRNazanin"/>
          <w:lang w:bidi="fa-IR"/>
          <w:color w:val="111111"/>
          <w:sz w:val="28"/>
          <w:szCs w:val="28"/>
          <w:rtl/>
        </w:rPr>
        <w:t xml:space="preserve">76/ مباحث دیگر</w:t>
      </w:r>
    </w:p>
    <w:p>
      <w:pPr>
        <w:pStyle w:val="BookText"/>
      </w:pPr>
      <w:r>
        <w:rPr>
          <w:rFonts w:ascii="IRNazanin" w:hAnsi="IRNazanin" w:eastAsia="IRNazanin" w:cs="IRNazanin"/>
          <w:lang w:bidi="fa-IR"/>
          <w:color w:val="111111"/>
          <w:sz w:val="28"/>
          <w:szCs w:val="28"/>
          <w:rtl/>
        </w:rPr>
        <w:t xml:space="preserve">شامل کرامات و فضائل. تأثیر عاشورا</w:t>
      </w:r>
    </w:p>
    <w:p>
      <w:pPr>
        <w:pStyle w:val="BookText"/>
      </w:pPr>
      <w:r>
        <w:rPr>
          <w:rFonts w:ascii="IRNazanin" w:hAnsi="IRNazanin" w:eastAsia="IRNazanin" w:cs="IRNazanin"/>
          <w:lang w:bidi="fa-IR"/>
          <w:color w:val="111111"/>
          <w:sz w:val="28"/>
          <w:szCs w:val="28"/>
          <w:rtl/>
        </w:rPr>
        <w:t xml:space="preserve">8/ نقد سرگذشتنامه ها و مآخذ آنها</w:t>
      </w:r>
    </w:p>
    <w:p>
      <w:pPr>
        <w:pStyle w:val="BookText"/>
      </w:pPr>
      <w:r>
        <w:rPr>
          <w:rFonts w:ascii="IRNazanin" w:hAnsi="IRNazanin" w:eastAsia="IRNazanin" w:cs="IRNazanin"/>
          <w:lang w:bidi="fa-IR"/>
          <w:color w:val="111111"/>
          <w:sz w:val="28"/>
          <w:szCs w:val="28"/>
          <w:rtl/>
        </w:rPr>
        <w:t xml:space="preserve">یاران حسین</w:t>
      </w:r>
    </w:p>
    <w:p>
      <w:pPr>
        <w:pStyle w:val="BookText"/>
      </w:pPr>
      <w:r>
        <w:rPr>
          <w:rFonts w:ascii="IRNazanin" w:hAnsi="IRNazanin" w:eastAsia="IRNazanin" w:cs="IRNazanin"/>
          <w:lang w:bidi="fa-IR"/>
          <w:color w:val="111111"/>
          <w:sz w:val="28"/>
          <w:szCs w:val="28"/>
          <w:rtl/>
        </w:rPr>
        <w:t xml:space="preserve">42 جمعی</w:t>
      </w:r>
    </w:p>
    <w:p>
      <w:pPr>
        <w:pStyle w:val="BookText"/>
      </w:pPr>
      <w:r>
        <w:rPr>
          <w:rFonts w:ascii="IRNazanin" w:hAnsi="IRNazanin" w:eastAsia="IRNazanin" w:cs="IRNazanin"/>
          <w:lang w:bidi="fa-IR"/>
          <w:color w:val="111111"/>
          <w:sz w:val="28"/>
          <w:szCs w:val="28"/>
          <w:rtl/>
        </w:rPr>
        <w:t xml:space="preserve">4/ فردی (آ - ی بر حسب صاحب سرگذشت)</w:t>
      </w:r>
    </w:p>
    <w:p>
      <w:pPr>
        <w:pStyle w:val="BookText"/>
      </w:pPr>
      <w:r>
        <w:rPr>
          <w:rFonts w:ascii="IRNazanin" w:hAnsi="IRNazanin" w:eastAsia="IRNazanin" w:cs="IRNazanin"/>
          <w:lang w:bidi="fa-IR"/>
          <w:color w:val="111111"/>
          <w:sz w:val="28"/>
          <w:szCs w:val="28"/>
          <w:rtl/>
        </w:rPr>
        <w:t xml:space="preserve">مثال:</w:t>
      </w:r>
    </w:p>
    <w:p>
      <w:pPr>
        <w:pStyle w:val="BookText"/>
      </w:pPr>
      <w:r>
        <w:rPr>
          <w:rFonts w:ascii="IRNazanin" w:hAnsi="IRNazanin" w:eastAsia="IRNazanin" w:cs="IRNazanin"/>
          <w:lang w:bidi="fa-IR"/>
          <w:color w:val="111111"/>
          <w:sz w:val="28"/>
          <w:szCs w:val="28"/>
          <w:rtl/>
        </w:rPr>
        <w:t xml:space="preserve">اسام بن عمر ترکی 5الف /4 /</w:t>
      </w:r>
      <w:r>
        <w:rPr>
          <w:rFonts w:ascii="Times New Roman" w:hAnsi="Times New Roman" w:eastAsia="Times New Roman" w:cs="Times New Roman"/>
          <w:lang w:val="en-US" w:bidi="en-US"/>
          <w:color w:val="111111"/>
          <w:sz w:val="28"/>
          <w:szCs w:val="28"/>
          <w:rtl/>
        </w:rPr>
        <w:t xml:space="preserve">BP42</w:t>
      </w:r>
    </w:p>
    <w:p>
      <w:pPr>
        <w:pStyle w:val="BookText"/>
      </w:pPr>
      <w:r>
        <w:rPr>
          <w:rFonts w:ascii="Amiri" w:hAnsi="Amiri" w:eastAsia="Amiri" w:cs="Amiri"/>
          <w:lang w:bidi="ar-SA"/>
          <w:color w:val="111111"/>
          <w:sz w:val="28"/>
          <w:szCs w:val="28"/>
          <w:rtl/>
        </w:rPr>
        <w:t xml:space="preserve">جون بن حومي 9ج/ </w:t>
      </w:r>
      <w:r>
        <w:rPr>
          <w:rFonts w:ascii="Times New Roman" w:hAnsi="Times New Roman" w:eastAsia="Times New Roman" w:cs="Times New Roman"/>
          <w:lang w:val="en-US" w:bidi="en-US"/>
          <w:color w:val="111111"/>
          <w:sz w:val="28"/>
          <w:szCs w:val="28"/>
          <w:rtl/>
        </w:rPr>
        <w:t xml:space="preserve">BP42/4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ائمه اثنی عشر</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حسین بن علی (علیه السلام) (4-61ق.)</w:t>
      </w:r>
    </w:p>
    <w:p>
      <w:pPr>
        <w:pStyle w:val="BookText"/>
      </w:pPr>
      <w:r>
        <w:rPr>
          <w:rFonts w:ascii="IRNazanin" w:hAnsi="IRNazanin" w:eastAsia="IRNazanin" w:cs="IRNazanin"/>
          <w:lang w:bidi="fa-IR"/>
          <w:color w:val="111111"/>
          <w:sz w:val="28"/>
          <w:szCs w:val="28"/>
          <w:rtl/>
        </w:rPr>
        <w:t xml:space="preserve">یاران حسین</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4/ 42 فردی (دنباله)</w:t>
      </w:r>
    </w:p>
    <w:p>
      <w:pPr>
        <w:pStyle w:val="BookText"/>
      </w:pPr>
      <w:r>
        <w:rPr>
          <w:rFonts w:ascii="IRNazanin" w:hAnsi="IRNazanin" w:eastAsia="IRNazanin" w:cs="IRNazanin"/>
          <w:lang w:bidi="fa-IR"/>
          <w:color w:val="111111"/>
          <w:sz w:val="28"/>
          <w:szCs w:val="28"/>
          <w:rtl/>
        </w:rPr>
        <w:t xml:space="preserve">حر بن یزید ریاحی، 4ح/ </w:t>
      </w:r>
      <w:r>
        <w:rPr>
          <w:rFonts w:ascii="Times New Roman" w:hAnsi="Times New Roman" w:eastAsia="Times New Roman" w:cs="Times New Roman"/>
          <w:lang w:val="en-US" w:bidi="en-US"/>
          <w:color w:val="111111"/>
          <w:sz w:val="28"/>
          <w:szCs w:val="28"/>
          <w:rtl/>
        </w:rPr>
        <w:t xml:space="preserve">BP42/4</w:t>
      </w:r>
    </w:p>
    <w:p>
      <w:pPr>
        <w:pStyle w:val="BookText"/>
      </w:pPr>
      <w:r>
        <w:rPr>
          <w:rFonts w:ascii="IRNazanin" w:hAnsi="IRNazanin" w:eastAsia="IRNazanin" w:cs="IRNazanin"/>
          <w:lang w:bidi="fa-IR"/>
          <w:color w:val="111111"/>
          <w:sz w:val="28"/>
          <w:szCs w:val="28"/>
          <w:rtl/>
        </w:rPr>
        <w:t xml:space="preserve">زهیر بن قین، (61ق.):</w:t>
      </w:r>
    </w:p>
    <w:p>
      <w:pPr>
        <w:pStyle w:val="BookText"/>
      </w:pPr>
      <w:r>
        <w:rPr>
          <w:rFonts w:ascii="IRNazanin" w:hAnsi="IRNazanin" w:eastAsia="IRNazanin" w:cs="IRNazanin"/>
          <w:lang w:bidi="fa-IR"/>
          <w:color w:val="111111"/>
          <w:sz w:val="28"/>
          <w:szCs w:val="28"/>
          <w:rtl/>
        </w:rPr>
        <w:t xml:space="preserve">9ز /4 /42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عباس بن علی (علیه السلام) (26؟ -</w:t>
      </w:r>
    </w:p>
    <w:p>
      <w:pPr>
        <w:pStyle w:val="BookText"/>
      </w:pPr>
      <w:r>
        <w:rPr>
          <w:rFonts w:ascii="IRNazanin" w:hAnsi="IRNazanin" w:eastAsia="IRNazanin" w:cs="IRNazanin"/>
          <w:lang w:bidi="fa-IR"/>
          <w:color w:val="111111"/>
          <w:sz w:val="28"/>
          <w:szCs w:val="28"/>
          <w:rtl/>
        </w:rPr>
        <w:t xml:space="preserve">61ق.):2ع/ </w:t>
      </w:r>
      <w:r>
        <w:rPr>
          <w:rFonts w:ascii="Times New Roman" w:hAnsi="Times New Roman" w:eastAsia="Times New Roman" w:cs="Times New Roman"/>
          <w:lang w:val="en-US" w:bidi="en-US"/>
          <w:color w:val="111111"/>
          <w:sz w:val="28"/>
          <w:szCs w:val="28"/>
          <w:rtl/>
        </w:rPr>
        <w:t xml:space="preserve">BP42/4</w:t>
      </w:r>
    </w:p>
    <w:p>
      <w:pPr>
        <w:pStyle w:val="BookText"/>
      </w:pPr>
      <w:r>
        <w:rPr>
          <w:rFonts w:ascii="IRNazanin" w:hAnsi="IRNazanin" w:eastAsia="IRNazanin" w:cs="IRNazanin"/>
          <w:lang w:bidi="fa-IR"/>
          <w:color w:val="111111"/>
          <w:sz w:val="28"/>
          <w:szCs w:val="28"/>
          <w:rtl/>
        </w:rPr>
        <w:t xml:space="preserve">علی اکبر بن حسين ( - 61ق.):</w:t>
      </w:r>
    </w:p>
    <w:p>
      <w:pPr>
        <w:pStyle w:val="BookText"/>
      </w:pPr>
      <w:r>
        <w:rPr>
          <w:rFonts w:ascii="IRNazanin" w:hAnsi="IRNazanin" w:eastAsia="IRNazanin" w:cs="IRNazanin"/>
          <w:lang w:bidi="fa-IR"/>
          <w:color w:val="111111"/>
          <w:sz w:val="28"/>
          <w:szCs w:val="28"/>
          <w:rtl/>
        </w:rPr>
        <w:t xml:space="preserve">8ع/ </w:t>
      </w:r>
      <w:r>
        <w:rPr>
          <w:rFonts w:ascii="Times New Roman" w:hAnsi="Times New Roman" w:eastAsia="Times New Roman" w:cs="Times New Roman"/>
          <w:lang w:val="en-US" w:bidi="en-US"/>
          <w:color w:val="111111"/>
          <w:sz w:val="28"/>
          <w:szCs w:val="28"/>
          <w:rtl/>
        </w:rPr>
        <w:t xml:space="preserve">BP42/4</w:t>
      </w:r>
    </w:p>
    <w:p>
      <w:pPr>
        <w:pStyle w:val="BookText"/>
      </w:pPr>
      <w:r>
        <w:rPr>
          <w:rFonts w:ascii="IRNazanin" w:hAnsi="IRNazanin" w:eastAsia="IRNazanin" w:cs="IRNazanin"/>
          <w:lang w:bidi="fa-IR"/>
          <w:color w:val="111111"/>
          <w:sz w:val="28"/>
          <w:szCs w:val="28"/>
          <w:rtl/>
        </w:rPr>
        <w:t xml:space="preserve">علی اکبر بن عبدالله ( - 61ق.):</w:t>
      </w:r>
    </w:p>
    <w:p>
      <w:pPr>
        <w:pStyle w:val="BookText"/>
      </w:pPr>
      <w:r>
        <w:rPr>
          <w:rFonts w:ascii="IRNazanin" w:hAnsi="IRNazanin" w:eastAsia="IRNazanin" w:cs="IRNazanin"/>
          <w:lang w:bidi="fa-IR"/>
          <w:color w:val="111111"/>
          <w:sz w:val="28"/>
          <w:szCs w:val="28"/>
          <w:rtl/>
        </w:rPr>
        <w:t xml:space="preserve">9ع/ </w:t>
      </w:r>
      <w:r>
        <w:rPr>
          <w:rFonts w:ascii="Times New Roman" w:hAnsi="Times New Roman" w:eastAsia="Times New Roman" w:cs="Times New Roman"/>
          <w:lang w:val="en-US" w:bidi="en-US"/>
          <w:color w:val="111111"/>
          <w:sz w:val="28"/>
          <w:szCs w:val="28"/>
          <w:rtl/>
        </w:rPr>
        <w:t xml:space="preserve">BP 42/4</w:t>
      </w:r>
    </w:p>
    <w:p>
      <w:pPr>
        <w:pStyle w:val="BookText"/>
      </w:pPr>
      <w:r>
        <w:rPr>
          <w:rFonts w:ascii="IRNazanin" w:hAnsi="IRNazanin" w:eastAsia="IRNazanin" w:cs="IRNazanin"/>
          <w:lang w:bidi="fa-IR"/>
          <w:color w:val="111111"/>
          <w:sz w:val="28"/>
          <w:szCs w:val="28"/>
          <w:rtl/>
        </w:rPr>
        <w:t xml:space="preserve">قاسم بن حسن (علیه السلام) ( - 61ق.):</w:t>
      </w:r>
    </w:p>
    <w:p>
      <w:pPr>
        <w:pStyle w:val="BookText"/>
      </w:pPr>
      <w:r>
        <w:rPr>
          <w:rFonts w:ascii="IRNazanin" w:hAnsi="IRNazanin" w:eastAsia="IRNazanin" w:cs="IRNazanin"/>
          <w:lang w:bidi="fa-IR"/>
          <w:color w:val="111111"/>
          <w:sz w:val="28"/>
          <w:szCs w:val="28"/>
          <w:rtl/>
        </w:rPr>
        <w:t xml:space="preserve">2ق/ </w:t>
      </w:r>
      <w:r>
        <w:rPr>
          <w:rFonts w:ascii="Times New Roman" w:hAnsi="Times New Roman" w:eastAsia="Times New Roman" w:cs="Times New Roman"/>
          <w:lang w:val="en-US" w:bidi="en-US"/>
          <w:color w:val="111111"/>
          <w:sz w:val="28"/>
          <w:szCs w:val="28"/>
          <w:rtl/>
        </w:rPr>
        <w:t xml:space="preserve">BP42/4</w:t>
      </w:r>
    </w:p>
    <w:p>
      <w:pPr>
        <w:pStyle w:val="BookText"/>
      </w:pPr>
      <w:r>
        <w:rPr>
          <w:rFonts w:ascii="IRNazanin" w:hAnsi="IRNazanin" w:eastAsia="IRNazanin" w:cs="IRNazanin"/>
          <w:lang w:bidi="fa-IR"/>
          <w:color w:val="111111"/>
          <w:sz w:val="28"/>
          <w:szCs w:val="28"/>
          <w:rtl/>
        </w:rPr>
        <w:t xml:space="preserve">مختار بن ابی عبید الثقفي</w:t>
      </w:r>
    </w:p>
    <w:p>
      <w:pPr>
        <w:pStyle w:val="BookText"/>
      </w:pPr>
      <w:r>
        <w:rPr>
          <w:rFonts w:ascii="IRNazanin" w:hAnsi="IRNazanin" w:eastAsia="IRNazanin" w:cs="IRNazanin"/>
          <w:lang w:bidi="fa-IR"/>
          <w:color w:val="111111"/>
          <w:sz w:val="28"/>
          <w:szCs w:val="28"/>
          <w:rtl/>
        </w:rPr>
        <w:t xml:space="preserve">(67-1 ق.): 3م /42/4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مسلم بن عقیل (- 61ق.):</w:t>
      </w:r>
    </w:p>
    <w:p>
      <w:pPr>
        <w:pStyle w:val="BookText"/>
      </w:pPr>
      <w:r>
        <w:rPr>
          <w:rFonts w:ascii="IRNazanin" w:hAnsi="IRNazanin" w:eastAsia="IRNazanin" w:cs="IRNazanin"/>
          <w:lang w:bidi="fa-IR"/>
          <w:color w:val="111111"/>
          <w:sz w:val="28"/>
          <w:szCs w:val="28"/>
          <w:rtl/>
        </w:rPr>
        <w:t xml:space="preserve">5م / 4/ 42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نافع بن هلال، ( -61ق.):</w:t>
      </w:r>
    </w:p>
    <w:p>
      <w:pPr>
        <w:pStyle w:val="BookText"/>
      </w:pPr>
      <w:r>
        <w:rPr>
          <w:rFonts w:ascii="IRNazanin" w:hAnsi="IRNazanin" w:eastAsia="IRNazanin" w:cs="IRNazanin"/>
          <w:lang w:bidi="fa-IR"/>
          <w:color w:val="111111"/>
          <w:sz w:val="28"/>
          <w:szCs w:val="28"/>
          <w:rtl/>
        </w:rPr>
        <w:t xml:space="preserve">2ن/</w:t>
      </w:r>
      <w:r>
        <w:rPr>
          <w:rFonts w:ascii="Times New Roman" w:hAnsi="Times New Roman" w:eastAsia="Times New Roman" w:cs="Times New Roman"/>
          <w:lang w:val="en-US" w:bidi="en-US"/>
          <w:color w:val="111111"/>
          <w:sz w:val="28"/>
          <w:szCs w:val="28"/>
          <w:rtl/>
        </w:rPr>
        <w:t xml:space="preserve">BP42/4</w:t>
      </w:r>
    </w:p>
    <w:p>
      <w:pPr>
        <w:pStyle w:val="BookText"/>
      </w:pPr>
      <w:r>
        <w:rPr>
          <w:rFonts w:ascii="IRNazanin" w:hAnsi="IRNazanin" w:eastAsia="IRNazanin" w:cs="IRNazanin"/>
          <w:lang w:bidi="fa-IR"/>
          <w:color w:val="111111"/>
          <w:sz w:val="28"/>
          <w:szCs w:val="28"/>
          <w:rtl/>
        </w:rPr>
        <w:t xml:space="preserve">43 علی بن حسین «زین العابدین» (علیه السلام) (38 - 94ق.)</w:t>
      </w:r>
    </w:p>
    <w:p>
      <w:pPr>
        <w:pStyle w:val="BookText"/>
      </w:pPr>
      <w:r>
        <w:rPr>
          <w:rFonts w:ascii="IRNazanin" w:hAnsi="IRNazanin" w:eastAsia="IRNazanin" w:cs="IRNazanin"/>
          <w:lang w:bidi="fa-IR"/>
          <w:color w:val="111111"/>
          <w:sz w:val="28"/>
          <w:szCs w:val="28"/>
          <w:rtl/>
        </w:rPr>
        <w:t xml:space="preserve">صحیفه سجادیه</w:t>
      </w:r>
    </w:p>
    <w:p>
      <w:pPr>
        <w:pStyle w:val="BookText"/>
      </w:pPr>
      <w:r>
        <w:rPr>
          <w:rFonts w:ascii="IRNazanin" w:hAnsi="IRNazanin" w:eastAsia="IRNazanin" w:cs="IRNazanin"/>
          <w:lang w:bidi="fa-IR"/>
          <w:color w:val="111111"/>
          <w:sz w:val="28"/>
          <w:szCs w:val="28"/>
          <w:rtl/>
        </w:rPr>
        <w:t xml:space="preserve">رد: 1/ 267 </w:t>
      </w:r>
      <w:r>
        <w:rPr>
          <w:rFonts w:ascii="Times New Roman" w:hAnsi="Times New Roman" w:eastAsia="Times New Roman" w:cs="Times New Roman"/>
          <w:lang w:val="en-US" w:bidi="en-US"/>
          <w:color w:val="111111"/>
          <w:sz w:val="28"/>
          <w:szCs w:val="28"/>
          <w:rtl/>
        </w:rPr>
        <w:t xml:space="preserve">BP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ائمه اثنی عشر</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43 علی بن حسین «زین العابدین (علیه السلام) (دنباله)</w:t>
      </w:r>
    </w:p>
    <w:p>
      <w:pPr>
        <w:pStyle w:val="BookText"/>
      </w:pPr>
      <w:r>
        <w:rPr>
          <w:rFonts w:ascii="Amiri" w:hAnsi="Amiri" w:eastAsia="Amiri" w:cs="Amiri"/>
          <w:lang w:bidi="ar-SA"/>
          <w:color w:val="111111"/>
          <w:sz w:val="28"/>
          <w:szCs w:val="28"/>
          <w:rtl/>
        </w:rPr>
        <w:t xml:space="preserve">رسالة الحقوق</w:t>
      </w:r>
    </w:p>
    <w:p>
      <w:pPr>
        <w:pStyle w:val="BookText"/>
      </w:pPr>
      <w:r>
        <w:rPr>
          <w:rFonts w:ascii="IRNazanin" w:hAnsi="IRNazanin" w:eastAsia="IRNazanin" w:cs="IRNazanin"/>
          <w:lang w:bidi="fa-IR"/>
          <w:color w:val="111111"/>
          <w:sz w:val="28"/>
          <w:szCs w:val="28"/>
          <w:rtl/>
        </w:rPr>
        <w:t xml:space="preserve">رد: 248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 خطب. كلمات. مکاتیب (آ-ی برحسب</w:t>
      </w:r>
    </w:p>
    <w:p>
      <w:pPr>
        <w:pStyle w:val="BookText"/>
      </w:pPr>
      <w:r>
        <w:rPr>
          <w:rFonts w:ascii="IRNazanin" w:hAnsi="IRNazanin" w:eastAsia="IRNazanin" w:cs="IRNazanin"/>
          <w:lang w:bidi="fa-IR"/>
          <w:color w:val="111111"/>
          <w:sz w:val="28"/>
          <w:szCs w:val="28"/>
          <w:rtl/>
        </w:rPr>
        <w:t xml:space="preserve">گردآورنده)</w:t>
      </w:r>
    </w:p>
    <w:p>
      <w:pPr>
        <w:pStyle w:val="BookText"/>
      </w:pPr>
      <w:r>
        <w:rPr>
          <w:rFonts w:ascii="IRNazanin" w:hAnsi="IRNazanin" w:eastAsia="IRNazanin" w:cs="IRNazanin"/>
          <w:lang w:bidi="fa-IR"/>
          <w:color w:val="111111"/>
          <w:sz w:val="28"/>
          <w:szCs w:val="28"/>
          <w:rtl/>
        </w:rPr>
        <w:t xml:space="preserve">3/ مباحث خاص</w:t>
      </w:r>
    </w:p>
    <w:p>
      <w:pPr>
        <w:pStyle w:val="BookText"/>
      </w:pPr>
      <w:r>
        <w:rPr>
          <w:rFonts w:ascii="IRNazanin" w:hAnsi="IRNazanin" w:eastAsia="IRNazanin" w:cs="IRNazanin"/>
          <w:lang w:bidi="fa-IR"/>
          <w:color w:val="111111"/>
          <w:sz w:val="28"/>
          <w:szCs w:val="28"/>
          <w:rtl/>
        </w:rPr>
        <w:t xml:space="preserve">شامل کنگره ها، سخنرانی ها و تحقیقات</w:t>
      </w:r>
    </w:p>
    <w:p>
      <w:pPr>
        <w:pStyle w:val="BookText"/>
      </w:pPr>
      <w:r>
        <w:rPr>
          <w:rFonts w:ascii="Amiri" w:hAnsi="Amiri" w:eastAsia="Amiri" w:cs="Amiri"/>
          <w:lang w:bidi="ar-SA"/>
          <w:color w:val="111111"/>
          <w:sz w:val="28"/>
          <w:szCs w:val="28"/>
          <w:rtl/>
        </w:rPr>
        <w:t xml:space="preserve">و معجزات و غيرها</w:t>
      </w:r>
    </w:p>
    <w:p>
      <w:pPr>
        <w:pStyle w:val="BookText"/>
      </w:pPr>
      <w:r>
        <w:rPr>
          <w:rFonts w:ascii="IRNazanin" w:hAnsi="IRNazanin" w:eastAsia="IRNazanin" w:cs="IRNazanin"/>
          <w:lang w:bidi="fa-IR"/>
          <w:color w:val="111111"/>
          <w:sz w:val="28"/>
          <w:szCs w:val="28"/>
          <w:rtl/>
        </w:rPr>
        <w:t xml:space="preserve">51- 44 سایر ائمه اثنی عشر</w:t>
      </w:r>
    </w:p>
    <w:p>
      <w:pPr>
        <w:pStyle w:val="BookText"/>
      </w:pPr>
      <w:r>
        <w:rPr>
          <w:rFonts w:ascii="IRNazanin" w:hAnsi="IRNazanin" w:eastAsia="IRNazanin" w:cs="IRNazanin"/>
          <w:lang w:bidi="fa-IR"/>
          <w:color w:val="111111"/>
          <w:sz w:val="28"/>
          <w:szCs w:val="28"/>
          <w:rtl/>
        </w:rPr>
        <w:t xml:space="preserve">کتابنامه مربوط به ائمه اثنی عشر را در رده </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زیر اسم هر امام این تقسیمات را به کار برید.</w:t>
      </w:r>
    </w:p>
    <w:p>
      <w:pPr>
        <w:pStyle w:val="BookText"/>
      </w:pPr>
      <w:r>
        <w:rPr>
          <w:rFonts w:ascii="IRNazanin" w:hAnsi="IRNazanin" w:eastAsia="IRNazanin" w:cs="IRNazanin"/>
          <w:lang w:bidi="fa-IR"/>
          <w:color w:val="111111"/>
          <w:sz w:val="28"/>
          <w:szCs w:val="28"/>
          <w:rtl/>
        </w:rPr>
        <w:t xml:space="preserve">(1) سرگذشتنامه ها( آ-ی بر حسب نویسنده)</w:t>
      </w:r>
    </w:p>
    <w:p>
      <w:pPr>
        <w:pStyle w:val="BookText"/>
      </w:pPr>
      <w:r>
        <w:rPr>
          <w:rFonts w:ascii="IRNazanin" w:hAnsi="IRNazanin" w:eastAsia="IRNazanin" w:cs="IRNazanin"/>
          <w:lang w:bidi="fa-IR"/>
          <w:color w:val="111111"/>
          <w:sz w:val="28"/>
          <w:szCs w:val="28"/>
          <w:rtl/>
        </w:rPr>
        <w:t xml:space="preserve">(2) آثار امام و آثار منسوب به امام</w:t>
      </w:r>
    </w:p>
    <w:p>
      <w:pPr>
        <w:pStyle w:val="BookText"/>
      </w:pPr>
      <w:r>
        <w:rPr>
          <w:rFonts w:ascii="IRNazanin" w:hAnsi="IRNazanin" w:eastAsia="IRNazanin" w:cs="IRNazanin"/>
          <w:lang w:bidi="fa-IR"/>
          <w:color w:val="111111"/>
          <w:sz w:val="28"/>
          <w:szCs w:val="28"/>
          <w:rtl/>
        </w:rPr>
        <w:t xml:space="preserve">(3) خطب. كلمات. مکاتیب. کلمات قصار،</w:t>
      </w:r>
    </w:p>
    <w:p>
      <w:pPr>
        <w:pStyle w:val="BookText"/>
      </w:pPr>
      <w:r>
        <w:rPr>
          <w:rFonts w:ascii="IRNazanin" w:hAnsi="IRNazanin" w:eastAsia="IRNazanin" w:cs="IRNazanin"/>
          <w:lang w:bidi="fa-IR"/>
          <w:color w:val="111111"/>
          <w:sz w:val="28"/>
          <w:szCs w:val="28"/>
          <w:rtl/>
        </w:rPr>
        <w:t xml:space="preserve">نامه ها</w:t>
      </w:r>
    </w:p>
    <w:p>
      <w:pPr>
        <w:pStyle w:val="BookText"/>
      </w:pPr>
      <w:r>
        <w:rPr>
          <w:rFonts w:ascii="IRNazanin" w:hAnsi="IRNazanin" w:eastAsia="IRNazanin" w:cs="IRNazanin"/>
          <w:lang w:bidi="fa-IR"/>
          <w:color w:val="111111"/>
          <w:sz w:val="28"/>
          <w:szCs w:val="28"/>
          <w:rtl/>
        </w:rPr>
        <w:t xml:space="preserve">(آ-ی بر حسب گردآورنده و غیره)</w:t>
      </w:r>
    </w:p>
    <w:p>
      <w:pPr>
        <w:pStyle w:val="BookText"/>
      </w:pPr>
      <w:r>
        <w:rPr>
          <w:rFonts w:ascii="IRNazanin" w:hAnsi="IRNazanin" w:eastAsia="IRNazanin" w:cs="IRNazanin"/>
          <w:lang w:bidi="fa-IR"/>
          <w:color w:val="111111"/>
          <w:sz w:val="28"/>
          <w:szCs w:val="28"/>
          <w:rtl/>
        </w:rPr>
        <w:t xml:space="preserve">(4) مدایح جح: </w:t>
      </w:r>
      <w:r>
        <w:rPr>
          <w:rFonts w:ascii="Times New Roman" w:hAnsi="Times New Roman" w:eastAsia="Times New Roman" w:cs="Times New Roman"/>
          <w:lang w:val="en-US" w:bidi="en-US"/>
          <w:color w:val="111111"/>
          <w:sz w:val="28"/>
          <w:szCs w:val="28"/>
          <w:rtl/>
        </w:rPr>
        <w:t xml:space="preserve">PIR 45</w:t>
      </w:r>
    </w:p>
    <w:p>
      <w:pPr>
        <w:pStyle w:val="BookText"/>
      </w:pPr>
      <w:r>
        <w:rPr>
          <w:rFonts w:ascii="IRNazanin" w:hAnsi="IRNazanin" w:eastAsia="IRNazanin" w:cs="IRNazanin"/>
          <w:lang w:bidi="fa-IR"/>
          <w:color w:val="111111"/>
          <w:sz w:val="28"/>
          <w:szCs w:val="28"/>
          <w:rtl/>
        </w:rPr>
        <w:t xml:space="preserve">(45) مباحث خاص</w:t>
      </w:r>
    </w:p>
    <w:p>
      <w:pPr>
        <w:pStyle w:val="BookText"/>
      </w:pPr>
      <w:r>
        <w:rPr>
          <w:rFonts w:ascii="IRNazanin" w:hAnsi="IRNazanin" w:eastAsia="IRNazanin" w:cs="IRNazanin"/>
          <w:lang w:bidi="fa-IR"/>
          <w:color w:val="111111"/>
          <w:sz w:val="28"/>
          <w:szCs w:val="28"/>
          <w:rtl/>
        </w:rPr>
        <w:t xml:space="preserve">شامل کنگره ها، سخنرانیها، تحقیقات،</w:t>
      </w:r>
    </w:p>
    <w:p>
      <w:pPr>
        <w:pStyle w:val="BookText"/>
      </w:pPr>
      <w:r>
        <w:rPr>
          <w:rFonts w:ascii="IRNazanin" w:hAnsi="IRNazanin" w:eastAsia="IRNazanin" w:cs="IRNazanin"/>
          <w:lang w:bidi="fa-IR"/>
          <w:color w:val="111111"/>
          <w:sz w:val="28"/>
          <w:szCs w:val="28"/>
          <w:rtl/>
        </w:rPr>
        <w:t xml:space="preserve">معجزات، داستانها درباره حضرت و</w:t>
      </w:r>
    </w:p>
    <w:p>
      <w:pPr>
        <w:pStyle w:val="BookText"/>
      </w:pPr>
      <w:r>
        <w:rPr>
          <w:rFonts w:ascii="Amiri" w:hAnsi="Amiri" w:eastAsia="Amiri" w:cs="Amiri"/>
          <w:lang w:bidi="ar-SA"/>
          <w:color w:val="111111"/>
          <w:sz w:val="28"/>
          <w:szCs w:val="28"/>
          <w:rtl/>
        </w:rPr>
        <w:t xml:space="preserve">غيره</w:t>
      </w:r>
    </w:p>
    <w:p>
      <w:pPr>
        <w:pStyle w:val="BookText"/>
      </w:pPr>
      <w:r>
        <w:rPr>
          <w:rFonts w:ascii="IRNazanin" w:hAnsi="IRNazanin" w:eastAsia="IRNazanin" w:cs="IRNazanin"/>
          <w:lang w:bidi="fa-IR"/>
          <w:color w:val="111111"/>
          <w:sz w:val="28"/>
          <w:szCs w:val="28"/>
          <w:rtl/>
        </w:rPr>
        <w:t xml:space="preserve">(46) در احادیث</w:t>
      </w:r>
    </w:p>
    <w:p>
      <w:pPr>
        <w:pStyle w:val="BookText"/>
      </w:pPr>
      <w:r>
        <w:rPr>
          <w:rFonts w:ascii="IRNazanin" w:hAnsi="IRNazanin" w:eastAsia="IRNazanin" w:cs="IRNazanin"/>
          <w:lang w:bidi="fa-IR"/>
          <w:color w:val="111111"/>
          <w:sz w:val="28"/>
          <w:szCs w:val="28"/>
          <w:rtl/>
        </w:rPr>
        <w:t xml:space="preserve">3 -1/ 44- 44 محمد بن على الباقر (علیه السلام) (57- 114 ق.)</w:t>
      </w:r>
    </w:p>
    <w:p>
      <w:pPr>
        <w:pStyle w:val="BookText"/>
      </w:pPr>
      <w:r>
        <w:rPr>
          <w:rFonts w:ascii="IRNazanin" w:hAnsi="IRNazanin" w:eastAsia="IRNazanin" w:cs="IRNazanin"/>
          <w:lang w:bidi="fa-IR"/>
          <w:color w:val="111111"/>
          <w:sz w:val="28"/>
          <w:szCs w:val="28"/>
          <w:rtl/>
        </w:rPr>
        <w:t xml:space="preserve">3- 1/ 45- 45 جعفر بن محمد الصادق (علیه السلام) (80-148 ق.)</w:t>
      </w:r>
    </w:p>
    <w:p>
      <w:pPr>
        <w:pStyle w:val="BookText"/>
      </w:pPr>
      <w:r>
        <w:rPr>
          <w:rFonts w:ascii="IRNazanin" w:hAnsi="IRNazanin" w:eastAsia="IRNazanin" w:cs="IRNazanin"/>
          <w:lang w:bidi="fa-IR"/>
          <w:color w:val="111111"/>
          <w:sz w:val="28"/>
          <w:szCs w:val="28"/>
          <w:rtl/>
        </w:rPr>
        <w:t xml:space="preserve">3- 1/ 46- 46 موسی بن جعفر الكاظم (علیه السلام) (128-183 ق.)</w:t>
      </w:r>
    </w:p>
    <w:p>
      <w:pPr>
        <w:pStyle w:val="BookText"/>
      </w:pPr>
      <w:r>
        <w:rPr>
          <w:rFonts w:ascii="IRNazanin" w:hAnsi="IRNazanin" w:eastAsia="IRNazanin" w:cs="IRNazanin"/>
          <w:lang w:bidi="fa-IR"/>
          <w:color w:val="111111"/>
          <w:sz w:val="28"/>
          <w:szCs w:val="28"/>
          <w:rtl/>
        </w:rPr>
        <w:t xml:space="preserve">3- 1/ 47- 47 علی بن موسی الرضا(علیه السلام) (153-203ق.)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ائمه اثنی عشر</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سایر ائمه اثنی عشر (دنباله)</w:t>
      </w:r>
    </w:p>
    <w:p>
      <w:pPr>
        <w:pStyle w:val="BookText"/>
      </w:pPr>
      <w:r>
        <w:rPr>
          <w:rFonts w:ascii="IRNazanin" w:hAnsi="IRNazanin" w:eastAsia="IRNazanin" w:cs="IRNazanin"/>
          <w:lang w:bidi="fa-IR"/>
          <w:color w:val="111111"/>
          <w:sz w:val="28"/>
          <w:szCs w:val="28"/>
          <w:rtl/>
        </w:rPr>
        <w:t xml:space="preserve">3 -1/ 48- 48 محمد بن على التقی الجواد (علیه السلام) (195- 220 ق.)</w:t>
      </w:r>
    </w:p>
    <w:p>
      <w:pPr>
        <w:pStyle w:val="BookText"/>
      </w:pPr>
      <w:r>
        <w:rPr>
          <w:rFonts w:ascii="IRNazanin" w:hAnsi="IRNazanin" w:eastAsia="IRNazanin" w:cs="IRNazanin"/>
          <w:lang w:bidi="fa-IR"/>
          <w:color w:val="111111"/>
          <w:sz w:val="28"/>
          <w:szCs w:val="28"/>
          <w:rtl/>
        </w:rPr>
        <w:t xml:space="preserve">3- 1 / 49-49 علی بن محمد النقی الهادی (علیه السلام) (214- 254 ق.)</w:t>
      </w:r>
    </w:p>
    <w:p>
      <w:pPr>
        <w:pStyle w:val="BookText"/>
      </w:pPr>
      <w:r>
        <w:rPr>
          <w:rFonts w:ascii="IRNazanin" w:hAnsi="IRNazanin" w:eastAsia="IRNazanin" w:cs="IRNazanin"/>
          <w:lang w:bidi="fa-IR"/>
          <w:color w:val="111111"/>
          <w:sz w:val="28"/>
          <w:szCs w:val="28"/>
          <w:rtl/>
        </w:rPr>
        <w:t xml:space="preserve">4- 1/ 50- 50 حسن بن على العسکری (علیه السلام) (232 - 260)</w:t>
      </w:r>
    </w:p>
    <w:p>
      <w:pPr>
        <w:pStyle w:val="BookText"/>
      </w:pPr>
      <w:r>
        <w:rPr>
          <w:rFonts w:ascii="IRNazanin" w:hAnsi="IRNazanin" w:eastAsia="IRNazanin" w:cs="IRNazanin"/>
          <w:lang w:bidi="fa-IR"/>
          <w:color w:val="111111"/>
          <w:sz w:val="28"/>
          <w:szCs w:val="28"/>
          <w:rtl/>
        </w:rPr>
        <w:t xml:space="preserve">3-1/ 51- 51 محمدبن حسن المهدی (علیه السلام) (256ق.)</w:t>
      </w:r>
    </w:p>
    <w:p>
      <w:pPr>
        <w:pStyle w:val="BookText"/>
      </w:pPr>
      <w:r>
        <w:rPr>
          <w:rFonts w:ascii="IRNazanin" w:hAnsi="IRNazanin" w:eastAsia="IRNazanin" w:cs="IRNazanin"/>
          <w:lang w:bidi="fa-IR"/>
          <w:color w:val="111111"/>
          <w:sz w:val="28"/>
          <w:szCs w:val="28"/>
          <w:rtl/>
        </w:rPr>
        <w:t xml:space="preserve">اثبات مهدویت و غیبت او</w:t>
      </w:r>
    </w:p>
    <w:p>
      <w:pPr>
        <w:pStyle w:val="BookText"/>
      </w:pPr>
      <w:r>
        <w:rPr>
          <w:rFonts w:ascii="IRNazanin" w:hAnsi="IRNazanin" w:eastAsia="IRNazanin" w:cs="IRNazanin"/>
          <w:lang w:bidi="fa-IR"/>
          <w:color w:val="111111"/>
          <w:sz w:val="28"/>
          <w:szCs w:val="28"/>
          <w:rtl/>
        </w:rPr>
        <w:t xml:space="preserve">رد: 224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نیابت، نواب اربعه را در مباحث خاص</w:t>
      </w:r>
    </w:p>
    <w:p>
      <w:pPr>
        <w:pStyle w:val="BookText"/>
      </w:pPr>
      <w:r>
        <w:rPr>
          <w:rFonts w:ascii="IRNazanin" w:hAnsi="IRNazanin" w:eastAsia="IRNazanin" w:cs="IRNazanin"/>
          <w:lang w:bidi="fa-IR"/>
          <w:color w:val="111111"/>
          <w:sz w:val="28"/>
          <w:szCs w:val="28"/>
          <w:rtl/>
        </w:rPr>
        <w:t xml:space="preserve">رده بندی کنید. ( </w:t>
      </w:r>
      <w:r>
        <w:rPr>
          <w:rFonts w:ascii="Times New Roman" w:hAnsi="Times New Roman" w:eastAsia="Times New Roman" w:cs="Times New Roman"/>
          <w:lang w:val="en-US" w:bidi="en-US"/>
          <w:color w:val="111111"/>
          <w:sz w:val="28"/>
          <w:szCs w:val="28"/>
          <w:rtl/>
        </w:rPr>
        <w:t xml:space="preserve">BP51/35 )</w:t>
      </w:r>
    </w:p>
    <w:p>
      <w:pPr>
        <w:pStyle w:val="BookText"/>
      </w:pPr>
      <w:r>
        <w:rPr>
          <w:rFonts w:ascii="IRNazanin" w:hAnsi="IRNazanin" w:eastAsia="IRNazanin" w:cs="IRNazanin"/>
          <w:lang w:bidi="fa-IR"/>
          <w:color w:val="111111"/>
          <w:sz w:val="28"/>
          <w:szCs w:val="28"/>
          <w:rtl/>
        </w:rPr>
        <w:t xml:space="preserve">زنان مقدسه اسلام (آ-ی بر حسب نام)</w:t>
      </w:r>
    </w:p>
    <w:p>
      <w:pPr>
        <w:pStyle w:val="BookText"/>
      </w:pPr>
      <w:r>
        <w:rPr>
          <w:rFonts w:ascii="IRNazanin" w:hAnsi="IRNazanin" w:eastAsia="IRNazanin" w:cs="IRNazanin"/>
          <w:lang w:bidi="fa-IR"/>
          <w:color w:val="111111"/>
          <w:sz w:val="28"/>
          <w:szCs w:val="28"/>
          <w:rtl/>
        </w:rPr>
        <w:t xml:space="preserve">داستانهای درباره هر کدام را در 9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همسران پیامبر (أمهات المومنین)</w:t>
      </w:r>
    </w:p>
    <w:p>
      <w:pPr>
        <w:pStyle w:val="BookText"/>
      </w:pPr>
      <w:r>
        <w:rPr>
          <w:rFonts w:ascii="IRNazanin" w:hAnsi="IRNazanin" w:eastAsia="IRNazanin" w:cs="IRNazanin"/>
          <w:lang w:bidi="fa-IR"/>
          <w:color w:val="111111"/>
          <w:sz w:val="28"/>
          <w:szCs w:val="28"/>
          <w:rtl/>
        </w:rPr>
        <w:t xml:space="preserve">رد 26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52 جمعی</w:t>
      </w:r>
    </w:p>
    <w:p>
      <w:pPr>
        <w:pStyle w:val="BookText"/>
      </w:pPr>
      <w:r>
        <w:rPr>
          <w:rFonts w:ascii="IRNazanin" w:hAnsi="IRNazanin" w:eastAsia="IRNazanin" w:cs="IRNazanin"/>
          <w:lang w:bidi="fa-IR"/>
          <w:color w:val="111111"/>
          <w:sz w:val="28"/>
          <w:szCs w:val="28"/>
          <w:rtl/>
        </w:rPr>
        <w:t xml:space="preserve">2/ فردی (آ - ی بر حسب نام)</w:t>
      </w:r>
    </w:p>
    <w:p>
      <w:pPr>
        <w:pStyle w:val="BookText"/>
      </w:pPr>
      <w:r>
        <w:rPr>
          <w:rFonts w:ascii="Amiri" w:hAnsi="Amiri" w:eastAsia="Amiri" w:cs="Amiri"/>
          <w:lang w:bidi="ar-SA"/>
          <w:color w:val="111111"/>
          <w:sz w:val="28"/>
          <w:szCs w:val="28"/>
          <w:rtl/>
        </w:rPr>
        <w:t xml:space="preserve">75الف/ ام البنين - 64؟ق.</w:t>
      </w:r>
    </w:p>
    <w:p>
      <w:pPr>
        <w:pStyle w:val="BookText"/>
      </w:pPr>
      <w:r>
        <w:rPr>
          <w:rFonts w:ascii="IRNazanin" w:hAnsi="IRNazanin" w:eastAsia="IRNazanin" w:cs="IRNazanin"/>
          <w:lang w:bidi="fa-IR"/>
          <w:color w:val="111111"/>
          <w:sz w:val="28"/>
          <w:szCs w:val="28"/>
          <w:rtl/>
        </w:rPr>
        <w:t xml:space="preserve">78 الف / ام فروه</w:t>
      </w:r>
    </w:p>
    <w:p>
      <w:pPr>
        <w:pStyle w:val="BookText"/>
      </w:pPr>
      <w:r>
        <w:rPr>
          <w:rFonts w:ascii="IRNazanin" w:hAnsi="IRNazanin" w:eastAsia="IRNazanin" w:cs="IRNazanin"/>
          <w:lang w:bidi="fa-IR"/>
          <w:color w:val="111111"/>
          <w:sz w:val="28"/>
          <w:szCs w:val="28"/>
          <w:rtl/>
        </w:rPr>
        <w:t xml:space="preserve">8الف / ام کلثوم بنت على (سلام الله علیها)- 62ق.</w:t>
      </w:r>
    </w:p>
    <w:p>
      <w:pPr>
        <w:pStyle w:val="BookText"/>
      </w:pPr>
      <w:r>
        <w:rPr>
          <w:rFonts w:ascii="IRNazanin" w:hAnsi="IRNazanin" w:eastAsia="IRNazanin" w:cs="IRNazanin"/>
          <w:lang w:bidi="fa-IR"/>
          <w:color w:val="111111"/>
          <w:sz w:val="28"/>
          <w:szCs w:val="28"/>
          <w:rtl/>
        </w:rPr>
        <w:t xml:space="preserve">9ب / بی بی شهربانو</w:t>
      </w:r>
    </w:p>
    <w:p>
      <w:pPr>
        <w:pStyle w:val="BookText"/>
      </w:pPr>
      <w:r>
        <w:rPr>
          <w:rFonts w:ascii="IRNazanin" w:hAnsi="IRNazanin" w:eastAsia="IRNazanin" w:cs="IRNazanin"/>
          <w:lang w:bidi="fa-IR"/>
          <w:color w:val="111111"/>
          <w:sz w:val="28"/>
          <w:szCs w:val="28"/>
          <w:rtl/>
        </w:rPr>
        <w:t xml:space="preserve">8ح / حمیده مصفا، قرن 2 ق.</w:t>
      </w:r>
    </w:p>
    <w:p>
      <w:pPr>
        <w:pStyle w:val="BookText"/>
      </w:pPr>
      <w:r>
        <w:rPr>
          <w:rFonts w:ascii="IRNazanin" w:hAnsi="IRNazanin" w:eastAsia="IRNazanin" w:cs="IRNazanin"/>
          <w:lang w:bidi="fa-IR"/>
          <w:color w:val="111111"/>
          <w:sz w:val="28"/>
          <w:szCs w:val="28"/>
          <w:rtl/>
        </w:rPr>
        <w:t xml:space="preserve">9خ/ خوله بنت حسين (علیه السلام)، قرن 1 ق.</w:t>
      </w:r>
    </w:p>
    <w:p>
      <w:pPr>
        <w:pStyle w:val="BookText"/>
      </w:pPr>
      <w:r>
        <w:rPr>
          <w:rFonts w:ascii="IRNazanin" w:hAnsi="IRNazanin" w:eastAsia="IRNazanin" w:cs="IRNazanin"/>
          <w:lang w:bidi="fa-IR"/>
          <w:color w:val="111111"/>
          <w:sz w:val="28"/>
          <w:szCs w:val="28"/>
          <w:rtl/>
        </w:rPr>
        <w:t xml:space="preserve">7/ رقیه (سلام الله علیها)، بنت حسين (علیه السلام)، -61ق.</w:t>
      </w:r>
    </w:p>
    <w:p>
      <w:pPr>
        <w:pStyle w:val="BookText"/>
      </w:pPr>
      <w:r>
        <w:rPr>
          <w:rFonts w:ascii="IRNazanin" w:hAnsi="IRNazanin" w:eastAsia="IRNazanin" w:cs="IRNazanin"/>
          <w:lang w:bidi="fa-IR"/>
          <w:color w:val="111111"/>
          <w:sz w:val="28"/>
          <w:szCs w:val="28"/>
          <w:rtl/>
        </w:rPr>
        <w:t xml:space="preserve">9ز/ زینب بنت علی (سلام الله علیها)، - 62ق.</w:t>
      </w:r>
    </w:p>
    <w:p>
      <w:pPr>
        <w:pStyle w:val="BookText"/>
      </w:pPr>
      <w:r>
        <w:rPr>
          <w:rFonts w:ascii="IRNazanin" w:hAnsi="IRNazanin" w:eastAsia="IRNazanin" w:cs="IRNazanin"/>
          <w:lang w:bidi="fa-IR"/>
          <w:color w:val="111111"/>
          <w:sz w:val="28"/>
          <w:szCs w:val="28"/>
          <w:rtl/>
        </w:rPr>
        <w:t xml:space="preserve">8 س / سکینه (سلام الله علیها) بنت حسین بن علی (علیه السلام)،</w:t>
      </w:r>
    </w:p>
    <w:p>
      <w:pPr>
        <w:pStyle w:val="BookText"/>
      </w:pPr>
      <w:r>
        <w:rPr>
          <w:rFonts w:ascii="IRNazanin" w:hAnsi="IRNazanin" w:eastAsia="IRNazanin" w:cs="IRNazanin"/>
          <w:lang w:bidi="fa-IR"/>
          <w:color w:val="111111"/>
          <w:sz w:val="28"/>
          <w:szCs w:val="28"/>
          <w:rtl/>
        </w:rPr>
        <w:t xml:space="preserve">47 - 117 ق.</w:t>
      </w:r>
    </w:p>
    <w:p>
      <w:pPr>
        <w:pStyle w:val="BookText"/>
      </w:pPr>
      <w:r>
        <w:rPr>
          <w:rFonts w:ascii="IRNazanin" w:hAnsi="IRNazanin" w:eastAsia="IRNazanin" w:cs="IRNazanin"/>
          <w:lang w:bidi="fa-IR"/>
          <w:color w:val="111111"/>
          <w:sz w:val="28"/>
          <w:szCs w:val="28"/>
          <w:rtl/>
        </w:rPr>
        <w:t xml:space="preserve">85 س / سکینه (سلام الله علیها) بنت علی (علیه السلام)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زنان مقدسه اسلام (آ-ی بر حسب نام)</w:t>
      </w:r>
    </w:p>
    <w:p>
      <w:pPr>
        <w:pStyle w:val="BookText"/>
      </w:pPr>
      <w:r>
        <w:rPr>
          <w:rFonts w:ascii="IRNazanin" w:hAnsi="IRNazanin" w:eastAsia="IRNazanin" w:cs="IRNazanin"/>
          <w:lang w:bidi="fa-IR"/>
          <w:color w:val="111111"/>
          <w:sz w:val="28"/>
          <w:szCs w:val="28"/>
          <w:rtl/>
        </w:rPr>
        <w:t xml:space="preserve">2/ 52 فردی (دنباله)</w:t>
      </w:r>
    </w:p>
    <w:p>
      <w:pPr>
        <w:pStyle w:val="BookText"/>
      </w:pPr>
      <w:r>
        <w:rPr>
          <w:rFonts w:ascii="IRNazanin" w:hAnsi="IRNazanin" w:eastAsia="IRNazanin" w:cs="IRNazanin"/>
          <w:lang w:bidi="fa-IR"/>
          <w:color w:val="111111"/>
          <w:sz w:val="28"/>
          <w:szCs w:val="28"/>
          <w:rtl/>
        </w:rPr>
        <w:t xml:space="preserve">15ف/ فاطمه (سلام الله علیها)، بنت حسن مجتبی (علیه السلام)</w:t>
      </w:r>
    </w:p>
    <w:p>
      <w:pPr>
        <w:pStyle w:val="BookText"/>
      </w:pPr>
      <w:r>
        <w:rPr>
          <w:rFonts w:ascii="IRNazanin" w:hAnsi="IRNazanin" w:eastAsia="IRNazanin" w:cs="IRNazanin"/>
          <w:lang w:bidi="fa-IR"/>
          <w:color w:val="111111"/>
          <w:sz w:val="28"/>
          <w:szCs w:val="28"/>
          <w:rtl/>
        </w:rPr>
        <w:t xml:space="preserve">17ف / فاطمه اخری، بنت موسی(سلام الله علیها)،</w:t>
      </w:r>
    </w:p>
    <w:p>
      <w:pPr>
        <w:pStyle w:val="BookText"/>
      </w:pPr>
      <w:r>
        <w:rPr>
          <w:rFonts w:ascii="IRNazanin" w:hAnsi="IRNazanin" w:eastAsia="IRNazanin" w:cs="IRNazanin"/>
          <w:lang w:bidi="fa-IR"/>
          <w:color w:val="111111"/>
          <w:sz w:val="28"/>
          <w:szCs w:val="28"/>
          <w:rtl/>
        </w:rPr>
        <w:t xml:space="preserve">179؟ - 203 ق.</w:t>
      </w:r>
    </w:p>
    <w:p>
      <w:pPr>
        <w:pStyle w:val="BookText"/>
      </w:pPr>
      <w:r>
        <w:rPr>
          <w:rFonts w:ascii="IRNazanin" w:hAnsi="IRNazanin" w:eastAsia="IRNazanin" w:cs="IRNazanin"/>
          <w:lang w:bidi="fa-IR"/>
          <w:color w:val="111111"/>
          <w:sz w:val="28"/>
          <w:szCs w:val="28"/>
          <w:rtl/>
        </w:rPr>
        <w:t xml:space="preserve">18ف/ فاطمه بنت اسد، 4 ق.</w:t>
      </w:r>
    </w:p>
    <w:p>
      <w:pPr>
        <w:pStyle w:val="BookText"/>
      </w:pPr>
      <w:r>
        <w:rPr>
          <w:rFonts w:ascii="Amiri" w:hAnsi="Amiri" w:eastAsia="Amiri" w:cs="Amiri"/>
          <w:lang w:bidi="ar-SA"/>
          <w:color w:val="111111"/>
          <w:sz w:val="28"/>
          <w:szCs w:val="28"/>
          <w:rtl/>
        </w:rPr>
        <w:t xml:space="preserve">2ف/ فاطمه بنت الحسين. -110ق.</w:t>
      </w:r>
    </w:p>
    <w:p>
      <w:pPr>
        <w:pStyle w:val="BookText"/>
      </w:pPr>
      <w:r>
        <w:rPr>
          <w:rFonts w:ascii="IRNazanin" w:hAnsi="IRNazanin" w:eastAsia="IRNazanin" w:cs="IRNazanin"/>
          <w:lang w:bidi="fa-IR"/>
          <w:color w:val="111111"/>
          <w:sz w:val="28"/>
          <w:szCs w:val="28"/>
          <w:rtl/>
        </w:rPr>
        <w:t xml:space="preserve">6 م/ معصومه (سلام الله علیها) بنت موسی کاظم (علیه السلام)،</w:t>
      </w:r>
    </w:p>
    <w:p>
      <w:pPr>
        <w:pStyle w:val="BookText"/>
      </w:pPr>
      <w:r>
        <w:rPr>
          <w:rFonts w:ascii="IRNazanin" w:hAnsi="IRNazanin" w:eastAsia="IRNazanin" w:cs="IRNazanin"/>
          <w:lang w:bidi="fa-IR"/>
          <w:color w:val="111111"/>
          <w:sz w:val="28"/>
          <w:szCs w:val="28"/>
          <w:rtl/>
        </w:rPr>
        <w:t xml:space="preserve">183؟ - 201ق.</w:t>
      </w:r>
    </w:p>
    <w:p>
      <w:pPr>
        <w:pStyle w:val="BookText"/>
      </w:pPr>
      <w:r>
        <w:rPr>
          <w:rFonts w:ascii="IRNazanin" w:hAnsi="IRNazanin" w:eastAsia="IRNazanin" w:cs="IRNazanin"/>
          <w:lang w:bidi="fa-IR"/>
          <w:color w:val="111111"/>
          <w:sz w:val="28"/>
          <w:szCs w:val="28"/>
          <w:rtl/>
        </w:rPr>
        <w:t xml:space="preserve">4ن / نرجس خاتون (سلام الله علیها)</w:t>
      </w:r>
    </w:p>
    <w:p>
      <w:pPr>
        <w:pStyle w:val="BookText"/>
      </w:pPr>
      <w:r>
        <w:rPr>
          <w:rFonts w:ascii="IRNazanin" w:hAnsi="IRNazanin" w:eastAsia="IRNazanin" w:cs="IRNazanin"/>
          <w:lang w:bidi="fa-IR"/>
          <w:color w:val="111111"/>
          <w:sz w:val="28"/>
          <w:szCs w:val="28"/>
          <w:rtl/>
        </w:rPr>
        <w:t xml:space="preserve">7ن/ نفسه بنت حسن (سلام الله علیها)، 145 - 208 ق.</w:t>
      </w:r>
    </w:p>
    <w:p>
      <w:pPr>
        <w:pStyle w:val="BookText"/>
      </w:pPr>
      <w:r>
        <w:rPr>
          <w:rFonts w:ascii="IRNazanin" w:hAnsi="IRNazanin" w:eastAsia="IRNazanin" w:cs="IRNazanin"/>
          <w:lang w:bidi="fa-IR"/>
          <w:color w:val="111111"/>
          <w:sz w:val="28"/>
          <w:szCs w:val="28"/>
          <w:rtl/>
        </w:rPr>
        <w:t xml:space="preserve">زنان مسلمان</w:t>
      </w:r>
    </w:p>
    <w:p>
      <w:pPr>
        <w:pStyle w:val="BookText"/>
      </w:pPr>
      <w:r>
        <w:rPr>
          <w:rFonts w:ascii="IRNazanin" w:hAnsi="IRNazanin" w:eastAsia="IRNazanin" w:cs="IRNazanin"/>
          <w:lang w:bidi="fa-IR"/>
          <w:color w:val="111111"/>
          <w:sz w:val="28"/>
          <w:szCs w:val="28"/>
          <w:rtl/>
        </w:rPr>
        <w:t xml:space="preserve">5/ جمعی</w:t>
      </w:r>
    </w:p>
    <w:p>
      <w:pPr>
        <w:pStyle w:val="BookText"/>
      </w:pPr>
      <w:r>
        <w:rPr>
          <w:rFonts w:ascii="IRNazanin" w:hAnsi="IRNazanin" w:eastAsia="IRNazanin" w:cs="IRNazanin"/>
          <w:lang w:bidi="fa-IR"/>
          <w:color w:val="111111"/>
          <w:sz w:val="28"/>
          <w:szCs w:val="28"/>
          <w:rtl/>
        </w:rPr>
        <w:t xml:space="preserve">شامل محدثان زن</w:t>
      </w:r>
    </w:p>
    <w:p>
      <w:pPr>
        <w:pStyle w:val="BookText"/>
      </w:pPr>
      <w:r>
        <w:rPr>
          <w:rFonts w:ascii="IRNazanin" w:hAnsi="IRNazanin" w:eastAsia="IRNazanin" w:cs="IRNazanin"/>
          <w:lang w:bidi="fa-IR"/>
          <w:color w:val="111111"/>
          <w:sz w:val="28"/>
          <w:szCs w:val="28"/>
          <w:rtl/>
        </w:rPr>
        <w:t xml:space="preserve">55/ فردی (آ-ی بر حسب نام) مثال:</w:t>
      </w:r>
    </w:p>
    <w:p>
      <w:pPr>
        <w:pStyle w:val="BookText"/>
      </w:pPr>
      <w:r>
        <w:rPr>
          <w:rFonts w:ascii="IRNazanin" w:hAnsi="IRNazanin" w:eastAsia="IRNazanin" w:cs="IRNazanin"/>
          <w:lang w:bidi="fa-IR"/>
          <w:color w:val="111111"/>
          <w:sz w:val="28"/>
          <w:szCs w:val="28"/>
          <w:rtl/>
        </w:rPr>
        <w:t xml:space="preserve">4آ/ آرین، سهیلا</w:t>
      </w:r>
    </w:p>
    <w:p>
      <w:pPr>
        <w:pStyle w:val="BookText"/>
      </w:pPr>
      <w:r>
        <w:rPr>
          <w:rFonts w:ascii="IRNazanin" w:hAnsi="IRNazanin" w:eastAsia="IRNazanin" w:cs="IRNazanin"/>
          <w:lang w:bidi="fa-IR"/>
          <w:color w:val="111111"/>
          <w:sz w:val="28"/>
          <w:szCs w:val="28"/>
          <w:rtl/>
        </w:rPr>
        <w:t xml:space="preserve">5الف / اسماء بنت عمیس</w:t>
      </w:r>
    </w:p>
    <w:p>
      <w:pPr>
        <w:pStyle w:val="BookText"/>
      </w:pPr>
      <w:r>
        <w:rPr>
          <w:rFonts w:ascii="IRNazanin" w:hAnsi="IRNazanin" w:eastAsia="IRNazanin" w:cs="IRNazanin"/>
          <w:lang w:bidi="fa-IR"/>
          <w:color w:val="111111"/>
          <w:sz w:val="28"/>
          <w:szCs w:val="28"/>
          <w:rtl/>
        </w:rPr>
        <w:t xml:space="preserve">8 الف / امین، نصرت بیگم، 1265-1362.</w:t>
      </w:r>
    </w:p>
    <w:p>
      <w:pPr>
        <w:pStyle w:val="BookText"/>
      </w:pPr>
      <w:r>
        <w:rPr>
          <w:rFonts w:ascii="IRNazanin" w:hAnsi="IRNazanin" w:eastAsia="IRNazanin" w:cs="IRNazanin"/>
          <w:lang w:bidi="fa-IR"/>
          <w:color w:val="111111"/>
          <w:sz w:val="28"/>
          <w:szCs w:val="28"/>
          <w:rtl/>
        </w:rPr>
        <w:t xml:space="preserve">9ب / بی بی شطیطه نیشابوری، 64؟ -</w:t>
      </w:r>
    </w:p>
    <w:p>
      <w:pPr>
        <w:pStyle w:val="BookText"/>
      </w:pPr>
      <w:r>
        <w:rPr>
          <w:rFonts w:ascii="IRNazanin" w:hAnsi="IRNazanin" w:eastAsia="IRNazanin" w:cs="IRNazanin"/>
          <w:lang w:bidi="fa-IR"/>
          <w:color w:val="111111"/>
          <w:sz w:val="28"/>
          <w:szCs w:val="28"/>
          <w:rtl/>
        </w:rPr>
        <w:t xml:space="preserve">149ق.</w:t>
      </w:r>
    </w:p>
    <w:p>
      <w:pPr>
        <w:pStyle w:val="BookText"/>
      </w:pPr>
      <w:r>
        <w:rPr>
          <w:rFonts w:ascii="Amiri" w:hAnsi="Amiri" w:eastAsia="Amiri" w:cs="Amiri"/>
          <w:lang w:bidi="ar-SA"/>
          <w:color w:val="111111"/>
          <w:sz w:val="28"/>
          <w:szCs w:val="28"/>
          <w:rtl/>
        </w:rPr>
        <w:t xml:space="preserve">9ش / شيما، 8؟ قي.</w:t>
      </w:r>
    </w:p>
    <w:p>
      <w:pPr>
        <w:pStyle w:val="BookText"/>
      </w:pPr>
      <w:r>
        <w:rPr>
          <w:rFonts w:ascii="IRNazanin" w:hAnsi="IRNazanin" w:eastAsia="IRNazanin" w:cs="IRNazanin"/>
          <w:lang w:bidi="fa-IR"/>
          <w:color w:val="111111"/>
          <w:sz w:val="28"/>
          <w:szCs w:val="28"/>
          <w:rtl/>
        </w:rPr>
        <w:t xml:space="preserve">9ص / صدر، بنت الهدی، 1939-1979م.</w:t>
      </w:r>
    </w:p>
    <w:p>
      <w:pPr>
        <w:pStyle w:val="BookText"/>
      </w:pPr>
      <w:r>
        <w:rPr>
          <w:rFonts w:ascii="IRNazanin" w:hAnsi="IRNazanin" w:eastAsia="IRNazanin" w:cs="IRNazanin"/>
          <w:lang w:bidi="fa-IR"/>
          <w:color w:val="111111"/>
          <w:sz w:val="28"/>
          <w:szCs w:val="28"/>
          <w:rtl/>
        </w:rPr>
        <w:t xml:space="preserve">6ف/ فضه</w:t>
      </w:r>
    </w:p>
    <w:p>
      <w:pPr>
        <w:pStyle w:val="BookText"/>
      </w:pPr>
      <w:r>
        <w:rPr>
          <w:rFonts w:ascii="IRNazanin" w:hAnsi="IRNazanin" w:eastAsia="IRNazanin" w:cs="IRNazanin"/>
          <w:lang w:bidi="fa-IR"/>
          <w:color w:val="111111"/>
          <w:sz w:val="28"/>
          <w:szCs w:val="28"/>
          <w:rtl/>
        </w:rPr>
        <w:t xml:space="preserve">مردان مسلمان</w:t>
      </w:r>
    </w:p>
    <w:p>
      <w:pPr>
        <w:pStyle w:val="BookText"/>
      </w:pPr>
      <w:r>
        <w:rPr>
          <w:rFonts w:ascii="IRNazanin" w:hAnsi="IRNazanin" w:eastAsia="IRNazanin" w:cs="IRNazanin"/>
          <w:lang w:bidi="fa-IR"/>
          <w:color w:val="111111"/>
          <w:sz w:val="28"/>
          <w:szCs w:val="28"/>
          <w:rtl/>
        </w:rPr>
        <w:t xml:space="preserve">6/ جمعی</w:t>
      </w:r>
    </w:p>
    <w:p>
      <w:pPr>
        <w:pStyle w:val="BookText"/>
      </w:pPr>
      <w:r>
        <w:rPr>
          <w:rFonts w:ascii="IRNazanin" w:hAnsi="IRNazanin" w:eastAsia="IRNazanin" w:cs="IRNazanin"/>
          <w:lang w:bidi="fa-IR"/>
          <w:color w:val="111111"/>
          <w:sz w:val="28"/>
          <w:szCs w:val="28"/>
          <w:rtl/>
        </w:rPr>
        <w:t xml:space="preserve">66/ فردی (آ-ی بر حسب نام)</w:t>
      </w:r>
    </w:p>
    <w:p>
      <w:pPr>
        <w:pStyle w:val="BookText"/>
      </w:pPr>
      <w:r>
        <w:rPr>
          <w:rFonts w:ascii="IRNazanin" w:hAnsi="IRNazanin" w:eastAsia="IRNazanin" w:cs="IRNazanin"/>
          <w:lang w:bidi="fa-IR"/>
          <w:color w:val="111111"/>
          <w:sz w:val="28"/>
          <w:szCs w:val="28"/>
          <w:rtl/>
        </w:rPr>
        <w:t xml:space="preserve">9س / سید عباس، 1268- 1346</w:t>
      </w:r>
    </w:p>
    <w:p>
      <w:pPr>
        <w:pStyle w:val="BookText"/>
      </w:pPr>
      <w:r>
        <w:rPr>
          <w:rFonts w:ascii="IRNazanin" w:hAnsi="IRNazanin" w:eastAsia="IRNazanin" w:cs="IRNazanin"/>
          <w:lang w:bidi="fa-IR"/>
          <w:color w:val="111111"/>
          <w:sz w:val="28"/>
          <w:szCs w:val="28"/>
          <w:rtl/>
        </w:rPr>
        <w:t xml:space="preserve">2ک/ کاظمی، رضا، 1288- 1381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53 امام زادگان</w:t>
      </w:r>
    </w:p>
    <w:p>
      <w:pPr>
        <w:pStyle w:val="BookText"/>
      </w:pPr>
      <w:r>
        <w:rPr>
          <w:rFonts w:ascii="IRNazanin" w:hAnsi="IRNazanin" w:eastAsia="IRNazanin" w:cs="IRNazanin"/>
          <w:lang w:bidi="fa-IR"/>
          <w:color w:val="111111"/>
          <w:sz w:val="28"/>
          <w:szCs w:val="28"/>
          <w:rtl/>
        </w:rPr>
        <w:t xml:space="preserve">5/ 53 (آ-ی بر حسب نام)</w:t>
      </w:r>
    </w:p>
    <w:p>
      <w:pPr>
        <w:pStyle w:val="BookText"/>
      </w:pPr>
      <w:r>
        <w:rPr>
          <w:rFonts w:ascii="IRNazanin" w:hAnsi="IRNazanin" w:eastAsia="IRNazanin" w:cs="IRNazanin"/>
          <w:lang w:bidi="fa-IR"/>
          <w:color w:val="111111"/>
          <w:sz w:val="28"/>
          <w:szCs w:val="28"/>
          <w:rtl/>
        </w:rPr>
        <w:t xml:space="preserve">7آ/ آقا سید قاسم (علیه السلام) (چولاب رشت)</w:t>
      </w:r>
    </w:p>
    <w:p>
      <w:pPr>
        <w:pStyle w:val="BookText"/>
      </w:pPr>
      <w:r>
        <w:rPr>
          <w:rFonts w:ascii="Amiri" w:hAnsi="Amiri" w:eastAsia="Amiri" w:cs="Amiri"/>
          <w:lang w:bidi="ar-SA"/>
          <w:color w:val="111111"/>
          <w:sz w:val="28"/>
          <w:szCs w:val="28"/>
          <w:rtl/>
        </w:rPr>
        <w:t xml:space="preserve">2 الف / ابراهيم على</w:t>
      </w:r>
    </w:p>
    <w:p>
      <w:pPr>
        <w:pStyle w:val="BookText"/>
      </w:pPr>
      <w:r>
        <w:rPr>
          <w:rFonts w:ascii="IRNazanin" w:hAnsi="IRNazanin" w:eastAsia="IRNazanin" w:cs="IRNazanin"/>
          <w:lang w:bidi="fa-IR"/>
          <w:color w:val="111111"/>
          <w:sz w:val="28"/>
          <w:szCs w:val="28"/>
          <w:rtl/>
        </w:rPr>
        <w:t xml:space="preserve">3 الف / احمد بن موسی (علیه السلام)</w:t>
      </w:r>
    </w:p>
    <w:p>
      <w:pPr>
        <w:pStyle w:val="BookText"/>
      </w:pPr>
      <w:r>
        <w:rPr>
          <w:rFonts w:ascii="IRNazanin" w:hAnsi="IRNazanin" w:eastAsia="IRNazanin" w:cs="IRNazanin"/>
          <w:lang w:bidi="fa-IR"/>
          <w:color w:val="111111"/>
          <w:sz w:val="28"/>
          <w:szCs w:val="28"/>
          <w:rtl/>
        </w:rPr>
        <w:t xml:space="preserve">5ح / حسین بن موسی (علیه السلام)</w:t>
      </w:r>
    </w:p>
    <w:p>
      <w:pPr>
        <w:pStyle w:val="BookText"/>
      </w:pPr>
      <w:r>
        <w:rPr>
          <w:rFonts w:ascii="IRNazanin" w:hAnsi="IRNazanin" w:eastAsia="IRNazanin" w:cs="IRNazanin"/>
          <w:lang w:bidi="fa-IR"/>
          <w:color w:val="111111"/>
          <w:sz w:val="28"/>
          <w:szCs w:val="28"/>
          <w:rtl/>
        </w:rPr>
        <w:t xml:space="preserve">2د/ داود بن عماد (علیه السلام)</w:t>
      </w:r>
    </w:p>
    <w:p>
      <w:pPr>
        <w:pStyle w:val="BookText"/>
      </w:pPr>
      <w:r>
        <w:rPr>
          <w:rFonts w:ascii="IRNazanin" w:hAnsi="IRNazanin" w:eastAsia="IRNazanin" w:cs="IRNazanin"/>
          <w:lang w:bidi="fa-IR"/>
          <w:color w:val="111111"/>
          <w:sz w:val="28"/>
          <w:szCs w:val="28"/>
          <w:rtl/>
        </w:rPr>
        <w:t xml:space="preserve">9ز/ زید بن علی (علیه السلام)</w:t>
      </w:r>
    </w:p>
    <w:p>
      <w:pPr>
        <w:pStyle w:val="BookText"/>
      </w:pPr>
      <w:r>
        <w:rPr>
          <w:rFonts w:ascii="IRNazanin" w:hAnsi="IRNazanin" w:eastAsia="IRNazanin" w:cs="IRNazanin"/>
          <w:lang w:bidi="fa-IR"/>
          <w:color w:val="111111"/>
          <w:sz w:val="28"/>
          <w:szCs w:val="28"/>
          <w:rtl/>
        </w:rPr>
        <w:t xml:space="preserve">2س / سبز قبا</w:t>
      </w:r>
    </w:p>
    <w:p>
      <w:pPr>
        <w:pStyle w:val="BookText"/>
      </w:pPr>
      <w:r>
        <w:rPr>
          <w:rFonts w:ascii="IRNazanin" w:hAnsi="IRNazanin" w:eastAsia="IRNazanin" w:cs="IRNazanin"/>
          <w:lang w:bidi="fa-IR"/>
          <w:color w:val="111111"/>
          <w:sz w:val="28"/>
          <w:szCs w:val="28"/>
          <w:rtl/>
        </w:rPr>
        <w:t xml:space="preserve">76س / سلطان ابراهيم بن موسی کاظم (علیه السلام)</w:t>
      </w:r>
    </w:p>
    <w:p>
      <w:pPr>
        <w:pStyle w:val="BookText"/>
      </w:pPr>
      <w:r>
        <w:rPr>
          <w:rFonts w:ascii="IRNazanin" w:hAnsi="IRNazanin" w:eastAsia="IRNazanin" w:cs="IRNazanin"/>
          <w:lang w:bidi="fa-IR"/>
          <w:color w:val="111111"/>
          <w:sz w:val="28"/>
          <w:szCs w:val="28"/>
          <w:rtl/>
        </w:rPr>
        <w:t xml:space="preserve">8س / سلطان علی بن محمد(علیه السلام)</w:t>
      </w:r>
    </w:p>
    <w:p>
      <w:pPr>
        <w:pStyle w:val="BookText"/>
      </w:pPr>
      <w:r>
        <w:rPr>
          <w:rFonts w:ascii="IRNazanin" w:hAnsi="IRNazanin" w:eastAsia="IRNazanin" w:cs="IRNazanin"/>
          <w:lang w:bidi="fa-IR"/>
          <w:color w:val="111111"/>
          <w:sz w:val="28"/>
          <w:szCs w:val="28"/>
          <w:rtl/>
        </w:rPr>
        <w:t xml:space="preserve">9س/ سید محمد بن علی (علیه السلام)، 228؟ - 2252ق.</w:t>
      </w:r>
    </w:p>
    <w:p>
      <w:pPr>
        <w:pStyle w:val="BookText"/>
      </w:pPr>
      <w:r>
        <w:rPr>
          <w:rFonts w:ascii="IRNazanin" w:hAnsi="IRNazanin" w:eastAsia="IRNazanin" w:cs="IRNazanin"/>
          <w:lang w:bidi="fa-IR"/>
          <w:color w:val="111111"/>
          <w:sz w:val="28"/>
          <w:szCs w:val="28"/>
          <w:rtl/>
        </w:rPr>
        <w:t xml:space="preserve">2ص/ صاحب، فخ، حسین بن علی -169ق.</w:t>
      </w:r>
    </w:p>
    <w:p>
      <w:pPr>
        <w:pStyle w:val="BookText"/>
      </w:pPr>
      <w:r>
        <w:rPr>
          <w:rFonts w:ascii="IRNazanin" w:hAnsi="IRNazanin" w:eastAsia="IRNazanin" w:cs="IRNazanin"/>
          <w:lang w:bidi="fa-IR"/>
          <w:color w:val="111111"/>
          <w:sz w:val="28"/>
          <w:szCs w:val="28"/>
          <w:rtl/>
        </w:rPr>
        <w:t xml:space="preserve">24 ص / امام زاده صالح (علیه السلام)</w:t>
      </w:r>
    </w:p>
    <w:p>
      <w:pPr>
        <w:pStyle w:val="BookText"/>
      </w:pPr>
      <w:r>
        <w:rPr>
          <w:rFonts w:ascii="IRNazanin" w:hAnsi="IRNazanin" w:eastAsia="IRNazanin" w:cs="IRNazanin"/>
          <w:lang w:bidi="fa-IR"/>
          <w:color w:val="111111"/>
          <w:sz w:val="28"/>
          <w:szCs w:val="28"/>
          <w:rtl/>
        </w:rPr>
        <w:t xml:space="preserve">9ظ / ظهير الدين عبد الله بن موسی بن جعفر</w:t>
      </w:r>
    </w:p>
    <w:p>
      <w:pPr>
        <w:pStyle w:val="BookText"/>
      </w:pPr>
      <w:r>
        <w:rPr>
          <w:rFonts w:ascii="IRNazanin" w:hAnsi="IRNazanin" w:eastAsia="IRNazanin" w:cs="IRNazanin"/>
          <w:lang w:bidi="fa-IR"/>
          <w:color w:val="111111"/>
          <w:sz w:val="28"/>
          <w:szCs w:val="28"/>
          <w:rtl/>
        </w:rPr>
        <w:t xml:space="preserve">2ع/ عبد العظيم بن عبد الله (علیه السلام)، - 25ق.</w:t>
      </w:r>
    </w:p>
    <w:p>
      <w:pPr>
        <w:pStyle w:val="BookText"/>
      </w:pPr>
      <w:r>
        <w:rPr>
          <w:rFonts w:ascii="IRNazanin" w:hAnsi="IRNazanin" w:eastAsia="IRNazanin" w:cs="IRNazanin"/>
          <w:lang w:bidi="fa-IR"/>
          <w:color w:val="111111"/>
          <w:sz w:val="28"/>
          <w:szCs w:val="28"/>
          <w:rtl/>
        </w:rPr>
        <w:t xml:space="preserve">485ع/ علی عباس بن موسی کاظم (علیه السلام)</w:t>
      </w:r>
    </w:p>
    <w:p>
      <w:pPr>
        <w:pStyle w:val="BookText"/>
      </w:pPr>
      <w:r>
        <w:rPr>
          <w:rFonts w:ascii="IRNazanin" w:hAnsi="IRNazanin" w:eastAsia="IRNazanin" w:cs="IRNazanin"/>
          <w:lang w:bidi="fa-IR"/>
          <w:color w:val="111111"/>
          <w:sz w:val="28"/>
          <w:szCs w:val="28"/>
          <w:rtl/>
        </w:rPr>
        <w:t xml:space="preserve">77ع/ علی اصغر بن حسین (علیه السلام) - 61ق.</w:t>
      </w:r>
    </w:p>
    <w:p>
      <w:pPr>
        <w:pStyle w:val="BookText"/>
      </w:pPr>
      <w:r>
        <w:rPr>
          <w:rFonts w:ascii="IRNazanin" w:hAnsi="IRNazanin" w:eastAsia="IRNazanin" w:cs="IRNazanin"/>
          <w:lang w:bidi="fa-IR"/>
          <w:color w:val="111111"/>
          <w:sz w:val="28"/>
          <w:szCs w:val="28"/>
          <w:rtl/>
        </w:rPr>
        <w:t xml:space="preserve">78ع/ علی اصغر بن موسی کاظم (علیه السلام)</w:t>
      </w:r>
    </w:p>
    <w:p>
      <w:pPr>
        <w:pStyle w:val="BookText"/>
      </w:pPr>
      <w:r>
        <w:rPr>
          <w:rFonts w:ascii="IRNazanin" w:hAnsi="IRNazanin" w:eastAsia="IRNazanin" w:cs="IRNazanin"/>
          <w:lang w:bidi="fa-IR"/>
          <w:color w:val="111111"/>
          <w:sz w:val="28"/>
          <w:szCs w:val="28"/>
          <w:rtl/>
        </w:rPr>
        <w:t xml:space="preserve">8ع/ علی اکبر بن حسن (علیه السلام)</w:t>
      </w:r>
    </w:p>
    <w:p>
      <w:pPr>
        <w:pStyle w:val="BookText"/>
      </w:pPr>
      <w:r>
        <w:rPr>
          <w:rFonts w:ascii="IRNazanin" w:hAnsi="IRNazanin" w:eastAsia="IRNazanin" w:cs="IRNazanin"/>
          <w:lang w:bidi="fa-IR"/>
          <w:color w:val="111111"/>
          <w:sz w:val="28"/>
          <w:szCs w:val="28"/>
          <w:rtl/>
        </w:rPr>
        <w:t xml:space="preserve">85ع / علی عباس بن موسی کاظم (علیه السلام)</w:t>
      </w:r>
    </w:p>
    <w:p>
      <w:pPr>
        <w:pStyle w:val="BookText"/>
      </w:pPr>
      <w:r>
        <w:rPr>
          <w:rFonts w:ascii="IRNazanin" w:hAnsi="IRNazanin" w:eastAsia="IRNazanin" w:cs="IRNazanin"/>
          <w:lang w:bidi="fa-IR"/>
          <w:color w:val="111111"/>
          <w:sz w:val="28"/>
          <w:szCs w:val="28"/>
          <w:rtl/>
        </w:rPr>
        <w:t xml:space="preserve">25م / محمد بن حسین (علیه السلام)، 284 - 359ق.</w:t>
      </w:r>
    </w:p>
    <w:p>
      <w:pPr>
        <w:pStyle w:val="BookText"/>
      </w:pPr>
      <w:r>
        <w:rPr>
          <w:rFonts w:ascii="IRNazanin" w:hAnsi="IRNazanin" w:eastAsia="IRNazanin" w:cs="IRNazanin"/>
          <w:lang w:bidi="fa-IR"/>
          <w:color w:val="111111"/>
          <w:sz w:val="28"/>
          <w:szCs w:val="28"/>
          <w:rtl/>
        </w:rPr>
        <w:t xml:space="preserve">27م / محمد عابد بن موسی کاظم (علیه السلام)</w:t>
      </w:r>
    </w:p>
    <w:p>
      <w:pPr>
        <w:pStyle w:val="BookText"/>
      </w:pPr>
      <w:r>
        <w:rPr>
          <w:rFonts w:ascii="IRNazanin" w:hAnsi="IRNazanin" w:eastAsia="IRNazanin" w:cs="IRNazanin"/>
          <w:lang w:bidi="fa-IR"/>
          <w:color w:val="111111"/>
          <w:sz w:val="28"/>
          <w:szCs w:val="28"/>
          <w:rtl/>
        </w:rPr>
        <w:t xml:space="preserve">3م/ محمد هلال بن علی (علیه السلام)، 14- ق.</w:t>
      </w:r>
    </w:p>
    <w:p>
      <w:pPr>
        <w:pStyle w:val="BookText"/>
      </w:pPr>
      <w:r>
        <w:rPr>
          <w:rFonts w:ascii="IRNazanin" w:hAnsi="IRNazanin" w:eastAsia="IRNazanin" w:cs="IRNazanin"/>
          <w:lang w:bidi="fa-IR"/>
          <w:color w:val="111111"/>
          <w:sz w:val="28"/>
          <w:szCs w:val="28"/>
          <w:rtl/>
        </w:rPr>
        <w:t xml:space="preserve">7م/ میر محمدبن موسی (علیه السلام)</w:t>
      </w:r>
    </w:p>
    <w:p>
      <w:pPr>
        <w:pStyle w:val="BookText"/>
      </w:pPr>
      <w:r>
        <w:rPr>
          <w:rFonts w:ascii="IRNazanin" w:hAnsi="IRNazanin" w:eastAsia="IRNazanin" w:cs="IRNazanin"/>
          <w:lang w:bidi="fa-IR"/>
          <w:color w:val="111111"/>
          <w:sz w:val="28"/>
          <w:szCs w:val="28"/>
          <w:rtl/>
        </w:rPr>
        <w:t xml:space="preserve">2ن/ ناصر الدین علی بن مهدي (علیه السلام)</w:t>
      </w:r>
    </w:p>
    <w:p>
      <w:pPr>
        <w:pStyle w:val="BookText"/>
      </w:pPr>
      <w:r>
        <w:rPr>
          <w:rFonts w:ascii="IRNazanin" w:hAnsi="IRNazanin" w:eastAsia="IRNazanin" w:cs="IRNazanin"/>
          <w:lang w:bidi="fa-IR"/>
          <w:color w:val="111111"/>
          <w:sz w:val="28"/>
          <w:szCs w:val="28"/>
          <w:rtl/>
        </w:rPr>
        <w:t xml:space="preserve">17ھ/ هادي إلى الحق يحیی بن حسین، 220 ۔</w:t>
      </w:r>
    </w:p>
    <w:p>
      <w:pPr>
        <w:pStyle w:val="BookText"/>
      </w:pPr>
      <w:r>
        <w:rPr>
          <w:rFonts w:ascii="IRNazanin" w:hAnsi="IRNazanin" w:eastAsia="IRNazanin" w:cs="IRNazanin"/>
          <w:lang w:bidi="fa-IR"/>
          <w:color w:val="111111"/>
          <w:sz w:val="28"/>
          <w:szCs w:val="28"/>
          <w:rtl/>
        </w:rPr>
        <w:t xml:space="preserve">298 ق.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امام زادگان</w:t>
      </w:r>
    </w:p>
    <w:p>
      <w:pPr>
        <w:pStyle w:val="BookText"/>
      </w:pPr>
      <w:r>
        <w:rPr>
          <w:rFonts w:ascii="IRNazanin" w:hAnsi="IRNazanin" w:eastAsia="IRNazanin" w:cs="IRNazanin"/>
          <w:lang w:bidi="fa-IR"/>
          <w:color w:val="111111"/>
          <w:sz w:val="28"/>
          <w:szCs w:val="28"/>
          <w:rtl/>
        </w:rPr>
        <w:t xml:space="preserve">5/ 53 فردی (آ-ی بر حسب نام) (دنباله)</w:t>
      </w:r>
    </w:p>
    <w:p>
      <w:pPr>
        <w:pStyle w:val="BookText"/>
      </w:pPr>
      <w:r>
        <w:rPr>
          <w:rFonts w:ascii="IRNazanin" w:hAnsi="IRNazanin" w:eastAsia="IRNazanin" w:cs="IRNazanin"/>
          <w:lang w:bidi="fa-IR"/>
          <w:color w:val="111111"/>
          <w:sz w:val="28"/>
          <w:szCs w:val="28"/>
          <w:rtl/>
        </w:rPr>
        <w:t xml:space="preserve">2ه / هادي بن علی (علیه السلام)</w:t>
      </w:r>
    </w:p>
    <w:p>
      <w:pPr>
        <w:pStyle w:val="BookText"/>
      </w:pPr>
      <w:r>
        <w:rPr>
          <w:rFonts w:ascii="IRNazanin" w:hAnsi="IRNazanin" w:eastAsia="IRNazanin" w:cs="IRNazanin"/>
          <w:lang w:bidi="fa-IR"/>
          <w:color w:val="111111"/>
          <w:sz w:val="28"/>
          <w:szCs w:val="28"/>
          <w:rtl/>
        </w:rPr>
        <w:t xml:space="preserve">23ه/ هارون بن موسی کاظم (علیه السلام)</w:t>
      </w:r>
    </w:p>
    <w:p>
      <w:pPr>
        <w:pStyle w:val="BookText"/>
      </w:pPr>
      <w:r>
        <w:rPr>
          <w:rFonts w:ascii="IRNazanin" w:hAnsi="IRNazanin" w:eastAsia="IRNazanin" w:cs="IRNazanin"/>
          <w:lang w:bidi="fa-IR"/>
          <w:color w:val="111111"/>
          <w:sz w:val="28"/>
          <w:szCs w:val="28"/>
          <w:rtl/>
        </w:rPr>
        <w:t xml:space="preserve">3ی / یحیی بن زید</w:t>
      </w:r>
    </w:p>
    <w:p>
      <w:pPr>
        <w:pStyle w:val="BookText"/>
      </w:pPr>
      <w:r>
        <w:rPr>
          <w:rFonts w:ascii="IRNazanin" w:hAnsi="IRNazanin" w:eastAsia="IRNazanin" w:cs="IRNazanin"/>
          <w:lang w:bidi="fa-IR"/>
          <w:color w:val="111111"/>
          <w:sz w:val="28"/>
          <w:szCs w:val="28"/>
          <w:rtl/>
        </w:rPr>
        <w:t xml:space="preserve">7/ انساب و شجره نامه های سادات (علویان و طالبیان) و غيره</w:t>
      </w:r>
    </w:p>
    <w:p>
      <w:pPr>
        <w:pStyle w:val="BookText"/>
      </w:pPr>
      <w:r>
        <w:rPr>
          <w:rFonts w:ascii="IRNazanin" w:hAnsi="IRNazanin" w:eastAsia="IRNazanin" w:cs="IRNazanin"/>
          <w:lang w:bidi="fa-IR"/>
          <w:color w:val="111111"/>
          <w:sz w:val="28"/>
          <w:szCs w:val="28"/>
          <w:rtl/>
        </w:rPr>
        <w:t xml:space="preserve">ائمه اربعه رد: </w:t>
      </w:r>
      <w:r>
        <w:rPr>
          <w:rFonts w:ascii="Times New Roman" w:hAnsi="Times New Roman" w:eastAsia="Times New Roman" w:cs="Times New Roman"/>
          <w:lang w:val="en-US" w:bidi="en-US"/>
          <w:color w:val="111111"/>
          <w:sz w:val="28"/>
          <w:szCs w:val="28"/>
          <w:rtl/>
        </w:rPr>
        <w:t xml:space="preserve">BP149</w:t>
      </w:r>
    </w:p>
    <w:p>
      <w:pPr>
        <w:pStyle w:val="BookText"/>
      </w:pPr>
      <w:r>
        <w:rPr>
          <w:rFonts w:ascii="IRNazanin" w:hAnsi="IRNazanin" w:eastAsia="IRNazanin" w:cs="IRNazanin"/>
          <w:lang w:bidi="fa-IR"/>
          <w:color w:val="111111"/>
          <w:sz w:val="28"/>
          <w:szCs w:val="28"/>
          <w:rtl/>
        </w:rPr>
        <w:t xml:space="preserve">ائمه زیدیه رد: </w:t>
      </w:r>
      <w:r>
        <w:rPr>
          <w:rFonts w:ascii="Times New Roman" w:hAnsi="Times New Roman" w:eastAsia="Times New Roman" w:cs="Times New Roman"/>
          <w:lang w:val="en-US" w:bidi="en-US"/>
          <w:color w:val="111111"/>
          <w:sz w:val="28"/>
          <w:szCs w:val="28"/>
          <w:rtl/>
        </w:rPr>
        <w:t xml:space="preserve">BP56</w:t>
      </w:r>
    </w:p>
    <w:p>
      <w:pPr>
        <w:pStyle w:val="BookText"/>
      </w:pPr>
      <w:r>
        <w:rPr>
          <w:rFonts w:ascii="IRNazanin" w:hAnsi="IRNazanin" w:eastAsia="IRNazanin" w:cs="IRNazanin"/>
          <w:lang w:bidi="fa-IR"/>
          <w:color w:val="111111"/>
          <w:sz w:val="28"/>
          <w:szCs w:val="28"/>
          <w:rtl/>
        </w:rPr>
        <w:t xml:space="preserve">ائمه اسماعیلیه رد: </w:t>
      </w:r>
      <w:r>
        <w:rPr>
          <w:rFonts w:ascii="Times New Roman" w:hAnsi="Times New Roman" w:eastAsia="Times New Roman" w:cs="Times New Roman"/>
          <w:lang w:val="en-US" w:bidi="en-US"/>
          <w:color w:val="111111"/>
          <w:sz w:val="28"/>
          <w:szCs w:val="28"/>
          <w:rtl/>
        </w:rPr>
        <w:t xml:space="preserve">BP56/5</w:t>
      </w:r>
    </w:p>
    <w:p>
      <w:pPr>
        <w:pStyle w:val="BookText"/>
      </w:pPr>
      <w:r>
        <w:rPr>
          <w:rFonts w:ascii="IRNazanin" w:hAnsi="IRNazanin" w:eastAsia="IRNazanin" w:cs="IRNazanin"/>
          <w:lang w:bidi="fa-IR"/>
          <w:color w:val="111111"/>
          <w:sz w:val="28"/>
          <w:szCs w:val="28"/>
          <w:rtl/>
        </w:rPr>
        <w:t xml:space="preserve">علماء و ائمه</w:t>
      </w:r>
    </w:p>
    <w:p>
      <w:pPr>
        <w:pStyle w:val="BookText"/>
      </w:pPr>
      <w:r>
        <w:rPr>
          <w:rFonts w:ascii="IRNazanin" w:hAnsi="IRNazanin" w:eastAsia="IRNazanin" w:cs="IRNazanin"/>
          <w:lang w:bidi="fa-IR"/>
          <w:color w:val="111111"/>
          <w:sz w:val="28"/>
          <w:szCs w:val="28"/>
          <w:rtl/>
        </w:rPr>
        <w:t xml:space="preserve">54 آثار کلی</w:t>
      </w:r>
    </w:p>
    <w:p>
      <w:pPr>
        <w:pStyle w:val="BookText"/>
      </w:pPr>
      <w:r>
        <w:rPr>
          <w:rFonts w:ascii="IRNazanin" w:hAnsi="IRNazanin" w:eastAsia="IRNazanin" w:cs="IRNazanin"/>
          <w:lang w:bidi="fa-IR"/>
          <w:color w:val="111111"/>
          <w:sz w:val="28"/>
          <w:szCs w:val="28"/>
          <w:rtl/>
        </w:rPr>
        <w:t xml:space="preserve">جمعی</w:t>
      </w:r>
    </w:p>
    <w:p>
      <w:pPr>
        <w:pStyle w:val="BookText"/>
      </w:pPr>
      <w:r>
        <w:rPr>
          <w:rFonts w:ascii="IRNazanin" w:hAnsi="IRNazanin" w:eastAsia="IRNazanin" w:cs="IRNazanin"/>
          <w:lang w:bidi="fa-IR"/>
          <w:color w:val="111111"/>
          <w:sz w:val="28"/>
          <w:szCs w:val="28"/>
          <w:rtl/>
        </w:rPr>
        <w:t xml:space="preserve">شامل سرگذشتنامه های جمعی علما از هر طبقه و</w:t>
      </w:r>
    </w:p>
    <w:p>
      <w:pPr>
        <w:pStyle w:val="BookText"/>
      </w:pPr>
      <w:r>
        <w:rPr>
          <w:rFonts w:ascii="Amiri" w:hAnsi="Amiri" w:eastAsia="Amiri" w:cs="Amiri"/>
          <w:lang w:bidi="ar-SA"/>
          <w:color w:val="111111"/>
          <w:sz w:val="28"/>
          <w:szCs w:val="28"/>
          <w:rtl/>
        </w:rPr>
        <w:t xml:space="preserve">فرقه مانند: روضات الجنات في أحوال العلماء و</w:t>
      </w:r>
    </w:p>
    <w:p>
      <w:pPr>
        <w:pStyle w:val="BookText"/>
      </w:pPr>
      <w:r>
        <w:rPr>
          <w:rFonts w:ascii="IRNazanin" w:hAnsi="IRNazanin" w:eastAsia="IRNazanin" w:cs="IRNazanin"/>
          <w:lang w:bidi="fa-IR"/>
          <w:color w:val="111111"/>
          <w:sz w:val="28"/>
          <w:szCs w:val="28"/>
          <w:rtl/>
        </w:rPr>
        <w:t xml:space="preserve">السادات.</w:t>
      </w:r>
    </w:p>
    <w:p>
      <w:pPr>
        <w:pStyle w:val="BookText"/>
      </w:pPr>
      <w:r>
        <w:rPr>
          <w:rFonts w:ascii="IRNazanin" w:hAnsi="IRNazanin" w:eastAsia="IRNazanin" w:cs="IRNazanin"/>
          <w:lang w:bidi="fa-IR"/>
          <w:color w:val="111111"/>
          <w:sz w:val="28"/>
          <w:szCs w:val="28"/>
          <w:rtl/>
        </w:rPr>
        <w:t xml:space="preserve">سرگذشتنامه های اختصاصی را در موضوعات</w:t>
      </w:r>
    </w:p>
    <w:p>
      <w:pPr>
        <w:pStyle w:val="BookText"/>
      </w:pPr>
      <w:r>
        <w:rPr>
          <w:rFonts w:ascii="IRNazanin" w:hAnsi="IRNazanin" w:eastAsia="IRNazanin" w:cs="IRNazanin"/>
          <w:lang w:bidi="fa-IR"/>
          <w:color w:val="111111"/>
          <w:sz w:val="28"/>
          <w:szCs w:val="28"/>
          <w:rtl/>
        </w:rPr>
        <w:t xml:space="preserve">مربوطه رده بندی کنید. مثل: طبقات الفقها:</w:t>
      </w:r>
    </w:p>
    <w:p>
      <w:pPr>
        <w:pStyle w:val="BookText"/>
      </w:pPr>
      <w:r>
        <w:rPr>
          <w:rFonts w:ascii="Times New Roman" w:hAnsi="Times New Roman" w:eastAsia="Times New Roman" w:cs="Times New Roman"/>
          <w:lang w:val="en-US" w:bidi="en-US"/>
          <w:color w:val="111111"/>
          <w:sz w:val="28"/>
          <w:szCs w:val="28"/>
          <w:rtl/>
        </w:rPr>
        <w:t xml:space="preserve">149 BP</w:t>
      </w:r>
      <w:r>
        <w:rPr>
          <w:rFonts w:ascii="IRNazanin" w:hAnsi="IRNazanin" w:eastAsia="IRNazanin" w:cs="IRNazanin"/>
          <w:lang w:bidi="fa-IR"/>
          <w:color w:val="111111"/>
          <w:sz w:val="28"/>
          <w:szCs w:val="28"/>
          <w:rtl/>
        </w:rPr>
        <w:t xml:space="preserve">، طبقات المفسرین </w:t>
      </w:r>
      <w:r>
        <w:rPr>
          <w:rFonts w:ascii="Times New Roman" w:hAnsi="Times New Roman" w:eastAsia="Times New Roman" w:cs="Times New Roman"/>
          <w:lang w:val="en-US" w:bidi="en-US"/>
          <w:color w:val="111111"/>
          <w:sz w:val="28"/>
          <w:szCs w:val="28"/>
          <w:rtl/>
        </w:rPr>
        <w:t xml:space="preserve">BP92/6 </w:t>
      </w:r>
      <w:r>
        <w:rPr>
          <w:rFonts w:ascii="IRNazanin" w:hAnsi="IRNazanin" w:eastAsia="IRNazanin" w:cs="IRNazanin"/>
          <w:lang w:bidi="fa-IR"/>
          <w:color w:val="111111"/>
          <w:sz w:val="28"/>
          <w:szCs w:val="28"/>
          <w:rtl/>
        </w:rPr>
        <w:t xml:space="preserve">طبقات</w:t>
      </w:r>
    </w:p>
    <w:p>
      <w:pPr>
        <w:pStyle w:val="BookText"/>
      </w:pPr>
      <w:r>
        <w:rPr>
          <w:rFonts w:ascii="Amiri" w:hAnsi="Amiri" w:eastAsia="Amiri" w:cs="Amiri"/>
          <w:lang w:bidi="ar-SA"/>
          <w:color w:val="111111"/>
          <w:sz w:val="28"/>
          <w:szCs w:val="28"/>
          <w:rtl/>
        </w:rPr>
        <w:t xml:space="preserve">الصوفيه: 278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1/ فردی (آ-ی بر حسب صاحب سرگذشت)</w:t>
      </w:r>
    </w:p>
    <w:p>
      <w:pPr>
        <w:pStyle w:val="BookText"/>
      </w:pPr>
      <w:r>
        <w:rPr>
          <w:rFonts w:ascii="IRNazanin" w:hAnsi="IRNazanin" w:eastAsia="IRNazanin" w:cs="IRNazanin"/>
          <w:lang w:bidi="fa-IR"/>
          <w:color w:val="111111"/>
          <w:sz w:val="28"/>
          <w:szCs w:val="28"/>
          <w:rtl/>
        </w:rPr>
        <w:t xml:space="preserve">شامل سرگذشتنامه های فردی علما که در</w:t>
      </w:r>
    </w:p>
    <w:p>
      <w:pPr>
        <w:pStyle w:val="BookText"/>
      </w:pPr>
      <w:r>
        <w:rPr>
          <w:rFonts w:ascii="IRNazanin" w:hAnsi="IRNazanin" w:eastAsia="IRNazanin" w:cs="IRNazanin"/>
          <w:lang w:bidi="fa-IR"/>
          <w:color w:val="111111"/>
          <w:sz w:val="28"/>
          <w:szCs w:val="28"/>
          <w:rtl/>
        </w:rPr>
        <w:t xml:space="preserve">رشته های مختلف علوم اسلامی شهرت دارند</w:t>
      </w:r>
    </w:p>
    <w:p>
      <w:pPr>
        <w:pStyle w:val="BookText"/>
      </w:pPr>
      <w:r>
        <w:rPr>
          <w:rFonts w:ascii="IRNazanin" w:hAnsi="IRNazanin" w:eastAsia="IRNazanin" w:cs="IRNazanin"/>
          <w:lang w:bidi="fa-IR"/>
          <w:color w:val="111111"/>
          <w:sz w:val="28"/>
          <w:szCs w:val="28"/>
          <w:rtl/>
        </w:rPr>
        <w:t xml:space="preserve">و نمی توان آنان را به یک رشته خاص منتسب</w:t>
      </w:r>
    </w:p>
    <w:p>
      <w:pPr>
        <w:pStyle w:val="BookText"/>
      </w:pPr>
      <w:r>
        <w:rPr>
          <w:rFonts w:ascii="IRNazanin" w:hAnsi="IRNazanin" w:eastAsia="IRNazanin" w:cs="IRNazanin"/>
          <w:lang w:bidi="fa-IR"/>
          <w:color w:val="111111"/>
          <w:sz w:val="28"/>
          <w:szCs w:val="28"/>
          <w:rtl/>
        </w:rPr>
        <w:t xml:space="preserve">داشت.</w:t>
      </w:r>
    </w:p>
    <w:p>
      <w:pPr>
        <w:pStyle w:val="BookText"/>
      </w:pPr>
      <w:r>
        <w:rPr>
          <w:rFonts w:ascii="IRNazanin" w:hAnsi="IRNazanin" w:eastAsia="IRNazanin" w:cs="IRNazanin"/>
          <w:lang w:bidi="fa-IR"/>
          <w:color w:val="111111"/>
          <w:sz w:val="28"/>
          <w:szCs w:val="28"/>
          <w:rtl/>
        </w:rPr>
        <w:t xml:space="preserve">اهل سنت</w:t>
      </w:r>
    </w:p>
    <w:p>
      <w:pPr>
        <w:pStyle w:val="BookText"/>
      </w:pPr>
      <w:r>
        <w:rPr>
          <w:rFonts w:ascii="IRNazanin" w:hAnsi="IRNazanin" w:eastAsia="IRNazanin" w:cs="IRNazanin"/>
          <w:lang w:bidi="fa-IR"/>
          <w:color w:val="111111"/>
          <w:sz w:val="28"/>
          <w:szCs w:val="28"/>
          <w:rtl/>
        </w:rPr>
        <w:t xml:space="preserve">2/ جمعی</w:t>
      </w:r>
    </w:p>
    <w:p>
      <w:pPr>
        <w:pStyle w:val="BookText"/>
      </w:pPr>
      <w:r>
        <w:rPr>
          <w:rFonts w:ascii="IRNazanin" w:hAnsi="IRNazanin" w:eastAsia="IRNazanin" w:cs="IRNazanin"/>
          <w:lang w:bidi="fa-IR"/>
          <w:color w:val="111111"/>
          <w:sz w:val="28"/>
          <w:szCs w:val="28"/>
          <w:rtl/>
        </w:rPr>
        <w:t xml:space="preserve">شامل طبقات و تراجم اهل سنت که تابع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علماء و ائمه</w:t>
      </w:r>
    </w:p>
    <w:p>
      <w:pPr>
        <w:pStyle w:val="BookText"/>
      </w:pPr>
      <w:r>
        <w:rPr>
          <w:rFonts w:ascii="IRNazanin" w:hAnsi="IRNazanin" w:eastAsia="IRNazanin" w:cs="IRNazanin"/>
          <w:lang w:bidi="fa-IR"/>
          <w:color w:val="111111"/>
          <w:sz w:val="28"/>
          <w:szCs w:val="28"/>
          <w:rtl/>
        </w:rPr>
        <w:t xml:space="preserve">اهل سنت</w:t>
      </w:r>
    </w:p>
    <w:p>
      <w:pPr>
        <w:pStyle w:val="BookText"/>
      </w:pPr>
      <w:r>
        <w:rPr>
          <w:rFonts w:ascii="IRNazanin" w:hAnsi="IRNazanin" w:eastAsia="IRNazanin" w:cs="IRNazanin"/>
          <w:lang w:bidi="fa-IR"/>
          <w:color w:val="111111"/>
          <w:sz w:val="28"/>
          <w:szCs w:val="28"/>
          <w:rtl/>
        </w:rPr>
        <w:t xml:space="preserve">2/ 54 جمعی (دنباله)</w:t>
      </w:r>
    </w:p>
    <w:p>
      <w:pPr>
        <w:pStyle w:val="BookText"/>
      </w:pPr>
      <w:r>
        <w:rPr>
          <w:rFonts w:ascii="IRNazanin" w:hAnsi="IRNazanin" w:eastAsia="IRNazanin" w:cs="IRNazanin"/>
          <w:lang w:bidi="fa-IR"/>
          <w:color w:val="111111"/>
          <w:sz w:val="28"/>
          <w:szCs w:val="28"/>
          <w:rtl/>
        </w:rPr>
        <w:t xml:space="preserve">هیچیک از مذاهب اربعه (حنفیه، شافعیه،</w:t>
      </w:r>
    </w:p>
    <w:p>
      <w:pPr>
        <w:pStyle w:val="BookText"/>
      </w:pPr>
      <w:r>
        <w:rPr>
          <w:rFonts w:ascii="IRNazanin" w:hAnsi="IRNazanin" w:eastAsia="IRNazanin" w:cs="IRNazanin"/>
          <w:lang w:bidi="fa-IR"/>
          <w:color w:val="111111"/>
          <w:sz w:val="28"/>
          <w:szCs w:val="28"/>
          <w:rtl/>
        </w:rPr>
        <w:t xml:space="preserve">مالكيه، حنبلیه) نیستند ولی اگر فقط سرگذشت</w:t>
      </w:r>
    </w:p>
    <w:p>
      <w:pPr>
        <w:pStyle w:val="BookText"/>
      </w:pPr>
      <w:r>
        <w:rPr>
          <w:rFonts w:ascii="IRNazanin" w:hAnsi="IRNazanin" w:eastAsia="IRNazanin" w:cs="IRNazanin"/>
          <w:lang w:bidi="fa-IR"/>
          <w:color w:val="111111"/>
          <w:sz w:val="28"/>
          <w:szCs w:val="28"/>
          <w:rtl/>
        </w:rPr>
        <w:t xml:space="preserve">فقها (حنفیه یاشافعية، و...) باشد در فقه</w:t>
      </w:r>
    </w:p>
    <w:p>
      <w:pPr>
        <w:pStyle w:val="BookText"/>
      </w:pPr>
      <w:r>
        <w:rPr>
          <w:rFonts w:ascii="IRNazanin" w:hAnsi="IRNazanin" w:eastAsia="IRNazanin" w:cs="IRNazanin"/>
          <w:lang w:bidi="fa-IR"/>
          <w:color w:val="111111"/>
          <w:sz w:val="28"/>
          <w:szCs w:val="28"/>
          <w:rtl/>
        </w:rPr>
        <w:t xml:space="preserve">رده بندی می شود.</w:t>
      </w:r>
    </w:p>
    <w:p>
      <w:pPr>
        <w:pStyle w:val="BookText"/>
      </w:pPr>
      <w:r>
        <w:rPr>
          <w:rFonts w:ascii="IRNazanin" w:hAnsi="IRNazanin" w:eastAsia="IRNazanin" w:cs="IRNazanin"/>
          <w:lang w:bidi="fa-IR"/>
          <w:color w:val="111111"/>
          <w:sz w:val="28"/>
          <w:szCs w:val="28"/>
          <w:rtl/>
        </w:rPr>
        <w:t xml:space="preserve">25/ فردی (آ-ی بر حسب صاحب سرگذشت)</w:t>
      </w:r>
    </w:p>
    <w:p>
      <w:pPr>
        <w:pStyle w:val="BookText"/>
      </w:pPr>
      <w:r>
        <w:rPr>
          <w:rFonts w:ascii="IRNazanin" w:hAnsi="IRNazanin" w:eastAsia="IRNazanin" w:cs="IRNazanin"/>
          <w:lang w:bidi="fa-IR"/>
          <w:color w:val="111111"/>
          <w:sz w:val="28"/>
          <w:szCs w:val="28"/>
          <w:rtl/>
        </w:rPr>
        <w:t xml:space="preserve">نک: یادداشت </w:t>
      </w:r>
      <w:r>
        <w:rPr>
          <w:rFonts w:ascii="Times New Roman" w:hAnsi="Times New Roman" w:eastAsia="Times New Roman" w:cs="Times New Roman"/>
          <w:lang w:val="en-US" w:bidi="en-US"/>
          <w:color w:val="111111"/>
          <w:sz w:val="28"/>
          <w:szCs w:val="28"/>
          <w:rtl/>
        </w:rPr>
        <w:t xml:space="preserve">BP54/2</w:t>
      </w:r>
    </w:p>
    <w:p>
      <w:pPr>
        <w:pStyle w:val="BookText"/>
      </w:pPr>
      <w:r>
        <w:rPr>
          <w:rFonts w:ascii="IRNazanin" w:hAnsi="IRNazanin" w:eastAsia="IRNazanin" w:cs="IRNazanin"/>
          <w:lang w:bidi="fa-IR"/>
          <w:color w:val="111111"/>
          <w:sz w:val="28"/>
          <w:szCs w:val="28"/>
          <w:rtl/>
        </w:rPr>
        <w:t xml:space="preserve">مثال: 3/ آ آخوند داغستانی، عبدالقادر،</w:t>
      </w:r>
    </w:p>
    <w:p>
      <w:pPr>
        <w:pStyle w:val="BookText"/>
      </w:pPr>
      <w:r>
        <w:rPr>
          <w:rFonts w:ascii="Times New Roman" w:hAnsi="Times New Roman" w:eastAsia="Times New Roman" w:cs="Times New Roman"/>
          <w:lang w:val="en-US" w:bidi="en-US"/>
          <w:color w:val="111111"/>
          <w:sz w:val="28"/>
          <w:szCs w:val="28"/>
          <w:rtl/>
        </w:rPr>
        <w:t xml:space="preserve">1900-</w:t>
      </w:r>
    </w:p>
    <w:p>
      <w:pPr>
        <w:pStyle w:val="BookText"/>
      </w:pPr>
      <w:r>
        <w:rPr>
          <w:rFonts w:ascii="Amiri" w:hAnsi="Amiri" w:eastAsia="Amiri" w:cs="Amiri"/>
          <w:lang w:bidi="ar-SA"/>
          <w:color w:val="111111"/>
          <w:sz w:val="28"/>
          <w:szCs w:val="28"/>
          <w:rtl/>
        </w:rPr>
        <w:t xml:space="preserve">16 الف / ابوداود سليمان بن اشعث،</w:t>
      </w:r>
    </w:p>
    <w:p>
      <w:pPr>
        <w:pStyle w:val="BookText"/>
      </w:pPr>
      <w:r>
        <w:rPr>
          <w:rFonts w:ascii="IRNazanin" w:hAnsi="IRNazanin" w:eastAsia="IRNazanin" w:cs="IRNazanin"/>
          <w:lang w:bidi="fa-IR"/>
          <w:color w:val="111111"/>
          <w:sz w:val="28"/>
          <w:szCs w:val="28"/>
          <w:rtl/>
        </w:rPr>
        <w:t xml:space="preserve">275-202 ق</w:t>
      </w:r>
    </w:p>
    <w:p>
      <w:pPr>
        <w:pStyle w:val="BookText"/>
      </w:pPr>
      <w:r>
        <w:rPr>
          <w:rFonts w:ascii="IRNazanin" w:hAnsi="IRNazanin" w:eastAsia="IRNazanin" w:cs="IRNazanin"/>
          <w:lang w:bidi="fa-IR"/>
          <w:color w:val="111111"/>
          <w:sz w:val="28"/>
          <w:szCs w:val="28"/>
          <w:rtl/>
        </w:rPr>
        <w:t xml:space="preserve">حنفیه</w:t>
      </w:r>
    </w:p>
    <w:p>
      <w:pPr>
        <w:pStyle w:val="BookText"/>
      </w:pPr>
      <w:r>
        <w:rPr>
          <w:rFonts w:ascii="IRNazanin" w:hAnsi="IRNazanin" w:eastAsia="IRNazanin" w:cs="IRNazanin"/>
          <w:lang w:bidi="fa-IR"/>
          <w:color w:val="111111"/>
          <w:sz w:val="28"/>
          <w:szCs w:val="28"/>
          <w:rtl/>
        </w:rPr>
        <w:t xml:space="preserve">3/ جمعی</w:t>
      </w:r>
    </w:p>
    <w:p>
      <w:pPr>
        <w:pStyle w:val="BookText"/>
      </w:pPr>
      <w:r>
        <w:rPr>
          <w:rFonts w:ascii="IRNazanin" w:hAnsi="IRNazanin" w:eastAsia="IRNazanin" w:cs="IRNazanin"/>
          <w:lang w:bidi="fa-IR"/>
          <w:color w:val="111111"/>
          <w:sz w:val="28"/>
          <w:szCs w:val="28"/>
          <w:rtl/>
        </w:rPr>
        <w:t xml:space="preserve">نک: یادداشت </w:t>
      </w:r>
      <w:r>
        <w:rPr>
          <w:rFonts w:ascii="Times New Roman" w:hAnsi="Times New Roman" w:eastAsia="Times New Roman" w:cs="Times New Roman"/>
          <w:lang w:val="en-US" w:bidi="en-US"/>
          <w:color w:val="111111"/>
          <w:sz w:val="28"/>
          <w:szCs w:val="28"/>
          <w:rtl/>
        </w:rPr>
        <w:t xml:space="preserve">BP54/2</w:t>
      </w:r>
    </w:p>
    <w:p>
      <w:pPr>
        <w:pStyle w:val="BookText"/>
      </w:pPr>
      <w:r>
        <w:rPr>
          <w:rFonts w:ascii="IRNazanin" w:hAnsi="IRNazanin" w:eastAsia="IRNazanin" w:cs="IRNazanin"/>
          <w:lang w:bidi="fa-IR"/>
          <w:color w:val="111111"/>
          <w:sz w:val="28"/>
          <w:szCs w:val="28"/>
          <w:rtl/>
        </w:rPr>
        <w:t xml:space="preserve">35/ فردی (آ-ی بر حسب صاحب سرگذشت)</w:t>
      </w:r>
    </w:p>
    <w:p>
      <w:pPr>
        <w:pStyle w:val="BookText"/>
      </w:pPr>
      <w:r>
        <w:rPr>
          <w:rFonts w:ascii="IRNazanin" w:hAnsi="IRNazanin" w:eastAsia="IRNazanin" w:cs="IRNazanin"/>
          <w:lang w:bidi="fa-IR"/>
          <w:color w:val="111111"/>
          <w:sz w:val="28"/>
          <w:szCs w:val="28"/>
          <w:rtl/>
        </w:rPr>
        <w:t xml:space="preserve">نک: یادداشت </w:t>
      </w:r>
      <w:r>
        <w:rPr>
          <w:rFonts w:ascii="Times New Roman" w:hAnsi="Times New Roman" w:eastAsia="Times New Roman" w:cs="Times New Roman"/>
          <w:lang w:val="en-US" w:bidi="en-US"/>
          <w:color w:val="111111"/>
          <w:sz w:val="28"/>
          <w:szCs w:val="28"/>
          <w:rtl/>
        </w:rPr>
        <w:t xml:space="preserve">BP54/2</w:t>
      </w:r>
    </w:p>
    <w:p>
      <w:pPr>
        <w:pStyle w:val="BookText"/>
      </w:pPr>
      <w:r>
        <w:rPr>
          <w:rFonts w:ascii="IRNazanin" w:hAnsi="IRNazanin" w:eastAsia="IRNazanin" w:cs="IRNazanin"/>
          <w:lang w:bidi="fa-IR"/>
          <w:color w:val="111111"/>
          <w:sz w:val="28"/>
          <w:szCs w:val="28"/>
          <w:rtl/>
        </w:rPr>
        <w:t xml:space="preserve">3م / محمد حنفیه</w:t>
      </w:r>
    </w:p>
    <w:p>
      <w:pPr>
        <w:pStyle w:val="BookText"/>
      </w:pPr>
      <w:r>
        <w:rPr>
          <w:rFonts w:ascii="IRNazanin" w:hAnsi="IRNazanin" w:eastAsia="IRNazanin" w:cs="IRNazanin"/>
          <w:lang w:bidi="fa-IR"/>
          <w:color w:val="111111"/>
          <w:sz w:val="28"/>
          <w:szCs w:val="28"/>
          <w:rtl/>
        </w:rPr>
        <w:t xml:space="preserve">شافعیه</w:t>
      </w:r>
    </w:p>
    <w:p>
      <w:pPr>
        <w:pStyle w:val="BookText"/>
      </w:pPr>
      <w:r>
        <w:rPr>
          <w:rFonts w:ascii="IRNazanin" w:hAnsi="IRNazanin" w:eastAsia="IRNazanin" w:cs="IRNazanin"/>
          <w:lang w:bidi="fa-IR"/>
          <w:color w:val="111111"/>
          <w:sz w:val="28"/>
          <w:szCs w:val="28"/>
          <w:rtl/>
        </w:rPr>
        <w:t xml:space="preserve">4/ جمعی</w:t>
      </w:r>
    </w:p>
    <w:p>
      <w:pPr>
        <w:pStyle w:val="BookText"/>
      </w:pPr>
      <w:r>
        <w:rPr>
          <w:rFonts w:ascii="IRNazanin" w:hAnsi="IRNazanin" w:eastAsia="IRNazanin" w:cs="IRNazanin"/>
          <w:lang w:bidi="fa-IR"/>
          <w:color w:val="111111"/>
          <w:sz w:val="28"/>
          <w:szCs w:val="28"/>
          <w:rtl/>
        </w:rPr>
        <w:t xml:space="preserve">نک: یادداشت </w:t>
      </w:r>
      <w:r>
        <w:rPr>
          <w:rFonts w:ascii="Times New Roman" w:hAnsi="Times New Roman" w:eastAsia="Times New Roman" w:cs="Times New Roman"/>
          <w:lang w:val="en-US" w:bidi="en-US"/>
          <w:color w:val="111111"/>
          <w:sz w:val="28"/>
          <w:szCs w:val="28"/>
          <w:rtl/>
        </w:rPr>
        <w:t xml:space="preserve">BP54/2</w:t>
      </w:r>
    </w:p>
    <w:p>
      <w:pPr>
        <w:pStyle w:val="BookText"/>
      </w:pPr>
      <w:r>
        <w:rPr>
          <w:rFonts w:ascii="IRNazanin" w:hAnsi="IRNazanin" w:eastAsia="IRNazanin" w:cs="IRNazanin"/>
          <w:lang w:bidi="fa-IR"/>
          <w:color w:val="111111"/>
          <w:sz w:val="28"/>
          <w:szCs w:val="28"/>
          <w:rtl/>
        </w:rPr>
        <w:t xml:space="preserve">5/ فردی (آ-ی بر حسب صاحب سرگذشت)</w:t>
      </w:r>
    </w:p>
    <w:p>
      <w:pPr>
        <w:pStyle w:val="BookText"/>
      </w:pPr>
      <w:r>
        <w:rPr>
          <w:rFonts w:ascii="IRNazanin" w:hAnsi="IRNazanin" w:eastAsia="IRNazanin" w:cs="IRNazanin"/>
          <w:lang w:bidi="fa-IR"/>
          <w:color w:val="111111"/>
          <w:sz w:val="28"/>
          <w:szCs w:val="28"/>
          <w:rtl/>
        </w:rPr>
        <w:t xml:space="preserve">مثال: 9س / عبدالرحمن بن ابی بکر سیوطی</w:t>
      </w:r>
    </w:p>
    <w:p>
      <w:pPr>
        <w:pStyle w:val="BookText"/>
      </w:pPr>
      <w:r>
        <w:rPr>
          <w:rFonts w:ascii="Amiri" w:hAnsi="Amiri" w:eastAsia="Amiri" w:cs="Amiri"/>
          <w:lang w:bidi="ar-SA"/>
          <w:color w:val="111111"/>
          <w:sz w:val="28"/>
          <w:szCs w:val="28"/>
          <w:rtl/>
        </w:rPr>
        <w:t xml:space="preserve">مالكيه</w:t>
      </w:r>
    </w:p>
    <w:p>
      <w:pPr>
        <w:pStyle w:val="BookText"/>
      </w:pPr>
      <w:r>
        <w:rPr>
          <w:rFonts w:ascii="IRNazanin" w:hAnsi="IRNazanin" w:eastAsia="IRNazanin" w:cs="IRNazanin"/>
          <w:lang w:bidi="fa-IR"/>
          <w:color w:val="111111"/>
          <w:sz w:val="28"/>
          <w:szCs w:val="28"/>
          <w:rtl/>
        </w:rPr>
        <w:t xml:space="preserve">6/ جمعی</w:t>
      </w:r>
    </w:p>
    <w:p>
      <w:pPr>
        <w:pStyle w:val="BookText"/>
      </w:pPr>
      <w:r>
        <w:rPr>
          <w:rFonts w:ascii="IRNazanin" w:hAnsi="IRNazanin" w:eastAsia="IRNazanin" w:cs="IRNazanin"/>
          <w:lang w:bidi="fa-IR"/>
          <w:color w:val="111111"/>
          <w:sz w:val="28"/>
          <w:szCs w:val="28"/>
          <w:rtl/>
        </w:rPr>
        <w:t xml:space="preserve">نک: یادداشت 2/ </w:t>
      </w:r>
      <w:r>
        <w:rPr>
          <w:rFonts w:ascii="Times New Roman" w:hAnsi="Times New Roman" w:eastAsia="Times New Roman" w:cs="Times New Roman"/>
          <w:lang w:val="en-US" w:bidi="en-US"/>
          <w:color w:val="111111"/>
          <w:sz w:val="28"/>
          <w:szCs w:val="28"/>
          <w:rtl/>
        </w:rPr>
        <w:t xml:space="preserve">BP54</w:t>
      </w:r>
    </w:p>
    <w:p>
      <w:pPr>
        <w:pStyle w:val="BookText"/>
      </w:pPr>
      <w:r>
        <w:rPr>
          <w:rFonts w:ascii="IRNazanin" w:hAnsi="IRNazanin" w:eastAsia="IRNazanin" w:cs="IRNazanin"/>
          <w:lang w:bidi="fa-IR"/>
          <w:color w:val="111111"/>
          <w:sz w:val="28"/>
          <w:szCs w:val="28"/>
          <w:rtl/>
        </w:rPr>
        <w:t xml:space="preserve">7/ فردی (آ-ی برحسب صاحب سرگذشت)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علماء و ائمه</w:t>
      </w:r>
    </w:p>
    <w:p>
      <w:pPr>
        <w:pStyle w:val="BookText"/>
      </w:pPr>
      <w:r>
        <w:rPr>
          <w:rFonts w:ascii="IRNazanin" w:hAnsi="IRNazanin" w:eastAsia="IRNazanin" w:cs="IRNazanin"/>
          <w:lang w:bidi="fa-IR"/>
          <w:color w:val="111111"/>
          <w:sz w:val="28"/>
          <w:szCs w:val="28"/>
          <w:rtl/>
        </w:rPr>
        <w:t xml:space="preserve">اهل سنت (دنباله)</w:t>
      </w:r>
    </w:p>
    <w:p>
      <w:pPr>
        <w:pStyle w:val="BookText"/>
      </w:pPr>
      <w:r>
        <w:rPr>
          <w:rFonts w:ascii="IRNazanin" w:hAnsi="IRNazanin" w:eastAsia="IRNazanin" w:cs="IRNazanin"/>
          <w:lang w:bidi="fa-IR"/>
          <w:color w:val="111111"/>
          <w:sz w:val="28"/>
          <w:szCs w:val="28"/>
          <w:rtl/>
        </w:rPr>
        <w:t xml:space="preserve">حنبلیه</w:t>
      </w:r>
    </w:p>
    <w:p>
      <w:pPr>
        <w:pStyle w:val="BookText"/>
      </w:pPr>
      <w:r>
        <w:rPr>
          <w:rFonts w:ascii="IRNazanin" w:hAnsi="IRNazanin" w:eastAsia="IRNazanin" w:cs="IRNazanin"/>
          <w:lang w:bidi="fa-IR"/>
          <w:color w:val="111111"/>
          <w:sz w:val="28"/>
          <w:szCs w:val="28"/>
          <w:rtl/>
        </w:rPr>
        <w:t xml:space="preserve">8/ 54 جمعی</w:t>
      </w:r>
    </w:p>
    <w:p>
      <w:pPr>
        <w:pStyle w:val="BookText"/>
      </w:pPr>
      <w:r>
        <w:rPr>
          <w:rFonts w:ascii="IRNazanin" w:hAnsi="IRNazanin" w:eastAsia="IRNazanin" w:cs="IRNazanin"/>
          <w:lang w:bidi="fa-IR"/>
          <w:color w:val="111111"/>
          <w:sz w:val="28"/>
          <w:szCs w:val="28"/>
          <w:rtl/>
        </w:rPr>
        <w:t xml:space="preserve">نک: یادداشت </w:t>
      </w:r>
      <w:r>
        <w:rPr>
          <w:rFonts w:ascii="Times New Roman" w:hAnsi="Times New Roman" w:eastAsia="Times New Roman" w:cs="Times New Roman"/>
          <w:lang w:val="en-US" w:bidi="en-US"/>
          <w:color w:val="111111"/>
          <w:sz w:val="28"/>
          <w:szCs w:val="28"/>
          <w:rtl/>
        </w:rPr>
        <w:t xml:space="preserve">BP54/2</w:t>
      </w:r>
    </w:p>
    <w:p>
      <w:pPr>
        <w:pStyle w:val="BookText"/>
      </w:pPr>
      <w:r>
        <w:rPr>
          <w:rFonts w:ascii="IRNazanin" w:hAnsi="IRNazanin" w:eastAsia="IRNazanin" w:cs="IRNazanin"/>
          <w:lang w:bidi="fa-IR"/>
          <w:color w:val="111111"/>
          <w:sz w:val="28"/>
          <w:szCs w:val="28"/>
          <w:rtl/>
        </w:rPr>
        <w:t xml:space="preserve">9/ فردی (آ-ی برحسب صاحب سرگذشت)</w:t>
      </w:r>
    </w:p>
    <w:p>
      <w:pPr>
        <w:pStyle w:val="BookText"/>
      </w:pPr>
      <w:r>
        <w:rPr>
          <w:rFonts w:ascii="IRNazanin" w:hAnsi="IRNazanin" w:eastAsia="IRNazanin" w:cs="IRNazanin"/>
          <w:lang w:bidi="fa-IR"/>
          <w:color w:val="111111"/>
          <w:sz w:val="28"/>
          <w:szCs w:val="28"/>
          <w:rtl/>
        </w:rPr>
        <w:t xml:space="preserve">55 شیعه</w:t>
      </w:r>
    </w:p>
    <w:p>
      <w:pPr>
        <w:pStyle w:val="BookText"/>
      </w:pPr>
      <w:r>
        <w:rPr>
          <w:rFonts w:ascii="IRNazanin" w:hAnsi="IRNazanin" w:eastAsia="IRNazanin" w:cs="IRNazanin"/>
          <w:lang w:bidi="fa-IR"/>
          <w:color w:val="111111"/>
          <w:sz w:val="28"/>
          <w:szCs w:val="28"/>
          <w:rtl/>
        </w:rPr>
        <w:t xml:space="preserve">سرگذشتنامه کسانی را بیاورید که تابع هیچ</w:t>
      </w:r>
    </w:p>
    <w:p>
      <w:pPr>
        <w:pStyle w:val="BookText"/>
      </w:pPr>
      <w:r>
        <w:rPr>
          <w:rFonts w:ascii="IRNazanin" w:hAnsi="IRNazanin" w:eastAsia="IRNazanin" w:cs="IRNazanin"/>
          <w:lang w:bidi="fa-IR"/>
          <w:color w:val="111111"/>
          <w:sz w:val="28"/>
          <w:szCs w:val="28"/>
          <w:rtl/>
        </w:rPr>
        <w:t xml:space="preserve">یک از مذاهب شیعه نیستند. ولی اگر فقط</w:t>
      </w:r>
    </w:p>
    <w:p>
      <w:pPr>
        <w:pStyle w:val="BookText"/>
      </w:pPr>
      <w:r>
        <w:rPr>
          <w:rFonts w:ascii="IRNazanin" w:hAnsi="IRNazanin" w:eastAsia="IRNazanin" w:cs="IRNazanin"/>
          <w:lang w:bidi="fa-IR"/>
          <w:color w:val="111111"/>
          <w:sz w:val="28"/>
          <w:szCs w:val="28"/>
          <w:rtl/>
        </w:rPr>
        <w:t xml:space="preserve">سرگذشت فقها باشد در فقه رده بندی کنید.</w:t>
      </w:r>
    </w:p>
    <w:p>
      <w:pPr>
        <w:pStyle w:val="BookText"/>
      </w:pPr>
      <w:r>
        <w:rPr>
          <w:rFonts w:ascii="IRNazanin" w:hAnsi="IRNazanin" w:eastAsia="IRNazanin" w:cs="IRNazanin"/>
          <w:lang w:bidi="fa-IR"/>
          <w:color w:val="111111"/>
          <w:sz w:val="28"/>
          <w:szCs w:val="28"/>
          <w:rtl/>
        </w:rPr>
        <w:t xml:space="preserve">اماميه اثنا عشریه</w:t>
      </w:r>
    </w:p>
    <w:p>
      <w:pPr>
        <w:pStyle w:val="BookText"/>
      </w:pPr>
      <w:r>
        <w:rPr>
          <w:rFonts w:ascii="IRNazanin" w:hAnsi="IRNazanin" w:eastAsia="IRNazanin" w:cs="IRNazanin"/>
          <w:lang w:bidi="fa-IR"/>
          <w:color w:val="111111"/>
          <w:sz w:val="28"/>
          <w:szCs w:val="28"/>
          <w:rtl/>
        </w:rPr>
        <w:t xml:space="preserve">2/ جمعی</w:t>
      </w:r>
    </w:p>
    <w:p>
      <w:pPr>
        <w:pStyle w:val="BookText"/>
      </w:pPr>
      <w:r>
        <w:rPr>
          <w:rFonts w:ascii="IRNazanin" w:hAnsi="IRNazanin" w:eastAsia="IRNazanin" w:cs="IRNazanin"/>
          <w:lang w:bidi="fa-IR"/>
          <w:color w:val="111111"/>
          <w:sz w:val="28"/>
          <w:szCs w:val="28"/>
          <w:rtl/>
        </w:rPr>
        <w:t xml:space="preserve">فقها و مراجع تقلید را در 5- </w:t>
      </w:r>
      <w:r>
        <w:rPr>
          <w:rFonts w:ascii="Times New Roman" w:hAnsi="Times New Roman" w:eastAsia="Times New Roman" w:cs="Times New Roman"/>
          <w:lang w:val="en-US" w:bidi="en-US"/>
          <w:color w:val="111111"/>
          <w:sz w:val="28"/>
          <w:szCs w:val="28"/>
          <w:rtl/>
        </w:rPr>
        <w:t xml:space="preserve">BP153/1</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نک: یادداشت </w:t>
      </w:r>
      <w:r>
        <w:rPr>
          <w:rFonts w:ascii="Times New Roman" w:hAnsi="Times New Roman" w:eastAsia="Times New Roman" w:cs="Times New Roman"/>
          <w:lang w:val="en-US" w:bidi="en-US"/>
          <w:color w:val="111111"/>
          <w:sz w:val="28"/>
          <w:szCs w:val="28"/>
          <w:rtl/>
        </w:rPr>
        <w:t xml:space="preserve">BP55</w:t>
      </w:r>
    </w:p>
    <w:p>
      <w:pPr>
        <w:pStyle w:val="BookText"/>
      </w:pPr>
      <w:r>
        <w:rPr>
          <w:rFonts w:ascii="IRNazanin" w:hAnsi="IRNazanin" w:eastAsia="IRNazanin" w:cs="IRNazanin"/>
          <w:lang w:bidi="fa-IR"/>
          <w:color w:val="111111"/>
          <w:sz w:val="28"/>
          <w:szCs w:val="28"/>
          <w:rtl/>
        </w:rPr>
        <w:t xml:space="preserve">3/ فردی (آ-ی بر حسب صاحب سرگذشت)</w:t>
      </w:r>
    </w:p>
    <w:p>
      <w:pPr>
        <w:pStyle w:val="BookText"/>
      </w:pPr>
      <w:r>
        <w:rPr>
          <w:rFonts w:ascii="IRNazanin" w:hAnsi="IRNazanin" w:eastAsia="IRNazanin" w:cs="IRNazanin"/>
          <w:lang w:bidi="fa-IR"/>
          <w:color w:val="111111"/>
          <w:sz w:val="28"/>
          <w:szCs w:val="28"/>
          <w:rtl/>
        </w:rPr>
        <w:t xml:space="preserve">مثال:</w:t>
      </w:r>
    </w:p>
    <w:p>
      <w:pPr>
        <w:pStyle w:val="BookText"/>
      </w:pPr>
      <w:r>
        <w:rPr>
          <w:rFonts w:ascii="IRNazanin" w:hAnsi="IRNazanin" w:eastAsia="IRNazanin" w:cs="IRNazanin"/>
          <w:lang w:bidi="fa-IR"/>
          <w:color w:val="111111"/>
          <w:sz w:val="28"/>
          <w:szCs w:val="28"/>
          <w:rtl/>
        </w:rPr>
        <w:t xml:space="preserve">شريف الرضی، محمد بن حسین (355 - 406ق.): 4ش / </w:t>
      </w:r>
      <w:r>
        <w:rPr>
          <w:rFonts w:ascii="Times New Roman" w:hAnsi="Times New Roman" w:eastAsia="Times New Roman" w:cs="Times New Roman"/>
          <w:lang w:val="en-US" w:bidi="en-US"/>
          <w:color w:val="111111"/>
          <w:sz w:val="28"/>
          <w:szCs w:val="28"/>
          <w:rtl/>
        </w:rPr>
        <w:t xml:space="preserve">BP55/3</w:t>
      </w:r>
    </w:p>
    <w:p>
      <w:pPr>
        <w:pStyle w:val="BookText"/>
      </w:pPr>
      <w:r>
        <w:rPr>
          <w:rFonts w:ascii="Amiri" w:hAnsi="Amiri" w:eastAsia="Amiri" w:cs="Amiri"/>
          <w:lang w:bidi="ar-SA"/>
          <w:color w:val="111111"/>
          <w:sz w:val="28"/>
          <w:szCs w:val="28"/>
          <w:rtl/>
        </w:rPr>
        <w:t xml:space="preserve">شيخية</w:t>
      </w:r>
    </w:p>
    <w:p>
      <w:pPr>
        <w:pStyle w:val="BookText"/>
      </w:pPr>
      <w:r>
        <w:rPr>
          <w:rFonts w:ascii="IRNazanin" w:hAnsi="IRNazanin" w:eastAsia="IRNazanin" w:cs="IRNazanin"/>
          <w:lang w:bidi="fa-IR"/>
          <w:color w:val="111111"/>
          <w:sz w:val="28"/>
          <w:szCs w:val="28"/>
          <w:rtl/>
        </w:rPr>
        <w:t xml:space="preserve">6/ جمعی</w:t>
      </w:r>
    </w:p>
    <w:p>
      <w:pPr>
        <w:pStyle w:val="BookText"/>
      </w:pPr>
      <w:r>
        <w:rPr>
          <w:rFonts w:ascii="IRNazanin" w:hAnsi="IRNazanin" w:eastAsia="IRNazanin" w:cs="IRNazanin"/>
          <w:lang w:bidi="fa-IR"/>
          <w:color w:val="111111"/>
          <w:sz w:val="28"/>
          <w:szCs w:val="28"/>
          <w:rtl/>
        </w:rPr>
        <w:t xml:space="preserve">نک: یادداشت 55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7/ فردی (آ-ی بر حسب صاحب سرگذشت) مثال:</w:t>
      </w:r>
    </w:p>
    <w:p>
      <w:pPr>
        <w:pStyle w:val="BookText"/>
      </w:pPr>
      <w:r>
        <w:rPr>
          <w:rFonts w:ascii="IRNazanin" w:hAnsi="IRNazanin" w:eastAsia="IRNazanin" w:cs="IRNazanin"/>
          <w:lang w:bidi="fa-IR"/>
          <w:color w:val="111111"/>
          <w:sz w:val="28"/>
          <w:szCs w:val="28"/>
          <w:rtl/>
        </w:rPr>
        <w:t xml:space="preserve">شیخ احمد احسائی (1166 - 1241 ق.):</w:t>
      </w:r>
    </w:p>
    <w:p>
      <w:pPr>
        <w:pStyle w:val="BookText"/>
      </w:pPr>
      <w:r>
        <w:rPr>
          <w:rFonts w:ascii="IRNazanin" w:hAnsi="IRNazanin" w:eastAsia="IRNazanin" w:cs="IRNazanin"/>
          <w:lang w:bidi="fa-IR"/>
          <w:color w:val="111111"/>
          <w:sz w:val="28"/>
          <w:szCs w:val="28"/>
          <w:rtl/>
        </w:rPr>
        <w:t xml:space="preserve">4الف / </w:t>
      </w:r>
      <w:r>
        <w:rPr>
          <w:rFonts w:ascii="Times New Roman" w:hAnsi="Times New Roman" w:eastAsia="Times New Roman" w:cs="Times New Roman"/>
          <w:lang w:val="en-US" w:bidi="en-US"/>
          <w:color w:val="111111"/>
          <w:sz w:val="28"/>
          <w:szCs w:val="28"/>
          <w:rtl/>
        </w:rPr>
        <w:t xml:space="preserve">BP55/7</w:t>
      </w:r>
    </w:p>
    <w:p>
      <w:pPr>
        <w:pStyle w:val="BookText"/>
      </w:pPr>
      <w:r>
        <w:rPr>
          <w:rFonts w:ascii="IRNazanin" w:hAnsi="IRNazanin" w:eastAsia="IRNazanin" w:cs="IRNazanin"/>
          <w:lang w:bidi="fa-IR"/>
          <w:color w:val="111111"/>
          <w:sz w:val="28"/>
          <w:szCs w:val="28"/>
          <w:rtl/>
        </w:rPr>
        <w:t xml:space="preserve">سید کاظم رشتی (1212- 1259):</w:t>
      </w:r>
    </w:p>
    <w:p>
      <w:pPr>
        <w:pStyle w:val="BookText"/>
      </w:pPr>
      <w:r>
        <w:rPr>
          <w:rFonts w:ascii="IRNazanin" w:hAnsi="IRNazanin" w:eastAsia="IRNazanin" w:cs="IRNazanin"/>
          <w:lang w:bidi="fa-IR"/>
          <w:color w:val="111111"/>
          <w:sz w:val="28"/>
          <w:szCs w:val="28"/>
          <w:rtl/>
        </w:rPr>
        <w:t xml:space="preserve">5ر / </w:t>
      </w:r>
      <w:r>
        <w:rPr>
          <w:rFonts w:ascii="Times New Roman" w:hAnsi="Times New Roman" w:eastAsia="Times New Roman" w:cs="Times New Roman"/>
          <w:lang w:val="en-US" w:bidi="en-US"/>
          <w:color w:val="111111"/>
          <w:sz w:val="28"/>
          <w:szCs w:val="28"/>
          <w:rtl/>
        </w:rPr>
        <w:t xml:space="preserve">BP55/7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سرگذشتنامه ها</w:t>
      </w:r>
    </w:p>
    <w:p>
      <w:pPr>
        <w:pStyle w:val="BookText"/>
      </w:pPr>
      <w:r>
        <w:rPr>
          <w:rFonts w:ascii="IRNazanin" w:hAnsi="IRNazanin" w:eastAsia="IRNazanin" w:cs="IRNazanin"/>
          <w:lang w:bidi="fa-IR"/>
          <w:color w:val="111111"/>
          <w:sz w:val="28"/>
          <w:szCs w:val="28"/>
          <w:rtl/>
        </w:rPr>
        <w:t xml:space="preserve">خاص</w:t>
      </w:r>
    </w:p>
    <w:p>
      <w:pPr>
        <w:pStyle w:val="BookText"/>
      </w:pPr>
      <w:r>
        <w:rPr>
          <w:rFonts w:ascii="IRNazanin" w:hAnsi="IRNazanin" w:eastAsia="IRNazanin" w:cs="IRNazanin"/>
          <w:lang w:bidi="fa-IR"/>
          <w:color w:val="111111"/>
          <w:sz w:val="28"/>
          <w:szCs w:val="28"/>
          <w:rtl/>
        </w:rPr>
        <w:t xml:space="preserve">علماء و ائمه</w:t>
      </w:r>
    </w:p>
    <w:p>
      <w:pPr>
        <w:pStyle w:val="BookText"/>
      </w:pPr>
      <w:r>
        <w:rPr>
          <w:rFonts w:ascii="IRNazanin" w:hAnsi="IRNazanin" w:eastAsia="IRNazanin" w:cs="IRNazanin"/>
          <w:lang w:bidi="fa-IR"/>
          <w:color w:val="111111"/>
          <w:sz w:val="28"/>
          <w:szCs w:val="28"/>
          <w:rtl/>
        </w:rPr>
        <w:t xml:space="preserve">شیخیه</w:t>
      </w:r>
    </w:p>
    <w:p>
      <w:pPr>
        <w:pStyle w:val="BookText"/>
      </w:pPr>
      <w:r>
        <w:rPr>
          <w:rFonts w:ascii="IRNazanin" w:hAnsi="IRNazanin" w:eastAsia="IRNazanin" w:cs="IRNazanin"/>
          <w:lang w:bidi="fa-IR"/>
          <w:color w:val="111111"/>
          <w:sz w:val="28"/>
          <w:szCs w:val="28"/>
          <w:rtl/>
        </w:rPr>
        <w:t xml:space="preserve">7/ 55 فردی (دنباله)</w:t>
      </w:r>
    </w:p>
    <w:p>
      <w:pPr>
        <w:pStyle w:val="BookText"/>
      </w:pPr>
      <w:r>
        <w:rPr>
          <w:rFonts w:ascii="IRNazanin" w:hAnsi="IRNazanin" w:eastAsia="IRNazanin" w:cs="IRNazanin"/>
          <w:lang w:bidi="fa-IR"/>
          <w:color w:val="111111"/>
          <w:sz w:val="28"/>
          <w:szCs w:val="28"/>
          <w:rtl/>
        </w:rPr>
        <w:t xml:space="preserve">حاج محمد کریم خان کرمانی (1225-</w:t>
      </w:r>
    </w:p>
    <w:p>
      <w:pPr>
        <w:pStyle w:val="BookText"/>
      </w:pPr>
      <w:r>
        <w:rPr>
          <w:rFonts w:ascii="IRNazanin" w:hAnsi="IRNazanin" w:eastAsia="IRNazanin" w:cs="IRNazanin"/>
          <w:lang w:bidi="fa-IR"/>
          <w:color w:val="111111"/>
          <w:sz w:val="28"/>
          <w:szCs w:val="28"/>
          <w:rtl/>
        </w:rPr>
        <w:t xml:space="preserve">1288): 4ک/7 / 55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زیدیه</w:t>
      </w:r>
    </w:p>
    <w:p>
      <w:pPr>
        <w:pStyle w:val="BookText"/>
      </w:pPr>
      <w:r>
        <w:rPr>
          <w:rFonts w:ascii="IRNazanin" w:hAnsi="IRNazanin" w:eastAsia="IRNazanin" w:cs="IRNazanin"/>
          <w:lang w:bidi="fa-IR"/>
          <w:color w:val="111111"/>
          <w:sz w:val="28"/>
          <w:szCs w:val="28"/>
          <w:rtl/>
        </w:rPr>
        <w:t xml:space="preserve">56 جمعی</w:t>
      </w:r>
    </w:p>
    <w:p>
      <w:pPr>
        <w:pStyle w:val="BookText"/>
      </w:pPr>
      <w:r>
        <w:rPr>
          <w:rFonts w:ascii="IRNazanin" w:hAnsi="IRNazanin" w:eastAsia="IRNazanin" w:cs="IRNazanin"/>
          <w:lang w:bidi="fa-IR"/>
          <w:color w:val="111111"/>
          <w:sz w:val="28"/>
          <w:szCs w:val="28"/>
          <w:rtl/>
        </w:rPr>
        <w:t xml:space="preserve">نک: یادداشت </w:t>
      </w:r>
      <w:r>
        <w:rPr>
          <w:rFonts w:ascii="Times New Roman" w:hAnsi="Times New Roman" w:eastAsia="Times New Roman" w:cs="Times New Roman"/>
          <w:lang w:val="en-US" w:bidi="en-US"/>
          <w:color w:val="111111"/>
          <w:sz w:val="28"/>
          <w:szCs w:val="28"/>
          <w:rtl/>
        </w:rPr>
        <w:t xml:space="preserve">BP55</w:t>
      </w:r>
    </w:p>
    <w:p>
      <w:pPr>
        <w:pStyle w:val="BookText"/>
      </w:pPr>
      <w:r>
        <w:rPr>
          <w:rFonts w:ascii="IRNazanin" w:hAnsi="IRNazanin" w:eastAsia="IRNazanin" w:cs="IRNazanin"/>
          <w:lang w:bidi="fa-IR"/>
          <w:color w:val="111111"/>
          <w:sz w:val="28"/>
          <w:szCs w:val="28"/>
          <w:rtl/>
        </w:rPr>
        <w:t xml:space="preserve">فردی (آ-ی بر حسب صاحب سرگذشت) مثال:</w:t>
      </w:r>
    </w:p>
    <w:p>
      <w:pPr>
        <w:pStyle w:val="BookText"/>
      </w:pPr>
      <w:r>
        <w:rPr>
          <w:rFonts w:ascii="IRNazanin" w:hAnsi="IRNazanin" w:eastAsia="IRNazanin" w:cs="IRNazanin"/>
          <w:lang w:bidi="fa-IR"/>
          <w:color w:val="111111"/>
          <w:sz w:val="28"/>
          <w:szCs w:val="28"/>
          <w:rtl/>
        </w:rPr>
        <w:t xml:space="preserve">زید بن علی (79 - 122 ق.): 9ز / </w:t>
      </w:r>
      <w:r>
        <w:rPr>
          <w:rFonts w:ascii="Times New Roman" w:hAnsi="Times New Roman" w:eastAsia="Times New Roman" w:cs="Times New Roman"/>
          <w:lang w:val="en-US" w:bidi="en-US"/>
          <w:color w:val="111111"/>
          <w:sz w:val="28"/>
          <w:szCs w:val="28"/>
          <w:rtl/>
        </w:rPr>
        <w:t xml:space="preserve">BP56/2</w:t>
      </w:r>
    </w:p>
    <w:p>
      <w:pPr>
        <w:pStyle w:val="BookText"/>
      </w:pPr>
      <w:r>
        <w:rPr>
          <w:rFonts w:ascii="Amiri" w:hAnsi="Amiri" w:eastAsia="Amiri" w:cs="Amiri"/>
          <w:lang w:bidi="ar-SA"/>
          <w:color w:val="111111"/>
          <w:sz w:val="28"/>
          <w:szCs w:val="28"/>
          <w:rtl/>
        </w:rPr>
        <w:t xml:space="preserve">اسماعيليه</w:t>
      </w:r>
    </w:p>
    <w:p>
      <w:pPr>
        <w:pStyle w:val="BookText"/>
      </w:pPr>
      <w:r>
        <w:rPr>
          <w:rFonts w:ascii="IRNazanin" w:hAnsi="IRNazanin" w:eastAsia="IRNazanin" w:cs="IRNazanin"/>
          <w:lang w:bidi="fa-IR"/>
          <w:color w:val="111111"/>
          <w:sz w:val="28"/>
          <w:szCs w:val="28"/>
          <w:rtl/>
        </w:rPr>
        <w:t xml:space="preserve">5/ جمعی</w:t>
      </w:r>
    </w:p>
    <w:p>
      <w:pPr>
        <w:pStyle w:val="BookText"/>
      </w:pPr>
      <w:r>
        <w:rPr>
          <w:rFonts w:ascii="IRNazanin" w:hAnsi="IRNazanin" w:eastAsia="IRNazanin" w:cs="IRNazanin"/>
          <w:lang w:bidi="fa-IR"/>
          <w:color w:val="111111"/>
          <w:sz w:val="28"/>
          <w:szCs w:val="28"/>
          <w:rtl/>
        </w:rPr>
        <w:t xml:space="preserve">خلفای فاطمی را در تاریخ مصر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رده بندی</w:t>
      </w:r>
    </w:p>
    <w:p>
      <w:pPr>
        <w:pStyle w:val="BookText"/>
      </w:pPr>
      <w:r>
        <w:rPr>
          <w:rFonts w:ascii="IRNazanin" w:hAnsi="IRNazanin" w:eastAsia="IRNazanin" w:cs="IRNazanin"/>
          <w:lang w:bidi="fa-IR"/>
          <w:color w:val="111111"/>
          <w:sz w:val="28"/>
          <w:szCs w:val="28"/>
          <w:rtl/>
        </w:rPr>
        <w:t xml:space="preserve">کنید.</w:t>
      </w:r>
    </w:p>
    <w:p>
      <w:pPr>
        <w:pStyle w:val="BookText"/>
      </w:pPr>
      <w:r>
        <w:rPr>
          <w:rFonts w:ascii="IRNazanin" w:hAnsi="IRNazanin" w:eastAsia="IRNazanin" w:cs="IRNazanin"/>
          <w:lang w:bidi="fa-IR"/>
          <w:color w:val="111111"/>
          <w:sz w:val="28"/>
          <w:szCs w:val="28"/>
          <w:rtl/>
        </w:rPr>
        <w:t xml:space="preserve">نک: یادداشت </w:t>
      </w:r>
      <w:r>
        <w:rPr>
          <w:rFonts w:ascii="Times New Roman" w:hAnsi="Times New Roman" w:eastAsia="Times New Roman" w:cs="Times New Roman"/>
          <w:lang w:val="en-US" w:bidi="en-US"/>
          <w:color w:val="111111"/>
          <w:sz w:val="28"/>
          <w:szCs w:val="28"/>
          <w:rtl/>
        </w:rPr>
        <w:t xml:space="preserve">BP55</w:t>
      </w:r>
    </w:p>
    <w:p>
      <w:pPr>
        <w:pStyle w:val="BookText"/>
      </w:pPr>
      <w:r>
        <w:rPr>
          <w:rFonts w:ascii="IRNazanin" w:hAnsi="IRNazanin" w:eastAsia="IRNazanin" w:cs="IRNazanin"/>
          <w:lang w:bidi="fa-IR"/>
          <w:color w:val="111111"/>
          <w:sz w:val="28"/>
          <w:szCs w:val="28"/>
          <w:rtl/>
        </w:rPr>
        <w:t xml:space="preserve">9/ فردی (آ-ی بر حسب صاحب سرگذشت)</w:t>
      </w:r>
    </w:p>
    <w:p>
      <w:pPr>
        <w:pStyle w:val="BookText"/>
      </w:pPr>
      <w:r>
        <w:rPr>
          <w:rFonts w:ascii="IRNazanin" w:hAnsi="IRNazanin" w:eastAsia="IRNazanin" w:cs="IRNazanin"/>
          <w:lang w:bidi="fa-IR"/>
          <w:color w:val="111111"/>
          <w:sz w:val="28"/>
          <w:szCs w:val="28"/>
          <w:rtl/>
        </w:rPr>
        <w:t xml:space="preserve">اسلام شناسان</w:t>
      </w:r>
    </w:p>
    <w:p>
      <w:pPr>
        <w:pStyle w:val="BookText"/>
      </w:pPr>
      <w:r>
        <w:rPr>
          <w:rFonts w:ascii="IRNazanin" w:hAnsi="IRNazanin" w:eastAsia="IRNazanin" w:cs="IRNazanin"/>
          <w:lang w:bidi="fa-IR"/>
          <w:color w:val="111111"/>
          <w:sz w:val="28"/>
          <w:szCs w:val="28"/>
          <w:rtl/>
        </w:rPr>
        <w:t xml:space="preserve">مجموعه آثار هر اسلام شناس را با سرگذشتنامه اش</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57 جمعی</w:t>
      </w:r>
    </w:p>
    <w:p>
      <w:pPr>
        <w:pStyle w:val="BookText"/>
      </w:pPr>
      <w:r>
        <w:rPr>
          <w:rFonts w:ascii="IRNazanin" w:hAnsi="IRNazanin" w:eastAsia="IRNazanin" w:cs="IRNazanin"/>
          <w:lang w:bidi="fa-IR"/>
          <w:color w:val="111111"/>
          <w:sz w:val="28"/>
          <w:szCs w:val="28"/>
          <w:rtl/>
        </w:rPr>
        <w:t xml:space="preserve">5/ فردی (آ-ی بر حسب صاحب سرگذشت)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8" w:name="pg8439_64014"/>
    <w:bookmarkEnd w:id="38"/>
    <w:p>
      <w:pPr>
        <w:pStyle w:val="BookText"/>
      </w:pPr>
      <w:r>
        <w:rPr>
          <w:rFonts w:ascii="Times New Roman" w:hAnsi="Times New Roman" w:eastAsia="Times New Roman" w:cs="Times New Roman"/>
          <w:lang w:val="en-US" w:bidi="en-US"/>
          <w:color w:val="111111"/>
          <w:sz w:val="28"/>
          <w:szCs w:val="28"/>
          <w:rtl/>
        </w:rPr>
        <w:t xml:space="preserve">BP</w:t>
      </w:r>
    </w:p>
    <w:p>
      <w:pPr>
        <w:pStyle w:val="Heading3"/>
      </w:pPr>
      <w:bookmarkStart w:id="99" w:name="_Toc52"/>
      <w:r>
        <w:t>قرآن و علوم قرآنی</w:t>
      </w:r>
      <w:bookmarkEnd w:id="99"/>
    </w:p>
    <w:p>
      <w:pPr>
        <w:pStyle w:val="BookText"/>
      </w:pPr>
      <w:r>
        <w:rPr>
          <w:rFonts w:ascii="IRNazanin" w:hAnsi="IRNazanin" w:eastAsia="IRNazanin" w:cs="IRNazanin"/>
          <w:lang w:bidi="fa-IR"/>
          <w:color w:val="111111"/>
          <w:sz w:val="28"/>
          <w:szCs w:val="28"/>
          <w:rtl/>
        </w:rPr>
        <w:t xml:space="preserve">قرآن متن کامل. برحسب زبان</w:t>
      </w:r>
    </w:p>
    <w:p>
      <w:pPr>
        <w:pStyle w:val="BookText"/>
      </w:pPr>
      <w:r>
        <w:rPr>
          <w:rFonts w:ascii="IRNazanin" w:hAnsi="IRNazanin" w:eastAsia="IRNazanin" w:cs="IRNazanin"/>
          <w:lang w:bidi="fa-IR"/>
          <w:color w:val="111111"/>
          <w:sz w:val="28"/>
          <w:szCs w:val="28"/>
          <w:rtl/>
        </w:rPr>
        <w:t xml:space="preserve">شامل نرم افزارهای قرآن</w:t>
      </w:r>
    </w:p>
    <w:p>
      <w:pPr>
        <w:pStyle w:val="BookText"/>
      </w:pPr>
      <w:r>
        <w:rPr>
          <w:rFonts w:ascii="IRNazanin" w:hAnsi="IRNazanin" w:eastAsia="IRNazanin" w:cs="IRNazanin"/>
          <w:lang w:bidi="fa-IR"/>
          <w:color w:val="111111"/>
          <w:sz w:val="28"/>
          <w:szCs w:val="28"/>
          <w:rtl/>
        </w:rPr>
        <w:t xml:space="preserve">در زیر هر زبان این تقسیمات را بکار ببرید.</w:t>
      </w:r>
    </w:p>
    <w:p>
      <w:pPr>
        <w:pStyle w:val="BookText"/>
      </w:pPr>
      <w:r>
        <w:rPr>
          <w:rFonts w:ascii="IRNazanin" w:hAnsi="IRNazanin" w:eastAsia="IRNazanin" w:cs="IRNazanin"/>
          <w:lang w:bidi="fa-IR"/>
          <w:color w:val="111111"/>
          <w:sz w:val="28"/>
          <w:szCs w:val="28"/>
          <w:rtl/>
        </w:rPr>
        <w:t xml:space="preserve">3 نمره کاتری با یک نمره ای</w:t>
      </w:r>
    </w:p>
    <w:p>
      <w:pPr>
        <w:pStyle w:val="BookText"/>
      </w:pPr>
      <w:r>
        <w:rPr>
          <w:rFonts w:ascii="Times New Roman" w:hAnsi="Times New Roman" w:eastAsia="Times New Roman" w:cs="Times New Roman"/>
          <w:lang w:val="en-US" w:bidi="en-US"/>
          <w:color w:val="111111"/>
          <w:sz w:val="28"/>
          <w:szCs w:val="28"/>
          <w:rtl/>
        </w:rPr>
        <w:t xml:space="preserve">(1) X </w:t>
      </w:r>
      <w:r>
        <w:rPr>
          <w:rFonts w:ascii="IRNazanin" w:hAnsi="IRNazanin" w:eastAsia="IRNazanin" w:cs="IRNazanin"/>
          <w:lang w:bidi="fa-IR"/>
          <w:color w:val="111111"/>
          <w:sz w:val="28"/>
          <w:szCs w:val="28"/>
          <w:rtl/>
        </w:rPr>
        <w:t xml:space="preserve">متن کامل بر حسب تاريخ</w:t>
      </w:r>
    </w:p>
    <w:p>
      <w:pPr>
        <w:pStyle w:val="BookText"/>
      </w:pPr>
      <w:r>
        <w:rPr>
          <w:rFonts w:ascii="Times New Roman" w:hAnsi="Times New Roman" w:eastAsia="Times New Roman" w:cs="Times New Roman"/>
          <w:lang w:val="en-US" w:bidi="en-US"/>
          <w:color w:val="111111"/>
          <w:sz w:val="28"/>
          <w:szCs w:val="28"/>
          <w:rtl/>
        </w:rPr>
        <w:t xml:space="preserve">(2) X2 </w:t>
      </w:r>
      <w:r>
        <w:rPr>
          <w:rFonts w:ascii="IRNazanin" w:hAnsi="IRNazanin" w:eastAsia="IRNazanin" w:cs="IRNazanin"/>
          <w:lang w:bidi="fa-IR"/>
          <w:color w:val="111111"/>
          <w:sz w:val="28"/>
          <w:szCs w:val="28"/>
          <w:rtl/>
        </w:rPr>
        <w:t xml:space="preserve">منتخبات (بر حسب انتخاب کننده و تاریخ)</w:t>
      </w:r>
    </w:p>
    <w:p>
      <w:pPr>
        <w:pStyle w:val="BookText"/>
      </w:pPr>
      <w:r>
        <w:rPr>
          <w:rFonts w:ascii="IRNazanin" w:hAnsi="IRNazanin" w:eastAsia="IRNazanin" w:cs="IRNazanin"/>
          <w:lang w:bidi="fa-IR"/>
          <w:color w:val="111111"/>
          <w:sz w:val="28"/>
          <w:szCs w:val="28"/>
          <w:rtl/>
        </w:rPr>
        <w:t xml:space="preserve">شامل دو سوره یا بیشتر</w:t>
      </w:r>
    </w:p>
    <w:p>
      <w:pPr>
        <w:pStyle w:val="BookText"/>
      </w:pPr>
      <w:r>
        <w:rPr>
          <w:rFonts w:ascii="Times New Roman" w:hAnsi="Times New Roman" w:eastAsia="Times New Roman" w:cs="Times New Roman"/>
          <w:lang w:val="en-US" w:bidi="en-US"/>
          <w:color w:val="111111"/>
          <w:sz w:val="28"/>
          <w:szCs w:val="28"/>
          <w:rtl/>
        </w:rPr>
        <w:t xml:space="preserve">(3) X3 </w:t>
      </w:r>
      <w:r>
        <w:rPr>
          <w:rFonts w:ascii="IRNazanin" w:hAnsi="IRNazanin" w:eastAsia="IRNazanin" w:cs="IRNazanin"/>
          <w:lang w:bidi="fa-IR"/>
          <w:color w:val="111111"/>
          <w:sz w:val="28"/>
          <w:szCs w:val="28"/>
          <w:rtl/>
        </w:rPr>
        <w:t xml:space="preserve">تاریخ و نقد ترجمه ها</w:t>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58 متن کامل قرآن (بر حسب تاريخ)</w:t>
      </w:r>
    </w:p>
    <w:p>
      <w:pPr>
        <w:pStyle w:val="BookText"/>
      </w:pPr>
      <w:r>
        <w:rPr>
          <w:rFonts w:ascii="IRNazanin" w:hAnsi="IRNazanin" w:eastAsia="IRNazanin" w:cs="IRNazanin"/>
          <w:lang w:bidi="fa-IR"/>
          <w:color w:val="111111"/>
          <w:sz w:val="28"/>
          <w:szCs w:val="28"/>
          <w:rtl/>
        </w:rPr>
        <w:t xml:space="preserve">شامل آثار خطی</w:t>
      </w:r>
    </w:p>
    <w:p>
      <w:pPr>
        <w:pStyle w:val="BookText"/>
      </w:pPr>
      <w:r>
        <w:rPr>
          <w:rFonts w:ascii="IRNazanin" w:hAnsi="IRNazanin" w:eastAsia="IRNazanin" w:cs="IRNazanin"/>
          <w:lang w:bidi="fa-IR"/>
          <w:color w:val="111111"/>
          <w:sz w:val="28"/>
          <w:szCs w:val="28"/>
          <w:rtl/>
        </w:rPr>
        <w:t xml:space="preserve">5/ سور و آیات منتخب. اجزاء. احزاب. ارباع. سی پاره ها.</w:t>
      </w:r>
    </w:p>
    <w:p>
      <w:pPr>
        <w:pStyle w:val="BookText"/>
      </w:pPr>
      <w:r>
        <w:rPr>
          <w:rFonts w:ascii="IRNazanin" w:hAnsi="IRNazanin" w:eastAsia="IRNazanin" w:cs="IRNazanin"/>
          <w:lang w:bidi="fa-IR"/>
          <w:color w:val="111111"/>
          <w:sz w:val="28"/>
          <w:szCs w:val="28"/>
          <w:rtl/>
        </w:rPr>
        <w:t xml:space="preserve">شصت پاره ها (بر حسب انتخاب کننده و سپس تاریخ؛</w:t>
      </w:r>
    </w:p>
    <w:p>
      <w:pPr>
        <w:pStyle w:val="BookText"/>
      </w:pPr>
      <w:r>
        <w:rPr>
          <w:rFonts w:ascii="IRNazanin" w:hAnsi="IRNazanin" w:eastAsia="IRNazanin" w:cs="IRNazanin"/>
          <w:lang w:bidi="fa-IR"/>
          <w:color w:val="111111"/>
          <w:sz w:val="28"/>
          <w:szCs w:val="28"/>
          <w:rtl/>
        </w:rPr>
        <w:t xml:space="preserve">در صورت نبودن انتخاب کننده بر حسب تاريخ)</w:t>
      </w:r>
    </w:p>
    <w:p>
      <w:pPr>
        <w:pStyle w:val="BookText"/>
      </w:pPr>
      <w:r>
        <w:rPr>
          <w:rFonts w:ascii="IRNazanin" w:hAnsi="IRNazanin" w:eastAsia="IRNazanin" w:cs="IRNazanin"/>
          <w:lang w:bidi="fa-IR"/>
          <w:color w:val="111111"/>
          <w:sz w:val="28"/>
          <w:szCs w:val="28"/>
          <w:rtl/>
        </w:rPr>
        <w:t xml:space="preserve">7/ ترجمه های قرآن (بر حسب مترجم یا تاریخ)</w:t>
      </w:r>
    </w:p>
    <w:p>
      <w:pPr>
        <w:pStyle w:val="BookText"/>
      </w:pPr>
      <w:r>
        <w:rPr>
          <w:rFonts w:ascii="IRNazanin" w:hAnsi="IRNazanin" w:eastAsia="IRNazanin" w:cs="IRNazanin"/>
          <w:lang w:bidi="fa-IR"/>
          <w:color w:val="111111"/>
          <w:sz w:val="28"/>
          <w:szCs w:val="28"/>
          <w:rtl/>
        </w:rPr>
        <w:t xml:space="preserve">ترجمه های قرآن و برگزیده های چند زبانه را در اینجا</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قرآنهایی را که دارای ترجمه ذیل هر سطر هستند نیز</w:t>
      </w:r>
    </w:p>
    <w:p>
      <w:pPr>
        <w:pStyle w:val="BookText"/>
      </w:pPr>
      <w:r>
        <w:rPr>
          <w:rFonts w:ascii="IRNazanin" w:hAnsi="IRNazanin" w:eastAsia="IRNazanin" w:cs="IRNazanin"/>
          <w:lang w:bidi="fa-IR"/>
          <w:color w:val="111111"/>
          <w:sz w:val="28"/>
          <w:szCs w:val="28"/>
          <w:rtl/>
        </w:rPr>
        <w:t xml:space="preserve">در زبان ترجمه رده بندی کنید. مثلا ترجمه خط به</w:t>
      </w:r>
    </w:p>
    <w:p>
      <w:pPr>
        <w:pStyle w:val="BookText"/>
      </w:pPr>
      <w:r>
        <w:rPr>
          <w:rFonts w:ascii="IRNazanin" w:hAnsi="IRNazanin" w:eastAsia="IRNazanin" w:cs="IRNazanin"/>
          <w:lang w:bidi="fa-IR"/>
          <w:color w:val="111111"/>
          <w:sz w:val="28"/>
          <w:szCs w:val="28"/>
          <w:rtl/>
        </w:rPr>
        <w:t xml:space="preserve">خط عربی - ترکی: </w:t>
      </w:r>
      <w:r>
        <w:rPr>
          <w:rFonts w:ascii="Times New Roman" w:hAnsi="Times New Roman" w:eastAsia="Times New Roman" w:cs="Times New Roman"/>
          <w:lang w:val="en-US" w:bidi="en-US"/>
          <w:color w:val="111111"/>
          <w:sz w:val="28"/>
          <w:szCs w:val="28"/>
          <w:rtl/>
        </w:rPr>
        <w:t xml:space="preserve">BP61</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59 متن کامل</w:t>
      </w:r>
    </w:p>
    <w:p>
      <w:pPr>
        <w:pStyle w:val="BookText"/>
      </w:pPr>
      <w:r>
        <w:rPr>
          <w:rFonts w:ascii="IRNazanin" w:hAnsi="IRNazanin" w:eastAsia="IRNazanin" w:cs="IRNazanin"/>
          <w:lang w:bidi="fa-IR"/>
          <w:color w:val="111111"/>
          <w:sz w:val="28"/>
          <w:szCs w:val="28"/>
          <w:rtl/>
        </w:rPr>
        <w:t xml:space="preserve">2/ قرن 4-6 ق.</w:t>
      </w:r>
    </w:p>
    <w:p>
      <w:pPr>
        <w:pStyle w:val="BookText"/>
      </w:pPr>
      <w:r>
        <w:rPr>
          <w:rFonts w:ascii="IRNazanin" w:hAnsi="IRNazanin" w:eastAsia="IRNazanin" w:cs="IRNazanin"/>
          <w:lang w:bidi="fa-IR"/>
          <w:color w:val="111111"/>
          <w:sz w:val="28"/>
          <w:szCs w:val="28"/>
          <w:rtl/>
        </w:rPr>
        <w:t xml:space="preserve">22/ قرن 4ق.</w:t>
      </w:r>
    </w:p>
    <w:p>
      <w:pPr>
        <w:pStyle w:val="BookText"/>
      </w:pPr>
      <w:r>
        <w:rPr>
          <w:rFonts w:ascii="IRNazanin" w:hAnsi="IRNazanin" w:eastAsia="IRNazanin" w:cs="IRNazanin"/>
          <w:lang w:bidi="fa-IR"/>
          <w:color w:val="111111"/>
          <w:sz w:val="28"/>
          <w:szCs w:val="28"/>
          <w:rtl/>
        </w:rPr>
        <w:t xml:space="preserve">24/ قرن 5ق.</w:t>
      </w:r>
    </w:p>
    <w:p>
      <w:pPr>
        <w:pStyle w:val="BookText"/>
      </w:pPr>
      <w:r>
        <w:rPr>
          <w:rFonts w:ascii="IRNazanin" w:hAnsi="IRNazanin" w:eastAsia="IRNazanin" w:cs="IRNazanin"/>
          <w:lang w:bidi="fa-IR"/>
          <w:color w:val="111111"/>
          <w:sz w:val="28"/>
          <w:szCs w:val="28"/>
          <w:rtl/>
        </w:rPr>
        <w:t xml:space="preserve">26/ قرن 6 ق.</w:t>
      </w:r>
    </w:p>
    <w:p>
      <w:pPr>
        <w:pStyle w:val="BookText"/>
      </w:pPr>
      <w:r>
        <w:rPr>
          <w:rFonts w:ascii="IRNazanin" w:hAnsi="IRNazanin" w:eastAsia="IRNazanin" w:cs="IRNazanin"/>
          <w:lang w:bidi="fa-IR"/>
          <w:color w:val="111111"/>
          <w:sz w:val="28"/>
          <w:szCs w:val="28"/>
          <w:rtl/>
        </w:rPr>
        <w:t xml:space="preserve">3/ قرن 7- 9 ق.</w:t>
      </w:r>
    </w:p>
    <w:p>
      <w:pPr>
        <w:pStyle w:val="BookText"/>
      </w:pPr>
      <w:r>
        <w:rPr>
          <w:rFonts w:ascii="IRNazanin" w:hAnsi="IRNazanin" w:eastAsia="IRNazanin" w:cs="IRNazanin"/>
          <w:lang w:bidi="fa-IR"/>
          <w:color w:val="111111"/>
          <w:sz w:val="28"/>
          <w:szCs w:val="28"/>
          <w:rtl/>
        </w:rPr>
        <w:t xml:space="preserve">32/ قرن 7 ق.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ترجمه های قرآن</w:t>
      </w: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59 متن کامل (دنباله)</w:t>
      </w:r>
    </w:p>
    <w:p>
      <w:pPr>
        <w:pStyle w:val="BookText"/>
      </w:pPr>
      <w:r>
        <w:rPr>
          <w:rFonts w:ascii="IRNazanin" w:hAnsi="IRNazanin" w:eastAsia="IRNazanin" w:cs="IRNazanin"/>
          <w:lang w:bidi="fa-IR"/>
          <w:color w:val="111111"/>
          <w:sz w:val="28"/>
          <w:szCs w:val="28"/>
          <w:rtl/>
        </w:rPr>
        <w:t xml:space="preserve">34/ قرن 8ق.</w:t>
      </w:r>
    </w:p>
    <w:p>
      <w:pPr>
        <w:pStyle w:val="BookText"/>
      </w:pPr>
      <w:r>
        <w:rPr>
          <w:rFonts w:ascii="IRNazanin" w:hAnsi="IRNazanin" w:eastAsia="IRNazanin" w:cs="IRNazanin"/>
          <w:lang w:bidi="fa-IR"/>
          <w:color w:val="111111"/>
          <w:sz w:val="28"/>
          <w:szCs w:val="28"/>
          <w:rtl/>
        </w:rPr>
        <w:t xml:space="preserve">36/ قرن 9 ق.</w:t>
      </w:r>
    </w:p>
    <w:p>
      <w:pPr>
        <w:pStyle w:val="BookText"/>
      </w:pPr>
      <w:r>
        <w:rPr>
          <w:rFonts w:ascii="IRNazanin" w:hAnsi="IRNazanin" w:eastAsia="IRNazanin" w:cs="IRNazanin"/>
          <w:lang w:bidi="fa-IR"/>
          <w:color w:val="111111"/>
          <w:sz w:val="28"/>
          <w:szCs w:val="28"/>
          <w:rtl/>
        </w:rPr>
        <w:t xml:space="preserve">4/ قرن 10-11 ق.</w:t>
      </w:r>
    </w:p>
    <w:p>
      <w:pPr>
        <w:pStyle w:val="BookText"/>
      </w:pPr>
      <w:r>
        <w:rPr>
          <w:rFonts w:ascii="IRNazanin" w:hAnsi="IRNazanin" w:eastAsia="IRNazanin" w:cs="IRNazanin"/>
          <w:lang w:bidi="fa-IR"/>
          <w:color w:val="111111"/>
          <w:sz w:val="28"/>
          <w:szCs w:val="28"/>
          <w:rtl/>
        </w:rPr>
        <w:t xml:space="preserve">5/ قرن 12-13 ق.</w:t>
      </w:r>
    </w:p>
    <w:p>
      <w:pPr>
        <w:pStyle w:val="BookText"/>
      </w:pPr>
      <w:r>
        <w:rPr>
          <w:rFonts w:ascii="IRNazanin" w:hAnsi="IRNazanin" w:eastAsia="IRNazanin" w:cs="IRNazanin"/>
          <w:lang w:bidi="fa-IR"/>
          <w:color w:val="111111"/>
          <w:sz w:val="28"/>
          <w:szCs w:val="28"/>
          <w:rtl/>
        </w:rPr>
        <w:t xml:space="preserve">6/ قرن 14-</w:t>
      </w:r>
    </w:p>
    <w:p>
      <w:pPr>
        <w:pStyle w:val="BookText"/>
      </w:pPr>
      <w:r>
        <w:rPr>
          <w:rFonts w:ascii="IRNazanin" w:hAnsi="IRNazanin" w:eastAsia="IRNazanin" w:cs="IRNazanin"/>
          <w:lang w:bidi="fa-IR"/>
          <w:color w:val="111111"/>
          <w:sz w:val="28"/>
          <w:szCs w:val="28"/>
          <w:rtl/>
        </w:rPr>
        <w:t xml:space="preserve">66/ 1320 ش-(آ-ی بر حسب مترجم، در صورت</w:t>
      </w:r>
    </w:p>
    <w:p>
      <w:pPr>
        <w:pStyle w:val="BookText"/>
      </w:pPr>
      <w:r>
        <w:rPr>
          <w:rFonts w:ascii="IRNazanin" w:hAnsi="IRNazanin" w:eastAsia="IRNazanin" w:cs="IRNazanin"/>
          <w:lang w:bidi="fa-IR"/>
          <w:color w:val="111111"/>
          <w:sz w:val="28"/>
          <w:szCs w:val="28"/>
          <w:rtl/>
        </w:rPr>
        <w:t xml:space="preserve">نبودن مترجم بر حسب ناشر سپس سال)</w:t>
      </w:r>
    </w:p>
    <w:p>
      <w:pPr>
        <w:pStyle w:val="BookText"/>
      </w:pPr>
      <w:r>
        <w:rPr>
          <w:rFonts w:ascii="IRNazanin" w:hAnsi="IRNazanin" w:eastAsia="IRNazanin" w:cs="IRNazanin"/>
          <w:lang w:bidi="fa-IR"/>
          <w:color w:val="111111"/>
          <w:sz w:val="28"/>
          <w:szCs w:val="28"/>
          <w:rtl/>
        </w:rPr>
        <w:t xml:space="preserve">9/ سور و آیات منتخب. اجزاء. احزاب. ارباع. شصت</w:t>
      </w:r>
    </w:p>
    <w:p>
      <w:pPr>
        <w:pStyle w:val="BookText"/>
      </w:pPr>
      <w:r>
        <w:rPr>
          <w:rFonts w:ascii="IRNazanin" w:hAnsi="IRNazanin" w:eastAsia="IRNazanin" w:cs="IRNazanin"/>
          <w:lang w:bidi="fa-IR"/>
          <w:color w:val="111111"/>
          <w:sz w:val="28"/>
          <w:szCs w:val="28"/>
          <w:rtl/>
        </w:rPr>
        <w:t xml:space="preserve">پاره ها از اجزاء یا احزاب و سور مختلف (برحسب</w:t>
      </w:r>
    </w:p>
    <w:p>
      <w:pPr>
        <w:pStyle w:val="BookText"/>
      </w:pPr>
      <w:r>
        <w:rPr>
          <w:rFonts w:ascii="IRNazanin" w:hAnsi="IRNazanin" w:eastAsia="IRNazanin" w:cs="IRNazanin"/>
          <w:lang w:bidi="fa-IR"/>
          <w:color w:val="111111"/>
          <w:sz w:val="28"/>
          <w:szCs w:val="28"/>
          <w:rtl/>
        </w:rPr>
        <w:t xml:space="preserve">مترجم در صورت نبودن مترجم برحسب ناشر و</w:t>
      </w:r>
    </w:p>
    <w:p>
      <w:pPr>
        <w:pStyle w:val="BookText"/>
      </w:pPr>
      <w:r>
        <w:rPr>
          <w:rFonts w:ascii="IRNazanin" w:hAnsi="IRNazanin" w:eastAsia="IRNazanin" w:cs="IRNazanin"/>
          <w:lang w:bidi="fa-IR"/>
          <w:color w:val="111111"/>
          <w:sz w:val="28"/>
          <w:szCs w:val="28"/>
          <w:rtl/>
        </w:rPr>
        <w:t xml:space="preserve">سپس تاریخ)</w:t>
      </w:r>
    </w:p>
    <w:p>
      <w:pPr>
        <w:pStyle w:val="BookText"/>
      </w:pPr>
      <w:r>
        <w:rPr>
          <w:rFonts w:ascii="IRNazanin" w:hAnsi="IRNazanin" w:eastAsia="IRNazanin" w:cs="IRNazanin"/>
          <w:lang w:bidi="fa-IR"/>
          <w:color w:val="111111"/>
          <w:sz w:val="28"/>
          <w:szCs w:val="28"/>
          <w:rtl/>
        </w:rPr>
        <w:t xml:space="preserve">60 زبانها و لهجه های ایرانی</w:t>
      </w:r>
    </w:p>
    <w:p>
      <w:pPr>
        <w:pStyle w:val="BookText"/>
      </w:pPr>
      <w:r>
        <w:rPr>
          <w:rFonts w:ascii="IRNazanin" w:hAnsi="IRNazanin" w:eastAsia="IRNazanin" w:cs="IRNazanin"/>
          <w:lang w:bidi="fa-IR"/>
          <w:color w:val="111111"/>
          <w:sz w:val="28"/>
          <w:szCs w:val="28"/>
          <w:rtl/>
        </w:rPr>
        <w:t xml:space="preserve">2/ پشتو</w:t>
      </w:r>
    </w:p>
    <w:p>
      <w:pPr>
        <w:pStyle w:val="BookText"/>
      </w:pPr>
      <w:r>
        <w:rPr>
          <w:rFonts w:ascii="IRNazanin" w:hAnsi="IRNazanin" w:eastAsia="IRNazanin" w:cs="IRNazanin"/>
          <w:lang w:bidi="fa-IR"/>
          <w:color w:val="111111"/>
          <w:sz w:val="28"/>
          <w:szCs w:val="28"/>
          <w:rtl/>
        </w:rPr>
        <w:t xml:space="preserve">3/ کردی</w:t>
      </w:r>
    </w:p>
    <w:p>
      <w:pPr>
        <w:pStyle w:val="BookText"/>
      </w:pPr>
      <w:r>
        <w:rPr>
          <w:rFonts w:ascii="IRNazanin" w:hAnsi="IRNazanin" w:eastAsia="IRNazanin" w:cs="IRNazanin"/>
          <w:lang w:bidi="fa-IR"/>
          <w:color w:val="111111"/>
          <w:sz w:val="28"/>
          <w:szCs w:val="28"/>
          <w:rtl/>
        </w:rPr>
        <w:t xml:space="preserve">4/ بلوچی</w:t>
      </w:r>
    </w:p>
    <w:p>
      <w:pPr>
        <w:pStyle w:val="BookText"/>
      </w:pPr>
      <w:r>
        <w:rPr>
          <w:rFonts w:ascii="IRNazanin" w:hAnsi="IRNazanin" w:eastAsia="IRNazanin" w:cs="IRNazanin"/>
          <w:lang w:bidi="fa-IR"/>
          <w:color w:val="111111"/>
          <w:sz w:val="28"/>
          <w:szCs w:val="28"/>
          <w:rtl/>
        </w:rPr>
        <w:t xml:space="preserve">59- 5/ زبانها و لهجه های دیگر ایرانی (آ-ی الفبای</w:t>
      </w:r>
    </w:p>
    <w:p>
      <w:pPr>
        <w:pStyle w:val="BookText"/>
      </w:pPr>
      <w:r>
        <w:rPr>
          <w:rFonts w:ascii="IRNazanin" w:hAnsi="IRNazanin" w:eastAsia="IRNazanin" w:cs="IRNazanin"/>
          <w:lang w:bidi="fa-IR"/>
          <w:color w:val="111111"/>
          <w:sz w:val="28"/>
          <w:szCs w:val="28"/>
          <w:rtl/>
        </w:rPr>
        <w:t xml:space="preserve">عددی برحسب نام لهجه)</w:t>
      </w:r>
    </w:p>
    <w:p>
      <w:pPr>
        <w:pStyle w:val="BookText"/>
      </w:pPr>
      <w:r>
        <w:rPr>
          <w:rFonts w:ascii="IRNazanin" w:hAnsi="IRNazanin" w:eastAsia="IRNazanin" w:cs="IRNazanin"/>
          <w:lang w:bidi="fa-IR"/>
          <w:color w:val="111111"/>
          <w:sz w:val="28"/>
          <w:szCs w:val="28"/>
          <w:rtl/>
        </w:rPr>
        <w:t xml:space="preserve">6/ تاریخ و نقد ترجمه های فارسی</w:t>
      </w:r>
    </w:p>
    <w:p>
      <w:pPr>
        <w:pStyle w:val="BookText"/>
      </w:pPr>
      <w:r>
        <w:rPr>
          <w:rFonts w:ascii="IRNazanin" w:hAnsi="IRNazanin" w:eastAsia="IRNazanin" w:cs="IRNazanin"/>
          <w:lang w:bidi="fa-IR"/>
          <w:color w:val="111111"/>
          <w:sz w:val="28"/>
          <w:szCs w:val="28"/>
          <w:rtl/>
        </w:rPr>
        <w:t xml:space="preserve">شامل راهنمای آموزشی ترجمه های فارسی، تاریخ و</w:t>
      </w:r>
    </w:p>
    <w:p>
      <w:pPr>
        <w:pStyle w:val="BookText"/>
      </w:pPr>
      <w:r>
        <w:rPr>
          <w:rFonts w:ascii="IRNazanin" w:hAnsi="IRNazanin" w:eastAsia="IRNazanin" w:cs="IRNazanin"/>
          <w:lang w:bidi="fa-IR"/>
          <w:color w:val="111111"/>
          <w:sz w:val="28"/>
          <w:szCs w:val="28"/>
          <w:rtl/>
        </w:rPr>
        <w:t xml:space="preserve">نقد ترجمه های فارسی</w:t>
      </w:r>
    </w:p>
    <w:p>
      <w:pPr>
        <w:pStyle w:val="BookText"/>
      </w:pPr>
      <w:r>
        <w:rPr>
          <w:rFonts w:ascii="IRNazanin" w:hAnsi="IRNazanin" w:eastAsia="IRNazanin" w:cs="IRNazanin"/>
          <w:lang w:bidi="fa-IR"/>
          <w:color w:val="111111"/>
          <w:sz w:val="28"/>
          <w:szCs w:val="28"/>
          <w:rtl/>
        </w:rPr>
        <w:t xml:space="preserve">ترکی</w:t>
      </w:r>
    </w:p>
    <w:p>
      <w:pPr>
        <w:pStyle w:val="BookText"/>
      </w:pPr>
      <w:r>
        <w:rPr>
          <w:rFonts w:ascii="IRNazanin" w:hAnsi="IRNazanin" w:eastAsia="IRNazanin" w:cs="IRNazanin"/>
          <w:lang w:bidi="fa-IR"/>
          <w:color w:val="111111"/>
          <w:sz w:val="28"/>
          <w:szCs w:val="28"/>
          <w:rtl/>
        </w:rPr>
        <w:t xml:space="preserve">شامل ترکی آذری و ترکی استانبولی و غیره</w:t>
      </w:r>
    </w:p>
    <w:p>
      <w:pPr>
        <w:pStyle w:val="BookText"/>
      </w:pPr>
      <w:r>
        <w:rPr>
          <w:rFonts w:ascii="IRNazanin" w:hAnsi="IRNazanin" w:eastAsia="IRNazanin" w:cs="IRNazanin"/>
          <w:lang w:bidi="fa-IR"/>
          <w:color w:val="111111"/>
          <w:sz w:val="28"/>
          <w:szCs w:val="28"/>
          <w:rtl/>
        </w:rPr>
        <w:t xml:space="preserve">61 متن کامل بر حسب تاریخ</w:t>
      </w:r>
    </w:p>
    <w:p>
      <w:pPr>
        <w:pStyle w:val="BookText"/>
      </w:pPr>
      <w:r>
        <w:rPr>
          <w:rFonts w:ascii="IRNazanin" w:hAnsi="IRNazanin" w:eastAsia="IRNazanin" w:cs="IRNazanin"/>
          <w:lang w:bidi="fa-IR"/>
          <w:color w:val="111111"/>
          <w:sz w:val="28"/>
          <w:szCs w:val="28"/>
          <w:rtl/>
        </w:rPr>
        <w:t xml:space="preserve">1/ سور و آیات منتخب. اجزاء. احزاب. ارباع. سی پاره ها</w:t>
      </w:r>
    </w:p>
    <w:p>
      <w:pPr>
        <w:pStyle w:val="BookText"/>
      </w:pPr>
      <w:r>
        <w:rPr>
          <w:rFonts w:ascii="IRNazanin" w:hAnsi="IRNazanin" w:eastAsia="IRNazanin" w:cs="IRNazanin"/>
          <w:lang w:bidi="fa-IR"/>
          <w:color w:val="111111"/>
          <w:sz w:val="28"/>
          <w:szCs w:val="28"/>
          <w:rtl/>
        </w:rPr>
        <w:t xml:space="preserve">شصت پاره ها (بر حسب تاريخ)</w:t>
      </w:r>
    </w:p>
    <w:p>
      <w:pPr>
        <w:pStyle w:val="BookText"/>
      </w:pPr>
      <w:r>
        <w:rPr>
          <w:rFonts w:ascii="IRNazanin" w:hAnsi="IRNazanin" w:eastAsia="IRNazanin" w:cs="IRNazanin"/>
          <w:lang w:bidi="fa-IR"/>
          <w:color w:val="111111"/>
          <w:sz w:val="28"/>
          <w:szCs w:val="28"/>
          <w:rtl/>
        </w:rPr>
        <w:t xml:space="preserve">2/ تاریخ و نقد ترجمه های ترکی</w:t>
      </w:r>
    </w:p>
    <w:p>
      <w:pPr>
        <w:pStyle w:val="BookText"/>
      </w:pPr>
      <w:r>
        <w:rPr>
          <w:rFonts w:ascii="IRNazanin" w:hAnsi="IRNazanin" w:eastAsia="IRNazanin" w:cs="IRNazanin"/>
          <w:lang w:bidi="fa-IR"/>
          <w:color w:val="111111"/>
          <w:sz w:val="28"/>
          <w:szCs w:val="28"/>
          <w:rtl/>
        </w:rPr>
        <w:t xml:space="preserve">5-3/ اردو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ترجمه های قرآن</w:t>
      </w:r>
    </w:p>
    <w:p>
      <w:pPr>
        <w:pStyle w:val="BookText"/>
      </w:pPr>
      <w:r>
        <w:rPr>
          <w:rFonts w:ascii="IRNazanin" w:hAnsi="IRNazanin" w:eastAsia="IRNazanin" w:cs="IRNazanin"/>
          <w:lang w:bidi="fa-IR"/>
          <w:color w:val="111111"/>
          <w:sz w:val="28"/>
          <w:szCs w:val="28"/>
          <w:rtl/>
        </w:rPr>
        <w:t xml:space="preserve">8- 6/ 61 انگلیسی</w:t>
      </w:r>
    </w:p>
    <w:p>
      <w:pPr>
        <w:pStyle w:val="BookText"/>
      </w:pPr>
      <w:r>
        <w:rPr>
          <w:rFonts w:ascii="IRNazanin" w:hAnsi="IRNazanin" w:eastAsia="IRNazanin" w:cs="IRNazanin"/>
          <w:lang w:bidi="fa-IR"/>
          <w:color w:val="111111"/>
          <w:sz w:val="28"/>
          <w:szCs w:val="28"/>
          <w:rtl/>
        </w:rPr>
        <w:t xml:space="preserve">2- 1/ 62 فرانسوی</w:t>
      </w:r>
    </w:p>
    <w:p>
      <w:pPr>
        <w:pStyle w:val="BookText"/>
      </w:pPr>
      <w:r>
        <w:rPr>
          <w:rFonts w:ascii="IRNazanin" w:hAnsi="IRNazanin" w:eastAsia="IRNazanin" w:cs="IRNazanin"/>
          <w:lang w:bidi="fa-IR"/>
          <w:color w:val="111111"/>
          <w:sz w:val="28"/>
          <w:szCs w:val="28"/>
          <w:rtl/>
        </w:rPr>
        <w:t xml:space="preserve">5- 3/ 62 آلمانی</w:t>
      </w:r>
    </w:p>
    <w:p>
      <w:pPr>
        <w:pStyle w:val="BookText"/>
      </w:pPr>
      <w:r>
        <w:rPr>
          <w:rFonts w:ascii="IRNazanin" w:hAnsi="IRNazanin" w:eastAsia="IRNazanin" w:cs="IRNazanin"/>
          <w:lang w:bidi="fa-IR"/>
          <w:color w:val="111111"/>
          <w:sz w:val="28"/>
          <w:szCs w:val="28"/>
          <w:rtl/>
        </w:rPr>
        <w:t xml:space="preserve">8- 6/ 62 اسپانیولی</w:t>
      </w:r>
    </w:p>
    <w:p>
      <w:pPr>
        <w:pStyle w:val="BookText"/>
      </w:pPr>
      <w:r>
        <w:rPr>
          <w:rFonts w:ascii="IRNazanin" w:hAnsi="IRNazanin" w:eastAsia="IRNazanin" w:cs="IRNazanin"/>
          <w:lang w:bidi="fa-IR"/>
          <w:color w:val="111111"/>
          <w:sz w:val="28"/>
          <w:szCs w:val="28"/>
          <w:rtl/>
        </w:rPr>
        <w:t xml:space="preserve">2- 1/ 63 روسی</w:t>
      </w:r>
    </w:p>
    <w:p>
      <w:pPr>
        <w:pStyle w:val="BookText"/>
      </w:pPr>
      <w:r>
        <w:rPr>
          <w:rFonts w:ascii="IRNazanin" w:hAnsi="IRNazanin" w:eastAsia="IRNazanin" w:cs="IRNazanin"/>
          <w:lang w:bidi="fa-IR"/>
          <w:color w:val="111111"/>
          <w:sz w:val="28"/>
          <w:szCs w:val="28"/>
          <w:rtl/>
        </w:rPr>
        <w:t xml:space="preserve">5/ 63 زبانهای دیگر (آ-ی بر حسب زبان)</w:t>
      </w:r>
    </w:p>
    <w:p>
      <w:pPr>
        <w:pStyle w:val="BookText"/>
      </w:pPr>
      <w:r>
        <w:rPr>
          <w:rFonts w:ascii="IRNazanin" w:hAnsi="IRNazanin" w:eastAsia="IRNazanin" w:cs="IRNazanin"/>
          <w:lang w:bidi="fa-IR"/>
          <w:color w:val="111111"/>
          <w:sz w:val="28"/>
          <w:szCs w:val="28"/>
          <w:rtl/>
        </w:rPr>
        <w:t xml:space="preserve">8/ 63 تاریخ و نقد ترجمه های قرآن</w:t>
      </w:r>
    </w:p>
    <w:p>
      <w:pPr>
        <w:pStyle w:val="BookText"/>
      </w:pPr>
      <w:r>
        <w:rPr>
          <w:rFonts w:ascii="IRNazanin" w:hAnsi="IRNazanin" w:eastAsia="IRNazanin" w:cs="IRNazanin"/>
          <w:lang w:bidi="fa-IR"/>
          <w:color w:val="111111"/>
          <w:sz w:val="28"/>
          <w:szCs w:val="28"/>
          <w:rtl/>
        </w:rPr>
        <w:t xml:space="preserve">شامل تاریخ و نقد تطبیقی ترجمه های قرآن</w:t>
      </w:r>
    </w:p>
    <w:p>
      <w:pPr>
        <w:pStyle w:val="BookText"/>
      </w:pPr>
      <w:r>
        <w:rPr>
          <w:rFonts w:ascii="IRNazanin" w:hAnsi="IRNazanin" w:eastAsia="IRNazanin" w:cs="IRNazanin"/>
          <w:lang w:bidi="fa-IR"/>
          <w:color w:val="111111"/>
          <w:sz w:val="28"/>
          <w:szCs w:val="28"/>
          <w:rtl/>
        </w:rPr>
        <w:t xml:space="preserve">64 اجزاء. احزاب</w:t>
      </w:r>
    </w:p>
    <w:p>
      <w:pPr>
        <w:pStyle w:val="BookText"/>
      </w:pPr>
      <w:r>
        <w:rPr>
          <w:rFonts w:ascii="IRNazanin" w:hAnsi="IRNazanin" w:eastAsia="IRNazanin" w:cs="IRNazanin"/>
          <w:lang w:bidi="fa-IR"/>
          <w:color w:val="111111"/>
          <w:sz w:val="28"/>
          <w:szCs w:val="28"/>
          <w:rtl/>
        </w:rPr>
        <w:t xml:space="preserve">این تقسیمات را زیر هر جزء و سوره بکار برید. به یک حزب</w:t>
      </w:r>
    </w:p>
    <w:p>
      <w:pPr>
        <w:pStyle w:val="BookText"/>
      </w:pPr>
      <w:r>
        <w:rPr>
          <w:rFonts w:ascii="IRNazanin" w:hAnsi="IRNazanin" w:eastAsia="IRNazanin" w:cs="IRNazanin"/>
          <w:lang w:bidi="fa-IR"/>
          <w:color w:val="111111"/>
          <w:sz w:val="28"/>
          <w:szCs w:val="28"/>
          <w:rtl/>
        </w:rPr>
        <w:t xml:space="preserve">از یک جزء و به یک آیه از یک سوره شماره جزء یا سوره</w:t>
      </w:r>
    </w:p>
    <w:p>
      <w:pPr>
        <w:pStyle w:val="BookText"/>
      </w:pPr>
      <w:r>
        <w:rPr>
          <w:rFonts w:ascii="IRNazanin" w:hAnsi="IRNazanin" w:eastAsia="IRNazanin" w:cs="IRNazanin"/>
          <w:lang w:bidi="fa-IR"/>
          <w:color w:val="111111"/>
          <w:sz w:val="28"/>
          <w:szCs w:val="28"/>
          <w:rtl/>
        </w:rPr>
        <w:t xml:space="preserve">مربوطه را بدهید</w:t>
      </w:r>
    </w:p>
    <w:p>
      <w:pPr>
        <w:pStyle w:val="BookText"/>
      </w:pPr>
      <w:r>
        <w:rPr>
          <w:rFonts w:ascii="IRNazanin" w:hAnsi="IRNazanin" w:eastAsia="IRNazanin" w:cs="IRNazanin"/>
          <w:lang w:bidi="fa-IR"/>
          <w:color w:val="111111"/>
          <w:sz w:val="28"/>
          <w:szCs w:val="28"/>
          <w:rtl/>
        </w:rPr>
        <w:t xml:space="preserve">2آ/ متن اصلی (برحسب تاريخ)</w:t>
      </w:r>
    </w:p>
    <w:p>
      <w:pPr>
        <w:pStyle w:val="BookText"/>
      </w:pPr>
      <w:r>
        <w:rPr>
          <w:rFonts w:ascii="IRNazanin" w:hAnsi="IRNazanin" w:eastAsia="IRNazanin" w:cs="IRNazanin"/>
          <w:lang w:bidi="fa-IR"/>
          <w:color w:val="111111"/>
          <w:sz w:val="28"/>
          <w:szCs w:val="28"/>
          <w:rtl/>
        </w:rPr>
        <w:t xml:space="preserve">برای احزاب به شماره 2آ شماره 1-4 حزب را اضافه</w:t>
      </w:r>
    </w:p>
    <w:p>
      <w:pPr>
        <w:pStyle w:val="BookText"/>
      </w:pPr>
      <w:r>
        <w:rPr>
          <w:rFonts w:ascii="IRNazanin" w:hAnsi="IRNazanin" w:eastAsia="IRNazanin" w:cs="IRNazanin"/>
          <w:lang w:bidi="fa-IR"/>
          <w:color w:val="111111"/>
          <w:sz w:val="28"/>
          <w:szCs w:val="28"/>
          <w:rtl/>
        </w:rPr>
        <w:t xml:space="preserve">کنید.</w:t>
      </w:r>
    </w:p>
    <w:p>
      <w:pPr>
        <w:pStyle w:val="BookText"/>
      </w:pPr>
      <w:r>
        <w:rPr>
          <w:rFonts w:ascii="IRNazanin" w:hAnsi="IRNazanin" w:eastAsia="IRNazanin" w:cs="IRNazanin"/>
          <w:lang w:bidi="fa-IR"/>
          <w:color w:val="111111"/>
          <w:sz w:val="28"/>
          <w:szCs w:val="28"/>
          <w:rtl/>
        </w:rPr>
        <w:t xml:space="preserve">ترجمه ها</w:t>
      </w:r>
    </w:p>
    <w:p>
      <w:pPr>
        <w:pStyle w:val="BookText"/>
      </w:pPr>
      <w:r>
        <w:rPr>
          <w:rFonts w:ascii="IRNazanin" w:hAnsi="IRNazanin" w:eastAsia="IRNazanin" w:cs="IRNazanin"/>
          <w:lang w:bidi="fa-IR"/>
          <w:color w:val="111111"/>
          <w:sz w:val="28"/>
          <w:szCs w:val="28"/>
          <w:rtl/>
        </w:rPr>
        <w:t xml:space="preserve">3آ/ فارسی (آ-ی بر حسب نام مترجم و سپس تاریخ)</w:t>
      </w:r>
    </w:p>
    <w:p>
      <w:pPr>
        <w:pStyle w:val="BookText"/>
      </w:pPr>
      <w:r>
        <w:rPr>
          <w:rFonts w:ascii="IRNazanin" w:hAnsi="IRNazanin" w:eastAsia="IRNazanin" w:cs="IRNazanin"/>
          <w:lang w:bidi="fa-IR"/>
          <w:color w:val="111111"/>
          <w:sz w:val="28"/>
          <w:szCs w:val="28"/>
          <w:rtl/>
        </w:rPr>
        <w:t xml:space="preserve">برای احزاب به 3آ شماره 1-4 حزب را بیافزائید مثل</w:t>
      </w:r>
    </w:p>
    <w:p>
      <w:pPr>
        <w:pStyle w:val="BookText"/>
      </w:pPr>
      <w:r>
        <w:rPr>
          <w:rFonts w:ascii="IRNazanin" w:hAnsi="IRNazanin" w:eastAsia="IRNazanin" w:cs="IRNazanin"/>
          <w:lang w:bidi="fa-IR"/>
          <w:color w:val="111111"/>
          <w:sz w:val="28"/>
          <w:szCs w:val="28"/>
          <w:rtl/>
        </w:rPr>
        <w:t xml:space="preserve">جزء 7. حزب 2: 32آ/ 64/23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ی-آ 4آ/ زبان های دیگر (آ-ی بر حسب زبان)</w:t>
      </w:r>
    </w:p>
    <w:p>
      <w:pPr>
        <w:pStyle w:val="BookText"/>
      </w:pPr>
      <w:r>
        <w:rPr>
          <w:rFonts w:ascii="IRNazanin" w:hAnsi="IRNazanin" w:eastAsia="IRNazanin" w:cs="IRNazanin"/>
          <w:lang w:bidi="fa-IR"/>
          <w:color w:val="111111"/>
          <w:sz w:val="28"/>
          <w:szCs w:val="28"/>
          <w:rtl/>
        </w:rPr>
        <w:t xml:space="preserve">ی۔ 5آ/ چند زبانه ها (آ-ی بر حسب مترجم و سپس تاریخ)</w:t>
      </w:r>
    </w:p>
    <w:p>
      <w:pPr>
        <w:pStyle w:val="BookText"/>
      </w:pPr>
      <w:r>
        <w:rPr>
          <w:rFonts w:ascii="IRNazanin" w:hAnsi="IRNazanin" w:eastAsia="IRNazanin" w:cs="IRNazanin"/>
          <w:lang w:bidi="fa-IR"/>
          <w:color w:val="111111"/>
          <w:sz w:val="28"/>
          <w:szCs w:val="28"/>
          <w:rtl/>
        </w:rPr>
        <w:t xml:space="preserve">تفسیر نک: 99 - </w:t>
      </w:r>
      <w:r>
        <w:rPr>
          <w:rFonts w:ascii="Times New Roman" w:hAnsi="Times New Roman" w:eastAsia="Times New Roman" w:cs="Times New Roman"/>
          <w:lang w:val="en-US" w:bidi="en-US"/>
          <w:color w:val="111111"/>
          <w:sz w:val="28"/>
          <w:szCs w:val="28"/>
          <w:rtl/>
        </w:rPr>
        <w:t xml:space="preserve">BP102/1</w:t>
      </w:r>
    </w:p>
    <w:p>
      <w:pPr>
        <w:pStyle w:val="BookText"/>
      </w:pPr>
      <w:r>
        <w:rPr>
          <w:rFonts w:ascii="IRNazanin" w:hAnsi="IRNazanin" w:eastAsia="IRNazanin" w:cs="IRNazanin"/>
          <w:lang w:bidi="fa-IR"/>
          <w:color w:val="111111"/>
          <w:sz w:val="28"/>
          <w:szCs w:val="28"/>
          <w:rtl/>
        </w:rPr>
        <w:t xml:space="preserve">1/ جزء الم (جزء 1)</w:t>
      </w:r>
    </w:p>
    <w:p>
      <w:pPr>
        <w:pStyle w:val="BookText"/>
      </w:pPr>
      <w:r>
        <w:rPr>
          <w:rFonts w:ascii="Amiri" w:hAnsi="Amiri" w:eastAsia="Amiri" w:cs="Amiri"/>
          <w:lang w:bidi="ar-SA"/>
          <w:color w:val="111111"/>
          <w:sz w:val="28"/>
          <w:szCs w:val="28"/>
          <w:rtl/>
        </w:rPr>
        <w:t xml:space="preserve">12/ سور الفاتحة (سوره 1)</w:t>
      </w:r>
    </w:p>
    <w:p>
      <w:pPr>
        <w:pStyle w:val="BookText"/>
      </w:pPr>
      <w:r>
        <w:rPr>
          <w:rFonts w:ascii="IRNazanin" w:hAnsi="IRNazanin" w:eastAsia="IRNazanin" w:cs="IRNazanin"/>
          <w:lang w:bidi="fa-IR"/>
          <w:color w:val="111111"/>
          <w:sz w:val="28"/>
          <w:szCs w:val="28"/>
          <w:rtl/>
        </w:rPr>
        <w:t xml:space="preserve">13/ سوره البقره (سوره 2)</w:t>
      </w:r>
    </w:p>
    <w:p>
      <w:pPr>
        <w:pStyle w:val="BookText"/>
      </w:pPr>
      <w:r>
        <w:rPr>
          <w:rFonts w:ascii="Amiri" w:hAnsi="Amiri" w:eastAsia="Amiri" w:cs="Amiri"/>
          <w:lang w:bidi="ar-SA"/>
          <w:color w:val="111111"/>
          <w:sz w:val="28"/>
          <w:szCs w:val="28"/>
          <w:rtl/>
        </w:rPr>
        <w:t xml:space="preserve">14/ جزء سيقول (جزء 2)</w:t>
      </w:r>
    </w:p>
    <w:p>
      <w:pPr>
        <w:pStyle w:val="BookText"/>
      </w:pPr>
      <w:r>
        <w:rPr>
          <w:rFonts w:ascii="Amiri" w:hAnsi="Amiri" w:eastAsia="Amiri" w:cs="Amiri"/>
          <w:lang w:bidi="ar-SA"/>
          <w:color w:val="111111"/>
          <w:sz w:val="28"/>
          <w:szCs w:val="28"/>
          <w:rtl/>
        </w:rPr>
        <w:t xml:space="preserve">15/ جزء تلك الرسل (جزء 3)</w:t>
      </w:r>
    </w:p>
    <w:p>
      <w:pPr>
        <w:pStyle w:val="BookText"/>
      </w:pPr>
      <w:r>
        <w:rPr>
          <w:rFonts w:ascii="IRNazanin" w:hAnsi="IRNazanin" w:eastAsia="IRNazanin" w:cs="IRNazanin"/>
          <w:lang w:bidi="fa-IR"/>
          <w:color w:val="111111"/>
          <w:sz w:val="28"/>
          <w:szCs w:val="28"/>
          <w:rtl/>
        </w:rPr>
        <w:t xml:space="preserve">16/ سوره آل عمران (سوره 3)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64 اجزاء. احزاب (دنباله)</w:t>
      </w:r>
    </w:p>
    <w:p>
      <w:pPr>
        <w:pStyle w:val="BookText"/>
      </w:pPr>
      <w:r>
        <w:rPr>
          <w:rFonts w:ascii="IRNazanin" w:hAnsi="IRNazanin" w:eastAsia="IRNazanin" w:cs="IRNazanin"/>
          <w:lang w:bidi="fa-IR"/>
          <w:color w:val="111111"/>
          <w:sz w:val="28"/>
          <w:szCs w:val="28"/>
          <w:rtl/>
        </w:rPr>
        <w:t xml:space="preserve">17/ جزء لن تنالو (جزء 4)</w:t>
      </w:r>
    </w:p>
    <w:p>
      <w:pPr>
        <w:pStyle w:val="BookText"/>
      </w:pPr>
      <w:r>
        <w:rPr>
          <w:rFonts w:ascii="Amiri" w:hAnsi="Amiri" w:eastAsia="Amiri" w:cs="Amiri"/>
          <w:lang w:bidi="ar-SA"/>
          <w:color w:val="111111"/>
          <w:sz w:val="28"/>
          <w:szCs w:val="28"/>
          <w:rtl/>
        </w:rPr>
        <w:t xml:space="preserve">18/ سورة النساء (سوره 4)</w:t>
      </w:r>
    </w:p>
    <w:p>
      <w:pPr>
        <w:pStyle w:val="BookText"/>
      </w:pPr>
      <w:r>
        <w:rPr>
          <w:rFonts w:ascii="IRNazanin" w:hAnsi="IRNazanin" w:eastAsia="IRNazanin" w:cs="IRNazanin"/>
          <w:lang w:bidi="fa-IR"/>
          <w:color w:val="111111"/>
          <w:sz w:val="28"/>
          <w:szCs w:val="28"/>
          <w:rtl/>
        </w:rPr>
        <w:t xml:space="preserve">19/ جزء المحصنات (جزء 5)</w:t>
      </w:r>
    </w:p>
    <w:p>
      <w:pPr>
        <w:pStyle w:val="BookText"/>
      </w:pPr>
      <w:r>
        <w:rPr>
          <w:rFonts w:ascii="Amiri" w:hAnsi="Amiri" w:eastAsia="Amiri" w:cs="Amiri"/>
          <w:lang w:bidi="ar-SA"/>
          <w:color w:val="111111"/>
          <w:sz w:val="28"/>
          <w:szCs w:val="28"/>
          <w:rtl/>
        </w:rPr>
        <w:t xml:space="preserve">2/ جزء لا يحب الله (جزء 6)</w:t>
      </w:r>
    </w:p>
    <w:p>
      <w:pPr>
        <w:pStyle w:val="BookText"/>
      </w:pPr>
      <w:r>
        <w:rPr>
          <w:rFonts w:ascii="Amiri" w:hAnsi="Amiri" w:eastAsia="Amiri" w:cs="Amiri"/>
          <w:lang w:bidi="ar-SA"/>
          <w:color w:val="111111"/>
          <w:sz w:val="28"/>
          <w:szCs w:val="28"/>
          <w:rtl/>
        </w:rPr>
        <w:t xml:space="preserve">22/ سورة المائده (سوره 5)</w:t>
      </w:r>
    </w:p>
    <w:p>
      <w:pPr>
        <w:pStyle w:val="BookText"/>
      </w:pPr>
      <w:r>
        <w:rPr>
          <w:rFonts w:ascii="IRNazanin" w:hAnsi="IRNazanin" w:eastAsia="IRNazanin" w:cs="IRNazanin"/>
          <w:lang w:bidi="fa-IR"/>
          <w:color w:val="111111"/>
          <w:sz w:val="28"/>
          <w:szCs w:val="28"/>
          <w:rtl/>
        </w:rPr>
        <w:t xml:space="preserve">23/ جزء و اذا سمعوا (جزء 7)</w:t>
      </w:r>
    </w:p>
    <w:p>
      <w:pPr>
        <w:pStyle w:val="BookText"/>
      </w:pPr>
      <w:r>
        <w:rPr>
          <w:rFonts w:ascii="Amiri" w:hAnsi="Amiri" w:eastAsia="Amiri" w:cs="Amiri"/>
          <w:lang w:bidi="ar-SA"/>
          <w:color w:val="111111"/>
          <w:sz w:val="28"/>
          <w:szCs w:val="28"/>
          <w:rtl/>
        </w:rPr>
        <w:t xml:space="preserve">24/ سورة الأنعام (سوره 6)</w:t>
      </w:r>
    </w:p>
    <w:p>
      <w:pPr>
        <w:pStyle w:val="BookText"/>
      </w:pPr>
      <w:r>
        <w:rPr>
          <w:rFonts w:ascii="IRNazanin" w:hAnsi="IRNazanin" w:eastAsia="IRNazanin" w:cs="IRNazanin"/>
          <w:lang w:bidi="fa-IR"/>
          <w:color w:val="111111"/>
          <w:sz w:val="28"/>
          <w:szCs w:val="28"/>
          <w:rtl/>
        </w:rPr>
        <w:t xml:space="preserve">25/ جزء ولو اننا (جزء 8)</w:t>
      </w:r>
    </w:p>
    <w:p>
      <w:pPr>
        <w:pStyle w:val="BookText"/>
      </w:pPr>
      <w:r>
        <w:rPr>
          <w:rFonts w:ascii="Amiri" w:hAnsi="Amiri" w:eastAsia="Amiri" w:cs="Amiri"/>
          <w:lang w:bidi="ar-SA"/>
          <w:color w:val="111111"/>
          <w:sz w:val="28"/>
          <w:szCs w:val="28"/>
          <w:rtl/>
        </w:rPr>
        <w:t xml:space="preserve">26/ سورة الاعراف (سوره 7)</w:t>
      </w:r>
    </w:p>
    <w:p>
      <w:pPr>
        <w:pStyle w:val="BookText"/>
      </w:pPr>
      <w:r>
        <w:rPr>
          <w:rFonts w:ascii="IRNazanin" w:hAnsi="IRNazanin" w:eastAsia="IRNazanin" w:cs="IRNazanin"/>
          <w:lang w:bidi="fa-IR"/>
          <w:color w:val="111111"/>
          <w:sz w:val="28"/>
          <w:szCs w:val="28"/>
          <w:rtl/>
        </w:rPr>
        <w:t xml:space="preserve">27/ جزء قال الملاء (جزء 9)</w:t>
      </w:r>
    </w:p>
    <w:p>
      <w:pPr>
        <w:pStyle w:val="BookText"/>
      </w:pPr>
      <w:r>
        <w:rPr>
          <w:rFonts w:ascii="Amiri" w:hAnsi="Amiri" w:eastAsia="Amiri" w:cs="Amiri"/>
          <w:lang w:bidi="ar-SA"/>
          <w:color w:val="111111"/>
          <w:sz w:val="28"/>
          <w:szCs w:val="28"/>
          <w:rtl/>
        </w:rPr>
        <w:t xml:space="preserve">28/ سورة الأنفال (سوره 8)</w:t>
      </w:r>
    </w:p>
    <w:p>
      <w:pPr>
        <w:pStyle w:val="BookText"/>
      </w:pPr>
      <w:r>
        <w:rPr>
          <w:rFonts w:ascii="IRNazanin" w:hAnsi="IRNazanin" w:eastAsia="IRNazanin" w:cs="IRNazanin"/>
          <w:lang w:bidi="fa-IR"/>
          <w:color w:val="111111"/>
          <w:sz w:val="28"/>
          <w:szCs w:val="28"/>
          <w:rtl/>
        </w:rPr>
        <w:t xml:space="preserve">29/ جزء واعلموا (جزء 10)</w:t>
      </w:r>
    </w:p>
    <w:p>
      <w:pPr>
        <w:pStyle w:val="BookText"/>
      </w:pPr>
      <w:r>
        <w:rPr>
          <w:rFonts w:ascii="IRNazanin" w:hAnsi="IRNazanin" w:eastAsia="IRNazanin" w:cs="IRNazanin"/>
          <w:lang w:bidi="fa-IR"/>
          <w:color w:val="111111"/>
          <w:sz w:val="28"/>
          <w:szCs w:val="28"/>
          <w:rtl/>
        </w:rPr>
        <w:t xml:space="preserve">295/ سوره التوبه (سوره 9)</w:t>
      </w:r>
    </w:p>
    <w:p>
      <w:pPr>
        <w:pStyle w:val="BookText"/>
      </w:pPr>
      <w:r>
        <w:rPr>
          <w:rFonts w:ascii="Amiri" w:hAnsi="Amiri" w:eastAsia="Amiri" w:cs="Amiri"/>
          <w:lang w:bidi="ar-SA"/>
          <w:color w:val="111111"/>
          <w:sz w:val="28"/>
          <w:szCs w:val="28"/>
          <w:rtl/>
        </w:rPr>
        <w:t xml:space="preserve">3/ جزء يعتذرون (جزء 11)</w:t>
      </w:r>
    </w:p>
    <w:p>
      <w:pPr>
        <w:pStyle w:val="BookText"/>
      </w:pPr>
      <w:r>
        <w:rPr>
          <w:rFonts w:ascii="IRNazanin" w:hAnsi="IRNazanin" w:eastAsia="IRNazanin" w:cs="IRNazanin"/>
          <w:lang w:bidi="fa-IR"/>
          <w:color w:val="111111"/>
          <w:sz w:val="28"/>
          <w:szCs w:val="28"/>
          <w:rtl/>
        </w:rPr>
        <w:t xml:space="preserve">32/ سوره یونس (سوره 10)</w:t>
      </w:r>
    </w:p>
    <w:p>
      <w:pPr>
        <w:pStyle w:val="BookText"/>
      </w:pPr>
      <w:r>
        <w:rPr>
          <w:rFonts w:ascii="IRNazanin" w:hAnsi="IRNazanin" w:eastAsia="IRNazanin" w:cs="IRNazanin"/>
          <w:lang w:bidi="fa-IR"/>
          <w:color w:val="111111"/>
          <w:sz w:val="28"/>
          <w:szCs w:val="28"/>
          <w:rtl/>
        </w:rPr>
        <w:t xml:space="preserve">33/ سوره هود (سوره 11)</w:t>
      </w:r>
    </w:p>
    <w:p>
      <w:pPr>
        <w:pStyle w:val="BookText"/>
      </w:pPr>
      <w:r>
        <w:rPr>
          <w:rFonts w:ascii="IRNazanin" w:hAnsi="IRNazanin" w:eastAsia="IRNazanin" w:cs="IRNazanin"/>
          <w:lang w:bidi="fa-IR"/>
          <w:color w:val="111111"/>
          <w:sz w:val="28"/>
          <w:szCs w:val="28"/>
          <w:rtl/>
        </w:rPr>
        <w:t xml:space="preserve">34/ جزء و ما من دابه (جزء 12)</w:t>
      </w:r>
    </w:p>
    <w:p>
      <w:pPr>
        <w:pStyle w:val="BookText"/>
      </w:pPr>
      <w:r>
        <w:rPr>
          <w:rFonts w:ascii="IRNazanin" w:hAnsi="IRNazanin" w:eastAsia="IRNazanin" w:cs="IRNazanin"/>
          <w:lang w:bidi="fa-IR"/>
          <w:color w:val="111111"/>
          <w:sz w:val="28"/>
          <w:szCs w:val="28"/>
          <w:rtl/>
        </w:rPr>
        <w:t xml:space="preserve">35/ سوره یوسف (سوره 12)</w:t>
      </w:r>
    </w:p>
    <w:p>
      <w:pPr>
        <w:pStyle w:val="BookText"/>
      </w:pPr>
      <w:r>
        <w:rPr>
          <w:rFonts w:ascii="IRNazanin" w:hAnsi="IRNazanin" w:eastAsia="IRNazanin" w:cs="IRNazanin"/>
          <w:lang w:bidi="fa-IR"/>
          <w:color w:val="111111"/>
          <w:sz w:val="28"/>
          <w:szCs w:val="28"/>
          <w:rtl/>
        </w:rPr>
        <w:t xml:space="preserve">36/ جزء و ما ابری (جزء 13)</w:t>
      </w:r>
    </w:p>
    <w:p>
      <w:pPr>
        <w:pStyle w:val="BookText"/>
      </w:pPr>
      <w:r>
        <w:rPr>
          <w:rFonts w:ascii="Amiri" w:hAnsi="Amiri" w:eastAsia="Amiri" w:cs="Amiri"/>
          <w:lang w:bidi="ar-SA"/>
          <w:color w:val="111111"/>
          <w:sz w:val="28"/>
          <w:szCs w:val="28"/>
          <w:rtl/>
        </w:rPr>
        <w:t xml:space="preserve">37/ سورة الرعد (سوره 13)</w:t>
      </w:r>
    </w:p>
    <w:p>
      <w:pPr>
        <w:pStyle w:val="BookText"/>
      </w:pPr>
      <w:r>
        <w:rPr>
          <w:rFonts w:ascii="IRNazanin" w:hAnsi="IRNazanin" w:eastAsia="IRNazanin" w:cs="IRNazanin"/>
          <w:lang w:bidi="fa-IR"/>
          <w:color w:val="111111"/>
          <w:sz w:val="28"/>
          <w:szCs w:val="28"/>
          <w:rtl/>
        </w:rPr>
        <w:t xml:space="preserve">38/ سوره ابراهیم (سوره 14)</w:t>
      </w:r>
    </w:p>
    <w:p>
      <w:pPr>
        <w:pStyle w:val="BookText"/>
      </w:pPr>
      <w:r>
        <w:rPr>
          <w:rFonts w:ascii="IRNazanin" w:hAnsi="IRNazanin" w:eastAsia="IRNazanin" w:cs="IRNazanin"/>
          <w:lang w:bidi="fa-IR"/>
          <w:color w:val="111111"/>
          <w:sz w:val="28"/>
          <w:szCs w:val="28"/>
          <w:rtl/>
        </w:rPr>
        <w:t xml:space="preserve">39/ سوره الحجر (سوره 15)</w:t>
      </w:r>
    </w:p>
    <w:p>
      <w:pPr>
        <w:pStyle w:val="BookText"/>
      </w:pPr>
      <w:r>
        <w:rPr>
          <w:rFonts w:ascii="Amiri" w:hAnsi="Amiri" w:eastAsia="Amiri" w:cs="Amiri"/>
          <w:lang w:bidi="ar-SA"/>
          <w:color w:val="111111"/>
          <w:sz w:val="28"/>
          <w:szCs w:val="28"/>
          <w:rtl/>
        </w:rPr>
        <w:t xml:space="preserve">4/ جزء ربما يود (جزء 14)</w:t>
      </w:r>
    </w:p>
    <w:p>
      <w:pPr>
        <w:pStyle w:val="BookText"/>
      </w:pPr>
      <w:r>
        <w:rPr>
          <w:rFonts w:ascii="Amiri" w:hAnsi="Amiri" w:eastAsia="Amiri" w:cs="Amiri"/>
          <w:lang w:bidi="ar-SA"/>
          <w:color w:val="111111"/>
          <w:sz w:val="28"/>
          <w:szCs w:val="28"/>
          <w:rtl/>
        </w:rPr>
        <w:t xml:space="preserve">42/ سورة النحل (سوره 16)</w:t>
      </w:r>
    </w:p>
    <w:p>
      <w:pPr>
        <w:pStyle w:val="BookText"/>
      </w:pPr>
      <w:r>
        <w:rPr>
          <w:rFonts w:ascii="IRNazanin" w:hAnsi="IRNazanin" w:eastAsia="IRNazanin" w:cs="IRNazanin"/>
          <w:lang w:bidi="fa-IR"/>
          <w:color w:val="111111"/>
          <w:sz w:val="28"/>
          <w:szCs w:val="28"/>
          <w:rtl/>
        </w:rPr>
        <w:t xml:space="preserve">43/ جزء سبحان الذی (جزء 15)</w:t>
      </w:r>
    </w:p>
    <w:p>
      <w:pPr>
        <w:pStyle w:val="BookText"/>
      </w:pPr>
      <w:r>
        <w:rPr>
          <w:rFonts w:ascii="IRNazanin" w:hAnsi="IRNazanin" w:eastAsia="IRNazanin" w:cs="IRNazanin"/>
          <w:lang w:bidi="fa-IR"/>
          <w:color w:val="111111"/>
          <w:sz w:val="28"/>
          <w:szCs w:val="28"/>
          <w:rtl/>
        </w:rPr>
        <w:t xml:space="preserve">44/ سوره الاسراء (سوره 17)</w:t>
      </w:r>
    </w:p>
    <w:p>
      <w:pPr>
        <w:pStyle w:val="BookText"/>
      </w:pPr>
      <w:r>
        <w:rPr>
          <w:rFonts w:ascii="Amiri" w:hAnsi="Amiri" w:eastAsia="Amiri" w:cs="Amiri"/>
          <w:lang w:bidi="ar-SA"/>
          <w:color w:val="111111"/>
          <w:sz w:val="28"/>
          <w:szCs w:val="28"/>
          <w:rtl/>
        </w:rPr>
        <w:t xml:space="preserve">45/ سوره الكهف (سوره 18)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64 اجزاء. احزاب (دنباله)</w:t>
      </w:r>
    </w:p>
    <w:p>
      <w:pPr>
        <w:pStyle w:val="BookText"/>
      </w:pPr>
      <w:r>
        <w:rPr>
          <w:rFonts w:ascii="IRNazanin" w:hAnsi="IRNazanin" w:eastAsia="IRNazanin" w:cs="IRNazanin"/>
          <w:lang w:bidi="fa-IR"/>
          <w:color w:val="111111"/>
          <w:sz w:val="28"/>
          <w:szCs w:val="28"/>
          <w:rtl/>
        </w:rPr>
        <w:t xml:space="preserve">46/ جزء قال الم اقل (جزء 16)</w:t>
      </w:r>
    </w:p>
    <w:p>
      <w:pPr>
        <w:pStyle w:val="BookText"/>
      </w:pPr>
      <w:r>
        <w:rPr>
          <w:rFonts w:ascii="IRNazanin" w:hAnsi="IRNazanin" w:eastAsia="IRNazanin" w:cs="IRNazanin"/>
          <w:lang w:bidi="fa-IR"/>
          <w:color w:val="111111"/>
          <w:sz w:val="28"/>
          <w:szCs w:val="28"/>
          <w:rtl/>
        </w:rPr>
        <w:t xml:space="preserve">47/ سوره مریم (سوره 19)</w:t>
      </w:r>
    </w:p>
    <w:p>
      <w:pPr>
        <w:pStyle w:val="BookText"/>
      </w:pPr>
      <w:r>
        <w:rPr>
          <w:rFonts w:ascii="IRNazanin" w:hAnsi="IRNazanin" w:eastAsia="IRNazanin" w:cs="IRNazanin"/>
          <w:lang w:bidi="fa-IR"/>
          <w:color w:val="111111"/>
          <w:sz w:val="28"/>
          <w:szCs w:val="28"/>
          <w:rtl/>
        </w:rPr>
        <w:t xml:space="preserve">48/ سوره طه (سوره 20)</w:t>
      </w:r>
    </w:p>
    <w:p>
      <w:pPr>
        <w:pStyle w:val="BookText"/>
      </w:pPr>
      <w:r>
        <w:rPr>
          <w:rFonts w:ascii="IRNazanin" w:hAnsi="IRNazanin" w:eastAsia="IRNazanin" w:cs="IRNazanin"/>
          <w:lang w:bidi="fa-IR"/>
          <w:color w:val="111111"/>
          <w:sz w:val="28"/>
          <w:szCs w:val="28"/>
          <w:rtl/>
        </w:rPr>
        <w:t xml:space="preserve">49/ جزء اقترب (جزء 17)</w:t>
      </w:r>
    </w:p>
    <w:p>
      <w:pPr>
        <w:pStyle w:val="BookText"/>
      </w:pPr>
      <w:r>
        <w:rPr>
          <w:rFonts w:ascii="Amiri" w:hAnsi="Amiri" w:eastAsia="Amiri" w:cs="Amiri"/>
          <w:lang w:bidi="ar-SA"/>
          <w:color w:val="111111"/>
          <w:sz w:val="28"/>
          <w:szCs w:val="28"/>
          <w:rtl/>
        </w:rPr>
        <w:t xml:space="preserve">5/ سورة الأنبياء (سوره 21)</w:t>
      </w:r>
    </w:p>
    <w:p>
      <w:pPr>
        <w:pStyle w:val="BookText"/>
      </w:pPr>
      <w:r>
        <w:rPr>
          <w:rFonts w:ascii="Amiri" w:hAnsi="Amiri" w:eastAsia="Amiri" w:cs="Amiri"/>
          <w:lang w:bidi="ar-SA"/>
          <w:color w:val="111111"/>
          <w:sz w:val="28"/>
          <w:szCs w:val="28"/>
          <w:rtl/>
        </w:rPr>
        <w:t xml:space="preserve">52/ سورة الحج (سوره 22)</w:t>
      </w:r>
    </w:p>
    <w:p>
      <w:pPr>
        <w:pStyle w:val="BookText"/>
      </w:pPr>
      <w:r>
        <w:rPr>
          <w:rFonts w:ascii="IRNazanin" w:hAnsi="IRNazanin" w:eastAsia="IRNazanin" w:cs="IRNazanin"/>
          <w:lang w:bidi="fa-IR"/>
          <w:color w:val="111111"/>
          <w:sz w:val="28"/>
          <w:szCs w:val="28"/>
          <w:rtl/>
        </w:rPr>
        <w:t xml:space="preserve">53/ جزء قد افلح (جزء 18)</w:t>
      </w:r>
    </w:p>
    <w:p>
      <w:pPr>
        <w:pStyle w:val="BookText"/>
      </w:pPr>
      <w:r>
        <w:rPr>
          <w:rFonts w:ascii="Amiri" w:hAnsi="Amiri" w:eastAsia="Amiri" w:cs="Amiri"/>
          <w:lang w:bidi="ar-SA"/>
          <w:color w:val="111111"/>
          <w:sz w:val="28"/>
          <w:szCs w:val="28"/>
          <w:rtl/>
        </w:rPr>
        <w:t xml:space="preserve">54/ سورة المؤمنون (سوره 23)</w:t>
      </w:r>
    </w:p>
    <w:p>
      <w:pPr>
        <w:pStyle w:val="BookText"/>
      </w:pPr>
      <w:r>
        <w:rPr>
          <w:rFonts w:ascii="IRNazanin" w:hAnsi="IRNazanin" w:eastAsia="IRNazanin" w:cs="IRNazanin"/>
          <w:lang w:bidi="fa-IR"/>
          <w:color w:val="111111"/>
          <w:sz w:val="28"/>
          <w:szCs w:val="28"/>
          <w:rtl/>
        </w:rPr>
        <w:t xml:space="preserve">55/ سوره النور (سوره 24)</w:t>
      </w:r>
    </w:p>
    <w:p>
      <w:pPr>
        <w:pStyle w:val="BookText"/>
      </w:pPr>
      <w:r>
        <w:rPr>
          <w:rFonts w:ascii="Amiri" w:hAnsi="Amiri" w:eastAsia="Amiri" w:cs="Amiri"/>
          <w:lang w:bidi="ar-SA"/>
          <w:color w:val="111111"/>
          <w:sz w:val="28"/>
          <w:szCs w:val="28"/>
          <w:rtl/>
        </w:rPr>
        <w:t xml:space="preserve">56/ سورة الفرقان (سوره 25)</w:t>
      </w:r>
    </w:p>
    <w:p>
      <w:pPr>
        <w:pStyle w:val="BookText"/>
      </w:pPr>
      <w:r>
        <w:rPr>
          <w:rFonts w:ascii="Amiri" w:hAnsi="Amiri" w:eastAsia="Amiri" w:cs="Amiri"/>
          <w:lang w:bidi="ar-SA"/>
          <w:color w:val="111111"/>
          <w:sz w:val="28"/>
          <w:szCs w:val="28"/>
          <w:rtl/>
        </w:rPr>
        <w:t xml:space="preserve">57/ جزء و قال الذين (جزء 19)</w:t>
      </w:r>
    </w:p>
    <w:p>
      <w:pPr>
        <w:pStyle w:val="BookText"/>
      </w:pPr>
      <w:r>
        <w:rPr>
          <w:rFonts w:ascii="IRNazanin" w:hAnsi="IRNazanin" w:eastAsia="IRNazanin" w:cs="IRNazanin"/>
          <w:lang w:bidi="fa-IR"/>
          <w:color w:val="111111"/>
          <w:sz w:val="28"/>
          <w:szCs w:val="28"/>
          <w:rtl/>
        </w:rPr>
        <w:t xml:space="preserve">58/ سوره الشعراء (سوره 29)</w:t>
      </w:r>
    </w:p>
    <w:p>
      <w:pPr>
        <w:pStyle w:val="BookText"/>
      </w:pPr>
      <w:r>
        <w:rPr>
          <w:rFonts w:ascii="Amiri" w:hAnsi="Amiri" w:eastAsia="Amiri" w:cs="Amiri"/>
          <w:lang w:bidi="ar-SA"/>
          <w:color w:val="111111"/>
          <w:sz w:val="28"/>
          <w:szCs w:val="28"/>
          <w:rtl/>
        </w:rPr>
        <w:t xml:space="preserve">59/ سورة النحل (سوره 27)</w:t>
      </w:r>
    </w:p>
    <w:p>
      <w:pPr>
        <w:pStyle w:val="BookText"/>
      </w:pPr>
      <w:r>
        <w:rPr>
          <w:rFonts w:ascii="IRNazanin" w:hAnsi="IRNazanin" w:eastAsia="IRNazanin" w:cs="IRNazanin"/>
          <w:lang w:bidi="fa-IR"/>
          <w:color w:val="111111"/>
          <w:sz w:val="28"/>
          <w:szCs w:val="28"/>
          <w:rtl/>
        </w:rPr>
        <w:t xml:space="preserve">6/ جزء امن خلق (جزء 20)</w:t>
      </w:r>
    </w:p>
    <w:p>
      <w:pPr>
        <w:pStyle w:val="BookText"/>
      </w:pPr>
      <w:r>
        <w:rPr>
          <w:rFonts w:ascii="IRNazanin" w:hAnsi="IRNazanin" w:eastAsia="IRNazanin" w:cs="IRNazanin"/>
          <w:lang w:bidi="fa-IR"/>
          <w:color w:val="111111"/>
          <w:sz w:val="28"/>
          <w:szCs w:val="28"/>
          <w:rtl/>
        </w:rPr>
        <w:t xml:space="preserve">62/ سوره القصص (سوره 28)</w:t>
      </w:r>
    </w:p>
    <w:p>
      <w:pPr>
        <w:pStyle w:val="BookText"/>
      </w:pPr>
      <w:r>
        <w:rPr>
          <w:rFonts w:ascii="Amiri" w:hAnsi="Amiri" w:eastAsia="Amiri" w:cs="Amiri"/>
          <w:lang w:bidi="ar-SA"/>
          <w:color w:val="111111"/>
          <w:sz w:val="28"/>
          <w:szCs w:val="28"/>
          <w:rtl/>
        </w:rPr>
        <w:t xml:space="preserve">63/ سورة العنكبوت (سوره 29)</w:t>
      </w:r>
    </w:p>
    <w:p>
      <w:pPr>
        <w:pStyle w:val="BookText"/>
      </w:pPr>
      <w:r>
        <w:rPr>
          <w:rFonts w:ascii="IRNazanin" w:hAnsi="IRNazanin" w:eastAsia="IRNazanin" w:cs="IRNazanin"/>
          <w:lang w:bidi="fa-IR"/>
          <w:color w:val="111111"/>
          <w:sz w:val="28"/>
          <w:szCs w:val="28"/>
          <w:rtl/>
        </w:rPr>
        <w:t xml:space="preserve">64/ جزء أتل ما اوحی (جزء 21)</w:t>
      </w:r>
    </w:p>
    <w:p>
      <w:pPr>
        <w:pStyle w:val="BookText"/>
      </w:pPr>
      <w:r>
        <w:rPr>
          <w:rFonts w:ascii="Amiri" w:hAnsi="Amiri" w:eastAsia="Amiri" w:cs="Amiri"/>
          <w:lang w:bidi="ar-SA"/>
          <w:color w:val="111111"/>
          <w:sz w:val="28"/>
          <w:szCs w:val="28"/>
          <w:rtl/>
        </w:rPr>
        <w:t xml:space="preserve">65/ سورة الروم (سوره 30)</w:t>
      </w:r>
    </w:p>
    <w:p>
      <w:pPr>
        <w:pStyle w:val="BookText"/>
      </w:pPr>
      <w:r>
        <w:rPr>
          <w:rFonts w:ascii="IRNazanin" w:hAnsi="IRNazanin" w:eastAsia="IRNazanin" w:cs="IRNazanin"/>
          <w:lang w:bidi="fa-IR"/>
          <w:color w:val="111111"/>
          <w:sz w:val="28"/>
          <w:szCs w:val="28"/>
          <w:rtl/>
        </w:rPr>
        <w:t xml:space="preserve">652/ سوره لقمان (سوره 31)</w:t>
      </w:r>
    </w:p>
    <w:p>
      <w:pPr>
        <w:pStyle w:val="BookText"/>
      </w:pPr>
      <w:r>
        <w:rPr>
          <w:rFonts w:ascii="IRNazanin" w:hAnsi="IRNazanin" w:eastAsia="IRNazanin" w:cs="IRNazanin"/>
          <w:lang w:bidi="fa-IR"/>
          <w:color w:val="111111"/>
          <w:sz w:val="28"/>
          <w:szCs w:val="28"/>
          <w:rtl/>
        </w:rPr>
        <w:t xml:space="preserve">653/ سوره السجده (سوره 32)</w:t>
      </w:r>
    </w:p>
    <w:p>
      <w:pPr>
        <w:pStyle w:val="BookText"/>
      </w:pPr>
      <w:r>
        <w:rPr>
          <w:rFonts w:ascii="Amiri" w:hAnsi="Amiri" w:eastAsia="Amiri" w:cs="Amiri"/>
          <w:lang w:bidi="ar-SA"/>
          <w:color w:val="111111"/>
          <w:sz w:val="28"/>
          <w:szCs w:val="28"/>
          <w:rtl/>
        </w:rPr>
        <w:t xml:space="preserve">654/ سورة الاحزاب (سوره 33)</w:t>
      </w:r>
    </w:p>
    <w:p>
      <w:pPr>
        <w:pStyle w:val="BookText"/>
      </w:pPr>
      <w:r>
        <w:rPr>
          <w:rFonts w:ascii="Amiri" w:hAnsi="Amiri" w:eastAsia="Amiri" w:cs="Amiri"/>
          <w:lang w:bidi="ar-SA"/>
          <w:color w:val="111111"/>
          <w:sz w:val="28"/>
          <w:szCs w:val="28"/>
          <w:rtl/>
        </w:rPr>
        <w:t xml:space="preserve">66/ جزء و من يقت(جزء 22)</w:t>
      </w:r>
    </w:p>
    <w:p>
      <w:pPr>
        <w:pStyle w:val="BookText"/>
      </w:pPr>
      <w:r>
        <w:rPr>
          <w:rFonts w:ascii="IRNazanin" w:hAnsi="IRNazanin" w:eastAsia="IRNazanin" w:cs="IRNazanin"/>
          <w:lang w:bidi="fa-IR"/>
          <w:color w:val="111111"/>
          <w:sz w:val="28"/>
          <w:szCs w:val="28"/>
          <w:rtl/>
        </w:rPr>
        <w:t xml:space="preserve">67/ سوره سبا (سوره 34)</w:t>
      </w:r>
    </w:p>
    <w:p>
      <w:pPr>
        <w:pStyle w:val="BookText"/>
      </w:pPr>
      <w:r>
        <w:rPr>
          <w:rFonts w:ascii="IRNazanin" w:hAnsi="IRNazanin" w:eastAsia="IRNazanin" w:cs="IRNazanin"/>
          <w:lang w:bidi="fa-IR"/>
          <w:color w:val="111111"/>
          <w:sz w:val="28"/>
          <w:szCs w:val="28"/>
          <w:rtl/>
        </w:rPr>
        <w:t xml:space="preserve">68/ سوره فاطر (سوره 35)</w:t>
      </w:r>
    </w:p>
    <w:p>
      <w:pPr>
        <w:pStyle w:val="BookText"/>
      </w:pPr>
      <w:r>
        <w:rPr>
          <w:rFonts w:ascii="Amiri" w:hAnsi="Amiri" w:eastAsia="Amiri" w:cs="Amiri"/>
          <w:lang w:bidi="ar-SA"/>
          <w:color w:val="111111"/>
          <w:sz w:val="28"/>
          <w:szCs w:val="28"/>
          <w:rtl/>
        </w:rPr>
        <w:t xml:space="preserve">682/ سوره يس (سوره 36)</w:t>
      </w:r>
    </w:p>
    <w:p>
      <w:pPr>
        <w:pStyle w:val="BookText"/>
      </w:pPr>
      <w:r>
        <w:rPr>
          <w:rFonts w:ascii="IRNazanin" w:hAnsi="IRNazanin" w:eastAsia="IRNazanin" w:cs="IRNazanin"/>
          <w:lang w:bidi="fa-IR"/>
          <w:color w:val="111111"/>
          <w:sz w:val="28"/>
          <w:szCs w:val="28"/>
          <w:rtl/>
        </w:rPr>
        <w:t xml:space="preserve">7/ جزء و مالی لا اعبد (جزء 23)</w:t>
      </w:r>
    </w:p>
    <w:p>
      <w:pPr>
        <w:pStyle w:val="BookText"/>
      </w:pPr>
      <w:r>
        <w:rPr>
          <w:rFonts w:ascii="Amiri" w:hAnsi="Amiri" w:eastAsia="Amiri" w:cs="Amiri"/>
          <w:lang w:bidi="ar-SA"/>
          <w:color w:val="111111"/>
          <w:sz w:val="28"/>
          <w:szCs w:val="28"/>
          <w:rtl/>
        </w:rPr>
        <w:t xml:space="preserve">72/ سورة الصافات (سوره 37)</w:t>
      </w:r>
    </w:p>
    <w:p>
      <w:pPr>
        <w:pStyle w:val="BookText"/>
      </w:pPr>
      <w:r>
        <w:rPr>
          <w:rFonts w:ascii="IRNazanin" w:hAnsi="IRNazanin" w:eastAsia="IRNazanin" w:cs="IRNazanin"/>
          <w:lang w:bidi="fa-IR"/>
          <w:color w:val="111111"/>
          <w:sz w:val="28"/>
          <w:szCs w:val="28"/>
          <w:rtl/>
        </w:rPr>
        <w:t xml:space="preserve">725/ سوره ص سوره 38)</w:t>
      </w:r>
    </w:p>
    <w:p>
      <w:pPr>
        <w:pStyle w:val="BookText"/>
      </w:pPr>
      <w:r>
        <w:rPr>
          <w:rFonts w:ascii="Amiri" w:hAnsi="Amiri" w:eastAsia="Amiri" w:cs="Amiri"/>
          <w:lang w:bidi="ar-SA"/>
          <w:color w:val="111111"/>
          <w:sz w:val="28"/>
          <w:szCs w:val="28"/>
          <w:rtl/>
        </w:rPr>
        <w:t xml:space="preserve">73/ سورة الزمر (سوره 39)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64 اجزاء. احزاب (دنباله)</w:t>
      </w:r>
    </w:p>
    <w:p>
      <w:pPr>
        <w:pStyle w:val="BookText"/>
      </w:pPr>
      <w:r>
        <w:rPr>
          <w:rFonts w:ascii="IRNazanin" w:hAnsi="IRNazanin" w:eastAsia="IRNazanin" w:cs="IRNazanin"/>
          <w:lang w:bidi="fa-IR"/>
          <w:color w:val="111111"/>
          <w:sz w:val="28"/>
          <w:szCs w:val="28"/>
          <w:rtl/>
        </w:rPr>
        <w:t xml:space="preserve">74/ جزء فمن أظلم (جزء 24)</w:t>
      </w:r>
    </w:p>
    <w:p>
      <w:pPr>
        <w:pStyle w:val="BookText"/>
      </w:pPr>
      <w:r>
        <w:rPr>
          <w:rFonts w:ascii="Amiri" w:hAnsi="Amiri" w:eastAsia="Amiri" w:cs="Amiri"/>
          <w:lang w:bidi="ar-SA"/>
          <w:color w:val="111111"/>
          <w:sz w:val="28"/>
          <w:szCs w:val="28"/>
          <w:rtl/>
        </w:rPr>
        <w:t xml:space="preserve">745/ سورة المؤمن (سوره 40)</w:t>
      </w:r>
    </w:p>
    <w:p>
      <w:pPr>
        <w:pStyle w:val="BookText"/>
      </w:pPr>
      <w:r>
        <w:rPr>
          <w:rFonts w:ascii="IRNazanin" w:hAnsi="IRNazanin" w:eastAsia="IRNazanin" w:cs="IRNazanin"/>
          <w:lang w:bidi="fa-IR"/>
          <w:color w:val="111111"/>
          <w:sz w:val="28"/>
          <w:szCs w:val="28"/>
          <w:rtl/>
        </w:rPr>
        <w:t xml:space="preserve">75/ سوره فصلت (سوره 41)</w:t>
      </w:r>
    </w:p>
    <w:p>
      <w:pPr>
        <w:pStyle w:val="BookText"/>
      </w:pPr>
      <w:r>
        <w:rPr>
          <w:rFonts w:ascii="Amiri" w:hAnsi="Amiri" w:eastAsia="Amiri" w:cs="Amiri"/>
          <w:lang w:bidi="ar-SA"/>
          <w:color w:val="111111"/>
          <w:sz w:val="28"/>
          <w:szCs w:val="28"/>
          <w:rtl/>
        </w:rPr>
        <w:t xml:space="preserve">76/ جزء اليه يرد (جزء 25)</w:t>
      </w:r>
    </w:p>
    <w:p>
      <w:pPr>
        <w:pStyle w:val="BookText"/>
      </w:pPr>
      <w:r>
        <w:rPr>
          <w:rFonts w:ascii="Amiri" w:hAnsi="Amiri" w:eastAsia="Amiri" w:cs="Amiri"/>
          <w:lang w:bidi="ar-SA"/>
          <w:color w:val="111111"/>
          <w:sz w:val="28"/>
          <w:szCs w:val="28"/>
          <w:rtl/>
        </w:rPr>
        <w:t xml:space="preserve">765/ سورة الشورى (سوره 42)</w:t>
      </w:r>
    </w:p>
    <w:p>
      <w:pPr>
        <w:pStyle w:val="BookText"/>
      </w:pPr>
      <w:r>
        <w:rPr>
          <w:rFonts w:ascii="Amiri" w:hAnsi="Amiri" w:eastAsia="Amiri" w:cs="Amiri"/>
          <w:lang w:bidi="ar-SA"/>
          <w:color w:val="111111"/>
          <w:sz w:val="28"/>
          <w:szCs w:val="28"/>
          <w:rtl/>
        </w:rPr>
        <w:t xml:space="preserve">77/ سورة الزخرف (سوره 43)</w:t>
      </w:r>
    </w:p>
    <w:p>
      <w:pPr>
        <w:pStyle w:val="BookText"/>
      </w:pPr>
      <w:r>
        <w:rPr>
          <w:rFonts w:ascii="Amiri" w:hAnsi="Amiri" w:eastAsia="Amiri" w:cs="Amiri"/>
          <w:lang w:bidi="ar-SA"/>
          <w:color w:val="111111"/>
          <w:sz w:val="28"/>
          <w:szCs w:val="28"/>
          <w:rtl/>
        </w:rPr>
        <w:t xml:space="preserve">78/ سورة الدخان (سوره 44)</w:t>
      </w:r>
    </w:p>
    <w:p>
      <w:pPr>
        <w:pStyle w:val="BookText"/>
      </w:pPr>
      <w:r>
        <w:rPr>
          <w:rFonts w:ascii="Amiri" w:hAnsi="Amiri" w:eastAsia="Amiri" w:cs="Amiri"/>
          <w:lang w:bidi="ar-SA"/>
          <w:color w:val="111111"/>
          <w:sz w:val="28"/>
          <w:szCs w:val="28"/>
          <w:rtl/>
        </w:rPr>
        <w:t xml:space="preserve">79/ سورة الجائية (سوره 45)</w:t>
      </w:r>
    </w:p>
    <w:p>
      <w:pPr>
        <w:pStyle w:val="BookText"/>
      </w:pPr>
      <w:r>
        <w:rPr>
          <w:rFonts w:ascii="IRNazanin" w:hAnsi="IRNazanin" w:eastAsia="IRNazanin" w:cs="IRNazanin"/>
          <w:lang w:bidi="fa-IR"/>
          <w:color w:val="111111"/>
          <w:sz w:val="28"/>
          <w:szCs w:val="28"/>
          <w:rtl/>
        </w:rPr>
        <w:t xml:space="preserve">8/ جزء حم (جزء 26)</w:t>
      </w:r>
    </w:p>
    <w:p>
      <w:pPr>
        <w:pStyle w:val="BookText"/>
      </w:pPr>
      <w:r>
        <w:rPr>
          <w:rFonts w:ascii="Amiri" w:hAnsi="Amiri" w:eastAsia="Amiri" w:cs="Amiri"/>
          <w:lang w:bidi="ar-SA"/>
          <w:color w:val="111111"/>
          <w:sz w:val="28"/>
          <w:szCs w:val="28"/>
          <w:rtl/>
        </w:rPr>
        <w:t xml:space="preserve">82/ سورة الأحقان سوره 46)</w:t>
      </w:r>
    </w:p>
    <w:p>
      <w:pPr>
        <w:pStyle w:val="BookText"/>
      </w:pPr>
      <w:r>
        <w:rPr>
          <w:rFonts w:ascii="IRNazanin" w:hAnsi="IRNazanin" w:eastAsia="IRNazanin" w:cs="IRNazanin"/>
          <w:lang w:bidi="fa-IR"/>
          <w:color w:val="111111"/>
          <w:sz w:val="28"/>
          <w:szCs w:val="28"/>
          <w:rtl/>
        </w:rPr>
        <w:t xml:space="preserve">825/ سوره محمد (سوره 47)</w:t>
      </w:r>
    </w:p>
    <w:p>
      <w:pPr>
        <w:pStyle w:val="BookText"/>
      </w:pPr>
      <w:r>
        <w:rPr>
          <w:rFonts w:ascii="IRNazanin" w:hAnsi="IRNazanin" w:eastAsia="IRNazanin" w:cs="IRNazanin"/>
          <w:lang w:bidi="fa-IR"/>
          <w:color w:val="111111"/>
          <w:sz w:val="28"/>
          <w:szCs w:val="28"/>
          <w:rtl/>
        </w:rPr>
        <w:t xml:space="preserve">826/ سوره الفتح (سوره 48)</w:t>
      </w:r>
    </w:p>
    <w:p>
      <w:pPr>
        <w:pStyle w:val="BookText"/>
      </w:pPr>
      <w:r>
        <w:rPr>
          <w:rFonts w:ascii="Amiri" w:hAnsi="Amiri" w:eastAsia="Amiri" w:cs="Amiri"/>
          <w:lang w:bidi="ar-SA"/>
          <w:color w:val="111111"/>
          <w:sz w:val="28"/>
          <w:szCs w:val="28"/>
          <w:rtl/>
        </w:rPr>
        <w:t xml:space="preserve">827/ سورة الحجرات (سوره 49)</w:t>
      </w:r>
    </w:p>
    <w:p>
      <w:pPr>
        <w:pStyle w:val="BookText"/>
      </w:pPr>
      <w:r>
        <w:rPr>
          <w:rFonts w:ascii="IRNazanin" w:hAnsi="IRNazanin" w:eastAsia="IRNazanin" w:cs="IRNazanin"/>
          <w:lang w:bidi="fa-IR"/>
          <w:color w:val="111111"/>
          <w:sz w:val="28"/>
          <w:szCs w:val="28"/>
          <w:rtl/>
        </w:rPr>
        <w:t xml:space="preserve">828/ سوره ق (سوره 50)</w:t>
      </w:r>
    </w:p>
    <w:p>
      <w:pPr>
        <w:pStyle w:val="BookText"/>
      </w:pPr>
      <w:r>
        <w:rPr>
          <w:rFonts w:ascii="Amiri" w:hAnsi="Amiri" w:eastAsia="Amiri" w:cs="Amiri"/>
          <w:lang w:bidi="ar-SA"/>
          <w:color w:val="111111"/>
          <w:sz w:val="28"/>
          <w:szCs w:val="28"/>
          <w:rtl/>
        </w:rPr>
        <w:t xml:space="preserve">83/ سورة الذاريات (سوره 51)</w:t>
      </w:r>
    </w:p>
    <w:p>
      <w:pPr>
        <w:pStyle w:val="BookText"/>
      </w:pPr>
      <w:r>
        <w:rPr>
          <w:rFonts w:ascii="IRNazanin" w:hAnsi="IRNazanin" w:eastAsia="IRNazanin" w:cs="IRNazanin"/>
          <w:lang w:bidi="fa-IR"/>
          <w:color w:val="111111"/>
          <w:sz w:val="28"/>
          <w:szCs w:val="28"/>
          <w:rtl/>
        </w:rPr>
        <w:t xml:space="preserve">84/ جزء قال فما (جزء 27)</w:t>
      </w:r>
    </w:p>
    <w:p>
      <w:pPr>
        <w:pStyle w:val="BookText"/>
      </w:pPr>
      <w:r>
        <w:rPr>
          <w:rFonts w:ascii="Amiri" w:hAnsi="Amiri" w:eastAsia="Amiri" w:cs="Amiri"/>
          <w:lang w:bidi="ar-SA"/>
          <w:color w:val="111111"/>
          <w:sz w:val="28"/>
          <w:szCs w:val="28"/>
          <w:rtl/>
        </w:rPr>
        <w:t xml:space="preserve">842/ سورة الطور (سوره 52)</w:t>
      </w:r>
    </w:p>
    <w:p>
      <w:pPr>
        <w:pStyle w:val="BookText"/>
      </w:pPr>
      <w:r>
        <w:rPr>
          <w:rFonts w:ascii="IRNazanin" w:hAnsi="IRNazanin" w:eastAsia="IRNazanin" w:cs="IRNazanin"/>
          <w:lang w:bidi="fa-IR"/>
          <w:color w:val="111111"/>
          <w:sz w:val="28"/>
          <w:szCs w:val="28"/>
          <w:rtl/>
        </w:rPr>
        <w:t xml:space="preserve">843/ سوره النجم (سوره 53)</w:t>
      </w:r>
    </w:p>
    <w:p>
      <w:pPr>
        <w:pStyle w:val="BookText"/>
      </w:pPr>
      <w:r>
        <w:rPr>
          <w:rFonts w:ascii="Amiri" w:hAnsi="Amiri" w:eastAsia="Amiri" w:cs="Amiri"/>
          <w:lang w:bidi="ar-SA"/>
          <w:color w:val="111111"/>
          <w:sz w:val="28"/>
          <w:szCs w:val="28"/>
          <w:rtl/>
        </w:rPr>
        <w:t xml:space="preserve">844/ سورة القمر (سوره 54)</w:t>
      </w:r>
    </w:p>
    <w:p>
      <w:pPr>
        <w:pStyle w:val="BookText"/>
      </w:pPr>
      <w:r>
        <w:rPr>
          <w:rFonts w:ascii="IRNazanin" w:hAnsi="IRNazanin" w:eastAsia="IRNazanin" w:cs="IRNazanin"/>
          <w:lang w:bidi="fa-IR"/>
          <w:color w:val="111111"/>
          <w:sz w:val="28"/>
          <w:szCs w:val="28"/>
          <w:rtl/>
        </w:rPr>
        <w:t xml:space="preserve">845/ سوره الرحمن (سوره 55)</w:t>
      </w:r>
    </w:p>
    <w:p>
      <w:pPr>
        <w:pStyle w:val="BookText"/>
      </w:pPr>
      <w:r>
        <w:rPr>
          <w:rFonts w:ascii="IRNazanin" w:hAnsi="IRNazanin" w:eastAsia="IRNazanin" w:cs="IRNazanin"/>
          <w:lang w:bidi="fa-IR"/>
          <w:color w:val="111111"/>
          <w:sz w:val="28"/>
          <w:szCs w:val="28"/>
          <w:rtl/>
        </w:rPr>
        <w:t xml:space="preserve">846/ سوره الواقعه (سوره 56)</w:t>
      </w:r>
    </w:p>
    <w:p>
      <w:pPr>
        <w:pStyle w:val="BookText"/>
      </w:pPr>
      <w:r>
        <w:rPr>
          <w:rFonts w:ascii="Amiri" w:hAnsi="Amiri" w:eastAsia="Amiri" w:cs="Amiri"/>
          <w:lang w:bidi="ar-SA"/>
          <w:color w:val="111111"/>
          <w:sz w:val="28"/>
          <w:szCs w:val="28"/>
          <w:rtl/>
        </w:rPr>
        <w:t xml:space="preserve">847/ سورة الحديد (سوره 57)</w:t>
      </w:r>
    </w:p>
    <w:p>
      <w:pPr>
        <w:pStyle w:val="BookText"/>
      </w:pPr>
      <w:r>
        <w:rPr>
          <w:rFonts w:ascii="IRNazanin" w:hAnsi="IRNazanin" w:eastAsia="IRNazanin" w:cs="IRNazanin"/>
          <w:lang w:bidi="fa-IR"/>
          <w:color w:val="111111"/>
          <w:sz w:val="28"/>
          <w:szCs w:val="28"/>
          <w:rtl/>
        </w:rPr>
        <w:t xml:space="preserve">85/ جزء قد سمع الله (جزء 28)</w:t>
      </w:r>
    </w:p>
    <w:p>
      <w:pPr>
        <w:pStyle w:val="BookText"/>
      </w:pPr>
      <w:r>
        <w:rPr>
          <w:rFonts w:ascii="Amiri" w:hAnsi="Amiri" w:eastAsia="Amiri" w:cs="Amiri"/>
          <w:lang w:bidi="ar-SA"/>
          <w:color w:val="111111"/>
          <w:sz w:val="28"/>
          <w:szCs w:val="28"/>
          <w:rtl/>
        </w:rPr>
        <w:t xml:space="preserve">852/ سورة المجادله (سوره 58)</w:t>
      </w:r>
    </w:p>
    <w:p>
      <w:pPr>
        <w:pStyle w:val="BookText"/>
      </w:pPr>
      <w:r>
        <w:rPr>
          <w:rFonts w:ascii="Amiri" w:hAnsi="Amiri" w:eastAsia="Amiri" w:cs="Amiri"/>
          <w:lang w:bidi="ar-SA"/>
          <w:color w:val="111111"/>
          <w:sz w:val="28"/>
          <w:szCs w:val="28"/>
          <w:rtl/>
        </w:rPr>
        <w:t xml:space="preserve">853/ سورة الحشر (سوره 59)</w:t>
      </w:r>
    </w:p>
    <w:p>
      <w:pPr>
        <w:pStyle w:val="BookText"/>
      </w:pPr>
      <w:r>
        <w:rPr>
          <w:rFonts w:ascii="Amiri" w:hAnsi="Amiri" w:eastAsia="Amiri" w:cs="Amiri"/>
          <w:lang w:bidi="ar-SA"/>
          <w:color w:val="111111"/>
          <w:sz w:val="28"/>
          <w:szCs w:val="28"/>
          <w:rtl/>
        </w:rPr>
        <w:t xml:space="preserve">854/ سورة الممتحنه (سوره 69)</w:t>
      </w:r>
    </w:p>
    <w:p>
      <w:pPr>
        <w:pStyle w:val="BookText"/>
      </w:pPr>
      <w:r>
        <w:rPr>
          <w:rFonts w:ascii="Amiri" w:hAnsi="Amiri" w:eastAsia="Amiri" w:cs="Amiri"/>
          <w:lang w:bidi="ar-SA"/>
          <w:color w:val="111111"/>
          <w:sz w:val="28"/>
          <w:szCs w:val="28"/>
          <w:rtl/>
        </w:rPr>
        <w:t xml:space="preserve">86/ سورة الصف (سوره 61)</w:t>
      </w:r>
    </w:p>
    <w:p>
      <w:pPr>
        <w:pStyle w:val="BookText"/>
      </w:pPr>
      <w:r>
        <w:rPr>
          <w:rFonts w:ascii="IRNazanin" w:hAnsi="IRNazanin" w:eastAsia="IRNazanin" w:cs="IRNazanin"/>
          <w:lang w:bidi="fa-IR"/>
          <w:color w:val="111111"/>
          <w:sz w:val="28"/>
          <w:szCs w:val="28"/>
          <w:rtl/>
        </w:rPr>
        <w:t xml:space="preserve">862/ سوره سوره الجمعه (سوره 692)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64/ اجزاء. احزاب</w:t>
      </w:r>
    </w:p>
    <w:p>
      <w:pPr>
        <w:pStyle w:val="BookText"/>
      </w:pPr>
      <w:r>
        <w:rPr>
          <w:rFonts w:ascii="IRNazanin" w:hAnsi="IRNazanin" w:eastAsia="IRNazanin" w:cs="IRNazanin"/>
          <w:lang w:bidi="fa-IR"/>
          <w:color w:val="111111"/>
          <w:sz w:val="28"/>
          <w:szCs w:val="28"/>
          <w:rtl/>
        </w:rPr>
        <w:t xml:space="preserve">جزء قد سمع الله (جزء 28) (دنباله)</w:t>
      </w:r>
    </w:p>
    <w:p>
      <w:pPr>
        <w:pStyle w:val="BookText"/>
      </w:pPr>
      <w:r>
        <w:rPr>
          <w:rFonts w:ascii="Amiri" w:hAnsi="Amiri" w:eastAsia="Amiri" w:cs="Amiri"/>
          <w:lang w:bidi="ar-SA"/>
          <w:color w:val="111111"/>
          <w:sz w:val="28"/>
          <w:szCs w:val="28"/>
          <w:rtl/>
        </w:rPr>
        <w:t xml:space="preserve">863/ سورة المنافقون (سوره 63)</w:t>
      </w:r>
    </w:p>
    <w:p>
      <w:pPr>
        <w:pStyle w:val="BookText"/>
      </w:pPr>
      <w:r>
        <w:rPr>
          <w:rFonts w:ascii="Amiri" w:hAnsi="Amiri" w:eastAsia="Amiri" w:cs="Amiri"/>
          <w:lang w:bidi="ar-SA"/>
          <w:color w:val="111111"/>
          <w:sz w:val="28"/>
          <w:szCs w:val="28"/>
          <w:rtl/>
        </w:rPr>
        <w:t xml:space="preserve">87/ سورة التغابن سوره 64)</w:t>
      </w:r>
    </w:p>
    <w:p>
      <w:pPr>
        <w:pStyle w:val="BookText"/>
      </w:pPr>
      <w:r>
        <w:rPr>
          <w:rFonts w:ascii="Amiri" w:hAnsi="Amiri" w:eastAsia="Amiri" w:cs="Amiri"/>
          <w:lang w:bidi="ar-SA"/>
          <w:color w:val="111111"/>
          <w:sz w:val="28"/>
          <w:szCs w:val="28"/>
          <w:rtl/>
        </w:rPr>
        <w:t xml:space="preserve">88/ سورة الطلاق (سوره 65)</w:t>
      </w:r>
    </w:p>
    <w:p>
      <w:pPr>
        <w:pStyle w:val="BookText"/>
      </w:pPr>
      <w:r>
        <w:rPr>
          <w:rFonts w:ascii="IRNazanin" w:hAnsi="IRNazanin" w:eastAsia="IRNazanin" w:cs="IRNazanin"/>
          <w:lang w:bidi="fa-IR"/>
          <w:color w:val="111111"/>
          <w:sz w:val="28"/>
          <w:szCs w:val="28"/>
          <w:rtl/>
        </w:rPr>
        <w:t xml:space="preserve">89/ سوره التحریم (سوره 66)</w:t>
      </w:r>
    </w:p>
    <w:p>
      <w:pPr>
        <w:pStyle w:val="BookText"/>
      </w:pPr>
      <w:r>
        <w:rPr>
          <w:rFonts w:ascii="Amiri" w:hAnsi="Amiri" w:eastAsia="Amiri" w:cs="Amiri"/>
          <w:lang w:bidi="ar-SA"/>
          <w:color w:val="111111"/>
          <w:sz w:val="28"/>
          <w:szCs w:val="28"/>
          <w:rtl/>
        </w:rPr>
        <w:t xml:space="preserve">9/ جزء تبارك الذي (جزء 29)</w:t>
      </w:r>
    </w:p>
    <w:p>
      <w:pPr>
        <w:pStyle w:val="BookText"/>
      </w:pPr>
      <w:r>
        <w:rPr>
          <w:rFonts w:ascii="IRNazanin" w:hAnsi="IRNazanin" w:eastAsia="IRNazanin" w:cs="IRNazanin"/>
          <w:lang w:bidi="fa-IR"/>
          <w:color w:val="111111"/>
          <w:sz w:val="28"/>
          <w:szCs w:val="28"/>
          <w:rtl/>
        </w:rPr>
        <w:t xml:space="preserve">92/ سوره الملک (سوره 67)</w:t>
      </w:r>
    </w:p>
    <w:p>
      <w:pPr>
        <w:pStyle w:val="BookText"/>
      </w:pPr>
      <w:r>
        <w:rPr>
          <w:rFonts w:ascii="Amiri" w:hAnsi="Amiri" w:eastAsia="Amiri" w:cs="Amiri"/>
          <w:lang w:bidi="ar-SA"/>
          <w:color w:val="111111"/>
          <w:sz w:val="28"/>
          <w:szCs w:val="28"/>
          <w:rtl/>
        </w:rPr>
        <w:t xml:space="preserve">923/ سورة القلم (سوره 68)</w:t>
      </w:r>
    </w:p>
    <w:p>
      <w:pPr>
        <w:pStyle w:val="BookText"/>
      </w:pPr>
      <w:r>
        <w:rPr>
          <w:rFonts w:ascii="Amiri" w:hAnsi="Amiri" w:eastAsia="Amiri" w:cs="Amiri"/>
          <w:lang w:bidi="ar-SA"/>
          <w:color w:val="111111"/>
          <w:sz w:val="28"/>
          <w:szCs w:val="28"/>
          <w:rtl/>
        </w:rPr>
        <w:t xml:space="preserve">924/ سورة الحاقة (سوره 69)</w:t>
      </w:r>
    </w:p>
    <w:p>
      <w:pPr>
        <w:pStyle w:val="BookText"/>
      </w:pPr>
      <w:r>
        <w:rPr>
          <w:rFonts w:ascii="IRNazanin" w:hAnsi="IRNazanin" w:eastAsia="IRNazanin" w:cs="IRNazanin"/>
          <w:lang w:bidi="fa-IR"/>
          <w:color w:val="111111"/>
          <w:sz w:val="28"/>
          <w:szCs w:val="28"/>
          <w:rtl/>
        </w:rPr>
        <w:t xml:space="preserve">925/ سوره المعارج (سوره 70)</w:t>
      </w:r>
    </w:p>
    <w:p>
      <w:pPr>
        <w:pStyle w:val="BookText"/>
      </w:pPr>
      <w:r>
        <w:rPr>
          <w:rFonts w:ascii="IRNazanin" w:hAnsi="IRNazanin" w:eastAsia="IRNazanin" w:cs="IRNazanin"/>
          <w:lang w:bidi="fa-IR"/>
          <w:color w:val="111111"/>
          <w:sz w:val="28"/>
          <w:szCs w:val="28"/>
          <w:rtl/>
        </w:rPr>
        <w:t xml:space="preserve">926/ سوره نوح (سوره 71)</w:t>
      </w:r>
    </w:p>
    <w:p>
      <w:pPr>
        <w:pStyle w:val="BookText"/>
      </w:pPr>
      <w:r>
        <w:rPr>
          <w:rFonts w:ascii="IRNazanin" w:hAnsi="IRNazanin" w:eastAsia="IRNazanin" w:cs="IRNazanin"/>
          <w:lang w:bidi="fa-IR"/>
          <w:color w:val="111111"/>
          <w:sz w:val="28"/>
          <w:szCs w:val="28"/>
          <w:rtl/>
        </w:rPr>
        <w:t xml:space="preserve">927/ سوره الجن (سوره 72)</w:t>
      </w:r>
    </w:p>
    <w:p>
      <w:pPr>
        <w:pStyle w:val="BookText"/>
      </w:pPr>
      <w:r>
        <w:rPr>
          <w:rFonts w:ascii="IRNazanin" w:hAnsi="IRNazanin" w:eastAsia="IRNazanin" w:cs="IRNazanin"/>
          <w:lang w:bidi="fa-IR"/>
          <w:color w:val="111111"/>
          <w:sz w:val="28"/>
          <w:szCs w:val="28"/>
          <w:rtl/>
        </w:rPr>
        <w:t xml:space="preserve">928/ سوره المزمل (سوره 73)</w:t>
      </w:r>
    </w:p>
    <w:p>
      <w:pPr>
        <w:pStyle w:val="BookText"/>
      </w:pPr>
      <w:r>
        <w:rPr>
          <w:rFonts w:ascii="IRNazanin" w:hAnsi="IRNazanin" w:eastAsia="IRNazanin" w:cs="IRNazanin"/>
          <w:lang w:bidi="fa-IR"/>
          <w:color w:val="111111"/>
          <w:sz w:val="28"/>
          <w:szCs w:val="28"/>
          <w:rtl/>
        </w:rPr>
        <w:t xml:space="preserve">93/ سوره المدثر (سوره 74)</w:t>
      </w:r>
    </w:p>
    <w:p>
      <w:pPr>
        <w:pStyle w:val="BookText"/>
      </w:pPr>
      <w:r>
        <w:rPr>
          <w:rFonts w:ascii="Amiri" w:hAnsi="Amiri" w:eastAsia="Amiri" w:cs="Amiri"/>
          <w:lang w:bidi="ar-SA"/>
          <w:color w:val="111111"/>
          <w:sz w:val="28"/>
          <w:szCs w:val="28"/>
          <w:rtl/>
        </w:rPr>
        <w:t xml:space="preserve">932/ سورة القيامة (سوره 75)</w:t>
      </w:r>
    </w:p>
    <w:p>
      <w:pPr>
        <w:pStyle w:val="BookText"/>
      </w:pPr>
      <w:r>
        <w:rPr>
          <w:rFonts w:ascii="IRNazanin" w:hAnsi="IRNazanin" w:eastAsia="IRNazanin" w:cs="IRNazanin"/>
          <w:lang w:bidi="fa-IR"/>
          <w:color w:val="111111"/>
          <w:sz w:val="28"/>
          <w:szCs w:val="28"/>
          <w:rtl/>
        </w:rPr>
        <w:t xml:space="preserve">933/ سوره الدهر (سوره 76)</w:t>
      </w:r>
    </w:p>
    <w:p>
      <w:pPr>
        <w:pStyle w:val="BookText"/>
      </w:pPr>
      <w:r>
        <w:rPr>
          <w:rFonts w:ascii="Amiri" w:hAnsi="Amiri" w:eastAsia="Amiri" w:cs="Amiri"/>
          <w:lang w:bidi="ar-SA"/>
          <w:color w:val="111111"/>
          <w:sz w:val="28"/>
          <w:szCs w:val="28"/>
          <w:rtl/>
        </w:rPr>
        <w:t xml:space="preserve">934/ سورة المرسلات (سوره 77)</w:t>
      </w:r>
    </w:p>
    <w:p>
      <w:pPr>
        <w:pStyle w:val="BookText"/>
      </w:pPr>
      <w:r>
        <w:rPr>
          <w:rFonts w:ascii="IRNazanin" w:hAnsi="IRNazanin" w:eastAsia="IRNazanin" w:cs="IRNazanin"/>
          <w:lang w:bidi="fa-IR"/>
          <w:color w:val="111111"/>
          <w:sz w:val="28"/>
          <w:szCs w:val="28"/>
          <w:rtl/>
        </w:rPr>
        <w:t xml:space="preserve">94/ جزء عم (جزء 30)</w:t>
      </w:r>
    </w:p>
    <w:p>
      <w:pPr>
        <w:pStyle w:val="BookText"/>
      </w:pPr>
      <w:r>
        <w:rPr>
          <w:rFonts w:ascii="IRNazanin" w:hAnsi="IRNazanin" w:eastAsia="IRNazanin" w:cs="IRNazanin"/>
          <w:lang w:bidi="fa-IR"/>
          <w:color w:val="111111"/>
          <w:sz w:val="28"/>
          <w:szCs w:val="28"/>
          <w:rtl/>
        </w:rPr>
        <w:t xml:space="preserve">942 / سوره النباء (سوره 78)</w:t>
      </w:r>
    </w:p>
    <w:p>
      <w:pPr>
        <w:pStyle w:val="BookText"/>
      </w:pPr>
      <w:r>
        <w:rPr>
          <w:rFonts w:ascii="Amiri" w:hAnsi="Amiri" w:eastAsia="Amiri" w:cs="Amiri"/>
          <w:lang w:bidi="ar-SA"/>
          <w:color w:val="111111"/>
          <w:sz w:val="28"/>
          <w:szCs w:val="28"/>
          <w:rtl/>
        </w:rPr>
        <w:t xml:space="preserve">943/ سورة النازعات (سوره 79)</w:t>
      </w:r>
    </w:p>
    <w:p>
      <w:pPr>
        <w:pStyle w:val="BookText"/>
      </w:pPr>
      <w:r>
        <w:rPr>
          <w:rFonts w:ascii="IRNazanin" w:hAnsi="IRNazanin" w:eastAsia="IRNazanin" w:cs="IRNazanin"/>
          <w:lang w:bidi="fa-IR"/>
          <w:color w:val="111111"/>
          <w:sz w:val="28"/>
          <w:szCs w:val="28"/>
          <w:rtl/>
        </w:rPr>
        <w:t xml:space="preserve">944/ سوره عبس (سوره 80)</w:t>
      </w:r>
    </w:p>
    <w:p>
      <w:pPr>
        <w:pStyle w:val="BookText"/>
      </w:pPr>
      <w:r>
        <w:rPr>
          <w:rFonts w:ascii="Amiri" w:hAnsi="Amiri" w:eastAsia="Amiri" w:cs="Amiri"/>
          <w:lang w:bidi="ar-SA"/>
          <w:color w:val="111111"/>
          <w:sz w:val="28"/>
          <w:szCs w:val="28"/>
          <w:rtl/>
        </w:rPr>
        <w:t xml:space="preserve">945/ سوره الكورت (سوره 81)</w:t>
      </w:r>
    </w:p>
    <w:p>
      <w:pPr>
        <w:pStyle w:val="BookText"/>
      </w:pPr>
      <w:r>
        <w:rPr>
          <w:rFonts w:ascii="Amiri" w:hAnsi="Amiri" w:eastAsia="Amiri" w:cs="Amiri"/>
          <w:lang w:bidi="ar-SA"/>
          <w:color w:val="111111"/>
          <w:sz w:val="28"/>
          <w:szCs w:val="28"/>
          <w:rtl/>
        </w:rPr>
        <w:t xml:space="preserve">946/ سورة الانفطار (سوره 82)</w:t>
      </w:r>
    </w:p>
    <w:p>
      <w:pPr>
        <w:pStyle w:val="BookText"/>
      </w:pPr>
      <w:r>
        <w:rPr>
          <w:rFonts w:ascii="Amiri" w:hAnsi="Amiri" w:eastAsia="Amiri" w:cs="Amiri"/>
          <w:lang w:bidi="ar-SA"/>
          <w:color w:val="111111"/>
          <w:sz w:val="28"/>
          <w:szCs w:val="28"/>
          <w:rtl/>
        </w:rPr>
        <w:t xml:space="preserve">948/ سورة المطففين (سوره 83)</w:t>
      </w:r>
    </w:p>
    <w:p>
      <w:pPr>
        <w:pStyle w:val="BookText"/>
      </w:pPr>
      <w:r>
        <w:rPr>
          <w:rFonts w:ascii="Amiri" w:hAnsi="Amiri" w:eastAsia="Amiri" w:cs="Amiri"/>
          <w:lang w:bidi="ar-SA"/>
          <w:color w:val="111111"/>
          <w:sz w:val="28"/>
          <w:szCs w:val="28"/>
          <w:rtl/>
        </w:rPr>
        <w:t xml:space="preserve">948/ سورة الانشقاق (سوره 84)</w:t>
      </w:r>
    </w:p>
    <w:p>
      <w:pPr>
        <w:pStyle w:val="BookText"/>
      </w:pPr>
      <w:r>
        <w:rPr>
          <w:rFonts w:ascii="Amiri" w:hAnsi="Amiri" w:eastAsia="Amiri" w:cs="Amiri"/>
          <w:lang w:bidi="ar-SA"/>
          <w:color w:val="111111"/>
          <w:sz w:val="28"/>
          <w:szCs w:val="28"/>
          <w:rtl/>
        </w:rPr>
        <w:t xml:space="preserve">95/ سورة البروج (سوره 85)</w:t>
      </w:r>
    </w:p>
    <w:p>
      <w:pPr>
        <w:pStyle w:val="BookText"/>
      </w:pPr>
      <w:r>
        <w:rPr>
          <w:rFonts w:ascii="Amiri" w:hAnsi="Amiri" w:eastAsia="Amiri" w:cs="Amiri"/>
          <w:lang w:bidi="ar-SA"/>
          <w:color w:val="111111"/>
          <w:sz w:val="28"/>
          <w:szCs w:val="28"/>
          <w:rtl/>
        </w:rPr>
        <w:t xml:space="preserve">952/ سورة الطارق (سوره 86)</w:t>
      </w:r>
    </w:p>
    <w:p>
      <w:pPr>
        <w:pStyle w:val="BookText"/>
      </w:pPr>
      <w:r>
        <w:rPr>
          <w:rFonts w:ascii="Amiri" w:hAnsi="Amiri" w:eastAsia="Amiri" w:cs="Amiri"/>
          <w:lang w:bidi="ar-SA"/>
          <w:color w:val="111111"/>
          <w:sz w:val="28"/>
          <w:szCs w:val="28"/>
          <w:rtl/>
        </w:rPr>
        <w:t xml:space="preserve">953/ سورة الأعلى (سوره 87)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64/ اجزاء. احزاب</w:t>
      </w:r>
    </w:p>
    <w:p>
      <w:pPr>
        <w:pStyle w:val="BookText"/>
      </w:pPr>
      <w:r>
        <w:rPr>
          <w:rFonts w:ascii="IRNazanin" w:hAnsi="IRNazanin" w:eastAsia="IRNazanin" w:cs="IRNazanin"/>
          <w:lang w:bidi="fa-IR"/>
          <w:color w:val="111111"/>
          <w:sz w:val="28"/>
          <w:szCs w:val="28"/>
          <w:rtl/>
        </w:rPr>
        <w:t xml:space="preserve">جزء عم (جزء 30) (دنباله)</w:t>
      </w:r>
    </w:p>
    <w:p>
      <w:pPr>
        <w:pStyle w:val="BookText"/>
      </w:pPr>
      <w:r>
        <w:rPr>
          <w:rFonts w:ascii="Amiri" w:hAnsi="Amiri" w:eastAsia="Amiri" w:cs="Amiri"/>
          <w:lang w:bidi="ar-SA"/>
          <w:color w:val="111111"/>
          <w:sz w:val="28"/>
          <w:szCs w:val="28"/>
          <w:rtl/>
        </w:rPr>
        <w:t xml:space="preserve">954/ سورة الغاشية (سوره 88)</w:t>
      </w:r>
    </w:p>
    <w:p>
      <w:pPr>
        <w:pStyle w:val="BookText"/>
      </w:pPr>
      <w:r>
        <w:rPr>
          <w:rFonts w:ascii="Amiri" w:hAnsi="Amiri" w:eastAsia="Amiri" w:cs="Amiri"/>
          <w:lang w:bidi="ar-SA"/>
          <w:color w:val="111111"/>
          <w:sz w:val="28"/>
          <w:szCs w:val="28"/>
          <w:rtl/>
        </w:rPr>
        <w:t xml:space="preserve">955/ سورة الفجر (سوره 89)</w:t>
      </w:r>
    </w:p>
    <w:p>
      <w:pPr>
        <w:pStyle w:val="BookText"/>
      </w:pPr>
      <w:r>
        <w:rPr>
          <w:rFonts w:ascii="IRNazanin" w:hAnsi="IRNazanin" w:eastAsia="IRNazanin" w:cs="IRNazanin"/>
          <w:lang w:bidi="fa-IR"/>
          <w:color w:val="111111"/>
          <w:sz w:val="28"/>
          <w:szCs w:val="28"/>
          <w:rtl/>
        </w:rPr>
        <w:t xml:space="preserve">956/ سوره البلد (سوره 90)</w:t>
      </w:r>
    </w:p>
    <w:p>
      <w:pPr>
        <w:pStyle w:val="BookText"/>
      </w:pPr>
      <w:r>
        <w:rPr>
          <w:rFonts w:ascii="Amiri" w:hAnsi="Amiri" w:eastAsia="Amiri" w:cs="Amiri"/>
          <w:lang w:bidi="ar-SA"/>
          <w:color w:val="111111"/>
          <w:sz w:val="28"/>
          <w:szCs w:val="28"/>
          <w:rtl/>
        </w:rPr>
        <w:t xml:space="preserve">957/ سورة الشمس (سوره 91)</w:t>
      </w:r>
    </w:p>
    <w:p>
      <w:pPr>
        <w:pStyle w:val="BookText"/>
      </w:pPr>
      <w:r>
        <w:rPr>
          <w:rFonts w:ascii="Amiri" w:hAnsi="Amiri" w:eastAsia="Amiri" w:cs="Amiri"/>
          <w:lang w:bidi="ar-SA"/>
          <w:color w:val="111111"/>
          <w:sz w:val="28"/>
          <w:szCs w:val="28"/>
          <w:rtl/>
        </w:rPr>
        <w:t xml:space="preserve">958/ سوره الليل (سوره 92)</w:t>
      </w:r>
    </w:p>
    <w:p>
      <w:pPr>
        <w:pStyle w:val="BookText"/>
      </w:pPr>
      <w:r>
        <w:rPr>
          <w:rFonts w:ascii="IRNazanin" w:hAnsi="IRNazanin" w:eastAsia="IRNazanin" w:cs="IRNazanin"/>
          <w:lang w:bidi="fa-IR"/>
          <w:color w:val="111111"/>
          <w:sz w:val="28"/>
          <w:szCs w:val="28"/>
          <w:rtl/>
        </w:rPr>
        <w:t xml:space="preserve">96/ سوره والضحی (سوره 93)</w:t>
      </w:r>
    </w:p>
    <w:p>
      <w:pPr>
        <w:pStyle w:val="BookText"/>
      </w:pPr>
      <w:r>
        <w:rPr>
          <w:rFonts w:ascii="Amiri" w:hAnsi="Amiri" w:eastAsia="Amiri" w:cs="Amiri"/>
          <w:lang w:bidi="ar-SA"/>
          <w:color w:val="111111"/>
          <w:sz w:val="28"/>
          <w:szCs w:val="28"/>
          <w:rtl/>
        </w:rPr>
        <w:t xml:space="preserve">962/ سورة الانشراح (سوره 94)</w:t>
      </w:r>
    </w:p>
    <w:p>
      <w:pPr>
        <w:pStyle w:val="BookText"/>
      </w:pPr>
      <w:r>
        <w:rPr>
          <w:rFonts w:ascii="Amiri" w:hAnsi="Amiri" w:eastAsia="Amiri" w:cs="Amiri"/>
          <w:lang w:bidi="ar-SA"/>
          <w:color w:val="111111"/>
          <w:sz w:val="28"/>
          <w:szCs w:val="28"/>
          <w:rtl/>
        </w:rPr>
        <w:t xml:space="preserve">963/ سورة التين (سوره 95)</w:t>
      </w:r>
    </w:p>
    <w:p>
      <w:pPr>
        <w:pStyle w:val="BookText"/>
      </w:pPr>
      <w:r>
        <w:rPr>
          <w:rFonts w:ascii="Amiri" w:hAnsi="Amiri" w:eastAsia="Amiri" w:cs="Amiri"/>
          <w:lang w:bidi="ar-SA"/>
          <w:color w:val="111111"/>
          <w:sz w:val="28"/>
          <w:szCs w:val="28"/>
          <w:rtl/>
        </w:rPr>
        <w:t xml:space="preserve">964/ سورة العلق (سوره 96)</w:t>
      </w:r>
    </w:p>
    <w:p>
      <w:pPr>
        <w:pStyle w:val="BookText"/>
      </w:pPr>
      <w:r>
        <w:rPr>
          <w:rFonts w:ascii="Amiri" w:hAnsi="Amiri" w:eastAsia="Amiri" w:cs="Amiri"/>
          <w:lang w:bidi="ar-SA"/>
          <w:color w:val="111111"/>
          <w:sz w:val="28"/>
          <w:szCs w:val="28"/>
          <w:rtl/>
        </w:rPr>
        <w:t xml:space="preserve">965/ سورة القدر (سوره 97)</w:t>
      </w:r>
    </w:p>
    <w:p>
      <w:pPr>
        <w:pStyle w:val="BookText"/>
      </w:pPr>
      <w:r>
        <w:rPr>
          <w:rFonts w:ascii="Amiri" w:hAnsi="Amiri" w:eastAsia="Amiri" w:cs="Amiri"/>
          <w:lang w:bidi="ar-SA"/>
          <w:color w:val="111111"/>
          <w:sz w:val="28"/>
          <w:szCs w:val="28"/>
          <w:rtl/>
        </w:rPr>
        <w:t xml:space="preserve">966/ سورة البينه (سوره 98)</w:t>
      </w:r>
    </w:p>
    <w:p>
      <w:pPr>
        <w:pStyle w:val="BookText"/>
      </w:pPr>
      <w:r>
        <w:rPr>
          <w:rFonts w:ascii="Amiri" w:hAnsi="Amiri" w:eastAsia="Amiri" w:cs="Amiri"/>
          <w:lang w:bidi="ar-SA"/>
          <w:color w:val="111111"/>
          <w:sz w:val="28"/>
          <w:szCs w:val="28"/>
          <w:rtl/>
        </w:rPr>
        <w:t xml:space="preserve">968/ سورة الزلزال (سوره 99)</w:t>
      </w:r>
    </w:p>
    <w:p>
      <w:pPr>
        <w:pStyle w:val="BookText"/>
      </w:pPr>
      <w:r>
        <w:rPr>
          <w:rFonts w:ascii="Amiri" w:hAnsi="Amiri" w:eastAsia="Amiri" w:cs="Amiri"/>
          <w:lang w:bidi="ar-SA"/>
          <w:color w:val="111111"/>
          <w:sz w:val="28"/>
          <w:szCs w:val="28"/>
          <w:rtl/>
        </w:rPr>
        <w:t xml:space="preserve">968/ سورة العاديات (سوره 100)</w:t>
      </w:r>
    </w:p>
    <w:p>
      <w:pPr>
        <w:pStyle w:val="BookText"/>
      </w:pPr>
      <w:r>
        <w:rPr>
          <w:rFonts w:ascii="Amiri" w:hAnsi="Amiri" w:eastAsia="Amiri" w:cs="Amiri"/>
          <w:lang w:bidi="ar-SA"/>
          <w:color w:val="111111"/>
          <w:sz w:val="28"/>
          <w:szCs w:val="28"/>
          <w:rtl/>
        </w:rPr>
        <w:t xml:space="preserve">97/ سورة القارعة (سوره 101)</w:t>
      </w:r>
    </w:p>
    <w:p>
      <w:pPr>
        <w:pStyle w:val="BookText"/>
      </w:pPr>
      <w:r>
        <w:rPr>
          <w:rFonts w:ascii="Amiri" w:hAnsi="Amiri" w:eastAsia="Amiri" w:cs="Amiri"/>
          <w:lang w:bidi="ar-SA"/>
          <w:color w:val="111111"/>
          <w:sz w:val="28"/>
          <w:szCs w:val="28"/>
          <w:rtl/>
        </w:rPr>
        <w:t xml:space="preserve">972/ سورة التكاثر (سوره 102)</w:t>
      </w:r>
    </w:p>
    <w:p>
      <w:pPr>
        <w:pStyle w:val="BookText"/>
      </w:pPr>
      <w:r>
        <w:rPr>
          <w:rFonts w:ascii="Amiri" w:hAnsi="Amiri" w:eastAsia="Amiri" w:cs="Amiri"/>
          <w:lang w:bidi="ar-SA"/>
          <w:color w:val="111111"/>
          <w:sz w:val="28"/>
          <w:szCs w:val="28"/>
          <w:rtl/>
        </w:rPr>
        <w:t xml:space="preserve">973/ سورة العصر (سوره 103)</w:t>
      </w:r>
    </w:p>
    <w:p>
      <w:pPr>
        <w:pStyle w:val="BookText"/>
      </w:pPr>
      <w:r>
        <w:rPr>
          <w:rFonts w:ascii="Amiri" w:hAnsi="Amiri" w:eastAsia="Amiri" w:cs="Amiri"/>
          <w:lang w:bidi="ar-SA"/>
          <w:color w:val="111111"/>
          <w:sz w:val="28"/>
          <w:szCs w:val="28"/>
          <w:rtl/>
        </w:rPr>
        <w:t xml:space="preserve">974/ سورة الهمزه (سوره 104)</w:t>
      </w:r>
    </w:p>
    <w:p>
      <w:pPr>
        <w:pStyle w:val="BookText"/>
      </w:pPr>
      <w:r>
        <w:rPr>
          <w:rFonts w:ascii="Amiri" w:hAnsi="Amiri" w:eastAsia="Amiri" w:cs="Amiri"/>
          <w:lang w:bidi="ar-SA"/>
          <w:color w:val="111111"/>
          <w:sz w:val="28"/>
          <w:szCs w:val="28"/>
          <w:rtl/>
        </w:rPr>
        <w:t xml:space="preserve">975/ سورة الفيل (سوره 105)</w:t>
      </w:r>
    </w:p>
    <w:p>
      <w:pPr>
        <w:pStyle w:val="BookText"/>
      </w:pPr>
      <w:r>
        <w:rPr>
          <w:rFonts w:ascii="IRNazanin" w:hAnsi="IRNazanin" w:eastAsia="IRNazanin" w:cs="IRNazanin"/>
          <w:lang w:bidi="fa-IR"/>
          <w:color w:val="111111"/>
          <w:sz w:val="28"/>
          <w:szCs w:val="28"/>
          <w:rtl/>
        </w:rPr>
        <w:t xml:space="preserve">976/ سوره قریش (سوره 106)</w:t>
      </w:r>
    </w:p>
    <w:p>
      <w:pPr>
        <w:pStyle w:val="BookText"/>
      </w:pPr>
      <w:r>
        <w:rPr>
          <w:rFonts w:ascii="Amiri" w:hAnsi="Amiri" w:eastAsia="Amiri" w:cs="Amiri"/>
          <w:lang w:bidi="ar-SA"/>
          <w:color w:val="111111"/>
          <w:sz w:val="28"/>
          <w:szCs w:val="28"/>
          <w:rtl/>
        </w:rPr>
        <w:t xml:space="preserve">977/ سورة الماعون (سوره 107)</w:t>
      </w:r>
    </w:p>
    <w:p>
      <w:pPr>
        <w:pStyle w:val="BookText"/>
      </w:pPr>
      <w:r>
        <w:rPr>
          <w:rFonts w:ascii="Amiri" w:hAnsi="Amiri" w:eastAsia="Amiri" w:cs="Amiri"/>
          <w:lang w:bidi="ar-SA"/>
          <w:color w:val="111111"/>
          <w:sz w:val="28"/>
          <w:szCs w:val="28"/>
          <w:rtl/>
        </w:rPr>
        <w:t xml:space="preserve">978/ سورة الكوثر سوره 108)</w:t>
      </w:r>
    </w:p>
    <w:p>
      <w:pPr>
        <w:pStyle w:val="BookText"/>
      </w:pPr>
      <w:r>
        <w:rPr>
          <w:rFonts w:ascii="Amiri" w:hAnsi="Amiri" w:eastAsia="Amiri" w:cs="Amiri"/>
          <w:lang w:bidi="ar-SA"/>
          <w:color w:val="111111"/>
          <w:sz w:val="28"/>
          <w:szCs w:val="28"/>
          <w:rtl/>
        </w:rPr>
        <w:t xml:space="preserve">98/ سوره الكافرون (سوره 109)</w:t>
      </w:r>
    </w:p>
    <w:p>
      <w:pPr>
        <w:pStyle w:val="BookText"/>
      </w:pPr>
      <w:r>
        <w:rPr>
          <w:rFonts w:ascii="Amiri" w:hAnsi="Amiri" w:eastAsia="Amiri" w:cs="Amiri"/>
          <w:lang w:bidi="ar-SA"/>
          <w:color w:val="111111"/>
          <w:sz w:val="28"/>
          <w:szCs w:val="28"/>
          <w:rtl/>
        </w:rPr>
        <w:t xml:space="preserve">982/ سورة النصر (سوره 110)</w:t>
      </w:r>
    </w:p>
    <w:p>
      <w:pPr>
        <w:pStyle w:val="BookText"/>
      </w:pPr>
      <w:r>
        <w:rPr>
          <w:rFonts w:ascii="IRNazanin" w:hAnsi="IRNazanin" w:eastAsia="IRNazanin" w:cs="IRNazanin"/>
          <w:lang w:bidi="fa-IR"/>
          <w:color w:val="111111"/>
          <w:sz w:val="28"/>
          <w:szCs w:val="28"/>
          <w:rtl/>
        </w:rPr>
        <w:t xml:space="preserve">983/ سوره لهب (سوره 111)</w:t>
      </w:r>
    </w:p>
    <w:p>
      <w:pPr>
        <w:pStyle w:val="BookText"/>
      </w:pPr>
      <w:r>
        <w:rPr>
          <w:rFonts w:ascii="Amiri" w:hAnsi="Amiri" w:eastAsia="Amiri" w:cs="Amiri"/>
          <w:lang w:bidi="ar-SA"/>
          <w:color w:val="111111"/>
          <w:sz w:val="28"/>
          <w:szCs w:val="28"/>
          <w:rtl/>
        </w:rPr>
        <w:t xml:space="preserve">984/ سورة الاخلاص (سوره 112)</w:t>
      </w:r>
    </w:p>
    <w:p>
      <w:pPr>
        <w:pStyle w:val="BookText"/>
      </w:pPr>
      <w:r>
        <w:rPr>
          <w:rFonts w:ascii="Amiri" w:hAnsi="Amiri" w:eastAsia="Amiri" w:cs="Amiri"/>
          <w:lang w:bidi="ar-SA"/>
          <w:color w:val="111111"/>
          <w:sz w:val="28"/>
          <w:szCs w:val="28"/>
          <w:rtl/>
        </w:rPr>
        <w:t xml:space="preserve">985/ سورة الفلق (سوره 113)</w:t>
      </w:r>
    </w:p>
    <w:p>
      <w:pPr>
        <w:pStyle w:val="BookText"/>
      </w:pPr>
      <w:r>
        <w:rPr>
          <w:rFonts w:ascii="IRNazanin" w:hAnsi="IRNazanin" w:eastAsia="IRNazanin" w:cs="IRNazanin"/>
          <w:lang w:bidi="fa-IR"/>
          <w:color w:val="111111"/>
          <w:sz w:val="28"/>
          <w:szCs w:val="28"/>
          <w:rtl/>
        </w:rPr>
        <w:t xml:space="preserve">986 سوره الناس (سوره 114)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درباره قرآن</w:t>
      </w:r>
    </w:p>
    <w:p>
      <w:pPr>
        <w:pStyle w:val="BookText"/>
      </w:pPr>
      <w:r>
        <w:rPr>
          <w:rFonts w:ascii="IRNazanin" w:hAnsi="IRNazanin" w:eastAsia="IRNazanin" w:cs="IRNazanin"/>
          <w:lang w:bidi="fa-IR"/>
          <w:color w:val="111111"/>
          <w:sz w:val="28"/>
          <w:szCs w:val="28"/>
          <w:rtl/>
        </w:rPr>
        <w:t xml:space="preserve">65 آثار کلی</w:t>
      </w:r>
    </w:p>
    <w:p>
      <w:pPr>
        <w:pStyle w:val="BookText"/>
      </w:pPr>
      <w:r>
        <w:rPr>
          <w:rFonts w:ascii="IRNazanin" w:hAnsi="IRNazanin" w:eastAsia="IRNazanin" w:cs="IRNazanin"/>
          <w:lang w:bidi="fa-IR"/>
          <w:color w:val="111111"/>
          <w:sz w:val="28"/>
          <w:szCs w:val="28"/>
          <w:rtl/>
        </w:rPr>
        <w:t xml:space="preserve">شامل تعالیم قرآن (اندرزهای قرآن)</w:t>
      </w:r>
    </w:p>
    <w:p>
      <w:pPr>
        <w:pStyle w:val="BookText"/>
      </w:pPr>
      <w:r>
        <w:rPr>
          <w:rFonts w:ascii="IRNazanin" w:hAnsi="IRNazanin" w:eastAsia="IRNazanin" w:cs="IRNazanin"/>
          <w:lang w:bidi="fa-IR"/>
          <w:color w:val="111111"/>
          <w:sz w:val="28"/>
          <w:szCs w:val="28"/>
          <w:rtl/>
        </w:rPr>
        <w:t xml:space="preserve">1/ سازمانها، انجمنها. مجامع و مجالس، جشنواره ها</w:t>
      </w:r>
    </w:p>
    <w:p>
      <w:pPr>
        <w:pStyle w:val="BookText"/>
      </w:pPr>
      <w:r>
        <w:rPr>
          <w:rFonts w:ascii="IRNazanin" w:hAnsi="IRNazanin" w:eastAsia="IRNazanin" w:cs="IRNazanin"/>
          <w:lang w:bidi="fa-IR"/>
          <w:color w:val="111111"/>
          <w:sz w:val="28"/>
          <w:szCs w:val="28"/>
          <w:rtl/>
        </w:rPr>
        <w:t xml:space="preserve">2/ راهنمای آموزشی کتب درسی. پرسشها و پاسخها</w:t>
      </w:r>
    </w:p>
    <w:p>
      <w:pPr>
        <w:pStyle w:val="BookText"/>
      </w:pPr>
      <w:r>
        <w:rPr>
          <w:rFonts w:ascii="IRNazanin" w:hAnsi="IRNazanin" w:eastAsia="IRNazanin" w:cs="IRNazanin"/>
          <w:lang w:bidi="fa-IR"/>
          <w:color w:val="111111"/>
          <w:sz w:val="28"/>
          <w:szCs w:val="28"/>
          <w:rtl/>
        </w:rPr>
        <w:t xml:space="preserve">25/ مسابقه ها</w:t>
      </w:r>
    </w:p>
    <w:p>
      <w:pPr>
        <w:pStyle w:val="BookText"/>
      </w:pPr>
      <w:r>
        <w:rPr>
          <w:rFonts w:ascii="IRNazanin" w:hAnsi="IRNazanin" w:eastAsia="IRNazanin" w:cs="IRNazanin"/>
          <w:lang w:bidi="fa-IR"/>
          <w:color w:val="111111"/>
          <w:sz w:val="28"/>
          <w:szCs w:val="28"/>
          <w:rtl/>
        </w:rPr>
        <w:t xml:space="preserve">3/ مقاله ها و سخنرانیها. تحقیق (بررسی و شناخت). کنگره ها</w:t>
      </w:r>
    </w:p>
    <w:p>
      <w:pPr>
        <w:pStyle w:val="BookText"/>
      </w:pPr>
      <w:r>
        <w:rPr>
          <w:rFonts w:ascii="IRNazanin" w:hAnsi="IRNazanin" w:eastAsia="IRNazanin" w:cs="IRNazanin"/>
          <w:lang w:bidi="fa-IR"/>
          <w:color w:val="111111"/>
          <w:sz w:val="28"/>
          <w:szCs w:val="28"/>
          <w:rtl/>
        </w:rPr>
        <w:t xml:space="preserve">4/ آثار جزئی. مسائل متفرقه</w:t>
      </w:r>
    </w:p>
    <w:p>
      <w:pPr>
        <w:pStyle w:val="BookText"/>
      </w:pPr>
      <w:r>
        <w:rPr>
          <w:rFonts w:ascii="IRNazanin" w:hAnsi="IRNazanin" w:eastAsia="IRNazanin" w:cs="IRNazanin"/>
          <w:lang w:bidi="fa-IR"/>
          <w:color w:val="111111"/>
          <w:sz w:val="28"/>
          <w:szCs w:val="28"/>
          <w:rtl/>
        </w:rPr>
        <w:t xml:space="preserve">(7/ 65) کتابشناسی های قرآن</w:t>
      </w:r>
    </w:p>
    <w:p>
      <w:pPr>
        <w:pStyle w:val="BookText"/>
      </w:pPr>
      <w:r>
        <w:rPr>
          <w:rFonts w:ascii="IRNazanin" w:hAnsi="IRNazanin" w:eastAsia="IRNazanin" w:cs="IRNazanin"/>
          <w:lang w:bidi="fa-IR"/>
          <w:color w:val="111111"/>
          <w:sz w:val="28"/>
          <w:szCs w:val="28"/>
          <w:rtl/>
        </w:rPr>
        <w:t xml:space="preserve">حج:</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(8/ 65) آثار مربوط به نسخه های خطی قرآن</w:t>
      </w:r>
    </w:p>
    <w:p>
      <w:pPr>
        <w:pStyle w:val="BookText"/>
      </w:pPr>
      <w:r>
        <w:rPr>
          <w:rFonts w:ascii="IRNazanin" w:hAnsi="IRNazanin" w:eastAsia="IRNazanin" w:cs="IRNazanin"/>
          <w:lang w:bidi="fa-IR"/>
          <w:color w:val="111111"/>
          <w:sz w:val="28"/>
          <w:szCs w:val="28"/>
          <w:rtl/>
        </w:rPr>
        <w:t xml:space="preserve">حج:</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9/ چاپ قرآن</w:t>
      </w:r>
    </w:p>
    <w:p>
      <w:pPr>
        <w:pStyle w:val="BookText"/>
      </w:pPr>
      <w:r>
        <w:rPr>
          <w:rFonts w:ascii="IRNazanin" w:hAnsi="IRNazanin" w:eastAsia="IRNazanin" w:cs="IRNazanin"/>
          <w:lang w:bidi="fa-IR"/>
          <w:color w:val="111111"/>
          <w:sz w:val="28"/>
          <w:szCs w:val="28"/>
          <w:rtl/>
        </w:rPr>
        <w:t xml:space="preserve">فهرست چاپهای مختلف قرآن را در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66 فهرستهای مختلف</w:t>
      </w:r>
    </w:p>
    <w:p>
      <w:pPr>
        <w:pStyle w:val="BookText"/>
      </w:pPr>
      <w:r>
        <w:rPr>
          <w:rFonts w:ascii="IRNazanin" w:hAnsi="IRNazanin" w:eastAsia="IRNazanin" w:cs="IRNazanin"/>
          <w:lang w:bidi="fa-IR"/>
          <w:color w:val="111111"/>
          <w:sz w:val="28"/>
          <w:szCs w:val="28"/>
          <w:rtl/>
        </w:rPr>
        <w:t xml:space="preserve">4/ کشف الآيات. کشف اللغات</w:t>
      </w:r>
    </w:p>
    <w:p>
      <w:pPr>
        <w:pStyle w:val="BookText"/>
      </w:pPr>
      <w:r>
        <w:rPr>
          <w:rFonts w:ascii="IRNazanin" w:hAnsi="IRNazanin" w:eastAsia="IRNazanin" w:cs="IRNazanin"/>
          <w:lang w:bidi="fa-IR"/>
          <w:color w:val="111111"/>
          <w:sz w:val="28"/>
          <w:szCs w:val="28"/>
          <w:rtl/>
        </w:rPr>
        <w:t xml:space="preserve">6/ کشف المطالب، فهرستهای موضوعی. طبقات آیات</w:t>
      </w:r>
    </w:p>
    <w:p>
      <w:pPr>
        <w:pStyle w:val="BookText"/>
      </w:pPr>
      <w:r>
        <w:rPr>
          <w:rFonts w:ascii="IRNazanin" w:hAnsi="IRNazanin" w:eastAsia="IRNazanin" w:cs="IRNazanin"/>
          <w:lang w:bidi="fa-IR"/>
          <w:color w:val="111111"/>
          <w:sz w:val="28"/>
          <w:szCs w:val="28"/>
          <w:rtl/>
        </w:rPr>
        <w:t xml:space="preserve">9/ دایرة المعارفها، واژه نامه ها و اصطلاحنامه ها</w:t>
      </w:r>
    </w:p>
    <w:p>
      <w:pPr>
        <w:pStyle w:val="BookText"/>
      </w:pPr>
      <w:r>
        <w:rPr>
          <w:rFonts w:ascii="IRNazanin" w:hAnsi="IRNazanin" w:eastAsia="IRNazanin" w:cs="IRNazanin"/>
          <w:lang w:bidi="fa-IR"/>
          <w:color w:val="111111"/>
          <w:sz w:val="28"/>
          <w:szCs w:val="28"/>
          <w:rtl/>
        </w:rPr>
        <w:t xml:space="preserve">محققان قرآن (قرآن پژوهان)</w:t>
      </w:r>
    </w:p>
    <w:p>
      <w:pPr>
        <w:pStyle w:val="BookText"/>
      </w:pPr>
      <w:r>
        <w:rPr>
          <w:rFonts w:ascii="IRNazanin" w:hAnsi="IRNazanin" w:eastAsia="IRNazanin" w:cs="IRNazanin"/>
          <w:lang w:bidi="fa-IR"/>
          <w:color w:val="111111"/>
          <w:sz w:val="28"/>
          <w:szCs w:val="28"/>
          <w:rtl/>
        </w:rPr>
        <w:t xml:space="preserve">95/ جمعی</w:t>
      </w:r>
    </w:p>
    <w:p>
      <w:pPr>
        <w:pStyle w:val="BookText"/>
      </w:pPr>
      <w:r>
        <w:rPr>
          <w:rFonts w:ascii="IRNazanin" w:hAnsi="IRNazanin" w:eastAsia="IRNazanin" w:cs="IRNazanin"/>
          <w:lang w:bidi="fa-IR"/>
          <w:color w:val="111111"/>
          <w:sz w:val="28"/>
          <w:szCs w:val="28"/>
          <w:rtl/>
        </w:rPr>
        <w:t xml:space="preserve">952/ فردی (آ-ی بر حسب نام)</w:t>
      </w:r>
    </w:p>
    <w:p>
      <w:pPr>
        <w:pStyle w:val="BookText"/>
      </w:pPr>
      <w:r>
        <w:rPr>
          <w:rFonts w:ascii="IRNazanin" w:hAnsi="IRNazanin" w:eastAsia="IRNazanin" w:cs="IRNazanin"/>
          <w:lang w:bidi="fa-IR"/>
          <w:color w:val="111111"/>
          <w:sz w:val="28"/>
          <w:szCs w:val="28"/>
          <w:rtl/>
        </w:rPr>
        <w:t xml:space="preserve">67 عربی</w:t>
      </w:r>
    </w:p>
    <w:p>
      <w:pPr>
        <w:pStyle w:val="BookText"/>
      </w:pPr>
      <w:r>
        <w:rPr>
          <w:rFonts w:ascii="Amiri" w:hAnsi="Amiri" w:eastAsia="Amiri" w:cs="Amiri"/>
          <w:lang w:bidi="ar-SA"/>
          <w:color w:val="111111"/>
          <w:sz w:val="28"/>
          <w:szCs w:val="28"/>
          <w:rtl/>
        </w:rPr>
        <w:t xml:space="preserve">كتب "غريب القرآن" را در </w:t>
      </w:r>
      <w:r>
        <w:rPr>
          <w:rFonts w:ascii="Times New Roman" w:hAnsi="Times New Roman" w:eastAsia="Times New Roman" w:cs="Times New Roman"/>
          <w:lang w:val="en-US" w:bidi="en-US"/>
          <w:color w:val="111111"/>
          <w:sz w:val="28"/>
          <w:szCs w:val="28"/>
          <w:rtl/>
        </w:rPr>
        <w:t xml:space="preserve">BP82/3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68 عربی - فارسی</w:t>
      </w:r>
    </w:p>
    <w:p>
      <w:pPr>
        <w:pStyle w:val="BookText"/>
      </w:pPr>
      <w:r>
        <w:rPr>
          <w:rFonts w:ascii="IRNazanin" w:hAnsi="IRNazanin" w:eastAsia="IRNazanin" w:cs="IRNazanin"/>
          <w:lang w:bidi="fa-IR"/>
          <w:color w:val="111111"/>
          <w:sz w:val="28"/>
          <w:szCs w:val="28"/>
          <w:rtl/>
        </w:rPr>
        <w:t xml:space="preserve">1/ عربی - ترکی</w:t>
      </w:r>
    </w:p>
    <w:p>
      <w:pPr>
        <w:pStyle w:val="BookText"/>
      </w:pPr>
      <w:r>
        <w:rPr>
          <w:rFonts w:ascii="IRNazanin" w:hAnsi="IRNazanin" w:eastAsia="IRNazanin" w:cs="IRNazanin"/>
          <w:lang w:bidi="fa-IR"/>
          <w:color w:val="111111"/>
          <w:sz w:val="28"/>
          <w:szCs w:val="28"/>
          <w:rtl/>
        </w:rPr>
        <w:t xml:space="preserve">2/ عربی - اردو</w:t>
      </w:r>
    </w:p>
    <w:p>
      <w:pPr>
        <w:pStyle w:val="BookText"/>
      </w:pPr>
      <w:r>
        <w:rPr>
          <w:rFonts w:ascii="IRNazanin" w:hAnsi="IRNazanin" w:eastAsia="IRNazanin" w:cs="IRNazanin"/>
          <w:lang w:bidi="fa-IR"/>
          <w:color w:val="111111"/>
          <w:sz w:val="28"/>
          <w:szCs w:val="28"/>
          <w:rtl/>
        </w:rPr>
        <w:t xml:space="preserve">3/ عربی - انگلیسی</w:t>
      </w:r>
    </w:p>
    <w:p>
      <w:pPr>
        <w:pStyle w:val="BookText"/>
      </w:pPr>
      <w:r>
        <w:rPr>
          <w:rFonts w:ascii="IRNazanin" w:hAnsi="IRNazanin" w:eastAsia="IRNazanin" w:cs="IRNazanin"/>
          <w:lang w:bidi="fa-IR"/>
          <w:color w:val="111111"/>
          <w:sz w:val="28"/>
          <w:szCs w:val="28"/>
          <w:rtl/>
        </w:rPr>
        <w:t xml:space="preserve">4/ عربی - فرانسوی</w:t>
      </w:r>
    </w:p>
    <w:p>
      <w:pPr>
        <w:pStyle w:val="BookText"/>
      </w:pPr>
      <w:r>
        <w:rPr>
          <w:rFonts w:ascii="IRNazanin" w:hAnsi="IRNazanin" w:eastAsia="IRNazanin" w:cs="IRNazanin"/>
          <w:lang w:bidi="fa-IR"/>
          <w:color w:val="111111"/>
          <w:sz w:val="28"/>
          <w:szCs w:val="28"/>
          <w:rtl/>
        </w:rPr>
        <w:t xml:space="preserve">5/ عربی - آلمانی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درباره قرآن</w:t>
      </w:r>
    </w:p>
    <w:p>
      <w:pPr>
        <w:pStyle w:val="BookText"/>
      </w:pPr>
      <w:r>
        <w:rPr>
          <w:rFonts w:ascii="IRNazanin" w:hAnsi="IRNazanin" w:eastAsia="IRNazanin" w:cs="IRNazanin"/>
          <w:lang w:bidi="fa-IR"/>
          <w:color w:val="111111"/>
          <w:sz w:val="28"/>
          <w:szCs w:val="28"/>
          <w:rtl/>
        </w:rPr>
        <w:t xml:space="preserve">عربی (دنباله)</w:t>
      </w:r>
    </w:p>
    <w:p>
      <w:pPr>
        <w:pStyle w:val="BookText"/>
      </w:pPr>
      <w:r>
        <w:rPr>
          <w:rFonts w:ascii="IRNazanin" w:hAnsi="IRNazanin" w:eastAsia="IRNazanin" w:cs="IRNazanin"/>
          <w:lang w:bidi="fa-IR"/>
          <w:color w:val="111111"/>
          <w:sz w:val="28"/>
          <w:szCs w:val="28"/>
          <w:rtl/>
        </w:rPr>
        <w:t xml:space="preserve">4/ 68 عربی - اسپانیولی</w:t>
      </w:r>
    </w:p>
    <w:p>
      <w:pPr>
        <w:pStyle w:val="BookText"/>
      </w:pPr>
      <w:r>
        <w:rPr>
          <w:rFonts w:ascii="IRNazanin" w:hAnsi="IRNazanin" w:eastAsia="IRNazanin" w:cs="IRNazanin"/>
          <w:lang w:bidi="fa-IR"/>
          <w:color w:val="111111"/>
          <w:sz w:val="28"/>
          <w:szCs w:val="28"/>
          <w:rtl/>
        </w:rPr>
        <w:t xml:space="preserve">7/ عربی - روسی</w:t>
      </w:r>
    </w:p>
    <w:p>
      <w:pPr>
        <w:pStyle w:val="BookText"/>
      </w:pPr>
      <w:r>
        <w:rPr>
          <w:rFonts w:ascii="IRNazanin" w:hAnsi="IRNazanin" w:eastAsia="IRNazanin" w:cs="IRNazanin"/>
          <w:lang w:bidi="fa-IR"/>
          <w:color w:val="111111"/>
          <w:sz w:val="28"/>
          <w:szCs w:val="28"/>
          <w:rtl/>
        </w:rPr>
        <w:t xml:space="preserve">89- 8/ زبانهای دیگر (آ-ی الفبائی عددی)</w:t>
      </w:r>
    </w:p>
    <w:p>
      <w:pPr>
        <w:pStyle w:val="BookText"/>
      </w:pPr>
      <w:r>
        <w:rPr>
          <w:rFonts w:ascii="IRNazanin" w:hAnsi="IRNazanin" w:eastAsia="IRNazanin" w:cs="IRNazanin"/>
          <w:lang w:bidi="fa-IR"/>
          <w:color w:val="111111"/>
          <w:sz w:val="28"/>
          <w:szCs w:val="28"/>
          <w:rtl/>
        </w:rPr>
        <w:t xml:space="preserve">9/ چند زبانه</w:t>
      </w:r>
    </w:p>
    <w:p>
      <w:pPr>
        <w:pStyle w:val="BookText"/>
      </w:pPr>
      <w:r>
        <w:rPr>
          <w:rFonts w:ascii="IRNazanin" w:hAnsi="IRNazanin" w:eastAsia="IRNazanin" w:cs="IRNazanin"/>
          <w:lang w:bidi="fa-IR"/>
          <w:color w:val="111111"/>
          <w:sz w:val="28"/>
          <w:szCs w:val="28"/>
          <w:rtl/>
        </w:rPr>
        <w:t xml:space="preserve">95/ واژه نامه های موضوعی (آ-ی بر حسب موضوع)</w:t>
      </w:r>
    </w:p>
    <w:p>
      <w:pPr>
        <w:pStyle w:val="BookText"/>
      </w:pPr>
      <w:r>
        <w:rPr>
          <w:rFonts w:ascii="IRNazanin" w:hAnsi="IRNazanin" w:eastAsia="IRNazanin" w:cs="IRNazanin"/>
          <w:lang w:bidi="fa-IR"/>
          <w:color w:val="111111"/>
          <w:sz w:val="28"/>
          <w:szCs w:val="28"/>
          <w:rtl/>
        </w:rPr>
        <w:t xml:space="preserve">علوم قرآنی</w:t>
      </w:r>
    </w:p>
    <w:p>
      <w:pPr>
        <w:pStyle w:val="BookText"/>
      </w:pPr>
      <w:r>
        <w:rPr>
          <w:rFonts w:ascii="IRNazanin" w:hAnsi="IRNazanin" w:eastAsia="IRNazanin" w:cs="IRNazanin"/>
          <w:lang w:bidi="fa-IR"/>
          <w:color w:val="111111"/>
          <w:sz w:val="28"/>
          <w:szCs w:val="28"/>
          <w:rtl/>
        </w:rPr>
        <w:t xml:space="preserve">69/ آثار کلی (قبل از قرن 14)</w:t>
      </w:r>
    </w:p>
    <w:p>
      <w:pPr>
        <w:pStyle w:val="BookText"/>
      </w:pPr>
      <w:r>
        <w:rPr>
          <w:rFonts w:ascii="IRNazanin" w:hAnsi="IRNazanin" w:eastAsia="IRNazanin" w:cs="IRNazanin"/>
          <w:lang w:bidi="fa-IR"/>
          <w:color w:val="111111"/>
          <w:sz w:val="28"/>
          <w:szCs w:val="28"/>
          <w:rtl/>
        </w:rPr>
        <w:t xml:space="preserve">شامل مباحث کلی درباره قرآن و علوم قرآنی. مانند:</w:t>
      </w:r>
    </w:p>
    <w:p>
      <w:pPr>
        <w:pStyle w:val="BookText"/>
      </w:pPr>
      <w:r>
        <w:rPr>
          <w:rFonts w:ascii="IRNazanin" w:hAnsi="IRNazanin" w:eastAsia="IRNazanin" w:cs="IRNazanin"/>
          <w:lang w:bidi="fa-IR"/>
          <w:color w:val="111111"/>
          <w:sz w:val="28"/>
          <w:szCs w:val="28"/>
          <w:rtl/>
        </w:rPr>
        <w:t xml:space="preserve">"البرهان " زرکشی و "الاتقان " سیوطی</w:t>
      </w:r>
    </w:p>
    <w:p>
      <w:pPr>
        <w:pStyle w:val="BookText"/>
      </w:pPr>
      <w:r>
        <w:rPr>
          <w:rFonts w:ascii="IRNazanin" w:hAnsi="IRNazanin" w:eastAsia="IRNazanin" w:cs="IRNazanin"/>
          <w:lang w:bidi="fa-IR"/>
          <w:color w:val="111111"/>
          <w:sz w:val="28"/>
          <w:szCs w:val="28"/>
          <w:rtl/>
        </w:rPr>
        <w:t xml:space="preserve">5/ قرن 14۔</w:t>
      </w:r>
    </w:p>
    <w:p>
      <w:pPr>
        <w:pStyle w:val="BookText"/>
      </w:pPr>
      <w:r>
        <w:rPr>
          <w:rFonts w:ascii="IRNazanin" w:hAnsi="IRNazanin" w:eastAsia="IRNazanin" w:cs="IRNazanin"/>
          <w:lang w:bidi="fa-IR"/>
          <w:color w:val="111111"/>
          <w:sz w:val="28"/>
          <w:szCs w:val="28"/>
          <w:rtl/>
        </w:rPr>
        <w:t xml:space="preserve">تفاسير هرمنوتیک متون اسلامی را در تأویل قرار</w:t>
      </w:r>
    </w:p>
    <w:p>
      <w:pPr>
        <w:pStyle w:val="BookText"/>
      </w:pPr>
      <w:r>
        <w:rPr>
          <w:rFonts w:ascii="IRNazanin" w:hAnsi="IRNazanin" w:eastAsia="IRNazanin" w:cs="IRNazanin"/>
          <w:lang w:bidi="fa-IR"/>
          <w:color w:val="111111"/>
          <w:sz w:val="28"/>
          <w:szCs w:val="28"/>
          <w:rtl/>
        </w:rPr>
        <w:t xml:space="preserve">دهید. </w:t>
      </w:r>
      <w:r>
        <w:rPr>
          <w:rFonts w:ascii="Times New Roman" w:hAnsi="Times New Roman" w:eastAsia="Times New Roman" w:cs="Times New Roman"/>
          <w:lang w:val="en-US" w:bidi="en-US"/>
          <w:color w:val="111111"/>
          <w:sz w:val="28"/>
          <w:szCs w:val="28"/>
          <w:rtl/>
        </w:rPr>
        <w:t xml:space="preserve">BP91/2</w:t>
      </w:r>
    </w:p>
    <w:p>
      <w:pPr>
        <w:pStyle w:val="BookText"/>
      </w:pPr>
      <w:r>
        <w:rPr>
          <w:rFonts w:ascii="IRNazanin" w:hAnsi="IRNazanin" w:eastAsia="IRNazanin" w:cs="IRNazanin"/>
          <w:lang w:bidi="fa-IR"/>
          <w:color w:val="111111"/>
          <w:sz w:val="28"/>
          <w:szCs w:val="28"/>
          <w:rtl/>
        </w:rPr>
        <w:t xml:space="preserve">70 نزول</w:t>
      </w:r>
    </w:p>
    <w:p>
      <w:pPr>
        <w:pStyle w:val="BookText"/>
      </w:pPr>
      <w:r>
        <w:rPr>
          <w:rFonts w:ascii="IRNazanin" w:hAnsi="IRNazanin" w:eastAsia="IRNazanin" w:cs="IRNazanin"/>
          <w:lang w:bidi="fa-IR"/>
          <w:color w:val="111111"/>
          <w:sz w:val="28"/>
          <w:szCs w:val="28"/>
          <w:rtl/>
        </w:rPr>
        <w:t xml:space="preserve">2/ اسباب نزول (شأن نزول)</w:t>
      </w:r>
    </w:p>
    <w:p>
      <w:pPr>
        <w:pStyle w:val="BookText"/>
      </w:pPr>
      <w:r>
        <w:rPr>
          <w:rFonts w:ascii="IRNazanin" w:hAnsi="IRNazanin" w:eastAsia="IRNazanin" w:cs="IRNazanin"/>
          <w:lang w:bidi="fa-IR"/>
          <w:color w:val="111111"/>
          <w:sz w:val="28"/>
          <w:szCs w:val="28"/>
          <w:rtl/>
        </w:rPr>
        <w:t xml:space="preserve">4/ مكان نزول: کلی، مدنی، سفری، حضری...</w:t>
      </w:r>
    </w:p>
    <w:p>
      <w:pPr>
        <w:pStyle w:val="BookText"/>
      </w:pPr>
      <w:r>
        <w:rPr>
          <w:rFonts w:ascii="IRNazanin" w:hAnsi="IRNazanin" w:eastAsia="IRNazanin" w:cs="IRNazanin"/>
          <w:lang w:bidi="fa-IR"/>
          <w:color w:val="111111"/>
          <w:sz w:val="28"/>
          <w:szCs w:val="28"/>
          <w:rtl/>
        </w:rPr>
        <w:t xml:space="preserve">5/ اوقات نزول: نهاری، لیلی، شتائی، صیفی...</w:t>
      </w:r>
    </w:p>
    <w:p>
      <w:pPr>
        <w:pStyle w:val="BookText"/>
      </w:pPr>
      <w:r>
        <w:rPr>
          <w:rFonts w:ascii="IRNazanin" w:hAnsi="IRNazanin" w:eastAsia="IRNazanin" w:cs="IRNazanin"/>
          <w:lang w:bidi="fa-IR"/>
          <w:color w:val="111111"/>
          <w:sz w:val="28"/>
          <w:szCs w:val="28"/>
          <w:rtl/>
        </w:rPr>
        <w:t xml:space="preserve">6/ ترتیب نزول</w:t>
      </w:r>
    </w:p>
    <w:p>
      <w:pPr>
        <w:pStyle w:val="BookText"/>
      </w:pPr>
      <w:r>
        <w:rPr>
          <w:rFonts w:ascii="IRNazanin" w:hAnsi="IRNazanin" w:eastAsia="IRNazanin" w:cs="IRNazanin"/>
          <w:lang w:bidi="fa-IR"/>
          <w:color w:val="111111"/>
          <w:sz w:val="28"/>
          <w:szCs w:val="28"/>
          <w:rtl/>
        </w:rPr>
        <w:t xml:space="preserve">7/ کیفیت نزول</w:t>
      </w:r>
    </w:p>
    <w:p>
      <w:pPr>
        <w:pStyle w:val="BookText"/>
      </w:pPr>
      <w:r>
        <w:rPr>
          <w:rFonts w:ascii="IRNazanin" w:hAnsi="IRNazanin" w:eastAsia="IRNazanin" w:cs="IRNazanin"/>
          <w:lang w:bidi="fa-IR"/>
          <w:color w:val="111111"/>
          <w:sz w:val="28"/>
          <w:szCs w:val="28"/>
          <w:rtl/>
        </w:rPr>
        <w:t xml:space="preserve">71/ سور و آیات</w:t>
      </w:r>
    </w:p>
    <w:p>
      <w:pPr>
        <w:pStyle w:val="BookText"/>
      </w:pPr>
      <w:r>
        <w:rPr>
          <w:rFonts w:ascii="IRNazanin" w:hAnsi="IRNazanin" w:eastAsia="IRNazanin" w:cs="IRNazanin"/>
          <w:lang w:bidi="fa-IR"/>
          <w:color w:val="111111"/>
          <w:sz w:val="28"/>
          <w:szCs w:val="28"/>
          <w:rtl/>
        </w:rPr>
        <w:t xml:space="preserve">2/ اسامی سور و آیات. اسامی قرآن</w:t>
      </w:r>
    </w:p>
    <w:p>
      <w:pPr>
        <w:pStyle w:val="BookText"/>
      </w:pPr>
      <w:r>
        <w:rPr>
          <w:rFonts w:ascii="IRNazanin" w:hAnsi="IRNazanin" w:eastAsia="IRNazanin" w:cs="IRNazanin"/>
          <w:lang w:bidi="fa-IR"/>
          <w:color w:val="111111"/>
          <w:sz w:val="28"/>
          <w:szCs w:val="28"/>
          <w:rtl/>
        </w:rPr>
        <w:t xml:space="preserve">4/ عدد سور و آیات و کلمات و حروف و اعداد (مثل</w:t>
      </w:r>
    </w:p>
    <w:p>
      <w:pPr>
        <w:pStyle w:val="BookText"/>
      </w:pPr>
      <w:r>
        <w:rPr>
          <w:rFonts w:ascii="IRNazanin" w:hAnsi="IRNazanin" w:eastAsia="IRNazanin" w:cs="IRNazanin"/>
          <w:lang w:bidi="fa-IR"/>
          <w:color w:val="111111"/>
          <w:sz w:val="28"/>
          <w:szCs w:val="28"/>
          <w:rtl/>
        </w:rPr>
        <w:t xml:space="preserve">عدد چهل در قرآن</w:t>
      </w:r>
    </w:p>
    <w:p>
      <w:pPr>
        <w:pStyle w:val="BookText"/>
      </w:pPr>
      <w:r>
        <w:rPr>
          <w:rFonts w:ascii="IRNazanin" w:hAnsi="IRNazanin" w:eastAsia="IRNazanin" w:cs="IRNazanin"/>
          <w:lang w:bidi="fa-IR"/>
          <w:color w:val="111111"/>
          <w:sz w:val="28"/>
          <w:szCs w:val="28"/>
          <w:rtl/>
        </w:rPr>
        <w:t xml:space="preserve">6/ فواتح سور (حروف مقطعه)</w:t>
      </w:r>
    </w:p>
    <w:p>
      <w:pPr>
        <w:pStyle w:val="BookText"/>
      </w:pPr>
      <w:r>
        <w:rPr>
          <w:rFonts w:ascii="IRNazanin" w:hAnsi="IRNazanin" w:eastAsia="IRNazanin" w:cs="IRNazanin"/>
          <w:lang w:bidi="fa-IR"/>
          <w:color w:val="111111"/>
          <w:sz w:val="28"/>
          <w:szCs w:val="28"/>
          <w:rtl/>
        </w:rPr>
        <w:t xml:space="preserve">7/ خواتم سور</w:t>
      </w:r>
    </w:p>
    <w:p>
      <w:pPr>
        <w:pStyle w:val="BookText"/>
      </w:pPr>
      <w:r>
        <w:rPr>
          <w:rFonts w:ascii="IRNazanin" w:hAnsi="IRNazanin" w:eastAsia="IRNazanin" w:cs="IRNazanin"/>
          <w:lang w:bidi="fa-IR"/>
          <w:color w:val="111111"/>
          <w:sz w:val="28"/>
          <w:szCs w:val="28"/>
          <w:rtl/>
        </w:rPr>
        <w:t xml:space="preserve">8/ تناسب آیات سور</w:t>
      </w:r>
    </w:p>
    <w:p>
      <w:pPr>
        <w:pStyle w:val="BookText"/>
      </w:pPr>
      <w:r>
        <w:rPr>
          <w:rFonts w:ascii="IRNazanin" w:hAnsi="IRNazanin" w:eastAsia="IRNazanin" w:cs="IRNazanin"/>
          <w:lang w:bidi="fa-IR"/>
          <w:color w:val="111111"/>
          <w:sz w:val="28"/>
          <w:szCs w:val="28"/>
          <w:rtl/>
        </w:rPr>
        <w:t xml:space="preserve">9/ خواص سور و آیات (قبلا </w:t>
      </w:r>
      <w:r>
        <w:rPr>
          <w:rFonts w:ascii="Times New Roman" w:hAnsi="Times New Roman" w:eastAsia="Times New Roman" w:cs="Times New Roman"/>
          <w:lang w:val="en-US" w:bidi="en-US"/>
          <w:color w:val="111111"/>
          <w:sz w:val="28"/>
          <w:szCs w:val="28"/>
          <w:rtl/>
        </w:rPr>
        <w:t xml:space="preserve">BP86/8 )</w:t>
      </w:r>
    </w:p>
    <w:p>
      <w:pPr>
        <w:pStyle w:val="BookText"/>
      </w:pPr>
      <w:r>
        <w:rPr>
          <w:rFonts w:ascii="IRNazanin" w:hAnsi="IRNazanin" w:eastAsia="IRNazanin" w:cs="IRNazanin"/>
          <w:lang w:bidi="fa-IR"/>
          <w:color w:val="111111"/>
          <w:sz w:val="28"/>
          <w:szCs w:val="28"/>
          <w:rtl/>
        </w:rPr>
        <w:t xml:space="preserve">72 تاریخ قرآن</w:t>
      </w:r>
    </w:p>
    <w:p>
      <w:pPr>
        <w:pStyle w:val="BookText"/>
      </w:pPr>
      <w:r>
        <w:rPr>
          <w:rFonts w:ascii="IRNazanin" w:hAnsi="IRNazanin" w:eastAsia="IRNazanin" w:cs="IRNazanin"/>
          <w:lang w:bidi="fa-IR"/>
          <w:color w:val="111111"/>
          <w:sz w:val="28"/>
          <w:szCs w:val="28"/>
          <w:rtl/>
        </w:rPr>
        <w:t xml:space="preserve">2/ کتاب وحی</w:t>
      </w:r>
    </w:p>
    <w:p>
      <w:pPr>
        <w:pStyle w:val="BookText"/>
      </w:pPr>
      <w:r>
        <w:rPr>
          <w:rFonts w:ascii="IRNazanin" w:hAnsi="IRNazanin" w:eastAsia="IRNazanin" w:cs="IRNazanin"/>
          <w:lang w:bidi="fa-IR"/>
          <w:color w:val="111111"/>
          <w:sz w:val="28"/>
          <w:szCs w:val="28"/>
          <w:rtl/>
        </w:rPr>
        <w:t xml:space="preserve">4/ جمع و ترتیب قرآن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علوم قرآنی</w:t>
      </w:r>
    </w:p>
    <w:p>
      <w:pPr>
        <w:pStyle w:val="BookText"/>
      </w:pPr>
      <w:r>
        <w:rPr>
          <w:rFonts w:ascii="IRNazanin" w:hAnsi="IRNazanin" w:eastAsia="IRNazanin" w:cs="IRNazanin"/>
          <w:lang w:bidi="fa-IR"/>
          <w:color w:val="111111"/>
          <w:sz w:val="28"/>
          <w:szCs w:val="28"/>
          <w:rtl/>
        </w:rPr>
        <w:t xml:space="preserve">72 تاریخ قرآن (دنباله)</w:t>
      </w:r>
    </w:p>
    <w:p>
      <w:pPr>
        <w:pStyle w:val="BookText"/>
      </w:pPr>
      <w:r>
        <w:rPr>
          <w:rFonts w:ascii="IRNazanin" w:hAnsi="IRNazanin" w:eastAsia="IRNazanin" w:cs="IRNazanin"/>
          <w:lang w:bidi="fa-IR"/>
          <w:color w:val="111111"/>
          <w:sz w:val="28"/>
          <w:szCs w:val="28"/>
          <w:rtl/>
        </w:rPr>
        <w:t xml:space="preserve">6/ مصحف عثمانی - مصاحف دیگر</w:t>
      </w:r>
    </w:p>
    <w:p>
      <w:pPr>
        <w:pStyle w:val="BookText"/>
      </w:pPr>
      <w:r>
        <w:rPr>
          <w:rFonts w:ascii="IRNazanin" w:hAnsi="IRNazanin" w:eastAsia="IRNazanin" w:cs="IRNazanin"/>
          <w:lang w:bidi="fa-IR"/>
          <w:color w:val="111111"/>
          <w:sz w:val="28"/>
          <w:szCs w:val="28"/>
          <w:rtl/>
        </w:rPr>
        <w:t xml:space="preserve">73 رسم المصاحف (رسم الخط دیگر)</w:t>
      </w:r>
    </w:p>
    <w:p>
      <w:pPr>
        <w:pStyle w:val="BookText"/>
      </w:pPr>
      <w:r>
        <w:rPr>
          <w:rFonts w:ascii="Amiri" w:hAnsi="Amiri" w:eastAsia="Amiri" w:cs="Amiri"/>
          <w:lang w:bidi="ar-SA"/>
          <w:color w:val="111111"/>
          <w:sz w:val="28"/>
          <w:szCs w:val="28"/>
          <w:rtl/>
        </w:rPr>
        <w:t xml:space="preserve">2/ اشكال. اعجام</w:t>
      </w:r>
    </w:p>
    <w:p>
      <w:pPr>
        <w:pStyle w:val="BookText"/>
      </w:pPr>
      <w:r>
        <w:rPr>
          <w:rFonts w:ascii="IRNazanin" w:hAnsi="IRNazanin" w:eastAsia="IRNazanin" w:cs="IRNazanin"/>
          <w:lang w:bidi="fa-IR"/>
          <w:color w:val="111111"/>
          <w:sz w:val="28"/>
          <w:szCs w:val="28"/>
          <w:rtl/>
        </w:rPr>
        <w:t xml:space="preserve">چاپ قرآن</w:t>
      </w:r>
    </w:p>
    <w:p>
      <w:pPr>
        <w:pStyle w:val="BookText"/>
      </w:pPr>
      <w:r>
        <w:rPr>
          <w:rFonts w:ascii="IRNazanin" w:hAnsi="IRNazanin" w:eastAsia="IRNazanin" w:cs="IRNazanin"/>
          <w:lang w:bidi="fa-IR"/>
          <w:color w:val="111111"/>
          <w:sz w:val="28"/>
          <w:szCs w:val="28"/>
          <w:rtl/>
        </w:rPr>
        <w:t xml:space="preserve">رد: 65/9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علم قراءت و تجوید</w:t>
      </w:r>
    </w:p>
    <w:p>
      <w:pPr>
        <w:pStyle w:val="BookText"/>
      </w:pPr>
      <w:r>
        <w:rPr>
          <w:rFonts w:ascii="IRNazanin" w:hAnsi="IRNazanin" w:eastAsia="IRNazanin" w:cs="IRNazanin"/>
          <w:lang w:bidi="fa-IR"/>
          <w:color w:val="111111"/>
          <w:sz w:val="28"/>
          <w:szCs w:val="28"/>
          <w:rtl/>
        </w:rPr>
        <w:t xml:space="preserve">74 آثار کلی</w:t>
      </w:r>
    </w:p>
    <w:p>
      <w:pPr>
        <w:pStyle w:val="BookText"/>
      </w:pPr>
      <w:r>
        <w:rPr>
          <w:rFonts w:ascii="IRNazanin" w:hAnsi="IRNazanin" w:eastAsia="IRNazanin" w:cs="IRNazanin"/>
          <w:lang w:bidi="fa-IR"/>
          <w:color w:val="111111"/>
          <w:sz w:val="28"/>
          <w:szCs w:val="28"/>
          <w:rtl/>
        </w:rPr>
        <w:t xml:space="preserve">شامل آثار مربوط به هر دو علم قرائت و تجوید</w:t>
      </w:r>
    </w:p>
    <w:p>
      <w:pPr>
        <w:pStyle w:val="BookText"/>
      </w:pPr>
      <w:r>
        <w:rPr>
          <w:rFonts w:ascii="IRNazanin" w:hAnsi="IRNazanin" w:eastAsia="IRNazanin" w:cs="IRNazanin"/>
          <w:lang w:bidi="fa-IR"/>
          <w:color w:val="111111"/>
          <w:sz w:val="28"/>
          <w:szCs w:val="28"/>
          <w:rtl/>
        </w:rPr>
        <w:t xml:space="preserve">5/ کتابهای ساده، کتابهای درسی مقدماتی</w:t>
      </w:r>
    </w:p>
    <w:p>
      <w:pPr>
        <w:pStyle w:val="BookText"/>
      </w:pPr>
      <w:r>
        <w:rPr>
          <w:rFonts w:ascii="IRNazanin" w:hAnsi="IRNazanin" w:eastAsia="IRNazanin" w:cs="IRNazanin"/>
          <w:lang w:bidi="fa-IR"/>
          <w:color w:val="111111"/>
          <w:sz w:val="28"/>
          <w:szCs w:val="28"/>
          <w:rtl/>
        </w:rPr>
        <w:t xml:space="preserve">علم قراءت</w:t>
      </w:r>
    </w:p>
    <w:p>
      <w:pPr>
        <w:pStyle w:val="BookText"/>
      </w:pPr>
      <w:r>
        <w:rPr>
          <w:rFonts w:ascii="IRNazanin" w:hAnsi="IRNazanin" w:eastAsia="IRNazanin" w:cs="IRNazanin"/>
          <w:lang w:bidi="fa-IR"/>
          <w:color w:val="111111"/>
          <w:sz w:val="28"/>
          <w:szCs w:val="28"/>
          <w:rtl/>
        </w:rPr>
        <w:t xml:space="preserve">75 آثار کلی: قراآت متواتر و مشهور. قراآت سبعه و</w:t>
      </w:r>
    </w:p>
    <w:p>
      <w:pPr>
        <w:pStyle w:val="BookText"/>
      </w:pPr>
      <w:r>
        <w:rPr>
          <w:rFonts w:ascii="IRNazanin" w:hAnsi="IRNazanin" w:eastAsia="IRNazanin" w:cs="IRNazanin"/>
          <w:lang w:bidi="fa-IR"/>
          <w:color w:val="111111"/>
          <w:sz w:val="28"/>
          <w:szCs w:val="28"/>
          <w:rtl/>
        </w:rPr>
        <w:t xml:space="preserve">عشره. اختلاف. تاریخ علم قرائت را نیز اینجا بیاورید.</w:t>
      </w:r>
    </w:p>
    <w:p>
      <w:pPr>
        <w:pStyle w:val="BookText"/>
      </w:pPr>
      <w:r>
        <w:rPr>
          <w:rFonts w:ascii="IRNazanin" w:hAnsi="IRNazanin" w:eastAsia="IRNazanin" w:cs="IRNazanin"/>
          <w:lang w:bidi="fa-IR"/>
          <w:color w:val="111111"/>
          <w:sz w:val="28"/>
          <w:szCs w:val="28"/>
          <w:rtl/>
        </w:rPr>
        <w:t xml:space="preserve">1/ قرن 1ق. (آ-ی بر حسب سرشناسه)</w:t>
      </w:r>
    </w:p>
    <w:p>
      <w:pPr>
        <w:pStyle w:val="BookText"/>
      </w:pPr>
      <w:r>
        <w:rPr>
          <w:rFonts w:ascii="IRNazanin" w:hAnsi="IRNazanin" w:eastAsia="IRNazanin" w:cs="IRNazanin"/>
          <w:lang w:bidi="fa-IR"/>
          <w:color w:val="111111"/>
          <w:sz w:val="28"/>
          <w:szCs w:val="28"/>
          <w:rtl/>
        </w:rPr>
        <w:t xml:space="preserve">2/ قرن 2 ق. (آ-ی بر حسب سرشناسه)</w:t>
      </w:r>
    </w:p>
    <w:p>
      <w:pPr>
        <w:pStyle w:val="BookText"/>
      </w:pPr>
      <w:r>
        <w:rPr>
          <w:rFonts w:ascii="IRNazanin" w:hAnsi="IRNazanin" w:eastAsia="IRNazanin" w:cs="IRNazanin"/>
          <w:lang w:bidi="fa-IR"/>
          <w:color w:val="111111"/>
          <w:sz w:val="28"/>
          <w:szCs w:val="28"/>
          <w:rtl/>
        </w:rPr>
        <w:t xml:space="preserve">25/ قرن 3ق. (آ-ی بر حسب سرشناسه)</w:t>
      </w:r>
    </w:p>
    <w:p>
      <w:pPr>
        <w:pStyle w:val="BookText"/>
      </w:pPr>
      <w:r>
        <w:rPr>
          <w:rFonts w:ascii="IRNazanin" w:hAnsi="IRNazanin" w:eastAsia="IRNazanin" w:cs="IRNazanin"/>
          <w:lang w:bidi="fa-IR"/>
          <w:color w:val="111111"/>
          <w:sz w:val="28"/>
          <w:szCs w:val="28"/>
          <w:rtl/>
        </w:rPr>
        <w:t xml:space="preserve">3/ قرن 4ق. (آ-ی بر حسب سرشناسه ) مثال:</w:t>
      </w:r>
    </w:p>
    <w:p>
      <w:pPr>
        <w:pStyle w:val="BookText"/>
      </w:pPr>
      <w:r>
        <w:rPr>
          <w:rFonts w:ascii="IRNazanin" w:hAnsi="IRNazanin" w:eastAsia="IRNazanin" w:cs="IRNazanin"/>
          <w:lang w:bidi="fa-IR"/>
          <w:color w:val="111111"/>
          <w:sz w:val="28"/>
          <w:szCs w:val="28"/>
          <w:rtl/>
        </w:rPr>
        <w:t xml:space="preserve">القراآت السبع (اختلاف القراء السبعه): ابن</w:t>
      </w:r>
    </w:p>
    <w:p>
      <w:pPr>
        <w:pStyle w:val="BookText"/>
      </w:pPr>
      <w:r>
        <w:rPr>
          <w:rFonts w:ascii="IRNazanin" w:hAnsi="IRNazanin" w:eastAsia="IRNazanin" w:cs="IRNazanin"/>
          <w:lang w:bidi="fa-IR"/>
          <w:color w:val="111111"/>
          <w:sz w:val="28"/>
          <w:szCs w:val="28"/>
          <w:rtl/>
        </w:rPr>
        <w:t xml:space="preserve">مجاهد، احمد بن موسی (245- 324ق.):</w:t>
      </w:r>
    </w:p>
    <w:p>
      <w:pPr>
        <w:pStyle w:val="BookText"/>
      </w:pPr>
      <w:r>
        <w:rPr>
          <w:rFonts w:ascii="IRNazanin" w:hAnsi="IRNazanin" w:eastAsia="IRNazanin" w:cs="IRNazanin"/>
          <w:lang w:bidi="fa-IR"/>
          <w:color w:val="111111"/>
          <w:sz w:val="28"/>
          <w:szCs w:val="28"/>
          <w:rtl/>
        </w:rPr>
        <w:t xml:space="preserve">4ق 2 الف / 75/3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35/ قرن 5ق. (آ-ی بر حسب سرشناسه) مثال:</w:t>
      </w:r>
    </w:p>
    <w:p>
      <w:pPr>
        <w:pStyle w:val="BookText"/>
      </w:pPr>
      <w:r>
        <w:rPr>
          <w:rFonts w:ascii="IRNazanin" w:hAnsi="IRNazanin" w:eastAsia="IRNazanin" w:cs="IRNazanin"/>
          <w:lang w:bidi="fa-IR"/>
          <w:color w:val="111111"/>
          <w:sz w:val="28"/>
          <w:szCs w:val="28"/>
          <w:rtl/>
        </w:rPr>
        <w:t xml:space="preserve">التيسير في القراآت السبع: الدانی، ابی عمر و</w:t>
      </w:r>
    </w:p>
    <w:p>
      <w:pPr>
        <w:pStyle w:val="BookText"/>
      </w:pPr>
      <w:r>
        <w:rPr>
          <w:rFonts w:ascii="Amiri" w:hAnsi="Amiri" w:eastAsia="Amiri" w:cs="Amiri"/>
          <w:lang w:bidi="ar-SA"/>
          <w:color w:val="111111"/>
          <w:sz w:val="28"/>
          <w:szCs w:val="28"/>
          <w:rtl/>
        </w:rPr>
        <w:t xml:space="preserve">عثمان بن سعيد (371-444ق.):</w:t>
      </w:r>
    </w:p>
    <w:p>
      <w:pPr>
        <w:pStyle w:val="BookText"/>
      </w:pPr>
      <w:r>
        <w:rPr>
          <w:rFonts w:ascii="IRNazanin" w:hAnsi="IRNazanin" w:eastAsia="IRNazanin" w:cs="IRNazanin"/>
          <w:lang w:bidi="fa-IR"/>
          <w:color w:val="111111"/>
          <w:sz w:val="28"/>
          <w:szCs w:val="28"/>
          <w:rtl/>
        </w:rPr>
        <w:t xml:space="preserve">9ت 2 د/ 75/35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4/ قرن 6 ق. (آ-ی بر حسب سرشناسه) مثال:</w:t>
      </w:r>
    </w:p>
    <w:p>
      <w:pPr>
        <w:pStyle w:val="BookText"/>
      </w:pPr>
      <w:r>
        <w:rPr>
          <w:rFonts w:ascii="IRNazanin" w:hAnsi="IRNazanin" w:eastAsia="IRNazanin" w:cs="IRNazanin"/>
          <w:lang w:bidi="fa-IR"/>
          <w:color w:val="111111"/>
          <w:sz w:val="28"/>
          <w:szCs w:val="28"/>
          <w:rtl/>
        </w:rPr>
        <w:t xml:space="preserve">حرز الامانی و وجه التهانی فر قراآت السبع</w:t>
      </w:r>
    </w:p>
    <w:p>
      <w:pPr>
        <w:pStyle w:val="BookText"/>
      </w:pPr>
      <w:r>
        <w:rPr>
          <w:rFonts w:ascii="IRNazanin" w:hAnsi="IRNazanin" w:eastAsia="IRNazanin" w:cs="IRNazanin"/>
          <w:lang w:bidi="fa-IR"/>
          <w:color w:val="111111"/>
          <w:sz w:val="28"/>
          <w:szCs w:val="28"/>
          <w:rtl/>
        </w:rPr>
        <w:t xml:space="preserve">المثانی الشاطبيه: الشاطبي، قاسم بن فيره</w:t>
      </w:r>
    </w:p>
    <w:p>
      <w:pPr>
        <w:pStyle w:val="BookText"/>
      </w:pPr>
      <w:r>
        <w:rPr>
          <w:rFonts w:ascii="IRNazanin" w:hAnsi="IRNazanin" w:eastAsia="IRNazanin" w:cs="IRNazanin"/>
          <w:lang w:bidi="fa-IR"/>
          <w:color w:val="111111"/>
          <w:sz w:val="28"/>
          <w:szCs w:val="28"/>
          <w:rtl/>
        </w:rPr>
        <w:t xml:space="preserve">(538 - 590ق.): 4ح2ش/ 75/4 /</w:t>
      </w:r>
      <w:r>
        <w:rPr>
          <w:rFonts w:ascii="Times New Roman" w:hAnsi="Times New Roman" w:eastAsia="Times New Roman" w:cs="Times New Roman"/>
          <w:lang w:val="en-US" w:bidi="en-US"/>
          <w:color w:val="111111"/>
          <w:sz w:val="28"/>
          <w:szCs w:val="28"/>
          <w:rtl/>
        </w:rPr>
        <w:t xml:space="preserve">BP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علوم قرآنی</w:t>
      </w:r>
    </w:p>
    <w:p>
      <w:pPr>
        <w:pStyle w:val="BookText"/>
      </w:pPr>
      <w:r>
        <w:rPr>
          <w:rFonts w:ascii="IRNazanin" w:hAnsi="IRNazanin" w:eastAsia="IRNazanin" w:cs="IRNazanin"/>
          <w:lang w:bidi="fa-IR"/>
          <w:color w:val="111111"/>
          <w:sz w:val="28"/>
          <w:szCs w:val="28"/>
          <w:rtl/>
        </w:rPr>
        <w:t xml:space="preserve">علم قراءت و تجوید</w:t>
      </w:r>
    </w:p>
    <w:p>
      <w:pPr>
        <w:pStyle w:val="BookText"/>
      </w:pPr>
      <w:r>
        <w:rPr>
          <w:rFonts w:ascii="IRNazanin" w:hAnsi="IRNazanin" w:eastAsia="IRNazanin" w:cs="IRNazanin"/>
          <w:lang w:bidi="fa-IR"/>
          <w:color w:val="111111"/>
          <w:sz w:val="28"/>
          <w:szCs w:val="28"/>
          <w:rtl/>
        </w:rPr>
        <w:t xml:space="preserve">علم قراءت</w:t>
      </w:r>
    </w:p>
    <w:p>
      <w:pPr>
        <w:pStyle w:val="BookText"/>
      </w:pPr>
      <w:r>
        <w:rPr>
          <w:rFonts w:ascii="IRNazanin" w:hAnsi="IRNazanin" w:eastAsia="IRNazanin" w:cs="IRNazanin"/>
          <w:lang w:bidi="fa-IR"/>
          <w:color w:val="111111"/>
          <w:sz w:val="28"/>
          <w:szCs w:val="28"/>
          <w:rtl/>
        </w:rPr>
        <w:t xml:space="preserve">75 آثار کلی (دنباله)</w:t>
      </w:r>
    </w:p>
    <w:p>
      <w:pPr>
        <w:pStyle w:val="BookText"/>
      </w:pPr>
      <w:r>
        <w:rPr>
          <w:rFonts w:ascii="IRNazanin" w:hAnsi="IRNazanin" w:eastAsia="IRNazanin" w:cs="IRNazanin"/>
          <w:lang w:bidi="fa-IR"/>
          <w:color w:val="111111"/>
          <w:sz w:val="28"/>
          <w:szCs w:val="28"/>
          <w:rtl/>
        </w:rPr>
        <w:t xml:space="preserve">45/ قرن 7ق. (آ-ی بر حسب سرشناسه)</w:t>
      </w:r>
    </w:p>
    <w:p>
      <w:pPr>
        <w:pStyle w:val="BookText"/>
      </w:pPr>
      <w:r>
        <w:rPr>
          <w:rFonts w:ascii="IRNazanin" w:hAnsi="IRNazanin" w:eastAsia="IRNazanin" w:cs="IRNazanin"/>
          <w:lang w:bidi="fa-IR"/>
          <w:color w:val="111111"/>
          <w:sz w:val="28"/>
          <w:szCs w:val="28"/>
          <w:rtl/>
        </w:rPr>
        <w:t xml:space="preserve">5/ قرن 8ق. (آ-ی بر حسب سرشناسه)</w:t>
      </w:r>
    </w:p>
    <w:p>
      <w:pPr>
        <w:pStyle w:val="BookText"/>
      </w:pPr>
      <w:r>
        <w:rPr>
          <w:rFonts w:ascii="IRNazanin" w:hAnsi="IRNazanin" w:eastAsia="IRNazanin" w:cs="IRNazanin"/>
          <w:lang w:bidi="fa-IR"/>
          <w:color w:val="111111"/>
          <w:sz w:val="28"/>
          <w:szCs w:val="28"/>
          <w:rtl/>
        </w:rPr>
        <w:t xml:space="preserve">56/ قرن 9 ق. (آ-ی بر حسب سر شناسه ) مثال:</w:t>
      </w:r>
    </w:p>
    <w:p>
      <w:pPr>
        <w:pStyle w:val="BookText"/>
      </w:pPr>
      <w:r>
        <w:rPr>
          <w:rFonts w:ascii="IRNazanin" w:hAnsi="IRNazanin" w:eastAsia="IRNazanin" w:cs="IRNazanin"/>
          <w:lang w:bidi="fa-IR"/>
          <w:color w:val="111111"/>
          <w:sz w:val="28"/>
          <w:szCs w:val="28"/>
          <w:rtl/>
        </w:rPr>
        <w:t xml:space="preserve">النشر في قراآت العشر: جزری،</w:t>
      </w:r>
    </w:p>
    <w:p>
      <w:pPr>
        <w:pStyle w:val="BookText"/>
      </w:pPr>
      <w:r>
        <w:rPr>
          <w:rFonts w:ascii="IRNazanin" w:hAnsi="IRNazanin" w:eastAsia="IRNazanin" w:cs="IRNazanin"/>
          <w:lang w:bidi="fa-IR"/>
          <w:color w:val="111111"/>
          <w:sz w:val="28"/>
          <w:szCs w:val="28"/>
          <w:rtl/>
        </w:rPr>
        <w:t xml:space="preserve">محمد بن محمد (751 - 833 ق.):</w:t>
      </w:r>
    </w:p>
    <w:p>
      <w:pPr>
        <w:pStyle w:val="BookText"/>
      </w:pPr>
      <w:r>
        <w:rPr>
          <w:rFonts w:ascii="IRNazanin" w:hAnsi="IRNazanin" w:eastAsia="IRNazanin" w:cs="IRNazanin"/>
          <w:lang w:bidi="fa-IR"/>
          <w:color w:val="111111"/>
          <w:sz w:val="28"/>
          <w:szCs w:val="28"/>
          <w:rtl/>
        </w:rPr>
        <w:t xml:space="preserve">5ن 4ج / 75/56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طيبه النشر في قراآت العشر: جزری،</w:t>
      </w:r>
    </w:p>
    <w:p>
      <w:pPr>
        <w:pStyle w:val="BookText"/>
      </w:pPr>
      <w:r>
        <w:rPr>
          <w:rFonts w:ascii="IRNazanin" w:hAnsi="IRNazanin" w:eastAsia="IRNazanin" w:cs="IRNazanin"/>
          <w:lang w:bidi="fa-IR"/>
          <w:color w:val="111111"/>
          <w:sz w:val="28"/>
          <w:szCs w:val="28"/>
          <w:rtl/>
        </w:rPr>
        <w:t xml:space="preserve">محمد بن محمد (751 - 833 ق.):</w:t>
      </w:r>
    </w:p>
    <w:p>
      <w:pPr>
        <w:pStyle w:val="BookText"/>
      </w:pPr>
      <w:r>
        <w:rPr>
          <w:rFonts w:ascii="IRNazanin" w:hAnsi="IRNazanin" w:eastAsia="IRNazanin" w:cs="IRNazanin"/>
          <w:lang w:bidi="fa-IR"/>
          <w:color w:val="111111"/>
          <w:sz w:val="28"/>
          <w:szCs w:val="28"/>
          <w:rtl/>
        </w:rPr>
        <w:t xml:space="preserve">9ط 4ج / 75/56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الدرة المضيقه في قراآت الائمه الثلاثه</w:t>
      </w:r>
    </w:p>
    <w:p>
      <w:pPr>
        <w:pStyle w:val="BookText"/>
      </w:pPr>
      <w:r>
        <w:rPr>
          <w:rFonts w:ascii="IRNazanin" w:hAnsi="IRNazanin" w:eastAsia="IRNazanin" w:cs="IRNazanin"/>
          <w:lang w:bidi="fa-IR"/>
          <w:color w:val="111111"/>
          <w:sz w:val="28"/>
          <w:szCs w:val="28"/>
          <w:rtl/>
        </w:rPr>
        <w:t xml:space="preserve">المرضية: جزری، محمد بن محمد</w:t>
      </w:r>
    </w:p>
    <w:p>
      <w:pPr>
        <w:pStyle w:val="BookText"/>
      </w:pPr>
      <w:r>
        <w:rPr>
          <w:rFonts w:ascii="IRNazanin" w:hAnsi="IRNazanin" w:eastAsia="IRNazanin" w:cs="IRNazanin"/>
          <w:lang w:bidi="fa-IR"/>
          <w:color w:val="111111"/>
          <w:sz w:val="28"/>
          <w:szCs w:val="28"/>
          <w:rtl/>
        </w:rPr>
        <w:t xml:space="preserve">4د2 ج / </w:t>
      </w:r>
      <w:r>
        <w:rPr>
          <w:rFonts w:ascii="Times New Roman" w:hAnsi="Times New Roman" w:eastAsia="Times New Roman" w:cs="Times New Roman"/>
          <w:lang w:val="en-US" w:bidi="en-US"/>
          <w:color w:val="111111"/>
          <w:sz w:val="28"/>
          <w:szCs w:val="28"/>
          <w:rtl/>
        </w:rPr>
        <w:t xml:space="preserve">BP75/56</w:t>
      </w:r>
    </w:p>
    <w:p>
      <w:pPr>
        <w:pStyle w:val="BookText"/>
      </w:pPr>
      <w:r>
        <w:rPr>
          <w:rFonts w:ascii="IRNazanin" w:hAnsi="IRNazanin" w:eastAsia="IRNazanin" w:cs="IRNazanin"/>
          <w:lang w:bidi="fa-IR"/>
          <w:color w:val="111111"/>
          <w:sz w:val="28"/>
          <w:szCs w:val="28"/>
          <w:rtl/>
        </w:rPr>
        <w:t xml:space="preserve">6/ قرن 10ق. (آ-ی بر حسب سرشناسه)</w:t>
      </w:r>
    </w:p>
    <w:p>
      <w:pPr>
        <w:pStyle w:val="BookText"/>
      </w:pPr>
      <w:r>
        <w:rPr>
          <w:rFonts w:ascii="IRNazanin" w:hAnsi="IRNazanin" w:eastAsia="IRNazanin" w:cs="IRNazanin"/>
          <w:lang w:bidi="fa-IR"/>
          <w:color w:val="111111"/>
          <w:sz w:val="28"/>
          <w:szCs w:val="28"/>
          <w:rtl/>
        </w:rPr>
        <w:t xml:space="preserve">65/ قرن 11ق. (آ-ی بر حسب سرشناسه)</w:t>
      </w:r>
    </w:p>
    <w:p>
      <w:pPr>
        <w:pStyle w:val="BookText"/>
      </w:pPr>
      <w:r>
        <w:rPr>
          <w:rFonts w:ascii="IRNazanin" w:hAnsi="IRNazanin" w:eastAsia="IRNazanin" w:cs="IRNazanin"/>
          <w:lang w:bidi="fa-IR"/>
          <w:color w:val="111111"/>
          <w:sz w:val="28"/>
          <w:szCs w:val="28"/>
          <w:rtl/>
        </w:rPr>
        <w:t xml:space="preserve">7/ قرن 12ق. (آ-ی بر حسب سرشناسه)</w:t>
      </w:r>
    </w:p>
    <w:p>
      <w:pPr>
        <w:pStyle w:val="BookText"/>
      </w:pPr>
      <w:r>
        <w:rPr>
          <w:rFonts w:ascii="IRNazanin" w:hAnsi="IRNazanin" w:eastAsia="IRNazanin" w:cs="IRNazanin"/>
          <w:lang w:bidi="fa-IR"/>
          <w:color w:val="111111"/>
          <w:sz w:val="28"/>
          <w:szCs w:val="28"/>
          <w:rtl/>
        </w:rPr>
        <w:t xml:space="preserve">8/ قرن 13ق. (آ-ی بر حسب سرشناسه)</w:t>
      </w:r>
    </w:p>
    <w:p>
      <w:pPr>
        <w:pStyle w:val="BookText"/>
      </w:pPr>
      <w:r>
        <w:rPr>
          <w:rFonts w:ascii="IRNazanin" w:hAnsi="IRNazanin" w:eastAsia="IRNazanin" w:cs="IRNazanin"/>
          <w:lang w:bidi="fa-IR"/>
          <w:color w:val="111111"/>
          <w:sz w:val="28"/>
          <w:szCs w:val="28"/>
          <w:rtl/>
        </w:rPr>
        <w:t xml:space="preserve">76 قرن 14۔ (آ-ی بر حسب سر شناسه)</w:t>
      </w:r>
    </w:p>
    <w:p>
      <w:pPr>
        <w:pStyle w:val="BookText"/>
      </w:pPr>
      <w:r>
        <w:rPr>
          <w:rFonts w:ascii="IRNazanin" w:hAnsi="IRNazanin" w:eastAsia="IRNazanin" w:cs="IRNazanin"/>
          <w:lang w:bidi="fa-IR"/>
          <w:color w:val="111111"/>
          <w:sz w:val="28"/>
          <w:szCs w:val="28"/>
          <w:rtl/>
        </w:rPr>
        <w:t xml:space="preserve">قراآت خاص</w:t>
      </w:r>
    </w:p>
    <w:p>
      <w:pPr>
        <w:pStyle w:val="BookText"/>
      </w:pPr>
      <w:r>
        <w:rPr>
          <w:rFonts w:ascii="IRNazanin" w:hAnsi="IRNazanin" w:eastAsia="IRNazanin" w:cs="IRNazanin"/>
          <w:lang w:bidi="fa-IR"/>
          <w:color w:val="111111"/>
          <w:sz w:val="28"/>
          <w:szCs w:val="28"/>
          <w:rtl/>
        </w:rPr>
        <w:t xml:space="preserve">1/ عبدالله بن عامر (8 - 118 ق.)</w:t>
      </w:r>
    </w:p>
    <w:p>
      <w:pPr>
        <w:pStyle w:val="BookText"/>
      </w:pPr>
      <w:r>
        <w:rPr>
          <w:rFonts w:ascii="Amiri" w:hAnsi="Amiri" w:eastAsia="Amiri" w:cs="Amiri"/>
          <w:lang w:bidi="ar-SA"/>
          <w:color w:val="111111"/>
          <w:sz w:val="28"/>
          <w:szCs w:val="28"/>
          <w:rtl/>
        </w:rPr>
        <w:t xml:space="preserve">2/ عبدالله بن كثير (45 - 120 ق.)</w:t>
      </w:r>
    </w:p>
    <w:p>
      <w:pPr>
        <w:pStyle w:val="BookText"/>
      </w:pPr>
      <w:r>
        <w:rPr>
          <w:rFonts w:ascii="IRNazanin" w:hAnsi="IRNazanin" w:eastAsia="IRNazanin" w:cs="IRNazanin"/>
          <w:lang w:bidi="fa-IR"/>
          <w:color w:val="111111"/>
          <w:sz w:val="28"/>
          <w:szCs w:val="28"/>
          <w:rtl/>
        </w:rPr>
        <w:t xml:space="preserve">3/ عاصم بن بهدله (متوفی 127 ق.)</w:t>
      </w:r>
    </w:p>
    <w:p>
      <w:pPr>
        <w:pStyle w:val="BookText"/>
      </w:pPr>
      <w:r>
        <w:rPr>
          <w:rFonts w:ascii="IRNazanin" w:hAnsi="IRNazanin" w:eastAsia="IRNazanin" w:cs="IRNazanin"/>
          <w:lang w:bidi="fa-IR"/>
          <w:color w:val="111111"/>
          <w:sz w:val="28"/>
          <w:szCs w:val="28"/>
          <w:rtl/>
        </w:rPr>
        <w:t xml:space="preserve">4/ أبو عمر و بن علاء (70-154 ق.)</w:t>
      </w:r>
    </w:p>
    <w:p>
      <w:pPr>
        <w:pStyle w:val="BookText"/>
      </w:pPr>
      <w:r>
        <w:rPr>
          <w:rFonts w:ascii="Amiri" w:hAnsi="Amiri" w:eastAsia="Amiri" w:cs="Amiri"/>
          <w:lang w:bidi="ar-SA"/>
          <w:color w:val="111111"/>
          <w:sz w:val="28"/>
          <w:szCs w:val="28"/>
          <w:rtl/>
        </w:rPr>
        <w:t xml:space="preserve">5/ حمزة بن حبيب ( 60 - 156ق.)</w:t>
      </w:r>
    </w:p>
    <w:p>
      <w:pPr>
        <w:pStyle w:val="BookText"/>
      </w:pPr>
      <w:r>
        <w:rPr>
          <w:rFonts w:ascii="IRNazanin" w:hAnsi="IRNazanin" w:eastAsia="IRNazanin" w:cs="IRNazanin"/>
          <w:lang w:bidi="fa-IR"/>
          <w:color w:val="111111"/>
          <w:sz w:val="28"/>
          <w:szCs w:val="28"/>
          <w:rtl/>
        </w:rPr>
        <w:t xml:space="preserve">6/ نافع بن عبدالرحمن (متوفی 127 ق.)</w:t>
      </w:r>
    </w:p>
    <w:p>
      <w:pPr>
        <w:pStyle w:val="BookText"/>
      </w:pPr>
      <w:r>
        <w:rPr>
          <w:rFonts w:ascii="IRNazanin" w:hAnsi="IRNazanin" w:eastAsia="IRNazanin" w:cs="IRNazanin"/>
          <w:lang w:bidi="fa-IR"/>
          <w:color w:val="111111"/>
          <w:sz w:val="28"/>
          <w:szCs w:val="28"/>
          <w:rtl/>
        </w:rPr>
        <w:t xml:space="preserve">7/ علی بن حمزه الكسائي (متوفی 189 ق.)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علوم قرآنی</w:t>
      </w:r>
    </w:p>
    <w:p>
      <w:pPr>
        <w:pStyle w:val="BookText"/>
      </w:pPr>
      <w:r>
        <w:rPr>
          <w:rFonts w:ascii="IRNazanin" w:hAnsi="IRNazanin" w:eastAsia="IRNazanin" w:cs="IRNazanin"/>
          <w:lang w:bidi="fa-IR"/>
          <w:color w:val="111111"/>
          <w:sz w:val="28"/>
          <w:szCs w:val="28"/>
          <w:rtl/>
        </w:rPr>
        <w:t xml:space="preserve">علم قراءت و تجوید</w:t>
      </w:r>
    </w:p>
    <w:p>
      <w:pPr>
        <w:pStyle w:val="BookText"/>
      </w:pPr>
      <w:r>
        <w:rPr>
          <w:rFonts w:ascii="IRNazanin" w:hAnsi="IRNazanin" w:eastAsia="IRNazanin" w:cs="IRNazanin"/>
          <w:lang w:bidi="fa-IR"/>
          <w:color w:val="111111"/>
          <w:sz w:val="28"/>
          <w:szCs w:val="28"/>
          <w:rtl/>
        </w:rPr>
        <w:t xml:space="preserve">علم قراءت</w:t>
      </w:r>
    </w:p>
    <w:p>
      <w:pPr>
        <w:pStyle w:val="BookText"/>
      </w:pPr>
      <w:r>
        <w:rPr>
          <w:rFonts w:ascii="IRNazanin" w:hAnsi="IRNazanin" w:eastAsia="IRNazanin" w:cs="IRNazanin"/>
          <w:lang w:bidi="fa-IR"/>
          <w:color w:val="111111"/>
          <w:sz w:val="28"/>
          <w:szCs w:val="28"/>
          <w:rtl/>
        </w:rPr>
        <w:t xml:space="preserve">قراآت خاص (دنباله)</w:t>
      </w:r>
    </w:p>
    <w:p>
      <w:pPr>
        <w:pStyle w:val="BookText"/>
      </w:pPr>
      <w:r>
        <w:rPr>
          <w:rFonts w:ascii="IRNazanin" w:hAnsi="IRNazanin" w:eastAsia="IRNazanin" w:cs="IRNazanin"/>
          <w:lang w:bidi="fa-IR"/>
          <w:color w:val="111111"/>
          <w:sz w:val="28"/>
          <w:szCs w:val="28"/>
          <w:rtl/>
        </w:rPr>
        <w:t xml:space="preserve">8/ ابو جعفر یزید بن قعقاع (متوفی 132ق.)</w:t>
      </w:r>
    </w:p>
    <w:p>
      <w:pPr>
        <w:pStyle w:val="BookText"/>
      </w:pPr>
      <w:r>
        <w:rPr>
          <w:rFonts w:ascii="IRNazanin" w:hAnsi="IRNazanin" w:eastAsia="IRNazanin" w:cs="IRNazanin"/>
          <w:lang w:bidi="fa-IR"/>
          <w:color w:val="111111"/>
          <w:sz w:val="28"/>
          <w:szCs w:val="28"/>
          <w:rtl/>
        </w:rPr>
        <w:t xml:space="preserve">9/ يعقوب بن اسحاق الحضرمی (117-205ق.)</w:t>
      </w:r>
    </w:p>
    <w:p>
      <w:pPr>
        <w:pStyle w:val="BookText"/>
      </w:pPr>
      <w:r>
        <w:rPr>
          <w:rFonts w:ascii="IRNazanin" w:hAnsi="IRNazanin" w:eastAsia="IRNazanin" w:cs="IRNazanin"/>
          <w:lang w:bidi="fa-IR"/>
          <w:color w:val="111111"/>
          <w:sz w:val="28"/>
          <w:szCs w:val="28"/>
          <w:rtl/>
        </w:rPr>
        <w:t xml:space="preserve">92/ ابو محمد خلف بن هشام (150-229ق.)</w:t>
      </w:r>
    </w:p>
    <w:p>
      <w:pPr>
        <w:pStyle w:val="BookText"/>
      </w:pPr>
      <w:r>
        <w:rPr>
          <w:rFonts w:ascii="IRNazanin" w:hAnsi="IRNazanin" w:eastAsia="IRNazanin" w:cs="IRNazanin"/>
          <w:lang w:bidi="fa-IR"/>
          <w:color w:val="111111"/>
          <w:sz w:val="28"/>
          <w:szCs w:val="28"/>
          <w:rtl/>
        </w:rPr>
        <w:t xml:space="preserve">95/ دیگران (آ-ی بر حسب نام)</w:t>
      </w:r>
    </w:p>
    <w:p>
      <w:pPr>
        <w:pStyle w:val="BookText"/>
      </w:pPr>
      <w:r>
        <w:rPr>
          <w:rFonts w:ascii="IRNazanin" w:hAnsi="IRNazanin" w:eastAsia="IRNazanin" w:cs="IRNazanin"/>
          <w:lang w:bidi="fa-IR"/>
          <w:color w:val="111111"/>
          <w:sz w:val="28"/>
          <w:szCs w:val="28"/>
          <w:rtl/>
        </w:rPr>
        <w:t xml:space="preserve">77 آحاد</w:t>
      </w:r>
    </w:p>
    <w:p>
      <w:pPr>
        <w:pStyle w:val="BookText"/>
      </w:pPr>
      <w:r>
        <w:rPr>
          <w:rFonts w:ascii="IRNazanin" w:hAnsi="IRNazanin" w:eastAsia="IRNazanin" w:cs="IRNazanin"/>
          <w:lang w:bidi="fa-IR"/>
          <w:color w:val="111111"/>
          <w:sz w:val="28"/>
          <w:szCs w:val="28"/>
          <w:rtl/>
        </w:rPr>
        <w:t xml:space="preserve">3/ شواذ</w:t>
      </w:r>
    </w:p>
    <w:p>
      <w:pPr>
        <w:pStyle w:val="BookText"/>
      </w:pPr>
      <w:r>
        <w:rPr>
          <w:rFonts w:ascii="IRNazanin" w:hAnsi="IRNazanin" w:eastAsia="IRNazanin" w:cs="IRNazanin"/>
          <w:lang w:bidi="fa-IR"/>
          <w:color w:val="111111"/>
          <w:sz w:val="28"/>
          <w:szCs w:val="28"/>
          <w:rtl/>
        </w:rPr>
        <w:t xml:space="preserve">4/ موضوع</w:t>
      </w:r>
    </w:p>
    <w:p>
      <w:pPr>
        <w:pStyle w:val="BookText"/>
      </w:pPr>
      <w:r>
        <w:rPr>
          <w:rFonts w:ascii="IRNazanin" w:hAnsi="IRNazanin" w:eastAsia="IRNazanin" w:cs="IRNazanin"/>
          <w:lang w:bidi="fa-IR"/>
          <w:color w:val="111111"/>
          <w:sz w:val="28"/>
          <w:szCs w:val="28"/>
          <w:rtl/>
        </w:rPr>
        <w:t xml:space="preserve">5/ مدرج</w:t>
      </w:r>
    </w:p>
    <w:p>
      <w:pPr>
        <w:pStyle w:val="BookText"/>
      </w:pPr>
      <w:r>
        <w:rPr>
          <w:rFonts w:ascii="IRNazanin" w:hAnsi="IRNazanin" w:eastAsia="IRNazanin" w:cs="IRNazanin"/>
          <w:lang w:bidi="fa-IR"/>
          <w:color w:val="111111"/>
          <w:sz w:val="28"/>
          <w:szCs w:val="28"/>
          <w:rtl/>
        </w:rPr>
        <w:t xml:space="preserve">6/ قراءت رسول</w:t>
      </w:r>
    </w:p>
    <w:p>
      <w:pPr>
        <w:pStyle w:val="BookText"/>
      </w:pPr>
      <w:r>
        <w:rPr>
          <w:rFonts w:ascii="IRNazanin" w:hAnsi="IRNazanin" w:eastAsia="IRNazanin" w:cs="IRNazanin"/>
          <w:lang w:bidi="fa-IR"/>
          <w:color w:val="111111"/>
          <w:sz w:val="28"/>
          <w:szCs w:val="28"/>
          <w:rtl/>
        </w:rPr>
        <w:t xml:space="preserve">9/ مباحث دیگر علم قراءت</w:t>
      </w:r>
    </w:p>
    <w:p>
      <w:pPr>
        <w:pStyle w:val="BookText"/>
      </w:pPr>
      <w:r>
        <w:rPr>
          <w:rFonts w:ascii="IRNazanin" w:hAnsi="IRNazanin" w:eastAsia="IRNazanin" w:cs="IRNazanin"/>
          <w:lang w:bidi="fa-IR"/>
          <w:color w:val="111111"/>
          <w:sz w:val="28"/>
          <w:szCs w:val="28"/>
          <w:rtl/>
        </w:rPr>
        <w:t xml:space="preserve">علم تجوید (ادا)</w:t>
      </w:r>
    </w:p>
    <w:p>
      <w:pPr>
        <w:pStyle w:val="BookText"/>
      </w:pPr>
      <w:r>
        <w:rPr>
          <w:rFonts w:ascii="IRNazanin" w:hAnsi="IRNazanin" w:eastAsia="IRNazanin" w:cs="IRNazanin"/>
          <w:lang w:bidi="fa-IR"/>
          <w:color w:val="111111"/>
          <w:sz w:val="28"/>
          <w:szCs w:val="28"/>
          <w:rtl/>
        </w:rPr>
        <w:t xml:space="preserve">78 آثار کلی</w:t>
      </w:r>
    </w:p>
    <w:p>
      <w:pPr>
        <w:pStyle w:val="BookText"/>
      </w:pPr>
      <w:r>
        <w:rPr>
          <w:rFonts w:ascii="IRNazanin" w:hAnsi="IRNazanin" w:eastAsia="IRNazanin" w:cs="IRNazanin"/>
          <w:lang w:bidi="fa-IR"/>
          <w:color w:val="111111"/>
          <w:sz w:val="28"/>
          <w:szCs w:val="28"/>
          <w:rtl/>
        </w:rPr>
        <w:t xml:space="preserve">تاریخ علم تجوید را اینجا بیاورید.</w:t>
      </w:r>
    </w:p>
    <w:p>
      <w:pPr>
        <w:pStyle w:val="BookText"/>
      </w:pPr>
      <w:r>
        <w:rPr>
          <w:rFonts w:ascii="IRNazanin" w:hAnsi="IRNazanin" w:eastAsia="IRNazanin" w:cs="IRNazanin"/>
          <w:lang w:bidi="fa-IR"/>
          <w:color w:val="111111"/>
          <w:sz w:val="28"/>
          <w:szCs w:val="28"/>
          <w:rtl/>
        </w:rPr>
        <w:t xml:space="preserve">1/ قرن اق. (آ-ی بر حسب سرشناسه)</w:t>
      </w:r>
    </w:p>
    <w:p>
      <w:pPr>
        <w:pStyle w:val="BookText"/>
      </w:pPr>
      <w:r>
        <w:rPr>
          <w:rFonts w:ascii="IRNazanin" w:hAnsi="IRNazanin" w:eastAsia="IRNazanin" w:cs="IRNazanin"/>
          <w:lang w:bidi="fa-IR"/>
          <w:color w:val="111111"/>
          <w:sz w:val="28"/>
          <w:szCs w:val="28"/>
          <w:rtl/>
        </w:rPr>
        <w:t xml:space="preserve">2/ قرن 2 ق. (آ-ی بر حسب سرشناسه)</w:t>
      </w:r>
    </w:p>
    <w:p>
      <w:pPr>
        <w:pStyle w:val="BookText"/>
      </w:pPr>
      <w:r>
        <w:rPr>
          <w:rFonts w:ascii="IRNazanin" w:hAnsi="IRNazanin" w:eastAsia="IRNazanin" w:cs="IRNazanin"/>
          <w:lang w:bidi="fa-IR"/>
          <w:color w:val="111111"/>
          <w:sz w:val="28"/>
          <w:szCs w:val="28"/>
          <w:rtl/>
        </w:rPr>
        <w:t xml:space="preserve">3/ قرن 3ق. (آ-ی بر حسب سرشناسه)</w:t>
      </w:r>
    </w:p>
    <w:p>
      <w:pPr>
        <w:pStyle w:val="BookText"/>
      </w:pPr>
      <w:r>
        <w:rPr>
          <w:rFonts w:ascii="IRNazanin" w:hAnsi="IRNazanin" w:eastAsia="IRNazanin" w:cs="IRNazanin"/>
          <w:lang w:bidi="fa-IR"/>
          <w:color w:val="111111"/>
          <w:sz w:val="28"/>
          <w:szCs w:val="28"/>
          <w:rtl/>
        </w:rPr>
        <w:t xml:space="preserve">4/ قرن 4ق. (آ-ی بر حسب سرشناسه) مثال:</w:t>
      </w:r>
    </w:p>
    <w:p>
      <w:pPr>
        <w:pStyle w:val="BookText"/>
      </w:pPr>
      <w:r>
        <w:rPr>
          <w:rFonts w:ascii="IRNazanin" w:hAnsi="IRNazanin" w:eastAsia="IRNazanin" w:cs="IRNazanin"/>
          <w:lang w:bidi="fa-IR"/>
          <w:color w:val="111111"/>
          <w:sz w:val="28"/>
          <w:szCs w:val="28"/>
          <w:rtl/>
        </w:rPr>
        <w:t xml:space="preserve">قصيده ابی مزاحم: الخاقانی، موسی بن عبيد الله</w:t>
      </w:r>
    </w:p>
    <w:p>
      <w:pPr>
        <w:pStyle w:val="BookText"/>
      </w:pPr>
      <w:r>
        <w:rPr>
          <w:rFonts w:ascii="IRNazanin" w:hAnsi="IRNazanin" w:eastAsia="IRNazanin" w:cs="IRNazanin"/>
          <w:lang w:bidi="fa-IR"/>
          <w:color w:val="111111"/>
          <w:sz w:val="28"/>
          <w:szCs w:val="28"/>
          <w:rtl/>
        </w:rPr>
        <w:t xml:space="preserve">( 325-248 ق.): 6ق 2خ/ 4/ </w:t>
      </w:r>
      <w:r>
        <w:rPr>
          <w:rFonts w:ascii="Times New Roman" w:hAnsi="Times New Roman" w:eastAsia="Times New Roman" w:cs="Times New Roman"/>
          <w:lang w:val="en-US" w:bidi="en-US"/>
          <w:color w:val="111111"/>
          <w:sz w:val="28"/>
          <w:szCs w:val="28"/>
          <w:rtl/>
        </w:rPr>
        <w:t xml:space="preserve">BP78</w:t>
      </w:r>
    </w:p>
    <w:p>
      <w:pPr>
        <w:pStyle w:val="BookText"/>
      </w:pPr>
      <w:r>
        <w:rPr>
          <w:rFonts w:ascii="IRNazanin" w:hAnsi="IRNazanin" w:eastAsia="IRNazanin" w:cs="IRNazanin"/>
          <w:lang w:bidi="fa-IR"/>
          <w:color w:val="111111"/>
          <w:sz w:val="28"/>
          <w:szCs w:val="28"/>
          <w:rtl/>
        </w:rPr>
        <w:t xml:space="preserve">5/ قرن 5ق. (آ-ی بر حسب سرشناسه) مثال:</w:t>
      </w:r>
    </w:p>
    <w:p>
      <w:pPr>
        <w:pStyle w:val="BookText"/>
      </w:pPr>
      <w:r>
        <w:rPr>
          <w:rFonts w:ascii="IRNazanin" w:hAnsi="IRNazanin" w:eastAsia="IRNazanin" w:cs="IRNazanin"/>
          <w:lang w:bidi="fa-IR"/>
          <w:color w:val="111111"/>
          <w:sz w:val="28"/>
          <w:szCs w:val="28"/>
          <w:rtl/>
        </w:rPr>
        <w:t xml:space="preserve">الرعاية لتجويد القراءة و تحقیق لفظ التلاوة:</w:t>
      </w:r>
    </w:p>
    <w:p>
      <w:pPr>
        <w:pStyle w:val="BookText"/>
      </w:pPr>
      <w:r>
        <w:rPr>
          <w:rFonts w:ascii="IRNazanin" w:hAnsi="IRNazanin" w:eastAsia="IRNazanin" w:cs="IRNazanin"/>
          <w:lang w:bidi="fa-IR"/>
          <w:color w:val="111111"/>
          <w:sz w:val="28"/>
          <w:szCs w:val="28"/>
          <w:rtl/>
        </w:rPr>
        <w:t xml:space="preserve">مکی بن ابی طالب، ابو محمد (355-</w:t>
      </w:r>
    </w:p>
    <w:p>
      <w:pPr>
        <w:pStyle w:val="BookText"/>
      </w:pPr>
      <w:r>
        <w:rPr>
          <w:rFonts w:ascii="IRNazanin" w:hAnsi="IRNazanin" w:eastAsia="IRNazanin" w:cs="IRNazanin"/>
          <w:lang w:bidi="fa-IR"/>
          <w:color w:val="111111"/>
          <w:sz w:val="28"/>
          <w:szCs w:val="28"/>
          <w:rtl/>
        </w:rPr>
        <w:t xml:space="preserve">437 ق.): 7ر 7م /</w:t>
      </w:r>
      <w:r>
        <w:rPr>
          <w:rFonts w:ascii="Times New Roman" w:hAnsi="Times New Roman" w:eastAsia="Times New Roman" w:cs="Times New Roman"/>
          <w:lang w:val="en-US" w:bidi="en-US"/>
          <w:color w:val="111111"/>
          <w:sz w:val="28"/>
          <w:szCs w:val="28"/>
          <w:rtl/>
        </w:rPr>
        <w:t xml:space="preserve">BP78/5</w:t>
      </w:r>
    </w:p>
    <w:p>
      <w:pPr>
        <w:pStyle w:val="BookText"/>
      </w:pPr>
      <w:r>
        <w:rPr>
          <w:rFonts w:ascii="IRNazanin" w:hAnsi="IRNazanin" w:eastAsia="IRNazanin" w:cs="IRNazanin"/>
          <w:lang w:bidi="fa-IR"/>
          <w:color w:val="111111"/>
          <w:sz w:val="28"/>
          <w:szCs w:val="28"/>
          <w:rtl/>
        </w:rPr>
        <w:t xml:space="preserve">6/ قرن 6 ق. (آ-ی بر حسب سرشناسه)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علوم قرآنی</w:t>
      </w:r>
    </w:p>
    <w:p>
      <w:pPr>
        <w:pStyle w:val="BookText"/>
      </w:pPr>
      <w:r>
        <w:rPr>
          <w:rFonts w:ascii="IRNazanin" w:hAnsi="IRNazanin" w:eastAsia="IRNazanin" w:cs="IRNazanin"/>
          <w:lang w:bidi="fa-IR"/>
          <w:color w:val="111111"/>
          <w:sz w:val="28"/>
          <w:szCs w:val="28"/>
          <w:rtl/>
        </w:rPr>
        <w:t xml:space="preserve">علم قراءت و تجوید</w:t>
      </w:r>
    </w:p>
    <w:p>
      <w:pPr>
        <w:pStyle w:val="BookText"/>
      </w:pPr>
      <w:r>
        <w:rPr>
          <w:rFonts w:ascii="IRNazanin" w:hAnsi="IRNazanin" w:eastAsia="IRNazanin" w:cs="IRNazanin"/>
          <w:lang w:bidi="fa-IR"/>
          <w:color w:val="111111"/>
          <w:sz w:val="28"/>
          <w:szCs w:val="28"/>
          <w:rtl/>
        </w:rPr>
        <w:t xml:space="preserve">علم تجوید (ادا)</w:t>
      </w:r>
    </w:p>
    <w:p>
      <w:pPr>
        <w:pStyle w:val="BookText"/>
      </w:pPr>
      <w:r>
        <w:rPr>
          <w:rFonts w:ascii="IRNazanin" w:hAnsi="IRNazanin" w:eastAsia="IRNazanin" w:cs="IRNazanin"/>
          <w:lang w:bidi="fa-IR"/>
          <w:color w:val="111111"/>
          <w:sz w:val="28"/>
          <w:szCs w:val="28"/>
          <w:rtl/>
        </w:rPr>
        <w:t xml:space="preserve">78 آثار کلی (دنباله)</w:t>
      </w:r>
    </w:p>
    <w:p>
      <w:pPr>
        <w:pStyle w:val="BookText"/>
      </w:pPr>
      <w:r>
        <w:rPr>
          <w:rFonts w:ascii="IRNazanin" w:hAnsi="IRNazanin" w:eastAsia="IRNazanin" w:cs="IRNazanin"/>
          <w:lang w:bidi="fa-IR"/>
          <w:color w:val="111111"/>
          <w:sz w:val="28"/>
          <w:szCs w:val="28"/>
          <w:rtl/>
        </w:rPr>
        <w:t xml:space="preserve">7/ قرن 7ق. (آ-ی بر حسب سرشناسه) مثال:</w:t>
      </w:r>
    </w:p>
    <w:p>
      <w:pPr>
        <w:pStyle w:val="BookText"/>
      </w:pPr>
      <w:r>
        <w:rPr>
          <w:rFonts w:ascii="Amiri" w:hAnsi="Amiri" w:eastAsia="Amiri" w:cs="Amiri"/>
          <w:lang w:bidi="ar-SA"/>
          <w:color w:val="111111"/>
          <w:sz w:val="28"/>
          <w:szCs w:val="28"/>
          <w:rtl/>
        </w:rPr>
        <w:t xml:space="preserve">عمدة المفيد و عدة المجيد في معرفة لفظ</w:t>
      </w:r>
    </w:p>
    <w:p>
      <w:pPr>
        <w:pStyle w:val="BookText"/>
      </w:pPr>
      <w:r>
        <w:rPr>
          <w:rFonts w:ascii="IRNazanin" w:hAnsi="IRNazanin" w:eastAsia="IRNazanin" w:cs="IRNazanin"/>
          <w:lang w:bidi="fa-IR"/>
          <w:color w:val="111111"/>
          <w:sz w:val="28"/>
          <w:szCs w:val="28"/>
          <w:rtl/>
        </w:rPr>
        <w:t xml:space="preserve">التجويد: السخاوی، علم الدین محمد بن محمد</w:t>
      </w:r>
    </w:p>
    <w:p>
      <w:pPr>
        <w:pStyle w:val="BookText"/>
      </w:pPr>
      <w:r>
        <w:rPr>
          <w:rFonts w:ascii="IRNazanin" w:hAnsi="IRNazanin" w:eastAsia="IRNazanin" w:cs="IRNazanin"/>
          <w:lang w:bidi="fa-IR"/>
          <w:color w:val="111111"/>
          <w:sz w:val="28"/>
          <w:szCs w:val="28"/>
          <w:rtl/>
        </w:rPr>
        <w:t xml:space="preserve">(558 - 643ق.): 8ع 3 س / </w:t>
      </w:r>
      <w:r>
        <w:rPr>
          <w:rFonts w:ascii="Times New Roman" w:hAnsi="Times New Roman" w:eastAsia="Times New Roman" w:cs="Times New Roman"/>
          <w:lang w:val="en-US" w:bidi="en-US"/>
          <w:color w:val="111111"/>
          <w:sz w:val="28"/>
          <w:szCs w:val="28"/>
          <w:rtl/>
        </w:rPr>
        <w:t xml:space="preserve">BP78/7</w:t>
      </w:r>
    </w:p>
    <w:p>
      <w:pPr>
        <w:pStyle w:val="BookText"/>
      </w:pPr>
      <w:r>
        <w:rPr>
          <w:rFonts w:ascii="IRNazanin" w:hAnsi="IRNazanin" w:eastAsia="IRNazanin" w:cs="IRNazanin"/>
          <w:lang w:bidi="fa-IR"/>
          <w:color w:val="111111"/>
          <w:sz w:val="28"/>
          <w:szCs w:val="28"/>
          <w:rtl/>
        </w:rPr>
        <w:t xml:space="preserve">8/ قرن 8ق. (آ-ی بر حسب سرشناسه) مثال:</w:t>
      </w:r>
    </w:p>
    <w:p>
      <w:pPr>
        <w:pStyle w:val="BookText"/>
      </w:pPr>
      <w:r>
        <w:rPr>
          <w:rFonts w:ascii="IRNazanin" w:hAnsi="IRNazanin" w:eastAsia="IRNazanin" w:cs="IRNazanin"/>
          <w:lang w:bidi="fa-IR"/>
          <w:color w:val="111111"/>
          <w:sz w:val="28"/>
          <w:szCs w:val="28"/>
          <w:rtl/>
        </w:rPr>
        <w:t xml:space="preserve">الواضحة: الجعبری، ابراهیم بن عمر (640 -</w:t>
      </w:r>
    </w:p>
    <w:p>
      <w:pPr>
        <w:pStyle w:val="BookText"/>
      </w:pPr>
      <w:r>
        <w:rPr>
          <w:rFonts w:ascii="IRNazanin" w:hAnsi="IRNazanin" w:eastAsia="IRNazanin" w:cs="IRNazanin"/>
          <w:lang w:bidi="fa-IR"/>
          <w:color w:val="111111"/>
          <w:sz w:val="28"/>
          <w:szCs w:val="28"/>
          <w:rtl/>
        </w:rPr>
        <w:t xml:space="preserve">732ق.): 2و 7 ج/</w:t>
      </w:r>
      <w:r>
        <w:rPr>
          <w:rFonts w:ascii="Times New Roman" w:hAnsi="Times New Roman" w:eastAsia="Times New Roman" w:cs="Times New Roman"/>
          <w:lang w:val="en-US" w:bidi="en-US"/>
          <w:color w:val="111111"/>
          <w:sz w:val="28"/>
          <w:szCs w:val="28"/>
          <w:rtl/>
        </w:rPr>
        <w:t xml:space="preserve">BP78/8</w:t>
      </w:r>
    </w:p>
    <w:p>
      <w:pPr>
        <w:pStyle w:val="BookText"/>
      </w:pPr>
      <w:r>
        <w:rPr>
          <w:rFonts w:ascii="IRNazanin" w:hAnsi="IRNazanin" w:eastAsia="IRNazanin" w:cs="IRNazanin"/>
          <w:lang w:bidi="fa-IR"/>
          <w:color w:val="111111"/>
          <w:sz w:val="28"/>
          <w:szCs w:val="28"/>
          <w:rtl/>
        </w:rPr>
        <w:t xml:space="preserve">85/ قرن 9 ق. (آ-ی بر حسب سرشناسه) مثال:</w:t>
      </w:r>
    </w:p>
    <w:p>
      <w:pPr>
        <w:pStyle w:val="BookText"/>
      </w:pPr>
      <w:r>
        <w:rPr>
          <w:rFonts w:ascii="IRNazanin" w:hAnsi="IRNazanin" w:eastAsia="IRNazanin" w:cs="IRNazanin"/>
          <w:lang w:bidi="fa-IR"/>
          <w:color w:val="111111"/>
          <w:sz w:val="28"/>
          <w:szCs w:val="28"/>
          <w:rtl/>
        </w:rPr>
        <w:t xml:space="preserve">المتدمة جزری: ابن الجوزی، محمد بن محمد</w:t>
      </w:r>
    </w:p>
    <w:p>
      <w:pPr>
        <w:pStyle w:val="BookText"/>
      </w:pPr>
      <w:r>
        <w:rPr>
          <w:rFonts w:ascii="IRNazanin" w:hAnsi="IRNazanin" w:eastAsia="IRNazanin" w:cs="IRNazanin"/>
          <w:lang w:bidi="fa-IR"/>
          <w:color w:val="111111"/>
          <w:sz w:val="28"/>
          <w:szCs w:val="28"/>
          <w:rtl/>
        </w:rPr>
        <w:t xml:space="preserve">(751 - 833 ق.): 7م 4ج / </w:t>
      </w:r>
      <w:r>
        <w:rPr>
          <w:rFonts w:ascii="Times New Roman" w:hAnsi="Times New Roman" w:eastAsia="Times New Roman" w:cs="Times New Roman"/>
          <w:lang w:val="en-US" w:bidi="en-US"/>
          <w:color w:val="111111"/>
          <w:sz w:val="28"/>
          <w:szCs w:val="28"/>
          <w:rtl/>
        </w:rPr>
        <w:t xml:space="preserve">BP78/85</w:t>
      </w:r>
    </w:p>
    <w:p>
      <w:pPr>
        <w:pStyle w:val="BookText"/>
      </w:pPr>
      <w:r>
        <w:rPr>
          <w:rFonts w:ascii="IRNazanin" w:hAnsi="IRNazanin" w:eastAsia="IRNazanin" w:cs="IRNazanin"/>
          <w:lang w:bidi="fa-IR"/>
          <w:color w:val="111111"/>
          <w:sz w:val="28"/>
          <w:szCs w:val="28"/>
          <w:rtl/>
        </w:rPr>
        <w:t xml:space="preserve">86/ قرن 10 ق. (آ-ی بر حسب سرشناسه) مثال:</w:t>
      </w:r>
    </w:p>
    <w:p>
      <w:pPr>
        <w:pStyle w:val="BookText"/>
      </w:pPr>
      <w:r>
        <w:rPr>
          <w:rFonts w:ascii="IRNazanin" w:hAnsi="IRNazanin" w:eastAsia="IRNazanin" w:cs="IRNazanin"/>
          <w:lang w:bidi="fa-IR"/>
          <w:color w:val="111111"/>
          <w:sz w:val="28"/>
          <w:szCs w:val="28"/>
          <w:rtl/>
        </w:rPr>
        <w:t xml:space="preserve">الدرة اليتيمة : البرکلی، محمدبن پیر علی</w:t>
      </w:r>
    </w:p>
    <w:p>
      <w:pPr>
        <w:pStyle w:val="BookText"/>
      </w:pPr>
      <w:r>
        <w:rPr>
          <w:rFonts w:ascii="IRNazanin" w:hAnsi="IRNazanin" w:eastAsia="IRNazanin" w:cs="IRNazanin"/>
          <w:lang w:bidi="fa-IR"/>
          <w:color w:val="111111"/>
          <w:sz w:val="28"/>
          <w:szCs w:val="28"/>
          <w:rtl/>
        </w:rPr>
        <w:t xml:space="preserve">( 981-929 ق.):4د 4ب/ </w:t>
      </w:r>
      <w:r>
        <w:rPr>
          <w:rFonts w:ascii="Times New Roman" w:hAnsi="Times New Roman" w:eastAsia="Times New Roman" w:cs="Times New Roman"/>
          <w:lang w:val="en-US" w:bidi="en-US"/>
          <w:color w:val="111111"/>
          <w:sz w:val="28"/>
          <w:szCs w:val="28"/>
          <w:rtl/>
        </w:rPr>
        <w:t xml:space="preserve">BP78/86</w:t>
      </w:r>
    </w:p>
    <w:p>
      <w:pPr>
        <w:pStyle w:val="BookText"/>
      </w:pPr>
      <w:r>
        <w:rPr>
          <w:rFonts w:ascii="IRNazanin" w:hAnsi="IRNazanin" w:eastAsia="IRNazanin" w:cs="IRNazanin"/>
          <w:lang w:bidi="fa-IR"/>
          <w:color w:val="111111"/>
          <w:sz w:val="28"/>
          <w:szCs w:val="28"/>
          <w:rtl/>
        </w:rPr>
        <w:t xml:space="preserve">87/ قرن 11ق. (آ-ی بر حسب سرشناسه)</w:t>
      </w:r>
    </w:p>
    <w:p>
      <w:pPr>
        <w:pStyle w:val="BookText"/>
      </w:pPr>
      <w:r>
        <w:rPr>
          <w:rFonts w:ascii="IRNazanin" w:hAnsi="IRNazanin" w:eastAsia="IRNazanin" w:cs="IRNazanin"/>
          <w:lang w:bidi="fa-IR"/>
          <w:color w:val="111111"/>
          <w:sz w:val="28"/>
          <w:szCs w:val="28"/>
          <w:rtl/>
        </w:rPr>
        <w:t xml:space="preserve">9/ قرن 12ق. (آ-ی بر حسب سرشناسه)</w:t>
      </w:r>
    </w:p>
    <w:p>
      <w:pPr>
        <w:pStyle w:val="BookText"/>
      </w:pPr>
      <w:r>
        <w:rPr>
          <w:rFonts w:ascii="IRNazanin" w:hAnsi="IRNazanin" w:eastAsia="IRNazanin" w:cs="IRNazanin"/>
          <w:lang w:bidi="fa-IR"/>
          <w:color w:val="111111"/>
          <w:sz w:val="28"/>
          <w:szCs w:val="28"/>
          <w:rtl/>
        </w:rPr>
        <w:t xml:space="preserve">79 قرن 13ق. (آ-ی بر حسب سر شناسه )</w:t>
      </w:r>
    </w:p>
    <w:p>
      <w:pPr>
        <w:pStyle w:val="BookText"/>
      </w:pPr>
      <w:r>
        <w:rPr>
          <w:rFonts w:ascii="IRNazanin" w:hAnsi="IRNazanin" w:eastAsia="IRNazanin" w:cs="IRNazanin"/>
          <w:lang w:bidi="fa-IR"/>
          <w:color w:val="111111"/>
          <w:sz w:val="28"/>
          <w:szCs w:val="28"/>
          <w:rtl/>
        </w:rPr>
        <w:t xml:space="preserve">6/ قرن 14۔ (آ-ی بر حسب سرشناسه)</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80 مخارج حروف</w:t>
      </w:r>
    </w:p>
    <w:p>
      <w:pPr>
        <w:pStyle w:val="BookText"/>
      </w:pPr>
      <w:r>
        <w:rPr>
          <w:rFonts w:ascii="IRNazanin" w:hAnsi="IRNazanin" w:eastAsia="IRNazanin" w:cs="IRNazanin"/>
          <w:lang w:bidi="fa-IR"/>
          <w:color w:val="111111"/>
          <w:sz w:val="28"/>
          <w:szCs w:val="28"/>
          <w:rtl/>
        </w:rPr>
        <w:t xml:space="preserve">2/ وقف و ابتدا</w:t>
      </w:r>
    </w:p>
    <w:p>
      <w:pPr>
        <w:pStyle w:val="BookText"/>
      </w:pPr>
      <w:r>
        <w:rPr>
          <w:rFonts w:ascii="IRNazanin" w:hAnsi="IRNazanin" w:eastAsia="IRNazanin" w:cs="IRNazanin"/>
          <w:lang w:bidi="fa-IR"/>
          <w:color w:val="111111"/>
          <w:sz w:val="28"/>
          <w:szCs w:val="28"/>
          <w:rtl/>
        </w:rPr>
        <w:t xml:space="preserve">3/ اماله</w:t>
      </w:r>
    </w:p>
    <w:p>
      <w:pPr>
        <w:pStyle w:val="BookText"/>
      </w:pPr>
      <w:r>
        <w:rPr>
          <w:rFonts w:ascii="IRNazanin" w:hAnsi="IRNazanin" w:eastAsia="IRNazanin" w:cs="IRNazanin"/>
          <w:lang w:bidi="fa-IR"/>
          <w:color w:val="111111"/>
          <w:sz w:val="28"/>
          <w:szCs w:val="28"/>
          <w:rtl/>
        </w:rPr>
        <w:t xml:space="preserve">4/ ادغام و اظهار. احفاء و اقلاب</w:t>
      </w:r>
    </w:p>
    <w:p>
      <w:pPr>
        <w:pStyle w:val="BookText"/>
      </w:pPr>
      <w:r>
        <w:rPr>
          <w:rFonts w:ascii="IRNazanin" w:hAnsi="IRNazanin" w:eastAsia="IRNazanin" w:cs="IRNazanin"/>
          <w:lang w:bidi="fa-IR"/>
          <w:color w:val="111111"/>
          <w:sz w:val="28"/>
          <w:szCs w:val="28"/>
          <w:rtl/>
        </w:rPr>
        <w:t xml:space="preserve">5/ مد و قصر</w:t>
      </w:r>
    </w:p>
    <w:p>
      <w:pPr>
        <w:pStyle w:val="BookText"/>
      </w:pPr>
      <w:r>
        <w:rPr>
          <w:rFonts w:ascii="IRNazanin" w:hAnsi="IRNazanin" w:eastAsia="IRNazanin" w:cs="IRNazanin"/>
          <w:lang w:bidi="fa-IR"/>
          <w:color w:val="111111"/>
          <w:sz w:val="28"/>
          <w:szCs w:val="28"/>
          <w:rtl/>
        </w:rPr>
        <w:t xml:space="preserve">6/ تفخیم و ترقیق. تشدید و تخفیف. قلب و تسهیل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علوم قرآنی</w:t>
      </w:r>
    </w:p>
    <w:p>
      <w:pPr>
        <w:pStyle w:val="BookText"/>
      </w:pPr>
      <w:r>
        <w:rPr>
          <w:rFonts w:ascii="IRNazanin" w:hAnsi="IRNazanin" w:eastAsia="IRNazanin" w:cs="IRNazanin"/>
          <w:lang w:bidi="fa-IR"/>
          <w:color w:val="111111"/>
          <w:sz w:val="28"/>
          <w:szCs w:val="28"/>
          <w:rtl/>
        </w:rPr>
        <w:t xml:space="preserve">علم قراءت و تجوید (دنباله)</w:t>
      </w:r>
    </w:p>
    <w:p>
      <w:pPr>
        <w:pStyle w:val="BookText"/>
      </w:pPr>
      <w:r>
        <w:rPr>
          <w:rFonts w:ascii="IRNazanin" w:hAnsi="IRNazanin" w:eastAsia="IRNazanin" w:cs="IRNazanin"/>
          <w:lang w:bidi="fa-IR"/>
          <w:color w:val="111111"/>
          <w:sz w:val="28"/>
          <w:szCs w:val="28"/>
          <w:rtl/>
        </w:rPr>
        <w:t xml:space="preserve">8/ 80 آداب و کیفیت تلاوت و حفظ قرآن</w:t>
      </w:r>
    </w:p>
    <w:p>
      <w:pPr>
        <w:pStyle w:val="BookText"/>
      </w:pPr>
      <w:r>
        <w:rPr>
          <w:rFonts w:ascii="IRNazanin" w:hAnsi="IRNazanin" w:eastAsia="IRNazanin" w:cs="IRNazanin"/>
          <w:lang w:bidi="fa-IR"/>
          <w:color w:val="111111"/>
          <w:sz w:val="28"/>
          <w:szCs w:val="28"/>
          <w:rtl/>
        </w:rPr>
        <w:t xml:space="preserve">شامل مقارنه و مشاعره</w:t>
      </w:r>
    </w:p>
    <w:p>
      <w:pPr>
        <w:pStyle w:val="BookText"/>
      </w:pPr>
      <w:r>
        <w:rPr>
          <w:rFonts w:ascii="IRNazanin" w:hAnsi="IRNazanin" w:eastAsia="IRNazanin" w:cs="IRNazanin"/>
          <w:lang w:bidi="fa-IR"/>
          <w:color w:val="111111"/>
          <w:sz w:val="28"/>
          <w:szCs w:val="28"/>
          <w:rtl/>
        </w:rPr>
        <w:t xml:space="preserve">85 / ثواب تلاوت قرآن</w:t>
      </w:r>
    </w:p>
    <w:p>
      <w:pPr>
        <w:pStyle w:val="BookText"/>
      </w:pPr>
      <w:r>
        <w:rPr>
          <w:rFonts w:ascii="IRNazanin" w:hAnsi="IRNazanin" w:eastAsia="IRNazanin" w:cs="IRNazanin"/>
          <w:lang w:bidi="fa-IR"/>
          <w:color w:val="111111"/>
          <w:sz w:val="28"/>
          <w:szCs w:val="28"/>
          <w:rtl/>
        </w:rPr>
        <w:t xml:space="preserve">86/ همسرایی</w:t>
      </w:r>
    </w:p>
    <w:p>
      <w:pPr>
        <w:pStyle w:val="BookText"/>
      </w:pPr>
      <w:r>
        <w:rPr>
          <w:rFonts w:ascii="IRNazanin" w:hAnsi="IRNazanin" w:eastAsia="IRNazanin" w:cs="IRNazanin"/>
          <w:lang w:bidi="fa-IR"/>
          <w:color w:val="111111"/>
          <w:sz w:val="28"/>
          <w:szCs w:val="28"/>
          <w:rtl/>
        </w:rPr>
        <w:t xml:space="preserve">87/ ترتیل</w:t>
      </w:r>
    </w:p>
    <w:p>
      <w:pPr>
        <w:pStyle w:val="BookText"/>
      </w:pPr>
      <w:r>
        <w:rPr>
          <w:rFonts w:ascii="IRNazanin" w:hAnsi="IRNazanin" w:eastAsia="IRNazanin" w:cs="IRNazanin"/>
          <w:lang w:bidi="fa-IR"/>
          <w:color w:val="111111"/>
          <w:sz w:val="28"/>
          <w:szCs w:val="28"/>
          <w:rtl/>
        </w:rPr>
        <w:t xml:space="preserve">9/ تاریخ علم قراءت و تجوید</w:t>
      </w:r>
    </w:p>
    <w:p>
      <w:pPr>
        <w:pStyle w:val="BookText"/>
      </w:pPr>
      <w:r>
        <w:rPr>
          <w:rFonts w:ascii="IRNazanin" w:hAnsi="IRNazanin" w:eastAsia="IRNazanin" w:cs="IRNazanin"/>
          <w:lang w:bidi="fa-IR"/>
          <w:color w:val="111111"/>
          <w:sz w:val="28"/>
          <w:szCs w:val="28"/>
          <w:rtl/>
        </w:rPr>
        <w:t xml:space="preserve">طبقات و تراجم قراء. حفاظ</w:t>
      </w:r>
    </w:p>
    <w:p>
      <w:pPr>
        <w:pStyle w:val="BookText"/>
      </w:pPr>
      <w:r>
        <w:rPr>
          <w:rFonts w:ascii="IRNazanin" w:hAnsi="IRNazanin" w:eastAsia="IRNazanin" w:cs="IRNazanin"/>
          <w:lang w:bidi="fa-IR"/>
          <w:color w:val="111111"/>
          <w:sz w:val="28"/>
          <w:szCs w:val="28"/>
          <w:rtl/>
        </w:rPr>
        <w:t xml:space="preserve">81/ جمعی</w:t>
      </w:r>
    </w:p>
    <w:p>
      <w:pPr>
        <w:pStyle w:val="BookText"/>
      </w:pPr>
      <w:r>
        <w:rPr>
          <w:rFonts w:ascii="IRNazanin" w:hAnsi="IRNazanin" w:eastAsia="IRNazanin" w:cs="IRNazanin"/>
          <w:lang w:bidi="fa-IR"/>
          <w:color w:val="111111"/>
          <w:sz w:val="28"/>
          <w:szCs w:val="28"/>
          <w:rtl/>
        </w:rPr>
        <w:t xml:space="preserve">5/ فردی (آ-ی بر حسب سرشناسه)</w:t>
      </w:r>
    </w:p>
    <w:p>
      <w:pPr>
        <w:pStyle w:val="BookText"/>
      </w:pPr>
      <w:r>
        <w:rPr>
          <w:rFonts w:ascii="IRNazanin" w:hAnsi="IRNazanin" w:eastAsia="IRNazanin" w:cs="IRNazanin"/>
          <w:lang w:bidi="fa-IR"/>
          <w:color w:val="111111"/>
          <w:sz w:val="28"/>
          <w:szCs w:val="28"/>
          <w:rtl/>
        </w:rPr>
        <w:t xml:space="preserve">82 مباحث ادبی و بلاغی قرآن</w:t>
      </w:r>
    </w:p>
    <w:p>
      <w:pPr>
        <w:pStyle w:val="BookText"/>
      </w:pPr>
      <w:r>
        <w:rPr>
          <w:rFonts w:ascii="IRNazanin" w:hAnsi="IRNazanin" w:eastAsia="IRNazanin" w:cs="IRNazanin"/>
          <w:lang w:bidi="fa-IR"/>
          <w:color w:val="111111"/>
          <w:sz w:val="28"/>
          <w:szCs w:val="28"/>
          <w:rtl/>
        </w:rPr>
        <w:t xml:space="preserve">2/ مسائل لغوی و صرفی و نحوی</w:t>
      </w:r>
    </w:p>
    <w:p>
      <w:pPr>
        <w:pStyle w:val="BookText"/>
      </w:pPr>
      <w:r>
        <w:rPr>
          <w:rFonts w:ascii="IRNazanin" w:hAnsi="IRNazanin" w:eastAsia="IRNazanin" w:cs="IRNazanin"/>
          <w:lang w:bidi="fa-IR"/>
          <w:color w:val="111111"/>
          <w:sz w:val="28"/>
          <w:szCs w:val="28"/>
          <w:rtl/>
        </w:rPr>
        <w:t xml:space="preserve">3/ لغات قرآن. غرائب القرآن. واژه شناسی</w:t>
      </w:r>
    </w:p>
    <w:p>
      <w:pPr>
        <w:pStyle w:val="BookText"/>
      </w:pPr>
      <w:r>
        <w:rPr>
          <w:rFonts w:ascii="IRNazanin" w:hAnsi="IRNazanin" w:eastAsia="IRNazanin" w:cs="IRNazanin"/>
          <w:lang w:bidi="fa-IR"/>
          <w:color w:val="111111"/>
          <w:sz w:val="28"/>
          <w:szCs w:val="28"/>
          <w:rtl/>
        </w:rPr>
        <w:t xml:space="preserve">واژه نامه های قرآن را در 68-</w:t>
      </w:r>
      <w:r>
        <w:rPr>
          <w:rFonts w:ascii="Times New Roman" w:hAnsi="Times New Roman" w:eastAsia="Times New Roman" w:cs="Times New Roman"/>
          <w:lang w:val="en-US" w:bidi="en-US"/>
          <w:color w:val="111111"/>
          <w:sz w:val="28"/>
          <w:szCs w:val="28"/>
          <w:rtl/>
        </w:rPr>
        <w:t xml:space="preserve">BP67</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4/ لغات غير مجازی</w:t>
      </w:r>
    </w:p>
    <w:p>
      <w:pPr>
        <w:pStyle w:val="BookText"/>
      </w:pPr>
      <w:r>
        <w:rPr>
          <w:rFonts w:ascii="IRNazanin" w:hAnsi="IRNazanin" w:eastAsia="IRNazanin" w:cs="IRNazanin"/>
          <w:lang w:bidi="fa-IR"/>
          <w:color w:val="111111"/>
          <w:sz w:val="28"/>
          <w:szCs w:val="28"/>
          <w:rtl/>
        </w:rPr>
        <w:t xml:space="preserve">5/ معربات</w:t>
      </w:r>
    </w:p>
    <w:p>
      <w:pPr>
        <w:pStyle w:val="BookText"/>
      </w:pPr>
      <w:r>
        <w:rPr>
          <w:rFonts w:ascii="IRNazanin" w:hAnsi="IRNazanin" w:eastAsia="IRNazanin" w:cs="IRNazanin"/>
          <w:lang w:bidi="fa-IR"/>
          <w:color w:val="111111"/>
          <w:sz w:val="28"/>
          <w:szCs w:val="28"/>
          <w:rtl/>
        </w:rPr>
        <w:t xml:space="preserve">6/ وجوه و نظائر (مشترک و مترادف)</w:t>
      </w:r>
    </w:p>
    <w:p>
      <w:pPr>
        <w:pStyle w:val="BookText"/>
      </w:pPr>
      <w:r>
        <w:rPr>
          <w:rFonts w:ascii="IRNazanin" w:hAnsi="IRNazanin" w:eastAsia="IRNazanin" w:cs="IRNazanin"/>
          <w:lang w:bidi="fa-IR"/>
          <w:color w:val="111111"/>
          <w:sz w:val="28"/>
          <w:szCs w:val="28"/>
          <w:rtl/>
        </w:rPr>
        <w:t xml:space="preserve">7/ صرف و نحو قرآن</w:t>
      </w:r>
    </w:p>
    <w:p>
      <w:pPr>
        <w:pStyle w:val="BookText"/>
      </w:pPr>
      <w:r>
        <w:rPr>
          <w:rFonts w:ascii="IRNazanin" w:hAnsi="IRNazanin" w:eastAsia="IRNazanin" w:cs="IRNazanin"/>
          <w:lang w:bidi="fa-IR"/>
          <w:color w:val="111111"/>
          <w:sz w:val="28"/>
          <w:szCs w:val="28"/>
          <w:rtl/>
        </w:rPr>
        <w:t xml:space="preserve">8/ اعراب</w:t>
      </w:r>
    </w:p>
    <w:p>
      <w:pPr>
        <w:pStyle w:val="BookText"/>
      </w:pPr>
      <w:r>
        <w:rPr>
          <w:rFonts w:ascii="IRNazanin" w:hAnsi="IRNazanin" w:eastAsia="IRNazanin" w:cs="IRNazanin"/>
          <w:lang w:bidi="fa-IR"/>
          <w:color w:val="111111"/>
          <w:sz w:val="28"/>
          <w:szCs w:val="28"/>
          <w:rtl/>
        </w:rPr>
        <w:t xml:space="preserve">حرف جر</w:t>
      </w:r>
    </w:p>
    <w:p>
      <w:pPr>
        <w:pStyle w:val="BookText"/>
      </w:pPr>
      <w:r>
        <w:rPr>
          <w:rFonts w:ascii="IRNazanin" w:hAnsi="IRNazanin" w:eastAsia="IRNazanin" w:cs="IRNazanin"/>
          <w:lang w:bidi="fa-IR"/>
          <w:color w:val="111111"/>
          <w:sz w:val="28"/>
          <w:szCs w:val="28"/>
          <w:rtl/>
        </w:rPr>
        <w:t xml:space="preserve">83/ مسائل بلاغی</w:t>
      </w:r>
    </w:p>
    <w:p>
      <w:pPr>
        <w:pStyle w:val="BookText"/>
      </w:pPr>
      <w:r>
        <w:rPr>
          <w:rFonts w:ascii="IRNazanin" w:hAnsi="IRNazanin" w:eastAsia="IRNazanin" w:cs="IRNazanin"/>
          <w:lang w:bidi="fa-IR"/>
          <w:color w:val="111111"/>
          <w:sz w:val="28"/>
          <w:szCs w:val="28"/>
          <w:rtl/>
        </w:rPr>
        <w:t xml:space="preserve">1/ حقیقت و مجاز</w:t>
      </w:r>
    </w:p>
    <w:p>
      <w:pPr>
        <w:pStyle w:val="BookText"/>
      </w:pPr>
      <w:r>
        <w:rPr>
          <w:rFonts w:ascii="IRNazanin" w:hAnsi="IRNazanin" w:eastAsia="IRNazanin" w:cs="IRNazanin"/>
          <w:lang w:bidi="fa-IR"/>
          <w:color w:val="111111"/>
          <w:sz w:val="28"/>
          <w:szCs w:val="28"/>
          <w:rtl/>
        </w:rPr>
        <w:t xml:space="preserve">2/ تشبیه. استعاره. کنایه</w:t>
      </w:r>
    </w:p>
    <w:p>
      <w:pPr>
        <w:pStyle w:val="BookText"/>
      </w:pPr>
      <w:r>
        <w:rPr>
          <w:rFonts w:ascii="IRNazanin" w:hAnsi="IRNazanin" w:eastAsia="IRNazanin" w:cs="IRNazanin"/>
          <w:lang w:bidi="fa-IR"/>
          <w:color w:val="111111"/>
          <w:sz w:val="28"/>
          <w:szCs w:val="28"/>
          <w:rtl/>
        </w:rPr>
        <w:t xml:space="preserve">3/ حصر. اختصاص</w:t>
      </w:r>
    </w:p>
    <w:p>
      <w:pPr>
        <w:pStyle w:val="BookText"/>
      </w:pPr>
      <w:r>
        <w:rPr>
          <w:rFonts w:ascii="IRNazanin" w:hAnsi="IRNazanin" w:eastAsia="IRNazanin" w:cs="IRNazanin"/>
          <w:lang w:bidi="fa-IR"/>
          <w:color w:val="111111"/>
          <w:sz w:val="28"/>
          <w:szCs w:val="28"/>
          <w:rtl/>
        </w:rPr>
        <w:t xml:space="preserve">4/ ایجاز. اطناب</w:t>
      </w:r>
    </w:p>
    <w:p>
      <w:pPr>
        <w:pStyle w:val="BookText"/>
      </w:pPr>
      <w:r>
        <w:rPr>
          <w:rFonts w:ascii="IRNazanin" w:hAnsi="IRNazanin" w:eastAsia="IRNazanin" w:cs="IRNazanin"/>
          <w:lang w:bidi="fa-IR"/>
          <w:color w:val="111111"/>
          <w:sz w:val="28"/>
          <w:szCs w:val="28"/>
          <w:rtl/>
        </w:rPr>
        <w:t xml:space="preserve">5/ خبر. انشاء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علوم قرآنی</w:t>
      </w:r>
    </w:p>
    <w:p>
      <w:pPr>
        <w:pStyle w:val="BookText"/>
      </w:pPr>
      <w:r>
        <w:rPr>
          <w:rFonts w:ascii="IRNazanin" w:hAnsi="IRNazanin" w:eastAsia="IRNazanin" w:cs="IRNazanin"/>
          <w:lang w:bidi="fa-IR"/>
          <w:color w:val="111111"/>
          <w:sz w:val="28"/>
          <w:szCs w:val="28"/>
          <w:rtl/>
        </w:rPr>
        <w:t xml:space="preserve">مباحث ادبی و بلاغی قرآن</w:t>
      </w:r>
    </w:p>
    <w:p>
      <w:pPr>
        <w:pStyle w:val="BookText"/>
      </w:pPr>
      <w:r>
        <w:rPr>
          <w:rFonts w:ascii="IRNazanin" w:hAnsi="IRNazanin" w:eastAsia="IRNazanin" w:cs="IRNazanin"/>
          <w:lang w:bidi="fa-IR"/>
          <w:color w:val="111111"/>
          <w:sz w:val="28"/>
          <w:szCs w:val="28"/>
          <w:rtl/>
        </w:rPr>
        <w:t xml:space="preserve">83 مسائل بلاغی (دنباله)</w:t>
      </w:r>
    </w:p>
    <w:p>
      <w:pPr>
        <w:pStyle w:val="BookText"/>
      </w:pPr>
      <w:r>
        <w:rPr>
          <w:rFonts w:ascii="IRNazanin" w:hAnsi="IRNazanin" w:eastAsia="IRNazanin" w:cs="IRNazanin"/>
          <w:lang w:bidi="fa-IR"/>
          <w:color w:val="111111"/>
          <w:sz w:val="28"/>
          <w:szCs w:val="28"/>
          <w:rtl/>
        </w:rPr>
        <w:t xml:space="preserve">6/ فصل. وصل</w:t>
      </w:r>
    </w:p>
    <w:p>
      <w:pPr>
        <w:pStyle w:val="BookText"/>
      </w:pPr>
      <w:r>
        <w:rPr>
          <w:rFonts w:ascii="IRNazanin" w:hAnsi="IRNazanin" w:eastAsia="IRNazanin" w:cs="IRNazanin"/>
          <w:lang w:bidi="fa-IR"/>
          <w:color w:val="111111"/>
          <w:sz w:val="28"/>
          <w:szCs w:val="28"/>
          <w:rtl/>
        </w:rPr>
        <w:t xml:space="preserve">شامل حرف ربط (عطف)</w:t>
      </w:r>
    </w:p>
    <w:p>
      <w:pPr>
        <w:pStyle w:val="BookText"/>
      </w:pPr>
      <w:r>
        <w:rPr>
          <w:rFonts w:ascii="Amiri" w:hAnsi="Amiri" w:eastAsia="Amiri" w:cs="Amiri"/>
          <w:lang w:bidi="ar-SA"/>
          <w:color w:val="111111"/>
          <w:sz w:val="28"/>
          <w:szCs w:val="28"/>
          <w:rtl/>
        </w:rPr>
        <w:t xml:space="preserve">8/ بديع قرآن</w:t>
      </w:r>
    </w:p>
    <w:p>
      <w:pPr>
        <w:pStyle w:val="BookText"/>
      </w:pPr>
      <w:r>
        <w:rPr>
          <w:rFonts w:ascii="IRNazanin" w:hAnsi="IRNazanin" w:eastAsia="IRNazanin" w:cs="IRNazanin"/>
          <w:lang w:bidi="fa-IR"/>
          <w:color w:val="111111"/>
          <w:sz w:val="28"/>
          <w:szCs w:val="28"/>
          <w:rtl/>
        </w:rPr>
        <w:t xml:space="preserve">9/ مباحث دیگر</w:t>
      </w:r>
    </w:p>
    <w:p>
      <w:pPr>
        <w:pStyle w:val="BookText"/>
      </w:pPr>
      <w:r>
        <w:rPr>
          <w:rFonts w:ascii="Amiri" w:hAnsi="Amiri" w:eastAsia="Amiri" w:cs="Amiri"/>
          <w:lang w:bidi="ar-SA"/>
          <w:color w:val="111111"/>
          <w:sz w:val="28"/>
          <w:szCs w:val="28"/>
          <w:rtl/>
        </w:rPr>
        <w:t xml:space="preserve">شامل تقديم و تأخير</w:t>
      </w:r>
    </w:p>
    <w:p>
      <w:pPr>
        <w:pStyle w:val="BookText"/>
      </w:pPr>
      <w:r>
        <w:rPr>
          <w:rFonts w:ascii="IRNazanin" w:hAnsi="IRNazanin" w:eastAsia="IRNazanin" w:cs="IRNazanin"/>
          <w:lang w:bidi="fa-IR"/>
          <w:color w:val="111111"/>
          <w:sz w:val="28"/>
          <w:szCs w:val="28"/>
          <w:rtl/>
        </w:rPr>
        <w:t xml:space="preserve">84 فواصل آیات (قوافی) وزن آیات</w:t>
      </w:r>
    </w:p>
    <w:p>
      <w:pPr>
        <w:pStyle w:val="BookText"/>
      </w:pPr>
      <w:r>
        <w:rPr>
          <w:rFonts w:ascii="IRNazanin" w:hAnsi="IRNazanin" w:eastAsia="IRNazanin" w:cs="IRNazanin"/>
          <w:lang w:bidi="fa-IR"/>
          <w:color w:val="111111"/>
          <w:sz w:val="28"/>
          <w:szCs w:val="28"/>
          <w:rtl/>
        </w:rPr>
        <w:t xml:space="preserve">4/ امثال قرآن. ضرب المثلهای قرآن</w:t>
      </w:r>
    </w:p>
    <w:p>
      <w:pPr>
        <w:pStyle w:val="BookText"/>
      </w:pPr>
      <w:r>
        <w:rPr>
          <w:rFonts w:ascii="IRNazanin" w:hAnsi="IRNazanin" w:eastAsia="IRNazanin" w:cs="IRNazanin"/>
          <w:lang w:bidi="fa-IR"/>
          <w:color w:val="111111"/>
          <w:sz w:val="28"/>
          <w:szCs w:val="28"/>
          <w:rtl/>
        </w:rPr>
        <w:t xml:space="preserve">6/ سبک شناسی قرآن</w:t>
      </w:r>
    </w:p>
    <w:p>
      <w:pPr>
        <w:pStyle w:val="BookText"/>
      </w:pPr>
      <w:r>
        <w:rPr>
          <w:rFonts w:ascii="IRNazanin" w:hAnsi="IRNazanin" w:eastAsia="IRNazanin" w:cs="IRNazanin"/>
          <w:lang w:bidi="fa-IR"/>
          <w:color w:val="111111"/>
          <w:sz w:val="28"/>
          <w:szCs w:val="28"/>
          <w:rtl/>
        </w:rPr>
        <w:t xml:space="preserve">8/ قرآن در ادبیات</w:t>
      </w:r>
    </w:p>
    <w:p>
      <w:pPr>
        <w:pStyle w:val="BookText"/>
      </w:pPr>
      <w:r>
        <w:rPr>
          <w:rFonts w:ascii="IRNazanin" w:hAnsi="IRNazanin" w:eastAsia="IRNazanin" w:cs="IRNazanin"/>
          <w:lang w:bidi="fa-IR"/>
          <w:color w:val="111111"/>
          <w:sz w:val="28"/>
          <w:szCs w:val="28"/>
          <w:rtl/>
        </w:rPr>
        <w:t xml:space="preserve">تأثير قرآن در ادبیات یک زبان خاص شماره همان</w:t>
      </w:r>
    </w:p>
    <w:p>
      <w:pPr>
        <w:pStyle w:val="BookText"/>
      </w:pPr>
      <w:r>
        <w:rPr>
          <w:rFonts w:ascii="IRNazanin" w:hAnsi="IRNazanin" w:eastAsia="IRNazanin" w:cs="IRNazanin"/>
          <w:lang w:bidi="fa-IR"/>
          <w:color w:val="111111"/>
          <w:sz w:val="28"/>
          <w:szCs w:val="28"/>
          <w:rtl/>
        </w:rPr>
        <w:t xml:space="preserve">زبان را بدهید</w:t>
      </w:r>
    </w:p>
    <w:p>
      <w:pPr>
        <w:pStyle w:val="BookText"/>
      </w:pPr>
      <w:r>
        <w:rPr>
          <w:rFonts w:ascii="IRNazanin" w:hAnsi="IRNazanin" w:eastAsia="IRNazanin" w:cs="IRNazanin"/>
          <w:lang w:bidi="fa-IR"/>
          <w:color w:val="111111"/>
          <w:sz w:val="28"/>
          <w:szCs w:val="28"/>
          <w:rtl/>
        </w:rPr>
        <w:t xml:space="preserve">(9/) موضوعات خاص ( آ-ی بر حسب موضوع)</w:t>
      </w:r>
    </w:p>
    <w:p>
      <w:pPr>
        <w:pStyle w:val="BookText"/>
      </w:pPr>
      <w:r>
        <w:rPr>
          <w:rFonts w:ascii="IRNazanin" w:hAnsi="IRNazanin" w:eastAsia="IRNazanin" w:cs="IRNazanin"/>
          <w:lang w:bidi="fa-IR"/>
          <w:color w:val="111111"/>
          <w:sz w:val="28"/>
          <w:szCs w:val="28"/>
          <w:rtl/>
        </w:rPr>
        <w:t xml:space="preserve">جح: </w:t>
      </w:r>
      <w:r>
        <w:rPr>
          <w:rFonts w:ascii="Times New Roman" w:hAnsi="Times New Roman" w:eastAsia="Times New Roman" w:cs="Times New Roman"/>
          <w:lang w:val="en-US" w:bidi="en-US"/>
          <w:color w:val="111111"/>
          <w:sz w:val="28"/>
          <w:szCs w:val="28"/>
          <w:rtl/>
        </w:rPr>
        <w:t xml:space="preserve">BP103 </w:t>
      </w:r>
      <w:r>
        <w:rPr>
          <w:rFonts w:ascii="IRNazanin" w:hAnsi="IRNazanin" w:eastAsia="IRNazanin" w:cs="IRNazanin"/>
          <w:lang w:bidi="fa-IR"/>
          <w:color w:val="111111"/>
          <w:sz w:val="28"/>
          <w:szCs w:val="28"/>
          <w:rtl/>
        </w:rPr>
        <w:t xml:space="preserve">قرآن و علوم و فنون</w:t>
      </w:r>
    </w:p>
    <w:p>
      <w:pPr>
        <w:pStyle w:val="BookText"/>
      </w:pPr>
      <w:r>
        <w:rPr>
          <w:rFonts w:ascii="IRNazanin" w:hAnsi="IRNazanin" w:eastAsia="IRNazanin" w:cs="IRNazanin"/>
          <w:lang w:bidi="fa-IR"/>
          <w:color w:val="111111"/>
          <w:sz w:val="28"/>
          <w:szCs w:val="28"/>
          <w:rtl/>
        </w:rPr>
        <w:t xml:space="preserve">85 مباحث مربوط به احکام</w:t>
      </w:r>
    </w:p>
    <w:p>
      <w:pPr>
        <w:pStyle w:val="BookText"/>
      </w:pPr>
      <w:r>
        <w:rPr>
          <w:rFonts w:ascii="IRNazanin" w:hAnsi="IRNazanin" w:eastAsia="IRNazanin" w:cs="IRNazanin"/>
          <w:lang w:bidi="fa-IR"/>
          <w:color w:val="111111"/>
          <w:sz w:val="28"/>
          <w:szCs w:val="28"/>
          <w:rtl/>
        </w:rPr>
        <w:t xml:space="preserve">1/ محکم. متشابه</w:t>
      </w:r>
    </w:p>
    <w:p>
      <w:pPr>
        <w:pStyle w:val="BookText"/>
      </w:pPr>
      <w:r>
        <w:rPr>
          <w:rFonts w:ascii="IRNazanin" w:hAnsi="IRNazanin" w:eastAsia="IRNazanin" w:cs="IRNazanin"/>
          <w:lang w:bidi="fa-IR"/>
          <w:color w:val="111111"/>
          <w:sz w:val="28"/>
          <w:szCs w:val="28"/>
          <w:rtl/>
        </w:rPr>
        <w:t xml:space="preserve">2/ ناسخ و منسوخ</w:t>
      </w:r>
    </w:p>
    <w:p>
      <w:pPr>
        <w:pStyle w:val="BookText"/>
      </w:pPr>
      <w:r>
        <w:rPr>
          <w:rFonts w:ascii="IRNazanin" w:hAnsi="IRNazanin" w:eastAsia="IRNazanin" w:cs="IRNazanin"/>
          <w:lang w:bidi="fa-IR"/>
          <w:color w:val="111111"/>
          <w:sz w:val="28"/>
          <w:szCs w:val="28"/>
          <w:rtl/>
        </w:rPr>
        <w:t xml:space="preserve">3/ عام. خاص</w:t>
      </w:r>
    </w:p>
    <w:p>
      <w:pPr>
        <w:pStyle w:val="BookText"/>
      </w:pPr>
      <w:r>
        <w:rPr>
          <w:rFonts w:ascii="Amiri" w:hAnsi="Amiri" w:eastAsia="Amiri" w:cs="Amiri"/>
          <w:lang w:bidi="ar-SA"/>
          <w:color w:val="111111"/>
          <w:sz w:val="28"/>
          <w:szCs w:val="28"/>
          <w:rtl/>
        </w:rPr>
        <w:t xml:space="preserve">4/ مجمل. مبين. مؤول</w:t>
      </w:r>
    </w:p>
    <w:p>
      <w:pPr>
        <w:pStyle w:val="BookText"/>
      </w:pPr>
      <w:r>
        <w:rPr>
          <w:rFonts w:ascii="IRNazanin" w:hAnsi="IRNazanin" w:eastAsia="IRNazanin" w:cs="IRNazanin"/>
          <w:lang w:bidi="fa-IR"/>
          <w:color w:val="111111"/>
          <w:sz w:val="28"/>
          <w:szCs w:val="28"/>
          <w:rtl/>
        </w:rPr>
        <w:t xml:space="preserve">5/ مقدم. مؤخر</w:t>
      </w:r>
    </w:p>
    <w:p>
      <w:pPr>
        <w:pStyle w:val="BookText"/>
      </w:pPr>
      <w:r>
        <w:rPr>
          <w:rFonts w:ascii="IRNazanin" w:hAnsi="IRNazanin" w:eastAsia="IRNazanin" w:cs="IRNazanin"/>
          <w:lang w:bidi="fa-IR"/>
          <w:color w:val="111111"/>
          <w:sz w:val="28"/>
          <w:szCs w:val="28"/>
          <w:rtl/>
        </w:rPr>
        <w:t xml:space="preserve">6/ منطوق. مفهوم</w:t>
      </w:r>
    </w:p>
    <w:p>
      <w:pPr>
        <w:pStyle w:val="BookText"/>
      </w:pPr>
      <w:r>
        <w:rPr>
          <w:rFonts w:ascii="IRNazanin" w:hAnsi="IRNazanin" w:eastAsia="IRNazanin" w:cs="IRNazanin"/>
          <w:lang w:bidi="fa-IR"/>
          <w:color w:val="111111"/>
          <w:sz w:val="28"/>
          <w:szCs w:val="28"/>
          <w:rtl/>
        </w:rPr>
        <w:t xml:space="preserve">7/ مطلق. مقید</w:t>
      </w:r>
    </w:p>
    <w:p>
      <w:pPr>
        <w:pStyle w:val="BookText"/>
      </w:pPr>
      <w:r>
        <w:rPr>
          <w:rFonts w:ascii="IRNazanin" w:hAnsi="IRNazanin" w:eastAsia="IRNazanin" w:cs="IRNazanin"/>
          <w:lang w:bidi="fa-IR"/>
          <w:color w:val="111111"/>
          <w:sz w:val="28"/>
          <w:szCs w:val="28"/>
          <w:rtl/>
        </w:rPr>
        <w:t xml:space="preserve">8/ اختلاف. تناقض</w:t>
      </w:r>
    </w:p>
    <w:p>
      <w:pPr>
        <w:pStyle w:val="BookText"/>
      </w:pPr>
      <w:r>
        <w:rPr>
          <w:rFonts w:ascii="IRNazanin" w:hAnsi="IRNazanin" w:eastAsia="IRNazanin" w:cs="IRNazanin"/>
          <w:lang w:bidi="fa-IR"/>
          <w:color w:val="111111"/>
          <w:sz w:val="28"/>
          <w:szCs w:val="28"/>
          <w:rtl/>
        </w:rPr>
        <w:t xml:space="preserve">آیات الاحکام</w:t>
      </w:r>
    </w:p>
    <w:p>
      <w:pPr>
        <w:pStyle w:val="BookText"/>
      </w:pPr>
      <w:r>
        <w:rPr>
          <w:rFonts w:ascii="IRNazanin" w:hAnsi="IRNazanin" w:eastAsia="IRNazanin" w:cs="IRNazanin"/>
          <w:lang w:bidi="fa-IR"/>
          <w:color w:val="111111"/>
          <w:sz w:val="28"/>
          <w:szCs w:val="28"/>
          <w:rtl/>
        </w:rPr>
        <w:t xml:space="preserve">رد: 99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مباحث دیگر علوم قرآن</w:t>
      </w:r>
    </w:p>
    <w:p>
      <w:pPr>
        <w:pStyle w:val="BookText"/>
      </w:pPr>
      <w:r>
        <w:rPr>
          <w:rFonts w:ascii="IRNazanin" w:hAnsi="IRNazanin" w:eastAsia="IRNazanin" w:cs="IRNazanin"/>
          <w:lang w:bidi="fa-IR"/>
          <w:color w:val="111111"/>
          <w:sz w:val="28"/>
          <w:szCs w:val="28"/>
          <w:rtl/>
        </w:rPr>
        <w:t xml:space="preserve">86 اعجاز قرآن، صرفه (تحدی)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علوم قرآنی</w:t>
      </w:r>
    </w:p>
    <w:p>
      <w:pPr>
        <w:pStyle w:val="BookText"/>
      </w:pPr>
      <w:r>
        <w:rPr>
          <w:rFonts w:ascii="IRNazanin" w:hAnsi="IRNazanin" w:eastAsia="IRNazanin" w:cs="IRNazanin"/>
          <w:lang w:bidi="fa-IR"/>
          <w:color w:val="111111"/>
          <w:sz w:val="28"/>
          <w:szCs w:val="28"/>
          <w:rtl/>
        </w:rPr>
        <w:t xml:space="preserve">مباحث دیگر علوم قرآن (دنباله)</w:t>
      </w:r>
    </w:p>
    <w:p>
      <w:pPr>
        <w:pStyle w:val="BookText"/>
      </w:pPr>
      <w:r>
        <w:rPr>
          <w:rFonts w:ascii="IRNazanin" w:hAnsi="IRNazanin" w:eastAsia="IRNazanin" w:cs="IRNazanin"/>
          <w:lang w:bidi="fa-IR"/>
          <w:color w:val="111111"/>
          <w:sz w:val="28"/>
          <w:szCs w:val="28"/>
          <w:rtl/>
        </w:rPr>
        <w:t xml:space="preserve">2/ 86 پیشگو ئیهای قرآن</w:t>
      </w:r>
    </w:p>
    <w:p>
      <w:pPr>
        <w:pStyle w:val="BookText"/>
      </w:pPr>
      <w:r>
        <w:rPr>
          <w:rFonts w:ascii="IRNazanin" w:hAnsi="IRNazanin" w:eastAsia="IRNazanin" w:cs="IRNazanin"/>
          <w:lang w:bidi="fa-IR"/>
          <w:color w:val="111111"/>
          <w:sz w:val="28"/>
          <w:szCs w:val="28"/>
          <w:rtl/>
        </w:rPr>
        <w:t xml:space="preserve">4/ اثر قرآن. فضائل قرآن</w:t>
      </w:r>
    </w:p>
    <w:p>
      <w:pPr>
        <w:pStyle w:val="BookText"/>
      </w:pPr>
      <w:r>
        <w:rPr>
          <w:rFonts w:ascii="IRNazanin" w:hAnsi="IRNazanin" w:eastAsia="IRNazanin" w:cs="IRNazanin"/>
          <w:lang w:bidi="fa-IR"/>
          <w:color w:val="111111"/>
          <w:sz w:val="28"/>
          <w:szCs w:val="28"/>
          <w:rtl/>
        </w:rPr>
        <w:t xml:space="preserve">(8/) خواص سور و آیات</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BP71/9</w:t>
      </w:r>
    </w:p>
    <w:p>
      <w:pPr>
        <w:pStyle w:val="BookText"/>
      </w:pPr>
      <w:r>
        <w:rPr>
          <w:rFonts w:ascii="IRNazanin" w:hAnsi="IRNazanin" w:eastAsia="IRNazanin" w:cs="IRNazanin"/>
          <w:lang w:bidi="fa-IR"/>
          <w:color w:val="111111"/>
          <w:sz w:val="28"/>
          <w:szCs w:val="28"/>
          <w:rtl/>
        </w:rPr>
        <w:t xml:space="preserve">87 ادعيه قرآن. قسم های قرآن</w:t>
      </w:r>
    </w:p>
    <w:p>
      <w:pPr>
        <w:pStyle w:val="BookText"/>
      </w:pPr>
      <w:r>
        <w:rPr>
          <w:rFonts w:ascii="IRNazanin" w:hAnsi="IRNazanin" w:eastAsia="IRNazanin" w:cs="IRNazanin"/>
          <w:lang w:bidi="fa-IR"/>
          <w:color w:val="111111"/>
          <w:sz w:val="28"/>
          <w:szCs w:val="28"/>
          <w:rtl/>
        </w:rPr>
        <w:t xml:space="preserve">4/ جدل قرآن</w:t>
      </w:r>
    </w:p>
    <w:p>
      <w:pPr>
        <w:pStyle w:val="BookText"/>
      </w:pPr>
      <w:r>
        <w:rPr>
          <w:rFonts w:ascii="IRNazanin" w:hAnsi="IRNazanin" w:eastAsia="IRNazanin" w:cs="IRNazanin"/>
          <w:lang w:bidi="fa-IR"/>
          <w:color w:val="111111"/>
          <w:sz w:val="28"/>
          <w:szCs w:val="28"/>
          <w:rtl/>
        </w:rPr>
        <w:t xml:space="preserve">(6/) تعالیم قرآن</w:t>
      </w:r>
    </w:p>
    <w:p>
      <w:pPr>
        <w:pStyle w:val="BookText"/>
      </w:pPr>
      <w:r>
        <w:rPr>
          <w:rFonts w:ascii="IRNazanin" w:hAnsi="IRNazanin" w:eastAsia="IRNazanin" w:cs="IRNazanin"/>
          <w:lang w:bidi="fa-IR"/>
          <w:color w:val="111111"/>
          <w:sz w:val="28"/>
          <w:szCs w:val="28"/>
          <w:rtl/>
        </w:rPr>
        <w:t xml:space="preserve">رد: 65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8/ اعلام قرآن</w:t>
      </w:r>
    </w:p>
    <w:p>
      <w:pPr>
        <w:pStyle w:val="BookText"/>
      </w:pPr>
      <w:r>
        <w:rPr>
          <w:rFonts w:ascii="IRNazanin" w:hAnsi="IRNazanin" w:eastAsia="IRNazanin" w:cs="IRNazanin"/>
          <w:lang w:bidi="fa-IR"/>
          <w:color w:val="111111"/>
          <w:sz w:val="28"/>
          <w:szCs w:val="28"/>
          <w:rtl/>
        </w:rPr>
        <w:t xml:space="preserve">قصص قرآن، شخصیت های قرآن</w:t>
      </w:r>
    </w:p>
    <w:p>
      <w:pPr>
        <w:pStyle w:val="BookText"/>
      </w:pPr>
      <w:r>
        <w:rPr>
          <w:rFonts w:ascii="IRNazanin" w:hAnsi="IRNazanin" w:eastAsia="IRNazanin" w:cs="IRNazanin"/>
          <w:lang w:bidi="fa-IR"/>
          <w:color w:val="111111"/>
          <w:sz w:val="28"/>
          <w:szCs w:val="28"/>
          <w:rtl/>
        </w:rPr>
        <w:t xml:space="preserve">88 جمعی</w:t>
      </w:r>
    </w:p>
    <w:p>
      <w:pPr>
        <w:pStyle w:val="BookText"/>
      </w:pPr>
      <w:r>
        <w:rPr>
          <w:rFonts w:ascii="IRNazanin" w:hAnsi="IRNazanin" w:eastAsia="IRNazanin" w:cs="IRNazanin"/>
          <w:lang w:bidi="fa-IR"/>
          <w:color w:val="111111"/>
          <w:sz w:val="28"/>
          <w:szCs w:val="28"/>
          <w:rtl/>
        </w:rPr>
        <w:t xml:space="preserve">فردی</w:t>
      </w:r>
    </w:p>
    <w:p>
      <w:pPr>
        <w:pStyle w:val="BookText"/>
      </w:pPr>
      <w:r>
        <w:rPr>
          <w:rFonts w:ascii="IRNazanin" w:hAnsi="IRNazanin" w:eastAsia="IRNazanin" w:cs="IRNazanin"/>
          <w:lang w:bidi="fa-IR"/>
          <w:color w:val="111111"/>
          <w:sz w:val="28"/>
          <w:szCs w:val="28"/>
          <w:rtl/>
        </w:rPr>
        <w:t xml:space="preserve">1/ آدم</w:t>
      </w:r>
    </w:p>
    <w:p>
      <w:pPr>
        <w:pStyle w:val="BookText"/>
      </w:pPr>
      <w:r>
        <w:rPr>
          <w:rFonts w:ascii="IRNazanin" w:hAnsi="IRNazanin" w:eastAsia="IRNazanin" w:cs="IRNazanin"/>
          <w:lang w:bidi="fa-IR"/>
          <w:color w:val="111111"/>
          <w:sz w:val="28"/>
          <w:szCs w:val="28"/>
          <w:rtl/>
        </w:rPr>
        <w:t xml:space="preserve">شامل آفرینش، آدم و حواء هابیل و قابیل</w:t>
      </w:r>
    </w:p>
    <w:p>
      <w:pPr>
        <w:pStyle w:val="BookText"/>
      </w:pPr>
      <w:r>
        <w:rPr>
          <w:rFonts w:ascii="IRNazanin" w:hAnsi="IRNazanin" w:eastAsia="IRNazanin" w:cs="IRNazanin"/>
          <w:lang w:bidi="fa-IR"/>
          <w:color w:val="111111"/>
          <w:sz w:val="28"/>
          <w:szCs w:val="28"/>
          <w:rtl/>
        </w:rPr>
        <w:t xml:space="preserve">15/ ابلیس</w:t>
      </w:r>
    </w:p>
    <w:p>
      <w:pPr>
        <w:pStyle w:val="BookText"/>
      </w:pPr>
      <w:r>
        <w:rPr>
          <w:rFonts w:ascii="IRNazanin" w:hAnsi="IRNazanin" w:eastAsia="IRNazanin" w:cs="IRNazanin"/>
          <w:lang w:bidi="fa-IR"/>
          <w:color w:val="111111"/>
          <w:sz w:val="28"/>
          <w:szCs w:val="28"/>
          <w:rtl/>
        </w:rPr>
        <w:t xml:space="preserve">2/ نوح. طوفان</w:t>
      </w:r>
    </w:p>
    <w:p>
      <w:pPr>
        <w:pStyle w:val="BookText"/>
      </w:pPr>
      <w:r>
        <w:rPr>
          <w:rFonts w:ascii="Amiri" w:hAnsi="Amiri" w:eastAsia="Amiri" w:cs="Amiri"/>
          <w:lang w:bidi="ar-SA"/>
          <w:color w:val="111111"/>
          <w:sz w:val="28"/>
          <w:szCs w:val="28"/>
          <w:rtl/>
        </w:rPr>
        <w:t xml:space="preserve">22/ ادريس (اخنوخ)</w:t>
      </w:r>
    </w:p>
    <w:p>
      <w:pPr>
        <w:pStyle w:val="BookText"/>
      </w:pPr>
      <w:r>
        <w:rPr>
          <w:rFonts w:ascii="IRNazanin" w:hAnsi="IRNazanin" w:eastAsia="IRNazanin" w:cs="IRNazanin"/>
          <w:lang w:bidi="fa-IR"/>
          <w:color w:val="111111"/>
          <w:sz w:val="28"/>
          <w:szCs w:val="28"/>
          <w:rtl/>
        </w:rPr>
        <w:t xml:space="preserve">23/ هاروت و ماروت</w:t>
      </w:r>
    </w:p>
    <w:p>
      <w:pPr>
        <w:pStyle w:val="BookText"/>
      </w:pPr>
      <w:r>
        <w:rPr>
          <w:rFonts w:ascii="IRNazanin" w:hAnsi="IRNazanin" w:eastAsia="IRNazanin" w:cs="IRNazanin"/>
          <w:lang w:bidi="fa-IR"/>
          <w:color w:val="111111"/>
          <w:sz w:val="28"/>
          <w:szCs w:val="28"/>
          <w:rtl/>
        </w:rPr>
        <w:t xml:space="preserve">24/ هود. قوم عاد (احقاف)، ارم ذات المعاد</w:t>
      </w:r>
    </w:p>
    <w:p>
      <w:pPr>
        <w:pStyle w:val="BookText"/>
      </w:pPr>
      <w:r>
        <w:rPr>
          <w:rFonts w:ascii="IRNazanin" w:hAnsi="IRNazanin" w:eastAsia="IRNazanin" w:cs="IRNazanin"/>
          <w:lang w:bidi="fa-IR"/>
          <w:color w:val="111111"/>
          <w:sz w:val="28"/>
          <w:szCs w:val="28"/>
          <w:rtl/>
        </w:rPr>
        <w:t xml:space="preserve">25/ صالح. قوم ثمود</w:t>
      </w:r>
    </w:p>
    <w:p>
      <w:pPr>
        <w:pStyle w:val="BookText"/>
      </w:pPr>
      <w:r>
        <w:rPr>
          <w:rFonts w:ascii="IRNazanin" w:hAnsi="IRNazanin" w:eastAsia="IRNazanin" w:cs="IRNazanin"/>
          <w:lang w:bidi="fa-IR"/>
          <w:color w:val="111111"/>
          <w:sz w:val="28"/>
          <w:szCs w:val="28"/>
          <w:rtl/>
        </w:rPr>
        <w:t xml:space="preserve">26/ اصحاب رس</w:t>
      </w:r>
    </w:p>
    <w:p>
      <w:pPr>
        <w:pStyle w:val="BookText"/>
      </w:pPr>
      <w:r>
        <w:rPr>
          <w:rFonts w:ascii="IRNazanin" w:hAnsi="IRNazanin" w:eastAsia="IRNazanin" w:cs="IRNazanin"/>
          <w:lang w:bidi="fa-IR"/>
          <w:color w:val="111111"/>
          <w:sz w:val="28"/>
          <w:szCs w:val="28"/>
          <w:rtl/>
        </w:rPr>
        <w:t xml:space="preserve">3/ ابراهیم</w:t>
      </w:r>
    </w:p>
    <w:p>
      <w:pPr>
        <w:pStyle w:val="BookText"/>
      </w:pPr>
      <w:r>
        <w:rPr>
          <w:rFonts w:ascii="IRNazanin" w:hAnsi="IRNazanin" w:eastAsia="IRNazanin" w:cs="IRNazanin"/>
          <w:lang w:bidi="fa-IR"/>
          <w:color w:val="111111"/>
          <w:sz w:val="28"/>
          <w:szCs w:val="28"/>
          <w:rtl/>
        </w:rPr>
        <w:t xml:space="preserve">و قصه آزر، نمرود، بنای کعبه، هاجر...</w:t>
      </w:r>
    </w:p>
    <w:p>
      <w:pPr>
        <w:pStyle w:val="BookText"/>
      </w:pPr>
      <w:r>
        <w:rPr>
          <w:rFonts w:ascii="IRNazanin" w:hAnsi="IRNazanin" w:eastAsia="IRNazanin" w:cs="IRNazanin"/>
          <w:lang w:bidi="fa-IR"/>
          <w:color w:val="111111"/>
          <w:sz w:val="28"/>
          <w:szCs w:val="28"/>
          <w:rtl/>
        </w:rPr>
        <w:t xml:space="preserve">آثاری را که از دید قرآن مطرح است اینجا</w:t>
      </w:r>
    </w:p>
    <w:p>
      <w:pPr>
        <w:pStyle w:val="BookText"/>
      </w:pPr>
      <w:r>
        <w:rPr>
          <w:rFonts w:ascii="IRNazanin" w:hAnsi="IRNazanin" w:eastAsia="IRNazanin" w:cs="IRNazanin"/>
          <w:lang w:bidi="fa-IR"/>
          <w:color w:val="111111"/>
          <w:sz w:val="28"/>
          <w:szCs w:val="28"/>
          <w:rtl/>
        </w:rPr>
        <w:t xml:space="preserve">بیاورید در غیر اینصورت در 2 الف /</w:t>
      </w:r>
      <w:r>
        <w:rPr>
          <w:rFonts w:ascii="Times New Roman" w:hAnsi="Times New Roman" w:eastAsia="Times New Roman" w:cs="Times New Roman"/>
          <w:lang w:val="en-US" w:bidi="en-US"/>
          <w:color w:val="111111"/>
          <w:sz w:val="28"/>
          <w:szCs w:val="28"/>
          <w:rtl/>
        </w:rPr>
        <w:t xml:space="preserve">BP580</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32/ لوط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علوم قرآنی</w:t>
      </w:r>
    </w:p>
    <w:p>
      <w:pPr>
        <w:pStyle w:val="BookText"/>
      </w:pPr>
      <w:r>
        <w:rPr>
          <w:rFonts w:ascii="IRNazanin" w:hAnsi="IRNazanin" w:eastAsia="IRNazanin" w:cs="IRNazanin"/>
          <w:lang w:bidi="fa-IR"/>
          <w:color w:val="111111"/>
          <w:sz w:val="28"/>
          <w:szCs w:val="28"/>
          <w:rtl/>
        </w:rPr>
        <w:t xml:space="preserve">قصص قرآن. شخصیت های قرآن</w:t>
      </w:r>
    </w:p>
    <w:p>
      <w:pPr>
        <w:pStyle w:val="BookText"/>
      </w:pPr>
      <w:r>
        <w:rPr>
          <w:rFonts w:ascii="IRNazanin" w:hAnsi="IRNazanin" w:eastAsia="IRNazanin" w:cs="IRNazanin"/>
          <w:lang w:bidi="fa-IR"/>
          <w:color w:val="111111"/>
          <w:sz w:val="28"/>
          <w:szCs w:val="28"/>
          <w:rtl/>
        </w:rPr>
        <w:t xml:space="preserve">88 فردی (دنباله)</w:t>
      </w:r>
    </w:p>
    <w:p>
      <w:pPr>
        <w:pStyle w:val="BookText"/>
      </w:pPr>
      <w:r>
        <w:rPr>
          <w:rFonts w:ascii="IRNazanin" w:hAnsi="IRNazanin" w:eastAsia="IRNazanin" w:cs="IRNazanin"/>
          <w:lang w:bidi="fa-IR"/>
          <w:color w:val="111111"/>
          <w:sz w:val="28"/>
          <w:szCs w:val="28"/>
          <w:rtl/>
        </w:rPr>
        <w:t xml:space="preserve">33/ اسماعیل</w:t>
      </w:r>
    </w:p>
    <w:p>
      <w:pPr>
        <w:pStyle w:val="BookText"/>
      </w:pPr>
      <w:r>
        <w:rPr>
          <w:rFonts w:ascii="IRNazanin" w:hAnsi="IRNazanin" w:eastAsia="IRNazanin" w:cs="IRNazanin"/>
          <w:lang w:bidi="fa-IR"/>
          <w:color w:val="111111"/>
          <w:sz w:val="28"/>
          <w:szCs w:val="28"/>
          <w:rtl/>
        </w:rPr>
        <w:t xml:space="preserve">34/ اسحاق</w:t>
      </w:r>
    </w:p>
    <w:p>
      <w:pPr>
        <w:pStyle w:val="BookText"/>
      </w:pPr>
      <w:r>
        <w:rPr>
          <w:rFonts w:ascii="IRNazanin" w:hAnsi="IRNazanin" w:eastAsia="IRNazanin" w:cs="IRNazanin"/>
          <w:lang w:bidi="fa-IR"/>
          <w:color w:val="111111"/>
          <w:sz w:val="28"/>
          <w:szCs w:val="28"/>
          <w:rtl/>
        </w:rPr>
        <w:t xml:space="preserve">35/ يعقوب (اسرائیل)</w:t>
      </w:r>
    </w:p>
    <w:p>
      <w:pPr>
        <w:pStyle w:val="BookText"/>
      </w:pPr>
      <w:r>
        <w:rPr>
          <w:rFonts w:ascii="Amiri" w:hAnsi="Amiri" w:eastAsia="Amiri" w:cs="Amiri"/>
          <w:lang w:bidi="ar-SA"/>
          <w:color w:val="111111"/>
          <w:sz w:val="28"/>
          <w:szCs w:val="28"/>
          <w:rtl/>
        </w:rPr>
        <w:t xml:space="preserve">36/ يوسف</w:t>
      </w:r>
    </w:p>
    <w:p>
      <w:pPr>
        <w:pStyle w:val="BookText"/>
      </w:pPr>
      <w:r>
        <w:rPr>
          <w:rFonts w:ascii="IRNazanin" w:hAnsi="IRNazanin" w:eastAsia="IRNazanin" w:cs="IRNazanin"/>
          <w:lang w:bidi="fa-IR"/>
          <w:color w:val="111111"/>
          <w:sz w:val="28"/>
          <w:szCs w:val="28"/>
          <w:rtl/>
        </w:rPr>
        <w:t xml:space="preserve">37/ شعیب. اهل مدین. اصحاب ایکه</w:t>
      </w:r>
    </w:p>
    <w:p>
      <w:pPr>
        <w:pStyle w:val="BookText"/>
      </w:pPr>
      <w:r>
        <w:rPr>
          <w:rFonts w:ascii="IRNazanin" w:hAnsi="IRNazanin" w:eastAsia="IRNazanin" w:cs="IRNazanin"/>
          <w:lang w:bidi="fa-IR"/>
          <w:color w:val="111111"/>
          <w:sz w:val="28"/>
          <w:szCs w:val="28"/>
          <w:rtl/>
        </w:rPr>
        <w:t xml:space="preserve">4/ موسی</w:t>
      </w:r>
    </w:p>
    <w:p>
      <w:pPr>
        <w:pStyle w:val="BookText"/>
      </w:pPr>
      <w:r>
        <w:rPr>
          <w:rFonts w:ascii="IRNazanin" w:hAnsi="IRNazanin" w:eastAsia="IRNazanin" w:cs="IRNazanin"/>
          <w:lang w:bidi="fa-IR"/>
          <w:color w:val="111111"/>
          <w:sz w:val="28"/>
          <w:szCs w:val="28"/>
          <w:rtl/>
        </w:rPr>
        <w:t xml:space="preserve">شامل قصة موسى وفرعون وهامان، موسی و</w:t>
      </w:r>
    </w:p>
    <w:p>
      <w:pPr>
        <w:pStyle w:val="BookText"/>
      </w:pPr>
      <w:r>
        <w:rPr>
          <w:rFonts w:ascii="IRNazanin" w:hAnsi="IRNazanin" w:eastAsia="IRNazanin" w:cs="IRNazanin"/>
          <w:lang w:bidi="fa-IR"/>
          <w:color w:val="111111"/>
          <w:sz w:val="28"/>
          <w:szCs w:val="28"/>
          <w:rtl/>
        </w:rPr>
        <w:t xml:space="preserve">بنی اسرائیل، قصه گاو، موسی و خضر،</w:t>
      </w:r>
    </w:p>
    <w:p>
      <w:pPr>
        <w:pStyle w:val="BookText"/>
      </w:pPr>
      <w:r>
        <w:rPr>
          <w:rFonts w:ascii="IRNazanin" w:hAnsi="IRNazanin" w:eastAsia="IRNazanin" w:cs="IRNazanin"/>
          <w:lang w:bidi="fa-IR"/>
          <w:color w:val="111111"/>
          <w:sz w:val="28"/>
          <w:szCs w:val="28"/>
          <w:rtl/>
        </w:rPr>
        <w:t xml:space="preserve">سامری، قارون، آسيه</w:t>
      </w:r>
    </w:p>
    <w:p>
      <w:pPr>
        <w:pStyle w:val="BookText"/>
      </w:pPr>
      <w:r>
        <w:rPr>
          <w:rFonts w:ascii="Amiri" w:hAnsi="Amiri" w:eastAsia="Amiri" w:cs="Amiri"/>
          <w:lang w:bidi="ar-SA"/>
          <w:color w:val="111111"/>
          <w:sz w:val="28"/>
          <w:szCs w:val="28"/>
          <w:rtl/>
        </w:rPr>
        <w:t xml:space="preserve">45/ الياس</w:t>
      </w:r>
    </w:p>
    <w:p>
      <w:pPr>
        <w:pStyle w:val="BookText"/>
      </w:pPr>
      <w:r>
        <w:rPr>
          <w:rFonts w:ascii="IRNazanin" w:hAnsi="IRNazanin" w:eastAsia="IRNazanin" w:cs="IRNazanin"/>
          <w:lang w:bidi="fa-IR"/>
          <w:color w:val="111111"/>
          <w:sz w:val="28"/>
          <w:szCs w:val="28"/>
          <w:rtl/>
        </w:rPr>
        <w:t xml:space="preserve">46/ الیسع</w:t>
      </w:r>
    </w:p>
    <w:p>
      <w:pPr>
        <w:pStyle w:val="BookText"/>
      </w:pPr>
      <w:r>
        <w:rPr>
          <w:rFonts w:ascii="IRNazanin" w:hAnsi="IRNazanin" w:eastAsia="IRNazanin" w:cs="IRNazanin"/>
          <w:lang w:bidi="fa-IR"/>
          <w:color w:val="111111"/>
          <w:sz w:val="28"/>
          <w:szCs w:val="28"/>
          <w:rtl/>
        </w:rPr>
        <w:t xml:space="preserve">47/ طالوت. جالوت</w:t>
      </w:r>
    </w:p>
    <w:p>
      <w:pPr>
        <w:pStyle w:val="BookText"/>
      </w:pPr>
      <w:r>
        <w:rPr>
          <w:rFonts w:ascii="IRNazanin" w:hAnsi="IRNazanin" w:eastAsia="IRNazanin" w:cs="IRNazanin"/>
          <w:lang w:bidi="fa-IR"/>
          <w:color w:val="111111"/>
          <w:sz w:val="28"/>
          <w:szCs w:val="28"/>
          <w:rtl/>
        </w:rPr>
        <w:t xml:space="preserve">48/ داود</w:t>
      </w:r>
    </w:p>
    <w:p>
      <w:pPr>
        <w:pStyle w:val="BookText"/>
      </w:pPr>
      <w:r>
        <w:rPr>
          <w:rFonts w:ascii="IRNazanin" w:hAnsi="IRNazanin" w:eastAsia="IRNazanin" w:cs="IRNazanin"/>
          <w:lang w:bidi="fa-IR"/>
          <w:color w:val="111111"/>
          <w:sz w:val="28"/>
          <w:szCs w:val="28"/>
          <w:rtl/>
        </w:rPr>
        <w:t xml:space="preserve">5/ سلیمان</w:t>
      </w:r>
    </w:p>
    <w:p>
      <w:pPr>
        <w:pStyle w:val="BookText"/>
      </w:pPr>
      <w:r>
        <w:rPr>
          <w:rFonts w:ascii="IRNazanin" w:hAnsi="IRNazanin" w:eastAsia="IRNazanin" w:cs="IRNazanin"/>
          <w:lang w:bidi="fa-IR"/>
          <w:color w:val="111111"/>
          <w:sz w:val="28"/>
          <w:szCs w:val="28"/>
          <w:rtl/>
        </w:rPr>
        <w:t xml:space="preserve">و قصه بلقيس، سلیمان و مور...</w:t>
      </w:r>
    </w:p>
    <w:p>
      <w:pPr>
        <w:pStyle w:val="BookText"/>
      </w:pPr>
      <w:r>
        <w:rPr>
          <w:rFonts w:ascii="IRNazanin" w:hAnsi="IRNazanin" w:eastAsia="IRNazanin" w:cs="IRNazanin"/>
          <w:lang w:bidi="fa-IR"/>
          <w:color w:val="111111"/>
          <w:sz w:val="28"/>
          <w:szCs w:val="28"/>
          <w:rtl/>
        </w:rPr>
        <w:t xml:space="preserve">52/ قوم سبا. سیل عرم</w:t>
      </w:r>
    </w:p>
    <w:p>
      <w:pPr>
        <w:pStyle w:val="BookText"/>
      </w:pPr>
      <w:r>
        <w:rPr>
          <w:rFonts w:ascii="IRNazanin" w:hAnsi="IRNazanin" w:eastAsia="IRNazanin" w:cs="IRNazanin"/>
          <w:lang w:bidi="fa-IR"/>
          <w:color w:val="111111"/>
          <w:sz w:val="28"/>
          <w:szCs w:val="28"/>
          <w:rtl/>
        </w:rPr>
        <w:t xml:space="preserve">53/ اصحاب اخدود</w:t>
      </w:r>
    </w:p>
    <w:p>
      <w:pPr>
        <w:pStyle w:val="BookText"/>
      </w:pPr>
      <w:r>
        <w:rPr>
          <w:rFonts w:ascii="IRNazanin" w:hAnsi="IRNazanin" w:eastAsia="IRNazanin" w:cs="IRNazanin"/>
          <w:lang w:bidi="fa-IR"/>
          <w:color w:val="111111"/>
          <w:sz w:val="28"/>
          <w:szCs w:val="28"/>
          <w:rtl/>
        </w:rPr>
        <w:t xml:space="preserve">54/ بنی اسرائیل (یهود)</w:t>
      </w:r>
    </w:p>
    <w:p>
      <w:pPr>
        <w:pStyle w:val="BookText"/>
      </w:pPr>
      <w:r>
        <w:rPr>
          <w:rFonts w:ascii="Amiri" w:hAnsi="Amiri" w:eastAsia="Amiri" w:cs="Amiri"/>
          <w:lang w:bidi="ar-SA"/>
          <w:color w:val="111111"/>
          <w:sz w:val="28"/>
          <w:szCs w:val="28"/>
          <w:rtl/>
        </w:rPr>
        <w:t xml:space="preserve">55/ ذوالقرنين. يأجوج و مأجوج</w:t>
      </w:r>
    </w:p>
    <w:p>
      <w:pPr>
        <w:pStyle w:val="BookText"/>
      </w:pPr>
      <w:r>
        <w:rPr>
          <w:rFonts w:ascii="IRNazanin" w:hAnsi="IRNazanin" w:eastAsia="IRNazanin" w:cs="IRNazanin"/>
          <w:lang w:bidi="fa-IR"/>
          <w:color w:val="111111"/>
          <w:sz w:val="28"/>
          <w:szCs w:val="28"/>
          <w:rtl/>
        </w:rPr>
        <w:t xml:space="preserve">57/ عزیر</w:t>
      </w:r>
    </w:p>
    <w:p>
      <w:pPr>
        <w:pStyle w:val="BookText"/>
      </w:pPr>
      <w:r>
        <w:rPr>
          <w:rFonts w:ascii="IRNazanin" w:hAnsi="IRNazanin" w:eastAsia="IRNazanin" w:cs="IRNazanin"/>
          <w:lang w:bidi="fa-IR"/>
          <w:color w:val="111111"/>
          <w:sz w:val="28"/>
          <w:szCs w:val="28"/>
          <w:rtl/>
        </w:rPr>
        <w:t xml:space="preserve">58/ ایوب</w:t>
      </w:r>
    </w:p>
    <w:p>
      <w:pPr>
        <w:pStyle w:val="BookText"/>
      </w:pPr>
      <w:r>
        <w:rPr>
          <w:rFonts w:ascii="IRNazanin" w:hAnsi="IRNazanin" w:eastAsia="IRNazanin" w:cs="IRNazanin"/>
          <w:lang w:bidi="fa-IR"/>
          <w:color w:val="111111"/>
          <w:sz w:val="28"/>
          <w:szCs w:val="28"/>
          <w:rtl/>
        </w:rPr>
        <w:t xml:space="preserve">59/ ذو الكفل (حزقیال؟ بشر بن ايوب؟)</w:t>
      </w:r>
    </w:p>
    <w:p>
      <w:pPr>
        <w:pStyle w:val="BookText"/>
      </w:pPr>
      <w:r>
        <w:rPr>
          <w:rFonts w:ascii="IRNazanin" w:hAnsi="IRNazanin" w:eastAsia="IRNazanin" w:cs="IRNazanin"/>
          <w:lang w:bidi="fa-IR"/>
          <w:color w:val="111111"/>
          <w:sz w:val="28"/>
          <w:szCs w:val="28"/>
          <w:rtl/>
        </w:rPr>
        <w:t xml:space="preserve">6/ یونس</w:t>
      </w:r>
    </w:p>
    <w:p>
      <w:pPr>
        <w:pStyle w:val="BookText"/>
      </w:pPr>
      <w:r>
        <w:rPr>
          <w:rFonts w:ascii="IRNazanin" w:hAnsi="IRNazanin" w:eastAsia="IRNazanin" w:cs="IRNazanin"/>
          <w:lang w:bidi="fa-IR"/>
          <w:color w:val="111111"/>
          <w:sz w:val="28"/>
          <w:szCs w:val="28"/>
          <w:rtl/>
        </w:rPr>
        <w:t xml:space="preserve">61/ عمران</w:t>
      </w:r>
    </w:p>
    <w:p>
      <w:pPr>
        <w:pStyle w:val="BookText"/>
      </w:pPr>
      <w:r>
        <w:rPr>
          <w:rFonts w:ascii="IRNazanin" w:hAnsi="IRNazanin" w:eastAsia="IRNazanin" w:cs="IRNazanin"/>
          <w:lang w:bidi="fa-IR"/>
          <w:color w:val="111111"/>
          <w:sz w:val="28"/>
          <w:szCs w:val="28"/>
          <w:rtl/>
        </w:rPr>
        <w:t xml:space="preserve">62/ زکریا</w:t>
      </w:r>
    </w:p>
    <w:p>
      <w:pPr>
        <w:pStyle w:val="BookText"/>
      </w:pPr>
      <w:r>
        <w:rPr>
          <w:rFonts w:ascii="IRNazanin" w:hAnsi="IRNazanin" w:eastAsia="IRNazanin" w:cs="IRNazanin"/>
          <w:lang w:bidi="fa-IR"/>
          <w:color w:val="111111"/>
          <w:sz w:val="28"/>
          <w:szCs w:val="28"/>
          <w:rtl/>
        </w:rPr>
        <w:t xml:space="preserve">64/ یحیی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قرآن و علوم قرآنی</w:t>
      </w:r>
    </w:p>
    <w:p>
      <w:pPr>
        <w:pStyle w:val="BookText"/>
      </w:pPr>
      <w:r>
        <w:rPr>
          <w:rFonts w:ascii="IRNazanin" w:hAnsi="IRNazanin" w:eastAsia="IRNazanin" w:cs="IRNazanin"/>
          <w:lang w:bidi="fa-IR"/>
          <w:color w:val="111111"/>
          <w:sz w:val="28"/>
          <w:szCs w:val="28"/>
          <w:rtl/>
        </w:rPr>
        <w:t xml:space="preserve">علوم قرآنی</w:t>
      </w:r>
    </w:p>
    <w:p>
      <w:pPr>
        <w:pStyle w:val="BookText"/>
      </w:pPr>
      <w:r>
        <w:rPr>
          <w:rFonts w:ascii="IRNazanin" w:hAnsi="IRNazanin" w:eastAsia="IRNazanin" w:cs="IRNazanin"/>
          <w:lang w:bidi="fa-IR"/>
          <w:color w:val="111111"/>
          <w:sz w:val="28"/>
          <w:szCs w:val="28"/>
          <w:rtl/>
        </w:rPr>
        <w:t xml:space="preserve">قصص قرآن. شخصیت های قرآن</w:t>
      </w:r>
    </w:p>
    <w:p>
      <w:pPr>
        <w:pStyle w:val="BookText"/>
      </w:pPr>
      <w:r>
        <w:rPr>
          <w:rFonts w:ascii="IRNazanin" w:hAnsi="IRNazanin" w:eastAsia="IRNazanin" w:cs="IRNazanin"/>
          <w:lang w:bidi="fa-IR"/>
          <w:color w:val="111111"/>
          <w:sz w:val="28"/>
          <w:szCs w:val="28"/>
          <w:rtl/>
        </w:rPr>
        <w:t xml:space="preserve">88 فردی (دنباله)</w:t>
      </w:r>
    </w:p>
    <w:p>
      <w:pPr>
        <w:pStyle w:val="BookText"/>
      </w:pPr>
      <w:r>
        <w:rPr>
          <w:rFonts w:ascii="IRNazanin" w:hAnsi="IRNazanin" w:eastAsia="IRNazanin" w:cs="IRNazanin"/>
          <w:lang w:bidi="fa-IR"/>
          <w:color w:val="111111"/>
          <w:sz w:val="28"/>
          <w:szCs w:val="28"/>
          <w:rtl/>
        </w:rPr>
        <w:t xml:space="preserve">66/ مریم</w:t>
      </w:r>
    </w:p>
    <w:p>
      <w:pPr>
        <w:pStyle w:val="BookText"/>
      </w:pPr>
      <w:r>
        <w:rPr>
          <w:rFonts w:ascii="IRNazanin" w:hAnsi="IRNazanin" w:eastAsia="IRNazanin" w:cs="IRNazanin"/>
          <w:lang w:bidi="fa-IR"/>
          <w:color w:val="111111"/>
          <w:sz w:val="28"/>
          <w:szCs w:val="28"/>
          <w:rtl/>
        </w:rPr>
        <w:t xml:space="preserve">7/ عیسی</w:t>
      </w:r>
    </w:p>
    <w:p>
      <w:pPr>
        <w:pStyle w:val="BookText"/>
      </w:pPr>
      <w:r>
        <w:rPr>
          <w:rFonts w:ascii="Amiri" w:hAnsi="Amiri" w:eastAsia="Amiri" w:cs="Amiri"/>
          <w:lang w:bidi="ar-SA"/>
          <w:color w:val="111111"/>
          <w:sz w:val="28"/>
          <w:szCs w:val="28"/>
          <w:rtl/>
        </w:rPr>
        <w:t xml:space="preserve">74/ اصحاب قريه</w:t>
      </w:r>
    </w:p>
    <w:p>
      <w:pPr>
        <w:pStyle w:val="BookText"/>
      </w:pPr>
      <w:r>
        <w:rPr>
          <w:rFonts w:ascii="IRNazanin" w:hAnsi="IRNazanin" w:eastAsia="IRNazanin" w:cs="IRNazanin"/>
          <w:lang w:bidi="fa-IR"/>
          <w:color w:val="111111"/>
          <w:sz w:val="28"/>
          <w:szCs w:val="28"/>
          <w:rtl/>
        </w:rPr>
        <w:t xml:space="preserve">75/ اصحاب کهف</w:t>
      </w:r>
    </w:p>
    <w:p>
      <w:pPr>
        <w:pStyle w:val="BookText"/>
      </w:pPr>
      <w:r>
        <w:rPr>
          <w:rFonts w:ascii="IRNazanin" w:hAnsi="IRNazanin" w:eastAsia="IRNazanin" w:cs="IRNazanin"/>
          <w:lang w:bidi="fa-IR"/>
          <w:color w:val="111111"/>
          <w:sz w:val="28"/>
          <w:szCs w:val="28"/>
          <w:rtl/>
        </w:rPr>
        <w:t xml:space="preserve">77/ لقمان</w:t>
      </w:r>
    </w:p>
    <w:p>
      <w:pPr>
        <w:pStyle w:val="BookText"/>
      </w:pPr>
      <w:r>
        <w:rPr>
          <w:rFonts w:ascii="IRNazanin" w:hAnsi="IRNazanin" w:eastAsia="IRNazanin" w:cs="IRNazanin"/>
          <w:lang w:bidi="fa-IR"/>
          <w:color w:val="111111"/>
          <w:sz w:val="28"/>
          <w:szCs w:val="28"/>
          <w:rtl/>
        </w:rPr>
        <w:t xml:space="preserve">78/ اصحاب فیل</w:t>
      </w:r>
    </w:p>
    <w:p>
      <w:pPr>
        <w:pStyle w:val="BookText"/>
      </w:pPr>
      <w:r>
        <w:rPr>
          <w:rFonts w:ascii="IRNazanin" w:hAnsi="IRNazanin" w:eastAsia="IRNazanin" w:cs="IRNazanin"/>
          <w:lang w:bidi="fa-IR"/>
          <w:color w:val="111111"/>
          <w:sz w:val="28"/>
          <w:szCs w:val="28"/>
          <w:rtl/>
        </w:rPr>
        <w:t xml:space="preserve">785/ مباحث خاص</w:t>
      </w:r>
    </w:p>
    <w:p>
      <w:pPr>
        <w:pStyle w:val="BookText"/>
      </w:pPr>
      <w:r>
        <w:rPr>
          <w:rFonts w:ascii="Amiri" w:hAnsi="Amiri" w:eastAsia="Amiri" w:cs="Amiri"/>
          <w:lang w:bidi="ar-SA"/>
          <w:color w:val="111111"/>
          <w:sz w:val="28"/>
          <w:szCs w:val="28"/>
          <w:rtl/>
        </w:rPr>
        <w:t xml:space="preserve">مثل قصص حيوانات</w:t>
      </w:r>
    </w:p>
    <w:p>
      <w:pPr>
        <w:pStyle w:val="BookText"/>
      </w:pPr>
      <w:r>
        <w:rPr>
          <w:rFonts w:ascii="IRNazanin" w:hAnsi="IRNazanin" w:eastAsia="IRNazanin" w:cs="IRNazanin"/>
          <w:lang w:bidi="fa-IR"/>
          <w:color w:val="111111"/>
          <w:sz w:val="28"/>
          <w:szCs w:val="28"/>
          <w:rtl/>
        </w:rPr>
        <w:t xml:space="preserve">9/ نقد و بررسی قصص قرآن</w:t>
      </w:r>
    </w:p>
    <w:p>
      <w:pPr>
        <w:pStyle w:val="BookText"/>
      </w:pPr>
      <w:r>
        <w:rPr>
          <w:rFonts w:ascii="IRNazanin" w:hAnsi="IRNazanin" w:eastAsia="IRNazanin" w:cs="IRNazanin"/>
          <w:lang w:bidi="fa-IR"/>
          <w:color w:val="111111"/>
          <w:sz w:val="28"/>
          <w:szCs w:val="28"/>
          <w:rtl/>
        </w:rPr>
        <w:t xml:space="preserve">وقایع تاریخی را اینجا رده بندی کنید.</w:t>
      </w:r>
    </w:p>
    <w:p>
      <w:pPr>
        <w:pStyle w:val="BookText"/>
      </w:pPr>
      <w:r>
        <w:rPr>
          <w:rFonts w:ascii="IRNazanin" w:hAnsi="IRNazanin" w:eastAsia="IRNazanin" w:cs="IRNazanin"/>
          <w:lang w:bidi="fa-IR"/>
          <w:color w:val="111111"/>
          <w:sz w:val="28"/>
          <w:szCs w:val="28"/>
          <w:rtl/>
        </w:rPr>
        <w:t xml:space="preserve">89 نقد و نقض قرآن</w:t>
      </w:r>
    </w:p>
    <w:p>
      <w:pPr>
        <w:pStyle w:val="BookText"/>
      </w:pPr>
      <w:r>
        <w:rPr>
          <w:rFonts w:ascii="IRNazanin" w:hAnsi="IRNazanin" w:eastAsia="IRNazanin" w:cs="IRNazanin"/>
          <w:lang w:bidi="fa-IR"/>
          <w:color w:val="111111"/>
          <w:sz w:val="28"/>
          <w:szCs w:val="28"/>
          <w:rtl/>
        </w:rPr>
        <w:t xml:space="preserve">1/ نقدها</w:t>
      </w:r>
    </w:p>
    <w:p>
      <w:pPr>
        <w:pStyle w:val="BookText"/>
      </w:pPr>
      <w:r>
        <w:rPr>
          <w:rFonts w:ascii="IRNazanin" w:hAnsi="IRNazanin" w:eastAsia="IRNazanin" w:cs="IRNazanin"/>
          <w:lang w:bidi="fa-IR"/>
          <w:color w:val="111111"/>
          <w:sz w:val="28"/>
          <w:szCs w:val="28"/>
          <w:rtl/>
        </w:rPr>
        <w:t xml:space="preserve">2/ دفاعیه ها (تحریف)</w:t>
      </w:r>
    </w:p>
    <w:p>
      <w:pPr>
        <w:pStyle w:val="BookText"/>
      </w:pPr>
      <w:r>
        <w:rPr>
          <w:rFonts w:ascii="IRNazanin" w:hAnsi="IRNazanin" w:eastAsia="IRNazanin" w:cs="IRNazanin"/>
          <w:lang w:bidi="fa-IR"/>
          <w:color w:val="111111"/>
          <w:sz w:val="28"/>
          <w:szCs w:val="28"/>
          <w:rtl/>
        </w:rPr>
        <w:t xml:space="preserve">4/ قرآن و کتب آسمانی دیگر</w:t>
      </w:r>
    </w:p>
    <w:p>
      <w:pPr>
        <w:pStyle w:val="BookText"/>
      </w:pPr>
      <w:r>
        <w:rPr>
          <w:rFonts w:ascii="IRNazanin" w:hAnsi="IRNazanin" w:eastAsia="IRNazanin" w:cs="IRNazanin"/>
          <w:lang w:bidi="fa-IR"/>
          <w:color w:val="111111"/>
          <w:sz w:val="28"/>
          <w:szCs w:val="28"/>
          <w:rtl/>
        </w:rPr>
        <w:t xml:space="preserve">5/ تورات (عهد عتیق)</w:t>
      </w:r>
    </w:p>
    <w:p>
      <w:pPr>
        <w:pStyle w:val="BookText"/>
      </w:pPr>
      <w:r>
        <w:rPr>
          <w:rFonts w:ascii="IRNazanin" w:hAnsi="IRNazanin" w:eastAsia="IRNazanin" w:cs="IRNazanin"/>
          <w:lang w:bidi="fa-IR"/>
          <w:color w:val="111111"/>
          <w:sz w:val="28"/>
          <w:szCs w:val="28"/>
          <w:rtl/>
        </w:rPr>
        <w:t xml:space="preserve">6/ انجیل (عهد جدید)</w:t>
      </w:r>
    </w:p>
    <w:p>
      <w:pPr>
        <w:pStyle w:val="BookText"/>
      </w:pPr>
      <w:r>
        <w:rPr>
          <w:rFonts w:ascii="IRNazanin" w:hAnsi="IRNazanin" w:eastAsia="IRNazanin" w:cs="IRNazanin"/>
          <w:lang w:bidi="fa-IR"/>
          <w:color w:val="111111"/>
          <w:sz w:val="28"/>
          <w:szCs w:val="28"/>
          <w:rtl/>
        </w:rPr>
        <w:t xml:space="preserve">7/ اوستا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9" w:name="pg8439_64033"/>
    <w:bookmarkEnd w:id="39"/>
    <w:p>
      <w:pPr>
        <w:pStyle w:val="BookText"/>
      </w:pPr>
      <w:r>
        <w:rPr>
          <w:rFonts w:ascii="Times New Roman" w:hAnsi="Times New Roman" w:eastAsia="Times New Roman" w:cs="Times New Roman"/>
          <w:lang w:val="en-US" w:bidi="en-US"/>
          <w:color w:val="111111"/>
          <w:sz w:val="28"/>
          <w:szCs w:val="28"/>
          <w:rtl/>
        </w:rPr>
        <w:t xml:space="preserve">BP</w:t>
      </w:r>
    </w:p>
    <w:p>
      <w:pPr>
        <w:pStyle w:val="Heading3"/>
      </w:pPr>
      <w:bookmarkStart w:id="100" w:name="_Toc53"/>
      <w:r>
        <w:t>تفسیر</w:t>
      </w:r>
      <w:bookmarkEnd w:id="100"/>
    </w:p>
    <w:p>
      <w:pPr>
        <w:pStyle w:val="BookText"/>
      </w:pPr>
      <w:r>
        <w:rPr>
          <w:rFonts w:ascii="IRNazanin" w:hAnsi="IRNazanin" w:eastAsia="IRNazanin" w:cs="IRNazanin"/>
          <w:lang w:bidi="fa-IR"/>
          <w:color w:val="111111"/>
          <w:sz w:val="28"/>
          <w:szCs w:val="28"/>
          <w:rtl/>
        </w:rPr>
        <w:t xml:space="preserve">90 مقاله ها. سخنرانیها</w:t>
      </w:r>
    </w:p>
    <w:p>
      <w:pPr>
        <w:pStyle w:val="BookText"/>
      </w:pPr>
      <w:r>
        <w:rPr>
          <w:rFonts w:ascii="IRNazanin" w:hAnsi="IRNazanin" w:eastAsia="IRNazanin" w:cs="IRNazanin"/>
          <w:lang w:bidi="fa-IR"/>
          <w:color w:val="111111"/>
          <w:sz w:val="28"/>
          <w:szCs w:val="28"/>
          <w:rtl/>
        </w:rPr>
        <w:t xml:space="preserve">علم تفسیر</w:t>
      </w:r>
    </w:p>
    <w:p>
      <w:pPr>
        <w:pStyle w:val="BookText"/>
      </w:pPr>
      <w:r>
        <w:rPr>
          <w:rFonts w:ascii="IRNazanin" w:hAnsi="IRNazanin" w:eastAsia="IRNazanin" w:cs="IRNazanin"/>
          <w:lang w:bidi="fa-IR"/>
          <w:color w:val="111111"/>
          <w:sz w:val="28"/>
          <w:szCs w:val="28"/>
          <w:rtl/>
        </w:rPr>
        <w:t xml:space="preserve">91 آثار ملی</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2/ تأویل و تفسير</w:t>
      </w:r>
    </w:p>
    <w:p>
      <w:pPr>
        <w:pStyle w:val="BookText"/>
      </w:pPr>
      <w:r>
        <w:rPr>
          <w:rFonts w:ascii="Amiri" w:hAnsi="Amiri" w:eastAsia="Amiri" w:cs="Amiri"/>
          <w:lang w:bidi="ar-SA"/>
          <w:color w:val="111111"/>
          <w:sz w:val="28"/>
          <w:szCs w:val="28"/>
          <w:rtl/>
        </w:rPr>
        <w:t xml:space="preserve">4/ شروط مفسر. آداب تفسير</w:t>
      </w:r>
    </w:p>
    <w:p>
      <w:pPr>
        <w:pStyle w:val="BookText"/>
      </w:pPr>
      <w:r>
        <w:rPr>
          <w:rFonts w:ascii="IRNazanin" w:hAnsi="IRNazanin" w:eastAsia="IRNazanin" w:cs="IRNazanin"/>
          <w:lang w:bidi="fa-IR"/>
          <w:color w:val="111111"/>
          <w:sz w:val="28"/>
          <w:szCs w:val="28"/>
          <w:rtl/>
        </w:rPr>
        <w:t xml:space="preserve">5/ روش های تفسیر</w:t>
      </w:r>
    </w:p>
    <w:p>
      <w:pPr>
        <w:pStyle w:val="BookText"/>
      </w:pPr>
      <w:r>
        <w:rPr>
          <w:rFonts w:ascii="IRNazanin" w:hAnsi="IRNazanin" w:eastAsia="IRNazanin" w:cs="IRNazanin"/>
          <w:lang w:bidi="fa-IR"/>
          <w:color w:val="111111"/>
          <w:sz w:val="28"/>
          <w:szCs w:val="28"/>
          <w:rtl/>
        </w:rPr>
        <w:t xml:space="preserve">شامل تحلیل موضوعی، مطالعات تطبیقی</w:t>
      </w:r>
    </w:p>
    <w:p>
      <w:pPr>
        <w:pStyle w:val="BookText"/>
      </w:pPr>
      <w:r>
        <w:rPr>
          <w:rFonts w:ascii="IRNazanin" w:hAnsi="IRNazanin" w:eastAsia="IRNazanin" w:cs="IRNazanin"/>
          <w:lang w:bidi="fa-IR"/>
          <w:color w:val="111111"/>
          <w:sz w:val="28"/>
          <w:szCs w:val="28"/>
          <w:rtl/>
        </w:rPr>
        <w:t xml:space="preserve">52/ تفسیر به رأی</w:t>
      </w:r>
    </w:p>
    <w:p>
      <w:pPr>
        <w:pStyle w:val="BookText"/>
      </w:pPr>
      <w:r>
        <w:rPr>
          <w:rFonts w:ascii="IRNazanin" w:hAnsi="IRNazanin" w:eastAsia="IRNazanin" w:cs="IRNazanin"/>
          <w:lang w:bidi="fa-IR"/>
          <w:color w:val="111111"/>
          <w:sz w:val="28"/>
          <w:szCs w:val="28"/>
          <w:rtl/>
        </w:rPr>
        <w:t xml:space="preserve">53/ تفسیر به مأثور</w:t>
      </w:r>
    </w:p>
    <w:p>
      <w:pPr>
        <w:pStyle w:val="BookText"/>
      </w:pPr>
      <w:r>
        <w:rPr>
          <w:rFonts w:ascii="IRNazanin" w:hAnsi="IRNazanin" w:eastAsia="IRNazanin" w:cs="IRNazanin"/>
          <w:lang w:bidi="fa-IR"/>
          <w:color w:val="111111"/>
          <w:sz w:val="28"/>
          <w:szCs w:val="28"/>
          <w:rtl/>
        </w:rPr>
        <w:t xml:space="preserve">7/ مآخذ و منابع تفسیر</w:t>
      </w:r>
    </w:p>
    <w:p>
      <w:pPr>
        <w:pStyle w:val="BookText"/>
      </w:pPr>
      <w:r>
        <w:rPr>
          <w:rFonts w:ascii="IRNazanin" w:hAnsi="IRNazanin" w:eastAsia="IRNazanin" w:cs="IRNazanin"/>
          <w:lang w:bidi="fa-IR"/>
          <w:color w:val="111111"/>
          <w:sz w:val="28"/>
          <w:szCs w:val="28"/>
          <w:rtl/>
        </w:rPr>
        <w:t xml:space="preserve">شامل فهرست مطالب</w:t>
      </w:r>
    </w:p>
    <w:p>
      <w:pPr>
        <w:pStyle w:val="BookText"/>
      </w:pPr>
      <w:r>
        <w:rPr>
          <w:rFonts w:ascii="IRNazanin" w:hAnsi="IRNazanin" w:eastAsia="IRNazanin" w:cs="IRNazanin"/>
          <w:lang w:bidi="fa-IR"/>
          <w:color w:val="111111"/>
          <w:sz w:val="28"/>
          <w:szCs w:val="28"/>
          <w:rtl/>
        </w:rPr>
        <w:t xml:space="preserve">8/ اسرائیلیات</w:t>
      </w:r>
    </w:p>
    <w:p>
      <w:pPr>
        <w:pStyle w:val="BookText"/>
      </w:pPr>
      <w:r>
        <w:rPr>
          <w:rFonts w:ascii="IRNazanin" w:hAnsi="IRNazanin" w:eastAsia="IRNazanin" w:cs="IRNazanin"/>
          <w:lang w:bidi="fa-IR"/>
          <w:color w:val="111111"/>
          <w:sz w:val="28"/>
          <w:szCs w:val="28"/>
          <w:rtl/>
        </w:rPr>
        <w:t xml:space="preserve">9/ غرائب تفسیر</w:t>
      </w:r>
    </w:p>
    <w:p>
      <w:pPr>
        <w:pStyle w:val="BookText"/>
      </w:pPr>
      <w:r>
        <w:rPr>
          <w:rFonts w:ascii="IRNazanin" w:hAnsi="IRNazanin" w:eastAsia="IRNazanin" w:cs="IRNazanin"/>
          <w:lang w:bidi="fa-IR"/>
          <w:color w:val="111111"/>
          <w:sz w:val="28"/>
          <w:szCs w:val="28"/>
          <w:rtl/>
        </w:rPr>
        <w:t xml:space="preserve">92 تاریخ تفسیر</w:t>
      </w:r>
    </w:p>
    <w:p>
      <w:pPr>
        <w:pStyle w:val="BookText"/>
      </w:pPr>
      <w:r>
        <w:rPr>
          <w:rFonts w:ascii="IRNazanin" w:hAnsi="IRNazanin" w:eastAsia="IRNazanin" w:cs="IRNazanin"/>
          <w:lang w:bidi="fa-IR"/>
          <w:color w:val="111111"/>
          <w:sz w:val="28"/>
          <w:szCs w:val="28"/>
          <w:rtl/>
        </w:rPr>
        <w:t xml:space="preserve">(4 /92) کتابشناسی تفاسیر</w:t>
      </w:r>
    </w:p>
    <w:p>
      <w:pPr>
        <w:pStyle w:val="BookText"/>
      </w:pPr>
      <w:r>
        <w:rPr>
          <w:rFonts w:ascii="IRNazanin" w:hAnsi="IRNazanin" w:eastAsia="IRNazanin" w:cs="IRNazanin"/>
          <w:lang w:bidi="fa-IR"/>
          <w:color w:val="111111"/>
          <w:sz w:val="28"/>
          <w:szCs w:val="28"/>
          <w:rtl/>
        </w:rPr>
        <w:t xml:space="preserve">جج:</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تراجم و طبقات مفسران</w:t>
      </w:r>
    </w:p>
    <w:p>
      <w:pPr>
        <w:pStyle w:val="BookText"/>
      </w:pPr>
      <w:r>
        <w:rPr>
          <w:rFonts w:ascii="IRNazanin" w:hAnsi="IRNazanin" w:eastAsia="IRNazanin" w:cs="IRNazanin"/>
          <w:lang w:bidi="fa-IR"/>
          <w:color w:val="111111"/>
          <w:sz w:val="28"/>
          <w:szCs w:val="28"/>
          <w:rtl/>
        </w:rPr>
        <w:t xml:space="preserve">6/ جمعی</w:t>
      </w:r>
    </w:p>
    <w:p>
      <w:pPr>
        <w:pStyle w:val="BookText"/>
      </w:pPr>
      <w:r>
        <w:rPr>
          <w:rFonts w:ascii="IRNazanin" w:hAnsi="IRNazanin" w:eastAsia="IRNazanin" w:cs="IRNazanin"/>
          <w:lang w:bidi="fa-IR"/>
          <w:color w:val="111111"/>
          <w:sz w:val="28"/>
          <w:szCs w:val="28"/>
          <w:rtl/>
        </w:rPr>
        <w:t xml:space="preserve">8/ فردی (آ-ی برحسب صاحب سرگذشتنامه)</w:t>
      </w:r>
    </w:p>
    <w:p>
      <w:pPr>
        <w:pStyle w:val="BookText"/>
      </w:pPr>
      <w:r>
        <w:rPr>
          <w:rFonts w:ascii="Amiri" w:hAnsi="Amiri" w:eastAsia="Amiri" w:cs="Amiri"/>
          <w:lang w:bidi="ar-SA"/>
          <w:color w:val="111111"/>
          <w:sz w:val="28"/>
          <w:szCs w:val="28"/>
          <w:rtl/>
        </w:rPr>
        <w:t xml:space="preserve">متون تفاسير</w:t>
      </w:r>
    </w:p>
    <w:p>
      <w:pPr>
        <w:pStyle w:val="BookText"/>
      </w:pPr>
      <w:r>
        <w:rPr>
          <w:rFonts w:ascii="IRNazanin" w:hAnsi="IRNazanin" w:eastAsia="IRNazanin" w:cs="IRNazanin"/>
          <w:lang w:bidi="fa-IR"/>
          <w:color w:val="111111"/>
          <w:sz w:val="28"/>
          <w:szCs w:val="28"/>
          <w:rtl/>
        </w:rPr>
        <w:t xml:space="preserve">شامل تفاسیر اهل سنت و شیعه تفاسیر ماثور</w:t>
      </w:r>
    </w:p>
    <w:p>
      <w:pPr>
        <w:pStyle w:val="BookText"/>
      </w:pPr>
      <w:r>
        <w:rPr>
          <w:rFonts w:ascii="IRNazanin" w:hAnsi="IRNazanin" w:eastAsia="IRNazanin" w:cs="IRNazanin"/>
          <w:lang w:bidi="fa-IR"/>
          <w:color w:val="111111"/>
          <w:sz w:val="28"/>
          <w:szCs w:val="28"/>
          <w:rtl/>
        </w:rPr>
        <w:t xml:space="preserve">(روائی) و غير مأثور (درائی)</w:t>
      </w:r>
    </w:p>
    <w:p>
      <w:pPr>
        <w:pStyle w:val="BookText"/>
      </w:pPr>
      <w:r>
        <w:rPr>
          <w:rFonts w:ascii="IRNazanin" w:hAnsi="IRNazanin" w:eastAsia="IRNazanin" w:cs="IRNazanin"/>
          <w:lang w:bidi="fa-IR"/>
          <w:color w:val="111111"/>
          <w:sz w:val="28"/>
          <w:szCs w:val="28"/>
          <w:rtl/>
        </w:rPr>
        <w:t xml:space="preserve">9/ مجموعه ها</w:t>
      </w:r>
    </w:p>
    <w:p>
      <w:pPr>
        <w:pStyle w:val="BookText"/>
      </w:pPr>
      <w:r>
        <w:rPr>
          <w:rFonts w:ascii="IRNazanin" w:hAnsi="IRNazanin" w:eastAsia="IRNazanin" w:cs="IRNazanin"/>
          <w:lang w:bidi="fa-IR"/>
          <w:color w:val="111111"/>
          <w:sz w:val="28"/>
          <w:szCs w:val="28"/>
          <w:rtl/>
        </w:rPr>
        <w:t xml:space="preserve">95/ برگزیده ها</w:t>
      </w:r>
    </w:p>
    <w:p>
      <w:pPr>
        <w:pStyle w:val="BookText"/>
      </w:pPr>
      <w:r>
        <w:rPr>
          <w:rFonts w:ascii="IRNazanin" w:hAnsi="IRNazanin" w:eastAsia="IRNazanin" w:cs="IRNazanin"/>
          <w:lang w:bidi="fa-IR"/>
          <w:color w:val="111111"/>
          <w:sz w:val="28"/>
          <w:szCs w:val="28"/>
          <w:rtl/>
        </w:rPr>
        <w:t xml:space="preserve">93 قرن 1-3ق. (آ-ی بر حسب سرشناسه ) مثال:</w:t>
      </w:r>
    </w:p>
    <w:p>
      <w:pPr>
        <w:pStyle w:val="BookText"/>
      </w:pPr>
      <w:r>
        <w:rPr>
          <w:rFonts w:ascii="IRNazanin" w:hAnsi="IRNazanin" w:eastAsia="IRNazanin" w:cs="IRNazanin"/>
          <w:lang w:bidi="fa-IR"/>
          <w:color w:val="111111"/>
          <w:sz w:val="28"/>
          <w:szCs w:val="28"/>
          <w:rtl/>
        </w:rPr>
        <w:t xml:space="preserve">تفسير مجاهد: المخزومی، مجاهد بن حیر (21۔</w:t>
      </w:r>
    </w:p>
    <w:p>
      <w:pPr>
        <w:pStyle w:val="BookText"/>
      </w:pPr>
      <w:r>
        <w:rPr>
          <w:rFonts w:ascii="IRNazanin" w:hAnsi="IRNazanin" w:eastAsia="IRNazanin" w:cs="IRNazanin"/>
          <w:lang w:bidi="fa-IR"/>
          <w:color w:val="111111"/>
          <w:sz w:val="28"/>
          <w:szCs w:val="28"/>
          <w:rtl/>
        </w:rPr>
        <w:t xml:space="preserve">104 ق.): 7ت 3م/</w:t>
      </w:r>
      <w:r>
        <w:rPr>
          <w:rFonts w:ascii="Times New Roman" w:hAnsi="Times New Roman" w:eastAsia="Times New Roman" w:cs="Times New Roman"/>
          <w:lang w:val="en-US" w:bidi="en-US"/>
          <w:color w:val="111111"/>
          <w:sz w:val="28"/>
          <w:szCs w:val="28"/>
          <w:rtl/>
        </w:rPr>
        <w:t xml:space="preserve">BP93</w:t>
      </w:r>
    </w:p>
    <w:p>
      <w:pPr>
        <w:pStyle w:val="BookText"/>
      </w:pPr>
      <w:r>
        <w:rPr>
          <w:rFonts w:ascii="IRNazanin" w:hAnsi="IRNazanin" w:eastAsia="IRNazanin" w:cs="IRNazanin"/>
          <w:lang w:bidi="fa-IR"/>
          <w:color w:val="111111"/>
          <w:sz w:val="28"/>
          <w:szCs w:val="28"/>
          <w:rtl/>
        </w:rPr>
        <w:t xml:space="preserve">جامع البیان فی تفسیر القرآن: طبری، محمد بن جریر (224-310ق.): 2 ج 2 ط /</w:t>
      </w:r>
      <w:r>
        <w:rPr>
          <w:rFonts w:ascii="Times New Roman" w:hAnsi="Times New Roman" w:eastAsia="Times New Roman" w:cs="Times New Roman"/>
          <w:lang w:val="en-US" w:bidi="en-US"/>
          <w:color w:val="111111"/>
          <w:sz w:val="28"/>
          <w:szCs w:val="28"/>
          <w:rtl/>
        </w:rPr>
        <w:t xml:space="preserve">BP93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متون تفاسیر (دنباله)</w:t>
      </w:r>
    </w:p>
    <w:p>
      <w:pPr>
        <w:pStyle w:val="BookText"/>
      </w:pPr>
      <w:r>
        <w:rPr>
          <w:rFonts w:ascii="IRNazanin" w:hAnsi="IRNazanin" w:eastAsia="IRNazanin" w:cs="IRNazanin"/>
          <w:lang w:bidi="fa-IR"/>
          <w:color w:val="111111"/>
          <w:sz w:val="28"/>
          <w:szCs w:val="28"/>
          <w:rtl/>
        </w:rPr>
        <w:t xml:space="preserve">5/ 93 قرن 4 ق. (آ-ی بر حسب سرشناسه)</w:t>
      </w:r>
    </w:p>
    <w:p>
      <w:pPr>
        <w:pStyle w:val="BookText"/>
      </w:pPr>
      <w:r>
        <w:rPr>
          <w:rFonts w:ascii="IRNazanin" w:hAnsi="IRNazanin" w:eastAsia="IRNazanin" w:cs="IRNazanin"/>
          <w:lang w:bidi="fa-IR"/>
          <w:color w:val="111111"/>
          <w:sz w:val="28"/>
          <w:szCs w:val="28"/>
          <w:rtl/>
        </w:rPr>
        <w:t xml:space="preserve">94 قرن 5ق. (آ-ی بر حسب سرشناسه) مثال:</w:t>
      </w:r>
    </w:p>
    <w:p>
      <w:pPr>
        <w:pStyle w:val="BookText"/>
      </w:pPr>
      <w:r>
        <w:rPr>
          <w:rFonts w:ascii="IRNazanin" w:hAnsi="IRNazanin" w:eastAsia="IRNazanin" w:cs="IRNazanin"/>
          <w:lang w:bidi="fa-IR"/>
          <w:color w:val="111111"/>
          <w:sz w:val="28"/>
          <w:szCs w:val="28"/>
          <w:rtl/>
        </w:rPr>
        <w:t xml:space="preserve">تفسير سور آبادی، تفسیر قرآن کریم: سور آبادی،</w:t>
      </w:r>
    </w:p>
    <w:p>
      <w:pPr>
        <w:pStyle w:val="BookText"/>
      </w:pPr>
      <w:r>
        <w:rPr>
          <w:rFonts w:ascii="IRNazanin" w:hAnsi="IRNazanin" w:eastAsia="IRNazanin" w:cs="IRNazanin"/>
          <w:lang w:bidi="fa-IR"/>
          <w:color w:val="111111"/>
          <w:sz w:val="28"/>
          <w:szCs w:val="28"/>
          <w:rtl/>
        </w:rPr>
        <w:t xml:space="preserve">عتیق بن محمد (قرن 5ق.): 7ت9 س / 94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قرن 6 ق. (آ-ی بر حسب سرشناسه) مثال:</w:t>
      </w:r>
    </w:p>
    <w:p>
      <w:pPr>
        <w:pStyle w:val="BookText"/>
      </w:pPr>
      <w:r>
        <w:rPr>
          <w:rFonts w:ascii="IRNazanin" w:hAnsi="IRNazanin" w:eastAsia="IRNazanin" w:cs="IRNazanin"/>
          <w:lang w:bidi="fa-IR"/>
          <w:color w:val="111111"/>
          <w:sz w:val="28"/>
          <w:szCs w:val="28"/>
          <w:rtl/>
        </w:rPr>
        <w:t xml:space="preserve">معالم التنزيل: بغوی، حسین بن مسعود (436 -</w:t>
      </w:r>
    </w:p>
    <w:p>
      <w:pPr>
        <w:pStyle w:val="BookText"/>
      </w:pPr>
      <w:r>
        <w:rPr>
          <w:rFonts w:ascii="IRNazanin" w:hAnsi="IRNazanin" w:eastAsia="IRNazanin" w:cs="IRNazanin"/>
          <w:lang w:bidi="fa-IR"/>
          <w:color w:val="111111"/>
          <w:sz w:val="28"/>
          <w:szCs w:val="28"/>
          <w:rtl/>
        </w:rPr>
        <w:t xml:space="preserve">510ق.): 6م 7ب /94/5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مفاتيح الغيب (تفسیر کبیر): فخر رازی، محمدبن</w:t>
      </w:r>
    </w:p>
    <w:p>
      <w:pPr>
        <w:pStyle w:val="BookText"/>
      </w:pPr>
      <w:r>
        <w:rPr>
          <w:rFonts w:ascii="IRNazanin" w:hAnsi="IRNazanin" w:eastAsia="IRNazanin" w:cs="IRNazanin"/>
          <w:lang w:bidi="fa-IR"/>
          <w:color w:val="111111"/>
          <w:sz w:val="28"/>
          <w:szCs w:val="28"/>
          <w:rtl/>
        </w:rPr>
        <w:t xml:space="preserve">عمر (544؟ - 606ق.): 7م3ف/ </w:t>
      </w:r>
      <w:r>
        <w:rPr>
          <w:rFonts w:ascii="Times New Roman" w:hAnsi="Times New Roman" w:eastAsia="Times New Roman" w:cs="Times New Roman"/>
          <w:lang w:val="en-US" w:bidi="en-US"/>
          <w:color w:val="111111"/>
          <w:sz w:val="28"/>
          <w:szCs w:val="28"/>
          <w:rtl/>
        </w:rPr>
        <w:t xml:space="preserve">BP94/5</w:t>
      </w:r>
    </w:p>
    <w:p>
      <w:pPr>
        <w:pStyle w:val="BookText"/>
      </w:pPr>
      <w:r>
        <w:rPr>
          <w:rFonts w:ascii="IRNazanin" w:hAnsi="IRNazanin" w:eastAsia="IRNazanin" w:cs="IRNazanin"/>
          <w:lang w:bidi="fa-IR"/>
          <w:color w:val="111111"/>
          <w:sz w:val="28"/>
          <w:szCs w:val="28"/>
          <w:rtl/>
        </w:rPr>
        <w:t xml:space="preserve">95 قرن 7ق. (آ-ی بر حسب سرشناسه)</w:t>
      </w:r>
    </w:p>
    <w:p>
      <w:pPr>
        <w:pStyle w:val="BookText"/>
      </w:pPr>
      <w:r>
        <w:rPr>
          <w:rFonts w:ascii="IRNazanin" w:hAnsi="IRNazanin" w:eastAsia="IRNazanin" w:cs="IRNazanin"/>
          <w:lang w:bidi="fa-IR"/>
          <w:color w:val="111111"/>
          <w:sz w:val="28"/>
          <w:szCs w:val="28"/>
          <w:rtl/>
        </w:rPr>
        <w:t xml:space="preserve">5/ قرن 8ق. (آ-ی بر حسب سرشناسه) مثال:</w:t>
      </w:r>
    </w:p>
    <w:p>
      <w:pPr>
        <w:pStyle w:val="BookText"/>
      </w:pPr>
      <w:r>
        <w:rPr>
          <w:rFonts w:ascii="IRNazanin" w:hAnsi="IRNazanin" w:eastAsia="IRNazanin" w:cs="IRNazanin"/>
          <w:lang w:bidi="fa-IR"/>
          <w:color w:val="111111"/>
          <w:sz w:val="28"/>
          <w:szCs w:val="28"/>
          <w:rtl/>
        </w:rPr>
        <w:t xml:space="preserve">تفسير القرآن العظيم: ابن کثیر، اسماعیل بن عمر</w:t>
      </w:r>
    </w:p>
    <w:p>
      <w:pPr>
        <w:pStyle w:val="BookText"/>
      </w:pPr>
      <w:r>
        <w:rPr>
          <w:rFonts w:ascii="IRNazanin" w:hAnsi="IRNazanin" w:eastAsia="IRNazanin" w:cs="IRNazanin"/>
          <w:lang w:bidi="fa-IR"/>
          <w:color w:val="111111"/>
          <w:sz w:val="28"/>
          <w:szCs w:val="28"/>
          <w:rtl/>
        </w:rPr>
        <w:t xml:space="preserve">( 774-700 ق.): 7ت 2 الف / </w:t>
      </w:r>
      <w:r>
        <w:rPr>
          <w:rFonts w:ascii="Times New Roman" w:hAnsi="Times New Roman" w:eastAsia="Times New Roman" w:cs="Times New Roman"/>
          <w:lang w:val="en-US" w:bidi="en-US"/>
          <w:color w:val="111111"/>
          <w:sz w:val="28"/>
          <w:szCs w:val="28"/>
          <w:rtl/>
        </w:rPr>
        <w:t xml:space="preserve">BP95/5</w:t>
      </w:r>
    </w:p>
    <w:p>
      <w:pPr>
        <w:pStyle w:val="BookText"/>
      </w:pPr>
      <w:r>
        <w:rPr>
          <w:rFonts w:ascii="IRNazanin" w:hAnsi="IRNazanin" w:eastAsia="IRNazanin" w:cs="IRNazanin"/>
          <w:lang w:bidi="fa-IR"/>
          <w:color w:val="111111"/>
          <w:sz w:val="28"/>
          <w:szCs w:val="28"/>
          <w:rtl/>
        </w:rPr>
        <w:t xml:space="preserve">96 قرن 9 ق. (آ-ی بر حسب سرشناسه) مثال:</w:t>
      </w:r>
    </w:p>
    <w:p>
      <w:pPr>
        <w:pStyle w:val="BookText"/>
      </w:pPr>
      <w:r>
        <w:rPr>
          <w:rFonts w:ascii="IRNazanin" w:hAnsi="IRNazanin" w:eastAsia="IRNazanin" w:cs="IRNazanin"/>
          <w:lang w:bidi="fa-IR"/>
          <w:color w:val="111111"/>
          <w:sz w:val="28"/>
          <w:szCs w:val="28"/>
          <w:rtl/>
        </w:rPr>
        <w:t xml:space="preserve">تفسير الجلالين: محلی، جلال الدین محمد بن أحمد</w:t>
      </w:r>
    </w:p>
    <w:p>
      <w:pPr>
        <w:pStyle w:val="BookText"/>
      </w:pPr>
      <w:r>
        <w:rPr>
          <w:rFonts w:ascii="IRNazanin" w:hAnsi="IRNazanin" w:eastAsia="IRNazanin" w:cs="IRNazanin"/>
          <w:lang w:bidi="fa-IR"/>
          <w:color w:val="111111"/>
          <w:sz w:val="28"/>
          <w:szCs w:val="28"/>
          <w:rtl/>
        </w:rPr>
        <w:t xml:space="preserve">( 849-791 ق.): 7ت 3م/ 93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قرن 10ق. (آ-ی بر حسب سرشناسه) مثال:</w:t>
      </w:r>
    </w:p>
    <w:p>
      <w:pPr>
        <w:pStyle w:val="BookText"/>
      </w:pPr>
      <w:r>
        <w:rPr>
          <w:rFonts w:ascii="Amiri" w:hAnsi="Amiri" w:eastAsia="Amiri" w:cs="Amiri"/>
          <w:lang w:bidi="ar-SA"/>
          <w:color w:val="111111"/>
          <w:sz w:val="28"/>
          <w:szCs w:val="28"/>
          <w:rtl/>
        </w:rPr>
        <w:t xml:space="preserve">منهج الصادقين في الزام المخالفين: كاشاني، فتح الله</w:t>
      </w:r>
    </w:p>
    <w:p>
      <w:pPr>
        <w:pStyle w:val="BookText"/>
      </w:pPr>
      <w:r>
        <w:rPr>
          <w:rFonts w:ascii="IRNazanin" w:hAnsi="IRNazanin" w:eastAsia="IRNazanin" w:cs="IRNazanin"/>
          <w:lang w:bidi="fa-IR"/>
          <w:color w:val="111111"/>
          <w:sz w:val="28"/>
          <w:szCs w:val="28"/>
          <w:rtl/>
        </w:rPr>
        <w:t xml:space="preserve">بن شكر الله ( 988ق.): 8م2ک/ </w:t>
      </w:r>
      <w:r>
        <w:rPr>
          <w:rFonts w:ascii="Times New Roman" w:hAnsi="Times New Roman" w:eastAsia="Times New Roman" w:cs="Times New Roman"/>
          <w:lang w:val="en-US" w:bidi="en-US"/>
          <w:color w:val="111111"/>
          <w:sz w:val="28"/>
          <w:szCs w:val="28"/>
          <w:rtl/>
        </w:rPr>
        <w:t xml:space="preserve">BP96/5</w:t>
      </w:r>
    </w:p>
    <w:p>
      <w:pPr>
        <w:pStyle w:val="BookText"/>
      </w:pPr>
      <w:r>
        <w:rPr>
          <w:rFonts w:ascii="IRNazanin" w:hAnsi="IRNazanin" w:eastAsia="IRNazanin" w:cs="IRNazanin"/>
          <w:lang w:bidi="fa-IR"/>
          <w:color w:val="111111"/>
          <w:sz w:val="28"/>
          <w:szCs w:val="28"/>
          <w:rtl/>
        </w:rPr>
        <w:t xml:space="preserve">97 قرن 11ق. (آ-ی بر حسب سرشناسه) مثال:</w:t>
      </w:r>
    </w:p>
    <w:p>
      <w:pPr>
        <w:pStyle w:val="BookText"/>
      </w:pPr>
      <w:r>
        <w:rPr>
          <w:rFonts w:ascii="IRNazanin" w:hAnsi="IRNazanin" w:eastAsia="IRNazanin" w:cs="IRNazanin"/>
          <w:lang w:bidi="fa-IR"/>
          <w:color w:val="111111"/>
          <w:sz w:val="28"/>
          <w:szCs w:val="28"/>
          <w:rtl/>
        </w:rPr>
        <w:t xml:space="preserve">البرهان في تفسير القرآن: بحرانی، هاشم بن سليمان</w:t>
      </w:r>
    </w:p>
    <w:p>
      <w:pPr>
        <w:pStyle w:val="BookText"/>
      </w:pPr>
      <w:r>
        <w:rPr>
          <w:rFonts w:ascii="IRNazanin" w:hAnsi="IRNazanin" w:eastAsia="IRNazanin" w:cs="IRNazanin"/>
          <w:lang w:bidi="fa-IR"/>
          <w:color w:val="111111"/>
          <w:sz w:val="28"/>
          <w:szCs w:val="28"/>
          <w:rtl/>
        </w:rPr>
        <w:t xml:space="preserve">( -1107ق.): 4ب 3ب /</w:t>
      </w:r>
      <w:r>
        <w:rPr>
          <w:rFonts w:ascii="Times New Roman" w:hAnsi="Times New Roman" w:eastAsia="Times New Roman" w:cs="Times New Roman"/>
          <w:lang w:val="en-US" w:bidi="en-US"/>
          <w:color w:val="111111"/>
          <w:sz w:val="28"/>
          <w:szCs w:val="28"/>
          <w:rtl/>
        </w:rPr>
        <w:t xml:space="preserve">BP97</w:t>
      </w:r>
    </w:p>
    <w:p>
      <w:pPr>
        <w:pStyle w:val="BookText"/>
      </w:pPr>
      <w:r>
        <w:rPr>
          <w:rFonts w:ascii="IRNazanin" w:hAnsi="IRNazanin" w:eastAsia="IRNazanin" w:cs="IRNazanin"/>
          <w:lang w:bidi="fa-IR"/>
          <w:color w:val="111111"/>
          <w:sz w:val="28"/>
          <w:szCs w:val="28"/>
          <w:rtl/>
        </w:rPr>
        <w:t xml:space="preserve">مفاتیح الغیب: صدرالدین شیرازی، محمد بن</w:t>
      </w:r>
    </w:p>
    <w:p>
      <w:pPr>
        <w:pStyle w:val="BookText"/>
      </w:pPr>
      <w:r>
        <w:rPr>
          <w:rFonts w:ascii="IRNazanin" w:hAnsi="IRNazanin" w:eastAsia="IRNazanin" w:cs="IRNazanin"/>
          <w:lang w:bidi="fa-IR"/>
          <w:color w:val="111111"/>
          <w:sz w:val="28"/>
          <w:szCs w:val="28"/>
          <w:rtl/>
        </w:rPr>
        <w:t xml:space="preserve">ابراهیم (979؟ - 1050 ق.): 7م 4 ص/ </w:t>
      </w:r>
      <w:r>
        <w:rPr>
          <w:rFonts w:ascii="Times New Roman" w:hAnsi="Times New Roman" w:eastAsia="Times New Roman" w:cs="Times New Roman"/>
          <w:lang w:val="en-US" w:bidi="en-US"/>
          <w:color w:val="111111"/>
          <w:sz w:val="28"/>
          <w:szCs w:val="28"/>
          <w:rtl/>
        </w:rPr>
        <w:t xml:space="preserve">BP97</w:t>
      </w:r>
    </w:p>
    <w:p>
      <w:pPr>
        <w:pStyle w:val="BookText"/>
      </w:pPr>
      <w:r>
        <w:rPr>
          <w:rFonts w:ascii="IRNazanin" w:hAnsi="IRNazanin" w:eastAsia="IRNazanin" w:cs="IRNazanin"/>
          <w:lang w:bidi="fa-IR"/>
          <w:color w:val="111111"/>
          <w:sz w:val="28"/>
          <w:szCs w:val="28"/>
          <w:rtl/>
        </w:rPr>
        <w:t xml:space="preserve">3/ قرن 12 ق. (آ-ی بر حسب سرشناسه)</w:t>
      </w:r>
    </w:p>
    <w:p>
      <w:pPr>
        <w:pStyle w:val="BookText"/>
      </w:pPr>
      <w:r>
        <w:rPr>
          <w:rFonts w:ascii="IRNazanin" w:hAnsi="IRNazanin" w:eastAsia="IRNazanin" w:cs="IRNazanin"/>
          <w:lang w:bidi="fa-IR"/>
          <w:color w:val="111111"/>
          <w:sz w:val="28"/>
          <w:szCs w:val="28"/>
          <w:rtl/>
        </w:rPr>
        <w:t xml:space="preserve">5/ قرن 13ق. (آ-ی بر حسب سرشناسه )</w:t>
      </w:r>
    </w:p>
    <w:p>
      <w:pPr>
        <w:pStyle w:val="BookText"/>
      </w:pPr>
      <w:r>
        <w:rPr>
          <w:rFonts w:ascii="Amiri" w:hAnsi="Amiri" w:eastAsia="Amiri" w:cs="Amiri"/>
          <w:lang w:bidi="ar-SA"/>
          <w:color w:val="111111"/>
          <w:sz w:val="28"/>
          <w:szCs w:val="28"/>
          <w:rtl/>
        </w:rPr>
        <w:t xml:space="preserve">تفسير القرآن الكريم: شبر، عبدالله (1774 -</w:t>
      </w:r>
    </w:p>
    <w:p>
      <w:pPr>
        <w:pStyle w:val="BookText"/>
      </w:pPr>
      <w:r>
        <w:rPr>
          <w:rFonts w:ascii="IRNazanin" w:hAnsi="IRNazanin" w:eastAsia="IRNazanin" w:cs="IRNazanin"/>
          <w:lang w:bidi="fa-IR"/>
          <w:color w:val="111111"/>
          <w:sz w:val="28"/>
          <w:szCs w:val="28"/>
          <w:rtl/>
        </w:rPr>
        <w:t xml:space="preserve">1826م. = 1190-242 1 ق.): 7ت 2 ش /</w:t>
      </w:r>
      <w:r>
        <w:rPr>
          <w:rFonts w:ascii="Times New Roman" w:hAnsi="Times New Roman" w:eastAsia="Times New Roman" w:cs="Times New Roman"/>
          <w:lang w:val="en-US" w:bidi="en-US"/>
          <w:color w:val="111111"/>
          <w:sz w:val="28"/>
          <w:szCs w:val="28"/>
          <w:rtl/>
        </w:rPr>
        <w:t xml:space="preserve">BP97/5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متون تفاسیر (دنباله)</w:t>
      </w:r>
    </w:p>
    <w:p>
      <w:pPr>
        <w:pStyle w:val="BookText"/>
      </w:pPr>
      <w:r>
        <w:rPr>
          <w:rFonts w:ascii="IRNazanin" w:hAnsi="IRNazanin" w:eastAsia="IRNazanin" w:cs="IRNazanin"/>
          <w:lang w:bidi="fa-IR"/>
          <w:color w:val="111111"/>
          <w:sz w:val="28"/>
          <w:szCs w:val="28"/>
          <w:rtl/>
        </w:rPr>
        <w:t xml:space="preserve">98 قرن 14ق. (آ-ی بر حسب سرشناسه) مثال:</w:t>
      </w:r>
    </w:p>
    <w:p>
      <w:pPr>
        <w:pStyle w:val="BookText"/>
      </w:pPr>
      <w:r>
        <w:rPr>
          <w:rFonts w:ascii="IRNazanin" w:hAnsi="IRNazanin" w:eastAsia="IRNazanin" w:cs="IRNazanin"/>
          <w:lang w:bidi="fa-IR"/>
          <w:color w:val="111111"/>
          <w:sz w:val="28"/>
          <w:szCs w:val="28"/>
          <w:rtl/>
        </w:rPr>
        <w:t xml:space="preserve">المیزان فی تفسیر القرآن: طباطبائی، محمد حسین</w:t>
      </w:r>
    </w:p>
    <w:p>
      <w:pPr>
        <w:pStyle w:val="BookText"/>
      </w:pPr>
      <w:r>
        <w:rPr>
          <w:rFonts w:ascii="IRNazanin" w:hAnsi="IRNazanin" w:eastAsia="IRNazanin" w:cs="IRNazanin"/>
          <w:lang w:bidi="fa-IR"/>
          <w:color w:val="111111"/>
          <w:sz w:val="28"/>
          <w:szCs w:val="28"/>
          <w:rtl/>
        </w:rPr>
        <w:t xml:space="preserve">(1281- 1360): 9م 25ط / </w:t>
      </w:r>
      <w:r>
        <w:rPr>
          <w:rFonts w:ascii="Times New Roman" w:hAnsi="Times New Roman" w:eastAsia="Times New Roman" w:cs="Times New Roman"/>
          <w:lang w:val="en-US" w:bidi="en-US"/>
          <w:color w:val="111111"/>
          <w:sz w:val="28"/>
          <w:szCs w:val="28"/>
          <w:rtl/>
        </w:rPr>
        <w:t xml:space="preserve">BP98</w:t>
      </w:r>
    </w:p>
    <w:p>
      <w:pPr>
        <w:pStyle w:val="BookText"/>
      </w:pPr>
      <w:r>
        <w:rPr>
          <w:rFonts w:ascii="IRNazanin" w:hAnsi="IRNazanin" w:eastAsia="IRNazanin" w:cs="IRNazanin"/>
          <w:lang w:bidi="fa-IR"/>
          <w:color w:val="111111"/>
          <w:sz w:val="28"/>
          <w:szCs w:val="28"/>
          <w:rtl/>
        </w:rPr>
        <w:t xml:space="preserve">99 تفاسیر فقهی (آیات الاحکام)</w:t>
      </w:r>
    </w:p>
    <w:p>
      <w:pPr>
        <w:pStyle w:val="BookText"/>
      </w:pPr>
      <w:r>
        <w:rPr>
          <w:rFonts w:ascii="IRNazanin" w:hAnsi="IRNazanin" w:eastAsia="IRNazanin" w:cs="IRNazanin"/>
          <w:lang w:bidi="fa-IR"/>
          <w:color w:val="111111"/>
          <w:sz w:val="28"/>
          <w:szCs w:val="28"/>
          <w:rtl/>
        </w:rPr>
        <w:t xml:space="preserve">2/ حنفی</w:t>
      </w:r>
    </w:p>
    <w:p>
      <w:pPr>
        <w:pStyle w:val="BookText"/>
      </w:pPr>
      <w:r>
        <w:rPr>
          <w:rFonts w:ascii="IRNazanin" w:hAnsi="IRNazanin" w:eastAsia="IRNazanin" w:cs="IRNazanin"/>
          <w:lang w:bidi="fa-IR"/>
          <w:color w:val="111111"/>
          <w:sz w:val="28"/>
          <w:szCs w:val="28"/>
          <w:rtl/>
        </w:rPr>
        <w:t xml:space="preserve">3/ شافعی</w:t>
      </w:r>
    </w:p>
    <w:p>
      <w:pPr>
        <w:pStyle w:val="BookText"/>
      </w:pPr>
      <w:r>
        <w:rPr>
          <w:rFonts w:ascii="IRNazanin" w:hAnsi="IRNazanin" w:eastAsia="IRNazanin" w:cs="IRNazanin"/>
          <w:lang w:bidi="fa-IR"/>
          <w:color w:val="111111"/>
          <w:sz w:val="28"/>
          <w:szCs w:val="28"/>
          <w:rtl/>
        </w:rPr>
        <w:t xml:space="preserve">4/ مالکی</w:t>
      </w:r>
    </w:p>
    <w:p>
      <w:pPr>
        <w:pStyle w:val="BookText"/>
      </w:pPr>
      <w:r>
        <w:rPr>
          <w:rFonts w:ascii="IRNazanin" w:hAnsi="IRNazanin" w:eastAsia="IRNazanin" w:cs="IRNazanin"/>
          <w:lang w:bidi="fa-IR"/>
          <w:color w:val="111111"/>
          <w:sz w:val="28"/>
          <w:szCs w:val="28"/>
          <w:rtl/>
        </w:rPr>
        <w:t xml:space="preserve">5/ حنبلی</w:t>
      </w:r>
    </w:p>
    <w:p>
      <w:pPr>
        <w:pStyle w:val="BookText"/>
      </w:pPr>
      <w:r>
        <w:rPr>
          <w:rFonts w:ascii="IRNazanin" w:hAnsi="IRNazanin" w:eastAsia="IRNazanin" w:cs="IRNazanin"/>
          <w:lang w:bidi="fa-IR"/>
          <w:color w:val="111111"/>
          <w:sz w:val="28"/>
          <w:szCs w:val="28"/>
          <w:rtl/>
        </w:rPr>
        <w:t xml:space="preserve">6/ جعفری</w:t>
      </w:r>
    </w:p>
    <w:p>
      <w:pPr>
        <w:pStyle w:val="BookText"/>
      </w:pPr>
      <w:r>
        <w:rPr>
          <w:rFonts w:ascii="IRNazanin" w:hAnsi="IRNazanin" w:eastAsia="IRNazanin" w:cs="IRNazanin"/>
          <w:lang w:bidi="fa-IR"/>
          <w:color w:val="111111"/>
          <w:sz w:val="28"/>
          <w:szCs w:val="28"/>
          <w:rtl/>
        </w:rPr>
        <w:t xml:space="preserve">7/ زیدی</w:t>
      </w:r>
    </w:p>
    <w:p>
      <w:pPr>
        <w:pStyle w:val="BookText"/>
      </w:pPr>
      <w:r>
        <w:rPr>
          <w:rFonts w:ascii="IRNazanin" w:hAnsi="IRNazanin" w:eastAsia="IRNazanin" w:cs="IRNazanin"/>
          <w:lang w:bidi="fa-IR"/>
          <w:color w:val="111111"/>
          <w:sz w:val="28"/>
          <w:szCs w:val="28"/>
          <w:rtl/>
        </w:rPr>
        <w:t xml:space="preserve">100 تفاسیر عرفانی</w:t>
      </w:r>
    </w:p>
    <w:p>
      <w:pPr>
        <w:pStyle w:val="BookText"/>
      </w:pPr>
      <w:r>
        <w:rPr>
          <w:rFonts w:ascii="IRNazanin" w:hAnsi="IRNazanin" w:eastAsia="IRNazanin" w:cs="IRNazanin"/>
          <w:lang w:bidi="fa-IR"/>
          <w:color w:val="111111"/>
          <w:sz w:val="28"/>
          <w:szCs w:val="28"/>
          <w:rtl/>
        </w:rPr>
        <w:t xml:space="preserve">5/ تفاسیر ادبی</w:t>
      </w:r>
    </w:p>
    <w:p>
      <w:pPr>
        <w:pStyle w:val="BookText"/>
      </w:pPr>
      <w:r>
        <w:rPr>
          <w:rFonts w:ascii="Amiri" w:hAnsi="Amiri" w:eastAsia="Amiri" w:cs="Amiri"/>
          <w:lang w:bidi="ar-SA"/>
          <w:color w:val="111111"/>
          <w:sz w:val="28"/>
          <w:szCs w:val="28"/>
          <w:rtl/>
        </w:rPr>
        <w:t xml:space="preserve">تفاسير فرق وابسته به اسلام</w:t>
      </w:r>
    </w:p>
    <w:p>
      <w:pPr>
        <w:pStyle w:val="BookText"/>
      </w:pPr>
      <w:r>
        <w:rPr>
          <w:rFonts w:ascii="Amiri" w:hAnsi="Amiri" w:eastAsia="Amiri" w:cs="Amiri"/>
          <w:lang w:bidi="ar-SA"/>
          <w:color w:val="111111"/>
          <w:sz w:val="28"/>
          <w:szCs w:val="28"/>
          <w:rtl/>
        </w:rPr>
        <w:t xml:space="preserve">101 بابيه</w:t>
      </w:r>
    </w:p>
    <w:p>
      <w:pPr>
        <w:pStyle w:val="BookText"/>
      </w:pPr>
      <w:r>
        <w:rPr>
          <w:rFonts w:ascii="IRNazanin" w:hAnsi="IRNazanin" w:eastAsia="IRNazanin" w:cs="IRNazanin"/>
          <w:lang w:bidi="fa-IR"/>
          <w:color w:val="111111"/>
          <w:sz w:val="28"/>
          <w:szCs w:val="28"/>
          <w:rtl/>
        </w:rPr>
        <w:t xml:space="preserve">4/ قادیانیه</w:t>
      </w:r>
    </w:p>
    <w:p>
      <w:pPr>
        <w:pStyle w:val="BookText"/>
      </w:pPr>
      <w:r>
        <w:rPr>
          <w:rFonts w:ascii="IRNazanin" w:hAnsi="IRNazanin" w:eastAsia="IRNazanin" w:cs="IRNazanin"/>
          <w:lang w:bidi="fa-IR"/>
          <w:color w:val="111111"/>
          <w:sz w:val="28"/>
          <w:szCs w:val="28"/>
          <w:rtl/>
        </w:rPr>
        <w:t xml:space="preserve">102 تفاسیر سور و آیات</w:t>
      </w:r>
    </w:p>
    <w:p>
      <w:pPr>
        <w:pStyle w:val="BookText"/>
      </w:pPr>
      <w:r>
        <w:rPr>
          <w:rFonts w:ascii="IRNazanin" w:hAnsi="IRNazanin" w:eastAsia="IRNazanin" w:cs="IRNazanin"/>
          <w:lang w:bidi="fa-IR"/>
          <w:color w:val="111111"/>
          <w:sz w:val="28"/>
          <w:szCs w:val="28"/>
          <w:rtl/>
        </w:rPr>
        <w:t xml:space="preserve">5/ لا إله الا الله</w:t>
      </w:r>
    </w:p>
    <w:p>
      <w:pPr>
        <w:pStyle w:val="BookText"/>
      </w:pPr>
      <w:r>
        <w:rPr>
          <w:rFonts w:ascii="Amiri" w:hAnsi="Amiri" w:eastAsia="Amiri" w:cs="Amiri"/>
          <w:lang w:bidi="ar-SA"/>
          <w:color w:val="111111"/>
          <w:sz w:val="28"/>
          <w:szCs w:val="28"/>
          <w:rtl/>
        </w:rPr>
        <w:t xml:space="preserve">8/ بسم الله الرحمن الرحيم</w:t>
      </w:r>
    </w:p>
    <w:p>
      <w:pPr>
        <w:pStyle w:val="BookText"/>
      </w:pPr>
      <w:r>
        <w:rPr>
          <w:rFonts w:ascii="IRNazanin" w:hAnsi="IRNazanin" w:eastAsia="IRNazanin" w:cs="IRNazanin"/>
          <w:lang w:bidi="fa-IR"/>
          <w:color w:val="111111"/>
          <w:sz w:val="28"/>
          <w:szCs w:val="28"/>
          <w:rtl/>
        </w:rPr>
        <w:t xml:space="preserve">منتخبات (شامل دو سوره یا بیشتر ) برحسب مفسر یا</w:t>
      </w:r>
    </w:p>
    <w:p>
      <w:pPr>
        <w:pStyle w:val="BookText"/>
      </w:pPr>
      <w:r>
        <w:rPr>
          <w:rFonts w:ascii="IRNazanin" w:hAnsi="IRNazanin" w:eastAsia="IRNazanin" w:cs="IRNazanin"/>
          <w:lang w:bidi="fa-IR"/>
          <w:color w:val="111111"/>
          <w:sz w:val="28"/>
          <w:szCs w:val="28"/>
          <w:rtl/>
        </w:rPr>
        <w:t xml:space="preserve">تاریخ دو سوره از یک جزء را در شماره جزء رده بندی</w:t>
      </w:r>
    </w:p>
    <w:p>
      <w:pPr>
        <w:pStyle w:val="BookText"/>
      </w:pPr>
      <w:r>
        <w:rPr>
          <w:rFonts w:ascii="IRNazanin" w:hAnsi="IRNazanin" w:eastAsia="IRNazanin" w:cs="IRNazanin"/>
          <w:lang w:bidi="fa-IR"/>
          <w:color w:val="111111"/>
          <w:sz w:val="28"/>
          <w:szCs w:val="28"/>
          <w:rtl/>
        </w:rPr>
        <w:t xml:space="preserve">کنید.</w:t>
      </w:r>
    </w:p>
    <w:p>
      <w:pPr>
        <w:pStyle w:val="BookText"/>
      </w:pPr>
      <w:r>
        <w:rPr>
          <w:rFonts w:ascii="IRNazanin" w:hAnsi="IRNazanin" w:eastAsia="IRNazanin" w:cs="IRNazanin"/>
          <w:lang w:bidi="fa-IR"/>
          <w:color w:val="111111"/>
          <w:sz w:val="28"/>
          <w:szCs w:val="28"/>
          <w:rtl/>
        </w:rPr>
        <w:t xml:space="preserve">986/ 102 - 1/ 102 تفاسیر اجزاء، سور و آیات</w:t>
      </w:r>
    </w:p>
    <w:p>
      <w:pPr>
        <w:pStyle w:val="BookText"/>
      </w:pPr>
      <w:r>
        <w:rPr>
          <w:rFonts w:ascii="IRNazanin" w:hAnsi="IRNazanin" w:eastAsia="IRNazanin" w:cs="IRNazanin"/>
          <w:lang w:bidi="fa-IR"/>
          <w:color w:val="111111"/>
          <w:sz w:val="28"/>
          <w:szCs w:val="28"/>
          <w:rtl/>
        </w:rPr>
        <w:t xml:space="preserve">تفاسیر اجزاء سور را مانند 64/989 - </w:t>
      </w:r>
      <w:r>
        <w:rPr>
          <w:rFonts w:ascii="Times New Roman" w:hAnsi="Times New Roman" w:eastAsia="Times New Roman" w:cs="Times New Roman"/>
          <w:lang w:val="en-US" w:bidi="en-US"/>
          <w:color w:val="111111"/>
          <w:sz w:val="28"/>
          <w:szCs w:val="28"/>
          <w:rtl/>
        </w:rPr>
        <w:t xml:space="preserve">BP64/1</w:t>
      </w:r>
    </w:p>
    <w:p>
      <w:pPr>
        <w:pStyle w:val="BookText"/>
      </w:pPr>
      <w:r>
        <w:rPr>
          <w:rFonts w:ascii="IRNazanin" w:hAnsi="IRNazanin" w:eastAsia="IRNazanin" w:cs="IRNazanin"/>
          <w:lang w:bidi="fa-IR"/>
          <w:color w:val="111111"/>
          <w:sz w:val="28"/>
          <w:szCs w:val="28"/>
          <w:rtl/>
        </w:rPr>
        <w:t xml:space="preserve">رده بندی کنید. مثلا: تفسیر سوره یوسف 35/ 102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به تفسیر یک آیه شماره سوره مربوطه را بدهید.</w:t>
      </w:r>
    </w:p>
    <w:p>
      <w:pPr>
        <w:pStyle w:val="BookText"/>
      </w:pPr>
      <w:r>
        <w:rPr>
          <w:rFonts w:ascii="IRNazanin" w:hAnsi="IRNazanin" w:eastAsia="IRNazanin" w:cs="IRNazanin"/>
          <w:lang w:bidi="fa-IR"/>
          <w:color w:val="111111"/>
          <w:sz w:val="28"/>
          <w:szCs w:val="28"/>
          <w:rtl/>
        </w:rPr>
        <w:t xml:space="preserve">103 مباحث جدید قرآنی. قرآن و علوم و فنون</w:t>
      </w:r>
    </w:p>
    <w:p>
      <w:pPr>
        <w:pStyle w:val="BookText"/>
      </w:pPr>
      <w:r>
        <w:rPr>
          <w:rFonts w:ascii="IRNazanin" w:hAnsi="IRNazanin" w:eastAsia="IRNazanin" w:cs="IRNazanin"/>
          <w:lang w:bidi="fa-IR"/>
          <w:color w:val="111111"/>
          <w:sz w:val="28"/>
          <w:szCs w:val="28"/>
          <w:rtl/>
        </w:rPr>
        <w:t xml:space="preserve">1/ قرآن و الهیات</w:t>
      </w:r>
    </w:p>
    <w:p>
      <w:pPr>
        <w:pStyle w:val="BookText"/>
      </w:pPr>
      <w:r>
        <w:rPr>
          <w:rFonts w:ascii="IRNazanin" w:hAnsi="IRNazanin" w:eastAsia="IRNazanin" w:cs="IRNazanin"/>
          <w:lang w:bidi="fa-IR"/>
          <w:color w:val="111111"/>
          <w:sz w:val="28"/>
          <w:szCs w:val="28"/>
          <w:rtl/>
        </w:rPr>
        <w:t xml:space="preserve">شامل: خدا و خداشناسی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103 مباحث جدید قرآنی. قرآن و علوم و فنون (دنباله)</w:t>
      </w:r>
    </w:p>
    <w:p>
      <w:pPr>
        <w:pStyle w:val="BookText"/>
      </w:pPr>
      <w:r>
        <w:rPr>
          <w:rFonts w:ascii="IRNazanin" w:hAnsi="IRNazanin" w:eastAsia="IRNazanin" w:cs="IRNazanin"/>
          <w:lang w:bidi="fa-IR"/>
          <w:color w:val="111111"/>
          <w:sz w:val="28"/>
          <w:szCs w:val="28"/>
          <w:rtl/>
        </w:rPr>
        <w:t xml:space="preserve">2/ قرآن و فلسفه</w:t>
      </w:r>
    </w:p>
    <w:p>
      <w:pPr>
        <w:pStyle w:val="BookText"/>
      </w:pPr>
      <w:r>
        <w:rPr>
          <w:rFonts w:ascii="IRNazanin" w:hAnsi="IRNazanin" w:eastAsia="IRNazanin" w:cs="IRNazanin"/>
          <w:lang w:bidi="fa-IR"/>
          <w:color w:val="111111"/>
          <w:sz w:val="28"/>
          <w:szCs w:val="28"/>
          <w:rtl/>
        </w:rPr>
        <w:t xml:space="preserve">25/ قرآن و روانشناسی</w:t>
      </w:r>
    </w:p>
    <w:p>
      <w:pPr>
        <w:pStyle w:val="BookText"/>
      </w:pPr>
      <w:r>
        <w:rPr>
          <w:rFonts w:ascii="IRNazanin" w:hAnsi="IRNazanin" w:eastAsia="IRNazanin" w:cs="IRNazanin"/>
          <w:lang w:bidi="fa-IR"/>
          <w:color w:val="111111"/>
          <w:sz w:val="28"/>
          <w:szCs w:val="28"/>
          <w:rtl/>
        </w:rPr>
        <w:t xml:space="preserve">شامل فشار روانی</w:t>
      </w:r>
    </w:p>
    <w:p>
      <w:pPr>
        <w:pStyle w:val="BookText"/>
      </w:pPr>
      <w:r>
        <w:rPr>
          <w:rFonts w:ascii="IRNazanin" w:hAnsi="IRNazanin" w:eastAsia="IRNazanin" w:cs="IRNazanin"/>
          <w:lang w:bidi="fa-IR"/>
          <w:color w:val="111111"/>
          <w:sz w:val="28"/>
          <w:szCs w:val="28"/>
          <w:rtl/>
        </w:rPr>
        <w:t xml:space="preserve">3/ قرآن و اخلاق</w:t>
      </w:r>
    </w:p>
    <w:p>
      <w:pPr>
        <w:pStyle w:val="BookText"/>
      </w:pPr>
      <w:r>
        <w:rPr>
          <w:rFonts w:ascii="IRNazanin" w:hAnsi="IRNazanin" w:eastAsia="IRNazanin" w:cs="IRNazanin"/>
          <w:lang w:bidi="fa-IR"/>
          <w:color w:val="111111"/>
          <w:sz w:val="28"/>
          <w:szCs w:val="28"/>
          <w:rtl/>
        </w:rPr>
        <w:t xml:space="preserve">4/ قرآن و اجتماع. قرآن و علوم اجتماعی</w:t>
      </w:r>
    </w:p>
    <w:p>
      <w:pPr>
        <w:pStyle w:val="BookText"/>
      </w:pPr>
      <w:r>
        <w:rPr>
          <w:rFonts w:ascii="IRNazanin" w:hAnsi="IRNazanin" w:eastAsia="IRNazanin" w:cs="IRNazanin"/>
          <w:lang w:bidi="fa-IR"/>
          <w:color w:val="111111"/>
          <w:sz w:val="28"/>
          <w:szCs w:val="28"/>
          <w:rtl/>
        </w:rPr>
        <w:t xml:space="preserve">43/ قرآن و اقتصاد</w:t>
      </w:r>
    </w:p>
    <w:p>
      <w:pPr>
        <w:pStyle w:val="BookText"/>
      </w:pPr>
      <w:r>
        <w:rPr>
          <w:rFonts w:ascii="IRNazanin" w:hAnsi="IRNazanin" w:eastAsia="IRNazanin" w:cs="IRNazanin"/>
          <w:lang w:bidi="fa-IR"/>
          <w:color w:val="111111"/>
          <w:sz w:val="28"/>
          <w:szCs w:val="28"/>
          <w:rtl/>
        </w:rPr>
        <w:t xml:space="preserve">5/ قرآن و طب و بهداشت</w:t>
      </w:r>
    </w:p>
    <w:p>
      <w:pPr>
        <w:pStyle w:val="BookText"/>
      </w:pPr>
      <w:r>
        <w:rPr>
          <w:rFonts w:ascii="IRNazanin" w:hAnsi="IRNazanin" w:eastAsia="IRNazanin" w:cs="IRNazanin"/>
          <w:lang w:bidi="fa-IR"/>
          <w:color w:val="111111"/>
          <w:sz w:val="28"/>
          <w:szCs w:val="28"/>
          <w:rtl/>
        </w:rPr>
        <w:t xml:space="preserve">6/ قرآن و علوم</w:t>
      </w:r>
    </w:p>
    <w:p>
      <w:pPr>
        <w:pStyle w:val="BookText"/>
      </w:pPr>
      <w:r>
        <w:rPr>
          <w:rFonts w:ascii="IRNazanin" w:hAnsi="IRNazanin" w:eastAsia="IRNazanin" w:cs="IRNazanin"/>
          <w:lang w:bidi="fa-IR"/>
          <w:color w:val="111111"/>
          <w:sz w:val="28"/>
          <w:szCs w:val="28"/>
          <w:rtl/>
        </w:rPr>
        <w:t xml:space="preserve">65/ قرآن و نجوم. کیهان آفرینی</w:t>
      </w:r>
    </w:p>
    <w:p>
      <w:pPr>
        <w:pStyle w:val="BookText"/>
      </w:pPr>
      <w:r>
        <w:rPr>
          <w:rFonts w:ascii="IRNazanin" w:hAnsi="IRNazanin" w:eastAsia="IRNazanin" w:cs="IRNazanin"/>
          <w:lang w:bidi="fa-IR"/>
          <w:color w:val="111111"/>
          <w:sz w:val="28"/>
          <w:szCs w:val="28"/>
          <w:rtl/>
        </w:rPr>
        <w:t xml:space="preserve">7/ قرآن و هنرها (هنر در قرآن)</w:t>
      </w:r>
    </w:p>
    <w:p>
      <w:pPr>
        <w:pStyle w:val="BookText"/>
      </w:pPr>
      <w:r>
        <w:rPr>
          <w:rFonts w:ascii="IRNazanin" w:hAnsi="IRNazanin" w:eastAsia="IRNazanin" w:cs="IRNazanin"/>
          <w:lang w:bidi="fa-IR"/>
          <w:color w:val="111111"/>
          <w:sz w:val="28"/>
          <w:szCs w:val="28"/>
          <w:rtl/>
        </w:rPr>
        <w:t xml:space="preserve">8/ قرآن و تاریخ (تاریخ در قرآن)</w:t>
      </w:r>
    </w:p>
    <w:p>
      <w:pPr>
        <w:pStyle w:val="BookText"/>
      </w:pPr>
      <w:r>
        <w:rPr>
          <w:rFonts w:ascii="IRNazanin" w:hAnsi="IRNazanin" w:eastAsia="IRNazanin" w:cs="IRNazanin"/>
          <w:lang w:bidi="fa-IR"/>
          <w:color w:val="111111"/>
          <w:sz w:val="28"/>
          <w:szCs w:val="28"/>
          <w:rtl/>
        </w:rPr>
        <w:t xml:space="preserve">قس: </w:t>
      </w:r>
      <w:r>
        <w:rPr>
          <w:rFonts w:ascii="Times New Roman" w:hAnsi="Times New Roman" w:eastAsia="Times New Roman" w:cs="Times New Roman"/>
          <w:lang w:val="en-US" w:bidi="en-US"/>
          <w:color w:val="111111"/>
          <w:sz w:val="28"/>
          <w:szCs w:val="28"/>
          <w:rtl/>
        </w:rPr>
        <w:t xml:space="preserve">BP87/8 </w:t>
      </w:r>
      <w:r>
        <w:rPr>
          <w:rFonts w:ascii="IRNazanin" w:hAnsi="IRNazanin" w:eastAsia="IRNazanin" w:cs="IRNazanin"/>
          <w:lang w:bidi="fa-IR"/>
          <w:color w:val="111111"/>
          <w:sz w:val="28"/>
          <w:szCs w:val="28"/>
          <w:rtl/>
        </w:rPr>
        <w:t xml:space="preserve">و 88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9/ جغرافیای قرآن</w:t>
      </w:r>
    </w:p>
    <w:p>
      <w:pPr>
        <w:pStyle w:val="BookText"/>
      </w:pPr>
      <w:r>
        <w:rPr>
          <w:rFonts w:ascii="IRNazanin" w:hAnsi="IRNazanin" w:eastAsia="IRNazanin" w:cs="IRNazanin"/>
          <w:lang w:bidi="fa-IR"/>
          <w:color w:val="111111"/>
          <w:sz w:val="28"/>
          <w:szCs w:val="28"/>
          <w:rtl/>
        </w:rPr>
        <w:t xml:space="preserve">104 قرآن و مباحث دیگر (آ-ی بر حسب موضوع)</w:t>
      </w:r>
    </w:p>
    <w:p>
      <w:pPr>
        <w:pStyle w:val="BookText"/>
      </w:pPr>
      <w:r>
        <w:rPr>
          <w:rFonts w:ascii="IRNazanin" w:hAnsi="IRNazanin" w:eastAsia="IRNazanin" w:cs="IRNazanin"/>
          <w:lang w:bidi="fa-IR"/>
          <w:color w:val="111111"/>
          <w:sz w:val="28"/>
          <w:szCs w:val="28"/>
          <w:rtl/>
        </w:rPr>
        <w:t xml:space="preserve">2آ/ آب</w:t>
      </w:r>
    </w:p>
    <w:p>
      <w:pPr>
        <w:pStyle w:val="BookText"/>
      </w:pPr>
      <w:r>
        <w:rPr>
          <w:rFonts w:ascii="IRNazanin" w:hAnsi="IRNazanin" w:eastAsia="IRNazanin" w:cs="IRNazanin"/>
          <w:lang w:bidi="fa-IR"/>
          <w:color w:val="111111"/>
          <w:sz w:val="28"/>
          <w:szCs w:val="28"/>
          <w:rtl/>
        </w:rPr>
        <w:t xml:space="preserve">3آ/ آدم</w:t>
      </w:r>
    </w:p>
    <w:p>
      <w:pPr>
        <w:pStyle w:val="BookText"/>
      </w:pPr>
      <w:r>
        <w:rPr>
          <w:rFonts w:ascii="IRNazanin" w:hAnsi="IRNazanin" w:eastAsia="IRNazanin" w:cs="IRNazanin"/>
          <w:lang w:bidi="fa-IR"/>
          <w:color w:val="111111"/>
          <w:sz w:val="28"/>
          <w:szCs w:val="28"/>
          <w:rtl/>
        </w:rPr>
        <w:t xml:space="preserve">42آ/ آرامش و آسایش. رضایت خاطر</w:t>
      </w:r>
    </w:p>
    <w:p>
      <w:pPr>
        <w:pStyle w:val="BookText"/>
      </w:pPr>
      <w:r>
        <w:rPr>
          <w:rFonts w:ascii="IRNazanin" w:hAnsi="IRNazanin" w:eastAsia="IRNazanin" w:cs="IRNazanin"/>
          <w:lang w:bidi="fa-IR"/>
          <w:color w:val="111111"/>
          <w:sz w:val="28"/>
          <w:szCs w:val="28"/>
          <w:rtl/>
        </w:rPr>
        <w:t xml:space="preserve">43آ/ آزادی</w:t>
      </w:r>
    </w:p>
    <w:p>
      <w:pPr>
        <w:pStyle w:val="BookText"/>
      </w:pPr>
      <w:r>
        <w:rPr>
          <w:rFonts w:ascii="IRNazanin" w:hAnsi="IRNazanin" w:eastAsia="IRNazanin" w:cs="IRNazanin"/>
          <w:lang w:bidi="fa-IR"/>
          <w:color w:val="111111"/>
          <w:sz w:val="28"/>
          <w:szCs w:val="28"/>
          <w:rtl/>
        </w:rPr>
        <w:t xml:space="preserve">7آ/ آفرینش</w:t>
      </w:r>
    </w:p>
    <w:p>
      <w:pPr>
        <w:pStyle w:val="BookText"/>
      </w:pPr>
      <w:r>
        <w:rPr>
          <w:rFonts w:ascii="IRNazanin" w:hAnsi="IRNazanin" w:eastAsia="IRNazanin" w:cs="IRNazanin"/>
          <w:lang w:bidi="fa-IR"/>
          <w:color w:val="111111"/>
          <w:sz w:val="28"/>
          <w:szCs w:val="28"/>
          <w:rtl/>
        </w:rPr>
        <w:t xml:space="preserve">77آ/ آموختن</w:t>
      </w:r>
    </w:p>
    <w:p>
      <w:pPr>
        <w:pStyle w:val="BookText"/>
      </w:pPr>
      <w:r>
        <w:rPr>
          <w:rFonts w:ascii="IRNazanin" w:hAnsi="IRNazanin" w:eastAsia="IRNazanin" w:cs="IRNazanin"/>
          <w:lang w:bidi="fa-IR"/>
          <w:color w:val="111111"/>
          <w:sz w:val="28"/>
          <w:szCs w:val="28"/>
          <w:rtl/>
        </w:rPr>
        <w:t xml:space="preserve">23/ الف/ آموزش و پرورش</w:t>
      </w:r>
    </w:p>
    <w:p>
      <w:pPr>
        <w:pStyle w:val="BookText"/>
      </w:pPr>
      <w:r>
        <w:rPr>
          <w:rFonts w:ascii="IRNazanin" w:hAnsi="IRNazanin" w:eastAsia="IRNazanin" w:cs="IRNazanin"/>
          <w:lang w:bidi="fa-IR"/>
          <w:color w:val="111111"/>
          <w:sz w:val="28"/>
          <w:szCs w:val="28"/>
          <w:rtl/>
        </w:rPr>
        <w:t xml:space="preserve">اخلاق اسلامی</w:t>
      </w:r>
    </w:p>
    <w:p>
      <w:pPr>
        <w:pStyle w:val="BookText"/>
      </w:pPr>
      <w:r>
        <w:rPr>
          <w:rFonts w:ascii="IRNazanin" w:hAnsi="IRNazanin" w:eastAsia="IRNazanin" w:cs="IRNazanin"/>
          <w:lang w:bidi="fa-IR"/>
          <w:color w:val="111111"/>
          <w:sz w:val="28"/>
          <w:szCs w:val="28"/>
          <w:rtl/>
        </w:rPr>
        <w:t xml:space="preserve">شامل اخلاق اجتماعی</w:t>
      </w:r>
    </w:p>
    <w:p>
      <w:pPr>
        <w:pStyle w:val="BookText"/>
      </w:pPr>
      <w:r>
        <w:rPr>
          <w:rFonts w:ascii="IRNazanin" w:hAnsi="IRNazanin" w:eastAsia="IRNazanin" w:cs="IRNazanin"/>
          <w:lang w:bidi="fa-IR"/>
          <w:color w:val="111111"/>
          <w:sz w:val="28"/>
          <w:szCs w:val="28"/>
          <w:rtl/>
        </w:rPr>
        <w:t xml:space="preserve">3الف/ اخلاق سیاسی (اخلاق و سیاست)</w:t>
      </w:r>
    </w:p>
    <w:p>
      <w:pPr>
        <w:pStyle w:val="BookText"/>
      </w:pPr>
      <w:r>
        <w:rPr>
          <w:rFonts w:ascii="IRNazanin" w:hAnsi="IRNazanin" w:eastAsia="IRNazanin" w:cs="IRNazanin"/>
          <w:lang w:bidi="fa-IR"/>
          <w:color w:val="111111"/>
          <w:sz w:val="28"/>
          <w:szCs w:val="28"/>
          <w:rtl/>
        </w:rPr>
        <w:t xml:space="preserve">4الف/ ادیان</w:t>
      </w:r>
    </w:p>
    <w:p>
      <w:pPr>
        <w:pStyle w:val="BookText"/>
      </w:pPr>
      <w:r>
        <w:rPr>
          <w:rFonts w:ascii="IRNazanin" w:hAnsi="IRNazanin" w:eastAsia="IRNazanin" w:cs="IRNazanin"/>
          <w:lang w:bidi="fa-IR"/>
          <w:color w:val="111111"/>
          <w:sz w:val="28"/>
          <w:szCs w:val="28"/>
          <w:rtl/>
        </w:rPr>
        <w:t xml:space="preserve">43الف/ از لیت</w:t>
      </w:r>
    </w:p>
    <w:p>
      <w:pPr>
        <w:pStyle w:val="BookText"/>
      </w:pPr>
      <w:r>
        <w:rPr>
          <w:rFonts w:ascii="Amiri" w:hAnsi="Amiri" w:eastAsia="Amiri" w:cs="Amiri"/>
          <w:lang w:bidi="ar-SA"/>
          <w:color w:val="111111"/>
          <w:sz w:val="28"/>
          <w:szCs w:val="28"/>
          <w:rtl/>
        </w:rPr>
        <w:t xml:space="preserve">45الف/ اساطير</w:t>
      </w:r>
    </w:p>
    <w:p>
      <w:pPr>
        <w:pStyle w:val="BookText"/>
      </w:pPr>
      <w:r>
        <w:rPr>
          <w:rFonts w:ascii="IRNazanin" w:hAnsi="IRNazanin" w:eastAsia="IRNazanin" w:cs="IRNazanin"/>
          <w:lang w:bidi="fa-IR"/>
          <w:color w:val="111111"/>
          <w:sz w:val="28"/>
          <w:szCs w:val="28"/>
          <w:rtl/>
        </w:rPr>
        <w:t xml:space="preserve">5الف/ استکبار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مباحث جدید قرآنی. قرآن و علوم و فنون</w:t>
      </w:r>
    </w:p>
    <w:p>
      <w:pPr>
        <w:pStyle w:val="BookText"/>
      </w:pPr>
      <w:r>
        <w:rPr>
          <w:rFonts w:ascii="IRNazanin" w:hAnsi="IRNazanin" w:eastAsia="IRNazanin" w:cs="IRNazanin"/>
          <w:lang w:bidi="fa-IR"/>
          <w:color w:val="111111"/>
          <w:sz w:val="28"/>
          <w:szCs w:val="28"/>
          <w:rtl/>
        </w:rPr>
        <w:t xml:space="preserve">104 قرآن و مباحث دیگر (دنباله)</w:t>
      </w:r>
    </w:p>
    <w:p>
      <w:pPr>
        <w:pStyle w:val="BookText"/>
      </w:pPr>
      <w:r>
        <w:rPr>
          <w:rFonts w:ascii="IRNazanin" w:hAnsi="IRNazanin" w:eastAsia="IRNazanin" w:cs="IRNazanin"/>
          <w:lang w:bidi="fa-IR"/>
          <w:color w:val="111111"/>
          <w:sz w:val="28"/>
          <w:szCs w:val="28"/>
          <w:rtl/>
        </w:rPr>
        <w:t xml:space="preserve">55الف/ اسراف</w:t>
      </w:r>
    </w:p>
    <w:p>
      <w:pPr>
        <w:pStyle w:val="BookText"/>
      </w:pPr>
      <w:r>
        <w:rPr>
          <w:rFonts w:ascii="IRNazanin" w:hAnsi="IRNazanin" w:eastAsia="IRNazanin" w:cs="IRNazanin"/>
          <w:lang w:bidi="fa-IR"/>
          <w:color w:val="111111"/>
          <w:sz w:val="28"/>
          <w:szCs w:val="28"/>
          <w:rtl/>
        </w:rPr>
        <w:t xml:space="preserve">57الف/ اشک</w:t>
      </w:r>
    </w:p>
    <w:p>
      <w:pPr>
        <w:pStyle w:val="BookText"/>
      </w:pPr>
      <w:r>
        <w:rPr>
          <w:rFonts w:ascii="IRNazanin" w:hAnsi="IRNazanin" w:eastAsia="IRNazanin" w:cs="IRNazanin"/>
          <w:lang w:bidi="fa-IR"/>
          <w:color w:val="111111"/>
          <w:sz w:val="28"/>
          <w:szCs w:val="28"/>
          <w:rtl/>
        </w:rPr>
        <w:t xml:space="preserve">6 الف/ اصول دین</w:t>
      </w:r>
    </w:p>
    <w:p>
      <w:pPr>
        <w:pStyle w:val="BookText"/>
      </w:pPr>
      <w:r>
        <w:rPr>
          <w:rFonts w:ascii="IRNazanin" w:hAnsi="IRNazanin" w:eastAsia="IRNazanin" w:cs="IRNazanin"/>
          <w:lang w:bidi="fa-IR"/>
          <w:color w:val="111111"/>
          <w:sz w:val="28"/>
          <w:szCs w:val="28"/>
          <w:rtl/>
        </w:rPr>
        <w:t xml:space="preserve">65الف/ اصول فقه</w:t>
      </w:r>
    </w:p>
    <w:p>
      <w:pPr>
        <w:pStyle w:val="BookText"/>
      </w:pPr>
      <w:r>
        <w:rPr>
          <w:rFonts w:ascii="IRNazanin" w:hAnsi="IRNazanin" w:eastAsia="IRNazanin" w:cs="IRNazanin"/>
          <w:lang w:bidi="fa-IR"/>
          <w:color w:val="111111"/>
          <w:sz w:val="28"/>
          <w:szCs w:val="28"/>
          <w:rtl/>
        </w:rPr>
        <w:t xml:space="preserve">7الف/ اقتصاد</w:t>
      </w:r>
    </w:p>
    <w:p>
      <w:pPr>
        <w:pStyle w:val="BookText"/>
      </w:pPr>
      <w:r>
        <w:rPr>
          <w:rFonts w:ascii="IRNazanin" w:hAnsi="IRNazanin" w:eastAsia="IRNazanin" w:cs="IRNazanin"/>
          <w:lang w:bidi="fa-IR"/>
          <w:color w:val="111111"/>
          <w:sz w:val="28"/>
          <w:szCs w:val="28"/>
          <w:rtl/>
        </w:rPr>
        <w:t xml:space="preserve">72الف/ اقیانوسها و دریاها</w:t>
      </w:r>
    </w:p>
    <w:p>
      <w:pPr>
        <w:pStyle w:val="BookText"/>
      </w:pPr>
      <w:r>
        <w:rPr>
          <w:rFonts w:ascii="IRNazanin" w:hAnsi="IRNazanin" w:eastAsia="IRNazanin" w:cs="IRNazanin"/>
          <w:lang w:bidi="fa-IR"/>
          <w:color w:val="111111"/>
          <w:sz w:val="28"/>
          <w:szCs w:val="28"/>
          <w:rtl/>
        </w:rPr>
        <w:t xml:space="preserve">73/الف/ امامت. ولایت</w:t>
      </w:r>
    </w:p>
    <w:p>
      <w:pPr>
        <w:pStyle w:val="BookText"/>
      </w:pPr>
      <w:r>
        <w:rPr>
          <w:rFonts w:ascii="IRNazanin" w:hAnsi="IRNazanin" w:eastAsia="IRNazanin" w:cs="IRNazanin"/>
          <w:lang w:bidi="fa-IR"/>
          <w:color w:val="111111"/>
          <w:sz w:val="28"/>
          <w:szCs w:val="28"/>
          <w:rtl/>
        </w:rPr>
        <w:t xml:space="preserve">74الف/ امت</w:t>
      </w:r>
    </w:p>
    <w:p>
      <w:pPr>
        <w:pStyle w:val="BookText"/>
      </w:pPr>
      <w:r>
        <w:rPr>
          <w:rFonts w:ascii="IRNazanin" w:hAnsi="IRNazanin" w:eastAsia="IRNazanin" w:cs="IRNazanin"/>
          <w:lang w:bidi="fa-IR"/>
          <w:color w:val="111111"/>
          <w:sz w:val="28"/>
          <w:szCs w:val="28"/>
          <w:rtl/>
        </w:rPr>
        <w:t xml:space="preserve">742/ الف/ امتحان الهی</w:t>
      </w:r>
    </w:p>
    <w:p>
      <w:pPr>
        <w:pStyle w:val="BookText"/>
      </w:pPr>
      <w:r>
        <w:rPr>
          <w:rFonts w:ascii="IRNazanin" w:hAnsi="IRNazanin" w:eastAsia="IRNazanin" w:cs="IRNazanin"/>
          <w:lang w:bidi="fa-IR"/>
          <w:color w:val="111111"/>
          <w:sz w:val="28"/>
          <w:szCs w:val="28"/>
          <w:rtl/>
        </w:rPr>
        <w:t xml:space="preserve">745الف/ امر به معروف و نهی از منکر</w:t>
      </w:r>
    </w:p>
    <w:p>
      <w:pPr>
        <w:pStyle w:val="BookText"/>
      </w:pPr>
      <w:r>
        <w:rPr>
          <w:rFonts w:ascii="IRNazanin" w:hAnsi="IRNazanin" w:eastAsia="IRNazanin" w:cs="IRNazanin"/>
          <w:lang w:bidi="fa-IR"/>
          <w:color w:val="111111"/>
          <w:sz w:val="28"/>
          <w:szCs w:val="28"/>
          <w:rtl/>
        </w:rPr>
        <w:t xml:space="preserve">746الف/ امنیت ملی</w:t>
      </w:r>
    </w:p>
    <w:p>
      <w:pPr>
        <w:pStyle w:val="BookText"/>
      </w:pPr>
      <w:r>
        <w:rPr>
          <w:rFonts w:ascii="IRNazanin" w:hAnsi="IRNazanin" w:eastAsia="IRNazanin" w:cs="IRNazanin"/>
          <w:lang w:bidi="fa-IR"/>
          <w:color w:val="111111"/>
          <w:sz w:val="28"/>
          <w:szCs w:val="28"/>
          <w:rtl/>
        </w:rPr>
        <w:t xml:space="preserve">7464الف/ انجیر در قرآن</w:t>
      </w:r>
    </w:p>
    <w:p>
      <w:pPr>
        <w:pStyle w:val="BookText"/>
      </w:pPr>
      <w:r>
        <w:rPr>
          <w:rFonts w:ascii="IRNazanin" w:hAnsi="IRNazanin" w:eastAsia="IRNazanin" w:cs="IRNazanin"/>
          <w:lang w:bidi="fa-IR"/>
          <w:color w:val="111111"/>
          <w:sz w:val="28"/>
          <w:szCs w:val="28"/>
          <w:rtl/>
        </w:rPr>
        <w:t xml:space="preserve">747الف/ امور مالی بیت المال</w:t>
      </w:r>
    </w:p>
    <w:p>
      <w:pPr>
        <w:pStyle w:val="BookText"/>
      </w:pPr>
      <w:r>
        <w:rPr>
          <w:rFonts w:ascii="IRNazanin" w:hAnsi="IRNazanin" w:eastAsia="IRNazanin" w:cs="IRNazanin"/>
          <w:lang w:bidi="fa-IR"/>
          <w:color w:val="111111"/>
          <w:sz w:val="28"/>
          <w:szCs w:val="28"/>
          <w:rtl/>
        </w:rPr>
        <w:t xml:space="preserve">748الف/ اندوه</w:t>
      </w:r>
    </w:p>
    <w:p>
      <w:pPr>
        <w:pStyle w:val="BookText"/>
      </w:pPr>
      <w:r>
        <w:rPr>
          <w:rFonts w:ascii="IRNazanin" w:hAnsi="IRNazanin" w:eastAsia="IRNazanin" w:cs="IRNazanin"/>
          <w:lang w:bidi="fa-IR"/>
          <w:color w:val="111111"/>
          <w:sz w:val="28"/>
          <w:szCs w:val="28"/>
          <w:rtl/>
        </w:rPr>
        <w:t xml:space="preserve">75الف/ اندیشه و تفکر در قرآن</w:t>
      </w:r>
    </w:p>
    <w:p>
      <w:pPr>
        <w:pStyle w:val="BookText"/>
      </w:pPr>
      <w:r>
        <w:rPr>
          <w:rFonts w:ascii="IRNazanin" w:hAnsi="IRNazanin" w:eastAsia="IRNazanin" w:cs="IRNazanin"/>
          <w:lang w:bidi="fa-IR"/>
          <w:color w:val="111111"/>
          <w:sz w:val="28"/>
          <w:szCs w:val="28"/>
          <w:rtl/>
        </w:rPr>
        <w:t xml:space="preserve">8الف/ انسان و آفرینش</w:t>
      </w:r>
    </w:p>
    <w:p>
      <w:pPr>
        <w:pStyle w:val="BookText"/>
      </w:pPr>
      <w:r>
        <w:rPr>
          <w:rFonts w:ascii="IRNazanin" w:hAnsi="IRNazanin" w:eastAsia="IRNazanin" w:cs="IRNazanin"/>
          <w:lang w:bidi="fa-IR"/>
          <w:color w:val="111111"/>
          <w:sz w:val="28"/>
          <w:szCs w:val="28"/>
          <w:rtl/>
        </w:rPr>
        <w:t xml:space="preserve">82الف/ انسان (عرفان)</w:t>
      </w:r>
    </w:p>
    <w:p>
      <w:pPr>
        <w:pStyle w:val="BookText"/>
      </w:pPr>
      <w:r>
        <w:rPr>
          <w:rFonts w:ascii="IRNazanin" w:hAnsi="IRNazanin" w:eastAsia="IRNazanin" w:cs="IRNazanin"/>
          <w:lang w:bidi="fa-IR"/>
          <w:color w:val="111111"/>
          <w:sz w:val="28"/>
          <w:szCs w:val="28"/>
          <w:rtl/>
        </w:rPr>
        <w:t xml:space="preserve">825 الف/ انفاق</w:t>
      </w:r>
    </w:p>
    <w:p>
      <w:pPr>
        <w:pStyle w:val="BookText"/>
      </w:pPr>
      <w:r>
        <w:rPr>
          <w:rFonts w:ascii="IRNazanin" w:hAnsi="IRNazanin" w:eastAsia="IRNazanin" w:cs="IRNazanin"/>
          <w:lang w:bidi="fa-IR"/>
          <w:color w:val="111111"/>
          <w:sz w:val="28"/>
          <w:szCs w:val="28"/>
          <w:rtl/>
        </w:rPr>
        <w:t xml:space="preserve">83 الف/ انقلاب</w:t>
      </w:r>
    </w:p>
    <w:p>
      <w:pPr>
        <w:pStyle w:val="BookText"/>
      </w:pPr>
      <w:r>
        <w:rPr>
          <w:rFonts w:ascii="IRNazanin" w:hAnsi="IRNazanin" w:eastAsia="IRNazanin" w:cs="IRNazanin"/>
          <w:lang w:bidi="fa-IR"/>
          <w:color w:val="111111"/>
          <w:sz w:val="28"/>
          <w:szCs w:val="28"/>
          <w:rtl/>
        </w:rPr>
        <w:t xml:space="preserve">85 الف/ اولیاء</w:t>
      </w:r>
    </w:p>
    <w:p>
      <w:pPr>
        <w:pStyle w:val="BookText"/>
      </w:pPr>
      <w:r>
        <w:rPr>
          <w:rFonts w:ascii="IRNazanin" w:hAnsi="IRNazanin" w:eastAsia="IRNazanin" w:cs="IRNazanin"/>
          <w:lang w:bidi="fa-IR"/>
          <w:color w:val="111111"/>
          <w:sz w:val="28"/>
          <w:szCs w:val="28"/>
          <w:rtl/>
        </w:rPr>
        <w:t xml:space="preserve">9الف/ ایمان</w:t>
      </w:r>
    </w:p>
    <w:p>
      <w:pPr>
        <w:pStyle w:val="BookText"/>
      </w:pPr>
      <w:r>
        <w:rPr>
          <w:rFonts w:ascii="IRNazanin" w:hAnsi="IRNazanin" w:eastAsia="IRNazanin" w:cs="IRNazanin"/>
          <w:lang w:bidi="fa-IR"/>
          <w:color w:val="111111"/>
          <w:sz w:val="28"/>
          <w:szCs w:val="28"/>
          <w:rtl/>
        </w:rPr>
        <w:t xml:space="preserve">94الف/ ائمه اثنی عشر</w:t>
      </w:r>
    </w:p>
    <w:p>
      <w:pPr>
        <w:pStyle w:val="BookText"/>
      </w:pPr>
      <w:r>
        <w:rPr>
          <w:rFonts w:ascii="IRNazanin" w:hAnsi="IRNazanin" w:eastAsia="IRNazanin" w:cs="IRNazanin"/>
          <w:lang w:bidi="fa-IR"/>
          <w:color w:val="111111"/>
          <w:sz w:val="28"/>
          <w:szCs w:val="28"/>
          <w:rtl/>
        </w:rPr>
        <w:t xml:space="preserve">2ب/ باران</w:t>
      </w:r>
    </w:p>
    <w:p>
      <w:pPr>
        <w:pStyle w:val="BookText"/>
      </w:pPr>
      <w:r>
        <w:rPr>
          <w:rFonts w:ascii="IRNazanin" w:hAnsi="IRNazanin" w:eastAsia="IRNazanin" w:cs="IRNazanin"/>
          <w:lang w:bidi="fa-IR"/>
          <w:color w:val="111111"/>
          <w:sz w:val="28"/>
          <w:szCs w:val="28"/>
          <w:rtl/>
        </w:rPr>
        <w:t xml:space="preserve">36ب/ بدن انسان</w:t>
      </w:r>
    </w:p>
    <w:p>
      <w:pPr>
        <w:pStyle w:val="BookText"/>
      </w:pPr>
      <w:r>
        <w:rPr>
          <w:rFonts w:ascii="IRNazanin" w:hAnsi="IRNazanin" w:eastAsia="IRNazanin" w:cs="IRNazanin"/>
          <w:lang w:bidi="fa-IR"/>
          <w:color w:val="111111"/>
          <w:sz w:val="28"/>
          <w:szCs w:val="28"/>
          <w:rtl/>
        </w:rPr>
        <w:t xml:space="preserve">4ب/ برزخ</w:t>
      </w:r>
    </w:p>
    <w:p>
      <w:pPr>
        <w:pStyle w:val="BookText"/>
      </w:pPr>
      <w:r>
        <w:rPr>
          <w:rFonts w:ascii="IRNazanin" w:hAnsi="IRNazanin" w:eastAsia="IRNazanin" w:cs="IRNazanin"/>
          <w:lang w:bidi="fa-IR"/>
          <w:color w:val="111111"/>
          <w:sz w:val="28"/>
          <w:szCs w:val="28"/>
          <w:rtl/>
        </w:rPr>
        <w:t xml:space="preserve">86ب/ بهره و ربا</w:t>
      </w:r>
    </w:p>
    <w:p>
      <w:pPr>
        <w:pStyle w:val="BookText"/>
      </w:pPr>
      <w:r>
        <w:rPr>
          <w:rFonts w:ascii="IRNazanin" w:hAnsi="IRNazanin" w:eastAsia="IRNazanin" w:cs="IRNazanin"/>
          <w:lang w:bidi="fa-IR"/>
          <w:color w:val="111111"/>
          <w:sz w:val="28"/>
          <w:szCs w:val="28"/>
          <w:rtl/>
        </w:rPr>
        <w:t xml:space="preserve">9ب/ بهره وری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مباحث جدید قرآنی. قرآن و علوم و فنون</w:t>
      </w:r>
    </w:p>
    <w:p>
      <w:pPr>
        <w:pStyle w:val="BookText"/>
      </w:pPr>
      <w:r>
        <w:rPr>
          <w:rFonts w:ascii="IRNazanin" w:hAnsi="IRNazanin" w:eastAsia="IRNazanin" w:cs="IRNazanin"/>
          <w:lang w:bidi="fa-IR"/>
          <w:color w:val="111111"/>
          <w:sz w:val="28"/>
          <w:szCs w:val="28"/>
          <w:rtl/>
        </w:rPr>
        <w:t xml:space="preserve">104 قرآن و مباحث دیگر (دنباله)</w:t>
      </w:r>
    </w:p>
    <w:p>
      <w:pPr>
        <w:pStyle w:val="BookText"/>
      </w:pPr>
      <w:r>
        <w:rPr>
          <w:rFonts w:ascii="IRNazanin" w:hAnsi="IRNazanin" w:eastAsia="IRNazanin" w:cs="IRNazanin"/>
          <w:lang w:bidi="fa-IR"/>
          <w:color w:val="111111"/>
          <w:sz w:val="28"/>
          <w:szCs w:val="28"/>
          <w:rtl/>
        </w:rPr>
        <w:t xml:space="preserve">93ب/ بهشت</w:t>
      </w:r>
    </w:p>
    <w:p>
      <w:pPr>
        <w:pStyle w:val="BookText"/>
      </w:pPr>
      <w:r>
        <w:rPr>
          <w:rFonts w:ascii="IRNazanin" w:hAnsi="IRNazanin" w:eastAsia="IRNazanin" w:cs="IRNazanin"/>
          <w:lang w:bidi="fa-IR"/>
          <w:color w:val="111111"/>
          <w:sz w:val="28"/>
          <w:szCs w:val="28"/>
          <w:rtl/>
        </w:rPr>
        <w:t xml:space="preserve">94/ب/ بیت المقدس</w:t>
      </w:r>
    </w:p>
    <w:p>
      <w:pPr>
        <w:pStyle w:val="BookText"/>
      </w:pPr>
      <w:r>
        <w:rPr>
          <w:rFonts w:ascii="IRNazanin" w:hAnsi="IRNazanin" w:eastAsia="IRNazanin" w:cs="IRNazanin"/>
          <w:lang w:bidi="fa-IR"/>
          <w:color w:val="111111"/>
          <w:sz w:val="28"/>
          <w:szCs w:val="28"/>
          <w:rtl/>
        </w:rPr>
        <w:t xml:space="preserve">87پ/ پیامبران</w:t>
      </w:r>
    </w:p>
    <w:p>
      <w:pPr>
        <w:pStyle w:val="BookText"/>
      </w:pPr>
      <w:r>
        <w:rPr>
          <w:rFonts w:ascii="IRNazanin" w:hAnsi="IRNazanin" w:eastAsia="IRNazanin" w:cs="IRNazanin"/>
          <w:lang w:bidi="fa-IR"/>
          <w:color w:val="111111"/>
          <w:sz w:val="28"/>
          <w:szCs w:val="28"/>
          <w:rtl/>
        </w:rPr>
        <w:t xml:space="preserve">9پ/ پیروزی</w:t>
      </w:r>
    </w:p>
    <w:p>
      <w:pPr>
        <w:pStyle w:val="BookText"/>
      </w:pPr>
      <w:r>
        <w:rPr>
          <w:rFonts w:ascii="IRNazanin" w:hAnsi="IRNazanin" w:eastAsia="IRNazanin" w:cs="IRNazanin"/>
          <w:lang w:bidi="fa-IR"/>
          <w:color w:val="111111"/>
          <w:sz w:val="28"/>
          <w:szCs w:val="28"/>
          <w:rtl/>
        </w:rPr>
        <w:t xml:space="preserve">2ت/ تبلیغات</w:t>
      </w:r>
    </w:p>
    <w:p>
      <w:pPr>
        <w:pStyle w:val="BookText"/>
      </w:pPr>
      <w:r>
        <w:rPr>
          <w:rFonts w:ascii="IRNazanin" w:hAnsi="IRNazanin" w:eastAsia="IRNazanin" w:cs="IRNazanin"/>
          <w:lang w:bidi="fa-IR"/>
          <w:color w:val="111111"/>
          <w:sz w:val="28"/>
          <w:szCs w:val="28"/>
          <w:rtl/>
        </w:rPr>
        <w:t xml:space="preserve">36ت/ تربیت</w:t>
      </w:r>
    </w:p>
    <w:p>
      <w:pPr>
        <w:pStyle w:val="BookText"/>
      </w:pPr>
      <w:r>
        <w:rPr>
          <w:rFonts w:ascii="IRNazanin" w:hAnsi="IRNazanin" w:eastAsia="IRNazanin" w:cs="IRNazanin"/>
          <w:lang w:bidi="fa-IR"/>
          <w:color w:val="111111"/>
          <w:sz w:val="28"/>
          <w:szCs w:val="28"/>
          <w:rtl/>
        </w:rPr>
        <w:t xml:space="preserve">4ت/ ترس</w:t>
      </w:r>
    </w:p>
    <w:p>
      <w:pPr>
        <w:pStyle w:val="BookText"/>
      </w:pPr>
      <w:r>
        <w:rPr>
          <w:rFonts w:ascii="IRNazanin" w:hAnsi="IRNazanin" w:eastAsia="IRNazanin" w:cs="IRNazanin"/>
          <w:lang w:bidi="fa-IR"/>
          <w:color w:val="111111"/>
          <w:sz w:val="28"/>
          <w:szCs w:val="28"/>
          <w:rtl/>
        </w:rPr>
        <w:t xml:space="preserve">5ت/ تشویق و تنبیه</w:t>
      </w:r>
    </w:p>
    <w:p>
      <w:pPr>
        <w:pStyle w:val="BookText"/>
      </w:pPr>
      <w:r>
        <w:rPr>
          <w:rFonts w:ascii="Amiri" w:hAnsi="Amiri" w:eastAsia="Amiri" w:cs="Amiri"/>
          <w:lang w:bidi="ar-SA"/>
          <w:color w:val="111111"/>
          <w:sz w:val="28"/>
          <w:szCs w:val="28"/>
          <w:rtl/>
        </w:rPr>
        <w:t xml:space="preserve">6ت/ تصديقه</w:t>
      </w:r>
    </w:p>
    <w:p>
      <w:pPr>
        <w:pStyle w:val="BookText"/>
      </w:pPr>
      <w:r>
        <w:rPr>
          <w:rFonts w:ascii="IRNazanin" w:hAnsi="IRNazanin" w:eastAsia="IRNazanin" w:cs="IRNazanin"/>
          <w:lang w:bidi="fa-IR"/>
          <w:color w:val="111111"/>
          <w:sz w:val="28"/>
          <w:szCs w:val="28"/>
          <w:rtl/>
        </w:rPr>
        <w:t xml:space="preserve">همان صدق الله</w:t>
      </w:r>
    </w:p>
    <w:p>
      <w:pPr>
        <w:pStyle w:val="BookText"/>
      </w:pPr>
      <w:r>
        <w:rPr>
          <w:rFonts w:ascii="IRNazanin" w:hAnsi="IRNazanin" w:eastAsia="IRNazanin" w:cs="IRNazanin"/>
          <w:lang w:bidi="fa-IR"/>
          <w:color w:val="111111"/>
          <w:sz w:val="28"/>
          <w:szCs w:val="28"/>
          <w:rtl/>
        </w:rPr>
        <w:t xml:space="preserve">7ت/ تعاون</w:t>
      </w:r>
    </w:p>
    <w:p>
      <w:pPr>
        <w:pStyle w:val="BookText"/>
      </w:pPr>
      <w:r>
        <w:rPr>
          <w:rFonts w:ascii="IRNazanin" w:hAnsi="IRNazanin" w:eastAsia="IRNazanin" w:cs="IRNazanin"/>
          <w:lang w:bidi="fa-IR"/>
          <w:color w:val="111111"/>
          <w:sz w:val="28"/>
          <w:szCs w:val="28"/>
          <w:rtl/>
        </w:rPr>
        <w:t xml:space="preserve">73ت/ تغذیه</w:t>
      </w:r>
    </w:p>
    <w:p>
      <w:pPr>
        <w:pStyle w:val="BookText"/>
      </w:pPr>
      <w:r>
        <w:rPr>
          <w:rFonts w:ascii="IRNazanin" w:hAnsi="IRNazanin" w:eastAsia="IRNazanin" w:cs="IRNazanin"/>
          <w:lang w:bidi="fa-IR"/>
          <w:color w:val="111111"/>
          <w:sz w:val="28"/>
          <w:szCs w:val="28"/>
          <w:rtl/>
        </w:rPr>
        <w:t xml:space="preserve">75ت/ تقوا</w:t>
      </w:r>
    </w:p>
    <w:p>
      <w:pPr>
        <w:pStyle w:val="BookText"/>
      </w:pPr>
      <w:r>
        <w:rPr>
          <w:rFonts w:ascii="IRNazanin" w:hAnsi="IRNazanin" w:eastAsia="IRNazanin" w:cs="IRNazanin"/>
          <w:lang w:bidi="fa-IR"/>
          <w:color w:val="111111"/>
          <w:sz w:val="28"/>
          <w:szCs w:val="28"/>
          <w:rtl/>
        </w:rPr>
        <w:t xml:space="preserve">76ت/ تکامل</w:t>
      </w:r>
    </w:p>
    <w:p>
      <w:pPr>
        <w:pStyle w:val="BookText"/>
      </w:pPr>
      <w:r>
        <w:rPr>
          <w:rFonts w:ascii="IRNazanin" w:hAnsi="IRNazanin" w:eastAsia="IRNazanin" w:cs="IRNazanin"/>
          <w:lang w:bidi="fa-IR"/>
          <w:color w:val="111111"/>
          <w:sz w:val="28"/>
          <w:szCs w:val="28"/>
          <w:rtl/>
        </w:rPr>
        <w:t xml:space="preserve">82ت/ تمدن، تمدن باستان</w:t>
      </w:r>
    </w:p>
    <w:p>
      <w:pPr>
        <w:pStyle w:val="BookText"/>
      </w:pPr>
      <w:r>
        <w:rPr>
          <w:rFonts w:ascii="IRNazanin" w:hAnsi="IRNazanin" w:eastAsia="IRNazanin" w:cs="IRNazanin"/>
          <w:lang w:bidi="fa-IR"/>
          <w:color w:val="111111"/>
          <w:sz w:val="28"/>
          <w:szCs w:val="28"/>
          <w:rtl/>
        </w:rPr>
        <w:t xml:space="preserve">86ت/ تنظیم خانواده</w:t>
      </w:r>
    </w:p>
    <w:p>
      <w:pPr>
        <w:pStyle w:val="BookText"/>
      </w:pPr>
      <w:r>
        <w:rPr>
          <w:rFonts w:ascii="Amiri" w:hAnsi="Amiri" w:eastAsia="Amiri" w:cs="Amiri"/>
          <w:lang w:bidi="ar-SA"/>
          <w:color w:val="111111"/>
          <w:sz w:val="28"/>
          <w:szCs w:val="28"/>
          <w:rtl/>
        </w:rPr>
        <w:t xml:space="preserve">9ت/ توحيد</w:t>
      </w:r>
    </w:p>
    <w:p>
      <w:pPr>
        <w:pStyle w:val="BookText"/>
      </w:pPr>
      <w:r>
        <w:rPr>
          <w:rFonts w:ascii="IRNazanin" w:hAnsi="IRNazanin" w:eastAsia="IRNazanin" w:cs="IRNazanin"/>
          <w:lang w:bidi="fa-IR"/>
          <w:color w:val="111111"/>
          <w:sz w:val="28"/>
          <w:szCs w:val="28"/>
          <w:rtl/>
        </w:rPr>
        <w:t xml:space="preserve">94ت/ توسل</w:t>
      </w:r>
    </w:p>
    <w:p>
      <w:pPr>
        <w:pStyle w:val="BookText"/>
      </w:pPr>
      <w:r>
        <w:rPr>
          <w:rFonts w:ascii="IRNazanin" w:hAnsi="IRNazanin" w:eastAsia="IRNazanin" w:cs="IRNazanin"/>
          <w:lang w:bidi="fa-IR"/>
          <w:color w:val="111111"/>
          <w:sz w:val="28"/>
          <w:szCs w:val="28"/>
          <w:rtl/>
        </w:rPr>
        <w:t xml:space="preserve">4ث/ ثروت</w:t>
      </w:r>
    </w:p>
    <w:p>
      <w:pPr>
        <w:pStyle w:val="BookText"/>
      </w:pPr>
      <w:r>
        <w:rPr>
          <w:rFonts w:ascii="IRNazanin" w:hAnsi="IRNazanin" w:eastAsia="IRNazanin" w:cs="IRNazanin"/>
          <w:lang w:bidi="fa-IR"/>
          <w:color w:val="111111"/>
          <w:sz w:val="28"/>
          <w:szCs w:val="28"/>
          <w:rtl/>
        </w:rPr>
        <w:t xml:space="preserve">4ج/ جرمشناسی</w:t>
      </w:r>
    </w:p>
    <w:p>
      <w:pPr>
        <w:pStyle w:val="BookText"/>
      </w:pPr>
      <w:r>
        <w:rPr>
          <w:rFonts w:ascii="IRNazanin" w:hAnsi="IRNazanin" w:eastAsia="IRNazanin" w:cs="IRNazanin"/>
          <w:lang w:bidi="fa-IR"/>
          <w:color w:val="111111"/>
          <w:sz w:val="28"/>
          <w:szCs w:val="28"/>
          <w:rtl/>
        </w:rPr>
        <w:t xml:space="preserve">88ج/ جنگ</w:t>
      </w:r>
    </w:p>
    <w:p>
      <w:pPr>
        <w:pStyle w:val="BookText"/>
      </w:pPr>
      <w:r>
        <w:rPr>
          <w:rFonts w:ascii="IRNazanin" w:hAnsi="IRNazanin" w:eastAsia="IRNazanin" w:cs="IRNazanin"/>
          <w:lang w:bidi="fa-IR"/>
          <w:color w:val="111111"/>
          <w:sz w:val="28"/>
          <w:szCs w:val="28"/>
          <w:rtl/>
        </w:rPr>
        <w:t xml:space="preserve">882ج / جنگ روانی</w:t>
      </w:r>
    </w:p>
    <w:p>
      <w:pPr>
        <w:pStyle w:val="BookText"/>
      </w:pPr>
      <w:r>
        <w:rPr>
          <w:rFonts w:ascii="IRNazanin" w:hAnsi="IRNazanin" w:eastAsia="IRNazanin" w:cs="IRNazanin"/>
          <w:lang w:bidi="fa-IR"/>
          <w:color w:val="111111"/>
          <w:sz w:val="28"/>
          <w:szCs w:val="28"/>
          <w:rtl/>
        </w:rPr>
        <w:t xml:space="preserve">885ج/ جنین شناسی</w:t>
      </w:r>
    </w:p>
    <w:p>
      <w:pPr>
        <w:pStyle w:val="BookText"/>
      </w:pPr>
      <w:r>
        <w:rPr>
          <w:rFonts w:ascii="IRNazanin" w:hAnsi="IRNazanin" w:eastAsia="IRNazanin" w:cs="IRNazanin"/>
          <w:lang w:bidi="fa-IR"/>
          <w:color w:val="111111"/>
          <w:sz w:val="28"/>
          <w:szCs w:val="28"/>
          <w:rtl/>
        </w:rPr>
        <w:t xml:space="preserve">887ج/ جوانی</w:t>
      </w:r>
    </w:p>
    <w:p>
      <w:pPr>
        <w:pStyle w:val="BookText"/>
      </w:pPr>
      <w:r>
        <w:rPr>
          <w:rFonts w:ascii="IRNazanin" w:hAnsi="IRNazanin" w:eastAsia="IRNazanin" w:cs="IRNazanin"/>
          <w:lang w:bidi="fa-IR"/>
          <w:color w:val="111111"/>
          <w:sz w:val="28"/>
          <w:szCs w:val="28"/>
          <w:rtl/>
        </w:rPr>
        <w:t xml:space="preserve">9ج/ جهاد</w:t>
      </w:r>
    </w:p>
    <w:p>
      <w:pPr>
        <w:pStyle w:val="BookText"/>
      </w:pPr>
      <w:r>
        <w:rPr>
          <w:rFonts w:ascii="IRNazanin" w:hAnsi="IRNazanin" w:eastAsia="IRNazanin" w:cs="IRNazanin"/>
          <w:lang w:bidi="fa-IR"/>
          <w:color w:val="111111"/>
          <w:sz w:val="28"/>
          <w:szCs w:val="28"/>
          <w:rtl/>
        </w:rPr>
        <w:t xml:space="preserve">95ج / جهل</w:t>
      </w:r>
    </w:p>
    <w:p>
      <w:pPr>
        <w:pStyle w:val="BookText"/>
      </w:pPr>
      <w:r>
        <w:rPr>
          <w:rFonts w:ascii="IRNazanin" w:hAnsi="IRNazanin" w:eastAsia="IRNazanin" w:cs="IRNazanin"/>
          <w:lang w:bidi="fa-IR"/>
          <w:color w:val="111111"/>
          <w:sz w:val="28"/>
          <w:szCs w:val="28"/>
          <w:rtl/>
        </w:rPr>
        <w:t xml:space="preserve">9چ/ چهارده معصوم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مباحث جدید قرآنی. قرآن و علوم و فنون</w:t>
      </w:r>
    </w:p>
    <w:p>
      <w:pPr>
        <w:pStyle w:val="BookText"/>
      </w:pPr>
      <w:r>
        <w:rPr>
          <w:rFonts w:ascii="IRNazanin" w:hAnsi="IRNazanin" w:eastAsia="IRNazanin" w:cs="IRNazanin"/>
          <w:lang w:bidi="fa-IR"/>
          <w:color w:val="111111"/>
          <w:sz w:val="28"/>
          <w:szCs w:val="28"/>
          <w:rtl/>
        </w:rPr>
        <w:t xml:space="preserve">104 قرآن و مباحث دیگر (دنباله)</w:t>
      </w:r>
    </w:p>
    <w:p>
      <w:pPr>
        <w:pStyle w:val="BookText"/>
      </w:pPr>
      <w:r>
        <w:rPr>
          <w:rFonts w:ascii="IRNazanin" w:hAnsi="IRNazanin" w:eastAsia="IRNazanin" w:cs="IRNazanin"/>
          <w:lang w:bidi="fa-IR"/>
          <w:color w:val="111111"/>
          <w:sz w:val="28"/>
          <w:szCs w:val="28"/>
          <w:rtl/>
        </w:rPr>
        <w:t xml:space="preserve">3دح/ حج</w:t>
      </w:r>
    </w:p>
    <w:p>
      <w:pPr>
        <w:pStyle w:val="BookText"/>
      </w:pPr>
      <w:r>
        <w:rPr>
          <w:rFonts w:ascii="IRNazanin" w:hAnsi="IRNazanin" w:eastAsia="IRNazanin" w:cs="IRNazanin"/>
          <w:lang w:bidi="fa-IR"/>
          <w:color w:val="111111"/>
          <w:sz w:val="28"/>
          <w:szCs w:val="28"/>
          <w:rtl/>
        </w:rPr>
        <w:t xml:space="preserve">33ح / حجاب</w:t>
      </w:r>
    </w:p>
    <w:p>
      <w:pPr>
        <w:pStyle w:val="BookText"/>
      </w:pPr>
      <w:r>
        <w:rPr>
          <w:rFonts w:ascii="IRNazanin" w:hAnsi="IRNazanin" w:eastAsia="IRNazanin" w:cs="IRNazanin"/>
          <w:lang w:bidi="fa-IR"/>
          <w:color w:val="111111"/>
          <w:sz w:val="28"/>
          <w:szCs w:val="28"/>
          <w:rtl/>
        </w:rPr>
        <w:t xml:space="preserve">4ح/ حدود (فقه)</w:t>
      </w:r>
    </w:p>
    <w:p>
      <w:pPr>
        <w:pStyle w:val="BookText"/>
      </w:pPr>
      <w:r>
        <w:rPr>
          <w:rFonts w:ascii="IRNazanin" w:hAnsi="IRNazanin" w:eastAsia="IRNazanin" w:cs="IRNazanin"/>
          <w:lang w:bidi="fa-IR"/>
          <w:color w:val="111111"/>
          <w:sz w:val="28"/>
          <w:szCs w:val="28"/>
          <w:rtl/>
        </w:rPr>
        <w:t xml:space="preserve">5ح/ حسین بن علی (علیه السلام)</w:t>
      </w:r>
    </w:p>
    <w:p>
      <w:pPr>
        <w:pStyle w:val="BookText"/>
      </w:pPr>
      <w:r>
        <w:rPr>
          <w:rFonts w:ascii="IRNazanin" w:hAnsi="IRNazanin" w:eastAsia="IRNazanin" w:cs="IRNazanin"/>
          <w:lang w:bidi="fa-IR"/>
          <w:color w:val="111111"/>
          <w:sz w:val="28"/>
          <w:szCs w:val="28"/>
          <w:rtl/>
        </w:rPr>
        <w:t xml:space="preserve">53ح/ حشره ها</w:t>
      </w:r>
    </w:p>
    <w:p>
      <w:pPr>
        <w:pStyle w:val="BookText"/>
      </w:pPr>
      <w:r>
        <w:rPr>
          <w:rFonts w:ascii="IRNazanin" w:hAnsi="IRNazanin" w:eastAsia="IRNazanin" w:cs="IRNazanin"/>
          <w:lang w:bidi="fa-IR"/>
          <w:color w:val="111111"/>
          <w:sz w:val="28"/>
          <w:szCs w:val="28"/>
          <w:rtl/>
        </w:rPr>
        <w:t xml:space="preserve">7ح/ حق و باطل</w:t>
      </w:r>
    </w:p>
    <w:p>
      <w:pPr>
        <w:pStyle w:val="BookText"/>
      </w:pPr>
      <w:r>
        <w:rPr>
          <w:rFonts w:ascii="IRNazanin" w:hAnsi="IRNazanin" w:eastAsia="IRNazanin" w:cs="IRNazanin"/>
          <w:lang w:bidi="fa-IR"/>
          <w:color w:val="111111"/>
          <w:sz w:val="28"/>
          <w:szCs w:val="28"/>
          <w:rtl/>
        </w:rPr>
        <w:t xml:space="preserve">75ح/ حقوق بشر</w:t>
      </w:r>
    </w:p>
    <w:p>
      <w:pPr>
        <w:pStyle w:val="BookText"/>
      </w:pPr>
      <w:r>
        <w:rPr>
          <w:rFonts w:ascii="IRNazanin" w:hAnsi="IRNazanin" w:eastAsia="IRNazanin" w:cs="IRNazanin"/>
          <w:lang w:bidi="fa-IR"/>
          <w:color w:val="111111"/>
          <w:sz w:val="28"/>
          <w:szCs w:val="28"/>
          <w:rtl/>
        </w:rPr>
        <w:t xml:space="preserve">77ح/ حقیقت</w:t>
      </w:r>
    </w:p>
    <w:p>
      <w:pPr>
        <w:pStyle w:val="BookText"/>
      </w:pPr>
      <w:r>
        <w:rPr>
          <w:rFonts w:ascii="Amiri" w:hAnsi="Amiri" w:eastAsia="Amiri" w:cs="Amiri"/>
          <w:lang w:bidi="ar-SA"/>
          <w:color w:val="111111"/>
          <w:sz w:val="28"/>
          <w:szCs w:val="28"/>
          <w:rtl/>
        </w:rPr>
        <w:t xml:space="preserve">9ح/ حيوانها</w:t>
      </w:r>
    </w:p>
    <w:p>
      <w:pPr>
        <w:pStyle w:val="BookText"/>
      </w:pPr>
      <w:r>
        <w:rPr>
          <w:rFonts w:ascii="IRNazanin" w:hAnsi="IRNazanin" w:eastAsia="IRNazanin" w:cs="IRNazanin"/>
          <w:lang w:bidi="fa-IR"/>
          <w:color w:val="111111"/>
          <w:sz w:val="28"/>
          <w:szCs w:val="28"/>
          <w:rtl/>
        </w:rPr>
        <w:t xml:space="preserve">2خ/ خاندان نبوت</w:t>
      </w:r>
    </w:p>
    <w:p>
      <w:pPr>
        <w:pStyle w:val="BookText"/>
      </w:pPr>
      <w:r>
        <w:rPr>
          <w:rFonts w:ascii="IRNazanin" w:hAnsi="IRNazanin" w:eastAsia="IRNazanin" w:cs="IRNazanin"/>
          <w:lang w:bidi="fa-IR"/>
          <w:color w:val="111111"/>
          <w:sz w:val="28"/>
          <w:szCs w:val="28"/>
          <w:rtl/>
        </w:rPr>
        <w:t xml:space="preserve">3خ/ خجالت</w:t>
      </w:r>
    </w:p>
    <w:p>
      <w:pPr>
        <w:pStyle w:val="BookText"/>
      </w:pPr>
      <w:r>
        <w:rPr>
          <w:rFonts w:ascii="IRNazanin" w:hAnsi="IRNazanin" w:eastAsia="IRNazanin" w:cs="IRNazanin"/>
          <w:lang w:bidi="fa-IR"/>
          <w:color w:val="111111"/>
          <w:sz w:val="28"/>
          <w:szCs w:val="28"/>
          <w:rtl/>
        </w:rPr>
        <w:t xml:space="preserve">خدا در قرآن نک قرآن و الهیات </w:t>
      </w:r>
      <w:r>
        <w:rPr>
          <w:rFonts w:ascii="Times New Roman" w:hAnsi="Times New Roman" w:eastAsia="Times New Roman" w:cs="Times New Roman"/>
          <w:lang w:val="en-US" w:bidi="en-US"/>
          <w:color w:val="111111"/>
          <w:sz w:val="28"/>
          <w:szCs w:val="28"/>
          <w:rtl/>
        </w:rPr>
        <w:t xml:space="preserve">BP103/1</w:t>
      </w:r>
    </w:p>
    <w:p>
      <w:pPr>
        <w:pStyle w:val="BookText"/>
      </w:pPr>
      <w:r>
        <w:rPr>
          <w:rFonts w:ascii="IRNazanin" w:hAnsi="IRNazanin" w:eastAsia="IRNazanin" w:cs="IRNazanin"/>
          <w:lang w:bidi="fa-IR"/>
          <w:color w:val="111111"/>
          <w:sz w:val="28"/>
          <w:szCs w:val="28"/>
          <w:rtl/>
        </w:rPr>
        <w:t xml:space="preserve">48خ/ خرافات</w:t>
      </w:r>
    </w:p>
    <w:p>
      <w:pPr>
        <w:pStyle w:val="BookText"/>
      </w:pPr>
      <w:r>
        <w:rPr>
          <w:rFonts w:ascii="IRNazanin" w:hAnsi="IRNazanin" w:eastAsia="IRNazanin" w:cs="IRNazanin"/>
          <w:lang w:bidi="fa-IR"/>
          <w:color w:val="111111"/>
          <w:sz w:val="28"/>
          <w:szCs w:val="28"/>
          <w:rtl/>
        </w:rPr>
        <w:t xml:space="preserve">5خ/ خسران</w:t>
      </w:r>
    </w:p>
    <w:p>
      <w:pPr>
        <w:pStyle w:val="BookText"/>
      </w:pPr>
      <w:r>
        <w:rPr>
          <w:rFonts w:ascii="IRNazanin" w:hAnsi="IRNazanin" w:eastAsia="IRNazanin" w:cs="IRNazanin"/>
          <w:lang w:bidi="fa-IR"/>
          <w:color w:val="111111"/>
          <w:sz w:val="28"/>
          <w:szCs w:val="28"/>
          <w:rtl/>
        </w:rPr>
        <w:t xml:space="preserve">9خ/ خواب دیدن</w:t>
      </w:r>
    </w:p>
    <w:p>
      <w:pPr>
        <w:pStyle w:val="BookText"/>
      </w:pPr>
      <w:r>
        <w:rPr>
          <w:rFonts w:ascii="IRNazanin" w:hAnsi="IRNazanin" w:eastAsia="IRNazanin" w:cs="IRNazanin"/>
          <w:lang w:bidi="fa-IR"/>
          <w:color w:val="111111"/>
          <w:sz w:val="28"/>
          <w:szCs w:val="28"/>
          <w:rtl/>
        </w:rPr>
        <w:t xml:space="preserve">95خ/ خودسازی</w:t>
      </w:r>
    </w:p>
    <w:p>
      <w:pPr>
        <w:pStyle w:val="BookText"/>
      </w:pPr>
      <w:r>
        <w:rPr>
          <w:rFonts w:ascii="IRNazanin" w:hAnsi="IRNazanin" w:eastAsia="IRNazanin" w:cs="IRNazanin"/>
          <w:lang w:bidi="fa-IR"/>
          <w:color w:val="111111"/>
          <w:sz w:val="28"/>
          <w:szCs w:val="28"/>
          <w:rtl/>
        </w:rPr>
        <w:t xml:space="preserve">97خ/ خوشبختی</w:t>
      </w:r>
    </w:p>
    <w:p>
      <w:pPr>
        <w:pStyle w:val="BookText"/>
      </w:pPr>
      <w:r>
        <w:rPr>
          <w:rFonts w:ascii="IRNazanin" w:hAnsi="IRNazanin" w:eastAsia="IRNazanin" w:cs="IRNazanin"/>
          <w:lang w:bidi="fa-IR"/>
          <w:color w:val="111111"/>
          <w:sz w:val="28"/>
          <w:szCs w:val="28"/>
          <w:rtl/>
        </w:rPr>
        <w:t xml:space="preserve">4د/ درستکاری</w:t>
      </w:r>
    </w:p>
    <w:p>
      <w:pPr>
        <w:pStyle w:val="BookText"/>
      </w:pPr>
      <w:r>
        <w:rPr>
          <w:rFonts w:ascii="IRNazanin" w:hAnsi="IRNazanin" w:eastAsia="IRNazanin" w:cs="IRNazanin"/>
          <w:lang w:bidi="fa-IR"/>
          <w:color w:val="111111"/>
          <w:sz w:val="28"/>
          <w:szCs w:val="28"/>
          <w:rtl/>
        </w:rPr>
        <w:t xml:space="preserve">5د / دشمنان</w:t>
      </w:r>
    </w:p>
    <w:p>
      <w:pPr>
        <w:pStyle w:val="BookText"/>
      </w:pPr>
      <w:r>
        <w:rPr>
          <w:rFonts w:ascii="IRNazanin" w:hAnsi="IRNazanin" w:eastAsia="IRNazanin" w:cs="IRNazanin"/>
          <w:lang w:bidi="fa-IR"/>
          <w:color w:val="111111"/>
          <w:sz w:val="28"/>
          <w:szCs w:val="28"/>
          <w:rtl/>
        </w:rPr>
        <w:t xml:space="preserve">دعا نک </w:t>
      </w:r>
      <w:r>
        <w:rPr>
          <w:rFonts w:ascii="Times New Roman" w:hAnsi="Times New Roman" w:eastAsia="Times New Roman" w:cs="Times New Roman"/>
          <w:lang w:val="en-US" w:bidi="en-US"/>
          <w:color w:val="111111"/>
          <w:sz w:val="28"/>
          <w:szCs w:val="28"/>
          <w:rtl/>
        </w:rPr>
        <w:t xml:space="preserve">BP87</w:t>
      </w:r>
    </w:p>
    <w:p>
      <w:pPr>
        <w:pStyle w:val="BookText"/>
      </w:pPr>
      <w:r>
        <w:rPr>
          <w:rFonts w:ascii="IRNazanin" w:hAnsi="IRNazanin" w:eastAsia="IRNazanin" w:cs="IRNazanin"/>
          <w:lang w:bidi="fa-IR"/>
          <w:color w:val="111111"/>
          <w:sz w:val="28"/>
          <w:szCs w:val="28"/>
          <w:rtl/>
        </w:rPr>
        <w:t xml:space="preserve">84د/ دنیا</w:t>
      </w:r>
    </w:p>
    <w:p>
      <w:pPr>
        <w:pStyle w:val="BookText"/>
      </w:pPr>
      <w:r>
        <w:rPr>
          <w:rFonts w:ascii="IRNazanin" w:hAnsi="IRNazanin" w:eastAsia="IRNazanin" w:cs="IRNazanin"/>
          <w:lang w:bidi="fa-IR"/>
          <w:color w:val="111111"/>
          <w:sz w:val="28"/>
          <w:szCs w:val="28"/>
          <w:rtl/>
        </w:rPr>
        <w:t xml:space="preserve">85د / دنیوی گرایی</w:t>
      </w:r>
    </w:p>
    <w:p>
      <w:pPr>
        <w:pStyle w:val="BookText"/>
      </w:pPr>
      <w:r>
        <w:rPr>
          <w:rFonts w:ascii="IRNazanin" w:hAnsi="IRNazanin" w:eastAsia="IRNazanin" w:cs="IRNazanin"/>
          <w:lang w:bidi="fa-IR"/>
          <w:color w:val="111111"/>
          <w:sz w:val="28"/>
          <w:szCs w:val="28"/>
          <w:rtl/>
        </w:rPr>
        <w:t xml:space="preserve">86د/ دوزخ و دوزخیان</w:t>
      </w:r>
    </w:p>
    <w:p>
      <w:pPr>
        <w:pStyle w:val="BookText"/>
      </w:pPr>
      <w:r>
        <w:rPr>
          <w:rFonts w:ascii="IRNazanin" w:hAnsi="IRNazanin" w:eastAsia="IRNazanin" w:cs="IRNazanin"/>
          <w:lang w:bidi="fa-IR"/>
          <w:color w:val="111111"/>
          <w:sz w:val="28"/>
          <w:szCs w:val="28"/>
          <w:rtl/>
        </w:rPr>
        <w:t xml:space="preserve">87د/ دوستی دشمنی</w:t>
      </w:r>
    </w:p>
    <w:p>
      <w:pPr>
        <w:pStyle w:val="BookText"/>
      </w:pPr>
      <w:r>
        <w:rPr>
          <w:rFonts w:ascii="IRNazanin" w:hAnsi="IRNazanin" w:eastAsia="IRNazanin" w:cs="IRNazanin"/>
          <w:lang w:bidi="fa-IR"/>
          <w:color w:val="111111"/>
          <w:sz w:val="28"/>
          <w:szCs w:val="28"/>
          <w:rtl/>
        </w:rPr>
        <w:t xml:space="preserve">شامل خودی و غیر خودی</w:t>
      </w:r>
    </w:p>
    <w:p>
      <w:pPr>
        <w:pStyle w:val="BookText"/>
      </w:pPr>
      <w:r>
        <w:rPr>
          <w:rFonts w:ascii="IRNazanin" w:hAnsi="IRNazanin" w:eastAsia="IRNazanin" w:cs="IRNazanin"/>
          <w:lang w:bidi="fa-IR"/>
          <w:color w:val="111111"/>
          <w:sz w:val="28"/>
          <w:szCs w:val="28"/>
          <w:rtl/>
        </w:rPr>
        <w:t xml:space="preserve">9د/ دین و دین زدایی</w:t>
      </w:r>
    </w:p>
    <w:p>
      <w:pPr>
        <w:pStyle w:val="BookText"/>
      </w:pPr>
      <w:r>
        <w:rPr>
          <w:rFonts w:ascii="IRNazanin" w:hAnsi="IRNazanin" w:eastAsia="IRNazanin" w:cs="IRNazanin"/>
          <w:lang w:bidi="fa-IR"/>
          <w:color w:val="111111"/>
          <w:sz w:val="28"/>
          <w:szCs w:val="28"/>
          <w:rtl/>
        </w:rPr>
        <w:t xml:space="preserve">ذکر نک </w:t>
      </w:r>
      <w:r>
        <w:rPr>
          <w:rFonts w:ascii="Times New Roman" w:hAnsi="Times New Roman" w:eastAsia="Times New Roman" w:cs="Times New Roman"/>
          <w:lang w:val="en-US" w:bidi="en-US"/>
          <w:color w:val="111111"/>
          <w:sz w:val="28"/>
          <w:szCs w:val="28"/>
          <w:rtl/>
        </w:rPr>
        <w:t xml:space="preserve">BP87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مباحث جدید قرآنی. قرآن و علوم و فنون</w:t>
      </w:r>
    </w:p>
    <w:p>
      <w:pPr>
        <w:pStyle w:val="BookText"/>
      </w:pPr>
      <w:r>
        <w:rPr>
          <w:rFonts w:ascii="IRNazanin" w:hAnsi="IRNazanin" w:eastAsia="IRNazanin" w:cs="IRNazanin"/>
          <w:lang w:bidi="fa-IR"/>
          <w:color w:val="111111"/>
          <w:sz w:val="28"/>
          <w:szCs w:val="28"/>
          <w:rtl/>
        </w:rPr>
        <w:t xml:space="preserve">104 قرآن و مباحث دیگر (دنباله)</w:t>
      </w:r>
    </w:p>
    <w:p>
      <w:pPr>
        <w:pStyle w:val="BookText"/>
      </w:pPr>
      <w:r>
        <w:rPr>
          <w:rFonts w:ascii="IRNazanin" w:hAnsi="IRNazanin" w:eastAsia="IRNazanin" w:cs="IRNazanin"/>
          <w:lang w:bidi="fa-IR"/>
          <w:color w:val="111111"/>
          <w:sz w:val="28"/>
          <w:szCs w:val="28"/>
          <w:rtl/>
        </w:rPr>
        <w:t xml:space="preserve">2ر/ راه و رسم زندگی</w:t>
      </w:r>
    </w:p>
    <w:p>
      <w:pPr>
        <w:pStyle w:val="BookText"/>
      </w:pPr>
      <w:r>
        <w:rPr>
          <w:rFonts w:ascii="IRNazanin" w:hAnsi="IRNazanin" w:eastAsia="IRNazanin" w:cs="IRNazanin"/>
          <w:lang w:bidi="fa-IR"/>
          <w:color w:val="111111"/>
          <w:sz w:val="28"/>
          <w:szCs w:val="28"/>
          <w:rtl/>
        </w:rPr>
        <w:t xml:space="preserve">3ر/ رجعت</w:t>
      </w:r>
    </w:p>
    <w:p>
      <w:pPr>
        <w:pStyle w:val="BookText"/>
      </w:pPr>
      <w:r>
        <w:rPr>
          <w:rFonts w:ascii="IRNazanin" w:hAnsi="IRNazanin" w:eastAsia="IRNazanin" w:cs="IRNazanin"/>
          <w:lang w:bidi="fa-IR"/>
          <w:color w:val="111111"/>
          <w:sz w:val="28"/>
          <w:szCs w:val="28"/>
          <w:rtl/>
        </w:rPr>
        <w:t xml:space="preserve">33ر/ رحمت</w:t>
      </w:r>
    </w:p>
    <w:p>
      <w:pPr>
        <w:pStyle w:val="BookText"/>
      </w:pPr>
      <w:r>
        <w:rPr>
          <w:rFonts w:ascii="IRNazanin" w:hAnsi="IRNazanin" w:eastAsia="IRNazanin" w:cs="IRNazanin"/>
          <w:lang w:bidi="fa-IR"/>
          <w:color w:val="111111"/>
          <w:sz w:val="28"/>
          <w:szCs w:val="28"/>
          <w:rtl/>
        </w:rPr>
        <w:t xml:space="preserve">5ر/ رستاخیز</w:t>
      </w:r>
    </w:p>
    <w:p>
      <w:pPr>
        <w:pStyle w:val="BookText"/>
      </w:pPr>
      <w:r>
        <w:rPr>
          <w:rFonts w:ascii="IRNazanin" w:hAnsi="IRNazanin" w:eastAsia="IRNazanin" w:cs="IRNazanin"/>
          <w:lang w:bidi="fa-IR"/>
          <w:color w:val="111111"/>
          <w:sz w:val="28"/>
          <w:szCs w:val="28"/>
          <w:rtl/>
        </w:rPr>
        <w:t xml:space="preserve">8ر/ رمضان</w:t>
      </w:r>
    </w:p>
    <w:p>
      <w:pPr>
        <w:pStyle w:val="BookText"/>
      </w:pPr>
      <w:r>
        <w:rPr>
          <w:rFonts w:ascii="IRNazanin" w:hAnsi="IRNazanin" w:eastAsia="IRNazanin" w:cs="IRNazanin"/>
          <w:lang w:bidi="fa-IR"/>
          <w:color w:val="111111"/>
          <w:sz w:val="28"/>
          <w:szCs w:val="28"/>
          <w:rtl/>
        </w:rPr>
        <w:t xml:space="preserve">84ر/ رنگ</w:t>
      </w:r>
    </w:p>
    <w:p>
      <w:pPr>
        <w:pStyle w:val="BookText"/>
      </w:pPr>
      <w:r>
        <w:rPr>
          <w:rFonts w:ascii="IRNazanin" w:hAnsi="IRNazanin" w:eastAsia="IRNazanin" w:cs="IRNazanin"/>
          <w:lang w:bidi="fa-IR"/>
          <w:color w:val="111111"/>
          <w:sz w:val="28"/>
          <w:szCs w:val="28"/>
          <w:rtl/>
        </w:rPr>
        <w:t xml:space="preserve">85ر/ روابط بین الملل</w:t>
      </w:r>
    </w:p>
    <w:p>
      <w:pPr>
        <w:pStyle w:val="BookText"/>
      </w:pPr>
      <w:r>
        <w:rPr>
          <w:rFonts w:ascii="IRNazanin" w:hAnsi="IRNazanin" w:eastAsia="IRNazanin" w:cs="IRNazanin"/>
          <w:lang w:bidi="fa-IR"/>
          <w:color w:val="111111"/>
          <w:sz w:val="28"/>
          <w:szCs w:val="28"/>
          <w:rtl/>
        </w:rPr>
        <w:t xml:space="preserve">9ر/ روح</w:t>
      </w:r>
    </w:p>
    <w:p>
      <w:pPr>
        <w:pStyle w:val="BookText"/>
      </w:pPr>
      <w:r>
        <w:rPr>
          <w:rFonts w:ascii="IRNazanin" w:hAnsi="IRNazanin" w:eastAsia="IRNazanin" w:cs="IRNazanin"/>
          <w:lang w:bidi="fa-IR"/>
          <w:color w:val="111111"/>
          <w:sz w:val="28"/>
          <w:szCs w:val="28"/>
          <w:rtl/>
        </w:rPr>
        <w:t xml:space="preserve">95ر/ روزه</w:t>
      </w:r>
    </w:p>
    <w:p>
      <w:pPr>
        <w:pStyle w:val="BookText"/>
      </w:pPr>
      <w:r>
        <w:rPr>
          <w:rFonts w:ascii="IRNazanin" w:hAnsi="IRNazanin" w:eastAsia="IRNazanin" w:cs="IRNazanin"/>
          <w:lang w:bidi="fa-IR"/>
          <w:color w:val="111111"/>
          <w:sz w:val="28"/>
          <w:szCs w:val="28"/>
          <w:rtl/>
        </w:rPr>
        <w:t xml:space="preserve">97ر/ رهبری</w:t>
      </w:r>
    </w:p>
    <w:p>
      <w:pPr>
        <w:pStyle w:val="BookText"/>
      </w:pPr>
      <w:r>
        <w:rPr>
          <w:rFonts w:ascii="IRNazanin" w:hAnsi="IRNazanin" w:eastAsia="IRNazanin" w:cs="IRNazanin"/>
          <w:lang w:bidi="fa-IR"/>
          <w:color w:val="111111"/>
          <w:sz w:val="28"/>
          <w:szCs w:val="28"/>
          <w:rtl/>
        </w:rPr>
        <w:t xml:space="preserve">2ز/ زبان</w:t>
      </w:r>
    </w:p>
    <w:p>
      <w:pPr>
        <w:pStyle w:val="BookText"/>
      </w:pPr>
      <w:r>
        <w:rPr>
          <w:rFonts w:ascii="IRNazanin" w:hAnsi="IRNazanin" w:eastAsia="IRNazanin" w:cs="IRNazanin"/>
          <w:lang w:bidi="fa-IR"/>
          <w:color w:val="111111"/>
          <w:sz w:val="28"/>
          <w:szCs w:val="28"/>
          <w:rtl/>
        </w:rPr>
        <w:t xml:space="preserve">76ز/ زکات</w:t>
      </w:r>
    </w:p>
    <w:p>
      <w:pPr>
        <w:pStyle w:val="BookText"/>
      </w:pPr>
      <w:r>
        <w:rPr>
          <w:rFonts w:ascii="IRNazanin" w:hAnsi="IRNazanin" w:eastAsia="IRNazanin" w:cs="IRNazanin"/>
          <w:lang w:bidi="fa-IR"/>
          <w:color w:val="111111"/>
          <w:sz w:val="28"/>
          <w:szCs w:val="28"/>
          <w:rtl/>
        </w:rPr>
        <w:t xml:space="preserve">77ز/ زلزله</w:t>
      </w:r>
    </w:p>
    <w:p>
      <w:pPr>
        <w:pStyle w:val="BookText"/>
      </w:pPr>
      <w:r>
        <w:rPr>
          <w:rFonts w:ascii="IRNazanin" w:hAnsi="IRNazanin" w:eastAsia="IRNazanin" w:cs="IRNazanin"/>
          <w:lang w:bidi="fa-IR"/>
          <w:color w:val="111111"/>
          <w:sz w:val="28"/>
          <w:szCs w:val="28"/>
          <w:rtl/>
        </w:rPr>
        <w:t xml:space="preserve">8ز/ زمان</w:t>
      </w:r>
    </w:p>
    <w:p>
      <w:pPr>
        <w:pStyle w:val="BookText"/>
      </w:pPr>
      <w:r>
        <w:rPr>
          <w:rFonts w:ascii="IRNazanin" w:hAnsi="IRNazanin" w:eastAsia="IRNazanin" w:cs="IRNazanin"/>
          <w:lang w:bidi="fa-IR"/>
          <w:color w:val="111111"/>
          <w:sz w:val="28"/>
          <w:szCs w:val="28"/>
          <w:rtl/>
        </w:rPr>
        <w:t xml:space="preserve">9ز/ زنان</w:t>
      </w:r>
    </w:p>
    <w:p>
      <w:pPr>
        <w:pStyle w:val="BookText"/>
      </w:pPr>
      <w:r>
        <w:rPr>
          <w:rFonts w:ascii="IRNazanin" w:hAnsi="IRNazanin" w:eastAsia="IRNazanin" w:cs="IRNazanin"/>
          <w:lang w:bidi="fa-IR"/>
          <w:color w:val="111111"/>
          <w:sz w:val="28"/>
          <w:szCs w:val="28"/>
          <w:rtl/>
        </w:rPr>
        <w:t xml:space="preserve">92ز/ زنبور عسل</w:t>
      </w:r>
    </w:p>
    <w:p>
      <w:pPr>
        <w:pStyle w:val="BookText"/>
      </w:pPr>
      <w:r>
        <w:rPr>
          <w:rFonts w:ascii="IRNazanin" w:hAnsi="IRNazanin" w:eastAsia="IRNazanin" w:cs="IRNazanin"/>
          <w:lang w:bidi="fa-IR"/>
          <w:color w:val="111111"/>
          <w:sz w:val="28"/>
          <w:szCs w:val="28"/>
          <w:rtl/>
        </w:rPr>
        <w:t xml:space="preserve">94ز/ زندگی</w:t>
      </w:r>
    </w:p>
    <w:p>
      <w:pPr>
        <w:pStyle w:val="BookText"/>
      </w:pPr>
      <w:r>
        <w:rPr>
          <w:rFonts w:ascii="IRNazanin" w:hAnsi="IRNazanin" w:eastAsia="IRNazanin" w:cs="IRNazanin"/>
          <w:lang w:bidi="fa-IR"/>
          <w:color w:val="111111"/>
          <w:sz w:val="28"/>
          <w:szCs w:val="28"/>
          <w:rtl/>
        </w:rPr>
        <w:t xml:space="preserve">95ز/ زندگی منشأ (منشأ زندگی)</w:t>
      </w:r>
    </w:p>
    <w:p>
      <w:pPr>
        <w:pStyle w:val="BookText"/>
      </w:pPr>
      <w:r>
        <w:rPr>
          <w:rFonts w:ascii="IRNazanin" w:hAnsi="IRNazanin" w:eastAsia="IRNazanin" w:cs="IRNazanin"/>
          <w:lang w:bidi="fa-IR"/>
          <w:color w:val="111111"/>
          <w:sz w:val="28"/>
          <w:szCs w:val="28"/>
          <w:rtl/>
        </w:rPr>
        <w:t xml:space="preserve">96ز/ زندگی پس از مرگ</w:t>
      </w:r>
    </w:p>
    <w:p>
      <w:pPr>
        <w:pStyle w:val="BookText"/>
      </w:pPr>
      <w:r>
        <w:rPr>
          <w:rFonts w:ascii="IRNazanin" w:hAnsi="IRNazanin" w:eastAsia="IRNazanin" w:cs="IRNazanin"/>
          <w:lang w:bidi="fa-IR"/>
          <w:color w:val="111111"/>
          <w:sz w:val="28"/>
          <w:szCs w:val="28"/>
          <w:rtl/>
        </w:rPr>
        <w:t xml:space="preserve">965ز/ زوجیت در قرآن</w:t>
      </w:r>
    </w:p>
    <w:p>
      <w:pPr>
        <w:pStyle w:val="BookText"/>
      </w:pPr>
      <w:r>
        <w:rPr>
          <w:rFonts w:ascii="IRNazanin" w:hAnsi="IRNazanin" w:eastAsia="IRNazanin" w:cs="IRNazanin"/>
          <w:lang w:bidi="fa-IR"/>
          <w:color w:val="111111"/>
          <w:sz w:val="28"/>
          <w:szCs w:val="28"/>
          <w:rtl/>
        </w:rPr>
        <w:t xml:space="preserve">97ز/ زیبایی</w:t>
      </w:r>
    </w:p>
    <w:p>
      <w:pPr>
        <w:pStyle w:val="BookText"/>
      </w:pPr>
      <w:r>
        <w:rPr>
          <w:rFonts w:ascii="IRNazanin" w:hAnsi="IRNazanin" w:eastAsia="IRNazanin" w:cs="IRNazanin"/>
          <w:lang w:bidi="fa-IR"/>
          <w:color w:val="111111"/>
          <w:sz w:val="28"/>
          <w:szCs w:val="28"/>
          <w:rtl/>
        </w:rPr>
        <w:t xml:space="preserve">4س/ سرباز</w:t>
      </w:r>
    </w:p>
    <w:p>
      <w:pPr>
        <w:pStyle w:val="BookText"/>
      </w:pPr>
      <w:r>
        <w:rPr>
          <w:rFonts w:ascii="IRNazanin" w:hAnsi="IRNazanin" w:eastAsia="IRNazanin" w:cs="IRNazanin"/>
          <w:lang w:bidi="fa-IR"/>
          <w:color w:val="111111"/>
          <w:sz w:val="28"/>
          <w:szCs w:val="28"/>
          <w:rtl/>
        </w:rPr>
        <w:t xml:space="preserve">8س/ سلامتی</w:t>
      </w:r>
    </w:p>
    <w:p>
      <w:pPr>
        <w:pStyle w:val="BookText"/>
      </w:pPr>
      <w:r>
        <w:rPr>
          <w:rFonts w:ascii="IRNazanin" w:hAnsi="IRNazanin" w:eastAsia="IRNazanin" w:cs="IRNazanin"/>
          <w:lang w:bidi="fa-IR"/>
          <w:color w:val="111111"/>
          <w:sz w:val="28"/>
          <w:szCs w:val="28"/>
          <w:rtl/>
        </w:rPr>
        <w:t xml:space="preserve">9س/ سنت الهی. سنت (قرآن)</w:t>
      </w:r>
    </w:p>
    <w:p>
      <w:pPr>
        <w:pStyle w:val="BookText"/>
      </w:pPr>
      <w:r>
        <w:rPr>
          <w:rFonts w:ascii="IRNazanin" w:hAnsi="IRNazanin" w:eastAsia="IRNazanin" w:cs="IRNazanin"/>
          <w:lang w:bidi="fa-IR"/>
          <w:color w:val="111111"/>
          <w:sz w:val="28"/>
          <w:szCs w:val="28"/>
          <w:rtl/>
        </w:rPr>
        <w:t xml:space="preserve">92س/ سنت نبوی</w:t>
      </w:r>
    </w:p>
    <w:p>
      <w:pPr>
        <w:pStyle w:val="BookText"/>
      </w:pPr>
      <w:r>
        <w:rPr>
          <w:rFonts w:ascii="IRNazanin" w:hAnsi="IRNazanin" w:eastAsia="IRNazanin" w:cs="IRNazanin"/>
          <w:lang w:bidi="fa-IR"/>
          <w:color w:val="111111"/>
          <w:sz w:val="28"/>
          <w:szCs w:val="28"/>
          <w:rtl/>
        </w:rPr>
        <w:t xml:space="preserve">93س/ سوگند</w:t>
      </w:r>
    </w:p>
    <w:p>
      <w:pPr>
        <w:pStyle w:val="BookText"/>
      </w:pPr>
      <w:r>
        <w:rPr>
          <w:rFonts w:ascii="IRNazanin" w:hAnsi="IRNazanin" w:eastAsia="IRNazanin" w:cs="IRNazanin"/>
          <w:lang w:bidi="fa-IR"/>
          <w:color w:val="111111"/>
          <w:sz w:val="28"/>
          <w:szCs w:val="28"/>
          <w:rtl/>
        </w:rPr>
        <w:t xml:space="preserve">94س سیاست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مباحث جدید قرآنی. قرآن و علوم و فنون</w:t>
      </w:r>
    </w:p>
    <w:p>
      <w:pPr>
        <w:pStyle w:val="BookText"/>
      </w:pPr>
      <w:r>
        <w:rPr>
          <w:rFonts w:ascii="IRNazanin" w:hAnsi="IRNazanin" w:eastAsia="IRNazanin" w:cs="IRNazanin"/>
          <w:lang w:bidi="fa-IR"/>
          <w:color w:val="111111"/>
          <w:sz w:val="28"/>
          <w:szCs w:val="28"/>
          <w:rtl/>
        </w:rPr>
        <w:t xml:space="preserve">104 قرآن و مباحث دیگر (دنباله)</w:t>
      </w:r>
    </w:p>
    <w:p>
      <w:pPr>
        <w:pStyle w:val="BookText"/>
      </w:pPr>
      <w:r>
        <w:rPr>
          <w:rFonts w:ascii="IRNazanin" w:hAnsi="IRNazanin" w:eastAsia="IRNazanin" w:cs="IRNazanin"/>
          <w:lang w:bidi="fa-IR"/>
          <w:color w:val="111111"/>
          <w:sz w:val="28"/>
          <w:szCs w:val="28"/>
          <w:rtl/>
        </w:rPr>
        <w:t xml:space="preserve">17ش/ شادی</w:t>
      </w:r>
    </w:p>
    <w:p>
      <w:pPr>
        <w:pStyle w:val="BookText"/>
      </w:pPr>
      <w:r>
        <w:rPr>
          <w:rFonts w:ascii="IRNazanin" w:hAnsi="IRNazanin" w:eastAsia="IRNazanin" w:cs="IRNazanin"/>
          <w:lang w:bidi="fa-IR"/>
          <w:color w:val="111111"/>
          <w:sz w:val="28"/>
          <w:szCs w:val="28"/>
          <w:rtl/>
        </w:rPr>
        <w:t xml:space="preserve">2ش/ شب</w:t>
      </w:r>
    </w:p>
    <w:p>
      <w:pPr>
        <w:pStyle w:val="BookText"/>
      </w:pPr>
      <w:r>
        <w:rPr>
          <w:rFonts w:ascii="IRNazanin" w:hAnsi="IRNazanin" w:eastAsia="IRNazanin" w:cs="IRNazanin"/>
          <w:lang w:bidi="fa-IR"/>
          <w:color w:val="111111"/>
          <w:sz w:val="28"/>
          <w:szCs w:val="28"/>
          <w:rtl/>
        </w:rPr>
        <w:t xml:space="preserve">26ش/ شجاعت</w:t>
      </w:r>
    </w:p>
    <w:p>
      <w:pPr>
        <w:pStyle w:val="BookText"/>
      </w:pPr>
      <w:r>
        <w:rPr>
          <w:rFonts w:ascii="IRNazanin" w:hAnsi="IRNazanin" w:eastAsia="IRNazanin" w:cs="IRNazanin"/>
          <w:lang w:bidi="fa-IR"/>
          <w:color w:val="111111"/>
          <w:sz w:val="28"/>
          <w:szCs w:val="28"/>
          <w:rtl/>
        </w:rPr>
        <w:t xml:space="preserve">3ش/ شخصیتهای نمونه</w:t>
      </w:r>
    </w:p>
    <w:p>
      <w:pPr>
        <w:pStyle w:val="BookText"/>
      </w:pPr>
      <w:r>
        <w:rPr>
          <w:rFonts w:ascii="IRNazanin" w:hAnsi="IRNazanin" w:eastAsia="IRNazanin" w:cs="IRNazanin"/>
          <w:lang w:bidi="fa-IR"/>
          <w:color w:val="111111"/>
          <w:sz w:val="28"/>
          <w:szCs w:val="28"/>
          <w:rtl/>
        </w:rPr>
        <w:t xml:space="preserve">4ش/ شرک</w:t>
      </w:r>
    </w:p>
    <w:p>
      <w:pPr>
        <w:pStyle w:val="BookText"/>
      </w:pPr>
      <w:r>
        <w:rPr>
          <w:rFonts w:ascii="IRNazanin" w:hAnsi="IRNazanin" w:eastAsia="IRNazanin" w:cs="IRNazanin"/>
          <w:lang w:bidi="fa-IR"/>
          <w:color w:val="111111"/>
          <w:sz w:val="28"/>
          <w:szCs w:val="28"/>
          <w:rtl/>
        </w:rPr>
        <w:t xml:space="preserve">66ش/ شعر</w:t>
      </w:r>
    </w:p>
    <w:p>
      <w:pPr>
        <w:pStyle w:val="BookText"/>
      </w:pPr>
      <w:r>
        <w:rPr>
          <w:rFonts w:ascii="IRNazanin" w:hAnsi="IRNazanin" w:eastAsia="IRNazanin" w:cs="IRNazanin"/>
          <w:lang w:bidi="fa-IR"/>
          <w:color w:val="111111"/>
          <w:sz w:val="28"/>
          <w:szCs w:val="28"/>
          <w:rtl/>
        </w:rPr>
        <w:t xml:space="preserve">7ش/ شفاعت</w:t>
      </w:r>
    </w:p>
    <w:p>
      <w:pPr>
        <w:pStyle w:val="BookText"/>
      </w:pPr>
      <w:r>
        <w:rPr>
          <w:rFonts w:ascii="IRNazanin" w:hAnsi="IRNazanin" w:eastAsia="IRNazanin" w:cs="IRNazanin"/>
          <w:lang w:bidi="fa-IR"/>
          <w:color w:val="111111"/>
          <w:sz w:val="28"/>
          <w:szCs w:val="28"/>
          <w:rtl/>
        </w:rPr>
        <w:t xml:space="preserve">8ش/ شکر</w:t>
      </w:r>
    </w:p>
    <w:p>
      <w:pPr>
        <w:pStyle w:val="BookText"/>
      </w:pPr>
      <w:r>
        <w:rPr>
          <w:rFonts w:ascii="IRNazanin" w:hAnsi="IRNazanin" w:eastAsia="IRNazanin" w:cs="IRNazanin"/>
          <w:lang w:bidi="fa-IR"/>
          <w:color w:val="111111"/>
          <w:sz w:val="28"/>
          <w:szCs w:val="28"/>
          <w:rtl/>
        </w:rPr>
        <w:t xml:space="preserve">85ش/ شناخت</w:t>
      </w:r>
    </w:p>
    <w:p>
      <w:pPr>
        <w:pStyle w:val="BookText"/>
      </w:pPr>
      <w:r>
        <w:rPr>
          <w:rFonts w:ascii="IRNazanin" w:hAnsi="IRNazanin" w:eastAsia="IRNazanin" w:cs="IRNazanin"/>
          <w:lang w:bidi="fa-IR"/>
          <w:color w:val="111111"/>
          <w:sz w:val="28"/>
          <w:szCs w:val="28"/>
          <w:rtl/>
        </w:rPr>
        <w:t xml:space="preserve">87ش/ شهادت</w:t>
      </w:r>
    </w:p>
    <w:p>
      <w:pPr>
        <w:pStyle w:val="BookText"/>
      </w:pPr>
      <w:r>
        <w:rPr>
          <w:rFonts w:ascii="IRNazanin" w:hAnsi="IRNazanin" w:eastAsia="IRNazanin" w:cs="IRNazanin"/>
          <w:lang w:bidi="fa-IR"/>
          <w:color w:val="111111"/>
          <w:sz w:val="28"/>
          <w:szCs w:val="28"/>
          <w:rtl/>
        </w:rPr>
        <w:t xml:space="preserve">9ش/ شیطان</w:t>
      </w:r>
    </w:p>
    <w:p>
      <w:pPr>
        <w:pStyle w:val="BookText"/>
      </w:pPr>
      <w:r>
        <w:rPr>
          <w:rFonts w:ascii="IRNazanin" w:hAnsi="IRNazanin" w:eastAsia="IRNazanin" w:cs="IRNazanin"/>
          <w:lang w:bidi="fa-IR"/>
          <w:color w:val="111111"/>
          <w:sz w:val="28"/>
          <w:szCs w:val="28"/>
          <w:rtl/>
        </w:rPr>
        <w:t xml:space="preserve">93ش/ شیعه</w:t>
      </w:r>
    </w:p>
    <w:p>
      <w:pPr>
        <w:pStyle w:val="BookText"/>
      </w:pPr>
      <w:r>
        <w:rPr>
          <w:rFonts w:ascii="IRNazanin" w:hAnsi="IRNazanin" w:eastAsia="IRNazanin" w:cs="IRNazanin"/>
          <w:lang w:bidi="fa-IR"/>
          <w:color w:val="111111"/>
          <w:sz w:val="28"/>
          <w:szCs w:val="28"/>
          <w:rtl/>
        </w:rPr>
        <w:t xml:space="preserve">2ص/ صبر</w:t>
      </w:r>
    </w:p>
    <w:p>
      <w:pPr>
        <w:pStyle w:val="BookText"/>
      </w:pPr>
      <w:r>
        <w:rPr>
          <w:rFonts w:ascii="IRNazanin" w:hAnsi="IRNazanin" w:eastAsia="IRNazanin" w:cs="IRNazanin"/>
          <w:lang w:bidi="fa-IR"/>
          <w:color w:val="111111"/>
          <w:sz w:val="28"/>
          <w:szCs w:val="28"/>
          <w:rtl/>
        </w:rPr>
        <w:t xml:space="preserve">3ص/ صحابه</w:t>
      </w:r>
    </w:p>
    <w:p>
      <w:pPr>
        <w:pStyle w:val="BookText"/>
      </w:pPr>
      <w:r>
        <w:rPr>
          <w:rFonts w:ascii="IRNazanin" w:hAnsi="IRNazanin" w:eastAsia="IRNazanin" w:cs="IRNazanin"/>
          <w:lang w:bidi="fa-IR"/>
          <w:color w:val="111111"/>
          <w:sz w:val="28"/>
          <w:szCs w:val="28"/>
          <w:rtl/>
        </w:rPr>
        <w:t xml:space="preserve">8ص/ صلح</w:t>
      </w:r>
    </w:p>
    <w:p>
      <w:pPr>
        <w:pStyle w:val="BookText"/>
      </w:pPr>
      <w:r>
        <w:rPr>
          <w:rFonts w:ascii="IRNazanin" w:hAnsi="IRNazanin" w:eastAsia="IRNazanin" w:cs="IRNazanin"/>
          <w:lang w:bidi="fa-IR"/>
          <w:color w:val="111111"/>
          <w:sz w:val="28"/>
          <w:szCs w:val="28"/>
          <w:rtl/>
        </w:rPr>
        <w:t xml:space="preserve">2ط/ طبقات اجتماعی</w:t>
      </w:r>
    </w:p>
    <w:p>
      <w:pPr>
        <w:pStyle w:val="BookText"/>
      </w:pPr>
      <w:r>
        <w:rPr>
          <w:rFonts w:ascii="IRNazanin" w:hAnsi="IRNazanin" w:eastAsia="IRNazanin" w:cs="IRNazanin"/>
          <w:lang w:bidi="fa-IR"/>
          <w:color w:val="111111"/>
          <w:sz w:val="28"/>
          <w:szCs w:val="28"/>
          <w:rtl/>
        </w:rPr>
        <w:t xml:space="preserve">25ط/ طبیعت</w:t>
      </w:r>
    </w:p>
    <w:p>
      <w:pPr>
        <w:pStyle w:val="BookText"/>
      </w:pPr>
      <w:r>
        <w:rPr>
          <w:rFonts w:ascii="IRNazanin" w:hAnsi="IRNazanin" w:eastAsia="IRNazanin" w:cs="IRNazanin"/>
          <w:lang w:bidi="fa-IR"/>
          <w:color w:val="111111"/>
          <w:sz w:val="28"/>
          <w:szCs w:val="28"/>
          <w:rtl/>
        </w:rPr>
        <w:t xml:space="preserve">9ط/ طهارت</w:t>
      </w:r>
    </w:p>
    <w:p>
      <w:pPr>
        <w:pStyle w:val="BookText"/>
      </w:pPr>
      <w:r>
        <w:rPr>
          <w:rFonts w:ascii="IRNazanin" w:hAnsi="IRNazanin" w:eastAsia="IRNazanin" w:cs="IRNazanin"/>
          <w:lang w:bidi="fa-IR"/>
          <w:color w:val="111111"/>
          <w:sz w:val="28"/>
          <w:szCs w:val="28"/>
          <w:rtl/>
        </w:rPr>
        <w:t xml:space="preserve">2ع/ عبرت</w:t>
      </w:r>
    </w:p>
    <w:p>
      <w:pPr>
        <w:pStyle w:val="BookText"/>
      </w:pPr>
      <w:r>
        <w:rPr>
          <w:rFonts w:ascii="IRNazanin" w:hAnsi="IRNazanin" w:eastAsia="IRNazanin" w:cs="IRNazanin"/>
          <w:lang w:bidi="fa-IR"/>
          <w:color w:val="111111"/>
          <w:sz w:val="28"/>
          <w:szCs w:val="28"/>
          <w:rtl/>
        </w:rPr>
        <w:t xml:space="preserve">36ع/ عدالت</w:t>
      </w:r>
    </w:p>
    <w:p>
      <w:pPr>
        <w:pStyle w:val="BookText"/>
      </w:pPr>
      <w:r>
        <w:rPr>
          <w:rFonts w:ascii="IRNazanin" w:hAnsi="IRNazanin" w:eastAsia="IRNazanin" w:cs="IRNazanin"/>
          <w:lang w:bidi="fa-IR"/>
          <w:color w:val="111111"/>
          <w:sz w:val="28"/>
          <w:szCs w:val="28"/>
          <w:rtl/>
        </w:rPr>
        <w:t xml:space="preserve">4ع/ عرفان</w:t>
      </w:r>
    </w:p>
    <w:p>
      <w:pPr>
        <w:pStyle w:val="BookText"/>
      </w:pPr>
      <w:r>
        <w:rPr>
          <w:rFonts w:ascii="IRNazanin" w:hAnsi="IRNazanin" w:eastAsia="IRNazanin" w:cs="IRNazanin"/>
          <w:lang w:bidi="fa-IR"/>
          <w:color w:val="111111"/>
          <w:sz w:val="28"/>
          <w:szCs w:val="28"/>
          <w:rtl/>
        </w:rPr>
        <w:t xml:space="preserve">43ع/ عزت</w:t>
      </w:r>
    </w:p>
    <w:p>
      <w:pPr>
        <w:pStyle w:val="BookText"/>
      </w:pPr>
      <w:r>
        <w:rPr>
          <w:rFonts w:ascii="IRNazanin" w:hAnsi="IRNazanin" w:eastAsia="IRNazanin" w:cs="IRNazanin"/>
          <w:lang w:bidi="fa-IR"/>
          <w:color w:val="111111"/>
          <w:sz w:val="28"/>
          <w:szCs w:val="28"/>
          <w:rtl/>
        </w:rPr>
        <w:t xml:space="preserve">5ع/ عشق</w:t>
      </w:r>
    </w:p>
    <w:p>
      <w:pPr>
        <w:pStyle w:val="BookText"/>
      </w:pPr>
      <w:r>
        <w:rPr>
          <w:rFonts w:ascii="IRNazanin" w:hAnsi="IRNazanin" w:eastAsia="IRNazanin" w:cs="IRNazanin"/>
          <w:lang w:bidi="fa-IR"/>
          <w:color w:val="111111"/>
          <w:sz w:val="28"/>
          <w:szCs w:val="28"/>
          <w:rtl/>
        </w:rPr>
        <w:t xml:space="preserve">67ع/ عقاید. کلام و عقاید</w:t>
      </w:r>
    </w:p>
    <w:p>
      <w:pPr>
        <w:pStyle w:val="BookText"/>
      </w:pPr>
      <w:r>
        <w:rPr>
          <w:rFonts w:ascii="IRNazanin" w:hAnsi="IRNazanin" w:eastAsia="IRNazanin" w:cs="IRNazanin"/>
          <w:lang w:bidi="fa-IR"/>
          <w:color w:val="111111"/>
          <w:sz w:val="28"/>
          <w:szCs w:val="28"/>
          <w:rtl/>
        </w:rPr>
        <w:t xml:space="preserve">7ع/ عقل</w:t>
      </w:r>
    </w:p>
    <w:p>
      <w:pPr>
        <w:pStyle w:val="BookText"/>
      </w:pPr>
      <w:r>
        <w:rPr>
          <w:rFonts w:ascii="IRNazanin" w:hAnsi="IRNazanin" w:eastAsia="IRNazanin" w:cs="IRNazanin"/>
          <w:lang w:bidi="fa-IR"/>
          <w:color w:val="111111"/>
          <w:sz w:val="28"/>
          <w:szCs w:val="28"/>
          <w:rtl/>
        </w:rPr>
        <w:t xml:space="preserve">8ع/ علی بن ابی طالب (علیه السلام)</w:t>
      </w:r>
    </w:p>
    <w:p>
      <w:pPr>
        <w:pStyle w:val="BookText"/>
      </w:pPr>
      <w:r>
        <w:rPr>
          <w:rFonts w:ascii="IRNazanin" w:hAnsi="IRNazanin" w:eastAsia="IRNazanin" w:cs="IRNazanin"/>
          <w:lang w:bidi="fa-IR"/>
          <w:color w:val="111111"/>
          <w:sz w:val="28"/>
          <w:szCs w:val="28"/>
          <w:rtl/>
        </w:rPr>
        <w:t xml:space="preserve">عیسی مسیح نک </w:t>
      </w:r>
      <w:r>
        <w:rPr>
          <w:rFonts w:ascii="Times New Roman" w:hAnsi="Times New Roman" w:eastAsia="Times New Roman" w:cs="Times New Roman"/>
          <w:lang w:val="en-US" w:bidi="en-US"/>
          <w:color w:val="111111"/>
          <w:sz w:val="28"/>
          <w:szCs w:val="28"/>
          <w:rtl/>
        </w:rPr>
        <w:t xml:space="preserve">BP87/7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مباحث جدید قرآنی. قرآن و علوم و فنون</w:t>
      </w:r>
    </w:p>
    <w:p>
      <w:pPr>
        <w:pStyle w:val="BookText"/>
      </w:pPr>
      <w:r>
        <w:rPr>
          <w:rFonts w:ascii="IRNazanin" w:hAnsi="IRNazanin" w:eastAsia="IRNazanin" w:cs="IRNazanin"/>
          <w:lang w:bidi="fa-IR"/>
          <w:color w:val="111111"/>
          <w:sz w:val="28"/>
          <w:szCs w:val="28"/>
          <w:rtl/>
        </w:rPr>
        <w:t xml:space="preserve">104 قرآن و مباحث دیگر (دنباله)</w:t>
      </w:r>
    </w:p>
    <w:p>
      <w:pPr>
        <w:pStyle w:val="BookText"/>
      </w:pPr>
      <w:r>
        <w:rPr>
          <w:rFonts w:ascii="IRNazanin" w:hAnsi="IRNazanin" w:eastAsia="IRNazanin" w:cs="IRNazanin"/>
          <w:lang w:bidi="fa-IR"/>
          <w:color w:val="111111"/>
          <w:sz w:val="28"/>
          <w:szCs w:val="28"/>
          <w:rtl/>
        </w:rPr>
        <w:t xml:space="preserve">4غ/ غدیر خم</w:t>
      </w:r>
    </w:p>
    <w:p>
      <w:pPr>
        <w:pStyle w:val="BookText"/>
      </w:pPr>
      <w:r>
        <w:rPr>
          <w:rFonts w:ascii="IRNazanin" w:hAnsi="IRNazanin" w:eastAsia="IRNazanin" w:cs="IRNazanin"/>
          <w:lang w:bidi="fa-IR"/>
          <w:color w:val="111111"/>
          <w:sz w:val="28"/>
          <w:szCs w:val="28"/>
          <w:rtl/>
        </w:rPr>
        <w:t xml:space="preserve">43غ/ غزوه</w:t>
      </w:r>
    </w:p>
    <w:p>
      <w:pPr>
        <w:pStyle w:val="BookText"/>
      </w:pPr>
      <w:r>
        <w:rPr>
          <w:rFonts w:ascii="IRNazanin" w:hAnsi="IRNazanin" w:eastAsia="IRNazanin" w:cs="IRNazanin"/>
          <w:lang w:bidi="fa-IR"/>
          <w:color w:val="111111"/>
          <w:sz w:val="28"/>
          <w:szCs w:val="28"/>
          <w:rtl/>
        </w:rPr>
        <w:t xml:space="preserve">9غ/ غیبگویی</w:t>
      </w:r>
    </w:p>
    <w:p>
      <w:pPr>
        <w:pStyle w:val="BookText"/>
      </w:pPr>
      <w:r>
        <w:rPr>
          <w:rFonts w:ascii="IRNazanin" w:hAnsi="IRNazanin" w:eastAsia="IRNazanin" w:cs="IRNazanin"/>
          <w:lang w:bidi="fa-IR"/>
          <w:color w:val="111111"/>
          <w:sz w:val="28"/>
          <w:szCs w:val="28"/>
          <w:rtl/>
        </w:rPr>
        <w:t xml:space="preserve">17ف/ فاطمه زهرا (سلام الله علیها)</w:t>
      </w:r>
    </w:p>
    <w:p>
      <w:pPr>
        <w:pStyle w:val="BookText"/>
      </w:pPr>
      <w:r>
        <w:rPr>
          <w:rFonts w:ascii="IRNazanin" w:hAnsi="IRNazanin" w:eastAsia="IRNazanin" w:cs="IRNazanin"/>
          <w:lang w:bidi="fa-IR"/>
          <w:color w:val="111111"/>
          <w:sz w:val="28"/>
          <w:szCs w:val="28"/>
          <w:rtl/>
        </w:rPr>
        <w:t xml:space="preserve">18ف/ فتن و ملاحم</w:t>
      </w:r>
    </w:p>
    <w:p>
      <w:pPr>
        <w:pStyle w:val="BookText"/>
      </w:pPr>
      <w:r>
        <w:rPr>
          <w:rFonts w:ascii="IRNazanin" w:hAnsi="IRNazanin" w:eastAsia="IRNazanin" w:cs="IRNazanin"/>
          <w:lang w:bidi="fa-IR"/>
          <w:color w:val="111111"/>
          <w:sz w:val="28"/>
          <w:szCs w:val="28"/>
          <w:rtl/>
        </w:rPr>
        <w:t xml:space="preserve">2ف/ فتواها</w:t>
      </w:r>
    </w:p>
    <w:p>
      <w:pPr>
        <w:pStyle w:val="BookText"/>
      </w:pPr>
      <w:r>
        <w:rPr>
          <w:rFonts w:ascii="IRNazanin" w:hAnsi="IRNazanin" w:eastAsia="IRNazanin" w:cs="IRNazanin"/>
          <w:lang w:bidi="fa-IR"/>
          <w:color w:val="111111"/>
          <w:sz w:val="28"/>
          <w:szCs w:val="28"/>
          <w:rtl/>
        </w:rPr>
        <w:t xml:space="preserve">23ف/ فتوحات اسلامی</w:t>
      </w:r>
    </w:p>
    <w:p>
      <w:pPr>
        <w:pStyle w:val="BookText"/>
      </w:pPr>
      <w:r>
        <w:rPr>
          <w:rFonts w:ascii="IRNazanin" w:hAnsi="IRNazanin" w:eastAsia="IRNazanin" w:cs="IRNazanin"/>
          <w:lang w:bidi="fa-IR"/>
          <w:color w:val="111111"/>
          <w:sz w:val="28"/>
          <w:szCs w:val="28"/>
          <w:rtl/>
        </w:rPr>
        <w:t xml:space="preserve">35ف/ فرشتگان در قرآن</w:t>
      </w:r>
    </w:p>
    <w:p>
      <w:pPr>
        <w:pStyle w:val="BookText"/>
      </w:pPr>
      <w:r>
        <w:rPr>
          <w:rFonts w:ascii="IRNazanin" w:hAnsi="IRNazanin" w:eastAsia="IRNazanin" w:cs="IRNazanin"/>
          <w:lang w:bidi="fa-IR"/>
          <w:color w:val="111111"/>
          <w:sz w:val="28"/>
          <w:szCs w:val="28"/>
          <w:rtl/>
        </w:rPr>
        <w:t xml:space="preserve">4ف/ فرهنگ زدایی</w:t>
      </w:r>
    </w:p>
    <w:p>
      <w:pPr>
        <w:pStyle w:val="BookText"/>
      </w:pPr>
      <w:r>
        <w:rPr>
          <w:rFonts w:ascii="IRNazanin" w:hAnsi="IRNazanin" w:eastAsia="IRNazanin" w:cs="IRNazanin"/>
          <w:lang w:bidi="fa-IR"/>
          <w:color w:val="111111"/>
          <w:sz w:val="28"/>
          <w:szCs w:val="28"/>
          <w:rtl/>
        </w:rPr>
        <w:t xml:space="preserve">5ف/ فشار روانی</w:t>
      </w:r>
    </w:p>
    <w:p>
      <w:pPr>
        <w:pStyle w:val="BookText"/>
      </w:pPr>
      <w:r>
        <w:rPr>
          <w:rFonts w:ascii="IRNazanin" w:hAnsi="IRNazanin" w:eastAsia="IRNazanin" w:cs="IRNazanin"/>
          <w:lang w:bidi="fa-IR"/>
          <w:color w:val="111111"/>
          <w:sz w:val="28"/>
          <w:szCs w:val="28"/>
          <w:rtl/>
        </w:rPr>
        <w:t xml:space="preserve">6ف/ فضیلت</w:t>
      </w:r>
    </w:p>
    <w:p>
      <w:pPr>
        <w:pStyle w:val="BookText"/>
      </w:pPr>
      <w:r>
        <w:rPr>
          <w:rFonts w:ascii="IRNazanin" w:hAnsi="IRNazanin" w:eastAsia="IRNazanin" w:cs="IRNazanin"/>
          <w:lang w:bidi="fa-IR"/>
          <w:color w:val="111111"/>
          <w:sz w:val="28"/>
          <w:szCs w:val="28"/>
          <w:rtl/>
        </w:rPr>
        <w:t xml:space="preserve">67ف/ فقر زدائی</w:t>
      </w:r>
    </w:p>
    <w:p>
      <w:pPr>
        <w:pStyle w:val="BookText"/>
      </w:pPr>
      <w:r>
        <w:rPr>
          <w:rFonts w:ascii="IRNazanin" w:hAnsi="IRNazanin" w:eastAsia="IRNazanin" w:cs="IRNazanin"/>
          <w:lang w:bidi="fa-IR"/>
          <w:color w:val="111111"/>
          <w:sz w:val="28"/>
          <w:szCs w:val="28"/>
          <w:rtl/>
        </w:rPr>
        <w:t xml:space="preserve">2ق/ قانونگذاری</w:t>
      </w:r>
    </w:p>
    <w:p>
      <w:pPr>
        <w:pStyle w:val="BookText"/>
      </w:pPr>
      <w:r>
        <w:rPr>
          <w:rFonts w:ascii="IRNazanin" w:hAnsi="IRNazanin" w:eastAsia="IRNazanin" w:cs="IRNazanin"/>
          <w:lang w:bidi="fa-IR"/>
          <w:color w:val="111111"/>
          <w:sz w:val="28"/>
          <w:szCs w:val="28"/>
          <w:rtl/>
        </w:rPr>
        <w:t xml:space="preserve">6ق/ قضا و قدر</w:t>
      </w:r>
    </w:p>
    <w:p>
      <w:pPr>
        <w:pStyle w:val="BookText"/>
      </w:pPr>
      <w:r>
        <w:rPr>
          <w:rFonts w:ascii="IRNazanin" w:hAnsi="IRNazanin" w:eastAsia="IRNazanin" w:cs="IRNazanin"/>
          <w:lang w:bidi="fa-IR"/>
          <w:color w:val="111111"/>
          <w:sz w:val="28"/>
          <w:szCs w:val="28"/>
          <w:rtl/>
        </w:rPr>
        <w:t xml:space="preserve">16ک/ کار</w:t>
      </w:r>
    </w:p>
    <w:p>
      <w:pPr>
        <w:pStyle w:val="BookText"/>
      </w:pPr>
      <w:r>
        <w:rPr>
          <w:rFonts w:ascii="IRNazanin" w:hAnsi="IRNazanin" w:eastAsia="IRNazanin" w:cs="IRNazanin"/>
          <w:lang w:bidi="fa-IR"/>
          <w:color w:val="111111"/>
          <w:sz w:val="28"/>
          <w:szCs w:val="28"/>
          <w:rtl/>
        </w:rPr>
        <w:t xml:space="preserve">2ک/ کافران</w:t>
      </w:r>
    </w:p>
    <w:p>
      <w:pPr>
        <w:pStyle w:val="BookText"/>
      </w:pPr>
      <w:r>
        <w:rPr>
          <w:rFonts w:ascii="IRNazanin" w:hAnsi="IRNazanin" w:eastAsia="IRNazanin" w:cs="IRNazanin"/>
          <w:lang w:bidi="fa-IR"/>
          <w:color w:val="111111"/>
          <w:sz w:val="28"/>
          <w:szCs w:val="28"/>
          <w:rtl/>
        </w:rPr>
        <w:t xml:space="preserve">4ک/ کرامت</w:t>
      </w:r>
    </w:p>
    <w:p>
      <w:pPr>
        <w:pStyle w:val="BookText"/>
      </w:pPr>
      <w:r>
        <w:rPr>
          <w:rFonts w:ascii="IRNazanin" w:hAnsi="IRNazanin" w:eastAsia="IRNazanin" w:cs="IRNazanin"/>
          <w:lang w:bidi="fa-IR"/>
          <w:color w:val="111111"/>
          <w:sz w:val="28"/>
          <w:szCs w:val="28"/>
          <w:rtl/>
        </w:rPr>
        <w:t xml:space="preserve">5ک/ کشاورزی</w:t>
      </w:r>
    </w:p>
    <w:p>
      <w:pPr>
        <w:pStyle w:val="BookText"/>
      </w:pPr>
      <w:r>
        <w:rPr>
          <w:rFonts w:ascii="IRNazanin" w:hAnsi="IRNazanin" w:eastAsia="IRNazanin" w:cs="IRNazanin"/>
          <w:lang w:bidi="fa-IR"/>
          <w:color w:val="111111"/>
          <w:sz w:val="28"/>
          <w:szCs w:val="28"/>
          <w:rtl/>
        </w:rPr>
        <w:t xml:space="preserve">7ک/ کعبه</w:t>
      </w:r>
    </w:p>
    <w:p>
      <w:pPr>
        <w:pStyle w:val="BookText"/>
      </w:pPr>
      <w:r>
        <w:rPr>
          <w:rFonts w:ascii="IRNazanin" w:hAnsi="IRNazanin" w:eastAsia="IRNazanin" w:cs="IRNazanin"/>
          <w:lang w:bidi="fa-IR"/>
          <w:color w:val="111111"/>
          <w:sz w:val="28"/>
          <w:szCs w:val="28"/>
          <w:rtl/>
        </w:rPr>
        <w:t xml:space="preserve">9ک/ کیهان آفرینی</w:t>
      </w:r>
    </w:p>
    <w:p>
      <w:pPr>
        <w:pStyle w:val="BookText"/>
      </w:pPr>
      <w:r>
        <w:rPr>
          <w:rFonts w:ascii="IRNazanin" w:hAnsi="IRNazanin" w:eastAsia="IRNazanin" w:cs="IRNazanin"/>
          <w:lang w:bidi="fa-IR"/>
          <w:color w:val="111111"/>
          <w:sz w:val="28"/>
          <w:szCs w:val="28"/>
          <w:rtl/>
        </w:rPr>
        <w:t xml:space="preserve">95ک/ کیهان شناسی</w:t>
      </w:r>
    </w:p>
    <w:p>
      <w:pPr>
        <w:pStyle w:val="BookText"/>
      </w:pPr>
      <w:r>
        <w:rPr>
          <w:rFonts w:ascii="IRNazanin" w:hAnsi="IRNazanin" w:eastAsia="IRNazanin" w:cs="IRNazanin"/>
          <w:lang w:bidi="fa-IR"/>
          <w:color w:val="111111"/>
          <w:sz w:val="28"/>
          <w:szCs w:val="28"/>
          <w:rtl/>
        </w:rPr>
        <w:t xml:space="preserve">4گ/ گذشت</w:t>
      </w:r>
    </w:p>
    <w:p>
      <w:pPr>
        <w:pStyle w:val="BookText"/>
      </w:pPr>
      <w:r>
        <w:rPr>
          <w:rFonts w:ascii="IRNazanin" w:hAnsi="IRNazanin" w:eastAsia="IRNazanin" w:cs="IRNazanin"/>
          <w:lang w:bidi="fa-IR"/>
          <w:color w:val="111111"/>
          <w:sz w:val="28"/>
          <w:szCs w:val="28"/>
          <w:rtl/>
        </w:rPr>
        <w:t xml:space="preserve">7گ/ گفتار. گفتگو</w:t>
      </w:r>
    </w:p>
    <w:p>
      <w:pPr>
        <w:pStyle w:val="BookText"/>
      </w:pPr>
      <w:r>
        <w:rPr>
          <w:rFonts w:ascii="IRNazanin" w:hAnsi="IRNazanin" w:eastAsia="IRNazanin" w:cs="IRNazanin"/>
          <w:lang w:bidi="fa-IR"/>
          <w:color w:val="111111"/>
          <w:sz w:val="28"/>
          <w:szCs w:val="28"/>
          <w:rtl/>
        </w:rPr>
        <w:t xml:space="preserve">8گ/ گمراهی</w:t>
      </w:r>
    </w:p>
    <w:p>
      <w:pPr>
        <w:pStyle w:val="BookText"/>
      </w:pPr>
      <w:r>
        <w:rPr>
          <w:rFonts w:ascii="IRNazanin" w:hAnsi="IRNazanin" w:eastAsia="IRNazanin" w:cs="IRNazanin"/>
          <w:lang w:bidi="fa-IR"/>
          <w:color w:val="111111"/>
          <w:sz w:val="28"/>
          <w:szCs w:val="28"/>
          <w:rtl/>
        </w:rPr>
        <w:t xml:space="preserve">86گ / گناه</w:t>
      </w:r>
    </w:p>
    <w:p>
      <w:pPr>
        <w:pStyle w:val="BookText"/>
      </w:pPr>
      <w:r>
        <w:rPr>
          <w:rFonts w:ascii="IRNazanin" w:hAnsi="IRNazanin" w:eastAsia="IRNazanin" w:cs="IRNazanin"/>
          <w:lang w:bidi="fa-IR"/>
          <w:color w:val="111111"/>
          <w:sz w:val="28"/>
          <w:szCs w:val="28"/>
          <w:rtl/>
        </w:rPr>
        <w:t xml:space="preserve">9گ/ گیاهان</w:t>
      </w:r>
    </w:p>
    <w:p>
      <w:pPr>
        <w:pStyle w:val="BookText"/>
      </w:pPr>
      <w:r>
        <w:rPr>
          <w:rFonts w:ascii="IRNazanin" w:hAnsi="IRNazanin" w:eastAsia="IRNazanin" w:cs="IRNazanin"/>
          <w:lang w:bidi="fa-IR"/>
          <w:color w:val="111111"/>
          <w:sz w:val="28"/>
          <w:szCs w:val="28"/>
          <w:rtl/>
        </w:rPr>
        <w:t xml:space="preserve">شامل گیاهان دارویی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مباحث جدید قرآنی. قرآن و علوم و فنون</w:t>
      </w:r>
    </w:p>
    <w:p>
      <w:pPr>
        <w:pStyle w:val="BookText"/>
      </w:pPr>
      <w:r>
        <w:rPr>
          <w:rFonts w:ascii="IRNazanin" w:hAnsi="IRNazanin" w:eastAsia="IRNazanin" w:cs="IRNazanin"/>
          <w:lang w:bidi="fa-IR"/>
          <w:color w:val="111111"/>
          <w:sz w:val="28"/>
          <w:szCs w:val="28"/>
          <w:rtl/>
        </w:rPr>
        <w:t xml:space="preserve">104 قرآن و مباحث دیگر (دنباله)</w:t>
      </w:r>
    </w:p>
    <w:p>
      <w:pPr>
        <w:pStyle w:val="BookText"/>
      </w:pPr>
      <w:r>
        <w:rPr>
          <w:rFonts w:ascii="IRNazanin" w:hAnsi="IRNazanin" w:eastAsia="IRNazanin" w:cs="IRNazanin"/>
          <w:lang w:bidi="fa-IR"/>
          <w:color w:val="111111"/>
          <w:sz w:val="28"/>
          <w:szCs w:val="28"/>
          <w:rtl/>
        </w:rPr>
        <w:t xml:space="preserve">6ل/ لطیفه ها</w:t>
      </w:r>
    </w:p>
    <w:p>
      <w:pPr>
        <w:pStyle w:val="BookText"/>
      </w:pPr>
      <w:r>
        <w:rPr>
          <w:rFonts w:ascii="IRNazanin" w:hAnsi="IRNazanin" w:eastAsia="IRNazanin" w:cs="IRNazanin"/>
          <w:lang w:bidi="fa-IR"/>
          <w:color w:val="111111"/>
          <w:sz w:val="28"/>
          <w:szCs w:val="28"/>
          <w:rtl/>
        </w:rPr>
        <w:t xml:space="preserve">2م/ مادر</w:t>
      </w:r>
    </w:p>
    <w:p>
      <w:pPr>
        <w:pStyle w:val="BookText"/>
      </w:pPr>
      <w:r>
        <w:rPr>
          <w:rFonts w:ascii="IRNazanin" w:hAnsi="IRNazanin" w:eastAsia="IRNazanin" w:cs="IRNazanin"/>
          <w:lang w:bidi="fa-IR"/>
          <w:color w:val="111111"/>
          <w:sz w:val="28"/>
          <w:szCs w:val="28"/>
          <w:rtl/>
        </w:rPr>
        <w:t xml:space="preserve">23م/ ماورالطبیعه</w:t>
      </w:r>
    </w:p>
    <w:p>
      <w:pPr>
        <w:pStyle w:val="BookText"/>
      </w:pPr>
      <w:r>
        <w:rPr>
          <w:rFonts w:ascii="IRNazanin" w:hAnsi="IRNazanin" w:eastAsia="IRNazanin" w:cs="IRNazanin"/>
          <w:lang w:bidi="fa-IR"/>
          <w:color w:val="111111"/>
          <w:sz w:val="28"/>
          <w:szCs w:val="28"/>
          <w:rtl/>
        </w:rPr>
        <w:t xml:space="preserve">25م/ محمد بن حسن (عجل الله تعالی فرجه الشریف)</w:t>
      </w:r>
    </w:p>
    <w:p>
      <w:pPr>
        <w:pStyle w:val="BookText"/>
      </w:pPr>
      <w:r>
        <w:rPr>
          <w:rFonts w:ascii="IRNazanin" w:hAnsi="IRNazanin" w:eastAsia="IRNazanin" w:cs="IRNazanin"/>
          <w:lang w:bidi="fa-IR"/>
          <w:color w:val="111111"/>
          <w:sz w:val="28"/>
          <w:szCs w:val="28"/>
          <w:rtl/>
        </w:rPr>
        <w:t xml:space="preserve">محمد (صلی الله علیه و آله و سلم) نک 24/64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3م/ محیط زیست</w:t>
      </w:r>
    </w:p>
    <w:p>
      <w:pPr>
        <w:pStyle w:val="BookText"/>
      </w:pPr>
      <w:r>
        <w:rPr>
          <w:rFonts w:ascii="IRNazanin" w:hAnsi="IRNazanin" w:eastAsia="IRNazanin" w:cs="IRNazanin"/>
          <w:lang w:bidi="fa-IR"/>
          <w:color w:val="111111"/>
          <w:sz w:val="28"/>
          <w:szCs w:val="28"/>
          <w:rtl/>
        </w:rPr>
        <w:t xml:space="preserve">34م/ مدیریت</w:t>
      </w:r>
    </w:p>
    <w:p>
      <w:pPr>
        <w:pStyle w:val="BookText"/>
      </w:pPr>
      <w:r>
        <w:rPr>
          <w:rFonts w:ascii="IRNazanin" w:hAnsi="IRNazanin" w:eastAsia="IRNazanin" w:cs="IRNazanin"/>
          <w:lang w:bidi="fa-IR"/>
          <w:color w:val="111111"/>
          <w:sz w:val="28"/>
          <w:szCs w:val="28"/>
          <w:rtl/>
        </w:rPr>
        <w:t xml:space="preserve">36م/ مرج البحرین</w:t>
      </w:r>
    </w:p>
    <w:p>
      <w:pPr>
        <w:pStyle w:val="BookText"/>
      </w:pPr>
      <w:r>
        <w:rPr>
          <w:rFonts w:ascii="IRNazanin" w:hAnsi="IRNazanin" w:eastAsia="IRNazanin" w:cs="IRNazanin"/>
          <w:lang w:bidi="fa-IR"/>
          <w:color w:val="111111"/>
          <w:sz w:val="28"/>
          <w:szCs w:val="28"/>
          <w:rtl/>
        </w:rPr>
        <w:t xml:space="preserve">4م/ مرگ</w:t>
      </w:r>
    </w:p>
    <w:p>
      <w:pPr>
        <w:pStyle w:val="BookText"/>
      </w:pPr>
      <w:r>
        <w:rPr>
          <w:rFonts w:ascii="IRNazanin" w:hAnsi="IRNazanin" w:eastAsia="IRNazanin" w:cs="IRNazanin"/>
          <w:lang w:bidi="fa-IR"/>
          <w:color w:val="111111"/>
          <w:sz w:val="28"/>
          <w:szCs w:val="28"/>
          <w:rtl/>
        </w:rPr>
        <w:t xml:space="preserve">45م/ مسائل جنسی</w:t>
      </w:r>
    </w:p>
    <w:p>
      <w:pPr>
        <w:pStyle w:val="BookText"/>
      </w:pPr>
      <w:r>
        <w:rPr>
          <w:rFonts w:ascii="IRNazanin" w:hAnsi="IRNazanin" w:eastAsia="IRNazanin" w:cs="IRNazanin"/>
          <w:lang w:bidi="fa-IR"/>
          <w:color w:val="111111"/>
          <w:sz w:val="28"/>
          <w:szCs w:val="28"/>
          <w:rtl/>
        </w:rPr>
        <w:t xml:space="preserve">47م/ مستضعفان</w:t>
      </w:r>
    </w:p>
    <w:p>
      <w:pPr>
        <w:pStyle w:val="BookText"/>
      </w:pPr>
      <w:r>
        <w:rPr>
          <w:rFonts w:ascii="IRNazanin" w:hAnsi="IRNazanin" w:eastAsia="IRNazanin" w:cs="IRNazanin"/>
          <w:lang w:bidi="fa-IR"/>
          <w:color w:val="111111"/>
          <w:sz w:val="28"/>
          <w:szCs w:val="28"/>
          <w:rtl/>
        </w:rPr>
        <w:t xml:space="preserve">5م/ مسجد</w:t>
      </w:r>
    </w:p>
    <w:p>
      <w:pPr>
        <w:pStyle w:val="BookText"/>
      </w:pPr>
      <w:r>
        <w:rPr>
          <w:rFonts w:ascii="IRNazanin" w:hAnsi="IRNazanin" w:eastAsia="IRNazanin" w:cs="IRNazanin"/>
          <w:lang w:bidi="fa-IR"/>
          <w:color w:val="111111"/>
          <w:sz w:val="28"/>
          <w:szCs w:val="28"/>
          <w:rtl/>
        </w:rPr>
        <w:t xml:space="preserve">53م/ مسلمانان</w:t>
      </w:r>
    </w:p>
    <w:p>
      <w:pPr>
        <w:pStyle w:val="BookText"/>
      </w:pPr>
      <w:r>
        <w:rPr>
          <w:rFonts w:ascii="IRNazanin" w:hAnsi="IRNazanin" w:eastAsia="IRNazanin" w:cs="IRNazanin"/>
          <w:lang w:bidi="fa-IR"/>
          <w:color w:val="111111"/>
          <w:sz w:val="28"/>
          <w:szCs w:val="28"/>
          <w:rtl/>
        </w:rPr>
        <w:t xml:space="preserve">54م/ مسئوولیت</w:t>
      </w:r>
    </w:p>
    <w:p>
      <w:pPr>
        <w:pStyle w:val="BookText"/>
      </w:pPr>
      <w:r>
        <w:rPr>
          <w:rFonts w:ascii="IRNazanin" w:hAnsi="IRNazanin" w:eastAsia="IRNazanin" w:cs="IRNazanin"/>
          <w:lang w:bidi="fa-IR"/>
          <w:color w:val="111111"/>
          <w:sz w:val="28"/>
          <w:szCs w:val="28"/>
          <w:rtl/>
        </w:rPr>
        <w:t xml:space="preserve">545م/ مسیحیت در قرآن</w:t>
      </w:r>
    </w:p>
    <w:p>
      <w:pPr>
        <w:pStyle w:val="BookText"/>
      </w:pPr>
      <w:r>
        <w:rPr>
          <w:rFonts w:ascii="IRNazanin" w:hAnsi="IRNazanin" w:eastAsia="IRNazanin" w:cs="IRNazanin"/>
          <w:lang w:bidi="fa-IR"/>
          <w:color w:val="111111"/>
          <w:sz w:val="28"/>
          <w:szCs w:val="28"/>
          <w:rtl/>
        </w:rPr>
        <w:t xml:space="preserve">55م / مشاغل</w:t>
      </w:r>
    </w:p>
    <w:p>
      <w:pPr>
        <w:pStyle w:val="BookText"/>
      </w:pPr>
      <w:r>
        <w:rPr>
          <w:rFonts w:ascii="IRNazanin" w:hAnsi="IRNazanin" w:eastAsia="IRNazanin" w:cs="IRNazanin"/>
          <w:lang w:bidi="fa-IR"/>
          <w:color w:val="111111"/>
          <w:sz w:val="28"/>
          <w:szCs w:val="28"/>
          <w:rtl/>
        </w:rPr>
        <w:t xml:space="preserve">57م/ معاد</w:t>
      </w:r>
    </w:p>
    <w:p>
      <w:pPr>
        <w:pStyle w:val="BookText"/>
      </w:pPr>
      <w:r>
        <w:rPr>
          <w:rFonts w:ascii="IRNazanin" w:hAnsi="IRNazanin" w:eastAsia="IRNazanin" w:cs="IRNazanin"/>
          <w:lang w:bidi="fa-IR"/>
          <w:color w:val="111111"/>
          <w:sz w:val="28"/>
          <w:szCs w:val="28"/>
          <w:rtl/>
        </w:rPr>
        <w:t xml:space="preserve">6م/ معجزه در قرآن</w:t>
      </w:r>
    </w:p>
    <w:p>
      <w:pPr>
        <w:pStyle w:val="BookText"/>
      </w:pPr>
      <w:r>
        <w:rPr>
          <w:rFonts w:ascii="IRNazanin" w:hAnsi="IRNazanin" w:eastAsia="IRNazanin" w:cs="IRNazanin"/>
          <w:lang w:bidi="fa-IR"/>
          <w:color w:val="111111"/>
          <w:sz w:val="28"/>
          <w:szCs w:val="28"/>
          <w:rtl/>
        </w:rPr>
        <w:t xml:space="preserve">64م/ معلمان</w:t>
      </w:r>
    </w:p>
    <w:p>
      <w:pPr>
        <w:pStyle w:val="BookText"/>
      </w:pPr>
      <w:r>
        <w:rPr>
          <w:rFonts w:ascii="IRNazanin" w:hAnsi="IRNazanin" w:eastAsia="IRNazanin" w:cs="IRNazanin"/>
          <w:lang w:bidi="fa-IR"/>
          <w:color w:val="111111"/>
          <w:sz w:val="28"/>
          <w:szCs w:val="28"/>
          <w:rtl/>
        </w:rPr>
        <w:t xml:space="preserve">78م/ منابع طبیعی</w:t>
      </w:r>
    </w:p>
    <w:p>
      <w:pPr>
        <w:pStyle w:val="BookText"/>
      </w:pPr>
      <w:r>
        <w:rPr>
          <w:rFonts w:ascii="IRNazanin" w:hAnsi="IRNazanin" w:eastAsia="IRNazanin" w:cs="IRNazanin"/>
          <w:lang w:bidi="fa-IR"/>
          <w:color w:val="111111"/>
          <w:sz w:val="28"/>
          <w:szCs w:val="28"/>
          <w:rtl/>
        </w:rPr>
        <w:t xml:space="preserve">8م/ منافقان</w:t>
      </w:r>
    </w:p>
    <w:p>
      <w:pPr>
        <w:pStyle w:val="BookText"/>
      </w:pPr>
      <w:r>
        <w:rPr>
          <w:rFonts w:ascii="Amiri" w:hAnsi="Amiri" w:eastAsia="Amiri" w:cs="Amiri"/>
          <w:lang w:bidi="ar-SA"/>
          <w:color w:val="111111"/>
          <w:sz w:val="28"/>
          <w:szCs w:val="28"/>
          <w:rtl/>
        </w:rPr>
        <w:t xml:space="preserve">815م/ منكرات</w:t>
      </w:r>
    </w:p>
    <w:p>
      <w:pPr>
        <w:pStyle w:val="BookText"/>
      </w:pPr>
      <w:r>
        <w:rPr>
          <w:rFonts w:ascii="IRNazanin" w:hAnsi="IRNazanin" w:eastAsia="IRNazanin" w:cs="IRNazanin"/>
          <w:lang w:bidi="fa-IR"/>
          <w:color w:val="111111"/>
          <w:sz w:val="28"/>
          <w:szCs w:val="28"/>
          <w:rtl/>
        </w:rPr>
        <w:t xml:space="preserve">817م/ مواد غذایی</w:t>
      </w:r>
    </w:p>
    <w:p>
      <w:pPr>
        <w:pStyle w:val="BookText"/>
      </w:pPr>
      <w:r>
        <w:rPr>
          <w:rFonts w:ascii="IRNazanin" w:hAnsi="IRNazanin" w:eastAsia="IRNazanin" w:cs="IRNazanin"/>
          <w:lang w:bidi="fa-IR"/>
          <w:color w:val="111111"/>
          <w:sz w:val="28"/>
          <w:szCs w:val="28"/>
          <w:rtl/>
        </w:rPr>
        <w:t xml:space="preserve">موسی نک </w:t>
      </w:r>
      <w:r>
        <w:rPr>
          <w:rFonts w:ascii="Times New Roman" w:hAnsi="Times New Roman" w:eastAsia="Times New Roman" w:cs="Times New Roman"/>
          <w:lang w:val="en-US" w:bidi="en-US"/>
          <w:color w:val="111111"/>
          <w:sz w:val="28"/>
          <w:szCs w:val="28"/>
          <w:rtl/>
        </w:rPr>
        <w:t xml:space="preserve">BP88/4</w:t>
      </w:r>
    </w:p>
    <w:p>
      <w:pPr>
        <w:pStyle w:val="BookText"/>
      </w:pPr>
      <w:r>
        <w:rPr>
          <w:rFonts w:ascii="IRNazanin" w:hAnsi="IRNazanin" w:eastAsia="IRNazanin" w:cs="IRNazanin"/>
          <w:lang w:bidi="fa-IR"/>
          <w:color w:val="111111"/>
          <w:sz w:val="28"/>
          <w:szCs w:val="28"/>
          <w:rtl/>
        </w:rPr>
        <w:t xml:space="preserve">83م/ موسیقی</w:t>
      </w:r>
    </w:p>
    <w:p>
      <w:pPr>
        <w:pStyle w:val="BookText"/>
      </w:pPr>
      <w:r>
        <w:rPr>
          <w:rFonts w:ascii="IRNazanin" w:hAnsi="IRNazanin" w:eastAsia="IRNazanin" w:cs="IRNazanin"/>
          <w:lang w:bidi="fa-IR"/>
          <w:color w:val="111111"/>
          <w:sz w:val="28"/>
          <w:szCs w:val="28"/>
          <w:rtl/>
        </w:rPr>
        <w:t xml:space="preserve">84م/ مومنان</w:t>
      </w:r>
    </w:p>
    <w:p>
      <w:pPr>
        <w:pStyle w:val="BookText"/>
      </w:pPr>
      <w:r>
        <w:rPr>
          <w:rFonts w:ascii="IRNazanin" w:hAnsi="IRNazanin" w:eastAsia="IRNazanin" w:cs="IRNazanin"/>
          <w:lang w:bidi="fa-IR"/>
          <w:color w:val="111111"/>
          <w:sz w:val="28"/>
          <w:szCs w:val="28"/>
          <w:rtl/>
        </w:rPr>
        <w:t xml:space="preserve">85م/ مهاجرت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0" w:name="pg8439_64044"/>
    <w:bookmarkEnd w:id="40"/>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مباحث جدید قرآنی. قرآن و علوم و فنون</w:t>
      </w:r>
    </w:p>
    <w:p>
      <w:pPr>
        <w:pStyle w:val="BookText"/>
      </w:pPr>
      <w:r>
        <w:rPr>
          <w:rFonts w:ascii="IRNazanin" w:hAnsi="IRNazanin" w:eastAsia="IRNazanin" w:cs="IRNazanin"/>
          <w:lang w:bidi="fa-IR"/>
          <w:color w:val="111111"/>
          <w:sz w:val="28"/>
          <w:szCs w:val="28"/>
          <w:rtl/>
        </w:rPr>
        <w:t xml:space="preserve">104 قرآن و مباحث دیگر (دنباله)</w:t>
      </w:r>
    </w:p>
    <w:p>
      <w:pPr>
        <w:pStyle w:val="BookText"/>
      </w:pPr>
      <w:r>
        <w:rPr>
          <w:rFonts w:ascii="IRNazanin" w:hAnsi="IRNazanin" w:eastAsia="IRNazanin" w:cs="IRNazanin"/>
          <w:lang w:bidi="fa-IR"/>
          <w:color w:val="111111"/>
          <w:sz w:val="28"/>
          <w:szCs w:val="28"/>
          <w:rtl/>
        </w:rPr>
        <w:t xml:space="preserve">86م/ مهدویت</w:t>
      </w:r>
    </w:p>
    <w:p>
      <w:pPr>
        <w:pStyle w:val="BookText"/>
      </w:pPr>
      <w:r>
        <w:rPr>
          <w:rFonts w:ascii="IRNazanin" w:hAnsi="IRNazanin" w:eastAsia="IRNazanin" w:cs="IRNazanin"/>
          <w:lang w:bidi="fa-IR"/>
          <w:color w:val="111111"/>
          <w:sz w:val="28"/>
          <w:szCs w:val="28"/>
          <w:rtl/>
        </w:rPr>
        <w:t xml:space="preserve">87م/ مهربانی</w:t>
      </w:r>
    </w:p>
    <w:p>
      <w:pPr>
        <w:pStyle w:val="BookText"/>
      </w:pPr>
      <w:r>
        <w:rPr>
          <w:rFonts w:ascii="IRNazanin" w:hAnsi="IRNazanin" w:eastAsia="IRNazanin" w:cs="IRNazanin"/>
          <w:lang w:bidi="fa-IR"/>
          <w:color w:val="111111"/>
          <w:sz w:val="28"/>
          <w:szCs w:val="28"/>
          <w:rtl/>
        </w:rPr>
        <w:t xml:space="preserve">88م/ میانه روی</w:t>
      </w:r>
    </w:p>
    <w:p>
      <w:pPr>
        <w:pStyle w:val="BookText"/>
      </w:pPr>
      <w:r>
        <w:rPr>
          <w:rFonts w:ascii="IRNazanin" w:hAnsi="IRNazanin" w:eastAsia="IRNazanin" w:cs="IRNazanin"/>
          <w:lang w:bidi="fa-IR"/>
          <w:color w:val="111111"/>
          <w:sz w:val="28"/>
          <w:szCs w:val="28"/>
          <w:rtl/>
        </w:rPr>
        <w:t xml:space="preserve">9م/ میثاق</w:t>
      </w:r>
    </w:p>
    <w:p>
      <w:pPr>
        <w:pStyle w:val="BookText"/>
      </w:pPr>
      <w:r>
        <w:rPr>
          <w:rFonts w:ascii="IRNazanin" w:hAnsi="IRNazanin" w:eastAsia="IRNazanin" w:cs="IRNazanin"/>
          <w:lang w:bidi="fa-IR"/>
          <w:color w:val="111111"/>
          <w:sz w:val="28"/>
          <w:szCs w:val="28"/>
          <w:rtl/>
        </w:rPr>
        <w:t xml:space="preserve">96م/ میوه</w:t>
      </w:r>
    </w:p>
    <w:p>
      <w:pPr>
        <w:pStyle w:val="BookText"/>
      </w:pPr>
      <w:r>
        <w:rPr>
          <w:rFonts w:ascii="IRNazanin" w:hAnsi="IRNazanin" w:eastAsia="IRNazanin" w:cs="IRNazanin"/>
          <w:lang w:bidi="fa-IR"/>
          <w:color w:val="111111"/>
          <w:sz w:val="28"/>
          <w:szCs w:val="28"/>
          <w:rtl/>
        </w:rPr>
        <w:t xml:space="preserve">2ن/ نبوت</w:t>
      </w:r>
    </w:p>
    <w:p>
      <w:pPr>
        <w:pStyle w:val="BookText"/>
      </w:pPr>
      <w:r>
        <w:rPr>
          <w:rFonts w:ascii="IRNazanin" w:hAnsi="IRNazanin" w:eastAsia="IRNazanin" w:cs="IRNazanin"/>
          <w:lang w:bidi="fa-IR"/>
          <w:color w:val="111111"/>
          <w:sz w:val="28"/>
          <w:szCs w:val="28"/>
          <w:rtl/>
        </w:rPr>
        <w:t xml:space="preserve">6ن/ نصرت الهی</w:t>
      </w:r>
    </w:p>
    <w:p>
      <w:pPr>
        <w:pStyle w:val="BookText"/>
      </w:pPr>
      <w:r>
        <w:rPr>
          <w:rFonts w:ascii="IRNazanin" w:hAnsi="IRNazanin" w:eastAsia="IRNazanin" w:cs="IRNazanin"/>
          <w:lang w:bidi="fa-IR"/>
          <w:color w:val="111111"/>
          <w:sz w:val="28"/>
          <w:szCs w:val="28"/>
          <w:rtl/>
        </w:rPr>
        <w:t xml:space="preserve">8ن/ نماز نماز جمعه. نماز مسافر</w:t>
      </w:r>
    </w:p>
    <w:p>
      <w:pPr>
        <w:pStyle w:val="BookText"/>
      </w:pPr>
      <w:r>
        <w:rPr>
          <w:rFonts w:ascii="IRNazanin" w:hAnsi="IRNazanin" w:eastAsia="IRNazanin" w:cs="IRNazanin"/>
          <w:lang w:bidi="fa-IR"/>
          <w:color w:val="111111"/>
          <w:sz w:val="28"/>
          <w:szCs w:val="28"/>
          <w:rtl/>
        </w:rPr>
        <w:t xml:space="preserve">9ن/ نور</w:t>
      </w:r>
    </w:p>
    <w:p>
      <w:pPr>
        <w:pStyle w:val="BookText"/>
      </w:pPr>
      <w:r>
        <w:rPr>
          <w:rFonts w:ascii="IRNazanin" w:hAnsi="IRNazanin" w:eastAsia="IRNazanin" w:cs="IRNazanin"/>
          <w:lang w:bidi="fa-IR"/>
          <w:color w:val="111111"/>
          <w:sz w:val="28"/>
          <w:szCs w:val="28"/>
          <w:rtl/>
        </w:rPr>
        <w:t xml:space="preserve">94ن/ نهج البلاغه</w:t>
      </w:r>
    </w:p>
    <w:p>
      <w:pPr>
        <w:pStyle w:val="BookText"/>
      </w:pPr>
      <w:r>
        <w:rPr>
          <w:rFonts w:ascii="IRNazanin" w:hAnsi="IRNazanin" w:eastAsia="IRNazanin" w:cs="IRNazanin"/>
          <w:lang w:bidi="fa-IR"/>
          <w:color w:val="111111"/>
          <w:sz w:val="28"/>
          <w:szCs w:val="28"/>
          <w:rtl/>
        </w:rPr>
        <w:t xml:space="preserve">2و/ والدین</w:t>
      </w:r>
    </w:p>
    <w:p>
      <w:pPr>
        <w:pStyle w:val="BookText"/>
      </w:pPr>
      <w:r>
        <w:rPr>
          <w:rFonts w:ascii="IRNazanin" w:hAnsi="IRNazanin" w:eastAsia="IRNazanin" w:cs="IRNazanin"/>
          <w:lang w:bidi="fa-IR"/>
          <w:color w:val="111111"/>
          <w:sz w:val="28"/>
          <w:szCs w:val="28"/>
          <w:rtl/>
        </w:rPr>
        <w:t xml:space="preserve">3و/ حدت</w:t>
      </w:r>
    </w:p>
    <w:p>
      <w:pPr>
        <w:pStyle w:val="BookText"/>
      </w:pPr>
      <w:r>
        <w:rPr>
          <w:rFonts w:ascii="IRNazanin" w:hAnsi="IRNazanin" w:eastAsia="IRNazanin" w:cs="IRNazanin"/>
          <w:lang w:bidi="fa-IR"/>
          <w:color w:val="111111"/>
          <w:sz w:val="28"/>
          <w:szCs w:val="28"/>
          <w:rtl/>
        </w:rPr>
        <w:t xml:space="preserve">6و/ وعده و وعید</w:t>
      </w:r>
    </w:p>
    <w:p>
      <w:pPr>
        <w:pStyle w:val="BookText"/>
      </w:pPr>
      <w:r>
        <w:rPr>
          <w:rFonts w:ascii="IRNazanin" w:hAnsi="IRNazanin" w:eastAsia="IRNazanin" w:cs="IRNazanin"/>
          <w:lang w:bidi="fa-IR"/>
          <w:color w:val="111111"/>
          <w:sz w:val="28"/>
          <w:szCs w:val="28"/>
          <w:rtl/>
        </w:rPr>
        <w:t xml:space="preserve">7و/ وقت</w:t>
      </w:r>
    </w:p>
    <w:p>
      <w:pPr>
        <w:pStyle w:val="BookText"/>
      </w:pPr>
      <w:r>
        <w:rPr>
          <w:rFonts w:ascii="IRNazanin" w:hAnsi="IRNazanin" w:eastAsia="IRNazanin" w:cs="IRNazanin"/>
          <w:lang w:bidi="fa-IR"/>
          <w:color w:val="111111"/>
          <w:sz w:val="28"/>
          <w:szCs w:val="28"/>
          <w:rtl/>
        </w:rPr>
        <w:t xml:space="preserve">84و/ ولایت فقیه</w:t>
      </w:r>
    </w:p>
    <w:p>
      <w:pPr>
        <w:pStyle w:val="BookText"/>
      </w:pPr>
      <w:r>
        <w:rPr>
          <w:rFonts w:ascii="IRNazanin" w:hAnsi="IRNazanin" w:eastAsia="IRNazanin" w:cs="IRNazanin"/>
          <w:lang w:bidi="fa-IR"/>
          <w:color w:val="111111"/>
          <w:sz w:val="28"/>
          <w:szCs w:val="28"/>
          <w:rtl/>
        </w:rPr>
        <w:t xml:space="preserve">3ه/ هجرت</w:t>
      </w:r>
    </w:p>
    <w:p>
      <w:pPr>
        <w:pStyle w:val="BookText"/>
      </w:pPr>
      <w:r>
        <w:rPr>
          <w:rFonts w:ascii="IRNazanin" w:hAnsi="IRNazanin" w:eastAsia="IRNazanin" w:cs="IRNazanin"/>
          <w:lang w:bidi="fa-IR"/>
          <w:color w:val="111111"/>
          <w:sz w:val="28"/>
          <w:szCs w:val="28"/>
          <w:rtl/>
        </w:rPr>
        <w:t xml:space="preserve">4ه/ هدایت</w:t>
      </w:r>
    </w:p>
    <w:p>
      <w:pPr>
        <w:pStyle w:val="BookText"/>
      </w:pPr>
      <w:r>
        <w:rPr>
          <w:rFonts w:ascii="IRNazanin" w:hAnsi="IRNazanin" w:eastAsia="IRNazanin" w:cs="IRNazanin"/>
          <w:lang w:bidi="fa-IR"/>
          <w:color w:val="111111"/>
          <w:sz w:val="28"/>
          <w:szCs w:val="28"/>
          <w:rtl/>
        </w:rPr>
        <w:t xml:space="preserve">2ی/ يتيمان</w:t>
      </w:r>
    </w:p>
    <w:p>
      <w:pPr>
        <w:pStyle w:val="BookText"/>
      </w:pPr>
      <w:r>
        <w:rPr>
          <w:rFonts w:ascii="IRNazanin" w:hAnsi="IRNazanin" w:eastAsia="IRNazanin" w:cs="IRNazanin"/>
          <w:lang w:bidi="fa-IR"/>
          <w:color w:val="111111"/>
          <w:sz w:val="28"/>
          <w:szCs w:val="28"/>
          <w:rtl/>
        </w:rPr>
        <w:t xml:space="preserve">7ی/ یقین</w:t>
      </w:r>
    </w:p>
    <w:p>
      <w:pPr>
        <w:pStyle w:val="BookText"/>
      </w:pPr>
      <w:r>
        <w:rPr>
          <w:rFonts w:ascii="IRNazanin" w:hAnsi="IRNazanin" w:eastAsia="IRNazanin" w:cs="IRNazanin"/>
          <w:lang w:bidi="fa-IR"/>
          <w:color w:val="111111"/>
          <w:sz w:val="28"/>
          <w:szCs w:val="28"/>
          <w:rtl/>
        </w:rPr>
        <w:t xml:space="preserve">9ی/ يهود. یهودیان</w:t>
      </w:r>
    </w:p>
    <w:p>
      <w:pPr>
        <w:pStyle w:val="Heading3"/>
      </w:pPr>
      <w:bookmarkStart w:id="101" w:name="_Toc54"/>
      <w:r>
        <w:t>حدیث</w:t>
      </w:r>
      <w:bookmarkEnd w:id="101"/>
    </w:p>
    <w:p>
      <w:pPr>
        <w:pStyle w:val="BookText"/>
      </w:pPr>
      <w:r>
        <w:rPr>
          <w:rFonts w:ascii="Amiri" w:hAnsi="Amiri" w:eastAsia="Amiri" w:cs="Amiri"/>
          <w:lang w:bidi="ar-SA"/>
          <w:color w:val="111111"/>
          <w:sz w:val="28"/>
          <w:szCs w:val="28"/>
          <w:rtl/>
        </w:rPr>
        <w:t xml:space="preserve">106 فهرستها. كشف الحديثها</w:t>
      </w:r>
    </w:p>
    <w:p>
      <w:pPr>
        <w:pStyle w:val="BookText"/>
      </w:pPr>
      <w:r>
        <w:rPr>
          <w:rFonts w:ascii="IRNazanin" w:hAnsi="IRNazanin" w:eastAsia="IRNazanin" w:cs="IRNazanin"/>
          <w:lang w:bidi="fa-IR"/>
          <w:color w:val="111111"/>
          <w:sz w:val="28"/>
          <w:szCs w:val="28"/>
          <w:rtl/>
        </w:rPr>
        <w:t xml:space="preserve">فهرست کتابهای خاص را در کنار همان کتابها رده بندی کنید.</w:t>
      </w:r>
    </w:p>
    <w:p>
      <w:pPr>
        <w:pStyle w:val="BookText"/>
      </w:pPr>
      <w:r>
        <w:rPr>
          <w:rFonts w:ascii="IRNazanin" w:hAnsi="IRNazanin" w:eastAsia="IRNazanin" w:cs="IRNazanin"/>
          <w:lang w:bidi="fa-IR"/>
          <w:color w:val="111111"/>
          <w:sz w:val="28"/>
          <w:szCs w:val="28"/>
          <w:rtl/>
        </w:rPr>
        <w:t xml:space="preserve">2/ واژه نامه ها. غريب لغات الحديث. نامهای جغرافیائی</w:t>
      </w:r>
    </w:p>
    <w:p>
      <w:pPr>
        <w:pStyle w:val="BookText"/>
      </w:pPr>
      <w:r>
        <w:rPr>
          <w:rFonts w:ascii="IRNazanin" w:hAnsi="IRNazanin" w:eastAsia="IRNazanin" w:cs="IRNazanin"/>
          <w:lang w:bidi="fa-IR"/>
          <w:color w:val="111111"/>
          <w:sz w:val="28"/>
          <w:szCs w:val="28"/>
          <w:rtl/>
        </w:rPr>
        <w:t xml:space="preserve">واژنامه کتابهای خاص را در کنار همان کتابها رده بندی کنید.</w:t>
      </w:r>
    </w:p>
    <w:p>
      <w:pPr>
        <w:pStyle w:val="BookText"/>
      </w:pPr>
      <w:r>
        <w:rPr>
          <w:rFonts w:ascii="IRNazanin" w:hAnsi="IRNazanin" w:eastAsia="IRNazanin" w:cs="IRNazanin"/>
          <w:lang w:bidi="fa-IR"/>
          <w:color w:val="111111"/>
          <w:sz w:val="28"/>
          <w:szCs w:val="28"/>
          <w:rtl/>
        </w:rPr>
        <w:t xml:space="preserve">3/ سازمانها. انجمنها. دارالحدیثها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4/ 106 کنگره ها و کنفرانسها</w:t>
      </w:r>
    </w:p>
    <w:p>
      <w:pPr>
        <w:pStyle w:val="BookText"/>
      </w:pPr>
      <w:r>
        <w:rPr>
          <w:rFonts w:ascii="IRNazanin" w:hAnsi="IRNazanin" w:eastAsia="IRNazanin" w:cs="IRNazanin"/>
          <w:lang w:bidi="fa-IR"/>
          <w:color w:val="111111"/>
          <w:sz w:val="28"/>
          <w:szCs w:val="28"/>
          <w:rtl/>
        </w:rPr>
        <w:t xml:space="preserve">5/ تاریخ حديث</w:t>
      </w:r>
    </w:p>
    <w:p>
      <w:pPr>
        <w:pStyle w:val="BookText"/>
      </w:pPr>
      <w:r>
        <w:rPr>
          <w:rFonts w:ascii="IRNazanin" w:hAnsi="IRNazanin" w:eastAsia="IRNazanin" w:cs="IRNazanin"/>
          <w:lang w:bidi="fa-IR"/>
          <w:color w:val="111111"/>
          <w:sz w:val="28"/>
          <w:szCs w:val="28"/>
          <w:rtl/>
        </w:rPr>
        <w:t xml:space="preserve">محدثان</w:t>
      </w:r>
    </w:p>
    <w:p>
      <w:pPr>
        <w:pStyle w:val="BookText"/>
      </w:pPr>
      <w:r>
        <w:rPr>
          <w:rFonts w:ascii="IRNazanin" w:hAnsi="IRNazanin" w:eastAsia="IRNazanin" w:cs="IRNazanin"/>
          <w:lang w:bidi="fa-IR"/>
          <w:color w:val="111111"/>
          <w:sz w:val="28"/>
          <w:szCs w:val="28"/>
          <w:rtl/>
        </w:rPr>
        <w:t xml:space="preserve">رد: 116-115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علم الحديث (اصول الحدیث: روایت، درایت)</w:t>
      </w:r>
    </w:p>
    <w:p>
      <w:pPr>
        <w:pStyle w:val="BookText"/>
      </w:pPr>
      <w:r>
        <w:rPr>
          <w:rFonts w:ascii="IRNazanin" w:hAnsi="IRNazanin" w:eastAsia="IRNazanin" w:cs="IRNazanin"/>
          <w:lang w:bidi="fa-IR"/>
          <w:color w:val="111111"/>
          <w:sz w:val="28"/>
          <w:szCs w:val="28"/>
          <w:rtl/>
        </w:rPr>
        <w:t xml:space="preserve">مصطلح الحديث نیز در این قسمت رده بندی می شود.</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107 قرن 1ق. (آ-ی بر حسب سرشناسه)</w:t>
      </w:r>
    </w:p>
    <w:p>
      <w:pPr>
        <w:pStyle w:val="BookText"/>
      </w:pPr>
      <w:r>
        <w:rPr>
          <w:rFonts w:ascii="IRNazanin" w:hAnsi="IRNazanin" w:eastAsia="IRNazanin" w:cs="IRNazanin"/>
          <w:lang w:bidi="fa-IR"/>
          <w:color w:val="111111"/>
          <w:sz w:val="28"/>
          <w:szCs w:val="28"/>
          <w:rtl/>
        </w:rPr>
        <w:t xml:space="preserve">2/ قرن 2 ق. (آ-ی بر حسب سرشناسه)</w:t>
      </w:r>
    </w:p>
    <w:p>
      <w:pPr>
        <w:pStyle w:val="BookText"/>
      </w:pPr>
      <w:r>
        <w:rPr>
          <w:rFonts w:ascii="IRNazanin" w:hAnsi="IRNazanin" w:eastAsia="IRNazanin" w:cs="IRNazanin"/>
          <w:lang w:bidi="fa-IR"/>
          <w:color w:val="111111"/>
          <w:sz w:val="28"/>
          <w:szCs w:val="28"/>
          <w:rtl/>
        </w:rPr>
        <w:t xml:space="preserve">3/ قرن 3ق. (آ-ی بر حسب سرشناسه)</w:t>
      </w:r>
    </w:p>
    <w:p>
      <w:pPr>
        <w:pStyle w:val="BookText"/>
      </w:pPr>
      <w:r>
        <w:rPr>
          <w:rFonts w:ascii="IRNazanin" w:hAnsi="IRNazanin" w:eastAsia="IRNazanin" w:cs="IRNazanin"/>
          <w:lang w:bidi="fa-IR"/>
          <w:color w:val="111111"/>
          <w:sz w:val="28"/>
          <w:szCs w:val="28"/>
          <w:rtl/>
        </w:rPr>
        <w:t xml:space="preserve">35/ قرن 4ق. (آ-ی بر حسب سرشناسه)</w:t>
      </w:r>
    </w:p>
    <w:p>
      <w:pPr>
        <w:pStyle w:val="BookText"/>
      </w:pPr>
      <w:r>
        <w:rPr>
          <w:rFonts w:ascii="IRNazanin" w:hAnsi="IRNazanin" w:eastAsia="IRNazanin" w:cs="IRNazanin"/>
          <w:lang w:bidi="fa-IR"/>
          <w:color w:val="111111"/>
          <w:sz w:val="28"/>
          <w:szCs w:val="28"/>
          <w:rtl/>
        </w:rPr>
        <w:t xml:space="preserve">4/ قرن 5ق. (آ-ی بر حسب سرشناسه)</w:t>
      </w:r>
    </w:p>
    <w:p>
      <w:pPr>
        <w:pStyle w:val="BookText"/>
      </w:pPr>
      <w:r>
        <w:rPr>
          <w:rFonts w:ascii="IRNazanin" w:hAnsi="IRNazanin" w:eastAsia="IRNazanin" w:cs="IRNazanin"/>
          <w:lang w:bidi="fa-IR"/>
          <w:color w:val="111111"/>
          <w:sz w:val="28"/>
          <w:szCs w:val="28"/>
          <w:rtl/>
        </w:rPr>
        <w:t xml:space="preserve">5/ قرن 6 ق. (آ-ی بر حسب سرشناسه)</w:t>
      </w:r>
    </w:p>
    <w:p>
      <w:pPr>
        <w:pStyle w:val="BookText"/>
      </w:pPr>
      <w:r>
        <w:rPr>
          <w:rFonts w:ascii="IRNazanin" w:hAnsi="IRNazanin" w:eastAsia="IRNazanin" w:cs="IRNazanin"/>
          <w:lang w:bidi="fa-IR"/>
          <w:color w:val="111111"/>
          <w:sz w:val="28"/>
          <w:szCs w:val="28"/>
          <w:rtl/>
        </w:rPr>
        <w:t xml:space="preserve">6/ قرن 7ق. (آ-ی بر حسب سرشناسه) مثال:</w:t>
      </w:r>
    </w:p>
    <w:p>
      <w:pPr>
        <w:pStyle w:val="BookText"/>
      </w:pPr>
      <w:r>
        <w:rPr>
          <w:rFonts w:ascii="IRNazanin" w:hAnsi="IRNazanin" w:eastAsia="IRNazanin" w:cs="IRNazanin"/>
          <w:lang w:bidi="fa-IR"/>
          <w:color w:val="111111"/>
          <w:sz w:val="28"/>
          <w:szCs w:val="28"/>
          <w:rtl/>
        </w:rPr>
        <w:t xml:space="preserve">علوم الحدیث (مقدمة ابن الصلاح): ابن الصلاح، عثمان</w:t>
      </w:r>
    </w:p>
    <w:p>
      <w:pPr>
        <w:pStyle w:val="BookText"/>
      </w:pPr>
      <w:r>
        <w:rPr>
          <w:rFonts w:ascii="IRNazanin" w:hAnsi="IRNazanin" w:eastAsia="IRNazanin" w:cs="IRNazanin"/>
          <w:lang w:bidi="fa-IR"/>
          <w:color w:val="111111"/>
          <w:sz w:val="28"/>
          <w:szCs w:val="28"/>
          <w:rtl/>
        </w:rPr>
        <w:t xml:space="preserve">بن عبد الرحمن (577 - 643):8ع 2 الف / 107/6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التقريب و التيسير لمعرفة سنن الشير النذير:</w:t>
      </w:r>
    </w:p>
    <w:p>
      <w:pPr>
        <w:pStyle w:val="BookText"/>
      </w:pPr>
      <w:r>
        <w:rPr>
          <w:rFonts w:ascii="IRNazanin" w:hAnsi="IRNazanin" w:eastAsia="IRNazanin" w:cs="IRNazanin"/>
          <w:lang w:bidi="fa-IR"/>
          <w:color w:val="111111"/>
          <w:sz w:val="28"/>
          <w:szCs w:val="28"/>
          <w:rtl/>
        </w:rPr>
        <w:t xml:space="preserve">النووی، یحیی بن شرف: 7ت 9ن / </w:t>
      </w:r>
      <w:r>
        <w:rPr>
          <w:rFonts w:ascii="Times New Roman" w:hAnsi="Times New Roman" w:eastAsia="Times New Roman" w:cs="Times New Roman"/>
          <w:lang w:val="en-US" w:bidi="en-US"/>
          <w:color w:val="111111"/>
          <w:sz w:val="28"/>
          <w:szCs w:val="28"/>
          <w:rtl/>
        </w:rPr>
        <w:t xml:space="preserve">BP107/6</w:t>
      </w:r>
    </w:p>
    <w:p>
      <w:pPr>
        <w:pStyle w:val="BookText"/>
      </w:pPr>
      <w:r>
        <w:rPr>
          <w:rFonts w:ascii="IRNazanin" w:hAnsi="IRNazanin" w:eastAsia="IRNazanin" w:cs="IRNazanin"/>
          <w:lang w:bidi="fa-IR"/>
          <w:color w:val="111111"/>
          <w:sz w:val="28"/>
          <w:szCs w:val="28"/>
          <w:rtl/>
        </w:rPr>
        <w:t xml:space="preserve">القصيده الغرامية: الاشبیلی، احمد بن فرح (625۔</w:t>
      </w:r>
    </w:p>
    <w:p>
      <w:pPr>
        <w:pStyle w:val="BookText"/>
      </w:pPr>
      <w:r>
        <w:rPr>
          <w:rFonts w:ascii="IRNazanin" w:hAnsi="IRNazanin" w:eastAsia="IRNazanin" w:cs="IRNazanin"/>
          <w:lang w:bidi="fa-IR"/>
          <w:color w:val="111111"/>
          <w:sz w:val="28"/>
          <w:szCs w:val="28"/>
          <w:rtl/>
        </w:rPr>
        <w:t xml:space="preserve">699ق.): 6ق 5 الف 107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7/ قرن 8ق. (آ-ی بر حسب سرشناسه) مثال:</w:t>
      </w:r>
    </w:p>
    <w:p>
      <w:pPr>
        <w:pStyle w:val="BookText"/>
      </w:pPr>
      <w:r>
        <w:rPr>
          <w:rFonts w:ascii="IRNazanin" w:hAnsi="IRNazanin" w:eastAsia="IRNazanin" w:cs="IRNazanin"/>
          <w:lang w:bidi="fa-IR"/>
          <w:color w:val="111111"/>
          <w:sz w:val="28"/>
          <w:szCs w:val="28"/>
          <w:rtl/>
        </w:rPr>
        <w:t xml:space="preserve">المنهل الروي في علم الحديث النبوی</w:t>
      </w:r>
      <w:r>
        <w:rPr>
          <w:rStyle w:val="FootnoteReference"/>
        </w:rPr>
        <w:footnoteReference w:id="83"/>
      </w:r>
      <w:r>
        <w:rPr>
          <w:rFonts w:ascii="IRNazanin" w:hAnsi="IRNazanin" w:eastAsia="IRNazanin" w:cs="IRNazanin"/>
          <w:lang w:bidi="fa-IR"/>
          <w:color w:val="111111"/>
          <w:sz w:val="28"/>
          <w:szCs w:val="28"/>
          <w:rtl/>
        </w:rPr>
        <w:t xml:space="preserve">: ابن جماعة ، بدر الدين محمد بن ابراهیم (639 - 733 ق.):</w:t>
      </w:r>
    </w:p>
    <w:p>
      <w:pPr>
        <w:pStyle w:val="BookText"/>
      </w:pPr>
      <w:r>
        <w:rPr>
          <w:rFonts w:ascii="IRNazanin" w:hAnsi="IRNazanin" w:eastAsia="IRNazanin" w:cs="IRNazanin"/>
          <w:lang w:bidi="fa-IR"/>
          <w:color w:val="111111"/>
          <w:sz w:val="28"/>
          <w:szCs w:val="28"/>
          <w:rtl/>
        </w:rPr>
        <w:t xml:space="preserve">8م 2 الف/7/ 107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الفيه (نظم الدرر في علم الاثر): العراقي، زين الدين</w:t>
      </w:r>
    </w:p>
    <w:p>
      <w:pPr>
        <w:pStyle w:val="BookText"/>
      </w:pPr>
      <w:r>
        <w:rPr>
          <w:rFonts w:ascii="IRNazanin" w:hAnsi="IRNazanin" w:eastAsia="IRNazanin" w:cs="IRNazanin"/>
          <w:lang w:bidi="fa-IR"/>
          <w:color w:val="111111"/>
          <w:sz w:val="28"/>
          <w:szCs w:val="28"/>
          <w:rtl/>
        </w:rPr>
        <w:t xml:space="preserve">عبدالرحيم بن الحسین (725-806):</w:t>
      </w:r>
    </w:p>
    <w:p>
      <w:pPr>
        <w:pStyle w:val="BookText"/>
      </w:pPr>
      <w:r>
        <w:rPr>
          <w:rFonts w:ascii="IRNazanin" w:hAnsi="IRNazanin" w:eastAsia="IRNazanin" w:cs="IRNazanin"/>
          <w:lang w:bidi="fa-IR"/>
          <w:color w:val="111111"/>
          <w:sz w:val="28"/>
          <w:szCs w:val="28"/>
          <w:rtl/>
        </w:rPr>
        <w:t xml:space="preserve">9ف4ع/ 107/7 </w:t>
      </w:r>
      <w:r>
        <w:rPr>
          <w:rFonts w:ascii="Times New Roman" w:hAnsi="Times New Roman" w:eastAsia="Times New Roman" w:cs="Times New Roman"/>
          <w:lang w:val="en-US" w:bidi="en-US"/>
          <w:color w:val="111111"/>
          <w:sz w:val="28"/>
          <w:szCs w:val="28"/>
          <w:rtl/>
        </w:rPr>
        <w:t xml:space="preserve">BP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علم الحديث</w:t>
      </w:r>
    </w:p>
    <w:p>
      <w:pPr>
        <w:pStyle w:val="BookText"/>
      </w:pPr>
      <w:r>
        <w:rPr>
          <w:rFonts w:ascii="IRNazanin" w:hAnsi="IRNazanin" w:eastAsia="IRNazanin" w:cs="IRNazanin"/>
          <w:lang w:bidi="fa-IR"/>
          <w:color w:val="111111"/>
          <w:sz w:val="28"/>
          <w:szCs w:val="28"/>
          <w:rtl/>
        </w:rPr>
        <w:t xml:space="preserve">آثار کلی (دنباله)</w:t>
      </w:r>
    </w:p>
    <w:p>
      <w:pPr>
        <w:pStyle w:val="BookText"/>
      </w:pPr>
      <w:r>
        <w:rPr>
          <w:rFonts w:ascii="IRNazanin" w:hAnsi="IRNazanin" w:eastAsia="IRNazanin" w:cs="IRNazanin"/>
          <w:lang w:bidi="fa-IR"/>
          <w:color w:val="111111"/>
          <w:sz w:val="28"/>
          <w:szCs w:val="28"/>
          <w:rtl/>
        </w:rPr>
        <w:t xml:space="preserve">108 قرن 9ق. (آ-ی بر حسب سرشناسه) مثال:</w:t>
      </w:r>
    </w:p>
    <w:p>
      <w:pPr>
        <w:pStyle w:val="BookText"/>
      </w:pPr>
      <w:r>
        <w:rPr>
          <w:rFonts w:ascii="IRNazanin" w:hAnsi="IRNazanin" w:eastAsia="IRNazanin" w:cs="IRNazanin"/>
          <w:lang w:bidi="fa-IR"/>
          <w:color w:val="111111"/>
          <w:sz w:val="28"/>
          <w:szCs w:val="28"/>
          <w:rtl/>
        </w:rPr>
        <w:t xml:space="preserve">نخبة الفكر في مصطلح أهل الأثر: ابن حجر العسقلانی،</w:t>
      </w:r>
    </w:p>
    <w:p>
      <w:pPr>
        <w:pStyle w:val="BookText"/>
      </w:pPr>
      <w:r>
        <w:rPr>
          <w:rFonts w:ascii="IRNazanin" w:hAnsi="IRNazanin" w:eastAsia="IRNazanin" w:cs="IRNazanin"/>
          <w:lang w:bidi="fa-IR"/>
          <w:color w:val="111111"/>
          <w:sz w:val="28"/>
          <w:szCs w:val="28"/>
          <w:rtl/>
        </w:rPr>
        <w:t xml:space="preserve">احمد بن علی (773 - 852): 3ن 2 الف / 108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قرن 10ق. (آ-ی بر حسب سرشناسه) مثال:</w:t>
      </w:r>
    </w:p>
    <w:p>
      <w:pPr>
        <w:pStyle w:val="BookText"/>
      </w:pPr>
      <w:r>
        <w:rPr>
          <w:rFonts w:ascii="IRNazanin" w:hAnsi="IRNazanin" w:eastAsia="IRNazanin" w:cs="IRNazanin"/>
          <w:lang w:bidi="fa-IR"/>
          <w:color w:val="111111"/>
          <w:sz w:val="28"/>
          <w:szCs w:val="28"/>
          <w:rtl/>
        </w:rPr>
        <w:t xml:space="preserve">البداية في علم الدرایة: الشهيد ثانی، زین الدین بن</w:t>
      </w:r>
    </w:p>
    <w:p>
      <w:pPr>
        <w:pStyle w:val="BookText"/>
      </w:pPr>
      <w:r>
        <w:rPr>
          <w:rFonts w:ascii="IRNazanin" w:hAnsi="IRNazanin" w:eastAsia="IRNazanin" w:cs="IRNazanin"/>
          <w:lang w:bidi="fa-IR"/>
          <w:color w:val="111111"/>
          <w:sz w:val="28"/>
          <w:szCs w:val="28"/>
          <w:rtl/>
        </w:rPr>
        <w:t xml:space="preserve">علی (911 - 965ق.): 4ب 9ش / </w:t>
      </w:r>
      <w:r>
        <w:rPr>
          <w:rFonts w:ascii="Times New Roman" w:hAnsi="Times New Roman" w:eastAsia="Times New Roman" w:cs="Times New Roman"/>
          <w:lang w:val="en-US" w:bidi="en-US"/>
          <w:color w:val="111111"/>
          <w:sz w:val="28"/>
          <w:szCs w:val="28"/>
          <w:rtl/>
        </w:rPr>
        <w:t xml:space="preserve">BP108/5</w:t>
      </w:r>
    </w:p>
    <w:p>
      <w:pPr>
        <w:pStyle w:val="BookText"/>
      </w:pPr>
      <w:r>
        <w:rPr>
          <w:rFonts w:ascii="IRNazanin" w:hAnsi="IRNazanin" w:eastAsia="IRNazanin" w:cs="IRNazanin"/>
          <w:lang w:bidi="fa-IR"/>
          <w:color w:val="111111"/>
          <w:sz w:val="28"/>
          <w:szCs w:val="28"/>
          <w:rtl/>
        </w:rPr>
        <w:t xml:space="preserve">6/ قرن 11ق. (آ-ی بر حسب سرشناسه) مثال:</w:t>
      </w:r>
    </w:p>
    <w:p>
      <w:pPr>
        <w:pStyle w:val="BookText"/>
      </w:pPr>
      <w:r>
        <w:rPr>
          <w:rFonts w:ascii="IRNazanin" w:hAnsi="IRNazanin" w:eastAsia="IRNazanin" w:cs="IRNazanin"/>
          <w:lang w:bidi="fa-IR"/>
          <w:color w:val="111111"/>
          <w:sz w:val="28"/>
          <w:szCs w:val="28"/>
          <w:rtl/>
        </w:rPr>
        <w:t xml:space="preserve">البيقونيه: البيقونی، طه بن محمد (متوفی بعد از</w:t>
      </w:r>
    </w:p>
    <w:p>
      <w:pPr>
        <w:pStyle w:val="BookText"/>
      </w:pPr>
      <w:r>
        <w:rPr>
          <w:rFonts w:ascii="IRNazanin" w:hAnsi="IRNazanin" w:eastAsia="IRNazanin" w:cs="IRNazanin"/>
          <w:lang w:bidi="fa-IR"/>
          <w:color w:val="111111"/>
          <w:sz w:val="28"/>
          <w:szCs w:val="28"/>
          <w:rtl/>
        </w:rPr>
        <w:t xml:space="preserve">1080 ق.): 9ب 9ب /6/ 108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7/ قرن 12ق. (آ-ی بر حسب سرشناسه)</w:t>
      </w:r>
    </w:p>
    <w:p>
      <w:pPr>
        <w:pStyle w:val="BookText"/>
      </w:pPr>
      <w:r>
        <w:rPr>
          <w:rFonts w:ascii="IRNazanin" w:hAnsi="IRNazanin" w:eastAsia="IRNazanin" w:cs="IRNazanin"/>
          <w:lang w:bidi="fa-IR"/>
          <w:color w:val="111111"/>
          <w:sz w:val="28"/>
          <w:szCs w:val="28"/>
          <w:rtl/>
        </w:rPr>
        <w:t xml:space="preserve">8/ قرن 13ق. (آ-ی بر حسب سرشناسه)</w:t>
      </w:r>
    </w:p>
    <w:p>
      <w:pPr>
        <w:pStyle w:val="BookText"/>
      </w:pPr>
      <w:r>
        <w:rPr>
          <w:rFonts w:ascii="IRNazanin" w:hAnsi="IRNazanin" w:eastAsia="IRNazanin" w:cs="IRNazanin"/>
          <w:lang w:bidi="fa-IR"/>
          <w:color w:val="111111"/>
          <w:sz w:val="28"/>
          <w:szCs w:val="28"/>
          <w:rtl/>
        </w:rPr>
        <w:t xml:space="preserve">109 قرن 14۔ (آ-ی بر حسب سرشناسه)</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110 تعریف حدیث، سنت، خبر، اثر</w:t>
      </w:r>
    </w:p>
    <w:p>
      <w:pPr>
        <w:pStyle w:val="BookText"/>
      </w:pPr>
      <w:r>
        <w:rPr>
          <w:rFonts w:ascii="IRNazanin" w:hAnsi="IRNazanin" w:eastAsia="IRNazanin" w:cs="IRNazanin"/>
          <w:lang w:bidi="fa-IR"/>
          <w:color w:val="111111"/>
          <w:sz w:val="28"/>
          <w:szCs w:val="28"/>
          <w:rtl/>
        </w:rPr>
        <w:t xml:space="preserve">2/ اسباب ورود حدیث. از منه و امكنة آن</w:t>
      </w:r>
    </w:p>
    <w:p>
      <w:pPr>
        <w:pStyle w:val="BookText"/>
      </w:pPr>
      <w:r>
        <w:rPr>
          <w:rFonts w:ascii="Amiri" w:hAnsi="Amiri" w:eastAsia="Amiri" w:cs="Amiri"/>
          <w:lang w:bidi="ar-SA"/>
          <w:color w:val="111111"/>
          <w:sz w:val="28"/>
          <w:szCs w:val="28"/>
          <w:rtl/>
        </w:rPr>
        <w:t xml:space="preserve">3/ علل الحديث</w:t>
      </w:r>
    </w:p>
    <w:p>
      <w:pPr>
        <w:pStyle w:val="BookText"/>
      </w:pPr>
      <w:r>
        <w:rPr>
          <w:rFonts w:ascii="IRNazanin" w:hAnsi="IRNazanin" w:eastAsia="IRNazanin" w:cs="IRNazanin"/>
          <w:lang w:bidi="fa-IR"/>
          <w:color w:val="111111"/>
          <w:sz w:val="28"/>
          <w:szCs w:val="28"/>
          <w:rtl/>
        </w:rPr>
        <w:t xml:space="preserve">4/ ناسخ و منسوخ</w:t>
      </w:r>
    </w:p>
    <w:p>
      <w:pPr>
        <w:pStyle w:val="BookText"/>
      </w:pPr>
      <w:r>
        <w:rPr>
          <w:rFonts w:ascii="IRNazanin" w:hAnsi="IRNazanin" w:eastAsia="IRNazanin" w:cs="IRNazanin"/>
          <w:lang w:bidi="fa-IR"/>
          <w:color w:val="111111"/>
          <w:sz w:val="28"/>
          <w:szCs w:val="28"/>
          <w:rtl/>
        </w:rPr>
        <w:t xml:space="preserve">قس: 2/ </w:t>
      </w:r>
      <w:r>
        <w:rPr>
          <w:rFonts w:ascii="Times New Roman" w:hAnsi="Times New Roman" w:eastAsia="Times New Roman" w:cs="Times New Roman"/>
          <w:lang w:val="en-US" w:bidi="en-US"/>
          <w:color w:val="111111"/>
          <w:sz w:val="28"/>
          <w:szCs w:val="28"/>
          <w:rtl/>
        </w:rPr>
        <w:t xml:space="preserve">BP144</w:t>
      </w:r>
    </w:p>
    <w:p>
      <w:pPr>
        <w:pStyle w:val="BookText"/>
      </w:pPr>
      <w:r>
        <w:rPr>
          <w:rFonts w:ascii="IRNazanin" w:hAnsi="IRNazanin" w:eastAsia="IRNazanin" w:cs="IRNazanin"/>
          <w:lang w:bidi="fa-IR"/>
          <w:color w:val="111111"/>
          <w:sz w:val="28"/>
          <w:szCs w:val="28"/>
          <w:rtl/>
        </w:rPr>
        <w:t xml:space="preserve">6/ مختلف الحدیث (تلفیق الحدیث)</w:t>
      </w:r>
    </w:p>
    <w:p>
      <w:pPr>
        <w:pStyle w:val="BookText"/>
      </w:pPr>
      <w:r>
        <w:rPr>
          <w:rFonts w:ascii="Amiri" w:hAnsi="Amiri" w:eastAsia="Amiri" w:cs="Amiri"/>
          <w:lang w:bidi="ar-SA"/>
          <w:color w:val="111111"/>
          <w:sz w:val="28"/>
          <w:szCs w:val="28"/>
          <w:rtl/>
        </w:rPr>
        <w:t xml:space="preserve">7/ غريب الحديث</w:t>
      </w:r>
    </w:p>
    <w:p>
      <w:pPr>
        <w:pStyle w:val="BookText"/>
      </w:pPr>
      <w:r>
        <w:rPr>
          <w:rFonts w:ascii="Amiri" w:hAnsi="Amiri" w:eastAsia="Amiri" w:cs="Amiri"/>
          <w:lang w:bidi="ar-SA"/>
          <w:color w:val="111111"/>
          <w:sz w:val="28"/>
          <w:szCs w:val="28"/>
          <w:rtl/>
        </w:rPr>
        <w:t xml:space="preserve">111 اسناد. اقسام الحديث</w:t>
      </w:r>
    </w:p>
    <w:p>
      <w:pPr>
        <w:pStyle w:val="BookText"/>
      </w:pPr>
      <w:r>
        <w:rPr>
          <w:rFonts w:ascii="IRNazanin" w:hAnsi="IRNazanin" w:eastAsia="IRNazanin" w:cs="IRNazanin"/>
          <w:lang w:bidi="fa-IR"/>
          <w:color w:val="111111"/>
          <w:sz w:val="28"/>
          <w:szCs w:val="28"/>
          <w:rtl/>
        </w:rPr>
        <w:t xml:space="preserve">2/ صحیح</w:t>
      </w:r>
    </w:p>
    <w:p>
      <w:pPr>
        <w:pStyle w:val="BookText"/>
      </w:pPr>
      <w:r>
        <w:rPr>
          <w:rFonts w:ascii="IRNazanin" w:hAnsi="IRNazanin" w:eastAsia="IRNazanin" w:cs="IRNazanin"/>
          <w:lang w:bidi="fa-IR"/>
          <w:color w:val="111111"/>
          <w:sz w:val="28"/>
          <w:szCs w:val="28"/>
          <w:rtl/>
        </w:rPr>
        <w:t xml:space="preserve">4/ حسن</w:t>
      </w:r>
    </w:p>
    <w:p>
      <w:pPr>
        <w:pStyle w:val="BookText"/>
      </w:pPr>
      <w:r>
        <w:rPr>
          <w:rFonts w:ascii="IRNazanin" w:hAnsi="IRNazanin" w:eastAsia="IRNazanin" w:cs="IRNazanin"/>
          <w:lang w:bidi="fa-IR"/>
          <w:color w:val="111111"/>
          <w:sz w:val="28"/>
          <w:szCs w:val="28"/>
          <w:rtl/>
        </w:rPr>
        <w:t xml:space="preserve">6/ ضعیف</w:t>
      </w:r>
    </w:p>
    <w:p>
      <w:pPr>
        <w:pStyle w:val="BookText"/>
      </w:pPr>
      <w:r>
        <w:rPr>
          <w:rFonts w:ascii="IRNazanin" w:hAnsi="IRNazanin" w:eastAsia="IRNazanin" w:cs="IRNazanin"/>
          <w:lang w:bidi="fa-IR"/>
          <w:color w:val="111111"/>
          <w:sz w:val="28"/>
          <w:szCs w:val="28"/>
          <w:rtl/>
        </w:rPr>
        <w:t xml:space="preserve">شامل مرسل، منقطع، معضل، مدلس، معلل، مضطرب، مقلوب، شاذ، منکر، متروک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علم الحديث</w:t>
      </w:r>
    </w:p>
    <w:p>
      <w:pPr>
        <w:pStyle w:val="BookText"/>
      </w:pPr>
      <w:r>
        <w:rPr>
          <w:rFonts w:ascii="IRNazanin" w:hAnsi="IRNazanin" w:eastAsia="IRNazanin" w:cs="IRNazanin"/>
          <w:lang w:bidi="fa-IR"/>
          <w:color w:val="111111"/>
          <w:sz w:val="28"/>
          <w:szCs w:val="28"/>
          <w:rtl/>
        </w:rPr>
        <w:t xml:space="preserve">111 مباحث خاص (دنباله)</w:t>
      </w:r>
    </w:p>
    <w:p>
      <w:pPr>
        <w:pStyle w:val="BookText"/>
      </w:pPr>
      <w:r>
        <w:rPr>
          <w:rFonts w:ascii="IRNazanin" w:hAnsi="IRNazanin" w:eastAsia="IRNazanin" w:cs="IRNazanin"/>
          <w:lang w:bidi="fa-IR"/>
          <w:color w:val="111111"/>
          <w:sz w:val="28"/>
          <w:szCs w:val="28"/>
          <w:rtl/>
        </w:rPr>
        <w:t xml:space="preserve">8/ مشترک بین صحيح و حسن و ضعیف</w:t>
      </w:r>
    </w:p>
    <w:p>
      <w:pPr>
        <w:pStyle w:val="BookText"/>
      </w:pPr>
      <w:r>
        <w:rPr>
          <w:rFonts w:ascii="IRNazanin" w:hAnsi="IRNazanin" w:eastAsia="IRNazanin" w:cs="IRNazanin"/>
          <w:lang w:bidi="fa-IR"/>
          <w:color w:val="111111"/>
          <w:sz w:val="28"/>
          <w:szCs w:val="28"/>
          <w:rtl/>
        </w:rPr>
        <w:t xml:space="preserve">شامل مرفوع، مسند متصل، معنعن، مؤئن، معلق فرد</w:t>
      </w:r>
    </w:p>
    <w:p>
      <w:pPr>
        <w:pStyle w:val="BookText"/>
      </w:pPr>
      <w:r>
        <w:rPr>
          <w:rFonts w:ascii="IRNazanin" w:hAnsi="IRNazanin" w:eastAsia="IRNazanin" w:cs="IRNazanin"/>
          <w:lang w:bidi="fa-IR"/>
          <w:color w:val="111111"/>
          <w:sz w:val="28"/>
          <w:szCs w:val="28"/>
          <w:rtl/>
        </w:rPr>
        <w:t xml:space="preserve">غریب، عزیز، مشهور، مستفیض، عالی، نازل، متابع،</w:t>
      </w:r>
    </w:p>
    <w:p>
      <w:pPr>
        <w:pStyle w:val="BookText"/>
      </w:pPr>
      <w:r>
        <w:rPr>
          <w:rFonts w:ascii="IRNazanin" w:hAnsi="IRNazanin" w:eastAsia="IRNazanin" w:cs="IRNazanin"/>
          <w:lang w:bidi="fa-IR"/>
          <w:color w:val="111111"/>
          <w:sz w:val="28"/>
          <w:szCs w:val="28"/>
          <w:rtl/>
        </w:rPr>
        <w:t xml:space="preserve">مشاهده مدرج، مسلسل، مصحف</w:t>
      </w:r>
    </w:p>
    <w:p>
      <w:pPr>
        <w:pStyle w:val="BookText"/>
      </w:pPr>
      <w:r>
        <w:rPr>
          <w:rFonts w:ascii="IRNazanin" w:hAnsi="IRNazanin" w:eastAsia="IRNazanin" w:cs="IRNazanin"/>
          <w:lang w:bidi="fa-IR"/>
          <w:color w:val="111111"/>
          <w:sz w:val="28"/>
          <w:szCs w:val="28"/>
          <w:rtl/>
        </w:rPr>
        <w:t xml:space="preserve">9/ موضوع</w:t>
      </w:r>
    </w:p>
    <w:p>
      <w:pPr>
        <w:pStyle w:val="BookText"/>
      </w:pPr>
      <w:r>
        <w:rPr>
          <w:rFonts w:ascii="IRNazanin" w:hAnsi="IRNazanin" w:eastAsia="IRNazanin" w:cs="IRNazanin"/>
          <w:lang w:bidi="fa-IR"/>
          <w:color w:val="111111"/>
          <w:sz w:val="28"/>
          <w:szCs w:val="28"/>
          <w:rtl/>
        </w:rPr>
        <w:t xml:space="preserve">قس: 4/ </w:t>
      </w:r>
      <w:r>
        <w:rPr>
          <w:rFonts w:ascii="Times New Roman" w:hAnsi="Times New Roman" w:eastAsia="Times New Roman" w:cs="Times New Roman"/>
          <w:lang w:val="en-US" w:bidi="en-US"/>
          <w:color w:val="111111"/>
          <w:sz w:val="28"/>
          <w:szCs w:val="28"/>
          <w:rtl/>
        </w:rPr>
        <w:t xml:space="preserve">BP114/6 BP144</w:t>
      </w:r>
    </w:p>
    <w:p>
      <w:pPr>
        <w:pStyle w:val="BookText"/>
      </w:pPr>
      <w:r>
        <w:rPr>
          <w:rFonts w:ascii="IRNazanin" w:hAnsi="IRNazanin" w:eastAsia="IRNazanin" w:cs="IRNazanin"/>
          <w:lang w:bidi="fa-IR"/>
          <w:color w:val="111111"/>
          <w:sz w:val="28"/>
          <w:szCs w:val="28"/>
          <w:rtl/>
        </w:rPr>
        <w:t xml:space="preserve">112 رموز و اشارات احادیث</w:t>
      </w:r>
    </w:p>
    <w:p>
      <w:pPr>
        <w:pStyle w:val="BookText"/>
      </w:pPr>
      <w:r>
        <w:rPr>
          <w:rFonts w:ascii="IRNazanin" w:hAnsi="IRNazanin" w:eastAsia="IRNazanin" w:cs="IRNazanin"/>
          <w:lang w:bidi="fa-IR"/>
          <w:color w:val="111111"/>
          <w:sz w:val="28"/>
          <w:szCs w:val="28"/>
          <w:rtl/>
        </w:rPr>
        <w:t xml:space="preserve">2/ تأویل و احادیث</w:t>
      </w:r>
    </w:p>
    <w:p>
      <w:pPr>
        <w:pStyle w:val="BookText"/>
      </w:pPr>
      <w:r>
        <w:rPr>
          <w:rFonts w:ascii="Amiri" w:hAnsi="Amiri" w:eastAsia="Amiri" w:cs="Amiri"/>
          <w:lang w:bidi="ar-SA"/>
          <w:color w:val="111111"/>
          <w:sz w:val="28"/>
          <w:szCs w:val="28"/>
          <w:rtl/>
        </w:rPr>
        <w:t xml:space="preserve">4/ دفع مطاعن حديث</w:t>
      </w:r>
    </w:p>
    <w:p>
      <w:pPr>
        <w:pStyle w:val="BookText"/>
      </w:pPr>
      <w:r>
        <w:rPr>
          <w:rFonts w:ascii="IRNazanin" w:hAnsi="IRNazanin" w:eastAsia="IRNazanin" w:cs="IRNazanin"/>
          <w:lang w:bidi="fa-IR"/>
          <w:color w:val="111111"/>
          <w:sz w:val="28"/>
          <w:szCs w:val="28"/>
          <w:rtl/>
        </w:rPr>
        <w:t xml:space="preserve">6/ احادیث - احكام</w:t>
      </w:r>
    </w:p>
    <w:p>
      <w:pPr>
        <w:pStyle w:val="BookText"/>
      </w:pPr>
      <w:r>
        <w:rPr>
          <w:rFonts w:ascii="Amiri" w:hAnsi="Amiri" w:eastAsia="Amiri" w:cs="Amiri"/>
          <w:lang w:bidi="ar-SA"/>
          <w:color w:val="111111"/>
          <w:sz w:val="28"/>
          <w:szCs w:val="28"/>
          <w:rtl/>
        </w:rPr>
        <w:t xml:space="preserve">7/ امثال حديث</w:t>
      </w:r>
    </w:p>
    <w:p>
      <w:pPr>
        <w:pStyle w:val="BookText"/>
      </w:pPr>
      <w:r>
        <w:rPr>
          <w:rFonts w:ascii="IRNazanin" w:hAnsi="IRNazanin" w:eastAsia="IRNazanin" w:cs="IRNazanin"/>
          <w:lang w:bidi="fa-IR"/>
          <w:color w:val="111111"/>
          <w:sz w:val="28"/>
          <w:szCs w:val="28"/>
          <w:rtl/>
        </w:rPr>
        <w:t xml:space="preserve">8/ مباحث لغوی و ادبی و بلاغی</w:t>
      </w:r>
    </w:p>
    <w:p>
      <w:pPr>
        <w:pStyle w:val="BookText"/>
      </w:pPr>
      <w:r>
        <w:rPr>
          <w:rFonts w:ascii="Amiri" w:hAnsi="Amiri" w:eastAsia="Amiri" w:cs="Amiri"/>
          <w:lang w:bidi="ar-SA"/>
          <w:color w:val="111111"/>
          <w:sz w:val="28"/>
          <w:szCs w:val="28"/>
          <w:rtl/>
        </w:rPr>
        <w:t xml:space="preserve">غريب الحديث</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BP110/7</w:t>
      </w:r>
    </w:p>
    <w:p>
      <w:pPr>
        <w:pStyle w:val="BookText"/>
      </w:pPr>
      <w:r>
        <w:rPr>
          <w:rFonts w:ascii="IRNazanin" w:hAnsi="IRNazanin" w:eastAsia="IRNazanin" w:cs="IRNazanin"/>
          <w:lang w:bidi="fa-IR"/>
          <w:color w:val="111111"/>
          <w:sz w:val="28"/>
          <w:szCs w:val="28"/>
          <w:rtl/>
        </w:rPr>
        <w:t xml:space="preserve">113 شروط و آداب روایت</w:t>
      </w:r>
    </w:p>
    <w:p>
      <w:pPr>
        <w:pStyle w:val="BookText"/>
      </w:pPr>
      <w:r>
        <w:rPr>
          <w:rFonts w:ascii="Amiri" w:hAnsi="Amiri" w:eastAsia="Amiri" w:cs="Amiri"/>
          <w:lang w:bidi="ar-SA"/>
          <w:color w:val="111111"/>
          <w:sz w:val="28"/>
          <w:szCs w:val="28"/>
          <w:rtl/>
        </w:rPr>
        <w:t xml:space="preserve">1/ جمع حديث</w:t>
      </w:r>
    </w:p>
    <w:p>
      <w:pPr>
        <w:pStyle w:val="BookText"/>
      </w:pPr>
      <w:r>
        <w:rPr>
          <w:rFonts w:ascii="IRNazanin" w:hAnsi="IRNazanin" w:eastAsia="IRNazanin" w:cs="IRNazanin"/>
          <w:lang w:bidi="fa-IR"/>
          <w:color w:val="111111"/>
          <w:sz w:val="28"/>
          <w:szCs w:val="28"/>
          <w:rtl/>
        </w:rPr>
        <w:t xml:space="preserve">منع تدوین حدیث را اینجا بیاورید</w:t>
      </w:r>
    </w:p>
    <w:p>
      <w:pPr>
        <w:pStyle w:val="BookText"/>
      </w:pPr>
      <w:r>
        <w:rPr>
          <w:rFonts w:ascii="IRNazanin" w:hAnsi="IRNazanin" w:eastAsia="IRNazanin" w:cs="IRNazanin"/>
          <w:lang w:bidi="fa-IR"/>
          <w:color w:val="111111"/>
          <w:sz w:val="28"/>
          <w:szCs w:val="28"/>
          <w:rtl/>
        </w:rPr>
        <w:t xml:space="preserve">2/ شروط راوی</w:t>
      </w:r>
    </w:p>
    <w:p>
      <w:pPr>
        <w:pStyle w:val="BookText"/>
      </w:pPr>
      <w:r>
        <w:rPr>
          <w:rFonts w:ascii="IRNazanin" w:hAnsi="IRNazanin" w:eastAsia="IRNazanin" w:cs="IRNazanin"/>
          <w:lang w:bidi="fa-IR"/>
          <w:color w:val="111111"/>
          <w:sz w:val="28"/>
          <w:szCs w:val="28"/>
          <w:rtl/>
        </w:rPr>
        <w:t xml:space="preserve">4/ تحمل و اداء</w:t>
      </w:r>
    </w:p>
    <w:p>
      <w:pPr>
        <w:pStyle w:val="BookText"/>
      </w:pPr>
      <w:r>
        <w:rPr>
          <w:rFonts w:ascii="IRNazanin" w:hAnsi="IRNazanin" w:eastAsia="IRNazanin" w:cs="IRNazanin"/>
          <w:lang w:bidi="fa-IR"/>
          <w:color w:val="111111"/>
          <w:sz w:val="28"/>
          <w:szCs w:val="28"/>
          <w:rtl/>
        </w:rPr>
        <w:t xml:space="preserve">شامل سماع، قراءات: اجازه، مناوله، مکاتبه</w:t>
      </w:r>
    </w:p>
    <w:p>
      <w:pPr>
        <w:pStyle w:val="BookText"/>
      </w:pPr>
      <w:r>
        <w:rPr>
          <w:rFonts w:ascii="IRNazanin" w:hAnsi="IRNazanin" w:eastAsia="IRNazanin" w:cs="IRNazanin"/>
          <w:lang w:bidi="fa-IR"/>
          <w:color w:val="111111"/>
          <w:sz w:val="28"/>
          <w:szCs w:val="28"/>
          <w:rtl/>
        </w:rPr>
        <w:t xml:space="preserve">اعلام، وصیت، و جاوه</w:t>
      </w:r>
    </w:p>
    <w:p>
      <w:pPr>
        <w:pStyle w:val="BookText"/>
      </w:pPr>
      <w:r>
        <w:rPr>
          <w:rFonts w:ascii="Amiri" w:hAnsi="Amiri" w:eastAsia="Amiri" w:cs="Amiri"/>
          <w:lang w:bidi="ar-SA"/>
          <w:color w:val="111111"/>
          <w:sz w:val="28"/>
          <w:szCs w:val="28"/>
          <w:rtl/>
        </w:rPr>
        <w:t xml:space="preserve">6/ سفر در طلب حديث</w:t>
      </w:r>
    </w:p>
    <w:p>
      <w:pPr>
        <w:pStyle w:val="BookText"/>
      </w:pPr>
      <w:r>
        <w:rPr>
          <w:rFonts w:ascii="IRNazanin" w:hAnsi="IRNazanin" w:eastAsia="IRNazanin" w:cs="IRNazanin"/>
          <w:lang w:bidi="fa-IR"/>
          <w:color w:val="111111"/>
          <w:sz w:val="28"/>
          <w:szCs w:val="28"/>
          <w:rtl/>
        </w:rPr>
        <w:t xml:space="preserve">8/ آداب کتابت و قراءت و حفظ حدیث</w:t>
      </w:r>
    </w:p>
    <w:p>
      <w:pPr>
        <w:pStyle w:val="BookText"/>
      </w:pPr>
      <w:r>
        <w:rPr>
          <w:rFonts w:ascii="IRNazanin" w:hAnsi="IRNazanin" w:eastAsia="IRNazanin" w:cs="IRNazanin"/>
          <w:lang w:bidi="fa-IR"/>
          <w:color w:val="111111"/>
          <w:sz w:val="28"/>
          <w:szCs w:val="28"/>
          <w:rtl/>
        </w:rPr>
        <w:t xml:space="preserve">9/ آداب روایت حدیث</w:t>
      </w:r>
    </w:p>
    <w:p>
      <w:pPr>
        <w:pStyle w:val="BookText"/>
      </w:pPr>
      <w:r>
        <w:rPr>
          <w:rFonts w:ascii="IRNazanin" w:hAnsi="IRNazanin" w:eastAsia="IRNazanin" w:cs="IRNazanin"/>
          <w:lang w:bidi="fa-IR"/>
          <w:color w:val="111111"/>
          <w:sz w:val="28"/>
          <w:szCs w:val="28"/>
          <w:rtl/>
        </w:rPr>
        <w:t xml:space="preserve">114 علم رجال</w:t>
      </w:r>
    </w:p>
    <w:p>
      <w:pPr>
        <w:pStyle w:val="BookText"/>
      </w:pPr>
      <w:r>
        <w:rPr>
          <w:rFonts w:ascii="IRNazanin" w:hAnsi="IRNazanin" w:eastAsia="IRNazanin" w:cs="IRNazanin"/>
          <w:lang w:bidi="fa-IR"/>
          <w:color w:val="111111"/>
          <w:sz w:val="28"/>
          <w:szCs w:val="28"/>
          <w:rtl/>
        </w:rPr>
        <w:t xml:space="preserve">2/ جرح و تعدیل</w:t>
      </w:r>
    </w:p>
    <w:p>
      <w:pPr>
        <w:pStyle w:val="BookText"/>
      </w:pPr>
      <w:r>
        <w:rPr>
          <w:rFonts w:ascii="IRNazanin" w:hAnsi="IRNazanin" w:eastAsia="IRNazanin" w:cs="IRNazanin"/>
          <w:lang w:bidi="fa-IR"/>
          <w:color w:val="111111"/>
          <w:sz w:val="28"/>
          <w:szCs w:val="28"/>
          <w:rtl/>
        </w:rPr>
        <w:t xml:space="preserve">4/ ثقاب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Amiri" w:hAnsi="Amiri" w:eastAsia="Amiri" w:cs="Amiri"/>
          <w:lang w:bidi="ar-SA"/>
          <w:color w:val="111111"/>
          <w:sz w:val="28"/>
          <w:szCs w:val="28"/>
          <w:rtl/>
        </w:rPr>
        <w:t xml:space="preserve">علم الحديث</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114 علم رجال (دنباله)</w:t>
      </w:r>
    </w:p>
    <w:p>
      <w:pPr>
        <w:pStyle w:val="BookText"/>
      </w:pPr>
      <w:r>
        <w:rPr>
          <w:rFonts w:ascii="IRNazanin" w:hAnsi="IRNazanin" w:eastAsia="IRNazanin" w:cs="IRNazanin"/>
          <w:lang w:bidi="fa-IR"/>
          <w:color w:val="111111"/>
          <w:sz w:val="28"/>
          <w:szCs w:val="28"/>
          <w:rtl/>
        </w:rPr>
        <w:t xml:space="preserve">5/ ضعفاء</w:t>
      </w:r>
    </w:p>
    <w:p>
      <w:pPr>
        <w:pStyle w:val="BookText"/>
      </w:pPr>
      <w:r>
        <w:rPr>
          <w:rFonts w:ascii="IRNazanin" w:hAnsi="IRNazanin" w:eastAsia="IRNazanin" w:cs="IRNazanin"/>
          <w:lang w:bidi="fa-IR"/>
          <w:color w:val="111111"/>
          <w:sz w:val="28"/>
          <w:szCs w:val="28"/>
          <w:rtl/>
        </w:rPr>
        <w:t xml:space="preserve">قس: </w:t>
      </w:r>
      <w:r>
        <w:rPr>
          <w:rFonts w:ascii="Times New Roman" w:hAnsi="Times New Roman" w:eastAsia="Times New Roman" w:cs="Times New Roman"/>
          <w:lang w:val="en-US" w:bidi="en-US"/>
          <w:color w:val="111111"/>
          <w:sz w:val="28"/>
          <w:szCs w:val="28"/>
          <w:rtl/>
        </w:rPr>
        <w:t xml:space="preserve">BP111/6</w:t>
      </w:r>
    </w:p>
    <w:p>
      <w:pPr>
        <w:pStyle w:val="BookText"/>
      </w:pPr>
      <w:r>
        <w:rPr>
          <w:rFonts w:ascii="IRNazanin" w:hAnsi="IRNazanin" w:eastAsia="IRNazanin" w:cs="IRNazanin"/>
          <w:lang w:bidi="fa-IR"/>
          <w:color w:val="111111"/>
          <w:sz w:val="28"/>
          <w:szCs w:val="28"/>
          <w:rtl/>
        </w:rPr>
        <w:t xml:space="preserve">6/ وضاعان</w:t>
      </w:r>
    </w:p>
    <w:p>
      <w:pPr>
        <w:pStyle w:val="BookText"/>
      </w:pPr>
      <w:r>
        <w:rPr>
          <w:rFonts w:ascii="IRNazanin" w:hAnsi="IRNazanin" w:eastAsia="IRNazanin" w:cs="IRNazanin"/>
          <w:lang w:bidi="fa-IR"/>
          <w:color w:val="111111"/>
          <w:sz w:val="28"/>
          <w:szCs w:val="28"/>
          <w:rtl/>
        </w:rPr>
        <w:t xml:space="preserve">قس: </w:t>
      </w:r>
      <w:r>
        <w:rPr>
          <w:rFonts w:ascii="Times New Roman" w:hAnsi="Times New Roman" w:eastAsia="Times New Roman" w:cs="Times New Roman"/>
          <w:lang w:val="en-US" w:bidi="en-US"/>
          <w:color w:val="111111"/>
          <w:sz w:val="28"/>
          <w:szCs w:val="28"/>
          <w:rtl/>
        </w:rPr>
        <w:t xml:space="preserve">BP144/4 </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BP111/9</w:t>
      </w:r>
    </w:p>
    <w:p>
      <w:pPr>
        <w:pStyle w:val="BookText"/>
      </w:pPr>
      <w:r>
        <w:rPr>
          <w:rFonts w:ascii="IRNazanin" w:hAnsi="IRNazanin" w:eastAsia="IRNazanin" w:cs="IRNazanin"/>
          <w:lang w:bidi="fa-IR"/>
          <w:color w:val="111111"/>
          <w:sz w:val="28"/>
          <w:szCs w:val="28"/>
          <w:rtl/>
        </w:rPr>
        <w:t xml:space="preserve">8/ اسماء، کنی و القاب رواة</w:t>
      </w:r>
    </w:p>
    <w:p>
      <w:pPr>
        <w:pStyle w:val="BookText"/>
      </w:pPr>
      <w:r>
        <w:rPr>
          <w:rFonts w:ascii="IRNazanin" w:hAnsi="IRNazanin" w:eastAsia="IRNazanin" w:cs="IRNazanin"/>
          <w:lang w:bidi="fa-IR"/>
          <w:color w:val="111111"/>
          <w:sz w:val="28"/>
          <w:szCs w:val="28"/>
          <w:rtl/>
        </w:rPr>
        <w:t xml:space="preserve">شامل مؤتلف و مختلف، متفق و مباحث دیگر</w:t>
      </w:r>
    </w:p>
    <w:p>
      <w:pPr>
        <w:pStyle w:val="BookText"/>
      </w:pPr>
      <w:r>
        <w:rPr>
          <w:rFonts w:ascii="IRNazanin" w:hAnsi="IRNazanin" w:eastAsia="IRNazanin" w:cs="IRNazanin"/>
          <w:lang w:bidi="fa-IR"/>
          <w:color w:val="111111"/>
          <w:sz w:val="28"/>
          <w:szCs w:val="28"/>
          <w:rtl/>
        </w:rPr>
        <w:t xml:space="preserve">در این باب</w:t>
      </w:r>
    </w:p>
    <w:p>
      <w:pPr>
        <w:pStyle w:val="BookText"/>
      </w:pPr>
      <w:r>
        <w:rPr>
          <w:rFonts w:ascii="IRNazanin" w:hAnsi="IRNazanin" w:eastAsia="IRNazanin" w:cs="IRNazanin"/>
          <w:lang w:bidi="fa-IR"/>
          <w:color w:val="111111"/>
          <w:sz w:val="28"/>
          <w:szCs w:val="28"/>
          <w:rtl/>
        </w:rPr>
        <w:t xml:space="preserve">9/ اجازات</w:t>
      </w:r>
    </w:p>
    <w:p>
      <w:pPr>
        <w:pStyle w:val="BookText"/>
      </w:pPr>
      <w:r>
        <w:rPr>
          <w:rFonts w:ascii="IRNazanin" w:hAnsi="IRNazanin" w:eastAsia="IRNazanin" w:cs="IRNazanin"/>
          <w:lang w:bidi="fa-IR"/>
          <w:color w:val="111111"/>
          <w:sz w:val="28"/>
          <w:szCs w:val="28"/>
          <w:rtl/>
        </w:rPr>
        <w:t xml:space="preserve">قس: 113/4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طبقات و تراجم محدثین و حفاظ</w:t>
      </w:r>
    </w:p>
    <w:p>
      <w:pPr>
        <w:pStyle w:val="BookText"/>
      </w:pPr>
      <w:r>
        <w:rPr>
          <w:rFonts w:ascii="IRNazanin" w:hAnsi="IRNazanin" w:eastAsia="IRNazanin" w:cs="IRNazanin"/>
          <w:lang w:bidi="fa-IR"/>
          <w:color w:val="111111"/>
          <w:sz w:val="28"/>
          <w:szCs w:val="28"/>
          <w:rtl/>
        </w:rPr>
        <w:t xml:space="preserve">سیرت نبوی را در 22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 صحابہ تابعین</w:t>
      </w:r>
    </w:p>
    <w:p>
      <w:pPr>
        <w:pStyle w:val="BookText"/>
      </w:pPr>
      <w:r>
        <w:rPr>
          <w:rFonts w:ascii="IRNazanin" w:hAnsi="IRNazanin" w:eastAsia="IRNazanin" w:cs="IRNazanin"/>
          <w:lang w:bidi="fa-IR"/>
          <w:color w:val="111111"/>
          <w:sz w:val="28"/>
          <w:szCs w:val="28"/>
          <w:rtl/>
        </w:rPr>
        <w:t xml:space="preserve">را در 35 - 28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 ائمه اثنا عشر را در</w:t>
      </w:r>
    </w:p>
    <w:p>
      <w:pPr>
        <w:pStyle w:val="BookText"/>
      </w:pPr>
      <w:r>
        <w:rPr>
          <w:rFonts w:ascii="Times New Roman" w:hAnsi="Times New Roman" w:eastAsia="Times New Roman" w:cs="Times New Roman"/>
          <w:lang w:val="en-US" w:bidi="en-US"/>
          <w:color w:val="111111"/>
          <w:sz w:val="28"/>
          <w:szCs w:val="28"/>
          <w:rtl/>
        </w:rPr>
        <w:t xml:space="preserve">52 - BP36 </w:t>
      </w:r>
      <w:r>
        <w:rPr>
          <w:rFonts w:ascii="IRNazanin" w:hAnsi="IRNazanin" w:eastAsia="IRNazanin" w:cs="IRNazanin"/>
          <w:lang w:bidi="fa-IR"/>
          <w:color w:val="111111"/>
          <w:sz w:val="28"/>
          <w:szCs w:val="28"/>
          <w:rtl/>
        </w:rPr>
        <w:t xml:space="preserve">و محدثان زن را در</w:t>
      </w:r>
    </w:p>
    <w:p>
      <w:pPr>
        <w:pStyle w:val="BookText"/>
      </w:pPr>
      <w:r>
        <w:rPr>
          <w:rFonts w:ascii="Times New Roman" w:hAnsi="Times New Roman" w:eastAsia="Times New Roman" w:cs="Times New Roman"/>
          <w:lang w:val="en-US" w:bidi="en-US"/>
          <w:color w:val="111111"/>
          <w:sz w:val="28"/>
          <w:szCs w:val="28"/>
          <w:rtl/>
        </w:rPr>
        <w:t xml:space="preserve">BP52/5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محدثان شیعه و سنی را اینجا رده بندی</w:t>
      </w:r>
    </w:p>
    <w:p>
      <w:pPr>
        <w:pStyle w:val="BookText"/>
      </w:pPr>
      <w:r>
        <w:rPr>
          <w:rFonts w:ascii="IRNazanin" w:hAnsi="IRNazanin" w:eastAsia="IRNazanin" w:cs="IRNazanin"/>
          <w:lang w:bidi="fa-IR"/>
          <w:color w:val="111111"/>
          <w:sz w:val="28"/>
          <w:szCs w:val="28"/>
          <w:rtl/>
        </w:rPr>
        <w:t xml:space="preserve">کنید</w:t>
      </w:r>
    </w:p>
    <w:p>
      <w:pPr>
        <w:pStyle w:val="BookText"/>
      </w:pPr>
      <w:r>
        <w:rPr>
          <w:rFonts w:ascii="IRNazanin" w:hAnsi="IRNazanin" w:eastAsia="IRNazanin" w:cs="IRNazanin"/>
          <w:lang w:bidi="fa-IR"/>
          <w:color w:val="111111"/>
          <w:sz w:val="28"/>
          <w:szCs w:val="28"/>
          <w:rtl/>
        </w:rPr>
        <w:t xml:space="preserve">115 جمعی</w:t>
      </w:r>
    </w:p>
    <w:p>
      <w:pPr>
        <w:pStyle w:val="BookText"/>
      </w:pPr>
      <w:r>
        <w:rPr>
          <w:rFonts w:ascii="IRNazanin" w:hAnsi="IRNazanin" w:eastAsia="IRNazanin" w:cs="IRNazanin"/>
          <w:lang w:bidi="fa-IR"/>
          <w:color w:val="111111"/>
          <w:sz w:val="28"/>
          <w:szCs w:val="28"/>
          <w:rtl/>
        </w:rPr>
        <w:t xml:space="preserve">116 فردی (آ-ی)</w:t>
      </w:r>
    </w:p>
    <w:p>
      <w:pPr>
        <w:pStyle w:val="BookText"/>
      </w:pPr>
      <w:r>
        <w:rPr>
          <w:rFonts w:ascii="Amiri" w:hAnsi="Amiri" w:eastAsia="Amiri" w:cs="Amiri"/>
          <w:lang w:bidi="ar-SA"/>
          <w:color w:val="111111"/>
          <w:sz w:val="28"/>
          <w:szCs w:val="28"/>
          <w:rtl/>
        </w:rPr>
        <w:t xml:space="preserve">متون حديث</w:t>
      </w:r>
    </w:p>
    <w:p>
      <w:pPr>
        <w:pStyle w:val="BookText"/>
      </w:pPr>
      <w:r>
        <w:rPr>
          <w:rFonts w:ascii="IRNazanin" w:hAnsi="IRNazanin" w:eastAsia="IRNazanin" w:cs="IRNazanin"/>
          <w:lang w:bidi="fa-IR"/>
          <w:color w:val="111111"/>
          <w:sz w:val="28"/>
          <w:szCs w:val="28"/>
          <w:rtl/>
        </w:rPr>
        <w:t xml:space="preserve">5/ شامل متون احادیث شیعه و سنی</w:t>
      </w:r>
    </w:p>
    <w:p>
      <w:pPr>
        <w:pStyle w:val="BookText"/>
      </w:pPr>
      <w:r>
        <w:rPr>
          <w:rFonts w:ascii="IRNazanin" w:hAnsi="IRNazanin" w:eastAsia="IRNazanin" w:cs="IRNazanin"/>
          <w:lang w:bidi="fa-IR"/>
          <w:color w:val="111111"/>
          <w:sz w:val="28"/>
          <w:szCs w:val="28"/>
          <w:rtl/>
        </w:rPr>
        <w:t xml:space="preserve">احادیث اهل سنت</w:t>
      </w:r>
    </w:p>
    <w:p>
      <w:pPr>
        <w:pStyle w:val="BookText"/>
      </w:pPr>
      <w:r>
        <w:rPr>
          <w:rFonts w:ascii="IRNazanin" w:hAnsi="IRNazanin" w:eastAsia="IRNazanin" w:cs="IRNazanin"/>
          <w:lang w:bidi="fa-IR"/>
          <w:color w:val="111111"/>
          <w:sz w:val="28"/>
          <w:szCs w:val="28"/>
          <w:rtl/>
        </w:rPr>
        <w:t xml:space="preserve">117 کلیات</w:t>
      </w:r>
    </w:p>
    <w:p>
      <w:pPr>
        <w:pStyle w:val="BookText"/>
      </w:pPr>
      <w:r>
        <w:rPr>
          <w:rFonts w:ascii="IRNazanin" w:hAnsi="IRNazanin" w:eastAsia="IRNazanin" w:cs="IRNazanin"/>
          <w:lang w:bidi="fa-IR"/>
          <w:color w:val="111111"/>
          <w:sz w:val="28"/>
          <w:szCs w:val="28"/>
          <w:rtl/>
        </w:rPr>
        <w:t xml:space="preserve">2/ برگزیده ها</w:t>
      </w:r>
    </w:p>
    <w:p>
      <w:pPr>
        <w:pStyle w:val="BookText"/>
      </w:pPr>
      <w:r>
        <w:rPr>
          <w:rFonts w:ascii="IRNazanin" w:hAnsi="IRNazanin" w:eastAsia="IRNazanin" w:cs="IRNazanin"/>
          <w:lang w:bidi="fa-IR"/>
          <w:color w:val="111111"/>
          <w:sz w:val="28"/>
          <w:szCs w:val="28"/>
          <w:rtl/>
        </w:rPr>
        <w:t xml:space="preserve">25/ منتخبات موضوعي (آ-ی بر حسب موضوع)</w:t>
      </w:r>
    </w:p>
    <w:p>
      <w:pPr>
        <w:pStyle w:val="BookText"/>
      </w:pPr>
      <w:r>
        <w:rPr>
          <w:rFonts w:ascii="IRNazanin" w:hAnsi="IRNazanin" w:eastAsia="IRNazanin" w:cs="IRNazanin"/>
          <w:lang w:bidi="fa-IR"/>
          <w:color w:val="111111"/>
          <w:sz w:val="28"/>
          <w:szCs w:val="28"/>
          <w:rtl/>
        </w:rPr>
        <w:t xml:space="preserve">8الف/ امامت</w:t>
      </w:r>
    </w:p>
    <w:p>
      <w:pPr>
        <w:pStyle w:val="BookText"/>
      </w:pPr>
      <w:r>
        <w:rPr>
          <w:rFonts w:ascii="IRNazanin" w:hAnsi="IRNazanin" w:eastAsia="IRNazanin" w:cs="IRNazanin"/>
          <w:lang w:bidi="fa-IR"/>
          <w:color w:val="111111"/>
          <w:sz w:val="28"/>
          <w:szCs w:val="28"/>
          <w:rtl/>
        </w:rPr>
        <w:t xml:space="preserve">9الف / ایمان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متون حدیث</w:t>
      </w:r>
    </w:p>
    <w:p>
      <w:pPr>
        <w:pStyle w:val="BookText"/>
      </w:pPr>
      <w:r>
        <w:rPr>
          <w:rFonts w:ascii="IRNazanin" w:hAnsi="IRNazanin" w:eastAsia="IRNazanin" w:cs="IRNazanin"/>
          <w:lang w:bidi="fa-IR"/>
          <w:color w:val="111111"/>
          <w:sz w:val="28"/>
          <w:szCs w:val="28"/>
          <w:rtl/>
        </w:rPr>
        <w:t xml:space="preserve">احادیث اهل سنت</w:t>
      </w:r>
    </w:p>
    <w:p>
      <w:pPr>
        <w:pStyle w:val="BookText"/>
      </w:pPr>
      <w:r>
        <w:rPr>
          <w:rFonts w:ascii="IRNazanin" w:hAnsi="IRNazanin" w:eastAsia="IRNazanin" w:cs="IRNazanin"/>
          <w:lang w:bidi="fa-IR"/>
          <w:color w:val="111111"/>
          <w:sz w:val="28"/>
          <w:szCs w:val="28"/>
          <w:rtl/>
        </w:rPr>
        <w:t xml:space="preserve">117 برگزیده ها</w:t>
      </w:r>
    </w:p>
    <w:p>
      <w:pPr>
        <w:pStyle w:val="BookText"/>
      </w:pPr>
      <w:r>
        <w:rPr>
          <w:rFonts w:ascii="IRNazanin" w:hAnsi="IRNazanin" w:eastAsia="IRNazanin" w:cs="IRNazanin"/>
          <w:lang w:bidi="fa-IR"/>
          <w:color w:val="111111"/>
          <w:sz w:val="28"/>
          <w:szCs w:val="28"/>
          <w:rtl/>
        </w:rPr>
        <w:t xml:space="preserve">25/ منتخبات موضوعی (دنباله)</w:t>
      </w:r>
    </w:p>
    <w:p>
      <w:pPr>
        <w:pStyle w:val="BookText"/>
      </w:pPr>
      <w:r>
        <w:rPr>
          <w:rFonts w:ascii="IRNazanin" w:hAnsi="IRNazanin" w:eastAsia="IRNazanin" w:cs="IRNazanin"/>
          <w:lang w:bidi="fa-IR"/>
          <w:color w:val="111111"/>
          <w:sz w:val="28"/>
          <w:szCs w:val="28"/>
          <w:rtl/>
        </w:rPr>
        <w:t xml:space="preserve">9ب/ بهشت</w:t>
      </w:r>
    </w:p>
    <w:p>
      <w:pPr>
        <w:pStyle w:val="BookText"/>
      </w:pPr>
      <w:r>
        <w:rPr>
          <w:rFonts w:ascii="IRNazanin" w:hAnsi="IRNazanin" w:eastAsia="IRNazanin" w:cs="IRNazanin"/>
          <w:lang w:bidi="fa-IR"/>
          <w:color w:val="111111"/>
          <w:sz w:val="28"/>
          <w:szCs w:val="28"/>
          <w:rtl/>
        </w:rPr>
        <w:t xml:space="preserve">93ب / بیماران</w:t>
      </w:r>
    </w:p>
    <w:p>
      <w:pPr>
        <w:pStyle w:val="BookText"/>
      </w:pPr>
      <w:r>
        <w:rPr>
          <w:rFonts w:ascii="IRNazanin" w:hAnsi="IRNazanin" w:eastAsia="IRNazanin" w:cs="IRNazanin"/>
          <w:lang w:bidi="fa-IR"/>
          <w:color w:val="111111"/>
          <w:sz w:val="28"/>
          <w:szCs w:val="28"/>
          <w:rtl/>
        </w:rPr>
        <w:t xml:space="preserve">35پ / پذیرایی</w:t>
      </w:r>
    </w:p>
    <w:p>
      <w:pPr>
        <w:pStyle w:val="BookText"/>
      </w:pPr>
      <w:r>
        <w:rPr>
          <w:rFonts w:ascii="IRNazanin" w:hAnsi="IRNazanin" w:eastAsia="IRNazanin" w:cs="IRNazanin"/>
          <w:lang w:bidi="fa-IR"/>
          <w:color w:val="111111"/>
          <w:sz w:val="28"/>
          <w:szCs w:val="28"/>
          <w:rtl/>
        </w:rPr>
        <w:t xml:space="preserve">4 پ / پزشکی</w:t>
      </w:r>
    </w:p>
    <w:p>
      <w:pPr>
        <w:pStyle w:val="BookText"/>
      </w:pPr>
      <w:r>
        <w:rPr>
          <w:rFonts w:ascii="IRNazanin" w:hAnsi="IRNazanin" w:eastAsia="IRNazanin" w:cs="IRNazanin"/>
          <w:lang w:bidi="fa-IR"/>
          <w:color w:val="111111"/>
          <w:sz w:val="28"/>
          <w:szCs w:val="28"/>
          <w:rtl/>
        </w:rPr>
        <w:t xml:space="preserve">5ت / تشویق</w:t>
      </w:r>
    </w:p>
    <w:p>
      <w:pPr>
        <w:pStyle w:val="BookText"/>
      </w:pPr>
      <w:r>
        <w:rPr>
          <w:rFonts w:ascii="Amiri" w:hAnsi="Amiri" w:eastAsia="Amiri" w:cs="Amiri"/>
          <w:lang w:bidi="ar-SA"/>
          <w:color w:val="111111"/>
          <w:sz w:val="28"/>
          <w:szCs w:val="28"/>
          <w:rtl/>
        </w:rPr>
        <w:t xml:space="preserve">85ت / توحيد</w:t>
      </w:r>
    </w:p>
    <w:p>
      <w:pPr>
        <w:pStyle w:val="BookText"/>
      </w:pPr>
      <w:r>
        <w:rPr>
          <w:rFonts w:ascii="IRNazanin" w:hAnsi="IRNazanin" w:eastAsia="IRNazanin" w:cs="IRNazanin"/>
          <w:lang w:bidi="fa-IR"/>
          <w:color w:val="111111"/>
          <w:sz w:val="28"/>
          <w:szCs w:val="28"/>
          <w:rtl/>
        </w:rPr>
        <w:t xml:space="preserve">9ت/ توسل</w:t>
      </w:r>
    </w:p>
    <w:p>
      <w:pPr>
        <w:pStyle w:val="BookText"/>
      </w:pPr>
      <w:r>
        <w:rPr>
          <w:rFonts w:ascii="IRNazanin" w:hAnsi="IRNazanin" w:eastAsia="IRNazanin" w:cs="IRNazanin"/>
          <w:lang w:bidi="fa-IR"/>
          <w:color w:val="111111"/>
          <w:sz w:val="28"/>
          <w:szCs w:val="28"/>
          <w:rtl/>
        </w:rPr>
        <w:t xml:space="preserve">9چ/ چهارده معصوم</w:t>
      </w:r>
    </w:p>
    <w:p>
      <w:pPr>
        <w:pStyle w:val="BookText"/>
      </w:pPr>
      <w:r>
        <w:rPr>
          <w:rFonts w:ascii="IRNazanin" w:hAnsi="IRNazanin" w:eastAsia="IRNazanin" w:cs="IRNazanin"/>
          <w:lang w:bidi="fa-IR"/>
          <w:color w:val="111111"/>
          <w:sz w:val="28"/>
          <w:szCs w:val="28"/>
          <w:rtl/>
        </w:rPr>
        <w:t xml:space="preserve">3ح/ حج</w:t>
      </w:r>
    </w:p>
    <w:p>
      <w:pPr>
        <w:pStyle w:val="BookText"/>
      </w:pPr>
      <w:r>
        <w:rPr>
          <w:rFonts w:ascii="Amiri" w:hAnsi="Amiri" w:eastAsia="Amiri" w:cs="Amiri"/>
          <w:lang w:bidi="ar-SA"/>
          <w:color w:val="111111"/>
          <w:sz w:val="28"/>
          <w:szCs w:val="28"/>
          <w:rtl/>
        </w:rPr>
        <w:t xml:space="preserve">9ح/ حيوانها</w:t>
      </w:r>
    </w:p>
    <w:p>
      <w:pPr>
        <w:pStyle w:val="BookText"/>
      </w:pPr>
      <w:r>
        <w:rPr>
          <w:rFonts w:ascii="IRNazanin" w:hAnsi="IRNazanin" w:eastAsia="IRNazanin" w:cs="IRNazanin"/>
          <w:lang w:bidi="fa-IR"/>
          <w:color w:val="111111"/>
          <w:sz w:val="28"/>
          <w:szCs w:val="28"/>
          <w:rtl/>
        </w:rPr>
        <w:t xml:space="preserve">2خ/ خاندان نبوت</w:t>
      </w:r>
    </w:p>
    <w:p>
      <w:pPr>
        <w:pStyle w:val="BookText"/>
      </w:pPr>
      <w:r>
        <w:rPr>
          <w:rFonts w:ascii="IRNazanin" w:hAnsi="IRNazanin" w:eastAsia="IRNazanin" w:cs="IRNazanin"/>
          <w:lang w:bidi="fa-IR"/>
          <w:color w:val="111111"/>
          <w:sz w:val="28"/>
          <w:szCs w:val="28"/>
          <w:rtl/>
        </w:rPr>
        <w:t xml:space="preserve">4خ/ خداشناسی</w:t>
      </w:r>
    </w:p>
    <w:p>
      <w:pPr>
        <w:pStyle w:val="BookText"/>
      </w:pPr>
      <w:r>
        <w:rPr>
          <w:rFonts w:ascii="IRNazanin" w:hAnsi="IRNazanin" w:eastAsia="IRNazanin" w:cs="IRNazanin"/>
          <w:lang w:bidi="fa-IR"/>
          <w:color w:val="111111"/>
          <w:sz w:val="28"/>
          <w:szCs w:val="28"/>
          <w:rtl/>
        </w:rPr>
        <w:t xml:space="preserve">9د/ دوستی</w:t>
      </w:r>
    </w:p>
    <w:p>
      <w:pPr>
        <w:pStyle w:val="BookText"/>
      </w:pPr>
      <w:r>
        <w:rPr>
          <w:rFonts w:ascii="IRNazanin" w:hAnsi="IRNazanin" w:eastAsia="IRNazanin" w:cs="IRNazanin"/>
          <w:lang w:bidi="fa-IR"/>
          <w:color w:val="111111"/>
          <w:sz w:val="28"/>
          <w:szCs w:val="28"/>
          <w:rtl/>
        </w:rPr>
        <w:t xml:space="preserve">2ر/ راه و رسم زندگی</w:t>
      </w:r>
    </w:p>
    <w:p>
      <w:pPr>
        <w:pStyle w:val="BookText"/>
      </w:pPr>
      <w:r>
        <w:rPr>
          <w:rFonts w:ascii="IRNazanin" w:hAnsi="IRNazanin" w:eastAsia="IRNazanin" w:cs="IRNazanin"/>
          <w:lang w:bidi="fa-IR"/>
          <w:color w:val="111111"/>
          <w:sz w:val="28"/>
          <w:szCs w:val="28"/>
          <w:rtl/>
        </w:rPr>
        <w:t xml:space="preserve">4ر/ رزق و روزی</w:t>
      </w:r>
    </w:p>
    <w:p>
      <w:pPr>
        <w:pStyle w:val="BookText"/>
      </w:pPr>
      <w:r>
        <w:rPr>
          <w:rFonts w:ascii="IRNazanin" w:hAnsi="IRNazanin" w:eastAsia="IRNazanin" w:cs="IRNazanin"/>
          <w:lang w:bidi="fa-IR"/>
          <w:color w:val="111111"/>
          <w:sz w:val="28"/>
          <w:szCs w:val="28"/>
          <w:rtl/>
        </w:rPr>
        <w:t xml:space="preserve">5ر/ رستاخیز</w:t>
      </w:r>
    </w:p>
    <w:p>
      <w:pPr>
        <w:pStyle w:val="BookText"/>
      </w:pPr>
      <w:r>
        <w:rPr>
          <w:rFonts w:ascii="IRNazanin" w:hAnsi="IRNazanin" w:eastAsia="IRNazanin" w:cs="IRNazanin"/>
          <w:lang w:bidi="fa-IR"/>
          <w:color w:val="111111"/>
          <w:sz w:val="28"/>
          <w:szCs w:val="28"/>
          <w:rtl/>
        </w:rPr>
        <w:t xml:space="preserve">9ر/ روانشناسی اسلامی</w:t>
      </w:r>
    </w:p>
    <w:p>
      <w:pPr>
        <w:pStyle w:val="BookText"/>
      </w:pPr>
      <w:r>
        <w:rPr>
          <w:rFonts w:ascii="IRNazanin" w:hAnsi="IRNazanin" w:eastAsia="IRNazanin" w:cs="IRNazanin"/>
          <w:lang w:bidi="fa-IR"/>
          <w:color w:val="111111"/>
          <w:sz w:val="28"/>
          <w:szCs w:val="28"/>
          <w:rtl/>
        </w:rPr>
        <w:t xml:space="preserve">93ر/ روزه</w:t>
      </w:r>
    </w:p>
    <w:p>
      <w:pPr>
        <w:pStyle w:val="BookText"/>
      </w:pPr>
      <w:r>
        <w:rPr>
          <w:rFonts w:ascii="IRNazanin" w:hAnsi="IRNazanin" w:eastAsia="IRNazanin" w:cs="IRNazanin"/>
          <w:lang w:bidi="fa-IR"/>
          <w:color w:val="111111"/>
          <w:sz w:val="28"/>
          <w:szCs w:val="28"/>
          <w:rtl/>
        </w:rPr>
        <w:t xml:space="preserve">9ز/ زنان</w:t>
      </w:r>
    </w:p>
    <w:p>
      <w:pPr>
        <w:pStyle w:val="BookText"/>
      </w:pPr>
      <w:r>
        <w:rPr>
          <w:rFonts w:ascii="IRNazanin" w:hAnsi="IRNazanin" w:eastAsia="IRNazanin" w:cs="IRNazanin"/>
          <w:lang w:bidi="fa-IR"/>
          <w:color w:val="111111"/>
          <w:sz w:val="28"/>
          <w:szCs w:val="28"/>
          <w:rtl/>
        </w:rPr>
        <w:t xml:space="preserve">2ش/ شاهان و فرمانروایان</w:t>
      </w:r>
    </w:p>
    <w:p>
      <w:pPr>
        <w:pStyle w:val="BookText"/>
      </w:pPr>
      <w:r>
        <w:rPr>
          <w:rFonts w:ascii="Amiri" w:hAnsi="Amiri" w:eastAsia="Amiri" w:cs="Amiri"/>
          <w:lang w:bidi="ar-SA"/>
          <w:color w:val="111111"/>
          <w:sz w:val="28"/>
          <w:szCs w:val="28"/>
          <w:rtl/>
        </w:rPr>
        <w:t xml:space="preserve">9ش/ شيعه</w:t>
      </w:r>
    </w:p>
    <w:p>
      <w:pPr>
        <w:pStyle w:val="BookText"/>
      </w:pPr>
      <w:r>
        <w:rPr>
          <w:rFonts w:ascii="IRNazanin" w:hAnsi="IRNazanin" w:eastAsia="IRNazanin" w:cs="IRNazanin"/>
          <w:lang w:bidi="fa-IR"/>
          <w:color w:val="111111"/>
          <w:sz w:val="28"/>
          <w:szCs w:val="28"/>
          <w:rtl/>
        </w:rPr>
        <w:t xml:space="preserve">4ع/ عدالت</w:t>
      </w:r>
    </w:p>
    <w:p>
      <w:pPr>
        <w:pStyle w:val="BookText"/>
      </w:pPr>
      <w:r>
        <w:rPr>
          <w:rFonts w:ascii="IRNazanin" w:hAnsi="IRNazanin" w:eastAsia="IRNazanin" w:cs="IRNazanin"/>
          <w:lang w:bidi="fa-IR"/>
          <w:color w:val="111111"/>
          <w:sz w:val="28"/>
          <w:szCs w:val="28"/>
          <w:rtl/>
        </w:rPr>
        <w:t xml:space="preserve">8ع/ علوم</w:t>
      </w:r>
    </w:p>
    <w:p>
      <w:pPr>
        <w:pStyle w:val="BookText"/>
      </w:pPr>
      <w:r>
        <w:rPr>
          <w:rFonts w:ascii="IRNazanin" w:hAnsi="IRNazanin" w:eastAsia="IRNazanin" w:cs="IRNazanin"/>
          <w:lang w:bidi="fa-IR"/>
          <w:color w:val="111111"/>
          <w:sz w:val="28"/>
          <w:szCs w:val="28"/>
          <w:rtl/>
        </w:rPr>
        <w:t xml:space="preserve">9ک/ کودکان</w:t>
      </w:r>
    </w:p>
    <w:p>
      <w:pPr>
        <w:pStyle w:val="BookText"/>
      </w:pPr>
      <w:r>
        <w:rPr>
          <w:rFonts w:ascii="IRNazanin" w:hAnsi="IRNazanin" w:eastAsia="IRNazanin" w:cs="IRNazanin"/>
          <w:lang w:bidi="fa-IR"/>
          <w:color w:val="111111"/>
          <w:sz w:val="28"/>
          <w:szCs w:val="28"/>
          <w:rtl/>
        </w:rPr>
        <w:t xml:space="preserve">9گ/ گناه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متون حدیث</w:t>
      </w:r>
    </w:p>
    <w:p>
      <w:pPr>
        <w:pStyle w:val="BookText"/>
      </w:pPr>
      <w:r>
        <w:rPr>
          <w:rFonts w:ascii="IRNazanin" w:hAnsi="IRNazanin" w:eastAsia="IRNazanin" w:cs="IRNazanin"/>
          <w:lang w:bidi="fa-IR"/>
          <w:color w:val="111111"/>
          <w:sz w:val="28"/>
          <w:szCs w:val="28"/>
          <w:rtl/>
        </w:rPr>
        <w:t xml:space="preserve">احادیث اهل سنت</w:t>
      </w:r>
    </w:p>
    <w:p>
      <w:pPr>
        <w:pStyle w:val="BookText"/>
      </w:pPr>
      <w:r>
        <w:rPr>
          <w:rFonts w:ascii="IRNazanin" w:hAnsi="IRNazanin" w:eastAsia="IRNazanin" w:cs="IRNazanin"/>
          <w:lang w:bidi="fa-IR"/>
          <w:color w:val="111111"/>
          <w:sz w:val="28"/>
          <w:szCs w:val="28"/>
          <w:rtl/>
        </w:rPr>
        <w:t xml:space="preserve">117 برگزیده ها</w:t>
      </w:r>
    </w:p>
    <w:p>
      <w:pPr>
        <w:pStyle w:val="BookText"/>
      </w:pPr>
      <w:r>
        <w:rPr>
          <w:rFonts w:ascii="Amiri" w:hAnsi="Amiri" w:eastAsia="Amiri" w:cs="Amiri"/>
          <w:lang w:bidi="ar-SA"/>
          <w:color w:val="111111"/>
          <w:sz w:val="28"/>
          <w:szCs w:val="28"/>
          <w:rtl/>
        </w:rPr>
        <w:t xml:space="preserve">25/ منتخبات موضوعي (دنباله)</w:t>
      </w:r>
    </w:p>
    <w:p>
      <w:pPr>
        <w:pStyle w:val="BookText"/>
      </w:pPr>
      <w:r>
        <w:rPr>
          <w:rFonts w:ascii="IRNazanin" w:hAnsi="IRNazanin" w:eastAsia="IRNazanin" w:cs="IRNazanin"/>
          <w:lang w:bidi="fa-IR"/>
          <w:color w:val="111111"/>
          <w:sz w:val="28"/>
          <w:szCs w:val="28"/>
          <w:rtl/>
        </w:rPr>
        <w:t xml:space="preserve">4م/ مرگ</w:t>
      </w:r>
    </w:p>
    <w:p>
      <w:pPr>
        <w:pStyle w:val="BookText"/>
      </w:pPr>
      <w:r>
        <w:rPr>
          <w:rFonts w:ascii="IRNazanin" w:hAnsi="IRNazanin" w:eastAsia="IRNazanin" w:cs="IRNazanin"/>
          <w:lang w:bidi="fa-IR"/>
          <w:color w:val="111111"/>
          <w:sz w:val="28"/>
          <w:szCs w:val="28"/>
          <w:rtl/>
        </w:rPr>
        <w:t xml:space="preserve">5م/ مسائل مستحدثه</w:t>
      </w:r>
    </w:p>
    <w:p>
      <w:pPr>
        <w:pStyle w:val="BookText"/>
      </w:pPr>
      <w:r>
        <w:rPr>
          <w:rFonts w:ascii="IRNazanin" w:hAnsi="IRNazanin" w:eastAsia="IRNazanin" w:cs="IRNazanin"/>
          <w:lang w:bidi="fa-IR"/>
          <w:color w:val="111111"/>
          <w:sz w:val="28"/>
          <w:szCs w:val="28"/>
          <w:rtl/>
        </w:rPr>
        <w:t xml:space="preserve">56م / معاد</w:t>
      </w:r>
    </w:p>
    <w:p>
      <w:pPr>
        <w:pStyle w:val="BookText"/>
      </w:pPr>
      <w:r>
        <w:rPr>
          <w:rFonts w:ascii="IRNazanin" w:hAnsi="IRNazanin" w:eastAsia="IRNazanin" w:cs="IRNazanin"/>
          <w:lang w:bidi="fa-IR"/>
          <w:color w:val="111111"/>
          <w:sz w:val="28"/>
          <w:szCs w:val="28"/>
          <w:rtl/>
        </w:rPr>
        <w:t xml:space="preserve">6م/ معراج</w:t>
      </w:r>
    </w:p>
    <w:p>
      <w:pPr>
        <w:pStyle w:val="BookText"/>
      </w:pPr>
      <w:r>
        <w:rPr>
          <w:rFonts w:ascii="IRNazanin" w:hAnsi="IRNazanin" w:eastAsia="IRNazanin" w:cs="IRNazanin"/>
          <w:lang w:bidi="fa-IR"/>
          <w:color w:val="111111"/>
          <w:sz w:val="28"/>
          <w:szCs w:val="28"/>
          <w:rtl/>
        </w:rPr>
        <w:t xml:space="preserve">9م/ مهدویت</w:t>
      </w:r>
    </w:p>
    <w:p>
      <w:pPr>
        <w:pStyle w:val="BookText"/>
      </w:pPr>
      <w:r>
        <w:rPr>
          <w:rFonts w:ascii="IRNazanin" w:hAnsi="IRNazanin" w:eastAsia="IRNazanin" w:cs="IRNazanin"/>
          <w:lang w:bidi="fa-IR"/>
          <w:color w:val="111111"/>
          <w:sz w:val="28"/>
          <w:szCs w:val="28"/>
          <w:rtl/>
        </w:rPr>
        <w:t xml:space="preserve">8ن / نماز</w:t>
      </w:r>
    </w:p>
    <w:p>
      <w:pPr>
        <w:pStyle w:val="BookText"/>
      </w:pPr>
      <w:r>
        <w:rPr>
          <w:rFonts w:ascii="IRNazanin" w:hAnsi="IRNazanin" w:eastAsia="IRNazanin" w:cs="IRNazanin"/>
          <w:lang w:bidi="fa-IR"/>
          <w:color w:val="111111"/>
          <w:sz w:val="28"/>
          <w:szCs w:val="28"/>
          <w:rtl/>
        </w:rPr>
        <w:t xml:space="preserve">2و/ واقعه کربلا</w:t>
      </w:r>
    </w:p>
    <w:p>
      <w:pPr>
        <w:pStyle w:val="BookText"/>
      </w:pPr>
      <w:r>
        <w:rPr>
          <w:rFonts w:ascii="IRNazanin" w:hAnsi="IRNazanin" w:eastAsia="IRNazanin" w:cs="IRNazanin"/>
          <w:lang w:bidi="fa-IR"/>
          <w:color w:val="111111"/>
          <w:sz w:val="28"/>
          <w:szCs w:val="28"/>
          <w:rtl/>
        </w:rPr>
        <w:t xml:space="preserve">3/ اجزاء صحائف ( تانیمه قرن 2 ق.) (آ-ی بر حسب سرشناسه)</w:t>
      </w:r>
    </w:p>
    <w:p>
      <w:pPr>
        <w:pStyle w:val="BookText"/>
      </w:pPr>
      <w:r>
        <w:rPr>
          <w:rFonts w:ascii="IRNazanin" w:hAnsi="IRNazanin" w:eastAsia="IRNazanin" w:cs="IRNazanin"/>
          <w:lang w:bidi="fa-IR"/>
          <w:color w:val="111111"/>
          <w:sz w:val="28"/>
          <w:szCs w:val="28"/>
          <w:rtl/>
        </w:rPr>
        <w:t xml:space="preserve">سنن. مسانید. صحاح</w:t>
      </w:r>
    </w:p>
    <w:p>
      <w:pPr>
        <w:pStyle w:val="BookText"/>
      </w:pPr>
      <w:r>
        <w:rPr>
          <w:rFonts w:ascii="IRNazanin" w:hAnsi="IRNazanin" w:eastAsia="IRNazanin" w:cs="IRNazanin"/>
          <w:lang w:bidi="fa-IR"/>
          <w:color w:val="111111"/>
          <w:sz w:val="28"/>
          <w:szCs w:val="28"/>
          <w:rtl/>
        </w:rPr>
        <w:t xml:space="preserve">5/ قرن 2 ق. (آ-ی بر حسب سرشناسه) مثال:</w:t>
      </w:r>
    </w:p>
    <w:p>
      <w:pPr>
        <w:pStyle w:val="BookText"/>
      </w:pPr>
      <w:r>
        <w:rPr>
          <w:rFonts w:ascii="IRNazanin" w:hAnsi="IRNazanin" w:eastAsia="IRNazanin" w:cs="IRNazanin"/>
          <w:lang w:bidi="fa-IR"/>
          <w:color w:val="111111"/>
          <w:sz w:val="28"/>
          <w:szCs w:val="28"/>
          <w:rtl/>
        </w:rPr>
        <w:t xml:space="preserve">المسند: ابو حنیفہ نعمان بن ثابت (80 - 150 ق.):</w:t>
      </w:r>
    </w:p>
    <w:p>
      <w:pPr>
        <w:pStyle w:val="BookText"/>
      </w:pPr>
      <w:r>
        <w:rPr>
          <w:rFonts w:ascii="IRNazanin" w:hAnsi="IRNazanin" w:eastAsia="IRNazanin" w:cs="IRNazanin"/>
          <w:lang w:bidi="fa-IR"/>
          <w:color w:val="111111"/>
          <w:sz w:val="28"/>
          <w:szCs w:val="28"/>
          <w:rtl/>
        </w:rPr>
        <w:t xml:space="preserve">5م 2 الف / </w:t>
      </w:r>
      <w:r>
        <w:rPr>
          <w:rFonts w:ascii="Times New Roman" w:hAnsi="Times New Roman" w:eastAsia="Times New Roman" w:cs="Times New Roman"/>
          <w:lang w:val="en-US" w:bidi="en-US"/>
          <w:color w:val="111111"/>
          <w:sz w:val="28"/>
          <w:szCs w:val="28"/>
          <w:rtl/>
        </w:rPr>
        <w:t xml:space="preserve">BP117/5</w:t>
      </w:r>
    </w:p>
    <w:p>
      <w:pPr>
        <w:pStyle w:val="BookText"/>
      </w:pPr>
      <w:r>
        <w:rPr>
          <w:rFonts w:ascii="Amiri" w:hAnsi="Amiri" w:eastAsia="Amiri" w:cs="Amiri"/>
          <w:lang w:bidi="ar-SA"/>
          <w:color w:val="111111"/>
          <w:sz w:val="28"/>
          <w:szCs w:val="28"/>
          <w:rtl/>
        </w:rPr>
        <w:t xml:space="preserve">الموطا: مالك بن أنس (93 - 179 ق.):</w:t>
      </w:r>
    </w:p>
    <w:p>
      <w:pPr>
        <w:pStyle w:val="BookText"/>
      </w:pPr>
      <w:r>
        <w:rPr>
          <w:rFonts w:ascii="IRNazanin" w:hAnsi="IRNazanin" w:eastAsia="IRNazanin" w:cs="IRNazanin"/>
          <w:lang w:bidi="fa-IR"/>
          <w:color w:val="111111"/>
          <w:sz w:val="28"/>
          <w:szCs w:val="28"/>
          <w:rtl/>
        </w:rPr>
        <w:t xml:space="preserve">8م 2م/</w:t>
      </w:r>
      <w:r>
        <w:rPr>
          <w:rFonts w:ascii="Times New Roman" w:hAnsi="Times New Roman" w:eastAsia="Times New Roman" w:cs="Times New Roman"/>
          <w:lang w:val="en-US" w:bidi="en-US"/>
          <w:color w:val="111111"/>
          <w:sz w:val="28"/>
          <w:szCs w:val="28"/>
          <w:rtl/>
        </w:rPr>
        <w:t xml:space="preserve">BP117/5</w:t>
      </w:r>
    </w:p>
    <w:p>
      <w:pPr>
        <w:pStyle w:val="BookText"/>
      </w:pPr>
      <w:r>
        <w:rPr>
          <w:rFonts w:ascii="IRNazanin" w:hAnsi="IRNazanin" w:eastAsia="IRNazanin" w:cs="IRNazanin"/>
          <w:lang w:bidi="fa-IR"/>
          <w:color w:val="111111"/>
          <w:sz w:val="28"/>
          <w:szCs w:val="28"/>
          <w:rtl/>
        </w:rPr>
        <w:t xml:space="preserve">المسند: الشافعی، محمد بن ادریس (150 -</w:t>
      </w:r>
    </w:p>
    <w:p>
      <w:pPr>
        <w:pStyle w:val="BookText"/>
      </w:pPr>
      <w:r>
        <w:rPr>
          <w:rFonts w:ascii="IRNazanin" w:hAnsi="IRNazanin" w:eastAsia="IRNazanin" w:cs="IRNazanin"/>
          <w:lang w:bidi="fa-IR"/>
          <w:color w:val="111111"/>
          <w:sz w:val="28"/>
          <w:szCs w:val="28"/>
          <w:rtl/>
        </w:rPr>
        <w:t xml:space="preserve">204ق.): 5م 2ش /</w:t>
      </w:r>
      <w:r>
        <w:rPr>
          <w:rFonts w:ascii="Times New Roman" w:hAnsi="Times New Roman" w:eastAsia="Times New Roman" w:cs="Times New Roman"/>
          <w:lang w:val="en-US" w:bidi="en-US"/>
          <w:color w:val="111111"/>
          <w:sz w:val="28"/>
          <w:szCs w:val="28"/>
          <w:rtl/>
        </w:rPr>
        <w:t xml:space="preserve">BP117/5</w:t>
      </w:r>
    </w:p>
    <w:p>
      <w:pPr>
        <w:pStyle w:val="BookText"/>
      </w:pPr>
      <w:r>
        <w:rPr>
          <w:rFonts w:ascii="IRNazanin" w:hAnsi="IRNazanin" w:eastAsia="IRNazanin" w:cs="IRNazanin"/>
          <w:lang w:bidi="fa-IR"/>
          <w:color w:val="111111"/>
          <w:sz w:val="28"/>
          <w:szCs w:val="28"/>
          <w:rtl/>
        </w:rPr>
        <w:t xml:space="preserve">121 -118 قرن 3ق. (آ-ی بر حسب سرشناسه)</w:t>
      </w:r>
    </w:p>
    <w:p>
      <w:pPr>
        <w:pStyle w:val="BookText"/>
      </w:pPr>
      <w:r>
        <w:rPr>
          <w:rFonts w:ascii="IRNazanin" w:hAnsi="IRNazanin" w:eastAsia="IRNazanin" w:cs="IRNazanin"/>
          <w:lang w:bidi="fa-IR"/>
          <w:color w:val="111111"/>
          <w:sz w:val="28"/>
          <w:szCs w:val="28"/>
          <w:rtl/>
        </w:rPr>
        <w:t xml:space="preserve">118 آ– الف (آ-ی بر حسب سرشناسه) مثال:</w:t>
      </w:r>
    </w:p>
    <w:p>
      <w:pPr>
        <w:pStyle w:val="BookText"/>
      </w:pPr>
      <w:r>
        <w:rPr>
          <w:rFonts w:ascii="IRNazanin" w:hAnsi="IRNazanin" w:eastAsia="IRNazanin" w:cs="IRNazanin"/>
          <w:lang w:bidi="fa-IR"/>
          <w:color w:val="111111"/>
          <w:sz w:val="28"/>
          <w:szCs w:val="28"/>
          <w:rtl/>
        </w:rPr>
        <w:t xml:space="preserve">المسند: ابن حنبل، احمد بن محمد (164 -</w:t>
      </w:r>
    </w:p>
    <w:p>
      <w:pPr>
        <w:pStyle w:val="BookText"/>
      </w:pPr>
      <w:r>
        <w:rPr>
          <w:rFonts w:ascii="IRNazanin" w:hAnsi="IRNazanin" w:eastAsia="IRNazanin" w:cs="IRNazanin"/>
          <w:lang w:bidi="fa-IR"/>
          <w:color w:val="111111"/>
          <w:sz w:val="28"/>
          <w:szCs w:val="28"/>
          <w:rtl/>
        </w:rPr>
        <w:t xml:space="preserve">241ق.): 5م 2 الف /118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السنن ابن ماجه، محمد بن یزید (209۔</w:t>
      </w:r>
    </w:p>
    <w:p>
      <w:pPr>
        <w:pStyle w:val="BookText"/>
      </w:pPr>
      <w:r>
        <w:rPr>
          <w:rFonts w:ascii="IRNazanin" w:hAnsi="IRNazanin" w:eastAsia="IRNazanin" w:cs="IRNazanin"/>
          <w:lang w:bidi="fa-IR"/>
          <w:color w:val="111111"/>
          <w:sz w:val="28"/>
          <w:szCs w:val="28"/>
          <w:rtl/>
        </w:rPr>
        <w:t xml:space="preserve">273 ق.): 9س 25 الف/ 118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السنن ابوداود، سلیمان بن الأشعث (202۔</w:t>
      </w:r>
    </w:p>
    <w:p>
      <w:pPr>
        <w:pStyle w:val="BookText"/>
      </w:pPr>
      <w:r>
        <w:rPr>
          <w:rFonts w:ascii="IRNazanin" w:hAnsi="IRNazanin" w:eastAsia="IRNazanin" w:cs="IRNazanin"/>
          <w:lang w:bidi="fa-IR"/>
          <w:color w:val="111111"/>
          <w:sz w:val="28"/>
          <w:szCs w:val="28"/>
          <w:rtl/>
        </w:rPr>
        <w:t xml:space="preserve">275 ق.): 9س 28 الف / 118 </w:t>
      </w:r>
      <w:r>
        <w:rPr>
          <w:rFonts w:ascii="Times New Roman" w:hAnsi="Times New Roman" w:eastAsia="Times New Roman" w:cs="Times New Roman"/>
          <w:lang w:val="en-US" w:bidi="en-US"/>
          <w:color w:val="111111"/>
          <w:sz w:val="28"/>
          <w:szCs w:val="28"/>
          <w:rtl/>
        </w:rPr>
        <w:t xml:space="preserve">BP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متون حدیث</w:t>
      </w:r>
    </w:p>
    <w:p>
      <w:pPr>
        <w:pStyle w:val="BookText"/>
      </w:pPr>
      <w:r>
        <w:rPr>
          <w:rFonts w:ascii="IRNazanin" w:hAnsi="IRNazanin" w:eastAsia="IRNazanin" w:cs="IRNazanin"/>
          <w:lang w:bidi="fa-IR"/>
          <w:color w:val="111111"/>
          <w:sz w:val="28"/>
          <w:szCs w:val="28"/>
          <w:rtl/>
        </w:rPr>
        <w:t xml:space="preserve">احادیث اهل سنت</w:t>
      </w:r>
    </w:p>
    <w:p>
      <w:pPr>
        <w:pStyle w:val="BookText"/>
      </w:pPr>
      <w:r>
        <w:rPr>
          <w:rFonts w:ascii="IRNazanin" w:hAnsi="IRNazanin" w:eastAsia="IRNazanin" w:cs="IRNazanin"/>
          <w:lang w:bidi="fa-IR"/>
          <w:color w:val="111111"/>
          <w:sz w:val="28"/>
          <w:szCs w:val="28"/>
          <w:rtl/>
        </w:rPr>
        <w:t xml:space="preserve">سنن. مسانید. صحاح</w:t>
      </w:r>
    </w:p>
    <w:p>
      <w:pPr>
        <w:pStyle w:val="BookText"/>
      </w:pPr>
      <w:r>
        <w:rPr>
          <w:rFonts w:ascii="IRNazanin" w:hAnsi="IRNazanin" w:eastAsia="IRNazanin" w:cs="IRNazanin"/>
          <w:lang w:bidi="fa-IR"/>
          <w:color w:val="111111"/>
          <w:sz w:val="28"/>
          <w:szCs w:val="28"/>
          <w:rtl/>
        </w:rPr>
        <w:t xml:space="preserve">قرن 3ق. (دنباله)</w:t>
      </w:r>
    </w:p>
    <w:p>
      <w:pPr>
        <w:pStyle w:val="BookText"/>
      </w:pPr>
      <w:r>
        <w:rPr>
          <w:rFonts w:ascii="IRNazanin" w:hAnsi="IRNazanin" w:eastAsia="IRNazanin" w:cs="IRNazanin"/>
          <w:lang w:bidi="fa-IR"/>
          <w:color w:val="111111"/>
          <w:sz w:val="28"/>
          <w:szCs w:val="28"/>
          <w:rtl/>
        </w:rPr>
        <w:t xml:space="preserve">119 ب (آ-ی بر حسب سرشناسه) مثال:</w:t>
      </w:r>
    </w:p>
    <w:p>
      <w:pPr>
        <w:pStyle w:val="BookText"/>
      </w:pPr>
      <w:r>
        <w:rPr>
          <w:rFonts w:ascii="IRNazanin" w:hAnsi="IRNazanin" w:eastAsia="IRNazanin" w:cs="IRNazanin"/>
          <w:lang w:bidi="fa-IR"/>
          <w:color w:val="111111"/>
          <w:sz w:val="28"/>
          <w:szCs w:val="28"/>
          <w:rtl/>
        </w:rPr>
        <w:t xml:space="preserve">الجامع الصحیح بخاری، محمد بن اسماعیل</w:t>
      </w:r>
    </w:p>
    <w:p>
      <w:pPr>
        <w:pStyle w:val="BookText"/>
      </w:pPr>
      <w:r>
        <w:rPr>
          <w:rFonts w:ascii="IRNazanin" w:hAnsi="IRNazanin" w:eastAsia="IRNazanin" w:cs="IRNazanin"/>
          <w:lang w:bidi="fa-IR"/>
          <w:color w:val="111111"/>
          <w:sz w:val="28"/>
          <w:szCs w:val="28"/>
          <w:rtl/>
        </w:rPr>
        <w:t xml:space="preserve">( 256-194 ق.): 2ج 3ب/</w:t>
      </w:r>
      <w:r>
        <w:rPr>
          <w:rFonts w:ascii="Times New Roman" w:hAnsi="Times New Roman" w:eastAsia="Times New Roman" w:cs="Times New Roman"/>
          <w:lang w:val="en-US" w:bidi="en-US"/>
          <w:color w:val="111111"/>
          <w:sz w:val="28"/>
          <w:szCs w:val="28"/>
          <w:rtl/>
        </w:rPr>
        <w:t xml:space="preserve">BP119</w:t>
      </w:r>
    </w:p>
    <w:p>
      <w:pPr>
        <w:pStyle w:val="BookText"/>
      </w:pPr>
      <w:r>
        <w:rPr>
          <w:rFonts w:ascii="IRNazanin" w:hAnsi="IRNazanin" w:eastAsia="IRNazanin" w:cs="IRNazanin"/>
          <w:lang w:bidi="fa-IR"/>
          <w:color w:val="111111"/>
          <w:sz w:val="28"/>
          <w:szCs w:val="28"/>
          <w:rtl/>
        </w:rPr>
        <w:t xml:space="preserve">120 پ - ق (آ-ی بر حسب سر شناسه ) مثال:</w:t>
      </w:r>
    </w:p>
    <w:p>
      <w:pPr>
        <w:pStyle w:val="BookText"/>
      </w:pPr>
      <w:r>
        <w:rPr>
          <w:rFonts w:ascii="IRNazanin" w:hAnsi="IRNazanin" w:eastAsia="IRNazanin" w:cs="IRNazanin"/>
          <w:lang w:bidi="fa-IR"/>
          <w:color w:val="111111"/>
          <w:sz w:val="28"/>
          <w:szCs w:val="28"/>
          <w:rtl/>
        </w:rPr>
        <w:t xml:space="preserve">الجامع الصحيح: الترمذی، محمد بن عیسی</w:t>
      </w:r>
    </w:p>
    <w:p>
      <w:pPr>
        <w:pStyle w:val="BookText"/>
      </w:pPr>
      <w:r>
        <w:rPr>
          <w:rFonts w:ascii="IRNazanin" w:hAnsi="IRNazanin" w:eastAsia="IRNazanin" w:cs="IRNazanin"/>
          <w:lang w:bidi="fa-IR"/>
          <w:color w:val="111111"/>
          <w:sz w:val="28"/>
          <w:szCs w:val="28"/>
          <w:rtl/>
        </w:rPr>
        <w:t xml:space="preserve">(210- 279 ق.): 2ج 4ت/ </w:t>
      </w:r>
      <w:r>
        <w:rPr>
          <w:rFonts w:ascii="Times New Roman" w:hAnsi="Times New Roman" w:eastAsia="Times New Roman" w:cs="Times New Roman"/>
          <w:lang w:val="en-US" w:bidi="en-US"/>
          <w:color w:val="111111"/>
          <w:sz w:val="28"/>
          <w:szCs w:val="28"/>
          <w:rtl/>
        </w:rPr>
        <w:t xml:space="preserve">BP120</w:t>
      </w:r>
    </w:p>
    <w:p>
      <w:pPr>
        <w:pStyle w:val="BookText"/>
      </w:pPr>
      <w:r>
        <w:rPr>
          <w:rFonts w:ascii="IRNazanin" w:hAnsi="IRNazanin" w:eastAsia="IRNazanin" w:cs="IRNazanin"/>
          <w:lang w:bidi="fa-IR"/>
          <w:color w:val="111111"/>
          <w:sz w:val="28"/>
          <w:szCs w:val="28"/>
          <w:rtl/>
        </w:rPr>
        <w:t xml:space="preserve">المسند: الدارمی، عبدالله بن عبدالرحمن</w:t>
      </w:r>
    </w:p>
    <w:p>
      <w:pPr>
        <w:pStyle w:val="BookText"/>
      </w:pPr>
      <w:r>
        <w:rPr>
          <w:rFonts w:ascii="IRNazanin" w:hAnsi="IRNazanin" w:eastAsia="IRNazanin" w:cs="IRNazanin"/>
          <w:lang w:bidi="fa-IR"/>
          <w:color w:val="111111"/>
          <w:sz w:val="28"/>
          <w:szCs w:val="28"/>
          <w:rtl/>
        </w:rPr>
        <w:t xml:space="preserve">(181 - 255 ق.): 5م 2 د/120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السنن النسائی، احمد بن علی (215۔</w:t>
      </w:r>
    </w:p>
    <w:p>
      <w:pPr>
        <w:pStyle w:val="BookText"/>
      </w:pPr>
      <w:r>
        <w:rPr>
          <w:rFonts w:ascii="IRNazanin" w:hAnsi="IRNazanin" w:eastAsia="IRNazanin" w:cs="IRNazanin"/>
          <w:lang w:bidi="fa-IR"/>
          <w:color w:val="111111"/>
          <w:sz w:val="28"/>
          <w:szCs w:val="28"/>
          <w:rtl/>
        </w:rPr>
        <w:t xml:space="preserve">303ق.): 9س 5ن / 120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121 ک - ی (آ-ی بر حسب سرشناسه) مثال:</w:t>
      </w:r>
    </w:p>
    <w:p>
      <w:pPr>
        <w:pStyle w:val="BookText"/>
      </w:pPr>
      <w:r>
        <w:rPr>
          <w:rFonts w:ascii="Amiri" w:hAnsi="Amiri" w:eastAsia="Amiri" w:cs="Amiri"/>
          <w:lang w:bidi="ar-SA"/>
          <w:color w:val="111111"/>
          <w:sz w:val="28"/>
          <w:szCs w:val="28"/>
          <w:rtl/>
        </w:rPr>
        <w:t xml:space="preserve">الجامع الصحيح: مسلم بن الحجاج (204۔</w:t>
      </w:r>
    </w:p>
    <w:p>
      <w:pPr>
        <w:pStyle w:val="BookText"/>
      </w:pPr>
      <w:r>
        <w:rPr>
          <w:rFonts w:ascii="IRNazanin" w:hAnsi="IRNazanin" w:eastAsia="IRNazanin" w:cs="IRNazanin"/>
          <w:lang w:bidi="fa-IR"/>
          <w:color w:val="111111"/>
          <w:sz w:val="28"/>
          <w:szCs w:val="28"/>
          <w:rtl/>
        </w:rPr>
        <w:t xml:space="preserve">261 ق.): 2 ج 5م / 120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122 قرن 4ق. (آ-ی بر حسب سرشناسه) مثال:</w:t>
      </w:r>
    </w:p>
    <w:p>
      <w:pPr>
        <w:pStyle w:val="BookText"/>
      </w:pPr>
      <w:r>
        <w:rPr>
          <w:rFonts w:ascii="IRNazanin" w:hAnsi="IRNazanin" w:eastAsia="IRNazanin" w:cs="IRNazanin"/>
          <w:lang w:bidi="fa-IR"/>
          <w:color w:val="111111"/>
          <w:sz w:val="28"/>
          <w:szCs w:val="28"/>
          <w:rtl/>
        </w:rPr>
        <w:t xml:space="preserve">السنن: الدار قطنی، علی بن عمر (306 ۔</w:t>
      </w:r>
    </w:p>
    <w:p>
      <w:pPr>
        <w:pStyle w:val="BookText"/>
      </w:pPr>
      <w:r>
        <w:rPr>
          <w:rFonts w:ascii="IRNazanin" w:hAnsi="IRNazanin" w:eastAsia="IRNazanin" w:cs="IRNazanin"/>
          <w:lang w:bidi="fa-IR"/>
          <w:color w:val="111111"/>
          <w:sz w:val="28"/>
          <w:szCs w:val="28"/>
          <w:rtl/>
        </w:rPr>
        <w:t xml:space="preserve">385 ق.): 9س 2 د/ </w:t>
      </w:r>
      <w:r>
        <w:rPr>
          <w:rFonts w:ascii="Times New Roman" w:hAnsi="Times New Roman" w:eastAsia="Times New Roman" w:cs="Times New Roman"/>
          <w:lang w:val="en-US" w:bidi="en-US"/>
          <w:color w:val="111111"/>
          <w:sz w:val="28"/>
          <w:szCs w:val="28"/>
          <w:rtl/>
        </w:rPr>
        <w:t xml:space="preserve">BP122</w:t>
      </w:r>
    </w:p>
    <w:p>
      <w:pPr>
        <w:pStyle w:val="BookText"/>
      </w:pPr>
      <w:r>
        <w:rPr>
          <w:rFonts w:ascii="Amiri" w:hAnsi="Amiri" w:eastAsia="Amiri" w:cs="Amiri"/>
          <w:lang w:bidi="ar-SA"/>
          <w:color w:val="111111"/>
          <w:sz w:val="28"/>
          <w:szCs w:val="28"/>
          <w:rtl/>
        </w:rPr>
        <w:t xml:space="preserve">جوامع. مجاميع</w:t>
      </w:r>
    </w:p>
    <w:p>
      <w:pPr>
        <w:pStyle w:val="BookText"/>
      </w:pPr>
      <w:r>
        <w:rPr>
          <w:rFonts w:ascii="IRNazanin" w:hAnsi="IRNazanin" w:eastAsia="IRNazanin" w:cs="IRNazanin"/>
          <w:lang w:bidi="fa-IR"/>
          <w:color w:val="111111"/>
          <w:sz w:val="28"/>
          <w:szCs w:val="28"/>
          <w:rtl/>
        </w:rPr>
        <w:t xml:space="preserve">5/ قرن 5ق. (آ-ی بر حسب سرشناسه) مثال:</w:t>
      </w:r>
    </w:p>
    <w:p>
      <w:pPr>
        <w:pStyle w:val="BookText"/>
      </w:pPr>
      <w:r>
        <w:rPr>
          <w:rFonts w:ascii="IRNazanin" w:hAnsi="IRNazanin" w:eastAsia="IRNazanin" w:cs="IRNazanin"/>
          <w:lang w:bidi="fa-IR"/>
          <w:color w:val="111111"/>
          <w:sz w:val="28"/>
          <w:szCs w:val="28"/>
          <w:rtl/>
        </w:rPr>
        <w:t xml:space="preserve">السنن الصغرى: البيهقی، احمد بن الحسین (384 -</w:t>
      </w:r>
    </w:p>
    <w:p>
      <w:pPr>
        <w:pStyle w:val="BookText"/>
      </w:pPr>
      <w:r>
        <w:rPr>
          <w:rFonts w:ascii="IRNazanin" w:hAnsi="IRNazanin" w:eastAsia="IRNazanin" w:cs="IRNazanin"/>
          <w:lang w:bidi="fa-IR"/>
          <w:color w:val="111111"/>
          <w:sz w:val="28"/>
          <w:szCs w:val="28"/>
          <w:rtl/>
        </w:rPr>
        <w:t xml:space="preserve">458ق.): 85 س9 ب /122/5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السنن الكبرى: البيهقی، احمد بن الحسين (384 -</w:t>
      </w:r>
    </w:p>
    <w:p>
      <w:pPr>
        <w:pStyle w:val="BookText"/>
      </w:pPr>
      <w:r>
        <w:rPr>
          <w:rFonts w:ascii="IRNazanin" w:hAnsi="IRNazanin" w:eastAsia="IRNazanin" w:cs="IRNazanin"/>
          <w:lang w:bidi="fa-IR"/>
          <w:color w:val="111111"/>
          <w:sz w:val="28"/>
          <w:szCs w:val="28"/>
          <w:rtl/>
        </w:rPr>
        <w:t xml:space="preserve">458ق.): 9س 9ب / 5/ 122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مصابيح السنة: البغوی، حسین بن مسعود (436۔</w:t>
      </w:r>
    </w:p>
    <w:p>
      <w:pPr>
        <w:pStyle w:val="BookText"/>
      </w:pPr>
      <w:r>
        <w:rPr>
          <w:rFonts w:ascii="IRNazanin" w:hAnsi="IRNazanin" w:eastAsia="IRNazanin" w:cs="IRNazanin"/>
          <w:lang w:bidi="fa-IR"/>
          <w:color w:val="111111"/>
          <w:sz w:val="28"/>
          <w:szCs w:val="28"/>
          <w:rtl/>
        </w:rPr>
        <w:t xml:space="preserve">510ق.): 6م 7ب/ </w:t>
      </w:r>
      <w:r>
        <w:rPr>
          <w:rFonts w:ascii="Times New Roman" w:hAnsi="Times New Roman" w:eastAsia="Times New Roman" w:cs="Times New Roman"/>
          <w:lang w:val="en-US" w:bidi="en-US"/>
          <w:color w:val="111111"/>
          <w:sz w:val="28"/>
          <w:szCs w:val="28"/>
          <w:rtl/>
        </w:rPr>
        <w:t xml:space="preserve">BP122/5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متون حدیث</w:t>
      </w:r>
    </w:p>
    <w:p>
      <w:pPr>
        <w:pStyle w:val="BookText"/>
      </w:pPr>
      <w:r>
        <w:rPr>
          <w:rFonts w:ascii="IRNazanin" w:hAnsi="IRNazanin" w:eastAsia="IRNazanin" w:cs="IRNazanin"/>
          <w:lang w:bidi="fa-IR"/>
          <w:color w:val="111111"/>
          <w:sz w:val="28"/>
          <w:szCs w:val="28"/>
          <w:rtl/>
        </w:rPr>
        <w:t xml:space="preserve">احادیث اهل سنت</w:t>
      </w:r>
    </w:p>
    <w:p>
      <w:pPr>
        <w:pStyle w:val="BookText"/>
      </w:pPr>
      <w:r>
        <w:rPr>
          <w:rFonts w:ascii="Amiri" w:hAnsi="Amiri" w:eastAsia="Amiri" w:cs="Amiri"/>
          <w:lang w:bidi="ar-SA"/>
          <w:color w:val="111111"/>
          <w:sz w:val="28"/>
          <w:szCs w:val="28"/>
          <w:rtl/>
        </w:rPr>
        <w:t xml:space="preserve">جوامع. مجاميع (دنباله)</w:t>
      </w:r>
    </w:p>
    <w:p>
      <w:pPr>
        <w:pStyle w:val="BookText"/>
      </w:pPr>
      <w:r>
        <w:rPr>
          <w:rFonts w:ascii="IRNazanin" w:hAnsi="IRNazanin" w:eastAsia="IRNazanin" w:cs="IRNazanin"/>
          <w:lang w:bidi="fa-IR"/>
          <w:color w:val="111111"/>
          <w:sz w:val="28"/>
          <w:szCs w:val="28"/>
          <w:rtl/>
        </w:rPr>
        <w:t xml:space="preserve">123 قرن 6 ق. (آ-ی بر حسب سرشناسه) مثال:</w:t>
      </w:r>
    </w:p>
    <w:p>
      <w:pPr>
        <w:pStyle w:val="BookText"/>
      </w:pPr>
      <w:r>
        <w:rPr>
          <w:rFonts w:ascii="Amiri" w:hAnsi="Amiri" w:eastAsia="Amiri" w:cs="Amiri"/>
          <w:lang w:bidi="ar-SA"/>
          <w:color w:val="111111"/>
          <w:sz w:val="28"/>
          <w:szCs w:val="28"/>
          <w:rtl/>
        </w:rPr>
        <w:t xml:space="preserve">جامع الأصول لاحاديث الرسول: ابن الأثير،</w:t>
      </w:r>
    </w:p>
    <w:p>
      <w:pPr>
        <w:pStyle w:val="BookText"/>
      </w:pPr>
      <w:r>
        <w:rPr>
          <w:rFonts w:ascii="Amiri" w:hAnsi="Amiri" w:eastAsia="Amiri" w:cs="Amiri"/>
          <w:lang w:bidi="ar-SA"/>
          <w:color w:val="111111"/>
          <w:sz w:val="28"/>
          <w:szCs w:val="28"/>
          <w:rtl/>
        </w:rPr>
        <w:t xml:space="preserve">مبارك بن محمد (544. 606ق.):</w:t>
      </w:r>
    </w:p>
    <w:p>
      <w:pPr>
        <w:pStyle w:val="BookText"/>
      </w:pPr>
      <w:r>
        <w:rPr>
          <w:rFonts w:ascii="IRNazanin" w:hAnsi="IRNazanin" w:eastAsia="IRNazanin" w:cs="IRNazanin"/>
          <w:lang w:bidi="fa-IR"/>
          <w:color w:val="111111"/>
          <w:sz w:val="28"/>
          <w:szCs w:val="28"/>
          <w:rtl/>
        </w:rPr>
        <w:t xml:space="preserve">2 ج 2 الف/ 123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مشارق الانوار النبويه من صحاح الاخبار</w:t>
      </w:r>
    </w:p>
    <w:p>
      <w:pPr>
        <w:pStyle w:val="BookText"/>
      </w:pPr>
      <w:r>
        <w:rPr>
          <w:rFonts w:ascii="IRNazanin" w:hAnsi="IRNazanin" w:eastAsia="IRNazanin" w:cs="IRNazanin"/>
          <w:lang w:bidi="fa-IR"/>
          <w:color w:val="111111"/>
          <w:sz w:val="28"/>
          <w:szCs w:val="28"/>
          <w:rtl/>
        </w:rPr>
        <w:t xml:space="preserve">المصطفویه: الصاغانی، رضی الدین حسن بن محمد</w:t>
      </w:r>
    </w:p>
    <w:p>
      <w:pPr>
        <w:pStyle w:val="BookText"/>
      </w:pPr>
      <w:r>
        <w:rPr>
          <w:rFonts w:ascii="IRNazanin" w:hAnsi="IRNazanin" w:eastAsia="IRNazanin" w:cs="IRNazanin"/>
          <w:lang w:bidi="fa-IR"/>
          <w:color w:val="111111"/>
          <w:sz w:val="28"/>
          <w:szCs w:val="28"/>
          <w:rtl/>
        </w:rPr>
        <w:t xml:space="preserve">(577 - 650ق.): 5م 2 ص </w:t>
      </w:r>
      <w:r>
        <w:rPr>
          <w:rFonts w:ascii="Times New Roman" w:hAnsi="Times New Roman" w:eastAsia="Times New Roman" w:cs="Times New Roman"/>
          <w:lang w:val="en-US" w:bidi="en-US"/>
          <w:color w:val="111111"/>
          <w:sz w:val="28"/>
          <w:szCs w:val="28"/>
          <w:rtl/>
        </w:rPr>
        <w:t xml:space="preserve">BP123</w:t>
      </w:r>
    </w:p>
    <w:p>
      <w:pPr>
        <w:pStyle w:val="BookText"/>
      </w:pPr>
      <w:r>
        <w:rPr>
          <w:rFonts w:ascii="IRNazanin" w:hAnsi="IRNazanin" w:eastAsia="IRNazanin" w:cs="IRNazanin"/>
          <w:lang w:bidi="fa-IR"/>
          <w:color w:val="111111"/>
          <w:sz w:val="28"/>
          <w:szCs w:val="28"/>
          <w:rtl/>
        </w:rPr>
        <w:t xml:space="preserve">6/ قرن 7ق. (آ-ی بر حسب سرشناسه)</w:t>
      </w:r>
    </w:p>
    <w:p>
      <w:pPr>
        <w:pStyle w:val="BookText"/>
      </w:pPr>
      <w:r>
        <w:rPr>
          <w:rFonts w:ascii="IRNazanin" w:hAnsi="IRNazanin" w:eastAsia="IRNazanin" w:cs="IRNazanin"/>
          <w:lang w:bidi="fa-IR"/>
          <w:color w:val="111111"/>
          <w:sz w:val="28"/>
          <w:szCs w:val="28"/>
          <w:rtl/>
        </w:rPr>
        <w:t xml:space="preserve">124 قرن 8 ق. (آ-ی بر حسب سرشناسه) مثال:</w:t>
      </w:r>
    </w:p>
    <w:p>
      <w:pPr>
        <w:pStyle w:val="BookText"/>
      </w:pPr>
      <w:r>
        <w:rPr>
          <w:rFonts w:ascii="IRNazanin" w:hAnsi="IRNazanin" w:eastAsia="IRNazanin" w:cs="IRNazanin"/>
          <w:lang w:bidi="fa-IR"/>
          <w:color w:val="111111"/>
          <w:sz w:val="28"/>
          <w:szCs w:val="28"/>
          <w:rtl/>
        </w:rPr>
        <w:t xml:space="preserve">مشكاة المصابیح: خطيب عمری، محمد بن عبدالله</w:t>
      </w:r>
    </w:p>
    <w:p>
      <w:pPr>
        <w:pStyle w:val="BookText"/>
      </w:pPr>
      <w:r>
        <w:rPr>
          <w:rFonts w:ascii="IRNazanin" w:hAnsi="IRNazanin" w:eastAsia="IRNazanin" w:cs="IRNazanin"/>
          <w:lang w:bidi="fa-IR"/>
          <w:color w:val="111111"/>
          <w:sz w:val="28"/>
          <w:szCs w:val="28"/>
          <w:rtl/>
        </w:rPr>
        <w:t xml:space="preserve">( - 741 ق.): 5م 6خ / 124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قرن 9 ق. (آ-ی بر حسب سرشناسه) مثال:</w:t>
      </w:r>
    </w:p>
    <w:p>
      <w:pPr>
        <w:pStyle w:val="BookText"/>
      </w:pPr>
      <w:r>
        <w:rPr>
          <w:rFonts w:ascii="IRNazanin" w:hAnsi="IRNazanin" w:eastAsia="IRNazanin" w:cs="IRNazanin"/>
          <w:lang w:bidi="fa-IR"/>
          <w:color w:val="111111"/>
          <w:sz w:val="28"/>
          <w:szCs w:val="28"/>
          <w:rtl/>
        </w:rPr>
        <w:t xml:space="preserve">جمع الجوامع: السيوطي، عبد الرحمن بن ابی بکر</w:t>
      </w:r>
    </w:p>
    <w:p>
      <w:pPr>
        <w:pStyle w:val="BookText"/>
      </w:pPr>
      <w:r>
        <w:rPr>
          <w:rFonts w:ascii="IRNazanin" w:hAnsi="IRNazanin" w:eastAsia="IRNazanin" w:cs="IRNazanin"/>
          <w:lang w:bidi="fa-IR"/>
          <w:color w:val="111111"/>
          <w:sz w:val="28"/>
          <w:szCs w:val="28"/>
          <w:rtl/>
        </w:rPr>
        <w:t xml:space="preserve">( 911-849 ق.): 8ج 9س/ 124/5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125 قرن 10ق. (آ-ی بر حسب سرشناسه)</w:t>
      </w:r>
    </w:p>
    <w:p>
      <w:pPr>
        <w:pStyle w:val="BookText"/>
      </w:pPr>
      <w:r>
        <w:rPr>
          <w:rFonts w:ascii="IRNazanin" w:hAnsi="IRNazanin" w:eastAsia="IRNazanin" w:cs="IRNazanin"/>
          <w:lang w:bidi="fa-IR"/>
          <w:color w:val="111111"/>
          <w:sz w:val="28"/>
          <w:szCs w:val="28"/>
          <w:rtl/>
        </w:rPr>
        <w:t xml:space="preserve">5/ قرن 11 ق. (آ-ی بر حسب سرشناسه)</w:t>
      </w:r>
    </w:p>
    <w:p>
      <w:pPr>
        <w:pStyle w:val="BookText"/>
      </w:pPr>
      <w:r>
        <w:rPr>
          <w:rFonts w:ascii="IRNazanin" w:hAnsi="IRNazanin" w:eastAsia="IRNazanin" w:cs="IRNazanin"/>
          <w:lang w:bidi="fa-IR"/>
          <w:color w:val="111111"/>
          <w:sz w:val="28"/>
          <w:szCs w:val="28"/>
          <w:rtl/>
        </w:rPr>
        <w:t xml:space="preserve">126 قرن 12ق. (آ-ی بر حسب سرشناسه)</w:t>
      </w:r>
    </w:p>
    <w:p>
      <w:pPr>
        <w:pStyle w:val="BookText"/>
      </w:pPr>
      <w:r>
        <w:rPr>
          <w:rFonts w:ascii="IRNazanin" w:hAnsi="IRNazanin" w:eastAsia="IRNazanin" w:cs="IRNazanin"/>
          <w:lang w:bidi="fa-IR"/>
          <w:color w:val="111111"/>
          <w:sz w:val="28"/>
          <w:szCs w:val="28"/>
          <w:rtl/>
        </w:rPr>
        <w:t xml:space="preserve">5/ قرن 13ق. (آ-ی بر حسب سرشناسه)</w:t>
      </w:r>
    </w:p>
    <w:p>
      <w:pPr>
        <w:pStyle w:val="BookText"/>
      </w:pPr>
      <w:r>
        <w:rPr>
          <w:rFonts w:ascii="IRNazanin" w:hAnsi="IRNazanin" w:eastAsia="IRNazanin" w:cs="IRNazanin"/>
          <w:lang w:bidi="fa-IR"/>
          <w:color w:val="111111"/>
          <w:sz w:val="28"/>
          <w:szCs w:val="28"/>
          <w:rtl/>
        </w:rPr>
        <w:t xml:space="preserve">127 قرن 14۔ (آ-ی بر حسب سرشناسه)</w:t>
      </w:r>
    </w:p>
    <w:p>
      <w:pPr>
        <w:pStyle w:val="BookText"/>
      </w:pPr>
      <w:r>
        <w:rPr>
          <w:rFonts w:ascii="Amiri" w:hAnsi="Amiri" w:eastAsia="Amiri" w:cs="Amiri"/>
          <w:lang w:bidi="ar-SA"/>
          <w:color w:val="111111"/>
          <w:sz w:val="28"/>
          <w:szCs w:val="28"/>
          <w:rtl/>
        </w:rPr>
        <w:t xml:space="preserve">5/ احاديث قدسية</w:t>
      </w:r>
    </w:p>
    <w:p>
      <w:pPr>
        <w:pStyle w:val="BookText"/>
      </w:pPr>
      <w:r>
        <w:rPr>
          <w:rFonts w:ascii="IRNazanin" w:hAnsi="IRNazanin" w:eastAsia="IRNazanin" w:cs="IRNazanin"/>
          <w:lang w:bidi="fa-IR"/>
          <w:color w:val="111111"/>
          <w:sz w:val="28"/>
          <w:szCs w:val="28"/>
          <w:rtl/>
        </w:rPr>
        <w:t xml:space="preserve">128 احادیث شیعه</w:t>
      </w:r>
    </w:p>
    <w:p>
      <w:pPr>
        <w:pStyle w:val="BookText"/>
      </w:pPr>
      <w:r>
        <w:rPr>
          <w:rFonts w:ascii="IRNazanin" w:hAnsi="IRNazanin" w:eastAsia="IRNazanin" w:cs="IRNazanin"/>
          <w:lang w:bidi="fa-IR"/>
          <w:color w:val="111111"/>
          <w:sz w:val="28"/>
          <w:szCs w:val="28"/>
          <w:rtl/>
        </w:rPr>
        <w:t xml:space="preserve">احادیث شیعه اماميه اثنا عشریه. مجموعه ها</w:t>
      </w:r>
    </w:p>
    <w:p>
      <w:pPr>
        <w:pStyle w:val="BookText"/>
      </w:pPr>
      <w:r>
        <w:rPr>
          <w:rFonts w:ascii="IRNazanin" w:hAnsi="IRNazanin" w:eastAsia="IRNazanin" w:cs="IRNazanin"/>
          <w:lang w:bidi="fa-IR"/>
          <w:color w:val="111111"/>
          <w:sz w:val="28"/>
          <w:szCs w:val="28"/>
          <w:rtl/>
        </w:rPr>
        <w:t xml:space="preserve">شامل اصول اربعمائه (اصلهای چهار صدگانه)</w:t>
      </w:r>
    </w:p>
    <w:p>
      <w:pPr>
        <w:pStyle w:val="BookText"/>
      </w:pPr>
      <w:r>
        <w:rPr>
          <w:rFonts w:ascii="IRNazanin" w:hAnsi="IRNazanin" w:eastAsia="IRNazanin" w:cs="IRNazanin"/>
          <w:lang w:bidi="fa-IR"/>
          <w:color w:val="111111"/>
          <w:sz w:val="28"/>
          <w:szCs w:val="28"/>
          <w:rtl/>
        </w:rPr>
        <w:t xml:space="preserve">2/ قرن 1ق. (آ-ی بر حسب سرشناسه)</w:t>
      </w:r>
    </w:p>
    <w:p>
      <w:pPr>
        <w:pStyle w:val="BookText"/>
      </w:pPr>
      <w:r>
        <w:rPr>
          <w:rFonts w:ascii="IRNazanin" w:hAnsi="IRNazanin" w:eastAsia="IRNazanin" w:cs="IRNazanin"/>
          <w:lang w:bidi="fa-IR"/>
          <w:color w:val="111111"/>
          <w:sz w:val="28"/>
          <w:szCs w:val="28"/>
          <w:rtl/>
        </w:rPr>
        <w:t xml:space="preserve">5/ قرن 2 ق. (آ-ی بر حسب سرشناسه)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متون حدیث</w:t>
      </w:r>
    </w:p>
    <w:p>
      <w:pPr>
        <w:pStyle w:val="BookText"/>
      </w:pPr>
      <w:r>
        <w:rPr>
          <w:rFonts w:ascii="IRNazanin" w:hAnsi="IRNazanin" w:eastAsia="IRNazanin" w:cs="IRNazanin"/>
          <w:lang w:bidi="fa-IR"/>
          <w:color w:val="111111"/>
          <w:sz w:val="28"/>
          <w:szCs w:val="28"/>
          <w:rtl/>
        </w:rPr>
        <w:t xml:space="preserve">احادیث شیعه</w:t>
      </w:r>
    </w:p>
    <w:p>
      <w:pPr>
        <w:pStyle w:val="BookText"/>
      </w:pPr>
      <w:r>
        <w:rPr>
          <w:rFonts w:ascii="IRNazanin" w:hAnsi="IRNazanin" w:eastAsia="IRNazanin" w:cs="IRNazanin"/>
          <w:lang w:bidi="fa-IR"/>
          <w:color w:val="111111"/>
          <w:sz w:val="28"/>
          <w:szCs w:val="28"/>
          <w:rtl/>
        </w:rPr>
        <w:t xml:space="preserve">128 احادیث شیعه اماميه اثنا عشریه ( دنباله)</w:t>
      </w:r>
    </w:p>
    <w:p>
      <w:pPr>
        <w:pStyle w:val="BookText"/>
      </w:pPr>
      <w:r>
        <w:rPr>
          <w:rFonts w:ascii="IRNazanin" w:hAnsi="IRNazanin" w:eastAsia="IRNazanin" w:cs="IRNazanin"/>
          <w:lang w:bidi="fa-IR"/>
          <w:color w:val="111111"/>
          <w:sz w:val="28"/>
          <w:szCs w:val="28"/>
          <w:rtl/>
        </w:rPr>
        <w:t xml:space="preserve">7/ قرن 3ق. (آ-ی بر حسب سرشناسه) مثال:</w:t>
      </w:r>
    </w:p>
    <w:p>
      <w:pPr>
        <w:pStyle w:val="BookText"/>
      </w:pPr>
      <w:r>
        <w:rPr>
          <w:rFonts w:ascii="IRNazanin" w:hAnsi="IRNazanin" w:eastAsia="IRNazanin" w:cs="IRNazanin"/>
          <w:lang w:bidi="fa-IR"/>
          <w:color w:val="111111"/>
          <w:sz w:val="28"/>
          <w:szCs w:val="28"/>
          <w:rtl/>
        </w:rPr>
        <w:t xml:space="preserve">المحاسن: البرقی، احمد بن محمد ( 274ق.): 3م4ب/ </w:t>
      </w:r>
      <w:r>
        <w:rPr>
          <w:rFonts w:ascii="Times New Roman" w:hAnsi="Times New Roman" w:eastAsia="Times New Roman" w:cs="Times New Roman"/>
          <w:lang w:val="en-US" w:bidi="en-US"/>
          <w:color w:val="111111"/>
          <w:sz w:val="28"/>
          <w:szCs w:val="28"/>
          <w:rtl/>
        </w:rPr>
        <w:t xml:space="preserve">BP128/7</w:t>
      </w:r>
    </w:p>
    <w:p>
      <w:pPr>
        <w:pStyle w:val="BookText"/>
      </w:pPr>
      <w:r>
        <w:rPr>
          <w:rFonts w:ascii="IRNazanin" w:hAnsi="IRNazanin" w:eastAsia="IRNazanin" w:cs="IRNazanin"/>
          <w:lang w:bidi="fa-IR"/>
          <w:color w:val="111111"/>
          <w:sz w:val="28"/>
          <w:szCs w:val="28"/>
          <w:rtl/>
        </w:rPr>
        <w:t xml:space="preserve">8/ کتب اربعه (شیعه)</w:t>
      </w:r>
    </w:p>
    <w:p>
      <w:pPr>
        <w:pStyle w:val="BookText"/>
      </w:pPr>
      <w:r>
        <w:rPr>
          <w:rFonts w:ascii="IRNazanin" w:hAnsi="IRNazanin" w:eastAsia="IRNazanin" w:cs="IRNazanin"/>
          <w:lang w:bidi="fa-IR"/>
          <w:color w:val="111111"/>
          <w:sz w:val="28"/>
          <w:szCs w:val="28"/>
          <w:rtl/>
        </w:rPr>
        <w:t xml:space="preserve">129 قرن 4ق. (آ-ی بر حسب سرشناسه) مثال:</w:t>
      </w:r>
    </w:p>
    <w:p>
      <w:pPr>
        <w:pStyle w:val="BookText"/>
      </w:pPr>
      <w:r>
        <w:rPr>
          <w:rFonts w:ascii="IRNazanin" w:hAnsi="IRNazanin" w:eastAsia="IRNazanin" w:cs="IRNazanin"/>
          <w:lang w:bidi="fa-IR"/>
          <w:color w:val="111111"/>
          <w:sz w:val="28"/>
          <w:szCs w:val="28"/>
          <w:rtl/>
        </w:rPr>
        <w:t xml:space="preserve">الکافی: کلینی، ابو جعفر محمد بن یعقوب</w:t>
      </w:r>
    </w:p>
    <w:p>
      <w:pPr>
        <w:pStyle w:val="BookText"/>
      </w:pPr>
      <w:r>
        <w:rPr>
          <w:rFonts w:ascii="IRNazanin" w:hAnsi="IRNazanin" w:eastAsia="IRNazanin" w:cs="IRNazanin"/>
          <w:lang w:bidi="fa-IR"/>
          <w:color w:val="111111"/>
          <w:sz w:val="28"/>
          <w:szCs w:val="28"/>
          <w:rtl/>
        </w:rPr>
        <w:t xml:space="preserve">(- 329ق.): 2ک 8 ک/ </w:t>
      </w:r>
      <w:r>
        <w:rPr>
          <w:rFonts w:ascii="Times New Roman" w:hAnsi="Times New Roman" w:eastAsia="Times New Roman" w:cs="Times New Roman"/>
          <w:lang w:val="en-US" w:bidi="en-US"/>
          <w:color w:val="111111"/>
          <w:sz w:val="28"/>
          <w:szCs w:val="28"/>
          <w:rtl/>
        </w:rPr>
        <w:t xml:space="preserve">BP129</w:t>
      </w:r>
    </w:p>
    <w:p>
      <w:pPr>
        <w:pStyle w:val="BookText"/>
      </w:pPr>
      <w:r>
        <w:rPr>
          <w:rFonts w:ascii="IRNazanin" w:hAnsi="IRNazanin" w:eastAsia="IRNazanin" w:cs="IRNazanin"/>
          <w:lang w:bidi="fa-IR"/>
          <w:color w:val="111111"/>
          <w:sz w:val="28"/>
          <w:szCs w:val="28"/>
          <w:rtl/>
        </w:rPr>
        <w:t xml:space="preserve">اجزاء کافی (آ-ی عددی بر حسب عنوان جزء) مثال:</w:t>
      </w:r>
    </w:p>
    <w:p>
      <w:pPr>
        <w:pStyle w:val="BookText"/>
      </w:pPr>
      <w:r>
        <w:rPr>
          <w:rFonts w:ascii="IRNazanin" w:hAnsi="IRNazanin" w:eastAsia="IRNazanin" w:cs="IRNazanin"/>
          <w:lang w:bidi="fa-IR"/>
          <w:color w:val="111111"/>
          <w:sz w:val="28"/>
          <w:szCs w:val="28"/>
          <w:rtl/>
        </w:rPr>
        <w:t xml:space="preserve">اصول کافی: 22ک 8ک/ 129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الروضه من الكافی: 24 ک8ک/ </w:t>
      </w:r>
      <w:r>
        <w:rPr>
          <w:rFonts w:ascii="Times New Roman" w:hAnsi="Times New Roman" w:eastAsia="Times New Roman" w:cs="Times New Roman"/>
          <w:lang w:val="en-US" w:bidi="en-US"/>
          <w:color w:val="111111"/>
          <w:sz w:val="28"/>
          <w:szCs w:val="28"/>
          <w:rtl/>
        </w:rPr>
        <w:t xml:space="preserve">BP129</w:t>
      </w:r>
    </w:p>
    <w:p>
      <w:pPr>
        <w:pStyle w:val="BookText"/>
      </w:pPr>
      <w:r>
        <w:rPr>
          <w:rFonts w:ascii="IRNazanin" w:hAnsi="IRNazanin" w:eastAsia="IRNazanin" w:cs="IRNazanin"/>
          <w:lang w:bidi="fa-IR"/>
          <w:color w:val="111111"/>
          <w:sz w:val="28"/>
          <w:szCs w:val="28"/>
          <w:rtl/>
        </w:rPr>
        <w:t xml:space="preserve">الفروع من الكافي: 26ک 8ک/ 129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من لایحضره الفقيه: ابن بابویه، محمد بن علی</w:t>
      </w:r>
    </w:p>
    <w:p>
      <w:pPr>
        <w:pStyle w:val="BookText"/>
      </w:pPr>
      <w:r>
        <w:rPr>
          <w:rFonts w:ascii="IRNazanin" w:hAnsi="IRNazanin" w:eastAsia="IRNazanin" w:cs="IRNazanin"/>
          <w:lang w:bidi="fa-IR"/>
          <w:color w:val="111111"/>
          <w:sz w:val="28"/>
          <w:szCs w:val="28"/>
          <w:rtl/>
        </w:rPr>
        <w:t xml:space="preserve">(311 - 381ق.): 8م 2 الف / 129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130 قرن 5ق. (آ-ی بر حسب سرشناسه) مثال:</w:t>
      </w:r>
    </w:p>
    <w:p>
      <w:pPr>
        <w:pStyle w:val="BookText"/>
      </w:pPr>
      <w:r>
        <w:rPr>
          <w:rFonts w:ascii="IRNazanin" w:hAnsi="IRNazanin" w:eastAsia="IRNazanin" w:cs="IRNazanin"/>
          <w:lang w:bidi="fa-IR"/>
          <w:color w:val="111111"/>
          <w:sz w:val="28"/>
          <w:szCs w:val="28"/>
          <w:rtl/>
        </w:rPr>
        <w:t xml:space="preserve">الاستبصار فیما اختلف من الآثار: طوسی، ابو جعفر محمد بن حسن (385 - 460ق.):</w:t>
      </w:r>
    </w:p>
    <w:p>
      <w:pPr>
        <w:pStyle w:val="BookText"/>
      </w:pPr>
      <w:r>
        <w:rPr>
          <w:rFonts w:ascii="IRNazanin" w:hAnsi="IRNazanin" w:eastAsia="IRNazanin" w:cs="IRNazanin"/>
          <w:lang w:bidi="fa-IR"/>
          <w:color w:val="111111"/>
          <w:sz w:val="28"/>
          <w:szCs w:val="28"/>
          <w:rtl/>
        </w:rPr>
        <w:t xml:space="preserve">5الف 9ط / </w:t>
      </w:r>
      <w:r>
        <w:rPr>
          <w:rFonts w:ascii="Times New Roman" w:hAnsi="Times New Roman" w:eastAsia="Times New Roman" w:cs="Times New Roman"/>
          <w:lang w:val="en-US" w:bidi="en-US"/>
          <w:color w:val="111111"/>
          <w:sz w:val="28"/>
          <w:szCs w:val="28"/>
          <w:rtl/>
        </w:rPr>
        <w:t xml:space="preserve">BP130</w:t>
      </w:r>
    </w:p>
    <w:p>
      <w:pPr>
        <w:pStyle w:val="BookText"/>
      </w:pPr>
      <w:r>
        <w:rPr>
          <w:rFonts w:ascii="IRNazanin" w:hAnsi="IRNazanin" w:eastAsia="IRNazanin" w:cs="IRNazanin"/>
          <w:lang w:bidi="fa-IR"/>
          <w:color w:val="111111"/>
          <w:sz w:val="28"/>
          <w:szCs w:val="28"/>
          <w:rtl/>
        </w:rPr>
        <w:t xml:space="preserve">131 قرن 6 ق. (آ-ی بر حسب سرشناسه) مثال:</w:t>
      </w:r>
    </w:p>
    <w:p>
      <w:pPr>
        <w:pStyle w:val="BookText"/>
      </w:pPr>
      <w:r>
        <w:rPr>
          <w:rFonts w:ascii="IRNazanin" w:hAnsi="IRNazanin" w:eastAsia="IRNazanin" w:cs="IRNazanin"/>
          <w:lang w:bidi="fa-IR"/>
          <w:color w:val="111111"/>
          <w:sz w:val="28"/>
          <w:szCs w:val="28"/>
          <w:rtl/>
        </w:rPr>
        <w:t xml:space="preserve">قضاء حقوق الاخوان المومنين: صوری، حسین بن</w:t>
      </w:r>
    </w:p>
    <w:p>
      <w:pPr>
        <w:pStyle w:val="BookText"/>
      </w:pPr>
      <w:r>
        <w:rPr>
          <w:rFonts w:ascii="IRNazanin" w:hAnsi="IRNazanin" w:eastAsia="IRNazanin" w:cs="IRNazanin"/>
          <w:lang w:bidi="fa-IR"/>
          <w:color w:val="111111"/>
          <w:sz w:val="28"/>
          <w:szCs w:val="28"/>
          <w:rtl/>
        </w:rPr>
        <w:t xml:space="preserve">طاهر ( - 585ق.): 6 ق 9 ص/ </w:t>
      </w:r>
      <w:r>
        <w:rPr>
          <w:rFonts w:ascii="Times New Roman" w:hAnsi="Times New Roman" w:eastAsia="Times New Roman" w:cs="Times New Roman"/>
          <w:lang w:val="en-US" w:bidi="en-US"/>
          <w:color w:val="111111"/>
          <w:sz w:val="28"/>
          <w:szCs w:val="28"/>
          <w:rtl/>
        </w:rPr>
        <w:t xml:space="preserve">BP131</w:t>
      </w:r>
    </w:p>
    <w:p>
      <w:pPr>
        <w:pStyle w:val="BookText"/>
      </w:pPr>
      <w:r>
        <w:rPr>
          <w:rFonts w:ascii="IRNazanin" w:hAnsi="IRNazanin" w:eastAsia="IRNazanin" w:cs="IRNazanin"/>
          <w:lang w:bidi="fa-IR"/>
          <w:color w:val="111111"/>
          <w:sz w:val="28"/>
          <w:szCs w:val="28"/>
          <w:rtl/>
        </w:rPr>
        <w:t xml:space="preserve">132 قرن 7ق. (آ-ی بر حسب سرشناسه)</w:t>
      </w:r>
    </w:p>
    <w:p>
      <w:pPr>
        <w:pStyle w:val="BookText"/>
      </w:pPr>
      <w:r>
        <w:rPr>
          <w:rFonts w:ascii="IRNazanin" w:hAnsi="IRNazanin" w:eastAsia="IRNazanin" w:cs="IRNazanin"/>
          <w:lang w:bidi="fa-IR"/>
          <w:color w:val="111111"/>
          <w:sz w:val="28"/>
          <w:szCs w:val="28"/>
          <w:rtl/>
        </w:rPr>
        <w:t xml:space="preserve">133 قرن 8 ق. (آ-ی بر حسب سرشناسه) مثال:</w:t>
      </w:r>
    </w:p>
    <w:p>
      <w:pPr>
        <w:pStyle w:val="BookText"/>
      </w:pPr>
      <w:r>
        <w:rPr>
          <w:rFonts w:ascii="IRNazanin" w:hAnsi="IRNazanin" w:eastAsia="IRNazanin" w:cs="IRNazanin"/>
          <w:lang w:bidi="fa-IR"/>
          <w:color w:val="111111"/>
          <w:sz w:val="28"/>
          <w:szCs w:val="28"/>
          <w:rtl/>
        </w:rPr>
        <w:t xml:space="preserve">الدرة الباهره من الأصداف الطاهره: شهید اول،</w:t>
      </w:r>
    </w:p>
    <w:p>
      <w:pPr>
        <w:pStyle w:val="BookText"/>
      </w:pPr>
      <w:r>
        <w:rPr>
          <w:rFonts w:ascii="IRNazanin" w:hAnsi="IRNazanin" w:eastAsia="IRNazanin" w:cs="IRNazanin"/>
          <w:lang w:bidi="fa-IR"/>
          <w:color w:val="111111"/>
          <w:sz w:val="28"/>
          <w:szCs w:val="28"/>
          <w:rtl/>
        </w:rPr>
        <w:t xml:space="preserve">محمد بن مکی (734-784 ق.): 4د 9 ش / 133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قرن 9 ق. (آ-ی بر حسب سرشناسه)</w:t>
      </w:r>
    </w:p>
    <w:p>
      <w:pPr>
        <w:pStyle w:val="BookText"/>
      </w:pPr>
      <w:r>
        <w:rPr>
          <w:rFonts w:ascii="IRNazanin" w:hAnsi="IRNazanin" w:eastAsia="IRNazanin" w:cs="IRNazanin"/>
          <w:lang w:bidi="fa-IR"/>
          <w:color w:val="111111"/>
          <w:sz w:val="28"/>
          <w:szCs w:val="28"/>
          <w:rtl/>
        </w:rPr>
        <w:t xml:space="preserve">134 قرن 10 ق. (آ-ی بر حسب سرشناسه)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متون حدیث</w:t>
      </w:r>
    </w:p>
    <w:p>
      <w:pPr>
        <w:pStyle w:val="BookText"/>
      </w:pPr>
      <w:r>
        <w:rPr>
          <w:rFonts w:ascii="IRNazanin" w:hAnsi="IRNazanin" w:eastAsia="IRNazanin" w:cs="IRNazanin"/>
          <w:lang w:bidi="fa-IR"/>
          <w:color w:val="111111"/>
          <w:sz w:val="28"/>
          <w:szCs w:val="28"/>
          <w:rtl/>
        </w:rPr>
        <w:t xml:space="preserve">احادیث شیعه</w:t>
      </w:r>
    </w:p>
    <w:p>
      <w:pPr>
        <w:pStyle w:val="BookText"/>
      </w:pPr>
      <w:r>
        <w:rPr>
          <w:rFonts w:ascii="IRNazanin" w:hAnsi="IRNazanin" w:eastAsia="IRNazanin" w:cs="IRNazanin"/>
          <w:lang w:bidi="fa-IR"/>
          <w:color w:val="111111"/>
          <w:sz w:val="28"/>
          <w:szCs w:val="28"/>
          <w:rtl/>
        </w:rPr>
        <w:t xml:space="preserve">احادیث شیعه اماميه اثنا عشریه ( دنباله)</w:t>
      </w:r>
    </w:p>
    <w:p>
      <w:pPr>
        <w:pStyle w:val="BookText"/>
      </w:pPr>
      <w:r>
        <w:rPr>
          <w:rFonts w:ascii="IRNazanin" w:hAnsi="IRNazanin" w:eastAsia="IRNazanin" w:cs="IRNazanin"/>
          <w:lang w:bidi="fa-IR"/>
          <w:color w:val="111111"/>
          <w:sz w:val="28"/>
          <w:szCs w:val="28"/>
          <w:rtl/>
        </w:rPr>
        <w:t xml:space="preserve">135 قرن 11ق. (آ-ی بر حسب سرشناسه) مثال:</w:t>
      </w:r>
    </w:p>
    <w:p>
      <w:pPr>
        <w:pStyle w:val="BookText"/>
      </w:pPr>
      <w:r>
        <w:rPr>
          <w:rFonts w:ascii="IRNazanin" w:hAnsi="IRNazanin" w:eastAsia="IRNazanin" w:cs="IRNazanin"/>
          <w:lang w:bidi="fa-IR"/>
          <w:color w:val="111111"/>
          <w:sz w:val="28"/>
          <w:szCs w:val="28"/>
          <w:rtl/>
        </w:rPr>
        <w:t xml:space="preserve">الوافي: فیض کاشانی، محمد بن شاه مرتضی</w:t>
      </w:r>
    </w:p>
    <w:p>
      <w:pPr>
        <w:pStyle w:val="BookText"/>
      </w:pPr>
      <w:r>
        <w:rPr>
          <w:rFonts w:ascii="IRNazanin" w:hAnsi="IRNazanin" w:eastAsia="IRNazanin" w:cs="IRNazanin"/>
          <w:lang w:bidi="fa-IR"/>
          <w:color w:val="111111"/>
          <w:sz w:val="28"/>
          <w:szCs w:val="28"/>
          <w:rtl/>
        </w:rPr>
        <w:t xml:space="preserve">( - 1091 ق.): 2 و 9ف/135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وسائل الشیعه... حر عاملی، محمد بن حسن</w:t>
      </w:r>
    </w:p>
    <w:p>
      <w:pPr>
        <w:pStyle w:val="BookText"/>
      </w:pPr>
      <w:r>
        <w:rPr>
          <w:rFonts w:ascii="IRNazanin" w:hAnsi="IRNazanin" w:eastAsia="IRNazanin" w:cs="IRNazanin"/>
          <w:lang w:bidi="fa-IR"/>
          <w:color w:val="111111"/>
          <w:sz w:val="28"/>
          <w:szCs w:val="28"/>
          <w:rtl/>
        </w:rPr>
        <w:t xml:space="preserve">( 1104-1033 ق.): 5و4ح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بحارالانوار: مجلسی، محمدباقر بن محمد تقی</w:t>
      </w:r>
    </w:p>
    <w:p>
      <w:pPr>
        <w:pStyle w:val="BookText"/>
      </w:pPr>
      <w:r>
        <w:rPr>
          <w:rFonts w:ascii="IRNazanin" w:hAnsi="IRNazanin" w:eastAsia="IRNazanin" w:cs="IRNazanin"/>
          <w:lang w:bidi="fa-IR"/>
          <w:color w:val="111111"/>
          <w:sz w:val="28"/>
          <w:szCs w:val="28"/>
          <w:rtl/>
        </w:rPr>
        <w:t xml:space="preserve">( 1111-1037 ق.) 3ب 3م/ 135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136 قرن 12ق. (آ-ی بر حسب سرشناسه)</w:t>
      </w:r>
    </w:p>
    <w:p>
      <w:pPr>
        <w:pStyle w:val="BookText"/>
      </w:pPr>
      <w:r>
        <w:rPr>
          <w:rFonts w:ascii="IRNazanin" w:hAnsi="IRNazanin" w:eastAsia="IRNazanin" w:cs="IRNazanin"/>
          <w:lang w:bidi="fa-IR"/>
          <w:color w:val="111111"/>
          <w:sz w:val="28"/>
          <w:szCs w:val="28"/>
          <w:rtl/>
        </w:rPr>
        <w:t xml:space="preserve">5/ 136 قرن 13ق. (آ-ی بر حسب سرشناسه) مثال:</w:t>
      </w:r>
    </w:p>
    <w:p>
      <w:pPr>
        <w:pStyle w:val="BookText"/>
      </w:pPr>
      <w:r>
        <w:rPr>
          <w:rFonts w:ascii="Amiri" w:hAnsi="Amiri" w:eastAsia="Amiri" w:cs="Amiri"/>
          <w:lang w:bidi="ar-SA"/>
          <w:color w:val="111111"/>
          <w:sz w:val="28"/>
          <w:szCs w:val="28"/>
          <w:rtl/>
        </w:rPr>
        <w:t xml:space="preserve">عوالم العلوم و المعارف و الاحوال من الايات و</w:t>
      </w:r>
    </w:p>
    <w:p>
      <w:pPr>
        <w:pStyle w:val="BookText"/>
      </w:pPr>
      <w:r>
        <w:rPr>
          <w:rFonts w:ascii="IRNazanin" w:hAnsi="IRNazanin" w:eastAsia="IRNazanin" w:cs="IRNazanin"/>
          <w:lang w:bidi="fa-IR"/>
          <w:color w:val="111111"/>
          <w:sz w:val="28"/>
          <w:szCs w:val="28"/>
          <w:rtl/>
        </w:rPr>
        <w:t xml:space="preserve">الاخبار و الأقوال: بحرانی، عبدالله بن نورالله</w:t>
      </w:r>
    </w:p>
    <w:p>
      <w:pPr>
        <w:pStyle w:val="BookText"/>
      </w:pPr>
      <w:r>
        <w:rPr>
          <w:rFonts w:ascii="IRNazanin" w:hAnsi="IRNazanin" w:eastAsia="IRNazanin" w:cs="IRNazanin"/>
          <w:lang w:bidi="fa-IR"/>
          <w:color w:val="111111"/>
          <w:sz w:val="28"/>
          <w:szCs w:val="28"/>
          <w:rtl/>
        </w:rPr>
        <w:t xml:space="preserve">(قرن 13 ق.): 9ع3ب/5 / </w:t>
      </w:r>
      <w:r>
        <w:rPr>
          <w:rFonts w:ascii="Times New Roman" w:hAnsi="Times New Roman" w:eastAsia="Times New Roman" w:cs="Times New Roman"/>
          <w:lang w:val="en-US" w:bidi="en-US"/>
          <w:color w:val="111111"/>
          <w:sz w:val="28"/>
          <w:szCs w:val="28"/>
          <w:rtl/>
        </w:rPr>
        <w:t xml:space="preserve">BP136</w:t>
      </w:r>
    </w:p>
    <w:p>
      <w:pPr>
        <w:pStyle w:val="BookText"/>
      </w:pPr>
      <w:r>
        <w:rPr>
          <w:rFonts w:ascii="IRNazanin" w:hAnsi="IRNazanin" w:eastAsia="IRNazanin" w:cs="IRNazanin"/>
          <w:lang w:bidi="fa-IR"/>
          <w:color w:val="111111"/>
          <w:sz w:val="28"/>
          <w:szCs w:val="28"/>
          <w:rtl/>
        </w:rPr>
        <w:t xml:space="preserve">9/ قرن 14۔ (آ-ی بر حسب سرشناسه) مثال:</w:t>
      </w:r>
    </w:p>
    <w:p>
      <w:pPr>
        <w:pStyle w:val="BookText"/>
      </w:pPr>
      <w:r>
        <w:rPr>
          <w:rFonts w:ascii="IRNazanin" w:hAnsi="IRNazanin" w:eastAsia="IRNazanin" w:cs="IRNazanin"/>
          <w:lang w:bidi="fa-IR"/>
          <w:color w:val="111111"/>
          <w:sz w:val="28"/>
          <w:szCs w:val="28"/>
          <w:rtl/>
        </w:rPr>
        <w:t xml:space="preserve">الحياة: محمدرضا حکیمی: 9ح8ح/ 136/9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138 احادیث زیدیه (آ-ی بر حسب سرشناسه)</w:t>
      </w:r>
    </w:p>
    <w:p>
      <w:pPr>
        <w:pStyle w:val="BookText"/>
      </w:pPr>
      <w:r>
        <w:rPr>
          <w:rFonts w:ascii="IRNazanin" w:hAnsi="IRNazanin" w:eastAsia="IRNazanin" w:cs="IRNazanin"/>
          <w:lang w:bidi="fa-IR"/>
          <w:color w:val="111111"/>
          <w:sz w:val="28"/>
          <w:szCs w:val="28"/>
          <w:rtl/>
        </w:rPr>
        <w:t xml:space="preserve">139 احادیث اسماعیلیه</w:t>
      </w:r>
    </w:p>
    <w:p>
      <w:pPr>
        <w:pStyle w:val="BookText"/>
      </w:pPr>
      <w:r>
        <w:rPr>
          <w:rFonts w:ascii="Amiri" w:hAnsi="Amiri" w:eastAsia="Amiri" w:cs="Amiri"/>
          <w:lang w:bidi="ar-SA"/>
          <w:color w:val="111111"/>
          <w:sz w:val="28"/>
          <w:szCs w:val="28"/>
          <w:rtl/>
        </w:rPr>
        <w:t xml:space="preserve">5/ احاديث قدسية</w:t>
      </w:r>
    </w:p>
    <w:p>
      <w:pPr>
        <w:pStyle w:val="BookText"/>
      </w:pPr>
      <w:r>
        <w:rPr>
          <w:rFonts w:ascii="IRNazanin" w:hAnsi="IRNazanin" w:eastAsia="IRNazanin" w:cs="IRNazanin"/>
          <w:lang w:bidi="fa-IR"/>
          <w:color w:val="111111"/>
          <w:sz w:val="28"/>
          <w:szCs w:val="28"/>
          <w:rtl/>
        </w:rPr>
        <w:t xml:space="preserve">140 برگزیده های گوناگون</w:t>
      </w:r>
    </w:p>
    <w:p>
      <w:pPr>
        <w:pStyle w:val="BookText"/>
      </w:pPr>
      <w:r>
        <w:rPr>
          <w:rFonts w:ascii="IRNazanin" w:hAnsi="IRNazanin" w:eastAsia="IRNazanin" w:cs="IRNazanin"/>
          <w:lang w:bidi="fa-IR"/>
          <w:color w:val="111111"/>
          <w:sz w:val="28"/>
          <w:szCs w:val="28"/>
          <w:rtl/>
        </w:rPr>
        <w:t xml:space="preserve">برگزیده های یک کتاب خاص را در کنار همان کتاب</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141 اجزاء</w:t>
      </w:r>
    </w:p>
    <w:p>
      <w:pPr>
        <w:pStyle w:val="BookText"/>
      </w:pPr>
      <w:r>
        <w:rPr>
          <w:rFonts w:ascii="IRNazanin" w:hAnsi="IRNazanin" w:eastAsia="IRNazanin" w:cs="IRNazanin"/>
          <w:lang w:bidi="fa-IR"/>
          <w:color w:val="111111"/>
          <w:sz w:val="28"/>
          <w:szCs w:val="28"/>
          <w:rtl/>
        </w:rPr>
        <w:t xml:space="preserve">احاديث عددی (مانند ثنائيات، ثلاثيات...) را در اینجا</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احادیث شیعه و سنی مربوط به ائمه را در سرگذشت</w:t>
      </w:r>
    </w:p>
    <w:p>
      <w:pPr>
        <w:pStyle w:val="BookText"/>
      </w:pPr>
      <w:r>
        <w:rPr>
          <w:rFonts w:ascii="IRNazanin" w:hAnsi="IRNazanin" w:eastAsia="IRNazanin" w:cs="IRNazanin"/>
          <w:lang w:bidi="fa-IR"/>
          <w:color w:val="111111"/>
          <w:sz w:val="28"/>
          <w:szCs w:val="28"/>
          <w:rtl/>
        </w:rPr>
        <w:t xml:space="preserve">آنها رده بندی کنید.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متون حدیث</w:t>
      </w:r>
    </w:p>
    <w:p>
      <w:pPr>
        <w:pStyle w:val="BookText"/>
      </w:pPr>
      <w:r>
        <w:rPr>
          <w:rFonts w:ascii="IRNazanin" w:hAnsi="IRNazanin" w:eastAsia="IRNazanin" w:cs="IRNazanin"/>
          <w:lang w:bidi="fa-IR"/>
          <w:color w:val="111111"/>
          <w:sz w:val="28"/>
          <w:szCs w:val="28"/>
          <w:rtl/>
        </w:rPr>
        <w:t xml:space="preserve">احادیث شیعه</w:t>
      </w:r>
    </w:p>
    <w:p>
      <w:pPr>
        <w:pStyle w:val="BookText"/>
      </w:pPr>
      <w:r>
        <w:rPr>
          <w:rFonts w:ascii="IRNazanin" w:hAnsi="IRNazanin" w:eastAsia="IRNazanin" w:cs="IRNazanin"/>
          <w:lang w:bidi="fa-IR"/>
          <w:color w:val="111111"/>
          <w:sz w:val="28"/>
          <w:szCs w:val="28"/>
          <w:rtl/>
        </w:rPr>
        <w:t xml:space="preserve">5/ 141 منتخبات موضوعي (آ-ی بر حسب موضوع) مثال:</w:t>
      </w:r>
    </w:p>
    <w:p>
      <w:pPr>
        <w:pStyle w:val="BookText"/>
      </w:pPr>
      <w:r>
        <w:rPr>
          <w:rFonts w:ascii="IRNazanin" w:hAnsi="IRNazanin" w:eastAsia="IRNazanin" w:cs="IRNazanin"/>
          <w:lang w:bidi="fa-IR"/>
          <w:color w:val="111111"/>
          <w:sz w:val="28"/>
          <w:szCs w:val="28"/>
          <w:rtl/>
        </w:rPr>
        <w:t xml:space="preserve">2آ/ آب</w:t>
      </w:r>
    </w:p>
    <w:p>
      <w:pPr>
        <w:pStyle w:val="BookText"/>
      </w:pPr>
      <w:r>
        <w:rPr>
          <w:rFonts w:ascii="IRNazanin" w:hAnsi="IRNazanin" w:eastAsia="IRNazanin" w:cs="IRNazanin"/>
          <w:lang w:bidi="fa-IR"/>
          <w:color w:val="111111"/>
          <w:sz w:val="28"/>
          <w:szCs w:val="28"/>
          <w:rtl/>
        </w:rPr>
        <w:t xml:space="preserve">3آ/ آخرالزمان</w:t>
      </w:r>
    </w:p>
    <w:p>
      <w:pPr>
        <w:pStyle w:val="BookText"/>
      </w:pPr>
      <w:r>
        <w:rPr>
          <w:rFonts w:ascii="IRNazanin" w:hAnsi="IRNazanin" w:eastAsia="IRNazanin" w:cs="IRNazanin"/>
          <w:lang w:bidi="fa-IR"/>
          <w:color w:val="111111"/>
          <w:sz w:val="28"/>
          <w:szCs w:val="28"/>
          <w:rtl/>
        </w:rPr>
        <w:t xml:space="preserve">42آ/ آداب طریقت</w:t>
      </w:r>
    </w:p>
    <w:p>
      <w:pPr>
        <w:pStyle w:val="BookText"/>
      </w:pPr>
      <w:r>
        <w:rPr>
          <w:rFonts w:ascii="IRNazanin" w:hAnsi="IRNazanin" w:eastAsia="IRNazanin" w:cs="IRNazanin"/>
          <w:lang w:bidi="fa-IR"/>
          <w:color w:val="111111"/>
          <w:sz w:val="28"/>
          <w:szCs w:val="28"/>
          <w:rtl/>
        </w:rPr>
        <w:t xml:space="preserve">44آ/ آداب معاشرت</w:t>
      </w:r>
    </w:p>
    <w:p>
      <w:pPr>
        <w:pStyle w:val="BookText"/>
      </w:pPr>
      <w:r>
        <w:rPr>
          <w:rFonts w:ascii="IRNazanin" w:hAnsi="IRNazanin" w:eastAsia="IRNazanin" w:cs="IRNazanin"/>
          <w:lang w:bidi="fa-IR"/>
          <w:color w:val="111111"/>
          <w:sz w:val="28"/>
          <w:szCs w:val="28"/>
          <w:rtl/>
        </w:rPr>
        <w:t xml:space="preserve">8آ/ آموزش و پرورش. اسلام و آموزش و</w:t>
      </w:r>
    </w:p>
    <w:p>
      <w:pPr>
        <w:pStyle w:val="BookText"/>
      </w:pPr>
      <w:r>
        <w:rPr>
          <w:rFonts w:ascii="IRNazanin" w:hAnsi="IRNazanin" w:eastAsia="IRNazanin" w:cs="IRNazanin"/>
          <w:lang w:bidi="fa-IR"/>
          <w:color w:val="111111"/>
          <w:sz w:val="28"/>
          <w:szCs w:val="28"/>
          <w:rtl/>
        </w:rPr>
        <w:t xml:space="preserve">پرورش</w:t>
      </w:r>
    </w:p>
    <w:p>
      <w:pPr>
        <w:pStyle w:val="BookText"/>
      </w:pPr>
      <w:r>
        <w:rPr>
          <w:rFonts w:ascii="IRNazanin" w:hAnsi="IRNazanin" w:eastAsia="IRNazanin" w:cs="IRNazanin"/>
          <w:lang w:bidi="fa-IR"/>
          <w:color w:val="111111"/>
          <w:sz w:val="28"/>
          <w:szCs w:val="28"/>
          <w:rtl/>
        </w:rPr>
        <w:t xml:space="preserve">2 الف / اثبات خلافت</w:t>
      </w:r>
    </w:p>
    <w:p>
      <w:pPr>
        <w:pStyle w:val="BookText"/>
      </w:pPr>
      <w:r>
        <w:rPr>
          <w:rFonts w:ascii="IRNazanin" w:hAnsi="IRNazanin" w:eastAsia="IRNazanin" w:cs="IRNazanin"/>
          <w:lang w:bidi="fa-IR"/>
          <w:color w:val="111111"/>
          <w:sz w:val="28"/>
          <w:szCs w:val="28"/>
          <w:rtl/>
        </w:rPr>
        <w:t xml:space="preserve">22الف/ اجتهاد</w:t>
      </w:r>
    </w:p>
    <w:p>
      <w:pPr>
        <w:pStyle w:val="BookText"/>
      </w:pPr>
      <w:r>
        <w:rPr>
          <w:rFonts w:ascii="IRNazanin" w:hAnsi="IRNazanin" w:eastAsia="IRNazanin" w:cs="IRNazanin"/>
          <w:lang w:bidi="fa-IR"/>
          <w:color w:val="111111"/>
          <w:sz w:val="28"/>
          <w:szCs w:val="28"/>
          <w:rtl/>
        </w:rPr>
        <w:t xml:space="preserve">3 الف / اخلاق اسلامی اخلاق اجتماعی</w:t>
      </w:r>
    </w:p>
    <w:p>
      <w:pPr>
        <w:pStyle w:val="BookText"/>
      </w:pPr>
      <w:r>
        <w:rPr>
          <w:rFonts w:ascii="Amiri" w:hAnsi="Amiri" w:eastAsia="Amiri" w:cs="Amiri"/>
          <w:lang w:bidi="ar-SA"/>
          <w:color w:val="111111"/>
          <w:sz w:val="28"/>
          <w:szCs w:val="28"/>
          <w:rtl/>
        </w:rPr>
        <w:t xml:space="preserve">33الف/ احتكار</w:t>
      </w:r>
    </w:p>
    <w:p>
      <w:pPr>
        <w:pStyle w:val="BookText"/>
      </w:pPr>
      <w:r>
        <w:rPr>
          <w:rFonts w:ascii="IRNazanin" w:hAnsi="IRNazanin" w:eastAsia="IRNazanin" w:cs="IRNazanin"/>
          <w:lang w:bidi="fa-IR"/>
          <w:color w:val="111111"/>
          <w:sz w:val="28"/>
          <w:szCs w:val="28"/>
          <w:rtl/>
        </w:rPr>
        <w:t xml:space="preserve">4الف/ ادب</w:t>
      </w:r>
    </w:p>
    <w:p>
      <w:pPr>
        <w:pStyle w:val="BookText"/>
      </w:pPr>
      <w:r>
        <w:rPr>
          <w:rFonts w:ascii="IRNazanin" w:hAnsi="IRNazanin" w:eastAsia="IRNazanin" w:cs="IRNazanin"/>
          <w:lang w:bidi="fa-IR"/>
          <w:color w:val="111111"/>
          <w:sz w:val="28"/>
          <w:szCs w:val="28"/>
          <w:rtl/>
        </w:rPr>
        <w:t xml:space="preserve">43الف / اذان</w:t>
      </w:r>
    </w:p>
    <w:p>
      <w:pPr>
        <w:pStyle w:val="BookText"/>
      </w:pPr>
      <w:r>
        <w:rPr>
          <w:rFonts w:ascii="IRNazanin" w:hAnsi="IRNazanin" w:eastAsia="IRNazanin" w:cs="IRNazanin"/>
          <w:lang w:bidi="fa-IR"/>
          <w:color w:val="111111"/>
          <w:sz w:val="28"/>
          <w:szCs w:val="28"/>
          <w:rtl/>
        </w:rPr>
        <w:t xml:space="preserve">47 الف / اسب سواری</w:t>
      </w:r>
    </w:p>
    <w:p>
      <w:pPr>
        <w:pStyle w:val="BookText"/>
      </w:pPr>
      <w:r>
        <w:rPr>
          <w:rFonts w:ascii="IRNazanin" w:hAnsi="IRNazanin" w:eastAsia="IRNazanin" w:cs="IRNazanin"/>
          <w:lang w:bidi="fa-IR"/>
          <w:color w:val="111111"/>
          <w:sz w:val="28"/>
          <w:szCs w:val="28"/>
          <w:rtl/>
        </w:rPr>
        <w:t xml:space="preserve">48الف/ استخاره</w:t>
      </w:r>
    </w:p>
    <w:p>
      <w:pPr>
        <w:pStyle w:val="BookText"/>
      </w:pPr>
      <w:r>
        <w:rPr>
          <w:rFonts w:ascii="IRNazanin" w:hAnsi="IRNazanin" w:eastAsia="IRNazanin" w:cs="IRNazanin"/>
          <w:lang w:bidi="fa-IR"/>
          <w:color w:val="111111"/>
          <w:sz w:val="28"/>
          <w:szCs w:val="28"/>
          <w:rtl/>
        </w:rPr>
        <w:t xml:space="preserve">5الف / اسراف</w:t>
      </w:r>
    </w:p>
    <w:p>
      <w:pPr>
        <w:pStyle w:val="BookText"/>
      </w:pPr>
      <w:r>
        <w:rPr>
          <w:rFonts w:ascii="IRNazanin" w:hAnsi="IRNazanin" w:eastAsia="IRNazanin" w:cs="IRNazanin"/>
          <w:lang w:bidi="fa-IR"/>
          <w:color w:val="111111"/>
          <w:sz w:val="28"/>
          <w:szCs w:val="28"/>
          <w:rtl/>
        </w:rPr>
        <w:t xml:space="preserve">53 الف / اسلام و پزشکی</w:t>
      </w:r>
    </w:p>
    <w:p>
      <w:pPr>
        <w:pStyle w:val="BookText"/>
      </w:pPr>
      <w:r>
        <w:rPr>
          <w:rFonts w:ascii="IRNazanin" w:hAnsi="IRNazanin" w:eastAsia="IRNazanin" w:cs="IRNazanin"/>
          <w:lang w:bidi="fa-IR"/>
          <w:color w:val="111111"/>
          <w:sz w:val="28"/>
          <w:szCs w:val="28"/>
          <w:rtl/>
        </w:rPr>
        <w:t xml:space="preserve">6الف / اصول دین</w:t>
      </w:r>
    </w:p>
    <w:p>
      <w:pPr>
        <w:pStyle w:val="BookText"/>
      </w:pPr>
      <w:r>
        <w:rPr>
          <w:rFonts w:ascii="IRNazanin" w:hAnsi="IRNazanin" w:eastAsia="IRNazanin" w:cs="IRNazanin"/>
          <w:lang w:bidi="fa-IR"/>
          <w:color w:val="111111"/>
          <w:sz w:val="28"/>
          <w:szCs w:val="28"/>
          <w:rtl/>
        </w:rPr>
        <w:t xml:space="preserve">8 الف / امامت</w:t>
      </w:r>
    </w:p>
    <w:p>
      <w:pPr>
        <w:pStyle w:val="BookText"/>
      </w:pPr>
      <w:r>
        <w:rPr>
          <w:rFonts w:ascii="IRNazanin" w:hAnsi="IRNazanin" w:eastAsia="IRNazanin" w:cs="IRNazanin"/>
          <w:lang w:bidi="fa-IR"/>
          <w:color w:val="111111"/>
          <w:sz w:val="28"/>
          <w:szCs w:val="28"/>
          <w:rtl/>
        </w:rPr>
        <w:t xml:space="preserve">85 الف/ امر به معروف و نهی از منکر</w:t>
      </w:r>
    </w:p>
    <w:p>
      <w:pPr>
        <w:pStyle w:val="BookText"/>
      </w:pPr>
      <w:r>
        <w:rPr>
          <w:rFonts w:ascii="IRNazanin" w:hAnsi="IRNazanin" w:eastAsia="IRNazanin" w:cs="IRNazanin"/>
          <w:lang w:bidi="fa-IR"/>
          <w:color w:val="111111"/>
          <w:sz w:val="28"/>
          <w:szCs w:val="28"/>
          <w:rtl/>
        </w:rPr>
        <w:t xml:space="preserve">36ب / بدهی ها</w:t>
      </w:r>
    </w:p>
    <w:p>
      <w:pPr>
        <w:pStyle w:val="BookText"/>
      </w:pPr>
      <w:r>
        <w:rPr>
          <w:rFonts w:ascii="IRNazanin" w:hAnsi="IRNazanin" w:eastAsia="IRNazanin" w:cs="IRNazanin"/>
          <w:lang w:bidi="fa-IR"/>
          <w:color w:val="111111"/>
          <w:sz w:val="28"/>
          <w:szCs w:val="28"/>
          <w:rtl/>
        </w:rPr>
        <w:t xml:space="preserve">4ب / بزهکاران و مجرمین</w:t>
      </w:r>
    </w:p>
    <w:p>
      <w:pPr>
        <w:pStyle w:val="BookText"/>
      </w:pPr>
      <w:r>
        <w:rPr>
          <w:rFonts w:ascii="Amiri" w:hAnsi="Amiri" w:eastAsia="Amiri" w:cs="Amiri"/>
          <w:lang w:bidi="ar-SA"/>
          <w:color w:val="111111"/>
          <w:sz w:val="28"/>
          <w:szCs w:val="28"/>
          <w:rtl/>
        </w:rPr>
        <w:t xml:space="preserve">5ب / بسم الله الرحمن الرحيم</w:t>
      </w:r>
    </w:p>
    <w:p>
      <w:pPr>
        <w:pStyle w:val="BookText"/>
      </w:pPr>
      <w:r>
        <w:rPr>
          <w:rFonts w:ascii="IRNazanin" w:hAnsi="IRNazanin" w:eastAsia="IRNazanin" w:cs="IRNazanin"/>
          <w:lang w:bidi="fa-IR"/>
          <w:color w:val="111111"/>
          <w:sz w:val="28"/>
          <w:szCs w:val="28"/>
          <w:rtl/>
        </w:rPr>
        <w:t xml:space="preserve">9ب/ بهداشت</w:t>
      </w:r>
    </w:p>
    <w:p>
      <w:pPr>
        <w:pStyle w:val="BookText"/>
      </w:pPr>
      <w:r>
        <w:rPr>
          <w:rFonts w:ascii="IRNazanin" w:hAnsi="IRNazanin" w:eastAsia="IRNazanin" w:cs="IRNazanin"/>
          <w:lang w:bidi="fa-IR"/>
          <w:color w:val="111111"/>
          <w:sz w:val="28"/>
          <w:szCs w:val="28"/>
          <w:rtl/>
        </w:rPr>
        <w:t xml:space="preserve">915ب / بهره و ربا</w:t>
      </w:r>
    </w:p>
    <w:p>
      <w:pPr>
        <w:pStyle w:val="BookText"/>
      </w:pPr>
      <w:r>
        <w:rPr>
          <w:rFonts w:ascii="IRNazanin" w:hAnsi="IRNazanin" w:eastAsia="IRNazanin" w:cs="IRNazanin"/>
          <w:lang w:bidi="fa-IR"/>
          <w:color w:val="111111"/>
          <w:sz w:val="28"/>
          <w:szCs w:val="28"/>
          <w:rtl/>
        </w:rPr>
        <w:t xml:space="preserve">92ب / بهشت</w:t>
      </w:r>
    </w:p>
    <w:p>
      <w:pPr>
        <w:pStyle w:val="BookText"/>
      </w:pPr>
      <w:r>
        <w:rPr>
          <w:rFonts w:ascii="IRNazanin" w:hAnsi="IRNazanin" w:eastAsia="IRNazanin" w:cs="IRNazanin"/>
          <w:lang w:bidi="fa-IR"/>
          <w:color w:val="111111"/>
          <w:sz w:val="28"/>
          <w:szCs w:val="28"/>
          <w:rtl/>
        </w:rPr>
        <w:t xml:space="preserve">94ب/ بیت المقدس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متون حدیث</w:t>
      </w:r>
    </w:p>
    <w:p>
      <w:pPr>
        <w:pStyle w:val="BookText"/>
      </w:pPr>
      <w:r>
        <w:rPr>
          <w:rFonts w:ascii="IRNazanin" w:hAnsi="IRNazanin" w:eastAsia="IRNazanin" w:cs="IRNazanin"/>
          <w:lang w:bidi="fa-IR"/>
          <w:color w:val="111111"/>
          <w:sz w:val="28"/>
          <w:szCs w:val="28"/>
          <w:rtl/>
        </w:rPr>
        <w:t xml:space="preserve">احادیث شیعه</w:t>
      </w:r>
    </w:p>
    <w:p>
      <w:pPr>
        <w:pStyle w:val="BookText"/>
      </w:pPr>
      <w:r>
        <w:rPr>
          <w:rFonts w:ascii="IRNazanin" w:hAnsi="IRNazanin" w:eastAsia="IRNazanin" w:cs="IRNazanin"/>
          <w:lang w:bidi="fa-IR"/>
          <w:color w:val="111111"/>
          <w:sz w:val="28"/>
          <w:szCs w:val="28"/>
          <w:rtl/>
        </w:rPr>
        <w:t xml:space="preserve">5/ 141 منتخبات موضوعی (دنباله )</w:t>
      </w:r>
    </w:p>
    <w:p>
      <w:pPr>
        <w:pStyle w:val="BookText"/>
      </w:pPr>
      <w:r>
        <w:rPr>
          <w:rFonts w:ascii="IRNazanin" w:hAnsi="IRNazanin" w:eastAsia="IRNazanin" w:cs="IRNazanin"/>
          <w:lang w:bidi="fa-IR"/>
          <w:color w:val="111111"/>
          <w:sz w:val="28"/>
          <w:szCs w:val="28"/>
          <w:rtl/>
        </w:rPr>
        <w:t xml:space="preserve">4پ / پزشکی اسلامی</w:t>
      </w:r>
    </w:p>
    <w:p>
      <w:pPr>
        <w:pStyle w:val="BookText"/>
      </w:pPr>
      <w:r>
        <w:rPr>
          <w:rFonts w:ascii="IRNazanin" w:hAnsi="IRNazanin" w:eastAsia="IRNazanin" w:cs="IRNazanin"/>
          <w:lang w:bidi="fa-IR"/>
          <w:color w:val="111111"/>
          <w:sz w:val="28"/>
          <w:szCs w:val="28"/>
          <w:rtl/>
        </w:rPr>
        <w:t xml:space="preserve">3ت/ تحقیق</w:t>
      </w:r>
    </w:p>
    <w:p>
      <w:pPr>
        <w:pStyle w:val="BookText"/>
      </w:pPr>
      <w:r>
        <w:rPr>
          <w:rFonts w:ascii="IRNazanin" w:hAnsi="IRNazanin" w:eastAsia="IRNazanin" w:cs="IRNazanin"/>
          <w:lang w:bidi="fa-IR"/>
          <w:color w:val="111111"/>
          <w:sz w:val="28"/>
          <w:szCs w:val="28"/>
          <w:rtl/>
        </w:rPr>
        <w:t xml:space="preserve">35ت / تربت حسینی</w:t>
      </w:r>
    </w:p>
    <w:p>
      <w:pPr>
        <w:pStyle w:val="BookText"/>
      </w:pPr>
      <w:r>
        <w:rPr>
          <w:rFonts w:ascii="IRNazanin" w:hAnsi="IRNazanin" w:eastAsia="IRNazanin" w:cs="IRNazanin"/>
          <w:lang w:bidi="fa-IR"/>
          <w:color w:val="111111"/>
          <w:sz w:val="28"/>
          <w:szCs w:val="28"/>
          <w:rtl/>
        </w:rPr>
        <w:t xml:space="preserve">4ت/ تربیت خانوادگی اسلام</w:t>
      </w:r>
    </w:p>
    <w:p>
      <w:pPr>
        <w:pStyle w:val="BookText"/>
      </w:pPr>
      <w:r>
        <w:rPr>
          <w:rFonts w:ascii="IRNazanin" w:hAnsi="IRNazanin" w:eastAsia="IRNazanin" w:cs="IRNazanin"/>
          <w:lang w:bidi="fa-IR"/>
          <w:color w:val="111111"/>
          <w:sz w:val="28"/>
          <w:szCs w:val="28"/>
          <w:rtl/>
        </w:rPr>
        <w:t xml:space="preserve">66ت/ تغذیه</w:t>
      </w:r>
    </w:p>
    <w:p>
      <w:pPr>
        <w:pStyle w:val="BookText"/>
      </w:pPr>
      <w:r>
        <w:rPr>
          <w:rFonts w:ascii="IRNazanin" w:hAnsi="IRNazanin" w:eastAsia="IRNazanin" w:cs="IRNazanin"/>
          <w:lang w:bidi="fa-IR"/>
          <w:color w:val="111111"/>
          <w:sz w:val="28"/>
          <w:szCs w:val="28"/>
          <w:rtl/>
        </w:rPr>
        <w:t xml:space="preserve">5ت / تشییع و تدفین</w:t>
      </w:r>
    </w:p>
    <w:p>
      <w:pPr>
        <w:pStyle w:val="BookText"/>
      </w:pPr>
      <w:r>
        <w:rPr>
          <w:rFonts w:ascii="IRNazanin" w:hAnsi="IRNazanin" w:eastAsia="IRNazanin" w:cs="IRNazanin"/>
          <w:lang w:bidi="fa-IR"/>
          <w:color w:val="111111"/>
          <w:sz w:val="28"/>
          <w:szCs w:val="28"/>
          <w:rtl/>
        </w:rPr>
        <w:t xml:space="preserve">7ت/ تقوا</w:t>
      </w:r>
    </w:p>
    <w:p>
      <w:pPr>
        <w:pStyle w:val="BookText"/>
      </w:pPr>
      <w:r>
        <w:rPr>
          <w:rFonts w:ascii="IRNazanin" w:hAnsi="IRNazanin" w:eastAsia="IRNazanin" w:cs="IRNazanin"/>
          <w:lang w:bidi="fa-IR"/>
          <w:color w:val="111111"/>
          <w:sz w:val="28"/>
          <w:szCs w:val="28"/>
          <w:rtl/>
        </w:rPr>
        <w:t xml:space="preserve">9ت/ توحید</w:t>
      </w:r>
    </w:p>
    <w:p>
      <w:pPr>
        <w:pStyle w:val="BookText"/>
      </w:pPr>
      <w:r>
        <w:rPr>
          <w:rFonts w:ascii="IRNazanin" w:hAnsi="IRNazanin" w:eastAsia="IRNazanin" w:cs="IRNazanin"/>
          <w:lang w:bidi="fa-IR"/>
          <w:color w:val="111111"/>
          <w:sz w:val="28"/>
          <w:szCs w:val="28"/>
          <w:rtl/>
        </w:rPr>
        <w:t xml:space="preserve">9ث/ ثواب و عقاب</w:t>
      </w:r>
    </w:p>
    <w:p>
      <w:pPr>
        <w:pStyle w:val="BookText"/>
      </w:pPr>
      <w:r>
        <w:rPr>
          <w:rFonts w:ascii="IRNazanin" w:hAnsi="IRNazanin" w:eastAsia="IRNazanin" w:cs="IRNazanin"/>
          <w:lang w:bidi="fa-IR"/>
          <w:color w:val="111111"/>
          <w:sz w:val="28"/>
          <w:szCs w:val="28"/>
          <w:rtl/>
        </w:rPr>
        <w:t xml:space="preserve">9ج/ جوانان</w:t>
      </w:r>
    </w:p>
    <w:p>
      <w:pPr>
        <w:pStyle w:val="BookText"/>
      </w:pPr>
      <w:r>
        <w:rPr>
          <w:rFonts w:ascii="IRNazanin" w:hAnsi="IRNazanin" w:eastAsia="IRNazanin" w:cs="IRNazanin"/>
          <w:lang w:bidi="fa-IR"/>
          <w:color w:val="111111"/>
          <w:sz w:val="28"/>
          <w:szCs w:val="28"/>
          <w:rtl/>
        </w:rPr>
        <w:t xml:space="preserve">92ج/ جهاد</w:t>
      </w:r>
    </w:p>
    <w:p>
      <w:pPr>
        <w:pStyle w:val="BookText"/>
      </w:pPr>
      <w:r>
        <w:rPr>
          <w:rFonts w:ascii="IRNazanin" w:hAnsi="IRNazanin" w:eastAsia="IRNazanin" w:cs="IRNazanin"/>
          <w:lang w:bidi="fa-IR"/>
          <w:color w:val="111111"/>
          <w:sz w:val="28"/>
          <w:szCs w:val="28"/>
          <w:rtl/>
        </w:rPr>
        <w:t xml:space="preserve">5چ/ چشم زخم</w:t>
      </w:r>
    </w:p>
    <w:p>
      <w:pPr>
        <w:pStyle w:val="BookText"/>
      </w:pPr>
      <w:r>
        <w:rPr>
          <w:rFonts w:ascii="IRNazanin" w:hAnsi="IRNazanin" w:eastAsia="IRNazanin" w:cs="IRNazanin"/>
          <w:lang w:bidi="fa-IR"/>
          <w:color w:val="111111"/>
          <w:sz w:val="28"/>
          <w:szCs w:val="28"/>
          <w:rtl/>
        </w:rPr>
        <w:t xml:space="preserve">2ح / حافظان</w:t>
      </w:r>
    </w:p>
    <w:p>
      <w:pPr>
        <w:pStyle w:val="BookText"/>
      </w:pPr>
      <w:r>
        <w:rPr>
          <w:rFonts w:ascii="IRNazanin" w:hAnsi="IRNazanin" w:eastAsia="IRNazanin" w:cs="IRNazanin"/>
          <w:lang w:bidi="fa-IR"/>
          <w:color w:val="111111"/>
          <w:sz w:val="28"/>
          <w:szCs w:val="28"/>
          <w:rtl/>
        </w:rPr>
        <w:t xml:space="preserve">27ح/ حج</w:t>
      </w:r>
    </w:p>
    <w:p>
      <w:pPr>
        <w:pStyle w:val="BookText"/>
      </w:pPr>
      <w:r>
        <w:rPr>
          <w:rFonts w:ascii="IRNazanin" w:hAnsi="IRNazanin" w:eastAsia="IRNazanin" w:cs="IRNazanin"/>
          <w:lang w:bidi="fa-IR"/>
          <w:color w:val="111111"/>
          <w:sz w:val="28"/>
          <w:szCs w:val="28"/>
          <w:rtl/>
        </w:rPr>
        <w:t xml:space="preserve">3ح/ حجاب</w:t>
      </w:r>
    </w:p>
    <w:p>
      <w:pPr>
        <w:pStyle w:val="BookText"/>
      </w:pPr>
      <w:r>
        <w:rPr>
          <w:rFonts w:ascii="IRNazanin" w:hAnsi="IRNazanin" w:eastAsia="IRNazanin" w:cs="IRNazanin"/>
          <w:lang w:bidi="fa-IR"/>
          <w:color w:val="111111"/>
          <w:sz w:val="28"/>
          <w:szCs w:val="28"/>
          <w:rtl/>
        </w:rPr>
        <w:t xml:space="preserve">35ح/ حج عمره</w:t>
      </w:r>
    </w:p>
    <w:p>
      <w:pPr>
        <w:pStyle w:val="BookText"/>
      </w:pPr>
      <w:r>
        <w:rPr>
          <w:rFonts w:ascii="Amiri" w:hAnsi="Amiri" w:eastAsia="Amiri" w:cs="Amiri"/>
          <w:lang w:bidi="ar-SA"/>
          <w:color w:val="111111"/>
          <w:sz w:val="28"/>
          <w:szCs w:val="28"/>
          <w:rtl/>
        </w:rPr>
        <w:t xml:space="preserve">9ح/ حيوانها</w:t>
      </w:r>
    </w:p>
    <w:p>
      <w:pPr>
        <w:pStyle w:val="BookText"/>
      </w:pPr>
      <w:r>
        <w:rPr>
          <w:rFonts w:ascii="IRNazanin" w:hAnsi="IRNazanin" w:eastAsia="IRNazanin" w:cs="IRNazanin"/>
          <w:lang w:bidi="fa-IR"/>
          <w:color w:val="111111"/>
          <w:sz w:val="28"/>
          <w:szCs w:val="28"/>
          <w:rtl/>
        </w:rPr>
        <w:t xml:space="preserve">2خ/ خاندان نبوت</w:t>
      </w:r>
    </w:p>
    <w:p>
      <w:pPr>
        <w:pStyle w:val="BookText"/>
      </w:pPr>
      <w:r>
        <w:rPr>
          <w:rFonts w:ascii="IRNazanin" w:hAnsi="IRNazanin" w:eastAsia="IRNazanin" w:cs="IRNazanin"/>
          <w:lang w:bidi="fa-IR"/>
          <w:color w:val="111111"/>
          <w:sz w:val="28"/>
          <w:szCs w:val="28"/>
          <w:rtl/>
        </w:rPr>
        <w:t xml:space="preserve">4خ/ خداشناسی</w:t>
      </w:r>
    </w:p>
    <w:p>
      <w:pPr>
        <w:pStyle w:val="BookText"/>
      </w:pPr>
      <w:r>
        <w:rPr>
          <w:rFonts w:ascii="IRNazanin" w:hAnsi="IRNazanin" w:eastAsia="IRNazanin" w:cs="IRNazanin"/>
          <w:lang w:bidi="fa-IR"/>
          <w:color w:val="111111"/>
          <w:sz w:val="28"/>
          <w:szCs w:val="28"/>
          <w:rtl/>
        </w:rPr>
        <w:t xml:space="preserve">9خ/ خنده</w:t>
      </w:r>
    </w:p>
    <w:p>
      <w:pPr>
        <w:pStyle w:val="BookText"/>
      </w:pPr>
      <w:r>
        <w:rPr>
          <w:rFonts w:ascii="IRNazanin" w:hAnsi="IRNazanin" w:eastAsia="IRNazanin" w:cs="IRNazanin"/>
          <w:lang w:bidi="fa-IR"/>
          <w:color w:val="111111"/>
          <w:sz w:val="28"/>
          <w:szCs w:val="28"/>
          <w:rtl/>
        </w:rPr>
        <w:t xml:space="preserve">92خ/ خواب دیدن</w:t>
      </w:r>
    </w:p>
    <w:p>
      <w:pPr>
        <w:pStyle w:val="BookText"/>
      </w:pPr>
      <w:r>
        <w:rPr>
          <w:rFonts w:ascii="IRNazanin" w:hAnsi="IRNazanin" w:eastAsia="IRNazanin" w:cs="IRNazanin"/>
          <w:lang w:bidi="fa-IR"/>
          <w:color w:val="111111"/>
          <w:sz w:val="28"/>
          <w:szCs w:val="28"/>
          <w:rtl/>
        </w:rPr>
        <w:t xml:space="preserve">95خ/ خودسازی</w:t>
      </w:r>
    </w:p>
    <w:p>
      <w:pPr>
        <w:pStyle w:val="BookText"/>
      </w:pPr>
      <w:r>
        <w:rPr>
          <w:rFonts w:ascii="IRNazanin" w:hAnsi="IRNazanin" w:eastAsia="IRNazanin" w:cs="IRNazanin"/>
          <w:lang w:bidi="fa-IR"/>
          <w:color w:val="111111"/>
          <w:sz w:val="28"/>
          <w:szCs w:val="28"/>
          <w:rtl/>
        </w:rPr>
        <w:t xml:space="preserve">96خ/ خوشبختی</w:t>
      </w:r>
    </w:p>
    <w:p>
      <w:pPr>
        <w:pStyle w:val="BookText"/>
      </w:pPr>
      <w:r>
        <w:rPr>
          <w:rFonts w:ascii="IRNazanin" w:hAnsi="IRNazanin" w:eastAsia="IRNazanin" w:cs="IRNazanin"/>
          <w:lang w:bidi="fa-IR"/>
          <w:color w:val="111111"/>
          <w:sz w:val="28"/>
          <w:szCs w:val="28"/>
          <w:rtl/>
        </w:rPr>
        <w:t xml:space="preserve">97خ/ خیر و شر</w:t>
      </w:r>
    </w:p>
    <w:p>
      <w:pPr>
        <w:pStyle w:val="BookText"/>
      </w:pPr>
      <w:r>
        <w:rPr>
          <w:rFonts w:ascii="IRNazanin" w:hAnsi="IRNazanin" w:eastAsia="IRNazanin" w:cs="IRNazanin"/>
          <w:lang w:bidi="fa-IR"/>
          <w:color w:val="111111"/>
          <w:sz w:val="28"/>
          <w:szCs w:val="28"/>
          <w:rtl/>
        </w:rPr>
        <w:t xml:space="preserve">2د/ دانش و دانش اندوزی</w:t>
      </w:r>
    </w:p>
    <w:p>
      <w:pPr>
        <w:pStyle w:val="BookText"/>
      </w:pPr>
      <w:r>
        <w:rPr>
          <w:rFonts w:ascii="IRNazanin" w:hAnsi="IRNazanin" w:eastAsia="IRNazanin" w:cs="IRNazanin"/>
          <w:lang w:bidi="fa-IR"/>
          <w:color w:val="111111"/>
          <w:sz w:val="28"/>
          <w:szCs w:val="28"/>
          <w:rtl/>
        </w:rPr>
        <w:t xml:space="preserve">4د/ درختکاری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متون حدیث</w:t>
      </w:r>
    </w:p>
    <w:p>
      <w:pPr>
        <w:pStyle w:val="BookText"/>
      </w:pPr>
      <w:r>
        <w:rPr>
          <w:rFonts w:ascii="IRNazanin" w:hAnsi="IRNazanin" w:eastAsia="IRNazanin" w:cs="IRNazanin"/>
          <w:lang w:bidi="fa-IR"/>
          <w:color w:val="111111"/>
          <w:sz w:val="28"/>
          <w:szCs w:val="28"/>
          <w:rtl/>
        </w:rPr>
        <w:t xml:space="preserve">احادیث شیعه</w:t>
      </w:r>
    </w:p>
    <w:p>
      <w:pPr>
        <w:pStyle w:val="BookText"/>
      </w:pPr>
      <w:r>
        <w:rPr>
          <w:rFonts w:ascii="IRNazanin" w:hAnsi="IRNazanin" w:eastAsia="IRNazanin" w:cs="IRNazanin"/>
          <w:lang w:bidi="fa-IR"/>
          <w:color w:val="111111"/>
          <w:sz w:val="28"/>
          <w:szCs w:val="28"/>
          <w:rtl/>
        </w:rPr>
        <w:t xml:space="preserve">5/ 141 منتخبات موضوعی (دنباله )</w:t>
      </w:r>
    </w:p>
    <w:p>
      <w:pPr>
        <w:pStyle w:val="BookText"/>
      </w:pPr>
      <w:r>
        <w:rPr>
          <w:rFonts w:ascii="IRNazanin" w:hAnsi="IRNazanin" w:eastAsia="IRNazanin" w:cs="IRNazanin"/>
          <w:lang w:bidi="fa-IR"/>
          <w:color w:val="111111"/>
          <w:sz w:val="28"/>
          <w:szCs w:val="28"/>
          <w:rtl/>
        </w:rPr>
        <w:t xml:space="preserve">7د/ دعا</w:t>
      </w:r>
    </w:p>
    <w:p>
      <w:pPr>
        <w:pStyle w:val="BookText"/>
      </w:pPr>
      <w:r>
        <w:rPr>
          <w:rFonts w:ascii="IRNazanin" w:hAnsi="IRNazanin" w:eastAsia="IRNazanin" w:cs="IRNazanin"/>
          <w:lang w:bidi="fa-IR"/>
          <w:color w:val="111111"/>
          <w:sz w:val="28"/>
          <w:szCs w:val="28"/>
          <w:rtl/>
        </w:rPr>
        <w:t xml:space="preserve">85د/ دنیای فانی</w:t>
      </w:r>
    </w:p>
    <w:p>
      <w:pPr>
        <w:pStyle w:val="BookText"/>
      </w:pPr>
      <w:r>
        <w:rPr>
          <w:rFonts w:ascii="IRNazanin" w:hAnsi="IRNazanin" w:eastAsia="IRNazanin" w:cs="IRNazanin"/>
          <w:lang w:bidi="fa-IR"/>
          <w:color w:val="111111"/>
          <w:sz w:val="28"/>
          <w:szCs w:val="28"/>
          <w:rtl/>
        </w:rPr>
        <w:t xml:space="preserve">87د/ دوزخ</w:t>
      </w:r>
    </w:p>
    <w:p>
      <w:pPr>
        <w:pStyle w:val="BookText"/>
      </w:pPr>
      <w:r>
        <w:rPr>
          <w:rFonts w:ascii="IRNazanin" w:hAnsi="IRNazanin" w:eastAsia="IRNazanin" w:cs="IRNazanin"/>
          <w:lang w:bidi="fa-IR"/>
          <w:color w:val="111111"/>
          <w:sz w:val="28"/>
          <w:szCs w:val="28"/>
          <w:rtl/>
        </w:rPr>
        <w:t xml:space="preserve">9د/ دوستی</w:t>
      </w:r>
    </w:p>
    <w:p>
      <w:pPr>
        <w:pStyle w:val="BookText"/>
      </w:pPr>
      <w:r>
        <w:rPr>
          <w:rFonts w:ascii="IRNazanin" w:hAnsi="IRNazanin" w:eastAsia="IRNazanin" w:cs="IRNazanin"/>
          <w:lang w:bidi="fa-IR"/>
          <w:color w:val="111111"/>
          <w:sz w:val="28"/>
          <w:szCs w:val="28"/>
          <w:rtl/>
        </w:rPr>
        <w:t xml:space="preserve">8ذ/ ذکر</w:t>
      </w:r>
    </w:p>
    <w:p>
      <w:pPr>
        <w:pStyle w:val="BookText"/>
      </w:pPr>
      <w:r>
        <w:rPr>
          <w:rFonts w:ascii="IRNazanin" w:hAnsi="IRNazanin" w:eastAsia="IRNazanin" w:cs="IRNazanin"/>
          <w:lang w:bidi="fa-IR"/>
          <w:color w:val="111111"/>
          <w:sz w:val="28"/>
          <w:szCs w:val="28"/>
          <w:rtl/>
        </w:rPr>
        <w:t xml:space="preserve">2ر/ راه و رسم زندگی</w:t>
      </w:r>
    </w:p>
    <w:p>
      <w:pPr>
        <w:pStyle w:val="BookText"/>
      </w:pPr>
      <w:r>
        <w:rPr>
          <w:rFonts w:ascii="IRNazanin" w:hAnsi="IRNazanin" w:eastAsia="IRNazanin" w:cs="IRNazanin"/>
          <w:lang w:bidi="fa-IR"/>
          <w:color w:val="111111"/>
          <w:sz w:val="28"/>
          <w:szCs w:val="28"/>
          <w:rtl/>
        </w:rPr>
        <w:t xml:space="preserve">4ر/ رزق و روزی</w:t>
      </w:r>
    </w:p>
    <w:p>
      <w:pPr>
        <w:pStyle w:val="BookText"/>
      </w:pPr>
      <w:r>
        <w:rPr>
          <w:rFonts w:ascii="IRNazanin" w:hAnsi="IRNazanin" w:eastAsia="IRNazanin" w:cs="IRNazanin"/>
          <w:lang w:bidi="fa-IR"/>
          <w:color w:val="111111"/>
          <w:sz w:val="28"/>
          <w:szCs w:val="28"/>
          <w:rtl/>
        </w:rPr>
        <w:t xml:space="preserve">5ر/ رستاخیز</w:t>
      </w:r>
    </w:p>
    <w:p>
      <w:pPr>
        <w:pStyle w:val="BookText"/>
      </w:pPr>
      <w:r>
        <w:rPr>
          <w:rFonts w:ascii="IRNazanin" w:hAnsi="IRNazanin" w:eastAsia="IRNazanin" w:cs="IRNazanin"/>
          <w:lang w:bidi="fa-IR"/>
          <w:color w:val="111111"/>
          <w:sz w:val="28"/>
          <w:szCs w:val="28"/>
          <w:rtl/>
        </w:rPr>
        <w:t xml:space="preserve">8ر/ رمضان</w:t>
      </w:r>
    </w:p>
    <w:p>
      <w:pPr>
        <w:pStyle w:val="BookText"/>
      </w:pPr>
      <w:r>
        <w:rPr>
          <w:rFonts w:ascii="IRNazanin" w:hAnsi="IRNazanin" w:eastAsia="IRNazanin" w:cs="IRNazanin"/>
          <w:lang w:bidi="fa-IR"/>
          <w:color w:val="111111"/>
          <w:sz w:val="28"/>
          <w:szCs w:val="28"/>
          <w:rtl/>
        </w:rPr>
        <w:t xml:space="preserve">9ر/ روزه</w:t>
      </w:r>
    </w:p>
    <w:p>
      <w:pPr>
        <w:pStyle w:val="BookText"/>
      </w:pPr>
      <w:r>
        <w:rPr>
          <w:rFonts w:ascii="IRNazanin" w:hAnsi="IRNazanin" w:eastAsia="IRNazanin" w:cs="IRNazanin"/>
          <w:lang w:bidi="fa-IR"/>
          <w:color w:val="111111"/>
          <w:sz w:val="28"/>
          <w:szCs w:val="28"/>
          <w:rtl/>
        </w:rPr>
        <w:t xml:space="preserve">93ر/ رهبری</w:t>
      </w:r>
    </w:p>
    <w:p>
      <w:pPr>
        <w:pStyle w:val="BookText"/>
      </w:pPr>
      <w:r>
        <w:rPr>
          <w:rFonts w:ascii="Amiri" w:hAnsi="Amiri" w:eastAsia="Amiri" w:cs="Amiri"/>
          <w:lang w:bidi="ar-SA"/>
          <w:color w:val="111111"/>
          <w:sz w:val="28"/>
          <w:szCs w:val="28"/>
          <w:rtl/>
        </w:rPr>
        <w:t xml:space="preserve">8ز / زكات</w:t>
      </w:r>
    </w:p>
    <w:p>
      <w:pPr>
        <w:pStyle w:val="BookText"/>
      </w:pPr>
      <w:r>
        <w:rPr>
          <w:rFonts w:ascii="IRNazanin" w:hAnsi="IRNazanin" w:eastAsia="IRNazanin" w:cs="IRNazanin"/>
          <w:lang w:bidi="fa-IR"/>
          <w:color w:val="111111"/>
          <w:sz w:val="28"/>
          <w:szCs w:val="28"/>
          <w:rtl/>
        </w:rPr>
        <w:t xml:space="preserve">82ز / زنا</w:t>
      </w:r>
    </w:p>
    <w:p>
      <w:pPr>
        <w:pStyle w:val="BookText"/>
      </w:pPr>
      <w:r>
        <w:rPr>
          <w:rFonts w:ascii="IRNazanin" w:hAnsi="IRNazanin" w:eastAsia="IRNazanin" w:cs="IRNazanin"/>
          <w:lang w:bidi="fa-IR"/>
          <w:color w:val="111111"/>
          <w:sz w:val="28"/>
          <w:szCs w:val="28"/>
          <w:rtl/>
        </w:rPr>
        <w:t xml:space="preserve">85ز / زناشویی</w:t>
      </w:r>
    </w:p>
    <w:p>
      <w:pPr>
        <w:pStyle w:val="BookText"/>
      </w:pPr>
      <w:r>
        <w:rPr>
          <w:rFonts w:ascii="IRNazanin" w:hAnsi="IRNazanin" w:eastAsia="IRNazanin" w:cs="IRNazanin"/>
          <w:lang w:bidi="fa-IR"/>
          <w:color w:val="111111"/>
          <w:sz w:val="28"/>
          <w:szCs w:val="28"/>
          <w:rtl/>
        </w:rPr>
        <w:t xml:space="preserve">9ز/ زنان</w:t>
      </w:r>
    </w:p>
    <w:p>
      <w:pPr>
        <w:pStyle w:val="BookText"/>
      </w:pPr>
      <w:r>
        <w:rPr>
          <w:rFonts w:ascii="IRNazanin" w:hAnsi="IRNazanin" w:eastAsia="IRNazanin" w:cs="IRNazanin"/>
          <w:lang w:bidi="fa-IR"/>
          <w:color w:val="111111"/>
          <w:sz w:val="28"/>
          <w:szCs w:val="28"/>
          <w:rtl/>
        </w:rPr>
        <w:t xml:space="preserve">93ز/ زیارت</w:t>
      </w:r>
    </w:p>
    <w:p>
      <w:pPr>
        <w:pStyle w:val="BookText"/>
      </w:pPr>
      <w:r>
        <w:rPr>
          <w:rFonts w:ascii="IRNazanin" w:hAnsi="IRNazanin" w:eastAsia="IRNazanin" w:cs="IRNazanin"/>
          <w:lang w:bidi="fa-IR"/>
          <w:color w:val="111111"/>
          <w:sz w:val="28"/>
          <w:szCs w:val="28"/>
          <w:rtl/>
        </w:rPr>
        <w:t xml:space="preserve">فقه زیدی</w:t>
      </w:r>
    </w:p>
    <w:p>
      <w:pPr>
        <w:pStyle w:val="BookText"/>
      </w:pPr>
      <w:r>
        <w:rPr>
          <w:rFonts w:ascii="IRNazanin" w:hAnsi="IRNazanin" w:eastAsia="IRNazanin" w:cs="IRNazanin"/>
          <w:lang w:bidi="fa-IR"/>
          <w:color w:val="111111"/>
          <w:sz w:val="28"/>
          <w:szCs w:val="28"/>
          <w:rtl/>
        </w:rPr>
        <w:t xml:space="preserve">نک </w:t>
      </w:r>
      <w:r>
        <w:rPr>
          <w:rFonts w:ascii="Times New Roman" w:hAnsi="Times New Roman" w:eastAsia="Times New Roman" w:cs="Times New Roman"/>
          <w:lang w:val="en-US" w:bidi="en-US"/>
          <w:color w:val="111111"/>
          <w:sz w:val="28"/>
          <w:szCs w:val="28"/>
          <w:rtl/>
        </w:rPr>
        <w:t xml:space="preserve">BP138</w:t>
      </w:r>
    </w:p>
    <w:p>
      <w:pPr>
        <w:pStyle w:val="BookText"/>
      </w:pPr>
      <w:r>
        <w:rPr>
          <w:rFonts w:ascii="IRNazanin" w:hAnsi="IRNazanin" w:eastAsia="IRNazanin" w:cs="IRNazanin"/>
          <w:lang w:bidi="fa-IR"/>
          <w:color w:val="111111"/>
          <w:sz w:val="28"/>
          <w:szCs w:val="28"/>
          <w:rtl/>
        </w:rPr>
        <w:t xml:space="preserve">26س/ سجده</w:t>
      </w:r>
    </w:p>
    <w:p>
      <w:pPr>
        <w:pStyle w:val="BookText"/>
      </w:pPr>
      <w:r>
        <w:rPr>
          <w:rFonts w:ascii="IRNazanin" w:hAnsi="IRNazanin" w:eastAsia="IRNazanin" w:cs="IRNazanin"/>
          <w:lang w:bidi="fa-IR"/>
          <w:color w:val="111111"/>
          <w:sz w:val="28"/>
          <w:szCs w:val="28"/>
          <w:rtl/>
        </w:rPr>
        <w:t xml:space="preserve">3س/ سحر خیزی</w:t>
      </w:r>
    </w:p>
    <w:p>
      <w:pPr>
        <w:pStyle w:val="BookText"/>
      </w:pPr>
      <w:r>
        <w:rPr>
          <w:rFonts w:ascii="IRNazanin" w:hAnsi="IRNazanin" w:eastAsia="IRNazanin" w:cs="IRNazanin"/>
          <w:lang w:bidi="fa-IR"/>
          <w:color w:val="111111"/>
          <w:sz w:val="28"/>
          <w:szCs w:val="28"/>
          <w:rtl/>
        </w:rPr>
        <w:t xml:space="preserve">73س/ سفرها</w:t>
      </w:r>
    </w:p>
    <w:p>
      <w:pPr>
        <w:pStyle w:val="BookText"/>
      </w:pPr>
      <w:r>
        <w:rPr>
          <w:rFonts w:ascii="IRNazanin" w:hAnsi="IRNazanin" w:eastAsia="IRNazanin" w:cs="IRNazanin"/>
          <w:lang w:bidi="fa-IR"/>
          <w:color w:val="111111"/>
          <w:sz w:val="28"/>
          <w:szCs w:val="28"/>
          <w:rtl/>
        </w:rPr>
        <w:t xml:space="preserve">8س / سلام</w:t>
      </w:r>
    </w:p>
    <w:p>
      <w:pPr>
        <w:pStyle w:val="BookText"/>
      </w:pPr>
      <w:r>
        <w:rPr>
          <w:rFonts w:ascii="IRNazanin" w:hAnsi="IRNazanin" w:eastAsia="IRNazanin" w:cs="IRNazanin"/>
          <w:lang w:bidi="fa-IR"/>
          <w:color w:val="111111"/>
          <w:sz w:val="28"/>
          <w:szCs w:val="28"/>
          <w:rtl/>
        </w:rPr>
        <w:t xml:space="preserve">2ش/ شاهان و فرمانروایان</w:t>
      </w:r>
    </w:p>
    <w:p>
      <w:pPr>
        <w:pStyle w:val="BookText"/>
      </w:pPr>
      <w:r>
        <w:rPr>
          <w:rFonts w:ascii="IRNazanin" w:hAnsi="IRNazanin" w:eastAsia="IRNazanin" w:cs="IRNazanin"/>
          <w:lang w:bidi="fa-IR"/>
          <w:color w:val="111111"/>
          <w:sz w:val="28"/>
          <w:szCs w:val="28"/>
          <w:rtl/>
        </w:rPr>
        <w:t xml:space="preserve">8ش/ شلوار</w:t>
      </w:r>
    </w:p>
    <w:p>
      <w:pPr>
        <w:pStyle w:val="BookText"/>
      </w:pPr>
      <w:r>
        <w:rPr>
          <w:rFonts w:ascii="IRNazanin" w:hAnsi="IRNazanin" w:eastAsia="IRNazanin" w:cs="IRNazanin"/>
          <w:lang w:bidi="fa-IR"/>
          <w:color w:val="111111"/>
          <w:sz w:val="28"/>
          <w:szCs w:val="28"/>
          <w:rtl/>
        </w:rPr>
        <w:t xml:space="preserve">9ش/ شهادت</w:t>
      </w:r>
    </w:p>
    <w:p>
      <w:pPr>
        <w:pStyle w:val="BookText"/>
      </w:pPr>
      <w:r>
        <w:rPr>
          <w:rFonts w:ascii="IRNazanin" w:hAnsi="IRNazanin" w:eastAsia="IRNazanin" w:cs="IRNazanin"/>
          <w:lang w:bidi="fa-IR"/>
          <w:color w:val="111111"/>
          <w:sz w:val="28"/>
          <w:szCs w:val="28"/>
          <w:rtl/>
        </w:rPr>
        <w:t xml:space="preserve">93ش/ شیطان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متون حدیث</w:t>
      </w:r>
    </w:p>
    <w:p>
      <w:pPr>
        <w:pStyle w:val="BookText"/>
      </w:pPr>
      <w:r>
        <w:rPr>
          <w:rFonts w:ascii="IRNazanin" w:hAnsi="IRNazanin" w:eastAsia="IRNazanin" w:cs="IRNazanin"/>
          <w:lang w:bidi="fa-IR"/>
          <w:color w:val="111111"/>
          <w:sz w:val="28"/>
          <w:szCs w:val="28"/>
          <w:rtl/>
        </w:rPr>
        <w:t xml:space="preserve">احادیث شیعه</w:t>
      </w:r>
    </w:p>
    <w:p>
      <w:pPr>
        <w:pStyle w:val="BookText"/>
      </w:pPr>
      <w:r>
        <w:rPr>
          <w:rFonts w:ascii="IRNazanin" w:hAnsi="IRNazanin" w:eastAsia="IRNazanin" w:cs="IRNazanin"/>
          <w:lang w:bidi="fa-IR"/>
          <w:color w:val="111111"/>
          <w:sz w:val="28"/>
          <w:szCs w:val="28"/>
          <w:rtl/>
        </w:rPr>
        <w:t xml:space="preserve">5/ 141 منتخبات موضوعی (دنباله)</w:t>
      </w:r>
    </w:p>
    <w:p>
      <w:pPr>
        <w:pStyle w:val="BookText"/>
      </w:pPr>
      <w:r>
        <w:rPr>
          <w:rFonts w:ascii="IRNazanin" w:hAnsi="IRNazanin" w:eastAsia="IRNazanin" w:cs="IRNazanin"/>
          <w:lang w:bidi="fa-IR"/>
          <w:color w:val="111111"/>
          <w:sz w:val="28"/>
          <w:szCs w:val="28"/>
          <w:rtl/>
        </w:rPr>
        <w:t xml:space="preserve">شیعه</w:t>
      </w:r>
    </w:p>
    <w:p>
      <w:pPr>
        <w:pStyle w:val="BookText"/>
      </w:pPr>
      <w:r>
        <w:rPr>
          <w:rFonts w:ascii="IRNazanin" w:hAnsi="IRNazanin" w:eastAsia="IRNazanin" w:cs="IRNazanin"/>
          <w:lang w:bidi="fa-IR"/>
          <w:color w:val="111111"/>
          <w:sz w:val="28"/>
          <w:szCs w:val="28"/>
          <w:rtl/>
        </w:rPr>
        <w:t xml:space="preserve">نک </w:t>
      </w:r>
      <w:r>
        <w:rPr>
          <w:rFonts w:ascii="Times New Roman" w:hAnsi="Times New Roman" w:eastAsia="Times New Roman" w:cs="Times New Roman"/>
          <w:lang w:val="en-US" w:bidi="en-US"/>
          <w:color w:val="111111"/>
          <w:sz w:val="28"/>
          <w:szCs w:val="28"/>
          <w:rtl/>
        </w:rPr>
        <w:t xml:space="preserve">BP128</w:t>
      </w:r>
    </w:p>
    <w:p>
      <w:pPr>
        <w:pStyle w:val="BookText"/>
      </w:pPr>
      <w:r>
        <w:rPr>
          <w:rFonts w:ascii="IRNazanin" w:hAnsi="IRNazanin" w:eastAsia="IRNazanin" w:cs="IRNazanin"/>
          <w:lang w:bidi="fa-IR"/>
          <w:color w:val="111111"/>
          <w:sz w:val="28"/>
          <w:szCs w:val="28"/>
          <w:rtl/>
        </w:rPr>
        <w:t xml:space="preserve">4ص / صدقه</w:t>
      </w:r>
    </w:p>
    <w:p>
      <w:pPr>
        <w:pStyle w:val="BookText"/>
      </w:pPr>
      <w:r>
        <w:rPr>
          <w:rFonts w:ascii="IRNazanin" w:hAnsi="IRNazanin" w:eastAsia="IRNazanin" w:cs="IRNazanin"/>
          <w:lang w:bidi="fa-IR"/>
          <w:color w:val="111111"/>
          <w:sz w:val="28"/>
          <w:szCs w:val="28"/>
          <w:rtl/>
        </w:rPr>
        <w:t xml:space="preserve">83ص / صله رحم</w:t>
      </w:r>
    </w:p>
    <w:p>
      <w:pPr>
        <w:pStyle w:val="BookText"/>
      </w:pPr>
      <w:r>
        <w:rPr>
          <w:rFonts w:ascii="IRNazanin" w:hAnsi="IRNazanin" w:eastAsia="IRNazanin" w:cs="IRNazanin"/>
          <w:lang w:bidi="fa-IR"/>
          <w:color w:val="111111"/>
          <w:sz w:val="28"/>
          <w:szCs w:val="28"/>
          <w:rtl/>
        </w:rPr>
        <w:t xml:space="preserve">4ض/ ضرب المثل</w:t>
      </w:r>
    </w:p>
    <w:p>
      <w:pPr>
        <w:pStyle w:val="BookText"/>
      </w:pPr>
      <w:r>
        <w:rPr>
          <w:rFonts w:ascii="IRNazanin" w:hAnsi="IRNazanin" w:eastAsia="IRNazanin" w:cs="IRNazanin"/>
          <w:lang w:bidi="fa-IR"/>
          <w:color w:val="111111"/>
          <w:sz w:val="28"/>
          <w:szCs w:val="28"/>
          <w:rtl/>
        </w:rPr>
        <w:t xml:space="preserve">شامل ضرب المثلهای عربی</w:t>
      </w:r>
    </w:p>
    <w:p>
      <w:pPr>
        <w:pStyle w:val="BookText"/>
      </w:pPr>
      <w:r>
        <w:rPr>
          <w:rFonts w:ascii="IRNazanin" w:hAnsi="IRNazanin" w:eastAsia="IRNazanin" w:cs="IRNazanin"/>
          <w:lang w:bidi="fa-IR"/>
          <w:color w:val="111111"/>
          <w:sz w:val="28"/>
          <w:szCs w:val="28"/>
          <w:rtl/>
        </w:rPr>
        <w:t xml:space="preserve">9ط / طینت</w:t>
      </w:r>
    </w:p>
    <w:p>
      <w:pPr>
        <w:pStyle w:val="BookText"/>
      </w:pPr>
      <w:r>
        <w:rPr>
          <w:rFonts w:ascii="IRNazanin" w:hAnsi="IRNazanin" w:eastAsia="IRNazanin" w:cs="IRNazanin"/>
          <w:lang w:bidi="fa-IR"/>
          <w:color w:val="111111"/>
          <w:sz w:val="28"/>
          <w:szCs w:val="28"/>
          <w:rtl/>
        </w:rPr>
        <w:t xml:space="preserve">8ظ / ظلم</w:t>
      </w:r>
    </w:p>
    <w:p>
      <w:pPr>
        <w:pStyle w:val="BookText"/>
      </w:pPr>
      <w:r>
        <w:rPr>
          <w:rFonts w:ascii="IRNazanin" w:hAnsi="IRNazanin" w:eastAsia="IRNazanin" w:cs="IRNazanin"/>
          <w:lang w:bidi="fa-IR"/>
          <w:color w:val="111111"/>
          <w:sz w:val="28"/>
          <w:szCs w:val="28"/>
          <w:rtl/>
        </w:rPr>
        <w:t xml:space="preserve">2ع/ عبادت</w:t>
      </w:r>
    </w:p>
    <w:p>
      <w:pPr>
        <w:pStyle w:val="BookText"/>
      </w:pPr>
      <w:r>
        <w:rPr>
          <w:rFonts w:ascii="IRNazanin" w:hAnsi="IRNazanin" w:eastAsia="IRNazanin" w:cs="IRNazanin"/>
          <w:lang w:bidi="fa-IR"/>
          <w:color w:val="111111"/>
          <w:sz w:val="28"/>
          <w:szCs w:val="28"/>
          <w:rtl/>
        </w:rPr>
        <w:t xml:space="preserve">6ع/ عطرها</w:t>
      </w:r>
    </w:p>
    <w:p>
      <w:pPr>
        <w:pStyle w:val="BookText"/>
      </w:pPr>
      <w:r>
        <w:rPr>
          <w:rFonts w:ascii="IRNazanin" w:hAnsi="IRNazanin" w:eastAsia="IRNazanin" w:cs="IRNazanin"/>
          <w:lang w:bidi="fa-IR"/>
          <w:color w:val="111111"/>
          <w:sz w:val="28"/>
          <w:szCs w:val="28"/>
          <w:rtl/>
        </w:rPr>
        <w:t xml:space="preserve">7ع/ عقل</w:t>
      </w:r>
    </w:p>
    <w:p>
      <w:pPr>
        <w:pStyle w:val="BookText"/>
      </w:pPr>
      <w:r>
        <w:rPr>
          <w:rFonts w:ascii="IRNazanin" w:hAnsi="IRNazanin" w:eastAsia="IRNazanin" w:cs="IRNazanin"/>
          <w:lang w:bidi="fa-IR"/>
          <w:color w:val="111111"/>
          <w:sz w:val="28"/>
          <w:szCs w:val="28"/>
          <w:rtl/>
        </w:rPr>
        <w:t xml:space="preserve">8ع/ علوم</w:t>
      </w:r>
    </w:p>
    <w:p>
      <w:pPr>
        <w:pStyle w:val="BookText"/>
      </w:pPr>
      <w:r>
        <w:rPr>
          <w:rFonts w:ascii="IRNazanin" w:hAnsi="IRNazanin" w:eastAsia="IRNazanin" w:cs="IRNazanin"/>
          <w:lang w:bidi="fa-IR"/>
          <w:color w:val="111111"/>
          <w:sz w:val="28"/>
          <w:szCs w:val="28"/>
          <w:rtl/>
        </w:rPr>
        <w:t xml:space="preserve">87ع/ عیادت</w:t>
      </w:r>
    </w:p>
    <w:p>
      <w:pPr>
        <w:pStyle w:val="BookText"/>
      </w:pPr>
      <w:r>
        <w:rPr>
          <w:rFonts w:ascii="IRNazanin" w:hAnsi="IRNazanin" w:eastAsia="IRNazanin" w:cs="IRNazanin"/>
          <w:lang w:bidi="fa-IR"/>
          <w:color w:val="111111"/>
          <w:sz w:val="28"/>
          <w:szCs w:val="28"/>
          <w:rtl/>
        </w:rPr>
        <w:t xml:space="preserve">94ع/ عیسی مسیح</w:t>
      </w:r>
    </w:p>
    <w:p>
      <w:pPr>
        <w:pStyle w:val="BookText"/>
      </w:pPr>
      <w:r>
        <w:rPr>
          <w:rFonts w:ascii="IRNazanin" w:hAnsi="IRNazanin" w:eastAsia="IRNazanin" w:cs="IRNazanin"/>
          <w:lang w:bidi="fa-IR"/>
          <w:color w:val="111111"/>
          <w:sz w:val="28"/>
          <w:szCs w:val="28"/>
          <w:rtl/>
        </w:rPr>
        <w:t xml:space="preserve">4 غ/ غدير خم. عید غدیر</w:t>
      </w:r>
    </w:p>
    <w:p>
      <w:pPr>
        <w:pStyle w:val="BookText"/>
      </w:pPr>
      <w:r>
        <w:rPr>
          <w:rFonts w:ascii="IRNazanin" w:hAnsi="IRNazanin" w:eastAsia="IRNazanin" w:cs="IRNazanin"/>
          <w:lang w:bidi="fa-IR"/>
          <w:color w:val="111111"/>
          <w:sz w:val="28"/>
          <w:szCs w:val="28"/>
          <w:rtl/>
        </w:rPr>
        <w:t xml:space="preserve">9غ/ غیبت</w:t>
      </w:r>
    </w:p>
    <w:p>
      <w:pPr>
        <w:pStyle w:val="BookText"/>
      </w:pPr>
      <w:r>
        <w:rPr>
          <w:rFonts w:ascii="IRNazanin" w:hAnsi="IRNazanin" w:eastAsia="IRNazanin" w:cs="IRNazanin"/>
          <w:lang w:bidi="fa-IR"/>
          <w:color w:val="111111"/>
          <w:sz w:val="28"/>
          <w:szCs w:val="28"/>
          <w:rtl/>
        </w:rPr>
        <w:t xml:space="preserve">95غ/ احادیث غبيه</w:t>
      </w:r>
    </w:p>
    <w:p>
      <w:pPr>
        <w:pStyle w:val="BookText"/>
      </w:pPr>
      <w:r>
        <w:rPr>
          <w:rFonts w:ascii="IRNazanin" w:hAnsi="IRNazanin" w:eastAsia="IRNazanin" w:cs="IRNazanin"/>
          <w:lang w:bidi="fa-IR"/>
          <w:color w:val="111111"/>
          <w:sz w:val="28"/>
          <w:szCs w:val="28"/>
          <w:rtl/>
        </w:rPr>
        <w:t xml:space="preserve">2ف/ فتن و ملاحم</w:t>
      </w:r>
    </w:p>
    <w:p>
      <w:pPr>
        <w:pStyle w:val="BookText"/>
      </w:pPr>
      <w:r>
        <w:rPr>
          <w:rFonts w:ascii="IRNazanin" w:hAnsi="IRNazanin" w:eastAsia="IRNazanin" w:cs="IRNazanin"/>
          <w:lang w:bidi="fa-IR"/>
          <w:color w:val="111111"/>
          <w:sz w:val="28"/>
          <w:szCs w:val="28"/>
          <w:rtl/>
        </w:rPr>
        <w:t xml:space="preserve">4ف/ فروتنی</w:t>
      </w:r>
    </w:p>
    <w:p>
      <w:pPr>
        <w:pStyle w:val="BookText"/>
      </w:pPr>
      <w:r>
        <w:rPr>
          <w:rFonts w:ascii="IRNazanin" w:hAnsi="IRNazanin" w:eastAsia="IRNazanin" w:cs="IRNazanin"/>
          <w:lang w:bidi="fa-IR"/>
          <w:color w:val="111111"/>
          <w:sz w:val="28"/>
          <w:szCs w:val="28"/>
          <w:rtl/>
        </w:rPr>
        <w:t xml:space="preserve">7ف/ فقر</w:t>
      </w:r>
    </w:p>
    <w:p>
      <w:pPr>
        <w:pStyle w:val="BookText"/>
      </w:pPr>
      <w:r>
        <w:rPr>
          <w:rFonts w:ascii="IRNazanin" w:hAnsi="IRNazanin" w:eastAsia="IRNazanin" w:cs="IRNazanin"/>
          <w:lang w:bidi="fa-IR"/>
          <w:color w:val="111111"/>
          <w:sz w:val="28"/>
          <w:szCs w:val="28"/>
          <w:rtl/>
        </w:rPr>
        <w:t xml:space="preserve">75/ فقه</w:t>
      </w:r>
    </w:p>
    <w:p>
      <w:pPr>
        <w:pStyle w:val="BookText"/>
      </w:pPr>
      <w:r>
        <w:rPr>
          <w:rFonts w:ascii="IRNazanin" w:hAnsi="IRNazanin" w:eastAsia="IRNazanin" w:cs="IRNazanin"/>
          <w:lang w:bidi="fa-IR"/>
          <w:color w:val="111111"/>
          <w:sz w:val="28"/>
          <w:szCs w:val="28"/>
          <w:rtl/>
        </w:rPr>
        <w:t xml:space="preserve">4ق/ قرآن</w:t>
      </w:r>
    </w:p>
    <w:p>
      <w:pPr>
        <w:pStyle w:val="BookText"/>
      </w:pPr>
      <w:r>
        <w:rPr>
          <w:rFonts w:ascii="IRNazanin" w:hAnsi="IRNazanin" w:eastAsia="IRNazanin" w:cs="IRNazanin"/>
          <w:lang w:bidi="fa-IR"/>
          <w:color w:val="111111"/>
          <w:sz w:val="28"/>
          <w:szCs w:val="28"/>
          <w:rtl/>
        </w:rPr>
        <w:t xml:space="preserve">6ق/ قضاوت</w:t>
      </w:r>
    </w:p>
    <w:p>
      <w:pPr>
        <w:pStyle w:val="BookText"/>
      </w:pPr>
      <w:r>
        <w:rPr>
          <w:rFonts w:ascii="IRNazanin" w:hAnsi="IRNazanin" w:eastAsia="IRNazanin" w:cs="IRNazanin"/>
          <w:lang w:bidi="fa-IR"/>
          <w:color w:val="111111"/>
          <w:sz w:val="28"/>
          <w:szCs w:val="28"/>
          <w:rtl/>
        </w:rPr>
        <w:t xml:space="preserve">8ق/ قلب</w:t>
      </w:r>
    </w:p>
    <w:p>
      <w:pPr>
        <w:pStyle w:val="BookText"/>
      </w:pPr>
      <w:r>
        <w:rPr>
          <w:rFonts w:ascii="IRNazanin" w:hAnsi="IRNazanin" w:eastAsia="IRNazanin" w:cs="IRNazanin"/>
          <w:lang w:bidi="fa-IR"/>
          <w:color w:val="111111"/>
          <w:sz w:val="28"/>
          <w:szCs w:val="28"/>
          <w:rtl/>
        </w:rPr>
        <w:t xml:space="preserve">9ق/ قناعت</w:t>
      </w:r>
    </w:p>
    <w:p>
      <w:pPr>
        <w:pStyle w:val="BookText"/>
      </w:pPr>
      <w:r>
        <w:rPr>
          <w:rFonts w:ascii="IRNazanin" w:hAnsi="IRNazanin" w:eastAsia="IRNazanin" w:cs="IRNazanin"/>
          <w:lang w:bidi="fa-IR"/>
          <w:color w:val="111111"/>
          <w:sz w:val="28"/>
          <w:szCs w:val="28"/>
          <w:rtl/>
        </w:rPr>
        <w:t xml:space="preserve">2ک/ کار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متون حدیث</w:t>
      </w:r>
    </w:p>
    <w:p>
      <w:pPr>
        <w:pStyle w:val="BookText"/>
      </w:pPr>
      <w:r>
        <w:rPr>
          <w:rFonts w:ascii="IRNazanin" w:hAnsi="IRNazanin" w:eastAsia="IRNazanin" w:cs="IRNazanin"/>
          <w:lang w:bidi="fa-IR"/>
          <w:color w:val="111111"/>
          <w:sz w:val="28"/>
          <w:szCs w:val="28"/>
          <w:rtl/>
        </w:rPr>
        <w:t xml:space="preserve">احادیث شیعه</w:t>
      </w:r>
    </w:p>
    <w:p>
      <w:pPr>
        <w:pStyle w:val="BookText"/>
      </w:pPr>
      <w:r>
        <w:rPr>
          <w:rFonts w:ascii="IRNazanin" w:hAnsi="IRNazanin" w:eastAsia="IRNazanin" w:cs="IRNazanin"/>
          <w:lang w:bidi="fa-IR"/>
          <w:color w:val="111111"/>
          <w:sz w:val="28"/>
          <w:szCs w:val="28"/>
          <w:rtl/>
        </w:rPr>
        <w:t xml:space="preserve">5/ 141 منتخبات موضوعی (دنباله)</w:t>
      </w:r>
    </w:p>
    <w:p>
      <w:pPr>
        <w:pStyle w:val="BookText"/>
      </w:pPr>
      <w:r>
        <w:rPr>
          <w:rFonts w:ascii="IRNazanin" w:hAnsi="IRNazanin" w:eastAsia="IRNazanin" w:cs="IRNazanin"/>
          <w:lang w:bidi="fa-IR"/>
          <w:color w:val="111111"/>
          <w:sz w:val="28"/>
          <w:szCs w:val="28"/>
          <w:rtl/>
        </w:rPr>
        <w:t xml:space="preserve">4ک / کرامت</w:t>
      </w:r>
    </w:p>
    <w:p>
      <w:pPr>
        <w:pStyle w:val="BookText"/>
      </w:pPr>
      <w:r>
        <w:rPr>
          <w:rFonts w:ascii="IRNazanin" w:hAnsi="IRNazanin" w:eastAsia="IRNazanin" w:cs="IRNazanin"/>
          <w:lang w:bidi="fa-IR"/>
          <w:color w:val="111111"/>
          <w:sz w:val="28"/>
          <w:szCs w:val="28"/>
          <w:rtl/>
        </w:rPr>
        <w:t xml:space="preserve">5ک/ کسب و کار</w:t>
      </w:r>
    </w:p>
    <w:p>
      <w:pPr>
        <w:pStyle w:val="BookText"/>
      </w:pPr>
      <w:r>
        <w:rPr>
          <w:rFonts w:ascii="IRNazanin" w:hAnsi="IRNazanin" w:eastAsia="IRNazanin" w:cs="IRNazanin"/>
          <w:lang w:bidi="fa-IR"/>
          <w:color w:val="111111"/>
          <w:sz w:val="28"/>
          <w:szCs w:val="28"/>
          <w:rtl/>
        </w:rPr>
        <w:t xml:space="preserve">53ک/ کشور داری</w:t>
      </w:r>
    </w:p>
    <w:p>
      <w:pPr>
        <w:pStyle w:val="BookText"/>
      </w:pPr>
      <w:r>
        <w:rPr>
          <w:rFonts w:ascii="IRNazanin" w:hAnsi="IRNazanin" w:eastAsia="IRNazanin" w:cs="IRNazanin"/>
          <w:lang w:bidi="fa-IR"/>
          <w:color w:val="111111"/>
          <w:sz w:val="28"/>
          <w:szCs w:val="28"/>
          <w:rtl/>
        </w:rPr>
        <w:t xml:space="preserve">9ک/ کودکان</w:t>
      </w:r>
    </w:p>
    <w:p>
      <w:pPr>
        <w:pStyle w:val="BookText"/>
      </w:pPr>
      <w:r>
        <w:rPr>
          <w:rFonts w:ascii="IRNazanin" w:hAnsi="IRNazanin" w:eastAsia="IRNazanin" w:cs="IRNazanin"/>
          <w:lang w:bidi="fa-IR"/>
          <w:color w:val="111111"/>
          <w:sz w:val="28"/>
          <w:szCs w:val="28"/>
          <w:rtl/>
        </w:rPr>
        <w:t xml:space="preserve">27م/ مجتهدان و علما</w:t>
      </w:r>
    </w:p>
    <w:p>
      <w:pPr>
        <w:pStyle w:val="BookText"/>
      </w:pPr>
      <w:r>
        <w:rPr>
          <w:rFonts w:ascii="IRNazanin" w:hAnsi="IRNazanin" w:eastAsia="IRNazanin" w:cs="IRNazanin"/>
          <w:lang w:bidi="fa-IR"/>
          <w:color w:val="111111"/>
          <w:sz w:val="28"/>
          <w:szCs w:val="28"/>
          <w:rtl/>
        </w:rPr>
        <w:t xml:space="preserve">37م/ مردان</w:t>
      </w:r>
    </w:p>
    <w:p>
      <w:pPr>
        <w:pStyle w:val="BookText"/>
      </w:pPr>
      <w:r>
        <w:rPr>
          <w:rFonts w:ascii="IRNazanin" w:hAnsi="IRNazanin" w:eastAsia="IRNazanin" w:cs="IRNazanin"/>
          <w:lang w:bidi="fa-IR"/>
          <w:color w:val="111111"/>
          <w:sz w:val="28"/>
          <w:szCs w:val="28"/>
          <w:rtl/>
        </w:rPr>
        <w:t xml:space="preserve">4م/ مرگ</w:t>
      </w:r>
    </w:p>
    <w:p>
      <w:pPr>
        <w:pStyle w:val="BookText"/>
      </w:pPr>
      <w:r>
        <w:rPr>
          <w:rFonts w:ascii="IRNazanin" w:hAnsi="IRNazanin" w:eastAsia="IRNazanin" w:cs="IRNazanin"/>
          <w:lang w:bidi="fa-IR"/>
          <w:color w:val="111111"/>
          <w:sz w:val="28"/>
          <w:szCs w:val="28"/>
          <w:rtl/>
        </w:rPr>
        <w:t xml:space="preserve">46م/ مسافرت</w:t>
      </w:r>
    </w:p>
    <w:p>
      <w:pPr>
        <w:pStyle w:val="BookText"/>
      </w:pPr>
      <w:r>
        <w:rPr>
          <w:rFonts w:ascii="IRNazanin" w:hAnsi="IRNazanin" w:eastAsia="IRNazanin" w:cs="IRNazanin"/>
          <w:lang w:bidi="fa-IR"/>
          <w:color w:val="111111"/>
          <w:sz w:val="28"/>
          <w:szCs w:val="28"/>
          <w:rtl/>
        </w:rPr>
        <w:t xml:space="preserve">5م/ مسجد</w:t>
      </w:r>
    </w:p>
    <w:p>
      <w:pPr>
        <w:pStyle w:val="BookText"/>
      </w:pPr>
      <w:r>
        <w:rPr>
          <w:rFonts w:ascii="IRNazanin" w:hAnsi="IRNazanin" w:eastAsia="IRNazanin" w:cs="IRNazanin"/>
          <w:lang w:bidi="fa-IR"/>
          <w:color w:val="111111"/>
          <w:sz w:val="28"/>
          <w:szCs w:val="28"/>
          <w:rtl/>
        </w:rPr>
        <w:t xml:space="preserve">56م/ مسکن</w:t>
      </w:r>
    </w:p>
    <w:p>
      <w:pPr>
        <w:pStyle w:val="BookText"/>
      </w:pPr>
      <w:r>
        <w:rPr>
          <w:rFonts w:ascii="IRNazanin" w:hAnsi="IRNazanin" w:eastAsia="IRNazanin" w:cs="IRNazanin"/>
          <w:lang w:bidi="fa-IR"/>
          <w:color w:val="111111"/>
          <w:sz w:val="28"/>
          <w:szCs w:val="28"/>
          <w:rtl/>
        </w:rPr>
        <w:t xml:space="preserve">58م/ معاد</w:t>
      </w:r>
    </w:p>
    <w:p>
      <w:pPr>
        <w:pStyle w:val="BookText"/>
      </w:pPr>
      <w:r>
        <w:rPr>
          <w:rFonts w:ascii="IRNazanin" w:hAnsi="IRNazanin" w:eastAsia="IRNazanin" w:cs="IRNazanin"/>
          <w:lang w:bidi="fa-IR"/>
          <w:color w:val="111111"/>
          <w:sz w:val="28"/>
          <w:szCs w:val="28"/>
          <w:rtl/>
        </w:rPr>
        <w:t xml:space="preserve">6م/ معجزه</w:t>
      </w:r>
    </w:p>
    <w:p>
      <w:pPr>
        <w:pStyle w:val="BookText"/>
      </w:pPr>
      <w:r>
        <w:rPr>
          <w:rFonts w:ascii="IRNazanin" w:hAnsi="IRNazanin" w:eastAsia="IRNazanin" w:cs="IRNazanin"/>
          <w:lang w:bidi="fa-IR"/>
          <w:color w:val="111111"/>
          <w:sz w:val="28"/>
          <w:szCs w:val="28"/>
          <w:rtl/>
        </w:rPr>
        <w:t xml:space="preserve">77م / منکرات</w:t>
      </w:r>
    </w:p>
    <w:p>
      <w:pPr>
        <w:pStyle w:val="BookText"/>
      </w:pPr>
      <w:r>
        <w:rPr>
          <w:rFonts w:ascii="IRNazanin" w:hAnsi="IRNazanin" w:eastAsia="IRNazanin" w:cs="IRNazanin"/>
          <w:lang w:bidi="fa-IR"/>
          <w:color w:val="111111"/>
          <w:sz w:val="28"/>
          <w:szCs w:val="28"/>
          <w:rtl/>
        </w:rPr>
        <w:t xml:space="preserve">8م/ مواد غذایی</w:t>
      </w:r>
    </w:p>
    <w:p>
      <w:pPr>
        <w:pStyle w:val="BookText"/>
      </w:pPr>
      <w:r>
        <w:rPr>
          <w:rFonts w:ascii="IRNazanin" w:hAnsi="IRNazanin" w:eastAsia="IRNazanin" w:cs="IRNazanin"/>
          <w:lang w:bidi="fa-IR"/>
          <w:color w:val="111111"/>
          <w:sz w:val="28"/>
          <w:szCs w:val="28"/>
          <w:rtl/>
        </w:rPr>
        <w:t xml:space="preserve">83م/ موفقیت</w:t>
      </w:r>
    </w:p>
    <w:p>
      <w:pPr>
        <w:pStyle w:val="BookText"/>
      </w:pPr>
      <w:r>
        <w:rPr>
          <w:rFonts w:ascii="IRNazanin" w:hAnsi="IRNazanin" w:eastAsia="IRNazanin" w:cs="IRNazanin"/>
          <w:lang w:bidi="fa-IR"/>
          <w:color w:val="111111"/>
          <w:sz w:val="28"/>
          <w:szCs w:val="28"/>
          <w:rtl/>
        </w:rPr>
        <w:t xml:space="preserve">85م/ مومنان</w:t>
      </w:r>
    </w:p>
    <w:p>
      <w:pPr>
        <w:pStyle w:val="BookText"/>
      </w:pPr>
      <w:r>
        <w:rPr>
          <w:rFonts w:ascii="IRNazanin" w:hAnsi="IRNazanin" w:eastAsia="IRNazanin" w:cs="IRNazanin"/>
          <w:lang w:bidi="fa-IR"/>
          <w:color w:val="111111"/>
          <w:sz w:val="28"/>
          <w:szCs w:val="28"/>
          <w:rtl/>
        </w:rPr>
        <w:t xml:space="preserve">9م/ مهدویت</w:t>
      </w:r>
    </w:p>
    <w:p>
      <w:pPr>
        <w:pStyle w:val="BookText"/>
      </w:pPr>
      <w:r>
        <w:rPr>
          <w:rFonts w:ascii="IRNazanin" w:hAnsi="IRNazanin" w:eastAsia="IRNazanin" w:cs="IRNazanin"/>
          <w:lang w:bidi="fa-IR"/>
          <w:color w:val="111111"/>
          <w:sz w:val="28"/>
          <w:szCs w:val="28"/>
          <w:rtl/>
        </w:rPr>
        <w:t xml:space="preserve">2ن/ نان</w:t>
      </w:r>
    </w:p>
    <w:p>
      <w:pPr>
        <w:pStyle w:val="BookText"/>
      </w:pPr>
      <w:r>
        <w:rPr>
          <w:rFonts w:ascii="IRNazanin" w:hAnsi="IRNazanin" w:eastAsia="IRNazanin" w:cs="IRNazanin"/>
          <w:lang w:bidi="fa-IR"/>
          <w:color w:val="111111"/>
          <w:sz w:val="28"/>
          <w:szCs w:val="28"/>
          <w:rtl/>
        </w:rPr>
        <w:t xml:space="preserve">8ن / نماز</w:t>
      </w:r>
    </w:p>
    <w:p>
      <w:pPr>
        <w:pStyle w:val="BookText"/>
      </w:pPr>
      <w:r>
        <w:rPr>
          <w:rFonts w:ascii="IRNazanin" w:hAnsi="IRNazanin" w:eastAsia="IRNazanin" w:cs="IRNazanin"/>
          <w:lang w:bidi="fa-IR"/>
          <w:color w:val="111111"/>
          <w:sz w:val="28"/>
          <w:szCs w:val="28"/>
          <w:rtl/>
        </w:rPr>
        <w:t xml:space="preserve">شامل نماز جماعت نماز شب و نماز</w:t>
      </w:r>
    </w:p>
    <w:p>
      <w:pPr>
        <w:pStyle w:val="BookText"/>
      </w:pPr>
      <w:r>
        <w:rPr>
          <w:rFonts w:ascii="IRNazanin" w:hAnsi="IRNazanin" w:eastAsia="IRNazanin" w:cs="IRNazanin"/>
          <w:lang w:bidi="fa-IR"/>
          <w:color w:val="111111"/>
          <w:sz w:val="28"/>
          <w:szCs w:val="28"/>
          <w:rtl/>
        </w:rPr>
        <w:t xml:space="preserve">مستحبی</w:t>
      </w:r>
    </w:p>
    <w:p>
      <w:pPr>
        <w:pStyle w:val="BookText"/>
      </w:pPr>
      <w:r>
        <w:rPr>
          <w:rFonts w:ascii="IRNazanin" w:hAnsi="IRNazanin" w:eastAsia="IRNazanin" w:cs="IRNazanin"/>
          <w:lang w:bidi="fa-IR"/>
          <w:color w:val="111111"/>
          <w:sz w:val="28"/>
          <w:szCs w:val="28"/>
          <w:rtl/>
        </w:rPr>
        <w:t xml:space="preserve">9ن/ نور</w:t>
      </w:r>
    </w:p>
    <w:p>
      <w:pPr>
        <w:pStyle w:val="BookText"/>
      </w:pPr>
      <w:r>
        <w:rPr>
          <w:rFonts w:ascii="IRNazanin" w:hAnsi="IRNazanin" w:eastAsia="IRNazanin" w:cs="IRNazanin"/>
          <w:lang w:bidi="fa-IR"/>
          <w:color w:val="111111"/>
          <w:sz w:val="28"/>
          <w:szCs w:val="28"/>
          <w:rtl/>
        </w:rPr>
        <w:t xml:space="preserve">95ن/ نیکوکاری</w:t>
      </w:r>
    </w:p>
    <w:p>
      <w:pPr>
        <w:pStyle w:val="BookText"/>
      </w:pPr>
      <w:r>
        <w:rPr>
          <w:rFonts w:ascii="IRNazanin" w:hAnsi="IRNazanin" w:eastAsia="IRNazanin" w:cs="IRNazanin"/>
          <w:lang w:bidi="fa-IR"/>
          <w:color w:val="111111"/>
          <w:sz w:val="28"/>
          <w:szCs w:val="28"/>
          <w:rtl/>
        </w:rPr>
        <w:t xml:space="preserve">2و/ واقعه کربلا. عاشورا</w:t>
      </w:r>
    </w:p>
    <w:p>
      <w:pPr>
        <w:pStyle w:val="BookText"/>
      </w:pPr>
      <w:r>
        <w:rPr>
          <w:rFonts w:ascii="IRNazanin" w:hAnsi="IRNazanin" w:eastAsia="IRNazanin" w:cs="IRNazanin"/>
          <w:lang w:bidi="fa-IR"/>
          <w:color w:val="111111"/>
          <w:sz w:val="28"/>
          <w:szCs w:val="28"/>
          <w:rtl/>
        </w:rPr>
        <w:t xml:space="preserve">23 و/ والدين. والدین و کودک</w:t>
      </w:r>
    </w:p>
    <w:p>
      <w:pPr>
        <w:pStyle w:val="BookText"/>
      </w:pPr>
      <w:r>
        <w:rPr>
          <w:rFonts w:ascii="IRNazanin" w:hAnsi="IRNazanin" w:eastAsia="IRNazanin" w:cs="IRNazanin"/>
          <w:lang w:bidi="fa-IR"/>
          <w:color w:val="111111"/>
          <w:sz w:val="28"/>
          <w:szCs w:val="28"/>
          <w:rtl/>
        </w:rPr>
        <w:t xml:space="preserve">3و/ وحدت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متون حدیث</w:t>
      </w:r>
    </w:p>
    <w:p>
      <w:pPr>
        <w:pStyle w:val="BookText"/>
      </w:pPr>
      <w:r>
        <w:rPr>
          <w:rFonts w:ascii="IRNazanin" w:hAnsi="IRNazanin" w:eastAsia="IRNazanin" w:cs="IRNazanin"/>
          <w:lang w:bidi="fa-IR"/>
          <w:color w:val="111111"/>
          <w:sz w:val="28"/>
          <w:szCs w:val="28"/>
          <w:rtl/>
        </w:rPr>
        <w:t xml:space="preserve">احادیث شیعه</w:t>
      </w:r>
    </w:p>
    <w:p>
      <w:pPr>
        <w:pStyle w:val="BookText"/>
      </w:pPr>
      <w:r>
        <w:rPr>
          <w:rFonts w:ascii="IRNazanin" w:hAnsi="IRNazanin" w:eastAsia="IRNazanin" w:cs="IRNazanin"/>
          <w:lang w:bidi="fa-IR"/>
          <w:color w:val="111111"/>
          <w:sz w:val="28"/>
          <w:szCs w:val="28"/>
          <w:rtl/>
        </w:rPr>
        <w:t xml:space="preserve">5/ 141 منتخبات موضوعی (دنباله)</w:t>
      </w:r>
    </w:p>
    <w:p>
      <w:pPr>
        <w:pStyle w:val="BookText"/>
      </w:pPr>
      <w:r>
        <w:rPr>
          <w:rFonts w:ascii="IRNazanin" w:hAnsi="IRNazanin" w:eastAsia="IRNazanin" w:cs="IRNazanin"/>
          <w:lang w:bidi="fa-IR"/>
          <w:color w:val="111111"/>
          <w:sz w:val="28"/>
          <w:szCs w:val="28"/>
          <w:rtl/>
        </w:rPr>
        <w:t xml:space="preserve">4و / ورزش</w:t>
      </w:r>
    </w:p>
    <w:p>
      <w:pPr>
        <w:pStyle w:val="BookText"/>
      </w:pPr>
      <w:r>
        <w:rPr>
          <w:rFonts w:ascii="IRNazanin" w:hAnsi="IRNazanin" w:eastAsia="IRNazanin" w:cs="IRNazanin"/>
          <w:lang w:bidi="fa-IR"/>
          <w:color w:val="111111"/>
          <w:sz w:val="28"/>
          <w:szCs w:val="28"/>
          <w:rtl/>
        </w:rPr>
        <w:t xml:space="preserve">57و/ وصیت</w:t>
      </w:r>
    </w:p>
    <w:p>
      <w:pPr>
        <w:pStyle w:val="BookText"/>
      </w:pPr>
      <w:r>
        <w:rPr>
          <w:rFonts w:ascii="IRNazanin" w:hAnsi="IRNazanin" w:eastAsia="IRNazanin" w:cs="IRNazanin"/>
          <w:lang w:bidi="fa-IR"/>
          <w:color w:val="111111"/>
          <w:sz w:val="28"/>
          <w:szCs w:val="28"/>
          <w:rtl/>
        </w:rPr>
        <w:t xml:space="preserve">8و/ ولایت</w:t>
      </w:r>
    </w:p>
    <w:p>
      <w:pPr>
        <w:pStyle w:val="BookText"/>
      </w:pPr>
      <w:r>
        <w:rPr>
          <w:rFonts w:ascii="IRNazanin" w:hAnsi="IRNazanin" w:eastAsia="IRNazanin" w:cs="IRNazanin"/>
          <w:lang w:bidi="fa-IR"/>
          <w:color w:val="111111"/>
          <w:sz w:val="28"/>
          <w:szCs w:val="28"/>
          <w:rtl/>
        </w:rPr>
        <w:t xml:space="preserve">8ه/ همسایگی</w:t>
      </w:r>
    </w:p>
    <w:p>
      <w:pPr>
        <w:pStyle w:val="BookText"/>
      </w:pPr>
      <w:r>
        <w:rPr>
          <w:rFonts w:ascii="IRNazanin" w:hAnsi="IRNazanin" w:eastAsia="IRNazanin" w:cs="IRNazanin"/>
          <w:lang w:bidi="fa-IR"/>
          <w:color w:val="111111"/>
          <w:sz w:val="28"/>
          <w:szCs w:val="28"/>
          <w:rtl/>
        </w:rPr>
        <w:t xml:space="preserve">142 خطب، کلمات و مکاتیب رسول</w:t>
      </w:r>
    </w:p>
    <w:p>
      <w:pPr>
        <w:pStyle w:val="BookText"/>
      </w:pPr>
      <w:r>
        <w:rPr>
          <w:rFonts w:ascii="IRNazanin" w:hAnsi="IRNazanin" w:eastAsia="IRNazanin" w:cs="IRNazanin"/>
          <w:lang w:bidi="fa-IR"/>
          <w:color w:val="111111"/>
          <w:sz w:val="28"/>
          <w:szCs w:val="28"/>
          <w:rtl/>
        </w:rPr>
        <w:t xml:space="preserve">2/ خطب. وصایا</w:t>
      </w:r>
    </w:p>
    <w:p>
      <w:pPr>
        <w:pStyle w:val="BookText"/>
      </w:pPr>
      <w:r>
        <w:rPr>
          <w:rFonts w:ascii="IRNazanin" w:hAnsi="IRNazanin" w:eastAsia="IRNazanin" w:cs="IRNazanin"/>
          <w:lang w:bidi="fa-IR"/>
          <w:color w:val="111111"/>
          <w:sz w:val="28"/>
          <w:szCs w:val="28"/>
          <w:rtl/>
        </w:rPr>
        <w:t xml:space="preserve">5/ كلمات قصار (آ-ی بر حسب گردآورنده) مثال:</w:t>
      </w:r>
    </w:p>
    <w:p>
      <w:pPr>
        <w:pStyle w:val="BookText"/>
      </w:pPr>
      <w:r>
        <w:rPr>
          <w:rFonts w:ascii="IRNazanin" w:hAnsi="IRNazanin" w:eastAsia="IRNazanin" w:cs="IRNazanin"/>
          <w:lang w:bidi="fa-IR"/>
          <w:color w:val="111111"/>
          <w:sz w:val="28"/>
          <w:szCs w:val="28"/>
          <w:rtl/>
        </w:rPr>
        <w:t xml:space="preserve">شهاب الأخبار: القضاعی، محمد بن سلامه (متوفي</w:t>
      </w:r>
    </w:p>
    <w:p>
      <w:pPr>
        <w:pStyle w:val="BookText"/>
      </w:pPr>
      <w:r>
        <w:rPr>
          <w:rFonts w:ascii="IRNazanin" w:hAnsi="IRNazanin" w:eastAsia="IRNazanin" w:cs="IRNazanin"/>
          <w:lang w:bidi="fa-IR"/>
          <w:color w:val="111111"/>
          <w:sz w:val="28"/>
          <w:szCs w:val="28"/>
          <w:rtl/>
        </w:rPr>
        <w:t xml:space="preserve">454ق.): 9ش 6ق/ 5/ </w:t>
      </w:r>
      <w:r>
        <w:rPr>
          <w:rFonts w:ascii="Times New Roman" w:hAnsi="Times New Roman" w:eastAsia="Times New Roman" w:cs="Times New Roman"/>
          <w:lang w:val="en-US" w:bidi="en-US"/>
          <w:color w:val="111111"/>
          <w:sz w:val="28"/>
          <w:szCs w:val="28"/>
          <w:rtl/>
        </w:rPr>
        <w:t xml:space="preserve">BP142</w:t>
      </w:r>
    </w:p>
    <w:p>
      <w:pPr>
        <w:pStyle w:val="BookText"/>
      </w:pPr>
      <w:r>
        <w:rPr>
          <w:rFonts w:ascii="IRNazanin" w:hAnsi="IRNazanin" w:eastAsia="IRNazanin" w:cs="IRNazanin"/>
          <w:lang w:bidi="fa-IR"/>
          <w:color w:val="111111"/>
          <w:sz w:val="28"/>
          <w:szCs w:val="28"/>
          <w:rtl/>
        </w:rPr>
        <w:t xml:space="preserve">6/ نامه ها</w:t>
      </w:r>
    </w:p>
    <w:p>
      <w:pPr>
        <w:pStyle w:val="BookText"/>
      </w:pPr>
      <w:r>
        <w:rPr>
          <w:rFonts w:ascii="IRNazanin" w:hAnsi="IRNazanin" w:eastAsia="IRNazanin" w:cs="IRNazanin"/>
          <w:lang w:bidi="fa-IR"/>
          <w:color w:val="111111"/>
          <w:sz w:val="28"/>
          <w:szCs w:val="28"/>
          <w:rtl/>
        </w:rPr>
        <w:t xml:space="preserve">143 اربعينات ( تا قرن 14) (آ-ی بر حسب سرشناسه)</w:t>
      </w:r>
    </w:p>
    <w:p>
      <w:pPr>
        <w:pStyle w:val="BookText"/>
      </w:pPr>
      <w:r>
        <w:rPr>
          <w:rFonts w:ascii="IRNazanin" w:hAnsi="IRNazanin" w:eastAsia="IRNazanin" w:cs="IRNazanin"/>
          <w:lang w:bidi="fa-IR"/>
          <w:color w:val="111111"/>
          <w:sz w:val="28"/>
          <w:szCs w:val="28"/>
          <w:rtl/>
        </w:rPr>
        <w:t xml:space="preserve">اربعينات مربوط به اشخاص را در سرگذشتنامه آنها</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اربعينات موضوعی خاص را اینجا بیاورید.</w:t>
      </w:r>
    </w:p>
    <w:p>
      <w:pPr>
        <w:pStyle w:val="BookText"/>
      </w:pPr>
      <w:r>
        <w:rPr>
          <w:rFonts w:ascii="IRNazanin" w:hAnsi="IRNazanin" w:eastAsia="IRNazanin" w:cs="IRNazanin"/>
          <w:lang w:bidi="fa-IR"/>
          <w:color w:val="111111"/>
          <w:sz w:val="28"/>
          <w:szCs w:val="28"/>
          <w:rtl/>
        </w:rPr>
        <w:t xml:space="preserve">الاربعین: یحیی بن شرف النووی (631- 676ق.):</w:t>
      </w:r>
    </w:p>
    <w:p>
      <w:pPr>
        <w:pStyle w:val="BookText"/>
      </w:pPr>
      <w:r>
        <w:rPr>
          <w:rFonts w:ascii="IRNazanin" w:hAnsi="IRNazanin" w:eastAsia="IRNazanin" w:cs="IRNazanin"/>
          <w:lang w:bidi="fa-IR"/>
          <w:color w:val="111111"/>
          <w:sz w:val="28"/>
          <w:szCs w:val="28"/>
          <w:rtl/>
        </w:rPr>
        <w:t xml:space="preserve">4الف 9ن/ </w:t>
      </w:r>
      <w:r>
        <w:rPr>
          <w:rFonts w:ascii="Times New Roman" w:hAnsi="Times New Roman" w:eastAsia="Times New Roman" w:cs="Times New Roman"/>
          <w:lang w:val="en-US" w:bidi="en-US"/>
          <w:color w:val="111111"/>
          <w:sz w:val="28"/>
          <w:szCs w:val="28"/>
          <w:rtl/>
        </w:rPr>
        <w:t xml:space="preserve">BP143</w:t>
      </w:r>
    </w:p>
    <w:p>
      <w:pPr>
        <w:pStyle w:val="BookText"/>
      </w:pPr>
      <w:r>
        <w:rPr>
          <w:rFonts w:ascii="IRNazanin" w:hAnsi="IRNazanin" w:eastAsia="IRNazanin" w:cs="IRNazanin"/>
          <w:lang w:bidi="fa-IR"/>
          <w:color w:val="111111"/>
          <w:sz w:val="28"/>
          <w:szCs w:val="28"/>
          <w:rtl/>
        </w:rPr>
        <w:t xml:space="preserve">6/ قرن 14۔ (آ-ی بر حسب سرشناسه)</w:t>
      </w:r>
    </w:p>
    <w:p>
      <w:pPr>
        <w:pStyle w:val="BookText"/>
      </w:pPr>
      <w:r>
        <w:rPr>
          <w:rFonts w:ascii="IRNazanin" w:hAnsi="IRNazanin" w:eastAsia="IRNazanin" w:cs="IRNazanin"/>
          <w:lang w:bidi="fa-IR"/>
          <w:color w:val="111111"/>
          <w:sz w:val="28"/>
          <w:szCs w:val="28"/>
          <w:rtl/>
        </w:rPr>
        <w:t xml:space="preserve">144 مسلسلات</w:t>
      </w:r>
    </w:p>
    <w:p>
      <w:pPr>
        <w:pStyle w:val="BookText"/>
      </w:pPr>
      <w:r>
        <w:rPr>
          <w:rFonts w:ascii="IRNazanin" w:hAnsi="IRNazanin" w:eastAsia="IRNazanin" w:cs="IRNazanin"/>
          <w:lang w:bidi="fa-IR"/>
          <w:color w:val="111111"/>
          <w:sz w:val="28"/>
          <w:szCs w:val="28"/>
          <w:rtl/>
        </w:rPr>
        <w:t xml:space="preserve">2/ احادیث ناسخ و منسوخ</w:t>
      </w:r>
    </w:p>
    <w:p>
      <w:pPr>
        <w:pStyle w:val="BookText"/>
      </w:pPr>
      <w:r>
        <w:rPr>
          <w:rFonts w:ascii="IRNazanin" w:hAnsi="IRNazanin" w:eastAsia="IRNazanin" w:cs="IRNazanin"/>
          <w:lang w:bidi="fa-IR"/>
          <w:color w:val="111111"/>
          <w:sz w:val="28"/>
          <w:szCs w:val="28"/>
          <w:rtl/>
        </w:rPr>
        <w:t xml:space="preserve">قس: </w:t>
      </w:r>
      <w:r>
        <w:rPr>
          <w:rFonts w:ascii="Times New Roman" w:hAnsi="Times New Roman" w:eastAsia="Times New Roman" w:cs="Times New Roman"/>
          <w:lang w:val="en-US" w:bidi="en-US"/>
          <w:color w:val="111111"/>
          <w:sz w:val="28"/>
          <w:szCs w:val="28"/>
          <w:rtl/>
        </w:rPr>
        <w:t xml:space="preserve">BP110/4</w:t>
      </w:r>
    </w:p>
    <w:p>
      <w:pPr>
        <w:pStyle w:val="BookText"/>
      </w:pPr>
      <w:r>
        <w:rPr>
          <w:rFonts w:ascii="IRNazanin" w:hAnsi="IRNazanin" w:eastAsia="IRNazanin" w:cs="IRNazanin"/>
          <w:lang w:bidi="fa-IR"/>
          <w:color w:val="111111"/>
          <w:sz w:val="28"/>
          <w:szCs w:val="28"/>
          <w:rtl/>
        </w:rPr>
        <w:t xml:space="preserve">4/ موضوعات. احادیث مجعول</w:t>
      </w:r>
    </w:p>
    <w:p>
      <w:pPr>
        <w:pStyle w:val="BookText"/>
      </w:pPr>
      <w:r>
        <w:rPr>
          <w:rFonts w:ascii="IRNazanin" w:hAnsi="IRNazanin" w:eastAsia="IRNazanin" w:cs="IRNazanin"/>
          <w:lang w:bidi="fa-IR"/>
          <w:color w:val="111111"/>
          <w:sz w:val="28"/>
          <w:szCs w:val="28"/>
          <w:rtl/>
        </w:rPr>
        <w:t xml:space="preserve">قس: </w:t>
      </w:r>
      <w:r>
        <w:rPr>
          <w:rFonts w:ascii="Times New Roman" w:hAnsi="Times New Roman" w:eastAsia="Times New Roman" w:cs="Times New Roman"/>
          <w:lang w:val="en-US" w:bidi="en-US"/>
          <w:color w:val="111111"/>
          <w:sz w:val="28"/>
          <w:szCs w:val="28"/>
          <w:rtl/>
        </w:rPr>
        <w:t xml:space="preserve">BP 114/6 BP111/9</w:t>
      </w:r>
    </w:p>
    <w:p>
      <w:pPr>
        <w:pStyle w:val="BookText"/>
      </w:pPr>
      <w:r>
        <w:rPr>
          <w:rFonts w:ascii="IRNazanin" w:hAnsi="IRNazanin" w:eastAsia="IRNazanin" w:cs="IRNazanin"/>
          <w:lang w:bidi="fa-IR"/>
          <w:color w:val="111111"/>
          <w:sz w:val="28"/>
          <w:szCs w:val="28"/>
          <w:rtl/>
        </w:rPr>
        <w:t xml:space="preserve">مستدرکات</w:t>
      </w:r>
    </w:p>
    <w:p>
      <w:pPr>
        <w:pStyle w:val="BookText"/>
      </w:pPr>
      <w:r>
        <w:rPr>
          <w:rFonts w:ascii="IRNazanin" w:hAnsi="IRNazanin" w:eastAsia="IRNazanin" w:cs="IRNazanin"/>
          <w:lang w:bidi="fa-IR"/>
          <w:color w:val="111111"/>
          <w:sz w:val="28"/>
          <w:szCs w:val="28"/>
          <w:rtl/>
        </w:rPr>
        <w:t xml:space="preserve">در کنار کتابهای اصلی رده بندی شود. مثال: مستدرک</w:t>
      </w:r>
    </w:p>
    <w:p>
      <w:pPr>
        <w:pStyle w:val="BookText"/>
      </w:pPr>
      <w:r>
        <w:rPr>
          <w:rFonts w:ascii="IRNazanin" w:hAnsi="IRNazanin" w:eastAsia="IRNazanin" w:cs="IRNazanin"/>
          <w:lang w:bidi="fa-IR"/>
          <w:color w:val="111111"/>
          <w:sz w:val="28"/>
          <w:szCs w:val="28"/>
          <w:rtl/>
        </w:rPr>
        <w:t xml:space="preserve">وسائل الشيعة: الحر العاملی، محمد بن الحسن:</w:t>
      </w:r>
    </w:p>
    <w:p>
      <w:pPr>
        <w:pStyle w:val="BookText"/>
      </w:pPr>
      <w:r>
        <w:rPr>
          <w:rFonts w:ascii="IRNazanin" w:hAnsi="IRNazanin" w:eastAsia="IRNazanin" w:cs="IRNazanin"/>
          <w:lang w:bidi="fa-IR"/>
          <w:color w:val="111111"/>
          <w:sz w:val="28"/>
          <w:szCs w:val="28"/>
          <w:rtl/>
        </w:rPr>
        <w:t xml:space="preserve">5و4ح / </w:t>
      </w:r>
      <w:r>
        <w:rPr>
          <w:rFonts w:ascii="Times New Roman" w:hAnsi="Times New Roman" w:eastAsia="Times New Roman" w:cs="Times New Roman"/>
          <w:lang w:val="en-US" w:bidi="en-US"/>
          <w:color w:val="111111"/>
          <w:sz w:val="28"/>
          <w:szCs w:val="28"/>
          <w:rtl/>
        </w:rPr>
        <w:t xml:space="preserve">BP135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متون حدیث</w:t>
      </w:r>
    </w:p>
    <w:p>
      <w:pPr>
        <w:pStyle w:val="BookText"/>
      </w:pPr>
      <w:r>
        <w:rPr>
          <w:rFonts w:ascii="IRNazanin" w:hAnsi="IRNazanin" w:eastAsia="IRNazanin" w:cs="IRNazanin"/>
          <w:lang w:bidi="fa-IR"/>
          <w:color w:val="111111"/>
          <w:sz w:val="28"/>
          <w:szCs w:val="28"/>
          <w:rtl/>
        </w:rPr>
        <w:t xml:space="preserve">مستخرجات</w:t>
      </w:r>
    </w:p>
    <w:p>
      <w:pPr>
        <w:pStyle w:val="BookText"/>
      </w:pPr>
      <w:r>
        <w:rPr>
          <w:rFonts w:ascii="IRNazanin" w:hAnsi="IRNazanin" w:eastAsia="IRNazanin" w:cs="IRNazanin"/>
          <w:lang w:bidi="fa-IR"/>
          <w:color w:val="111111"/>
          <w:sz w:val="28"/>
          <w:szCs w:val="28"/>
          <w:rtl/>
        </w:rPr>
        <w:t xml:space="preserve">در کنار کتابهای اصلی رده بندی شود. مثال: مستخرج</w:t>
      </w:r>
    </w:p>
    <w:p>
      <w:pPr>
        <w:pStyle w:val="BookText"/>
      </w:pPr>
      <w:r>
        <w:rPr>
          <w:rFonts w:ascii="IRNazanin" w:hAnsi="IRNazanin" w:eastAsia="IRNazanin" w:cs="IRNazanin"/>
          <w:lang w:bidi="fa-IR"/>
          <w:color w:val="111111"/>
          <w:sz w:val="28"/>
          <w:szCs w:val="28"/>
          <w:rtl/>
        </w:rPr>
        <w:t xml:space="preserve">الجامع الصحيح: ابی بکر الاسماعيلى على البخاری:</w:t>
      </w:r>
    </w:p>
    <w:p>
      <w:pPr>
        <w:pStyle w:val="BookText"/>
      </w:pPr>
      <w:r>
        <w:rPr>
          <w:rFonts w:ascii="IRNazanin" w:hAnsi="IRNazanin" w:eastAsia="IRNazanin" w:cs="IRNazanin"/>
          <w:lang w:bidi="fa-IR"/>
          <w:color w:val="111111"/>
          <w:sz w:val="28"/>
          <w:szCs w:val="28"/>
          <w:rtl/>
        </w:rPr>
        <w:t xml:space="preserve">2ج 3ب / 119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145 احادیث خاص. شروح (آ-ی بر حسب نام)</w:t>
      </w:r>
    </w:p>
    <w:p>
      <w:pPr>
        <w:pStyle w:val="BookText"/>
      </w:pPr>
      <w:r>
        <w:rPr>
          <w:rFonts w:ascii="IRNazanin" w:hAnsi="IRNazanin" w:eastAsia="IRNazanin" w:cs="IRNazanin"/>
          <w:lang w:bidi="fa-IR"/>
          <w:color w:val="111111"/>
          <w:sz w:val="28"/>
          <w:szCs w:val="28"/>
          <w:rtl/>
        </w:rPr>
        <w:t xml:space="preserve">شروح احادیث معین از یک کتاب را در کنار همان</w:t>
      </w:r>
    </w:p>
    <w:p>
      <w:pPr>
        <w:pStyle w:val="BookText"/>
      </w:pPr>
      <w:r>
        <w:rPr>
          <w:rFonts w:ascii="IRNazanin" w:hAnsi="IRNazanin" w:eastAsia="IRNazanin" w:cs="IRNazanin"/>
          <w:lang w:bidi="fa-IR"/>
          <w:color w:val="111111"/>
          <w:sz w:val="28"/>
          <w:szCs w:val="28"/>
          <w:rtl/>
        </w:rPr>
        <w:t xml:space="preserve">کتاب رده بندی کنید. مثال: شرح ختم البخاري (الجامع</w:t>
      </w:r>
    </w:p>
    <w:p>
      <w:pPr>
        <w:pStyle w:val="BookText"/>
      </w:pPr>
      <w:r>
        <w:rPr>
          <w:rFonts w:ascii="Amiri" w:hAnsi="Amiri" w:eastAsia="Amiri" w:cs="Amiri"/>
          <w:lang w:bidi="ar-SA"/>
          <w:color w:val="111111"/>
          <w:sz w:val="28"/>
          <w:szCs w:val="28"/>
          <w:rtl/>
        </w:rPr>
        <w:t xml:space="preserve">الصحيح ): 2 ج 3ب / </w:t>
      </w:r>
      <w:r>
        <w:rPr>
          <w:rFonts w:ascii="Times New Roman" w:hAnsi="Times New Roman" w:eastAsia="Times New Roman" w:cs="Times New Roman"/>
          <w:lang w:val="en-US" w:bidi="en-US"/>
          <w:color w:val="111111"/>
          <w:sz w:val="28"/>
          <w:szCs w:val="28"/>
          <w:rtl/>
        </w:rPr>
        <w:t xml:space="preserve">BP119</w:t>
      </w:r>
    </w:p>
    <w:p>
      <w:pPr>
        <w:pStyle w:val="BookText"/>
      </w:pPr>
      <w:r>
        <w:rPr>
          <w:rFonts w:ascii="IRNazanin" w:hAnsi="IRNazanin" w:eastAsia="IRNazanin" w:cs="IRNazanin"/>
          <w:lang w:bidi="fa-IR"/>
          <w:color w:val="111111"/>
          <w:sz w:val="28"/>
          <w:szCs w:val="28"/>
          <w:rtl/>
        </w:rPr>
        <w:t xml:space="preserve">3الف/ حدیث «أحبب حبيبك هوناما»</w:t>
      </w:r>
    </w:p>
    <w:p>
      <w:pPr>
        <w:pStyle w:val="BookText"/>
      </w:pPr>
      <w:r>
        <w:rPr>
          <w:rFonts w:ascii="IRNazanin" w:hAnsi="IRNazanin" w:eastAsia="IRNazanin" w:cs="IRNazanin"/>
          <w:lang w:bidi="fa-IR"/>
          <w:color w:val="111111"/>
          <w:sz w:val="28"/>
          <w:szCs w:val="28"/>
          <w:rtl/>
        </w:rPr>
        <w:t xml:space="preserve">33الف/ حديث «اختلاف امتی رحمه»</w:t>
      </w:r>
    </w:p>
    <w:p>
      <w:pPr>
        <w:pStyle w:val="BookText"/>
      </w:pPr>
      <w:r>
        <w:rPr>
          <w:rFonts w:ascii="IRNazanin" w:hAnsi="IRNazanin" w:eastAsia="IRNazanin" w:cs="IRNazanin"/>
          <w:lang w:bidi="fa-IR"/>
          <w:color w:val="111111"/>
          <w:sz w:val="28"/>
          <w:szCs w:val="28"/>
          <w:rtl/>
        </w:rPr>
        <w:t xml:space="preserve">5الف/ حدیث «استخلاف»</w:t>
      </w:r>
    </w:p>
    <w:p>
      <w:pPr>
        <w:pStyle w:val="BookText"/>
      </w:pPr>
      <w:r>
        <w:rPr>
          <w:rFonts w:ascii="Amiri" w:hAnsi="Amiri" w:eastAsia="Amiri" w:cs="Amiri"/>
          <w:lang w:bidi="ar-SA"/>
          <w:color w:val="111111"/>
          <w:sz w:val="28"/>
          <w:szCs w:val="28"/>
          <w:rtl/>
        </w:rPr>
        <w:t xml:space="preserve">7الف/ حديث «اقتدا»</w:t>
      </w:r>
    </w:p>
    <w:p>
      <w:pPr>
        <w:pStyle w:val="BookText"/>
      </w:pPr>
      <w:r>
        <w:rPr>
          <w:rFonts w:ascii="IRNazanin" w:hAnsi="IRNazanin" w:eastAsia="IRNazanin" w:cs="IRNazanin"/>
          <w:lang w:bidi="fa-IR"/>
          <w:color w:val="111111"/>
          <w:sz w:val="28"/>
          <w:szCs w:val="28"/>
          <w:rtl/>
        </w:rPr>
        <w:t xml:space="preserve">8الف/ حدیث «انما الاعمال بالنيات»</w:t>
      </w:r>
    </w:p>
    <w:p>
      <w:pPr>
        <w:pStyle w:val="BookText"/>
      </w:pPr>
      <w:r>
        <w:rPr>
          <w:rFonts w:ascii="IRNazanin" w:hAnsi="IRNazanin" w:eastAsia="IRNazanin" w:cs="IRNazanin"/>
          <w:lang w:bidi="fa-IR"/>
          <w:color w:val="111111"/>
          <w:sz w:val="28"/>
          <w:szCs w:val="28"/>
          <w:rtl/>
        </w:rPr>
        <w:t xml:space="preserve">84الف/ حدیث «اولو الالباب»</w:t>
      </w:r>
    </w:p>
    <w:p>
      <w:pPr>
        <w:pStyle w:val="BookText"/>
      </w:pPr>
      <w:r>
        <w:rPr>
          <w:rFonts w:ascii="IRNazanin" w:hAnsi="IRNazanin" w:eastAsia="IRNazanin" w:cs="IRNazanin"/>
          <w:lang w:bidi="fa-IR"/>
          <w:color w:val="111111"/>
          <w:sz w:val="28"/>
          <w:szCs w:val="28"/>
          <w:rtl/>
        </w:rPr>
        <w:t xml:space="preserve">2ب/ حدیث «باب مدينة العلم»</w:t>
      </w:r>
    </w:p>
    <w:p>
      <w:pPr>
        <w:pStyle w:val="BookText"/>
      </w:pPr>
      <w:r>
        <w:rPr>
          <w:rFonts w:ascii="IRNazanin" w:hAnsi="IRNazanin" w:eastAsia="IRNazanin" w:cs="IRNazanin"/>
          <w:lang w:bidi="fa-IR"/>
          <w:color w:val="111111"/>
          <w:sz w:val="28"/>
          <w:szCs w:val="28"/>
          <w:rtl/>
        </w:rPr>
        <w:t xml:space="preserve">4ت/ حدیث «تربيع»</w:t>
      </w:r>
    </w:p>
    <w:p>
      <w:pPr>
        <w:pStyle w:val="BookText"/>
      </w:pPr>
      <w:r>
        <w:rPr>
          <w:rFonts w:ascii="IRNazanin" w:hAnsi="IRNazanin" w:eastAsia="IRNazanin" w:cs="IRNazanin"/>
          <w:lang w:bidi="fa-IR"/>
          <w:color w:val="111111"/>
          <w:sz w:val="28"/>
          <w:szCs w:val="28"/>
          <w:rtl/>
        </w:rPr>
        <w:t xml:space="preserve">7ث/ حدیث «ثقلین»</w:t>
      </w:r>
    </w:p>
    <w:p>
      <w:pPr>
        <w:pStyle w:val="BookText"/>
      </w:pPr>
      <w:r>
        <w:rPr>
          <w:rFonts w:ascii="IRNazanin" w:hAnsi="IRNazanin" w:eastAsia="IRNazanin" w:cs="IRNazanin"/>
          <w:lang w:bidi="fa-IR"/>
          <w:color w:val="111111"/>
          <w:sz w:val="28"/>
          <w:szCs w:val="28"/>
          <w:rtl/>
        </w:rPr>
        <w:t xml:space="preserve">9ج/ حدیث «جنود عقل و جهل»</w:t>
      </w:r>
    </w:p>
    <w:p>
      <w:pPr>
        <w:pStyle w:val="BookText"/>
      </w:pPr>
      <w:r>
        <w:rPr>
          <w:rFonts w:ascii="IRNazanin" w:hAnsi="IRNazanin" w:eastAsia="IRNazanin" w:cs="IRNazanin"/>
          <w:lang w:bidi="fa-IR"/>
          <w:color w:val="111111"/>
          <w:sz w:val="28"/>
          <w:szCs w:val="28"/>
          <w:rtl/>
        </w:rPr>
        <w:t xml:space="preserve">2د/ حدیث «دار»</w:t>
      </w:r>
    </w:p>
    <w:p>
      <w:pPr>
        <w:pStyle w:val="BookText"/>
      </w:pPr>
      <w:r>
        <w:rPr>
          <w:rFonts w:ascii="IRNazanin" w:hAnsi="IRNazanin" w:eastAsia="IRNazanin" w:cs="IRNazanin"/>
          <w:lang w:bidi="fa-IR"/>
          <w:color w:val="111111"/>
          <w:sz w:val="28"/>
          <w:szCs w:val="28"/>
          <w:rtl/>
        </w:rPr>
        <w:t xml:space="preserve">4ر/ حدیث «رد الشمس»</w:t>
      </w:r>
    </w:p>
    <w:p>
      <w:pPr>
        <w:pStyle w:val="BookText"/>
      </w:pPr>
      <w:r>
        <w:rPr>
          <w:rFonts w:ascii="IRNazanin" w:hAnsi="IRNazanin" w:eastAsia="IRNazanin" w:cs="IRNazanin"/>
          <w:lang w:bidi="fa-IR"/>
          <w:color w:val="111111"/>
          <w:sz w:val="28"/>
          <w:szCs w:val="28"/>
          <w:rtl/>
        </w:rPr>
        <w:t xml:space="preserve">2س/ حدیث «سبعه احرف»</w:t>
      </w:r>
    </w:p>
    <w:p>
      <w:pPr>
        <w:pStyle w:val="BookText"/>
      </w:pPr>
      <w:r>
        <w:rPr>
          <w:rFonts w:ascii="IRNazanin" w:hAnsi="IRNazanin" w:eastAsia="IRNazanin" w:cs="IRNazanin"/>
          <w:lang w:bidi="fa-IR"/>
          <w:color w:val="111111"/>
          <w:sz w:val="28"/>
          <w:szCs w:val="28"/>
          <w:rtl/>
        </w:rPr>
        <w:t xml:space="preserve">7س/ حدیث «سفینه نوح»</w:t>
      </w:r>
    </w:p>
    <w:p>
      <w:pPr>
        <w:pStyle w:val="BookText"/>
      </w:pPr>
      <w:r>
        <w:rPr>
          <w:rFonts w:ascii="IRNazanin" w:hAnsi="IRNazanin" w:eastAsia="IRNazanin" w:cs="IRNazanin"/>
          <w:lang w:bidi="fa-IR"/>
          <w:color w:val="111111"/>
          <w:sz w:val="28"/>
          <w:szCs w:val="28"/>
          <w:rtl/>
        </w:rPr>
        <w:t xml:space="preserve">77س/ حدیث «سلسله الابريز»</w:t>
      </w:r>
    </w:p>
    <w:p>
      <w:pPr>
        <w:pStyle w:val="BookText"/>
      </w:pPr>
      <w:r>
        <w:rPr>
          <w:rFonts w:ascii="IRNazanin" w:hAnsi="IRNazanin" w:eastAsia="IRNazanin" w:cs="IRNazanin"/>
          <w:lang w:bidi="fa-IR"/>
          <w:color w:val="111111"/>
          <w:sz w:val="28"/>
          <w:szCs w:val="28"/>
          <w:rtl/>
        </w:rPr>
        <w:t xml:space="preserve">8س/ حدیث «سلسلة الذهب»</w:t>
      </w:r>
    </w:p>
    <w:p>
      <w:pPr>
        <w:pStyle w:val="BookText"/>
      </w:pPr>
      <w:r>
        <w:rPr>
          <w:rFonts w:ascii="IRNazanin" w:hAnsi="IRNazanin" w:eastAsia="IRNazanin" w:cs="IRNazanin"/>
          <w:lang w:bidi="fa-IR"/>
          <w:color w:val="111111"/>
          <w:sz w:val="28"/>
          <w:szCs w:val="28"/>
          <w:rtl/>
        </w:rPr>
        <w:t xml:space="preserve">9س/ حدیث «سير الاستغفار»</w:t>
      </w:r>
    </w:p>
    <w:p>
      <w:pPr>
        <w:pStyle w:val="BookText"/>
      </w:pPr>
      <w:r>
        <w:rPr>
          <w:rFonts w:ascii="IRNazanin" w:hAnsi="IRNazanin" w:eastAsia="IRNazanin" w:cs="IRNazanin"/>
          <w:lang w:bidi="fa-IR"/>
          <w:color w:val="111111"/>
          <w:sz w:val="28"/>
          <w:szCs w:val="28"/>
          <w:rtl/>
        </w:rPr>
        <w:t xml:space="preserve">2ط/ حدیث «طارق»</w:t>
      </w:r>
    </w:p>
    <w:p>
      <w:pPr>
        <w:pStyle w:val="BookText"/>
      </w:pPr>
      <w:r>
        <w:rPr>
          <w:rFonts w:ascii="IRNazanin" w:hAnsi="IRNazanin" w:eastAsia="IRNazanin" w:cs="IRNazanin"/>
          <w:lang w:bidi="fa-IR"/>
          <w:color w:val="111111"/>
          <w:sz w:val="28"/>
          <w:szCs w:val="28"/>
          <w:rtl/>
        </w:rPr>
        <w:t xml:space="preserve">9ط/ حدیث «طير»</w:t>
      </w:r>
    </w:p>
    <w:p>
      <w:pPr>
        <w:pStyle w:val="BookText"/>
      </w:pPr>
      <w:r>
        <w:rPr>
          <w:rFonts w:ascii="IRNazanin" w:hAnsi="IRNazanin" w:eastAsia="IRNazanin" w:cs="IRNazanin"/>
          <w:lang w:bidi="fa-IR"/>
          <w:color w:val="111111"/>
          <w:sz w:val="28"/>
          <w:szCs w:val="28"/>
          <w:rtl/>
        </w:rPr>
        <w:t xml:space="preserve">4ع/ حدیث در «عرض دین»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حديث</w:t>
      </w:r>
    </w:p>
    <w:p>
      <w:pPr>
        <w:pStyle w:val="BookText"/>
      </w:pPr>
      <w:r>
        <w:rPr>
          <w:rFonts w:ascii="Amiri" w:hAnsi="Amiri" w:eastAsia="Amiri" w:cs="Amiri"/>
          <w:lang w:bidi="ar-SA"/>
          <w:color w:val="111111"/>
          <w:sz w:val="28"/>
          <w:szCs w:val="28"/>
          <w:rtl/>
        </w:rPr>
        <w:t xml:space="preserve">متون حديث</w:t>
      </w:r>
    </w:p>
    <w:p>
      <w:pPr>
        <w:pStyle w:val="BookText"/>
      </w:pPr>
      <w:r>
        <w:rPr>
          <w:rFonts w:ascii="IRNazanin" w:hAnsi="IRNazanin" w:eastAsia="IRNazanin" w:cs="IRNazanin"/>
          <w:lang w:bidi="fa-IR"/>
          <w:color w:val="111111"/>
          <w:sz w:val="28"/>
          <w:szCs w:val="28"/>
          <w:rtl/>
        </w:rPr>
        <w:t xml:space="preserve">145 احادیث خاص (دنباله)</w:t>
      </w:r>
    </w:p>
    <w:p>
      <w:pPr>
        <w:pStyle w:val="BookText"/>
      </w:pPr>
      <w:r>
        <w:rPr>
          <w:rFonts w:ascii="IRNazanin" w:hAnsi="IRNazanin" w:eastAsia="IRNazanin" w:cs="IRNazanin"/>
          <w:lang w:bidi="fa-IR"/>
          <w:color w:val="111111"/>
          <w:sz w:val="28"/>
          <w:szCs w:val="28"/>
          <w:rtl/>
        </w:rPr>
        <w:t xml:space="preserve">9ع/ حدیث «عنوان بصری»</w:t>
      </w:r>
    </w:p>
    <w:p>
      <w:pPr>
        <w:pStyle w:val="BookText"/>
      </w:pPr>
      <w:r>
        <w:rPr>
          <w:rFonts w:ascii="IRNazanin" w:hAnsi="IRNazanin" w:eastAsia="IRNazanin" w:cs="IRNazanin"/>
          <w:lang w:bidi="fa-IR"/>
          <w:color w:val="111111"/>
          <w:sz w:val="28"/>
          <w:szCs w:val="28"/>
          <w:rtl/>
        </w:rPr>
        <w:t xml:space="preserve">3غ/ حدیث «غدير»</w:t>
      </w:r>
    </w:p>
    <w:p>
      <w:pPr>
        <w:pStyle w:val="BookText"/>
      </w:pPr>
      <w:r>
        <w:rPr>
          <w:rFonts w:ascii="IRNazanin" w:hAnsi="IRNazanin" w:eastAsia="IRNazanin" w:cs="IRNazanin"/>
          <w:lang w:bidi="fa-IR"/>
          <w:color w:val="111111"/>
          <w:sz w:val="28"/>
          <w:szCs w:val="28"/>
          <w:rtl/>
        </w:rPr>
        <w:t xml:space="preserve">4ق/ حدیث «قرب الإسناد»</w:t>
      </w:r>
    </w:p>
    <w:p>
      <w:pPr>
        <w:pStyle w:val="BookText"/>
      </w:pPr>
      <w:r>
        <w:rPr>
          <w:rFonts w:ascii="IRNazanin" w:hAnsi="IRNazanin" w:eastAsia="IRNazanin" w:cs="IRNazanin"/>
          <w:lang w:bidi="fa-IR"/>
          <w:color w:val="111111"/>
          <w:sz w:val="28"/>
          <w:szCs w:val="28"/>
          <w:rtl/>
        </w:rPr>
        <w:t xml:space="preserve">5ک/ حدیث «کساء»</w:t>
      </w:r>
    </w:p>
    <w:p>
      <w:pPr>
        <w:pStyle w:val="BookText"/>
      </w:pPr>
      <w:r>
        <w:rPr>
          <w:rFonts w:ascii="IRNazanin" w:hAnsi="IRNazanin" w:eastAsia="IRNazanin" w:cs="IRNazanin"/>
          <w:lang w:bidi="fa-IR"/>
          <w:color w:val="111111"/>
          <w:sz w:val="28"/>
          <w:szCs w:val="28"/>
          <w:rtl/>
        </w:rPr>
        <w:t xml:space="preserve">9ل/ حدیث «لوح»</w:t>
      </w:r>
    </w:p>
    <w:p>
      <w:pPr>
        <w:pStyle w:val="BookText"/>
      </w:pPr>
      <w:r>
        <w:rPr>
          <w:rFonts w:ascii="IRNazanin" w:hAnsi="IRNazanin" w:eastAsia="IRNazanin" w:cs="IRNazanin"/>
          <w:lang w:bidi="fa-IR"/>
          <w:color w:val="111111"/>
          <w:sz w:val="28"/>
          <w:szCs w:val="28"/>
          <w:rtl/>
        </w:rPr>
        <w:t xml:space="preserve">95ل/ حدیث «لولاک لما خلقت...»</w:t>
      </w:r>
    </w:p>
    <w:p>
      <w:pPr>
        <w:pStyle w:val="BookText"/>
      </w:pPr>
      <w:r>
        <w:rPr>
          <w:rFonts w:ascii="IRNazanin" w:hAnsi="IRNazanin" w:eastAsia="IRNazanin" w:cs="IRNazanin"/>
          <w:lang w:bidi="fa-IR"/>
          <w:color w:val="111111"/>
          <w:sz w:val="28"/>
          <w:szCs w:val="28"/>
          <w:rtl/>
        </w:rPr>
        <w:t xml:space="preserve">5م/ حديث «مستغنیات اهل كل بلد»</w:t>
      </w:r>
    </w:p>
    <w:p>
      <w:pPr>
        <w:pStyle w:val="BookText"/>
      </w:pPr>
      <w:r>
        <w:rPr>
          <w:rFonts w:ascii="Amiri" w:hAnsi="Amiri" w:eastAsia="Amiri" w:cs="Amiri"/>
          <w:lang w:bidi="ar-SA"/>
          <w:color w:val="111111"/>
          <w:sz w:val="28"/>
          <w:szCs w:val="28"/>
          <w:rtl/>
        </w:rPr>
        <w:t xml:space="preserve">7م/ حديث «معراج»</w:t>
      </w:r>
    </w:p>
    <w:p>
      <w:pPr>
        <w:pStyle w:val="BookText"/>
      </w:pPr>
      <w:r>
        <w:rPr>
          <w:rFonts w:ascii="IRNazanin" w:hAnsi="IRNazanin" w:eastAsia="IRNazanin" w:cs="IRNazanin"/>
          <w:lang w:bidi="fa-IR"/>
          <w:color w:val="111111"/>
          <w:sz w:val="28"/>
          <w:szCs w:val="28"/>
          <w:rtl/>
        </w:rPr>
        <w:t xml:space="preserve">73م/ حدیث «مفاخره»</w:t>
      </w:r>
    </w:p>
    <w:p>
      <w:pPr>
        <w:pStyle w:val="BookText"/>
      </w:pPr>
      <w:r>
        <w:rPr>
          <w:rFonts w:ascii="IRNazanin" w:hAnsi="IRNazanin" w:eastAsia="IRNazanin" w:cs="IRNazanin"/>
          <w:lang w:bidi="fa-IR"/>
          <w:color w:val="111111"/>
          <w:sz w:val="28"/>
          <w:szCs w:val="28"/>
          <w:rtl/>
        </w:rPr>
        <w:t xml:space="preserve">9م/ حدیث «منزلت»</w:t>
      </w:r>
    </w:p>
    <w:p>
      <w:pPr>
        <w:pStyle w:val="BookText"/>
      </w:pPr>
      <w:r>
        <w:rPr>
          <w:rFonts w:ascii="IRNazanin" w:hAnsi="IRNazanin" w:eastAsia="IRNazanin" w:cs="IRNazanin"/>
          <w:lang w:bidi="fa-IR"/>
          <w:color w:val="111111"/>
          <w:sz w:val="28"/>
          <w:szCs w:val="28"/>
          <w:rtl/>
        </w:rPr>
        <w:t xml:space="preserve">3ن/ حدیث «نجوم»</w:t>
      </w:r>
    </w:p>
    <w:p>
      <w:pPr>
        <w:pStyle w:val="BookText"/>
      </w:pPr>
      <w:r>
        <w:rPr>
          <w:rFonts w:ascii="IRNazanin" w:hAnsi="IRNazanin" w:eastAsia="IRNazanin" w:cs="IRNazanin"/>
          <w:lang w:bidi="fa-IR"/>
          <w:color w:val="111111"/>
          <w:sz w:val="28"/>
          <w:szCs w:val="28"/>
          <w:rtl/>
        </w:rPr>
        <w:t xml:space="preserve">9ن/ حدیث «نورانیت»</w:t>
      </w:r>
    </w:p>
    <w:p>
      <w:pPr>
        <w:pStyle w:val="BookText"/>
      </w:pPr>
      <w:r>
        <w:rPr>
          <w:rFonts w:ascii="IRNazanin" w:hAnsi="IRNazanin" w:eastAsia="IRNazanin" w:cs="IRNazanin"/>
          <w:lang w:bidi="fa-IR"/>
          <w:color w:val="111111"/>
          <w:sz w:val="28"/>
          <w:szCs w:val="28"/>
          <w:rtl/>
        </w:rPr>
        <w:t xml:space="preserve">8و/ حديث «ولایت»</w:t>
      </w:r>
    </w:p>
    <w:p>
      <w:pPr>
        <w:pStyle w:val="BookText"/>
      </w:pPr>
      <w:r>
        <w:rPr>
          <w:rFonts w:ascii="IRNazanin" w:hAnsi="IRNazanin" w:eastAsia="IRNazanin" w:cs="IRNazanin"/>
          <w:lang w:bidi="fa-IR"/>
          <w:color w:val="111111"/>
          <w:sz w:val="28"/>
          <w:szCs w:val="28"/>
          <w:rtl/>
        </w:rPr>
        <w:t xml:space="preserve">9ی/ حدیث «یوم الدار»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1" w:name="pg8439_64063"/>
    <w:bookmarkEnd w:id="41"/>
    <w:p>
      <w:pPr>
        <w:pStyle w:val="BookText"/>
      </w:pPr>
      <w:r>
        <w:rPr>
          <w:rFonts w:ascii="Times New Roman" w:hAnsi="Times New Roman" w:eastAsia="Times New Roman" w:cs="Times New Roman"/>
          <w:lang w:val="en-US" w:bidi="en-US"/>
          <w:color w:val="111111"/>
          <w:sz w:val="28"/>
          <w:szCs w:val="28"/>
          <w:rtl/>
        </w:rPr>
        <w:t xml:space="preserve">BP</w:t>
      </w:r>
    </w:p>
    <w:p>
      <w:pPr>
        <w:pStyle w:val="Heading3"/>
      </w:pPr>
      <w:bookmarkStart w:id="102" w:name="_Toc55"/>
      <w:r>
        <w:t>فقه و اصول</w:t>
      </w:r>
      <w:bookmarkEnd w:id="102"/>
    </w:p>
    <w:p>
      <w:pPr>
        <w:pStyle w:val="BookText"/>
      </w:pPr>
      <w:r>
        <w:rPr>
          <w:rFonts w:ascii="IRNazanin" w:hAnsi="IRNazanin" w:eastAsia="IRNazanin" w:cs="IRNazanin"/>
          <w:lang w:bidi="fa-IR"/>
          <w:color w:val="111111"/>
          <w:sz w:val="28"/>
          <w:szCs w:val="28"/>
          <w:rtl/>
        </w:rPr>
        <w:t xml:space="preserve">147 سازمانها، انجمنها</w:t>
      </w:r>
    </w:p>
    <w:p>
      <w:pPr>
        <w:pStyle w:val="BookText"/>
      </w:pPr>
      <w:r>
        <w:rPr>
          <w:rFonts w:ascii="IRNazanin" w:hAnsi="IRNazanin" w:eastAsia="IRNazanin" w:cs="IRNazanin"/>
          <w:lang w:bidi="fa-IR"/>
          <w:color w:val="111111"/>
          <w:sz w:val="28"/>
          <w:szCs w:val="28"/>
          <w:rtl/>
        </w:rPr>
        <w:t xml:space="preserve">1/ کنگره ها، کنفرانسها</w:t>
      </w:r>
    </w:p>
    <w:p>
      <w:pPr>
        <w:pStyle w:val="BookText"/>
      </w:pPr>
      <w:r>
        <w:rPr>
          <w:rFonts w:ascii="IRNazanin" w:hAnsi="IRNazanin" w:eastAsia="IRNazanin" w:cs="IRNazanin"/>
          <w:lang w:bidi="fa-IR"/>
          <w:color w:val="111111"/>
          <w:sz w:val="28"/>
          <w:szCs w:val="28"/>
          <w:rtl/>
        </w:rPr>
        <w:t xml:space="preserve">2/ دایرة المعارفها، واژه نامه ها، مصطلح نامه ها</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3/ چند نویسنده یی</w:t>
      </w:r>
    </w:p>
    <w:p>
      <w:pPr>
        <w:pStyle w:val="BookText"/>
      </w:pPr>
      <w:r>
        <w:rPr>
          <w:rFonts w:ascii="IRNazanin" w:hAnsi="IRNazanin" w:eastAsia="IRNazanin" w:cs="IRNazanin"/>
          <w:lang w:bidi="fa-IR"/>
          <w:color w:val="111111"/>
          <w:sz w:val="28"/>
          <w:szCs w:val="28"/>
          <w:rtl/>
        </w:rPr>
        <w:t xml:space="preserve">4/ تک نویسنده یی</w:t>
      </w:r>
    </w:p>
    <w:p>
      <w:pPr>
        <w:pStyle w:val="BookText"/>
      </w:pPr>
      <w:r>
        <w:rPr>
          <w:rFonts w:ascii="IRNazanin" w:hAnsi="IRNazanin" w:eastAsia="IRNazanin" w:cs="IRNazanin"/>
          <w:lang w:bidi="fa-IR"/>
          <w:color w:val="111111"/>
          <w:sz w:val="28"/>
          <w:szCs w:val="28"/>
          <w:rtl/>
        </w:rPr>
        <w:t xml:space="preserve">5/ مقاله ها. سخنرانیها</w:t>
      </w:r>
    </w:p>
    <w:p>
      <w:pPr>
        <w:pStyle w:val="BookText"/>
      </w:pPr>
      <w:r>
        <w:rPr>
          <w:rFonts w:ascii="IRNazanin" w:hAnsi="IRNazanin" w:eastAsia="IRNazanin" w:cs="IRNazanin"/>
          <w:lang w:bidi="fa-IR"/>
          <w:color w:val="111111"/>
          <w:sz w:val="28"/>
          <w:szCs w:val="28"/>
          <w:rtl/>
        </w:rPr>
        <w:t xml:space="preserve">7/ راهنمای آموزشی</w:t>
      </w:r>
    </w:p>
    <w:p>
      <w:pPr>
        <w:pStyle w:val="BookText"/>
      </w:pPr>
      <w:r>
        <w:rPr>
          <w:rFonts w:ascii="IRNazanin" w:hAnsi="IRNazanin" w:eastAsia="IRNazanin" w:cs="IRNazanin"/>
          <w:lang w:bidi="fa-IR"/>
          <w:color w:val="111111"/>
          <w:sz w:val="28"/>
          <w:szCs w:val="28"/>
          <w:rtl/>
        </w:rPr>
        <w:t xml:space="preserve">آزمونهای تخصصی فقه و اصول را اینجا رده بندی کنید</w:t>
      </w:r>
    </w:p>
    <w:p>
      <w:pPr>
        <w:pStyle w:val="BookText"/>
      </w:pPr>
      <w:r>
        <w:rPr>
          <w:rFonts w:ascii="Amiri" w:hAnsi="Amiri" w:eastAsia="Amiri" w:cs="Amiri"/>
          <w:lang w:bidi="ar-SA"/>
          <w:color w:val="111111"/>
          <w:sz w:val="28"/>
          <w:szCs w:val="28"/>
          <w:rtl/>
        </w:rPr>
        <w:t xml:space="preserve">مثال: وكالت</w:t>
      </w:r>
    </w:p>
    <w:p>
      <w:pPr>
        <w:pStyle w:val="BookText"/>
      </w:pPr>
      <w:r>
        <w:rPr>
          <w:rFonts w:ascii="IRNazanin" w:hAnsi="IRNazanin" w:eastAsia="IRNazanin" w:cs="IRNazanin"/>
          <w:lang w:bidi="fa-IR"/>
          <w:color w:val="111111"/>
          <w:sz w:val="28"/>
          <w:szCs w:val="28"/>
          <w:rtl/>
        </w:rPr>
        <w:t xml:space="preserve">73/ آثار کلی ساده غیر تخصصی (برای عامه )</w:t>
      </w:r>
    </w:p>
    <w:p>
      <w:pPr>
        <w:pStyle w:val="BookText"/>
      </w:pPr>
      <w:r>
        <w:rPr>
          <w:rFonts w:ascii="IRNazanin" w:hAnsi="IRNazanin" w:eastAsia="IRNazanin" w:cs="IRNazanin"/>
          <w:lang w:bidi="fa-IR"/>
          <w:color w:val="111111"/>
          <w:sz w:val="28"/>
          <w:szCs w:val="28"/>
          <w:rtl/>
        </w:rPr>
        <w:t xml:space="preserve">74/ کتابهای درسی، پرسشها و پاسخها</w:t>
      </w:r>
    </w:p>
    <w:p>
      <w:pPr>
        <w:pStyle w:val="BookText"/>
      </w:pPr>
      <w:r>
        <w:rPr>
          <w:rFonts w:ascii="IRNazanin" w:hAnsi="IRNazanin" w:eastAsia="IRNazanin" w:cs="IRNazanin"/>
          <w:lang w:bidi="fa-IR"/>
          <w:color w:val="111111"/>
          <w:sz w:val="28"/>
          <w:szCs w:val="28"/>
          <w:rtl/>
        </w:rPr>
        <w:t xml:space="preserve">76/ جدول ها. نمودارها</w:t>
      </w:r>
    </w:p>
    <w:p>
      <w:pPr>
        <w:pStyle w:val="BookText"/>
      </w:pPr>
      <w:r>
        <w:rPr>
          <w:rFonts w:ascii="IRNazanin" w:hAnsi="IRNazanin" w:eastAsia="IRNazanin" w:cs="IRNazanin"/>
          <w:lang w:bidi="fa-IR"/>
          <w:color w:val="111111"/>
          <w:sz w:val="28"/>
          <w:szCs w:val="28"/>
          <w:rtl/>
        </w:rPr>
        <w:t xml:space="preserve">(8/ 147) کتابشناسی ها</w:t>
      </w:r>
    </w:p>
    <w:p>
      <w:pPr>
        <w:pStyle w:val="BookText"/>
      </w:pPr>
      <w:r>
        <w:rPr>
          <w:rFonts w:ascii="IRNazanin" w:hAnsi="IRNazanin" w:eastAsia="IRNazanin" w:cs="IRNazanin"/>
          <w:lang w:bidi="fa-IR"/>
          <w:color w:val="111111"/>
          <w:sz w:val="28"/>
          <w:szCs w:val="28"/>
          <w:rtl/>
        </w:rPr>
        <w:t xml:space="preserve">جح: </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148 تاریخ فقه و اصول</w:t>
      </w:r>
    </w:p>
    <w:p>
      <w:pPr>
        <w:pStyle w:val="BookText"/>
      </w:pPr>
      <w:r>
        <w:rPr>
          <w:rFonts w:ascii="IRNazanin" w:hAnsi="IRNazanin" w:eastAsia="IRNazanin" w:cs="IRNazanin"/>
          <w:lang w:bidi="fa-IR"/>
          <w:color w:val="111111"/>
          <w:sz w:val="28"/>
          <w:szCs w:val="28"/>
          <w:rtl/>
        </w:rPr>
        <w:t xml:space="preserve">ادوار فقه</w:t>
      </w:r>
    </w:p>
    <w:p>
      <w:pPr>
        <w:pStyle w:val="BookText"/>
      </w:pPr>
      <w:r>
        <w:rPr>
          <w:rFonts w:ascii="IRNazanin" w:hAnsi="IRNazanin" w:eastAsia="IRNazanin" w:cs="IRNazanin"/>
          <w:lang w:bidi="fa-IR"/>
          <w:color w:val="111111"/>
          <w:sz w:val="28"/>
          <w:szCs w:val="28"/>
          <w:rtl/>
        </w:rPr>
        <w:t xml:space="preserve">رد: 169/9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مأخذهای فقه اسلامی</w:t>
      </w:r>
    </w:p>
    <w:p>
      <w:pPr>
        <w:pStyle w:val="BookText"/>
      </w:pPr>
      <w:r>
        <w:rPr>
          <w:rFonts w:ascii="IRNazanin" w:hAnsi="IRNazanin" w:eastAsia="IRNazanin" w:cs="IRNazanin"/>
          <w:lang w:bidi="fa-IR"/>
          <w:color w:val="111111"/>
          <w:sz w:val="28"/>
          <w:szCs w:val="28"/>
          <w:rtl/>
        </w:rPr>
        <w:t xml:space="preserve">طبقات و تراجم فقها</w:t>
      </w:r>
    </w:p>
    <w:p>
      <w:pPr>
        <w:pStyle w:val="BookText"/>
      </w:pPr>
      <w:r>
        <w:rPr>
          <w:rFonts w:ascii="IRNazanin" w:hAnsi="IRNazanin" w:eastAsia="IRNazanin" w:cs="IRNazanin"/>
          <w:lang w:bidi="fa-IR"/>
          <w:color w:val="111111"/>
          <w:sz w:val="28"/>
          <w:szCs w:val="28"/>
          <w:rtl/>
        </w:rPr>
        <w:t xml:space="preserve">149 آثار کلی</w:t>
      </w:r>
    </w:p>
    <w:p>
      <w:pPr>
        <w:pStyle w:val="BookText"/>
      </w:pPr>
      <w:r>
        <w:rPr>
          <w:rFonts w:ascii="IRNazanin" w:hAnsi="IRNazanin" w:eastAsia="IRNazanin" w:cs="IRNazanin"/>
          <w:lang w:bidi="fa-IR"/>
          <w:color w:val="111111"/>
          <w:sz w:val="28"/>
          <w:szCs w:val="28"/>
          <w:rtl/>
        </w:rPr>
        <w:t xml:space="preserve">فقهای مذاهب خاص</w:t>
      </w:r>
    </w:p>
    <w:p>
      <w:pPr>
        <w:pStyle w:val="BookText"/>
      </w:pPr>
      <w:r>
        <w:rPr>
          <w:rFonts w:ascii="IRNazanin" w:hAnsi="IRNazanin" w:eastAsia="IRNazanin" w:cs="IRNazanin"/>
          <w:lang w:bidi="fa-IR"/>
          <w:color w:val="111111"/>
          <w:sz w:val="28"/>
          <w:szCs w:val="28"/>
          <w:rtl/>
        </w:rPr>
        <w:t xml:space="preserve">اهل سنت</w:t>
      </w:r>
    </w:p>
    <w:p>
      <w:pPr>
        <w:pStyle w:val="BookText"/>
      </w:pPr>
      <w:r>
        <w:rPr>
          <w:rFonts w:ascii="IRNazanin" w:hAnsi="IRNazanin" w:eastAsia="IRNazanin" w:cs="IRNazanin"/>
          <w:lang w:bidi="fa-IR"/>
          <w:color w:val="111111"/>
          <w:sz w:val="28"/>
          <w:szCs w:val="28"/>
          <w:rtl/>
        </w:rPr>
        <w:t xml:space="preserve">1/ حنفیه</w:t>
      </w:r>
    </w:p>
    <w:p>
      <w:pPr>
        <w:pStyle w:val="BookText"/>
      </w:pPr>
      <w:r>
        <w:rPr>
          <w:rFonts w:ascii="IRNazanin" w:hAnsi="IRNazanin" w:eastAsia="IRNazanin" w:cs="IRNazanin"/>
          <w:lang w:bidi="fa-IR"/>
          <w:color w:val="111111"/>
          <w:sz w:val="28"/>
          <w:szCs w:val="28"/>
          <w:rtl/>
        </w:rPr>
        <w:t xml:space="preserve">2/ جمعی</w:t>
      </w:r>
    </w:p>
    <w:p>
      <w:pPr>
        <w:pStyle w:val="BookText"/>
      </w:pPr>
      <w:r>
        <w:rPr>
          <w:rFonts w:ascii="IRNazanin" w:hAnsi="IRNazanin" w:eastAsia="IRNazanin" w:cs="IRNazanin"/>
          <w:lang w:bidi="fa-IR"/>
          <w:color w:val="111111"/>
          <w:sz w:val="28"/>
          <w:szCs w:val="28"/>
          <w:rtl/>
        </w:rPr>
        <w:t xml:space="preserve">5/ فردی (آ-ی بر حسب نام) مثال:</w:t>
      </w:r>
    </w:p>
    <w:p>
      <w:pPr>
        <w:pStyle w:val="BookText"/>
      </w:pPr>
      <w:r>
        <w:rPr>
          <w:rFonts w:ascii="IRNazanin" w:hAnsi="IRNazanin" w:eastAsia="IRNazanin" w:cs="IRNazanin"/>
          <w:lang w:bidi="fa-IR"/>
          <w:color w:val="111111"/>
          <w:sz w:val="28"/>
          <w:szCs w:val="28"/>
          <w:rtl/>
        </w:rPr>
        <w:t xml:space="preserve">ابو حنیفه نعمان بن ثابت (80-150 ق.):</w:t>
      </w:r>
    </w:p>
    <w:p>
      <w:pPr>
        <w:pStyle w:val="BookText"/>
      </w:pPr>
      <w:r>
        <w:rPr>
          <w:rFonts w:ascii="IRNazanin" w:hAnsi="IRNazanin" w:eastAsia="IRNazanin" w:cs="IRNazanin"/>
          <w:lang w:bidi="fa-IR"/>
          <w:color w:val="111111"/>
          <w:sz w:val="28"/>
          <w:szCs w:val="28"/>
          <w:rtl/>
        </w:rPr>
        <w:t xml:space="preserve">2 الف / </w:t>
      </w:r>
      <w:r>
        <w:rPr>
          <w:rFonts w:ascii="Times New Roman" w:hAnsi="Times New Roman" w:eastAsia="Times New Roman" w:cs="Times New Roman"/>
          <w:lang w:val="en-US" w:bidi="en-US"/>
          <w:color w:val="111111"/>
          <w:sz w:val="28"/>
          <w:szCs w:val="28"/>
          <w:rtl/>
        </w:rPr>
        <w:t xml:space="preserve">BP149/5</w:t>
      </w:r>
    </w:p>
    <w:p>
      <w:pPr>
        <w:pStyle w:val="BookText"/>
      </w:pPr>
      <w:r>
        <w:rPr>
          <w:rFonts w:ascii="IRNazanin" w:hAnsi="IRNazanin" w:eastAsia="IRNazanin" w:cs="IRNazanin"/>
          <w:lang w:bidi="fa-IR"/>
          <w:color w:val="111111"/>
          <w:sz w:val="28"/>
          <w:szCs w:val="28"/>
          <w:rtl/>
        </w:rPr>
        <w:t xml:space="preserve">شیبانی، محمد بن حسن (131 - 189 ق.):</w:t>
      </w:r>
    </w:p>
    <w:p>
      <w:pPr>
        <w:pStyle w:val="BookText"/>
      </w:pPr>
      <w:r>
        <w:rPr>
          <w:rFonts w:ascii="IRNazanin" w:hAnsi="IRNazanin" w:eastAsia="IRNazanin" w:cs="IRNazanin"/>
          <w:lang w:bidi="fa-IR"/>
          <w:color w:val="111111"/>
          <w:sz w:val="28"/>
          <w:szCs w:val="28"/>
          <w:rtl/>
        </w:rPr>
        <w:t xml:space="preserve">9ش </w:t>
      </w:r>
      <w:r>
        <w:rPr>
          <w:rFonts w:ascii="Times New Roman" w:hAnsi="Times New Roman" w:eastAsia="Times New Roman" w:cs="Times New Roman"/>
          <w:lang w:val="en-US" w:bidi="en-US"/>
          <w:color w:val="111111"/>
          <w:sz w:val="28"/>
          <w:szCs w:val="28"/>
          <w:rtl/>
        </w:rPr>
        <w:t xml:space="preserve">BP149/5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طبقات و تراجم فقها</w:t>
      </w:r>
    </w:p>
    <w:p>
      <w:pPr>
        <w:pStyle w:val="BookText"/>
      </w:pPr>
      <w:r>
        <w:rPr>
          <w:rFonts w:ascii="IRNazanin" w:hAnsi="IRNazanin" w:eastAsia="IRNazanin" w:cs="IRNazanin"/>
          <w:lang w:bidi="fa-IR"/>
          <w:color w:val="111111"/>
          <w:sz w:val="28"/>
          <w:szCs w:val="28"/>
          <w:rtl/>
        </w:rPr>
        <w:t xml:space="preserve">فقهای مذاهب خاص</w:t>
      </w:r>
    </w:p>
    <w:p>
      <w:pPr>
        <w:pStyle w:val="BookText"/>
      </w:pPr>
      <w:r>
        <w:rPr>
          <w:rFonts w:ascii="IRNazanin" w:hAnsi="IRNazanin" w:eastAsia="IRNazanin" w:cs="IRNazanin"/>
          <w:lang w:bidi="fa-IR"/>
          <w:color w:val="111111"/>
          <w:sz w:val="28"/>
          <w:szCs w:val="28"/>
          <w:rtl/>
        </w:rPr>
        <w:t xml:space="preserve">اهل سنت</w:t>
      </w:r>
    </w:p>
    <w:p>
      <w:pPr>
        <w:pStyle w:val="BookText"/>
      </w:pPr>
      <w:r>
        <w:rPr>
          <w:rFonts w:ascii="IRNazanin" w:hAnsi="IRNazanin" w:eastAsia="IRNazanin" w:cs="IRNazanin"/>
          <w:lang w:bidi="fa-IR"/>
          <w:color w:val="111111"/>
          <w:sz w:val="28"/>
          <w:szCs w:val="28"/>
          <w:rtl/>
        </w:rPr>
        <w:t xml:space="preserve">حنفیه</w:t>
      </w:r>
    </w:p>
    <w:p>
      <w:pPr>
        <w:pStyle w:val="BookText"/>
      </w:pPr>
      <w:r>
        <w:rPr>
          <w:rFonts w:ascii="IRNazanin" w:hAnsi="IRNazanin" w:eastAsia="IRNazanin" w:cs="IRNazanin"/>
          <w:lang w:bidi="fa-IR"/>
          <w:color w:val="111111"/>
          <w:sz w:val="28"/>
          <w:szCs w:val="28"/>
          <w:rtl/>
        </w:rPr>
        <w:t xml:space="preserve">5/ 149 فردی (دنباله)</w:t>
      </w:r>
    </w:p>
    <w:p>
      <w:pPr>
        <w:pStyle w:val="BookText"/>
      </w:pPr>
      <w:r>
        <w:rPr>
          <w:rFonts w:ascii="IRNazanin" w:hAnsi="IRNazanin" w:eastAsia="IRNazanin" w:cs="IRNazanin"/>
          <w:lang w:bidi="fa-IR"/>
          <w:color w:val="111111"/>
          <w:sz w:val="28"/>
          <w:szCs w:val="28"/>
          <w:rtl/>
        </w:rPr>
        <w:t xml:space="preserve">طحاوی، احمد بن محمد (239؟ - 321 ق.):</w:t>
      </w:r>
    </w:p>
    <w:p>
      <w:pPr>
        <w:pStyle w:val="BookText"/>
      </w:pPr>
      <w:r>
        <w:rPr>
          <w:rFonts w:ascii="IRNazanin" w:hAnsi="IRNazanin" w:eastAsia="IRNazanin" w:cs="IRNazanin"/>
          <w:lang w:bidi="fa-IR"/>
          <w:color w:val="111111"/>
          <w:sz w:val="28"/>
          <w:szCs w:val="28"/>
          <w:rtl/>
        </w:rPr>
        <w:t xml:space="preserve">3ط/ </w:t>
      </w:r>
      <w:r>
        <w:rPr>
          <w:rFonts w:ascii="Times New Roman" w:hAnsi="Times New Roman" w:eastAsia="Times New Roman" w:cs="Times New Roman"/>
          <w:lang w:val="en-US" w:bidi="en-US"/>
          <w:color w:val="111111"/>
          <w:sz w:val="28"/>
          <w:szCs w:val="28"/>
          <w:rtl/>
        </w:rPr>
        <w:t xml:space="preserve">BP149/5</w:t>
      </w:r>
    </w:p>
    <w:p>
      <w:pPr>
        <w:pStyle w:val="BookText"/>
      </w:pPr>
      <w:r>
        <w:rPr>
          <w:rFonts w:ascii="IRNazanin" w:hAnsi="IRNazanin" w:eastAsia="IRNazanin" w:cs="IRNazanin"/>
          <w:lang w:bidi="fa-IR"/>
          <w:color w:val="111111"/>
          <w:sz w:val="28"/>
          <w:szCs w:val="28"/>
          <w:rtl/>
        </w:rPr>
        <w:t xml:space="preserve">شافعیه</w:t>
      </w:r>
    </w:p>
    <w:p>
      <w:pPr>
        <w:pStyle w:val="BookText"/>
      </w:pPr>
      <w:r>
        <w:rPr>
          <w:rFonts w:ascii="IRNazanin" w:hAnsi="IRNazanin" w:eastAsia="IRNazanin" w:cs="IRNazanin"/>
          <w:lang w:bidi="fa-IR"/>
          <w:color w:val="111111"/>
          <w:sz w:val="28"/>
          <w:szCs w:val="28"/>
          <w:rtl/>
        </w:rPr>
        <w:t xml:space="preserve">150 جمعی</w:t>
      </w:r>
    </w:p>
    <w:p>
      <w:pPr>
        <w:pStyle w:val="BookText"/>
      </w:pPr>
      <w:r>
        <w:rPr>
          <w:rFonts w:ascii="IRNazanin" w:hAnsi="IRNazanin" w:eastAsia="IRNazanin" w:cs="IRNazanin"/>
          <w:lang w:bidi="fa-IR"/>
          <w:color w:val="111111"/>
          <w:sz w:val="28"/>
          <w:szCs w:val="28"/>
          <w:rtl/>
        </w:rPr>
        <w:t xml:space="preserve">5/ فردی (آ-ی بر حسب نام) مثال:</w:t>
      </w:r>
    </w:p>
    <w:p>
      <w:pPr>
        <w:pStyle w:val="BookText"/>
      </w:pPr>
      <w:r>
        <w:rPr>
          <w:rFonts w:ascii="IRNazanin" w:hAnsi="IRNazanin" w:eastAsia="IRNazanin" w:cs="IRNazanin"/>
          <w:lang w:bidi="fa-IR"/>
          <w:color w:val="111111"/>
          <w:sz w:val="28"/>
          <w:szCs w:val="28"/>
          <w:rtl/>
        </w:rPr>
        <w:t xml:space="preserve">امام الحرمین، عبدالملك بن عبدالله</w:t>
      </w:r>
    </w:p>
    <w:p>
      <w:pPr>
        <w:pStyle w:val="BookText"/>
      </w:pPr>
      <w:r>
        <w:rPr>
          <w:rFonts w:ascii="IRNazanin" w:hAnsi="IRNazanin" w:eastAsia="IRNazanin" w:cs="IRNazanin"/>
          <w:lang w:bidi="fa-IR"/>
          <w:color w:val="111111"/>
          <w:sz w:val="28"/>
          <w:szCs w:val="28"/>
          <w:rtl/>
        </w:rPr>
        <w:t xml:space="preserve">(419 - 478 ق.): 8 الف / </w:t>
      </w:r>
      <w:r>
        <w:rPr>
          <w:rFonts w:ascii="Times New Roman" w:hAnsi="Times New Roman" w:eastAsia="Times New Roman" w:cs="Times New Roman"/>
          <w:lang w:val="en-US" w:bidi="en-US"/>
          <w:color w:val="111111"/>
          <w:sz w:val="28"/>
          <w:szCs w:val="28"/>
          <w:rtl/>
        </w:rPr>
        <w:t xml:space="preserve">BP150/5</w:t>
      </w:r>
    </w:p>
    <w:p>
      <w:pPr>
        <w:pStyle w:val="BookText"/>
      </w:pPr>
      <w:r>
        <w:rPr>
          <w:rFonts w:ascii="IRNazanin" w:hAnsi="IRNazanin" w:eastAsia="IRNazanin" w:cs="IRNazanin"/>
          <w:lang w:bidi="fa-IR"/>
          <w:color w:val="111111"/>
          <w:sz w:val="28"/>
          <w:szCs w:val="28"/>
          <w:rtl/>
        </w:rPr>
        <w:t xml:space="preserve">بیضاوی، عبدالله بن عمد ( - 685ق.):</w:t>
      </w:r>
    </w:p>
    <w:p>
      <w:pPr>
        <w:pStyle w:val="BookText"/>
      </w:pPr>
      <w:r>
        <w:rPr>
          <w:rFonts w:ascii="IRNazanin" w:hAnsi="IRNazanin" w:eastAsia="IRNazanin" w:cs="IRNazanin"/>
          <w:lang w:bidi="fa-IR"/>
          <w:color w:val="111111"/>
          <w:sz w:val="28"/>
          <w:szCs w:val="28"/>
          <w:rtl/>
        </w:rPr>
        <w:t xml:space="preserve">9ب / 150/5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سفیان بن عینیة (107-168 ق.):</w:t>
      </w:r>
    </w:p>
    <w:p>
      <w:pPr>
        <w:pStyle w:val="BookText"/>
      </w:pPr>
      <w:r>
        <w:rPr>
          <w:rFonts w:ascii="IRNazanin" w:hAnsi="IRNazanin" w:eastAsia="IRNazanin" w:cs="IRNazanin"/>
          <w:lang w:bidi="fa-IR"/>
          <w:color w:val="111111"/>
          <w:sz w:val="28"/>
          <w:szCs w:val="28"/>
          <w:rtl/>
        </w:rPr>
        <w:t xml:space="preserve">7س/ </w:t>
      </w:r>
      <w:r>
        <w:rPr>
          <w:rFonts w:ascii="Times New Roman" w:hAnsi="Times New Roman" w:eastAsia="Times New Roman" w:cs="Times New Roman"/>
          <w:lang w:val="en-US" w:bidi="en-US"/>
          <w:color w:val="111111"/>
          <w:sz w:val="28"/>
          <w:szCs w:val="28"/>
          <w:rtl/>
        </w:rPr>
        <w:t xml:space="preserve">BP 150/5</w:t>
      </w:r>
    </w:p>
    <w:p>
      <w:pPr>
        <w:pStyle w:val="BookText"/>
      </w:pPr>
      <w:r>
        <w:rPr>
          <w:rFonts w:ascii="IRNazanin" w:hAnsi="IRNazanin" w:eastAsia="IRNazanin" w:cs="IRNazanin"/>
          <w:lang w:bidi="fa-IR"/>
          <w:color w:val="111111"/>
          <w:sz w:val="28"/>
          <w:szCs w:val="28"/>
          <w:rtl/>
        </w:rPr>
        <w:t xml:space="preserve">شافعی، محمد بن ادریس (150-204 ق.):</w:t>
      </w:r>
    </w:p>
    <w:p>
      <w:pPr>
        <w:pStyle w:val="BookText"/>
      </w:pPr>
      <w:r>
        <w:rPr>
          <w:rFonts w:ascii="IRNazanin" w:hAnsi="IRNazanin" w:eastAsia="IRNazanin" w:cs="IRNazanin"/>
          <w:lang w:bidi="fa-IR"/>
          <w:color w:val="111111"/>
          <w:sz w:val="28"/>
          <w:szCs w:val="28"/>
          <w:rtl/>
        </w:rPr>
        <w:t xml:space="preserve">2ش/ </w:t>
      </w:r>
      <w:r>
        <w:rPr>
          <w:rFonts w:ascii="Times New Roman" w:hAnsi="Times New Roman" w:eastAsia="Times New Roman" w:cs="Times New Roman"/>
          <w:lang w:val="en-US" w:bidi="en-US"/>
          <w:color w:val="111111"/>
          <w:sz w:val="28"/>
          <w:szCs w:val="28"/>
          <w:rtl/>
        </w:rPr>
        <w:t xml:space="preserve">BP150/5</w:t>
      </w:r>
    </w:p>
    <w:p>
      <w:pPr>
        <w:pStyle w:val="BookText"/>
      </w:pPr>
      <w:r>
        <w:rPr>
          <w:rFonts w:ascii="IRNazanin" w:hAnsi="IRNazanin" w:eastAsia="IRNazanin" w:cs="IRNazanin"/>
          <w:lang w:bidi="fa-IR"/>
          <w:color w:val="111111"/>
          <w:sz w:val="28"/>
          <w:szCs w:val="28"/>
          <w:rtl/>
        </w:rPr>
        <w:t xml:space="preserve">غزالی، محمد بن محمد (450 - 505ق.):</w:t>
      </w:r>
    </w:p>
    <w:p>
      <w:pPr>
        <w:pStyle w:val="BookText"/>
      </w:pPr>
      <w:r>
        <w:rPr>
          <w:rFonts w:ascii="IRNazanin" w:hAnsi="IRNazanin" w:eastAsia="IRNazanin" w:cs="IRNazanin"/>
          <w:lang w:bidi="fa-IR"/>
          <w:color w:val="111111"/>
          <w:sz w:val="28"/>
          <w:szCs w:val="28"/>
          <w:rtl/>
        </w:rPr>
        <w:t xml:space="preserve">4غ/ </w:t>
      </w:r>
      <w:r>
        <w:rPr>
          <w:rFonts w:ascii="Times New Roman" w:hAnsi="Times New Roman" w:eastAsia="Times New Roman" w:cs="Times New Roman"/>
          <w:lang w:val="en-US" w:bidi="en-US"/>
          <w:color w:val="111111"/>
          <w:sz w:val="28"/>
          <w:szCs w:val="28"/>
          <w:rtl/>
        </w:rPr>
        <w:t xml:space="preserve">BP 150/5</w:t>
      </w:r>
    </w:p>
    <w:p>
      <w:pPr>
        <w:pStyle w:val="BookText"/>
      </w:pPr>
      <w:r>
        <w:rPr>
          <w:rFonts w:ascii="IRNazanin" w:hAnsi="IRNazanin" w:eastAsia="IRNazanin" w:cs="IRNazanin"/>
          <w:lang w:bidi="fa-IR"/>
          <w:color w:val="111111"/>
          <w:sz w:val="28"/>
          <w:szCs w:val="28"/>
          <w:rtl/>
        </w:rPr>
        <w:t xml:space="preserve">زندگی غزالی را به عنوان فقیه اینجا</w:t>
      </w:r>
    </w:p>
    <w:p>
      <w:pPr>
        <w:pStyle w:val="BookText"/>
      </w:pPr>
      <w:r>
        <w:rPr>
          <w:rFonts w:ascii="IRNazanin" w:hAnsi="IRNazanin" w:eastAsia="IRNazanin" w:cs="IRNazanin"/>
          <w:lang w:bidi="fa-IR"/>
          <w:color w:val="111111"/>
          <w:sz w:val="28"/>
          <w:szCs w:val="28"/>
          <w:rtl/>
        </w:rPr>
        <w:t xml:space="preserve">رده بندی کنید در غیر اینصورت در رشته</w:t>
      </w:r>
    </w:p>
    <w:p>
      <w:pPr>
        <w:pStyle w:val="BookText"/>
      </w:pPr>
      <w:r>
        <w:rPr>
          <w:rFonts w:ascii="IRNazanin" w:hAnsi="IRNazanin" w:eastAsia="IRNazanin" w:cs="IRNazanin"/>
          <w:lang w:bidi="fa-IR"/>
          <w:color w:val="111111"/>
          <w:sz w:val="28"/>
          <w:szCs w:val="28"/>
          <w:rtl/>
        </w:rPr>
        <w:t xml:space="preserve">مربوطه رده بندی شود.</w:t>
      </w:r>
    </w:p>
    <w:p>
      <w:pPr>
        <w:pStyle w:val="BookText"/>
      </w:pPr>
      <w:r>
        <w:rPr>
          <w:rFonts w:ascii="Amiri" w:hAnsi="Amiri" w:eastAsia="Amiri" w:cs="Amiri"/>
          <w:lang w:bidi="ar-SA"/>
          <w:color w:val="111111"/>
          <w:sz w:val="28"/>
          <w:szCs w:val="28"/>
          <w:rtl/>
        </w:rPr>
        <w:t xml:space="preserve">مالكيه</w:t>
      </w:r>
    </w:p>
    <w:p>
      <w:pPr>
        <w:pStyle w:val="BookText"/>
      </w:pPr>
      <w:r>
        <w:rPr>
          <w:rFonts w:ascii="IRNazanin" w:hAnsi="IRNazanin" w:eastAsia="IRNazanin" w:cs="IRNazanin"/>
          <w:lang w:bidi="fa-IR"/>
          <w:color w:val="111111"/>
          <w:sz w:val="28"/>
          <w:szCs w:val="28"/>
          <w:rtl/>
        </w:rPr>
        <w:t xml:space="preserve">151 جمعی</w:t>
      </w:r>
    </w:p>
    <w:p>
      <w:pPr>
        <w:pStyle w:val="BookText"/>
      </w:pPr>
      <w:r>
        <w:rPr>
          <w:rFonts w:ascii="IRNazanin" w:hAnsi="IRNazanin" w:eastAsia="IRNazanin" w:cs="IRNazanin"/>
          <w:lang w:bidi="fa-IR"/>
          <w:color w:val="111111"/>
          <w:sz w:val="28"/>
          <w:szCs w:val="28"/>
          <w:rtl/>
        </w:rPr>
        <w:t xml:space="preserve">5/ فردی (آ-ی بر حسب نام) مثال:</w:t>
      </w:r>
    </w:p>
    <w:p>
      <w:pPr>
        <w:pStyle w:val="BookText"/>
      </w:pPr>
      <w:r>
        <w:rPr>
          <w:rFonts w:ascii="IRNazanin" w:hAnsi="IRNazanin" w:eastAsia="IRNazanin" w:cs="IRNazanin"/>
          <w:lang w:bidi="fa-IR"/>
          <w:color w:val="111111"/>
          <w:sz w:val="28"/>
          <w:szCs w:val="28"/>
          <w:rtl/>
        </w:rPr>
        <w:t xml:space="preserve">مالک بن انس (93-179 ق.):</w:t>
      </w:r>
    </w:p>
    <w:p>
      <w:pPr>
        <w:pStyle w:val="BookText"/>
      </w:pPr>
      <w:r>
        <w:rPr>
          <w:rFonts w:ascii="IRNazanin" w:hAnsi="IRNazanin" w:eastAsia="IRNazanin" w:cs="IRNazanin"/>
          <w:lang w:bidi="fa-IR"/>
          <w:color w:val="111111"/>
          <w:sz w:val="28"/>
          <w:szCs w:val="28"/>
          <w:rtl/>
        </w:rPr>
        <w:t xml:space="preserve">2م/ </w:t>
      </w:r>
      <w:r>
        <w:rPr>
          <w:rFonts w:ascii="Times New Roman" w:hAnsi="Times New Roman" w:eastAsia="Times New Roman" w:cs="Times New Roman"/>
          <w:lang w:val="en-US" w:bidi="en-US"/>
          <w:color w:val="111111"/>
          <w:sz w:val="28"/>
          <w:szCs w:val="28"/>
          <w:rtl/>
        </w:rPr>
        <w:t xml:space="preserve">BP151/5</w:t>
      </w:r>
    </w:p>
    <w:p>
      <w:pPr>
        <w:pStyle w:val="BookText"/>
      </w:pPr>
      <w:r>
        <w:rPr>
          <w:rFonts w:ascii="IRNazanin" w:hAnsi="IRNazanin" w:eastAsia="IRNazanin" w:cs="IRNazanin"/>
          <w:lang w:bidi="fa-IR"/>
          <w:color w:val="111111"/>
          <w:sz w:val="28"/>
          <w:szCs w:val="28"/>
          <w:rtl/>
        </w:rPr>
        <w:t xml:space="preserve">حنبلیه</w:t>
      </w:r>
    </w:p>
    <w:p>
      <w:pPr>
        <w:pStyle w:val="BookText"/>
      </w:pPr>
      <w:r>
        <w:rPr>
          <w:rFonts w:ascii="IRNazanin" w:hAnsi="IRNazanin" w:eastAsia="IRNazanin" w:cs="IRNazanin"/>
          <w:lang w:bidi="fa-IR"/>
          <w:color w:val="111111"/>
          <w:sz w:val="28"/>
          <w:szCs w:val="28"/>
          <w:rtl/>
        </w:rPr>
        <w:t xml:space="preserve">152 جمعی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طبقات و تراجم فقها</w:t>
      </w:r>
    </w:p>
    <w:p>
      <w:pPr>
        <w:pStyle w:val="BookText"/>
      </w:pPr>
      <w:r>
        <w:rPr>
          <w:rFonts w:ascii="IRNazanin" w:hAnsi="IRNazanin" w:eastAsia="IRNazanin" w:cs="IRNazanin"/>
          <w:lang w:bidi="fa-IR"/>
          <w:color w:val="111111"/>
          <w:sz w:val="28"/>
          <w:szCs w:val="28"/>
          <w:rtl/>
        </w:rPr>
        <w:t xml:space="preserve">فقهای مذاهب خاص</w:t>
      </w:r>
    </w:p>
    <w:p>
      <w:pPr>
        <w:pStyle w:val="BookText"/>
      </w:pPr>
      <w:r>
        <w:rPr>
          <w:rFonts w:ascii="IRNazanin" w:hAnsi="IRNazanin" w:eastAsia="IRNazanin" w:cs="IRNazanin"/>
          <w:lang w:bidi="fa-IR"/>
          <w:color w:val="111111"/>
          <w:sz w:val="28"/>
          <w:szCs w:val="28"/>
          <w:rtl/>
        </w:rPr>
        <w:t xml:space="preserve">اهل سنت</w:t>
      </w:r>
    </w:p>
    <w:p>
      <w:pPr>
        <w:pStyle w:val="BookText"/>
      </w:pPr>
      <w:r>
        <w:rPr>
          <w:rFonts w:ascii="IRNazanin" w:hAnsi="IRNazanin" w:eastAsia="IRNazanin" w:cs="IRNazanin"/>
          <w:lang w:bidi="fa-IR"/>
          <w:color w:val="111111"/>
          <w:sz w:val="28"/>
          <w:szCs w:val="28"/>
          <w:rtl/>
        </w:rPr>
        <w:t xml:space="preserve">حنبلیه (دنباله)</w:t>
      </w:r>
    </w:p>
    <w:p>
      <w:pPr>
        <w:pStyle w:val="BookText"/>
      </w:pPr>
      <w:r>
        <w:rPr>
          <w:rFonts w:ascii="IRNazanin" w:hAnsi="IRNazanin" w:eastAsia="IRNazanin" w:cs="IRNazanin"/>
          <w:lang w:bidi="fa-IR"/>
          <w:color w:val="111111"/>
          <w:sz w:val="28"/>
          <w:szCs w:val="28"/>
          <w:rtl/>
        </w:rPr>
        <w:t xml:space="preserve">5/ 152 فردی (آ-ی بر حسب نام) مثال:</w:t>
      </w:r>
    </w:p>
    <w:p>
      <w:pPr>
        <w:pStyle w:val="BookText"/>
      </w:pPr>
      <w:r>
        <w:rPr>
          <w:rFonts w:ascii="IRNazanin" w:hAnsi="IRNazanin" w:eastAsia="IRNazanin" w:cs="IRNazanin"/>
          <w:lang w:bidi="fa-IR"/>
          <w:color w:val="111111"/>
          <w:sz w:val="28"/>
          <w:szCs w:val="28"/>
          <w:rtl/>
        </w:rPr>
        <w:t xml:space="preserve">ابن حنبل، احمد بن محمد (164-241ق.):</w:t>
      </w:r>
    </w:p>
    <w:p>
      <w:pPr>
        <w:pStyle w:val="BookText"/>
      </w:pPr>
      <w:r>
        <w:rPr>
          <w:rFonts w:ascii="IRNazanin" w:hAnsi="IRNazanin" w:eastAsia="IRNazanin" w:cs="IRNazanin"/>
          <w:lang w:bidi="fa-IR"/>
          <w:color w:val="111111"/>
          <w:sz w:val="28"/>
          <w:szCs w:val="28"/>
          <w:rtl/>
        </w:rPr>
        <w:t xml:space="preserve">2 الف / </w:t>
      </w:r>
      <w:r>
        <w:rPr>
          <w:rFonts w:ascii="Times New Roman" w:hAnsi="Times New Roman" w:eastAsia="Times New Roman" w:cs="Times New Roman"/>
          <w:lang w:val="en-US" w:bidi="en-US"/>
          <w:color w:val="111111"/>
          <w:sz w:val="28"/>
          <w:szCs w:val="28"/>
          <w:rtl/>
        </w:rPr>
        <w:t xml:space="preserve">BP152/5</w:t>
      </w:r>
    </w:p>
    <w:p>
      <w:pPr>
        <w:pStyle w:val="BookText"/>
      </w:pPr>
      <w:r>
        <w:rPr>
          <w:rFonts w:ascii="Amiri" w:hAnsi="Amiri" w:eastAsia="Amiri" w:cs="Amiri"/>
          <w:lang w:bidi="ar-SA"/>
          <w:color w:val="111111"/>
          <w:sz w:val="28"/>
          <w:szCs w:val="28"/>
          <w:rtl/>
        </w:rPr>
        <w:t xml:space="preserve">153شيعه</w:t>
      </w:r>
    </w:p>
    <w:p>
      <w:pPr>
        <w:pStyle w:val="BookText"/>
      </w:pPr>
      <w:r>
        <w:rPr>
          <w:rFonts w:ascii="IRNazanin" w:hAnsi="IRNazanin" w:eastAsia="IRNazanin" w:cs="IRNazanin"/>
          <w:lang w:bidi="fa-IR"/>
          <w:color w:val="111111"/>
          <w:sz w:val="28"/>
          <w:szCs w:val="28"/>
          <w:rtl/>
        </w:rPr>
        <w:t xml:space="preserve">فقها و مراجع تقلید را اینجا بیاورید</w:t>
      </w:r>
    </w:p>
    <w:p>
      <w:pPr>
        <w:pStyle w:val="BookText"/>
      </w:pPr>
      <w:r>
        <w:rPr>
          <w:rFonts w:ascii="IRNazanin" w:hAnsi="IRNazanin" w:eastAsia="IRNazanin" w:cs="IRNazanin"/>
          <w:lang w:bidi="fa-IR"/>
          <w:color w:val="111111"/>
          <w:sz w:val="28"/>
          <w:szCs w:val="28"/>
          <w:rtl/>
        </w:rPr>
        <w:t xml:space="preserve">جعفریه (اماميه اثنا عشر)</w:t>
      </w:r>
    </w:p>
    <w:p>
      <w:pPr>
        <w:pStyle w:val="BookText"/>
      </w:pPr>
      <w:r>
        <w:rPr>
          <w:rFonts w:ascii="IRNazanin" w:hAnsi="IRNazanin" w:eastAsia="IRNazanin" w:cs="IRNazanin"/>
          <w:lang w:bidi="fa-IR"/>
          <w:color w:val="111111"/>
          <w:sz w:val="28"/>
          <w:szCs w:val="28"/>
          <w:rtl/>
        </w:rPr>
        <w:t xml:space="preserve">1/ جمعی</w:t>
      </w:r>
    </w:p>
    <w:p>
      <w:pPr>
        <w:pStyle w:val="BookText"/>
      </w:pPr>
      <w:r>
        <w:rPr>
          <w:rFonts w:ascii="IRNazanin" w:hAnsi="IRNazanin" w:eastAsia="IRNazanin" w:cs="IRNazanin"/>
          <w:lang w:bidi="fa-IR"/>
          <w:color w:val="111111"/>
          <w:sz w:val="28"/>
          <w:szCs w:val="28"/>
          <w:rtl/>
        </w:rPr>
        <w:t xml:space="preserve">5/ فردی (آ-ی بر حسب نام) مثال:</w:t>
      </w:r>
    </w:p>
    <w:p>
      <w:pPr>
        <w:pStyle w:val="BookText"/>
      </w:pPr>
      <w:r>
        <w:rPr>
          <w:rFonts w:ascii="IRNazanin" w:hAnsi="IRNazanin" w:eastAsia="IRNazanin" w:cs="IRNazanin"/>
          <w:lang w:bidi="fa-IR"/>
          <w:color w:val="111111"/>
          <w:sz w:val="28"/>
          <w:szCs w:val="28"/>
          <w:rtl/>
        </w:rPr>
        <w:t xml:space="preserve">جعفر بن محمد الصادق</w:t>
      </w:r>
    </w:p>
    <w:p>
      <w:pPr>
        <w:pStyle w:val="BookText"/>
      </w:pPr>
      <w:r>
        <w:rPr>
          <w:rFonts w:ascii="IRNazanin" w:hAnsi="IRNazanin" w:eastAsia="IRNazanin" w:cs="IRNazanin"/>
          <w:lang w:bidi="fa-IR"/>
          <w:color w:val="111111"/>
          <w:sz w:val="28"/>
          <w:szCs w:val="28"/>
          <w:rtl/>
        </w:rPr>
        <w:t xml:space="preserve">رد: 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انصاری، مرتضی بن محمد امین (1214-1281ق.): 8 الف /</w:t>
      </w:r>
    </w:p>
    <w:p>
      <w:pPr>
        <w:pStyle w:val="BookText"/>
      </w:pPr>
      <w:r>
        <w:rPr>
          <w:rFonts w:ascii="IRNazanin" w:hAnsi="IRNazanin" w:eastAsia="IRNazanin" w:cs="IRNazanin"/>
          <w:lang w:bidi="fa-IR"/>
          <w:color w:val="111111"/>
          <w:sz w:val="28"/>
          <w:szCs w:val="28"/>
          <w:rtl/>
        </w:rPr>
        <w:t xml:space="preserve">8الف/ </w:t>
      </w:r>
      <w:r>
        <w:rPr>
          <w:rFonts w:ascii="Times New Roman" w:hAnsi="Times New Roman" w:eastAsia="Times New Roman" w:cs="Times New Roman"/>
          <w:lang w:val="en-US" w:bidi="en-US"/>
          <w:color w:val="111111"/>
          <w:sz w:val="28"/>
          <w:szCs w:val="28"/>
          <w:rtl/>
        </w:rPr>
        <w:t xml:space="preserve">BP153/5</w:t>
      </w:r>
    </w:p>
    <w:p>
      <w:pPr>
        <w:pStyle w:val="BookText"/>
      </w:pPr>
      <w:r>
        <w:rPr>
          <w:rFonts w:ascii="IRNazanin" w:hAnsi="IRNazanin" w:eastAsia="IRNazanin" w:cs="IRNazanin"/>
          <w:lang w:bidi="fa-IR"/>
          <w:color w:val="111111"/>
          <w:sz w:val="28"/>
          <w:szCs w:val="28"/>
          <w:rtl/>
        </w:rPr>
        <w:t xml:space="preserve">زیدیه</w:t>
      </w:r>
    </w:p>
    <w:p>
      <w:pPr>
        <w:pStyle w:val="BookText"/>
      </w:pPr>
      <w:r>
        <w:rPr>
          <w:rFonts w:ascii="IRNazanin" w:hAnsi="IRNazanin" w:eastAsia="IRNazanin" w:cs="IRNazanin"/>
          <w:lang w:bidi="fa-IR"/>
          <w:color w:val="111111"/>
          <w:sz w:val="28"/>
          <w:szCs w:val="28"/>
          <w:rtl/>
        </w:rPr>
        <w:t xml:space="preserve">154 جمعی</w:t>
      </w:r>
    </w:p>
    <w:p>
      <w:pPr>
        <w:pStyle w:val="BookText"/>
      </w:pPr>
      <w:r>
        <w:rPr>
          <w:rFonts w:ascii="IRNazanin" w:hAnsi="IRNazanin" w:eastAsia="IRNazanin" w:cs="IRNazanin"/>
          <w:lang w:bidi="fa-IR"/>
          <w:color w:val="111111"/>
          <w:sz w:val="28"/>
          <w:szCs w:val="28"/>
          <w:rtl/>
        </w:rPr>
        <w:t xml:space="preserve">2/ فردی (آ- ی بر حسب نام) مثال:</w:t>
      </w:r>
    </w:p>
    <w:p>
      <w:pPr>
        <w:pStyle w:val="BookText"/>
      </w:pPr>
      <w:r>
        <w:rPr>
          <w:rFonts w:ascii="IRNazanin" w:hAnsi="IRNazanin" w:eastAsia="IRNazanin" w:cs="IRNazanin"/>
          <w:lang w:bidi="fa-IR"/>
          <w:color w:val="111111"/>
          <w:sz w:val="28"/>
          <w:szCs w:val="28"/>
          <w:rtl/>
        </w:rPr>
        <w:t xml:space="preserve">زید بن على</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BP56/2</w:t>
      </w:r>
    </w:p>
    <w:p>
      <w:pPr>
        <w:pStyle w:val="BookText"/>
      </w:pPr>
      <w:r>
        <w:rPr>
          <w:rFonts w:ascii="IRNazanin" w:hAnsi="IRNazanin" w:eastAsia="IRNazanin" w:cs="IRNazanin"/>
          <w:lang w:bidi="fa-IR"/>
          <w:color w:val="111111"/>
          <w:sz w:val="28"/>
          <w:szCs w:val="28"/>
          <w:rtl/>
        </w:rPr>
        <w:t xml:space="preserve">اسماعیلیه</w:t>
      </w:r>
    </w:p>
    <w:p>
      <w:pPr>
        <w:pStyle w:val="BookText"/>
      </w:pPr>
      <w:r>
        <w:rPr>
          <w:rFonts w:ascii="IRNazanin" w:hAnsi="IRNazanin" w:eastAsia="IRNazanin" w:cs="IRNazanin"/>
          <w:lang w:bidi="fa-IR"/>
          <w:color w:val="111111"/>
          <w:sz w:val="28"/>
          <w:szCs w:val="28"/>
          <w:rtl/>
        </w:rPr>
        <w:t xml:space="preserve">3/ جمعی</w:t>
      </w:r>
    </w:p>
    <w:p>
      <w:pPr>
        <w:pStyle w:val="BookText"/>
      </w:pPr>
      <w:r>
        <w:rPr>
          <w:rFonts w:ascii="IRNazanin" w:hAnsi="IRNazanin" w:eastAsia="IRNazanin" w:cs="IRNazanin"/>
          <w:lang w:bidi="fa-IR"/>
          <w:color w:val="111111"/>
          <w:sz w:val="28"/>
          <w:szCs w:val="28"/>
          <w:rtl/>
        </w:rPr>
        <w:t xml:space="preserve">32/ فردی (آ-ی بر حسب نام)</w:t>
      </w:r>
    </w:p>
    <w:p>
      <w:pPr>
        <w:pStyle w:val="BookText"/>
      </w:pPr>
      <w:r>
        <w:rPr>
          <w:rFonts w:ascii="IRNazanin" w:hAnsi="IRNazanin" w:eastAsia="IRNazanin" w:cs="IRNazanin"/>
          <w:lang w:bidi="fa-IR"/>
          <w:color w:val="111111"/>
          <w:sz w:val="28"/>
          <w:szCs w:val="28"/>
          <w:rtl/>
        </w:rPr>
        <w:t xml:space="preserve">59- 5/ مذاهب دیگر (آ-ی الفبایی عددی بر حسب نام فرقه ) مثال:</w:t>
      </w:r>
    </w:p>
    <w:p>
      <w:pPr>
        <w:pStyle w:val="BookText"/>
      </w:pPr>
      <w:r>
        <w:rPr>
          <w:rFonts w:ascii="IRNazanin" w:hAnsi="IRNazanin" w:eastAsia="IRNazanin" w:cs="IRNazanin"/>
          <w:lang w:bidi="fa-IR"/>
          <w:color w:val="111111"/>
          <w:sz w:val="28"/>
          <w:szCs w:val="28"/>
          <w:rtl/>
        </w:rPr>
        <w:t xml:space="preserve">ابن حزم اندلسی: </w:t>
      </w:r>
      <w:r>
        <w:rPr>
          <w:rFonts w:ascii="Times New Roman" w:hAnsi="Times New Roman" w:eastAsia="Times New Roman" w:cs="Times New Roman"/>
          <w:lang w:val="en-US" w:bidi="en-US"/>
          <w:color w:val="111111"/>
          <w:sz w:val="28"/>
          <w:szCs w:val="28"/>
          <w:rtl/>
        </w:rPr>
        <w:t xml:space="preserve">BP154/57 [</w:t>
      </w:r>
      <w:r>
        <w:rPr>
          <w:rFonts w:ascii="Amiri" w:hAnsi="Amiri" w:eastAsia="Amiri" w:cs="Amiri"/>
          <w:lang w:bidi="ar-SA"/>
          <w:color w:val="111111"/>
          <w:sz w:val="28"/>
          <w:szCs w:val="28"/>
          <w:rtl/>
        </w:rPr>
        <w:t xml:space="preserve">ظاهريه]</w:t>
      </w:r>
    </w:p>
    <w:p>
      <w:pPr>
        <w:pStyle w:val="BookText"/>
      </w:pPr>
      <w:r>
        <w:rPr>
          <w:rFonts w:ascii="IRNazanin" w:hAnsi="IRNazanin" w:eastAsia="IRNazanin" w:cs="IRNazanin"/>
          <w:lang w:bidi="fa-IR"/>
          <w:color w:val="111111"/>
          <w:sz w:val="28"/>
          <w:szCs w:val="28"/>
          <w:rtl/>
        </w:rPr>
        <w:t xml:space="preserve">عبد الرحمن اوزاعی: </w:t>
      </w:r>
      <w:r>
        <w:rPr>
          <w:rFonts w:ascii="Times New Roman" w:hAnsi="Times New Roman" w:eastAsia="Times New Roman" w:cs="Times New Roman"/>
          <w:lang w:val="en-US" w:bidi="en-US"/>
          <w:color w:val="111111"/>
          <w:sz w:val="28"/>
          <w:szCs w:val="28"/>
          <w:rtl/>
        </w:rPr>
        <w:t xml:space="preserve">BP154/52 [</w:t>
      </w:r>
      <w:r>
        <w:rPr>
          <w:rFonts w:ascii="Amiri" w:hAnsi="Amiri" w:eastAsia="Amiri" w:cs="Amiri"/>
          <w:lang w:bidi="ar-SA"/>
          <w:color w:val="111111"/>
          <w:sz w:val="28"/>
          <w:szCs w:val="28"/>
          <w:rtl/>
        </w:rPr>
        <w:t xml:space="preserve">اوزاعية]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اصول فقه</w:t>
      </w:r>
    </w:p>
    <w:p>
      <w:pPr>
        <w:pStyle w:val="BookText"/>
      </w:pPr>
      <w:r>
        <w:rPr>
          <w:rFonts w:ascii="IRNazanin" w:hAnsi="IRNazanin" w:eastAsia="IRNazanin" w:cs="IRNazanin"/>
          <w:lang w:bidi="fa-IR"/>
          <w:color w:val="111111"/>
          <w:sz w:val="28"/>
          <w:szCs w:val="28"/>
          <w:rtl/>
        </w:rPr>
        <w:t xml:space="preserve">155 آثار کلی</w:t>
      </w:r>
    </w:p>
    <w:p>
      <w:pPr>
        <w:pStyle w:val="BookText"/>
      </w:pPr>
      <w:r>
        <w:rPr>
          <w:rFonts w:ascii="IRNazanin" w:hAnsi="IRNazanin" w:eastAsia="IRNazanin" w:cs="IRNazanin"/>
          <w:lang w:bidi="fa-IR"/>
          <w:color w:val="111111"/>
          <w:sz w:val="28"/>
          <w:szCs w:val="28"/>
          <w:rtl/>
        </w:rPr>
        <w:t xml:space="preserve">شامل آثار کلی از نظر مذاهب مختلف. برای مباحث</w:t>
      </w:r>
    </w:p>
    <w:p>
      <w:pPr>
        <w:pStyle w:val="BookText"/>
      </w:pPr>
      <w:r>
        <w:rPr>
          <w:rFonts w:ascii="IRNazanin" w:hAnsi="IRNazanin" w:eastAsia="IRNazanin" w:cs="IRNazanin"/>
          <w:lang w:bidi="fa-IR"/>
          <w:color w:val="111111"/>
          <w:sz w:val="28"/>
          <w:szCs w:val="28"/>
          <w:rtl/>
        </w:rPr>
        <w:t xml:space="preserve">خاص نک: 167- 161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اصول اهل سنت</w:t>
      </w:r>
    </w:p>
    <w:p>
      <w:pPr>
        <w:pStyle w:val="BookText"/>
      </w:pPr>
      <w:r>
        <w:rPr>
          <w:rFonts w:ascii="IRNazanin" w:hAnsi="IRNazanin" w:eastAsia="IRNazanin" w:cs="IRNazanin"/>
          <w:lang w:bidi="fa-IR"/>
          <w:color w:val="111111"/>
          <w:sz w:val="28"/>
          <w:szCs w:val="28"/>
          <w:rtl/>
        </w:rPr>
        <w:t xml:space="preserve">1/ آثار کلی را اینجا بیاورید. برای مباحث خاص</w:t>
      </w:r>
    </w:p>
    <w:p>
      <w:pPr>
        <w:pStyle w:val="BookText"/>
      </w:pPr>
      <w:r>
        <w:rPr>
          <w:rFonts w:ascii="IRNazanin" w:hAnsi="IRNazanin" w:eastAsia="IRNazanin" w:cs="IRNazanin"/>
          <w:lang w:bidi="fa-IR"/>
          <w:color w:val="111111"/>
          <w:sz w:val="28"/>
          <w:szCs w:val="28"/>
          <w:rtl/>
        </w:rPr>
        <w:t xml:space="preserve">نک: 167-161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 قرن 1ق. (آ-ی بر حسب سرشناسه) مثال:</w:t>
      </w:r>
    </w:p>
    <w:p>
      <w:pPr>
        <w:pStyle w:val="BookText"/>
      </w:pPr>
      <w:r>
        <w:rPr>
          <w:rFonts w:ascii="IRNazanin" w:hAnsi="IRNazanin" w:eastAsia="IRNazanin" w:cs="IRNazanin"/>
          <w:lang w:bidi="fa-IR"/>
          <w:color w:val="111111"/>
          <w:sz w:val="28"/>
          <w:szCs w:val="28"/>
          <w:rtl/>
        </w:rPr>
        <w:t xml:space="preserve">الرساله: الشافعی، محمد بن ادریس</w:t>
      </w:r>
    </w:p>
    <w:p>
      <w:pPr>
        <w:pStyle w:val="BookText"/>
      </w:pPr>
      <w:r>
        <w:rPr>
          <w:rFonts w:ascii="IRNazanin" w:hAnsi="IRNazanin" w:eastAsia="IRNazanin" w:cs="IRNazanin"/>
          <w:lang w:bidi="fa-IR"/>
          <w:color w:val="111111"/>
          <w:sz w:val="28"/>
          <w:szCs w:val="28"/>
          <w:rtl/>
        </w:rPr>
        <w:t xml:space="preserve">( 204-150 ق.): 5ر 2 ش / </w:t>
      </w:r>
      <w:r>
        <w:rPr>
          <w:rFonts w:ascii="Times New Roman" w:hAnsi="Times New Roman" w:eastAsia="Times New Roman" w:cs="Times New Roman"/>
          <w:lang w:val="en-US" w:bidi="en-US"/>
          <w:color w:val="111111"/>
          <w:sz w:val="28"/>
          <w:szCs w:val="28"/>
          <w:rtl/>
        </w:rPr>
        <w:t xml:space="preserve">BP155/2</w:t>
      </w:r>
    </w:p>
    <w:p>
      <w:pPr>
        <w:pStyle w:val="BookText"/>
      </w:pPr>
      <w:r>
        <w:rPr>
          <w:rFonts w:ascii="IRNazanin" w:hAnsi="IRNazanin" w:eastAsia="IRNazanin" w:cs="IRNazanin"/>
          <w:lang w:bidi="fa-IR"/>
          <w:color w:val="111111"/>
          <w:sz w:val="28"/>
          <w:szCs w:val="28"/>
          <w:rtl/>
        </w:rPr>
        <w:t xml:space="preserve">3/ قرن 2 ق. (آ-ی بر حسب سرشناسه)</w:t>
      </w:r>
    </w:p>
    <w:p>
      <w:pPr>
        <w:pStyle w:val="BookText"/>
      </w:pPr>
      <w:r>
        <w:rPr>
          <w:rFonts w:ascii="IRNazanin" w:hAnsi="IRNazanin" w:eastAsia="IRNazanin" w:cs="IRNazanin"/>
          <w:lang w:bidi="fa-IR"/>
          <w:color w:val="111111"/>
          <w:sz w:val="28"/>
          <w:szCs w:val="28"/>
          <w:rtl/>
        </w:rPr>
        <w:t xml:space="preserve">4/ قرن 3ق. (آ-ی بر حسب سرشناسه)</w:t>
      </w:r>
    </w:p>
    <w:p>
      <w:pPr>
        <w:pStyle w:val="BookText"/>
      </w:pPr>
      <w:r>
        <w:rPr>
          <w:rFonts w:ascii="IRNazanin" w:hAnsi="IRNazanin" w:eastAsia="IRNazanin" w:cs="IRNazanin"/>
          <w:lang w:bidi="fa-IR"/>
          <w:color w:val="111111"/>
          <w:sz w:val="28"/>
          <w:szCs w:val="28"/>
          <w:rtl/>
        </w:rPr>
        <w:t xml:space="preserve">5/ قرن 4ق. (آ-ی بر حسب سرشناسه)</w:t>
      </w:r>
    </w:p>
    <w:p>
      <w:pPr>
        <w:pStyle w:val="BookText"/>
      </w:pPr>
      <w:r>
        <w:rPr>
          <w:rFonts w:ascii="IRNazanin" w:hAnsi="IRNazanin" w:eastAsia="IRNazanin" w:cs="IRNazanin"/>
          <w:lang w:bidi="fa-IR"/>
          <w:color w:val="111111"/>
          <w:sz w:val="28"/>
          <w:szCs w:val="28"/>
          <w:rtl/>
        </w:rPr>
        <w:t xml:space="preserve">6/ قرن 5ق. (آ-ی بر حسب سرشناسه) مثال:</w:t>
      </w:r>
    </w:p>
    <w:p>
      <w:pPr>
        <w:pStyle w:val="BookText"/>
      </w:pPr>
      <w:r>
        <w:rPr>
          <w:rFonts w:ascii="Amiri" w:hAnsi="Amiri" w:eastAsia="Amiri" w:cs="Amiri"/>
          <w:lang w:bidi="ar-SA"/>
          <w:color w:val="111111"/>
          <w:sz w:val="28"/>
          <w:szCs w:val="28"/>
          <w:rtl/>
        </w:rPr>
        <w:t xml:space="preserve">عيوان المجالس: قاض عبد الوهاب، عبدالله بن على:</w:t>
      </w:r>
    </w:p>
    <w:p>
      <w:pPr>
        <w:pStyle w:val="BookText"/>
      </w:pPr>
      <w:r>
        <w:rPr>
          <w:rFonts w:ascii="IRNazanin" w:hAnsi="IRNazanin" w:eastAsia="IRNazanin" w:cs="IRNazanin"/>
          <w:lang w:bidi="fa-IR"/>
          <w:color w:val="111111"/>
          <w:sz w:val="28"/>
          <w:szCs w:val="28"/>
          <w:rtl/>
        </w:rPr>
        <w:t xml:space="preserve">9ع2 ق/</w:t>
      </w:r>
      <w:r>
        <w:rPr>
          <w:rFonts w:ascii="Times New Roman" w:hAnsi="Times New Roman" w:eastAsia="Times New Roman" w:cs="Times New Roman"/>
          <w:lang w:val="en-US" w:bidi="en-US"/>
          <w:color w:val="111111"/>
          <w:sz w:val="28"/>
          <w:szCs w:val="28"/>
          <w:rtl/>
        </w:rPr>
        <w:t xml:space="preserve">BP155/6</w:t>
      </w:r>
    </w:p>
    <w:p>
      <w:pPr>
        <w:pStyle w:val="BookText"/>
      </w:pPr>
      <w:r>
        <w:rPr>
          <w:rFonts w:ascii="IRNazanin" w:hAnsi="IRNazanin" w:eastAsia="IRNazanin" w:cs="IRNazanin"/>
          <w:lang w:bidi="fa-IR"/>
          <w:color w:val="111111"/>
          <w:sz w:val="28"/>
          <w:szCs w:val="28"/>
          <w:rtl/>
        </w:rPr>
        <w:t xml:space="preserve">کنز الوصول (اصول البزدوی): البزدوی، علی بن</w:t>
      </w:r>
    </w:p>
    <w:p>
      <w:pPr>
        <w:pStyle w:val="BookText"/>
      </w:pPr>
      <w:r>
        <w:rPr>
          <w:rFonts w:ascii="IRNazanin" w:hAnsi="IRNazanin" w:eastAsia="IRNazanin" w:cs="IRNazanin"/>
          <w:lang w:bidi="fa-IR"/>
          <w:color w:val="111111"/>
          <w:sz w:val="28"/>
          <w:szCs w:val="28"/>
          <w:rtl/>
        </w:rPr>
        <w:t xml:space="preserve">محمد (400- 482ق.): 9 ک 4 ب / 6 / </w:t>
      </w:r>
      <w:r>
        <w:rPr>
          <w:rFonts w:ascii="Times New Roman" w:hAnsi="Times New Roman" w:eastAsia="Times New Roman" w:cs="Times New Roman"/>
          <w:lang w:val="en-US" w:bidi="en-US"/>
          <w:color w:val="111111"/>
          <w:sz w:val="28"/>
          <w:szCs w:val="28"/>
          <w:rtl/>
        </w:rPr>
        <w:t xml:space="preserve">BP155</w:t>
      </w:r>
    </w:p>
    <w:p>
      <w:pPr>
        <w:pStyle w:val="BookText"/>
      </w:pPr>
      <w:r>
        <w:rPr>
          <w:rFonts w:ascii="IRNazanin" w:hAnsi="IRNazanin" w:eastAsia="IRNazanin" w:cs="IRNazanin"/>
          <w:lang w:bidi="fa-IR"/>
          <w:color w:val="111111"/>
          <w:sz w:val="28"/>
          <w:szCs w:val="28"/>
          <w:rtl/>
        </w:rPr>
        <w:t xml:space="preserve">اللمع: الشيرازی، ابواسحاق ابراهيم بن علی</w:t>
      </w:r>
    </w:p>
    <w:p>
      <w:pPr>
        <w:pStyle w:val="BookText"/>
      </w:pPr>
      <w:r>
        <w:rPr>
          <w:rFonts w:ascii="IRNazanin" w:hAnsi="IRNazanin" w:eastAsia="IRNazanin" w:cs="IRNazanin"/>
          <w:lang w:bidi="fa-IR"/>
          <w:color w:val="111111"/>
          <w:sz w:val="28"/>
          <w:szCs w:val="28"/>
          <w:rtl/>
        </w:rPr>
        <w:t xml:space="preserve">( 476-393 ق.): 8ل 9ش /6/ </w:t>
      </w:r>
      <w:r>
        <w:rPr>
          <w:rFonts w:ascii="Times New Roman" w:hAnsi="Times New Roman" w:eastAsia="Times New Roman" w:cs="Times New Roman"/>
          <w:lang w:val="en-US" w:bidi="en-US"/>
          <w:color w:val="111111"/>
          <w:sz w:val="28"/>
          <w:szCs w:val="28"/>
          <w:rtl/>
        </w:rPr>
        <w:t xml:space="preserve">BP155</w:t>
      </w:r>
    </w:p>
    <w:p>
      <w:pPr>
        <w:pStyle w:val="BookText"/>
      </w:pPr>
      <w:r>
        <w:rPr>
          <w:rFonts w:ascii="IRNazanin" w:hAnsi="IRNazanin" w:eastAsia="IRNazanin" w:cs="IRNazanin"/>
          <w:lang w:bidi="fa-IR"/>
          <w:color w:val="111111"/>
          <w:sz w:val="28"/>
          <w:szCs w:val="28"/>
          <w:rtl/>
        </w:rPr>
        <w:t xml:space="preserve">المستصفی من علم الاصول: الغزالی، محمد بن</w:t>
      </w:r>
    </w:p>
    <w:p>
      <w:pPr>
        <w:pStyle w:val="BookText"/>
      </w:pPr>
      <w:r>
        <w:rPr>
          <w:rFonts w:ascii="IRNazanin" w:hAnsi="IRNazanin" w:eastAsia="IRNazanin" w:cs="IRNazanin"/>
          <w:lang w:bidi="fa-IR"/>
          <w:color w:val="111111"/>
          <w:sz w:val="28"/>
          <w:szCs w:val="28"/>
          <w:rtl/>
        </w:rPr>
        <w:t xml:space="preserve">محمد ( 450 - 505ق.): 5م4غ/ 155/6</w:t>
      </w:r>
    </w:p>
    <w:p>
      <w:pPr>
        <w:pStyle w:val="BookText"/>
      </w:pPr>
      <w:r>
        <w:rPr>
          <w:rFonts w:ascii="IRNazanin" w:hAnsi="IRNazanin" w:eastAsia="IRNazanin" w:cs="IRNazanin"/>
          <w:lang w:bidi="fa-IR"/>
          <w:color w:val="111111"/>
          <w:sz w:val="28"/>
          <w:szCs w:val="28"/>
          <w:rtl/>
        </w:rPr>
        <w:t xml:space="preserve">الورقات: امام الحرمین، عبدالملک بن عبدالله</w:t>
      </w:r>
    </w:p>
    <w:p>
      <w:pPr>
        <w:pStyle w:val="BookText"/>
      </w:pPr>
      <w:r>
        <w:rPr>
          <w:rFonts w:ascii="IRNazanin" w:hAnsi="IRNazanin" w:eastAsia="IRNazanin" w:cs="IRNazanin"/>
          <w:lang w:bidi="fa-IR"/>
          <w:color w:val="111111"/>
          <w:sz w:val="28"/>
          <w:szCs w:val="28"/>
          <w:rtl/>
        </w:rPr>
        <w:t xml:space="preserve">( 468-419 ق.): 4 و 8 الف/ </w:t>
      </w:r>
      <w:r>
        <w:rPr>
          <w:rFonts w:ascii="Times New Roman" w:hAnsi="Times New Roman" w:eastAsia="Times New Roman" w:cs="Times New Roman"/>
          <w:lang w:val="en-US" w:bidi="en-US"/>
          <w:color w:val="111111"/>
          <w:sz w:val="28"/>
          <w:szCs w:val="28"/>
          <w:rtl/>
        </w:rPr>
        <w:t xml:space="preserve">BP155/6</w:t>
      </w:r>
    </w:p>
    <w:p>
      <w:pPr>
        <w:pStyle w:val="BookText"/>
      </w:pPr>
      <w:r>
        <w:rPr>
          <w:rFonts w:ascii="IRNazanin" w:hAnsi="IRNazanin" w:eastAsia="IRNazanin" w:cs="IRNazanin"/>
          <w:lang w:bidi="fa-IR"/>
          <w:color w:val="111111"/>
          <w:sz w:val="28"/>
          <w:szCs w:val="28"/>
          <w:rtl/>
        </w:rPr>
        <w:t xml:space="preserve">7/ قرن 6 ق. (آ-ی بر حسب سرشناسه) مثال:</w:t>
      </w:r>
    </w:p>
    <w:p>
      <w:pPr>
        <w:pStyle w:val="BookText"/>
      </w:pPr>
      <w:r>
        <w:rPr>
          <w:rFonts w:ascii="IRNazanin" w:hAnsi="IRNazanin" w:eastAsia="IRNazanin" w:cs="IRNazanin"/>
          <w:lang w:bidi="fa-IR"/>
          <w:color w:val="111111"/>
          <w:sz w:val="28"/>
          <w:szCs w:val="28"/>
          <w:rtl/>
        </w:rPr>
        <w:t xml:space="preserve">المحصول في علم الاصول: الرازی، فخرالدین</w:t>
      </w:r>
    </w:p>
    <w:p>
      <w:pPr>
        <w:pStyle w:val="BookText"/>
      </w:pPr>
      <w:r>
        <w:rPr>
          <w:rFonts w:ascii="IRNazanin" w:hAnsi="IRNazanin" w:eastAsia="IRNazanin" w:cs="IRNazanin"/>
          <w:lang w:bidi="fa-IR"/>
          <w:color w:val="111111"/>
          <w:sz w:val="28"/>
          <w:szCs w:val="28"/>
          <w:rtl/>
        </w:rPr>
        <w:t xml:space="preserve">محمدبن عمر(544- 606ق.): 3م 3ف / </w:t>
      </w:r>
      <w:r>
        <w:rPr>
          <w:rFonts w:ascii="Times New Roman" w:hAnsi="Times New Roman" w:eastAsia="Times New Roman" w:cs="Times New Roman"/>
          <w:lang w:val="en-US" w:bidi="en-US"/>
          <w:color w:val="111111"/>
          <w:sz w:val="28"/>
          <w:szCs w:val="28"/>
          <w:rtl/>
        </w:rPr>
        <w:t xml:space="preserve">BP155/7</w:t>
      </w:r>
    </w:p>
    <w:p>
      <w:pPr>
        <w:pStyle w:val="BookText"/>
      </w:pPr>
      <w:r>
        <w:rPr>
          <w:rFonts w:ascii="IRNazanin" w:hAnsi="IRNazanin" w:eastAsia="IRNazanin" w:cs="IRNazanin"/>
          <w:lang w:bidi="fa-IR"/>
          <w:color w:val="111111"/>
          <w:sz w:val="28"/>
          <w:szCs w:val="28"/>
          <w:rtl/>
        </w:rPr>
        <w:t xml:space="preserve">میزان الاصول فی نتایج العقول: سمرقندی</w:t>
      </w:r>
    </w:p>
    <w:p>
      <w:pPr>
        <w:pStyle w:val="BookText"/>
      </w:pPr>
      <w:r>
        <w:rPr>
          <w:rFonts w:ascii="IRNazanin" w:hAnsi="IRNazanin" w:eastAsia="IRNazanin" w:cs="IRNazanin"/>
          <w:lang w:bidi="fa-IR"/>
          <w:color w:val="111111"/>
          <w:sz w:val="28"/>
          <w:szCs w:val="28"/>
          <w:rtl/>
        </w:rPr>
        <w:t xml:space="preserve">محمد بن احمد: 9 م 8س / 155/7 </w:t>
      </w:r>
      <w:r>
        <w:rPr>
          <w:rFonts w:ascii="Times New Roman" w:hAnsi="Times New Roman" w:eastAsia="Times New Roman" w:cs="Times New Roman"/>
          <w:lang w:val="en-US" w:bidi="en-US"/>
          <w:color w:val="111111"/>
          <w:sz w:val="28"/>
          <w:szCs w:val="28"/>
          <w:rtl/>
        </w:rPr>
        <w:t xml:space="preserve">BP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اصول فقه</w:t>
      </w:r>
    </w:p>
    <w:p>
      <w:pPr>
        <w:pStyle w:val="BookText"/>
      </w:pPr>
      <w:r>
        <w:rPr>
          <w:rFonts w:ascii="IRNazanin" w:hAnsi="IRNazanin" w:eastAsia="IRNazanin" w:cs="IRNazanin"/>
          <w:lang w:bidi="fa-IR"/>
          <w:color w:val="111111"/>
          <w:sz w:val="28"/>
          <w:szCs w:val="28"/>
          <w:rtl/>
        </w:rPr>
        <w:t xml:space="preserve">155 آثار کلی</w:t>
      </w:r>
    </w:p>
    <w:p>
      <w:pPr>
        <w:pStyle w:val="BookText"/>
      </w:pPr>
      <w:r>
        <w:rPr>
          <w:rFonts w:ascii="IRNazanin" w:hAnsi="IRNazanin" w:eastAsia="IRNazanin" w:cs="IRNazanin"/>
          <w:lang w:bidi="fa-IR"/>
          <w:color w:val="111111"/>
          <w:sz w:val="28"/>
          <w:szCs w:val="28"/>
          <w:rtl/>
        </w:rPr>
        <w:t xml:space="preserve">اصول اهل سنت (دنباله)</w:t>
      </w:r>
    </w:p>
    <w:p>
      <w:pPr>
        <w:pStyle w:val="BookText"/>
      </w:pPr>
      <w:r>
        <w:rPr>
          <w:rFonts w:ascii="IRNazanin" w:hAnsi="IRNazanin" w:eastAsia="IRNazanin" w:cs="IRNazanin"/>
          <w:lang w:bidi="fa-IR"/>
          <w:color w:val="111111"/>
          <w:sz w:val="28"/>
          <w:szCs w:val="28"/>
          <w:rtl/>
        </w:rPr>
        <w:t xml:space="preserve">8/ قرن 7ق. (آ-ی بر حسب سرشناسه) مثال:</w:t>
      </w:r>
    </w:p>
    <w:p>
      <w:pPr>
        <w:pStyle w:val="BookText"/>
      </w:pPr>
      <w:r>
        <w:rPr>
          <w:rFonts w:ascii="IRNazanin" w:hAnsi="IRNazanin" w:eastAsia="IRNazanin" w:cs="IRNazanin"/>
          <w:lang w:bidi="fa-IR"/>
          <w:color w:val="111111"/>
          <w:sz w:val="28"/>
          <w:szCs w:val="28"/>
          <w:rtl/>
        </w:rPr>
        <w:t xml:space="preserve">الأحكام فی اصول الاحكام: آمدی، علی بن</w:t>
      </w:r>
    </w:p>
    <w:p>
      <w:pPr>
        <w:pStyle w:val="BookText"/>
      </w:pPr>
      <w:r>
        <w:rPr>
          <w:rFonts w:ascii="IRNazanin" w:hAnsi="IRNazanin" w:eastAsia="IRNazanin" w:cs="IRNazanin"/>
          <w:lang w:bidi="fa-IR"/>
          <w:color w:val="111111"/>
          <w:sz w:val="28"/>
          <w:szCs w:val="28"/>
          <w:rtl/>
        </w:rPr>
        <w:t xml:space="preserve">محمد (551 - 638ق.): 3 الف 8آ/ 8/ </w:t>
      </w:r>
      <w:r>
        <w:rPr>
          <w:rFonts w:ascii="Times New Roman" w:hAnsi="Times New Roman" w:eastAsia="Times New Roman" w:cs="Times New Roman"/>
          <w:lang w:val="en-US" w:bidi="en-US"/>
          <w:color w:val="111111"/>
          <w:sz w:val="28"/>
          <w:szCs w:val="28"/>
          <w:rtl/>
        </w:rPr>
        <w:t xml:space="preserve">BP155</w:t>
      </w:r>
    </w:p>
    <w:p>
      <w:pPr>
        <w:pStyle w:val="BookText"/>
      </w:pPr>
      <w:r>
        <w:rPr>
          <w:rFonts w:ascii="IRNazanin" w:hAnsi="IRNazanin" w:eastAsia="IRNazanin" w:cs="IRNazanin"/>
          <w:lang w:bidi="fa-IR"/>
          <w:color w:val="111111"/>
          <w:sz w:val="28"/>
          <w:szCs w:val="28"/>
          <w:rtl/>
        </w:rPr>
        <w:t xml:space="preserve">بدیع النظام الجامع بین کتابی البزدوى و الأحكام:</w:t>
      </w:r>
    </w:p>
    <w:p>
      <w:pPr>
        <w:pStyle w:val="BookText"/>
      </w:pPr>
      <w:r>
        <w:rPr>
          <w:rFonts w:ascii="IRNazanin" w:hAnsi="IRNazanin" w:eastAsia="IRNazanin" w:cs="IRNazanin"/>
          <w:lang w:bidi="fa-IR"/>
          <w:color w:val="111111"/>
          <w:sz w:val="28"/>
          <w:szCs w:val="28"/>
          <w:rtl/>
        </w:rPr>
        <w:t xml:space="preserve">ابن الساعاتی، احمد بن علی (متوفی 694ق.):</w:t>
      </w:r>
    </w:p>
    <w:p>
      <w:pPr>
        <w:pStyle w:val="BookText"/>
      </w:pPr>
      <w:r>
        <w:rPr>
          <w:rFonts w:ascii="IRNazanin" w:hAnsi="IRNazanin" w:eastAsia="IRNazanin" w:cs="IRNazanin"/>
          <w:lang w:bidi="fa-IR"/>
          <w:color w:val="111111"/>
          <w:sz w:val="28"/>
          <w:szCs w:val="28"/>
          <w:rtl/>
        </w:rPr>
        <w:t xml:space="preserve">4ب 2 الف/ </w:t>
      </w:r>
      <w:r>
        <w:rPr>
          <w:rFonts w:ascii="Times New Roman" w:hAnsi="Times New Roman" w:eastAsia="Times New Roman" w:cs="Times New Roman"/>
          <w:lang w:val="en-US" w:bidi="en-US"/>
          <w:color w:val="111111"/>
          <w:sz w:val="28"/>
          <w:szCs w:val="28"/>
          <w:rtl/>
        </w:rPr>
        <w:t xml:space="preserve">BP155/8</w:t>
      </w:r>
    </w:p>
    <w:p>
      <w:pPr>
        <w:pStyle w:val="BookText"/>
      </w:pPr>
      <w:r>
        <w:rPr>
          <w:rFonts w:ascii="IRNazanin" w:hAnsi="IRNazanin" w:eastAsia="IRNazanin" w:cs="IRNazanin"/>
          <w:lang w:bidi="fa-IR"/>
          <w:color w:val="111111"/>
          <w:sz w:val="28"/>
          <w:szCs w:val="28"/>
          <w:rtl/>
        </w:rPr>
        <w:t xml:space="preserve">نهاية الوصول إلى علم الاصول: ابن الساعاتی،</w:t>
      </w:r>
    </w:p>
    <w:p>
      <w:pPr>
        <w:pStyle w:val="BookText"/>
      </w:pPr>
      <w:r>
        <w:rPr>
          <w:rFonts w:ascii="IRNazanin" w:hAnsi="IRNazanin" w:eastAsia="IRNazanin" w:cs="IRNazanin"/>
          <w:lang w:bidi="fa-IR"/>
          <w:color w:val="111111"/>
          <w:sz w:val="28"/>
          <w:szCs w:val="28"/>
          <w:rtl/>
        </w:rPr>
        <w:t xml:space="preserve">أحمد بن علی (متوفی 694ق.):</w:t>
      </w:r>
    </w:p>
    <w:p>
      <w:pPr>
        <w:pStyle w:val="BookText"/>
      </w:pPr>
      <w:r>
        <w:rPr>
          <w:rFonts w:ascii="IRNazanin" w:hAnsi="IRNazanin" w:eastAsia="IRNazanin" w:cs="IRNazanin"/>
          <w:lang w:bidi="fa-IR"/>
          <w:color w:val="111111"/>
          <w:sz w:val="28"/>
          <w:szCs w:val="28"/>
          <w:rtl/>
        </w:rPr>
        <w:t xml:space="preserve">9ن 2 الف / 8/ </w:t>
      </w:r>
      <w:r>
        <w:rPr>
          <w:rFonts w:ascii="Times New Roman" w:hAnsi="Times New Roman" w:eastAsia="Times New Roman" w:cs="Times New Roman"/>
          <w:lang w:val="en-US" w:bidi="en-US"/>
          <w:color w:val="111111"/>
          <w:sz w:val="28"/>
          <w:szCs w:val="28"/>
          <w:rtl/>
        </w:rPr>
        <w:t xml:space="preserve">BP155</w:t>
      </w:r>
    </w:p>
    <w:p>
      <w:pPr>
        <w:pStyle w:val="BookText"/>
      </w:pPr>
      <w:r>
        <w:rPr>
          <w:rFonts w:ascii="IRNazanin" w:hAnsi="IRNazanin" w:eastAsia="IRNazanin" w:cs="IRNazanin"/>
          <w:lang w:bidi="fa-IR"/>
          <w:color w:val="111111"/>
          <w:sz w:val="28"/>
          <w:szCs w:val="28"/>
          <w:rtl/>
        </w:rPr>
        <w:t xml:space="preserve">روضة الناظر و جنه المناظرین اصول الفقه: ابن</w:t>
      </w:r>
    </w:p>
    <w:p>
      <w:pPr>
        <w:pStyle w:val="BookText"/>
      </w:pPr>
      <w:r>
        <w:rPr>
          <w:rFonts w:ascii="IRNazanin" w:hAnsi="IRNazanin" w:eastAsia="IRNazanin" w:cs="IRNazanin"/>
          <w:lang w:bidi="fa-IR"/>
          <w:color w:val="111111"/>
          <w:sz w:val="28"/>
          <w:szCs w:val="28"/>
          <w:rtl/>
        </w:rPr>
        <w:t xml:space="preserve">قدامه، عبدالله بن احمد (541 - 620ق.)</w:t>
      </w:r>
    </w:p>
    <w:p>
      <w:pPr>
        <w:pStyle w:val="BookText"/>
      </w:pPr>
      <w:r>
        <w:rPr>
          <w:rFonts w:ascii="IRNazanin" w:hAnsi="IRNazanin" w:eastAsia="IRNazanin" w:cs="IRNazanin"/>
          <w:lang w:bidi="fa-IR"/>
          <w:color w:val="111111"/>
          <w:sz w:val="28"/>
          <w:szCs w:val="28"/>
          <w:rtl/>
        </w:rPr>
        <w:t xml:space="preserve">9ر 2 الف / </w:t>
      </w:r>
      <w:r>
        <w:rPr>
          <w:rFonts w:ascii="Times New Roman" w:hAnsi="Times New Roman" w:eastAsia="Times New Roman" w:cs="Times New Roman"/>
          <w:lang w:val="en-US" w:bidi="en-US"/>
          <w:color w:val="111111"/>
          <w:sz w:val="28"/>
          <w:szCs w:val="28"/>
          <w:rtl/>
        </w:rPr>
        <w:t xml:space="preserve">BP155/8</w:t>
      </w:r>
    </w:p>
    <w:p>
      <w:pPr>
        <w:pStyle w:val="BookText"/>
      </w:pPr>
      <w:r>
        <w:rPr>
          <w:rFonts w:ascii="IRNazanin" w:hAnsi="IRNazanin" w:eastAsia="IRNazanin" w:cs="IRNazanin"/>
          <w:lang w:bidi="fa-IR"/>
          <w:color w:val="111111"/>
          <w:sz w:val="28"/>
          <w:szCs w:val="28"/>
          <w:rtl/>
        </w:rPr>
        <w:t xml:space="preserve">مختصر السئول و الامل فی علمى الأصول و</w:t>
      </w:r>
    </w:p>
    <w:p>
      <w:pPr>
        <w:pStyle w:val="BookText"/>
      </w:pPr>
      <w:r>
        <w:rPr>
          <w:rFonts w:ascii="IRNazanin" w:hAnsi="IRNazanin" w:eastAsia="IRNazanin" w:cs="IRNazanin"/>
          <w:lang w:bidi="fa-IR"/>
          <w:color w:val="111111"/>
          <w:sz w:val="28"/>
          <w:szCs w:val="28"/>
          <w:rtl/>
        </w:rPr>
        <w:t xml:space="preserve">الجدل: ابن الحاجب، عثمان بن عمر</w:t>
      </w:r>
    </w:p>
    <w:p>
      <w:pPr>
        <w:pStyle w:val="BookText"/>
      </w:pPr>
      <w:r>
        <w:rPr>
          <w:rFonts w:ascii="IRNazanin" w:hAnsi="IRNazanin" w:eastAsia="IRNazanin" w:cs="IRNazanin"/>
          <w:lang w:bidi="fa-IR"/>
          <w:color w:val="111111"/>
          <w:sz w:val="28"/>
          <w:szCs w:val="28"/>
          <w:rtl/>
        </w:rPr>
        <w:t xml:space="preserve">(570 - 646ق.): 3م 2 الف / 8/ </w:t>
      </w:r>
      <w:r>
        <w:rPr>
          <w:rFonts w:ascii="Times New Roman" w:hAnsi="Times New Roman" w:eastAsia="Times New Roman" w:cs="Times New Roman"/>
          <w:lang w:val="en-US" w:bidi="en-US"/>
          <w:color w:val="111111"/>
          <w:sz w:val="28"/>
          <w:szCs w:val="28"/>
          <w:rtl/>
        </w:rPr>
        <w:t xml:space="preserve">BP155</w:t>
      </w:r>
    </w:p>
    <w:p>
      <w:pPr>
        <w:pStyle w:val="BookText"/>
      </w:pPr>
      <w:r>
        <w:rPr>
          <w:rFonts w:ascii="IRNazanin" w:hAnsi="IRNazanin" w:eastAsia="IRNazanin" w:cs="IRNazanin"/>
          <w:lang w:bidi="fa-IR"/>
          <w:color w:val="111111"/>
          <w:sz w:val="28"/>
          <w:szCs w:val="28"/>
          <w:rtl/>
        </w:rPr>
        <w:t xml:space="preserve">المغني: الخبازی، عمر بن محمد (629- 685ق.):</w:t>
      </w:r>
    </w:p>
    <w:p>
      <w:pPr>
        <w:pStyle w:val="BookText"/>
      </w:pPr>
      <w:r>
        <w:rPr>
          <w:rFonts w:ascii="IRNazanin" w:hAnsi="IRNazanin" w:eastAsia="IRNazanin" w:cs="IRNazanin"/>
          <w:lang w:bidi="fa-IR"/>
          <w:color w:val="111111"/>
          <w:sz w:val="28"/>
          <w:szCs w:val="28"/>
          <w:rtl/>
        </w:rPr>
        <w:t xml:space="preserve">6م 2خ / 8/ 155</w:t>
      </w:r>
    </w:p>
    <w:p>
      <w:pPr>
        <w:pStyle w:val="BookText"/>
      </w:pPr>
      <w:r>
        <w:rPr>
          <w:rFonts w:ascii="IRNazanin" w:hAnsi="IRNazanin" w:eastAsia="IRNazanin" w:cs="IRNazanin"/>
          <w:lang w:bidi="fa-IR"/>
          <w:color w:val="111111"/>
          <w:sz w:val="28"/>
          <w:szCs w:val="28"/>
          <w:rtl/>
        </w:rPr>
        <w:t xml:space="preserve">المنتخب في اصول المذهب (المنتخب الحسامی):</w:t>
      </w:r>
    </w:p>
    <w:p>
      <w:pPr>
        <w:pStyle w:val="BookText"/>
      </w:pPr>
      <w:r>
        <w:rPr>
          <w:rFonts w:ascii="IRNazanin" w:hAnsi="IRNazanin" w:eastAsia="IRNazanin" w:cs="IRNazanin"/>
          <w:lang w:bidi="fa-IR"/>
          <w:color w:val="111111"/>
          <w:sz w:val="28"/>
          <w:szCs w:val="28"/>
          <w:rtl/>
        </w:rPr>
        <w:t xml:space="preserve">الاخسیکتی، حسام الدین محمد بن عمر (متوفي</w:t>
      </w:r>
    </w:p>
    <w:p>
      <w:pPr>
        <w:pStyle w:val="BookText"/>
      </w:pPr>
      <w:r>
        <w:rPr>
          <w:rFonts w:ascii="IRNazanin" w:hAnsi="IRNazanin" w:eastAsia="IRNazanin" w:cs="IRNazanin"/>
          <w:lang w:bidi="fa-IR"/>
          <w:color w:val="111111"/>
          <w:sz w:val="28"/>
          <w:szCs w:val="28"/>
          <w:rtl/>
        </w:rPr>
        <w:t xml:space="preserve">644ق.): 8م 3 الف / 8/ 155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منهاج الوصول إلى علم الاصول: البيضاوی،</w:t>
      </w:r>
    </w:p>
    <w:p>
      <w:pPr>
        <w:pStyle w:val="BookText"/>
      </w:pPr>
      <w:r>
        <w:rPr>
          <w:rFonts w:ascii="IRNazanin" w:hAnsi="IRNazanin" w:eastAsia="IRNazanin" w:cs="IRNazanin"/>
          <w:lang w:bidi="fa-IR"/>
          <w:color w:val="111111"/>
          <w:sz w:val="28"/>
          <w:szCs w:val="28"/>
          <w:rtl/>
        </w:rPr>
        <w:t xml:space="preserve">عبدالله بن عمر (متوفی 685 ق.):</w:t>
      </w:r>
    </w:p>
    <w:p>
      <w:pPr>
        <w:pStyle w:val="BookText"/>
      </w:pPr>
      <w:r>
        <w:rPr>
          <w:rFonts w:ascii="IRNazanin" w:hAnsi="IRNazanin" w:eastAsia="IRNazanin" w:cs="IRNazanin"/>
          <w:lang w:bidi="fa-IR"/>
          <w:color w:val="111111"/>
          <w:sz w:val="28"/>
          <w:szCs w:val="28"/>
          <w:rtl/>
        </w:rPr>
        <w:t xml:space="preserve">9م9ب / 8/ </w:t>
      </w:r>
      <w:r>
        <w:rPr>
          <w:rFonts w:ascii="Times New Roman" w:hAnsi="Times New Roman" w:eastAsia="Times New Roman" w:cs="Times New Roman"/>
          <w:lang w:val="en-US" w:bidi="en-US"/>
          <w:color w:val="111111"/>
          <w:sz w:val="28"/>
          <w:szCs w:val="28"/>
          <w:rtl/>
        </w:rPr>
        <w:t xml:space="preserve">BP155</w:t>
      </w:r>
    </w:p>
    <w:p>
      <w:pPr>
        <w:pStyle w:val="BookText"/>
      </w:pPr>
      <w:r>
        <w:rPr>
          <w:rFonts w:ascii="IRNazanin" w:hAnsi="IRNazanin" w:eastAsia="IRNazanin" w:cs="IRNazanin"/>
          <w:lang w:bidi="fa-IR"/>
          <w:color w:val="111111"/>
          <w:sz w:val="28"/>
          <w:szCs w:val="28"/>
          <w:rtl/>
        </w:rPr>
        <w:t xml:space="preserve">نهاية الوصول في درایه الاصول: صفی هندی،</w:t>
      </w:r>
    </w:p>
    <w:p>
      <w:pPr>
        <w:pStyle w:val="BookText"/>
      </w:pPr>
      <w:r>
        <w:rPr>
          <w:rFonts w:ascii="Amiri" w:hAnsi="Amiri" w:eastAsia="Amiri" w:cs="Amiri"/>
          <w:lang w:bidi="ar-SA"/>
          <w:color w:val="111111"/>
          <w:sz w:val="28"/>
          <w:szCs w:val="28"/>
          <w:rtl/>
        </w:rPr>
        <w:t xml:space="preserve">محمد بن عبدالرحيم 9ن7ص / 8/ </w:t>
      </w:r>
      <w:r>
        <w:rPr>
          <w:rFonts w:ascii="Times New Roman" w:hAnsi="Times New Roman" w:eastAsia="Times New Roman" w:cs="Times New Roman"/>
          <w:lang w:val="en-US" w:bidi="en-US"/>
          <w:color w:val="111111"/>
          <w:sz w:val="28"/>
          <w:szCs w:val="28"/>
          <w:rtl/>
        </w:rPr>
        <w:t xml:space="preserve">BP155</w:t>
      </w:r>
    </w:p>
    <w:p>
      <w:pPr>
        <w:pStyle w:val="BookText"/>
      </w:pPr>
      <w:r>
        <w:rPr>
          <w:rFonts w:ascii="IRNazanin" w:hAnsi="IRNazanin" w:eastAsia="IRNazanin" w:cs="IRNazanin"/>
          <w:lang w:bidi="fa-IR"/>
          <w:color w:val="111111"/>
          <w:sz w:val="28"/>
          <w:szCs w:val="28"/>
          <w:rtl/>
        </w:rPr>
        <w:t xml:space="preserve">المغنی: خبازی، عمر بن محمد (629-691ق.):</w:t>
      </w:r>
    </w:p>
    <w:p>
      <w:pPr>
        <w:pStyle w:val="BookText"/>
      </w:pPr>
      <w:r>
        <w:rPr>
          <w:rFonts w:ascii="IRNazanin" w:hAnsi="IRNazanin" w:eastAsia="IRNazanin" w:cs="IRNazanin"/>
          <w:lang w:bidi="fa-IR"/>
          <w:color w:val="111111"/>
          <w:sz w:val="28"/>
          <w:szCs w:val="28"/>
          <w:rtl/>
        </w:rPr>
        <w:t xml:space="preserve">6م 2خ/8/ </w:t>
      </w:r>
      <w:r>
        <w:rPr>
          <w:rFonts w:ascii="Times New Roman" w:hAnsi="Times New Roman" w:eastAsia="Times New Roman" w:cs="Times New Roman"/>
          <w:lang w:val="en-US" w:bidi="en-US"/>
          <w:color w:val="111111"/>
          <w:sz w:val="28"/>
          <w:szCs w:val="28"/>
          <w:rtl/>
        </w:rPr>
        <w:t xml:space="preserve">BP155</w:t>
      </w:r>
    </w:p>
    <w:p>
      <w:pPr>
        <w:pStyle w:val="BookText"/>
      </w:pPr>
      <w:r>
        <w:rPr>
          <w:rFonts w:ascii="IRNazanin" w:hAnsi="IRNazanin" w:eastAsia="IRNazanin" w:cs="IRNazanin"/>
          <w:lang w:bidi="fa-IR"/>
          <w:color w:val="111111"/>
          <w:sz w:val="28"/>
          <w:szCs w:val="28"/>
          <w:rtl/>
        </w:rPr>
        <w:t xml:space="preserve">المنار: نسفی، عبد الله بن أحمد النسفی (متوفی</w:t>
      </w:r>
    </w:p>
    <w:p>
      <w:pPr>
        <w:pStyle w:val="BookText"/>
      </w:pPr>
      <w:r>
        <w:rPr>
          <w:rFonts w:ascii="IRNazanin" w:hAnsi="IRNazanin" w:eastAsia="IRNazanin" w:cs="IRNazanin"/>
          <w:lang w:bidi="fa-IR"/>
          <w:color w:val="111111"/>
          <w:sz w:val="28"/>
          <w:szCs w:val="28"/>
          <w:rtl/>
        </w:rPr>
        <w:t xml:space="preserve">710 ق.): 9م 5ن / 8/ </w:t>
      </w:r>
      <w:r>
        <w:rPr>
          <w:rFonts w:ascii="Times New Roman" w:hAnsi="Times New Roman" w:eastAsia="Times New Roman" w:cs="Times New Roman"/>
          <w:lang w:val="en-US" w:bidi="en-US"/>
          <w:color w:val="111111"/>
          <w:sz w:val="28"/>
          <w:szCs w:val="28"/>
          <w:rtl/>
        </w:rPr>
        <w:t xml:space="preserve">BP155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اصول فقه</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اصول اهل سنت (دنباله)</w:t>
      </w:r>
    </w:p>
    <w:p>
      <w:pPr>
        <w:pStyle w:val="BookText"/>
      </w:pPr>
      <w:r>
        <w:rPr>
          <w:rFonts w:ascii="IRNazanin" w:hAnsi="IRNazanin" w:eastAsia="IRNazanin" w:cs="IRNazanin"/>
          <w:lang w:bidi="fa-IR"/>
          <w:color w:val="111111"/>
          <w:sz w:val="28"/>
          <w:szCs w:val="28"/>
          <w:rtl/>
        </w:rPr>
        <w:t xml:space="preserve">156 قرن 8ق. (آ-ی بر حسب سرشناسه) مثال:</w:t>
      </w:r>
    </w:p>
    <w:p>
      <w:pPr>
        <w:pStyle w:val="BookText"/>
      </w:pPr>
      <w:r>
        <w:rPr>
          <w:rFonts w:ascii="Amiri" w:hAnsi="Amiri" w:eastAsia="Amiri" w:cs="Amiri"/>
          <w:lang w:bidi="ar-SA"/>
          <w:color w:val="111111"/>
          <w:sz w:val="28"/>
          <w:szCs w:val="28"/>
          <w:rtl/>
        </w:rPr>
        <w:t xml:space="preserve">تفسير الوصول إلى قواعد الاصول: ابن عبدالحق،</w:t>
      </w:r>
    </w:p>
    <w:p>
      <w:pPr>
        <w:pStyle w:val="BookText"/>
      </w:pPr>
      <w:r>
        <w:rPr>
          <w:rFonts w:ascii="IRNazanin" w:hAnsi="IRNazanin" w:eastAsia="IRNazanin" w:cs="IRNazanin"/>
          <w:lang w:bidi="fa-IR"/>
          <w:color w:val="111111"/>
          <w:sz w:val="28"/>
          <w:szCs w:val="28"/>
          <w:rtl/>
        </w:rPr>
        <w:t xml:space="preserve">عبدالمومن بن عبد الحق 7ت 2 الف / </w:t>
      </w:r>
      <w:r>
        <w:rPr>
          <w:rFonts w:ascii="Times New Roman" w:hAnsi="Times New Roman" w:eastAsia="Times New Roman" w:cs="Times New Roman"/>
          <w:lang w:val="en-US" w:bidi="en-US"/>
          <w:color w:val="111111"/>
          <w:sz w:val="28"/>
          <w:szCs w:val="28"/>
          <w:rtl/>
        </w:rPr>
        <w:t xml:space="preserve">BP156</w:t>
      </w:r>
    </w:p>
    <w:p>
      <w:pPr>
        <w:pStyle w:val="BookText"/>
      </w:pPr>
      <w:r>
        <w:rPr>
          <w:rFonts w:ascii="IRNazanin" w:hAnsi="IRNazanin" w:eastAsia="IRNazanin" w:cs="IRNazanin"/>
          <w:lang w:bidi="fa-IR"/>
          <w:color w:val="111111"/>
          <w:sz w:val="28"/>
          <w:szCs w:val="28"/>
          <w:rtl/>
        </w:rPr>
        <w:t xml:space="preserve">صحة اصول مذهب أهل المدينة: ابن تیمیه، احمد</w:t>
      </w:r>
    </w:p>
    <w:p>
      <w:pPr>
        <w:pStyle w:val="BookText"/>
      </w:pPr>
      <w:r>
        <w:rPr>
          <w:rFonts w:ascii="Amiri" w:hAnsi="Amiri" w:eastAsia="Amiri" w:cs="Amiri"/>
          <w:lang w:bidi="ar-SA"/>
          <w:color w:val="111111"/>
          <w:sz w:val="28"/>
          <w:szCs w:val="28"/>
          <w:rtl/>
        </w:rPr>
        <w:t xml:space="preserve">بن عبدالحليم 3 ص 2 الف/ 156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اصول الفقه: ابن مفلح، محمدبن مفلح</w:t>
      </w:r>
    </w:p>
    <w:p>
      <w:pPr>
        <w:pStyle w:val="BookText"/>
      </w:pPr>
      <w:r>
        <w:rPr>
          <w:rFonts w:ascii="IRNazanin" w:hAnsi="IRNazanin" w:eastAsia="IRNazanin" w:cs="IRNazanin"/>
          <w:lang w:bidi="fa-IR"/>
          <w:color w:val="111111"/>
          <w:sz w:val="28"/>
          <w:szCs w:val="28"/>
          <w:rtl/>
        </w:rPr>
        <w:t xml:space="preserve">( 803-763 ق.): 6 الف 25 الف/ 156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جمع الجوامع : السبکی، تاج الدين عبد الوهاب بن</w:t>
      </w:r>
    </w:p>
    <w:p>
      <w:pPr>
        <w:pStyle w:val="BookText"/>
      </w:pPr>
      <w:r>
        <w:rPr>
          <w:rFonts w:ascii="IRNazanin" w:hAnsi="IRNazanin" w:eastAsia="IRNazanin" w:cs="IRNazanin"/>
          <w:lang w:bidi="fa-IR"/>
          <w:color w:val="111111"/>
          <w:sz w:val="28"/>
          <w:szCs w:val="28"/>
          <w:rtl/>
        </w:rPr>
        <w:t xml:space="preserve">على (727-771 ق.): 8ج 2س/ </w:t>
      </w:r>
      <w:r>
        <w:rPr>
          <w:rFonts w:ascii="Times New Roman" w:hAnsi="Times New Roman" w:eastAsia="Times New Roman" w:cs="Times New Roman"/>
          <w:lang w:val="en-US" w:bidi="en-US"/>
          <w:color w:val="111111"/>
          <w:sz w:val="28"/>
          <w:szCs w:val="28"/>
          <w:rtl/>
        </w:rPr>
        <w:t xml:space="preserve">BP156</w:t>
      </w:r>
    </w:p>
    <w:p>
      <w:pPr>
        <w:pStyle w:val="BookText"/>
      </w:pPr>
      <w:r>
        <w:rPr>
          <w:rFonts w:ascii="IRNazanin" w:hAnsi="IRNazanin" w:eastAsia="IRNazanin" w:cs="IRNazanin"/>
          <w:lang w:bidi="fa-IR"/>
          <w:color w:val="111111"/>
          <w:sz w:val="28"/>
          <w:szCs w:val="28"/>
          <w:rtl/>
        </w:rPr>
        <w:t xml:space="preserve">التنقیح: صدر الشریعه، عبیدالله بن مسعود (متوفي</w:t>
      </w:r>
    </w:p>
    <w:p>
      <w:pPr>
        <w:pStyle w:val="BookText"/>
      </w:pPr>
      <w:r>
        <w:rPr>
          <w:rFonts w:ascii="IRNazanin" w:hAnsi="IRNazanin" w:eastAsia="IRNazanin" w:cs="IRNazanin"/>
          <w:lang w:bidi="fa-IR"/>
          <w:color w:val="111111"/>
          <w:sz w:val="28"/>
          <w:szCs w:val="28"/>
          <w:rtl/>
        </w:rPr>
        <w:t xml:space="preserve">747 ق.): 9ت 4 ص/ 156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 156 قرن 9 ق. (آ-ی بر حسب سرشناسه) مثال:</w:t>
      </w:r>
    </w:p>
    <w:p>
      <w:pPr>
        <w:pStyle w:val="BookText"/>
      </w:pPr>
      <w:r>
        <w:rPr>
          <w:rFonts w:ascii="IRNazanin" w:hAnsi="IRNazanin" w:eastAsia="IRNazanin" w:cs="IRNazanin"/>
          <w:lang w:bidi="fa-IR"/>
          <w:color w:val="111111"/>
          <w:sz w:val="28"/>
          <w:szCs w:val="28"/>
          <w:rtl/>
        </w:rPr>
        <w:t xml:space="preserve">التحریر: ابن الهمام، محمد بن عبدالواحد</w:t>
      </w:r>
    </w:p>
    <w:p>
      <w:pPr>
        <w:pStyle w:val="BookText"/>
      </w:pPr>
      <w:r>
        <w:rPr>
          <w:rFonts w:ascii="IRNazanin" w:hAnsi="IRNazanin" w:eastAsia="IRNazanin" w:cs="IRNazanin"/>
          <w:lang w:bidi="fa-IR"/>
          <w:color w:val="111111"/>
          <w:sz w:val="28"/>
          <w:szCs w:val="28"/>
          <w:rtl/>
        </w:rPr>
        <w:t xml:space="preserve">(790 - 861 ق.) 3ت 2 الف /156/2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فصول البدائع في اصول الشرائع: الفناری، محمد</w:t>
      </w:r>
    </w:p>
    <w:p>
      <w:pPr>
        <w:pStyle w:val="BookText"/>
      </w:pPr>
      <w:r>
        <w:rPr>
          <w:rFonts w:ascii="IRNazanin" w:hAnsi="IRNazanin" w:eastAsia="IRNazanin" w:cs="IRNazanin"/>
          <w:lang w:bidi="fa-IR"/>
          <w:color w:val="111111"/>
          <w:sz w:val="28"/>
          <w:szCs w:val="28"/>
          <w:rtl/>
        </w:rPr>
        <w:t xml:space="preserve">بن حمزه( 751 - 834 ق.): 6ف/ 9ف/</w:t>
      </w:r>
      <w:r>
        <w:rPr>
          <w:rFonts w:ascii="Times New Roman" w:hAnsi="Times New Roman" w:eastAsia="Times New Roman" w:cs="Times New Roman"/>
          <w:lang w:val="en-US" w:bidi="en-US"/>
          <w:color w:val="111111"/>
          <w:sz w:val="28"/>
          <w:szCs w:val="28"/>
          <w:rtl/>
        </w:rPr>
        <w:t xml:space="preserve">BP156/2</w:t>
      </w:r>
    </w:p>
    <w:p>
      <w:pPr>
        <w:pStyle w:val="BookText"/>
      </w:pPr>
      <w:r>
        <w:rPr>
          <w:rFonts w:ascii="Amiri" w:hAnsi="Amiri" w:eastAsia="Amiri" w:cs="Amiri"/>
          <w:lang w:bidi="ar-SA"/>
          <w:color w:val="111111"/>
          <w:sz w:val="28"/>
          <w:szCs w:val="28"/>
          <w:rtl/>
        </w:rPr>
        <w:t xml:space="preserve">مرقاة الوصول إلى علم الاصول: ملا خسرو، محمد</w:t>
      </w:r>
    </w:p>
    <w:p>
      <w:pPr>
        <w:pStyle w:val="BookText"/>
      </w:pPr>
      <w:r>
        <w:rPr>
          <w:rFonts w:ascii="IRNazanin" w:hAnsi="IRNazanin" w:eastAsia="IRNazanin" w:cs="IRNazanin"/>
          <w:lang w:bidi="fa-IR"/>
          <w:color w:val="111111"/>
          <w:sz w:val="28"/>
          <w:szCs w:val="28"/>
          <w:rtl/>
        </w:rPr>
        <w:t xml:space="preserve">بن فرامرز (متوفی 885 ق.): 4م 7م / </w:t>
      </w:r>
      <w:r>
        <w:rPr>
          <w:rFonts w:ascii="Times New Roman" w:hAnsi="Times New Roman" w:eastAsia="Times New Roman" w:cs="Times New Roman"/>
          <w:lang w:val="en-US" w:bidi="en-US"/>
          <w:color w:val="111111"/>
          <w:sz w:val="28"/>
          <w:szCs w:val="28"/>
          <w:rtl/>
        </w:rPr>
        <w:t xml:space="preserve">BP156/2</w:t>
      </w:r>
    </w:p>
    <w:p>
      <w:pPr>
        <w:pStyle w:val="BookText"/>
      </w:pPr>
      <w:r>
        <w:rPr>
          <w:rFonts w:ascii="Amiri" w:hAnsi="Amiri" w:eastAsia="Amiri" w:cs="Amiri"/>
          <w:lang w:bidi="ar-SA"/>
          <w:color w:val="111111"/>
          <w:sz w:val="28"/>
          <w:szCs w:val="28"/>
          <w:rtl/>
        </w:rPr>
        <w:t xml:space="preserve">النجم الزهرات على حل الفاظ الورقات في أصول</w:t>
      </w:r>
    </w:p>
    <w:p>
      <w:pPr>
        <w:pStyle w:val="BookText"/>
      </w:pPr>
      <w:r>
        <w:rPr>
          <w:rFonts w:ascii="IRNazanin" w:hAnsi="IRNazanin" w:eastAsia="IRNazanin" w:cs="IRNazanin"/>
          <w:lang w:bidi="fa-IR"/>
          <w:color w:val="111111"/>
          <w:sz w:val="28"/>
          <w:szCs w:val="28"/>
          <w:rtl/>
        </w:rPr>
        <w:t xml:space="preserve">الفقه: مار دینی، محمد بن عثمان (- 871ق.)</w:t>
      </w:r>
    </w:p>
    <w:p>
      <w:pPr>
        <w:pStyle w:val="BookText"/>
      </w:pPr>
      <w:r>
        <w:rPr>
          <w:rFonts w:ascii="IRNazanin" w:hAnsi="IRNazanin" w:eastAsia="IRNazanin" w:cs="IRNazanin"/>
          <w:lang w:bidi="fa-IR"/>
          <w:color w:val="111111"/>
          <w:sz w:val="28"/>
          <w:szCs w:val="28"/>
          <w:rtl/>
        </w:rPr>
        <w:t xml:space="preserve">3ن2م/ </w:t>
      </w:r>
      <w:r>
        <w:rPr>
          <w:rFonts w:ascii="Times New Roman" w:hAnsi="Times New Roman" w:eastAsia="Times New Roman" w:cs="Times New Roman"/>
          <w:lang w:val="en-US" w:bidi="en-US"/>
          <w:color w:val="111111"/>
          <w:sz w:val="28"/>
          <w:szCs w:val="28"/>
          <w:rtl/>
        </w:rPr>
        <w:t xml:space="preserve">BP156/2</w:t>
      </w:r>
    </w:p>
    <w:p>
      <w:pPr>
        <w:pStyle w:val="BookText"/>
      </w:pPr>
      <w:r>
        <w:rPr>
          <w:rFonts w:ascii="IRNazanin" w:hAnsi="IRNazanin" w:eastAsia="IRNazanin" w:cs="IRNazanin"/>
          <w:lang w:bidi="fa-IR"/>
          <w:color w:val="111111"/>
          <w:sz w:val="28"/>
          <w:szCs w:val="28"/>
          <w:rtl/>
        </w:rPr>
        <w:t xml:space="preserve">3/ قرن 10ق. (آ-ی بر حسب سرشناسه)</w:t>
      </w:r>
    </w:p>
    <w:p>
      <w:pPr>
        <w:pStyle w:val="BookText"/>
      </w:pPr>
      <w:r>
        <w:rPr>
          <w:rFonts w:ascii="IRNazanin" w:hAnsi="IRNazanin" w:eastAsia="IRNazanin" w:cs="IRNazanin"/>
          <w:lang w:bidi="fa-IR"/>
          <w:color w:val="111111"/>
          <w:sz w:val="28"/>
          <w:szCs w:val="28"/>
          <w:rtl/>
        </w:rPr>
        <w:t xml:space="preserve">4/ قرن 11ق. (آ-ی بر حسب سرشناسه)</w:t>
      </w:r>
    </w:p>
    <w:p>
      <w:pPr>
        <w:pStyle w:val="BookText"/>
      </w:pPr>
      <w:r>
        <w:rPr>
          <w:rFonts w:ascii="IRNazanin" w:hAnsi="IRNazanin" w:eastAsia="IRNazanin" w:cs="IRNazanin"/>
          <w:lang w:bidi="fa-IR"/>
          <w:color w:val="111111"/>
          <w:sz w:val="28"/>
          <w:szCs w:val="28"/>
          <w:rtl/>
        </w:rPr>
        <w:t xml:space="preserve">5/ قرن 12ق. (آ-ی بر حسب سرشناسه)</w:t>
      </w:r>
    </w:p>
    <w:p>
      <w:pPr>
        <w:pStyle w:val="BookText"/>
      </w:pPr>
      <w:r>
        <w:rPr>
          <w:rFonts w:ascii="IRNazanin" w:hAnsi="IRNazanin" w:eastAsia="IRNazanin" w:cs="IRNazanin"/>
          <w:lang w:bidi="fa-IR"/>
          <w:color w:val="111111"/>
          <w:sz w:val="28"/>
          <w:szCs w:val="28"/>
          <w:rtl/>
        </w:rPr>
        <w:t xml:space="preserve">6/ قرن 13ق. (آ-ی بر حسب سرشناسه)</w:t>
      </w:r>
    </w:p>
    <w:p>
      <w:pPr>
        <w:pStyle w:val="BookText"/>
      </w:pPr>
      <w:r>
        <w:rPr>
          <w:rFonts w:ascii="IRNazanin" w:hAnsi="IRNazanin" w:eastAsia="IRNazanin" w:cs="IRNazanin"/>
          <w:lang w:bidi="fa-IR"/>
          <w:color w:val="111111"/>
          <w:sz w:val="28"/>
          <w:szCs w:val="28"/>
          <w:rtl/>
        </w:rPr>
        <w:t xml:space="preserve">157 قرن 14 - (آ-ی بر حسب سرشناسه)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اصول فقه</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Amiri" w:hAnsi="Amiri" w:eastAsia="Amiri" w:cs="Amiri"/>
          <w:lang w:bidi="ar-SA"/>
          <w:color w:val="111111"/>
          <w:sz w:val="28"/>
          <w:szCs w:val="28"/>
          <w:rtl/>
        </w:rPr>
        <w:t xml:space="preserve">158 اصول شيعه</w:t>
      </w:r>
    </w:p>
    <w:p>
      <w:pPr>
        <w:pStyle w:val="BookText"/>
      </w:pPr>
      <w:r>
        <w:rPr>
          <w:rFonts w:ascii="IRNazanin" w:hAnsi="IRNazanin" w:eastAsia="IRNazanin" w:cs="IRNazanin"/>
          <w:lang w:bidi="fa-IR"/>
          <w:color w:val="111111"/>
          <w:sz w:val="28"/>
          <w:szCs w:val="28"/>
          <w:rtl/>
        </w:rPr>
        <w:t xml:space="preserve">جعفری</w:t>
      </w:r>
    </w:p>
    <w:p>
      <w:pPr>
        <w:pStyle w:val="BookText"/>
      </w:pPr>
      <w:r>
        <w:rPr>
          <w:rFonts w:ascii="IRNazanin" w:hAnsi="IRNazanin" w:eastAsia="IRNazanin" w:cs="IRNazanin"/>
          <w:lang w:bidi="fa-IR"/>
          <w:color w:val="111111"/>
          <w:sz w:val="28"/>
          <w:szCs w:val="28"/>
          <w:rtl/>
        </w:rPr>
        <w:t xml:space="preserve">آثار کلی را در اینجا رده بندی کنید. برای مباحث</w:t>
      </w:r>
    </w:p>
    <w:p>
      <w:pPr>
        <w:pStyle w:val="BookText"/>
      </w:pPr>
      <w:r>
        <w:rPr>
          <w:rFonts w:ascii="IRNazanin" w:hAnsi="IRNazanin" w:eastAsia="IRNazanin" w:cs="IRNazanin"/>
          <w:lang w:bidi="fa-IR"/>
          <w:color w:val="111111"/>
          <w:sz w:val="28"/>
          <w:szCs w:val="28"/>
          <w:rtl/>
        </w:rPr>
        <w:t xml:space="preserve">خاص نک: 167-</w:t>
      </w:r>
      <w:r>
        <w:rPr>
          <w:rFonts w:ascii="Times New Roman" w:hAnsi="Times New Roman" w:eastAsia="Times New Roman" w:cs="Times New Roman"/>
          <w:lang w:val="en-US" w:bidi="en-US"/>
          <w:color w:val="111111"/>
          <w:sz w:val="28"/>
          <w:szCs w:val="28"/>
          <w:rtl/>
        </w:rPr>
        <w:t xml:space="preserve">BP161</w:t>
      </w:r>
    </w:p>
    <w:p>
      <w:pPr>
        <w:pStyle w:val="BookText"/>
      </w:pPr>
      <w:r>
        <w:rPr>
          <w:rFonts w:ascii="IRNazanin" w:hAnsi="IRNazanin" w:eastAsia="IRNazanin" w:cs="IRNazanin"/>
          <w:lang w:bidi="fa-IR"/>
          <w:color w:val="111111"/>
          <w:sz w:val="28"/>
          <w:szCs w:val="28"/>
          <w:rtl/>
        </w:rPr>
        <w:t xml:space="preserve">1/ قرن 1ق. (آ-ی بر حسب سرشناسه)</w:t>
      </w:r>
    </w:p>
    <w:p>
      <w:pPr>
        <w:pStyle w:val="BookText"/>
      </w:pPr>
      <w:r>
        <w:rPr>
          <w:rFonts w:ascii="IRNazanin" w:hAnsi="IRNazanin" w:eastAsia="IRNazanin" w:cs="IRNazanin"/>
          <w:lang w:bidi="fa-IR"/>
          <w:color w:val="111111"/>
          <w:sz w:val="28"/>
          <w:szCs w:val="28"/>
          <w:rtl/>
        </w:rPr>
        <w:t xml:space="preserve">2/ قرن 2 ق. (آ-ی بر حسب سرشناسه)</w:t>
      </w:r>
    </w:p>
    <w:p>
      <w:pPr>
        <w:pStyle w:val="BookText"/>
      </w:pPr>
      <w:r>
        <w:rPr>
          <w:rFonts w:ascii="IRNazanin" w:hAnsi="IRNazanin" w:eastAsia="IRNazanin" w:cs="IRNazanin"/>
          <w:lang w:bidi="fa-IR"/>
          <w:color w:val="111111"/>
          <w:sz w:val="28"/>
          <w:szCs w:val="28"/>
          <w:rtl/>
        </w:rPr>
        <w:t xml:space="preserve">3/ قرن 3ق. (آ-ی بر حسب سرشناسه)</w:t>
      </w:r>
    </w:p>
    <w:p>
      <w:pPr>
        <w:pStyle w:val="BookText"/>
      </w:pPr>
      <w:r>
        <w:rPr>
          <w:rFonts w:ascii="IRNazanin" w:hAnsi="IRNazanin" w:eastAsia="IRNazanin" w:cs="IRNazanin"/>
          <w:lang w:bidi="fa-IR"/>
          <w:color w:val="111111"/>
          <w:sz w:val="28"/>
          <w:szCs w:val="28"/>
          <w:rtl/>
        </w:rPr>
        <w:t xml:space="preserve">4/ قرن 4 ق. (آ-ی بر حسب سرشناسه) مثال:</w:t>
      </w:r>
    </w:p>
    <w:p>
      <w:pPr>
        <w:pStyle w:val="BookText"/>
      </w:pPr>
      <w:r>
        <w:rPr>
          <w:rFonts w:ascii="IRNazanin" w:hAnsi="IRNazanin" w:eastAsia="IRNazanin" w:cs="IRNazanin"/>
          <w:lang w:bidi="fa-IR"/>
          <w:color w:val="111111"/>
          <w:sz w:val="28"/>
          <w:szCs w:val="28"/>
          <w:rtl/>
        </w:rPr>
        <w:t xml:space="preserve">المقنعة: مفید، محمد بن محمد (336 ۔</w:t>
      </w:r>
    </w:p>
    <w:p>
      <w:pPr>
        <w:pStyle w:val="BookText"/>
      </w:pPr>
      <w:r>
        <w:rPr>
          <w:rFonts w:ascii="IRNazanin" w:hAnsi="IRNazanin" w:eastAsia="IRNazanin" w:cs="IRNazanin"/>
          <w:lang w:bidi="fa-IR"/>
          <w:color w:val="111111"/>
          <w:sz w:val="28"/>
          <w:szCs w:val="28"/>
          <w:rtl/>
        </w:rPr>
        <w:t xml:space="preserve">413ق.):7م 7م/ 4/ </w:t>
      </w:r>
      <w:r>
        <w:rPr>
          <w:rFonts w:ascii="Times New Roman" w:hAnsi="Times New Roman" w:eastAsia="Times New Roman" w:cs="Times New Roman"/>
          <w:lang w:val="en-US" w:bidi="en-US"/>
          <w:color w:val="111111"/>
          <w:sz w:val="28"/>
          <w:szCs w:val="28"/>
          <w:rtl/>
        </w:rPr>
        <w:t xml:space="preserve">BP158</w:t>
      </w:r>
    </w:p>
    <w:p>
      <w:pPr>
        <w:pStyle w:val="BookText"/>
      </w:pPr>
      <w:r>
        <w:rPr>
          <w:rFonts w:ascii="IRNazanin" w:hAnsi="IRNazanin" w:eastAsia="IRNazanin" w:cs="IRNazanin"/>
          <w:lang w:bidi="fa-IR"/>
          <w:color w:val="111111"/>
          <w:sz w:val="28"/>
          <w:szCs w:val="28"/>
          <w:rtl/>
        </w:rPr>
        <w:t xml:space="preserve">5/ قرن 5ق. (آ-ی بر حسب سرشناسه) مثال:</w:t>
      </w:r>
    </w:p>
    <w:p>
      <w:pPr>
        <w:pStyle w:val="BookText"/>
      </w:pPr>
      <w:r>
        <w:rPr>
          <w:rFonts w:ascii="IRNazanin" w:hAnsi="IRNazanin" w:eastAsia="IRNazanin" w:cs="IRNazanin"/>
          <w:lang w:bidi="fa-IR"/>
          <w:color w:val="111111"/>
          <w:sz w:val="28"/>
          <w:szCs w:val="28"/>
          <w:rtl/>
        </w:rPr>
        <w:t xml:space="preserve">المبسوط في الفقه الامامية: طوسی، محمد بن حسن</w:t>
      </w:r>
    </w:p>
    <w:p>
      <w:pPr>
        <w:pStyle w:val="BookText"/>
      </w:pPr>
      <w:r>
        <w:rPr>
          <w:rFonts w:ascii="IRNazanin" w:hAnsi="IRNazanin" w:eastAsia="IRNazanin" w:cs="IRNazanin"/>
          <w:lang w:bidi="fa-IR"/>
          <w:color w:val="111111"/>
          <w:sz w:val="28"/>
          <w:szCs w:val="28"/>
          <w:rtl/>
        </w:rPr>
        <w:t xml:space="preserve">(385 - 460ق.): 2م و9ط/158/5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6/ قرن 6 ق. (آ-ی بر حسب سرشناسه)</w:t>
      </w:r>
    </w:p>
    <w:p>
      <w:pPr>
        <w:pStyle w:val="BookText"/>
      </w:pPr>
      <w:r>
        <w:rPr>
          <w:rFonts w:ascii="IRNazanin" w:hAnsi="IRNazanin" w:eastAsia="IRNazanin" w:cs="IRNazanin"/>
          <w:lang w:bidi="fa-IR"/>
          <w:color w:val="111111"/>
          <w:sz w:val="28"/>
          <w:szCs w:val="28"/>
          <w:rtl/>
        </w:rPr>
        <w:t xml:space="preserve">7/ قرن 7ق. (آ-ی بر حسب سرشناسه) مثال:</w:t>
      </w:r>
    </w:p>
    <w:p>
      <w:pPr>
        <w:pStyle w:val="BookText"/>
      </w:pPr>
      <w:r>
        <w:rPr>
          <w:rFonts w:ascii="IRNazanin" w:hAnsi="IRNazanin" w:eastAsia="IRNazanin" w:cs="IRNazanin"/>
          <w:lang w:bidi="fa-IR"/>
          <w:color w:val="111111"/>
          <w:sz w:val="28"/>
          <w:szCs w:val="28"/>
          <w:rtl/>
        </w:rPr>
        <w:t xml:space="preserve">معارج الاصول: محقق حلی، جعفر بن حسن</w:t>
      </w:r>
    </w:p>
    <w:p>
      <w:pPr>
        <w:pStyle w:val="BookText"/>
      </w:pPr>
      <w:r>
        <w:rPr>
          <w:rFonts w:ascii="IRNazanin" w:hAnsi="IRNazanin" w:eastAsia="IRNazanin" w:cs="IRNazanin"/>
          <w:lang w:bidi="fa-IR"/>
          <w:color w:val="111111"/>
          <w:sz w:val="28"/>
          <w:szCs w:val="28"/>
          <w:rtl/>
        </w:rPr>
        <w:t xml:space="preserve">(676-602 ق.): 6م 3م / </w:t>
      </w:r>
      <w:r>
        <w:rPr>
          <w:rFonts w:ascii="Times New Roman" w:hAnsi="Times New Roman" w:eastAsia="Times New Roman" w:cs="Times New Roman"/>
          <w:lang w:val="en-US" w:bidi="en-US"/>
          <w:color w:val="111111"/>
          <w:sz w:val="28"/>
          <w:szCs w:val="28"/>
          <w:rtl/>
        </w:rPr>
        <w:t xml:space="preserve">BP158/7</w:t>
      </w:r>
    </w:p>
    <w:p>
      <w:pPr>
        <w:pStyle w:val="BookText"/>
      </w:pPr>
      <w:r>
        <w:rPr>
          <w:rFonts w:ascii="IRNazanin" w:hAnsi="IRNazanin" w:eastAsia="IRNazanin" w:cs="IRNazanin"/>
          <w:lang w:bidi="fa-IR"/>
          <w:color w:val="111111"/>
          <w:sz w:val="28"/>
          <w:szCs w:val="28"/>
          <w:rtl/>
        </w:rPr>
        <w:t xml:space="preserve">8/ قرن 8 ق. (آ-ی بر حسب سرشناسه) مثال:</w:t>
      </w:r>
    </w:p>
    <w:p>
      <w:pPr>
        <w:pStyle w:val="BookText"/>
      </w:pPr>
      <w:r>
        <w:rPr>
          <w:rFonts w:ascii="Amiri" w:hAnsi="Amiri" w:eastAsia="Amiri" w:cs="Amiri"/>
          <w:lang w:bidi="ar-SA"/>
          <w:color w:val="111111"/>
          <w:sz w:val="28"/>
          <w:szCs w:val="28"/>
          <w:rtl/>
        </w:rPr>
        <w:t xml:space="preserve">تهذيب طريق الوصول إلى علم الاصول</w:t>
      </w:r>
    </w:p>
    <w:p>
      <w:pPr>
        <w:pStyle w:val="BookText"/>
      </w:pPr>
      <w:r>
        <w:rPr>
          <w:rFonts w:ascii="IRNazanin" w:hAnsi="IRNazanin" w:eastAsia="IRNazanin" w:cs="IRNazanin"/>
          <w:lang w:bidi="fa-IR"/>
          <w:color w:val="111111"/>
          <w:sz w:val="28"/>
          <w:szCs w:val="28"/>
          <w:rtl/>
        </w:rPr>
        <w:t xml:space="preserve">(تهذيب الاصول): علامه حلی، حسن بن</w:t>
      </w:r>
    </w:p>
    <w:p>
      <w:pPr>
        <w:pStyle w:val="BookText"/>
      </w:pPr>
      <w:r>
        <w:rPr>
          <w:rFonts w:ascii="Amiri" w:hAnsi="Amiri" w:eastAsia="Amiri" w:cs="Amiri"/>
          <w:lang w:bidi="ar-SA"/>
          <w:color w:val="111111"/>
          <w:sz w:val="28"/>
          <w:szCs w:val="28"/>
          <w:rtl/>
        </w:rPr>
        <w:t xml:space="preserve">يوسف (648 - 726 ق.):</w:t>
      </w:r>
    </w:p>
    <w:p>
      <w:pPr>
        <w:pStyle w:val="BookText"/>
      </w:pPr>
      <w:r>
        <w:rPr>
          <w:rFonts w:ascii="IRNazanin" w:hAnsi="IRNazanin" w:eastAsia="IRNazanin" w:cs="IRNazanin"/>
          <w:lang w:bidi="fa-IR"/>
          <w:color w:val="111111"/>
          <w:sz w:val="28"/>
          <w:szCs w:val="28"/>
          <w:rtl/>
        </w:rPr>
        <w:t xml:space="preserve">9ت 8ع/ 8/ 158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مبادى الوصول إلى علم الاصول (مبادی</w:t>
      </w:r>
    </w:p>
    <w:p>
      <w:pPr>
        <w:pStyle w:val="BookText"/>
      </w:pPr>
      <w:r>
        <w:rPr>
          <w:rFonts w:ascii="IRNazanin" w:hAnsi="IRNazanin" w:eastAsia="IRNazanin" w:cs="IRNazanin"/>
          <w:lang w:bidi="fa-IR"/>
          <w:color w:val="111111"/>
          <w:sz w:val="28"/>
          <w:szCs w:val="28"/>
          <w:rtl/>
        </w:rPr>
        <w:t xml:space="preserve">الأصول): علامه حلی، حسن بن يوسف</w:t>
      </w:r>
    </w:p>
    <w:p>
      <w:pPr>
        <w:pStyle w:val="BookText"/>
      </w:pPr>
      <w:r>
        <w:rPr>
          <w:rFonts w:ascii="IRNazanin" w:hAnsi="IRNazanin" w:eastAsia="IRNazanin" w:cs="IRNazanin"/>
          <w:lang w:bidi="fa-IR"/>
          <w:color w:val="111111"/>
          <w:sz w:val="28"/>
          <w:szCs w:val="28"/>
          <w:rtl/>
        </w:rPr>
        <w:t xml:space="preserve">(648 - 726 ق.): 2م8 ع/8/ </w:t>
      </w:r>
      <w:r>
        <w:rPr>
          <w:rFonts w:ascii="Times New Roman" w:hAnsi="Times New Roman" w:eastAsia="Times New Roman" w:cs="Times New Roman"/>
          <w:lang w:val="en-US" w:bidi="en-US"/>
          <w:color w:val="111111"/>
          <w:sz w:val="28"/>
          <w:szCs w:val="28"/>
          <w:rtl/>
        </w:rPr>
        <w:t xml:space="preserve">BP158</w:t>
      </w:r>
    </w:p>
    <w:p>
      <w:pPr>
        <w:pStyle w:val="BookText"/>
      </w:pPr>
      <w:r>
        <w:rPr>
          <w:rFonts w:ascii="IRNazanin" w:hAnsi="IRNazanin" w:eastAsia="IRNazanin" w:cs="IRNazanin"/>
          <w:lang w:bidi="fa-IR"/>
          <w:color w:val="111111"/>
          <w:sz w:val="28"/>
          <w:szCs w:val="28"/>
          <w:rtl/>
        </w:rPr>
        <w:t xml:space="preserve">85/ قرن 9 ق. (آ-ی بر حسب سرشناسه)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اصول فقه</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158 اصول شیعه</w:t>
      </w:r>
    </w:p>
    <w:p>
      <w:pPr>
        <w:pStyle w:val="BookText"/>
      </w:pPr>
      <w:r>
        <w:rPr>
          <w:rFonts w:ascii="IRNazanin" w:hAnsi="IRNazanin" w:eastAsia="IRNazanin" w:cs="IRNazanin"/>
          <w:lang w:bidi="fa-IR"/>
          <w:color w:val="111111"/>
          <w:sz w:val="28"/>
          <w:szCs w:val="28"/>
          <w:rtl/>
        </w:rPr>
        <w:t xml:space="preserve">جعفری (دنباله)</w:t>
      </w:r>
    </w:p>
    <w:p>
      <w:pPr>
        <w:pStyle w:val="BookText"/>
      </w:pPr>
      <w:r>
        <w:rPr>
          <w:rFonts w:ascii="IRNazanin" w:hAnsi="IRNazanin" w:eastAsia="IRNazanin" w:cs="IRNazanin"/>
          <w:lang w:bidi="fa-IR"/>
          <w:color w:val="111111"/>
          <w:sz w:val="28"/>
          <w:szCs w:val="28"/>
          <w:rtl/>
        </w:rPr>
        <w:t xml:space="preserve">86/ قرن 10ق. (آ-ی بر حسب سرشناسه) مثال:</w:t>
      </w:r>
    </w:p>
    <w:p>
      <w:pPr>
        <w:pStyle w:val="BookText"/>
      </w:pPr>
      <w:r>
        <w:rPr>
          <w:rFonts w:ascii="IRNazanin" w:hAnsi="IRNazanin" w:eastAsia="IRNazanin" w:cs="IRNazanin"/>
          <w:lang w:bidi="fa-IR"/>
          <w:color w:val="111111"/>
          <w:sz w:val="28"/>
          <w:szCs w:val="28"/>
          <w:rtl/>
        </w:rPr>
        <w:t xml:space="preserve">معالم الدین و ملاذ المجتهدین (معالم الأصول):</w:t>
      </w:r>
    </w:p>
    <w:p>
      <w:pPr>
        <w:pStyle w:val="BookText"/>
      </w:pPr>
      <w:r>
        <w:rPr>
          <w:rFonts w:ascii="IRNazanin" w:hAnsi="IRNazanin" w:eastAsia="IRNazanin" w:cs="IRNazanin"/>
          <w:lang w:bidi="fa-IR"/>
          <w:color w:val="111111"/>
          <w:sz w:val="28"/>
          <w:szCs w:val="28"/>
          <w:rtl/>
        </w:rPr>
        <w:t xml:space="preserve">ابن شهید ثانی، حسن بن زین الدین (959 -</w:t>
      </w:r>
    </w:p>
    <w:p>
      <w:pPr>
        <w:pStyle w:val="BookText"/>
      </w:pPr>
      <w:r>
        <w:rPr>
          <w:rFonts w:ascii="IRNazanin" w:hAnsi="IRNazanin" w:eastAsia="IRNazanin" w:cs="IRNazanin"/>
          <w:lang w:bidi="fa-IR"/>
          <w:color w:val="111111"/>
          <w:sz w:val="28"/>
          <w:szCs w:val="28"/>
          <w:rtl/>
        </w:rPr>
        <w:t xml:space="preserve">1011 ق.): 6م 2 الف / </w:t>
      </w:r>
      <w:r>
        <w:rPr>
          <w:rFonts w:ascii="Times New Roman" w:hAnsi="Times New Roman" w:eastAsia="Times New Roman" w:cs="Times New Roman"/>
          <w:lang w:val="en-US" w:bidi="en-US"/>
          <w:color w:val="111111"/>
          <w:sz w:val="28"/>
          <w:szCs w:val="28"/>
          <w:rtl/>
        </w:rPr>
        <w:t xml:space="preserve">BP158/86</w:t>
      </w:r>
    </w:p>
    <w:p>
      <w:pPr>
        <w:pStyle w:val="BookText"/>
      </w:pPr>
      <w:r>
        <w:rPr>
          <w:rFonts w:ascii="IRNazanin" w:hAnsi="IRNazanin" w:eastAsia="IRNazanin" w:cs="IRNazanin"/>
          <w:lang w:bidi="fa-IR"/>
          <w:color w:val="111111"/>
          <w:sz w:val="28"/>
          <w:szCs w:val="28"/>
          <w:rtl/>
        </w:rPr>
        <w:t xml:space="preserve">87/ قرن 11 ق. (آ-ی بر حسب سر شناسه ) مثال:</w:t>
      </w:r>
    </w:p>
    <w:p>
      <w:pPr>
        <w:pStyle w:val="BookText"/>
      </w:pPr>
      <w:r>
        <w:rPr>
          <w:rFonts w:ascii="IRNazanin" w:hAnsi="IRNazanin" w:eastAsia="IRNazanin" w:cs="IRNazanin"/>
          <w:lang w:bidi="fa-IR"/>
          <w:color w:val="111111"/>
          <w:sz w:val="28"/>
          <w:szCs w:val="28"/>
          <w:rtl/>
        </w:rPr>
        <w:t xml:space="preserve">زبدة الاصول: عاملی، بهاء الدين محمد بن حسین</w:t>
      </w:r>
    </w:p>
    <w:p>
      <w:pPr>
        <w:pStyle w:val="BookText"/>
      </w:pPr>
      <w:r>
        <w:rPr>
          <w:rFonts w:ascii="IRNazanin" w:hAnsi="IRNazanin" w:eastAsia="IRNazanin" w:cs="IRNazanin"/>
          <w:lang w:bidi="fa-IR"/>
          <w:color w:val="111111"/>
          <w:sz w:val="28"/>
          <w:szCs w:val="28"/>
          <w:rtl/>
        </w:rPr>
        <w:t xml:space="preserve">(953 - 1031ق.): 2ز2ع/ </w:t>
      </w:r>
      <w:r>
        <w:rPr>
          <w:rFonts w:ascii="Times New Roman" w:hAnsi="Times New Roman" w:eastAsia="Times New Roman" w:cs="Times New Roman"/>
          <w:lang w:val="en-US" w:bidi="en-US"/>
          <w:color w:val="111111"/>
          <w:sz w:val="28"/>
          <w:szCs w:val="28"/>
          <w:rtl/>
        </w:rPr>
        <w:t xml:space="preserve">BP158/87</w:t>
      </w:r>
    </w:p>
    <w:p>
      <w:pPr>
        <w:pStyle w:val="BookText"/>
      </w:pPr>
      <w:r>
        <w:rPr>
          <w:rFonts w:ascii="IRNazanin" w:hAnsi="IRNazanin" w:eastAsia="IRNazanin" w:cs="IRNazanin"/>
          <w:lang w:bidi="fa-IR"/>
          <w:color w:val="111111"/>
          <w:sz w:val="28"/>
          <w:szCs w:val="28"/>
          <w:rtl/>
        </w:rPr>
        <w:t xml:space="preserve">الوافية إلى اصول الفقه: تونی بشر وی،</w:t>
      </w:r>
    </w:p>
    <w:p>
      <w:pPr>
        <w:pStyle w:val="BookText"/>
      </w:pPr>
      <w:r>
        <w:rPr>
          <w:rFonts w:ascii="IRNazanin" w:hAnsi="IRNazanin" w:eastAsia="IRNazanin" w:cs="IRNazanin"/>
          <w:lang w:bidi="fa-IR"/>
          <w:color w:val="111111"/>
          <w:sz w:val="28"/>
          <w:szCs w:val="28"/>
          <w:rtl/>
        </w:rPr>
        <w:t xml:space="preserve">عبدالله بن محمد (متوفی 1071 ق.):</w:t>
      </w:r>
    </w:p>
    <w:p>
      <w:pPr>
        <w:pStyle w:val="BookText"/>
      </w:pPr>
      <w:r>
        <w:rPr>
          <w:rFonts w:ascii="IRNazanin" w:hAnsi="IRNazanin" w:eastAsia="IRNazanin" w:cs="IRNazanin"/>
          <w:lang w:bidi="fa-IR"/>
          <w:color w:val="111111"/>
          <w:sz w:val="28"/>
          <w:szCs w:val="28"/>
          <w:rtl/>
        </w:rPr>
        <w:t xml:space="preserve">2 و 9ت / </w:t>
      </w:r>
      <w:r>
        <w:rPr>
          <w:rFonts w:ascii="Times New Roman" w:hAnsi="Times New Roman" w:eastAsia="Times New Roman" w:cs="Times New Roman"/>
          <w:lang w:val="en-US" w:bidi="en-US"/>
          <w:color w:val="111111"/>
          <w:sz w:val="28"/>
          <w:szCs w:val="28"/>
          <w:rtl/>
        </w:rPr>
        <w:t xml:space="preserve">BP158/87</w:t>
      </w:r>
    </w:p>
    <w:p>
      <w:pPr>
        <w:pStyle w:val="BookText"/>
      </w:pPr>
      <w:r>
        <w:rPr>
          <w:rFonts w:ascii="IRNazanin" w:hAnsi="IRNazanin" w:eastAsia="IRNazanin" w:cs="IRNazanin"/>
          <w:lang w:bidi="fa-IR"/>
          <w:color w:val="111111"/>
          <w:sz w:val="28"/>
          <w:szCs w:val="28"/>
          <w:rtl/>
        </w:rPr>
        <w:t xml:space="preserve">88/ قرن 12ق. (آ-ی بر حسب سرشناسه)</w:t>
      </w:r>
    </w:p>
    <w:p>
      <w:pPr>
        <w:pStyle w:val="BookText"/>
      </w:pPr>
      <w:r>
        <w:rPr>
          <w:rFonts w:ascii="IRNazanin" w:hAnsi="IRNazanin" w:eastAsia="IRNazanin" w:cs="IRNazanin"/>
          <w:lang w:bidi="fa-IR"/>
          <w:color w:val="111111"/>
          <w:sz w:val="28"/>
          <w:szCs w:val="28"/>
          <w:rtl/>
        </w:rPr>
        <w:t xml:space="preserve">159 قرن 13ق. (آ-ی بر حسب سرشناسه) مثال:</w:t>
      </w:r>
    </w:p>
    <w:p>
      <w:pPr>
        <w:pStyle w:val="BookText"/>
      </w:pPr>
      <w:r>
        <w:rPr>
          <w:rFonts w:ascii="IRNazanin" w:hAnsi="IRNazanin" w:eastAsia="IRNazanin" w:cs="IRNazanin"/>
          <w:lang w:bidi="fa-IR"/>
          <w:color w:val="111111"/>
          <w:sz w:val="28"/>
          <w:szCs w:val="28"/>
          <w:rtl/>
        </w:rPr>
        <w:t xml:space="preserve">فرائد الاصول: انصاری، مرتضی بن محمد امین</w:t>
      </w:r>
    </w:p>
    <w:p>
      <w:pPr>
        <w:pStyle w:val="BookText"/>
      </w:pPr>
      <w:r>
        <w:rPr>
          <w:rFonts w:ascii="IRNazanin" w:hAnsi="IRNazanin" w:eastAsia="IRNazanin" w:cs="IRNazanin"/>
          <w:lang w:bidi="fa-IR"/>
          <w:color w:val="111111"/>
          <w:sz w:val="28"/>
          <w:szCs w:val="28"/>
          <w:rtl/>
        </w:rPr>
        <w:t xml:space="preserve">( 1281-1214 ق.): 4ف8 الف/ </w:t>
      </w:r>
      <w:r>
        <w:rPr>
          <w:rFonts w:ascii="Times New Roman" w:hAnsi="Times New Roman" w:eastAsia="Times New Roman" w:cs="Times New Roman"/>
          <w:lang w:val="en-US" w:bidi="en-US"/>
          <w:color w:val="111111"/>
          <w:sz w:val="28"/>
          <w:szCs w:val="28"/>
          <w:rtl/>
        </w:rPr>
        <w:t xml:space="preserve">BP159</w:t>
      </w:r>
    </w:p>
    <w:p>
      <w:pPr>
        <w:pStyle w:val="BookText"/>
      </w:pPr>
      <w:r>
        <w:rPr>
          <w:rFonts w:ascii="IRNazanin" w:hAnsi="IRNazanin" w:eastAsia="IRNazanin" w:cs="IRNazanin"/>
          <w:lang w:bidi="fa-IR"/>
          <w:color w:val="111111"/>
          <w:sz w:val="28"/>
          <w:szCs w:val="28"/>
          <w:rtl/>
        </w:rPr>
        <w:t xml:space="preserve">اشارات الاصول: کلباسی، محمدابراهیم بن</w:t>
      </w:r>
    </w:p>
    <w:p>
      <w:pPr>
        <w:pStyle w:val="BookText"/>
      </w:pPr>
      <w:r>
        <w:rPr>
          <w:rFonts w:ascii="IRNazanin" w:hAnsi="IRNazanin" w:eastAsia="IRNazanin" w:cs="IRNazanin"/>
          <w:lang w:bidi="fa-IR"/>
          <w:color w:val="111111"/>
          <w:sz w:val="28"/>
          <w:szCs w:val="28"/>
          <w:rtl/>
        </w:rPr>
        <w:t xml:space="preserve">محمد حسن (1180 - 1262 ق.):</w:t>
      </w:r>
    </w:p>
    <w:p>
      <w:pPr>
        <w:pStyle w:val="BookText"/>
      </w:pPr>
      <w:r>
        <w:rPr>
          <w:rFonts w:ascii="IRNazanin" w:hAnsi="IRNazanin" w:eastAsia="IRNazanin" w:cs="IRNazanin"/>
          <w:lang w:bidi="fa-IR"/>
          <w:color w:val="111111"/>
          <w:sz w:val="28"/>
          <w:szCs w:val="28"/>
          <w:rtl/>
        </w:rPr>
        <w:t xml:space="preserve">5 الف 8 ک/ </w:t>
      </w:r>
      <w:r>
        <w:rPr>
          <w:rFonts w:ascii="Times New Roman" w:hAnsi="Times New Roman" w:eastAsia="Times New Roman" w:cs="Times New Roman"/>
          <w:lang w:val="en-US" w:bidi="en-US"/>
          <w:color w:val="111111"/>
          <w:sz w:val="28"/>
          <w:szCs w:val="28"/>
          <w:rtl/>
        </w:rPr>
        <w:t xml:space="preserve">BP159</w:t>
      </w:r>
    </w:p>
    <w:p>
      <w:pPr>
        <w:pStyle w:val="BookText"/>
      </w:pPr>
      <w:r>
        <w:rPr>
          <w:rFonts w:ascii="IRNazanin" w:hAnsi="IRNazanin" w:eastAsia="IRNazanin" w:cs="IRNazanin"/>
          <w:lang w:bidi="fa-IR"/>
          <w:color w:val="111111"/>
          <w:sz w:val="28"/>
          <w:szCs w:val="28"/>
          <w:rtl/>
        </w:rPr>
        <w:t xml:space="preserve">نتایج الافکار: موسوی حائری، ابراهیم بن</w:t>
      </w:r>
    </w:p>
    <w:p>
      <w:pPr>
        <w:pStyle w:val="BookText"/>
      </w:pPr>
      <w:r>
        <w:rPr>
          <w:rFonts w:ascii="IRNazanin" w:hAnsi="IRNazanin" w:eastAsia="IRNazanin" w:cs="IRNazanin"/>
          <w:lang w:bidi="fa-IR"/>
          <w:color w:val="111111"/>
          <w:sz w:val="28"/>
          <w:szCs w:val="28"/>
          <w:rtl/>
        </w:rPr>
        <w:t xml:space="preserve">محمد باقر (1214-1263ق.): 2ن 8م /</w:t>
      </w:r>
      <w:r>
        <w:rPr>
          <w:rFonts w:ascii="Times New Roman" w:hAnsi="Times New Roman" w:eastAsia="Times New Roman" w:cs="Times New Roman"/>
          <w:lang w:val="en-US" w:bidi="en-US"/>
          <w:color w:val="111111"/>
          <w:sz w:val="28"/>
          <w:szCs w:val="28"/>
          <w:rtl/>
        </w:rPr>
        <w:t xml:space="preserve">BP159</w:t>
      </w:r>
    </w:p>
    <w:p>
      <w:pPr>
        <w:pStyle w:val="BookText"/>
      </w:pPr>
      <w:r>
        <w:rPr>
          <w:rFonts w:ascii="IRNazanin" w:hAnsi="IRNazanin" w:eastAsia="IRNazanin" w:cs="IRNazanin"/>
          <w:lang w:bidi="fa-IR"/>
          <w:color w:val="111111"/>
          <w:sz w:val="28"/>
          <w:szCs w:val="28"/>
          <w:rtl/>
        </w:rPr>
        <w:t xml:space="preserve">قوانين الاصول: میرزای قمی، ابوالقاسم</w:t>
      </w:r>
    </w:p>
    <w:p>
      <w:pPr>
        <w:pStyle w:val="BookText"/>
      </w:pPr>
      <w:r>
        <w:rPr>
          <w:rFonts w:ascii="IRNazanin" w:hAnsi="IRNazanin" w:eastAsia="IRNazanin" w:cs="IRNazanin"/>
          <w:lang w:bidi="fa-IR"/>
          <w:color w:val="111111"/>
          <w:sz w:val="28"/>
          <w:szCs w:val="28"/>
          <w:rtl/>
        </w:rPr>
        <w:t xml:space="preserve">بن محمد حسن (1151 - 1231ق.):</w:t>
      </w:r>
    </w:p>
    <w:p>
      <w:pPr>
        <w:pStyle w:val="BookText"/>
      </w:pPr>
      <w:r>
        <w:rPr>
          <w:rFonts w:ascii="IRNazanin" w:hAnsi="IRNazanin" w:eastAsia="IRNazanin" w:cs="IRNazanin"/>
          <w:lang w:bidi="fa-IR"/>
          <w:color w:val="111111"/>
          <w:sz w:val="28"/>
          <w:szCs w:val="28"/>
          <w:rtl/>
        </w:rPr>
        <w:t xml:space="preserve">9 ق9 م /</w:t>
      </w:r>
      <w:r>
        <w:rPr>
          <w:rFonts w:ascii="Times New Roman" w:hAnsi="Times New Roman" w:eastAsia="Times New Roman" w:cs="Times New Roman"/>
          <w:lang w:val="en-US" w:bidi="en-US"/>
          <w:color w:val="111111"/>
          <w:sz w:val="28"/>
          <w:szCs w:val="28"/>
          <w:rtl/>
        </w:rPr>
        <w:t xml:space="preserve">BP159</w:t>
      </w:r>
    </w:p>
    <w:p>
      <w:pPr>
        <w:pStyle w:val="BookText"/>
      </w:pPr>
      <w:r>
        <w:rPr>
          <w:rFonts w:ascii="IRNazanin" w:hAnsi="IRNazanin" w:eastAsia="IRNazanin" w:cs="IRNazanin"/>
          <w:lang w:bidi="fa-IR"/>
          <w:color w:val="111111"/>
          <w:sz w:val="28"/>
          <w:szCs w:val="28"/>
          <w:rtl/>
        </w:rPr>
        <w:t xml:space="preserve">8/ قرن 14۔ (آ-ی بر حسب سرشناسه)</w:t>
      </w:r>
    </w:p>
    <w:p>
      <w:pPr>
        <w:pStyle w:val="BookText"/>
      </w:pPr>
      <w:r>
        <w:rPr>
          <w:rFonts w:ascii="IRNazanin" w:hAnsi="IRNazanin" w:eastAsia="IRNazanin" w:cs="IRNazanin"/>
          <w:lang w:bidi="fa-IR"/>
          <w:color w:val="111111"/>
          <w:sz w:val="28"/>
          <w:szCs w:val="28"/>
          <w:rtl/>
        </w:rPr>
        <w:t xml:space="preserve">160 زیدی</w:t>
      </w:r>
    </w:p>
    <w:p>
      <w:pPr>
        <w:pStyle w:val="BookText"/>
      </w:pPr>
      <w:r>
        <w:rPr>
          <w:rFonts w:ascii="IRNazanin" w:hAnsi="IRNazanin" w:eastAsia="IRNazanin" w:cs="IRNazanin"/>
          <w:lang w:bidi="fa-IR"/>
          <w:color w:val="111111"/>
          <w:sz w:val="28"/>
          <w:szCs w:val="28"/>
          <w:rtl/>
        </w:rPr>
        <w:t xml:space="preserve">5/ اسماعیلی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اصول فقه</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161 ادله</w:t>
      </w:r>
    </w:p>
    <w:p>
      <w:pPr>
        <w:pStyle w:val="BookText"/>
      </w:pPr>
      <w:r>
        <w:rPr>
          <w:rFonts w:ascii="IRNazanin" w:hAnsi="IRNazanin" w:eastAsia="IRNazanin" w:cs="IRNazanin"/>
          <w:lang w:bidi="fa-IR"/>
          <w:color w:val="111111"/>
          <w:sz w:val="28"/>
          <w:szCs w:val="28"/>
          <w:rtl/>
        </w:rPr>
        <w:t xml:space="preserve">22/ کتاب (قرآن)</w:t>
      </w:r>
    </w:p>
    <w:p>
      <w:pPr>
        <w:pStyle w:val="BookText"/>
      </w:pPr>
      <w:r>
        <w:rPr>
          <w:rFonts w:ascii="IRNazanin" w:hAnsi="IRNazanin" w:eastAsia="IRNazanin" w:cs="IRNazanin"/>
          <w:lang w:bidi="fa-IR"/>
          <w:color w:val="111111"/>
          <w:sz w:val="28"/>
          <w:szCs w:val="28"/>
          <w:rtl/>
        </w:rPr>
        <w:t xml:space="preserve">حجیت ظواهر قرآن</w:t>
      </w:r>
    </w:p>
    <w:p>
      <w:pPr>
        <w:pStyle w:val="BookText"/>
      </w:pPr>
      <w:r>
        <w:rPr>
          <w:rFonts w:ascii="IRNazanin" w:hAnsi="IRNazanin" w:eastAsia="IRNazanin" w:cs="IRNazanin"/>
          <w:lang w:bidi="fa-IR"/>
          <w:color w:val="111111"/>
          <w:sz w:val="28"/>
          <w:szCs w:val="28"/>
          <w:rtl/>
        </w:rPr>
        <w:t xml:space="preserve">3/ سنت</w:t>
      </w:r>
    </w:p>
    <w:p>
      <w:pPr>
        <w:pStyle w:val="BookText"/>
      </w:pPr>
      <w:r>
        <w:rPr>
          <w:rFonts w:ascii="IRNazanin" w:hAnsi="IRNazanin" w:eastAsia="IRNazanin" w:cs="IRNazanin"/>
          <w:lang w:bidi="fa-IR"/>
          <w:color w:val="111111"/>
          <w:sz w:val="28"/>
          <w:szCs w:val="28"/>
          <w:rtl/>
        </w:rPr>
        <w:t xml:space="preserve">32/ حجیت آن</w:t>
      </w:r>
    </w:p>
    <w:p>
      <w:pPr>
        <w:pStyle w:val="BookText"/>
      </w:pPr>
      <w:r>
        <w:rPr>
          <w:rFonts w:ascii="IRNazanin" w:hAnsi="IRNazanin" w:eastAsia="IRNazanin" w:cs="IRNazanin"/>
          <w:lang w:bidi="fa-IR"/>
          <w:color w:val="111111"/>
          <w:sz w:val="28"/>
          <w:szCs w:val="28"/>
          <w:rtl/>
        </w:rPr>
        <w:t xml:space="preserve">33/ روایت سنت و اقسام آن</w:t>
      </w:r>
    </w:p>
    <w:p>
      <w:pPr>
        <w:pStyle w:val="BookText"/>
      </w:pPr>
      <w:r>
        <w:rPr>
          <w:rFonts w:ascii="IRNazanin" w:hAnsi="IRNazanin" w:eastAsia="IRNazanin" w:cs="IRNazanin"/>
          <w:lang w:bidi="fa-IR"/>
          <w:color w:val="111111"/>
          <w:sz w:val="28"/>
          <w:szCs w:val="28"/>
          <w:rtl/>
        </w:rPr>
        <w:t xml:space="preserve">34/ خبر واحد</w:t>
      </w:r>
    </w:p>
    <w:p>
      <w:pPr>
        <w:pStyle w:val="BookText"/>
      </w:pPr>
      <w:r>
        <w:rPr>
          <w:rFonts w:ascii="IRNazanin" w:hAnsi="IRNazanin" w:eastAsia="IRNazanin" w:cs="IRNazanin"/>
          <w:lang w:bidi="fa-IR"/>
          <w:color w:val="111111"/>
          <w:sz w:val="28"/>
          <w:szCs w:val="28"/>
          <w:rtl/>
        </w:rPr>
        <w:t xml:space="preserve">35/ فعل و تقریرات رسول</w:t>
      </w:r>
    </w:p>
    <w:p>
      <w:pPr>
        <w:pStyle w:val="BookText"/>
      </w:pPr>
      <w:r>
        <w:rPr>
          <w:rFonts w:ascii="IRNazanin" w:hAnsi="IRNazanin" w:eastAsia="IRNazanin" w:cs="IRNazanin"/>
          <w:lang w:bidi="fa-IR"/>
          <w:color w:val="111111"/>
          <w:sz w:val="28"/>
          <w:szCs w:val="28"/>
          <w:rtl/>
        </w:rPr>
        <w:t xml:space="preserve">4/ اجماع</w:t>
      </w:r>
    </w:p>
    <w:p>
      <w:pPr>
        <w:pStyle w:val="BookText"/>
      </w:pPr>
      <w:r>
        <w:rPr>
          <w:rFonts w:ascii="IRNazanin" w:hAnsi="IRNazanin" w:eastAsia="IRNazanin" w:cs="IRNazanin"/>
          <w:lang w:bidi="fa-IR"/>
          <w:color w:val="111111"/>
          <w:sz w:val="28"/>
          <w:szCs w:val="28"/>
          <w:rtl/>
        </w:rPr>
        <w:t xml:space="preserve">42/ حجیت آن</w:t>
      </w:r>
    </w:p>
    <w:p>
      <w:pPr>
        <w:pStyle w:val="BookText"/>
      </w:pPr>
      <w:r>
        <w:rPr>
          <w:rFonts w:ascii="IRNazanin" w:hAnsi="IRNazanin" w:eastAsia="IRNazanin" w:cs="IRNazanin"/>
          <w:lang w:bidi="fa-IR"/>
          <w:color w:val="111111"/>
          <w:sz w:val="28"/>
          <w:szCs w:val="28"/>
          <w:rtl/>
        </w:rPr>
        <w:t xml:space="preserve">44/ شروط آن</w:t>
      </w:r>
    </w:p>
    <w:p>
      <w:pPr>
        <w:pStyle w:val="BookText"/>
      </w:pPr>
      <w:r>
        <w:rPr>
          <w:rFonts w:ascii="Amiri" w:hAnsi="Amiri" w:eastAsia="Amiri" w:cs="Amiri"/>
          <w:lang w:bidi="ar-SA"/>
          <w:color w:val="111111"/>
          <w:sz w:val="28"/>
          <w:szCs w:val="28"/>
          <w:rtl/>
        </w:rPr>
        <w:t xml:space="preserve">5/ قياس (عقل)</w:t>
      </w:r>
    </w:p>
    <w:p>
      <w:pPr>
        <w:pStyle w:val="BookText"/>
      </w:pPr>
      <w:r>
        <w:rPr>
          <w:rFonts w:ascii="IRNazanin" w:hAnsi="IRNazanin" w:eastAsia="IRNazanin" w:cs="IRNazanin"/>
          <w:lang w:bidi="fa-IR"/>
          <w:color w:val="111111"/>
          <w:sz w:val="28"/>
          <w:szCs w:val="28"/>
          <w:rtl/>
        </w:rPr>
        <w:t xml:space="preserve">52/ حجیت آن</w:t>
      </w:r>
    </w:p>
    <w:p>
      <w:pPr>
        <w:pStyle w:val="BookText"/>
      </w:pPr>
      <w:r>
        <w:rPr>
          <w:rFonts w:ascii="IRNazanin" w:hAnsi="IRNazanin" w:eastAsia="IRNazanin" w:cs="IRNazanin"/>
          <w:lang w:bidi="fa-IR"/>
          <w:color w:val="111111"/>
          <w:sz w:val="28"/>
          <w:szCs w:val="28"/>
          <w:rtl/>
        </w:rPr>
        <w:t xml:space="preserve">54/ شروط آن</w:t>
      </w:r>
    </w:p>
    <w:p>
      <w:pPr>
        <w:pStyle w:val="BookText"/>
      </w:pPr>
      <w:r>
        <w:rPr>
          <w:rFonts w:ascii="IRNazanin" w:hAnsi="IRNazanin" w:eastAsia="IRNazanin" w:cs="IRNazanin"/>
          <w:lang w:bidi="fa-IR"/>
          <w:color w:val="111111"/>
          <w:sz w:val="28"/>
          <w:szCs w:val="28"/>
          <w:rtl/>
        </w:rPr>
        <w:t xml:space="preserve">6/ استحسان</w:t>
      </w:r>
    </w:p>
    <w:p>
      <w:pPr>
        <w:pStyle w:val="BookText"/>
      </w:pPr>
      <w:r>
        <w:rPr>
          <w:rFonts w:ascii="IRNazanin" w:hAnsi="IRNazanin" w:eastAsia="IRNazanin" w:cs="IRNazanin"/>
          <w:lang w:bidi="fa-IR"/>
          <w:color w:val="111111"/>
          <w:sz w:val="28"/>
          <w:szCs w:val="28"/>
          <w:rtl/>
        </w:rPr>
        <w:t xml:space="preserve">7/ استصلاح (مصالح مرسله)</w:t>
      </w:r>
    </w:p>
    <w:p>
      <w:pPr>
        <w:pStyle w:val="BookText"/>
      </w:pPr>
      <w:r>
        <w:rPr>
          <w:rFonts w:ascii="IRNazanin" w:hAnsi="IRNazanin" w:eastAsia="IRNazanin" w:cs="IRNazanin"/>
          <w:lang w:bidi="fa-IR"/>
          <w:color w:val="111111"/>
          <w:sz w:val="28"/>
          <w:szCs w:val="28"/>
          <w:rtl/>
        </w:rPr>
        <w:t xml:space="preserve">8/ استصحاب</w:t>
      </w:r>
    </w:p>
    <w:p>
      <w:pPr>
        <w:pStyle w:val="BookText"/>
      </w:pPr>
      <w:r>
        <w:rPr>
          <w:rFonts w:ascii="IRNazanin" w:hAnsi="IRNazanin" w:eastAsia="IRNazanin" w:cs="IRNazanin"/>
          <w:lang w:bidi="fa-IR"/>
          <w:color w:val="111111"/>
          <w:sz w:val="28"/>
          <w:szCs w:val="28"/>
          <w:rtl/>
        </w:rPr>
        <w:t xml:space="preserve">تعادل و تراجیح</w:t>
      </w:r>
    </w:p>
    <w:p>
      <w:pPr>
        <w:pStyle w:val="BookText"/>
      </w:pPr>
      <w:r>
        <w:rPr>
          <w:rFonts w:ascii="IRNazanin" w:hAnsi="IRNazanin" w:eastAsia="IRNazanin" w:cs="IRNazanin"/>
          <w:lang w:bidi="fa-IR"/>
          <w:color w:val="111111"/>
          <w:sz w:val="28"/>
          <w:szCs w:val="28"/>
          <w:rtl/>
        </w:rPr>
        <w:t xml:space="preserve">رد: 166/8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162 قول صحابی</w:t>
      </w:r>
    </w:p>
    <w:p>
      <w:pPr>
        <w:pStyle w:val="BookText"/>
      </w:pPr>
      <w:r>
        <w:rPr>
          <w:rFonts w:ascii="IRNazanin" w:hAnsi="IRNazanin" w:eastAsia="IRNazanin" w:cs="IRNazanin"/>
          <w:lang w:bidi="fa-IR"/>
          <w:color w:val="111111"/>
          <w:sz w:val="28"/>
          <w:szCs w:val="28"/>
          <w:rtl/>
        </w:rPr>
        <w:t xml:space="preserve">2/ عرف</w:t>
      </w:r>
    </w:p>
    <w:p>
      <w:pPr>
        <w:pStyle w:val="BookText"/>
      </w:pPr>
      <w:r>
        <w:rPr>
          <w:rFonts w:ascii="Amiri" w:hAnsi="Amiri" w:eastAsia="Amiri" w:cs="Amiri"/>
          <w:lang w:bidi="ar-SA"/>
          <w:color w:val="111111"/>
          <w:sz w:val="28"/>
          <w:szCs w:val="28"/>
          <w:rtl/>
        </w:rPr>
        <w:t xml:space="preserve">4/ شرايع قبل</w:t>
      </w:r>
    </w:p>
    <w:p>
      <w:pPr>
        <w:pStyle w:val="BookText"/>
      </w:pPr>
      <w:r>
        <w:rPr>
          <w:rFonts w:ascii="Amiri" w:hAnsi="Amiri" w:eastAsia="Amiri" w:cs="Amiri"/>
          <w:lang w:bidi="ar-SA"/>
          <w:color w:val="111111"/>
          <w:sz w:val="28"/>
          <w:szCs w:val="28"/>
          <w:rtl/>
        </w:rPr>
        <w:t xml:space="preserve">163 احكام</w:t>
      </w:r>
    </w:p>
    <w:p>
      <w:pPr>
        <w:pStyle w:val="BookText"/>
      </w:pPr>
      <w:r>
        <w:rPr>
          <w:rFonts w:ascii="Amiri" w:hAnsi="Amiri" w:eastAsia="Amiri" w:cs="Amiri"/>
          <w:lang w:bidi="ar-SA"/>
          <w:color w:val="111111"/>
          <w:sz w:val="28"/>
          <w:szCs w:val="28"/>
          <w:rtl/>
        </w:rPr>
        <w:t xml:space="preserve">2/ حكم. برائت. تسامح</w:t>
      </w:r>
    </w:p>
    <w:p>
      <w:pPr>
        <w:pStyle w:val="BookText"/>
      </w:pPr>
      <w:r>
        <w:rPr>
          <w:rFonts w:ascii="IRNazanin" w:hAnsi="IRNazanin" w:eastAsia="IRNazanin" w:cs="IRNazanin"/>
          <w:lang w:bidi="fa-IR"/>
          <w:color w:val="111111"/>
          <w:sz w:val="28"/>
          <w:szCs w:val="28"/>
          <w:rtl/>
        </w:rPr>
        <w:t xml:space="preserve">3/ حکم تکلیفی</w:t>
      </w:r>
    </w:p>
    <w:p>
      <w:pPr>
        <w:pStyle w:val="BookText"/>
      </w:pPr>
      <w:r>
        <w:rPr>
          <w:rFonts w:ascii="IRNazanin" w:hAnsi="IRNazanin" w:eastAsia="IRNazanin" w:cs="IRNazanin"/>
          <w:lang w:bidi="fa-IR"/>
          <w:color w:val="111111"/>
          <w:sz w:val="28"/>
          <w:szCs w:val="28"/>
          <w:rtl/>
        </w:rPr>
        <w:t xml:space="preserve">شامل واجب، فرض، سنت، نفل، حرام،</w:t>
      </w:r>
    </w:p>
    <w:p>
      <w:pPr>
        <w:pStyle w:val="BookText"/>
      </w:pPr>
      <w:r>
        <w:rPr>
          <w:rFonts w:ascii="IRNazanin" w:hAnsi="IRNazanin" w:eastAsia="IRNazanin" w:cs="IRNazanin"/>
          <w:lang w:bidi="fa-IR"/>
          <w:color w:val="111111"/>
          <w:sz w:val="28"/>
          <w:szCs w:val="28"/>
          <w:rtl/>
        </w:rPr>
        <w:t xml:space="preserve">منکرات، مكروه، مباح، رخصت و</w:t>
      </w:r>
    </w:p>
    <w:p>
      <w:pPr>
        <w:pStyle w:val="BookText"/>
      </w:pPr>
      <w:r>
        <w:rPr>
          <w:rFonts w:ascii="IRNazanin" w:hAnsi="IRNazanin" w:eastAsia="IRNazanin" w:cs="IRNazanin"/>
          <w:lang w:bidi="fa-IR"/>
          <w:color w:val="111111"/>
          <w:sz w:val="28"/>
          <w:szCs w:val="28"/>
          <w:rtl/>
        </w:rPr>
        <w:t xml:space="preserve">عزیمت، تجری، مبطلات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اصول فقه</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احکام</w:t>
      </w:r>
    </w:p>
    <w:p>
      <w:pPr>
        <w:pStyle w:val="BookText"/>
      </w:pPr>
      <w:r>
        <w:rPr>
          <w:rFonts w:ascii="IRNazanin" w:hAnsi="IRNazanin" w:eastAsia="IRNazanin" w:cs="IRNazanin"/>
          <w:lang w:bidi="fa-IR"/>
          <w:color w:val="111111"/>
          <w:sz w:val="28"/>
          <w:szCs w:val="28"/>
          <w:rtl/>
        </w:rPr>
        <w:t xml:space="preserve">حکم برائت. تسامح (دنباله)</w:t>
      </w:r>
    </w:p>
    <w:p>
      <w:pPr>
        <w:pStyle w:val="BookText"/>
      </w:pPr>
      <w:r>
        <w:rPr>
          <w:rFonts w:ascii="IRNazanin" w:hAnsi="IRNazanin" w:eastAsia="IRNazanin" w:cs="IRNazanin"/>
          <w:lang w:bidi="fa-IR"/>
          <w:color w:val="111111"/>
          <w:sz w:val="28"/>
          <w:szCs w:val="28"/>
          <w:rtl/>
        </w:rPr>
        <w:t xml:space="preserve">163/4 حكم وضعی</w:t>
      </w:r>
    </w:p>
    <w:p>
      <w:pPr>
        <w:pStyle w:val="BookText"/>
      </w:pPr>
      <w:r>
        <w:rPr>
          <w:rFonts w:ascii="IRNazanin" w:hAnsi="IRNazanin" w:eastAsia="IRNazanin" w:cs="IRNazanin"/>
          <w:lang w:bidi="fa-IR"/>
          <w:color w:val="111111"/>
          <w:sz w:val="28"/>
          <w:szCs w:val="28"/>
          <w:rtl/>
        </w:rPr>
        <w:t xml:space="preserve">شامل شرط، سبب، رکن، علت...</w:t>
      </w:r>
    </w:p>
    <w:p>
      <w:pPr>
        <w:pStyle w:val="BookText"/>
      </w:pPr>
      <w:r>
        <w:rPr>
          <w:rFonts w:ascii="Amiri" w:hAnsi="Amiri" w:eastAsia="Amiri" w:cs="Amiri"/>
          <w:lang w:bidi="ar-SA"/>
          <w:color w:val="111111"/>
          <w:sz w:val="28"/>
          <w:szCs w:val="28"/>
          <w:rtl/>
        </w:rPr>
        <w:t xml:space="preserve">5/ حاكم</w:t>
      </w:r>
    </w:p>
    <w:p>
      <w:pPr>
        <w:pStyle w:val="BookText"/>
      </w:pPr>
      <w:r>
        <w:rPr>
          <w:rFonts w:ascii="IRNazanin" w:hAnsi="IRNazanin" w:eastAsia="IRNazanin" w:cs="IRNazanin"/>
          <w:lang w:bidi="fa-IR"/>
          <w:color w:val="111111"/>
          <w:sz w:val="28"/>
          <w:szCs w:val="28"/>
          <w:rtl/>
        </w:rPr>
        <w:t xml:space="preserve">6/ محکوم به (فعل)</w:t>
      </w:r>
    </w:p>
    <w:p>
      <w:pPr>
        <w:pStyle w:val="BookText"/>
      </w:pPr>
      <w:r>
        <w:rPr>
          <w:rFonts w:ascii="Amiri" w:hAnsi="Amiri" w:eastAsia="Amiri" w:cs="Amiri"/>
          <w:lang w:bidi="ar-SA"/>
          <w:color w:val="111111"/>
          <w:sz w:val="28"/>
          <w:szCs w:val="28"/>
          <w:rtl/>
        </w:rPr>
        <w:t xml:space="preserve">7/ محكوم عليه (مكلف)</w:t>
      </w:r>
    </w:p>
    <w:p>
      <w:pPr>
        <w:pStyle w:val="BookText"/>
      </w:pPr>
      <w:r>
        <w:rPr>
          <w:rFonts w:ascii="IRNazanin" w:hAnsi="IRNazanin" w:eastAsia="IRNazanin" w:cs="IRNazanin"/>
          <w:lang w:bidi="fa-IR"/>
          <w:color w:val="111111"/>
          <w:sz w:val="28"/>
          <w:szCs w:val="28"/>
          <w:rtl/>
        </w:rPr>
        <w:t xml:space="preserve">شامل شرط تكليف، اهلیت...</w:t>
      </w:r>
    </w:p>
    <w:p>
      <w:pPr>
        <w:pStyle w:val="BookText"/>
      </w:pPr>
      <w:r>
        <w:rPr>
          <w:rFonts w:ascii="IRNazanin" w:hAnsi="IRNazanin" w:eastAsia="IRNazanin" w:cs="IRNazanin"/>
          <w:lang w:bidi="fa-IR"/>
          <w:color w:val="111111"/>
          <w:sz w:val="28"/>
          <w:szCs w:val="28"/>
          <w:rtl/>
        </w:rPr>
        <w:t xml:space="preserve">8/ استنباط</w:t>
      </w:r>
    </w:p>
    <w:p>
      <w:pPr>
        <w:pStyle w:val="BookText"/>
      </w:pPr>
      <w:r>
        <w:rPr>
          <w:rFonts w:ascii="IRNazanin" w:hAnsi="IRNazanin" w:eastAsia="IRNazanin" w:cs="IRNazanin"/>
          <w:lang w:bidi="fa-IR"/>
          <w:color w:val="111111"/>
          <w:sz w:val="28"/>
          <w:szCs w:val="28"/>
          <w:rtl/>
        </w:rPr>
        <w:t xml:space="preserve">164 مباحث الفاظ</w:t>
      </w:r>
    </w:p>
    <w:p>
      <w:pPr>
        <w:pStyle w:val="BookText"/>
      </w:pPr>
      <w:r>
        <w:rPr>
          <w:rFonts w:ascii="IRNazanin" w:hAnsi="IRNazanin" w:eastAsia="IRNazanin" w:cs="IRNazanin"/>
          <w:lang w:bidi="fa-IR"/>
          <w:color w:val="111111"/>
          <w:sz w:val="28"/>
          <w:szCs w:val="28"/>
          <w:rtl/>
        </w:rPr>
        <w:t xml:space="preserve">1/ از نظر وضع لفظ برای معنی</w:t>
      </w:r>
    </w:p>
    <w:p>
      <w:pPr>
        <w:pStyle w:val="BookText"/>
      </w:pPr>
      <w:r>
        <w:rPr>
          <w:rFonts w:ascii="IRNazanin" w:hAnsi="IRNazanin" w:eastAsia="IRNazanin" w:cs="IRNazanin"/>
          <w:lang w:bidi="fa-IR"/>
          <w:color w:val="111111"/>
          <w:sz w:val="28"/>
          <w:szCs w:val="28"/>
          <w:rtl/>
        </w:rPr>
        <w:t xml:space="preserve">2/ وضع</w:t>
      </w:r>
    </w:p>
    <w:p>
      <w:pPr>
        <w:pStyle w:val="BookText"/>
      </w:pPr>
      <w:r>
        <w:rPr>
          <w:rFonts w:ascii="IRNazanin" w:hAnsi="IRNazanin" w:eastAsia="IRNazanin" w:cs="IRNazanin"/>
          <w:lang w:bidi="fa-IR"/>
          <w:color w:val="111111"/>
          <w:sz w:val="28"/>
          <w:szCs w:val="28"/>
          <w:rtl/>
        </w:rPr>
        <w:t xml:space="preserve">3/ عام. خاص</w:t>
      </w:r>
    </w:p>
    <w:p>
      <w:pPr>
        <w:pStyle w:val="BookText"/>
      </w:pPr>
      <w:r>
        <w:rPr>
          <w:rFonts w:ascii="IRNazanin" w:hAnsi="IRNazanin" w:eastAsia="IRNazanin" w:cs="IRNazanin"/>
          <w:lang w:bidi="fa-IR"/>
          <w:color w:val="111111"/>
          <w:sz w:val="28"/>
          <w:szCs w:val="28"/>
          <w:rtl/>
        </w:rPr>
        <w:t xml:space="preserve">4/ مطلق. مقید</w:t>
      </w:r>
    </w:p>
    <w:p>
      <w:pPr>
        <w:pStyle w:val="BookText"/>
      </w:pPr>
      <w:r>
        <w:rPr>
          <w:rFonts w:ascii="IRNazanin" w:hAnsi="IRNazanin" w:eastAsia="IRNazanin" w:cs="IRNazanin"/>
          <w:lang w:bidi="fa-IR"/>
          <w:color w:val="111111"/>
          <w:sz w:val="28"/>
          <w:szCs w:val="28"/>
          <w:rtl/>
        </w:rPr>
        <w:t xml:space="preserve">5/ امر، نهی</w:t>
      </w:r>
    </w:p>
    <w:p>
      <w:pPr>
        <w:pStyle w:val="BookText"/>
      </w:pPr>
      <w:r>
        <w:rPr>
          <w:rFonts w:ascii="IRNazanin" w:hAnsi="IRNazanin" w:eastAsia="IRNazanin" w:cs="IRNazanin"/>
          <w:lang w:bidi="fa-IR"/>
          <w:color w:val="111111"/>
          <w:sz w:val="28"/>
          <w:szCs w:val="28"/>
          <w:rtl/>
        </w:rPr>
        <w:t xml:space="preserve">6/ جموع</w:t>
      </w:r>
    </w:p>
    <w:p>
      <w:pPr>
        <w:pStyle w:val="BookText"/>
      </w:pPr>
      <w:r>
        <w:rPr>
          <w:rFonts w:ascii="IRNazanin" w:hAnsi="IRNazanin" w:eastAsia="IRNazanin" w:cs="IRNazanin"/>
          <w:lang w:bidi="fa-IR"/>
          <w:color w:val="111111"/>
          <w:sz w:val="28"/>
          <w:szCs w:val="28"/>
          <w:rtl/>
        </w:rPr>
        <w:t xml:space="preserve">7/ مشترک</w:t>
      </w:r>
    </w:p>
    <w:p>
      <w:pPr>
        <w:pStyle w:val="BookText"/>
      </w:pPr>
      <w:r>
        <w:rPr>
          <w:rFonts w:ascii="IRNazanin" w:hAnsi="IRNazanin" w:eastAsia="IRNazanin" w:cs="IRNazanin"/>
          <w:lang w:bidi="fa-IR"/>
          <w:color w:val="111111"/>
          <w:sz w:val="28"/>
          <w:szCs w:val="28"/>
          <w:rtl/>
        </w:rPr>
        <w:t xml:space="preserve">75/ اشتقاق</w:t>
      </w:r>
    </w:p>
    <w:p>
      <w:pPr>
        <w:pStyle w:val="BookText"/>
      </w:pPr>
      <w:r>
        <w:rPr>
          <w:rFonts w:ascii="IRNazanin" w:hAnsi="IRNazanin" w:eastAsia="IRNazanin" w:cs="IRNazanin"/>
          <w:lang w:bidi="fa-IR"/>
          <w:color w:val="111111"/>
          <w:sz w:val="28"/>
          <w:szCs w:val="28"/>
          <w:rtl/>
        </w:rPr>
        <w:t xml:space="preserve">8/ مؤول</w:t>
      </w:r>
    </w:p>
    <w:p>
      <w:pPr>
        <w:pStyle w:val="BookText"/>
      </w:pPr>
      <w:r>
        <w:rPr>
          <w:rFonts w:ascii="IRNazanin" w:hAnsi="IRNazanin" w:eastAsia="IRNazanin" w:cs="IRNazanin"/>
          <w:lang w:bidi="fa-IR"/>
          <w:color w:val="111111"/>
          <w:sz w:val="28"/>
          <w:szCs w:val="28"/>
          <w:rtl/>
        </w:rPr>
        <w:t xml:space="preserve">165 از نظر قوت دلالت لفظ بر معنی</w:t>
      </w:r>
    </w:p>
    <w:p>
      <w:pPr>
        <w:pStyle w:val="BookText"/>
      </w:pPr>
      <w:r>
        <w:rPr>
          <w:rFonts w:ascii="IRNazanin" w:hAnsi="IRNazanin" w:eastAsia="IRNazanin" w:cs="IRNazanin"/>
          <w:lang w:bidi="fa-IR"/>
          <w:color w:val="111111"/>
          <w:sz w:val="28"/>
          <w:szCs w:val="28"/>
          <w:rtl/>
        </w:rPr>
        <w:t xml:space="preserve">1/ ظهور (وضوح)</w:t>
      </w:r>
    </w:p>
    <w:p>
      <w:pPr>
        <w:pStyle w:val="BookText"/>
      </w:pPr>
      <w:r>
        <w:rPr>
          <w:rFonts w:ascii="IRNazanin" w:hAnsi="IRNazanin" w:eastAsia="IRNazanin" w:cs="IRNazanin"/>
          <w:lang w:bidi="fa-IR"/>
          <w:color w:val="111111"/>
          <w:sz w:val="28"/>
          <w:szCs w:val="28"/>
          <w:rtl/>
        </w:rPr>
        <w:t xml:space="preserve">شامل ظاهر، نص، مفسر، محکم</w:t>
      </w:r>
    </w:p>
    <w:p>
      <w:pPr>
        <w:pStyle w:val="BookText"/>
      </w:pPr>
      <w:r>
        <w:rPr>
          <w:rFonts w:ascii="IRNazanin" w:hAnsi="IRNazanin" w:eastAsia="IRNazanin" w:cs="IRNazanin"/>
          <w:lang w:bidi="fa-IR"/>
          <w:color w:val="111111"/>
          <w:sz w:val="28"/>
          <w:szCs w:val="28"/>
          <w:rtl/>
        </w:rPr>
        <w:t xml:space="preserve">2/ خفاء</w:t>
      </w:r>
    </w:p>
    <w:p>
      <w:pPr>
        <w:pStyle w:val="BookText"/>
      </w:pPr>
      <w:r>
        <w:rPr>
          <w:rFonts w:ascii="IRNazanin" w:hAnsi="IRNazanin" w:eastAsia="IRNazanin" w:cs="IRNazanin"/>
          <w:lang w:bidi="fa-IR"/>
          <w:color w:val="111111"/>
          <w:sz w:val="28"/>
          <w:szCs w:val="28"/>
          <w:rtl/>
        </w:rPr>
        <w:t xml:space="preserve">شامل خفی، مشکل، مجمل، متشابه</w:t>
      </w:r>
    </w:p>
    <w:p>
      <w:pPr>
        <w:pStyle w:val="BookText"/>
      </w:pPr>
      <w:r>
        <w:rPr>
          <w:rFonts w:ascii="IRNazanin" w:hAnsi="IRNazanin" w:eastAsia="IRNazanin" w:cs="IRNazanin"/>
          <w:lang w:bidi="fa-IR"/>
          <w:color w:val="111111"/>
          <w:sz w:val="28"/>
          <w:szCs w:val="28"/>
          <w:rtl/>
        </w:rPr>
        <w:t xml:space="preserve">3/ از نظر استعمال لفظ برای معنی</w:t>
      </w:r>
    </w:p>
    <w:p>
      <w:pPr>
        <w:pStyle w:val="BookText"/>
      </w:pPr>
      <w:r>
        <w:rPr>
          <w:rFonts w:ascii="IRNazanin" w:hAnsi="IRNazanin" w:eastAsia="IRNazanin" w:cs="IRNazanin"/>
          <w:lang w:bidi="fa-IR"/>
          <w:color w:val="111111"/>
          <w:sz w:val="28"/>
          <w:szCs w:val="28"/>
          <w:rtl/>
        </w:rPr>
        <w:t xml:space="preserve">4/ حقیقت و مجاز</w:t>
      </w:r>
    </w:p>
    <w:p>
      <w:pPr>
        <w:pStyle w:val="BookText"/>
      </w:pPr>
      <w:r>
        <w:rPr>
          <w:rFonts w:ascii="IRNazanin" w:hAnsi="IRNazanin" w:eastAsia="IRNazanin" w:cs="IRNazanin"/>
          <w:lang w:bidi="fa-IR"/>
          <w:color w:val="111111"/>
          <w:sz w:val="28"/>
          <w:szCs w:val="28"/>
          <w:rtl/>
        </w:rPr>
        <w:t xml:space="preserve">5/ صريح. کنایه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اصول فقه</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استنباط</w:t>
      </w:r>
    </w:p>
    <w:p>
      <w:pPr>
        <w:pStyle w:val="BookText"/>
      </w:pPr>
      <w:r>
        <w:rPr>
          <w:rFonts w:ascii="IRNazanin" w:hAnsi="IRNazanin" w:eastAsia="IRNazanin" w:cs="IRNazanin"/>
          <w:lang w:bidi="fa-IR"/>
          <w:color w:val="111111"/>
          <w:sz w:val="28"/>
          <w:szCs w:val="28"/>
          <w:rtl/>
        </w:rPr>
        <w:t xml:space="preserve">مباحث الفاظ</w:t>
      </w:r>
    </w:p>
    <w:p>
      <w:pPr>
        <w:pStyle w:val="BookText"/>
      </w:pPr>
      <w:r>
        <w:rPr>
          <w:rFonts w:ascii="IRNazanin" w:hAnsi="IRNazanin" w:eastAsia="IRNazanin" w:cs="IRNazanin"/>
          <w:lang w:bidi="fa-IR"/>
          <w:color w:val="111111"/>
          <w:sz w:val="28"/>
          <w:szCs w:val="28"/>
          <w:rtl/>
        </w:rPr>
        <w:t xml:space="preserve">165 از نظر قوت دلالت لفظ بر معنی (دنباله)</w:t>
      </w:r>
    </w:p>
    <w:p>
      <w:pPr>
        <w:pStyle w:val="BookText"/>
      </w:pPr>
      <w:r>
        <w:rPr>
          <w:rFonts w:ascii="IRNazanin" w:hAnsi="IRNazanin" w:eastAsia="IRNazanin" w:cs="IRNazanin"/>
          <w:lang w:bidi="fa-IR"/>
          <w:color w:val="111111"/>
          <w:sz w:val="28"/>
          <w:szCs w:val="28"/>
          <w:rtl/>
        </w:rPr>
        <w:t xml:space="preserve">6/ از نظر دلالت لفظ بر معنی (طرق دلالت)</w:t>
      </w:r>
    </w:p>
    <w:p>
      <w:pPr>
        <w:pStyle w:val="BookText"/>
      </w:pPr>
      <w:r>
        <w:rPr>
          <w:rFonts w:ascii="IRNazanin" w:hAnsi="IRNazanin" w:eastAsia="IRNazanin" w:cs="IRNazanin"/>
          <w:lang w:bidi="fa-IR"/>
          <w:color w:val="111111"/>
          <w:sz w:val="28"/>
          <w:szCs w:val="28"/>
          <w:rtl/>
        </w:rPr>
        <w:t xml:space="preserve">7/ دلالت منطوق</w:t>
      </w:r>
    </w:p>
    <w:p>
      <w:pPr>
        <w:pStyle w:val="BookText"/>
      </w:pPr>
      <w:r>
        <w:rPr>
          <w:rFonts w:ascii="IRNazanin" w:hAnsi="IRNazanin" w:eastAsia="IRNazanin" w:cs="IRNazanin"/>
          <w:lang w:bidi="fa-IR"/>
          <w:color w:val="111111"/>
          <w:sz w:val="28"/>
          <w:szCs w:val="28"/>
          <w:rtl/>
        </w:rPr>
        <w:t xml:space="preserve">شامل عبارت، اشاره، فص، اقتضا</w:t>
      </w:r>
    </w:p>
    <w:p>
      <w:pPr>
        <w:pStyle w:val="BookText"/>
      </w:pPr>
      <w:r>
        <w:rPr>
          <w:rFonts w:ascii="IRNazanin" w:hAnsi="IRNazanin" w:eastAsia="IRNazanin" w:cs="IRNazanin"/>
          <w:lang w:bidi="fa-IR"/>
          <w:color w:val="111111"/>
          <w:sz w:val="28"/>
          <w:szCs w:val="28"/>
          <w:rtl/>
        </w:rPr>
        <w:t xml:space="preserve">8/ دلالت مفهوم</w:t>
      </w:r>
    </w:p>
    <w:p>
      <w:pPr>
        <w:pStyle w:val="BookText"/>
      </w:pPr>
      <w:r>
        <w:rPr>
          <w:rFonts w:ascii="IRNazanin" w:hAnsi="IRNazanin" w:eastAsia="IRNazanin" w:cs="IRNazanin"/>
          <w:lang w:bidi="fa-IR"/>
          <w:color w:val="111111"/>
          <w:sz w:val="28"/>
          <w:szCs w:val="28"/>
          <w:rtl/>
        </w:rPr>
        <w:t xml:space="preserve">166 مباحث اصول شرعی</w:t>
      </w:r>
    </w:p>
    <w:p>
      <w:pPr>
        <w:pStyle w:val="BookText"/>
      </w:pPr>
      <w:r>
        <w:rPr>
          <w:rFonts w:ascii="IRNazanin" w:hAnsi="IRNazanin" w:eastAsia="IRNazanin" w:cs="IRNazanin"/>
          <w:lang w:bidi="fa-IR"/>
          <w:color w:val="111111"/>
          <w:sz w:val="28"/>
          <w:szCs w:val="28"/>
          <w:rtl/>
        </w:rPr>
        <w:t xml:space="preserve">2/ مقاصد شریعتی</w:t>
      </w:r>
    </w:p>
    <w:p>
      <w:pPr>
        <w:pStyle w:val="BookText"/>
      </w:pPr>
      <w:r>
        <w:rPr>
          <w:rFonts w:ascii="IRNazanin" w:hAnsi="IRNazanin" w:eastAsia="IRNazanin" w:cs="IRNazanin"/>
          <w:lang w:bidi="fa-IR"/>
          <w:color w:val="111111"/>
          <w:sz w:val="28"/>
          <w:szCs w:val="28"/>
          <w:rtl/>
        </w:rPr>
        <w:t xml:space="preserve">شامل مقاصد ضروری (دین، نفس، عقل</w:t>
      </w:r>
    </w:p>
    <w:p>
      <w:pPr>
        <w:pStyle w:val="BookText"/>
      </w:pPr>
      <w:r>
        <w:rPr>
          <w:rFonts w:ascii="IRNazanin" w:hAnsi="IRNazanin" w:eastAsia="IRNazanin" w:cs="IRNazanin"/>
          <w:lang w:bidi="fa-IR"/>
          <w:color w:val="111111"/>
          <w:sz w:val="28"/>
          <w:szCs w:val="28"/>
          <w:rtl/>
        </w:rPr>
        <w:t xml:space="preserve">عرض و مال) و مقاصد تحسینی و تکمیلی</w:t>
      </w:r>
    </w:p>
    <w:p>
      <w:pPr>
        <w:pStyle w:val="BookText"/>
      </w:pPr>
      <w:r>
        <w:rPr>
          <w:rFonts w:ascii="IRNazanin" w:hAnsi="IRNazanin" w:eastAsia="IRNazanin" w:cs="IRNazanin"/>
          <w:lang w:bidi="fa-IR"/>
          <w:color w:val="111111"/>
          <w:sz w:val="28"/>
          <w:szCs w:val="28"/>
          <w:rtl/>
        </w:rPr>
        <w:t xml:space="preserve">4/ سد ذرائع</w:t>
      </w:r>
    </w:p>
    <w:p>
      <w:pPr>
        <w:pStyle w:val="BookText"/>
      </w:pPr>
      <w:r>
        <w:rPr>
          <w:rFonts w:ascii="IRNazanin" w:hAnsi="IRNazanin" w:eastAsia="IRNazanin" w:cs="IRNazanin"/>
          <w:lang w:bidi="fa-IR"/>
          <w:color w:val="111111"/>
          <w:sz w:val="28"/>
          <w:szCs w:val="28"/>
          <w:rtl/>
        </w:rPr>
        <w:t xml:space="preserve">6/ تعارض ادله. ترتب</w:t>
      </w:r>
    </w:p>
    <w:p>
      <w:pPr>
        <w:pStyle w:val="BookText"/>
      </w:pPr>
      <w:r>
        <w:rPr>
          <w:rFonts w:ascii="IRNazanin" w:hAnsi="IRNazanin" w:eastAsia="IRNazanin" w:cs="IRNazanin"/>
          <w:lang w:bidi="fa-IR"/>
          <w:color w:val="111111"/>
          <w:sz w:val="28"/>
          <w:szCs w:val="28"/>
          <w:rtl/>
        </w:rPr>
        <w:t xml:space="preserve">7/ نسخ</w:t>
      </w:r>
    </w:p>
    <w:p>
      <w:pPr>
        <w:pStyle w:val="BookText"/>
      </w:pPr>
      <w:r>
        <w:rPr>
          <w:rFonts w:ascii="IRNazanin" w:hAnsi="IRNazanin" w:eastAsia="IRNazanin" w:cs="IRNazanin"/>
          <w:lang w:bidi="fa-IR"/>
          <w:color w:val="111111"/>
          <w:sz w:val="28"/>
          <w:szCs w:val="28"/>
          <w:rtl/>
        </w:rPr>
        <w:t xml:space="preserve">8/ تعادل (تعارض) و تراجیح، تداخل</w:t>
      </w:r>
    </w:p>
    <w:p>
      <w:pPr>
        <w:pStyle w:val="BookText"/>
      </w:pPr>
      <w:r>
        <w:rPr>
          <w:rFonts w:ascii="IRNazanin" w:hAnsi="IRNazanin" w:eastAsia="IRNazanin" w:cs="IRNazanin"/>
          <w:lang w:bidi="fa-IR"/>
          <w:color w:val="111111"/>
          <w:sz w:val="28"/>
          <w:szCs w:val="28"/>
          <w:rtl/>
        </w:rPr>
        <w:t xml:space="preserve">9/ جمع بين دلیلین</w:t>
      </w:r>
    </w:p>
    <w:p>
      <w:pPr>
        <w:pStyle w:val="BookText"/>
      </w:pPr>
      <w:r>
        <w:rPr>
          <w:rFonts w:ascii="IRNazanin" w:hAnsi="IRNazanin" w:eastAsia="IRNazanin" w:cs="IRNazanin"/>
          <w:lang w:bidi="fa-IR"/>
          <w:color w:val="111111"/>
          <w:sz w:val="28"/>
          <w:szCs w:val="28"/>
          <w:rtl/>
        </w:rPr>
        <w:t xml:space="preserve">167 اجتهاد. تقلید. افتاء</w:t>
      </w:r>
    </w:p>
    <w:p>
      <w:pPr>
        <w:pStyle w:val="BookText"/>
      </w:pPr>
      <w:r>
        <w:rPr>
          <w:rFonts w:ascii="IRNazanin" w:hAnsi="IRNazanin" w:eastAsia="IRNazanin" w:cs="IRNazanin"/>
          <w:lang w:bidi="fa-IR"/>
          <w:color w:val="111111"/>
          <w:sz w:val="28"/>
          <w:szCs w:val="28"/>
          <w:rtl/>
        </w:rPr>
        <w:t xml:space="preserve">دفاعیه ها ورديه ها را اینجا بیاورید</w:t>
      </w:r>
    </w:p>
    <w:p>
      <w:pPr>
        <w:pStyle w:val="BookText"/>
      </w:pPr>
      <w:r>
        <w:rPr>
          <w:rFonts w:ascii="IRNazanin" w:hAnsi="IRNazanin" w:eastAsia="IRNazanin" w:cs="IRNazanin"/>
          <w:lang w:bidi="fa-IR"/>
          <w:color w:val="111111"/>
          <w:sz w:val="28"/>
          <w:szCs w:val="28"/>
          <w:rtl/>
        </w:rPr>
        <w:t xml:space="preserve">4/ اجتهاد</w:t>
      </w:r>
    </w:p>
    <w:p>
      <w:pPr>
        <w:pStyle w:val="BookText"/>
      </w:pPr>
      <w:r>
        <w:rPr>
          <w:rFonts w:ascii="IRNazanin" w:hAnsi="IRNazanin" w:eastAsia="IRNazanin" w:cs="IRNazanin"/>
          <w:lang w:bidi="fa-IR"/>
          <w:color w:val="111111"/>
          <w:sz w:val="28"/>
          <w:szCs w:val="28"/>
          <w:rtl/>
        </w:rPr>
        <w:t xml:space="preserve">شامل شروط، صفات، اقسام، مراتب، خلو</w:t>
      </w:r>
    </w:p>
    <w:p>
      <w:pPr>
        <w:pStyle w:val="BookText"/>
      </w:pPr>
      <w:r>
        <w:rPr>
          <w:rFonts w:ascii="IRNazanin" w:hAnsi="IRNazanin" w:eastAsia="IRNazanin" w:cs="IRNazanin"/>
          <w:lang w:bidi="fa-IR"/>
          <w:color w:val="111111"/>
          <w:sz w:val="28"/>
          <w:szCs w:val="28"/>
          <w:rtl/>
        </w:rPr>
        <w:t xml:space="preserve">زمان از مجتهد، جواز اجتهاد در هر زمان،</w:t>
      </w:r>
    </w:p>
    <w:p>
      <w:pPr>
        <w:pStyle w:val="BookText"/>
      </w:pPr>
      <w:r>
        <w:rPr>
          <w:rFonts w:ascii="IRNazanin" w:hAnsi="IRNazanin" w:eastAsia="IRNazanin" w:cs="IRNazanin"/>
          <w:lang w:bidi="fa-IR"/>
          <w:color w:val="111111"/>
          <w:sz w:val="28"/>
          <w:szCs w:val="28"/>
          <w:rtl/>
        </w:rPr>
        <w:t xml:space="preserve">مجتهد مطلق و متجزی، حكم مجتهد</w:t>
      </w:r>
    </w:p>
    <w:p>
      <w:pPr>
        <w:pStyle w:val="BookText"/>
      </w:pPr>
      <w:r>
        <w:rPr>
          <w:rFonts w:ascii="IRNazanin" w:hAnsi="IRNazanin" w:eastAsia="IRNazanin" w:cs="IRNazanin"/>
          <w:lang w:bidi="fa-IR"/>
          <w:color w:val="111111"/>
          <w:sz w:val="28"/>
          <w:szCs w:val="28"/>
          <w:rtl/>
        </w:rPr>
        <w:t xml:space="preserve">6/ تقلید</w:t>
      </w:r>
    </w:p>
    <w:p>
      <w:pPr>
        <w:pStyle w:val="BookText"/>
      </w:pPr>
      <w:r>
        <w:rPr>
          <w:rFonts w:ascii="IRNazanin" w:hAnsi="IRNazanin" w:eastAsia="IRNazanin" w:cs="IRNazanin"/>
          <w:lang w:bidi="fa-IR"/>
          <w:color w:val="111111"/>
          <w:sz w:val="28"/>
          <w:szCs w:val="28"/>
          <w:rtl/>
        </w:rPr>
        <w:t xml:space="preserve">شامل شروط تقلید، تقلید از میت، تقلید از</w:t>
      </w:r>
    </w:p>
    <w:p>
      <w:pPr>
        <w:pStyle w:val="BookText"/>
      </w:pPr>
      <w:r>
        <w:rPr>
          <w:rFonts w:ascii="IRNazanin" w:hAnsi="IRNazanin" w:eastAsia="IRNazanin" w:cs="IRNazanin"/>
          <w:lang w:bidi="fa-IR"/>
          <w:color w:val="111111"/>
          <w:sz w:val="28"/>
          <w:szCs w:val="28"/>
          <w:rtl/>
        </w:rPr>
        <w:t xml:space="preserve">اعلم، وظیفه مقلد</w:t>
      </w:r>
    </w:p>
    <w:p>
      <w:pPr>
        <w:pStyle w:val="BookText"/>
      </w:pPr>
      <w:r>
        <w:rPr>
          <w:rFonts w:ascii="IRNazanin" w:hAnsi="IRNazanin" w:eastAsia="IRNazanin" w:cs="IRNazanin"/>
          <w:lang w:bidi="fa-IR"/>
          <w:color w:val="111111"/>
          <w:sz w:val="28"/>
          <w:szCs w:val="28"/>
          <w:rtl/>
        </w:rPr>
        <w:t xml:space="preserve">8/ افتاء</w:t>
      </w:r>
    </w:p>
    <w:p>
      <w:pPr>
        <w:pStyle w:val="BookText"/>
      </w:pPr>
      <w:r>
        <w:rPr>
          <w:rFonts w:ascii="IRNazanin" w:hAnsi="IRNazanin" w:eastAsia="IRNazanin" w:cs="IRNazanin"/>
          <w:lang w:bidi="fa-IR"/>
          <w:color w:val="111111"/>
          <w:sz w:val="28"/>
          <w:szCs w:val="28"/>
          <w:rtl/>
        </w:rPr>
        <w:t xml:space="preserve">شامل مشروط و صفات مفتی، آداب افتاء</w:t>
      </w:r>
    </w:p>
    <w:p>
      <w:pPr>
        <w:pStyle w:val="BookText"/>
      </w:pPr>
      <w:r>
        <w:rPr>
          <w:rFonts w:ascii="IRNazanin" w:hAnsi="IRNazanin" w:eastAsia="IRNazanin" w:cs="IRNazanin"/>
          <w:lang w:bidi="fa-IR"/>
          <w:color w:val="111111"/>
          <w:sz w:val="28"/>
          <w:szCs w:val="28"/>
          <w:rtl/>
        </w:rPr>
        <w:t xml:space="preserve">و استفتاء</w:t>
      </w:r>
    </w:p>
    <w:p>
      <w:pPr>
        <w:pStyle w:val="BookText"/>
      </w:pPr>
      <w:r>
        <w:rPr>
          <w:rFonts w:ascii="IRNazanin" w:hAnsi="IRNazanin" w:eastAsia="IRNazanin" w:cs="IRNazanin"/>
          <w:lang w:bidi="fa-IR"/>
          <w:color w:val="111111"/>
          <w:sz w:val="28"/>
          <w:szCs w:val="28"/>
          <w:rtl/>
        </w:rPr>
        <w:t xml:space="preserve">9/ خلاف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169 آثار کلی</w:t>
      </w:r>
    </w:p>
    <w:p>
      <w:pPr>
        <w:pStyle w:val="BookText"/>
      </w:pPr>
      <w:r>
        <w:rPr>
          <w:rFonts w:ascii="IRNazanin" w:hAnsi="IRNazanin" w:eastAsia="IRNazanin" w:cs="IRNazanin"/>
          <w:lang w:bidi="fa-IR"/>
          <w:color w:val="111111"/>
          <w:sz w:val="28"/>
          <w:szCs w:val="28"/>
          <w:rtl/>
        </w:rPr>
        <w:t xml:space="preserve">شامل آثار کلی درباره فقه مذاهب مختلف سنی و شیعی.</w:t>
      </w:r>
    </w:p>
    <w:p>
      <w:pPr>
        <w:pStyle w:val="BookText"/>
      </w:pPr>
      <w:r>
        <w:rPr>
          <w:rFonts w:ascii="IRNazanin" w:hAnsi="IRNazanin" w:eastAsia="IRNazanin" w:cs="IRNazanin"/>
          <w:lang w:bidi="fa-IR"/>
          <w:color w:val="111111"/>
          <w:sz w:val="28"/>
          <w:szCs w:val="28"/>
          <w:rtl/>
        </w:rPr>
        <w:t xml:space="preserve">برای مباحث خاص نک: 198- 185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 فلسفه</w:t>
      </w:r>
    </w:p>
    <w:p>
      <w:pPr>
        <w:pStyle w:val="BookText"/>
      </w:pPr>
      <w:r>
        <w:rPr>
          <w:rFonts w:ascii="IRNazanin" w:hAnsi="IRNazanin" w:eastAsia="IRNazanin" w:cs="IRNazanin"/>
          <w:lang w:bidi="fa-IR"/>
          <w:color w:val="111111"/>
          <w:sz w:val="28"/>
          <w:szCs w:val="28"/>
          <w:rtl/>
        </w:rPr>
        <w:t xml:space="preserve">25/ کلی - اختصاصی</w:t>
      </w:r>
    </w:p>
    <w:p>
      <w:pPr>
        <w:pStyle w:val="BookText"/>
      </w:pPr>
      <w:r>
        <w:rPr>
          <w:rFonts w:ascii="IRNazanin" w:hAnsi="IRNazanin" w:eastAsia="IRNazanin" w:cs="IRNazanin"/>
          <w:lang w:bidi="fa-IR"/>
          <w:color w:val="111111"/>
          <w:sz w:val="28"/>
          <w:szCs w:val="28"/>
          <w:rtl/>
        </w:rPr>
        <w:t xml:space="preserve">مثال: قانون دریایی</w:t>
      </w:r>
    </w:p>
    <w:p>
      <w:pPr>
        <w:pStyle w:val="BookText"/>
      </w:pPr>
      <w:r>
        <w:rPr>
          <w:rFonts w:ascii="IRNazanin" w:hAnsi="IRNazanin" w:eastAsia="IRNazanin" w:cs="IRNazanin"/>
          <w:lang w:bidi="fa-IR"/>
          <w:color w:val="111111"/>
          <w:sz w:val="28"/>
          <w:szCs w:val="28"/>
          <w:rtl/>
        </w:rPr>
        <w:t xml:space="preserve">3/ اشباه و نظایر</w:t>
      </w:r>
    </w:p>
    <w:p>
      <w:pPr>
        <w:pStyle w:val="BookText"/>
      </w:pPr>
      <w:r>
        <w:rPr>
          <w:rFonts w:ascii="IRNazanin" w:hAnsi="IRNazanin" w:eastAsia="IRNazanin" w:cs="IRNazanin"/>
          <w:lang w:bidi="fa-IR"/>
          <w:color w:val="111111"/>
          <w:sz w:val="28"/>
          <w:szCs w:val="28"/>
          <w:rtl/>
        </w:rPr>
        <w:t xml:space="preserve">4/ صیغه های فقهی</w:t>
      </w:r>
    </w:p>
    <w:p>
      <w:pPr>
        <w:pStyle w:val="BookText"/>
      </w:pPr>
      <w:r>
        <w:rPr>
          <w:rFonts w:ascii="IRNazanin" w:hAnsi="IRNazanin" w:eastAsia="IRNazanin" w:cs="IRNazanin"/>
          <w:lang w:bidi="fa-IR"/>
          <w:color w:val="111111"/>
          <w:sz w:val="28"/>
          <w:szCs w:val="28"/>
          <w:rtl/>
        </w:rPr>
        <w:t xml:space="preserve">5/ قواعد فقه (کلی)</w:t>
      </w:r>
    </w:p>
    <w:p>
      <w:pPr>
        <w:pStyle w:val="BookText"/>
      </w:pPr>
      <w:r>
        <w:rPr>
          <w:rFonts w:ascii="IRNazanin" w:hAnsi="IRNazanin" w:eastAsia="IRNazanin" w:cs="IRNazanin"/>
          <w:lang w:bidi="fa-IR"/>
          <w:color w:val="111111"/>
          <w:sz w:val="28"/>
          <w:szCs w:val="28"/>
          <w:rtl/>
        </w:rPr>
        <w:t xml:space="preserve">52/ قواعد خاص (آ-ی بر حسب قاعده) مثال:</w:t>
      </w:r>
    </w:p>
    <w:p>
      <w:pPr>
        <w:pStyle w:val="BookText"/>
      </w:pPr>
      <w:r>
        <w:rPr>
          <w:rFonts w:ascii="IRNazanin" w:hAnsi="IRNazanin" w:eastAsia="IRNazanin" w:cs="IRNazanin"/>
          <w:lang w:bidi="fa-IR"/>
          <w:color w:val="111111"/>
          <w:sz w:val="28"/>
          <w:szCs w:val="28"/>
          <w:rtl/>
        </w:rPr>
        <w:t xml:space="preserve">3الف/ قاعده احسان</w:t>
      </w:r>
    </w:p>
    <w:p>
      <w:pPr>
        <w:pStyle w:val="BookText"/>
      </w:pPr>
      <w:r>
        <w:rPr>
          <w:rFonts w:ascii="IRNazanin" w:hAnsi="IRNazanin" w:eastAsia="IRNazanin" w:cs="IRNazanin"/>
          <w:lang w:bidi="fa-IR"/>
          <w:color w:val="111111"/>
          <w:sz w:val="28"/>
          <w:szCs w:val="28"/>
          <w:rtl/>
        </w:rPr>
        <w:t xml:space="preserve">55الف/ قاعده اضطرار</w:t>
      </w:r>
    </w:p>
    <w:p>
      <w:pPr>
        <w:pStyle w:val="BookText"/>
      </w:pPr>
      <w:r>
        <w:rPr>
          <w:rFonts w:ascii="IRNazanin" w:hAnsi="IRNazanin" w:eastAsia="IRNazanin" w:cs="IRNazanin"/>
          <w:lang w:bidi="fa-IR"/>
          <w:color w:val="111111"/>
          <w:sz w:val="28"/>
          <w:szCs w:val="28"/>
          <w:rtl/>
        </w:rPr>
        <w:t xml:space="preserve">6الف/ قاعده اعراض</w:t>
      </w:r>
    </w:p>
    <w:p>
      <w:pPr>
        <w:pStyle w:val="BookText"/>
      </w:pPr>
      <w:r>
        <w:rPr>
          <w:rFonts w:ascii="Amiri" w:hAnsi="Amiri" w:eastAsia="Amiri" w:cs="Amiri"/>
          <w:lang w:bidi="ar-SA"/>
          <w:color w:val="111111"/>
          <w:sz w:val="28"/>
          <w:szCs w:val="28"/>
          <w:rtl/>
        </w:rPr>
        <w:t xml:space="preserve">7الف/ قاعده الاهم في الاهم</w:t>
      </w:r>
    </w:p>
    <w:p>
      <w:pPr>
        <w:pStyle w:val="BookText"/>
      </w:pPr>
      <w:r>
        <w:rPr>
          <w:rFonts w:ascii="IRNazanin" w:hAnsi="IRNazanin" w:eastAsia="IRNazanin" w:cs="IRNazanin"/>
          <w:lang w:bidi="fa-IR"/>
          <w:color w:val="111111"/>
          <w:sz w:val="28"/>
          <w:szCs w:val="28"/>
          <w:rtl/>
        </w:rPr>
        <w:t xml:space="preserve">3ت/ قاعده تجاوز و فراغ</w:t>
      </w:r>
    </w:p>
    <w:p>
      <w:pPr>
        <w:pStyle w:val="BookText"/>
      </w:pPr>
      <w:r>
        <w:rPr>
          <w:rFonts w:ascii="Amiri" w:hAnsi="Amiri" w:eastAsia="Amiri" w:cs="Amiri"/>
          <w:lang w:bidi="ar-SA"/>
          <w:color w:val="111111"/>
          <w:sz w:val="28"/>
          <w:szCs w:val="28"/>
          <w:rtl/>
        </w:rPr>
        <w:t xml:space="preserve">35ت/ قاعده تحذير</w:t>
      </w:r>
    </w:p>
    <w:p>
      <w:pPr>
        <w:pStyle w:val="BookText"/>
      </w:pPr>
      <w:r>
        <w:rPr>
          <w:rFonts w:ascii="IRNazanin" w:hAnsi="IRNazanin" w:eastAsia="IRNazanin" w:cs="IRNazanin"/>
          <w:lang w:bidi="fa-IR"/>
          <w:color w:val="111111"/>
          <w:sz w:val="28"/>
          <w:szCs w:val="28"/>
          <w:rtl/>
        </w:rPr>
        <w:t xml:space="preserve">4د/ قاعده درء</w:t>
      </w:r>
    </w:p>
    <w:p>
      <w:pPr>
        <w:pStyle w:val="BookText"/>
      </w:pPr>
      <w:r>
        <w:rPr>
          <w:rFonts w:ascii="IRNazanin" w:hAnsi="IRNazanin" w:eastAsia="IRNazanin" w:cs="IRNazanin"/>
          <w:lang w:bidi="fa-IR"/>
          <w:color w:val="111111"/>
          <w:sz w:val="28"/>
          <w:szCs w:val="28"/>
          <w:rtl/>
        </w:rPr>
        <w:t xml:space="preserve">4غ/ قاعده غرور</w:t>
      </w:r>
    </w:p>
    <w:p>
      <w:pPr>
        <w:pStyle w:val="BookText"/>
      </w:pPr>
      <w:r>
        <w:rPr>
          <w:rFonts w:ascii="IRNazanin" w:hAnsi="IRNazanin" w:eastAsia="IRNazanin" w:cs="IRNazanin"/>
          <w:lang w:bidi="fa-IR"/>
          <w:color w:val="111111"/>
          <w:sz w:val="28"/>
          <w:szCs w:val="28"/>
          <w:rtl/>
        </w:rPr>
        <w:t xml:space="preserve">4ق/ قاعده قرعه</w:t>
      </w:r>
    </w:p>
    <w:p>
      <w:pPr>
        <w:pStyle w:val="BookText"/>
      </w:pPr>
      <w:r>
        <w:rPr>
          <w:rFonts w:ascii="Amiri" w:hAnsi="Amiri" w:eastAsia="Amiri" w:cs="Amiri"/>
          <w:lang w:bidi="ar-SA"/>
          <w:color w:val="111111"/>
          <w:sz w:val="28"/>
          <w:szCs w:val="28"/>
          <w:rtl/>
        </w:rPr>
        <w:t xml:space="preserve">9ق/ قاعده قياس</w:t>
      </w:r>
    </w:p>
    <w:p>
      <w:pPr>
        <w:pStyle w:val="BookText"/>
      </w:pPr>
      <w:r>
        <w:rPr>
          <w:rFonts w:ascii="IRNazanin" w:hAnsi="IRNazanin" w:eastAsia="IRNazanin" w:cs="IRNazanin"/>
          <w:lang w:bidi="fa-IR"/>
          <w:color w:val="111111"/>
          <w:sz w:val="28"/>
          <w:szCs w:val="28"/>
          <w:rtl/>
        </w:rPr>
        <w:t xml:space="preserve">14ل/ قاعده لاحرج</w:t>
      </w:r>
    </w:p>
    <w:p>
      <w:pPr>
        <w:pStyle w:val="BookText"/>
      </w:pPr>
      <w:r>
        <w:rPr>
          <w:rFonts w:ascii="IRNazanin" w:hAnsi="IRNazanin" w:eastAsia="IRNazanin" w:cs="IRNazanin"/>
          <w:lang w:bidi="fa-IR"/>
          <w:color w:val="111111"/>
          <w:sz w:val="28"/>
          <w:szCs w:val="28"/>
          <w:rtl/>
        </w:rPr>
        <w:t xml:space="preserve">2ل/ قاعده لاضرر</w:t>
      </w:r>
    </w:p>
    <w:p>
      <w:pPr>
        <w:pStyle w:val="BookText"/>
      </w:pPr>
      <w:r>
        <w:rPr>
          <w:rFonts w:ascii="IRNazanin" w:hAnsi="IRNazanin" w:eastAsia="IRNazanin" w:cs="IRNazanin"/>
          <w:lang w:bidi="fa-IR"/>
          <w:color w:val="111111"/>
          <w:sz w:val="28"/>
          <w:szCs w:val="28"/>
          <w:rtl/>
        </w:rPr>
        <w:t xml:space="preserve">8م/ قاعده ملازمه</w:t>
      </w:r>
    </w:p>
    <w:p>
      <w:pPr>
        <w:pStyle w:val="BookText"/>
      </w:pPr>
      <w:r>
        <w:rPr>
          <w:rFonts w:ascii="Amiri" w:hAnsi="Amiri" w:eastAsia="Amiri" w:cs="Amiri"/>
          <w:lang w:bidi="ar-SA"/>
          <w:color w:val="111111"/>
          <w:sz w:val="28"/>
          <w:szCs w:val="28"/>
          <w:rtl/>
        </w:rPr>
        <w:t xml:space="preserve">7ن/ قاعده نفي السبيل</w:t>
      </w:r>
    </w:p>
    <w:p>
      <w:pPr>
        <w:pStyle w:val="BookText"/>
      </w:pPr>
      <w:r>
        <w:rPr>
          <w:rFonts w:ascii="IRNazanin" w:hAnsi="IRNazanin" w:eastAsia="IRNazanin" w:cs="IRNazanin"/>
          <w:lang w:bidi="fa-IR"/>
          <w:color w:val="111111"/>
          <w:sz w:val="28"/>
          <w:szCs w:val="28"/>
          <w:rtl/>
        </w:rPr>
        <w:t xml:space="preserve">4ی/ قاعده يد</w:t>
      </w:r>
    </w:p>
    <w:p>
      <w:pPr>
        <w:pStyle w:val="BookText"/>
      </w:pPr>
      <w:r>
        <w:rPr>
          <w:rFonts w:ascii="IRNazanin" w:hAnsi="IRNazanin" w:eastAsia="IRNazanin" w:cs="IRNazanin"/>
          <w:lang w:bidi="fa-IR"/>
          <w:color w:val="111111"/>
          <w:sz w:val="28"/>
          <w:szCs w:val="28"/>
          <w:rtl/>
        </w:rPr>
        <w:t xml:space="preserve">7ی/ قاعده اليقين لايزول الشک</w:t>
      </w:r>
    </w:p>
    <w:p>
      <w:pPr>
        <w:pStyle w:val="BookText"/>
      </w:pPr>
      <w:r>
        <w:rPr>
          <w:rFonts w:ascii="IRNazanin" w:hAnsi="IRNazanin" w:eastAsia="IRNazanin" w:cs="IRNazanin"/>
          <w:lang w:bidi="fa-IR"/>
          <w:color w:val="111111"/>
          <w:sz w:val="28"/>
          <w:szCs w:val="28"/>
          <w:rtl/>
        </w:rPr>
        <w:t xml:space="preserve">6/ مناظرات فقهی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169 کلی - اختصاصی (دنباله)</w:t>
      </w:r>
    </w:p>
    <w:p>
      <w:pPr>
        <w:pStyle w:val="BookText"/>
      </w:pPr>
      <w:r>
        <w:rPr>
          <w:rFonts w:ascii="IRNazanin" w:hAnsi="IRNazanin" w:eastAsia="IRNazanin" w:cs="IRNazanin"/>
          <w:lang w:bidi="fa-IR"/>
          <w:color w:val="111111"/>
          <w:sz w:val="28"/>
          <w:szCs w:val="28"/>
          <w:rtl/>
        </w:rPr>
        <w:t xml:space="preserve">7/ فقه تطبیقی</w:t>
      </w:r>
    </w:p>
    <w:p>
      <w:pPr>
        <w:pStyle w:val="BookText"/>
      </w:pPr>
      <w:r>
        <w:rPr>
          <w:rFonts w:ascii="IRNazanin" w:hAnsi="IRNazanin" w:eastAsia="IRNazanin" w:cs="IRNazanin"/>
          <w:lang w:bidi="fa-IR"/>
          <w:color w:val="111111"/>
          <w:sz w:val="28"/>
          <w:szCs w:val="28"/>
          <w:rtl/>
        </w:rPr>
        <w:t xml:space="preserve">فقه تطبیقی مذاهب اسلامی با یکدیگر و مقایسه و</w:t>
      </w:r>
    </w:p>
    <w:p>
      <w:pPr>
        <w:pStyle w:val="BookText"/>
      </w:pPr>
      <w:r>
        <w:rPr>
          <w:rFonts w:ascii="IRNazanin" w:hAnsi="IRNazanin" w:eastAsia="IRNazanin" w:cs="IRNazanin"/>
          <w:lang w:bidi="fa-IR"/>
          <w:color w:val="111111"/>
          <w:sz w:val="28"/>
          <w:szCs w:val="28"/>
          <w:rtl/>
        </w:rPr>
        <w:t xml:space="preserve">تطبيق فقه اسلامی با حقوق و قوانین ملل و ادیان</w:t>
      </w:r>
    </w:p>
    <w:p>
      <w:pPr>
        <w:pStyle w:val="BookText"/>
      </w:pPr>
      <w:r>
        <w:rPr>
          <w:rFonts w:ascii="IRNazanin" w:hAnsi="IRNazanin" w:eastAsia="IRNazanin" w:cs="IRNazanin"/>
          <w:lang w:bidi="fa-IR"/>
          <w:color w:val="111111"/>
          <w:sz w:val="28"/>
          <w:szCs w:val="28"/>
          <w:rtl/>
        </w:rPr>
        <w:t xml:space="preserve">دیگر</w:t>
      </w:r>
    </w:p>
    <w:p>
      <w:pPr>
        <w:pStyle w:val="BookText"/>
      </w:pPr>
      <w:r>
        <w:rPr>
          <w:rFonts w:ascii="IRNazanin" w:hAnsi="IRNazanin" w:eastAsia="IRNazanin" w:cs="IRNazanin"/>
          <w:lang w:bidi="fa-IR"/>
          <w:color w:val="111111"/>
          <w:sz w:val="28"/>
          <w:szCs w:val="28"/>
          <w:rtl/>
        </w:rPr>
        <w:t xml:space="preserve">8/ حقوق بین الملل اسلامی</w:t>
      </w:r>
    </w:p>
    <w:p>
      <w:pPr>
        <w:pStyle w:val="BookText"/>
      </w:pPr>
      <w:r>
        <w:rPr>
          <w:rFonts w:ascii="IRNazanin" w:hAnsi="IRNazanin" w:eastAsia="IRNazanin" w:cs="IRNazanin"/>
          <w:lang w:bidi="fa-IR"/>
          <w:color w:val="111111"/>
          <w:sz w:val="28"/>
          <w:szCs w:val="28"/>
          <w:rtl/>
        </w:rPr>
        <w:t xml:space="preserve">شامل آثار مربوط به حقوق بین المللی اسلامی و روابط</w:t>
      </w:r>
    </w:p>
    <w:p>
      <w:pPr>
        <w:pStyle w:val="BookText"/>
      </w:pPr>
      <w:r>
        <w:rPr>
          <w:rFonts w:ascii="IRNazanin" w:hAnsi="IRNazanin" w:eastAsia="IRNazanin" w:cs="IRNazanin"/>
          <w:lang w:bidi="fa-IR"/>
          <w:color w:val="111111"/>
          <w:sz w:val="28"/>
          <w:szCs w:val="28"/>
          <w:rtl/>
        </w:rPr>
        <w:t xml:space="preserve">جامعه اسلامی با ممالک و اقوام غیر مسلمان</w:t>
      </w:r>
    </w:p>
    <w:p>
      <w:pPr>
        <w:pStyle w:val="BookText"/>
      </w:pPr>
      <w:r>
        <w:rPr>
          <w:rFonts w:ascii="IRNazanin" w:hAnsi="IRNazanin" w:eastAsia="IRNazanin" w:cs="IRNazanin"/>
          <w:lang w:bidi="fa-IR"/>
          <w:color w:val="111111"/>
          <w:sz w:val="28"/>
          <w:szCs w:val="28"/>
          <w:rtl/>
        </w:rPr>
        <w:t xml:space="preserve">تابعیت را اینجا رده بندی کنید.</w:t>
      </w:r>
    </w:p>
    <w:p>
      <w:pPr>
        <w:pStyle w:val="BookText"/>
      </w:pPr>
      <w:r>
        <w:rPr>
          <w:rFonts w:ascii="IRNazanin" w:hAnsi="IRNazanin" w:eastAsia="IRNazanin" w:cs="IRNazanin"/>
          <w:lang w:bidi="fa-IR"/>
          <w:color w:val="111111"/>
          <w:sz w:val="28"/>
          <w:szCs w:val="28"/>
          <w:rtl/>
        </w:rPr>
        <w:t xml:space="preserve">9/ ادوار فقه</w:t>
      </w:r>
    </w:p>
    <w:p>
      <w:pPr>
        <w:pStyle w:val="BookText"/>
      </w:pPr>
      <w:r>
        <w:rPr>
          <w:rFonts w:ascii="IRNazanin" w:hAnsi="IRNazanin" w:eastAsia="IRNazanin" w:cs="IRNazanin"/>
          <w:lang w:bidi="fa-IR"/>
          <w:color w:val="111111"/>
          <w:sz w:val="28"/>
          <w:szCs w:val="28"/>
          <w:rtl/>
        </w:rPr>
        <w:t xml:space="preserve">فقه مذاهب</w:t>
      </w:r>
    </w:p>
    <w:p>
      <w:pPr>
        <w:pStyle w:val="BookText"/>
      </w:pPr>
      <w:r>
        <w:rPr>
          <w:rFonts w:ascii="IRNazanin" w:hAnsi="IRNazanin" w:eastAsia="IRNazanin" w:cs="IRNazanin"/>
          <w:lang w:bidi="fa-IR"/>
          <w:color w:val="111111"/>
          <w:sz w:val="28"/>
          <w:szCs w:val="28"/>
          <w:rtl/>
        </w:rPr>
        <w:t xml:space="preserve">170 فقه اهل سنت</w:t>
      </w:r>
    </w:p>
    <w:p>
      <w:pPr>
        <w:pStyle w:val="BookText"/>
      </w:pPr>
      <w:r>
        <w:rPr>
          <w:rFonts w:ascii="IRNazanin" w:hAnsi="IRNazanin" w:eastAsia="IRNazanin" w:cs="IRNazanin"/>
          <w:lang w:bidi="fa-IR"/>
          <w:color w:val="111111"/>
          <w:sz w:val="28"/>
          <w:szCs w:val="28"/>
          <w:rtl/>
        </w:rPr>
        <w:t xml:space="preserve">شامل آثار کلی در فقه مذاهب اربعه و دیگر مذاهب</w:t>
      </w:r>
    </w:p>
    <w:p>
      <w:pPr>
        <w:pStyle w:val="BookText"/>
      </w:pPr>
      <w:r>
        <w:rPr>
          <w:rFonts w:ascii="IRNazanin" w:hAnsi="IRNazanin" w:eastAsia="IRNazanin" w:cs="IRNazanin"/>
          <w:lang w:bidi="fa-IR"/>
          <w:color w:val="111111"/>
          <w:sz w:val="28"/>
          <w:szCs w:val="28"/>
          <w:rtl/>
        </w:rPr>
        <w:t xml:space="preserve">سنی. برای مباحث خاص نک: 198- 185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فتاوی. اسئله و اجوبه. رسائل عمليه</w:t>
      </w:r>
    </w:p>
    <w:p>
      <w:pPr>
        <w:pStyle w:val="BookText"/>
      </w:pPr>
      <w:r>
        <w:rPr>
          <w:rFonts w:ascii="IRNazanin" w:hAnsi="IRNazanin" w:eastAsia="IRNazanin" w:cs="IRNazanin"/>
          <w:lang w:bidi="fa-IR"/>
          <w:color w:val="111111"/>
          <w:sz w:val="28"/>
          <w:szCs w:val="28"/>
          <w:rtl/>
        </w:rPr>
        <w:t xml:space="preserve">171 فقه حنفی</w:t>
      </w:r>
    </w:p>
    <w:p>
      <w:pPr>
        <w:pStyle w:val="BookText"/>
      </w:pPr>
      <w:r>
        <w:rPr>
          <w:rFonts w:ascii="IRNazanin" w:hAnsi="IRNazanin" w:eastAsia="IRNazanin" w:cs="IRNazanin"/>
          <w:lang w:bidi="fa-IR"/>
          <w:color w:val="111111"/>
          <w:sz w:val="28"/>
          <w:szCs w:val="28"/>
          <w:rtl/>
        </w:rPr>
        <w:t xml:space="preserve">آثار کلی را در اینجا رده بندی کنید. برای</w:t>
      </w:r>
    </w:p>
    <w:p>
      <w:pPr>
        <w:pStyle w:val="BookText"/>
      </w:pPr>
      <w:r>
        <w:rPr>
          <w:rFonts w:ascii="IRNazanin" w:hAnsi="IRNazanin" w:eastAsia="IRNazanin" w:cs="IRNazanin"/>
          <w:lang w:bidi="fa-IR"/>
          <w:color w:val="111111"/>
          <w:sz w:val="28"/>
          <w:szCs w:val="28"/>
          <w:rtl/>
        </w:rPr>
        <w:t xml:space="preserve">مباحث خاص نک: 198- 185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فتاوی، رد: 5/ 174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 قرن 2 ق. (آ-ی بر حسب سرشناسه) مثال:</w:t>
      </w:r>
    </w:p>
    <w:p>
      <w:pPr>
        <w:pStyle w:val="BookText"/>
      </w:pPr>
      <w:r>
        <w:rPr>
          <w:rFonts w:ascii="IRNazanin" w:hAnsi="IRNazanin" w:eastAsia="IRNazanin" w:cs="IRNazanin"/>
          <w:lang w:bidi="fa-IR"/>
          <w:color w:val="111111"/>
          <w:sz w:val="28"/>
          <w:szCs w:val="28"/>
          <w:rtl/>
        </w:rPr>
        <w:t xml:space="preserve">الجامع الصغير: الشیبانی، محمد بن الحسن</w:t>
      </w:r>
    </w:p>
    <w:p>
      <w:pPr>
        <w:pStyle w:val="BookText"/>
      </w:pPr>
      <w:r>
        <w:rPr>
          <w:rFonts w:ascii="IRNazanin" w:hAnsi="IRNazanin" w:eastAsia="IRNazanin" w:cs="IRNazanin"/>
          <w:lang w:bidi="fa-IR"/>
          <w:color w:val="111111"/>
          <w:sz w:val="28"/>
          <w:szCs w:val="28"/>
          <w:rtl/>
        </w:rPr>
        <w:t xml:space="preserve">(131- 189 ق.): 2ج / 9ش /</w:t>
      </w:r>
      <w:r>
        <w:rPr>
          <w:rFonts w:ascii="Times New Roman" w:hAnsi="Times New Roman" w:eastAsia="Times New Roman" w:cs="Times New Roman"/>
          <w:lang w:val="en-US" w:bidi="en-US"/>
          <w:color w:val="111111"/>
          <w:sz w:val="28"/>
          <w:szCs w:val="28"/>
          <w:rtl/>
        </w:rPr>
        <w:t xml:space="preserve">BP171/2</w:t>
      </w:r>
    </w:p>
    <w:p>
      <w:pPr>
        <w:pStyle w:val="BookText"/>
      </w:pPr>
      <w:r>
        <w:rPr>
          <w:rFonts w:ascii="IRNazanin" w:hAnsi="IRNazanin" w:eastAsia="IRNazanin" w:cs="IRNazanin"/>
          <w:lang w:bidi="fa-IR"/>
          <w:color w:val="111111"/>
          <w:sz w:val="28"/>
          <w:szCs w:val="28"/>
          <w:rtl/>
        </w:rPr>
        <w:t xml:space="preserve">الجامع الكبير: الشیبانی، محمد بن الحسن</w:t>
      </w:r>
    </w:p>
    <w:p>
      <w:pPr>
        <w:pStyle w:val="BookText"/>
      </w:pPr>
      <w:r>
        <w:rPr>
          <w:rFonts w:ascii="IRNazanin" w:hAnsi="IRNazanin" w:eastAsia="IRNazanin" w:cs="IRNazanin"/>
          <w:lang w:bidi="fa-IR"/>
          <w:color w:val="111111"/>
          <w:sz w:val="28"/>
          <w:szCs w:val="28"/>
          <w:rtl/>
        </w:rPr>
        <w:t xml:space="preserve">(131- 189 ق.): 22ج 9 ش /</w:t>
      </w:r>
      <w:r>
        <w:rPr>
          <w:rFonts w:ascii="Times New Roman" w:hAnsi="Times New Roman" w:eastAsia="Times New Roman" w:cs="Times New Roman"/>
          <w:lang w:val="en-US" w:bidi="en-US"/>
          <w:color w:val="111111"/>
          <w:sz w:val="28"/>
          <w:szCs w:val="28"/>
          <w:rtl/>
        </w:rPr>
        <w:t xml:space="preserve">BP171/2</w:t>
      </w:r>
    </w:p>
    <w:p>
      <w:pPr>
        <w:pStyle w:val="BookText"/>
      </w:pPr>
      <w:r>
        <w:rPr>
          <w:rFonts w:ascii="IRNazanin" w:hAnsi="IRNazanin" w:eastAsia="IRNazanin" w:cs="IRNazanin"/>
          <w:lang w:bidi="fa-IR"/>
          <w:color w:val="111111"/>
          <w:sz w:val="28"/>
          <w:szCs w:val="28"/>
          <w:rtl/>
        </w:rPr>
        <w:t xml:space="preserve">الزيادات: الشیبانی، محمد بن الحسن (131 -</w:t>
      </w:r>
    </w:p>
    <w:p>
      <w:pPr>
        <w:pStyle w:val="BookText"/>
      </w:pPr>
      <w:r>
        <w:rPr>
          <w:rFonts w:ascii="IRNazanin" w:hAnsi="IRNazanin" w:eastAsia="IRNazanin" w:cs="IRNazanin"/>
          <w:lang w:bidi="fa-IR"/>
          <w:color w:val="111111"/>
          <w:sz w:val="28"/>
          <w:szCs w:val="28"/>
          <w:rtl/>
        </w:rPr>
        <w:t xml:space="preserve">189 ق.): 9ز 9ش /</w:t>
      </w:r>
      <w:r>
        <w:rPr>
          <w:rFonts w:ascii="Times New Roman" w:hAnsi="Times New Roman" w:eastAsia="Times New Roman" w:cs="Times New Roman"/>
          <w:lang w:val="en-US" w:bidi="en-US"/>
          <w:color w:val="111111"/>
          <w:sz w:val="28"/>
          <w:szCs w:val="28"/>
          <w:rtl/>
        </w:rPr>
        <w:t xml:space="preserve">BP171/2</w:t>
      </w:r>
    </w:p>
    <w:p>
      <w:pPr>
        <w:pStyle w:val="BookText"/>
      </w:pPr>
      <w:r>
        <w:rPr>
          <w:rFonts w:ascii="IRNazanin" w:hAnsi="IRNazanin" w:eastAsia="IRNazanin" w:cs="IRNazanin"/>
          <w:lang w:bidi="fa-IR"/>
          <w:color w:val="111111"/>
          <w:sz w:val="28"/>
          <w:szCs w:val="28"/>
          <w:rtl/>
        </w:rPr>
        <w:t xml:space="preserve">المبسوط: الشیبانی، محمد بن الحسن (131-</w:t>
      </w:r>
    </w:p>
    <w:p>
      <w:pPr>
        <w:pStyle w:val="BookText"/>
      </w:pPr>
      <w:r>
        <w:rPr>
          <w:rFonts w:ascii="IRNazanin" w:hAnsi="IRNazanin" w:eastAsia="IRNazanin" w:cs="IRNazanin"/>
          <w:lang w:bidi="fa-IR"/>
          <w:color w:val="111111"/>
          <w:sz w:val="28"/>
          <w:szCs w:val="28"/>
          <w:rtl/>
        </w:rPr>
        <w:t xml:space="preserve">189 ق.): 2م 9ش /</w:t>
      </w:r>
      <w:r>
        <w:rPr>
          <w:rFonts w:ascii="Times New Roman" w:hAnsi="Times New Roman" w:eastAsia="Times New Roman" w:cs="Times New Roman"/>
          <w:lang w:val="en-US" w:bidi="en-US"/>
          <w:color w:val="111111"/>
          <w:sz w:val="28"/>
          <w:szCs w:val="28"/>
          <w:rtl/>
        </w:rPr>
        <w:t xml:space="preserve">BP171/2</w:t>
      </w:r>
    </w:p>
    <w:p>
      <w:pPr>
        <w:pStyle w:val="BookText"/>
      </w:pPr>
      <w:r>
        <w:rPr>
          <w:rFonts w:ascii="IRNazanin" w:hAnsi="IRNazanin" w:eastAsia="IRNazanin" w:cs="IRNazanin"/>
          <w:lang w:bidi="fa-IR"/>
          <w:color w:val="111111"/>
          <w:sz w:val="28"/>
          <w:szCs w:val="28"/>
          <w:rtl/>
        </w:rPr>
        <w:t xml:space="preserve">3/ قرن 3ق. (آ-ی بر حسب سرشناسه)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فقه مذاهب</w:t>
      </w:r>
    </w:p>
    <w:p>
      <w:pPr>
        <w:pStyle w:val="BookText"/>
      </w:pPr>
      <w:r>
        <w:rPr>
          <w:rFonts w:ascii="IRNazanin" w:hAnsi="IRNazanin" w:eastAsia="IRNazanin" w:cs="IRNazanin"/>
          <w:lang w:bidi="fa-IR"/>
          <w:color w:val="111111"/>
          <w:sz w:val="28"/>
          <w:szCs w:val="28"/>
          <w:rtl/>
        </w:rPr>
        <w:t xml:space="preserve">فقه اهل سنت</w:t>
      </w:r>
    </w:p>
    <w:p>
      <w:pPr>
        <w:pStyle w:val="BookText"/>
      </w:pPr>
      <w:r>
        <w:rPr>
          <w:rFonts w:ascii="IRNazanin" w:hAnsi="IRNazanin" w:eastAsia="IRNazanin" w:cs="IRNazanin"/>
          <w:lang w:bidi="fa-IR"/>
          <w:color w:val="111111"/>
          <w:sz w:val="28"/>
          <w:szCs w:val="28"/>
          <w:rtl/>
        </w:rPr>
        <w:t xml:space="preserve">171 فقه حنفی</w:t>
      </w:r>
    </w:p>
    <w:p>
      <w:pPr>
        <w:pStyle w:val="BookText"/>
      </w:pPr>
      <w:r>
        <w:rPr>
          <w:rFonts w:ascii="IRNazanin" w:hAnsi="IRNazanin" w:eastAsia="IRNazanin" w:cs="IRNazanin"/>
          <w:lang w:bidi="fa-IR"/>
          <w:color w:val="111111"/>
          <w:sz w:val="28"/>
          <w:szCs w:val="28"/>
          <w:rtl/>
        </w:rPr>
        <w:t xml:space="preserve">4/ قرن 4ق. (آ-ی بر حسب سرشناسه) مثال:</w:t>
      </w:r>
    </w:p>
    <w:p>
      <w:pPr>
        <w:pStyle w:val="BookText"/>
      </w:pPr>
      <w:r>
        <w:rPr>
          <w:rFonts w:ascii="IRNazanin" w:hAnsi="IRNazanin" w:eastAsia="IRNazanin" w:cs="IRNazanin"/>
          <w:lang w:bidi="fa-IR"/>
          <w:color w:val="111111"/>
          <w:sz w:val="28"/>
          <w:szCs w:val="28"/>
          <w:rtl/>
        </w:rPr>
        <w:t xml:space="preserve">المختصر: الطحاوی، احمد بن محمد</w:t>
      </w:r>
    </w:p>
    <w:p>
      <w:pPr>
        <w:pStyle w:val="BookText"/>
      </w:pPr>
      <w:r>
        <w:rPr>
          <w:rFonts w:ascii="IRNazanin" w:hAnsi="IRNazanin" w:eastAsia="IRNazanin" w:cs="IRNazanin"/>
          <w:lang w:bidi="fa-IR"/>
          <w:color w:val="111111"/>
          <w:sz w:val="28"/>
          <w:szCs w:val="28"/>
          <w:rtl/>
        </w:rPr>
        <w:t xml:space="preserve">( 321-239 ق.): 3م 3ط/</w:t>
      </w:r>
      <w:r>
        <w:rPr>
          <w:rFonts w:ascii="Times New Roman" w:hAnsi="Times New Roman" w:eastAsia="Times New Roman" w:cs="Times New Roman"/>
          <w:lang w:val="en-US" w:bidi="en-US"/>
          <w:color w:val="111111"/>
          <w:sz w:val="28"/>
          <w:szCs w:val="28"/>
          <w:rtl/>
        </w:rPr>
        <w:t xml:space="preserve">BP171/4</w:t>
      </w:r>
    </w:p>
    <w:p>
      <w:pPr>
        <w:pStyle w:val="BookText"/>
      </w:pPr>
      <w:r>
        <w:rPr>
          <w:rFonts w:ascii="IRNazanin" w:hAnsi="IRNazanin" w:eastAsia="IRNazanin" w:cs="IRNazanin"/>
          <w:lang w:bidi="fa-IR"/>
          <w:color w:val="111111"/>
          <w:sz w:val="28"/>
          <w:szCs w:val="28"/>
          <w:rtl/>
        </w:rPr>
        <w:t xml:space="preserve">عقاید الطحاوی: طحاوی، احمد بن محمد</w:t>
      </w:r>
    </w:p>
    <w:p>
      <w:pPr>
        <w:pStyle w:val="BookText"/>
      </w:pPr>
      <w:r>
        <w:rPr>
          <w:rFonts w:ascii="IRNazanin" w:hAnsi="IRNazanin" w:eastAsia="IRNazanin" w:cs="IRNazanin"/>
          <w:lang w:bidi="fa-IR"/>
          <w:color w:val="111111"/>
          <w:sz w:val="28"/>
          <w:szCs w:val="28"/>
          <w:rtl/>
        </w:rPr>
        <w:t xml:space="preserve">(239 - 321): 7ع3 ط /</w:t>
      </w:r>
      <w:r>
        <w:rPr>
          <w:rFonts w:ascii="Times New Roman" w:hAnsi="Times New Roman" w:eastAsia="Times New Roman" w:cs="Times New Roman"/>
          <w:lang w:val="en-US" w:bidi="en-US"/>
          <w:color w:val="111111"/>
          <w:sz w:val="28"/>
          <w:szCs w:val="28"/>
          <w:rtl/>
        </w:rPr>
        <w:t xml:space="preserve">BP171/4</w:t>
      </w:r>
    </w:p>
    <w:p>
      <w:pPr>
        <w:pStyle w:val="BookText"/>
      </w:pPr>
      <w:r>
        <w:rPr>
          <w:rFonts w:ascii="IRNazanin" w:hAnsi="IRNazanin" w:eastAsia="IRNazanin" w:cs="IRNazanin"/>
          <w:lang w:bidi="fa-IR"/>
          <w:color w:val="111111"/>
          <w:sz w:val="28"/>
          <w:szCs w:val="28"/>
          <w:rtl/>
        </w:rPr>
        <w:t xml:space="preserve">172 قرن 5ق. (آ-ی بر حسب سرشناسه) مثال:</w:t>
      </w:r>
    </w:p>
    <w:p>
      <w:pPr>
        <w:pStyle w:val="BookText"/>
      </w:pPr>
      <w:r>
        <w:rPr>
          <w:rFonts w:ascii="IRNazanin" w:hAnsi="IRNazanin" w:eastAsia="IRNazanin" w:cs="IRNazanin"/>
          <w:lang w:bidi="fa-IR"/>
          <w:color w:val="111111"/>
          <w:sz w:val="28"/>
          <w:szCs w:val="28"/>
          <w:rtl/>
        </w:rPr>
        <w:t xml:space="preserve">المختصر (مختصر القدوری): القدوری</w:t>
      </w:r>
    </w:p>
    <w:p>
      <w:pPr>
        <w:pStyle w:val="BookText"/>
      </w:pPr>
      <w:r>
        <w:rPr>
          <w:rFonts w:ascii="IRNazanin" w:hAnsi="IRNazanin" w:eastAsia="IRNazanin" w:cs="IRNazanin"/>
          <w:lang w:bidi="fa-IR"/>
          <w:color w:val="111111"/>
          <w:sz w:val="28"/>
          <w:szCs w:val="28"/>
          <w:rtl/>
        </w:rPr>
        <w:t xml:space="preserve">احمد بن محمد (362 - 428ق.):</w:t>
      </w:r>
    </w:p>
    <w:p>
      <w:pPr>
        <w:pStyle w:val="BookText"/>
      </w:pPr>
      <w:r>
        <w:rPr>
          <w:rFonts w:ascii="IRNazanin" w:hAnsi="IRNazanin" w:eastAsia="IRNazanin" w:cs="IRNazanin"/>
          <w:lang w:bidi="fa-IR"/>
          <w:color w:val="111111"/>
          <w:sz w:val="28"/>
          <w:szCs w:val="28"/>
          <w:rtl/>
        </w:rPr>
        <w:t xml:space="preserve">3م 4 ق / </w:t>
      </w:r>
      <w:r>
        <w:rPr>
          <w:rFonts w:ascii="Times New Roman" w:hAnsi="Times New Roman" w:eastAsia="Times New Roman" w:cs="Times New Roman"/>
          <w:lang w:val="en-US" w:bidi="en-US"/>
          <w:color w:val="111111"/>
          <w:sz w:val="28"/>
          <w:szCs w:val="28"/>
          <w:rtl/>
        </w:rPr>
        <w:t xml:space="preserve">BP172</w:t>
      </w:r>
    </w:p>
    <w:p>
      <w:pPr>
        <w:pStyle w:val="BookText"/>
      </w:pPr>
      <w:r>
        <w:rPr>
          <w:rFonts w:ascii="IRNazanin" w:hAnsi="IRNazanin" w:eastAsia="IRNazanin" w:cs="IRNazanin"/>
          <w:lang w:bidi="fa-IR"/>
          <w:color w:val="111111"/>
          <w:sz w:val="28"/>
          <w:szCs w:val="28"/>
          <w:rtl/>
        </w:rPr>
        <w:t xml:space="preserve">2/ قرن 6 ق. (آ-ی بر حسب سرشناسه) مثال:</w:t>
      </w:r>
    </w:p>
    <w:p>
      <w:pPr>
        <w:pStyle w:val="BookText"/>
      </w:pPr>
      <w:r>
        <w:rPr>
          <w:rFonts w:ascii="IRNazanin" w:hAnsi="IRNazanin" w:eastAsia="IRNazanin" w:cs="IRNazanin"/>
          <w:lang w:bidi="fa-IR"/>
          <w:color w:val="111111"/>
          <w:sz w:val="28"/>
          <w:szCs w:val="28"/>
          <w:rtl/>
        </w:rPr>
        <w:t xml:space="preserve">بداية المبتدی: المرغینانی، علی بن ابی بکر</w:t>
      </w:r>
    </w:p>
    <w:p>
      <w:pPr>
        <w:pStyle w:val="BookText"/>
      </w:pPr>
      <w:r>
        <w:rPr>
          <w:rFonts w:ascii="IRNazanin" w:hAnsi="IRNazanin" w:eastAsia="IRNazanin" w:cs="IRNazanin"/>
          <w:lang w:bidi="fa-IR"/>
          <w:color w:val="111111"/>
          <w:sz w:val="28"/>
          <w:szCs w:val="28"/>
          <w:rtl/>
        </w:rPr>
        <w:t xml:space="preserve">(593-530 ق.): 4ب 4م/ 2/ 172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طلبة الطلبة في الاصطلاحات الفقهية: نسفی،</w:t>
      </w:r>
    </w:p>
    <w:p>
      <w:pPr>
        <w:pStyle w:val="BookText"/>
      </w:pPr>
      <w:r>
        <w:rPr>
          <w:rFonts w:ascii="IRNazanin" w:hAnsi="IRNazanin" w:eastAsia="IRNazanin" w:cs="IRNazanin"/>
          <w:lang w:bidi="fa-IR"/>
          <w:color w:val="111111"/>
          <w:sz w:val="28"/>
          <w:szCs w:val="28"/>
          <w:rtl/>
        </w:rPr>
        <w:t xml:space="preserve">عمر بن محمد (461-537ق.):</w:t>
      </w:r>
    </w:p>
    <w:p>
      <w:pPr>
        <w:pStyle w:val="BookText"/>
      </w:pPr>
      <w:r>
        <w:rPr>
          <w:rFonts w:ascii="IRNazanin" w:hAnsi="IRNazanin" w:eastAsia="IRNazanin" w:cs="IRNazanin"/>
          <w:lang w:bidi="fa-IR"/>
          <w:color w:val="111111"/>
          <w:sz w:val="28"/>
          <w:szCs w:val="28"/>
          <w:rtl/>
        </w:rPr>
        <w:t xml:space="preserve">ط 5ن / 2/ 172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الفقه النافع: سمرقندی، محمد بن يوسف</w:t>
      </w:r>
    </w:p>
    <w:p>
      <w:pPr>
        <w:pStyle w:val="BookText"/>
      </w:pPr>
      <w:r>
        <w:rPr>
          <w:rFonts w:ascii="IRNazanin" w:hAnsi="IRNazanin" w:eastAsia="IRNazanin" w:cs="IRNazanin"/>
          <w:lang w:bidi="fa-IR"/>
          <w:color w:val="111111"/>
          <w:sz w:val="28"/>
          <w:szCs w:val="28"/>
          <w:rtl/>
        </w:rPr>
        <w:t xml:space="preserve">(متوفی 556 ق.): 7ف 8س/ 172/2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 قرن 7ق. (آی بر حسب سرشناسه) مثال:</w:t>
      </w:r>
    </w:p>
    <w:p>
      <w:pPr>
        <w:pStyle w:val="BookText"/>
      </w:pPr>
      <w:r>
        <w:rPr>
          <w:rFonts w:ascii="IRNazanin" w:hAnsi="IRNazanin" w:eastAsia="IRNazanin" w:cs="IRNazanin"/>
          <w:lang w:bidi="fa-IR"/>
          <w:color w:val="111111"/>
          <w:sz w:val="28"/>
          <w:szCs w:val="28"/>
          <w:rtl/>
        </w:rPr>
        <w:t xml:space="preserve">وقاية الرواية في مسائل الهدایه: برهان الشریعه</w:t>
      </w:r>
    </w:p>
    <w:p>
      <w:pPr>
        <w:pStyle w:val="BookText"/>
      </w:pPr>
      <w:r>
        <w:rPr>
          <w:rFonts w:ascii="IRNazanin" w:hAnsi="IRNazanin" w:eastAsia="IRNazanin" w:cs="IRNazanin"/>
          <w:lang w:bidi="fa-IR"/>
          <w:color w:val="111111"/>
          <w:sz w:val="28"/>
          <w:szCs w:val="28"/>
          <w:rtl/>
        </w:rPr>
        <w:t xml:space="preserve">محمود بن عبیدالله (متوفی 673 ق.):</w:t>
      </w:r>
    </w:p>
    <w:p>
      <w:pPr>
        <w:pStyle w:val="BookText"/>
      </w:pPr>
      <w:r>
        <w:rPr>
          <w:rFonts w:ascii="IRNazanin" w:hAnsi="IRNazanin" w:eastAsia="IRNazanin" w:cs="IRNazanin"/>
          <w:lang w:bidi="fa-IR"/>
          <w:color w:val="111111"/>
          <w:sz w:val="28"/>
          <w:szCs w:val="28"/>
          <w:rtl/>
        </w:rPr>
        <w:t xml:space="preserve">7و 4ب /172/3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المختار: الموصلی، ابوالفضل عبدالله بن</w:t>
      </w:r>
    </w:p>
    <w:p>
      <w:pPr>
        <w:pStyle w:val="BookText"/>
      </w:pPr>
      <w:r>
        <w:rPr>
          <w:rFonts w:ascii="IRNazanin" w:hAnsi="IRNazanin" w:eastAsia="IRNazanin" w:cs="IRNazanin"/>
          <w:lang w:bidi="fa-IR"/>
          <w:color w:val="111111"/>
          <w:sz w:val="28"/>
          <w:szCs w:val="28"/>
          <w:rtl/>
        </w:rPr>
        <w:t xml:space="preserve">محمود( 599 - 683ق.):</w:t>
      </w:r>
    </w:p>
    <w:p>
      <w:pPr>
        <w:pStyle w:val="BookText"/>
      </w:pPr>
      <w:r>
        <w:rPr>
          <w:rFonts w:ascii="IRNazanin" w:hAnsi="IRNazanin" w:eastAsia="IRNazanin" w:cs="IRNazanin"/>
          <w:lang w:bidi="fa-IR"/>
          <w:color w:val="111111"/>
          <w:sz w:val="28"/>
          <w:szCs w:val="28"/>
          <w:rtl/>
        </w:rPr>
        <w:t xml:space="preserve">3م 9م/3/ 172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مجمع البحرین و ملتقى النهرين: ابن الساعاتی،</w:t>
      </w:r>
    </w:p>
    <w:p>
      <w:pPr>
        <w:pStyle w:val="BookText"/>
      </w:pPr>
      <w:r>
        <w:rPr>
          <w:rFonts w:ascii="IRNazanin" w:hAnsi="IRNazanin" w:eastAsia="IRNazanin" w:cs="IRNazanin"/>
          <w:lang w:bidi="fa-IR"/>
          <w:color w:val="111111"/>
          <w:sz w:val="28"/>
          <w:szCs w:val="28"/>
          <w:rtl/>
        </w:rPr>
        <w:t xml:space="preserve">احمد بن علي (متوفی 694ق.):</w:t>
      </w:r>
    </w:p>
    <w:p>
      <w:pPr>
        <w:pStyle w:val="BookText"/>
      </w:pPr>
      <w:r>
        <w:rPr>
          <w:rFonts w:ascii="IRNazanin" w:hAnsi="IRNazanin" w:eastAsia="IRNazanin" w:cs="IRNazanin"/>
          <w:lang w:bidi="fa-IR"/>
          <w:color w:val="111111"/>
          <w:sz w:val="28"/>
          <w:szCs w:val="28"/>
          <w:rtl/>
        </w:rPr>
        <w:t xml:space="preserve">3م 2 الف /3/ 172 </w:t>
      </w:r>
      <w:r>
        <w:rPr>
          <w:rFonts w:ascii="Times New Roman" w:hAnsi="Times New Roman" w:eastAsia="Times New Roman" w:cs="Times New Roman"/>
          <w:lang w:val="en-US" w:bidi="en-US"/>
          <w:color w:val="111111"/>
          <w:sz w:val="28"/>
          <w:szCs w:val="28"/>
          <w:rtl/>
        </w:rPr>
        <w:t xml:space="preserve">BP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فقه مذاهب</w:t>
      </w:r>
    </w:p>
    <w:p>
      <w:pPr>
        <w:pStyle w:val="BookText"/>
      </w:pPr>
      <w:r>
        <w:rPr>
          <w:rFonts w:ascii="IRNazanin" w:hAnsi="IRNazanin" w:eastAsia="IRNazanin" w:cs="IRNazanin"/>
          <w:lang w:bidi="fa-IR"/>
          <w:color w:val="111111"/>
          <w:sz w:val="28"/>
          <w:szCs w:val="28"/>
          <w:rtl/>
        </w:rPr>
        <w:t xml:space="preserve">فقه اهل سنت</w:t>
      </w:r>
    </w:p>
    <w:p>
      <w:pPr>
        <w:pStyle w:val="BookText"/>
      </w:pPr>
      <w:r>
        <w:rPr>
          <w:rFonts w:ascii="IRNazanin" w:hAnsi="IRNazanin" w:eastAsia="IRNazanin" w:cs="IRNazanin"/>
          <w:lang w:bidi="fa-IR"/>
          <w:color w:val="111111"/>
          <w:sz w:val="28"/>
          <w:szCs w:val="28"/>
          <w:rtl/>
        </w:rPr>
        <w:t xml:space="preserve">فقه حنفی</w:t>
      </w:r>
    </w:p>
    <w:p>
      <w:pPr>
        <w:pStyle w:val="BookText"/>
      </w:pPr>
      <w:r>
        <w:rPr>
          <w:rFonts w:ascii="IRNazanin" w:hAnsi="IRNazanin" w:eastAsia="IRNazanin" w:cs="IRNazanin"/>
          <w:lang w:bidi="fa-IR"/>
          <w:color w:val="111111"/>
          <w:sz w:val="28"/>
          <w:szCs w:val="28"/>
          <w:rtl/>
        </w:rPr>
        <w:t xml:space="preserve">172 قرن 7ق. (دنباله)</w:t>
      </w:r>
    </w:p>
    <w:p>
      <w:pPr>
        <w:pStyle w:val="BookText"/>
      </w:pPr>
      <w:r>
        <w:rPr>
          <w:rFonts w:ascii="IRNazanin" w:hAnsi="IRNazanin" w:eastAsia="IRNazanin" w:cs="IRNazanin"/>
          <w:lang w:bidi="fa-IR"/>
          <w:color w:val="111111"/>
          <w:sz w:val="28"/>
          <w:szCs w:val="28"/>
          <w:rtl/>
        </w:rPr>
        <w:t xml:space="preserve">3/ کنزالدقائق: النسفی، عبدالله بن احمد (متوفی</w:t>
      </w:r>
    </w:p>
    <w:p>
      <w:pPr>
        <w:pStyle w:val="BookText"/>
      </w:pPr>
      <w:r>
        <w:rPr>
          <w:rFonts w:ascii="IRNazanin" w:hAnsi="IRNazanin" w:eastAsia="IRNazanin" w:cs="IRNazanin"/>
          <w:lang w:bidi="fa-IR"/>
          <w:color w:val="111111"/>
          <w:sz w:val="28"/>
          <w:szCs w:val="28"/>
          <w:rtl/>
        </w:rPr>
        <w:t xml:space="preserve">710ق.): 9ک 5ن /3/ 172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الوافي: النسفی، عبدالله بن أحمد (متوفي</w:t>
      </w:r>
    </w:p>
    <w:p>
      <w:pPr>
        <w:pStyle w:val="BookText"/>
      </w:pPr>
      <w:r>
        <w:rPr>
          <w:rFonts w:ascii="IRNazanin" w:hAnsi="IRNazanin" w:eastAsia="IRNazanin" w:cs="IRNazanin"/>
          <w:lang w:bidi="fa-IR"/>
          <w:color w:val="111111"/>
          <w:sz w:val="28"/>
          <w:szCs w:val="28"/>
          <w:rtl/>
        </w:rPr>
        <w:t xml:space="preserve">710ق.): 2 و 5ن / 172/3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4/ قرن 8 ق. (آ-ی بر حسب سرشناسه)</w:t>
      </w:r>
    </w:p>
    <w:p>
      <w:pPr>
        <w:pStyle w:val="BookText"/>
      </w:pPr>
      <w:r>
        <w:rPr>
          <w:rFonts w:ascii="IRNazanin" w:hAnsi="IRNazanin" w:eastAsia="IRNazanin" w:cs="IRNazanin"/>
          <w:lang w:bidi="fa-IR"/>
          <w:color w:val="111111"/>
          <w:sz w:val="28"/>
          <w:szCs w:val="28"/>
          <w:rtl/>
        </w:rPr>
        <w:t xml:space="preserve">5/ قرن 9ق. (آ-ی بر حسب سرشناسه)</w:t>
      </w:r>
    </w:p>
    <w:p>
      <w:pPr>
        <w:pStyle w:val="BookText"/>
      </w:pPr>
      <w:r>
        <w:rPr>
          <w:rFonts w:ascii="Amiri" w:hAnsi="Amiri" w:eastAsia="Amiri" w:cs="Amiri"/>
          <w:lang w:bidi="ar-SA"/>
          <w:color w:val="111111"/>
          <w:sz w:val="28"/>
          <w:szCs w:val="28"/>
          <w:rtl/>
        </w:rPr>
        <w:t xml:space="preserve">زاد الفقير : ابن الهمام، محمد بن عبد الوحد</w:t>
      </w:r>
    </w:p>
    <w:p>
      <w:pPr>
        <w:pStyle w:val="BookText"/>
      </w:pPr>
      <w:r>
        <w:rPr>
          <w:rFonts w:ascii="IRNazanin" w:hAnsi="IRNazanin" w:eastAsia="IRNazanin" w:cs="IRNazanin"/>
          <w:lang w:bidi="fa-IR"/>
          <w:color w:val="111111"/>
          <w:sz w:val="28"/>
          <w:szCs w:val="28"/>
          <w:rtl/>
        </w:rPr>
        <w:t xml:space="preserve">(861-790 ق.): 2ز 2 الف / </w:t>
      </w:r>
      <w:r>
        <w:rPr>
          <w:rFonts w:ascii="Times New Roman" w:hAnsi="Times New Roman" w:eastAsia="Times New Roman" w:cs="Times New Roman"/>
          <w:lang w:val="en-US" w:bidi="en-US"/>
          <w:color w:val="111111"/>
          <w:sz w:val="28"/>
          <w:szCs w:val="28"/>
          <w:rtl/>
        </w:rPr>
        <w:t xml:space="preserve">BP172/5</w:t>
      </w:r>
    </w:p>
    <w:p>
      <w:pPr>
        <w:pStyle w:val="BookText"/>
      </w:pPr>
      <w:r>
        <w:rPr>
          <w:rFonts w:ascii="Amiri" w:hAnsi="Amiri" w:eastAsia="Amiri" w:cs="Amiri"/>
          <w:lang w:bidi="ar-SA"/>
          <w:color w:val="111111"/>
          <w:sz w:val="28"/>
          <w:szCs w:val="28"/>
          <w:rtl/>
        </w:rPr>
        <w:t xml:space="preserve">غررالاحكام: ملاخسر و، محمد بن فرامرز</w:t>
      </w:r>
    </w:p>
    <w:p>
      <w:pPr>
        <w:pStyle w:val="BookText"/>
      </w:pPr>
      <w:r>
        <w:rPr>
          <w:rFonts w:ascii="IRNazanin" w:hAnsi="IRNazanin" w:eastAsia="IRNazanin" w:cs="IRNazanin"/>
          <w:lang w:bidi="fa-IR"/>
          <w:color w:val="111111"/>
          <w:sz w:val="28"/>
          <w:szCs w:val="28"/>
          <w:rtl/>
        </w:rPr>
        <w:t xml:space="preserve">(متوفی 885 ق.): 4غ 7م/ </w:t>
      </w:r>
      <w:r>
        <w:rPr>
          <w:rFonts w:ascii="Times New Roman" w:hAnsi="Times New Roman" w:eastAsia="Times New Roman" w:cs="Times New Roman"/>
          <w:lang w:val="en-US" w:bidi="en-US"/>
          <w:color w:val="111111"/>
          <w:sz w:val="28"/>
          <w:szCs w:val="28"/>
          <w:rtl/>
        </w:rPr>
        <w:t xml:space="preserve">BP172/5</w:t>
      </w:r>
    </w:p>
    <w:p>
      <w:pPr>
        <w:pStyle w:val="BookText"/>
      </w:pPr>
      <w:r>
        <w:rPr>
          <w:rFonts w:ascii="IRNazanin" w:hAnsi="IRNazanin" w:eastAsia="IRNazanin" w:cs="IRNazanin"/>
          <w:lang w:bidi="fa-IR"/>
          <w:color w:val="111111"/>
          <w:sz w:val="28"/>
          <w:szCs w:val="28"/>
          <w:rtl/>
        </w:rPr>
        <w:t xml:space="preserve">173 قرن 10ق. (آ-ی بر حسب سرشناسه) مثال:</w:t>
      </w:r>
    </w:p>
    <w:p>
      <w:pPr>
        <w:pStyle w:val="BookText"/>
      </w:pPr>
      <w:r>
        <w:rPr>
          <w:rFonts w:ascii="Amiri" w:hAnsi="Amiri" w:eastAsia="Amiri" w:cs="Amiri"/>
          <w:lang w:bidi="ar-SA"/>
          <w:color w:val="111111"/>
          <w:sz w:val="28"/>
          <w:szCs w:val="28"/>
          <w:rtl/>
        </w:rPr>
        <w:t xml:space="preserve">ملتقى الأبحر: الحلبي، ابراهيم بن محمد</w:t>
      </w:r>
    </w:p>
    <w:p>
      <w:pPr>
        <w:pStyle w:val="BookText"/>
      </w:pPr>
      <w:r>
        <w:rPr>
          <w:rFonts w:ascii="IRNazanin" w:hAnsi="IRNazanin" w:eastAsia="IRNazanin" w:cs="IRNazanin"/>
          <w:lang w:bidi="fa-IR"/>
          <w:color w:val="111111"/>
          <w:sz w:val="28"/>
          <w:szCs w:val="28"/>
          <w:rtl/>
        </w:rPr>
        <w:t xml:space="preserve">(متوفی 956ق.): 7م 8ح /173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 قرن 11 ق. (آ-ی بر حسب سرشناسه)</w:t>
      </w:r>
    </w:p>
    <w:p>
      <w:pPr>
        <w:pStyle w:val="BookText"/>
      </w:pPr>
      <w:r>
        <w:rPr>
          <w:rFonts w:ascii="IRNazanin" w:hAnsi="IRNazanin" w:eastAsia="IRNazanin" w:cs="IRNazanin"/>
          <w:lang w:bidi="fa-IR"/>
          <w:color w:val="111111"/>
          <w:sz w:val="28"/>
          <w:szCs w:val="28"/>
          <w:rtl/>
        </w:rPr>
        <w:t xml:space="preserve">3/ قرن 12ق. (آ-ی بر حسب سرشناسه)</w:t>
      </w:r>
    </w:p>
    <w:p>
      <w:pPr>
        <w:pStyle w:val="BookText"/>
      </w:pPr>
      <w:r>
        <w:rPr>
          <w:rFonts w:ascii="IRNazanin" w:hAnsi="IRNazanin" w:eastAsia="IRNazanin" w:cs="IRNazanin"/>
          <w:lang w:bidi="fa-IR"/>
          <w:color w:val="111111"/>
          <w:sz w:val="28"/>
          <w:szCs w:val="28"/>
          <w:rtl/>
        </w:rPr>
        <w:t xml:space="preserve">4/ قرن 13ق. (آ-ی بر حسب سرشناسه)</w:t>
      </w:r>
    </w:p>
    <w:p>
      <w:pPr>
        <w:pStyle w:val="BookText"/>
      </w:pPr>
      <w:r>
        <w:rPr>
          <w:rFonts w:ascii="IRNazanin" w:hAnsi="IRNazanin" w:eastAsia="IRNazanin" w:cs="IRNazanin"/>
          <w:lang w:bidi="fa-IR"/>
          <w:color w:val="111111"/>
          <w:sz w:val="28"/>
          <w:szCs w:val="28"/>
          <w:rtl/>
        </w:rPr>
        <w:t xml:space="preserve">174 قرن 14 - (آ-ی بر حسب سرشناسه)</w:t>
      </w:r>
    </w:p>
    <w:p>
      <w:pPr>
        <w:pStyle w:val="BookText"/>
      </w:pPr>
      <w:r>
        <w:rPr>
          <w:rFonts w:ascii="IRNazanin" w:hAnsi="IRNazanin" w:eastAsia="IRNazanin" w:cs="IRNazanin"/>
          <w:lang w:bidi="fa-IR"/>
          <w:color w:val="111111"/>
          <w:sz w:val="28"/>
          <w:szCs w:val="28"/>
          <w:rtl/>
        </w:rPr>
        <w:t xml:space="preserve">5/ فتاوی، اسئله و اجوبه</w:t>
      </w:r>
    </w:p>
    <w:p>
      <w:pPr>
        <w:pStyle w:val="BookText"/>
      </w:pPr>
      <w:r>
        <w:rPr>
          <w:rFonts w:ascii="IRNazanin" w:hAnsi="IRNazanin" w:eastAsia="IRNazanin" w:cs="IRNazanin"/>
          <w:lang w:bidi="fa-IR"/>
          <w:color w:val="111111"/>
          <w:sz w:val="28"/>
          <w:szCs w:val="28"/>
          <w:rtl/>
        </w:rPr>
        <w:t xml:space="preserve">175 فقه شافعی</w:t>
      </w:r>
    </w:p>
    <w:p>
      <w:pPr>
        <w:pStyle w:val="BookText"/>
      </w:pPr>
      <w:r>
        <w:rPr>
          <w:rFonts w:ascii="IRNazanin" w:hAnsi="IRNazanin" w:eastAsia="IRNazanin" w:cs="IRNazanin"/>
          <w:lang w:bidi="fa-IR"/>
          <w:color w:val="111111"/>
          <w:sz w:val="28"/>
          <w:szCs w:val="28"/>
          <w:rtl/>
        </w:rPr>
        <w:t xml:space="preserve">آثار کلی را در اینجا رده بندی کنید. برای مباحث</w:t>
      </w:r>
    </w:p>
    <w:p>
      <w:pPr>
        <w:pStyle w:val="BookText"/>
      </w:pPr>
      <w:r>
        <w:rPr>
          <w:rFonts w:ascii="IRNazanin" w:hAnsi="IRNazanin" w:eastAsia="IRNazanin" w:cs="IRNazanin"/>
          <w:lang w:bidi="fa-IR"/>
          <w:color w:val="111111"/>
          <w:sz w:val="28"/>
          <w:szCs w:val="28"/>
          <w:rtl/>
        </w:rPr>
        <w:t xml:space="preserve">خاص نک: 198- 185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فتاوی و اسئله</w:t>
      </w:r>
    </w:p>
    <w:p>
      <w:pPr>
        <w:pStyle w:val="BookText"/>
      </w:pPr>
      <w:r>
        <w:rPr>
          <w:rFonts w:ascii="IRNazanin" w:hAnsi="IRNazanin" w:eastAsia="IRNazanin" w:cs="IRNazanin"/>
          <w:lang w:bidi="fa-IR"/>
          <w:color w:val="111111"/>
          <w:sz w:val="28"/>
          <w:szCs w:val="28"/>
          <w:rtl/>
        </w:rPr>
        <w:t xml:space="preserve">و اجوبه رد: </w:t>
      </w:r>
      <w:r>
        <w:rPr>
          <w:rFonts w:ascii="Times New Roman" w:hAnsi="Times New Roman" w:eastAsia="Times New Roman" w:cs="Times New Roman"/>
          <w:lang w:val="en-US" w:bidi="en-US"/>
          <w:color w:val="111111"/>
          <w:sz w:val="28"/>
          <w:szCs w:val="28"/>
          <w:rtl/>
        </w:rPr>
        <w:t xml:space="preserve">BP177/8</w:t>
      </w:r>
    </w:p>
    <w:p>
      <w:pPr>
        <w:pStyle w:val="BookText"/>
      </w:pPr>
      <w:r>
        <w:rPr>
          <w:rFonts w:ascii="IRNazanin" w:hAnsi="IRNazanin" w:eastAsia="IRNazanin" w:cs="IRNazanin"/>
          <w:lang w:bidi="fa-IR"/>
          <w:color w:val="111111"/>
          <w:sz w:val="28"/>
          <w:szCs w:val="28"/>
          <w:rtl/>
        </w:rPr>
        <w:t xml:space="preserve">2/ قرن 2 ق. (آ-ی بر حسب سرشناسه)</w:t>
      </w:r>
    </w:p>
    <w:p>
      <w:pPr>
        <w:pStyle w:val="BookText"/>
      </w:pPr>
      <w:r>
        <w:rPr>
          <w:rFonts w:ascii="IRNazanin" w:hAnsi="IRNazanin" w:eastAsia="IRNazanin" w:cs="IRNazanin"/>
          <w:lang w:bidi="fa-IR"/>
          <w:color w:val="111111"/>
          <w:sz w:val="28"/>
          <w:szCs w:val="28"/>
          <w:rtl/>
        </w:rPr>
        <w:t xml:space="preserve">3/ قرن 3ق. (آ-ی بر حسب سرشناسه) مثال:</w:t>
      </w:r>
    </w:p>
    <w:p>
      <w:pPr>
        <w:pStyle w:val="BookText"/>
      </w:pPr>
      <w:r>
        <w:rPr>
          <w:rFonts w:ascii="IRNazanin" w:hAnsi="IRNazanin" w:eastAsia="IRNazanin" w:cs="IRNazanin"/>
          <w:lang w:bidi="fa-IR"/>
          <w:color w:val="111111"/>
          <w:sz w:val="28"/>
          <w:szCs w:val="28"/>
          <w:rtl/>
        </w:rPr>
        <w:t xml:space="preserve">المختصر: المزنی، اسماعیل بن یحیی (175-</w:t>
      </w:r>
    </w:p>
    <w:p>
      <w:pPr>
        <w:pStyle w:val="BookText"/>
      </w:pPr>
      <w:r>
        <w:rPr>
          <w:rFonts w:ascii="IRNazanin" w:hAnsi="IRNazanin" w:eastAsia="IRNazanin" w:cs="IRNazanin"/>
          <w:lang w:bidi="fa-IR"/>
          <w:color w:val="111111"/>
          <w:sz w:val="28"/>
          <w:szCs w:val="28"/>
          <w:rtl/>
        </w:rPr>
        <w:t xml:space="preserve">264ق.): 3م 4م/</w:t>
      </w:r>
      <w:r>
        <w:rPr>
          <w:rFonts w:ascii="Times New Roman" w:hAnsi="Times New Roman" w:eastAsia="Times New Roman" w:cs="Times New Roman"/>
          <w:lang w:val="en-US" w:bidi="en-US"/>
          <w:color w:val="111111"/>
          <w:sz w:val="28"/>
          <w:szCs w:val="28"/>
          <w:rtl/>
        </w:rPr>
        <w:t xml:space="preserve">BP175/3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فقه مذاهب</w:t>
      </w:r>
    </w:p>
    <w:p>
      <w:pPr>
        <w:pStyle w:val="BookText"/>
      </w:pPr>
      <w:r>
        <w:rPr>
          <w:rFonts w:ascii="IRNazanin" w:hAnsi="IRNazanin" w:eastAsia="IRNazanin" w:cs="IRNazanin"/>
          <w:lang w:bidi="fa-IR"/>
          <w:color w:val="111111"/>
          <w:sz w:val="28"/>
          <w:szCs w:val="28"/>
          <w:rtl/>
        </w:rPr>
        <w:t xml:space="preserve">فقه اهل سنت</w:t>
      </w:r>
    </w:p>
    <w:p>
      <w:pPr>
        <w:pStyle w:val="BookText"/>
      </w:pPr>
      <w:r>
        <w:rPr>
          <w:rFonts w:ascii="IRNazanin" w:hAnsi="IRNazanin" w:eastAsia="IRNazanin" w:cs="IRNazanin"/>
          <w:lang w:bidi="fa-IR"/>
          <w:color w:val="111111"/>
          <w:sz w:val="28"/>
          <w:szCs w:val="28"/>
          <w:rtl/>
        </w:rPr>
        <w:t xml:space="preserve">175 فقه شافعی (دنباله)</w:t>
      </w:r>
    </w:p>
    <w:p>
      <w:pPr>
        <w:pStyle w:val="BookText"/>
      </w:pPr>
      <w:r>
        <w:rPr>
          <w:rFonts w:ascii="IRNazanin" w:hAnsi="IRNazanin" w:eastAsia="IRNazanin" w:cs="IRNazanin"/>
          <w:lang w:bidi="fa-IR"/>
          <w:color w:val="111111"/>
          <w:sz w:val="28"/>
          <w:szCs w:val="28"/>
          <w:rtl/>
        </w:rPr>
        <w:t xml:space="preserve">4/ قرن 4ق. (آ-ی بر حسب سرشناسه) مثال:</w:t>
      </w:r>
    </w:p>
    <w:p>
      <w:pPr>
        <w:pStyle w:val="BookText"/>
      </w:pPr>
      <w:r>
        <w:rPr>
          <w:rFonts w:ascii="IRNazanin" w:hAnsi="IRNazanin" w:eastAsia="IRNazanin" w:cs="IRNazanin"/>
          <w:lang w:bidi="fa-IR"/>
          <w:color w:val="111111"/>
          <w:sz w:val="28"/>
          <w:szCs w:val="28"/>
          <w:rtl/>
        </w:rPr>
        <w:t xml:space="preserve">اللباب: ابن المحاملی، احمد بن محمد (368 -</w:t>
      </w:r>
    </w:p>
    <w:p>
      <w:pPr>
        <w:pStyle w:val="BookText"/>
      </w:pPr>
      <w:r>
        <w:rPr>
          <w:rFonts w:ascii="IRNazanin" w:hAnsi="IRNazanin" w:eastAsia="IRNazanin" w:cs="IRNazanin"/>
          <w:lang w:bidi="fa-IR"/>
          <w:color w:val="111111"/>
          <w:sz w:val="28"/>
          <w:szCs w:val="28"/>
          <w:rtl/>
        </w:rPr>
        <w:t xml:space="preserve">415ق.): 2ل 2 الف /4 /</w:t>
      </w:r>
      <w:r>
        <w:rPr>
          <w:rFonts w:ascii="Times New Roman" w:hAnsi="Times New Roman" w:eastAsia="Times New Roman" w:cs="Times New Roman"/>
          <w:lang w:val="en-US" w:bidi="en-US"/>
          <w:color w:val="111111"/>
          <w:sz w:val="28"/>
          <w:szCs w:val="28"/>
          <w:rtl/>
        </w:rPr>
        <w:t xml:space="preserve">BP175</w:t>
      </w:r>
    </w:p>
    <w:p>
      <w:pPr>
        <w:pStyle w:val="BookText"/>
      </w:pPr>
      <w:r>
        <w:rPr>
          <w:rFonts w:ascii="IRNazanin" w:hAnsi="IRNazanin" w:eastAsia="IRNazanin" w:cs="IRNazanin"/>
          <w:lang w:bidi="fa-IR"/>
          <w:color w:val="111111"/>
          <w:sz w:val="28"/>
          <w:szCs w:val="28"/>
          <w:rtl/>
        </w:rPr>
        <w:t xml:space="preserve">5/ قرن 5ق. (آ-ی بر حسب سرشناسه) مثال:</w:t>
      </w:r>
    </w:p>
    <w:p>
      <w:pPr>
        <w:pStyle w:val="BookText"/>
      </w:pPr>
      <w:r>
        <w:rPr>
          <w:rFonts w:ascii="Amiri" w:hAnsi="Amiri" w:eastAsia="Amiri" w:cs="Amiri"/>
          <w:lang w:bidi="ar-SA"/>
          <w:color w:val="111111"/>
          <w:sz w:val="28"/>
          <w:szCs w:val="28"/>
          <w:rtl/>
        </w:rPr>
        <w:t xml:space="preserve">الشامل: ابن الصباغ: عبد السيد بن محمد (400</w:t>
      </w:r>
    </w:p>
    <w:p>
      <w:pPr>
        <w:pStyle w:val="BookText"/>
      </w:pPr>
      <w:r>
        <w:rPr>
          <w:rFonts w:ascii="IRNazanin" w:hAnsi="IRNazanin" w:eastAsia="IRNazanin" w:cs="IRNazanin"/>
          <w:lang w:bidi="fa-IR"/>
          <w:color w:val="111111"/>
          <w:sz w:val="28"/>
          <w:szCs w:val="28"/>
          <w:rtl/>
        </w:rPr>
        <w:t xml:space="preserve">477ق.): 2ش 2 الف / </w:t>
      </w:r>
      <w:r>
        <w:rPr>
          <w:rFonts w:ascii="Times New Roman" w:hAnsi="Times New Roman" w:eastAsia="Times New Roman" w:cs="Times New Roman"/>
          <w:lang w:val="en-US" w:bidi="en-US"/>
          <w:color w:val="111111"/>
          <w:sz w:val="28"/>
          <w:szCs w:val="28"/>
          <w:rtl/>
        </w:rPr>
        <w:t xml:space="preserve">BP175/5</w:t>
      </w:r>
    </w:p>
    <w:p>
      <w:pPr>
        <w:pStyle w:val="BookText"/>
      </w:pPr>
      <w:r>
        <w:rPr>
          <w:rFonts w:ascii="IRNazanin" w:hAnsi="IRNazanin" w:eastAsia="IRNazanin" w:cs="IRNazanin"/>
          <w:lang w:bidi="fa-IR"/>
          <w:color w:val="111111"/>
          <w:sz w:val="28"/>
          <w:szCs w:val="28"/>
          <w:rtl/>
        </w:rPr>
        <w:t xml:space="preserve">الوجيز: الغزالی، محمد بن محمد (450 ۔</w:t>
      </w:r>
    </w:p>
    <w:p>
      <w:pPr>
        <w:pStyle w:val="BookText"/>
      </w:pPr>
      <w:r>
        <w:rPr>
          <w:rFonts w:ascii="IRNazanin" w:hAnsi="IRNazanin" w:eastAsia="IRNazanin" w:cs="IRNazanin"/>
          <w:lang w:bidi="fa-IR"/>
          <w:color w:val="111111"/>
          <w:sz w:val="28"/>
          <w:szCs w:val="28"/>
          <w:rtl/>
        </w:rPr>
        <w:t xml:space="preserve">505ق.): 3 و2غ/ 175/5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الابانه: الفورانی، عبدالرحمن بن محمد (388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461 ق.): 2 الف 9ف/ 175/5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176 قرن 6 ق. (آ-ی بر حسب سرشناسه)</w:t>
      </w:r>
    </w:p>
    <w:p>
      <w:pPr>
        <w:pStyle w:val="BookText"/>
      </w:pPr>
      <w:r>
        <w:rPr>
          <w:rFonts w:ascii="IRNazanin" w:hAnsi="IRNazanin" w:eastAsia="IRNazanin" w:cs="IRNazanin"/>
          <w:lang w:bidi="fa-IR"/>
          <w:color w:val="111111"/>
          <w:sz w:val="28"/>
          <w:szCs w:val="28"/>
          <w:rtl/>
        </w:rPr>
        <w:t xml:space="preserve">2/ قرن 7ق. (آ-ی بر حسب سرشناسه) مثال:</w:t>
      </w:r>
    </w:p>
    <w:p>
      <w:pPr>
        <w:pStyle w:val="BookText"/>
      </w:pPr>
      <w:r>
        <w:rPr>
          <w:rFonts w:ascii="IRNazanin" w:hAnsi="IRNazanin" w:eastAsia="IRNazanin" w:cs="IRNazanin"/>
          <w:lang w:bidi="fa-IR"/>
          <w:color w:val="111111"/>
          <w:sz w:val="28"/>
          <w:szCs w:val="28"/>
          <w:rtl/>
        </w:rPr>
        <w:t xml:space="preserve">المحرر: رافعی قزوینی، عبدالکریم بن محمد</w:t>
      </w:r>
    </w:p>
    <w:p>
      <w:pPr>
        <w:pStyle w:val="BookText"/>
      </w:pPr>
      <w:r>
        <w:rPr>
          <w:rFonts w:ascii="IRNazanin" w:hAnsi="IRNazanin" w:eastAsia="IRNazanin" w:cs="IRNazanin"/>
          <w:lang w:bidi="fa-IR"/>
          <w:color w:val="111111"/>
          <w:sz w:val="28"/>
          <w:szCs w:val="28"/>
          <w:rtl/>
        </w:rPr>
        <w:t xml:space="preserve">(557- 622 ق.): 3م 2ر/176/2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روضة الطالبين وعمدة المتقين</w:t>
      </w:r>
      <w:r>
        <w:rPr>
          <w:rStyle w:val="FootnoteReference"/>
        </w:rPr>
        <w:footnoteReference w:id="84"/>
      </w:r>
      <w:r>
        <w:rPr>
          <w:rFonts w:ascii="IRNazanin" w:hAnsi="IRNazanin" w:eastAsia="IRNazanin" w:cs="IRNazanin"/>
          <w:lang w:bidi="fa-IR"/>
          <w:color w:val="111111"/>
          <w:sz w:val="28"/>
          <w:szCs w:val="28"/>
          <w:rtl/>
        </w:rPr>
        <w:t xml:space="preserve">: النووی،</w:t>
      </w:r>
    </w:p>
    <w:p>
      <w:pPr>
        <w:pStyle w:val="BookText"/>
      </w:pPr>
      <w:r>
        <w:rPr>
          <w:rFonts w:ascii="IRNazanin" w:hAnsi="IRNazanin" w:eastAsia="IRNazanin" w:cs="IRNazanin"/>
          <w:lang w:bidi="fa-IR"/>
          <w:color w:val="111111"/>
          <w:sz w:val="28"/>
          <w:szCs w:val="28"/>
          <w:rtl/>
        </w:rPr>
        <w:t xml:space="preserve">یحیی بن شرف (631 - 676ق.):</w:t>
      </w:r>
    </w:p>
    <w:p>
      <w:pPr>
        <w:pStyle w:val="BookText"/>
      </w:pPr>
      <w:r>
        <w:rPr>
          <w:rFonts w:ascii="IRNazanin" w:hAnsi="IRNazanin" w:eastAsia="IRNazanin" w:cs="IRNazanin"/>
          <w:lang w:bidi="fa-IR"/>
          <w:color w:val="111111"/>
          <w:sz w:val="28"/>
          <w:szCs w:val="28"/>
          <w:rtl/>
        </w:rPr>
        <w:t xml:space="preserve">9ر 9ن / 176/2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 قرن 8 ق. (آ-ی بر حسب سرشناسه) مثال:</w:t>
      </w:r>
    </w:p>
    <w:p>
      <w:pPr>
        <w:pStyle w:val="BookText"/>
      </w:pPr>
      <w:r>
        <w:rPr>
          <w:rFonts w:ascii="IRNazanin" w:hAnsi="IRNazanin" w:eastAsia="IRNazanin" w:cs="IRNazanin"/>
          <w:lang w:bidi="fa-IR"/>
          <w:color w:val="111111"/>
          <w:sz w:val="28"/>
          <w:szCs w:val="28"/>
          <w:rtl/>
        </w:rPr>
        <w:t xml:space="preserve">جامع المختصرات: النشائی، احمد بن عمر</w:t>
      </w:r>
    </w:p>
    <w:p>
      <w:pPr>
        <w:pStyle w:val="BookText"/>
      </w:pPr>
      <w:r>
        <w:rPr>
          <w:rFonts w:ascii="IRNazanin" w:hAnsi="IRNazanin" w:eastAsia="IRNazanin" w:cs="IRNazanin"/>
          <w:lang w:bidi="fa-IR"/>
          <w:color w:val="111111"/>
          <w:sz w:val="28"/>
          <w:szCs w:val="28"/>
          <w:rtl/>
        </w:rPr>
        <w:t xml:space="preserve">(691 - 757 ق.): 2ج 5ن /176/3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4/ قرن 9ق. (آ-ی بر حسب سرشناسه) مثال:</w:t>
      </w:r>
    </w:p>
    <w:p>
      <w:pPr>
        <w:pStyle w:val="BookText"/>
      </w:pPr>
      <w:r>
        <w:rPr>
          <w:rFonts w:ascii="IRNazanin" w:hAnsi="IRNazanin" w:eastAsia="IRNazanin" w:cs="IRNazanin"/>
          <w:lang w:bidi="fa-IR"/>
          <w:color w:val="111111"/>
          <w:sz w:val="28"/>
          <w:szCs w:val="28"/>
          <w:rtl/>
        </w:rPr>
        <w:t xml:space="preserve">الارشاد، ابن المقری، اسماعیل بن ابی بکر</w:t>
      </w:r>
    </w:p>
    <w:p>
      <w:pPr>
        <w:pStyle w:val="BookText"/>
      </w:pPr>
      <w:r>
        <w:rPr>
          <w:rFonts w:ascii="IRNazanin" w:hAnsi="IRNazanin" w:eastAsia="IRNazanin" w:cs="IRNazanin"/>
          <w:lang w:bidi="fa-IR"/>
          <w:color w:val="111111"/>
          <w:sz w:val="28"/>
          <w:szCs w:val="28"/>
          <w:rtl/>
        </w:rPr>
        <w:t xml:space="preserve">(755 - 837 ق.): 4الف 2 الف /</w:t>
      </w:r>
      <w:r>
        <w:rPr>
          <w:rFonts w:ascii="Times New Roman" w:hAnsi="Times New Roman" w:eastAsia="Times New Roman" w:cs="Times New Roman"/>
          <w:lang w:val="en-US" w:bidi="en-US"/>
          <w:color w:val="111111"/>
          <w:sz w:val="28"/>
          <w:szCs w:val="28"/>
          <w:rtl/>
        </w:rPr>
        <w:t xml:space="preserve">BP176/4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فقه مذاهب</w:t>
      </w:r>
    </w:p>
    <w:p>
      <w:pPr>
        <w:pStyle w:val="BookText"/>
      </w:pPr>
      <w:r>
        <w:rPr>
          <w:rFonts w:ascii="IRNazanin" w:hAnsi="IRNazanin" w:eastAsia="IRNazanin" w:cs="IRNazanin"/>
          <w:lang w:bidi="fa-IR"/>
          <w:color w:val="111111"/>
          <w:sz w:val="28"/>
          <w:szCs w:val="28"/>
          <w:rtl/>
        </w:rPr>
        <w:t xml:space="preserve">فقه اهل سنت</w:t>
      </w:r>
    </w:p>
    <w:p>
      <w:pPr>
        <w:pStyle w:val="BookText"/>
      </w:pPr>
      <w:r>
        <w:rPr>
          <w:rFonts w:ascii="IRNazanin" w:hAnsi="IRNazanin" w:eastAsia="IRNazanin" w:cs="IRNazanin"/>
          <w:lang w:bidi="fa-IR"/>
          <w:color w:val="111111"/>
          <w:sz w:val="28"/>
          <w:szCs w:val="28"/>
          <w:rtl/>
        </w:rPr>
        <w:t xml:space="preserve">فقه شافعی (دنباله)</w:t>
      </w:r>
    </w:p>
    <w:p>
      <w:pPr>
        <w:pStyle w:val="BookText"/>
      </w:pPr>
      <w:r>
        <w:rPr>
          <w:rFonts w:ascii="IRNazanin" w:hAnsi="IRNazanin" w:eastAsia="IRNazanin" w:cs="IRNazanin"/>
          <w:lang w:bidi="fa-IR"/>
          <w:color w:val="111111"/>
          <w:sz w:val="28"/>
          <w:szCs w:val="28"/>
          <w:rtl/>
        </w:rPr>
        <w:t xml:space="preserve">5/ 176 قرن 10ق. (آ-ی بر حسب سرشناسه)</w:t>
      </w:r>
    </w:p>
    <w:p>
      <w:pPr>
        <w:pStyle w:val="BookText"/>
      </w:pPr>
      <w:r>
        <w:rPr>
          <w:rFonts w:ascii="IRNazanin" w:hAnsi="IRNazanin" w:eastAsia="IRNazanin" w:cs="IRNazanin"/>
          <w:lang w:bidi="fa-IR"/>
          <w:color w:val="111111"/>
          <w:sz w:val="28"/>
          <w:szCs w:val="28"/>
          <w:rtl/>
        </w:rPr>
        <w:t xml:space="preserve">6/ قرن 11 ق. (آ-ی بر حسب سرشناسه)</w:t>
      </w:r>
    </w:p>
    <w:p>
      <w:pPr>
        <w:pStyle w:val="BookText"/>
      </w:pPr>
      <w:r>
        <w:rPr>
          <w:rFonts w:ascii="IRNazanin" w:hAnsi="IRNazanin" w:eastAsia="IRNazanin" w:cs="IRNazanin"/>
          <w:lang w:bidi="fa-IR"/>
          <w:color w:val="111111"/>
          <w:sz w:val="28"/>
          <w:szCs w:val="28"/>
          <w:rtl/>
        </w:rPr>
        <w:t xml:space="preserve">7/ قرن 12ق. (آ-ی بر حسب سرشناسه)</w:t>
      </w:r>
    </w:p>
    <w:p>
      <w:pPr>
        <w:pStyle w:val="BookText"/>
      </w:pPr>
      <w:r>
        <w:rPr>
          <w:rFonts w:ascii="IRNazanin" w:hAnsi="IRNazanin" w:eastAsia="IRNazanin" w:cs="IRNazanin"/>
          <w:lang w:bidi="fa-IR"/>
          <w:color w:val="111111"/>
          <w:sz w:val="28"/>
          <w:szCs w:val="28"/>
          <w:rtl/>
        </w:rPr>
        <w:t xml:space="preserve">8/ قرن 13ق. (آ-ی بر حسب سرشناسه)</w:t>
      </w:r>
    </w:p>
    <w:p>
      <w:pPr>
        <w:pStyle w:val="BookText"/>
      </w:pPr>
      <w:r>
        <w:rPr>
          <w:rFonts w:ascii="IRNazanin" w:hAnsi="IRNazanin" w:eastAsia="IRNazanin" w:cs="IRNazanin"/>
          <w:lang w:bidi="fa-IR"/>
          <w:color w:val="111111"/>
          <w:sz w:val="28"/>
          <w:szCs w:val="28"/>
          <w:rtl/>
        </w:rPr>
        <w:t xml:space="preserve">177 قرن 14۔ (آ-ی بر حسب سرشناسه)</w:t>
      </w:r>
    </w:p>
    <w:p>
      <w:pPr>
        <w:pStyle w:val="BookText"/>
      </w:pPr>
      <w:r>
        <w:rPr>
          <w:rFonts w:ascii="IRNazanin" w:hAnsi="IRNazanin" w:eastAsia="IRNazanin" w:cs="IRNazanin"/>
          <w:lang w:bidi="fa-IR"/>
          <w:color w:val="111111"/>
          <w:sz w:val="28"/>
          <w:szCs w:val="28"/>
          <w:rtl/>
        </w:rPr>
        <w:t xml:space="preserve">8/ فتاوی، اسئله و اجوبه</w:t>
      </w:r>
    </w:p>
    <w:p>
      <w:pPr>
        <w:pStyle w:val="BookText"/>
      </w:pPr>
      <w:r>
        <w:rPr>
          <w:rFonts w:ascii="IRNazanin" w:hAnsi="IRNazanin" w:eastAsia="IRNazanin" w:cs="IRNazanin"/>
          <w:lang w:bidi="fa-IR"/>
          <w:color w:val="111111"/>
          <w:sz w:val="28"/>
          <w:szCs w:val="28"/>
          <w:rtl/>
        </w:rPr>
        <w:t xml:space="preserve">178 فقه مالکی</w:t>
      </w:r>
    </w:p>
    <w:p>
      <w:pPr>
        <w:pStyle w:val="BookText"/>
      </w:pPr>
      <w:r>
        <w:rPr>
          <w:rFonts w:ascii="IRNazanin" w:hAnsi="IRNazanin" w:eastAsia="IRNazanin" w:cs="IRNazanin"/>
          <w:lang w:bidi="fa-IR"/>
          <w:color w:val="111111"/>
          <w:sz w:val="28"/>
          <w:szCs w:val="28"/>
          <w:rtl/>
        </w:rPr>
        <w:t xml:space="preserve">آثار کلی را در اینجا رده بندی کنید. برای مباحث</w:t>
      </w:r>
    </w:p>
    <w:p>
      <w:pPr>
        <w:pStyle w:val="BookText"/>
      </w:pPr>
      <w:r>
        <w:rPr>
          <w:rFonts w:ascii="IRNazanin" w:hAnsi="IRNazanin" w:eastAsia="IRNazanin" w:cs="IRNazanin"/>
          <w:lang w:bidi="fa-IR"/>
          <w:color w:val="111111"/>
          <w:sz w:val="28"/>
          <w:szCs w:val="28"/>
          <w:rtl/>
        </w:rPr>
        <w:t xml:space="preserve">خاص نک 198- 185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فتاوی و اسئله</w:t>
      </w:r>
    </w:p>
    <w:p>
      <w:pPr>
        <w:pStyle w:val="BookText"/>
      </w:pPr>
      <w:r>
        <w:rPr>
          <w:rFonts w:ascii="IRNazanin" w:hAnsi="IRNazanin" w:eastAsia="IRNazanin" w:cs="IRNazanin"/>
          <w:lang w:bidi="fa-IR"/>
          <w:color w:val="111111"/>
          <w:sz w:val="28"/>
          <w:szCs w:val="28"/>
          <w:rtl/>
        </w:rPr>
        <w:t xml:space="preserve">اجوبه رد: </w:t>
      </w:r>
      <w:r>
        <w:rPr>
          <w:rFonts w:ascii="Times New Roman" w:hAnsi="Times New Roman" w:eastAsia="Times New Roman" w:cs="Times New Roman"/>
          <w:lang w:val="en-US" w:bidi="en-US"/>
          <w:color w:val="111111"/>
          <w:sz w:val="28"/>
          <w:szCs w:val="28"/>
          <w:rtl/>
        </w:rPr>
        <w:t xml:space="preserve">BP178/9</w:t>
      </w:r>
    </w:p>
    <w:p>
      <w:pPr>
        <w:pStyle w:val="BookText"/>
      </w:pPr>
      <w:r>
        <w:rPr>
          <w:rFonts w:ascii="IRNazanin" w:hAnsi="IRNazanin" w:eastAsia="IRNazanin" w:cs="IRNazanin"/>
          <w:lang w:bidi="fa-IR"/>
          <w:color w:val="111111"/>
          <w:sz w:val="28"/>
          <w:szCs w:val="28"/>
          <w:rtl/>
        </w:rPr>
        <w:t xml:space="preserve">3/ قرن 2 ق. (آ-ی بر حسب سر شناسه ) مثال:</w:t>
      </w:r>
    </w:p>
    <w:p>
      <w:pPr>
        <w:pStyle w:val="BookText"/>
      </w:pPr>
      <w:r>
        <w:rPr>
          <w:rFonts w:ascii="IRNazanin" w:hAnsi="IRNazanin" w:eastAsia="IRNazanin" w:cs="IRNazanin"/>
          <w:lang w:bidi="fa-IR"/>
          <w:color w:val="111111"/>
          <w:sz w:val="28"/>
          <w:szCs w:val="28"/>
          <w:rtl/>
        </w:rPr>
        <w:t xml:space="preserve">المدونه: سحنون، عبدالرحمن بن القاسم</w:t>
      </w:r>
    </w:p>
    <w:p>
      <w:pPr>
        <w:pStyle w:val="BookText"/>
      </w:pPr>
      <w:r>
        <w:rPr>
          <w:rFonts w:ascii="IRNazanin" w:hAnsi="IRNazanin" w:eastAsia="IRNazanin" w:cs="IRNazanin"/>
          <w:lang w:bidi="fa-IR"/>
          <w:color w:val="111111"/>
          <w:sz w:val="28"/>
          <w:szCs w:val="28"/>
          <w:rtl/>
        </w:rPr>
        <w:t xml:space="preserve">( 191-132 ق.): 4م 3س/ 178/3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4/ قرن 3ق. (آ-ی بر حسب سرشناسه)</w:t>
      </w:r>
    </w:p>
    <w:p>
      <w:pPr>
        <w:pStyle w:val="BookText"/>
      </w:pPr>
      <w:r>
        <w:rPr>
          <w:rFonts w:ascii="IRNazanin" w:hAnsi="IRNazanin" w:eastAsia="IRNazanin" w:cs="IRNazanin"/>
          <w:lang w:bidi="fa-IR"/>
          <w:color w:val="111111"/>
          <w:sz w:val="28"/>
          <w:szCs w:val="28"/>
          <w:rtl/>
        </w:rPr>
        <w:t xml:space="preserve">45/ قرن 4 ق. (آ-ی بر حسب سرشناسه) مثال:</w:t>
      </w:r>
    </w:p>
    <w:p>
      <w:pPr>
        <w:pStyle w:val="BookText"/>
      </w:pPr>
      <w:r>
        <w:rPr>
          <w:rFonts w:ascii="IRNazanin" w:hAnsi="IRNazanin" w:eastAsia="IRNazanin" w:cs="IRNazanin"/>
          <w:lang w:bidi="fa-IR"/>
          <w:color w:val="111111"/>
          <w:sz w:val="28"/>
          <w:szCs w:val="28"/>
          <w:rtl/>
        </w:rPr>
        <w:t xml:space="preserve">التفريع: ابن الجلاب، عبیدالله بن الحسین</w:t>
      </w:r>
    </w:p>
    <w:p>
      <w:pPr>
        <w:pStyle w:val="BookText"/>
      </w:pPr>
      <w:r>
        <w:rPr>
          <w:rFonts w:ascii="IRNazanin" w:hAnsi="IRNazanin" w:eastAsia="IRNazanin" w:cs="IRNazanin"/>
          <w:lang w:bidi="fa-IR"/>
          <w:color w:val="111111"/>
          <w:sz w:val="28"/>
          <w:szCs w:val="28"/>
          <w:rtl/>
        </w:rPr>
        <w:t xml:space="preserve">(متوفی 378 ق.):</w:t>
      </w:r>
    </w:p>
    <w:p>
      <w:pPr>
        <w:pStyle w:val="BookText"/>
      </w:pPr>
      <w:r>
        <w:rPr>
          <w:rFonts w:ascii="IRNazanin" w:hAnsi="IRNazanin" w:eastAsia="IRNazanin" w:cs="IRNazanin"/>
          <w:lang w:bidi="fa-IR"/>
          <w:color w:val="111111"/>
          <w:sz w:val="28"/>
          <w:szCs w:val="28"/>
          <w:rtl/>
        </w:rPr>
        <w:t xml:space="preserve">7ت 2 الف / 45/ 178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قرن 5ق. (آ-ی بر حسب سرشناسه)</w:t>
      </w:r>
    </w:p>
    <w:p>
      <w:pPr>
        <w:pStyle w:val="BookText"/>
      </w:pPr>
      <w:r>
        <w:rPr>
          <w:rFonts w:ascii="IRNazanin" w:hAnsi="IRNazanin" w:eastAsia="IRNazanin" w:cs="IRNazanin"/>
          <w:lang w:bidi="fa-IR"/>
          <w:color w:val="111111"/>
          <w:sz w:val="28"/>
          <w:szCs w:val="28"/>
          <w:rtl/>
        </w:rPr>
        <w:t xml:space="preserve">55/ قرن 6 ق. (آ-ی بر حسب سرشناسه)</w:t>
      </w:r>
    </w:p>
    <w:p>
      <w:pPr>
        <w:pStyle w:val="BookText"/>
      </w:pPr>
      <w:r>
        <w:rPr>
          <w:rFonts w:ascii="IRNazanin" w:hAnsi="IRNazanin" w:eastAsia="IRNazanin" w:cs="IRNazanin"/>
          <w:lang w:bidi="fa-IR"/>
          <w:color w:val="111111"/>
          <w:sz w:val="28"/>
          <w:szCs w:val="28"/>
          <w:rtl/>
        </w:rPr>
        <w:t xml:space="preserve">6/ قرن 7ق. (آ-ی بر حسب سرشناسه) مثال:</w:t>
      </w:r>
    </w:p>
    <w:p>
      <w:pPr>
        <w:pStyle w:val="BookText"/>
      </w:pPr>
      <w:r>
        <w:rPr>
          <w:rFonts w:ascii="IRNazanin" w:hAnsi="IRNazanin" w:eastAsia="IRNazanin" w:cs="IRNazanin"/>
          <w:lang w:bidi="fa-IR"/>
          <w:color w:val="111111"/>
          <w:sz w:val="28"/>
          <w:szCs w:val="28"/>
          <w:rtl/>
        </w:rPr>
        <w:t xml:space="preserve">الفروع: ابن حاجب، عثمان بن عمر (570 -</w:t>
      </w:r>
    </w:p>
    <w:p>
      <w:pPr>
        <w:pStyle w:val="BookText"/>
      </w:pPr>
      <w:r>
        <w:rPr>
          <w:rFonts w:ascii="IRNazanin" w:hAnsi="IRNazanin" w:eastAsia="IRNazanin" w:cs="IRNazanin"/>
          <w:lang w:bidi="fa-IR"/>
          <w:color w:val="111111"/>
          <w:sz w:val="28"/>
          <w:szCs w:val="28"/>
          <w:rtl/>
        </w:rPr>
        <w:t xml:space="preserve">646ق.): 4ف 2 الف /6/ 178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65/ قرن 8 ق. (آ-ی بر حسب سرشناسه)</w:t>
      </w:r>
    </w:p>
    <w:p>
      <w:pPr>
        <w:pStyle w:val="BookText"/>
      </w:pPr>
      <w:r>
        <w:rPr>
          <w:rFonts w:ascii="IRNazanin" w:hAnsi="IRNazanin" w:eastAsia="IRNazanin" w:cs="IRNazanin"/>
          <w:lang w:bidi="fa-IR"/>
          <w:color w:val="111111"/>
          <w:sz w:val="28"/>
          <w:szCs w:val="28"/>
          <w:rtl/>
        </w:rPr>
        <w:t xml:space="preserve">7/ قرن 9 ق. (آ-ی بر حسب سرشناسه)</w:t>
      </w:r>
    </w:p>
    <w:p>
      <w:pPr>
        <w:pStyle w:val="BookText"/>
      </w:pPr>
      <w:r>
        <w:rPr>
          <w:rFonts w:ascii="IRNazanin" w:hAnsi="IRNazanin" w:eastAsia="IRNazanin" w:cs="IRNazanin"/>
          <w:lang w:bidi="fa-IR"/>
          <w:color w:val="111111"/>
          <w:sz w:val="28"/>
          <w:szCs w:val="28"/>
          <w:rtl/>
        </w:rPr>
        <w:t xml:space="preserve">75/ قرن 10ق. (آ-ی بر حسب سرشناسه)</w:t>
      </w:r>
    </w:p>
    <w:p>
      <w:pPr>
        <w:pStyle w:val="BookText"/>
      </w:pPr>
      <w:r>
        <w:rPr>
          <w:rFonts w:ascii="IRNazanin" w:hAnsi="IRNazanin" w:eastAsia="IRNazanin" w:cs="IRNazanin"/>
          <w:lang w:bidi="fa-IR"/>
          <w:color w:val="111111"/>
          <w:sz w:val="28"/>
          <w:szCs w:val="28"/>
          <w:rtl/>
        </w:rPr>
        <w:t xml:space="preserve">8/ قرن 11ق. (آ-ی بر حسب سرشناسه)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فقه مذاهب</w:t>
      </w:r>
    </w:p>
    <w:p>
      <w:pPr>
        <w:pStyle w:val="BookText"/>
      </w:pPr>
      <w:r>
        <w:rPr>
          <w:rFonts w:ascii="IRNazanin" w:hAnsi="IRNazanin" w:eastAsia="IRNazanin" w:cs="IRNazanin"/>
          <w:lang w:bidi="fa-IR"/>
          <w:color w:val="111111"/>
          <w:sz w:val="28"/>
          <w:szCs w:val="28"/>
          <w:rtl/>
        </w:rPr>
        <w:t xml:space="preserve">فقه اهل سنت</w:t>
      </w:r>
    </w:p>
    <w:p>
      <w:pPr>
        <w:pStyle w:val="BookText"/>
      </w:pPr>
      <w:r>
        <w:rPr>
          <w:rFonts w:ascii="Amiri" w:hAnsi="Amiri" w:eastAsia="Amiri" w:cs="Amiri"/>
          <w:lang w:bidi="ar-SA"/>
          <w:color w:val="111111"/>
          <w:sz w:val="28"/>
          <w:szCs w:val="28"/>
          <w:rtl/>
        </w:rPr>
        <w:t xml:space="preserve">178 فقه مالكي (دنباله)</w:t>
      </w:r>
    </w:p>
    <w:p>
      <w:pPr>
        <w:pStyle w:val="BookText"/>
      </w:pPr>
      <w:r>
        <w:rPr>
          <w:rFonts w:ascii="IRNazanin" w:hAnsi="IRNazanin" w:eastAsia="IRNazanin" w:cs="IRNazanin"/>
          <w:lang w:bidi="fa-IR"/>
          <w:color w:val="111111"/>
          <w:sz w:val="28"/>
          <w:szCs w:val="28"/>
          <w:rtl/>
        </w:rPr>
        <w:t xml:space="preserve">83/ قرن 12 ق. (آ-ی بر حسب سرشناسه)</w:t>
      </w:r>
    </w:p>
    <w:p>
      <w:pPr>
        <w:pStyle w:val="BookText"/>
      </w:pPr>
      <w:r>
        <w:rPr>
          <w:rFonts w:ascii="IRNazanin" w:hAnsi="IRNazanin" w:eastAsia="IRNazanin" w:cs="IRNazanin"/>
          <w:lang w:bidi="fa-IR"/>
          <w:color w:val="111111"/>
          <w:sz w:val="28"/>
          <w:szCs w:val="28"/>
          <w:rtl/>
        </w:rPr>
        <w:t xml:space="preserve">85/ قرن 13ق. (آ-ی بر حسب سرشناسه)</w:t>
      </w:r>
    </w:p>
    <w:p>
      <w:pPr>
        <w:pStyle w:val="BookText"/>
      </w:pPr>
      <w:r>
        <w:rPr>
          <w:rFonts w:ascii="IRNazanin" w:hAnsi="IRNazanin" w:eastAsia="IRNazanin" w:cs="IRNazanin"/>
          <w:lang w:bidi="fa-IR"/>
          <w:color w:val="111111"/>
          <w:sz w:val="28"/>
          <w:szCs w:val="28"/>
          <w:rtl/>
        </w:rPr>
        <w:t xml:space="preserve">87/ قرن 14- (آ-ی بر حسب سرشناسه)</w:t>
      </w:r>
    </w:p>
    <w:p>
      <w:pPr>
        <w:pStyle w:val="BookText"/>
      </w:pPr>
      <w:r>
        <w:rPr>
          <w:rFonts w:ascii="IRNazanin" w:hAnsi="IRNazanin" w:eastAsia="IRNazanin" w:cs="IRNazanin"/>
          <w:lang w:bidi="fa-IR"/>
          <w:color w:val="111111"/>
          <w:sz w:val="28"/>
          <w:szCs w:val="28"/>
          <w:rtl/>
        </w:rPr>
        <w:t xml:space="preserve">9/ فتاوی. اسئلة و اجوبه</w:t>
      </w:r>
    </w:p>
    <w:p>
      <w:pPr>
        <w:pStyle w:val="BookText"/>
      </w:pPr>
      <w:r>
        <w:rPr>
          <w:rFonts w:ascii="IRNazanin" w:hAnsi="IRNazanin" w:eastAsia="IRNazanin" w:cs="IRNazanin"/>
          <w:lang w:bidi="fa-IR"/>
          <w:color w:val="111111"/>
          <w:sz w:val="28"/>
          <w:szCs w:val="28"/>
          <w:rtl/>
        </w:rPr>
        <w:t xml:space="preserve">179 فقه حنبلی</w:t>
      </w:r>
    </w:p>
    <w:p>
      <w:pPr>
        <w:pStyle w:val="BookText"/>
      </w:pPr>
      <w:r>
        <w:rPr>
          <w:rFonts w:ascii="IRNazanin" w:hAnsi="IRNazanin" w:eastAsia="IRNazanin" w:cs="IRNazanin"/>
          <w:lang w:bidi="fa-IR"/>
          <w:color w:val="111111"/>
          <w:sz w:val="28"/>
          <w:szCs w:val="28"/>
          <w:rtl/>
        </w:rPr>
        <w:t xml:space="preserve">آثار کلی را در اینجا رده بندی کنید. برای مباحث</w:t>
      </w:r>
    </w:p>
    <w:p>
      <w:pPr>
        <w:pStyle w:val="BookText"/>
      </w:pPr>
      <w:r>
        <w:rPr>
          <w:rFonts w:ascii="IRNazanin" w:hAnsi="IRNazanin" w:eastAsia="IRNazanin" w:cs="IRNazanin"/>
          <w:lang w:bidi="fa-IR"/>
          <w:color w:val="111111"/>
          <w:sz w:val="28"/>
          <w:szCs w:val="28"/>
          <w:rtl/>
        </w:rPr>
        <w:t xml:space="preserve">خاص نک: 198- 185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فتاوی. اسئله و</w:t>
      </w:r>
    </w:p>
    <w:p>
      <w:pPr>
        <w:pStyle w:val="BookText"/>
      </w:pPr>
      <w:r>
        <w:rPr>
          <w:rFonts w:ascii="IRNazanin" w:hAnsi="IRNazanin" w:eastAsia="IRNazanin" w:cs="IRNazanin"/>
          <w:lang w:bidi="fa-IR"/>
          <w:color w:val="111111"/>
          <w:sz w:val="28"/>
          <w:szCs w:val="28"/>
          <w:rtl/>
        </w:rPr>
        <w:t xml:space="preserve">اجوبه رد: 8/ </w:t>
      </w:r>
      <w:r>
        <w:rPr>
          <w:rFonts w:ascii="Times New Roman" w:hAnsi="Times New Roman" w:eastAsia="Times New Roman" w:cs="Times New Roman"/>
          <w:lang w:val="en-US" w:bidi="en-US"/>
          <w:color w:val="111111"/>
          <w:sz w:val="28"/>
          <w:szCs w:val="28"/>
          <w:rtl/>
        </w:rPr>
        <w:t xml:space="preserve">BP179</w:t>
      </w:r>
    </w:p>
    <w:p>
      <w:pPr>
        <w:pStyle w:val="BookText"/>
      </w:pPr>
      <w:r>
        <w:rPr>
          <w:rFonts w:ascii="IRNazanin" w:hAnsi="IRNazanin" w:eastAsia="IRNazanin" w:cs="IRNazanin"/>
          <w:lang w:bidi="fa-IR"/>
          <w:color w:val="111111"/>
          <w:sz w:val="28"/>
          <w:szCs w:val="28"/>
          <w:rtl/>
        </w:rPr>
        <w:t xml:space="preserve">2/ قرن 3ق. (آ-ی بر حسب سرشناسه)</w:t>
      </w:r>
    </w:p>
    <w:p>
      <w:pPr>
        <w:pStyle w:val="BookText"/>
      </w:pPr>
      <w:r>
        <w:rPr>
          <w:rFonts w:ascii="IRNazanin" w:hAnsi="IRNazanin" w:eastAsia="IRNazanin" w:cs="IRNazanin"/>
          <w:lang w:bidi="fa-IR"/>
          <w:color w:val="111111"/>
          <w:sz w:val="28"/>
          <w:szCs w:val="28"/>
          <w:rtl/>
        </w:rPr>
        <w:t xml:space="preserve">3/ قرن 4ق. (آ-ی بر حسب: سرشناسه) مثال:</w:t>
      </w:r>
    </w:p>
    <w:p>
      <w:pPr>
        <w:pStyle w:val="BookText"/>
      </w:pPr>
      <w:r>
        <w:rPr>
          <w:rFonts w:ascii="Amiri" w:hAnsi="Amiri" w:eastAsia="Amiri" w:cs="Amiri"/>
          <w:lang w:bidi="ar-SA"/>
          <w:color w:val="111111"/>
          <w:sz w:val="28"/>
          <w:szCs w:val="28"/>
          <w:rtl/>
        </w:rPr>
        <w:t xml:space="preserve">المختصر: الخرقي، عمر بن الحسين (متوفي</w:t>
      </w:r>
    </w:p>
    <w:p>
      <w:pPr>
        <w:pStyle w:val="BookText"/>
      </w:pPr>
      <w:r>
        <w:rPr>
          <w:rFonts w:ascii="IRNazanin" w:hAnsi="IRNazanin" w:eastAsia="IRNazanin" w:cs="IRNazanin"/>
          <w:lang w:bidi="fa-IR"/>
          <w:color w:val="111111"/>
          <w:sz w:val="28"/>
          <w:szCs w:val="28"/>
          <w:rtl/>
        </w:rPr>
        <w:t xml:space="preserve">334ق.): 4ف4خ/ 179/3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35/ قرن 5ق. (آ-ی بر حسب سرشناسه)</w:t>
      </w:r>
    </w:p>
    <w:p>
      <w:pPr>
        <w:pStyle w:val="BookText"/>
      </w:pPr>
      <w:r>
        <w:rPr>
          <w:rFonts w:ascii="IRNazanin" w:hAnsi="IRNazanin" w:eastAsia="IRNazanin" w:cs="IRNazanin"/>
          <w:lang w:bidi="fa-IR"/>
          <w:color w:val="111111"/>
          <w:sz w:val="28"/>
          <w:szCs w:val="28"/>
          <w:rtl/>
        </w:rPr>
        <w:t xml:space="preserve">4/ قرن 6 ق. (آ-ی بر حسب سرشناسه)</w:t>
      </w:r>
    </w:p>
    <w:p>
      <w:pPr>
        <w:pStyle w:val="BookText"/>
      </w:pPr>
      <w:r>
        <w:rPr>
          <w:rFonts w:ascii="IRNazanin" w:hAnsi="IRNazanin" w:eastAsia="IRNazanin" w:cs="IRNazanin"/>
          <w:lang w:bidi="fa-IR"/>
          <w:color w:val="111111"/>
          <w:sz w:val="28"/>
          <w:szCs w:val="28"/>
          <w:rtl/>
        </w:rPr>
        <w:t xml:space="preserve">45/ قرن 7ق. (آ-ی بر حسب سرشناسه)</w:t>
      </w:r>
    </w:p>
    <w:p>
      <w:pPr>
        <w:pStyle w:val="BookText"/>
      </w:pPr>
      <w:r>
        <w:rPr>
          <w:rFonts w:ascii="IRNazanin" w:hAnsi="IRNazanin" w:eastAsia="IRNazanin" w:cs="IRNazanin"/>
          <w:lang w:bidi="fa-IR"/>
          <w:color w:val="111111"/>
          <w:sz w:val="28"/>
          <w:szCs w:val="28"/>
          <w:rtl/>
        </w:rPr>
        <w:t xml:space="preserve">المقنع: ابن قدامه، عبدالله بن احمد</w:t>
      </w:r>
    </w:p>
    <w:p>
      <w:pPr>
        <w:pStyle w:val="BookText"/>
      </w:pPr>
      <w:r>
        <w:rPr>
          <w:rFonts w:ascii="IRNazanin" w:hAnsi="IRNazanin" w:eastAsia="IRNazanin" w:cs="IRNazanin"/>
          <w:lang w:bidi="fa-IR"/>
          <w:color w:val="111111"/>
          <w:sz w:val="28"/>
          <w:szCs w:val="28"/>
          <w:rtl/>
        </w:rPr>
        <w:t xml:space="preserve">(541 - 620ق.): 7م 2 الف / </w:t>
      </w:r>
      <w:r>
        <w:rPr>
          <w:rFonts w:ascii="Times New Roman" w:hAnsi="Times New Roman" w:eastAsia="Times New Roman" w:cs="Times New Roman"/>
          <w:lang w:val="en-US" w:bidi="en-US"/>
          <w:color w:val="111111"/>
          <w:sz w:val="28"/>
          <w:szCs w:val="28"/>
          <w:rtl/>
        </w:rPr>
        <w:t xml:space="preserve">BP179/45</w:t>
      </w:r>
    </w:p>
    <w:p>
      <w:pPr>
        <w:pStyle w:val="BookText"/>
      </w:pPr>
      <w:r>
        <w:rPr>
          <w:rFonts w:ascii="IRNazanin" w:hAnsi="IRNazanin" w:eastAsia="IRNazanin" w:cs="IRNazanin"/>
          <w:lang w:bidi="fa-IR"/>
          <w:color w:val="111111"/>
          <w:sz w:val="28"/>
          <w:szCs w:val="28"/>
          <w:rtl/>
        </w:rPr>
        <w:t xml:space="preserve">5/ قرن 8ق. (آ-ی بر حسب سرشناسه) مثال:</w:t>
      </w:r>
    </w:p>
    <w:p>
      <w:pPr>
        <w:pStyle w:val="BookText"/>
      </w:pPr>
      <w:r>
        <w:rPr>
          <w:rFonts w:ascii="IRNazanin" w:hAnsi="IRNazanin" w:eastAsia="IRNazanin" w:cs="IRNazanin"/>
          <w:lang w:bidi="fa-IR"/>
          <w:color w:val="111111"/>
          <w:sz w:val="28"/>
          <w:szCs w:val="28"/>
          <w:rtl/>
        </w:rPr>
        <w:t xml:space="preserve">الفروع: ابن مفلح، محمد بن مفلح (708 ۔</w:t>
      </w:r>
    </w:p>
    <w:p>
      <w:pPr>
        <w:pStyle w:val="BookText"/>
      </w:pPr>
      <w:r>
        <w:rPr>
          <w:rFonts w:ascii="IRNazanin" w:hAnsi="IRNazanin" w:eastAsia="IRNazanin" w:cs="IRNazanin"/>
          <w:lang w:bidi="fa-IR"/>
          <w:color w:val="111111"/>
          <w:sz w:val="28"/>
          <w:szCs w:val="28"/>
          <w:rtl/>
        </w:rPr>
        <w:t xml:space="preserve">763 ق.): 4ف 2 الف / 179/5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55/ قرن 9ق. (آ-ی بر حسب سرشناسه)</w:t>
      </w:r>
    </w:p>
    <w:p>
      <w:pPr>
        <w:pStyle w:val="BookText"/>
      </w:pPr>
      <w:r>
        <w:rPr>
          <w:rFonts w:ascii="IRNazanin" w:hAnsi="IRNazanin" w:eastAsia="IRNazanin" w:cs="IRNazanin"/>
          <w:lang w:bidi="fa-IR"/>
          <w:color w:val="111111"/>
          <w:sz w:val="28"/>
          <w:szCs w:val="28"/>
          <w:rtl/>
        </w:rPr>
        <w:t xml:space="preserve">6/ قرن 10 ق. (آ-ی بر حسب سرشناسه)</w:t>
      </w:r>
    </w:p>
    <w:p>
      <w:pPr>
        <w:pStyle w:val="BookText"/>
      </w:pPr>
      <w:r>
        <w:rPr>
          <w:rFonts w:ascii="IRNazanin" w:hAnsi="IRNazanin" w:eastAsia="IRNazanin" w:cs="IRNazanin"/>
          <w:lang w:bidi="fa-IR"/>
          <w:color w:val="111111"/>
          <w:sz w:val="28"/>
          <w:szCs w:val="28"/>
          <w:rtl/>
        </w:rPr>
        <w:t xml:space="preserve">65/ قرن 11ق. (آ-ی بر حسب: سرشناسه)</w:t>
      </w:r>
    </w:p>
    <w:p>
      <w:pPr>
        <w:pStyle w:val="BookText"/>
      </w:pPr>
      <w:r>
        <w:rPr>
          <w:rFonts w:ascii="IRNazanin" w:hAnsi="IRNazanin" w:eastAsia="IRNazanin" w:cs="IRNazanin"/>
          <w:lang w:bidi="fa-IR"/>
          <w:color w:val="111111"/>
          <w:sz w:val="28"/>
          <w:szCs w:val="28"/>
          <w:rtl/>
        </w:rPr>
        <w:t xml:space="preserve">7/ قرن 12ق. (آ-ی بر حسب سرشناسه)</w:t>
      </w:r>
    </w:p>
    <w:p>
      <w:pPr>
        <w:pStyle w:val="BookText"/>
      </w:pPr>
      <w:r>
        <w:rPr>
          <w:rFonts w:ascii="IRNazanin" w:hAnsi="IRNazanin" w:eastAsia="IRNazanin" w:cs="IRNazanin"/>
          <w:lang w:bidi="fa-IR"/>
          <w:color w:val="111111"/>
          <w:sz w:val="28"/>
          <w:szCs w:val="28"/>
          <w:rtl/>
        </w:rPr>
        <w:t xml:space="preserve">75/ قرن 13ق. (آ-ی بر حسب سرشناسه)</w:t>
      </w:r>
    </w:p>
    <w:p>
      <w:pPr>
        <w:pStyle w:val="BookText"/>
      </w:pPr>
      <w:r>
        <w:rPr>
          <w:rFonts w:ascii="IRNazanin" w:hAnsi="IRNazanin" w:eastAsia="IRNazanin" w:cs="IRNazanin"/>
          <w:lang w:bidi="fa-IR"/>
          <w:color w:val="111111"/>
          <w:sz w:val="28"/>
          <w:szCs w:val="28"/>
          <w:rtl/>
        </w:rPr>
        <w:t xml:space="preserve">76/ قرن 14. (آ-ی بر حسب سرشناسه)</w:t>
      </w:r>
    </w:p>
    <w:p>
      <w:pPr>
        <w:pStyle w:val="BookText"/>
      </w:pPr>
      <w:r>
        <w:rPr>
          <w:rFonts w:ascii="IRNazanin" w:hAnsi="IRNazanin" w:eastAsia="IRNazanin" w:cs="IRNazanin"/>
          <w:lang w:bidi="fa-IR"/>
          <w:color w:val="111111"/>
          <w:sz w:val="28"/>
          <w:szCs w:val="28"/>
          <w:rtl/>
        </w:rPr>
        <w:t xml:space="preserve">8/ فتاوی. اسئله و اجوبه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فقه مذاهب</w:t>
      </w:r>
    </w:p>
    <w:p>
      <w:pPr>
        <w:pStyle w:val="BookText"/>
      </w:pPr>
      <w:r>
        <w:rPr>
          <w:rFonts w:ascii="IRNazanin" w:hAnsi="IRNazanin" w:eastAsia="IRNazanin" w:cs="IRNazanin"/>
          <w:lang w:bidi="fa-IR"/>
          <w:color w:val="111111"/>
          <w:sz w:val="28"/>
          <w:szCs w:val="28"/>
          <w:rtl/>
        </w:rPr>
        <w:t xml:space="preserve">فقه اهل سنت</w:t>
      </w:r>
    </w:p>
    <w:p>
      <w:pPr>
        <w:pStyle w:val="BookText"/>
      </w:pPr>
      <w:r>
        <w:rPr>
          <w:rFonts w:ascii="IRNazanin" w:hAnsi="IRNazanin" w:eastAsia="IRNazanin" w:cs="IRNazanin"/>
          <w:lang w:bidi="fa-IR"/>
          <w:color w:val="111111"/>
          <w:sz w:val="28"/>
          <w:szCs w:val="28"/>
          <w:rtl/>
        </w:rPr>
        <w:t xml:space="preserve">180 فقه اوزاعی (عبدالرحمن بن عمرو، 88- 157 ق.)</w:t>
      </w:r>
    </w:p>
    <w:p>
      <w:pPr>
        <w:pStyle w:val="BookText"/>
      </w:pPr>
      <w:r>
        <w:rPr>
          <w:rFonts w:ascii="IRNazanin" w:hAnsi="IRNazanin" w:eastAsia="IRNazanin" w:cs="IRNazanin"/>
          <w:lang w:bidi="fa-IR"/>
          <w:color w:val="111111"/>
          <w:sz w:val="28"/>
          <w:szCs w:val="28"/>
          <w:rtl/>
        </w:rPr>
        <w:t xml:space="preserve">1/ فقه ثوری (سفیان بن سعيد، 97-161 ق.)</w:t>
      </w:r>
    </w:p>
    <w:p>
      <w:pPr>
        <w:pStyle w:val="BookText"/>
      </w:pPr>
      <w:r>
        <w:rPr>
          <w:rFonts w:ascii="IRNazanin" w:hAnsi="IRNazanin" w:eastAsia="IRNazanin" w:cs="IRNazanin"/>
          <w:lang w:bidi="fa-IR"/>
          <w:color w:val="111111"/>
          <w:sz w:val="28"/>
          <w:szCs w:val="28"/>
          <w:rtl/>
        </w:rPr>
        <w:t xml:space="preserve">2/ فقه ظاهری (داوود بن علی، ح، 200 - 270 ق.)</w:t>
      </w:r>
    </w:p>
    <w:p>
      <w:pPr>
        <w:pStyle w:val="BookText"/>
      </w:pPr>
      <w:r>
        <w:rPr>
          <w:rFonts w:ascii="IRNazanin" w:hAnsi="IRNazanin" w:eastAsia="IRNazanin" w:cs="IRNazanin"/>
          <w:lang w:bidi="fa-IR"/>
          <w:color w:val="111111"/>
          <w:sz w:val="28"/>
          <w:szCs w:val="28"/>
          <w:rtl/>
        </w:rPr>
        <w:t xml:space="preserve">3/ فقه طبری (ابو جعفر محمد بن جریر، 310.224 ق.)</w:t>
      </w:r>
    </w:p>
    <w:p>
      <w:pPr>
        <w:pStyle w:val="BookText"/>
      </w:pPr>
      <w:r>
        <w:rPr>
          <w:rFonts w:ascii="IRNazanin" w:hAnsi="IRNazanin" w:eastAsia="IRNazanin" w:cs="IRNazanin"/>
          <w:lang w:bidi="fa-IR"/>
          <w:color w:val="111111"/>
          <w:sz w:val="28"/>
          <w:szCs w:val="28"/>
          <w:rtl/>
        </w:rPr>
        <w:t xml:space="preserve">85/ فقه اهل حدیث. سلفيون. وهابیه</w:t>
      </w:r>
    </w:p>
    <w:p>
      <w:pPr>
        <w:pStyle w:val="BookText"/>
      </w:pPr>
      <w:r>
        <w:rPr>
          <w:rFonts w:ascii="IRNazanin" w:hAnsi="IRNazanin" w:eastAsia="IRNazanin" w:cs="IRNazanin"/>
          <w:lang w:bidi="fa-IR"/>
          <w:color w:val="111111"/>
          <w:sz w:val="28"/>
          <w:szCs w:val="28"/>
          <w:rtl/>
        </w:rPr>
        <w:t xml:space="preserve">87/ فقه مذاهب دیگر سنی</w:t>
      </w:r>
    </w:p>
    <w:p>
      <w:pPr>
        <w:pStyle w:val="BookText"/>
      </w:pPr>
      <w:r>
        <w:rPr>
          <w:rFonts w:ascii="IRNazanin" w:hAnsi="IRNazanin" w:eastAsia="IRNazanin" w:cs="IRNazanin"/>
          <w:lang w:bidi="fa-IR"/>
          <w:color w:val="111111"/>
          <w:sz w:val="28"/>
          <w:szCs w:val="28"/>
          <w:rtl/>
        </w:rPr>
        <w:t xml:space="preserve">فقه شیعه</w:t>
      </w:r>
    </w:p>
    <w:p>
      <w:pPr>
        <w:pStyle w:val="BookText"/>
      </w:pPr>
      <w:r>
        <w:rPr>
          <w:rFonts w:ascii="IRNazanin" w:hAnsi="IRNazanin" w:eastAsia="IRNazanin" w:cs="IRNazanin"/>
          <w:lang w:bidi="fa-IR"/>
          <w:color w:val="111111"/>
          <w:sz w:val="28"/>
          <w:szCs w:val="28"/>
          <w:rtl/>
        </w:rPr>
        <w:t xml:space="preserve">181 فقه جعفری</w:t>
      </w:r>
    </w:p>
    <w:p>
      <w:pPr>
        <w:pStyle w:val="BookText"/>
      </w:pPr>
      <w:r>
        <w:rPr>
          <w:rFonts w:ascii="IRNazanin" w:hAnsi="IRNazanin" w:eastAsia="IRNazanin" w:cs="IRNazanin"/>
          <w:lang w:bidi="fa-IR"/>
          <w:color w:val="111111"/>
          <w:sz w:val="28"/>
          <w:szCs w:val="28"/>
          <w:rtl/>
        </w:rPr>
        <w:t xml:space="preserve">آثار کلی و مجموعه آثار را در اینجا رده بندی</w:t>
      </w:r>
    </w:p>
    <w:p>
      <w:pPr>
        <w:pStyle w:val="BookText"/>
      </w:pPr>
      <w:r>
        <w:rPr>
          <w:rFonts w:ascii="IRNazanin" w:hAnsi="IRNazanin" w:eastAsia="IRNazanin" w:cs="IRNazanin"/>
          <w:lang w:bidi="fa-IR"/>
          <w:color w:val="111111"/>
          <w:sz w:val="28"/>
          <w:szCs w:val="28"/>
          <w:rtl/>
        </w:rPr>
        <w:t xml:space="preserve">کنید. برای مباحث خاص نک: 198 -</w:t>
      </w:r>
    </w:p>
    <w:p>
      <w:pPr>
        <w:pStyle w:val="BookText"/>
      </w:pPr>
      <w:r>
        <w:rPr>
          <w:rFonts w:ascii="Times New Roman" w:hAnsi="Times New Roman" w:eastAsia="Times New Roman" w:cs="Times New Roman"/>
          <w:lang w:val="en-US" w:bidi="en-US"/>
          <w:color w:val="111111"/>
          <w:sz w:val="28"/>
          <w:szCs w:val="28"/>
          <w:rtl/>
        </w:rPr>
        <w:t xml:space="preserve">185 BP. </w:t>
      </w:r>
      <w:r>
        <w:rPr>
          <w:rFonts w:ascii="IRNazanin" w:hAnsi="IRNazanin" w:eastAsia="IRNazanin" w:cs="IRNazanin"/>
          <w:lang w:bidi="fa-IR"/>
          <w:color w:val="111111"/>
          <w:sz w:val="28"/>
          <w:szCs w:val="28"/>
          <w:rtl/>
        </w:rPr>
        <w:t xml:space="preserve">فتاوی و اسئله و اجوبه و رسائل</w:t>
      </w:r>
    </w:p>
    <w:p>
      <w:pPr>
        <w:pStyle w:val="BookText"/>
      </w:pPr>
      <w:r>
        <w:rPr>
          <w:rFonts w:ascii="IRNazanin" w:hAnsi="IRNazanin" w:eastAsia="IRNazanin" w:cs="IRNazanin"/>
          <w:lang w:bidi="fa-IR"/>
          <w:color w:val="111111"/>
          <w:sz w:val="28"/>
          <w:szCs w:val="28"/>
          <w:rtl/>
        </w:rPr>
        <w:t xml:space="preserve">علمیه، رد: 183/9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 قرن 1-3ق. (آ-ی بر حسب سرشناسه)</w:t>
      </w:r>
    </w:p>
    <w:p>
      <w:pPr>
        <w:pStyle w:val="BookText"/>
      </w:pPr>
      <w:r>
        <w:rPr>
          <w:rFonts w:ascii="IRNazanin" w:hAnsi="IRNazanin" w:eastAsia="IRNazanin" w:cs="IRNazanin"/>
          <w:lang w:bidi="fa-IR"/>
          <w:color w:val="111111"/>
          <w:sz w:val="28"/>
          <w:szCs w:val="28"/>
          <w:rtl/>
        </w:rPr>
        <w:t xml:space="preserve">5/ قرن 4ق. (آ-ی بر حسب سرشناسه) مثال:</w:t>
      </w:r>
    </w:p>
    <w:p>
      <w:pPr>
        <w:pStyle w:val="BookText"/>
      </w:pPr>
      <w:r>
        <w:rPr>
          <w:rFonts w:ascii="IRNazanin" w:hAnsi="IRNazanin" w:eastAsia="IRNazanin" w:cs="IRNazanin"/>
          <w:lang w:bidi="fa-IR"/>
          <w:color w:val="111111"/>
          <w:sz w:val="28"/>
          <w:szCs w:val="28"/>
          <w:rtl/>
        </w:rPr>
        <w:t xml:space="preserve">المقنع: ابن بابویه، محمد بن علی (311۔</w:t>
      </w:r>
    </w:p>
    <w:p>
      <w:pPr>
        <w:pStyle w:val="BookText"/>
      </w:pPr>
      <w:r>
        <w:rPr>
          <w:rFonts w:ascii="IRNazanin" w:hAnsi="IRNazanin" w:eastAsia="IRNazanin" w:cs="IRNazanin"/>
          <w:lang w:bidi="fa-IR"/>
          <w:color w:val="111111"/>
          <w:sz w:val="28"/>
          <w:szCs w:val="28"/>
          <w:rtl/>
        </w:rPr>
        <w:t xml:space="preserve">381ق.): 7م 2 الف / 181/5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6/ قرن 5ق. (آ-ی بر حسب سرشناسه) مثال:</w:t>
      </w:r>
    </w:p>
    <w:p>
      <w:pPr>
        <w:pStyle w:val="BookText"/>
      </w:pPr>
      <w:r>
        <w:rPr>
          <w:rFonts w:ascii="IRNazanin" w:hAnsi="IRNazanin" w:eastAsia="IRNazanin" w:cs="IRNazanin"/>
          <w:lang w:bidi="fa-IR"/>
          <w:color w:val="111111"/>
          <w:sz w:val="28"/>
          <w:szCs w:val="28"/>
          <w:rtl/>
        </w:rPr>
        <w:t xml:space="preserve">الانتصار: علم الهدی، علی بن حسین</w:t>
      </w:r>
    </w:p>
    <w:p>
      <w:pPr>
        <w:pStyle w:val="BookText"/>
      </w:pPr>
      <w:r>
        <w:rPr>
          <w:rFonts w:ascii="IRNazanin" w:hAnsi="IRNazanin" w:eastAsia="IRNazanin" w:cs="IRNazanin"/>
          <w:lang w:bidi="fa-IR"/>
          <w:color w:val="111111"/>
          <w:sz w:val="28"/>
          <w:szCs w:val="28"/>
          <w:rtl/>
        </w:rPr>
        <w:t xml:space="preserve">(436-355 ق.): 8 الف8ع/ 181/6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7/ قرن 6 ق. (آ-ی بر حسب سرشناسه) مثال:</w:t>
      </w:r>
    </w:p>
    <w:p>
      <w:pPr>
        <w:pStyle w:val="BookText"/>
      </w:pPr>
      <w:r>
        <w:rPr>
          <w:rFonts w:ascii="Amiri" w:hAnsi="Amiri" w:eastAsia="Amiri" w:cs="Amiri"/>
          <w:lang w:bidi="ar-SA"/>
          <w:color w:val="111111"/>
          <w:sz w:val="28"/>
          <w:szCs w:val="28"/>
          <w:rtl/>
        </w:rPr>
        <w:t xml:space="preserve">الوسيلة إلى نيل الفضيله: ابن حمزه، محمد بن</w:t>
      </w:r>
    </w:p>
    <w:p>
      <w:pPr>
        <w:pStyle w:val="BookText"/>
      </w:pPr>
      <w:r>
        <w:rPr>
          <w:rFonts w:ascii="IRNazanin" w:hAnsi="IRNazanin" w:eastAsia="IRNazanin" w:cs="IRNazanin"/>
          <w:lang w:bidi="fa-IR"/>
          <w:color w:val="111111"/>
          <w:sz w:val="28"/>
          <w:szCs w:val="28"/>
          <w:rtl/>
        </w:rPr>
        <w:t xml:space="preserve">علی(قرن 6 ق.): 5 و 2 الف/ 181/7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182 قرن 7 ق. (آ-ی بر حسب سرشناسه) مثال:</w:t>
      </w:r>
    </w:p>
    <w:p>
      <w:pPr>
        <w:pStyle w:val="BookText"/>
      </w:pPr>
      <w:r>
        <w:rPr>
          <w:rFonts w:ascii="IRNazanin" w:hAnsi="IRNazanin" w:eastAsia="IRNazanin" w:cs="IRNazanin"/>
          <w:lang w:bidi="fa-IR"/>
          <w:color w:val="111111"/>
          <w:sz w:val="28"/>
          <w:szCs w:val="28"/>
          <w:rtl/>
        </w:rPr>
        <w:t xml:space="preserve">شرایع الاسلام في مسائل الحلال والحرام:</w:t>
      </w:r>
    </w:p>
    <w:p>
      <w:pPr>
        <w:pStyle w:val="BookText"/>
      </w:pPr>
      <w:r>
        <w:rPr>
          <w:rFonts w:ascii="IRNazanin" w:hAnsi="IRNazanin" w:eastAsia="IRNazanin" w:cs="IRNazanin"/>
          <w:lang w:bidi="fa-IR"/>
          <w:color w:val="111111"/>
          <w:sz w:val="28"/>
          <w:szCs w:val="28"/>
          <w:rtl/>
        </w:rPr>
        <w:t xml:space="preserve">محقق حلی، جعفر بن حسن (602 -</w:t>
      </w:r>
    </w:p>
    <w:p>
      <w:pPr>
        <w:pStyle w:val="BookText"/>
      </w:pPr>
      <w:r>
        <w:rPr>
          <w:rFonts w:ascii="IRNazanin" w:hAnsi="IRNazanin" w:eastAsia="IRNazanin" w:cs="IRNazanin"/>
          <w:lang w:bidi="fa-IR"/>
          <w:color w:val="111111"/>
          <w:sz w:val="28"/>
          <w:szCs w:val="28"/>
          <w:rtl/>
        </w:rPr>
        <w:t xml:space="preserve">676ق.): 4ش 3م / 182 </w:t>
      </w:r>
      <w:r>
        <w:rPr>
          <w:rFonts w:ascii="Times New Roman" w:hAnsi="Times New Roman" w:eastAsia="Times New Roman" w:cs="Times New Roman"/>
          <w:lang w:val="en-US" w:bidi="en-US"/>
          <w:color w:val="111111"/>
          <w:sz w:val="28"/>
          <w:szCs w:val="28"/>
          <w:rtl/>
        </w:rPr>
        <w:t xml:space="preserve">BP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فقه مذاهب</w:t>
      </w:r>
    </w:p>
    <w:p>
      <w:pPr>
        <w:pStyle w:val="BookText"/>
      </w:pPr>
      <w:r>
        <w:rPr>
          <w:rFonts w:ascii="IRNazanin" w:hAnsi="IRNazanin" w:eastAsia="IRNazanin" w:cs="IRNazanin"/>
          <w:lang w:bidi="fa-IR"/>
          <w:color w:val="111111"/>
          <w:sz w:val="28"/>
          <w:szCs w:val="28"/>
          <w:rtl/>
        </w:rPr>
        <w:t xml:space="preserve">فقه شیعه</w:t>
      </w:r>
    </w:p>
    <w:p>
      <w:pPr>
        <w:pStyle w:val="BookText"/>
      </w:pPr>
      <w:r>
        <w:rPr>
          <w:rFonts w:ascii="IRNazanin" w:hAnsi="IRNazanin" w:eastAsia="IRNazanin" w:cs="IRNazanin"/>
          <w:lang w:bidi="fa-IR"/>
          <w:color w:val="111111"/>
          <w:sz w:val="28"/>
          <w:szCs w:val="28"/>
          <w:rtl/>
        </w:rPr>
        <w:t xml:space="preserve">182 فقه جعفری (دنباله)</w:t>
      </w:r>
    </w:p>
    <w:p>
      <w:pPr>
        <w:pStyle w:val="BookText"/>
      </w:pPr>
      <w:r>
        <w:rPr>
          <w:rFonts w:ascii="IRNazanin" w:hAnsi="IRNazanin" w:eastAsia="IRNazanin" w:cs="IRNazanin"/>
          <w:lang w:bidi="fa-IR"/>
          <w:color w:val="111111"/>
          <w:sz w:val="28"/>
          <w:szCs w:val="28"/>
          <w:rtl/>
        </w:rPr>
        <w:t xml:space="preserve">3/ قرن 8ق. (آ-ی بر حسب سرشناسه) مثال:</w:t>
      </w:r>
    </w:p>
    <w:p>
      <w:pPr>
        <w:pStyle w:val="BookText"/>
      </w:pPr>
      <w:r>
        <w:rPr>
          <w:rFonts w:ascii="IRNazanin" w:hAnsi="IRNazanin" w:eastAsia="IRNazanin" w:cs="IRNazanin"/>
          <w:lang w:bidi="fa-IR"/>
          <w:color w:val="111111"/>
          <w:sz w:val="28"/>
          <w:szCs w:val="28"/>
          <w:rtl/>
        </w:rPr>
        <w:t xml:space="preserve">ارشاد الاذهان إلى أحكام الايمان: علامه حلی،</w:t>
      </w:r>
    </w:p>
    <w:p>
      <w:pPr>
        <w:pStyle w:val="BookText"/>
      </w:pPr>
      <w:r>
        <w:rPr>
          <w:rFonts w:ascii="Amiri" w:hAnsi="Amiri" w:eastAsia="Amiri" w:cs="Amiri"/>
          <w:lang w:bidi="ar-SA"/>
          <w:color w:val="111111"/>
          <w:sz w:val="28"/>
          <w:szCs w:val="28"/>
          <w:rtl/>
        </w:rPr>
        <w:t xml:space="preserve">حسن بن يوسف (648 - 726 ق.):</w:t>
      </w:r>
    </w:p>
    <w:p>
      <w:pPr>
        <w:pStyle w:val="BookText"/>
      </w:pPr>
      <w:r>
        <w:rPr>
          <w:rFonts w:ascii="IRNazanin" w:hAnsi="IRNazanin" w:eastAsia="IRNazanin" w:cs="IRNazanin"/>
          <w:lang w:bidi="fa-IR"/>
          <w:color w:val="111111"/>
          <w:sz w:val="28"/>
          <w:szCs w:val="28"/>
          <w:rtl/>
        </w:rPr>
        <w:t xml:space="preserve">4الف8ع/ 3/ 182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قرن 9 ق. (آ-ی بر حسب سرشناسه)</w:t>
      </w:r>
    </w:p>
    <w:p>
      <w:pPr>
        <w:pStyle w:val="BookText"/>
      </w:pPr>
      <w:r>
        <w:rPr>
          <w:rFonts w:ascii="IRNazanin" w:hAnsi="IRNazanin" w:eastAsia="IRNazanin" w:cs="IRNazanin"/>
          <w:lang w:bidi="fa-IR"/>
          <w:color w:val="111111"/>
          <w:sz w:val="28"/>
          <w:szCs w:val="28"/>
          <w:rtl/>
        </w:rPr>
        <w:t xml:space="preserve">6/ قرن 10ق (آ-ی بر حسب سرشناسه) مثال:</w:t>
      </w:r>
    </w:p>
    <w:p>
      <w:pPr>
        <w:pStyle w:val="BookText"/>
      </w:pPr>
      <w:r>
        <w:rPr>
          <w:rFonts w:ascii="IRNazanin" w:hAnsi="IRNazanin" w:eastAsia="IRNazanin" w:cs="IRNazanin"/>
          <w:lang w:bidi="fa-IR"/>
          <w:color w:val="111111"/>
          <w:sz w:val="28"/>
          <w:szCs w:val="28"/>
          <w:rtl/>
        </w:rPr>
        <w:t xml:space="preserve">رسائل المحقق الكرکی: محقق کرکی</w:t>
      </w:r>
    </w:p>
    <w:p>
      <w:pPr>
        <w:pStyle w:val="BookText"/>
      </w:pPr>
      <w:r>
        <w:rPr>
          <w:rFonts w:ascii="Amiri" w:hAnsi="Amiri" w:eastAsia="Amiri" w:cs="Amiri"/>
          <w:lang w:bidi="ar-SA"/>
          <w:color w:val="111111"/>
          <w:sz w:val="28"/>
          <w:szCs w:val="28"/>
          <w:rtl/>
        </w:rPr>
        <w:t xml:space="preserve">حسين ( - 940ق.): 5ر3م/ 182/6/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قرن 11ق. (آ-ی بر حسب سرشناسه) مثال:</w:t>
      </w:r>
    </w:p>
    <w:p>
      <w:pPr>
        <w:pStyle w:val="BookText"/>
      </w:pPr>
      <w:r>
        <w:rPr>
          <w:rFonts w:ascii="IRNazanin" w:hAnsi="IRNazanin" w:eastAsia="IRNazanin" w:cs="IRNazanin"/>
          <w:lang w:bidi="fa-IR"/>
          <w:color w:val="111111"/>
          <w:sz w:val="28"/>
          <w:szCs w:val="28"/>
          <w:rtl/>
        </w:rPr>
        <w:t xml:space="preserve">كفاية المقتصد: محقق سبزواری، محمد باقر</w:t>
      </w:r>
    </w:p>
    <w:p>
      <w:pPr>
        <w:pStyle w:val="BookText"/>
      </w:pPr>
      <w:r>
        <w:rPr>
          <w:rFonts w:ascii="IRNazanin" w:hAnsi="IRNazanin" w:eastAsia="IRNazanin" w:cs="IRNazanin"/>
          <w:lang w:bidi="fa-IR"/>
          <w:color w:val="111111"/>
          <w:sz w:val="28"/>
          <w:szCs w:val="28"/>
          <w:rtl/>
        </w:rPr>
        <w:t xml:space="preserve">بن محمد مؤمن (1017- 1090 ق.):</w:t>
      </w:r>
    </w:p>
    <w:p>
      <w:pPr>
        <w:pStyle w:val="BookText"/>
      </w:pPr>
      <w:r>
        <w:rPr>
          <w:rFonts w:ascii="IRNazanin" w:hAnsi="IRNazanin" w:eastAsia="IRNazanin" w:cs="IRNazanin"/>
          <w:lang w:bidi="fa-IR"/>
          <w:color w:val="111111"/>
          <w:sz w:val="28"/>
          <w:szCs w:val="28"/>
          <w:rtl/>
        </w:rPr>
        <w:t xml:space="preserve">7ک 4م/182/7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183 قرن 12ق. (آ-ی بر حسب سرشناسه) مثال:</w:t>
      </w:r>
    </w:p>
    <w:p>
      <w:pPr>
        <w:pStyle w:val="BookText"/>
      </w:pPr>
      <w:r>
        <w:rPr>
          <w:rFonts w:ascii="IRNazanin" w:hAnsi="IRNazanin" w:eastAsia="IRNazanin" w:cs="IRNazanin"/>
          <w:lang w:bidi="fa-IR"/>
          <w:color w:val="111111"/>
          <w:sz w:val="28"/>
          <w:szCs w:val="28"/>
          <w:rtl/>
        </w:rPr>
        <w:t xml:space="preserve">الحدائق الناضره فی احکام العترة الطاهره:</w:t>
      </w:r>
    </w:p>
    <w:p>
      <w:pPr>
        <w:pStyle w:val="BookText"/>
      </w:pPr>
      <w:r>
        <w:rPr>
          <w:rFonts w:ascii="IRNazanin" w:hAnsi="IRNazanin" w:eastAsia="IRNazanin" w:cs="IRNazanin"/>
          <w:lang w:bidi="fa-IR"/>
          <w:color w:val="111111"/>
          <w:sz w:val="28"/>
          <w:szCs w:val="28"/>
          <w:rtl/>
        </w:rPr>
        <w:t xml:space="preserve">بحرانی، یوسف بن احمد، (1107 -</w:t>
      </w:r>
    </w:p>
    <w:p>
      <w:pPr>
        <w:pStyle w:val="BookText"/>
      </w:pPr>
      <w:r>
        <w:rPr>
          <w:rFonts w:ascii="IRNazanin" w:hAnsi="IRNazanin" w:eastAsia="IRNazanin" w:cs="IRNazanin"/>
          <w:lang w:bidi="fa-IR"/>
          <w:color w:val="111111"/>
          <w:sz w:val="28"/>
          <w:szCs w:val="28"/>
          <w:rtl/>
        </w:rPr>
        <w:t xml:space="preserve">1186 ق.): 4ح 3ب / </w:t>
      </w:r>
      <w:r>
        <w:rPr>
          <w:rFonts w:ascii="Times New Roman" w:hAnsi="Times New Roman" w:eastAsia="Times New Roman" w:cs="Times New Roman"/>
          <w:lang w:val="en-US" w:bidi="en-US"/>
          <w:color w:val="111111"/>
          <w:sz w:val="28"/>
          <w:szCs w:val="28"/>
          <w:rtl/>
        </w:rPr>
        <w:t xml:space="preserve">BP183</w:t>
      </w:r>
    </w:p>
    <w:p>
      <w:pPr>
        <w:pStyle w:val="BookText"/>
      </w:pPr>
      <w:r>
        <w:rPr>
          <w:rFonts w:ascii="IRNazanin" w:hAnsi="IRNazanin" w:eastAsia="IRNazanin" w:cs="IRNazanin"/>
          <w:lang w:bidi="fa-IR"/>
          <w:color w:val="111111"/>
          <w:sz w:val="28"/>
          <w:szCs w:val="28"/>
          <w:rtl/>
        </w:rPr>
        <w:t xml:space="preserve">3/ قرن 13ق. (آ-ی بر حسب سرشناسه) مثال:</w:t>
      </w:r>
    </w:p>
    <w:p>
      <w:pPr>
        <w:pStyle w:val="BookText"/>
      </w:pPr>
      <w:r>
        <w:rPr>
          <w:rFonts w:ascii="Amiri" w:hAnsi="Amiri" w:eastAsia="Amiri" w:cs="Amiri"/>
          <w:lang w:bidi="ar-SA"/>
          <w:color w:val="111111"/>
          <w:sz w:val="28"/>
          <w:szCs w:val="28"/>
          <w:rtl/>
        </w:rPr>
        <w:t xml:space="preserve">عوائد الايام من مهمات ادله الاحكام:</w:t>
      </w:r>
    </w:p>
    <w:p>
      <w:pPr>
        <w:pStyle w:val="BookText"/>
      </w:pPr>
      <w:r>
        <w:rPr>
          <w:rFonts w:ascii="IRNazanin" w:hAnsi="IRNazanin" w:eastAsia="IRNazanin" w:cs="IRNazanin"/>
          <w:lang w:bidi="fa-IR"/>
          <w:color w:val="111111"/>
          <w:sz w:val="28"/>
          <w:szCs w:val="28"/>
          <w:rtl/>
        </w:rPr>
        <w:t xml:space="preserve">نراقی، احمد بن محمد مهدی (1185۔</w:t>
      </w:r>
    </w:p>
    <w:p>
      <w:pPr>
        <w:pStyle w:val="BookText"/>
      </w:pPr>
      <w:r>
        <w:rPr>
          <w:rFonts w:ascii="IRNazanin" w:hAnsi="IRNazanin" w:eastAsia="IRNazanin" w:cs="IRNazanin"/>
          <w:lang w:bidi="fa-IR"/>
          <w:color w:val="111111"/>
          <w:sz w:val="28"/>
          <w:szCs w:val="28"/>
          <w:rtl/>
        </w:rPr>
        <w:t xml:space="preserve">1245 ق.):9ع 4ن / 3/ 183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قرن 14۔ (آ-ی بر حسب سرشناسه)</w:t>
      </w:r>
    </w:p>
    <w:p>
      <w:pPr>
        <w:pStyle w:val="BookText"/>
      </w:pPr>
      <w:r>
        <w:rPr>
          <w:rFonts w:ascii="IRNazanin" w:hAnsi="IRNazanin" w:eastAsia="IRNazanin" w:cs="IRNazanin"/>
          <w:lang w:bidi="fa-IR"/>
          <w:color w:val="111111"/>
          <w:sz w:val="28"/>
          <w:szCs w:val="28"/>
          <w:rtl/>
        </w:rPr>
        <w:t xml:space="preserve">9/ فتاوی. اسئله و اجوبه. رسائل عمليه</w:t>
      </w:r>
    </w:p>
    <w:p>
      <w:pPr>
        <w:pStyle w:val="BookText"/>
      </w:pPr>
      <w:r>
        <w:rPr>
          <w:rFonts w:ascii="IRNazanin" w:hAnsi="IRNazanin" w:eastAsia="IRNazanin" w:cs="IRNazanin"/>
          <w:lang w:bidi="fa-IR"/>
          <w:color w:val="111111"/>
          <w:sz w:val="28"/>
          <w:szCs w:val="28"/>
          <w:rtl/>
        </w:rPr>
        <w:t xml:space="preserve">184 فقه زیدی</w:t>
      </w:r>
    </w:p>
    <w:p>
      <w:pPr>
        <w:pStyle w:val="BookText"/>
      </w:pPr>
      <w:r>
        <w:rPr>
          <w:rFonts w:ascii="IRNazanin" w:hAnsi="IRNazanin" w:eastAsia="IRNazanin" w:cs="IRNazanin"/>
          <w:lang w:bidi="fa-IR"/>
          <w:color w:val="111111"/>
          <w:sz w:val="28"/>
          <w:szCs w:val="28"/>
          <w:rtl/>
        </w:rPr>
        <w:t xml:space="preserve">4/ فقه اسماعیلی</w:t>
      </w:r>
    </w:p>
    <w:p>
      <w:pPr>
        <w:pStyle w:val="BookText"/>
      </w:pPr>
      <w:r>
        <w:rPr>
          <w:rFonts w:ascii="IRNazanin" w:hAnsi="IRNazanin" w:eastAsia="IRNazanin" w:cs="IRNazanin"/>
          <w:lang w:bidi="fa-IR"/>
          <w:color w:val="111111"/>
          <w:sz w:val="28"/>
          <w:szCs w:val="28"/>
          <w:rtl/>
        </w:rPr>
        <w:t xml:space="preserve">45/ فقه شیخیه</w:t>
      </w:r>
    </w:p>
    <w:p>
      <w:pPr>
        <w:pStyle w:val="BookText"/>
      </w:pPr>
      <w:r>
        <w:rPr>
          <w:rFonts w:ascii="IRNazanin" w:hAnsi="IRNazanin" w:eastAsia="IRNazanin" w:cs="IRNazanin"/>
          <w:lang w:bidi="fa-IR"/>
          <w:color w:val="111111"/>
          <w:sz w:val="28"/>
          <w:szCs w:val="28"/>
          <w:rtl/>
        </w:rPr>
        <w:t xml:space="preserve">6/ فقه مذاهب دیگر شیعی</w:t>
      </w:r>
    </w:p>
    <w:p>
      <w:pPr>
        <w:pStyle w:val="BookText"/>
      </w:pPr>
      <w:r>
        <w:rPr>
          <w:rFonts w:ascii="IRNazanin" w:hAnsi="IRNazanin" w:eastAsia="IRNazanin" w:cs="IRNazanin"/>
          <w:lang w:bidi="fa-IR"/>
          <w:color w:val="111111"/>
          <w:sz w:val="28"/>
          <w:szCs w:val="28"/>
          <w:rtl/>
        </w:rPr>
        <w:t xml:space="preserve">8/ فقه خوارج (شامل فقه أباضيه و فرق دیگر خوارج)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185 عبادات</w:t>
      </w:r>
    </w:p>
    <w:p>
      <w:pPr>
        <w:pStyle w:val="BookText"/>
      </w:pPr>
      <w:r>
        <w:rPr>
          <w:rFonts w:ascii="IRNazanin" w:hAnsi="IRNazanin" w:eastAsia="IRNazanin" w:cs="IRNazanin"/>
          <w:lang w:bidi="fa-IR"/>
          <w:color w:val="111111"/>
          <w:sz w:val="28"/>
          <w:szCs w:val="28"/>
          <w:rtl/>
        </w:rPr>
        <w:t xml:space="preserve">اوقات عبادات را اینجا بیاورید.</w:t>
      </w:r>
    </w:p>
    <w:p>
      <w:pPr>
        <w:pStyle w:val="BookText"/>
      </w:pPr>
      <w:r>
        <w:rPr>
          <w:rFonts w:ascii="IRNazanin" w:hAnsi="IRNazanin" w:eastAsia="IRNazanin" w:cs="IRNazanin"/>
          <w:lang w:bidi="fa-IR"/>
          <w:color w:val="111111"/>
          <w:sz w:val="28"/>
          <w:szCs w:val="28"/>
          <w:rtl/>
        </w:rPr>
        <w:t xml:space="preserve">1/ اسرار عبادت</w:t>
      </w:r>
    </w:p>
    <w:p>
      <w:pPr>
        <w:pStyle w:val="BookText"/>
      </w:pPr>
      <w:r>
        <w:rPr>
          <w:rFonts w:ascii="IRNazanin" w:hAnsi="IRNazanin" w:eastAsia="IRNazanin" w:cs="IRNazanin"/>
          <w:lang w:bidi="fa-IR"/>
          <w:color w:val="111111"/>
          <w:sz w:val="28"/>
          <w:szCs w:val="28"/>
          <w:rtl/>
        </w:rPr>
        <w:t xml:space="preserve">14/ نیت</w:t>
      </w:r>
    </w:p>
    <w:p>
      <w:pPr>
        <w:pStyle w:val="BookText"/>
      </w:pPr>
      <w:r>
        <w:rPr>
          <w:rFonts w:ascii="IRNazanin" w:hAnsi="IRNazanin" w:eastAsia="IRNazanin" w:cs="IRNazanin"/>
          <w:lang w:bidi="fa-IR"/>
          <w:color w:val="111111"/>
          <w:sz w:val="28"/>
          <w:szCs w:val="28"/>
          <w:rtl/>
        </w:rPr>
        <w:t xml:space="preserve">2/ طهارت</w:t>
      </w:r>
    </w:p>
    <w:p>
      <w:pPr>
        <w:pStyle w:val="BookText"/>
      </w:pPr>
      <w:r>
        <w:rPr>
          <w:rFonts w:ascii="IRNazanin" w:hAnsi="IRNazanin" w:eastAsia="IRNazanin" w:cs="IRNazanin"/>
          <w:lang w:bidi="fa-IR"/>
          <w:color w:val="111111"/>
          <w:sz w:val="28"/>
          <w:szCs w:val="28"/>
          <w:rtl/>
        </w:rPr>
        <w:t xml:space="preserve">3/ نجاسات. مطهرات</w:t>
      </w:r>
    </w:p>
    <w:p>
      <w:pPr>
        <w:pStyle w:val="BookText"/>
      </w:pPr>
      <w:r>
        <w:rPr>
          <w:rFonts w:ascii="IRNazanin" w:hAnsi="IRNazanin" w:eastAsia="IRNazanin" w:cs="IRNazanin"/>
          <w:lang w:bidi="fa-IR"/>
          <w:color w:val="111111"/>
          <w:sz w:val="28"/>
          <w:szCs w:val="28"/>
          <w:rtl/>
        </w:rPr>
        <w:t xml:space="preserve">4/ آب و احکام آن</w:t>
      </w:r>
    </w:p>
    <w:p>
      <w:pPr>
        <w:pStyle w:val="BookText"/>
      </w:pPr>
      <w:r>
        <w:rPr>
          <w:rFonts w:ascii="IRNazanin" w:hAnsi="IRNazanin" w:eastAsia="IRNazanin" w:cs="IRNazanin"/>
          <w:lang w:bidi="fa-IR"/>
          <w:color w:val="111111"/>
          <w:sz w:val="28"/>
          <w:szCs w:val="28"/>
          <w:rtl/>
        </w:rPr>
        <w:t xml:space="preserve">شامل آب کر نیز می باشد</w:t>
      </w:r>
    </w:p>
    <w:p>
      <w:pPr>
        <w:pStyle w:val="BookText"/>
      </w:pPr>
      <w:r>
        <w:rPr>
          <w:rFonts w:ascii="IRNazanin" w:hAnsi="IRNazanin" w:eastAsia="IRNazanin" w:cs="IRNazanin"/>
          <w:lang w:bidi="fa-IR"/>
          <w:color w:val="111111"/>
          <w:sz w:val="28"/>
          <w:szCs w:val="28"/>
          <w:rtl/>
        </w:rPr>
        <w:t xml:space="preserve">5/ وضو</w:t>
      </w:r>
    </w:p>
    <w:p>
      <w:pPr>
        <w:pStyle w:val="BookText"/>
      </w:pPr>
      <w:r>
        <w:rPr>
          <w:rFonts w:ascii="IRNazanin" w:hAnsi="IRNazanin" w:eastAsia="IRNazanin" w:cs="IRNazanin"/>
          <w:lang w:bidi="fa-IR"/>
          <w:color w:val="111111"/>
          <w:sz w:val="28"/>
          <w:szCs w:val="28"/>
          <w:rtl/>
        </w:rPr>
        <w:t xml:space="preserve">6/ غسل</w:t>
      </w:r>
    </w:p>
    <w:p>
      <w:pPr>
        <w:pStyle w:val="BookText"/>
      </w:pPr>
      <w:r>
        <w:rPr>
          <w:rFonts w:ascii="IRNazanin" w:hAnsi="IRNazanin" w:eastAsia="IRNazanin" w:cs="IRNazanin"/>
          <w:lang w:bidi="fa-IR"/>
          <w:color w:val="111111"/>
          <w:sz w:val="28"/>
          <w:szCs w:val="28"/>
          <w:rtl/>
        </w:rPr>
        <w:t xml:space="preserve">7/ تیمم</w:t>
      </w:r>
    </w:p>
    <w:p>
      <w:pPr>
        <w:pStyle w:val="BookText"/>
      </w:pPr>
      <w:r>
        <w:rPr>
          <w:rFonts w:ascii="Amiri" w:hAnsi="Amiri" w:eastAsia="Amiri" w:cs="Amiri"/>
          <w:lang w:bidi="ar-SA"/>
          <w:color w:val="111111"/>
          <w:sz w:val="28"/>
          <w:szCs w:val="28"/>
          <w:rtl/>
        </w:rPr>
        <w:t xml:space="preserve">8/ مسح خفين</w:t>
      </w:r>
    </w:p>
    <w:p>
      <w:pPr>
        <w:pStyle w:val="BookText"/>
      </w:pPr>
      <w:r>
        <w:rPr>
          <w:rFonts w:ascii="IRNazanin" w:hAnsi="IRNazanin" w:eastAsia="IRNazanin" w:cs="IRNazanin"/>
          <w:lang w:bidi="fa-IR"/>
          <w:color w:val="111111"/>
          <w:sz w:val="28"/>
          <w:szCs w:val="28"/>
          <w:rtl/>
        </w:rPr>
        <w:t xml:space="preserve">9/ جنائز. احکام کفن و دفن</w:t>
      </w:r>
    </w:p>
    <w:p>
      <w:pPr>
        <w:pStyle w:val="BookText"/>
      </w:pPr>
      <w:r>
        <w:rPr>
          <w:rFonts w:ascii="Amiri" w:hAnsi="Amiri" w:eastAsia="Amiri" w:cs="Amiri"/>
          <w:lang w:bidi="ar-SA"/>
          <w:color w:val="111111"/>
          <w:sz w:val="28"/>
          <w:szCs w:val="28"/>
          <w:rtl/>
        </w:rPr>
        <w:t xml:space="preserve">186 نماز (صلاة)</w:t>
      </w:r>
    </w:p>
    <w:p>
      <w:pPr>
        <w:pStyle w:val="BookText"/>
      </w:pPr>
      <w:r>
        <w:rPr>
          <w:rFonts w:ascii="IRNazanin" w:hAnsi="IRNazanin" w:eastAsia="IRNazanin" w:cs="IRNazanin"/>
          <w:lang w:bidi="fa-IR"/>
          <w:color w:val="111111"/>
          <w:sz w:val="28"/>
          <w:szCs w:val="28"/>
          <w:rtl/>
        </w:rPr>
        <w:t xml:space="preserve">شامل جنبه های اجتماعی، روانی و اخلاقی نماز</w:t>
      </w:r>
    </w:p>
    <w:p>
      <w:pPr>
        <w:pStyle w:val="BookText"/>
      </w:pPr>
      <w:r>
        <w:rPr>
          <w:rFonts w:ascii="IRNazanin" w:hAnsi="IRNazanin" w:eastAsia="IRNazanin" w:cs="IRNazanin"/>
          <w:lang w:bidi="fa-IR"/>
          <w:color w:val="111111"/>
          <w:sz w:val="28"/>
          <w:szCs w:val="28"/>
          <w:rtl/>
        </w:rPr>
        <w:t xml:space="preserve">جزوه های راهنمای و کتابچه های</w:t>
      </w:r>
    </w:p>
    <w:p>
      <w:pPr>
        <w:pStyle w:val="BookText"/>
      </w:pPr>
      <w:r>
        <w:rPr>
          <w:rFonts w:ascii="IRNazanin" w:hAnsi="IRNazanin" w:eastAsia="IRNazanin" w:cs="IRNazanin"/>
          <w:lang w:bidi="fa-IR"/>
          <w:color w:val="111111"/>
          <w:sz w:val="28"/>
          <w:szCs w:val="28"/>
          <w:rtl/>
        </w:rPr>
        <w:t xml:space="preserve">آموزشی را در </w:t>
      </w:r>
      <w:r>
        <w:rPr>
          <w:rFonts w:ascii="Times New Roman" w:hAnsi="Times New Roman" w:eastAsia="Times New Roman" w:cs="Times New Roman"/>
          <w:lang w:val="en-US" w:bidi="en-US"/>
          <w:color w:val="111111"/>
          <w:sz w:val="28"/>
          <w:szCs w:val="28"/>
          <w:rtl/>
        </w:rPr>
        <w:t xml:space="preserve">BP147/7 </w:t>
      </w:r>
      <w:r>
        <w:rPr>
          <w:rFonts w:ascii="IRNazanin" w:hAnsi="IRNazanin" w:eastAsia="IRNazanin" w:cs="IRNazanin"/>
          <w:lang w:bidi="fa-IR"/>
          <w:color w:val="111111"/>
          <w:sz w:val="28"/>
          <w:szCs w:val="28"/>
          <w:rtl/>
        </w:rPr>
        <w:t xml:space="preserve">رده بندی</w:t>
      </w:r>
    </w:p>
    <w:p>
      <w:pPr>
        <w:pStyle w:val="BookText"/>
      </w:pPr>
      <w:r>
        <w:rPr>
          <w:rFonts w:ascii="IRNazanin" w:hAnsi="IRNazanin" w:eastAsia="IRNazanin" w:cs="IRNazanin"/>
          <w:lang w:bidi="fa-IR"/>
          <w:color w:val="111111"/>
          <w:sz w:val="28"/>
          <w:szCs w:val="28"/>
          <w:rtl/>
        </w:rPr>
        <w:t xml:space="preserve">کنید</w:t>
      </w:r>
    </w:p>
    <w:p>
      <w:pPr>
        <w:pStyle w:val="BookText"/>
      </w:pPr>
      <w:r>
        <w:rPr>
          <w:rFonts w:ascii="IRNazanin" w:hAnsi="IRNazanin" w:eastAsia="IRNazanin" w:cs="IRNazanin"/>
          <w:lang w:bidi="fa-IR"/>
          <w:color w:val="111111"/>
          <w:sz w:val="28"/>
          <w:szCs w:val="28"/>
          <w:rtl/>
        </w:rPr>
        <w:t xml:space="preserve">2/ اسرار و فلسفه نماز</w:t>
      </w:r>
    </w:p>
    <w:p>
      <w:pPr>
        <w:pStyle w:val="BookText"/>
      </w:pPr>
      <w:r>
        <w:rPr>
          <w:rFonts w:ascii="IRNazanin" w:hAnsi="IRNazanin" w:eastAsia="IRNazanin" w:cs="IRNazanin"/>
          <w:lang w:bidi="fa-IR"/>
          <w:color w:val="111111"/>
          <w:sz w:val="28"/>
          <w:szCs w:val="28"/>
          <w:rtl/>
        </w:rPr>
        <w:t xml:space="preserve">شامل حضور قلب، سمبولیسم در نماز و تاثیر</w:t>
      </w:r>
    </w:p>
    <w:p>
      <w:pPr>
        <w:pStyle w:val="BookText"/>
      </w:pPr>
      <w:r>
        <w:rPr>
          <w:rFonts w:ascii="IRNazanin" w:hAnsi="IRNazanin" w:eastAsia="IRNazanin" w:cs="IRNazanin"/>
          <w:lang w:bidi="fa-IR"/>
          <w:color w:val="111111"/>
          <w:sz w:val="28"/>
          <w:szCs w:val="28"/>
          <w:rtl/>
        </w:rPr>
        <w:t xml:space="preserve">رسانه گروهی در اشاعه نماز و تبلیغات</w:t>
      </w:r>
    </w:p>
    <w:p>
      <w:pPr>
        <w:pStyle w:val="BookText"/>
      </w:pPr>
      <w:r>
        <w:rPr>
          <w:rFonts w:ascii="IRNazanin" w:hAnsi="IRNazanin" w:eastAsia="IRNazanin" w:cs="IRNazanin"/>
          <w:lang w:bidi="fa-IR"/>
          <w:color w:val="111111"/>
          <w:sz w:val="28"/>
          <w:szCs w:val="28"/>
          <w:rtl/>
        </w:rPr>
        <w:t xml:space="preserve">3/ اذان، اقامه</w:t>
      </w:r>
    </w:p>
    <w:p>
      <w:pPr>
        <w:pStyle w:val="BookText"/>
      </w:pPr>
      <w:r>
        <w:rPr>
          <w:rFonts w:ascii="IRNazanin" w:hAnsi="IRNazanin" w:eastAsia="IRNazanin" w:cs="IRNazanin"/>
          <w:lang w:bidi="fa-IR"/>
          <w:color w:val="111111"/>
          <w:sz w:val="28"/>
          <w:szCs w:val="28"/>
          <w:rtl/>
        </w:rPr>
        <w:t xml:space="preserve">4/ ارکان و ابعاض نماز</w:t>
      </w:r>
    </w:p>
    <w:p>
      <w:pPr>
        <w:pStyle w:val="BookText"/>
      </w:pPr>
      <w:r>
        <w:rPr>
          <w:rFonts w:ascii="IRNazanin" w:hAnsi="IRNazanin" w:eastAsia="IRNazanin" w:cs="IRNazanin"/>
          <w:lang w:bidi="fa-IR"/>
          <w:color w:val="111111"/>
          <w:sz w:val="28"/>
          <w:szCs w:val="28"/>
          <w:rtl/>
        </w:rPr>
        <w:t xml:space="preserve">5/ لباس. مصلی. سجده گاه. مهر نماز. تربت حسینی</w:t>
      </w:r>
    </w:p>
    <w:p>
      <w:pPr>
        <w:pStyle w:val="BookText"/>
      </w:pPr>
      <w:r>
        <w:rPr>
          <w:rFonts w:ascii="IRNazanin" w:hAnsi="IRNazanin" w:eastAsia="IRNazanin" w:cs="IRNazanin"/>
          <w:lang w:bidi="fa-IR"/>
          <w:color w:val="111111"/>
          <w:sz w:val="28"/>
          <w:szCs w:val="28"/>
          <w:rtl/>
        </w:rPr>
        <w:t xml:space="preserve">6/ قبله و قبله یابی. اوقات نماز (مواقيت نماز)</w:t>
      </w:r>
    </w:p>
    <w:p>
      <w:pPr>
        <w:pStyle w:val="BookText"/>
      </w:pPr>
      <w:r>
        <w:rPr>
          <w:rFonts w:ascii="IRNazanin" w:hAnsi="IRNazanin" w:eastAsia="IRNazanin" w:cs="IRNazanin"/>
          <w:lang w:bidi="fa-IR"/>
          <w:color w:val="111111"/>
          <w:sz w:val="28"/>
          <w:szCs w:val="28"/>
          <w:rtl/>
        </w:rPr>
        <w:t xml:space="preserve">نماز داخل کعبه</w:t>
      </w:r>
    </w:p>
    <w:p>
      <w:pPr>
        <w:pStyle w:val="BookText"/>
      </w:pPr>
      <w:r>
        <w:rPr>
          <w:rFonts w:ascii="IRNazanin" w:hAnsi="IRNazanin" w:eastAsia="IRNazanin" w:cs="IRNazanin"/>
          <w:lang w:bidi="fa-IR"/>
          <w:color w:val="111111"/>
          <w:sz w:val="28"/>
          <w:szCs w:val="28"/>
          <w:rtl/>
        </w:rPr>
        <w:t xml:space="preserve">7/ مساجد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عبادات</w:t>
      </w:r>
    </w:p>
    <w:p>
      <w:pPr>
        <w:pStyle w:val="BookText"/>
      </w:pPr>
      <w:r>
        <w:rPr>
          <w:rFonts w:ascii="IRNazanin" w:hAnsi="IRNazanin" w:eastAsia="IRNazanin" w:cs="IRNazanin"/>
          <w:lang w:bidi="fa-IR"/>
          <w:color w:val="111111"/>
          <w:sz w:val="28"/>
          <w:szCs w:val="28"/>
          <w:rtl/>
        </w:rPr>
        <w:t xml:space="preserve">186 نماز (دنباله)</w:t>
      </w:r>
    </w:p>
    <w:p>
      <w:pPr>
        <w:pStyle w:val="BookText"/>
      </w:pPr>
      <w:r>
        <w:rPr>
          <w:rFonts w:ascii="IRNazanin" w:hAnsi="IRNazanin" w:eastAsia="IRNazanin" w:cs="IRNazanin"/>
          <w:lang w:bidi="fa-IR"/>
          <w:color w:val="111111"/>
          <w:sz w:val="28"/>
          <w:szCs w:val="28"/>
          <w:rtl/>
        </w:rPr>
        <w:t xml:space="preserve">8/ مسائل شک و سهو. فروع علم اجمالی. مستحبات</w:t>
      </w:r>
    </w:p>
    <w:p>
      <w:pPr>
        <w:pStyle w:val="BookText"/>
      </w:pPr>
      <w:r>
        <w:rPr>
          <w:rFonts w:ascii="IRNazanin" w:hAnsi="IRNazanin" w:eastAsia="IRNazanin" w:cs="IRNazanin"/>
          <w:lang w:bidi="fa-IR"/>
          <w:color w:val="111111"/>
          <w:sz w:val="28"/>
          <w:szCs w:val="28"/>
          <w:rtl/>
        </w:rPr>
        <w:t xml:space="preserve">نماز . سجده سهو</w:t>
      </w:r>
    </w:p>
    <w:p>
      <w:pPr>
        <w:pStyle w:val="BookText"/>
      </w:pPr>
      <w:r>
        <w:rPr>
          <w:rFonts w:ascii="IRNazanin" w:hAnsi="IRNazanin" w:eastAsia="IRNazanin" w:cs="IRNazanin"/>
          <w:lang w:bidi="fa-IR"/>
          <w:color w:val="111111"/>
          <w:sz w:val="28"/>
          <w:szCs w:val="28"/>
          <w:rtl/>
        </w:rPr>
        <w:t xml:space="preserve">85/ تعقیبات نماز</w:t>
      </w:r>
    </w:p>
    <w:p>
      <w:pPr>
        <w:pStyle w:val="BookText"/>
      </w:pPr>
      <w:r>
        <w:rPr>
          <w:rFonts w:ascii="IRNazanin" w:hAnsi="IRNazanin" w:eastAsia="IRNazanin" w:cs="IRNazanin"/>
          <w:lang w:bidi="fa-IR"/>
          <w:color w:val="111111"/>
          <w:sz w:val="28"/>
          <w:szCs w:val="28"/>
          <w:rtl/>
        </w:rPr>
        <w:t xml:space="preserve">187 نماز جماعت</w:t>
      </w:r>
    </w:p>
    <w:p>
      <w:pPr>
        <w:pStyle w:val="BookText"/>
      </w:pPr>
      <w:r>
        <w:rPr>
          <w:rFonts w:ascii="IRNazanin" w:hAnsi="IRNazanin" w:eastAsia="IRNazanin" w:cs="IRNazanin"/>
          <w:lang w:bidi="fa-IR"/>
          <w:color w:val="111111"/>
          <w:sz w:val="28"/>
          <w:szCs w:val="28"/>
          <w:rtl/>
        </w:rPr>
        <w:t xml:space="preserve">2/ نمازهای مندوب. نماز مستحب. نوافل. رواتب</w:t>
      </w:r>
    </w:p>
    <w:p>
      <w:pPr>
        <w:pStyle w:val="BookText"/>
      </w:pPr>
      <w:r>
        <w:rPr>
          <w:rFonts w:ascii="IRNazanin" w:hAnsi="IRNazanin" w:eastAsia="IRNazanin" w:cs="IRNazanin"/>
          <w:lang w:bidi="fa-IR"/>
          <w:color w:val="111111"/>
          <w:sz w:val="28"/>
          <w:szCs w:val="28"/>
          <w:rtl/>
        </w:rPr>
        <w:t xml:space="preserve">3/ نماز یومیه (فرائض)</w:t>
      </w:r>
    </w:p>
    <w:p>
      <w:pPr>
        <w:pStyle w:val="BookText"/>
      </w:pPr>
      <w:r>
        <w:rPr>
          <w:rFonts w:ascii="IRNazanin" w:hAnsi="IRNazanin" w:eastAsia="IRNazanin" w:cs="IRNazanin"/>
          <w:lang w:bidi="fa-IR"/>
          <w:color w:val="111111"/>
          <w:sz w:val="28"/>
          <w:szCs w:val="28"/>
          <w:rtl/>
        </w:rPr>
        <w:t xml:space="preserve">شامل نماز صبح - ظهر - عصر - مغرب و عشاء</w:t>
      </w:r>
    </w:p>
    <w:p>
      <w:pPr>
        <w:pStyle w:val="BookText"/>
      </w:pPr>
      <w:r>
        <w:rPr>
          <w:rFonts w:ascii="IRNazanin" w:hAnsi="IRNazanin" w:eastAsia="IRNazanin" w:cs="IRNazanin"/>
          <w:lang w:bidi="fa-IR"/>
          <w:color w:val="111111"/>
          <w:sz w:val="28"/>
          <w:szCs w:val="28"/>
          <w:rtl/>
        </w:rPr>
        <w:t xml:space="preserve">4/ نماز مسافر. جمع و قصر</w:t>
      </w:r>
    </w:p>
    <w:p>
      <w:pPr>
        <w:pStyle w:val="BookText"/>
      </w:pPr>
      <w:r>
        <w:rPr>
          <w:rFonts w:ascii="IRNazanin" w:hAnsi="IRNazanin" w:eastAsia="IRNazanin" w:cs="IRNazanin"/>
          <w:lang w:bidi="fa-IR"/>
          <w:color w:val="111111"/>
          <w:sz w:val="28"/>
          <w:szCs w:val="28"/>
          <w:rtl/>
        </w:rPr>
        <w:t xml:space="preserve">5/ نماز جمعه</w:t>
      </w:r>
    </w:p>
    <w:p>
      <w:pPr>
        <w:pStyle w:val="BookText"/>
      </w:pPr>
      <w:r>
        <w:rPr>
          <w:rFonts w:ascii="IRNazanin" w:hAnsi="IRNazanin" w:eastAsia="IRNazanin" w:cs="IRNazanin"/>
          <w:lang w:bidi="fa-IR"/>
          <w:color w:val="111111"/>
          <w:sz w:val="28"/>
          <w:szCs w:val="28"/>
          <w:rtl/>
        </w:rPr>
        <w:t xml:space="preserve">6/ نماز عیدین</w:t>
      </w:r>
    </w:p>
    <w:p>
      <w:pPr>
        <w:pStyle w:val="BookText"/>
      </w:pPr>
      <w:r>
        <w:rPr>
          <w:rFonts w:ascii="IRNazanin" w:hAnsi="IRNazanin" w:eastAsia="IRNazanin" w:cs="IRNazanin"/>
          <w:lang w:bidi="fa-IR"/>
          <w:color w:val="111111"/>
          <w:sz w:val="28"/>
          <w:szCs w:val="28"/>
          <w:rtl/>
        </w:rPr>
        <w:t xml:space="preserve">7/ نماز تراویح، نماز وتر. تهجد. نماز شب</w:t>
      </w:r>
    </w:p>
    <w:p>
      <w:pPr>
        <w:pStyle w:val="BookText"/>
      </w:pPr>
      <w:r>
        <w:rPr>
          <w:rFonts w:ascii="IRNazanin" w:hAnsi="IRNazanin" w:eastAsia="IRNazanin" w:cs="IRNazanin"/>
          <w:lang w:bidi="fa-IR"/>
          <w:color w:val="111111"/>
          <w:sz w:val="28"/>
          <w:szCs w:val="28"/>
          <w:rtl/>
        </w:rPr>
        <w:t xml:space="preserve">8/ نماز آیات</w:t>
      </w:r>
    </w:p>
    <w:p>
      <w:pPr>
        <w:pStyle w:val="BookText"/>
      </w:pPr>
      <w:r>
        <w:rPr>
          <w:rFonts w:ascii="IRNazanin" w:hAnsi="IRNazanin" w:eastAsia="IRNazanin" w:cs="IRNazanin"/>
          <w:lang w:bidi="fa-IR"/>
          <w:color w:val="111111"/>
          <w:sz w:val="28"/>
          <w:szCs w:val="28"/>
          <w:rtl/>
        </w:rPr>
        <w:t xml:space="preserve">نماز میت (صلاة جنازه)</w:t>
      </w:r>
    </w:p>
    <w:p>
      <w:pPr>
        <w:pStyle w:val="BookText"/>
      </w:pPr>
      <w:r>
        <w:rPr>
          <w:rFonts w:ascii="IRNazanin" w:hAnsi="IRNazanin" w:eastAsia="IRNazanin" w:cs="IRNazanin"/>
          <w:lang w:bidi="fa-IR"/>
          <w:color w:val="111111"/>
          <w:sz w:val="28"/>
          <w:szCs w:val="28"/>
          <w:rtl/>
        </w:rPr>
        <w:t xml:space="preserve">رد: 185/9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9/ نمازهای دیگر</w:t>
      </w:r>
    </w:p>
    <w:p>
      <w:pPr>
        <w:pStyle w:val="BookText"/>
      </w:pPr>
      <w:r>
        <w:rPr>
          <w:rFonts w:ascii="IRNazanin" w:hAnsi="IRNazanin" w:eastAsia="IRNazanin" w:cs="IRNazanin"/>
          <w:lang w:bidi="fa-IR"/>
          <w:color w:val="111111"/>
          <w:sz w:val="28"/>
          <w:szCs w:val="28"/>
          <w:rtl/>
        </w:rPr>
        <w:t xml:space="preserve">مثال: نماز باران</w:t>
      </w:r>
    </w:p>
    <w:p>
      <w:pPr>
        <w:pStyle w:val="BookText"/>
      </w:pPr>
      <w:r>
        <w:rPr>
          <w:rFonts w:ascii="IRNazanin" w:hAnsi="IRNazanin" w:eastAsia="IRNazanin" w:cs="IRNazanin"/>
          <w:lang w:bidi="fa-IR"/>
          <w:color w:val="111111"/>
          <w:sz w:val="28"/>
          <w:szCs w:val="28"/>
          <w:rtl/>
        </w:rPr>
        <w:t xml:space="preserve">188 روزه (صوم)</w:t>
      </w:r>
    </w:p>
    <w:p>
      <w:pPr>
        <w:pStyle w:val="BookText"/>
      </w:pPr>
      <w:r>
        <w:rPr>
          <w:rFonts w:ascii="IRNazanin" w:hAnsi="IRNazanin" w:eastAsia="IRNazanin" w:cs="IRNazanin"/>
          <w:lang w:bidi="fa-IR"/>
          <w:color w:val="111111"/>
          <w:sz w:val="28"/>
          <w:szCs w:val="28"/>
          <w:rtl/>
        </w:rPr>
        <w:t xml:space="preserve">جزوه های راهنما و کتابچه های آموزشی را در</w:t>
      </w:r>
    </w:p>
    <w:p>
      <w:pPr>
        <w:pStyle w:val="BookText"/>
      </w:pPr>
      <w:r>
        <w:rPr>
          <w:rFonts w:ascii="Times New Roman" w:hAnsi="Times New Roman" w:eastAsia="Times New Roman" w:cs="Times New Roman"/>
          <w:lang w:val="en-US" w:bidi="en-US"/>
          <w:color w:val="111111"/>
          <w:sz w:val="28"/>
          <w:szCs w:val="28"/>
          <w:rtl/>
        </w:rPr>
        <w:t xml:space="preserve">147/7 BP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1/ اسرار و فلسفه روزه</w:t>
      </w:r>
    </w:p>
    <w:p>
      <w:pPr>
        <w:pStyle w:val="BookText"/>
      </w:pPr>
      <w:r>
        <w:rPr>
          <w:rFonts w:ascii="IRNazanin" w:hAnsi="IRNazanin" w:eastAsia="IRNazanin" w:cs="IRNazanin"/>
          <w:lang w:bidi="fa-IR"/>
          <w:color w:val="111111"/>
          <w:sz w:val="28"/>
          <w:szCs w:val="28"/>
          <w:rtl/>
        </w:rPr>
        <w:t xml:space="preserve">13/ رویت هلال ماه</w:t>
      </w:r>
    </w:p>
    <w:p>
      <w:pPr>
        <w:pStyle w:val="BookText"/>
      </w:pPr>
      <w:r>
        <w:rPr>
          <w:rFonts w:ascii="IRNazanin" w:hAnsi="IRNazanin" w:eastAsia="IRNazanin" w:cs="IRNazanin"/>
          <w:lang w:bidi="fa-IR"/>
          <w:color w:val="111111"/>
          <w:sz w:val="28"/>
          <w:szCs w:val="28"/>
          <w:rtl/>
        </w:rPr>
        <w:t xml:space="preserve">2/ اعتکاف</w:t>
      </w:r>
    </w:p>
    <w:p>
      <w:pPr>
        <w:pStyle w:val="BookText"/>
      </w:pPr>
      <w:r>
        <w:rPr>
          <w:rFonts w:ascii="IRNazanin" w:hAnsi="IRNazanin" w:eastAsia="IRNazanin" w:cs="IRNazanin"/>
          <w:lang w:bidi="fa-IR"/>
          <w:color w:val="111111"/>
          <w:sz w:val="28"/>
          <w:szCs w:val="28"/>
          <w:rtl/>
        </w:rPr>
        <w:t xml:space="preserve">25/ روزه در روز عاشورا</w:t>
      </w:r>
    </w:p>
    <w:p>
      <w:pPr>
        <w:pStyle w:val="BookText"/>
      </w:pPr>
      <w:r>
        <w:rPr>
          <w:rFonts w:ascii="Amiri" w:hAnsi="Amiri" w:eastAsia="Amiri" w:cs="Amiri"/>
          <w:lang w:bidi="ar-SA"/>
          <w:color w:val="111111"/>
          <w:sz w:val="28"/>
          <w:szCs w:val="28"/>
          <w:rtl/>
        </w:rPr>
        <w:t xml:space="preserve">4/ زكات</w:t>
      </w:r>
    </w:p>
    <w:p>
      <w:pPr>
        <w:pStyle w:val="BookText"/>
      </w:pPr>
      <w:r>
        <w:rPr>
          <w:rFonts w:ascii="Amiri" w:hAnsi="Amiri" w:eastAsia="Amiri" w:cs="Amiri"/>
          <w:lang w:bidi="ar-SA"/>
          <w:color w:val="111111"/>
          <w:sz w:val="28"/>
          <w:szCs w:val="28"/>
          <w:rtl/>
        </w:rPr>
        <w:t xml:space="preserve">45/ اسرار و فلسفه زكات</w:t>
      </w:r>
    </w:p>
    <w:p>
      <w:pPr>
        <w:pStyle w:val="BookText"/>
      </w:pPr>
      <w:r>
        <w:rPr>
          <w:rFonts w:ascii="IRNazanin" w:hAnsi="IRNazanin" w:eastAsia="IRNazanin" w:cs="IRNazanin"/>
          <w:lang w:bidi="fa-IR"/>
          <w:color w:val="111111"/>
          <w:sz w:val="28"/>
          <w:szCs w:val="28"/>
          <w:rtl/>
        </w:rPr>
        <w:t xml:space="preserve">5/ زکات فطر (فطریه)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عبادات (دنباله)</w:t>
      </w:r>
    </w:p>
    <w:p>
      <w:pPr>
        <w:pStyle w:val="BookText"/>
      </w:pPr>
      <w:r>
        <w:rPr>
          <w:rFonts w:ascii="IRNazanin" w:hAnsi="IRNazanin" w:eastAsia="IRNazanin" w:cs="IRNazanin"/>
          <w:lang w:bidi="fa-IR"/>
          <w:color w:val="111111"/>
          <w:sz w:val="28"/>
          <w:szCs w:val="28"/>
          <w:rtl/>
        </w:rPr>
        <w:t xml:space="preserve">188/6 خمس</w:t>
      </w:r>
    </w:p>
    <w:p>
      <w:pPr>
        <w:pStyle w:val="BookText"/>
      </w:pPr>
      <w:r>
        <w:rPr>
          <w:rFonts w:ascii="IRNazanin" w:hAnsi="IRNazanin" w:eastAsia="IRNazanin" w:cs="IRNazanin"/>
          <w:lang w:bidi="fa-IR"/>
          <w:color w:val="111111"/>
          <w:sz w:val="28"/>
          <w:szCs w:val="28"/>
          <w:rtl/>
        </w:rPr>
        <w:t xml:space="preserve">8/ حج</w:t>
      </w:r>
    </w:p>
    <w:p>
      <w:pPr>
        <w:pStyle w:val="BookText"/>
      </w:pPr>
      <w:r>
        <w:rPr>
          <w:rFonts w:ascii="IRNazanin" w:hAnsi="IRNazanin" w:eastAsia="IRNazanin" w:cs="IRNazanin"/>
          <w:lang w:bidi="fa-IR"/>
          <w:color w:val="111111"/>
          <w:sz w:val="28"/>
          <w:szCs w:val="28"/>
          <w:rtl/>
        </w:rPr>
        <w:t xml:space="preserve">9/ اسرار و فلسفه حج</w:t>
      </w:r>
    </w:p>
    <w:p>
      <w:pPr>
        <w:pStyle w:val="BookText"/>
      </w:pPr>
      <w:r>
        <w:rPr>
          <w:rFonts w:ascii="IRNazanin" w:hAnsi="IRNazanin" w:eastAsia="IRNazanin" w:cs="IRNazanin"/>
          <w:lang w:bidi="fa-IR"/>
          <w:color w:val="111111"/>
          <w:sz w:val="28"/>
          <w:szCs w:val="28"/>
          <w:rtl/>
        </w:rPr>
        <w:t xml:space="preserve">شامل پرده کعبه</w:t>
      </w:r>
    </w:p>
    <w:p>
      <w:pPr>
        <w:pStyle w:val="BookText"/>
      </w:pPr>
      <w:r>
        <w:rPr>
          <w:rFonts w:ascii="IRNazanin" w:hAnsi="IRNazanin" w:eastAsia="IRNazanin" w:cs="IRNazanin"/>
          <w:lang w:bidi="fa-IR"/>
          <w:color w:val="111111"/>
          <w:sz w:val="28"/>
          <w:szCs w:val="28"/>
          <w:rtl/>
        </w:rPr>
        <w:t xml:space="preserve">92/ عمره</w:t>
      </w:r>
    </w:p>
    <w:p>
      <w:pPr>
        <w:pStyle w:val="BookText"/>
      </w:pPr>
      <w:r>
        <w:rPr>
          <w:rFonts w:ascii="IRNazanin" w:hAnsi="IRNazanin" w:eastAsia="IRNazanin" w:cs="IRNazanin"/>
          <w:lang w:bidi="fa-IR"/>
          <w:color w:val="111111"/>
          <w:sz w:val="28"/>
          <w:szCs w:val="28"/>
          <w:rtl/>
        </w:rPr>
        <w:t xml:space="preserve">189 احوال شخصية (حقوق مدنی)</w:t>
      </w:r>
    </w:p>
    <w:p>
      <w:pPr>
        <w:pStyle w:val="BookText"/>
      </w:pPr>
      <w:r>
        <w:rPr>
          <w:rFonts w:ascii="IRNazanin" w:hAnsi="IRNazanin" w:eastAsia="IRNazanin" w:cs="IRNazanin"/>
          <w:lang w:bidi="fa-IR"/>
          <w:color w:val="111111"/>
          <w:sz w:val="28"/>
          <w:szCs w:val="28"/>
          <w:rtl/>
        </w:rPr>
        <w:t xml:space="preserve">شامل: احکام بانوان، قاعدگی و یائسگی و غیره</w:t>
      </w:r>
    </w:p>
    <w:p>
      <w:pPr>
        <w:pStyle w:val="BookText"/>
      </w:pPr>
      <w:r>
        <w:rPr>
          <w:rFonts w:ascii="IRNazanin" w:hAnsi="IRNazanin" w:eastAsia="IRNazanin" w:cs="IRNazanin"/>
          <w:lang w:bidi="fa-IR"/>
          <w:color w:val="111111"/>
          <w:sz w:val="28"/>
          <w:szCs w:val="28"/>
          <w:rtl/>
        </w:rPr>
        <w:t xml:space="preserve">احکام فقه شیعه و سنی</w:t>
      </w:r>
    </w:p>
    <w:p>
      <w:pPr>
        <w:pStyle w:val="BookText"/>
      </w:pPr>
      <w:r>
        <w:rPr>
          <w:rFonts w:ascii="IRNazanin" w:hAnsi="IRNazanin" w:eastAsia="IRNazanin" w:cs="IRNazanin"/>
          <w:lang w:bidi="fa-IR"/>
          <w:color w:val="111111"/>
          <w:sz w:val="28"/>
          <w:szCs w:val="28"/>
          <w:rtl/>
        </w:rPr>
        <w:t xml:space="preserve">1/ نکاح. زناشویی</w:t>
      </w:r>
    </w:p>
    <w:p>
      <w:pPr>
        <w:pStyle w:val="BookText"/>
      </w:pPr>
      <w:r>
        <w:rPr>
          <w:rFonts w:ascii="IRNazanin" w:hAnsi="IRNazanin" w:eastAsia="IRNazanin" w:cs="IRNazanin"/>
          <w:lang w:bidi="fa-IR"/>
          <w:color w:val="111111"/>
          <w:sz w:val="28"/>
          <w:szCs w:val="28"/>
          <w:rtl/>
        </w:rPr>
        <w:t xml:space="preserve">صیغه های زناشوئی و زناشوئی با غیر مسلمان</w:t>
      </w:r>
    </w:p>
    <w:p>
      <w:pPr>
        <w:pStyle w:val="BookText"/>
      </w:pPr>
      <w:r>
        <w:rPr>
          <w:rFonts w:ascii="IRNazanin" w:hAnsi="IRNazanin" w:eastAsia="IRNazanin" w:cs="IRNazanin"/>
          <w:lang w:bidi="fa-IR"/>
          <w:color w:val="111111"/>
          <w:sz w:val="28"/>
          <w:szCs w:val="28"/>
          <w:rtl/>
        </w:rPr>
        <w:t xml:space="preserve">را اینجا بیاورید</w:t>
      </w:r>
    </w:p>
    <w:p>
      <w:pPr>
        <w:pStyle w:val="BookText"/>
      </w:pPr>
      <w:r>
        <w:rPr>
          <w:rFonts w:ascii="IRNazanin" w:hAnsi="IRNazanin" w:eastAsia="IRNazanin" w:cs="IRNazanin"/>
          <w:lang w:bidi="fa-IR"/>
          <w:color w:val="111111"/>
          <w:sz w:val="28"/>
          <w:szCs w:val="28"/>
          <w:rtl/>
        </w:rPr>
        <w:t xml:space="preserve">2/ صداق (مهر. کابین)</w:t>
      </w:r>
    </w:p>
    <w:p>
      <w:pPr>
        <w:pStyle w:val="BookText"/>
      </w:pPr>
      <w:r>
        <w:rPr>
          <w:rFonts w:ascii="IRNazanin" w:hAnsi="IRNazanin" w:eastAsia="IRNazanin" w:cs="IRNazanin"/>
          <w:lang w:bidi="fa-IR"/>
          <w:color w:val="111111"/>
          <w:sz w:val="28"/>
          <w:szCs w:val="28"/>
          <w:rtl/>
        </w:rPr>
        <w:t xml:space="preserve">25/ محرم و نامحرم</w:t>
      </w:r>
    </w:p>
    <w:p>
      <w:pPr>
        <w:pStyle w:val="BookText"/>
      </w:pPr>
      <w:r>
        <w:rPr>
          <w:rFonts w:ascii="IRNazanin" w:hAnsi="IRNazanin" w:eastAsia="IRNazanin" w:cs="IRNazanin"/>
          <w:lang w:bidi="fa-IR"/>
          <w:color w:val="111111"/>
          <w:sz w:val="28"/>
          <w:szCs w:val="28"/>
          <w:rtl/>
        </w:rPr>
        <w:t xml:space="preserve">شامل: نگاه به نامحرم</w:t>
      </w:r>
    </w:p>
    <w:p>
      <w:pPr>
        <w:pStyle w:val="BookText"/>
      </w:pPr>
      <w:r>
        <w:rPr>
          <w:rFonts w:ascii="IRNazanin" w:hAnsi="IRNazanin" w:eastAsia="IRNazanin" w:cs="IRNazanin"/>
          <w:lang w:bidi="fa-IR"/>
          <w:color w:val="111111"/>
          <w:sz w:val="28"/>
          <w:szCs w:val="28"/>
          <w:rtl/>
        </w:rPr>
        <w:t xml:space="preserve">3/ قسمت. نشوز</w:t>
      </w:r>
    </w:p>
    <w:p>
      <w:pPr>
        <w:pStyle w:val="BookText"/>
      </w:pPr>
      <w:r>
        <w:rPr>
          <w:rFonts w:ascii="IRNazanin" w:hAnsi="IRNazanin" w:eastAsia="IRNazanin" w:cs="IRNazanin"/>
          <w:lang w:bidi="fa-IR"/>
          <w:color w:val="111111"/>
          <w:sz w:val="28"/>
          <w:szCs w:val="28"/>
          <w:rtl/>
        </w:rPr>
        <w:t xml:space="preserve">4/ متعه</w:t>
      </w:r>
    </w:p>
    <w:p>
      <w:pPr>
        <w:pStyle w:val="BookText"/>
      </w:pPr>
      <w:r>
        <w:rPr>
          <w:rFonts w:ascii="IRNazanin" w:hAnsi="IRNazanin" w:eastAsia="IRNazanin" w:cs="IRNazanin"/>
          <w:lang w:bidi="fa-IR"/>
          <w:color w:val="111111"/>
          <w:sz w:val="28"/>
          <w:szCs w:val="28"/>
          <w:rtl/>
        </w:rPr>
        <w:t xml:space="preserve">5/ رضاع</w:t>
      </w:r>
    </w:p>
    <w:p>
      <w:pPr>
        <w:pStyle w:val="BookText"/>
      </w:pPr>
      <w:r>
        <w:rPr>
          <w:rFonts w:ascii="IRNazanin" w:hAnsi="IRNazanin" w:eastAsia="IRNazanin" w:cs="IRNazanin"/>
          <w:lang w:bidi="fa-IR"/>
          <w:color w:val="111111"/>
          <w:sz w:val="28"/>
          <w:szCs w:val="28"/>
          <w:rtl/>
        </w:rPr>
        <w:t xml:space="preserve">52/ بلوغ. تکلیف</w:t>
      </w:r>
    </w:p>
    <w:p>
      <w:pPr>
        <w:pStyle w:val="BookText"/>
      </w:pPr>
      <w:r>
        <w:rPr>
          <w:rFonts w:ascii="IRNazanin" w:hAnsi="IRNazanin" w:eastAsia="IRNazanin" w:cs="IRNazanin"/>
          <w:lang w:bidi="fa-IR"/>
          <w:color w:val="111111"/>
          <w:sz w:val="28"/>
          <w:szCs w:val="28"/>
          <w:rtl/>
        </w:rPr>
        <w:t xml:space="preserve">55/ جرایم جنسی</w:t>
      </w:r>
    </w:p>
    <w:p>
      <w:pPr>
        <w:pStyle w:val="BookText"/>
      </w:pPr>
      <w:r>
        <w:rPr>
          <w:rFonts w:ascii="IRNazanin" w:hAnsi="IRNazanin" w:eastAsia="IRNazanin" w:cs="IRNazanin"/>
          <w:lang w:bidi="fa-IR"/>
          <w:color w:val="111111"/>
          <w:sz w:val="28"/>
          <w:szCs w:val="28"/>
          <w:rtl/>
        </w:rPr>
        <w:t xml:space="preserve">6/ طلاق</w:t>
      </w:r>
    </w:p>
    <w:p>
      <w:pPr>
        <w:pStyle w:val="BookText"/>
      </w:pPr>
      <w:r>
        <w:rPr>
          <w:rFonts w:ascii="IRNazanin" w:hAnsi="IRNazanin" w:eastAsia="IRNazanin" w:cs="IRNazanin"/>
          <w:lang w:bidi="fa-IR"/>
          <w:color w:val="111111"/>
          <w:sz w:val="28"/>
          <w:szCs w:val="28"/>
          <w:rtl/>
        </w:rPr>
        <w:t xml:space="preserve">عسر و حرج را اینجا رده بندی کنید</w:t>
      </w:r>
    </w:p>
    <w:p>
      <w:pPr>
        <w:pStyle w:val="BookText"/>
      </w:pPr>
      <w:r>
        <w:rPr>
          <w:rFonts w:ascii="IRNazanin" w:hAnsi="IRNazanin" w:eastAsia="IRNazanin" w:cs="IRNazanin"/>
          <w:lang w:bidi="fa-IR"/>
          <w:color w:val="111111"/>
          <w:sz w:val="28"/>
          <w:szCs w:val="28"/>
          <w:rtl/>
        </w:rPr>
        <w:t xml:space="preserve">7/ عده</w:t>
      </w:r>
    </w:p>
    <w:p>
      <w:pPr>
        <w:pStyle w:val="BookText"/>
      </w:pPr>
      <w:r>
        <w:rPr>
          <w:rFonts w:ascii="IRNazanin" w:hAnsi="IRNazanin" w:eastAsia="IRNazanin" w:cs="IRNazanin"/>
          <w:lang w:bidi="fa-IR"/>
          <w:color w:val="111111"/>
          <w:sz w:val="28"/>
          <w:szCs w:val="28"/>
          <w:rtl/>
        </w:rPr>
        <w:t xml:space="preserve">75/ محلل</w:t>
      </w:r>
    </w:p>
    <w:p>
      <w:pPr>
        <w:pStyle w:val="BookText"/>
      </w:pPr>
      <w:r>
        <w:rPr>
          <w:rFonts w:ascii="IRNazanin" w:hAnsi="IRNazanin" w:eastAsia="IRNazanin" w:cs="IRNazanin"/>
          <w:lang w:bidi="fa-IR"/>
          <w:color w:val="111111"/>
          <w:sz w:val="28"/>
          <w:szCs w:val="28"/>
          <w:rtl/>
        </w:rPr>
        <w:t xml:space="preserve">8/ خلع و مبارات</w:t>
      </w:r>
    </w:p>
    <w:p>
      <w:pPr>
        <w:pStyle w:val="BookText"/>
      </w:pPr>
      <w:r>
        <w:rPr>
          <w:rFonts w:ascii="IRNazanin" w:hAnsi="IRNazanin" w:eastAsia="IRNazanin" w:cs="IRNazanin"/>
          <w:lang w:bidi="fa-IR"/>
          <w:color w:val="111111"/>
          <w:sz w:val="28"/>
          <w:szCs w:val="28"/>
          <w:rtl/>
        </w:rPr>
        <w:t xml:space="preserve">82/ ظهار</w:t>
      </w:r>
    </w:p>
    <w:p>
      <w:pPr>
        <w:pStyle w:val="BookText"/>
      </w:pPr>
      <w:r>
        <w:rPr>
          <w:rFonts w:ascii="IRNazanin" w:hAnsi="IRNazanin" w:eastAsia="IRNazanin" w:cs="IRNazanin"/>
          <w:lang w:bidi="fa-IR"/>
          <w:color w:val="111111"/>
          <w:sz w:val="28"/>
          <w:szCs w:val="28"/>
          <w:rtl/>
        </w:rPr>
        <w:t xml:space="preserve">84/ ایلاء</w:t>
      </w:r>
    </w:p>
    <w:p>
      <w:pPr>
        <w:pStyle w:val="BookText"/>
      </w:pPr>
      <w:r>
        <w:rPr>
          <w:rFonts w:ascii="IRNazanin" w:hAnsi="IRNazanin" w:eastAsia="IRNazanin" w:cs="IRNazanin"/>
          <w:lang w:bidi="fa-IR"/>
          <w:color w:val="111111"/>
          <w:sz w:val="28"/>
          <w:szCs w:val="28"/>
          <w:rtl/>
        </w:rPr>
        <w:t xml:space="preserve">86/ لعان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Amiri" w:hAnsi="Amiri" w:eastAsia="Amiri" w:cs="Amiri"/>
          <w:lang w:bidi="ar-SA"/>
          <w:color w:val="111111"/>
          <w:sz w:val="28"/>
          <w:szCs w:val="28"/>
          <w:rtl/>
        </w:rPr>
        <w:t xml:space="preserve">189 احوال شخصية (دنباله)</w:t>
      </w:r>
    </w:p>
    <w:p>
      <w:pPr>
        <w:pStyle w:val="BookText"/>
      </w:pPr>
      <w:r>
        <w:rPr>
          <w:rFonts w:ascii="IRNazanin" w:hAnsi="IRNazanin" w:eastAsia="IRNazanin" w:cs="IRNazanin"/>
          <w:lang w:bidi="fa-IR"/>
          <w:color w:val="111111"/>
          <w:sz w:val="28"/>
          <w:szCs w:val="28"/>
          <w:rtl/>
        </w:rPr>
        <w:t xml:space="preserve">88/ زنا</w:t>
      </w:r>
    </w:p>
    <w:p>
      <w:pPr>
        <w:pStyle w:val="BookText"/>
      </w:pPr>
      <w:r>
        <w:rPr>
          <w:rFonts w:ascii="IRNazanin" w:hAnsi="IRNazanin" w:eastAsia="IRNazanin" w:cs="IRNazanin"/>
          <w:lang w:bidi="fa-IR"/>
          <w:color w:val="111111"/>
          <w:sz w:val="28"/>
          <w:szCs w:val="28"/>
          <w:rtl/>
        </w:rPr>
        <w:t xml:space="preserve">9/ نفقه. حضانت. یتیمان</w:t>
      </w:r>
    </w:p>
    <w:p>
      <w:pPr>
        <w:pStyle w:val="BookText"/>
      </w:pPr>
      <w:r>
        <w:rPr>
          <w:rFonts w:ascii="IRNazanin" w:hAnsi="IRNazanin" w:eastAsia="IRNazanin" w:cs="IRNazanin"/>
          <w:lang w:bidi="fa-IR"/>
          <w:color w:val="111111"/>
          <w:sz w:val="28"/>
          <w:szCs w:val="28"/>
          <w:rtl/>
        </w:rPr>
        <w:t xml:space="preserve">190 معاملات (بیوع و متعلقات آن). قراردادها. عقود و ایقاعات</w:t>
      </w:r>
    </w:p>
    <w:p>
      <w:pPr>
        <w:pStyle w:val="BookText"/>
      </w:pPr>
      <w:r>
        <w:rPr>
          <w:rFonts w:ascii="IRNazanin" w:hAnsi="IRNazanin" w:eastAsia="IRNazanin" w:cs="IRNazanin"/>
          <w:lang w:bidi="fa-IR"/>
          <w:color w:val="111111"/>
          <w:sz w:val="28"/>
          <w:szCs w:val="28"/>
          <w:rtl/>
        </w:rPr>
        <w:t xml:space="preserve">شامل مال حرام، بیعانه. مالکیت، مالكيت محدود به</w:t>
      </w:r>
    </w:p>
    <w:p>
      <w:pPr>
        <w:pStyle w:val="BookText"/>
      </w:pPr>
      <w:r>
        <w:rPr>
          <w:rFonts w:ascii="IRNazanin" w:hAnsi="IRNazanin" w:eastAsia="IRNazanin" w:cs="IRNazanin"/>
          <w:lang w:bidi="fa-IR"/>
          <w:color w:val="111111"/>
          <w:sz w:val="28"/>
          <w:szCs w:val="28"/>
          <w:rtl/>
        </w:rPr>
        <w:t xml:space="preserve">زمان (مالكیت جدید را در 198/6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رده بندی</w:t>
      </w:r>
    </w:p>
    <w:p>
      <w:pPr>
        <w:pStyle w:val="BookText"/>
      </w:pPr>
      <w:r>
        <w:rPr>
          <w:rFonts w:ascii="IRNazanin" w:hAnsi="IRNazanin" w:eastAsia="IRNazanin" w:cs="IRNazanin"/>
          <w:lang w:bidi="fa-IR"/>
          <w:color w:val="111111"/>
          <w:sz w:val="28"/>
          <w:szCs w:val="28"/>
          <w:rtl/>
        </w:rPr>
        <w:t xml:space="preserve">کنید)</w:t>
      </w:r>
    </w:p>
    <w:p>
      <w:pPr>
        <w:pStyle w:val="BookText"/>
      </w:pPr>
      <w:r>
        <w:rPr>
          <w:rFonts w:ascii="IRNazanin" w:hAnsi="IRNazanin" w:eastAsia="IRNazanin" w:cs="IRNazanin"/>
          <w:lang w:bidi="fa-IR"/>
          <w:color w:val="111111"/>
          <w:sz w:val="28"/>
          <w:szCs w:val="28"/>
          <w:rtl/>
        </w:rPr>
        <w:t xml:space="preserve">1/ بيع و احکام آن</w:t>
      </w:r>
    </w:p>
    <w:p>
      <w:pPr>
        <w:pStyle w:val="BookText"/>
      </w:pPr>
      <w:r>
        <w:rPr>
          <w:rFonts w:ascii="IRNazanin" w:hAnsi="IRNazanin" w:eastAsia="IRNazanin" w:cs="IRNazanin"/>
          <w:lang w:bidi="fa-IR"/>
          <w:color w:val="111111"/>
          <w:sz w:val="28"/>
          <w:szCs w:val="28"/>
          <w:rtl/>
        </w:rPr>
        <w:t xml:space="preserve">شامل عسر و حرج و عقد و معاملات فضولی.</w:t>
      </w:r>
    </w:p>
    <w:p>
      <w:pPr>
        <w:pStyle w:val="BookText"/>
      </w:pPr>
      <w:r>
        <w:rPr>
          <w:rFonts w:ascii="IRNazanin" w:hAnsi="IRNazanin" w:eastAsia="IRNazanin" w:cs="IRNazanin"/>
          <w:lang w:bidi="fa-IR"/>
          <w:color w:val="111111"/>
          <w:sz w:val="28"/>
          <w:szCs w:val="28"/>
          <w:rtl/>
        </w:rPr>
        <w:t xml:space="preserve">کسب و کار</w:t>
      </w:r>
    </w:p>
    <w:p>
      <w:pPr>
        <w:pStyle w:val="BookText"/>
      </w:pPr>
      <w:r>
        <w:rPr>
          <w:rFonts w:ascii="Amiri" w:hAnsi="Amiri" w:eastAsia="Amiri" w:cs="Amiri"/>
          <w:lang w:bidi="ar-SA"/>
          <w:color w:val="111111"/>
          <w:sz w:val="28"/>
          <w:szCs w:val="28"/>
          <w:rtl/>
        </w:rPr>
        <w:t xml:space="preserve">2/ خيارات</w:t>
      </w:r>
    </w:p>
    <w:p>
      <w:pPr>
        <w:pStyle w:val="BookText"/>
      </w:pPr>
      <w:r>
        <w:rPr>
          <w:rFonts w:ascii="IRNazanin" w:hAnsi="IRNazanin" w:eastAsia="IRNazanin" w:cs="IRNazanin"/>
          <w:lang w:bidi="fa-IR"/>
          <w:color w:val="111111"/>
          <w:sz w:val="28"/>
          <w:szCs w:val="28"/>
          <w:rtl/>
        </w:rPr>
        <w:t xml:space="preserve">3/ حجر</w:t>
      </w:r>
    </w:p>
    <w:p>
      <w:pPr>
        <w:pStyle w:val="BookText"/>
      </w:pPr>
      <w:r>
        <w:rPr>
          <w:rFonts w:ascii="IRNazanin" w:hAnsi="IRNazanin" w:eastAsia="IRNazanin" w:cs="IRNazanin"/>
          <w:lang w:bidi="fa-IR"/>
          <w:color w:val="111111"/>
          <w:sz w:val="28"/>
          <w:szCs w:val="28"/>
          <w:rtl/>
        </w:rPr>
        <w:t xml:space="preserve">4/ افلاس. ورشکستگی</w:t>
      </w:r>
    </w:p>
    <w:p>
      <w:pPr>
        <w:pStyle w:val="BookText"/>
      </w:pPr>
      <w:r>
        <w:rPr>
          <w:rFonts w:ascii="IRNazanin" w:hAnsi="IRNazanin" w:eastAsia="IRNazanin" w:cs="IRNazanin"/>
          <w:lang w:bidi="fa-IR"/>
          <w:color w:val="111111"/>
          <w:sz w:val="28"/>
          <w:szCs w:val="28"/>
          <w:rtl/>
        </w:rPr>
        <w:t xml:space="preserve">5/ سلم و سلف</w:t>
      </w:r>
    </w:p>
    <w:p>
      <w:pPr>
        <w:pStyle w:val="BookText"/>
      </w:pPr>
      <w:r>
        <w:rPr>
          <w:rFonts w:ascii="IRNazanin" w:hAnsi="IRNazanin" w:eastAsia="IRNazanin" w:cs="IRNazanin"/>
          <w:lang w:bidi="fa-IR"/>
          <w:color w:val="111111"/>
          <w:sz w:val="28"/>
          <w:szCs w:val="28"/>
          <w:rtl/>
        </w:rPr>
        <w:t xml:space="preserve">6/ ربا، صرف (صرافی). رشوه. غرر</w:t>
      </w:r>
    </w:p>
    <w:p>
      <w:pPr>
        <w:pStyle w:val="BookText"/>
      </w:pPr>
      <w:r>
        <w:rPr>
          <w:rFonts w:ascii="Amiri" w:hAnsi="Amiri" w:eastAsia="Amiri" w:cs="Amiri"/>
          <w:lang w:bidi="ar-SA"/>
          <w:color w:val="111111"/>
          <w:sz w:val="28"/>
          <w:szCs w:val="28"/>
          <w:rtl/>
        </w:rPr>
        <w:t xml:space="preserve">65/ احتكار</w:t>
      </w:r>
    </w:p>
    <w:p>
      <w:pPr>
        <w:pStyle w:val="BookText"/>
      </w:pPr>
      <w:r>
        <w:rPr>
          <w:rFonts w:ascii="IRNazanin" w:hAnsi="IRNazanin" w:eastAsia="IRNazanin" w:cs="IRNazanin"/>
          <w:lang w:bidi="fa-IR"/>
          <w:color w:val="111111"/>
          <w:sz w:val="28"/>
          <w:szCs w:val="28"/>
          <w:rtl/>
        </w:rPr>
        <w:t xml:space="preserve">66/ اختلاس</w:t>
      </w:r>
    </w:p>
    <w:p>
      <w:pPr>
        <w:pStyle w:val="BookText"/>
      </w:pPr>
      <w:r>
        <w:rPr>
          <w:rFonts w:ascii="IRNazanin" w:hAnsi="IRNazanin" w:eastAsia="IRNazanin" w:cs="IRNazanin"/>
          <w:lang w:bidi="fa-IR"/>
          <w:color w:val="111111"/>
          <w:sz w:val="28"/>
          <w:szCs w:val="28"/>
          <w:rtl/>
        </w:rPr>
        <w:t xml:space="preserve">7/ شفعه</w:t>
      </w:r>
    </w:p>
    <w:p>
      <w:pPr>
        <w:pStyle w:val="BookText"/>
      </w:pPr>
      <w:r>
        <w:rPr>
          <w:rFonts w:ascii="IRNazanin" w:hAnsi="IRNazanin" w:eastAsia="IRNazanin" w:cs="IRNazanin"/>
          <w:lang w:bidi="fa-IR"/>
          <w:color w:val="111111"/>
          <w:sz w:val="28"/>
          <w:szCs w:val="28"/>
          <w:rtl/>
        </w:rPr>
        <w:t xml:space="preserve">74/ اسقاط</w:t>
      </w:r>
    </w:p>
    <w:p>
      <w:pPr>
        <w:pStyle w:val="BookText"/>
      </w:pPr>
      <w:r>
        <w:rPr>
          <w:rFonts w:ascii="IRNazanin" w:hAnsi="IRNazanin" w:eastAsia="IRNazanin" w:cs="IRNazanin"/>
          <w:lang w:bidi="fa-IR"/>
          <w:color w:val="111111"/>
          <w:sz w:val="28"/>
          <w:szCs w:val="28"/>
          <w:rtl/>
        </w:rPr>
        <w:t xml:space="preserve">8/ اجاره</w:t>
      </w:r>
    </w:p>
    <w:p>
      <w:pPr>
        <w:pStyle w:val="BookText"/>
      </w:pPr>
      <w:r>
        <w:rPr>
          <w:rFonts w:ascii="IRNazanin" w:hAnsi="IRNazanin" w:eastAsia="IRNazanin" w:cs="IRNazanin"/>
          <w:lang w:bidi="fa-IR"/>
          <w:color w:val="111111"/>
          <w:sz w:val="28"/>
          <w:szCs w:val="28"/>
          <w:rtl/>
        </w:rPr>
        <w:t xml:space="preserve">9/ مزارعه. مساقات</w:t>
      </w:r>
    </w:p>
    <w:p>
      <w:pPr>
        <w:pStyle w:val="BookText"/>
      </w:pPr>
      <w:r>
        <w:rPr>
          <w:rFonts w:ascii="IRNazanin" w:hAnsi="IRNazanin" w:eastAsia="IRNazanin" w:cs="IRNazanin"/>
          <w:lang w:bidi="fa-IR"/>
          <w:color w:val="111111"/>
          <w:sz w:val="28"/>
          <w:szCs w:val="28"/>
          <w:rtl/>
        </w:rPr>
        <w:t xml:space="preserve">191 جعاله</w:t>
      </w:r>
    </w:p>
    <w:p>
      <w:pPr>
        <w:pStyle w:val="BookText"/>
      </w:pPr>
      <w:r>
        <w:rPr>
          <w:rFonts w:ascii="IRNazanin" w:hAnsi="IRNazanin" w:eastAsia="IRNazanin" w:cs="IRNazanin"/>
          <w:lang w:bidi="fa-IR"/>
          <w:color w:val="111111"/>
          <w:sz w:val="28"/>
          <w:szCs w:val="28"/>
          <w:rtl/>
        </w:rPr>
        <w:t xml:space="preserve">1/ شرکت</w:t>
      </w:r>
    </w:p>
    <w:p>
      <w:pPr>
        <w:pStyle w:val="BookText"/>
      </w:pPr>
      <w:r>
        <w:rPr>
          <w:rFonts w:ascii="IRNazanin" w:hAnsi="IRNazanin" w:eastAsia="IRNazanin" w:cs="IRNazanin"/>
          <w:lang w:bidi="fa-IR"/>
          <w:color w:val="111111"/>
          <w:sz w:val="28"/>
          <w:szCs w:val="28"/>
          <w:rtl/>
        </w:rPr>
        <w:t xml:space="preserve">2/ قسمت</w:t>
      </w:r>
    </w:p>
    <w:p>
      <w:pPr>
        <w:pStyle w:val="BookText"/>
      </w:pPr>
      <w:r>
        <w:rPr>
          <w:rFonts w:ascii="IRNazanin" w:hAnsi="IRNazanin" w:eastAsia="IRNazanin" w:cs="IRNazanin"/>
          <w:lang w:bidi="fa-IR"/>
          <w:color w:val="111111"/>
          <w:sz w:val="28"/>
          <w:szCs w:val="28"/>
          <w:rtl/>
        </w:rPr>
        <w:t xml:space="preserve">3/ مضاربه</w:t>
      </w:r>
    </w:p>
    <w:p>
      <w:pPr>
        <w:pStyle w:val="BookText"/>
      </w:pPr>
      <w:r>
        <w:rPr>
          <w:rFonts w:ascii="IRNazanin" w:hAnsi="IRNazanin" w:eastAsia="IRNazanin" w:cs="IRNazanin"/>
          <w:lang w:bidi="fa-IR"/>
          <w:color w:val="111111"/>
          <w:sz w:val="28"/>
          <w:szCs w:val="28"/>
          <w:rtl/>
        </w:rPr>
        <w:t xml:space="preserve">4/ عاریه</w:t>
      </w:r>
    </w:p>
    <w:p>
      <w:pPr>
        <w:pStyle w:val="BookText"/>
      </w:pPr>
      <w:r>
        <w:rPr>
          <w:rFonts w:ascii="IRNazanin" w:hAnsi="IRNazanin" w:eastAsia="IRNazanin" w:cs="IRNazanin"/>
          <w:lang w:bidi="fa-IR"/>
          <w:color w:val="111111"/>
          <w:sz w:val="28"/>
          <w:szCs w:val="28"/>
          <w:rtl/>
        </w:rPr>
        <w:t xml:space="preserve">5/ ودیعه</w:t>
      </w:r>
    </w:p>
    <w:p>
      <w:pPr>
        <w:pStyle w:val="BookText"/>
      </w:pPr>
      <w:r>
        <w:rPr>
          <w:rFonts w:ascii="IRNazanin" w:hAnsi="IRNazanin" w:eastAsia="IRNazanin" w:cs="IRNazanin"/>
          <w:lang w:bidi="fa-IR"/>
          <w:color w:val="111111"/>
          <w:sz w:val="28"/>
          <w:szCs w:val="28"/>
          <w:rtl/>
        </w:rPr>
        <w:t xml:space="preserve">6/ رهن</w:t>
      </w:r>
    </w:p>
    <w:p>
      <w:pPr>
        <w:pStyle w:val="BookText"/>
      </w:pPr>
      <w:r>
        <w:rPr>
          <w:rFonts w:ascii="IRNazanin" w:hAnsi="IRNazanin" w:eastAsia="IRNazanin" w:cs="IRNazanin"/>
          <w:lang w:bidi="fa-IR"/>
          <w:color w:val="111111"/>
          <w:sz w:val="28"/>
          <w:szCs w:val="28"/>
          <w:rtl/>
        </w:rPr>
        <w:t xml:space="preserve">7/ غصب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معاملات (دنباله )</w:t>
      </w:r>
    </w:p>
    <w:p>
      <w:pPr>
        <w:pStyle w:val="BookText"/>
      </w:pPr>
      <w:r>
        <w:rPr>
          <w:rFonts w:ascii="Amiri" w:hAnsi="Amiri" w:eastAsia="Amiri" w:cs="Amiri"/>
          <w:lang w:bidi="ar-SA"/>
          <w:color w:val="111111"/>
          <w:sz w:val="28"/>
          <w:szCs w:val="28"/>
          <w:rtl/>
        </w:rPr>
        <w:t xml:space="preserve">191/8 احياء موات</w:t>
      </w:r>
    </w:p>
    <w:p>
      <w:pPr>
        <w:pStyle w:val="BookText"/>
      </w:pPr>
      <w:r>
        <w:rPr>
          <w:rFonts w:ascii="IRNazanin" w:hAnsi="IRNazanin" w:eastAsia="IRNazanin" w:cs="IRNazanin"/>
          <w:lang w:bidi="fa-IR"/>
          <w:color w:val="111111"/>
          <w:sz w:val="28"/>
          <w:szCs w:val="28"/>
          <w:rtl/>
        </w:rPr>
        <w:t xml:space="preserve">9/ لقطه</w:t>
      </w:r>
    </w:p>
    <w:p>
      <w:pPr>
        <w:pStyle w:val="BookText"/>
      </w:pPr>
      <w:r>
        <w:rPr>
          <w:rFonts w:ascii="IRNazanin" w:hAnsi="IRNazanin" w:eastAsia="IRNazanin" w:cs="IRNazanin"/>
          <w:lang w:bidi="fa-IR"/>
          <w:color w:val="111111"/>
          <w:sz w:val="28"/>
          <w:szCs w:val="28"/>
          <w:rtl/>
        </w:rPr>
        <w:t xml:space="preserve">192 دین</w:t>
      </w:r>
    </w:p>
    <w:p>
      <w:pPr>
        <w:pStyle w:val="BookText"/>
      </w:pPr>
      <w:r>
        <w:rPr>
          <w:rFonts w:ascii="IRNazanin" w:hAnsi="IRNazanin" w:eastAsia="IRNazanin" w:cs="IRNazanin"/>
          <w:lang w:bidi="fa-IR"/>
          <w:color w:val="111111"/>
          <w:sz w:val="28"/>
          <w:szCs w:val="28"/>
          <w:rtl/>
        </w:rPr>
        <w:t xml:space="preserve">شامل امانت. قرض الحسنه</w:t>
      </w:r>
    </w:p>
    <w:p>
      <w:pPr>
        <w:pStyle w:val="BookText"/>
      </w:pPr>
      <w:r>
        <w:rPr>
          <w:rFonts w:ascii="IRNazanin" w:hAnsi="IRNazanin" w:eastAsia="IRNazanin" w:cs="IRNazanin"/>
          <w:lang w:bidi="fa-IR"/>
          <w:color w:val="111111"/>
          <w:sz w:val="28"/>
          <w:szCs w:val="28"/>
          <w:rtl/>
        </w:rPr>
        <w:t xml:space="preserve">1/ ضمان</w:t>
      </w:r>
    </w:p>
    <w:p>
      <w:pPr>
        <w:pStyle w:val="BookText"/>
      </w:pPr>
      <w:r>
        <w:rPr>
          <w:rFonts w:ascii="IRNazanin" w:hAnsi="IRNazanin" w:eastAsia="IRNazanin" w:cs="IRNazanin"/>
          <w:lang w:bidi="fa-IR"/>
          <w:color w:val="111111"/>
          <w:sz w:val="28"/>
          <w:szCs w:val="28"/>
          <w:rtl/>
        </w:rPr>
        <w:t xml:space="preserve">2/ حواله</w:t>
      </w:r>
    </w:p>
    <w:p>
      <w:pPr>
        <w:pStyle w:val="BookText"/>
      </w:pPr>
      <w:r>
        <w:rPr>
          <w:rFonts w:ascii="IRNazanin" w:hAnsi="IRNazanin" w:eastAsia="IRNazanin" w:cs="IRNazanin"/>
          <w:lang w:bidi="fa-IR"/>
          <w:color w:val="111111"/>
          <w:sz w:val="28"/>
          <w:szCs w:val="28"/>
          <w:rtl/>
        </w:rPr>
        <w:t xml:space="preserve">3/ کفالت</w:t>
      </w:r>
    </w:p>
    <w:p>
      <w:pPr>
        <w:pStyle w:val="BookText"/>
      </w:pPr>
      <w:r>
        <w:rPr>
          <w:rFonts w:ascii="IRNazanin" w:hAnsi="IRNazanin" w:eastAsia="IRNazanin" w:cs="IRNazanin"/>
          <w:lang w:bidi="fa-IR"/>
          <w:color w:val="111111"/>
          <w:sz w:val="28"/>
          <w:szCs w:val="28"/>
          <w:rtl/>
        </w:rPr>
        <w:t xml:space="preserve">4/ وکالت</w:t>
      </w:r>
    </w:p>
    <w:p>
      <w:pPr>
        <w:pStyle w:val="BookText"/>
      </w:pPr>
      <w:r>
        <w:rPr>
          <w:rFonts w:ascii="IRNazanin" w:hAnsi="IRNazanin" w:eastAsia="IRNazanin" w:cs="IRNazanin"/>
          <w:lang w:bidi="fa-IR"/>
          <w:color w:val="111111"/>
          <w:sz w:val="28"/>
          <w:szCs w:val="28"/>
          <w:rtl/>
        </w:rPr>
        <w:t xml:space="preserve">7/ وصایا. منجزات مریض</w:t>
      </w:r>
    </w:p>
    <w:p>
      <w:pPr>
        <w:pStyle w:val="BookText"/>
      </w:pPr>
      <w:r>
        <w:rPr>
          <w:rFonts w:ascii="IRNazanin" w:hAnsi="IRNazanin" w:eastAsia="IRNazanin" w:cs="IRNazanin"/>
          <w:lang w:bidi="fa-IR"/>
          <w:color w:val="111111"/>
          <w:sz w:val="28"/>
          <w:szCs w:val="28"/>
          <w:rtl/>
        </w:rPr>
        <w:t xml:space="preserve">193 هبات و صدقات</w:t>
      </w:r>
    </w:p>
    <w:p>
      <w:pPr>
        <w:pStyle w:val="BookText"/>
      </w:pPr>
      <w:r>
        <w:rPr>
          <w:rFonts w:ascii="IRNazanin" w:hAnsi="IRNazanin" w:eastAsia="IRNazanin" w:cs="IRNazanin"/>
          <w:lang w:bidi="fa-IR"/>
          <w:color w:val="111111"/>
          <w:sz w:val="28"/>
          <w:szCs w:val="28"/>
          <w:rtl/>
        </w:rPr>
        <w:t xml:space="preserve">1/ هبه</w:t>
      </w:r>
    </w:p>
    <w:p>
      <w:pPr>
        <w:pStyle w:val="BookText"/>
      </w:pPr>
      <w:r>
        <w:rPr>
          <w:rFonts w:ascii="IRNazanin" w:hAnsi="IRNazanin" w:eastAsia="IRNazanin" w:cs="IRNazanin"/>
          <w:lang w:bidi="fa-IR"/>
          <w:color w:val="111111"/>
          <w:sz w:val="28"/>
          <w:szCs w:val="28"/>
          <w:rtl/>
        </w:rPr>
        <w:t xml:space="preserve">2/ وقف</w:t>
      </w:r>
    </w:p>
    <w:p>
      <w:pPr>
        <w:pStyle w:val="BookText"/>
      </w:pPr>
      <w:r>
        <w:rPr>
          <w:rFonts w:ascii="IRNazanin" w:hAnsi="IRNazanin" w:eastAsia="IRNazanin" w:cs="IRNazanin"/>
          <w:lang w:bidi="fa-IR"/>
          <w:color w:val="111111"/>
          <w:sz w:val="28"/>
          <w:szCs w:val="28"/>
          <w:rtl/>
        </w:rPr>
        <w:t xml:space="preserve">شامل وقفنامه ها و واقفان</w:t>
      </w:r>
    </w:p>
    <w:p>
      <w:pPr>
        <w:pStyle w:val="BookText"/>
      </w:pPr>
      <w:r>
        <w:rPr>
          <w:rFonts w:ascii="IRNazanin" w:hAnsi="IRNazanin" w:eastAsia="IRNazanin" w:cs="IRNazanin"/>
          <w:lang w:bidi="fa-IR"/>
          <w:color w:val="111111"/>
          <w:sz w:val="28"/>
          <w:szCs w:val="28"/>
          <w:rtl/>
        </w:rPr>
        <w:t xml:space="preserve">3/ صلح</w:t>
      </w:r>
    </w:p>
    <w:p>
      <w:pPr>
        <w:pStyle w:val="BookText"/>
      </w:pPr>
      <w:r>
        <w:rPr>
          <w:rFonts w:ascii="IRNazanin" w:hAnsi="IRNazanin" w:eastAsia="IRNazanin" w:cs="IRNazanin"/>
          <w:lang w:bidi="fa-IR"/>
          <w:color w:val="111111"/>
          <w:sz w:val="28"/>
          <w:szCs w:val="28"/>
          <w:rtl/>
        </w:rPr>
        <w:t xml:space="preserve">4/ صدقه</w:t>
      </w:r>
    </w:p>
    <w:p>
      <w:pPr>
        <w:pStyle w:val="BookText"/>
      </w:pPr>
      <w:r>
        <w:rPr>
          <w:rFonts w:ascii="IRNazanin" w:hAnsi="IRNazanin" w:eastAsia="IRNazanin" w:cs="IRNazanin"/>
          <w:lang w:bidi="fa-IR"/>
          <w:color w:val="111111"/>
          <w:sz w:val="28"/>
          <w:szCs w:val="28"/>
          <w:rtl/>
        </w:rPr>
        <w:t xml:space="preserve">5/ ایمان و عهود</w:t>
      </w:r>
    </w:p>
    <w:p>
      <w:pPr>
        <w:pStyle w:val="BookText"/>
      </w:pPr>
      <w:r>
        <w:rPr>
          <w:rFonts w:ascii="IRNazanin" w:hAnsi="IRNazanin" w:eastAsia="IRNazanin" w:cs="IRNazanin"/>
          <w:lang w:bidi="fa-IR"/>
          <w:color w:val="111111"/>
          <w:sz w:val="28"/>
          <w:szCs w:val="28"/>
          <w:rtl/>
        </w:rPr>
        <w:t xml:space="preserve">6/ يمين و احکام آن</w:t>
      </w:r>
    </w:p>
    <w:p>
      <w:pPr>
        <w:pStyle w:val="BookText"/>
      </w:pPr>
      <w:r>
        <w:rPr>
          <w:rFonts w:ascii="IRNazanin" w:hAnsi="IRNazanin" w:eastAsia="IRNazanin" w:cs="IRNazanin"/>
          <w:lang w:bidi="fa-IR"/>
          <w:color w:val="111111"/>
          <w:sz w:val="28"/>
          <w:szCs w:val="28"/>
          <w:rtl/>
        </w:rPr>
        <w:t xml:space="preserve">7/ نذر و عهود</w:t>
      </w:r>
    </w:p>
    <w:p>
      <w:pPr>
        <w:pStyle w:val="BookText"/>
      </w:pPr>
      <w:r>
        <w:rPr>
          <w:rFonts w:ascii="Amiri" w:hAnsi="Amiri" w:eastAsia="Amiri" w:cs="Amiri"/>
          <w:lang w:bidi="ar-SA"/>
          <w:color w:val="111111"/>
          <w:sz w:val="28"/>
          <w:szCs w:val="28"/>
          <w:rtl/>
        </w:rPr>
        <w:t xml:space="preserve">8/ كفارات</w:t>
      </w:r>
    </w:p>
    <w:p>
      <w:pPr>
        <w:pStyle w:val="BookText"/>
      </w:pPr>
      <w:r>
        <w:rPr>
          <w:rFonts w:ascii="IRNazanin" w:hAnsi="IRNazanin" w:eastAsia="IRNazanin" w:cs="IRNazanin"/>
          <w:lang w:bidi="fa-IR"/>
          <w:color w:val="111111"/>
          <w:sz w:val="28"/>
          <w:szCs w:val="28"/>
          <w:rtl/>
        </w:rPr>
        <w:t xml:space="preserve">9/ عتق و توابع آن</w:t>
      </w:r>
    </w:p>
    <w:p>
      <w:pPr>
        <w:pStyle w:val="BookText"/>
      </w:pPr>
      <w:r>
        <w:rPr>
          <w:rFonts w:ascii="IRNazanin" w:hAnsi="IRNazanin" w:eastAsia="IRNazanin" w:cs="IRNazanin"/>
          <w:lang w:bidi="fa-IR"/>
          <w:color w:val="111111"/>
          <w:sz w:val="28"/>
          <w:szCs w:val="28"/>
          <w:rtl/>
        </w:rPr>
        <w:t xml:space="preserve">شامل رق، عتق، تدبیر، کتابه، موالات...</w:t>
      </w:r>
    </w:p>
    <w:p>
      <w:pPr>
        <w:pStyle w:val="BookText"/>
      </w:pPr>
      <w:r>
        <w:rPr>
          <w:rFonts w:ascii="IRNazanin" w:hAnsi="IRNazanin" w:eastAsia="IRNazanin" w:cs="IRNazanin"/>
          <w:lang w:bidi="fa-IR"/>
          <w:color w:val="111111"/>
          <w:sz w:val="28"/>
          <w:szCs w:val="28"/>
          <w:rtl/>
        </w:rPr>
        <w:t xml:space="preserve">194 حظر و اباحه</w:t>
      </w:r>
    </w:p>
    <w:p>
      <w:pPr>
        <w:pStyle w:val="BookText"/>
      </w:pPr>
      <w:r>
        <w:rPr>
          <w:rFonts w:ascii="IRNazanin" w:hAnsi="IRNazanin" w:eastAsia="IRNazanin" w:cs="IRNazanin"/>
          <w:lang w:bidi="fa-IR"/>
          <w:color w:val="111111"/>
          <w:sz w:val="28"/>
          <w:szCs w:val="28"/>
          <w:rtl/>
        </w:rPr>
        <w:t xml:space="preserve">مسائل کلی مربوط به محرمات را اینجا بیاورید</w:t>
      </w:r>
    </w:p>
    <w:p>
      <w:pPr>
        <w:pStyle w:val="BookText"/>
      </w:pPr>
      <w:r>
        <w:rPr>
          <w:rFonts w:ascii="IRNazanin" w:hAnsi="IRNazanin" w:eastAsia="IRNazanin" w:cs="IRNazanin"/>
          <w:lang w:bidi="fa-IR"/>
          <w:color w:val="111111"/>
          <w:sz w:val="28"/>
          <w:szCs w:val="28"/>
          <w:rtl/>
        </w:rPr>
        <w:t xml:space="preserve">1/ اطعمه و اشربه</w:t>
      </w:r>
    </w:p>
    <w:p>
      <w:pPr>
        <w:pStyle w:val="BookText"/>
      </w:pPr>
      <w:r>
        <w:rPr>
          <w:rFonts w:ascii="IRNazanin" w:hAnsi="IRNazanin" w:eastAsia="IRNazanin" w:cs="IRNazanin"/>
          <w:lang w:bidi="fa-IR"/>
          <w:color w:val="111111"/>
          <w:sz w:val="28"/>
          <w:szCs w:val="28"/>
          <w:rtl/>
        </w:rPr>
        <w:t xml:space="preserve">2/ دخانیات. مخدرات</w:t>
      </w:r>
    </w:p>
    <w:p>
      <w:pPr>
        <w:pStyle w:val="BookText"/>
      </w:pPr>
      <w:r>
        <w:rPr>
          <w:rFonts w:ascii="IRNazanin" w:hAnsi="IRNazanin" w:eastAsia="IRNazanin" w:cs="IRNazanin"/>
          <w:lang w:bidi="fa-IR"/>
          <w:color w:val="111111"/>
          <w:sz w:val="28"/>
          <w:szCs w:val="28"/>
          <w:rtl/>
        </w:rPr>
        <w:t xml:space="preserve">3/ صید و ذباحه</w:t>
      </w:r>
    </w:p>
    <w:p>
      <w:pPr>
        <w:pStyle w:val="BookText"/>
      </w:pPr>
      <w:r>
        <w:rPr>
          <w:rFonts w:ascii="Amiri" w:hAnsi="Amiri" w:eastAsia="Amiri" w:cs="Amiri"/>
          <w:lang w:bidi="ar-SA"/>
          <w:color w:val="111111"/>
          <w:sz w:val="28"/>
          <w:szCs w:val="28"/>
          <w:rtl/>
        </w:rPr>
        <w:t xml:space="preserve">4/ وليمه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حظر و اباحه (دنباله)</w:t>
      </w:r>
    </w:p>
    <w:p>
      <w:pPr>
        <w:pStyle w:val="BookText"/>
      </w:pPr>
      <w:r>
        <w:rPr>
          <w:rFonts w:ascii="IRNazanin" w:hAnsi="IRNazanin" w:eastAsia="IRNazanin" w:cs="IRNazanin"/>
          <w:lang w:bidi="fa-IR"/>
          <w:color w:val="111111"/>
          <w:sz w:val="28"/>
          <w:szCs w:val="28"/>
          <w:rtl/>
        </w:rPr>
        <w:t xml:space="preserve">5/ 194 تصویر. عکاسی. نقاشی</w:t>
      </w:r>
    </w:p>
    <w:p>
      <w:pPr>
        <w:pStyle w:val="BookText"/>
      </w:pPr>
      <w:r>
        <w:rPr>
          <w:rFonts w:ascii="IRNazanin" w:hAnsi="IRNazanin" w:eastAsia="IRNazanin" w:cs="IRNazanin"/>
          <w:lang w:bidi="fa-IR"/>
          <w:color w:val="111111"/>
          <w:sz w:val="28"/>
          <w:szCs w:val="28"/>
          <w:rtl/>
        </w:rPr>
        <w:t xml:space="preserve">55/ شارب گرفتن</w:t>
      </w:r>
    </w:p>
    <w:p>
      <w:pPr>
        <w:pStyle w:val="BookText"/>
      </w:pPr>
      <w:r>
        <w:rPr>
          <w:rFonts w:ascii="IRNazanin" w:hAnsi="IRNazanin" w:eastAsia="IRNazanin" w:cs="IRNazanin"/>
          <w:lang w:bidi="fa-IR"/>
          <w:color w:val="111111"/>
          <w:sz w:val="28"/>
          <w:szCs w:val="28"/>
          <w:rtl/>
        </w:rPr>
        <w:t xml:space="preserve">6/ غنا</w:t>
      </w:r>
    </w:p>
    <w:p>
      <w:pPr>
        <w:pStyle w:val="BookText"/>
      </w:pPr>
      <w:r>
        <w:rPr>
          <w:rFonts w:ascii="IRNazanin" w:hAnsi="IRNazanin" w:eastAsia="IRNazanin" w:cs="IRNazanin"/>
          <w:lang w:bidi="fa-IR"/>
          <w:color w:val="111111"/>
          <w:sz w:val="28"/>
          <w:szCs w:val="28"/>
          <w:rtl/>
        </w:rPr>
        <w:t xml:space="preserve">7/ سبق و رمایه</w:t>
      </w:r>
    </w:p>
    <w:p>
      <w:pPr>
        <w:pStyle w:val="BookText"/>
      </w:pPr>
      <w:r>
        <w:rPr>
          <w:rFonts w:ascii="IRNazanin" w:hAnsi="IRNazanin" w:eastAsia="IRNazanin" w:cs="IRNazanin"/>
          <w:lang w:bidi="fa-IR"/>
          <w:color w:val="111111"/>
          <w:sz w:val="28"/>
          <w:szCs w:val="28"/>
          <w:rtl/>
        </w:rPr>
        <w:t xml:space="preserve">8/ قمار</w:t>
      </w:r>
    </w:p>
    <w:p>
      <w:pPr>
        <w:pStyle w:val="BookText"/>
      </w:pPr>
      <w:r>
        <w:rPr>
          <w:rFonts w:ascii="IRNazanin" w:hAnsi="IRNazanin" w:eastAsia="IRNazanin" w:cs="IRNazanin"/>
          <w:lang w:bidi="fa-IR"/>
          <w:color w:val="111111"/>
          <w:sz w:val="28"/>
          <w:szCs w:val="28"/>
          <w:rtl/>
        </w:rPr>
        <w:t xml:space="preserve">9/ شطرنج</w:t>
      </w:r>
    </w:p>
    <w:p>
      <w:pPr>
        <w:pStyle w:val="BookText"/>
      </w:pPr>
      <w:r>
        <w:rPr>
          <w:rFonts w:ascii="IRNazanin" w:hAnsi="IRNazanin" w:eastAsia="IRNazanin" w:cs="IRNazanin"/>
          <w:lang w:bidi="fa-IR"/>
          <w:color w:val="111111"/>
          <w:sz w:val="28"/>
          <w:szCs w:val="28"/>
          <w:rtl/>
        </w:rPr>
        <w:t xml:space="preserve">195 قضاء و شهادات. حدود و دیات. حقوق جزا، آیین</w:t>
      </w:r>
    </w:p>
    <w:p>
      <w:pPr>
        <w:pStyle w:val="BookText"/>
      </w:pPr>
      <w:r>
        <w:rPr>
          <w:rFonts w:ascii="IRNazanin" w:hAnsi="IRNazanin" w:eastAsia="IRNazanin" w:cs="IRNazanin"/>
          <w:lang w:bidi="fa-IR"/>
          <w:color w:val="111111"/>
          <w:sz w:val="28"/>
          <w:szCs w:val="28"/>
          <w:rtl/>
        </w:rPr>
        <w:t xml:space="preserve">دادرسی، جرایم سیاسی، رویه قضایی</w:t>
      </w:r>
    </w:p>
    <w:p>
      <w:pPr>
        <w:pStyle w:val="BookText"/>
      </w:pPr>
      <w:r>
        <w:rPr>
          <w:rFonts w:ascii="IRNazanin" w:hAnsi="IRNazanin" w:eastAsia="IRNazanin" w:cs="IRNazanin"/>
          <w:lang w:bidi="fa-IR"/>
          <w:color w:val="111111"/>
          <w:sz w:val="28"/>
          <w:szCs w:val="28"/>
          <w:rtl/>
        </w:rPr>
        <w:t xml:space="preserve">1/ قضا. قضاوت</w:t>
      </w:r>
    </w:p>
    <w:p>
      <w:pPr>
        <w:pStyle w:val="BookText"/>
      </w:pPr>
      <w:r>
        <w:rPr>
          <w:rFonts w:ascii="IRNazanin" w:hAnsi="IRNazanin" w:eastAsia="IRNazanin" w:cs="IRNazanin"/>
          <w:lang w:bidi="fa-IR"/>
          <w:color w:val="111111"/>
          <w:sz w:val="28"/>
          <w:szCs w:val="28"/>
          <w:rtl/>
        </w:rPr>
        <w:t xml:space="preserve">شامل عزل قاضی. قضاوت زنان</w:t>
      </w:r>
    </w:p>
    <w:p>
      <w:pPr>
        <w:pStyle w:val="BookText"/>
      </w:pPr>
      <w:r>
        <w:rPr>
          <w:rFonts w:ascii="IRNazanin" w:hAnsi="IRNazanin" w:eastAsia="IRNazanin" w:cs="IRNazanin"/>
          <w:lang w:bidi="fa-IR"/>
          <w:color w:val="111111"/>
          <w:sz w:val="28"/>
          <w:szCs w:val="28"/>
          <w:rtl/>
        </w:rPr>
        <w:t xml:space="preserve">2/ ادب قاضی</w:t>
      </w:r>
    </w:p>
    <w:p>
      <w:pPr>
        <w:pStyle w:val="BookText"/>
      </w:pPr>
      <w:r>
        <w:rPr>
          <w:rFonts w:ascii="IRNazanin" w:hAnsi="IRNazanin" w:eastAsia="IRNazanin" w:cs="IRNazanin"/>
          <w:lang w:bidi="fa-IR"/>
          <w:color w:val="111111"/>
          <w:sz w:val="28"/>
          <w:szCs w:val="28"/>
          <w:rtl/>
        </w:rPr>
        <w:t xml:space="preserve">3/ جنایات. شریک جرم. جرایم امنیتی</w:t>
      </w:r>
    </w:p>
    <w:p>
      <w:pPr>
        <w:pStyle w:val="BookText"/>
      </w:pPr>
      <w:r>
        <w:rPr>
          <w:rFonts w:ascii="IRNazanin" w:hAnsi="IRNazanin" w:eastAsia="IRNazanin" w:cs="IRNazanin"/>
          <w:lang w:bidi="fa-IR"/>
          <w:color w:val="111111"/>
          <w:sz w:val="28"/>
          <w:szCs w:val="28"/>
          <w:rtl/>
        </w:rPr>
        <w:t xml:space="preserve">4/ دعاوی. بینات. شهادات. استحلاف (سوگند)</w:t>
      </w:r>
    </w:p>
    <w:p>
      <w:pPr>
        <w:pStyle w:val="BookText"/>
      </w:pPr>
      <w:r>
        <w:rPr>
          <w:rFonts w:ascii="IRNazanin" w:hAnsi="IRNazanin" w:eastAsia="IRNazanin" w:cs="IRNazanin"/>
          <w:lang w:bidi="fa-IR"/>
          <w:color w:val="111111"/>
          <w:sz w:val="28"/>
          <w:szCs w:val="28"/>
          <w:rtl/>
        </w:rPr>
        <w:t xml:space="preserve">5/ اقرار، گواهی</w:t>
      </w:r>
    </w:p>
    <w:p>
      <w:pPr>
        <w:pStyle w:val="BookText"/>
      </w:pPr>
      <w:r>
        <w:rPr>
          <w:rFonts w:ascii="IRNazanin" w:hAnsi="IRNazanin" w:eastAsia="IRNazanin" w:cs="IRNazanin"/>
          <w:lang w:bidi="fa-IR"/>
          <w:color w:val="111111"/>
          <w:sz w:val="28"/>
          <w:szCs w:val="28"/>
          <w:rtl/>
        </w:rPr>
        <w:t xml:space="preserve">6/ حدود. تعزیرات. زندان. تبعید. مجازات بدنی</w:t>
      </w:r>
    </w:p>
    <w:p>
      <w:pPr>
        <w:pStyle w:val="BookText"/>
      </w:pPr>
      <w:r>
        <w:rPr>
          <w:rFonts w:ascii="IRNazanin" w:hAnsi="IRNazanin" w:eastAsia="IRNazanin" w:cs="IRNazanin"/>
          <w:lang w:bidi="fa-IR"/>
          <w:color w:val="111111"/>
          <w:sz w:val="28"/>
          <w:szCs w:val="28"/>
          <w:rtl/>
        </w:rPr>
        <w:t xml:space="preserve">شامل جرایم قابل گذشت</w:t>
      </w:r>
    </w:p>
    <w:p>
      <w:pPr>
        <w:pStyle w:val="BookText"/>
      </w:pPr>
      <w:r>
        <w:rPr>
          <w:rFonts w:ascii="IRNazanin" w:hAnsi="IRNazanin" w:eastAsia="IRNazanin" w:cs="IRNazanin"/>
          <w:lang w:bidi="fa-IR"/>
          <w:color w:val="111111"/>
          <w:sz w:val="28"/>
          <w:szCs w:val="28"/>
          <w:rtl/>
        </w:rPr>
        <w:t xml:space="preserve">7/ دیات. قصاص</w:t>
      </w:r>
    </w:p>
    <w:p>
      <w:pPr>
        <w:pStyle w:val="BookText"/>
      </w:pPr>
      <w:r>
        <w:rPr>
          <w:rFonts w:ascii="IRNazanin" w:hAnsi="IRNazanin" w:eastAsia="IRNazanin" w:cs="IRNazanin"/>
          <w:lang w:bidi="fa-IR"/>
          <w:color w:val="111111"/>
          <w:sz w:val="28"/>
          <w:szCs w:val="28"/>
          <w:rtl/>
        </w:rPr>
        <w:t xml:space="preserve">196 جهاد (سیر). جنگ</w:t>
      </w:r>
    </w:p>
    <w:p>
      <w:pPr>
        <w:pStyle w:val="BookText"/>
      </w:pPr>
      <w:r>
        <w:rPr>
          <w:rFonts w:ascii="IRNazanin" w:hAnsi="IRNazanin" w:eastAsia="IRNazanin" w:cs="IRNazanin"/>
          <w:lang w:bidi="fa-IR"/>
          <w:color w:val="111111"/>
          <w:sz w:val="28"/>
          <w:szCs w:val="28"/>
          <w:rtl/>
        </w:rPr>
        <w:t xml:space="preserve">1/ جهاد. دفاع. آتش بس</w:t>
      </w:r>
    </w:p>
    <w:p>
      <w:pPr>
        <w:pStyle w:val="BookText"/>
      </w:pPr>
      <w:r>
        <w:rPr>
          <w:rFonts w:ascii="IRNazanin" w:hAnsi="IRNazanin" w:eastAsia="IRNazanin" w:cs="IRNazanin"/>
          <w:lang w:bidi="fa-IR"/>
          <w:color w:val="111111"/>
          <w:sz w:val="28"/>
          <w:szCs w:val="28"/>
          <w:rtl/>
        </w:rPr>
        <w:t xml:space="preserve">شامل دفاع مشروع</w:t>
      </w:r>
    </w:p>
    <w:p>
      <w:pPr>
        <w:pStyle w:val="BookText"/>
      </w:pPr>
      <w:r>
        <w:rPr>
          <w:rFonts w:ascii="IRNazanin" w:hAnsi="IRNazanin" w:eastAsia="IRNazanin" w:cs="IRNazanin"/>
          <w:lang w:bidi="fa-IR"/>
          <w:color w:val="111111"/>
          <w:sz w:val="28"/>
          <w:szCs w:val="28"/>
          <w:rtl/>
        </w:rPr>
        <w:t xml:space="preserve">2/ غنائم. اسراء</w:t>
      </w:r>
    </w:p>
    <w:p>
      <w:pPr>
        <w:pStyle w:val="BookText"/>
      </w:pPr>
      <w:r>
        <w:rPr>
          <w:rFonts w:ascii="IRNazanin" w:hAnsi="IRNazanin" w:eastAsia="IRNazanin" w:cs="IRNazanin"/>
          <w:lang w:bidi="fa-IR"/>
          <w:color w:val="111111"/>
          <w:sz w:val="28"/>
          <w:szCs w:val="28"/>
          <w:rtl/>
        </w:rPr>
        <w:t xml:space="preserve">3/ عشر. خراج</w:t>
      </w:r>
    </w:p>
    <w:p>
      <w:pPr>
        <w:pStyle w:val="BookText"/>
      </w:pPr>
      <w:r>
        <w:rPr>
          <w:rFonts w:ascii="IRNazanin" w:hAnsi="IRNazanin" w:eastAsia="IRNazanin" w:cs="IRNazanin"/>
          <w:lang w:bidi="fa-IR"/>
          <w:color w:val="111111"/>
          <w:sz w:val="28"/>
          <w:szCs w:val="28"/>
          <w:rtl/>
        </w:rPr>
        <w:t xml:space="preserve">مسائلی کلی مربوط به زمینداری در فقه را در اینجا</w:t>
      </w:r>
    </w:p>
    <w:p>
      <w:pPr>
        <w:pStyle w:val="BookText"/>
      </w:pPr>
      <w:r>
        <w:rPr>
          <w:rFonts w:ascii="IRNazanin" w:hAnsi="IRNazanin" w:eastAsia="IRNazanin" w:cs="IRNazanin"/>
          <w:lang w:bidi="fa-IR"/>
          <w:color w:val="111111"/>
          <w:sz w:val="28"/>
          <w:szCs w:val="28"/>
          <w:rtl/>
        </w:rPr>
        <w:t xml:space="preserve">بیاورید</w:t>
      </w:r>
    </w:p>
    <w:p>
      <w:pPr>
        <w:pStyle w:val="BookText"/>
      </w:pPr>
      <w:r>
        <w:rPr>
          <w:rFonts w:ascii="IRNazanin" w:hAnsi="IRNazanin" w:eastAsia="IRNazanin" w:cs="IRNazanin"/>
          <w:lang w:bidi="fa-IR"/>
          <w:color w:val="111111"/>
          <w:sz w:val="28"/>
          <w:szCs w:val="28"/>
          <w:rtl/>
        </w:rPr>
        <w:t xml:space="preserve">4/ جزیه. اهل ذمه</w:t>
      </w:r>
    </w:p>
    <w:p>
      <w:pPr>
        <w:pStyle w:val="BookText"/>
      </w:pPr>
      <w:r>
        <w:rPr>
          <w:rFonts w:ascii="Amiri" w:hAnsi="Amiri" w:eastAsia="Amiri" w:cs="Amiri"/>
          <w:lang w:bidi="ar-SA"/>
          <w:color w:val="111111"/>
          <w:sz w:val="28"/>
          <w:szCs w:val="28"/>
          <w:rtl/>
        </w:rPr>
        <w:t xml:space="preserve">5/ رده. بغاة</w:t>
      </w:r>
    </w:p>
    <w:p>
      <w:pPr>
        <w:pStyle w:val="BookText"/>
      </w:pPr>
      <w:r>
        <w:rPr>
          <w:rFonts w:ascii="IRNazanin" w:hAnsi="IRNazanin" w:eastAsia="IRNazanin" w:cs="IRNazanin"/>
          <w:lang w:bidi="fa-IR"/>
          <w:color w:val="111111"/>
          <w:sz w:val="28"/>
          <w:szCs w:val="28"/>
          <w:rtl/>
        </w:rPr>
        <w:t xml:space="preserve">55/ شهادت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مباحث خاص (دنباله)</w:t>
      </w:r>
    </w:p>
    <w:p>
      <w:pPr>
        <w:pStyle w:val="BookText"/>
      </w:pPr>
      <w:r>
        <w:rPr>
          <w:rFonts w:ascii="IRNazanin" w:hAnsi="IRNazanin" w:eastAsia="IRNazanin" w:cs="IRNazanin"/>
          <w:lang w:bidi="fa-IR"/>
          <w:color w:val="111111"/>
          <w:sz w:val="28"/>
          <w:szCs w:val="28"/>
          <w:rtl/>
        </w:rPr>
        <w:t xml:space="preserve">6/ 196 امر به معروف. نهی از منکر</w:t>
      </w:r>
    </w:p>
    <w:p>
      <w:pPr>
        <w:pStyle w:val="BookText"/>
      </w:pPr>
      <w:r>
        <w:rPr>
          <w:rFonts w:ascii="IRNazanin" w:hAnsi="IRNazanin" w:eastAsia="IRNazanin" w:cs="IRNazanin"/>
          <w:lang w:bidi="fa-IR"/>
          <w:color w:val="111111"/>
          <w:sz w:val="28"/>
          <w:szCs w:val="28"/>
          <w:rtl/>
        </w:rPr>
        <w:t xml:space="preserve">قس: 226/4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65/ تولی - دوستی (اسلام)</w:t>
      </w:r>
    </w:p>
    <w:p>
      <w:pPr>
        <w:pStyle w:val="BookText"/>
      </w:pPr>
      <w:r>
        <w:rPr>
          <w:rFonts w:ascii="IRNazanin" w:hAnsi="IRNazanin" w:eastAsia="IRNazanin" w:cs="IRNazanin"/>
          <w:lang w:bidi="fa-IR"/>
          <w:color w:val="111111"/>
          <w:sz w:val="28"/>
          <w:szCs w:val="28"/>
          <w:rtl/>
        </w:rPr>
        <w:t xml:space="preserve">7/ احكام سلطانیه. احکام دیوانی</w:t>
      </w:r>
    </w:p>
    <w:p>
      <w:pPr>
        <w:pStyle w:val="BookText"/>
      </w:pPr>
      <w:r>
        <w:rPr>
          <w:rFonts w:ascii="IRNazanin" w:hAnsi="IRNazanin" w:eastAsia="IRNazanin" w:cs="IRNazanin"/>
          <w:lang w:bidi="fa-IR"/>
          <w:color w:val="111111"/>
          <w:sz w:val="28"/>
          <w:szCs w:val="28"/>
          <w:rtl/>
        </w:rPr>
        <w:t xml:space="preserve">شامل حقوق اداری. تشکیلات دیوانی و اداری</w:t>
      </w:r>
    </w:p>
    <w:p>
      <w:pPr>
        <w:pStyle w:val="BookText"/>
      </w:pPr>
      <w:r>
        <w:rPr>
          <w:rFonts w:ascii="IRNazanin" w:hAnsi="IRNazanin" w:eastAsia="IRNazanin" w:cs="IRNazanin"/>
          <w:lang w:bidi="fa-IR"/>
          <w:color w:val="111111"/>
          <w:sz w:val="28"/>
          <w:szCs w:val="28"/>
          <w:rtl/>
        </w:rPr>
        <w:t xml:space="preserve">قدیم و جدید</w:t>
      </w:r>
    </w:p>
    <w:p>
      <w:pPr>
        <w:pStyle w:val="BookText"/>
      </w:pPr>
      <w:r>
        <w:rPr>
          <w:rFonts w:ascii="IRNazanin" w:hAnsi="IRNazanin" w:eastAsia="IRNazanin" w:cs="IRNazanin"/>
          <w:lang w:bidi="fa-IR"/>
          <w:color w:val="111111"/>
          <w:sz w:val="28"/>
          <w:szCs w:val="28"/>
          <w:rtl/>
        </w:rPr>
        <w:t xml:space="preserve">حسبت</w:t>
      </w:r>
    </w:p>
    <w:p>
      <w:pPr>
        <w:pStyle w:val="BookText"/>
      </w:pPr>
      <w:r>
        <w:rPr>
          <w:rFonts w:ascii="IRNazanin" w:hAnsi="IRNazanin" w:eastAsia="IRNazanin" w:cs="IRNazanin"/>
          <w:lang w:bidi="fa-IR"/>
          <w:color w:val="111111"/>
          <w:sz w:val="28"/>
          <w:szCs w:val="28"/>
          <w:rtl/>
        </w:rPr>
        <w:t xml:space="preserve">197 فرائض (ارث)</w:t>
      </w:r>
    </w:p>
    <w:p>
      <w:pPr>
        <w:pStyle w:val="BookText"/>
      </w:pPr>
      <w:r>
        <w:rPr>
          <w:rFonts w:ascii="IRNazanin" w:hAnsi="IRNazanin" w:eastAsia="IRNazanin" w:cs="IRNazanin"/>
          <w:lang w:bidi="fa-IR"/>
          <w:color w:val="111111"/>
          <w:sz w:val="28"/>
          <w:szCs w:val="28"/>
          <w:rtl/>
        </w:rPr>
        <w:t xml:space="preserve">ارث زنان را اینجا بیاورید</w:t>
      </w:r>
    </w:p>
    <w:p>
      <w:pPr>
        <w:pStyle w:val="BookText"/>
      </w:pPr>
      <w:r>
        <w:rPr>
          <w:rFonts w:ascii="IRNazanin" w:hAnsi="IRNazanin" w:eastAsia="IRNazanin" w:cs="IRNazanin"/>
          <w:lang w:bidi="fa-IR"/>
          <w:color w:val="111111"/>
          <w:sz w:val="28"/>
          <w:szCs w:val="28"/>
          <w:rtl/>
        </w:rPr>
        <w:t xml:space="preserve">2/ اسباب ارث</w:t>
      </w:r>
    </w:p>
    <w:p>
      <w:pPr>
        <w:pStyle w:val="BookText"/>
      </w:pPr>
      <w:r>
        <w:rPr>
          <w:rFonts w:ascii="IRNazanin" w:hAnsi="IRNazanin" w:eastAsia="IRNazanin" w:cs="IRNazanin"/>
          <w:lang w:bidi="fa-IR"/>
          <w:color w:val="111111"/>
          <w:sz w:val="28"/>
          <w:szCs w:val="28"/>
          <w:rtl/>
        </w:rPr>
        <w:t xml:space="preserve">3/ موانع ارث</w:t>
      </w:r>
    </w:p>
    <w:p>
      <w:pPr>
        <w:pStyle w:val="BookText"/>
      </w:pPr>
      <w:r>
        <w:rPr>
          <w:rFonts w:ascii="Amiri" w:hAnsi="Amiri" w:eastAsia="Amiri" w:cs="Amiri"/>
          <w:lang w:bidi="ar-SA"/>
          <w:color w:val="111111"/>
          <w:sz w:val="28"/>
          <w:szCs w:val="28"/>
          <w:rtl/>
        </w:rPr>
        <w:t xml:space="preserve">5/ عول و تعصيب</w:t>
      </w:r>
    </w:p>
    <w:p>
      <w:pPr>
        <w:pStyle w:val="BookText"/>
      </w:pPr>
      <w:r>
        <w:rPr>
          <w:rFonts w:ascii="IRNazanin" w:hAnsi="IRNazanin" w:eastAsia="IRNazanin" w:cs="IRNazanin"/>
          <w:lang w:bidi="fa-IR"/>
          <w:color w:val="111111"/>
          <w:sz w:val="28"/>
          <w:szCs w:val="28"/>
          <w:rtl/>
        </w:rPr>
        <w:t xml:space="preserve">8/ جدولهای مربوط به ارث</w:t>
      </w:r>
    </w:p>
    <w:p>
      <w:pPr>
        <w:pStyle w:val="BookText"/>
      </w:pPr>
      <w:r>
        <w:rPr>
          <w:rFonts w:ascii="Amiri" w:hAnsi="Amiri" w:eastAsia="Amiri" w:cs="Amiri"/>
          <w:lang w:bidi="ar-SA"/>
          <w:color w:val="111111"/>
          <w:sz w:val="28"/>
          <w:szCs w:val="28"/>
          <w:rtl/>
        </w:rPr>
        <w:t xml:space="preserve">197 مسائل حيل</w:t>
      </w:r>
    </w:p>
    <w:p>
      <w:pPr>
        <w:pStyle w:val="BookText"/>
      </w:pPr>
      <w:r>
        <w:rPr>
          <w:rFonts w:ascii="IRNazanin" w:hAnsi="IRNazanin" w:eastAsia="IRNazanin" w:cs="IRNazanin"/>
          <w:lang w:bidi="fa-IR"/>
          <w:color w:val="111111"/>
          <w:sz w:val="28"/>
          <w:szCs w:val="28"/>
          <w:rtl/>
        </w:rPr>
        <w:t xml:space="preserve">مسائل مستحدثه</w:t>
      </w:r>
    </w:p>
    <w:p>
      <w:pPr>
        <w:pStyle w:val="BookText"/>
      </w:pPr>
      <w:r>
        <w:rPr>
          <w:rFonts w:ascii="IRNazanin" w:hAnsi="IRNazanin" w:eastAsia="IRNazanin" w:cs="IRNazanin"/>
          <w:lang w:bidi="fa-IR"/>
          <w:color w:val="111111"/>
          <w:sz w:val="28"/>
          <w:szCs w:val="28"/>
          <w:rtl/>
        </w:rPr>
        <w:t xml:space="preserve">5/ آثار کلی</w:t>
      </w:r>
    </w:p>
    <w:p>
      <w:pPr>
        <w:pStyle w:val="BookText"/>
      </w:pPr>
      <w:r>
        <w:rPr>
          <w:rFonts w:ascii="IRNazanin" w:hAnsi="IRNazanin" w:eastAsia="IRNazanin" w:cs="IRNazanin"/>
          <w:lang w:bidi="fa-IR"/>
          <w:color w:val="111111"/>
          <w:sz w:val="28"/>
          <w:szCs w:val="28"/>
          <w:rtl/>
        </w:rPr>
        <w:t xml:space="preserve">6/ موضوعات خاص (آ-ی بر حسب موضوع) مثال:</w:t>
      </w:r>
    </w:p>
    <w:p>
      <w:pPr>
        <w:pStyle w:val="BookText"/>
      </w:pPr>
      <w:r>
        <w:rPr>
          <w:rFonts w:ascii="IRNazanin" w:hAnsi="IRNazanin" w:eastAsia="IRNazanin" w:cs="IRNazanin"/>
          <w:lang w:bidi="fa-IR"/>
          <w:color w:val="111111"/>
          <w:sz w:val="28"/>
          <w:szCs w:val="28"/>
          <w:rtl/>
        </w:rPr>
        <w:t xml:space="preserve">4آ/ آرایش</w:t>
      </w:r>
    </w:p>
    <w:p>
      <w:pPr>
        <w:pStyle w:val="BookText"/>
      </w:pPr>
      <w:r>
        <w:rPr>
          <w:rFonts w:ascii="IRNazanin" w:hAnsi="IRNazanin" w:eastAsia="IRNazanin" w:cs="IRNazanin"/>
          <w:lang w:bidi="fa-IR"/>
          <w:color w:val="111111"/>
          <w:sz w:val="28"/>
          <w:szCs w:val="28"/>
          <w:rtl/>
        </w:rPr>
        <w:t xml:space="preserve">7الف/ افساد فی الارض</w:t>
      </w:r>
    </w:p>
    <w:p>
      <w:pPr>
        <w:pStyle w:val="BookText"/>
      </w:pPr>
      <w:r>
        <w:rPr>
          <w:rFonts w:ascii="IRNazanin" w:hAnsi="IRNazanin" w:eastAsia="IRNazanin" w:cs="IRNazanin"/>
          <w:lang w:bidi="fa-IR"/>
          <w:color w:val="111111"/>
          <w:sz w:val="28"/>
          <w:szCs w:val="28"/>
          <w:rtl/>
        </w:rPr>
        <w:t xml:space="preserve">75الف/ امدادرسانی</w:t>
      </w:r>
    </w:p>
    <w:p>
      <w:pPr>
        <w:pStyle w:val="BookText"/>
      </w:pPr>
      <w:r>
        <w:rPr>
          <w:rFonts w:ascii="IRNazanin" w:hAnsi="IRNazanin" w:eastAsia="IRNazanin" w:cs="IRNazanin"/>
          <w:lang w:bidi="fa-IR"/>
          <w:color w:val="111111"/>
          <w:sz w:val="28"/>
          <w:szCs w:val="28"/>
          <w:rtl/>
        </w:rPr>
        <w:t xml:space="preserve">77الف/ امنیت</w:t>
      </w:r>
    </w:p>
    <w:p>
      <w:pPr>
        <w:pStyle w:val="BookText"/>
      </w:pPr>
      <w:r>
        <w:rPr>
          <w:rFonts w:ascii="IRNazanin" w:hAnsi="IRNazanin" w:eastAsia="IRNazanin" w:cs="IRNazanin"/>
          <w:lang w:bidi="fa-IR"/>
          <w:color w:val="111111"/>
          <w:sz w:val="28"/>
          <w:szCs w:val="28"/>
          <w:rtl/>
        </w:rPr>
        <w:t xml:space="preserve">8الف/ اموال دولتی</w:t>
      </w:r>
    </w:p>
    <w:p>
      <w:pPr>
        <w:pStyle w:val="BookText"/>
      </w:pPr>
      <w:r>
        <w:rPr>
          <w:rFonts w:ascii="IRNazanin" w:hAnsi="IRNazanin" w:eastAsia="IRNazanin" w:cs="IRNazanin"/>
          <w:lang w:bidi="fa-IR"/>
          <w:color w:val="111111"/>
          <w:sz w:val="28"/>
          <w:szCs w:val="28"/>
          <w:rtl/>
        </w:rPr>
        <w:t xml:space="preserve">82الف/ اوراق بهادار</w:t>
      </w:r>
    </w:p>
    <w:p>
      <w:pPr>
        <w:pStyle w:val="BookText"/>
      </w:pPr>
      <w:r>
        <w:rPr>
          <w:rFonts w:ascii="IRNazanin" w:hAnsi="IRNazanin" w:eastAsia="IRNazanin" w:cs="IRNazanin"/>
          <w:lang w:bidi="fa-IR"/>
          <w:color w:val="111111"/>
          <w:sz w:val="28"/>
          <w:szCs w:val="28"/>
          <w:rtl/>
        </w:rPr>
        <w:t xml:space="preserve">83/ اوراق قرضه</w:t>
      </w:r>
    </w:p>
    <w:p>
      <w:pPr>
        <w:pStyle w:val="BookText"/>
      </w:pPr>
      <w:r>
        <w:rPr>
          <w:rFonts w:ascii="IRNazanin" w:hAnsi="IRNazanin" w:eastAsia="IRNazanin" w:cs="IRNazanin"/>
          <w:lang w:bidi="fa-IR"/>
          <w:color w:val="111111"/>
          <w:sz w:val="28"/>
          <w:szCs w:val="28"/>
          <w:rtl/>
        </w:rPr>
        <w:t xml:space="preserve">15/ بازاریابی چند سطحی</w:t>
      </w:r>
    </w:p>
    <w:p>
      <w:pPr>
        <w:pStyle w:val="BookText"/>
      </w:pPr>
      <w:r>
        <w:rPr>
          <w:rFonts w:ascii="IRNazanin" w:hAnsi="IRNazanin" w:eastAsia="IRNazanin" w:cs="IRNazanin"/>
          <w:lang w:bidi="fa-IR"/>
          <w:color w:val="111111"/>
          <w:sz w:val="28"/>
          <w:szCs w:val="28"/>
          <w:rtl/>
        </w:rPr>
        <w:t xml:space="preserve">2ب/ بانک و بانکداری</w:t>
      </w:r>
    </w:p>
    <w:p>
      <w:pPr>
        <w:pStyle w:val="BookText"/>
      </w:pPr>
      <w:r>
        <w:rPr>
          <w:rFonts w:ascii="IRNazanin" w:hAnsi="IRNazanin" w:eastAsia="IRNazanin" w:cs="IRNazanin"/>
          <w:lang w:bidi="fa-IR"/>
          <w:color w:val="111111"/>
          <w:sz w:val="28"/>
          <w:szCs w:val="28"/>
          <w:rtl/>
        </w:rPr>
        <w:t xml:space="preserve">83ب/ بمب گذاری انتحاری</w:t>
      </w:r>
    </w:p>
    <w:p>
      <w:pPr>
        <w:pStyle w:val="BookText"/>
      </w:pPr>
      <w:r>
        <w:rPr>
          <w:rFonts w:ascii="IRNazanin" w:hAnsi="IRNazanin" w:eastAsia="IRNazanin" w:cs="IRNazanin"/>
          <w:lang w:bidi="fa-IR"/>
          <w:color w:val="111111"/>
          <w:sz w:val="28"/>
          <w:szCs w:val="28"/>
          <w:rtl/>
        </w:rPr>
        <w:t xml:space="preserve">8ب/ بلوغ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مسائل مستحدثه</w:t>
      </w:r>
    </w:p>
    <w:p>
      <w:pPr>
        <w:pStyle w:val="BookText"/>
      </w:pPr>
      <w:r>
        <w:rPr>
          <w:rFonts w:ascii="IRNazanin" w:hAnsi="IRNazanin" w:eastAsia="IRNazanin" w:cs="IRNazanin"/>
          <w:lang w:bidi="fa-IR"/>
          <w:color w:val="111111"/>
          <w:sz w:val="28"/>
          <w:szCs w:val="28"/>
          <w:rtl/>
        </w:rPr>
        <w:t xml:space="preserve">6/ 198 موضوعات خاص (دنباله)</w:t>
      </w:r>
    </w:p>
    <w:p>
      <w:pPr>
        <w:pStyle w:val="BookText"/>
      </w:pPr>
      <w:r>
        <w:rPr>
          <w:rFonts w:ascii="IRNazanin" w:hAnsi="IRNazanin" w:eastAsia="IRNazanin" w:cs="IRNazanin"/>
          <w:lang w:bidi="fa-IR"/>
          <w:color w:val="111111"/>
          <w:sz w:val="28"/>
          <w:szCs w:val="28"/>
          <w:rtl/>
        </w:rPr>
        <w:t xml:space="preserve">85ب/ بورس</w:t>
      </w:r>
    </w:p>
    <w:p>
      <w:pPr>
        <w:pStyle w:val="BookText"/>
      </w:pPr>
      <w:r>
        <w:rPr>
          <w:rFonts w:ascii="IRNazanin" w:hAnsi="IRNazanin" w:eastAsia="IRNazanin" w:cs="IRNazanin"/>
          <w:lang w:bidi="fa-IR"/>
          <w:color w:val="111111"/>
          <w:sz w:val="28"/>
          <w:szCs w:val="28"/>
          <w:rtl/>
        </w:rPr>
        <w:t xml:space="preserve">87ب/ بیعانه</w:t>
      </w:r>
    </w:p>
    <w:p>
      <w:pPr>
        <w:pStyle w:val="BookText"/>
      </w:pPr>
      <w:r>
        <w:rPr>
          <w:rFonts w:ascii="IRNazanin" w:hAnsi="IRNazanin" w:eastAsia="IRNazanin" w:cs="IRNazanin"/>
          <w:lang w:bidi="fa-IR"/>
          <w:color w:val="111111"/>
          <w:sz w:val="28"/>
          <w:szCs w:val="28"/>
          <w:rtl/>
        </w:rPr>
        <w:t xml:space="preserve">9ب/ بیمه</w:t>
      </w:r>
    </w:p>
    <w:p>
      <w:pPr>
        <w:pStyle w:val="BookText"/>
      </w:pPr>
      <w:r>
        <w:rPr>
          <w:rFonts w:ascii="IRNazanin" w:hAnsi="IRNazanin" w:eastAsia="IRNazanin" w:cs="IRNazanin"/>
          <w:lang w:bidi="fa-IR"/>
          <w:color w:val="111111"/>
          <w:sz w:val="28"/>
          <w:szCs w:val="28"/>
          <w:rtl/>
        </w:rPr>
        <w:t xml:space="preserve">4پ/ پرستاری</w:t>
      </w:r>
    </w:p>
    <w:p>
      <w:pPr>
        <w:pStyle w:val="BookText"/>
      </w:pPr>
      <w:r>
        <w:rPr>
          <w:rFonts w:ascii="IRNazanin" w:hAnsi="IRNazanin" w:eastAsia="IRNazanin" w:cs="IRNazanin"/>
          <w:lang w:bidi="fa-IR"/>
          <w:color w:val="111111"/>
          <w:sz w:val="28"/>
          <w:szCs w:val="28"/>
          <w:rtl/>
        </w:rPr>
        <w:t xml:space="preserve">43پ / پزشکی</w:t>
      </w:r>
    </w:p>
    <w:p>
      <w:pPr>
        <w:pStyle w:val="BookText"/>
      </w:pPr>
      <w:r>
        <w:rPr>
          <w:rFonts w:ascii="IRNazanin" w:hAnsi="IRNazanin" w:eastAsia="IRNazanin" w:cs="IRNazanin"/>
          <w:lang w:bidi="fa-IR"/>
          <w:color w:val="111111"/>
          <w:sz w:val="28"/>
          <w:szCs w:val="28"/>
          <w:rtl/>
        </w:rPr>
        <w:t xml:space="preserve">86پ/ پوشاک</w:t>
      </w:r>
    </w:p>
    <w:p>
      <w:pPr>
        <w:pStyle w:val="BookText"/>
      </w:pPr>
      <w:r>
        <w:rPr>
          <w:rFonts w:ascii="IRNazanin" w:hAnsi="IRNazanin" w:eastAsia="IRNazanin" w:cs="IRNazanin"/>
          <w:lang w:bidi="fa-IR"/>
          <w:color w:val="111111"/>
          <w:sz w:val="28"/>
          <w:szCs w:val="28"/>
          <w:rtl/>
        </w:rPr>
        <w:t xml:space="preserve">87پ/ پول</w:t>
      </w:r>
    </w:p>
    <w:p>
      <w:pPr>
        <w:pStyle w:val="BookText"/>
      </w:pPr>
      <w:r>
        <w:rPr>
          <w:rFonts w:ascii="IRNazanin" w:hAnsi="IRNazanin" w:eastAsia="IRNazanin" w:cs="IRNazanin"/>
          <w:lang w:bidi="fa-IR"/>
          <w:color w:val="111111"/>
          <w:sz w:val="28"/>
          <w:szCs w:val="28"/>
          <w:rtl/>
        </w:rPr>
        <w:t xml:space="preserve">9پ/ پیوند اندام و بافتها</w:t>
      </w:r>
    </w:p>
    <w:p>
      <w:pPr>
        <w:pStyle w:val="BookText"/>
      </w:pPr>
      <w:r>
        <w:rPr>
          <w:rFonts w:ascii="IRNazanin" w:hAnsi="IRNazanin" w:eastAsia="IRNazanin" w:cs="IRNazanin"/>
          <w:lang w:bidi="fa-IR"/>
          <w:color w:val="111111"/>
          <w:sz w:val="28"/>
          <w:szCs w:val="28"/>
          <w:rtl/>
        </w:rPr>
        <w:t xml:space="preserve">2ت/ تامین اجتماعی</w:t>
      </w:r>
    </w:p>
    <w:p>
      <w:pPr>
        <w:pStyle w:val="BookText"/>
      </w:pPr>
      <w:r>
        <w:rPr>
          <w:rFonts w:ascii="IRNazanin" w:hAnsi="IRNazanin" w:eastAsia="IRNazanin" w:cs="IRNazanin"/>
          <w:lang w:bidi="fa-IR"/>
          <w:color w:val="111111"/>
          <w:sz w:val="28"/>
          <w:szCs w:val="28"/>
          <w:rtl/>
        </w:rPr>
        <w:t xml:space="preserve">4ت/ تروریسم</w:t>
      </w:r>
    </w:p>
    <w:p>
      <w:pPr>
        <w:pStyle w:val="BookText"/>
      </w:pPr>
      <w:r>
        <w:rPr>
          <w:rFonts w:ascii="IRNazanin" w:hAnsi="IRNazanin" w:eastAsia="IRNazanin" w:cs="IRNazanin"/>
          <w:lang w:bidi="fa-IR"/>
          <w:color w:val="111111"/>
          <w:sz w:val="28"/>
          <w:szCs w:val="28"/>
          <w:rtl/>
        </w:rPr>
        <w:t xml:space="preserve">7ت/ تقلب</w:t>
      </w:r>
    </w:p>
    <w:p>
      <w:pPr>
        <w:pStyle w:val="BookText"/>
      </w:pPr>
      <w:r>
        <w:rPr>
          <w:rFonts w:ascii="IRNazanin" w:hAnsi="IRNazanin" w:eastAsia="IRNazanin" w:cs="IRNazanin"/>
          <w:lang w:bidi="fa-IR"/>
          <w:color w:val="111111"/>
          <w:sz w:val="28"/>
          <w:szCs w:val="28"/>
          <w:rtl/>
        </w:rPr>
        <w:t xml:space="preserve">8ت/ تلقیح مصنوعی</w:t>
      </w:r>
    </w:p>
    <w:p>
      <w:pPr>
        <w:pStyle w:val="BookText"/>
      </w:pPr>
      <w:r>
        <w:rPr>
          <w:rFonts w:ascii="IRNazanin" w:hAnsi="IRNazanin" w:eastAsia="IRNazanin" w:cs="IRNazanin"/>
          <w:lang w:bidi="fa-IR"/>
          <w:color w:val="111111"/>
          <w:sz w:val="28"/>
          <w:szCs w:val="28"/>
          <w:rtl/>
        </w:rPr>
        <w:t xml:space="preserve">9ت/ تورم</w:t>
      </w:r>
    </w:p>
    <w:p>
      <w:pPr>
        <w:pStyle w:val="BookText"/>
      </w:pPr>
      <w:r>
        <w:rPr>
          <w:rFonts w:ascii="IRNazanin" w:hAnsi="IRNazanin" w:eastAsia="IRNazanin" w:cs="IRNazanin"/>
          <w:lang w:bidi="fa-IR"/>
          <w:color w:val="111111"/>
          <w:sz w:val="28"/>
          <w:szCs w:val="28"/>
          <w:rtl/>
        </w:rPr>
        <w:t xml:space="preserve">9ج/ جهانگردی</w:t>
      </w:r>
    </w:p>
    <w:p>
      <w:pPr>
        <w:pStyle w:val="BookText"/>
      </w:pPr>
      <w:r>
        <w:rPr>
          <w:rFonts w:ascii="IRNazanin" w:hAnsi="IRNazanin" w:eastAsia="IRNazanin" w:cs="IRNazanin"/>
          <w:lang w:bidi="fa-IR"/>
          <w:color w:val="111111"/>
          <w:sz w:val="28"/>
          <w:szCs w:val="28"/>
          <w:rtl/>
        </w:rPr>
        <w:t xml:space="preserve">3ح/ حجاب</w:t>
      </w:r>
    </w:p>
    <w:p>
      <w:pPr>
        <w:pStyle w:val="BookText"/>
      </w:pPr>
      <w:r>
        <w:rPr>
          <w:rFonts w:ascii="IRNazanin" w:hAnsi="IRNazanin" w:eastAsia="IRNazanin" w:cs="IRNazanin"/>
          <w:lang w:bidi="fa-IR"/>
          <w:color w:val="111111"/>
          <w:sz w:val="28"/>
          <w:szCs w:val="28"/>
          <w:rtl/>
        </w:rPr>
        <w:t xml:space="preserve">4ح/ حریم گذر</w:t>
      </w:r>
    </w:p>
    <w:p>
      <w:pPr>
        <w:pStyle w:val="BookText"/>
      </w:pPr>
      <w:r>
        <w:rPr>
          <w:rFonts w:ascii="IRNazanin" w:hAnsi="IRNazanin" w:eastAsia="IRNazanin" w:cs="IRNazanin"/>
          <w:lang w:bidi="fa-IR"/>
          <w:color w:val="111111"/>
          <w:sz w:val="28"/>
          <w:szCs w:val="28"/>
          <w:rtl/>
        </w:rPr>
        <w:t xml:space="preserve">7ح/ حق مؤلف</w:t>
      </w:r>
    </w:p>
    <w:p>
      <w:pPr>
        <w:pStyle w:val="BookText"/>
      </w:pPr>
      <w:r>
        <w:rPr>
          <w:rFonts w:ascii="IRNazanin" w:hAnsi="IRNazanin" w:eastAsia="IRNazanin" w:cs="IRNazanin"/>
          <w:lang w:bidi="fa-IR"/>
          <w:color w:val="111111"/>
          <w:sz w:val="28"/>
          <w:szCs w:val="28"/>
          <w:rtl/>
        </w:rPr>
        <w:t xml:space="preserve">733ح/ حقوق بشر (فقه)</w:t>
      </w:r>
    </w:p>
    <w:p>
      <w:pPr>
        <w:pStyle w:val="BookText"/>
      </w:pPr>
      <w:r>
        <w:rPr>
          <w:rFonts w:ascii="IRNazanin" w:hAnsi="IRNazanin" w:eastAsia="IRNazanin" w:cs="IRNazanin"/>
          <w:lang w:bidi="fa-IR"/>
          <w:color w:val="111111"/>
          <w:sz w:val="28"/>
          <w:szCs w:val="28"/>
          <w:rtl/>
        </w:rPr>
        <w:t xml:space="preserve">8ح/ حکم حکومتی</w:t>
      </w:r>
    </w:p>
    <w:p>
      <w:pPr>
        <w:pStyle w:val="BookText"/>
      </w:pPr>
      <w:r>
        <w:rPr>
          <w:rFonts w:ascii="Amiri" w:hAnsi="Amiri" w:eastAsia="Amiri" w:cs="Amiri"/>
          <w:lang w:bidi="ar-SA"/>
          <w:color w:val="111111"/>
          <w:sz w:val="28"/>
          <w:szCs w:val="28"/>
          <w:rtl/>
        </w:rPr>
        <w:t xml:space="preserve">9ح/ حيوانها</w:t>
      </w:r>
    </w:p>
    <w:p>
      <w:pPr>
        <w:pStyle w:val="BookText"/>
      </w:pPr>
      <w:r>
        <w:rPr>
          <w:rFonts w:ascii="IRNazanin" w:hAnsi="IRNazanin" w:eastAsia="IRNazanin" w:cs="IRNazanin"/>
          <w:lang w:bidi="fa-IR"/>
          <w:color w:val="111111"/>
          <w:sz w:val="28"/>
          <w:szCs w:val="28"/>
          <w:rtl/>
        </w:rPr>
        <w:t xml:space="preserve">2ج/ جبهه</w:t>
      </w:r>
    </w:p>
    <w:p>
      <w:pPr>
        <w:pStyle w:val="BookText"/>
      </w:pPr>
      <w:r>
        <w:rPr>
          <w:rFonts w:ascii="IRNazanin" w:hAnsi="IRNazanin" w:eastAsia="IRNazanin" w:cs="IRNazanin"/>
          <w:lang w:bidi="fa-IR"/>
          <w:color w:val="111111"/>
          <w:sz w:val="28"/>
          <w:szCs w:val="28"/>
          <w:rtl/>
        </w:rPr>
        <w:t xml:space="preserve">5خ/ خسارت معنوی</w:t>
      </w:r>
    </w:p>
    <w:p>
      <w:pPr>
        <w:pStyle w:val="BookText"/>
      </w:pPr>
      <w:r>
        <w:rPr>
          <w:rFonts w:ascii="IRNazanin" w:hAnsi="IRNazanin" w:eastAsia="IRNazanin" w:cs="IRNazanin"/>
          <w:lang w:bidi="fa-IR"/>
          <w:color w:val="111111"/>
          <w:sz w:val="28"/>
          <w:szCs w:val="28"/>
          <w:rtl/>
        </w:rPr>
        <w:t xml:space="preserve">9خ/ خون</w:t>
      </w:r>
    </w:p>
    <w:p>
      <w:pPr>
        <w:pStyle w:val="BookText"/>
      </w:pPr>
      <w:r>
        <w:rPr>
          <w:rFonts w:ascii="IRNazanin" w:hAnsi="IRNazanin" w:eastAsia="IRNazanin" w:cs="IRNazanin"/>
          <w:lang w:bidi="fa-IR"/>
          <w:color w:val="111111"/>
          <w:sz w:val="28"/>
          <w:szCs w:val="28"/>
          <w:rtl/>
        </w:rPr>
        <w:t xml:space="preserve">4د/ دریانوردی</w:t>
      </w:r>
    </w:p>
    <w:p>
      <w:pPr>
        <w:pStyle w:val="BookText"/>
      </w:pPr>
      <w:r>
        <w:rPr>
          <w:rFonts w:ascii="IRNazanin" w:hAnsi="IRNazanin" w:eastAsia="IRNazanin" w:cs="IRNazanin"/>
          <w:lang w:bidi="fa-IR"/>
          <w:color w:val="111111"/>
          <w:sz w:val="28"/>
          <w:szCs w:val="28"/>
          <w:rtl/>
        </w:rPr>
        <w:t xml:space="preserve">5ر/ رستورانها</w:t>
      </w:r>
    </w:p>
    <w:p>
      <w:pPr>
        <w:pStyle w:val="BookText"/>
      </w:pPr>
      <w:r>
        <w:rPr>
          <w:rFonts w:ascii="IRNazanin" w:hAnsi="IRNazanin" w:eastAsia="IRNazanin" w:cs="IRNazanin"/>
          <w:lang w:bidi="fa-IR"/>
          <w:color w:val="111111"/>
          <w:sz w:val="28"/>
          <w:szCs w:val="28"/>
          <w:rtl/>
        </w:rPr>
        <w:t xml:space="preserve">8ز/ زنان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مسائل مستحدثه</w:t>
      </w:r>
    </w:p>
    <w:p>
      <w:pPr>
        <w:pStyle w:val="BookText"/>
      </w:pPr>
      <w:r>
        <w:rPr>
          <w:rFonts w:ascii="IRNazanin" w:hAnsi="IRNazanin" w:eastAsia="IRNazanin" w:cs="IRNazanin"/>
          <w:lang w:bidi="fa-IR"/>
          <w:color w:val="111111"/>
          <w:sz w:val="28"/>
          <w:szCs w:val="28"/>
          <w:rtl/>
        </w:rPr>
        <w:t xml:space="preserve">6/ 198 موضوعات خاص (دنباله)</w:t>
      </w:r>
    </w:p>
    <w:p>
      <w:pPr>
        <w:pStyle w:val="BookText"/>
      </w:pPr>
      <w:r>
        <w:rPr>
          <w:rFonts w:ascii="IRNazanin" w:hAnsi="IRNazanin" w:eastAsia="IRNazanin" w:cs="IRNazanin"/>
          <w:lang w:bidi="fa-IR"/>
          <w:color w:val="111111"/>
          <w:sz w:val="28"/>
          <w:szCs w:val="28"/>
          <w:rtl/>
        </w:rPr>
        <w:t xml:space="preserve">9ز/ زیارت آرامگاه های مذهبی</w:t>
      </w:r>
    </w:p>
    <w:p>
      <w:pPr>
        <w:pStyle w:val="BookText"/>
      </w:pPr>
      <w:r>
        <w:rPr>
          <w:rFonts w:ascii="IRNazanin" w:hAnsi="IRNazanin" w:eastAsia="IRNazanin" w:cs="IRNazanin"/>
          <w:lang w:bidi="fa-IR"/>
          <w:color w:val="111111"/>
          <w:sz w:val="28"/>
          <w:szCs w:val="28"/>
          <w:rtl/>
        </w:rPr>
        <w:t xml:space="preserve">مثل زیارت حرم حضرت محمد (صلی الله علیه و آله و سلم)</w:t>
      </w:r>
    </w:p>
    <w:p>
      <w:pPr>
        <w:pStyle w:val="BookText"/>
      </w:pPr>
      <w:r>
        <w:rPr>
          <w:rFonts w:ascii="IRNazanin" w:hAnsi="IRNazanin" w:eastAsia="IRNazanin" w:cs="IRNazanin"/>
          <w:lang w:bidi="fa-IR"/>
          <w:color w:val="111111"/>
          <w:sz w:val="28"/>
          <w:szCs w:val="28"/>
          <w:rtl/>
        </w:rPr>
        <w:t xml:space="preserve">2س/ ساختمان سازی</w:t>
      </w:r>
    </w:p>
    <w:p>
      <w:pPr>
        <w:pStyle w:val="BookText"/>
      </w:pPr>
      <w:r>
        <w:rPr>
          <w:rFonts w:ascii="IRNazanin" w:hAnsi="IRNazanin" w:eastAsia="IRNazanin" w:cs="IRNazanin"/>
          <w:lang w:bidi="fa-IR"/>
          <w:color w:val="111111"/>
          <w:sz w:val="28"/>
          <w:szCs w:val="28"/>
          <w:rtl/>
        </w:rPr>
        <w:t xml:space="preserve">7س/ سقط جنین</w:t>
      </w:r>
    </w:p>
    <w:p>
      <w:pPr>
        <w:pStyle w:val="BookText"/>
      </w:pPr>
      <w:r>
        <w:rPr>
          <w:rFonts w:ascii="IRNazanin" w:hAnsi="IRNazanin" w:eastAsia="IRNazanin" w:cs="IRNazanin"/>
          <w:lang w:bidi="fa-IR"/>
          <w:color w:val="111111"/>
          <w:sz w:val="28"/>
          <w:szCs w:val="28"/>
          <w:rtl/>
        </w:rPr>
        <w:t xml:space="preserve">9س/ سیاست</w:t>
      </w:r>
    </w:p>
    <w:p>
      <w:pPr>
        <w:pStyle w:val="BookText"/>
      </w:pPr>
      <w:r>
        <w:rPr>
          <w:rFonts w:ascii="IRNazanin" w:hAnsi="IRNazanin" w:eastAsia="IRNazanin" w:cs="IRNazanin"/>
          <w:lang w:bidi="fa-IR"/>
          <w:color w:val="111111"/>
          <w:sz w:val="28"/>
          <w:szCs w:val="28"/>
          <w:rtl/>
        </w:rPr>
        <w:t xml:space="preserve">96س/ سینما</w:t>
      </w:r>
    </w:p>
    <w:p>
      <w:pPr>
        <w:pStyle w:val="BookText"/>
      </w:pPr>
      <w:r>
        <w:rPr>
          <w:rFonts w:ascii="IRNazanin" w:hAnsi="IRNazanin" w:eastAsia="IRNazanin" w:cs="IRNazanin"/>
          <w:lang w:bidi="fa-IR"/>
          <w:color w:val="111111"/>
          <w:sz w:val="28"/>
          <w:szCs w:val="28"/>
          <w:rtl/>
        </w:rPr>
        <w:t xml:space="preserve">2ش/ شبیه سازی</w:t>
      </w:r>
    </w:p>
    <w:p>
      <w:pPr>
        <w:pStyle w:val="BookText"/>
      </w:pPr>
      <w:r>
        <w:rPr>
          <w:rFonts w:ascii="IRNazanin" w:hAnsi="IRNazanin" w:eastAsia="IRNazanin" w:cs="IRNazanin"/>
          <w:lang w:bidi="fa-IR"/>
          <w:color w:val="111111"/>
          <w:sz w:val="28"/>
          <w:szCs w:val="28"/>
          <w:rtl/>
        </w:rPr>
        <w:t xml:space="preserve">9ش/ شهرسازی</w:t>
      </w:r>
    </w:p>
    <w:p>
      <w:pPr>
        <w:pStyle w:val="BookText"/>
      </w:pPr>
      <w:r>
        <w:rPr>
          <w:rFonts w:ascii="IRNazanin" w:hAnsi="IRNazanin" w:eastAsia="IRNazanin" w:cs="IRNazanin"/>
          <w:lang w:bidi="fa-IR"/>
          <w:color w:val="111111"/>
          <w:sz w:val="28"/>
          <w:szCs w:val="28"/>
          <w:rtl/>
        </w:rPr>
        <w:t xml:space="preserve">8ع/ علوم سیاسی</w:t>
      </w:r>
    </w:p>
    <w:p>
      <w:pPr>
        <w:pStyle w:val="BookText"/>
      </w:pPr>
      <w:r>
        <w:rPr>
          <w:rFonts w:ascii="IRNazanin" w:hAnsi="IRNazanin" w:eastAsia="IRNazanin" w:cs="IRNazanin"/>
          <w:lang w:bidi="fa-IR"/>
          <w:color w:val="111111"/>
          <w:sz w:val="28"/>
          <w:szCs w:val="28"/>
          <w:rtl/>
        </w:rPr>
        <w:t xml:space="preserve">6ف/ عبادات در فضا</w:t>
      </w:r>
    </w:p>
    <w:p>
      <w:pPr>
        <w:pStyle w:val="BookText"/>
      </w:pPr>
      <w:r>
        <w:rPr>
          <w:rFonts w:ascii="IRNazanin" w:hAnsi="IRNazanin" w:eastAsia="IRNazanin" w:cs="IRNazanin"/>
          <w:lang w:bidi="fa-IR"/>
          <w:color w:val="111111"/>
          <w:sz w:val="28"/>
          <w:szCs w:val="28"/>
          <w:rtl/>
        </w:rPr>
        <w:t xml:space="preserve">4ع/ عرف</w:t>
      </w:r>
    </w:p>
    <w:p>
      <w:pPr>
        <w:pStyle w:val="BookText"/>
      </w:pPr>
      <w:r>
        <w:rPr>
          <w:rFonts w:ascii="IRNazanin" w:hAnsi="IRNazanin" w:eastAsia="IRNazanin" w:cs="IRNazanin"/>
          <w:lang w:bidi="fa-IR"/>
          <w:color w:val="111111"/>
          <w:sz w:val="28"/>
          <w:szCs w:val="28"/>
          <w:rtl/>
        </w:rPr>
        <w:t xml:space="preserve">7ف/ فقر</w:t>
      </w:r>
    </w:p>
    <w:p>
      <w:pPr>
        <w:pStyle w:val="BookText"/>
      </w:pPr>
      <w:r>
        <w:rPr>
          <w:rFonts w:ascii="IRNazanin" w:hAnsi="IRNazanin" w:eastAsia="IRNazanin" w:cs="IRNazanin"/>
          <w:lang w:bidi="fa-IR"/>
          <w:color w:val="111111"/>
          <w:sz w:val="28"/>
          <w:szCs w:val="28"/>
          <w:rtl/>
        </w:rPr>
        <w:t xml:space="preserve">2ق/ قانون دریایی</w:t>
      </w:r>
    </w:p>
    <w:p>
      <w:pPr>
        <w:pStyle w:val="BookText"/>
      </w:pPr>
      <w:r>
        <w:rPr>
          <w:rFonts w:ascii="IRNazanin" w:hAnsi="IRNazanin" w:eastAsia="IRNazanin" w:cs="IRNazanin"/>
          <w:lang w:bidi="fa-IR"/>
          <w:color w:val="111111"/>
          <w:sz w:val="28"/>
          <w:szCs w:val="28"/>
          <w:rtl/>
        </w:rPr>
        <w:t xml:space="preserve">17ک/ کالبد شکافی</w:t>
      </w:r>
    </w:p>
    <w:p>
      <w:pPr>
        <w:pStyle w:val="BookText"/>
      </w:pPr>
      <w:r>
        <w:rPr>
          <w:rFonts w:ascii="IRNazanin" w:hAnsi="IRNazanin" w:eastAsia="IRNazanin" w:cs="IRNazanin"/>
          <w:lang w:bidi="fa-IR"/>
          <w:color w:val="111111"/>
          <w:sz w:val="28"/>
          <w:szCs w:val="28"/>
          <w:rtl/>
        </w:rPr>
        <w:t xml:space="preserve">2ک/ کتابهای ممنوعه</w:t>
      </w:r>
    </w:p>
    <w:p>
      <w:pPr>
        <w:pStyle w:val="BookText"/>
      </w:pPr>
      <w:r>
        <w:rPr>
          <w:rFonts w:ascii="IRNazanin" w:hAnsi="IRNazanin" w:eastAsia="IRNazanin" w:cs="IRNazanin"/>
          <w:lang w:bidi="fa-IR"/>
          <w:color w:val="111111"/>
          <w:sz w:val="28"/>
          <w:szCs w:val="28"/>
          <w:rtl/>
        </w:rPr>
        <w:t xml:space="preserve">5ک/ کسب و کار</w:t>
      </w:r>
    </w:p>
    <w:p>
      <w:pPr>
        <w:pStyle w:val="BookText"/>
      </w:pPr>
      <w:r>
        <w:rPr>
          <w:rFonts w:ascii="IRNazanin" w:hAnsi="IRNazanin" w:eastAsia="IRNazanin" w:cs="IRNazanin"/>
          <w:lang w:bidi="fa-IR"/>
          <w:color w:val="111111"/>
          <w:sz w:val="28"/>
          <w:szCs w:val="28"/>
          <w:rtl/>
        </w:rPr>
        <w:t xml:space="preserve">9ک/ کودکان</w:t>
      </w:r>
    </w:p>
    <w:p>
      <w:pPr>
        <w:pStyle w:val="BookText"/>
      </w:pPr>
      <w:r>
        <w:rPr>
          <w:rFonts w:ascii="IRNazanin" w:hAnsi="IRNazanin" w:eastAsia="IRNazanin" w:cs="IRNazanin"/>
          <w:lang w:bidi="fa-IR"/>
          <w:color w:val="111111"/>
          <w:sz w:val="28"/>
          <w:szCs w:val="28"/>
          <w:rtl/>
        </w:rPr>
        <w:t xml:space="preserve">9گ/ گوشت (شامل کلیه گوشتها سفید و قرمز)</w:t>
      </w:r>
    </w:p>
    <w:p>
      <w:pPr>
        <w:pStyle w:val="BookText"/>
      </w:pPr>
      <w:r>
        <w:rPr>
          <w:rFonts w:ascii="IRNazanin" w:hAnsi="IRNazanin" w:eastAsia="IRNazanin" w:cs="IRNazanin"/>
          <w:lang w:bidi="fa-IR"/>
          <w:color w:val="111111"/>
          <w:sz w:val="28"/>
          <w:szCs w:val="28"/>
          <w:rtl/>
        </w:rPr>
        <w:t xml:space="preserve">2م/ مالکیت</w:t>
      </w:r>
    </w:p>
    <w:p>
      <w:pPr>
        <w:pStyle w:val="BookText"/>
      </w:pPr>
      <w:r>
        <w:rPr>
          <w:rFonts w:ascii="IRNazanin" w:hAnsi="IRNazanin" w:eastAsia="IRNazanin" w:cs="IRNazanin"/>
          <w:lang w:bidi="fa-IR"/>
          <w:color w:val="111111"/>
          <w:sz w:val="28"/>
          <w:szCs w:val="28"/>
          <w:rtl/>
        </w:rPr>
        <w:t xml:space="preserve">22م/ مالکیت جدید</w:t>
      </w:r>
    </w:p>
    <w:p>
      <w:pPr>
        <w:pStyle w:val="BookText"/>
      </w:pPr>
      <w:r>
        <w:rPr>
          <w:rFonts w:ascii="IRNazanin" w:hAnsi="IRNazanin" w:eastAsia="IRNazanin" w:cs="IRNazanin"/>
          <w:lang w:bidi="fa-IR"/>
          <w:color w:val="111111"/>
          <w:sz w:val="28"/>
          <w:szCs w:val="28"/>
          <w:rtl/>
        </w:rPr>
        <w:t xml:space="preserve">4م/ مرگ مغزی</w:t>
      </w:r>
    </w:p>
    <w:p>
      <w:pPr>
        <w:pStyle w:val="BookText"/>
      </w:pPr>
      <w:r>
        <w:rPr>
          <w:rFonts w:ascii="IRNazanin" w:hAnsi="IRNazanin" w:eastAsia="IRNazanin" w:cs="IRNazanin"/>
          <w:lang w:bidi="fa-IR"/>
          <w:color w:val="111111"/>
          <w:sz w:val="28"/>
          <w:szCs w:val="28"/>
          <w:rtl/>
        </w:rPr>
        <w:t xml:space="preserve">5م/ مشروعیت حکومت</w:t>
      </w:r>
    </w:p>
    <w:p>
      <w:pPr>
        <w:pStyle w:val="BookText"/>
      </w:pPr>
      <w:r>
        <w:rPr>
          <w:rFonts w:ascii="IRNazanin" w:hAnsi="IRNazanin" w:eastAsia="IRNazanin" w:cs="IRNazanin"/>
          <w:lang w:bidi="fa-IR"/>
          <w:color w:val="111111"/>
          <w:sz w:val="28"/>
          <w:szCs w:val="28"/>
          <w:rtl/>
        </w:rPr>
        <w:t xml:space="preserve">6م/ مصادره اموال</w:t>
      </w:r>
    </w:p>
    <w:p>
      <w:pPr>
        <w:pStyle w:val="BookText"/>
      </w:pPr>
      <w:r>
        <w:rPr>
          <w:rFonts w:ascii="IRNazanin" w:hAnsi="IRNazanin" w:eastAsia="IRNazanin" w:cs="IRNazanin"/>
          <w:lang w:bidi="fa-IR"/>
          <w:color w:val="111111"/>
          <w:sz w:val="28"/>
          <w:szCs w:val="28"/>
          <w:rtl/>
        </w:rPr>
        <w:t xml:space="preserve">46م/ مرور زمان</w:t>
      </w:r>
    </w:p>
    <w:p>
      <w:pPr>
        <w:pStyle w:val="BookText"/>
      </w:pPr>
      <w:r>
        <w:rPr>
          <w:rFonts w:ascii="IRNazanin" w:hAnsi="IRNazanin" w:eastAsia="IRNazanin" w:cs="IRNazanin"/>
          <w:lang w:bidi="fa-IR"/>
          <w:color w:val="111111"/>
          <w:sz w:val="28"/>
          <w:szCs w:val="28"/>
          <w:rtl/>
        </w:rPr>
        <w:t xml:space="preserve">47م/ مسافرت</w:t>
      </w:r>
    </w:p>
    <w:p>
      <w:pPr>
        <w:pStyle w:val="BookText"/>
      </w:pPr>
      <w:r>
        <w:rPr>
          <w:rFonts w:ascii="IRNazanin" w:hAnsi="IRNazanin" w:eastAsia="IRNazanin" w:cs="IRNazanin"/>
          <w:lang w:bidi="fa-IR"/>
          <w:color w:val="111111"/>
          <w:sz w:val="28"/>
          <w:szCs w:val="28"/>
          <w:rtl/>
        </w:rPr>
        <w:t xml:space="preserve">66م/ معدن و ذخایر معدن</w:t>
      </w:r>
    </w:p>
    <w:p>
      <w:pPr>
        <w:pStyle w:val="BookText"/>
      </w:pPr>
      <w:r>
        <w:rPr>
          <w:rFonts w:ascii="IRNazanin" w:hAnsi="IRNazanin" w:eastAsia="IRNazanin" w:cs="IRNazanin"/>
          <w:lang w:bidi="fa-IR"/>
          <w:color w:val="111111"/>
          <w:sz w:val="28"/>
          <w:szCs w:val="28"/>
          <w:rtl/>
        </w:rPr>
        <w:t xml:space="preserve">9م/ مهاجرت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 و اصول</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مسائل مستحدثه</w:t>
      </w:r>
    </w:p>
    <w:p>
      <w:pPr>
        <w:pStyle w:val="BookText"/>
      </w:pPr>
      <w:r>
        <w:rPr>
          <w:rFonts w:ascii="IRNazanin" w:hAnsi="IRNazanin" w:eastAsia="IRNazanin" w:cs="IRNazanin"/>
          <w:lang w:bidi="fa-IR"/>
          <w:color w:val="111111"/>
          <w:sz w:val="28"/>
          <w:szCs w:val="28"/>
          <w:rtl/>
        </w:rPr>
        <w:t xml:space="preserve">6/ 198 موضوعات خاص (دنباله )</w:t>
      </w:r>
    </w:p>
    <w:p>
      <w:pPr>
        <w:pStyle w:val="BookText"/>
      </w:pPr>
      <w:r>
        <w:rPr>
          <w:rFonts w:ascii="IRNazanin" w:hAnsi="IRNazanin" w:eastAsia="IRNazanin" w:cs="IRNazanin"/>
          <w:lang w:bidi="fa-IR"/>
          <w:color w:val="111111"/>
          <w:sz w:val="28"/>
          <w:szCs w:val="28"/>
          <w:rtl/>
        </w:rPr>
        <w:t xml:space="preserve">8م/ مناقصه</w:t>
      </w:r>
    </w:p>
    <w:p>
      <w:pPr>
        <w:pStyle w:val="BookText"/>
      </w:pPr>
      <w:r>
        <w:rPr>
          <w:rFonts w:ascii="IRNazanin" w:hAnsi="IRNazanin" w:eastAsia="IRNazanin" w:cs="IRNazanin"/>
          <w:lang w:bidi="fa-IR"/>
          <w:color w:val="111111"/>
          <w:sz w:val="28"/>
          <w:szCs w:val="28"/>
          <w:rtl/>
        </w:rPr>
        <w:t xml:space="preserve">9ن/ نوجوانان بزهکار</w:t>
      </w:r>
    </w:p>
    <w:p>
      <w:pPr>
        <w:pStyle w:val="BookText"/>
      </w:pPr>
      <w:r>
        <w:rPr>
          <w:rFonts w:ascii="IRNazanin" w:hAnsi="IRNazanin" w:eastAsia="IRNazanin" w:cs="IRNazanin"/>
          <w:lang w:bidi="fa-IR"/>
          <w:color w:val="111111"/>
          <w:sz w:val="28"/>
          <w:szCs w:val="28"/>
          <w:rtl/>
        </w:rPr>
        <w:t xml:space="preserve">5و/ ورزش. ورزش برای زنان</w:t>
      </w:r>
    </w:p>
    <w:p>
      <w:pPr>
        <w:pStyle w:val="BookText"/>
      </w:pPr>
      <w:r>
        <w:rPr>
          <w:rFonts w:ascii="IRNazanin" w:hAnsi="IRNazanin" w:eastAsia="IRNazanin" w:cs="IRNazanin"/>
          <w:lang w:bidi="fa-IR"/>
          <w:color w:val="111111"/>
          <w:sz w:val="28"/>
          <w:szCs w:val="28"/>
          <w:rtl/>
        </w:rPr>
        <w:t xml:space="preserve">43و/ وزنها و اندازه ها</w:t>
      </w:r>
    </w:p>
    <w:p>
      <w:pPr>
        <w:pStyle w:val="BookText"/>
      </w:pPr>
      <w:r>
        <w:rPr>
          <w:rFonts w:ascii="IRNazanin" w:hAnsi="IRNazanin" w:eastAsia="IRNazanin" w:cs="IRNazanin"/>
          <w:lang w:bidi="fa-IR"/>
          <w:color w:val="111111"/>
          <w:sz w:val="28"/>
          <w:szCs w:val="28"/>
          <w:rtl/>
        </w:rPr>
        <w:t xml:space="preserve">2ه/ هتل ها و مسافرخانه</w:t>
      </w:r>
    </w:p>
    <w:p>
      <w:pPr>
        <w:pStyle w:val="BookText"/>
      </w:pPr>
      <w:r>
        <w:rPr>
          <w:rFonts w:ascii="IRNazanin" w:hAnsi="IRNazanin" w:eastAsia="IRNazanin" w:cs="IRNazanin"/>
          <w:lang w:bidi="fa-IR"/>
          <w:color w:val="111111"/>
          <w:sz w:val="28"/>
          <w:szCs w:val="28"/>
          <w:rtl/>
        </w:rPr>
        <w:t xml:space="preserve">8ه/ همتاسازی. شبیه سازی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42" w:name="pg8439_64093"/>
    <w:bookmarkEnd w:id="42"/>
    <w:p>
      <w:pPr>
        <w:pStyle w:val="BookText"/>
      </w:pPr>
      <w:r>
        <w:rPr>
          <w:rFonts w:ascii="Times New Roman" w:hAnsi="Times New Roman" w:eastAsia="Times New Roman" w:cs="Times New Roman"/>
          <w:lang w:val="en-US" w:bidi="en-US"/>
          <w:color w:val="111111"/>
          <w:sz w:val="28"/>
          <w:szCs w:val="28"/>
          <w:rtl/>
        </w:rPr>
        <w:t xml:space="preserve">BP</w:t>
      </w:r>
    </w:p>
    <w:p>
      <w:pPr>
        <w:pStyle w:val="Heading3"/>
      </w:pPr>
      <w:bookmarkStart w:id="103" w:name="_Toc56"/>
      <w:r>
        <w:t>کلام و عقاید</w:t>
      </w:r>
      <w:bookmarkEnd w:id="103"/>
    </w:p>
    <w:p>
      <w:pPr>
        <w:pStyle w:val="BookText"/>
      </w:pPr>
      <w:r>
        <w:rPr>
          <w:rFonts w:ascii="IRNazanin" w:hAnsi="IRNazanin" w:eastAsia="IRNazanin" w:cs="IRNazanin"/>
          <w:lang w:bidi="fa-IR"/>
          <w:color w:val="111111"/>
          <w:sz w:val="28"/>
          <w:szCs w:val="28"/>
          <w:rtl/>
        </w:rPr>
        <w:t xml:space="preserve">200 سازمانها. انجمن ها</w:t>
      </w:r>
    </w:p>
    <w:p>
      <w:pPr>
        <w:pStyle w:val="BookText"/>
      </w:pPr>
      <w:r>
        <w:rPr>
          <w:rFonts w:ascii="IRNazanin" w:hAnsi="IRNazanin" w:eastAsia="IRNazanin" w:cs="IRNazanin"/>
          <w:lang w:bidi="fa-IR"/>
          <w:color w:val="111111"/>
          <w:sz w:val="28"/>
          <w:szCs w:val="28"/>
          <w:rtl/>
        </w:rPr>
        <w:t xml:space="preserve">2/ دایرة المعارفها. واژنامه ها. مصطلح نامه ها</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3/ چند نویسنده یی</w:t>
      </w:r>
    </w:p>
    <w:p>
      <w:pPr>
        <w:pStyle w:val="BookText"/>
      </w:pPr>
      <w:r>
        <w:rPr>
          <w:rFonts w:ascii="IRNazanin" w:hAnsi="IRNazanin" w:eastAsia="IRNazanin" w:cs="IRNazanin"/>
          <w:lang w:bidi="fa-IR"/>
          <w:color w:val="111111"/>
          <w:sz w:val="28"/>
          <w:szCs w:val="28"/>
          <w:rtl/>
        </w:rPr>
        <w:t xml:space="preserve">4/ تک نویسنده یی</w:t>
      </w:r>
    </w:p>
    <w:p>
      <w:pPr>
        <w:pStyle w:val="BookText"/>
      </w:pPr>
      <w:r>
        <w:rPr>
          <w:rFonts w:ascii="IRNazanin" w:hAnsi="IRNazanin" w:eastAsia="IRNazanin" w:cs="IRNazanin"/>
          <w:lang w:bidi="fa-IR"/>
          <w:color w:val="111111"/>
          <w:sz w:val="28"/>
          <w:szCs w:val="28"/>
          <w:rtl/>
        </w:rPr>
        <w:t xml:space="preserve">5/ مقاله ها. سخنرانیها</w:t>
      </w:r>
    </w:p>
    <w:p>
      <w:pPr>
        <w:pStyle w:val="BookText"/>
      </w:pPr>
      <w:r>
        <w:rPr>
          <w:rFonts w:ascii="IRNazanin" w:hAnsi="IRNazanin" w:eastAsia="IRNazanin" w:cs="IRNazanin"/>
          <w:lang w:bidi="fa-IR"/>
          <w:color w:val="111111"/>
          <w:sz w:val="28"/>
          <w:szCs w:val="28"/>
          <w:rtl/>
        </w:rPr>
        <w:t xml:space="preserve">6/ راهنمای آموزشی</w:t>
      </w:r>
    </w:p>
    <w:p>
      <w:pPr>
        <w:pStyle w:val="BookText"/>
      </w:pPr>
      <w:r>
        <w:rPr>
          <w:rFonts w:ascii="IRNazanin" w:hAnsi="IRNazanin" w:eastAsia="IRNazanin" w:cs="IRNazanin"/>
          <w:lang w:bidi="fa-IR"/>
          <w:color w:val="111111"/>
          <w:sz w:val="28"/>
          <w:szCs w:val="28"/>
          <w:rtl/>
        </w:rPr>
        <w:t xml:space="preserve">62/ کتاب های ساده (آثار کلی عامه پسند)</w:t>
      </w:r>
    </w:p>
    <w:p>
      <w:pPr>
        <w:pStyle w:val="BookText"/>
      </w:pPr>
      <w:r>
        <w:rPr>
          <w:rFonts w:ascii="IRNazanin" w:hAnsi="IRNazanin" w:eastAsia="IRNazanin" w:cs="IRNazanin"/>
          <w:lang w:bidi="fa-IR"/>
          <w:color w:val="111111"/>
          <w:sz w:val="28"/>
          <w:szCs w:val="28"/>
          <w:rtl/>
        </w:rPr>
        <w:t xml:space="preserve">64/ آموزش و پژوهش جوانان</w:t>
      </w:r>
    </w:p>
    <w:p>
      <w:pPr>
        <w:pStyle w:val="BookText"/>
      </w:pPr>
      <w:r>
        <w:rPr>
          <w:rFonts w:ascii="IRNazanin" w:hAnsi="IRNazanin" w:eastAsia="IRNazanin" w:cs="IRNazanin"/>
          <w:lang w:bidi="fa-IR"/>
          <w:color w:val="111111"/>
          <w:sz w:val="28"/>
          <w:szCs w:val="28"/>
          <w:rtl/>
        </w:rPr>
        <w:t xml:space="preserve">66/ کتاب های درسی. پرسش ها و پاسخ ها</w:t>
      </w:r>
    </w:p>
    <w:p>
      <w:pPr>
        <w:pStyle w:val="BookText"/>
      </w:pPr>
      <w:r>
        <w:rPr>
          <w:rFonts w:ascii="IRNazanin" w:hAnsi="IRNazanin" w:eastAsia="IRNazanin" w:cs="IRNazanin"/>
          <w:lang w:bidi="fa-IR"/>
          <w:color w:val="111111"/>
          <w:sz w:val="28"/>
          <w:szCs w:val="28"/>
          <w:rtl/>
        </w:rPr>
        <w:t xml:space="preserve">(7/) کتابشناسی ها</w:t>
      </w:r>
    </w:p>
    <w:p>
      <w:pPr>
        <w:pStyle w:val="BookText"/>
      </w:pPr>
      <w:r>
        <w:rPr>
          <w:rFonts w:ascii="IRNazanin" w:hAnsi="IRNazanin" w:eastAsia="IRNazanin" w:cs="IRNazanin"/>
          <w:lang w:bidi="fa-IR"/>
          <w:color w:val="111111"/>
          <w:sz w:val="28"/>
          <w:szCs w:val="28"/>
          <w:rtl/>
        </w:rPr>
        <w:t xml:space="preserve">جح:</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8/ تاریخ کلام</w:t>
      </w:r>
    </w:p>
    <w:p>
      <w:pPr>
        <w:pStyle w:val="BookText"/>
      </w:pPr>
      <w:r>
        <w:rPr>
          <w:rFonts w:ascii="IRNazanin" w:hAnsi="IRNazanin" w:eastAsia="IRNazanin" w:cs="IRNazanin"/>
          <w:lang w:bidi="fa-IR"/>
          <w:color w:val="111111"/>
          <w:sz w:val="28"/>
          <w:szCs w:val="28"/>
          <w:rtl/>
        </w:rPr>
        <w:t xml:space="preserve">طبقات و تراجم متکلمان</w:t>
      </w:r>
    </w:p>
    <w:p>
      <w:pPr>
        <w:pStyle w:val="BookText"/>
      </w:pPr>
      <w:r>
        <w:rPr>
          <w:rFonts w:ascii="IRNazanin" w:hAnsi="IRNazanin" w:eastAsia="IRNazanin" w:cs="IRNazanin"/>
          <w:lang w:bidi="fa-IR"/>
          <w:color w:val="111111"/>
          <w:sz w:val="28"/>
          <w:szCs w:val="28"/>
          <w:rtl/>
        </w:rPr>
        <w:t xml:space="preserve">201 آثار کلی</w:t>
      </w:r>
    </w:p>
    <w:p>
      <w:pPr>
        <w:pStyle w:val="BookText"/>
      </w:pPr>
      <w:r>
        <w:rPr>
          <w:rFonts w:ascii="IRNazanin" w:hAnsi="IRNazanin" w:eastAsia="IRNazanin" w:cs="IRNazanin"/>
          <w:lang w:bidi="fa-IR"/>
          <w:color w:val="111111"/>
          <w:sz w:val="28"/>
          <w:szCs w:val="28"/>
          <w:rtl/>
        </w:rPr>
        <w:t xml:space="preserve">شامل سرگذشتنامه متكلمان مذاهب مختلف</w:t>
      </w:r>
    </w:p>
    <w:p>
      <w:pPr>
        <w:pStyle w:val="BookText"/>
      </w:pPr>
      <w:r>
        <w:rPr>
          <w:rFonts w:ascii="IRNazanin" w:hAnsi="IRNazanin" w:eastAsia="IRNazanin" w:cs="IRNazanin"/>
          <w:lang w:bidi="fa-IR"/>
          <w:color w:val="111111"/>
          <w:sz w:val="28"/>
          <w:szCs w:val="28"/>
          <w:rtl/>
        </w:rPr>
        <w:t xml:space="preserve">تقسیمات فرقه یی</w:t>
      </w:r>
    </w:p>
    <w:p>
      <w:pPr>
        <w:pStyle w:val="BookText"/>
      </w:pPr>
      <w:r>
        <w:rPr>
          <w:rFonts w:ascii="IRNazanin" w:hAnsi="IRNazanin" w:eastAsia="IRNazanin" w:cs="IRNazanin"/>
          <w:lang w:bidi="fa-IR"/>
          <w:color w:val="111111"/>
          <w:sz w:val="28"/>
          <w:szCs w:val="28"/>
          <w:rtl/>
        </w:rPr>
        <w:t xml:space="preserve">معتزله</w:t>
      </w:r>
    </w:p>
    <w:p>
      <w:pPr>
        <w:pStyle w:val="BookText"/>
      </w:pPr>
      <w:r>
        <w:rPr>
          <w:rFonts w:ascii="IRNazanin" w:hAnsi="IRNazanin" w:eastAsia="IRNazanin" w:cs="IRNazanin"/>
          <w:lang w:bidi="fa-IR"/>
          <w:color w:val="111111"/>
          <w:sz w:val="28"/>
          <w:szCs w:val="28"/>
          <w:rtl/>
        </w:rPr>
        <w:t xml:space="preserve">2/ جمعی</w:t>
      </w:r>
    </w:p>
    <w:p>
      <w:pPr>
        <w:pStyle w:val="BookText"/>
      </w:pPr>
      <w:r>
        <w:rPr>
          <w:rFonts w:ascii="IRNazanin" w:hAnsi="IRNazanin" w:eastAsia="IRNazanin" w:cs="IRNazanin"/>
          <w:lang w:bidi="fa-IR"/>
          <w:color w:val="111111"/>
          <w:sz w:val="28"/>
          <w:szCs w:val="28"/>
          <w:rtl/>
        </w:rPr>
        <w:t xml:space="preserve">3/ فردی (آ-ی بر حسب صاحب سرگذشت) مثال:</w:t>
      </w:r>
    </w:p>
    <w:p>
      <w:pPr>
        <w:pStyle w:val="BookText"/>
      </w:pPr>
      <w:r>
        <w:rPr>
          <w:rFonts w:ascii="Amiri" w:hAnsi="Amiri" w:eastAsia="Amiri" w:cs="Amiri"/>
          <w:lang w:bidi="ar-SA"/>
          <w:color w:val="111111"/>
          <w:sz w:val="28"/>
          <w:szCs w:val="28"/>
          <w:rtl/>
        </w:rPr>
        <w:t xml:space="preserve">ابو الهذيل العلاف، محمد بن الهذيل (135؟ -</w:t>
      </w:r>
    </w:p>
    <w:p>
      <w:pPr>
        <w:pStyle w:val="BookText"/>
      </w:pPr>
      <w:r>
        <w:rPr>
          <w:rFonts w:ascii="IRNazanin" w:hAnsi="IRNazanin" w:eastAsia="IRNazanin" w:cs="IRNazanin"/>
          <w:lang w:bidi="fa-IR"/>
          <w:color w:val="111111"/>
          <w:sz w:val="28"/>
          <w:szCs w:val="28"/>
          <w:rtl/>
        </w:rPr>
        <w:t xml:space="preserve">235): 2 الف /</w:t>
      </w:r>
      <w:r>
        <w:rPr>
          <w:rFonts w:ascii="Times New Roman" w:hAnsi="Times New Roman" w:eastAsia="Times New Roman" w:cs="Times New Roman"/>
          <w:lang w:val="en-US" w:bidi="en-US"/>
          <w:color w:val="111111"/>
          <w:sz w:val="28"/>
          <w:szCs w:val="28"/>
          <w:rtl/>
        </w:rPr>
        <w:t xml:space="preserve">BP201/3</w:t>
      </w:r>
    </w:p>
    <w:p>
      <w:pPr>
        <w:pStyle w:val="BookText"/>
      </w:pPr>
      <w:r>
        <w:rPr>
          <w:rFonts w:ascii="IRNazanin" w:hAnsi="IRNazanin" w:eastAsia="IRNazanin" w:cs="IRNazanin"/>
          <w:lang w:bidi="fa-IR"/>
          <w:color w:val="111111"/>
          <w:sz w:val="28"/>
          <w:szCs w:val="28"/>
          <w:rtl/>
        </w:rPr>
        <w:t xml:space="preserve">ابوهاشم جبائی، عبد السلام بن محمد</w:t>
      </w:r>
    </w:p>
    <w:p>
      <w:pPr>
        <w:pStyle w:val="BookText"/>
      </w:pPr>
      <w:r>
        <w:rPr>
          <w:rFonts w:ascii="IRNazanin" w:hAnsi="IRNazanin" w:eastAsia="IRNazanin" w:cs="IRNazanin"/>
          <w:lang w:bidi="fa-IR"/>
          <w:color w:val="111111"/>
          <w:sz w:val="28"/>
          <w:szCs w:val="28"/>
          <w:rtl/>
        </w:rPr>
        <w:t xml:space="preserve">(247؟ - 321ق.): 27 الف/ 3/ 201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جبائی، محمد بن عبدالوهاب (235-303ق.):</w:t>
      </w:r>
    </w:p>
    <w:p>
      <w:pPr>
        <w:pStyle w:val="BookText"/>
      </w:pPr>
      <w:r>
        <w:rPr>
          <w:rFonts w:ascii="IRNazanin" w:hAnsi="IRNazanin" w:eastAsia="IRNazanin" w:cs="IRNazanin"/>
          <w:lang w:bidi="fa-IR"/>
          <w:color w:val="111111"/>
          <w:sz w:val="28"/>
          <w:szCs w:val="28"/>
          <w:rtl/>
        </w:rPr>
        <w:t xml:space="preserve">25ج /201/3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عمرو بن عبید ( 80- 144ق.):8ع/ </w:t>
      </w:r>
      <w:r>
        <w:rPr>
          <w:rFonts w:ascii="Times New Roman" w:hAnsi="Times New Roman" w:eastAsia="Times New Roman" w:cs="Times New Roman"/>
          <w:lang w:val="en-US" w:bidi="en-US"/>
          <w:color w:val="111111"/>
          <w:sz w:val="28"/>
          <w:szCs w:val="28"/>
          <w:rtl/>
        </w:rPr>
        <w:t xml:space="preserve">BP201/3</w:t>
      </w:r>
    </w:p>
    <w:p>
      <w:pPr>
        <w:pStyle w:val="BookText"/>
      </w:pPr>
      <w:r>
        <w:rPr>
          <w:rFonts w:ascii="IRNazanin" w:hAnsi="IRNazanin" w:eastAsia="IRNazanin" w:cs="IRNazanin"/>
          <w:lang w:bidi="fa-IR"/>
          <w:color w:val="111111"/>
          <w:sz w:val="28"/>
          <w:szCs w:val="28"/>
          <w:rtl/>
        </w:rPr>
        <w:t xml:space="preserve">قاضی عبدالجبار بن احمد ( 320؟ -414ق.):</w:t>
      </w:r>
    </w:p>
    <w:p>
      <w:pPr>
        <w:pStyle w:val="BookText"/>
      </w:pPr>
      <w:r>
        <w:rPr>
          <w:rFonts w:ascii="IRNazanin" w:hAnsi="IRNazanin" w:eastAsia="IRNazanin" w:cs="IRNazanin"/>
          <w:lang w:bidi="fa-IR"/>
          <w:color w:val="111111"/>
          <w:sz w:val="28"/>
          <w:szCs w:val="28"/>
          <w:rtl/>
        </w:rPr>
        <w:t xml:space="preserve">2 ق/ 201/3 </w:t>
      </w:r>
      <w:r>
        <w:rPr>
          <w:rFonts w:ascii="Times New Roman" w:hAnsi="Times New Roman" w:eastAsia="Times New Roman" w:cs="Times New Roman"/>
          <w:lang w:val="en-US" w:bidi="en-US"/>
          <w:color w:val="111111"/>
          <w:sz w:val="28"/>
          <w:szCs w:val="28"/>
          <w:rtl/>
        </w:rPr>
        <w:t xml:space="preserve">BP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طبقات و تراجم متکلمان</w:t>
      </w:r>
    </w:p>
    <w:p>
      <w:pPr>
        <w:pStyle w:val="BookText"/>
      </w:pPr>
      <w:r>
        <w:rPr>
          <w:rFonts w:ascii="IRNazanin" w:hAnsi="IRNazanin" w:eastAsia="IRNazanin" w:cs="IRNazanin"/>
          <w:lang w:bidi="fa-IR"/>
          <w:color w:val="111111"/>
          <w:sz w:val="28"/>
          <w:szCs w:val="28"/>
          <w:rtl/>
        </w:rPr>
        <w:t xml:space="preserve">تقسیمات فرقه یی</w:t>
      </w:r>
    </w:p>
    <w:p>
      <w:pPr>
        <w:pStyle w:val="BookText"/>
      </w:pPr>
      <w:r>
        <w:rPr>
          <w:rFonts w:ascii="IRNazanin" w:hAnsi="IRNazanin" w:eastAsia="IRNazanin" w:cs="IRNazanin"/>
          <w:lang w:bidi="fa-IR"/>
          <w:color w:val="111111"/>
          <w:sz w:val="28"/>
          <w:szCs w:val="28"/>
          <w:rtl/>
        </w:rPr>
        <w:t xml:space="preserve">معتزله</w:t>
      </w:r>
    </w:p>
    <w:p>
      <w:pPr>
        <w:pStyle w:val="BookText"/>
      </w:pPr>
      <w:r>
        <w:rPr>
          <w:rFonts w:ascii="IRNazanin" w:hAnsi="IRNazanin" w:eastAsia="IRNazanin" w:cs="IRNazanin"/>
          <w:lang w:bidi="fa-IR"/>
          <w:color w:val="111111"/>
          <w:sz w:val="28"/>
          <w:szCs w:val="28"/>
          <w:rtl/>
        </w:rPr>
        <w:t xml:space="preserve">201 فردی (دنباله)</w:t>
      </w:r>
    </w:p>
    <w:p>
      <w:pPr>
        <w:pStyle w:val="BookText"/>
      </w:pPr>
      <w:r>
        <w:rPr>
          <w:rFonts w:ascii="IRNazanin" w:hAnsi="IRNazanin" w:eastAsia="IRNazanin" w:cs="IRNazanin"/>
          <w:lang w:bidi="fa-IR"/>
          <w:color w:val="111111"/>
          <w:sz w:val="28"/>
          <w:szCs w:val="28"/>
          <w:rtl/>
        </w:rPr>
        <w:t xml:space="preserve">النظام، ابراهيم بن سيار متوفی (231ق.):</w:t>
      </w:r>
    </w:p>
    <w:p>
      <w:pPr>
        <w:pStyle w:val="BookText"/>
      </w:pPr>
      <w:r>
        <w:rPr>
          <w:rFonts w:ascii="IRNazanin" w:hAnsi="IRNazanin" w:eastAsia="IRNazanin" w:cs="IRNazanin"/>
          <w:lang w:bidi="fa-IR"/>
          <w:color w:val="111111"/>
          <w:sz w:val="28"/>
          <w:szCs w:val="28"/>
          <w:rtl/>
        </w:rPr>
        <w:t xml:space="preserve">6ن / 201/3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 واصل بن عطاء ( 80 - 131 ق.): 2 و 201/3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اشاعره</w:t>
      </w:r>
    </w:p>
    <w:p>
      <w:pPr>
        <w:pStyle w:val="BookText"/>
      </w:pPr>
      <w:r>
        <w:rPr>
          <w:rFonts w:ascii="IRNazanin" w:hAnsi="IRNazanin" w:eastAsia="IRNazanin" w:cs="IRNazanin"/>
          <w:lang w:bidi="fa-IR"/>
          <w:color w:val="111111"/>
          <w:sz w:val="28"/>
          <w:szCs w:val="28"/>
          <w:rtl/>
        </w:rPr>
        <w:t xml:space="preserve">4/ جمعی</w:t>
      </w:r>
    </w:p>
    <w:p>
      <w:pPr>
        <w:pStyle w:val="BookText"/>
      </w:pPr>
      <w:r>
        <w:rPr>
          <w:rFonts w:ascii="IRNazanin" w:hAnsi="IRNazanin" w:eastAsia="IRNazanin" w:cs="IRNazanin"/>
          <w:lang w:bidi="fa-IR"/>
          <w:color w:val="111111"/>
          <w:sz w:val="28"/>
          <w:szCs w:val="28"/>
          <w:rtl/>
        </w:rPr>
        <w:t xml:space="preserve">45/ فردی (آ-ی بر حسب صاحب سرگذشت) مثال:</w:t>
      </w:r>
    </w:p>
    <w:p>
      <w:pPr>
        <w:pStyle w:val="BookText"/>
      </w:pPr>
      <w:r>
        <w:rPr>
          <w:rFonts w:ascii="IRNazanin" w:hAnsi="IRNazanin" w:eastAsia="IRNazanin" w:cs="IRNazanin"/>
          <w:lang w:bidi="fa-IR"/>
          <w:color w:val="111111"/>
          <w:sz w:val="28"/>
          <w:szCs w:val="28"/>
          <w:rtl/>
        </w:rPr>
        <w:t xml:space="preserve">اشعری، زکریا بن آدم (قرن 2 ق.):</w:t>
      </w:r>
    </w:p>
    <w:p>
      <w:pPr>
        <w:pStyle w:val="BookText"/>
      </w:pPr>
      <w:r>
        <w:rPr>
          <w:rFonts w:ascii="IRNazanin" w:hAnsi="IRNazanin" w:eastAsia="IRNazanin" w:cs="IRNazanin"/>
          <w:lang w:bidi="fa-IR"/>
          <w:color w:val="111111"/>
          <w:sz w:val="28"/>
          <w:szCs w:val="28"/>
          <w:rtl/>
        </w:rPr>
        <w:t xml:space="preserve">46 الف / 201/45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اشعری، علی بن اسماعیل (260 - 324ق.):</w:t>
      </w:r>
    </w:p>
    <w:p>
      <w:pPr>
        <w:pStyle w:val="BookText"/>
      </w:pPr>
      <w:r>
        <w:rPr>
          <w:rFonts w:ascii="IRNazanin" w:hAnsi="IRNazanin" w:eastAsia="IRNazanin" w:cs="IRNazanin"/>
          <w:lang w:bidi="fa-IR"/>
          <w:color w:val="111111"/>
          <w:sz w:val="28"/>
          <w:szCs w:val="28"/>
          <w:rtl/>
        </w:rPr>
        <w:t xml:space="preserve">5الف / 201/45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باقلانی، محمد بن الطيب (338 - 403 ق.):</w:t>
      </w:r>
    </w:p>
    <w:p>
      <w:pPr>
        <w:pStyle w:val="BookText"/>
      </w:pPr>
      <w:r>
        <w:rPr>
          <w:rFonts w:ascii="IRNazanin" w:hAnsi="IRNazanin" w:eastAsia="IRNazanin" w:cs="IRNazanin"/>
          <w:lang w:bidi="fa-IR"/>
          <w:color w:val="111111"/>
          <w:sz w:val="28"/>
          <w:szCs w:val="28"/>
          <w:rtl/>
        </w:rPr>
        <w:t xml:space="preserve">2ب / 201/45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بغدادی، عبدالقاهر بن طاهر (متوفی 429 ق.):</w:t>
      </w:r>
    </w:p>
    <w:p>
      <w:pPr>
        <w:pStyle w:val="BookText"/>
      </w:pPr>
      <w:r>
        <w:rPr>
          <w:rFonts w:ascii="IRNazanin" w:hAnsi="IRNazanin" w:eastAsia="IRNazanin" w:cs="IRNazanin"/>
          <w:lang w:bidi="fa-IR"/>
          <w:color w:val="111111"/>
          <w:sz w:val="28"/>
          <w:szCs w:val="28"/>
          <w:rtl/>
        </w:rPr>
        <w:t xml:space="preserve">7ب / 201/45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ماتریدیه</w:t>
      </w:r>
    </w:p>
    <w:p>
      <w:pPr>
        <w:pStyle w:val="BookText"/>
      </w:pPr>
      <w:r>
        <w:rPr>
          <w:rFonts w:ascii="IRNazanin" w:hAnsi="IRNazanin" w:eastAsia="IRNazanin" w:cs="IRNazanin"/>
          <w:lang w:bidi="fa-IR"/>
          <w:color w:val="111111"/>
          <w:sz w:val="28"/>
          <w:szCs w:val="28"/>
          <w:rtl/>
        </w:rPr>
        <w:t xml:space="preserve">5/ جمعی</w:t>
      </w:r>
    </w:p>
    <w:p>
      <w:pPr>
        <w:pStyle w:val="BookText"/>
      </w:pPr>
      <w:r>
        <w:rPr>
          <w:rFonts w:ascii="IRNazanin" w:hAnsi="IRNazanin" w:eastAsia="IRNazanin" w:cs="IRNazanin"/>
          <w:lang w:bidi="fa-IR"/>
          <w:color w:val="111111"/>
          <w:sz w:val="28"/>
          <w:szCs w:val="28"/>
          <w:rtl/>
        </w:rPr>
        <w:t xml:space="preserve">55/ فردی (آ-ی بر حسب صاحب سرگذشت) مثال:</w:t>
      </w:r>
    </w:p>
    <w:p>
      <w:pPr>
        <w:pStyle w:val="BookText"/>
      </w:pPr>
      <w:r>
        <w:rPr>
          <w:rFonts w:ascii="IRNazanin" w:hAnsi="IRNazanin" w:eastAsia="IRNazanin" w:cs="IRNazanin"/>
          <w:lang w:bidi="fa-IR"/>
          <w:color w:val="111111"/>
          <w:sz w:val="28"/>
          <w:szCs w:val="28"/>
          <w:rtl/>
        </w:rPr>
        <w:t xml:space="preserve">ماتریدی، ابومنصور محمد بن محمد (متوفی 333 ق.): 2م / 201/55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اهل حدیث سلفيون. وهابيه</w:t>
      </w:r>
    </w:p>
    <w:p>
      <w:pPr>
        <w:pStyle w:val="BookText"/>
      </w:pPr>
      <w:r>
        <w:rPr>
          <w:rFonts w:ascii="IRNazanin" w:hAnsi="IRNazanin" w:eastAsia="IRNazanin" w:cs="IRNazanin"/>
          <w:lang w:bidi="fa-IR"/>
          <w:color w:val="111111"/>
          <w:sz w:val="28"/>
          <w:szCs w:val="28"/>
          <w:rtl/>
        </w:rPr>
        <w:t xml:space="preserve">6/ جمعی</w:t>
      </w:r>
    </w:p>
    <w:p>
      <w:pPr>
        <w:pStyle w:val="BookText"/>
      </w:pPr>
      <w:r>
        <w:rPr>
          <w:rFonts w:ascii="IRNazanin" w:hAnsi="IRNazanin" w:eastAsia="IRNazanin" w:cs="IRNazanin"/>
          <w:lang w:bidi="fa-IR"/>
          <w:color w:val="111111"/>
          <w:sz w:val="28"/>
          <w:szCs w:val="28"/>
          <w:rtl/>
        </w:rPr>
        <w:t xml:space="preserve">65/ فردی (آ-ی بر حسب صاحب سرگذشت) مثال:</w:t>
      </w:r>
    </w:p>
    <w:p>
      <w:pPr>
        <w:pStyle w:val="BookText"/>
      </w:pPr>
      <w:r>
        <w:rPr>
          <w:rFonts w:ascii="IRNazanin" w:hAnsi="IRNazanin" w:eastAsia="IRNazanin" w:cs="IRNazanin"/>
          <w:lang w:bidi="fa-IR"/>
          <w:color w:val="111111"/>
          <w:sz w:val="28"/>
          <w:szCs w:val="28"/>
          <w:rtl/>
        </w:rPr>
        <w:t xml:space="preserve">ابن حنبل</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BP152/5</w:t>
      </w:r>
    </w:p>
    <w:p>
      <w:pPr>
        <w:pStyle w:val="BookText"/>
      </w:pPr>
      <w:r>
        <w:rPr>
          <w:rFonts w:ascii="IRNazanin" w:hAnsi="IRNazanin" w:eastAsia="IRNazanin" w:cs="IRNazanin"/>
          <w:lang w:bidi="fa-IR"/>
          <w:color w:val="111111"/>
          <w:sz w:val="28"/>
          <w:szCs w:val="28"/>
          <w:rtl/>
        </w:rPr>
        <w:t xml:space="preserve">ابن تیمیه، احمد بن عبدالحليم (661-28 7 ق.):</w:t>
      </w:r>
    </w:p>
    <w:p>
      <w:pPr>
        <w:pStyle w:val="BookText"/>
      </w:pPr>
      <w:r>
        <w:rPr>
          <w:rFonts w:ascii="IRNazanin" w:hAnsi="IRNazanin" w:eastAsia="IRNazanin" w:cs="IRNazanin"/>
          <w:lang w:bidi="fa-IR"/>
          <w:color w:val="111111"/>
          <w:sz w:val="28"/>
          <w:szCs w:val="28"/>
          <w:rtl/>
        </w:rPr>
        <w:t xml:space="preserve">17 الف / 201/65 </w:t>
      </w:r>
      <w:r>
        <w:rPr>
          <w:rFonts w:ascii="Times New Roman" w:hAnsi="Times New Roman" w:eastAsia="Times New Roman" w:cs="Times New Roman"/>
          <w:lang w:val="en-US" w:bidi="en-US"/>
          <w:color w:val="111111"/>
          <w:sz w:val="28"/>
          <w:szCs w:val="28"/>
          <w:rtl/>
        </w:rPr>
        <w:t xml:space="preserve">BP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طبقات و تراجم متکلمان</w:t>
      </w:r>
    </w:p>
    <w:p>
      <w:pPr>
        <w:pStyle w:val="BookText"/>
      </w:pPr>
      <w:r>
        <w:rPr>
          <w:rFonts w:ascii="IRNazanin" w:hAnsi="IRNazanin" w:eastAsia="IRNazanin" w:cs="IRNazanin"/>
          <w:lang w:bidi="fa-IR"/>
          <w:color w:val="111111"/>
          <w:sz w:val="28"/>
          <w:szCs w:val="28"/>
          <w:rtl/>
        </w:rPr>
        <w:t xml:space="preserve">تقسیمات فرقه یی</w:t>
      </w:r>
    </w:p>
    <w:p>
      <w:pPr>
        <w:pStyle w:val="BookText"/>
      </w:pPr>
      <w:r>
        <w:rPr>
          <w:rFonts w:ascii="IRNazanin" w:hAnsi="IRNazanin" w:eastAsia="IRNazanin" w:cs="IRNazanin"/>
          <w:lang w:bidi="fa-IR"/>
          <w:color w:val="111111"/>
          <w:sz w:val="28"/>
          <w:szCs w:val="28"/>
          <w:rtl/>
        </w:rPr>
        <w:t xml:space="preserve">اهل حدیث. سلفيون. وهابیه</w:t>
      </w:r>
    </w:p>
    <w:p>
      <w:pPr>
        <w:pStyle w:val="BookText"/>
      </w:pPr>
      <w:r>
        <w:rPr>
          <w:rFonts w:ascii="IRNazanin" w:hAnsi="IRNazanin" w:eastAsia="IRNazanin" w:cs="IRNazanin"/>
          <w:lang w:bidi="fa-IR"/>
          <w:color w:val="111111"/>
          <w:sz w:val="28"/>
          <w:szCs w:val="28"/>
          <w:rtl/>
        </w:rPr>
        <w:t xml:space="preserve">65/ 201 فردی (دنباله)</w:t>
      </w:r>
    </w:p>
    <w:p>
      <w:pPr>
        <w:pStyle w:val="BookText"/>
      </w:pPr>
      <w:r>
        <w:rPr>
          <w:rFonts w:ascii="IRNazanin" w:hAnsi="IRNazanin" w:eastAsia="IRNazanin" w:cs="IRNazanin"/>
          <w:lang w:bidi="fa-IR"/>
          <w:color w:val="111111"/>
          <w:sz w:val="28"/>
          <w:szCs w:val="28"/>
          <w:rtl/>
        </w:rPr>
        <w:t xml:space="preserve">ابن تیمیه، محمد بن الخضر (542- 622ق.):</w:t>
      </w:r>
    </w:p>
    <w:p>
      <w:pPr>
        <w:pStyle w:val="BookText"/>
      </w:pPr>
      <w:r>
        <w:rPr>
          <w:rFonts w:ascii="IRNazanin" w:hAnsi="IRNazanin" w:eastAsia="IRNazanin" w:cs="IRNazanin"/>
          <w:lang w:bidi="fa-IR"/>
          <w:color w:val="111111"/>
          <w:sz w:val="28"/>
          <w:szCs w:val="28"/>
          <w:rtl/>
        </w:rPr>
        <w:t xml:space="preserve">2 الف / 201/65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ابن قيم الجوزيه (691-751ق.):</w:t>
      </w:r>
    </w:p>
    <w:p>
      <w:pPr>
        <w:pStyle w:val="BookText"/>
      </w:pPr>
      <w:r>
        <w:rPr>
          <w:rFonts w:ascii="IRNazanin" w:hAnsi="IRNazanin" w:eastAsia="IRNazanin" w:cs="IRNazanin"/>
          <w:lang w:bidi="fa-IR"/>
          <w:color w:val="111111"/>
          <w:sz w:val="28"/>
          <w:szCs w:val="28"/>
          <w:rtl/>
        </w:rPr>
        <w:t xml:space="preserve">25 الف / 201/65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ابن عبد الوهاب، محمد بن عبدالوهاب</w:t>
      </w:r>
    </w:p>
    <w:p>
      <w:pPr>
        <w:pStyle w:val="BookText"/>
      </w:pPr>
      <w:r>
        <w:rPr>
          <w:rFonts w:ascii="IRNazanin" w:hAnsi="IRNazanin" w:eastAsia="IRNazanin" w:cs="IRNazanin"/>
          <w:lang w:bidi="fa-IR"/>
          <w:color w:val="111111"/>
          <w:sz w:val="28"/>
          <w:szCs w:val="28"/>
          <w:rtl/>
        </w:rPr>
        <w:t xml:space="preserve">( 1206-1115 ق.): 24 الف/ 201/65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7/ شیعه</w:t>
      </w:r>
    </w:p>
    <w:p>
      <w:pPr>
        <w:pStyle w:val="BookText"/>
      </w:pPr>
      <w:r>
        <w:rPr>
          <w:rFonts w:ascii="IRNazanin" w:hAnsi="IRNazanin" w:eastAsia="IRNazanin" w:cs="IRNazanin"/>
          <w:lang w:bidi="fa-IR"/>
          <w:color w:val="111111"/>
          <w:sz w:val="28"/>
          <w:szCs w:val="28"/>
          <w:rtl/>
        </w:rPr>
        <w:t xml:space="preserve">اماميه اثناعشریه</w:t>
      </w:r>
    </w:p>
    <w:p>
      <w:pPr>
        <w:pStyle w:val="BookText"/>
      </w:pPr>
      <w:r>
        <w:rPr>
          <w:rFonts w:ascii="IRNazanin" w:hAnsi="IRNazanin" w:eastAsia="IRNazanin" w:cs="IRNazanin"/>
          <w:lang w:bidi="fa-IR"/>
          <w:color w:val="111111"/>
          <w:sz w:val="28"/>
          <w:szCs w:val="28"/>
          <w:rtl/>
        </w:rPr>
        <w:t xml:space="preserve">71/ جمعی</w:t>
      </w:r>
    </w:p>
    <w:p>
      <w:pPr>
        <w:pStyle w:val="BookText"/>
      </w:pPr>
      <w:r>
        <w:rPr>
          <w:rFonts w:ascii="IRNazanin" w:hAnsi="IRNazanin" w:eastAsia="IRNazanin" w:cs="IRNazanin"/>
          <w:lang w:bidi="fa-IR"/>
          <w:color w:val="111111"/>
          <w:sz w:val="28"/>
          <w:szCs w:val="28"/>
          <w:rtl/>
        </w:rPr>
        <w:t xml:space="preserve">75/ فردی (آ-ی بر حسب صاحب سرگذشت) مثال:</w:t>
      </w:r>
    </w:p>
    <w:p>
      <w:pPr>
        <w:pStyle w:val="BookText"/>
      </w:pPr>
      <w:r>
        <w:rPr>
          <w:rFonts w:ascii="IRNazanin" w:hAnsi="IRNazanin" w:eastAsia="IRNazanin" w:cs="IRNazanin"/>
          <w:lang w:bidi="fa-IR"/>
          <w:color w:val="111111"/>
          <w:sz w:val="28"/>
          <w:szCs w:val="28"/>
          <w:rtl/>
        </w:rPr>
        <w:t xml:space="preserve">طوسی، محمدبن حسین (385 - 460ق.):</w:t>
      </w:r>
    </w:p>
    <w:p>
      <w:pPr>
        <w:pStyle w:val="BookText"/>
      </w:pPr>
      <w:r>
        <w:rPr>
          <w:rFonts w:ascii="IRNazanin" w:hAnsi="IRNazanin" w:eastAsia="IRNazanin" w:cs="IRNazanin"/>
          <w:lang w:bidi="fa-IR"/>
          <w:color w:val="111111"/>
          <w:sz w:val="28"/>
          <w:szCs w:val="28"/>
          <w:rtl/>
        </w:rPr>
        <w:t xml:space="preserve">9ط / 201/75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مفید، محمدبن محمد (336-413ق.):</w:t>
      </w:r>
    </w:p>
    <w:p>
      <w:pPr>
        <w:pStyle w:val="BookText"/>
      </w:pPr>
      <w:r>
        <w:rPr>
          <w:rFonts w:ascii="IRNazanin" w:hAnsi="IRNazanin" w:eastAsia="IRNazanin" w:cs="IRNazanin"/>
          <w:lang w:bidi="fa-IR"/>
          <w:color w:val="111111"/>
          <w:sz w:val="28"/>
          <w:szCs w:val="28"/>
          <w:rtl/>
        </w:rPr>
        <w:t xml:space="preserve">7م / 201/75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نوبخت، ابراهیم بن نوبخت (قرن 4ق.):</w:t>
      </w:r>
    </w:p>
    <w:p>
      <w:pPr>
        <w:pStyle w:val="BookText"/>
      </w:pPr>
      <w:r>
        <w:rPr>
          <w:rFonts w:ascii="IRNazanin" w:hAnsi="IRNazanin" w:eastAsia="IRNazanin" w:cs="IRNazanin"/>
          <w:lang w:bidi="fa-IR"/>
          <w:color w:val="111111"/>
          <w:sz w:val="28"/>
          <w:szCs w:val="28"/>
          <w:rtl/>
        </w:rPr>
        <w:t xml:space="preserve">9ن / </w:t>
      </w:r>
      <w:r>
        <w:rPr>
          <w:rFonts w:ascii="Times New Roman" w:hAnsi="Times New Roman" w:eastAsia="Times New Roman" w:cs="Times New Roman"/>
          <w:lang w:val="en-US" w:bidi="en-US"/>
          <w:color w:val="111111"/>
          <w:sz w:val="28"/>
          <w:szCs w:val="28"/>
          <w:rtl/>
        </w:rPr>
        <w:t xml:space="preserve">BP201/75</w:t>
      </w:r>
    </w:p>
    <w:p>
      <w:pPr>
        <w:pStyle w:val="BookText"/>
      </w:pPr>
      <w:r>
        <w:rPr>
          <w:rFonts w:ascii="IRNazanin" w:hAnsi="IRNazanin" w:eastAsia="IRNazanin" w:cs="IRNazanin"/>
          <w:lang w:bidi="fa-IR"/>
          <w:color w:val="111111"/>
          <w:sz w:val="28"/>
          <w:szCs w:val="28"/>
          <w:rtl/>
        </w:rPr>
        <w:t xml:space="preserve">هشام بن الحكم (متوفی 190 ق.):</w:t>
      </w:r>
    </w:p>
    <w:p>
      <w:pPr>
        <w:pStyle w:val="BookText"/>
      </w:pPr>
      <w:r>
        <w:rPr>
          <w:rFonts w:ascii="IRNazanin" w:hAnsi="IRNazanin" w:eastAsia="IRNazanin" w:cs="IRNazanin"/>
          <w:lang w:bidi="fa-IR"/>
          <w:color w:val="111111"/>
          <w:sz w:val="28"/>
          <w:szCs w:val="28"/>
          <w:rtl/>
        </w:rPr>
        <w:t xml:space="preserve">5ه/ 201/75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زیدیه</w:t>
      </w:r>
    </w:p>
    <w:p>
      <w:pPr>
        <w:pStyle w:val="BookText"/>
      </w:pPr>
      <w:r>
        <w:rPr>
          <w:rFonts w:ascii="IRNazanin" w:hAnsi="IRNazanin" w:eastAsia="IRNazanin" w:cs="IRNazanin"/>
          <w:lang w:bidi="fa-IR"/>
          <w:color w:val="111111"/>
          <w:sz w:val="28"/>
          <w:szCs w:val="28"/>
          <w:rtl/>
        </w:rPr>
        <w:t xml:space="preserve">8/ جمعی</w:t>
      </w:r>
    </w:p>
    <w:p>
      <w:pPr>
        <w:pStyle w:val="BookText"/>
      </w:pPr>
      <w:r>
        <w:rPr>
          <w:rFonts w:ascii="IRNazanin" w:hAnsi="IRNazanin" w:eastAsia="IRNazanin" w:cs="IRNazanin"/>
          <w:lang w:bidi="fa-IR"/>
          <w:color w:val="111111"/>
          <w:sz w:val="28"/>
          <w:szCs w:val="28"/>
          <w:rtl/>
        </w:rPr>
        <w:t xml:space="preserve">85/ فردی (آ-ی بر حسب صاحب سرگذشت)</w:t>
      </w:r>
    </w:p>
    <w:p>
      <w:pPr>
        <w:pStyle w:val="BookText"/>
      </w:pPr>
      <w:r>
        <w:rPr>
          <w:rFonts w:ascii="IRNazanin" w:hAnsi="IRNazanin" w:eastAsia="IRNazanin" w:cs="IRNazanin"/>
          <w:lang w:bidi="fa-IR"/>
          <w:color w:val="111111"/>
          <w:sz w:val="28"/>
          <w:szCs w:val="28"/>
          <w:rtl/>
        </w:rPr>
        <w:t xml:space="preserve">اسماعیلیه</w:t>
      </w:r>
    </w:p>
    <w:p>
      <w:pPr>
        <w:pStyle w:val="BookText"/>
      </w:pPr>
      <w:r>
        <w:rPr>
          <w:rFonts w:ascii="IRNazanin" w:hAnsi="IRNazanin" w:eastAsia="IRNazanin" w:cs="IRNazanin"/>
          <w:lang w:bidi="fa-IR"/>
          <w:color w:val="111111"/>
          <w:sz w:val="28"/>
          <w:szCs w:val="28"/>
          <w:rtl/>
        </w:rPr>
        <w:t xml:space="preserve">9/ جمعی</w:t>
      </w:r>
    </w:p>
    <w:p>
      <w:pPr>
        <w:pStyle w:val="BookText"/>
      </w:pP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95/ فردی (آ-ی برحسب صاحب سرگذشت) مثال:</w:t>
      </w:r>
    </w:p>
    <w:p>
      <w:pPr>
        <w:pStyle w:val="BookText"/>
      </w:pPr>
      <w:r>
        <w:rPr>
          <w:rFonts w:ascii="IRNazanin" w:hAnsi="IRNazanin" w:eastAsia="IRNazanin" w:cs="IRNazanin"/>
          <w:lang w:bidi="fa-IR"/>
          <w:color w:val="111111"/>
          <w:sz w:val="28"/>
          <w:szCs w:val="28"/>
          <w:rtl/>
        </w:rPr>
        <w:t xml:space="preserve">ابو حاتم رازی، احمد بن حمدان (متوفي</w:t>
      </w:r>
    </w:p>
    <w:p>
      <w:pPr>
        <w:pStyle w:val="BookText"/>
      </w:pPr>
      <w:r>
        <w:rPr>
          <w:rFonts w:ascii="IRNazanin" w:hAnsi="IRNazanin" w:eastAsia="IRNazanin" w:cs="IRNazanin"/>
          <w:lang w:bidi="fa-IR"/>
          <w:color w:val="111111"/>
          <w:sz w:val="28"/>
          <w:szCs w:val="28"/>
          <w:rtl/>
        </w:rPr>
        <w:t xml:space="preserve">322ق.): 2 الف / 201/95 </w:t>
      </w:r>
      <w:r>
        <w:rPr>
          <w:rFonts w:ascii="Times New Roman" w:hAnsi="Times New Roman" w:eastAsia="Times New Roman" w:cs="Times New Roman"/>
          <w:lang w:val="en-US" w:bidi="en-US"/>
          <w:color w:val="111111"/>
          <w:sz w:val="28"/>
          <w:szCs w:val="28"/>
          <w:rtl/>
        </w:rPr>
        <w:t xml:space="preserve">BP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طبقات و تراجم متکلمان</w:t>
      </w:r>
    </w:p>
    <w:p>
      <w:pPr>
        <w:pStyle w:val="BookText"/>
      </w:pPr>
      <w:r>
        <w:rPr>
          <w:rFonts w:ascii="IRNazanin" w:hAnsi="IRNazanin" w:eastAsia="IRNazanin" w:cs="IRNazanin"/>
          <w:lang w:bidi="fa-IR"/>
          <w:color w:val="111111"/>
          <w:sz w:val="28"/>
          <w:szCs w:val="28"/>
          <w:rtl/>
        </w:rPr>
        <w:t xml:space="preserve">تقسیمات فرقه یی</w:t>
      </w:r>
    </w:p>
    <w:p>
      <w:pPr>
        <w:pStyle w:val="BookText"/>
      </w:pPr>
      <w:r>
        <w:rPr>
          <w:rFonts w:ascii="IRNazanin" w:hAnsi="IRNazanin" w:eastAsia="IRNazanin" w:cs="IRNazanin"/>
          <w:lang w:bidi="fa-IR"/>
          <w:color w:val="111111"/>
          <w:sz w:val="28"/>
          <w:szCs w:val="28"/>
          <w:rtl/>
        </w:rPr>
        <w:t xml:space="preserve">شیعه</w:t>
      </w:r>
    </w:p>
    <w:p>
      <w:pPr>
        <w:pStyle w:val="BookText"/>
      </w:pPr>
      <w:r>
        <w:rPr>
          <w:rFonts w:ascii="Amiri" w:hAnsi="Amiri" w:eastAsia="Amiri" w:cs="Amiri"/>
          <w:lang w:bidi="ar-SA"/>
          <w:color w:val="111111"/>
          <w:sz w:val="28"/>
          <w:szCs w:val="28"/>
          <w:rtl/>
        </w:rPr>
        <w:t xml:space="preserve">اسماعيلية</w:t>
      </w:r>
    </w:p>
    <w:p>
      <w:pPr>
        <w:pStyle w:val="BookText"/>
      </w:pPr>
      <w:r>
        <w:rPr>
          <w:rFonts w:ascii="IRNazanin" w:hAnsi="IRNazanin" w:eastAsia="IRNazanin" w:cs="IRNazanin"/>
          <w:lang w:bidi="fa-IR"/>
          <w:color w:val="111111"/>
          <w:sz w:val="28"/>
          <w:szCs w:val="28"/>
          <w:rtl/>
        </w:rPr>
        <w:t xml:space="preserve">95/ 201 فردی (دنباله)</w:t>
      </w:r>
    </w:p>
    <w:p>
      <w:pPr>
        <w:pStyle w:val="BookText"/>
      </w:pPr>
      <w:r>
        <w:rPr>
          <w:rFonts w:ascii="IRNazanin" w:hAnsi="IRNazanin" w:eastAsia="IRNazanin" w:cs="IRNazanin"/>
          <w:lang w:bidi="fa-IR"/>
          <w:color w:val="111111"/>
          <w:sz w:val="28"/>
          <w:szCs w:val="28"/>
          <w:rtl/>
        </w:rPr>
        <w:t xml:space="preserve">ابویعقوب سجستانی، اسحاق بن احمد (قرن</w:t>
      </w:r>
    </w:p>
    <w:p>
      <w:pPr>
        <w:pStyle w:val="BookText"/>
      </w:pPr>
      <w:r>
        <w:rPr>
          <w:rFonts w:ascii="IRNazanin" w:hAnsi="IRNazanin" w:eastAsia="IRNazanin" w:cs="IRNazanin"/>
          <w:lang w:bidi="fa-IR"/>
          <w:color w:val="111111"/>
          <w:sz w:val="28"/>
          <w:szCs w:val="28"/>
          <w:rtl/>
        </w:rPr>
        <w:t xml:space="preserve">4): 2 الف / 201/95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کرمانی، حمید الدین (قرن 4):2ک/ 201/95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مويد في الدين، هبه الله بن موسی( - 470 ق.):</w:t>
      </w:r>
    </w:p>
    <w:p>
      <w:pPr>
        <w:pStyle w:val="BookText"/>
      </w:pPr>
      <w:r>
        <w:rPr>
          <w:rFonts w:ascii="IRNazanin" w:hAnsi="IRNazanin" w:eastAsia="IRNazanin" w:cs="IRNazanin"/>
          <w:lang w:bidi="fa-IR"/>
          <w:color w:val="111111"/>
          <w:sz w:val="28"/>
          <w:szCs w:val="28"/>
          <w:rtl/>
        </w:rPr>
        <w:t xml:space="preserve">8م / 201/95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202 فرق دیگر (آ-ی بر حسب نام فرقه) مثال:</w:t>
      </w:r>
    </w:p>
    <w:p>
      <w:pPr>
        <w:pStyle w:val="BookText"/>
      </w:pPr>
      <w:r>
        <w:rPr>
          <w:rFonts w:ascii="Amiri" w:hAnsi="Amiri" w:eastAsia="Amiri" w:cs="Amiri"/>
          <w:lang w:bidi="ar-SA"/>
          <w:color w:val="111111"/>
          <w:sz w:val="28"/>
          <w:szCs w:val="28"/>
          <w:rtl/>
        </w:rPr>
        <w:t xml:space="preserve">واقفيه: 2 و 202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203 آثار کلی</w:t>
      </w:r>
    </w:p>
    <w:p>
      <w:pPr>
        <w:pStyle w:val="BookText"/>
      </w:pPr>
      <w:r>
        <w:rPr>
          <w:rFonts w:ascii="IRNazanin" w:hAnsi="IRNazanin" w:eastAsia="IRNazanin" w:cs="IRNazanin"/>
          <w:lang w:bidi="fa-IR"/>
          <w:color w:val="111111"/>
          <w:sz w:val="28"/>
          <w:szCs w:val="28"/>
          <w:rtl/>
        </w:rPr>
        <w:t xml:space="preserve">آثار کلی که شامل نظریات مذاهب مختلف است را در</w:t>
      </w:r>
    </w:p>
    <w:p>
      <w:pPr>
        <w:pStyle w:val="BookText"/>
      </w:pPr>
      <w:r>
        <w:rPr>
          <w:rFonts w:ascii="IRNazanin" w:hAnsi="IRNazanin" w:eastAsia="IRNazanin" w:cs="IRNazanin"/>
          <w:lang w:bidi="fa-IR"/>
          <w:color w:val="111111"/>
          <w:sz w:val="28"/>
          <w:szCs w:val="28"/>
          <w:rtl/>
        </w:rPr>
        <w:t xml:space="preserve">اینجا رده بندی کنید. برای مباحث خاص نک:</w:t>
      </w:r>
    </w:p>
    <w:p>
      <w:pPr>
        <w:pStyle w:val="BookText"/>
      </w:pPr>
      <w:r>
        <w:rPr>
          <w:rFonts w:ascii="Times New Roman" w:hAnsi="Times New Roman" w:eastAsia="Times New Roman" w:cs="Times New Roman"/>
          <w:lang w:val="en-US" w:bidi="en-US"/>
          <w:color w:val="111111"/>
          <w:sz w:val="28"/>
          <w:szCs w:val="28"/>
          <w:rtl/>
        </w:rPr>
        <w:t xml:space="preserve">BP216-226</w:t>
      </w:r>
    </w:p>
    <w:p>
      <w:pPr>
        <w:pStyle w:val="BookText"/>
      </w:pPr>
      <w:r>
        <w:rPr>
          <w:rFonts w:ascii="IRNazanin" w:hAnsi="IRNazanin" w:eastAsia="IRNazanin" w:cs="IRNazanin"/>
          <w:lang w:bidi="fa-IR"/>
          <w:color w:val="111111"/>
          <w:sz w:val="28"/>
          <w:szCs w:val="28"/>
          <w:rtl/>
        </w:rPr>
        <w:t xml:space="preserve">1/ مناظرات کلامی</w:t>
      </w:r>
    </w:p>
    <w:p>
      <w:pPr>
        <w:pStyle w:val="BookText"/>
      </w:pPr>
      <w:r>
        <w:rPr>
          <w:rFonts w:ascii="IRNazanin" w:hAnsi="IRNazanin" w:eastAsia="IRNazanin" w:cs="IRNazanin"/>
          <w:lang w:bidi="fa-IR"/>
          <w:color w:val="111111"/>
          <w:sz w:val="28"/>
          <w:szCs w:val="28"/>
          <w:rtl/>
        </w:rPr>
        <w:t xml:space="preserve">مناظراتی که درباره مسأله یی خاص است در مباحث خاص</w:t>
      </w:r>
    </w:p>
    <w:p>
      <w:pPr>
        <w:pStyle w:val="BookText"/>
      </w:pPr>
      <w:r>
        <w:rPr>
          <w:rFonts w:ascii="Times New Roman" w:hAnsi="Times New Roman" w:eastAsia="Times New Roman" w:cs="Times New Roman"/>
          <w:lang w:val="en-US" w:bidi="en-US"/>
          <w:color w:val="111111"/>
          <w:sz w:val="28"/>
          <w:szCs w:val="28"/>
          <w:rtl/>
        </w:rPr>
        <w:t xml:space="preserve">( 216-226 BP)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مذاهب کلامی</w:t>
      </w:r>
    </w:p>
    <w:p>
      <w:pPr>
        <w:pStyle w:val="BookText"/>
      </w:pPr>
      <w:r>
        <w:rPr>
          <w:rFonts w:ascii="IRNazanin" w:hAnsi="IRNazanin" w:eastAsia="IRNazanin" w:cs="IRNazanin"/>
          <w:lang w:bidi="fa-IR"/>
          <w:color w:val="111111"/>
          <w:sz w:val="28"/>
          <w:szCs w:val="28"/>
          <w:rtl/>
        </w:rPr>
        <w:t xml:space="preserve">معتزله</w:t>
      </w:r>
    </w:p>
    <w:p>
      <w:pPr>
        <w:pStyle w:val="BookText"/>
      </w:pPr>
      <w:r>
        <w:rPr>
          <w:rFonts w:ascii="IRNazanin" w:hAnsi="IRNazanin" w:eastAsia="IRNazanin" w:cs="IRNazanin"/>
          <w:lang w:bidi="fa-IR"/>
          <w:color w:val="111111"/>
          <w:sz w:val="28"/>
          <w:szCs w:val="28"/>
          <w:rtl/>
        </w:rPr>
        <w:t xml:space="preserve">2/ آثار کلی</w:t>
      </w:r>
    </w:p>
    <w:p>
      <w:pPr>
        <w:pStyle w:val="BookText"/>
      </w:pPr>
      <w:r>
        <w:rPr>
          <w:rFonts w:ascii="IRNazanin" w:hAnsi="IRNazanin" w:eastAsia="IRNazanin" w:cs="IRNazanin"/>
          <w:lang w:bidi="fa-IR"/>
          <w:color w:val="111111"/>
          <w:sz w:val="28"/>
          <w:szCs w:val="28"/>
          <w:rtl/>
        </w:rPr>
        <w:t xml:space="preserve">برای مباحث خاص نک: 226-216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 ردیه ها</w:t>
      </w:r>
    </w:p>
    <w:p>
      <w:pPr>
        <w:pStyle w:val="BookText"/>
      </w:pPr>
      <w:r>
        <w:rPr>
          <w:rFonts w:ascii="IRNazanin" w:hAnsi="IRNazanin" w:eastAsia="IRNazanin" w:cs="IRNazanin"/>
          <w:lang w:bidi="fa-IR"/>
          <w:color w:val="111111"/>
          <w:sz w:val="28"/>
          <w:szCs w:val="28"/>
          <w:rtl/>
        </w:rPr>
        <w:t xml:space="preserve">4/ دفاعیه ها</w:t>
      </w:r>
    </w:p>
    <w:p>
      <w:pPr>
        <w:pStyle w:val="BookText"/>
      </w:pPr>
      <w:r>
        <w:rPr>
          <w:rFonts w:ascii="IRNazanin" w:hAnsi="IRNazanin" w:eastAsia="IRNazanin" w:cs="IRNazanin"/>
          <w:lang w:bidi="fa-IR"/>
          <w:color w:val="111111"/>
          <w:sz w:val="28"/>
          <w:szCs w:val="28"/>
          <w:rtl/>
        </w:rPr>
        <w:t xml:space="preserve">5/ جبریه (مجبره)</w:t>
      </w:r>
    </w:p>
    <w:p>
      <w:pPr>
        <w:pStyle w:val="BookText"/>
      </w:pPr>
      <w:r>
        <w:rPr>
          <w:rFonts w:ascii="Amiri" w:hAnsi="Amiri" w:eastAsia="Amiri" w:cs="Amiri"/>
          <w:lang w:bidi="ar-SA"/>
          <w:color w:val="111111"/>
          <w:sz w:val="28"/>
          <w:szCs w:val="28"/>
          <w:rtl/>
        </w:rPr>
        <w:t xml:space="preserve">6/ جهمية</w:t>
      </w:r>
    </w:p>
    <w:p>
      <w:pPr>
        <w:pStyle w:val="BookText"/>
      </w:pPr>
      <w:r>
        <w:rPr>
          <w:rFonts w:ascii="IRNazanin" w:hAnsi="IRNazanin" w:eastAsia="IRNazanin" w:cs="IRNazanin"/>
          <w:lang w:bidi="fa-IR"/>
          <w:color w:val="111111"/>
          <w:sz w:val="28"/>
          <w:szCs w:val="28"/>
          <w:rtl/>
        </w:rPr>
        <w:t xml:space="preserve">7/ نجاریه</w:t>
      </w:r>
    </w:p>
    <w:p>
      <w:pPr>
        <w:pStyle w:val="BookText"/>
      </w:pPr>
      <w:r>
        <w:rPr>
          <w:rFonts w:ascii="Amiri" w:hAnsi="Amiri" w:eastAsia="Amiri" w:cs="Amiri"/>
          <w:lang w:bidi="ar-SA"/>
          <w:color w:val="111111"/>
          <w:sz w:val="28"/>
          <w:szCs w:val="28"/>
          <w:rtl/>
        </w:rPr>
        <w:t xml:space="preserve">8/ ضراريه</w:t>
      </w:r>
    </w:p>
    <w:p>
      <w:pPr>
        <w:pStyle w:val="BookText"/>
      </w:pPr>
      <w:r>
        <w:rPr>
          <w:rFonts w:ascii="IRNazanin" w:hAnsi="IRNazanin" w:eastAsia="IRNazanin" w:cs="IRNazanin"/>
          <w:lang w:bidi="fa-IR"/>
          <w:color w:val="111111"/>
          <w:sz w:val="28"/>
          <w:szCs w:val="28"/>
          <w:rtl/>
        </w:rPr>
        <w:t xml:space="preserve">9/ بکریه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مذاهب کلامی</w:t>
      </w:r>
    </w:p>
    <w:p>
      <w:pPr>
        <w:pStyle w:val="BookText"/>
      </w:pPr>
      <w:r>
        <w:rPr>
          <w:rFonts w:ascii="IRNazanin" w:hAnsi="IRNazanin" w:eastAsia="IRNazanin" w:cs="IRNazanin"/>
          <w:lang w:bidi="fa-IR"/>
          <w:color w:val="111111"/>
          <w:sz w:val="28"/>
          <w:szCs w:val="28"/>
          <w:rtl/>
        </w:rPr>
        <w:t xml:space="preserve">204 اشاعره. ماتریدیه</w:t>
      </w:r>
    </w:p>
    <w:p>
      <w:pPr>
        <w:pStyle w:val="BookText"/>
      </w:pPr>
      <w:r>
        <w:rPr>
          <w:rFonts w:ascii="IRNazanin" w:hAnsi="IRNazanin" w:eastAsia="IRNazanin" w:cs="IRNazanin"/>
          <w:lang w:bidi="fa-IR"/>
          <w:color w:val="111111"/>
          <w:sz w:val="28"/>
          <w:szCs w:val="28"/>
          <w:rtl/>
        </w:rPr>
        <w:t xml:space="preserve">آثار کلی (در باره اهل سنت را اینجا بیاورید)</w:t>
      </w:r>
    </w:p>
    <w:p>
      <w:pPr>
        <w:pStyle w:val="BookText"/>
      </w:pPr>
      <w:r>
        <w:rPr>
          <w:rFonts w:ascii="IRNazanin" w:hAnsi="IRNazanin" w:eastAsia="IRNazanin" w:cs="IRNazanin"/>
          <w:lang w:bidi="fa-IR"/>
          <w:color w:val="111111"/>
          <w:sz w:val="28"/>
          <w:szCs w:val="28"/>
          <w:rtl/>
        </w:rPr>
        <w:t xml:space="preserve">برای مباحث خاص نک: 226 - </w:t>
      </w:r>
      <w:r>
        <w:rPr>
          <w:rFonts w:ascii="Times New Roman" w:hAnsi="Times New Roman" w:eastAsia="Times New Roman" w:cs="Times New Roman"/>
          <w:lang w:val="en-US" w:bidi="en-US"/>
          <w:color w:val="111111"/>
          <w:sz w:val="28"/>
          <w:szCs w:val="28"/>
          <w:rtl/>
        </w:rPr>
        <w:t xml:space="preserve">BP216</w:t>
      </w:r>
    </w:p>
    <w:p>
      <w:pPr>
        <w:pStyle w:val="BookText"/>
      </w:pPr>
      <w:r>
        <w:rPr>
          <w:rFonts w:ascii="IRNazanin" w:hAnsi="IRNazanin" w:eastAsia="IRNazanin" w:cs="IRNazanin"/>
          <w:lang w:bidi="fa-IR"/>
          <w:color w:val="111111"/>
          <w:sz w:val="28"/>
          <w:szCs w:val="28"/>
          <w:rtl/>
        </w:rPr>
        <w:t xml:space="preserve">قرن 3 - 5ق. (آ-ی بر حسب سرشناسه) مثال:</w:t>
      </w:r>
    </w:p>
    <w:p>
      <w:pPr>
        <w:pStyle w:val="BookText"/>
      </w:pPr>
      <w:r>
        <w:rPr>
          <w:rFonts w:ascii="Amiri" w:hAnsi="Amiri" w:eastAsia="Amiri" w:cs="Amiri"/>
          <w:lang w:bidi="ar-SA"/>
          <w:color w:val="111111"/>
          <w:sz w:val="28"/>
          <w:szCs w:val="28"/>
          <w:rtl/>
        </w:rPr>
        <w:t xml:space="preserve">علم الكلام على مذهب أهل السنة و الجماعه:</w:t>
      </w:r>
    </w:p>
    <w:p>
      <w:pPr>
        <w:pStyle w:val="BookText"/>
      </w:pPr>
      <w:r>
        <w:rPr>
          <w:rFonts w:ascii="IRNazanin" w:hAnsi="IRNazanin" w:eastAsia="IRNazanin" w:cs="IRNazanin"/>
          <w:lang w:bidi="fa-IR"/>
          <w:color w:val="111111"/>
          <w:sz w:val="28"/>
          <w:szCs w:val="28"/>
          <w:rtl/>
        </w:rPr>
        <w:t xml:space="preserve">ابن حزم، علی بن احمد (384 - 456ق.):</w:t>
      </w:r>
    </w:p>
    <w:p>
      <w:pPr>
        <w:pStyle w:val="BookText"/>
      </w:pPr>
      <w:r>
        <w:rPr>
          <w:rFonts w:ascii="IRNazanin" w:hAnsi="IRNazanin" w:eastAsia="IRNazanin" w:cs="IRNazanin"/>
          <w:lang w:bidi="fa-IR"/>
          <w:color w:val="111111"/>
          <w:sz w:val="28"/>
          <w:szCs w:val="28"/>
          <w:rtl/>
        </w:rPr>
        <w:t xml:space="preserve">8ع16 الف /204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اللمع في الرد على اهل الزيغ و البدع: اشعری،</w:t>
      </w:r>
    </w:p>
    <w:p>
      <w:pPr>
        <w:pStyle w:val="BookText"/>
      </w:pPr>
      <w:r>
        <w:rPr>
          <w:rFonts w:ascii="IRNazanin" w:hAnsi="IRNazanin" w:eastAsia="IRNazanin" w:cs="IRNazanin"/>
          <w:lang w:bidi="fa-IR"/>
          <w:color w:val="111111"/>
          <w:sz w:val="28"/>
          <w:szCs w:val="28"/>
          <w:rtl/>
        </w:rPr>
        <w:t xml:space="preserve">علی بن اسماعیل، 260 - 324ق.:</w:t>
      </w:r>
    </w:p>
    <w:p>
      <w:pPr>
        <w:pStyle w:val="BookText"/>
      </w:pPr>
      <w:r>
        <w:rPr>
          <w:rFonts w:ascii="IRNazanin" w:hAnsi="IRNazanin" w:eastAsia="IRNazanin" w:cs="IRNazanin"/>
          <w:lang w:bidi="fa-IR"/>
          <w:color w:val="111111"/>
          <w:sz w:val="28"/>
          <w:szCs w:val="28"/>
          <w:rtl/>
        </w:rPr>
        <w:t xml:space="preserve">8ل 5 الف /204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الحدود في الأصول: باجی، سلیمان بن خلف،</w:t>
      </w:r>
    </w:p>
    <w:p>
      <w:pPr>
        <w:pStyle w:val="BookText"/>
      </w:pPr>
      <w:r>
        <w:rPr>
          <w:rFonts w:ascii="IRNazanin" w:hAnsi="IRNazanin" w:eastAsia="IRNazanin" w:cs="IRNazanin"/>
          <w:lang w:bidi="fa-IR"/>
          <w:color w:val="111111"/>
          <w:sz w:val="28"/>
          <w:szCs w:val="28"/>
          <w:rtl/>
        </w:rPr>
        <w:t xml:space="preserve">(474-403 ق.): 4ح 2ب /204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الانصاف فيما يجب اعتقاده ولا يجوز الجهل</w:t>
      </w:r>
    </w:p>
    <w:p>
      <w:pPr>
        <w:pStyle w:val="BookText"/>
      </w:pPr>
      <w:r>
        <w:rPr>
          <w:rFonts w:ascii="IRNazanin" w:hAnsi="IRNazanin" w:eastAsia="IRNazanin" w:cs="IRNazanin"/>
          <w:lang w:bidi="fa-IR"/>
          <w:color w:val="111111"/>
          <w:sz w:val="28"/>
          <w:szCs w:val="28"/>
          <w:rtl/>
        </w:rPr>
        <w:t xml:space="preserve">به: باقلانی، محمد بن طیب، (338-403 ق.):</w:t>
      </w:r>
    </w:p>
    <w:p>
      <w:pPr>
        <w:pStyle w:val="BookText"/>
      </w:pPr>
      <w:r>
        <w:rPr>
          <w:rFonts w:ascii="IRNazanin" w:hAnsi="IRNazanin" w:eastAsia="IRNazanin" w:cs="IRNazanin"/>
          <w:lang w:bidi="fa-IR"/>
          <w:color w:val="111111"/>
          <w:sz w:val="28"/>
          <w:szCs w:val="28"/>
          <w:rtl/>
        </w:rPr>
        <w:t xml:space="preserve">8الف 24 ب /204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فوائد العقاید: غزالی، محمد بن محمد</w:t>
      </w:r>
    </w:p>
    <w:p>
      <w:pPr>
        <w:pStyle w:val="BookText"/>
      </w:pPr>
      <w:r>
        <w:rPr>
          <w:rFonts w:ascii="IRNazanin" w:hAnsi="IRNazanin" w:eastAsia="IRNazanin" w:cs="IRNazanin"/>
          <w:lang w:bidi="fa-IR"/>
          <w:color w:val="111111"/>
          <w:sz w:val="28"/>
          <w:szCs w:val="28"/>
          <w:rtl/>
        </w:rPr>
        <w:t xml:space="preserve">450 - 505ق. 9ف 4غ /204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 205 قرن 6 ق. (آ-ی بر حسب سرشناسه) مثال:</w:t>
      </w:r>
    </w:p>
    <w:p>
      <w:pPr>
        <w:pStyle w:val="BookText"/>
      </w:pPr>
      <w:r>
        <w:rPr>
          <w:rFonts w:ascii="IRNazanin" w:hAnsi="IRNazanin" w:eastAsia="IRNazanin" w:cs="IRNazanin"/>
          <w:lang w:bidi="fa-IR"/>
          <w:color w:val="111111"/>
          <w:sz w:val="28"/>
          <w:szCs w:val="28"/>
          <w:rtl/>
        </w:rPr>
        <w:t xml:space="preserve">العقاید (عقاید النسفی): نسفی، عمر بن محمد</w:t>
      </w:r>
    </w:p>
    <w:p>
      <w:pPr>
        <w:pStyle w:val="BookText"/>
      </w:pPr>
      <w:r>
        <w:rPr>
          <w:rFonts w:ascii="IRNazanin" w:hAnsi="IRNazanin" w:eastAsia="IRNazanin" w:cs="IRNazanin"/>
          <w:lang w:bidi="fa-IR"/>
          <w:color w:val="111111"/>
          <w:sz w:val="28"/>
          <w:szCs w:val="28"/>
          <w:rtl/>
        </w:rPr>
        <w:t xml:space="preserve">(461 - 537ق.):7ع5 ن /205/2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اساس التقديس في علم الكلام: فخر رازی،</w:t>
      </w:r>
    </w:p>
    <w:p>
      <w:pPr>
        <w:pStyle w:val="BookText"/>
      </w:pPr>
      <w:r>
        <w:rPr>
          <w:rFonts w:ascii="IRNazanin" w:hAnsi="IRNazanin" w:eastAsia="IRNazanin" w:cs="IRNazanin"/>
          <w:lang w:bidi="fa-IR"/>
          <w:color w:val="111111"/>
          <w:sz w:val="28"/>
          <w:szCs w:val="28"/>
          <w:rtl/>
        </w:rPr>
        <w:t xml:space="preserve">محمد بن عمر (544؟ - 606ق.):</w:t>
      </w:r>
    </w:p>
    <w:p>
      <w:pPr>
        <w:pStyle w:val="BookText"/>
      </w:pPr>
      <w:r>
        <w:rPr>
          <w:rFonts w:ascii="IRNazanin" w:hAnsi="IRNazanin" w:eastAsia="IRNazanin" w:cs="IRNazanin"/>
          <w:lang w:bidi="fa-IR"/>
          <w:color w:val="111111"/>
          <w:sz w:val="28"/>
          <w:szCs w:val="28"/>
          <w:rtl/>
        </w:rPr>
        <w:t xml:space="preserve">5الف3ف/ 205/2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 205 قرن 7ق. (آ-ی بر حسب سرشناسه) مثال:</w:t>
      </w:r>
    </w:p>
    <w:p>
      <w:pPr>
        <w:pStyle w:val="BookText"/>
      </w:pPr>
      <w:r>
        <w:rPr>
          <w:rFonts w:ascii="IRNazanin" w:hAnsi="IRNazanin" w:eastAsia="IRNazanin" w:cs="IRNazanin"/>
          <w:lang w:bidi="fa-IR"/>
          <w:color w:val="111111"/>
          <w:sz w:val="28"/>
          <w:szCs w:val="28"/>
          <w:rtl/>
        </w:rPr>
        <w:t xml:space="preserve">طوالع الانوار: بیضاوی، عبدالله بن عمر</w:t>
      </w:r>
    </w:p>
    <w:p>
      <w:pPr>
        <w:pStyle w:val="BookText"/>
      </w:pPr>
      <w:r>
        <w:rPr>
          <w:rFonts w:ascii="IRNazanin" w:hAnsi="IRNazanin" w:eastAsia="IRNazanin" w:cs="IRNazanin"/>
          <w:lang w:bidi="fa-IR"/>
          <w:color w:val="111111"/>
          <w:sz w:val="28"/>
          <w:szCs w:val="28"/>
          <w:rtl/>
        </w:rPr>
        <w:t xml:space="preserve">(متوفی 685ق.): 9ط 9ب /</w:t>
      </w:r>
      <w:r>
        <w:rPr>
          <w:rFonts w:ascii="Times New Roman" w:hAnsi="Times New Roman" w:eastAsia="Times New Roman" w:cs="Times New Roman"/>
          <w:lang w:val="en-US" w:bidi="en-US"/>
          <w:color w:val="111111"/>
          <w:sz w:val="28"/>
          <w:szCs w:val="28"/>
          <w:rtl/>
        </w:rPr>
        <w:t xml:space="preserve">BP205/3</w:t>
      </w:r>
    </w:p>
    <w:p>
      <w:pPr>
        <w:pStyle w:val="BookText"/>
      </w:pPr>
      <w:r>
        <w:rPr>
          <w:rFonts w:ascii="IRNazanin" w:hAnsi="IRNazanin" w:eastAsia="IRNazanin" w:cs="IRNazanin"/>
          <w:lang w:bidi="fa-IR"/>
          <w:color w:val="111111"/>
          <w:sz w:val="28"/>
          <w:szCs w:val="28"/>
          <w:rtl/>
        </w:rPr>
        <w:t xml:space="preserve">4/ قرن 8 ق. (آ-ی بر حسب سرشناسه) مثال:</w:t>
      </w:r>
    </w:p>
    <w:p>
      <w:pPr>
        <w:pStyle w:val="BookText"/>
      </w:pPr>
      <w:r>
        <w:rPr>
          <w:rFonts w:ascii="IRNazanin" w:hAnsi="IRNazanin" w:eastAsia="IRNazanin" w:cs="IRNazanin"/>
          <w:lang w:bidi="fa-IR"/>
          <w:color w:val="111111"/>
          <w:sz w:val="28"/>
          <w:szCs w:val="28"/>
          <w:rtl/>
        </w:rPr>
        <w:t xml:space="preserve">القصيدة النونيه: ابن قیم جوزیه، محمد بن ابی</w:t>
      </w:r>
    </w:p>
    <w:p>
      <w:pPr>
        <w:pStyle w:val="BookText"/>
      </w:pPr>
      <w:r>
        <w:rPr>
          <w:rFonts w:ascii="Amiri" w:hAnsi="Amiri" w:eastAsia="Amiri" w:cs="Amiri"/>
          <w:lang w:bidi="ar-SA"/>
          <w:color w:val="111111"/>
          <w:sz w:val="28"/>
          <w:szCs w:val="28"/>
          <w:rtl/>
        </w:rPr>
        <w:t xml:space="preserve">بكر، (691-751 ق.):6 ق 2 الف /</w:t>
      </w:r>
      <w:r>
        <w:rPr>
          <w:rFonts w:ascii="Times New Roman" w:hAnsi="Times New Roman" w:eastAsia="Times New Roman" w:cs="Times New Roman"/>
          <w:lang w:val="en-US" w:bidi="en-US"/>
          <w:color w:val="111111"/>
          <w:sz w:val="28"/>
          <w:szCs w:val="28"/>
          <w:rtl/>
        </w:rPr>
        <w:t xml:space="preserve">BP205/4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مذاهب کلامی</w:t>
      </w:r>
    </w:p>
    <w:p>
      <w:pPr>
        <w:pStyle w:val="BookText"/>
      </w:pPr>
      <w:r>
        <w:rPr>
          <w:rFonts w:ascii="IRNazanin" w:hAnsi="IRNazanin" w:eastAsia="IRNazanin" w:cs="IRNazanin"/>
          <w:lang w:bidi="fa-IR"/>
          <w:color w:val="111111"/>
          <w:sz w:val="28"/>
          <w:szCs w:val="28"/>
          <w:rtl/>
        </w:rPr>
        <w:t xml:space="preserve">اشاعره. ماتریدیه</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4/ 205 قرن 8ق. (دنباله)</w:t>
      </w:r>
    </w:p>
    <w:p>
      <w:pPr>
        <w:pStyle w:val="BookText"/>
      </w:pPr>
      <w:r>
        <w:rPr>
          <w:rFonts w:ascii="IRNazanin" w:hAnsi="IRNazanin" w:eastAsia="IRNazanin" w:cs="IRNazanin"/>
          <w:lang w:bidi="fa-IR"/>
          <w:color w:val="111111"/>
          <w:sz w:val="28"/>
          <w:szCs w:val="28"/>
          <w:rtl/>
        </w:rPr>
        <w:t xml:space="preserve">العقائد العضديه: عضد الدین ایجی،</w:t>
      </w:r>
    </w:p>
    <w:p>
      <w:pPr>
        <w:pStyle w:val="BookText"/>
      </w:pPr>
      <w:r>
        <w:rPr>
          <w:rFonts w:ascii="IRNazanin" w:hAnsi="IRNazanin" w:eastAsia="IRNazanin" w:cs="IRNazanin"/>
          <w:lang w:bidi="fa-IR"/>
          <w:color w:val="111111"/>
          <w:sz w:val="28"/>
          <w:szCs w:val="28"/>
          <w:rtl/>
        </w:rPr>
        <w:t xml:space="preserve">عبدالرحمان بن احمد (700؟ - 756 ق.):</w:t>
      </w:r>
    </w:p>
    <w:p>
      <w:pPr>
        <w:pStyle w:val="BookText"/>
      </w:pPr>
      <w:r>
        <w:rPr>
          <w:rFonts w:ascii="IRNazanin" w:hAnsi="IRNazanin" w:eastAsia="IRNazanin" w:cs="IRNazanin"/>
          <w:lang w:bidi="fa-IR"/>
          <w:color w:val="111111"/>
          <w:sz w:val="28"/>
          <w:szCs w:val="28"/>
          <w:rtl/>
        </w:rPr>
        <w:t xml:space="preserve">7ع6ع/ </w:t>
      </w:r>
      <w:r>
        <w:rPr>
          <w:rFonts w:ascii="Times New Roman" w:hAnsi="Times New Roman" w:eastAsia="Times New Roman" w:cs="Times New Roman"/>
          <w:lang w:val="en-US" w:bidi="en-US"/>
          <w:color w:val="111111"/>
          <w:sz w:val="28"/>
          <w:szCs w:val="28"/>
          <w:rtl/>
        </w:rPr>
        <w:t xml:space="preserve">BP205/4</w:t>
      </w:r>
    </w:p>
    <w:p>
      <w:pPr>
        <w:pStyle w:val="BookText"/>
      </w:pPr>
      <w:r>
        <w:rPr>
          <w:rFonts w:ascii="IRNazanin" w:hAnsi="IRNazanin" w:eastAsia="IRNazanin" w:cs="IRNazanin"/>
          <w:lang w:bidi="fa-IR"/>
          <w:color w:val="111111"/>
          <w:sz w:val="28"/>
          <w:szCs w:val="28"/>
          <w:rtl/>
        </w:rPr>
        <w:t xml:space="preserve">مقاصد الطالبين: تفتازانی، مسعود بن عمر</w:t>
      </w:r>
    </w:p>
    <w:p>
      <w:pPr>
        <w:pStyle w:val="BookText"/>
      </w:pPr>
      <w:r>
        <w:rPr>
          <w:rFonts w:ascii="IRNazanin" w:hAnsi="IRNazanin" w:eastAsia="IRNazanin" w:cs="IRNazanin"/>
          <w:lang w:bidi="fa-IR"/>
          <w:color w:val="111111"/>
          <w:sz w:val="28"/>
          <w:szCs w:val="28"/>
          <w:rtl/>
        </w:rPr>
        <w:t xml:space="preserve">(793-712 ق.): 7م 7ت /205/4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قرن 9 ق. (آ-ی بر حسب سرشناسه)</w:t>
      </w:r>
    </w:p>
    <w:p>
      <w:pPr>
        <w:pStyle w:val="BookText"/>
      </w:pPr>
      <w:r>
        <w:rPr>
          <w:rFonts w:ascii="IRNazanin" w:hAnsi="IRNazanin" w:eastAsia="IRNazanin" w:cs="IRNazanin"/>
          <w:lang w:bidi="fa-IR"/>
          <w:color w:val="111111"/>
          <w:sz w:val="28"/>
          <w:szCs w:val="28"/>
          <w:rtl/>
        </w:rPr>
        <w:t xml:space="preserve">7/ قرن 10ق. (آ-ی بر حسب سرشناسه)</w:t>
      </w:r>
    </w:p>
    <w:p>
      <w:pPr>
        <w:pStyle w:val="BookText"/>
      </w:pPr>
      <w:r>
        <w:rPr>
          <w:rFonts w:ascii="IRNazanin" w:hAnsi="IRNazanin" w:eastAsia="IRNazanin" w:cs="IRNazanin"/>
          <w:lang w:bidi="fa-IR"/>
          <w:color w:val="111111"/>
          <w:sz w:val="28"/>
          <w:szCs w:val="28"/>
          <w:rtl/>
        </w:rPr>
        <w:t xml:space="preserve">8/ قرن 11 ق. (آ-ی بر حسب سرشناسه)</w:t>
      </w:r>
    </w:p>
    <w:p>
      <w:pPr>
        <w:pStyle w:val="BookText"/>
      </w:pPr>
      <w:r>
        <w:rPr>
          <w:rFonts w:ascii="IRNazanin" w:hAnsi="IRNazanin" w:eastAsia="IRNazanin" w:cs="IRNazanin"/>
          <w:lang w:bidi="fa-IR"/>
          <w:color w:val="111111"/>
          <w:sz w:val="28"/>
          <w:szCs w:val="28"/>
          <w:rtl/>
        </w:rPr>
        <w:t xml:space="preserve">206 قرن 12ق. (آ-ی بر حسب سرشناسه)</w:t>
      </w:r>
    </w:p>
    <w:p>
      <w:pPr>
        <w:pStyle w:val="BookText"/>
      </w:pPr>
      <w:r>
        <w:rPr>
          <w:rFonts w:ascii="IRNazanin" w:hAnsi="IRNazanin" w:eastAsia="IRNazanin" w:cs="IRNazanin"/>
          <w:lang w:bidi="fa-IR"/>
          <w:color w:val="111111"/>
          <w:sz w:val="28"/>
          <w:szCs w:val="28"/>
          <w:rtl/>
        </w:rPr>
        <w:t xml:space="preserve">3/ قرن 13ق. (آ-ی بر حسب سرشناسه)</w:t>
      </w:r>
    </w:p>
    <w:p>
      <w:pPr>
        <w:pStyle w:val="BookText"/>
      </w:pPr>
      <w:r>
        <w:rPr>
          <w:rFonts w:ascii="IRNazanin" w:hAnsi="IRNazanin" w:eastAsia="IRNazanin" w:cs="IRNazanin"/>
          <w:lang w:bidi="fa-IR"/>
          <w:color w:val="111111"/>
          <w:sz w:val="28"/>
          <w:szCs w:val="28"/>
          <w:rtl/>
        </w:rPr>
        <w:t xml:space="preserve">5/ قرن 14۔ (آ-ی بر حسب سرشناسه)</w:t>
      </w:r>
    </w:p>
    <w:p>
      <w:pPr>
        <w:pStyle w:val="BookText"/>
      </w:pPr>
      <w:r>
        <w:rPr>
          <w:rFonts w:ascii="IRNazanin" w:hAnsi="IRNazanin" w:eastAsia="IRNazanin" w:cs="IRNazanin"/>
          <w:lang w:bidi="fa-IR"/>
          <w:color w:val="111111"/>
          <w:sz w:val="28"/>
          <w:szCs w:val="28"/>
          <w:rtl/>
        </w:rPr>
        <w:t xml:space="preserve">7/ ردیه ها</w:t>
      </w:r>
    </w:p>
    <w:p>
      <w:pPr>
        <w:pStyle w:val="BookText"/>
      </w:pPr>
      <w:r>
        <w:rPr>
          <w:rFonts w:ascii="IRNazanin" w:hAnsi="IRNazanin" w:eastAsia="IRNazanin" w:cs="IRNazanin"/>
          <w:lang w:bidi="fa-IR"/>
          <w:color w:val="111111"/>
          <w:sz w:val="28"/>
          <w:szCs w:val="28"/>
          <w:rtl/>
        </w:rPr>
        <w:t xml:space="preserve">8/ دفاعیه ها</w:t>
      </w:r>
    </w:p>
    <w:p>
      <w:pPr>
        <w:pStyle w:val="BookText"/>
      </w:pPr>
      <w:r>
        <w:rPr>
          <w:rFonts w:ascii="IRNazanin" w:hAnsi="IRNazanin" w:eastAsia="IRNazanin" w:cs="IRNazanin"/>
          <w:lang w:bidi="fa-IR"/>
          <w:color w:val="111111"/>
          <w:sz w:val="28"/>
          <w:szCs w:val="28"/>
          <w:rtl/>
        </w:rPr>
        <w:t xml:space="preserve">207 مشبهه. مجسمه</w:t>
      </w:r>
    </w:p>
    <w:p>
      <w:pPr>
        <w:pStyle w:val="BookText"/>
      </w:pPr>
      <w:r>
        <w:rPr>
          <w:rFonts w:ascii="IRNazanin" w:hAnsi="IRNazanin" w:eastAsia="IRNazanin" w:cs="IRNazanin"/>
          <w:lang w:bidi="fa-IR"/>
          <w:color w:val="111111"/>
          <w:sz w:val="28"/>
          <w:szCs w:val="28"/>
          <w:rtl/>
        </w:rPr>
        <w:t xml:space="preserve">3/ کرامیه. صفاتیه</w:t>
      </w:r>
    </w:p>
    <w:p>
      <w:pPr>
        <w:pStyle w:val="BookText"/>
      </w:pPr>
      <w:r>
        <w:rPr>
          <w:rFonts w:ascii="IRNazanin" w:hAnsi="IRNazanin" w:eastAsia="IRNazanin" w:cs="IRNazanin"/>
          <w:lang w:bidi="fa-IR"/>
          <w:color w:val="111111"/>
          <w:sz w:val="28"/>
          <w:szCs w:val="28"/>
          <w:rtl/>
        </w:rPr>
        <w:t xml:space="preserve">5/ سلفيون اهل حدیث (اتباع ابن حنبل و ابن تیمیه و ابن قیم)</w:t>
      </w:r>
    </w:p>
    <w:p>
      <w:pPr>
        <w:pStyle w:val="BookText"/>
      </w:pPr>
      <w:r>
        <w:rPr>
          <w:rFonts w:ascii="Amiri" w:hAnsi="Amiri" w:eastAsia="Amiri" w:cs="Amiri"/>
          <w:lang w:bidi="ar-SA"/>
          <w:color w:val="111111"/>
          <w:sz w:val="28"/>
          <w:szCs w:val="28"/>
          <w:rtl/>
        </w:rPr>
        <w:t xml:space="preserve">6/ وهابيه</w:t>
      </w:r>
    </w:p>
    <w:p>
      <w:pPr>
        <w:pStyle w:val="BookText"/>
      </w:pPr>
      <w:r>
        <w:rPr>
          <w:rFonts w:ascii="IRNazanin" w:hAnsi="IRNazanin" w:eastAsia="IRNazanin" w:cs="IRNazanin"/>
          <w:lang w:bidi="fa-IR"/>
          <w:color w:val="111111"/>
          <w:sz w:val="28"/>
          <w:szCs w:val="28"/>
          <w:rtl/>
        </w:rPr>
        <w:t xml:space="preserve">62/ ردیه ها</w:t>
      </w:r>
    </w:p>
    <w:p>
      <w:pPr>
        <w:pStyle w:val="BookText"/>
      </w:pPr>
      <w:r>
        <w:rPr>
          <w:rFonts w:ascii="IRNazanin" w:hAnsi="IRNazanin" w:eastAsia="IRNazanin" w:cs="IRNazanin"/>
          <w:lang w:bidi="fa-IR"/>
          <w:color w:val="111111"/>
          <w:sz w:val="28"/>
          <w:szCs w:val="28"/>
          <w:rtl/>
        </w:rPr>
        <w:t xml:space="preserve">63/ دفاعیه ها</w:t>
      </w:r>
    </w:p>
    <w:p>
      <w:pPr>
        <w:pStyle w:val="BookText"/>
      </w:pPr>
      <w:r>
        <w:rPr>
          <w:rFonts w:ascii="IRNazanin" w:hAnsi="IRNazanin" w:eastAsia="IRNazanin" w:cs="IRNazanin"/>
          <w:lang w:bidi="fa-IR"/>
          <w:color w:val="111111"/>
          <w:sz w:val="28"/>
          <w:szCs w:val="28"/>
          <w:rtl/>
        </w:rPr>
        <w:t xml:space="preserve">208 مذاهب سنی دیگر</w:t>
      </w:r>
    </w:p>
    <w:p>
      <w:pPr>
        <w:pStyle w:val="BookText"/>
      </w:pPr>
      <w:r>
        <w:rPr>
          <w:rFonts w:ascii="IRNazanin" w:hAnsi="IRNazanin" w:eastAsia="IRNazanin" w:cs="IRNazanin"/>
          <w:lang w:bidi="fa-IR"/>
          <w:color w:val="111111"/>
          <w:sz w:val="28"/>
          <w:szCs w:val="28"/>
          <w:rtl/>
        </w:rPr>
        <w:t xml:space="preserve">شیعه</w:t>
      </w:r>
    </w:p>
    <w:p>
      <w:pPr>
        <w:pStyle w:val="BookText"/>
      </w:pPr>
      <w:r>
        <w:rPr>
          <w:rFonts w:ascii="IRNazanin" w:hAnsi="IRNazanin" w:eastAsia="IRNazanin" w:cs="IRNazanin"/>
          <w:lang w:bidi="fa-IR"/>
          <w:color w:val="111111"/>
          <w:sz w:val="28"/>
          <w:szCs w:val="28"/>
          <w:rtl/>
        </w:rPr>
        <w:t xml:space="preserve">اماميه اثناعشریه</w:t>
      </w:r>
    </w:p>
    <w:p>
      <w:pPr>
        <w:pStyle w:val="BookText"/>
      </w:pPr>
      <w:r>
        <w:rPr>
          <w:rFonts w:ascii="IRNazanin" w:hAnsi="IRNazanin" w:eastAsia="IRNazanin" w:cs="IRNazanin"/>
          <w:lang w:bidi="fa-IR"/>
          <w:color w:val="111111"/>
          <w:sz w:val="28"/>
          <w:szCs w:val="28"/>
          <w:rtl/>
        </w:rPr>
        <w:t xml:space="preserve">209 آثار کلی و مجموعه ها</w:t>
      </w:r>
    </w:p>
    <w:p>
      <w:pPr>
        <w:pStyle w:val="BookText"/>
      </w:pPr>
      <w:r>
        <w:rPr>
          <w:rFonts w:ascii="IRNazanin" w:hAnsi="IRNazanin" w:eastAsia="IRNazanin" w:cs="IRNazanin"/>
          <w:lang w:bidi="fa-IR"/>
          <w:color w:val="111111"/>
          <w:sz w:val="28"/>
          <w:szCs w:val="28"/>
          <w:rtl/>
        </w:rPr>
        <w:t xml:space="preserve">برای مباحث خاص نک: 226 -</w:t>
      </w:r>
      <w:r>
        <w:rPr>
          <w:rFonts w:ascii="Times New Roman" w:hAnsi="Times New Roman" w:eastAsia="Times New Roman" w:cs="Times New Roman"/>
          <w:lang w:val="en-US" w:bidi="en-US"/>
          <w:color w:val="111111"/>
          <w:sz w:val="28"/>
          <w:szCs w:val="28"/>
          <w:rtl/>
        </w:rPr>
        <w:t xml:space="preserve">BP216</w:t>
      </w:r>
    </w:p>
    <w:p>
      <w:pPr>
        <w:pStyle w:val="BookText"/>
      </w:pPr>
      <w:r>
        <w:rPr>
          <w:rFonts w:ascii="IRNazanin" w:hAnsi="IRNazanin" w:eastAsia="IRNazanin" w:cs="IRNazanin"/>
          <w:lang w:bidi="fa-IR"/>
          <w:color w:val="111111"/>
          <w:sz w:val="28"/>
          <w:szCs w:val="28"/>
          <w:rtl/>
        </w:rPr>
        <w:t xml:space="preserve">3/ قرن 1-2 ق. (آ-ی بر حسب سرشناسه)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مذاهب کلامی</w:t>
      </w:r>
    </w:p>
    <w:p>
      <w:pPr>
        <w:pStyle w:val="BookText"/>
      </w:pPr>
      <w:r>
        <w:rPr>
          <w:rFonts w:ascii="IRNazanin" w:hAnsi="IRNazanin" w:eastAsia="IRNazanin" w:cs="IRNazanin"/>
          <w:lang w:bidi="fa-IR"/>
          <w:color w:val="111111"/>
          <w:sz w:val="28"/>
          <w:szCs w:val="28"/>
          <w:rtl/>
        </w:rPr>
        <w:t xml:space="preserve">شیعه</w:t>
      </w:r>
    </w:p>
    <w:p>
      <w:pPr>
        <w:pStyle w:val="BookText"/>
      </w:pPr>
      <w:r>
        <w:rPr>
          <w:rFonts w:ascii="IRNazanin" w:hAnsi="IRNazanin" w:eastAsia="IRNazanin" w:cs="IRNazanin"/>
          <w:lang w:bidi="fa-IR"/>
          <w:color w:val="111111"/>
          <w:sz w:val="28"/>
          <w:szCs w:val="28"/>
          <w:rtl/>
        </w:rPr>
        <w:t xml:space="preserve">اماميه اثنا عشریه</w:t>
      </w:r>
    </w:p>
    <w:p>
      <w:pPr>
        <w:pStyle w:val="BookText"/>
      </w:pPr>
      <w:r>
        <w:rPr>
          <w:rFonts w:ascii="IRNazanin" w:hAnsi="IRNazanin" w:eastAsia="IRNazanin" w:cs="IRNazanin"/>
          <w:lang w:bidi="fa-IR"/>
          <w:color w:val="111111"/>
          <w:sz w:val="28"/>
          <w:szCs w:val="28"/>
          <w:rtl/>
        </w:rPr>
        <w:t xml:space="preserve">209 آثار کلی و مجموعه ها (دنباله)</w:t>
      </w:r>
    </w:p>
    <w:p>
      <w:pPr>
        <w:pStyle w:val="BookText"/>
      </w:pPr>
      <w:r>
        <w:rPr>
          <w:rFonts w:ascii="IRNazanin" w:hAnsi="IRNazanin" w:eastAsia="IRNazanin" w:cs="IRNazanin"/>
          <w:lang w:bidi="fa-IR"/>
          <w:color w:val="111111"/>
          <w:sz w:val="28"/>
          <w:szCs w:val="28"/>
          <w:rtl/>
        </w:rPr>
        <w:t xml:space="preserve">5/ قرن 3ق. (آ-ی بر حسب سر شناسه ) مثال:</w:t>
      </w:r>
    </w:p>
    <w:p>
      <w:pPr>
        <w:pStyle w:val="BookText"/>
      </w:pPr>
      <w:r>
        <w:rPr>
          <w:rFonts w:ascii="Amiri" w:hAnsi="Amiri" w:eastAsia="Amiri" w:cs="Amiri"/>
          <w:lang w:bidi="ar-SA"/>
          <w:color w:val="111111"/>
          <w:sz w:val="28"/>
          <w:szCs w:val="28"/>
          <w:rtl/>
        </w:rPr>
        <w:t xml:space="preserve">الايضاح: ابن شاذان، فضل بن شاذان ( -</w:t>
      </w:r>
    </w:p>
    <w:p>
      <w:pPr>
        <w:pStyle w:val="BookText"/>
      </w:pPr>
      <w:r>
        <w:rPr>
          <w:rFonts w:ascii="IRNazanin" w:hAnsi="IRNazanin" w:eastAsia="IRNazanin" w:cs="IRNazanin"/>
          <w:lang w:bidi="fa-IR"/>
          <w:color w:val="111111"/>
          <w:sz w:val="28"/>
          <w:szCs w:val="28"/>
          <w:rtl/>
        </w:rPr>
        <w:t xml:space="preserve">260 ق.): 9 الف 2 الف / 209/3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6/ قرن 4ق. (آ-ی بر حسب سرشناسه) مثال:</w:t>
      </w:r>
    </w:p>
    <w:p>
      <w:pPr>
        <w:pStyle w:val="BookText"/>
      </w:pPr>
      <w:r>
        <w:rPr>
          <w:rFonts w:ascii="IRNazanin" w:hAnsi="IRNazanin" w:eastAsia="IRNazanin" w:cs="IRNazanin"/>
          <w:lang w:bidi="fa-IR"/>
          <w:color w:val="111111"/>
          <w:sz w:val="28"/>
          <w:szCs w:val="28"/>
          <w:rtl/>
        </w:rPr>
        <w:t xml:space="preserve">العقاید: ابن بابویه، محمد بن علی (311۔</w:t>
      </w:r>
    </w:p>
    <w:p>
      <w:pPr>
        <w:pStyle w:val="BookText"/>
      </w:pPr>
      <w:r>
        <w:rPr>
          <w:rFonts w:ascii="IRNazanin" w:hAnsi="IRNazanin" w:eastAsia="IRNazanin" w:cs="IRNazanin"/>
          <w:lang w:bidi="fa-IR"/>
          <w:color w:val="111111"/>
          <w:sz w:val="28"/>
          <w:szCs w:val="28"/>
          <w:rtl/>
        </w:rPr>
        <w:t xml:space="preserve">381ق.):7ع 2 الف/ 209/6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العيون و المحاسن: مفید، محمد بن محمد</w:t>
      </w:r>
    </w:p>
    <w:p>
      <w:pPr>
        <w:pStyle w:val="BookText"/>
      </w:pPr>
      <w:r>
        <w:rPr>
          <w:rFonts w:ascii="IRNazanin" w:hAnsi="IRNazanin" w:eastAsia="IRNazanin" w:cs="IRNazanin"/>
          <w:lang w:bidi="fa-IR"/>
          <w:color w:val="111111"/>
          <w:sz w:val="28"/>
          <w:szCs w:val="28"/>
          <w:rtl/>
        </w:rPr>
        <w:t xml:space="preserve">(413-336 ق.): 9ع7م/ 209/6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7/ قرن 5ق. (آ-ی بر حسب سرشناسه)</w:t>
      </w:r>
    </w:p>
    <w:p>
      <w:pPr>
        <w:pStyle w:val="BookText"/>
      </w:pPr>
      <w:r>
        <w:rPr>
          <w:rFonts w:ascii="IRNazanin" w:hAnsi="IRNazanin" w:eastAsia="IRNazanin" w:cs="IRNazanin"/>
          <w:lang w:bidi="fa-IR"/>
          <w:color w:val="111111"/>
          <w:sz w:val="28"/>
          <w:szCs w:val="28"/>
          <w:rtl/>
        </w:rPr>
        <w:t xml:space="preserve">8/ قرن 6 ق. (آ-ی بر حسب سرشناسه) مثال:</w:t>
      </w:r>
    </w:p>
    <w:p>
      <w:pPr>
        <w:pStyle w:val="BookText"/>
      </w:pPr>
      <w:r>
        <w:rPr>
          <w:rFonts w:ascii="Amiri" w:hAnsi="Amiri" w:eastAsia="Amiri" w:cs="Amiri"/>
          <w:lang w:bidi="ar-SA"/>
          <w:color w:val="111111"/>
          <w:sz w:val="28"/>
          <w:szCs w:val="28"/>
          <w:rtl/>
        </w:rPr>
        <w:t xml:space="preserve">تبصرة العوام في معرفة مقالات الانام: علم</w:t>
      </w:r>
    </w:p>
    <w:p>
      <w:pPr>
        <w:pStyle w:val="BookText"/>
      </w:pPr>
      <w:r>
        <w:rPr>
          <w:rFonts w:ascii="IRNazanin" w:hAnsi="IRNazanin" w:eastAsia="IRNazanin" w:cs="IRNazanin"/>
          <w:lang w:bidi="fa-IR"/>
          <w:color w:val="111111"/>
          <w:sz w:val="28"/>
          <w:szCs w:val="28"/>
          <w:rtl/>
        </w:rPr>
        <w:t xml:space="preserve">الهدی، مرتضی بن داعی (قرن 6 ق.):</w:t>
      </w:r>
    </w:p>
    <w:p>
      <w:pPr>
        <w:pStyle w:val="BookText"/>
      </w:pPr>
      <w:r>
        <w:rPr>
          <w:rFonts w:ascii="IRNazanin" w:hAnsi="IRNazanin" w:eastAsia="IRNazanin" w:cs="IRNazanin"/>
          <w:lang w:bidi="fa-IR"/>
          <w:color w:val="111111"/>
          <w:sz w:val="28"/>
          <w:szCs w:val="28"/>
          <w:rtl/>
        </w:rPr>
        <w:t xml:space="preserve">2ت8ع/ 8/ 209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210 قرن 7ق. (آ-ی بر حسب سرشناسه) مثال:</w:t>
      </w:r>
    </w:p>
    <w:p>
      <w:pPr>
        <w:pStyle w:val="BookText"/>
      </w:pPr>
      <w:r>
        <w:rPr>
          <w:rFonts w:ascii="IRNazanin" w:hAnsi="IRNazanin" w:eastAsia="IRNazanin" w:cs="IRNazanin"/>
          <w:lang w:bidi="fa-IR"/>
          <w:color w:val="111111"/>
          <w:sz w:val="28"/>
          <w:szCs w:val="28"/>
          <w:rtl/>
        </w:rPr>
        <w:t xml:space="preserve">نفحات الالهيه: صدرالدین قونيوی،</w:t>
      </w:r>
    </w:p>
    <w:p>
      <w:pPr>
        <w:pStyle w:val="BookText"/>
      </w:pPr>
      <w:r>
        <w:rPr>
          <w:rFonts w:ascii="IRNazanin" w:hAnsi="IRNazanin" w:eastAsia="IRNazanin" w:cs="IRNazanin"/>
          <w:lang w:bidi="fa-IR"/>
          <w:color w:val="111111"/>
          <w:sz w:val="28"/>
          <w:szCs w:val="28"/>
          <w:rtl/>
        </w:rPr>
        <w:t xml:space="preserve">(607 - 673ق.): 7ن 4ص210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تجريد الكلام في تحرير عقايد الاسلام:</w:t>
      </w:r>
    </w:p>
    <w:p>
      <w:pPr>
        <w:pStyle w:val="BookText"/>
      </w:pPr>
      <w:r>
        <w:rPr>
          <w:rFonts w:ascii="IRNazanin" w:hAnsi="IRNazanin" w:eastAsia="IRNazanin" w:cs="IRNazanin"/>
          <w:lang w:bidi="fa-IR"/>
          <w:color w:val="111111"/>
          <w:sz w:val="28"/>
          <w:szCs w:val="28"/>
          <w:rtl/>
        </w:rPr>
        <w:t xml:space="preserve">نصیر الدین طوسی، محمد بن محمد</w:t>
      </w:r>
    </w:p>
    <w:p>
      <w:pPr>
        <w:pStyle w:val="BookText"/>
      </w:pPr>
      <w:r>
        <w:rPr>
          <w:rFonts w:ascii="IRNazanin" w:hAnsi="IRNazanin" w:eastAsia="IRNazanin" w:cs="IRNazanin"/>
          <w:lang w:bidi="fa-IR"/>
          <w:color w:val="111111"/>
          <w:sz w:val="28"/>
          <w:szCs w:val="28"/>
          <w:rtl/>
        </w:rPr>
        <w:t xml:space="preserve">(597- 672ق.): 3ت6 ن / 210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قرن 8ق. (آ-ی بر حسب سرشناسه) مثال:</w:t>
      </w:r>
    </w:p>
    <w:p>
      <w:pPr>
        <w:pStyle w:val="BookText"/>
      </w:pPr>
      <w:r>
        <w:rPr>
          <w:rFonts w:ascii="IRNazanin" w:hAnsi="IRNazanin" w:eastAsia="IRNazanin" w:cs="IRNazanin"/>
          <w:lang w:bidi="fa-IR"/>
          <w:color w:val="111111"/>
          <w:sz w:val="28"/>
          <w:szCs w:val="28"/>
          <w:rtl/>
        </w:rPr>
        <w:t xml:space="preserve">الباب الحادي عشر: علامه حلی</w:t>
      </w:r>
    </w:p>
    <w:p>
      <w:pPr>
        <w:pStyle w:val="BookText"/>
      </w:pPr>
      <w:r>
        <w:rPr>
          <w:rFonts w:ascii="IRNazanin" w:hAnsi="IRNazanin" w:eastAsia="IRNazanin" w:cs="IRNazanin"/>
          <w:lang w:bidi="fa-IR"/>
          <w:color w:val="111111"/>
          <w:sz w:val="28"/>
          <w:szCs w:val="28"/>
          <w:rtl/>
        </w:rPr>
        <w:t xml:space="preserve">حسن بن یوسف (648 - 726 ق.):</w:t>
      </w:r>
    </w:p>
    <w:p>
      <w:pPr>
        <w:pStyle w:val="BookText"/>
      </w:pPr>
      <w:r>
        <w:rPr>
          <w:rFonts w:ascii="IRNazanin" w:hAnsi="IRNazanin" w:eastAsia="IRNazanin" w:cs="IRNazanin"/>
          <w:lang w:bidi="fa-IR"/>
          <w:color w:val="111111"/>
          <w:sz w:val="28"/>
          <w:szCs w:val="28"/>
          <w:rtl/>
        </w:rPr>
        <w:t xml:space="preserve">2ب8ع/ </w:t>
      </w:r>
      <w:r>
        <w:rPr>
          <w:rFonts w:ascii="Times New Roman" w:hAnsi="Times New Roman" w:eastAsia="Times New Roman" w:cs="Times New Roman"/>
          <w:lang w:val="en-US" w:bidi="en-US"/>
          <w:color w:val="111111"/>
          <w:sz w:val="28"/>
          <w:szCs w:val="28"/>
          <w:rtl/>
        </w:rPr>
        <w:t xml:space="preserve">BP210/5</w:t>
      </w:r>
    </w:p>
    <w:p>
      <w:pPr>
        <w:pStyle w:val="BookText"/>
      </w:pPr>
      <w:r>
        <w:rPr>
          <w:rFonts w:ascii="IRNazanin" w:hAnsi="IRNazanin" w:eastAsia="IRNazanin" w:cs="IRNazanin"/>
          <w:lang w:bidi="fa-IR"/>
          <w:color w:val="111111"/>
          <w:sz w:val="28"/>
          <w:szCs w:val="28"/>
          <w:rtl/>
        </w:rPr>
        <w:t xml:space="preserve">6/ قرن 9ق. (آ-ی بر حسب سرشناسه) مثال:</w:t>
      </w:r>
    </w:p>
    <w:p>
      <w:pPr>
        <w:pStyle w:val="BookText"/>
      </w:pPr>
      <w:r>
        <w:rPr>
          <w:rFonts w:ascii="Amiri" w:hAnsi="Amiri" w:eastAsia="Amiri" w:cs="Amiri"/>
          <w:lang w:bidi="ar-SA"/>
          <w:color w:val="111111"/>
          <w:sz w:val="28"/>
          <w:szCs w:val="28"/>
          <w:rtl/>
        </w:rPr>
        <w:t xml:space="preserve">احسن الكبار في معرفة الأئمة الأطهار،</w:t>
      </w:r>
    </w:p>
    <w:p>
      <w:pPr>
        <w:pStyle w:val="BookText"/>
      </w:pPr>
      <w:r>
        <w:rPr>
          <w:rFonts w:ascii="IRNazanin" w:hAnsi="IRNazanin" w:eastAsia="IRNazanin" w:cs="IRNazanin"/>
          <w:lang w:bidi="fa-IR"/>
          <w:color w:val="111111"/>
          <w:sz w:val="28"/>
          <w:szCs w:val="28"/>
          <w:rtl/>
        </w:rPr>
        <w:t xml:space="preserve">حسنی علوی ورامینی محمد بن ابی زید</w:t>
      </w:r>
    </w:p>
    <w:p>
      <w:pPr>
        <w:pStyle w:val="BookText"/>
      </w:pPr>
      <w:r>
        <w:rPr>
          <w:rFonts w:ascii="IRNazanin" w:hAnsi="IRNazanin" w:eastAsia="IRNazanin" w:cs="IRNazanin"/>
          <w:lang w:bidi="fa-IR"/>
          <w:color w:val="111111"/>
          <w:sz w:val="28"/>
          <w:szCs w:val="28"/>
          <w:rtl/>
        </w:rPr>
        <w:t xml:space="preserve">(قرن 9 ق.): 3الف5ح/ 210/6 </w:t>
      </w:r>
      <w:r>
        <w:rPr>
          <w:rFonts w:ascii="Times New Roman" w:hAnsi="Times New Roman" w:eastAsia="Times New Roman" w:cs="Times New Roman"/>
          <w:lang w:val="en-US" w:bidi="en-US"/>
          <w:color w:val="111111"/>
          <w:sz w:val="28"/>
          <w:szCs w:val="28"/>
          <w:rtl/>
        </w:rPr>
        <w:t xml:space="preserve">BP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مذاهب کلامی</w:t>
      </w:r>
    </w:p>
    <w:p>
      <w:pPr>
        <w:pStyle w:val="BookText"/>
      </w:pPr>
      <w:r>
        <w:rPr>
          <w:rFonts w:ascii="IRNazanin" w:hAnsi="IRNazanin" w:eastAsia="IRNazanin" w:cs="IRNazanin"/>
          <w:lang w:bidi="fa-IR"/>
          <w:color w:val="111111"/>
          <w:sz w:val="28"/>
          <w:szCs w:val="28"/>
          <w:rtl/>
        </w:rPr>
        <w:t xml:space="preserve">شیعه</w:t>
      </w:r>
    </w:p>
    <w:p>
      <w:pPr>
        <w:pStyle w:val="BookText"/>
      </w:pPr>
      <w:r>
        <w:rPr>
          <w:rFonts w:ascii="IRNazanin" w:hAnsi="IRNazanin" w:eastAsia="IRNazanin" w:cs="IRNazanin"/>
          <w:lang w:bidi="fa-IR"/>
          <w:color w:val="111111"/>
          <w:sz w:val="28"/>
          <w:szCs w:val="28"/>
          <w:rtl/>
        </w:rPr>
        <w:t xml:space="preserve">اماميه اثنا عشریه</w:t>
      </w:r>
    </w:p>
    <w:p>
      <w:pPr>
        <w:pStyle w:val="BookText"/>
      </w:pPr>
      <w:r>
        <w:rPr>
          <w:rFonts w:ascii="IRNazanin" w:hAnsi="IRNazanin" w:eastAsia="IRNazanin" w:cs="IRNazanin"/>
          <w:lang w:bidi="fa-IR"/>
          <w:color w:val="111111"/>
          <w:sz w:val="28"/>
          <w:szCs w:val="28"/>
          <w:rtl/>
        </w:rPr>
        <w:t xml:space="preserve">آثار کلی و مجموعه ها</w:t>
      </w:r>
    </w:p>
    <w:p>
      <w:pPr>
        <w:pStyle w:val="BookText"/>
      </w:pPr>
      <w:r>
        <w:rPr>
          <w:rFonts w:ascii="IRNazanin" w:hAnsi="IRNazanin" w:eastAsia="IRNazanin" w:cs="IRNazanin"/>
          <w:lang w:bidi="fa-IR"/>
          <w:color w:val="111111"/>
          <w:sz w:val="28"/>
          <w:szCs w:val="28"/>
          <w:rtl/>
        </w:rPr>
        <w:t xml:space="preserve">6/ 210 قرن 9ق. (دنباله)</w:t>
      </w:r>
    </w:p>
    <w:p>
      <w:pPr>
        <w:pStyle w:val="BookText"/>
      </w:pPr>
      <w:r>
        <w:rPr>
          <w:rFonts w:ascii="Amiri" w:hAnsi="Amiri" w:eastAsia="Amiri" w:cs="Amiri"/>
          <w:lang w:bidi="ar-SA"/>
          <w:color w:val="111111"/>
          <w:sz w:val="28"/>
          <w:szCs w:val="28"/>
          <w:rtl/>
        </w:rPr>
        <w:t xml:space="preserve">الصراط المستقيم إلى مستحقي التقديم:</w:t>
      </w:r>
    </w:p>
    <w:p>
      <w:pPr>
        <w:pStyle w:val="BookText"/>
      </w:pPr>
      <w:r>
        <w:rPr>
          <w:rFonts w:ascii="IRNazanin" w:hAnsi="IRNazanin" w:eastAsia="IRNazanin" w:cs="IRNazanin"/>
          <w:lang w:bidi="fa-IR"/>
          <w:color w:val="111111"/>
          <w:sz w:val="28"/>
          <w:szCs w:val="28"/>
          <w:rtl/>
        </w:rPr>
        <w:t xml:space="preserve">نباطی عاملی، علی بن محمد (791 -</w:t>
      </w:r>
    </w:p>
    <w:p>
      <w:pPr>
        <w:pStyle w:val="BookText"/>
      </w:pPr>
      <w:r>
        <w:rPr>
          <w:rFonts w:ascii="IRNazanin" w:hAnsi="IRNazanin" w:eastAsia="IRNazanin" w:cs="IRNazanin"/>
          <w:lang w:bidi="fa-IR"/>
          <w:color w:val="111111"/>
          <w:sz w:val="28"/>
          <w:szCs w:val="28"/>
          <w:rtl/>
        </w:rPr>
        <w:t xml:space="preserve">877 ق.): 4 ص 2ن/ 210/6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7/ قرن 10 ق. (آ-ی بر حسب سرشناسه) مثال:</w:t>
      </w:r>
    </w:p>
    <w:p>
      <w:pPr>
        <w:pStyle w:val="BookText"/>
      </w:pPr>
      <w:r>
        <w:rPr>
          <w:rFonts w:ascii="Amiri" w:hAnsi="Amiri" w:eastAsia="Amiri" w:cs="Amiri"/>
          <w:lang w:bidi="ar-SA"/>
          <w:color w:val="111111"/>
          <w:sz w:val="28"/>
          <w:szCs w:val="28"/>
          <w:rtl/>
        </w:rPr>
        <w:t xml:space="preserve">مطلع الاعتقاد في معرفة المبدأ و المعاد،</w:t>
      </w:r>
    </w:p>
    <w:p>
      <w:pPr>
        <w:pStyle w:val="BookText"/>
      </w:pPr>
      <w:r>
        <w:rPr>
          <w:rFonts w:ascii="IRNazanin" w:hAnsi="IRNazanin" w:eastAsia="IRNazanin" w:cs="IRNazanin"/>
          <w:lang w:bidi="fa-IR"/>
          <w:color w:val="111111"/>
          <w:sz w:val="28"/>
          <w:szCs w:val="28"/>
          <w:rtl/>
        </w:rPr>
        <w:t xml:space="preserve">فضولی بغدادی، محمد بن سليمان</w:t>
      </w:r>
    </w:p>
    <w:p>
      <w:pPr>
        <w:pStyle w:val="BookText"/>
      </w:pPr>
      <w:r>
        <w:rPr>
          <w:rFonts w:ascii="IRNazanin" w:hAnsi="IRNazanin" w:eastAsia="IRNazanin" w:cs="IRNazanin"/>
          <w:lang w:bidi="fa-IR"/>
          <w:color w:val="111111"/>
          <w:sz w:val="28"/>
          <w:szCs w:val="28"/>
          <w:rtl/>
        </w:rPr>
        <w:t xml:space="preserve">(953 - 976ق.):6 م6 ف /</w:t>
      </w:r>
      <w:r>
        <w:rPr>
          <w:rFonts w:ascii="Times New Roman" w:hAnsi="Times New Roman" w:eastAsia="Times New Roman" w:cs="Times New Roman"/>
          <w:lang w:val="en-US" w:bidi="en-US"/>
          <w:color w:val="111111"/>
          <w:sz w:val="28"/>
          <w:szCs w:val="28"/>
          <w:rtl/>
        </w:rPr>
        <w:t xml:space="preserve">BP210/7</w:t>
      </w:r>
    </w:p>
    <w:p>
      <w:pPr>
        <w:pStyle w:val="BookText"/>
      </w:pPr>
      <w:r>
        <w:rPr>
          <w:rFonts w:ascii="IRNazanin" w:hAnsi="IRNazanin" w:eastAsia="IRNazanin" w:cs="IRNazanin"/>
          <w:lang w:bidi="fa-IR"/>
          <w:color w:val="111111"/>
          <w:sz w:val="28"/>
          <w:szCs w:val="28"/>
          <w:rtl/>
        </w:rPr>
        <w:t xml:space="preserve">211 قرن 11ق. (آ-ی بر حسب سرشناسه) مثال:</w:t>
      </w:r>
    </w:p>
    <w:p>
      <w:pPr>
        <w:pStyle w:val="BookText"/>
      </w:pPr>
      <w:r>
        <w:rPr>
          <w:rFonts w:ascii="IRNazanin" w:hAnsi="IRNazanin" w:eastAsia="IRNazanin" w:cs="IRNazanin"/>
          <w:lang w:bidi="fa-IR"/>
          <w:color w:val="111111"/>
          <w:sz w:val="28"/>
          <w:szCs w:val="28"/>
          <w:rtl/>
        </w:rPr>
        <w:t xml:space="preserve">احقاق الحق و ازهاق الباطل: شوشتری</w:t>
      </w:r>
    </w:p>
    <w:p>
      <w:pPr>
        <w:pStyle w:val="BookText"/>
      </w:pPr>
      <w:r>
        <w:rPr>
          <w:rFonts w:ascii="IRNazanin" w:hAnsi="IRNazanin" w:eastAsia="IRNazanin" w:cs="IRNazanin"/>
          <w:lang w:bidi="fa-IR"/>
          <w:color w:val="111111"/>
          <w:sz w:val="28"/>
          <w:szCs w:val="28"/>
          <w:rtl/>
        </w:rPr>
        <w:t xml:space="preserve">نورالدین شریف الدین (956 - 1019</w:t>
      </w:r>
    </w:p>
    <w:p>
      <w:pPr>
        <w:pStyle w:val="BookText"/>
      </w:pPr>
      <w:r>
        <w:rPr>
          <w:rFonts w:ascii="IRNazanin" w:hAnsi="IRNazanin" w:eastAsia="IRNazanin" w:cs="IRNazanin"/>
          <w:lang w:bidi="fa-IR"/>
          <w:color w:val="111111"/>
          <w:sz w:val="28"/>
          <w:szCs w:val="28"/>
          <w:rtl/>
        </w:rPr>
        <w:t xml:space="preserve">ق.): 3الف 9ش / 211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زبدة التصانیف: خوانساری، حیدربن</w:t>
      </w:r>
    </w:p>
    <w:p>
      <w:pPr>
        <w:pStyle w:val="BookText"/>
      </w:pPr>
      <w:r>
        <w:rPr>
          <w:rFonts w:ascii="IRNazanin" w:hAnsi="IRNazanin" w:eastAsia="IRNazanin" w:cs="IRNazanin"/>
          <w:lang w:bidi="fa-IR"/>
          <w:color w:val="111111"/>
          <w:sz w:val="28"/>
          <w:szCs w:val="28"/>
          <w:rtl/>
        </w:rPr>
        <w:t xml:space="preserve">محمد (قرن 11 ق.): 2ز9خ/ </w:t>
      </w:r>
      <w:r>
        <w:rPr>
          <w:rFonts w:ascii="Times New Roman" w:hAnsi="Times New Roman" w:eastAsia="Times New Roman" w:cs="Times New Roman"/>
          <w:lang w:val="en-US" w:bidi="en-US"/>
          <w:color w:val="111111"/>
          <w:sz w:val="28"/>
          <w:szCs w:val="28"/>
          <w:rtl/>
        </w:rPr>
        <w:t xml:space="preserve">BP211</w:t>
      </w:r>
    </w:p>
    <w:p>
      <w:pPr>
        <w:pStyle w:val="BookText"/>
      </w:pPr>
      <w:r>
        <w:rPr>
          <w:rFonts w:ascii="IRNazanin" w:hAnsi="IRNazanin" w:eastAsia="IRNazanin" w:cs="IRNazanin"/>
          <w:lang w:bidi="fa-IR"/>
          <w:color w:val="111111"/>
          <w:sz w:val="28"/>
          <w:szCs w:val="28"/>
          <w:rtl/>
        </w:rPr>
        <w:t xml:space="preserve">علم اليقين في أصول الدين: فیض کاشانی</w:t>
      </w:r>
    </w:p>
    <w:p>
      <w:pPr>
        <w:pStyle w:val="BookText"/>
      </w:pPr>
      <w:r>
        <w:rPr>
          <w:rFonts w:ascii="IRNazanin" w:hAnsi="IRNazanin" w:eastAsia="IRNazanin" w:cs="IRNazanin"/>
          <w:lang w:bidi="fa-IR"/>
          <w:color w:val="111111"/>
          <w:sz w:val="28"/>
          <w:szCs w:val="28"/>
          <w:rtl/>
        </w:rPr>
        <w:t xml:space="preserve">محمدبن شاه مرتضی (1006 - 1095</w:t>
      </w:r>
    </w:p>
    <w:p>
      <w:pPr>
        <w:pStyle w:val="BookText"/>
      </w:pPr>
      <w:r>
        <w:rPr>
          <w:rFonts w:ascii="IRNazanin" w:hAnsi="IRNazanin" w:eastAsia="IRNazanin" w:cs="IRNazanin"/>
          <w:lang w:bidi="fa-IR"/>
          <w:color w:val="111111"/>
          <w:sz w:val="28"/>
          <w:szCs w:val="28"/>
          <w:rtl/>
        </w:rPr>
        <w:t xml:space="preserve">ق.):8ع9 ف/211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 قرن 12ق. (آ-ی بر حسب سرشناسه) مثال:</w:t>
      </w:r>
    </w:p>
    <w:p>
      <w:pPr>
        <w:pStyle w:val="BookText"/>
      </w:pPr>
      <w:r>
        <w:rPr>
          <w:rFonts w:ascii="Amiri" w:hAnsi="Amiri" w:eastAsia="Amiri" w:cs="Amiri"/>
          <w:lang w:bidi="ar-SA"/>
          <w:color w:val="111111"/>
          <w:sz w:val="28"/>
          <w:szCs w:val="28"/>
          <w:rtl/>
        </w:rPr>
        <w:t xml:space="preserve">محاسن الاعتقاد في أصول الدين: آل</w:t>
      </w:r>
    </w:p>
    <w:p>
      <w:pPr>
        <w:pStyle w:val="BookText"/>
      </w:pPr>
      <w:r>
        <w:rPr>
          <w:rFonts w:ascii="IRNazanin" w:hAnsi="IRNazanin" w:eastAsia="IRNazanin" w:cs="IRNazanin"/>
          <w:lang w:bidi="fa-IR"/>
          <w:color w:val="111111"/>
          <w:sz w:val="28"/>
          <w:szCs w:val="28"/>
          <w:rtl/>
        </w:rPr>
        <w:t xml:space="preserve">عصفور، حسین بن محمد (- 1216 ق.):</w:t>
      </w:r>
    </w:p>
    <w:p>
      <w:pPr>
        <w:pStyle w:val="BookText"/>
      </w:pPr>
      <w:r>
        <w:rPr>
          <w:rFonts w:ascii="IRNazanin" w:hAnsi="IRNazanin" w:eastAsia="IRNazanin" w:cs="IRNazanin"/>
          <w:lang w:bidi="fa-IR"/>
          <w:color w:val="111111"/>
          <w:sz w:val="28"/>
          <w:szCs w:val="28"/>
          <w:rtl/>
        </w:rPr>
        <w:t xml:space="preserve">3م7آ/ 211/3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الرسائل الاعتقادية: خواجوئی، محمد</w:t>
      </w:r>
    </w:p>
    <w:p>
      <w:pPr>
        <w:pStyle w:val="BookText"/>
      </w:pPr>
      <w:r>
        <w:rPr>
          <w:rFonts w:ascii="IRNazanin" w:hAnsi="IRNazanin" w:eastAsia="IRNazanin" w:cs="IRNazanin"/>
          <w:lang w:bidi="fa-IR"/>
          <w:color w:val="111111"/>
          <w:sz w:val="28"/>
          <w:szCs w:val="28"/>
          <w:rtl/>
        </w:rPr>
        <w:t xml:space="preserve">اسماعیل بن حسين ( -1173ق.):</w:t>
      </w:r>
    </w:p>
    <w:p>
      <w:pPr>
        <w:pStyle w:val="BookText"/>
      </w:pPr>
      <w:r>
        <w:rPr>
          <w:rFonts w:ascii="IRNazanin" w:hAnsi="IRNazanin" w:eastAsia="IRNazanin" w:cs="IRNazanin"/>
          <w:lang w:bidi="fa-IR"/>
          <w:color w:val="111111"/>
          <w:sz w:val="28"/>
          <w:szCs w:val="28"/>
          <w:rtl/>
        </w:rPr>
        <w:t xml:space="preserve">5ر9خ/ </w:t>
      </w:r>
      <w:r>
        <w:rPr>
          <w:rFonts w:ascii="Times New Roman" w:hAnsi="Times New Roman" w:eastAsia="Times New Roman" w:cs="Times New Roman"/>
          <w:lang w:val="en-US" w:bidi="en-US"/>
          <w:color w:val="111111"/>
          <w:sz w:val="28"/>
          <w:szCs w:val="28"/>
          <w:rtl/>
        </w:rPr>
        <w:t xml:space="preserve">BP211/3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مذاهب کلامی</w:t>
      </w:r>
    </w:p>
    <w:p>
      <w:pPr>
        <w:pStyle w:val="BookText"/>
      </w:pPr>
      <w:r>
        <w:rPr>
          <w:rFonts w:ascii="IRNazanin" w:hAnsi="IRNazanin" w:eastAsia="IRNazanin" w:cs="IRNazanin"/>
          <w:lang w:bidi="fa-IR"/>
          <w:color w:val="111111"/>
          <w:sz w:val="28"/>
          <w:szCs w:val="28"/>
          <w:rtl/>
        </w:rPr>
        <w:t xml:space="preserve">شیعه</w:t>
      </w:r>
    </w:p>
    <w:p>
      <w:pPr>
        <w:pStyle w:val="BookText"/>
      </w:pPr>
      <w:r>
        <w:rPr>
          <w:rFonts w:ascii="IRNazanin" w:hAnsi="IRNazanin" w:eastAsia="IRNazanin" w:cs="IRNazanin"/>
          <w:lang w:bidi="fa-IR"/>
          <w:color w:val="111111"/>
          <w:sz w:val="28"/>
          <w:szCs w:val="28"/>
          <w:rtl/>
        </w:rPr>
        <w:t xml:space="preserve">اماميه اثنا عشریه</w:t>
      </w:r>
    </w:p>
    <w:p>
      <w:pPr>
        <w:pStyle w:val="BookText"/>
      </w:pPr>
      <w:r>
        <w:rPr>
          <w:rFonts w:ascii="IRNazanin" w:hAnsi="IRNazanin" w:eastAsia="IRNazanin" w:cs="IRNazanin"/>
          <w:lang w:bidi="fa-IR"/>
          <w:color w:val="111111"/>
          <w:sz w:val="28"/>
          <w:szCs w:val="28"/>
          <w:rtl/>
        </w:rPr>
        <w:t xml:space="preserve">آثار کلی و مجموعه ها</w:t>
      </w:r>
    </w:p>
    <w:p>
      <w:pPr>
        <w:pStyle w:val="BookText"/>
      </w:pPr>
      <w:r>
        <w:rPr>
          <w:rFonts w:ascii="IRNazanin" w:hAnsi="IRNazanin" w:eastAsia="IRNazanin" w:cs="IRNazanin"/>
          <w:lang w:bidi="fa-IR"/>
          <w:color w:val="111111"/>
          <w:sz w:val="28"/>
          <w:szCs w:val="28"/>
          <w:rtl/>
        </w:rPr>
        <w:t xml:space="preserve">3/ 211 قرن 12ق. (دنباله)</w:t>
      </w:r>
    </w:p>
    <w:p>
      <w:pPr>
        <w:pStyle w:val="BookText"/>
      </w:pPr>
      <w:r>
        <w:rPr>
          <w:rFonts w:ascii="IRNazanin" w:hAnsi="IRNazanin" w:eastAsia="IRNazanin" w:cs="IRNazanin"/>
          <w:lang w:bidi="fa-IR"/>
          <w:color w:val="111111"/>
          <w:sz w:val="28"/>
          <w:szCs w:val="28"/>
          <w:rtl/>
        </w:rPr>
        <w:t xml:space="preserve">انیس الموحدین: نراقی، مهدی بن ابی ذر</w:t>
      </w:r>
    </w:p>
    <w:p>
      <w:pPr>
        <w:pStyle w:val="BookText"/>
      </w:pPr>
      <w:r>
        <w:rPr>
          <w:rFonts w:ascii="IRNazanin" w:hAnsi="IRNazanin" w:eastAsia="IRNazanin" w:cs="IRNazanin"/>
          <w:lang w:bidi="fa-IR"/>
          <w:color w:val="111111"/>
          <w:sz w:val="28"/>
          <w:szCs w:val="28"/>
          <w:rtl/>
        </w:rPr>
        <w:t xml:space="preserve">(1209-1128ق.): 8الف 4ن / 3/ </w:t>
      </w:r>
      <w:r>
        <w:rPr>
          <w:rFonts w:ascii="Times New Roman" w:hAnsi="Times New Roman" w:eastAsia="Times New Roman" w:cs="Times New Roman"/>
          <w:lang w:val="en-US" w:bidi="en-US"/>
          <w:color w:val="111111"/>
          <w:sz w:val="28"/>
          <w:szCs w:val="28"/>
          <w:rtl/>
        </w:rPr>
        <w:t xml:space="preserve">BP211</w:t>
      </w:r>
    </w:p>
    <w:p>
      <w:pPr>
        <w:pStyle w:val="BookText"/>
      </w:pPr>
      <w:r>
        <w:rPr>
          <w:rFonts w:ascii="IRNazanin" w:hAnsi="IRNazanin" w:eastAsia="IRNazanin" w:cs="IRNazanin"/>
          <w:lang w:bidi="fa-IR"/>
          <w:color w:val="111111"/>
          <w:sz w:val="28"/>
          <w:szCs w:val="28"/>
          <w:rtl/>
        </w:rPr>
        <w:t xml:space="preserve">4/ قرن 13ق. (آ-ی بر حسب سرشناسه) مثال:</w:t>
      </w:r>
    </w:p>
    <w:p>
      <w:pPr>
        <w:pStyle w:val="BookText"/>
      </w:pPr>
      <w:r>
        <w:rPr>
          <w:rFonts w:ascii="Amiri" w:hAnsi="Amiri" w:eastAsia="Amiri" w:cs="Amiri"/>
          <w:lang w:bidi="ar-SA"/>
          <w:color w:val="111111"/>
          <w:sz w:val="28"/>
          <w:szCs w:val="28"/>
          <w:rtl/>
        </w:rPr>
        <w:t xml:space="preserve">حق اليقين في معرفة أصول الدين: شبر،</w:t>
      </w:r>
    </w:p>
    <w:p>
      <w:pPr>
        <w:pStyle w:val="BookText"/>
      </w:pPr>
      <w:r>
        <w:rPr>
          <w:rFonts w:ascii="IRNazanin" w:hAnsi="IRNazanin" w:eastAsia="IRNazanin" w:cs="IRNazanin"/>
          <w:lang w:bidi="fa-IR"/>
          <w:color w:val="111111"/>
          <w:sz w:val="28"/>
          <w:szCs w:val="28"/>
          <w:rtl/>
        </w:rPr>
        <w:t xml:space="preserve">عبدالله، (1774 - 1826):</w:t>
      </w:r>
    </w:p>
    <w:p>
      <w:pPr>
        <w:pStyle w:val="BookText"/>
      </w:pPr>
      <w:r>
        <w:rPr>
          <w:rFonts w:ascii="IRNazanin" w:hAnsi="IRNazanin" w:eastAsia="IRNazanin" w:cs="IRNazanin"/>
          <w:lang w:bidi="fa-IR"/>
          <w:color w:val="111111"/>
          <w:sz w:val="28"/>
          <w:szCs w:val="28"/>
          <w:rtl/>
        </w:rPr>
        <w:t xml:space="preserve">7ح 2 ش /211/4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العقائد الجعفرية: كاشف الغطاء، جعفر</w:t>
      </w:r>
    </w:p>
    <w:p>
      <w:pPr>
        <w:pStyle w:val="BookText"/>
      </w:pPr>
      <w:r>
        <w:rPr>
          <w:rFonts w:ascii="IRNazanin" w:hAnsi="IRNazanin" w:eastAsia="IRNazanin" w:cs="IRNazanin"/>
          <w:lang w:bidi="fa-IR"/>
          <w:color w:val="111111"/>
          <w:sz w:val="28"/>
          <w:szCs w:val="28"/>
          <w:rtl/>
        </w:rPr>
        <w:t xml:space="preserve">بن خضر، (1154 - 1228 ق.):</w:t>
      </w:r>
    </w:p>
    <w:p>
      <w:pPr>
        <w:pStyle w:val="BookText"/>
      </w:pPr>
      <w:r>
        <w:rPr>
          <w:rFonts w:ascii="IRNazanin" w:hAnsi="IRNazanin" w:eastAsia="IRNazanin" w:cs="IRNazanin"/>
          <w:lang w:bidi="fa-IR"/>
          <w:color w:val="111111"/>
          <w:sz w:val="28"/>
          <w:szCs w:val="28"/>
          <w:rtl/>
        </w:rPr>
        <w:t xml:space="preserve">7ع2ک/ </w:t>
      </w:r>
      <w:r>
        <w:rPr>
          <w:rFonts w:ascii="Times New Roman" w:hAnsi="Times New Roman" w:eastAsia="Times New Roman" w:cs="Times New Roman"/>
          <w:lang w:val="en-US" w:bidi="en-US"/>
          <w:color w:val="111111"/>
          <w:sz w:val="28"/>
          <w:szCs w:val="28"/>
          <w:rtl/>
        </w:rPr>
        <w:t xml:space="preserve">BP 211 /4</w:t>
      </w:r>
    </w:p>
    <w:p>
      <w:pPr>
        <w:pStyle w:val="BookText"/>
      </w:pPr>
      <w:r>
        <w:rPr>
          <w:rFonts w:ascii="IRNazanin" w:hAnsi="IRNazanin" w:eastAsia="IRNazanin" w:cs="IRNazanin"/>
          <w:lang w:bidi="fa-IR"/>
          <w:color w:val="111111"/>
          <w:sz w:val="28"/>
          <w:szCs w:val="28"/>
          <w:rtl/>
        </w:rPr>
        <w:t xml:space="preserve">5/ قرن 14 (آ-ی بر حسب سرشناسه) مثال:</w:t>
      </w:r>
    </w:p>
    <w:p>
      <w:pPr>
        <w:pStyle w:val="BookText"/>
      </w:pPr>
      <w:r>
        <w:rPr>
          <w:rFonts w:ascii="Amiri" w:hAnsi="Amiri" w:eastAsia="Amiri" w:cs="Amiri"/>
          <w:lang w:bidi="ar-SA"/>
          <w:color w:val="111111"/>
          <w:sz w:val="28"/>
          <w:szCs w:val="28"/>
          <w:rtl/>
        </w:rPr>
        <w:t xml:space="preserve">الانوار الالهية في المسائل العقائدية:</w:t>
      </w:r>
    </w:p>
    <w:p>
      <w:pPr>
        <w:pStyle w:val="BookText"/>
      </w:pPr>
      <w:r>
        <w:rPr>
          <w:rFonts w:ascii="IRNazanin" w:hAnsi="IRNazanin" w:eastAsia="IRNazanin" w:cs="IRNazanin"/>
          <w:lang w:bidi="fa-IR"/>
          <w:color w:val="111111"/>
          <w:sz w:val="28"/>
          <w:szCs w:val="28"/>
          <w:rtl/>
        </w:rPr>
        <w:t xml:space="preserve">تبریزی، جواد (1302- 1386):</w:t>
      </w:r>
    </w:p>
    <w:p>
      <w:pPr>
        <w:pStyle w:val="BookText"/>
      </w:pPr>
      <w:r>
        <w:rPr>
          <w:rFonts w:ascii="IRNazanin" w:hAnsi="IRNazanin" w:eastAsia="IRNazanin" w:cs="IRNazanin"/>
          <w:lang w:bidi="fa-IR"/>
          <w:color w:val="111111"/>
          <w:sz w:val="28"/>
          <w:szCs w:val="28"/>
          <w:rtl/>
        </w:rPr>
        <w:t xml:space="preserve">8الف 2ت /211/5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اصول دین: شامل توحید - عدل -</w:t>
      </w:r>
    </w:p>
    <w:p>
      <w:pPr>
        <w:pStyle w:val="BookText"/>
      </w:pPr>
      <w:r>
        <w:rPr>
          <w:rFonts w:ascii="IRNazanin" w:hAnsi="IRNazanin" w:eastAsia="IRNazanin" w:cs="IRNazanin"/>
          <w:lang w:bidi="fa-IR"/>
          <w:color w:val="111111"/>
          <w:sz w:val="28"/>
          <w:szCs w:val="28"/>
          <w:rtl/>
        </w:rPr>
        <w:t xml:space="preserve">نبوت.../ دستغیب، عبدالحسین</w:t>
      </w:r>
    </w:p>
    <w:p>
      <w:pPr>
        <w:pStyle w:val="BookText"/>
      </w:pPr>
      <w:r>
        <w:rPr>
          <w:rFonts w:ascii="IRNazanin" w:hAnsi="IRNazanin" w:eastAsia="IRNazanin" w:cs="IRNazanin"/>
          <w:lang w:bidi="fa-IR"/>
          <w:color w:val="111111"/>
          <w:sz w:val="28"/>
          <w:szCs w:val="28"/>
          <w:rtl/>
        </w:rPr>
        <w:t xml:space="preserve">(1294- 1360):6 الف5د/ 211/5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212 ردیه ها</w:t>
      </w:r>
    </w:p>
    <w:p>
      <w:pPr>
        <w:pStyle w:val="BookText"/>
      </w:pPr>
      <w:r>
        <w:rPr>
          <w:rFonts w:ascii="IRNazanin" w:hAnsi="IRNazanin" w:eastAsia="IRNazanin" w:cs="IRNazanin"/>
          <w:lang w:bidi="fa-IR"/>
          <w:color w:val="111111"/>
          <w:sz w:val="28"/>
          <w:szCs w:val="28"/>
          <w:rtl/>
        </w:rPr>
        <w:t xml:space="preserve">5/ دفاعیه ها</w:t>
      </w:r>
    </w:p>
    <w:p>
      <w:pPr>
        <w:pStyle w:val="BookText"/>
      </w:pPr>
      <w:r>
        <w:rPr>
          <w:rFonts w:ascii="IRNazanin" w:hAnsi="IRNazanin" w:eastAsia="IRNazanin" w:cs="IRNazanin"/>
          <w:lang w:bidi="fa-IR"/>
          <w:color w:val="111111"/>
          <w:sz w:val="28"/>
          <w:szCs w:val="28"/>
          <w:rtl/>
        </w:rPr>
        <w:t xml:space="preserve">شیخیه</w:t>
      </w:r>
    </w:p>
    <w:p>
      <w:pPr>
        <w:pStyle w:val="BookText"/>
      </w:pPr>
      <w:r>
        <w:rPr>
          <w:rFonts w:ascii="IRNazanin" w:hAnsi="IRNazanin" w:eastAsia="IRNazanin" w:cs="IRNazanin"/>
          <w:lang w:bidi="fa-IR"/>
          <w:color w:val="111111"/>
          <w:sz w:val="28"/>
          <w:szCs w:val="28"/>
          <w:rtl/>
        </w:rPr>
        <w:t xml:space="preserve">213 آثار کلی</w:t>
      </w:r>
    </w:p>
    <w:p>
      <w:pPr>
        <w:pStyle w:val="BookText"/>
      </w:pPr>
      <w:r>
        <w:rPr>
          <w:rFonts w:ascii="IRNazanin" w:hAnsi="IRNazanin" w:eastAsia="IRNazanin" w:cs="IRNazanin"/>
          <w:lang w:bidi="fa-IR"/>
          <w:color w:val="111111"/>
          <w:sz w:val="28"/>
          <w:szCs w:val="28"/>
          <w:rtl/>
        </w:rPr>
        <w:t xml:space="preserve">4/ ردیه ها</w:t>
      </w:r>
    </w:p>
    <w:p>
      <w:pPr>
        <w:pStyle w:val="BookText"/>
      </w:pPr>
      <w:r>
        <w:rPr>
          <w:rFonts w:ascii="IRNazanin" w:hAnsi="IRNazanin" w:eastAsia="IRNazanin" w:cs="IRNazanin"/>
          <w:lang w:bidi="fa-IR"/>
          <w:color w:val="111111"/>
          <w:sz w:val="28"/>
          <w:szCs w:val="28"/>
          <w:rtl/>
        </w:rPr>
        <w:t xml:space="preserve">6/ دفاعیه ها</w:t>
      </w:r>
    </w:p>
    <w:p>
      <w:pPr>
        <w:pStyle w:val="BookText"/>
      </w:pPr>
      <w:r>
        <w:rPr>
          <w:rFonts w:ascii="IRNazanin" w:hAnsi="IRNazanin" w:eastAsia="IRNazanin" w:cs="IRNazanin"/>
          <w:lang w:bidi="fa-IR"/>
          <w:color w:val="111111"/>
          <w:sz w:val="28"/>
          <w:szCs w:val="28"/>
          <w:rtl/>
        </w:rPr>
        <w:t xml:space="preserve">214 زیدیه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مذاهب کلامی</w:t>
      </w:r>
    </w:p>
    <w:p>
      <w:pPr>
        <w:pStyle w:val="BookText"/>
      </w:pPr>
      <w:r>
        <w:rPr>
          <w:rFonts w:ascii="Amiri" w:hAnsi="Amiri" w:eastAsia="Amiri" w:cs="Amiri"/>
          <w:lang w:bidi="ar-SA"/>
          <w:color w:val="111111"/>
          <w:sz w:val="28"/>
          <w:szCs w:val="28"/>
          <w:rtl/>
        </w:rPr>
        <w:t xml:space="preserve">اسماعيليه</w:t>
      </w:r>
    </w:p>
    <w:p>
      <w:pPr>
        <w:pStyle w:val="BookText"/>
      </w:pPr>
      <w:r>
        <w:rPr>
          <w:rFonts w:ascii="IRNazanin" w:hAnsi="IRNazanin" w:eastAsia="IRNazanin" w:cs="IRNazanin"/>
          <w:lang w:bidi="fa-IR"/>
          <w:color w:val="111111"/>
          <w:sz w:val="28"/>
          <w:szCs w:val="28"/>
          <w:rtl/>
        </w:rPr>
        <w:t xml:space="preserve">215 آثار کلی</w:t>
      </w:r>
    </w:p>
    <w:p>
      <w:pPr>
        <w:pStyle w:val="BookText"/>
      </w:pPr>
      <w:r>
        <w:rPr>
          <w:rFonts w:ascii="IRNazanin" w:hAnsi="IRNazanin" w:eastAsia="IRNazanin" w:cs="IRNazanin"/>
          <w:lang w:bidi="fa-IR"/>
          <w:color w:val="111111"/>
          <w:sz w:val="28"/>
          <w:szCs w:val="28"/>
          <w:rtl/>
        </w:rPr>
        <w:t xml:space="preserve">4/ ردیه ها</w:t>
      </w:r>
    </w:p>
    <w:p>
      <w:pPr>
        <w:pStyle w:val="BookText"/>
      </w:pPr>
      <w:r>
        <w:rPr>
          <w:rFonts w:ascii="IRNazanin" w:hAnsi="IRNazanin" w:eastAsia="IRNazanin" w:cs="IRNazanin"/>
          <w:lang w:bidi="fa-IR"/>
          <w:color w:val="111111"/>
          <w:sz w:val="28"/>
          <w:szCs w:val="28"/>
          <w:rtl/>
        </w:rPr>
        <w:t xml:space="preserve">6/ دفاعیه ها</w:t>
      </w:r>
    </w:p>
    <w:p>
      <w:pPr>
        <w:pStyle w:val="BookText"/>
      </w:pPr>
      <w:r>
        <w:rPr>
          <w:rFonts w:ascii="IRNazanin" w:hAnsi="IRNazanin" w:eastAsia="IRNazanin" w:cs="IRNazanin"/>
          <w:lang w:bidi="fa-IR"/>
          <w:color w:val="111111"/>
          <w:sz w:val="28"/>
          <w:szCs w:val="28"/>
          <w:rtl/>
        </w:rPr>
        <w:t xml:space="preserve">8/ دروزیه (دروز)</w:t>
      </w:r>
    </w:p>
    <w:p>
      <w:pPr>
        <w:pStyle w:val="BookText"/>
      </w:pPr>
      <w:r>
        <w:rPr>
          <w:rFonts w:ascii="IRNazanin" w:hAnsi="IRNazanin" w:eastAsia="IRNazanin" w:cs="IRNazanin"/>
          <w:lang w:bidi="fa-IR"/>
          <w:color w:val="111111"/>
          <w:sz w:val="28"/>
          <w:szCs w:val="28"/>
          <w:rtl/>
        </w:rPr>
        <w:t xml:space="preserve">9/ خوارج</w:t>
      </w:r>
    </w:p>
    <w:p>
      <w:pPr>
        <w:pStyle w:val="BookText"/>
      </w:pPr>
      <w:r>
        <w:rPr>
          <w:rFonts w:ascii="IRNazanin" w:hAnsi="IRNazanin" w:eastAsia="IRNazanin" w:cs="IRNazanin"/>
          <w:lang w:bidi="fa-IR"/>
          <w:color w:val="111111"/>
          <w:sz w:val="28"/>
          <w:szCs w:val="28"/>
          <w:rtl/>
        </w:rPr>
        <w:t xml:space="preserve">216 مباحث خاص</w:t>
      </w:r>
    </w:p>
    <w:p>
      <w:pPr>
        <w:pStyle w:val="BookText"/>
      </w:pPr>
      <w:r>
        <w:rPr>
          <w:rFonts w:ascii="IRNazanin" w:hAnsi="IRNazanin" w:eastAsia="IRNazanin" w:cs="IRNazanin"/>
          <w:lang w:bidi="fa-IR"/>
          <w:color w:val="111111"/>
          <w:sz w:val="28"/>
          <w:szCs w:val="28"/>
          <w:rtl/>
        </w:rPr>
        <w:t xml:space="preserve">آثار جامع و کلی راجع به اصول و فروع دین شیعه و سنی و</w:t>
      </w:r>
    </w:p>
    <w:p>
      <w:pPr>
        <w:pStyle w:val="BookText"/>
      </w:pPr>
      <w:r>
        <w:rPr>
          <w:rFonts w:ascii="IRNazanin" w:hAnsi="IRNazanin" w:eastAsia="IRNazanin" w:cs="IRNazanin"/>
          <w:lang w:bidi="fa-IR"/>
          <w:color w:val="111111"/>
          <w:sz w:val="28"/>
          <w:szCs w:val="28"/>
          <w:rtl/>
        </w:rPr>
        <w:t xml:space="preserve">فرقه های اهل سنت را در اینجا بیاورید.</w:t>
      </w:r>
    </w:p>
    <w:p>
      <w:pPr>
        <w:pStyle w:val="BookText"/>
      </w:pPr>
      <w:r>
        <w:rPr>
          <w:rFonts w:ascii="IRNazanin" w:hAnsi="IRNazanin" w:eastAsia="IRNazanin" w:cs="IRNazanin"/>
          <w:lang w:bidi="fa-IR"/>
          <w:color w:val="111111"/>
          <w:sz w:val="28"/>
          <w:szCs w:val="28"/>
          <w:rtl/>
        </w:rPr>
        <w:t xml:space="preserve">12/ مقدمات</w:t>
      </w:r>
    </w:p>
    <w:p>
      <w:pPr>
        <w:pStyle w:val="BookText"/>
      </w:pPr>
      <w:r>
        <w:rPr>
          <w:rFonts w:ascii="IRNazanin" w:hAnsi="IRNazanin" w:eastAsia="IRNazanin" w:cs="IRNazanin"/>
          <w:lang w:bidi="fa-IR"/>
          <w:color w:val="111111"/>
          <w:sz w:val="28"/>
          <w:szCs w:val="28"/>
          <w:rtl/>
        </w:rPr>
        <w:t xml:space="preserve">15/ علم</w:t>
      </w:r>
    </w:p>
    <w:p>
      <w:pPr>
        <w:pStyle w:val="BookText"/>
      </w:pPr>
      <w:r>
        <w:rPr>
          <w:rFonts w:ascii="IRNazanin" w:hAnsi="IRNazanin" w:eastAsia="IRNazanin" w:cs="IRNazanin"/>
          <w:lang w:bidi="fa-IR"/>
          <w:color w:val="111111"/>
          <w:sz w:val="28"/>
          <w:szCs w:val="28"/>
          <w:rtl/>
        </w:rPr>
        <w:t xml:space="preserve">شامل علم انسان، اسباب علم (حواس خبر صادق</w:t>
      </w:r>
    </w:p>
    <w:p>
      <w:pPr>
        <w:pStyle w:val="BookText"/>
      </w:pPr>
      <w:r>
        <w:rPr>
          <w:rFonts w:ascii="IRNazanin" w:hAnsi="IRNazanin" w:eastAsia="IRNazanin" w:cs="IRNazanin"/>
          <w:lang w:bidi="fa-IR"/>
          <w:color w:val="111111"/>
          <w:sz w:val="28"/>
          <w:szCs w:val="28"/>
          <w:rtl/>
        </w:rPr>
        <w:t xml:space="preserve">عقل)، الهام، خواب و خوابگذاری</w:t>
      </w:r>
    </w:p>
    <w:p>
      <w:pPr>
        <w:pStyle w:val="BookText"/>
      </w:pPr>
      <w:r>
        <w:rPr>
          <w:rFonts w:ascii="IRNazanin" w:hAnsi="IRNazanin" w:eastAsia="IRNazanin" w:cs="IRNazanin"/>
          <w:lang w:bidi="fa-IR"/>
          <w:color w:val="111111"/>
          <w:sz w:val="28"/>
          <w:szCs w:val="28"/>
          <w:rtl/>
        </w:rPr>
        <w:t xml:space="preserve">2/ امور عامه</w:t>
      </w:r>
    </w:p>
    <w:p>
      <w:pPr>
        <w:pStyle w:val="BookText"/>
      </w:pPr>
      <w:r>
        <w:rPr>
          <w:rFonts w:ascii="IRNazanin" w:hAnsi="IRNazanin" w:eastAsia="IRNazanin" w:cs="IRNazanin"/>
          <w:lang w:bidi="fa-IR"/>
          <w:color w:val="111111"/>
          <w:sz w:val="28"/>
          <w:szCs w:val="28"/>
          <w:rtl/>
        </w:rPr>
        <w:t xml:space="preserve">شامل وجود و عدم، ماهیت، وجوب و امتناع و امکان</w:t>
      </w:r>
    </w:p>
    <w:p>
      <w:pPr>
        <w:pStyle w:val="BookText"/>
      </w:pPr>
      <w:r>
        <w:rPr>
          <w:rFonts w:ascii="IRNazanin" w:hAnsi="IRNazanin" w:eastAsia="IRNazanin" w:cs="IRNazanin"/>
          <w:lang w:bidi="fa-IR"/>
          <w:color w:val="111111"/>
          <w:sz w:val="28"/>
          <w:szCs w:val="28"/>
          <w:rtl/>
        </w:rPr>
        <w:t xml:space="preserve">قدم و حدوث، وحدت و کثرت، علیت، دنیای فانی...</w:t>
      </w:r>
    </w:p>
    <w:p>
      <w:pPr>
        <w:pStyle w:val="BookText"/>
      </w:pPr>
      <w:r>
        <w:rPr>
          <w:rFonts w:ascii="IRNazanin" w:hAnsi="IRNazanin" w:eastAsia="IRNazanin" w:cs="IRNazanin"/>
          <w:lang w:bidi="fa-IR"/>
          <w:color w:val="111111"/>
          <w:sz w:val="28"/>
          <w:szCs w:val="28"/>
          <w:rtl/>
        </w:rPr>
        <w:t xml:space="preserve">5/ جواهر و اعراض</w:t>
      </w:r>
    </w:p>
    <w:p>
      <w:pPr>
        <w:pStyle w:val="BookText"/>
      </w:pPr>
      <w:r>
        <w:rPr>
          <w:rFonts w:ascii="IRNazanin" w:hAnsi="IRNazanin" w:eastAsia="IRNazanin" w:cs="IRNazanin"/>
          <w:lang w:bidi="fa-IR"/>
          <w:color w:val="111111"/>
          <w:sz w:val="28"/>
          <w:szCs w:val="28"/>
          <w:rtl/>
        </w:rPr>
        <w:t xml:space="preserve">شامل جواهر مجروه (عقل. نفس)، اجسام، أعراض</w:t>
      </w:r>
    </w:p>
    <w:p>
      <w:pPr>
        <w:pStyle w:val="BookText"/>
      </w:pPr>
      <w:r>
        <w:rPr>
          <w:rFonts w:ascii="IRNazanin" w:hAnsi="IRNazanin" w:eastAsia="IRNazanin" w:cs="IRNazanin"/>
          <w:lang w:bidi="fa-IR"/>
          <w:color w:val="111111"/>
          <w:sz w:val="28"/>
          <w:szCs w:val="28"/>
          <w:rtl/>
        </w:rPr>
        <w:t xml:space="preserve">(كم، كيف...)، فطرت مذهبی، جسم و جان</w:t>
      </w:r>
    </w:p>
    <w:p>
      <w:pPr>
        <w:pStyle w:val="BookText"/>
      </w:pPr>
      <w:r>
        <w:rPr>
          <w:rFonts w:ascii="IRNazanin" w:hAnsi="IRNazanin" w:eastAsia="IRNazanin" w:cs="IRNazanin"/>
          <w:lang w:bidi="fa-IR"/>
          <w:color w:val="111111"/>
          <w:sz w:val="28"/>
          <w:szCs w:val="28"/>
          <w:rtl/>
        </w:rPr>
        <w:t xml:space="preserve">217 الهيات (توحید)</w:t>
      </w:r>
    </w:p>
    <w:p>
      <w:pPr>
        <w:pStyle w:val="BookText"/>
      </w:pPr>
      <w:r>
        <w:rPr>
          <w:rFonts w:ascii="IRNazanin" w:hAnsi="IRNazanin" w:eastAsia="IRNazanin" w:cs="IRNazanin"/>
          <w:lang w:bidi="fa-IR"/>
          <w:color w:val="111111"/>
          <w:sz w:val="28"/>
          <w:szCs w:val="28"/>
          <w:rtl/>
        </w:rPr>
        <w:t xml:space="preserve">2/ اثبات واجب</w:t>
      </w:r>
    </w:p>
    <w:p>
      <w:pPr>
        <w:pStyle w:val="BookText"/>
      </w:pPr>
      <w:r>
        <w:rPr>
          <w:rFonts w:ascii="IRNazanin" w:hAnsi="IRNazanin" w:eastAsia="IRNazanin" w:cs="IRNazanin"/>
          <w:lang w:bidi="fa-IR"/>
          <w:color w:val="111111"/>
          <w:sz w:val="28"/>
          <w:szCs w:val="28"/>
          <w:rtl/>
        </w:rPr>
        <w:t xml:space="preserve">4/ توحید ( یکتا پرستی)</w:t>
      </w:r>
    </w:p>
    <w:p>
      <w:pPr>
        <w:pStyle w:val="BookText"/>
      </w:pPr>
      <w:r>
        <w:rPr>
          <w:rFonts w:ascii="IRNazanin" w:hAnsi="IRNazanin" w:eastAsia="IRNazanin" w:cs="IRNazanin"/>
          <w:lang w:bidi="fa-IR"/>
          <w:color w:val="111111"/>
          <w:sz w:val="28"/>
          <w:szCs w:val="28"/>
          <w:rtl/>
        </w:rPr>
        <w:t xml:space="preserve">6/ تجسیم. تشبيه</w:t>
      </w:r>
    </w:p>
    <w:p>
      <w:pPr>
        <w:pStyle w:val="BookText"/>
      </w:pPr>
      <w:r>
        <w:rPr>
          <w:rFonts w:ascii="IRNazanin" w:hAnsi="IRNazanin" w:eastAsia="IRNazanin" w:cs="IRNazanin"/>
          <w:lang w:bidi="fa-IR"/>
          <w:color w:val="111111"/>
          <w:sz w:val="28"/>
          <w:szCs w:val="28"/>
          <w:rtl/>
        </w:rPr>
        <w:t xml:space="preserve">7/ حلول. اتحاد</w:t>
      </w:r>
    </w:p>
    <w:p>
      <w:pPr>
        <w:pStyle w:val="BookText"/>
      </w:pPr>
      <w:r>
        <w:rPr>
          <w:rFonts w:ascii="IRNazanin" w:hAnsi="IRNazanin" w:eastAsia="IRNazanin" w:cs="IRNazanin"/>
          <w:lang w:bidi="fa-IR"/>
          <w:color w:val="111111"/>
          <w:sz w:val="28"/>
          <w:szCs w:val="28"/>
          <w:rtl/>
        </w:rPr>
        <w:t xml:space="preserve">8/ معرفت باری. شناخت خدا</w:t>
      </w:r>
    </w:p>
    <w:p>
      <w:pPr>
        <w:pStyle w:val="BookText"/>
      </w:pPr>
      <w:r>
        <w:rPr>
          <w:rFonts w:ascii="IRNazanin" w:hAnsi="IRNazanin" w:eastAsia="IRNazanin" w:cs="IRNazanin"/>
          <w:lang w:bidi="fa-IR"/>
          <w:color w:val="111111"/>
          <w:sz w:val="28"/>
          <w:szCs w:val="28"/>
          <w:rtl/>
        </w:rPr>
        <w:t xml:space="preserve">218 صفات. افعال. اسماء</w:t>
      </w:r>
    </w:p>
    <w:p>
      <w:pPr>
        <w:pStyle w:val="BookText"/>
      </w:pPr>
      <w:r>
        <w:rPr>
          <w:rFonts w:ascii="IRNazanin" w:hAnsi="IRNazanin" w:eastAsia="IRNazanin" w:cs="IRNazanin"/>
          <w:lang w:bidi="fa-IR"/>
          <w:color w:val="111111"/>
          <w:sz w:val="28"/>
          <w:szCs w:val="28"/>
          <w:rtl/>
        </w:rPr>
        <w:t xml:space="preserve">2/ قدم. ازلیت. سرمدیت. بقا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الهیات (توحید)</w:t>
      </w:r>
    </w:p>
    <w:p>
      <w:pPr>
        <w:pStyle w:val="BookText"/>
      </w:pPr>
      <w:r>
        <w:rPr>
          <w:rFonts w:ascii="IRNazanin" w:hAnsi="IRNazanin" w:eastAsia="IRNazanin" w:cs="IRNazanin"/>
          <w:lang w:bidi="fa-IR"/>
          <w:color w:val="111111"/>
          <w:sz w:val="28"/>
          <w:szCs w:val="28"/>
          <w:rtl/>
        </w:rPr>
        <w:t xml:space="preserve">218 صفات. افعال. اسماء (دنباله)</w:t>
      </w:r>
    </w:p>
    <w:p>
      <w:pPr>
        <w:pStyle w:val="BookText"/>
      </w:pPr>
      <w:r>
        <w:rPr>
          <w:rFonts w:ascii="IRNazanin" w:hAnsi="IRNazanin" w:eastAsia="IRNazanin" w:cs="IRNazanin"/>
          <w:lang w:bidi="fa-IR"/>
          <w:color w:val="111111"/>
          <w:sz w:val="28"/>
          <w:szCs w:val="28"/>
          <w:rtl/>
        </w:rPr>
        <w:t xml:space="preserve">3/ قدرت</w:t>
      </w:r>
    </w:p>
    <w:p>
      <w:pPr>
        <w:pStyle w:val="BookText"/>
      </w:pPr>
      <w:r>
        <w:rPr>
          <w:rFonts w:ascii="IRNazanin" w:hAnsi="IRNazanin" w:eastAsia="IRNazanin" w:cs="IRNazanin"/>
          <w:lang w:bidi="fa-IR"/>
          <w:color w:val="111111"/>
          <w:sz w:val="28"/>
          <w:szCs w:val="28"/>
          <w:rtl/>
        </w:rPr>
        <w:t xml:space="preserve">4/ علم</w:t>
      </w:r>
    </w:p>
    <w:p>
      <w:pPr>
        <w:pStyle w:val="BookText"/>
      </w:pPr>
      <w:r>
        <w:rPr>
          <w:rFonts w:ascii="IRNazanin" w:hAnsi="IRNazanin" w:eastAsia="IRNazanin" w:cs="IRNazanin"/>
          <w:lang w:bidi="fa-IR"/>
          <w:color w:val="111111"/>
          <w:sz w:val="28"/>
          <w:szCs w:val="28"/>
          <w:rtl/>
        </w:rPr>
        <w:t xml:space="preserve">44/ بداء</w:t>
      </w:r>
    </w:p>
    <w:p>
      <w:pPr>
        <w:pStyle w:val="BookText"/>
      </w:pPr>
      <w:r>
        <w:rPr>
          <w:rFonts w:ascii="IRNazanin" w:hAnsi="IRNazanin" w:eastAsia="IRNazanin" w:cs="IRNazanin"/>
          <w:lang w:bidi="fa-IR"/>
          <w:color w:val="111111"/>
          <w:sz w:val="28"/>
          <w:szCs w:val="28"/>
          <w:rtl/>
        </w:rPr>
        <w:t xml:space="preserve">5/ اراده</w:t>
      </w:r>
    </w:p>
    <w:p>
      <w:pPr>
        <w:pStyle w:val="BookText"/>
      </w:pPr>
      <w:r>
        <w:rPr>
          <w:rFonts w:ascii="Amiri" w:hAnsi="Amiri" w:eastAsia="Amiri" w:cs="Amiri"/>
          <w:lang w:bidi="ar-SA"/>
          <w:color w:val="111111"/>
          <w:sz w:val="28"/>
          <w:szCs w:val="28"/>
          <w:rtl/>
        </w:rPr>
        <w:t xml:space="preserve">6/ تكوين. خلق. ابداع</w:t>
      </w:r>
    </w:p>
    <w:p>
      <w:pPr>
        <w:pStyle w:val="BookText"/>
      </w:pPr>
      <w:r>
        <w:rPr>
          <w:rFonts w:ascii="IRNazanin" w:hAnsi="IRNazanin" w:eastAsia="IRNazanin" w:cs="IRNazanin"/>
          <w:lang w:bidi="fa-IR"/>
          <w:color w:val="111111"/>
          <w:sz w:val="28"/>
          <w:szCs w:val="28"/>
          <w:rtl/>
        </w:rPr>
        <w:t xml:space="preserve">7/ حیات. سمع. بصر</w:t>
      </w:r>
    </w:p>
    <w:p>
      <w:pPr>
        <w:pStyle w:val="BookText"/>
      </w:pPr>
      <w:r>
        <w:rPr>
          <w:rFonts w:ascii="IRNazanin" w:hAnsi="IRNazanin" w:eastAsia="IRNazanin" w:cs="IRNazanin"/>
          <w:lang w:bidi="fa-IR"/>
          <w:color w:val="111111"/>
          <w:sz w:val="28"/>
          <w:szCs w:val="28"/>
          <w:rtl/>
        </w:rPr>
        <w:t xml:space="preserve">8/ کلام</w:t>
      </w:r>
    </w:p>
    <w:p>
      <w:pPr>
        <w:pStyle w:val="BookText"/>
      </w:pPr>
      <w:r>
        <w:rPr>
          <w:rFonts w:ascii="IRNazanin" w:hAnsi="IRNazanin" w:eastAsia="IRNazanin" w:cs="IRNazanin"/>
          <w:lang w:bidi="fa-IR"/>
          <w:color w:val="111111"/>
          <w:sz w:val="28"/>
          <w:szCs w:val="28"/>
          <w:rtl/>
        </w:rPr>
        <w:t xml:space="preserve">عرش را اینجا رده بندی کنید</w:t>
      </w:r>
    </w:p>
    <w:p>
      <w:pPr>
        <w:pStyle w:val="BookText"/>
      </w:pPr>
      <w:r>
        <w:rPr>
          <w:rFonts w:ascii="IRNazanin" w:hAnsi="IRNazanin" w:eastAsia="IRNazanin" w:cs="IRNazanin"/>
          <w:lang w:bidi="fa-IR"/>
          <w:color w:val="111111"/>
          <w:sz w:val="28"/>
          <w:szCs w:val="28"/>
          <w:rtl/>
        </w:rPr>
        <w:t xml:space="preserve">9/ خلق و قدم قرآن</w:t>
      </w:r>
    </w:p>
    <w:p>
      <w:pPr>
        <w:pStyle w:val="BookText"/>
      </w:pPr>
      <w:r>
        <w:rPr>
          <w:rFonts w:ascii="IRNazanin" w:hAnsi="IRNazanin" w:eastAsia="IRNazanin" w:cs="IRNazanin"/>
          <w:lang w:bidi="fa-IR"/>
          <w:color w:val="111111"/>
          <w:sz w:val="28"/>
          <w:szCs w:val="28"/>
          <w:rtl/>
        </w:rPr>
        <w:t xml:space="preserve">219 رؤیت</w:t>
      </w:r>
    </w:p>
    <w:p>
      <w:pPr>
        <w:pStyle w:val="BookText"/>
      </w:pPr>
      <w:r>
        <w:rPr>
          <w:rFonts w:ascii="Amiri" w:hAnsi="Amiri" w:eastAsia="Amiri" w:cs="Amiri"/>
          <w:lang w:bidi="ar-SA"/>
          <w:color w:val="111111"/>
          <w:sz w:val="28"/>
          <w:szCs w:val="28"/>
          <w:rtl/>
        </w:rPr>
        <w:t xml:space="preserve">1/ لطف. توفيق</w:t>
      </w:r>
    </w:p>
    <w:p>
      <w:pPr>
        <w:pStyle w:val="BookText"/>
      </w:pPr>
      <w:r>
        <w:rPr>
          <w:rFonts w:ascii="IRNazanin" w:hAnsi="IRNazanin" w:eastAsia="IRNazanin" w:cs="IRNazanin"/>
          <w:lang w:bidi="fa-IR"/>
          <w:color w:val="111111"/>
          <w:sz w:val="28"/>
          <w:szCs w:val="28"/>
          <w:rtl/>
        </w:rPr>
        <w:t xml:space="preserve">2/ رزق</w:t>
      </w:r>
    </w:p>
    <w:p>
      <w:pPr>
        <w:pStyle w:val="BookText"/>
      </w:pPr>
      <w:r>
        <w:rPr>
          <w:rFonts w:ascii="IRNazanin" w:hAnsi="IRNazanin" w:eastAsia="IRNazanin" w:cs="IRNazanin"/>
          <w:lang w:bidi="fa-IR"/>
          <w:color w:val="111111"/>
          <w:sz w:val="28"/>
          <w:szCs w:val="28"/>
          <w:rtl/>
        </w:rPr>
        <w:t xml:space="preserve">3/ عدل</w:t>
      </w:r>
    </w:p>
    <w:p>
      <w:pPr>
        <w:pStyle w:val="BookText"/>
      </w:pPr>
      <w:r>
        <w:rPr>
          <w:rFonts w:ascii="IRNazanin" w:hAnsi="IRNazanin" w:eastAsia="IRNazanin" w:cs="IRNazanin"/>
          <w:lang w:bidi="fa-IR"/>
          <w:color w:val="111111"/>
          <w:sz w:val="28"/>
          <w:szCs w:val="28"/>
          <w:rtl/>
        </w:rPr>
        <w:t xml:space="preserve">4/ افعال عباد</w:t>
      </w:r>
    </w:p>
    <w:p>
      <w:pPr>
        <w:pStyle w:val="BookText"/>
      </w:pPr>
      <w:r>
        <w:rPr>
          <w:rFonts w:ascii="IRNazanin" w:hAnsi="IRNazanin" w:eastAsia="IRNazanin" w:cs="IRNazanin"/>
          <w:lang w:bidi="fa-IR"/>
          <w:color w:val="111111"/>
          <w:sz w:val="28"/>
          <w:szCs w:val="28"/>
          <w:rtl/>
        </w:rPr>
        <w:t xml:space="preserve">5/ قضا و قدر</w:t>
      </w:r>
    </w:p>
    <w:p>
      <w:pPr>
        <w:pStyle w:val="BookText"/>
      </w:pPr>
      <w:r>
        <w:rPr>
          <w:rFonts w:ascii="IRNazanin" w:hAnsi="IRNazanin" w:eastAsia="IRNazanin" w:cs="IRNazanin"/>
          <w:lang w:bidi="fa-IR"/>
          <w:color w:val="111111"/>
          <w:sz w:val="28"/>
          <w:szCs w:val="28"/>
          <w:rtl/>
        </w:rPr>
        <w:t xml:space="preserve">6/ جبر و اختیار. امر بين الأمرين</w:t>
      </w:r>
    </w:p>
    <w:p>
      <w:pPr>
        <w:pStyle w:val="BookText"/>
      </w:pPr>
      <w:r>
        <w:rPr>
          <w:rFonts w:ascii="IRNazanin" w:hAnsi="IRNazanin" w:eastAsia="IRNazanin" w:cs="IRNazanin"/>
          <w:lang w:bidi="fa-IR"/>
          <w:color w:val="111111"/>
          <w:sz w:val="28"/>
          <w:szCs w:val="28"/>
          <w:rtl/>
        </w:rPr>
        <w:t xml:space="preserve">7/ حسن و قبح عقلی و شرعی. خیر و شر</w:t>
      </w:r>
    </w:p>
    <w:p>
      <w:pPr>
        <w:pStyle w:val="BookText"/>
      </w:pPr>
      <w:r>
        <w:rPr>
          <w:rFonts w:ascii="IRNazanin" w:hAnsi="IRNazanin" w:eastAsia="IRNazanin" w:cs="IRNazanin"/>
          <w:lang w:bidi="fa-IR"/>
          <w:color w:val="111111"/>
          <w:sz w:val="28"/>
          <w:szCs w:val="28"/>
          <w:rtl/>
        </w:rPr>
        <w:t xml:space="preserve">صفات، افعال (آ-ی بر حسب موضوع)</w:t>
      </w:r>
    </w:p>
    <w:p>
      <w:pPr>
        <w:pStyle w:val="BookText"/>
      </w:pPr>
      <w:r>
        <w:rPr>
          <w:rFonts w:ascii="IRNazanin" w:hAnsi="IRNazanin" w:eastAsia="IRNazanin" w:cs="IRNazanin"/>
          <w:lang w:bidi="fa-IR"/>
          <w:color w:val="111111"/>
          <w:sz w:val="28"/>
          <w:szCs w:val="28"/>
          <w:rtl/>
        </w:rPr>
        <w:t xml:space="preserve">مثال: 6ن/ نصرت الهی</w:t>
      </w:r>
    </w:p>
    <w:p>
      <w:pPr>
        <w:pStyle w:val="BookText"/>
      </w:pPr>
      <w:r>
        <w:rPr>
          <w:rFonts w:ascii="IRNazanin" w:hAnsi="IRNazanin" w:eastAsia="IRNazanin" w:cs="IRNazanin"/>
          <w:lang w:bidi="fa-IR"/>
          <w:color w:val="111111"/>
          <w:sz w:val="28"/>
          <w:szCs w:val="28"/>
          <w:rtl/>
        </w:rPr>
        <w:t xml:space="preserve">9/ اسماء حسنی</w:t>
      </w:r>
    </w:p>
    <w:p>
      <w:pPr>
        <w:pStyle w:val="BookText"/>
      </w:pPr>
      <w:r>
        <w:rPr>
          <w:rFonts w:ascii="IRNazanin" w:hAnsi="IRNazanin" w:eastAsia="IRNazanin" w:cs="IRNazanin"/>
          <w:lang w:bidi="fa-IR"/>
          <w:color w:val="111111"/>
          <w:sz w:val="28"/>
          <w:szCs w:val="28"/>
          <w:rtl/>
        </w:rPr>
        <w:t xml:space="preserve">92/ اسم جلاله (الله)</w:t>
      </w:r>
    </w:p>
    <w:p>
      <w:pPr>
        <w:pStyle w:val="BookText"/>
      </w:pPr>
      <w:r>
        <w:rPr>
          <w:rFonts w:ascii="IRNazanin" w:hAnsi="IRNazanin" w:eastAsia="IRNazanin" w:cs="IRNazanin"/>
          <w:lang w:bidi="fa-IR"/>
          <w:color w:val="111111"/>
          <w:sz w:val="28"/>
          <w:szCs w:val="28"/>
          <w:rtl/>
        </w:rPr>
        <w:t xml:space="preserve">94/ اسم اعظم</w:t>
      </w:r>
    </w:p>
    <w:p>
      <w:pPr>
        <w:pStyle w:val="BookText"/>
      </w:pPr>
      <w:r>
        <w:rPr>
          <w:rFonts w:ascii="IRNazanin" w:hAnsi="IRNazanin" w:eastAsia="IRNazanin" w:cs="IRNazanin"/>
          <w:lang w:bidi="fa-IR"/>
          <w:color w:val="111111"/>
          <w:sz w:val="28"/>
          <w:szCs w:val="28"/>
          <w:rtl/>
        </w:rPr>
        <w:t xml:space="preserve">96/ مباحث دیگر (آ - ی برحسب موضوع)</w:t>
      </w:r>
    </w:p>
    <w:p>
      <w:pPr>
        <w:pStyle w:val="BookText"/>
      </w:pPr>
      <w:r>
        <w:rPr>
          <w:rFonts w:ascii="IRNazanin" w:hAnsi="IRNazanin" w:eastAsia="IRNazanin" w:cs="IRNazanin"/>
          <w:lang w:bidi="fa-IR"/>
          <w:color w:val="111111"/>
          <w:sz w:val="28"/>
          <w:szCs w:val="28"/>
          <w:rtl/>
        </w:rPr>
        <w:t xml:space="preserve">مثال: 5ت / تسبیح خدا</w:t>
      </w:r>
    </w:p>
    <w:p>
      <w:pPr>
        <w:pStyle w:val="BookText"/>
      </w:pPr>
      <w:r>
        <w:rPr>
          <w:rFonts w:ascii="IRNazanin" w:hAnsi="IRNazanin" w:eastAsia="IRNazanin" w:cs="IRNazanin"/>
          <w:lang w:bidi="fa-IR"/>
          <w:color w:val="111111"/>
          <w:sz w:val="28"/>
          <w:szCs w:val="28"/>
          <w:rtl/>
        </w:rPr>
        <w:t xml:space="preserve">220 نبوت</w:t>
      </w:r>
    </w:p>
    <w:p>
      <w:pPr>
        <w:pStyle w:val="BookText"/>
      </w:pPr>
      <w:r>
        <w:rPr>
          <w:rFonts w:ascii="IRNazanin" w:hAnsi="IRNazanin" w:eastAsia="IRNazanin" w:cs="IRNazanin"/>
          <w:lang w:bidi="fa-IR"/>
          <w:color w:val="111111"/>
          <w:sz w:val="28"/>
          <w:szCs w:val="28"/>
          <w:rtl/>
        </w:rPr>
        <w:t xml:space="preserve">1/ نبوت عامه</w:t>
      </w:r>
    </w:p>
    <w:p>
      <w:pPr>
        <w:pStyle w:val="BookText"/>
      </w:pPr>
      <w:r>
        <w:rPr>
          <w:rFonts w:ascii="IRNazanin" w:hAnsi="IRNazanin" w:eastAsia="IRNazanin" w:cs="IRNazanin"/>
          <w:lang w:bidi="fa-IR"/>
          <w:color w:val="111111"/>
          <w:sz w:val="28"/>
          <w:szCs w:val="28"/>
          <w:rtl/>
        </w:rPr>
        <w:t xml:space="preserve">2/ ارسال رسل. دعوت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نبوت</w:t>
      </w:r>
    </w:p>
    <w:p>
      <w:pPr>
        <w:pStyle w:val="BookText"/>
      </w:pPr>
      <w:r>
        <w:rPr>
          <w:rFonts w:ascii="IRNazanin" w:hAnsi="IRNazanin" w:eastAsia="IRNazanin" w:cs="IRNazanin"/>
          <w:lang w:bidi="fa-IR"/>
          <w:color w:val="111111"/>
          <w:sz w:val="28"/>
          <w:szCs w:val="28"/>
          <w:rtl/>
        </w:rPr>
        <w:t xml:space="preserve">1/ 220 نبوت عامه (دنباله)</w:t>
      </w:r>
    </w:p>
    <w:p>
      <w:pPr>
        <w:pStyle w:val="BookText"/>
      </w:pPr>
      <w:r>
        <w:rPr>
          <w:rFonts w:ascii="IRNazanin" w:hAnsi="IRNazanin" w:eastAsia="IRNazanin" w:cs="IRNazanin"/>
          <w:lang w:bidi="fa-IR"/>
          <w:color w:val="111111"/>
          <w:sz w:val="28"/>
          <w:szCs w:val="28"/>
          <w:rtl/>
        </w:rPr>
        <w:t xml:space="preserve">3/ وحی الهام</w:t>
      </w:r>
    </w:p>
    <w:p>
      <w:pPr>
        <w:pStyle w:val="BookText"/>
      </w:pPr>
      <w:r>
        <w:rPr>
          <w:rFonts w:ascii="IRNazanin" w:hAnsi="IRNazanin" w:eastAsia="IRNazanin" w:cs="IRNazanin"/>
          <w:lang w:bidi="fa-IR"/>
          <w:color w:val="111111"/>
          <w:sz w:val="28"/>
          <w:szCs w:val="28"/>
          <w:rtl/>
        </w:rPr>
        <w:t xml:space="preserve">4/ صفات نبی و رسول</w:t>
      </w:r>
    </w:p>
    <w:p>
      <w:pPr>
        <w:pStyle w:val="BookText"/>
      </w:pPr>
      <w:r>
        <w:rPr>
          <w:rFonts w:ascii="IRNazanin" w:hAnsi="IRNazanin" w:eastAsia="IRNazanin" w:cs="IRNazanin"/>
          <w:lang w:bidi="fa-IR"/>
          <w:color w:val="111111"/>
          <w:sz w:val="28"/>
          <w:szCs w:val="28"/>
          <w:rtl/>
        </w:rPr>
        <w:t xml:space="preserve">5/ عصمت انبیاء</w:t>
      </w:r>
    </w:p>
    <w:p>
      <w:pPr>
        <w:pStyle w:val="BookText"/>
      </w:pPr>
      <w:r>
        <w:rPr>
          <w:rFonts w:ascii="IRNazanin" w:hAnsi="IRNazanin" w:eastAsia="IRNazanin" w:cs="IRNazanin"/>
          <w:lang w:bidi="fa-IR"/>
          <w:color w:val="111111"/>
          <w:sz w:val="28"/>
          <w:szCs w:val="28"/>
          <w:rtl/>
        </w:rPr>
        <w:t xml:space="preserve">6/ معجزه. کرامت</w:t>
      </w:r>
    </w:p>
    <w:p>
      <w:pPr>
        <w:pStyle w:val="BookText"/>
      </w:pPr>
      <w:r>
        <w:rPr>
          <w:rFonts w:ascii="IRNazanin" w:hAnsi="IRNazanin" w:eastAsia="IRNazanin" w:cs="IRNazanin"/>
          <w:lang w:bidi="fa-IR"/>
          <w:color w:val="111111"/>
          <w:sz w:val="28"/>
          <w:szCs w:val="28"/>
          <w:rtl/>
        </w:rPr>
        <w:t xml:space="preserve">7/ انبیاء اولوالعزم</w:t>
      </w:r>
    </w:p>
    <w:p>
      <w:pPr>
        <w:pStyle w:val="BookText"/>
      </w:pPr>
      <w:r>
        <w:rPr>
          <w:rFonts w:ascii="IRNazanin" w:hAnsi="IRNazanin" w:eastAsia="IRNazanin" w:cs="IRNazanin"/>
          <w:lang w:bidi="fa-IR"/>
          <w:color w:val="111111"/>
          <w:sz w:val="28"/>
          <w:szCs w:val="28"/>
          <w:rtl/>
        </w:rPr>
        <w:t xml:space="preserve">8/ کتب آسمانی</w:t>
      </w:r>
    </w:p>
    <w:p>
      <w:pPr>
        <w:pStyle w:val="BookText"/>
      </w:pPr>
      <w:r>
        <w:rPr>
          <w:rFonts w:ascii="IRNazanin" w:hAnsi="IRNazanin" w:eastAsia="IRNazanin" w:cs="IRNazanin"/>
          <w:lang w:bidi="fa-IR"/>
          <w:color w:val="111111"/>
          <w:sz w:val="28"/>
          <w:szCs w:val="28"/>
          <w:rtl/>
        </w:rPr>
        <w:t xml:space="preserve">221 نبوت خاصه (نبوت حضرت محمد (صلی الله علیه و آله و سلم))</w:t>
      </w:r>
    </w:p>
    <w:p>
      <w:pPr>
        <w:pStyle w:val="BookText"/>
      </w:pPr>
      <w:r>
        <w:rPr>
          <w:rFonts w:ascii="IRNazanin" w:hAnsi="IRNazanin" w:eastAsia="IRNazanin" w:cs="IRNazanin"/>
          <w:lang w:bidi="fa-IR"/>
          <w:color w:val="111111"/>
          <w:sz w:val="28"/>
          <w:szCs w:val="28"/>
          <w:rtl/>
        </w:rPr>
        <w:t xml:space="preserve">2/ خاتميت. نسخ شرایع</w:t>
      </w:r>
    </w:p>
    <w:p>
      <w:pPr>
        <w:pStyle w:val="BookText"/>
      </w:pPr>
      <w:r>
        <w:rPr>
          <w:rFonts w:ascii="IRNazanin" w:hAnsi="IRNazanin" w:eastAsia="IRNazanin" w:cs="IRNazanin"/>
          <w:lang w:bidi="fa-IR"/>
          <w:color w:val="111111"/>
          <w:sz w:val="28"/>
          <w:szCs w:val="28"/>
          <w:rtl/>
        </w:rPr>
        <w:t xml:space="preserve">3/ افضلیت پیامبر. علم. أميت</w:t>
      </w:r>
    </w:p>
    <w:p>
      <w:pPr>
        <w:pStyle w:val="BookText"/>
      </w:pPr>
      <w:r>
        <w:rPr>
          <w:rFonts w:ascii="IRNazanin" w:hAnsi="IRNazanin" w:eastAsia="IRNazanin" w:cs="IRNazanin"/>
          <w:lang w:bidi="fa-IR"/>
          <w:color w:val="111111"/>
          <w:sz w:val="28"/>
          <w:szCs w:val="28"/>
          <w:rtl/>
        </w:rPr>
        <w:t xml:space="preserve">4/ کلیت رسالت پیامبر</w:t>
      </w:r>
    </w:p>
    <w:p>
      <w:pPr>
        <w:pStyle w:val="BookText"/>
      </w:pPr>
      <w:r>
        <w:rPr>
          <w:rFonts w:ascii="IRNazanin" w:hAnsi="IRNazanin" w:eastAsia="IRNazanin" w:cs="IRNazanin"/>
          <w:lang w:bidi="fa-IR"/>
          <w:color w:val="111111"/>
          <w:sz w:val="28"/>
          <w:szCs w:val="28"/>
          <w:rtl/>
        </w:rPr>
        <w:t xml:space="preserve">5/ معراج</w:t>
      </w:r>
    </w:p>
    <w:p>
      <w:pPr>
        <w:pStyle w:val="BookText"/>
      </w:pPr>
      <w:r>
        <w:rPr>
          <w:rFonts w:ascii="IRNazanin" w:hAnsi="IRNazanin" w:eastAsia="IRNazanin" w:cs="IRNazanin"/>
          <w:lang w:bidi="fa-IR"/>
          <w:color w:val="111111"/>
          <w:sz w:val="28"/>
          <w:szCs w:val="28"/>
          <w:rtl/>
        </w:rPr>
        <w:t xml:space="preserve">قس: 24/2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6/ معجزات</w:t>
      </w:r>
    </w:p>
    <w:p>
      <w:pPr>
        <w:pStyle w:val="BookText"/>
      </w:pPr>
      <w:r>
        <w:rPr>
          <w:rFonts w:ascii="IRNazanin" w:hAnsi="IRNazanin" w:eastAsia="IRNazanin" w:cs="IRNazanin"/>
          <w:lang w:bidi="fa-IR"/>
          <w:color w:val="111111"/>
          <w:sz w:val="28"/>
          <w:szCs w:val="28"/>
          <w:rtl/>
        </w:rPr>
        <w:t xml:space="preserve">شامل مباحث عقلی و کلامی</w:t>
      </w:r>
    </w:p>
    <w:p>
      <w:pPr>
        <w:pStyle w:val="BookText"/>
      </w:pPr>
      <w:r>
        <w:rPr>
          <w:rFonts w:ascii="IRNazanin" w:hAnsi="IRNazanin" w:eastAsia="IRNazanin" w:cs="IRNazanin"/>
          <w:lang w:bidi="fa-IR"/>
          <w:color w:val="111111"/>
          <w:sz w:val="28"/>
          <w:szCs w:val="28"/>
          <w:rtl/>
        </w:rPr>
        <w:t xml:space="preserve">مباحث نقلی را در سرگذشتنامه پیامبر وهر</w:t>
      </w:r>
    </w:p>
    <w:p>
      <w:pPr>
        <w:pStyle w:val="BookText"/>
      </w:pPr>
      <w:r>
        <w:rPr>
          <w:rFonts w:ascii="IRNazanin" w:hAnsi="IRNazanin" w:eastAsia="IRNazanin" w:cs="IRNazanin"/>
          <w:lang w:bidi="fa-IR"/>
          <w:color w:val="111111"/>
          <w:sz w:val="28"/>
          <w:szCs w:val="28"/>
          <w:rtl/>
        </w:rPr>
        <w:t xml:space="preserve">یک از ائمه بیاورید.</w:t>
      </w:r>
    </w:p>
    <w:p>
      <w:pPr>
        <w:pStyle w:val="BookText"/>
      </w:pPr>
      <w:r>
        <w:rPr>
          <w:rFonts w:ascii="IRNazanin" w:hAnsi="IRNazanin" w:eastAsia="IRNazanin" w:cs="IRNazanin"/>
          <w:lang w:bidi="fa-IR"/>
          <w:color w:val="111111"/>
          <w:sz w:val="28"/>
          <w:szCs w:val="28"/>
          <w:rtl/>
        </w:rPr>
        <w:t xml:space="preserve">قس: 25/7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شفاعت</w:t>
      </w:r>
    </w:p>
    <w:p>
      <w:pPr>
        <w:pStyle w:val="BookText"/>
      </w:pPr>
      <w:r>
        <w:rPr>
          <w:rFonts w:ascii="IRNazanin" w:hAnsi="IRNazanin" w:eastAsia="IRNazanin" w:cs="IRNazanin"/>
          <w:lang w:bidi="fa-IR"/>
          <w:color w:val="111111"/>
          <w:sz w:val="28"/>
          <w:szCs w:val="28"/>
          <w:rtl/>
        </w:rPr>
        <w:t xml:space="preserve">رد: 222/7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222 معاد</w:t>
      </w:r>
    </w:p>
    <w:p>
      <w:pPr>
        <w:pStyle w:val="BookText"/>
      </w:pPr>
      <w:r>
        <w:rPr>
          <w:rFonts w:ascii="IRNazanin" w:hAnsi="IRNazanin" w:eastAsia="IRNazanin" w:cs="IRNazanin"/>
          <w:lang w:bidi="fa-IR"/>
          <w:color w:val="111111"/>
          <w:sz w:val="28"/>
          <w:szCs w:val="28"/>
          <w:rtl/>
        </w:rPr>
        <w:t xml:space="preserve">1/ اثبات معاد. معاد جسمانی و روحانی. جسد مثالی</w:t>
      </w:r>
    </w:p>
    <w:p>
      <w:pPr>
        <w:pStyle w:val="BookText"/>
      </w:pPr>
      <w:r>
        <w:rPr>
          <w:rFonts w:ascii="IRNazanin" w:hAnsi="IRNazanin" w:eastAsia="IRNazanin" w:cs="IRNazanin"/>
          <w:lang w:bidi="fa-IR"/>
          <w:color w:val="111111"/>
          <w:sz w:val="28"/>
          <w:szCs w:val="28"/>
          <w:rtl/>
        </w:rPr>
        <w:t xml:space="preserve">(هورقلیائی)</w:t>
      </w:r>
    </w:p>
    <w:p>
      <w:pPr>
        <w:pStyle w:val="BookText"/>
      </w:pPr>
      <w:r>
        <w:rPr>
          <w:rFonts w:ascii="IRNazanin" w:hAnsi="IRNazanin" w:eastAsia="IRNazanin" w:cs="IRNazanin"/>
          <w:lang w:bidi="fa-IR"/>
          <w:color w:val="111111"/>
          <w:sz w:val="28"/>
          <w:szCs w:val="28"/>
          <w:rtl/>
        </w:rPr>
        <w:t xml:space="preserve">2/ روح</w:t>
      </w:r>
    </w:p>
    <w:p>
      <w:pPr>
        <w:pStyle w:val="BookText"/>
      </w:pPr>
      <w:r>
        <w:rPr>
          <w:rFonts w:ascii="IRNazanin" w:hAnsi="IRNazanin" w:eastAsia="IRNazanin" w:cs="IRNazanin"/>
          <w:lang w:bidi="fa-IR"/>
          <w:color w:val="111111"/>
          <w:sz w:val="28"/>
          <w:szCs w:val="28"/>
          <w:rtl/>
        </w:rPr>
        <w:t xml:space="preserve">22/ مرگ</w:t>
      </w:r>
    </w:p>
    <w:p>
      <w:pPr>
        <w:pStyle w:val="BookText"/>
      </w:pPr>
      <w:r>
        <w:rPr>
          <w:rFonts w:ascii="IRNazanin" w:hAnsi="IRNazanin" w:eastAsia="IRNazanin" w:cs="IRNazanin"/>
          <w:lang w:bidi="fa-IR"/>
          <w:color w:val="111111"/>
          <w:sz w:val="28"/>
          <w:szCs w:val="28"/>
          <w:rtl/>
        </w:rPr>
        <w:t xml:space="preserve">24/ برزخ. زندگی پس از مرگ</w:t>
      </w:r>
    </w:p>
    <w:p>
      <w:pPr>
        <w:pStyle w:val="BookText"/>
      </w:pPr>
      <w:r>
        <w:rPr>
          <w:rFonts w:ascii="IRNazanin" w:hAnsi="IRNazanin" w:eastAsia="IRNazanin" w:cs="IRNazanin"/>
          <w:lang w:bidi="fa-IR"/>
          <w:color w:val="111111"/>
          <w:sz w:val="28"/>
          <w:szCs w:val="28"/>
          <w:rtl/>
        </w:rPr>
        <w:t xml:space="preserve">3/ اشراط الساعه (آخرالزمان). زلزله آخر الزمان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معاد</w:t>
      </w:r>
    </w:p>
    <w:p>
      <w:pPr>
        <w:pStyle w:val="BookText"/>
      </w:pPr>
      <w:r>
        <w:rPr>
          <w:rFonts w:ascii="IRNazanin" w:hAnsi="IRNazanin" w:eastAsia="IRNazanin" w:cs="IRNazanin"/>
          <w:lang w:bidi="fa-IR"/>
          <w:color w:val="111111"/>
          <w:sz w:val="28"/>
          <w:szCs w:val="28"/>
          <w:rtl/>
        </w:rPr>
        <w:t xml:space="preserve">3/ 222 اشراط الساعه (دنباله)</w:t>
      </w:r>
    </w:p>
    <w:p>
      <w:pPr>
        <w:pStyle w:val="BookText"/>
      </w:pPr>
      <w:r>
        <w:rPr>
          <w:rFonts w:ascii="IRNazanin" w:hAnsi="IRNazanin" w:eastAsia="IRNazanin" w:cs="IRNazanin"/>
          <w:lang w:bidi="fa-IR"/>
          <w:color w:val="111111"/>
          <w:sz w:val="28"/>
          <w:szCs w:val="28"/>
          <w:rtl/>
        </w:rPr>
        <w:t xml:space="preserve">خروج سفیانی و دجال و دیگر علائم ظهور را در</w:t>
      </w:r>
    </w:p>
    <w:p>
      <w:pPr>
        <w:pStyle w:val="BookText"/>
      </w:pPr>
      <w:r>
        <w:rPr>
          <w:rFonts w:ascii="Times New Roman" w:hAnsi="Times New Roman" w:eastAsia="Times New Roman" w:cs="Times New Roman"/>
          <w:lang w:val="en-US" w:bidi="en-US"/>
          <w:color w:val="111111"/>
          <w:sz w:val="28"/>
          <w:szCs w:val="28"/>
          <w:rtl/>
        </w:rPr>
        <w:t xml:space="preserve">BP224/5 </w:t>
      </w:r>
      <w:r>
        <w:rPr>
          <w:rFonts w:ascii="IRNazanin" w:hAnsi="IRNazanin" w:eastAsia="IRNazanin" w:cs="IRNazanin"/>
          <w:lang w:bidi="fa-IR"/>
          <w:color w:val="111111"/>
          <w:sz w:val="28"/>
          <w:szCs w:val="28"/>
          <w:rtl/>
        </w:rPr>
        <w:t xml:space="preserve">برای آثار مربوط به مهدی و</w:t>
      </w:r>
    </w:p>
    <w:p>
      <w:pPr>
        <w:pStyle w:val="BookText"/>
      </w:pPr>
      <w:r>
        <w:rPr>
          <w:rFonts w:ascii="IRNazanin" w:hAnsi="IRNazanin" w:eastAsia="IRNazanin" w:cs="IRNazanin"/>
          <w:lang w:bidi="fa-IR"/>
          <w:color w:val="111111"/>
          <w:sz w:val="28"/>
          <w:szCs w:val="28"/>
          <w:rtl/>
        </w:rPr>
        <w:t xml:space="preserve">مهدویت نک: 224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4/ رجعت</w:t>
      </w:r>
    </w:p>
    <w:p>
      <w:pPr>
        <w:pStyle w:val="BookText"/>
      </w:pPr>
      <w:r>
        <w:rPr>
          <w:rFonts w:ascii="IRNazanin" w:hAnsi="IRNazanin" w:eastAsia="IRNazanin" w:cs="IRNazanin"/>
          <w:lang w:bidi="fa-IR"/>
          <w:color w:val="111111"/>
          <w:sz w:val="28"/>
          <w:szCs w:val="28"/>
          <w:rtl/>
        </w:rPr>
        <w:t xml:space="preserve">5/ حشر و نشر (بعث. قیامت. رستاخيز)</w:t>
      </w:r>
    </w:p>
    <w:p>
      <w:pPr>
        <w:pStyle w:val="BookText"/>
      </w:pPr>
      <w:r>
        <w:rPr>
          <w:rFonts w:ascii="IRNazanin" w:hAnsi="IRNazanin" w:eastAsia="IRNazanin" w:cs="IRNazanin"/>
          <w:lang w:bidi="fa-IR"/>
          <w:color w:val="111111"/>
          <w:sz w:val="28"/>
          <w:szCs w:val="28"/>
          <w:rtl/>
        </w:rPr>
        <w:t xml:space="preserve">6/ ثواب. عقاب</w:t>
      </w:r>
    </w:p>
    <w:p>
      <w:pPr>
        <w:pStyle w:val="BookText"/>
      </w:pPr>
      <w:r>
        <w:rPr>
          <w:rFonts w:ascii="IRNazanin" w:hAnsi="IRNazanin" w:eastAsia="IRNazanin" w:cs="IRNazanin"/>
          <w:lang w:bidi="fa-IR"/>
          <w:color w:val="111111"/>
          <w:sz w:val="28"/>
          <w:szCs w:val="28"/>
          <w:rtl/>
        </w:rPr>
        <w:t xml:space="preserve">شامل حساب، کتاب، میزان، صراط، عذاب قبر،</w:t>
      </w:r>
    </w:p>
    <w:p>
      <w:pPr>
        <w:pStyle w:val="BookText"/>
      </w:pPr>
      <w:r>
        <w:rPr>
          <w:rFonts w:ascii="IRNazanin" w:hAnsi="IRNazanin" w:eastAsia="IRNazanin" w:cs="IRNazanin"/>
          <w:lang w:bidi="fa-IR"/>
          <w:color w:val="111111"/>
          <w:sz w:val="28"/>
          <w:szCs w:val="28"/>
          <w:rtl/>
        </w:rPr>
        <w:t xml:space="preserve">شب اول قبر</w:t>
      </w:r>
    </w:p>
    <w:p>
      <w:pPr>
        <w:pStyle w:val="BookText"/>
      </w:pPr>
      <w:r>
        <w:rPr>
          <w:rFonts w:ascii="IRNazanin" w:hAnsi="IRNazanin" w:eastAsia="IRNazanin" w:cs="IRNazanin"/>
          <w:lang w:bidi="fa-IR"/>
          <w:color w:val="111111"/>
          <w:sz w:val="28"/>
          <w:szCs w:val="28"/>
          <w:rtl/>
        </w:rPr>
        <w:t xml:space="preserve">65/ بهشت. دوزخ. اعراف. حوریان</w:t>
      </w:r>
    </w:p>
    <w:p>
      <w:pPr>
        <w:pStyle w:val="BookText"/>
      </w:pPr>
      <w:r>
        <w:rPr>
          <w:rFonts w:ascii="IRNazanin" w:hAnsi="IRNazanin" w:eastAsia="IRNazanin" w:cs="IRNazanin"/>
          <w:lang w:bidi="fa-IR"/>
          <w:color w:val="111111"/>
          <w:sz w:val="28"/>
          <w:szCs w:val="28"/>
          <w:rtl/>
        </w:rPr>
        <w:t xml:space="preserve">7/ شفاعت</w:t>
      </w:r>
    </w:p>
    <w:p>
      <w:pPr>
        <w:pStyle w:val="BookText"/>
      </w:pPr>
      <w:r>
        <w:rPr>
          <w:rFonts w:ascii="IRNazanin" w:hAnsi="IRNazanin" w:eastAsia="IRNazanin" w:cs="IRNazanin"/>
          <w:lang w:bidi="fa-IR"/>
          <w:color w:val="111111"/>
          <w:sz w:val="28"/>
          <w:szCs w:val="28"/>
          <w:rtl/>
        </w:rPr>
        <w:t xml:space="preserve">8/ نسخ. مسخ. تناسخ</w:t>
      </w:r>
    </w:p>
    <w:p>
      <w:pPr>
        <w:pStyle w:val="BookText"/>
      </w:pPr>
      <w:r>
        <w:rPr>
          <w:rFonts w:ascii="IRNazanin" w:hAnsi="IRNazanin" w:eastAsia="IRNazanin" w:cs="IRNazanin"/>
          <w:lang w:bidi="fa-IR"/>
          <w:color w:val="111111"/>
          <w:sz w:val="28"/>
          <w:szCs w:val="28"/>
          <w:rtl/>
        </w:rPr>
        <w:t xml:space="preserve">9/ مباحث دیگر</w:t>
      </w:r>
    </w:p>
    <w:p>
      <w:pPr>
        <w:pStyle w:val="BookText"/>
      </w:pPr>
      <w:r>
        <w:rPr>
          <w:rFonts w:ascii="IRNazanin" w:hAnsi="IRNazanin" w:eastAsia="IRNazanin" w:cs="IRNazanin"/>
          <w:lang w:bidi="fa-IR"/>
          <w:color w:val="111111"/>
          <w:sz w:val="28"/>
          <w:szCs w:val="28"/>
          <w:rtl/>
        </w:rPr>
        <w:t xml:space="preserve">223 امامت</w:t>
      </w:r>
    </w:p>
    <w:p>
      <w:pPr>
        <w:pStyle w:val="BookText"/>
      </w:pPr>
      <w:r>
        <w:rPr>
          <w:rFonts w:ascii="IRNazanin" w:hAnsi="IRNazanin" w:eastAsia="IRNazanin" w:cs="IRNazanin"/>
          <w:lang w:bidi="fa-IR"/>
          <w:color w:val="111111"/>
          <w:sz w:val="28"/>
          <w:szCs w:val="28"/>
          <w:rtl/>
        </w:rPr>
        <w:t xml:space="preserve">1/ وجوب امام</w:t>
      </w:r>
    </w:p>
    <w:p>
      <w:pPr>
        <w:pStyle w:val="BookText"/>
      </w:pPr>
      <w:r>
        <w:rPr>
          <w:rFonts w:ascii="IRNazanin" w:hAnsi="IRNazanin" w:eastAsia="IRNazanin" w:cs="IRNazanin"/>
          <w:lang w:bidi="fa-IR"/>
          <w:color w:val="111111"/>
          <w:sz w:val="28"/>
          <w:szCs w:val="28"/>
          <w:rtl/>
        </w:rPr>
        <w:t xml:space="preserve">12/ وجوب معرفت امام. وجوب موالات امام</w:t>
      </w:r>
    </w:p>
    <w:p>
      <w:pPr>
        <w:pStyle w:val="BookText"/>
      </w:pPr>
      <w:r>
        <w:rPr>
          <w:rFonts w:ascii="IRNazanin" w:hAnsi="IRNazanin" w:eastAsia="IRNazanin" w:cs="IRNazanin"/>
          <w:lang w:bidi="fa-IR"/>
          <w:color w:val="111111"/>
          <w:sz w:val="28"/>
          <w:szCs w:val="28"/>
          <w:rtl/>
        </w:rPr>
        <w:t xml:space="preserve">2/ امامت مخصوص</w:t>
      </w:r>
    </w:p>
    <w:p>
      <w:pPr>
        <w:pStyle w:val="BookText"/>
      </w:pPr>
      <w:r>
        <w:rPr>
          <w:rFonts w:ascii="IRNazanin" w:hAnsi="IRNazanin" w:eastAsia="IRNazanin" w:cs="IRNazanin"/>
          <w:lang w:bidi="fa-IR"/>
          <w:color w:val="111111"/>
          <w:sz w:val="28"/>
          <w:szCs w:val="28"/>
          <w:rtl/>
        </w:rPr>
        <w:t xml:space="preserve">3/ صفات امام</w:t>
      </w:r>
    </w:p>
    <w:p>
      <w:pPr>
        <w:pStyle w:val="BookText"/>
      </w:pPr>
      <w:r>
        <w:rPr>
          <w:rFonts w:ascii="IRNazanin" w:hAnsi="IRNazanin" w:eastAsia="IRNazanin" w:cs="IRNazanin"/>
          <w:lang w:bidi="fa-IR"/>
          <w:color w:val="111111"/>
          <w:sz w:val="28"/>
          <w:szCs w:val="28"/>
          <w:rtl/>
        </w:rPr>
        <w:t xml:space="preserve">32/ عصمت امام</w:t>
      </w:r>
    </w:p>
    <w:p>
      <w:pPr>
        <w:pStyle w:val="BookText"/>
      </w:pPr>
      <w:r>
        <w:rPr>
          <w:rFonts w:ascii="IRNazanin" w:hAnsi="IRNazanin" w:eastAsia="IRNazanin" w:cs="IRNazanin"/>
          <w:lang w:bidi="fa-IR"/>
          <w:color w:val="111111"/>
          <w:sz w:val="28"/>
          <w:szCs w:val="28"/>
          <w:rtl/>
        </w:rPr>
        <w:t xml:space="preserve">34/ علم امام</w:t>
      </w:r>
    </w:p>
    <w:p>
      <w:pPr>
        <w:pStyle w:val="BookText"/>
      </w:pPr>
      <w:r>
        <w:rPr>
          <w:rFonts w:ascii="IRNazanin" w:hAnsi="IRNazanin" w:eastAsia="IRNazanin" w:cs="IRNazanin"/>
          <w:lang w:bidi="fa-IR"/>
          <w:color w:val="111111"/>
          <w:sz w:val="28"/>
          <w:szCs w:val="28"/>
          <w:rtl/>
        </w:rPr>
        <w:t xml:space="preserve">4/ امامت افضل بر مفضول و مفضول بر افضل</w:t>
      </w:r>
    </w:p>
    <w:p>
      <w:pPr>
        <w:pStyle w:val="BookText"/>
      </w:pPr>
      <w:r>
        <w:rPr>
          <w:rFonts w:ascii="IRNazanin" w:hAnsi="IRNazanin" w:eastAsia="IRNazanin" w:cs="IRNazanin"/>
          <w:lang w:bidi="fa-IR"/>
          <w:color w:val="111111"/>
          <w:sz w:val="28"/>
          <w:szCs w:val="28"/>
          <w:rtl/>
        </w:rPr>
        <w:t xml:space="preserve">5/ خلافت و امامت پس از پیامبر</w:t>
      </w:r>
    </w:p>
    <w:p>
      <w:pPr>
        <w:pStyle w:val="BookText"/>
      </w:pPr>
      <w:r>
        <w:rPr>
          <w:rFonts w:ascii="IRNazanin" w:hAnsi="IRNazanin" w:eastAsia="IRNazanin" w:cs="IRNazanin"/>
          <w:lang w:bidi="fa-IR"/>
          <w:color w:val="111111"/>
          <w:sz w:val="28"/>
          <w:szCs w:val="28"/>
          <w:rtl/>
        </w:rPr>
        <w:t xml:space="preserve">شامل قضية غدیر خم، افضلیت ابوبکر یا علی</w:t>
      </w:r>
    </w:p>
    <w:p>
      <w:pPr>
        <w:pStyle w:val="BookText"/>
      </w:pPr>
      <w:r>
        <w:rPr>
          <w:rFonts w:ascii="IRNazanin" w:hAnsi="IRNazanin" w:eastAsia="IRNazanin" w:cs="IRNazanin"/>
          <w:lang w:bidi="fa-IR"/>
          <w:color w:val="111111"/>
          <w:sz w:val="28"/>
          <w:szCs w:val="28"/>
          <w:rtl/>
        </w:rPr>
        <w:t xml:space="preserve">و اثبات خلافت، بیعت و حجة الوداع...</w:t>
      </w:r>
    </w:p>
    <w:p>
      <w:pPr>
        <w:pStyle w:val="BookText"/>
      </w:pPr>
      <w:r>
        <w:rPr>
          <w:rFonts w:ascii="IRNazanin" w:hAnsi="IRNazanin" w:eastAsia="IRNazanin" w:cs="IRNazanin"/>
          <w:lang w:bidi="fa-IR"/>
          <w:color w:val="111111"/>
          <w:sz w:val="28"/>
          <w:szCs w:val="28"/>
          <w:rtl/>
        </w:rPr>
        <w:t xml:space="preserve">52/ آثار اهل سنت</w:t>
      </w:r>
    </w:p>
    <w:p>
      <w:pPr>
        <w:pStyle w:val="BookText"/>
      </w:pPr>
      <w:r>
        <w:rPr>
          <w:rFonts w:ascii="IRNazanin" w:hAnsi="IRNazanin" w:eastAsia="IRNazanin" w:cs="IRNazanin"/>
          <w:lang w:bidi="fa-IR"/>
          <w:color w:val="111111"/>
          <w:sz w:val="28"/>
          <w:szCs w:val="28"/>
          <w:rtl/>
        </w:rPr>
        <w:t xml:space="preserve">54/ آثار شیعه</w:t>
      </w:r>
    </w:p>
    <w:p>
      <w:pPr>
        <w:pStyle w:val="BookText"/>
      </w:pPr>
      <w:r>
        <w:rPr>
          <w:rFonts w:ascii="IRNazanin" w:hAnsi="IRNazanin" w:eastAsia="IRNazanin" w:cs="IRNazanin"/>
          <w:lang w:bidi="fa-IR"/>
          <w:color w:val="111111"/>
          <w:sz w:val="28"/>
          <w:szCs w:val="28"/>
          <w:rtl/>
        </w:rPr>
        <w:t xml:space="preserve">6/ ائمه بعد از رسول</w:t>
      </w:r>
    </w:p>
    <w:p>
      <w:pPr>
        <w:pStyle w:val="BookText"/>
      </w:pPr>
      <w:r>
        <w:rPr>
          <w:rFonts w:ascii="IRNazanin" w:hAnsi="IRNazanin" w:eastAsia="IRNazanin" w:cs="IRNazanin"/>
          <w:lang w:bidi="fa-IR"/>
          <w:color w:val="111111"/>
          <w:sz w:val="28"/>
          <w:szCs w:val="28"/>
          <w:rtl/>
        </w:rPr>
        <w:t xml:space="preserve">7/ خلفای راشدین. صحابه. وجوب تعظیم صحابه</w:t>
      </w:r>
    </w:p>
    <w:p>
      <w:pPr>
        <w:pStyle w:val="BookText"/>
      </w:pPr>
      <w:r>
        <w:rPr>
          <w:rFonts w:ascii="IRNazanin" w:hAnsi="IRNazanin" w:eastAsia="IRNazanin" w:cs="IRNazanin"/>
          <w:lang w:bidi="fa-IR"/>
          <w:color w:val="111111"/>
          <w:sz w:val="28"/>
          <w:szCs w:val="28"/>
          <w:rtl/>
        </w:rPr>
        <w:t xml:space="preserve">75/ سادات. وجوب تکریم سادات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223 امامت (دنباله)</w:t>
      </w:r>
    </w:p>
    <w:p>
      <w:pPr>
        <w:pStyle w:val="BookText"/>
      </w:pPr>
      <w:r>
        <w:rPr>
          <w:rFonts w:ascii="IRNazanin" w:hAnsi="IRNazanin" w:eastAsia="IRNazanin" w:cs="IRNazanin"/>
          <w:lang w:bidi="fa-IR"/>
          <w:color w:val="111111"/>
          <w:sz w:val="28"/>
          <w:szCs w:val="28"/>
          <w:rtl/>
        </w:rPr>
        <w:t xml:space="preserve">8/ ولایت. اوليا. ولايت فقيه. رویت تکوینی، روحانیت.</w:t>
      </w:r>
    </w:p>
    <w:p>
      <w:pPr>
        <w:pStyle w:val="BookText"/>
      </w:pPr>
      <w:r>
        <w:rPr>
          <w:rFonts w:ascii="IRNazanin" w:hAnsi="IRNazanin" w:eastAsia="IRNazanin" w:cs="IRNazanin"/>
          <w:lang w:bidi="fa-IR"/>
          <w:color w:val="111111"/>
          <w:sz w:val="28"/>
          <w:szCs w:val="28"/>
          <w:rtl/>
        </w:rPr>
        <w:t xml:space="preserve">رهبری</w:t>
      </w:r>
    </w:p>
    <w:p>
      <w:pPr>
        <w:pStyle w:val="BookText"/>
      </w:pPr>
      <w:r>
        <w:rPr>
          <w:rFonts w:ascii="IRNazanin" w:hAnsi="IRNazanin" w:eastAsia="IRNazanin" w:cs="IRNazanin"/>
          <w:lang w:bidi="fa-IR"/>
          <w:color w:val="111111"/>
          <w:sz w:val="28"/>
          <w:szCs w:val="28"/>
          <w:rtl/>
        </w:rPr>
        <w:t xml:space="preserve">آثار عرفانی را در 287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رده بندی کنید.</w:t>
      </w:r>
    </w:p>
    <w:p>
      <w:pPr>
        <w:pStyle w:val="BookText"/>
      </w:pPr>
      <w:r>
        <w:rPr>
          <w:rFonts w:ascii="Amiri" w:hAnsi="Amiri" w:eastAsia="Amiri" w:cs="Amiri"/>
          <w:lang w:bidi="ar-SA"/>
          <w:color w:val="111111"/>
          <w:sz w:val="28"/>
          <w:szCs w:val="28"/>
          <w:rtl/>
        </w:rPr>
        <w:t xml:space="preserve">9/ دعوت. دعاة</w:t>
      </w:r>
    </w:p>
    <w:p>
      <w:pPr>
        <w:pStyle w:val="BookText"/>
      </w:pPr>
      <w:r>
        <w:rPr>
          <w:rFonts w:ascii="IRNazanin" w:hAnsi="IRNazanin" w:eastAsia="IRNazanin" w:cs="IRNazanin"/>
          <w:lang w:bidi="fa-IR"/>
          <w:color w:val="111111"/>
          <w:sz w:val="28"/>
          <w:szCs w:val="28"/>
          <w:rtl/>
        </w:rPr>
        <w:t xml:space="preserve">224 مهدویت</w:t>
      </w:r>
    </w:p>
    <w:p>
      <w:pPr>
        <w:pStyle w:val="BookText"/>
      </w:pPr>
      <w:r>
        <w:rPr>
          <w:rFonts w:ascii="IRNazanin" w:hAnsi="IRNazanin" w:eastAsia="IRNazanin" w:cs="IRNazanin"/>
          <w:lang w:bidi="fa-IR"/>
          <w:color w:val="111111"/>
          <w:sz w:val="28"/>
          <w:szCs w:val="28"/>
          <w:rtl/>
        </w:rPr>
        <w:t xml:space="preserve">2/ اثبات مهدویت مطلقه</w:t>
      </w:r>
    </w:p>
    <w:p>
      <w:pPr>
        <w:pStyle w:val="BookText"/>
      </w:pPr>
      <w:r>
        <w:rPr>
          <w:rFonts w:ascii="IRNazanin" w:hAnsi="IRNazanin" w:eastAsia="IRNazanin" w:cs="IRNazanin"/>
          <w:lang w:bidi="fa-IR"/>
          <w:color w:val="111111"/>
          <w:sz w:val="28"/>
          <w:szCs w:val="28"/>
          <w:rtl/>
        </w:rPr>
        <w:t xml:space="preserve">4/ اثبات مهدویت امام محمد بن الحسن و غیبت او</w:t>
      </w:r>
    </w:p>
    <w:p>
      <w:pPr>
        <w:pStyle w:val="BookText"/>
      </w:pPr>
      <w:r>
        <w:rPr>
          <w:rFonts w:ascii="IRNazanin" w:hAnsi="IRNazanin" w:eastAsia="IRNazanin" w:cs="IRNazanin"/>
          <w:lang w:bidi="fa-IR"/>
          <w:color w:val="111111"/>
          <w:sz w:val="28"/>
          <w:szCs w:val="28"/>
          <w:rtl/>
        </w:rPr>
        <w:t xml:space="preserve">شامل رؤیت، ملاقات و سرگذشتنامه رؤیت کنندگان،</w:t>
      </w:r>
    </w:p>
    <w:p>
      <w:pPr>
        <w:pStyle w:val="BookText"/>
      </w:pPr>
      <w:r>
        <w:rPr>
          <w:rFonts w:ascii="IRNazanin" w:hAnsi="IRNazanin" w:eastAsia="IRNazanin" w:cs="IRNazanin"/>
          <w:lang w:bidi="fa-IR"/>
          <w:color w:val="111111"/>
          <w:sz w:val="28"/>
          <w:szCs w:val="28"/>
          <w:rtl/>
        </w:rPr>
        <w:t xml:space="preserve">غیب صغری و کبری، انتظار</w:t>
      </w:r>
    </w:p>
    <w:p>
      <w:pPr>
        <w:pStyle w:val="BookText"/>
      </w:pPr>
      <w:r>
        <w:rPr>
          <w:rFonts w:ascii="IRNazanin" w:hAnsi="IRNazanin" w:eastAsia="IRNazanin" w:cs="IRNazanin"/>
          <w:lang w:bidi="fa-IR"/>
          <w:color w:val="111111"/>
          <w:sz w:val="28"/>
          <w:szCs w:val="28"/>
          <w:rtl/>
        </w:rPr>
        <w:t xml:space="preserve">آثار مربوط به تاریخ و سرگذشت او</w:t>
      </w:r>
    </w:p>
    <w:p>
      <w:pPr>
        <w:pStyle w:val="BookText"/>
      </w:pPr>
      <w:r>
        <w:rPr>
          <w:rFonts w:ascii="IRNazanin" w:hAnsi="IRNazanin" w:eastAsia="IRNazanin" w:cs="IRNazanin"/>
          <w:lang w:bidi="fa-IR"/>
          <w:color w:val="111111"/>
          <w:sz w:val="28"/>
          <w:szCs w:val="28"/>
          <w:rtl/>
        </w:rPr>
        <w:t xml:space="preserve">را در </w:t>
      </w:r>
      <w:r>
        <w:rPr>
          <w:rFonts w:ascii="Times New Roman" w:hAnsi="Times New Roman" w:eastAsia="Times New Roman" w:cs="Times New Roman"/>
          <w:lang w:val="en-US" w:bidi="en-US"/>
          <w:color w:val="111111"/>
          <w:sz w:val="28"/>
          <w:szCs w:val="28"/>
          <w:rtl/>
        </w:rPr>
        <w:t xml:space="preserve">BP51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5/ 224 فتن و ملاهم (علائم ظهور)</w:t>
      </w:r>
    </w:p>
    <w:p>
      <w:pPr>
        <w:pStyle w:val="BookText"/>
      </w:pPr>
      <w:r>
        <w:rPr>
          <w:rFonts w:ascii="IRNazanin" w:hAnsi="IRNazanin" w:eastAsia="IRNazanin" w:cs="IRNazanin"/>
          <w:lang w:bidi="fa-IR"/>
          <w:color w:val="111111"/>
          <w:sz w:val="28"/>
          <w:szCs w:val="28"/>
          <w:rtl/>
        </w:rPr>
        <w:t xml:space="preserve">6/ متمهدیان و رد اقوال آنان. مدعیان</w:t>
      </w:r>
    </w:p>
    <w:p>
      <w:pPr>
        <w:pStyle w:val="BookText"/>
      </w:pPr>
      <w:r>
        <w:rPr>
          <w:rFonts w:ascii="IRNazanin" w:hAnsi="IRNazanin" w:eastAsia="IRNazanin" w:cs="IRNazanin"/>
          <w:lang w:bidi="fa-IR"/>
          <w:color w:val="111111"/>
          <w:sz w:val="28"/>
          <w:szCs w:val="28"/>
          <w:rtl/>
        </w:rPr>
        <w:t xml:space="preserve">بابیه و بهائيه</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BP300</w:t>
      </w:r>
    </w:p>
    <w:p>
      <w:pPr>
        <w:pStyle w:val="BookText"/>
      </w:pPr>
      <w:r>
        <w:rPr>
          <w:rFonts w:ascii="IRNazanin" w:hAnsi="IRNazanin" w:eastAsia="IRNazanin" w:cs="IRNazanin"/>
          <w:lang w:bidi="fa-IR"/>
          <w:color w:val="111111"/>
          <w:sz w:val="28"/>
          <w:szCs w:val="28"/>
          <w:rtl/>
        </w:rPr>
        <w:t xml:space="preserve">225 ایمان</w:t>
      </w:r>
    </w:p>
    <w:p>
      <w:pPr>
        <w:pStyle w:val="BookText"/>
      </w:pPr>
      <w:r>
        <w:rPr>
          <w:rFonts w:ascii="IRNazanin" w:hAnsi="IRNazanin" w:eastAsia="IRNazanin" w:cs="IRNazanin"/>
          <w:lang w:bidi="fa-IR"/>
          <w:color w:val="111111"/>
          <w:sz w:val="28"/>
          <w:szCs w:val="28"/>
          <w:rtl/>
        </w:rPr>
        <w:t xml:space="preserve">2/ حقیقت ایمان</w:t>
      </w:r>
    </w:p>
    <w:p>
      <w:pPr>
        <w:pStyle w:val="BookText"/>
      </w:pPr>
      <w:r>
        <w:rPr>
          <w:rFonts w:ascii="IRNazanin" w:hAnsi="IRNazanin" w:eastAsia="IRNazanin" w:cs="IRNazanin"/>
          <w:lang w:bidi="fa-IR"/>
          <w:color w:val="111111"/>
          <w:sz w:val="28"/>
          <w:szCs w:val="28"/>
          <w:rtl/>
        </w:rPr>
        <w:t xml:space="preserve">شامل مقامات ایمان، توکل، مؤمن، کافر، منزله بین</w:t>
      </w:r>
    </w:p>
    <w:p>
      <w:pPr>
        <w:pStyle w:val="BookText"/>
      </w:pPr>
      <w:r>
        <w:rPr>
          <w:rFonts w:ascii="IRNazanin" w:hAnsi="IRNazanin" w:eastAsia="IRNazanin" w:cs="IRNazanin"/>
          <w:lang w:bidi="fa-IR"/>
          <w:color w:val="111111"/>
          <w:sz w:val="28"/>
          <w:szCs w:val="28"/>
          <w:rtl/>
        </w:rPr>
        <w:t xml:space="preserve">منزلتين، رستگاری، امتحان الهی</w:t>
      </w:r>
    </w:p>
    <w:p>
      <w:pPr>
        <w:pStyle w:val="BookText"/>
      </w:pPr>
      <w:r>
        <w:rPr>
          <w:rFonts w:ascii="IRNazanin" w:hAnsi="IRNazanin" w:eastAsia="IRNazanin" w:cs="IRNazanin"/>
          <w:lang w:bidi="fa-IR"/>
          <w:color w:val="111111"/>
          <w:sz w:val="28"/>
          <w:szCs w:val="28"/>
          <w:rtl/>
        </w:rPr>
        <w:t xml:space="preserve">3/ الحاد. كفر. تكفير. شرک. جهل. محته. تفتیش عقاید</w:t>
      </w:r>
    </w:p>
    <w:p>
      <w:pPr>
        <w:pStyle w:val="BookText"/>
      </w:pPr>
      <w:r>
        <w:rPr>
          <w:rFonts w:ascii="Amiri" w:hAnsi="Amiri" w:eastAsia="Amiri" w:cs="Amiri"/>
          <w:lang w:bidi="ar-SA"/>
          <w:color w:val="111111"/>
          <w:sz w:val="28"/>
          <w:szCs w:val="28"/>
          <w:rtl/>
        </w:rPr>
        <w:t xml:space="preserve">35/ اباحيه</w:t>
      </w:r>
    </w:p>
    <w:p>
      <w:pPr>
        <w:pStyle w:val="BookText"/>
      </w:pPr>
      <w:r>
        <w:rPr>
          <w:rFonts w:ascii="IRNazanin" w:hAnsi="IRNazanin" w:eastAsia="IRNazanin" w:cs="IRNazanin"/>
          <w:lang w:bidi="fa-IR"/>
          <w:color w:val="111111"/>
          <w:sz w:val="28"/>
          <w:szCs w:val="28"/>
          <w:rtl/>
        </w:rPr>
        <w:t xml:space="preserve">37/ غلو (افراط و تفریط) میانه روی</w:t>
      </w:r>
    </w:p>
    <w:p>
      <w:pPr>
        <w:pStyle w:val="BookText"/>
      </w:pPr>
      <w:r>
        <w:rPr>
          <w:rFonts w:ascii="IRNazanin" w:hAnsi="IRNazanin" w:eastAsia="IRNazanin" w:cs="IRNazanin"/>
          <w:lang w:bidi="fa-IR"/>
          <w:color w:val="111111"/>
          <w:sz w:val="28"/>
          <w:szCs w:val="28"/>
          <w:rtl/>
        </w:rPr>
        <w:t xml:space="preserve">4/ بدعت و بدعت گذاران. فتنه و فتنه انگیزی</w:t>
      </w:r>
    </w:p>
    <w:p>
      <w:pPr>
        <w:pStyle w:val="BookText"/>
      </w:pPr>
      <w:r>
        <w:rPr>
          <w:rFonts w:ascii="Amiri" w:hAnsi="Amiri" w:eastAsia="Amiri" w:cs="Amiri"/>
          <w:lang w:bidi="ar-SA"/>
          <w:color w:val="111111"/>
          <w:sz w:val="28"/>
          <w:szCs w:val="28"/>
          <w:rtl/>
        </w:rPr>
        <w:t xml:space="preserve">5/ دار الايمان. دار الكفر</w:t>
      </w:r>
    </w:p>
    <w:p>
      <w:pPr>
        <w:pStyle w:val="BookText"/>
      </w:pPr>
      <w:r>
        <w:rPr>
          <w:rFonts w:ascii="IRNazanin" w:hAnsi="IRNazanin" w:eastAsia="IRNazanin" w:cs="IRNazanin"/>
          <w:lang w:bidi="fa-IR"/>
          <w:color w:val="111111"/>
          <w:sz w:val="28"/>
          <w:szCs w:val="28"/>
          <w:rtl/>
        </w:rPr>
        <w:t xml:space="preserve">6/ گناهان کبائر. صغائر</w:t>
      </w:r>
    </w:p>
    <w:p>
      <w:pPr>
        <w:pStyle w:val="BookText"/>
      </w:pPr>
      <w:r>
        <w:rPr>
          <w:rFonts w:ascii="IRNazanin" w:hAnsi="IRNazanin" w:eastAsia="IRNazanin" w:cs="IRNazanin"/>
          <w:lang w:bidi="fa-IR"/>
          <w:color w:val="111111"/>
          <w:sz w:val="28"/>
          <w:szCs w:val="28"/>
          <w:rtl/>
        </w:rPr>
        <w:t xml:space="preserve">شامل وسواس. وسوسه شیطانی</w:t>
      </w:r>
    </w:p>
    <w:p>
      <w:pPr>
        <w:pStyle w:val="BookText"/>
      </w:pPr>
      <w:r>
        <w:rPr>
          <w:rFonts w:ascii="IRNazanin" w:hAnsi="IRNazanin" w:eastAsia="IRNazanin" w:cs="IRNazanin"/>
          <w:lang w:bidi="fa-IR"/>
          <w:color w:val="111111"/>
          <w:sz w:val="28"/>
          <w:szCs w:val="28"/>
          <w:rtl/>
        </w:rPr>
        <w:t xml:space="preserve">7/ توبه. یاس از خدا. توبه کاران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مباحث دیگر (دنباله)</w:t>
      </w:r>
    </w:p>
    <w:p>
      <w:pPr>
        <w:pStyle w:val="BookText"/>
      </w:pPr>
      <w:r>
        <w:rPr>
          <w:rFonts w:ascii="IRNazanin" w:hAnsi="IRNazanin" w:eastAsia="IRNazanin" w:cs="IRNazanin"/>
          <w:lang w:bidi="fa-IR"/>
          <w:color w:val="111111"/>
          <w:sz w:val="28"/>
          <w:szCs w:val="28"/>
          <w:rtl/>
        </w:rPr>
        <w:t xml:space="preserve">226 ملائکه</w:t>
      </w:r>
    </w:p>
    <w:p>
      <w:pPr>
        <w:pStyle w:val="BookText"/>
      </w:pPr>
      <w:r>
        <w:rPr>
          <w:rFonts w:ascii="IRNazanin" w:hAnsi="IRNazanin" w:eastAsia="IRNazanin" w:cs="IRNazanin"/>
          <w:lang w:bidi="fa-IR"/>
          <w:color w:val="111111"/>
          <w:sz w:val="28"/>
          <w:szCs w:val="28"/>
          <w:rtl/>
        </w:rPr>
        <w:t xml:space="preserve">1/ شیطان</w:t>
      </w:r>
    </w:p>
    <w:p>
      <w:pPr>
        <w:pStyle w:val="BookText"/>
      </w:pPr>
      <w:r>
        <w:rPr>
          <w:rFonts w:ascii="IRNazanin" w:hAnsi="IRNazanin" w:eastAsia="IRNazanin" w:cs="IRNazanin"/>
          <w:lang w:bidi="fa-IR"/>
          <w:color w:val="111111"/>
          <w:sz w:val="28"/>
          <w:szCs w:val="28"/>
          <w:rtl/>
        </w:rPr>
        <w:t xml:space="preserve">2/ انسان</w:t>
      </w:r>
    </w:p>
    <w:p>
      <w:pPr>
        <w:pStyle w:val="BookText"/>
      </w:pPr>
      <w:r>
        <w:rPr>
          <w:rFonts w:ascii="IRNazanin" w:hAnsi="IRNazanin" w:eastAsia="IRNazanin" w:cs="IRNazanin"/>
          <w:lang w:bidi="fa-IR"/>
          <w:color w:val="111111"/>
          <w:sz w:val="28"/>
          <w:szCs w:val="28"/>
          <w:rtl/>
        </w:rPr>
        <w:t xml:space="preserve">زندگی دینی و مسائل کلامی مربوط به خدا و</w:t>
      </w:r>
    </w:p>
    <w:p>
      <w:pPr>
        <w:pStyle w:val="BookText"/>
      </w:pPr>
      <w:r>
        <w:rPr>
          <w:rFonts w:ascii="IRNazanin" w:hAnsi="IRNazanin" w:eastAsia="IRNazanin" w:cs="IRNazanin"/>
          <w:lang w:bidi="fa-IR"/>
          <w:color w:val="111111"/>
          <w:sz w:val="28"/>
          <w:szCs w:val="28"/>
          <w:rtl/>
        </w:rPr>
        <w:t xml:space="preserve">انسان و مسایل مربوط به آن را در اینجا رده بندی کنید.</w:t>
      </w:r>
    </w:p>
    <w:p>
      <w:pPr>
        <w:pStyle w:val="BookText"/>
      </w:pPr>
      <w:r>
        <w:rPr>
          <w:rFonts w:ascii="IRNazanin" w:hAnsi="IRNazanin" w:eastAsia="IRNazanin" w:cs="IRNazanin"/>
          <w:lang w:bidi="fa-IR"/>
          <w:color w:val="111111"/>
          <w:sz w:val="28"/>
          <w:szCs w:val="28"/>
          <w:rtl/>
        </w:rPr>
        <w:t xml:space="preserve">3/ جن</w:t>
      </w:r>
    </w:p>
    <w:p>
      <w:pPr>
        <w:pStyle w:val="BookText"/>
      </w:pPr>
      <w:r>
        <w:rPr>
          <w:rFonts w:ascii="IRNazanin" w:hAnsi="IRNazanin" w:eastAsia="IRNazanin" w:cs="IRNazanin"/>
          <w:lang w:bidi="fa-IR"/>
          <w:color w:val="111111"/>
          <w:sz w:val="28"/>
          <w:szCs w:val="28"/>
          <w:rtl/>
        </w:rPr>
        <w:t xml:space="preserve">4/ امر به معروف. نهی از منکر</w:t>
      </w:r>
    </w:p>
    <w:p>
      <w:pPr>
        <w:pStyle w:val="BookText"/>
      </w:pPr>
      <w:r>
        <w:rPr>
          <w:rFonts w:ascii="IRNazanin" w:hAnsi="IRNazanin" w:eastAsia="IRNazanin" w:cs="IRNazanin"/>
          <w:lang w:bidi="fa-IR"/>
          <w:color w:val="111111"/>
          <w:sz w:val="28"/>
          <w:szCs w:val="28"/>
          <w:rtl/>
        </w:rPr>
        <w:t xml:space="preserve">قس: 96/6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تقیه</w:t>
      </w:r>
    </w:p>
    <w:p>
      <w:pPr>
        <w:pStyle w:val="BookText"/>
      </w:pPr>
      <w:r>
        <w:rPr>
          <w:rFonts w:ascii="Amiri" w:hAnsi="Amiri" w:eastAsia="Amiri" w:cs="Amiri"/>
          <w:lang w:bidi="ar-SA"/>
          <w:color w:val="111111"/>
          <w:sz w:val="28"/>
          <w:szCs w:val="28"/>
          <w:rtl/>
        </w:rPr>
        <w:t xml:space="preserve">6/ توسل جستن به انبيا و ائمه و اوليا</w:t>
      </w:r>
    </w:p>
    <w:p>
      <w:pPr>
        <w:pStyle w:val="BookText"/>
      </w:pPr>
      <w:r>
        <w:rPr>
          <w:rFonts w:ascii="IRNazanin" w:hAnsi="IRNazanin" w:eastAsia="IRNazanin" w:cs="IRNazanin"/>
          <w:lang w:bidi="fa-IR"/>
          <w:color w:val="111111"/>
          <w:sz w:val="28"/>
          <w:szCs w:val="28"/>
          <w:rtl/>
        </w:rPr>
        <w:t xml:space="preserve">65/ تبرک</w:t>
      </w:r>
    </w:p>
    <w:p>
      <w:pPr>
        <w:pStyle w:val="BookText"/>
      </w:pPr>
      <w:r>
        <w:rPr>
          <w:rFonts w:ascii="IRNazanin" w:hAnsi="IRNazanin" w:eastAsia="IRNazanin" w:cs="IRNazanin"/>
          <w:lang w:bidi="fa-IR"/>
          <w:color w:val="111111"/>
          <w:sz w:val="28"/>
          <w:szCs w:val="28"/>
          <w:rtl/>
        </w:rPr>
        <w:t xml:space="preserve">7/ زیارت قبور. عمارت و تزئين مقابر</w:t>
      </w:r>
    </w:p>
    <w:p>
      <w:pPr>
        <w:pStyle w:val="BookText"/>
      </w:pPr>
      <w:r>
        <w:rPr>
          <w:rFonts w:ascii="IRNazanin" w:hAnsi="IRNazanin" w:eastAsia="IRNazanin" w:cs="IRNazanin"/>
          <w:lang w:bidi="fa-IR"/>
          <w:color w:val="111111"/>
          <w:sz w:val="28"/>
          <w:szCs w:val="28"/>
          <w:rtl/>
        </w:rPr>
        <w:t xml:space="preserve">75/ جادو و جادوگری</w:t>
      </w:r>
    </w:p>
    <w:p>
      <w:pPr>
        <w:pStyle w:val="BookText"/>
      </w:pPr>
      <w:r>
        <w:rPr>
          <w:rFonts w:ascii="IRNazanin" w:hAnsi="IRNazanin" w:eastAsia="IRNazanin" w:cs="IRNazanin"/>
          <w:lang w:bidi="fa-IR"/>
          <w:color w:val="111111"/>
          <w:sz w:val="28"/>
          <w:szCs w:val="28"/>
          <w:rtl/>
        </w:rPr>
        <w:t xml:space="preserve">76/ سعد و نحس</w:t>
      </w:r>
    </w:p>
    <w:p>
      <w:pPr>
        <w:pStyle w:val="BookText"/>
      </w:pPr>
      <w:r>
        <w:rPr>
          <w:rFonts w:ascii="IRNazanin" w:hAnsi="IRNazanin" w:eastAsia="IRNazanin" w:cs="IRNazanin"/>
          <w:lang w:bidi="fa-IR"/>
          <w:color w:val="111111"/>
          <w:sz w:val="28"/>
          <w:szCs w:val="28"/>
          <w:rtl/>
        </w:rPr>
        <w:t xml:space="preserve">8/ رد و تحریم علم کلام</w:t>
      </w:r>
    </w:p>
    <w:p>
      <w:pPr>
        <w:pStyle w:val="BookText"/>
      </w:pPr>
      <w:r>
        <w:rPr>
          <w:rFonts w:ascii="IRNazanin" w:hAnsi="IRNazanin" w:eastAsia="IRNazanin" w:cs="IRNazanin"/>
          <w:lang w:bidi="fa-IR"/>
          <w:color w:val="111111"/>
          <w:sz w:val="28"/>
          <w:szCs w:val="28"/>
          <w:rtl/>
        </w:rPr>
        <w:t xml:space="preserve">227 اسلام و ادیان دیگر اقلیت ها</w:t>
      </w:r>
    </w:p>
    <w:p>
      <w:pPr>
        <w:pStyle w:val="BookText"/>
      </w:pPr>
      <w:r>
        <w:rPr>
          <w:rFonts w:ascii="IRNazanin" w:hAnsi="IRNazanin" w:eastAsia="IRNazanin" w:cs="IRNazanin"/>
          <w:lang w:bidi="fa-IR"/>
          <w:color w:val="111111"/>
          <w:sz w:val="28"/>
          <w:szCs w:val="28"/>
          <w:rtl/>
        </w:rPr>
        <w:t xml:space="preserve">2/ اسلام و یهودیت</w:t>
      </w:r>
    </w:p>
    <w:p>
      <w:pPr>
        <w:pStyle w:val="BookText"/>
      </w:pPr>
      <w:r>
        <w:rPr>
          <w:rFonts w:ascii="IRNazanin" w:hAnsi="IRNazanin" w:eastAsia="IRNazanin" w:cs="IRNazanin"/>
          <w:lang w:bidi="fa-IR"/>
          <w:color w:val="111111"/>
          <w:sz w:val="28"/>
          <w:szCs w:val="28"/>
          <w:rtl/>
        </w:rPr>
        <w:t xml:space="preserve">3/ اسلام و مسیحیت</w:t>
      </w:r>
    </w:p>
    <w:p>
      <w:pPr>
        <w:pStyle w:val="BookText"/>
      </w:pPr>
      <w:r>
        <w:rPr>
          <w:rFonts w:ascii="IRNazanin" w:hAnsi="IRNazanin" w:eastAsia="IRNazanin" w:cs="IRNazanin"/>
          <w:lang w:bidi="fa-IR"/>
          <w:color w:val="111111"/>
          <w:sz w:val="28"/>
          <w:szCs w:val="28"/>
          <w:rtl/>
        </w:rPr>
        <w:t xml:space="preserve">5/ اسلام و زردشتیگری</w:t>
      </w:r>
    </w:p>
    <w:p>
      <w:pPr>
        <w:pStyle w:val="BookText"/>
      </w:pPr>
      <w:r>
        <w:rPr>
          <w:rFonts w:ascii="IRNazanin" w:hAnsi="IRNazanin" w:eastAsia="IRNazanin" w:cs="IRNazanin"/>
          <w:lang w:bidi="fa-IR"/>
          <w:color w:val="111111"/>
          <w:sz w:val="28"/>
          <w:szCs w:val="28"/>
          <w:rtl/>
        </w:rPr>
        <w:t xml:space="preserve">6/ اسلام و آئین صائبين</w:t>
      </w:r>
    </w:p>
    <w:p>
      <w:pPr>
        <w:pStyle w:val="BookText"/>
      </w:pPr>
      <w:r>
        <w:rPr>
          <w:rFonts w:ascii="IRNazanin" w:hAnsi="IRNazanin" w:eastAsia="IRNazanin" w:cs="IRNazanin"/>
          <w:lang w:bidi="fa-IR"/>
          <w:color w:val="111111"/>
          <w:sz w:val="28"/>
          <w:szCs w:val="28"/>
          <w:rtl/>
        </w:rPr>
        <w:t xml:space="preserve">7/ اسلام و عقاید و ادیان عرب جاهلیت. اسلام و آئین حنفاء</w:t>
      </w:r>
    </w:p>
    <w:p>
      <w:pPr>
        <w:pStyle w:val="BookText"/>
      </w:pPr>
      <w:r>
        <w:rPr>
          <w:rFonts w:ascii="IRNazanin" w:hAnsi="IRNazanin" w:eastAsia="IRNazanin" w:cs="IRNazanin"/>
          <w:lang w:bidi="fa-IR"/>
          <w:color w:val="111111"/>
          <w:sz w:val="28"/>
          <w:szCs w:val="28"/>
          <w:rtl/>
        </w:rPr>
        <w:t xml:space="preserve">8/ اسلام و آیین بودائی و بر همایی</w:t>
      </w:r>
    </w:p>
    <w:p>
      <w:pPr>
        <w:pStyle w:val="BookText"/>
      </w:pPr>
      <w:r>
        <w:rPr>
          <w:rFonts w:ascii="IRNazanin" w:hAnsi="IRNazanin" w:eastAsia="IRNazanin" w:cs="IRNazanin"/>
          <w:lang w:bidi="fa-IR"/>
          <w:color w:val="111111"/>
          <w:sz w:val="28"/>
          <w:szCs w:val="28"/>
          <w:rtl/>
        </w:rPr>
        <w:t xml:space="preserve">85/ اسلام و هندوئیسم</w:t>
      </w:r>
    </w:p>
    <w:p>
      <w:pPr>
        <w:pStyle w:val="BookText"/>
      </w:pPr>
      <w:r>
        <w:rPr>
          <w:rFonts w:ascii="IRNazanin" w:hAnsi="IRNazanin" w:eastAsia="IRNazanin" w:cs="IRNazanin"/>
          <w:lang w:bidi="fa-IR"/>
          <w:color w:val="111111"/>
          <w:sz w:val="28"/>
          <w:szCs w:val="28"/>
          <w:rtl/>
        </w:rPr>
        <w:t xml:space="preserve">سیکیسم را اینجا رده بندی کنید</w:t>
      </w:r>
    </w:p>
    <w:p>
      <w:pPr>
        <w:pStyle w:val="BookText"/>
      </w:pPr>
      <w:r>
        <w:rPr>
          <w:rFonts w:ascii="IRNazanin" w:hAnsi="IRNazanin" w:eastAsia="IRNazanin" w:cs="IRNazanin"/>
          <w:lang w:bidi="fa-IR"/>
          <w:color w:val="111111"/>
          <w:sz w:val="28"/>
          <w:szCs w:val="28"/>
          <w:rtl/>
        </w:rPr>
        <w:t xml:space="preserve">9/ اسلام و مانویت</w:t>
      </w:r>
    </w:p>
    <w:p>
      <w:pPr>
        <w:pStyle w:val="BookText"/>
      </w:pPr>
      <w:r>
        <w:rPr>
          <w:rFonts w:ascii="IRNazanin" w:hAnsi="IRNazanin" w:eastAsia="IRNazanin" w:cs="IRNazanin"/>
          <w:lang w:bidi="fa-IR"/>
          <w:color w:val="111111"/>
          <w:sz w:val="28"/>
          <w:szCs w:val="28"/>
          <w:rtl/>
        </w:rPr>
        <w:t xml:space="preserve">228 احتجاجات درباره اسلام</w:t>
      </w:r>
    </w:p>
    <w:p>
      <w:pPr>
        <w:pStyle w:val="BookText"/>
      </w:pPr>
      <w:r>
        <w:rPr>
          <w:rFonts w:ascii="IRNazanin" w:hAnsi="IRNazanin" w:eastAsia="IRNazanin" w:cs="IRNazanin"/>
          <w:lang w:bidi="fa-IR"/>
          <w:color w:val="111111"/>
          <w:sz w:val="28"/>
          <w:szCs w:val="28"/>
          <w:rtl/>
        </w:rPr>
        <w:t xml:space="preserve">2/ رد اسلام</w:t>
      </w:r>
    </w:p>
    <w:p>
      <w:pPr>
        <w:pStyle w:val="BookText"/>
      </w:pPr>
      <w:r>
        <w:rPr>
          <w:rFonts w:ascii="IRNazanin" w:hAnsi="IRNazanin" w:eastAsia="IRNazanin" w:cs="IRNazanin"/>
          <w:lang w:bidi="fa-IR"/>
          <w:color w:val="111111"/>
          <w:sz w:val="28"/>
          <w:szCs w:val="28"/>
          <w:rtl/>
        </w:rPr>
        <w:t xml:space="preserve">4/ دفاع از اسلام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228 احتجاجات درباره اسلام (دنباله)</w:t>
      </w:r>
    </w:p>
    <w:p>
      <w:pPr>
        <w:pStyle w:val="BookText"/>
      </w:pPr>
      <w:r>
        <w:rPr>
          <w:rFonts w:ascii="IRNazanin" w:hAnsi="IRNazanin" w:eastAsia="IRNazanin" w:cs="IRNazanin"/>
          <w:lang w:bidi="fa-IR"/>
          <w:color w:val="111111"/>
          <w:sz w:val="28"/>
          <w:szCs w:val="28"/>
          <w:rtl/>
        </w:rPr>
        <w:t xml:space="preserve">6/ اسلام آوردن. تازه کیشان مسلمان</w:t>
      </w:r>
    </w:p>
    <w:p>
      <w:pPr>
        <w:pStyle w:val="BookText"/>
      </w:pPr>
      <w:r>
        <w:rPr>
          <w:rFonts w:ascii="IRNazanin" w:hAnsi="IRNazanin" w:eastAsia="IRNazanin" w:cs="IRNazanin"/>
          <w:lang w:bidi="fa-IR"/>
          <w:color w:val="111111"/>
          <w:sz w:val="28"/>
          <w:szCs w:val="28"/>
          <w:rtl/>
        </w:rPr>
        <w:t xml:space="preserve">شامل کتابهای کلامی و جدلی و بحث انگیز</w:t>
      </w:r>
    </w:p>
    <w:p>
      <w:pPr>
        <w:pStyle w:val="BookText"/>
      </w:pPr>
      <w:r>
        <w:rPr>
          <w:rFonts w:ascii="IRNazanin" w:hAnsi="IRNazanin" w:eastAsia="IRNazanin" w:cs="IRNazanin"/>
          <w:lang w:bidi="fa-IR"/>
          <w:color w:val="111111"/>
          <w:sz w:val="28"/>
          <w:szCs w:val="28"/>
          <w:rtl/>
        </w:rPr>
        <w:t xml:space="preserve">229 اسلام و علوم و عقاید جدید. تجدید حیات فکری.</w:t>
      </w:r>
    </w:p>
    <w:p>
      <w:pPr>
        <w:pStyle w:val="BookText"/>
      </w:pPr>
      <w:r>
        <w:rPr>
          <w:rFonts w:ascii="IRNazanin" w:hAnsi="IRNazanin" w:eastAsia="IRNazanin" w:cs="IRNazanin"/>
          <w:lang w:bidi="fa-IR"/>
          <w:color w:val="111111"/>
          <w:sz w:val="28"/>
          <w:szCs w:val="28"/>
          <w:rtl/>
        </w:rPr>
        <w:t xml:space="preserve">جنبش های اصلاح طلبانه</w:t>
      </w:r>
    </w:p>
    <w:p>
      <w:pPr>
        <w:pStyle w:val="BookText"/>
      </w:pPr>
      <w:r>
        <w:rPr>
          <w:rFonts w:ascii="IRNazanin" w:hAnsi="IRNazanin" w:eastAsia="IRNazanin" w:cs="IRNazanin"/>
          <w:lang w:bidi="fa-IR"/>
          <w:color w:val="111111"/>
          <w:sz w:val="28"/>
          <w:szCs w:val="28"/>
          <w:rtl/>
        </w:rPr>
        <w:t xml:space="preserve">شامل مطالعات میان فرهنگی، تجدد. تفکر دینی</w:t>
      </w:r>
    </w:p>
    <w:p>
      <w:pPr>
        <w:pStyle w:val="BookText"/>
      </w:pPr>
      <w:r>
        <w:rPr>
          <w:rFonts w:ascii="IRNazanin" w:hAnsi="IRNazanin" w:eastAsia="IRNazanin" w:cs="IRNazanin"/>
          <w:lang w:bidi="fa-IR"/>
          <w:color w:val="111111"/>
          <w:sz w:val="28"/>
          <w:szCs w:val="28"/>
          <w:rtl/>
        </w:rPr>
        <w:t xml:space="preserve">2/ اسلام و دانش و معرفت</w:t>
      </w:r>
    </w:p>
    <w:p>
      <w:pPr>
        <w:pStyle w:val="BookText"/>
      </w:pPr>
      <w:r>
        <w:rPr>
          <w:rFonts w:ascii="IRNazanin" w:hAnsi="IRNazanin" w:eastAsia="IRNazanin" w:cs="IRNazanin"/>
          <w:lang w:bidi="fa-IR"/>
          <w:color w:val="111111"/>
          <w:sz w:val="28"/>
          <w:szCs w:val="28"/>
          <w:rtl/>
        </w:rPr>
        <w:t xml:space="preserve">شامل اندیشه و تفکر، آزادی بیان، عقل گرایی،</w:t>
      </w:r>
    </w:p>
    <w:p>
      <w:pPr>
        <w:pStyle w:val="BookText"/>
      </w:pPr>
      <w:r>
        <w:rPr>
          <w:rFonts w:ascii="IRNazanin" w:hAnsi="IRNazanin" w:eastAsia="IRNazanin" w:cs="IRNazanin"/>
          <w:lang w:bidi="fa-IR"/>
          <w:color w:val="111111"/>
          <w:sz w:val="28"/>
          <w:szCs w:val="28"/>
          <w:rtl/>
        </w:rPr>
        <w:t xml:space="preserve">کثرت گرایی</w:t>
      </w:r>
    </w:p>
    <w:p>
      <w:pPr>
        <w:pStyle w:val="BookText"/>
      </w:pPr>
      <w:r>
        <w:rPr>
          <w:rFonts w:ascii="IRNazanin" w:hAnsi="IRNazanin" w:eastAsia="IRNazanin" w:cs="IRNazanin"/>
          <w:lang w:bidi="fa-IR"/>
          <w:color w:val="111111"/>
          <w:sz w:val="28"/>
          <w:szCs w:val="28"/>
          <w:rtl/>
        </w:rPr>
        <w:t xml:space="preserve">3/ اسلام و تمدن غرب</w:t>
      </w:r>
    </w:p>
    <w:p>
      <w:pPr>
        <w:pStyle w:val="BookText"/>
      </w:pPr>
      <w:r>
        <w:rPr>
          <w:rFonts w:ascii="IRNazanin" w:hAnsi="IRNazanin" w:eastAsia="IRNazanin" w:cs="IRNazanin"/>
          <w:lang w:bidi="fa-IR"/>
          <w:color w:val="111111"/>
          <w:sz w:val="28"/>
          <w:szCs w:val="28"/>
          <w:rtl/>
        </w:rPr>
        <w:t xml:space="preserve">شامل تأثیر و تأثر اسلام و جهان غرب، غربزدگی</w:t>
      </w:r>
    </w:p>
    <w:p>
      <w:pPr>
        <w:pStyle w:val="BookText"/>
      </w:pPr>
      <w:r>
        <w:rPr>
          <w:rFonts w:ascii="IRNazanin" w:hAnsi="IRNazanin" w:eastAsia="IRNazanin" w:cs="IRNazanin"/>
          <w:lang w:bidi="fa-IR"/>
          <w:color w:val="111111"/>
          <w:sz w:val="28"/>
          <w:szCs w:val="28"/>
          <w:rtl/>
        </w:rPr>
        <w:t xml:space="preserve">دنیوی گرائی</w:t>
      </w:r>
    </w:p>
    <w:p>
      <w:pPr>
        <w:pStyle w:val="BookText"/>
      </w:pPr>
      <w:r>
        <w:rPr>
          <w:rFonts w:ascii="IRNazanin" w:hAnsi="IRNazanin" w:eastAsia="IRNazanin" w:cs="IRNazanin"/>
          <w:lang w:bidi="fa-IR"/>
          <w:color w:val="111111"/>
          <w:sz w:val="28"/>
          <w:szCs w:val="28"/>
          <w:rtl/>
        </w:rPr>
        <w:t xml:space="preserve">230 اسلام و مسائل اجتماعی</w:t>
      </w:r>
    </w:p>
    <w:p>
      <w:pPr>
        <w:pStyle w:val="BookText"/>
      </w:pPr>
      <w:r>
        <w:rPr>
          <w:rFonts w:ascii="IRNazanin" w:hAnsi="IRNazanin" w:eastAsia="IRNazanin" w:cs="IRNazanin"/>
          <w:lang w:bidi="fa-IR"/>
          <w:color w:val="111111"/>
          <w:sz w:val="28"/>
          <w:szCs w:val="28"/>
          <w:rtl/>
        </w:rPr>
        <w:t xml:space="preserve">شامل مددکاری اجتماعی مشاوره و خدمات تأمین</w:t>
      </w:r>
    </w:p>
    <w:p>
      <w:pPr>
        <w:pStyle w:val="BookText"/>
      </w:pPr>
      <w:r>
        <w:rPr>
          <w:rFonts w:ascii="IRNazanin" w:hAnsi="IRNazanin" w:eastAsia="IRNazanin" w:cs="IRNazanin"/>
          <w:lang w:bidi="fa-IR"/>
          <w:color w:val="111111"/>
          <w:sz w:val="28"/>
          <w:szCs w:val="28"/>
          <w:rtl/>
        </w:rPr>
        <w:t xml:space="preserve">اجتماعی، دین زدائی، جامعه مدنی و رشد اجتماعی</w:t>
      </w:r>
    </w:p>
    <w:p>
      <w:pPr>
        <w:pStyle w:val="BookText"/>
      </w:pPr>
      <w:r>
        <w:rPr>
          <w:rFonts w:ascii="IRNazanin" w:hAnsi="IRNazanin" w:eastAsia="IRNazanin" w:cs="IRNazanin"/>
          <w:lang w:bidi="fa-IR"/>
          <w:color w:val="111111"/>
          <w:sz w:val="28"/>
          <w:szCs w:val="28"/>
          <w:rtl/>
        </w:rPr>
        <w:t xml:space="preserve">1/ اسلام و حقوق</w:t>
      </w:r>
    </w:p>
    <w:p>
      <w:pPr>
        <w:pStyle w:val="BookText"/>
      </w:pPr>
      <w:r>
        <w:rPr>
          <w:rFonts w:ascii="IRNazanin" w:hAnsi="IRNazanin" w:eastAsia="IRNazanin" w:cs="IRNazanin"/>
          <w:lang w:bidi="fa-IR"/>
          <w:color w:val="111111"/>
          <w:sz w:val="28"/>
          <w:szCs w:val="28"/>
          <w:rtl/>
        </w:rPr>
        <w:t xml:space="preserve">حقوق بشر و حقوق بین الملل اسلامی را اینجا رده بندی</w:t>
      </w:r>
    </w:p>
    <w:p>
      <w:pPr>
        <w:pStyle w:val="BookText"/>
      </w:pPr>
      <w:r>
        <w:rPr>
          <w:rFonts w:ascii="IRNazanin" w:hAnsi="IRNazanin" w:eastAsia="IRNazanin" w:cs="IRNazanin"/>
          <w:lang w:bidi="fa-IR"/>
          <w:color w:val="111111"/>
          <w:sz w:val="28"/>
          <w:szCs w:val="28"/>
          <w:rtl/>
        </w:rPr>
        <w:t xml:space="preserve">کنید</w:t>
      </w:r>
    </w:p>
    <w:p>
      <w:pPr>
        <w:pStyle w:val="BookText"/>
      </w:pPr>
      <w:r>
        <w:rPr>
          <w:rFonts w:ascii="IRNazanin" w:hAnsi="IRNazanin" w:eastAsia="IRNazanin" w:cs="IRNazanin"/>
          <w:lang w:bidi="fa-IR"/>
          <w:color w:val="111111"/>
          <w:sz w:val="28"/>
          <w:szCs w:val="28"/>
          <w:rtl/>
        </w:rPr>
        <w:t xml:space="preserve">12/ اسلام و عدالت</w:t>
      </w:r>
    </w:p>
    <w:p>
      <w:pPr>
        <w:pStyle w:val="BookText"/>
      </w:pPr>
      <w:r>
        <w:rPr>
          <w:rFonts w:ascii="IRNazanin" w:hAnsi="IRNazanin" w:eastAsia="IRNazanin" w:cs="IRNazanin"/>
          <w:lang w:bidi="fa-IR"/>
          <w:color w:val="111111"/>
          <w:sz w:val="28"/>
          <w:szCs w:val="28"/>
          <w:rtl/>
        </w:rPr>
        <w:t xml:space="preserve">13/ اسلام و کار (جنبه های جامعه شناسی)</w:t>
      </w:r>
    </w:p>
    <w:p>
      <w:pPr>
        <w:pStyle w:val="BookText"/>
      </w:pPr>
      <w:r>
        <w:rPr>
          <w:rFonts w:ascii="IRNazanin" w:hAnsi="IRNazanin" w:eastAsia="IRNazanin" w:cs="IRNazanin"/>
          <w:lang w:bidi="fa-IR"/>
          <w:color w:val="111111"/>
          <w:sz w:val="28"/>
          <w:szCs w:val="28"/>
          <w:rtl/>
        </w:rPr>
        <w:t xml:space="preserve">135/ اسلام و مشاغل</w:t>
      </w:r>
    </w:p>
    <w:p>
      <w:pPr>
        <w:pStyle w:val="BookText"/>
      </w:pPr>
      <w:r>
        <w:rPr>
          <w:rFonts w:ascii="IRNazanin" w:hAnsi="IRNazanin" w:eastAsia="IRNazanin" w:cs="IRNazanin"/>
          <w:lang w:bidi="fa-IR"/>
          <w:color w:val="111111"/>
          <w:sz w:val="28"/>
          <w:szCs w:val="28"/>
          <w:rtl/>
        </w:rPr>
        <w:t xml:space="preserve">14/ اسلام و آزادی، آزادی خواهی، اسلام و دموکراسی</w:t>
      </w:r>
    </w:p>
    <w:p>
      <w:pPr>
        <w:pStyle w:val="BookText"/>
      </w:pPr>
      <w:r>
        <w:rPr>
          <w:rFonts w:ascii="IRNazanin" w:hAnsi="IRNazanin" w:eastAsia="IRNazanin" w:cs="IRNazanin"/>
          <w:lang w:bidi="fa-IR"/>
          <w:color w:val="111111"/>
          <w:sz w:val="28"/>
          <w:szCs w:val="28"/>
          <w:rtl/>
        </w:rPr>
        <w:t xml:space="preserve">145/ اسلام و رسانه های گروهی</w:t>
      </w:r>
    </w:p>
    <w:p>
      <w:pPr>
        <w:pStyle w:val="BookText"/>
      </w:pPr>
      <w:r>
        <w:rPr>
          <w:rFonts w:ascii="IRNazanin" w:hAnsi="IRNazanin" w:eastAsia="IRNazanin" w:cs="IRNazanin"/>
          <w:lang w:bidi="fa-IR"/>
          <w:color w:val="111111"/>
          <w:sz w:val="28"/>
          <w:szCs w:val="28"/>
          <w:rtl/>
        </w:rPr>
        <w:t xml:space="preserve">15/ اسلام و برده داری</w:t>
      </w:r>
    </w:p>
    <w:p>
      <w:pPr>
        <w:pStyle w:val="BookText"/>
      </w:pPr>
      <w:r>
        <w:rPr>
          <w:rFonts w:ascii="IRNazanin" w:hAnsi="IRNazanin" w:eastAsia="IRNazanin" w:cs="IRNazanin"/>
          <w:lang w:bidi="fa-IR"/>
          <w:color w:val="111111"/>
          <w:sz w:val="28"/>
          <w:szCs w:val="28"/>
          <w:rtl/>
        </w:rPr>
        <w:t xml:space="preserve">155/ اسلام و محیط زیست. اسلام و طبیعت. منابع طبیعی</w:t>
      </w:r>
    </w:p>
    <w:p>
      <w:pPr>
        <w:pStyle w:val="BookText"/>
      </w:pPr>
      <w:r>
        <w:rPr>
          <w:rFonts w:ascii="Amiri" w:hAnsi="Amiri" w:eastAsia="Amiri" w:cs="Amiri"/>
          <w:lang w:bidi="ar-SA"/>
          <w:color w:val="111111"/>
          <w:sz w:val="28"/>
          <w:szCs w:val="28"/>
          <w:rtl/>
        </w:rPr>
        <w:t xml:space="preserve">157/ اسلام و حيوان</w:t>
      </w:r>
    </w:p>
    <w:p>
      <w:pPr>
        <w:pStyle w:val="BookText"/>
      </w:pPr>
      <w:r>
        <w:rPr>
          <w:rFonts w:ascii="IRNazanin" w:hAnsi="IRNazanin" w:eastAsia="IRNazanin" w:cs="IRNazanin"/>
          <w:lang w:bidi="fa-IR"/>
          <w:color w:val="111111"/>
          <w:sz w:val="28"/>
          <w:szCs w:val="28"/>
          <w:rtl/>
        </w:rPr>
        <w:t xml:space="preserve">16/ اسلام و نژادپرستی</w:t>
      </w:r>
    </w:p>
    <w:p>
      <w:pPr>
        <w:pStyle w:val="BookText"/>
      </w:pPr>
      <w:r>
        <w:rPr>
          <w:rFonts w:ascii="IRNazanin" w:hAnsi="IRNazanin" w:eastAsia="IRNazanin" w:cs="IRNazanin"/>
          <w:lang w:bidi="fa-IR"/>
          <w:color w:val="111111"/>
          <w:sz w:val="28"/>
          <w:szCs w:val="28"/>
          <w:rtl/>
        </w:rPr>
        <w:t xml:space="preserve">165/ اسلام و جوانان</w:t>
      </w:r>
    </w:p>
    <w:p>
      <w:pPr>
        <w:pStyle w:val="BookText"/>
      </w:pPr>
      <w:r>
        <w:rPr>
          <w:rFonts w:ascii="IRNazanin" w:hAnsi="IRNazanin" w:eastAsia="IRNazanin" w:cs="IRNazanin"/>
          <w:lang w:bidi="fa-IR"/>
          <w:color w:val="111111"/>
          <w:sz w:val="28"/>
          <w:szCs w:val="28"/>
          <w:rtl/>
        </w:rPr>
        <w:t xml:space="preserve">شامل مشاوره جوانان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اسلام و علوم و عقاید جدید....</w:t>
      </w:r>
    </w:p>
    <w:p>
      <w:pPr>
        <w:pStyle w:val="BookText"/>
      </w:pPr>
      <w:r>
        <w:rPr>
          <w:rFonts w:ascii="IRNazanin" w:hAnsi="IRNazanin" w:eastAsia="IRNazanin" w:cs="IRNazanin"/>
          <w:lang w:bidi="fa-IR"/>
          <w:color w:val="111111"/>
          <w:sz w:val="28"/>
          <w:szCs w:val="28"/>
          <w:rtl/>
        </w:rPr>
        <w:t xml:space="preserve">230 اسلام و مسائل اجتماعی (دنباله)</w:t>
      </w:r>
    </w:p>
    <w:p>
      <w:pPr>
        <w:pStyle w:val="BookText"/>
      </w:pPr>
      <w:r>
        <w:rPr>
          <w:rFonts w:ascii="IRNazanin" w:hAnsi="IRNazanin" w:eastAsia="IRNazanin" w:cs="IRNazanin"/>
          <w:lang w:bidi="fa-IR"/>
          <w:color w:val="111111"/>
          <w:sz w:val="28"/>
          <w:szCs w:val="28"/>
          <w:rtl/>
        </w:rPr>
        <w:t xml:space="preserve">17/ اسلام و خانواده (شامل تعدد زوجات. طلاق. حجاب،</w:t>
      </w:r>
    </w:p>
    <w:p>
      <w:pPr>
        <w:pStyle w:val="BookText"/>
      </w:pPr>
      <w:r>
        <w:rPr>
          <w:rFonts w:ascii="IRNazanin" w:hAnsi="IRNazanin" w:eastAsia="IRNazanin" w:cs="IRNazanin"/>
          <w:lang w:bidi="fa-IR"/>
          <w:color w:val="111111"/>
          <w:sz w:val="28"/>
          <w:szCs w:val="28"/>
          <w:rtl/>
        </w:rPr>
        <w:t xml:space="preserve">همسرگزینی، تنظیم خانواده، ازدیاد جمعیت...)</w:t>
      </w:r>
    </w:p>
    <w:p>
      <w:pPr>
        <w:pStyle w:val="BookText"/>
      </w:pPr>
      <w:r>
        <w:rPr>
          <w:rFonts w:ascii="IRNazanin" w:hAnsi="IRNazanin" w:eastAsia="IRNazanin" w:cs="IRNazanin"/>
          <w:lang w:bidi="fa-IR"/>
          <w:color w:val="111111"/>
          <w:sz w:val="28"/>
          <w:szCs w:val="28"/>
          <w:rtl/>
        </w:rPr>
        <w:t xml:space="preserve">172/ اسلام و زن</w:t>
      </w:r>
    </w:p>
    <w:p>
      <w:pPr>
        <w:pStyle w:val="BookText"/>
      </w:pPr>
      <w:r>
        <w:rPr>
          <w:rFonts w:ascii="IRNazanin" w:hAnsi="IRNazanin" w:eastAsia="IRNazanin" w:cs="IRNazanin"/>
          <w:lang w:bidi="fa-IR"/>
          <w:color w:val="111111"/>
          <w:sz w:val="28"/>
          <w:szCs w:val="28"/>
          <w:rtl/>
        </w:rPr>
        <w:t xml:space="preserve">شامل مسائل اجتماعی و اخلاقی زنان</w:t>
      </w:r>
    </w:p>
    <w:p>
      <w:pPr>
        <w:pStyle w:val="BookText"/>
      </w:pPr>
      <w:r>
        <w:rPr>
          <w:rFonts w:ascii="IRNazanin" w:hAnsi="IRNazanin" w:eastAsia="IRNazanin" w:cs="IRNazanin"/>
          <w:lang w:bidi="fa-IR"/>
          <w:color w:val="111111"/>
          <w:sz w:val="28"/>
          <w:szCs w:val="28"/>
          <w:rtl/>
        </w:rPr>
        <w:t xml:space="preserve">173/ اسلام و مردان</w:t>
      </w:r>
    </w:p>
    <w:p>
      <w:pPr>
        <w:pStyle w:val="BookText"/>
      </w:pPr>
      <w:r>
        <w:rPr>
          <w:rFonts w:ascii="IRNazanin" w:hAnsi="IRNazanin" w:eastAsia="IRNazanin" w:cs="IRNazanin"/>
          <w:lang w:bidi="fa-IR"/>
          <w:color w:val="111111"/>
          <w:sz w:val="28"/>
          <w:szCs w:val="28"/>
          <w:rtl/>
        </w:rPr>
        <w:t xml:space="preserve">175/ اسلام و مسکن</w:t>
      </w:r>
    </w:p>
    <w:p>
      <w:pPr>
        <w:pStyle w:val="BookText"/>
      </w:pPr>
      <w:r>
        <w:rPr>
          <w:rFonts w:ascii="IRNazanin" w:hAnsi="IRNazanin" w:eastAsia="IRNazanin" w:cs="IRNazanin"/>
          <w:lang w:bidi="fa-IR"/>
          <w:color w:val="111111"/>
          <w:sz w:val="28"/>
          <w:szCs w:val="28"/>
          <w:rtl/>
        </w:rPr>
        <w:t xml:space="preserve">18/ اسلام و تعلیم و تربیت</w:t>
      </w:r>
    </w:p>
    <w:p>
      <w:pPr>
        <w:pStyle w:val="BookText"/>
      </w:pPr>
      <w:r>
        <w:rPr>
          <w:rFonts w:ascii="IRNazanin" w:hAnsi="IRNazanin" w:eastAsia="IRNazanin" w:cs="IRNazanin"/>
          <w:lang w:bidi="fa-IR"/>
          <w:color w:val="111111"/>
          <w:sz w:val="28"/>
          <w:szCs w:val="28"/>
          <w:rtl/>
        </w:rPr>
        <w:t xml:space="preserve">2/ اسلام و مسائل اقتصادی</w:t>
      </w:r>
    </w:p>
    <w:p>
      <w:pPr>
        <w:pStyle w:val="BookText"/>
      </w:pPr>
      <w:r>
        <w:rPr>
          <w:rFonts w:ascii="IRNazanin" w:hAnsi="IRNazanin" w:eastAsia="IRNazanin" w:cs="IRNazanin"/>
          <w:lang w:bidi="fa-IR"/>
          <w:color w:val="111111"/>
          <w:sz w:val="28"/>
          <w:szCs w:val="28"/>
          <w:rtl/>
        </w:rPr>
        <w:t xml:space="preserve">شامل رشد اقتصادی. ثروت</w:t>
      </w:r>
    </w:p>
    <w:p>
      <w:pPr>
        <w:pStyle w:val="BookText"/>
      </w:pPr>
      <w:r>
        <w:rPr>
          <w:rFonts w:ascii="IRNazanin" w:hAnsi="IRNazanin" w:eastAsia="IRNazanin" w:cs="IRNazanin"/>
          <w:lang w:bidi="fa-IR"/>
          <w:color w:val="111111"/>
          <w:sz w:val="28"/>
          <w:szCs w:val="28"/>
          <w:rtl/>
        </w:rPr>
        <w:t xml:space="preserve">22/ اسلام و بانکداری</w:t>
      </w:r>
    </w:p>
    <w:p>
      <w:pPr>
        <w:pStyle w:val="BookText"/>
      </w:pPr>
      <w:r>
        <w:rPr>
          <w:rFonts w:ascii="IRNazanin" w:hAnsi="IRNazanin" w:eastAsia="IRNazanin" w:cs="IRNazanin"/>
          <w:lang w:bidi="fa-IR"/>
          <w:color w:val="111111"/>
          <w:sz w:val="28"/>
          <w:szCs w:val="28"/>
          <w:rtl/>
        </w:rPr>
        <w:t xml:space="preserve">شامل اسلام و پول</w:t>
      </w:r>
    </w:p>
    <w:p>
      <w:pPr>
        <w:pStyle w:val="BookText"/>
      </w:pPr>
      <w:r>
        <w:rPr>
          <w:rFonts w:ascii="IRNazanin" w:hAnsi="IRNazanin" w:eastAsia="IRNazanin" w:cs="IRNazanin"/>
          <w:lang w:bidi="fa-IR"/>
          <w:color w:val="111111"/>
          <w:sz w:val="28"/>
          <w:szCs w:val="28"/>
          <w:rtl/>
        </w:rPr>
        <w:t xml:space="preserve">25/ اسلام و مالیات، مالیه عمومی</w:t>
      </w:r>
    </w:p>
    <w:p>
      <w:pPr>
        <w:pStyle w:val="BookText"/>
      </w:pPr>
      <w:r>
        <w:rPr>
          <w:rFonts w:ascii="IRNazanin" w:hAnsi="IRNazanin" w:eastAsia="IRNazanin" w:cs="IRNazanin"/>
          <w:lang w:bidi="fa-IR"/>
          <w:color w:val="111111"/>
          <w:sz w:val="28"/>
          <w:szCs w:val="28"/>
          <w:rtl/>
        </w:rPr>
        <w:t xml:space="preserve">3/ اسلام و مالکیت سرمایه داری</w:t>
      </w:r>
    </w:p>
    <w:p>
      <w:pPr>
        <w:pStyle w:val="BookText"/>
      </w:pPr>
      <w:r>
        <w:rPr>
          <w:rFonts w:ascii="IRNazanin" w:hAnsi="IRNazanin" w:eastAsia="IRNazanin" w:cs="IRNazanin"/>
          <w:lang w:bidi="fa-IR"/>
          <w:color w:val="111111"/>
          <w:sz w:val="28"/>
          <w:szCs w:val="28"/>
          <w:rtl/>
        </w:rPr>
        <w:t xml:space="preserve">4/ اسلام و فئودالیزم</w:t>
      </w:r>
    </w:p>
    <w:p>
      <w:pPr>
        <w:pStyle w:val="BookText"/>
      </w:pPr>
      <w:r>
        <w:rPr>
          <w:rFonts w:ascii="IRNazanin" w:hAnsi="IRNazanin" w:eastAsia="IRNazanin" w:cs="IRNazanin"/>
          <w:lang w:bidi="fa-IR"/>
          <w:color w:val="111111"/>
          <w:sz w:val="28"/>
          <w:szCs w:val="28"/>
          <w:rtl/>
        </w:rPr>
        <w:t xml:space="preserve">5/ اسلام و سوسیالیزم. سوسیالیزم اسلامی</w:t>
      </w:r>
    </w:p>
    <w:p>
      <w:pPr>
        <w:pStyle w:val="BookText"/>
      </w:pPr>
      <w:r>
        <w:rPr>
          <w:rFonts w:ascii="IRNazanin" w:hAnsi="IRNazanin" w:eastAsia="IRNazanin" w:cs="IRNazanin"/>
          <w:lang w:bidi="fa-IR"/>
          <w:color w:val="111111"/>
          <w:sz w:val="28"/>
          <w:szCs w:val="28"/>
          <w:rtl/>
        </w:rPr>
        <w:t xml:space="preserve">6/ اسلام و کمونیزم</w:t>
      </w:r>
    </w:p>
    <w:p>
      <w:pPr>
        <w:pStyle w:val="BookText"/>
      </w:pPr>
      <w:r>
        <w:rPr>
          <w:rFonts w:ascii="IRNazanin" w:hAnsi="IRNazanin" w:eastAsia="IRNazanin" w:cs="IRNazanin"/>
          <w:lang w:bidi="fa-IR"/>
          <w:color w:val="111111"/>
          <w:sz w:val="28"/>
          <w:szCs w:val="28"/>
          <w:rtl/>
        </w:rPr>
        <w:t xml:space="preserve">231 اسلام و سیاست</w:t>
      </w:r>
    </w:p>
    <w:p>
      <w:pPr>
        <w:pStyle w:val="BookText"/>
      </w:pPr>
      <w:r>
        <w:rPr>
          <w:rFonts w:ascii="IRNazanin" w:hAnsi="IRNazanin" w:eastAsia="IRNazanin" w:cs="IRNazanin"/>
          <w:lang w:bidi="fa-IR"/>
          <w:color w:val="111111"/>
          <w:sz w:val="28"/>
          <w:szCs w:val="28"/>
          <w:rtl/>
        </w:rPr>
        <w:t xml:space="preserve">شامل شوری. روابط بین المللی امنیت ملی.</w:t>
      </w:r>
    </w:p>
    <w:p>
      <w:pPr>
        <w:pStyle w:val="BookText"/>
      </w:pPr>
      <w:r>
        <w:rPr>
          <w:rFonts w:ascii="IRNazanin" w:hAnsi="IRNazanin" w:eastAsia="IRNazanin" w:cs="IRNazanin"/>
          <w:lang w:bidi="fa-IR"/>
          <w:color w:val="111111"/>
          <w:sz w:val="28"/>
          <w:szCs w:val="28"/>
          <w:rtl/>
        </w:rPr>
        <w:t xml:space="preserve">جهانی شدن</w:t>
      </w:r>
    </w:p>
    <w:p>
      <w:pPr>
        <w:pStyle w:val="BookText"/>
      </w:pPr>
      <w:r>
        <w:rPr>
          <w:rFonts w:ascii="IRNazanin" w:hAnsi="IRNazanin" w:eastAsia="IRNazanin" w:cs="IRNazanin"/>
          <w:lang w:bidi="fa-IR"/>
          <w:color w:val="111111"/>
          <w:sz w:val="28"/>
          <w:szCs w:val="28"/>
          <w:rtl/>
        </w:rPr>
        <w:t xml:space="preserve">2/ اسلام و سلطنت. اسلام و مشروطیت. اسلام و جمهوریت</w:t>
      </w:r>
    </w:p>
    <w:p>
      <w:pPr>
        <w:pStyle w:val="BookText"/>
      </w:pPr>
      <w:r>
        <w:rPr>
          <w:rFonts w:ascii="IRNazanin" w:hAnsi="IRNazanin" w:eastAsia="IRNazanin" w:cs="IRNazanin"/>
          <w:lang w:bidi="fa-IR"/>
          <w:color w:val="111111"/>
          <w:sz w:val="28"/>
          <w:szCs w:val="28"/>
          <w:rtl/>
        </w:rPr>
        <w:t xml:space="preserve">25/ اسلام و صهیونیسم</w:t>
      </w:r>
    </w:p>
    <w:p>
      <w:pPr>
        <w:pStyle w:val="BookText"/>
      </w:pPr>
      <w:r>
        <w:rPr>
          <w:rFonts w:ascii="IRNazanin" w:hAnsi="IRNazanin" w:eastAsia="IRNazanin" w:cs="IRNazanin"/>
          <w:lang w:bidi="fa-IR"/>
          <w:color w:val="111111"/>
          <w:sz w:val="28"/>
          <w:szCs w:val="28"/>
          <w:rtl/>
        </w:rPr>
        <w:t xml:space="preserve">3/ اسلام و ملی گرایی، قومیت در اسلام</w:t>
      </w:r>
    </w:p>
    <w:p>
      <w:pPr>
        <w:pStyle w:val="BookText"/>
      </w:pPr>
      <w:r>
        <w:rPr>
          <w:rFonts w:ascii="IRNazanin" w:hAnsi="IRNazanin" w:eastAsia="IRNazanin" w:cs="IRNazanin"/>
          <w:lang w:bidi="fa-IR"/>
          <w:color w:val="111111"/>
          <w:sz w:val="28"/>
          <w:szCs w:val="28"/>
          <w:rtl/>
        </w:rPr>
        <w:t xml:space="preserve">35/ اسلام و دنیوی گرایی</w:t>
      </w:r>
    </w:p>
    <w:p>
      <w:pPr>
        <w:pStyle w:val="BookText"/>
      </w:pPr>
      <w:r>
        <w:rPr>
          <w:rFonts w:ascii="IRNazanin" w:hAnsi="IRNazanin" w:eastAsia="IRNazanin" w:cs="IRNazanin"/>
          <w:lang w:bidi="fa-IR"/>
          <w:color w:val="111111"/>
          <w:sz w:val="28"/>
          <w:szCs w:val="28"/>
          <w:rtl/>
        </w:rPr>
        <w:t xml:space="preserve">4/ اسلام و استعمار. اسلام و امپریالیزم</w:t>
      </w:r>
    </w:p>
    <w:p>
      <w:pPr>
        <w:pStyle w:val="BookText"/>
      </w:pPr>
      <w:r>
        <w:rPr>
          <w:rFonts w:ascii="IRNazanin" w:hAnsi="IRNazanin" w:eastAsia="IRNazanin" w:cs="IRNazanin"/>
          <w:lang w:bidi="fa-IR"/>
          <w:color w:val="111111"/>
          <w:sz w:val="28"/>
          <w:szCs w:val="28"/>
          <w:rtl/>
        </w:rPr>
        <w:t xml:space="preserve">45/ اسلام و انقلاب (انقلاب اسلامی)</w:t>
      </w:r>
    </w:p>
    <w:p>
      <w:pPr>
        <w:pStyle w:val="BookText"/>
      </w:pPr>
      <w:r>
        <w:rPr>
          <w:rFonts w:ascii="IRNazanin" w:hAnsi="IRNazanin" w:eastAsia="IRNazanin" w:cs="IRNazanin"/>
          <w:lang w:bidi="fa-IR"/>
          <w:color w:val="111111"/>
          <w:sz w:val="28"/>
          <w:szCs w:val="28"/>
          <w:rtl/>
        </w:rPr>
        <w:t xml:space="preserve">6/ اسلام و صلح. اسلام و جنگ. فرماندهی</w:t>
      </w:r>
    </w:p>
    <w:p>
      <w:pPr>
        <w:pStyle w:val="BookText"/>
      </w:pPr>
      <w:r>
        <w:rPr>
          <w:rFonts w:ascii="IRNazanin" w:hAnsi="IRNazanin" w:eastAsia="IRNazanin" w:cs="IRNazanin"/>
          <w:lang w:bidi="fa-IR"/>
          <w:color w:val="111111"/>
          <w:sz w:val="28"/>
          <w:szCs w:val="28"/>
          <w:rtl/>
        </w:rPr>
        <w:t xml:space="preserve">جانبازان را اینجا رده بندی کنید.</w:t>
      </w:r>
    </w:p>
    <w:p>
      <w:pPr>
        <w:pStyle w:val="BookText"/>
      </w:pPr>
      <w:r>
        <w:rPr>
          <w:rFonts w:ascii="IRNazanin" w:hAnsi="IRNazanin" w:eastAsia="IRNazanin" w:cs="IRNazanin"/>
          <w:lang w:bidi="fa-IR"/>
          <w:color w:val="111111"/>
          <w:sz w:val="28"/>
          <w:szCs w:val="28"/>
          <w:rtl/>
        </w:rPr>
        <w:t xml:space="preserve">65/ اسلام و ارتش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اسلام و علوم و عقاید جدید.... (دنباله)</w:t>
      </w:r>
    </w:p>
    <w:p>
      <w:pPr>
        <w:pStyle w:val="BookText"/>
      </w:pPr>
      <w:r>
        <w:rPr>
          <w:rFonts w:ascii="IRNazanin" w:hAnsi="IRNazanin" w:eastAsia="IRNazanin" w:cs="IRNazanin"/>
          <w:lang w:bidi="fa-IR"/>
          <w:color w:val="111111"/>
          <w:sz w:val="28"/>
          <w:szCs w:val="28"/>
          <w:rtl/>
        </w:rPr>
        <w:t xml:space="preserve">232 اسلام و علوم و فنون</w:t>
      </w:r>
    </w:p>
    <w:p>
      <w:pPr>
        <w:pStyle w:val="BookText"/>
      </w:pPr>
      <w:r>
        <w:rPr>
          <w:rFonts w:ascii="IRNazanin" w:hAnsi="IRNazanin" w:eastAsia="IRNazanin" w:cs="IRNazanin"/>
          <w:lang w:bidi="fa-IR"/>
          <w:color w:val="111111"/>
          <w:sz w:val="28"/>
          <w:szCs w:val="28"/>
          <w:rtl/>
        </w:rPr>
        <w:t xml:space="preserve">1/ اسلام و مذاهب فلسفی</w:t>
      </w:r>
    </w:p>
    <w:p>
      <w:pPr>
        <w:pStyle w:val="BookText"/>
      </w:pPr>
      <w:r>
        <w:rPr>
          <w:rFonts w:ascii="IRNazanin" w:hAnsi="IRNazanin" w:eastAsia="IRNazanin" w:cs="IRNazanin"/>
          <w:lang w:bidi="fa-IR"/>
          <w:color w:val="111111"/>
          <w:sz w:val="28"/>
          <w:szCs w:val="28"/>
          <w:rtl/>
        </w:rPr>
        <w:t xml:space="preserve">2/ ماتریالیسم (مادیگری)</w:t>
      </w:r>
    </w:p>
    <w:p>
      <w:pPr>
        <w:pStyle w:val="BookText"/>
      </w:pPr>
      <w:r>
        <w:rPr>
          <w:rFonts w:ascii="IRNazanin" w:hAnsi="IRNazanin" w:eastAsia="IRNazanin" w:cs="IRNazanin"/>
          <w:lang w:bidi="fa-IR"/>
          <w:color w:val="111111"/>
          <w:sz w:val="28"/>
          <w:szCs w:val="28"/>
          <w:rtl/>
        </w:rPr>
        <w:t xml:space="preserve">25/ اومانیسم (انسانگرائی)</w:t>
      </w:r>
    </w:p>
    <w:p>
      <w:pPr>
        <w:pStyle w:val="BookText"/>
      </w:pPr>
      <w:r>
        <w:rPr>
          <w:rFonts w:ascii="IRNazanin" w:hAnsi="IRNazanin" w:eastAsia="IRNazanin" w:cs="IRNazanin"/>
          <w:lang w:bidi="fa-IR"/>
          <w:color w:val="111111"/>
          <w:sz w:val="28"/>
          <w:szCs w:val="28"/>
          <w:rtl/>
        </w:rPr>
        <w:t xml:space="preserve">3/ اگزیستانسیالیسم</w:t>
      </w:r>
    </w:p>
    <w:p>
      <w:pPr>
        <w:pStyle w:val="BookText"/>
      </w:pPr>
      <w:r>
        <w:rPr>
          <w:rFonts w:ascii="IRNazanin" w:hAnsi="IRNazanin" w:eastAsia="IRNazanin" w:cs="IRNazanin"/>
          <w:lang w:bidi="fa-IR"/>
          <w:color w:val="111111"/>
          <w:sz w:val="28"/>
          <w:szCs w:val="28"/>
          <w:rtl/>
        </w:rPr>
        <w:t xml:space="preserve">4/ اسلام و خلقت. اصل انسان</w:t>
      </w:r>
    </w:p>
    <w:p>
      <w:pPr>
        <w:pStyle w:val="BookText"/>
      </w:pPr>
      <w:r>
        <w:rPr>
          <w:rFonts w:ascii="IRNazanin" w:hAnsi="IRNazanin" w:eastAsia="IRNazanin" w:cs="IRNazanin"/>
          <w:lang w:bidi="fa-IR"/>
          <w:color w:val="111111"/>
          <w:sz w:val="28"/>
          <w:szCs w:val="28"/>
          <w:rtl/>
        </w:rPr>
        <w:t xml:space="preserve">شامل آفرینش و تکامل انسان</w:t>
      </w:r>
    </w:p>
    <w:p>
      <w:pPr>
        <w:pStyle w:val="BookText"/>
      </w:pPr>
      <w:r>
        <w:rPr>
          <w:rFonts w:ascii="IRNazanin" w:hAnsi="IRNazanin" w:eastAsia="IRNazanin" w:cs="IRNazanin"/>
          <w:lang w:bidi="fa-IR"/>
          <w:color w:val="111111"/>
          <w:sz w:val="28"/>
          <w:szCs w:val="28"/>
          <w:rtl/>
        </w:rPr>
        <w:t xml:space="preserve">5/ اسلام و تکنولوژی</w:t>
      </w:r>
    </w:p>
    <w:p>
      <w:pPr>
        <w:pStyle w:val="BookText"/>
      </w:pPr>
      <w:r>
        <w:rPr>
          <w:rFonts w:ascii="IRNazanin" w:hAnsi="IRNazanin" w:eastAsia="IRNazanin" w:cs="IRNazanin"/>
          <w:lang w:bidi="fa-IR"/>
          <w:color w:val="111111"/>
          <w:sz w:val="28"/>
          <w:szCs w:val="28"/>
          <w:rtl/>
        </w:rPr>
        <w:t xml:space="preserve">شامل رایانه. ماهواره</w:t>
      </w:r>
    </w:p>
    <w:p>
      <w:pPr>
        <w:pStyle w:val="BookText"/>
      </w:pPr>
      <w:r>
        <w:rPr>
          <w:rFonts w:ascii="IRNazanin" w:hAnsi="IRNazanin" w:eastAsia="IRNazanin" w:cs="IRNazanin"/>
          <w:lang w:bidi="fa-IR"/>
          <w:color w:val="111111"/>
          <w:sz w:val="28"/>
          <w:szCs w:val="28"/>
          <w:rtl/>
        </w:rPr>
        <w:t xml:space="preserve">6/ اسلام و طب. اسلام و بهداشت</w:t>
      </w:r>
    </w:p>
    <w:p>
      <w:pPr>
        <w:pStyle w:val="BookText"/>
      </w:pPr>
      <w:r>
        <w:rPr>
          <w:rFonts w:ascii="IRNazanin" w:hAnsi="IRNazanin" w:eastAsia="IRNazanin" w:cs="IRNazanin"/>
          <w:lang w:bidi="fa-IR"/>
          <w:color w:val="111111"/>
          <w:sz w:val="28"/>
          <w:szCs w:val="28"/>
          <w:rtl/>
        </w:rPr>
        <w:t xml:space="preserve">شامل حجامت، بهداشت در حج</w:t>
      </w:r>
    </w:p>
    <w:p>
      <w:pPr>
        <w:pStyle w:val="BookText"/>
      </w:pPr>
      <w:r>
        <w:rPr>
          <w:rFonts w:ascii="IRNazanin" w:hAnsi="IRNazanin" w:eastAsia="IRNazanin" w:cs="IRNazanin"/>
          <w:lang w:bidi="fa-IR"/>
          <w:color w:val="111111"/>
          <w:sz w:val="28"/>
          <w:szCs w:val="28"/>
          <w:rtl/>
        </w:rPr>
        <w:t xml:space="preserve">65/ اسلام و روانشناسی</w:t>
      </w:r>
    </w:p>
    <w:p>
      <w:pPr>
        <w:pStyle w:val="BookText"/>
      </w:pPr>
      <w:r>
        <w:rPr>
          <w:rFonts w:ascii="IRNazanin" w:hAnsi="IRNazanin" w:eastAsia="IRNazanin" w:cs="IRNazanin"/>
          <w:lang w:bidi="fa-IR"/>
          <w:color w:val="111111"/>
          <w:sz w:val="28"/>
          <w:szCs w:val="28"/>
          <w:rtl/>
        </w:rPr>
        <w:t xml:space="preserve">شامل موفقیت. طول عمر. سالمندی</w:t>
      </w:r>
    </w:p>
    <w:p>
      <w:pPr>
        <w:pStyle w:val="BookText"/>
      </w:pPr>
      <w:r>
        <w:rPr>
          <w:rFonts w:ascii="IRNazanin" w:hAnsi="IRNazanin" w:eastAsia="IRNazanin" w:cs="IRNazanin"/>
          <w:lang w:bidi="fa-IR"/>
          <w:color w:val="111111"/>
          <w:sz w:val="28"/>
          <w:szCs w:val="28"/>
          <w:rtl/>
        </w:rPr>
        <w:t xml:space="preserve">67/ اسلام و مدیریت (مسئولیت). مدیریت زمان مدیریت</w:t>
      </w:r>
    </w:p>
    <w:p>
      <w:pPr>
        <w:pStyle w:val="BookText"/>
      </w:pPr>
      <w:r>
        <w:rPr>
          <w:rFonts w:ascii="IRNazanin" w:hAnsi="IRNazanin" w:eastAsia="IRNazanin" w:cs="IRNazanin"/>
          <w:lang w:bidi="fa-IR"/>
          <w:color w:val="111111"/>
          <w:sz w:val="28"/>
          <w:szCs w:val="28"/>
          <w:rtl/>
        </w:rPr>
        <w:t xml:space="preserve">تعارض. رفتار سازمانی</w:t>
      </w:r>
    </w:p>
    <w:p>
      <w:pPr>
        <w:pStyle w:val="BookText"/>
      </w:pPr>
      <w:r>
        <w:rPr>
          <w:rFonts w:ascii="IRNazanin" w:hAnsi="IRNazanin" w:eastAsia="IRNazanin" w:cs="IRNazanin"/>
          <w:lang w:bidi="fa-IR"/>
          <w:color w:val="111111"/>
          <w:sz w:val="28"/>
          <w:szCs w:val="28"/>
          <w:rtl/>
        </w:rPr>
        <w:t xml:space="preserve">7/ اسلام و کشاورزی</w:t>
      </w:r>
    </w:p>
    <w:p>
      <w:pPr>
        <w:pStyle w:val="BookText"/>
      </w:pPr>
      <w:r>
        <w:rPr>
          <w:rFonts w:ascii="IRNazanin" w:hAnsi="IRNazanin" w:eastAsia="IRNazanin" w:cs="IRNazanin"/>
          <w:lang w:bidi="fa-IR"/>
          <w:color w:val="111111"/>
          <w:sz w:val="28"/>
          <w:szCs w:val="28"/>
          <w:rtl/>
        </w:rPr>
        <w:t xml:space="preserve">8/ اسلام و هنرها. زیبایی شناسی</w:t>
      </w:r>
    </w:p>
    <w:p>
      <w:pPr>
        <w:pStyle w:val="BookText"/>
      </w:pPr>
      <w:r>
        <w:rPr>
          <w:rFonts w:ascii="IRNazanin" w:hAnsi="IRNazanin" w:eastAsia="IRNazanin" w:cs="IRNazanin"/>
          <w:lang w:bidi="fa-IR"/>
          <w:color w:val="111111"/>
          <w:sz w:val="28"/>
          <w:szCs w:val="28"/>
          <w:rtl/>
        </w:rPr>
        <w:t xml:space="preserve">82/ موسیقی. آواز خوانی</w:t>
      </w:r>
    </w:p>
    <w:p>
      <w:pPr>
        <w:pStyle w:val="BookText"/>
      </w:pPr>
      <w:r>
        <w:rPr>
          <w:rFonts w:ascii="IRNazanin" w:hAnsi="IRNazanin" w:eastAsia="IRNazanin" w:cs="IRNazanin"/>
          <w:lang w:bidi="fa-IR"/>
          <w:color w:val="111111"/>
          <w:sz w:val="28"/>
          <w:szCs w:val="28"/>
          <w:rtl/>
        </w:rPr>
        <w:t xml:space="preserve">822/ شهرسازی، معماری</w:t>
      </w:r>
    </w:p>
    <w:p>
      <w:pPr>
        <w:pStyle w:val="BookText"/>
      </w:pPr>
      <w:r>
        <w:rPr>
          <w:rFonts w:ascii="IRNazanin" w:hAnsi="IRNazanin" w:eastAsia="IRNazanin" w:cs="IRNazanin"/>
          <w:lang w:bidi="fa-IR"/>
          <w:color w:val="111111"/>
          <w:sz w:val="28"/>
          <w:szCs w:val="28"/>
          <w:rtl/>
        </w:rPr>
        <w:t xml:space="preserve">825/ نقاشی، مجسمه سازی</w:t>
      </w:r>
    </w:p>
    <w:p>
      <w:pPr>
        <w:pStyle w:val="BookText"/>
      </w:pPr>
      <w:r>
        <w:rPr>
          <w:rFonts w:ascii="IRNazanin" w:hAnsi="IRNazanin" w:eastAsia="IRNazanin" w:cs="IRNazanin"/>
          <w:lang w:bidi="fa-IR"/>
          <w:color w:val="111111"/>
          <w:sz w:val="28"/>
          <w:szCs w:val="28"/>
          <w:rtl/>
        </w:rPr>
        <w:t xml:space="preserve">83/ اسلام و ادبیات</w:t>
      </w:r>
    </w:p>
    <w:p>
      <w:pPr>
        <w:pStyle w:val="BookText"/>
      </w:pPr>
      <w:r>
        <w:rPr>
          <w:rFonts w:ascii="IRNazanin" w:hAnsi="IRNazanin" w:eastAsia="IRNazanin" w:cs="IRNazanin"/>
          <w:lang w:bidi="fa-IR"/>
          <w:color w:val="111111"/>
          <w:sz w:val="28"/>
          <w:szCs w:val="28"/>
          <w:rtl/>
        </w:rPr>
        <w:t xml:space="preserve">85/ اسلام و اساطیر</w:t>
      </w:r>
    </w:p>
    <w:p>
      <w:pPr>
        <w:pStyle w:val="BookText"/>
      </w:pPr>
      <w:r>
        <w:rPr>
          <w:rFonts w:ascii="IRNazanin" w:hAnsi="IRNazanin" w:eastAsia="IRNazanin" w:cs="IRNazanin"/>
          <w:lang w:bidi="fa-IR"/>
          <w:color w:val="111111"/>
          <w:sz w:val="28"/>
          <w:szCs w:val="28"/>
          <w:rtl/>
        </w:rPr>
        <w:t xml:space="preserve">86/ اسلام و نقاشی</w:t>
      </w:r>
    </w:p>
    <w:p>
      <w:pPr>
        <w:pStyle w:val="BookText"/>
      </w:pPr>
      <w:r>
        <w:rPr>
          <w:rFonts w:ascii="IRNazanin" w:hAnsi="IRNazanin" w:eastAsia="IRNazanin" w:cs="IRNazanin"/>
          <w:lang w:bidi="fa-IR"/>
          <w:color w:val="111111"/>
          <w:sz w:val="28"/>
          <w:szCs w:val="28"/>
          <w:rtl/>
        </w:rPr>
        <w:t xml:space="preserve">87/ اسلام و ورزش</w:t>
      </w:r>
    </w:p>
    <w:p>
      <w:pPr>
        <w:pStyle w:val="BookText"/>
      </w:pPr>
      <w:r>
        <w:rPr>
          <w:rFonts w:ascii="IRNazanin" w:hAnsi="IRNazanin" w:eastAsia="IRNazanin" w:cs="IRNazanin"/>
          <w:lang w:bidi="fa-IR"/>
          <w:color w:val="111111"/>
          <w:sz w:val="28"/>
          <w:szCs w:val="28"/>
          <w:rtl/>
        </w:rPr>
        <w:t xml:space="preserve">انواع ورزشها مثل اسبدوانی</w:t>
      </w:r>
    </w:p>
    <w:p>
      <w:pPr>
        <w:pStyle w:val="BookText"/>
      </w:pPr>
      <w:r>
        <w:rPr>
          <w:rFonts w:ascii="IRNazanin" w:hAnsi="IRNazanin" w:eastAsia="IRNazanin" w:cs="IRNazanin"/>
          <w:lang w:bidi="fa-IR"/>
          <w:color w:val="111111"/>
          <w:sz w:val="28"/>
          <w:szCs w:val="28"/>
          <w:rtl/>
        </w:rPr>
        <w:t xml:space="preserve">88/ اسلام و سرگرمیها</w:t>
      </w:r>
    </w:p>
    <w:p>
      <w:pPr>
        <w:pStyle w:val="BookText"/>
      </w:pPr>
      <w:r>
        <w:rPr>
          <w:rFonts w:ascii="IRNazanin" w:hAnsi="IRNazanin" w:eastAsia="IRNazanin" w:cs="IRNazanin"/>
          <w:lang w:bidi="fa-IR"/>
          <w:color w:val="111111"/>
          <w:sz w:val="28"/>
          <w:szCs w:val="28"/>
          <w:rtl/>
        </w:rPr>
        <w:t xml:space="preserve">شامل تفریح و انواع بازیهای شاد</w:t>
      </w:r>
    </w:p>
    <w:p>
      <w:pPr>
        <w:pStyle w:val="BookText"/>
      </w:pPr>
      <w:r>
        <w:rPr>
          <w:rFonts w:ascii="IRNazanin" w:hAnsi="IRNazanin" w:eastAsia="IRNazanin" w:cs="IRNazanin"/>
          <w:lang w:bidi="fa-IR"/>
          <w:color w:val="111111"/>
          <w:sz w:val="28"/>
          <w:szCs w:val="28"/>
          <w:rtl/>
        </w:rPr>
        <w:t xml:space="preserve">233 اصلاحات دینی، جنبش های اصلاح طلبانه</w:t>
      </w:r>
    </w:p>
    <w:p>
      <w:pPr>
        <w:pStyle w:val="BookText"/>
      </w:pPr>
      <w:r>
        <w:rPr>
          <w:rFonts w:ascii="IRNazanin" w:hAnsi="IRNazanin" w:eastAsia="IRNazanin" w:cs="IRNazanin"/>
          <w:lang w:bidi="fa-IR"/>
          <w:color w:val="111111"/>
          <w:sz w:val="28"/>
          <w:szCs w:val="28"/>
          <w:rtl/>
        </w:rPr>
        <w:t xml:space="preserve">3/ بنیادگرایی اسلامی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اسلام و علوم و عقاید جدید...</w:t>
      </w:r>
    </w:p>
    <w:p>
      <w:pPr>
        <w:pStyle w:val="BookText"/>
      </w:pPr>
      <w:r>
        <w:rPr>
          <w:rFonts w:ascii="IRNazanin" w:hAnsi="IRNazanin" w:eastAsia="IRNazanin" w:cs="IRNazanin"/>
          <w:lang w:bidi="fa-IR"/>
          <w:color w:val="111111"/>
          <w:sz w:val="28"/>
          <w:szCs w:val="28"/>
          <w:rtl/>
        </w:rPr>
        <w:t xml:space="preserve">233 اصلاحات دینی. جنبش های اصلاح طلبانه (دنباله )</w:t>
      </w:r>
    </w:p>
    <w:p>
      <w:pPr>
        <w:pStyle w:val="BookText"/>
      </w:pPr>
      <w:r>
        <w:rPr>
          <w:rFonts w:ascii="IRNazanin" w:hAnsi="IRNazanin" w:eastAsia="IRNazanin" w:cs="IRNazanin"/>
          <w:lang w:bidi="fa-IR"/>
          <w:color w:val="111111"/>
          <w:sz w:val="28"/>
          <w:szCs w:val="28"/>
          <w:rtl/>
        </w:rPr>
        <w:t xml:space="preserve">5/ وحدت اسلامی، تقریب مذاهب اسلامی</w:t>
      </w:r>
    </w:p>
    <w:p>
      <w:pPr>
        <w:pStyle w:val="BookText"/>
      </w:pPr>
      <w:r>
        <w:rPr>
          <w:rFonts w:ascii="IRNazanin" w:hAnsi="IRNazanin" w:eastAsia="IRNazanin" w:cs="IRNazanin"/>
          <w:lang w:bidi="fa-IR"/>
          <w:color w:val="111111"/>
          <w:sz w:val="28"/>
          <w:szCs w:val="28"/>
          <w:rtl/>
        </w:rPr>
        <w:t xml:space="preserve">شامل انسجام اسلامی</w:t>
      </w:r>
    </w:p>
    <w:p>
      <w:pPr>
        <w:pStyle w:val="BookText"/>
      </w:pPr>
      <w:r>
        <w:rPr>
          <w:rFonts w:ascii="IRNazanin" w:hAnsi="IRNazanin" w:eastAsia="IRNazanin" w:cs="IRNazanin"/>
          <w:lang w:bidi="fa-IR"/>
          <w:color w:val="111111"/>
          <w:sz w:val="28"/>
          <w:szCs w:val="28"/>
          <w:rtl/>
        </w:rPr>
        <w:t xml:space="preserve">6/ اصلاح طلبان. مجددان. محققان. روشنفکران</w:t>
      </w:r>
    </w:p>
    <w:p>
      <w:pPr>
        <w:pStyle w:val="BookText"/>
      </w:pPr>
      <w:r>
        <w:rPr>
          <w:rFonts w:ascii="IRNazanin" w:hAnsi="IRNazanin" w:eastAsia="IRNazanin" w:cs="IRNazanin"/>
          <w:lang w:bidi="fa-IR"/>
          <w:color w:val="111111"/>
          <w:sz w:val="28"/>
          <w:szCs w:val="28"/>
          <w:rtl/>
        </w:rPr>
        <w:t xml:space="preserve">سرگذشتنامه و مجموعه آثار را اینجا بیاورید.</w:t>
      </w:r>
    </w:p>
    <w:p>
      <w:pPr>
        <w:pStyle w:val="BookText"/>
      </w:pPr>
      <w:r>
        <w:rPr>
          <w:rFonts w:ascii="IRNazanin" w:hAnsi="IRNazanin" w:eastAsia="IRNazanin" w:cs="IRNazanin"/>
          <w:lang w:bidi="fa-IR"/>
          <w:color w:val="111111"/>
          <w:sz w:val="28"/>
          <w:szCs w:val="28"/>
          <w:rtl/>
        </w:rPr>
        <w:t xml:space="preserve">جمعی</w:t>
      </w:r>
    </w:p>
    <w:p>
      <w:pPr>
        <w:pStyle w:val="BookText"/>
      </w:pPr>
      <w:r>
        <w:rPr>
          <w:rFonts w:ascii="IRNazanin" w:hAnsi="IRNazanin" w:eastAsia="IRNazanin" w:cs="IRNazanin"/>
          <w:lang w:bidi="fa-IR"/>
          <w:color w:val="111111"/>
          <w:sz w:val="28"/>
          <w:szCs w:val="28"/>
          <w:rtl/>
        </w:rPr>
        <w:t xml:space="preserve">سرگذشتنامه و مجموعه آثار را اینجا بیاورید.</w:t>
      </w:r>
    </w:p>
    <w:p>
      <w:pPr>
        <w:pStyle w:val="BookText"/>
      </w:pPr>
      <w:r>
        <w:rPr>
          <w:rFonts w:ascii="IRNazanin" w:hAnsi="IRNazanin" w:eastAsia="IRNazanin" w:cs="IRNazanin"/>
          <w:lang w:bidi="fa-IR"/>
          <w:color w:val="111111"/>
          <w:sz w:val="28"/>
          <w:szCs w:val="28"/>
          <w:rtl/>
        </w:rPr>
        <w:t xml:space="preserve">7/ فردی</w:t>
      </w:r>
    </w:p>
    <w:p>
      <w:pPr>
        <w:pStyle w:val="BookText"/>
      </w:pPr>
      <w:r>
        <w:rPr>
          <w:rFonts w:ascii="IRNazanin" w:hAnsi="IRNazanin" w:eastAsia="IRNazanin" w:cs="IRNazanin"/>
          <w:lang w:bidi="fa-IR"/>
          <w:color w:val="111111"/>
          <w:sz w:val="28"/>
          <w:szCs w:val="28"/>
          <w:rtl/>
        </w:rPr>
        <w:t xml:space="preserve">15 الف/ ابن باديس، عبدالحمید (1887؟ - 1940م.)</w:t>
      </w:r>
    </w:p>
    <w:p>
      <w:pPr>
        <w:pStyle w:val="BookText"/>
      </w:pPr>
      <w:r>
        <w:rPr>
          <w:rFonts w:ascii="Amiri" w:hAnsi="Amiri" w:eastAsia="Amiri" w:cs="Amiri"/>
          <w:lang w:bidi="ar-SA"/>
          <w:color w:val="111111"/>
          <w:sz w:val="28"/>
          <w:szCs w:val="28"/>
          <w:rtl/>
        </w:rPr>
        <w:t xml:space="preserve">17 الف/ ابو الخير، عبدالرحمن</w:t>
      </w:r>
    </w:p>
    <w:p>
      <w:pPr>
        <w:pStyle w:val="BookText"/>
      </w:pPr>
      <w:r>
        <w:rPr>
          <w:rFonts w:ascii="IRNazanin" w:hAnsi="IRNazanin" w:eastAsia="IRNazanin" w:cs="IRNazanin"/>
          <w:lang w:bidi="fa-IR"/>
          <w:color w:val="111111"/>
          <w:sz w:val="28"/>
          <w:szCs w:val="28"/>
          <w:rtl/>
        </w:rPr>
        <w:t xml:space="preserve">2 الف/ ابوزید، نصر حام</w:t>
      </w:r>
    </w:p>
    <w:p>
      <w:pPr>
        <w:pStyle w:val="BookText"/>
      </w:pPr>
      <w:r>
        <w:rPr>
          <w:rFonts w:ascii="IRNazanin" w:hAnsi="IRNazanin" w:eastAsia="IRNazanin" w:cs="IRNazanin"/>
          <w:lang w:bidi="fa-IR"/>
          <w:color w:val="111111"/>
          <w:sz w:val="28"/>
          <w:szCs w:val="28"/>
          <w:rtl/>
        </w:rPr>
        <w:t xml:space="preserve">الف/ اقبال لاهوری، محمد (1877 - 1938م.)</w:t>
      </w:r>
    </w:p>
    <w:p>
      <w:pPr>
        <w:pStyle w:val="BookText"/>
      </w:pPr>
      <w:r>
        <w:rPr>
          <w:rFonts w:ascii="IRNazanin" w:hAnsi="IRNazanin" w:eastAsia="IRNazanin" w:cs="IRNazanin"/>
          <w:lang w:bidi="fa-IR"/>
          <w:color w:val="111111"/>
          <w:sz w:val="28"/>
          <w:szCs w:val="28"/>
          <w:rtl/>
        </w:rPr>
        <w:t xml:space="preserve">الف/ انطون، فرح (1874 - 1922م.)</w:t>
      </w:r>
    </w:p>
    <w:p>
      <w:pPr>
        <w:pStyle w:val="BookText"/>
      </w:pPr>
      <w:r>
        <w:rPr>
          <w:rFonts w:ascii="IRNazanin" w:hAnsi="IRNazanin" w:eastAsia="IRNazanin" w:cs="IRNazanin"/>
          <w:lang w:bidi="fa-IR"/>
          <w:color w:val="111111"/>
          <w:sz w:val="28"/>
          <w:szCs w:val="28"/>
          <w:rtl/>
        </w:rPr>
        <w:t xml:space="preserve">9ب/ بناء، حسن (1996 - 1949 م.)</w:t>
      </w:r>
    </w:p>
    <w:p>
      <w:pPr>
        <w:pStyle w:val="BookText"/>
      </w:pPr>
      <w:r>
        <w:rPr>
          <w:rFonts w:ascii="IRNazanin" w:hAnsi="IRNazanin" w:eastAsia="IRNazanin" w:cs="IRNazanin"/>
          <w:lang w:bidi="fa-IR"/>
          <w:color w:val="111111"/>
          <w:sz w:val="28"/>
          <w:szCs w:val="28"/>
          <w:rtl/>
        </w:rPr>
        <w:t xml:space="preserve">93ب/ بوطی، محمدسعید رمضان</w:t>
      </w:r>
    </w:p>
    <w:p>
      <w:pPr>
        <w:pStyle w:val="BookText"/>
      </w:pPr>
      <w:r>
        <w:rPr>
          <w:rFonts w:ascii="IRNazanin" w:hAnsi="IRNazanin" w:eastAsia="IRNazanin" w:cs="IRNazanin"/>
          <w:lang w:bidi="fa-IR"/>
          <w:color w:val="111111"/>
          <w:sz w:val="28"/>
          <w:szCs w:val="28"/>
          <w:rtl/>
        </w:rPr>
        <w:t xml:space="preserve">934ب/ بهشتی، محمد (1307 - 1630)</w:t>
      </w:r>
    </w:p>
    <w:p>
      <w:pPr>
        <w:pStyle w:val="BookText"/>
      </w:pPr>
      <w:r>
        <w:rPr>
          <w:rFonts w:ascii="IRNazanin" w:hAnsi="IRNazanin" w:eastAsia="IRNazanin" w:cs="IRNazanin"/>
          <w:lang w:bidi="fa-IR"/>
          <w:color w:val="111111"/>
          <w:sz w:val="28"/>
          <w:szCs w:val="28"/>
          <w:rtl/>
        </w:rPr>
        <w:t xml:space="preserve">94ب/ بهی، محمد</w:t>
      </w:r>
    </w:p>
    <w:p>
      <w:pPr>
        <w:pStyle w:val="BookText"/>
      </w:pPr>
      <w:r>
        <w:rPr>
          <w:rFonts w:ascii="IRNazanin" w:hAnsi="IRNazanin" w:eastAsia="IRNazanin" w:cs="IRNazanin"/>
          <w:lang w:bidi="fa-IR"/>
          <w:color w:val="111111"/>
          <w:sz w:val="28"/>
          <w:szCs w:val="28"/>
          <w:rtl/>
        </w:rPr>
        <w:t xml:space="preserve">8ج/ جمال الدین اسد آبادی (1254؟ - 1314ش.)</w:t>
      </w:r>
    </w:p>
    <w:p>
      <w:pPr>
        <w:pStyle w:val="BookText"/>
      </w:pPr>
      <w:r>
        <w:rPr>
          <w:rFonts w:ascii="IRNazanin" w:hAnsi="IRNazanin" w:eastAsia="IRNazanin" w:cs="IRNazanin"/>
          <w:lang w:bidi="fa-IR"/>
          <w:color w:val="111111"/>
          <w:sz w:val="28"/>
          <w:szCs w:val="28"/>
          <w:rtl/>
        </w:rPr>
        <w:t xml:space="preserve">3ح/ حجتی کرمانی، علی، (1316- ش.)</w:t>
      </w:r>
    </w:p>
    <w:p>
      <w:pPr>
        <w:pStyle w:val="BookText"/>
      </w:pPr>
      <w:r>
        <w:rPr>
          <w:rFonts w:ascii="IRNazanin" w:hAnsi="IRNazanin" w:eastAsia="IRNazanin" w:cs="IRNazanin"/>
          <w:lang w:bidi="fa-IR"/>
          <w:color w:val="111111"/>
          <w:sz w:val="28"/>
          <w:szCs w:val="28"/>
          <w:rtl/>
        </w:rPr>
        <w:t xml:space="preserve">9ح/ حنفی، حسن</w:t>
      </w:r>
    </w:p>
    <w:p>
      <w:pPr>
        <w:pStyle w:val="BookText"/>
      </w:pPr>
      <w:r>
        <w:rPr>
          <w:rFonts w:ascii="IRNazanin" w:hAnsi="IRNazanin" w:eastAsia="IRNazanin" w:cs="IRNazanin"/>
          <w:lang w:bidi="fa-IR"/>
          <w:color w:val="111111"/>
          <w:sz w:val="28"/>
          <w:szCs w:val="28"/>
          <w:rtl/>
        </w:rPr>
        <w:t xml:space="preserve">8خ/ خمینی، روح الله (1279- 1368ش.)</w:t>
      </w:r>
    </w:p>
    <w:p>
      <w:pPr>
        <w:pStyle w:val="BookText"/>
      </w:pPr>
      <w:r>
        <w:rPr>
          <w:rFonts w:ascii="IRNazanin" w:hAnsi="IRNazanin" w:eastAsia="IRNazanin" w:cs="IRNazanin"/>
          <w:lang w:bidi="fa-IR"/>
          <w:color w:val="111111"/>
          <w:sz w:val="28"/>
          <w:szCs w:val="28"/>
          <w:rtl/>
        </w:rPr>
        <w:t xml:space="preserve">6ر/ رضا، محمدرشید (1865 - 1935م.)</w:t>
      </w:r>
    </w:p>
    <w:p>
      <w:pPr>
        <w:pStyle w:val="BookText"/>
      </w:pPr>
      <w:r>
        <w:rPr>
          <w:rFonts w:ascii="IRNazanin" w:hAnsi="IRNazanin" w:eastAsia="IRNazanin" w:cs="IRNazanin"/>
          <w:lang w:bidi="fa-IR"/>
          <w:color w:val="111111"/>
          <w:sz w:val="28"/>
          <w:szCs w:val="28"/>
          <w:rtl/>
        </w:rPr>
        <w:t xml:space="preserve">2س/ سباعی، مصطفی (1915- 1964م.)</w:t>
      </w:r>
    </w:p>
    <w:p>
      <w:pPr>
        <w:pStyle w:val="BookText"/>
      </w:pPr>
      <w:r>
        <w:rPr>
          <w:rFonts w:ascii="Amiri" w:hAnsi="Amiri" w:eastAsia="Amiri" w:cs="Amiri"/>
          <w:lang w:bidi="ar-SA"/>
          <w:color w:val="111111"/>
          <w:sz w:val="28"/>
          <w:szCs w:val="28"/>
          <w:rtl/>
        </w:rPr>
        <w:t xml:space="preserve">4س/ سروش، عبدالكريم (1324- ش.)</w:t>
      </w:r>
    </w:p>
    <w:p>
      <w:pPr>
        <w:pStyle w:val="BookText"/>
      </w:pPr>
      <w:r>
        <w:rPr>
          <w:rFonts w:ascii="IRNazanin" w:hAnsi="IRNazanin" w:eastAsia="IRNazanin" w:cs="IRNazanin"/>
          <w:lang w:bidi="fa-IR"/>
          <w:color w:val="111111"/>
          <w:sz w:val="28"/>
          <w:szCs w:val="28"/>
          <w:rtl/>
        </w:rPr>
        <w:t xml:space="preserve">9س/ سید احمدشهید (1786-1831م.)</w:t>
      </w:r>
    </w:p>
    <w:p>
      <w:pPr>
        <w:pStyle w:val="BookText"/>
      </w:pPr>
      <w:r>
        <w:rPr>
          <w:rFonts w:ascii="IRNazanin" w:hAnsi="IRNazanin" w:eastAsia="IRNazanin" w:cs="IRNazanin"/>
          <w:lang w:bidi="fa-IR"/>
          <w:color w:val="111111"/>
          <w:sz w:val="28"/>
          <w:szCs w:val="28"/>
          <w:rtl/>
        </w:rPr>
        <w:t xml:space="preserve">4ش/ شریعتی، علی (1312 - 1356ش.)</w:t>
      </w:r>
    </w:p>
    <w:p>
      <w:pPr>
        <w:pStyle w:val="BookText"/>
      </w:pPr>
      <w:r>
        <w:rPr>
          <w:rFonts w:ascii="IRNazanin" w:hAnsi="IRNazanin" w:eastAsia="IRNazanin" w:cs="IRNazanin"/>
          <w:lang w:bidi="fa-IR"/>
          <w:color w:val="111111"/>
          <w:sz w:val="28"/>
          <w:szCs w:val="28"/>
          <w:rtl/>
        </w:rPr>
        <w:t xml:space="preserve">7ش/ شعراوي، محمد متولی (1911- 1998م.)</w:t>
      </w:r>
    </w:p>
    <w:p>
      <w:pPr>
        <w:pStyle w:val="BookText"/>
      </w:pPr>
      <w:r>
        <w:rPr>
          <w:rFonts w:ascii="IRNazanin" w:hAnsi="IRNazanin" w:eastAsia="IRNazanin" w:cs="IRNazanin"/>
          <w:lang w:bidi="fa-IR"/>
          <w:color w:val="111111"/>
          <w:sz w:val="28"/>
          <w:szCs w:val="28"/>
          <w:rtl/>
        </w:rPr>
        <w:t xml:space="preserve">4ص/ صدر، موسی (1307- ش.)</w:t>
      </w:r>
    </w:p>
    <w:p>
      <w:pPr>
        <w:pStyle w:val="BookText"/>
      </w:pPr>
      <w:r>
        <w:rPr>
          <w:rFonts w:ascii="IRNazanin" w:hAnsi="IRNazanin" w:eastAsia="IRNazanin" w:cs="IRNazanin"/>
          <w:lang w:bidi="fa-IR"/>
          <w:color w:val="111111"/>
          <w:sz w:val="28"/>
          <w:szCs w:val="28"/>
          <w:rtl/>
        </w:rPr>
        <w:t xml:space="preserve">2ط/ طالقانی، محمود (1282- 1359ش.)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کلام و عقاید</w:t>
      </w:r>
    </w:p>
    <w:p>
      <w:pPr>
        <w:pStyle w:val="BookText"/>
      </w:pPr>
      <w:r>
        <w:rPr>
          <w:rFonts w:ascii="IRNazanin" w:hAnsi="IRNazanin" w:eastAsia="IRNazanin" w:cs="IRNazanin"/>
          <w:lang w:bidi="fa-IR"/>
          <w:color w:val="111111"/>
          <w:sz w:val="28"/>
          <w:szCs w:val="28"/>
          <w:rtl/>
        </w:rPr>
        <w:t xml:space="preserve">اسلام و علوم و عقاید جدید....</w:t>
      </w:r>
    </w:p>
    <w:p>
      <w:pPr>
        <w:pStyle w:val="BookText"/>
      </w:pPr>
      <w:r>
        <w:rPr>
          <w:rFonts w:ascii="IRNazanin" w:hAnsi="IRNazanin" w:eastAsia="IRNazanin" w:cs="IRNazanin"/>
          <w:lang w:bidi="fa-IR"/>
          <w:color w:val="111111"/>
          <w:sz w:val="28"/>
          <w:szCs w:val="28"/>
          <w:rtl/>
        </w:rPr>
        <w:t xml:space="preserve">اصلاحات دینی. جنبش های اصلاح طلبانه</w:t>
      </w:r>
    </w:p>
    <w:p>
      <w:pPr>
        <w:pStyle w:val="BookText"/>
      </w:pPr>
      <w:r>
        <w:rPr>
          <w:rFonts w:ascii="IRNazanin" w:hAnsi="IRNazanin" w:eastAsia="IRNazanin" w:cs="IRNazanin"/>
          <w:lang w:bidi="fa-IR"/>
          <w:color w:val="111111"/>
          <w:sz w:val="28"/>
          <w:szCs w:val="28"/>
          <w:rtl/>
        </w:rPr>
        <w:t xml:space="preserve">اصلاح طلبان. مجددان. محققان. روشنفکران</w:t>
      </w:r>
    </w:p>
    <w:p>
      <w:pPr>
        <w:pStyle w:val="BookText"/>
      </w:pPr>
      <w:r>
        <w:rPr>
          <w:rFonts w:ascii="IRNazanin" w:hAnsi="IRNazanin" w:eastAsia="IRNazanin" w:cs="IRNazanin"/>
          <w:lang w:bidi="fa-IR"/>
          <w:color w:val="111111"/>
          <w:sz w:val="28"/>
          <w:szCs w:val="28"/>
          <w:rtl/>
        </w:rPr>
        <w:t xml:space="preserve">7/ 233 فردی (دنباله)</w:t>
      </w:r>
    </w:p>
    <w:p>
      <w:pPr>
        <w:pStyle w:val="BookText"/>
      </w:pPr>
      <w:r>
        <w:rPr>
          <w:rFonts w:ascii="Amiri" w:hAnsi="Amiri" w:eastAsia="Amiri" w:cs="Amiri"/>
          <w:lang w:bidi="ar-SA"/>
          <w:color w:val="111111"/>
          <w:sz w:val="28"/>
          <w:szCs w:val="28"/>
          <w:rtl/>
        </w:rPr>
        <w:t xml:space="preserve">9ط/ طهطاوي، رفاعة رافع (1801- 1873م.)</w:t>
      </w:r>
    </w:p>
    <w:p>
      <w:pPr>
        <w:pStyle w:val="BookText"/>
      </w:pPr>
      <w:r>
        <w:rPr>
          <w:rFonts w:ascii="IRNazanin" w:hAnsi="IRNazanin" w:eastAsia="IRNazanin" w:cs="IRNazanin"/>
          <w:lang w:bidi="fa-IR"/>
          <w:color w:val="111111"/>
          <w:sz w:val="28"/>
          <w:szCs w:val="28"/>
          <w:rtl/>
        </w:rPr>
        <w:t xml:space="preserve">2ع/ عبده، محمد (1849 - 1905م.)</w:t>
      </w:r>
    </w:p>
    <w:p>
      <w:pPr>
        <w:pStyle w:val="BookText"/>
      </w:pPr>
      <w:r>
        <w:rPr>
          <w:rFonts w:ascii="IRNazanin" w:hAnsi="IRNazanin" w:eastAsia="IRNazanin" w:cs="IRNazanin"/>
          <w:lang w:bidi="fa-IR"/>
          <w:color w:val="111111"/>
          <w:sz w:val="28"/>
          <w:szCs w:val="28"/>
          <w:rtl/>
        </w:rPr>
        <w:t xml:space="preserve">6ع/ عطاس، محمد نقیب (1931. م.)</w:t>
      </w:r>
    </w:p>
    <w:p>
      <w:pPr>
        <w:pStyle w:val="BookText"/>
      </w:pPr>
      <w:r>
        <w:rPr>
          <w:rFonts w:ascii="IRNazanin" w:hAnsi="IRNazanin" w:eastAsia="IRNazanin" w:cs="IRNazanin"/>
          <w:lang w:bidi="fa-IR"/>
          <w:color w:val="111111"/>
          <w:sz w:val="28"/>
          <w:szCs w:val="28"/>
          <w:rtl/>
        </w:rPr>
        <w:t xml:space="preserve">8ع/ علوی حسینی، ابوبکر (1846 - 1922م.)</w:t>
      </w:r>
    </w:p>
    <w:p>
      <w:pPr>
        <w:pStyle w:val="BookText"/>
      </w:pPr>
      <w:r>
        <w:rPr>
          <w:rFonts w:ascii="IRNazanin" w:hAnsi="IRNazanin" w:eastAsia="IRNazanin" w:cs="IRNazanin"/>
          <w:lang w:bidi="fa-IR"/>
          <w:color w:val="111111"/>
          <w:sz w:val="28"/>
          <w:szCs w:val="28"/>
          <w:rtl/>
        </w:rPr>
        <w:t xml:space="preserve">6ف/ فضل الله، محمدحسین (1935- م.)</w:t>
      </w:r>
    </w:p>
    <w:p>
      <w:pPr>
        <w:pStyle w:val="BookText"/>
      </w:pPr>
      <w:r>
        <w:rPr>
          <w:rFonts w:ascii="IRNazanin" w:hAnsi="IRNazanin" w:eastAsia="IRNazanin" w:cs="IRNazanin"/>
          <w:lang w:bidi="fa-IR"/>
          <w:color w:val="111111"/>
          <w:sz w:val="28"/>
          <w:szCs w:val="28"/>
          <w:rtl/>
        </w:rPr>
        <w:t xml:space="preserve">6ق/ قطب، سید (1906-1966م.)</w:t>
      </w:r>
    </w:p>
    <w:p>
      <w:pPr>
        <w:pStyle w:val="BookText"/>
      </w:pPr>
      <w:r>
        <w:rPr>
          <w:rFonts w:ascii="IRNazanin" w:hAnsi="IRNazanin" w:eastAsia="IRNazanin" w:cs="IRNazanin"/>
          <w:lang w:bidi="fa-IR"/>
          <w:color w:val="111111"/>
          <w:sz w:val="28"/>
          <w:szCs w:val="28"/>
          <w:rtl/>
        </w:rPr>
        <w:t xml:space="preserve">9ک/ کواکبی، عبدالرحمن بن احمد (1271-1320ق.)</w:t>
      </w:r>
    </w:p>
    <w:p>
      <w:pPr>
        <w:pStyle w:val="BookText"/>
      </w:pPr>
      <w:r>
        <w:rPr>
          <w:rFonts w:ascii="IRNazanin" w:hAnsi="IRNazanin" w:eastAsia="IRNazanin" w:cs="IRNazanin"/>
          <w:lang w:bidi="fa-IR"/>
          <w:color w:val="111111"/>
          <w:sz w:val="28"/>
          <w:szCs w:val="28"/>
          <w:rtl/>
        </w:rPr>
        <w:t xml:space="preserve">56م/ مصباح، محمد تقی (1313- ش.)</w:t>
      </w:r>
    </w:p>
    <w:p>
      <w:pPr>
        <w:pStyle w:val="BookText"/>
      </w:pPr>
      <w:r>
        <w:rPr>
          <w:rFonts w:ascii="IRNazanin" w:hAnsi="IRNazanin" w:eastAsia="IRNazanin" w:cs="IRNazanin"/>
          <w:lang w:bidi="fa-IR"/>
          <w:color w:val="111111"/>
          <w:sz w:val="28"/>
          <w:szCs w:val="28"/>
          <w:rtl/>
        </w:rPr>
        <w:t xml:space="preserve">6م/ مطهری، مرتضی (1299- 1358ش.)</w:t>
      </w:r>
    </w:p>
    <w:p>
      <w:pPr>
        <w:pStyle w:val="BookText"/>
      </w:pPr>
      <w:r>
        <w:rPr>
          <w:rFonts w:ascii="IRNazanin" w:hAnsi="IRNazanin" w:eastAsia="IRNazanin" w:cs="IRNazanin"/>
          <w:lang w:bidi="fa-IR"/>
          <w:color w:val="111111"/>
          <w:sz w:val="28"/>
          <w:szCs w:val="28"/>
          <w:rtl/>
        </w:rPr>
        <w:t xml:space="preserve">63م/ مغنیه، محمد جواد (1904-1979م.)</w:t>
      </w:r>
    </w:p>
    <w:p>
      <w:pPr>
        <w:pStyle w:val="BookText"/>
      </w:pPr>
      <w:r>
        <w:rPr>
          <w:rFonts w:ascii="IRNazanin" w:hAnsi="IRNazanin" w:eastAsia="IRNazanin" w:cs="IRNazanin"/>
          <w:lang w:bidi="fa-IR"/>
          <w:color w:val="111111"/>
          <w:sz w:val="28"/>
          <w:szCs w:val="28"/>
          <w:rtl/>
        </w:rPr>
        <w:t xml:space="preserve">8م/ مودودی، ابوالاعلی (1903-1979م.)</w:t>
      </w:r>
    </w:p>
    <w:p>
      <w:pPr>
        <w:pStyle w:val="BookText"/>
      </w:pPr>
      <w:r>
        <w:rPr>
          <w:rFonts w:ascii="Amiri" w:hAnsi="Amiri" w:eastAsia="Amiri" w:cs="Amiri"/>
          <w:lang w:bidi="ar-SA"/>
          <w:color w:val="111111"/>
          <w:sz w:val="28"/>
          <w:szCs w:val="28"/>
          <w:rtl/>
        </w:rPr>
        <w:t xml:space="preserve">85م/ مولاناء حميد (1315- ش.)</w:t>
      </w:r>
    </w:p>
    <w:p>
      <w:pPr>
        <w:pStyle w:val="BookText"/>
      </w:pPr>
      <w:r>
        <w:rPr>
          <w:rFonts w:ascii="IRNazanin" w:hAnsi="IRNazanin" w:eastAsia="IRNazanin" w:cs="IRNazanin"/>
          <w:lang w:bidi="fa-IR"/>
          <w:color w:val="111111"/>
          <w:sz w:val="28"/>
          <w:szCs w:val="28"/>
          <w:rtl/>
        </w:rPr>
        <w:t xml:space="preserve">4ن/ ندوی ابو الحسن علی (1913- ش.)</w:t>
      </w:r>
    </w:p>
    <w:p>
      <w:pPr>
        <w:pStyle w:val="BookText"/>
      </w:pPr>
      <w:r>
        <w:rPr>
          <w:rFonts w:ascii="IRNazanin" w:hAnsi="IRNazanin" w:eastAsia="IRNazanin" w:cs="IRNazanin"/>
          <w:lang w:bidi="fa-IR"/>
          <w:color w:val="111111"/>
          <w:sz w:val="28"/>
          <w:szCs w:val="28"/>
          <w:rtl/>
        </w:rPr>
        <w:t xml:space="preserve">9ن/ نورسی، سعید (1873- 1960م.)</w:t>
      </w:r>
    </w:p>
    <w:p>
      <w:pPr>
        <w:pStyle w:val="BookText"/>
      </w:pPr>
      <w:r>
        <w:rPr>
          <w:rFonts w:ascii="IRNazanin" w:hAnsi="IRNazanin" w:eastAsia="IRNazanin" w:cs="IRNazanin"/>
          <w:lang w:bidi="fa-IR"/>
          <w:color w:val="111111"/>
          <w:sz w:val="28"/>
          <w:szCs w:val="28"/>
          <w:rtl/>
        </w:rPr>
        <w:t xml:space="preserve">87ه/ هندی، احمد (1817 - 1898م.)</w:t>
      </w:r>
    </w:p>
    <w:p>
      <w:pPr>
        <w:pStyle w:val="BookText"/>
      </w:pPr>
      <w:r>
        <w:rPr>
          <w:rFonts w:ascii="IRNazanin" w:hAnsi="IRNazanin" w:eastAsia="IRNazanin" w:cs="IRNazanin"/>
          <w:lang w:bidi="fa-IR"/>
          <w:color w:val="111111"/>
          <w:sz w:val="28"/>
          <w:szCs w:val="28"/>
          <w:rtl/>
        </w:rPr>
        <w:t xml:space="preserve">9ه/ هیکل، محمد حسنين (1924؟ - 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43" w:name="pg8439_64113"/>
    <w:bookmarkEnd w:id="43"/>
    <w:p>
      <w:pPr>
        <w:pStyle w:val="BookText"/>
      </w:pPr>
      <w:r>
        <w:rPr>
          <w:rFonts w:ascii="Times New Roman" w:hAnsi="Times New Roman" w:eastAsia="Times New Roman" w:cs="Times New Roman"/>
          <w:lang w:val="en-US" w:bidi="en-US"/>
          <w:color w:val="111111"/>
          <w:sz w:val="28"/>
          <w:szCs w:val="28"/>
          <w:rtl/>
        </w:rPr>
        <w:t xml:space="preserve">BP</w:t>
      </w:r>
    </w:p>
    <w:p>
      <w:pPr>
        <w:pStyle w:val="Heading3"/>
      </w:pPr>
      <w:bookmarkStart w:id="104" w:name="_Toc57"/>
      <w:r>
        <w:t>فرق اسلامی</w:t>
      </w:r>
      <w:bookmarkEnd w:id="104"/>
    </w:p>
    <w:p>
      <w:pPr>
        <w:pStyle w:val="BookText"/>
      </w:pPr>
      <w:r>
        <w:rPr>
          <w:rFonts w:ascii="IRNazanin" w:hAnsi="IRNazanin" w:eastAsia="IRNazanin" w:cs="IRNazanin"/>
          <w:lang w:bidi="fa-IR"/>
          <w:color w:val="111111"/>
          <w:sz w:val="28"/>
          <w:szCs w:val="28"/>
          <w:rtl/>
        </w:rPr>
        <w:t xml:space="preserve">در اینجا آثاری رده بندی می شود که فرق و مذاهب اسلامی را از</w:t>
      </w:r>
    </w:p>
    <w:p>
      <w:pPr>
        <w:pStyle w:val="BookText"/>
      </w:pPr>
      <w:r>
        <w:rPr>
          <w:rFonts w:ascii="IRNazanin" w:hAnsi="IRNazanin" w:eastAsia="IRNazanin" w:cs="IRNazanin"/>
          <w:lang w:bidi="fa-IR"/>
          <w:color w:val="111111"/>
          <w:sz w:val="28"/>
          <w:szCs w:val="28"/>
          <w:rtl/>
        </w:rPr>
        <w:t xml:space="preserve">نظر تاریخ، عقیده و آداب و رسوم بررسی کرده باشد. ولی اگر</w:t>
      </w:r>
    </w:p>
    <w:p>
      <w:pPr>
        <w:pStyle w:val="BookText"/>
      </w:pPr>
      <w:r>
        <w:rPr>
          <w:rFonts w:ascii="IRNazanin" w:hAnsi="IRNazanin" w:eastAsia="IRNazanin" w:cs="IRNazanin"/>
          <w:lang w:bidi="fa-IR"/>
          <w:color w:val="111111"/>
          <w:sz w:val="28"/>
          <w:szCs w:val="28"/>
          <w:rtl/>
        </w:rPr>
        <w:t xml:space="preserve">یک اثر، تحقیق فقهی یا کلامی باشد در رده فقه یا کلام قرار</w:t>
      </w:r>
    </w:p>
    <w:p>
      <w:pPr>
        <w:pStyle w:val="BookText"/>
      </w:pPr>
      <w:r>
        <w:rPr>
          <w:rFonts w:ascii="IRNazanin" w:hAnsi="IRNazanin" w:eastAsia="IRNazanin" w:cs="IRNazanin"/>
          <w:lang w:bidi="fa-IR"/>
          <w:color w:val="111111"/>
          <w:sz w:val="28"/>
          <w:szCs w:val="28"/>
          <w:rtl/>
        </w:rPr>
        <w:t xml:space="preserve">می گیرد.</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235 چند نویسنده یی</w:t>
      </w:r>
    </w:p>
    <w:p>
      <w:pPr>
        <w:pStyle w:val="BookText"/>
      </w:pPr>
      <w:r>
        <w:rPr>
          <w:rFonts w:ascii="IRNazanin" w:hAnsi="IRNazanin" w:eastAsia="IRNazanin" w:cs="IRNazanin"/>
          <w:lang w:bidi="fa-IR"/>
          <w:color w:val="111111"/>
          <w:sz w:val="28"/>
          <w:szCs w:val="28"/>
          <w:rtl/>
        </w:rPr>
        <w:t xml:space="preserve">2/ تک نویسنده یی</w:t>
      </w:r>
    </w:p>
    <w:p>
      <w:pPr>
        <w:pStyle w:val="BookText"/>
      </w:pPr>
      <w:r>
        <w:rPr>
          <w:rFonts w:ascii="IRNazanin" w:hAnsi="IRNazanin" w:eastAsia="IRNazanin" w:cs="IRNazanin"/>
          <w:lang w:bidi="fa-IR"/>
          <w:color w:val="111111"/>
          <w:sz w:val="28"/>
          <w:szCs w:val="28"/>
          <w:rtl/>
        </w:rPr>
        <w:t xml:space="preserve">4/ مقاله ها. سخنرانیها</w:t>
      </w:r>
    </w:p>
    <w:p>
      <w:pPr>
        <w:pStyle w:val="BookText"/>
      </w:pPr>
      <w:r>
        <w:rPr>
          <w:rFonts w:ascii="IRNazanin" w:hAnsi="IRNazanin" w:eastAsia="IRNazanin" w:cs="IRNazanin"/>
          <w:lang w:bidi="fa-IR"/>
          <w:color w:val="111111"/>
          <w:sz w:val="28"/>
          <w:szCs w:val="28"/>
          <w:rtl/>
        </w:rPr>
        <w:t xml:space="preserve">(6/ 235) کتابشناسيها</w:t>
      </w:r>
    </w:p>
    <w:p>
      <w:pPr>
        <w:pStyle w:val="BookText"/>
      </w:pPr>
      <w:r>
        <w:rPr>
          <w:rFonts w:ascii="IRNazanin" w:hAnsi="IRNazanin" w:eastAsia="IRNazanin" w:cs="IRNazanin"/>
          <w:lang w:bidi="fa-IR"/>
          <w:color w:val="111111"/>
          <w:sz w:val="28"/>
          <w:szCs w:val="28"/>
          <w:rtl/>
        </w:rPr>
        <w:t xml:space="preserve">حج: </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فرق و مذاهب خاص</w:t>
      </w:r>
    </w:p>
    <w:p>
      <w:pPr>
        <w:pStyle w:val="BookText"/>
      </w:pPr>
      <w:r>
        <w:rPr>
          <w:rFonts w:ascii="IRNazanin" w:hAnsi="IRNazanin" w:eastAsia="IRNazanin" w:cs="IRNazanin"/>
          <w:lang w:bidi="fa-IR"/>
          <w:color w:val="111111"/>
          <w:sz w:val="28"/>
          <w:szCs w:val="28"/>
          <w:rtl/>
        </w:rPr>
        <w:t xml:space="preserve">3/ مذاهب فقهی (اهل سنت)</w:t>
      </w:r>
    </w:p>
    <w:p>
      <w:pPr>
        <w:pStyle w:val="BookText"/>
      </w:pPr>
      <w:r>
        <w:rPr>
          <w:rFonts w:ascii="Amiri" w:hAnsi="Amiri" w:eastAsia="Amiri" w:cs="Amiri"/>
          <w:lang w:bidi="ar-SA"/>
          <w:color w:val="111111"/>
          <w:sz w:val="28"/>
          <w:szCs w:val="28"/>
          <w:rtl/>
        </w:rPr>
        <w:t xml:space="preserve">4/ حنفيه</w:t>
      </w:r>
    </w:p>
    <w:p>
      <w:pPr>
        <w:pStyle w:val="BookText"/>
      </w:pPr>
      <w:r>
        <w:rPr>
          <w:rFonts w:ascii="Amiri" w:hAnsi="Amiri" w:eastAsia="Amiri" w:cs="Amiri"/>
          <w:lang w:bidi="ar-SA"/>
          <w:color w:val="111111"/>
          <w:sz w:val="28"/>
          <w:szCs w:val="28"/>
          <w:rtl/>
        </w:rPr>
        <w:t xml:space="preserve">5/ شافعية</w:t>
      </w:r>
    </w:p>
    <w:p>
      <w:pPr>
        <w:pStyle w:val="BookText"/>
      </w:pPr>
      <w:r>
        <w:rPr>
          <w:rFonts w:ascii="Amiri" w:hAnsi="Amiri" w:eastAsia="Amiri" w:cs="Amiri"/>
          <w:lang w:bidi="ar-SA"/>
          <w:color w:val="111111"/>
          <w:sz w:val="28"/>
          <w:szCs w:val="28"/>
          <w:rtl/>
        </w:rPr>
        <w:t xml:space="preserve">6/ مالكيه</w:t>
      </w:r>
    </w:p>
    <w:p>
      <w:pPr>
        <w:pStyle w:val="BookText"/>
      </w:pPr>
      <w:r>
        <w:rPr>
          <w:rFonts w:ascii="IRNazanin" w:hAnsi="IRNazanin" w:eastAsia="IRNazanin" w:cs="IRNazanin"/>
          <w:lang w:bidi="fa-IR"/>
          <w:color w:val="111111"/>
          <w:sz w:val="28"/>
          <w:szCs w:val="28"/>
          <w:rtl/>
        </w:rPr>
        <w:t xml:space="preserve">7/ حنبلیه</w:t>
      </w:r>
    </w:p>
    <w:p>
      <w:pPr>
        <w:pStyle w:val="BookText"/>
      </w:pPr>
      <w:r>
        <w:rPr>
          <w:rFonts w:ascii="IRNazanin" w:hAnsi="IRNazanin" w:eastAsia="IRNazanin" w:cs="IRNazanin"/>
          <w:lang w:bidi="fa-IR"/>
          <w:color w:val="111111"/>
          <w:sz w:val="28"/>
          <w:szCs w:val="28"/>
          <w:rtl/>
        </w:rPr>
        <w:t xml:space="preserve">8/ ظاهريه (داودیه)</w:t>
      </w:r>
    </w:p>
    <w:p>
      <w:pPr>
        <w:pStyle w:val="BookText"/>
      </w:pPr>
      <w:r>
        <w:rPr>
          <w:rFonts w:ascii="IRNazanin" w:hAnsi="IRNazanin" w:eastAsia="IRNazanin" w:cs="IRNazanin"/>
          <w:lang w:bidi="fa-IR"/>
          <w:color w:val="111111"/>
          <w:sz w:val="28"/>
          <w:szCs w:val="28"/>
          <w:rtl/>
        </w:rPr>
        <w:t xml:space="preserve">237 مذاهب کلامی</w:t>
      </w:r>
    </w:p>
    <w:p>
      <w:pPr>
        <w:pStyle w:val="BookText"/>
      </w:pPr>
      <w:r>
        <w:rPr>
          <w:rFonts w:ascii="IRNazanin" w:hAnsi="IRNazanin" w:eastAsia="IRNazanin" w:cs="IRNazanin"/>
          <w:lang w:bidi="fa-IR"/>
          <w:color w:val="111111"/>
          <w:sz w:val="28"/>
          <w:szCs w:val="28"/>
          <w:rtl/>
        </w:rPr>
        <w:t xml:space="preserve">2/ معتزله (قدریه. عدلیه)</w:t>
      </w:r>
    </w:p>
    <w:p>
      <w:pPr>
        <w:pStyle w:val="BookText"/>
      </w:pPr>
      <w:r>
        <w:rPr>
          <w:rFonts w:ascii="Amiri" w:hAnsi="Amiri" w:eastAsia="Amiri" w:cs="Amiri"/>
          <w:lang w:bidi="ar-SA"/>
          <w:color w:val="111111"/>
          <w:sz w:val="28"/>
          <w:szCs w:val="28"/>
          <w:rtl/>
        </w:rPr>
        <w:t xml:space="preserve">و فرق مختلف آن: واصليه، غيلانية، عمريه، هذيليه ،</w:t>
      </w:r>
    </w:p>
    <w:p>
      <w:pPr>
        <w:pStyle w:val="BookText"/>
      </w:pPr>
      <w:r>
        <w:rPr>
          <w:rFonts w:ascii="IRNazanin" w:hAnsi="IRNazanin" w:eastAsia="IRNazanin" w:cs="IRNazanin"/>
          <w:lang w:bidi="fa-IR"/>
          <w:color w:val="111111"/>
          <w:sz w:val="28"/>
          <w:szCs w:val="28"/>
          <w:rtl/>
        </w:rPr>
        <w:t xml:space="preserve">نظامیه، بشریه، خابطیه، ثمامیه، کعبیه، هشامية، جبائيه</w:t>
      </w:r>
    </w:p>
    <w:p>
      <w:pPr>
        <w:pStyle w:val="BookText"/>
      </w:pPr>
      <w:r>
        <w:rPr>
          <w:rFonts w:ascii="Amiri" w:hAnsi="Amiri" w:eastAsia="Amiri" w:cs="Amiri"/>
          <w:lang w:bidi="ar-SA"/>
          <w:color w:val="111111"/>
          <w:sz w:val="28"/>
          <w:szCs w:val="28"/>
          <w:rtl/>
        </w:rPr>
        <w:t xml:space="preserve">جاحظيه، معمريه</w:t>
      </w:r>
    </w:p>
    <w:p>
      <w:pPr>
        <w:pStyle w:val="BookText"/>
      </w:pPr>
      <w:r>
        <w:rPr>
          <w:rFonts w:ascii="IRNazanin" w:hAnsi="IRNazanin" w:eastAsia="IRNazanin" w:cs="IRNazanin"/>
          <w:lang w:bidi="fa-IR"/>
          <w:color w:val="111111"/>
          <w:sz w:val="28"/>
          <w:szCs w:val="28"/>
          <w:rtl/>
        </w:rPr>
        <w:t xml:space="preserve">3/ مرجئه</w:t>
      </w:r>
    </w:p>
    <w:p>
      <w:pPr>
        <w:pStyle w:val="BookText"/>
      </w:pPr>
      <w:r>
        <w:rPr>
          <w:rFonts w:ascii="IRNazanin" w:hAnsi="IRNazanin" w:eastAsia="IRNazanin" w:cs="IRNazanin"/>
          <w:lang w:bidi="fa-IR"/>
          <w:color w:val="111111"/>
          <w:sz w:val="28"/>
          <w:szCs w:val="28"/>
          <w:rtl/>
        </w:rPr>
        <w:t xml:space="preserve">و فرق مختلف آن: یونسیه، غسانیه، ثوبانیه، تومنیه،</w:t>
      </w:r>
    </w:p>
    <w:p>
      <w:pPr>
        <w:pStyle w:val="BookText"/>
      </w:pPr>
      <w:r>
        <w:rPr>
          <w:rFonts w:ascii="IRNazanin" w:hAnsi="IRNazanin" w:eastAsia="IRNazanin" w:cs="IRNazanin"/>
          <w:lang w:bidi="fa-IR"/>
          <w:color w:val="111111"/>
          <w:sz w:val="28"/>
          <w:szCs w:val="28"/>
          <w:rtl/>
        </w:rPr>
        <w:t xml:space="preserve">صالحية، عبیدیه، خالديه، مريسية</w:t>
      </w:r>
    </w:p>
    <w:p>
      <w:pPr>
        <w:pStyle w:val="BookText"/>
      </w:pPr>
      <w:r>
        <w:rPr>
          <w:rFonts w:ascii="IRNazanin" w:hAnsi="IRNazanin" w:eastAsia="IRNazanin" w:cs="IRNazanin"/>
          <w:lang w:bidi="fa-IR"/>
          <w:color w:val="111111"/>
          <w:sz w:val="28"/>
          <w:szCs w:val="28"/>
          <w:rtl/>
        </w:rPr>
        <w:t xml:space="preserve">4/ جبریه (مجبره)</w:t>
      </w:r>
    </w:p>
    <w:p>
      <w:pPr>
        <w:pStyle w:val="BookText"/>
      </w:pPr>
      <w:r>
        <w:rPr>
          <w:rFonts w:ascii="Amiri" w:hAnsi="Amiri" w:eastAsia="Amiri" w:cs="Amiri"/>
          <w:lang w:bidi="ar-SA"/>
          <w:color w:val="111111"/>
          <w:sz w:val="28"/>
          <w:szCs w:val="28"/>
          <w:rtl/>
        </w:rPr>
        <w:t xml:space="preserve">5/ جهميه</w:t>
      </w:r>
    </w:p>
    <w:p>
      <w:pPr>
        <w:pStyle w:val="BookText"/>
      </w:pPr>
      <w:r>
        <w:rPr>
          <w:rFonts w:ascii="IRNazanin" w:hAnsi="IRNazanin" w:eastAsia="IRNazanin" w:cs="IRNazanin"/>
          <w:lang w:bidi="fa-IR"/>
          <w:color w:val="111111"/>
          <w:sz w:val="28"/>
          <w:szCs w:val="28"/>
          <w:rtl/>
        </w:rPr>
        <w:t xml:space="preserve">55/ کلابیه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فرق اسلامی</w:t>
      </w:r>
    </w:p>
    <w:p>
      <w:pPr>
        <w:pStyle w:val="BookText"/>
      </w:pPr>
      <w:r>
        <w:rPr>
          <w:rFonts w:ascii="IRNazanin" w:hAnsi="IRNazanin" w:eastAsia="IRNazanin" w:cs="IRNazanin"/>
          <w:lang w:bidi="fa-IR"/>
          <w:color w:val="111111"/>
          <w:sz w:val="28"/>
          <w:szCs w:val="28"/>
          <w:rtl/>
        </w:rPr>
        <w:t xml:space="preserve">فرق و مذاهب خاص</w:t>
      </w:r>
    </w:p>
    <w:p>
      <w:pPr>
        <w:pStyle w:val="BookText"/>
      </w:pPr>
      <w:r>
        <w:rPr>
          <w:rFonts w:ascii="IRNazanin" w:hAnsi="IRNazanin" w:eastAsia="IRNazanin" w:cs="IRNazanin"/>
          <w:lang w:bidi="fa-IR"/>
          <w:color w:val="111111"/>
          <w:sz w:val="28"/>
          <w:szCs w:val="28"/>
          <w:rtl/>
        </w:rPr>
        <w:t xml:space="preserve">237 مذاهب کلامی (دنباله)</w:t>
      </w:r>
    </w:p>
    <w:p>
      <w:pPr>
        <w:pStyle w:val="BookText"/>
      </w:pPr>
      <w:r>
        <w:rPr>
          <w:rFonts w:ascii="IRNazanin" w:hAnsi="IRNazanin" w:eastAsia="IRNazanin" w:cs="IRNazanin"/>
          <w:lang w:bidi="fa-IR"/>
          <w:color w:val="111111"/>
          <w:sz w:val="28"/>
          <w:szCs w:val="28"/>
          <w:rtl/>
        </w:rPr>
        <w:t xml:space="preserve">6/ نجاریه</w:t>
      </w:r>
    </w:p>
    <w:p>
      <w:pPr>
        <w:pStyle w:val="BookText"/>
      </w:pPr>
      <w:r>
        <w:rPr>
          <w:rFonts w:ascii="IRNazanin" w:hAnsi="IRNazanin" w:eastAsia="IRNazanin" w:cs="IRNazanin"/>
          <w:lang w:bidi="fa-IR"/>
          <w:color w:val="111111"/>
          <w:sz w:val="28"/>
          <w:szCs w:val="28"/>
          <w:rtl/>
        </w:rPr>
        <w:t xml:space="preserve">و فوق منشعب از آن: برغوثيه، زعفرانیه، مستدرکه</w:t>
      </w:r>
    </w:p>
    <w:p>
      <w:pPr>
        <w:pStyle w:val="BookText"/>
      </w:pPr>
      <w:r>
        <w:rPr>
          <w:rFonts w:ascii="Amiri" w:hAnsi="Amiri" w:eastAsia="Amiri" w:cs="Amiri"/>
          <w:lang w:bidi="ar-SA"/>
          <w:color w:val="111111"/>
          <w:sz w:val="28"/>
          <w:szCs w:val="28"/>
          <w:rtl/>
        </w:rPr>
        <w:t xml:space="preserve">7/ ضراريه</w:t>
      </w:r>
    </w:p>
    <w:p>
      <w:pPr>
        <w:pStyle w:val="BookText"/>
      </w:pPr>
      <w:r>
        <w:rPr>
          <w:rFonts w:ascii="Amiri" w:hAnsi="Amiri" w:eastAsia="Amiri" w:cs="Amiri"/>
          <w:lang w:bidi="ar-SA"/>
          <w:color w:val="111111"/>
          <w:sz w:val="28"/>
          <w:szCs w:val="28"/>
          <w:rtl/>
        </w:rPr>
        <w:t xml:space="preserve">8/ بكريه</w:t>
      </w:r>
    </w:p>
    <w:p>
      <w:pPr>
        <w:pStyle w:val="BookText"/>
      </w:pPr>
      <w:r>
        <w:rPr>
          <w:rFonts w:ascii="IRNazanin" w:hAnsi="IRNazanin" w:eastAsia="IRNazanin" w:cs="IRNazanin"/>
          <w:lang w:bidi="fa-IR"/>
          <w:color w:val="111111"/>
          <w:sz w:val="28"/>
          <w:szCs w:val="28"/>
          <w:rtl/>
        </w:rPr>
        <w:t xml:space="preserve">238 اشاعره</w:t>
      </w:r>
    </w:p>
    <w:p>
      <w:pPr>
        <w:pStyle w:val="BookText"/>
      </w:pPr>
      <w:r>
        <w:rPr>
          <w:rFonts w:ascii="IRNazanin" w:hAnsi="IRNazanin" w:eastAsia="IRNazanin" w:cs="IRNazanin"/>
          <w:lang w:bidi="fa-IR"/>
          <w:color w:val="111111"/>
          <w:sz w:val="28"/>
          <w:szCs w:val="28"/>
          <w:rtl/>
        </w:rPr>
        <w:t xml:space="preserve">2/ ماتریدیه</w:t>
      </w:r>
    </w:p>
    <w:p>
      <w:pPr>
        <w:pStyle w:val="BookText"/>
      </w:pPr>
      <w:r>
        <w:rPr>
          <w:rFonts w:ascii="IRNazanin" w:hAnsi="IRNazanin" w:eastAsia="IRNazanin" w:cs="IRNazanin"/>
          <w:lang w:bidi="fa-IR"/>
          <w:color w:val="111111"/>
          <w:sz w:val="28"/>
          <w:szCs w:val="28"/>
          <w:rtl/>
        </w:rPr>
        <w:t xml:space="preserve">3/ مشبهه. مجسمه</w:t>
      </w:r>
    </w:p>
    <w:p>
      <w:pPr>
        <w:pStyle w:val="BookText"/>
      </w:pPr>
      <w:r>
        <w:rPr>
          <w:rFonts w:ascii="Amiri" w:hAnsi="Amiri" w:eastAsia="Amiri" w:cs="Amiri"/>
          <w:lang w:bidi="ar-SA"/>
          <w:color w:val="111111"/>
          <w:sz w:val="28"/>
          <w:szCs w:val="28"/>
          <w:rtl/>
        </w:rPr>
        <w:t xml:space="preserve">4/ كراميه</w:t>
      </w:r>
    </w:p>
    <w:p>
      <w:pPr>
        <w:pStyle w:val="BookText"/>
      </w:pPr>
      <w:r>
        <w:rPr>
          <w:rFonts w:ascii="IRNazanin" w:hAnsi="IRNazanin" w:eastAsia="IRNazanin" w:cs="IRNazanin"/>
          <w:lang w:bidi="fa-IR"/>
          <w:color w:val="111111"/>
          <w:sz w:val="28"/>
          <w:szCs w:val="28"/>
          <w:rtl/>
        </w:rPr>
        <w:t xml:space="preserve">و فرق مختلف آن</w:t>
      </w:r>
    </w:p>
    <w:p>
      <w:pPr>
        <w:pStyle w:val="BookText"/>
      </w:pPr>
      <w:r>
        <w:rPr>
          <w:rFonts w:ascii="Amiri" w:hAnsi="Amiri" w:eastAsia="Amiri" w:cs="Amiri"/>
          <w:lang w:bidi="ar-SA"/>
          <w:color w:val="111111"/>
          <w:sz w:val="28"/>
          <w:szCs w:val="28"/>
          <w:rtl/>
        </w:rPr>
        <w:t xml:space="preserve">5/ اهل حديث. سلفيون</w:t>
      </w:r>
    </w:p>
    <w:p>
      <w:pPr>
        <w:pStyle w:val="BookText"/>
      </w:pPr>
      <w:r>
        <w:rPr>
          <w:rFonts w:ascii="Amiri" w:hAnsi="Amiri" w:eastAsia="Amiri" w:cs="Amiri"/>
          <w:lang w:bidi="ar-SA"/>
          <w:color w:val="111111"/>
          <w:sz w:val="28"/>
          <w:szCs w:val="28"/>
          <w:rtl/>
        </w:rPr>
        <w:t xml:space="preserve">6/ وهابيه</w:t>
      </w:r>
    </w:p>
    <w:p>
      <w:pPr>
        <w:pStyle w:val="BookText"/>
      </w:pPr>
      <w:r>
        <w:rPr>
          <w:rFonts w:ascii="IRNazanin" w:hAnsi="IRNazanin" w:eastAsia="IRNazanin" w:cs="IRNazanin"/>
          <w:lang w:bidi="fa-IR"/>
          <w:color w:val="111111"/>
          <w:sz w:val="28"/>
          <w:szCs w:val="28"/>
          <w:rtl/>
        </w:rPr>
        <w:t xml:space="preserve">239 فرق شیعه</w:t>
      </w:r>
    </w:p>
    <w:p>
      <w:pPr>
        <w:pStyle w:val="BookText"/>
      </w:pPr>
      <w:r>
        <w:rPr>
          <w:rFonts w:ascii="IRNazanin" w:hAnsi="IRNazanin" w:eastAsia="IRNazanin" w:cs="IRNazanin"/>
          <w:lang w:bidi="fa-IR"/>
          <w:color w:val="111111"/>
          <w:sz w:val="28"/>
          <w:szCs w:val="28"/>
          <w:rtl/>
        </w:rPr>
        <w:t xml:space="preserve">تاریخ اصول عقاید شیعه در ایران و سایر مناطق و</w:t>
      </w:r>
    </w:p>
    <w:p>
      <w:pPr>
        <w:pStyle w:val="BookText"/>
      </w:pPr>
      <w:r>
        <w:rPr>
          <w:rFonts w:ascii="IRNazanin" w:hAnsi="IRNazanin" w:eastAsia="IRNazanin" w:cs="IRNazanin"/>
          <w:lang w:bidi="fa-IR"/>
          <w:color w:val="111111"/>
          <w:sz w:val="28"/>
          <w:szCs w:val="28"/>
          <w:rtl/>
        </w:rPr>
        <w:t xml:space="preserve">تازه کیشان شیعه (مستبصرون)، آینده نگری را اینجا</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 اماميه اثنا عشریه</w:t>
      </w:r>
    </w:p>
    <w:p>
      <w:pPr>
        <w:pStyle w:val="BookText"/>
      </w:pPr>
      <w:r>
        <w:rPr>
          <w:rFonts w:ascii="IRNazanin" w:hAnsi="IRNazanin" w:eastAsia="IRNazanin" w:cs="IRNazanin"/>
          <w:lang w:bidi="fa-IR"/>
          <w:color w:val="111111"/>
          <w:sz w:val="28"/>
          <w:szCs w:val="28"/>
          <w:rtl/>
        </w:rPr>
        <w:t xml:space="preserve">ناجيه را اینجا بیاورید</w:t>
      </w:r>
    </w:p>
    <w:p>
      <w:pPr>
        <w:pStyle w:val="BookText"/>
      </w:pPr>
      <w:r>
        <w:rPr>
          <w:rFonts w:ascii="IRNazanin" w:hAnsi="IRNazanin" w:eastAsia="IRNazanin" w:cs="IRNazanin"/>
          <w:lang w:bidi="fa-IR"/>
          <w:color w:val="111111"/>
          <w:sz w:val="28"/>
          <w:szCs w:val="28"/>
          <w:rtl/>
        </w:rPr>
        <w:t xml:space="preserve">3/ اصولیه</w:t>
      </w:r>
    </w:p>
    <w:p>
      <w:pPr>
        <w:pStyle w:val="BookText"/>
      </w:pPr>
      <w:r>
        <w:rPr>
          <w:rFonts w:ascii="Amiri" w:hAnsi="Amiri" w:eastAsia="Amiri" w:cs="Amiri"/>
          <w:lang w:bidi="ar-SA"/>
          <w:color w:val="111111"/>
          <w:sz w:val="28"/>
          <w:szCs w:val="28"/>
          <w:rtl/>
        </w:rPr>
        <w:t xml:space="preserve">4/ اخبارية</w:t>
      </w:r>
    </w:p>
    <w:p>
      <w:pPr>
        <w:pStyle w:val="BookText"/>
      </w:pPr>
      <w:r>
        <w:rPr>
          <w:rFonts w:ascii="IRNazanin" w:hAnsi="IRNazanin" w:eastAsia="IRNazanin" w:cs="IRNazanin"/>
          <w:lang w:bidi="fa-IR"/>
          <w:color w:val="111111"/>
          <w:sz w:val="28"/>
          <w:szCs w:val="28"/>
          <w:rtl/>
        </w:rPr>
        <w:t xml:space="preserve">5/ شیخیه</w:t>
      </w:r>
    </w:p>
    <w:p>
      <w:pPr>
        <w:pStyle w:val="BookText"/>
      </w:pPr>
      <w:r>
        <w:rPr>
          <w:rFonts w:ascii="IRNazanin" w:hAnsi="IRNazanin" w:eastAsia="IRNazanin" w:cs="IRNazanin"/>
          <w:lang w:bidi="fa-IR"/>
          <w:color w:val="111111"/>
          <w:sz w:val="28"/>
          <w:szCs w:val="28"/>
          <w:rtl/>
        </w:rPr>
        <w:t xml:space="preserve">6/ زیدیه</w:t>
      </w:r>
    </w:p>
    <w:p>
      <w:pPr>
        <w:pStyle w:val="BookText"/>
      </w:pPr>
      <w:r>
        <w:rPr>
          <w:rFonts w:ascii="IRNazanin" w:hAnsi="IRNazanin" w:eastAsia="IRNazanin" w:cs="IRNazanin"/>
          <w:lang w:bidi="fa-IR"/>
          <w:color w:val="111111"/>
          <w:sz w:val="28"/>
          <w:szCs w:val="28"/>
          <w:rtl/>
        </w:rPr>
        <w:t xml:space="preserve">و فرق مختلف آن: جارودیه، يعقوبية، سلیمانیه</w:t>
      </w:r>
    </w:p>
    <w:p>
      <w:pPr>
        <w:pStyle w:val="BookText"/>
      </w:pPr>
      <w:r>
        <w:rPr>
          <w:rFonts w:ascii="Amiri" w:hAnsi="Amiri" w:eastAsia="Amiri" w:cs="Amiri"/>
          <w:lang w:bidi="ar-SA"/>
          <w:color w:val="111111"/>
          <w:sz w:val="28"/>
          <w:szCs w:val="28"/>
          <w:rtl/>
        </w:rPr>
        <w:t xml:space="preserve">صالحبيه، بترية، قاسمية...</w:t>
      </w:r>
    </w:p>
    <w:p>
      <w:pPr>
        <w:pStyle w:val="BookText"/>
      </w:pPr>
      <w:r>
        <w:rPr>
          <w:rFonts w:ascii="IRNazanin" w:hAnsi="IRNazanin" w:eastAsia="IRNazanin" w:cs="IRNazanin"/>
          <w:lang w:bidi="fa-IR"/>
          <w:color w:val="111111"/>
          <w:sz w:val="28"/>
          <w:szCs w:val="28"/>
          <w:rtl/>
        </w:rPr>
        <w:t xml:space="preserve">7/ کیسانیه</w:t>
      </w:r>
    </w:p>
    <w:p>
      <w:pPr>
        <w:pStyle w:val="BookText"/>
      </w:pPr>
      <w:r>
        <w:rPr>
          <w:rFonts w:ascii="IRNazanin" w:hAnsi="IRNazanin" w:eastAsia="IRNazanin" w:cs="IRNazanin"/>
          <w:lang w:bidi="fa-IR"/>
          <w:color w:val="111111"/>
          <w:sz w:val="28"/>
          <w:szCs w:val="28"/>
          <w:rtl/>
        </w:rPr>
        <w:t xml:space="preserve">و فرق مختلف آن: مختاریه، کربیه، اسحاقیه، حارثیه ،</w:t>
      </w:r>
    </w:p>
    <w:p>
      <w:pPr>
        <w:pStyle w:val="BookText"/>
      </w:pPr>
      <w:r>
        <w:rPr>
          <w:rFonts w:ascii="IRNazanin" w:hAnsi="IRNazanin" w:eastAsia="IRNazanin" w:cs="IRNazanin"/>
          <w:lang w:bidi="fa-IR"/>
          <w:color w:val="111111"/>
          <w:sz w:val="28"/>
          <w:szCs w:val="28"/>
          <w:rtl/>
        </w:rPr>
        <w:t xml:space="preserve">حربية، هاشمیه، رزامیه</w:t>
      </w:r>
    </w:p>
    <w:p>
      <w:pPr>
        <w:pStyle w:val="BookText"/>
      </w:pPr>
      <w:r>
        <w:rPr>
          <w:rFonts w:ascii="IRNazanin" w:hAnsi="IRNazanin" w:eastAsia="IRNazanin" w:cs="IRNazanin"/>
          <w:lang w:bidi="fa-IR"/>
          <w:color w:val="111111"/>
          <w:sz w:val="28"/>
          <w:szCs w:val="28"/>
          <w:rtl/>
        </w:rPr>
        <w:t xml:space="preserve">240 اسماعیلیه (باطنية، سبعيه، تعليمية)</w:t>
      </w:r>
    </w:p>
    <w:p>
      <w:pPr>
        <w:pStyle w:val="BookText"/>
      </w:pPr>
      <w:r>
        <w:rPr>
          <w:rFonts w:ascii="IRNazanin" w:hAnsi="IRNazanin" w:eastAsia="IRNazanin" w:cs="IRNazanin"/>
          <w:lang w:bidi="fa-IR"/>
          <w:color w:val="111111"/>
          <w:sz w:val="28"/>
          <w:szCs w:val="28"/>
          <w:rtl/>
        </w:rPr>
        <w:t xml:space="preserve">2/ قرامطه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فرق اسلامی</w:t>
      </w:r>
    </w:p>
    <w:p>
      <w:pPr>
        <w:pStyle w:val="BookText"/>
      </w:pPr>
      <w:r>
        <w:rPr>
          <w:rFonts w:ascii="IRNazanin" w:hAnsi="IRNazanin" w:eastAsia="IRNazanin" w:cs="IRNazanin"/>
          <w:lang w:bidi="fa-IR"/>
          <w:color w:val="111111"/>
          <w:sz w:val="28"/>
          <w:szCs w:val="28"/>
          <w:rtl/>
        </w:rPr>
        <w:t xml:space="preserve">فرق و مذاهب خاص</w:t>
      </w:r>
    </w:p>
    <w:p>
      <w:pPr>
        <w:pStyle w:val="BookText"/>
      </w:pPr>
      <w:r>
        <w:rPr>
          <w:rFonts w:ascii="IRNazanin" w:hAnsi="IRNazanin" w:eastAsia="IRNazanin" w:cs="IRNazanin"/>
          <w:lang w:bidi="fa-IR"/>
          <w:color w:val="111111"/>
          <w:sz w:val="28"/>
          <w:szCs w:val="28"/>
          <w:rtl/>
        </w:rPr>
        <w:t xml:space="preserve">فرق شیعه</w:t>
      </w:r>
    </w:p>
    <w:p>
      <w:pPr>
        <w:pStyle w:val="BookText"/>
      </w:pPr>
      <w:r>
        <w:rPr>
          <w:rFonts w:ascii="IRNazanin" w:hAnsi="IRNazanin" w:eastAsia="IRNazanin" w:cs="IRNazanin"/>
          <w:lang w:bidi="fa-IR"/>
          <w:color w:val="111111"/>
          <w:sz w:val="28"/>
          <w:szCs w:val="28"/>
          <w:rtl/>
        </w:rPr>
        <w:t xml:space="preserve">240 اسماعیلیه (دنباله)</w:t>
      </w:r>
    </w:p>
    <w:p>
      <w:pPr>
        <w:pStyle w:val="BookText"/>
      </w:pPr>
      <w:r>
        <w:rPr>
          <w:rFonts w:ascii="IRNazanin" w:hAnsi="IRNazanin" w:eastAsia="IRNazanin" w:cs="IRNazanin"/>
          <w:lang w:bidi="fa-IR"/>
          <w:color w:val="111111"/>
          <w:sz w:val="28"/>
          <w:szCs w:val="28"/>
          <w:rtl/>
        </w:rPr>
        <w:t xml:space="preserve">4/ مستعلیه (بهره)</w:t>
      </w:r>
    </w:p>
    <w:p>
      <w:pPr>
        <w:pStyle w:val="BookText"/>
      </w:pPr>
      <w:r>
        <w:rPr>
          <w:rFonts w:ascii="IRNazanin" w:hAnsi="IRNazanin" w:eastAsia="IRNazanin" w:cs="IRNazanin"/>
          <w:lang w:bidi="fa-IR"/>
          <w:color w:val="111111"/>
          <w:sz w:val="28"/>
          <w:szCs w:val="28"/>
          <w:rtl/>
        </w:rPr>
        <w:t xml:space="preserve">6/ نزاریه ( آقاخانیه)</w:t>
      </w:r>
    </w:p>
    <w:p>
      <w:pPr>
        <w:pStyle w:val="BookText"/>
      </w:pPr>
      <w:r>
        <w:rPr>
          <w:rFonts w:ascii="Amiri" w:hAnsi="Amiri" w:eastAsia="Amiri" w:cs="Amiri"/>
          <w:lang w:bidi="ar-SA"/>
          <w:color w:val="111111"/>
          <w:sz w:val="28"/>
          <w:szCs w:val="28"/>
          <w:rtl/>
        </w:rPr>
        <w:t xml:space="preserve">7/ اسماعيلية الموت</w:t>
      </w:r>
    </w:p>
    <w:p>
      <w:pPr>
        <w:pStyle w:val="BookText"/>
      </w:pPr>
      <w:r>
        <w:rPr>
          <w:rFonts w:ascii="IRNazanin" w:hAnsi="IRNazanin" w:eastAsia="IRNazanin" w:cs="IRNazanin"/>
          <w:lang w:bidi="fa-IR"/>
          <w:color w:val="111111"/>
          <w:sz w:val="28"/>
          <w:szCs w:val="28"/>
          <w:rtl/>
        </w:rPr>
        <w:t xml:space="preserve">8/ دروزیه (دروز)</w:t>
      </w:r>
    </w:p>
    <w:p>
      <w:pPr>
        <w:pStyle w:val="BookText"/>
      </w:pPr>
      <w:r>
        <w:rPr>
          <w:rFonts w:ascii="IRNazanin" w:hAnsi="IRNazanin" w:eastAsia="IRNazanin" w:cs="IRNazanin"/>
          <w:lang w:bidi="fa-IR"/>
          <w:color w:val="111111"/>
          <w:sz w:val="28"/>
          <w:szCs w:val="28"/>
          <w:rtl/>
        </w:rPr>
        <w:t xml:space="preserve">9/ فرق دیگر اسماعیلیه</w:t>
      </w:r>
    </w:p>
    <w:p>
      <w:pPr>
        <w:pStyle w:val="BookText"/>
      </w:pPr>
      <w:r>
        <w:rPr>
          <w:rFonts w:ascii="Amiri" w:hAnsi="Amiri" w:eastAsia="Amiri" w:cs="Amiri"/>
          <w:lang w:bidi="ar-SA"/>
          <w:color w:val="111111"/>
          <w:sz w:val="28"/>
          <w:szCs w:val="28"/>
          <w:rtl/>
        </w:rPr>
        <w:t xml:space="preserve">241 غلاة</w:t>
      </w:r>
    </w:p>
    <w:p>
      <w:pPr>
        <w:pStyle w:val="BookText"/>
      </w:pPr>
      <w:r>
        <w:rPr>
          <w:rFonts w:ascii="IRNazanin" w:hAnsi="IRNazanin" w:eastAsia="IRNazanin" w:cs="IRNazanin"/>
          <w:lang w:bidi="fa-IR"/>
          <w:color w:val="111111"/>
          <w:sz w:val="28"/>
          <w:szCs w:val="28"/>
          <w:rtl/>
        </w:rPr>
        <w:t xml:space="preserve">2/ نصیریه</w:t>
      </w:r>
    </w:p>
    <w:p>
      <w:pPr>
        <w:pStyle w:val="BookText"/>
      </w:pPr>
      <w:r>
        <w:rPr>
          <w:rFonts w:ascii="IRNazanin" w:hAnsi="IRNazanin" w:eastAsia="IRNazanin" w:cs="IRNazanin"/>
          <w:lang w:bidi="fa-IR"/>
          <w:color w:val="111111"/>
          <w:sz w:val="28"/>
          <w:szCs w:val="28"/>
          <w:rtl/>
        </w:rPr>
        <w:t xml:space="preserve">4/ اهل حق. یارسان</w:t>
      </w:r>
    </w:p>
    <w:p>
      <w:pPr>
        <w:pStyle w:val="BookText"/>
      </w:pPr>
      <w:r>
        <w:rPr>
          <w:rFonts w:ascii="IRNazanin" w:hAnsi="IRNazanin" w:eastAsia="IRNazanin" w:cs="IRNazanin"/>
          <w:lang w:bidi="fa-IR"/>
          <w:color w:val="111111"/>
          <w:sz w:val="28"/>
          <w:szCs w:val="28"/>
          <w:rtl/>
        </w:rPr>
        <w:t xml:space="preserve">5/ ابراهیمیه</w:t>
      </w:r>
    </w:p>
    <w:p>
      <w:pPr>
        <w:pStyle w:val="BookText"/>
      </w:pPr>
      <w:r>
        <w:rPr>
          <w:rFonts w:ascii="IRNazanin" w:hAnsi="IRNazanin" w:eastAsia="IRNazanin" w:cs="IRNazanin"/>
          <w:lang w:bidi="fa-IR"/>
          <w:color w:val="111111"/>
          <w:sz w:val="28"/>
          <w:szCs w:val="28"/>
          <w:rtl/>
        </w:rPr>
        <w:t xml:space="preserve">6/ شبک</w:t>
      </w:r>
    </w:p>
    <w:p>
      <w:pPr>
        <w:pStyle w:val="BookText"/>
      </w:pPr>
      <w:r>
        <w:rPr>
          <w:rFonts w:ascii="IRNazanin" w:hAnsi="IRNazanin" w:eastAsia="IRNazanin" w:cs="IRNazanin"/>
          <w:lang w:bidi="fa-IR"/>
          <w:color w:val="111111"/>
          <w:sz w:val="28"/>
          <w:szCs w:val="28"/>
          <w:rtl/>
        </w:rPr>
        <w:t xml:space="preserve">7/ کا کائيه</w:t>
      </w:r>
    </w:p>
    <w:p>
      <w:pPr>
        <w:pStyle w:val="BookText"/>
      </w:pPr>
      <w:r>
        <w:rPr>
          <w:rFonts w:ascii="IRNazanin" w:hAnsi="IRNazanin" w:eastAsia="IRNazanin" w:cs="IRNazanin"/>
          <w:lang w:bidi="fa-IR"/>
          <w:color w:val="111111"/>
          <w:sz w:val="28"/>
          <w:szCs w:val="28"/>
          <w:rtl/>
        </w:rPr>
        <w:t xml:space="preserve">8/ فرق دیگر غالی (آ-ی)</w:t>
      </w:r>
    </w:p>
    <w:p>
      <w:pPr>
        <w:pStyle w:val="BookText"/>
      </w:pPr>
      <w:r>
        <w:rPr>
          <w:rFonts w:ascii="IRNazanin" w:hAnsi="IRNazanin" w:eastAsia="IRNazanin" w:cs="IRNazanin"/>
          <w:lang w:bidi="fa-IR"/>
          <w:color w:val="111111"/>
          <w:sz w:val="28"/>
          <w:szCs w:val="28"/>
          <w:rtl/>
        </w:rPr>
        <w:t xml:space="preserve">مانند سبائية، عليائية، كاملية، غرابية، خطابیه</w:t>
      </w:r>
    </w:p>
    <w:p>
      <w:pPr>
        <w:pStyle w:val="BookText"/>
      </w:pPr>
      <w:r>
        <w:rPr>
          <w:rFonts w:ascii="IRNazanin" w:hAnsi="IRNazanin" w:eastAsia="IRNazanin" w:cs="IRNazanin"/>
          <w:lang w:bidi="fa-IR"/>
          <w:color w:val="111111"/>
          <w:sz w:val="28"/>
          <w:szCs w:val="28"/>
          <w:rtl/>
        </w:rPr>
        <w:t xml:space="preserve">از دریه، منصوریه...</w:t>
      </w:r>
    </w:p>
    <w:p>
      <w:pPr>
        <w:pStyle w:val="BookText"/>
      </w:pPr>
      <w:r>
        <w:rPr>
          <w:rFonts w:ascii="IRNazanin" w:hAnsi="IRNazanin" w:eastAsia="IRNazanin" w:cs="IRNazanin"/>
          <w:lang w:bidi="fa-IR"/>
          <w:color w:val="111111"/>
          <w:sz w:val="28"/>
          <w:szCs w:val="28"/>
          <w:rtl/>
        </w:rPr>
        <w:t xml:space="preserve">242 خوارج</w:t>
      </w:r>
    </w:p>
    <w:p>
      <w:pPr>
        <w:pStyle w:val="BookText"/>
      </w:pPr>
      <w:r>
        <w:rPr>
          <w:rFonts w:ascii="Amiri" w:hAnsi="Amiri" w:eastAsia="Amiri" w:cs="Amiri"/>
          <w:lang w:bidi="ar-SA"/>
          <w:color w:val="111111"/>
          <w:sz w:val="28"/>
          <w:szCs w:val="28"/>
          <w:rtl/>
        </w:rPr>
        <w:t xml:space="preserve">و فرق مختلف آن: ازارقه، اباضية، نجدات، صفريه</w:t>
      </w:r>
    </w:p>
    <w:p>
      <w:pPr>
        <w:pStyle w:val="BookText"/>
      </w:pPr>
      <w:r>
        <w:rPr>
          <w:rFonts w:ascii="IRNazanin" w:hAnsi="IRNazanin" w:eastAsia="IRNazanin" w:cs="IRNazanin"/>
          <w:lang w:bidi="fa-IR"/>
          <w:color w:val="111111"/>
          <w:sz w:val="28"/>
          <w:szCs w:val="28"/>
          <w:rtl/>
        </w:rPr>
        <w:t xml:space="preserve">عجارده...</w:t>
      </w:r>
    </w:p>
    <w:p>
      <w:pPr>
        <w:pStyle w:val="BookText"/>
      </w:pPr>
      <w:r>
        <w:rPr>
          <w:rFonts w:ascii="IRNazanin" w:hAnsi="IRNazanin" w:eastAsia="IRNazanin" w:cs="IRNazanin"/>
          <w:lang w:bidi="fa-IR"/>
          <w:color w:val="111111"/>
          <w:sz w:val="28"/>
          <w:szCs w:val="28"/>
          <w:rtl/>
        </w:rPr>
        <w:t xml:space="preserve">بابيه. بهائیه</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BP300</w:t>
      </w:r>
    </w:p>
    <w:p>
      <w:pPr>
        <w:pStyle w:val="BookText"/>
      </w:pPr>
      <w:r>
        <w:rPr>
          <w:rFonts w:ascii="IRNazanin" w:hAnsi="IRNazanin" w:eastAsia="IRNazanin" w:cs="IRNazanin"/>
          <w:lang w:bidi="fa-IR"/>
          <w:color w:val="111111"/>
          <w:sz w:val="28"/>
          <w:szCs w:val="28"/>
          <w:rtl/>
        </w:rPr>
        <w:t xml:space="preserve">243 قادیانیه</w:t>
      </w:r>
    </w:p>
    <w:p>
      <w:pPr>
        <w:pStyle w:val="BookText"/>
      </w:pPr>
      <w:r>
        <w:rPr>
          <w:rFonts w:ascii="IRNazanin" w:hAnsi="IRNazanin" w:eastAsia="IRNazanin" w:cs="IRNazanin"/>
          <w:lang w:bidi="fa-IR"/>
          <w:color w:val="111111"/>
          <w:sz w:val="28"/>
          <w:szCs w:val="28"/>
          <w:rtl/>
        </w:rPr>
        <w:t xml:space="preserve">5/ انصار (اتباع مهدی سودانی: محمد احمد بن عبدالله 1258 -</w:t>
      </w:r>
    </w:p>
    <w:p>
      <w:pPr>
        <w:pStyle w:val="BookText"/>
      </w:pPr>
      <w:r>
        <w:rPr>
          <w:rFonts w:ascii="Times New Roman" w:hAnsi="Times New Roman" w:eastAsia="Times New Roman" w:cs="Times New Roman"/>
          <w:lang w:val="en-US" w:bidi="en-US"/>
          <w:color w:val="111111"/>
          <w:sz w:val="28"/>
          <w:szCs w:val="28"/>
          <w:rtl/>
        </w:rPr>
        <w:t xml:space="preserve">1302.</w:t>
      </w:r>
    </w:p>
    <w:p>
      <w:pPr>
        <w:pStyle w:val="BookText"/>
      </w:pPr>
      <w:r>
        <w:rPr>
          <w:rFonts w:ascii="IRNazanin" w:hAnsi="IRNazanin" w:eastAsia="IRNazanin" w:cs="IRNazanin"/>
          <w:lang w:bidi="fa-IR"/>
          <w:color w:val="111111"/>
          <w:sz w:val="28"/>
          <w:szCs w:val="28"/>
          <w:rtl/>
        </w:rPr>
        <w:t xml:space="preserve">244 فرق دیگر (آ-ی)</w:t>
      </w:r>
    </w:p>
    <w:p>
      <w:pPr>
        <w:pStyle w:val="BookText"/>
      </w:pPr>
      <w:r>
        <w:rPr>
          <w:rFonts w:ascii="IRNazanin" w:hAnsi="IRNazanin" w:eastAsia="IRNazanin" w:cs="IRNazanin"/>
          <w:lang w:bidi="fa-IR"/>
          <w:color w:val="111111"/>
          <w:sz w:val="28"/>
          <w:szCs w:val="28"/>
          <w:rtl/>
        </w:rPr>
        <w:t xml:space="preserve">4ب / بریلویه</w:t>
      </w:r>
    </w:p>
    <w:p>
      <w:pPr>
        <w:pStyle w:val="BookText"/>
      </w:pPr>
      <w:r>
        <w:rPr>
          <w:rFonts w:ascii="IRNazanin" w:hAnsi="IRNazanin" w:eastAsia="IRNazanin" w:cs="IRNazanin"/>
          <w:lang w:bidi="fa-IR"/>
          <w:color w:val="111111"/>
          <w:sz w:val="28"/>
          <w:szCs w:val="28"/>
          <w:rtl/>
        </w:rPr>
        <w:t xml:space="preserve">9خ/ خوجه</w:t>
      </w:r>
    </w:p>
    <w:p>
      <w:pPr>
        <w:pStyle w:val="BookText"/>
      </w:pPr>
      <w:r>
        <w:rPr>
          <w:rFonts w:ascii="IRNazanin" w:hAnsi="IRNazanin" w:eastAsia="IRNazanin" w:cs="IRNazanin"/>
          <w:lang w:bidi="fa-IR"/>
          <w:color w:val="111111"/>
          <w:sz w:val="28"/>
          <w:szCs w:val="28"/>
          <w:rtl/>
        </w:rPr>
        <w:t xml:space="preserve">8ع / عمریه</w:t>
      </w:r>
    </w:p>
    <w:p>
      <w:pPr>
        <w:pStyle w:val="BookText"/>
      </w:pPr>
      <w:r>
        <w:rPr>
          <w:rFonts w:ascii="IRNazanin" w:hAnsi="IRNazanin" w:eastAsia="IRNazanin" w:cs="IRNazanin"/>
          <w:lang w:bidi="fa-IR"/>
          <w:color w:val="111111"/>
          <w:sz w:val="28"/>
          <w:szCs w:val="28"/>
          <w:rtl/>
        </w:rPr>
        <w:t xml:space="preserve">4ی/ یزیدیه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4" w:name="pg8439_64116"/>
    <w:bookmarkEnd w:id="44"/>
    <w:p>
      <w:pPr>
        <w:pStyle w:val="BookText"/>
      </w:pPr>
      <w:r>
        <w:rPr>
          <w:rFonts w:ascii="Times New Roman" w:hAnsi="Times New Roman" w:eastAsia="Times New Roman" w:cs="Times New Roman"/>
          <w:lang w:val="en-US" w:bidi="en-US"/>
          <w:color w:val="111111"/>
          <w:sz w:val="28"/>
          <w:szCs w:val="28"/>
          <w:rtl/>
        </w:rPr>
        <w:t xml:space="preserve">BP</w:t>
      </w:r>
    </w:p>
    <w:p>
      <w:pPr>
        <w:pStyle w:val="Heading3"/>
      </w:pPr>
      <w:bookmarkStart w:id="105" w:name="_Toc58"/>
      <w:r>
        <w:t>اخلاق اسلامی</w:t>
      </w:r>
      <w:bookmarkEnd w:id="105"/>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246 تک نویسنده یی</w:t>
      </w:r>
    </w:p>
    <w:p>
      <w:pPr>
        <w:pStyle w:val="BookText"/>
      </w:pPr>
      <w:r>
        <w:rPr>
          <w:rFonts w:ascii="IRNazanin" w:hAnsi="IRNazanin" w:eastAsia="IRNazanin" w:cs="IRNazanin"/>
          <w:lang w:bidi="fa-IR"/>
          <w:color w:val="111111"/>
          <w:sz w:val="28"/>
          <w:szCs w:val="28"/>
          <w:rtl/>
        </w:rPr>
        <w:t xml:space="preserve">2/ چند نویسنده یی</w:t>
      </w:r>
    </w:p>
    <w:p>
      <w:pPr>
        <w:pStyle w:val="BookText"/>
      </w:pPr>
      <w:r>
        <w:rPr>
          <w:rFonts w:ascii="IRNazanin" w:hAnsi="IRNazanin" w:eastAsia="IRNazanin" w:cs="IRNazanin"/>
          <w:lang w:bidi="fa-IR"/>
          <w:color w:val="111111"/>
          <w:sz w:val="28"/>
          <w:szCs w:val="28"/>
          <w:rtl/>
        </w:rPr>
        <w:t xml:space="preserve">4/ مقاله ها. سخنرانیها</w:t>
      </w:r>
    </w:p>
    <w:p>
      <w:pPr>
        <w:pStyle w:val="BookText"/>
      </w:pPr>
      <w:r>
        <w:rPr>
          <w:rFonts w:ascii="IRNazanin" w:hAnsi="IRNazanin" w:eastAsia="IRNazanin" w:cs="IRNazanin"/>
          <w:lang w:bidi="fa-IR"/>
          <w:color w:val="111111"/>
          <w:sz w:val="28"/>
          <w:szCs w:val="28"/>
          <w:rtl/>
        </w:rPr>
        <w:t xml:space="preserve">6/ راهنمای آموزشی</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1/ 247 قرن 1ق.</w:t>
      </w:r>
    </w:p>
    <w:p>
      <w:pPr>
        <w:pStyle w:val="BookText"/>
      </w:pPr>
      <w:r>
        <w:rPr>
          <w:rFonts w:ascii="IRNazanin" w:hAnsi="IRNazanin" w:eastAsia="IRNazanin" w:cs="IRNazanin"/>
          <w:lang w:bidi="fa-IR"/>
          <w:color w:val="111111"/>
          <w:sz w:val="28"/>
          <w:szCs w:val="28"/>
          <w:rtl/>
        </w:rPr>
        <w:t xml:space="preserve">2/ قرن 2 ق.</w:t>
      </w:r>
    </w:p>
    <w:p>
      <w:pPr>
        <w:pStyle w:val="BookText"/>
      </w:pPr>
      <w:r>
        <w:rPr>
          <w:rFonts w:ascii="IRNazanin" w:hAnsi="IRNazanin" w:eastAsia="IRNazanin" w:cs="IRNazanin"/>
          <w:lang w:bidi="fa-IR"/>
          <w:color w:val="111111"/>
          <w:sz w:val="28"/>
          <w:szCs w:val="28"/>
          <w:rtl/>
        </w:rPr>
        <w:t xml:space="preserve">25/ قرن 3ق.</w:t>
      </w:r>
    </w:p>
    <w:p>
      <w:pPr>
        <w:pStyle w:val="BookText"/>
      </w:pPr>
      <w:r>
        <w:rPr>
          <w:rFonts w:ascii="IRNazanin" w:hAnsi="IRNazanin" w:eastAsia="IRNazanin" w:cs="IRNazanin"/>
          <w:lang w:bidi="fa-IR"/>
          <w:color w:val="111111"/>
          <w:sz w:val="28"/>
          <w:szCs w:val="28"/>
          <w:rtl/>
        </w:rPr>
        <w:t xml:space="preserve">3/ قرن 4ق</w:t>
      </w:r>
    </w:p>
    <w:p>
      <w:pPr>
        <w:pStyle w:val="BookText"/>
      </w:pPr>
      <w:r>
        <w:rPr>
          <w:rFonts w:ascii="IRNazanin" w:hAnsi="IRNazanin" w:eastAsia="IRNazanin" w:cs="IRNazanin"/>
          <w:lang w:bidi="fa-IR"/>
          <w:color w:val="111111"/>
          <w:sz w:val="28"/>
          <w:szCs w:val="28"/>
          <w:rtl/>
        </w:rPr>
        <w:t xml:space="preserve">35/ قرن 5ق</w:t>
      </w:r>
    </w:p>
    <w:p>
      <w:pPr>
        <w:pStyle w:val="BookText"/>
      </w:pPr>
      <w:r>
        <w:rPr>
          <w:rFonts w:ascii="IRNazanin" w:hAnsi="IRNazanin" w:eastAsia="IRNazanin" w:cs="IRNazanin"/>
          <w:lang w:bidi="fa-IR"/>
          <w:color w:val="111111"/>
          <w:sz w:val="28"/>
          <w:szCs w:val="28"/>
          <w:rtl/>
        </w:rPr>
        <w:t xml:space="preserve">4/ قرن 6ق</w:t>
      </w:r>
    </w:p>
    <w:p>
      <w:pPr>
        <w:pStyle w:val="BookText"/>
      </w:pPr>
      <w:r>
        <w:rPr>
          <w:rFonts w:ascii="IRNazanin" w:hAnsi="IRNazanin" w:eastAsia="IRNazanin" w:cs="IRNazanin"/>
          <w:lang w:bidi="fa-IR"/>
          <w:color w:val="111111"/>
          <w:sz w:val="28"/>
          <w:szCs w:val="28"/>
          <w:rtl/>
        </w:rPr>
        <w:t xml:space="preserve">45/ قرن 7ق</w:t>
      </w:r>
    </w:p>
    <w:p>
      <w:pPr>
        <w:pStyle w:val="BookText"/>
      </w:pPr>
      <w:r>
        <w:rPr>
          <w:rFonts w:ascii="IRNazanin" w:hAnsi="IRNazanin" w:eastAsia="IRNazanin" w:cs="IRNazanin"/>
          <w:lang w:bidi="fa-IR"/>
          <w:color w:val="111111"/>
          <w:sz w:val="28"/>
          <w:szCs w:val="28"/>
          <w:rtl/>
        </w:rPr>
        <w:t xml:space="preserve">5/ قرن 8ق</w:t>
      </w:r>
    </w:p>
    <w:p>
      <w:pPr>
        <w:pStyle w:val="BookText"/>
      </w:pPr>
      <w:r>
        <w:rPr>
          <w:rFonts w:ascii="IRNazanin" w:hAnsi="IRNazanin" w:eastAsia="IRNazanin" w:cs="IRNazanin"/>
          <w:lang w:bidi="fa-IR"/>
          <w:color w:val="111111"/>
          <w:sz w:val="28"/>
          <w:szCs w:val="28"/>
          <w:rtl/>
        </w:rPr>
        <w:t xml:space="preserve">55/ قرن 9ق</w:t>
      </w:r>
    </w:p>
    <w:p>
      <w:pPr>
        <w:pStyle w:val="BookText"/>
      </w:pPr>
      <w:r>
        <w:rPr>
          <w:rFonts w:ascii="IRNazanin" w:hAnsi="IRNazanin" w:eastAsia="IRNazanin" w:cs="IRNazanin"/>
          <w:lang w:bidi="fa-IR"/>
          <w:color w:val="111111"/>
          <w:sz w:val="28"/>
          <w:szCs w:val="28"/>
          <w:rtl/>
        </w:rPr>
        <w:t xml:space="preserve">6/ قرن 10 ق.</w:t>
      </w:r>
    </w:p>
    <w:p>
      <w:pPr>
        <w:pStyle w:val="BookText"/>
      </w:pPr>
      <w:r>
        <w:rPr>
          <w:rFonts w:ascii="IRNazanin" w:hAnsi="IRNazanin" w:eastAsia="IRNazanin" w:cs="IRNazanin"/>
          <w:lang w:bidi="fa-IR"/>
          <w:color w:val="111111"/>
          <w:sz w:val="28"/>
          <w:szCs w:val="28"/>
          <w:rtl/>
        </w:rPr>
        <w:t xml:space="preserve">65/ قرن 11 ق.</w:t>
      </w:r>
    </w:p>
    <w:p>
      <w:pPr>
        <w:pStyle w:val="BookText"/>
      </w:pPr>
      <w:r>
        <w:rPr>
          <w:rFonts w:ascii="IRNazanin" w:hAnsi="IRNazanin" w:eastAsia="IRNazanin" w:cs="IRNazanin"/>
          <w:lang w:bidi="fa-IR"/>
          <w:color w:val="111111"/>
          <w:sz w:val="28"/>
          <w:szCs w:val="28"/>
          <w:rtl/>
        </w:rPr>
        <w:t xml:space="preserve">7/ قرن 12ق.</w:t>
      </w:r>
    </w:p>
    <w:p>
      <w:pPr>
        <w:pStyle w:val="BookText"/>
      </w:pPr>
      <w:r>
        <w:rPr>
          <w:rFonts w:ascii="IRNazanin" w:hAnsi="IRNazanin" w:eastAsia="IRNazanin" w:cs="IRNazanin"/>
          <w:lang w:bidi="fa-IR"/>
          <w:color w:val="111111"/>
          <w:sz w:val="28"/>
          <w:szCs w:val="28"/>
          <w:rtl/>
        </w:rPr>
        <w:t xml:space="preserve">75/ قرن 13 ق.</w:t>
      </w:r>
    </w:p>
    <w:p>
      <w:pPr>
        <w:pStyle w:val="BookText"/>
      </w:pPr>
      <w:r>
        <w:rPr>
          <w:rFonts w:ascii="IRNazanin" w:hAnsi="IRNazanin" w:eastAsia="IRNazanin" w:cs="IRNazanin"/>
          <w:lang w:bidi="fa-IR"/>
          <w:color w:val="111111"/>
          <w:sz w:val="28"/>
          <w:szCs w:val="28"/>
          <w:rtl/>
        </w:rPr>
        <w:t xml:space="preserve">8/ قرن 14۔</w:t>
      </w:r>
    </w:p>
    <w:p>
      <w:pPr>
        <w:pStyle w:val="BookText"/>
      </w:pPr>
      <w:r>
        <w:rPr>
          <w:rFonts w:ascii="IRNazanin" w:hAnsi="IRNazanin" w:eastAsia="IRNazanin" w:cs="IRNazanin"/>
          <w:lang w:bidi="fa-IR"/>
          <w:color w:val="111111"/>
          <w:sz w:val="28"/>
          <w:szCs w:val="28"/>
          <w:rtl/>
        </w:rPr>
        <w:t xml:space="preserve">شامل ارزشهای اسلامی ثقه (اعتماد)</w:t>
      </w:r>
    </w:p>
    <w:p>
      <w:pPr>
        <w:pStyle w:val="BookText"/>
      </w:pPr>
      <w:r>
        <w:rPr>
          <w:rFonts w:ascii="IRNazanin" w:hAnsi="IRNazanin" w:eastAsia="IRNazanin" w:cs="IRNazanin"/>
          <w:lang w:bidi="fa-IR"/>
          <w:color w:val="111111"/>
          <w:sz w:val="28"/>
          <w:szCs w:val="28"/>
          <w:rtl/>
        </w:rPr>
        <w:t xml:space="preserve">قرآن و اخلاق</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BP103/3</w:t>
      </w:r>
    </w:p>
    <w:p>
      <w:pPr>
        <w:pStyle w:val="BookText"/>
      </w:pPr>
      <w:r>
        <w:rPr>
          <w:rFonts w:ascii="IRNazanin" w:hAnsi="IRNazanin" w:eastAsia="IRNazanin" w:cs="IRNazanin"/>
          <w:lang w:bidi="fa-IR"/>
          <w:color w:val="111111"/>
          <w:sz w:val="28"/>
          <w:szCs w:val="28"/>
          <w:rtl/>
        </w:rPr>
        <w:t xml:space="preserve">248 احادیث و اخبار اخلاقی</w:t>
      </w:r>
    </w:p>
    <w:p>
      <w:pPr>
        <w:pStyle w:val="BookText"/>
      </w:pPr>
      <w:r>
        <w:rPr>
          <w:rFonts w:ascii="IRNazanin" w:hAnsi="IRNazanin" w:eastAsia="IRNazanin" w:cs="IRNazanin"/>
          <w:lang w:bidi="fa-IR"/>
          <w:color w:val="111111"/>
          <w:sz w:val="28"/>
          <w:szCs w:val="28"/>
          <w:rtl/>
        </w:rPr>
        <w:t xml:space="preserve">تنها احادیث اخلاقی اینجا آورده شود.</w:t>
      </w:r>
    </w:p>
    <w:p>
      <w:pPr>
        <w:pStyle w:val="BookText"/>
      </w:pPr>
      <w:r>
        <w:rPr>
          <w:rFonts w:ascii="IRNazanin" w:hAnsi="IRNazanin" w:eastAsia="IRNazanin" w:cs="IRNazanin"/>
          <w:lang w:bidi="fa-IR"/>
          <w:color w:val="111111"/>
          <w:sz w:val="28"/>
          <w:szCs w:val="28"/>
          <w:rtl/>
        </w:rPr>
        <w:t xml:space="preserve">249 مواعظ. حکم. نصيحت</w:t>
      </w:r>
    </w:p>
    <w:p>
      <w:pPr>
        <w:pStyle w:val="BookText"/>
      </w:pPr>
      <w:r>
        <w:rPr>
          <w:rFonts w:ascii="IRNazanin" w:hAnsi="IRNazanin" w:eastAsia="IRNazanin" w:cs="IRNazanin"/>
          <w:lang w:bidi="fa-IR"/>
          <w:color w:val="111111"/>
          <w:sz w:val="28"/>
          <w:szCs w:val="28"/>
          <w:rtl/>
        </w:rPr>
        <w:t xml:space="preserve">5/ حکایات اخلاقی</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250 اخلاق فردی</w:t>
      </w:r>
    </w:p>
    <w:p>
      <w:pPr>
        <w:pStyle w:val="BookText"/>
      </w:pPr>
      <w:r>
        <w:rPr>
          <w:rFonts w:ascii="IRNazanin" w:hAnsi="IRNazanin" w:eastAsia="IRNazanin" w:cs="IRNazanin"/>
          <w:lang w:bidi="fa-IR"/>
          <w:color w:val="111111"/>
          <w:sz w:val="28"/>
          <w:szCs w:val="28"/>
          <w:rtl/>
        </w:rPr>
        <w:t xml:space="preserve">شامل خودسازی. خودشناسی. شخصیت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اخلاق اسلامی</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250 اخلاق فردی (دنباله)</w:t>
      </w:r>
    </w:p>
    <w:p>
      <w:pPr>
        <w:pStyle w:val="BookText"/>
      </w:pPr>
      <w:r>
        <w:rPr>
          <w:rFonts w:ascii="IRNazanin" w:hAnsi="IRNazanin" w:eastAsia="IRNazanin" w:cs="IRNazanin"/>
          <w:lang w:bidi="fa-IR"/>
          <w:color w:val="111111"/>
          <w:sz w:val="28"/>
          <w:szCs w:val="28"/>
          <w:rtl/>
        </w:rPr>
        <w:t xml:space="preserve">1/ شجاعت، جبن. تهور. غیرت</w:t>
      </w:r>
    </w:p>
    <w:p>
      <w:pPr>
        <w:pStyle w:val="BookText"/>
      </w:pPr>
      <w:r>
        <w:rPr>
          <w:rFonts w:ascii="IRNazanin" w:hAnsi="IRNazanin" w:eastAsia="IRNazanin" w:cs="IRNazanin"/>
          <w:lang w:bidi="fa-IR"/>
          <w:color w:val="111111"/>
          <w:sz w:val="28"/>
          <w:szCs w:val="28"/>
          <w:rtl/>
        </w:rPr>
        <w:t xml:space="preserve">2/ عفو. غضب. خجالت. خشونت. اخلاص. گذشت. حيا. قساوت</w:t>
      </w:r>
    </w:p>
    <w:p>
      <w:pPr>
        <w:pStyle w:val="BookText"/>
      </w:pPr>
      <w:r>
        <w:rPr>
          <w:rFonts w:ascii="IRNazanin" w:hAnsi="IRNazanin" w:eastAsia="IRNazanin" w:cs="IRNazanin"/>
          <w:lang w:bidi="fa-IR"/>
          <w:color w:val="111111"/>
          <w:sz w:val="28"/>
          <w:szCs w:val="28"/>
          <w:rtl/>
        </w:rPr>
        <w:t xml:space="preserve">3/ سخا. بخل. احسان. اعانه. انفاق. رحمت. ایثارگری.</w:t>
      </w:r>
    </w:p>
    <w:p>
      <w:pPr>
        <w:pStyle w:val="BookText"/>
      </w:pPr>
      <w:r>
        <w:rPr>
          <w:rFonts w:ascii="IRNazanin" w:hAnsi="IRNazanin" w:eastAsia="IRNazanin" w:cs="IRNazanin"/>
          <w:lang w:bidi="fa-IR"/>
          <w:color w:val="111111"/>
          <w:sz w:val="28"/>
          <w:szCs w:val="28"/>
          <w:rtl/>
        </w:rPr>
        <w:t xml:space="preserve">نیکوکاری. صدقه. حسد. رد مظالم</w:t>
      </w:r>
    </w:p>
    <w:p>
      <w:pPr>
        <w:pStyle w:val="BookText"/>
      </w:pPr>
      <w:r>
        <w:rPr>
          <w:rFonts w:ascii="IRNazanin" w:hAnsi="IRNazanin" w:eastAsia="IRNazanin" w:cs="IRNazanin"/>
          <w:lang w:bidi="fa-IR"/>
          <w:color w:val="111111"/>
          <w:sz w:val="28"/>
          <w:szCs w:val="28"/>
          <w:rtl/>
        </w:rPr>
        <w:t xml:space="preserve">35/ اسراف. فقر</w:t>
      </w:r>
    </w:p>
    <w:p>
      <w:pPr>
        <w:pStyle w:val="BookText"/>
      </w:pPr>
      <w:r>
        <w:rPr>
          <w:rFonts w:ascii="IRNazanin" w:hAnsi="IRNazanin" w:eastAsia="IRNazanin" w:cs="IRNazanin"/>
          <w:lang w:bidi="fa-IR"/>
          <w:color w:val="111111"/>
          <w:sz w:val="28"/>
          <w:szCs w:val="28"/>
          <w:rtl/>
        </w:rPr>
        <w:t xml:space="preserve">شامل صرفه جوئی</w:t>
      </w:r>
    </w:p>
    <w:p>
      <w:pPr>
        <w:pStyle w:val="BookText"/>
      </w:pPr>
      <w:r>
        <w:rPr>
          <w:rFonts w:ascii="Amiri" w:hAnsi="Amiri" w:eastAsia="Amiri" w:cs="Amiri"/>
          <w:lang w:bidi="ar-SA"/>
          <w:color w:val="111111"/>
          <w:sz w:val="28"/>
          <w:szCs w:val="28"/>
          <w:rtl/>
        </w:rPr>
        <w:t xml:space="preserve">4/ تواضع.كبر. عجب. غرور. سعه صدر</w:t>
      </w:r>
    </w:p>
    <w:p>
      <w:pPr>
        <w:pStyle w:val="BookText"/>
      </w:pPr>
      <w:r>
        <w:rPr>
          <w:rFonts w:ascii="IRNazanin" w:hAnsi="IRNazanin" w:eastAsia="IRNazanin" w:cs="IRNazanin"/>
          <w:lang w:bidi="fa-IR"/>
          <w:color w:val="111111"/>
          <w:sz w:val="28"/>
          <w:szCs w:val="28"/>
          <w:rtl/>
        </w:rPr>
        <w:t xml:space="preserve">5/ زهد. حب دنیا. چاه طلبی. دنیادوستی. حرص و طمع</w:t>
      </w:r>
    </w:p>
    <w:p>
      <w:pPr>
        <w:pStyle w:val="BookText"/>
      </w:pPr>
      <w:r>
        <w:rPr>
          <w:rFonts w:ascii="IRNazanin" w:hAnsi="IRNazanin" w:eastAsia="IRNazanin" w:cs="IRNazanin"/>
          <w:lang w:bidi="fa-IR"/>
          <w:color w:val="111111"/>
          <w:sz w:val="28"/>
          <w:szCs w:val="28"/>
          <w:rtl/>
        </w:rPr>
        <w:t xml:space="preserve">55/ تقوی. پرهیزکاری. عفت. هوسرانی. غرایز. عزت نفس</w:t>
      </w:r>
    </w:p>
    <w:p>
      <w:pPr>
        <w:pStyle w:val="BookText"/>
      </w:pPr>
      <w:r>
        <w:rPr>
          <w:rFonts w:ascii="IRNazanin" w:hAnsi="IRNazanin" w:eastAsia="IRNazanin" w:cs="IRNazanin"/>
          <w:lang w:bidi="fa-IR"/>
          <w:color w:val="111111"/>
          <w:sz w:val="28"/>
          <w:szCs w:val="28"/>
          <w:rtl/>
        </w:rPr>
        <w:t xml:space="preserve">ریاضت. عبادت. تهذیب نفس</w:t>
      </w:r>
    </w:p>
    <w:p>
      <w:pPr>
        <w:pStyle w:val="BookText"/>
      </w:pPr>
      <w:r>
        <w:rPr>
          <w:rFonts w:ascii="IRNazanin" w:hAnsi="IRNazanin" w:eastAsia="IRNazanin" w:cs="IRNazanin"/>
          <w:lang w:bidi="fa-IR"/>
          <w:color w:val="111111"/>
          <w:sz w:val="28"/>
          <w:szCs w:val="28"/>
          <w:rtl/>
        </w:rPr>
        <w:t xml:space="preserve">رد: 288/5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6/ اخلاص. ریا. سوء ظن. نیت</w:t>
      </w:r>
    </w:p>
    <w:p>
      <w:pPr>
        <w:pStyle w:val="BookText"/>
      </w:pPr>
      <w:r>
        <w:rPr>
          <w:rFonts w:ascii="IRNazanin" w:hAnsi="IRNazanin" w:eastAsia="IRNazanin" w:cs="IRNazanin"/>
          <w:lang w:bidi="fa-IR"/>
          <w:color w:val="111111"/>
          <w:sz w:val="28"/>
          <w:szCs w:val="28"/>
          <w:rtl/>
        </w:rPr>
        <w:t xml:space="preserve">65/ امانت. درستی و راستی. خیانت. وفاداری. قول و قرار.</w:t>
      </w:r>
    </w:p>
    <w:p>
      <w:pPr>
        <w:pStyle w:val="BookText"/>
      </w:pPr>
      <w:r>
        <w:rPr>
          <w:rFonts w:ascii="IRNazanin" w:hAnsi="IRNazanin" w:eastAsia="IRNazanin" w:cs="IRNazanin"/>
          <w:lang w:bidi="fa-IR"/>
          <w:color w:val="111111"/>
          <w:sz w:val="28"/>
          <w:szCs w:val="28"/>
          <w:rtl/>
        </w:rPr>
        <w:t xml:space="preserve">وقت شناسی</w:t>
      </w:r>
    </w:p>
    <w:p>
      <w:pPr>
        <w:pStyle w:val="BookText"/>
      </w:pPr>
      <w:r>
        <w:rPr>
          <w:rFonts w:ascii="IRNazanin" w:hAnsi="IRNazanin" w:eastAsia="IRNazanin" w:cs="IRNazanin"/>
          <w:lang w:bidi="fa-IR"/>
          <w:color w:val="111111"/>
          <w:sz w:val="28"/>
          <w:szCs w:val="28"/>
          <w:rtl/>
        </w:rPr>
        <w:t xml:space="preserve">7/ خوف. رجا</w:t>
      </w:r>
    </w:p>
    <w:p>
      <w:pPr>
        <w:pStyle w:val="BookText"/>
      </w:pPr>
      <w:r>
        <w:rPr>
          <w:rFonts w:ascii="IRNazanin" w:hAnsi="IRNazanin" w:eastAsia="IRNazanin" w:cs="IRNazanin"/>
          <w:lang w:bidi="fa-IR"/>
          <w:color w:val="111111"/>
          <w:sz w:val="28"/>
          <w:szCs w:val="28"/>
          <w:rtl/>
        </w:rPr>
        <w:t xml:space="preserve">8/ صبر، شکر</w:t>
      </w:r>
    </w:p>
    <w:p>
      <w:pPr>
        <w:pStyle w:val="BookText"/>
      </w:pPr>
      <w:r>
        <w:rPr>
          <w:rFonts w:ascii="IRNazanin" w:hAnsi="IRNazanin" w:eastAsia="IRNazanin" w:cs="IRNazanin"/>
          <w:lang w:bidi="fa-IR"/>
          <w:color w:val="111111"/>
          <w:sz w:val="28"/>
          <w:szCs w:val="28"/>
          <w:rtl/>
        </w:rPr>
        <w:t xml:space="preserve">قس: 289/2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9/ محبت. عشق</w:t>
      </w:r>
    </w:p>
    <w:p>
      <w:pPr>
        <w:pStyle w:val="BookText"/>
      </w:pPr>
      <w:r>
        <w:rPr>
          <w:rFonts w:ascii="IRNazanin" w:hAnsi="IRNazanin" w:eastAsia="IRNazanin" w:cs="IRNazanin"/>
          <w:lang w:bidi="fa-IR"/>
          <w:color w:val="111111"/>
          <w:sz w:val="28"/>
          <w:szCs w:val="28"/>
          <w:rtl/>
        </w:rPr>
        <w:t xml:space="preserve">قس: 286/9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95/ آرامش. شادابی. اندوه. گریه. خنده</w:t>
      </w:r>
    </w:p>
    <w:p>
      <w:pPr>
        <w:pStyle w:val="BookText"/>
      </w:pPr>
      <w:r>
        <w:rPr>
          <w:rFonts w:ascii="IRNazanin" w:hAnsi="IRNazanin" w:eastAsia="IRNazanin" w:cs="IRNazanin"/>
          <w:lang w:bidi="fa-IR"/>
          <w:color w:val="111111"/>
          <w:sz w:val="28"/>
          <w:szCs w:val="28"/>
          <w:rtl/>
        </w:rPr>
        <w:t xml:space="preserve">251 آداب سخن گفت. آفات زبان. گفتگو</w:t>
      </w:r>
    </w:p>
    <w:p>
      <w:pPr>
        <w:pStyle w:val="BookText"/>
      </w:pPr>
      <w:r>
        <w:rPr>
          <w:rFonts w:ascii="IRNazanin" w:hAnsi="IRNazanin" w:eastAsia="IRNazanin" w:cs="IRNazanin"/>
          <w:lang w:bidi="fa-IR"/>
          <w:color w:val="111111"/>
          <w:sz w:val="28"/>
          <w:szCs w:val="28"/>
          <w:rtl/>
        </w:rPr>
        <w:t xml:space="preserve">2/ راستگوئی. دروغگویی، افتراء. شایعه</w:t>
      </w:r>
    </w:p>
    <w:p>
      <w:pPr>
        <w:pStyle w:val="BookText"/>
      </w:pPr>
      <w:r>
        <w:rPr>
          <w:rFonts w:ascii="IRNazanin" w:hAnsi="IRNazanin" w:eastAsia="IRNazanin" w:cs="IRNazanin"/>
          <w:lang w:bidi="fa-IR"/>
          <w:color w:val="111111"/>
          <w:sz w:val="28"/>
          <w:szCs w:val="28"/>
          <w:rtl/>
        </w:rPr>
        <w:t xml:space="preserve">3/ غیبت. سخن چینی. عیب جویی. هتک حیثیت ( آبروو</w:t>
      </w:r>
    </w:p>
    <w:p>
      <w:pPr>
        <w:pStyle w:val="BookText"/>
      </w:pPr>
      <w:r>
        <w:rPr>
          <w:rFonts w:ascii="IRNazanin" w:hAnsi="IRNazanin" w:eastAsia="IRNazanin" w:cs="IRNazanin"/>
          <w:lang w:bidi="fa-IR"/>
          <w:color w:val="111111"/>
          <w:sz w:val="28"/>
          <w:szCs w:val="28"/>
          <w:rtl/>
        </w:rPr>
        <w:t xml:space="preserve">حیثیت)</w:t>
      </w:r>
    </w:p>
    <w:p>
      <w:pPr>
        <w:pStyle w:val="BookText"/>
      </w:pPr>
      <w:r>
        <w:rPr>
          <w:rFonts w:ascii="IRNazanin" w:hAnsi="IRNazanin" w:eastAsia="IRNazanin" w:cs="IRNazanin"/>
          <w:lang w:bidi="fa-IR"/>
          <w:color w:val="111111"/>
          <w:sz w:val="28"/>
          <w:szCs w:val="28"/>
          <w:rtl/>
        </w:rPr>
        <w:t xml:space="preserve">4/ سوگند</w:t>
      </w:r>
    </w:p>
    <w:p>
      <w:pPr>
        <w:pStyle w:val="BookText"/>
      </w:pPr>
      <w:r>
        <w:rPr>
          <w:rFonts w:ascii="IRNazanin" w:hAnsi="IRNazanin" w:eastAsia="IRNazanin" w:cs="IRNazanin"/>
          <w:lang w:bidi="fa-IR"/>
          <w:color w:val="111111"/>
          <w:sz w:val="28"/>
          <w:szCs w:val="28"/>
          <w:rtl/>
        </w:rPr>
        <w:t xml:space="preserve">5/ مدح. چاپلوسی</w:t>
      </w:r>
    </w:p>
    <w:p>
      <w:pPr>
        <w:pStyle w:val="BookText"/>
      </w:pPr>
      <w:r>
        <w:rPr>
          <w:rFonts w:ascii="IRNazanin" w:hAnsi="IRNazanin" w:eastAsia="IRNazanin" w:cs="IRNazanin"/>
          <w:lang w:bidi="fa-IR"/>
          <w:color w:val="111111"/>
          <w:sz w:val="28"/>
          <w:szCs w:val="28"/>
          <w:rtl/>
        </w:rPr>
        <w:t xml:space="preserve">6/ دشنام. سب. لعن. نفرین</w:t>
      </w:r>
    </w:p>
    <w:p>
      <w:pPr>
        <w:pStyle w:val="BookText"/>
      </w:pPr>
      <w:r>
        <w:rPr>
          <w:rFonts w:ascii="IRNazanin" w:hAnsi="IRNazanin" w:eastAsia="IRNazanin" w:cs="IRNazanin"/>
          <w:lang w:bidi="fa-IR"/>
          <w:color w:val="111111"/>
          <w:sz w:val="28"/>
          <w:szCs w:val="28"/>
          <w:rtl/>
        </w:rPr>
        <w:t xml:space="preserve">7/ خاموشی، پرگوئی. سکوت. گوش دادن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اخلاق اسلامی</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اخلاق فردی (دنباله)</w:t>
      </w:r>
    </w:p>
    <w:p>
      <w:pPr>
        <w:pStyle w:val="BookText"/>
      </w:pPr>
      <w:r>
        <w:rPr>
          <w:rFonts w:ascii="IRNazanin" w:hAnsi="IRNazanin" w:eastAsia="IRNazanin" w:cs="IRNazanin"/>
          <w:lang w:bidi="fa-IR"/>
          <w:color w:val="111111"/>
          <w:sz w:val="28"/>
          <w:szCs w:val="28"/>
          <w:rtl/>
        </w:rPr>
        <w:t xml:space="preserve">252 خوردن و نوشیدن</w:t>
      </w:r>
    </w:p>
    <w:p>
      <w:pPr>
        <w:pStyle w:val="BookText"/>
      </w:pPr>
      <w:r>
        <w:rPr>
          <w:rFonts w:ascii="IRNazanin" w:hAnsi="IRNazanin" w:eastAsia="IRNazanin" w:cs="IRNazanin"/>
          <w:lang w:bidi="fa-IR"/>
          <w:color w:val="111111"/>
          <w:sz w:val="28"/>
          <w:szCs w:val="28"/>
          <w:rtl/>
        </w:rPr>
        <w:t xml:space="preserve">2/ باده گساری</w:t>
      </w:r>
    </w:p>
    <w:p>
      <w:pPr>
        <w:pStyle w:val="BookText"/>
      </w:pPr>
      <w:r>
        <w:rPr>
          <w:rFonts w:ascii="IRNazanin" w:hAnsi="IRNazanin" w:eastAsia="IRNazanin" w:cs="IRNazanin"/>
          <w:lang w:bidi="fa-IR"/>
          <w:color w:val="111111"/>
          <w:sz w:val="28"/>
          <w:szCs w:val="28"/>
          <w:rtl/>
        </w:rPr>
        <w:t xml:space="preserve">25/ مواد مخدر</w:t>
      </w:r>
    </w:p>
    <w:p>
      <w:pPr>
        <w:pStyle w:val="BookText"/>
      </w:pPr>
      <w:r>
        <w:rPr>
          <w:rFonts w:ascii="IRNazanin" w:hAnsi="IRNazanin" w:eastAsia="IRNazanin" w:cs="IRNazanin"/>
          <w:lang w:bidi="fa-IR"/>
          <w:color w:val="111111"/>
          <w:sz w:val="28"/>
          <w:szCs w:val="28"/>
          <w:rtl/>
        </w:rPr>
        <w:t xml:space="preserve">4/ آداب جامه پوشیدن</w:t>
      </w:r>
    </w:p>
    <w:p>
      <w:pPr>
        <w:pStyle w:val="BookText"/>
      </w:pPr>
      <w:r>
        <w:rPr>
          <w:rFonts w:ascii="IRNazanin" w:hAnsi="IRNazanin" w:eastAsia="IRNazanin" w:cs="IRNazanin"/>
          <w:lang w:bidi="fa-IR"/>
          <w:color w:val="111111"/>
          <w:sz w:val="28"/>
          <w:szCs w:val="28"/>
          <w:rtl/>
        </w:rPr>
        <w:t xml:space="preserve">45/ آداب آرایش ریش، گرفتن ناخن، تراشیدن مو، انگشتر و</w:t>
      </w:r>
    </w:p>
    <w:p>
      <w:pPr>
        <w:pStyle w:val="BookText"/>
      </w:pPr>
      <w:r>
        <w:rPr>
          <w:rFonts w:ascii="IRNazanin" w:hAnsi="IRNazanin" w:eastAsia="IRNazanin" w:cs="IRNazanin"/>
          <w:lang w:bidi="fa-IR"/>
          <w:color w:val="111111"/>
          <w:sz w:val="28"/>
          <w:szCs w:val="28"/>
          <w:rtl/>
        </w:rPr>
        <w:t xml:space="preserve">خضاب، مسواک و غیره</w:t>
      </w:r>
    </w:p>
    <w:p>
      <w:pPr>
        <w:pStyle w:val="BookText"/>
      </w:pPr>
      <w:r>
        <w:rPr>
          <w:rFonts w:ascii="IRNazanin" w:hAnsi="IRNazanin" w:eastAsia="IRNazanin" w:cs="IRNazanin"/>
          <w:lang w:bidi="fa-IR"/>
          <w:color w:val="111111"/>
          <w:sz w:val="28"/>
          <w:szCs w:val="28"/>
          <w:rtl/>
        </w:rPr>
        <w:t xml:space="preserve">5/ ورزش ها, سرگرمی ها</w:t>
      </w:r>
    </w:p>
    <w:p>
      <w:pPr>
        <w:pStyle w:val="BookText"/>
      </w:pPr>
      <w:r>
        <w:rPr>
          <w:rFonts w:ascii="IRNazanin" w:hAnsi="IRNazanin" w:eastAsia="IRNazanin" w:cs="IRNazanin"/>
          <w:lang w:bidi="fa-IR"/>
          <w:color w:val="111111"/>
          <w:sz w:val="28"/>
          <w:szCs w:val="28"/>
          <w:rtl/>
        </w:rPr>
        <w:t xml:space="preserve">6/ سواری. تیراندازی</w:t>
      </w:r>
    </w:p>
    <w:p>
      <w:pPr>
        <w:pStyle w:val="BookText"/>
      </w:pPr>
      <w:r>
        <w:rPr>
          <w:rFonts w:ascii="IRNazanin" w:hAnsi="IRNazanin" w:eastAsia="IRNazanin" w:cs="IRNazanin"/>
          <w:lang w:bidi="fa-IR"/>
          <w:color w:val="111111"/>
          <w:sz w:val="28"/>
          <w:szCs w:val="28"/>
          <w:rtl/>
        </w:rPr>
        <w:t xml:space="preserve">7/ شطرنج</w:t>
      </w:r>
    </w:p>
    <w:p>
      <w:pPr>
        <w:pStyle w:val="BookText"/>
      </w:pPr>
      <w:r>
        <w:rPr>
          <w:rFonts w:ascii="IRNazanin" w:hAnsi="IRNazanin" w:eastAsia="IRNazanin" w:cs="IRNazanin"/>
          <w:lang w:bidi="fa-IR"/>
          <w:color w:val="111111"/>
          <w:sz w:val="28"/>
          <w:szCs w:val="28"/>
          <w:rtl/>
        </w:rPr>
        <w:t xml:space="preserve">8/ قمار</w:t>
      </w:r>
    </w:p>
    <w:p>
      <w:pPr>
        <w:pStyle w:val="BookText"/>
      </w:pPr>
      <w:r>
        <w:rPr>
          <w:rFonts w:ascii="IRNazanin" w:hAnsi="IRNazanin" w:eastAsia="IRNazanin" w:cs="IRNazanin"/>
          <w:lang w:bidi="fa-IR"/>
          <w:color w:val="111111"/>
          <w:sz w:val="28"/>
          <w:szCs w:val="28"/>
          <w:rtl/>
        </w:rPr>
        <w:t xml:space="preserve">253 اخلاق خانوادگی</w:t>
      </w:r>
    </w:p>
    <w:p>
      <w:pPr>
        <w:pStyle w:val="BookText"/>
      </w:pPr>
      <w:r>
        <w:rPr>
          <w:rFonts w:ascii="IRNazanin" w:hAnsi="IRNazanin" w:eastAsia="IRNazanin" w:cs="IRNazanin"/>
          <w:lang w:bidi="fa-IR"/>
          <w:color w:val="111111"/>
          <w:sz w:val="28"/>
          <w:szCs w:val="28"/>
          <w:rtl/>
        </w:rPr>
        <w:t xml:space="preserve">2/ زن و شوهر. حقوق زوجین نسبت به یکدیگر (زناشوئی)</w:t>
      </w:r>
    </w:p>
    <w:p>
      <w:pPr>
        <w:pStyle w:val="BookText"/>
      </w:pPr>
      <w:r>
        <w:rPr>
          <w:rFonts w:ascii="IRNazanin" w:hAnsi="IRNazanin" w:eastAsia="IRNazanin" w:cs="IRNazanin"/>
          <w:lang w:bidi="fa-IR"/>
          <w:color w:val="111111"/>
          <w:sz w:val="28"/>
          <w:szCs w:val="28"/>
          <w:rtl/>
        </w:rPr>
        <w:t xml:space="preserve">4/ تربیت کودکان. حقوق فرزندان</w:t>
      </w:r>
    </w:p>
    <w:p>
      <w:pPr>
        <w:pStyle w:val="BookText"/>
      </w:pPr>
      <w:r>
        <w:rPr>
          <w:rFonts w:ascii="IRNazanin" w:hAnsi="IRNazanin" w:eastAsia="IRNazanin" w:cs="IRNazanin"/>
          <w:lang w:bidi="fa-IR"/>
          <w:color w:val="111111"/>
          <w:sz w:val="28"/>
          <w:szCs w:val="28"/>
          <w:rtl/>
        </w:rPr>
        <w:t xml:space="preserve">6/ حقوق پدر و مادر (والدين)</w:t>
      </w:r>
    </w:p>
    <w:p>
      <w:pPr>
        <w:pStyle w:val="BookText"/>
      </w:pPr>
      <w:r>
        <w:rPr>
          <w:rFonts w:ascii="IRNazanin" w:hAnsi="IRNazanin" w:eastAsia="IRNazanin" w:cs="IRNazanin"/>
          <w:lang w:bidi="fa-IR"/>
          <w:color w:val="111111"/>
          <w:sz w:val="28"/>
          <w:szCs w:val="28"/>
          <w:rtl/>
        </w:rPr>
        <w:t xml:space="preserve">8/ خویشان. صله رحم</w:t>
      </w:r>
    </w:p>
    <w:p>
      <w:pPr>
        <w:pStyle w:val="BookText"/>
      </w:pPr>
      <w:r>
        <w:rPr>
          <w:rFonts w:ascii="IRNazanin" w:hAnsi="IRNazanin" w:eastAsia="IRNazanin" w:cs="IRNazanin"/>
          <w:lang w:bidi="fa-IR"/>
          <w:color w:val="111111"/>
          <w:sz w:val="28"/>
          <w:szCs w:val="28"/>
          <w:rtl/>
        </w:rPr>
        <w:t xml:space="preserve">254 اخلاق اجتماعی</w:t>
      </w:r>
    </w:p>
    <w:p>
      <w:pPr>
        <w:pStyle w:val="BookText"/>
      </w:pPr>
      <w:r>
        <w:rPr>
          <w:rFonts w:ascii="IRNazanin" w:hAnsi="IRNazanin" w:eastAsia="IRNazanin" w:cs="IRNazanin"/>
          <w:lang w:bidi="fa-IR"/>
          <w:color w:val="111111"/>
          <w:sz w:val="28"/>
          <w:szCs w:val="28"/>
          <w:rtl/>
        </w:rPr>
        <w:t xml:space="preserve">شامل برابری و برادری، مهمانداری، همکاری</w:t>
      </w:r>
    </w:p>
    <w:p>
      <w:pPr>
        <w:pStyle w:val="BookText"/>
      </w:pPr>
      <w:r>
        <w:rPr>
          <w:rFonts w:ascii="IRNazanin" w:hAnsi="IRNazanin" w:eastAsia="IRNazanin" w:cs="IRNazanin"/>
          <w:lang w:bidi="fa-IR"/>
          <w:color w:val="111111"/>
          <w:sz w:val="28"/>
          <w:szCs w:val="28"/>
          <w:rtl/>
        </w:rPr>
        <w:t xml:space="preserve">کارمندان، مسئولیت اجتماعی (خدمات اجتماعی، تأمین</w:t>
      </w:r>
    </w:p>
    <w:p>
      <w:pPr>
        <w:pStyle w:val="BookText"/>
      </w:pPr>
      <w:r>
        <w:rPr>
          <w:rFonts w:ascii="IRNazanin" w:hAnsi="IRNazanin" w:eastAsia="IRNazanin" w:cs="IRNazanin"/>
          <w:lang w:bidi="fa-IR"/>
          <w:color w:val="111111"/>
          <w:sz w:val="28"/>
          <w:szCs w:val="28"/>
          <w:rtl/>
        </w:rPr>
        <w:t xml:space="preserve">اجتماعی)</w:t>
      </w:r>
    </w:p>
    <w:p>
      <w:pPr>
        <w:pStyle w:val="BookText"/>
      </w:pPr>
      <w:r>
        <w:rPr>
          <w:rFonts w:ascii="IRNazanin" w:hAnsi="IRNazanin" w:eastAsia="IRNazanin" w:cs="IRNazanin"/>
          <w:lang w:bidi="fa-IR"/>
          <w:color w:val="111111"/>
          <w:sz w:val="28"/>
          <w:szCs w:val="28"/>
          <w:rtl/>
        </w:rPr>
        <w:t xml:space="preserve">1/ حقوق مسلمانان نسبت به یکدیگر. رفتار و کردار اجتماعی</w:t>
      </w:r>
    </w:p>
    <w:p>
      <w:pPr>
        <w:pStyle w:val="BookText"/>
      </w:pPr>
      <w:r>
        <w:rPr>
          <w:rFonts w:ascii="IRNazanin" w:hAnsi="IRNazanin" w:eastAsia="IRNazanin" w:cs="IRNazanin"/>
          <w:lang w:bidi="fa-IR"/>
          <w:color w:val="111111"/>
          <w:sz w:val="28"/>
          <w:szCs w:val="28"/>
          <w:rtl/>
        </w:rPr>
        <w:t xml:space="preserve">شامل عیادت مریض. رفتار با بازماندگان شهداء</w:t>
      </w:r>
    </w:p>
    <w:p>
      <w:pPr>
        <w:pStyle w:val="BookText"/>
      </w:pPr>
      <w:r>
        <w:rPr>
          <w:rFonts w:ascii="IRNazanin" w:hAnsi="IRNazanin" w:eastAsia="IRNazanin" w:cs="IRNazanin"/>
          <w:lang w:bidi="fa-IR"/>
          <w:color w:val="111111"/>
          <w:sz w:val="28"/>
          <w:szCs w:val="28"/>
          <w:rtl/>
        </w:rPr>
        <w:t xml:space="preserve">تساهل و تسامح.</w:t>
      </w:r>
    </w:p>
    <w:p>
      <w:pPr>
        <w:pStyle w:val="BookText"/>
      </w:pPr>
      <w:r>
        <w:rPr>
          <w:rFonts w:ascii="IRNazanin" w:hAnsi="IRNazanin" w:eastAsia="IRNazanin" w:cs="IRNazanin"/>
          <w:lang w:bidi="fa-IR"/>
          <w:color w:val="111111"/>
          <w:sz w:val="28"/>
          <w:szCs w:val="28"/>
          <w:rtl/>
        </w:rPr>
        <w:t xml:space="preserve">روابط سربازان و نیروهای مسلح را نیز</w:t>
      </w:r>
    </w:p>
    <w:p>
      <w:pPr>
        <w:pStyle w:val="BookText"/>
      </w:pPr>
      <w:r>
        <w:rPr>
          <w:rFonts w:ascii="IRNazanin" w:hAnsi="IRNazanin" w:eastAsia="IRNazanin" w:cs="IRNazanin"/>
          <w:lang w:bidi="fa-IR"/>
          <w:color w:val="111111"/>
          <w:sz w:val="28"/>
          <w:szCs w:val="28"/>
          <w:rtl/>
        </w:rPr>
        <w:t xml:space="preserve">اینجا رده بندی کنید</w:t>
      </w:r>
    </w:p>
    <w:p>
      <w:pPr>
        <w:pStyle w:val="BookText"/>
      </w:pPr>
      <w:r>
        <w:rPr>
          <w:rFonts w:ascii="IRNazanin" w:hAnsi="IRNazanin" w:eastAsia="IRNazanin" w:cs="IRNazanin"/>
          <w:lang w:bidi="fa-IR"/>
          <w:color w:val="111111"/>
          <w:sz w:val="28"/>
          <w:szCs w:val="28"/>
          <w:rtl/>
        </w:rPr>
        <w:t xml:space="preserve">12/ سلام. تسمیت عاطس</w:t>
      </w:r>
    </w:p>
    <w:p>
      <w:pPr>
        <w:pStyle w:val="BookText"/>
      </w:pPr>
      <w:r>
        <w:rPr>
          <w:rFonts w:ascii="IRNazanin" w:hAnsi="IRNazanin" w:eastAsia="IRNazanin" w:cs="IRNazanin"/>
          <w:lang w:bidi="fa-IR"/>
          <w:color w:val="111111"/>
          <w:sz w:val="28"/>
          <w:szCs w:val="28"/>
          <w:rtl/>
        </w:rPr>
        <w:t xml:space="preserve">شامل احترام و تکریم. اذن دخول</w:t>
      </w:r>
    </w:p>
    <w:p>
      <w:pPr>
        <w:pStyle w:val="BookText"/>
      </w:pPr>
      <w:r>
        <w:rPr>
          <w:rFonts w:ascii="IRNazanin" w:hAnsi="IRNazanin" w:eastAsia="IRNazanin" w:cs="IRNazanin"/>
          <w:lang w:bidi="fa-IR"/>
          <w:color w:val="111111"/>
          <w:sz w:val="28"/>
          <w:szCs w:val="28"/>
          <w:rtl/>
        </w:rPr>
        <w:t xml:space="preserve">2/ دوستان. دوستی</w:t>
      </w:r>
    </w:p>
    <w:p>
      <w:pPr>
        <w:pStyle w:val="BookText"/>
      </w:pPr>
      <w:r>
        <w:rPr>
          <w:rFonts w:ascii="IRNazanin" w:hAnsi="IRNazanin" w:eastAsia="IRNazanin" w:cs="IRNazanin"/>
          <w:lang w:bidi="fa-IR"/>
          <w:color w:val="111111"/>
          <w:sz w:val="28"/>
          <w:szCs w:val="28"/>
          <w:rtl/>
        </w:rPr>
        <w:t xml:space="preserve">3/ همسایگان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اخلاق اسلامی</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254 اخلاق اجتماعی (دنباله)</w:t>
      </w:r>
    </w:p>
    <w:p>
      <w:pPr>
        <w:pStyle w:val="BookText"/>
      </w:pPr>
      <w:r>
        <w:rPr>
          <w:rFonts w:ascii="IRNazanin" w:hAnsi="IRNazanin" w:eastAsia="IRNazanin" w:cs="IRNazanin"/>
          <w:lang w:bidi="fa-IR"/>
          <w:color w:val="111111"/>
          <w:sz w:val="28"/>
          <w:szCs w:val="28"/>
          <w:rtl/>
        </w:rPr>
        <w:t xml:space="preserve">4/ استاد و شاگرد. آداب تعلیم و تعلم. فضیلت علم. دانش و</w:t>
      </w:r>
    </w:p>
    <w:p>
      <w:pPr>
        <w:pStyle w:val="BookText"/>
      </w:pPr>
      <w:r>
        <w:rPr>
          <w:rFonts w:ascii="IRNazanin" w:hAnsi="IRNazanin" w:eastAsia="IRNazanin" w:cs="IRNazanin"/>
          <w:lang w:bidi="fa-IR"/>
          <w:color w:val="111111"/>
          <w:sz w:val="28"/>
          <w:szCs w:val="28"/>
          <w:rtl/>
        </w:rPr>
        <w:t xml:space="preserve">دانش اندوزی</w:t>
      </w:r>
    </w:p>
    <w:p>
      <w:pPr>
        <w:pStyle w:val="BookText"/>
      </w:pPr>
      <w:r>
        <w:rPr>
          <w:rFonts w:ascii="IRNazanin" w:hAnsi="IRNazanin" w:eastAsia="IRNazanin" w:cs="IRNazanin"/>
          <w:lang w:bidi="fa-IR"/>
          <w:color w:val="111111"/>
          <w:sz w:val="28"/>
          <w:szCs w:val="28"/>
          <w:rtl/>
        </w:rPr>
        <w:t xml:space="preserve">آداب سلوك. وظایف شیخ و مرید</w:t>
      </w:r>
    </w:p>
    <w:p>
      <w:pPr>
        <w:pStyle w:val="BookText"/>
      </w:pPr>
      <w:r>
        <w:rPr>
          <w:rFonts w:ascii="IRNazanin" w:hAnsi="IRNazanin" w:eastAsia="IRNazanin" w:cs="IRNazanin"/>
          <w:lang w:bidi="fa-IR"/>
          <w:color w:val="111111"/>
          <w:sz w:val="28"/>
          <w:szCs w:val="28"/>
          <w:rtl/>
        </w:rPr>
        <w:t xml:space="preserve">رد: 4/ 288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خدمتگزاران. زیر دستان. يتيمان</w:t>
      </w:r>
    </w:p>
    <w:p>
      <w:pPr>
        <w:pStyle w:val="BookText"/>
      </w:pPr>
      <w:r>
        <w:rPr>
          <w:rFonts w:ascii="IRNazanin" w:hAnsi="IRNazanin" w:eastAsia="IRNazanin" w:cs="IRNazanin"/>
          <w:lang w:bidi="fa-IR"/>
          <w:color w:val="111111"/>
          <w:sz w:val="28"/>
          <w:szCs w:val="28"/>
          <w:rtl/>
        </w:rPr>
        <w:t xml:space="preserve">بسیجیان را اینجا بیاورید.</w:t>
      </w:r>
    </w:p>
    <w:p>
      <w:pPr>
        <w:pStyle w:val="BookText"/>
      </w:pPr>
      <w:r>
        <w:rPr>
          <w:rFonts w:ascii="IRNazanin" w:hAnsi="IRNazanin" w:eastAsia="IRNazanin" w:cs="IRNazanin"/>
          <w:lang w:bidi="fa-IR"/>
          <w:color w:val="111111"/>
          <w:sz w:val="28"/>
          <w:szCs w:val="28"/>
          <w:rtl/>
        </w:rPr>
        <w:t xml:space="preserve">6/ آداب سفر</w:t>
      </w:r>
    </w:p>
    <w:p>
      <w:pPr>
        <w:pStyle w:val="BookText"/>
      </w:pPr>
      <w:r>
        <w:rPr>
          <w:rFonts w:ascii="IRNazanin" w:hAnsi="IRNazanin" w:eastAsia="IRNazanin" w:cs="IRNazanin"/>
          <w:lang w:bidi="fa-IR"/>
          <w:color w:val="111111"/>
          <w:sz w:val="28"/>
          <w:szCs w:val="28"/>
          <w:rtl/>
        </w:rPr>
        <w:t xml:space="preserve">65/ بازرگانی. پیشه وری. کسب و کار</w:t>
      </w:r>
    </w:p>
    <w:p>
      <w:pPr>
        <w:pStyle w:val="BookText"/>
      </w:pPr>
      <w:r>
        <w:rPr>
          <w:rFonts w:ascii="IRNazanin" w:hAnsi="IRNazanin" w:eastAsia="IRNazanin" w:cs="IRNazanin"/>
          <w:lang w:bidi="fa-IR"/>
          <w:color w:val="111111"/>
          <w:sz w:val="28"/>
          <w:szCs w:val="28"/>
          <w:rtl/>
        </w:rPr>
        <w:t xml:space="preserve">7/ روحانیان. واعظان. قاضیان</w:t>
      </w:r>
    </w:p>
    <w:p>
      <w:pPr>
        <w:pStyle w:val="BookText"/>
      </w:pPr>
      <w:r>
        <w:rPr>
          <w:rFonts w:ascii="IRNazanin" w:hAnsi="IRNazanin" w:eastAsia="IRNazanin" w:cs="IRNazanin"/>
          <w:lang w:bidi="fa-IR"/>
          <w:color w:val="111111"/>
          <w:sz w:val="28"/>
          <w:szCs w:val="28"/>
          <w:rtl/>
        </w:rPr>
        <w:t xml:space="preserve">واعظان زن را اینجا بیاورید.</w:t>
      </w:r>
    </w:p>
    <w:p>
      <w:pPr>
        <w:pStyle w:val="BookText"/>
      </w:pPr>
      <w:r>
        <w:rPr>
          <w:rFonts w:ascii="IRNazanin" w:hAnsi="IRNazanin" w:eastAsia="IRNazanin" w:cs="IRNazanin"/>
          <w:lang w:bidi="fa-IR"/>
          <w:color w:val="111111"/>
          <w:sz w:val="28"/>
          <w:szCs w:val="28"/>
          <w:rtl/>
        </w:rPr>
        <w:t xml:space="preserve">قس: 2/ 195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8/ احتساب. شهرداری</w:t>
      </w:r>
    </w:p>
    <w:p>
      <w:pPr>
        <w:pStyle w:val="BookText"/>
      </w:pPr>
      <w:r>
        <w:rPr>
          <w:rFonts w:ascii="IRNazanin" w:hAnsi="IRNazanin" w:eastAsia="IRNazanin" w:cs="IRNazanin"/>
          <w:lang w:bidi="fa-IR"/>
          <w:color w:val="111111"/>
          <w:sz w:val="28"/>
          <w:szCs w:val="28"/>
          <w:rtl/>
        </w:rPr>
        <w:t xml:space="preserve">قس: 199/8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9/ سلطنت. وزارت. رهبری. مدیریت. اخلاق حرفه ای</w:t>
      </w:r>
    </w:p>
    <w:p>
      <w:pPr>
        <w:pStyle w:val="BookText"/>
      </w:pPr>
      <w:r>
        <w:rPr>
          <w:rFonts w:ascii="IRNazanin" w:hAnsi="IRNazanin" w:eastAsia="IRNazanin" w:cs="IRNazanin"/>
          <w:lang w:bidi="fa-IR"/>
          <w:color w:val="111111"/>
          <w:sz w:val="28"/>
          <w:szCs w:val="28"/>
          <w:rtl/>
        </w:rPr>
        <w:t xml:space="preserve">قس: 231/2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کارگزاران حکومتی را اینجا رده بندی کنید.</w:t>
      </w:r>
    </w:p>
    <w:p>
      <w:pPr>
        <w:pStyle w:val="BookText"/>
      </w:pPr>
      <w:r>
        <w:rPr>
          <w:rFonts w:ascii="IRNazanin" w:hAnsi="IRNazanin" w:eastAsia="IRNazanin" w:cs="IRNazanin"/>
          <w:lang w:bidi="fa-IR"/>
          <w:color w:val="111111"/>
          <w:sz w:val="28"/>
          <w:szCs w:val="28"/>
          <w:rtl/>
        </w:rPr>
        <w:t xml:space="preserve">سربازان و نیروهای مسلح را در 254/1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رده بندی</w:t>
      </w:r>
    </w:p>
    <w:p>
      <w:pPr>
        <w:pStyle w:val="BookText"/>
      </w:pPr>
      <w:r>
        <w:rPr>
          <w:rFonts w:ascii="IRNazanin" w:hAnsi="IRNazanin" w:eastAsia="IRNazanin" w:cs="IRNazanin"/>
          <w:lang w:bidi="fa-IR"/>
          <w:color w:val="111111"/>
          <w:sz w:val="28"/>
          <w:szCs w:val="28"/>
          <w:rtl/>
        </w:rPr>
        <w:t xml:space="preserve">کنید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45" w:name="pg8439_64120"/>
    <w:bookmarkEnd w:id="45"/>
    <w:p>
      <w:pPr>
        <w:pStyle w:val="BookText"/>
      </w:pPr>
      <w:r>
        <w:rPr>
          <w:rFonts w:ascii="Times New Roman" w:hAnsi="Times New Roman" w:eastAsia="Times New Roman" w:cs="Times New Roman"/>
          <w:lang w:val="en-US" w:bidi="en-US"/>
          <w:color w:val="111111"/>
          <w:sz w:val="28"/>
          <w:szCs w:val="28"/>
          <w:rtl/>
        </w:rPr>
        <w:t xml:space="preserve">BP</w:t>
      </w:r>
    </w:p>
    <w:p>
      <w:pPr>
        <w:pStyle w:val="Heading3"/>
      </w:pPr>
      <w:bookmarkStart w:id="106" w:name="_Toc59"/>
      <w:r>
        <w:t>آداب و رسوم</w:t>
      </w:r>
      <w:bookmarkEnd w:id="106"/>
    </w:p>
    <w:p>
      <w:pPr>
        <w:pStyle w:val="BookText"/>
      </w:pPr>
      <w:r>
        <w:rPr>
          <w:rFonts w:ascii="IRNazanin" w:hAnsi="IRNazanin" w:eastAsia="IRNazanin" w:cs="IRNazanin"/>
          <w:lang w:bidi="fa-IR"/>
          <w:color w:val="111111"/>
          <w:sz w:val="28"/>
          <w:szCs w:val="28"/>
          <w:rtl/>
        </w:rPr>
        <w:t xml:space="preserve">آثاری در اینجا رده بندی می شود که از نظر دینی نوشته</w:t>
      </w:r>
    </w:p>
    <w:p>
      <w:pPr>
        <w:pStyle w:val="BookText"/>
      </w:pPr>
      <w:r>
        <w:rPr>
          <w:rFonts w:ascii="IRNazanin" w:hAnsi="IRNazanin" w:eastAsia="IRNazanin" w:cs="IRNazanin"/>
          <w:lang w:bidi="fa-IR"/>
          <w:color w:val="111111"/>
          <w:sz w:val="28"/>
          <w:szCs w:val="28"/>
          <w:rtl/>
        </w:rPr>
        <w:t xml:space="preserve">شده باشد.</w:t>
      </w:r>
    </w:p>
    <w:p>
      <w:pPr>
        <w:pStyle w:val="BookText"/>
      </w:pPr>
      <w:r>
        <w:rPr>
          <w:rFonts w:ascii="IRNazanin" w:hAnsi="IRNazanin" w:eastAsia="IRNazanin" w:cs="IRNazanin"/>
          <w:lang w:bidi="fa-IR"/>
          <w:color w:val="111111"/>
          <w:sz w:val="28"/>
          <w:szCs w:val="28"/>
          <w:rtl/>
        </w:rPr>
        <w:t xml:space="preserve">بررسی های اجتماعی و فولكوری را در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256 سازمانها</w:t>
      </w:r>
    </w:p>
    <w:p>
      <w:pPr>
        <w:pStyle w:val="BookText"/>
      </w:pPr>
      <w:r>
        <w:rPr>
          <w:rFonts w:ascii="IRNazanin" w:hAnsi="IRNazanin" w:eastAsia="IRNazanin" w:cs="IRNazanin"/>
          <w:lang w:bidi="fa-IR"/>
          <w:color w:val="111111"/>
          <w:sz w:val="28"/>
          <w:szCs w:val="28"/>
          <w:rtl/>
        </w:rPr>
        <w:t xml:space="preserve">1/ دایرةالمعارف ها. واژه نامه ها. مصطلح نامه ها</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2/ چند نویسنده یی</w:t>
      </w:r>
    </w:p>
    <w:p>
      <w:pPr>
        <w:pStyle w:val="BookText"/>
      </w:pPr>
      <w:r>
        <w:rPr>
          <w:rFonts w:ascii="IRNazanin" w:hAnsi="IRNazanin" w:eastAsia="IRNazanin" w:cs="IRNazanin"/>
          <w:lang w:bidi="fa-IR"/>
          <w:color w:val="111111"/>
          <w:sz w:val="28"/>
          <w:szCs w:val="28"/>
          <w:rtl/>
        </w:rPr>
        <w:t xml:space="preserve">22/ تک نویسنده یی</w:t>
      </w:r>
    </w:p>
    <w:p>
      <w:pPr>
        <w:pStyle w:val="BookText"/>
      </w:pPr>
      <w:r>
        <w:rPr>
          <w:rFonts w:ascii="IRNazanin" w:hAnsi="IRNazanin" w:eastAsia="IRNazanin" w:cs="IRNazanin"/>
          <w:lang w:bidi="fa-IR"/>
          <w:color w:val="111111"/>
          <w:sz w:val="28"/>
          <w:szCs w:val="28"/>
          <w:rtl/>
        </w:rPr>
        <w:t xml:space="preserve">4/ مقاله ها. سخنرانیها، همایش ها</w:t>
      </w:r>
    </w:p>
    <w:p>
      <w:pPr>
        <w:pStyle w:val="BookText"/>
      </w:pPr>
      <w:r>
        <w:rPr>
          <w:rFonts w:ascii="IRNazanin" w:hAnsi="IRNazanin" w:eastAsia="IRNazanin" w:cs="IRNazanin"/>
          <w:lang w:bidi="fa-IR"/>
          <w:color w:val="111111"/>
          <w:sz w:val="28"/>
          <w:szCs w:val="28"/>
          <w:rtl/>
        </w:rPr>
        <w:t xml:space="preserve">257 آثار کلی</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258 آداب و رسوم زندگی</w:t>
      </w:r>
    </w:p>
    <w:p>
      <w:pPr>
        <w:pStyle w:val="BookText"/>
      </w:pPr>
      <w:r>
        <w:rPr>
          <w:rFonts w:ascii="IRNazanin" w:hAnsi="IRNazanin" w:eastAsia="IRNazanin" w:cs="IRNazanin"/>
          <w:lang w:bidi="fa-IR"/>
          <w:color w:val="111111"/>
          <w:sz w:val="28"/>
          <w:szCs w:val="28"/>
          <w:rtl/>
        </w:rPr>
        <w:t xml:space="preserve">آثار مربوط به فقه و احکام شرعی را در 189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رده بندی</w:t>
      </w:r>
    </w:p>
    <w:p>
      <w:pPr>
        <w:pStyle w:val="BookText"/>
      </w:pPr>
      <w:r>
        <w:rPr>
          <w:rFonts w:ascii="IRNazanin" w:hAnsi="IRNazanin" w:eastAsia="IRNazanin" w:cs="IRNazanin"/>
          <w:lang w:bidi="fa-IR"/>
          <w:color w:val="111111"/>
          <w:sz w:val="28"/>
          <w:szCs w:val="28"/>
          <w:rtl/>
        </w:rPr>
        <w:t xml:space="preserve">کنید.</w:t>
      </w:r>
    </w:p>
    <w:p>
      <w:pPr>
        <w:pStyle w:val="BookText"/>
      </w:pPr>
      <w:r>
        <w:rPr>
          <w:rFonts w:ascii="IRNazanin" w:hAnsi="IRNazanin" w:eastAsia="IRNazanin" w:cs="IRNazanin"/>
          <w:lang w:bidi="fa-IR"/>
          <w:color w:val="111111"/>
          <w:sz w:val="28"/>
          <w:szCs w:val="28"/>
          <w:rtl/>
        </w:rPr>
        <w:t xml:space="preserve">2/ ولادت. وليمه. عقیقه</w:t>
      </w:r>
    </w:p>
    <w:p>
      <w:pPr>
        <w:pStyle w:val="BookText"/>
      </w:pPr>
      <w:r>
        <w:rPr>
          <w:rFonts w:ascii="IRNazanin" w:hAnsi="IRNazanin" w:eastAsia="IRNazanin" w:cs="IRNazanin"/>
          <w:lang w:bidi="fa-IR"/>
          <w:color w:val="111111"/>
          <w:sz w:val="28"/>
          <w:szCs w:val="28"/>
          <w:rtl/>
        </w:rPr>
        <w:t xml:space="preserve">3/ رضاع. فطام</w:t>
      </w:r>
    </w:p>
    <w:p>
      <w:pPr>
        <w:pStyle w:val="BookText"/>
      </w:pPr>
      <w:r>
        <w:rPr>
          <w:rFonts w:ascii="IRNazanin" w:hAnsi="IRNazanin" w:eastAsia="IRNazanin" w:cs="IRNazanin"/>
          <w:lang w:bidi="fa-IR"/>
          <w:color w:val="111111"/>
          <w:sz w:val="28"/>
          <w:szCs w:val="28"/>
          <w:rtl/>
        </w:rPr>
        <w:t xml:space="preserve">4/ ختان</w:t>
      </w:r>
    </w:p>
    <w:p>
      <w:pPr>
        <w:pStyle w:val="BookText"/>
      </w:pPr>
      <w:r>
        <w:rPr>
          <w:rFonts w:ascii="IRNazanin" w:hAnsi="IRNazanin" w:eastAsia="IRNazanin" w:cs="IRNazanin"/>
          <w:lang w:bidi="fa-IR"/>
          <w:color w:val="111111"/>
          <w:sz w:val="28"/>
          <w:szCs w:val="28"/>
          <w:rtl/>
        </w:rPr>
        <w:t xml:space="preserve">45/ تکلیف (بلوغ) بلوغ (تکلیف)</w:t>
      </w:r>
    </w:p>
    <w:p>
      <w:pPr>
        <w:pStyle w:val="BookText"/>
      </w:pPr>
      <w:r>
        <w:rPr>
          <w:rFonts w:ascii="IRNazanin" w:hAnsi="IRNazanin" w:eastAsia="IRNazanin" w:cs="IRNazanin"/>
          <w:lang w:bidi="fa-IR"/>
          <w:color w:val="111111"/>
          <w:sz w:val="28"/>
          <w:szCs w:val="28"/>
          <w:rtl/>
        </w:rPr>
        <w:t xml:space="preserve">جشن تکلیف را اینجا رده بندی کنید.</w:t>
      </w:r>
    </w:p>
    <w:p>
      <w:pPr>
        <w:pStyle w:val="BookText"/>
      </w:pPr>
      <w:r>
        <w:rPr>
          <w:rFonts w:ascii="IRNazanin" w:hAnsi="IRNazanin" w:eastAsia="IRNazanin" w:cs="IRNazanin"/>
          <w:lang w:bidi="fa-IR"/>
          <w:color w:val="111111"/>
          <w:sz w:val="28"/>
          <w:szCs w:val="28"/>
          <w:rtl/>
        </w:rPr>
        <w:t xml:space="preserve">5/ زناشوئی. همسرگزینی</w:t>
      </w:r>
    </w:p>
    <w:p>
      <w:pPr>
        <w:pStyle w:val="BookText"/>
      </w:pPr>
      <w:r>
        <w:rPr>
          <w:rFonts w:ascii="IRNazanin" w:hAnsi="IRNazanin" w:eastAsia="IRNazanin" w:cs="IRNazanin"/>
          <w:lang w:bidi="fa-IR"/>
          <w:color w:val="111111"/>
          <w:sz w:val="28"/>
          <w:szCs w:val="28"/>
          <w:rtl/>
        </w:rPr>
        <w:t xml:space="preserve">8/ فوت و مراسم آن</w:t>
      </w:r>
    </w:p>
    <w:p>
      <w:pPr>
        <w:pStyle w:val="BookText"/>
      </w:pPr>
      <w:r>
        <w:rPr>
          <w:rFonts w:ascii="IRNazanin" w:hAnsi="IRNazanin" w:eastAsia="IRNazanin" w:cs="IRNazanin"/>
          <w:lang w:bidi="fa-IR"/>
          <w:color w:val="111111"/>
          <w:sz w:val="28"/>
          <w:szCs w:val="28"/>
          <w:rtl/>
        </w:rPr>
        <w:t xml:space="preserve">قس: 185/9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259 اعیاد. ایام و لیالی خاص</w:t>
      </w:r>
    </w:p>
    <w:p>
      <w:pPr>
        <w:pStyle w:val="BookText"/>
      </w:pPr>
      <w:r>
        <w:rPr>
          <w:rFonts w:ascii="IRNazanin" w:hAnsi="IRNazanin" w:eastAsia="IRNazanin" w:cs="IRNazanin"/>
          <w:lang w:bidi="fa-IR"/>
          <w:color w:val="111111"/>
          <w:sz w:val="28"/>
          <w:szCs w:val="28"/>
          <w:rtl/>
        </w:rPr>
        <w:t xml:space="preserve">شامل عید نوروز. ایام الله. جشن ها. اعمال و مستحبات شب</w:t>
      </w:r>
    </w:p>
    <w:p>
      <w:pPr>
        <w:pStyle w:val="BookText"/>
      </w:pPr>
      <w:r>
        <w:rPr>
          <w:rFonts w:ascii="IRNazanin" w:hAnsi="IRNazanin" w:eastAsia="IRNazanin" w:cs="IRNazanin"/>
          <w:lang w:bidi="fa-IR"/>
          <w:color w:val="111111"/>
          <w:sz w:val="28"/>
          <w:szCs w:val="28"/>
          <w:rtl/>
        </w:rPr>
        <w:t xml:space="preserve">شب های خاص را اینجا بیاورید.</w:t>
      </w:r>
    </w:p>
    <w:p>
      <w:pPr>
        <w:pStyle w:val="BookText"/>
      </w:pPr>
      <w:r>
        <w:rPr>
          <w:rFonts w:ascii="IRNazanin" w:hAnsi="IRNazanin" w:eastAsia="IRNazanin" w:cs="IRNazanin"/>
          <w:lang w:bidi="fa-IR"/>
          <w:color w:val="111111"/>
          <w:sz w:val="28"/>
          <w:szCs w:val="28"/>
          <w:rtl/>
        </w:rPr>
        <w:t xml:space="preserve">1/ جمعه</w:t>
      </w:r>
    </w:p>
    <w:p>
      <w:pPr>
        <w:pStyle w:val="BookText"/>
      </w:pPr>
      <w:r>
        <w:rPr>
          <w:rFonts w:ascii="IRNazanin" w:hAnsi="IRNazanin" w:eastAsia="IRNazanin" w:cs="IRNazanin"/>
          <w:lang w:bidi="fa-IR"/>
          <w:color w:val="111111"/>
          <w:sz w:val="28"/>
          <w:szCs w:val="28"/>
          <w:rtl/>
        </w:rPr>
        <w:t xml:space="preserve">2/ عید فطر</w:t>
      </w:r>
    </w:p>
    <w:p>
      <w:pPr>
        <w:pStyle w:val="BookText"/>
      </w:pPr>
      <w:r>
        <w:rPr>
          <w:rFonts w:ascii="Amiri" w:hAnsi="Amiri" w:eastAsia="Amiri" w:cs="Amiri"/>
          <w:lang w:bidi="ar-SA"/>
          <w:color w:val="111111"/>
          <w:sz w:val="28"/>
          <w:szCs w:val="28"/>
          <w:rtl/>
        </w:rPr>
        <w:t xml:space="preserve">3/ عيد اضحى (قربان)</w:t>
      </w:r>
    </w:p>
    <w:p>
      <w:pPr>
        <w:pStyle w:val="BookText"/>
      </w:pPr>
      <w:r>
        <w:rPr>
          <w:rFonts w:ascii="IRNazanin" w:hAnsi="IRNazanin" w:eastAsia="IRNazanin" w:cs="IRNazanin"/>
          <w:lang w:bidi="fa-IR"/>
          <w:color w:val="111111"/>
          <w:sz w:val="28"/>
          <w:szCs w:val="28"/>
          <w:rtl/>
        </w:rPr>
        <w:t xml:space="preserve">4/ مولد نبی (صلی الله علیه و آله و سلم)</w:t>
      </w:r>
    </w:p>
    <w:p>
      <w:pPr>
        <w:pStyle w:val="BookText"/>
      </w:pPr>
      <w:r>
        <w:rPr>
          <w:rFonts w:ascii="IRNazanin" w:hAnsi="IRNazanin" w:eastAsia="IRNazanin" w:cs="IRNazanin"/>
          <w:lang w:bidi="fa-IR"/>
          <w:color w:val="111111"/>
          <w:sz w:val="28"/>
          <w:szCs w:val="28"/>
          <w:rtl/>
        </w:rPr>
        <w:t xml:space="preserve">5/ عید مبعث</w:t>
      </w:r>
    </w:p>
    <w:p>
      <w:pPr>
        <w:pStyle w:val="BookText"/>
      </w:pPr>
      <w:r>
        <w:rPr>
          <w:rFonts w:ascii="Amiri" w:hAnsi="Amiri" w:eastAsia="Amiri" w:cs="Amiri"/>
          <w:lang w:bidi="ar-SA"/>
          <w:color w:val="111111"/>
          <w:sz w:val="28"/>
          <w:szCs w:val="28"/>
          <w:rtl/>
        </w:rPr>
        <w:t xml:space="preserve">6/ ليلة الإسراء (شب قدر، شب برات)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آداب و رسوم</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259 اعیاد. ایام و لیالی خاص (دنباله)</w:t>
      </w:r>
    </w:p>
    <w:p>
      <w:pPr>
        <w:pStyle w:val="BookText"/>
      </w:pPr>
      <w:r>
        <w:rPr>
          <w:rFonts w:ascii="Amiri" w:hAnsi="Amiri" w:eastAsia="Amiri" w:cs="Amiri"/>
          <w:lang w:bidi="ar-SA"/>
          <w:color w:val="111111"/>
          <w:sz w:val="28"/>
          <w:szCs w:val="28"/>
          <w:rtl/>
        </w:rPr>
        <w:t xml:space="preserve">64/ ليلة القدر. ليلة البراءه</w:t>
      </w:r>
    </w:p>
    <w:p>
      <w:pPr>
        <w:pStyle w:val="BookText"/>
      </w:pPr>
      <w:r>
        <w:rPr>
          <w:rFonts w:ascii="IRNazanin" w:hAnsi="IRNazanin" w:eastAsia="IRNazanin" w:cs="IRNazanin"/>
          <w:lang w:bidi="fa-IR"/>
          <w:color w:val="111111"/>
          <w:sz w:val="28"/>
          <w:szCs w:val="28"/>
          <w:rtl/>
        </w:rPr>
        <w:t xml:space="preserve">68/ عاشورا</w:t>
      </w:r>
    </w:p>
    <w:p>
      <w:pPr>
        <w:pStyle w:val="BookText"/>
      </w:pPr>
      <w:r>
        <w:rPr>
          <w:rFonts w:ascii="IRNazanin" w:hAnsi="IRNazanin" w:eastAsia="IRNazanin" w:cs="IRNazanin"/>
          <w:lang w:bidi="fa-IR"/>
          <w:color w:val="111111"/>
          <w:sz w:val="28"/>
          <w:szCs w:val="28"/>
          <w:rtl/>
        </w:rPr>
        <w:t xml:space="preserve">7/ عید غدیر خم (شيعه)</w:t>
      </w:r>
    </w:p>
    <w:p>
      <w:pPr>
        <w:pStyle w:val="BookText"/>
      </w:pPr>
      <w:r>
        <w:rPr>
          <w:rFonts w:ascii="IRNazanin" w:hAnsi="IRNazanin" w:eastAsia="IRNazanin" w:cs="IRNazanin"/>
          <w:lang w:bidi="fa-IR"/>
          <w:color w:val="111111"/>
          <w:sz w:val="28"/>
          <w:szCs w:val="28"/>
          <w:rtl/>
        </w:rPr>
        <w:t xml:space="preserve">8/ میلاد ائمه و اوليا</w:t>
      </w:r>
    </w:p>
    <w:p>
      <w:pPr>
        <w:pStyle w:val="BookText"/>
      </w:pPr>
      <w:r>
        <w:rPr>
          <w:rFonts w:ascii="IRNazanin" w:hAnsi="IRNazanin" w:eastAsia="IRNazanin" w:cs="IRNazanin"/>
          <w:lang w:bidi="fa-IR"/>
          <w:color w:val="111111"/>
          <w:sz w:val="28"/>
          <w:szCs w:val="28"/>
          <w:rtl/>
        </w:rPr>
        <w:t xml:space="preserve">اناشید و سرودهای مذهبی</w:t>
      </w:r>
    </w:p>
    <w:p>
      <w:pPr>
        <w:pStyle w:val="BookText"/>
      </w:pPr>
      <w:r>
        <w:rPr>
          <w:rFonts w:ascii="IRNazanin" w:hAnsi="IRNazanin" w:eastAsia="IRNazanin" w:cs="IRNazanin"/>
          <w:lang w:bidi="fa-IR"/>
          <w:color w:val="111111"/>
          <w:sz w:val="28"/>
          <w:szCs w:val="28"/>
          <w:rtl/>
        </w:rPr>
        <w:t xml:space="preserve">رد: 271/8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260 سوگواریها. عزاداریها</w:t>
      </w:r>
    </w:p>
    <w:p>
      <w:pPr>
        <w:pStyle w:val="BookText"/>
      </w:pPr>
      <w:r>
        <w:rPr>
          <w:rFonts w:ascii="Amiri" w:hAnsi="Amiri" w:eastAsia="Amiri" w:cs="Amiri"/>
          <w:lang w:bidi="ar-SA"/>
          <w:color w:val="111111"/>
          <w:sz w:val="28"/>
          <w:szCs w:val="28"/>
          <w:rtl/>
        </w:rPr>
        <w:t xml:space="preserve">1/ وفات ائمه و اوليا</w:t>
      </w:r>
    </w:p>
    <w:p>
      <w:pPr>
        <w:pStyle w:val="BookText"/>
      </w:pPr>
      <w:r>
        <w:rPr>
          <w:rFonts w:ascii="IRNazanin" w:hAnsi="IRNazanin" w:eastAsia="IRNazanin" w:cs="IRNazanin"/>
          <w:lang w:bidi="fa-IR"/>
          <w:color w:val="111111"/>
          <w:sz w:val="28"/>
          <w:szCs w:val="28"/>
          <w:rtl/>
        </w:rPr>
        <w:t xml:space="preserve">3/ مراسم مربوط به واقعه کربلا. علم. كتل. گریه</w:t>
      </w:r>
    </w:p>
    <w:p>
      <w:pPr>
        <w:pStyle w:val="BookText"/>
      </w:pPr>
      <w:r>
        <w:rPr>
          <w:rFonts w:ascii="IRNazanin" w:hAnsi="IRNazanin" w:eastAsia="IRNazanin" w:cs="IRNazanin"/>
          <w:lang w:bidi="fa-IR"/>
          <w:color w:val="111111"/>
          <w:sz w:val="28"/>
          <w:szCs w:val="28"/>
          <w:rtl/>
        </w:rPr>
        <w:t xml:space="preserve">4/ روضه خوانی</w:t>
      </w:r>
    </w:p>
    <w:p>
      <w:pPr>
        <w:pStyle w:val="BookText"/>
      </w:pPr>
      <w:r>
        <w:rPr>
          <w:rFonts w:ascii="IRNazanin" w:hAnsi="IRNazanin" w:eastAsia="IRNazanin" w:cs="IRNazanin"/>
          <w:lang w:bidi="fa-IR"/>
          <w:color w:val="111111"/>
          <w:sz w:val="28"/>
          <w:szCs w:val="28"/>
          <w:rtl/>
        </w:rPr>
        <w:t xml:space="preserve">5/ تعزیه خوانی (شبیه خوانی)</w:t>
      </w:r>
    </w:p>
    <w:p>
      <w:pPr>
        <w:pStyle w:val="BookText"/>
      </w:pPr>
      <w:r>
        <w:rPr>
          <w:rFonts w:ascii="IRNazanin" w:hAnsi="IRNazanin" w:eastAsia="IRNazanin" w:cs="IRNazanin"/>
          <w:lang w:bidi="fa-IR"/>
          <w:color w:val="111111"/>
          <w:sz w:val="28"/>
          <w:szCs w:val="28"/>
          <w:rtl/>
        </w:rPr>
        <w:t xml:space="preserve">شامل تاریخ تعزیه</w:t>
      </w:r>
    </w:p>
    <w:p>
      <w:pPr>
        <w:pStyle w:val="BookText"/>
      </w:pPr>
      <w:r>
        <w:rPr>
          <w:rFonts w:ascii="IRNazanin" w:hAnsi="IRNazanin" w:eastAsia="IRNazanin" w:cs="IRNazanin"/>
          <w:lang w:bidi="fa-IR"/>
          <w:color w:val="111111"/>
          <w:sz w:val="28"/>
          <w:szCs w:val="28"/>
          <w:rtl/>
        </w:rPr>
        <w:t xml:space="preserve">متون تعزیه را در ادبیات (</w:t>
      </w:r>
      <w:r>
        <w:rPr>
          <w:rFonts w:ascii="Times New Roman" w:hAnsi="Times New Roman" w:eastAsia="Times New Roman" w:cs="Times New Roman"/>
          <w:lang w:val="en-US" w:bidi="en-US"/>
          <w:color w:val="111111"/>
          <w:sz w:val="28"/>
          <w:szCs w:val="28"/>
          <w:rtl/>
        </w:rPr>
        <w:t xml:space="preserve">PIR) </w:t>
      </w:r>
      <w:r>
        <w:rPr>
          <w:rFonts w:ascii="IRNazanin" w:hAnsi="IRNazanin" w:eastAsia="IRNazanin" w:cs="IRNazanin"/>
          <w:lang w:bidi="fa-IR"/>
          <w:color w:val="111111"/>
          <w:sz w:val="28"/>
          <w:szCs w:val="28"/>
          <w:rtl/>
        </w:rPr>
        <w:t xml:space="preserve">تاریخ تعزیه بعنوان</w:t>
      </w:r>
    </w:p>
    <w:p>
      <w:pPr>
        <w:pStyle w:val="BookText"/>
      </w:pPr>
      <w:r>
        <w:rPr>
          <w:rFonts w:ascii="IRNazanin" w:hAnsi="IRNazanin" w:eastAsia="IRNazanin" w:cs="IRNazanin"/>
          <w:lang w:bidi="fa-IR"/>
          <w:color w:val="111111"/>
          <w:sz w:val="28"/>
          <w:szCs w:val="28"/>
          <w:rtl/>
        </w:rPr>
        <w:t xml:space="preserve">پایه نمایش و تأتر را در تأثر رده بندی کنید.</w:t>
      </w:r>
    </w:p>
    <w:p>
      <w:pPr>
        <w:pStyle w:val="BookText"/>
      </w:pPr>
      <w:r>
        <w:rPr>
          <w:rFonts w:ascii="IRNazanin" w:hAnsi="IRNazanin" w:eastAsia="IRNazanin" w:cs="IRNazanin"/>
          <w:lang w:bidi="fa-IR"/>
          <w:color w:val="111111"/>
          <w:sz w:val="28"/>
          <w:szCs w:val="28"/>
          <w:rtl/>
        </w:rPr>
        <w:t xml:space="preserve">6/ سینه زنی، زنجیر زنی، قمه زنی،قفل بندی</w:t>
      </w:r>
    </w:p>
    <w:p>
      <w:pPr>
        <w:pStyle w:val="BookText"/>
      </w:pPr>
      <w:r>
        <w:rPr>
          <w:rFonts w:ascii="IRNazanin" w:hAnsi="IRNazanin" w:eastAsia="IRNazanin" w:cs="IRNazanin"/>
          <w:lang w:bidi="fa-IR"/>
          <w:color w:val="111111"/>
          <w:sz w:val="28"/>
          <w:szCs w:val="28"/>
          <w:rtl/>
        </w:rPr>
        <w:t xml:space="preserve">(7/) تعزیه نامه ها. کتابهای نوحه. مرائی</w:t>
      </w:r>
    </w:p>
    <w:p>
      <w:pPr>
        <w:pStyle w:val="BookText"/>
      </w:pPr>
      <w:r>
        <w:rPr>
          <w:rFonts w:ascii="IRNazanin" w:hAnsi="IRNazanin" w:eastAsia="IRNazanin" w:cs="IRNazanin"/>
          <w:lang w:bidi="fa-IR"/>
          <w:color w:val="111111"/>
          <w:sz w:val="28"/>
          <w:szCs w:val="28"/>
          <w:rtl/>
        </w:rPr>
        <w:t xml:space="preserve">جح: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261 مساجد، تکایا. حسینیه ها.</w:t>
      </w:r>
    </w:p>
    <w:p>
      <w:pPr>
        <w:pStyle w:val="BookText"/>
      </w:pPr>
      <w:r>
        <w:rPr>
          <w:rFonts w:ascii="IRNazanin" w:hAnsi="IRNazanin" w:eastAsia="IRNazanin" w:cs="IRNazanin"/>
          <w:lang w:bidi="fa-IR"/>
          <w:color w:val="111111"/>
          <w:sz w:val="28"/>
          <w:szCs w:val="28"/>
          <w:rtl/>
        </w:rPr>
        <w:t xml:space="preserve">خانقاه ها را در 288/6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 مساجد. تکایا. حسینیه ها در کشورهای خاص (آ-ی بر حسب نام کشور) مثال:</w:t>
      </w:r>
    </w:p>
    <w:p>
      <w:pPr>
        <w:pStyle w:val="BookText"/>
      </w:pPr>
      <w:r>
        <w:rPr>
          <w:rFonts w:ascii="IRNazanin" w:hAnsi="IRNazanin" w:eastAsia="IRNazanin" w:cs="IRNazanin"/>
          <w:lang w:bidi="fa-IR"/>
          <w:color w:val="111111"/>
          <w:sz w:val="28"/>
          <w:szCs w:val="28"/>
          <w:rtl/>
        </w:rPr>
        <w:t xml:space="preserve">مساجد در مصر 6م/ 291/2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 نشانه ها. علایم: هلال. سمبولیسم و ...</w:t>
      </w:r>
    </w:p>
    <w:p>
      <w:pPr>
        <w:pStyle w:val="BookText"/>
      </w:pPr>
      <w:r>
        <w:rPr>
          <w:rFonts w:ascii="IRNazanin" w:hAnsi="IRNazanin" w:eastAsia="IRNazanin" w:cs="IRNazanin"/>
          <w:lang w:bidi="fa-IR"/>
          <w:color w:val="111111"/>
          <w:sz w:val="28"/>
          <w:szCs w:val="28"/>
          <w:rtl/>
        </w:rPr>
        <w:t xml:space="preserve">4/ وعظ و تذکیر</w:t>
      </w:r>
    </w:p>
    <w:p>
      <w:pPr>
        <w:pStyle w:val="BookText"/>
      </w:pPr>
      <w:r>
        <w:rPr>
          <w:rFonts w:ascii="IRNazanin" w:hAnsi="IRNazanin" w:eastAsia="IRNazanin" w:cs="IRNazanin"/>
          <w:lang w:bidi="fa-IR"/>
          <w:color w:val="111111"/>
          <w:sz w:val="28"/>
          <w:szCs w:val="28"/>
          <w:rtl/>
        </w:rPr>
        <w:t xml:space="preserve">سرگذشتنامه واعظان و مذكران</w:t>
      </w:r>
    </w:p>
    <w:p>
      <w:pPr>
        <w:pStyle w:val="BookText"/>
      </w:pPr>
      <w:r>
        <w:rPr>
          <w:rFonts w:ascii="IRNazanin" w:hAnsi="IRNazanin" w:eastAsia="IRNazanin" w:cs="IRNazanin"/>
          <w:lang w:bidi="fa-IR"/>
          <w:color w:val="111111"/>
          <w:sz w:val="28"/>
          <w:szCs w:val="28"/>
          <w:rtl/>
        </w:rPr>
        <w:t xml:space="preserve">5/ جمعی</w:t>
      </w:r>
    </w:p>
    <w:p>
      <w:pPr>
        <w:pStyle w:val="BookText"/>
      </w:pPr>
      <w:r>
        <w:rPr>
          <w:rFonts w:ascii="IRNazanin" w:hAnsi="IRNazanin" w:eastAsia="IRNazanin" w:cs="IRNazanin"/>
          <w:lang w:bidi="fa-IR"/>
          <w:color w:val="111111"/>
          <w:sz w:val="28"/>
          <w:szCs w:val="28"/>
          <w:rtl/>
        </w:rPr>
        <w:t xml:space="preserve">6/ فردی (آ-ی بر حسب نام) مثال:</w:t>
      </w:r>
    </w:p>
    <w:p>
      <w:pPr>
        <w:pStyle w:val="BookText"/>
      </w:pPr>
      <w:r>
        <w:rPr>
          <w:rFonts w:ascii="IRNazanin" w:hAnsi="IRNazanin" w:eastAsia="IRNazanin" w:cs="IRNazanin"/>
          <w:lang w:bidi="fa-IR"/>
          <w:color w:val="111111"/>
          <w:sz w:val="28"/>
          <w:szCs w:val="28"/>
          <w:rtl/>
        </w:rPr>
        <w:t xml:space="preserve">2ک/ کافی، احمد (1315 - 1357)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آداب و رسوم</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وعظ و تذکیر</w:t>
      </w:r>
    </w:p>
    <w:p>
      <w:pPr>
        <w:pStyle w:val="BookText"/>
      </w:pPr>
      <w:r>
        <w:rPr>
          <w:rFonts w:ascii="IRNazanin" w:hAnsi="IRNazanin" w:eastAsia="IRNazanin" w:cs="IRNazanin"/>
          <w:lang w:bidi="fa-IR"/>
          <w:color w:val="111111"/>
          <w:sz w:val="28"/>
          <w:szCs w:val="28"/>
          <w:rtl/>
        </w:rPr>
        <w:t xml:space="preserve">سرگذشتنامه واعظان و مذكران</w:t>
      </w:r>
    </w:p>
    <w:p>
      <w:pPr>
        <w:pStyle w:val="BookText"/>
      </w:pPr>
      <w:r>
        <w:rPr>
          <w:rFonts w:ascii="IRNazanin" w:hAnsi="IRNazanin" w:eastAsia="IRNazanin" w:cs="IRNazanin"/>
          <w:lang w:bidi="fa-IR"/>
          <w:color w:val="111111"/>
          <w:sz w:val="28"/>
          <w:szCs w:val="28"/>
          <w:rtl/>
        </w:rPr>
        <w:t xml:space="preserve">6/ 261 فردی (دنباله)</w:t>
      </w:r>
    </w:p>
    <w:p>
      <w:pPr>
        <w:pStyle w:val="BookText"/>
      </w:pPr>
      <w:r>
        <w:rPr>
          <w:rFonts w:ascii="IRNazanin" w:hAnsi="IRNazanin" w:eastAsia="IRNazanin" w:cs="IRNazanin"/>
          <w:lang w:bidi="fa-IR"/>
          <w:color w:val="111111"/>
          <w:sz w:val="28"/>
          <w:szCs w:val="28"/>
          <w:rtl/>
        </w:rPr>
        <w:t xml:space="preserve">16و/ واعظ، علی اکبر (1324 - 1382)</w:t>
      </w:r>
    </w:p>
    <w:p>
      <w:pPr>
        <w:pStyle w:val="BookText"/>
      </w:pPr>
      <w:r>
        <w:rPr>
          <w:rFonts w:ascii="IRNazanin" w:hAnsi="IRNazanin" w:eastAsia="IRNazanin" w:cs="IRNazanin"/>
          <w:lang w:bidi="fa-IR"/>
          <w:color w:val="111111"/>
          <w:sz w:val="28"/>
          <w:szCs w:val="28"/>
          <w:rtl/>
        </w:rPr>
        <w:t xml:space="preserve">2و/ وائلی، احمد (1928- 2003 م.)</w:t>
      </w:r>
    </w:p>
    <w:p>
      <w:pPr>
        <w:pStyle w:val="BookText"/>
      </w:pPr>
      <w:r>
        <w:rPr>
          <w:rFonts w:ascii="IRNazanin" w:hAnsi="IRNazanin" w:eastAsia="IRNazanin" w:cs="IRNazanin"/>
          <w:lang w:bidi="fa-IR"/>
          <w:color w:val="111111"/>
          <w:sz w:val="28"/>
          <w:szCs w:val="28"/>
          <w:rtl/>
        </w:rPr>
        <w:t xml:space="preserve">8/ مداحی. مناقب خوانی، فضایل خوانی</w:t>
      </w:r>
    </w:p>
    <w:p>
      <w:pPr>
        <w:pStyle w:val="BookText"/>
      </w:pPr>
      <w:r>
        <w:rPr>
          <w:rFonts w:ascii="IRNazanin" w:hAnsi="IRNazanin" w:eastAsia="IRNazanin" w:cs="IRNazanin"/>
          <w:lang w:bidi="fa-IR"/>
          <w:color w:val="111111"/>
          <w:sz w:val="28"/>
          <w:szCs w:val="28"/>
          <w:rtl/>
        </w:rPr>
        <w:t xml:space="preserve">84/ جمعی</w:t>
      </w:r>
    </w:p>
    <w:p>
      <w:pPr>
        <w:pStyle w:val="BookText"/>
      </w:pPr>
      <w:r>
        <w:rPr>
          <w:rFonts w:ascii="IRNazanin" w:hAnsi="IRNazanin" w:eastAsia="IRNazanin" w:cs="IRNazanin"/>
          <w:lang w:bidi="fa-IR"/>
          <w:color w:val="111111"/>
          <w:sz w:val="28"/>
          <w:szCs w:val="28"/>
          <w:rtl/>
        </w:rPr>
        <w:t xml:space="preserve">85/ فردی (آ-ی بر حسب نام) مثال:</w:t>
      </w:r>
    </w:p>
    <w:p>
      <w:pPr>
        <w:pStyle w:val="BookText"/>
      </w:pPr>
      <w:r>
        <w:rPr>
          <w:rFonts w:ascii="IRNazanin" w:hAnsi="IRNazanin" w:eastAsia="IRNazanin" w:cs="IRNazanin"/>
          <w:lang w:bidi="fa-IR"/>
          <w:color w:val="111111"/>
          <w:sz w:val="28"/>
          <w:szCs w:val="28"/>
          <w:rtl/>
        </w:rPr>
        <w:t xml:space="preserve">8الف / انسانی، علی (1326- )</w:t>
      </w:r>
    </w:p>
    <w:p>
      <w:pPr>
        <w:pStyle w:val="BookText"/>
      </w:pPr>
      <w:r>
        <w:rPr>
          <w:rFonts w:ascii="IRNazanin" w:hAnsi="IRNazanin" w:eastAsia="IRNazanin" w:cs="IRNazanin"/>
          <w:lang w:bidi="fa-IR"/>
          <w:color w:val="111111"/>
          <w:sz w:val="28"/>
          <w:szCs w:val="28"/>
          <w:rtl/>
        </w:rPr>
        <w:t xml:space="preserve">2د/ دادخواه خیابانی، رسول (1284 -</w:t>
      </w:r>
    </w:p>
    <w:p>
      <w:pPr>
        <w:pStyle w:val="BookText"/>
      </w:pPr>
      <w:r>
        <w:rPr>
          <w:rFonts w:ascii="Times New Roman" w:hAnsi="Times New Roman" w:eastAsia="Times New Roman" w:cs="Times New Roman"/>
          <w:lang w:val="en-US" w:bidi="en-US"/>
          <w:color w:val="111111"/>
          <w:sz w:val="28"/>
          <w:szCs w:val="28"/>
          <w:rtl/>
        </w:rPr>
        <w:t xml:space="preserve">1339.</w:t>
      </w:r>
    </w:p>
    <w:p>
      <w:pPr>
        <w:pStyle w:val="BookText"/>
      </w:pPr>
      <w:r>
        <w:rPr>
          <w:rFonts w:ascii="IRNazanin" w:hAnsi="IRNazanin" w:eastAsia="IRNazanin" w:cs="IRNazanin"/>
          <w:lang w:bidi="fa-IR"/>
          <w:color w:val="111111"/>
          <w:sz w:val="28"/>
          <w:szCs w:val="28"/>
          <w:rtl/>
        </w:rPr>
        <w:t xml:space="preserve">رد </w:t>
      </w:r>
      <w:r>
        <w:rPr>
          <w:rFonts w:ascii="Times New Roman" w:hAnsi="Times New Roman" w:eastAsia="Times New Roman" w:cs="Times New Roman"/>
          <w:lang w:val="en-US" w:bidi="en-US"/>
          <w:color w:val="111111"/>
          <w:sz w:val="28"/>
          <w:szCs w:val="28"/>
          <w:rtl/>
        </w:rPr>
        <w:t xml:space="preserve">BP228/9</w:t>
      </w:r>
    </w:p>
    <w:p>
      <w:pPr>
        <w:pStyle w:val="BookText"/>
      </w:pPr>
      <w:r>
        <w:rPr>
          <w:rFonts w:ascii="IRNazanin" w:hAnsi="IRNazanin" w:eastAsia="IRNazanin" w:cs="IRNazanin"/>
          <w:lang w:bidi="fa-IR"/>
          <w:color w:val="111111"/>
          <w:sz w:val="28"/>
          <w:szCs w:val="28"/>
          <w:rtl/>
        </w:rPr>
        <w:t xml:space="preserve">زیارت اماکن مقدسه، مشاهد ائمه و مزارات امامزادگان و اولیا</w:t>
      </w:r>
    </w:p>
    <w:p>
      <w:pPr>
        <w:pStyle w:val="BookText"/>
      </w:pPr>
      <w:r>
        <w:rPr>
          <w:rFonts w:ascii="IRNazanin" w:hAnsi="IRNazanin" w:eastAsia="IRNazanin" w:cs="IRNazanin"/>
          <w:lang w:bidi="fa-IR"/>
          <w:color w:val="111111"/>
          <w:sz w:val="28"/>
          <w:szCs w:val="28"/>
          <w:rtl/>
        </w:rPr>
        <w:t xml:space="preserve">آثاری در اینجا رده بندی می شود که مربوط به زیارت و</w:t>
      </w:r>
    </w:p>
    <w:p>
      <w:pPr>
        <w:pStyle w:val="BookText"/>
      </w:pPr>
      <w:r>
        <w:rPr>
          <w:rFonts w:ascii="IRNazanin" w:hAnsi="IRNazanin" w:eastAsia="IRNazanin" w:cs="IRNazanin"/>
          <w:lang w:bidi="fa-IR"/>
          <w:color w:val="111111"/>
          <w:sz w:val="28"/>
          <w:szCs w:val="28"/>
          <w:rtl/>
        </w:rPr>
        <w:t xml:space="preserve">آداب و رسوم آن در اماکن مقدسه باشد، نه درباره</w:t>
      </w:r>
    </w:p>
    <w:p>
      <w:pPr>
        <w:pStyle w:val="BookText"/>
      </w:pPr>
      <w:r>
        <w:rPr>
          <w:rFonts w:ascii="IRNazanin" w:hAnsi="IRNazanin" w:eastAsia="IRNazanin" w:cs="IRNazanin"/>
          <w:lang w:bidi="fa-IR"/>
          <w:color w:val="111111"/>
          <w:sz w:val="28"/>
          <w:szCs w:val="28"/>
          <w:rtl/>
        </w:rPr>
        <w:t xml:space="preserve">تاریخ و جغرافیای آنها.</w:t>
      </w:r>
    </w:p>
    <w:p>
      <w:pPr>
        <w:pStyle w:val="BookText"/>
      </w:pPr>
      <w:r>
        <w:rPr>
          <w:rFonts w:ascii="IRNazanin" w:hAnsi="IRNazanin" w:eastAsia="IRNazanin" w:cs="IRNazanin"/>
          <w:lang w:bidi="fa-IR"/>
          <w:color w:val="111111"/>
          <w:sz w:val="28"/>
          <w:szCs w:val="28"/>
          <w:rtl/>
        </w:rPr>
        <w:t xml:space="preserve">262 آثار کلی</w:t>
      </w:r>
    </w:p>
    <w:p>
      <w:pPr>
        <w:pStyle w:val="BookText"/>
      </w:pPr>
      <w:r>
        <w:rPr>
          <w:rFonts w:ascii="IRNazanin" w:hAnsi="IRNazanin" w:eastAsia="IRNazanin" w:cs="IRNazanin"/>
          <w:lang w:bidi="fa-IR"/>
          <w:color w:val="111111"/>
          <w:sz w:val="28"/>
          <w:szCs w:val="28"/>
          <w:rtl/>
        </w:rPr>
        <w:t xml:space="preserve">شامل زیارت قبور، عمارت و تزئین مقابر</w:t>
      </w:r>
    </w:p>
    <w:p>
      <w:pPr>
        <w:pStyle w:val="BookText"/>
      </w:pPr>
      <w:r>
        <w:rPr>
          <w:rFonts w:ascii="Amiri" w:hAnsi="Amiri" w:eastAsia="Amiri" w:cs="Amiri"/>
          <w:lang w:bidi="ar-SA"/>
          <w:color w:val="111111"/>
          <w:sz w:val="28"/>
          <w:szCs w:val="28"/>
          <w:rtl/>
        </w:rPr>
        <w:t xml:space="preserve">اماكن خاص</w:t>
      </w:r>
    </w:p>
    <w:p>
      <w:pPr>
        <w:pStyle w:val="BookText"/>
      </w:pPr>
      <w:r>
        <w:rPr>
          <w:rFonts w:ascii="IRNazanin" w:hAnsi="IRNazanin" w:eastAsia="IRNazanin" w:cs="IRNazanin"/>
          <w:lang w:bidi="fa-IR"/>
          <w:color w:val="111111"/>
          <w:sz w:val="28"/>
          <w:szCs w:val="28"/>
          <w:rtl/>
        </w:rPr>
        <w:t xml:space="preserve">2/ مکه</w:t>
      </w:r>
    </w:p>
    <w:p>
      <w:pPr>
        <w:pStyle w:val="BookText"/>
      </w:pPr>
      <w:r>
        <w:rPr>
          <w:rFonts w:ascii="IRNazanin" w:hAnsi="IRNazanin" w:eastAsia="IRNazanin" w:cs="IRNazanin"/>
          <w:lang w:bidi="fa-IR"/>
          <w:color w:val="111111"/>
          <w:sz w:val="28"/>
          <w:szCs w:val="28"/>
          <w:rtl/>
        </w:rPr>
        <w:t xml:space="preserve">شامل حجر الاسود. حجر اسماعیل. پرده کعبه</w:t>
      </w:r>
    </w:p>
    <w:p>
      <w:pPr>
        <w:pStyle w:val="BookText"/>
      </w:pPr>
      <w:r>
        <w:rPr>
          <w:rFonts w:ascii="IRNazanin" w:hAnsi="IRNazanin" w:eastAsia="IRNazanin" w:cs="IRNazanin"/>
          <w:lang w:bidi="fa-IR"/>
          <w:color w:val="111111"/>
          <w:sz w:val="28"/>
          <w:szCs w:val="28"/>
          <w:rtl/>
        </w:rPr>
        <w:t xml:space="preserve">واقعه مکه، 1366 را اینجا رده بندی کنید.</w:t>
      </w:r>
    </w:p>
    <w:p>
      <w:pPr>
        <w:pStyle w:val="BookText"/>
      </w:pPr>
      <w:r>
        <w:rPr>
          <w:rFonts w:ascii="IRNazanin" w:hAnsi="IRNazanin" w:eastAsia="IRNazanin" w:cs="IRNazanin"/>
          <w:lang w:bidi="fa-IR"/>
          <w:color w:val="111111"/>
          <w:sz w:val="28"/>
          <w:szCs w:val="28"/>
          <w:rtl/>
        </w:rPr>
        <w:t xml:space="preserve">مناسک حج، رد: 188/8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 بیت المقدس</w:t>
      </w:r>
    </w:p>
    <w:p>
      <w:pPr>
        <w:pStyle w:val="BookText"/>
      </w:pPr>
      <w:r>
        <w:rPr>
          <w:rFonts w:ascii="IRNazanin" w:hAnsi="IRNazanin" w:eastAsia="IRNazanin" w:cs="IRNazanin"/>
          <w:lang w:bidi="fa-IR"/>
          <w:color w:val="111111"/>
          <w:sz w:val="28"/>
          <w:szCs w:val="28"/>
          <w:rtl/>
        </w:rPr>
        <w:t xml:space="preserve">4/ مشاهد و مزارات حجاز و نجد</w:t>
      </w:r>
    </w:p>
    <w:p>
      <w:pPr>
        <w:pStyle w:val="BookText"/>
      </w:pPr>
      <w:r>
        <w:rPr>
          <w:rFonts w:ascii="IRNazanin" w:hAnsi="IRNazanin" w:eastAsia="IRNazanin" w:cs="IRNazanin"/>
          <w:lang w:bidi="fa-IR"/>
          <w:color w:val="111111"/>
          <w:sz w:val="28"/>
          <w:szCs w:val="28"/>
          <w:rtl/>
        </w:rPr>
        <w:t xml:space="preserve">شامل مزارات اسلامی در عربستان سعودی</w:t>
      </w:r>
    </w:p>
    <w:p>
      <w:pPr>
        <w:pStyle w:val="BookText"/>
      </w:pPr>
      <w:r>
        <w:rPr>
          <w:rFonts w:ascii="Amiri" w:hAnsi="Amiri" w:eastAsia="Amiri" w:cs="Amiri"/>
          <w:lang w:bidi="ar-SA"/>
          <w:color w:val="111111"/>
          <w:sz w:val="28"/>
          <w:szCs w:val="28"/>
          <w:rtl/>
        </w:rPr>
        <w:t xml:space="preserve">5/ مدينه</w:t>
      </w:r>
    </w:p>
    <w:p>
      <w:pPr>
        <w:pStyle w:val="BookText"/>
      </w:pPr>
      <w:r>
        <w:rPr>
          <w:rFonts w:ascii="IRNazanin" w:hAnsi="IRNazanin" w:eastAsia="IRNazanin" w:cs="IRNazanin"/>
          <w:lang w:bidi="fa-IR"/>
          <w:color w:val="111111"/>
          <w:sz w:val="28"/>
          <w:szCs w:val="28"/>
          <w:rtl/>
        </w:rPr>
        <w:t xml:space="preserve">6/ روضه نبوی</w:t>
      </w:r>
    </w:p>
    <w:p>
      <w:pPr>
        <w:pStyle w:val="BookText"/>
      </w:pPr>
      <w:r>
        <w:rPr>
          <w:rFonts w:ascii="IRNazanin" w:hAnsi="IRNazanin" w:eastAsia="IRNazanin" w:cs="IRNazanin"/>
          <w:lang w:bidi="fa-IR"/>
          <w:color w:val="111111"/>
          <w:sz w:val="28"/>
          <w:szCs w:val="28"/>
          <w:rtl/>
        </w:rPr>
        <w:t xml:space="preserve">دفاعیه ها و ردیه های زیارت آرامگاه</w:t>
      </w:r>
    </w:p>
    <w:p>
      <w:pPr>
        <w:pStyle w:val="BookText"/>
      </w:pPr>
      <w:r>
        <w:rPr>
          <w:rFonts w:ascii="IRNazanin" w:hAnsi="IRNazanin" w:eastAsia="IRNazanin" w:cs="IRNazanin"/>
          <w:lang w:bidi="fa-IR"/>
          <w:color w:val="111111"/>
          <w:sz w:val="28"/>
          <w:szCs w:val="28"/>
          <w:rtl/>
        </w:rPr>
        <w:t xml:space="preserve">حضرت محمد (صلی الله علیه و آله و سلم) را اینجا بیاورید.</w:t>
      </w:r>
    </w:p>
    <w:p>
      <w:pPr>
        <w:pStyle w:val="BookText"/>
      </w:pPr>
      <w:r>
        <w:rPr>
          <w:rFonts w:ascii="IRNazanin" w:hAnsi="IRNazanin" w:eastAsia="IRNazanin" w:cs="IRNazanin"/>
          <w:lang w:bidi="fa-IR"/>
          <w:color w:val="111111"/>
          <w:sz w:val="28"/>
          <w:szCs w:val="28"/>
          <w:rtl/>
        </w:rPr>
        <w:t xml:space="preserve">7/ مقابر بقیع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آداب و رسوم</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زیارت اماکن مقدسه.....</w:t>
      </w:r>
    </w:p>
    <w:p>
      <w:pPr>
        <w:pStyle w:val="BookText"/>
      </w:pPr>
      <w:r>
        <w:rPr>
          <w:rFonts w:ascii="Amiri" w:hAnsi="Amiri" w:eastAsia="Amiri" w:cs="Amiri"/>
          <w:lang w:bidi="ar-SA"/>
          <w:color w:val="111111"/>
          <w:sz w:val="28"/>
          <w:szCs w:val="28"/>
          <w:rtl/>
        </w:rPr>
        <w:t xml:space="preserve">اماكن خاص (دنباله)</w:t>
      </w:r>
    </w:p>
    <w:p>
      <w:pPr>
        <w:pStyle w:val="BookText"/>
      </w:pPr>
      <w:r>
        <w:rPr>
          <w:rFonts w:ascii="IRNazanin" w:hAnsi="IRNazanin" w:eastAsia="IRNazanin" w:cs="IRNazanin"/>
          <w:lang w:bidi="fa-IR"/>
          <w:color w:val="111111"/>
          <w:sz w:val="28"/>
          <w:szCs w:val="28"/>
          <w:rtl/>
        </w:rPr>
        <w:t xml:space="preserve">263 مزارات عراق</w:t>
      </w:r>
    </w:p>
    <w:p>
      <w:pPr>
        <w:pStyle w:val="BookText"/>
      </w:pPr>
      <w:r>
        <w:rPr>
          <w:rFonts w:ascii="IRNazanin" w:hAnsi="IRNazanin" w:eastAsia="IRNazanin" w:cs="IRNazanin"/>
          <w:lang w:bidi="fa-IR"/>
          <w:color w:val="111111"/>
          <w:sz w:val="28"/>
          <w:szCs w:val="28"/>
          <w:rtl/>
        </w:rPr>
        <w:t xml:space="preserve">1/ نجف</w:t>
      </w:r>
    </w:p>
    <w:p>
      <w:pPr>
        <w:pStyle w:val="BookText"/>
      </w:pPr>
      <w:r>
        <w:rPr>
          <w:rFonts w:ascii="IRNazanin" w:hAnsi="IRNazanin" w:eastAsia="IRNazanin" w:cs="IRNazanin"/>
          <w:lang w:bidi="fa-IR"/>
          <w:color w:val="111111"/>
          <w:sz w:val="28"/>
          <w:szCs w:val="28"/>
          <w:rtl/>
        </w:rPr>
        <w:t xml:space="preserve">2/ کربلا</w:t>
      </w:r>
    </w:p>
    <w:p>
      <w:pPr>
        <w:pStyle w:val="BookText"/>
      </w:pPr>
      <w:r>
        <w:rPr>
          <w:rFonts w:ascii="IRNazanin" w:hAnsi="IRNazanin" w:eastAsia="IRNazanin" w:cs="IRNazanin"/>
          <w:lang w:bidi="fa-IR"/>
          <w:color w:val="111111"/>
          <w:sz w:val="28"/>
          <w:szCs w:val="28"/>
          <w:rtl/>
        </w:rPr>
        <w:t xml:space="preserve">آثاری که درباره تربت حسینی است اینجا</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3/ بغداد</w:t>
      </w:r>
    </w:p>
    <w:p>
      <w:pPr>
        <w:pStyle w:val="BookText"/>
      </w:pPr>
      <w:r>
        <w:rPr>
          <w:rFonts w:ascii="IRNazanin" w:hAnsi="IRNazanin" w:eastAsia="IRNazanin" w:cs="IRNazanin"/>
          <w:lang w:bidi="fa-IR"/>
          <w:color w:val="111111"/>
          <w:sz w:val="28"/>
          <w:szCs w:val="28"/>
          <w:rtl/>
        </w:rPr>
        <w:t xml:space="preserve">4/ کاظمین</w:t>
      </w:r>
    </w:p>
    <w:p>
      <w:pPr>
        <w:pStyle w:val="BookText"/>
      </w:pPr>
      <w:r>
        <w:rPr>
          <w:rFonts w:ascii="IRNazanin" w:hAnsi="IRNazanin" w:eastAsia="IRNazanin" w:cs="IRNazanin"/>
          <w:lang w:bidi="fa-IR"/>
          <w:color w:val="111111"/>
          <w:sz w:val="28"/>
          <w:szCs w:val="28"/>
          <w:rtl/>
        </w:rPr>
        <w:t xml:space="preserve">45/ سامرا</w:t>
      </w:r>
    </w:p>
    <w:p>
      <w:pPr>
        <w:pStyle w:val="BookText"/>
      </w:pPr>
      <w:r>
        <w:rPr>
          <w:rFonts w:ascii="Amiri" w:hAnsi="Amiri" w:eastAsia="Amiri" w:cs="Amiri"/>
          <w:lang w:bidi="ar-SA"/>
          <w:color w:val="111111"/>
          <w:sz w:val="28"/>
          <w:szCs w:val="28"/>
          <w:rtl/>
        </w:rPr>
        <w:t xml:space="preserve">5/ مزارات شام و فلسطين</w:t>
      </w:r>
    </w:p>
    <w:p>
      <w:pPr>
        <w:pStyle w:val="BookText"/>
      </w:pPr>
      <w:r>
        <w:rPr>
          <w:rFonts w:ascii="IRNazanin" w:hAnsi="IRNazanin" w:eastAsia="IRNazanin" w:cs="IRNazanin"/>
          <w:lang w:bidi="fa-IR"/>
          <w:color w:val="111111"/>
          <w:sz w:val="28"/>
          <w:szCs w:val="28"/>
          <w:rtl/>
        </w:rPr>
        <w:t xml:space="preserve">6/ دمشق</w:t>
      </w:r>
    </w:p>
    <w:p>
      <w:pPr>
        <w:pStyle w:val="BookText"/>
      </w:pPr>
      <w:r>
        <w:rPr>
          <w:rFonts w:ascii="IRNazanin" w:hAnsi="IRNazanin" w:eastAsia="IRNazanin" w:cs="IRNazanin"/>
          <w:lang w:bidi="fa-IR"/>
          <w:color w:val="111111"/>
          <w:sz w:val="28"/>
          <w:szCs w:val="28"/>
          <w:rtl/>
        </w:rPr>
        <w:t xml:space="preserve">رأس الحسين را اینجا رده بندی کنید.</w:t>
      </w:r>
    </w:p>
    <w:p>
      <w:pPr>
        <w:pStyle w:val="BookText"/>
      </w:pPr>
      <w:r>
        <w:rPr>
          <w:rFonts w:ascii="IRNazanin" w:hAnsi="IRNazanin" w:eastAsia="IRNazanin" w:cs="IRNazanin"/>
          <w:lang w:bidi="fa-IR"/>
          <w:color w:val="111111"/>
          <w:sz w:val="28"/>
          <w:szCs w:val="28"/>
          <w:rtl/>
        </w:rPr>
        <w:t xml:space="preserve">8/ مزارات مصر</w:t>
      </w:r>
    </w:p>
    <w:p>
      <w:pPr>
        <w:pStyle w:val="BookText"/>
      </w:pPr>
      <w:r>
        <w:rPr>
          <w:rFonts w:ascii="IRNazanin" w:hAnsi="IRNazanin" w:eastAsia="IRNazanin" w:cs="IRNazanin"/>
          <w:lang w:bidi="fa-IR"/>
          <w:color w:val="111111"/>
          <w:sz w:val="28"/>
          <w:szCs w:val="28"/>
          <w:rtl/>
        </w:rPr>
        <w:t xml:space="preserve">9/ قاهره</w:t>
      </w:r>
    </w:p>
    <w:p>
      <w:pPr>
        <w:pStyle w:val="BookText"/>
      </w:pPr>
      <w:r>
        <w:rPr>
          <w:rFonts w:ascii="IRNazanin" w:hAnsi="IRNazanin" w:eastAsia="IRNazanin" w:cs="IRNazanin"/>
          <w:lang w:bidi="fa-IR"/>
          <w:color w:val="111111"/>
          <w:sz w:val="28"/>
          <w:szCs w:val="28"/>
          <w:rtl/>
        </w:rPr>
        <w:t xml:space="preserve">264 مزارات ایران</w:t>
      </w:r>
    </w:p>
    <w:p>
      <w:pPr>
        <w:pStyle w:val="BookText"/>
      </w:pPr>
      <w:r>
        <w:rPr>
          <w:rFonts w:ascii="IRNazanin" w:hAnsi="IRNazanin" w:eastAsia="IRNazanin" w:cs="IRNazanin"/>
          <w:lang w:bidi="fa-IR"/>
          <w:color w:val="111111"/>
          <w:sz w:val="28"/>
          <w:szCs w:val="28"/>
          <w:rtl/>
        </w:rPr>
        <w:t xml:space="preserve">2/ مشهد رضوی</w:t>
      </w:r>
    </w:p>
    <w:p>
      <w:pPr>
        <w:pStyle w:val="BookText"/>
      </w:pPr>
      <w:r>
        <w:rPr>
          <w:rFonts w:ascii="IRNazanin" w:hAnsi="IRNazanin" w:eastAsia="IRNazanin" w:cs="IRNazanin"/>
          <w:lang w:bidi="fa-IR"/>
          <w:color w:val="111111"/>
          <w:sz w:val="28"/>
          <w:szCs w:val="28"/>
          <w:rtl/>
        </w:rPr>
        <w:t xml:space="preserve">3/ قم</w:t>
      </w:r>
    </w:p>
    <w:p>
      <w:pPr>
        <w:pStyle w:val="BookText"/>
      </w:pPr>
      <w:r>
        <w:rPr>
          <w:rFonts w:ascii="IRNazanin" w:hAnsi="IRNazanin" w:eastAsia="IRNazanin" w:cs="IRNazanin"/>
          <w:lang w:bidi="fa-IR"/>
          <w:color w:val="111111"/>
          <w:sz w:val="28"/>
          <w:szCs w:val="28"/>
          <w:rtl/>
        </w:rPr>
        <w:t xml:space="preserve">4/ ری</w:t>
      </w:r>
    </w:p>
    <w:p>
      <w:pPr>
        <w:pStyle w:val="BookText"/>
      </w:pPr>
      <w:r>
        <w:rPr>
          <w:rFonts w:ascii="IRNazanin" w:hAnsi="IRNazanin" w:eastAsia="IRNazanin" w:cs="IRNazanin"/>
          <w:lang w:bidi="fa-IR"/>
          <w:color w:val="111111"/>
          <w:sz w:val="28"/>
          <w:szCs w:val="28"/>
          <w:rtl/>
        </w:rPr>
        <w:t xml:space="preserve">5/ شیراز</w:t>
      </w:r>
    </w:p>
    <w:p>
      <w:pPr>
        <w:pStyle w:val="BookText"/>
      </w:pPr>
      <w:r>
        <w:rPr>
          <w:rFonts w:ascii="IRNazanin" w:hAnsi="IRNazanin" w:eastAsia="IRNazanin" w:cs="IRNazanin"/>
          <w:lang w:bidi="fa-IR"/>
          <w:color w:val="111111"/>
          <w:sz w:val="28"/>
          <w:szCs w:val="28"/>
          <w:rtl/>
        </w:rPr>
        <w:t xml:space="preserve">7/ سایر مزارات ایران (آ-ی برحسب نام شهر با استان)</w:t>
      </w:r>
    </w:p>
    <w:p>
      <w:pPr>
        <w:pStyle w:val="BookText"/>
      </w:pPr>
      <w:r>
        <w:rPr>
          <w:rFonts w:ascii="IRNazanin" w:hAnsi="IRNazanin" w:eastAsia="IRNazanin" w:cs="IRNazanin"/>
          <w:lang w:bidi="fa-IR"/>
          <w:color w:val="111111"/>
          <w:sz w:val="28"/>
          <w:szCs w:val="28"/>
          <w:rtl/>
        </w:rPr>
        <w:t xml:space="preserve">265 مزارات افغانستان، ترکستان (اوزبکستان، تاجیکستان...)</w:t>
      </w:r>
    </w:p>
    <w:p>
      <w:pPr>
        <w:pStyle w:val="BookText"/>
      </w:pPr>
      <w:r>
        <w:rPr>
          <w:rFonts w:ascii="IRNazanin" w:hAnsi="IRNazanin" w:eastAsia="IRNazanin" w:cs="IRNazanin"/>
          <w:lang w:bidi="fa-IR"/>
          <w:color w:val="111111"/>
          <w:sz w:val="28"/>
          <w:szCs w:val="28"/>
          <w:rtl/>
        </w:rPr>
        <w:t xml:space="preserve">2/ مزار شریف</w:t>
      </w:r>
    </w:p>
    <w:p>
      <w:pPr>
        <w:pStyle w:val="BookText"/>
      </w:pPr>
      <w:r>
        <w:rPr>
          <w:rFonts w:ascii="IRNazanin" w:hAnsi="IRNazanin" w:eastAsia="IRNazanin" w:cs="IRNazanin"/>
          <w:lang w:bidi="fa-IR"/>
          <w:color w:val="111111"/>
          <w:sz w:val="28"/>
          <w:szCs w:val="28"/>
          <w:rtl/>
        </w:rPr>
        <w:t xml:space="preserve">3/ بخارا</w:t>
      </w:r>
    </w:p>
    <w:p>
      <w:pPr>
        <w:pStyle w:val="BookText"/>
      </w:pPr>
      <w:r>
        <w:rPr>
          <w:rFonts w:ascii="IRNazanin" w:hAnsi="IRNazanin" w:eastAsia="IRNazanin" w:cs="IRNazanin"/>
          <w:lang w:bidi="fa-IR"/>
          <w:color w:val="111111"/>
          <w:sz w:val="28"/>
          <w:szCs w:val="28"/>
          <w:rtl/>
        </w:rPr>
        <w:t xml:space="preserve">4/ مزارات هند و پاکستان</w:t>
      </w:r>
    </w:p>
    <w:p>
      <w:pPr>
        <w:pStyle w:val="BookText"/>
      </w:pPr>
      <w:r>
        <w:rPr>
          <w:rFonts w:ascii="IRNazanin" w:hAnsi="IRNazanin" w:eastAsia="IRNazanin" w:cs="IRNazanin"/>
          <w:lang w:bidi="fa-IR"/>
          <w:color w:val="111111"/>
          <w:sz w:val="28"/>
          <w:szCs w:val="28"/>
          <w:rtl/>
        </w:rPr>
        <w:t xml:space="preserve">5/ دهلی</w:t>
      </w:r>
    </w:p>
    <w:p>
      <w:pPr>
        <w:pStyle w:val="BookText"/>
      </w:pPr>
      <w:r>
        <w:rPr>
          <w:rFonts w:ascii="IRNazanin" w:hAnsi="IRNazanin" w:eastAsia="IRNazanin" w:cs="IRNazanin"/>
          <w:lang w:bidi="fa-IR"/>
          <w:color w:val="111111"/>
          <w:sz w:val="28"/>
          <w:szCs w:val="28"/>
          <w:rtl/>
        </w:rPr>
        <w:t xml:space="preserve">52/ اجمیر</w:t>
      </w:r>
    </w:p>
    <w:p>
      <w:pPr>
        <w:pStyle w:val="BookText"/>
      </w:pPr>
      <w:r>
        <w:rPr>
          <w:rFonts w:ascii="IRNazanin" w:hAnsi="IRNazanin" w:eastAsia="IRNazanin" w:cs="IRNazanin"/>
          <w:lang w:bidi="fa-IR"/>
          <w:color w:val="111111"/>
          <w:sz w:val="28"/>
          <w:szCs w:val="28"/>
          <w:rtl/>
        </w:rPr>
        <w:t xml:space="preserve">53/ سر هند</w:t>
      </w:r>
    </w:p>
    <w:p>
      <w:pPr>
        <w:pStyle w:val="BookText"/>
      </w:pPr>
      <w:r>
        <w:rPr>
          <w:rFonts w:ascii="IRNazanin" w:hAnsi="IRNazanin" w:eastAsia="IRNazanin" w:cs="IRNazanin"/>
          <w:lang w:bidi="fa-IR"/>
          <w:color w:val="111111"/>
          <w:sz w:val="28"/>
          <w:szCs w:val="28"/>
          <w:rtl/>
        </w:rPr>
        <w:t xml:space="preserve">54/ گلبرکه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آداب و رسوم</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زیارت اماکن مقدسه.....</w:t>
      </w:r>
    </w:p>
    <w:p>
      <w:pPr>
        <w:pStyle w:val="BookText"/>
      </w:pPr>
      <w:r>
        <w:rPr>
          <w:rFonts w:ascii="Amiri" w:hAnsi="Amiri" w:eastAsia="Amiri" w:cs="Amiri"/>
          <w:lang w:bidi="ar-SA"/>
          <w:color w:val="111111"/>
          <w:sz w:val="28"/>
          <w:szCs w:val="28"/>
          <w:rtl/>
        </w:rPr>
        <w:t xml:space="preserve">اماكن خاص</w:t>
      </w:r>
    </w:p>
    <w:p>
      <w:pPr>
        <w:pStyle w:val="BookText"/>
      </w:pPr>
      <w:r>
        <w:rPr>
          <w:rFonts w:ascii="IRNazanin" w:hAnsi="IRNazanin" w:eastAsia="IRNazanin" w:cs="IRNazanin"/>
          <w:lang w:bidi="fa-IR"/>
          <w:color w:val="111111"/>
          <w:sz w:val="28"/>
          <w:szCs w:val="28"/>
          <w:rtl/>
        </w:rPr>
        <w:t xml:space="preserve">مزارات هند و پاکستان (دنباله)</w:t>
      </w:r>
    </w:p>
    <w:p>
      <w:pPr>
        <w:pStyle w:val="BookText"/>
      </w:pPr>
      <w:r>
        <w:rPr>
          <w:rFonts w:ascii="IRNazanin" w:hAnsi="IRNazanin" w:eastAsia="IRNazanin" w:cs="IRNazanin"/>
          <w:lang w:bidi="fa-IR"/>
          <w:color w:val="111111"/>
          <w:sz w:val="28"/>
          <w:szCs w:val="28"/>
          <w:rtl/>
        </w:rPr>
        <w:t xml:space="preserve">55/ 265 ناگور شریف</w:t>
      </w:r>
    </w:p>
    <w:p>
      <w:pPr>
        <w:pStyle w:val="BookText"/>
      </w:pPr>
      <w:r>
        <w:rPr>
          <w:rFonts w:ascii="IRNazanin" w:hAnsi="IRNazanin" w:eastAsia="IRNazanin" w:cs="IRNazanin"/>
          <w:lang w:bidi="fa-IR"/>
          <w:color w:val="111111"/>
          <w:sz w:val="28"/>
          <w:szCs w:val="28"/>
          <w:rtl/>
        </w:rPr>
        <w:t xml:space="preserve">56/ لاهور</w:t>
      </w:r>
    </w:p>
    <w:p>
      <w:pPr>
        <w:pStyle w:val="BookText"/>
      </w:pPr>
      <w:r>
        <w:rPr>
          <w:rFonts w:ascii="IRNazanin" w:hAnsi="IRNazanin" w:eastAsia="IRNazanin" w:cs="IRNazanin"/>
          <w:lang w:bidi="fa-IR"/>
          <w:color w:val="111111"/>
          <w:sz w:val="28"/>
          <w:szCs w:val="28"/>
          <w:rtl/>
        </w:rPr>
        <w:t xml:space="preserve">7/ مزار بلاد مغرب (لیبی. تونس. الجزایر، مراکش)</w:t>
      </w:r>
    </w:p>
    <w:p>
      <w:pPr>
        <w:pStyle w:val="BookText"/>
      </w:pPr>
      <w:r>
        <w:rPr>
          <w:rFonts w:ascii="IRNazanin" w:hAnsi="IRNazanin" w:eastAsia="IRNazanin" w:cs="IRNazanin"/>
          <w:lang w:bidi="fa-IR"/>
          <w:color w:val="111111"/>
          <w:sz w:val="28"/>
          <w:szCs w:val="28"/>
          <w:rtl/>
        </w:rPr>
        <w:t xml:space="preserve">9/ مزارات و مشاهد دیگر</w:t>
      </w:r>
    </w:p>
    <w:p>
      <w:pPr>
        <w:pStyle w:val="BookText"/>
      </w:pPr>
      <w:r>
        <w:rPr>
          <w:rFonts w:ascii="Amiri" w:hAnsi="Amiri" w:eastAsia="Amiri" w:cs="Amiri"/>
          <w:lang w:bidi="ar-SA"/>
          <w:color w:val="111111"/>
          <w:sz w:val="28"/>
          <w:szCs w:val="28"/>
          <w:rtl/>
        </w:rPr>
        <w:t xml:space="preserve">ادعيه. اذكار. اوراد. اعمال. اعمال السنه</w:t>
      </w:r>
    </w:p>
    <w:p>
      <w:pPr>
        <w:pStyle w:val="BookText"/>
      </w:pPr>
      <w:r>
        <w:rPr>
          <w:rFonts w:ascii="IRNazanin" w:hAnsi="IRNazanin" w:eastAsia="IRNazanin" w:cs="IRNazanin"/>
          <w:lang w:bidi="fa-IR"/>
          <w:color w:val="111111"/>
          <w:sz w:val="28"/>
          <w:szCs w:val="28"/>
          <w:rtl/>
        </w:rPr>
        <w:t xml:space="preserve">266 آثار کلی</w:t>
      </w:r>
    </w:p>
    <w:p>
      <w:pPr>
        <w:pStyle w:val="BookText"/>
      </w:pPr>
      <w:r>
        <w:rPr>
          <w:rFonts w:ascii="IRNazanin" w:hAnsi="IRNazanin" w:eastAsia="IRNazanin" w:cs="IRNazanin"/>
          <w:lang w:bidi="fa-IR"/>
          <w:color w:val="111111"/>
          <w:sz w:val="28"/>
          <w:szCs w:val="28"/>
          <w:rtl/>
        </w:rPr>
        <w:t xml:space="preserve">شامل آثاری که درباره دعا و فلسفه نیاش است</w:t>
      </w:r>
    </w:p>
    <w:p>
      <w:pPr>
        <w:pStyle w:val="BookText"/>
      </w:pPr>
      <w:r>
        <w:rPr>
          <w:rFonts w:ascii="IRNazanin" w:hAnsi="IRNazanin" w:eastAsia="IRNazanin" w:cs="IRNazanin"/>
          <w:lang w:bidi="fa-IR"/>
          <w:color w:val="111111"/>
          <w:sz w:val="28"/>
          <w:szCs w:val="28"/>
          <w:rtl/>
        </w:rPr>
        <w:t xml:space="preserve">صلوات. مراقبات (اعمال) و شفا را در اینجا</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Amiri" w:hAnsi="Amiri" w:eastAsia="Amiri" w:cs="Amiri"/>
          <w:lang w:bidi="ar-SA"/>
          <w:color w:val="111111"/>
          <w:sz w:val="28"/>
          <w:szCs w:val="28"/>
          <w:rtl/>
        </w:rPr>
        <w:t xml:space="preserve">ادعية قرآن، رد: </w:t>
      </w:r>
      <w:r>
        <w:rPr>
          <w:rFonts w:ascii="Times New Roman" w:hAnsi="Times New Roman" w:eastAsia="Times New Roman" w:cs="Times New Roman"/>
          <w:lang w:val="en-US" w:bidi="en-US"/>
          <w:color w:val="111111"/>
          <w:sz w:val="28"/>
          <w:szCs w:val="28"/>
          <w:rtl/>
        </w:rPr>
        <w:t xml:space="preserve">BPA7</w:t>
      </w:r>
    </w:p>
    <w:p>
      <w:pPr>
        <w:pStyle w:val="BookText"/>
      </w:pPr>
      <w:r>
        <w:rPr>
          <w:rFonts w:ascii="IRNazanin" w:hAnsi="IRNazanin" w:eastAsia="IRNazanin" w:cs="IRNazanin"/>
          <w:lang w:bidi="fa-IR"/>
          <w:color w:val="111111"/>
          <w:sz w:val="28"/>
          <w:szCs w:val="28"/>
          <w:rtl/>
        </w:rPr>
        <w:t xml:space="preserve">ادعیه و اوراد صوفیه، رد: 288/84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مجموعه ها (متون دعا)</w:t>
      </w:r>
    </w:p>
    <w:p>
      <w:pPr>
        <w:pStyle w:val="BookText"/>
      </w:pPr>
      <w:r>
        <w:rPr>
          <w:rFonts w:ascii="IRNazanin" w:hAnsi="IRNazanin" w:eastAsia="IRNazanin" w:cs="IRNazanin"/>
          <w:lang w:bidi="fa-IR"/>
          <w:color w:val="111111"/>
          <w:sz w:val="28"/>
          <w:szCs w:val="28"/>
          <w:rtl/>
        </w:rPr>
        <w:t xml:space="preserve">اهل سنت</w:t>
      </w:r>
    </w:p>
    <w:p>
      <w:pPr>
        <w:pStyle w:val="BookText"/>
      </w:pPr>
      <w:r>
        <w:rPr>
          <w:rFonts w:ascii="IRNazanin" w:hAnsi="IRNazanin" w:eastAsia="IRNazanin" w:cs="IRNazanin"/>
          <w:lang w:bidi="fa-IR"/>
          <w:color w:val="111111"/>
          <w:sz w:val="28"/>
          <w:szCs w:val="28"/>
          <w:rtl/>
        </w:rPr>
        <w:t xml:space="preserve">1/ 266 قرن 1ق. (آ-ی بر حسب سرشناسه)</w:t>
      </w:r>
    </w:p>
    <w:p>
      <w:pPr>
        <w:pStyle w:val="BookText"/>
      </w:pPr>
      <w:r>
        <w:rPr>
          <w:rFonts w:ascii="IRNazanin" w:hAnsi="IRNazanin" w:eastAsia="IRNazanin" w:cs="IRNazanin"/>
          <w:lang w:bidi="fa-IR"/>
          <w:color w:val="111111"/>
          <w:sz w:val="28"/>
          <w:szCs w:val="28"/>
          <w:rtl/>
        </w:rPr>
        <w:t xml:space="preserve">2/ قرن 2 ق. (آ-ی بر حسب سرشناسه)</w:t>
      </w:r>
    </w:p>
    <w:p>
      <w:pPr>
        <w:pStyle w:val="BookText"/>
      </w:pPr>
      <w:r>
        <w:rPr>
          <w:rFonts w:ascii="IRNazanin" w:hAnsi="IRNazanin" w:eastAsia="IRNazanin" w:cs="IRNazanin"/>
          <w:lang w:bidi="fa-IR"/>
          <w:color w:val="111111"/>
          <w:sz w:val="28"/>
          <w:szCs w:val="28"/>
          <w:rtl/>
        </w:rPr>
        <w:t xml:space="preserve">25/ قرن 3ق. (آ-ی بر حسب سرشناسه)</w:t>
      </w:r>
    </w:p>
    <w:p>
      <w:pPr>
        <w:pStyle w:val="BookText"/>
      </w:pPr>
      <w:r>
        <w:rPr>
          <w:rFonts w:ascii="IRNazanin" w:hAnsi="IRNazanin" w:eastAsia="IRNazanin" w:cs="IRNazanin"/>
          <w:lang w:bidi="fa-IR"/>
          <w:color w:val="111111"/>
          <w:sz w:val="28"/>
          <w:szCs w:val="28"/>
          <w:rtl/>
        </w:rPr>
        <w:t xml:space="preserve">3/ قرن 4ق. (آی بر حسب سرشناسه)</w:t>
      </w:r>
    </w:p>
    <w:p>
      <w:pPr>
        <w:pStyle w:val="BookText"/>
      </w:pPr>
      <w:r>
        <w:rPr>
          <w:rFonts w:ascii="IRNazanin" w:hAnsi="IRNazanin" w:eastAsia="IRNazanin" w:cs="IRNazanin"/>
          <w:lang w:bidi="fa-IR"/>
          <w:color w:val="111111"/>
          <w:sz w:val="28"/>
          <w:szCs w:val="28"/>
          <w:rtl/>
        </w:rPr>
        <w:t xml:space="preserve">35/ قرن 5ق. (آ-ی بر حسب سرشناسه)</w:t>
      </w:r>
    </w:p>
    <w:p>
      <w:pPr>
        <w:pStyle w:val="BookText"/>
      </w:pPr>
      <w:r>
        <w:rPr>
          <w:rFonts w:ascii="IRNazanin" w:hAnsi="IRNazanin" w:eastAsia="IRNazanin" w:cs="IRNazanin"/>
          <w:lang w:bidi="fa-IR"/>
          <w:color w:val="111111"/>
          <w:sz w:val="28"/>
          <w:szCs w:val="28"/>
          <w:rtl/>
        </w:rPr>
        <w:t xml:space="preserve">4/ قرن 6 ق. (آ-ی بر حسب سرشناسه)</w:t>
      </w:r>
    </w:p>
    <w:p>
      <w:pPr>
        <w:pStyle w:val="BookText"/>
      </w:pPr>
      <w:r>
        <w:rPr>
          <w:rFonts w:ascii="IRNazanin" w:hAnsi="IRNazanin" w:eastAsia="IRNazanin" w:cs="IRNazanin"/>
          <w:lang w:bidi="fa-IR"/>
          <w:color w:val="111111"/>
          <w:sz w:val="28"/>
          <w:szCs w:val="28"/>
          <w:rtl/>
        </w:rPr>
        <w:t xml:space="preserve">45/ قرن 7ق. (آی بر حسب سرشناسه)</w:t>
      </w:r>
    </w:p>
    <w:p>
      <w:pPr>
        <w:pStyle w:val="BookText"/>
      </w:pPr>
      <w:r>
        <w:rPr>
          <w:rFonts w:ascii="IRNazanin" w:hAnsi="IRNazanin" w:eastAsia="IRNazanin" w:cs="IRNazanin"/>
          <w:lang w:bidi="fa-IR"/>
          <w:color w:val="111111"/>
          <w:sz w:val="28"/>
          <w:szCs w:val="28"/>
          <w:rtl/>
        </w:rPr>
        <w:t xml:space="preserve">5/ قرن 8ق. (آ-ی بر حسب سرشناسه)</w:t>
      </w:r>
    </w:p>
    <w:p>
      <w:pPr>
        <w:pStyle w:val="BookText"/>
      </w:pPr>
      <w:r>
        <w:rPr>
          <w:rFonts w:ascii="IRNazanin" w:hAnsi="IRNazanin" w:eastAsia="IRNazanin" w:cs="IRNazanin"/>
          <w:lang w:bidi="fa-IR"/>
          <w:color w:val="111111"/>
          <w:sz w:val="28"/>
          <w:szCs w:val="28"/>
          <w:rtl/>
        </w:rPr>
        <w:t xml:space="preserve">55/ قرن 9ق. (آ-ی بر حسب سرشناسه) مثال:</w:t>
      </w:r>
    </w:p>
    <w:p>
      <w:pPr>
        <w:pStyle w:val="BookText"/>
      </w:pPr>
      <w:r>
        <w:rPr>
          <w:rFonts w:ascii="IRNazanin" w:hAnsi="IRNazanin" w:eastAsia="IRNazanin" w:cs="IRNazanin"/>
          <w:lang w:bidi="fa-IR"/>
          <w:color w:val="111111"/>
          <w:sz w:val="28"/>
          <w:szCs w:val="28"/>
          <w:rtl/>
        </w:rPr>
        <w:t xml:space="preserve">الحصن الحصين من كلام سید المرسلین :</w:t>
      </w:r>
    </w:p>
    <w:p>
      <w:pPr>
        <w:pStyle w:val="BookText"/>
      </w:pPr>
      <w:r>
        <w:rPr>
          <w:rFonts w:ascii="IRNazanin" w:hAnsi="IRNazanin" w:eastAsia="IRNazanin" w:cs="IRNazanin"/>
          <w:lang w:bidi="fa-IR"/>
          <w:color w:val="111111"/>
          <w:sz w:val="28"/>
          <w:szCs w:val="28"/>
          <w:rtl/>
        </w:rPr>
        <w:t xml:space="preserve">الجزری، شمس الدین محمد بن محمد (751 -</w:t>
      </w:r>
    </w:p>
    <w:p>
      <w:pPr>
        <w:pStyle w:val="BookText"/>
      </w:pPr>
      <w:r>
        <w:rPr>
          <w:rFonts w:ascii="IRNazanin" w:hAnsi="IRNazanin" w:eastAsia="IRNazanin" w:cs="IRNazanin"/>
          <w:lang w:bidi="fa-IR"/>
          <w:color w:val="111111"/>
          <w:sz w:val="28"/>
          <w:szCs w:val="28"/>
          <w:rtl/>
        </w:rPr>
        <w:t xml:space="preserve">833 ق.): 6ح 4ج / </w:t>
      </w:r>
      <w:r>
        <w:rPr>
          <w:rFonts w:ascii="Times New Roman" w:hAnsi="Times New Roman" w:eastAsia="Times New Roman" w:cs="Times New Roman"/>
          <w:lang w:val="en-US" w:bidi="en-US"/>
          <w:color w:val="111111"/>
          <w:sz w:val="28"/>
          <w:szCs w:val="28"/>
          <w:rtl/>
        </w:rPr>
        <w:t xml:space="preserve">BP266/55</w:t>
      </w:r>
    </w:p>
    <w:p>
      <w:pPr>
        <w:pStyle w:val="BookText"/>
      </w:pPr>
      <w:r>
        <w:rPr>
          <w:rFonts w:ascii="IRNazanin" w:hAnsi="IRNazanin" w:eastAsia="IRNazanin" w:cs="IRNazanin"/>
          <w:lang w:bidi="fa-IR"/>
          <w:color w:val="111111"/>
          <w:sz w:val="28"/>
          <w:szCs w:val="28"/>
          <w:rtl/>
        </w:rPr>
        <w:t xml:space="preserve">6/ قرن 10ق. (آ-ی بر حسب سرشناسه)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آداب و رسوم</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ادعية. اذکار. اوراد.......</w:t>
      </w:r>
    </w:p>
    <w:p>
      <w:pPr>
        <w:pStyle w:val="BookText"/>
      </w:pPr>
      <w:r>
        <w:rPr>
          <w:rFonts w:ascii="IRNazanin" w:hAnsi="IRNazanin" w:eastAsia="IRNazanin" w:cs="IRNazanin"/>
          <w:lang w:bidi="fa-IR"/>
          <w:color w:val="111111"/>
          <w:sz w:val="28"/>
          <w:szCs w:val="28"/>
          <w:rtl/>
        </w:rPr>
        <w:t xml:space="preserve">مجموعه ها (متون دعا)</w:t>
      </w:r>
    </w:p>
    <w:p>
      <w:pPr>
        <w:pStyle w:val="BookText"/>
      </w:pPr>
      <w:r>
        <w:rPr>
          <w:rFonts w:ascii="IRNazanin" w:hAnsi="IRNazanin" w:eastAsia="IRNazanin" w:cs="IRNazanin"/>
          <w:lang w:bidi="fa-IR"/>
          <w:color w:val="111111"/>
          <w:sz w:val="28"/>
          <w:szCs w:val="28"/>
          <w:rtl/>
        </w:rPr>
        <w:t xml:space="preserve">اهل سنت (دنباله)</w:t>
      </w:r>
    </w:p>
    <w:p>
      <w:pPr>
        <w:pStyle w:val="BookText"/>
      </w:pPr>
      <w:r>
        <w:rPr>
          <w:rFonts w:ascii="IRNazanin" w:hAnsi="IRNazanin" w:eastAsia="IRNazanin" w:cs="IRNazanin"/>
          <w:lang w:bidi="fa-IR"/>
          <w:color w:val="111111"/>
          <w:sz w:val="28"/>
          <w:szCs w:val="28"/>
          <w:rtl/>
        </w:rPr>
        <w:t xml:space="preserve">65/ 266 قرن 11ق. (آ-ی بر حسب سرشناسه)</w:t>
      </w:r>
    </w:p>
    <w:p>
      <w:pPr>
        <w:pStyle w:val="BookText"/>
      </w:pPr>
      <w:r>
        <w:rPr>
          <w:rFonts w:ascii="IRNazanin" w:hAnsi="IRNazanin" w:eastAsia="IRNazanin" w:cs="IRNazanin"/>
          <w:lang w:bidi="fa-IR"/>
          <w:color w:val="111111"/>
          <w:sz w:val="28"/>
          <w:szCs w:val="28"/>
          <w:rtl/>
        </w:rPr>
        <w:t xml:space="preserve">7/ قرن 12ق. (آ-ی بر حسب سرشناسه)</w:t>
      </w:r>
    </w:p>
    <w:p>
      <w:pPr>
        <w:pStyle w:val="BookText"/>
      </w:pPr>
      <w:r>
        <w:rPr>
          <w:rFonts w:ascii="IRNazanin" w:hAnsi="IRNazanin" w:eastAsia="IRNazanin" w:cs="IRNazanin"/>
          <w:lang w:bidi="fa-IR"/>
          <w:color w:val="111111"/>
          <w:sz w:val="28"/>
          <w:szCs w:val="28"/>
          <w:rtl/>
        </w:rPr>
        <w:t xml:space="preserve">75/ قرن 13ق. (آ-ی بر حسب سرشناسه)</w:t>
      </w:r>
    </w:p>
    <w:p>
      <w:pPr>
        <w:pStyle w:val="BookText"/>
      </w:pPr>
      <w:r>
        <w:rPr>
          <w:rFonts w:ascii="IRNazanin" w:hAnsi="IRNazanin" w:eastAsia="IRNazanin" w:cs="IRNazanin"/>
          <w:lang w:bidi="fa-IR"/>
          <w:color w:val="111111"/>
          <w:sz w:val="28"/>
          <w:szCs w:val="28"/>
          <w:rtl/>
        </w:rPr>
        <w:t xml:space="preserve">8/ قرن 14۔ (آ-ی بر حسب سرشناسه)</w:t>
      </w:r>
    </w:p>
    <w:p>
      <w:pPr>
        <w:pStyle w:val="BookText"/>
      </w:pPr>
      <w:r>
        <w:rPr>
          <w:rFonts w:ascii="IRNazanin" w:hAnsi="IRNazanin" w:eastAsia="IRNazanin" w:cs="IRNazanin"/>
          <w:lang w:bidi="fa-IR"/>
          <w:color w:val="111111"/>
          <w:sz w:val="28"/>
          <w:szCs w:val="28"/>
          <w:rtl/>
        </w:rPr>
        <w:t xml:space="preserve">شیعه</w:t>
      </w:r>
    </w:p>
    <w:p>
      <w:pPr>
        <w:pStyle w:val="BookText"/>
      </w:pPr>
      <w:r>
        <w:rPr>
          <w:rFonts w:ascii="IRNazanin" w:hAnsi="IRNazanin" w:eastAsia="IRNazanin" w:cs="IRNazanin"/>
          <w:lang w:bidi="fa-IR"/>
          <w:color w:val="111111"/>
          <w:sz w:val="28"/>
          <w:szCs w:val="28"/>
          <w:rtl/>
        </w:rPr>
        <w:t xml:space="preserve">267 قرن 1-4 ق.</w:t>
      </w:r>
    </w:p>
    <w:p>
      <w:pPr>
        <w:pStyle w:val="BookText"/>
      </w:pPr>
      <w:r>
        <w:rPr>
          <w:rFonts w:ascii="IRNazanin" w:hAnsi="IRNazanin" w:eastAsia="IRNazanin" w:cs="IRNazanin"/>
          <w:lang w:bidi="fa-IR"/>
          <w:color w:val="111111"/>
          <w:sz w:val="28"/>
          <w:szCs w:val="28"/>
          <w:rtl/>
        </w:rPr>
        <w:t xml:space="preserve">1/ قرن 1ق. (آ-ی بر حسب سرشناسه) مثال:</w:t>
      </w:r>
    </w:p>
    <w:p>
      <w:pPr>
        <w:pStyle w:val="BookText"/>
      </w:pPr>
      <w:r>
        <w:rPr>
          <w:rFonts w:ascii="IRNazanin" w:hAnsi="IRNazanin" w:eastAsia="IRNazanin" w:cs="IRNazanin"/>
          <w:lang w:bidi="fa-IR"/>
          <w:color w:val="111111"/>
          <w:sz w:val="28"/>
          <w:szCs w:val="28"/>
          <w:rtl/>
        </w:rPr>
        <w:t xml:space="preserve">صحيفة الحسن: حسن بن علی (علیه السلام)، امام دوم</w:t>
      </w:r>
    </w:p>
    <w:p>
      <w:pPr>
        <w:pStyle w:val="BookText"/>
      </w:pPr>
      <w:r>
        <w:rPr>
          <w:rFonts w:ascii="IRNazanin" w:hAnsi="IRNazanin" w:eastAsia="IRNazanin" w:cs="IRNazanin"/>
          <w:lang w:bidi="fa-IR"/>
          <w:color w:val="111111"/>
          <w:sz w:val="28"/>
          <w:szCs w:val="28"/>
          <w:rtl/>
        </w:rPr>
        <w:t xml:space="preserve">(3 - 50ق.): 3ص 47ح / </w:t>
      </w:r>
      <w:r>
        <w:rPr>
          <w:rFonts w:ascii="Times New Roman" w:hAnsi="Times New Roman" w:eastAsia="Times New Roman" w:cs="Times New Roman"/>
          <w:lang w:val="en-US" w:bidi="en-US"/>
          <w:color w:val="111111"/>
          <w:sz w:val="28"/>
          <w:szCs w:val="28"/>
          <w:rtl/>
        </w:rPr>
        <w:t xml:space="preserve">BP267/1</w:t>
      </w:r>
    </w:p>
    <w:p>
      <w:pPr>
        <w:pStyle w:val="BookText"/>
      </w:pPr>
      <w:r>
        <w:rPr>
          <w:rFonts w:ascii="IRNazanin" w:hAnsi="IRNazanin" w:eastAsia="IRNazanin" w:cs="IRNazanin"/>
          <w:lang w:bidi="fa-IR"/>
          <w:color w:val="111111"/>
          <w:sz w:val="28"/>
          <w:szCs w:val="28"/>
          <w:rtl/>
        </w:rPr>
        <w:t xml:space="preserve">صحيفة الحسين: حسین بن علی (علیه السلام)، امام</w:t>
      </w:r>
    </w:p>
    <w:p>
      <w:pPr>
        <w:pStyle w:val="BookText"/>
      </w:pPr>
      <w:r>
        <w:rPr>
          <w:rFonts w:ascii="IRNazanin" w:hAnsi="IRNazanin" w:eastAsia="IRNazanin" w:cs="IRNazanin"/>
          <w:lang w:bidi="fa-IR"/>
          <w:color w:val="111111"/>
          <w:sz w:val="28"/>
          <w:szCs w:val="28"/>
          <w:rtl/>
        </w:rPr>
        <w:t xml:space="preserve">سوم (4-61ق.): 3 ص 5ح / </w:t>
      </w:r>
      <w:r>
        <w:rPr>
          <w:rFonts w:ascii="Times New Roman" w:hAnsi="Times New Roman" w:eastAsia="Times New Roman" w:cs="Times New Roman"/>
          <w:lang w:val="en-US" w:bidi="en-US"/>
          <w:color w:val="111111"/>
          <w:sz w:val="28"/>
          <w:szCs w:val="28"/>
          <w:rtl/>
        </w:rPr>
        <w:t xml:space="preserve">BP267/1</w:t>
      </w:r>
    </w:p>
    <w:p>
      <w:pPr>
        <w:pStyle w:val="BookText"/>
      </w:pPr>
      <w:r>
        <w:rPr>
          <w:rFonts w:ascii="IRNazanin" w:hAnsi="IRNazanin" w:eastAsia="IRNazanin" w:cs="IRNazanin"/>
          <w:lang w:bidi="fa-IR"/>
          <w:color w:val="111111"/>
          <w:sz w:val="28"/>
          <w:szCs w:val="28"/>
          <w:rtl/>
        </w:rPr>
        <w:t xml:space="preserve">صحیفه علویه: علی بن ابی طالب (علیه السلام)،</w:t>
      </w:r>
    </w:p>
    <w:p>
      <w:pPr>
        <w:pStyle w:val="BookText"/>
      </w:pPr>
      <w:r>
        <w:rPr>
          <w:rFonts w:ascii="IRNazanin" w:hAnsi="IRNazanin" w:eastAsia="IRNazanin" w:cs="IRNazanin"/>
          <w:lang w:bidi="fa-IR"/>
          <w:color w:val="111111"/>
          <w:sz w:val="28"/>
          <w:szCs w:val="28"/>
          <w:rtl/>
        </w:rPr>
        <w:t xml:space="preserve">امام اول (23 ق.ه . 40 ق.):</w:t>
      </w:r>
    </w:p>
    <w:p>
      <w:pPr>
        <w:pStyle w:val="BookText"/>
      </w:pPr>
      <w:r>
        <w:rPr>
          <w:rFonts w:ascii="IRNazanin" w:hAnsi="IRNazanin" w:eastAsia="IRNazanin" w:cs="IRNazanin"/>
          <w:lang w:bidi="fa-IR"/>
          <w:color w:val="111111"/>
          <w:sz w:val="28"/>
          <w:szCs w:val="28"/>
          <w:rtl/>
        </w:rPr>
        <w:t xml:space="preserve">3 ص75ع/ </w:t>
      </w:r>
      <w:r>
        <w:rPr>
          <w:rFonts w:ascii="Times New Roman" w:hAnsi="Times New Roman" w:eastAsia="Times New Roman" w:cs="Times New Roman"/>
          <w:lang w:val="en-US" w:bidi="en-US"/>
          <w:color w:val="111111"/>
          <w:sz w:val="28"/>
          <w:szCs w:val="28"/>
          <w:rtl/>
        </w:rPr>
        <w:t xml:space="preserve">BP267/1</w:t>
      </w:r>
    </w:p>
    <w:p>
      <w:pPr>
        <w:pStyle w:val="BookText"/>
      </w:pPr>
      <w:r>
        <w:rPr>
          <w:rFonts w:ascii="IRNazanin" w:hAnsi="IRNazanin" w:eastAsia="IRNazanin" w:cs="IRNazanin"/>
          <w:lang w:bidi="fa-IR"/>
          <w:color w:val="111111"/>
          <w:sz w:val="28"/>
          <w:szCs w:val="28"/>
          <w:rtl/>
        </w:rPr>
        <w:t xml:space="preserve">صحیفه سجادیه: علی بن حسین (علیه السلام)،</w:t>
      </w:r>
    </w:p>
    <w:p>
      <w:pPr>
        <w:pStyle w:val="BookText"/>
      </w:pPr>
      <w:r>
        <w:rPr>
          <w:rFonts w:ascii="IRNazanin" w:hAnsi="IRNazanin" w:eastAsia="IRNazanin" w:cs="IRNazanin"/>
          <w:lang w:bidi="fa-IR"/>
          <w:color w:val="111111"/>
          <w:sz w:val="28"/>
          <w:szCs w:val="28"/>
          <w:rtl/>
        </w:rPr>
        <w:t xml:space="preserve">امام چهارم (38-94ق.):</w:t>
      </w:r>
    </w:p>
    <w:p>
      <w:pPr>
        <w:pStyle w:val="BookText"/>
      </w:pPr>
      <w:r>
        <w:rPr>
          <w:rFonts w:ascii="IRNazanin" w:hAnsi="IRNazanin" w:eastAsia="IRNazanin" w:cs="IRNazanin"/>
          <w:lang w:bidi="fa-IR"/>
          <w:color w:val="111111"/>
          <w:sz w:val="28"/>
          <w:szCs w:val="28"/>
          <w:rtl/>
        </w:rPr>
        <w:t xml:space="preserve">3ص 8ع/ 267/1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صحيفه الزهرا: فاطمه زهرا(سلام الله علیها) (8ق.ه</w:t>
      </w:r>
    </w:p>
    <w:p>
      <w:pPr>
        <w:pStyle w:val="BookText"/>
      </w:pPr>
      <w:r>
        <w:rPr>
          <w:rFonts w:ascii="IRNazanin" w:hAnsi="IRNazanin" w:eastAsia="IRNazanin" w:cs="IRNazanin"/>
          <w:lang w:bidi="fa-IR"/>
          <w:color w:val="111111"/>
          <w:sz w:val="28"/>
          <w:szCs w:val="28"/>
          <w:rtl/>
        </w:rPr>
        <w:t xml:space="preserve">-11ق.): 3 ص 2ف/ 267/1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صحیفه باقریه: محمد بن علی (علیه السلام)</w:t>
      </w:r>
    </w:p>
    <w:p>
      <w:pPr>
        <w:pStyle w:val="BookText"/>
      </w:pPr>
      <w:r>
        <w:rPr>
          <w:rFonts w:ascii="IRNazanin" w:hAnsi="IRNazanin" w:eastAsia="IRNazanin" w:cs="IRNazanin"/>
          <w:lang w:bidi="fa-IR"/>
          <w:color w:val="111111"/>
          <w:sz w:val="28"/>
          <w:szCs w:val="28"/>
          <w:rtl/>
        </w:rPr>
        <w:t xml:space="preserve">امام پنجم (57 - 114 ق.):</w:t>
      </w:r>
    </w:p>
    <w:p>
      <w:pPr>
        <w:pStyle w:val="BookText"/>
      </w:pPr>
      <w:r>
        <w:rPr>
          <w:rFonts w:ascii="IRNazanin" w:hAnsi="IRNazanin" w:eastAsia="IRNazanin" w:cs="IRNazanin"/>
          <w:lang w:bidi="fa-IR"/>
          <w:color w:val="111111"/>
          <w:sz w:val="28"/>
          <w:szCs w:val="28"/>
          <w:rtl/>
        </w:rPr>
        <w:t xml:space="preserve">3 ص 3م/267/1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صحیفه نبوی: محمد (صلی الله علیه و آله) پیامبر اسلام</w:t>
      </w:r>
    </w:p>
    <w:p>
      <w:pPr>
        <w:pStyle w:val="BookText"/>
      </w:pPr>
      <w:r>
        <w:rPr>
          <w:rFonts w:ascii="IRNazanin" w:hAnsi="IRNazanin" w:eastAsia="IRNazanin" w:cs="IRNazanin"/>
          <w:lang w:bidi="fa-IR"/>
          <w:color w:val="111111"/>
          <w:sz w:val="28"/>
          <w:szCs w:val="28"/>
          <w:rtl/>
        </w:rPr>
        <w:t xml:space="preserve">52ق. 11ق. 3 ص36م/ 267/1 </w:t>
      </w:r>
      <w:r>
        <w:rPr>
          <w:rFonts w:ascii="Times New Roman" w:hAnsi="Times New Roman" w:eastAsia="Times New Roman" w:cs="Times New Roman"/>
          <w:lang w:val="en-US" w:bidi="en-US"/>
          <w:color w:val="111111"/>
          <w:sz w:val="28"/>
          <w:szCs w:val="28"/>
          <w:rtl/>
        </w:rPr>
        <w:t xml:space="preserve">BP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آداب و رسوم</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ادعيه. اذکار. اوراد....</w:t>
      </w:r>
    </w:p>
    <w:p>
      <w:pPr>
        <w:pStyle w:val="BookText"/>
      </w:pPr>
      <w:r>
        <w:rPr>
          <w:rFonts w:ascii="IRNazanin" w:hAnsi="IRNazanin" w:eastAsia="IRNazanin" w:cs="IRNazanin"/>
          <w:lang w:bidi="fa-IR"/>
          <w:color w:val="111111"/>
          <w:sz w:val="28"/>
          <w:szCs w:val="28"/>
          <w:rtl/>
        </w:rPr>
        <w:t xml:space="preserve">مجموعه ها (متون دعا)</w:t>
      </w:r>
    </w:p>
    <w:p>
      <w:pPr>
        <w:pStyle w:val="BookText"/>
      </w:pPr>
      <w:r>
        <w:rPr>
          <w:rFonts w:ascii="IRNazanin" w:hAnsi="IRNazanin" w:eastAsia="IRNazanin" w:cs="IRNazanin"/>
          <w:lang w:bidi="fa-IR"/>
          <w:color w:val="111111"/>
          <w:sz w:val="28"/>
          <w:szCs w:val="28"/>
          <w:rtl/>
        </w:rPr>
        <w:t xml:space="preserve">شیعه (دنباله)</w:t>
      </w:r>
    </w:p>
    <w:p>
      <w:pPr>
        <w:pStyle w:val="BookText"/>
      </w:pPr>
      <w:r>
        <w:rPr>
          <w:rFonts w:ascii="IRNazanin" w:hAnsi="IRNazanin" w:eastAsia="IRNazanin" w:cs="IRNazanin"/>
          <w:lang w:bidi="fa-IR"/>
          <w:color w:val="111111"/>
          <w:sz w:val="28"/>
          <w:szCs w:val="28"/>
          <w:rtl/>
        </w:rPr>
        <w:t xml:space="preserve">2/ 267 قرن 2 ق. (آ-ی بر حسب سرشناسه) مثال:</w:t>
      </w:r>
    </w:p>
    <w:p>
      <w:pPr>
        <w:pStyle w:val="BookText"/>
      </w:pPr>
      <w:r>
        <w:rPr>
          <w:rFonts w:ascii="IRNazanin" w:hAnsi="IRNazanin" w:eastAsia="IRNazanin" w:cs="IRNazanin"/>
          <w:lang w:bidi="fa-IR"/>
          <w:color w:val="111111"/>
          <w:sz w:val="28"/>
          <w:szCs w:val="28"/>
          <w:rtl/>
        </w:rPr>
        <w:t xml:space="preserve">صحيفة الصادقيه: جعفر بن محمد (علیه السلام)،</w:t>
      </w:r>
    </w:p>
    <w:p>
      <w:pPr>
        <w:pStyle w:val="BookText"/>
      </w:pPr>
      <w:r>
        <w:rPr>
          <w:rFonts w:ascii="IRNazanin" w:hAnsi="IRNazanin" w:eastAsia="IRNazanin" w:cs="IRNazanin"/>
          <w:lang w:bidi="fa-IR"/>
          <w:color w:val="111111"/>
          <w:sz w:val="28"/>
          <w:szCs w:val="28"/>
          <w:rtl/>
        </w:rPr>
        <w:t xml:space="preserve">امام ششم (80 - 148ق.):</w:t>
      </w:r>
    </w:p>
    <w:p>
      <w:pPr>
        <w:pStyle w:val="BookText"/>
      </w:pPr>
      <w:r>
        <w:rPr>
          <w:rFonts w:ascii="IRNazanin" w:hAnsi="IRNazanin" w:eastAsia="IRNazanin" w:cs="IRNazanin"/>
          <w:lang w:bidi="fa-IR"/>
          <w:color w:val="111111"/>
          <w:sz w:val="28"/>
          <w:szCs w:val="28"/>
          <w:rtl/>
        </w:rPr>
        <w:t xml:space="preserve">3ص 7ج / 267/2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صحيفة الرضا: علی بن موسی (علیه السلام)</w:t>
      </w:r>
    </w:p>
    <w:p>
      <w:pPr>
        <w:pStyle w:val="BookText"/>
      </w:pPr>
      <w:r>
        <w:rPr>
          <w:rFonts w:ascii="IRNazanin" w:hAnsi="IRNazanin" w:eastAsia="IRNazanin" w:cs="IRNazanin"/>
          <w:lang w:bidi="fa-IR"/>
          <w:color w:val="111111"/>
          <w:sz w:val="28"/>
          <w:szCs w:val="28"/>
          <w:rtl/>
        </w:rPr>
        <w:t xml:space="preserve">امام هشتم (153 - 203 ق.):</w:t>
      </w:r>
    </w:p>
    <w:p>
      <w:pPr>
        <w:pStyle w:val="BookText"/>
      </w:pPr>
      <w:r>
        <w:rPr>
          <w:rFonts w:ascii="IRNazanin" w:hAnsi="IRNazanin" w:eastAsia="IRNazanin" w:cs="IRNazanin"/>
          <w:lang w:bidi="fa-IR"/>
          <w:color w:val="111111"/>
          <w:sz w:val="28"/>
          <w:szCs w:val="28"/>
          <w:rtl/>
        </w:rPr>
        <w:t xml:space="preserve">3 ص85/ع/ </w:t>
      </w:r>
      <w:r>
        <w:rPr>
          <w:rFonts w:ascii="Times New Roman" w:hAnsi="Times New Roman" w:eastAsia="Times New Roman" w:cs="Times New Roman"/>
          <w:lang w:val="en-US" w:bidi="en-US"/>
          <w:color w:val="111111"/>
          <w:sz w:val="28"/>
          <w:szCs w:val="28"/>
          <w:rtl/>
        </w:rPr>
        <w:t xml:space="preserve">BP267/2</w:t>
      </w:r>
    </w:p>
    <w:p>
      <w:pPr>
        <w:pStyle w:val="BookText"/>
      </w:pPr>
      <w:r>
        <w:rPr>
          <w:rFonts w:ascii="IRNazanin" w:hAnsi="IRNazanin" w:eastAsia="IRNazanin" w:cs="IRNazanin"/>
          <w:lang w:bidi="fa-IR"/>
          <w:color w:val="111111"/>
          <w:sz w:val="28"/>
          <w:szCs w:val="28"/>
          <w:rtl/>
        </w:rPr>
        <w:t xml:space="preserve">صحيفة الكاظميه: موسی بن جعفر (علیه السلام)</w:t>
      </w:r>
    </w:p>
    <w:p>
      <w:pPr>
        <w:pStyle w:val="BookText"/>
      </w:pPr>
      <w:r>
        <w:rPr>
          <w:rFonts w:ascii="IRNazanin" w:hAnsi="IRNazanin" w:eastAsia="IRNazanin" w:cs="IRNazanin"/>
          <w:lang w:bidi="fa-IR"/>
          <w:color w:val="111111"/>
          <w:sz w:val="28"/>
          <w:szCs w:val="28"/>
          <w:rtl/>
        </w:rPr>
        <w:t xml:space="preserve">امام هفتم (128- 183 ق.):</w:t>
      </w:r>
    </w:p>
    <w:p>
      <w:pPr>
        <w:pStyle w:val="BookText"/>
      </w:pPr>
      <w:r>
        <w:rPr>
          <w:rFonts w:ascii="IRNazanin" w:hAnsi="IRNazanin" w:eastAsia="IRNazanin" w:cs="IRNazanin"/>
          <w:lang w:bidi="fa-IR"/>
          <w:color w:val="111111"/>
          <w:sz w:val="28"/>
          <w:szCs w:val="28"/>
          <w:rtl/>
        </w:rPr>
        <w:t xml:space="preserve">3ص8م/ </w:t>
      </w:r>
      <w:r>
        <w:rPr>
          <w:rFonts w:ascii="Times New Roman" w:hAnsi="Times New Roman" w:eastAsia="Times New Roman" w:cs="Times New Roman"/>
          <w:lang w:val="en-US" w:bidi="en-US"/>
          <w:color w:val="111111"/>
          <w:sz w:val="28"/>
          <w:szCs w:val="28"/>
          <w:rtl/>
        </w:rPr>
        <w:t xml:space="preserve">BP267/2</w:t>
      </w:r>
    </w:p>
    <w:p>
      <w:pPr>
        <w:pStyle w:val="BookText"/>
      </w:pPr>
      <w:r>
        <w:rPr>
          <w:rFonts w:ascii="IRNazanin" w:hAnsi="IRNazanin" w:eastAsia="IRNazanin" w:cs="IRNazanin"/>
          <w:lang w:bidi="fa-IR"/>
          <w:color w:val="111111"/>
          <w:sz w:val="28"/>
          <w:szCs w:val="28"/>
          <w:rtl/>
        </w:rPr>
        <w:t xml:space="preserve">3/ قرن 3ق. (آ-ی بر حسب سرشناسه) مثال:</w:t>
      </w:r>
    </w:p>
    <w:p>
      <w:pPr>
        <w:pStyle w:val="BookText"/>
      </w:pPr>
      <w:r>
        <w:rPr>
          <w:rFonts w:ascii="IRNazanin" w:hAnsi="IRNazanin" w:eastAsia="IRNazanin" w:cs="IRNazanin"/>
          <w:lang w:bidi="fa-IR"/>
          <w:color w:val="111111"/>
          <w:sz w:val="28"/>
          <w:szCs w:val="28"/>
          <w:rtl/>
        </w:rPr>
        <w:t xml:space="preserve">صحیفه الهادیه: علی بن محمد</w:t>
      </w:r>
    </w:p>
    <w:p>
      <w:pPr>
        <w:pStyle w:val="BookText"/>
      </w:pPr>
      <w:r>
        <w:rPr>
          <w:rFonts w:ascii="IRNazanin" w:hAnsi="IRNazanin" w:eastAsia="IRNazanin" w:cs="IRNazanin"/>
          <w:lang w:bidi="fa-IR"/>
          <w:color w:val="111111"/>
          <w:sz w:val="28"/>
          <w:szCs w:val="28"/>
          <w:rtl/>
        </w:rPr>
        <w:t xml:space="preserve">امام دهم (214 - 254ق.):</w:t>
      </w:r>
    </w:p>
    <w:p>
      <w:pPr>
        <w:pStyle w:val="BookText"/>
      </w:pPr>
      <w:r>
        <w:rPr>
          <w:rFonts w:ascii="IRNazanin" w:hAnsi="IRNazanin" w:eastAsia="IRNazanin" w:cs="IRNazanin"/>
          <w:lang w:bidi="fa-IR"/>
          <w:color w:val="111111"/>
          <w:sz w:val="28"/>
          <w:szCs w:val="28"/>
          <w:rtl/>
        </w:rPr>
        <w:t xml:space="preserve">3 ص84ع/ </w:t>
      </w:r>
      <w:r>
        <w:rPr>
          <w:rFonts w:ascii="Times New Roman" w:hAnsi="Times New Roman" w:eastAsia="Times New Roman" w:cs="Times New Roman"/>
          <w:lang w:val="en-US" w:bidi="en-US"/>
          <w:color w:val="111111"/>
          <w:sz w:val="28"/>
          <w:szCs w:val="28"/>
          <w:rtl/>
        </w:rPr>
        <w:t xml:space="preserve">BP267/3</w:t>
      </w:r>
    </w:p>
    <w:p>
      <w:pPr>
        <w:pStyle w:val="BookText"/>
      </w:pPr>
      <w:r>
        <w:rPr>
          <w:rFonts w:ascii="IRNazanin" w:hAnsi="IRNazanin" w:eastAsia="IRNazanin" w:cs="IRNazanin"/>
          <w:lang w:bidi="fa-IR"/>
          <w:color w:val="111111"/>
          <w:sz w:val="28"/>
          <w:szCs w:val="28"/>
          <w:rtl/>
        </w:rPr>
        <w:t xml:space="preserve">صحيفة المهدی، محمد بن حسن (عجل الله تعالی فرجه الشریف)،</w:t>
      </w:r>
    </w:p>
    <w:p>
      <w:pPr>
        <w:pStyle w:val="BookText"/>
      </w:pPr>
      <w:r>
        <w:rPr>
          <w:rFonts w:ascii="IRNazanin" w:hAnsi="IRNazanin" w:eastAsia="IRNazanin" w:cs="IRNazanin"/>
          <w:lang w:bidi="fa-IR"/>
          <w:color w:val="111111"/>
          <w:sz w:val="28"/>
          <w:szCs w:val="28"/>
          <w:rtl/>
        </w:rPr>
        <w:t xml:space="preserve">امام دوازدهم (255 ق.. )</w:t>
      </w:r>
    </w:p>
    <w:p>
      <w:pPr>
        <w:pStyle w:val="BookText"/>
      </w:pPr>
      <w:r>
        <w:rPr>
          <w:rFonts w:ascii="IRNazanin" w:hAnsi="IRNazanin" w:eastAsia="IRNazanin" w:cs="IRNazanin"/>
          <w:lang w:bidi="fa-IR"/>
          <w:color w:val="111111"/>
          <w:sz w:val="28"/>
          <w:szCs w:val="28"/>
          <w:rtl/>
        </w:rPr>
        <w:t xml:space="preserve">3 ص 25م /</w:t>
      </w:r>
      <w:r>
        <w:rPr>
          <w:rFonts w:ascii="Times New Roman" w:hAnsi="Times New Roman" w:eastAsia="Times New Roman" w:cs="Times New Roman"/>
          <w:lang w:val="en-US" w:bidi="en-US"/>
          <w:color w:val="111111"/>
          <w:sz w:val="28"/>
          <w:szCs w:val="28"/>
          <w:rtl/>
        </w:rPr>
        <w:t xml:space="preserve">BP267/3</w:t>
      </w:r>
    </w:p>
    <w:p>
      <w:pPr>
        <w:pStyle w:val="BookText"/>
      </w:pPr>
      <w:r>
        <w:rPr>
          <w:rFonts w:ascii="IRNazanin" w:hAnsi="IRNazanin" w:eastAsia="IRNazanin" w:cs="IRNazanin"/>
          <w:lang w:bidi="fa-IR"/>
          <w:color w:val="111111"/>
          <w:sz w:val="28"/>
          <w:szCs w:val="28"/>
          <w:rtl/>
        </w:rPr>
        <w:t xml:space="preserve">صحیفه امام جواد (علیه السلام)، محمد بن علی،</w:t>
      </w:r>
    </w:p>
    <w:p>
      <w:pPr>
        <w:pStyle w:val="BookText"/>
      </w:pPr>
      <w:r>
        <w:rPr>
          <w:rFonts w:ascii="IRNazanin" w:hAnsi="IRNazanin" w:eastAsia="IRNazanin" w:cs="IRNazanin"/>
          <w:lang w:bidi="fa-IR"/>
          <w:color w:val="111111"/>
          <w:sz w:val="28"/>
          <w:szCs w:val="28"/>
          <w:rtl/>
        </w:rPr>
        <w:t xml:space="preserve">امام نهم (195-220ق.):</w:t>
      </w:r>
    </w:p>
    <w:p>
      <w:pPr>
        <w:pStyle w:val="BookText"/>
      </w:pPr>
      <w:r>
        <w:rPr>
          <w:rFonts w:ascii="IRNazanin" w:hAnsi="IRNazanin" w:eastAsia="IRNazanin" w:cs="IRNazanin"/>
          <w:lang w:bidi="fa-IR"/>
          <w:color w:val="111111"/>
          <w:sz w:val="28"/>
          <w:szCs w:val="28"/>
          <w:rtl/>
        </w:rPr>
        <w:t xml:space="preserve">3 ص 3م/ </w:t>
      </w:r>
      <w:r>
        <w:rPr>
          <w:rFonts w:ascii="Times New Roman" w:hAnsi="Times New Roman" w:eastAsia="Times New Roman" w:cs="Times New Roman"/>
          <w:lang w:val="en-US" w:bidi="en-US"/>
          <w:color w:val="111111"/>
          <w:sz w:val="28"/>
          <w:szCs w:val="28"/>
          <w:rtl/>
        </w:rPr>
        <w:t xml:space="preserve">BP267/3</w:t>
      </w:r>
    </w:p>
    <w:p>
      <w:pPr>
        <w:pStyle w:val="BookText"/>
      </w:pPr>
      <w:r>
        <w:rPr>
          <w:rFonts w:ascii="IRNazanin" w:hAnsi="IRNazanin" w:eastAsia="IRNazanin" w:cs="IRNazanin"/>
          <w:lang w:bidi="fa-IR"/>
          <w:color w:val="111111"/>
          <w:sz w:val="28"/>
          <w:szCs w:val="28"/>
          <w:rtl/>
        </w:rPr>
        <w:t xml:space="preserve">4/ قرن 4ق. (آ-ی بر حسب سرشناسه)</w:t>
      </w:r>
    </w:p>
    <w:p>
      <w:pPr>
        <w:pStyle w:val="BookText"/>
      </w:pPr>
      <w:r>
        <w:rPr>
          <w:rFonts w:ascii="IRNazanin" w:hAnsi="IRNazanin" w:eastAsia="IRNazanin" w:cs="IRNazanin"/>
          <w:lang w:bidi="fa-IR"/>
          <w:color w:val="111111"/>
          <w:sz w:val="28"/>
          <w:szCs w:val="28"/>
          <w:rtl/>
        </w:rPr>
        <w:t xml:space="preserve">5/ قرن 5 - 7ق. (آ-ی بر حسب سرشناسه)</w:t>
      </w:r>
    </w:p>
    <w:p>
      <w:pPr>
        <w:pStyle w:val="BookText"/>
      </w:pPr>
      <w:r>
        <w:rPr>
          <w:rFonts w:ascii="IRNazanin" w:hAnsi="IRNazanin" w:eastAsia="IRNazanin" w:cs="IRNazanin"/>
          <w:lang w:bidi="fa-IR"/>
          <w:color w:val="111111"/>
          <w:sz w:val="28"/>
          <w:szCs w:val="28"/>
          <w:rtl/>
        </w:rPr>
        <w:t xml:space="preserve">53/ قرن 5 ق. (آ-ی بر حسب سرشناسه)</w:t>
      </w:r>
    </w:p>
    <w:p>
      <w:pPr>
        <w:pStyle w:val="BookText"/>
      </w:pPr>
      <w:r>
        <w:rPr>
          <w:rFonts w:ascii="IRNazanin" w:hAnsi="IRNazanin" w:eastAsia="IRNazanin" w:cs="IRNazanin"/>
          <w:lang w:bidi="fa-IR"/>
          <w:color w:val="111111"/>
          <w:sz w:val="28"/>
          <w:szCs w:val="28"/>
          <w:rtl/>
        </w:rPr>
        <w:t xml:space="preserve">مصابيح المتهجد: طوسی، ابو جعفر</w:t>
      </w:r>
    </w:p>
    <w:p>
      <w:pPr>
        <w:pStyle w:val="BookText"/>
      </w:pPr>
      <w:r>
        <w:rPr>
          <w:rFonts w:ascii="IRNazanin" w:hAnsi="IRNazanin" w:eastAsia="IRNazanin" w:cs="IRNazanin"/>
          <w:lang w:bidi="fa-IR"/>
          <w:color w:val="111111"/>
          <w:sz w:val="28"/>
          <w:szCs w:val="28"/>
          <w:rtl/>
        </w:rPr>
        <w:t xml:space="preserve">محمد بن حسن (385 - 460ق.):</w:t>
      </w:r>
    </w:p>
    <w:p>
      <w:pPr>
        <w:pStyle w:val="BookText"/>
      </w:pPr>
      <w:r>
        <w:rPr>
          <w:rFonts w:ascii="IRNazanin" w:hAnsi="IRNazanin" w:eastAsia="IRNazanin" w:cs="IRNazanin"/>
          <w:lang w:bidi="fa-IR"/>
          <w:color w:val="111111"/>
          <w:sz w:val="28"/>
          <w:szCs w:val="28"/>
          <w:rtl/>
        </w:rPr>
        <w:t xml:space="preserve">6م ط / 267/53 </w:t>
      </w:r>
      <w:r>
        <w:rPr>
          <w:rFonts w:ascii="Times New Roman" w:hAnsi="Times New Roman" w:eastAsia="Times New Roman" w:cs="Times New Roman"/>
          <w:lang w:val="en-US" w:bidi="en-US"/>
          <w:color w:val="111111"/>
          <w:sz w:val="28"/>
          <w:szCs w:val="28"/>
          <w:rtl/>
        </w:rPr>
        <w:t xml:space="preserve">BP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آداب و رسوم</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Amiri" w:hAnsi="Amiri" w:eastAsia="Amiri" w:cs="Amiri"/>
          <w:lang w:bidi="ar-SA"/>
          <w:color w:val="111111"/>
          <w:sz w:val="28"/>
          <w:szCs w:val="28"/>
          <w:rtl/>
        </w:rPr>
        <w:t xml:space="preserve">ادعيه. اذكار. اوراد.....</w:t>
      </w:r>
    </w:p>
    <w:p>
      <w:pPr>
        <w:pStyle w:val="BookText"/>
      </w:pPr>
      <w:r>
        <w:rPr>
          <w:rFonts w:ascii="IRNazanin" w:hAnsi="IRNazanin" w:eastAsia="IRNazanin" w:cs="IRNazanin"/>
          <w:lang w:bidi="fa-IR"/>
          <w:color w:val="111111"/>
          <w:sz w:val="28"/>
          <w:szCs w:val="28"/>
          <w:rtl/>
        </w:rPr>
        <w:t xml:space="preserve">مجموعه ها (متون دعا)</w:t>
      </w:r>
    </w:p>
    <w:p>
      <w:pPr>
        <w:pStyle w:val="BookText"/>
      </w:pPr>
      <w:r>
        <w:rPr>
          <w:rFonts w:ascii="IRNazanin" w:hAnsi="IRNazanin" w:eastAsia="IRNazanin" w:cs="IRNazanin"/>
          <w:lang w:bidi="fa-IR"/>
          <w:color w:val="111111"/>
          <w:sz w:val="28"/>
          <w:szCs w:val="28"/>
          <w:rtl/>
        </w:rPr>
        <w:t xml:space="preserve">267 شیعه (دنباله)</w:t>
      </w:r>
    </w:p>
    <w:p>
      <w:pPr>
        <w:pStyle w:val="BookText"/>
      </w:pPr>
      <w:r>
        <w:rPr>
          <w:rFonts w:ascii="IRNazanin" w:hAnsi="IRNazanin" w:eastAsia="IRNazanin" w:cs="IRNazanin"/>
          <w:lang w:bidi="fa-IR"/>
          <w:color w:val="111111"/>
          <w:sz w:val="28"/>
          <w:szCs w:val="28"/>
          <w:rtl/>
        </w:rPr>
        <w:t xml:space="preserve">54/ قرن 6 ق. (آی بر حسب سرشناسه)</w:t>
      </w:r>
    </w:p>
    <w:p>
      <w:pPr>
        <w:pStyle w:val="BookText"/>
      </w:pPr>
      <w:r>
        <w:rPr>
          <w:rFonts w:ascii="IRNazanin" w:hAnsi="IRNazanin" w:eastAsia="IRNazanin" w:cs="IRNazanin"/>
          <w:lang w:bidi="fa-IR"/>
          <w:color w:val="111111"/>
          <w:sz w:val="28"/>
          <w:szCs w:val="28"/>
          <w:rtl/>
        </w:rPr>
        <w:t xml:space="preserve">55/ قرن 7ق. (آ-ی بر حسب سرشناسه)</w:t>
      </w:r>
    </w:p>
    <w:p>
      <w:pPr>
        <w:pStyle w:val="BookText"/>
      </w:pPr>
      <w:r>
        <w:rPr>
          <w:rFonts w:ascii="IRNazanin" w:hAnsi="IRNazanin" w:eastAsia="IRNazanin" w:cs="IRNazanin"/>
          <w:lang w:bidi="fa-IR"/>
          <w:color w:val="111111"/>
          <w:sz w:val="28"/>
          <w:szCs w:val="28"/>
          <w:rtl/>
        </w:rPr>
        <w:t xml:space="preserve">اقبال اعمال: ابن طاوس، على</w:t>
      </w:r>
    </w:p>
    <w:p>
      <w:pPr>
        <w:pStyle w:val="BookText"/>
      </w:pPr>
      <w:r>
        <w:rPr>
          <w:rFonts w:ascii="IRNazanin" w:hAnsi="IRNazanin" w:eastAsia="IRNazanin" w:cs="IRNazanin"/>
          <w:lang w:bidi="fa-IR"/>
          <w:color w:val="111111"/>
          <w:sz w:val="28"/>
          <w:szCs w:val="28"/>
          <w:rtl/>
        </w:rPr>
        <w:t xml:space="preserve">بن موسی (589 - 664ق.):</w:t>
      </w:r>
    </w:p>
    <w:p>
      <w:pPr>
        <w:pStyle w:val="BookText"/>
      </w:pPr>
      <w:r>
        <w:rPr>
          <w:rFonts w:ascii="IRNazanin" w:hAnsi="IRNazanin" w:eastAsia="IRNazanin" w:cs="IRNazanin"/>
          <w:lang w:bidi="fa-IR"/>
          <w:color w:val="111111"/>
          <w:sz w:val="28"/>
          <w:szCs w:val="28"/>
          <w:rtl/>
        </w:rPr>
        <w:t xml:space="preserve">7الف 2 الف / 267/55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6/ قرن 8 - 13ق. (آ-ی بر حسب سرشناسه)</w:t>
      </w:r>
    </w:p>
    <w:p>
      <w:pPr>
        <w:pStyle w:val="BookText"/>
      </w:pPr>
      <w:r>
        <w:rPr>
          <w:rFonts w:ascii="IRNazanin" w:hAnsi="IRNazanin" w:eastAsia="IRNazanin" w:cs="IRNazanin"/>
          <w:lang w:bidi="fa-IR"/>
          <w:color w:val="111111"/>
          <w:sz w:val="28"/>
          <w:szCs w:val="28"/>
          <w:rtl/>
        </w:rPr>
        <w:t xml:space="preserve">62/ قرن 8ق. (آ-ی بر حسب سرشناسه)</w:t>
      </w:r>
    </w:p>
    <w:p>
      <w:pPr>
        <w:pStyle w:val="BookText"/>
      </w:pPr>
      <w:r>
        <w:rPr>
          <w:rFonts w:ascii="IRNazanin" w:hAnsi="IRNazanin" w:eastAsia="IRNazanin" w:cs="IRNazanin"/>
          <w:lang w:bidi="fa-IR"/>
          <w:color w:val="111111"/>
          <w:sz w:val="28"/>
          <w:szCs w:val="28"/>
          <w:rtl/>
        </w:rPr>
        <w:t xml:space="preserve">63/ قرن 9ق. (آ-ی بر حسب سرشناسه)</w:t>
      </w:r>
    </w:p>
    <w:p>
      <w:pPr>
        <w:pStyle w:val="BookText"/>
      </w:pPr>
      <w:r>
        <w:rPr>
          <w:rFonts w:ascii="IRNazanin" w:hAnsi="IRNazanin" w:eastAsia="IRNazanin" w:cs="IRNazanin"/>
          <w:lang w:bidi="fa-IR"/>
          <w:color w:val="111111"/>
          <w:sz w:val="28"/>
          <w:szCs w:val="28"/>
          <w:rtl/>
        </w:rPr>
        <w:t xml:space="preserve">64/ قرن 10ق. (آ-ی بر حسب سرشناسه)</w:t>
      </w:r>
    </w:p>
    <w:p>
      <w:pPr>
        <w:pStyle w:val="BookText"/>
      </w:pPr>
      <w:r>
        <w:rPr>
          <w:rFonts w:ascii="IRNazanin" w:hAnsi="IRNazanin" w:eastAsia="IRNazanin" w:cs="IRNazanin"/>
          <w:lang w:bidi="fa-IR"/>
          <w:color w:val="111111"/>
          <w:sz w:val="28"/>
          <w:szCs w:val="28"/>
          <w:rtl/>
        </w:rPr>
        <w:t xml:space="preserve">65/ قرن 11ق. (آ-ی بر حسب سرشناسه)</w:t>
      </w:r>
    </w:p>
    <w:p>
      <w:pPr>
        <w:pStyle w:val="BookText"/>
      </w:pPr>
      <w:r>
        <w:rPr>
          <w:rFonts w:ascii="IRNazanin" w:hAnsi="IRNazanin" w:eastAsia="IRNazanin" w:cs="IRNazanin"/>
          <w:lang w:bidi="fa-IR"/>
          <w:color w:val="111111"/>
          <w:sz w:val="28"/>
          <w:szCs w:val="28"/>
          <w:rtl/>
        </w:rPr>
        <w:t xml:space="preserve">66/ قرن 12ق. (آ-ی بر حسب سرشناسه)</w:t>
      </w:r>
    </w:p>
    <w:p>
      <w:pPr>
        <w:pStyle w:val="BookText"/>
      </w:pPr>
      <w:r>
        <w:rPr>
          <w:rFonts w:ascii="IRNazanin" w:hAnsi="IRNazanin" w:eastAsia="IRNazanin" w:cs="IRNazanin"/>
          <w:lang w:bidi="fa-IR"/>
          <w:color w:val="111111"/>
          <w:sz w:val="28"/>
          <w:szCs w:val="28"/>
          <w:rtl/>
        </w:rPr>
        <w:t xml:space="preserve">زادالمعاد: مجلسی، محمدباقر بن</w:t>
      </w:r>
    </w:p>
    <w:p>
      <w:pPr>
        <w:pStyle w:val="BookText"/>
      </w:pPr>
      <w:r>
        <w:rPr>
          <w:rFonts w:ascii="IRNazanin" w:hAnsi="IRNazanin" w:eastAsia="IRNazanin" w:cs="IRNazanin"/>
          <w:lang w:bidi="fa-IR"/>
          <w:color w:val="111111"/>
          <w:sz w:val="28"/>
          <w:szCs w:val="28"/>
          <w:rtl/>
        </w:rPr>
        <w:t xml:space="preserve">محمد تقی (1037-1111ق.):</w:t>
      </w:r>
    </w:p>
    <w:p>
      <w:pPr>
        <w:pStyle w:val="BookText"/>
      </w:pPr>
      <w:r>
        <w:rPr>
          <w:rFonts w:ascii="IRNazanin" w:hAnsi="IRNazanin" w:eastAsia="IRNazanin" w:cs="IRNazanin"/>
          <w:lang w:bidi="fa-IR"/>
          <w:color w:val="111111"/>
          <w:sz w:val="28"/>
          <w:szCs w:val="28"/>
          <w:rtl/>
        </w:rPr>
        <w:t xml:space="preserve">2ز 3م/ </w:t>
      </w:r>
      <w:r>
        <w:rPr>
          <w:rFonts w:ascii="Times New Roman" w:hAnsi="Times New Roman" w:eastAsia="Times New Roman" w:cs="Times New Roman"/>
          <w:lang w:val="en-US" w:bidi="en-US"/>
          <w:color w:val="111111"/>
          <w:sz w:val="28"/>
          <w:szCs w:val="28"/>
          <w:rtl/>
        </w:rPr>
        <w:t xml:space="preserve">BP267/66</w:t>
      </w:r>
    </w:p>
    <w:p>
      <w:pPr>
        <w:pStyle w:val="BookText"/>
      </w:pPr>
      <w:r>
        <w:rPr>
          <w:rFonts w:ascii="IRNazanin" w:hAnsi="IRNazanin" w:eastAsia="IRNazanin" w:cs="IRNazanin"/>
          <w:lang w:bidi="fa-IR"/>
          <w:color w:val="111111"/>
          <w:sz w:val="28"/>
          <w:szCs w:val="28"/>
          <w:rtl/>
        </w:rPr>
        <w:t xml:space="preserve">67/ قرن 13ق. (آ-ی بر حسب سرشناسه)</w:t>
      </w:r>
    </w:p>
    <w:p>
      <w:pPr>
        <w:pStyle w:val="BookText"/>
      </w:pPr>
      <w:r>
        <w:rPr>
          <w:rFonts w:ascii="IRNazanin" w:hAnsi="IRNazanin" w:eastAsia="IRNazanin" w:cs="IRNazanin"/>
          <w:lang w:bidi="fa-IR"/>
          <w:color w:val="111111"/>
          <w:sz w:val="28"/>
          <w:szCs w:val="28"/>
          <w:rtl/>
        </w:rPr>
        <w:t xml:space="preserve">8/ قرن 14۔ (آ-ی بر حسب سرشناسه) مثال:</w:t>
      </w:r>
    </w:p>
    <w:p>
      <w:pPr>
        <w:pStyle w:val="BookText"/>
      </w:pPr>
      <w:r>
        <w:rPr>
          <w:rFonts w:ascii="IRNazanin" w:hAnsi="IRNazanin" w:eastAsia="IRNazanin" w:cs="IRNazanin"/>
          <w:lang w:bidi="fa-IR"/>
          <w:color w:val="111111"/>
          <w:sz w:val="28"/>
          <w:szCs w:val="28"/>
          <w:rtl/>
        </w:rPr>
        <w:t xml:space="preserve">مفاتيح الجنان: قمی، عباس (1254-</w:t>
      </w:r>
    </w:p>
    <w:p>
      <w:pPr>
        <w:pStyle w:val="BookText"/>
      </w:pPr>
      <w:r>
        <w:rPr>
          <w:rFonts w:ascii="IRNazanin" w:hAnsi="IRNazanin" w:eastAsia="IRNazanin" w:cs="IRNazanin"/>
          <w:lang w:bidi="fa-IR"/>
          <w:color w:val="111111"/>
          <w:sz w:val="28"/>
          <w:szCs w:val="28"/>
          <w:rtl/>
        </w:rPr>
        <w:t xml:space="preserve">1319): 7م 9ق/ 267/8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ادعيه خاص</w:t>
      </w:r>
    </w:p>
    <w:p>
      <w:pPr>
        <w:pStyle w:val="BookText"/>
      </w:pPr>
      <w:r>
        <w:rPr>
          <w:rFonts w:ascii="IRNazanin" w:hAnsi="IRNazanin" w:eastAsia="IRNazanin" w:cs="IRNazanin"/>
          <w:lang w:bidi="fa-IR"/>
          <w:color w:val="111111"/>
          <w:sz w:val="28"/>
          <w:szCs w:val="28"/>
          <w:rtl/>
        </w:rPr>
        <w:t xml:space="preserve">268 دعای ابی حمزه ثمالی</w:t>
      </w:r>
    </w:p>
    <w:p>
      <w:pPr>
        <w:pStyle w:val="BookText"/>
      </w:pPr>
      <w:r>
        <w:rPr>
          <w:rFonts w:ascii="IRNazanin" w:hAnsi="IRNazanin" w:eastAsia="IRNazanin" w:cs="IRNazanin"/>
          <w:lang w:bidi="fa-IR"/>
          <w:color w:val="111111"/>
          <w:sz w:val="28"/>
          <w:szCs w:val="28"/>
          <w:rtl/>
        </w:rPr>
        <w:t xml:space="preserve">2/ دعای احتجاب</w:t>
      </w:r>
    </w:p>
    <w:p>
      <w:pPr>
        <w:pStyle w:val="BookText"/>
      </w:pPr>
      <w:r>
        <w:rPr>
          <w:rFonts w:ascii="IRNazanin" w:hAnsi="IRNazanin" w:eastAsia="IRNazanin" w:cs="IRNazanin"/>
          <w:lang w:bidi="fa-IR"/>
          <w:color w:val="111111"/>
          <w:sz w:val="28"/>
          <w:szCs w:val="28"/>
          <w:rtl/>
        </w:rPr>
        <w:t xml:space="preserve">3/ دعای ام داود</w:t>
      </w:r>
    </w:p>
    <w:p>
      <w:pPr>
        <w:pStyle w:val="BookText"/>
      </w:pPr>
      <w:r>
        <w:rPr>
          <w:rFonts w:ascii="IRNazanin" w:hAnsi="IRNazanin" w:eastAsia="IRNazanin" w:cs="IRNazanin"/>
          <w:lang w:bidi="fa-IR"/>
          <w:color w:val="111111"/>
          <w:sz w:val="28"/>
          <w:szCs w:val="28"/>
          <w:rtl/>
        </w:rPr>
        <w:t xml:space="preserve">4/ دعای جوشن کبیر</w:t>
      </w:r>
    </w:p>
    <w:p>
      <w:pPr>
        <w:pStyle w:val="BookText"/>
      </w:pPr>
      <w:r>
        <w:rPr>
          <w:rFonts w:ascii="IRNazanin" w:hAnsi="IRNazanin" w:eastAsia="IRNazanin" w:cs="IRNazanin"/>
          <w:lang w:bidi="fa-IR"/>
          <w:color w:val="111111"/>
          <w:sz w:val="28"/>
          <w:szCs w:val="28"/>
          <w:rtl/>
        </w:rPr>
        <w:t xml:space="preserve">6/ دعای جوشن صغیر</w:t>
      </w:r>
    </w:p>
    <w:p>
      <w:pPr>
        <w:pStyle w:val="BookText"/>
      </w:pPr>
      <w:r>
        <w:rPr>
          <w:rFonts w:ascii="IRNazanin" w:hAnsi="IRNazanin" w:eastAsia="IRNazanin" w:cs="IRNazanin"/>
          <w:lang w:bidi="fa-IR"/>
          <w:color w:val="111111"/>
          <w:sz w:val="28"/>
          <w:szCs w:val="28"/>
          <w:rtl/>
        </w:rPr>
        <w:t xml:space="preserve">8/ دعای سمات</w:t>
      </w:r>
    </w:p>
    <w:p>
      <w:pPr>
        <w:pStyle w:val="BookText"/>
      </w:pPr>
      <w:r>
        <w:rPr>
          <w:rFonts w:ascii="IRNazanin" w:hAnsi="IRNazanin" w:eastAsia="IRNazanin" w:cs="IRNazanin"/>
          <w:lang w:bidi="fa-IR"/>
          <w:color w:val="111111"/>
          <w:sz w:val="28"/>
          <w:szCs w:val="28"/>
          <w:rtl/>
        </w:rPr>
        <w:t xml:space="preserve">269 دعای صباح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آداب و رسوم</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ادعيه. اذکار. اوراد....</w:t>
      </w:r>
    </w:p>
    <w:p>
      <w:pPr>
        <w:pStyle w:val="BookText"/>
      </w:pPr>
      <w:r>
        <w:rPr>
          <w:rFonts w:ascii="Amiri" w:hAnsi="Amiri" w:eastAsia="Amiri" w:cs="Amiri"/>
          <w:lang w:bidi="ar-SA"/>
          <w:color w:val="111111"/>
          <w:sz w:val="28"/>
          <w:szCs w:val="28"/>
          <w:rtl/>
        </w:rPr>
        <w:t xml:space="preserve">ادعيه خاص (دنباله)</w:t>
      </w:r>
    </w:p>
    <w:p>
      <w:pPr>
        <w:pStyle w:val="BookText"/>
      </w:pPr>
      <w:r>
        <w:rPr>
          <w:rFonts w:ascii="IRNazanin" w:hAnsi="IRNazanin" w:eastAsia="IRNazanin" w:cs="IRNazanin"/>
          <w:lang w:bidi="fa-IR"/>
          <w:color w:val="111111"/>
          <w:sz w:val="28"/>
          <w:szCs w:val="28"/>
          <w:rtl/>
        </w:rPr>
        <w:t xml:space="preserve">2/ دعای صنمي قريش</w:t>
      </w:r>
    </w:p>
    <w:p>
      <w:pPr>
        <w:pStyle w:val="BookText"/>
      </w:pPr>
      <w:r>
        <w:rPr>
          <w:rFonts w:ascii="IRNazanin" w:hAnsi="IRNazanin" w:eastAsia="IRNazanin" w:cs="IRNazanin"/>
          <w:lang w:bidi="fa-IR"/>
          <w:color w:val="111111"/>
          <w:sz w:val="28"/>
          <w:szCs w:val="28"/>
          <w:rtl/>
        </w:rPr>
        <w:t xml:space="preserve">4/ دعای عدیله</w:t>
      </w:r>
    </w:p>
    <w:p>
      <w:pPr>
        <w:pStyle w:val="BookText"/>
      </w:pPr>
      <w:r>
        <w:rPr>
          <w:rFonts w:ascii="IRNazanin" w:hAnsi="IRNazanin" w:eastAsia="IRNazanin" w:cs="IRNazanin"/>
          <w:lang w:bidi="fa-IR"/>
          <w:color w:val="111111"/>
          <w:sz w:val="28"/>
          <w:szCs w:val="28"/>
          <w:rtl/>
        </w:rPr>
        <w:t xml:space="preserve">5/ دعای کمیل بن زیاد</w:t>
      </w:r>
    </w:p>
    <w:p>
      <w:pPr>
        <w:pStyle w:val="BookText"/>
      </w:pPr>
      <w:r>
        <w:rPr>
          <w:rFonts w:ascii="IRNazanin" w:hAnsi="IRNazanin" w:eastAsia="IRNazanin" w:cs="IRNazanin"/>
          <w:lang w:bidi="fa-IR"/>
          <w:color w:val="111111"/>
          <w:sz w:val="28"/>
          <w:szCs w:val="28"/>
          <w:rtl/>
        </w:rPr>
        <w:t xml:space="preserve">6/ دعای مشلول</w:t>
      </w:r>
    </w:p>
    <w:p>
      <w:pPr>
        <w:pStyle w:val="BookText"/>
      </w:pPr>
      <w:r>
        <w:rPr>
          <w:rFonts w:ascii="IRNazanin" w:hAnsi="IRNazanin" w:eastAsia="IRNazanin" w:cs="IRNazanin"/>
          <w:lang w:bidi="fa-IR"/>
          <w:color w:val="111111"/>
          <w:sz w:val="28"/>
          <w:szCs w:val="28"/>
          <w:rtl/>
        </w:rPr>
        <w:t xml:space="preserve">7/ دعای ندبه</w:t>
      </w:r>
    </w:p>
    <w:p>
      <w:pPr>
        <w:pStyle w:val="BookText"/>
      </w:pPr>
      <w:r>
        <w:rPr>
          <w:rFonts w:ascii="IRNazanin" w:hAnsi="IRNazanin" w:eastAsia="IRNazanin" w:cs="IRNazanin"/>
          <w:lang w:bidi="fa-IR"/>
          <w:color w:val="111111"/>
          <w:sz w:val="28"/>
          <w:szCs w:val="28"/>
          <w:rtl/>
        </w:rPr>
        <w:t xml:space="preserve">270 ادعيه دیگر (آ-ی بر حسب نام دعا) مثال:</w:t>
      </w:r>
    </w:p>
    <w:p>
      <w:pPr>
        <w:pStyle w:val="BookText"/>
      </w:pPr>
      <w:r>
        <w:rPr>
          <w:rFonts w:ascii="IRNazanin" w:hAnsi="IRNazanin" w:eastAsia="IRNazanin" w:cs="IRNazanin"/>
          <w:lang w:bidi="fa-IR"/>
          <w:color w:val="111111"/>
          <w:sz w:val="28"/>
          <w:szCs w:val="28"/>
          <w:rtl/>
        </w:rPr>
        <w:t xml:space="preserve">4 الف / دعای ادعوک</w:t>
      </w:r>
    </w:p>
    <w:p>
      <w:pPr>
        <w:pStyle w:val="BookText"/>
      </w:pPr>
      <w:r>
        <w:rPr>
          <w:rFonts w:ascii="IRNazanin" w:hAnsi="IRNazanin" w:eastAsia="IRNazanin" w:cs="IRNazanin"/>
          <w:lang w:bidi="fa-IR"/>
          <w:color w:val="111111"/>
          <w:sz w:val="28"/>
          <w:szCs w:val="28"/>
          <w:rtl/>
        </w:rPr>
        <w:t xml:space="preserve">45 الف / دعای استغاثه</w:t>
      </w:r>
    </w:p>
    <w:p>
      <w:pPr>
        <w:pStyle w:val="BookText"/>
      </w:pPr>
      <w:r>
        <w:rPr>
          <w:rFonts w:ascii="IRNazanin" w:hAnsi="IRNazanin" w:eastAsia="IRNazanin" w:cs="IRNazanin"/>
          <w:lang w:bidi="fa-IR"/>
          <w:color w:val="111111"/>
          <w:sz w:val="28"/>
          <w:szCs w:val="28"/>
          <w:rtl/>
        </w:rPr>
        <w:t xml:space="preserve">5 الف/ دعای اسماء الحسنی</w:t>
      </w:r>
    </w:p>
    <w:p>
      <w:pPr>
        <w:pStyle w:val="BookText"/>
      </w:pPr>
      <w:r>
        <w:rPr>
          <w:rFonts w:ascii="IRNazanin" w:hAnsi="IRNazanin" w:eastAsia="IRNazanin" w:cs="IRNazanin"/>
          <w:lang w:bidi="fa-IR"/>
          <w:color w:val="111111"/>
          <w:sz w:val="28"/>
          <w:szCs w:val="28"/>
          <w:rtl/>
        </w:rPr>
        <w:t xml:space="preserve">7 الف / دعای افتتاح</w:t>
      </w:r>
    </w:p>
    <w:p>
      <w:pPr>
        <w:pStyle w:val="BookText"/>
      </w:pPr>
      <w:r>
        <w:rPr>
          <w:rFonts w:ascii="IRNazanin" w:hAnsi="IRNazanin" w:eastAsia="IRNazanin" w:cs="IRNazanin"/>
          <w:lang w:bidi="fa-IR"/>
          <w:color w:val="111111"/>
          <w:sz w:val="28"/>
          <w:szCs w:val="28"/>
          <w:rtl/>
        </w:rPr>
        <w:t xml:space="preserve">8 الف / دعای امام زمان</w:t>
      </w:r>
    </w:p>
    <w:p>
      <w:pPr>
        <w:pStyle w:val="BookText"/>
      </w:pPr>
      <w:r>
        <w:rPr>
          <w:rFonts w:ascii="IRNazanin" w:hAnsi="IRNazanin" w:eastAsia="IRNazanin" w:cs="IRNazanin"/>
          <w:lang w:bidi="fa-IR"/>
          <w:color w:val="111111"/>
          <w:sz w:val="28"/>
          <w:szCs w:val="28"/>
          <w:rtl/>
        </w:rPr>
        <w:t xml:space="preserve">2ب / دعای باطل السحر</w:t>
      </w:r>
    </w:p>
    <w:p>
      <w:pPr>
        <w:pStyle w:val="BookText"/>
      </w:pPr>
      <w:r>
        <w:rPr>
          <w:rFonts w:ascii="IRNazanin" w:hAnsi="IRNazanin" w:eastAsia="IRNazanin" w:cs="IRNazanin"/>
          <w:lang w:bidi="fa-IR"/>
          <w:color w:val="111111"/>
          <w:sz w:val="28"/>
          <w:szCs w:val="28"/>
          <w:rtl/>
        </w:rPr>
        <w:t xml:space="preserve">9ت/ دعای توسل</w:t>
      </w:r>
    </w:p>
    <w:p>
      <w:pPr>
        <w:pStyle w:val="BookText"/>
      </w:pPr>
      <w:r>
        <w:rPr>
          <w:rFonts w:ascii="IRNazanin" w:hAnsi="IRNazanin" w:eastAsia="IRNazanin" w:cs="IRNazanin"/>
          <w:lang w:bidi="fa-IR"/>
          <w:color w:val="111111"/>
          <w:sz w:val="28"/>
          <w:szCs w:val="28"/>
          <w:rtl/>
        </w:rPr>
        <w:t xml:space="preserve">2ج / دعای جبرئیل</w:t>
      </w:r>
    </w:p>
    <w:p>
      <w:pPr>
        <w:pStyle w:val="BookText"/>
      </w:pPr>
      <w:r>
        <w:rPr>
          <w:rFonts w:ascii="IRNazanin" w:hAnsi="IRNazanin" w:eastAsia="IRNazanin" w:cs="IRNazanin"/>
          <w:lang w:bidi="fa-IR"/>
          <w:color w:val="111111"/>
          <w:sz w:val="28"/>
          <w:szCs w:val="28"/>
          <w:rtl/>
        </w:rPr>
        <w:t xml:space="preserve">4ح / دعای حرز یمانی</w:t>
      </w:r>
    </w:p>
    <w:p>
      <w:pPr>
        <w:pStyle w:val="BookText"/>
      </w:pPr>
      <w:r>
        <w:rPr>
          <w:rFonts w:ascii="IRNazanin" w:hAnsi="IRNazanin" w:eastAsia="IRNazanin" w:cs="IRNazanin"/>
          <w:lang w:bidi="fa-IR"/>
          <w:color w:val="111111"/>
          <w:sz w:val="28"/>
          <w:szCs w:val="28"/>
          <w:rtl/>
        </w:rPr>
        <w:t xml:space="preserve">9د/ دعای دوازده امام</w:t>
      </w:r>
    </w:p>
    <w:p>
      <w:pPr>
        <w:pStyle w:val="BookText"/>
      </w:pPr>
      <w:r>
        <w:rPr>
          <w:rFonts w:ascii="IRNazanin" w:hAnsi="IRNazanin" w:eastAsia="IRNazanin" w:cs="IRNazanin"/>
          <w:lang w:bidi="fa-IR"/>
          <w:color w:val="111111"/>
          <w:sz w:val="28"/>
          <w:szCs w:val="28"/>
          <w:rtl/>
        </w:rPr>
        <w:t xml:space="preserve">9ذ/ دعای ذیحجه</w:t>
      </w:r>
    </w:p>
    <w:p>
      <w:pPr>
        <w:pStyle w:val="BookText"/>
      </w:pPr>
      <w:r>
        <w:rPr>
          <w:rFonts w:ascii="IRNazanin" w:hAnsi="IRNazanin" w:eastAsia="IRNazanin" w:cs="IRNazanin"/>
          <w:lang w:bidi="fa-IR"/>
          <w:color w:val="111111"/>
          <w:sz w:val="28"/>
          <w:szCs w:val="28"/>
          <w:rtl/>
        </w:rPr>
        <w:t xml:space="preserve">2ر/ دعای ماه ربیع الثانی</w:t>
      </w:r>
    </w:p>
    <w:p>
      <w:pPr>
        <w:pStyle w:val="BookText"/>
      </w:pPr>
      <w:r>
        <w:rPr>
          <w:rFonts w:ascii="IRNazanin" w:hAnsi="IRNazanin" w:eastAsia="IRNazanin" w:cs="IRNazanin"/>
          <w:lang w:bidi="fa-IR"/>
          <w:color w:val="111111"/>
          <w:sz w:val="28"/>
          <w:szCs w:val="28"/>
          <w:rtl/>
        </w:rPr>
        <w:t xml:space="preserve">3ر/ دعای رجب</w:t>
      </w:r>
    </w:p>
    <w:p>
      <w:pPr>
        <w:pStyle w:val="BookText"/>
      </w:pPr>
      <w:r>
        <w:rPr>
          <w:rFonts w:ascii="IRNazanin" w:hAnsi="IRNazanin" w:eastAsia="IRNazanin" w:cs="IRNazanin"/>
          <w:lang w:bidi="fa-IR"/>
          <w:color w:val="111111"/>
          <w:sz w:val="28"/>
          <w:szCs w:val="28"/>
          <w:rtl/>
        </w:rPr>
        <w:t xml:space="preserve">8ر/ دعای ماه رمضان</w:t>
      </w:r>
    </w:p>
    <w:p>
      <w:pPr>
        <w:pStyle w:val="BookText"/>
      </w:pPr>
      <w:r>
        <w:rPr>
          <w:rFonts w:ascii="IRNazanin" w:hAnsi="IRNazanin" w:eastAsia="IRNazanin" w:cs="IRNazanin"/>
          <w:lang w:bidi="fa-IR"/>
          <w:color w:val="111111"/>
          <w:sz w:val="28"/>
          <w:szCs w:val="28"/>
          <w:rtl/>
        </w:rPr>
        <w:t xml:space="preserve">3س/ دعای سحر</w:t>
      </w:r>
    </w:p>
    <w:p>
      <w:pPr>
        <w:pStyle w:val="BookText"/>
      </w:pPr>
      <w:r>
        <w:rPr>
          <w:rFonts w:ascii="IRNazanin" w:hAnsi="IRNazanin" w:eastAsia="IRNazanin" w:cs="IRNazanin"/>
          <w:lang w:bidi="fa-IR"/>
          <w:color w:val="111111"/>
          <w:sz w:val="28"/>
          <w:szCs w:val="28"/>
          <w:rtl/>
        </w:rPr>
        <w:t xml:space="preserve">6س / دعای سعی</w:t>
      </w:r>
    </w:p>
    <w:p>
      <w:pPr>
        <w:pStyle w:val="BookText"/>
      </w:pPr>
      <w:r>
        <w:rPr>
          <w:rFonts w:ascii="IRNazanin" w:hAnsi="IRNazanin" w:eastAsia="IRNazanin" w:cs="IRNazanin"/>
          <w:lang w:bidi="fa-IR"/>
          <w:color w:val="111111"/>
          <w:sz w:val="28"/>
          <w:szCs w:val="28"/>
          <w:rtl/>
        </w:rPr>
        <w:t xml:space="preserve">2ش/ دعای شب قدر</w:t>
      </w:r>
    </w:p>
    <w:p>
      <w:pPr>
        <w:pStyle w:val="BookText"/>
      </w:pPr>
      <w:r>
        <w:rPr>
          <w:rFonts w:ascii="IRNazanin" w:hAnsi="IRNazanin" w:eastAsia="IRNazanin" w:cs="IRNazanin"/>
          <w:lang w:bidi="fa-IR"/>
          <w:color w:val="111111"/>
          <w:sz w:val="28"/>
          <w:szCs w:val="28"/>
          <w:rtl/>
        </w:rPr>
        <w:t xml:space="preserve">7ش / دعای شعبانیه</w:t>
      </w:r>
    </w:p>
    <w:p>
      <w:pPr>
        <w:pStyle w:val="BookText"/>
      </w:pPr>
      <w:r>
        <w:rPr>
          <w:rFonts w:ascii="IRNazanin" w:hAnsi="IRNazanin" w:eastAsia="IRNazanin" w:cs="IRNazanin"/>
          <w:lang w:bidi="fa-IR"/>
          <w:color w:val="111111"/>
          <w:sz w:val="28"/>
          <w:szCs w:val="28"/>
          <w:rtl/>
        </w:rPr>
        <w:t xml:space="preserve">9ش / دعای شوال</w:t>
      </w:r>
    </w:p>
    <w:p>
      <w:pPr>
        <w:pStyle w:val="BookText"/>
      </w:pPr>
      <w:r>
        <w:rPr>
          <w:rFonts w:ascii="IRNazanin" w:hAnsi="IRNazanin" w:eastAsia="IRNazanin" w:cs="IRNazanin"/>
          <w:lang w:bidi="fa-IR"/>
          <w:color w:val="111111"/>
          <w:sz w:val="28"/>
          <w:szCs w:val="28"/>
          <w:rtl/>
        </w:rPr>
        <w:t xml:space="preserve">4ص / دعای صد صلوات</w:t>
      </w:r>
    </w:p>
    <w:p>
      <w:pPr>
        <w:pStyle w:val="BookText"/>
      </w:pPr>
      <w:r>
        <w:rPr>
          <w:rFonts w:ascii="IRNazanin" w:hAnsi="IRNazanin" w:eastAsia="IRNazanin" w:cs="IRNazanin"/>
          <w:lang w:bidi="fa-IR"/>
          <w:color w:val="111111"/>
          <w:sz w:val="28"/>
          <w:szCs w:val="28"/>
          <w:rtl/>
        </w:rPr>
        <w:t xml:space="preserve">9ص/ دعای صنمی قریش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آداب و رسوم</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Amiri" w:hAnsi="Amiri" w:eastAsia="Amiri" w:cs="Amiri"/>
          <w:lang w:bidi="ar-SA"/>
          <w:color w:val="111111"/>
          <w:sz w:val="28"/>
          <w:szCs w:val="28"/>
          <w:rtl/>
        </w:rPr>
        <w:t xml:space="preserve">ادعيه. اذكار. اوراد.....</w:t>
      </w:r>
    </w:p>
    <w:p>
      <w:pPr>
        <w:pStyle w:val="BookText"/>
      </w:pPr>
      <w:r>
        <w:rPr>
          <w:rFonts w:ascii="IRNazanin" w:hAnsi="IRNazanin" w:eastAsia="IRNazanin" w:cs="IRNazanin"/>
          <w:lang w:bidi="fa-IR"/>
          <w:color w:val="111111"/>
          <w:sz w:val="28"/>
          <w:szCs w:val="28"/>
          <w:rtl/>
        </w:rPr>
        <w:t xml:space="preserve">270 ادعيه دیگر (دنباله)</w:t>
      </w:r>
    </w:p>
    <w:p>
      <w:pPr>
        <w:pStyle w:val="BookText"/>
      </w:pPr>
      <w:r>
        <w:rPr>
          <w:rFonts w:ascii="IRNazanin" w:hAnsi="IRNazanin" w:eastAsia="IRNazanin" w:cs="IRNazanin"/>
          <w:lang w:bidi="fa-IR"/>
          <w:color w:val="111111"/>
          <w:sz w:val="28"/>
          <w:szCs w:val="28"/>
          <w:rtl/>
        </w:rPr>
        <w:t xml:space="preserve">9ط/ دعای طواف</w:t>
      </w:r>
    </w:p>
    <w:p>
      <w:pPr>
        <w:pStyle w:val="BookText"/>
      </w:pPr>
      <w:r>
        <w:rPr>
          <w:rFonts w:ascii="IRNazanin" w:hAnsi="IRNazanin" w:eastAsia="IRNazanin" w:cs="IRNazanin"/>
          <w:lang w:bidi="fa-IR"/>
          <w:color w:val="111111"/>
          <w:sz w:val="28"/>
          <w:szCs w:val="28"/>
          <w:rtl/>
        </w:rPr>
        <w:t xml:space="preserve">4ع/ دعای روز عرفه</w:t>
      </w:r>
    </w:p>
    <w:p>
      <w:pPr>
        <w:pStyle w:val="BookText"/>
      </w:pPr>
      <w:r>
        <w:rPr>
          <w:rFonts w:ascii="IRNazanin" w:hAnsi="IRNazanin" w:eastAsia="IRNazanin" w:cs="IRNazanin"/>
          <w:lang w:bidi="fa-IR"/>
          <w:color w:val="111111"/>
          <w:sz w:val="28"/>
          <w:szCs w:val="28"/>
          <w:rtl/>
        </w:rPr>
        <w:t xml:space="preserve">5ع / دعای عشرات</w:t>
      </w:r>
    </w:p>
    <w:p>
      <w:pPr>
        <w:pStyle w:val="BookText"/>
      </w:pPr>
      <w:r>
        <w:rPr>
          <w:rFonts w:ascii="IRNazanin" w:hAnsi="IRNazanin" w:eastAsia="IRNazanin" w:cs="IRNazanin"/>
          <w:lang w:bidi="fa-IR"/>
          <w:color w:val="111111"/>
          <w:sz w:val="28"/>
          <w:szCs w:val="28"/>
          <w:rtl/>
        </w:rPr>
        <w:t xml:space="preserve">6ع/ دعای عظیم</w:t>
      </w:r>
    </w:p>
    <w:p>
      <w:pPr>
        <w:pStyle w:val="BookText"/>
      </w:pPr>
      <w:r>
        <w:rPr>
          <w:rFonts w:ascii="IRNazanin" w:hAnsi="IRNazanin" w:eastAsia="IRNazanin" w:cs="IRNazanin"/>
          <w:lang w:bidi="fa-IR"/>
          <w:color w:val="111111"/>
          <w:sz w:val="28"/>
          <w:szCs w:val="28"/>
          <w:rtl/>
        </w:rPr>
        <w:t xml:space="preserve">8ع/ دعای عکاشه</w:t>
      </w:r>
    </w:p>
    <w:p>
      <w:pPr>
        <w:pStyle w:val="BookText"/>
      </w:pPr>
      <w:r>
        <w:rPr>
          <w:rFonts w:ascii="IRNazanin" w:hAnsi="IRNazanin" w:eastAsia="IRNazanin" w:cs="IRNazanin"/>
          <w:lang w:bidi="fa-IR"/>
          <w:color w:val="111111"/>
          <w:sz w:val="28"/>
          <w:szCs w:val="28"/>
          <w:rtl/>
        </w:rPr>
        <w:t xml:space="preserve">84ع/ دعای علقمه</w:t>
      </w:r>
    </w:p>
    <w:p>
      <w:pPr>
        <w:pStyle w:val="BookText"/>
      </w:pPr>
      <w:r>
        <w:rPr>
          <w:rFonts w:ascii="IRNazanin" w:hAnsi="IRNazanin" w:eastAsia="IRNazanin" w:cs="IRNazanin"/>
          <w:lang w:bidi="fa-IR"/>
          <w:color w:val="111111"/>
          <w:sz w:val="28"/>
          <w:szCs w:val="28"/>
          <w:rtl/>
        </w:rPr>
        <w:t xml:space="preserve">86ع / دعای علوی مصری</w:t>
      </w:r>
    </w:p>
    <w:p>
      <w:pPr>
        <w:pStyle w:val="BookText"/>
      </w:pPr>
      <w:r>
        <w:rPr>
          <w:rFonts w:ascii="IRNazanin" w:hAnsi="IRNazanin" w:eastAsia="IRNazanin" w:cs="IRNazanin"/>
          <w:lang w:bidi="fa-IR"/>
          <w:color w:val="111111"/>
          <w:sz w:val="28"/>
          <w:szCs w:val="28"/>
          <w:rtl/>
        </w:rPr>
        <w:t xml:space="preserve">9ع/ دعای عهد</w:t>
      </w:r>
    </w:p>
    <w:p>
      <w:pPr>
        <w:pStyle w:val="BookText"/>
      </w:pPr>
      <w:r>
        <w:rPr>
          <w:rFonts w:ascii="IRNazanin" w:hAnsi="IRNazanin" w:eastAsia="IRNazanin" w:cs="IRNazanin"/>
          <w:lang w:bidi="fa-IR"/>
          <w:color w:val="111111"/>
          <w:sz w:val="28"/>
          <w:szCs w:val="28"/>
          <w:rtl/>
        </w:rPr>
        <w:t xml:space="preserve">4ف / دعای فرج</w:t>
      </w:r>
    </w:p>
    <w:p>
      <w:pPr>
        <w:pStyle w:val="BookText"/>
      </w:pPr>
      <w:r>
        <w:rPr>
          <w:rFonts w:ascii="IRNazanin" w:hAnsi="IRNazanin" w:eastAsia="IRNazanin" w:cs="IRNazanin"/>
          <w:lang w:bidi="fa-IR"/>
          <w:color w:val="111111"/>
          <w:sz w:val="28"/>
          <w:szCs w:val="28"/>
          <w:rtl/>
        </w:rPr>
        <w:t xml:space="preserve">4 ق / دعای قدح</w:t>
      </w:r>
    </w:p>
    <w:p>
      <w:pPr>
        <w:pStyle w:val="BookText"/>
      </w:pPr>
      <w:r>
        <w:rPr>
          <w:rFonts w:ascii="IRNazanin" w:hAnsi="IRNazanin" w:eastAsia="IRNazanin" w:cs="IRNazanin"/>
          <w:lang w:bidi="fa-IR"/>
          <w:color w:val="111111"/>
          <w:sz w:val="28"/>
          <w:szCs w:val="28"/>
          <w:rtl/>
        </w:rPr>
        <w:t xml:space="preserve">9گ/ دعای گنج العرش</w:t>
      </w:r>
    </w:p>
    <w:p>
      <w:pPr>
        <w:pStyle w:val="BookText"/>
      </w:pPr>
      <w:r>
        <w:rPr>
          <w:rFonts w:ascii="IRNazanin" w:hAnsi="IRNazanin" w:eastAsia="IRNazanin" w:cs="IRNazanin"/>
          <w:lang w:bidi="fa-IR"/>
          <w:color w:val="111111"/>
          <w:sz w:val="28"/>
          <w:szCs w:val="28"/>
          <w:rtl/>
        </w:rPr>
        <w:t xml:space="preserve">3م / دعای مجیر</w:t>
      </w:r>
    </w:p>
    <w:p>
      <w:pPr>
        <w:pStyle w:val="BookText"/>
      </w:pPr>
      <w:r>
        <w:rPr>
          <w:rFonts w:ascii="IRNazanin" w:hAnsi="IRNazanin" w:eastAsia="IRNazanin" w:cs="IRNazanin"/>
          <w:lang w:bidi="fa-IR"/>
          <w:color w:val="111111"/>
          <w:sz w:val="28"/>
          <w:szCs w:val="28"/>
          <w:rtl/>
        </w:rPr>
        <w:t xml:space="preserve">6م / دعای معراج</w:t>
      </w:r>
    </w:p>
    <w:p>
      <w:pPr>
        <w:pStyle w:val="BookText"/>
      </w:pPr>
      <w:r>
        <w:rPr>
          <w:rFonts w:ascii="IRNazanin" w:hAnsi="IRNazanin" w:eastAsia="IRNazanin" w:cs="IRNazanin"/>
          <w:lang w:bidi="fa-IR"/>
          <w:color w:val="111111"/>
          <w:sz w:val="28"/>
          <w:szCs w:val="28"/>
          <w:rtl/>
        </w:rPr>
        <w:t xml:space="preserve">7م / دعای مکارم اخلاق</w:t>
      </w:r>
    </w:p>
    <w:p>
      <w:pPr>
        <w:pStyle w:val="BookText"/>
      </w:pPr>
      <w:r>
        <w:rPr>
          <w:rFonts w:ascii="IRNazanin" w:hAnsi="IRNazanin" w:eastAsia="IRNazanin" w:cs="IRNazanin"/>
          <w:lang w:bidi="fa-IR"/>
          <w:color w:val="111111"/>
          <w:sz w:val="28"/>
          <w:szCs w:val="28"/>
          <w:rtl/>
        </w:rPr>
        <w:t xml:space="preserve">87ن/ دعای نور</w:t>
      </w:r>
    </w:p>
    <w:p>
      <w:pPr>
        <w:pStyle w:val="BookText"/>
      </w:pPr>
      <w:r>
        <w:rPr>
          <w:rFonts w:ascii="IRNazanin" w:hAnsi="IRNazanin" w:eastAsia="IRNazanin" w:cs="IRNazanin"/>
          <w:lang w:bidi="fa-IR"/>
          <w:color w:val="111111"/>
          <w:sz w:val="28"/>
          <w:szCs w:val="28"/>
          <w:rtl/>
        </w:rPr>
        <w:t xml:space="preserve">9ن / دعای نیمه شعبان</w:t>
      </w:r>
    </w:p>
    <w:p>
      <w:pPr>
        <w:pStyle w:val="BookText"/>
      </w:pPr>
      <w:r>
        <w:rPr>
          <w:rFonts w:ascii="IRNazanin" w:hAnsi="IRNazanin" w:eastAsia="IRNazanin" w:cs="IRNazanin"/>
          <w:lang w:bidi="fa-IR"/>
          <w:color w:val="111111"/>
          <w:sz w:val="28"/>
          <w:szCs w:val="28"/>
          <w:rtl/>
        </w:rPr>
        <w:t xml:space="preserve">8ی / دعای یستشیر</w:t>
      </w:r>
    </w:p>
    <w:p>
      <w:pPr>
        <w:pStyle w:val="BookText"/>
      </w:pPr>
      <w:r>
        <w:rPr>
          <w:rFonts w:ascii="IRNazanin" w:hAnsi="IRNazanin" w:eastAsia="IRNazanin" w:cs="IRNazanin"/>
          <w:lang w:bidi="fa-IR"/>
          <w:color w:val="111111"/>
          <w:sz w:val="28"/>
          <w:szCs w:val="28"/>
          <w:rtl/>
        </w:rPr>
        <w:t xml:space="preserve">271 زیارتنامه ها</w:t>
      </w:r>
    </w:p>
    <w:p>
      <w:pPr>
        <w:pStyle w:val="BookText"/>
      </w:pPr>
      <w:r>
        <w:rPr>
          <w:rFonts w:ascii="IRNazanin" w:hAnsi="IRNazanin" w:eastAsia="IRNazanin" w:cs="IRNazanin"/>
          <w:lang w:bidi="fa-IR"/>
          <w:color w:val="111111"/>
          <w:sz w:val="28"/>
          <w:szCs w:val="28"/>
          <w:rtl/>
        </w:rPr>
        <w:t xml:space="preserve">1/ زیارت امین الله</w:t>
      </w:r>
    </w:p>
    <w:p>
      <w:pPr>
        <w:pStyle w:val="BookText"/>
      </w:pPr>
      <w:r>
        <w:rPr>
          <w:rFonts w:ascii="IRNazanin" w:hAnsi="IRNazanin" w:eastAsia="IRNazanin" w:cs="IRNazanin"/>
          <w:lang w:bidi="fa-IR"/>
          <w:color w:val="111111"/>
          <w:sz w:val="28"/>
          <w:szCs w:val="28"/>
          <w:rtl/>
        </w:rPr>
        <w:t xml:space="preserve">2/ زیارت جامعه کبیر</w:t>
      </w:r>
    </w:p>
    <w:p>
      <w:pPr>
        <w:pStyle w:val="BookText"/>
      </w:pPr>
      <w:r>
        <w:rPr>
          <w:rFonts w:ascii="IRNazanin" w:hAnsi="IRNazanin" w:eastAsia="IRNazanin" w:cs="IRNazanin"/>
          <w:lang w:bidi="fa-IR"/>
          <w:color w:val="111111"/>
          <w:sz w:val="28"/>
          <w:szCs w:val="28"/>
          <w:rtl/>
        </w:rPr>
        <w:t xml:space="preserve">4/ زیارت رجبیه</w:t>
      </w:r>
    </w:p>
    <w:p>
      <w:pPr>
        <w:pStyle w:val="BookText"/>
      </w:pPr>
      <w:r>
        <w:rPr>
          <w:rFonts w:ascii="IRNazanin" w:hAnsi="IRNazanin" w:eastAsia="IRNazanin" w:cs="IRNazanin"/>
          <w:lang w:bidi="fa-IR"/>
          <w:color w:val="111111"/>
          <w:sz w:val="28"/>
          <w:szCs w:val="28"/>
          <w:rtl/>
        </w:rPr>
        <w:t xml:space="preserve">6/ زیارت عاشورا</w:t>
      </w:r>
    </w:p>
    <w:p>
      <w:pPr>
        <w:pStyle w:val="BookText"/>
      </w:pPr>
      <w:r>
        <w:rPr>
          <w:rFonts w:ascii="IRNazanin" w:hAnsi="IRNazanin" w:eastAsia="IRNazanin" w:cs="IRNazanin"/>
          <w:lang w:bidi="fa-IR"/>
          <w:color w:val="111111"/>
          <w:sz w:val="28"/>
          <w:szCs w:val="28"/>
          <w:rtl/>
        </w:rPr>
        <w:t xml:space="preserve">7/ سایر زیارتنامه ها (آ-ی بر حسب نام زیارت) مثال:</w:t>
      </w:r>
    </w:p>
    <w:p>
      <w:pPr>
        <w:pStyle w:val="BookText"/>
      </w:pPr>
      <w:r>
        <w:rPr>
          <w:rFonts w:ascii="IRNazanin" w:hAnsi="IRNazanin" w:eastAsia="IRNazanin" w:cs="IRNazanin"/>
          <w:lang w:bidi="fa-IR"/>
          <w:color w:val="111111"/>
          <w:sz w:val="28"/>
          <w:szCs w:val="28"/>
          <w:rtl/>
        </w:rPr>
        <w:t xml:space="preserve">7آ/ زیارت آل یاسین</w:t>
      </w:r>
    </w:p>
    <w:p>
      <w:pPr>
        <w:pStyle w:val="BookText"/>
      </w:pPr>
      <w:r>
        <w:rPr>
          <w:rFonts w:ascii="IRNazanin" w:hAnsi="IRNazanin" w:eastAsia="IRNazanin" w:cs="IRNazanin"/>
          <w:lang w:bidi="fa-IR"/>
          <w:color w:val="111111"/>
          <w:sz w:val="28"/>
          <w:szCs w:val="28"/>
          <w:rtl/>
        </w:rPr>
        <w:t xml:space="preserve">2 الف/ زیارت ابوالفضل العباس</w:t>
      </w:r>
    </w:p>
    <w:p>
      <w:pPr>
        <w:pStyle w:val="BookText"/>
      </w:pPr>
      <w:r>
        <w:rPr>
          <w:rFonts w:ascii="IRNazanin" w:hAnsi="IRNazanin" w:eastAsia="IRNazanin" w:cs="IRNazanin"/>
          <w:lang w:bidi="fa-IR"/>
          <w:color w:val="111111"/>
          <w:sz w:val="28"/>
          <w:szCs w:val="28"/>
          <w:rtl/>
        </w:rPr>
        <w:t xml:space="preserve">4الف / زیارت اربعین</w:t>
      </w:r>
    </w:p>
    <w:p>
      <w:pPr>
        <w:pStyle w:val="BookText"/>
      </w:pPr>
      <w:r>
        <w:rPr>
          <w:rFonts w:ascii="IRNazanin" w:hAnsi="IRNazanin" w:eastAsia="IRNazanin" w:cs="IRNazanin"/>
          <w:lang w:bidi="fa-IR"/>
          <w:color w:val="111111"/>
          <w:sz w:val="28"/>
          <w:szCs w:val="28"/>
          <w:rtl/>
        </w:rPr>
        <w:t xml:space="preserve">8 الف/ زیارت امام علی (علیه السلام)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آداب و رسوم</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Amiri" w:hAnsi="Amiri" w:eastAsia="Amiri" w:cs="Amiri"/>
          <w:lang w:bidi="ar-SA"/>
          <w:color w:val="111111"/>
          <w:sz w:val="28"/>
          <w:szCs w:val="28"/>
          <w:rtl/>
        </w:rPr>
        <w:t xml:space="preserve">ادعيه. اذكار. اوراد...........</w:t>
      </w:r>
    </w:p>
    <w:p>
      <w:pPr>
        <w:pStyle w:val="BookText"/>
      </w:pPr>
      <w:r>
        <w:rPr>
          <w:rFonts w:ascii="IRNazanin" w:hAnsi="IRNazanin" w:eastAsia="IRNazanin" w:cs="IRNazanin"/>
          <w:lang w:bidi="fa-IR"/>
          <w:color w:val="111111"/>
          <w:sz w:val="28"/>
          <w:szCs w:val="28"/>
          <w:rtl/>
        </w:rPr>
        <w:t xml:space="preserve">7/ 271 سایر زیارتنامه ها (دنباله)</w:t>
      </w:r>
    </w:p>
    <w:p>
      <w:pPr>
        <w:pStyle w:val="BookText"/>
      </w:pPr>
      <w:r>
        <w:rPr>
          <w:rFonts w:ascii="IRNazanin" w:hAnsi="IRNazanin" w:eastAsia="IRNazanin" w:cs="IRNazanin"/>
          <w:lang w:bidi="fa-IR"/>
          <w:color w:val="111111"/>
          <w:sz w:val="28"/>
          <w:szCs w:val="28"/>
          <w:rtl/>
        </w:rPr>
        <w:t xml:space="preserve">82الف/ زیارت امام حسن (علیه السلام)</w:t>
      </w:r>
    </w:p>
    <w:p>
      <w:pPr>
        <w:pStyle w:val="BookText"/>
      </w:pPr>
      <w:r>
        <w:rPr>
          <w:rFonts w:ascii="IRNazanin" w:hAnsi="IRNazanin" w:eastAsia="IRNazanin" w:cs="IRNazanin"/>
          <w:lang w:bidi="fa-IR"/>
          <w:color w:val="111111"/>
          <w:sz w:val="28"/>
          <w:szCs w:val="28"/>
          <w:rtl/>
        </w:rPr>
        <w:t xml:space="preserve">822الف/ زیارت امام حسین (علیه السلام)</w:t>
      </w:r>
    </w:p>
    <w:p>
      <w:pPr>
        <w:pStyle w:val="BookText"/>
      </w:pPr>
      <w:r>
        <w:rPr>
          <w:rFonts w:ascii="IRNazanin" w:hAnsi="IRNazanin" w:eastAsia="IRNazanin" w:cs="IRNazanin"/>
          <w:lang w:bidi="fa-IR"/>
          <w:color w:val="111111"/>
          <w:sz w:val="28"/>
          <w:szCs w:val="28"/>
          <w:rtl/>
        </w:rPr>
        <w:t xml:space="preserve">83 الف / زیارت امام سجاد (زین العابدین) (علیه السلام)</w:t>
      </w:r>
    </w:p>
    <w:p>
      <w:pPr>
        <w:pStyle w:val="BookText"/>
      </w:pPr>
      <w:r>
        <w:rPr>
          <w:rFonts w:ascii="IRNazanin" w:hAnsi="IRNazanin" w:eastAsia="IRNazanin" w:cs="IRNazanin"/>
          <w:lang w:bidi="fa-IR"/>
          <w:color w:val="111111"/>
          <w:sz w:val="28"/>
          <w:szCs w:val="28"/>
          <w:rtl/>
        </w:rPr>
        <w:t xml:space="preserve">84 الف / زیارت امام محمد باقر (علیه السلام)</w:t>
      </w:r>
    </w:p>
    <w:p>
      <w:pPr>
        <w:pStyle w:val="BookText"/>
      </w:pPr>
      <w:r>
        <w:rPr>
          <w:rFonts w:ascii="IRNazanin" w:hAnsi="IRNazanin" w:eastAsia="IRNazanin" w:cs="IRNazanin"/>
          <w:lang w:bidi="fa-IR"/>
          <w:color w:val="111111"/>
          <w:sz w:val="28"/>
          <w:szCs w:val="28"/>
          <w:rtl/>
        </w:rPr>
        <w:t xml:space="preserve">85 الف/ زیارت امام جعفر صادق (علیه السلام)</w:t>
      </w:r>
    </w:p>
    <w:p>
      <w:pPr>
        <w:pStyle w:val="BookText"/>
      </w:pPr>
      <w:r>
        <w:rPr>
          <w:rFonts w:ascii="IRNazanin" w:hAnsi="IRNazanin" w:eastAsia="IRNazanin" w:cs="IRNazanin"/>
          <w:lang w:bidi="fa-IR"/>
          <w:color w:val="111111"/>
          <w:sz w:val="28"/>
          <w:szCs w:val="28"/>
          <w:rtl/>
        </w:rPr>
        <w:t xml:space="preserve">86 الف / زیارت امام موسی کاظم (موسی بن</w:t>
      </w:r>
    </w:p>
    <w:p>
      <w:pPr>
        <w:pStyle w:val="BookText"/>
      </w:pPr>
      <w:r>
        <w:rPr>
          <w:rFonts w:ascii="IRNazanin" w:hAnsi="IRNazanin" w:eastAsia="IRNazanin" w:cs="IRNazanin"/>
          <w:lang w:bidi="fa-IR"/>
          <w:color w:val="111111"/>
          <w:sz w:val="28"/>
          <w:szCs w:val="28"/>
          <w:rtl/>
        </w:rPr>
        <w:t xml:space="preserve">جعفر (علیه السلام)</w:t>
      </w:r>
    </w:p>
    <w:p>
      <w:pPr>
        <w:pStyle w:val="BookText"/>
      </w:pPr>
      <w:r>
        <w:rPr>
          <w:rFonts w:ascii="IRNazanin" w:hAnsi="IRNazanin" w:eastAsia="IRNazanin" w:cs="IRNazanin"/>
          <w:lang w:bidi="fa-IR"/>
          <w:color w:val="111111"/>
          <w:sz w:val="28"/>
          <w:szCs w:val="28"/>
          <w:rtl/>
        </w:rPr>
        <w:t xml:space="preserve">87 الف/ زیارت امام رضا(علی بن موسی الرضا(علیه السلام)</w:t>
      </w:r>
    </w:p>
    <w:p>
      <w:pPr>
        <w:pStyle w:val="BookText"/>
      </w:pPr>
      <w:r>
        <w:rPr>
          <w:rFonts w:ascii="IRNazanin" w:hAnsi="IRNazanin" w:eastAsia="IRNazanin" w:cs="IRNazanin"/>
          <w:lang w:bidi="fa-IR"/>
          <w:color w:val="111111"/>
          <w:sz w:val="28"/>
          <w:szCs w:val="28"/>
          <w:rtl/>
        </w:rPr>
        <w:t xml:space="preserve">88 الف/ زیارت امام جواد (علیه السلام)</w:t>
      </w:r>
    </w:p>
    <w:p>
      <w:pPr>
        <w:pStyle w:val="BookText"/>
      </w:pPr>
      <w:r>
        <w:rPr>
          <w:rFonts w:ascii="IRNazanin" w:hAnsi="IRNazanin" w:eastAsia="IRNazanin" w:cs="IRNazanin"/>
          <w:lang w:bidi="fa-IR"/>
          <w:color w:val="111111"/>
          <w:sz w:val="28"/>
          <w:szCs w:val="28"/>
          <w:rtl/>
        </w:rPr>
        <w:t xml:space="preserve">89 الف/ زیارت امام هادی (علیه السلام)</w:t>
      </w:r>
    </w:p>
    <w:p>
      <w:pPr>
        <w:pStyle w:val="BookText"/>
      </w:pPr>
      <w:r>
        <w:rPr>
          <w:rFonts w:ascii="IRNazanin" w:hAnsi="IRNazanin" w:eastAsia="IRNazanin" w:cs="IRNazanin"/>
          <w:lang w:bidi="fa-IR"/>
          <w:color w:val="111111"/>
          <w:sz w:val="28"/>
          <w:szCs w:val="28"/>
          <w:rtl/>
        </w:rPr>
        <w:t xml:space="preserve">892 الف / زیارت امام حسن عسکری (علیه السلام)</w:t>
      </w:r>
    </w:p>
    <w:p>
      <w:pPr>
        <w:pStyle w:val="BookText"/>
      </w:pPr>
      <w:r>
        <w:rPr>
          <w:rFonts w:ascii="IRNazanin" w:hAnsi="IRNazanin" w:eastAsia="IRNazanin" w:cs="IRNazanin"/>
          <w:lang w:bidi="fa-IR"/>
          <w:color w:val="111111"/>
          <w:sz w:val="28"/>
          <w:szCs w:val="28"/>
          <w:rtl/>
        </w:rPr>
        <w:t xml:space="preserve">893 الف / زیارت امام مهدی (علیه السلام)</w:t>
      </w:r>
    </w:p>
    <w:p>
      <w:pPr>
        <w:pStyle w:val="BookText"/>
      </w:pPr>
      <w:r>
        <w:rPr>
          <w:rFonts w:ascii="IRNazanin" w:hAnsi="IRNazanin" w:eastAsia="IRNazanin" w:cs="IRNazanin"/>
          <w:lang w:bidi="fa-IR"/>
          <w:color w:val="111111"/>
          <w:sz w:val="28"/>
          <w:szCs w:val="28"/>
          <w:rtl/>
        </w:rPr>
        <w:t xml:space="preserve">9ج/ زیارت جوادیه</w:t>
      </w:r>
    </w:p>
    <w:p>
      <w:pPr>
        <w:pStyle w:val="BookText"/>
      </w:pPr>
      <w:r>
        <w:rPr>
          <w:rFonts w:ascii="IRNazanin" w:hAnsi="IRNazanin" w:eastAsia="IRNazanin" w:cs="IRNazanin"/>
          <w:lang w:bidi="fa-IR"/>
          <w:color w:val="111111"/>
          <w:sz w:val="28"/>
          <w:szCs w:val="28"/>
          <w:rtl/>
        </w:rPr>
        <w:t xml:space="preserve">2د/ زیارت حضرت امامزاده داود</w:t>
      </w:r>
    </w:p>
    <w:p>
      <w:pPr>
        <w:pStyle w:val="BookText"/>
      </w:pPr>
      <w:r>
        <w:rPr>
          <w:rFonts w:ascii="IRNazanin" w:hAnsi="IRNazanin" w:eastAsia="IRNazanin" w:cs="IRNazanin"/>
          <w:lang w:bidi="fa-IR"/>
          <w:color w:val="111111"/>
          <w:sz w:val="28"/>
          <w:szCs w:val="28"/>
          <w:rtl/>
        </w:rPr>
        <w:t xml:space="preserve">9ز/ زیارت حضرت زینب (سلام الله علیها)</w:t>
      </w:r>
    </w:p>
    <w:p>
      <w:pPr>
        <w:pStyle w:val="BookText"/>
      </w:pPr>
      <w:r>
        <w:rPr>
          <w:rFonts w:ascii="IRNazanin" w:hAnsi="IRNazanin" w:eastAsia="IRNazanin" w:cs="IRNazanin"/>
          <w:lang w:bidi="fa-IR"/>
          <w:color w:val="111111"/>
          <w:sz w:val="28"/>
          <w:szCs w:val="28"/>
          <w:rtl/>
        </w:rPr>
        <w:t xml:space="preserve">2ع/ زیارت حضرت عبدالعظیم (علیه السلام)</w:t>
      </w:r>
    </w:p>
    <w:p>
      <w:pPr>
        <w:pStyle w:val="BookText"/>
      </w:pPr>
      <w:r>
        <w:rPr>
          <w:rFonts w:ascii="IRNazanin" w:hAnsi="IRNazanin" w:eastAsia="IRNazanin" w:cs="IRNazanin"/>
          <w:lang w:bidi="fa-IR"/>
          <w:color w:val="111111"/>
          <w:sz w:val="28"/>
          <w:szCs w:val="28"/>
          <w:rtl/>
        </w:rPr>
        <w:t xml:space="preserve">4غ / زیارتنامه غدیریه</w:t>
      </w:r>
    </w:p>
    <w:p>
      <w:pPr>
        <w:pStyle w:val="BookText"/>
      </w:pPr>
      <w:r>
        <w:rPr>
          <w:rFonts w:ascii="IRNazanin" w:hAnsi="IRNazanin" w:eastAsia="IRNazanin" w:cs="IRNazanin"/>
          <w:lang w:bidi="fa-IR"/>
          <w:color w:val="111111"/>
          <w:sz w:val="28"/>
          <w:szCs w:val="28"/>
          <w:rtl/>
        </w:rPr>
        <w:t xml:space="preserve">2ف/ زیارت حضرت فاطمه (سلام الله علیها)</w:t>
      </w:r>
    </w:p>
    <w:p>
      <w:pPr>
        <w:pStyle w:val="BookText"/>
      </w:pPr>
      <w:r>
        <w:rPr>
          <w:rFonts w:ascii="IRNazanin" w:hAnsi="IRNazanin" w:eastAsia="IRNazanin" w:cs="IRNazanin"/>
          <w:lang w:bidi="fa-IR"/>
          <w:color w:val="111111"/>
          <w:sz w:val="28"/>
          <w:szCs w:val="28"/>
          <w:rtl/>
        </w:rPr>
        <w:t xml:space="preserve">6م/ زیارت حضرت معصومه (سلام الله علیها)</w:t>
      </w:r>
    </w:p>
    <w:p>
      <w:pPr>
        <w:pStyle w:val="BookText"/>
      </w:pPr>
      <w:r>
        <w:rPr>
          <w:rFonts w:ascii="IRNazanin" w:hAnsi="IRNazanin" w:eastAsia="IRNazanin" w:cs="IRNazanin"/>
          <w:lang w:bidi="fa-IR"/>
          <w:color w:val="111111"/>
          <w:sz w:val="28"/>
          <w:szCs w:val="28"/>
          <w:rtl/>
        </w:rPr>
        <w:t xml:space="preserve">7م / زیارتنامه مفجعة</w:t>
      </w:r>
    </w:p>
    <w:p>
      <w:pPr>
        <w:pStyle w:val="BookText"/>
      </w:pPr>
      <w:r>
        <w:rPr>
          <w:rFonts w:ascii="IRNazanin" w:hAnsi="IRNazanin" w:eastAsia="IRNazanin" w:cs="IRNazanin"/>
          <w:lang w:bidi="fa-IR"/>
          <w:color w:val="111111"/>
          <w:sz w:val="28"/>
          <w:szCs w:val="28"/>
          <w:rtl/>
        </w:rPr>
        <w:t xml:space="preserve">2ن/ زیارتنامه ناحيه</w:t>
      </w:r>
    </w:p>
    <w:p>
      <w:pPr>
        <w:pStyle w:val="BookText"/>
      </w:pPr>
      <w:r>
        <w:rPr>
          <w:rFonts w:ascii="IRNazanin" w:hAnsi="IRNazanin" w:eastAsia="IRNazanin" w:cs="IRNazanin"/>
          <w:lang w:bidi="fa-IR"/>
          <w:color w:val="111111"/>
          <w:sz w:val="28"/>
          <w:szCs w:val="28"/>
          <w:rtl/>
        </w:rPr>
        <w:t xml:space="preserve">2و/ زیارت وارث</w:t>
      </w:r>
    </w:p>
    <w:p>
      <w:pPr>
        <w:pStyle w:val="BookText"/>
      </w:pPr>
      <w:r>
        <w:rPr>
          <w:rFonts w:ascii="IRNazanin" w:hAnsi="IRNazanin" w:eastAsia="IRNazanin" w:cs="IRNazanin"/>
          <w:lang w:bidi="fa-IR"/>
          <w:color w:val="111111"/>
          <w:sz w:val="28"/>
          <w:szCs w:val="28"/>
          <w:rtl/>
        </w:rPr>
        <w:t xml:space="preserve">8/ سرودها و اناشید مذهبی. مناجات نامه ها</w:t>
      </w:r>
    </w:p>
    <w:p>
      <w:pPr>
        <w:pStyle w:val="BookText"/>
      </w:pPr>
      <w:r>
        <w:rPr>
          <w:rFonts w:ascii="IRNazanin" w:hAnsi="IRNazanin" w:eastAsia="IRNazanin" w:cs="IRNazanin"/>
          <w:lang w:bidi="fa-IR"/>
          <w:color w:val="111111"/>
          <w:sz w:val="28"/>
          <w:szCs w:val="28"/>
          <w:rtl/>
        </w:rPr>
        <w:t xml:space="preserve">82/ مناجات خاص (آ-ی بر حسب نام مناجات)</w:t>
      </w:r>
    </w:p>
    <w:p>
      <w:pPr>
        <w:pStyle w:val="BookText"/>
      </w:pPr>
      <w:r>
        <w:rPr>
          <w:rFonts w:ascii="IRNazanin" w:hAnsi="IRNazanin" w:eastAsia="IRNazanin" w:cs="IRNazanin"/>
          <w:lang w:bidi="fa-IR"/>
          <w:color w:val="111111"/>
          <w:sz w:val="28"/>
          <w:szCs w:val="28"/>
          <w:rtl/>
        </w:rPr>
        <w:t xml:space="preserve">مثال: مناجات خمس عشر: 8خ/ 271/82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272 نذرها. نیازها</w:t>
      </w:r>
    </w:p>
    <w:p>
      <w:pPr>
        <w:pStyle w:val="BookText"/>
      </w:pPr>
      <w:r>
        <w:rPr>
          <w:rFonts w:ascii="IRNazanin" w:hAnsi="IRNazanin" w:eastAsia="IRNazanin" w:cs="IRNazanin"/>
          <w:lang w:bidi="fa-IR"/>
          <w:color w:val="111111"/>
          <w:sz w:val="28"/>
          <w:szCs w:val="28"/>
          <w:rtl/>
        </w:rPr>
        <w:t xml:space="preserve">دخیل بندی را در اینجا رده بندی کنید.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آداب و رسوم</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272 نذرها. نیازها (دنباله)</w:t>
      </w:r>
    </w:p>
    <w:p>
      <w:pPr>
        <w:pStyle w:val="BookText"/>
      </w:pPr>
      <w:r>
        <w:rPr>
          <w:rFonts w:ascii="IRNazanin" w:hAnsi="IRNazanin" w:eastAsia="IRNazanin" w:cs="IRNazanin"/>
          <w:lang w:bidi="fa-IR"/>
          <w:color w:val="111111"/>
          <w:sz w:val="28"/>
          <w:szCs w:val="28"/>
          <w:rtl/>
        </w:rPr>
        <w:t xml:space="preserve">خرافه های مذهبی ادیان را در فولكور و خرافه های مربوط</w:t>
      </w:r>
    </w:p>
    <w:p>
      <w:pPr>
        <w:pStyle w:val="BookText"/>
      </w:pPr>
      <w:r>
        <w:rPr>
          <w:rFonts w:ascii="IRNazanin" w:hAnsi="IRNazanin" w:eastAsia="IRNazanin" w:cs="IRNazanin"/>
          <w:lang w:bidi="fa-IR"/>
          <w:color w:val="111111"/>
          <w:sz w:val="28"/>
          <w:szCs w:val="28"/>
          <w:rtl/>
        </w:rPr>
        <w:t xml:space="preserve">به دین خاص را در آن دین رده بندی کنید.</w:t>
      </w:r>
    </w:p>
    <w:p>
      <w:pPr>
        <w:pStyle w:val="BookText"/>
      </w:pPr>
      <w:r>
        <w:rPr>
          <w:rFonts w:ascii="IRNazanin" w:hAnsi="IRNazanin" w:eastAsia="IRNazanin" w:cs="IRNazanin"/>
          <w:lang w:bidi="fa-IR"/>
          <w:color w:val="111111"/>
          <w:sz w:val="28"/>
          <w:szCs w:val="28"/>
          <w:rtl/>
        </w:rPr>
        <w:t xml:space="preserve">5/ استخاره</w:t>
      </w:r>
    </w:p>
    <w:p>
      <w:pPr>
        <w:pStyle w:val="BookText"/>
      </w:pPr>
      <w:r>
        <w:rPr>
          <w:rFonts w:ascii="IRNazanin" w:hAnsi="IRNazanin" w:eastAsia="IRNazanin" w:cs="IRNazanin"/>
          <w:lang w:bidi="fa-IR"/>
          <w:color w:val="111111"/>
          <w:sz w:val="28"/>
          <w:szCs w:val="28"/>
          <w:rtl/>
        </w:rPr>
        <w:t xml:space="preserve">رمل. جفر، علم اعداد... را در علوم غریبه رده بندی کنید.</w:t>
      </w:r>
    </w:p>
    <w:p>
      <w:pPr>
        <w:pStyle w:val="BookText"/>
      </w:pPr>
      <w:r>
        <w:rPr>
          <w:rFonts w:ascii="IRNazanin" w:hAnsi="IRNazanin" w:eastAsia="IRNazanin" w:cs="IRNazanin"/>
          <w:lang w:bidi="fa-IR"/>
          <w:color w:val="111111"/>
          <w:sz w:val="28"/>
          <w:szCs w:val="28"/>
          <w:rtl/>
        </w:rPr>
        <w:t xml:space="preserve">استخاره با قرآن را نیز اینجا بیاورید.</w:t>
      </w:r>
    </w:p>
    <w:p>
      <w:pPr>
        <w:pStyle w:val="BookText"/>
      </w:pPr>
      <w:r>
        <w:rPr>
          <w:rFonts w:ascii="IRNazanin" w:hAnsi="IRNazanin" w:eastAsia="IRNazanin" w:cs="IRNazanin"/>
          <w:lang w:bidi="fa-IR"/>
          <w:color w:val="111111"/>
          <w:sz w:val="28"/>
          <w:szCs w:val="28"/>
          <w:rtl/>
        </w:rPr>
        <w:t xml:space="preserve">7/ استعاذه. تعویذ</w:t>
      </w:r>
    </w:p>
    <w:p>
      <w:pPr>
        <w:pStyle w:val="BookText"/>
      </w:pPr>
      <w:r>
        <w:rPr>
          <w:rFonts w:ascii="IRNazanin" w:hAnsi="IRNazanin" w:eastAsia="IRNazanin" w:cs="IRNazanin"/>
          <w:lang w:bidi="fa-IR"/>
          <w:color w:val="111111"/>
          <w:sz w:val="28"/>
          <w:szCs w:val="28"/>
          <w:rtl/>
        </w:rPr>
        <w:t xml:space="preserve">8/ آداب و رسوم دیگر (آ-ی بر حسب نام)</w:t>
      </w:r>
    </w:p>
    <w:p>
      <w:pPr>
        <w:pStyle w:val="BookText"/>
      </w:pPr>
      <w:r>
        <w:rPr>
          <w:rFonts w:ascii="IRNazanin" w:hAnsi="IRNazanin" w:eastAsia="IRNazanin" w:cs="IRNazanin"/>
          <w:lang w:bidi="fa-IR"/>
          <w:color w:val="111111"/>
          <w:sz w:val="28"/>
          <w:szCs w:val="28"/>
          <w:rtl/>
        </w:rPr>
        <w:t xml:space="preserve">43ب/ کرامت بدن انسان</w:t>
      </w:r>
    </w:p>
    <w:p>
      <w:pPr>
        <w:pStyle w:val="BookText"/>
      </w:pPr>
      <w:r>
        <w:rPr>
          <w:rFonts w:ascii="IRNazanin" w:hAnsi="IRNazanin" w:eastAsia="IRNazanin" w:cs="IRNazanin"/>
          <w:lang w:bidi="fa-IR"/>
          <w:color w:val="111111"/>
          <w:sz w:val="28"/>
          <w:szCs w:val="28"/>
          <w:rtl/>
        </w:rPr>
        <w:t xml:space="preserve">5چ/ چشم زخم</w:t>
      </w:r>
    </w:p>
    <w:p>
      <w:pPr>
        <w:pStyle w:val="BookText"/>
      </w:pPr>
      <w:r>
        <w:rPr>
          <w:rFonts w:ascii="IRNazanin" w:hAnsi="IRNazanin" w:eastAsia="IRNazanin" w:cs="IRNazanin"/>
          <w:lang w:bidi="fa-IR"/>
          <w:color w:val="111111"/>
          <w:sz w:val="28"/>
          <w:szCs w:val="28"/>
          <w:rtl/>
        </w:rPr>
        <w:t xml:space="preserve">4خ / خرافه های مذهبی و نظر اسلام راجع به خرافات</w:t>
      </w:r>
    </w:p>
    <w:p>
      <w:pPr>
        <w:pStyle w:val="BookText"/>
      </w:pPr>
      <w:r>
        <w:rPr>
          <w:rFonts w:ascii="IRNazanin" w:hAnsi="IRNazanin" w:eastAsia="IRNazanin" w:cs="IRNazanin"/>
          <w:lang w:bidi="fa-IR"/>
          <w:color w:val="111111"/>
          <w:sz w:val="28"/>
          <w:szCs w:val="28"/>
          <w:rtl/>
        </w:rPr>
        <w:t xml:space="preserve">8ر/ مراسم ماه رمضان</w:t>
      </w:r>
    </w:p>
    <w:p>
      <w:pPr>
        <w:pStyle w:val="BookText"/>
      </w:pPr>
      <w:r>
        <w:rPr>
          <w:rFonts w:ascii="IRNazanin" w:hAnsi="IRNazanin" w:eastAsia="IRNazanin" w:cs="IRNazanin"/>
          <w:lang w:bidi="fa-IR"/>
          <w:color w:val="111111"/>
          <w:sz w:val="28"/>
          <w:szCs w:val="28"/>
          <w:rtl/>
        </w:rPr>
        <w:t xml:space="preserve">2م/ فضایل ماههای قمری</w:t>
      </w:r>
    </w:p>
    <w:p>
      <w:pPr>
        <w:pStyle w:val="BookText"/>
      </w:pPr>
      <w:r>
        <w:rPr>
          <w:rFonts w:ascii="IRNazanin" w:hAnsi="IRNazanin" w:eastAsia="IRNazanin" w:cs="IRNazanin"/>
          <w:lang w:bidi="fa-IR"/>
          <w:color w:val="111111"/>
          <w:sz w:val="28"/>
          <w:szCs w:val="28"/>
          <w:rtl/>
        </w:rPr>
        <w:t xml:space="preserve">7ه/ عدد هفت در ادعیه و اوراد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46" w:name="pg8439_64132"/>
    <w:bookmarkEnd w:id="46"/>
    <w:p>
      <w:pPr>
        <w:pStyle w:val="Heading3"/>
      </w:pPr>
      <w:bookmarkStart w:id="107" w:name="_Toc60"/>
      <w:r>
        <w:t>تصوف و عرفان</w:t>
      </w:r>
      <w:bookmarkEnd w:id="107"/>
    </w:p>
    <w:p>
      <w:pPr>
        <w:pStyle w:val="BookText"/>
      </w:pPr>
      <w:r>
        <w:rPr>
          <w:rFonts w:ascii="IRNazanin" w:hAnsi="IRNazanin" w:eastAsia="IRNazanin" w:cs="IRNazanin"/>
          <w:lang w:bidi="fa-IR"/>
          <w:color w:val="111111"/>
          <w:sz w:val="28"/>
          <w:szCs w:val="28"/>
          <w:rtl/>
        </w:rPr>
        <w:t xml:space="preserve">274 سازمانها. انجمن ها. مجامع</w:t>
      </w:r>
    </w:p>
    <w:p>
      <w:pPr>
        <w:pStyle w:val="BookText"/>
      </w:pPr>
      <w:r>
        <w:rPr>
          <w:rFonts w:ascii="IRNazanin" w:hAnsi="IRNazanin" w:eastAsia="IRNazanin" w:cs="IRNazanin"/>
          <w:lang w:bidi="fa-IR"/>
          <w:color w:val="111111"/>
          <w:sz w:val="28"/>
          <w:szCs w:val="28"/>
          <w:rtl/>
        </w:rPr>
        <w:t xml:space="preserve">قس: </w:t>
      </w:r>
      <w:r>
        <w:rPr>
          <w:rFonts w:ascii="Times New Roman" w:hAnsi="Times New Roman" w:eastAsia="Times New Roman" w:cs="Times New Roman"/>
          <w:lang w:val="en-US" w:bidi="en-US"/>
          <w:color w:val="111111"/>
          <w:sz w:val="28"/>
          <w:szCs w:val="28"/>
          <w:rtl/>
        </w:rPr>
        <w:t xml:space="preserve">BP288/6</w:t>
      </w:r>
    </w:p>
    <w:p>
      <w:pPr>
        <w:pStyle w:val="BookText"/>
      </w:pPr>
      <w:r>
        <w:rPr>
          <w:rFonts w:ascii="IRNazanin" w:hAnsi="IRNazanin" w:eastAsia="IRNazanin" w:cs="IRNazanin"/>
          <w:lang w:bidi="fa-IR"/>
          <w:color w:val="111111"/>
          <w:sz w:val="28"/>
          <w:szCs w:val="28"/>
          <w:rtl/>
        </w:rPr>
        <w:t xml:space="preserve">2/ کنگره ها. کنفرانس ها</w:t>
      </w:r>
    </w:p>
    <w:p>
      <w:pPr>
        <w:pStyle w:val="BookText"/>
      </w:pPr>
      <w:r>
        <w:rPr>
          <w:rFonts w:ascii="IRNazanin" w:hAnsi="IRNazanin" w:eastAsia="IRNazanin" w:cs="IRNazanin"/>
          <w:lang w:bidi="fa-IR"/>
          <w:color w:val="111111"/>
          <w:sz w:val="28"/>
          <w:szCs w:val="28"/>
          <w:rtl/>
        </w:rPr>
        <w:t xml:space="preserve">3/ دایرة المعارفها. واژه نامه ها. مصطلح نامه ها.</w:t>
      </w:r>
    </w:p>
    <w:p>
      <w:pPr>
        <w:pStyle w:val="BookText"/>
      </w:pPr>
      <w:r>
        <w:rPr>
          <w:rFonts w:ascii="IRNazanin" w:hAnsi="IRNazanin" w:eastAsia="IRNazanin" w:cs="IRNazanin"/>
          <w:lang w:bidi="fa-IR"/>
          <w:color w:val="111111"/>
          <w:sz w:val="28"/>
          <w:szCs w:val="28"/>
          <w:rtl/>
        </w:rPr>
        <w:t xml:space="preserve">مجموعه ها</w:t>
      </w:r>
    </w:p>
    <w:p>
      <w:pPr>
        <w:pStyle w:val="BookText"/>
      </w:pPr>
      <w:r>
        <w:rPr>
          <w:rFonts w:ascii="IRNazanin" w:hAnsi="IRNazanin" w:eastAsia="IRNazanin" w:cs="IRNazanin"/>
          <w:lang w:bidi="fa-IR"/>
          <w:color w:val="111111"/>
          <w:sz w:val="28"/>
          <w:szCs w:val="28"/>
          <w:rtl/>
        </w:rPr>
        <w:t xml:space="preserve">4/ چند نویسنده یی</w:t>
      </w:r>
    </w:p>
    <w:p>
      <w:pPr>
        <w:pStyle w:val="BookText"/>
      </w:pPr>
      <w:r>
        <w:rPr>
          <w:rFonts w:ascii="IRNazanin" w:hAnsi="IRNazanin" w:eastAsia="IRNazanin" w:cs="IRNazanin"/>
          <w:lang w:bidi="fa-IR"/>
          <w:color w:val="111111"/>
          <w:sz w:val="28"/>
          <w:szCs w:val="28"/>
          <w:rtl/>
        </w:rPr>
        <w:t xml:space="preserve">5/ تک نویسنده یی</w:t>
      </w:r>
    </w:p>
    <w:p>
      <w:pPr>
        <w:pStyle w:val="BookText"/>
      </w:pPr>
      <w:r>
        <w:rPr>
          <w:rFonts w:ascii="IRNazanin" w:hAnsi="IRNazanin" w:eastAsia="IRNazanin" w:cs="IRNazanin"/>
          <w:lang w:bidi="fa-IR"/>
          <w:color w:val="111111"/>
          <w:sz w:val="28"/>
          <w:szCs w:val="28"/>
          <w:rtl/>
        </w:rPr>
        <w:t xml:space="preserve">6/ مقاله ها. سخنرانیها</w:t>
      </w:r>
    </w:p>
    <w:p>
      <w:pPr>
        <w:pStyle w:val="BookText"/>
      </w:pPr>
      <w:r>
        <w:rPr>
          <w:rFonts w:ascii="IRNazanin" w:hAnsi="IRNazanin" w:eastAsia="IRNazanin" w:cs="IRNazanin"/>
          <w:lang w:bidi="fa-IR"/>
          <w:color w:val="111111"/>
          <w:sz w:val="28"/>
          <w:szCs w:val="28"/>
          <w:rtl/>
        </w:rPr>
        <w:t xml:space="preserve">مقالات قدیمی عرفا و کتب مجالس و ملفوظات را در</w:t>
      </w:r>
    </w:p>
    <w:p>
      <w:pPr>
        <w:pStyle w:val="BookText"/>
      </w:pPr>
      <w:r>
        <w:rPr>
          <w:rFonts w:ascii="Times New Roman" w:hAnsi="Times New Roman" w:eastAsia="Times New Roman" w:cs="Times New Roman"/>
          <w:lang w:val="en-US" w:bidi="en-US"/>
          <w:color w:val="111111"/>
          <w:sz w:val="28"/>
          <w:szCs w:val="28"/>
          <w:rtl/>
        </w:rPr>
        <w:t xml:space="preserve">285 BP </w:t>
      </w: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7/ راهنمای آموزشی</w:t>
      </w:r>
    </w:p>
    <w:p>
      <w:pPr>
        <w:pStyle w:val="BookText"/>
      </w:pPr>
      <w:r>
        <w:rPr>
          <w:rFonts w:ascii="IRNazanin" w:hAnsi="IRNazanin" w:eastAsia="IRNazanin" w:cs="IRNazanin"/>
          <w:lang w:bidi="fa-IR"/>
          <w:color w:val="111111"/>
          <w:sz w:val="28"/>
          <w:szCs w:val="28"/>
          <w:rtl/>
        </w:rPr>
        <w:t xml:space="preserve">(8/) کتابشناسی ها</w:t>
      </w:r>
    </w:p>
    <w:p>
      <w:pPr>
        <w:pStyle w:val="BookText"/>
      </w:pPr>
      <w:r>
        <w:rPr>
          <w:rFonts w:ascii="IRNazanin" w:hAnsi="IRNazanin" w:eastAsia="IRNazanin" w:cs="IRNazanin"/>
          <w:lang w:bidi="fa-IR"/>
          <w:color w:val="111111"/>
          <w:sz w:val="28"/>
          <w:szCs w:val="28"/>
          <w:rtl/>
        </w:rPr>
        <w:t xml:space="preserve">جح:</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275 آثار کلی</w:t>
      </w:r>
    </w:p>
    <w:p>
      <w:pPr>
        <w:pStyle w:val="BookText"/>
      </w:pPr>
      <w:r>
        <w:rPr>
          <w:rFonts w:ascii="IRNazanin" w:hAnsi="IRNazanin" w:eastAsia="IRNazanin" w:cs="IRNazanin"/>
          <w:lang w:bidi="fa-IR"/>
          <w:color w:val="111111"/>
          <w:sz w:val="28"/>
          <w:szCs w:val="28"/>
          <w:rtl/>
        </w:rPr>
        <w:t xml:space="preserve">برحسب دوره های مختلف</w:t>
      </w:r>
    </w:p>
    <w:p>
      <w:pPr>
        <w:pStyle w:val="BookText"/>
      </w:pPr>
      <w:r>
        <w:rPr>
          <w:rFonts w:ascii="IRNazanin" w:hAnsi="IRNazanin" w:eastAsia="IRNazanin" w:cs="IRNazanin"/>
          <w:lang w:bidi="fa-IR"/>
          <w:color w:val="111111"/>
          <w:sz w:val="28"/>
          <w:szCs w:val="28"/>
          <w:rtl/>
        </w:rPr>
        <w:t xml:space="preserve">آثاری که تاریخ تصوف را در دورهای معین از نظر</w:t>
      </w:r>
    </w:p>
    <w:p>
      <w:pPr>
        <w:pStyle w:val="BookText"/>
      </w:pPr>
      <w:r>
        <w:rPr>
          <w:rFonts w:ascii="IRNazanin" w:hAnsi="IRNazanin" w:eastAsia="IRNazanin" w:cs="IRNazanin"/>
          <w:lang w:bidi="fa-IR"/>
          <w:color w:val="111111"/>
          <w:sz w:val="28"/>
          <w:szCs w:val="28"/>
          <w:rtl/>
        </w:rPr>
        <w:t xml:space="preserve">مكتب ها یا سرزمین های خاص بررسی می کند در</w:t>
      </w:r>
    </w:p>
    <w:p>
      <w:pPr>
        <w:pStyle w:val="BookText"/>
      </w:pPr>
      <w:r>
        <w:rPr>
          <w:rFonts w:ascii="Times New Roman" w:hAnsi="Times New Roman" w:eastAsia="Times New Roman" w:cs="Times New Roman"/>
          <w:lang w:val="en-US" w:bidi="en-US"/>
          <w:color w:val="111111"/>
          <w:sz w:val="28"/>
          <w:szCs w:val="28"/>
          <w:rtl/>
        </w:rPr>
        <w:t xml:space="preserve">276 BP </w:t>
      </w:r>
      <w:r>
        <w:rPr>
          <w:rFonts w:ascii="IRNazanin" w:hAnsi="IRNazanin" w:eastAsia="IRNazanin" w:cs="IRNazanin"/>
          <w:lang w:bidi="fa-IR"/>
          <w:color w:val="111111"/>
          <w:sz w:val="28"/>
          <w:szCs w:val="28"/>
          <w:rtl/>
        </w:rPr>
        <w:t xml:space="preserve">یا 277 </w:t>
      </w:r>
      <w:r>
        <w:rPr>
          <w:rFonts w:ascii="Times New Roman" w:hAnsi="Times New Roman" w:eastAsia="Times New Roman" w:cs="Times New Roman"/>
          <w:lang w:val="en-US" w:bidi="en-US"/>
          <w:color w:val="111111"/>
          <w:sz w:val="28"/>
          <w:szCs w:val="28"/>
          <w:rtl/>
        </w:rPr>
        <w:t xml:space="preserve">BP </w:t>
      </w:r>
      <w:r>
        <w:rPr>
          <w:rFonts w:ascii="IRNazanin" w:hAnsi="IRNazanin" w:eastAsia="IRNazanin" w:cs="IRNazanin"/>
          <w:lang w:bidi="fa-IR"/>
          <w:color w:val="111111"/>
          <w:sz w:val="28"/>
          <w:szCs w:val="28"/>
          <w:rtl/>
        </w:rPr>
        <w:t xml:space="preserve">رده بندی می شود.</w:t>
      </w:r>
    </w:p>
    <w:p>
      <w:pPr>
        <w:pStyle w:val="BookText"/>
      </w:pPr>
      <w:r>
        <w:rPr>
          <w:rFonts w:ascii="IRNazanin" w:hAnsi="IRNazanin" w:eastAsia="IRNazanin" w:cs="IRNazanin"/>
          <w:lang w:bidi="fa-IR"/>
          <w:color w:val="111111"/>
          <w:sz w:val="28"/>
          <w:szCs w:val="28"/>
          <w:rtl/>
        </w:rPr>
        <w:t xml:space="preserve">2/ قرن 1-2 ق. (آ-ی بر حسب سرشناسه)</w:t>
      </w:r>
    </w:p>
    <w:p>
      <w:pPr>
        <w:pStyle w:val="BookText"/>
      </w:pPr>
      <w:r>
        <w:rPr>
          <w:rFonts w:ascii="IRNazanin" w:hAnsi="IRNazanin" w:eastAsia="IRNazanin" w:cs="IRNazanin"/>
          <w:lang w:bidi="fa-IR"/>
          <w:color w:val="111111"/>
          <w:sz w:val="28"/>
          <w:szCs w:val="28"/>
          <w:rtl/>
        </w:rPr>
        <w:t xml:space="preserve">25/ قرن 3ق. (آ-ی بر حسب سرشناسه)</w:t>
      </w:r>
    </w:p>
    <w:p>
      <w:pPr>
        <w:pStyle w:val="BookText"/>
      </w:pPr>
      <w:r>
        <w:rPr>
          <w:rFonts w:ascii="IRNazanin" w:hAnsi="IRNazanin" w:eastAsia="IRNazanin" w:cs="IRNazanin"/>
          <w:lang w:bidi="fa-IR"/>
          <w:color w:val="111111"/>
          <w:sz w:val="28"/>
          <w:szCs w:val="28"/>
          <w:rtl/>
        </w:rPr>
        <w:t xml:space="preserve">3/ قرن 4ق. (آ-ی بر حسب سرشناسه)</w:t>
      </w:r>
    </w:p>
    <w:p>
      <w:pPr>
        <w:pStyle w:val="BookText"/>
      </w:pPr>
      <w:r>
        <w:rPr>
          <w:rFonts w:ascii="IRNazanin" w:hAnsi="IRNazanin" w:eastAsia="IRNazanin" w:cs="IRNazanin"/>
          <w:lang w:bidi="fa-IR"/>
          <w:color w:val="111111"/>
          <w:sz w:val="28"/>
          <w:szCs w:val="28"/>
          <w:rtl/>
        </w:rPr>
        <w:t xml:space="preserve">35/ قرن 5ق. (آ-ی بر حسب سرشناسه)</w:t>
      </w:r>
    </w:p>
    <w:p>
      <w:pPr>
        <w:pStyle w:val="BookText"/>
      </w:pPr>
      <w:r>
        <w:rPr>
          <w:rFonts w:ascii="IRNazanin" w:hAnsi="IRNazanin" w:eastAsia="IRNazanin" w:cs="IRNazanin"/>
          <w:lang w:bidi="fa-IR"/>
          <w:color w:val="111111"/>
          <w:sz w:val="28"/>
          <w:szCs w:val="28"/>
          <w:rtl/>
        </w:rPr>
        <w:t xml:space="preserve">4/ قرن 6 ق. (آ-ی بر حسب سرشناسه)</w:t>
      </w:r>
    </w:p>
    <w:p>
      <w:pPr>
        <w:pStyle w:val="BookText"/>
      </w:pPr>
      <w:r>
        <w:rPr>
          <w:rFonts w:ascii="IRNazanin" w:hAnsi="IRNazanin" w:eastAsia="IRNazanin" w:cs="IRNazanin"/>
          <w:lang w:bidi="fa-IR"/>
          <w:color w:val="111111"/>
          <w:sz w:val="28"/>
          <w:szCs w:val="28"/>
          <w:rtl/>
        </w:rPr>
        <w:t xml:space="preserve">45/ قرن 7ق. (آ-ی بر حسب سرشناسه)</w:t>
      </w:r>
    </w:p>
    <w:p>
      <w:pPr>
        <w:pStyle w:val="BookText"/>
      </w:pPr>
      <w:r>
        <w:rPr>
          <w:rFonts w:ascii="IRNazanin" w:hAnsi="IRNazanin" w:eastAsia="IRNazanin" w:cs="IRNazanin"/>
          <w:lang w:bidi="fa-IR"/>
          <w:color w:val="111111"/>
          <w:sz w:val="28"/>
          <w:szCs w:val="28"/>
          <w:rtl/>
        </w:rPr>
        <w:t xml:space="preserve">5/ قرن 8 ق. (آ-ی بر حسب سرشناسه)</w:t>
      </w:r>
    </w:p>
    <w:p>
      <w:pPr>
        <w:pStyle w:val="BookText"/>
      </w:pPr>
      <w:r>
        <w:rPr>
          <w:rFonts w:ascii="IRNazanin" w:hAnsi="IRNazanin" w:eastAsia="IRNazanin" w:cs="IRNazanin"/>
          <w:lang w:bidi="fa-IR"/>
          <w:color w:val="111111"/>
          <w:sz w:val="28"/>
          <w:szCs w:val="28"/>
          <w:rtl/>
        </w:rPr>
        <w:t xml:space="preserve">55/ قرن 9 ق. (آ-ی بر حسب سرشناسه)</w:t>
      </w:r>
    </w:p>
    <w:p>
      <w:pPr>
        <w:pStyle w:val="BookText"/>
      </w:pPr>
      <w:r>
        <w:rPr>
          <w:rFonts w:ascii="IRNazanin" w:hAnsi="IRNazanin" w:eastAsia="IRNazanin" w:cs="IRNazanin"/>
          <w:lang w:bidi="fa-IR"/>
          <w:color w:val="111111"/>
          <w:sz w:val="28"/>
          <w:szCs w:val="28"/>
          <w:rtl/>
        </w:rPr>
        <w:t xml:space="preserve">6/ قرن 10ق. (آ-ی بر حسب سرشناسه)</w:t>
      </w:r>
    </w:p>
    <w:p>
      <w:pPr>
        <w:pStyle w:val="BookText"/>
      </w:pPr>
      <w:r>
        <w:rPr>
          <w:rFonts w:ascii="IRNazanin" w:hAnsi="IRNazanin" w:eastAsia="IRNazanin" w:cs="IRNazanin"/>
          <w:lang w:bidi="fa-IR"/>
          <w:color w:val="111111"/>
          <w:sz w:val="28"/>
          <w:szCs w:val="28"/>
          <w:rtl/>
        </w:rPr>
        <w:t xml:space="preserve">65/ قرن 11ق. (آ-ی بر حسب سرشناسه)</w:t>
      </w:r>
    </w:p>
    <w:p>
      <w:pPr>
        <w:pStyle w:val="BookText"/>
      </w:pPr>
      <w:r>
        <w:rPr>
          <w:rFonts w:ascii="IRNazanin" w:hAnsi="IRNazanin" w:eastAsia="IRNazanin" w:cs="IRNazanin"/>
          <w:lang w:bidi="fa-IR"/>
          <w:color w:val="111111"/>
          <w:sz w:val="28"/>
          <w:szCs w:val="28"/>
          <w:rtl/>
        </w:rPr>
        <w:t xml:space="preserve">7/ قرن 12ق. (آی بر حسب سرشناسه)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275 بر حسب دوره های مختلف (دنباله)</w:t>
      </w:r>
    </w:p>
    <w:p>
      <w:pPr>
        <w:pStyle w:val="BookText"/>
      </w:pPr>
      <w:r>
        <w:rPr>
          <w:rFonts w:ascii="IRNazanin" w:hAnsi="IRNazanin" w:eastAsia="IRNazanin" w:cs="IRNazanin"/>
          <w:lang w:bidi="fa-IR"/>
          <w:color w:val="111111"/>
          <w:sz w:val="28"/>
          <w:szCs w:val="28"/>
          <w:rtl/>
        </w:rPr>
        <w:t xml:space="preserve">75/ قرن 13ق. (آ-ی بر حسب سرشناسه)</w:t>
      </w:r>
    </w:p>
    <w:p>
      <w:pPr>
        <w:pStyle w:val="BookText"/>
      </w:pPr>
      <w:r>
        <w:rPr>
          <w:rFonts w:ascii="IRNazanin" w:hAnsi="IRNazanin" w:eastAsia="IRNazanin" w:cs="IRNazanin"/>
          <w:lang w:bidi="fa-IR"/>
          <w:color w:val="111111"/>
          <w:sz w:val="28"/>
          <w:szCs w:val="28"/>
          <w:rtl/>
        </w:rPr>
        <w:t xml:space="preserve">8/ قرن 14۔ (آ-ی بر حسب سرشناسه)</w:t>
      </w:r>
    </w:p>
    <w:p>
      <w:pPr>
        <w:pStyle w:val="BookText"/>
      </w:pPr>
      <w:r>
        <w:rPr>
          <w:rFonts w:ascii="IRNazanin" w:hAnsi="IRNazanin" w:eastAsia="IRNazanin" w:cs="IRNazanin"/>
          <w:lang w:bidi="fa-IR"/>
          <w:color w:val="111111"/>
          <w:sz w:val="28"/>
          <w:szCs w:val="28"/>
          <w:rtl/>
        </w:rPr>
        <w:t xml:space="preserve">276 بر حسب مكتب های خاص</w:t>
      </w:r>
    </w:p>
    <w:p>
      <w:pPr>
        <w:pStyle w:val="BookText"/>
      </w:pPr>
      <w:r>
        <w:rPr>
          <w:rFonts w:ascii="IRNazanin" w:hAnsi="IRNazanin" w:eastAsia="IRNazanin" w:cs="IRNazanin"/>
          <w:lang w:bidi="fa-IR"/>
          <w:color w:val="111111"/>
          <w:sz w:val="28"/>
          <w:szCs w:val="28"/>
          <w:rtl/>
        </w:rPr>
        <w:t xml:space="preserve">آثار مربوط به طرائق صوفیه را در 293 - 290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کنید.</w:t>
      </w:r>
    </w:p>
    <w:p>
      <w:pPr>
        <w:pStyle w:val="BookText"/>
      </w:pPr>
      <w:r>
        <w:rPr>
          <w:rFonts w:ascii="IRNazanin" w:hAnsi="IRNazanin" w:eastAsia="IRNazanin" w:cs="IRNazanin"/>
          <w:lang w:bidi="fa-IR"/>
          <w:color w:val="111111"/>
          <w:sz w:val="28"/>
          <w:szCs w:val="28"/>
          <w:rtl/>
        </w:rPr>
        <w:t xml:space="preserve">2/ تصوف سنتی و معتدل</w:t>
      </w:r>
    </w:p>
    <w:p>
      <w:pPr>
        <w:pStyle w:val="BookText"/>
      </w:pPr>
      <w:r>
        <w:rPr>
          <w:rFonts w:ascii="IRNazanin" w:hAnsi="IRNazanin" w:eastAsia="IRNazanin" w:cs="IRNazanin"/>
          <w:lang w:bidi="fa-IR"/>
          <w:color w:val="111111"/>
          <w:sz w:val="28"/>
          <w:szCs w:val="28"/>
          <w:rtl/>
        </w:rPr>
        <w:t xml:space="preserve">4/ تصوف تندرو</w:t>
      </w:r>
    </w:p>
    <w:p>
      <w:pPr>
        <w:pStyle w:val="BookText"/>
      </w:pPr>
      <w:r>
        <w:rPr>
          <w:rFonts w:ascii="IRNazanin" w:hAnsi="IRNazanin" w:eastAsia="IRNazanin" w:cs="IRNazanin"/>
          <w:lang w:bidi="fa-IR"/>
          <w:color w:val="111111"/>
          <w:sz w:val="28"/>
          <w:szCs w:val="28"/>
          <w:rtl/>
        </w:rPr>
        <w:t xml:space="preserve">6/ تصوف فلسفی</w:t>
      </w:r>
    </w:p>
    <w:p>
      <w:pPr>
        <w:pStyle w:val="BookText"/>
      </w:pPr>
      <w:r>
        <w:rPr>
          <w:rFonts w:ascii="Amiri" w:hAnsi="Amiri" w:eastAsia="Amiri" w:cs="Amiri"/>
          <w:lang w:bidi="ar-SA"/>
          <w:color w:val="111111"/>
          <w:sz w:val="28"/>
          <w:szCs w:val="28"/>
          <w:rtl/>
        </w:rPr>
        <w:t xml:space="preserve">7/ مكتب وحدت وجود</w:t>
      </w:r>
    </w:p>
    <w:p>
      <w:pPr>
        <w:pStyle w:val="BookText"/>
      </w:pPr>
      <w:r>
        <w:rPr>
          <w:rFonts w:ascii="IRNazanin" w:hAnsi="IRNazanin" w:eastAsia="IRNazanin" w:cs="IRNazanin"/>
          <w:lang w:bidi="fa-IR"/>
          <w:color w:val="111111"/>
          <w:sz w:val="28"/>
          <w:szCs w:val="28"/>
          <w:rtl/>
        </w:rPr>
        <w:t xml:space="preserve">8/ مكتب های دیگر</w:t>
      </w:r>
    </w:p>
    <w:p>
      <w:pPr>
        <w:pStyle w:val="BookText"/>
      </w:pPr>
      <w:r>
        <w:rPr>
          <w:rFonts w:ascii="IRNazanin" w:hAnsi="IRNazanin" w:eastAsia="IRNazanin" w:cs="IRNazanin"/>
          <w:lang w:bidi="fa-IR"/>
          <w:color w:val="111111"/>
          <w:sz w:val="28"/>
          <w:szCs w:val="28"/>
          <w:rtl/>
        </w:rPr>
        <w:t xml:space="preserve">277 بر حسب سرزمین های خاص (آ-ی)</w:t>
      </w:r>
    </w:p>
    <w:p>
      <w:pPr>
        <w:pStyle w:val="BookText"/>
      </w:pPr>
      <w:r>
        <w:rPr>
          <w:rFonts w:ascii="Amiri" w:hAnsi="Amiri" w:eastAsia="Amiri" w:cs="Amiri"/>
          <w:lang w:bidi="ar-SA"/>
          <w:color w:val="111111"/>
          <w:sz w:val="28"/>
          <w:szCs w:val="28"/>
          <w:rtl/>
        </w:rPr>
        <w:t xml:space="preserve">طبقات. تراجم. كتب مناقب</w:t>
      </w:r>
    </w:p>
    <w:p>
      <w:pPr>
        <w:pStyle w:val="BookText"/>
      </w:pPr>
      <w:r>
        <w:rPr>
          <w:rFonts w:ascii="IRNazanin" w:hAnsi="IRNazanin" w:eastAsia="IRNazanin" w:cs="IRNazanin"/>
          <w:lang w:bidi="fa-IR"/>
          <w:color w:val="111111"/>
          <w:sz w:val="28"/>
          <w:szCs w:val="28"/>
          <w:rtl/>
        </w:rPr>
        <w:t xml:space="preserve">278 جمعی</w:t>
      </w:r>
    </w:p>
    <w:p>
      <w:pPr>
        <w:pStyle w:val="BookText"/>
      </w:pPr>
      <w:r>
        <w:rPr>
          <w:rFonts w:ascii="IRNazanin" w:hAnsi="IRNazanin" w:eastAsia="IRNazanin" w:cs="IRNazanin"/>
          <w:lang w:bidi="fa-IR"/>
          <w:color w:val="111111"/>
          <w:sz w:val="28"/>
          <w:szCs w:val="28"/>
          <w:rtl/>
        </w:rPr>
        <w:t xml:space="preserve">برای تراجم و طبقات طريق های خاص</w:t>
      </w:r>
    </w:p>
    <w:p>
      <w:pPr>
        <w:pStyle w:val="BookText"/>
      </w:pPr>
      <w:r>
        <w:rPr>
          <w:rFonts w:ascii="IRNazanin" w:hAnsi="IRNazanin" w:eastAsia="IRNazanin" w:cs="IRNazanin"/>
          <w:lang w:bidi="fa-IR"/>
          <w:color w:val="111111"/>
          <w:sz w:val="28"/>
          <w:szCs w:val="28"/>
          <w:rtl/>
        </w:rPr>
        <w:t xml:space="preserve">نک:293-290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مثال: الانوار القدسية في مناقب السارة النقشبنديه:</w:t>
      </w:r>
    </w:p>
    <w:p>
      <w:pPr>
        <w:pStyle w:val="BookText"/>
      </w:pPr>
      <w:r>
        <w:rPr>
          <w:rFonts w:ascii="Times New Roman" w:hAnsi="Times New Roman" w:eastAsia="Times New Roman" w:cs="Times New Roman"/>
          <w:lang w:val="en-US" w:bidi="en-US"/>
          <w:color w:val="111111"/>
          <w:sz w:val="28"/>
          <w:szCs w:val="28"/>
          <w:rtl/>
        </w:rPr>
        <w:t xml:space="preserve">BP 293/23</w:t>
      </w:r>
    </w:p>
    <w:p>
      <w:pPr>
        <w:pStyle w:val="BookText"/>
      </w:pPr>
      <w:r>
        <w:rPr>
          <w:rFonts w:ascii="IRNazanin" w:hAnsi="IRNazanin" w:eastAsia="IRNazanin" w:cs="IRNazanin"/>
          <w:lang w:bidi="fa-IR"/>
          <w:color w:val="111111"/>
          <w:sz w:val="28"/>
          <w:szCs w:val="28"/>
          <w:rtl/>
        </w:rPr>
        <w:t xml:space="preserve">سرگذشتنامه کسانی را که منتسب به طريقه ای خاص اند</w:t>
      </w:r>
    </w:p>
    <w:p>
      <w:pPr>
        <w:pStyle w:val="BookText"/>
      </w:pPr>
      <w:r>
        <w:rPr>
          <w:rFonts w:ascii="IRNazanin" w:hAnsi="IRNazanin" w:eastAsia="IRNazanin" w:cs="IRNazanin"/>
          <w:lang w:bidi="fa-IR"/>
          <w:color w:val="111111"/>
          <w:sz w:val="28"/>
          <w:szCs w:val="28"/>
          <w:rtl/>
        </w:rPr>
        <w:t xml:space="preserve">در قسمت سرگذشتنامه های آن طريقه رده بندی کنید.</w:t>
      </w:r>
    </w:p>
    <w:p>
      <w:pPr>
        <w:pStyle w:val="BookText"/>
      </w:pPr>
      <w:r>
        <w:rPr>
          <w:rFonts w:ascii="IRNazanin" w:hAnsi="IRNazanin" w:eastAsia="IRNazanin" w:cs="IRNazanin"/>
          <w:lang w:bidi="fa-IR"/>
          <w:color w:val="111111"/>
          <w:sz w:val="28"/>
          <w:szCs w:val="28"/>
          <w:rtl/>
        </w:rPr>
        <w:t xml:space="preserve">مثال: ترجمه احوال شاه نعمت الله ولی: 293/14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فردی (آ-ی برحسب صاحب سرگذشت)</w:t>
      </w:r>
    </w:p>
    <w:p>
      <w:pPr>
        <w:pStyle w:val="BookText"/>
      </w:pPr>
      <w:r>
        <w:rPr>
          <w:rFonts w:ascii="IRNazanin" w:hAnsi="IRNazanin" w:eastAsia="IRNazanin" w:cs="IRNazanin"/>
          <w:lang w:bidi="fa-IR"/>
          <w:color w:val="111111"/>
          <w:sz w:val="28"/>
          <w:szCs w:val="28"/>
          <w:rtl/>
        </w:rPr>
        <w:t xml:space="preserve">3/ قرن 1 - 2 ق. (آ-ی بر حسب سرگذشت) مثال:</w:t>
      </w:r>
    </w:p>
    <w:p>
      <w:pPr>
        <w:pStyle w:val="BookText"/>
      </w:pPr>
      <w:r>
        <w:rPr>
          <w:rFonts w:ascii="IRNazanin" w:hAnsi="IRNazanin" w:eastAsia="IRNazanin" w:cs="IRNazanin"/>
          <w:lang w:bidi="fa-IR"/>
          <w:color w:val="111111"/>
          <w:sz w:val="28"/>
          <w:szCs w:val="28"/>
          <w:rtl/>
        </w:rPr>
        <w:t xml:space="preserve">ابراهیم ادهم (متوفی 161 ق.): 2 الف / 278/3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حسن بصری (21-110 ق.):5ح/ 278/3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طائی، داود بن نصير (متوفی 165ق.):</w:t>
      </w:r>
    </w:p>
    <w:p>
      <w:pPr>
        <w:pStyle w:val="BookText"/>
      </w:pPr>
      <w:r>
        <w:rPr>
          <w:rFonts w:ascii="IRNazanin" w:hAnsi="IRNazanin" w:eastAsia="IRNazanin" w:cs="IRNazanin"/>
          <w:lang w:bidi="fa-IR"/>
          <w:color w:val="111111"/>
          <w:sz w:val="28"/>
          <w:szCs w:val="28"/>
          <w:rtl/>
        </w:rPr>
        <w:t xml:space="preserve">2ط/ </w:t>
      </w:r>
      <w:r>
        <w:rPr>
          <w:rFonts w:ascii="Times New Roman" w:hAnsi="Times New Roman" w:eastAsia="Times New Roman" w:cs="Times New Roman"/>
          <w:lang w:val="en-US" w:bidi="en-US"/>
          <w:color w:val="111111"/>
          <w:sz w:val="28"/>
          <w:szCs w:val="28"/>
          <w:rtl/>
        </w:rPr>
        <w:t xml:space="preserve">BP 278/3</w:t>
      </w:r>
    </w:p>
    <w:p>
      <w:pPr>
        <w:pStyle w:val="BookText"/>
      </w:pPr>
      <w:r>
        <w:rPr>
          <w:rFonts w:ascii="IRNazanin" w:hAnsi="IRNazanin" w:eastAsia="IRNazanin" w:cs="IRNazanin"/>
          <w:lang w:bidi="fa-IR"/>
          <w:color w:val="111111"/>
          <w:sz w:val="28"/>
          <w:szCs w:val="28"/>
          <w:rtl/>
        </w:rPr>
        <w:t xml:space="preserve">فضیل بن عیاض (105-187 ق.):6ف/ 278/3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معروف کرخی (متوفی 200 ق.): 6م/ 278/3 </w:t>
      </w:r>
      <w:r>
        <w:rPr>
          <w:rFonts w:ascii="Times New Roman" w:hAnsi="Times New Roman" w:eastAsia="Times New Roman" w:cs="Times New Roman"/>
          <w:lang w:val="en-US" w:bidi="en-US"/>
          <w:color w:val="111111"/>
          <w:sz w:val="28"/>
          <w:szCs w:val="28"/>
          <w:rtl/>
        </w:rPr>
        <w:t xml:space="preserve">BP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Amiri" w:hAnsi="Amiri" w:eastAsia="Amiri" w:cs="Amiri"/>
          <w:lang w:bidi="ar-SA"/>
          <w:color w:val="111111"/>
          <w:sz w:val="28"/>
          <w:szCs w:val="28"/>
          <w:rtl/>
        </w:rPr>
        <w:t xml:space="preserve">طبقات. تراجم. كتب مناقب</w:t>
      </w:r>
    </w:p>
    <w:p>
      <w:pPr>
        <w:pStyle w:val="BookText"/>
      </w:pPr>
      <w:r>
        <w:rPr>
          <w:rFonts w:ascii="IRNazanin" w:hAnsi="IRNazanin" w:eastAsia="IRNazanin" w:cs="IRNazanin"/>
          <w:lang w:bidi="fa-IR"/>
          <w:color w:val="111111"/>
          <w:sz w:val="28"/>
          <w:szCs w:val="28"/>
          <w:rtl/>
        </w:rPr>
        <w:t xml:space="preserve">278 فردی (دنباله)</w:t>
      </w:r>
    </w:p>
    <w:p>
      <w:pPr>
        <w:pStyle w:val="BookText"/>
      </w:pPr>
      <w:r>
        <w:rPr>
          <w:rFonts w:ascii="IRNazanin" w:hAnsi="IRNazanin" w:eastAsia="IRNazanin" w:cs="IRNazanin"/>
          <w:lang w:bidi="fa-IR"/>
          <w:color w:val="111111"/>
          <w:sz w:val="28"/>
          <w:szCs w:val="28"/>
          <w:rtl/>
        </w:rPr>
        <w:t xml:space="preserve">4/ قرن 3ق. (آ-ی بر حسب صاحب سرگذشت) مثال:</w:t>
      </w:r>
    </w:p>
    <w:p>
      <w:pPr>
        <w:pStyle w:val="BookText"/>
      </w:pPr>
      <w:r>
        <w:rPr>
          <w:rFonts w:ascii="IRNazanin" w:hAnsi="IRNazanin" w:eastAsia="IRNazanin" w:cs="IRNazanin"/>
          <w:lang w:bidi="fa-IR"/>
          <w:color w:val="111111"/>
          <w:sz w:val="28"/>
          <w:szCs w:val="28"/>
          <w:rtl/>
        </w:rPr>
        <w:t xml:space="preserve">ابو تراب نخشبی، عسکر بن حصین (متوفی 245ق.):</w:t>
      </w:r>
    </w:p>
    <w:p>
      <w:pPr>
        <w:pStyle w:val="BookText"/>
      </w:pPr>
      <w:r>
        <w:rPr>
          <w:rFonts w:ascii="IRNazanin" w:hAnsi="IRNazanin" w:eastAsia="IRNazanin" w:cs="IRNazanin"/>
          <w:lang w:bidi="fa-IR"/>
          <w:color w:val="111111"/>
          <w:sz w:val="28"/>
          <w:szCs w:val="28"/>
          <w:rtl/>
        </w:rPr>
        <w:t xml:space="preserve">2 الف /4/ 278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بایزید بسطامی، طیفور بن عيسی (188-261ق.):</w:t>
      </w:r>
    </w:p>
    <w:p>
      <w:pPr>
        <w:pStyle w:val="BookText"/>
      </w:pPr>
      <w:r>
        <w:rPr>
          <w:rFonts w:ascii="IRNazanin" w:hAnsi="IRNazanin" w:eastAsia="IRNazanin" w:cs="IRNazanin"/>
          <w:lang w:bidi="fa-IR"/>
          <w:color w:val="111111"/>
          <w:sz w:val="28"/>
          <w:szCs w:val="28"/>
          <w:rtl/>
        </w:rPr>
        <w:t xml:space="preserve">2ب /</w:t>
      </w:r>
      <w:r>
        <w:rPr>
          <w:rFonts w:ascii="Times New Roman" w:hAnsi="Times New Roman" w:eastAsia="Times New Roman" w:cs="Times New Roman"/>
          <w:lang w:val="en-US" w:bidi="en-US"/>
          <w:color w:val="111111"/>
          <w:sz w:val="28"/>
          <w:szCs w:val="28"/>
          <w:rtl/>
        </w:rPr>
        <w:t xml:space="preserve">BP278/4</w:t>
      </w:r>
    </w:p>
    <w:p>
      <w:pPr>
        <w:pStyle w:val="BookText"/>
      </w:pPr>
      <w:r>
        <w:rPr>
          <w:rFonts w:ascii="IRNazanin" w:hAnsi="IRNazanin" w:eastAsia="IRNazanin" w:cs="IRNazanin"/>
          <w:lang w:bidi="fa-IR"/>
          <w:color w:val="111111"/>
          <w:sz w:val="28"/>
          <w:szCs w:val="28"/>
          <w:rtl/>
        </w:rPr>
        <w:t xml:space="preserve">تستری، سهل بن عبدالله (200 - 283 ق.):</w:t>
      </w:r>
    </w:p>
    <w:p>
      <w:pPr>
        <w:pStyle w:val="BookText"/>
      </w:pPr>
      <w:r>
        <w:rPr>
          <w:rFonts w:ascii="IRNazanin" w:hAnsi="IRNazanin" w:eastAsia="IRNazanin" w:cs="IRNazanin"/>
          <w:lang w:bidi="fa-IR"/>
          <w:color w:val="111111"/>
          <w:sz w:val="28"/>
          <w:szCs w:val="28"/>
          <w:rtl/>
        </w:rPr>
        <w:t xml:space="preserve">5ت /278/4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جنید بغدادی (متوفی 297ق.): 9ج/4/ 278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حافی، بشر بن حارث (150 - 227 ق.):</w:t>
      </w:r>
    </w:p>
    <w:p>
      <w:pPr>
        <w:pStyle w:val="BookText"/>
      </w:pPr>
      <w:r>
        <w:rPr>
          <w:rFonts w:ascii="IRNazanin" w:hAnsi="IRNazanin" w:eastAsia="IRNazanin" w:cs="IRNazanin"/>
          <w:lang w:bidi="fa-IR"/>
          <w:color w:val="111111"/>
          <w:sz w:val="28"/>
          <w:szCs w:val="28"/>
          <w:rtl/>
        </w:rPr>
        <w:t xml:space="preserve">2ح 4/ 278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حلاج، حسین بن منصور (مقتول 309ق.):</w:t>
      </w:r>
    </w:p>
    <w:p>
      <w:pPr>
        <w:pStyle w:val="BookText"/>
      </w:pPr>
      <w:r>
        <w:rPr>
          <w:rFonts w:ascii="IRNazanin" w:hAnsi="IRNazanin" w:eastAsia="IRNazanin" w:cs="IRNazanin"/>
          <w:lang w:bidi="fa-IR"/>
          <w:color w:val="111111"/>
          <w:sz w:val="28"/>
          <w:szCs w:val="28"/>
          <w:rtl/>
        </w:rPr>
        <w:t xml:space="preserve">8ح /4/ 278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ذوالنون مصری، ثوبان بن ابراهيم (متوفی 245 ق.):</w:t>
      </w:r>
    </w:p>
    <w:p>
      <w:pPr>
        <w:pStyle w:val="BookText"/>
      </w:pPr>
      <w:r>
        <w:rPr>
          <w:rFonts w:ascii="IRNazanin" w:hAnsi="IRNazanin" w:eastAsia="IRNazanin" w:cs="IRNazanin"/>
          <w:lang w:bidi="fa-IR"/>
          <w:color w:val="111111"/>
          <w:sz w:val="28"/>
          <w:szCs w:val="28"/>
          <w:rtl/>
        </w:rPr>
        <w:t xml:space="preserve">9ذ/278/4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سری سقطی (متوفی 253ق.): 4س /4/ </w:t>
      </w:r>
      <w:r>
        <w:rPr>
          <w:rFonts w:ascii="Times New Roman" w:hAnsi="Times New Roman" w:eastAsia="Times New Roman" w:cs="Times New Roman"/>
          <w:lang w:val="en-US" w:bidi="en-US"/>
          <w:color w:val="111111"/>
          <w:sz w:val="28"/>
          <w:szCs w:val="28"/>
          <w:rtl/>
        </w:rPr>
        <w:t xml:space="preserve">BP278</w:t>
      </w:r>
    </w:p>
    <w:p>
      <w:pPr>
        <w:pStyle w:val="BookText"/>
      </w:pPr>
      <w:r>
        <w:rPr>
          <w:rFonts w:ascii="IRNazanin" w:hAnsi="IRNazanin" w:eastAsia="IRNazanin" w:cs="IRNazanin"/>
          <w:lang w:bidi="fa-IR"/>
          <w:color w:val="111111"/>
          <w:sz w:val="28"/>
          <w:szCs w:val="28"/>
          <w:rtl/>
        </w:rPr>
        <w:t xml:space="preserve">سهل تستری (200-283 ق.): 9س / 4/ 278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شاه شجاع کرمانی، ابوالفورس، قرن 3ق.</w:t>
      </w:r>
    </w:p>
    <w:p>
      <w:pPr>
        <w:pStyle w:val="BookText"/>
      </w:pPr>
      <w:r>
        <w:rPr>
          <w:rFonts w:ascii="IRNazanin" w:hAnsi="IRNazanin" w:eastAsia="IRNazanin" w:cs="IRNazanin"/>
          <w:lang w:bidi="fa-IR"/>
          <w:color w:val="111111"/>
          <w:sz w:val="28"/>
          <w:szCs w:val="28"/>
          <w:rtl/>
        </w:rPr>
        <w:t xml:space="preserve">2ش 4/ 278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حارث محاسبی، حارث بن اسد (165- 243 ق.):</w:t>
      </w:r>
    </w:p>
    <w:p>
      <w:pPr>
        <w:pStyle w:val="BookText"/>
      </w:pPr>
      <w:r>
        <w:rPr>
          <w:rFonts w:ascii="IRNazanin" w:hAnsi="IRNazanin" w:eastAsia="IRNazanin" w:cs="IRNazanin"/>
          <w:lang w:bidi="fa-IR"/>
          <w:color w:val="111111"/>
          <w:sz w:val="28"/>
          <w:szCs w:val="28"/>
          <w:rtl/>
        </w:rPr>
        <w:t xml:space="preserve">2ح 4/ 278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یحیی بن معاذ (متوفی 253ق.): 3ی/4/ 278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قرن 4ق. (آ-ی بر حسب صاحب سرگذشت) مثال:</w:t>
      </w:r>
    </w:p>
    <w:p>
      <w:pPr>
        <w:pStyle w:val="BookText"/>
      </w:pPr>
      <w:r>
        <w:rPr>
          <w:rFonts w:ascii="IRNazanin" w:hAnsi="IRNazanin" w:eastAsia="IRNazanin" w:cs="IRNazanin"/>
          <w:lang w:bidi="fa-IR"/>
          <w:color w:val="111111"/>
          <w:sz w:val="28"/>
          <w:szCs w:val="28"/>
          <w:rtl/>
        </w:rPr>
        <w:t xml:space="preserve">أبو عثمان مغربی (متوفی 383ق.):</w:t>
      </w:r>
    </w:p>
    <w:p>
      <w:pPr>
        <w:pStyle w:val="BookText"/>
      </w:pPr>
      <w:r>
        <w:rPr>
          <w:rFonts w:ascii="IRNazanin" w:hAnsi="IRNazanin" w:eastAsia="IRNazanin" w:cs="IRNazanin"/>
          <w:lang w:bidi="fa-IR"/>
          <w:color w:val="111111"/>
          <w:sz w:val="28"/>
          <w:szCs w:val="28"/>
          <w:rtl/>
        </w:rPr>
        <w:t xml:space="preserve">2 الف / 5/ 278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ابو علی رودباری، محمد بن احمد (متوفی 332ق.):</w:t>
      </w:r>
    </w:p>
    <w:p>
      <w:pPr>
        <w:pStyle w:val="BookText"/>
      </w:pPr>
      <w:r>
        <w:rPr>
          <w:rFonts w:ascii="IRNazanin" w:hAnsi="IRNazanin" w:eastAsia="IRNazanin" w:cs="IRNazanin"/>
          <w:lang w:bidi="fa-IR"/>
          <w:color w:val="111111"/>
          <w:sz w:val="28"/>
          <w:szCs w:val="28"/>
          <w:rtl/>
        </w:rPr>
        <w:t xml:space="preserve">25 الف / 5/ 278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ابن خفیف شیرازی، محمد بن خفيف (261۔</w:t>
      </w:r>
    </w:p>
    <w:p>
      <w:pPr>
        <w:pStyle w:val="BookText"/>
      </w:pPr>
      <w:r>
        <w:rPr>
          <w:rFonts w:ascii="IRNazanin" w:hAnsi="IRNazanin" w:eastAsia="IRNazanin" w:cs="IRNazanin"/>
          <w:lang w:bidi="fa-IR"/>
          <w:color w:val="111111"/>
          <w:sz w:val="28"/>
          <w:szCs w:val="28"/>
          <w:rtl/>
        </w:rPr>
        <w:t xml:space="preserve">371ق.): 2 الف / 278/5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شبلی، أبوبكر (247-334ق.): 2ش / 278/5 </w:t>
      </w:r>
      <w:r>
        <w:rPr>
          <w:rFonts w:ascii="Times New Roman" w:hAnsi="Times New Roman" w:eastAsia="Times New Roman" w:cs="Times New Roman"/>
          <w:lang w:val="en-US" w:bidi="en-US"/>
          <w:color w:val="111111"/>
          <w:sz w:val="28"/>
          <w:szCs w:val="28"/>
          <w:rtl/>
        </w:rPr>
        <w:t xml:space="preserve">BP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Amiri" w:hAnsi="Amiri" w:eastAsia="Amiri" w:cs="Amiri"/>
          <w:lang w:bidi="ar-SA"/>
          <w:color w:val="111111"/>
          <w:sz w:val="28"/>
          <w:szCs w:val="28"/>
          <w:rtl/>
        </w:rPr>
        <w:t xml:space="preserve">طبقات. تراجم. كتب مناقب</w:t>
      </w:r>
    </w:p>
    <w:p>
      <w:pPr>
        <w:pStyle w:val="BookText"/>
      </w:pPr>
      <w:r>
        <w:rPr>
          <w:rFonts w:ascii="IRNazanin" w:hAnsi="IRNazanin" w:eastAsia="IRNazanin" w:cs="IRNazanin"/>
          <w:lang w:bidi="fa-IR"/>
          <w:color w:val="111111"/>
          <w:sz w:val="28"/>
          <w:szCs w:val="28"/>
          <w:rtl/>
        </w:rPr>
        <w:t xml:space="preserve">278 فردی (دنباله)</w:t>
      </w:r>
    </w:p>
    <w:p>
      <w:pPr>
        <w:pStyle w:val="BookText"/>
      </w:pPr>
      <w:r>
        <w:rPr>
          <w:rFonts w:ascii="IRNazanin" w:hAnsi="IRNazanin" w:eastAsia="IRNazanin" w:cs="IRNazanin"/>
          <w:lang w:bidi="fa-IR"/>
          <w:color w:val="111111"/>
          <w:sz w:val="28"/>
          <w:szCs w:val="28"/>
          <w:rtl/>
        </w:rPr>
        <w:t xml:space="preserve">8/ قرن 5ق. (آ-ی بر حسب صاحب سرگذشت) مثال:</w:t>
      </w:r>
    </w:p>
    <w:p>
      <w:pPr>
        <w:pStyle w:val="BookText"/>
      </w:pPr>
      <w:r>
        <w:rPr>
          <w:rFonts w:ascii="IRNazanin" w:hAnsi="IRNazanin" w:eastAsia="IRNazanin" w:cs="IRNazanin"/>
          <w:lang w:bidi="fa-IR"/>
          <w:color w:val="111111"/>
          <w:sz w:val="28"/>
          <w:szCs w:val="28"/>
          <w:rtl/>
        </w:rPr>
        <w:t xml:space="preserve">ابوالحسن خرقانی، علی بن احمد (352؟ -</w:t>
      </w:r>
    </w:p>
    <w:p>
      <w:pPr>
        <w:pStyle w:val="BookText"/>
      </w:pPr>
      <w:r>
        <w:rPr>
          <w:rFonts w:ascii="IRNazanin" w:hAnsi="IRNazanin" w:eastAsia="IRNazanin" w:cs="IRNazanin"/>
          <w:lang w:bidi="fa-IR"/>
          <w:color w:val="111111"/>
          <w:sz w:val="28"/>
          <w:szCs w:val="28"/>
          <w:rtl/>
        </w:rPr>
        <w:t xml:space="preserve">425 ق.): 2 الف / 278/8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ابوسعید ابوالخیر (357 - 440ق.):</w:t>
      </w:r>
    </w:p>
    <w:p>
      <w:pPr>
        <w:pStyle w:val="BookText"/>
      </w:pPr>
      <w:r>
        <w:rPr>
          <w:rFonts w:ascii="IRNazanin" w:hAnsi="IRNazanin" w:eastAsia="IRNazanin" w:cs="IRNazanin"/>
          <w:lang w:bidi="fa-IR"/>
          <w:color w:val="111111"/>
          <w:sz w:val="28"/>
          <w:szCs w:val="28"/>
          <w:rtl/>
        </w:rPr>
        <w:t xml:space="preserve">25 الف / 278/8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انصاری، عبدالله بن محمد (396 - 481ق.):</w:t>
      </w:r>
    </w:p>
    <w:p>
      <w:pPr>
        <w:pStyle w:val="BookText"/>
      </w:pPr>
      <w:r>
        <w:rPr>
          <w:rFonts w:ascii="IRNazanin" w:hAnsi="IRNazanin" w:eastAsia="IRNazanin" w:cs="IRNazanin"/>
          <w:lang w:bidi="fa-IR"/>
          <w:color w:val="111111"/>
          <w:sz w:val="28"/>
          <w:szCs w:val="28"/>
          <w:rtl/>
        </w:rPr>
        <w:t xml:space="preserve">8الف / 278/8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شیخ اخی فرج زنجانی ( - 457ق.):</w:t>
      </w:r>
    </w:p>
    <w:p>
      <w:pPr>
        <w:pStyle w:val="BookText"/>
      </w:pPr>
      <w:r>
        <w:rPr>
          <w:rFonts w:ascii="IRNazanin" w:hAnsi="IRNazanin" w:eastAsia="IRNazanin" w:cs="IRNazanin"/>
          <w:lang w:bidi="fa-IR"/>
          <w:color w:val="111111"/>
          <w:sz w:val="28"/>
          <w:szCs w:val="28"/>
          <w:rtl/>
        </w:rPr>
        <w:t xml:space="preserve">9ش/ 278/8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غزالی، محمد بن محمد (450 - 505ق.):</w:t>
      </w:r>
    </w:p>
    <w:p>
      <w:pPr>
        <w:pStyle w:val="BookText"/>
      </w:pPr>
      <w:r>
        <w:rPr>
          <w:rFonts w:ascii="IRNazanin" w:hAnsi="IRNazanin" w:eastAsia="IRNazanin" w:cs="IRNazanin"/>
          <w:lang w:bidi="fa-IR"/>
          <w:color w:val="111111"/>
          <w:sz w:val="28"/>
          <w:szCs w:val="28"/>
          <w:rtl/>
        </w:rPr>
        <w:t xml:space="preserve">4غ/ </w:t>
      </w:r>
      <w:r>
        <w:rPr>
          <w:rFonts w:ascii="Times New Roman" w:hAnsi="Times New Roman" w:eastAsia="Times New Roman" w:cs="Times New Roman"/>
          <w:lang w:val="en-US" w:bidi="en-US"/>
          <w:color w:val="111111"/>
          <w:sz w:val="28"/>
          <w:szCs w:val="28"/>
          <w:rtl/>
        </w:rPr>
        <w:t xml:space="preserve">BP 278/8</w:t>
      </w:r>
    </w:p>
    <w:p>
      <w:pPr>
        <w:pStyle w:val="BookText"/>
      </w:pPr>
      <w:r>
        <w:rPr>
          <w:rFonts w:ascii="IRNazanin" w:hAnsi="IRNazanin" w:eastAsia="IRNazanin" w:cs="IRNazanin"/>
          <w:lang w:bidi="fa-IR"/>
          <w:color w:val="111111"/>
          <w:sz w:val="28"/>
          <w:szCs w:val="28"/>
          <w:rtl/>
        </w:rPr>
        <w:t xml:space="preserve">قشیری، عبد الكريم بن هوازن (386 - 465ق.):</w:t>
      </w:r>
    </w:p>
    <w:p>
      <w:pPr>
        <w:pStyle w:val="BookText"/>
      </w:pPr>
      <w:r>
        <w:rPr>
          <w:rFonts w:ascii="IRNazanin" w:hAnsi="IRNazanin" w:eastAsia="IRNazanin" w:cs="IRNazanin"/>
          <w:lang w:bidi="fa-IR"/>
          <w:color w:val="111111"/>
          <w:sz w:val="28"/>
          <w:szCs w:val="28"/>
          <w:rtl/>
        </w:rPr>
        <w:t xml:space="preserve">5ق/278/8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گرگانی، ابوالقاسم ( - 450 ق.):</w:t>
      </w:r>
    </w:p>
    <w:p>
      <w:pPr>
        <w:pStyle w:val="BookText"/>
      </w:pPr>
      <w:r>
        <w:rPr>
          <w:rFonts w:ascii="IRNazanin" w:hAnsi="IRNazanin" w:eastAsia="IRNazanin" w:cs="IRNazanin"/>
          <w:lang w:bidi="fa-IR"/>
          <w:color w:val="111111"/>
          <w:sz w:val="28"/>
          <w:szCs w:val="28"/>
          <w:rtl/>
        </w:rPr>
        <w:t xml:space="preserve">4 گ/ </w:t>
      </w:r>
      <w:r>
        <w:rPr>
          <w:rFonts w:ascii="Times New Roman" w:hAnsi="Times New Roman" w:eastAsia="Times New Roman" w:cs="Times New Roman"/>
          <w:lang w:val="en-US" w:bidi="en-US"/>
          <w:color w:val="111111"/>
          <w:sz w:val="28"/>
          <w:szCs w:val="28"/>
          <w:rtl/>
        </w:rPr>
        <w:t xml:space="preserve">BP 278/8</w:t>
      </w:r>
    </w:p>
    <w:p>
      <w:pPr>
        <w:pStyle w:val="BookText"/>
      </w:pPr>
      <w:r>
        <w:rPr>
          <w:rFonts w:ascii="IRNazanin" w:hAnsi="IRNazanin" w:eastAsia="IRNazanin" w:cs="IRNazanin"/>
          <w:lang w:bidi="fa-IR"/>
          <w:color w:val="111111"/>
          <w:sz w:val="28"/>
          <w:szCs w:val="28"/>
          <w:rtl/>
        </w:rPr>
        <w:t xml:space="preserve">279 قرن 6 ق. (آ-ی بر حسب صاحب سرگذشت) مثال:</w:t>
      </w:r>
    </w:p>
    <w:p>
      <w:pPr>
        <w:pStyle w:val="BookText"/>
      </w:pPr>
      <w:r>
        <w:rPr>
          <w:rFonts w:ascii="IRNazanin" w:hAnsi="IRNazanin" w:eastAsia="IRNazanin" w:cs="IRNazanin"/>
          <w:lang w:bidi="fa-IR"/>
          <w:color w:val="111111"/>
          <w:sz w:val="28"/>
          <w:szCs w:val="28"/>
          <w:rtl/>
        </w:rPr>
        <w:t xml:space="preserve">ابن عربی، محمد بن عبدالله (468 - 543ق.):</w:t>
      </w:r>
    </w:p>
    <w:p>
      <w:pPr>
        <w:pStyle w:val="BookText"/>
      </w:pPr>
      <w:r>
        <w:rPr>
          <w:rFonts w:ascii="IRNazanin" w:hAnsi="IRNazanin" w:eastAsia="IRNazanin" w:cs="IRNazanin"/>
          <w:lang w:bidi="fa-IR"/>
          <w:color w:val="111111"/>
          <w:sz w:val="28"/>
          <w:szCs w:val="28"/>
          <w:rtl/>
        </w:rPr>
        <w:t xml:space="preserve">25 الف / 279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روزبهان بقلی، روزبهان بن ابی نصر (552-</w:t>
      </w:r>
    </w:p>
    <w:p>
      <w:pPr>
        <w:pStyle w:val="BookText"/>
      </w:pPr>
      <w:r>
        <w:rPr>
          <w:rFonts w:ascii="IRNazanin" w:hAnsi="IRNazanin" w:eastAsia="IRNazanin" w:cs="IRNazanin"/>
          <w:lang w:bidi="fa-IR"/>
          <w:color w:val="111111"/>
          <w:sz w:val="28"/>
          <w:szCs w:val="28"/>
          <w:rtl/>
        </w:rPr>
        <w:t xml:space="preserve">606ق.): 9ر/ </w:t>
      </w:r>
      <w:r>
        <w:rPr>
          <w:rFonts w:ascii="Times New Roman" w:hAnsi="Times New Roman" w:eastAsia="Times New Roman" w:cs="Times New Roman"/>
          <w:lang w:val="en-US" w:bidi="en-US"/>
          <w:color w:val="111111"/>
          <w:sz w:val="28"/>
          <w:szCs w:val="28"/>
          <w:rtl/>
        </w:rPr>
        <w:t xml:space="preserve">BP279</w:t>
      </w:r>
    </w:p>
    <w:p>
      <w:pPr>
        <w:pStyle w:val="BookText"/>
      </w:pPr>
      <w:r>
        <w:rPr>
          <w:rFonts w:ascii="IRNazanin" w:hAnsi="IRNazanin" w:eastAsia="IRNazanin" w:cs="IRNazanin"/>
          <w:lang w:bidi="fa-IR"/>
          <w:color w:val="111111"/>
          <w:sz w:val="28"/>
          <w:szCs w:val="28"/>
          <w:rtl/>
        </w:rPr>
        <w:t xml:space="preserve">ژنده پیل، احمد بن ابوالحسن (440 - 536ق.):</w:t>
      </w:r>
    </w:p>
    <w:p>
      <w:pPr>
        <w:pStyle w:val="BookText"/>
      </w:pPr>
      <w:r>
        <w:rPr>
          <w:rFonts w:ascii="IRNazanin" w:hAnsi="IRNazanin" w:eastAsia="IRNazanin" w:cs="IRNazanin"/>
          <w:lang w:bidi="fa-IR"/>
          <w:color w:val="111111"/>
          <w:sz w:val="28"/>
          <w:szCs w:val="28"/>
          <w:rtl/>
        </w:rPr>
        <w:t xml:space="preserve">9ژ / 279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عین القضاة، عبدالله بن محمد (492 - 525ق.):</w:t>
      </w:r>
    </w:p>
    <w:p>
      <w:pPr>
        <w:pStyle w:val="BookText"/>
      </w:pPr>
      <w:r>
        <w:rPr>
          <w:rFonts w:ascii="IRNazanin" w:hAnsi="IRNazanin" w:eastAsia="IRNazanin" w:cs="IRNazanin"/>
          <w:lang w:bidi="fa-IR"/>
          <w:color w:val="111111"/>
          <w:sz w:val="28"/>
          <w:szCs w:val="28"/>
          <w:rtl/>
        </w:rPr>
        <w:t xml:space="preserve">9ع/ </w:t>
      </w:r>
      <w:r>
        <w:rPr>
          <w:rFonts w:ascii="Times New Roman" w:hAnsi="Times New Roman" w:eastAsia="Times New Roman" w:cs="Times New Roman"/>
          <w:lang w:val="en-US" w:bidi="en-US"/>
          <w:color w:val="111111"/>
          <w:sz w:val="28"/>
          <w:szCs w:val="28"/>
          <w:rtl/>
        </w:rPr>
        <w:t xml:space="preserve">BP 279</w:t>
      </w:r>
    </w:p>
    <w:p>
      <w:pPr>
        <w:pStyle w:val="BookText"/>
      </w:pPr>
      <w:r>
        <w:rPr>
          <w:rFonts w:ascii="IRNazanin" w:hAnsi="IRNazanin" w:eastAsia="IRNazanin" w:cs="IRNazanin"/>
          <w:lang w:bidi="fa-IR"/>
          <w:color w:val="111111"/>
          <w:sz w:val="28"/>
          <w:szCs w:val="28"/>
          <w:rtl/>
        </w:rPr>
        <w:t xml:space="preserve">2/ قرن 7ق. (آ-ی بر حسب صاحب سرگذشت) مثال:</w:t>
      </w:r>
    </w:p>
    <w:p>
      <w:pPr>
        <w:pStyle w:val="BookText"/>
      </w:pPr>
      <w:r>
        <w:rPr>
          <w:rFonts w:ascii="IRNazanin" w:hAnsi="IRNazanin" w:eastAsia="IRNazanin" w:cs="IRNazanin"/>
          <w:lang w:bidi="fa-IR"/>
          <w:color w:val="111111"/>
          <w:sz w:val="28"/>
          <w:szCs w:val="28"/>
          <w:rtl/>
        </w:rPr>
        <w:t xml:space="preserve">ابن عربی، محمد بن على (560 -638ق.):</w:t>
      </w:r>
    </w:p>
    <w:p>
      <w:pPr>
        <w:pStyle w:val="BookText"/>
      </w:pPr>
      <w:r>
        <w:rPr>
          <w:rFonts w:ascii="IRNazanin" w:hAnsi="IRNazanin" w:eastAsia="IRNazanin" w:cs="IRNazanin"/>
          <w:lang w:bidi="fa-IR"/>
          <w:color w:val="111111"/>
          <w:sz w:val="28"/>
          <w:szCs w:val="28"/>
          <w:rtl/>
        </w:rPr>
        <w:t xml:space="preserve">2 الف / 279/2 </w:t>
      </w:r>
      <w:r>
        <w:rPr>
          <w:rFonts w:ascii="Times New Roman" w:hAnsi="Times New Roman" w:eastAsia="Times New Roman" w:cs="Times New Roman"/>
          <w:lang w:val="en-US" w:bidi="en-US"/>
          <w:color w:val="111111"/>
          <w:sz w:val="28"/>
          <w:szCs w:val="28"/>
          <w:rtl/>
        </w:rPr>
        <w:t xml:space="preserve">BP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Amiri" w:hAnsi="Amiri" w:eastAsia="Amiri" w:cs="Amiri"/>
          <w:lang w:bidi="ar-SA"/>
          <w:color w:val="111111"/>
          <w:sz w:val="28"/>
          <w:szCs w:val="28"/>
          <w:rtl/>
        </w:rPr>
        <w:t xml:space="preserve">طبقات. تراجم. كتب مناقب</w:t>
      </w:r>
    </w:p>
    <w:p>
      <w:pPr>
        <w:pStyle w:val="BookText"/>
      </w:pPr>
      <w:r>
        <w:rPr>
          <w:rFonts w:ascii="IRNazanin" w:hAnsi="IRNazanin" w:eastAsia="IRNazanin" w:cs="IRNazanin"/>
          <w:lang w:bidi="fa-IR"/>
          <w:color w:val="111111"/>
          <w:sz w:val="28"/>
          <w:szCs w:val="28"/>
          <w:rtl/>
        </w:rPr>
        <w:t xml:space="preserve">279 فردی</w:t>
      </w:r>
    </w:p>
    <w:p>
      <w:pPr>
        <w:pStyle w:val="BookText"/>
      </w:pPr>
      <w:r>
        <w:rPr>
          <w:rFonts w:ascii="IRNazanin" w:hAnsi="IRNazanin" w:eastAsia="IRNazanin" w:cs="IRNazanin"/>
          <w:lang w:bidi="fa-IR"/>
          <w:color w:val="111111"/>
          <w:sz w:val="28"/>
          <w:szCs w:val="28"/>
          <w:rtl/>
        </w:rPr>
        <w:t xml:space="preserve">2/ قرن 7ق. (دنباله)</w:t>
      </w:r>
    </w:p>
    <w:p>
      <w:pPr>
        <w:pStyle w:val="BookText"/>
      </w:pPr>
      <w:r>
        <w:rPr>
          <w:rFonts w:ascii="Amiri" w:hAnsi="Amiri" w:eastAsia="Amiri" w:cs="Amiri"/>
          <w:lang w:bidi="ar-SA"/>
          <w:color w:val="111111"/>
          <w:sz w:val="28"/>
          <w:szCs w:val="28"/>
          <w:rtl/>
        </w:rPr>
        <w:t xml:space="preserve">بهاء الدين ولد محمدبن حسين (- 628ق.):</w:t>
      </w:r>
    </w:p>
    <w:p>
      <w:pPr>
        <w:pStyle w:val="BookText"/>
      </w:pPr>
      <w:r>
        <w:rPr>
          <w:rFonts w:ascii="IRNazanin" w:hAnsi="IRNazanin" w:eastAsia="IRNazanin" w:cs="IRNazanin"/>
          <w:lang w:bidi="fa-IR"/>
          <w:color w:val="111111"/>
          <w:sz w:val="28"/>
          <w:szCs w:val="28"/>
          <w:rtl/>
        </w:rPr>
        <w:t xml:space="preserve">95ب /279/2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شمس تبریزی، محمد بن علی (582 - 645ق.):</w:t>
      </w:r>
    </w:p>
    <w:p>
      <w:pPr>
        <w:pStyle w:val="BookText"/>
      </w:pPr>
      <w:r>
        <w:rPr>
          <w:rFonts w:ascii="IRNazanin" w:hAnsi="IRNazanin" w:eastAsia="IRNazanin" w:cs="IRNazanin"/>
          <w:lang w:bidi="fa-IR"/>
          <w:color w:val="111111"/>
          <w:sz w:val="28"/>
          <w:szCs w:val="28"/>
          <w:rtl/>
        </w:rPr>
        <w:t xml:space="preserve">8 ش /279/2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4/ قرن 8 ق. (آ-ی بر حسب صاحب سرگذشت) مثال:</w:t>
      </w:r>
    </w:p>
    <w:p>
      <w:pPr>
        <w:pStyle w:val="BookText"/>
      </w:pPr>
      <w:r>
        <w:rPr>
          <w:rFonts w:ascii="IRNazanin" w:hAnsi="IRNazanin" w:eastAsia="IRNazanin" w:cs="IRNazanin"/>
          <w:lang w:bidi="fa-IR"/>
          <w:color w:val="111111"/>
          <w:sz w:val="28"/>
          <w:szCs w:val="28"/>
          <w:rtl/>
        </w:rPr>
        <w:t xml:space="preserve">آملی، حیدر بن علی (720 - 782 ق.):</w:t>
      </w:r>
    </w:p>
    <w:p>
      <w:pPr>
        <w:pStyle w:val="BookText"/>
      </w:pPr>
      <w:r>
        <w:rPr>
          <w:rFonts w:ascii="IRNazanin" w:hAnsi="IRNazanin" w:eastAsia="IRNazanin" w:cs="IRNazanin"/>
          <w:lang w:bidi="fa-IR"/>
          <w:color w:val="111111"/>
          <w:sz w:val="28"/>
          <w:szCs w:val="28"/>
          <w:rtl/>
        </w:rPr>
        <w:t xml:space="preserve">8آ/ </w:t>
      </w:r>
      <w:r>
        <w:rPr>
          <w:rFonts w:ascii="Times New Roman" w:hAnsi="Times New Roman" w:eastAsia="Times New Roman" w:cs="Times New Roman"/>
          <w:lang w:val="en-US" w:bidi="en-US"/>
          <w:color w:val="111111"/>
          <w:sz w:val="28"/>
          <w:szCs w:val="28"/>
          <w:rtl/>
        </w:rPr>
        <w:t xml:space="preserve">BP 279/4</w:t>
      </w:r>
    </w:p>
    <w:p>
      <w:pPr>
        <w:pStyle w:val="BookText"/>
      </w:pPr>
      <w:r>
        <w:rPr>
          <w:rFonts w:ascii="IRNazanin" w:hAnsi="IRNazanin" w:eastAsia="IRNazanin" w:cs="IRNazanin"/>
          <w:lang w:bidi="fa-IR"/>
          <w:color w:val="111111"/>
          <w:sz w:val="28"/>
          <w:szCs w:val="28"/>
          <w:rtl/>
        </w:rPr>
        <w:t xml:space="preserve">امین بلیانی، محمد بن على (668 - 745ق.):</w:t>
      </w:r>
    </w:p>
    <w:p>
      <w:pPr>
        <w:pStyle w:val="BookText"/>
      </w:pPr>
      <w:r>
        <w:rPr>
          <w:rFonts w:ascii="IRNazanin" w:hAnsi="IRNazanin" w:eastAsia="IRNazanin" w:cs="IRNazanin"/>
          <w:lang w:bidi="fa-IR"/>
          <w:color w:val="111111"/>
          <w:sz w:val="28"/>
          <w:szCs w:val="28"/>
          <w:rtl/>
        </w:rPr>
        <w:t xml:space="preserve">8الف / 279/4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صفی الدین اردبیلی، اسحاق بن جبرائیل (650 -</w:t>
      </w:r>
    </w:p>
    <w:p>
      <w:pPr>
        <w:pStyle w:val="BookText"/>
      </w:pPr>
      <w:r>
        <w:rPr>
          <w:rFonts w:ascii="IRNazanin" w:hAnsi="IRNazanin" w:eastAsia="IRNazanin" w:cs="IRNazanin"/>
          <w:lang w:bidi="fa-IR"/>
          <w:color w:val="111111"/>
          <w:sz w:val="28"/>
          <w:szCs w:val="28"/>
          <w:rtl/>
        </w:rPr>
        <w:t xml:space="preserve">735 ق.): 7ص/ 279/4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عبدالرزاق، کاشی، عبدالرزاق بن جلال الدین</w:t>
      </w:r>
    </w:p>
    <w:p>
      <w:pPr>
        <w:pStyle w:val="BookText"/>
      </w:pPr>
      <w:r>
        <w:rPr>
          <w:rFonts w:ascii="IRNazanin" w:hAnsi="IRNazanin" w:eastAsia="IRNazanin" w:cs="IRNazanin"/>
          <w:lang w:bidi="fa-IR"/>
          <w:color w:val="111111"/>
          <w:sz w:val="28"/>
          <w:szCs w:val="28"/>
          <w:rtl/>
        </w:rPr>
        <w:t xml:space="preserve">( - 736 ق.):2ع/ 279/4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همدانی، علی بن شهاب الدين (714- 786 ق.):</w:t>
      </w:r>
    </w:p>
    <w:p>
      <w:pPr>
        <w:pStyle w:val="BookText"/>
      </w:pPr>
      <w:r>
        <w:rPr>
          <w:rFonts w:ascii="IRNazanin" w:hAnsi="IRNazanin" w:eastAsia="IRNazanin" w:cs="IRNazanin"/>
          <w:lang w:bidi="fa-IR"/>
          <w:color w:val="111111"/>
          <w:sz w:val="28"/>
          <w:szCs w:val="28"/>
          <w:rtl/>
        </w:rPr>
        <w:t xml:space="preserve">8ه/ </w:t>
      </w:r>
      <w:r>
        <w:rPr>
          <w:rFonts w:ascii="Times New Roman" w:hAnsi="Times New Roman" w:eastAsia="Times New Roman" w:cs="Times New Roman"/>
          <w:lang w:val="en-US" w:bidi="en-US"/>
          <w:color w:val="111111"/>
          <w:sz w:val="28"/>
          <w:szCs w:val="28"/>
          <w:rtl/>
        </w:rPr>
        <w:t xml:space="preserve">BP 279/4</w:t>
      </w:r>
    </w:p>
    <w:p>
      <w:pPr>
        <w:pStyle w:val="BookText"/>
      </w:pPr>
      <w:r>
        <w:rPr>
          <w:rFonts w:ascii="IRNazanin" w:hAnsi="IRNazanin" w:eastAsia="IRNazanin" w:cs="IRNazanin"/>
          <w:lang w:bidi="fa-IR"/>
          <w:color w:val="111111"/>
          <w:sz w:val="28"/>
          <w:szCs w:val="28"/>
          <w:rtl/>
        </w:rPr>
        <w:t xml:space="preserve">6/ قرن 9ق. (آ-ی بر حسب صاحب سرگذشت) مثال:</w:t>
      </w:r>
    </w:p>
    <w:p>
      <w:pPr>
        <w:pStyle w:val="BookText"/>
      </w:pPr>
      <w:r>
        <w:rPr>
          <w:rFonts w:ascii="IRNazanin" w:hAnsi="IRNazanin" w:eastAsia="IRNazanin" w:cs="IRNazanin"/>
          <w:lang w:bidi="fa-IR"/>
          <w:color w:val="111111"/>
          <w:sz w:val="28"/>
          <w:szCs w:val="28"/>
          <w:rtl/>
        </w:rPr>
        <w:t xml:space="preserve">نوربخش خراسانی، محمد بن محمد (795 -</w:t>
      </w:r>
    </w:p>
    <w:p>
      <w:pPr>
        <w:pStyle w:val="BookText"/>
      </w:pPr>
      <w:r>
        <w:rPr>
          <w:rFonts w:ascii="IRNazanin" w:hAnsi="IRNazanin" w:eastAsia="IRNazanin" w:cs="IRNazanin"/>
          <w:lang w:bidi="fa-IR"/>
          <w:color w:val="111111"/>
          <w:sz w:val="28"/>
          <w:szCs w:val="28"/>
          <w:rtl/>
        </w:rPr>
        <w:t xml:space="preserve">869 ق.): 9ن / 279/6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8/ قرن 10ق. (آ-ی بر حسب صاحب سرگذشت)</w:t>
      </w:r>
    </w:p>
    <w:p>
      <w:pPr>
        <w:pStyle w:val="BookText"/>
      </w:pPr>
      <w:r>
        <w:rPr>
          <w:rFonts w:ascii="IRNazanin" w:hAnsi="IRNazanin" w:eastAsia="IRNazanin" w:cs="IRNazanin"/>
          <w:lang w:bidi="fa-IR"/>
          <w:color w:val="111111"/>
          <w:sz w:val="28"/>
          <w:szCs w:val="28"/>
          <w:rtl/>
        </w:rPr>
        <w:t xml:space="preserve">پیر پالاندوز، محمد عارف (- 985ق.):</w:t>
      </w:r>
    </w:p>
    <w:p>
      <w:pPr>
        <w:pStyle w:val="BookText"/>
      </w:pPr>
      <w:r>
        <w:rPr>
          <w:rFonts w:ascii="IRNazanin" w:hAnsi="IRNazanin" w:eastAsia="IRNazanin" w:cs="IRNazanin"/>
          <w:lang w:bidi="fa-IR"/>
          <w:color w:val="111111"/>
          <w:sz w:val="28"/>
          <w:szCs w:val="28"/>
          <w:rtl/>
        </w:rPr>
        <w:t xml:space="preserve">9پ /</w:t>
      </w:r>
      <w:r>
        <w:rPr>
          <w:rFonts w:ascii="Times New Roman" w:hAnsi="Times New Roman" w:eastAsia="Times New Roman" w:cs="Times New Roman"/>
          <w:lang w:val="en-US" w:bidi="en-US"/>
          <w:color w:val="111111"/>
          <w:sz w:val="28"/>
          <w:szCs w:val="28"/>
          <w:rtl/>
        </w:rPr>
        <w:t xml:space="preserve">BP279/8</w:t>
      </w:r>
    </w:p>
    <w:p>
      <w:pPr>
        <w:pStyle w:val="BookText"/>
      </w:pPr>
      <w:r>
        <w:rPr>
          <w:rFonts w:ascii="IRNazanin" w:hAnsi="IRNazanin" w:eastAsia="IRNazanin" w:cs="IRNazanin"/>
          <w:lang w:bidi="fa-IR"/>
          <w:color w:val="111111"/>
          <w:sz w:val="28"/>
          <w:szCs w:val="28"/>
          <w:rtl/>
        </w:rPr>
        <w:t xml:space="preserve">280 قرن 11ق. (آ-ی بر حسب صاحب سرگذشت)</w:t>
      </w:r>
    </w:p>
    <w:p>
      <w:pPr>
        <w:pStyle w:val="BookText"/>
      </w:pPr>
      <w:r>
        <w:rPr>
          <w:rFonts w:ascii="IRNazanin" w:hAnsi="IRNazanin" w:eastAsia="IRNazanin" w:cs="IRNazanin"/>
          <w:lang w:bidi="fa-IR"/>
          <w:color w:val="111111"/>
          <w:sz w:val="28"/>
          <w:szCs w:val="28"/>
          <w:rtl/>
        </w:rPr>
        <w:t xml:space="preserve">2/ قرن 12 ق. (آ-ی بر حسب صاحب سرگذشت) مثال:</w:t>
      </w:r>
    </w:p>
    <w:p>
      <w:pPr>
        <w:pStyle w:val="BookText"/>
      </w:pPr>
      <w:r>
        <w:rPr>
          <w:rFonts w:ascii="IRNazanin" w:hAnsi="IRNazanin" w:eastAsia="IRNazanin" w:cs="IRNazanin"/>
          <w:lang w:bidi="fa-IR"/>
          <w:color w:val="111111"/>
          <w:sz w:val="28"/>
          <w:szCs w:val="28"/>
          <w:rtl/>
        </w:rPr>
        <w:t xml:space="preserve">بید آبادی، محمد بن محمد رفیع ( - 1198ق.):</w:t>
      </w:r>
    </w:p>
    <w:p>
      <w:pPr>
        <w:pStyle w:val="BookText"/>
      </w:pPr>
      <w:r>
        <w:rPr>
          <w:rFonts w:ascii="IRNazanin" w:hAnsi="IRNazanin" w:eastAsia="IRNazanin" w:cs="IRNazanin"/>
          <w:lang w:bidi="fa-IR"/>
          <w:color w:val="111111"/>
          <w:sz w:val="28"/>
          <w:szCs w:val="28"/>
          <w:rtl/>
        </w:rPr>
        <w:t xml:space="preserve">9ب/ 280/2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نورعلیشاه، محمد علی بن عبد الحسين (1160 -</w:t>
      </w:r>
    </w:p>
    <w:p>
      <w:pPr>
        <w:pStyle w:val="BookText"/>
      </w:pPr>
      <w:r>
        <w:rPr>
          <w:rFonts w:ascii="IRNazanin" w:hAnsi="IRNazanin" w:eastAsia="IRNazanin" w:cs="IRNazanin"/>
          <w:lang w:bidi="fa-IR"/>
          <w:color w:val="111111"/>
          <w:sz w:val="28"/>
          <w:szCs w:val="28"/>
          <w:rtl/>
        </w:rPr>
        <w:t xml:space="preserve">1212 ق.): 9ن /280/2 </w:t>
      </w:r>
      <w:r>
        <w:rPr>
          <w:rFonts w:ascii="Times New Roman" w:hAnsi="Times New Roman" w:eastAsia="Times New Roman" w:cs="Times New Roman"/>
          <w:lang w:val="en-US" w:bidi="en-US"/>
          <w:color w:val="111111"/>
          <w:sz w:val="28"/>
          <w:szCs w:val="28"/>
          <w:rtl/>
        </w:rPr>
        <w:t xml:space="preserve">BP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Amiri" w:hAnsi="Amiri" w:eastAsia="Amiri" w:cs="Amiri"/>
          <w:lang w:bidi="ar-SA"/>
          <w:color w:val="111111"/>
          <w:sz w:val="28"/>
          <w:szCs w:val="28"/>
          <w:rtl/>
        </w:rPr>
        <w:t xml:space="preserve">طبقات. تراجم. كتب مناقب</w:t>
      </w:r>
    </w:p>
    <w:p>
      <w:pPr>
        <w:pStyle w:val="BookText"/>
      </w:pPr>
      <w:r>
        <w:rPr>
          <w:rFonts w:ascii="IRNazanin" w:hAnsi="IRNazanin" w:eastAsia="IRNazanin" w:cs="IRNazanin"/>
          <w:lang w:bidi="fa-IR"/>
          <w:color w:val="111111"/>
          <w:sz w:val="28"/>
          <w:szCs w:val="28"/>
          <w:rtl/>
        </w:rPr>
        <w:t xml:space="preserve">280 فردی (دنباله)</w:t>
      </w:r>
    </w:p>
    <w:p>
      <w:pPr>
        <w:pStyle w:val="BookText"/>
      </w:pPr>
      <w:r>
        <w:rPr>
          <w:rFonts w:ascii="IRNazanin" w:hAnsi="IRNazanin" w:eastAsia="IRNazanin" w:cs="IRNazanin"/>
          <w:lang w:bidi="fa-IR"/>
          <w:color w:val="111111"/>
          <w:sz w:val="28"/>
          <w:szCs w:val="28"/>
          <w:rtl/>
        </w:rPr>
        <w:t xml:space="preserve">5/ قرن 13ق. (آ-ی بر حسب صاحب سرگذشت)</w:t>
      </w:r>
    </w:p>
    <w:p>
      <w:pPr>
        <w:pStyle w:val="BookText"/>
      </w:pPr>
      <w:r>
        <w:rPr>
          <w:rFonts w:ascii="IRNazanin" w:hAnsi="IRNazanin" w:eastAsia="IRNazanin" w:cs="IRNazanin"/>
          <w:lang w:bidi="fa-IR"/>
          <w:color w:val="111111"/>
          <w:sz w:val="28"/>
          <w:szCs w:val="28"/>
          <w:rtl/>
        </w:rPr>
        <w:t xml:space="preserve">قمشه ای، محمدرضا بن ابوالقاسم (1241۔</w:t>
      </w:r>
    </w:p>
    <w:p>
      <w:pPr>
        <w:pStyle w:val="BookText"/>
      </w:pPr>
      <w:r>
        <w:rPr>
          <w:rFonts w:ascii="IRNazanin" w:hAnsi="IRNazanin" w:eastAsia="IRNazanin" w:cs="IRNazanin"/>
          <w:lang w:bidi="fa-IR"/>
          <w:color w:val="111111"/>
          <w:sz w:val="28"/>
          <w:szCs w:val="28"/>
          <w:rtl/>
        </w:rPr>
        <w:t xml:space="preserve">1306 ق.): 8ق /280/5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8/ قرن 14۔ (آی بر حسب صاحب سرگذشت)</w:t>
      </w:r>
    </w:p>
    <w:p>
      <w:pPr>
        <w:pStyle w:val="BookText"/>
      </w:pPr>
      <w:r>
        <w:rPr>
          <w:rFonts w:ascii="IRNazanin" w:hAnsi="IRNazanin" w:eastAsia="IRNazanin" w:cs="IRNazanin"/>
          <w:lang w:bidi="fa-IR"/>
          <w:color w:val="111111"/>
          <w:sz w:val="28"/>
          <w:szCs w:val="28"/>
          <w:rtl/>
        </w:rPr>
        <w:t xml:space="preserve">انصاری، همدانی، محمد جواد (1281 -</w:t>
      </w:r>
    </w:p>
    <w:p>
      <w:pPr>
        <w:pStyle w:val="BookText"/>
      </w:pPr>
      <w:r>
        <w:rPr>
          <w:rFonts w:ascii="IRNazanin" w:hAnsi="IRNazanin" w:eastAsia="IRNazanin" w:cs="IRNazanin"/>
          <w:lang w:bidi="fa-IR"/>
          <w:color w:val="111111"/>
          <w:sz w:val="28"/>
          <w:szCs w:val="28"/>
          <w:rtl/>
        </w:rPr>
        <w:t xml:space="preserve">1329 ق.): 8الف / 8 / 280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خیاط، رجبعلی (1262- 1340 ق.):</w:t>
      </w:r>
    </w:p>
    <w:p>
      <w:pPr>
        <w:pStyle w:val="BookText"/>
      </w:pPr>
      <w:r>
        <w:rPr>
          <w:rFonts w:ascii="IRNazanin" w:hAnsi="IRNazanin" w:eastAsia="IRNazanin" w:cs="IRNazanin"/>
          <w:lang w:bidi="fa-IR"/>
          <w:color w:val="111111"/>
          <w:sz w:val="28"/>
          <w:szCs w:val="28"/>
          <w:rtl/>
        </w:rPr>
        <w:t xml:space="preserve">9خ/280/8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کشمیری، عبدالكریم (1306- 1378ق.):</w:t>
      </w:r>
    </w:p>
    <w:p>
      <w:pPr>
        <w:pStyle w:val="BookText"/>
      </w:pPr>
      <w:r>
        <w:rPr>
          <w:rFonts w:ascii="IRNazanin" w:hAnsi="IRNazanin" w:eastAsia="IRNazanin" w:cs="IRNazanin"/>
          <w:lang w:bidi="fa-IR"/>
          <w:color w:val="111111"/>
          <w:sz w:val="28"/>
          <w:szCs w:val="28"/>
          <w:rtl/>
        </w:rPr>
        <w:t xml:space="preserve">5ک/ </w:t>
      </w:r>
      <w:r>
        <w:rPr>
          <w:rFonts w:ascii="Times New Roman" w:hAnsi="Times New Roman" w:eastAsia="Times New Roman" w:cs="Times New Roman"/>
          <w:lang w:val="en-US" w:bidi="en-US"/>
          <w:color w:val="111111"/>
          <w:sz w:val="28"/>
          <w:szCs w:val="28"/>
          <w:rtl/>
        </w:rPr>
        <w:t xml:space="preserve">BP 280/8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IRNazanin" w:hAnsi="IRNazanin" w:eastAsia="IRNazanin" w:cs="IRNazanin"/>
          <w:lang w:bidi="fa-IR"/>
          <w:color w:val="111111"/>
          <w:sz w:val="28"/>
          <w:szCs w:val="28"/>
          <w:rtl/>
        </w:rPr>
        <w:t xml:space="preserve">281 مآخذ تصوف. پیوستگی تصوف با ادیان و مذاهب و</w:t>
      </w:r>
    </w:p>
    <w:p>
      <w:pPr>
        <w:pStyle w:val="BookText"/>
      </w:pPr>
      <w:r>
        <w:rPr>
          <w:rFonts w:ascii="IRNazanin" w:hAnsi="IRNazanin" w:eastAsia="IRNazanin" w:cs="IRNazanin"/>
          <w:lang w:bidi="fa-IR"/>
          <w:color w:val="111111"/>
          <w:sz w:val="28"/>
          <w:szCs w:val="28"/>
          <w:rtl/>
        </w:rPr>
        <w:t xml:space="preserve">مکتب های فکری و فلسفی</w:t>
      </w:r>
    </w:p>
    <w:p>
      <w:pPr>
        <w:pStyle w:val="BookText"/>
      </w:pPr>
      <w:r>
        <w:rPr>
          <w:rFonts w:ascii="IRNazanin" w:hAnsi="IRNazanin" w:eastAsia="IRNazanin" w:cs="IRNazanin"/>
          <w:lang w:bidi="fa-IR"/>
          <w:color w:val="111111"/>
          <w:sz w:val="28"/>
          <w:szCs w:val="28"/>
          <w:rtl/>
        </w:rPr>
        <w:t xml:space="preserve">1/ اسلام</w:t>
      </w:r>
    </w:p>
    <w:p>
      <w:pPr>
        <w:pStyle w:val="BookText"/>
      </w:pPr>
      <w:r>
        <w:rPr>
          <w:rFonts w:ascii="IRNazanin" w:hAnsi="IRNazanin" w:eastAsia="IRNazanin" w:cs="IRNazanin"/>
          <w:lang w:bidi="fa-IR"/>
          <w:color w:val="111111"/>
          <w:sz w:val="28"/>
          <w:szCs w:val="28"/>
          <w:rtl/>
        </w:rPr>
        <w:t xml:space="preserve">2/ تشیع</w:t>
      </w:r>
    </w:p>
    <w:p>
      <w:pPr>
        <w:pStyle w:val="BookText"/>
      </w:pPr>
      <w:r>
        <w:rPr>
          <w:rFonts w:ascii="IRNazanin" w:hAnsi="IRNazanin" w:eastAsia="IRNazanin" w:cs="IRNazanin"/>
          <w:lang w:bidi="fa-IR"/>
          <w:color w:val="111111"/>
          <w:sz w:val="28"/>
          <w:szCs w:val="28"/>
          <w:rtl/>
        </w:rPr>
        <w:t xml:space="preserve">3/ یهودیت</w:t>
      </w:r>
    </w:p>
    <w:p>
      <w:pPr>
        <w:pStyle w:val="BookText"/>
      </w:pPr>
      <w:r>
        <w:rPr>
          <w:rFonts w:ascii="Amiri" w:hAnsi="Amiri" w:eastAsia="Amiri" w:cs="Amiri"/>
          <w:lang w:bidi="ar-SA"/>
          <w:color w:val="111111"/>
          <w:sz w:val="28"/>
          <w:szCs w:val="28"/>
          <w:rtl/>
        </w:rPr>
        <w:t xml:space="preserve">4/ مسيحيت</w:t>
      </w:r>
    </w:p>
    <w:p>
      <w:pPr>
        <w:pStyle w:val="BookText"/>
      </w:pPr>
      <w:r>
        <w:rPr>
          <w:rFonts w:ascii="IRNazanin" w:hAnsi="IRNazanin" w:eastAsia="IRNazanin" w:cs="IRNazanin"/>
          <w:lang w:bidi="fa-IR"/>
          <w:color w:val="111111"/>
          <w:sz w:val="28"/>
          <w:szCs w:val="28"/>
          <w:rtl/>
        </w:rPr>
        <w:t xml:space="preserve">42/ فرهنگ و فلسفه و ادیان ایرانی</w:t>
      </w:r>
    </w:p>
    <w:p>
      <w:pPr>
        <w:pStyle w:val="BookText"/>
      </w:pPr>
      <w:r>
        <w:rPr>
          <w:rFonts w:ascii="IRNazanin" w:hAnsi="IRNazanin" w:eastAsia="IRNazanin" w:cs="IRNazanin"/>
          <w:lang w:bidi="fa-IR"/>
          <w:color w:val="111111"/>
          <w:sz w:val="28"/>
          <w:szCs w:val="28"/>
          <w:rtl/>
        </w:rPr>
        <w:t xml:space="preserve">44/ زردشتیگری</w:t>
      </w:r>
    </w:p>
    <w:p>
      <w:pPr>
        <w:pStyle w:val="BookText"/>
      </w:pPr>
      <w:r>
        <w:rPr>
          <w:rFonts w:ascii="IRNazanin" w:hAnsi="IRNazanin" w:eastAsia="IRNazanin" w:cs="IRNazanin"/>
          <w:lang w:bidi="fa-IR"/>
          <w:color w:val="111111"/>
          <w:sz w:val="28"/>
          <w:szCs w:val="28"/>
          <w:rtl/>
        </w:rPr>
        <w:t xml:space="preserve">5/ مانویت</w:t>
      </w:r>
    </w:p>
    <w:p>
      <w:pPr>
        <w:pStyle w:val="BookText"/>
      </w:pPr>
      <w:r>
        <w:rPr>
          <w:rFonts w:ascii="IRNazanin" w:hAnsi="IRNazanin" w:eastAsia="IRNazanin" w:cs="IRNazanin"/>
          <w:lang w:bidi="fa-IR"/>
          <w:color w:val="111111"/>
          <w:sz w:val="28"/>
          <w:szCs w:val="28"/>
          <w:rtl/>
        </w:rPr>
        <w:t xml:space="preserve">6/ فرهنگ و فلسفه هندی و بودائی</w:t>
      </w:r>
    </w:p>
    <w:p>
      <w:pPr>
        <w:pStyle w:val="BookText"/>
      </w:pPr>
      <w:r>
        <w:rPr>
          <w:rFonts w:ascii="IRNazanin" w:hAnsi="IRNazanin" w:eastAsia="IRNazanin" w:cs="IRNazanin"/>
          <w:lang w:bidi="fa-IR"/>
          <w:color w:val="111111"/>
          <w:sz w:val="28"/>
          <w:szCs w:val="28"/>
          <w:rtl/>
        </w:rPr>
        <w:t xml:space="preserve">7/ فلسفه اشراق. نوافلاطونی</w:t>
      </w:r>
    </w:p>
    <w:p>
      <w:pPr>
        <w:pStyle w:val="BookText"/>
      </w:pPr>
      <w:r>
        <w:rPr>
          <w:rFonts w:ascii="IRNazanin" w:hAnsi="IRNazanin" w:eastAsia="IRNazanin" w:cs="IRNazanin"/>
          <w:lang w:bidi="fa-IR"/>
          <w:color w:val="111111"/>
          <w:sz w:val="28"/>
          <w:szCs w:val="28"/>
          <w:rtl/>
        </w:rPr>
        <w:t xml:space="preserve">8/ غنوصية (گنوسيسم)</w:t>
      </w:r>
    </w:p>
    <w:p>
      <w:pPr>
        <w:pStyle w:val="BookText"/>
      </w:pPr>
      <w:r>
        <w:rPr>
          <w:rFonts w:ascii="IRNazanin" w:hAnsi="IRNazanin" w:eastAsia="IRNazanin" w:cs="IRNazanin"/>
          <w:lang w:bidi="fa-IR"/>
          <w:color w:val="111111"/>
          <w:sz w:val="28"/>
          <w:szCs w:val="28"/>
          <w:rtl/>
        </w:rPr>
        <w:t xml:space="preserve">282 آثار کلی</w:t>
      </w:r>
    </w:p>
    <w:p>
      <w:pPr>
        <w:pStyle w:val="BookText"/>
      </w:pPr>
      <w:r>
        <w:rPr>
          <w:rFonts w:ascii="IRNazanin" w:hAnsi="IRNazanin" w:eastAsia="IRNazanin" w:cs="IRNazanin"/>
          <w:lang w:bidi="fa-IR"/>
          <w:color w:val="111111"/>
          <w:sz w:val="28"/>
          <w:szCs w:val="28"/>
          <w:rtl/>
        </w:rPr>
        <w:t xml:space="preserve">برای مجموعه آثار و یا برگزیده مجموعه آثار شماره</w:t>
      </w:r>
    </w:p>
    <w:p>
      <w:pPr>
        <w:pStyle w:val="BookText"/>
      </w:pPr>
      <w:r>
        <w:rPr>
          <w:rFonts w:ascii="IRNazanin" w:hAnsi="IRNazanin" w:eastAsia="IRNazanin" w:cs="IRNazanin"/>
          <w:lang w:bidi="fa-IR"/>
          <w:color w:val="111111"/>
          <w:sz w:val="28"/>
          <w:szCs w:val="28"/>
          <w:rtl/>
        </w:rPr>
        <w:t xml:space="preserve">نویسنده رابدون کاتر مجدد بکار ببرید. مثلا مجموعه آثار</w:t>
      </w:r>
    </w:p>
    <w:p>
      <w:pPr>
        <w:pStyle w:val="BookText"/>
      </w:pPr>
      <w:r>
        <w:rPr>
          <w:rFonts w:ascii="IRNazanin" w:hAnsi="IRNazanin" w:eastAsia="IRNazanin" w:cs="IRNazanin"/>
          <w:lang w:bidi="fa-IR"/>
          <w:color w:val="111111"/>
          <w:sz w:val="28"/>
          <w:szCs w:val="28"/>
          <w:rtl/>
        </w:rPr>
        <w:t xml:space="preserve">اشنوی، محمود بن خداد (قرن 7 ق.): 5الف / </w:t>
      </w:r>
      <w:r>
        <w:rPr>
          <w:rFonts w:ascii="Times New Roman" w:hAnsi="Times New Roman" w:eastAsia="Times New Roman" w:cs="Times New Roman"/>
          <w:lang w:val="en-US" w:bidi="en-US"/>
          <w:color w:val="111111"/>
          <w:sz w:val="28"/>
          <w:szCs w:val="28"/>
          <w:rtl/>
        </w:rPr>
        <w:t xml:space="preserve">BP283</w:t>
      </w:r>
    </w:p>
    <w:p>
      <w:pPr>
        <w:pStyle w:val="BookText"/>
      </w:pPr>
      <w:r>
        <w:rPr>
          <w:rFonts w:ascii="IRNazanin" w:hAnsi="IRNazanin" w:eastAsia="IRNazanin" w:cs="IRNazanin"/>
          <w:lang w:bidi="fa-IR"/>
          <w:color w:val="111111"/>
          <w:sz w:val="28"/>
          <w:szCs w:val="28"/>
          <w:rtl/>
        </w:rPr>
        <w:t xml:space="preserve">2/ قرن 1-2 ق. (آ-ی بر حسب سرشناسه)</w:t>
      </w:r>
    </w:p>
    <w:p>
      <w:pPr>
        <w:pStyle w:val="BookText"/>
      </w:pPr>
      <w:r>
        <w:rPr>
          <w:rFonts w:ascii="IRNazanin" w:hAnsi="IRNazanin" w:eastAsia="IRNazanin" w:cs="IRNazanin"/>
          <w:lang w:bidi="fa-IR"/>
          <w:color w:val="111111"/>
          <w:sz w:val="28"/>
          <w:szCs w:val="28"/>
          <w:rtl/>
        </w:rPr>
        <w:t xml:space="preserve">4/ قرن 3ق. (آ-ی بر حسب سرشناسه ) مثال:</w:t>
      </w:r>
    </w:p>
    <w:p>
      <w:pPr>
        <w:pStyle w:val="BookText"/>
      </w:pPr>
      <w:r>
        <w:rPr>
          <w:rFonts w:ascii="Amiri" w:hAnsi="Amiri" w:eastAsia="Amiri" w:cs="Amiri"/>
          <w:lang w:bidi="ar-SA"/>
          <w:color w:val="111111"/>
          <w:sz w:val="28"/>
          <w:szCs w:val="28"/>
          <w:rtl/>
        </w:rPr>
        <w:t xml:space="preserve">طاسين الازل و الجوهر الاكبر و الشجرة النورية:</w:t>
      </w:r>
    </w:p>
    <w:p>
      <w:pPr>
        <w:pStyle w:val="BookText"/>
      </w:pPr>
      <w:r>
        <w:rPr>
          <w:rFonts w:ascii="IRNazanin" w:hAnsi="IRNazanin" w:eastAsia="IRNazanin" w:cs="IRNazanin"/>
          <w:lang w:bidi="fa-IR"/>
          <w:color w:val="111111"/>
          <w:sz w:val="28"/>
          <w:szCs w:val="28"/>
          <w:rtl/>
        </w:rPr>
        <w:t xml:space="preserve">حلاج، حسین بن منصور (234-309ق.):</w:t>
      </w:r>
    </w:p>
    <w:p>
      <w:pPr>
        <w:pStyle w:val="BookText"/>
      </w:pPr>
      <w:r>
        <w:rPr>
          <w:rFonts w:ascii="IRNazanin" w:hAnsi="IRNazanin" w:eastAsia="IRNazanin" w:cs="IRNazanin"/>
          <w:lang w:bidi="fa-IR"/>
          <w:color w:val="111111"/>
          <w:sz w:val="28"/>
          <w:szCs w:val="28"/>
          <w:rtl/>
        </w:rPr>
        <w:t xml:space="preserve">2ط85 ح /</w:t>
      </w:r>
      <w:r>
        <w:rPr>
          <w:rFonts w:ascii="Times New Roman" w:hAnsi="Times New Roman" w:eastAsia="Times New Roman" w:cs="Times New Roman"/>
          <w:lang w:val="en-US" w:bidi="en-US"/>
          <w:color w:val="111111"/>
          <w:sz w:val="28"/>
          <w:szCs w:val="28"/>
          <w:rtl/>
        </w:rPr>
        <w:t xml:space="preserve">BP282/4</w:t>
      </w:r>
    </w:p>
    <w:p>
      <w:pPr>
        <w:pStyle w:val="BookText"/>
      </w:pPr>
      <w:r>
        <w:rPr>
          <w:rFonts w:ascii="IRNazanin" w:hAnsi="IRNazanin" w:eastAsia="IRNazanin" w:cs="IRNazanin"/>
          <w:lang w:bidi="fa-IR"/>
          <w:color w:val="111111"/>
          <w:sz w:val="28"/>
          <w:szCs w:val="28"/>
          <w:rtl/>
        </w:rPr>
        <w:t xml:space="preserve">5/ قرن 4ق. (آ-ی بر حسب سرشناسه) مثال:</w:t>
      </w:r>
    </w:p>
    <w:p>
      <w:pPr>
        <w:pStyle w:val="BookText"/>
      </w:pPr>
      <w:r>
        <w:rPr>
          <w:rFonts w:ascii="IRNazanin" w:hAnsi="IRNazanin" w:eastAsia="IRNazanin" w:cs="IRNazanin"/>
          <w:lang w:bidi="fa-IR"/>
          <w:color w:val="111111"/>
          <w:sz w:val="28"/>
          <w:szCs w:val="28"/>
          <w:rtl/>
        </w:rPr>
        <w:t xml:space="preserve">اللمع: ابونصر سراج، عبدالله بن علي (متوفی 378ق.):</w:t>
      </w:r>
    </w:p>
    <w:p>
      <w:pPr>
        <w:pStyle w:val="BookText"/>
      </w:pPr>
      <w:r>
        <w:rPr>
          <w:rFonts w:ascii="IRNazanin" w:hAnsi="IRNazanin" w:eastAsia="IRNazanin" w:cs="IRNazanin"/>
          <w:lang w:bidi="fa-IR"/>
          <w:color w:val="111111"/>
          <w:sz w:val="28"/>
          <w:szCs w:val="28"/>
          <w:rtl/>
        </w:rPr>
        <w:t xml:space="preserve">8ل 2 الف / 282/5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التعرف لمذهب التصوف: كلاباذي، أبوبكر محمد بن</w:t>
      </w:r>
    </w:p>
    <w:p>
      <w:pPr>
        <w:pStyle w:val="BookText"/>
      </w:pPr>
      <w:r>
        <w:rPr>
          <w:rFonts w:ascii="IRNazanin" w:hAnsi="IRNazanin" w:eastAsia="IRNazanin" w:cs="IRNazanin"/>
          <w:lang w:bidi="fa-IR"/>
          <w:color w:val="111111"/>
          <w:sz w:val="28"/>
          <w:szCs w:val="28"/>
          <w:rtl/>
        </w:rPr>
        <w:t xml:space="preserve">ابراهيم ( - 380 ق.): 7ت8ک 282/5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المقدمة في التصوف و حقيقه: نیشابور، محمد بن احمد</w:t>
      </w:r>
    </w:p>
    <w:p>
      <w:pPr>
        <w:pStyle w:val="BookText"/>
      </w:pPr>
      <w:r>
        <w:rPr>
          <w:rFonts w:ascii="IRNazanin" w:hAnsi="IRNazanin" w:eastAsia="IRNazanin" w:cs="IRNazanin"/>
          <w:lang w:bidi="fa-IR"/>
          <w:color w:val="111111"/>
          <w:sz w:val="28"/>
          <w:szCs w:val="28"/>
          <w:rtl/>
        </w:rPr>
        <w:t xml:space="preserve">7م 9ن /282/5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6/ قرن 5ق. (آ-ی برحسب سرشناسه) مثال:</w:t>
      </w:r>
    </w:p>
    <w:p>
      <w:pPr>
        <w:pStyle w:val="BookText"/>
      </w:pPr>
      <w:r>
        <w:rPr>
          <w:rFonts w:ascii="IRNazanin" w:hAnsi="IRNazanin" w:eastAsia="IRNazanin" w:cs="IRNazanin"/>
          <w:lang w:bidi="fa-IR"/>
          <w:color w:val="111111"/>
          <w:sz w:val="28"/>
          <w:szCs w:val="28"/>
          <w:rtl/>
        </w:rPr>
        <w:t xml:space="preserve">نورالعلوم: ابوالحسن خرقانی، علی بن احمد (352 ۔</w:t>
      </w:r>
    </w:p>
    <w:p>
      <w:pPr>
        <w:pStyle w:val="BookText"/>
      </w:pPr>
      <w:r>
        <w:rPr>
          <w:rFonts w:ascii="IRNazanin" w:hAnsi="IRNazanin" w:eastAsia="IRNazanin" w:cs="IRNazanin"/>
          <w:lang w:bidi="fa-IR"/>
          <w:color w:val="111111"/>
          <w:sz w:val="28"/>
          <w:szCs w:val="28"/>
          <w:rtl/>
        </w:rPr>
        <w:t xml:space="preserve">425ق.): 9ن 2 الف/ 282/6 </w:t>
      </w:r>
      <w:r>
        <w:rPr>
          <w:rFonts w:ascii="Times New Roman" w:hAnsi="Times New Roman" w:eastAsia="Times New Roman" w:cs="Times New Roman"/>
          <w:lang w:val="en-US" w:bidi="en-US"/>
          <w:color w:val="111111"/>
          <w:sz w:val="28"/>
          <w:szCs w:val="28"/>
          <w:rtl/>
        </w:rPr>
        <w:t xml:space="preserve">BP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IRNazanin" w:hAnsi="IRNazanin" w:eastAsia="IRNazanin" w:cs="IRNazanin"/>
          <w:lang w:bidi="fa-IR"/>
          <w:color w:val="111111"/>
          <w:sz w:val="28"/>
          <w:szCs w:val="28"/>
          <w:rtl/>
        </w:rPr>
        <w:t xml:space="preserve">282 آثار کلی</w:t>
      </w:r>
    </w:p>
    <w:p>
      <w:pPr>
        <w:pStyle w:val="BookText"/>
      </w:pPr>
      <w:r>
        <w:rPr>
          <w:rFonts w:ascii="IRNazanin" w:hAnsi="IRNazanin" w:eastAsia="IRNazanin" w:cs="IRNazanin"/>
          <w:lang w:bidi="fa-IR"/>
          <w:color w:val="111111"/>
          <w:sz w:val="28"/>
          <w:szCs w:val="28"/>
          <w:rtl/>
        </w:rPr>
        <w:t xml:space="preserve">6/ قرن 5ق. (دنباله)</w:t>
      </w:r>
    </w:p>
    <w:p>
      <w:pPr>
        <w:pStyle w:val="BookText"/>
      </w:pPr>
      <w:r>
        <w:rPr>
          <w:rFonts w:ascii="IRNazanin" w:hAnsi="IRNazanin" w:eastAsia="IRNazanin" w:cs="IRNazanin"/>
          <w:lang w:bidi="fa-IR"/>
          <w:color w:val="111111"/>
          <w:sz w:val="28"/>
          <w:szCs w:val="28"/>
          <w:rtl/>
        </w:rPr>
        <w:t xml:space="preserve">رسائل: انصاری عبدالله بن محمد (396 - 481ق.):</w:t>
      </w:r>
    </w:p>
    <w:p>
      <w:pPr>
        <w:pStyle w:val="BookText"/>
      </w:pPr>
      <w:r>
        <w:rPr>
          <w:rFonts w:ascii="IRNazanin" w:hAnsi="IRNazanin" w:eastAsia="IRNazanin" w:cs="IRNazanin"/>
          <w:lang w:bidi="fa-IR"/>
          <w:color w:val="111111"/>
          <w:sz w:val="28"/>
          <w:szCs w:val="28"/>
          <w:rtl/>
        </w:rPr>
        <w:t xml:space="preserve">5ر 8 الف /6/ 282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منازل السائرين: انصاری، عبدالله بن محمد</w:t>
      </w:r>
    </w:p>
    <w:p>
      <w:pPr>
        <w:pStyle w:val="BookText"/>
      </w:pPr>
      <w:r>
        <w:rPr>
          <w:rFonts w:ascii="IRNazanin" w:hAnsi="IRNazanin" w:eastAsia="IRNazanin" w:cs="IRNazanin"/>
          <w:lang w:bidi="fa-IR"/>
          <w:color w:val="111111"/>
          <w:sz w:val="28"/>
          <w:szCs w:val="28"/>
          <w:rtl/>
        </w:rPr>
        <w:t xml:space="preserve">(356 - 481ق.): 9م 8الف / 282/2/6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رونق المجالس: سمر قندی، عمر بن حسن (-480 ق.):</w:t>
      </w:r>
    </w:p>
    <w:p>
      <w:pPr>
        <w:pStyle w:val="BookText"/>
      </w:pPr>
      <w:r>
        <w:rPr>
          <w:rFonts w:ascii="IRNazanin" w:hAnsi="IRNazanin" w:eastAsia="IRNazanin" w:cs="IRNazanin"/>
          <w:lang w:bidi="fa-IR"/>
          <w:color w:val="111111"/>
          <w:sz w:val="28"/>
          <w:szCs w:val="28"/>
          <w:rtl/>
        </w:rPr>
        <w:t xml:space="preserve">9ر 8س/ 282/6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ايها الولد: غزالی، محمد بن محمد ( 450-550ق.):</w:t>
      </w:r>
    </w:p>
    <w:p>
      <w:pPr>
        <w:pStyle w:val="BookText"/>
      </w:pPr>
      <w:r>
        <w:rPr>
          <w:rFonts w:ascii="IRNazanin" w:hAnsi="IRNazanin" w:eastAsia="IRNazanin" w:cs="IRNazanin"/>
          <w:lang w:bidi="fa-IR"/>
          <w:color w:val="111111"/>
          <w:sz w:val="28"/>
          <w:szCs w:val="28"/>
          <w:rtl/>
        </w:rPr>
        <w:t xml:space="preserve">9الف4غ/6/ 282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الرسالة القشیریه: قشیری، عبدالکریم بن هوازن (386۔</w:t>
      </w:r>
    </w:p>
    <w:p>
      <w:pPr>
        <w:pStyle w:val="BookText"/>
      </w:pPr>
      <w:r>
        <w:rPr>
          <w:rFonts w:ascii="IRNazanin" w:hAnsi="IRNazanin" w:eastAsia="IRNazanin" w:cs="IRNazanin"/>
          <w:lang w:bidi="fa-IR"/>
          <w:color w:val="111111"/>
          <w:sz w:val="28"/>
          <w:szCs w:val="28"/>
          <w:rtl/>
        </w:rPr>
        <w:t xml:space="preserve">465ق.): 5ر 5ق/ 282/6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کشف المحجوب: هجویری، علی بن عثمان ( - 465ق.):</w:t>
      </w:r>
    </w:p>
    <w:p>
      <w:pPr>
        <w:pStyle w:val="BookText"/>
      </w:pPr>
      <w:r>
        <w:rPr>
          <w:rFonts w:ascii="IRNazanin" w:hAnsi="IRNazanin" w:eastAsia="IRNazanin" w:cs="IRNazanin"/>
          <w:lang w:bidi="fa-IR"/>
          <w:color w:val="111111"/>
          <w:sz w:val="28"/>
          <w:szCs w:val="28"/>
          <w:rtl/>
        </w:rPr>
        <w:t xml:space="preserve">5ک 3 ه /282/6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7/ قرن 6ق. (آ-ی بر حسب سرشناسه) مثال:</w:t>
      </w:r>
    </w:p>
    <w:p>
      <w:pPr>
        <w:pStyle w:val="BookText"/>
      </w:pPr>
      <w:r>
        <w:rPr>
          <w:rFonts w:ascii="IRNazanin" w:hAnsi="IRNazanin" w:eastAsia="IRNazanin" w:cs="IRNazanin"/>
          <w:lang w:bidi="fa-IR"/>
          <w:color w:val="111111"/>
          <w:sz w:val="28"/>
          <w:szCs w:val="28"/>
          <w:rtl/>
        </w:rPr>
        <w:t xml:space="preserve">سراج السائرین: ژنده پیل، احمد بن ابو الحسن (441 -</w:t>
      </w:r>
    </w:p>
    <w:p>
      <w:pPr>
        <w:pStyle w:val="BookText"/>
      </w:pPr>
      <w:r>
        <w:rPr>
          <w:rFonts w:ascii="IRNazanin" w:hAnsi="IRNazanin" w:eastAsia="IRNazanin" w:cs="IRNazanin"/>
          <w:lang w:bidi="fa-IR"/>
          <w:color w:val="111111"/>
          <w:sz w:val="28"/>
          <w:szCs w:val="28"/>
          <w:rtl/>
        </w:rPr>
        <w:t xml:space="preserve">536ق.): 4س9ژ/ 282/7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فتوح الغيب: عبد القادر جیلالی، عبدالقادر بن ابی صالح،</w:t>
      </w:r>
    </w:p>
    <w:p>
      <w:pPr>
        <w:pStyle w:val="BookText"/>
      </w:pPr>
      <w:r>
        <w:rPr>
          <w:rFonts w:ascii="IRNazanin" w:hAnsi="IRNazanin" w:eastAsia="IRNazanin" w:cs="IRNazanin"/>
          <w:lang w:bidi="fa-IR"/>
          <w:color w:val="111111"/>
          <w:sz w:val="28"/>
          <w:szCs w:val="28"/>
          <w:rtl/>
        </w:rPr>
        <w:t xml:space="preserve">( 561-471 ق.): 2 ف2ع/ 282/7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سوانح: غزالی، احمد بن محمد ( - 520ق.):</w:t>
      </w:r>
    </w:p>
    <w:p>
      <w:pPr>
        <w:pStyle w:val="BookText"/>
      </w:pPr>
      <w:r>
        <w:rPr>
          <w:rFonts w:ascii="IRNazanin" w:hAnsi="IRNazanin" w:eastAsia="IRNazanin" w:cs="IRNazanin"/>
          <w:lang w:bidi="fa-IR"/>
          <w:color w:val="111111"/>
          <w:sz w:val="28"/>
          <w:szCs w:val="28"/>
          <w:rtl/>
        </w:rPr>
        <w:t xml:space="preserve">9س4غ/ 282/7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283 قرن 7ق. (آ-ی برحسب سرشناسه) مثال:</w:t>
      </w:r>
    </w:p>
    <w:p>
      <w:pPr>
        <w:pStyle w:val="BookText"/>
      </w:pPr>
      <w:r>
        <w:rPr>
          <w:rFonts w:ascii="Amiri" w:hAnsi="Amiri" w:eastAsia="Amiri" w:cs="Amiri"/>
          <w:lang w:bidi="ar-SA"/>
          <w:color w:val="111111"/>
          <w:sz w:val="28"/>
          <w:szCs w:val="28"/>
          <w:rtl/>
        </w:rPr>
        <w:t xml:space="preserve">مشارق الانوار القلوب و مفاتح اسرار الغيوب: ابن دباغ</w:t>
      </w:r>
    </w:p>
    <w:p>
      <w:pPr>
        <w:pStyle w:val="BookText"/>
      </w:pPr>
      <w:r>
        <w:rPr>
          <w:rFonts w:ascii="IRNazanin" w:hAnsi="IRNazanin" w:eastAsia="IRNazanin" w:cs="IRNazanin"/>
          <w:lang w:bidi="fa-IR"/>
          <w:color w:val="111111"/>
          <w:sz w:val="28"/>
          <w:szCs w:val="28"/>
          <w:rtl/>
        </w:rPr>
        <w:t xml:space="preserve">عبدالرحمن بن محمد (605 - 695ق.):</w:t>
      </w:r>
    </w:p>
    <w:p>
      <w:pPr>
        <w:pStyle w:val="BookText"/>
      </w:pPr>
      <w:r>
        <w:rPr>
          <w:rFonts w:ascii="IRNazanin" w:hAnsi="IRNazanin" w:eastAsia="IRNazanin" w:cs="IRNazanin"/>
          <w:lang w:bidi="fa-IR"/>
          <w:color w:val="111111"/>
          <w:sz w:val="28"/>
          <w:szCs w:val="28"/>
          <w:rtl/>
        </w:rPr>
        <w:t xml:space="preserve">5م 7 الف 283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فصوص الحكم: ابن العربي، محمد بن علی (560-</w:t>
      </w:r>
    </w:p>
    <w:p>
      <w:pPr>
        <w:pStyle w:val="BookText"/>
      </w:pPr>
      <w:r>
        <w:rPr>
          <w:rFonts w:ascii="IRNazanin" w:hAnsi="IRNazanin" w:eastAsia="IRNazanin" w:cs="IRNazanin"/>
          <w:lang w:bidi="fa-IR"/>
          <w:color w:val="111111"/>
          <w:sz w:val="28"/>
          <w:szCs w:val="28"/>
          <w:rtl/>
        </w:rPr>
        <w:t xml:space="preserve">638ق.): 6ف 2 الف / 283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3الف/ كتاب الاحدیه</w:t>
      </w:r>
    </w:p>
    <w:p>
      <w:pPr>
        <w:pStyle w:val="BookText"/>
      </w:pPr>
      <w:r>
        <w:rPr>
          <w:rFonts w:ascii="Amiri" w:hAnsi="Amiri" w:eastAsia="Amiri" w:cs="Amiri"/>
          <w:lang w:bidi="ar-SA"/>
          <w:color w:val="111111"/>
          <w:sz w:val="28"/>
          <w:szCs w:val="28"/>
          <w:rtl/>
        </w:rPr>
        <w:t xml:space="preserve">8الف/ الانسان الكامل</w:t>
      </w:r>
    </w:p>
    <w:p>
      <w:pPr>
        <w:pStyle w:val="BookText"/>
      </w:pPr>
      <w:r>
        <w:rPr>
          <w:rFonts w:ascii="Amiri" w:hAnsi="Amiri" w:eastAsia="Amiri" w:cs="Amiri"/>
          <w:lang w:bidi="ar-SA"/>
          <w:color w:val="111111"/>
          <w:sz w:val="28"/>
          <w:szCs w:val="28"/>
          <w:rtl/>
        </w:rPr>
        <w:t xml:space="preserve">4ت/ التدبيرات الالهيه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283 قرن 7ق.</w:t>
      </w:r>
    </w:p>
    <w:p>
      <w:pPr>
        <w:pStyle w:val="BookText"/>
      </w:pPr>
      <w:r>
        <w:rPr>
          <w:rFonts w:ascii="IRNazanin" w:hAnsi="IRNazanin" w:eastAsia="IRNazanin" w:cs="IRNazanin"/>
          <w:lang w:bidi="fa-IR"/>
          <w:color w:val="111111"/>
          <w:sz w:val="28"/>
          <w:szCs w:val="28"/>
          <w:rtl/>
        </w:rPr>
        <w:t xml:space="preserve">فصوص الحكم: ابن العربی، محمدبن على (دنباله)</w:t>
      </w:r>
    </w:p>
    <w:p>
      <w:pPr>
        <w:pStyle w:val="BookText"/>
      </w:pPr>
      <w:r>
        <w:rPr>
          <w:rFonts w:ascii="IRNazanin" w:hAnsi="IRNazanin" w:eastAsia="IRNazanin" w:cs="IRNazanin"/>
          <w:lang w:bidi="fa-IR"/>
          <w:color w:val="111111"/>
          <w:sz w:val="28"/>
          <w:szCs w:val="28"/>
          <w:rtl/>
        </w:rPr>
        <w:t xml:space="preserve">5ر/ رساله الانوار</w:t>
      </w:r>
    </w:p>
    <w:p>
      <w:pPr>
        <w:pStyle w:val="BookText"/>
      </w:pPr>
      <w:r>
        <w:rPr>
          <w:rFonts w:ascii="Amiri" w:hAnsi="Amiri" w:eastAsia="Amiri" w:cs="Amiri"/>
          <w:lang w:bidi="ar-SA"/>
          <w:color w:val="111111"/>
          <w:sz w:val="28"/>
          <w:szCs w:val="28"/>
          <w:rtl/>
        </w:rPr>
        <w:t xml:space="preserve">9ع/ كتاب عنقا مغرب</w:t>
      </w:r>
    </w:p>
    <w:p>
      <w:pPr>
        <w:pStyle w:val="BookText"/>
      </w:pPr>
      <w:r>
        <w:rPr>
          <w:rFonts w:ascii="Amiri" w:hAnsi="Amiri" w:eastAsia="Amiri" w:cs="Amiri"/>
          <w:lang w:bidi="ar-SA"/>
          <w:color w:val="111111"/>
          <w:sz w:val="28"/>
          <w:szCs w:val="28"/>
          <w:rtl/>
        </w:rPr>
        <w:t xml:space="preserve">2ف/ فتوحات المكيه</w:t>
      </w:r>
    </w:p>
    <w:p>
      <w:pPr>
        <w:pStyle w:val="BookText"/>
      </w:pPr>
      <w:r>
        <w:rPr>
          <w:rFonts w:ascii="IRNazanin" w:hAnsi="IRNazanin" w:eastAsia="IRNazanin" w:cs="IRNazanin"/>
          <w:lang w:bidi="fa-IR"/>
          <w:color w:val="111111"/>
          <w:sz w:val="28"/>
          <w:szCs w:val="28"/>
          <w:rtl/>
        </w:rPr>
        <w:t xml:space="preserve">9ک/ کتاب کنه مالابد للمريد</w:t>
      </w:r>
    </w:p>
    <w:p>
      <w:pPr>
        <w:pStyle w:val="BookText"/>
      </w:pPr>
      <w:r>
        <w:rPr>
          <w:rFonts w:ascii="IRNazanin" w:hAnsi="IRNazanin" w:eastAsia="IRNazanin" w:cs="IRNazanin"/>
          <w:lang w:bidi="fa-IR"/>
          <w:color w:val="111111"/>
          <w:sz w:val="28"/>
          <w:szCs w:val="28"/>
          <w:rtl/>
        </w:rPr>
        <w:t xml:space="preserve">2ل/ لب الباب</w:t>
      </w:r>
    </w:p>
    <w:p>
      <w:pPr>
        <w:pStyle w:val="BookText"/>
      </w:pPr>
      <w:r>
        <w:rPr>
          <w:rFonts w:ascii="Amiri" w:hAnsi="Amiri" w:eastAsia="Amiri" w:cs="Amiri"/>
          <w:lang w:bidi="ar-SA"/>
          <w:color w:val="111111"/>
          <w:sz w:val="28"/>
          <w:szCs w:val="28"/>
          <w:rtl/>
        </w:rPr>
        <w:t xml:space="preserve">معارف: بهاء الدين ولد محمد بن حسين ( - 638ق.):</w:t>
      </w:r>
    </w:p>
    <w:p>
      <w:pPr>
        <w:pStyle w:val="BookText"/>
      </w:pPr>
      <w:r>
        <w:rPr>
          <w:rFonts w:ascii="IRNazanin" w:hAnsi="IRNazanin" w:eastAsia="IRNazanin" w:cs="IRNazanin"/>
          <w:lang w:bidi="fa-IR"/>
          <w:color w:val="111111"/>
          <w:sz w:val="28"/>
          <w:szCs w:val="28"/>
          <w:rtl/>
        </w:rPr>
        <w:t xml:space="preserve">6م 9ب / 283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الحكم العطائيه: ابن عطاء الله اسکندری، احمد بن محمد</w:t>
      </w:r>
    </w:p>
    <w:p>
      <w:pPr>
        <w:pStyle w:val="BookText"/>
      </w:pPr>
      <w:r>
        <w:rPr>
          <w:rFonts w:ascii="IRNazanin" w:hAnsi="IRNazanin" w:eastAsia="IRNazanin" w:cs="IRNazanin"/>
          <w:lang w:bidi="fa-IR"/>
          <w:color w:val="111111"/>
          <w:sz w:val="28"/>
          <w:szCs w:val="28"/>
          <w:rtl/>
        </w:rPr>
        <w:t xml:space="preserve">(متوفی 709 ق.): 8ح25 الف/ 283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معارف: سلطان ولد محمد بن محمد (632 - 712ق.):</w:t>
      </w:r>
    </w:p>
    <w:p>
      <w:pPr>
        <w:pStyle w:val="BookText"/>
      </w:pPr>
      <w:r>
        <w:rPr>
          <w:rFonts w:ascii="IRNazanin" w:hAnsi="IRNazanin" w:eastAsia="IRNazanin" w:cs="IRNazanin"/>
          <w:lang w:bidi="fa-IR"/>
          <w:color w:val="111111"/>
          <w:sz w:val="28"/>
          <w:szCs w:val="28"/>
          <w:rtl/>
        </w:rPr>
        <w:t xml:space="preserve">6م 8س / 283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عوارف المعارف: سهروردی، شهاب الدين عمر بن محمد</w:t>
      </w:r>
    </w:p>
    <w:p>
      <w:pPr>
        <w:pStyle w:val="BookText"/>
      </w:pPr>
      <w:r>
        <w:rPr>
          <w:rFonts w:ascii="IRNazanin" w:hAnsi="IRNazanin" w:eastAsia="IRNazanin" w:cs="IRNazanin"/>
          <w:lang w:bidi="fa-IR"/>
          <w:color w:val="111111"/>
          <w:sz w:val="28"/>
          <w:szCs w:val="28"/>
          <w:rtl/>
        </w:rPr>
        <w:t xml:space="preserve">(539 - 632ق.):9ع 9س / 283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گلشن راز: شبستری، محمود بن عبد الكريم (متوفی 720 ق.):</w:t>
      </w:r>
    </w:p>
    <w:p>
      <w:pPr>
        <w:pStyle w:val="BookText"/>
      </w:pPr>
      <w:r>
        <w:rPr>
          <w:rFonts w:ascii="IRNazanin" w:hAnsi="IRNazanin" w:eastAsia="IRNazanin" w:cs="IRNazanin"/>
          <w:lang w:bidi="fa-IR"/>
          <w:color w:val="111111"/>
          <w:sz w:val="28"/>
          <w:szCs w:val="28"/>
          <w:rtl/>
        </w:rPr>
        <w:t xml:space="preserve">جح: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مقالات شمس: شمس تبریزی، محمدبن علی (582 -</w:t>
      </w:r>
    </w:p>
    <w:p>
      <w:pPr>
        <w:pStyle w:val="BookText"/>
      </w:pPr>
      <w:r>
        <w:rPr>
          <w:rFonts w:ascii="IRNazanin" w:hAnsi="IRNazanin" w:eastAsia="IRNazanin" w:cs="IRNazanin"/>
          <w:lang w:bidi="fa-IR"/>
          <w:color w:val="111111"/>
          <w:sz w:val="28"/>
          <w:szCs w:val="28"/>
          <w:rtl/>
        </w:rPr>
        <w:t xml:space="preserve">645ق.): 7م8 / ش / 283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مفتاح الغيب: صدر الدین قونيوی، محمد بن اسحاق</w:t>
      </w:r>
    </w:p>
    <w:p>
      <w:pPr>
        <w:pStyle w:val="BookText"/>
      </w:pPr>
      <w:r>
        <w:rPr>
          <w:rFonts w:ascii="IRNazanin" w:hAnsi="IRNazanin" w:eastAsia="IRNazanin" w:cs="IRNazanin"/>
          <w:lang w:bidi="fa-IR"/>
          <w:color w:val="111111"/>
          <w:sz w:val="28"/>
          <w:szCs w:val="28"/>
          <w:rtl/>
        </w:rPr>
        <w:t xml:space="preserve">(607 - 673 ق.): 7م 4 ص/ 283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لمعات: عراقی، ابراهیم بن بزرگمهر (610- 688ق.):</w:t>
      </w:r>
    </w:p>
    <w:p>
      <w:pPr>
        <w:pStyle w:val="BookText"/>
      </w:pPr>
      <w:r>
        <w:rPr>
          <w:rFonts w:ascii="IRNazanin" w:hAnsi="IRNazanin" w:eastAsia="IRNazanin" w:cs="IRNazanin"/>
          <w:lang w:bidi="fa-IR"/>
          <w:color w:val="111111"/>
          <w:sz w:val="28"/>
          <w:szCs w:val="28"/>
          <w:rtl/>
        </w:rPr>
        <w:t xml:space="preserve">8ل 4ع / 283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مثنوی مولوی، جلال الدین محمد بن محمد (604-972ق.):</w:t>
      </w:r>
    </w:p>
    <w:p>
      <w:pPr>
        <w:pStyle w:val="BookText"/>
      </w:pPr>
      <w:r>
        <w:rPr>
          <w:rFonts w:ascii="IRNazanin" w:hAnsi="IRNazanin" w:eastAsia="IRNazanin" w:cs="IRNazanin"/>
          <w:lang w:bidi="fa-IR"/>
          <w:color w:val="111111"/>
          <w:sz w:val="28"/>
          <w:szCs w:val="28"/>
          <w:rtl/>
        </w:rPr>
        <w:t xml:space="preserve">جح: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مرصاد العباد من المبداء الى المعاد: نجم رازی، عبدالله بن</w:t>
      </w:r>
    </w:p>
    <w:p>
      <w:pPr>
        <w:pStyle w:val="BookText"/>
      </w:pPr>
      <w:r>
        <w:rPr>
          <w:rFonts w:ascii="IRNazanin" w:hAnsi="IRNazanin" w:eastAsia="IRNazanin" w:cs="IRNazanin"/>
          <w:lang w:bidi="fa-IR"/>
          <w:color w:val="111111"/>
          <w:sz w:val="28"/>
          <w:szCs w:val="28"/>
          <w:rtl/>
        </w:rPr>
        <w:t xml:space="preserve">محمد (570 - 654 ق.): 4م 3ن / 283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زبدة الحقایق: نسفی، عزیزالدین بن محمد، (قرن 7 ق.)</w:t>
      </w:r>
    </w:p>
    <w:p>
      <w:pPr>
        <w:pStyle w:val="BookText"/>
      </w:pPr>
      <w:r>
        <w:rPr>
          <w:rFonts w:ascii="IRNazanin" w:hAnsi="IRNazanin" w:eastAsia="IRNazanin" w:cs="IRNazanin"/>
          <w:lang w:bidi="fa-IR"/>
          <w:color w:val="111111"/>
          <w:sz w:val="28"/>
          <w:szCs w:val="28"/>
          <w:rtl/>
        </w:rPr>
        <w:t xml:space="preserve">2ز 5ن /</w:t>
      </w:r>
      <w:r>
        <w:rPr>
          <w:rFonts w:ascii="Times New Roman" w:hAnsi="Times New Roman" w:eastAsia="Times New Roman" w:cs="Times New Roman"/>
          <w:lang w:val="en-US" w:bidi="en-US"/>
          <w:color w:val="111111"/>
          <w:sz w:val="28"/>
          <w:szCs w:val="28"/>
          <w:rtl/>
        </w:rPr>
        <w:t xml:space="preserve">BP283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283 قرن 7ق. (دنباله)</w:t>
      </w:r>
    </w:p>
    <w:p>
      <w:pPr>
        <w:pStyle w:val="BookText"/>
      </w:pPr>
      <w:r>
        <w:rPr>
          <w:rFonts w:ascii="IRNazanin" w:hAnsi="IRNazanin" w:eastAsia="IRNazanin" w:cs="IRNazanin"/>
          <w:lang w:bidi="fa-IR"/>
          <w:color w:val="111111"/>
          <w:sz w:val="28"/>
          <w:szCs w:val="28"/>
          <w:rtl/>
        </w:rPr>
        <w:t xml:space="preserve">اوصاف الاشراف: نصیرالدین طوسی، محمد بن محمد</w:t>
      </w:r>
    </w:p>
    <w:p>
      <w:pPr>
        <w:pStyle w:val="BookText"/>
      </w:pPr>
      <w:r>
        <w:rPr>
          <w:rFonts w:ascii="IRNazanin" w:hAnsi="IRNazanin" w:eastAsia="IRNazanin" w:cs="IRNazanin"/>
          <w:lang w:bidi="fa-IR"/>
          <w:color w:val="111111"/>
          <w:sz w:val="28"/>
          <w:szCs w:val="28"/>
          <w:rtl/>
        </w:rPr>
        <w:t xml:space="preserve">(597- 672ق.): 8 الف 6ن/283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 قرن 8ق. (آ-ی بر حسب سرشناسه) مثال:</w:t>
      </w:r>
    </w:p>
    <w:p>
      <w:pPr>
        <w:pStyle w:val="BookText"/>
      </w:pPr>
      <w:r>
        <w:rPr>
          <w:rFonts w:ascii="IRNazanin" w:hAnsi="IRNazanin" w:eastAsia="IRNazanin" w:cs="IRNazanin"/>
          <w:lang w:bidi="fa-IR"/>
          <w:color w:val="111111"/>
          <w:sz w:val="28"/>
          <w:szCs w:val="28"/>
          <w:rtl/>
        </w:rPr>
        <w:t xml:space="preserve">اسرار الشریعه و اطوار الطريقه و أنوار الحقيقه: آملی، حیدر</w:t>
      </w:r>
    </w:p>
    <w:p>
      <w:pPr>
        <w:pStyle w:val="BookText"/>
      </w:pPr>
      <w:r>
        <w:rPr>
          <w:rFonts w:ascii="IRNazanin" w:hAnsi="IRNazanin" w:eastAsia="IRNazanin" w:cs="IRNazanin"/>
          <w:lang w:bidi="fa-IR"/>
          <w:color w:val="111111"/>
          <w:sz w:val="28"/>
          <w:szCs w:val="28"/>
          <w:rtl/>
        </w:rPr>
        <w:t xml:space="preserve">بن على (720 - 782 ق.): 5الف/8آ/ 283/2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مناهج الطالبين و مسالک الصادقين: بخاری اصفهانی،</w:t>
      </w:r>
    </w:p>
    <w:p>
      <w:pPr>
        <w:pStyle w:val="BookText"/>
      </w:pPr>
      <w:r>
        <w:rPr>
          <w:rFonts w:ascii="IRNazanin" w:hAnsi="IRNazanin" w:eastAsia="IRNazanin" w:cs="IRNazanin"/>
          <w:lang w:bidi="fa-IR"/>
          <w:color w:val="111111"/>
          <w:sz w:val="28"/>
          <w:szCs w:val="28"/>
          <w:rtl/>
        </w:rPr>
        <w:t xml:space="preserve">محمد بن سعد الله، (قرن 8 ق.): 8م 3ب / 283/2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فوائد الفواد: حسن دهلوی، حسن بن علی (649۔</w:t>
      </w:r>
    </w:p>
    <w:p>
      <w:pPr>
        <w:pStyle w:val="BookText"/>
      </w:pPr>
      <w:r>
        <w:rPr>
          <w:rFonts w:ascii="IRNazanin" w:hAnsi="IRNazanin" w:eastAsia="IRNazanin" w:cs="IRNazanin"/>
          <w:lang w:bidi="fa-IR"/>
          <w:color w:val="111111"/>
          <w:sz w:val="28"/>
          <w:szCs w:val="28"/>
          <w:rtl/>
        </w:rPr>
        <w:t xml:space="preserve">738 ق.): 9ف 5ح /283/2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مصباح الهدایه و مفتاح الكفايه: عزالدین کاشانی، محمودبن</w:t>
      </w:r>
    </w:p>
    <w:p>
      <w:pPr>
        <w:pStyle w:val="BookText"/>
      </w:pPr>
      <w:r>
        <w:rPr>
          <w:rFonts w:ascii="IRNazanin" w:hAnsi="IRNazanin" w:eastAsia="IRNazanin" w:cs="IRNazanin"/>
          <w:lang w:bidi="fa-IR"/>
          <w:color w:val="111111"/>
          <w:sz w:val="28"/>
          <w:szCs w:val="28"/>
          <w:rtl/>
        </w:rPr>
        <w:t xml:space="preserve">على (متوفی 730 ق.): 6م4ع/ 283/2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مطلع خصوص الكلم في معانی فصوص الحکم (مقدمه</w:t>
      </w:r>
    </w:p>
    <w:p>
      <w:pPr>
        <w:pStyle w:val="BookText"/>
      </w:pPr>
      <w:r>
        <w:rPr>
          <w:rFonts w:ascii="IRNazanin" w:hAnsi="IRNazanin" w:eastAsia="IRNazanin" w:cs="IRNazanin"/>
          <w:lang w:bidi="fa-IR"/>
          <w:color w:val="111111"/>
          <w:sz w:val="28"/>
          <w:szCs w:val="28"/>
          <w:rtl/>
        </w:rPr>
        <w:t xml:space="preserve">قیصری): قیصری، داود بن محمد (متوفی 751ق.):</w:t>
      </w:r>
    </w:p>
    <w:p>
      <w:pPr>
        <w:pStyle w:val="BookText"/>
      </w:pPr>
      <w:r>
        <w:rPr>
          <w:rFonts w:ascii="IRNazanin" w:hAnsi="IRNazanin" w:eastAsia="IRNazanin" w:cs="IRNazanin"/>
          <w:lang w:bidi="fa-IR"/>
          <w:color w:val="111111"/>
          <w:sz w:val="28"/>
          <w:szCs w:val="28"/>
          <w:rtl/>
        </w:rPr>
        <w:t xml:space="preserve">6م 9ق/ </w:t>
      </w:r>
      <w:r>
        <w:rPr>
          <w:rFonts w:ascii="Times New Roman" w:hAnsi="Times New Roman" w:eastAsia="Times New Roman" w:cs="Times New Roman"/>
          <w:lang w:val="en-US" w:bidi="en-US"/>
          <w:color w:val="111111"/>
          <w:sz w:val="28"/>
          <w:szCs w:val="28"/>
          <w:rtl/>
        </w:rPr>
        <w:t xml:space="preserve">BP283/2</w:t>
      </w:r>
    </w:p>
    <w:p>
      <w:pPr>
        <w:pStyle w:val="BookText"/>
      </w:pPr>
      <w:r>
        <w:rPr>
          <w:rFonts w:ascii="IRNazanin" w:hAnsi="IRNazanin" w:eastAsia="IRNazanin" w:cs="IRNazanin"/>
          <w:lang w:bidi="fa-IR"/>
          <w:color w:val="111111"/>
          <w:sz w:val="28"/>
          <w:szCs w:val="28"/>
          <w:rtl/>
        </w:rPr>
        <w:t xml:space="preserve">3/ قرن 9 ق. (آ-ی بر حسب سرشناسه) مثال:</w:t>
      </w:r>
    </w:p>
    <w:p>
      <w:pPr>
        <w:pStyle w:val="BookText"/>
      </w:pPr>
      <w:r>
        <w:rPr>
          <w:rFonts w:ascii="IRNazanin" w:hAnsi="IRNazanin" w:eastAsia="IRNazanin" w:cs="IRNazanin"/>
          <w:lang w:bidi="fa-IR"/>
          <w:color w:val="111111"/>
          <w:sz w:val="28"/>
          <w:szCs w:val="28"/>
          <w:rtl/>
        </w:rPr>
        <w:t xml:space="preserve">قواعد التوحيد: ترکه اصفهانی، محمدبن حبيب الله،</w:t>
      </w:r>
    </w:p>
    <w:p>
      <w:pPr>
        <w:pStyle w:val="BookText"/>
      </w:pPr>
      <w:r>
        <w:rPr>
          <w:rFonts w:ascii="IRNazanin" w:hAnsi="IRNazanin" w:eastAsia="IRNazanin" w:cs="IRNazanin"/>
          <w:lang w:bidi="fa-IR"/>
          <w:color w:val="111111"/>
          <w:sz w:val="28"/>
          <w:szCs w:val="28"/>
          <w:rtl/>
        </w:rPr>
        <w:t xml:space="preserve">(-850 ق.): 9ق 4ت / 283/3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الدره الفاخره: جامی، عبدالرحمن بن احمد (817 -</w:t>
      </w:r>
    </w:p>
    <w:p>
      <w:pPr>
        <w:pStyle w:val="BookText"/>
      </w:pPr>
      <w:r>
        <w:rPr>
          <w:rFonts w:ascii="IRNazanin" w:hAnsi="IRNazanin" w:eastAsia="IRNazanin" w:cs="IRNazanin"/>
          <w:lang w:bidi="fa-IR"/>
          <w:color w:val="111111"/>
          <w:sz w:val="28"/>
          <w:szCs w:val="28"/>
          <w:rtl/>
        </w:rPr>
        <w:t xml:space="preserve">898 ق.): 4د 2 ج / 3/ 283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4/ قرن 10ق. (آ-ی برحسب سرشناسه) مثال:</w:t>
      </w:r>
    </w:p>
    <w:p>
      <w:pPr>
        <w:pStyle w:val="BookText"/>
      </w:pPr>
      <w:r>
        <w:rPr>
          <w:rFonts w:ascii="IRNazanin" w:hAnsi="IRNazanin" w:eastAsia="IRNazanin" w:cs="IRNazanin"/>
          <w:lang w:bidi="fa-IR"/>
          <w:color w:val="111111"/>
          <w:sz w:val="28"/>
          <w:szCs w:val="28"/>
          <w:rtl/>
        </w:rPr>
        <w:t xml:space="preserve">الكبريت الأحمر: شعرانی، عبدالوهاب بن احمد (898 -</w:t>
      </w:r>
    </w:p>
    <w:p>
      <w:pPr>
        <w:pStyle w:val="BookText"/>
      </w:pPr>
      <w:r>
        <w:rPr>
          <w:rFonts w:ascii="IRNazanin" w:hAnsi="IRNazanin" w:eastAsia="IRNazanin" w:cs="IRNazanin"/>
          <w:lang w:bidi="fa-IR"/>
          <w:color w:val="111111"/>
          <w:sz w:val="28"/>
          <w:szCs w:val="28"/>
          <w:rtl/>
        </w:rPr>
        <w:t xml:space="preserve">973ق.): 2ک 7ش / 283/4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رسائل دهدار: فانی شیرازی دهداری، محمد بن محمود</w:t>
      </w:r>
    </w:p>
    <w:p>
      <w:pPr>
        <w:pStyle w:val="BookText"/>
      </w:pPr>
      <w:r>
        <w:rPr>
          <w:rFonts w:ascii="IRNazanin" w:hAnsi="IRNazanin" w:eastAsia="IRNazanin" w:cs="IRNazanin"/>
          <w:lang w:bidi="fa-IR"/>
          <w:color w:val="111111"/>
          <w:sz w:val="28"/>
          <w:szCs w:val="28"/>
          <w:rtl/>
        </w:rPr>
        <w:t xml:space="preserve">( 1016-947 ق.): 5ر2ف/ 283/4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284 قرن 11 ق. (آ-ی برحسب سرشناسه ) مثال:</w:t>
      </w:r>
    </w:p>
    <w:p>
      <w:pPr>
        <w:pStyle w:val="BookText"/>
      </w:pPr>
      <w:r>
        <w:rPr>
          <w:rFonts w:ascii="IRNazanin" w:hAnsi="IRNazanin" w:eastAsia="IRNazanin" w:cs="IRNazanin"/>
          <w:lang w:bidi="fa-IR"/>
          <w:color w:val="111111"/>
          <w:sz w:val="28"/>
          <w:szCs w:val="28"/>
          <w:rtl/>
        </w:rPr>
        <w:t xml:space="preserve">تحفه عباسی: سبزواری، محمد علی (قرن 11 ق.)</w:t>
      </w:r>
    </w:p>
    <w:p>
      <w:pPr>
        <w:pStyle w:val="BookText"/>
      </w:pPr>
      <w:r>
        <w:rPr>
          <w:rFonts w:ascii="IRNazanin" w:hAnsi="IRNazanin" w:eastAsia="IRNazanin" w:cs="IRNazanin"/>
          <w:lang w:bidi="fa-IR"/>
          <w:color w:val="111111"/>
          <w:sz w:val="28"/>
          <w:szCs w:val="28"/>
          <w:rtl/>
        </w:rPr>
        <w:t xml:space="preserve">3ت 2س / 284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فتح السبل: حزین، محمد علی بن ابی طالب (1103۔</w:t>
      </w:r>
    </w:p>
    <w:p>
      <w:pPr>
        <w:pStyle w:val="BookText"/>
      </w:pPr>
      <w:r>
        <w:rPr>
          <w:rFonts w:ascii="IRNazanin" w:hAnsi="IRNazanin" w:eastAsia="IRNazanin" w:cs="IRNazanin"/>
          <w:lang w:bidi="fa-IR"/>
          <w:color w:val="111111"/>
          <w:sz w:val="28"/>
          <w:szCs w:val="28"/>
          <w:rtl/>
        </w:rPr>
        <w:t xml:space="preserve">1180 ق.): 2ف 4ح / 284 </w:t>
      </w:r>
      <w:r>
        <w:rPr>
          <w:rFonts w:ascii="Times New Roman" w:hAnsi="Times New Roman" w:eastAsia="Times New Roman" w:cs="Times New Roman"/>
          <w:lang w:val="en-US" w:bidi="en-US"/>
          <w:color w:val="111111"/>
          <w:sz w:val="28"/>
          <w:szCs w:val="28"/>
          <w:rtl/>
        </w:rPr>
        <w:t xml:space="preserve">BP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IRNazanin" w:hAnsi="IRNazanin" w:eastAsia="IRNazanin" w:cs="IRNazanin"/>
          <w:lang w:bidi="fa-IR"/>
          <w:color w:val="111111"/>
          <w:sz w:val="28"/>
          <w:szCs w:val="28"/>
          <w:rtl/>
        </w:rPr>
        <w:t xml:space="preserve">آثار کلی</w:t>
      </w:r>
    </w:p>
    <w:p>
      <w:pPr>
        <w:pStyle w:val="BookText"/>
      </w:pPr>
      <w:r>
        <w:rPr>
          <w:rFonts w:ascii="IRNazanin" w:hAnsi="IRNazanin" w:eastAsia="IRNazanin" w:cs="IRNazanin"/>
          <w:lang w:bidi="fa-IR"/>
          <w:color w:val="111111"/>
          <w:sz w:val="28"/>
          <w:szCs w:val="28"/>
          <w:rtl/>
        </w:rPr>
        <w:t xml:space="preserve">284/2 قرن 12 ق. (آ-ی برحسب سرشناسه) مثال:</w:t>
      </w:r>
    </w:p>
    <w:p>
      <w:pPr>
        <w:pStyle w:val="BookText"/>
      </w:pPr>
      <w:r>
        <w:rPr>
          <w:rFonts w:ascii="IRNazanin" w:hAnsi="IRNazanin" w:eastAsia="IRNazanin" w:cs="IRNazanin"/>
          <w:lang w:bidi="fa-IR"/>
          <w:color w:val="111111"/>
          <w:sz w:val="28"/>
          <w:szCs w:val="28"/>
          <w:rtl/>
        </w:rPr>
        <w:t xml:space="preserve">مراد العارفين: صوفي الله یار بن الله قلی (1123- ق.):</w:t>
      </w:r>
    </w:p>
    <w:p>
      <w:pPr>
        <w:pStyle w:val="BookText"/>
      </w:pPr>
      <w:r>
        <w:rPr>
          <w:rFonts w:ascii="IRNazanin" w:hAnsi="IRNazanin" w:eastAsia="IRNazanin" w:cs="IRNazanin"/>
          <w:lang w:bidi="fa-IR"/>
          <w:color w:val="111111"/>
          <w:sz w:val="28"/>
          <w:szCs w:val="28"/>
          <w:rtl/>
        </w:rPr>
        <w:t xml:space="preserve">4م 9 ص/ 284/2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3/ قرن 13ق. (آ-ی برحسب سرشناسه) مثال:</w:t>
      </w:r>
    </w:p>
    <w:p>
      <w:pPr>
        <w:pStyle w:val="BookText"/>
      </w:pPr>
      <w:r>
        <w:rPr>
          <w:rFonts w:ascii="IRNazanin" w:hAnsi="IRNazanin" w:eastAsia="IRNazanin" w:cs="IRNazanin"/>
          <w:lang w:bidi="fa-IR"/>
          <w:color w:val="111111"/>
          <w:sz w:val="28"/>
          <w:szCs w:val="28"/>
          <w:rtl/>
        </w:rPr>
        <w:t xml:space="preserve">جواهر غیبی: مظفر علیشاه الهی (1207-1300 ق.):</w:t>
      </w:r>
    </w:p>
    <w:p>
      <w:pPr>
        <w:pStyle w:val="BookText"/>
      </w:pPr>
      <w:r>
        <w:rPr>
          <w:rFonts w:ascii="IRNazanin" w:hAnsi="IRNazanin" w:eastAsia="IRNazanin" w:cs="IRNazanin"/>
          <w:lang w:bidi="fa-IR"/>
          <w:color w:val="111111"/>
          <w:sz w:val="28"/>
          <w:szCs w:val="28"/>
          <w:rtl/>
        </w:rPr>
        <w:t xml:space="preserve">9ج 6م/ 284/3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5/ قرن 14ق. (آ-ی بر حسب سرشناسه) مثال:</w:t>
      </w:r>
    </w:p>
    <w:p>
      <w:pPr>
        <w:pStyle w:val="BookText"/>
      </w:pPr>
      <w:r>
        <w:rPr>
          <w:rFonts w:ascii="IRNazanin" w:hAnsi="IRNazanin" w:eastAsia="IRNazanin" w:cs="IRNazanin"/>
          <w:lang w:bidi="fa-IR"/>
          <w:color w:val="111111"/>
          <w:sz w:val="28"/>
          <w:szCs w:val="28"/>
          <w:rtl/>
        </w:rPr>
        <w:t xml:space="preserve">سعادت نامه: سلطان علیشاه سلطان محمد بن حیدر،</w:t>
      </w:r>
    </w:p>
    <w:p>
      <w:pPr>
        <w:pStyle w:val="BookText"/>
      </w:pPr>
      <w:r>
        <w:rPr>
          <w:rFonts w:ascii="IRNazanin" w:hAnsi="IRNazanin" w:eastAsia="IRNazanin" w:cs="IRNazanin"/>
          <w:lang w:bidi="fa-IR"/>
          <w:color w:val="111111"/>
          <w:sz w:val="28"/>
          <w:szCs w:val="28"/>
          <w:rtl/>
        </w:rPr>
        <w:t xml:space="preserve">(1327-1251 ق.): 7س 8س / 284/5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الوسائل: عنقاء محمدصادق (1294- 1360ق.):</w:t>
      </w:r>
    </w:p>
    <w:p>
      <w:pPr>
        <w:pStyle w:val="BookText"/>
      </w:pPr>
      <w:r>
        <w:rPr>
          <w:rFonts w:ascii="IRNazanin" w:hAnsi="IRNazanin" w:eastAsia="IRNazanin" w:cs="IRNazanin"/>
          <w:lang w:bidi="fa-IR"/>
          <w:color w:val="111111"/>
          <w:sz w:val="28"/>
          <w:szCs w:val="28"/>
          <w:rtl/>
        </w:rPr>
        <w:t xml:space="preserve">5ر9ع/ 284/5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طرائق الحقایق: معصوم علیشاه، محمد معصوم بن</w:t>
      </w:r>
    </w:p>
    <w:p>
      <w:pPr>
        <w:pStyle w:val="BookText"/>
      </w:pPr>
      <w:r>
        <w:rPr>
          <w:rFonts w:ascii="IRNazanin" w:hAnsi="IRNazanin" w:eastAsia="IRNazanin" w:cs="IRNazanin"/>
          <w:lang w:bidi="fa-IR"/>
          <w:color w:val="111111"/>
          <w:sz w:val="28"/>
          <w:szCs w:val="28"/>
          <w:rtl/>
        </w:rPr>
        <w:t xml:space="preserve">زین العابدین (1270-1344 ق.): 4 ط 6م/ 284/5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رساله لقاء الله: ملکی تبریزی، جواد بن شفيع ( -1344 ق.):</w:t>
      </w:r>
    </w:p>
    <w:p>
      <w:pPr>
        <w:pStyle w:val="BookText"/>
      </w:pPr>
      <w:r>
        <w:rPr>
          <w:rFonts w:ascii="IRNazanin" w:hAnsi="IRNazanin" w:eastAsia="IRNazanin" w:cs="IRNazanin"/>
          <w:lang w:bidi="fa-IR"/>
          <w:color w:val="111111"/>
          <w:sz w:val="28"/>
          <w:szCs w:val="28"/>
          <w:rtl/>
        </w:rPr>
        <w:t xml:space="preserve">5ر 75م / 284/5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285 مجالس - مقالات. ملفوظات</w:t>
      </w:r>
    </w:p>
    <w:p>
      <w:pPr>
        <w:pStyle w:val="BookText"/>
      </w:pPr>
      <w:r>
        <w:rPr>
          <w:rFonts w:ascii="IRNazanin" w:hAnsi="IRNazanin" w:eastAsia="IRNazanin" w:cs="IRNazanin"/>
          <w:lang w:bidi="fa-IR"/>
          <w:color w:val="111111"/>
          <w:sz w:val="28"/>
          <w:szCs w:val="28"/>
          <w:rtl/>
        </w:rPr>
        <w:t xml:space="preserve">2/ مکاتیب عرفانی</w:t>
      </w:r>
    </w:p>
    <w:p>
      <w:pPr>
        <w:pStyle w:val="BookText"/>
      </w:pPr>
      <w:r>
        <w:rPr>
          <w:rFonts w:ascii="IRNazanin" w:hAnsi="IRNazanin" w:eastAsia="IRNazanin" w:cs="IRNazanin"/>
          <w:lang w:bidi="fa-IR"/>
          <w:color w:val="111111"/>
          <w:sz w:val="28"/>
          <w:szCs w:val="28"/>
          <w:rtl/>
        </w:rPr>
        <w:t xml:space="preserve">4/ کلمات قصار</w:t>
      </w:r>
    </w:p>
    <w:p>
      <w:pPr>
        <w:pStyle w:val="BookText"/>
      </w:pPr>
      <w:r>
        <w:rPr>
          <w:rFonts w:ascii="IRNazanin" w:hAnsi="IRNazanin" w:eastAsia="IRNazanin" w:cs="IRNazanin"/>
          <w:lang w:bidi="fa-IR"/>
          <w:color w:val="111111"/>
          <w:sz w:val="28"/>
          <w:szCs w:val="28"/>
          <w:rtl/>
        </w:rPr>
        <w:t xml:space="preserve">6/ شطحیات</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286 عرفان</w:t>
      </w:r>
    </w:p>
    <w:p>
      <w:pPr>
        <w:pStyle w:val="BookText"/>
      </w:pPr>
      <w:r>
        <w:rPr>
          <w:rFonts w:ascii="IRNazanin" w:hAnsi="IRNazanin" w:eastAsia="IRNazanin" w:cs="IRNazanin"/>
          <w:lang w:bidi="fa-IR"/>
          <w:color w:val="111111"/>
          <w:sz w:val="28"/>
          <w:szCs w:val="28"/>
          <w:rtl/>
        </w:rPr>
        <w:t xml:space="preserve">1/ علم و معرفت</w:t>
      </w:r>
    </w:p>
    <w:p>
      <w:pPr>
        <w:pStyle w:val="BookText"/>
      </w:pPr>
      <w:r>
        <w:rPr>
          <w:rFonts w:ascii="IRNazanin" w:hAnsi="IRNazanin" w:eastAsia="IRNazanin" w:cs="IRNazanin"/>
          <w:lang w:bidi="fa-IR"/>
          <w:color w:val="111111"/>
          <w:sz w:val="28"/>
          <w:szCs w:val="28"/>
          <w:rtl/>
        </w:rPr>
        <w:t xml:space="preserve">آواز پر جبرئیل را در </w:t>
      </w:r>
      <w:r>
        <w:rPr>
          <w:rFonts w:ascii="Times New Roman" w:hAnsi="Times New Roman" w:eastAsia="Times New Roman" w:cs="Times New Roman"/>
          <w:lang w:val="en-US" w:bidi="en-US"/>
          <w:color w:val="111111"/>
          <w:sz w:val="28"/>
          <w:szCs w:val="28"/>
          <w:rtl/>
        </w:rPr>
        <w:t xml:space="preserve">BBR (</w:t>
      </w:r>
      <w:r>
        <w:rPr>
          <w:rFonts w:ascii="IRNazanin" w:hAnsi="IRNazanin" w:eastAsia="IRNazanin" w:cs="IRNazanin"/>
          <w:lang w:bidi="fa-IR"/>
          <w:color w:val="111111"/>
          <w:sz w:val="28"/>
          <w:szCs w:val="28"/>
          <w:rtl/>
        </w:rPr>
        <w:t xml:space="preserve">فلسفه) رده بندی کنید.</w:t>
      </w:r>
    </w:p>
    <w:p>
      <w:pPr>
        <w:pStyle w:val="BookText"/>
      </w:pPr>
      <w:r>
        <w:rPr>
          <w:rFonts w:ascii="IRNazanin" w:hAnsi="IRNazanin" w:eastAsia="IRNazanin" w:cs="IRNazanin"/>
          <w:lang w:bidi="fa-IR"/>
          <w:color w:val="111111"/>
          <w:sz w:val="28"/>
          <w:szCs w:val="28"/>
          <w:rtl/>
        </w:rPr>
        <w:t xml:space="preserve">شامل تعریف علم و معرفت، اقسام علم: علم</w:t>
      </w:r>
    </w:p>
    <w:p>
      <w:pPr>
        <w:pStyle w:val="BookText"/>
      </w:pPr>
      <w:r>
        <w:rPr>
          <w:rFonts w:ascii="IRNazanin" w:hAnsi="IRNazanin" w:eastAsia="IRNazanin" w:cs="IRNazanin"/>
          <w:lang w:bidi="fa-IR"/>
          <w:color w:val="111111"/>
          <w:sz w:val="28"/>
          <w:szCs w:val="28"/>
          <w:rtl/>
        </w:rPr>
        <w:t xml:space="preserve">دراست و وراثت، علم حال، علم يقين، علم لدنی،</w:t>
      </w:r>
    </w:p>
    <w:p>
      <w:pPr>
        <w:pStyle w:val="BookText"/>
      </w:pPr>
      <w:r>
        <w:rPr>
          <w:rFonts w:ascii="IRNazanin" w:hAnsi="IRNazanin" w:eastAsia="IRNazanin" w:cs="IRNazanin"/>
          <w:lang w:bidi="fa-IR"/>
          <w:color w:val="111111"/>
          <w:sz w:val="28"/>
          <w:szCs w:val="28"/>
          <w:rtl/>
        </w:rPr>
        <w:t xml:space="preserve">علم کسبی، علم موهوبی</w:t>
      </w:r>
    </w:p>
    <w:p>
      <w:pPr>
        <w:pStyle w:val="BookText"/>
      </w:pPr>
      <w:r>
        <w:rPr>
          <w:rFonts w:ascii="IRNazanin" w:hAnsi="IRNazanin" w:eastAsia="IRNazanin" w:cs="IRNazanin"/>
          <w:lang w:bidi="fa-IR"/>
          <w:color w:val="111111"/>
          <w:sz w:val="28"/>
          <w:szCs w:val="28"/>
          <w:rtl/>
        </w:rPr>
        <w:t xml:space="preserve">2/ کشف و شهود. بصیرت</w:t>
      </w:r>
    </w:p>
    <w:p>
      <w:pPr>
        <w:pStyle w:val="BookText"/>
      </w:pPr>
      <w:r>
        <w:rPr>
          <w:rFonts w:ascii="IRNazanin" w:hAnsi="IRNazanin" w:eastAsia="IRNazanin" w:cs="IRNazanin"/>
          <w:lang w:bidi="fa-IR"/>
          <w:color w:val="111111"/>
          <w:sz w:val="28"/>
          <w:szCs w:val="28"/>
          <w:rtl/>
        </w:rPr>
        <w:t xml:space="preserve">3/ وجود</w:t>
      </w:r>
    </w:p>
    <w:p>
      <w:pPr>
        <w:pStyle w:val="BookText"/>
      </w:pPr>
      <w:r>
        <w:rPr>
          <w:rFonts w:ascii="IRNazanin" w:hAnsi="IRNazanin" w:eastAsia="IRNazanin" w:cs="IRNazanin"/>
          <w:lang w:bidi="fa-IR"/>
          <w:color w:val="111111"/>
          <w:sz w:val="28"/>
          <w:szCs w:val="28"/>
          <w:rtl/>
        </w:rPr>
        <w:t xml:space="preserve">4/ وحدت وجود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286 عرفان</w:t>
      </w:r>
    </w:p>
    <w:p>
      <w:pPr>
        <w:pStyle w:val="BookText"/>
      </w:pPr>
      <w:r>
        <w:rPr>
          <w:rFonts w:ascii="IRNazanin" w:hAnsi="IRNazanin" w:eastAsia="IRNazanin" w:cs="IRNazanin"/>
          <w:lang w:bidi="fa-IR"/>
          <w:color w:val="111111"/>
          <w:sz w:val="28"/>
          <w:szCs w:val="28"/>
          <w:rtl/>
        </w:rPr>
        <w:t xml:space="preserve">وجود (دنباله)</w:t>
      </w:r>
    </w:p>
    <w:p>
      <w:pPr>
        <w:pStyle w:val="BookText"/>
      </w:pPr>
      <w:r>
        <w:rPr>
          <w:rFonts w:ascii="IRNazanin" w:hAnsi="IRNazanin" w:eastAsia="IRNazanin" w:cs="IRNazanin"/>
          <w:lang w:bidi="fa-IR"/>
          <w:color w:val="111111"/>
          <w:sz w:val="28"/>
          <w:szCs w:val="28"/>
          <w:rtl/>
        </w:rPr>
        <w:t xml:space="preserve">5/ جوهر. عرض</w:t>
      </w:r>
    </w:p>
    <w:p>
      <w:pPr>
        <w:pStyle w:val="BookText"/>
      </w:pPr>
      <w:r>
        <w:rPr>
          <w:rFonts w:ascii="IRNazanin" w:hAnsi="IRNazanin" w:eastAsia="IRNazanin" w:cs="IRNazanin"/>
          <w:lang w:bidi="fa-IR"/>
          <w:color w:val="111111"/>
          <w:sz w:val="28"/>
          <w:szCs w:val="28"/>
          <w:rtl/>
        </w:rPr>
        <w:t xml:space="preserve">6/ اسماء صفات. اعیان ثابته. مظاهر اسمائية. عالم مثال</w:t>
      </w:r>
    </w:p>
    <w:p>
      <w:pPr>
        <w:pStyle w:val="BookText"/>
      </w:pPr>
      <w:r>
        <w:rPr>
          <w:rFonts w:ascii="IRNazanin" w:hAnsi="IRNazanin" w:eastAsia="IRNazanin" w:cs="IRNazanin"/>
          <w:lang w:bidi="fa-IR"/>
          <w:color w:val="111111"/>
          <w:sz w:val="28"/>
          <w:szCs w:val="28"/>
          <w:rtl/>
        </w:rPr>
        <w:t xml:space="preserve">7/ اطوار و لطائف سبعه</w:t>
      </w:r>
    </w:p>
    <w:p>
      <w:pPr>
        <w:pStyle w:val="BookText"/>
      </w:pPr>
      <w:r>
        <w:rPr>
          <w:rFonts w:ascii="IRNazanin" w:hAnsi="IRNazanin" w:eastAsia="IRNazanin" w:cs="IRNazanin"/>
          <w:lang w:bidi="fa-IR"/>
          <w:color w:val="111111"/>
          <w:sz w:val="28"/>
          <w:szCs w:val="28"/>
          <w:rtl/>
        </w:rPr>
        <w:t xml:space="preserve">شامل أطوار و لطائف سبعة نفسانی: طبع</w:t>
      </w:r>
    </w:p>
    <w:p>
      <w:pPr>
        <w:pStyle w:val="BookText"/>
      </w:pPr>
      <w:r>
        <w:rPr>
          <w:rFonts w:ascii="IRNazanin" w:hAnsi="IRNazanin" w:eastAsia="IRNazanin" w:cs="IRNazanin"/>
          <w:lang w:bidi="fa-IR"/>
          <w:color w:val="111111"/>
          <w:sz w:val="28"/>
          <w:szCs w:val="28"/>
          <w:rtl/>
        </w:rPr>
        <w:t xml:space="preserve">نفس، قلب، روح، سر، خفی، اخفي و عقل؛ و</w:t>
      </w:r>
    </w:p>
    <w:p>
      <w:pPr>
        <w:pStyle w:val="BookText"/>
      </w:pPr>
      <w:r>
        <w:rPr>
          <w:rFonts w:ascii="IRNazanin" w:hAnsi="IRNazanin" w:eastAsia="IRNazanin" w:cs="IRNazanin"/>
          <w:lang w:bidi="fa-IR"/>
          <w:color w:val="111111"/>
          <w:sz w:val="28"/>
          <w:szCs w:val="28"/>
          <w:rtl/>
        </w:rPr>
        <w:t xml:space="preserve">نیز اطوار سبعيه قلبيه: صدر، قلب، شفاف،</w:t>
      </w:r>
    </w:p>
    <w:p>
      <w:pPr>
        <w:pStyle w:val="BookText"/>
      </w:pPr>
      <w:r>
        <w:rPr>
          <w:rFonts w:ascii="IRNazanin" w:hAnsi="IRNazanin" w:eastAsia="IRNazanin" w:cs="IRNazanin"/>
          <w:lang w:bidi="fa-IR"/>
          <w:color w:val="111111"/>
          <w:sz w:val="28"/>
          <w:szCs w:val="28"/>
          <w:rtl/>
        </w:rPr>
        <w:t xml:space="preserve">حبة القلوب و مهجة القلوب، روح، خودشناسی</w:t>
      </w:r>
    </w:p>
    <w:p>
      <w:pPr>
        <w:pStyle w:val="BookText"/>
      </w:pPr>
      <w:r>
        <w:rPr>
          <w:rFonts w:ascii="IRNazanin" w:hAnsi="IRNazanin" w:eastAsia="IRNazanin" w:cs="IRNazanin"/>
          <w:lang w:bidi="fa-IR"/>
          <w:color w:val="111111"/>
          <w:sz w:val="28"/>
          <w:szCs w:val="28"/>
          <w:rtl/>
        </w:rPr>
        <w:t xml:space="preserve">8/ حضرت خمسه (عوالم مختلفه)</w:t>
      </w:r>
    </w:p>
    <w:p>
      <w:pPr>
        <w:pStyle w:val="BookText"/>
      </w:pPr>
      <w:r>
        <w:rPr>
          <w:rFonts w:ascii="IRNazanin" w:hAnsi="IRNazanin" w:eastAsia="IRNazanin" w:cs="IRNazanin"/>
          <w:lang w:bidi="fa-IR"/>
          <w:color w:val="111111"/>
          <w:sz w:val="28"/>
          <w:szCs w:val="28"/>
          <w:rtl/>
        </w:rPr>
        <w:t xml:space="preserve">شامل لاهوت، جبروت، ملکوت، ناسوت</w:t>
      </w:r>
    </w:p>
    <w:p>
      <w:pPr>
        <w:pStyle w:val="BookText"/>
      </w:pPr>
      <w:r>
        <w:rPr>
          <w:rFonts w:ascii="IRNazanin" w:hAnsi="IRNazanin" w:eastAsia="IRNazanin" w:cs="IRNazanin"/>
          <w:lang w:bidi="fa-IR"/>
          <w:color w:val="111111"/>
          <w:sz w:val="28"/>
          <w:szCs w:val="28"/>
          <w:rtl/>
        </w:rPr>
        <w:t xml:space="preserve">(ملک)، حضرت انسان</w:t>
      </w:r>
    </w:p>
    <w:p>
      <w:pPr>
        <w:pStyle w:val="BookText"/>
      </w:pPr>
      <w:r>
        <w:rPr>
          <w:rFonts w:ascii="IRNazanin" w:hAnsi="IRNazanin" w:eastAsia="IRNazanin" w:cs="IRNazanin"/>
          <w:lang w:bidi="fa-IR"/>
          <w:color w:val="111111"/>
          <w:sz w:val="28"/>
          <w:szCs w:val="28"/>
          <w:rtl/>
        </w:rPr>
        <w:t xml:space="preserve">9/ عشق. محبت</w:t>
      </w:r>
    </w:p>
    <w:p>
      <w:pPr>
        <w:pStyle w:val="BookText"/>
      </w:pPr>
      <w:r>
        <w:rPr>
          <w:rFonts w:ascii="IRNazanin" w:hAnsi="IRNazanin" w:eastAsia="IRNazanin" w:cs="IRNazanin"/>
          <w:lang w:bidi="fa-IR"/>
          <w:color w:val="111111"/>
          <w:sz w:val="28"/>
          <w:szCs w:val="28"/>
          <w:rtl/>
        </w:rPr>
        <w:t xml:space="preserve">شامل زیبایی پرستی. زیبایی شناسی</w:t>
      </w:r>
    </w:p>
    <w:p>
      <w:pPr>
        <w:pStyle w:val="BookText"/>
      </w:pPr>
      <w:r>
        <w:rPr>
          <w:rFonts w:ascii="Amiri" w:hAnsi="Amiri" w:eastAsia="Amiri" w:cs="Amiri"/>
          <w:lang w:bidi="ar-SA"/>
          <w:color w:val="111111"/>
          <w:sz w:val="28"/>
          <w:szCs w:val="28"/>
          <w:rtl/>
        </w:rPr>
        <w:t xml:space="preserve">287 نبوت. رسالت. ولايت. معاد</w:t>
      </w:r>
    </w:p>
    <w:p>
      <w:pPr>
        <w:pStyle w:val="BookText"/>
      </w:pPr>
      <w:r>
        <w:rPr>
          <w:rFonts w:ascii="IRNazanin" w:hAnsi="IRNazanin" w:eastAsia="IRNazanin" w:cs="IRNazanin"/>
          <w:lang w:bidi="fa-IR"/>
          <w:color w:val="111111"/>
          <w:sz w:val="28"/>
          <w:szCs w:val="28"/>
          <w:rtl/>
        </w:rPr>
        <w:t xml:space="preserve">1/ حقیقت ولایت</w:t>
      </w:r>
    </w:p>
    <w:p>
      <w:pPr>
        <w:pStyle w:val="BookText"/>
      </w:pPr>
      <w:r>
        <w:rPr>
          <w:rFonts w:ascii="IRNazanin" w:hAnsi="IRNazanin" w:eastAsia="IRNazanin" w:cs="IRNazanin"/>
          <w:lang w:bidi="fa-IR"/>
          <w:color w:val="111111"/>
          <w:sz w:val="28"/>
          <w:szCs w:val="28"/>
          <w:rtl/>
        </w:rPr>
        <w:t xml:space="preserve">2/ انسان کامل</w:t>
      </w:r>
    </w:p>
    <w:p>
      <w:pPr>
        <w:pStyle w:val="BookText"/>
      </w:pPr>
      <w:r>
        <w:rPr>
          <w:rFonts w:ascii="IRNazanin" w:hAnsi="IRNazanin" w:eastAsia="IRNazanin" w:cs="IRNazanin"/>
          <w:lang w:bidi="fa-IR"/>
          <w:color w:val="111111"/>
          <w:sz w:val="28"/>
          <w:szCs w:val="28"/>
          <w:rtl/>
        </w:rPr>
        <w:t xml:space="preserve">3/ حقیقت محمدیه</w:t>
      </w:r>
    </w:p>
    <w:p>
      <w:pPr>
        <w:pStyle w:val="BookText"/>
      </w:pPr>
      <w:r>
        <w:rPr>
          <w:rFonts w:ascii="IRNazanin" w:hAnsi="IRNazanin" w:eastAsia="IRNazanin" w:cs="IRNazanin"/>
          <w:lang w:bidi="fa-IR"/>
          <w:color w:val="111111"/>
          <w:sz w:val="28"/>
          <w:szCs w:val="28"/>
          <w:rtl/>
        </w:rPr>
        <w:t xml:space="preserve">4/ معجزات. کرامات. خرق عادات. طی الارض</w:t>
      </w:r>
    </w:p>
    <w:p>
      <w:pPr>
        <w:pStyle w:val="BookText"/>
      </w:pPr>
      <w:r>
        <w:rPr>
          <w:rFonts w:ascii="IRNazanin" w:hAnsi="IRNazanin" w:eastAsia="IRNazanin" w:cs="IRNazanin"/>
          <w:lang w:bidi="fa-IR"/>
          <w:color w:val="111111"/>
          <w:sz w:val="28"/>
          <w:szCs w:val="28"/>
          <w:rtl/>
        </w:rPr>
        <w:t xml:space="preserve">288 تصوف. سلوك. طریقت</w:t>
      </w:r>
    </w:p>
    <w:p>
      <w:pPr>
        <w:pStyle w:val="BookText"/>
      </w:pPr>
      <w:r>
        <w:rPr>
          <w:rFonts w:ascii="IRNazanin" w:hAnsi="IRNazanin" w:eastAsia="IRNazanin" w:cs="IRNazanin"/>
          <w:lang w:bidi="fa-IR"/>
          <w:color w:val="111111"/>
          <w:sz w:val="28"/>
          <w:szCs w:val="28"/>
          <w:rtl/>
        </w:rPr>
        <w:t xml:space="preserve">2/ تعریف تصوف. وجه تسمیه آن</w:t>
      </w:r>
    </w:p>
    <w:p>
      <w:pPr>
        <w:pStyle w:val="BookText"/>
      </w:pPr>
      <w:r>
        <w:rPr>
          <w:rFonts w:ascii="IRNazanin" w:hAnsi="IRNazanin" w:eastAsia="IRNazanin" w:cs="IRNazanin"/>
          <w:lang w:bidi="fa-IR"/>
          <w:color w:val="111111"/>
          <w:sz w:val="28"/>
          <w:szCs w:val="28"/>
          <w:rtl/>
        </w:rPr>
        <w:t xml:space="preserve">3/ آداب و اعمال</w:t>
      </w:r>
    </w:p>
    <w:p>
      <w:pPr>
        <w:pStyle w:val="BookText"/>
      </w:pPr>
      <w:r>
        <w:rPr>
          <w:rFonts w:ascii="IRNazanin" w:hAnsi="IRNazanin" w:eastAsia="IRNazanin" w:cs="IRNazanin"/>
          <w:lang w:bidi="fa-IR"/>
          <w:color w:val="111111"/>
          <w:sz w:val="28"/>
          <w:szCs w:val="28"/>
          <w:rtl/>
        </w:rPr>
        <w:t xml:space="preserve">4/ شیخ و مرید</w:t>
      </w:r>
    </w:p>
    <w:p>
      <w:pPr>
        <w:pStyle w:val="BookText"/>
      </w:pPr>
      <w:r>
        <w:rPr>
          <w:rFonts w:ascii="IRNazanin" w:hAnsi="IRNazanin" w:eastAsia="IRNazanin" w:cs="IRNazanin"/>
          <w:lang w:bidi="fa-IR"/>
          <w:color w:val="111111"/>
          <w:sz w:val="28"/>
          <w:szCs w:val="28"/>
          <w:rtl/>
        </w:rPr>
        <w:t xml:space="preserve">شامل آداب شیخی، وظایف و حقوق مريد و شیخ</w:t>
      </w:r>
    </w:p>
    <w:p>
      <w:pPr>
        <w:pStyle w:val="BookText"/>
      </w:pPr>
      <w:r>
        <w:rPr>
          <w:rFonts w:ascii="IRNazanin" w:hAnsi="IRNazanin" w:eastAsia="IRNazanin" w:cs="IRNazanin"/>
          <w:lang w:bidi="fa-IR"/>
          <w:color w:val="111111"/>
          <w:sz w:val="28"/>
          <w:szCs w:val="28"/>
          <w:rtl/>
        </w:rPr>
        <w:t xml:space="preserve">42/ خرقه</w:t>
      </w:r>
    </w:p>
    <w:p>
      <w:pPr>
        <w:pStyle w:val="BookText"/>
      </w:pPr>
      <w:r>
        <w:rPr>
          <w:rFonts w:ascii="IRNazanin" w:hAnsi="IRNazanin" w:eastAsia="IRNazanin" w:cs="IRNazanin"/>
          <w:lang w:bidi="fa-IR"/>
          <w:color w:val="111111"/>
          <w:sz w:val="28"/>
          <w:szCs w:val="28"/>
          <w:rtl/>
        </w:rPr>
        <w:t xml:space="preserve">44/ اجازات. مشيخات. مشجرات. کرسی نامه ها</w:t>
      </w:r>
    </w:p>
    <w:p>
      <w:pPr>
        <w:pStyle w:val="BookText"/>
      </w:pPr>
      <w:r>
        <w:rPr>
          <w:rFonts w:ascii="IRNazanin" w:hAnsi="IRNazanin" w:eastAsia="IRNazanin" w:cs="IRNazanin"/>
          <w:lang w:bidi="fa-IR"/>
          <w:color w:val="111111"/>
          <w:sz w:val="28"/>
          <w:szCs w:val="28"/>
          <w:rtl/>
        </w:rPr>
        <w:t xml:space="preserve">اجازات و کرسی نامه های طریقه خاص را در</w:t>
      </w:r>
    </w:p>
    <w:p>
      <w:pPr>
        <w:pStyle w:val="BookText"/>
      </w:pPr>
      <w:r>
        <w:rPr>
          <w:rFonts w:ascii="IRNazanin" w:hAnsi="IRNazanin" w:eastAsia="IRNazanin" w:cs="IRNazanin"/>
          <w:lang w:bidi="fa-IR"/>
          <w:color w:val="111111"/>
          <w:sz w:val="28"/>
          <w:szCs w:val="28"/>
          <w:rtl/>
        </w:rPr>
        <w:t xml:space="preserve">قسمت اجازات آن طریقه رده بندی کنید: مثال:</w:t>
      </w:r>
    </w:p>
    <w:p>
      <w:pPr>
        <w:pStyle w:val="BookText"/>
      </w:pPr>
      <w:r>
        <w:rPr>
          <w:rFonts w:ascii="IRNazanin" w:hAnsi="IRNazanin" w:eastAsia="IRNazanin" w:cs="IRNazanin"/>
          <w:lang w:bidi="fa-IR"/>
          <w:color w:val="111111"/>
          <w:sz w:val="28"/>
          <w:szCs w:val="28"/>
          <w:rtl/>
        </w:rPr>
        <w:t xml:space="preserve">کرسی نامه طريقه سهروردیه: 291/75 </w:t>
      </w:r>
      <w:r>
        <w:rPr>
          <w:rFonts w:ascii="Times New Roman" w:hAnsi="Times New Roman" w:eastAsia="Times New Roman" w:cs="Times New Roman"/>
          <w:lang w:val="en-US" w:bidi="en-US"/>
          <w:color w:val="111111"/>
          <w:sz w:val="28"/>
          <w:szCs w:val="28"/>
          <w:rtl/>
        </w:rPr>
        <w:t xml:space="preserve">BP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IRNazanin" w:hAnsi="IRNazanin" w:eastAsia="IRNazanin" w:cs="IRNazanin"/>
          <w:lang w:bidi="fa-IR"/>
          <w:color w:val="111111"/>
          <w:sz w:val="28"/>
          <w:szCs w:val="28"/>
          <w:rtl/>
        </w:rPr>
        <w:t xml:space="preserve">مباحث خاص</w:t>
      </w:r>
    </w:p>
    <w:p>
      <w:pPr>
        <w:pStyle w:val="BookText"/>
      </w:pPr>
      <w:r>
        <w:rPr>
          <w:rFonts w:ascii="IRNazanin" w:hAnsi="IRNazanin" w:eastAsia="IRNazanin" w:cs="IRNazanin"/>
          <w:lang w:bidi="fa-IR"/>
          <w:color w:val="111111"/>
          <w:sz w:val="28"/>
          <w:szCs w:val="28"/>
          <w:rtl/>
        </w:rPr>
        <w:t xml:space="preserve">288 تصوف. سلوك. طریقت (دنباله)</w:t>
      </w:r>
    </w:p>
    <w:p>
      <w:pPr>
        <w:pStyle w:val="BookText"/>
      </w:pPr>
      <w:r>
        <w:rPr>
          <w:rFonts w:ascii="IRNazanin" w:hAnsi="IRNazanin" w:eastAsia="IRNazanin" w:cs="IRNazanin"/>
          <w:lang w:bidi="fa-IR"/>
          <w:color w:val="111111"/>
          <w:sz w:val="28"/>
          <w:szCs w:val="28"/>
          <w:rtl/>
        </w:rPr>
        <w:t xml:space="preserve">5/ ریاضت. خدمت. خلوت</w:t>
      </w:r>
    </w:p>
    <w:p>
      <w:pPr>
        <w:pStyle w:val="BookText"/>
      </w:pPr>
      <w:r>
        <w:rPr>
          <w:rFonts w:ascii="IRNazanin" w:hAnsi="IRNazanin" w:eastAsia="IRNazanin" w:cs="IRNazanin"/>
          <w:lang w:bidi="fa-IR"/>
          <w:color w:val="111111"/>
          <w:sz w:val="28"/>
          <w:szCs w:val="28"/>
          <w:rtl/>
        </w:rPr>
        <w:t xml:space="preserve">6/ خانقاه. رباط. زاویه. تكيه</w:t>
      </w:r>
    </w:p>
    <w:p>
      <w:pPr>
        <w:pStyle w:val="BookText"/>
      </w:pPr>
      <w:r>
        <w:rPr>
          <w:rFonts w:ascii="IRNazanin" w:hAnsi="IRNazanin" w:eastAsia="IRNazanin" w:cs="IRNazanin"/>
          <w:lang w:bidi="fa-IR"/>
          <w:color w:val="111111"/>
          <w:sz w:val="28"/>
          <w:szCs w:val="28"/>
          <w:rtl/>
        </w:rPr>
        <w:t xml:space="preserve">7/ سماع</w:t>
      </w:r>
    </w:p>
    <w:p>
      <w:pPr>
        <w:pStyle w:val="BookText"/>
      </w:pPr>
      <w:r>
        <w:rPr>
          <w:rFonts w:ascii="IRNazanin" w:hAnsi="IRNazanin" w:eastAsia="IRNazanin" w:cs="IRNazanin"/>
          <w:lang w:bidi="fa-IR"/>
          <w:color w:val="111111"/>
          <w:sz w:val="28"/>
          <w:szCs w:val="28"/>
          <w:rtl/>
        </w:rPr>
        <w:t xml:space="preserve">8/ اعمال</w:t>
      </w:r>
    </w:p>
    <w:p>
      <w:pPr>
        <w:pStyle w:val="BookText"/>
      </w:pPr>
      <w:r>
        <w:rPr>
          <w:rFonts w:ascii="IRNazanin" w:hAnsi="IRNazanin" w:eastAsia="IRNazanin" w:cs="IRNazanin"/>
          <w:lang w:bidi="fa-IR"/>
          <w:color w:val="111111"/>
          <w:sz w:val="28"/>
          <w:szCs w:val="28"/>
          <w:rtl/>
        </w:rPr>
        <w:t xml:space="preserve">82/ فرائض و سنن شرعی. شریعت و تصوف</w:t>
      </w:r>
    </w:p>
    <w:p>
      <w:pPr>
        <w:pStyle w:val="BookText"/>
      </w:pPr>
      <w:r>
        <w:rPr>
          <w:rFonts w:ascii="IRNazanin" w:hAnsi="IRNazanin" w:eastAsia="IRNazanin" w:cs="IRNazanin"/>
          <w:lang w:bidi="fa-IR"/>
          <w:color w:val="111111"/>
          <w:sz w:val="28"/>
          <w:szCs w:val="28"/>
          <w:rtl/>
        </w:rPr>
        <w:t xml:space="preserve">84/ اوارد. اذکار. احزاب</w:t>
      </w:r>
    </w:p>
    <w:p>
      <w:pPr>
        <w:pStyle w:val="BookText"/>
      </w:pPr>
      <w:r>
        <w:rPr>
          <w:rFonts w:ascii="IRNazanin" w:hAnsi="IRNazanin" w:eastAsia="IRNazanin" w:cs="IRNazanin"/>
          <w:lang w:bidi="fa-IR"/>
          <w:color w:val="111111"/>
          <w:sz w:val="28"/>
          <w:szCs w:val="28"/>
          <w:rtl/>
        </w:rPr>
        <w:t xml:space="preserve">شامل متون اوراد و اذکار، و شرایط ذکر و</w:t>
      </w:r>
    </w:p>
    <w:p>
      <w:pPr>
        <w:pStyle w:val="BookText"/>
      </w:pPr>
      <w:r>
        <w:rPr>
          <w:rFonts w:ascii="IRNazanin" w:hAnsi="IRNazanin" w:eastAsia="IRNazanin" w:cs="IRNazanin"/>
          <w:lang w:bidi="fa-IR"/>
          <w:color w:val="111111"/>
          <w:sz w:val="28"/>
          <w:szCs w:val="28"/>
          <w:rtl/>
        </w:rPr>
        <w:t xml:space="preserve">مراقبه و رابط و ختم و آداب حلقات</w:t>
      </w:r>
    </w:p>
    <w:p>
      <w:pPr>
        <w:pStyle w:val="BookText"/>
      </w:pPr>
      <w:r>
        <w:rPr>
          <w:rFonts w:ascii="IRNazanin" w:hAnsi="IRNazanin" w:eastAsia="IRNazanin" w:cs="IRNazanin"/>
          <w:lang w:bidi="fa-IR"/>
          <w:color w:val="111111"/>
          <w:sz w:val="28"/>
          <w:szCs w:val="28"/>
          <w:rtl/>
        </w:rPr>
        <w:t xml:space="preserve">9/ پرسه. نیاز. سیاحت</w:t>
      </w:r>
    </w:p>
    <w:p>
      <w:pPr>
        <w:pStyle w:val="BookText"/>
      </w:pPr>
      <w:r>
        <w:rPr>
          <w:rFonts w:ascii="IRNazanin" w:hAnsi="IRNazanin" w:eastAsia="IRNazanin" w:cs="IRNazanin"/>
          <w:lang w:bidi="fa-IR"/>
          <w:color w:val="111111"/>
          <w:sz w:val="28"/>
          <w:szCs w:val="28"/>
          <w:rtl/>
        </w:rPr>
        <w:t xml:space="preserve">289 اخلاق</w:t>
      </w:r>
    </w:p>
    <w:p>
      <w:pPr>
        <w:pStyle w:val="BookText"/>
      </w:pPr>
      <w:r>
        <w:rPr>
          <w:rFonts w:ascii="IRNazanin" w:hAnsi="IRNazanin" w:eastAsia="IRNazanin" w:cs="IRNazanin"/>
          <w:lang w:bidi="fa-IR"/>
          <w:color w:val="111111"/>
          <w:sz w:val="28"/>
          <w:szCs w:val="28"/>
          <w:rtl/>
        </w:rPr>
        <w:t xml:space="preserve">شامل صدق، بذل، مواسات، قناعت، تواضع، حلم،</w:t>
      </w:r>
    </w:p>
    <w:p>
      <w:pPr>
        <w:pStyle w:val="BookText"/>
      </w:pPr>
      <w:r>
        <w:rPr>
          <w:rFonts w:ascii="IRNazanin" w:hAnsi="IRNazanin" w:eastAsia="IRNazanin" w:cs="IRNazanin"/>
          <w:lang w:bidi="fa-IR"/>
          <w:color w:val="111111"/>
          <w:sz w:val="28"/>
          <w:szCs w:val="28"/>
          <w:rtl/>
        </w:rPr>
        <w:t xml:space="preserve">عفو، احسان، طلاقت وجه، ملاطفت، تودد، تألیف...</w:t>
      </w:r>
    </w:p>
    <w:p>
      <w:pPr>
        <w:pStyle w:val="BookText"/>
      </w:pPr>
      <w:r>
        <w:rPr>
          <w:rFonts w:ascii="IRNazanin" w:hAnsi="IRNazanin" w:eastAsia="IRNazanin" w:cs="IRNazanin"/>
          <w:lang w:bidi="fa-IR"/>
          <w:color w:val="111111"/>
          <w:sz w:val="28"/>
          <w:szCs w:val="28"/>
          <w:rtl/>
        </w:rPr>
        <w:t xml:space="preserve">2/ مقامات و احوال</w:t>
      </w:r>
    </w:p>
    <w:p>
      <w:pPr>
        <w:pStyle w:val="BookText"/>
      </w:pPr>
      <w:r>
        <w:rPr>
          <w:rFonts w:ascii="IRNazanin" w:hAnsi="IRNazanin" w:eastAsia="IRNazanin" w:cs="IRNazanin"/>
          <w:lang w:bidi="fa-IR"/>
          <w:color w:val="111111"/>
          <w:sz w:val="28"/>
          <w:szCs w:val="28"/>
          <w:rtl/>
        </w:rPr>
        <w:t xml:space="preserve">شامل مقامات توبه، درع، زهد، فقر، صبر، شکر،</w:t>
      </w:r>
    </w:p>
    <w:p>
      <w:pPr>
        <w:pStyle w:val="BookText"/>
      </w:pPr>
      <w:r>
        <w:rPr>
          <w:rFonts w:ascii="IRNazanin" w:hAnsi="IRNazanin" w:eastAsia="IRNazanin" w:cs="IRNazanin"/>
          <w:lang w:bidi="fa-IR"/>
          <w:color w:val="111111"/>
          <w:sz w:val="28"/>
          <w:szCs w:val="28"/>
          <w:rtl/>
        </w:rPr>
        <w:t xml:space="preserve">خوف، رجاء توکل، رضا، و احوال مختلف شوق</w:t>
      </w:r>
    </w:p>
    <w:p>
      <w:pPr>
        <w:pStyle w:val="BookText"/>
      </w:pPr>
      <w:r>
        <w:rPr>
          <w:rFonts w:ascii="IRNazanin" w:hAnsi="IRNazanin" w:eastAsia="IRNazanin" w:cs="IRNazanin"/>
          <w:lang w:bidi="fa-IR"/>
          <w:color w:val="111111"/>
          <w:sz w:val="28"/>
          <w:szCs w:val="28"/>
          <w:rtl/>
        </w:rPr>
        <w:t xml:space="preserve">محبت، غیرت، قرب، حیا، انس و هیبت، قبص و</w:t>
      </w:r>
    </w:p>
    <w:p>
      <w:pPr>
        <w:pStyle w:val="BookText"/>
      </w:pPr>
      <w:r>
        <w:rPr>
          <w:rFonts w:ascii="IRNazanin" w:hAnsi="IRNazanin" w:eastAsia="IRNazanin" w:cs="IRNazanin"/>
          <w:lang w:bidi="fa-IR"/>
          <w:color w:val="111111"/>
          <w:sz w:val="28"/>
          <w:szCs w:val="28"/>
          <w:rtl/>
        </w:rPr>
        <w:t xml:space="preserve">بسط، قنا و بقاء اتصال.</w:t>
      </w:r>
    </w:p>
    <w:p>
      <w:pPr>
        <w:pStyle w:val="BookText"/>
      </w:pPr>
      <w:r>
        <w:rPr>
          <w:rFonts w:ascii="IRNazanin" w:hAnsi="IRNazanin" w:eastAsia="IRNazanin" w:cs="IRNazanin"/>
          <w:lang w:bidi="fa-IR"/>
          <w:color w:val="111111"/>
          <w:sz w:val="28"/>
          <w:szCs w:val="28"/>
          <w:rtl/>
        </w:rPr>
        <w:t xml:space="preserve">4/ مصطلحات</w:t>
      </w:r>
    </w:p>
    <w:p>
      <w:pPr>
        <w:pStyle w:val="BookText"/>
      </w:pPr>
      <w:r>
        <w:rPr>
          <w:rFonts w:ascii="IRNazanin" w:hAnsi="IRNazanin" w:eastAsia="IRNazanin" w:cs="IRNazanin"/>
          <w:lang w:bidi="fa-IR"/>
          <w:color w:val="111111"/>
          <w:sz w:val="28"/>
          <w:szCs w:val="28"/>
          <w:rtl/>
        </w:rPr>
        <w:t xml:space="preserve">شامل جمع و تفرقه، تجلی و استتار، وجدو وجود</w:t>
      </w:r>
    </w:p>
    <w:p>
      <w:pPr>
        <w:pStyle w:val="BookText"/>
      </w:pPr>
      <w:r>
        <w:rPr>
          <w:rFonts w:ascii="IRNazanin" w:hAnsi="IRNazanin" w:eastAsia="IRNazanin" w:cs="IRNazanin"/>
          <w:lang w:bidi="fa-IR"/>
          <w:color w:val="111111"/>
          <w:sz w:val="28"/>
          <w:szCs w:val="28"/>
          <w:rtl/>
        </w:rPr>
        <w:t xml:space="preserve">شکر و صحو، وقت ونفس، شهود و غیبت،</w:t>
      </w:r>
    </w:p>
    <w:p>
      <w:pPr>
        <w:pStyle w:val="BookText"/>
      </w:pPr>
      <w:r>
        <w:rPr>
          <w:rFonts w:ascii="IRNazanin" w:hAnsi="IRNazanin" w:eastAsia="IRNazanin" w:cs="IRNazanin"/>
          <w:lang w:bidi="fa-IR"/>
          <w:color w:val="111111"/>
          <w:sz w:val="28"/>
          <w:szCs w:val="28"/>
          <w:rtl/>
        </w:rPr>
        <w:t xml:space="preserve">تجرید و تفرید، محو و اثبات، تلوین و تکوین،</w:t>
      </w:r>
    </w:p>
    <w:p>
      <w:pPr>
        <w:pStyle w:val="BookText"/>
      </w:pPr>
      <w:r>
        <w:rPr>
          <w:rFonts w:ascii="IRNazanin" w:hAnsi="IRNazanin" w:eastAsia="IRNazanin" w:cs="IRNazanin"/>
          <w:lang w:bidi="fa-IR"/>
          <w:color w:val="111111"/>
          <w:sz w:val="28"/>
          <w:szCs w:val="28"/>
          <w:rtl/>
        </w:rPr>
        <w:t xml:space="preserve">شراب.</w:t>
      </w:r>
    </w:p>
    <w:p>
      <w:pPr>
        <w:pStyle w:val="BookText"/>
      </w:pPr>
      <w:r>
        <w:rPr>
          <w:rFonts w:ascii="IRNazanin" w:hAnsi="IRNazanin" w:eastAsia="IRNazanin" w:cs="IRNazanin"/>
          <w:lang w:bidi="fa-IR"/>
          <w:color w:val="111111"/>
          <w:sz w:val="28"/>
          <w:szCs w:val="28"/>
          <w:rtl/>
        </w:rPr>
        <w:t xml:space="preserve">6/ هفت وادی سیر و سلوک</w:t>
      </w:r>
    </w:p>
    <w:p>
      <w:pPr>
        <w:pStyle w:val="BookText"/>
      </w:pPr>
      <w:r>
        <w:rPr>
          <w:rFonts w:ascii="IRNazanin" w:hAnsi="IRNazanin" w:eastAsia="IRNazanin" w:cs="IRNazanin"/>
          <w:lang w:bidi="fa-IR"/>
          <w:color w:val="111111"/>
          <w:sz w:val="28"/>
          <w:szCs w:val="28"/>
          <w:rtl/>
        </w:rPr>
        <w:t xml:space="preserve">شامل طلب، عشق، معرفت، استغنا، توحید، حیرت، فنا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IRNazanin" w:hAnsi="IRNazanin" w:eastAsia="IRNazanin" w:cs="IRNazanin"/>
          <w:lang w:bidi="fa-IR"/>
          <w:color w:val="111111"/>
          <w:sz w:val="28"/>
          <w:szCs w:val="28"/>
          <w:rtl/>
        </w:rPr>
        <w:t xml:space="preserve">290 طرائق صوفیه (دنباله)</w:t>
      </w:r>
    </w:p>
    <w:p>
      <w:pPr>
        <w:pStyle w:val="BookText"/>
      </w:pPr>
      <w:r>
        <w:rPr>
          <w:rFonts w:ascii="IRNazanin" w:hAnsi="IRNazanin" w:eastAsia="IRNazanin" w:cs="IRNazanin"/>
          <w:lang w:bidi="fa-IR"/>
          <w:color w:val="111111"/>
          <w:sz w:val="28"/>
          <w:szCs w:val="28"/>
          <w:rtl/>
        </w:rPr>
        <w:t xml:space="preserve">برای هر طریقه این تقسیمات را بکار ببرید:</w:t>
      </w:r>
    </w:p>
    <w:p>
      <w:pPr>
        <w:pStyle w:val="BookText"/>
      </w:pPr>
      <w:r>
        <w:rPr>
          <w:rFonts w:ascii="IRNazanin" w:hAnsi="IRNazanin" w:eastAsia="IRNazanin" w:cs="IRNazanin"/>
          <w:lang w:bidi="fa-IR"/>
          <w:color w:val="111111"/>
          <w:sz w:val="28"/>
          <w:szCs w:val="28"/>
          <w:rtl/>
        </w:rPr>
        <w:t xml:space="preserve">(1) آثار کلی</w:t>
      </w:r>
    </w:p>
    <w:p>
      <w:pPr>
        <w:pStyle w:val="BookText"/>
      </w:pPr>
      <w:r>
        <w:rPr>
          <w:rFonts w:ascii="IRNazanin" w:hAnsi="IRNazanin" w:eastAsia="IRNazanin" w:cs="IRNazanin"/>
          <w:lang w:bidi="fa-IR"/>
          <w:color w:val="111111"/>
          <w:sz w:val="28"/>
          <w:szCs w:val="28"/>
          <w:rtl/>
        </w:rPr>
        <w:t xml:space="preserve">(2) آداب و رسوم طریقت</w:t>
      </w:r>
    </w:p>
    <w:p>
      <w:pPr>
        <w:pStyle w:val="BookText"/>
      </w:pPr>
      <w:r>
        <w:rPr>
          <w:rFonts w:ascii="IRNazanin" w:hAnsi="IRNazanin" w:eastAsia="IRNazanin" w:cs="IRNazanin"/>
          <w:lang w:bidi="fa-IR"/>
          <w:color w:val="111111"/>
          <w:sz w:val="28"/>
          <w:szCs w:val="28"/>
          <w:rtl/>
        </w:rPr>
        <w:t xml:space="preserve">(3) تاریخ</w:t>
      </w:r>
    </w:p>
    <w:p>
      <w:pPr>
        <w:pStyle w:val="BookText"/>
      </w:pPr>
      <w:r>
        <w:rPr>
          <w:rFonts w:ascii="IRNazanin" w:hAnsi="IRNazanin" w:eastAsia="IRNazanin" w:cs="IRNazanin"/>
          <w:lang w:bidi="fa-IR"/>
          <w:color w:val="111111"/>
          <w:sz w:val="28"/>
          <w:szCs w:val="28"/>
          <w:rtl/>
        </w:rPr>
        <w:t xml:space="preserve">(4) طبقات و تراجم جمعی</w:t>
      </w:r>
    </w:p>
    <w:p>
      <w:pPr>
        <w:pStyle w:val="BookText"/>
      </w:pPr>
      <w:r>
        <w:rPr>
          <w:rFonts w:ascii="IRNazanin" w:hAnsi="IRNazanin" w:eastAsia="IRNazanin" w:cs="IRNazanin"/>
          <w:lang w:bidi="fa-IR"/>
          <w:color w:val="111111"/>
          <w:sz w:val="28"/>
          <w:szCs w:val="28"/>
          <w:rtl/>
        </w:rPr>
        <w:t xml:space="preserve">(5) تراجم فردی (آ - ی)</w:t>
      </w:r>
    </w:p>
    <w:p>
      <w:pPr>
        <w:pStyle w:val="BookText"/>
      </w:pPr>
      <w:r>
        <w:rPr>
          <w:rFonts w:ascii="IRNazanin" w:hAnsi="IRNazanin" w:eastAsia="IRNazanin" w:cs="IRNazanin"/>
          <w:lang w:bidi="fa-IR"/>
          <w:color w:val="111111"/>
          <w:sz w:val="28"/>
          <w:szCs w:val="28"/>
          <w:rtl/>
        </w:rPr>
        <w:t xml:space="preserve">(6) اجازات. مشيخات. کرسی نامه ها</w:t>
      </w:r>
    </w:p>
    <w:p>
      <w:pPr>
        <w:pStyle w:val="BookText"/>
      </w:pPr>
      <w:r>
        <w:rPr>
          <w:rFonts w:ascii="IRNazanin" w:hAnsi="IRNazanin" w:eastAsia="IRNazanin" w:cs="IRNazanin"/>
          <w:lang w:bidi="fa-IR"/>
          <w:color w:val="111111"/>
          <w:sz w:val="28"/>
          <w:szCs w:val="28"/>
          <w:rtl/>
        </w:rPr>
        <w:t xml:space="preserve">برای مثال نک 291/7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15/- 1/ احمدیه (بدويه)</w:t>
      </w:r>
    </w:p>
    <w:p>
      <w:pPr>
        <w:pStyle w:val="BookText"/>
      </w:pPr>
      <w:r>
        <w:rPr>
          <w:rFonts w:ascii="IRNazanin" w:hAnsi="IRNazanin" w:eastAsia="IRNazanin" w:cs="IRNazanin"/>
          <w:lang w:bidi="fa-IR"/>
          <w:color w:val="111111"/>
          <w:sz w:val="28"/>
          <w:szCs w:val="28"/>
          <w:rtl/>
        </w:rPr>
        <w:t xml:space="preserve">25/ -2/ اکبریه</w:t>
      </w:r>
    </w:p>
    <w:p>
      <w:pPr>
        <w:pStyle w:val="BookText"/>
      </w:pPr>
      <w:r>
        <w:rPr>
          <w:rFonts w:ascii="IRNazanin" w:hAnsi="IRNazanin" w:eastAsia="IRNazanin" w:cs="IRNazanin"/>
          <w:lang w:bidi="fa-IR"/>
          <w:color w:val="111111"/>
          <w:sz w:val="28"/>
          <w:szCs w:val="28"/>
          <w:rtl/>
        </w:rPr>
        <w:t xml:space="preserve">35/ -3/ اویسیه</w:t>
      </w:r>
    </w:p>
    <w:p>
      <w:pPr>
        <w:pStyle w:val="BookText"/>
      </w:pPr>
      <w:r>
        <w:rPr>
          <w:rFonts w:ascii="IRNazanin" w:hAnsi="IRNazanin" w:eastAsia="IRNazanin" w:cs="IRNazanin"/>
          <w:lang w:bidi="fa-IR"/>
          <w:color w:val="111111"/>
          <w:sz w:val="28"/>
          <w:szCs w:val="28"/>
          <w:rtl/>
        </w:rPr>
        <w:t xml:space="preserve">385/- 38/ برکاتیه</w:t>
      </w:r>
    </w:p>
    <w:p>
      <w:pPr>
        <w:pStyle w:val="BookText"/>
      </w:pPr>
      <w:r>
        <w:rPr>
          <w:rFonts w:ascii="IRNazanin" w:hAnsi="IRNazanin" w:eastAsia="IRNazanin" w:cs="IRNazanin"/>
          <w:lang w:bidi="fa-IR"/>
          <w:color w:val="111111"/>
          <w:sz w:val="28"/>
          <w:szCs w:val="28"/>
          <w:rtl/>
        </w:rPr>
        <w:t xml:space="preserve">45/- 4/ بکتاشیه</w:t>
      </w:r>
    </w:p>
    <w:p>
      <w:pPr>
        <w:pStyle w:val="BookText"/>
      </w:pPr>
      <w:r>
        <w:rPr>
          <w:rFonts w:ascii="IRNazanin" w:hAnsi="IRNazanin" w:eastAsia="IRNazanin" w:cs="IRNazanin"/>
          <w:lang w:bidi="fa-IR"/>
          <w:color w:val="111111"/>
          <w:sz w:val="28"/>
          <w:szCs w:val="28"/>
          <w:rtl/>
        </w:rPr>
        <w:t xml:space="preserve">55/- 5/ انصاریه (پیرحاجات)</w:t>
      </w:r>
    </w:p>
    <w:p>
      <w:pPr>
        <w:pStyle w:val="BookText"/>
      </w:pPr>
      <w:r>
        <w:rPr>
          <w:rFonts w:ascii="Amiri" w:hAnsi="Amiri" w:eastAsia="Amiri" w:cs="Amiri"/>
          <w:lang w:bidi="ar-SA"/>
          <w:color w:val="111111"/>
          <w:sz w:val="28"/>
          <w:szCs w:val="28"/>
          <w:rtl/>
        </w:rPr>
        <w:t xml:space="preserve">65/- 6/ بيوميه</w:t>
      </w:r>
    </w:p>
    <w:p>
      <w:pPr>
        <w:pStyle w:val="BookText"/>
      </w:pPr>
      <w:r>
        <w:rPr>
          <w:rFonts w:ascii="IRNazanin" w:hAnsi="IRNazanin" w:eastAsia="IRNazanin" w:cs="IRNazanin"/>
          <w:lang w:bidi="fa-IR"/>
          <w:color w:val="111111"/>
          <w:sz w:val="28"/>
          <w:szCs w:val="28"/>
          <w:rtl/>
        </w:rPr>
        <w:t xml:space="preserve">659/ -654/ تیجانیه</w:t>
      </w:r>
    </w:p>
    <w:p>
      <w:pPr>
        <w:pStyle w:val="BookText"/>
      </w:pPr>
      <w:r>
        <w:rPr>
          <w:rFonts w:ascii="IRNazanin" w:hAnsi="IRNazanin" w:eastAsia="IRNazanin" w:cs="IRNazanin"/>
          <w:lang w:bidi="fa-IR"/>
          <w:color w:val="111111"/>
          <w:sz w:val="28"/>
          <w:szCs w:val="28"/>
          <w:rtl/>
        </w:rPr>
        <w:t xml:space="preserve">75/- 7/ جماليه ( پیرجمالیه)</w:t>
      </w:r>
    </w:p>
    <w:p>
      <w:pPr>
        <w:pStyle w:val="BookText"/>
      </w:pPr>
      <w:r>
        <w:rPr>
          <w:rFonts w:ascii="IRNazanin" w:hAnsi="IRNazanin" w:eastAsia="IRNazanin" w:cs="IRNazanin"/>
          <w:lang w:bidi="fa-IR"/>
          <w:color w:val="111111"/>
          <w:sz w:val="28"/>
          <w:szCs w:val="28"/>
          <w:rtl/>
        </w:rPr>
        <w:t xml:space="preserve">85/- 8/ چشتیه</w:t>
      </w:r>
    </w:p>
    <w:p>
      <w:pPr>
        <w:pStyle w:val="BookText"/>
      </w:pPr>
      <w:r>
        <w:rPr>
          <w:rFonts w:ascii="Amiri" w:hAnsi="Amiri" w:eastAsia="Amiri" w:cs="Amiri"/>
          <w:lang w:bidi="ar-SA"/>
          <w:color w:val="111111"/>
          <w:sz w:val="28"/>
          <w:szCs w:val="28"/>
          <w:rtl/>
        </w:rPr>
        <w:t xml:space="preserve">95/-9/ حروفية</w:t>
      </w:r>
    </w:p>
    <w:p>
      <w:pPr>
        <w:pStyle w:val="BookText"/>
      </w:pPr>
      <w:r>
        <w:rPr>
          <w:rFonts w:ascii="IRNazanin" w:hAnsi="IRNazanin" w:eastAsia="IRNazanin" w:cs="IRNazanin"/>
          <w:lang w:bidi="fa-IR"/>
          <w:color w:val="111111"/>
          <w:sz w:val="28"/>
          <w:szCs w:val="28"/>
          <w:rtl/>
        </w:rPr>
        <w:t xml:space="preserve">15/-1/ 291 خاکساریه</w:t>
      </w:r>
    </w:p>
    <w:p>
      <w:pPr>
        <w:pStyle w:val="BookText"/>
      </w:pPr>
      <w:r>
        <w:rPr>
          <w:rFonts w:ascii="Amiri" w:hAnsi="Amiri" w:eastAsia="Amiri" w:cs="Amiri"/>
          <w:lang w:bidi="ar-SA"/>
          <w:color w:val="111111"/>
          <w:sz w:val="28"/>
          <w:szCs w:val="28"/>
          <w:rtl/>
        </w:rPr>
        <w:t xml:space="preserve">25/- 2/ خلوتيه</w:t>
      </w:r>
    </w:p>
    <w:p>
      <w:pPr>
        <w:pStyle w:val="BookText"/>
      </w:pPr>
      <w:r>
        <w:rPr>
          <w:rFonts w:ascii="IRNazanin" w:hAnsi="IRNazanin" w:eastAsia="IRNazanin" w:cs="IRNazanin"/>
          <w:lang w:bidi="fa-IR"/>
          <w:color w:val="111111"/>
          <w:sz w:val="28"/>
          <w:szCs w:val="28"/>
          <w:rtl/>
        </w:rPr>
        <w:t xml:space="preserve">35/-3/ دسوقيه (بر هانیه)</w:t>
      </w:r>
    </w:p>
    <w:p>
      <w:pPr>
        <w:pStyle w:val="BookText"/>
      </w:pPr>
      <w:r>
        <w:rPr>
          <w:rFonts w:ascii="Amiri" w:hAnsi="Amiri" w:eastAsia="Amiri" w:cs="Amiri"/>
          <w:lang w:bidi="ar-SA"/>
          <w:color w:val="111111"/>
          <w:sz w:val="28"/>
          <w:szCs w:val="28"/>
          <w:rtl/>
        </w:rPr>
        <w:t xml:space="preserve">45/-4/ ذهبيه</w:t>
      </w:r>
    </w:p>
    <w:p>
      <w:pPr>
        <w:pStyle w:val="BookText"/>
      </w:pPr>
      <w:r>
        <w:rPr>
          <w:rFonts w:ascii="Amiri" w:hAnsi="Amiri" w:eastAsia="Amiri" w:cs="Amiri"/>
          <w:lang w:bidi="ar-SA"/>
          <w:color w:val="111111"/>
          <w:sz w:val="28"/>
          <w:szCs w:val="28"/>
          <w:rtl/>
        </w:rPr>
        <w:t xml:space="preserve">55/- 5/ رفاعيه</w:t>
      </w:r>
    </w:p>
    <w:p>
      <w:pPr>
        <w:pStyle w:val="BookText"/>
      </w:pPr>
      <w:r>
        <w:rPr>
          <w:rFonts w:ascii="IRNazanin" w:hAnsi="IRNazanin" w:eastAsia="IRNazanin" w:cs="IRNazanin"/>
          <w:lang w:bidi="fa-IR"/>
          <w:color w:val="111111"/>
          <w:sz w:val="28"/>
          <w:szCs w:val="28"/>
          <w:rtl/>
        </w:rPr>
        <w:t xml:space="preserve">565/-56/ روشنية (انصاری، بایزید، قرن 10ق.)</w:t>
      </w:r>
    </w:p>
    <w:p>
      <w:pPr>
        <w:pStyle w:val="BookText"/>
      </w:pPr>
      <w:r>
        <w:rPr>
          <w:rFonts w:ascii="IRNazanin" w:hAnsi="IRNazanin" w:eastAsia="IRNazanin" w:cs="IRNazanin"/>
          <w:lang w:bidi="fa-IR"/>
          <w:color w:val="111111"/>
          <w:sz w:val="28"/>
          <w:szCs w:val="28"/>
          <w:rtl/>
        </w:rPr>
        <w:t xml:space="preserve">575/- 57/ زکیه</w:t>
      </w:r>
    </w:p>
    <w:p>
      <w:pPr>
        <w:pStyle w:val="BookText"/>
      </w:pPr>
      <w:r>
        <w:rPr>
          <w:rFonts w:ascii="Amiri" w:hAnsi="Amiri" w:eastAsia="Amiri" w:cs="Amiri"/>
          <w:lang w:bidi="ar-SA"/>
          <w:color w:val="111111"/>
          <w:sz w:val="28"/>
          <w:szCs w:val="28"/>
          <w:rtl/>
        </w:rPr>
        <w:t xml:space="preserve">65/-6/ سنوسية</w:t>
      </w:r>
    </w:p>
    <w:p>
      <w:pPr>
        <w:pStyle w:val="BookText"/>
      </w:pPr>
      <w:r>
        <w:rPr>
          <w:rFonts w:ascii="IRNazanin" w:hAnsi="IRNazanin" w:eastAsia="IRNazanin" w:cs="IRNazanin"/>
          <w:lang w:bidi="fa-IR"/>
          <w:color w:val="111111"/>
          <w:sz w:val="28"/>
          <w:szCs w:val="28"/>
          <w:rtl/>
        </w:rPr>
        <w:t xml:space="preserve">75/- 7/ سهروردیه</w:t>
      </w:r>
    </w:p>
    <w:p>
      <w:pPr>
        <w:pStyle w:val="BookText"/>
      </w:pPr>
      <w:r>
        <w:rPr>
          <w:rFonts w:ascii="IRNazanin" w:hAnsi="IRNazanin" w:eastAsia="IRNazanin" w:cs="IRNazanin"/>
          <w:lang w:bidi="fa-IR"/>
          <w:color w:val="111111"/>
          <w:sz w:val="28"/>
          <w:szCs w:val="28"/>
          <w:rtl/>
        </w:rPr>
        <w:t xml:space="preserve">7/ آثار کلی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IRNazanin" w:hAnsi="IRNazanin" w:eastAsia="IRNazanin" w:cs="IRNazanin"/>
          <w:lang w:bidi="fa-IR"/>
          <w:color w:val="111111"/>
          <w:sz w:val="28"/>
          <w:szCs w:val="28"/>
          <w:rtl/>
        </w:rPr>
        <w:t xml:space="preserve">291 طرائق صوفیه (دنباله)</w:t>
      </w:r>
    </w:p>
    <w:p>
      <w:pPr>
        <w:pStyle w:val="BookText"/>
      </w:pPr>
      <w:r>
        <w:rPr>
          <w:rFonts w:ascii="IRNazanin" w:hAnsi="IRNazanin" w:eastAsia="IRNazanin" w:cs="IRNazanin"/>
          <w:lang w:bidi="fa-IR"/>
          <w:color w:val="111111"/>
          <w:sz w:val="28"/>
          <w:szCs w:val="28"/>
          <w:rtl/>
        </w:rPr>
        <w:t xml:space="preserve">سهروردیه (دنباله)</w:t>
      </w:r>
    </w:p>
    <w:p>
      <w:pPr>
        <w:pStyle w:val="BookText"/>
      </w:pPr>
      <w:r>
        <w:rPr>
          <w:rFonts w:ascii="IRNazanin" w:hAnsi="IRNazanin" w:eastAsia="IRNazanin" w:cs="IRNazanin"/>
          <w:lang w:bidi="fa-IR"/>
          <w:color w:val="111111"/>
          <w:sz w:val="28"/>
          <w:szCs w:val="28"/>
          <w:rtl/>
        </w:rPr>
        <w:t xml:space="preserve">71/ آداب و رسوم طریقت</w:t>
      </w:r>
    </w:p>
    <w:p>
      <w:pPr>
        <w:pStyle w:val="BookText"/>
      </w:pPr>
      <w:r>
        <w:rPr>
          <w:rFonts w:ascii="IRNazanin" w:hAnsi="IRNazanin" w:eastAsia="IRNazanin" w:cs="IRNazanin"/>
          <w:lang w:bidi="fa-IR"/>
          <w:color w:val="111111"/>
          <w:sz w:val="28"/>
          <w:szCs w:val="28"/>
          <w:rtl/>
        </w:rPr>
        <w:t xml:space="preserve">72/ تاریخ</w:t>
      </w:r>
    </w:p>
    <w:p>
      <w:pPr>
        <w:pStyle w:val="BookText"/>
      </w:pPr>
      <w:r>
        <w:rPr>
          <w:rFonts w:ascii="IRNazanin" w:hAnsi="IRNazanin" w:eastAsia="IRNazanin" w:cs="IRNazanin"/>
          <w:lang w:bidi="fa-IR"/>
          <w:color w:val="111111"/>
          <w:sz w:val="28"/>
          <w:szCs w:val="28"/>
          <w:rtl/>
        </w:rPr>
        <w:t xml:space="preserve">73/ طبقات و تراجم جمعی</w:t>
      </w:r>
    </w:p>
    <w:p>
      <w:pPr>
        <w:pStyle w:val="BookText"/>
      </w:pPr>
      <w:r>
        <w:rPr>
          <w:rFonts w:ascii="IRNazanin" w:hAnsi="IRNazanin" w:eastAsia="IRNazanin" w:cs="IRNazanin"/>
          <w:lang w:bidi="fa-IR"/>
          <w:color w:val="111111"/>
          <w:sz w:val="28"/>
          <w:szCs w:val="28"/>
          <w:rtl/>
        </w:rPr>
        <w:t xml:space="preserve">74/ تراجم فردی (آ- ی)</w:t>
      </w:r>
    </w:p>
    <w:p>
      <w:pPr>
        <w:pStyle w:val="BookText"/>
      </w:pPr>
      <w:r>
        <w:rPr>
          <w:rFonts w:ascii="IRNazanin" w:hAnsi="IRNazanin" w:eastAsia="IRNazanin" w:cs="IRNazanin"/>
          <w:lang w:bidi="fa-IR"/>
          <w:color w:val="111111"/>
          <w:sz w:val="28"/>
          <w:szCs w:val="28"/>
          <w:rtl/>
        </w:rPr>
        <w:t xml:space="preserve">75/ اجازات. مشيخات. کرسی نامه ها</w:t>
      </w:r>
    </w:p>
    <w:p>
      <w:pPr>
        <w:pStyle w:val="BookText"/>
      </w:pPr>
      <w:r>
        <w:rPr>
          <w:rFonts w:ascii="IRNazanin" w:hAnsi="IRNazanin" w:eastAsia="IRNazanin" w:cs="IRNazanin"/>
          <w:lang w:bidi="fa-IR"/>
          <w:color w:val="111111"/>
          <w:sz w:val="28"/>
          <w:szCs w:val="28"/>
          <w:rtl/>
        </w:rPr>
        <w:t xml:space="preserve">77/ دفاعیه ها ورديه ها</w:t>
      </w:r>
    </w:p>
    <w:p>
      <w:pPr>
        <w:pStyle w:val="BookText"/>
      </w:pPr>
      <w:r>
        <w:rPr>
          <w:rFonts w:ascii="Amiri" w:hAnsi="Amiri" w:eastAsia="Amiri" w:cs="Amiri"/>
          <w:lang w:bidi="ar-SA"/>
          <w:color w:val="111111"/>
          <w:sz w:val="28"/>
          <w:szCs w:val="28"/>
          <w:rtl/>
        </w:rPr>
        <w:t xml:space="preserve">85/ -8 شاذليه</w:t>
      </w:r>
    </w:p>
    <w:p>
      <w:pPr>
        <w:pStyle w:val="BookText"/>
      </w:pPr>
      <w:r>
        <w:rPr>
          <w:rFonts w:ascii="IRNazanin" w:hAnsi="IRNazanin" w:eastAsia="IRNazanin" w:cs="IRNazanin"/>
          <w:lang w:bidi="fa-IR"/>
          <w:color w:val="111111"/>
          <w:sz w:val="28"/>
          <w:szCs w:val="28"/>
          <w:rtl/>
        </w:rPr>
        <w:t xml:space="preserve">و طرق مختلف آن</w:t>
      </w:r>
    </w:p>
    <w:p>
      <w:pPr>
        <w:pStyle w:val="BookText"/>
      </w:pPr>
      <w:r>
        <w:rPr>
          <w:rFonts w:ascii="Amiri" w:hAnsi="Amiri" w:eastAsia="Amiri" w:cs="Amiri"/>
          <w:lang w:bidi="ar-SA"/>
          <w:color w:val="111111"/>
          <w:sz w:val="28"/>
          <w:szCs w:val="28"/>
          <w:rtl/>
        </w:rPr>
        <w:t xml:space="preserve">95/-9/ شطاريه</w:t>
      </w:r>
    </w:p>
    <w:p>
      <w:pPr>
        <w:pStyle w:val="BookText"/>
      </w:pPr>
      <w:r>
        <w:rPr>
          <w:rFonts w:ascii="IRNazanin" w:hAnsi="IRNazanin" w:eastAsia="IRNazanin" w:cs="IRNazanin"/>
          <w:lang w:bidi="fa-IR"/>
          <w:color w:val="111111"/>
          <w:sz w:val="28"/>
          <w:szCs w:val="28"/>
          <w:rtl/>
        </w:rPr>
        <w:t xml:space="preserve">975/- 97/ شیخیه</w:t>
      </w:r>
    </w:p>
    <w:p>
      <w:pPr>
        <w:pStyle w:val="BookText"/>
      </w:pPr>
      <w:r>
        <w:rPr>
          <w:rFonts w:ascii="IRNazanin" w:hAnsi="IRNazanin" w:eastAsia="IRNazanin" w:cs="IRNazanin"/>
          <w:lang w:bidi="fa-IR"/>
          <w:color w:val="111111"/>
          <w:sz w:val="28"/>
          <w:szCs w:val="28"/>
          <w:rtl/>
        </w:rPr>
        <w:t xml:space="preserve">15/- 1/ 292 صفویه</w:t>
      </w:r>
    </w:p>
    <w:p>
      <w:pPr>
        <w:pStyle w:val="BookText"/>
      </w:pPr>
      <w:r>
        <w:rPr>
          <w:rFonts w:ascii="IRNazanin" w:hAnsi="IRNazanin" w:eastAsia="IRNazanin" w:cs="IRNazanin"/>
          <w:lang w:bidi="fa-IR"/>
          <w:color w:val="111111"/>
          <w:sz w:val="28"/>
          <w:szCs w:val="28"/>
          <w:rtl/>
        </w:rPr>
        <w:t xml:space="preserve">25/-2/ عیسویه</w:t>
      </w:r>
    </w:p>
    <w:p>
      <w:pPr>
        <w:pStyle w:val="BookText"/>
      </w:pPr>
      <w:r>
        <w:rPr>
          <w:rFonts w:ascii="IRNazanin" w:hAnsi="IRNazanin" w:eastAsia="IRNazanin" w:cs="IRNazanin"/>
          <w:lang w:bidi="fa-IR"/>
          <w:color w:val="111111"/>
          <w:sz w:val="28"/>
          <w:szCs w:val="28"/>
          <w:rtl/>
        </w:rPr>
        <w:t xml:space="preserve">35/- 3/ قادریه</w:t>
      </w:r>
    </w:p>
    <w:p>
      <w:pPr>
        <w:pStyle w:val="BookText"/>
      </w:pPr>
      <w:r>
        <w:rPr>
          <w:rFonts w:ascii="IRNazanin" w:hAnsi="IRNazanin" w:eastAsia="IRNazanin" w:cs="IRNazanin"/>
          <w:lang w:bidi="fa-IR"/>
          <w:color w:val="111111"/>
          <w:sz w:val="28"/>
          <w:szCs w:val="28"/>
          <w:rtl/>
        </w:rPr>
        <w:t xml:space="preserve">شامل قادریه کس نزانی</w:t>
      </w:r>
    </w:p>
    <w:p>
      <w:pPr>
        <w:pStyle w:val="BookText"/>
      </w:pPr>
      <w:r>
        <w:rPr>
          <w:rFonts w:ascii="IRNazanin" w:hAnsi="IRNazanin" w:eastAsia="IRNazanin" w:cs="IRNazanin"/>
          <w:lang w:bidi="fa-IR"/>
          <w:color w:val="111111"/>
          <w:sz w:val="28"/>
          <w:szCs w:val="28"/>
          <w:rtl/>
        </w:rPr>
        <w:t xml:space="preserve">و طرق مختلف آن</w:t>
      </w:r>
    </w:p>
    <w:p>
      <w:pPr>
        <w:pStyle w:val="BookText"/>
      </w:pPr>
      <w:r>
        <w:rPr>
          <w:rFonts w:ascii="IRNazanin" w:hAnsi="IRNazanin" w:eastAsia="IRNazanin" w:cs="IRNazanin"/>
          <w:lang w:bidi="fa-IR"/>
          <w:color w:val="111111"/>
          <w:sz w:val="28"/>
          <w:szCs w:val="28"/>
          <w:rtl/>
        </w:rPr>
        <w:t xml:space="preserve">45/- 4/ قلندریه</w:t>
      </w:r>
    </w:p>
    <w:p>
      <w:pPr>
        <w:pStyle w:val="BookText"/>
      </w:pPr>
      <w:r>
        <w:rPr>
          <w:rFonts w:ascii="IRNazanin" w:hAnsi="IRNazanin" w:eastAsia="IRNazanin" w:cs="IRNazanin"/>
          <w:lang w:bidi="fa-IR"/>
          <w:color w:val="111111"/>
          <w:sz w:val="28"/>
          <w:szCs w:val="28"/>
          <w:rtl/>
        </w:rPr>
        <w:t xml:space="preserve">55/- 5/ قونيویه</w:t>
      </w:r>
    </w:p>
    <w:p>
      <w:pPr>
        <w:pStyle w:val="BookText"/>
      </w:pPr>
      <w:r>
        <w:rPr>
          <w:rFonts w:ascii="Amiri" w:hAnsi="Amiri" w:eastAsia="Amiri" w:cs="Amiri"/>
          <w:lang w:bidi="ar-SA"/>
          <w:color w:val="111111"/>
          <w:sz w:val="28"/>
          <w:szCs w:val="28"/>
          <w:rtl/>
        </w:rPr>
        <w:t xml:space="preserve">65/-6/ كبرويه</w:t>
      </w:r>
    </w:p>
    <w:p>
      <w:pPr>
        <w:pStyle w:val="BookText"/>
      </w:pPr>
      <w:r>
        <w:rPr>
          <w:rFonts w:ascii="IRNazanin" w:hAnsi="IRNazanin" w:eastAsia="IRNazanin" w:cs="IRNazanin"/>
          <w:lang w:bidi="fa-IR"/>
          <w:color w:val="111111"/>
          <w:sz w:val="28"/>
          <w:szCs w:val="28"/>
          <w:rtl/>
        </w:rPr>
        <w:t xml:space="preserve">75/-7/ مرشدیه</w:t>
      </w:r>
    </w:p>
    <w:p>
      <w:pPr>
        <w:pStyle w:val="BookText"/>
      </w:pPr>
      <w:r>
        <w:rPr>
          <w:rFonts w:ascii="IRNazanin" w:hAnsi="IRNazanin" w:eastAsia="IRNazanin" w:cs="IRNazanin"/>
          <w:lang w:bidi="fa-IR"/>
          <w:color w:val="111111"/>
          <w:sz w:val="28"/>
          <w:szCs w:val="28"/>
          <w:rtl/>
        </w:rPr>
        <w:t xml:space="preserve">کازرونیه را نیز اینجا بیاورید.</w:t>
      </w:r>
    </w:p>
    <w:p>
      <w:pPr>
        <w:pStyle w:val="BookText"/>
      </w:pPr>
      <w:r>
        <w:rPr>
          <w:rFonts w:ascii="IRNazanin" w:hAnsi="IRNazanin" w:eastAsia="IRNazanin" w:cs="IRNazanin"/>
          <w:lang w:bidi="fa-IR"/>
          <w:color w:val="111111"/>
          <w:sz w:val="28"/>
          <w:szCs w:val="28"/>
          <w:rtl/>
        </w:rPr>
        <w:t xml:space="preserve">85/-8/ ملامتیه</w:t>
      </w:r>
    </w:p>
    <w:p>
      <w:pPr>
        <w:pStyle w:val="BookText"/>
      </w:pPr>
      <w:r>
        <w:rPr>
          <w:rFonts w:ascii="IRNazanin" w:hAnsi="IRNazanin" w:eastAsia="IRNazanin" w:cs="IRNazanin"/>
          <w:lang w:bidi="fa-IR"/>
          <w:color w:val="111111"/>
          <w:sz w:val="28"/>
          <w:szCs w:val="28"/>
          <w:rtl/>
        </w:rPr>
        <w:t xml:space="preserve">95/9/ مولویه</w:t>
      </w:r>
    </w:p>
    <w:p>
      <w:pPr>
        <w:pStyle w:val="BookText"/>
      </w:pPr>
      <w:r>
        <w:rPr>
          <w:rFonts w:ascii="IRNazanin" w:hAnsi="IRNazanin" w:eastAsia="IRNazanin" w:cs="IRNazanin"/>
          <w:lang w:bidi="fa-IR"/>
          <w:color w:val="111111"/>
          <w:sz w:val="28"/>
          <w:szCs w:val="28"/>
          <w:rtl/>
        </w:rPr>
        <w:t xml:space="preserve">1/-1/ 293 نعمة اللهیه</w:t>
      </w:r>
    </w:p>
    <w:p>
      <w:pPr>
        <w:pStyle w:val="BookText"/>
      </w:pPr>
      <w:r>
        <w:rPr>
          <w:rFonts w:ascii="IRNazanin" w:hAnsi="IRNazanin" w:eastAsia="IRNazanin" w:cs="IRNazanin"/>
          <w:lang w:bidi="fa-IR"/>
          <w:color w:val="111111"/>
          <w:sz w:val="28"/>
          <w:szCs w:val="28"/>
          <w:rtl/>
        </w:rPr>
        <w:t xml:space="preserve">و طرق مختلف آن</w:t>
      </w:r>
    </w:p>
    <w:p>
      <w:pPr>
        <w:pStyle w:val="BookText"/>
      </w:pPr>
      <w:r>
        <w:rPr>
          <w:rFonts w:ascii="IRNazanin" w:hAnsi="IRNazanin" w:eastAsia="IRNazanin" w:cs="IRNazanin"/>
          <w:lang w:bidi="fa-IR"/>
          <w:color w:val="111111"/>
          <w:sz w:val="28"/>
          <w:szCs w:val="28"/>
          <w:rtl/>
        </w:rPr>
        <w:t xml:space="preserve">25/-2/ نقشبندیه</w:t>
      </w:r>
    </w:p>
    <w:p>
      <w:pPr>
        <w:pStyle w:val="BookText"/>
      </w:pPr>
      <w:r>
        <w:rPr>
          <w:rFonts w:ascii="IRNazanin" w:hAnsi="IRNazanin" w:eastAsia="IRNazanin" w:cs="IRNazanin"/>
          <w:lang w:bidi="fa-IR"/>
          <w:color w:val="111111"/>
          <w:sz w:val="28"/>
          <w:szCs w:val="28"/>
          <w:rtl/>
        </w:rPr>
        <w:t xml:space="preserve">و طرق مختلف آن</w:t>
      </w:r>
    </w:p>
    <w:p>
      <w:pPr>
        <w:pStyle w:val="BookText"/>
      </w:pPr>
      <w:r>
        <w:rPr>
          <w:rFonts w:ascii="Amiri" w:hAnsi="Amiri" w:eastAsia="Amiri" w:cs="Amiri"/>
          <w:lang w:bidi="ar-SA"/>
          <w:color w:val="111111"/>
          <w:sz w:val="28"/>
          <w:szCs w:val="28"/>
          <w:rtl/>
        </w:rPr>
        <w:t xml:space="preserve">35/-3/ نوربخشيه</w:t>
      </w:r>
    </w:p>
    <w:p>
      <w:pPr>
        <w:pStyle w:val="BookText"/>
      </w:pPr>
      <w:r>
        <w:rPr>
          <w:rFonts w:ascii="IRNazanin" w:hAnsi="IRNazanin" w:eastAsia="IRNazanin" w:cs="IRNazanin"/>
          <w:lang w:bidi="fa-IR"/>
          <w:color w:val="111111"/>
          <w:sz w:val="28"/>
          <w:szCs w:val="28"/>
          <w:rtl/>
        </w:rPr>
        <w:t xml:space="preserve">95/- 9/ طرائق دیگر (آ-ی عددی)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تصوف و عرفان</w:t>
      </w:r>
    </w:p>
    <w:p>
      <w:pPr>
        <w:pStyle w:val="BookText"/>
      </w:pPr>
      <w:r>
        <w:rPr>
          <w:rFonts w:ascii="IRNazanin" w:hAnsi="IRNazanin" w:eastAsia="IRNazanin" w:cs="IRNazanin"/>
          <w:lang w:bidi="fa-IR"/>
          <w:color w:val="111111"/>
          <w:sz w:val="28"/>
          <w:szCs w:val="28"/>
          <w:rtl/>
        </w:rPr>
        <w:t xml:space="preserve">293 طرائق صوفیه (دنباله)</w:t>
      </w:r>
    </w:p>
    <w:p>
      <w:pPr>
        <w:pStyle w:val="BookText"/>
      </w:pPr>
      <w:r>
        <w:rPr>
          <w:rFonts w:ascii="IRNazanin" w:hAnsi="IRNazanin" w:eastAsia="IRNazanin" w:cs="IRNazanin"/>
          <w:lang w:bidi="fa-IR"/>
          <w:color w:val="111111"/>
          <w:sz w:val="28"/>
          <w:szCs w:val="28"/>
          <w:rtl/>
        </w:rPr>
        <w:t xml:space="preserve">935/- 93/ گنابادیه</w:t>
      </w:r>
    </w:p>
    <w:p>
      <w:pPr>
        <w:pStyle w:val="BookText"/>
      </w:pPr>
      <w:r>
        <w:rPr>
          <w:rFonts w:ascii="IRNazanin" w:hAnsi="IRNazanin" w:eastAsia="IRNazanin" w:cs="IRNazanin"/>
          <w:lang w:bidi="fa-IR"/>
          <w:color w:val="111111"/>
          <w:sz w:val="28"/>
          <w:szCs w:val="28"/>
          <w:rtl/>
        </w:rPr>
        <w:t xml:space="preserve">945/- 94/ نقطویان</w:t>
      </w:r>
    </w:p>
    <w:p>
      <w:pPr>
        <w:pStyle w:val="BookText"/>
      </w:pPr>
      <w:r>
        <w:rPr>
          <w:rFonts w:ascii="IRNazanin" w:hAnsi="IRNazanin" w:eastAsia="IRNazanin" w:cs="IRNazanin"/>
          <w:lang w:bidi="fa-IR"/>
          <w:color w:val="111111"/>
          <w:sz w:val="28"/>
          <w:szCs w:val="28"/>
          <w:rtl/>
        </w:rPr>
        <w:t xml:space="preserve">294 قنوت</w:t>
      </w:r>
    </w:p>
    <w:p>
      <w:pPr>
        <w:pStyle w:val="BookText"/>
      </w:pPr>
      <w:r>
        <w:rPr>
          <w:rFonts w:ascii="IRNazanin" w:hAnsi="IRNazanin" w:eastAsia="IRNazanin" w:cs="IRNazanin"/>
          <w:lang w:bidi="fa-IR"/>
          <w:color w:val="111111"/>
          <w:sz w:val="28"/>
          <w:szCs w:val="28"/>
          <w:rtl/>
        </w:rPr>
        <w:t xml:space="preserve">295 رد و نقض تصوف و عرفان</w:t>
      </w:r>
    </w:p>
    <w:p>
      <w:pPr>
        <w:pStyle w:val="BookText"/>
      </w:pPr>
      <w:r>
        <w:rPr>
          <w:rFonts w:ascii="IRNazanin" w:hAnsi="IRNazanin" w:eastAsia="IRNazanin" w:cs="IRNazanin"/>
          <w:lang w:bidi="fa-IR"/>
          <w:color w:val="111111"/>
          <w:sz w:val="28"/>
          <w:szCs w:val="28"/>
          <w:rtl/>
        </w:rPr>
        <w:t xml:space="preserve">2/ ردیه ها</w:t>
      </w:r>
    </w:p>
    <w:p>
      <w:pPr>
        <w:pStyle w:val="BookText"/>
      </w:pPr>
      <w:r>
        <w:rPr>
          <w:rFonts w:ascii="IRNazanin" w:hAnsi="IRNazanin" w:eastAsia="IRNazanin" w:cs="IRNazanin"/>
          <w:lang w:bidi="fa-IR"/>
          <w:color w:val="111111"/>
          <w:sz w:val="28"/>
          <w:szCs w:val="28"/>
          <w:rtl/>
        </w:rPr>
        <w:t xml:space="preserve">4/ دفاعیه ها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47" w:name="pg8439_64148"/>
    <w:bookmarkEnd w:id="47"/>
    <w:p>
      <w:pPr>
        <w:pStyle w:val="Heading3"/>
      </w:pPr>
      <w:bookmarkStart w:id="108" w:name="_Toc61"/>
      <w:r>
        <w:t>نمایه</w:t>
      </w:r>
      <w:bookmarkEnd w:id="108"/>
    </w:p>
    <w:p>
      <w:pPr>
        <w:pStyle w:val="BookText"/>
      </w:pPr>
      <w:r>
        <w:rPr>
          <w:rFonts w:ascii="Times New Roman" w:hAnsi="Times New Roman" w:eastAsia="Times New Roman" w:cs="Times New Roman"/>
          <w:lang w:val="en-US" w:bidi="en-US"/>
          <w:color w:val="111111"/>
          <w:sz w:val="28"/>
          <w:szCs w:val="28"/>
          <w:rtl/>
        </w:rPr>
        <w:t xml:space="preserve">BP BP</w:t>
      </w:r>
    </w:p>
    <w:p>
      <w:pPr>
        <w:pStyle w:val="BookText"/>
      </w:pPr>
      <w:r>
        <w:rPr>
          <w:rFonts w:ascii="IRNazanin" w:hAnsi="IRNazanin" w:eastAsia="IRNazanin" w:cs="IRNazanin"/>
          <w:lang w:bidi="fa-IR"/>
          <w:color w:val="111111"/>
          <w:sz w:val="28"/>
          <w:szCs w:val="28"/>
          <w:rtl/>
        </w:rPr>
        <w:t xml:space="preserve">آب (فقه) 4/ 185</w:t>
      </w:r>
    </w:p>
    <w:p>
      <w:pPr>
        <w:pStyle w:val="BookText"/>
      </w:pPr>
      <w:r>
        <w:rPr>
          <w:rFonts w:ascii="IRNazanin" w:hAnsi="IRNazanin" w:eastAsia="IRNazanin" w:cs="IRNazanin"/>
          <w:lang w:bidi="fa-IR"/>
          <w:color w:val="111111"/>
          <w:sz w:val="28"/>
          <w:szCs w:val="28"/>
          <w:rtl/>
        </w:rPr>
        <w:t xml:space="preserve">آبرو و حیثیت 3/ 251</w:t>
      </w:r>
    </w:p>
    <w:p>
      <w:pPr>
        <w:pStyle w:val="BookText"/>
      </w:pPr>
      <w:r>
        <w:rPr>
          <w:rFonts w:ascii="IRNazanin" w:hAnsi="IRNazanin" w:eastAsia="IRNazanin" w:cs="IRNazanin"/>
          <w:lang w:bidi="fa-IR"/>
          <w:color w:val="111111"/>
          <w:sz w:val="28"/>
          <w:szCs w:val="28"/>
          <w:rtl/>
        </w:rPr>
        <w:t xml:space="preserve">آب کر 4/ 185</w:t>
      </w:r>
    </w:p>
    <w:p>
      <w:pPr>
        <w:pStyle w:val="BookText"/>
      </w:pPr>
      <w:r>
        <w:rPr>
          <w:rFonts w:ascii="IRNazanin" w:hAnsi="IRNazanin" w:eastAsia="IRNazanin" w:cs="IRNazanin"/>
          <w:lang w:bidi="fa-IR"/>
          <w:color w:val="111111"/>
          <w:sz w:val="28"/>
          <w:szCs w:val="28"/>
          <w:rtl/>
        </w:rPr>
        <w:t xml:space="preserve">آتش بس 1/ 196</w:t>
      </w:r>
    </w:p>
    <w:p>
      <w:pPr>
        <w:pStyle w:val="BookText"/>
      </w:pPr>
      <w:r>
        <w:rPr>
          <w:rFonts w:ascii="IRNazanin" w:hAnsi="IRNazanin" w:eastAsia="IRNazanin" w:cs="IRNazanin"/>
          <w:lang w:bidi="fa-IR"/>
          <w:color w:val="111111"/>
          <w:sz w:val="28"/>
          <w:szCs w:val="28"/>
          <w:rtl/>
        </w:rPr>
        <w:t xml:space="preserve">آثار کلی درباره اسلام 11</w:t>
      </w:r>
    </w:p>
    <w:p>
      <w:pPr>
        <w:pStyle w:val="BookText"/>
      </w:pPr>
      <w:r>
        <w:rPr>
          <w:rFonts w:ascii="IRNazanin" w:hAnsi="IRNazanin" w:eastAsia="IRNazanin" w:cs="IRNazanin"/>
          <w:lang w:bidi="fa-IR"/>
          <w:color w:val="111111"/>
          <w:sz w:val="28"/>
          <w:szCs w:val="28"/>
          <w:rtl/>
        </w:rPr>
        <w:t xml:space="preserve">آثار کلی - اختصاصی 5/ 11</w:t>
      </w:r>
    </w:p>
    <w:p>
      <w:pPr>
        <w:pStyle w:val="BookText"/>
      </w:pPr>
      <w:r>
        <w:rPr>
          <w:rFonts w:ascii="IRNazanin" w:hAnsi="IRNazanin" w:eastAsia="IRNazanin" w:cs="IRNazanin"/>
          <w:lang w:bidi="fa-IR"/>
          <w:color w:val="111111"/>
          <w:sz w:val="28"/>
          <w:szCs w:val="28"/>
          <w:rtl/>
        </w:rPr>
        <w:t xml:space="preserve">آثار کلی سازمانهای اسلامی 1آ/3</w:t>
      </w:r>
    </w:p>
    <w:p>
      <w:pPr>
        <w:pStyle w:val="BookText"/>
      </w:pPr>
      <w:r>
        <w:rPr>
          <w:rFonts w:ascii="IRNazanin" w:hAnsi="IRNazanin" w:eastAsia="IRNazanin" w:cs="IRNazanin"/>
          <w:lang w:bidi="fa-IR"/>
          <w:color w:val="111111"/>
          <w:sz w:val="28"/>
          <w:szCs w:val="28"/>
          <w:rtl/>
        </w:rPr>
        <w:t xml:space="preserve">آثار کلی (سازمانها - انجمن ها) ی-2آ3</w:t>
      </w:r>
    </w:p>
    <w:p>
      <w:pPr>
        <w:pStyle w:val="BookText"/>
      </w:pPr>
      <w:r>
        <w:rPr>
          <w:rFonts w:ascii="IRNazanin" w:hAnsi="IRNazanin" w:eastAsia="IRNazanin" w:cs="IRNazanin"/>
          <w:lang w:bidi="fa-IR"/>
          <w:color w:val="111111"/>
          <w:sz w:val="28"/>
          <w:szCs w:val="28"/>
          <w:rtl/>
        </w:rPr>
        <w:t xml:space="preserve">آستان قدس رضوی 5آ/3</w:t>
      </w:r>
    </w:p>
    <w:p>
      <w:pPr>
        <w:pStyle w:val="BookText"/>
      </w:pPr>
      <w:r>
        <w:rPr>
          <w:rFonts w:ascii="IRNazanin" w:hAnsi="IRNazanin" w:eastAsia="IRNazanin" w:cs="IRNazanin"/>
          <w:lang w:bidi="fa-IR"/>
          <w:color w:val="111111"/>
          <w:sz w:val="28"/>
          <w:szCs w:val="28"/>
          <w:rtl/>
        </w:rPr>
        <w:t xml:space="preserve">اتحاد جهانی علمای مسلمین 3الف/3</w:t>
      </w:r>
    </w:p>
    <w:p>
      <w:pPr>
        <w:pStyle w:val="BookText"/>
      </w:pPr>
      <w:r>
        <w:rPr>
          <w:rFonts w:ascii="IRNazanin" w:hAnsi="IRNazanin" w:eastAsia="IRNazanin" w:cs="IRNazanin"/>
          <w:lang w:bidi="fa-IR"/>
          <w:color w:val="111111"/>
          <w:sz w:val="28"/>
          <w:szCs w:val="28"/>
          <w:rtl/>
        </w:rPr>
        <w:t xml:space="preserve">انجمن مدرسین دانشگاهها 8الف/ 3</w:t>
      </w:r>
    </w:p>
    <w:p>
      <w:pPr>
        <w:pStyle w:val="BookText"/>
      </w:pPr>
      <w:r>
        <w:rPr>
          <w:rFonts w:ascii="IRNazanin" w:hAnsi="IRNazanin" w:eastAsia="IRNazanin" w:cs="IRNazanin"/>
          <w:lang w:bidi="fa-IR"/>
          <w:color w:val="111111"/>
          <w:sz w:val="28"/>
          <w:szCs w:val="28"/>
          <w:rtl/>
        </w:rPr>
        <w:t xml:space="preserve">بعثه مقام معظم رهبری در امور حج و زیارت 6ب/ 3</w:t>
      </w:r>
    </w:p>
    <w:p>
      <w:pPr>
        <w:pStyle w:val="BookText"/>
      </w:pPr>
      <w:r>
        <w:rPr>
          <w:rFonts w:ascii="IRNazanin" w:hAnsi="IRNazanin" w:eastAsia="IRNazanin" w:cs="IRNazanin"/>
          <w:lang w:bidi="fa-IR"/>
          <w:color w:val="111111"/>
          <w:sz w:val="28"/>
          <w:szCs w:val="28"/>
          <w:rtl/>
        </w:rPr>
        <w:t xml:space="preserve">بنیاد اندیشه اسلامی 92ب/ 3</w:t>
      </w:r>
    </w:p>
    <w:p>
      <w:pPr>
        <w:pStyle w:val="BookText"/>
      </w:pPr>
      <w:r>
        <w:rPr>
          <w:rFonts w:ascii="IRNazanin" w:hAnsi="IRNazanin" w:eastAsia="IRNazanin" w:cs="IRNazanin"/>
          <w:lang w:bidi="fa-IR"/>
          <w:color w:val="111111"/>
          <w:sz w:val="28"/>
          <w:szCs w:val="28"/>
          <w:rtl/>
        </w:rPr>
        <w:t xml:space="preserve">پژوهشکده باقرالعلوم 35ب/ 3</w:t>
      </w:r>
    </w:p>
    <w:p>
      <w:pPr>
        <w:pStyle w:val="BookText"/>
      </w:pPr>
      <w:r>
        <w:rPr>
          <w:rFonts w:ascii="IRNazanin" w:hAnsi="IRNazanin" w:eastAsia="IRNazanin" w:cs="IRNazanin"/>
          <w:lang w:bidi="fa-IR"/>
          <w:color w:val="111111"/>
          <w:sz w:val="28"/>
          <w:szCs w:val="28"/>
          <w:rtl/>
        </w:rPr>
        <w:t xml:space="preserve">پژوهشگاه فرهنگ و اندیشه اسلامی 4ب/3</w:t>
      </w:r>
    </w:p>
    <w:p>
      <w:pPr>
        <w:pStyle w:val="BookText"/>
      </w:pPr>
      <w:r>
        <w:rPr>
          <w:rFonts w:ascii="IRNazanin" w:hAnsi="IRNazanin" w:eastAsia="IRNazanin" w:cs="IRNazanin"/>
          <w:lang w:bidi="fa-IR"/>
          <w:color w:val="111111"/>
          <w:sz w:val="28"/>
          <w:szCs w:val="28"/>
          <w:rtl/>
        </w:rPr>
        <w:t xml:space="preserve">جامعه المصطفی (صلی الله علیه و آله و سلم) العالمية 17ج/3</w:t>
      </w:r>
    </w:p>
    <w:p>
      <w:pPr>
        <w:pStyle w:val="BookText"/>
      </w:pPr>
      <w:r>
        <w:rPr>
          <w:rFonts w:ascii="IRNazanin" w:hAnsi="IRNazanin" w:eastAsia="IRNazanin" w:cs="IRNazanin"/>
          <w:lang w:bidi="fa-IR"/>
          <w:color w:val="111111"/>
          <w:sz w:val="28"/>
          <w:szCs w:val="28"/>
          <w:rtl/>
        </w:rPr>
        <w:t xml:space="preserve">جامعه مدرسین حوزه علمیه قم 2ج/3</w:t>
      </w:r>
    </w:p>
    <w:p>
      <w:pPr>
        <w:pStyle w:val="BookText"/>
      </w:pPr>
      <w:r>
        <w:rPr>
          <w:rFonts w:ascii="IRNazanin" w:hAnsi="IRNazanin" w:eastAsia="IRNazanin" w:cs="IRNazanin"/>
          <w:lang w:bidi="fa-IR"/>
          <w:color w:val="111111"/>
          <w:sz w:val="28"/>
          <w:szCs w:val="28"/>
          <w:rtl/>
        </w:rPr>
        <w:t xml:space="preserve">جماعت اسلامی پاکستان 8ج/3</w:t>
      </w:r>
    </w:p>
    <w:p>
      <w:pPr>
        <w:pStyle w:val="BookText"/>
      </w:pPr>
      <w:r>
        <w:rPr>
          <w:rFonts w:ascii="Amiri" w:hAnsi="Amiri" w:eastAsia="Amiri" w:cs="Amiri"/>
          <w:lang w:bidi="ar-SA"/>
          <w:color w:val="111111"/>
          <w:sz w:val="28"/>
          <w:szCs w:val="28"/>
          <w:rtl/>
        </w:rPr>
        <w:t xml:space="preserve">حسينية ارشاد 5ح/ 3</w:t>
      </w:r>
    </w:p>
    <w:p>
      <w:pPr>
        <w:pStyle w:val="BookText"/>
      </w:pPr>
      <w:r>
        <w:rPr>
          <w:rFonts w:ascii="IRNazanin" w:hAnsi="IRNazanin" w:eastAsia="IRNazanin" w:cs="IRNazanin"/>
          <w:lang w:bidi="fa-IR"/>
          <w:color w:val="111111"/>
          <w:sz w:val="28"/>
          <w:szCs w:val="28"/>
          <w:rtl/>
        </w:rPr>
        <w:t xml:space="preserve">حسینیه زینبیه (تهران) 54ح/ 3</w:t>
      </w:r>
    </w:p>
    <w:p>
      <w:pPr>
        <w:pStyle w:val="BookText"/>
      </w:pPr>
      <w:r>
        <w:rPr>
          <w:rFonts w:ascii="Amiri" w:hAnsi="Amiri" w:eastAsia="Amiri" w:cs="Amiri"/>
          <w:lang w:bidi="ar-SA"/>
          <w:color w:val="111111"/>
          <w:sz w:val="28"/>
          <w:szCs w:val="28"/>
          <w:rtl/>
        </w:rPr>
        <w:t xml:space="preserve">دارالتقريب بين المذاهبة الاسلاميه 14د/3</w:t>
      </w:r>
    </w:p>
    <w:p>
      <w:pPr>
        <w:pStyle w:val="BookText"/>
      </w:pPr>
      <w:r>
        <w:rPr>
          <w:rFonts w:ascii="Amiri" w:hAnsi="Amiri" w:eastAsia="Amiri" w:cs="Amiri"/>
          <w:lang w:bidi="ar-SA"/>
          <w:color w:val="111111"/>
          <w:sz w:val="28"/>
          <w:szCs w:val="28"/>
          <w:rtl/>
        </w:rPr>
        <w:t xml:space="preserve">دار المصطفي لإحياء التراث 17ه/3</w:t>
      </w:r>
    </w:p>
    <w:p>
      <w:pPr>
        <w:pStyle w:val="BookText"/>
      </w:pPr>
      <w:r>
        <w:rPr>
          <w:rFonts w:ascii="IRNazanin" w:hAnsi="IRNazanin" w:eastAsia="IRNazanin" w:cs="IRNazanin"/>
          <w:lang w:bidi="fa-IR"/>
          <w:color w:val="111111"/>
          <w:sz w:val="28"/>
          <w:szCs w:val="28"/>
          <w:rtl/>
        </w:rPr>
        <w:t xml:space="preserve">دایرة المعارف آستان قدس رضوی5آ/3</w:t>
      </w:r>
    </w:p>
    <w:p>
      <w:pPr>
        <w:pStyle w:val="BookText"/>
      </w:pPr>
      <w:r>
        <w:rPr>
          <w:rFonts w:ascii="IRNazanin" w:hAnsi="IRNazanin" w:eastAsia="IRNazanin" w:cs="IRNazanin"/>
          <w:lang w:bidi="fa-IR"/>
          <w:color w:val="111111"/>
          <w:sz w:val="28"/>
          <w:szCs w:val="28"/>
          <w:rtl/>
        </w:rPr>
        <w:t xml:space="preserve">دبیرستان شهید مهدی حکمت انجمن اسلامی 2د/3</w:t>
      </w:r>
    </w:p>
    <w:p>
      <w:pPr>
        <w:pStyle w:val="BookText"/>
      </w:pPr>
      <w:r>
        <w:rPr>
          <w:rFonts w:ascii="IRNazanin" w:hAnsi="IRNazanin" w:eastAsia="IRNazanin" w:cs="IRNazanin"/>
          <w:lang w:bidi="fa-IR"/>
          <w:color w:val="111111"/>
          <w:sz w:val="28"/>
          <w:szCs w:val="28"/>
          <w:rtl/>
        </w:rPr>
        <w:t xml:space="preserve">سازمان اوقاف و امور خیریه 15ی/3</w:t>
      </w:r>
    </w:p>
    <w:p>
      <w:pPr>
        <w:pStyle w:val="BookText"/>
      </w:pPr>
      <w:r>
        <w:rPr>
          <w:rFonts w:ascii="IRNazanin" w:hAnsi="IRNazanin" w:eastAsia="IRNazanin" w:cs="IRNazanin"/>
          <w:lang w:bidi="fa-IR"/>
          <w:color w:val="111111"/>
          <w:sz w:val="28"/>
          <w:szCs w:val="28"/>
          <w:rtl/>
        </w:rPr>
        <w:t xml:space="preserve">سازمان تبلیغات اسلامی 18 2س-21س /3</w:t>
      </w:r>
    </w:p>
    <w:p>
      <w:pPr>
        <w:pStyle w:val="BookText"/>
      </w:pPr>
      <w:r>
        <w:rPr>
          <w:rFonts w:ascii="IRNazanin" w:hAnsi="IRNazanin" w:eastAsia="IRNazanin" w:cs="IRNazanin"/>
          <w:lang w:bidi="fa-IR"/>
          <w:color w:val="111111"/>
          <w:sz w:val="28"/>
          <w:szCs w:val="28"/>
          <w:rtl/>
        </w:rPr>
        <w:t xml:space="preserve">سازمان تبلیغات اسلامی استان آذر بایجان</w:t>
      </w:r>
    </w:p>
    <w:p>
      <w:pPr>
        <w:pStyle w:val="BookText"/>
      </w:pPr>
      <w:r>
        <w:rPr>
          <w:rFonts w:ascii="Amiri" w:hAnsi="Amiri" w:eastAsia="Amiri" w:cs="Amiri"/>
          <w:lang w:bidi="ar-SA"/>
          <w:color w:val="111111"/>
          <w:sz w:val="28"/>
          <w:szCs w:val="28"/>
          <w:rtl/>
        </w:rPr>
        <w:t xml:space="preserve">شرقي 231س/ 3</w:t>
      </w:r>
    </w:p>
    <w:p>
      <w:pPr>
        <w:pStyle w:val="BookText"/>
      </w:pPr>
      <w:r>
        <w:rPr>
          <w:rFonts w:ascii="IRNazanin" w:hAnsi="IRNazanin" w:eastAsia="IRNazanin" w:cs="IRNazanin"/>
          <w:lang w:bidi="fa-IR"/>
          <w:color w:val="111111"/>
          <w:sz w:val="28"/>
          <w:szCs w:val="28"/>
          <w:rtl/>
        </w:rPr>
        <w:t xml:space="preserve">سازمان تبلیغات اسلامي استان بوشهر 214س/3</w:t>
      </w:r>
    </w:p>
    <w:p>
      <w:pPr>
        <w:pStyle w:val="BookText"/>
      </w:pPr>
      <w:r>
        <w:rPr>
          <w:rFonts w:ascii="IRNazanin" w:hAnsi="IRNazanin" w:eastAsia="IRNazanin" w:cs="IRNazanin"/>
          <w:lang w:bidi="fa-IR"/>
          <w:color w:val="111111"/>
          <w:sz w:val="28"/>
          <w:szCs w:val="28"/>
          <w:rtl/>
        </w:rPr>
        <w:t xml:space="preserve">سازمان تبلیغات اسلامی استان مرکزی 216س /3</w:t>
      </w:r>
    </w:p>
    <w:p>
      <w:pPr>
        <w:pStyle w:val="BookText"/>
      </w:pPr>
      <w:r>
        <w:rPr>
          <w:rFonts w:ascii="IRNazanin" w:hAnsi="IRNazanin" w:eastAsia="IRNazanin" w:cs="IRNazanin"/>
          <w:lang w:bidi="fa-IR"/>
          <w:color w:val="111111"/>
          <w:sz w:val="28"/>
          <w:szCs w:val="28"/>
          <w:rtl/>
        </w:rPr>
        <w:t xml:space="preserve">سازمان حج و زیارت 23س/3</w:t>
      </w:r>
    </w:p>
    <w:p>
      <w:pPr>
        <w:pStyle w:val="BookText"/>
      </w:pPr>
      <w:r>
        <w:rPr>
          <w:rFonts w:ascii="IRNazanin" w:hAnsi="IRNazanin" w:eastAsia="IRNazanin" w:cs="IRNazanin"/>
          <w:lang w:bidi="fa-IR"/>
          <w:color w:val="111111"/>
          <w:sz w:val="28"/>
          <w:szCs w:val="28"/>
          <w:rtl/>
        </w:rPr>
        <w:t xml:space="preserve">سازمان کنفرانس اسلامی 25س /3</w:t>
      </w:r>
    </w:p>
    <w:p>
      <w:pPr>
        <w:pStyle w:val="BookText"/>
      </w:pPr>
      <w:r>
        <w:rPr>
          <w:rFonts w:ascii="IRNazanin" w:hAnsi="IRNazanin" w:eastAsia="IRNazanin" w:cs="IRNazanin"/>
          <w:lang w:bidi="fa-IR"/>
          <w:color w:val="111111"/>
          <w:sz w:val="28"/>
          <w:szCs w:val="28"/>
          <w:rtl/>
        </w:rPr>
        <w:t xml:space="preserve">شورای هماهنگی تبلیغات اسلامی 9ش/ 3</w:t>
      </w:r>
    </w:p>
    <w:p>
      <w:pPr>
        <w:pStyle w:val="BookText"/>
      </w:pPr>
      <w:r>
        <w:rPr>
          <w:rFonts w:ascii="IRNazanin" w:hAnsi="IRNazanin" w:eastAsia="IRNazanin" w:cs="IRNazanin"/>
          <w:lang w:bidi="fa-IR"/>
          <w:color w:val="111111"/>
          <w:sz w:val="28"/>
          <w:szCs w:val="28"/>
          <w:rtl/>
        </w:rPr>
        <w:t xml:space="preserve">شورای هماهنگی و نظارت بر ترویج</w:t>
      </w:r>
    </w:p>
    <w:p>
      <w:pPr>
        <w:pStyle w:val="BookText"/>
      </w:pPr>
      <w:r>
        <w:rPr>
          <w:rFonts w:ascii="IRNazanin" w:hAnsi="IRNazanin" w:eastAsia="IRNazanin" w:cs="IRNazanin"/>
          <w:lang w:bidi="fa-IR"/>
          <w:color w:val="111111"/>
          <w:sz w:val="28"/>
          <w:szCs w:val="28"/>
          <w:rtl/>
        </w:rPr>
        <w:t xml:space="preserve">فرهنگ ایثار و شهادت 95 ش/3</w:t>
      </w:r>
    </w:p>
    <w:p>
      <w:pPr>
        <w:pStyle w:val="BookText"/>
      </w:pPr>
      <w:r>
        <w:rPr>
          <w:rFonts w:ascii="IRNazanin" w:hAnsi="IRNazanin" w:eastAsia="IRNazanin" w:cs="IRNazanin"/>
          <w:lang w:bidi="fa-IR"/>
          <w:color w:val="111111"/>
          <w:sz w:val="28"/>
          <w:szCs w:val="28"/>
          <w:rtl/>
        </w:rPr>
        <w:t xml:space="preserve">کانون آشنایی با معارف اسلامی 2ک/ 3</w:t>
      </w:r>
    </w:p>
    <w:p>
      <w:pPr>
        <w:pStyle w:val="BookText"/>
      </w:pPr>
      <w:r>
        <w:rPr>
          <w:rFonts w:ascii="IRNazanin" w:hAnsi="IRNazanin" w:eastAsia="IRNazanin" w:cs="IRNazanin"/>
          <w:lang w:bidi="fa-IR"/>
          <w:color w:val="111111"/>
          <w:sz w:val="28"/>
          <w:szCs w:val="28"/>
          <w:rtl/>
        </w:rPr>
        <w:t xml:space="preserve">مجمع جهانی تقریب مذاهب اسلامی 3م/3</w:t>
      </w:r>
    </w:p>
    <w:p>
      <w:pPr>
        <w:pStyle w:val="BookText"/>
      </w:pPr>
      <w:r>
        <w:rPr>
          <w:rFonts w:ascii="Amiri" w:hAnsi="Amiri" w:eastAsia="Amiri" w:cs="Amiri"/>
          <w:lang w:bidi="ar-SA"/>
          <w:color w:val="111111"/>
          <w:sz w:val="28"/>
          <w:szCs w:val="28"/>
          <w:rtl/>
        </w:rPr>
        <w:t xml:space="preserve">مركز الامام الصدر للابحاث والدراسات 37م /3</w:t>
      </w:r>
    </w:p>
    <w:p>
      <w:pPr>
        <w:pStyle w:val="BookText"/>
      </w:pPr>
      <w:r>
        <w:rPr>
          <w:rFonts w:ascii="IRNazanin" w:hAnsi="IRNazanin" w:eastAsia="IRNazanin" w:cs="IRNazanin"/>
          <w:lang w:bidi="fa-IR"/>
          <w:color w:val="111111"/>
          <w:sz w:val="28"/>
          <w:szCs w:val="28"/>
          <w:rtl/>
        </w:rPr>
        <w:t xml:space="preserve">مرکز بزرگ اسلامی غرب کشور 375م /3</w:t>
      </w:r>
    </w:p>
    <w:p>
      <w:pPr>
        <w:pStyle w:val="BookText"/>
      </w:pPr>
      <w:r>
        <w:rPr>
          <w:rFonts w:ascii="IRNazanin" w:hAnsi="IRNazanin" w:eastAsia="IRNazanin" w:cs="IRNazanin"/>
          <w:lang w:bidi="fa-IR"/>
          <w:color w:val="111111"/>
          <w:sz w:val="28"/>
          <w:szCs w:val="28"/>
          <w:rtl/>
        </w:rPr>
        <w:t xml:space="preserve">مرکز تحقیقات کامپیوتری علوم اسلامی 38م /3</w:t>
      </w:r>
    </w:p>
    <w:p>
      <w:pPr>
        <w:pStyle w:val="BookText"/>
      </w:pPr>
      <w:r>
        <w:rPr>
          <w:rFonts w:ascii="IRNazanin" w:hAnsi="IRNazanin" w:eastAsia="IRNazanin" w:cs="IRNazanin"/>
          <w:lang w:bidi="fa-IR"/>
          <w:color w:val="111111"/>
          <w:sz w:val="28"/>
          <w:szCs w:val="28"/>
          <w:rtl/>
        </w:rPr>
        <w:t xml:space="preserve">مرکز جهانی علوم اسلامی 383م 3</w:t>
      </w:r>
    </w:p>
    <w:p>
      <w:pPr>
        <w:pStyle w:val="BookText"/>
      </w:pPr>
      <w:r>
        <w:rPr>
          <w:rFonts w:ascii="IRNazanin" w:hAnsi="IRNazanin" w:eastAsia="IRNazanin" w:cs="IRNazanin"/>
          <w:lang w:bidi="fa-IR"/>
          <w:color w:val="111111"/>
          <w:sz w:val="28"/>
          <w:szCs w:val="28"/>
          <w:rtl/>
        </w:rPr>
        <w:t xml:space="preserve">مرکز نشر معارف اسلامی در جهان 4م/ 3</w:t>
      </w:r>
    </w:p>
    <w:p>
      <w:pPr>
        <w:pStyle w:val="BookText"/>
      </w:pPr>
      <w:r>
        <w:rPr>
          <w:rFonts w:ascii="Amiri" w:hAnsi="Amiri" w:eastAsia="Amiri" w:cs="Amiri"/>
          <w:lang w:bidi="ar-SA"/>
          <w:color w:val="111111"/>
          <w:sz w:val="28"/>
          <w:szCs w:val="28"/>
          <w:rtl/>
        </w:rPr>
        <w:t xml:space="preserve">موسسه آل البيت لاحياء التراث 8م/ 3</w:t>
      </w:r>
    </w:p>
    <w:p>
      <w:pPr>
        <w:pStyle w:val="BookText"/>
      </w:pPr>
      <w:r>
        <w:rPr>
          <w:rFonts w:ascii="IRNazanin" w:hAnsi="IRNazanin" w:eastAsia="IRNazanin" w:cs="IRNazanin"/>
          <w:lang w:bidi="fa-IR"/>
          <w:color w:val="111111"/>
          <w:sz w:val="28"/>
          <w:szCs w:val="28"/>
          <w:rtl/>
        </w:rPr>
        <w:t xml:space="preserve">موسسه الإمام الخوئی 9م/3</w:t>
      </w:r>
    </w:p>
    <w:p>
      <w:pPr>
        <w:pStyle w:val="BookText"/>
      </w:pPr>
      <w:r>
        <w:rPr>
          <w:rFonts w:ascii="IRNazanin" w:hAnsi="IRNazanin" w:eastAsia="IRNazanin" w:cs="IRNazanin"/>
          <w:lang w:bidi="fa-IR"/>
          <w:color w:val="111111"/>
          <w:sz w:val="28"/>
          <w:szCs w:val="28"/>
          <w:rtl/>
        </w:rPr>
        <w:t xml:space="preserve">موسسه فرهنگی تربیتی توحید 93م/3</w:t>
      </w:r>
    </w:p>
    <w:p>
      <w:pPr>
        <w:pStyle w:val="BookText"/>
      </w:pPr>
      <w:r>
        <w:rPr>
          <w:rFonts w:ascii="IRNazanin" w:hAnsi="IRNazanin" w:eastAsia="IRNazanin" w:cs="IRNazanin"/>
          <w:lang w:bidi="fa-IR"/>
          <w:color w:val="111111"/>
          <w:sz w:val="28"/>
          <w:szCs w:val="28"/>
          <w:rtl/>
        </w:rPr>
        <w:t xml:space="preserve">نهاد نمایندگی مقام معظم رهبری در دانشگاهها.</w:t>
      </w:r>
    </w:p>
    <w:p>
      <w:pPr>
        <w:pStyle w:val="BookText"/>
      </w:pPr>
      <w:r>
        <w:rPr>
          <w:rFonts w:ascii="IRNazanin" w:hAnsi="IRNazanin" w:eastAsia="IRNazanin" w:cs="IRNazanin"/>
          <w:lang w:bidi="fa-IR"/>
          <w:color w:val="111111"/>
          <w:sz w:val="28"/>
          <w:szCs w:val="28"/>
          <w:rtl/>
        </w:rPr>
        <w:t xml:space="preserve">پژوهشگاه فرهنگ و معارف 93ن /3</w:t>
      </w:r>
    </w:p>
    <w:p>
      <w:pPr>
        <w:pStyle w:val="BookText"/>
      </w:pPr>
      <w:r>
        <w:rPr>
          <w:rFonts w:ascii="IRNazanin" w:hAnsi="IRNazanin" w:eastAsia="IRNazanin" w:cs="IRNazanin"/>
          <w:lang w:bidi="fa-IR"/>
          <w:color w:val="111111"/>
          <w:sz w:val="28"/>
          <w:szCs w:val="28"/>
          <w:rtl/>
        </w:rPr>
        <w:t xml:space="preserve">هیات و کانون خادم الرضا (علیه السلام)(قم) 59/ 3</w:t>
      </w:r>
    </w:p>
    <w:p>
      <w:pPr>
        <w:pStyle w:val="BookText"/>
      </w:pPr>
      <w:r>
        <w:rPr>
          <w:rFonts w:ascii="IRNazanin" w:hAnsi="IRNazanin" w:eastAsia="IRNazanin" w:cs="IRNazanin"/>
          <w:lang w:bidi="fa-IR"/>
          <w:color w:val="111111"/>
          <w:sz w:val="28"/>
          <w:szCs w:val="28"/>
          <w:rtl/>
        </w:rPr>
        <w:t xml:space="preserve">آثار کلی (مجامع - دانشگاهها) - ی- 2آ/3</w:t>
      </w:r>
    </w:p>
    <w:p>
      <w:pPr>
        <w:pStyle w:val="BookText"/>
      </w:pPr>
      <w:r>
        <w:rPr>
          <w:rFonts w:ascii="IRNazanin" w:hAnsi="IRNazanin" w:eastAsia="IRNazanin" w:cs="IRNazanin"/>
          <w:lang w:bidi="fa-IR"/>
          <w:color w:val="111111"/>
          <w:sz w:val="28"/>
          <w:szCs w:val="28"/>
          <w:rtl/>
        </w:rPr>
        <w:t xml:space="preserve">آحاد (قراءت) 77</w:t>
      </w:r>
    </w:p>
    <w:p>
      <w:pPr>
        <w:pStyle w:val="BookText"/>
      </w:pPr>
      <w:r>
        <w:rPr>
          <w:rFonts w:ascii="IRNazanin" w:hAnsi="IRNazanin" w:eastAsia="IRNazanin" w:cs="IRNazanin"/>
          <w:lang w:bidi="fa-IR"/>
          <w:color w:val="111111"/>
          <w:sz w:val="28"/>
          <w:szCs w:val="28"/>
          <w:rtl/>
        </w:rPr>
        <w:t xml:space="preserve">آخرالزمان 3/222</w:t>
      </w:r>
    </w:p>
    <w:p>
      <w:pPr>
        <w:pStyle w:val="BookText"/>
      </w:pPr>
      <w:r>
        <w:rPr>
          <w:rFonts w:ascii="IRNazanin" w:hAnsi="IRNazanin" w:eastAsia="IRNazanin" w:cs="IRNazanin"/>
          <w:lang w:bidi="fa-IR"/>
          <w:color w:val="111111"/>
          <w:sz w:val="28"/>
          <w:szCs w:val="28"/>
          <w:rtl/>
        </w:rPr>
        <w:t xml:space="preserve">آخوند داغستانی، عبد القادر 3آ/ 25/ 54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آداب آرایش ریش و مو و ناخن 252/45</w:t>
      </w:r>
    </w:p>
    <w:p>
      <w:pPr>
        <w:pStyle w:val="BookText"/>
      </w:pPr>
      <w:r>
        <w:rPr>
          <w:rFonts w:ascii="Amiri" w:hAnsi="Amiri" w:eastAsia="Amiri" w:cs="Amiri"/>
          <w:lang w:bidi="ar-SA"/>
          <w:color w:val="111111"/>
          <w:sz w:val="28"/>
          <w:szCs w:val="28"/>
          <w:rtl/>
        </w:rPr>
        <w:t xml:space="preserve">آداب المتعلمين 4/ 254</w:t>
      </w:r>
    </w:p>
    <w:p>
      <w:pPr>
        <w:pStyle w:val="BookText"/>
      </w:pPr>
      <w:r>
        <w:rPr>
          <w:rFonts w:ascii="IRNazanin" w:hAnsi="IRNazanin" w:eastAsia="IRNazanin" w:cs="IRNazanin"/>
          <w:lang w:bidi="fa-IR"/>
          <w:color w:val="111111"/>
          <w:sz w:val="28"/>
          <w:szCs w:val="28"/>
          <w:rtl/>
        </w:rPr>
        <w:t xml:space="preserve">آداب تعلیم و تعلم4/ 254</w:t>
      </w:r>
    </w:p>
    <w:p>
      <w:pPr>
        <w:pStyle w:val="BookText"/>
      </w:pPr>
      <w:r>
        <w:rPr>
          <w:rFonts w:ascii="Amiri" w:hAnsi="Amiri" w:eastAsia="Amiri" w:cs="Amiri"/>
          <w:lang w:bidi="ar-SA"/>
          <w:color w:val="111111"/>
          <w:sz w:val="28"/>
          <w:szCs w:val="28"/>
          <w:rtl/>
        </w:rPr>
        <w:t xml:space="preserve">آداب تفسير 4/ 91</w:t>
      </w:r>
    </w:p>
    <w:p>
      <w:pPr>
        <w:pStyle w:val="BookText"/>
      </w:pPr>
      <w:r>
        <w:rPr>
          <w:rFonts w:ascii="IRNazanin" w:hAnsi="IRNazanin" w:eastAsia="IRNazanin" w:cs="IRNazanin"/>
          <w:lang w:bidi="fa-IR"/>
          <w:color w:val="111111"/>
          <w:sz w:val="28"/>
          <w:szCs w:val="28"/>
          <w:rtl/>
        </w:rPr>
        <w:t xml:space="preserve">آداب تلاوت 8/ 80</w:t>
      </w:r>
    </w:p>
    <w:p>
      <w:pPr>
        <w:pStyle w:val="BookText"/>
      </w:pPr>
      <w:r>
        <w:rPr>
          <w:rFonts w:ascii="IRNazanin" w:hAnsi="IRNazanin" w:eastAsia="IRNazanin" w:cs="IRNazanin"/>
          <w:lang w:bidi="fa-IR"/>
          <w:color w:val="111111"/>
          <w:sz w:val="28"/>
          <w:szCs w:val="28"/>
          <w:rtl/>
        </w:rPr>
        <w:t xml:space="preserve">آداب جامه پوشیدن 4/ 252</w:t>
      </w:r>
    </w:p>
    <w:p>
      <w:pPr>
        <w:pStyle w:val="BookText"/>
      </w:pPr>
      <w:r>
        <w:rPr>
          <w:rFonts w:ascii="IRNazanin" w:hAnsi="IRNazanin" w:eastAsia="IRNazanin" w:cs="IRNazanin"/>
          <w:lang w:bidi="fa-IR"/>
          <w:color w:val="111111"/>
          <w:sz w:val="28"/>
          <w:szCs w:val="28"/>
          <w:rtl/>
        </w:rPr>
        <w:t xml:space="preserve">آداب روایت حدیث 9/ 113</w:t>
      </w:r>
    </w:p>
    <w:p>
      <w:pPr>
        <w:pStyle w:val="BookText"/>
      </w:pPr>
      <w:r>
        <w:rPr>
          <w:rFonts w:ascii="IRNazanin" w:hAnsi="IRNazanin" w:eastAsia="IRNazanin" w:cs="IRNazanin"/>
          <w:lang w:bidi="fa-IR"/>
          <w:color w:val="111111"/>
          <w:sz w:val="28"/>
          <w:szCs w:val="28"/>
          <w:rtl/>
        </w:rPr>
        <w:t xml:space="preserve">آداب سخن گفتن251</w:t>
      </w:r>
    </w:p>
    <w:p>
      <w:pPr>
        <w:pStyle w:val="BookText"/>
      </w:pPr>
      <w:r>
        <w:rPr>
          <w:rFonts w:ascii="IRNazanin" w:hAnsi="IRNazanin" w:eastAsia="IRNazanin" w:cs="IRNazanin"/>
          <w:lang w:bidi="fa-IR"/>
          <w:color w:val="111111"/>
          <w:sz w:val="28"/>
          <w:szCs w:val="28"/>
          <w:rtl/>
        </w:rPr>
        <w:t xml:space="preserve">آداب سفر 6/ 254</w:t>
      </w:r>
    </w:p>
    <w:p>
      <w:pPr>
        <w:pStyle w:val="BookText"/>
      </w:pPr>
      <w:r>
        <w:rPr>
          <w:rFonts w:ascii="IRNazanin" w:hAnsi="IRNazanin" w:eastAsia="IRNazanin" w:cs="IRNazanin"/>
          <w:lang w:bidi="fa-IR"/>
          <w:color w:val="111111"/>
          <w:sz w:val="28"/>
          <w:szCs w:val="28"/>
          <w:rtl/>
        </w:rPr>
        <w:t xml:space="preserve">آداب شیخی 4/ 288</w:t>
      </w:r>
    </w:p>
    <w:p>
      <w:pPr>
        <w:pStyle w:val="BookText"/>
      </w:pPr>
      <w:r>
        <w:rPr>
          <w:rFonts w:ascii="Amiri" w:hAnsi="Amiri" w:eastAsia="Amiri" w:cs="Amiri"/>
          <w:lang w:bidi="ar-SA"/>
          <w:color w:val="111111"/>
          <w:sz w:val="28"/>
          <w:szCs w:val="28"/>
          <w:rtl/>
        </w:rPr>
        <w:t xml:space="preserve">اباحيه اباضيه</w:t>
      </w:r>
    </w:p>
    <w:p>
      <w:pPr>
        <w:pStyle w:val="BookText"/>
      </w:pPr>
      <w:r>
        <w:rPr>
          <w:rFonts w:ascii="IRNazanin" w:hAnsi="IRNazanin" w:eastAsia="IRNazanin" w:cs="IRNazanin"/>
          <w:lang w:bidi="fa-IR"/>
          <w:color w:val="111111"/>
          <w:sz w:val="28"/>
          <w:szCs w:val="28"/>
          <w:rtl/>
        </w:rPr>
        <w:t xml:space="preserve">آداب و اعمال (تصوف) 3/ 288</w:t>
      </w:r>
    </w:p>
    <w:p>
      <w:pPr>
        <w:pStyle w:val="BookText"/>
      </w:pPr>
      <w:r>
        <w:rPr>
          <w:rFonts w:ascii="IRNazanin" w:hAnsi="IRNazanin" w:eastAsia="IRNazanin" w:cs="IRNazanin"/>
          <w:lang w:bidi="fa-IR"/>
          <w:color w:val="111111"/>
          <w:sz w:val="28"/>
          <w:szCs w:val="28"/>
          <w:rtl/>
        </w:rPr>
        <w:t xml:space="preserve">آداب و رسوم 272- 256</w:t>
      </w:r>
    </w:p>
    <w:p>
      <w:pPr>
        <w:pStyle w:val="BookText"/>
      </w:pPr>
      <w:r>
        <w:rPr>
          <w:rFonts w:ascii="IRNazanin" w:hAnsi="IRNazanin" w:eastAsia="IRNazanin" w:cs="IRNazanin"/>
          <w:lang w:bidi="fa-IR"/>
          <w:color w:val="111111"/>
          <w:sz w:val="28"/>
          <w:szCs w:val="28"/>
          <w:rtl/>
        </w:rPr>
        <w:t xml:space="preserve">دایرة المعارف ها، اصطلاحنامه ها 1/ 256</w:t>
      </w:r>
    </w:p>
    <w:p>
      <w:pPr>
        <w:pStyle w:val="BookText"/>
      </w:pPr>
      <w:r>
        <w:rPr>
          <w:rFonts w:ascii="IRNazanin" w:hAnsi="IRNazanin" w:eastAsia="IRNazanin" w:cs="IRNazanin"/>
          <w:lang w:bidi="fa-IR"/>
          <w:color w:val="111111"/>
          <w:sz w:val="28"/>
          <w:szCs w:val="28"/>
          <w:rtl/>
        </w:rPr>
        <w:t xml:space="preserve">همایش ها 4/ 256</w:t>
      </w:r>
    </w:p>
    <w:p>
      <w:pPr>
        <w:pStyle w:val="BookText"/>
      </w:pPr>
      <w:r>
        <w:rPr>
          <w:rFonts w:ascii="IRNazanin" w:hAnsi="IRNazanin" w:eastAsia="IRNazanin" w:cs="IRNazanin"/>
          <w:lang w:bidi="fa-IR"/>
          <w:color w:val="111111"/>
          <w:sz w:val="28"/>
          <w:szCs w:val="28"/>
          <w:rtl/>
        </w:rPr>
        <w:t xml:space="preserve">آداب و رسوم زندگی 258</w:t>
      </w:r>
    </w:p>
    <w:p>
      <w:pPr>
        <w:pStyle w:val="BookText"/>
      </w:pPr>
      <w:r>
        <w:rPr>
          <w:rFonts w:ascii="IRNazanin" w:hAnsi="IRNazanin" w:eastAsia="IRNazanin" w:cs="IRNazanin"/>
          <w:lang w:bidi="fa-IR"/>
          <w:color w:val="111111"/>
          <w:sz w:val="28"/>
          <w:szCs w:val="28"/>
          <w:rtl/>
        </w:rPr>
        <w:t xml:space="preserve">آداب و کیفیت تلاوت 8 /80</w:t>
      </w:r>
    </w:p>
    <w:p>
      <w:pPr>
        <w:pStyle w:val="BookText"/>
      </w:pPr>
      <w:r>
        <w:rPr>
          <w:rFonts w:ascii="IRNazanin" w:hAnsi="IRNazanin" w:eastAsia="IRNazanin" w:cs="IRNazanin"/>
          <w:lang w:bidi="fa-IR"/>
          <w:color w:val="111111"/>
          <w:sz w:val="28"/>
          <w:szCs w:val="28"/>
          <w:rtl/>
        </w:rPr>
        <w:t xml:space="preserve">آدم 10 88</w:t>
      </w:r>
    </w:p>
    <w:p>
      <w:pPr>
        <w:pStyle w:val="BookText"/>
      </w:pPr>
      <w:r>
        <w:rPr>
          <w:rFonts w:ascii="IRNazanin" w:hAnsi="IRNazanin" w:eastAsia="IRNazanin" w:cs="IRNazanin"/>
          <w:lang w:bidi="fa-IR"/>
          <w:color w:val="111111"/>
          <w:sz w:val="28"/>
          <w:szCs w:val="28"/>
          <w:rtl/>
        </w:rPr>
        <w:t xml:space="preserve">آرامش 95/ 250</w:t>
      </w:r>
    </w:p>
    <w:p>
      <w:pPr>
        <w:pStyle w:val="BookText"/>
      </w:pPr>
      <w:r>
        <w:rPr>
          <w:rFonts w:ascii="IRNazanin" w:hAnsi="IRNazanin" w:eastAsia="IRNazanin" w:cs="IRNazanin"/>
          <w:lang w:bidi="fa-IR"/>
          <w:color w:val="111111"/>
          <w:sz w:val="28"/>
          <w:szCs w:val="28"/>
          <w:rtl/>
        </w:rPr>
        <w:t xml:space="preserve">آرایش 4آ/ 6/ 198</w:t>
      </w:r>
    </w:p>
    <w:p>
      <w:pPr>
        <w:pStyle w:val="BookText"/>
      </w:pPr>
      <w:r>
        <w:rPr>
          <w:rFonts w:ascii="IRNazanin" w:hAnsi="IRNazanin" w:eastAsia="IRNazanin" w:cs="IRNazanin"/>
          <w:lang w:bidi="fa-IR"/>
          <w:color w:val="111111"/>
          <w:sz w:val="28"/>
          <w:szCs w:val="28"/>
          <w:rtl/>
        </w:rPr>
        <w:t xml:space="preserve">آزادی بیان 2/ 229</w:t>
      </w:r>
    </w:p>
    <w:p>
      <w:pPr>
        <w:pStyle w:val="BookText"/>
      </w:pPr>
      <w:r>
        <w:rPr>
          <w:rFonts w:ascii="IRNazanin" w:hAnsi="IRNazanin" w:eastAsia="IRNazanin" w:cs="IRNazanin"/>
          <w:lang w:bidi="fa-IR"/>
          <w:color w:val="111111"/>
          <w:sz w:val="28"/>
          <w:szCs w:val="28"/>
          <w:rtl/>
        </w:rPr>
        <w:t xml:space="preserve">آزادی و اسلام 14/ 230</w:t>
      </w:r>
    </w:p>
    <w:p>
      <w:pPr>
        <w:pStyle w:val="BookText"/>
      </w:pPr>
      <w:r>
        <w:rPr>
          <w:rFonts w:ascii="IRNazanin" w:hAnsi="IRNazanin" w:eastAsia="IRNazanin" w:cs="IRNazanin"/>
          <w:lang w:bidi="fa-IR"/>
          <w:color w:val="111111"/>
          <w:sz w:val="28"/>
          <w:szCs w:val="28"/>
          <w:rtl/>
        </w:rPr>
        <w:t xml:space="preserve">آزر 3/ 88</w:t>
      </w:r>
    </w:p>
    <w:p>
      <w:pPr>
        <w:pStyle w:val="BookText"/>
      </w:pPr>
      <w:r>
        <w:rPr>
          <w:rFonts w:ascii="IRNazanin" w:hAnsi="IRNazanin" w:eastAsia="IRNazanin" w:cs="IRNazanin"/>
          <w:lang w:bidi="fa-IR"/>
          <w:color w:val="111111"/>
          <w:sz w:val="28"/>
          <w:szCs w:val="28"/>
          <w:rtl/>
        </w:rPr>
        <w:t xml:space="preserve">آفات زبان 251</w:t>
      </w:r>
    </w:p>
    <w:p>
      <w:pPr>
        <w:pStyle w:val="BookText"/>
      </w:pPr>
      <w:r>
        <w:rPr>
          <w:rFonts w:ascii="IRNazanin" w:hAnsi="IRNazanin" w:eastAsia="IRNazanin" w:cs="IRNazanin"/>
          <w:lang w:bidi="fa-IR"/>
          <w:color w:val="111111"/>
          <w:sz w:val="28"/>
          <w:szCs w:val="28"/>
          <w:rtl/>
        </w:rPr>
        <w:t xml:space="preserve">آفرینش انسان 4/ 232</w:t>
      </w:r>
    </w:p>
    <w:p>
      <w:pPr>
        <w:pStyle w:val="BookText"/>
      </w:pPr>
      <w:r>
        <w:rPr>
          <w:rFonts w:ascii="IRNazanin" w:hAnsi="IRNazanin" w:eastAsia="IRNazanin" w:cs="IRNazanin"/>
          <w:lang w:bidi="fa-IR"/>
          <w:color w:val="111111"/>
          <w:sz w:val="28"/>
          <w:szCs w:val="28"/>
          <w:rtl/>
        </w:rPr>
        <w:t xml:space="preserve">آفرینش در قرآن1/ 88</w:t>
      </w:r>
    </w:p>
    <w:p>
      <w:pPr>
        <w:pStyle w:val="BookText"/>
      </w:pPr>
      <w:r>
        <w:rPr>
          <w:rFonts w:ascii="IRNazanin" w:hAnsi="IRNazanin" w:eastAsia="IRNazanin" w:cs="IRNazanin"/>
          <w:lang w:bidi="fa-IR"/>
          <w:color w:val="111111"/>
          <w:sz w:val="28"/>
          <w:szCs w:val="28"/>
          <w:rtl/>
        </w:rPr>
        <w:t xml:space="preserve">آفرینش و اسلام 4/ 232</w:t>
      </w:r>
    </w:p>
    <w:p>
      <w:pPr>
        <w:pStyle w:val="BookText"/>
      </w:pPr>
      <w:r>
        <w:rPr>
          <w:rFonts w:ascii="IRNazanin" w:hAnsi="IRNazanin" w:eastAsia="IRNazanin" w:cs="IRNazanin"/>
          <w:lang w:bidi="fa-IR"/>
          <w:color w:val="111111"/>
          <w:sz w:val="28"/>
          <w:szCs w:val="28"/>
          <w:rtl/>
        </w:rPr>
        <w:t xml:space="preserve">آقاخانیه (فرق)6/ 240</w:t>
      </w:r>
    </w:p>
    <w:p>
      <w:pPr>
        <w:pStyle w:val="BookText"/>
      </w:pPr>
      <w:r>
        <w:rPr>
          <w:rFonts w:ascii="IRNazanin" w:hAnsi="IRNazanin" w:eastAsia="IRNazanin" w:cs="IRNazanin"/>
          <w:lang w:bidi="fa-IR"/>
          <w:color w:val="111111"/>
          <w:sz w:val="28"/>
          <w:szCs w:val="28"/>
          <w:rtl/>
        </w:rPr>
        <w:t xml:space="preserve">آمدی، علی بن محمد 3 الف8آ/ 8/ 155</w:t>
      </w:r>
    </w:p>
    <w:p>
      <w:pPr>
        <w:pStyle w:val="BookText"/>
      </w:pPr>
      <w:r>
        <w:rPr>
          <w:rFonts w:ascii="IRNazanin" w:hAnsi="IRNazanin" w:eastAsia="IRNazanin" w:cs="IRNazanin"/>
          <w:lang w:bidi="fa-IR"/>
          <w:color w:val="111111"/>
          <w:sz w:val="28"/>
          <w:szCs w:val="28"/>
          <w:rtl/>
        </w:rPr>
        <w:t xml:space="preserve">آملی، حیدر بن علی4/ 279</w:t>
      </w:r>
    </w:p>
    <w:p>
      <w:pPr>
        <w:pStyle w:val="BookText"/>
      </w:pPr>
      <w:r>
        <w:rPr>
          <w:rFonts w:ascii="IRNazanin" w:hAnsi="IRNazanin" w:eastAsia="IRNazanin" w:cs="IRNazanin"/>
          <w:lang w:bidi="fa-IR"/>
          <w:color w:val="111111"/>
          <w:sz w:val="28"/>
          <w:szCs w:val="28"/>
          <w:rtl/>
        </w:rPr>
        <w:t xml:space="preserve">آمنه بنت وهب 4/ 25</w:t>
      </w:r>
    </w:p>
    <w:p>
      <w:pPr>
        <w:pStyle w:val="BookText"/>
      </w:pPr>
      <w:r>
        <w:rPr>
          <w:rFonts w:ascii="IRNazanin" w:hAnsi="IRNazanin" w:eastAsia="IRNazanin" w:cs="IRNazanin"/>
          <w:lang w:bidi="fa-IR"/>
          <w:color w:val="111111"/>
          <w:sz w:val="28"/>
          <w:szCs w:val="28"/>
          <w:rtl/>
        </w:rPr>
        <w:t xml:space="preserve">آموزش قرآن 2/ 65</w:t>
      </w:r>
    </w:p>
    <w:p>
      <w:pPr>
        <w:pStyle w:val="BookText"/>
      </w:pPr>
      <w:r>
        <w:rPr>
          <w:rFonts w:ascii="IRNazanin" w:hAnsi="IRNazanin" w:eastAsia="IRNazanin" w:cs="IRNazanin"/>
          <w:lang w:bidi="fa-IR"/>
          <w:color w:val="111111"/>
          <w:sz w:val="28"/>
          <w:szCs w:val="28"/>
          <w:rtl/>
        </w:rPr>
        <w:t xml:space="preserve">آموزش و پرورش - تعلیم و تربیت</w:t>
      </w:r>
    </w:p>
    <w:p>
      <w:pPr>
        <w:pStyle w:val="BookText"/>
      </w:pPr>
      <w:r>
        <w:rPr>
          <w:rFonts w:ascii="IRNazanin" w:hAnsi="IRNazanin" w:eastAsia="IRNazanin" w:cs="IRNazanin"/>
          <w:lang w:bidi="fa-IR"/>
          <w:color w:val="111111"/>
          <w:sz w:val="28"/>
          <w:szCs w:val="28"/>
          <w:rtl/>
        </w:rPr>
        <w:t xml:space="preserve">آموزش و پژوهش جوانان (کلام) 66/ 200</w:t>
      </w:r>
    </w:p>
    <w:p>
      <w:pPr>
        <w:pStyle w:val="BookText"/>
      </w:pPr>
      <w:r>
        <w:rPr>
          <w:rFonts w:ascii="IRNazanin" w:hAnsi="IRNazanin" w:eastAsia="IRNazanin" w:cs="IRNazanin"/>
          <w:lang w:bidi="fa-IR"/>
          <w:color w:val="111111"/>
          <w:sz w:val="28"/>
          <w:szCs w:val="28"/>
          <w:rtl/>
        </w:rPr>
        <w:t xml:space="preserve">آواز خوانی 82/ 232</w:t>
      </w:r>
    </w:p>
    <w:p>
      <w:pPr>
        <w:pStyle w:val="BookText"/>
      </w:pPr>
      <w:r>
        <w:rPr>
          <w:rFonts w:ascii="IRNazanin" w:hAnsi="IRNazanin" w:eastAsia="IRNazanin" w:cs="IRNazanin"/>
          <w:lang w:bidi="fa-IR"/>
          <w:color w:val="111111"/>
          <w:sz w:val="28"/>
          <w:szCs w:val="28"/>
          <w:rtl/>
        </w:rPr>
        <w:t xml:space="preserve">آیات الاحکام 99</w:t>
      </w:r>
    </w:p>
    <w:p>
      <w:pPr>
        <w:pStyle w:val="BookText"/>
      </w:pPr>
      <w:r>
        <w:rPr>
          <w:rFonts w:ascii="IRNazanin" w:hAnsi="IRNazanin" w:eastAsia="IRNazanin" w:cs="IRNazanin"/>
          <w:lang w:bidi="fa-IR"/>
          <w:color w:val="111111"/>
          <w:sz w:val="28"/>
          <w:szCs w:val="28"/>
          <w:rtl/>
        </w:rPr>
        <w:t xml:space="preserve">آیات: مکی، مدنی، سفری، حضری 4/ 70</w:t>
      </w:r>
    </w:p>
    <w:p>
      <w:pPr>
        <w:pStyle w:val="BookText"/>
      </w:pPr>
      <w:r>
        <w:rPr>
          <w:rFonts w:ascii="IRNazanin" w:hAnsi="IRNazanin" w:eastAsia="IRNazanin" w:cs="IRNazanin"/>
          <w:lang w:bidi="fa-IR"/>
          <w:color w:val="111111"/>
          <w:sz w:val="28"/>
          <w:szCs w:val="28"/>
          <w:rtl/>
        </w:rPr>
        <w:t xml:space="preserve">آیات، نماز 8/ 187</w:t>
      </w:r>
    </w:p>
    <w:p>
      <w:pPr>
        <w:pStyle w:val="BookText"/>
      </w:pPr>
      <w:r>
        <w:rPr>
          <w:rFonts w:ascii="IRNazanin" w:hAnsi="IRNazanin" w:eastAsia="IRNazanin" w:cs="IRNazanin"/>
          <w:lang w:bidi="fa-IR"/>
          <w:color w:val="111111"/>
          <w:sz w:val="28"/>
          <w:szCs w:val="28"/>
          <w:rtl/>
        </w:rPr>
        <w:t xml:space="preserve">آیات: نهاری، لیلی، شتائی، صیفی 5/ 70</w:t>
      </w:r>
    </w:p>
    <w:p>
      <w:pPr>
        <w:pStyle w:val="BookText"/>
      </w:pPr>
      <w:r>
        <w:rPr>
          <w:rFonts w:ascii="IRNazanin" w:hAnsi="IRNazanin" w:eastAsia="IRNazanin" w:cs="IRNazanin"/>
          <w:lang w:bidi="fa-IR"/>
          <w:color w:val="111111"/>
          <w:sz w:val="28"/>
          <w:szCs w:val="28"/>
          <w:rtl/>
        </w:rPr>
        <w:t xml:space="preserve">آیات و سور - سور وآيات</w:t>
      </w:r>
    </w:p>
    <w:p>
      <w:pPr>
        <w:pStyle w:val="BookText"/>
      </w:pPr>
      <w:r>
        <w:rPr>
          <w:rFonts w:ascii="IRNazanin" w:hAnsi="IRNazanin" w:eastAsia="IRNazanin" w:cs="IRNazanin"/>
          <w:lang w:bidi="fa-IR"/>
          <w:color w:val="111111"/>
          <w:sz w:val="28"/>
          <w:szCs w:val="28"/>
          <w:rtl/>
        </w:rPr>
        <w:t xml:space="preserve">آئین برهمایی و اسلام 8/ 227</w:t>
      </w:r>
    </w:p>
    <w:p>
      <w:pPr>
        <w:pStyle w:val="BookText"/>
      </w:pPr>
      <w:r>
        <w:rPr>
          <w:rFonts w:ascii="IRNazanin" w:hAnsi="IRNazanin" w:eastAsia="IRNazanin" w:cs="IRNazanin"/>
          <w:lang w:bidi="fa-IR"/>
          <w:color w:val="111111"/>
          <w:sz w:val="28"/>
          <w:szCs w:val="28"/>
          <w:rtl/>
        </w:rPr>
        <w:t xml:space="preserve">آئین بودائی و اسلام 8/ 227</w:t>
      </w:r>
    </w:p>
    <w:p>
      <w:pPr>
        <w:pStyle w:val="BookText"/>
      </w:pPr>
      <w:r>
        <w:rPr>
          <w:rFonts w:ascii="IRNazanin" w:hAnsi="IRNazanin" w:eastAsia="IRNazanin" w:cs="IRNazanin"/>
          <w:lang w:bidi="fa-IR"/>
          <w:color w:val="111111"/>
          <w:sz w:val="28"/>
          <w:szCs w:val="28"/>
          <w:rtl/>
        </w:rPr>
        <w:t xml:space="preserve">آیین دادرسی جزایی 195</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اباحه 194</w:t>
      </w:r>
    </w:p>
    <w:p>
      <w:pPr>
        <w:pStyle w:val="BookText"/>
      </w:pPr>
      <w:r>
        <w:rPr>
          <w:rFonts w:ascii="IRNazanin" w:hAnsi="IRNazanin" w:eastAsia="IRNazanin" w:cs="IRNazanin"/>
          <w:lang w:bidi="fa-IR"/>
          <w:color w:val="111111"/>
          <w:sz w:val="28"/>
          <w:szCs w:val="28"/>
          <w:rtl/>
        </w:rPr>
        <w:t xml:space="preserve">اباحیه 35/ 225</w:t>
      </w:r>
    </w:p>
    <w:p>
      <w:pPr>
        <w:pStyle w:val="BookText"/>
      </w:pPr>
      <w:r>
        <w:rPr>
          <w:rFonts w:ascii="IRNazanin" w:hAnsi="IRNazanin" w:eastAsia="IRNazanin" w:cs="IRNazanin"/>
          <w:lang w:bidi="fa-IR"/>
          <w:color w:val="111111"/>
          <w:sz w:val="28"/>
          <w:szCs w:val="28"/>
          <w:rtl/>
        </w:rPr>
        <w:t xml:space="preserve">اباضیه</w:t>
      </w:r>
    </w:p>
    <w:p>
      <w:pPr>
        <w:pStyle w:val="BookText"/>
      </w:pPr>
      <w:r>
        <w:rPr>
          <w:rFonts w:ascii="IRNazanin" w:hAnsi="IRNazanin" w:eastAsia="IRNazanin" w:cs="IRNazanin"/>
          <w:lang w:bidi="fa-IR"/>
          <w:color w:val="111111"/>
          <w:sz w:val="28"/>
          <w:szCs w:val="28"/>
          <w:rtl/>
        </w:rPr>
        <w:t xml:space="preserve">فرق 242</w:t>
      </w:r>
    </w:p>
    <w:p>
      <w:pPr>
        <w:pStyle w:val="BookText"/>
      </w:pPr>
      <w:r>
        <w:rPr>
          <w:rFonts w:ascii="IRNazanin" w:hAnsi="IRNazanin" w:eastAsia="IRNazanin" w:cs="IRNazanin"/>
          <w:lang w:bidi="fa-IR"/>
          <w:color w:val="111111"/>
          <w:sz w:val="28"/>
          <w:szCs w:val="28"/>
          <w:rtl/>
        </w:rPr>
        <w:t xml:space="preserve">فقه 8/ 184</w:t>
      </w:r>
    </w:p>
    <w:p>
      <w:pPr>
        <w:pStyle w:val="BookText"/>
      </w:pPr>
      <w:r>
        <w:rPr>
          <w:rFonts w:ascii="IRNazanin" w:hAnsi="IRNazanin" w:eastAsia="IRNazanin" w:cs="IRNazanin"/>
          <w:lang w:bidi="fa-IR"/>
          <w:color w:val="111111"/>
          <w:sz w:val="28"/>
          <w:szCs w:val="28"/>
          <w:rtl/>
        </w:rPr>
        <w:t xml:space="preserve">کلام 9/ 215</w:t>
      </w:r>
    </w:p>
    <w:p>
      <w:pPr>
        <w:pStyle w:val="BookText"/>
      </w:pPr>
      <w:r>
        <w:rPr>
          <w:rFonts w:ascii="IRNazanin" w:hAnsi="IRNazanin" w:eastAsia="IRNazanin" w:cs="IRNazanin"/>
          <w:lang w:bidi="fa-IR"/>
          <w:color w:val="111111"/>
          <w:sz w:val="28"/>
          <w:szCs w:val="28"/>
          <w:rtl/>
        </w:rPr>
        <w:t xml:space="preserve">الایه 2الف 9ف/ 5/ 175</w:t>
      </w:r>
    </w:p>
    <w:p>
      <w:pPr>
        <w:pStyle w:val="BookText"/>
      </w:pPr>
      <w:r>
        <w:rPr>
          <w:rFonts w:ascii="IRNazanin" w:hAnsi="IRNazanin" w:eastAsia="IRNazanin" w:cs="IRNazanin"/>
          <w:lang w:bidi="fa-IR"/>
          <w:color w:val="111111"/>
          <w:sz w:val="28"/>
          <w:szCs w:val="28"/>
          <w:rtl/>
        </w:rPr>
        <w:t xml:space="preserve">ابتدا 2/ 80</w:t>
      </w:r>
    </w:p>
    <w:p>
      <w:pPr>
        <w:pStyle w:val="BookText"/>
      </w:pPr>
      <w:r>
        <w:rPr>
          <w:rFonts w:ascii="Amiri" w:hAnsi="Amiri" w:eastAsia="Amiri" w:cs="Amiri"/>
          <w:lang w:bidi="ar-SA"/>
          <w:color w:val="111111"/>
          <w:sz w:val="28"/>
          <w:szCs w:val="28"/>
          <w:rtl/>
        </w:rPr>
        <w:t xml:space="preserve">ابداع (الهيات) 6/218</w:t>
      </w:r>
    </w:p>
    <w:p>
      <w:pPr>
        <w:pStyle w:val="BookText"/>
      </w:pPr>
      <w:r>
        <w:rPr>
          <w:rFonts w:ascii="IRNazanin" w:hAnsi="IRNazanin" w:eastAsia="IRNazanin" w:cs="IRNazanin"/>
          <w:lang w:bidi="fa-IR"/>
          <w:color w:val="111111"/>
          <w:sz w:val="28"/>
          <w:szCs w:val="28"/>
          <w:rtl/>
        </w:rPr>
        <w:t xml:space="preserve">ابراهیم ادهم 2الف/3 278</w:t>
      </w:r>
    </w:p>
    <w:p>
      <w:pPr>
        <w:pStyle w:val="BookText"/>
      </w:pPr>
      <w:r>
        <w:rPr>
          <w:rFonts w:ascii="IRNazanin" w:hAnsi="IRNazanin" w:eastAsia="IRNazanin" w:cs="IRNazanin"/>
          <w:lang w:bidi="fa-IR"/>
          <w:color w:val="111111"/>
          <w:sz w:val="28"/>
          <w:szCs w:val="28"/>
          <w:rtl/>
        </w:rPr>
        <w:t xml:space="preserve">ابراهیم پیامبر 3/88</w:t>
      </w:r>
    </w:p>
    <w:p>
      <w:pPr>
        <w:pStyle w:val="BookText"/>
      </w:pPr>
      <w:r>
        <w:rPr>
          <w:rFonts w:ascii="IRNazanin" w:hAnsi="IRNazanin" w:eastAsia="IRNazanin" w:cs="IRNazanin"/>
          <w:lang w:bidi="fa-IR"/>
          <w:color w:val="111111"/>
          <w:sz w:val="28"/>
          <w:szCs w:val="28"/>
          <w:rtl/>
        </w:rPr>
        <w:t xml:space="preserve">ابراهیم (فرزند پیامبر) 27</w:t>
      </w:r>
    </w:p>
    <w:p>
      <w:pPr>
        <w:pStyle w:val="BookText"/>
      </w:pPr>
      <w:r>
        <w:rPr>
          <w:rFonts w:ascii="Amiri" w:hAnsi="Amiri" w:eastAsia="Amiri" w:cs="Amiri"/>
          <w:lang w:bidi="ar-SA"/>
          <w:color w:val="111111"/>
          <w:sz w:val="28"/>
          <w:szCs w:val="28"/>
          <w:rtl/>
        </w:rPr>
        <w:t xml:space="preserve">ابراهيمية (فرق) 5/241</w:t>
      </w:r>
    </w:p>
    <w:p>
      <w:pPr>
        <w:pStyle w:val="BookText"/>
      </w:pPr>
      <w:r>
        <w:rPr>
          <w:rFonts w:ascii="IRNazanin" w:hAnsi="IRNazanin" w:eastAsia="IRNazanin" w:cs="IRNazanin"/>
          <w:lang w:bidi="fa-IR"/>
          <w:color w:val="111111"/>
          <w:sz w:val="28"/>
          <w:szCs w:val="28"/>
          <w:rtl/>
        </w:rPr>
        <w:t xml:space="preserve">ابلیس 15/ 88</w:t>
      </w:r>
    </w:p>
    <w:p>
      <w:pPr>
        <w:pStyle w:val="BookText"/>
      </w:pPr>
      <w:r>
        <w:rPr>
          <w:rFonts w:ascii="IRNazanin" w:hAnsi="IRNazanin" w:eastAsia="IRNazanin" w:cs="IRNazanin"/>
          <w:lang w:bidi="fa-IR"/>
          <w:color w:val="111111"/>
          <w:sz w:val="28"/>
          <w:szCs w:val="28"/>
          <w:rtl/>
        </w:rPr>
        <w:t xml:space="preserve">نیز نگاه کنید به شیطان</w:t>
      </w:r>
    </w:p>
    <w:p>
      <w:pPr>
        <w:pStyle w:val="BookText"/>
      </w:pPr>
      <w:r>
        <w:rPr>
          <w:rFonts w:ascii="IRNazanin" w:hAnsi="IRNazanin" w:eastAsia="IRNazanin" w:cs="IRNazanin"/>
          <w:lang w:bidi="fa-IR"/>
          <w:color w:val="111111"/>
          <w:sz w:val="28"/>
          <w:szCs w:val="28"/>
          <w:rtl/>
        </w:rPr>
        <w:t xml:space="preserve">ابن ابی العاص، عثمان بن ابی العاص 14الف/ 32</w:t>
      </w:r>
    </w:p>
    <w:p>
      <w:pPr>
        <w:pStyle w:val="BookText"/>
      </w:pPr>
      <w:r>
        <w:rPr>
          <w:rFonts w:ascii="IRNazanin" w:hAnsi="IRNazanin" w:eastAsia="IRNazanin" w:cs="IRNazanin"/>
          <w:lang w:bidi="fa-IR"/>
          <w:color w:val="111111"/>
          <w:sz w:val="28"/>
          <w:szCs w:val="28"/>
          <w:rtl/>
        </w:rPr>
        <w:t xml:space="preserve">ابن ابی بکر، عبدالرحمن5الف/ 32</w:t>
      </w:r>
    </w:p>
    <w:p>
      <w:pPr>
        <w:pStyle w:val="BookText"/>
      </w:pPr>
      <w:r>
        <w:rPr>
          <w:rFonts w:ascii="IRNazanin" w:hAnsi="IRNazanin" w:eastAsia="IRNazanin" w:cs="IRNazanin"/>
          <w:lang w:bidi="fa-IR"/>
          <w:color w:val="111111"/>
          <w:sz w:val="28"/>
          <w:szCs w:val="28"/>
          <w:rtl/>
        </w:rPr>
        <w:t xml:space="preserve">ابن ابی عاصم 9س 3الف/2/ 22</w:t>
      </w:r>
    </w:p>
    <w:p>
      <w:pPr>
        <w:pStyle w:val="BookText"/>
      </w:pPr>
      <w:r>
        <w:rPr>
          <w:rFonts w:ascii="Amiri" w:hAnsi="Amiri" w:eastAsia="Amiri" w:cs="Amiri"/>
          <w:lang w:bidi="ar-SA"/>
          <w:color w:val="111111"/>
          <w:sz w:val="28"/>
          <w:szCs w:val="28"/>
          <w:rtl/>
        </w:rPr>
        <w:t xml:space="preserve">ابن الأثير، مبارك بن محمد 2الف/ 123</w:t>
      </w:r>
    </w:p>
    <w:p>
      <w:pPr>
        <w:pStyle w:val="BookText"/>
      </w:pPr>
      <w:r>
        <w:rPr>
          <w:rFonts w:ascii="Amiri" w:hAnsi="Amiri" w:eastAsia="Amiri" w:cs="Amiri"/>
          <w:lang w:bidi="ar-SA"/>
          <w:color w:val="111111"/>
          <w:sz w:val="28"/>
          <w:szCs w:val="28"/>
          <w:rtl/>
        </w:rPr>
        <w:t xml:space="preserve">ابن الجلاب، عبيد الله بن الحسين 2الف/ 45/ 178</w:t>
      </w:r>
    </w:p>
    <w:p>
      <w:pPr>
        <w:pStyle w:val="BookText"/>
      </w:pPr>
      <w:r>
        <w:rPr>
          <w:rFonts w:ascii="IRNazanin" w:hAnsi="IRNazanin" w:eastAsia="IRNazanin" w:cs="IRNazanin"/>
          <w:lang w:bidi="fa-IR"/>
          <w:color w:val="111111"/>
          <w:sz w:val="28"/>
          <w:szCs w:val="28"/>
          <w:rtl/>
        </w:rPr>
        <w:t xml:space="preserve">ابن الحاجب، عثمان بن عمر</w:t>
      </w:r>
    </w:p>
    <w:p>
      <w:pPr>
        <w:pStyle w:val="BookText"/>
      </w:pPr>
      <w:r>
        <w:rPr>
          <w:rFonts w:ascii="IRNazanin" w:hAnsi="IRNazanin" w:eastAsia="IRNazanin" w:cs="IRNazanin"/>
          <w:lang w:bidi="fa-IR"/>
          <w:color w:val="111111"/>
          <w:sz w:val="28"/>
          <w:szCs w:val="28"/>
          <w:rtl/>
        </w:rPr>
        <w:t xml:space="preserve">اصول 2 الف/ 8/ 155</w:t>
      </w:r>
    </w:p>
    <w:p>
      <w:pPr>
        <w:pStyle w:val="BookText"/>
      </w:pPr>
      <w:r>
        <w:rPr>
          <w:rFonts w:ascii="IRNazanin" w:hAnsi="IRNazanin" w:eastAsia="IRNazanin" w:cs="IRNazanin"/>
          <w:lang w:bidi="fa-IR"/>
          <w:color w:val="111111"/>
          <w:sz w:val="28"/>
          <w:szCs w:val="28"/>
          <w:rtl/>
        </w:rPr>
        <w:t xml:space="preserve">فقه 2 الف/6/ 178</w:t>
      </w:r>
    </w:p>
    <w:p>
      <w:pPr>
        <w:pStyle w:val="BookText"/>
      </w:pPr>
      <w:r>
        <w:rPr>
          <w:rFonts w:ascii="IRNazanin" w:hAnsi="IRNazanin" w:eastAsia="IRNazanin" w:cs="IRNazanin"/>
          <w:lang w:bidi="fa-IR"/>
          <w:color w:val="111111"/>
          <w:sz w:val="28"/>
          <w:szCs w:val="28"/>
          <w:rtl/>
        </w:rPr>
        <w:t xml:space="preserve">ابن الساعاتی، احمد بن علی</w:t>
      </w:r>
    </w:p>
    <w:p>
      <w:pPr>
        <w:pStyle w:val="BookText"/>
      </w:pPr>
      <w:r>
        <w:rPr>
          <w:rFonts w:ascii="IRNazanin" w:hAnsi="IRNazanin" w:eastAsia="IRNazanin" w:cs="IRNazanin"/>
          <w:lang w:bidi="fa-IR"/>
          <w:color w:val="111111"/>
          <w:sz w:val="28"/>
          <w:szCs w:val="28"/>
          <w:rtl/>
        </w:rPr>
        <w:t xml:space="preserve">اصول 2الف/ 8/ 155</w:t>
      </w:r>
    </w:p>
    <w:p>
      <w:pPr>
        <w:pStyle w:val="BookText"/>
      </w:pPr>
      <w:r>
        <w:rPr>
          <w:rFonts w:ascii="IRNazanin" w:hAnsi="IRNazanin" w:eastAsia="IRNazanin" w:cs="IRNazanin"/>
          <w:lang w:bidi="fa-IR"/>
          <w:color w:val="111111"/>
          <w:sz w:val="28"/>
          <w:szCs w:val="28"/>
          <w:rtl/>
        </w:rPr>
        <w:t xml:space="preserve">فقه</w:t>
      </w:r>
    </w:p>
    <w:p>
      <w:pPr>
        <w:pStyle w:val="BookText"/>
      </w:pPr>
      <w:r>
        <w:rPr>
          <w:rFonts w:ascii="IRNazanin" w:hAnsi="IRNazanin" w:eastAsia="IRNazanin" w:cs="IRNazanin"/>
          <w:lang w:bidi="fa-IR"/>
          <w:color w:val="111111"/>
          <w:sz w:val="28"/>
          <w:szCs w:val="28"/>
          <w:rtl/>
        </w:rPr>
        <w:t xml:space="preserve">ابن الصباغ عبدالسید بن محمد 2الف/ 5/ 175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الصلاح، عثمان بن عبدالرحمن 2الف/107/6</w:t>
      </w:r>
    </w:p>
    <w:p>
      <w:pPr>
        <w:pStyle w:val="BookText"/>
      </w:pPr>
      <w:r>
        <w:rPr>
          <w:rFonts w:ascii="IRNazanin" w:hAnsi="IRNazanin" w:eastAsia="IRNazanin" w:cs="IRNazanin"/>
          <w:lang w:bidi="fa-IR"/>
          <w:color w:val="111111"/>
          <w:sz w:val="28"/>
          <w:szCs w:val="28"/>
          <w:rtl/>
        </w:rPr>
        <w:t xml:space="preserve">ابن العربی، محيي الدين محمد بن علی 2الف/283</w:t>
      </w:r>
    </w:p>
    <w:p>
      <w:pPr>
        <w:pStyle w:val="BookText"/>
      </w:pPr>
      <w:r>
        <w:rPr>
          <w:rFonts w:ascii="IRNazanin" w:hAnsi="IRNazanin" w:eastAsia="IRNazanin" w:cs="IRNazanin"/>
          <w:lang w:bidi="fa-IR"/>
          <w:color w:val="111111"/>
          <w:sz w:val="28"/>
          <w:szCs w:val="28"/>
          <w:rtl/>
        </w:rPr>
        <w:t xml:space="preserve">ابن المحاملی، احمد بن محمد 2الف/175/4</w:t>
      </w:r>
    </w:p>
    <w:p>
      <w:pPr>
        <w:pStyle w:val="BookText"/>
      </w:pPr>
      <w:r>
        <w:rPr>
          <w:rFonts w:ascii="IRNazanin" w:hAnsi="IRNazanin" w:eastAsia="IRNazanin" w:cs="IRNazanin"/>
          <w:lang w:bidi="fa-IR"/>
          <w:color w:val="111111"/>
          <w:sz w:val="28"/>
          <w:szCs w:val="28"/>
          <w:rtl/>
        </w:rPr>
        <w:t xml:space="preserve">ابن المطهر حلی46/55</w:t>
      </w:r>
    </w:p>
    <w:p>
      <w:pPr>
        <w:pStyle w:val="BookText"/>
      </w:pPr>
      <w:r>
        <w:rPr>
          <w:rFonts w:ascii="IRNazanin" w:hAnsi="IRNazanin" w:eastAsia="IRNazanin" w:cs="IRNazanin"/>
          <w:lang w:bidi="fa-IR"/>
          <w:color w:val="111111"/>
          <w:sz w:val="28"/>
          <w:szCs w:val="28"/>
          <w:rtl/>
        </w:rPr>
        <w:t xml:space="preserve">ابن المقری، اسماعیل بن ابی بکر 2 الف /179/4</w:t>
      </w:r>
    </w:p>
    <w:p>
      <w:pPr>
        <w:pStyle w:val="BookText"/>
      </w:pPr>
      <w:r>
        <w:rPr>
          <w:rFonts w:ascii="IRNazanin" w:hAnsi="IRNazanin" w:eastAsia="IRNazanin" w:cs="IRNazanin"/>
          <w:lang w:bidi="fa-IR"/>
          <w:color w:val="111111"/>
          <w:sz w:val="28"/>
          <w:szCs w:val="28"/>
          <w:rtl/>
        </w:rPr>
        <w:t xml:space="preserve">ابن الهام، محمد بن عبدالواحد</w:t>
      </w:r>
    </w:p>
    <w:p>
      <w:pPr>
        <w:pStyle w:val="BookText"/>
      </w:pPr>
      <w:r>
        <w:rPr>
          <w:rFonts w:ascii="IRNazanin" w:hAnsi="IRNazanin" w:eastAsia="IRNazanin" w:cs="IRNazanin"/>
          <w:lang w:bidi="fa-IR"/>
          <w:color w:val="111111"/>
          <w:sz w:val="28"/>
          <w:szCs w:val="28"/>
          <w:rtl/>
        </w:rPr>
        <w:t xml:space="preserve">أصول 2 الف/2/ 156</w:t>
      </w:r>
    </w:p>
    <w:p>
      <w:pPr>
        <w:pStyle w:val="BookText"/>
      </w:pPr>
      <w:r>
        <w:rPr>
          <w:rFonts w:ascii="IRNazanin" w:hAnsi="IRNazanin" w:eastAsia="IRNazanin" w:cs="IRNazanin"/>
          <w:lang w:bidi="fa-IR"/>
          <w:color w:val="111111"/>
          <w:sz w:val="28"/>
          <w:szCs w:val="28"/>
          <w:rtl/>
        </w:rPr>
        <w:t xml:space="preserve">فقه 2 الف/ 5 /172</w:t>
      </w:r>
    </w:p>
    <w:p>
      <w:pPr>
        <w:pStyle w:val="BookText"/>
      </w:pPr>
      <w:r>
        <w:rPr>
          <w:rFonts w:ascii="IRNazanin" w:hAnsi="IRNazanin" w:eastAsia="IRNazanin" w:cs="IRNazanin"/>
          <w:lang w:bidi="fa-IR"/>
          <w:color w:val="111111"/>
          <w:sz w:val="28"/>
          <w:szCs w:val="28"/>
          <w:rtl/>
        </w:rPr>
        <w:t xml:space="preserve">ابن بابویه، ابو جعفر محمد بن علی</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فقه 2الف/ 5/ 181</w:t>
      </w:r>
    </w:p>
    <w:p>
      <w:pPr>
        <w:pStyle w:val="BookText"/>
      </w:pPr>
      <w:r>
        <w:rPr>
          <w:rFonts w:ascii="IRNazanin" w:hAnsi="IRNazanin" w:eastAsia="IRNazanin" w:cs="IRNazanin"/>
          <w:lang w:bidi="fa-IR"/>
          <w:color w:val="111111"/>
          <w:sz w:val="28"/>
          <w:szCs w:val="28"/>
          <w:rtl/>
        </w:rPr>
        <w:t xml:space="preserve">کلام 2 الف/ 6/ 209</w:t>
      </w:r>
    </w:p>
    <w:p>
      <w:pPr>
        <w:pStyle w:val="BookText"/>
      </w:pPr>
      <w:r>
        <w:rPr>
          <w:rFonts w:ascii="IRNazanin" w:hAnsi="IRNazanin" w:eastAsia="IRNazanin" w:cs="IRNazanin"/>
          <w:lang w:bidi="fa-IR"/>
          <w:color w:val="111111"/>
          <w:sz w:val="28"/>
          <w:szCs w:val="28"/>
          <w:rtl/>
        </w:rPr>
        <w:t xml:space="preserve">ابن باديس، عبدالحمید 15 الف/ 233/7</w:t>
      </w:r>
    </w:p>
    <w:p>
      <w:pPr>
        <w:pStyle w:val="BookText"/>
      </w:pPr>
      <w:r>
        <w:rPr>
          <w:rFonts w:ascii="IRNazanin" w:hAnsi="IRNazanin" w:eastAsia="IRNazanin" w:cs="IRNazanin"/>
          <w:lang w:bidi="fa-IR"/>
          <w:color w:val="111111"/>
          <w:sz w:val="28"/>
          <w:szCs w:val="28"/>
          <w:rtl/>
        </w:rPr>
        <w:t xml:space="preserve">ابن تیمیه، محمد بن الخضر 2الف/ 201/65</w:t>
      </w:r>
    </w:p>
    <w:p>
      <w:pPr>
        <w:pStyle w:val="BookText"/>
      </w:pPr>
      <w:r>
        <w:rPr>
          <w:rFonts w:ascii="Amiri" w:hAnsi="Amiri" w:eastAsia="Amiri" w:cs="Amiri"/>
          <w:lang w:bidi="ar-SA"/>
          <w:color w:val="111111"/>
          <w:sz w:val="28"/>
          <w:szCs w:val="28"/>
          <w:rtl/>
        </w:rPr>
        <w:t xml:space="preserve">ابن جماعة، بدر الدين محمد بن</w:t>
      </w:r>
    </w:p>
    <w:p>
      <w:pPr>
        <w:pStyle w:val="BookText"/>
      </w:pPr>
      <w:r>
        <w:rPr>
          <w:rFonts w:ascii="Amiri" w:hAnsi="Amiri" w:eastAsia="Amiri" w:cs="Amiri"/>
          <w:lang w:bidi="ar-SA"/>
          <w:color w:val="111111"/>
          <w:sz w:val="28"/>
          <w:szCs w:val="28"/>
          <w:rtl/>
        </w:rPr>
        <w:t xml:space="preserve">ابراهيم 2 الف/ 107/7</w:t>
      </w:r>
    </w:p>
    <w:p>
      <w:pPr>
        <w:pStyle w:val="BookText"/>
      </w:pPr>
      <w:r>
        <w:rPr>
          <w:rFonts w:ascii="IRNazanin" w:hAnsi="IRNazanin" w:eastAsia="IRNazanin" w:cs="IRNazanin"/>
          <w:lang w:bidi="fa-IR"/>
          <w:color w:val="111111"/>
          <w:sz w:val="28"/>
          <w:szCs w:val="28"/>
          <w:rtl/>
        </w:rPr>
        <w:t xml:space="preserve">ابن حجر العسقلانی، احمد بن علی 2 الف /108</w:t>
      </w:r>
    </w:p>
    <w:p>
      <w:pPr>
        <w:pStyle w:val="BookText"/>
      </w:pPr>
      <w:r>
        <w:rPr>
          <w:rFonts w:ascii="IRNazanin" w:hAnsi="IRNazanin" w:eastAsia="IRNazanin" w:cs="IRNazanin"/>
          <w:lang w:bidi="fa-IR"/>
          <w:color w:val="111111"/>
          <w:sz w:val="28"/>
          <w:szCs w:val="28"/>
          <w:rtl/>
        </w:rPr>
        <w:t xml:space="preserve">ابن حجر هیثمی، احمد بن محمد</w:t>
      </w:r>
    </w:p>
    <w:p>
      <w:pPr>
        <w:pStyle w:val="BookText"/>
      </w:pPr>
      <w:r>
        <w:rPr>
          <w:rFonts w:ascii="IRNazanin" w:hAnsi="IRNazanin" w:eastAsia="IRNazanin" w:cs="IRNazanin"/>
          <w:lang w:bidi="fa-IR"/>
          <w:color w:val="111111"/>
          <w:sz w:val="28"/>
          <w:szCs w:val="28"/>
          <w:rtl/>
        </w:rPr>
        <w:t xml:space="preserve">9ص 2 الف/ 22/7</w:t>
      </w:r>
    </w:p>
    <w:p>
      <w:pPr>
        <w:pStyle w:val="BookText"/>
      </w:pPr>
      <w:r>
        <w:rPr>
          <w:rFonts w:ascii="IRNazanin" w:hAnsi="IRNazanin" w:eastAsia="IRNazanin" w:cs="IRNazanin"/>
          <w:lang w:bidi="fa-IR"/>
          <w:color w:val="111111"/>
          <w:sz w:val="28"/>
          <w:szCs w:val="28"/>
          <w:rtl/>
        </w:rPr>
        <w:t xml:space="preserve">ابن حزم اندلسی 57/ 154</w:t>
      </w:r>
    </w:p>
    <w:p>
      <w:pPr>
        <w:pStyle w:val="BookText"/>
      </w:pPr>
      <w:r>
        <w:rPr>
          <w:rFonts w:ascii="IRNazanin" w:hAnsi="IRNazanin" w:eastAsia="IRNazanin" w:cs="IRNazanin"/>
          <w:lang w:bidi="fa-IR"/>
          <w:color w:val="111111"/>
          <w:sz w:val="28"/>
          <w:szCs w:val="28"/>
          <w:rtl/>
        </w:rPr>
        <w:t xml:space="preserve">ابن حمزه، محمد بن علی 2الف/ 7/ 181</w:t>
      </w:r>
    </w:p>
    <w:p>
      <w:pPr>
        <w:pStyle w:val="BookText"/>
      </w:pPr>
      <w:r>
        <w:rPr>
          <w:rFonts w:ascii="IRNazanin" w:hAnsi="IRNazanin" w:eastAsia="IRNazanin" w:cs="IRNazanin"/>
          <w:lang w:bidi="fa-IR"/>
          <w:color w:val="111111"/>
          <w:sz w:val="28"/>
          <w:szCs w:val="28"/>
          <w:rtl/>
        </w:rPr>
        <w:t xml:space="preserve">ابن حنبل، احمد بن محمد</w:t>
      </w:r>
    </w:p>
    <w:p>
      <w:pPr>
        <w:pStyle w:val="BookText"/>
      </w:pPr>
      <w:r>
        <w:rPr>
          <w:rFonts w:ascii="Amiri" w:hAnsi="Amiri" w:eastAsia="Amiri" w:cs="Amiri"/>
          <w:lang w:bidi="ar-SA"/>
          <w:color w:val="111111"/>
          <w:sz w:val="28"/>
          <w:szCs w:val="28"/>
          <w:rtl/>
        </w:rPr>
        <w:t xml:space="preserve">حديث 2الف/ 4/ 118</w:t>
      </w:r>
    </w:p>
    <w:p>
      <w:pPr>
        <w:pStyle w:val="BookText"/>
      </w:pPr>
      <w:r>
        <w:rPr>
          <w:rFonts w:ascii="IRNazanin" w:hAnsi="IRNazanin" w:eastAsia="IRNazanin" w:cs="IRNazanin"/>
          <w:lang w:bidi="fa-IR"/>
          <w:color w:val="111111"/>
          <w:sz w:val="28"/>
          <w:szCs w:val="28"/>
          <w:rtl/>
        </w:rPr>
        <w:t xml:space="preserve">فقه و اصول 2الف/ 5/ 152</w:t>
      </w:r>
    </w:p>
    <w:p>
      <w:pPr>
        <w:pStyle w:val="BookText"/>
      </w:pPr>
      <w:r>
        <w:rPr>
          <w:rFonts w:ascii="IRNazanin" w:hAnsi="IRNazanin" w:eastAsia="IRNazanin" w:cs="IRNazanin"/>
          <w:lang w:bidi="fa-IR"/>
          <w:color w:val="111111"/>
          <w:sz w:val="28"/>
          <w:szCs w:val="28"/>
          <w:rtl/>
        </w:rPr>
        <w:t xml:space="preserve">مزار 3/ 264</w:t>
      </w:r>
    </w:p>
    <w:p>
      <w:pPr>
        <w:pStyle w:val="BookText"/>
      </w:pPr>
      <w:r>
        <w:rPr>
          <w:rFonts w:ascii="IRNazanin" w:hAnsi="IRNazanin" w:eastAsia="IRNazanin" w:cs="IRNazanin"/>
          <w:lang w:bidi="fa-IR"/>
          <w:color w:val="111111"/>
          <w:sz w:val="28"/>
          <w:szCs w:val="28"/>
          <w:rtl/>
        </w:rPr>
        <w:t xml:space="preserve">نیز نگاه کنید به حنبليه</w:t>
      </w:r>
    </w:p>
    <w:p>
      <w:pPr>
        <w:pStyle w:val="BookText"/>
      </w:pPr>
      <w:r>
        <w:rPr>
          <w:rFonts w:ascii="IRNazanin" w:hAnsi="IRNazanin" w:eastAsia="IRNazanin" w:cs="IRNazanin"/>
          <w:lang w:bidi="fa-IR"/>
          <w:color w:val="111111"/>
          <w:sz w:val="28"/>
          <w:szCs w:val="28"/>
          <w:rtl/>
        </w:rPr>
        <w:t xml:space="preserve">ابن خفیف شیرازی، محمد بن خفيف 278/5</w:t>
      </w:r>
    </w:p>
    <w:p>
      <w:pPr>
        <w:pStyle w:val="BookText"/>
      </w:pPr>
      <w:r>
        <w:rPr>
          <w:rFonts w:ascii="IRNazanin" w:hAnsi="IRNazanin" w:eastAsia="IRNazanin" w:cs="IRNazanin"/>
          <w:lang w:bidi="fa-IR"/>
          <w:color w:val="111111"/>
          <w:sz w:val="28"/>
          <w:szCs w:val="28"/>
          <w:rtl/>
        </w:rPr>
        <w:t xml:space="preserve">ابن خلدون، عبد الرحمن بن محمد</w:t>
      </w:r>
    </w:p>
    <w:p>
      <w:pPr>
        <w:pStyle w:val="BookText"/>
      </w:pPr>
      <w:r>
        <w:rPr>
          <w:rFonts w:ascii="IRNazanin" w:hAnsi="IRNazanin" w:eastAsia="IRNazanin" w:cs="IRNazanin"/>
          <w:lang w:bidi="fa-IR"/>
          <w:color w:val="111111"/>
          <w:sz w:val="28"/>
          <w:szCs w:val="28"/>
          <w:rtl/>
        </w:rPr>
        <w:t xml:space="preserve">سرگذشتنامه ها 9س16 الف/ 22/6</w:t>
      </w:r>
    </w:p>
    <w:p>
      <w:pPr>
        <w:pStyle w:val="BookText"/>
      </w:pPr>
      <w:r>
        <w:rPr>
          <w:rFonts w:ascii="Amiri" w:hAnsi="Amiri" w:eastAsia="Amiri" w:cs="Amiri"/>
          <w:lang w:bidi="ar-SA"/>
          <w:color w:val="111111"/>
          <w:sz w:val="28"/>
          <w:szCs w:val="28"/>
          <w:rtl/>
        </w:rPr>
        <w:t xml:space="preserve">ابن دحيه، عمر بن حسن</w:t>
      </w:r>
    </w:p>
    <w:p>
      <w:pPr>
        <w:pStyle w:val="BookText"/>
      </w:pPr>
      <w:r>
        <w:rPr>
          <w:rFonts w:ascii="IRNazanin" w:hAnsi="IRNazanin" w:eastAsia="IRNazanin" w:cs="IRNazanin"/>
          <w:lang w:bidi="fa-IR"/>
          <w:color w:val="111111"/>
          <w:sz w:val="28"/>
          <w:szCs w:val="28"/>
          <w:rtl/>
        </w:rPr>
        <w:t xml:space="preserve">سرگذشتنامه ها 9ن17 الف/55/ 22</w:t>
      </w:r>
    </w:p>
    <w:p>
      <w:pPr>
        <w:pStyle w:val="BookText"/>
      </w:pPr>
      <w:r>
        <w:rPr>
          <w:rFonts w:ascii="IRNazanin" w:hAnsi="IRNazanin" w:eastAsia="IRNazanin" w:cs="IRNazanin"/>
          <w:lang w:bidi="fa-IR"/>
          <w:color w:val="111111"/>
          <w:sz w:val="28"/>
          <w:szCs w:val="28"/>
          <w:rtl/>
        </w:rPr>
        <w:t xml:space="preserve">ابن شاذان، فضل بن شاذان</w:t>
      </w:r>
    </w:p>
    <w:p>
      <w:pPr>
        <w:pStyle w:val="BookText"/>
      </w:pPr>
      <w:r>
        <w:rPr>
          <w:rFonts w:ascii="IRNazanin" w:hAnsi="IRNazanin" w:eastAsia="IRNazanin" w:cs="IRNazanin"/>
          <w:lang w:bidi="fa-IR"/>
          <w:color w:val="111111"/>
          <w:sz w:val="28"/>
          <w:szCs w:val="28"/>
          <w:rtl/>
        </w:rPr>
        <w:t xml:space="preserve">کلام و عقاید 2الف/ 3/ 209</w:t>
      </w:r>
    </w:p>
    <w:p>
      <w:pPr>
        <w:pStyle w:val="BookText"/>
      </w:pPr>
      <w:r>
        <w:rPr>
          <w:rFonts w:ascii="IRNazanin" w:hAnsi="IRNazanin" w:eastAsia="IRNazanin" w:cs="IRNazanin"/>
          <w:lang w:bidi="fa-IR"/>
          <w:color w:val="111111"/>
          <w:sz w:val="28"/>
          <w:szCs w:val="28"/>
          <w:rtl/>
        </w:rPr>
        <w:t xml:space="preserve">ابن سیدالناس، محمد بن محمد</w:t>
      </w:r>
    </w:p>
    <w:p>
      <w:pPr>
        <w:pStyle w:val="BookText"/>
      </w:pPr>
      <w:r>
        <w:rPr>
          <w:rFonts w:ascii="IRNazanin" w:hAnsi="IRNazanin" w:eastAsia="IRNazanin" w:cs="IRNazanin"/>
          <w:lang w:bidi="fa-IR"/>
          <w:color w:val="111111"/>
          <w:sz w:val="28"/>
          <w:szCs w:val="28"/>
          <w:rtl/>
        </w:rPr>
        <w:t xml:space="preserve">سرگذشتنامه ها 2 الف /22/6</w:t>
      </w:r>
    </w:p>
    <w:p>
      <w:pPr>
        <w:pStyle w:val="BookText"/>
      </w:pPr>
      <w:r>
        <w:rPr>
          <w:rFonts w:ascii="IRNazanin" w:hAnsi="IRNazanin" w:eastAsia="IRNazanin" w:cs="IRNazanin"/>
          <w:lang w:bidi="fa-IR"/>
          <w:color w:val="111111"/>
          <w:sz w:val="28"/>
          <w:szCs w:val="28"/>
          <w:rtl/>
        </w:rPr>
        <w:t xml:space="preserve">ابن عاصم، احمد بن عمرو 3الف/ 22/2</w:t>
      </w:r>
    </w:p>
    <w:p>
      <w:pPr>
        <w:pStyle w:val="BookText"/>
      </w:pPr>
      <w:r>
        <w:rPr>
          <w:rFonts w:ascii="IRNazanin" w:hAnsi="IRNazanin" w:eastAsia="IRNazanin" w:cs="IRNazanin"/>
          <w:lang w:bidi="fa-IR"/>
          <w:color w:val="111111"/>
          <w:sz w:val="28"/>
          <w:szCs w:val="28"/>
          <w:rtl/>
        </w:rPr>
        <w:t xml:space="preserve">ابن عباس، عبدالله بن عباس 16 الف/ 32</w:t>
      </w:r>
    </w:p>
    <w:p>
      <w:pPr>
        <w:pStyle w:val="BookText"/>
      </w:pPr>
      <w:r>
        <w:rPr>
          <w:rFonts w:ascii="IRNazanin" w:hAnsi="IRNazanin" w:eastAsia="IRNazanin" w:cs="IRNazanin"/>
          <w:lang w:bidi="fa-IR"/>
          <w:color w:val="111111"/>
          <w:sz w:val="28"/>
          <w:szCs w:val="28"/>
          <w:rtl/>
        </w:rPr>
        <w:t xml:space="preserve">ابن عبد الحق، عبد المومن بن عبد الحق</w:t>
      </w:r>
    </w:p>
    <w:p>
      <w:pPr>
        <w:pStyle w:val="BookText"/>
      </w:pPr>
      <w:r>
        <w:rPr>
          <w:rFonts w:ascii="IRNazanin" w:hAnsi="IRNazanin" w:eastAsia="IRNazanin" w:cs="IRNazanin"/>
          <w:lang w:bidi="fa-IR"/>
          <w:color w:val="111111"/>
          <w:sz w:val="28"/>
          <w:szCs w:val="28"/>
          <w:rtl/>
        </w:rPr>
        <w:t xml:space="preserve">فقه و اصول 7ت 2 الف/ 156</w:t>
      </w:r>
    </w:p>
    <w:p>
      <w:pPr>
        <w:pStyle w:val="BookText"/>
      </w:pPr>
      <w:r>
        <w:rPr>
          <w:rFonts w:ascii="Amiri" w:hAnsi="Amiri" w:eastAsia="Amiri" w:cs="Amiri"/>
          <w:lang w:bidi="ar-SA"/>
          <w:color w:val="111111"/>
          <w:sz w:val="28"/>
          <w:szCs w:val="28"/>
          <w:rtl/>
        </w:rPr>
        <w:t xml:space="preserve">ابن عبد السلام، عبدالعزيز بن عبد السلام</w:t>
      </w:r>
    </w:p>
    <w:p>
      <w:pPr>
        <w:pStyle w:val="BookText"/>
      </w:pPr>
      <w:r>
        <w:rPr>
          <w:rFonts w:ascii="IRNazanin" w:hAnsi="IRNazanin" w:eastAsia="IRNazanin" w:cs="IRNazanin"/>
          <w:lang w:bidi="fa-IR"/>
          <w:color w:val="111111"/>
          <w:sz w:val="28"/>
          <w:szCs w:val="28"/>
          <w:rtl/>
        </w:rPr>
        <w:t xml:space="preserve">سرگذشتنامه ها 4ب 18 الف /22/55</w:t>
      </w:r>
    </w:p>
    <w:p>
      <w:pPr>
        <w:pStyle w:val="BookText"/>
      </w:pPr>
      <w:r>
        <w:rPr>
          <w:rFonts w:ascii="IRNazanin" w:hAnsi="IRNazanin" w:eastAsia="IRNazanin" w:cs="IRNazanin"/>
          <w:lang w:bidi="fa-IR"/>
          <w:color w:val="111111"/>
          <w:sz w:val="28"/>
          <w:szCs w:val="28"/>
          <w:rtl/>
        </w:rPr>
        <w:t xml:space="preserve">ابن عربی، محمد بن عبد الله 279</w:t>
      </w:r>
    </w:p>
    <w:p>
      <w:pPr>
        <w:pStyle w:val="BookText"/>
      </w:pPr>
      <w:r>
        <w:rPr>
          <w:rFonts w:ascii="IRNazanin" w:hAnsi="IRNazanin" w:eastAsia="IRNazanin" w:cs="IRNazanin"/>
          <w:lang w:bidi="fa-IR"/>
          <w:color w:val="111111"/>
          <w:sz w:val="28"/>
          <w:szCs w:val="28"/>
          <w:rtl/>
        </w:rPr>
        <w:t xml:space="preserve">ابن عطاء الله اسکندری، محمد بن محمد</w:t>
      </w:r>
    </w:p>
    <w:p>
      <w:pPr>
        <w:pStyle w:val="BookText"/>
      </w:pPr>
      <w:r>
        <w:rPr>
          <w:rFonts w:ascii="IRNazanin" w:hAnsi="IRNazanin" w:eastAsia="IRNazanin" w:cs="IRNazanin"/>
          <w:lang w:bidi="fa-IR"/>
          <w:color w:val="111111"/>
          <w:sz w:val="28"/>
          <w:szCs w:val="28"/>
          <w:rtl/>
        </w:rPr>
        <w:t xml:space="preserve">2الف/ 283</w:t>
      </w:r>
    </w:p>
    <w:p>
      <w:pPr>
        <w:pStyle w:val="BookText"/>
      </w:pPr>
      <w:r>
        <w:rPr>
          <w:rFonts w:ascii="IRNazanin" w:hAnsi="IRNazanin" w:eastAsia="IRNazanin" w:cs="IRNazanin"/>
          <w:lang w:bidi="fa-IR"/>
          <w:color w:val="111111"/>
          <w:sz w:val="28"/>
          <w:szCs w:val="28"/>
          <w:rtl/>
        </w:rPr>
        <w:t xml:space="preserve">ابن فارس، أحمد بن فارس</w:t>
      </w:r>
    </w:p>
    <w:p>
      <w:pPr>
        <w:pStyle w:val="BookText"/>
      </w:pPr>
      <w:r>
        <w:rPr>
          <w:rFonts w:ascii="IRNazanin" w:hAnsi="IRNazanin" w:eastAsia="IRNazanin" w:cs="IRNazanin"/>
          <w:lang w:bidi="fa-IR"/>
          <w:color w:val="111111"/>
          <w:sz w:val="28"/>
          <w:szCs w:val="28"/>
          <w:rtl/>
        </w:rPr>
        <w:t xml:space="preserve">سرگذشتنامه ها 8 الف 18 الف/ 22/4</w:t>
      </w:r>
    </w:p>
    <w:p>
      <w:pPr>
        <w:pStyle w:val="BookText"/>
      </w:pPr>
      <w:r>
        <w:rPr>
          <w:rFonts w:ascii="IRNazanin" w:hAnsi="IRNazanin" w:eastAsia="IRNazanin" w:cs="IRNazanin"/>
          <w:lang w:bidi="fa-IR"/>
          <w:color w:val="111111"/>
          <w:sz w:val="28"/>
          <w:szCs w:val="28"/>
          <w:rtl/>
        </w:rPr>
        <w:t xml:space="preserve">ابن قدامه، موفق الدین عبدالله بن أحمد</w:t>
      </w:r>
    </w:p>
    <w:p>
      <w:pPr>
        <w:pStyle w:val="BookText"/>
      </w:pPr>
      <w:r>
        <w:rPr>
          <w:rFonts w:ascii="IRNazanin" w:hAnsi="IRNazanin" w:eastAsia="IRNazanin" w:cs="IRNazanin"/>
          <w:lang w:bidi="fa-IR"/>
          <w:color w:val="111111"/>
          <w:sz w:val="28"/>
          <w:szCs w:val="28"/>
          <w:rtl/>
        </w:rPr>
        <w:t xml:space="preserve">2الف / 179/45</w:t>
      </w:r>
    </w:p>
    <w:p>
      <w:pPr>
        <w:pStyle w:val="BookText"/>
      </w:pPr>
      <w:r>
        <w:rPr>
          <w:rFonts w:ascii="IRNazanin" w:hAnsi="IRNazanin" w:eastAsia="IRNazanin" w:cs="IRNazanin"/>
          <w:lang w:bidi="fa-IR"/>
          <w:color w:val="111111"/>
          <w:sz w:val="28"/>
          <w:szCs w:val="28"/>
          <w:rtl/>
        </w:rPr>
        <w:t xml:space="preserve">ابن قعقاع، یزید بن قعقاع 8/76</w:t>
      </w:r>
    </w:p>
    <w:p>
      <w:pPr>
        <w:pStyle w:val="BookText"/>
      </w:pPr>
      <w:r>
        <w:rPr>
          <w:rFonts w:ascii="IRNazanin" w:hAnsi="IRNazanin" w:eastAsia="IRNazanin" w:cs="IRNazanin"/>
          <w:lang w:bidi="fa-IR"/>
          <w:color w:val="111111"/>
          <w:sz w:val="28"/>
          <w:szCs w:val="28"/>
          <w:rtl/>
        </w:rPr>
        <w:t xml:space="preserve">ابن قيم الجوزیه 2 الف/ 201/65</w:t>
      </w:r>
    </w:p>
    <w:p>
      <w:pPr>
        <w:pStyle w:val="BookText"/>
      </w:pPr>
      <w:r>
        <w:rPr>
          <w:rFonts w:ascii="IRNazanin" w:hAnsi="IRNazanin" w:eastAsia="IRNazanin" w:cs="IRNazanin"/>
          <w:lang w:bidi="fa-IR"/>
          <w:color w:val="111111"/>
          <w:sz w:val="28"/>
          <w:szCs w:val="28"/>
          <w:rtl/>
        </w:rPr>
        <w:t xml:space="preserve">ابن کثیر، اسماعیل بن عمر 2الف/ 95/5</w:t>
      </w:r>
    </w:p>
    <w:p>
      <w:pPr>
        <w:pStyle w:val="BookText"/>
      </w:pPr>
      <w:r>
        <w:rPr>
          <w:rFonts w:ascii="IRNazanin" w:hAnsi="IRNazanin" w:eastAsia="IRNazanin" w:cs="IRNazanin"/>
          <w:lang w:bidi="fa-IR"/>
          <w:color w:val="111111"/>
          <w:sz w:val="28"/>
          <w:szCs w:val="28"/>
          <w:rtl/>
        </w:rPr>
        <w:t xml:space="preserve">6ف 2 الف/ 22/6</w:t>
      </w:r>
    </w:p>
    <w:p>
      <w:pPr>
        <w:pStyle w:val="BookText"/>
      </w:pPr>
      <w:r>
        <w:rPr>
          <w:rFonts w:ascii="Amiri" w:hAnsi="Amiri" w:eastAsia="Amiri" w:cs="Amiri"/>
          <w:lang w:bidi="ar-SA"/>
          <w:color w:val="111111"/>
          <w:sz w:val="28"/>
          <w:szCs w:val="28"/>
          <w:rtl/>
        </w:rPr>
        <w:t xml:space="preserve">ابن ماجه، محمد بن يزيد 2الف/ 118</w:t>
      </w:r>
    </w:p>
    <w:p>
      <w:pPr>
        <w:pStyle w:val="BookText"/>
      </w:pPr>
      <w:r>
        <w:rPr>
          <w:rFonts w:ascii="IRNazanin" w:hAnsi="IRNazanin" w:eastAsia="IRNazanin" w:cs="IRNazanin"/>
          <w:lang w:bidi="fa-IR"/>
          <w:color w:val="111111"/>
          <w:sz w:val="28"/>
          <w:szCs w:val="28"/>
          <w:rtl/>
        </w:rPr>
        <w:t xml:space="preserve">ابن مجاهد، احمد بن موسی 2الف/ 75/3</w:t>
      </w:r>
    </w:p>
    <w:p>
      <w:pPr>
        <w:pStyle w:val="BookText"/>
      </w:pPr>
      <w:r>
        <w:rPr>
          <w:rFonts w:ascii="IRNazanin" w:hAnsi="IRNazanin" w:eastAsia="IRNazanin" w:cs="IRNazanin"/>
          <w:lang w:bidi="fa-IR"/>
          <w:color w:val="111111"/>
          <w:sz w:val="28"/>
          <w:szCs w:val="28"/>
          <w:rtl/>
        </w:rPr>
        <w:t xml:space="preserve">ابن مسعود، عبد الله بن مسعود 2 الف / 32</w:t>
      </w:r>
    </w:p>
    <w:p>
      <w:pPr>
        <w:pStyle w:val="BookText"/>
      </w:pPr>
      <w:r>
        <w:rPr>
          <w:rFonts w:ascii="IRNazanin" w:hAnsi="IRNazanin" w:eastAsia="IRNazanin" w:cs="IRNazanin"/>
          <w:lang w:bidi="fa-IR"/>
          <w:color w:val="111111"/>
          <w:sz w:val="28"/>
          <w:szCs w:val="28"/>
          <w:rtl/>
        </w:rPr>
        <w:t xml:space="preserve">ابن مفلح، محمد بن مفلح 2الف/179/5</w:t>
      </w:r>
    </w:p>
    <w:p>
      <w:pPr>
        <w:pStyle w:val="BookText"/>
      </w:pPr>
      <w:r>
        <w:rPr>
          <w:rFonts w:ascii="IRNazanin" w:hAnsi="IRNazanin" w:eastAsia="IRNazanin" w:cs="IRNazanin"/>
          <w:lang w:bidi="fa-IR"/>
          <w:color w:val="111111"/>
          <w:sz w:val="28"/>
          <w:szCs w:val="28"/>
          <w:rtl/>
        </w:rPr>
        <w:t xml:space="preserve">ابن هشام، عبدالملک بن هشام 2الف / 22/2</w:t>
      </w:r>
    </w:p>
    <w:p>
      <w:pPr>
        <w:pStyle w:val="BookText"/>
      </w:pPr>
      <w:r>
        <w:rPr>
          <w:rFonts w:ascii="IRNazanin" w:hAnsi="IRNazanin" w:eastAsia="IRNazanin" w:cs="IRNazanin"/>
          <w:lang w:bidi="fa-IR"/>
          <w:color w:val="111111"/>
          <w:sz w:val="28"/>
          <w:szCs w:val="28"/>
          <w:rtl/>
        </w:rPr>
        <w:t xml:space="preserve">ابو الحسن الأشعری، علی بن اسماعیلی</w:t>
      </w:r>
    </w:p>
    <w:p>
      <w:pPr>
        <w:pStyle w:val="BookText"/>
      </w:pPr>
      <w:r>
        <w:rPr>
          <w:rFonts w:ascii="IRNazanin" w:hAnsi="IRNazanin" w:eastAsia="IRNazanin" w:cs="IRNazanin"/>
          <w:lang w:bidi="fa-IR"/>
          <w:color w:val="111111"/>
          <w:sz w:val="28"/>
          <w:szCs w:val="28"/>
          <w:rtl/>
        </w:rPr>
        <w:t xml:space="preserve">2الف/ 201/45</w:t>
      </w:r>
    </w:p>
    <w:p>
      <w:pPr>
        <w:pStyle w:val="BookText"/>
      </w:pPr>
      <w:r>
        <w:rPr>
          <w:rFonts w:ascii="IRNazanin" w:hAnsi="IRNazanin" w:eastAsia="IRNazanin" w:cs="IRNazanin"/>
          <w:lang w:bidi="fa-IR"/>
          <w:color w:val="111111"/>
          <w:sz w:val="28"/>
          <w:szCs w:val="28"/>
          <w:rtl/>
        </w:rPr>
        <w:t xml:space="preserve">ابوالحسن خرقانی، علی بن احمد</w:t>
      </w:r>
    </w:p>
    <w:p>
      <w:pPr>
        <w:pStyle w:val="BookText"/>
      </w:pPr>
      <w:r>
        <w:rPr>
          <w:rFonts w:ascii="IRNazanin" w:hAnsi="IRNazanin" w:eastAsia="IRNazanin" w:cs="IRNazanin"/>
          <w:lang w:bidi="fa-IR"/>
          <w:color w:val="111111"/>
          <w:sz w:val="28"/>
          <w:szCs w:val="28"/>
          <w:rtl/>
        </w:rPr>
        <w:t xml:space="preserve">سرگذشتنامه 2الف/8/ 278</w:t>
      </w:r>
    </w:p>
    <w:p>
      <w:pPr>
        <w:pStyle w:val="BookText"/>
      </w:pPr>
      <w:r>
        <w:rPr>
          <w:rFonts w:ascii="IRNazanin" w:hAnsi="IRNazanin" w:eastAsia="IRNazanin" w:cs="IRNazanin"/>
          <w:lang w:bidi="fa-IR"/>
          <w:color w:val="111111"/>
          <w:sz w:val="28"/>
          <w:szCs w:val="28"/>
          <w:rtl/>
        </w:rPr>
        <w:t xml:space="preserve">تصوف 2 الف/ 282/6</w:t>
      </w:r>
    </w:p>
    <w:p>
      <w:pPr>
        <w:pStyle w:val="BookText"/>
      </w:pPr>
      <w:r>
        <w:rPr>
          <w:rFonts w:ascii="Amiri" w:hAnsi="Amiri" w:eastAsia="Amiri" w:cs="Amiri"/>
          <w:lang w:bidi="ar-SA"/>
          <w:color w:val="111111"/>
          <w:sz w:val="28"/>
          <w:szCs w:val="28"/>
          <w:rtl/>
        </w:rPr>
        <w:t xml:space="preserve">أبو الخير، عبدالرحمن 17 الف/ 233/7</w:t>
      </w:r>
    </w:p>
    <w:p>
      <w:pPr>
        <w:pStyle w:val="BookText"/>
      </w:pPr>
      <w:r>
        <w:rPr>
          <w:rFonts w:ascii="IRNazanin" w:hAnsi="IRNazanin" w:eastAsia="IRNazanin" w:cs="IRNazanin"/>
          <w:lang w:bidi="fa-IR"/>
          <w:color w:val="111111"/>
          <w:sz w:val="28"/>
          <w:szCs w:val="28"/>
          <w:rtl/>
        </w:rPr>
        <w:t xml:space="preserve">ابو الفضل العباس - عباس بن علی (علیه السلام)</w:t>
      </w:r>
    </w:p>
    <w:p>
      <w:pPr>
        <w:pStyle w:val="BookText"/>
      </w:pPr>
      <w:r>
        <w:rPr>
          <w:rFonts w:ascii="IRNazanin" w:hAnsi="IRNazanin" w:eastAsia="IRNazanin" w:cs="IRNazanin"/>
          <w:lang w:bidi="fa-IR"/>
          <w:color w:val="111111"/>
          <w:sz w:val="28"/>
          <w:szCs w:val="28"/>
          <w:rtl/>
        </w:rPr>
        <w:t xml:space="preserve">ابو ایوب انصاری، خالد بن زید 2 الف/ 32</w:t>
      </w:r>
    </w:p>
    <w:p>
      <w:pPr>
        <w:pStyle w:val="BookText"/>
      </w:pPr>
      <w:r>
        <w:rPr>
          <w:rFonts w:ascii="IRNazanin" w:hAnsi="IRNazanin" w:eastAsia="IRNazanin" w:cs="IRNazanin"/>
          <w:lang w:bidi="fa-IR"/>
          <w:color w:val="111111"/>
          <w:sz w:val="28"/>
          <w:szCs w:val="28"/>
          <w:rtl/>
        </w:rPr>
        <w:t xml:space="preserve">ابوبصیر ، عتبه بن اسید 24الف/ 32</w:t>
      </w:r>
    </w:p>
    <w:p>
      <w:pPr>
        <w:pStyle w:val="BookText"/>
      </w:pPr>
      <w:r>
        <w:rPr>
          <w:rFonts w:ascii="IRNazanin" w:hAnsi="IRNazanin" w:eastAsia="IRNazanin" w:cs="IRNazanin"/>
          <w:lang w:bidi="fa-IR"/>
          <w:color w:val="111111"/>
          <w:sz w:val="28"/>
          <w:szCs w:val="28"/>
          <w:rtl/>
        </w:rPr>
        <w:t xml:space="preserve">ابو بکر صدیق - ابوبکر، عبد الله بن ابی قحافه</w:t>
      </w:r>
    </w:p>
    <w:p>
      <w:pPr>
        <w:pStyle w:val="BookText"/>
      </w:pPr>
      <w:r>
        <w:rPr>
          <w:rFonts w:ascii="IRNazanin" w:hAnsi="IRNazanin" w:eastAsia="IRNazanin" w:cs="IRNazanin"/>
          <w:lang w:bidi="fa-IR"/>
          <w:color w:val="111111"/>
          <w:sz w:val="28"/>
          <w:szCs w:val="28"/>
          <w:rtl/>
        </w:rPr>
        <w:t xml:space="preserve">ابوبکر، عبدالله بن ابی قحافه 29</w:t>
      </w:r>
    </w:p>
    <w:p>
      <w:pPr>
        <w:pStyle w:val="BookText"/>
      </w:pPr>
      <w:r>
        <w:rPr>
          <w:rFonts w:ascii="IRNazanin" w:hAnsi="IRNazanin" w:eastAsia="IRNazanin" w:cs="IRNazanin"/>
          <w:lang w:bidi="fa-IR"/>
          <w:color w:val="111111"/>
          <w:sz w:val="28"/>
          <w:szCs w:val="28"/>
          <w:rtl/>
        </w:rPr>
        <w:t xml:space="preserve">خطب و کلمات 6/ 29</w:t>
      </w:r>
    </w:p>
    <w:p>
      <w:pPr>
        <w:pStyle w:val="BookText"/>
      </w:pPr>
      <w:r>
        <w:rPr>
          <w:rFonts w:ascii="IRNazanin" w:hAnsi="IRNazanin" w:eastAsia="IRNazanin" w:cs="IRNazanin"/>
          <w:lang w:bidi="fa-IR"/>
          <w:color w:val="111111"/>
          <w:sz w:val="28"/>
          <w:szCs w:val="28"/>
          <w:rtl/>
        </w:rPr>
        <w:t xml:space="preserve">کلام 5/ 223</w:t>
      </w:r>
    </w:p>
    <w:p>
      <w:pPr>
        <w:pStyle w:val="BookText"/>
      </w:pPr>
      <w:r>
        <w:rPr>
          <w:rFonts w:ascii="IRNazanin" w:hAnsi="IRNazanin" w:eastAsia="IRNazanin" w:cs="IRNazanin"/>
          <w:lang w:bidi="fa-IR"/>
          <w:color w:val="111111"/>
          <w:sz w:val="28"/>
          <w:szCs w:val="28"/>
          <w:rtl/>
        </w:rPr>
        <w:t xml:space="preserve">مزار 5/ 262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ابوداود، سلیمان بن اشعث 16الف/ 54/25</w:t>
      </w:r>
    </w:p>
    <w:p>
      <w:pPr>
        <w:pStyle w:val="BookText"/>
      </w:pPr>
      <w:r>
        <w:rPr>
          <w:rFonts w:ascii="IRNazanin" w:hAnsi="IRNazanin" w:eastAsia="IRNazanin" w:cs="IRNazanin"/>
          <w:lang w:bidi="fa-IR"/>
          <w:color w:val="111111"/>
          <w:sz w:val="28"/>
          <w:szCs w:val="28"/>
          <w:rtl/>
        </w:rPr>
        <w:t xml:space="preserve">ابوذر الغفاري - ابوذر غفاری، جندب بن جناده</w:t>
      </w:r>
    </w:p>
    <w:p>
      <w:pPr>
        <w:pStyle w:val="BookText"/>
      </w:pPr>
      <w:r>
        <w:rPr>
          <w:rFonts w:ascii="IRNazanin" w:hAnsi="IRNazanin" w:eastAsia="IRNazanin" w:cs="IRNazanin"/>
          <w:lang w:bidi="fa-IR"/>
          <w:color w:val="111111"/>
          <w:sz w:val="28"/>
          <w:szCs w:val="28"/>
          <w:rtl/>
        </w:rPr>
        <w:t xml:space="preserve">ابوذر غفاری، جندب بن جناده 2 الف 32</w:t>
      </w:r>
    </w:p>
    <w:p>
      <w:pPr>
        <w:pStyle w:val="BookText"/>
      </w:pPr>
      <w:r>
        <w:rPr>
          <w:rFonts w:ascii="IRNazanin" w:hAnsi="IRNazanin" w:eastAsia="IRNazanin" w:cs="IRNazanin"/>
          <w:lang w:bidi="fa-IR"/>
          <w:color w:val="111111"/>
          <w:sz w:val="28"/>
          <w:szCs w:val="28"/>
          <w:rtl/>
        </w:rPr>
        <w:t xml:space="preserve">ابوطالب - ابو طالب بن عبدالمطلب</w:t>
      </w:r>
    </w:p>
    <w:p>
      <w:pPr>
        <w:pStyle w:val="BookText"/>
      </w:pPr>
      <w:r>
        <w:rPr>
          <w:rFonts w:ascii="IRNazanin" w:hAnsi="IRNazanin" w:eastAsia="IRNazanin" w:cs="IRNazanin"/>
          <w:lang w:bidi="fa-IR"/>
          <w:color w:val="111111"/>
          <w:sz w:val="28"/>
          <w:szCs w:val="28"/>
          <w:rtl/>
        </w:rPr>
        <w:t xml:space="preserve">ابوطالب بن عبد المطلب 6/ 25</w:t>
      </w:r>
    </w:p>
    <w:p>
      <w:pPr>
        <w:pStyle w:val="BookText"/>
      </w:pPr>
      <w:r>
        <w:rPr>
          <w:rFonts w:ascii="IRNazanin" w:hAnsi="IRNazanin" w:eastAsia="IRNazanin" w:cs="IRNazanin"/>
          <w:lang w:bidi="fa-IR"/>
          <w:color w:val="111111"/>
          <w:sz w:val="28"/>
          <w:szCs w:val="28"/>
          <w:rtl/>
        </w:rPr>
        <w:t xml:space="preserve">ابوزید، نصر حامد 2الف/ 7/ 233</w:t>
      </w:r>
    </w:p>
    <w:p>
      <w:pPr>
        <w:pStyle w:val="BookText"/>
      </w:pPr>
      <w:r>
        <w:rPr>
          <w:rFonts w:ascii="IRNazanin" w:hAnsi="IRNazanin" w:eastAsia="IRNazanin" w:cs="IRNazanin"/>
          <w:lang w:bidi="fa-IR"/>
          <w:color w:val="111111"/>
          <w:sz w:val="28"/>
          <w:szCs w:val="28"/>
          <w:rtl/>
        </w:rPr>
        <w:t xml:space="preserve">ابو عبیدہ بن الجراح - ابوعبیده جراح،</w:t>
      </w:r>
    </w:p>
    <w:p>
      <w:pPr>
        <w:pStyle w:val="BookText"/>
      </w:pPr>
      <w:r>
        <w:rPr>
          <w:rFonts w:ascii="IRNazanin" w:hAnsi="IRNazanin" w:eastAsia="IRNazanin" w:cs="IRNazanin"/>
          <w:lang w:bidi="fa-IR"/>
          <w:color w:val="111111"/>
          <w:sz w:val="28"/>
          <w:szCs w:val="28"/>
          <w:rtl/>
        </w:rPr>
        <w:t xml:space="preserve">عامر بن عبد الله</w:t>
      </w:r>
    </w:p>
    <w:p>
      <w:pPr>
        <w:pStyle w:val="BookText"/>
      </w:pPr>
      <w:r>
        <w:rPr>
          <w:rFonts w:ascii="IRNazanin" w:hAnsi="IRNazanin" w:eastAsia="IRNazanin" w:cs="IRNazanin"/>
          <w:lang w:bidi="fa-IR"/>
          <w:color w:val="111111"/>
          <w:sz w:val="28"/>
          <w:szCs w:val="28"/>
          <w:rtl/>
        </w:rPr>
        <w:t xml:space="preserve">ابو عبیده جراح، عامر بن عبدالله 25 الف/ 5/ 32</w:t>
      </w:r>
    </w:p>
    <w:p>
      <w:pPr>
        <w:pStyle w:val="BookText"/>
      </w:pPr>
      <w:r>
        <w:rPr>
          <w:rFonts w:ascii="IRNazanin" w:hAnsi="IRNazanin" w:eastAsia="IRNazanin" w:cs="IRNazanin"/>
          <w:lang w:bidi="fa-IR"/>
          <w:color w:val="111111"/>
          <w:sz w:val="28"/>
          <w:szCs w:val="28"/>
          <w:rtl/>
        </w:rPr>
        <w:t xml:space="preserve">ابو عمرو بن علاء 4/ 76</w:t>
      </w:r>
    </w:p>
    <w:p>
      <w:pPr>
        <w:pStyle w:val="BookText"/>
      </w:pPr>
      <w:r>
        <w:rPr>
          <w:rFonts w:ascii="IRNazanin" w:hAnsi="IRNazanin" w:eastAsia="IRNazanin" w:cs="IRNazanin"/>
          <w:lang w:bidi="fa-IR"/>
          <w:color w:val="111111"/>
          <w:sz w:val="28"/>
          <w:szCs w:val="28"/>
          <w:rtl/>
        </w:rPr>
        <w:t xml:space="preserve">ابولهب 5/ 25</w:t>
      </w:r>
    </w:p>
    <w:p>
      <w:pPr>
        <w:pStyle w:val="BookText"/>
      </w:pPr>
      <w:r>
        <w:rPr>
          <w:rFonts w:ascii="IRNazanin" w:hAnsi="IRNazanin" w:eastAsia="IRNazanin" w:cs="IRNazanin"/>
          <w:lang w:bidi="fa-IR"/>
          <w:color w:val="111111"/>
          <w:sz w:val="28"/>
          <w:szCs w:val="28"/>
          <w:rtl/>
        </w:rPr>
        <w:t xml:space="preserve">ابوهریره، عبدالله بن عامر 2الف/ 5/ 32</w:t>
      </w:r>
    </w:p>
    <w:p>
      <w:pPr>
        <w:pStyle w:val="BookText"/>
      </w:pPr>
      <w:r>
        <w:rPr>
          <w:rFonts w:ascii="IRNazanin" w:hAnsi="IRNazanin" w:eastAsia="IRNazanin" w:cs="IRNazanin"/>
          <w:lang w:bidi="fa-IR"/>
          <w:color w:val="111111"/>
          <w:sz w:val="28"/>
          <w:szCs w:val="28"/>
          <w:rtl/>
        </w:rPr>
        <w:t xml:space="preserve">ابو یعقوب سجستانی، اسحاق بن احمد</w:t>
      </w:r>
    </w:p>
    <w:p>
      <w:pPr>
        <w:pStyle w:val="BookText"/>
      </w:pPr>
      <w:r>
        <w:rPr>
          <w:rFonts w:ascii="IRNazanin" w:hAnsi="IRNazanin" w:eastAsia="IRNazanin" w:cs="IRNazanin"/>
          <w:lang w:bidi="fa-IR"/>
          <w:color w:val="111111"/>
          <w:sz w:val="28"/>
          <w:szCs w:val="28"/>
          <w:rtl/>
        </w:rPr>
        <w:t xml:space="preserve">2 الف/ 201/95</w:t>
      </w:r>
    </w:p>
    <w:p>
      <w:pPr>
        <w:pStyle w:val="BookText"/>
      </w:pPr>
      <w:r>
        <w:rPr>
          <w:rFonts w:ascii="IRNazanin" w:hAnsi="IRNazanin" w:eastAsia="IRNazanin" w:cs="IRNazanin"/>
          <w:lang w:bidi="fa-IR"/>
          <w:color w:val="111111"/>
          <w:sz w:val="28"/>
          <w:szCs w:val="28"/>
          <w:rtl/>
        </w:rPr>
        <w:t xml:space="preserve">اتباع مهدی سودانی 5/ 243</w:t>
      </w:r>
    </w:p>
    <w:p>
      <w:pPr>
        <w:pStyle w:val="BookText"/>
      </w:pPr>
      <w:r>
        <w:rPr>
          <w:rFonts w:ascii="Amiri" w:hAnsi="Amiri" w:eastAsia="Amiri" w:cs="Amiri"/>
          <w:lang w:bidi="ar-SA"/>
          <w:color w:val="111111"/>
          <w:sz w:val="28"/>
          <w:szCs w:val="28"/>
          <w:rtl/>
        </w:rPr>
        <w:t xml:space="preserve">اتحاد (الهيات) 7/ 217</w:t>
      </w:r>
    </w:p>
    <w:p>
      <w:pPr>
        <w:pStyle w:val="BookText"/>
      </w:pPr>
      <w:r>
        <w:rPr>
          <w:rFonts w:ascii="IRNazanin" w:hAnsi="IRNazanin" w:eastAsia="IRNazanin" w:cs="IRNazanin"/>
          <w:lang w:bidi="fa-IR"/>
          <w:color w:val="111111"/>
          <w:sz w:val="28"/>
          <w:szCs w:val="28"/>
          <w:rtl/>
        </w:rPr>
        <w:t xml:space="preserve">اتصال (تصوف) 2/ 289</w:t>
      </w:r>
    </w:p>
    <w:p>
      <w:pPr>
        <w:pStyle w:val="BookText"/>
      </w:pPr>
      <w:r>
        <w:rPr>
          <w:rFonts w:ascii="IRNazanin" w:hAnsi="IRNazanin" w:eastAsia="IRNazanin" w:cs="IRNazanin"/>
          <w:lang w:bidi="fa-IR"/>
          <w:color w:val="111111"/>
          <w:sz w:val="28"/>
          <w:szCs w:val="28"/>
          <w:rtl/>
        </w:rPr>
        <w:t xml:space="preserve">اثبات (تصوف) 4/ 289/ 4</w:t>
      </w:r>
    </w:p>
    <w:p>
      <w:pPr>
        <w:pStyle w:val="BookText"/>
      </w:pPr>
      <w:r>
        <w:rPr>
          <w:rFonts w:ascii="IRNazanin" w:hAnsi="IRNazanin" w:eastAsia="IRNazanin" w:cs="IRNazanin"/>
          <w:lang w:bidi="fa-IR"/>
          <w:color w:val="111111"/>
          <w:sz w:val="28"/>
          <w:szCs w:val="28"/>
          <w:rtl/>
        </w:rPr>
        <w:t xml:space="preserve">اثبات خلافت 5/ 223</w:t>
      </w:r>
    </w:p>
    <w:p>
      <w:pPr>
        <w:pStyle w:val="BookText"/>
      </w:pPr>
      <w:r>
        <w:rPr>
          <w:rFonts w:ascii="IRNazanin" w:hAnsi="IRNazanin" w:eastAsia="IRNazanin" w:cs="IRNazanin"/>
          <w:lang w:bidi="fa-IR"/>
          <w:color w:val="111111"/>
          <w:sz w:val="28"/>
          <w:szCs w:val="28"/>
          <w:rtl/>
        </w:rPr>
        <w:t xml:space="preserve">اثبات خدا 2/ 217</w:t>
      </w:r>
    </w:p>
    <w:p>
      <w:pPr>
        <w:pStyle w:val="BookText"/>
      </w:pPr>
      <w:r>
        <w:rPr>
          <w:rFonts w:ascii="IRNazanin" w:hAnsi="IRNazanin" w:eastAsia="IRNazanin" w:cs="IRNazanin"/>
          <w:lang w:bidi="fa-IR"/>
          <w:color w:val="111111"/>
          <w:sz w:val="28"/>
          <w:szCs w:val="28"/>
          <w:rtl/>
        </w:rPr>
        <w:t xml:space="preserve">اثبات معاد 1/ 222</w:t>
      </w:r>
    </w:p>
    <w:p>
      <w:pPr>
        <w:pStyle w:val="BookText"/>
      </w:pPr>
      <w:r>
        <w:rPr>
          <w:rFonts w:ascii="IRNazanin" w:hAnsi="IRNazanin" w:eastAsia="IRNazanin" w:cs="IRNazanin"/>
          <w:lang w:bidi="fa-IR"/>
          <w:color w:val="111111"/>
          <w:sz w:val="28"/>
          <w:szCs w:val="28"/>
          <w:rtl/>
        </w:rPr>
        <w:t xml:space="preserve">اثبات مهدویت خاصه 4/ 224</w:t>
      </w:r>
    </w:p>
    <w:p>
      <w:pPr>
        <w:pStyle w:val="BookText"/>
      </w:pPr>
      <w:r>
        <w:rPr>
          <w:rFonts w:ascii="IRNazanin" w:hAnsi="IRNazanin" w:eastAsia="IRNazanin" w:cs="IRNazanin"/>
          <w:lang w:bidi="fa-IR"/>
          <w:color w:val="111111"/>
          <w:sz w:val="28"/>
          <w:szCs w:val="28"/>
          <w:rtl/>
        </w:rPr>
        <w:t xml:space="preserve">اثبات مهدویت مطلقه 2/ 224</w:t>
      </w:r>
    </w:p>
    <w:p>
      <w:pPr>
        <w:pStyle w:val="BookText"/>
      </w:pPr>
      <w:r>
        <w:rPr>
          <w:rFonts w:ascii="IRNazanin" w:hAnsi="IRNazanin" w:eastAsia="IRNazanin" w:cs="IRNazanin"/>
          <w:lang w:bidi="fa-IR"/>
          <w:color w:val="111111"/>
          <w:sz w:val="28"/>
          <w:szCs w:val="28"/>
          <w:rtl/>
        </w:rPr>
        <w:t xml:space="preserve">اثبات واجب 2/ 217</w:t>
      </w:r>
    </w:p>
    <w:p>
      <w:pPr>
        <w:pStyle w:val="BookText"/>
      </w:pPr>
      <w:r>
        <w:rPr>
          <w:rFonts w:ascii="IRNazanin" w:hAnsi="IRNazanin" w:eastAsia="IRNazanin" w:cs="IRNazanin"/>
          <w:lang w:bidi="fa-IR"/>
          <w:color w:val="111111"/>
          <w:sz w:val="28"/>
          <w:szCs w:val="28"/>
          <w:rtl/>
        </w:rPr>
        <w:t xml:space="preserve">اثر - حدیث</w:t>
      </w:r>
    </w:p>
    <w:p>
      <w:pPr>
        <w:pStyle w:val="BookText"/>
      </w:pPr>
      <w:r>
        <w:rPr>
          <w:rFonts w:ascii="IRNazanin" w:hAnsi="IRNazanin" w:eastAsia="IRNazanin" w:cs="IRNazanin"/>
          <w:lang w:bidi="fa-IR"/>
          <w:color w:val="111111"/>
          <w:sz w:val="28"/>
          <w:szCs w:val="28"/>
          <w:rtl/>
        </w:rPr>
        <w:t xml:space="preserve">اثر قرآن 4/ 86</w:t>
      </w:r>
    </w:p>
    <w:p>
      <w:pPr>
        <w:pStyle w:val="BookText"/>
      </w:pPr>
      <w:r>
        <w:rPr>
          <w:rFonts w:ascii="IRNazanin" w:hAnsi="IRNazanin" w:eastAsia="IRNazanin" w:cs="IRNazanin"/>
          <w:lang w:bidi="fa-IR"/>
          <w:color w:val="111111"/>
          <w:sz w:val="28"/>
          <w:szCs w:val="28"/>
          <w:rtl/>
        </w:rPr>
        <w:t xml:space="preserve">اجاره 8/ 190</w:t>
      </w:r>
    </w:p>
    <w:p>
      <w:pPr>
        <w:pStyle w:val="BookText"/>
      </w:pPr>
      <w:r>
        <w:rPr>
          <w:rFonts w:ascii="IRNazanin" w:hAnsi="IRNazanin" w:eastAsia="IRNazanin" w:cs="IRNazanin"/>
          <w:lang w:bidi="fa-IR"/>
          <w:color w:val="111111"/>
          <w:sz w:val="28"/>
          <w:szCs w:val="28"/>
          <w:rtl/>
        </w:rPr>
        <w:t xml:space="preserve">اجازات</w:t>
      </w:r>
    </w:p>
    <w:p>
      <w:pPr>
        <w:pStyle w:val="BookText"/>
      </w:pPr>
      <w:r>
        <w:rPr>
          <w:rFonts w:ascii="IRNazanin" w:hAnsi="IRNazanin" w:eastAsia="IRNazanin" w:cs="IRNazanin"/>
          <w:lang w:bidi="fa-IR"/>
          <w:color w:val="111111"/>
          <w:sz w:val="28"/>
          <w:szCs w:val="28"/>
          <w:rtl/>
        </w:rPr>
        <w:t xml:space="preserve">تصوف و عرفان 44/ 288</w:t>
      </w:r>
    </w:p>
    <w:p>
      <w:pPr>
        <w:pStyle w:val="BookText"/>
      </w:pPr>
      <w:r>
        <w:rPr>
          <w:rFonts w:ascii="Amiri" w:hAnsi="Amiri" w:eastAsia="Amiri" w:cs="Amiri"/>
          <w:lang w:bidi="ar-SA"/>
          <w:color w:val="111111"/>
          <w:sz w:val="28"/>
          <w:szCs w:val="28"/>
          <w:rtl/>
        </w:rPr>
        <w:t xml:space="preserve">حديث</w:t>
      </w:r>
    </w:p>
    <w:p>
      <w:pPr>
        <w:pStyle w:val="BookText"/>
      </w:pPr>
      <w:r>
        <w:rPr>
          <w:rFonts w:ascii="IRNazanin" w:hAnsi="IRNazanin" w:eastAsia="IRNazanin" w:cs="IRNazanin"/>
          <w:lang w:bidi="fa-IR"/>
          <w:color w:val="111111"/>
          <w:sz w:val="28"/>
          <w:szCs w:val="28"/>
          <w:rtl/>
        </w:rPr>
        <w:t xml:space="preserve">روایت 4/ 113</w:t>
      </w:r>
    </w:p>
    <w:p>
      <w:pPr>
        <w:pStyle w:val="BookText"/>
      </w:pPr>
      <w:r>
        <w:rPr>
          <w:rFonts w:ascii="IRNazanin" w:hAnsi="IRNazanin" w:eastAsia="IRNazanin" w:cs="IRNazanin"/>
          <w:lang w:bidi="fa-IR"/>
          <w:color w:val="111111"/>
          <w:sz w:val="28"/>
          <w:szCs w:val="28"/>
          <w:rtl/>
        </w:rPr>
        <w:t xml:space="preserve">علم الرجال 9/ 114</w:t>
      </w:r>
    </w:p>
    <w:p>
      <w:pPr>
        <w:pStyle w:val="BookText"/>
      </w:pPr>
      <w:r>
        <w:rPr>
          <w:rFonts w:ascii="IRNazanin" w:hAnsi="IRNazanin" w:eastAsia="IRNazanin" w:cs="IRNazanin"/>
          <w:lang w:bidi="fa-IR"/>
          <w:color w:val="111111"/>
          <w:sz w:val="28"/>
          <w:szCs w:val="28"/>
          <w:rtl/>
        </w:rPr>
        <w:t xml:space="preserve">فقه 4/ 167</w:t>
      </w:r>
    </w:p>
    <w:p>
      <w:pPr>
        <w:pStyle w:val="BookText"/>
      </w:pPr>
      <w:r>
        <w:rPr>
          <w:rFonts w:ascii="IRNazanin" w:hAnsi="IRNazanin" w:eastAsia="IRNazanin" w:cs="IRNazanin"/>
          <w:lang w:bidi="fa-IR"/>
          <w:color w:val="111111"/>
          <w:sz w:val="28"/>
          <w:szCs w:val="28"/>
          <w:rtl/>
        </w:rPr>
        <w:t xml:space="preserve">اجتماع و اسلام230</w:t>
      </w:r>
    </w:p>
    <w:p>
      <w:pPr>
        <w:pStyle w:val="BookText"/>
      </w:pPr>
      <w:r>
        <w:rPr>
          <w:rFonts w:ascii="IRNazanin" w:hAnsi="IRNazanin" w:eastAsia="IRNazanin" w:cs="IRNazanin"/>
          <w:lang w:bidi="fa-IR"/>
          <w:color w:val="111111"/>
          <w:sz w:val="28"/>
          <w:szCs w:val="28"/>
          <w:rtl/>
        </w:rPr>
        <w:t xml:space="preserve">اجتماع و قرآن 4/ 103</w:t>
      </w:r>
    </w:p>
    <w:p>
      <w:pPr>
        <w:pStyle w:val="BookText"/>
      </w:pPr>
      <w:r>
        <w:rPr>
          <w:rFonts w:ascii="IRNazanin" w:hAnsi="IRNazanin" w:eastAsia="IRNazanin" w:cs="IRNazanin"/>
          <w:lang w:bidi="fa-IR"/>
          <w:color w:val="111111"/>
          <w:sz w:val="28"/>
          <w:szCs w:val="28"/>
          <w:rtl/>
        </w:rPr>
        <w:t xml:space="preserve">اجتهاد 4/ 167</w:t>
      </w:r>
    </w:p>
    <w:p>
      <w:pPr>
        <w:pStyle w:val="BookText"/>
      </w:pPr>
      <w:r>
        <w:rPr>
          <w:rFonts w:ascii="IRNazanin" w:hAnsi="IRNazanin" w:eastAsia="IRNazanin" w:cs="IRNazanin"/>
          <w:lang w:bidi="fa-IR"/>
          <w:color w:val="111111"/>
          <w:sz w:val="28"/>
          <w:szCs w:val="28"/>
          <w:rtl/>
        </w:rPr>
        <w:t xml:space="preserve">اجتهاد و تقلید (اصول) 167</w:t>
      </w:r>
    </w:p>
    <w:p>
      <w:pPr>
        <w:pStyle w:val="BookText"/>
      </w:pPr>
      <w:r>
        <w:rPr>
          <w:rFonts w:ascii="IRNazanin" w:hAnsi="IRNazanin" w:eastAsia="IRNazanin" w:cs="IRNazanin"/>
          <w:lang w:bidi="fa-IR"/>
          <w:color w:val="111111"/>
          <w:sz w:val="28"/>
          <w:szCs w:val="28"/>
          <w:rtl/>
        </w:rPr>
        <w:t xml:space="preserve">اجداد پیامبر 24</w:t>
      </w:r>
    </w:p>
    <w:p>
      <w:pPr>
        <w:pStyle w:val="BookText"/>
      </w:pPr>
      <w:r>
        <w:rPr>
          <w:rFonts w:ascii="IRNazanin" w:hAnsi="IRNazanin" w:eastAsia="IRNazanin" w:cs="IRNazanin"/>
          <w:lang w:bidi="fa-IR"/>
          <w:color w:val="111111"/>
          <w:sz w:val="28"/>
          <w:szCs w:val="28"/>
          <w:rtl/>
        </w:rPr>
        <w:t xml:space="preserve">اجزاء حديث. برگزیده 5 /141</w:t>
      </w:r>
    </w:p>
    <w:p>
      <w:pPr>
        <w:pStyle w:val="BookText"/>
      </w:pPr>
      <w:r>
        <w:rPr>
          <w:rFonts w:ascii="IRNazanin" w:hAnsi="IRNazanin" w:eastAsia="IRNazanin" w:cs="IRNazanin"/>
          <w:lang w:bidi="fa-IR"/>
          <w:color w:val="111111"/>
          <w:sz w:val="28"/>
          <w:szCs w:val="28"/>
          <w:rtl/>
        </w:rPr>
        <w:t xml:space="preserve">اجزاء قرآن (عربی) 5/ 58</w:t>
      </w:r>
    </w:p>
    <w:p>
      <w:pPr>
        <w:pStyle w:val="BookText"/>
      </w:pPr>
      <w:r>
        <w:rPr>
          <w:rFonts w:ascii="IRNazanin" w:hAnsi="IRNazanin" w:eastAsia="IRNazanin" w:cs="IRNazanin"/>
          <w:lang w:bidi="fa-IR"/>
          <w:color w:val="111111"/>
          <w:sz w:val="28"/>
          <w:szCs w:val="28"/>
          <w:rtl/>
        </w:rPr>
        <w:t xml:space="preserve">اجزاء: احزاب 64</w:t>
      </w:r>
    </w:p>
    <w:p>
      <w:pPr>
        <w:pStyle w:val="BookText"/>
      </w:pPr>
      <w:r>
        <w:rPr>
          <w:rFonts w:ascii="IRNazanin" w:hAnsi="IRNazanin" w:eastAsia="IRNazanin" w:cs="IRNazanin"/>
          <w:lang w:bidi="fa-IR"/>
          <w:color w:val="111111"/>
          <w:sz w:val="28"/>
          <w:szCs w:val="28"/>
          <w:rtl/>
        </w:rPr>
        <w:t xml:space="preserve">اجسام (کلام) 5/ 216</w:t>
      </w:r>
    </w:p>
    <w:p>
      <w:pPr>
        <w:pStyle w:val="BookText"/>
      </w:pPr>
      <w:r>
        <w:rPr>
          <w:rFonts w:ascii="IRNazanin" w:hAnsi="IRNazanin" w:eastAsia="IRNazanin" w:cs="IRNazanin"/>
          <w:lang w:bidi="fa-IR"/>
          <w:color w:val="111111"/>
          <w:sz w:val="28"/>
          <w:szCs w:val="28"/>
          <w:rtl/>
        </w:rPr>
        <w:t xml:space="preserve">اجماع 4/ 161</w:t>
      </w:r>
    </w:p>
    <w:p>
      <w:pPr>
        <w:pStyle w:val="BookText"/>
      </w:pPr>
      <w:r>
        <w:rPr>
          <w:rFonts w:ascii="IRNazanin" w:hAnsi="IRNazanin" w:eastAsia="IRNazanin" w:cs="IRNazanin"/>
          <w:lang w:bidi="fa-IR"/>
          <w:color w:val="111111"/>
          <w:sz w:val="28"/>
          <w:szCs w:val="28"/>
          <w:rtl/>
        </w:rPr>
        <w:t xml:space="preserve">اجمیر (مزارات) 52/ 265</w:t>
      </w:r>
    </w:p>
    <w:p>
      <w:pPr>
        <w:pStyle w:val="BookText"/>
      </w:pPr>
      <w:r>
        <w:rPr>
          <w:rFonts w:ascii="IRNazanin" w:hAnsi="IRNazanin" w:eastAsia="IRNazanin" w:cs="IRNazanin"/>
          <w:lang w:bidi="fa-IR"/>
          <w:color w:val="111111"/>
          <w:sz w:val="28"/>
          <w:szCs w:val="28"/>
          <w:rtl/>
        </w:rPr>
        <w:t xml:space="preserve">اجنه 226</w:t>
      </w:r>
    </w:p>
    <w:p>
      <w:pPr>
        <w:pStyle w:val="BookText"/>
      </w:pPr>
      <w:r>
        <w:rPr>
          <w:rFonts w:ascii="IRNazanin" w:hAnsi="IRNazanin" w:eastAsia="IRNazanin" w:cs="IRNazanin"/>
          <w:lang w:bidi="fa-IR"/>
          <w:color w:val="111111"/>
          <w:sz w:val="28"/>
          <w:szCs w:val="28"/>
          <w:rtl/>
        </w:rPr>
        <w:t xml:space="preserve">اجوبه و اسئله- پرسشها و پاسخها</w:t>
      </w:r>
    </w:p>
    <w:p>
      <w:pPr>
        <w:pStyle w:val="BookText"/>
      </w:pPr>
      <w:r>
        <w:rPr>
          <w:rFonts w:ascii="Amiri" w:hAnsi="Amiri" w:eastAsia="Amiri" w:cs="Amiri"/>
          <w:lang w:bidi="ar-SA"/>
          <w:color w:val="111111"/>
          <w:sz w:val="28"/>
          <w:szCs w:val="28"/>
          <w:rtl/>
        </w:rPr>
        <w:t xml:space="preserve">احاديث</w:t>
      </w:r>
    </w:p>
    <w:p>
      <w:pPr>
        <w:pStyle w:val="BookText"/>
      </w:pPr>
      <w:r>
        <w:rPr>
          <w:rFonts w:ascii="IRNazanin" w:hAnsi="IRNazanin" w:eastAsia="IRNazanin" w:cs="IRNazanin"/>
          <w:lang w:bidi="fa-IR"/>
          <w:color w:val="111111"/>
          <w:sz w:val="28"/>
          <w:szCs w:val="28"/>
          <w:rtl/>
        </w:rPr>
        <w:t xml:space="preserve">احکام 6/ 112</w:t>
      </w:r>
    </w:p>
    <w:p>
      <w:pPr>
        <w:pStyle w:val="BookText"/>
      </w:pPr>
      <w:r>
        <w:rPr>
          <w:rFonts w:ascii="IRNazanin" w:hAnsi="IRNazanin" w:eastAsia="IRNazanin" w:cs="IRNazanin"/>
          <w:lang w:bidi="fa-IR"/>
          <w:color w:val="111111"/>
          <w:sz w:val="28"/>
          <w:szCs w:val="28"/>
          <w:rtl/>
        </w:rPr>
        <w:t xml:space="preserve">اسماعیلیه 139</w:t>
      </w:r>
    </w:p>
    <w:p>
      <w:pPr>
        <w:pStyle w:val="BookText"/>
      </w:pPr>
      <w:r>
        <w:rPr>
          <w:rFonts w:ascii="IRNazanin" w:hAnsi="IRNazanin" w:eastAsia="IRNazanin" w:cs="IRNazanin"/>
          <w:lang w:bidi="fa-IR"/>
          <w:color w:val="111111"/>
          <w:sz w:val="28"/>
          <w:szCs w:val="28"/>
          <w:rtl/>
        </w:rPr>
        <w:t xml:space="preserve">اماميه اثنا عشریه 137- 128</w:t>
      </w:r>
    </w:p>
    <w:p>
      <w:pPr>
        <w:pStyle w:val="BookText"/>
      </w:pPr>
      <w:r>
        <w:rPr>
          <w:rFonts w:ascii="IRNazanin" w:hAnsi="IRNazanin" w:eastAsia="IRNazanin" w:cs="IRNazanin"/>
          <w:lang w:bidi="fa-IR"/>
          <w:color w:val="111111"/>
          <w:sz w:val="28"/>
          <w:szCs w:val="28"/>
          <w:rtl/>
        </w:rPr>
        <w:t xml:space="preserve">اهل سنت 127- 117</w:t>
      </w:r>
    </w:p>
    <w:p>
      <w:pPr>
        <w:pStyle w:val="BookText"/>
      </w:pPr>
      <w:r>
        <w:rPr>
          <w:rFonts w:ascii="IRNazanin" w:hAnsi="IRNazanin" w:eastAsia="IRNazanin" w:cs="IRNazanin"/>
          <w:lang w:bidi="fa-IR"/>
          <w:color w:val="111111"/>
          <w:sz w:val="28"/>
          <w:szCs w:val="28"/>
          <w:rtl/>
        </w:rPr>
        <w:t xml:space="preserve">خاص (شرح) 145</w:t>
      </w:r>
    </w:p>
    <w:p>
      <w:pPr>
        <w:pStyle w:val="BookText"/>
      </w:pPr>
      <w:r>
        <w:rPr>
          <w:rFonts w:ascii="Amiri" w:hAnsi="Amiri" w:eastAsia="Amiri" w:cs="Amiri"/>
          <w:lang w:bidi="ar-SA"/>
          <w:color w:val="111111"/>
          <w:sz w:val="28"/>
          <w:szCs w:val="28"/>
          <w:rtl/>
        </w:rPr>
        <w:t xml:space="preserve">زيديه 138</w:t>
      </w:r>
    </w:p>
    <w:p>
      <w:pPr>
        <w:pStyle w:val="BookText"/>
      </w:pPr>
      <w:r>
        <w:rPr>
          <w:rFonts w:ascii="IRNazanin" w:hAnsi="IRNazanin" w:eastAsia="IRNazanin" w:cs="IRNazanin"/>
          <w:lang w:bidi="fa-IR"/>
          <w:color w:val="111111"/>
          <w:sz w:val="28"/>
          <w:szCs w:val="28"/>
          <w:rtl/>
        </w:rPr>
        <w:t xml:space="preserve">شیعه 139- 128</w:t>
      </w:r>
    </w:p>
    <w:p>
      <w:pPr>
        <w:pStyle w:val="BookText"/>
      </w:pPr>
      <w:r>
        <w:rPr>
          <w:rFonts w:ascii="IRNazanin" w:hAnsi="IRNazanin" w:eastAsia="IRNazanin" w:cs="IRNazanin"/>
          <w:lang w:bidi="fa-IR"/>
          <w:color w:val="111111"/>
          <w:sz w:val="28"/>
          <w:szCs w:val="28"/>
          <w:rtl/>
        </w:rPr>
        <w:t xml:space="preserve">قدسیه 140</w:t>
      </w:r>
    </w:p>
    <w:p>
      <w:pPr>
        <w:pStyle w:val="BookText"/>
      </w:pPr>
      <w:r>
        <w:rPr>
          <w:rFonts w:ascii="Amiri" w:hAnsi="Amiri" w:eastAsia="Amiri" w:cs="Amiri"/>
          <w:lang w:bidi="ar-SA"/>
          <w:color w:val="111111"/>
          <w:sz w:val="28"/>
          <w:szCs w:val="28"/>
          <w:rtl/>
        </w:rPr>
        <w:t xml:space="preserve">قدسية (اهل سنت) 5/ 127</w:t>
      </w:r>
    </w:p>
    <w:p>
      <w:pPr>
        <w:pStyle w:val="BookText"/>
      </w:pPr>
      <w:r>
        <w:rPr>
          <w:rFonts w:ascii="IRNazanin" w:hAnsi="IRNazanin" w:eastAsia="IRNazanin" w:cs="IRNazanin"/>
          <w:lang w:bidi="fa-IR"/>
          <w:color w:val="111111"/>
          <w:sz w:val="28"/>
          <w:szCs w:val="28"/>
          <w:rtl/>
        </w:rPr>
        <w:t xml:space="preserve">متون 145- 117</w:t>
      </w:r>
    </w:p>
    <w:p>
      <w:pPr>
        <w:pStyle w:val="BookText"/>
      </w:pPr>
      <w:r>
        <w:rPr>
          <w:rFonts w:ascii="IRNazanin" w:hAnsi="IRNazanin" w:eastAsia="IRNazanin" w:cs="IRNazanin"/>
          <w:lang w:bidi="fa-IR"/>
          <w:color w:val="111111"/>
          <w:sz w:val="28"/>
          <w:szCs w:val="28"/>
          <w:rtl/>
        </w:rPr>
        <w:t xml:space="preserve">موضوع 9/ 111</w:t>
      </w:r>
    </w:p>
    <w:p>
      <w:pPr>
        <w:pStyle w:val="BookText"/>
      </w:pPr>
      <w:r>
        <w:rPr>
          <w:rFonts w:ascii="Amiri" w:hAnsi="Amiri" w:eastAsia="Amiri" w:cs="Amiri"/>
          <w:lang w:bidi="ar-SA"/>
          <w:color w:val="111111"/>
          <w:sz w:val="28"/>
          <w:szCs w:val="28"/>
          <w:rtl/>
        </w:rPr>
        <w:t xml:space="preserve">منتخبة 141</w:t>
      </w:r>
    </w:p>
    <w:p>
      <w:pPr>
        <w:pStyle w:val="BookText"/>
      </w:pPr>
      <w:r>
        <w:rPr>
          <w:rFonts w:ascii="IRNazanin" w:hAnsi="IRNazanin" w:eastAsia="IRNazanin" w:cs="IRNazanin"/>
          <w:lang w:bidi="fa-IR"/>
          <w:color w:val="111111"/>
          <w:sz w:val="28"/>
          <w:szCs w:val="28"/>
          <w:rtl/>
        </w:rPr>
        <w:t xml:space="preserve">نیز نگاہ کیند به حدیث</w:t>
      </w:r>
    </w:p>
    <w:p>
      <w:pPr>
        <w:pStyle w:val="BookText"/>
      </w:pPr>
      <w:r>
        <w:rPr>
          <w:rFonts w:ascii="Amiri" w:hAnsi="Amiri" w:eastAsia="Amiri" w:cs="Amiri"/>
          <w:lang w:bidi="ar-SA"/>
          <w:color w:val="111111"/>
          <w:sz w:val="28"/>
          <w:szCs w:val="28"/>
          <w:rtl/>
        </w:rPr>
        <w:t xml:space="preserve">احتجاجات (كلام) 228</w:t>
      </w:r>
    </w:p>
    <w:p>
      <w:pPr>
        <w:pStyle w:val="BookText"/>
      </w:pPr>
      <w:r>
        <w:rPr>
          <w:rFonts w:ascii="IRNazanin" w:hAnsi="IRNazanin" w:eastAsia="IRNazanin" w:cs="IRNazanin"/>
          <w:lang w:bidi="fa-IR"/>
          <w:color w:val="111111"/>
          <w:sz w:val="28"/>
          <w:szCs w:val="28"/>
          <w:rtl/>
        </w:rPr>
        <w:t xml:space="preserve">احترام و تکریم 12/ 254</w:t>
      </w:r>
    </w:p>
    <w:p>
      <w:pPr>
        <w:pStyle w:val="BookText"/>
      </w:pPr>
      <w:r>
        <w:rPr>
          <w:rFonts w:ascii="IRNazanin" w:hAnsi="IRNazanin" w:eastAsia="IRNazanin" w:cs="IRNazanin"/>
          <w:lang w:bidi="fa-IR"/>
          <w:color w:val="111111"/>
          <w:sz w:val="28"/>
          <w:szCs w:val="28"/>
          <w:rtl/>
        </w:rPr>
        <w:t xml:space="preserve">احتساب 8/ 254</w:t>
      </w:r>
    </w:p>
    <w:p>
      <w:pPr>
        <w:pStyle w:val="BookText"/>
      </w:pPr>
      <w:r>
        <w:rPr>
          <w:rFonts w:ascii="Amiri" w:hAnsi="Amiri" w:eastAsia="Amiri" w:cs="Amiri"/>
          <w:lang w:bidi="ar-SA"/>
          <w:color w:val="111111"/>
          <w:sz w:val="28"/>
          <w:szCs w:val="28"/>
          <w:rtl/>
        </w:rPr>
        <w:t xml:space="preserve">احتكار 65/ 190</w:t>
      </w:r>
    </w:p>
    <w:p>
      <w:pPr>
        <w:pStyle w:val="BookText"/>
      </w:pPr>
      <w:r>
        <w:rPr>
          <w:rFonts w:ascii="IRNazanin" w:hAnsi="IRNazanin" w:eastAsia="IRNazanin" w:cs="IRNazanin"/>
          <w:lang w:bidi="fa-IR"/>
          <w:color w:val="111111"/>
          <w:sz w:val="28"/>
          <w:szCs w:val="28"/>
          <w:rtl/>
        </w:rPr>
        <w:t xml:space="preserve">احد 3الف/ 45/ 24</w:t>
      </w:r>
    </w:p>
    <w:p>
      <w:pPr>
        <w:pStyle w:val="BookText"/>
      </w:pPr>
      <w:r>
        <w:rPr>
          <w:rFonts w:ascii="IRNazanin" w:hAnsi="IRNazanin" w:eastAsia="IRNazanin" w:cs="IRNazanin"/>
          <w:lang w:bidi="fa-IR"/>
          <w:color w:val="111111"/>
          <w:sz w:val="28"/>
          <w:szCs w:val="28"/>
          <w:rtl/>
        </w:rPr>
        <w:t xml:space="preserve">احزاب 9خ/ 24/ 45</w:t>
      </w:r>
    </w:p>
    <w:p>
      <w:pPr>
        <w:pStyle w:val="BookText"/>
      </w:pPr>
      <w:r>
        <w:rPr>
          <w:rFonts w:ascii="IRNazanin" w:hAnsi="IRNazanin" w:eastAsia="IRNazanin" w:cs="IRNazanin"/>
          <w:lang w:bidi="fa-IR"/>
          <w:color w:val="111111"/>
          <w:sz w:val="28"/>
          <w:szCs w:val="28"/>
          <w:rtl/>
        </w:rPr>
        <w:t xml:space="preserve">احزاب (تصوف) 84/ 288</w:t>
      </w:r>
    </w:p>
    <w:p>
      <w:pPr>
        <w:pStyle w:val="BookText"/>
      </w:pPr>
      <w:r>
        <w:rPr>
          <w:rFonts w:ascii="IRNazanin" w:hAnsi="IRNazanin" w:eastAsia="IRNazanin" w:cs="IRNazanin"/>
          <w:lang w:bidi="fa-IR"/>
          <w:color w:val="111111"/>
          <w:sz w:val="28"/>
          <w:szCs w:val="28"/>
          <w:rtl/>
        </w:rPr>
        <w:t xml:space="preserve">احزاب قرآن. برگزیده ها 5/ 58</w:t>
      </w:r>
    </w:p>
    <w:p>
      <w:pPr>
        <w:pStyle w:val="BookText"/>
      </w:pPr>
      <w:r>
        <w:rPr>
          <w:rFonts w:ascii="IRNazanin" w:hAnsi="IRNazanin" w:eastAsia="IRNazanin" w:cs="IRNazanin"/>
          <w:lang w:bidi="fa-IR"/>
          <w:color w:val="111111"/>
          <w:sz w:val="28"/>
          <w:szCs w:val="28"/>
          <w:rtl/>
        </w:rPr>
        <w:t xml:space="preserve">احزاب. اجزاء 64</w:t>
      </w:r>
    </w:p>
    <w:p>
      <w:pPr>
        <w:pStyle w:val="BookText"/>
      </w:pPr>
      <w:r>
        <w:rPr>
          <w:rFonts w:ascii="IRNazanin" w:hAnsi="IRNazanin" w:eastAsia="IRNazanin" w:cs="IRNazanin"/>
          <w:lang w:bidi="fa-IR"/>
          <w:color w:val="111111"/>
          <w:sz w:val="28"/>
          <w:szCs w:val="28"/>
          <w:rtl/>
        </w:rPr>
        <w:t xml:space="preserve">احسان</w:t>
      </w:r>
    </w:p>
    <w:p>
      <w:pPr>
        <w:pStyle w:val="BookText"/>
      </w:pPr>
      <w:r>
        <w:rPr>
          <w:rFonts w:ascii="IRNazanin" w:hAnsi="IRNazanin" w:eastAsia="IRNazanin" w:cs="IRNazanin"/>
          <w:lang w:bidi="fa-IR"/>
          <w:color w:val="111111"/>
          <w:sz w:val="28"/>
          <w:szCs w:val="28"/>
          <w:rtl/>
        </w:rPr>
        <w:t xml:space="preserve">اخلاق 3/ 250</w:t>
      </w:r>
    </w:p>
    <w:p>
      <w:pPr>
        <w:pStyle w:val="BookText"/>
      </w:pPr>
      <w:r>
        <w:rPr>
          <w:rFonts w:ascii="IRNazanin" w:hAnsi="IRNazanin" w:eastAsia="IRNazanin" w:cs="IRNazanin"/>
          <w:lang w:bidi="fa-IR"/>
          <w:color w:val="111111"/>
          <w:sz w:val="28"/>
          <w:szCs w:val="28"/>
          <w:rtl/>
        </w:rPr>
        <w:t xml:space="preserve">تصوف289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احسائی، احمد</w:t>
      </w:r>
    </w:p>
    <w:p>
      <w:pPr>
        <w:pStyle w:val="BookText"/>
      </w:pPr>
      <w:r>
        <w:rPr>
          <w:rFonts w:ascii="IRNazanin" w:hAnsi="IRNazanin" w:eastAsia="IRNazanin" w:cs="IRNazanin"/>
          <w:lang w:bidi="fa-IR"/>
          <w:color w:val="111111"/>
          <w:sz w:val="28"/>
          <w:szCs w:val="28"/>
          <w:rtl/>
        </w:rPr>
        <w:t xml:space="preserve">احقاف 88/24</w:t>
      </w:r>
    </w:p>
    <w:p>
      <w:pPr>
        <w:pStyle w:val="BookText"/>
      </w:pPr>
      <w:r>
        <w:rPr>
          <w:rFonts w:ascii="IRNazanin" w:hAnsi="IRNazanin" w:eastAsia="IRNazanin" w:cs="IRNazanin"/>
          <w:lang w:bidi="fa-IR"/>
          <w:color w:val="111111"/>
          <w:sz w:val="28"/>
          <w:szCs w:val="28"/>
          <w:rtl/>
        </w:rPr>
        <w:t xml:space="preserve">احکام</w:t>
      </w:r>
    </w:p>
    <w:p>
      <w:pPr>
        <w:pStyle w:val="BookText"/>
      </w:pPr>
      <w:r>
        <w:rPr>
          <w:rFonts w:ascii="Amiri" w:hAnsi="Amiri" w:eastAsia="Amiri" w:cs="Amiri"/>
          <w:lang w:bidi="ar-SA"/>
          <w:color w:val="111111"/>
          <w:sz w:val="28"/>
          <w:szCs w:val="28"/>
          <w:rtl/>
        </w:rPr>
        <w:t xml:space="preserve">أحاديث 6/ 112</w:t>
      </w:r>
    </w:p>
    <w:p>
      <w:pPr>
        <w:pStyle w:val="BookText"/>
      </w:pPr>
      <w:r>
        <w:rPr>
          <w:rFonts w:ascii="IRNazanin" w:hAnsi="IRNazanin" w:eastAsia="IRNazanin" w:cs="IRNazanin"/>
          <w:lang w:bidi="fa-IR"/>
          <w:color w:val="111111"/>
          <w:sz w:val="28"/>
          <w:szCs w:val="28"/>
          <w:rtl/>
        </w:rPr>
        <w:t xml:space="preserve">اصول فقه 163</w:t>
      </w:r>
    </w:p>
    <w:p>
      <w:pPr>
        <w:pStyle w:val="BookText"/>
      </w:pPr>
      <w:r>
        <w:rPr>
          <w:rFonts w:ascii="IRNazanin" w:hAnsi="IRNazanin" w:eastAsia="IRNazanin" w:cs="IRNazanin"/>
          <w:lang w:bidi="fa-IR"/>
          <w:color w:val="111111"/>
          <w:sz w:val="28"/>
          <w:szCs w:val="28"/>
          <w:rtl/>
        </w:rPr>
        <w:t xml:space="preserve">بیع 1/ 190</w:t>
      </w:r>
    </w:p>
    <w:p>
      <w:pPr>
        <w:pStyle w:val="BookText"/>
      </w:pPr>
      <w:r>
        <w:rPr>
          <w:rFonts w:ascii="IRNazanin" w:hAnsi="IRNazanin" w:eastAsia="IRNazanin" w:cs="IRNazanin"/>
          <w:lang w:bidi="fa-IR"/>
          <w:color w:val="111111"/>
          <w:sz w:val="28"/>
          <w:szCs w:val="28"/>
          <w:rtl/>
        </w:rPr>
        <w:t xml:space="preserve">سلطانیه 7/ 196</w:t>
      </w:r>
    </w:p>
    <w:p>
      <w:pPr>
        <w:pStyle w:val="BookText"/>
      </w:pPr>
      <w:r>
        <w:rPr>
          <w:rFonts w:ascii="Amiri" w:hAnsi="Amiri" w:eastAsia="Amiri" w:cs="Amiri"/>
          <w:lang w:bidi="ar-SA"/>
          <w:color w:val="111111"/>
          <w:sz w:val="28"/>
          <w:szCs w:val="28"/>
          <w:rtl/>
        </w:rPr>
        <w:t xml:space="preserve">يمين 6 /193</w:t>
      </w:r>
    </w:p>
    <w:p>
      <w:pPr>
        <w:pStyle w:val="BookText"/>
      </w:pPr>
      <w:r>
        <w:rPr>
          <w:rFonts w:ascii="IRNazanin" w:hAnsi="IRNazanin" w:eastAsia="IRNazanin" w:cs="IRNazanin"/>
          <w:lang w:bidi="fa-IR"/>
          <w:color w:val="111111"/>
          <w:sz w:val="28"/>
          <w:szCs w:val="28"/>
          <w:rtl/>
        </w:rPr>
        <w:t xml:space="preserve">احکام بانوان 189</w:t>
      </w:r>
    </w:p>
    <w:p>
      <w:pPr>
        <w:pStyle w:val="BookText"/>
      </w:pPr>
      <w:r>
        <w:rPr>
          <w:rFonts w:ascii="IRNazanin" w:hAnsi="IRNazanin" w:eastAsia="IRNazanin" w:cs="IRNazanin"/>
          <w:lang w:bidi="fa-IR"/>
          <w:color w:val="111111"/>
          <w:sz w:val="28"/>
          <w:szCs w:val="28"/>
          <w:rtl/>
        </w:rPr>
        <w:t xml:space="preserve">احکام دیوانی 7/ 196</w:t>
      </w:r>
    </w:p>
    <w:p>
      <w:pPr>
        <w:pStyle w:val="BookText"/>
      </w:pPr>
      <w:r>
        <w:rPr>
          <w:rFonts w:ascii="IRNazanin" w:hAnsi="IRNazanin" w:eastAsia="IRNazanin" w:cs="IRNazanin"/>
          <w:lang w:bidi="fa-IR"/>
          <w:color w:val="111111"/>
          <w:sz w:val="28"/>
          <w:szCs w:val="28"/>
          <w:rtl/>
        </w:rPr>
        <w:t xml:space="preserve">احمد بن اسحاق 3الف/5/ 35</w:t>
      </w:r>
    </w:p>
    <w:p>
      <w:pPr>
        <w:pStyle w:val="BookText"/>
      </w:pPr>
      <w:r>
        <w:rPr>
          <w:rFonts w:ascii="IRNazanin" w:hAnsi="IRNazanin" w:eastAsia="IRNazanin" w:cs="IRNazanin"/>
          <w:lang w:bidi="fa-IR"/>
          <w:color w:val="111111"/>
          <w:sz w:val="28"/>
          <w:szCs w:val="28"/>
          <w:rtl/>
        </w:rPr>
        <w:t xml:space="preserve">احمد بن حنبلی - ابن حنبلی، احمد بن محمد</w:t>
      </w:r>
    </w:p>
    <w:p>
      <w:pPr>
        <w:pStyle w:val="BookText"/>
      </w:pPr>
      <w:r>
        <w:rPr>
          <w:rFonts w:ascii="IRNazanin" w:hAnsi="IRNazanin" w:eastAsia="IRNazanin" w:cs="IRNazanin"/>
          <w:lang w:bidi="fa-IR"/>
          <w:color w:val="111111"/>
          <w:sz w:val="28"/>
          <w:szCs w:val="28"/>
          <w:rtl/>
        </w:rPr>
        <w:t xml:space="preserve">احمد بن عمرو بن ابی عاصم - ابن ابی عاصم</w:t>
      </w:r>
    </w:p>
    <w:p>
      <w:pPr>
        <w:pStyle w:val="BookText"/>
      </w:pPr>
      <w:r>
        <w:rPr>
          <w:rFonts w:ascii="Amiri" w:hAnsi="Amiri" w:eastAsia="Amiri" w:cs="Amiri"/>
          <w:lang w:bidi="ar-SA"/>
          <w:color w:val="111111"/>
          <w:sz w:val="28"/>
          <w:szCs w:val="28"/>
          <w:rtl/>
        </w:rPr>
        <w:t xml:space="preserve">احمديه 1/ 290</w:t>
      </w:r>
    </w:p>
    <w:p>
      <w:pPr>
        <w:pStyle w:val="BookText"/>
      </w:pPr>
      <w:r>
        <w:rPr>
          <w:rFonts w:ascii="IRNazanin" w:hAnsi="IRNazanin" w:eastAsia="IRNazanin" w:cs="IRNazanin"/>
          <w:lang w:bidi="fa-IR"/>
          <w:color w:val="111111"/>
          <w:sz w:val="28"/>
          <w:szCs w:val="28"/>
          <w:rtl/>
        </w:rPr>
        <w:t xml:space="preserve">احمديه (قادیانیه) 243</w:t>
      </w:r>
    </w:p>
    <w:p>
      <w:pPr>
        <w:pStyle w:val="BookText"/>
      </w:pPr>
      <w:r>
        <w:rPr>
          <w:rFonts w:ascii="IRNazanin" w:hAnsi="IRNazanin" w:eastAsia="IRNazanin" w:cs="IRNazanin"/>
          <w:lang w:bidi="fa-IR"/>
          <w:color w:val="111111"/>
          <w:sz w:val="28"/>
          <w:szCs w:val="28"/>
          <w:rtl/>
        </w:rPr>
        <w:t xml:space="preserve">احوال شخصیه 189</w:t>
      </w:r>
    </w:p>
    <w:p>
      <w:pPr>
        <w:pStyle w:val="BookText"/>
      </w:pPr>
      <w:r>
        <w:rPr>
          <w:rFonts w:ascii="IRNazanin" w:hAnsi="IRNazanin" w:eastAsia="IRNazanin" w:cs="IRNazanin"/>
          <w:lang w:bidi="fa-IR"/>
          <w:color w:val="111111"/>
          <w:sz w:val="28"/>
          <w:szCs w:val="28"/>
          <w:rtl/>
        </w:rPr>
        <w:t xml:space="preserve">احوال عرفانی 2/ 289</w:t>
      </w:r>
    </w:p>
    <w:p>
      <w:pPr>
        <w:pStyle w:val="BookText"/>
      </w:pPr>
      <w:r>
        <w:rPr>
          <w:rFonts w:ascii="Amiri" w:hAnsi="Amiri" w:eastAsia="Amiri" w:cs="Amiri"/>
          <w:lang w:bidi="ar-SA"/>
          <w:color w:val="111111"/>
          <w:sz w:val="28"/>
          <w:szCs w:val="28"/>
          <w:rtl/>
        </w:rPr>
        <w:t xml:space="preserve">احياء موات 8/ 191</w:t>
      </w:r>
    </w:p>
    <w:p>
      <w:pPr>
        <w:pStyle w:val="BookText"/>
      </w:pPr>
      <w:r>
        <w:rPr>
          <w:rFonts w:ascii="Amiri" w:hAnsi="Amiri" w:eastAsia="Amiri" w:cs="Amiri"/>
          <w:lang w:bidi="ar-SA"/>
          <w:color w:val="111111"/>
          <w:sz w:val="28"/>
          <w:szCs w:val="28"/>
          <w:rtl/>
        </w:rPr>
        <w:t xml:space="preserve">اخباريه (فرق) 4/ 239</w:t>
      </w:r>
    </w:p>
    <w:p>
      <w:pPr>
        <w:pStyle w:val="BookText"/>
      </w:pPr>
      <w:r>
        <w:rPr>
          <w:rFonts w:ascii="IRNazanin" w:hAnsi="IRNazanin" w:eastAsia="IRNazanin" w:cs="IRNazanin"/>
          <w:lang w:bidi="fa-IR"/>
          <w:color w:val="111111"/>
          <w:sz w:val="28"/>
          <w:szCs w:val="28"/>
          <w:rtl/>
        </w:rPr>
        <w:t xml:space="preserve">اختصاص قرآن 3/ 83</w:t>
      </w:r>
    </w:p>
    <w:p>
      <w:pPr>
        <w:pStyle w:val="BookText"/>
      </w:pPr>
      <w:r>
        <w:rPr>
          <w:rFonts w:ascii="IRNazanin" w:hAnsi="IRNazanin" w:eastAsia="IRNazanin" w:cs="IRNazanin"/>
          <w:lang w:bidi="fa-IR"/>
          <w:color w:val="111111"/>
          <w:sz w:val="28"/>
          <w:szCs w:val="28"/>
          <w:rtl/>
        </w:rPr>
        <w:t xml:space="preserve">اختلاف قرآن 8/ 85</w:t>
      </w:r>
    </w:p>
    <w:p>
      <w:pPr>
        <w:pStyle w:val="BookText"/>
      </w:pPr>
      <w:r>
        <w:rPr>
          <w:rFonts w:ascii="Amiri" w:hAnsi="Amiri" w:eastAsia="Amiri" w:cs="Amiri"/>
          <w:lang w:bidi="ar-SA"/>
          <w:color w:val="111111"/>
          <w:sz w:val="28"/>
          <w:szCs w:val="28"/>
          <w:rtl/>
        </w:rPr>
        <w:t xml:space="preserve">اختيار (الهيات) 6/ 219</w:t>
      </w:r>
    </w:p>
    <w:p>
      <w:pPr>
        <w:pStyle w:val="BookText"/>
      </w:pPr>
      <w:r>
        <w:rPr>
          <w:rFonts w:ascii="IRNazanin" w:hAnsi="IRNazanin" w:eastAsia="IRNazanin" w:cs="IRNazanin"/>
          <w:lang w:bidi="fa-IR"/>
          <w:color w:val="111111"/>
          <w:sz w:val="28"/>
          <w:szCs w:val="28"/>
          <w:rtl/>
        </w:rPr>
        <w:t xml:space="preserve">اخدود، اصحاب 53/ 88</w:t>
      </w:r>
    </w:p>
    <w:p>
      <w:pPr>
        <w:pStyle w:val="BookText"/>
      </w:pPr>
      <w:r>
        <w:rPr>
          <w:rFonts w:ascii="IRNazanin" w:hAnsi="IRNazanin" w:eastAsia="IRNazanin" w:cs="IRNazanin"/>
          <w:lang w:bidi="fa-IR"/>
          <w:color w:val="111111"/>
          <w:sz w:val="28"/>
          <w:szCs w:val="28"/>
          <w:rtl/>
        </w:rPr>
        <w:t xml:space="preserve">اخفاء 4/ 80</w:t>
      </w:r>
    </w:p>
    <w:p>
      <w:pPr>
        <w:pStyle w:val="BookText"/>
      </w:pPr>
      <w:r>
        <w:rPr>
          <w:rFonts w:ascii="IRNazanin" w:hAnsi="IRNazanin" w:eastAsia="IRNazanin" w:cs="IRNazanin"/>
          <w:lang w:bidi="fa-IR"/>
          <w:color w:val="111111"/>
          <w:sz w:val="28"/>
          <w:szCs w:val="28"/>
          <w:rtl/>
        </w:rPr>
        <w:t xml:space="preserve">اخفی (عرفان) 7/ 286</w:t>
      </w:r>
    </w:p>
    <w:p>
      <w:pPr>
        <w:pStyle w:val="BookText"/>
      </w:pPr>
      <w:r>
        <w:rPr>
          <w:rFonts w:ascii="IRNazanin" w:hAnsi="IRNazanin" w:eastAsia="IRNazanin" w:cs="IRNazanin"/>
          <w:lang w:bidi="fa-IR"/>
          <w:color w:val="111111"/>
          <w:sz w:val="28"/>
          <w:szCs w:val="28"/>
          <w:rtl/>
        </w:rPr>
        <w:t xml:space="preserve">إخلاص 6/ 250</w:t>
      </w:r>
    </w:p>
    <w:p>
      <w:pPr>
        <w:pStyle w:val="BookText"/>
      </w:pPr>
      <w:r>
        <w:rPr>
          <w:rFonts w:ascii="IRNazanin" w:hAnsi="IRNazanin" w:eastAsia="IRNazanin" w:cs="IRNazanin"/>
          <w:lang w:bidi="fa-IR"/>
          <w:color w:val="111111"/>
          <w:sz w:val="28"/>
          <w:szCs w:val="28"/>
          <w:rtl/>
        </w:rPr>
        <w:t xml:space="preserve">اخلاق اجتماعی 254</w:t>
      </w:r>
    </w:p>
    <w:p>
      <w:pPr>
        <w:pStyle w:val="BookText"/>
      </w:pPr>
      <w:r>
        <w:rPr>
          <w:rFonts w:ascii="IRNazanin" w:hAnsi="IRNazanin" w:eastAsia="IRNazanin" w:cs="IRNazanin"/>
          <w:lang w:bidi="fa-IR"/>
          <w:color w:val="111111"/>
          <w:sz w:val="28"/>
          <w:szCs w:val="28"/>
          <w:rtl/>
        </w:rPr>
        <w:t xml:space="preserve">اخلاق النبی (صلی الله علیه و آله و سلم) 3الف 2الف/4/ 22</w:t>
      </w:r>
    </w:p>
    <w:p>
      <w:pPr>
        <w:pStyle w:val="BookText"/>
      </w:pPr>
      <w:r>
        <w:rPr>
          <w:rFonts w:ascii="IRNazanin" w:hAnsi="IRNazanin" w:eastAsia="IRNazanin" w:cs="IRNazanin"/>
          <w:lang w:bidi="fa-IR"/>
          <w:color w:val="111111"/>
          <w:sz w:val="28"/>
          <w:szCs w:val="28"/>
          <w:rtl/>
        </w:rPr>
        <w:t xml:space="preserve">اخلاق (تصوف) 289</w:t>
      </w:r>
    </w:p>
    <w:p>
      <w:pPr>
        <w:pStyle w:val="BookText"/>
      </w:pPr>
      <w:r>
        <w:rPr>
          <w:rFonts w:ascii="IRNazanin" w:hAnsi="IRNazanin" w:eastAsia="IRNazanin" w:cs="IRNazanin"/>
          <w:lang w:bidi="fa-IR"/>
          <w:color w:val="111111"/>
          <w:sz w:val="28"/>
          <w:szCs w:val="28"/>
          <w:rtl/>
        </w:rPr>
        <w:t xml:space="preserve">اخلاق اسلامی 254- 246</w:t>
      </w:r>
    </w:p>
    <w:p>
      <w:pPr>
        <w:pStyle w:val="BookText"/>
      </w:pPr>
      <w:r>
        <w:rPr>
          <w:rFonts w:ascii="IRNazanin" w:hAnsi="IRNazanin" w:eastAsia="IRNazanin" w:cs="IRNazanin"/>
          <w:lang w:bidi="fa-IR"/>
          <w:color w:val="111111"/>
          <w:sz w:val="28"/>
          <w:szCs w:val="28"/>
          <w:rtl/>
        </w:rPr>
        <w:t xml:space="preserve">اخلاق حرفه ای 9/ 254</w:t>
      </w:r>
    </w:p>
    <w:p>
      <w:pPr>
        <w:pStyle w:val="BookText"/>
      </w:pPr>
      <w:r>
        <w:rPr>
          <w:rFonts w:ascii="IRNazanin" w:hAnsi="IRNazanin" w:eastAsia="IRNazanin" w:cs="IRNazanin"/>
          <w:lang w:bidi="fa-IR"/>
          <w:color w:val="111111"/>
          <w:sz w:val="28"/>
          <w:szCs w:val="28"/>
          <w:rtl/>
        </w:rPr>
        <w:t xml:space="preserve">اخلاق خانوادگی 9/ 254</w:t>
      </w:r>
    </w:p>
    <w:p>
      <w:pPr>
        <w:pStyle w:val="BookText"/>
      </w:pPr>
      <w:r>
        <w:rPr>
          <w:rFonts w:ascii="IRNazanin" w:hAnsi="IRNazanin" w:eastAsia="IRNazanin" w:cs="IRNazanin"/>
          <w:lang w:bidi="fa-IR"/>
          <w:color w:val="111111"/>
          <w:sz w:val="28"/>
          <w:szCs w:val="28"/>
          <w:rtl/>
        </w:rPr>
        <w:t xml:space="preserve">اخلاق فردی 250</w:t>
      </w:r>
    </w:p>
    <w:p>
      <w:pPr>
        <w:pStyle w:val="BookText"/>
      </w:pPr>
      <w:r>
        <w:rPr>
          <w:rFonts w:ascii="IRNazanin" w:hAnsi="IRNazanin" w:eastAsia="IRNazanin" w:cs="IRNazanin"/>
          <w:lang w:bidi="fa-IR"/>
          <w:color w:val="111111"/>
          <w:sz w:val="28"/>
          <w:szCs w:val="28"/>
          <w:rtl/>
        </w:rPr>
        <w:t xml:space="preserve">اخلاق و قرآن 3/ 103</w:t>
      </w:r>
    </w:p>
    <w:p>
      <w:pPr>
        <w:pStyle w:val="BookText"/>
      </w:pPr>
      <w:r>
        <w:rPr>
          <w:rFonts w:ascii="IRNazanin" w:hAnsi="IRNazanin" w:eastAsia="IRNazanin" w:cs="IRNazanin"/>
          <w:lang w:bidi="fa-IR"/>
          <w:color w:val="111111"/>
          <w:sz w:val="28"/>
          <w:szCs w:val="28"/>
          <w:rtl/>
        </w:rPr>
        <w:t xml:space="preserve">ادا 81- 78</w:t>
      </w:r>
    </w:p>
    <w:p>
      <w:pPr>
        <w:pStyle w:val="BookText"/>
      </w:pPr>
      <w:r>
        <w:rPr>
          <w:rFonts w:ascii="Amiri" w:hAnsi="Amiri" w:eastAsia="Amiri" w:cs="Amiri"/>
          <w:lang w:bidi="ar-SA"/>
          <w:color w:val="111111"/>
          <w:sz w:val="28"/>
          <w:szCs w:val="28"/>
          <w:rtl/>
        </w:rPr>
        <w:t xml:space="preserve">اداء حديث4/ 113</w:t>
      </w:r>
    </w:p>
    <w:p>
      <w:pPr>
        <w:pStyle w:val="BookText"/>
      </w:pPr>
      <w:r>
        <w:rPr>
          <w:rFonts w:ascii="IRNazanin" w:hAnsi="IRNazanin" w:eastAsia="IRNazanin" w:cs="IRNazanin"/>
          <w:lang w:bidi="fa-IR"/>
          <w:color w:val="111111"/>
          <w:sz w:val="28"/>
          <w:szCs w:val="28"/>
          <w:rtl/>
        </w:rPr>
        <w:t xml:space="preserve">ادبیات و اسلام 83/ 232</w:t>
      </w:r>
    </w:p>
    <w:p>
      <w:pPr>
        <w:pStyle w:val="BookText"/>
      </w:pPr>
      <w:r>
        <w:rPr>
          <w:rFonts w:ascii="IRNazanin" w:hAnsi="IRNazanin" w:eastAsia="IRNazanin" w:cs="IRNazanin"/>
          <w:lang w:bidi="fa-IR"/>
          <w:color w:val="111111"/>
          <w:sz w:val="28"/>
          <w:szCs w:val="28"/>
          <w:rtl/>
        </w:rPr>
        <w:t xml:space="preserve">ادبیات و حدیث 8/ 112</w:t>
      </w:r>
    </w:p>
    <w:p>
      <w:pPr>
        <w:pStyle w:val="BookText"/>
      </w:pPr>
      <w:r>
        <w:rPr>
          <w:rFonts w:ascii="IRNazanin" w:hAnsi="IRNazanin" w:eastAsia="IRNazanin" w:cs="IRNazanin"/>
          <w:lang w:bidi="fa-IR"/>
          <w:color w:val="111111"/>
          <w:sz w:val="28"/>
          <w:szCs w:val="28"/>
          <w:rtl/>
        </w:rPr>
        <w:t xml:space="preserve">ادبیات و قرآن 8/84</w:t>
      </w:r>
    </w:p>
    <w:p>
      <w:pPr>
        <w:pStyle w:val="BookText"/>
      </w:pPr>
      <w:r>
        <w:rPr>
          <w:rFonts w:ascii="IRNazanin" w:hAnsi="IRNazanin" w:eastAsia="IRNazanin" w:cs="IRNazanin"/>
          <w:lang w:bidi="fa-IR"/>
          <w:color w:val="111111"/>
          <w:sz w:val="28"/>
          <w:szCs w:val="28"/>
          <w:rtl/>
        </w:rPr>
        <w:t xml:space="preserve">ادریس، پیامبر 22/ 88</w:t>
      </w:r>
    </w:p>
    <w:p>
      <w:pPr>
        <w:pStyle w:val="BookText"/>
      </w:pPr>
      <w:r>
        <w:rPr>
          <w:rFonts w:ascii="IRNazanin" w:hAnsi="IRNazanin" w:eastAsia="IRNazanin" w:cs="IRNazanin"/>
          <w:lang w:bidi="fa-IR"/>
          <w:color w:val="111111"/>
          <w:sz w:val="28"/>
          <w:szCs w:val="28"/>
          <w:rtl/>
        </w:rPr>
        <w:t xml:space="preserve">ادعیه 271- 266</w:t>
      </w:r>
    </w:p>
    <w:p>
      <w:pPr>
        <w:pStyle w:val="BookText"/>
      </w:pPr>
      <w:r>
        <w:rPr>
          <w:rFonts w:ascii="IRNazanin" w:hAnsi="IRNazanin" w:eastAsia="IRNazanin" w:cs="IRNazanin"/>
          <w:lang w:bidi="fa-IR"/>
          <w:color w:val="111111"/>
          <w:sz w:val="28"/>
          <w:szCs w:val="28"/>
          <w:rtl/>
        </w:rPr>
        <w:t xml:space="preserve">ادعیه قرآن 87</w:t>
      </w:r>
    </w:p>
    <w:p>
      <w:pPr>
        <w:pStyle w:val="BookText"/>
      </w:pPr>
      <w:r>
        <w:rPr>
          <w:rFonts w:ascii="IRNazanin" w:hAnsi="IRNazanin" w:eastAsia="IRNazanin" w:cs="IRNazanin"/>
          <w:lang w:bidi="fa-IR"/>
          <w:color w:val="111111"/>
          <w:sz w:val="28"/>
          <w:szCs w:val="28"/>
          <w:rtl/>
        </w:rPr>
        <w:t xml:space="preserve">ادغام 4/ 80</w:t>
      </w:r>
    </w:p>
    <w:p>
      <w:pPr>
        <w:pStyle w:val="BookText"/>
      </w:pPr>
      <w:r>
        <w:rPr>
          <w:rFonts w:ascii="IRNazanin" w:hAnsi="IRNazanin" w:eastAsia="IRNazanin" w:cs="IRNazanin"/>
          <w:lang w:bidi="fa-IR"/>
          <w:color w:val="111111"/>
          <w:sz w:val="28"/>
          <w:szCs w:val="28"/>
          <w:rtl/>
        </w:rPr>
        <w:t xml:space="preserve">ادله 161</w:t>
      </w:r>
    </w:p>
    <w:p>
      <w:pPr>
        <w:pStyle w:val="BookText"/>
      </w:pPr>
      <w:r>
        <w:rPr>
          <w:rFonts w:ascii="IRNazanin" w:hAnsi="IRNazanin" w:eastAsia="IRNazanin" w:cs="IRNazanin"/>
          <w:lang w:bidi="fa-IR"/>
          <w:color w:val="111111"/>
          <w:sz w:val="28"/>
          <w:szCs w:val="28"/>
          <w:rtl/>
        </w:rPr>
        <w:t xml:space="preserve">ادوار فقه 9/ 169</w:t>
      </w:r>
    </w:p>
    <w:p>
      <w:pPr>
        <w:pStyle w:val="BookText"/>
      </w:pPr>
      <w:r>
        <w:rPr>
          <w:rFonts w:ascii="IRNazanin" w:hAnsi="IRNazanin" w:eastAsia="IRNazanin" w:cs="IRNazanin"/>
          <w:lang w:bidi="fa-IR"/>
          <w:color w:val="111111"/>
          <w:sz w:val="28"/>
          <w:szCs w:val="28"/>
          <w:rtl/>
        </w:rPr>
        <w:t xml:space="preserve">ادیان ایرانی و تصوف 42/ 281</w:t>
      </w:r>
    </w:p>
    <w:p>
      <w:pPr>
        <w:pStyle w:val="BookText"/>
      </w:pPr>
      <w:r>
        <w:rPr>
          <w:rFonts w:ascii="IRNazanin" w:hAnsi="IRNazanin" w:eastAsia="IRNazanin" w:cs="IRNazanin"/>
          <w:lang w:bidi="fa-IR"/>
          <w:color w:val="111111"/>
          <w:sz w:val="28"/>
          <w:szCs w:val="28"/>
          <w:rtl/>
        </w:rPr>
        <w:t xml:space="preserve">ادیان و فلسفه 281</w:t>
      </w:r>
    </w:p>
    <w:p>
      <w:pPr>
        <w:pStyle w:val="BookText"/>
      </w:pPr>
      <w:r>
        <w:rPr>
          <w:rFonts w:ascii="IRNazanin" w:hAnsi="IRNazanin" w:eastAsia="IRNazanin" w:cs="IRNazanin"/>
          <w:lang w:bidi="fa-IR"/>
          <w:color w:val="111111"/>
          <w:sz w:val="28"/>
          <w:szCs w:val="28"/>
          <w:rtl/>
        </w:rPr>
        <w:t xml:space="preserve">اذان 186/3</w:t>
      </w:r>
    </w:p>
    <w:p>
      <w:pPr>
        <w:pStyle w:val="BookText"/>
      </w:pPr>
      <w:r>
        <w:rPr>
          <w:rFonts w:ascii="IRNazanin" w:hAnsi="IRNazanin" w:eastAsia="IRNazanin" w:cs="IRNazanin"/>
          <w:lang w:bidi="fa-IR"/>
          <w:color w:val="111111"/>
          <w:sz w:val="28"/>
          <w:szCs w:val="28"/>
          <w:rtl/>
        </w:rPr>
        <w:t xml:space="preserve">اذکار - اوراد</w:t>
      </w:r>
    </w:p>
    <w:p>
      <w:pPr>
        <w:pStyle w:val="BookText"/>
      </w:pPr>
      <w:r>
        <w:rPr>
          <w:rFonts w:ascii="IRNazanin" w:hAnsi="IRNazanin" w:eastAsia="IRNazanin" w:cs="IRNazanin"/>
          <w:lang w:bidi="fa-IR"/>
          <w:color w:val="111111"/>
          <w:sz w:val="28"/>
          <w:szCs w:val="28"/>
          <w:rtl/>
        </w:rPr>
        <w:t xml:space="preserve">اذن دخول 12/ 254</w:t>
      </w:r>
    </w:p>
    <w:p>
      <w:pPr>
        <w:pStyle w:val="BookText"/>
      </w:pPr>
      <w:r>
        <w:rPr>
          <w:rFonts w:ascii="Amiri" w:hAnsi="Amiri" w:eastAsia="Amiri" w:cs="Amiri"/>
          <w:lang w:bidi="ar-SA"/>
          <w:color w:val="111111"/>
          <w:sz w:val="28"/>
          <w:szCs w:val="28"/>
          <w:rtl/>
        </w:rPr>
        <w:t xml:space="preserve">اراده (الهيات) 5/ 218</w:t>
      </w:r>
    </w:p>
    <w:p>
      <w:pPr>
        <w:pStyle w:val="BookText"/>
      </w:pPr>
      <w:r>
        <w:rPr>
          <w:rFonts w:ascii="IRNazanin" w:hAnsi="IRNazanin" w:eastAsia="IRNazanin" w:cs="IRNazanin"/>
          <w:lang w:bidi="fa-IR"/>
          <w:color w:val="111111"/>
          <w:sz w:val="28"/>
          <w:szCs w:val="28"/>
          <w:rtl/>
        </w:rPr>
        <w:t xml:space="preserve">ارباع/ 5/ 58</w:t>
      </w:r>
    </w:p>
    <w:p>
      <w:pPr>
        <w:pStyle w:val="BookText"/>
      </w:pPr>
      <w:r>
        <w:rPr>
          <w:rFonts w:ascii="Amiri" w:hAnsi="Amiri" w:eastAsia="Amiri" w:cs="Amiri"/>
          <w:lang w:bidi="ar-SA"/>
          <w:color w:val="111111"/>
          <w:sz w:val="28"/>
          <w:szCs w:val="28"/>
          <w:rtl/>
        </w:rPr>
        <w:t xml:space="preserve">أربعينات 143</w:t>
      </w:r>
    </w:p>
    <w:p>
      <w:pPr>
        <w:pStyle w:val="BookText"/>
      </w:pPr>
      <w:r>
        <w:rPr>
          <w:rFonts w:ascii="IRNazanin" w:hAnsi="IRNazanin" w:eastAsia="IRNazanin" w:cs="IRNazanin"/>
          <w:lang w:bidi="fa-IR"/>
          <w:color w:val="111111"/>
          <w:sz w:val="28"/>
          <w:szCs w:val="28"/>
          <w:rtl/>
        </w:rPr>
        <w:t xml:space="preserve">ارتداد 5/ 196</w:t>
      </w:r>
    </w:p>
    <w:p>
      <w:pPr>
        <w:pStyle w:val="BookText"/>
      </w:pPr>
      <w:r>
        <w:rPr>
          <w:rFonts w:ascii="IRNazanin" w:hAnsi="IRNazanin" w:eastAsia="IRNazanin" w:cs="IRNazanin"/>
          <w:lang w:bidi="fa-IR"/>
          <w:color w:val="111111"/>
          <w:sz w:val="28"/>
          <w:szCs w:val="28"/>
          <w:rtl/>
        </w:rPr>
        <w:t xml:space="preserve">ارث 197</w:t>
      </w:r>
    </w:p>
    <w:p>
      <w:pPr>
        <w:pStyle w:val="BookText"/>
      </w:pPr>
      <w:r>
        <w:rPr>
          <w:rFonts w:ascii="IRNazanin" w:hAnsi="IRNazanin" w:eastAsia="IRNazanin" w:cs="IRNazanin"/>
          <w:lang w:bidi="fa-IR"/>
          <w:color w:val="111111"/>
          <w:sz w:val="28"/>
          <w:szCs w:val="28"/>
          <w:rtl/>
        </w:rPr>
        <w:t xml:space="preserve">ارث زنان 197</w:t>
      </w:r>
    </w:p>
    <w:p>
      <w:pPr>
        <w:pStyle w:val="BookText"/>
      </w:pPr>
      <w:r>
        <w:rPr>
          <w:rFonts w:ascii="IRNazanin" w:hAnsi="IRNazanin" w:eastAsia="IRNazanin" w:cs="IRNazanin"/>
          <w:lang w:bidi="fa-IR"/>
          <w:color w:val="111111"/>
          <w:sz w:val="28"/>
          <w:szCs w:val="28"/>
          <w:rtl/>
        </w:rPr>
        <w:t xml:space="preserve">ارسال رسل 2/ 220</w:t>
      </w:r>
    </w:p>
    <w:p>
      <w:pPr>
        <w:pStyle w:val="BookText"/>
      </w:pPr>
      <w:r>
        <w:rPr>
          <w:rFonts w:ascii="IRNazanin" w:hAnsi="IRNazanin" w:eastAsia="IRNazanin" w:cs="IRNazanin"/>
          <w:lang w:bidi="fa-IR"/>
          <w:color w:val="111111"/>
          <w:sz w:val="28"/>
          <w:szCs w:val="28"/>
          <w:rtl/>
        </w:rPr>
        <w:t xml:space="preserve">ارم ذات العماد 24/ 88</w:t>
      </w:r>
    </w:p>
    <w:p>
      <w:pPr>
        <w:pStyle w:val="BookText"/>
      </w:pPr>
      <w:r>
        <w:rPr>
          <w:rFonts w:ascii="IRNazanin" w:hAnsi="IRNazanin" w:eastAsia="IRNazanin" w:cs="IRNazanin"/>
          <w:lang w:bidi="fa-IR"/>
          <w:color w:val="111111"/>
          <w:sz w:val="28"/>
          <w:szCs w:val="28"/>
          <w:rtl/>
        </w:rPr>
        <w:t xml:space="preserve">ازارقه (فرق) 242</w:t>
      </w:r>
    </w:p>
    <w:p>
      <w:pPr>
        <w:pStyle w:val="BookText"/>
      </w:pPr>
      <w:r>
        <w:rPr>
          <w:rFonts w:ascii="Amiri" w:hAnsi="Amiri" w:eastAsia="Amiri" w:cs="Amiri"/>
          <w:lang w:bidi="ar-SA"/>
          <w:color w:val="111111"/>
          <w:sz w:val="28"/>
          <w:szCs w:val="28"/>
          <w:rtl/>
        </w:rPr>
        <w:t xml:space="preserve">ازدرية (فرق) 8/ 241</w:t>
      </w:r>
    </w:p>
    <w:p>
      <w:pPr>
        <w:pStyle w:val="BookText"/>
      </w:pPr>
      <w:r>
        <w:rPr>
          <w:rFonts w:ascii="IRNazanin" w:hAnsi="IRNazanin" w:eastAsia="IRNazanin" w:cs="IRNazanin"/>
          <w:lang w:bidi="fa-IR"/>
          <w:color w:val="111111"/>
          <w:sz w:val="28"/>
          <w:szCs w:val="28"/>
          <w:rtl/>
        </w:rPr>
        <w:t xml:space="preserve">ازدواج (آداب و رسوم) 5/ 258</w:t>
      </w:r>
    </w:p>
    <w:p>
      <w:pPr>
        <w:pStyle w:val="BookText"/>
      </w:pPr>
      <w:r>
        <w:rPr>
          <w:rFonts w:ascii="IRNazanin" w:hAnsi="IRNazanin" w:eastAsia="IRNazanin" w:cs="IRNazanin"/>
          <w:lang w:bidi="fa-IR"/>
          <w:color w:val="111111"/>
          <w:sz w:val="28"/>
          <w:szCs w:val="28"/>
          <w:rtl/>
        </w:rPr>
        <w:t xml:space="preserve">ازدواج در اسلام 17/ 230</w:t>
      </w:r>
    </w:p>
    <w:p>
      <w:pPr>
        <w:pStyle w:val="BookText"/>
      </w:pPr>
      <w:r>
        <w:rPr>
          <w:rFonts w:ascii="Amiri" w:hAnsi="Amiri" w:eastAsia="Amiri" w:cs="Amiri"/>
          <w:lang w:bidi="ar-SA"/>
          <w:color w:val="111111"/>
          <w:sz w:val="28"/>
          <w:szCs w:val="28"/>
          <w:rtl/>
        </w:rPr>
        <w:t xml:space="preserve">از ليت (الهيات) 2/ 218</w:t>
      </w:r>
    </w:p>
    <w:p>
      <w:pPr>
        <w:pStyle w:val="BookText"/>
      </w:pPr>
      <w:r>
        <w:rPr>
          <w:rFonts w:ascii="Amiri" w:hAnsi="Amiri" w:eastAsia="Amiri" w:cs="Amiri"/>
          <w:lang w:bidi="ar-SA"/>
          <w:color w:val="111111"/>
          <w:sz w:val="28"/>
          <w:szCs w:val="28"/>
          <w:rtl/>
        </w:rPr>
        <w:t xml:space="preserve">از منه حديث 2/ 110</w:t>
      </w:r>
    </w:p>
    <w:p>
      <w:pPr>
        <w:pStyle w:val="BookText"/>
      </w:pPr>
      <w:r>
        <w:rPr>
          <w:rFonts w:ascii="IRNazanin" w:hAnsi="IRNazanin" w:eastAsia="IRNazanin" w:cs="IRNazanin"/>
          <w:lang w:bidi="fa-IR"/>
          <w:color w:val="111111"/>
          <w:sz w:val="28"/>
          <w:szCs w:val="28"/>
          <w:rtl/>
        </w:rPr>
        <w:t xml:space="preserve">اسامه بن زید 5الف/ 5/ 32</w:t>
      </w:r>
    </w:p>
    <w:p>
      <w:pPr>
        <w:pStyle w:val="BookText"/>
      </w:pPr>
      <w:r>
        <w:rPr>
          <w:rFonts w:ascii="IRNazanin" w:hAnsi="IRNazanin" w:eastAsia="IRNazanin" w:cs="IRNazanin"/>
          <w:lang w:bidi="fa-IR"/>
          <w:color w:val="111111"/>
          <w:sz w:val="28"/>
          <w:szCs w:val="28"/>
          <w:rtl/>
        </w:rPr>
        <w:t xml:space="preserve">اسباب علم (کلام) 15/ 216</w:t>
      </w:r>
    </w:p>
    <w:p>
      <w:pPr>
        <w:pStyle w:val="BookText"/>
      </w:pPr>
      <w:r>
        <w:rPr>
          <w:rFonts w:ascii="Amiri" w:hAnsi="Amiri" w:eastAsia="Amiri" w:cs="Amiri"/>
          <w:lang w:bidi="ar-SA"/>
          <w:color w:val="111111"/>
          <w:sz w:val="28"/>
          <w:szCs w:val="28"/>
          <w:rtl/>
        </w:rPr>
        <w:t xml:space="preserve">اسباب ورود حديث 2/ 110</w:t>
      </w:r>
    </w:p>
    <w:p>
      <w:pPr>
        <w:pStyle w:val="BookText"/>
      </w:pPr>
      <w:r>
        <w:rPr>
          <w:rFonts w:ascii="IRNazanin" w:hAnsi="IRNazanin" w:eastAsia="IRNazanin" w:cs="IRNazanin"/>
          <w:lang w:bidi="fa-IR"/>
          <w:color w:val="111111"/>
          <w:sz w:val="28"/>
          <w:szCs w:val="28"/>
          <w:rtl/>
        </w:rPr>
        <w:t xml:space="preserve">اسب سواری 7/ 194</w:t>
      </w:r>
    </w:p>
    <w:p>
      <w:pPr>
        <w:pStyle w:val="BookText"/>
      </w:pPr>
      <w:r>
        <w:rPr>
          <w:rFonts w:ascii="IRNazanin" w:hAnsi="IRNazanin" w:eastAsia="IRNazanin" w:cs="IRNazanin"/>
          <w:lang w:bidi="fa-IR"/>
          <w:color w:val="111111"/>
          <w:sz w:val="28"/>
          <w:szCs w:val="28"/>
          <w:rtl/>
        </w:rPr>
        <w:t xml:space="preserve">استاد و شاگرد (اخلاق) 4/ 254</w:t>
      </w:r>
    </w:p>
    <w:p>
      <w:pPr>
        <w:pStyle w:val="BookText"/>
      </w:pPr>
      <w:r>
        <w:rPr>
          <w:rFonts w:ascii="IRNazanin" w:hAnsi="IRNazanin" w:eastAsia="IRNazanin" w:cs="IRNazanin"/>
          <w:lang w:bidi="fa-IR"/>
          <w:color w:val="111111"/>
          <w:sz w:val="28"/>
          <w:szCs w:val="28"/>
          <w:rtl/>
        </w:rPr>
        <w:t xml:space="preserve">استتار (تصوف) 4/ 289</w:t>
      </w:r>
    </w:p>
    <w:p>
      <w:pPr>
        <w:pStyle w:val="BookText"/>
      </w:pPr>
      <w:r>
        <w:rPr>
          <w:rFonts w:ascii="IRNazanin" w:hAnsi="IRNazanin" w:eastAsia="IRNazanin" w:cs="IRNazanin"/>
          <w:lang w:bidi="fa-IR"/>
          <w:color w:val="111111"/>
          <w:sz w:val="28"/>
          <w:szCs w:val="28"/>
          <w:rtl/>
        </w:rPr>
        <w:t xml:space="preserve">استحسان 6/ 161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استحلاف 4/ 195</w:t>
      </w:r>
    </w:p>
    <w:p>
      <w:pPr>
        <w:pStyle w:val="BookText"/>
      </w:pPr>
      <w:r>
        <w:rPr>
          <w:rFonts w:ascii="IRNazanin" w:hAnsi="IRNazanin" w:eastAsia="IRNazanin" w:cs="IRNazanin"/>
          <w:lang w:bidi="fa-IR"/>
          <w:color w:val="111111"/>
          <w:sz w:val="28"/>
          <w:szCs w:val="28"/>
          <w:rtl/>
        </w:rPr>
        <w:t xml:space="preserve">استخاره 5/ 272</w:t>
      </w:r>
    </w:p>
    <w:p>
      <w:pPr>
        <w:pStyle w:val="BookText"/>
      </w:pPr>
      <w:r>
        <w:rPr>
          <w:rFonts w:ascii="IRNazanin" w:hAnsi="IRNazanin" w:eastAsia="IRNazanin" w:cs="IRNazanin"/>
          <w:lang w:bidi="fa-IR"/>
          <w:color w:val="111111"/>
          <w:sz w:val="28"/>
          <w:szCs w:val="28"/>
          <w:rtl/>
        </w:rPr>
        <w:t xml:space="preserve">استخاره با قرآن 5/ 272</w:t>
      </w:r>
    </w:p>
    <w:p>
      <w:pPr>
        <w:pStyle w:val="BookText"/>
      </w:pPr>
      <w:r>
        <w:rPr>
          <w:rFonts w:ascii="IRNazanin" w:hAnsi="IRNazanin" w:eastAsia="IRNazanin" w:cs="IRNazanin"/>
          <w:lang w:bidi="fa-IR"/>
          <w:color w:val="111111"/>
          <w:sz w:val="28"/>
          <w:szCs w:val="28"/>
          <w:rtl/>
        </w:rPr>
        <w:t xml:space="preserve">استسقاء، نماز 9/ 187</w:t>
      </w:r>
    </w:p>
    <w:p>
      <w:pPr>
        <w:pStyle w:val="BookText"/>
      </w:pPr>
      <w:r>
        <w:rPr>
          <w:rFonts w:ascii="IRNazanin" w:hAnsi="IRNazanin" w:eastAsia="IRNazanin" w:cs="IRNazanin"/>
          <w:lang w:bidi="fa-IR"/>
          <w:color w:val="111111"/>
          <w:sz w:val="28"/>
          <w:szCs w:val="28"/>
          <w:rtl/>
        </w:rPr>
        <w:t xml:space="preserve">استصحاب 8/ 161</w:t>
      </w:r>
    </w:p>
    <w:p>
      <w:pPr>
        <w:pStyle w:val="BookText"/>
      </w:pPr>
      <w:r>
        <w:rPr>
          <w:rFonts w:ascii="IRNazanin" w:hAnsi="IRNazanin" w:eastAsia="IRNazanin" w:cs="IRNazanin"/>
          <w:lang w:bidi="fa-IR"/>
          <w:color w:val="111111"/>
          <w:sz w:val="28"/>
          <w:szCs w:val="28"/>
          <w:rtl/>
        </w:rPr>
        <w:t xml:space="preserve">استصلاح 7/ 161</w:t>
      </w:r>
    </w:p>
    <w:p>
      <w:pPr>
        <w:pStyle w:val="BookText"/>
      </w:pPr>
      <w:r>
        <w:rPr>
          <w:rFonts w:ascii="IRNazanin" w:hAnsi="IRNazanin" w:eastAsia="IRNazanin" w:cs="IRNazanin"/>
          <w:lang w:bidi="fa-IR"/>
          <w:color w:val="111111"/>
          <w:sz w:val="28"/>
          <w:szCs w:val="28"/>
          <w:rtl/>
        </w:rPr>
        <w:t xml:space="preserve">استعاذه7/ 272</w:t>
      </w:r>
    </w:p>
    <w:p>
      <w:pPr>
        <w:pStyle w:val="BookText"/>
      </w:pPr>
      <w:r>
        <w:rPr>
          <w:rFonts w:ascii="IRNazanin" w:hAnsi="IRNazanin" w:eastAsia="IRNazanin" w:cs="IRNazanin"/>
          <w:lang w:bidi="fa-IR"/>
          <w:color w:val="111111"/>
          <w:sz w:val="28"/>
          <w:szCs w:val="28"/>
          <w:rtl/>
        </w:rPr>
        <w:t xml:space="preserve">استعاره قرآن 2/ 83</w:t>
      </w:r>
    </w:p>
    <w:p>
      <w:pPr>
        <w:pStyle w:val="BookText"/>
      </w:pPr>
      <w:r>
        <w:rPr>
          <w:rFonts w:ascii="IRNazanin" w:hAnsi="IRNazanin" w:eastAsia="IRNazanin" w:cs="IRNazanin"/>
          <w:lang w:bidi="fa-IR"/>
          <w:color w:val="111111"/>
          <w:sz w:val="28"/>
          <w:szCs w:val="28"/>
          <w:rtl/>
        </w:rPr>
        <w:t xml:space="preserve">استعمار و اسلام 4/ 231</w:t>
      </w:r>
    </w:p>
    <w:p>
      <w:pPr>
        <w:pStyle w:val="BookText"/>
      </w:pPr>
      <w:r>
        <w:rPr>
          <w:rFonts w:ascii="IRNazanin" w:hAnsi="IRNazanin" w:eastAsia="IRNazanin" w:cs="IRNazanin"/>
          <w:lang w:bidi="fa-IR"/>
          <w:color w:val="111111"/>
          <w:sz w:val="28"/>
          <w:szCs w:val="28"/>
          <w:rtl/>
        </w:rPr>
        <w:t xml:space="preserve">استغنا (تصوف) 6/ 289</w:t>
      </w:r>
    </w:p>
    <w:p>
      <w:pPr>
        <w:pStyle w:val="BookText"/>
      </w:pPr>
      <w:r>
        <w:rPr>
          <w:rFonts w:ascii="IRNazanin" w:hAnsi="IRNazanin" w:eastAsia="IRNazanin" w:cs="IRNazanin"/>
          <w:lang w:bidi="fa-IR"/>
          <w:color w:val="111111"/>
          <w:sz w:val="28"/>
          <w:szCs w:val="28"/>
          <w:rtl/>
        </w:rPr>
        <w:t xml:space="preserve">استفتاء (اصول) 8/ 167</w:t>
      </w:r>
    </w:p>
    <w:p>
      <w:pPr>
        <w:pStyle w:val="BookText"/>
      </w:pPr>
      <w:r>
        <w:rPr>
          <w:rFonts w:ascii="IRNazanin" w:hAnsi="IRNazanin" w:eastAsia="IRNazanin" w:cs="IRNazanin"/>
          <w:lang w:bidi="fa-IR"/>
          <w:color w:val="111111"/>
          <w:sz w:val="28"/>
          <w:szCs w:val="28"/>
          <w:rtl/>
        </w:rPr>
        <w:t xml:space="preserve">استنباط 8/ 167- 163</w:t>
      </w:r>
    </w:p>
    <w:p>
      <w:pPr>
        <w:pStyle w:val="BookText"/>
      </w:pPr>
      <w:r>
        <w:rPr>
          <w:rFonts w:ascii="IRNazanin" w:hAnsi="IRNazanin" w:eastAsia="IRNazanin" w:cs="IRNazanin"/>
          <w:lang w:bidi="fa-IR"/>
          <w:color w:val="111111"/>
          <w:sz w:val="28"/>
          <w:szCs w:val="28"/>
          <w:rtl/>
        </w:rPr>
        <w:t xml:space="preserve">اسحاق، پیامبر 34/ 88</w:t>
      </w:r>
    </w:p>
    <w:p>
      <w:pPr>
        <w:pStyle w:val="BookText"/>
      </w:pPr>
      <w:r>
        <w:rPr>
          <w:rFonts w:ascii="IRNazanin" w:hAnsi="IRNazanin" w:eastAsia="IRNazanin" w:cs="IRNazanin"/>
          <w:lang w:bidi="fa-IR"/>
          <w:color w:val="111111"/>
          <w:sz w:val="28"/>
          <w:szCs w:val="28"/>
          <w:rtl/>
        </w:rPr>
        <w:t xml:space="preserve">اسحاقیه (فرق) 7/ 239</w:t>
      </w:r>
    </w:p>
    <w:p>
      <w:pPr>
        <w:pStyle w:val="BookText"/>
      </w:pPr>
      <w:r>
        <w:rPr>
          <w:rFonts w:ascii="IRNazanin" w:hAnsi="IRNazanin" w:eastAsia="IRNazanin" w:cs="IRNazanin"/>
          <w:lang w:bidi="fa-IR"/>
          <w:color w:val="111111"/>
          <w:sz w:val="28"/>
          <w:szCs w:val="28"/>
          <w:rtl/>
        </w:rPr>
        <w:t xml:space="preserve">اسراء 2/ 196</w:t>
      </w:r>
    </w:p>
    <w:p>
      <w:pPr>
        <w:pStyle w:val="BookText"/>
      </w:pPr>
      <w:r>
        <w:rPr>
          <w:rFonts w:ascii="IRNazanin" w:hAnsi="IRNazanin" w:eastAsia="IRNazanin" w:cs="IRNazanin"/>
          <w:lang w:bidi="fa-IR"/>
          <w:color w:val="111111"/>
          <w:sz w:val="28"/>
          <w:szCs w:val="28"/>
          <w:rtl/>
        </w:rPr>
        <w:t xml:space="preserve">اسرار عبادات 1/ 185</w:t>
      </w:r>
    </w:p>
    <w:p>
      <w:pPr>
        <w:pStyle w:val="BookText"/>
      </w:pPr>
      <w:r>
        <w:rPr>
          <w:rFonts w:ascii="IRNazanin" w:hAnsi="IRNazanin" w:eastAsia="IRNazanin" w:cs="IRNazanin"/>
          <w:lang w:bidi="fa-IR"/>
          <w:color w:val="111111"/>
          <w:sz w:val="28"/>
          <w:szCs w:val="28"/>
          <w:rtl/>
        </w:rPr>
        <w:t xml:space="preserve">اسراف 35/ 250</w:t>
      </w:r>
    </w:p>
    <w:p>
      <w:pPr>
        <w:pStyle w:val="BookText"/>
      </w:pPr>
      <w:r>
        <w:rPr>
          <w:rFonts w:ascii="IRNazanin" w:hAnsi="IRNazanin" w:eastAsia="IRNazanin" w:cs="IRNazanin"/>
          <w:lang w:bidi="fa-IR"/>
          <w:color w:val="111111"/>
          <w:sz w:val="28"/>
          <w:szCs w:val="28"/>
          <w:rtl/>
        </w:rPr>
        <w:t xml:space="preserve">اسرائیل 35/ 88</w:t>
      </w:r>
    </w:p>
    <w:p>
      <w:pPr>
        <w:pStyle w:val="BookText"/>
      </w:pPr>
      <w:r>
        <w:rPr>
          <w:rFonts w:ascii="IRNazanin" w:hAnsi="IRNazanin" w:eastAsia="IRNazanin" w:cs="IRNazanin"/>
          <w:lang w:bidi="fa-IR"/>
          <w:color w:val="111111"/>
          <w:sz w:val="28"/>
          <w:szCs w:val="28"/>
          <w:rtl/>
        </w:rPr>
        <w:t xml:space="preserve">اسرائیلیات ( تفسير) 8/ 91</w:t>
      </w:r>
    </w:p>
    <w:p>
      <w:pPr>
        <w:pStyle w:val="BookText"/>
      </w:pPr>
      <w:r>
        <w:rPr>
          <w:rFonts w:ascii="IRNazanin" w:hAnsi="IRNazanin" w:eastAsia="IRNazanin" w:cs="IRNazanin"/>
          <w:lang w:bidi="fa-IR"/>
          <w:color w:val="111111"/>
          <w:sz w:val="28"/>
          <w:szCs w:val="28"/>
          <w:rtl/>
        </w:rPr>
        <w:t xml:space="preserve">اسقاط 74/ 190</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آثار کلی (درباره) 11</w:t>
      </w:r>
    </w:p>
    <w:p>
      <w:pPr>
        <w:pStyle w:val="BookText"/>
      </w:pPr>
      <w:r>
        <w:rPr>
          <w:rFonts w:ascii="IRNazanin" w:hAnsi="IRNazanin" w:eastAsia="IRNazanin" w:cs="IRNazanin"/>
          <w:lang w:bidi="fa-IR"/>
          <w:color w:val="111111"/>
          <w:sz w:val="28"/>
          <w:szCs w:val="28"/>
          <w:rtl/>
        </w:rPr>
        <w:t xml:space="preserve">آثار کلی - اختصاصی 5/ 11</w:t>
      </w:r>
    </w:p>
    <w:p>
      <w:pPr>
        <w:pStyle w:val="BookText"/>
      </w:pPr>
      <w:r>
        <w:rPr>
          <w:rFonts w:ascii="IRNazanin" w:hAnsi="IRNazanin" w:eastAsia="IRNazanin" w:cs="IRNazanin"/>
          <w:lang w:bidi="fa-IR"/>
          <w:color w:val="111111"/>
          <w:sz w:val="28"/>
          <w:szCs w:val="28"/>
          <w:rtl/>
        </w:rPr>
        <w:t xml:space="preserve">آینده نگری 9آ/ 5/ 11</w:t>
      </w:r>
    </w:p>
    <w:p>
      <w:pPr>
        <w:pStyle w:val="BookText"/>
      </w:pPr>
      <w:r>
        <w:rPr>
          <w:rFonts w:ascii="IRNazanin" w:hAnsi="IRNazanin" w:eastAsia="IRNazanin" w:cs="IRNazanin"/>
          <w:lang w:bidi="fa-IR"/>
          <w:color w:val="111111"/>
          <w:sz w:val="28"/>
          <w:szCs w:val="28"/>
          <w:rtl/>
        </w:rPr>
        <w:t xml:space="preserve">افكار عمومی 7الف/ 5/ 11</w:t>
      </w:r>
    </w:p>
    <w:p>
      <w:pPr>
        <w:pStyle w:val="BookText"/>
      </w:pPr>
      <w:r>
        <w:rPr>
          <w:rFonts w:ascii="IRNazanin" w:hAnsi="IRNazanin" w:eastAsia="IRNazanin" w:cs="IRNazanin"/>
          <w:lang w:bidi="fa-IR"/>
          <w:color w:val="111111"/>
          <w:sz w:val="28"/>
          <w:szCs w:val="28"/>
          <w:rtl/>
        </w:rPr>
        <w:t xml:space="preserve">اندیشه 77الف/ 5/ 11</w:t>
      </w:r>
    </w:p>
    <w:p>
      <w:pPr>
        <w:pStyle w:val="BookText"/>
      </w:pPr>
      <w:r>
        <w:rPr>
          <w:rFonts w:ascii="IRNazanin" w:hAnsi="IRNazanin" w:eastAsia="IRNazanin" w:cs="IRNazanin"/>
          <w:lang w:bidi="fa-IR"/>
          <w:color w:val="111111"/>
          <w:sz w:val="28"/>
          <w:szCs w:val="28"/>
          <w:rtl/>
        </w:rPr>
        <w:t xml:space="preserve">اندیشه نو 8الف/ 5/ 11</w:t>
      </w:r>
    </w:p>
    <w:p>
      <w:pPr>
        <w:pStyle w:val="BookText"/>
      </w:pPr>
      <w:r>
        <w:rPr>
          <w:rFonts w:ascii="IRNazanin" w:hAnsi="IRNazanin" w:eastAsia="IRNazanin" w:cs="IRNazanin"/>
          <w:lang w:bidi="fa-IR"/>
          <w:color w:val="111111"/>
          <w:sz w:val="28"/>
          <w:szCs w:val="28"/>
          <w:rtl/>
        </w:rPr>
        <w:t xml:space="preserve">پوشاک روحانیت 9پ/ 5/ 11</w:t>
      </w:r>
    </w:p>
    <w:p>
      <w:pPr>
        <w:pStyle w:val="BookText"/>
      </w:pPr>
      <w:r>
        <w:rPr>
          <w:rFonts w:ascii="IRNazanin" w:hAnsi="IRNazanin" w:eastAsia="IRNazanin" w:cs="IRNazanin"/>
          <w:lang w:bidi="fa-IR"/>
          <w:color w:val="111111"/>
          <w:sz w:val="28"/>
          <w:szCs w:val="28"/>
          <w:rtl/>
        </w:rPr>
        <w:t xml:space="preserve">تلویزیون 8ت/ 5/ 11</w:t>
      </w:r>
    </w:p>
    <w:p>
      <w:pPr>
        <w:pStyle w:val="BookText"/>
      </w:pPr>
      <w:r>
        <w:rPr>
          <w:rFonts w:ascii="IRNazanin" w:hAnsi="IRNazanin" w:eastAsia="IRNazanin" w:cs="IRNazanin"/>
          <w:lang w:bidi="fa-IR"/>
          <w:color w:val="111111"/>
          <w:sz w:val="28"/>
          <w:szCs w:val="28"/>
          <w:rtl/>
        </w:rPr>
        <w:t xml:space="preserve">جهانی بودن 9ج/ 5/ 11</w:t>
      </w:r>
    </w:p>
    <w:p>
      <w:pPr>
        <w:pStyle w:val="BookText"/>
      </w:pPr>
      <w:r>
        <w:rPr>
          <w:rFonts w:ascii="IRNazanin" w:hAnsi="IRNazanin" w:eastAsia="IRNazanin" w:cs="IRNazanin"/>
          <w:lang w:bidi="fa-IR"/>
          <w:color w:val="111111"/>
          <w:sz w:val="28"/>
          <w:szCs w:val="28"/>
          <w:rtl/>
        </w:rPr>
        <w:t xml:space="preserve">زندگی معنوی 9ز/ 5/ 11</w:t>
      </w:r>
    </w:p>
    <w:p>
      <w:pPr>
        <w:pStyle w:val="BookText"/>
      </w:pPr>
      <w:r>
        <w:rPr>
          <w:rFonts w:ascii="IRNazanin" w:hAnsi="IRNazanin" w:eastAsia="IRNazanin" w:cs="IRNazanin"/>
          <w:lang w:bidi="fa-IR"/>
          <w:color w:val="111111"/>
          <w:sz w:val="28"/>
          <w:szCs w:val="28"/>
          <w:rtl/>
        </w:rPr>
        <w:t xml:space="preserve">در کشورهای اسلامی (مجموعه چندکشور) 14/7</w:t>
      </w:r>
    </w:p>
    <w:p>
      <w:pPr>
        <w:pStyle w:val="BookText"/>
      </w:pPr>
      <w:r>
        <w:rPr>
          <w:rFonts w:ascii="IRNazanin" w:hAnsi="IRNazanin" w:eastAsia="IRNazanin" w:cs="IRNazanin"/>
          <w:lang w:bidi="fa-IR"/>
          <w:color w:val="111111"/>
          <w:sz w:val="28"/>
          <w:szCs w:val="28"/>
          <w:rtl/>
        </w:rPr>
        <w:t xml:space="preserve">در مناطق مختلف جهان 5/ 14</w:t>
      </w:r>
    </w:p>
    <w:p>
      <w:pPr>
        <w:pStyle w:val="BookText"/>
      </w:pPr>
      <w:r>
        <w:rPr>
          <w:rFonts w:ascii="IRNazanin" w:hAnsi="IRNazanin" w:eastAsia="IRNazanin" w:cs="IRNazanin"/>
          <w:lang w:bidi="fa-IR"/>
          <w:color w:val="111111"/>
          <w:sz w:val="28"/>
          <w:szCs w:val="28"/>
          <w:rtl/>
        </w:rPr>
        <w:t xml:space="preserve">در مناطق مختلف 19- 15</w:t>
      </w:r>
    </w:p>
    <w:p>
      <w:pPr>
        <w:pStyle w:val="BookText"/>
      </w:pPr>
      <w:r>
        <w:rPr>
          <w:rFonts w:ascii="IRNazanin" w:hAnsi="IRNazanin" w:eastAsia="IRNazanin" w:cs="IRNazanin"/>
          <w:lang w:bidi="fa-IR"/>
          <w:color w:val="111111"/>
          <w:sz w:val="28"/>
          <w:szCs w:val="28"/>
          <w:rtl/>
        </w:rPr>
        <w:t xml:space="preserve">تاجیکستان45/ 15</w:t>
      </w:r>
    </w:p>
    <w:p>
      <w:pPr>
        <w:pStyle w:val="BookText"/>
      </w:pPr>
      <w:r>
        <w:rPr>
          <w:rFonts w:ascii="IRNazanin" w:hAnsi="IRNazanin" w:eastAsia="IRNazanin" w:cs="IRNazanin"/>
          <w:lang w:bidi="fa-IR"/>
          <w:color w:val="111111"/>
          <w:sz w:val="28"/>
          <w:szCs w:val="28"/>
          <w:rtl/>
        </w:rPr>
        <w:t xml:space="preserve">قزاقستان 33/ 16</w:t>
      </w:r>
    </w:p>
    <w:p>
      <w:pPr>
        <w:pStyle w:val="BookText"/>
      </w:pPr>
      <w:r>
        <w:rPr>
          <w:rFonts w:ascii="IRNazanin" w:hAnsi="IRNazanin" w:eastAsia="IRNazanin" w:cs="IRNazanin"/>
          <w:lang w:bidi="fa-IR"/>
          <w:color w:val="111111"/>
          <w:sz w:val="28"/>
          <w:szCs w:val="28"/>
          <w:rtl/>
        </w:rPr>
        <w:t xml:space="preserve">قفقاز شمالی 34/ 16</w:t>
      </w:r>
    </w:p>
    <w:p>
      <w:pPr>
        <w:pStyle w:val="BookText"/>
      </w:pPr>
      <w:r>
        <w:rPr>
          <w:rFonts w:ascii="IRNazanin" w:hAnsi="IRNazanin" w:eastAsia="IRNazanin" w:cs="IRNazanin"/>
          <w:lang w:bidi="fa-IR"/>
          <w:color w:val="111111"/>
          <w:sz w:val="28"/>
          <w:szCs w:val="28"/>
          <w:rtl/>
        </w:rPr>
        <w:t xml:space="preserve">کره شمالی 35/ 16</w:t>
      </w:r>
    </w:p>
    <w:p>
      <w:pPr>
        <w:pStyle w:val="BookText"/>
      </w:pPr>
      <w:r>
        <w:rPr>
          <w:rFonts w:ascii="IRNazanin" w:hAnsi="IRNazanin" w:eastAsia="IRNazanin" w:cs="IRNazanin"/>
          <w:lang w:bidi="fa-IR"/>
          <w:color w:val="111111"/>
          <w:sz w:val="28"/>
          <w:szCs w:val="28"/>
          <w:rtl/>
        </w:rPr>
        <w:t xml:space="preserve">کره جنوبی 35/ 16</w:t>
      </w:r>
    </w:p>
    <w:p>
      <w:pPr>
        <w:pStyle w:val="BookText"/>
      </w:pPr>
      <w:r>
        <w:rPr>
          <w:rFonts w:ascii="IRNazanin" w:hAnsi="IRNazanin" w:eastAsia="IRNazanin" w:cs="IRNazanin"/>
          <w:lang w:bidi="fa-IR"/>
          <w:color w:val="111111"/>
          <w:sz w:val="28"/>
          <w:szCs w:val="28"/>
          <w:rtl/>
        </w:rPr>
        <w:t xml:space="preserve">بخارا 916/ 16</w:t>
      </w:r>
    </w:p>
    <w:p>
      <w:pPr>
        <w:pStyle w:val="BookText"/>
      </w:pPr>
      <w:r>
        <w:rPr>
          <w:rFonts w:ascii="IRNazanin" w:hAnsi="IRNazanin" w:eastAsia="IRNazanin" w:cs="IRNazanin"/>
          <w:lang w:bidi="fa-IR"/>
          <w:color w:val="111111"/>
          <w:sz w:val="28"/>
          <w:szCs w:val="28"/>
          <w:rtl/>
        </w:rPr>
        <w:t xml:space="preserve">خان نشین 916/ 16</w:t>
      </w:r>
    </w:p>
    <w:p>
      <w:pPr>
        <w:pStyle w:val="BookText"/>
      </w:pPr>
      <w:r>
        <w:rPr>
          <w:rFonts w:ascii="IRNazanin" w:hAnsi="IRNazanin" w:eastAsia="IRNazanin" w:cs="IRNazanin"/>
          <w:lang w:bidi="fa-IR"/>
          <w:color w:val="111111"/>
          <w:sz w:val="28"/>
          <w:szCs w:val="28"/>
          <w:rtl/>
        </w:rPr>
        <w:t xml:space="preserve">برونئی 92/ 16</w:t>
      </w:r>
    </w:p>
    <w:p>
      <w:pPr>
        <w:pStyle w:val="BookText"/>
      </w:pPr>
      <w:r>
        <w:rPr>
          <w:rFonts w:ascii="IRNazanin" w:hAnsi="IRNazanin" w:eastAsia="IRNazanin" w:cs="IRNazanin"/>
          <w:lang w:bidi="fa-IR"/>
          <w:color w:val="111111"/>
          <w:sz w:val="28"/>
          <w:szCs w:val="28"/>
          <w:rtl/>
        </w:rPr>
        <w:t xml:space="preserve">منطقه اقیانوس هند 927/ 16</w:t>
      </w:r>
    </w:p>
    <w:p>
      <w:pPr>
        <w:pStyle w:val="BookText"/>
      </w:pPr>
      <w:r>
        <w:rPr>
          <w:rFonts w:ascii="IRNazanin" w:hAnsi="IRNazanin" w:eastAsia="IRNazanin" w:cs="IRNazanin"/>
          <w:lang w:bidi="fa-IR"/>
          <w:color w:val="111111"/>
          <w:sz w:val="28"/>
          <w:szCs w:val="28"/>
          <w:rtl/>
        </w:rPr>
        <w:t xml:space="preserve">چین 93/ 16</w:t>
      </w:r>
    </w:p>
    <w:p>
      <w:pPr>
        <w:pStyle w:val="BookText"/>
      </w:pPr>
      <w:r>
        <w:rPr>
          <w:rFonts w:ascii="IRNazanin" w:hAnsi="IRNazanin" w:eastAsia="IRNazanin" w:cs="IRNazanin"/>
          <w:lang w:bidi="fa-IR"/>
          <w:color w:val="111111"/>
          <w:sz w:val="28"/>
          <w:szCs w:val="28"/>
          <w:rtl/>
        </w:rPr>
        <w:t xml:space="preserve">خوارزم 95/ 16</w:t>
      </w:r>
    </w:p>
    <w:p>
      <w:pPr>
        <w:pStyle w:val="BookText"/>
      </w:pPr>
      <w:r>
        <w:rPr>
          <w:rFonts w:ascii="IRNazanin" w:hAnsi="IRNazanin" w:eastAsia="IRNazanin" w:cs="IRNazanin"/>
          <w:lang w:bidi="fa-IR"/>
          <w:color w:val="111111"/>
          <w:sz w:val="28"/>
          <w:szCs w:val="28"/>
          <w:rtl/>
        </w:rPr>
        <w:t xml:space="preserve">ژاپن 97/ 16</w:t>
      </w:r>
    </w:p>
    <w:p>
      <w:pPr>
        <w:pStyle w:val="BookText"/>
      </w:pPr>
      <w:r>
        <w:rPr>
          <w:rFonts w:ascii="IRNazanin" w:hAnsi="IRNazanin" w:eastAsia="IRNazanin" w:cs="IRNazanin"/>
          <w:lang w:bidi="fa-IR"/>
          <w:color w:val="111111"/>
          <w:sz w:val="28"/>
          <w:szCs w:val="28"/>
          <w:rtl/>
        </w:rPr>
        <w:t xml:space="preserve">کشورهای عربی 975/ 16</w:t>
      </w:r>
    </w:p>
    <w:p>
      <w:pPr>
        <w:pStyle w:val="BookText"/>
      </w:pPr>
      <w:r>
        <w:rPr>
          <w:rFonts w:ascii="IRNazanin" w:hAnsi="IRNazanin" w:eastAsia="IRNazanin" w:cs="IRNazanin"/>
          <w:lang w:bidi="fa-IR"/>
          <w:color w:val="111111"/>
          <w:sz w:val="28"/>
          <w:szCs w:val="28"/>
          <w:rtl/>
        </w:rPr>
        <w:t xml:space="preserve">میانمار 98/ 17</w:t>
      </w:r>
    </w:p>
    <w:p>
      <w:pPr>
        <w:pStyle w:val="BookText"/>
      </w:pPr>
      <w:r>
        <w:rPr>
          <w:rFonts w:ascii="IRNazanin" w:hAnsi="IRNazanin" w:eastAsia="IRNazanin" w:cs="IRNazanin"/>
          <w:lang w:bidi="fa-IR"/>
          <w:color w:val="111111"/>
          <w:sz w:val="28"/>
          <w:szCs w:val="28"/>
          <w:rtl/>
        </w:rPr>
        <w:t xml:space="preserve">آلمان 15/ 17</w:t>
      </w:r>
    </w:p>
    <w:p>
      <w:pPr>
        <w:pStyle w:val="BookText"/>
      </w:pPr>
      <w:r>
        <w:rPr>
          <w:rFonts w:ascii="IRNazanin" w:hAnsi="IRNazanin" w:eastAsia="IRNazanin" w:cs="IRNazanin"/>
          <w:lang w:bidi="fa-IR"/>
          <w:color w:val="111111"/>
          <w:sz w:val="28"/>
          <w:szCs w:val="28"/>
          <w:rtl/>
        </w:rPr>
        <w:t xml:space="preserve">أسپانيا 2/ 17</w:t>
      </w:r>
    </w:p>
    <w:p>
      <w:pPr>
        <w:pStyle w:val="BookText"/>
      </w:pPr>
      <w:r>
        <w:rPr>
          <w:rFonts w:ascii="IRNazanin" w:hAnsi="IRNazanin" w:eastAsia="IRNazanin" w:cs="IRNazanin"/>
          <w:lang w:bidi="fa-IR"/>
          <w:color w:val="111111"/>
          <w:sz w:val="28"/>
          <w:szCs w:val="28"/>
          <w:rtl/>
        </w:rPr>
        <w:t xml:space="preserve">انگلستان 28/ 17</w:t>
      </w:r>
    </w:p>
    <w:p>
      <w:pPr>
        <w:pStyle w:val="BookText"/>
      </w:pPr>
      <w:r>
        <w:rPr>
          <w:rFonts w:ascii="Amiri" w:hAnsi="Amiri" w:eastAsia="Amiri" w:cs="Amiri"/>
          <w:lang w:bidi="ar-SA"/>
          <w:color w:val="111111"/>
          <w:sz w:val="28"/>
          <w:szCs w:val="28"/>
          <w:rtl/>
        </w:rPr>
        <w:t xml:space="preserve">ايتاليا 29/ 17</w:t>
      </w:r>
    </w:p>
    <w:p>
      <w:pPr>
        <w:pStyle w:val="BookText"/>
      </w:pPr>
      <w:r>
        <w:rPr>
          <w:rFonts w:ascii="Amiri" w:hAnsi="Amiri" w:eastAsia="Amiri" w:cs="Amiri"/>
          <w:lang w:bidi="ar-SA"/>
          <w:color w:val="111111"/>
          <w:sz w:val="28"/>
          <w:szCs w:val="28"/>
          <w:rtl/>
        </w:rPr>
        <w:t xml:space="preserve">بالكان 3/ 17</w:t>
      </w:r>
    </w:p>
    <w:p>
      <w:pPr>
        <w:pStyle w:val="BookText"/>
      </w:pPr>
      <w:r>
        <w:rPr>
          <w:rFonts w:ascii="IRNazanin" w:hAnsi="IRNazanin" w:eastAsia="IRNazanin" w:cs="IRNazanin"/>
          <w:lang w:bidi="fa-IR"/>
          <w:color w:val="111111"/>
          <w:sz w:val="28"/>
          <w:szCs w:val="28"/>
          <w:rtl/>
        </w:rPr>
        <w:t xml:space="preserve">بلغارستان 35/ 17</w:t>
      </w:r>
    </w:p>
    <w:p>
      <w:pPr>
        <w:pStyle w:val="BookText"/>
      </w:pPr>
      <w:r>
        <w:rPr>
          <w:rFonts w:ascii="IRNazanin" w:hAnsi="IRNazanin" w:eastAsia="IRNazanin" w:cs="IRNazanin"/>
          <w:lang w:bidi="fa-IR"/>
          <w:color w:val="111111"/>
          <w:sz w:val="28"/>
          <w:szCs w:val="28"/>
          <w:rtl/>
        </w:rPr>
        <w:t xml:space="preserve">بوسنی و هرزگوین 37/ 17</w:t>
      </w:r>
    </w:p>
    <w:p>
      <w:pPr>
        <w:pStyle w:val="BookText"/>
      </w:pPr>
      <w:r>
        <w:rPr>
          <w:rFonts w:ascii="IRNazanin" w:hAnsi="IRNazanin" w:eastAsia="IRNazanin" w:cs="IRNazanin"/>
          <w:lang w:bidi="fa-IR"/>
          <w:color w:val="111111"/>
          <w:sz w:val="28"/>
          <w:szCs w:val="28"/>
          <w:rtl/>
        </w:rPr>
        <w:t xml:space="preserve">روسیه 45/ 17</w:t>
      </w:r>
    </w:p>
    <w:p>
      <w:pPr>
        <w:pStyle w:val="BookText"/>
      </w:pPr>
      <w:r>
        <w:rPr>
          <w:rFonts w:ascii="IRNazanin" w:hAnsi="IRNazanin" w:eastAsia="IRNazanin" w:cs="IRNazanin"/>
          <w:lang w:bidi="fa-IR"/>
          <w:color w:val="111111"/>
          <w:sz w:val="28"/>
          <w:szCs w:val="28"/>
          <w:rtl/>
        </w:rPr>
        <w:t xml:space="preserve">فرانسه 7/ 17</w:t>
      </w:r>
    </w:p>
    <w:p>
      <w:pPr>
        <w:pStyle w:val="BookText"/>
      </w:pPr>
      <w:r>
        <w:rPr>
          <w:rFonts w:ascii="IRNazanin" w:hAnsi="IRNazanin" w:eastAsia="IRNazanin" w:cs="IRNazanin"/>
          <w:lang w:bidi="fa-IR"/>
          <w:color w:val="111111"/>
          <w:sz w:val="28"/>
          <w:szCs w:val="28"/>
          <w:rtl/>
        </w:rPr>
        <w:t xml:space="preserve">یوگسلاوی 85/ 17</w:t>
      </w:r>
    </w:p>
    <w:p>
      <w:pPr>
        <w:pStyle w:val="BookText"/>
      </w:pPr>
      <w:r>
        <w:rPr>
          <w:rFonts w:ascii="IRNazanin" w:hAnsi="IRNazanin" w:eastAsia="IRNazanin" w:cs="IRNazanin"/>
          <w:lang w:bidi="fa-IR"/>
          <w:color w:val="111111"/>
          <w:sz w:val="28"/>
          <w:szCs w:val="28"/>
          <w:rtl/>
        </w:rPr>
        <w:t xml:space="preserve">اتیوپی 93/ 18</w:t>
      </w:r>
    </w:p>
    <w:p>
      <w:pPr>
        <w:pStyle w:val="BookText"/>
      </w:pPr>
      <w:r>
        <w:rPr>
          <w:rFonts w:ascii="IRNazanin" w:hAnsi="IRNazanin" w:eastAsia="IRNazanin" w:cs="IRNazanin"/>
          <w:lang w:bidi="fa-IR"/>
          <w:color w:val="111111"/>
          <w:sz w:val="28"/>
          <w:szCs w:val="28"/>
          <w:rtl/>
        </w:rPr>
        <w:t xml:space="preserve">غنا 96/ 18</w:t>
      </w:r>
    </w:p>
    <w:p>
      <w:pPr>
        <w:pStyle w:val="BookText"/>
      </w:pPr>
      <w:r>
        <w:rPr>
          <w:rFonts w:ascii="IRNazanin" w:hAnsi="IRNazanin" w:eastAsia="IRNazanin" w:cs="IRNazanin"/>
          <w:lang w:bidi="fa-IR"/>
          <w:color w:val="111111"/>
          <w:sz w:val="28"/>
          <w:szCs w:val="28"/>
          <w:rtl/>
        </w:rPr>
        <w:t xml:space="preserve">کنگو 97/ 18</w:t>
      </w:r>
    </w:p>
    <w:p>
      <w:pPr>
        <w:pStyle w:val="BookText"/>
      </w:pPr>
      <w:r>
        <w:rPr>
          <w:rFonts w:ascii="IRNazanin" w:hAnsi="IRNazanin" w:eastAsia="IRNazanin" w:cs="IRNazanin"/>
          <w:lang w:bidi="fa-IR"/>
          <w:color w:val="111111"/>
          <w:sz w:val="28"/>
          <w:szCs w:val="28"/>
          <w:rtl/>
        </w:rPr>
        <w:t xml:space="preserve">نیجریه 98/ 18</w:t>
      </w:r>
    </w:p>
    <w:p>
      <w:pPr>
        <w:pStyle w:val="BookText"/>
      </w:pPr>
      <w:r>
        <w:rPr>
          <w:rFonts w:ascii="IRNazanin" w:hAnsi="IRNazanin" w:eastAsia="IRNazanin" w:cs="IRNazanin"/>
          <w:lang w:bidi="fa-IR"/>
          <w:color w:val="111111"/>
          <w:sz w:val="28"/>
          <w:szCs w:val="28"/>
          <w:rtl/>
        </w:rPr>
        <w:t xml:space="preserve">نیجریه 98/18</w:t>
      </w:r>
    </w:p>
    <w:p>
      <w:pPr>
        <w:pStyle w:val="BookText"/>
      </w:pPr>
      <w:r>
        <w:rPr>
          <w:rFonts w:ascii="IRNazanin" w:hAnsi="IRNazanin" w:eastAsia="IRNazanin" w:cs="IRNazanin"/>
          <w:lang w:bidi="fa-IR"/>
          <w:color w:val="111111"/>
          <w:sz w:val="28"/>
          <w:szCs w:val="28"/>
          <w:rtl/>
        </w:rPr>
        <w:t xml:space="preserve">در میان نژادهای گروهها، قبایل و غیره [-20]</w:t>
      </w:r>
    </w:p>
    <w:p>
      <w:pPr>
        <w:pStyle w:val="BookText"/>
      </w:pPr>
      <w:r>
        <w:rPr>
          <w:rFonts w:ascii="IRNazanin" w:hAnsi="IRNazanin" w:eastAsia="IRNazanin" w:cs="IRNazanin"/>
          <w:lang w:bidi="fa-IR"/>
          <w:color w:val="111111"/>
          <w:sz w:val="28"/>
          <w:szCs w:val="28"/>
          <w:rtl/>
        </w:rPr>
        <w:t xml:space="preserve">شیعه در مناطق مختلف 75/11</w:t>
      </w:r>
    </w:p>
    <w:p>
      <w:pPr>
        <w:pStyle w:val="BookText"/>
      </w:pPr>
      <w:r>
        <w:rPr>
          <w:rFonts w:ascii="IRNazanin" w:hAnsi="IRNazanin" w:eastAsia="IRNazanin" w:cs="IRNazanin"/>
          <w:lang w:bidi="fa-IR"/>
          <w:color w:val="111111"/>
          <w:sz w:val="28"/>
          <w:szCs w:val="28"/>
          <w:rtl/>
        </w:rPr>
        <w:t xml:space="preserve">دفاعیه ها 4/ 228</w:t>
      </w:r>
    </w:p>
    <w:p>
      <w:pPr>
        <w:pStyle w:val="BookText"/>
      </w:pPr>
      <w:r>
        <w:rPr>
          <w:rFonts w:ascii="IRNazanin" w:hAnsi="IRNazanin" w:eastAsia="IRNazanin" w:cs="IRNazanin"/>
          <w:lang w:bidi="fa-IR"/>
          <w:color w:val="111111"/>
          <w:sz w:val="28"/>
          <w:szCs w:val="28"/>
          <w:rtl/>
        </w:rPr>
        <w:t xml:space="preserve">ردیه ها 2/ 228</w:t>
      </w:r>
    </w:p>
    <w:p>
      <w:pPr>
        <w:pStyle w:val="BookText"/>
      </w:pPr>
      <w:r>
        <w:rPr>
          <w:rFonts w:ascii="IRNazanin" w:hAnsi="IRNazanin" w:eastAsia="IRNazanin" w:cs="IRNazanin"/>
          <w:lang w:bidi="fa-IR"/>
          <w:color w:val="111111"/>
          <w:sz w:val="28"/>
          <w:szCs w:val="28"/>
          <w:rtl/>
        </w:rPr>
        <w:t xml:space="preserve">فلسفه 13</w:t>
      </w:r>
    </w:p>
    <w:p>
      <w:pPr>
        <w:pStyle w:val="BookText"/>
      </w:pPr>
      <w:r>
        <w:rPr>
          <w:rFonts w:ascii="IRNazanin" w:hAnsi="IRNazanin" w:eastAsia="IRNazanin" w:cs="IRNazanin"/>
          <w:lang w:bidi="fa-IR"/>
          <w:color w:val="111111"/>
          <w:sz w:val="28"/>
          <w:szCs w:val="28"/>
          <w:rtl/>
        </w:rPr>
        <w:t xml:space="preserve">اسلام شناسان 57</w:t>
      </w:r>
    </w:p>
    <w:p>
      <w:pPr>
        <w:pStyle w:val="BookText"/>
      </w:pPr>
      <w:r>
        <w:rPr>
          <w:rFonts w:ascii="IRNazanin" w:hAnsi="IRNazanin" w:eastAsia="IRNazanin" w:cs="IRNazanin"/>
          <w:lang w:bidi="fa-IR"/>
          <w:color w:val="111111"/>
          <w:sz w:val="28"/>
          <w:szCs w:val="28"/>
          <w:rtl/>
        </w:rPr>
        <w:t xml:space="preserve">اسلام شناسی 11</w:t>
      </w:r>
    </w:p>
    <w:p>
      <w:pPr>
        <w:pStyle w:val="BookText"/>
      </w:pPr>
      <w:r>
        <w:rPr>
          <w:rFonts w:ascii="IRNazanin" w:hAnsi="IRNazanin" w:eastAsia="IRNazanin" w:cs="IRNazanin"/>
          <w:lang w:bidi="fa-IR"/>
          <w:color w:val="111111"/>
          <w:sz w:val="28"/>
          <w:szCs w:val="28"/>
          <w:rtl/>
        </w:rPr>
        <w:t xml:space="preserve">اسلام و آزادی 14/ 230</w:t>
      </w:r>
    </w:p>
    <w:p>
      <w:pPr>
        <w:pStyle w:val="BookText"/>
      </w:pPr>
      <w:r>
        <w:rPr>
          <w:rFonts w:ascii="IRNazanin" w:hAnsi="IRNazanin" w:eastAsia="IRNazanin" w:cs="IRNazanin"/>
          <w:lang w:bidi="fa-IR"/>
          <w:color w:val="111111"/>
          <w:sz w:val="28"/>
          <w:szCs w:val="28"/>
          <w:rtl/>
        </w:rPr>
        <w:t xml:space="preserve">اسلام و آفرینش 4/ 232</w:t>
      </w:r>
    </w:p>
    <w:p>
      <w:pPr>
        <w:pStyle w:val="BookText"/>
      </w:pPr>
      <w:r>
        <w:rPr>
          <w:rFonts w:ascii="IRNazanin" w:hAnsi="IRNazanin" w:eastAsia="IRNazanin" w:cs="IRNazanin"/>
          <w:lang w:bidi="fa-IR"/>
          <w:color w:val="111111"/>
          <w:sz w:val="28"/>
          <w:szCs w:val="28"/>
          <w:rtl/>
        </w:rPr>
        <w:t xml:space="preserve">اسلام و ادبیات 83/ 232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و ادیان دیگر 227</w:t>
      </w:r>
    </w:p>
    <w:p>
      <w:pPr>
        <w:pStyle w:val="BookText"/>
      </w:pPr>
      <w:r>
        <w:rPr>
          <w:rFonts w:ascii="IRNazanin" w:hAnsi="IRNazanin" w:eastAsia="IRNazanin" w:cs="IRNazanin"/>
          <w:lang w:bidi="fa-IR"/>
          <w:color w:val="111111"/>
          <w:sz w:val="28"/>
          <w:szCs w:val="28"/>
          <w:rtl/>
        </w:rPr>
        <w:t xml:space="preserve">اسلام و ارتش 65/ 231</w:t>
      </w:r>
    </w:p>
    <w:p>
      <w:pPr>
        <w:pStyle w:val="BookText"/>
      </w:pPr>
      <w:r>
        <w:rPr>
          <w:rFonts w:ascii="Amiri" w:hAnsi="Amiri" w:eastAsia="Amiri" w:cs="Amiri"/>
          <w:lang w:bidi="ar-SA"/>
          <w:color w:val="111111"/>
          <w:sz w:val="28"/>
          <w:szCs w:val="28"/>
          <w:rtl/>
        </w:rPr>
        <w:t xml:space="preserve">اسلام و اساطير 85/ 232</w:t>
      </w:r>
    </w:p>
    <w:p>
      <w:pPr>
        <w:pStyle w:val="BookText"/>
      </w:pPr>
      <w:r>
        <w:rPr>
          <w:rFonts w:ascii="IRNazanin" w:hAnsi="IRNazanin" w:eastAsia="IRNazanin" w:cs="IRNazanin"/>
          <w:lang w:bidi="fa-IR"/>
          <w:color w:val="111111"/>
          <w:sz w:val="28"/>
          <w:szCs w:val="28"/>
          <w:rtl/>
        </w:rPr>
        <w:t xml:space="preserve">اسلام و استعمار 4/ 231</w:t>
      </w:r>
    </w:p>
    <w:p>
      <w:pPr>
        <w:pStyle w:val="BookText"/>
      </w:pPr>
      <w:r>
        <w:rPr>
          <w:rFonts w:ascii="IRNazanin" w:hAnsi="IRNazanin" w:eastAsia="IRNazanin" w:cs="IRNazanin"/>
          <w:lang w:bidi="fa-IR"/>
          <w:color w:val="111111"/>
          <w:sz w:val="28"/>
          <w:szCs w:val="28"/>
          <w:rtl/>
        </w:rPr>
        <w:t xml:space="preserve">اسلام و اقتصاد 2/ 230</w:t>
      </w:r>
    </w:p>
    <w:p>
      <w:pPr>
        <w:pStyle w:val="BookText"/>
      </w:pPr>
      <w:r>
        <w:rPr>
          <w:rFonts w:ascii="IRNazanin" w:hAnsi="IRNazanin" w:eastAsia="IRNazanin" w:cs="IRNazanin"/>
          <w:lang w:bidi="fa-IR"/>
          <w:color w:val="111111"/>
          <w:sz w:val="28"/>
          <w:szCs w:val="28"/>
          <w:rtl/>
        </w:rPr>
        <w:t xml:space="preserve">اسلام و اگزیستانسیالیسم 3/ 232</w:t>
      </w:r>
    </w:p>
    <w:p>
      <w:pPr>
        <w:pStyle w:val="BookText"/>
      </w:pPr>
      <w:r>
        <w:rPr>
          <w:rFonts w:ascii="IRNazanin" w:hAnsi="IRNazanin" w:eastAsia="IRNazanin" w:cs="IRNazanin"/>
          <w:lang w:bidi="fa-IR"/>
          <w:color w:val="111111"/>
          <w:sz w:val="28"/>
          <w:szCs w:val="28"/>
          <w:rtl/>
        </w:rPr>
        <w:t xml:space="preserve">اسلام و امپریالیزم 4/ 231</w:t>
      </w:r>
    </w:p>
    <w:p>
      <w:pPr>
        <w:pStyle w:val="BookText"/>
      </w:pPr>
      <w:r>
        <w:rPr>
          <w:rFonts w:ascii="IRNazanin" w:hAnsi="IRNazanin" w:eastAsia="IRNazanin" w:cs="IRNazanin"/>
          <w:lang w:bidi="fa-IR"/>
          <w:color w:val="111111"/>
          <w:sz w:val="28"/>
          <w:szCs w:val="28"/>
          <w:rtl/>
        </w:rPr>
        <w:t xml:space="preserve">اسلام و انقلاب 45/ 231</w:t>
      </w:r>
    </w:p>
    <w:p>
      <w:pPr>
        <w:pStyle w:val="BookText"/>
      </w:pPr>
      <w:r>
        <w:rPr>
          <w:rFonts w:ascii="IRNazanin" w:hAnsi="IRNazanin" w:eastAsia="IRNazanin" w:cs="IRNazanin"/>
          <w:lang w:bidi="fa-IR"/>
          <w:color w:val="111111"/>
          <w:sz w:val="28"/>
          <w:szCs w:val="28"/>
          <w:rtl/>
        </w:rPr>
        <w:t xml:space="preserve">اسلام و اومانیسم 25/ 232</w:t>
      </w:r>
    </w:p>
    <w:p>
      <w:pPr>
        <w:pStyle w:val="BookText"/>
      </w:pPr>
      <w:r>
        <w:rPr>
          <w:rFonts w:ascii="IRNazanin" w:hAnsi="IRNazanin" w:eastAsia="IRNazanin" w:cs="IRNazanin"/>
          <w:lang w:bidi="fa-IR"/>
          <w:color w:val="111111"/>
          <w:sz w:val="28"/>
          <w:szCs w:val="28"/>
          <w:rtl/>
        </w:rPr>
        <w:t xml:space="preserve">اسلام و بابیگری و بهائیگری 9/ 227</w:t>
      </w:r>
    </w:p>
    <w:p>
      <w:pPr>
        <w:pStyle w:val="BookText"/>
      </w:pPr>
      <w:r>
        <w:rPr>
          <w:rFonts w:ascii="IRNazanin" w:hAnsi="IRNazanin" w:eastAsia="IRNazanin" w:cs="IRNazanin"/>
          <w:lang w:bidi="fa-IR"/>
          <w:color w:val="111111"/>
          <w:sz w:val="28"/>
          <w:szCs w:val="28"/>
          <w:rtl/>
        </w:rPr>
        <w:t xml:space="preserve">اسلام و بانکداری 22/ 230</w:t>
      </w:r>
    </w:p>
    <w:p>
      <w:pPr>
        <w:pStyle w:val="BookText"/>
      </w:pPr>
      <w:r>
        <w:rPr>
          <w:rFonts w:ascii="IRNazanin" w:hAnsi="IRNazanin" w:eastAsia="IRNazanin" w:cs="IRNazanin"/>
          <w:lang w:bidi="fa-IR"/>
          <w:color w:val="111111"/>
          <w:sz w:val="28"/>
          <w:szCs w:val="28"/>
          <w:rtl/>
        </w:rPr>
        <w:t xml:space="preserve">اسلام و برده داری 15/ 230</w:t>
      </w:r>
    </w:p>
    <w:p>
      <w:pPr>
        <w:pStyle w:val="BookText"/>
      </w:pPr>
      <w:r>
        <w:rPr>
          <w:rFonts w:ascii="IRNazanin" w:hAnsi="IRNazanin" w:eastAsia="IRNazanin" w:cs="IRNazanin"/>
          <w:lang w:bidi="fa-IR"/>
          <w:color w:val="111111"/>
          <w:sz w:val="28"/>
          <w:szCs w:val="28"/>
          <w:rtl/>
        </w:rPr>
        <w:t xml:space="preserve">اسلام و بودایی و برهمایی 8/ 227</w:t>
      </w:r>
    </w:p>
    <w:p>
      <w:pPr>
        <w:pStyle w:val="BookText"/>
      </w:pPr>
      <w:r>
        <w:rPr>
          <w:rFonts w:ascii="IRNazanin" w:hAnsi="IRNazanin" w:eastAsia="IRNazanin" w:cs="IRNazanin"/>
          <w:lang w:bidi="fa-IR"/>
          <w:color w:val="111111"/>
          <w:sz w:val="28"/>
          <w:szCs w:val="28"/>
          <w:rtl/>
        </w:rPr>
        <w:t xml:space="preserve">اسلام و بهداشت 6/ 232</w:t>
      </w:r>
    </w:p>
    <w:p>
      <w:pPr>
        <w:pStyle w:val="BookText"/>
      </w:pPr>
      <w:r>
        <w:rPr>
          <w:rFonts w:ascii="IRNazanin" w:hAnsi="IRNazanin" w:eastAsia="IRNazanin" w:cs="IRNazanin"/>
          <w:lang w:bidi="fa-IR"/>
          <w:color w:val="111111"/>
          <w:sz w:val="28"/>
          <w:szCs w:val="28"/>
          <w:rtl/>
        </w:rPr>
        <w:t xml:space="preserve">اسلام و پزشکی 6/ 232</w:t>
      </w:r>
    </w:p>
    <w:p>
      <w:pPr>
        <w:pStyle w:val="BookText"/>
      </w:pPr>
      <w:r>
        <w:rPr>
          <w:rFonts w:ascii="IRNazanin" w:hAnsi="IRNazanin" w:eastAsia="IRNazanin" w:cs="IRNazanin"/>
          <w:lang w:bidi="fa-IR"/>
          <w:color w:val="111111"/>
          <w:sz w:val="28"/>
          <w:szCs w:val="28"/>
          <w:rtl/>
        </w:rPr>
        <w:t xml:space="preserve">اسلام و پول 22/ 230</w:t>
      </w:r>
    </w:p>
    <w:p>
      <w:pPr>
        <w:pStyle w:val="BookText"/>
      </w:pPr>
      <w:r>
        <w:rPr>
          <w:rFonts w:ascii="IRNazanin" w:hAnsi="IRNazanin" w:eastAsia="IRNazanin" w:cs="IRNazanin"/>
          <w:lang w:bidi="fa-IR"/>
          <w:color w:val="111111"/>
          <w:sz w:val="28"/>
          <w:szCs w:val="28"/>
          <w:rtl/>
        </w:rPr>
        <w:t xml:space="preserve">اسلام و تجدید حیات فکری 229</w:t>
      </w:r>
    </w:p>
    <w:p>
      <w:pPr>
        <w:pStyle w:val="BookText"/>
      </w:pPr>
      <w:r>
        <w:rPr>
          <w:rFonts w:ascii="IRNazanin" w:hAnsi="IRNazanin" w:eastAsia="IRNazanin" w:cs="IRNazanin"/>
          <w:lang w:bidi="fa-IR"/>
          <w:color w:val="111111"/>
          <w:sz w:val="28"/>
          <w:szCs w:val="28"/>
          <w:rtl/>
        </w:rPr>
        <w:t xml:space="preserve">اسلام و تصوف 1/ 281</w:t>
      </w:r>
    </w:p>
    <w:p>
      <w:pPr>
        <w:pStyle w:val="BookText"/>
      </w:pPr>
      <w:r>
        <w:rPr>
          <w:rFonts w:ascii="IRNazanin" w:hAnsi="IRNazanin" w:eastAsia="IRNazanin" w:cs="IRNazanin"/>
          <w:lang w:bidi="fa-IR"/>
          <w:color w:val="111111"/>
          <w:sz w:val="28"/>
          <w:szCs w:val="28"/>
          <w:rtl/>
        </w:rPr>
        <w:t xml:space="preserve">اسلام و تصویرگری 86/ 232</w:t>
      </w:r>
    </w:p>
    <w:p>
      <w:pPr>
        <w:pStyle w:val="BookText"/>
      </w:pPr>
      <w:r>
        <w:rPr>
          <w:rFonts w:ascii="IRNazanin" w:hAnsi="IRNazanin" w:eastAsia="IRNazanin" w:cs="IRNazanin"/>
          <w:lang w:bidi="fa-IR"/>
          <w:color w:val="111111"/>
          <w:sz w:val="28"/>
          <w:szCs w:val="28"/>
          <w:rtl/>
        </w:rPr>
        <w:t xml:space="preserve">اسلام و تعدد زوجات 17/ 230</w:t>
      </w:r>
    </w:p>
    <w:p>
      <w:pPr>
        <w:pStyle w:val="BookText"/>
      </w:pPr>
      <w:r>
        <w:rPr>
          <w:rFonts w:ascii="IRNazanin" w:hAnsi="IRNazanin" w:eastAsia="IRNazanin" w:cs="IRNazanin"/>
          <w:lang w:bidi="fa-IR"/>
          <w:color w:val="111111"/>
          <w:sz w:val="28"/>
          <w:szCs w:val="28"/>
          <w:rtl/>
        </w:rPr>
        <w:t xml:space="preserve">اسلام و تعلیم و تربیت 18/ 230</w:t>
      </w:r>
    </w:p>
    <w:p>
      <w:pPr>
        <w:pStyle w:val="BookText"/>
      </w:pPr>
      <w:r>
        <w:rPr>
          <w:rFonts w:ascii="IRNazanin" w:hAnsi="IRNazanin" w:eastAsia="IRNazanin" w:cs="IRNazanin"/>
          <w:lang w:bidi="fa-IR"/>
          <w:color w:val="111111"/>
          <w:sz w:val="28"/>
          <w:szCs w:val="28"/>
          <w:rtl/>
        </w:rPr>
        <w:t xml:space="preserve">اسلام و تکنولوژی 5/ 232</w:t>
      </w:r>
    </w:p>
    <w:p>
      <w:pPr>
        <w:pStyle w:val="BookText"/>
      </w:pPr>
      <w:r>
        <w:rPr>
          <w:rFonts w:ascii="IRNazanin" w:hAnsi="IRNazanin" w:eastAsia="IRNazanin" w:cs="IRNazanin"/>
          <w:lang w:bidi="fa-IR"/>
          <w:color w:val="111111"/>
          <w:sz w:val="28"/>
          <w:szCs w:val="28"/>
          <w:rtl/>
        </w:rPr>
        <w:t xml:space="preserve">اسلام و تمدن اروپایی 3/ 229</w:t>
      </w:r>
    </w:p>
    <w:p>
      <w:pPr>
        <w:pStyle w:val="BookText"/>
      </w:pPr>
      <w:r>
        <w:rPr>
          <w:rFonts w:ascii="Amiri" w:hAnsi="Amiri" w:eastAsia="Amiri" w:cs="Amiri"/>
          <w:lang w:bidi="ar-SA"/>
          <w:color w:val="111111"/>
          <w:sz w:val="28"/>
          <w:szCs w:val="28"/>
          <w:rtl/>
        </w:rPr>
        <w:t xml:space="preserve">اسلام و تمدن جديد 3/ 229</w:t>
      </w:r>
    </w:p>
    <w:p>
      <w:pPr>
        <w:pStyle w:val="BookText"/>
      </w:pPr>
      <w:r>
        <w:rPr>
          <w:rFonts w:ascii="IRNazanin" w:hAnsi="IRNazanin" w:eastAsia="IRNazanin" w:cs="IRNazanin"/>
          <w:lang w:bidi="fa-IR"/>
          <w:color w:val="111111"/>
          <w:sz w:val="28"/>
          <w:szCs w:val="28"/>
          <w:rtl/>
        </w:rPr>
        <w:t xml:space="preserve">اسلام و تمدن غرب 3/ 229</w:t>
      </w:r>
    </w:p>
    <w:p>
      <w:pPr>
        <w:pStyle w:val="BookText"/>
      </w:pPr>
      <w:r>
        <w:rPr>
          <w:rFonts w:ascii="IRNazanin" w:hAnsi="IRNazanin" w:eastAsia="IRNazanin" w:cs="IRNazanin"/>
          <w:lang w:bidi="fa-IR"/>
          <w:color w:val="111111"/>
          <w:sz w:val="28"/>
          <w:szCs w:val="28"/>
          <w:rtl/>
        </w:rPr>
        <w:t xml:space="preserve">اسلام و تنظیم خانواده 17/ 230</w:t>
      </w:r>
    </w:p>
    <w:p>
      <w:pPr>
        <w:pStyle w:val="BookText"/>
      </w:pPr>
      <w:r>
        <w:rPr>
          <w:rFonts w:ascii="IRNazanin" w:hAnsi="IRNazanin" w:eastAsia="IRNazanin" w:cs="IRNazanin"/>
          <w:lang w:bidi="fa-IR"/>
          <w:color w:val="111111"/>
          <w:sz w:val="28"/>
          <w:szCs w:val="28"/>
          <w:rtl/>
        </w:rPr>
        <w:t xml:space="preserve">اسلام و جمهوریت 2/ 231</w:t>
      </w:r>
    </w:p>
    <w:p>
      <w:pPr>
        <w:pStyle w:val="BookText"/>
      </w:pPr>
      <w:r>
        <w:rPr>
          <w:rFonts w:ascii="IRNazanin" w:hAnsi="IRNazanin" w:eastAsia="IRNazanin" w:cs="IRNazanin"/>
          <w:lang w:bidi="fa-IR"/>
          <w:color w:val="111111"/>
          <w:sz w:val="28"/>
          <w:szCs w:val="28"/>
          <w:rtl/>
        </w:rPr>
        <w:t xml:space="preserve">اسلام و جنبشهای اصلاح طلبانه 229</w:t>
      </w:r>
    </w:p>
    <w:p>
      <w:pPr>
        <w:pStyle w:val="BookText"/>
      </w:pPr>
      <w:r>
        <w:rPr>
          <w:rFonts w:ascii="IRNazanin" w:hAnsi="IRNazanin" w:eastAsia="IRNazanin" w:cs="IRNazanin"/>
          <w:lang w:bidi="fa-IR"/>
          <w:color w:val="111111"/>
          <w:sz w:val="28"/>
          <w:szCs w:val="28"/>
          <w:rtl/>
        </w:rPr>
        <w:t xml:space="preserve">اسلام و جنگ 6/ 231</w:t>
      </w:r>
    </w:p>
    <w:p>
      <w:pPr>
        <w:pStyle w:val="BookText"/>
      </w:pPr>
      <w:r>
        <w:rPr>
          <w:rFonts w:ascii="IRNazanin" w:hAnsi="IRNazanin" w:eastAsia="IRNazanin" w:cs="IRNazanin"/>
          <w:lang w:bidi="fa-IR"/>
          <w:color w:val="111111"/>
          <w:sz w:val="28"/>
          <w:szCs w:val="28"/>
          <w:rtl/>
        </w:rPr>
        <w:t xml:space="preserve">اسلام و جوانان 165/ 230</w:t>
      </w:r>
    </w:p>
    <w:p>
      <w:pPr>
        <w:pStyle w:val="BookText"/>
      </w:pPr>
      <w:r>
        <w:rPr>
          <w:rFonts w:ascii="IRNazanin" w:hAnsi="IRNazanin" w:eastAsia="IRNazanin" w:cs="IRNazanin"/>
          <w:lang w:bidi="fa-IR"/>
          <w:color w:val="111111"/>
          <w:sz w:val="28"/>
          <w:szCs w:val="28"/>
          <w:rtl/>
        </w:rPr>
        <w:t xml:space="preserve">اسلام و حقوق 1/ 230</w:t>
      </w:r>
    </w:p>
    <w:p>
      <w:pPr>
        <w:pStyle w:val="BookText"/>
      </w:pPr>
      <w:r>
        <w:rPr>
          <w:rFonts w:ascii="IRNazanin" w:hAnsi="IRNazanin" w:eastAsia="IRNazanin" w:cs="IRNazanin"/>
          <w:lang w:bidi="fa-IR"/>
          <w:color w:val="111111"/>
          <w:sz w:val="28"/>
          <w:szCs w:val="28"/>
          <w:rtl/>
        </w:rPr>
        <w:t xml:space="preserve">اسلام و حیوان 157/ 230</w:t>
      </w:r>
    </w:p>
    <w:p>
      <w:pPr>
        <w:pStyle w:val="BookText"/>
      </w:pPr>
      <w:r>
        <w:rPr>
          <w:rFonts w:ascii="IRNazanin" w:hAnsi="IRNazanin" w:eastAsia="IRNazanin" w:cs="IRNazanin"/>
          <w:lang w:bidi="fa-IR"/>
          <w:color w:val="111111"/>
          <w:sz w:val="28"/>
          <w:szCs w:val="28"/>
          <w:rtl/>
        </w:rPr>
        <w:t xml:space="preserve">اسلام و خانواده 17/ 230</w:t>
      </w:r>
    </w:p>
    <w:p>
      <w:pPr>
        <w:pStyle w:val="BookText"/>
      </w:pPr>
      <w:r>
        <w:rPr>
          <w:rFonts w:ascii="IRNazanin" w:hAnsi="IRNazanin" w:eastAsia="IRNazanin" w:cs="IRNazanin"/>
          <w:lang w:bidi="fa-IR"/>
          <w:color w:val="111111"/>
          <w:sz w:val="28"/>
          <w:szCs w:val="28"/>
          <w:rtl/>
        </w:rPr>
        <w:t xml:space="preserve">اسلام و خلقت 4/ 232</w:t>
      </w:r>
    </w:p>
    <w:p>
      <w:pPr>
        <w:pStyle w:val="BookText"/>
      </w:pPr>
      <w:r>
        <w:rPr>
          <w:rFonts w:ascii="IRNazanin" w:hAnsi="IRNazanin" w:eastAsia="IRNazanin" w:cs="IRNazanin"/>
          <w:lang w:bidi="fa-IR"/>
          <w:color w:val="111111"/>
          <w:sz w:val="28"/>
          <w:szCs w:val="28"/>
          <w:rtl/>
        </w:rPr>
        <w:t xml:space="preserve">اسلام و دادگستری 12/ 230</w:t>
      </w:r>
    </w:p>
    <w:p>
      <w:pPr>
        <w:pStyle w:val="BookText"/>
      </w:pPr>
      <w:r>
        <w:rPr>
          <w:rFonts w:ascii="IRNazanin" w:hAnsi="IRNazanin" w:eastAsia="IRNazanin" w:cs="IRNazanin"/>
          <w:lang w:bidi="fa-IR"/>
          <w:color w:val="111111"/>
          <w:sz w:val="28"/>
          <w:szCs w:val="28"/>
          <w:rtl/>
        </w:rPr>
        <w:t xml:space="preserve">اسلام و داروینیسم 4/ 232</w:t>
      </w:r>
    </w:p>
    <w:p>
      <w:pPr>
        <w:pStyle w:val="BookText"/>
      </w:pPr>
      <w:r>
        <w:rPr>
          <w:rFonts w:ascii="IRNazanin" w:hAnsi="IRNazanin" w:eastAsia="IRNazanin" w:cs="IRNazanin"/>
          <w:lang w:bidi="fa-IR"/>
          <w:color w:val="111111"/>
          <w:sz w:val="28"/>
          <w:szCs w:val="28"/>
          <w:rtl/>
        </w:rPr>
        <w:t xml:space="preserve">اسلام و دانش 2/ 229</w:t>
      </w:r>
    </w:p>
    <w:p>
      <w:pPr>
        <w:pStyle w:val="BookText"/>
      </w:pPr>
      <w:r>
        <w:rPr>
          <w:rFonts w:ascii="IRNazanin" w:hAnsi="IRNazanin" w:eastAsia="IRNazanin" w:cs="IRNazanin"/>
          <w:lang w:bidi="fa-IR"/>
          <w:color w:val="111111"/>
          <w:sz w:val="28"/>
          <w:szCs w:val="28"/>
          <w:rtl/>
        </w:rPr>
        <w:t xml:space="preserve">اسلام و دموکراسی 14/ 230</w:t>
      </w:r>
    </w:p>
    <w:p>
      <w:pPr>
        <w:pStyle w:val="BookText"/>
      </w:pPr>
      <w:r>
        <w:rPr>
          <w:rFonts w:ascii="IRNazanin" w:hAnsi="IRNazanin" w:eastAsia="IRNazanin" w:cs="IRNazanin"/>
          <w:lang w:bidi="fa-IR"/>
          <w:color w:val="111111"/>
          <w:sz w:val="28"/>
          <w:szCs w:val="28"/>
          <w:rtl/>
        </w:rPr>
        <w:t xml:space="preserve">اسلام و دنیوی گرایی 4/ 231</w:t>
      </w:r>
    </w:p>
    <w:p>
      <w:pPr>
        <w:pStyle w:val="BookText"/>
      </w:pPr>
      <w:r>
        <w:rPr>
          <w:rFonts w:ascii="IRNazanin" w:hAnsi="IRNazanin" w:eastAsia="IRNazanin" w:cs="IRNazanin"/>
          <w:lang w:bidi="fa-IR"/>
          <w:color w:val="111111"/>
          <w:sz w:val="28"/>
          <w:szCs w:val="28"/>
          <w:rtl/>
        </w:rPr>
        <w:t xml:space="preserve">اسلام و رسانه های گروهی 145/ 230</w:t>
      </w:r>
    </w:p>
    <w:p>
      <w:pPr>
        <w:pStyle w:val="BookText"/>
      </w:pPr>
      <w:r>
        <w:rPr>
          <w:rFonts w:ascii="IRNazanin" w:hAnsi="IRNazanin" w:eastAsia="IRNazanin" w:cs="IRNazanin"/>
          <w:lang w:bidi="fa-IR"/>
          <w:color w:val="111111"/>
          <w:sz w:val="28"/>
          <w:szCs w:val="28"/>
          <w:rtl/>
        </w:rPr>
        <w:t xml:space="preserve">اسلام و روانشناسی 65/ 232</w:t>
      </w:r>
    </w:p>
    <w:p>
      <w:pPr>
        <w:pStyle w:val="BookText"/>
      </w:pPr>
      <w:r>
        <w:rPr>
          <w:rFonts w:ascii="IRNazanin" w:hAnsi="IRNazanin" w:eastAsia="IRNazanin" w:cs="IRNazanin"/>
          <w:lang w:bidi="fa-IR"/>
          <w:color w:val="111111"/>
          <w:sz w:val="28"/>
          <w:szCs w:val="28"/>
          <w:rtl/>
        </w:rPr>
        <w:t xml:space="preserve">اسلام و زبان 83/ 232</w:t>
      </w:r>
    </w:p>
    <w:p>
      <w:pPr>
        <w:pStyle w:val="BookText"/>
      </w:pPr>
      <w:r>
        <w:rPr>
          <w:rFonts w:ascii="IRNazanin" w:hAnsi="IRNazanin" w:eastAsia="IRNazanin" w:cs="IRNazanin"/>
          <w:lang w:bidi="fa-IR"/>
          <w:color w:val="111111"/>
          <w:sz w:val="28"/>
          <w:szCs w:val="28"/>
          <w:rtl/>
        </w:rPr>
        <w:t xml:space="preserve">اسلام و زن 172/ 230</w:t>
      </w:r>
    </w:p>
    <w:p>
      <w:pPr>
        <w:pStyle w:val="BookText"/>
      </w:pPr>
      <w:r>
        <w:rPr>
          <w:rFonts w:ascii="IRNazanin" w:hAnsi="IRNazanin" w:eastAsia="IRNazanin" w:cs="IRNazanin"/>
          <w:lang w:bidi="fa-IR"/>
          <w:color w:val="111111"/>
          <w:sz w:val="28"/>
          <w:szCs w:val="28"/>
          <w:rtl/>
        </w:rPr>
        <w:t xml:space="preserve">اسلام و زراعت 7/ 232</w:t>
      </w:r>
    </w:p>
    <w:p>
      <w:pPr>
        <w:pStyle w:val="BookText"/>
      </w:pPr>
      <w:r>
        <w:rPr>
          <w:rFonts w:ascii="IRNazanin" w:hAnsi="IRNazanin" w:eastAsia="IRNazanin" w:cs="IRNazanin"/>
          <w:lang w:bidi="fa-IR"/>
          <w:color w:val="111111"/>
          <w:sz w:val="28"/>
          <w:szCs w:val="28"/>
          <w:rtl/>
        </w:rPr>
        <w:t xml:space="preserve">اسلام و زردشتیگری 5/ 227</w:t>
      </w:r>
    </w:p>
    <w:p>
      <w:pPr>
        <w:pStyle w:val="BookText"/>
      </w:pPr>
      <w:r>
        <w:rPr>
          <w:rFonts w:ascii="IRNazanin" w:hAnsi="IRNazanin" w:eastAsia="IRNazanin" w:cs="IRNazanin"/>
          <w:lang w:bidi="fa-IR"/>
          <w:color w:val="111111"/>
          <w:sz w:val="28"/>
          <w:szCs w:val="28"/>
          <w:rtl/>
        </w:rPr>
        <w:t xml:space="preserve">اسلام و سرگرمی ها 88/ 232</w:t>
      </w:r>
    </w:p>
    <w:p>
      <w:pPr>
        <w:pStyle w:val="BookText"/>
      </w:pPr>
      <w:r>
        <w:rPr>
          <w:rFonts w:ascii="IRNazanin" w:hAnsi="IRNazanin" w:eastAsia="IRNazanin" w:cs="IRNazanin"/>
          <w:lang w:bidi="fa-IR"/>
          <w:color w:val="111111"/>
          <w:sz w:val="28"/>
          <w:szCs w:val="28"/>
          <w:rtl/>
        </w:rPr>
        <w:t xml:space="preserve">اسلام و سرمایه داری 3/ 230</w:t>
      </w:r>
    </w:p>
    <w:p>
      <w:pPr>
        <w:pStyle w:val="BookText"/>
      </w:pPr>
      <w:r>
        <w:rPr>
          <w:rFonts w:ascii="IRNazanin" w:hAnsi="IRNazanin" w:eastAsia="IRNazanin" w:cs="IRNazanin"/>
          <w:lang w:bidi="fa-IR"/>
          <w:color w:val="111111"/>
          <w:sz w:val="28"/>
          <w:szCs w:val="28"/>
          <w:rtl/>
        </w:rPr>
        <w:t xml:space="preserve">اسلام و سلطنت 2/ 231</w:t>
      </w:r>
    </w:p>
    <w:p>
      <w:pPr>
        <w:pStyle w:val="BookText"/>
      </w:pPr>
      <w:r>
        <w:rPr>
          <w:rFonts w:ascii="IRNazanin" w:hAnsi="IRNazanin" w:eastAsia="IRNazanin" w:cs="IRNazanin"/>
          <w:lang w:bidi="fa-IR"/>
          <w:color w:val="111111"/>
          <w:sz w:val="28"/>
          <w:szCs w:val="28"/>
          <w:rtl/>
        </w:rPr>
        <w:t xml:space="preserve">اسلام و سوسیالیزم 5/ 230</w:t>
      </w:r>
    </w:p>
    <w:p>
      <w:pPr>
        <w:pStyle w:val="BookText"/>
      </w:pPr>
      <w:r>
        <w:rPr>
          <w:rFonts w:ascii="IRNazanin" w:hAnsi="IRNazanin" w:eastAsia="IRNazanin" w:cs="IRNazanin"/>
          <w:lang w:bidi="fa-IR"/>
          <w:color w:val="111111"/>
          <w:sz w:val="28"/>
          <w:szCs w:val="28"/>
          <w:rtl/>
        </w:rPr>
        <w:t xml:space="preserve">اسلم و سیاست 231</w:t>
      </w:r>
    </w:p>
    <w:p>
      <w:pPr>
        <w:pStyle w:val="BookText"/>
      </w:pPr>
      <w:r>
        <w:rPr>
          <w:rFonts w:ascii="IRNazanin" w:hAnsi="IRNazanin" w:eastAsia="IRNazanin" w:cs="IRNazanin"/>
          <w:lang w:bidi="fa-IR"/>
          <w:color w:val="111111"/>
          <w:sz w:val="28"/>
          <w:szCs w:val="28"/>
          <w:rtl/>
        </w:rPr>
        <w:t xml:space="preserve">اسلام و شعر 84/ 232</w:t>
      </w:r>
    </w:p>
    <w:p>
      <w:pPr>
        <w:pStyle w:val="BookText"/>
      </w:pPr>
      <w:r>
        <w:rPr>
          <w:rFonts w:ascii="IRNazanin" w:hAnsi="IRNazanin" w:eastAsia="IRNazanin" w:cs="IRNazanin"/>
          <w:lang w:bidi="fa-IR"/>
          <w:color w:val="111111"/>
          <w:sz w:val="28"/>
          <w:szCs w:val="28"/>
          <w:rtl/>
        </w:rPr>
        <w:t xml:space="preserve">اسلام و صابئین 6/ 227</w:t>
      </w:r>
    </w:p>
    <w:p>
      <w:pPr>
        <w:pStyle w:val="BookText"/>
      </w:pPr>
      <w:r>
        <w:rPr>
          <w:rFonts w:ascii="IRNazanin" w:hAnsi="IRNazanin" w:eastAsia="IRNazanin" w:cs="IRNazanin"/>
          <w:lang w:bidi="fa-IR"/>
          <w:color w:val="111111"/>
          <w:sz w:val="28"/>
          <w:szCs w:val="28"/>
          <w:rtl/>
        </w:rPr>
        <w:t xml:space="preserve">اسلام و صلح 6/ 231</w:t>
      </w:r>
    </w:p>
    <w:p>
      <w:pPr>
        <w:pStyle w:val="BookText"/>
      </w:pPr>
      <w:r>
        <w:rPr>
          <w:rFonts w:ascii="IRNazanin" w:hAnsi="IRNazanin" w:eastAsia="IRNazanin" w:cs="IRNazanin"/>
          <w:lang w:bidi="fa-IR"/>
          <w:color w:val="111111"/>
          <w:sz w:val="28"/>
          <w:szCs w:val="28"/>
          <w:rtl/>
        </w:rPr>
        <w:t xml:space="preserve">اسلام و صهیونیسم 25/ 231</w:t>
      </w:r>
    </w:p>
    <w:p>
      <w:pPr>
        <w:pStyle w:val="BookText"/>
      </w:pPr>
      <w:r>
        <w:rPr>
          <w:rFonts w:ascii="IRNazanin" w:hAnsi="IRNazanin" w:eastAsia="IRNazanin" w:cs="IRNazanin"/>
          <w:lang w:bidi="fa-IR"/>
          <w:color w:val="111111"/>
          <w:sz w:val="28"/>
          <w:szCs w:val="28"/>
          <w:rtl/>
        </w:rPr>
        <w:t xml:space="preserve">اسلام و طب 6/ 232</w:t>
      </w:r>
    </w:p>
    <w:p>
      <w:pPr>
        <w:pStyle w:val="BookText"/>
      </w:pPr>
      <w:r>
        <w:rPr>
          <w:rFonts w:ascii="IRNazanin" w:hAnsi="IRNazanin" w:eastAsia="IRNazanin" w:cs="IRNazanin"/>
          <w:lang w:bidi="fa-IR"/>
          <w:color w:val="111111"/>
          <w:sz w:val="28"/>
          <w:szCs w:val="28"/>
          <w:rtl/>
        </w:rPr>
        <w:t xml:space="preserve">اسلام و طبیعت 155/ 230</w:t>
      </w:r>
    </w:p>
    <w:p>
      <w:pPr>
        <w:pStyle w:val="BookText"/>
      </w:pPr>
      <w:r>
        <w:rPr>
          <w:rFonts w:ascii="IRNazanin" w:hAnsi="IRNazanin" w:eastAsia="IRNazanin" w:cs="IRNazanin"/>
          <w:lang w:bidi="fa-IR"/>
          <w:color w:val="111111"/>
          <w:sz w:val="28"/>
          <w:szCs w:val="28"/>
          <w:rtl/>
        </w:rPr>
        <w:t xml:space="preserve">اسلام و عدالت 12/ 230</w:t>
      </w:r>
    </w:p>
    <w:p>
      <w:pPr>
        <w:pStyle w:val="BookText"/>
      </w:pPr>
      <w:r>
        <w:rPr>
          <w:rFonts w:ascii="IRNazanin" w:hAnsi="IRNazanin" w:eastAsia="IRNazanin" w:cs="IRNazanin"/>
          <w:lang w:bidi="fa-IR"/>
          <w:color w:val="111111"/>
          <w:sz w:val="28"/>
          <w:szCs w:val="28"/>
          <w:rtl/>
        </w:rPr>
        <w:t xml:space="preserve">اسلام و عقاید جدید 229</w:t>
      </w:r>
    </w:p>
    <w:p>
      <w:pPr>
        <w:pStyle w:val="BookText"/>
      </w:pPr>
      <w:r>
        <w:rPr>
          <w:rFonts w:ascii="IRNazanin" w:hAnsi="IRNazanin" w:eastAsia="IRNazanin" w:cs="IRNazanin"/>
          <w:lang w:bidi="fa-IR"/>
          <w:color w:val="111111"/>
          <w:sz w:val="28"/>
          <w:szCs w:val="28"/>
          <w:rtl/>
        </w:rPr>
        <w:t xml:space="preserve">اسلام و عقاید و ادیان عرب</w:t>
      </w:r>
    </w:p>
    <w:p>
      <w:pPr>
        <w:pStyle w:val="BookText"/>
      </w:pPr>
      <w:r>
        <w:rPr>
          <w:rFonts w:ascii="IRNazanin" w:hAnsi="IRNazanin" w:eastAsia="IRNazanin" w:cs="IRNazanin"/>
          <w:lang w:bidi="fa-IR"/>
          <w:color w:val="111111"/>
          <w:sz w:val="28"/>
          <w:szCs w:val="28"/>
          <w:rtl/>
        </w:rPr>
        <w:t xml:space="preserve">جاهلیت 8/ 227</w:t>
      </w:r>
    </w:p>
    <w:p>
      <w:pPr>
        <w:pStyle w:val="BookText"/>
      </w:pPr>
      <w:r>
        <w:rPr>
          <w:rFonts w:ascii="IRNazanin" w:hAnsi="IRNazanin" w:eastAsia="IRNazanin" w:cs="IRNazanin"/>
          <w:lang w:bidi="fa-IR"/>
          <w:color w:val="111111"/>
          <w:sz w:val="28"/>
          <w:szCs w:val="28"/>
          <w:rtl/>
        </w:rPr>
        <w:t xml:space="preserve">اسلام و علوم 232</w:t>
      </w:r>
    </w:p>
    <w:p>
      <w:pPr>
        <w:pStyle w:val="BookText"/>
      </w:pPr>
      <w:r>
        <w:rPr>
          <w:rFonts w:ascii="IRNazanin" w:hAnsi="IRNazanin" w:eastAsia="IRNazanin" w:cs="IRNazanin"/>
          <w:lang w:bidi="fa-IR"/>
          <w:color w:val="111111"/>
          <w:sz w:val="28"/>
          <w:szCs w:val="28"/>
          <w:rtl/>
        </w:rPr>
        <w:t xml:space="preserve">اسلام و علوم و عقاید جدید 229</w:t>
      </w:r>
    </w:p>
    <w:p>
      <w:pPr>
        <w:pStyle w:val="BookText"/>
      </w:pPr>
      <w:r>
        <w:rPr>
          <w:rFonts w:ascii="IRNazanin" w:hAnsi="IRNazanin" w:eastAsia="IRNazanin" w:cs="IRNazanin"/>
          <w:lang w:bidi="fa-IR"/>
          <w:color w:val="111111"/>
          <w:sz w:val="28"/>
          <w:szCs w:val="28"/>
          <w:rtl/>
        </w:rPr>
        <w:t xml:space="preserve">اسلام و فلاحت 7/ 232</w:t>
      </w:r>
    </w:p>
    <w:p>
      <w:pPr>
        <w:pStyle w:val="BookText"/>
      </w:pPr>
      <w:r>
        <w:rPr>
          <w:rFonts w:ascii="IRNazanin" w:hAnsi="IRNazanin" w:eastAsia="IRNazanin" w:cs="IRNazanin"/>
          <w:lang w:bidi="fa-IR"/>
          <w:color w:val="111111"/>
          <w:sz w:val="28"/>
          <w:szCs w:val="28"/>
          <w:rtl/>
        </w:rPr>
        <w:t xml:space="preserve">اسلام و فلسفه 1/ 232</w:t>
      </w:r>
    </w:p>
    <w:p>
      <w:pPr>
        <w:pStyle w:val="BookText"/>
      </w:pPr>
      <w:r>
        <w:rPr>
          <w:rFonts w:ascii="IRNazanin" w:hAnsi="IRNazanin" w:eastAsia="IRNazanin" w:cs="IRNazanin"/>
          <w:lang w:bidi="fa-IR"/>
          <w:color w:val="111111"/>
          <w:sz w:val="28"/>
          <w:szCs w:val="28"/>
          <w:rtl/>
        </w:rPr>
        <w:t xml:space="preserve">اسلام و فنون 232</w:t>
      </w:r>
    </w:p>
    <w:p>
      <w:pPr>
        <w:pStyle w:val="BookText"/>
      </w:pPr>
      <w:r>
        <w:rPr>
          <w:rFonts w:ascii="Amiri" w:hAnsi="Amiri" w:eastAsia="Amiri" w:cs="Amiri"/>
          <w:lang w:bidi="ar-SA"/>
          <w:color w:val="111111"/>
          <w:sz w:val="28"/>
          <w:szCs w:val="28"/>
          <w:rtl/>
        </w:rPr>
        <w:t xml:space="preserve">اسلام و فئوداليزم 4/ 230</w:t>
      </w:r>
    </w:p>
    <w:p>
      <w:pPr>
        <w:pStyle w:val="BookText"/>
      </w:pPr>
      <w:r>
        <w:rPr>
          <w:rFonts w:ascii="IRNazanin" w:hAnsi="IRNazanin" w:eastAsia="IRNazanin" w:cs="IRNazanin"/>
          <w:lang w:bidi="fa-IR"/>
          <w:color w:val="111111"/>
          <w:sz w:val="28"/>
          <w:szCs w:val="28"/>
          <w:rtl/>
        </w:rPr>
        <w:t xml:space="preserve">اسلام و قانون 1/ 230</w:t>
      </w:r>
    </w:p>
    <w:p>
      <w:pPr>
        <w:pStyle w:val="BookText"/>
      </w:pPr>
      <w:r>
        <w:rPr>
          <w:rFonts w:ascii="IRNazanin" w:hAnsi="IRNazanin" w:eastAsia="IRNazanin" w:cs="IRNazanin"/>
          <w:lang w:bidi="fa-IR"/>
          <w:color w:val="111111"/>
          <w:sz w:val="28"/>
          <w:szCs w:val="28"/>
          <w:rtl/>
        </w:rPr>
        <w:t xml:space="preserve">اسلام و کاپیتالیزم 3/ 230</w:t>
      </w:r>
    </w:p>
    <w:p>
      <w:pPr>
        <w:pStyle w:val="BookText"/>
      </w:pPr>
      <w:r>
        <w:rPr>
          <w:rFonts w:ascii="IRNazanin" w:hAnsi="IRNazanin" w:eastAsia="IRNazanin" w:cs="IRNazanin"/>
          <w:lang w:bidi="fa-IR"/>
          <w:color w:val="111111"/>
          <w:sz w:val="28"/>
          <w:szCs w:val="28"/>
          <w:rtl/>
        </w:rPr>
        <w:t xml:space="preserve">اسلام و کار 13/ 230</w:t>
      </w:r>
    </w:p>
    <w:p>
      <w:pPr>
        <w:pStyle w:val="BookText"/>
      </w:pPr>
      <w:r>
        <w:rPr>
          <w:rFonts w:ascii="IRNazanin" w:hAnsi="IRNazanin" w:eastAsia="IRNazanin" w:cs="IRNazanin"/>
          <w:lang w:bidi="fa-IR"/>
          <w:color w:val="111111"/>
          <w:sz w:val="28"/>
          <w:szCs w:val="28"/>
          <w:rtl/>
        </w:rPr>
        <w:t xml:space="preserve">اسلام و کامپیوتر 5/ 232</w:t>
      </w:r>
    </w:p>
    <w:p>
      <w:pPr>
        <w:pStyle w:val="BookText"/>
      </w:pPr>
      <w:r>
        <w:rPr>
          <w:rFonts w:ascii="IRNazanin" w:hAnsi="IRNazanin" w:eastAsia="IRNazanin" w:cs="IRNazanin"/>
          <w:lang w:bidi="fa-IR"/>
          <w:color w:val="111111"/>
          <w:sz w:val="28"/>
          <w:szCs w:val="28"/>
          <w:rtl/>
        </w:rPr>
        <w:t xml:space="preserve">اسلام و کشاورزی 7/ 232</w:t>
      </w:r>
    </w:p>
    <w:p>
      <w:pPr>
        <w:pStyle w:val="BookText"/>
      </w:pPr>
      <w:r>
        <w:rPr>
          <w:rFonts w:ascii="IRNazanin" w:hAnsi="IRNazanin" w:eastAsia="IRNazanin" w:cs="IRNazanin"/>
          <w:lang w:bidi="fa-IR"/>
          <w:color w:val="111111"/>
          <w:sz w:val="28"/>
          <w:szCs w:val="28"/>
          <w:rtl/>
        </w:rPr>
        <w:t xml:space="preserve">اسلام و کمونیزم 6/ 230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و ماتریالیزم 2/ 232</w:t>
      </w:r>
    </w:p>
    <w:p>
      <w:pPr>
        <w:pStyle w:val="BookText"/>
      </w:pPr>
      <w:r>
        <w:rPr>
          <w:rFonts w:ascii="IRNazanin" w:hAnsi="IRNazanin" w:eastAsia="IRNazanin" w:cs="IRNazanin"/>
          <w:lang w:bidi="fa-IR"/>
          <w:color w:val="111111"/>
          <w:sz w:val="28"/>
          <w:szCs w:val="28"/>
          <w:rtl/>
        </w:rPr>
        <w:t xml:space="preserve">اسلام و مادیگری 2/ 232</w:t>
      </w:r>
    </w:p>
    <w:p>
      <w:pPr>
        <w:pStyle w:val="BookText"/>
      </w:pPr>
      <w:r>
        <w:rPr>
          <w:rFonts w:ascii="IRNazanin" w:hAnsi="IRNazanin" w:eastAsia="IRNazanin" w:cs="IRNazanin"/>
          <w:lang w:bidi="fa-IR"/>
          <w:color w:val="111111"/>
          <w:sz w:val="28"/>
          <w:szCs w:val="28"/>
          <w:rtl/>
        </w:rPr>
        <w:t xml:space="preserve">اسلام و مالکیت 3/ 230</w:t>
      </w:r>
    </w:p>
    <w:p>
      <w:pPr>
        <w:pStyle w:val="BookText"/>
      </w:pPr>
      <w:r>
        <w:rPr>
          <w:rFonts w:ascii="IRNazanin" w:hAnsi="IRNazanin" w:eastAsia="IRNazanin" w:cs="IRNazanin"/>
          <w:lang w:bidi="fa-IR"/>
          <w:color w:val="111111"/>
          <w:sz w:val="28"/>
          <w:szCs w:val="28"/>
          <w:rtl/>
        </w:rPr>
        <w:t xml:space="preserve">اسلام و مالیات 25/ 230</w:t>
      </w:r>
    </w:p>
    <w:p>
      <w:pPr>
        <w:pStyle w:val="BookText"/>
      </w:pPr>
      <w:r>
        <w:rPr>
          <w:rFonts w:ascii="IRNazanin" w:hAnsi="IRNazanin" w:eastAsia="IRNazanin" w:cs="IRNazanin"/>
          <w:lang w:bidi="fa-IR"/>
          <w:color w:val="111111"/>
          <w:sz w:val="28"/>
          <w:szCs w:val="28"/>
          <w:rtl/>
        </w:rPr>
        <w:t xml:space="preserve">اسلام و مأنویت 9/ 227</w:t>
      </w:r>
    </w:p>
    <w:p>
      <w:pPr>
        <w:pStyle w:val="BookText"/>
      </w:pPr>
      <w:r>
        <w:rPr>
          <w:rFonts w:ascii="IRNazanin" w:hAnsi="IRNazanin" w:eastAsia="IRNazanin" w:cs="IRNazanin"/>
          <w:lang w:bidi="fa-IR"/>
          <w:color w:val="111111"/>
          <w:sz w:val="28"/>
          <w:szCs w:val="28"/>
          <w:rtl/>
        </w:rPr>
        <w:t xml:space="preserve">اسلام و مجسمه سازی 86/ 232</w:t>
      </w:r>
    </w:p>
    <w:p>
      <w:pPr>
        <w:pStyle w:val="BookText"/>
      </w:pPr>
      <w:r>
        <w:rPr>
          <w:rFonts w:ascii="IRNazanin" w:hAnsi="IRNazanin" w:eastAsia="IRNazanin" w:cs="IRNazanin"/>
          <w:lang w:bidi="fa-IR"/>
          <w:color w:val="111111"/>
          <w:sz w:val="28"/>
          <w:szCs w:val="28"/>
          <w:rtl/>
        </w:rPr>
        <w:t xml:space="preserve">اسلام و محیط زیست 155/ 230</w:t>
      </w:r>
    </w:p>
    <w:p>
      <w:pPr>
        <w:pStyle w:val="BookText"/>
      </w:pPr>
      <w:r>
        <w:rPr>
          <w:rFonts w:ascii="IRNazanin" w:hAnsi="IRNazanin" w:eastAsia="IRNazanin" w:cs="IRNazanin"/>
          <w:lang w:bidi="fa-IR"/>
          <w:color w:val="111111"/>
          <w:sz w:val="28"/>
          <w:szCs w:val="28"/>
          <w:rtl/>
        </w:rPr>
        <w:t xml:space="preserve">اسلام و مدیریت 67/ 232</w:t>
      </w:r>
    </w:p>
    <w:p>
      <w:pPr>
        <w:pStyle w:val="BookText"/>
      </w:pPr>
      <w:r>
        <w:rPr>
          <w:rFonts w:ascii="IRNazanin" w:hAnsi="IRNazanin" w:eastAsia="IRNazanin" w:cs="IRNazanin"/>
          <w:lang w:bidi="fa-IR"/>
          <w:color w:val="111111"/>
          <w:sz w:val="28"/>
          <w:szCs w:val="28"/>
          <w:rtl/>
        </w:rPr>
        <w:t xml:space="preserve">اسلام و مذاهب فلسفی 1/ 232</w:t>
      </w:r>
    </w:p>
    <w:p>
      <w:pPr>
        <w:pStyle w:val="BookText"/>
      </w:pPr>
      <w:r>
        <w:rPr>
          <w:rFonts w:ascii="IRNazanin" w:hAnsi="IRNazanin" w:eastAsia="IRNazanin" w:cs="IRNazanin"/>
          <w:lang w:bidi="fa-IR"/>
          <w:color w:val="111111"/>
          <w:sz w:val="28"/>
          <w:szCs w:val="28"/>
          <w:rtl/>
        </w:rPr>
        <w:t xml:space="preserve">اسلام و مردان 173/ 230</w:t>
      </w:r>
    </w:p>
    <w:p>
      <w:pPr>
        <w:pStyle w:val="BookText"/>
      </w:pPr>
      <w:r>
        <w:rPr>
          <w:rFonts w:ascii="IRNazanin" w:hAnsi="IRNazanin" w:eastAsia="IRNazanin" w:cs="IRNazanin"/>
          <w:lang w:bidi="fa-IR"/>
          <w:color w:val="111111"/>
          <w:sz w:val="28"/>
          <w:szCs w:val="28"/>
          <w:rtl/>
        </w:rPr>
        <w:t xml:space="preserve">اسلام و مسائل اجتماعی 230</w:t>
      </w:r>
    </w:p>
    <w:p>
      <w:pPr>
        <w:pStyle w:val="BookText"/>
      </w:pPr>
      <w:r>
        <w:rPr>
          <w:rFonts w:ascii="IRNazanin" w:hAnsi="IRNazanin" w:eastAsia="IRNazanin" w:cs="IRNazanin"/>
          <w:lang w:bidi="fa-IR"/>
          <w:color w:val="111111"/>
          <w:sz w:val="28"/>
          <w:szCs w:val="28"/>
          <w:rtl/>
        </w:rPr>
        <w:t xml:space="preserve">اسلام و مسائل اقتصادی 230/ 2</w:t>
      </w:r>
    </w:p>
    <w:p>
      <w:pPr>
        <w:pStyle w:val="BookText"/>
      </w:pPr>
      <w:r>
        <w:rPr>
          <w:rFonts w:ascii="IRNazanin" w:hAnsi="IRNazanin" w:eastAsia="IRNazanin" w:cs="IRNazanin"/>
          <w:lang w:bidi="fa-IR"/>
          <w:color w:val="111111"/>
          <w:sz w:val="28"/>
          <w:szCs w:val="28"/>
          <w:rtl/>
        </w:rPr>
        <w:t xml:space="preserve">اسلام و مسائل جدید 229</w:t>
      </w:r>
    </w:p>
    <w:p>
      <w:pPr>
        <w:pStyle w:val="BookText"/>
      </w:pPr>
      <w:r>
        <w:rPr>
          <w:rFonts w:ascii="IRNazanin" w:hAnsi="IRNazanin" w:eastAsia="IRNazanin" w:cs="IRNazanin"/>
          <w:lang w:bidi="fa-IR"/>
          <w:color w:val="111111"/>
          <w:sz w:val="28"/>
          <w:szCs w:val="28"/>
          <w:rtl/>
        </w:rPr>
        <w:t xml:space="preserve">اسلام و مسکن 175/ 230</w:t>
      </w:r>
    </w:p>
    <w:p>
      <w:pPr>
        <w:pStyle w:val="BookText"/>
      </w:pPr>
      <w:r>
        <w:rPr>
          <w:rFonts w:ascii="IRNazanin" w:hAnsi="IRNazanin" w:eastAsia="IRNazanin" w:cs="IRNazanin"/>
          <w:lang w:bidi="fa-IR"/>
          <w:color w:val="111111"/>
          <w:sz w:val="28"/>
          <w:szCs w:val="28"/>
          <w:rtl/>
        </w:rPr>
        <w:t xml:space="preserve">اسلام و مسیحیت 3/ 227</w:t>
      </w:r>
    </w:p>
    <w:p>
      <w:pPr>
        <w:pStyle w:val="BookText"/>
      </w:pPr>
      <w:r>
        <w:rPr>
          <w:rFonts w:ascii="IRNazanin" w:hAnsi="IRNazanin" w:eastAsia="IRNazanin" w:cs="IRNazanin"/>
          <w:lang w:bidi="fa-IR"/>
          <w:color w:val="111111"/>
          <w:sz w:val="28"/>
          <w:szCs w:val="28"/>
          <w:rtl/>
        </w:rPr>
        <w:t xml:space="preserve">اسلام و مشاغل 135/ 230</w:t>
      </w:r>
    </w:p>
    <w:p>
      <w:pPr>
        <w:pStyle w:val="BookText"/>
      </w:pPr>
      <w:r>
        <w:rPr>
          <w:rFonts w:ascii="IRNazanin" w:hAnsi="IRNazanin" w:eastAsia="IRNazanin" w:cs="IRNazanin"/>
          <w:lang w:bidi="fa-IR"/>
          <w:color w:val="111111"/>
          <w:sz w:val="28"/>
          <w:szCs w:val="28"/>
          <w:rtl/>
        </w:rPr>
        <w:t xml:space="preserve">اسلام و مشروطیت 2/ 231</w:t>
      </w:r>
    </w:p>
    <w:p>
      <w:pPr>
        <w:pStyle w:val="BookText"/>
      </w:pPr>
      <w:r>
        <w:rPr>
          <w:rFonts w:ascii="IRNazanin" w:hAnsi="IRNazanin" w:eastAsia="IRNazanin" w:cs="IRNazanin"/>
          <w:lang w:bidi="fa-IR"/>
          <w:color w:val="111111"/>
          <w:sz w:val="28"/>
          <w:szCs w:val="28"/>
          <w:rtl/>
        </w:rPr>
        <w:t xml:space="preserve">اسلام و معرفت 2/ 229</w:t>
      </w:r>
    </w:p>
    <w:p>
      <w:pPr>
        <w:pStyle w:val="BookText"/>
      </w:pPr>
      <w:r>
        <w:rPr>
          <w:rFonts w:ascii="IRNazanin" w:hAnsi="IRNazanin" w:eastAsia="IRNazanin" w:cs="IRNazanin"/>
          <w:lang w:bidi="fa-IR"/>
          <w:color w:val="111111"/>
          <w:sz w:val="28"/>
          <w:szCs w:val="28"/>
          <w:rtl/>
        </w:rPr>
        <w:t xml:space="preserve">اسلام و ملی گرایی 3/ 231</w:t>
      </w:r>
    </w:p>
    <w:p>
      <w:pPr>
        <w:pStyle w:val="BookText"/>
      </w:pPr>
      <w:r>
        <w:rPr>
          <w:rFonts w:ascii="IRNazanin" w:hAnsi="IRNazanin" w:eastAsia="IRNazanin" w:cs="IRNazanin"/>
          <w:lang w:bidi="fa-IR"/>
          <w:color w:val="111111"/>
          <w:sz w:val="28"/>
          <w:szCs w:val="28"/>
          <w:rtl/>
        </w:rPr>
        <w:t xml:space="preserve">اسلام و منابع 155/ 230</w:t>
      </w:r>
    </w:p>
    <w:p>
      <w:pPr>
        <w:pStyle w:val="BookText"/>
      </w:pPr>
      <w:r>
        <w:rPr>
          <w:rFonts w:ascii="IRNazanin" w:hAnsi="IRNazanin" w:eastAsia="IRNazanin" w:cs="IRNazanin"/>
          <w:lang w:bidi="fa-IR"/>
          <w:color w:val="111111"/>
          <w:sz w:val="28"/>
          <w:szCs w:val="28"/>
          <w:rtl/>
        </w:rPr>
        <w:t xml:space="preserve">اسلام و موسیقی 82/ 232</w:t>
      </w:r>
    </w:p>
    <w:p>
      <w:pPr>
        <w:pStyle w:val="BookText"/>
      </w:pPr>
      <w:r>
        <w:rPr>
          <w:rFonts w:ascii="IRNazanin" w:hAnsi="IRNazanin" w:eastAsia="IRNazanin" w:cs="IRNazanin"/>
          <w:lang w:bidi="fa-IR"/>
          <w:color w:val="111111"/>
          <w:sz w:val="28"/>
          <w:szCs w:val="28"/>
          <w:rtl/>
        </w:rPr>
        <w:t xml:space="preserve">اسلام و نژادپرستی 16/ 230</w:t>
      </w:r>
    </w:p>
    <w:p>
      <w:pPr>
        <w:pStyle w:val="BookText"/>
      </w:pPr>
      <w:r>
        <w:rPr>
          <w:rFonts w:ascii="IRNazanin" w:hAnsi="IRNazanin" w:eastAsia="IRNazanin" w:cs="IRNazanin"/>
          <w:lang w:bidi="fa-IR"/>
          <w:color w:val="111111"/>
          <w:sz w:val="28"/>
          <w:szCs w:val="28"/>
          <w:rtl/>
        </w:rPr>
        <w:t xml:space="preserve">اسلام و نقاشی 86/ 232</w:t>
      </w:r>
    </w:p>
    <w:p>
      <w:pPr>
        <w:pStyle w:val="BookText"/>
      </w:pPr>
      <w:r>
        <w:rPr>
          <w:rFonts w:ascii="IRNazanin" w:hAnsi="IRNazanin" w:eastAsia="IRNazanin" w:cs="IRNazanin"/>
          <w:lang w:bidi="fa-IR"/>
          <w:color w:val="111111"/>
          <w:sz w:val="28"/>
          <w:szCs w:val="28"/>
          <w:rtl/>
        </w:rPr>
        <w:t xml:space="preserve">اسلام و ورزش 87/ 232</w:t>
      </w:r>
    </w:p>
    <w:p>
      <w:pPr>
        <w:pStyle w:val="BookText"/>
      </w:pPr>
      <w:r>
        <w:rPr>
          <w:rFonts w:ascii="IRNazanin" w:hAnsi="IRNazanin" w:eastAsia="IRNazanin" w:cs="IRNazanin"/>
          <w:lang w:bidi="fa-IR"/>
          <w:color w:val="111111"/>
          <w:sz w:val="28"/>
          <w:szCs w:val="28"/>
          <w:rtl/>
        </w:rPr>
        <w:t xml:space="preserve">اسلام و هندوئیسم 85/ 227</w:t>
      </w:r>
    </w:p>
    <w:p>
      <w:pPr>
        <w:pStyle w:val="BookText"/>
      </w:pPr>
      <w:r>
        <w:rPr>
          <w:rFonts w:ascii="IRNazanin" w:hAnsi="IRNazanin" w:eastAsia="IRNazanin" w:cs="IRNazanin"/>
          <w:lang w:bidi="fa-IR"/>
          <w:color w:val="111111"/>
          <w:sz w:val="28"/>
          <w:szCs w:val="28"/>
          <w:rtl/>
        </w:rPr>
        <w:t xml:space="preserve">اسلام و هنر8/ 232</w:t>
      </w:r>
    </w:p>
    <w:p>
      <w:pPr>
        <w:pStyle w:val="BookText"/>
      </w:pPr>
      <w:r>
        <w:rPr>
          <w:rFonts w:ascii="IRNazanin" w:hAnsi="IRNazanin" w:eastAsia="IRNazanin" w:cs="IRNazanin"/>
          <w:lang w:bidi="fa-IR"/>
          <w:color w:val="111111"/>
          <w:sz w:val="28"/>
          <w:szCs w:val="28"/>
          <w:rtl/>
        </w:rPr>
        <w:t xml:space="preserve">اسلام و یهودیت 2/ 227</w:t>
      </w:r>
    </w:p>
    <w:p>
      <w:pPr>
        <w:pStyle w:val="BookText"/>
      </w:pPr>
      <w:r>
        <w:rPr>
          <w:rFonts w:ascii="IRNazanin" w:hAnsi="IRNazanin" w:eastAsia="IRNazanin" w:cs="IRNazanin"/>
          <w:lang w:bidi="fa-IR"/>
          <w:color w:val="111111"/>
          <w:sz w:val="28"/>
          <w:szCs w:val="28"/>
          <w:rtl/>
        </w:rPr>
        <w:t xml:space="preserve">اسلم بن عمرو ترکی 5الف/ 4/ 42</w:t>
      </w:r>
    </w:p>
    <w:p>
      <w:pPr>
        <w:pStyle w:val="BookText"/>
      </w:pPr>
      <w:r>
        <w:rPr>
          <w:rFonts w:ascii="IRNazanin" w:hAnsi="IRNazanin" w:eastAsia="IRNazanin" w:cs="IRNazanin"/>
          <w:lang w:bidi="fa-IR"/>
          <w:color w:val="111111"/>
          <w:sz w:val="28"/>
          <w:szCs w:val="28"/>
          <w:rtl/>
        </w:rPr>
        <w:t xml:space="preserve">اسماء حسنی 9/ 219</w:t>
      </w:r>
    </w:p>
    <w:p>
      <w:pPr>
        <w:pStyle w:val="BookText"/>
      </w:pPr>
      <w:r>
        <w:rPr>
          <w:rFonts w:ascii="IRNazanin" w:hAnsi="IRNazanin" w:eastAsia="IRNazanin" w:cs="IRNazanin"/>
          <w:lang w:bidi="fa-IR"/>
          <w:color w:val="111111"/>
          <w:sz w:val="28"/>
          <w:szCs w:val="28"/>
          <w:rtl/>
        </w:rPr>
        <w:t xml:space="preserve">اسماء خدا</w:t>
      </w:r>
    </w:p>
    <w:p>
      <w:pPr>
        <w:pStyle w:val="BookText"/>
      </w:pPr>
      <w:r>
        <w:rPr>
          <w:rFonts w:ascii="IRNazanin" w:hAnsi="IRNazanin" w:eastAsia="IRNazanin" w:cs="IRNazanin"/>
          <w:lang w:bidi="fa-IR"/>
          <w:color w:val="111111"/>
          <w:sz w:val="28"/>
          <w:szCs w:val="28"/>
          <w:rtl/>
        </w:rPr>
        <w:t xml:space="preserve">عرفان 6/ 286</w:t>
      </w:r>
    </w:p>
    <w:p>
      <w:pPr>
        <w:pStyle w:val="BookText"/>
      </w:pPr>
      <w:r>
        <w:rPr>
          <w:rFonts w:ascii="IRNazanin" w:hAnsi="IRNazanin" w:eastAsia="IRNazanin" w:cs="IRNazanin"/>
          <w:lang w:bidi="fa-IR"/>
          <w:color w:val="111111"/>
          <w:sz w:val="28"/>
          <w:szCs w:val="28"/>
          <w:rtl/>
        </w:rPr>
        <w:t xml:space="preserve">کلام و عقاید 218</w:t>
      </w:r>
    </w:p>
    <w:p>
      <w:pPr>
        <w:pStyle w:val="BookText"/>
      </w:pPr>
      <w:r>
        <w:rPr>
          <w:rFonts w:ascii="IRNazanin" w:hAnsi="IRNazanin" w:eastAsia="IRNazanin" w:cs="IRNazanin"/>
          <w:lang w:bidi="fa-IR"/>
          <w:color w:val="111111"/>
          <w:sz w:val="28"/>
          <w:szCs w:val="28"/>
          <w:rtl/>
        </w:rPr>
        <w:t xml:space="preserve">اسم اعظم 94/ 219</w:t>
      </w:r>
    </w:p>
    <w:p>
      <w:pPr>
        <w:pStyle w:val="BookText"/>
      </w:pPr>
      <w:r>
        <w:rPr>
          <w:rFonts w:ascii="IRNazanin" w:hAnsi="IRNazanin" w:eastAsia="IRNazanin" w:cs="IRNazanin"/>
          <w:lang w:bidi="fa-IR"/>
          <w:color w:val="111111"/>
          <w:sz w:val="28"/>
          <w:szCs w:val="28"/>
          <w:rtl/>
        </w:rPr>
        <w:t xml:space="preserve">اسماعیل 33/ 88</w:t>
      </w:r>
    </w:p>
    <w:p>
      <w:pPr>
        <w:pStyle w:val="BookText"/>
      </w:pPr>
      <w:r>
        <w:rPr>
          <w:rFonts w:ascii="IRNazanin" w:hAnsi="IRNazanin" w:eastAsia="IRNazanin" w:cs="IRNazanin"/>
          <w:lang w:bidi="fa-IR"/>
          <w:color w:val="111111"/>
          <w:sz w:val="28"/>
          <w:szCs w:val="28"/>
          <w:rtl/>
        </w:rPr>
        <w:t xml:space="preserve">اسماعیلیه</w:t>
      </w:r>
    </w:p>
    <w:p>
      <w:pPr>
        <w:pStyle w:val="BookText"/>
      </w:pPr>
      <w:r>
        <w:rPr>
          <w:rFonts w:ascii="IRNazanin" w:hAnsi="IRNazanin" w:eastAsia="IRNazanin" w:cs="IRNazanin"/>
          <w:lang w:bidi="fa-IR"/>
          <w:color w:val="111111"/>
          <w:sz w:val="28"/>
          <w:szCs w:val="28"/>
          <w:rtl/>
        </w:rPr>
        <w:t xml:space="preserve">اصول فقه 5/ 160</w:t>
      </w:r>
    </w:p>
    <w:p>
      <w:pPr>
        <w:pStyle w:val="BookText"/>
      </w:pPr>
      <w:r>
        <w:rPr>
          <w:rFonts w:ascii="IRNazanin" w:hAnsi="IRNazanin" w:eastAsia="IRNazanin" w:cs="IRNazanin"/>
          <w:lang w:bidi="fa-IR"/>
          <w:color w:val="111111"/>
          <w:sz w:val="28"/>
          <w:szCs w:val="28"/>
          <w:rtl/>
        </w:rPr>
        <w:t xml:space="preserve">سرگذشتنامه56/ 9- 56/ 5</w:t>
      </w:r>
    </w:p>
    <w:p>
      <w:pPr>
        <w:pStyle w:val="BookText"/>
      </w:pPr>
      <w:r>
        <w:rPr>
          <w:rFonts w:ascii="IRNazanin" w:hAnsi="IRNazanin" w:eastAsia="IRNazanin" w:cs="IRNazanin"/>
          <w:lang w:bidi="fa-IR"/>
          <w:color w:val="111111"/>
          <w:sz w:val="28"/>
          <w:szCs w:val="28"/>
          <w:rtl/>
        </w:rPr>
        <w:t xml:space="preserve">سرگذشتنامه (فقها) 3/ 154- 32</w:t>
      </w:r>
    </w:p>
    <w:p>
      <w:pPr>
        <w:pStyle w:val="BookText"/>
      </w:pPr>
      <w:r>
        <w:rPr>
          <w:rFonts w:ascii="IRNazanin" w:hAnsi="IRNazanin" w:eastAsia="IRNazanin" w:cs="IRNazanin"/>
          <w:lang w:bidi="fa-IR"/>
          <w:color w:val="111111"/>
          <w:sz w:val="28"/>
          <w:szCs w:val="28"/>
          <w:rtl/>
        </w:rPr>
        <w:t xml:space="preserve">فرق 240</w:t>
      </w:r>
    </w:p>
    <w:p>
      <w:pPr>
        <w:pStyle w:val="BookText"/>
      </w:pPr>
      <w:r>
        <w:rPr>
          <w:rFonts w:ascii="IRNazanin" w:hAnsi="IRNazanin" w:eastAsia="IRNazanin" w:cs="IRNazanin"/>
          <w:lang w:bidi="fa-IR"/>
          <w:color w:val="111111"/>
          <w:sz w:val="28"/>
          <w:szCs w:val="28"/>
          <w:rtl/>
        </w:rPr>
        <w:t xml:space="preserve">فقه 4/ 184</w:t>
      </w:r>
    </w:p>
    <w:p>
      <w:pPr>
        <w:pStyle w:val="BookText"/>
      </w:pPr>
      <w:r>
        <w:rPr>
          <w:rFonts w:ascii="IRNazanin" w:hAnsi="IRNazanin" w:eastAsia="IRNazanin" w:cs="IRNazanin"/>
          <w:lang w:bidi="fa-IR"/>
          <w:color w:val="111111"/>
          <w:sz w:val="28"/>
          <w:szCs w:val="28"/>
          <w:rtl/>
        </w:rPr>
        <w:t xml:space="preserve">کلام 215</w:t>
      </w:r>
    </w:p>
    <w:p>
      <w:pPr>
        <w:pStyle w:val="BookText"/>
      </w:pPr>
      <w:r>
        <w:rPr>
          <w:rFonts w:ascii="IRNazanin" w:hAnsi="IRNazanin" w:eastAsia="IRNazanin" w:cs="IRNazanin"/>
          <w:lang w:bidi="fa-IR"/>
          <w:color w:val="111111"/>
          <w:sz w:val="28"/>
          <w:szCs w:val="28"/>
          <w:rtl/>
        </w:rPr>
        <w:t xml:space="preserve">اسماعیلیه الموت 7/ 240</w:t>
      </w:r>
    </w:p>
    <w:p>
      <w:pPr>
        <w:pStyle w:val="BookText"/>
      </w:pPr>
      <w:r>
        <w:rPr>
          <w:rFonts w:ascii="IRNazanin" w:hAnsi="IRNazanin" w:eastAsia="IRNazanin" w:cs="IRNazanin"/>
          <w:lang w:bidi="fa-IR"/>
          <w:color w:val="111111"/>
          <w:sz w:val="28"/>
          <w:szCs w:val="28"/>
          <w:rtl/>
        </w:rPr>
        <w:t xml:space="preserve">اسم جلاله 92/ 219</w:t>
      </w:r>
    </w:p>
    <w:p>
      <w:pPr>
        <w:pStyle w:val="BookText"/>
      </w:pPr>
      <w:r>
        <w:rPr>
          <w:rFonts w:ascii="Amiri" w:hAnsi="Amiri" w:eastAsia="Amiri" w:cs="Amiri"/>
          <w:lang w:bidi="ar-SA"/>
          <w:color w:val="111111"/>
          <w:sz w:val="28"/>
          <w:szCs w:val="28"/>
          <w:rtl/>
        </w:rPr>
        <w:t xml:space="preserve">اسناد (حديث) 111</w:t>
      </w:r>
    </w:p>
    <w:p>
      <w:pPr>
        <w:pStyle w:val="BookText"/>
      </w:pPr>
      <w:r>
        <w:rPr>
          <w:rFonts w:ascii="IRNazanin" w:hAnsi="IRNazanin" w:eastAsia="IRNazanin" w:cs="IRNazanin"/>
          <w:lang w:bidi="fa-IR"/>
          <w:color w:val="111111"/>
          <w:sz w:val="28"/>
          <w:szCs w:val="28"/>
          <w:rtl/>
        </w:rPr>
        <w:t xml:space="preserve">اسئله و اجوبه 12</w:t>
      </w:r>
    </w:p>
    <w:p>
      <w:pPr>
        <w:pStyle w:val="BookText"/>
      </w:pPr>
      <w:r>
        <w:rPr>
          <w:rFonts w:ascii="IRNazanin" w:hAnsi="IRNazanin" w:eastAsia="IRNazanin" w:cs="IRNazanin"/>
          <w:lang w:bidi="fa-IR"/>
          <w:color w:val="111111"/>
          <w:sz w:val="28"/>
          <w:szCs w:val="28"/>
          <w:rtl/>
        </w:rPr>
        <w:t xml:space="preserve">اشاره (اصول) 7/ 165</w:t>
      </w:r>
    </w:p>
    <w:p>
      <w:pPr>
        <w:pStyle w:val="BookText"/>
      </w:pPr>
      <w:r>
        <w:rPr>
          <w:rFonts w:ascii="IRNazanin" w:hAnsi="IRNazanin" w:eastAsia="IRNazanin" w:cs="IRNazanin"/>
          <w:lang w:bidi="fa-IR"/>
          <w:color w:val="111111"/>
          <w:sz w:val="28"/>
          <w:szCs w:val="28"/>
          <w:rtl/>
        </w:rPr>
        <w:t xml:space="preserve">اشاعره</w:t>
      </w:r>
    </w:p>
    <w:p>
      <w:pPr>
        <w:pStyle w:val="BookText"/>
      </w:pPr>
      <w:r>
        <w:rPr>
          <w:rFonts w:ascii="IRNazanin" w:hAnsi="IRNazanin" w:eastAsia="IRNazanin" w:cs="IRNazanin"/>
          <w:lang w:bidi="fa-IR"/>
          <w:color w:val="111111"/>
          <w:sz w:val="28"/>
          <w:szCs w:val="28"/>
          <w:rtl/>
        </w:rPr>
        <w:t xml:space="preserve">فرق 238</w:t>
      </w:r>
    </w:p>
    <w:p>
      <w:pPr>
        <w:pStyle w:val="BookText"/>
      </w:pPr>
      <w:r>
        <w:rPr>
          <w:rFonts w:ascii="IRNazanin" w:hAnsi="IRNazanin" w:eastAsia="IRNazanin" w:cs="IRNazanin"/>
          <w:lang w:bidi="fa-IR"/>
          <w:color w:val="111111"/>
          <w:sz w:val="28"/>
          <w:szCs w:val="28"/>
          <w:rtl/>
        </w:rPr>
        <w:t xml:space="preserve">کلام 206- 204</w:t>
      </w:r>
    </w:p>
    <w:p>
      <w:pPr>
        <w:pStyle w:val="BookText"/>
      </w:pPr>
      <w:r>
        <w:rPr>
          <w:rFonts w:ascii="IRNazanin" w:hAnsi="IRNazanin" w:eastAsia="IRNazanin" w:cs="IRNazanin"/>
          <w:lang w:bidi="fa-IR"/>
          <w:color w:val="111111"/>
          <w:sz w:val="28"/>
          <w:szCs w:val="28"/>
          <w:rtl/>
        </w:rPr>
        <w:t xml:space="preserve">اشباه و نظایر (فقه) 3/ 169</w:t>
      </w:r>
    </w:p>
    <w:p>
      <w:pPr>
        <w:pStyle w:val="BookText"/>
      </w:pPr>
      <w:r>
        <w:rPr>
          <w:rFonts w:ascii="IRNazanin" w:hAnsi="IRNazanin" w:eastAsia="IRNazanin" w:cs="IRNazanin"/>
          <w:lang w:bidi="fa-IR"/>
          <w:color w:val="111111"/>
          <w:sz w:val="28"/>
          <w:szCs w:val="28"/>
          <w:rtl/>
        </w:rPr>
        <w:t xml:space="preserve">اشتراک (اصول) 7/ 164</w:t>
      </w:r>
    </w:p>
    <w:p>
      <w:pPr>
        <w:pStyle w:val="BookText"/>
      </w:pPr>
      <w:r>
        <w:rPr>
          <w:rFonts w:ascii="IRNazanin" w:hAnsi="IRNazanin" w:eastAsia="IRNazanin" w:cs="IRNazanin"/>
          <w:lang w:bidi="fa-IR"/>
          <w:color w:val="111111"/>
          <w:sz w:val="28"/>
          <w:szCs w:val="28"/>
          <w:rtl/>
        </w:rPr>
        <w:t xml:space="preserve">اشتقاق 75/ 164</w:t>
      </w:r>
    </w:p>
    <w:p>
      <w:pPr>
        <w:pStyle w:val="BookText"/>
      </w:pPr>
      <w:r>
        <w:rPr>
          <w:rFonts w:ascii="IRNazanin" w:hAnsi="IRNazanin" w:eastAsia="IRNazanin" w:cs="IRNazanin"/>
          <w:lang w:bidi="fa-IR"/>
          <w:color w:val="111111"/>
          <w:sz w:val="28"/>
          <w:szCs w:val="28"/>
          <w:rtl/>
        </w:rPr>
        <w:t xml:space="preserve">اشراط الساعه 3/ 222</w:t>
      </w:r>
    </w:p>
    <w:p>
      <w:pPr>
        <w:pStyle w:val="BookText"/>
      </w:pPr>
      <w:r>
        <w:rPr>
          <w:rFonts w:ascii="IRNazanin" w:hAnsi="IRNazanin" w:eastAsia="IRNazanin" w:cs="IRNazanin"/>
          <w:lang w:bidi="fa-IR"/>
          <w:color w:val="111111"/>
          <w:sz w:val="28"/>
          <w:szCs w:val="28"/>
          <w:rtl/>
        </w:rPr>
        <w:t xml:space="preserve">اشراق و تصوف 7/ 281</w:t>
      </w:r>
    </w:p>
    <w:p>
      <w:pPr>
        <w:pStyle w:val="BookText"/>
      </w:pPr>
      <w:r>
        <w:rPr>
          <w:rFonts w:ascii="IRNazanin" w:hAnsi="IRNazanin" w:eastAsia="IRNazanin" w:cs="IRNazanin"/>
          <w:lang w:bidi="fa-IR"/>
          <w:color w:val="111111"/>
          <w:sz w:val="28"/>
          <w:szCs w:val="28"/>
          <w:rtl/>
        </w:rPr>
        <w:t xml:space="preserve">اشربه 1/ 194</w:t>
      </w:r>
    </w:p>
    <w:p>
      <w:pPr>
        <w:pStyle w:val="BookText"/>
      </w:pPr>
      <w:r>
        <w:rPr>
          <w:rFonts w:ascii="IRNazanin" w:hAnsi="IRNazanin" w:eastAsia="IRNazanin" w:cs="IRNazanin"/>
          <w:lang w:bidi="fa-IR"/>
          <w:color w:val="111111"/>
          <w:sz w:val="28"/>
          <w:szCs w:val="28"/>
          <w:rtl/>
        </w:rPr>
        <w:t xml:space="preserve">اشعری، زكريا بن آدم 46الف/ 45/ 201</w:t>
      </w:r>
    </w:p>
    <w:p>
      <w:pPr>
        <w:pStyle w:val="BookText"/>
      </w:pPr>
      <w:r>
        <w:rPr>
          <w:rFonts w:ascii="IRNazanin" w:hAnsi="IRNazanin" w:eastAsia="IRNazanin" w:cs="IRNazanin"/>
          <w:lang w:bidi="fa-IR"/>
          <w:color w:val="111111"/>
          <w:sz w:val="28"/>
          <w:szCs w:val="28"/>
          <w:rtl/>
        </w:rPr>
        <w:t xml:space="preserve">اشکال قرآن 2/ 73</w:t>
      </w:r>
    </w:p>
    <w:p>
      <w:pPr>
        <w:pStyle w:val="BookText"/>
      </w:pPr>
      <w:r>
        <w:rPr>
          <w:rFonts w:ascii="IRNazanin" w:hAnsi="IRNazanin" w:eastAsia="IRNazanin" w:cs="IRNazanin"/>
          <w:lang w:bidi="fa-IR"/>
          <w:color w:val="111111"/>
          <w:sz w:val="28"/>
          <w:szCs w:val="28"/>
          <w:rtl/>
        </w:rPr>
        <w:t xml:space="preserve">اصالت وجود و اسلام3/ 232</w:t>
      </w:r>
    </w:p>
    <w:p>
      <w:pPr>
        <w:pStyle w:val="BookText"/>
      </w:pPr>
      <w:r>
        <w:rPr>
          <w:rFonts w:ascii="IRNazanin" w:hAnsi="IRNazanin" w:eastAsia="IRNazanin" w:cs="IRNazanin"/>
          <w:lang w:bidi="fa-IR"/>
          <w:color w:val="111111"/>
          <w:sz w:val="28"/>
          <w:szCs w:val="28"/>
          <w:rtl/>
        </w:rPr>
        <w:t xml:space="preserve">اصحاب</w:t>
      </w:r>
    </w:p>
    <w:p>
      <w:pPr>
        <w:pStyle w:val="BookText"/>
      </w:pPr>
      <w:r>
        <w:rPr>
          <w:rFonts w:ascii="IRNazanin" w:hAnsi="IRNazanin" w:eastAsia="IRNazanin" w:cs="IRNazanin"/>
          <w:lang w:bidi="fa-IR"/>
          <w:color w:val="111111"/>
          <w:sz w:val="28"/>
          <w:szCs w:val="28"/>
          <w:rtl/>
        </w:rPr>
        <w:t xml:space="preserve">أخدود 53/ 88</w:t>
      </w:r>
    </w:p>
    <w:p>
      <w:pPr>
        <w:pStyle w:val="BookText"/>
      </w:pPr>
      <w:r>
        <w:rPr>
          <w:rFonts w:ascii="IRNazanin" w:hAnsi="IRNazanin" w:eastAsia="IRNazanin" w:cs="IRNazanin"/>
          <w:lang w:bidi="fa-IR"/>
          <w:color w:val="111111"/>
          <w:sz w:val="28"/>
          <w:szCs w:val="28"/>
          <w:rtl/>
        </w:rPr>
        <w:t xml:space="preserve">حسین - یاران حسین</w:t>
      </w:r>
    </w:p>
    <w:p>
      <w:pPr>
        <w:pStyle w:val="BookText"/>
      </w:pPr>
      <w:r>
        <w:rPr>
          <w:rFonts w:ascii="IRNazanin" w:hAnsi="IRNazanin" w:eastAsia="IRNazanin" w:cs="IRNazanin"/>
          <w:lang w:bidi="fa-IR"/>
          <w:color w:val="111111"/>
          <w:sz w:val="28"/>
          <w:szCs w:val="28"/>
          <w:rtl/>
        </w:rPr>
        <w:t xml:space="preserve">رس 26/ 88</w:t>
      </w:r>
    </w:p>
    <w:p>
      <w:pPr>
        <w:pStyle w:val="BookText"/>
      </w:pPr>
      <w:r>
        <w:rPr>
          <w:rFonts w:ascii="IRNazanin" w:hAnsi="IRNazanin" w:eastAsia="IRNazanin" w:cs="IRNazanin"/>
          <w:lang w:bidi="fa-IR"/>
          <w:color w:val="111111"/>
          <w:sz w:val="28"/>
          <w:szCs w:val="28"/>
          <w:rtl/>
        </w:rPr>
        <w:t xml:space="preserve">فیل 77/ 88</w:t>
      </w:r>
    </w:p>
    <w:p>
      <w:pPr>
        <w:pStyle w:val="BookText"/>
      </w:pPr>
      <w:r>
        <w:rPr>
          <w:rFonts w:ascii="IRNazanin" w:hAnsi="IRNazanin" w:eastAsia="IRNazanin" w:cs="IRNazanin"/>
          <w:lang w:bidi="fa-IR"/>
          <w:color w:val="111111"/>
          <w:sz w:val="28"/>
          <w:szCs w:val="28"/>
          <w:rtl/>
        </w:rPr>
        <w:t xml:space="preserve">قریه 74/ 88</w:t>
      </w:r>
    </w:p>
    <w:p>
      <w:pPr>
        <w:pStyle w:val="BookText"/>
      </w:pPr>
      <w:r>
        <w:rPr>
          <w:rFonts w:ascii="IRNazanin" w:hAnsi="IRNazanin" w:eastAsia="IRNazanin" w:cs="IRNazanin"/>
          <w:lang w:bidi="fa-IR"/>
          <w:color w:val="111111"/>
          <w:sz w:val="28"/>
          <w:szCs w:val="28"/>
          <w:rtl/>
        </w:rPr>
        <w:t xml:space="preserve">کهف 75/ 88</w:t>
      </w:r>
    </w:p>
    <w:p>
      <w:pPr>
        <w:pStyle w:val="BookText"/>
      </w:pPr>
      <w:r>
        <w:rPr>
          <w:rFonts w:ascii="Amiri" w:hAnsi="Amiri" w:eastAsia="Amiri" w:cs="Amiri"/>
          <w:lang w:bidi="ar-SA"/>
          <w:color w:val="111111"/>
          <w:sz w:val="28"/>
          <w:szCs w:val="28"/>
          <w:rtl/>
        </w:rPr>
        <w:t xml:space="preserve">اصطلاحات صوفيه 3/ 274</w:t>
      </w:r>
    </w:p>
    <w:p>
      <w:pPr>
        <w:pStyle w:val="BookText"/>
      </w:pPr>
      <w:r>
        <w:rPr>
          <w:rFonts w:ascii="Amiri" w:hAnsi="Amiri" w:eastAsia="Amiri" w:cs="Amiri"/>
          <w:lang w:bidi="ar-SA"/>
          <w:color w:val="111111"/>
          <w:sz w:val="28"/>
          <w:szCs w:val="28"/>
          <w:rtl/>
        </w:rPr>
        <w:t xml:space="preserve">اصلاحات دين 233</w:t>
      </w:r>
    </w:p>
    <w:p>
      <w:pPr>
        <w:pStyle w:val="BookText"/>
      </w:pPr>
      <w:r>
        <w:rPr>
          <w:rFonts w:ascii="IRNazanin" w:hAnsi="IRNazanin" w:eastAsia="IRNazanin" w:cs="IRNazanin"/>
          <w:lang w:bidi="fa-IR"/>
          <w:color w:val="111111"/>
          <w:sz w:val="28"/>
          <w:szCs w:val="28"/>
          <w:rtl/>
        </w:rPr>
        <w:t xml:space="preserve">اصلاح طلبان 3/ 233- 2/ 233</w:t>
      </w:r>
    </w:p>
    <w:p>
      <w:pPr>
        <w:pStyle w:val="BookText"/>
      </w:pPr>
      <w:r>
        <w:rPr>
          <w:rFonts w:ascii="IRNazanin" w:hAnsi="IRNazanin" w:eastAsia="IRNazanin" w:cs="IRNazanin"/>
          <w:lang w:bidi="fa-IR"/>
          <w:color w:val="111111"/>
          <w:sz w:val="28"/>
          <w:szCs w:val="28"/>
          <w:rtl/>
        </w:rPr>
        <w:t xml:space="preserve">اصول اربعمائه 128</w:t>
      </w:r>
    </w:p>
    <w:p>
      <w:pPr>
        <w:pStyle w:val="BookText"/>
      </w:pPr>
      <w:r>
        <w:rPr>
          <w:rFonts w:ascii="IRNazanin" w:hAnsi="IRNazanin" w:eastAsia="IRNazanin" w:cs="IRNazanin"/>
          <w:lang w:bidi="fa-IR"/>
          <w:color w:val="111111"/>
          <w:sz w:val="28"/>
          <w:szCs w:val="28"/>
          <w:rtl/>
        </w:rPr>
        <w:t xml:space="preserve">اصول دین 216</w:t>
      </w:r>
    </w:p>
    <w:p>
      <w:pPr>
        <w:pStyle w:val="BookText"/>
      </w:pPr>
      <w:r>
        <w:rPr>
          <w:rFonts w:ascii="IRNazanin" w:hAnsi="IRNazanin" w:eastAsia="IRNazanin" w:cs="IRNazanin"/>
          <w:lang w:bidi="fa-IR"/>
          <w:color w:val="111111"/>
          <w:sz w:val="28"/>
          <w:szCs w:val="28"/>
          <w:rtl/>
        </w:rPr>
        <w:t xml:space="preserve">اصول عقاید فرق شیعه 244- 239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فقه 167- 155</w:t>
      </w:r>
    </w:p>
    <w:p>
      <w:pPr>
        <w:pStyle w:val="BookText"/>
      </w:pPr>
      <w:r>
        <w:rPr>
          <w:rFonts w:ascii="IRNazanin" w:hAnsi="IRNazanin" w:eastAsia="IRNazanin" w:cs="IRNazanin"/>
          <w:lang w:bidi="fa-IR"/>
          <w:color w:val="111111"/>
          <w:sz w:val="28"/>
          <w:szCs w:val="28"/>
          <w:rtl/>
        </w:rPr>
        <w:t xml:space="preserve">اصولی فقه 167-155</w:t>
      </w:r>
    </w:p>
    <w:p>
      <w:pPr>
        <w:pStyle w:val="BookText"/>
      </w:pPr>
      <w:r>
        <w:rPr>
          <w:rFonts w:ascii="IRNazanin" w:hAnsi="IRNazanin" w:eastAsia="IRNazanin" w:cs="IRNazanin"/>
          <w:lang w:bidi="fa-IR"/>
          <w:color w:val="111111"/>
          <w:sz w:val="28"/>
          <w:szCs w:val="28"/>
          <w:rtl/>
        </w:rPr>
        <w:t xml:space="preserve">اصول فقه سنت 157- 2/ 155</w:t>
      </w:r>
    </w:p>
    <w:p>
      <w:pPr>
        <w:pStyle w:val="BookText"/>
      </w:pPr>
      <w:r>
        <w:rPr>
          <w:rFonts w:ascii="IRNazanin" w:hAnsi="IRNazanin" w:eastAsia="IRNazanin" w:cs="IRNazanin"/>
          <w:lang w:bidi="fa-IR"/>
          <w:color w:val="111111"/>
          <w:sz w:val="28"/>
          <w:szCs w:val="28"/>
          <w:rtl/>
        </w:rPr>
        <w:t xml:space="preserve">اصول فقه شیعه 160- 158</w:t>
      </w:r>
    </w:p>
    <w:p>
      <w:pPr>
        <w:pStyle w:val="BookText"/>
      </w:pPr>
      <w:r>
        <w:rPr>
          <w:rFonts w:ascii="IRNazanin" w:hAnsi="IRNazanin" w:eastAsia="IRNazanin" w:cs="IRNazanin"/>
          <w:lang w:bidi="fa-IR"/>
          <w:color w:val="111111"/>
          <w:sz w:val="28"/>
          <w:szCs w:val="28"/>
          <w:rtl/>
        </w:rPr>
        <w:t xml:space="preserve">اسماعیلیه 5/ 160</w:t>
      </w:r>
    </w:p>
    <w:p>
      <w:pPr>
        <w:pStyle w:val="BookText"/>
      </w:pPr>
      <w:r>
        <w:rPr>
          <w:rFonts w:ascii="IRNazanin" w:hAnsi="IRNazanin" w:eastAsia="IRNazanin" w:cs="IRNazanin"/>
          <w:lang w:bidi="fa-IR"/>
          <w:color w:val="111111"/>
          <w:sz w:val="28"/>
          <w:szCs w:val="28"/>
          <w:rtl/>
        </w:rPr>
        <w:t xml:space="preserve">جعفری 159- 158</w:t>
      </w:r>
    </w:p>
    <w:p>
      <w:pPr>
        <w:pStyle w:val="BookText"/>
      </w:pPr>
      <w:r>
        <w:rPr>
          <w:rFonts w:ascii="IRNazanin" w:hAnsi="IRNazanin" w:eastAsia="IRNazanin" w:cs="IRNazanin"/>
          <w:lang w:bidi="fa-IR"/>
          <w:color w:val="111111"/>
          <w:sz w:val="28"/>
          <w:szCs w:val="28"/>
          <w:rtl/>
        </w:rPr>
        <w:t xml:space="preserve">اصول و فروع 216</w:t>
      </w:r>
    </w:p>
    <w:p>
      <w:pPr>
        <w:pStyle w:val="BookText"/>
      </w:pPr>
      <w:r>
        <w:rPr>
          <w:rFonts w:ascii="IRNazanin" w:hAnsi="IRNazanin" w:eastAsia="IRNazanin" w:cs="IRNazanin"/>
          <w:lang w:bidi="fa-IR"/>
          <w:color w:val="111111"/>
          <w:sz w:val="28"/>
          <w:szCs w:val="28"/>
          <w:rtl/>
        </w:rPr>
        <w:t xml:space="preserve">اصولیه (فرق) 3/ 239</w:t>
      </w:r>
    </w:p>
    <w:p>
      <w:pPr>
        <w:pStyle w:val="BookText"/>
      </w:pPr>
      <w:r>
        <w:rPr>
          <w:rFonts w:ascii="IRNazanin" w:hAnsi="IRNazanin" w:eastAsia="IRNazanin" w:cs="IRNazanin"/>
          <w:lang w:bidi="fa-IR"/>
          <w:color w:val="111111"/>
          <w:sz w:val="28"/>
          <w:szCs w:val="28"/>
          <w:rtl/>
        </w:rPr>
        <w:t xml:space="preserve">اضحی، عید 3/ 259</w:t>
      </w:r>
    </w:p>
    <w:p>
      <w:pPr>
        <w:pStyle w:val="BookText"/>
      </w:pPr>
      <w:r>
        <w:rPr>
          <w:rFonts w:ascii="Amiri" w:hAnsi="Amiri" w:eastAsia="Amiri" w:cs="Amiri"/>
          <w:lang w:bidi="ar-SA"/>
          <w:color w:val="111111"/>
          <w:sz w:val="28"/>
          <w:szCs w:val="28"/>
          <w:rtl/>
        </w:rPr>
        <w:t xml:space="preserve">اضحيه (حج) 8/ 188</w:t>
      </w:r>
    </w:p>
    <w:p>
      <w:pPr>
        <w:pStyle w:val="BookText"/>
      </w:pPr>
      <w:r>
        <w:rPr>
          <w:rFonts w:ascii="IRNazanin" w:hAnsi="IRNazanin" w:eastAsia="IRNazanin" w:cs="IRNazanin"/>
          <w:lang w:bidi="fa-IR"/>
          <w:color w:val="111111"/>
          <w:sz w:val="28"/>
          <w:szCs w:val="28"/>
          <w:rtl/>
        </w:rPr>
        <w:t xml:space="preserve">اطعمه و اشربه 1/ 194</w:t>
      </w:r>
    </w:p>
    <w:p>
      <w:pPr>
        <w:pStyle w:val="BookText"/>
      </w:pPr>
      <w:r>
        <w:rPr>
          <w:rFonts w:ascii="IRNazanin" w:hAnsi="IRNazanin" w:eastAsia="IRNazanin" w:cs="IRNazanin"/>
          <w:lang w:bidi="fa-IR"/>
          <w:color w:val="111111"/>
          <w:sz w:val="28"/>
          <w:szCs w:val="28"/>
          <w:rtl/>
        </w:rPr>
        <w:t xml:space="preserve">اطفال، تربیت و حقوق 4/ 253</w:t>
      </w:r>
    </w:p>
    <w:p>
      <w:pPr>
        <w:pStyle w:val="BookText"/>
      </w:pPr>
      <w:r>
        <w:rPr>
          <w:rFonts w:ascii="IRNazanin" w:hAnsi="IRNazanin" w:eastAsia="IRNazanin" w:cs="IRNazanin"/>
          <w:lang w:bidi="fa-IR"/>
          <w:color w:val="111111"/>
          <w:sz w:val="28"/>
          <w:szCs w:val="28"/>
          <w:rtl/>
        </w:rPr>
        <w:t xml:space="preserve">اطلاق و تقیید 4/ 164</w:t>
      </w:r>
    </w:p>
    <w:p>
      <w:pPr>
        <w:pStyle w:val="BookText"/>
      </w:pPr>
      <w:r>
        <w:rPr>
          <w:rFonts w:ascii="IRNazanin" w:hAnsi="IRNazanin" w:eastAsia="IRNazanin" w:cs="IRNazanin"/>
          <w:lang w:bidi="fa-IR"/>
          <w:color w:val="111111"/>
          <w:sz w:val="28"/>
          <w:szCs w:val="28"/>
          <w:rtl/>
        </w:rPr>
        <w:t xml:space="preserve">اطلسها 6</w:t>
      </w:r>
    </w:p>
    <w:p>
      <w:pPr>
        <w:pStyle w:val="BookText"/>
      </w:pPr>
      <w:r>
        <w:rPr>
          <w:rFonts w:ascii="IRNazanin" w:hAnsi="IRNazanin" w:eastAsia="IRNazanin" w:cs="IRNazanin"/>
          <w:lang w:bidi="fa-IR"/>
          <w:color w:val="111111"/>
          <w:sz w:val="28"/>
          <w:szCs w:val="28"/>
          <w:rtl/>
        </w:rPr>
        <w:t xml:space="preserve">اطناب قرآن4/ 83</w:t>
      </w:r>
    </w:p>
    <w:p>
      <w:pPr>
        <w:pStyle w:val="BookText"/>
      </w:pPr>
      <w:r>
        <w:rPr>
          <w:rFonts w:ascii="Amiri" w:hAnsi="Amiri" w:eastAsia="Amiri" w:cs="Amiri"/>
          <w:lang w:bidi="ar-SA"/>
          <w:color w:val="111111"/>
          <w:sz w:val="28"/>
          <w:szCs w:val="28"/>
          <w:rtl/>
        </w:rPr>
        <w:t xml:space="preserve">اطوار سبعه قلبيه 7/ 286</w:t>
      </w:r>
    </w:p>
    <w:p>
      <w:pPr>
        <w:pStyle w:val="BookText"/>
      </w:pPr>
      <w:r>
        <w:rPr>
          <w:rFonts w:ascii="IRNazanin" w:hAnsi="IRNazanin" w:eastAsia="IRNazanin" w:cs="IRNazanin"/>
          <w:lang w:bidi="fa-IR"/>
          <w:color w:val="111111"/>
          <w:sz w:val="28"/>
          <w:szCs w:val="28"/>
          <w:rtl/>
        </w:rPr>
        <w:t xml:space="preserve">اطوار و لطائف سبعه 7/ 286</w:t>
      </w:r>
    </w:p>
    <w:p>
      <w:pPr>
        <w:pStyle w:val="BookText"/>
      </w:pPr>
      <w:r>
        <w:rPr>
          <w:rFonts w:ascii="IRNazanin" w:hAnsi="IRNazanin" w:eastAsia="IRNazanin" w:cs="IRNazanin"/>
          <w:lang w:bidi="fa-IR"/>
          <w:color w:val="111111"/>
          <w:sz w:val="28"/>
          <w:szCs w:val="28"/>
          <w:rtl/>
        </w:rPr>
        <w:t xml:space="preserve">إظهار 4/ 80</w:t>
      </w:r>
    </w:p>
    <w:p>
      <w:pPr>
        <w:pStyle w:val="BookText"/>
      </w:pPr>
      <w:r>
        <w:rPr>
          <w:rFonts w:ascii="IRNazanin" w:hAnsi="IRNazanin" w:eastAsia="IRNazanin" w:cs="IRNazanin"/>
          <w:lang w:bidi="fa-IR"/>
          <w:color w:val="111111"/>
          <w:sz w:val="28"/>
          <w:szCs w:val="28"/>
          <w:rtl/>
        </w:rPr>
        <w:t xml:space="preserve">اعانه</w:t>
      </w:r>
    </w:p>
    <w:p>
      <w:pPr>
        <w:pStyle w:val="BookText"/>
      </w:pPr>
      <w:r>
        <w:rPr>
          <w:rFonts w:ascii="IRNazanin" w:hAnsi="IRNazanin" w:eastAsia="IRNazanin" w:cs="IRNazanin"/>
          <w:lang w:bidi="fa-IR"/>
          <w:color w:val="111111"/>
          <w:sz w:val="28"/>
          <w:szCs w:val="28"/>
          <w:rtl/>
        </w:rPr>
        <w:t xml:space="preserve">اخلاق 3/ 250</w:t>
      </w:r>
    </w:p>
    <w:p>
      <w:pPr>
        <w:pStyle w:val="BookText"/>
      </w:pPr>
      <w:r>
        <w:rPr>
          <w:rFonts w:ascii="IRNazanin" w:hAnsi="IRNazanin" w:eastAsia="IRNazanin" w:cs="IRNazanin"/>
          <w:lang w:bidi="fa-IR"/>
          <w:color w:val="111111"/>
          <w:sz w:val="28"/>
          <w:szCs w:val="28"/>
          <w:rtl/>
        </w:rPr>
        <w:t xml:space="preserve">فقه 4/ 193</w:t>
      </w:r>
    </w:p>
    <w:p>
      <w:pPr>
        <w:pStyle w:val="BookText"/>
      </w:pPr>
      <w:r>
        <w:rPr>
          <w:rFonts w:ascii="IRNazanin" w:hAnsi="IRNazanin" w:eastAsia="IRNazanin" w:cs="IRNazanin"/>
          <w:lang w:bidi="fa-IR"/>
          <w:color w:val="111111"/>
          <w:sz w:val="28"/>
          <w:szCs w:val="28"/>
          <w:rtl/>
        </w:rPr>
        <w:t xml:space="preserve">اعتکاف2/ 188</w:t>
      </w:r>
    </w:p>
    <w:p>
      <w:pPr>
        <w:pStyle w:val="BookText"/>
      </w:pPr>
      <w:r>
        <w:rPr>
          <w:rFonts w:ascii="IRNazanin" w:hAnsi="IRNazanin" w:eastAsia="IRNazanin" w:cs="IRNazanin"/>
          <w:lang w:bidi="fa-IR"/>
          <w:color w:val="111111"/>
          <w:sz w:val="28"/>
          <w:szCs w:val="28"/>
          <w:rtl/>
        </w:rPr>
        <w:t xml:space="preserve">اعجاز قرآن 86</w:t>
      </w:r>
    </w:p>
    <w:p>
      <w:pPr>
        <w:pStyle w:val="BookText"/>
      </w:pPr>
      <w:r>
        <w:rPr>
          <w:rFonts w:ascii="IRNazanin" w:hAnsi="IRNazanin" w:eastAsia="IRNazanin" w:cs="IRNazanin"/>
          <w:lang w:bidi="fa-IR"/>
          <w:color w:val="111111"/>
          <w:sz w:val="28"/>
          <w:szCs w:val="28"/>
          <w:rtl/>
        </w:rPr>
        <w:t xml:space="preserve">اعجام قرآن 2/ 73</w:t>
      </w:r>
    </w:p>
    <w:p>
      <w:pPr>
        <w:pStyle w:val="BookText"/>
      </w:pPr>
      <w:r>
        <w:rPr>
          <w:rFonts w:ascii="IRNazanin" w:hAnsi="IRNazanin" w:eastAsia="IRNazanin" w:cs="IRNazanin"/>
          <w:lang w:bidi="fa-IR"/>
          <w:color w:val="111111"/>
          <w:sz w:val="28"/>
          <w:szCs w:val="28"/>
          <w:rtl/>
        </w:rPr>
        <w:t xml:space="preserve">اعداد در قرآن 4/ 71</w:t>
      </w:r>
    </w:p>
    <w:p>
      <w:pPr>
        <w:pStyle w:val="BookText"/>
      </w:pPr>
      <w:r>
        <w:rPr>
          <w:rFonts w:ascii="IRNazanin" w:hAnsi="IRNazanin" w:eastAsia="IRNazanin" w:cs="IRNazanin"/>
          <w:lang w:bidi="fa-IR"/>
          <w:color w:val="111111"/>
          <w:sz w:val="28"/>
          <w:szCs w:val="28"/>
          <w:rtl/>
        </w:rPr>
        <w:t xml:space="preserve">اعراب قرآن 8/ 82</w:t>
      </w:r>
    </w:p>
    <w:p>
      <w:pPr>
        <w:pStyle w:val="BookText"/>
      </w:pPr>
      <w:r>
        <w:rPr>
          <w:rFonts w:ascii="Amiri" w:hAnsi="Amiri" w:eastAsia="Amiri" w:cs="Amiri"/>
          <w:lang w:bidi="ar-SA"/>
          <w:color w:val="111111"/>
          <w:sz w:val="28"/>
          <w:szCs w:val="28"/>
          <w:rtl/>
        </w:rPr>
        <w:t xml:space="preserve">اعراض (كلام) 5/ 216</w:t>
      </w:r>
    </w:p>
    <w:p>
      <w:pPr>
        <w:pStyle w:val="BookText"/>
      </w:pPr>
      <w:r>
        <w:rPr>
          <w:rFonts w:ascii="IRNazanin" w:hAnsi="IRNazanin" w:eastAsia="IRNazanin" w:cs="IRNazanin"/>
          <w:lang w:bidi="fa-IR"/>
          <w:color w:val="111111"/>
          <w:sz w:val="28"/>
          <w:szCs w:val="28"/>
          <w:rtl/>
        </w:rPr>
        <w:t xml:space="preserve">اعراف (کلام)65/ 222</w:t>
      </w:r>
    </w:p>
    <w:p>
      <w:pPr>
        <w:pStyle w:val="BookText"/>
      </w:pPr>
      <w:r>
        <w:rPr>
          <w:rFonts w:ascii="IRNazanin" w:hAnsi="IRNazanin" w:eastAsia="IRNazanin" w:cs="IRNazanin"/>
          <w:lang w:bidi="fa-IR"/>
          <w:color w:val="111111"/>
          <w:sz w:val="28"/>
          <w:szCs w:val="28"/>
          <w:rtl/>
        </w:rPr>
        <w:t xml:space="preserve">اعلام (حدیث) 4/ 113</w:t>
      </w:r>
    </w:p>
    <w:p>
      <w:pPr>
        <w:pStyle w:val="BookText"/>
      </w:pPr>
      <w:r>
        <w:rPr>
          <w:rFonts w:ascii="IRNazanin" w:hAnsi="IRNazanin" w:eastAsia="IRNazanin" w:cs="IRNazanin"/>
          <w:lang w:bidi="fa-IR"/>
          <w:color w:val="111111"/>
          <w:sz w:val="28"/>
          <w:szCs w:val="28"/>
          <w:rtl/>
        </w:rPr>
        <w:t xml:space="preserve">اعلام جغرافیائی قرآن 9/ 103</w:t>
      </w:r>
    </w:p>
    <w:p>
      <w:pPr>
        <w:pStyle w:val="BookText"/>
      </w:pPr>
      <w:r>
        <w:rPr>
          <w:rFonts w:ascii="IRNazanin" w:hAnsi="IRNazanin" w:eastAsia="IRNazanin" w:cs="IRNazanin"/>
          <w:lang w:bidi="fa-IR"/>
          <w:color w:val="111111"/>
          <w:sz w:val="28"/>
          <w:szCs w:val="28"/>
          <w:rtl/>
        </w:rPr>
        <w:t xml:space="preserve">اعلام قرآن 8/ 87</w:t>
      </w:r>
    </w:p>
    <w:p>
      <w:pPr>
        <w:pStyle w:val="BookText"/>
      </w:pPr>
      <w:r>
        <w:rPr>
          <w:rFonts w:ascii="IRNazanin" w:hAnsi="IRNazanin" w:eastAsia="IRNazanin" w:cs="IRNazanin"/>
          <w:lang w:bidi="fa-IR"/>
          <w:color w:val="111111"/>
          <w:sz w:val="28"/>
          <w:szCs w:val="28"/>
          <w:rtl/>
        </w:rPr>
        <w:t xml:space="preserve">اعمال السنه 266</w:t>
      </w:r>
    </w:p>
    <w:p>
      <w:pPr>
        <w:pStyle w:val="BookText"/>
      </w:pPr>
      <w:r>
        <w:rPr>
          <w:rFonts w:ascii="IRNazanin" w:hAnsi="IRNazanin" w:eastAsia="IRNazanin" w:cs="IRNazanin"/>
          <w:lang w:bidi="fa-IR"/>
          <w:color w:val="111111"/>
          <w:sz w:val="28"/>
          <w:szCs w:val="28"/>
          <w:rtl/>
        </w:rPr>
        <w:t xml:space="preserve">اعمال و مستحبات شبهای خاص 259</w:t>
      </w:r>
    </w:p>
    <w:p>
      <w:pPr>
        <w:pStyle w:val="BookText"/>
      </w:pPr>
      <w:r>
        <w:rPr>
          <w:rFonts w:ascii="Amiri" w:hAnsi="Amiri" w:eastAsia="Amiri" w:cs="Amiri"/>
          <w:lang w:bidi="ar-SA"/>
          <w:color w:val="111111"/>
          <w:sz w:val="28"/>
          <w:szCs w:val="28"/>
          <w:rtl/>
        </w:rPr>
        <w:t xml:space="preserve">اعياد 259</w:t>
      </w:r>
    </w:p>
    <w:p>
      <w:pPr>
        <w:pStyle w:val="BookText"/>
      </w:pPr>
      <w:r>
        <w:rPr>
          <w:rFonts w:ascii="IRNazanin" w:hAnsi="IRNazanin" w:eastAsia="IRNazanin" w:cs="IRNazanin"/>
          <w:lang w:bidi="fa-IR"/>
          <w:color w:val="111111"/>
          <w:sz w:val="28"/>
          <w:szCs w:val="28"/>
          <w:rtl/>
        </w:rPr>
        <w:t xml:space="preserve">اعیاد ثابته 6/ 286</w:t>
      </w:r>
    </w:p>
    <w:p>
      <w:pPr>
        <w:pStyle w:val="BookText"/>
      </w:pPr>
      <w:r>
        <w:rPr>
          <w:rFonts w:ascii="IRNazanin" w:hAnsi="IRNazanin" w:eastAsia="IRNazanin" w:cs="IRNazanin"/>
          <w:lang w:bidi="fa-IR"/>
          <w:color w:val="111111"/>
          <w:sz w:val="28"/>
          <w:szCs w:val="28"/>
          <w:rtl/>
        </w:rPr>
        <w:t xml:space="preserve">افتاء و استفتاء (اصول) 8/ 167</w:t>
      </w:r>
    </w:p>
    <w:p>
      <w:pPr>
        <w:pStyle w:val="BookText"/>
      </w:pPr>
      <w:r>
        <w:rPr>
          <w:rFonts w:ascii="IRNazanin" w:hAnsi="IRNazanin" w:eastAsia="IRNazanin" w:cs="IRNazanin"/>
          <w:lang w:bidi="fa-IR"/>
          <w:color w:val="111111"/>
          <w:sz w:val="28"/>
          <w:szCs w:val="28"/>
          <w:rtl/>
        </w:rPr>
        <w:t xml:space="preserve">افتراء 2/ 250</w:t>
      </w:r>
    </w:p>
    <w:p>
      <w:pPr>
        <w:pStyle w:val="BookText"/>
      </w:pPr>
      <w:r>
        <w:rPr>
          <w:rFonts w:ascii="IRNazanin" w:hAnsi="IRNazanin" w:eastAsia="IRNazanin" w:cs="IRNazanin"/>
          <w:lang w:bidi="fa-IR"/>
          <w:color w:val="111111"/>
          <w:sz w:val="28"/>
          <w:szCs w:val="28"/>
          <w:rtl/>
        </w:rPr>
        <w:t xml:space="preserve">افراط و تفریط 37/ 225</w:t>
      </w:r>
    </w:p>
    <w:p>
      <w:pPr>
        <w:pStyle w:val="BookText"/>
      </w:pPr>
      <w:r>
        <w:rPr>
          <w:rFonts w:ascii="Amiri" w:hAnsi="Amiri" w:eastAsia="Amiri" w:cs="Amiri"/>
          <w:lang w:bidi="ar-SA"/>
          <w:color w:val="111111"/>
          <w:sz w:val="28"/>
          <w:szCs w:val="28"/>
          <w:rtl/>
        </w:rPr>
        <w:t xml:space="preserve">افساد في الأرض 7الف/ 6/ 198</w:t>
      </w:r>
    </w:p>
    <w:p>
      <w:pPr>
        <w:pStyle w:val="BookText"/>
      </w:pPr>
      <w:r>
        <w:rPr>
          <w:rFonts w:ascii="IRNazanin" w:hAnsi="IRNazanin" w:eastAsia="IRNazanin" w:cs="IRNazanin"/>
          <w:lang w:bidi="fa-IR"/>
          <w:color w:val="111111"/>
          <w:sz w:val="28"/>
          <w:szCs w:val="28"/>
          <w:rtl/>
        </w:rPr>
        <w:t xml:space="preserve">افضل، امامت 4/ 223</w:t>
      </w:r>
    </w:p>
    <w:p>
      <w:pPr>
        <w:pStyle w:val="BookText"/>
      </w:pPr>
      <w:r>
        <w:rPr>
          <w:rFonts w:ascii="IRNazanin" w:hAnsi="IRNazanin" w:eastAsia="IRNazanin" w:cs="IRNazanin"/>
          <w:lang w:bidi="fa-IR"/>
          <w:color w:val="111111"/>
          <w:sz w:val="28"/>
          <w:szCs w:val="28"/>
          <w:rtl/>
        </w:rPr>
        <w:t xml:space="preserve">افضلیت</w:t>
      </w:r>
    </w:p>
    <w:p>
      <w:pPr>
        <w:pStyle w:val="BookText"/>
      </w:pPr>
      <w:r>
        <w:rPr>
          <w:rFonts w:ascii="Amiri" w:hAnsi="Amiri" w:eastAsia="Amiri" w:cs="Amiri"/>
          <w:lang w:bidi="ar-SA"/>
          <w:color w:val="111111"/>
          <w:sz w:val="28"/>
          <w:szCs w:val="28"/>
          <w:rtl/>
        </w:rPr>
        <w:t xml:space="preserve">أبوبكر 5/ 223</w:t>
      </w:r>
    </w:p>
    <w:p>
      <w:pPr>
        <w:pStyle w:val="BookText"/>
      </w:pPr>
      <w:r>
        <w:rPr>
          <w:rFonts w:ascii="IRNazanin" w:hAnsi="IRNazanin" w:eastAsia="IRNazanin" w:cs="IRNazanin"/>
          <w:lang w:bidi="fa-IR"/>
          <w:color w:val="111111"/>
          <w:sz w:val="28"/>
          <w:szCs w:val="28"/>
          <w:rtl/>
        </w:rPr>
        <w:t xml:space="preserve">پیامبر 3/ 221</w:t>
      </w:r>
    </w:p>
    <w:p>
      <w:pPr>
        <w:pStyle w:val="BookText"/>
      </w:pPr>
      <w:r>
        <w:rPr>
          <w:rFonts w:ascii="Amiri" w:hAnsi="Amiri" w:eastAsia="Amiri" w:cs="Amiri"/>
          <w:lang w:bidi="ar-SA"/>
          <w:color w:val="111111"/>
          <w:sz w:val="28"/>
          <w:szCs w:val="28"/>
          <w:rtl/>
        </w:rPr>
        <w:t xml:space="preserve">علي بن أبي طالب 5/ 223</w:t>
      </w:r>
    </w:p>
    <w:p>
      <w:pPr>
        <w:pStyle w:val="BookText"/>
      </w:pPr>
      <w:r>
        <w:rPr>
          <w:rFonts w:ascii="IRNazanin" w:hAnsi="IRNazanin" w:eastAsia="IRNazanin" w:cs="IRNazanin"/>
          <w:lang w:bidi="fa-IR"/>
          <w:color w:val="111111"/>
          <w:sz w:val="28"/>
          <w:szCs w:val="28"/>
          <w:rtl/>
        </w:rPr>
        <w:t xml:space="preserve">افضلیت امام 4/ 223</w:t>
      </w:r>
    </w:p>
    <w:p>
      <w:pPr>
        <w:pStyle w:val="BookText"/>
      </w:pPr>
      <w:r>
        <w:rPr>
          <w:rFonts w:ascii="IRNazanin" w:hAnsi="IRNazanin" w:eastAsia="IRNazanin" w:cs="IRNazanin"/>
          <w:lang w:bidi="fa-IR"/>
          <w:color w:val="111111"/>
          <w:sz w:val="28"/>
          <w:szCs w:val="28"/>
          <w:rtl/>
        </w:rPr>
        <w:t xml:space="preserve">افعال 218</w:t>
      </w:r>
    </w:p>
    <w:p>
      <w:pPr>
        <w:pStyle w:val="BookText"/>
      </w:pPr>
      <w:r>
        <w:rPr>
          <w:rFonts w:ascii="Amiri" w:hAnsi="Amiri" w:eastAsia="Amiri" w:cs="Amiri"/>
          <w:lang w:bidi="ar-SA"/>
          <w:color w:val="111111"/>
          <w:sz w:val="28"/>
          <w:szCs w:val="28"/>
          <w:rtl/>
        </w:rPr>
        <w:t xml:space="preserve">افعال عباد (الهيات) 4/ 219</w:t>
      </w:r>
    </w:p>
    <w:p>
      <w:pPr>
        <w:pStyle w:val="BookText"/>
      </w:pPr>
      <w:r>
        <w:rPr>
          <w:rFonts w:ascii="IRNazanin" w:hAnsi="IRNazanin" w:eastAsia="IRNazanin" w:cs="IRNazanin"/>
          <w:lang w:bidi="fa-IR"/>
          <w:color w:val="111111"/>
          <w:sz w:val="28"/>
          <w:szCs w:val="28"/>
          <w:rtl/>
        </w:rPr>
        <w:t xml:space="preserve">افغانستان (مزارات) 265</w:t>
      </w:r>
    </w:p>
    <w:p>
      <w:pPr>
        <w:pStyle w:val="BookText"/>
      </w:pPr>
      <w:r>
        <w:rPr>
          <w:rFonts w:ascii="IRNazanin" w:hAnsi="IRNazanin" w:eastAsia="IRNazanin" w:cs="IRNazanin"/>
          <w:lang w:bidi="fa-IR"/>
          <w:color w:val="111111"/>
          <w:sz w:val="28"/>
          <w:szCs w:val="28"/>
          <w:rtl/>
        </w:rPr>
        <w:t xml:space="preserve">افلاس 4/ 190</w:t>
      </w:r>
    </w:p>
    <w:p>
      <w:pPr>
        <w:pStyle w:val="BookText"/>
      </w:pPr>
      <w:r>
        <w:rPr>
          <w:rFonts w:ascii="IRNazanin" w:hAnsi="IRNazanin" w:eastAsia="IRNazanin" w:cs="IRNazanin"/>
          <w:lang w:bidi="fa-IR"/>
          <w:color w:val="111111"/>
          <w:sz w:val="28"/>
          <w:szCs w:val="28"/>
          <w:rtl/>
        </w:rPr>
        <w:t xml:space="preserve">اقامه 3/ 186</w:t>
      </w:r>
    </w:p>
    <w:p>
      <w:pPr>
        <w:pStyle w:val="BookText"/>
      </w:pPr>
      <w:r>
        <w:rPr>
          <w:rFonts w:ascii="IRNazanin" w:hAnsi="IRNazanin" w:eastAsia="IRNazanin" w:cs="IRNazanin"/>
          <w:lang w:bidi="fa-IR"/>
          <w:color w:val="111111"/>
          <w:sz w:val="28"/>
          <w:szCs w:val="28"/>
          <w:rtl/>
        </w:rPr>
        <w:t xml:space="preserve">اقتصاد و اسلام 2/ 230</w:t>
      </w:r>
    </w:p>
    <w:p>
      <w:pPr>
        <w:pStyle w:val="BookText"/>
      </w:pPr>
      <w:r>
        <w:rPr>
          <w:rFonts w:ascii="IRNazanin" w:hAnsi="IRNazanin" w:eastAsia="IRNazanin" w:cs="IRNazanin"/>
          <w:lang w:bidi="fa-IR"/>
          <w:color w:val="111111"/>
          <w:sz w:val="28"/>
          <w:szCs w:val="28"/>
          <w:rtl/>
        </w:rPr>
        <w:t xml:space="preserve">اقتضا (اصول) 7/ 165</w:t>
      </w:r>
    </w:p>
    <w:p>
      <w:pPr>
        <w:pStyle w:val="BookText"/>
      </w:pPr>
      <w:r>
        <w:rPr>
          <w:rFonts w:ascii="IRNazanin" w:hAnsi="IRNazanin" w:eastAsia="IRNazanin" w:cs="IRNazanin"/>
          <w:lang w:bidi="fa-IR"/>
          <w:color w:val="111111"/>
          <w:sz w:val="28"/>
          <w:szCs w:val="28"/>
          <w:rtl/>
        </w:rPr>
        <w:t xml:space="preserve">اقرار 5/ 195</w:t>
      </w:r>
    </w:p>
    <w:p>
      <w:pPr>
        <w:pStyle w:val="BookText"/>
      </w:pPr>
      <w:r>
        <w:rPr>
          <w:rFonts w:ascii="Amiri" w:hAnsi="Amiri" w:eastAsia="Amiri" w:cs="Amiri"/>
          <w:lang w:bidi="ar-SA"/>
          <w:color w:val="111111"/>
          <w:sz w:val="28"/>
          <w:szCs w:val="28"/>
          <w:rtl/>
        </w:rPr>
        <w:t xml:space="preserve">اقسام الحديث 111</w:t>
      </w:r>
    </w:p>
    <w:p>
      <w:pPr>
        <w:pStyle w:val="BookText"/>
      </w:pPr>
      <w:r>
        <w:rPr>
          <w:rFonts w:ascii="IRNazanin" w:hAnsi="IRNazanin" w:eastAsia="IRNazanin" w:cs="IRNazanin"/>
          <w:lang w:bidi="fa-IR"/>
          <w:color w:val="111111"/>
          <w:sz w:val="28"/>
          <w:szCs w:val="28"/>
          <w:rtl/>
        </w:rPr>
        <w:t xml:space="preserve">اقلاب 4/ 80</w:t>
      </w:r>
    </w:p>
    <w:p>
      <w:pPr>
        <w:pStyle w:val="BookText"/>
      </w:pPr>
      <w:r>
        <w:rPr>
          <w:rFonts w:ascii="Amiri" w:hAnsi="Amiri" w:eastAsia="Amiri" w:cs="Amiri"/>
          <w:lang w:bidi="ar-SA"/>
          <w:color w:val="111111"/>
          <w:sz w:val="28"/>
          <w:szCs w:val="28"/>
          <w:rtl/>
        </w:rPr>
        <w:t xml:space="preserve">اقليتها 227</w:t>
      </w:r>
    </w:p>
    <w:p>
      <w:pPr>
        <w:pStyle w:val="BookText"/>
      </w:pPr>
      <w:r>
        <w:rPr>
          <w:rFonts w:ascii="IRNazanin" w:hAnsi="IRNazanin" w:eastAsia="IRNazanin" w:cs="IRNazanin"/>
          <w:lang w:bidi="fa-IR"/>
          <w:color w:val="111111"/>
          <w:sz w:val="28"/>
          <w:szCs w:val="28"/>
          <w:rtl/>
        </w:rPr>
        <w:t xml:space="preserve">اقوام 8/ 253</w:t>
      </w:r>
    </w:p>
    <w:p>
      <w:pPr>
        <w:pStyle w:val="BookText"/>
      </w:pPr>
      <w:r>
        <w:rPr>
          <w:rFonts w:ascii="IRNazanin" w:hAnsi="IRNazanin" w:eastAsia="IRNazanin" w:cs="IRNazanin"/>
          <w:lang w:bidi="fa-IR"/>
          <w:color w:val="111111"/>
          <w:sz w:val="28"/>
          <w:szCs w:val="28"/>
          <w:rtl/>
        </w:rPr>
        <w:t xml:space="preserve">اکبریه 2/ 290</w:t>
      </w:r>
    </w:p>
    <w:p>
      <w:pPr>
        <w:pStyle w:val="BookText"/>
      </w:pPr>
      <w:r>
        <w:rPr>
          <w:rFonts w:ascii="IRNazanin" w:hAnsi="IRNazanin" w:eastAsia="IRNazanin" w:cs="IRNazanin"/>
          <w:lang w:bidi="fa-IR"/>
          <w:color w:val="111111"/>
          <w:sz w:val="28"/>
          <w:szCs w:val="28"/>
          <w:rtl/>
        </w:rPr>
        <w:t xml:space="preserve">اکل</w:t>
      </w:r>
    </w:p>
    <w:p>
      <w:pPr>
        <w:pStyle w:val="BookText"/>
      </w:pPr>
      <w:r>
        <w:rPr>
          <w:rFonts w:ascii="IRNazanin" w:hAnsi="IRNazanin" w:eastAsia="IRNazanin" w:cs="IRNazanin"/>
          <w:lang w:bidi="fa-IR"/>
          <w:color w:val="111111"/>
          <w:sz w:val="28"/>
          <w:szCs w:val="28"/>
          <w:rtl/>
        </w:rPr>
        <w:t xml:space="preserve">اگزیستانسیالیزم و اسلام 3/ 232</w:t>
      </w:r>
    </w:p>
    <w:p>
      <w:pPr>
        <w:pStyle w:val="BookText"/>
      </w:pPr>
      <w:r>
        <w:rPr>
          <w:rFonts w:ascii="Amiri" w:hAnsi="Amiri" w:eastAsia="Amiri" w:cs="Amiri"/>
          <w:lang w:bidi="ar-SA"/>
          <w:color w:val="111111"/>
          <w:sz w:val="28"/>
          <w:szCs w:val="28"/>
          <w:rtl/>
        </w:rPr>
        <w:t xml:space="preserve">الأحكام في أصول الأحكام 3الف8 آ 8/ 155</w:t>
      </w:r>
    </w:p>
    <w:p>
      <w:pPr>
        <w:pStyle w:val="BookText"/>
      </w:pPr>
      <w:r>
        <w:rPr>
          <w:rFonts w:ascii="IRNazanin" w:hAnsi="IRNazanin" w:eastAsia="IRNazanin" w:cs="IRNazanin"/>
          <w:lang w:bidi="fa-IR"/>
          <w:color w:val="111111"/>
          <w:sz w:val="28"/>
          <w:szCs w:val="28"/>
          <w:rtl/>
        </w:rPr>
        <w:t xml:space="preserve">التقاط 9/ 191</w:t>
      </w:r>
    </w:p>
    <w:p>
      <w:pPr>
        <w:pStyle w:val="BookText"/>
      </w:pPr>
      <w:r>
        <w:rPr>
          <w:rFonts w:ascii="IRNazanin" w:hAnsi="IRNazanin" w:eastAsia="IRNazanin" w:cs="IRNazanin"/>
          <w:lang w:bidi="fa-IR"/>
          <w:color w:val="111111"/>
          <w:sz w:val="28"/>
          <w:szCs w:val="28"/>
          <w:rtl/>
        </w:rPr>
        <w:t xml:space="preserve">الحاد 3/ 225</w:t>
      </w:r>
    </w:p>
    <w:p>
      <w:pPr>
        <w:pStyle w:val="BookText"/>
      </w:pPr>
      <w:r>
        <w:rPr>
          <w:rFonts w:ascii="IRNazanin" w:hAnsi="IRNazanin" w:eastAsia="IRNazanin" w:cs="IRNazanin"/>
          <w:lang w:bidi="fa-IR"/>
          <w:color w:val="111111"/>
          <w:sz w:val="28"/>
          <w:szCs w:val="28"/>
          <w:rtl/>
        </w:rPr>
        <w:t xml:space="preserve">الفاظ (اصول) 164</w:t>
      </w:r>
    </w:p>
    <w:p>
      <w:pPr>
        <w:pStyle w:val="BookText"/>
      </w:pPr>
      <w:r>
        <w:rPr>
          <w:rFonts w:ascii="IRNazanin" w:hAnsi="IRNazanin" w:eastAsia="IRNazanin" w:cs="IRNazanin"/>
          <w:lang w:bidi="fa-IR"/>
          <w:color w:val="111111"/>
          <w:sz w:val="28"/>
          <w:szCs w:val="28"/>
          <w:rtl/>
        </w:rPr>
        <w:t xml:space="preserve">الهام (اصول)</w:t>
      </w:r>
    </w:p>
    <w:p>
      <w:pPr>
        <w:pStyle w:val="BookText"/>
      </w:pPr>
      <w:r>
        <w:rPr>
          <w:rFonts w:ascii="IRNazanin" w:hAnsi="IRNazanin" w:eastAsia="IRNazanin" w:cs="IRNazanin"/>
          <w:lang w:bidi="fa-IR"/>
          <w:color w:val="111111"/>
          <w:sz w:val="28"/>
          <w:szCs w:val="28"/>
          <w:rtl/>
        </w:rPr>
        <w:t xml:space="preserve">علم 15/ 216</w:t>
      </w:r>
    </w:p>
    <w:p>
      <w:pPr>
        <w:pStyle w:val="BookText"/>
      </w:pPr>
      <w:r>
        <w:rPr>
          <w:rFonts w:ascii="IRNazanin" w:hAnsi="IRNazanin" w:eastAsia="IRNazanin" w:cs="IRNazanin"/>
          <w:lang w:bidi="fa-IR"/>
          <w:color w:val="111111"/>
          <w:sz w:val="28"/>
          <w:szCs w:val="28"/>
          <w:rtl/>
        </w:rPr>
        <w:t xml:space="preserve">نبوت 3/ 220</w:t>
      </w:r>
    </w:p>
    <w:p>
      <w:pPr>
        <w:pStyle w:val="BookText"/>
      </w:pPr>
      <w:r>
        <w:rPr>
          <w:rFonts w:ascii="Amiri" w:hAnsi="Amiri" w:eastAsia="Amiri" w:cs="Amiri"/>
          <w:lang w:bidi="ar-SA"/>
          <w:color w:val="111111"/>
          <w:sz w:val="28"/>
          <w:szCs w:val="28"/>
          <w:rtl/>
        </w:rPr>
        <w:t xml:space="preserve">الهيات 319- 217</w:t>
      </w:r>
    </w:p>
    <w:p>
      <w:pPr>
        <w:pStyle w:val="BookText"/>
      </w:pPr>
      <w:r>
        <w:rPr>
          <w:rFonts w:ascii="IRNazanin" w:hAnsi="IRNazanin" w:eastAsia="IRNazanin" w:cs="IRNazanin"/>
          <w:lang w:bidi="fa-IR"/>
          <w:color w:val="111111"/>
          <w:sz w:val="28"/>
          <w:szCs w:val="28"/>
          <w:rtl/>
        </w:rPr>
        <w:t xml:space="preserve">الهیات و قرآن 1/ 103</w:t>
      </w:r>
    </w:p>
    <w:p>
      <w:pPr>
        <w:pStyle w:val="BookText"/>
      </w:pPr>
      <w:r>
        <w:rPr>
          <w:rFonts w:ascii="Amiri" w:hAnsi="Amiri" w:eastAsia="Amiri" w:cs="Amiri"/>
          <w:lang w:bidi="ar-SA"/>
          <w:color w:val="111111"/>
          <w:sz w:val="28"/>
          <w:szCs w:val="28"/>
          <w:rtl/>
        </w:rPr>
        <w:t xml:space="preserve">الياس45/ 88</w:t>
      </w:r>
    </w:p>
    <w:p>
      <w:pPr>
        <w:pStyle w:val="BookText"/>
      </w:pPr>
      <w:r>
        <w:rPr>
          <w:rFonts w:ascii="Amiri" w:hAnsi="Amiri" w:eastAsia="Amiri" w:cs="Amiri"/>
          <w:lang w:bidi="ar-SA"/>
          <w:color w:val="111111"/>
          <w:sz w:val="28"/>
          <w:szCs w:val="28"/>
          <w:rtl/>
        </w:rPr>
        <w:t xml:space="preserve">اليسع 46/ 88</w:t>
      </w:r>
    </w:p>
    <w:p>
      <w:pPr>
        <w:pStyle w:val="BookText"/>
      </w:pPr>
      <w:r>
        <w:rPr>
          <w:rFonts w:ascii="IRNazanin" w:hAnsi="IRNazanin" w:eastAsia="IRNazanin" w:cs="IRNazanin"/>
          <w:lang w:bidi="fa-IR"/>
          <w:color w:val="111111"/>
          <w:sz w:val="28"/>
          <w:szCs w:val="28"/>
          <w:rtl/>
        </w:rPr>
        <w:t xml:space="preserve">اماکن مقدسه، ریارت 265- 262</w:t>
      </w:r>
    </w:p>
    <w:p>
      <w:pPr>
        <w:pStyle w:val="BookText"/>
      </w:pPr>
      <w:r>
        <w:rPr>
          <w:rFonts w:ascii="Amiri" w:hAnsi="Amiri" w:eastAsia="Amiri" w:cs="Amiri"/>
          <w:lang w:bidi="ar-SA"/>
          <w:color w:val="111111"/>
          <w:sz w:val="28"/>
          <w:szCs w:val="28"/>
          <w:rtl/>
        </w:rPr>
        <w:t xml:space="preserve">ام البنين 75الف/ 2/ 52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اماله 3/ 80</w:t>
      </w:r>
    </w:p>
    <w:p>
      <w:pPr>
        <w:pStyle w:val="BookText"/>
      </w:pPr>
      <w:r>
        <w:rPr>
          <w:rFonts w:ascii="IRNazanin" w:hAnsi="IRNazanin" w:eastAsia="IRNazanin" w:cs="IRNazanin"/>
          <w:lang w:bidi="fa-IR"/>
          <w:color w:val="111111"/>
          <w:sz w:val="28"/>
          <w:szCs w:val="28"/>
          <w:rtl/>
        </w:rPr>
        <w:t xml:space="preserve">امامان دوازده گانه 51/ 36</w:t>
      </w:r>
    </w:p>
    <w:p>
      <w:pPr>
        <w:pStyle w:val="BookText"/>
      </w:pPr>
      <w:r>
        <w:rPr>
          <w:rFonts w:ascii="IRNazanin" w:hAnsi="IRNazanin" w:eastAsia="IRNazanin" w:cs="IRNazanin"/>
          <w:lang w:bidi="fa-IR"/>
          <w:color w:val="111111"/>
          <w:sz w:val="28"/>
          <w:szCs w:val="28"/>
          <w:rtl/>
        </w:rPr>
        <w:t xml:space="preserve">امام الحرمین، عبدالملک بن عبدالله</w:t>
      </w:r>
    </w:p>
    <w:p>
      <w:pPr>
        <w:pStyle w:val="BookText"/>
      </w:pPr>
      <w:r>
        <w:rPr>
          <w:rFonts w:ascii="IRNazanin" w:hAnsi="IRNazanin" w:eastAsia="IRNazanin" w:cs="IRNazanin"/>
          <w:lang w:bidi="fa-IR"/>
          <w:color w:val="111111"/>
          <w:sz w:val="28"/>
          <w:szCs w:val="28"/>
          <w:rtl/>
        </w:rPr>
        <w:t xml:space="preserve">8الف/ 150/5</w:t>
      </w:r>
    </w:p>
    <w:p>
      <w:pPr>
        <w:pStyle w:val="BookText"/>
      </w:pPr>
      <w:r>
        <w:rPr>
          <w:rFonts w:ascii="IRNazanin" w:hAnsi="IRNazanin" w:eastAsia="IRNazanin" w:cs="IRNazanin"/>
          <w:lang w:bidi="fa-IR"/>
          <w:color w:val="111111"/>
          <w:sz w:val="28"/>
          <w:szCs w:val="28"/>
          <w:rtl/>
        </w:rPr>
        <w:t xml:space="preserve">4و5 الف/155/6</w:t>
      </w:r>
    </w:p>
    <w:p>
      <w:pPr>
        <w:pStyle w:val="BookText"/>
      </w:pPr>
      <w:r>
        <w:rPr>
          <w:rFonts w:ascii="IRNazanin" w:hAnsi="IRNazanin" w:eastAsia="IRNazanin" w:cs="IRNazanin"/>
          <w:lang w:bidi="fa-IR"/>
          <w:color w:val="111111"/>
          <w:sz w:val="28"/>
          <w:szCs w:val="28"/>
          <w:rtl/>
        </w:rPr>
        <w:t xml:space="preserve">امام اول - علی بن ابی طالب</w:t>
      </w:r>
    </w:p>
    <w:p>
      <w:pPr>
        <w:pStyle w:val="BookText"/>
      </w:pPr>
      <w:r>
        <w:rPr>
          <w:rFonts w:ascii="IRNazanin" w:hAnsi="IRNazanin" w:eastAsia="IRNazanin" w:cs="IRNazanin"/>
          <w:lang w:bidi="fa-IR"/>
          <w:color w:val="111111"/>
          <w:sz w:val="28"/>
          <w:szCs w:val="28"/>
          <w:rtl/>
        </w:rPr>
        <w:t xml:space="preserve">امامت 223</w:t>
      </w:r>
    </w:p>
    <w:p>
      <w:pPr>
        <w:pStyle w:val="BookText"/>
      </w:pPr>
      <w:r>
        <w:rPr>
          <w:rFonts w:ascii="IRNazanin" w:hAnsi="IRNazanin" w:eastAsia="IRNazanin" w:cs="IRNazanin"/>
          <w:lang w:bidi="fa-IR"/>
          <w:color w:val="111111"/>
          <w:sz w:val="28"/>
          <w:szCs w:val="28"/>
          <w:rtl/>
        </w:rPr>
        <w:t xml:space="preserve">امامت افضل 4/ 223</w:t>
      </w:r>
    </w:p>
    <w:p>
      <w:pPr>
        <w:pStyle w:val="BookText"/>
      </w:pPr>
      <w:r>
        <w:rPr>
          <w:rFonts w:ascii="IRNazanin" w:hAnsi="IRNazanin" w:eastAsia="IRNazanin" w:cs="IRNazanin"/>
          <w:lang w:bidi="fa-IR"/>
          <w:color w:val="111111"/>
          <w:sz w:val="28"/>
          <w:szCs w:val="28"/>
          <w:rtl/>
        </w:rPr>
        <w:t xml:space="preserve">امام جعفر صادق - جعفر بن محمد الصادق</w:t>
      </w:r>
    </w:p>
    <w:p>
      <w:pPr>
        <w:pStyle w:val="BookText"/>
      </w:pPr>
      <w:r>
        <w:rPr>
          <w:rFonts w:ascii="IRNazanin" w:hAnsi="IRNazanin" w:eastAsia="IRNazanin" w:cs="IRNazanin"/>
          <w:lang w:bidi="fa-IR"/>
          <w:color w:val="111111"/>
          <w:sz w:val="28"/>
          <w:szCs w:val="28"/>
          <w:rtl/>
        </w:rPr>
        <w:t xml:space="preserve">امام حسن - حسن بن علی</w:t>
      </w:r>
    </w:p>
    <w:p>
      <w:pPr>
        <w:pStyle w:val="BookText"/>
      </w:pPr>
      <w:r>
        <w:rPr>
          <w:rFonts w:ascii="IRNazanin" w:hAnsi="IRNazanin" w:eastAsia="IRNazanin" w:cs="IRNazanin"/>
          <w:lang w:bidi="fa-IR"/>
          <w:color w:val="111111"/>
          <w:sz w:val="28"/>
          <w:szCs w:val="28"/>
          <w:rtl/>
        </w:rPr>
        <w:t xml:space="preserve">امام حسن عسگری - حسن بن على العسكرى</w:t>
      </w:r>
    </w:p>
    <w:p>
      <w:pPr>
        <w:pStyle w:val="BookText"/>
      </w:pPr>
      <w:r>
        <w:rPr>
          <w:rFonts w:ascii="IRNazanin" w:hAnsi="IRNazanin" w:eastAsia="IRNazanin" w:cs="IRNazanin"/>
          <w:lang w:bidi="fa-IR"/>
          <w:color w:val="111111"/>
          <w:sz w:val="28"/>
          <w:szCs w:val="28"/>
          <w:rtl/>
        </w:rPr>
        <w:t xml:space="preserve">امام حسین -حسین بن علی</w:t>
      </w:r>
    </w:p>
    <w:p>
      <w:pPr>
        <w:pStyle w:val="BookText"/>
      </w:pPr>
      <w:r>
        <w:rPr>
          <w:rFonts w:ascii="IRNazanin" w:hAnsi="IRNazanin" w:eastAsia="IRNazanin" w:cs="IRNazanin"/>
          <w:lang w:bidi="fa-IR"/>
          <w:color w:val="111111"/>
          <w:sz w:val="28"/>
          <w:szCs w:val="28"/>
          <w:rtl/>
        </w:rPr>
        <w:t xml:space="preserve">امام رضا -علی بن موسی الرضا</w:t>
      </w:r>
    </w:p>
    <w:p>
      <w:pPr>
        <w:pStyle w:val="BookText"/>
      </w:pPr>
      <w:r>
        <w:rPr>
          <w:rFonts w:ascii="IRNazanin" w:hAnsi="IRNazanin" w:eastAsia="IRNazanin" w:cs="IRNazanin"/>
          <w:lang w:bidi="fa-IR"/>
          <w:color w:val="111111"/>
          <w:sz w:val="28"/>
          <w:szCs w:val="28"/>
          <w:rtl/>
        </w:rPr>
        <w:t xml:space="preserve">امام زادگان53</w:t>
      </w:r>
    </w:p>
    <w:p>
      <w:pPr>
        <w:pStyle w:val="BookText"/>
      </w:pPr>
      <w:r>
        <w:rPr>
          <w:rFonts w:ascii="IRNazanin" w:hAnsi="IRNazanin" w:eastAsia="IRNazanin" w:cs="IRNazanin"/>
          <w:lang w:bidi="fa-IR"/>
          <w:color w:val="111111"/>
          <w:sz w:val="28"/>
          <w:szCs w:val="28"/>
          <w:rtl/>
        </w:rPr>
        <w:t xml:space="preserve">امامزاده 265-262</w:t>
      </w:r>
    </w:p>
    <w:p>
      <w:pPr>
        <w:pStyle w:val="BookText"/>
      </w:pPr>
      <w:r>
        <w:rPr>
          <w:rFonts w:ascii="IRNazanin" w:hAnsi="IRNazanin" w:eastAsia="IRNazanin" w:cs="IRNazanin"/>
          <w:lang w:bidi="fa-IR"/>
          <w:color w:val="111111"/>
          <w:sz w:val="28"/>
          <w:szCs w:val="28"/>
          <w:rtl/>
        </w:rPr>
        <w:t xml:space="preserve">امام زمان - محمد بن حسن المهدی</w:t>
      </w:r>
    </w:p>
    <w:p>
      <w:pPr>
        <w:pStyle w:val="BookText"/>
      </w:pPr>
      <w:r>
        <w:rPr>
          <w:rFonts w:ascii="IRNazanin" w:hAnsi="IRNazanin" w:eastAsia="IRNazanin" w:cs="IRNazanin"/>
          <w:lang w:bidi="fa-IR"/>
          <w:color w:val="111111"/>
          <w:sz w:val="28"/>
          <w:szCs w:val="28"/>
          <w:rtl/>
        </w:rPr>
        <w:t xml:space="preserve">امام زین العابدين- علی بن حسین</w:t>
      </w:r>
    </w:p>
    <w:p>
      <w:pPr>
        <w:pStyle w:val="BookText"/>
      </w:pPr>
      <w:r>
        <w:rPr>
          <w:rFonts w:ascii="IRNazanin" w:hAnsi="IRNazanin" w:eastAsia="IRNazanin" w:cs="IRNazanin"/>
          <w:lang w:bidi="fa-IR"/>
          <w:color w:val="111111"/>
          <w:sz w:val="28"/>
          <w:szCs w:val="28"/>
          <w:rtl/>
        </w:rPr>
        <w:t xml:space="preserve">امام علی النقی - علی بن محمدالنقی الهادی</w:t>
      </w:r>
    </w:p>
    <w:p>
      <w:pPr>
        <w:pStyle w:val="BookText"/>
      </w:pPr>
      <w:r>
        <w:rPr>
          <w:rFonts w:ascii="IRNazanin" w:hAnsi="IRNazanin" w:eastAsia="IRNazanin" w:cs="IRNazanin"/>
          <w:lang w:bidi="fa-IR"/>
          <w:color w:val="111111"/>
          <w:sz w:val="28"/>
          <w:szCs w:val="28"/>
          <w:rtl/>
        </w:rPr>
        <w:t xml:space="preserve">امام غائب- محمد بن حسن المهدی</w:t>
      </w:r>
    </w:p>
    <w:p>
      <w:pPr>
        <w:pStyle w:val="BookText"/>
      </w:pPr>
      <w:r>
        <w:rPr>
          <w:rFonts w:ascii="IRNazanin" w:hAnsi="IRNazanin" w:eastAsia="IRNazanin" w:cs="IRNazanin"/>
          <w:lang w:bidi="fa-IR"/>
          <w:color w:val="111111"/>
          <w:sz w:val="28"/>
          <w:szCs w:val="28"/>
          <w:rtl/>
        </w:rPr>
        <w:t xml:space="preserve">امام محمد باقر - محمد بن علی الباقر</w:t>
      </w:r>
    </w:p>
    <w:p>
      <w:pPr>
        <w:pStyle w:val="BookText"/>
      </w:pPr>
      <w:r>
        <w:rPr>
          <w:rFonts w:ascii="IRNazanin" w:hAnsi="IRNazanin" w:eastAsia="IRNazanin" w:cs="IRNazanin"/>
          <w:lang w:bidi="fa-IR"/>
          <w:color w:val="111111"/>
          <w:sz w:val="28"/>
          <w:szCs w:val="28"/>
          <w:rtl/>
        </w:rPr>
        <w:t xml:space="preserve">امام محمد تقی - محمد بن على التقى</w:t>
      </w:r>
    </w:p>
    <w:p>
      <w:pPr>
        <w:pStyle w:val="BookText"/>
      </w:pPr>
      <w:r>
        <w:rPr>
          <w:rFonts w:ascii="IRNazanin" w:hAnsi="IRNazanin" w:eastAsia="IRNazanin" w:cs="IRNazanin"/>
          <w:lang w:bidi="fa-IR"/>
          <w:color w:val="111111"/>
          <w:sz w:val="28"/>
          <w:szCs w:val="28"/>
          <w:rtl/>
        </w:rPr>
        <w:t xml:space="preserve">امام موسی کاظم- موسی بن جعفر الكاظم</w:t>
      </w:r>
    </w:p>
    <w:p>
      <w:pPr>
        <w:pStyle w:val="BookText"/>
      </w:pPr>
      <w:r>
        <w:rPr>
          <w:rFonts w:ascii="IRNazanin" w:hAnsi="IRNazanin" w:eastAsia="IRNazanin" w:cs="IRNazanin"/>
          <w:lang w:bidi="fa-IR"/>
          <w:color w:val="111111"/>
          <w:sz w:val="28"/>
          <w:szCs w:val="28"/>
          <w:rtl/>
        </w:rPr>
        <w:t xml:space="preserve">اماميه اثنا عشریه</w:t>
      </w:r>
    </w:p>
    <w:p>
      <w:pPr>
        <w:pStyle w:val="BookText"/>
      </w:pPr>
      <w:r>
        <w:rPr>
          <w:rFonts w:ascii="Amiri" w:hAnsi="Amiri" w:eastAsia="Amiri" w:cs="Amiri"/>
          <w:lang w:bidi="ar-SA"/>
          <w:color w:val="111111"/>
          <w:sz w:val="28"/>
          <w:szCs w:val="28"/>
          <w:rtl/>
        </w:rPr>
        <w:t xml:space="preserve">أحاديث 136- 128</w:t>
      </w:r>
    </w:p>
    <w:p>
      <w:pPr>
        <w:pStyle w:val="BookText"/>
      </w:pPr>
      <w:r>
        <w:rPr>
          <w:rFonts w:ascii="IRNazanin" w:hAnsi="IRNazanin" w:eastAsia="IRNazanin" w:cs="IRNazanin"/>
          <w:lang w:bidi="fa-IR"/>
          <w:color w:val="111111"/>
          <w:sz w:val="28"/>
          <w:szCs w:val="28"/>
          <w:rtl/>
        </w:rPr>
        <w:t xml:space="preserve">سرگذشتنامه 3/ 55- 2 /55</w:t>
      </w:r>
    </w:p>
    <w:p>
      <w:pPr>
        <w:pStyle w:val="BookText"/>
      </w:pPr>
      <w:r>
        <w:rPr>
          <w:rFonts w:ascii="IRNazanin" w:hAnsi="IRNazanin" w:eastAsia="IRNazanin" w:cs="IRNazanin"/>
          <w:lang w:bidi="fa-IR"/>
          <w:color w:val="111111"/>
          <w:sz w:val="28"/>
          <w:szCs w:val="28"/>
          <w:rtl/>
        </w:rPr>
        <w:t xml:space="preserve">فرق 2/ 239</w:t>
      </w:r>
    </w:p>
    <w:p>
      <w:pPr>
        <w:pStyle w:val="BookText"/>
      </w:pPr>
      <w:r>
        <w:rPr>
          <w:rFonts w:ascii="IRNazanin" w:hAnsi="IRNazanin" w:eastAsia="IRNazanin" w:cs="IRNazanin"/>
          <w:lang w:bidi="fa-IR"/>
          <w:color w:val="111111"/>
          <w:sz w:val="28"/>
          <w:szCs w:val="28"/>
          <w:rtl/>
        </w:rPr>
        <w:t xml:space="preserve">فقه 5/ 181- 181</w:t>
      </w:r>
    </w:p>
    <w:p>
      <w:pPr>
        <w:pStyle w:val="BookText"/>
      </w:pPr>
      <w:r>
        <w:rPr>
          <w:rFonts w:ascii="IRNazanin" w:hAnsi="IRNazanin" w:eastAsia="IRNazanin" w:cs="IRNazanin"/>
          <w:lang w:bidi="fa-IR"/>
          <w:color w:val="111111"/>
          <w:sz w:val="28"/>
          <w:szCs w:val="28"/>
          <w:rtl/>
        </w:rPr>
        <w:t xml:space="preserve">فقها 5/ 153- 1/ 153</w:t>
      </w:r>
    </w:p>
    <w:p>
      <w:pPr>
        <w:pStyle w:val="BookText"/>
      </w:pPr>
      <w:r>
        <w:rPr>
          <w:rFonts w:ascii="IRNazanin" w:hAnsi="IRNazanin" w:eastAsia="IRNazanin" w:cs="IRNazanin"/>
          <w:lang w:bidi="fa-IR"/>
          <w:color w:val="111111"/>
          <w:sz w:val="28"/>
          <w:szCs w:val="28"/>
          <w:rtl/>
        </w:rPr>
        <w:t xml:space="preserve">کلام 6/ 213- 209</w:t>
      </w:r>
    </w:p>
    <w:p>
      <w:pPr>
        <w:pStyle w:val="BookText"/>
      </w:pPr>
      <w:r>
        <w:rPr>
          <w:rFonts w:ascii="Amiri" w:hAnsi="Amiri" w:eastAsia="Amiri" w:cs="Amiri"/>
          <w:lang w:bidi="ar-SA"/>
          <w:color w:val="111111"/>
          <w:sz w:val="28"/>
          <w:szCs w:val="28"/>
          <w:rtl/>
        </w:rPr>
        <w:t xml:space="preserve">دفاعيه ها 5/ 213</w:t>
      </w:r>
    </w:p>
    <w:p>
      <w:pPr>
        <w:pStyle w:val="BookText"/>
      </w:pPr>
      <w:r>
        <w:rPr>
          <w:rFonts w:ascii="IRNazanin" w:hAnsi="IRNazanin" w:eastAsia="IRNazanin" w:cs="IRNazanin"/>
          <w:lang w:bidi="fa-IR"/>
          <w:color w:val="111111"/>
          <w:sz w:val="28"/>
          <w:szCs w:val="28"/>
          <w:rtl/>
        </w:rPr>
        <w:t xml:space="preserve">ردیه ها 212</w:t>
      </w:r>
    </w:p>
    <w:p>
      <w:pPr>
        <w:pStyle w:val="BookText"/>
      </w:pPr>
      <w:r>
        <w:rPr>
          <w:rFonts w:ascii="IRNazanin" w:hAnsi="IRNazanin" w:eastAsia="IRNazanin" w:cs="IRNazanin"/>
          <w:lang w:bidi="fa-IR"/>
          <w:color w:val="111111"/>
          <w:sz w:val="28"/>
          <w:szCs w:val="28"/>
          <w:rtl/>
        </w:rPr>
        <w:t xml:space="preserve">متکلمان 71/ 201</w:t>
      </w:r>
    </w:p>
    <w:p>
      <w:pPr>
        <w:pStyle w:val="BookText"/>
      </w:pPr>
      <w:r>
        <w:rPr>
          <w:rFonts w:ascii="IRNazanin" w:hAnsi="IRNazanin" w:eastAsia="IRNazanin" w:cs="IRNazanin"/>
          <w:lang w:bidi="fa-IR"/>
          <w:color w:val="111111"/>
          <w:sz w:val="28"/>
          <w:szCs w:val="28"/>
          <w:rtl/>
        </w:rPr>
        <w:t xml:space="preserve">امانت</w:t>
      </w:r>
    </w:p>
    <w:p>
      <w:pPr>
        <w:pStyle w:val="BookText"/>
      </w:pPr>
      <w:r>
        <w:rPr>
          <w:rFonts w:ascii="IRNazanin" w:hAnsi="IRNazanin" w:eastAsia="IRNazanin" w:cs="IRNazanin"/>
          <w:lang w:bidi="fa-IR"/>
          <w:color w:val="111111"/>
          <w:sz w:val="28"/>
          <w:szCs w:val="28"/>
          <w:rtl/>
        </w:rPr>
        <w:t xml:space="preserve">اخلاق 65/ 250</w:t>
      </w:r>
    </w:p>
    <w:p>
      <w:pPr>
        <w:pStyle w:val="BookText"/>
      </w:pPr>
      <w:r>
        <w:rPr>
          <w:rFonts w:ascii="IRNazanin" w:hAnsi="IRNazanin" w:eastAsia="IRNazanin" w:cs="IRNazanin"/>
          <w:lang w:bidi="fa-IR"/>
          <w:color w:val="111111"/>
          <w:sz w:val="28"/>
          <w:szCs w:val="28"/>
          <w:rtl/>
        </w:rPr>
        <w:t xml:space="preserve">فقه 192</w:t>
      </w:r>
    </w:p>
    <w:p>
      <w:pPr>
        <w:pStyle w:val="BookText"/>
      </w:pPr>
      <w:r>
        <w:rPr>
          <w:rFonts w:ascii="IRNazanin" w:hAnsi="IRNazanin" w:eastAsia="IRNazanin" w:cs="IRNazanin"/>
          <w:lang w:bidi="fa-IR"/>
          <w:color w:val="111111"/>
          <w:sz w:val="28"/>
          <w:szCs w:val="28"/>
          <w:rtl/>
        </w:rPr>
        <w:t xml:space="preserve">امپریالیزم و اسلام 4/ 231</w:t>
      </w:r>
    </w:p>
    <w:p>
      <w:pPr>
        <w:pStyle w:val="BookText"/>
      </w:pPr>
      <w:r>
        <w:rPr>
          <w:rFonts w:ascii="Amiri" w:hAnsi="Amiri" w:eastAsia="Amiri" w:cs="Amiri"/>
          <w:lang w:bidi="ar-SA"/>
          <w:color w:val="111111"/>
          <w:sz w:val="28"/>
          <w:szCs w:val="28"/>
          <w:rtl/>
        </w:rPr>
        <w:t xml:space="preserve">امتناع (كلام) 2/ 216</w:t>
      </w:r>
    </w:p>
    <w:p>
      <w:pPr>
        <w:pStyle w:val="BookText"/>
      </w:pPr>
      <w:r>
        <w:rPr>
          <w:rFonts w:ascii="IRNazanin" w:hAnsi="IRNazanin" w:eastAsia="IRNazanin" w:cs="IRNazanin"/>
          <w:lang w:bidi="fa-IR"/>
          <w:color w:val="111111"/>
          <w:sz w:val="28"/>
          <w:szCs w:val="28"/>
          <w:rtl/>
        </w:rPr>
        <w:t xml:space="preserve">امثال حدیث 7/ 112</w:t>
      </w:r>
    </w:p>
    <w:p>
      <w:pPr>
        <w:pStyle w:val="BookText"/>
      </w:pPr>
      <w:r>
        <w:rPr>
          <w:rFonts w:ascii="IRNazanin" w:hAnsi="IRNazanin" w:eastAsia="IRNazanin" w:cs="IRNazanin"/>
          <w:lang w:bidi="fa-IR"/>
          <w:color w:val="111111"/>
          <w:sz w:val="28"/>
          <w:szCs w:val="28"/>
          <w:rtl/>
        </w:rPr>
        <w:t xml:space="preserve">امثال قرآن 4/ 84</w:t>
      </w:r>
    </w:p>
    <w:p>
      <w:pPr>
        <w:pStyle w:val="BookText"/>
      </w:pPr>
      <w:r>
        <w:rPr>
          <w:rFonts w:ascii="IRNazanin" w:hAnsi="IRNazanin" w:eastAsia="IRNazanin" w:cs="IRNazanin"/>
          <w:lang w:bidi="fa-IR"/>
          <w:color w:val="111111"/>
          <w:sz w:val="28"/>
          <w:szCs w:val="28"/>
          <w:rtl/>
        </w:rPr>
        <w:t xml:space="preserve">امدادرسانی 75الف/ 6/ 198</w:t>
      </w:r>
    </w:p>
    <w:p>
      <w:pPr>
        <w:pStyle w:val="BookText"/>
      </w:pPr>
      <w:r>
        <w:rPr>
          <w:rFonts w:ascii="IRNazanin" w:hAnsi="IRNazanin" w:eastAsia="IRNazanin" w:cs="IRNazanin"/>
          <w:lang w:bidi="fa-IR"/>
          <w:color w:val="111111"/>
          <w:sz w:val="28"/>
          <w:szCs w:val="28"/>
          <w:rtl/>
        </w:rPr>
        <w:t xml:space="preserve">امر بمعروف</w:t>
      </w:r>
    </w:p>
    <w:p>
      <w:pPr>
        <w:pStyle w:val="BookText"/>
      </w:pPr>
      <w:r>
        <w:rPr>
          <w:rFonts w:ascii="IRNazanin" w:hAnsi="IRNazanin" w:eastAsia="IRNazanin" w:cs="IRNazanin"/>
          <w:lang w:bidi="fa-IR"/>
          <w:color w:val="111111"/>
          <w:sz w:val="28"/>
          <w:szCs w:val="28"/>
          <w:rtl/>
        </w:rPr>
        <w:t xml:space="preserve">فقه و اصول 6 /196</w:t>
      </w:r>
    </w:p>
    <w:p>
      <w:pPr>
        <w:pStyle w:val="BookText"/>
      </w:pPr>
      <w:r>
        <w:rPr>
          <w:rFonts w:ascii="IRNazanin" w:hAnsi="IRNazanin" w:eastAsia="IRNazanin" w:cs="IRNazanin"/>
          <w:lang w:bidi="fa-IR"/>
          <w:color w:val="111111"/>
          <w:sz w:val="28"/>
          <w:szCs w:val="28"/>
          <w:rtl/>
        </w:rPr>
        <w:t xml:space="preserve">کلام و عقاید 4/ 226</w:t>
      </w:r>
    </w:p>
    <w:p>
      <w:pPr>
        <w:pStyle w:val="BookText"/>
      </w:pPr>
      <w:r>
        <w:rPr>
          <w:rFonts w:ascii="Amiri" w:hAnsi="Amiri" w:eastAsia="Amiri" w:cs="Amiri"/>
          <w:lang w:bidi="ar-SA"/>
          <w:color w:val="111111"/>
          <w:sz w:val="28"/>
          <w:szCs w:val="28"/>
          <w:rtl/>
        </w:rPr>
        <w:t xml:space="preserve">امر بين الأمرين (الهيات) 6/ 219</w:t>
      </w:r>
    </w:p>
    <w:p>
      <w:pPr>
        <w:pStyle w:val="BookText"/>
      </w:pPr>
      <w:r>
        <w:rPr>
          <w:rFonts w:ascii="IRNazanin" w:hAnsi="IRNazanin" w:eastAsia="IRNazanin" w:cs="IRNazanin"/>
          <w:lang w:bidi="fa-IR"/>
          <w:color w:val="111111"/>
          <w:sz w:val="28"/>
          <w:szCs w:val="28"/>
          <w:rtl/>
        </w:rPr>
        <w:t xml:space="preserve">امر و نهی (اصول) 5/ 164</w:t>
      </w:r>
    </w:p>
    <w:p>
      <w:pPr>
        <w:pStyle w:val="BookText"/>
      </w:pPr>
      <w:r>
        <w:rPr>
          <w:rFonts w:ascii="IRNazanin" w:hAnsi="IRNazanin" w:eastAsia="IRNazanin" w:cs="IRNazanin"/>
          <w:lang w:bidi="fa-IR"/>
          <w:color w:val="111111"/>
          <w:sz w:val="28"/>
          <w:szCs w:val="28"/>
          <w:rtl/>
        </w:rPr>
        <w:t xml:space="preserve">ام سلمه بنت حذیفه 15/ 26</w:t>
      </w:r>
    </w:p>
    <w:p>
      <w:pPr>
        <w:pStyle w:val="BookText"/>
      </w:pPr>
      <w:r>
        <w:rPr>
          <w:rFonts w:ascii="IRNazanin" w:hAnsi="IRNazanin" w:eastAsia="IRNazanin" w:cs="IRNazanin"/>
          <w:lang w:bidi="fa-IR"/>
          <w:color w:val="111111"/>
          <w:sz w:val="28"/>
          <w:szCs w:val="28"/>
          <w:rtl/>
        </w:rPr>
        <w:t xml:space="preserve">ام سليم، رمیصاء بنت ملحان 76الف/ 5/ 32</w:t>
      </w:r>
    </w:p>
    <w:p>
      <w:pPr>
        <w:pStyle w:val="BookText"/>
      </w:pPr>
      <w:r>
        <w:rPr>
          <w:rFonts w:ascii="IRNazanin" w:hAnsi="IRNazanin" w:eastAsia="IRNazanin" w:cs="IRNazanin"/>
          <w:lang w:bidi="fa-IR"/>
          <w:color w:val="111111"/>
          <w:sz w:val="28"/>
          <w:szCs w:val="28"/>
          <w:rtl/>
        </w:rPr>
        <w:t xml:space="preserve">ام فروه (سلام الله علیها) 78الف/ 52/2</w:t>
      </w:r>
    </w:p>
    <w:p>
      <w:pPr>
        <w:pStyle w:val="BookText"/>
      </w:pPr>
      <w:r>
        <w:rPr>
          <w:rFonts w:ascii="IRNazanin" w:hAnsi="IRNazanin" w:eastAsia="IRNazanin" w:cs="IRNazanin"/>
          <w:lang w:bidi="fa-IR"/>
          <w:color w:val="111111"/>
          <w:sz w:val="28"/>
          <w:szCs w:val="28"/>
          <w:rtl/>
        </w:rPr>
        <w:t xml:space="preserve">امکان (کلام) 2/ 216</w:t>
      </w:r>
    </w:p>
    <w:p>
      <w:pPr>
        <w:pStyle w:val="BookText"/>
      </w:pPr>
      <w:r>
        <w:rPr>
          <w:rFonts w:ascii="IRNazanin" w:hAnsi="IRNazanin" w:eastAsia="IRNazanin" w:cs="IRNazanin"/>
          <w:lang w:bidi="fa-IR"/>
          <w:color w:val="111111"/>
          <w:sz w:val="28"/>
          <w:szCs w:val="28"/>
          <w:rtl/>
        </w:rPr>
        <w:t xml:space="preserve">ام کلثوم بنت علی (سلام الله علیها) 8الف/ 52/2</w:t>
      </w:r>
    </w:p>
    <w:p>
      <w:pPr>
        <w:pStyle w:val="BookText"/>
      </w:pPr>
      <w:r>
        <w:rPr>
          <w:rFonts w:ascii="IRNazanin" w:hAnsi="IRNazanin" w:eastAsia="IRNazanin" w:cs="IRNazanin"/>
          <w:lang w:bidi="fa-IR"/>
          <w:color w:val="111111"/>
          <w:sz w:val="28"/>
          <w:szCs w:val="28"/>
          <w:rtl/>
        </w:rPr>
        <w:t xml:space="preserve">امکنه حديث 2/ 110</w:t>
      </w:r>
    </w:p>
    <w:p>
      <w:pPr>
        <w:pStyle w:val="BookText"/>
      </w:pPr>
      <w:r>
        <w:rPr>
          <w:rFonts w:ascii="IRNazanin" w:hAnsi="IRNazanin" w:eastAsia="IRNazanin" w:cs="IRNazanin"/>
          <w:lang w:bidi="fa-IR"/>
          <w:color w:val="111111"/>
          <w:sz w:val="28"/>
          <w:szCs w:val="28"/>
          <w:rtl/>
        </w:rPr>
        <w:t xml:space="preserve">امنیت 77الف/ 6/ 198</w:t>
      </w:r>
    </w:p>
    <w:p>
      <w:pPr>
        <w:pStyle w:val="BookText"/>
      </w:pPr>
      <w:r>
        <w:rPr>
          <w:rFonts w:ascii="IRNazanin" w:hAnsi="IRNazanin" w:eastAsia="IRNazanin" w:cs="IRNazanin"/>
          <w:lang w:bidi="fa-IR"/>
          <w:color w:val="111111"/>
          <w:sz w:val="28"/>
          <w:szCs w:val="28"/>
          <w:rtl/>
        </w:rPr>
        <w:t xml:space="preserve">امنیت ملی 231</w:t>
      </w:r>
    </w:p>
    <w:p>
      <w:pPr>
        <w:pStyle w:val="BookText"/>
      </w:pPr>
      <w:r>
        <w:rPr>
          <w:rFonts w:ascii="IRNazanin" w:hAnsi="IRNazanin" w:eastAsia="IRNazanin" w:cs="IRNazanin"/>
          <w:lang w:bidi="fa-IR"/>
          <w:color w:val="111111"/>
          <w:sz w:val="28"/>
          <w:szCs w:val="28"/>
          <w:rtl/>
        </w:rPr>
        <w:t xml:space="preserve">اموال دولتی 8الف/ 6/ 198</w:t>
      </w:r>
    </w:p>
    <w:p>
      <w:pPr>
        <w:pStyle w:val="BookText"/>
      </w:pPr>
      <w:r>
        <w:rPr>
          <w:rFonts w:ascii="Amiri" w:hAnsi="Amiri" w:eastAsia="Amiri" w:cs="Amiri"/>
          <w:lang w:bidi="ar-SA"/>
          <w:color w:val="111111"/>
          <w:sz w:val="28"/>
          <w:szCs w:val="28"/>
          <w:rtl/>
        </w:rPr>
        <w:t xml:space="preserve">امور عامة (كلام) 2/ 216</w:t>
      </w:r>
    </w:p>
    <w:p>
      <w:pPr>
        <w:pStyle w:val="BookText"/>
      </w:pPr>
      <w:r>
        <w:rPr>
          <w:rFonts w:ascii="Amiri" w:hAnsi="Amiri" w:eastAsia="Amiri" w:cs="Amiri"/>
          <w:lang w:bidi="ar-SA"/>
          <w:color w:val="111111"/>
          <w:sz w:val="28"/>
          <w:szCs w:val="28"/>
          <w:rtl/>
        </w:rPr>
        <w:t xml:space="preserve">أمهات المؤمنين 26</w:t>
      </w:r>
    </w:p>
    <w:p>
      <w:pPr>
        <w:pStyle w:val="BookText"/>
      </w:pPr>
      <w:r>
        <w:rPr>
          <w:rFonts w:ascii="IRNazanin" w:hAnsi="IRNazanin" w:eastAsia="IRNazanin" w:cs="IRNazanin"/>
          <w:lang w:bidi="fa-IR"/>
          <w:color w:val="111111"/>
          <w:sz w:val="28"/>
          <w:szCs w:val="28"/>
          <w:rtl/>
        </w:rPr>
        <w:t xml:space="preserve">امیت 3/ 221</w:t>
      </w:r>
    </w:p>
    <w:p>
      <w:pPr>
        <w:pStyle w:val="BookText"/>
      </w:pPr>
      <w:r>
        <w:rPr>
          <w:rFonts w:ascii="IRNazanin" w:hAnsi="IRNazanin" w:eastAsia="IRNazanin" w:cs="IRNazanin"/>
          <w:lang w:bidi="fa-IR"/>
          <w:color w:val="111111"/>
          <w:sz w:val="28"/>
          <w:szCs w:val="28"/>
          <w:rtl/>
        </w:rPr>
        <w:t xml:space="preserve">امید- رجا</w:t>
      </w:r>
    </w:p>
    <w:p>
      <w:pPr>
        <w:pStyle w:val="BookText"/>
      </w:pPr>
      <w:r>
        <w:rPr>
          <w:rFonts w:ascii="IRNazanin" w:hAnsi="IRNazanin" w:eastAsia="IRNazanin" w:cs="IRNazanin"/>
          <w:lang w:bidi="fa-IR"/>
          <w:color w:val="111111"/>
          <w:sz w:val="28"/>
          <w:szCs w:val="28"/>
          <w:rtl/>
        </w:rPr>
        <w:t xml:space="preserve">امیرالمؤمنین علی - علی بن ابی طالب</w:t>
      </w:r>
    </w:p>
    <w:p>
      <w:pPr>
        <w:pStyle w:val="BookText"/>
      </w:pPr>
      <w:r>
        <w:rPr>
          <w:rFonts w:ascii="IRNazanin" w:hAnsi="IRNazanin" w:eastAsia="IRNazanin" w:cs="IRNazanin"/>
          <w:lang w:bidi="fa-IR"/>
          <w:color w:val="111111"/>
          <w:sz w:val="28"/>
          <w:szCs w:val="28"/>
          <w:rtl/>
        </w:rPr>
        <w:t xml:space="preserve">امین بلیانی، محمد بن على 4/ 279</w:t>
      </w:r>
    </w:p>
    <w:p>
      <w:pPr>
        <w:pStyle w:val="BookText"/>
      </w:pPr>
      <w:r>
        <w:rPr>
          <w:rFonts w:ascii="Amiri" w:hAnsi="Amiri" w:eastAsia="Amiri" w:cs="Amiri"/>
          <w:lang w:bidi="ar-SA"/>
          <w:color w:val="111111"/>
          <w:sz w:val="28"/>
          <w:szCs w:val="28"/>
          <w:rtl/>
        </w:rPr>
        <w:t xml:space="preserve">اناشيد 8/ 271</w:t>
      </w:r>
    </w:p>
    <w:p>
      <w:pPr>
        <w:pStyle w:val="BookText"/>
      </w:pPr>
      <w:r>
        <w:rPr>
          <w:rFonts w:ascii="IRNazanin" w:hAnsi="IRNazanin" w:eastAsia="IRNazanin" w:cs="IRNazanin"/>
          <w:lang w:bidi="fa-IR"/>
          <w:color w:val="111111"/>
          <w:sz w:val="28"/>
          <w:szCs w:val="28"/>
          <w:rtl/>
        </w:rPr>
        <w:t xml:space="preserve">انبیاء اولوالعزم 7/ 220</w:t>
      </w:r>
    </w:p>
    <w:p>
      <w:pPr>
        <w:pStyle w:val="BookText"/>
      </w:pPr>
      <w:r>
        <w:rPr>
          <w:rFonts w:ascii="Amiri" w:hAnsi="Amiri" w:eastAsia="Amiri" w:cs="Amiri"/>
          <w:lang w:bidi="ar-SA"/>
          <w:color w:val="111111"/>
          <w:sz w:val="28"/>
          <w:szCs w:val="28"/>
          <w:rtl/>
        </w:rPr>
        <w:t xml:space="preserve">الانجم الزاهرات على حل الفاظ الورقات في</w:t>
      </w:r>
    </w:p>
    <w:p>
      <w:pPr>
        <w:pStyle w:val="BookText"/>
      </w:pPr>
      <w:r>
        <w:rPr>
          <w:rFonts w:ascii="IRNazanin" w:hAnsi="IRNazanin" w:eastAsia="IRNazanin" w:cs="IRNazanin"/>
          <w:lang w:bidi="fa-IR"/>
          <w:color w:val="111111"/>
          <w:sz w:val="28"/>
          <w:szCs w:val="28"/>
          <w:rtl/>
        </w:rPr>
        <w:t xml:space="preserve">اصول الفقه الانجم الزاهرات 3ن 2م / 2/ 156</w:t>
      </w:r>
    </w:p>
    <w:p>
      <w:pPr>
        <w:pStyle w:val="BookText"/>
      </w:pPr>
      <w:r>
        <w:rPr>
          <w:rFonts w:ascii="IRNazanin" w:hAnsi="IRNazanin" w:eastAsia="IRNazanin" w:cs="IRNazanin"/>
          <w:lang w:bidi="fa-IR"/>
          <w:color w:val="111111"/>
          <w:sz w:val="28"/>
          <w:szCs w:val="28"/>
          <w:rtl/>
        </w:rPr>
        <w:t xml:space="preserve">انجمنها - سازمانها و انجمنها</w:t>
      </w:r>
    </w:p>
    <w:p>
      <w:pPr>
        <w:pStyle w:val="BookText"/>
      </w:pPr>
      <w:r>
        <w:rPr>
          <w:rFonts w:ascii="IRNazanin" w:hAnsi="IRNazanin" w:eastAsia="IRNazanin" w:cs="IRNazanin"/>
          <w:lang w:bidi="fa-IR"/>
          <w:color w:val="111111"/>
          <w:sz w:val="28"/>
          <w:szCs w:val="28"/>
          <w:rtl/>
        </w:rPr>
        <w:t xml:space="preserve">انجیل و قرآن 6/ 89</w:t>
      </w:r>
    </w:p>
    <w:p>
      <w:pPr>
        <w:pStyle w:val="BookText"/>
      </w:pPr>
      <w:r>
        <w:rPr>
          <w:rFonts w:ascii="IRNazanin" w:hAnsi="IRNazanin" w:eastAsia="IRNazanin" w:cs="IRNazanin"/>
          <w:lang w:bidi="fa-IR"/>
          <w:color w:val="111111"/>
          <w:sz w:val="28"/>
          <w:szCs w:val="28"/>
          <w:rtl/>
        </w:rPr>
        <w:t xml:space="preserve">اندرزهای قرآن 65</w:t>
      </w:r>
    </w:p>
    <w:p>
      <w:pPr>
        <w:pStyle w:val="BookText"/>
      </w:pPr>
      <w:r>
        <w:rPr>
          <w:rFonts w:ascii="IRNazanin" w:hAnsi="IRNazanin" w:eastAsia="IRNazanin" w:cs="IRNazanin"/>
          <w:lang w:bidi="fa-IR"/>
          <w:color w:val="111111"/>
          <w:sz w:val="28"/>
          <w:szCs w:val="28"/>
          <w:rtl/>
        </w:rPr>
        <w:t xml:space="preserve">اندوه 95/ 250</w:t>
      </w:r>
    </w:p>
    <w:p>
      <w:pPr>
        <w:pStyle w:val="BookText"/>
      </w:pPr>
      <w:r>
        <w:rPr>
          <w:rFonts w:ascii="IRNazanin" w:hAnsi="IRNazanin" w:eastAsia="IRNazanin" w:cs="IRNazanin"/>
          <w:lang w:bidi="fa-IR"/>
          <w:color w:val="111111"/>
          <w:sz w:val="28"/>
          <w:szCs w:val="28"/>
          <w:rtl/>
        </w:rPr>
        <w:t xml:space="preserve">اندیشه و تفکر 229</w:t>
      </w:r>
    </w:p>
    <w:p>
      <w:pPr>
        <w:pStyle w:val="BookText"/>
      </w:pPr>
      <w:r>
        <w:rPr>
          <w:rFonts w:ascii="IRNazanin" w:hAnsi="IRNazanin" w:eastAsia="IRNazanin" w:cs="IRNazanin"/>
          <w:lang w:bidi="fa-IR"/>
          <w:color w:val="111111"/>
          <w:sz w:val="28"/>
          <w:szCs w:val="28"/>
          <w:rtl/>
        </w:rPr>
        <w:t xml:space="preserve">انس (تصوف) 2/ 289</w:t>
      </w:r>
    </w:p>
    <w:p>
      <w:pPr>
        <w:pStyle w:val="BookText"/>
      </w:pPr>
      <w:r>
        <w:rPr>
          <w:rFonts w:ascii="IRNazanin" w:hAnsi="IRNazanin" w:eastAsia="IRNazanin" w:cs="IRNazanin"/>
          <w:lang w:bidi="fa-IR"/>
          <w:color w:val="111111"/>
          <w:sz w:val="28"/>
          <w:szCs w:val="28"/>
          <w:rtl/>
        </w:rPr>
        <w:t xml:space="preserve">انساب 7/ 53</w:t>
      </w:r>
    </w:p>
    <w:p>
      <w:pPr>
        <w:pStyle w:val="BookText"/>
      </w:pPr>
      <w:r>
        <w:rPr>
          <w:rFonts w:ascii="IRNazanin" w:hAnsi="IRNazanin" w:eastAsia="IRNazanin" w:cs="IRNazanin"/>
          <w:lang w:bidi="fa-IR"/>
          <w:color w:val="111111"/>
          <w:sz w:val="28"/>
          <w:szCs w:val="28"/>
          <w:rtl/>
        </w:rPr>
        <w:t xml:space="preserve">انسان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4/ 233</w:t>
      </w:r>
    </w:p>
    <w:p>
      <w:pPr>
        <w:pStyle w:val="BookText"/>
      </w:pPr>
      <w:r>
        <w:rPr>
          <w:rFonts w:ascii="IRNazanin" w:hAnsi="IRNazanin" w:eastAsia="IRNazanin" w:cs="IRNazanin"/>
          <w:lang w:bidi="fa-IR"/>
          <w:color w:val="111111"/>
          <w:sz w:val="28"/>
          <w:szCs w:val="28"/>
          <w:rtl/>
        </w:rPr>
        <w:t xml:space="preserve">عرفان 8/ 286</w:t>
      </w:r>
    </w:p>
    <w:p>
      <w:pPr>
        <w:pStyle w:val="BookText"/>
      </w:pPr>
      <w:r>
        <w:rPr>
          <w:rFonts w:ascii="IRNazanin" w:hAnsi="IRNazanin" w:eastAsia="IRNazanin" w:cs="IRNazanin"/>
          <w:lang w:bidi="fa-IR"/>
          <w:color w:val="111111"/>
          <w:sz w:val="28"/>
          <w:szCs w:val="28"/>
          <w:rtl/>
        </w:rPr>
        <w:t xml:space="preserve">کلام2/ 226</w:t>
      </w:r>
    </w:p>
    <w:p>
      <w:pPr>
        <w:pStyle w:val="BookText"/>
      </w:pPr>
      <w:r>
        <w:rPr>
          <w:rFonts w:ascii="IRNazanin" w:hAnsi="IRNazanin" w:eastAsia="IRNazanin" w:cs="IRNazanin"/>
          <w:lang w:bidi="fa-IR"/>
          <w:color w:val="111111"/>
          <w:sz w:val="28"/>
          <w:szCs w:val="28"/>
          <w:rtl/>
        </w:rPr>
        <w:t xml:space="preserve">انسان کامل 2/ 226</w:t>
      </w:r>
    </w:p>
    <w:p>
      <w:pPr>
        <w:pStyle w:val="BookText"/>
      </w:pPr>
      <w:r>
        <w:rPr>
          <w:rFonts w:ascii="IRNazanin" w:hAnsi="IRNazanin" w:eastAsia="IRNazanin" w:cs="IRNazanin"/>
          <w:lang w:bidi="fa-IR"/>
          <w:color w:val="111111"/>
          <w:sz w:val="28"/>
          <w:szCs w:val="28"/>
          <w:rtl/>
        </w:rPr>
        <w:t xml:space="preserve">انسانی، علی 8الف/ 6/ 261</w:t>
      </w:r>
    </w:p>
    <w:p>
      <w:pPr>
        <w:pStyle w:val="BookText"/>
      </w:pPr>
      <w:r>
        <w:rPr>
          <w:rFonts w:ascii="IRNazanin" w:hAnsi="IRNazanin" w:eastAsia="IRNazanin" w:cs="IRNazanin"/>
          <w:lang w:bidi="fa-IR"/>
          <w:color w:val="111111"/>
          <w:sz w:val="28"/>
          <w:szCs w:val="28"/>
          <w:rtl/>
        </w:rPr>
        <w:t xml:space="preserve">انسجام اسلامی 5/ 233</w:t>
      </w:r>
    </w:p>
    <w:p>
      <w:pPr>
        <w:pStyle w:val="BookText"/>
      </w:pPr>
      <w:r>
        <w:rPr>
          <w:rFonts w:ascii="IRNazanin" w:hAnsi="IRNazanin" w:eastAsia="IRNazanin" w:cs="IRNazanin"/>
          <w:lang w:bidi="fa-IR"/>
          <w:color w:val="111111"/>
          <w:sz w:val="28"/>
          <w:szCs w:val="28"/>
          <w:rtl/>
        </w:rPr>
        <w:t xml:space="preserve">انشاء قرآن 5/ 83</w:t>
      </w:r>
    </w:p>
    <w:p>
      <w:pPr>
        <w:pStyle w:val="BookText"/>
      </w:pPr>
      <w:r>
        <w:rPr>
          <w:rFonts w:ascii="IRNazanin" w:hAnsi="IRNazanin" w:eastAsia="IRNazanin" w:cs="IRNazanin"/>
          <w:lang w:bidi="fa-IR"/>
          <w:color w:val="111111"/>
          <w:sz w:val="28"/>
          <w:szCs w:val="28"/>
          <w:rtl/>
        </w:rPr>
        <w:t xml:space="preserve">انصار (فرق) 5/ 243</w:t>
      </w:r>
    </w:p>
    <w:p>
      <w:pPr>
        <w:pStyle w:val="BookText"/>
      </w:pPr>
      <w:r>
        <w:rPr>
          <w:rFonts w:ascii="IRNazanin" w:hAnsi="IRNazanin" w:eastAsia="IRNazanin" w:cs="IRNazanin"/>
          <w:lang w:bidi="fa-IR"/>
          <w:color w:val="111111"/>
          <w:sz w:val="28"/>
          <w:szCs w:val="28"/>
          <w:rtl/>
        </w:rPr>
        <w:t xml:space="preserve">انصاری، عبدالله بن محمد 8/ 278</w:t>
      </w:r>
    </w:p>
    <w:p>
      <w:pPr>
        <w:pStyle w:val="BookText"/>
      </w:pPr>
      <w:r>
        <w:rPr>
          <w:rFonts w:ascii="IRNazanin" w:hAnsi="IRNazanin" w:eastAsia="IRNazanin" w:cs="IRNazanin"/>
          <w:lang w:bidi="fa-IR"/>
          <w:color w:val="111111"/>
          <w:sz w:val="28"/>
          <w:szCs w:val="28"/>
          <w:rtl/>
        </w:rPr>
        <w:t xml:space="preserve">انصاری، مرتضی بن محمد امین 8الف/5/ 153</w:t>
      </w:r>
    </w:p>
    <w:p>
      <w:pPr>
        <w:pStyle w:val="BookText"/>
      </w:pPr>
      <w:r>
        <w:rPr>
          <w:rFonts w:ascii="IRNazanin" w:hAnsi="IRNazanin" w:eastAsia="IRNazanin" w:cs="IRNazanin"/>
          <w:lang w:bidi="fa-IR"/>
          <w:color w:val="111111"/>
          <w:sz w:val="28"/>
          <w:szCs w:val="28"/>
          <w:rtl/>
        </w:rPr>
        <w:t xml:space="preserve">انصاریه 5/ 290</w:t>
      </w:r>
    </w:p>
    <w:p>
      <w:pPr>
        <w:pStyle w:val="BookText"/>
      </w:pPr>
      <w:r>
        <w:rPr>
          <w:rFonts w:ascii="IRNazanin" w:hAnsi="IRNazanin" w:eastAsia="IRNazanin" w:cs="IRNazanin"/>
          <w:lang w:bidi="fa-IR"/>
          <w:color w:val="111111"/>
          <w:sz w:val="28"/>
          <w:szCs w:val="28"/>
          <w:rtl/>
        </w:rPr>
        <w:t xml:space="preserve">اوراد</w:t>
      </w:r>
    </w:p>
    <w:p>
      <w:pPr>
        <w:pStyle w:val="BookText"/>
      </w:pPr>
      <w:r>
        <w:rPr>
          <w:rFonts w:ascii="IRNazanin" w:hAnsi="IRNazanin" w:eastAsia="IRNazanin" w:cs="IRNazanin"/>
          <w:lang w:bidi="fa-IR"/>
          <w:color w:val="111111"/>
          <w:sz w:val="28"/>
          <w:szCs w:val="28"/>
          <w:rtl/>
        </w:rPr>
        <w:t xml:space="preserve">آداب و رسوم 271- 266</w:t>
      </w:r>
    </w:p>
    <w:p>
      <w:pPr>
        <w:pStyle w:val="BookText"/>
      </w:pPr>
      <w:r>
        <w:rPr>
          <w:rFonts w:ascii="IRNazanin" w:hAnsi="IRNazanin" w:eastAsia="IRNazanin" w:cs="IRNazanin"/>
          <w:lang w:bidi="fa-IR"/>
          <w:color w:val="111111"/>
          <w:sz w:val="28"/>
          <w:szCs w:val="28"/>
          <w:rtl/>
        </w:rPr>
        <w:t xml:space="preserve">تصوف و عرفان 84/ 288</w:t>
      </w:r>
    </w:p>
    <w:p>
      <w:pPr>
        <w:pStyle w:val="BookText"/>
      </w:pPr>
      <w:r>
        <w:rPr>
          <w:rFonts w:ascii="IRNazanin" w:hAnsi="IRNazanin" w:eastAsia="IRNazanin" w:cs="IRNazanin"/>
          <w:lang w:bidi="fa-IR"/>
          <w:color w:val="111111"/>
          <w:sz w:val="28"/>
          <w:szCs w:val="28"/>
          <w:rtl/>
        </w:rPr>
        <w:t xml:space="preserve">انصاری همدانی، محمد جواد 8/ 280</w:t>
      </w:r>
    </w:p>
    <w:p>
      <w:pPr>
        <w:pStyle w:val="BookText"/>
      </w:pPr>
      <w:r>
        <w:rPr>
          <w:rFonts w:ascii="IRNazanin" w:hAnsi="IRNazanin" w:eastAsia="IRNazanin" w:cs="IRNazanin"/>
          <w:lang w:bidi="fa-IR"/>
          <w:color w:val="111111"/>
          <w:sz w:val="28"/>
          <w:szCs w:val="28"/>
          <w:rtl/>
        </w:rPr>
        <w:t xml:space="preserve">انطون، فرح 8الف/ 7/ 233</w:t>
      </w:r>
    </w:p>
    <w:p>
      <w:pPr>
        <w:pStyle w:val="BookText"/>
      </w:pPr>
      <w:r>
        <w:rPr>
          <w:rFonts w:ascii="IRNazanin" w:hAnsi="IRNazanin" w:eastAsia="IRNazanin" w:cs="IRNazanin"/>
          <w:lang w:bidi="fa-IR"/>
          <w:color w:val="111111"/>
          <w:sz w:val="28"/>
          <w:szCs w:val="28"/>
          <w:rtl/>
        </w:rPr>
        <w:t xml:space="preserve">انفاق3/ 250</w:t>
      </w:r>
    </w:p>
    <w:p>
      <w:pPr>
        <w:pStyle w:val="BookText"/>
      </w:pPr>
      <w:r>
        <w:rPr>
          <w:rFonts w:ascii="IRNazanin" w:hAnsi="IRNazanin" w:eastAsia="IRNazanin" w:cs="IRNazanin"/>
          <w:lang w:bidi="fa-IR"/>
          <w:color w:val="111111"/>
          <w:sz w:val="28"/>
          <w:szCs w:val="28"/>
          <w:rtl/>
        </w:rPr>
        <w:t xml:space="preserve">انقلاب اسلامی 45/ 231</w:t>
      </w:r>
    </w:p>
    <w:p>
      <w:pPr>
        <w:pStyle w:val="BookText"/>
      </w:pPr>
      <w:r>
        <w:rPr>
          <w:rFonts w:ascii="Amiri" w:hAnsi="Amiri" w:eastAsia="Amiri" w:cs="Amiri"/>
          <w:lang w:bidi="ar-SA"/>
          <w:color w:val="111111"/>
          <w:sz w:val="28"/>
          <w:szCs w:val="28"/>
          <w:rtl/>
        </w:rPr>
        <w:t xml:space="preserve">اوجز السير لخير البشر 8الف 18الف/4/ 22</w:t>
      </w:r>
    </w:p>
    <w:p>
      <w:pPr>
        <w:pStyle w:val="BookText"/>
      </w:pPr>
      <w:r>
        <w:rPr>
          <w:rFonts w:ascii="IRNazanin" w:hAnsi="IRNazanin" w:eastAsia="IRNazanin" w:cs="IRNazanin"/>
          <w:lang w:bidi="fa-IR"/>
          <w:color w:val="111111"/>
          <w:sz w:val="28"/>
          <w:szCs w:val="28"/>
          <w:rtl/>
        </w:rPr>
        <w:t xml:space="preserve">اورشلیم 3/ 262</w:t>
      </w:r>
    </w:p>
    <w:p>
      <w:pPr>
        <w:pStyle w:val="BookText"/>
      </w:pPr>
      <w:r>
        <w:rPr>
          <w:rFonts w:ascii="IRNazanin" w:hAnsi="IRNazanin" w:eastAsia="IRNazanin" w:cs="IRNazanin"/>
          <w:lang w:bidi="fa-IR"/>
          <w:color w:val="111111"/>
          <w:sz w:val="28"/>
          <w:szCs w:val="28"/>
          <w:rtl/>
        </w:rPr>
        <w:t xml:space="preserve">اوراق بهادار 82الف/ 6/ 198</w:t>
      </w:r>
    </w:p>
    <w:p>
      <w:pPr>
        <w:pStyle w:val="BookText"/>
      </w:pPr>
      <w:r>
        <w:rPr>
          <w:rFonts w:ascii="IRNazanin" w:hAnsi="IRNazanin" w:eastAsia="IRNazanin" w:cs="IRNazanin"/>
          <w:lang w:bidi="fa-IR"/>
          <w:color w:val="111111"/>
          <w:sz w:val="28"/>
          <w:szCs w:val="28"/>
          <w:rtl/>
        </w:rPr>
        <w:t xml:space="preserve">اوراق قرضه 83الف/198/6</w:t>
      </w:r>
    </w:p>
    <w:p>
      <w:pPr>
        <w:pStyle w:val="BookText"/>
      </w:pPr>
      <w:r>
        <w:rPr>
          <w:rFonts w:ascii="IRNazanin" w:hAnsi="IRNazanin" w:eastAsia="IRNazanin" w:cs="IRNazanin"/>
          <w:lang w:bidi="fa-IR"/>
          <w:color w:val="111111"/>
          <w:sz w:val="28"/>
          <w:szCs w:val="28"/>
          <w:rtl/>
        </w:rPr>
        <w:t xml:space="preserve">الأوزاعی، عبدالرحمن بن عمرو</w:t>
      </w:r>
    </w:p>
    <w:p>
      <w:pPr>
        <w:pStyle w:val="BookText"/>
      </w:pPr>
      <w:r>
        <w:rPr>
          <w:rFonts w:ascii="IRNazanin" w:hAnsi="IRNazanin" w:eastAsia="IRNazanin" w:cs="IRNazanin"/>
          <w:lang w:bidi="fa-IR"/>
          <w:color w:val="111111"/>
          <w:sz w:val="28"/>
          <w:szCs w:val="28"/>
          <w:rtl/>
        </w:rPr>
        <w:t xml:space="preserve">طبقات و تراجم فقها 52/ 154</w:t>
      </w:r>
    </w:p>
    <w:p>
      <w:pPr>
        <w:pStyle w:val="BookText"/>
      </w:pPr>
      <w:r>
        <w:rPr>
          <w:rFonts w:ascii="IRNazanin" w:hAnsi="IRNazanin" w:eastAsia="IRNazanin" w:cs="IRNazanin"/>
          <w:lang w:bidi="fa-IR"/>
          <w:color w:val="111111"/>
          <w:sz w:val="28"/>
          <w:szCs w:val="28"/>
          <w:rtl/>
        </w:rPr>
        <w:t xml:space="preserve">فقه مذاهب 180</w:t>
      </w:r>
    </w:p>
    <w:p>
      <w:pPr>
        <w:pStyle w:val="BookText"/>
      </w:pPr>
      <w:r>
        <w:rPr>
          <w:rFonts w:ascii="IRNazanin" w:hAnsi="IRNazanin" w:eastAsia="IRNazanin" w:cs="IRNazanin"/>
          <w:lang w:bidi="fa-IR"/>
          <w:color w:val="111111"/>
          <w:sz w:val="28"/>
          <w:szCs w:val="28"/>
          <w:rtl/>
        </w:rPr>
        <w:t xml:space="preserve">اوزاعی (فقه) 180</w:t>
      </w:r>
    </w:p>
    <w:p>
      <w:pPr>
        <w:pStyle w:val="BookText"/>
      </w:pPr>
      <w:r>
        <w:rPr>
          <w:rFonts w:ascii="IRNazanin" w:hAnsi="IRNazanin" w:eastAsia="IRNazanin" w:cs="IRNazanin"/>
          <w:lang w:bidi="fa-IR"/>
          <w:color w:val="111111"/>
          <w:sz w:val="28"/>
          <w:szCs w:val="28"/>
          <w:rtl/>
        </w:rPr>
        <w:t xml:space="preserve">اوستا و قرآن 7/ 89</w:t>
      </w:r>
    </w:p>
    <w:p>
      <w:pPr>
        <w:pStyle w:val="BookText"/>
      </w:pPr>
      <w:r>
        <w:rPr>
          <w:rFonts w:ascii="IRNazanin" w:hAnsi="IRNazanin" w:eastAsia="IRNazanin" w:cs="IRNazanin"/>
          <w:lang w:bidi="fa-IR"/>
          <w:color w:val="111111"/>
          <w:sz w:val="28"/>
          <w:szCs w:val="28"/>
          <w:rtl/>
        </w:rPr>
        <w:t xml:space="preserve">اوقات عبادات 185</w:t>
      </w:r>
    </w:p>
    <w:p>
      <w:pPr>
        <w:pStyle w:val="BookText"/>
      </w:pPr>
      <w:r>
        <w:rPr>
          <w:rFonts w:ascii="IRNazanin" w:hAnsi="IRNazanin" w:eastAsia="IRNazanin" w:cs="IRNazanin"/>
          <w:lang w:bidi="fa-IR"/>
          <w:color w:val="111111"/>
          <w:sz w:val="28"/>
          <w:szCs w:val="28"/>
          <w:rtl/>
        </w:rPr>
        <w:t xml:space="preserve">اوقات نماز 6/ 186</w:t>
      </w:r>
    </w:p>
    <w:p>
      <w:pPr>
        <w:pStyle w:val="BookText"/>
      </w:pPr>
      <w:r>
        <w:rPr>
          <w:rFonts w:ascii="IRNazanin" w:hAnsi="IRNazanin" w:eastAsia="IRNazanin" w:cs="IRNazanin"/>
          <w:lang w:bidi="fa-IR"/>
          <w:color w:val="111111"/>
          <w:sz w:val="28"/>
          <w:szCs w:val="28"/>
          <w:rtl/>
        </w:rPr>
        <w:t xml:space="preserve">اولاد، تربیت و حقوق 4/ 253</w:t>
      </w:r>
    </w:p>
    <w:p>
      <w:pPr>
        <w:pStyle w:val="BookText"/>
      </w:pPr>
      <w:r>
        <w:rPr>
          <w:rFonts w:ascii="Amiri" w:hAnsi="Amiri" w:eastAsia="Amiri" w:cs="Amiri"/>
          <w:lang w:bidi="ar-SA"/>
          <w:color w:val="111111"/>
          <w:sz w:val="28"/>
          <w:szCs w:val="28"/>
          <w:rtl/>
        </w:rPr>
        <w:t xml:space="preserve">اولوالعزم، انبياء 7/ 220</w:t>
      </w:r>
    </w:p>
    <w:p>
      <w:pPr>
        <w:pStyle w:val="BookText"/>
      </w:pPr>
      <w:r>
        <w:rPr>
          <w:rFonts w:ascii="Amiri" w:hAnsi="Amiri" w:eastAsia="Amiri" w:cs="Amiri"/>
          <w:lang w:bidi="ar-SA"/>
          <w:color w:val="111111"/>
          <w:sz w:val="28"/>
          <w:szCs w:val="28"/>
          <w:rtl/>
        </w:rPr>
        <w:t xml:space="preserve">اوليا</w:t>
      </w:r>
    </w:p>
    <w:p>
      <w:pPr>
        <w:pStyle w:val="BookText"/>
      </w:pPr>
      <w:r>
        <w:rPr>
          <w:rFonts w:ascii="IRNazanin" w:hAnsi="IRNazanin" w:eastAsia="IRNazanin" w:cs="IRNazanin"/>
          <w:lang w:bidi="fa-IR"/>
          <w:color w:val="111111"/>
          <w:sz w:val="28"/>
          <w:szCs w:val="28"/>
          <w:rtl/>
        </w:rPr>
        <w:t xml:space="preserve">عرفان 287</w:t>
      </w:r>
    </w:p>
    <w:p>
      <w:pPr>
        <w:pStyle w:val="BookText"/>
      </w:pPr>
      <w:r>
        <w:rPr>
          <w:rFonts w:ascii="IRNazanin" w:hAnsi="IRNazanin" w:eastAsia="IRNazanin" w:cs="IRNazanin"/>
          <w:lang w:bidi="fa-IR"/>
          <w:color w:val="111111"/>
          <w:sz w:val="28"/>
          <w:szCs w:val="28"/>
          <w:rtl/>
        </w:rPr>
        <w:t xml:space="preserve">کلام و عقاید 8/ 223</w:t>
      </w:r>
    </w:p>
    <w:p>
      <w:pPr>
        <w:pStyle w:val="BookText"/>
      </w:pPr>
      <w:r>
        <w:rPr>
          <w:rFonts w:ascii="IRNazanin" w:hAnsi="IRNazanin" w:eastAsia="IRNazanin" w:cs="IRNazanin"/>
          <w:lang w:bidi="fa-IR"/>
          <w:color w:val="111111"/>
          <w:sz w:val="28"/>
          <w:szCs w:val="28"/>
          <w:rtl/>
        </w:rPr>
        <w:t xml:space="preserve">اویس قرنی 8الف/5/ 35</w:t>
      </w:r>
    </w:p>
    <w:p>
      <w:pPr>
        <w:pStyle w:val="BookText"/>
      </w:pPr>
      <w:r>
        <w:rPr>
          <w:rFonts w:ascii="IRNazanin" w:hAnsi="IRNazanin" w:eastAsia="IRNazanin" w:cs="IRNazanin"/>
          <w:lang w:bidi="fa-IR"/>
          <w:color w:val="111111"/>
          <w:sz w:val="28"/>
          <w:szCs w:val="28"/>
          <w:rtl/>
        </w:rPr>
        <w:t xml:space="preserve">اویسیه 3/ 290</w:t>
      </w:r>
    </w:p>
    <w:p>
      <w:pPr>
        <w:pStyle w:val="BookText"/>
      </w:pPr>
      <w:r>
        <w:rPr>
          <w:rFonts w:ascii="IRNazanin" w:hAnsi="IRNazanin" w:eastAsia="IRNazanin" w:cs="IRNazanin"/>
          <w:lang w:bidi="fa-IR"/>
          <w:color w:val="111111"/>
          <w:sz w:val="28"/>
          <w:szCs w:val="28"/>
          <w:rtl/>
        </w:rPr>
        <w:t xml:space="preserve">اهل حدیث</w:t>
      </w:r>
    </w:p>
    <w:p>
      <w:pPr>
        <w:pStyle w:val="BookText"/>
      </w:pPr>
      <w:r>
        <w:rPr>
          <w:rFonts w:ascii="IRNazanin" w:hAnsi="IRNazanin" w:eastAsia="IRNazanin" w:cs="IRNazanin"/>
          <w:lang w:bidi="fa-IR"/>
          <w:color w:val="111111"/>
          <w:sz w:val="28"/>
          <w:szCs w:val="28"/>
          <w:rtl/>
        </w:rPr>
        <w:t xml:space="preserve">فرق 5/ 238</w:t>
      </w:r>
    </w:p>
    <w:p>
      <w:pPr>
        <w:pStyle w:val="BookText"/>
      </w:pPr>
      <w:r>
        <w:rPr>
          <w:rFonts w:ascii="IRNazanin" w:hAnsi="IRNazanin" w:eastAsia="IRNazanin" w:cs="IRNazanin"/>
          <w:lang w:bidi="fa-IR"/>
          <w:color w:val="111111"/>
          <w:sz w:val="28"/>
          <w:szCs w:val="28"/>
          <w:rtl/>
        </w:rPr>
        <w:t xml:space="preserve">کلام 5/ 207</w:t>
      </w:r>
    </w:p>
    <w:p>
      <w:pPr>
        <w:pStyle w:val="BookText"/>
      </w:pPr>
      <w:r>
        <w:rPr>
          <w:rFonts w:ascii="IRNazanin" w:hAnsi="IRNazanin" w:eastAsia="IRNazanin" w:cs="IRNazanin"/>
          <w:lang w:bidi="fa-IR"/>
          <w:color w:val="111111"/>
          <w:sz w:val="28"/>
          <w:szCs w:val="28"/>
          <w:rtl/>
        </w:rPr>
        <w:t xml:space="preserve">اهل حق (صوفیه) 955- 95/ 293</w:t>
      </w:r>
    </w:p>
    <w:p>
      <w:pPr>
        <w:pStyle w:val="BookText"/>
      </w:pPr>
      <w:r>
        <w:rPr>
          <w:rFonts w:ascii="IRNazanin" w:hAnsi="IRNazanin" w:eastAsia="IRNazanin" w:cs="IRNazanin"/>
          <w:lang w:bidi="fa-IR"/>
          <w:color w:val="111111"/>
          <w:sz w:val="28"/>
          <w:szCs w:val="28"/>
          <w:rtl/>
        </w:rPr>
        <w:t xml:space="preserve">اهل حق (فرق) 4/ 241</w:t>
      </w:r>
    </w:p>
    <w:p>
      <w:pPr>
        <w:pStyle w:val="BookText"/>
      </w:pPr>
      <w:r>
        <w:rPr>
          <w:rFonts w:ascii="IRNazanin" w:hAnsi="IRNazanin" w:eastAsia="IRNazanin" w:cs="IRNazanin"/>
          <w:lang w:bidi="fa-IR"/>
          <w:color w:val="111111"/>
          <w:sz w:val="28"/>
          <w:szCs w:val="28"/>
          <w:rtl/>
        </w:rPr>
        <w:t xml:space="preserve">اهل ذمه 4/ 196</w:t>
      </w:r>
    </w:p>
    <w:p>
      <w:pPr>
        <w:pStyle w:val="BookText"/>
      </w:pPr>
      <w:r>
        <w:rPr>
          <w:rFonts w:ascii="IRNazanin" w:hAnsi="IRNazanin" w:eastAsia="IRNazanin" w:cs="IRNazanin"/>
          <w:lang w:bidi="fa-IR"/>
          <w:color w:val="111111"/>
          <w:sz w:val="28"/>
          <w:szCs w:val="28"/>
          <w:rtl/>
        </w:rPr>
        <w:t xml:space="preserve">اهل سنت 1/ 54</w:t>
      </w:r>
    </w:p>
    <w:p>
      <w:pPr>
        <w:pStyle w:val="BookText"/>
      </w:pPr>
      <w:r>
        <w:rPr>
          <w:rFonts w:ascii="IRNazanin" w:hAnsi="IRNazanin" w:eastAsia="IRNazanin" w:cs="IRNazanin"/>
          <w:lang w:bidi="fa-IR"/>
          <w:color w:val="111111"/>
          <w:sz w:val="28"/>
          <w:szCs w:val="28"/>
          <w:rtl/>
        </w:rPr>
        <w:t xml:space="preserve">اهل کتاب (اصول فقه) 4/ 162</w:t>
      </w:r>
    </w:p>
    <w:p>
      <w:pPr>
        <w:pStyle w:val="BookText"/>
      </w:pPr>
      <w:r>
        <w:rPr>
          <w:rFonts w:ascii="Amiri" w:hAnsi="Amiri" w:eastAsia="Amiri" w:cs="Amiri"/>
          <w:lang w:bidi="ar-SA"/>
          <w:color w:val="111111"/>
          <w:sz w:val="28"/>
          <w:szCs w:val="28"/>
          <w:rtl/>
        </w:rPr>
        <w:t xml:space="preserve">اهل مدين 37/ 88</w:t>
      </w:r>
    </w:p>
    <w:p>
      <w:pPr>
        <w:pStyle w:val="BookText"/>
      </w:pPr>
      <w:r>
        <w:rPr>
          <w:rFonts w:ascii="IRNazanin" w:hAnsi="IRNazanin" w:eastAsia="IRNazanin" w:cs="IRNazanin"/>
          <w:lang w:bidi="fa-IR"/>
          <w:color w:val="111111"/>
          <w:sz w:val="28"/>
          <w:szCs w:val="28"/>
          <w:rtl/>
        </w:rPr>
        <w:t xml:space="preserve">اهلیت (اصول) 7/ 163</w:t>
      </w:r>
    </w:p>
    <w:p>
      <w:pPr>
        <w:pStyle w:val="BookText"/>
      </w:pPr>
      <w:r>
        <w:rPr>
          <w:rFonts w:ascii="IRNazanin" w:hAnsi="IRNazanin" w:eastAsia="IRNazanin" w:cs="IRNazanin"/>
          <w:lang w:bidi="fa-IR"/>
          <w:color w:val="111111"/>
          <w:sz w:val="28"/>
          <w:szCs w:val="28"/>
          <w:rtl/>
        </w:rPr>
        <w:t xml:space="preserve">ایام الله 259</w:t>
      </w:r>
    </w:p>
    <w:p>
      <w:pPr>
        <w:pStyle w:val="BookText"/>
      </w:pPr>
      <w:r>
        <w:rPr>
          <w:rFonts w:ascii="IRNazanin" w:hAnsi="IRNazanin" w:eastAsia="IRNazanin" w:cs="IRNazanin"/>
          <w:lang w:bidi="fa-IR"/>
          <w:color w:val="111111"/>
          <w:sz w:val="28"/>
          <w:szCs w:val="28"/>
          <w:rtl/>
        </w:rPr>
        <w:t xml:space="preserve">ایثارگری 3/ 250</w:t>
      </w:r>
    </w:p>
    <w:p>
      <w:pPr>
        <w:pStyle w:val="BookText"/>
      </w:pPr>
      <w:r>
        <w:rPr>
          <w:rFonts w:ascii="Amiri" w:hAnsi="Amiri" w:eastAsia="Amiri" w:cs="Amiri"/>
          <w:lang w:bidi="ar-SA"/>
          <w:color w:val="111111"/>
          <w:sz w:val="28"/>
          <w:szCs w:val="28"/>
          <w:rtl/>
        </w:rPr>
        <w:t xml:space="preserve">ايجاز قرآن 4/ 83</w:t>
      </w:r>
    </w:p>
    <w:p>
      <w:pPr>
        <w:pStyle w:val="BookText"/>
      </w:pPr>
      <w:r>
        <w:rPr>
          <w:rFonts w:ascii="IRNazanin" w:hAnsi="IRNazanin" w:eastAsia="IRNazanin" w:cs="IRNazanin"/>
          <w:lang w:bidi="fa-IR"/>
          <w:color w:val="111111"/>
          <w:sz w:val="28"/>
          <w:szCs w:val="28"/>
          <w:rtl/>
        </w:rPr>
        <w:t xml:space="preserve">ایران (مزارات) 264</w:t>
      </w:r>
    </w:p>
    <w:p>
      <w:pPr>
        <w:pStyle w:val="BookText"/>
      </w:pPr>
      <w:r>
        <w:rPr>
          <w:rFonts w:ascii="Amiri" w:hAnsi="Amiri" w:eastAsia="Amiri" w:cs="Amiri"/>
          <w:lang w:bidi="ar-SA"/>
          <w:color w:val="111111"/>
          <w:sz w:val="28"/>
          <w:szCs w:val="28"/>
          <w:rtl/>
        </w:rPr>
        <w:t xml:space="preserve">ايقاعات 193- 189</w:t>
      </w:r>
    </w:p>
    <w:p>
      <w:pPr>
        <w:pStyle w:val="BookText"/>
      </w:pPr>
      <w:r>
        <w:rPr>
          <w:rFonts w:ascii="IRNazanin" w:hAnsi="IRNazanin" w:eastAsia="IRNazanin" w:cs="IRNazanin"/>
          <w:lang w:bidi="fa-IR"/>
          <w:color w:val="111111"/>
          <w:sz w:val="28"/>
          <w:szCs w:val="28"/>
          <w:rtl/>
        </w:rPr>
        <w:t xml:space="preserve">ایکه 37/ 88</w:t>
      </w:r>
    </w:p>
    <w:p>
      <w:pPr>
        <w:pStyle w:val="BookText"/>
      </w:pPr>
      <w:r>
        <w:rPr>
          <w:rFonts w:ascii="Amiri" w:hAnsi="Amiri" w:eastAsia="Amiri" w:cs="Amiri"/>
          <w:lang w:bidi="ar-SA"/>
          <w:color w:val="111111"/>
          <w:sz w:val="28"/>
          <w:szCs w:val="28"/>
          <w:rtl/>
        </w:rPr>
        <w:t xml:space="preserve">ايلاء 84/ 189</w:t>
      </w:r>
    </w:p>
    <w:p>
      <w:pPr>
        <w:pStyle w:val="BookText"/>
      </w:pPr>
      <w:r>
        <w:rPr>
          <w:rFonts w:ascii="IRNazanin" w:hAnsi="IRNazanin" w:eastAsia="IRNazanin" w:cs="IRNazanin"/>
          <w:lang w:bidi="fa-IR"/>
          <w:color w:val="111111"/>
          <w:sz w:val="28"/>
          <w:szCs w:val="28"/>
          <w:rtl/>
        </w:rPr>
        <w:t xml:space="preserve">ایمان 225</w:t>
      </w:r>
    </w:p>
    <w:p>
      <w:pPr>
        <w:pStyle w:val="BookText"/>
      </w:pPr>
      <w:r>
        <w:rPr>
          <w:rFonts w:ascii="IRNazanin" w:hAnsi="IRNazanin" w:eastAsia="IRNazanin" w:cs="IRNazanin"/>
          <w:lang w:bidi="fa-IR"/>
          <w:color w:val="111111"/>
          <w:sz w:val="28"/>
          <w:szCs w:val="28"/>
          <w:rtl/>
        </w:rPr>
        <w:t xml:space="preserve">ایمان و عهود 5/ 193</w:t>
      </w:r>
    </w:p>
    <w:p>
      <w:pPr>
        <w:pStyle w:val="BookText"/>
      </w:pPr>
      <w:r>
        <w:rPr>
          <w:rFonts w:ascii="IRNazanin" w:hAnsi="IRNazanin" w:eastAsia="IRNazanin" w:cs="IRNazanin"/>
          <w:lang w:bidi="fa-IR"/>
          <w:color w:val="111111"/>
          <w:sz w:val="28"/>
          <w:szCs w:val="28"/>
          <w:rtl/>
        </w:rPr>
        <w:t xml:space="preserve">ائمه اثنا عشر 51- 5/ 36</w:t>
      </w:r>
    </w:p>
    <w:p>
      <w:pPr>
        <w:pStyle w:val="BookText"/>
      </w:pPr>
      <w:r>
        <w:rPr>
          <w:rFonts w:ascii="IRNazanin" w:hAnsi="IRNazanin" w:eastAsia="IRNazanin" w:cs="IRNazanin"/>
          <w:lang w:bidi="fa-IR"/>
          <w:color w:val="111111"/>
          <w:sz w:val="28"/>
          <w:szCs w:val="28"/>
          <w:rtl/>
        </w:rPr>
        <w:t xml:space="preserve">داستان ها درباره 9</w:t>
      </w:r>
    </w:p>
    <w:p>
      <w:pPr>
        <w:pStyle w:val="BookText"/>
      </w:pPr>
      <w:r>
        <w:rPr>
          <w:rFonts w:ascii="IRNazanin" w:hAnsi="IRNazanin" w:eastAsia="IRNazanin" w:cs="IRNazanin"/>
          <w:lang w:bidi="fa-IR"/>
          <w:color w:val="111111"/>
          <w:sz w:val="28"/>
          <w:szCs w:val="28"/>
          <w:rtl/>
        </w:rPr>
        <w:t xml:space="preserve">مباحث خاص 36/ 4</w:t>
      </w:r>
    </w:p>
    <w:p>
      <w:pPr>
        <w:pStyle w:val="BookText"/>
      </w:pPr>
      <w:r>
        <w:rPr>
          <w:rFonts w:ascii="IRNazanin" w:hAnsi="IRNazanin" w:eastAsia="IRNazanin" w:cs="IRNazanin"/>
          <w:lang w:bidi="fa-IR"/>
          <w:color w:val="111111"/>
          <w:sz w:val="28"/>
          <w:szCs w:val="28"/>
          <w:rtl/>
        </w:rPr>
        <w:t xml:space="preserve">احادیث 3الف/4/ 36</w:t>
      </w:r>
    </w:p>
    <w:p>
      <w:pPr>
        <w:pStyle w:val="BookText"/>
      </w:pPr>
      <w:r>
        <w:rPr>
          <w:rFonts w:ascii="IRNazanin" w:hAnsi="IRNazanin" w:eastAsia="IRNazanin" w:cs="IRNazanin"/>
          <w:lang w:bidi="fa-IR"/>
          <w:color w:val="111111"/>
          <w:sz w:val="28"/>
          <w:szCs w:val="28"/>
          <w:rtl/>
        </w:rPr>
        <w:t xml:space="preserve">شهادت 9ش/4/ 36</w:t>
      </w:r>
    </w:p>
    <w:p>
      <w:pPr>
        <w:pStyle w:val="BookText"/>
      </w:pPr>
      <w:r>
        <w:rPr>
          <w:rFonts w:ascii="IRNazanin" w:hAnsi="IRNazanin" w:eastAsia="IRNazanin" w:cs="IRNazanin"/>
          <w:lang w:bidi="fa-IR"/>
          <w:color w:val="111111"/>
          <w:sz w:val="28"/>
          <w:szCs w:val="28"/>
          <w:rtl/>
        </w:rPr>
        <w:t xml:space="preserve">مصائب 6م/ 4/ 4/ 36</w:t>
      </w:r>
    </w:p>
    <w:p>
      <w:pPr>
        <w:pStyle w:val="BookText"/>
      </w:pPr>
      <w:r>
        <w:rPr>
          <w:rFonts w:ascii="IRNazanin" w:hAnsi="IRNazanin" w:eastAsia="IRNazanin" w:cs="IRNazanin"/>
          <w:lang w:bidi="fa-IR"/>
          <w:color w:val="111111"/>
          <w:sz w:val="28"/>
          <w:szCs w:val="28"/>
          <w:rtl/>
        </w:rPr>
        <w:t xml:space="preserve">معجزات 64م/ 4/ 36</w:t>
      </w:r>
    </w:p>
    <w:p>
      <w:pPr>
        <w:pStyle w:val="BookText"/>
      </w:pPr>
      <w:r>
        <w:rPr>
          <w:rFonts w:ascii="IRNazanin" w:hAnsi="IRNazanin" w:eastAsia="IRNazanin" w:cs="IRNazanin"/>
          <w:lang w:bidi="fa-IR"/>
          <w:color w:val="111111"/>
          <w:sz w:val="28"/>
          <w:szCs w:val="28"/>
          <w:rtl/>
        </w:rPr>
        <w:t xml:space="preserve">مناظره ها 9ن/4/ 36</w:t>
      </w:r>
    </w:p>
    <w:p>
      <w:pPr>
        <w:pStyle w:val="BookText"/>
      </w:pPr>
      <w:r>
        <w:rPr>
          <w:rFonts w:ascii="IRNazanin" w:hAnsi="IRNazanin" w:eastAsia="IRNazanin" w:cs="IRNazanin"/>
          <w:lang w:bidi="fa-IR"/>
          <w:color w:val="111111"/>
          <w:sz w:val="28"/>
          <w:szCs w:val="28"/>
          <w:rtl/>
        </w:rPr>
        <w:t xml:space="preserve">نیابت 9ن/4 /36</w:t>
      </w:r>
    </w:p>
    <w:p>
      <w:pPr>
        <w:pStyle w:val="BookText"/>
      </w:pPr>
      <w:r>
        <w:rPr>
          <w:rFonts w:ascii="Amiri" w:hAnsi="Amiri" w:eastAsia="Amiri" w:cs="Amiri"/>
          <w:lang w:bidi="ar-SA"/>
          <w:color w:val="111111"/>
          <w:sz w:val="28"/>
          <w:szCs w:val="28"/>
          <w:rtl/>
        </w:rPr>
        <w:t xml:space="preserve">ائمه و اولياء، وفات 1/ 260</w:t>
      </w:r>
    </w:p>
    <w:p>
      <w:pPr>
        <w:pStyle w:val="BookText"/>
      </w:pPr>
      <w:r>
        <w:rPr>
          <w:rFonts w:ascii="IRNazanin" w:hAnsi="IRNazanin" w:eastAsia="IRNazanin" w:cs="IRNazanin"/>
          <w:lang w:bidi="fa-IR"/>
          <w:color w:val="111111"/>
          <w:sz w:val="28"/>
          <w:szCs w:val="28"/>
          <w:rtl/>
        </w:rPr>
        <w:t xml:space="preserve">اینترنت 624/ 11</w:t>
      </w:r>
    </w:p>
    <w:p>
      <w:pPr>
        <w:pStyle w:val="BookText"/>
      </w:pPr>
      <w:r>
        <w:rPr>
          <w:rFonts w:ascii="Amiri" w:hAnsi="Amiri" w:eastAsia="Amiri" w:cs="Amiri"/>
          <w:lang w:bidi="ar-SA"/>
          <w:color w:val="111111"/>
          <w:sz w:val="28"/>
          <w:szCs w:val="28"/>
          <w:rtl/>
        </w:rPr>
        <w:t xml:space="preserve">ايوب 58/88</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بابیه 395- 300</w:t>
      </w:r>
    </w:p>
    <w:p>
      <w:pPr>
        <w:pStyle w:val="BookText"/>
      </w:pPr>
      <w:r>
        <w:rPr>
          <w:rFonts w:ascii="IRNazanin" w:hAnsi="IRNazanin" w:eastAsia="IRNazanin" w:cs="IRNazanin"/>
          <w:lang w:bidi="fa-IR"/>
          <w:color w:val="111111"/>
          <w:sz w:val="28"/>
          <w:szCs w:val="28"/>
          <w:rtl/>
        </w:rPr>
        <w:t xml:space="preserve">تفاسیر 101</w:t>
      </w:r>
    </w:p>
    <w:p>
      <w:pPr>
        <w:pStyle w:val="BookText"/>
      </w:pPr>
      <w:r>
        <w:rPr>
          <w:rFonts w:ascii="IRNazanin" w:hAnsi="IRNazanin" w:eastAsia="IRNazanin" w:cs="IRNazanin"/>
          <w:lang w:bidi="fa-IR"/>
          <w:color w:val="111111"/>
          <w:sz w:val="28"/>
          <w:szCs w:val="28"/>
          <w:rtl/>
        </w:rPr>
        <w:t xml:space="preserve">باده گساری 2/ 252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باران، نماز9/ 187</w:t>
      </w:r>
    </w:p>
    <w:p>
      <w:pPr>
        <w:pStyle w:val="BookText"/>
      </w:pPr>
      <w:r>
        <w:rPr>
          <w:rFonts w:ascii="IRNazanin" w:hAnsi="IRNazanin" w:eastAsia="IRNazanin" w:cs="IRNazanin"/>
          <w:lang w:bidi="fa-IR"/>
          <w:color w:val="111111"/>
          <w:sz w:val="28"/>
          <w:szCs w:val="28"/>
          <w:rtl/>
        </w:rPr>
        <w:t xml:space="preserve">بازاریابی چند سطحی 15ب/6/ 198</w:t>
      </w:r>
    </w:p>
    <w:p>
      <w:pPr>
        <w:pStyle w:val="BookText"/>
      </w:pPr>
      <w:r>
        <w:rPr>
          <w:rFonts w:ascii="IRNazanin" w:hAnsi="IRNazanin" w:eastAsia="IRNazanin" w:cs="IRNazanin"/>
          <w:lang w:bidi="fa-IR"/>
          <w:color w:val="111111"/>
          <w:sz w:val="28"/>
          <w:szCs w:val="28"/>
          <w:rtl/>
        </w:rPr>
        <w:t xml:space="preserve">بازرگانی (اخلاق) 65/ 254</w:t>
      </w:r>
    </w:p>
    <w:p>
      <w:pPr>
        <w:pStyle w:val="BookText"/>
      </w:pPr>
      <w:r>
        <w:rPr>
          <w:rFonts w:ascii="IRNazanin" w:hAnsi="IRNazanin" w:eastAsia="IRNazanin" w:cs="IRNazanin"/>
          <w:lang w:bidi="fa-IR"/>
          <w:color w:val="111111"/>
          <w:sz w:val="28"/>
          <w:szCs w:val="28"/>
          <w:rtl/>
        </w:rPr>
        <w:t xml:space="preserve">باشگاههای اسلام - سازمانها و انجمنها</w:t>
      </w:r>
    </w:p>
    <w:p>
      <w:pPr>
        <w:pStyle w:val="BookText"/>
      </w:pPr>
      <w:r>
        <w:rPr>
          <w:rFonts w:ascii="IRNazanin" w:hAnsi="IRNazanin" w:eastAsia="IRNazanin" w:cs="IRNazanin"/>
          <w:lang w:bidi="fa-IR"/>
          <w:color w:val="111111"/>
          <w:sz w:val="28"/>
          <w:szCs w:val="28"/>
          <w:rtl/>
        </w:rPr>
        <w:t xml:space="preserve">بازیهای شاد 88/ 232</w:t>
      </w:r>
    </w:p>
    <w:p>
      <w:pPr>
        <w:pStyle w:val="BookText"/>
      </w:pPr>
      <w:r>
        <w:rPr>
          <w:rFonts w:ascii="IRNazanin" w:hAnsi="IRNazanin" w:eastAsia="IRNazanin" w:cs="IRNazanin"/>
          <w:lang w:bidi="fa-IR"/>
          <w:color w:val="111111"/>
          <w:sz w:val="28"/>
          <w:szCs w:val="28"/>
          <w:rtl/>
        </w:rPr>
        <w:t xml:space="preserve">باطنيه-اسماعیلیه</w:t>
      </w:r>
    </w:p>
    <w:p>
      <w:pPr>
        <w:pStyle w:val="BookText"/>
      </w:pPr>
      <w:r>
        <w:rPr>
          <w:rFonts w:ascii="IRNazanin" w:hAnsi="IRNazanin" w:eastAsia="IRNazanin" w:cs="IRNazanin"/>
          <w:lang w:bidi="fa-IR"/>
          <w:color w:val="111111"/>
          <w:sz w:val="28"/>
          <w:szCs w:val="28"/>
          <w:rtl/>
        </w:rPr>
        <w:t xml:space="preserve">باقر العلوم 44</w:t>
      </w:r>
    </w:p>
    <w:p>
      <w:pPr>
        <w:pStyle w:val="BookText"/>
      </w:pPr>
      <w:r>
        <w:rPr>
          <w:rFonts w:ascii="IRNazanin" w:hAnsi="IRNazanin" w:eastAsia="IRNazanin" w:cs="IRNazanin"/>
          <w:lang w:bidi="fa-IR"/>
          <w:color w:val="111111"/>
          <w:sz w:val="28"/>
          <w:szCs w:val="28"/>
          <w:rtl/>
        </w:rPr>
        <w:t xml:space="preserve">بانک و بانکداری 2ب/6/ 198</w:t>
      </w:r>
    </w:p>
    <w:p>
      <w:pPr>
        <w:pStyle w:val="BookText"/>
      </w:pPr>
      <w:r>
        <w:rPr>
          <w:rFonts w:ascii="Amiri" w:hAnsi="Amiri" w:eastAsia="Amiri" w:cs="Amiri"/>
          <w:lang w:bidi="ar-SA"/>
          <w:color w:val="111111"/>
          <w:sz w:val="28"/>
          <w:szCs w:val="28"/>
          <w:rtl/>
        </w:rPr>
        <w:t xml:space="preserve">بتريه (فرق) 6/ 239</w:t>
      </w:r>
    </w:p>
    <w:p>
      <w:pPr>
        <w:pStyle w:val="BookText"/>
      </w:pPr>
      <w:r>
        <w:rPr>
          <w:rFonts w:ascii="IRNazanin" w:hAnsi="IRNazanin" w:eastAsia="IRNazanin" w:cs="IRNazanin"/>
          <w:lang w:bidi="fa-IR"/>
          <w:color w:val="111111"/>
          <w:sz w:val="28"/>
          <w:szCs w:val="28"/>
          <w:rtl/>
        </w:rPr>
        <w:t xml:space="preserve">بحرانی، هاشم بن سليمان 97</w:t>
      </w:r>
    </w:p>
    <w:p>
      <w:pPr>
        <w:pStyle w:val="BookText"/>
      </w:pPr>
      <w:r>
        <w:rPr>
          <w:rFonts w:ascii="IRNazanin" w:hAnsi="IRNazanin" w:eastAsia="IRNazanin" w:cs="IRNazanin"/>
          <w:lang w:bidi="fa-IR"/>
          <w:color w:val="111111"/>
          <w:sz w:val="28"/>
          <w:szCs w:val="28"/>
          <w:rtl/>
        </w:rPr>
        <w:t xml:space="preserve">بخارا (زارات) 2/ 265</w:t>
      </w:r>
    </w:p>
    <w:p>
      <w:pPr>
        <w:pStyle w:val="BookText"/>
      </w:pPr>
      <w:r>
        <w:rPr>
          <w:rFonts w:ascii="IRNazanin" w:hAnsi="IRNazanin" w:eastAsia="IRNazanin" w:cs="IRNazanin"/>
          <w:lang w:bidi="fa-IR"/>
          <w:color w:val="111111"/>
          <w:sz w:val="28"/>
          <w:szCs w:val="28"/>
          <w:rtl/>
        </w:rPr>
        <w:t xml:space="preserve">بخشایش - عفو</w:t>
      </w:r>
    </w:p>
    <w:p>
      <w:pPr>
        <w:pStyle w:val="BookText"/>
      </w:pPr>
      <w:r>
        <w:rPr>
          <w:rFonts w:ascii="IRNazanin" w:hAnsi="IRNazanin" w:eastAsia="IRNazanin" w:cs="IRNazanin"/>
          <w:lang w:bidi="fa-IR"/>
          <w:color w:val="111111"/>
          <w:sz w:val="28"/>
          <w:szCs w:val="28"/>
          <w:rtl/>
        </w:rPr>
        <w:t xml:space="preserve">بخشش 3/ 250</w:t>
      </w:r>
    </w:p>
    <w:p>
      <w:pPr>
        <w:pStyle w:val="BookText"/>
      </w:pPr>
      <w:r>
        <w:rPr>
          <w:rFonts w:ascii="IRNazanin" w:hAnsi="IRNazanin" w:eastAsia="IRNazanin" w:cs="IRNazanin"/>
          <w:lang w:bidi="fa-IR"/>
          <w:color w:val="111111"/>
          <w:sz w:val="28"/>
          <w:szCs w:val="28"/>
          <w:rtl/>
        </w:rPr>
        <w:t xml:space="preserve">بخل 3/ 250</w:t>
      </w:r>
    </w:p>
    <w:p>
      <w:pPr>
        <w:pStyle w:val="BookText"/>
      </w:pPr>
      <w:r>
        <w:rPr>
          <w:rFonts w:ascii="Amiri" w:hAnsi="Amiri" w:eastAsia="Amiri" w:cs="Amiri"/>
          <w:lang w:bidi="ar-SA"/>
          <w:color w:val="111111"/>
          <w:sz w:val="28"/>
          <w:szCs w:val="28"/>
          <w:rtl/>
        </w:rPr>
        <w:t xml:space="preserve">بدايه السول في تفضيل الرسول</w:t>
      </w:r>
    </w:p>
    <w:p>
      <w:pPr>
        <w:pStyle w:val="BookText"/>
      </w:pPr>
      <w:r>
        <w:rPr>
          <w:rFonts w:ascii="IRNazanin" w:hAnsi="IRNazanin" w:eastAsia="IRNazanin" w:cs="IRNazanin"/>
          <w:lang w:bidi="fa-IR"/>
          <w:color w:val="111111"/>
          <w:sz w:val="28"/>
          <w:szCs w:val="28"/>
          <w:rtl/>
        </w:rPr>
        <w:t xml:space="preserve">4ب18 الف/ 5/ 22</w:t>
      </w:r>
    </w:p>
    <w:p>
      <w:pPr>
        <w:pStyle w:val="BookText"/>
      </w:pPr>
      <w:r>
        <w:rPr>
          <w:rFonts w:ascii="IRNazanin" w:hAnsi="IRNazanin" w:eastAsia="IRNazanin" w:cs="IRNazanin"/>
          <w:lang w:bidi="fa-IR"/>
          <w:color w:val="111111"/>
          <w:sz w:val="28"/>
          <w:szCs w:val="28"/>
          <w:rtl/>
        </w:rPr>
        <w:t xml:space="preserve">احزاب 9خ/ 24/ 45</w:t>
      </w:r>
    </w:p>
    <w:p>
      <w:pPr>
        <w:pStyle w:val="BookText"/>
      </w:pPr>
      <w:r>
        <w:rPr>
          <w:rFonts w:ascii="IRNazanin" w:hAnsi="IRNazanin" w:eastAsia="IRNazanin" w:cs="IRNazanin"/>
          <w:lang w:bidi="fa-IR"/>
          <w:color w:val="111111"/>
          <w:sz w:val="28"/>
          <w:szCs w:val="28"/>
          <w:rtl/>
        </w:rPr>
        <w:t xml:space="preserve">بدر 4ب/ 45/ 24</w:t>
      </w:r>
    </w:p>
    <w:p>
      <w:pPr>
        <w:pStyle w:val="BookText"/>
      </w:pPr>
      <w:r>
        <w:rPr>
          <w:rFonts w:ascii="IRNazanin" w:hAnsi="IRNazanin" w:eastAsia="IRNazanin" w:cs="IRNazanin"/>
          <w:lang w:bidi="fa-IR"/>
          <w:color w:val="111111"/>
          <w:sz w:val="28"/>
          <w:szCs w:val="28"/>
          <w:rtl/>
        </w:rPr>
        <w:t xml:space="preserve">بدعت و بدعتگذاران 4/ 225</w:t>
      </w:r>
    </w:p>
    <w:p>
      <w:pPr>
        <w:pStyle w:val="BookText"/>
      </w:pPr>
      <w:r>
        <w:rPr>
          <w:rFonts w:ascii="Amiri" w:hAnsi="Amiri" w:eastAsia="Amiri" w:cs="Amiri"/>
          <w:lang w:bidi="ar-SA"/>
          <w:color w:val="111111"/>
          <w:sz w:val="28"/>
          <w:szCs w:val="28"/>
          <w:rtl/>
        </w:rPr>
        <w:t xml:space="preserve">بداء (الهيات) 44/ 218</w:t>
      </w:r>
    </w:p>
    <w:p>
      <w:pPr>
        <w:pStyle w:val="BookText"/>
      </w:pPr>
      <w:r>
        <w:rPr>
          <w:rFonts w:ascii="Amiri" w:hAnsi="Amiri" w:eastAsia="Amiri" w:cs="Amiri"/>
          <w:lang w:bidi="ar-SA"/>
          <w:color w:val="111111"/>
          <w:sz w:val="28"/>
          <w:szCs w:val="28"/>
          <w:rtl/>
        </w:rPr>
        <w:t xml:space="preserve">بدويه 1/ 290</w:t>
      </w:r>
    </w:p>
    <w:p>
      <w:pPr>
        <w:pStyle w:val="BookText"/>
      </w:pPr>
      <w:r>
        <w:rPr>
          <w:rFonts w:ascii="IRNazanin" w:hAnsi="IRNazanin" w:eastAsia="IRNazanin" w:cs="IRNazanin"/>
          <w:lang w:bidi="fa-IR"/>
          <w:color w:val="111111"/>
          <w:sz w:val="28"/>
          <w:szCs w:val="28"/>
          <w:rtl/>
        </w:rPr>
        <w:t xml:space="preserve">بدیع قرآن 9/ 83</w:t>
      </w:r>
    </w:p>
    <w:p>
      <w:pPr>
        <w:pStyle w:val="BookText"/>
      </w:pPr>
      <w:r>
        <w:rPr>
          <w:rFonts w:ascii="Amiri" w:hAnsi="Amiri" w:eastAsia="Amiri" w:cs="Amiri"/>
          <w:lang w:bidi="ar-SA"/>
          <w:color w:val="111111"/>
          <w:sz w:val="28"/>
          <w:szCs w:val="28"/>
          <w:rtl/>
        </w:rPr>
        <w:t xml:space="preserve">بديع قرآن 9/83</w:t>
      </w:r>
    </w:p>
    <w:p>
      <w:pPr>
        <w:pStyle w:val="BookText"/>
      </w:pPr>
      <w:r>
        <w:rPr>
          <w:rFonts w:ascii="IRNazanin" w:hAnsi="IRNazanin" w:eastAsia="IRNazanin" w:cs="IRNazanin"/>
          <w:lang w:bidi="fa-IR"/>
          <w:color w:val="111111"/>
          <w:sz w:val="28"/>
          <w:szCs w:val="28"/>
          <w:rtl/>
        </w:rPr>
        <w:t xml:space="preserve">بذل (تصوف) 289</w:t>
      </w:r>
    </w:p>
    <w:p>
      <w:pPr>
        <w:pStyle w:val="BookText"/>
      </w:pPr>
      <w:r>
        <w:rPr>
          <w:rFonts w:ascii="IRNazanin" w:hAnsi="IRNazanin" w:eastAsia="IRNazanin" w:cs="IRNazanin"/>
          <w:lang w:bidi="fa-IR"/>
          <w:color w:val="111111"/>
          <w:sz w:val="28"/>
          <w:szCs w:val="28"/>
          <w:rtl/>
        </w:rPr>
        <w:t xml:space="preserve">برابری 254</w:t>
      </w:r>
    </w:p>
    <w:p>
      <w:pPr>
        <w:pStyle w:val="BookText"/>
      </w:pPr>
      <w:r>
        <w:rPr>
          <w:rFonts w:ascii="IRNazanin" w:hAnsi="IRNazanin" w:eastAsia="IRNazanin" w:cs="IRNazanin"/>
          <w:lang w:bidi="fa-IR"/>
          <w:color w:val="111111"/>
          <w:sz w:val="28"/>
          <w:szCs w:val="28"/>
          <w:rtl/>
        </w:rPr>
        <w:t xml:space="preserve">برات، شب 6/ 259</w:t>
      </w:r>
    </w:p>
    <w:p>
      <w:pPr>
        <w:pStyle w:val="BookText"/>
      </w:pPr>
      <w:r>
        <w:rPr>
          <w:rFonts w:ascii="IRNazanin" w:hAnsi="IRNazanin" w:eastAsia="IRNazanin" w:cs="IRNazanin"/>
          <w:lang w:bidi="fa-IR"/>
          <w:color w:val="111111"/>
          <w:sz w:val="28"/>
          <w:szCs w:val="28"/>
          <w:rtl/>
        </w:rPr>
        <w:t xml:space="preserve">برادری 254</w:t>
      </w:r>
    </w:p>
    <w:p>
      <w:pPr>
        <w:pStyle w:val="BookText"/>
      </w:pPr>
      <w:r>
        <w:rPr>
          <w:rFonts w:ascii="IRNazanin" w:hAnsi="IRNazanin" w:eastAsia="IRNazanin" w:cs="IRNazanin"/>
          <w:lang w:bidi="fa-IR"/>
          <w:color w:val="111111"/>
          <w:sz w:val="28"/>
          <w:szCs w:val="28"/>
          <w:rtl/>
        </w:rPr>
        <w:t xml:space="preserve">بریلویه 4ب/ 244</w:t>
      </w:r>
    </w:p>
    <w:p>
      <w:pPr>
        <w:pStyle w:val="BookText"/>
      </w:pPr>
      <w:r>
        <w:rPr>
          <w:rFonts w:ascii="IRNazanin" w:hAnsi="IRNazanin" w:eastAsia="IRNazanin" w:cs="IRNazanin"/>
          <w:lang w:bidi="fa-IR"/>
          <w:color w:val="111111"/>
          <w:sz w:val="28"/>
          <w:szCs w:val="28"/>
          <w:rtl/>
        </w:rPr>
        <w:t xml:space="preserve">برده داری و اسلام 15/ 230</w:t>
      </w:r>
    </w:p>
    <w:p>
      <w:pPr>
        <w:pStyle w:val="BookText"/>
      </w:pPr>
      <w:r>
        <w:rPr>
          <w:rFonts w:ascii="IRNazanin" w:hAnsi="IRNazanin" w:eastAsia="IRNazanin" w:cs="IRNazanin"/>
          <w:lang w:bidi="fa-IR"/>
          <w:color w:val="111111"/>
          <w:sz w:val="28"/>
          <w:szCs w:val="28"/>
          <w:rtl/>
        </w:rPr>
        <w:t xml:space="preserve">برزخ 24/ 222</w:t>
      </w:r>
    </w:p>
    <w:p>
      <w:pPr>
        <w:pStyle w:val="BookText"/>
      </w:pPr>
      <w:r>
        <w:rPr>
          <w:rFonts w:ascii="Amiri" w:hAnsi="Amiri" w:eastAsia="Amiri" w:cs="Amiri"/>
          <w:lang w:bidi="ar-SA"/>
          <w:color w:val="111111"/>
          <w:sz w:val="28"/>
          <w:szCs w:val="28"/>
          <w:rtl/>
        </w:rPr>
        <w:t xml:space="preserve">برغوثيه (فرق) 6/ 237</w:t>
      </w:r>
    </w:p>
    <w:p>
      <w:pPr>
        <w:pStyle w:val="BookText"/>
      </w:pPr>
      <w:r>
        <w:rPr>
          <w:rFonts w:ascii="IRNazanin" w:hAnsi="IRNazanin" w:eastAsia="IRNazanin" w:cs="IRNazanin"/>
          <w:lang w:bidi="fa-IR"/>
          <w:color w:val="111111"/>
          <w:sz w:val="28"/>
          <w:szCs w:val="28"/>
          <w:rtl/>
        </w:rPr>
        <w:t xml:space="preserve">برکاتیه 38/ 290</w:t>
      </w:r>
    </w:p>
    <w:p>
      <w:pPr>
        <w:pStyle w:val="BookText"/>
      </w:pPr>
      <w:r>
        <w:rPr>
          <w:rFonts w:ascii="Amiri" w:hAnsi="Amiri" w:eastAsia="Amiri" w:cs="Amiri"/>
          <w:lang w:bidi="ar-SA"/>
          <w:color w:val="111111"/>
          <w:sz w:val="28"/>
          <w:szCs w:val="28"/>
          <w:rtl/>
        </w:rPr>
        <w:t xml:space="preserve">البرهان في تفسير القرآن 97</w:t>
      </w:r>
    </w:p>
    <w:p>
      <w:pPr>
        <w:pStyle w:val="BookText"/>
      </w:pPr>
      <w:r>
        <w:rPr>
          <w:rFonts w:ascii="IRNazanin" w:hAnsi="IRNazanin" w:eastAsia="IRNazanin" w:cs="IRNazanin"/>
          <w:lang w:bidi="fa-IR"/>
          <w:color w:val="111111"/>
          <w:sz w:val="28"/>
          <w:szCs w:val="28"/>
          <w:rtl/>
        </w:rPr>
        <w:t xml:space="preserve">برهانیه 3/ 291</w:t>
      </w:r>
    </w:p>
    <w:p>
      <w:pPr>
        <w:pStyle w:val="BookText"/>
      </w:pPr>
      <w:r>
        <w:rPr>
          <w:rFonts w:ascii="IRNazanin" w:hAnsi="IRNazanin" w:eastAsia="IRNazanin" w:cs="IRNazanin"/>
          <w:lang w:bidi="fa-IR"/>
          <w:color w:val="111111"/>
          <w:sz w:val="28"/>
          <w:szCs w:val="28"/>
          <w:rtl/>
        </w:rPr>
        <w:t xml:space="preserve">برهمایی و اسلام 8/ 227</w:t>
      </w:r>
    </w:p>
    <w:p>
      <w:pPr>
        <w:pStyle w:val="BookText"/>
      </w:pPr>
      <w:r>
        <w:rPr>
          <w:rFonts w:ascii="IRNazanin" w:hAnsi="IRNazanin" w:eastAsia="IRNazanin" w:cs="IRNazanin"/>
          <w:lang w:bidi="fa-IR"/>
          <w:color w:val="111111"/>
          <w:sz w:val="28"/>
          <w:szCs w:val="28"/>
          <w:rtl/>
        </w:rPr>
        <w:t xml:space="preserve">بزرگداشت صحابه 7/ 223</w:t>
      </w:r>
    </w:p>
    <w:p>
      <w:pPr>
        <w:pStyle w:val="BookText"/>
      </w:pPr>
      <w:r>
        <w:rPr>
          <w:rFonts w:ascii="IRNazanin" w:hAnsi="IRNazanin" w:eastAsia="IRNazanin" w:cs="IRNazanin"/>
          <w:lang w:bidi="fa-IR"/>
          <w:color w:val="111111"/>
          <w:sz w:val="28"/>
          <w:szCs w:val="28"/>
          <w:rtl/>
        </w:rPr>
        <w:t xml:space="preserve">بسط (تصوف)</w:t>
      </w:r>
    </w:p>
    <w:p>
      <w:pPr>
        <w:pStyle w:val="BookText"/>
      </w:pPr>
      <w:r>
        <w:rPr>
          <w:rFonts w:ascii="Amiri" w:hAnsi="Amiri" w:eastAsia="Amiri" w:cs="Amiri"/>
          <w:lang w:bidi="ar-SA"/>
          <w:color w:val="111111"/>
          <w:sz w:val="28"/>
          <w:szCs w:val="28"/>
          <w:rtl/>
        </w:rPr>
        <w:t xml:space="preserve">بسم الله الرحمن الرحيم 8/ 101</w:t>
      </w:r>
    </w:p>
    <w:p>
      <w:pPr>
        <w:pStyle w:val="BookText"/>
      </w:pPr>
      <w:r>
        <w:rPr>
          <w:rFonts w:ascii="IRNazanin" w:hAnsi="IRNazanin" w:eastAsia="IRNazanin" w:cs="IRNazanin"/>
          <w:lang w:bidi="fa-IR"/>
          <w:color w:val="111111"/>
          <w:sz w:val="28"/>
          <w:szCs w:val="28"/>
          <w:rtl/>
        </w:rPr>
        <w:t xml:space="preserve">بسیجیان5/ 254</w:t>
      </w:r>
    </w:p>
    <w:p>
      <w:pPr>
        <w:pStyle w:val="BookText"/>
      </w:pPr>
      <w:r>
        <w:rPr>
          <w:rFonts w:ascii="Amiri" w:hAnsi="Amiri" w:eastAsia="Amiri" w:cs="Amiri"/>
          <w:lang w:bidi="ar-SA"/>
          <w:color w:val="111111"/>
          <w:sz w:val="28"/>
          <w:szCs w:val="28"/>
          <w:rtl/>
        </w:rPr>
        <w:t xml:space="preserve">بشرية (فرق)2/ 237</w:t>
      </w:r>
    </w:p>
    <w:p>
      <w:pPr>
        <w:pStyle w:val="BookText"/>
      </w:pPr>
      <w:r>
        <w:rPr>
          <w:rFonts w:ascii="Amiri" w:hAnsi="Amiri" w:eastAsia="Amiri" w:cs="Amiri"/>
          <w:lang w:bidi="ar-SA"/>
          <w:color w:val="111111"/>
          <w:sz w:val="28"/>
          <w:szCs w:val="28"/>
          <w:rtl/>
        </w:rPr>
        <w:t xml:space="preserve">بصر (الهيات) 7/ 218</w:t>
      </w:r>
    </w:p>
    <w:p>
      <w:pPr>
        <w:pStyle w:val="BookText"/>
      </w:pPr>
      <w:r>
        <w:rPr>
          <w:rFonts w:ascii="IRNazanin" w:hAnsi="IRNazanin" w:eastAsia="IRNazanin" w:cs="IRNazanin"/>
          <w:lang w:bidi="fa-IR"/>
          <w:color w:val="111111"/>
          <w:sz w:val="28"/>
          <w:szCs w:val="28"/>
          <w:rtl/>
        </w:rPr>
        <w:t xml:space="preserve">بصیرت 2/ 286</w:t>
      </w:r>
    </w:p>
    <w:p>
      <w:pPr>
        <w:pStyle w:val="BookText"/>
      </w:pPr>
      <w:r>
        <w:rPr>
          <w:rFonts w:ascii="IRNazanin" w:hAnsi="IRNazanin" w:eastAsia="IRNazanin" w:cs="IRNazanin"/>
          <w:lang w:bidi="fa-IR"/>
          <w:color w:val="111111"/>
          <w:sz w:val="28"/>
          <w:szCs w:val="28"/>
          <w:rtl/>
        </w:rPr>
        <w:t xml:space="preserve">بعث 5/ 222</w:t>
      </w:r>
    </w:p>
    <w:p>
      <w:pPr>
        <w:pStyle w:val="BookText"/>
      </w:pPr>
      <w:r>
        <w:rPr>
          <w:rFonts w:ascii="IRNazanin" w:hAnsi="IRNazanin" w:eastAsia="IRNazanin" w:cs="IRNazanin"/>
          <w:lang w:bidi="fa-IR"/>
          <w:color w:val="111111"/>
          <w:sz w:val="28"/>
          <w:szCs w:val="28"/>
          <w:rtl/>
        </w:rPr>
        <w:t xml:space="preserve">بعثت، عید 4/ 259</w:t>
      </w:r>
    </w:p>
    <w:p>
      <w:pPr>
        <w:pStyle w:val="BookText"/>
      </w:pPr>
      <w:r>
        <w:rPr>
          <w:rFonts w:ascii="Amiri" w:hAnsi="Amiri" w:eastAsia="Amiri" w:cs="Amiri"/>
          <w:lang w:bidi="ar-SA"/>
          <w:color w:val="111111"/>
          <w:sz w:val="28"/>
          <w:szCs w:val="28"/>
          <w:rtl/>
        </w:rPr>
        <w:t xml:space="preserve">بغاة 5/ 196</w:t>
      </w:r>
    </w:p>
    <w:p>
      <w:pPr>
        <w:pStyle w:val="BookText"/>
      </w:pPr>
      <w:r>
        <w:rPr>
          <w:rFonts w:ascii="IRNazanin" w:hAnsi="IRNazanin" w:eastAsia="IRNazanin" w:cs="IRNazanin"/>
          <w:lang w:bidi="fa-IR"/>
          <w:color w:val="111111"/>
          <w:sz w:val="28"/>
          <w:szCs w:val="28"/>
          <w:rtl/>
        </w:rPr>
        <w:t xml:space="preserve">بغداد (مزارات) 3/ 263</w:t>
      </w:r>
    </w:p>
    <w:p>
      <w:pPr>
        <w:pStyle w:val="BookText"/>
      </w:pPr>
      <w:r>
        <w:rPr>
          <w:rFonts w:ascii="Amiri" w:hAnsi="Amiri" w:eastAsia="Amiri" w:cs="Amiri"/>
          <w:lang w:bidi="ar-SA"/>
          <w:color w:val="111111"/>
          <w:sz w:val="28"/>
          <w:szCs w:val="28"/>
          <w:rtl/>
        </w:rPr>
        <w:t xml:space="preserve">بقا (الهيات)</w:t>
      </w:r>
    </w:p>
    <w:p>
      <w:pPr>
        <w:pStyle w:val="BookText"/>
      </w:pPr>
      <w:r>
        <w:rPr>
          <w:rFonts w:ascii="IRNazanin" w:hAnsi="IRNazanin" w:eastAsia="IRNazanin" w:cs="IRNazanin"/>
          <w:lang w:bidi="fa-IR"/>
          <w:color w:val="111111"/>
          <w:sz w:val="28"/>
          <w:szCs w:val="28"/>
          <w:rtl/>
        </w:rPr>
        <w:t xml:space="preserve">تصوف و عرفان 2/ 289</w:t>
      </w:r>
    </w:p>
    <w:p>
      <w:pPr>
        <w:pStyle w:val="BookText"/>
      </w:pPr>
      <w:r>
        <w:rPr>
          <w:rFonts w:ascii="IRNazanin" w:hAnsi="IRNazanin" w:eastAsia="IRNazanin" w:cs="IRNazanin"/>
          <w:lang w:bidi="fa-IR"/>
          <w:color w:val="111111"/>
          <w:sz w:val="28"/>
          <w:szCs w:val="28"/>
          <w:rtl/>
        </w:rPr>
        <w:t xml:space="preserve">کلام و عقاید 2/ 218</w:t>
      </w:r>
    </w:p>
    <w:p>
      <w:pPr>
        <w:pStyle w:val="BookText"/>
      </w:pPr>
      <w:r>
        <w:rPr>
          <w:rFonts w:ascii="IRNazanin" w:hAnsi="IRNazanin" w:eastAsia="IRNazanin" w:cs="IRNazanin"/>
          <w:lang w:bidi="fa-IR"/>
          <w:color w:val="111111"/>
          <w:sz w:val="28"/>
          <w:szCs w:val="28"/>
          <w:rtl/>
        </w:rPr>
        <w:t xml:space="preserve">بقیع (مقابر) 7/ 262</w:t>
      </w:r>
    </w:p>
    <w:p>
      <w:pPr>
        <w:pStyle w:val="BookText"/>
      </w:pPr>
      <w:r>
        <w:rPr>
          <w:rFonts w:ascii="IRNazanin" w:hAnsi="IRNazanin" w:eastAsia="IRNazanin" w:cs="IRNazanin"/>
          <w:lang w:bidi="fa-IR"/>
          <w:color w:val="111111"/>
          <w:sz w:val="28"/>
          <w:szCs w:val="28"/>
          <w:rtl/>
        </w:rPr>
        <w:t xml:space="preserve">بکتاشیه 4/ 290</w:t>
      </w:r>
    </w:p>
    <w:p>
      <w:pPr>
        <w:pStyle w:val="BookText"/>
      </w:pPr>
      <w:r>
        <w:rPr>
          <w:rFonts w:ascii="IRNazanin" w:hAnsi="IRNazanin" w:eastAsia="IRNazanin" w:cs="IRNazanin"/>
          <w:lang w:bidi="fa-IR"/>
          <w:color w:val="111111"/>
          <w:sz w:val="28"/>
          <w:szCs w:val="28"/>
          <w:rtl/>
        </w:rPr>
        <w:t xml:space="preserve">بکریه</w:t>
      </w:r>
    </w:p>
    <w:p>
      <w:pPr>
        <w:pStyle w:val="BookText"/>
      </w:pPr>
      <w:r>
        <w:rPr>
          <w:rFonts w:ascii="IRNazanin" w:hAnsi="IRNazanin" w:eastAsia="IRNazanin" w:cs="IRNazanin"/>
          <w:lang w:bidi="fa-IR"/>
          <w:color w:val="111111"/>
          <w:sz w:val="28"/>
          <w:szCs w:val="28"/>
          <w:rtl/>
        </w:rPr>
        <w:t xml:space="preserve">فرق 8/ 237</w:t>
      </w:r>
    </w:p>
    <w:p>
      <w:pPr>
        <w:pStyle w:val="BookText"/>
      </w:pPr>
      <w:r>
        <w:rPr>
          <w:rFonts w:ascii="IRNazanin" w:hAnsi="IRNazanin" w:eastAsia="IRNazanin" w:cs="IRNazanin"/>
          <w:lang w:bidi="fa-IR"/>
          <w:color w:val="111111"/>
          <w:sz w:val="28"/>
          <w:szCs w:val="28"/>
          <w:rtl/>
        </w:rPr>
        <w:t xml:space="preserve">کلام 9/ 203</w:t>
      </w:r>
    </w:p>
    <w:p>
      <w:pPr>
        <w:pStyle w:val="BookText"/>
      </w:pPr>
      <w:r>
        <w:rPr>
          <w:rFonts w:ascii="IRNazanin" w:hAnsi="IRNazanin" w:eastAsia="IRNazanin" w:cs="IRNazanin"/>
          <w:lang w:bidi="fa-IR"/>
          <w:color w:val="111111"/>
          <w:sz w:val="28"/>
          <w:szCs w:val="28"/>
          <w:rtl/>
        </w:rPr>
        <w:t xml:space="preserve">بلاد مغرب (مزارات) 265/7</w:t>
      </w:r>
    </w:p>
    <w:p>
      <w:pPr>
        <w:pStyle w:val="BookText"/>
      </w:pPr>
      <w:r>
        <w:rPr>
          <w:rFonts w:ascii="IRNazanin" w:hAnsi="IRNazanin" w:eastAsia="IRNazanin" w:cs="IRNazanin"/>
          <w:lang w:bidi="fa-IR"/>
          <w:color w:val="111111"/>
          <w:sz w:val="28"/>
          <w:szCs w:val="28"/>
          <w:rtl/>
        </w:rPr>
        <w:t xml:space="preserve">بلاغت قرآن 83</w:t>
      </w:r>
    </w:p>
    <w:p>
      <w:pPr>
        <w:pStyle w:val="BookText"/>
      </w:pPr>
      <w:r>
        <w:rPr>
          <w:rFonts w:ascii="IRNazanin" w:hAnsi="IRNazanin" w:eastAsia="IRNazanin" w:cs="IRNazanin"/>
          <w:lang w:bidi="fa-IR"/>
          <w:color w:val="111111"/>
          <w:sz w:val="28"/>
          <w:szCs w:val="28"/>
          <w:rtl/>
        </w:rPr>
        <w:t xml:space="preserve">بلاغت و حدیث 8/ 112</w:t>
      </w:r>
    </w:p>
    <w:p>
      <w:pPr>
        <w:pStyle w:val="BookText"/>
      </w:pPr>
      <w:r>
        <w:rPr>
          <w:rFonts w:ascii="IRNazanin" w:hAnsi="IRNazanin" w:eastAsia="IRNazanin" w:cs="IRNazanin"/>
          <w:lang w:bidi="fa-IR"/>
          <w:color w:val="111111"/>
          <w:sz w:val="28"/>
          <w:szCs w:val="28"/>
          <w:rtl/>
        </w:rPr>
        <w:t xml:space="preserve">بلال بن رباح 8ب/5/32</w:t>
      </w:r>
    </w:p>
    <w:p>
      <w:pPr>
        <w:pStyle w:val="BookText"/>
      </w:pPr>
      <w:r>
        <w:rPr>
          <w:rFonts w:ascii="IRNazanin" w:hAnsi="IRNazanin" w:eastAsia="IRNazanin" w:cs="IRNazanin"/>
          <w:lang w:bidi="fa-IR"/>
          <w:color w:val="111111"/>
          <w:sz w:val="28"/>
          <w:szCs w:val="28"/>
          <w:rtl/>
        </w:rPr>
        <w:t xml:space="preserve">بلقیس 5/ 88</w:t>
      </w:r>
    </w:p>
    <w:p>
      <w:pPr>
        <w:pStyle w:val="BookText"/>
      </w:pPr>
      <w:r>
        <w:rPr>
          <w:rFonts w:ascii="IRNazanin" w:hAnsi="IRNazanin" w:eastAsia="IRNazanin" w:cs="IRNazanin"/>
          <w:lang w:bidi="fa-IR"/>
          <w:color w:val="111111"/>
          <w:sz w:val="28"/>
          <w:szCs w:val="28"/>
          <w:rtl/>
        </w:rPr>
        <w:t xml:space="preserve">بلوغ 8ب/ 6/ 198</w:t>
      </w:r>
    </w:p>
    <w:p>
      <w:pPr>
        <w:pStyle w:val="BookText"/>
      </w:pPr>
      <w:r>
        <w:rPr>
          <w:rFonts w:ascii="IRNazanin" w:hAnsi="IRNazanin" w:eastAsia="IRNazanin" w:cs="IRNazanin"/>
          <w:lang w:bidi="fa-IR"/>
          <w:color w:val="111111"/>
          <w:sz w:val="28"/>
          <w:szCs w:val="28"/>
          <w:rtl/>
        </w:rPr>
        <w:t xml:space="preserve">بلوغ و تکلیف</w:t>
      </w:r>
    </w:p>
    <w:p>
      <w:pPr>
        <w:pStyle w:val="BookText"/>
      </w:pPr>
      <w:r>
        <w:rPr>
          <w:rFonts w:ascii="IRNazanin" w:hAnsi="IRNazanin" w:eastAsia="IRNazanin" w:cs="IRNazanin"/>
          <w:lang w:bidi="fa-IR"/>
          <w:color w:val="111111"/>
          <w:sz w:val="28"/>
          <w:szCs w:val="28"/>
          <w:rtl/>
        </w:rPr>
        <w:t xml:space="preserve">آداب و رسوم 45/ 258</w:t>
      </w:r>
    </w:p>
    <w:p>
      <w:pPr>
        <w:pStyle w:val="BookText"/>
      </w:pPr>
      <w:r>
        <w:rPr>
          <w:rFonts w:ascii="IRNazanin" w:hAnsi="IRNazanin" w:eastAsia="IRNazanin" w:cs="IRNazanin"/>
          <w:lang w:bidi="fa-IR"/>
          <w:color w:val="111111"/>
          <w:sz w:val="28"/>
          <w:szCs w:val="28"/>
          <w:rtl/>
        </w:rPr>
        <w:t xml:space="preserve">بناء، حسن 9ب/ 7/ 233</w:t>
      </w:r>
    </w:p>
    <w:p>
      <w:pPr>
        <w:pStyle w:val="BookText"/>
      </w:pPr>
      <w:r>
        <w:rPr>
          <w:rFonts w:ascii="IRNazanin" w:hAnsi="IRNazanin" w:eastAsia="IRNazanin" w:cs="IRNazanin"/>
          <w:lang w:bidi="fa-IR"/>
          <w:color w:val="111111"/>
          <w:sz w:val="28"/>
          <w:szCs w:val="28"/>
          <w:rtl/>
        </w:rPr>
        <w:t xml:space="preserve">بندگان، افعال 4/ 219</w:t>
      </w:r>
    </w:p>
    <w:p>
      <w:pPr>
        <w:pStyle w:val="BookText"/>
      </w:pPr>
      <w:r>
        <w:rPr>
          <w:rFonts w:ascii="IRNazanin" w:hAnsi="IRNazanin" w:eastAsia="IRNazanin" w:cs="IRNazanin"/>
          <w:lang w:bidi="fa-IR"/>
          <w:color w:val="111111"/>
          <w:sz w:val="28"/>
          <w:szCs w:val="28"/>
          <w:rtl/>
        </w:rPr>
        <w:t xml:space="preserve">بنی اسرائیل 54/ 88</w:t>
      </w:r>
    </w:p>
    <w:p>
      <w:pPr>
        <w:pStyle w:val="BookText"/>
      </w:pPr>
      <w:r>
        <w:rPr>
          <w:rFonts w:ascii="IRNazanin" w:hAnsi="IRNazanin" w:eastAsia="IRNazanin" w:cs="IRNazanin"/>
          <w:lang w:bidi="fa-IR"/>
          <w:color w:val="111111"/>
          <w:sz w:val="28"/>
          <w:szCs w:val="28"/>
          <w:rtl/>
        </w:rPr>
        <w:t xml:space="preserve">بنی اسرائیل و موسی 4/ 88</w:t>
      </w:r>
    </w:p>
    <w:p>
      <w:pPr>
        <w:pStyle w:val="BookText"/>
      </w:pPr>
      <w:r>
        <w:rPr>
          <w:rFonts w:ascii="IRNazanin" w:hAnsi="IRNazanin" w:eastAsia="IRNazanin" w:cs="IRNazanin"/>
          <w:lang w:bidi="fa-IR"/>
          <w:color w:val="111111"/>
          <w:sz w:val="28"/>
          <w:szCs w:val="28"/>
          <w:rtl/>
        </w:rPr>
        <w:t xml:space="preserve">بودائی و اسلام 8/227</w:t>
      </w:r>
    </w:p>
    <w:p>
      <w:pPr>
        <w:pStyle w:val="BookText"/>
      </w:pPr>
      <w:r>
        <w:rPr>
          <w:rFonts w:ascii="IRNazanin" w:hAnsi="IRNazanin" w:eastAsia="IRNazanin" w:cs="IRNazanin"/>
          <w:lang w:bidi="fa-IR"/>
          <w:color w:val="111111"/>
          <w:sz w:val="28"/>
          <w:szCs w:val="28"/>
          <w:rtl/>
        </w:rPr>
        <w:t xml:space="preserve">بودائی و تصوف 6/ 281</w:t>
      </w:r>
    </w:p>
    <w:p>
      <w:pPr>
        <w:pStyle w:val="BookText"/>
      </w:pPr>
      <w:r>
        <w:rPr>
          <w:rFonts w:ascii="IRNazanin" w:hAnsi="IRNazanin" w:eastAsia="IRNazanin" w:cs="IRNazanin"/>
          <w:lang w:bidi="fa-IR"/>
          <w:color w:val="111111"/>
          <w:sz w:val="28"/>
          <w:szCs w:val="28"/>
          <w:rtl/>
        </w:rPr>
        <w:t xml:space="preserve">بورس 85الف/ 6/ 198</w:t>
      </w:r>
    </w:p>
    <w:p>
      <w:pPr>
        <w:pStyle w:val="BookText"/>
      </w:pPr>
      <w:r>
        <w:rPr>
          <w:rFonts w:ascii="IRNazanin" w:hAnsi="IRNazanin" w:eastAsia="IRNazanin" w:cs="IRNazanin"/>
          <w:lang w:bidi="fa-IR"/>
          <w:color w:val="111111"/>
          <w:sz w:val="28"/>
          <w:szCs w:val="28"/>
          <w:rtl/>
        </w:rPr>
        <w:t xml:space="preserve">بوطی، محمد سعید رمضان 93ب/7/ 233</w:t>
      </w:r>
    </w:p>
    <w:p>
      <w:pPr>
        <w:pStyle w:val="BookText"/>
      </w:pPr>
      <w:r>
        <w:rPr>
          <w:rFonts w:ascii="IRNazanin" w:hAnsi="IRNazanin" w:eastAsia="IRNazanin" w:cs="IRNazanin"/>
          <w:lang w:bidi="fa-IR"/>
          <w:color w:val="111111"/>
          <w:sz w:val="28"/>
          <w:szCs w:val="28"/>
          <w:rtl/>
        </w:rPr>
        <w:t xml:space="preserve">بهاء الدين ولد، محمد بن حسین 2/ 279</w:t>
      </w:r>
    </w:p>
    <w:p>
      <w:pPr>
        <w:pStyle w:val="BookText"/>
      </w:pPr>
      <w:r>
        <w:rPr>
          <w:rFonts w:ascii="IRNazanin" w:hAnsi="IRNazanin" w:eastAsia="IRNazanin" w:cs="IRNazanin"/>
          <w:lang w:bidi="fa-IR"/>
          <w:color w:val="111111"/>
          <w:sz w:val="28"/>
          <w:szCs w:val="28"/>
          <w:rtl/>
        </w:rPr>
        <w:t xml:space="preserve">بهائیگری و اسلام 9/ 227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بهائیه 395- 300</w:t>
      </w:r>
    </w:p>
    <w:p>
      <w:pPr>
        <w:pStyle w:val="BookText"/>
      </w:pPr>
      <w:r>
        <w:rPr>
          <w:rFonts w:ascii="Amiri" w:hAnsi="Amiri" w:eastAsia="Amiri" w:cs="Amiri"/>
          <w:lang w:bidi="ar-SA"/>
          <w:color w:val="111111"/>
          <w:sz w:val="28"/>
          <w:szCs w:val="28"/>
          <w:rtl/>
        </w:rPr>
        <w:t xml:space="preserve">بهجه المحافل في السير والمعجزات والشمائل</w:t>
      </w:r>
    </w:p>
    <w:p>
      <w:pPr>
        <w:pStyle w:val="BookText"/>
      </w:pPr>
      <w:r>
        <w:rPr>
          <w:rFonts w:ascii="IRNazanin" w:hAnsi="IRNazanin" w:eastAsia="IRNazanin" w:cs="IRNazanin"/>
          <w:lang w:bidi="fa-IR"/>
          <w:color w:val="111111"/>
          <w:sz w:val="28"/>
          <w:szCs w:val="28"/>
          <w:rtl/>
        </w:rPr>
        <w:t xml:space="preserve">9ب2ع/ 22/7</w:t>
      </w:r>
    </w:p>
    <w:p>
      <w:pPr>
        <w:pStyle w:val="BookText"/>
      </w:pPr>
      <w:r>
        <w:rPr>
          <w:rFonts w:ascii="IRNazanin" w:hAnsi="IRNazanin" w:eastAsia="IRNazanin" w:cs="IRNazanin"/>
          <w:lang w:bidi="fa-IR"/>
          <w:color w:val="111111"/>
          <w:sz w:val="28"/>
          <w:szCs w:val="28"/>
          <w:rtl/>
        </w:rPr>
        <w:t xml:space="preserve">بهداشت و اسلام 6/232</w:t>
      </w:r>
    </w:p>
    <w:p>
      <w:pPr>
        <w:pStyle w:val="BookText"/>
      </w:pPr>
      <w:r>
        <w:rPr>
          <w:rFonts w:ascii="IRNazanin" w:hAnsi="IRNazanin" w:eastAsia="IRNazanin" w:cs="IRNazanin"/>
          <w:lang w:bidi="fa-IR"/>
          <w:color w:val="111111"/>
          <w:sz w:val="28"/>
          <w:szCs w:val="28"/>
          <w:rtl/>
        </w:rPr>
        <w:t xml:space="preserve">بهداشت و قرآن 5/ 103</w:t>
      </w:r>
    </w:p>
    <w:p>
      <w:pPr>
        <w:pStyle w:val="BookText"/>
      </w:pPr>
      <w:r>
        <w:rPr>
          <w:rFonts w:ascii="IRNazanin" w:hAnsi="IRNazanin" w:eastAsia="IRNazanin" w:cs="IRNazanin"/>
          <w:lang w:bidi="fa-IR"/>
          <w:color w:val="111111"/>
          <w:sz w:val="28"/>
          <w:szCs w:val="28"/>
          <w:rtl/>
        </w:rPr>
        <w:t xml:space="preserve">بهره 6/190</w:t>
      </w:r>
    </w:p>
    <w:p>
      <w:pPr>
        <w:pStyle w:val="BookText"/>
      </w:pPr>
      <w:r>
        <w:rPr>
          <w:rFonts w:ascii="IRNazanin" w:hAnsi="IRNazanin" w:eastAsia="IRNazanin" w:cs="IRNazanin"/>
          <w:lang w:bidi="fa-IR"/>
          <w:color w:val="111111"/>
          <w:sz w:val="28"/>
          <w:szCs w:val="28"/>
          <w:rtl/>
        </w:rPr>
        <w:t xml:space="preserve">بهره (فرق) 4/ 240</w:t>
      </w:r>
    </w:p>
    <w:p>
      <w:pPr>
        <w:pStyle w:val="BookText"/>
      </w:pPr>
      <w:r>
        <w:rPr>
          <w:rFonts w:ascii="IRNazanin" w:hAnsi="IRNazanin" w:eastAsia="IRNazanin" w:cs="IRNazanin"/>
          <w:lang w:bidi="fa-IR"/>
          <w:color w:val="111111"/>
          <w:sz w:val="28"/>
          <w:szCs w:val="28"/>
          <w:rtl/>
        </w:rPr>
        <w:t xml:space="preserve">بهشت 65/ 222</w:t>
      </w:r>
    </w:p>
    <w:p>
      <w:pPr>
        <w:pStyle w:val="BookText"/>
      </w:pPr>
      <w:r>
        <w:rPr>
          <w:rFonts w:ascii="IRNazanin" w:hAnsi="IRNazanin" w:eastAsia="IRNazanin" w:cs="IRNazanin"/>
          <w:lang w:bidi="fa-IR"/>
          <w:color w:val="111111"/>
          <w:sz w:val="28"/>
          <w:szCs w:val="28"/>
          <w:rtl/>
        </w:rPr>
        <w:t xml:space="preserve">بهشتی، محمد 934ب/7/ 233</w:t>
      </w:r>
    </w:p>
    <w:p>
      <w:pPr>
        <w:pStyle w:val="BookText"/>
      </w:pPr>
      <w:r>
        <w:rPr>
          <w:rFonts w:ascii="IRNazanin" w:hAnsi="IRNazanin" w:eastAsia="IRNazanin" w:cs="IRNazanin"/>
          <w:lang w:bidi="fa-IR"/>
          <w:color w:val="111111"/>
          <w:sz w:val="28"/>
          <w:szCs w:val="28"/>
          <w:rtl/>
        </w:rPr>
        <w:t xml:space="preserve">بهی، محمد 94ب/ 7/ 233</w:t>
      </w:r>
    </w:p>
    <w:p>
      <w:pPr>
        <w:pStyle w:val="BookText"/>
      </w:pPr>
      <w:r>
        <w:rPr>
          <w:rFonts w:ascii="IRNazanin" w:hAnsi="IRNazanin" w:eastAsia="IRNazanin" w:cs="IRNazanin"/>
          <w:lang w:bidi="fa-IR"/>
          <w:color w:val="111111"/>
          <w:sz w:val="28"/>
          <w:szCs w:val="28"/>
          <w:rtl/>
        </w:rPr>
        <w:t xml:space="preserve">بی بی شهر بانو 9ب/2/ 52</w:t>
      </w:r>
    </w:p>
    <w:p>
      <w:pPr>
        <w:pStyle w:val="BookText"/>
      </w:pPr>
      <w:r>
        <w:rPr>
          <w:rFonts w:ascii="IRNazanin" w:hAnsi="IRNazanin" w:eastAsia="IRNazanin" w:cs="IRNazanin"/>
          <w:lang w:bidi="fa-IR"/>
          <w:color w:val="111111"/>
          <w:sz w:val="28"/>
          <w:szCs w:val="28"/>
          <w:rtl/>
        </w:rPr>
        <w:t xml:space="preserve">بیت المقدس 3/ 262</w:t>
      </w:r>
    </w:p>
    <w:p>
      <w:pPr>
        <w:pStyle w:val="BookText"/>
      </w:pPr>
      <w:r>
        <w:rPr>
          <w:rFonts w:ascii="IRNazanin" w:hAnsi="IRNazanin" w:eastAsia="IRNazanin" w:cs="IRNazanin"/>
          <w:lang w:bidi="fa-IR"/>
          <w:color w:val="111111"/>
          <w:sz w:val="28"/>
          <w:szCs w:val="28"/>
          <w:rtl/>
        </w:rPr>
        <w:t xml:space="preserve">بید آبادی، محمد بن محمدرفیع 2/ 280</w:t>
      </w:r>
    </w:p>
    <w:p>
      <w:pPr>
        <w:pStyle w:val="BookText"/>
      </w:pPr>
      <w:r>
        <w:rPr>
          <w:rFonts w:ascii="IRNazanin" w:hAnsi="IRNazanin" w:eastAsia="IRNazanin" w:cs="IRNazanin"/>
          <w:lang w:bidi="fa-IR"/>
          <w:color w:val="111111"/>
          <w:sz w:val="28"/>
          <w:szCs w:val="28"/>
          <w:rtl/>
        </w:rPr>
        <w:t xml:space="preserve">بیضاوی، عبدالله بن عمر 9ب/ 5/ 150</w:t>
      </w:r>
    </w:p>
    <w:p>
      <w:pPr>
        <w:pStyle w:val="BookText"/>
      </w:pPr>
      <w:r>
        <w:rPr>
          <w:rFonts w:ascii="IRNazanin" w:hAnsi="IRNazanin" w:eastAsia="IRNazanin" w:cs="IRNazanin"/>
          <w:lang w:bidi="fa-IR"/>
          <w:color w:val="111111"/>
          <w:sz w:val="28"/>
          <w:szCs w:val="28"/>
          <w:rtl/>
        </w:rPr>
        <w:t xml:space="preserve">بیع 7/ 190- 1/ 190</w:t>
      </w:r>
    </w:p>
    <w:p>
      <w:pPr>
        <w:pStyle w:val="BookText"/>
      </w:pPr>
      <w:r>
        <w:rPr>
          <w:rFonts w:ascii="IRNazanin" w:hAnsi="IRNazanin" w:eastAsia="IRNazanin" w:cs="IRNazanin"/>
          <w:lang w:bidi="fa-IR"/>
          <w:color w:val="111111"/>
          <w:sz w:val="28"/>
          <w:szCs w:val="28"/>
          <w:rtl/>
        </w:rPr>
        <w:t xml:space="preserve">بیعانه 190</w:t>
      </w:r>
    </w:p>
    <w:p>
      <w:pPr>
        <w:pStyle w:val="BookText"/>
      </w:pPr>
      <w:r>
        <w:rPr>
          <w:rFonts w:ascii="IRNazanin" w:hAnsi="IRNazanin" w:eastAsia="IRNazanin" w:cs="IRNazanin"/>
          <w:lang w:bidi="fa-IR"/>
          <w:color w:val="111111"/>
          <w:sz w:val="28"/>
          <w:szCs w:val="28"/>
          <w:rtl/>
        </w:rPr>
        <w:t xml:space="preserve">مسائل مستحدثه 87ب/6/ 198</w:t>
      </w:r>
    </w:p>
    <w:p>
      <w:pPr>
        <w:pStyle w:val="BookText"/>
      </w:pPr>
      <w:r>
        <w:rPr>
          <w:rFonts w:ascii="IRNazanin" w:hAnsi="IRNazanin" w:eastAsia="IRNazanin" w:cs="IRNazanin"/>
          <w:lang w:bidi="fa-IR"/>
          <w:color w:val="111111"/>
          <w:sz w:val="28"/>
          <w:szCs w:val="28"/>
          <w:rtl/>
        </w:rPr>
        <w:t xml:space="preserve">بیعت5/ 223</w:t>
      </w:r>
    </w:p>
    <w:p>
      <w:pPr>
        <w:pStyle w:val="BookText"/>
      </w:pPr>
      <w:r>
        <w:rPr>
          <w:rFonts w:ascii="IRNazanin" w:hAnsi="IRNazanin" w:eastAsia="IRNazanin" w:cs="IRNazanin"/>
          <w:lang w:bidi="fa-IR"/>
          <w:color w:val="111111"/>
          <w:sz w:val="28"/>
          <w:szCs w:val="28"/>
          <w:rtl/>
        </w:rPr>
        <w:t xml:space="preserve">بيقونیه، طه بن محمد9ب/6/ 108</w:t>
      </w:r>
    </w:p>
    <w:p>
      <w:pPr>
        <w:pStyle w:val="BookText"/>
      </w:pPr>
      <w:r>
        <w:rPr>
          <w:rFonts w:ascii="IRNazanin" w:hAnsi="IRNazanin" w:eastAsia="IRNazanin" w:cs="IRNazanin"/>
          <w:lang w:bidi="fa-IR"/>
          <w:color w:val="111111"/>
          <w:sz w:val="28"/>
          <w:szCs w:val="28"/>
          <w:rtl/>
        </w:rPr>
        <w:t xml:space="preserve">البيقونیه9ب9ب/6/ 108</w:t>
      </w:r>
    </w:p>
    <w:p>
      <w:pPr>
        <w:pStyle w:val="BookText"/>
      </w:pPr>
      <w:r>
        <w:rPr>
          <w:rFonts w:ascii="IRNazanin" w:hAnsi="IRNazanin" w:eastAsia="IRNazanin" w:cs="IRNazanin"/>
          <w:lang w:bidi="fa-IR"/>
          <w:color w:val="111111"/>
          <w:sz w:val="28"/>
          <w:szCs w:val="28"/>
          <w:rtl/>
        </w:rPr>
        <w:t xml:space="preserve">بیم - خوف</w:t>
      </w:r>
    </w:p>
    <w:p>
      <w:pPr>
        <w:pStyle w:val="BookText"/>
      </w:pPr>
      <w:r>
        <w:rPr>
          <w:rFonts w:ascii="IRNazanin" w:hAnsi="IRNazanin" w:eastAsia="IRNazanin" w:cs="IRNazanin"/>
          <w:lang w:bidi="fa-IR"/>
          <w:color w:val="111111"/>
          <w:sz w:val="28"/>
          <w:szCs w:val="28"/>
          <w:rtl/>
        </w:rPr>
        <w:t xml:space="preserve">بیمه 9ب/6/ 198</w:t>
      </w:r>
    </w:p>
    <w:p>
      <w:pPr>
        <w:pStyle w:val="BookText"/>
      </w:pPr>
      <w:r>
        <w:rPr>
          <w:rFonts w:ascii="IRNazanin" w:hAnsi="IRNazanin" w:eastAsia="IRNazanin" w:cs="IRNazanin"/>
          <w:lang w:bidi="fa-IR"/>
          <w:color w:val="111111"/>
          <w:sz w:val="28"/>
          <w:szCs w:val="28"/>
          <w:rtl/>
        </w:rPr>
        <w:t xml:space="preserve">بینات49 ب/6/18</w:t>
      </w:r>
    </w:p>
    <w:p>
      <w:pPr>
        <w:pStyle w:val="BookText"/>
      </w:pPr>
      <w:r>
        <w:rPr>
          <w:rFonts w:ascii="Amiri" w:hAnsi="Amiri" w:eastAsia="Amiri" w:cs="Amiri"/>
          <w:lang w:bidi="ar-SA"/>
          <w:color w:val="111111"/>
          <w:sz w:val="28"/>
          <w:szCs w:val="28"/>
          <w:rtl/>
        </w:rPr>
        <w:t xml:space="preserve">بين المنزلتين 2/225</w:t>
      </w:r>
    </w:p>
    <w:p>
      <w:pPr>
        <w:pStyle w:val="BookText"/>
      </w:pPr>
      <w:r>
        <w:rPr>
          <w:rFonts w:ascii="IRNazanin" w:hAnsi="IRNazanin" w:eastAsia="IRNazanin" w:cs="IRNazanin"/>
          <w:lang w:bidi="fa-IR"/>
          <w:color w:val="111111"/>
          <w:sz w:val="28"/>
          <w:szCs w:val="28"/>
          <w:rtl/>
        </w:rPr>
        <w:t xml:space="preserve">بیوع 192- 190</w:t>
      </w:r>
    </w:p>
    <w:p>
      <w:pPr>
        <w:pStyle w:val="BookText"/>
      </w:pPr>
      <w:r>
        <w:rPr>
          <w:rFonts w:ascii="Amiri" w:hAnsi="Amiri" w:eastAsia="Amiri" w:cs="Amiri"/>
          <w:lang w:bidi="ar-SA"/>
          <w:color w:val="111111"/>
          <w:sz w:val="28"/>
          <w:szCs w:val="28"/>
          <w:rtl/>
        </w:rPr>
        <w:t xml:space="preserve">بيوميه6/ 290</w:t>
      </w:r>
    </w:p>
    <w:p>
      <w:pPr>
        <w:pStyle w:val="BookText"/>
      </w:pPr>
      <w:r>
        <w:rPr>
          <w:rFonts w:ascii="IRNazanin" w:hAnsi="IRNazanin" w:eastAsia="IRNazanin" w:cs="IRNazanin"/>
          <w:lang w:bidi="fa-IR"/>
          <w:color w:val="111111"/>
          <w:sz w:val="28"/>
          <w:szCs w:val="28"/>
          <w:rtl/>
        </w:rPr>
        <w:t xml:space="preserve">بیهقی، احمد بن حسین 9ب/5/ 122</w:t>
      </w:r>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پادشاهی (اخلاق) 9/254</w:t>
      </w:r>
    </w:p>
    <w:p>
      <w:pPr>
        <w:pStyle w:val="BookText"/>
      </w:pPr>
      <w:r>
        <w:rPr>
          <w:rFonts w:ascii="IRNazanin" w:hAnsi="IRNazanin" w:eastAsia="IRNazanin" w:cs="IRNazanin"/>
          <w:lang w:bidi="fa-IR"/>
          <w:color w:val="111111"/>
          <w:sz w:val="28"/>
          <w:szCs w:val="28"/>
          <w:rtl/>
        </w:rPr>
        <w:t xml:space="preserve">پاسخها و پرسشها 12</w:t>
      </w:r>
    </w:p>
    <w:p>
      <w:pPr>
        <w:pStyle w:val="BookText"/>
      </w:pPr>
      <w:r>
        <w:rPr>
          <w:rFonts w:ascii="IRNazanin" w:hAnsi="IRNazanin" w:eastAsia="IRNazanin" w:cs="IRNazanin"/>
          <w:lang w:bidi="fa-IR"/>
          <w:color w:val="111111"/>
          <w:sz w:val="28"/>
          <w:szCs w:val="28"/>
          <w:rtl/>
        </w:rPr>
        <w:t xml:space="preserve">پاکدامنی 55/ 250</w:t>
      </w:r>
    </w:p>
    <w:p>
      <w:pPr>
        <w:pStyle w:val="BookText"/>
      </w:pPr>
      <w:r>
        <w:rPr>
          <w:rFonts w:ascii="IRNazanin" w:hAnsi="IRNazanin" w:eastAsia="IRNazanin" w:cs="IRNazanin"/>
          <w:lang w:bidi="fa-IR"/>
          <w:color w:val="111111"/>
          <w:sz w:val="28"/>
          <w:szCs w:val="28"/>
          <w:rtl/>
        </w:rPr>
        <w:t xml:space="preserve">پاکستان (مزارات) 4/ 265</w:t>
      </w:r>
    </w:p>
    <w:p>
      <w:pPr>
        <w:pStyle w:val="BookText"/>
      </w:pPr>
      <w:r>
        <w:rPr>
          <w:rFonts w:ascii="IRNazanin" w:hAnsi="IRNazanin" w:eastAsia="IRNazanin" w:cs="IRNazanin"/>
          <w:lang w:bidi="fa-IR"/>
          <w:color w:val="111111"/>
          <w:sz w:val="28"/>
          <w:szCs w:val="28"/>
          <w:rtl/>
        </w:rPr>
        <w:t xml:space="preserve">پایگاههای اطلاعاتی 624/ 11</w:t>
      </w:r>
    </w:p>
    <w:p>
      <w:pPr>
        <w:pStyle w:val="BookText"/>
      </w:pPr>
      <w:r>
        <w:rPr>
          <w:rFonts w:ascii="IRNazanin" w:hAnsi="IRNazanin" w:eastAsia="IRNazanin" w:cs="IRNazanin"/>
          <w:lang w:bidi="fa-IR"/>
          <w:color w:val="111111"/>
          <w:sz w:val="28"/>
          <w:szCs w:val="28"/>
          <w:rtl/>
        </w:rPr>
        <w:t xml:space="preserve">پدر و مادر، پیامبر 24</w:t>
      </w:r>
    </w:p>
    <w:p>
      <w:pPr>
        <w:pStyle w:val="BookText"/>
      </w:pPr>
      <w:r>
        <w:rPr>
          <w:rFonts w:ascii="IRNazanin" w:hAnsi="IRNazanin" w:eastAsia="IRNazanin" w:cs="IRNazanin"/>
          <w:lang w:bidi="fa-IR"/>
          <w:color w:val="111111"/>
          <w:sz w:val="28"/>
          <w:szCs w:val="28"/>
          <w:rtl/>
        </w:rPr>
        <w:t xml:space="preserve">پدر و مادر، حقوق 6/ 253</w:t>
      </w:r>
    </w:p>
    <w:p>
      <w:pPr>
        <w:pStyle w:val="BookText"/>
      </w:pPr>
      <w:r>
        <w:rPr>
          <w:rFonts w:ascii="IRNazanin" w:hAnsi="IRNazanin" w:eastAsia="IRNazanin" w:cs="IRNazanin"/>
          <w:lang w:bidi="fa-IR"/>
          <w:color w:val="111111"/>
          <w:sz w:val="28"/>
          <w:szCs w:val="28"/>
          <w:rtl/>
        </w:rPr>
        <w:t xml:space="preserve">پرده کعبه 9/ 188</w:t>
      </w:r>
    </w:p>
    <w:p>
      <w:pPr>
        <w:pStyle w:val="BookText"/>
      </w:pPr>
      <w:r>
        <w:rPr>
          <w:rFonts w:ascii="IRNazanin" w:hAnsi="IRNazanin" w:eastAsia="IRNazanin" w:cs="IRNazanin"/>
          <w:lang w:bidi="fa-IR"/>
          <w:color w:val="111111"/>
          <w:sz w:val="28"/>
          <w:szCs w:val="28"/>
          <w:rtl/>
        </w:rPr>
        <w:t xml:space="preserve">آداب و رسوم 2/ 262</w:t>
      </w:r>
    </w:p>
    <w:p>
      <w:pPr>
        <w:pStyle w:val="BookText"/>
      </w:pPr>
      <w:r>
        <w:rPr>
          <w:rFonts w:ascii="IRNazanin" w:hAnsi="IRNazanin" w:eastAsia="IRNazanin" w:cs="IRNazanin"/>
          <w:lang w:bidi="fa-IR"/>
          <w:color w:val="111111"/>
          <w:sz w:val="28"/>
          <w:szCs w:val="28"/>
          <w:rtl/>
        </w:rPr>
        <w:t xml:space="preserve">پرستاری 4پ/ 6/ 198</w:t>
      </w:r>
    </w:p>
    <w:p>
      <w:pPr>
        <w:pStyle w:val="BookText"/>
      </w:pPr>
      <w:r>
        <w:rPr>
          <w:rFonts w:ascii="IRNazanin" w:hAnsi="IRNazanin" w:eastAsia="IRNazanin" w:cs="IRNazanin"/>
          <w:lang w:bidi="fa-IR"/>
          <w:color w:val="111111"/>
          <w:sz w:val="28"/>
          <w:szCs w:val="28"/>
          <w:rtl/>
        </w:rPr>
        <w:t xml:space="preserve">پرسشها و پاسخها</w:t>
      </w:r>
    </w:p>
    <w:p>
      <w:pPr>
        <w:pStyle w:val="BookText"/>
      </w:pPr>
      <w:r>
        <w:rPr>
          <w:rFonts w:ascii="IRNazanin" w:hAnsi="IRNazanin" w:eastAsia="IRNazanin" w:cs="IRNazanin"/>
          <w:lang w:bidi="fa-IR"/>
          <w:color w:val="111111"/>
          <w:sz w:val="28"/>
          <w:szCs w:val="28"/>
          <w:rtl/>
        </w:rPr>
        <w:t xml:space="preserve">اسلام 12</w:t>
      </w:r>
    </w:p>
    <w:p>
      <w:pPr>
        <w:pStyle w:val="BookText"/>
      </w:pPr>
      <w:r>
        <w:rPr>
          <w:rFonts w:ascii="IRNazanin" w:hAnsi="IRNazanin" w:eastAsia="IRNazanin" w:cs="IRNazanin"/>
          <w:lang w:bidi="fa-IR"/>
          <w:color w:val="111111"/>
          <w:sz w:val="28"/>
          <w:szCs w:val="28"/>
          <w:rtl/>
        </w:rPr>
        <w:t xml:space="preserve">جوانان و نوجوانان 7/7</w:t>
      </w:r>
    </w:p>
    <w:p>
      <w:pPr>
        <w:pStyle w:val="BookText"/>
      </w:pPr>
      <w:r>
        <w:rPr>
          <w:rFonts w:ascii="IRNazanin" w:hAnsi="IRNazanin" w:eastAsia="IRNazanin" w:cs="IRNazanin"/>
          <w:lang w:bidi="fa-IR"/>
          <w:color w:val="111111"/>
          <w:sz w:val="28"/>
          <w:szCs w:val="28"/>
          <w:rtl/>
        </w:rPr>
        <w:t xml:space="preserve">فتاوى</w:t>
      </w:r>
    </w:p>
    <w:p>
      <w:pPr>
        <w:pStyle w:val="BookText"/>
      </w:pPr>
      <w:r>
        <w:rPr>
          <w:rFonts w:ascii="IRNazanin" w:hAnsi="IRNazanin" w:eastAsia="IRNazanin" w:cs="IRNazanin"/>
          <w:lang w:bidi="fa-IR"/>
          <w:color w:val="111111"/>
          <w:sz w:val="28"/>
          <w:szCs w:val="28"/>
          <w:rtl/>
        </w:rPr>
        <w:t xml:space="preserve">امامیه 9/ 183</w:t>
      </w:r>
    </w:p>
    <w:p>
      <w:pPr>
        <w:pStyle w:val="BookText"/>
      </w:pPr>
      <w:r>
        <w:rPr>
          <w:rFonts w:ascii="IRNazanin" w:hAnsi="IRNazanin" w:eastAsia="IRNazanin" w:cs="IRNazanin"/>
          <w:lang w:bidi="fa-IR"/>
          <w:color w:val="111111"/>
          <w:sz w:val="28"/>
          <w:szCs w:val="28"/>
          <w:rtl/>
        </w:rPr>
        <w:t xml:space="preserve">جعفری 9/ 183</w:t>
      </w:r>
    </w:p>
    <w:p>
      <w:pPr>
        <w:pStyle w:val="BookText"/>
      </w:pPr>
      <w:r>
        <w:rPr>
          <w:rFonts w:ascii="IRNazanin" w:hAnsi="IRNazanin" w:eastAsia="IRNazanin" w:cs="IRNazanin"/>
          <w:lang w:bidi="fa-IR"/>
          <w:color w:val="111111"/>
          <w:sz w:val="28"/>
          <w:szCs w:val="28"/>
          <w:rtl/>
        </w:rPr>
        <w:t xml:space="preserve">حنبلی 9/ 189</w:t>
      </w:r>
    </w:p>
    <w:p>
      <w:pPr>
        <w:pStyle w:val="BookText"/>
      </w:pPr>
      <w:r>
        <w:rPr>
          <w:rFonts w:ascii="IRNazanin" w:hAnsi="IRNazanin" w:eastAsia="IRNazanin" w:cs="IRNazanin"/>
          <w:lang w:bidi="fa-IR"/>
          <w:color w:val="111111"/>
          <w:sz w:val="28"/>
          <w:szCs w:val="28"/>
          <w:rtl/>
        </w:rPr>
        <w:t xml:space="preserve">حنفی5/ 174</w:t>
      </w:r>
    </w:p>
    <w:p>
      <w:pPr>
        <w:pStyle w:val="BookText"/>
      </w:pPr>
      <w:r>
        <w:rPr>
          <w:rFonts w:ascii="Amiri" w:hAnsi="Amiri" w:eastAsia="Amiri" w:cs="Amiri"/>
          <w:lang w:bidi="ar-SA"/>
          <w:color w:val="111111"/>
          <w:sz w:val="28"/>
          <w:szCs w:val="28"/>
          <w:rtl/>
        </w:rPr>
        <w:t xml:space="preserve">شافعي 8/ 177</w:t>
      </w:r>
    </w:p>
    <w:p>
      <w:pPr>
        <w:pStyle w:val="BookText"/>
      </w:pPr>
      <w:r>
        <w:rPr>
          <w:rFonts w:ascii="Amiri" w:hAnsi="Amiri" w:eastAsia="Amiri" w:cs="Amiri"/>
          <w:lang w:bidi="ar-SA"/>
          <w:color w:val="111111"/>
          <w:sz w:val="28"/>
          <w:szCs w:val="28"/>
          <w:rtl/>
        </w:rPr>
        <w:t xml:space="preserve">مالكي 9/ 178</w:t>
      </w:r>
    </w:p>
    <w:p>
      <w:pPr>
        <w:pStyle w:val="BookText"/>
      </w:pPr>
      <w:r>
        <w:rPr>
          <w:rFonts w:ascii="IRNazanin" w:hAnsi="IRNazanin" w:eastAsia="IRNazanin" w:cs="IRNazanin"/>
          <w:lang w:bidi="fa-IR"/>
          <w:color w:val="111111"/>
          <w:sz w:val="28"/>
          <w:szCs w:val="28"/>
          <w:rtl/>
        </w:rPr>
        <w:t xml:space="preserve">فقه و اصول 74/ 147</w:t>
      </w:r>
    </w:p>
    <w:p>
      <w:pPr>
        <w:pStyle w:val="BookText"/>
      </w:pPr>
      <w:r>
        <w:rPr>
          <w:rFonts w:ascii="IRNazanin" w:hAnsi="IRNazanin" w:eastAsia="IRNazanin" w:cs="IRNazanin"/>
          <w:lang w:bidi="fa-IR"/>
          <w:color w:val="111111"/>
          <w:sz w:val="28"/>
          <w:szCs w:val="28"/>
          <w:rtl/>
        </w:rPr>
        <w:t xml:space="preserve">قرآن 2/ 65</w:t>
      </w:r>
    </w:p>
    <w:p>
      <w:pPr>
        <w:pStyle w:val="BookText"/>
      </w:pPr>
      <w:r>
        <w:rPr>
          <w:rFonts w:ascii="IRNazanin" w:hAnsi="IRNazanin" w:eastAsia="IRNazanin" w:cs="IRNazanin"/>
          <w:lang w:bidi="fa-IR"/>
          <w:color w:val="111111"/>
          <w:sz w:val="28"/>
          <w:szCs w:val="28"/>
          <w:rtl/>
        </w:rPr>
        <w:t xml:space="preserve">کلام 66/ 200</w:t>
      </w:r>
    </w:p>
    <w:p>
      <w:pPr>
        <w:pStyle w:val="BookText"/>
      </w:pPr>
      <w:r>
        <w:rPr>
          <w:rFonts w:ascii="IRNazanin" w:hAnsi="IRNazanin" w:eastAsia="IRNazanin" w:cs="IRNazanin"/>
          <w:lang w:bidi="fa-IR"/>
          <w:color w:val="111111"/>
          <w:sz w:val="28"/>
          <w:szCs w:val="28"/>
          <w:rtl/>
        </w:rPr>
        <w:t xml:space="preserve">پرسه (تصوف) 9/ 288</w:t>
      </w:r>
    </w:p>
    <w:p>
      <w:pPr>
        <w:pStyle w:val="BookText"/>
      </w:pPr>
      <w:r>
        <w:rPr>
          <w:rFonts w:ascii="IRNazanin" w:hAnsi="IRNazanin" w:eastAsia="IRNazanin" w:cs="IRNazanin"/>
          <w:lang w:bidi="fa-IR"/>
          <w:color w:val="111111"/>
          <w:sz w:val="28"/>
          <w:szCs w:val="28"/>
          <w:rtl/>
        </w:rPr>
        <w:t xml:space="preserve">پرگویی 7/ 251</w:t>
      </w:r>
    </w:p>
    <w:p>
      <w:pPr>
        <w:pStyle w:val="BookText"/>
      </w:pPr>
      <w:r>
        <w:rPr>
          <w:rFonts w:ascii="IRNazanin" w:hAnsi="IRNazanin" w:eastAsia="IRNazanin" w:cs="IRNazanin"/>
          <w:lang w:bidi="fa-IR"/>
          <w:color w:val="111111"/>
          <w:sz w:val="28"/>
          <w:szCs w:val="28"/>
          <w:rtl/>
        </w:rPr>
        <w:t xml:space="preserve">پرهیزکاری 55/ 250</w:t>
      </w:r>
    </w:p>
    <w:p>
      <w:pPr>
        <w:pStyle w:val="BookText"/>
      </w:pPr>
      <w:r>
        <w:rPr>
          <w:rFonts w:ascii="IRNazanin" w:hAnsi="IRNazanin" w:eastAsia="IRNazanin" w:cs="IRNazanin"/>
          <w:lang w:bidi="fa-IR"/>
          <w:color w:val="111111"/>
          <w:sz w:val="28"/>
          <w:szCs w:val="28"/>
          <w:rtl/>
        </w:rPr>
        <w:t xml:space="preserve">پزشکی 43پ/6/ 198</w:t>
      </w:r>
    </w:p>
    <w:p>
      <w:pPr>
        <w:pStyle w:val="BookText"/>
      </w:pPr>
      <w:r>
        <w:rPr>
          <w:rFonts w:ascii="IRNazanin" w:hAnsi="IRNazanin" w:eastAsia="IRNazanin" w:cs="IRNazanin"/>
          <w:lang w:bidi="fa-IR"/>
          <w:color w:val="111111"/>
          <w:sz w:val="28"/>
          <w:szCs w:val="28"/>
          <w:rtl/>
        </w:rPr>
        <w:t xml:space="preserve">پزشکی و اسلام2/ 232</w:t>
      </w:r>
    </w:p>
    <w:p>
      <w:pPr>
        <w:pStyle w:val="BookText"/>
      </w:pPr>
      <w:r>
        <w:rPr>
          <w:rFonts w:ascii="IRNazanin" w:hAnsi="IRNazanin" w:eastAsia="IRNazanin" w:cs="IRNazanin"/>
          <w:lang w:bidi="fa-IR"/>
          <w:color w:val="111111"/>
          <w:sz w:val="28"/>
          <w:szCs w:val="28"/>
          <w:rtl/>
        </w:rPr>
        <w:t xml:space="preserve">پزشکی و قرآن 5/ 103</w:t>
      </w:r>
    </w:p>
    <w:p>
      <w:pPr>
        <w:pStyle w:val="BookText"/>
      </w:pPr>
      <w:r>
        <w:rPr>
          <w:rFonts w:ascii="IRNazanin" w:hAnsi="IRNazanin" w:eastAsia="IRNazanin" w:cs="IRNazanin"/>
          <w:lang w:bidi="fa-IR"/>
          <w:color w:val="111111"/>
          <w:sz w:val="28"/>
          <w:szCs w:val="28"/>
          <w:rtl/>
        </w:rPr>
        <w:t xml:space="preserve">پنج تن 36</w:t>
      </w:r>
    </w:p>
    <w:p>
      <w:pPr>
        <w:pStyle w:val="BookText"/>
      </w:pPr>
      <w:r>
        <w:rPr>
          <w:rFonts w:ascii="IRNazanin" w:hAnsi="IRNazanin" w:eastAsia="IRNazanin" w:cs="IRNazanin"/>
          <w:lang w:bidi="fa-IR"/>
          <w:color w:val="111111"/>
          <w:sz w:val="28"/>
          <w:szCs w:val="28"/>
          <w:rtl/>
        </w:rPr>
        <w:t xml:space="preserve">پوشاک 86پ/ 198/6</w:t>
      </w:r>
    </w:p>
    <w:p>
      <w:pPr>
        <w:pStyle w:val="BookText"/>
      </w:pPr>
      <w:r>
        <w:rPr>
          <w:rFonts w:ascii="IRNazanin" w:hAnsi="IRNazanin" w:eastAsia="IRNazanin" w:cs="IRNazanin"/>
          <w:lang w:bidi="fa-IR"/>
          <w:color w:val="111111"/>
          <w:sz w:val="28"/>
          <w:szCs w:val="28"/>
          <w:rtl/>
        </w:rPr>
        <w:t xml:space="preserve">پول 87پ/6/ 198</w:t>
      </w:r>
    </w:p>
    <w:p>
      <w:pPr>
        <w:pStyle w:val="BookText"/>
      </w:pPr>
      <w:r>
        <w:rPr>
          <w:rFonts w:ascii="IRNazanin" w:hAnsi="IRNazanin" w:eastAsia="IRNazanin" w:cs="IRNazanin"/>
          <w:lang w:bidi="fa-IR"/>
          <w:color w:val="111111"/>
          <w:sz w:val="28"/>
          <w:szCs w:val="28"/>
          <w:rtl/>
        </w:rPr>
        <w:t xml:space="preserve">پیامبر اسلام- محمد بن عبدالله، پیامبر اسلام</w:t>
      </w:r>
    </w:p>
    <w:p>
      <w:pPr>
        <w:pStyle w:val="BookText"/>
      </w:pPr>
      <w:r>
        <w:rPr>
          <w:rFonts w:ascii="IRNazanin" w:hAnsi="IRNazanin" w:eastAsia="IRNazanin" w:cs="IRNazanin"/>
          <w:lang w:bidi="fa-IR"/>
          <w:color w:val="111111"/>
          <w:sz w:val="28"/>
          <w:szCs w:val="28"/>
          <w:rtl/>
        </w:rPr>
        <w:t xml:space="preserve">پیامبری - نبوت</w:t>
      </w:r>
    </w:p>
    <w:p>
      <w:pPr>
        <w:pStyle w:val="BookText"/>
      </w:pPr>
      <w:r>
        <w:rPr>
          <w:rFonts w:ascii="IRNazanin" w:hAnsi="IRNazanin" w:eastAsia="IRNazanin" w:cs="IRNazanin"/>
          <w:lang w:bidi="fa-IR"/>
          <w:color w:val="111111"/>
          <w:sz w:val="28"/>
          <w:szCs w:val="28"/>
          <w:rtl/>
        </w:rPr>
        <w:t xml:space="preserve">پیر 4/ 288</w:t>
      </w:r>
    </w:p>
    <w:p>
      <w:pPr>
        <w:pStyle w:val="BookText"/>
      </w:pPr>
      <w:r>
        <w:rPr>
          <w:rFonts w:ascii="IRNazanin" w:hAnsi="IRNazanin" w:eastAsia="IRNazanin" w:cs="IRNazanin"/>
          <w:lang w:bidi="fa-IR"/>
          <w:color w:val="111111"/>
          <w:sz w:val="28"/>
          <w:szCs w:val="28"/>
          <w:rtl/>
        </w:rPr>
        <w:t xml:space="preserve">پیر پالاندوز، محمد عارف 8/ 279</w:t>
      </w:r>
    </w:p>
    <w:p>
      <w:pPr>
        <w:pStyle w:val="BookText"/>
      </w:pPr>
      <w:r>
        <w:rPr>
          <w:rFonts w:ascii="IRNazanin" w:hAnsi="IRNazanin" w:eastAsia="IRNazanin" w:cs="IRNazanin"/>
          <w:lang w:bidi="fa-IR"/>
          <w:color w:val="111111"/>
          <w:sz w:val="28"/>
          <w:szCs w:val="28"/>
          <w:rtl/>
        </w:rPr>
        <w:t xml:space="preserve">پیر جماليه 7/ 290</w:t>
      </w:r>
    </w:p>
    <w:p>
      <w:pPr>
        <w:pStyle w:val="BookText"/>
      </w:pPr>
      <w:r>
        <w:rPr>
          <w:rFonts w:ascii="IRNazanin" w:hAnsi="IRNazanin" w:eastAsia="IRNazanin" w:cs="IRNazanin"/>
          <w:lang w:bidi="fa-IR"/>
          <w:color w:val="111111"/>
          <w:sz w:val="28"/>
          <w:szCs w:val="28"/>
          <w:rtl/>
        </w:rPr>
        <w:t xml:space="preserve">پیشگوئیهای حضرت محمد5/ 24</w:t>
      </w:r>
    </w:p>
    <w:p>
      <w:pPr>
        <w:pStyle w:val="BookText"/>
      </w:pPr>
      <w:r>
        <w:rPr>
          <w:rFonts w:ascii="IRNazanin" w:hAnsi="IRNazanin" w:eastAsia="IRNazanin" w:cs="IRNazanin"/>
          <w:lang w:bidi="fa-IR"/>
          <w:color w:val="111111"/>
          <w:sz w:val="28"/>
          <w:szCs w:val="28"/>
          <w:rtl/>
        </w:rPr>
        <w:t xml:space="preserve">پیشگو ئیهای قرآن 2/ 86</w:t>
      </w:r>
    </w:p>
    <w:p>
      <w:pPr>
        <w:pStyle w:val="BookText"/>
      </w:pPr>
      <w:r>
        <w:rPr>
          <w:rFonts w:ascii="IRNazanin" w:hAnsi="IRNazanin" w:eastAsia="IRNazanin" w:cs="IRNazanin"/>
          <w:lang w:bidi="fa-IR"/>
          <w:color w:val="111111"/>
          <w:sz w:val="28"/>
          <w:szCs w:val="28"/>
          <w:rtl/>
        </w:rPr>
        <w:t xml:space="preserve">پیشه وری (اخلاق) 65/254</w:t>
      </w:r>
    </w:p>
    <w:p>
      <w:pPr>
        <w:pStyle w:val="BookText"/>
      </w:pPr>
      <w:r>
        <w:rPr>
          <w:rFonts w:ascii="IRNazanin" w:hAnsi="IRNazanin" w:eastAsia="IRNazanin" w:cs="IRNazanin"/>
          <w:lang w:bidi="fa-IR"/>
          <w:color w:val="111111"/>
          <w:sz w:val="28"/>
          <w:szCs w:val="28"/>
          <w:rtl/>
        </w:rPr>
        <w:t xml:space="preserve">پیمانها و عهدنامه ها 6/24</w:t>
      </w:r>
    </w:p>
    <w:p>
      <w:pPr>
        <w:pStyle w:val="BookText"/>
      </w:pPr>
      <w:r>
        <w:rPr>
          <w:rFonts w:ascii="IRNazanin" w:hAnsi="IRNazanin" w:eastAsia="IRNazanin" w:cs="IRNazanin"/>
          <w:lang w:bidi="fa-IR"/>
          <w:color w:val="111111"/>
          <w:sz w:val="28"/>
          <w:szCs w:val="28"/>
          <w:rtl/>
        </w:rPr>
        <w:t xml:space="preserve">پیوند اندام و بافتها 9پ/6/ 198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تابعیت 8/ 169</w:t>
      </w:r>
    </w:p>
    <w:p>
      <w:pPr>
        <w:pStyle w:val="BookText"/>
      </w:pPr>
      <w:r>
        <w:rPr>
          <w:rFonts w:ascii="IRNazanin" w:hAnsi="IRNazanin" w:eastAsia="IRNazanin" w:cs="IRNazanin"/>
          <w:lang w:bidi="fa-IR"/>
          <w:color w:val="111111"/>
          <w:sz w:val="28"/>
          <w:szCs w:val="28"/>
          <w:rtl/>
        </w:rPr>
        <w:t xml:space="preserve">تابعین 35</w:t>
      </w:r>
    </w:p>
    <w:p>
      <w:pPr>
        <w:pStyle w:val="BookText"/>
      </w:pPr>
      <w:r>
        <w:rPr>
          <w:rFonts w:ascii="IRNazanin" w:hAnsi="IRNazanin" w:eastAsia="IRNazanin" w:cs="IRNazanin"/>
          <w:lang w:bidi="fa-IR"/>
          <w:color w:val="111111"/>
          <w:sz w:val="28"/>
          <w:szCs w:val="28"/>
          <w:rtl/>
        </w:rPr>
        <w:t xml:space="preserve">تأثیر رسانه های گروهی بر اشاعه نماز 2/ 186</w:t>
      </w:r>
    </w:p>
    <w:p>
      <w:pPr>
        <w:pStyle w:val="BookText"/>
      </w:pPr>
      <w:r>
        <w:rPr>
          <w:rFonts w:ascii="Amiri" w:hAnsi="Amiri" w:eastAsia="Amiri" w:cs="Amiri"/>
          <w:lang w:bidi="ar-SA"/>
          <w:color w:val="111111"/>
          <w:sz w:val="28"/>
          <w:szCs w:val="28"/>
          <w:rtl/>
        </w:rPr>
        <w:t xml:space="preserve">تاريخ</w:t>
      </w:r>
    </w:p>
    <w:p>
      <w:pPr>
        <w:pStyle w:val="BookText"/>
      </w:pPr>
      <w:r>
        <w:rPr>
          <w:rFonts w:ascii="IRNazanin" w:hAnsi="IRNazanin" w:eastAsia="IRNazanin" w:cs="IRNazanin"/>
          <w:lang w:bidi="fa-IR"/>
          <w:color w:val="111111"/>
          <w:sz w:val="28"/>
          <w:szCs w:val="28"/>
          <w:rtl/>
        </w:rPr>
        <w:t xml:space="preserve">اخلاق اسلامی 247</w:t>
      </w:r>
    </w:p>
    <w:p>
      <w:pPr>
        <w:pStyle w:val="BookText"/>
      </w:pPr>
      <w:r>
        <w:rPr>
          <w:rFonts w:ascii="IRNazanin" w:hAnsi="IRNazanin" w:eastAsia="IRNazanin" w:cs="IRNazanin"/>
          <w:lang w:bidi="fa-IR"/>
          <w:color w:val="111111"/>
          <w:sz w:val="28"/>
          <w:szCs w:val="28"/>
          <w:rtl/>
        </w:rPr>
        <w:t xml:space="preserve">اسلام 14</w:t>
      </w:r>
    </w:p>
    <w:p>
      <w:pPr>
        <w:pStyle w:val="BookText"/>
      </w:pPr>
      <w:r>
        <w:rPr>
          <w:rFonts w:ascii="IRNazanin" w:hAnsi="IRNazanin" w:eastAsia="IRNazanin" w:cs="IRNazanin"/>
          <w:lang w:bidi="fa-IR"/>
          <w:color w:val="111111"/>
          <w:sz w:val="28"/>
          <w:szCs w:val="28"/>
          <w:rtl/>
        </w:rPr>
        <w:t xml:space="preserve">تصوف و عرفان 275</w:t>
      </w:r>
    </w:p>
    <w:p>
      <w:pPr>
        <w:pStyle w:val="BookText"/>
      </w:pPr>
      <w:r>
        <w:rPr>
          <w:rFonts w:ascii="Amiri" w:hAnsi="Amiri" w:eastAsia="Amiri" w:cs="Amiri"/>
          <w:lang w:bidi="ar-SA"/>
          <w:color w:val="111111"/>
          <w:sz w:val="28"/>
          <w:szCs w:val="28"/>
          <w:rtl/>
        </w:rPr>
        <w:t xml:space="preserve">تفسير 92</w:t>
      </w:r>
    </w:p>
    <w:p>
      <w:pPr>
        <w:pStyle w:val="BookText"/>
      </w:pPr>
      <w:r>
        <w:rPr>
          <w:rFonts w:ascii="IRNazanin" w:hAnsi="IRNazanin" w:eastAsia="IRNazanin" w:cs="IRNazanin"/>
          <w:lang w:bidi="fa-IR"/>
          <w:color w:val="111111"/>
          <w:sz w:val="28"/>
          <w:szCs w:val="28"/>
          <w:rtl/>
        </w:rPr>
        <w:t xml:space="preserve">حدیث 5/ 106</w:t>
      </w:r>
    </w:p>
    <w:p>
      <w:pPr>
        <w:pStyle w:val="BookText"/>
      </w:pPr>
      <w:r>
        <w:rPr>
          <w:rFonts w:ascii="IRNazanin" w:hAnsi="IRNazanin" w:eastAsia="IRNazanin" w:cs="IRNazanin"/>
          <w:lang w:bidi="fa-IR"/>
          <w:color w:val="111111"/>
          <w:sz w:val="28"/>
          <w:szCs w:val="28"/>
          <w:rtl/>
        </w:rPr>
        <w:t xml:space="preserve">در قرآن8/ 103</w:t>
      </w:r>
    </w:p>
    <w:p>
      <w:pPr>
        <w:pStyle w:val="BookText"/>
      </w:pPr>
      <w:r>
        <w:rPr>
          <w:rFonts w:ascii="IRNazanin" w:hAnsi="IRNazanin" w:eastAsia="IRNazanin" w:cs="IRNazanin"/>
          <w:lang w:bidi="fa-IR"/>
          <w:color w:val="111111"/>
          <w:sz w:val="28"/>
          <w:szCs w:val="28"/>
          <w:rtl/>
        </w:rPr>
        <w:t xml:space="preserve">علم قراءت و تجوید9 /80</w:t>
      </w:r>
    </w:p>
    <w:p>
      <w:pPr>
        <w:pStyle w:val="BookText"/>
      </w:pPr>
      <w:r>
        <w:rPr>
          <w:rFonts w:ascii="IRNazanin" w:hAnsi="IRNazanin" w:eastAsia="IRNazanin" w:cs="IRNazanin"/>
          <w:lang w:bidi="fa-IR"/>
          <w:color w:val="111111"/>
          <w:sz w:val="28"/>
          <w:szCs w:val="28"/>
          <w:rtl/>
        </w:rPr>
        <w:t xml:space="preserve">فرق اسلامی 236</w:t>
      </w:r>
    </w:p>
    <w:p>
      <w:pPr>
        <w:pStyle w:val="BookText"/>
      </w:pPr>
      <w:r>
        <w:rPr>
          <w:rFonts w:ascii="IRNazanin" w:hAnsi="IRNazanin" w:eastAsia="IRNazanin" w:cs="IRNazanin"/>
          <w:lang w:bidi="fa-IR"/>
          <w:color w:val="111111"/>
          <w:sz w:val="28"/>
          <w:szCs w:val="28"/>
          <w:rtl/>
        </w:rPr>
        <w:t xml:space="preserve">فقه و اصول 148</w:t>
      </w:r>
    </w:p>
    <w:p>
      <w:pPr>
        <w:pStyle w:val="BookText"/>
      </w:pPr>
      <w:r>
        <w:rPr>
          <w:rFonts w:ascii="IRNazanin" w:hAnsi="IRNazanin" w:eastAsia="IRNazanin" w:cs="IRNazanin"/>
          <w:lang w:bidi="fa-IR"/>
          <w:color w:val="111111"/>
          <w:sz w:val="28"/>
          <w:szCs w:val="28"/>
          <w:rtl/>
        </w:rPr>
        <w:t xml:space="preserve">قرآن 72</w:t>
      </w:r>
    </w:p>
    <w:p>
      <w:pPr>
        <w:pStyle w:val="BookText"/>
      </w:pPr>
      <w:r>
        <w:rPr>
          <w:rFonts w:ascii="IRNazanin" w:hAnsi="IRNazanin" w:eastAsia="IRNazanin" w:cs="IRNazanin"/>
          <w:lang w:bidi="fa-IR"/>
          <w:color w:val="111111"/>
          <w:sz w:val="28"/>
          <w:szCs w:val="28"/>
          <w:rtl/>
        </w:rPr>
        <w:t xml:space="preserve">کلام 8 /200</w:t>
      </w:r>
    </w:p>
    <w:p>
      <w:pPr>
        <w:pStyle w:val="BookText"/>
      </w:pPr>
      <w:r>
        <w:rPr>
          <w:rFonts w:ascii="IRNazanin" w:hAnsi="IRNazanin" w:eastAsia="IRNazanin" w:cs="IRNazanin"/>
          <w:lang w:bidi="fa-IR"/>
          <w:color w:val="111111"/>
          <w:sz w:val="28"/>
          <w:szCs w:val="28"/>
          <w:rtl/>
        </w:rPr>
        <w:t xml:space="preserve">تاريخ الخميس في أحوال انفس نفیس</w:t>
      </w:r>
    </w:p>
    <w:p>
      <w:pPr>
        <w:pStyle w:val="BookText"/>
      </w:pPr>
      <w:r>
        <w:rPr>
          <w:rFonts w:ascii="IRNazanin" w:hAnsi="IRNazanin" w:eastAsia="IRNazanin" w:cs="IRNazanin"/>
          <w:lang w:bidi="fa-IR"/>
          <w:color w:val="111111"/>
          <w:sz w:val="28"/>
          <w:szCs w:val="28"/>
          <w:rtl/>
        </w:rPr>
        <w:t xml:space="preserve">2ت9د/7/ 22</w:t>
      </w:r>
    </w:p>
    <w:p>
      <w:pPr>
        <w:pStyle w:val="BookText"/>
      </w:pPr>
      <w:r>
        <w:rPr>
          <w:rFonts w:ascii="IRNazanin" w:hAnsi="IRNazanin" w:eastAsia="IRNazanin" w:cs="IRNazanin"/>
          <w:lang w:bidi="fa-IR"/>
          <w:color w:val="111111"/>
          <w:sz w:val="28"/>
          <w:szCs w:val="28"/>
          <w:rtl/>
        </w:rPr>
        <w:t xml:space="preserve">تاريخ تعزیه 5/ 260</w:t>
      </w:r>
    </w:p>
    <w:p>
      <w:pPr>
        <w:pStyle w:val="BookText"/>
      </w:pPr>
      <w:r>
        <w:rPr>
          <w:rFonts w:ascii="IRNazanin" w:hAnsi="IRNazanin" w:eastAsia="IRNazanin" w:cs="IRNazanin"/>
          <w:lang w:bidi="fa-IR"/>
          <w:color w:val="111111"/>
          <w:sz w:val="28"/>
          <w:szCs w:val="28"/>
          <w:rtl/>
        </w:rPr>
        <w:t xml:space="preserve">تاریخنگاری 5/ 13</w:t>
      </w:r>
    </w:p>
    <w:p>
      <w:pPr>
        <w:pStyle w:val="BookText"/>
      </w:pPr>
      <w:r>
        <w:rPr>
          <w:rFonts w:ascii="Amiri" w:hAnsi="Amiri" w:eastAsia="Amiri" w:cs="Amiri"/>
          <w:lang w:bidi="ar-SA"/>
          <w:color w:val="111111"/>
          <w:sz w:val="28"/>
          <w:szCs w:val="28"/>
          <w:rtl/>
        </w:rPr>
        <w:t xml:space="preserve">تاريخ و قرآن 8/ 103</w:t>
      </w:r>
    </w:p>
    <w:p>
      <w:pPr>
        <w:pStyle w:val="BookText"/>
      </w:pPr>
      <w:r>
        <w:rPr>
          <w:rFonts w:ascii="IRNazanin" w:hAnsi="IRNazanin" w:eastAsia="IRNazanin" w:cs="IRNazanin"/>
          <w:lang w:bidi="fa-IR"/>
          <w:color w:val="111111"/>
          <w:sz w:val="28"/>
          <w:szCs w:val="28"/>
          <w:rtl/>
        </w:rPr>
        <w:t xml:space="preserve">تازه کیشان شیعه (مستبصرون) 239</w:t>
      </w:r>
    </w:p>
    <w:p>
      <w:pPr>
        <w:pStyle w:val="BookText"/>
      </w:pPr>
      <w:r>
        <w:rPr>
          <w:rFonts w:ascii="IRNazanin" w:hAnsi="IRNazanin" w:eastAsia="IRNazanin" w:cs="IRNazanin"/>
          <w:lang w:bidi="fa-IR"/>
          <w:color w:val="111111"/>
          <w:sz w:val="28"/>
          <w:szCs w:val="28"/>
          <w:rtl/>
        </w:rPr>
        <w:t xml:space="preserve">تازه کیشان مسلمان 6/ 228</w:t>
      </w:r>
    </w:p>
    <w:p>
      <w:pPr>
        <w:pStyle w:val="BookText"/>
      </w:pPr>
      <w:r>
        <w:rPr>
          <w:rFonts w:ascii="IRNazanin" w:hAnsi="IRNazanin" w:eastAsia="IRNazanin" w:cs="IRNazanin"/>
          <w:lang w:bidi="fa-IR"/>
          <w:color w:val="111111"/>
          <w:sz w:val="28"/>
          <w:szCs w:val="28"/>
          <w:rtl/>
        </w:rPr>
        <w:t xml:space="preserve">تألف (تصوف) 289</w:t>
      </w:r>
    </w:p>
    <w:p>
      <w:pPr>
        <w:pStyle w:val="BookText"/>
      </w:pPr>
      <w:r>
        <w:rPr>
          <w:rFonts w:ascii="IRNazanin" w:hAnsi="IRNazanin" w:eastAsia="IRNazanin" w:cs="IRNazanin"/>
          <w:lang w:bidi="fa-IR"/>
          <w:color w:val="111111"/>
          <w:sz w:val="28"/>
          <w:szCs w:val="28"/>
          <w:rtl/>
        </w:rPr>
        <w:t xml:space="preserve">تأمین اجتماعی 230</w:t>
      </w:r>
    </w:p>
    <w:p>
      <w:pPr>
        <w:pStyle w:val="BookText"/>
      </w:pPr>
      <w:r>
        <w:rPr>
          <w:rFonts w:ascii="IRNazanin" w:hAnsi="IRNazanin" w:eastAsia="IRNazanin" w:cs="IRNazanin"/>
          <w:lang w:bidi="fa-IR"/>
          <w:color w:val="111111"/>
          <w:sz w:val="28"/>
          <w:szCs w:val="28"/>
          <w:rtl/>
        </w:rPr>
        <w:t xml:space="preserve">تأمین اجتماعی (اخلاق)254</w:t>
      </w:r>
    </w:p>
    <w:p>
      <w:pPr>
        <w:pStyle w:val="BookText"/>
      </w:pPr>
      <w:r>
        <w:rPr>
          <w:rFonts w:ascii="Amiri" w:hAnsi="Amiri" w:eastAsia="Amiri" w:cs="Amiri"/>
          <w:lang w:bidi="ar-SA"/>
          <w:color w:val="111111"/>
          <w:sz w:val="28"/>
          <w:szCs w:val="28"/>
          <w:rtl/>
        </w:rPr>
        <w:t xml:space="preserve">تأويل 2/ 91</w:t>
      </w:r>
    </w:p>
    <w:p>
      <w:pPr>
        <w:pStyle w:val="BookText"/>
      </w:pPr>
      <w:r>
        <w:rPr>
          <w:rFonts w:ascii="IRNazanin" w:hAnsi="IRNazanin" w:eastAsia="IRNazanin" w:cs="IRNazanin"/>
          <w:lang w:bidi="fa-IR"/>
          <w:color w:val="111111"/>
          <w:sz w:val="28"/>
          <w:szCs w:val="28"/>
          <w:rtl/>
        </w:rPr>
        <w:t xml:space="preserve">تأويل احادیث 2/ 112</w:t>
      </w:r>
    </w:p>
    <w:p>
      <w:pPr>
        <w:pStyle w:val="BookText"/>
      </w:pPr>
      <w:r>
        <w:rPr>
          <w:rFonts w:ascii="IRNazanin" w:hAnsi="IRNazanin" w:eastAsia="IRNazanin" w:cs="IRNazanin"/>
          <w:lang w:bidi="fa-IR"/>
          <w:color w:val="111111"/>
          <w:sz w:val="28"/>
          <w:szCs w:val="28"/>
          <w:rtl/>
        </w:rPr>
        <w:t xml:space="preserve">تبرک 65/ 226</w:t>
      </w:r>
    </w:p>
    <w:p>
      <w:pPr>
        <w:pStyle w:val="BookText"/>
      </w:pPr>
      <w:r>
        <w:rPr>
          <w:rFonts w:ascii="IRNazanin" w:hAnsi="IRNazanin" w:eastAsia="IRNazanin" w:cs="IRNazanin"/>
          <w:lang w:bidi="fa-IR"/>
          <w:color w:val="111111"/>
          <w:sz w:val="28"/>
          <w:szCs w:val="28"/>
          <w:rtl/>
        </w:rPr>
        <w:t xml:space="preserve">تبلیغات (اسلام) 2ت/5/ 11</w:t>
      </w:r>
    </w:p>
    <w:p>
      <w:pPr>
        <w:pStyle w:val="BookText"/>
      </w:pPr>
      <w:r>
        <w:rPr>
          <w:rFonts w:ascii="IRNazanin" w:hAnsi="IRNazanin" w:eastAsia="IRNazanin" w:cs="IRNazanin"/>
          <w:lang w:bidi="fa-IR"/>
          <w:color w:val="111111"/>
          <w:sz w:val="28"/>
          <w:szCs w:val="28"/>
          <w:rtl/>
        </w:rPr>
        <w:t xml:space="preserve">تبلیغات رادیوئی 622/ 11</w:t>
      </w:r>
    </w:p>
    <w:p>
      <w:pPr>
        <w:pStyle w:val="BookText"/>
      </w:pPr>
      <w:r>
        <w:rPr>
          <w:rFonts w:ascii="IRNazanin" w:hAnsi="IRNazanin" w:eastAsia="IRNazanin" w:cs="IRNazanin"/>
          <w:lang w:bidi="fa-IR"/>
          <w:color w:val="111111"/>
          <w:sz w:val="28"/>
          <w:szCs w:val="28"/>
          <w:rtl/>
        </w:rPr>
        <w:t xml:space="preserve">تبلیغات تلویزیونی 623/ 11</w:t>
      </w:r>
    </w:p>
    <w:p>
      <w:pPr>
        <w:pStyle w:val="BookText"/>
      </w:pPr>
      <w:r>
        <w:rPr>
          <w:rFonts w:ascii="IRNazanin" w:hAnsi="IRNazanin" w:eastAsia="IRNazanin" w:cs="IRNazanin"/>
          <w:lang w:bidi="fa-IR"/>
          <w:color w:val="111111"/>
          <w:sz w:val="28"/>
          <w:szCs w:val="28"/>
          <w:rtl/>
        </w:rPr>
        <w:t xml:space="preserve">تبلیغات سایر رسانه ها 623/ 11</w:t>
      </w:r>
    </w:p>
    <w:p>
      <w:pPr>
        <w:pStyle w:val="BookText"/>
      </w:pPr>
      <w:r>
        <w:rPr>
          <w:rFonts w:ascii="IRNazanin" w:hAnsi="IRNazanin" w:eastAsia="IRNazanin" w:cs="IRNazanin"/>
          <w:lang w:bidi="fa-IR"/>
          <w:color w:val="111111"/>
          <w:sz w:val="28"/>
          <w:szCs w:val="28"/>
          <w:rtl/>
        </w:rPr>
        <w:t xml:space="preserve">تبلیغات نماز 2/ 186</w:t>
      </w:r>
    </w:p>
    <w:p>
      <w:pPr>
        <w:pStyle w:val="BookText"/>
      </w:pPr>
      <w:r>
        <w:rPr>
          <w:rFonts w:ascii="IRNazanin" w:hAnsi="IRNazanin" w:eastAsia="IRNazanin" w:cs="IRNazanin"/>
          <w:lang w:bidi="fa-IR"/>
          <w:color w:val="111111"/>
          <w:sz w:val="28"/>
          <w:szCs w:val="28"/>
          <w:rtl/>
        </w:rPr>
        <w:t xml:space="preserve">تبوک 2ت/45 /24</w:t>
      </w:r>
    </w:p>
    <w:p>
      <w:pPr>
        <w:pStyle w:val="BookText"/>
      </w:pPr>
      <w:r>
        <w:rPr>
          <w:rFonts w:ascii="IRNazanin" w:hAnsi="IRNazanin" w:eastAsia="IRNazanin" w:cs="IRNazanin"/>
          <w:lang w:bidi="fa-IR"/>
          <w:color w:val="111111"/>
          <w:sz w:val="28"/>
          <w:szCs w:val="28"/>
          <w:rtl/>
        </w:rPr>
        <w:t xml:space="preserve">تجارت (اخلاق) 65 /254</w:t>
      </w:r>
    </w:p>
    <w:p>
      <w:pPr>
        <w:pStyle w:val="BookText"/>
      </w:pPr>
      <w:r>
        <w:rPr>
          <w:rFonts w:ascii="IRNazanin" w:hAnsi="IRNazanin" w:eastAsia="IRNazanin" w:cs="IRNazanin"/>
          <w:lang w:bidi="fa-IR"/>
          <w:color w:val="111111"/>
          <w:sz w:val="28"/>
          <w:szCs w:val="28"/>
          <w:rtl/>
        </w:rPr>
        <w:t xml:space="preserve">تجدد 229</w:t>
      </w:r>
    </w:p>
    <w:p>
      <w:pPr>
        <w:pStyle w:val="BookText"/>
      </w:pPr>
      <w:r>
        <w:rPr>
          <w:rFonts w:ascii="IRNazanin" w:hAnsi="IRNazanin" w:eastAsia="IRNazanin" w:cs="IRNazanin"/>
          <w:lang w:bidi="fa-IR"/>
          <w:color w:val="111111"/>
          <w:sz w:val="28"/>
          <w:szCs w:val="28"/>
          <w:rtl/>
        </w:rPr>
        <w:t xml:space="preserve">تجدید حیات فکری اسلام229</w:t>
      </w:r>
    </w:p>
    <w:p>
      <w:pPr>
        <w:pStyle w:val="BookText"/>
      </w:pPr>
      <w:r>
        <w:rPr>
          <w:rFonts w:ascii="IRNazanin" w:hAnsi="IRNazanin" w:eastAsia="IRNazanin" w:cs="IRNazanin"/>
          <w:lang w:bidi="fa-IR"/>
          <w:color w:val="111111"/>
          <w:sz w:val="28"/>
          <w:szCs w:val="28"/>
          <w:rtl/>
        </w:rPr>
        <w:t xml:space="preserve">تجرید (تصوف) 4/289</w:t>
      </w:r>
    </w:p>
    <w:p>
      <w:pPr>
        <w:pStyle w:val="BookText"/>
      </w:pPr>
      <w:r>
        <w:rPr>
          <w:rFonts w:ascii="IRNazanin" w:hAnsi="IRNazanin" w:eastAsia="IRNazanin" w:cs="IRNazanin"/>
          <w:lang w:bidi="fa-IR"/>
          <w:color w:val="111111"/>
          <w:sz w:val="28"/>
          <w:szCs w:val="28"/>
          <w:rtl/>
        </w:rPr>
        <w:t xml:space="preserve">تجری (اصول) 3/ 167</w:t>
      </w:r>
    </w:p>
    <w:p>
      <w:pPr>
        <w:pStyle w:val="BookText"/>
      </w:pPr>
      <w:r>
        <w:rPr>
          <w:rFonts w:ascii="IRNazanin" w:hAnsi="IRNazanin" w:eastAsia="IRNazanin" w:cs="IRNazanin"/>
          <w:lang w:bidi="fa-IR"/>
          <w:color w:val="111111"/>
          <w:sz w:val="28"/>
          <w:szCs w:val="28"/>
          <w:rtl/>
        </w:rPr>
        <w:t xml:space="preserve">تجزی (اصول) 4/ 163</w:t>
      </w:r>
    </w:p>
    <w:p>
      <w:pPr>
        <w:pStyle w:val="BookText"/>
      </w:pPr>
      <w:r>
        <w:rPr>
          <w:rFonts w:ascii="Amiri" w:hAnsi="Amiri" w:eastAsia="Amiri" w:cs="Amiri"/>
          <w:lang w:bidi="ar-SA"/>
          <w:color w:val="111111"/>
          <w:sz w:val="28"/>
          <w:szCs w:val="28"/>
          <w:rtl/>
        </w:rPr>
        <w:t xml:space="preserve">تجسيم (الهيات) 6/ 217</w:t>
      </w:r>
    </w:p>
    <w:p>
      <w:pPr>
        <w:pStyle w:val="BookText"/>
      </w:pPr>
      <w:r>
        <w:rPr>
          <w:rFonts w:ascii="IRNazanin" w:hAnsi="IRNazanin" w:eastAsia="IRNazanin" w:cs="IRNazanin"/>
          <w:lang w:bidi="fa-IR"/>
          <w:color w:val="111111"/>
          <w:sz w:val="28"/>
          <w:szCs w:val="28"/>
          <w:rtl/>
        </w:rPr>
        <w:t xml:space="preserve">تجلی (تصوف) 4/ 217</w:t>
      </w:r>
    </w:p>
    <w:p>
      <w:pPr>
        <w:pStyle w:val="BookText"/>
      </w:pPr>
      <w:r>
        <w:rPr>
          <w:rFonts w:ascii="IRNazanin" w:hAnsi="IRNazanin" w:eastAsia="IRNazanin" w:cs="IRNazanin"/>
          <w:lang w:bidi="fa-IR"/>
          <w:color w:val="111111"/>
          <w:sz w:val="28"/>
          <w:szCs w:val="28"/>
          <w:rtl/>
        </w:rPr>
        <w:t xml:space="preserve">تجوید81-78</w:t>
      </w:r>
    </w:p>
    <w:p>
      <w:pPr>
        <w:pStyle w:val="BookText"/>
      </w:pPr>
      <w:r>
        <w:rPr>
          <w:rFonts w:ascii="IRNazanin" w:hAnsi="IRNazanin" w:eastAsia="IRNazanin" w:cs="IRNazanin"/>
          <w:lang w:bidi="fa-IR"/>
          <w:color w:val="111111"/>
          <w:sz w:val="28"/>
          <w:szCs w:val="28"/>
          <w:rtl/>
        </w:rPr>
        <w:t xml:space="preserve">تحقیق (قرآن)3 /65</w:t>
      </w:r>
    </w:p>
    <w:p>
      <w:pPr>
        <w:pStyle w:val="BookText"/>
      </w:pPr>
      <w:r>
        <w:rPr>
          <w:rFonts w:ascii="IRNazanin" w:hAnsi="IRNazanin" w:eastAsia="IRNazanin" w:cs="IRNazanin"/>
          <w:lang w:bidi="fa-IR"/>
          <w:color w:val="111111"/>
          <w:sz w:val="28"/>
          <w:szCs w:val="28"/>
          <w:rtl/>
        </w:rPr>
        <w:t xml:space="preserve">تحلیف 4/ 195</w:t>
      </w:r>
    </w:p>
    <w:p>
      <w:pPr>
        <w:pStyle w:val="BookText"/>
      </w:pPr>
      <w:r>
        <w:rPr>
          <w:rFonts w:ascii="Amiri" w:hAnsi="Amiri" w:eastAsia="Amiri" w:cs="Amiri"/>
          <w:lang w:bidi="ar-SA"/>
          <w:color w:val="111111"/>
          <w:sz w:val="28"/>
          <w:szCs w:val="28"/>
          <w:rtl/>
        </w:rPr>
        <w:t xml:space="preserve">تحمل و اداء حديث 4/ 113</w:t>
      </w:r>
    </w:p>
    <w:p>
      <w:pPr>
        <w:pStyle w:val="BookText"/>
      </w:pPr>
      <w:r>
        <w:rPr>
          <w:rFonts w:ascii="IRNazanin" w:hAnsi="IRNazanin" w:eastAsia="IRNazanin" w:cs="IRNazanin"/>
          <w:lang w:bidi="fa-IR"/>
          <w:color w:val="111111"/>
          <w:sz w:val="28"/>
          <w:szCs w:val="28"/>
          <w:rtl/>
        </w:rPr>
        <w:t xml:space="preserve">تخفیف 6/80</w:t>
      </w:r>
    </w:p>
    <w:p>
      <w:pPr>
        <w:pStyle w:val="BookText"/>
      </w:pPr>
      <w:r>
        <w:rPr>
          <w:rFonts w:ascii="IRNazanin" w:hAnsi="IRNazanin" w:eastAsia="IRNazanin" w:cs="IRNazanin"/>
          <w:lang w:bidi="fa-IR"/>
          <w:color w:val="111111"/>
          <w:sz w:val="28"/>
          <w:szCs w:val="28"/>
          <w:rtl/>
        </w:rPr>
        <w:t xml:space="preserve">تخلفات اداری 1/ 230</w:t>
      </w:r>
    </w:p>
    <w:p>
      <w:pPr>
        <w:pStyle w:val="BookText"/>
      </w:pPr>
      <w:r>
        <w:rPr>
          <w:rFonts w:ascii="IRNazanin" w:hAnsi="IRNazanin" w:eastAsia="IRNazanin" w:cs="IRNazanin"/>
          <w:lang w:bidi="fa-IR"/>
          <w:color w:val="111111"/>
          <w:sz w:val="28"/>
          <w:szCs w:val="28"/>
          <w:rtl/>
        </w:rPr>
        <w:t xml:space="preserve">تداخل 8/166</w:t>
      </w:r>
    </w:p>
    <w:p>
      <w:pPr>
        <w:pStyle w:val="BookText"/>
      </w:pPr>
      <w:r>
        <w:rPr>
          <w:rFonts w:ascii="IRNazanin" w:hAnsi="IRNazanin" w:eastAsia="IRNazanin" w:cs="IRNazanin"/>
          <w:lang w:bidi="fa-IR"/>
          <w:color w:val="111111"/>
          <w:sz w:val="28"/>
          <w:szCs w:val="28"/>
          <w:rtl/>
        </w:rPr>
        <w:t xml:space="preserve">تدبیر 9/ 193</w:t>
      </w:r>
    </w:p>
    <w:p>
      <w:pPr>
        <w:pStyle w:val="BookText"/>
      </w:pPr>
      <w:r>
        <w:rPr>
          <w:rFonts w:ascii="IRNazanin" w:hAnsi="IRNazanin" w:eastAsia="IRNazanin" w:cs="IRNazanin"/>
          <w:lang w:bidi="fa-IR"/>
          <w:color w:val="111111"/>
          <w:sz w:val="28"/>
          <w:szCs w:val="28"/>
          <w:rtl/>
        </w:rPr>
        <w:t xml:space="preserve">تدفین و تکفین - کفن و دفن</w:t>
      </w:r>
    </w:p>
    <w:p>
      <w:pPr>
        <w:pStyle w:val="BookText"/>
      </w:pPr>
      <w:r>
        <w:rPr>
          <w:rFonts w:ascii="Amiri" w:hAnsi="Amiri" w:eastAsia="Amiri" w:cs="Amiri"/>
          <w:lang w:bidi="ar-SA"/>
          <w:color w:val="111111"/>
          <w:sz w:val="28"/>
          <w:szCs w:val="28"/>
          <w:rtl/>
        </w:rPr>
        <w:t xml:space="preserve">تذكير 4/ 261</w:t>
      </w:r>
    </w:p>
    <w:p>
      <w:pPr>
        <w:pStyle w:val="BookText"/>
      </w:pPr>
      <w:r>
        <w:rPr>
          <w:rFonts w:ascii="Amiri" w:hAnsi="Amiri" w:eastAsia="Amiri" w:cs="Amiri"/>
          <w:lang w:bidi="ar-SA"/>
          <w:color w:val="111111"/>
          <w:sz w:val="28"/>
          <w:szCs w:val="28"/>
          <w:rtl/>
        </w:rPr>
        <w:t xml:space="preserve">تراجم صوفيه 280- 278</w:t>
      </w:r>
    </w:p>
    <w:p>
      <w:pPr>
        <w:pStyle w:val="BookText"/>
      </w:pPr>
      <w:r>
        <w:rPr>
          <w:rFonts w:ascii="IRNazanin" w:hAnsi="IRNazanin" w:eastAsia="IRNazanin" w:cs="IRNazanin"/>
          <w:lang w:bidi="fa-IR"/>
          <w:color w:val="111111"/>
          <w:sz w:val="28"/>
          <w:szCs w:val="28"/>
          <w:rtl/>
        </w:rPr>
        <w:t xml:space="preserve">تراجم و طبقات - طبقات و تراجم</w:t>
      </w:r>
    </w:p>
    <w:p>
      <w:pPr>
        <w:pStyle w:val="BookText"/>
      </w:pPr>
      <w:r>
        <w:rPr>
          <w:rFonts w:ascii="Amiri" w:hAnsi="Amiri" w:eastAsia="Amiri" w:cs="Amiri"/>
          <w:lang w:bidi="ar-SA"/>
          <w:color w:val="111111"/>
          <w:sz w:val="28"/>
          <w:szCs w:val="28"/>
          <w:rtl/>
        </w:rPr>
        <w:t xml:space="preserve">تراجيح و تعادل (اصول) 8/ 166</w:t>
      </w:r>
    </w:p>
    <w:p>
      <w:pPr>
        <w:pStyle w:val="BookText"/>
      </w:pPr>
      <w:r>
        <w:rPr>
          <w:rFonts w:ascii="Amiri" w:hAnsi="Amiri" w:eastAsia="Amiri" w:cs="Amiri"/>
          <w:lang w:bidi="ar-SA"/>
          <w:color w:val="111111"/>
          <w:sz w:val="28"/>
          <w:szCs w:val="28"/>
          <w:rtl/>
        </w:rPr>
        <w:t xml:space="preserve">تراويح، نماز 7/ 187</w:t>
      </w:r>
    </w:p>
    <w:p>
      <w:pPr>
        <w:pStyle w:val="BookText"/>
      </w:pPr>
      <w:r>
        <w:rPr>
          <w:rFonts w:ascii="IRNazanin" w:hAnsi="IRNazanin" w:eastAsia="IRNazanin" w:cs="IRNazanin"/>
          <w:lang w:bidi="fa-IR"/>
          <w:color w:val="111111"/>
          <w:sz w:val="28"/>
          <w:szCs w:val="28"/>
          <w:rtl/>
        </w:rPr>
        <w:t xml:space="preserve">تربت حسینی 5/ 186</w:t>
      </w:r>
    </w:p>
    <w:p>
      <w:pPr>
        <w:pStyle w:val="BookText"/>
      </w:pPr>
      <w:r>
        <w:rPr>
          <w:rFonts w:ascii="IRNazanin" w:hAnsi="IRNazanin" w:eastAsia="IRNazanin" w:cs="IRNazanin"/>
          <w:lang w:bidi="fa-IR"/>
          <w:color w:val="111111"/>
          <w:sz w:val="28"/>
          <w:szCs w:val="28"/>
          <w:rtl/>
        </w:rPr>
        <w:t xml:space="preserve">تربیت و اسلام 18/ 230</w:t>
      </w:r>
    </w:p>
    <w:p>
      <w:pPr>
        <w:pStyle w:val="BookText"/>
      </w:pPr>
      <w:r>
        <w:rPr>
          <w:rFonts w:ascii="IRNazanin" w:hAnsi="IRNazanin" w:eastAsia="IRNazanin" w:cs="IRNazanin"/>
          <w:lang w:bidi="fa-IR"/>
          <w:color w:val="111111"/>
          <w:sz w:val="28"/>
          <w:szCs w:val="28"/>
          <w:rtl/>
        </w:rPr>
        <w:t xml:space="preserve">تربیت و حقوق کودکان 4/ 253</w:t>
      </w:r>
    </w:p>
    <w:p>
      <w:pPr>
        <w:pStyle w:val="BookText"/>
      </w:pPr>
      <w:r>
        <w:rPr>
          <w:rFonts w:ascii="IRNazanin" w:hAnsi="IRNazanin" w:eastAsia="IRNazanin" w:cs="IRNazanin"/>
          <w:lang w:bidi="fa-IR"/>
          <w:color w:val="111111"/>
          <w:sz w:val="28"/>
          <w:szCs w:val="28"/>
          <w:rtl/>
        </w:rPr>
        <w:t xml:space="preserve">تربیت قرآن 4/ 72</w:t>
      </w:r>
    </w:p>
    <w:p>
      <w:pPr>
        <w:pStyle w:val="BookText"/>
      </w:pPr>
      <w:r>
        <w:rPr>
          <w:rFonts w:ascii="IRNazanin" w:hAnsi="IRNazanin" w:eastAsia="IRNazanin" w:cs="IRNazanin"/>
          <w:lang w:bidi="fa-IR"/>
          <w:color w:val="111111"/>
          <w:sz w:val="28"/>
          <w:szCs w:val="28"/>
          <w:rtl/>
        </w:rPr>
        <w:t xml:space="preserve">ترتب 6/ 166</w:t>
      </w:r>
    </w:p>
    <w:p>
      <w:pPr>
        <w:pStyle w:val="BookText"/>
      </w:pPr>
      <w:r>
        <w:rPr>
          <w:rFonts w:ascii="IRNazanin" w:hAnsi="IRNazanin" w:eastAsia="IRNazanin" w:cs="IRNazanin"/>
          <w:lang w:bidi="fa-IR"/>
          <w:color w:val="111111"/>
          <w:sz w:val="28"/>
          <w:szCs w:val="28"/>
          <w:rtl/>
        </w:rPr>
        <w:t xml:space="preserve">ترتیل در قرآن 87/ 80</w:t>
      </w:r>
    </w:p>
    <w:p>
      <w:pPr>
        <w:pStyle w:val="BookText"/>
      </w:pPr>
      <w:r>
        <w:rPr>
          <w:rFonts w:ascii="IRNazanin" w:hAnsi="IRNazanin" w:eastAsia="IRNazanin" w:cs="IRNazanin"/>
          <w:lang w:bidi="fa-IR"/>
          <w:color w:val="111111"/>
          <w:sz w:val="28"/>
          <w:szCs w:val="28"/>
          <w:rtl/>
        </w:rPr>
        <w:t xml:space="preserve">ترجمه های قرآن 66-7/ 58</w:t>
      </w:r>
    </w:p>
    <w:p>
      <w:pPr>
        <w:pStyle w:val="BookText"/>
      </w:pPr>
      <w:r>
        <w:rPr>
          <w:rFonts w:ascii="IRNazanin" w:hAnsi="IRNazanin" w:eastAsia="IRNazanin" w:cs="IRNazanin"/>
          <w:lang w:bidi="fa-IR"/>
          <w:color w:val="111111"/>
          <w:sz w:val="28"/>
          <w:szCs w:val="28"/>
          <w:rtl/>
        </w:rPr>
        <w:t xml:space="preserve">ترقیق 6/ 80</w:t>
      </w:r>
    </w:p>
    <w:p>
      <w:pPr>
        <w:pStyle w:val="BookText"/>
      </w:pPr>
      <w:r>
        <w:rPr>
          <w:rFonts w:ascii="IRNazanin" w:hAnsi="IRNazanin" w:eastAsia="IRNazanin" w:cs="IRNazanin"/>
          <w:lang w:bidi="fa-IR"/>
          <w:color w:val="111111"/>
          <w:sz w:val="28"/>
          <w:szCs w:val="28"/>
          <w:rtl/>
        </w:rPr>
        <w:t xml:space="preserve">ترکستان (مزارات) 265</w:t>
      </w:r>
    </w:p>
    <w:p>
      <w:pPr>
        <w:pStyle w:val="BookText"/>
      </w:pPr>
      <w:r>
        <w:rPr>
          <w:rFonts w:ascii="IRNazanin" w:hAnsi="IRNazanin" w:eastAsia="IRNazanin" w:cs="IRNazanin"/>
          <w:lang w:bidi="fa-IR"/>
          <w:color w:val="111111"/>
          <w:sz w:val="28"/>
          <w:szCs w:val="28"/>
          <w:rtl/>
        </w:rPr>
        <w:t xml:space="preserve">تروریسم 4ت/6/ 198</w:t>
      </w:r>
    </w:p>
    <w:p>
      <w:pPr>
        <w:pStyle w:val="BookText"/>
      </w:pPr>
      <w:r>
        <w:rPr>
          <w:rFonts w:ascii="Amiri" w:hAnsi="Amiri" w:eastAsia="Amiri" w:cs="Amiri"/>
          <w:lang w:bidi="ar-SA"/>
          <w:color w:val="111111"/>
          <w:sz w:val="28"/>
          <w:szCs w:val="28"/>
          <w:rtl/>
        </w:rPr>
        <w:t xml:space="preserve">تزئين مقابر 162</w:t>
      </w:r>
    </w:p>
    <w:p>
      <w:pPr>
        <w:pStyle w:val="BookText"/>
      </w:pPr>
      <w:r>
        <w:rPr>
          <w:rFonts w:ascii="IRNazanin" w:hAnsi="IRNazanin" w:eastAsia="IRNazanin" w:cs="IRNazanin"/>
          <w:lang w:bidi="fa-IR"/>
          <w:color w:val="111111"/>
          <w:sz w:val="28"/>
          <w:szCs w:val="28"/>
          <w:rtl/>
        </w:rPr>
        <w:t xml:space="preserve">تسامح2/ 163</w:t>
      </w:r>
    </w:p>
    <w:p>
      <w:pPr>
        <w:pStyle w:val="BookText"/>
      </w:pPr>
      <w:r>
        <w:rPr>
          <w:rFonts w:ascii="IRNazanin" w:hAnsi="IRNazanin" w:eastAsia="IRNazanin" w:cs="IRNazanin"/>
          <w:lang w:bidi="fa-IR"/>
          <w:color w:val="111111"/>
          <w:sz w:val="28"/>
          <w:szCs w:val="28"/>
          <w:rtl/>
        </w:rPr>
        <w:t xml:space="preserve">تسمیت عاطس 12/ 254</w:t>
      </w:r>
    </w:p>
    <w:p>
      <w:pPr>
        <w:pStyle w:val="BookText"/>
      </w:pPr>
      <w:r>
        <w:rPr>
          <w:rFonts w:ascii="IRNazanin" w:hAnsi="IRNazanin" w:eastAsia="IRNazanin" w:cs="IRNazanin"/>
          <w:lang w:bidi="fa-IR"/>
          <w:color w:val="111111"/>
          <w:sz w:val="28"/>
          <w:szCs w:val="28"/>
          <w:rtl/>
        </w:rPr>
        <w:t xml:space="preserve">تساهل و تسامح 1/ 254</w:t>
      </w:r>
    </w:p>
    <w:p>
      <w:pPr>
        <w:pStyle w:val="BookText"/>
      </w:pPr>
      <w:r>
        <w:rPr>
          <w:rFonts w:ascii="Amiri" w:hAnsi="Amiri" w:eastAsia="Amiri" w:cs="Amiri"/>
          <w:lang w:bidi="ar-SA"/>
          <w:color w:val="111111"/>
          <w:sz w:val="28"/>
          <w:szCs w:val="28"/>
          <w:rtl/>
        </w:rPr>
        <w:t xml:space="preserve">تسهيل 6/ 80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تشبيه (الهيات) 6/ 217</w:t>
      </w:r>
    </w:p>
    <w:p>
      <w:pPr>
        <w:pStyle w:val="BookText"/>
      </w:pPr>
      <w:r>
        <w:rPr>
          <w:rFonts w:ascii="IRNazanin" w:hAnsi="IRNazanin" w:eastAsia="IRNazanin" w:cs="IRNazanin"/>
          <w:lang w:bidi="fa-IR"/>
          <w:color w:val="111111"/>
          <w:sz w:val="28"/>
          <w:szCs w:val="28"/>
          <w:rtl/>
        </w:rPr>
        <w:t xml:space="preserve">تشبیه قرآن 2/ 83</w:t>
      </w:r>
    </w:p>
    <w:p>
      <w:pPr>
        <w:pStyle w:val="BookText"/>
      </w:pPr>
      <w:r>
        <w:rPr>
          <w:rFonts w:ascii="Amiri" w:hAnsi="Amiri" w:eastAsia="Amiri" w:cs="Amiri"/>
          <w:lang w:bidi="ar-SA"/>
          <w:color w:val="111111"/>
          <w:sz w:val="28"/>
          <w:szCs w:val="28"/>
          <w:rtl/>
        </w:rPr>
        <w:t xml:space="preserve">تشبيه (كلام) 6/ 217</w:t>
      </w:r>
    </w:p>
    <w:p>
      <w:pPr>
        <w:pStyle w:val="BookText"/>
      </w:pPr>
      <w:r>
        <w:rPr>
          <w:rFonts w:ascii="IRNazanin" w:hAnsi="IRNazanin" w:eastAsia="IRNazanin" w:cs="IRNazanin"/>
          <w:lang w:bidi="fa-IR"/>
          <w:color w:val="111111"/>
          <w:sz w:val="28"/>
          <w:szCs w:val="28"/>
          <w:rtl/>
        </w:rPr>
        <w:t xml:space="preserve">تشدید 6/ 217</w:t>
      </w:r>
    </w:p>
    <w:p>
      <w:pPr>
        <w:pStyle w:val="BookText"/>
      </w:pPr>
      <w:r>
        <w:rPr>
          <w:rFonts w:ascii="IRNazanin" w:hAnsi="IRNazanin" w:eastAsia="IRNazanin" w:cs="IRNazanin"/>
          <w:lang w:bidi="fa-IR"/>
          <w:color w:val="111111"/>
          <w:sz w:val="28"/>
          <w:szCs w:val="28"/>
          <w:rtl/>
        </w:rPr>
        <w:t xml:space="preserve">تشكيلات دیوانی، اداری 7/ 196</w:t>
      </w:r>
    </w:p>
    <w:p>
      <w:pPr>
        <w:pStyle w:val="BookText"/>
      </w:pPr>
      <w:r>
        <w:rPr>
          <w:rFonts w:ascii="IRNazanin" w:hAnsi="IRNazanin" w:eastAsia="IRNazanin" w:cs="IRNazanin"/>
          <w:lang w:bidi="fa-IR"/>
          <w:color w:val="111111"/>
          <w:sz w:val="28"/>
          <w:szCs w:val="28"/>
          <w:rtl/>
        </w:rPr>
        <w:t xml:space="preserve">تشیع و تصوف 2/ 281</w:t>
      </w:r>
    </w:p>
    <w:p>
      <w:pPr>
        <w:pStyle w:val="BookText"/>
      </w:pPr>
      <w:r>
        <w:rPr>
          <w:rFonts w:ascii="IRNazanin" w:hAnsi="IRNazanin" w:eastAsia="IRNazanin" w:cs="IRNazanin"/>
          <w:lang w:bidi="fa-IR"/>
          <w:color w:val="111111"/>
          <w:sz w:val="28"/>
          <w:szCs w:val="28"/>
          <w:rtl/>
        </w:rPr>
        <w:t xml:space="preserve">تصوف 289- 288</w:t>
      </w:r>
    </w:p>
    <w:p>
      <w:pPr>
        <w:pStyle w:val="BookText"/>
      </w:pPr>
      <w:r>
        <w:rPr>
          <w:rFonts w:ascii="IRNazanin" w:hAnsi="IRNazanin" w:eastAsia="IRNazanin" w:cs="IRNazanin"/>
          <w:lang w:bidi="fa-IR"/>
          <w:color w:val="111111"/>
          <w:sz w:val="28"/>
          <w:szCs w:val="28"/>
          <w:rtl/>
        </w:rPr>
        <w:t xml:space="preserve">تصوف افراطی 4/ 276</w:t>
      </w:r>
    </w:p>
    <w:p>
      <w:pPr>
        <w:pStyle w:val="BookText"/>
      </w:pPr>
      <w:r>
        <w:rPr>
          <w:rFonts w:ascii="IRNazanin" w:hAnsi="IRNazanin" w:eastAsia="IRNazanin" w:cs="IRNazanin"/>
          <w:lang w:bidi="fa-IR"/>
          <w:color w:val="111111"/>
          <w:sz w:val="28"/>
          <w:szCs w:val="28"/>
          <w:rtl/>
        </w:rPr>
        <w:t xml:space="preserve">تصوف تندرو 4/ 276</w:t>
      </w:r>
    </w:p>
    <w:p>
      <w:pPr>
        <w:pStyle w:val="BookText"/>
      </w:pPr>
      <w:r>
        <w:rPr>
          <w:rFonts w:ascii="IRNazanin" w:hAnsi="IRNazanin" w:eastAsia="IRNazanin" w:cs="IRNazanin"/>
          <w:lang w:bidi="fa-IR"/>
          <w:color w:val="111111"/>
          <w:sz w:val="28"/>
          <w:szCs w:val="28"/>
          <w:rtl/>
        </w:rPr>
        <w:t xml:space="preserve">تصوف سنتی و معتدل 2/ 276</w:t>
      </w:r>
    </w:p>
    <w:p>
      <w:pPr>
        <w:pStyle w:val="BookText"/>
      </w:pPr>
      <w:r>
        <w:rPr>
          <w:rFonts w:ascii="IRNazanin" w:hAnsi="IRNazanin" w:eastAsia="IRNazanin" w:cs="IRNazanin"/>
          <w:lang w:bidi="fa-IR"/>
          <w:color w:val="111111"/>
          <w:sz w:val="28"/>
          <w:szCs w:val="28"/>
          <w:rtl/>
        </w:rPr>
        <w:t xml:space="preserve">تصوف فلسفی 6/ 276</w:t>
      </w:r>
    </w:p>
    <w:p>
      <w:pPr>
        <w:pStyle w:val="BookText"/>
      </w:pPr>
      <w:r>
        <w:rPr>
          <w:rFonts w:ascii="IRNazanin" w:hAnsi="IRNazanin" w:eastAsia="IRNazanin" w:cs="IRNazanin"/>
          <w:lang w:bidi="fa-IR"/>
          <w:color w:val="111111"/>
          <w:sz w:val="28"/>
          <w:szCs w:val="28"/>
          <w:rtl/>
        </w:rPr>
        <w:t xml:space="preserve">تصوف (مآخذ) 281</w:t>
      </w:r>
    </w:p>
    <w:p>
      <w:pPr>
        <w:pStyle w:val="BookText"/>
      </w:pPr>
      <w:r>
        <w:rPr>
          <w:rFonts w:ascii="IRNazanin" w:hAnsi="IRNazanin" w:eastAsia="IRNazanin" w:cs="IRNazanin"/>
          <w:lang w:bidi="fa-IR"/>
          <w:color w:val="111111"/>
          <w:sz w:val="28"/>
          <w:szCs w:val="28"/>
          <w:rtl/>
        </w:rPr>
        <w:t xml:space="preserve">تصوف و آئین برهمایی 6/ 281</w:t>
      </w:r>
    </w:p>
    <w:p>
      <w:pPr>
        <w:pStyle w:val="BookText"/>
      </w:pPr>
      <w:r>
        <w:rPr>
          <w:rFonts w:ascii="IRNazanin" w:hAnsi="IRNazanin" w:eastAsia="IRNazanin" w:cs="IRNazanin"/>
          <w:lang w:bidi="fa-IR"/>
          <w:color w:val="111111"/>
          <w:sz w:val="28"/>
          <w:szCs w:val="28"/>
          <w:rtl/>
        </w:rPr>
        <w:t xml:space="preserve">تصوف و آئین بودائی 6/ 281</w:t>
      </w:r>
    </w:p>
    <w:p>
      <w:pPr>
        <w:pStyle w:val="BookText"/>
      </w:pPr>
      <w:r>
        <w:rPr>
          <w:rFonts w:ascii="Amiri" w:hAnsi="Amiri" w:eastAsia="Amiri" w:cs="Amiri"/>
          <w:lang w:bidi="ar-SA"/>
          <w:color w:val="111111"/>
          <w:sz w:val="28"/>
          <w:szCs w:val="28"/>
          <w:rtl/>
        </w:rPr>
        <w:t xml:space="preserve">تصوف و اديان 281</w:t>
      </w:r>
    </w:p>
    <w:p>
      <w:pPr>
        <w:pStyle w:val="BookText"/>
      </w:pPr>
      <w:r>
        <w:rPr>
          <w:rFonts w:ascii="IRNazanin" w:hAnsi="IRNazanin" w:eastAsia="IRNazanin" w:cs="IRNazanin"/>
          <w:lang w:bidi="fa-IR"/>
          <w:color w:val="111111"/>
          <w:sz w:val="28"/>
          <w:szCs w:val="28"/>
          <w:rtl/>
        </w:rPr>
        <w:t xml:space="preserve">تصوف و ادیان ایرانی 42/ 281</w:t>
      </w:r>
    </w:p>
    <w:p>
      <w:pPr>
        <w:pStyle w:val="BookText"/>
      </w:pPr>
      <w:r>
        <w:rPr>
          <w:rFonts w:ascii="IRNazanin" w:hAnsi="IRNazanin" w:eastAsia="IRNazanin" w:cs="IRNazanin"/>
          <w:lang w:bidi="fa-IR"/>
          <w:color w:val="111111"/>
          <w:sz w:val="28"/>
          <w:szCs w:val="28"/>
          <w:rtl/>
        </w:rPr>
        <w:t xml:space="preserve">تصوف و اسلام 1/ 281</w:t>
      </w:r>
    </w:p>
    <w:p>
      <w:pPr>
        <w:pStyle w:val="BookText"/>
      </w:pPr>
      <w:r>
        <w:rPr>
          <w:rFonts w:ascii="IRNazanin" w:hAnsi="IRNazanin" w:eastAsia="IRNazanin" w:cs="IRNazanin"/>
          <w:lang w:bidi="fa-IR"/>
          <w:color w:val="111111"/>
          <w:sz w:val="28"/>
          <w:szCs w:val="28"/>
          <w:rtl/>
        </w:rPr>
        <w:t xml:space="preserve">تصوف و تشیع 2/ 281</w:t>
      </w:r>
    </w:p>
    <w:p>
      <w:pPr>
        <w:pStyle w:val="BookText"/>
      </w:pPr>
      <w:r>
        <w:rPr>
          <w:rFonts w:ascii="IRNazanin" w:hAnsi="IRNazanin" w:eastAsia="IRNazanin" w:cs="IRNazanin"/>
          <w:lang w:bidi="fa-IR"/>
          <w:color w:val="111111"/>
          <w:sz w:val="28"/>
          <w:szCs w:val="28"/>
          <w:rtl/>
        </w:rPr>
        <w:t xml:space="preserve">تصوف و زردشتیگری 44/ 281</w:t>
      </w:r>
    </w:p>
    <w:p>
      <w:pPr>
        <w:pStyle w:val="BookText"/>
      </w:pPr>
      <w:r>
        <w:rPr>
          <w:rFonts w:ascii="IRNazanin" w:hAnsi="IRNazanin" w:eastAsia="IRNazanin" w:cs="IRNazanin"/>
          <w:lang w:bidi="fa-IR"/>
          <w:color w:val="111111"/>
          <w:sz w:val="28"/>
          <w:szCs w:val="28"/>
          <w:rtl/>
        </w:rPr>
        <w:t xml:space="preserve">تصوف و شریعت 82/ 288</w:t>
      </w:r>
    </w:p>
    <w:p>
      <w:pPr>
        <w:pStyle w:val="BookText"/>
      </w:pPr>
      <w:r>
        <w:rPr>
          <w:rFonts w:ascii="IRNazanin" w:hAnsi="IRNazanin" w:eastAsia="IRNazanin" w:cs="IRNazanin"/>
          <w:lang w:bidi="fa-IR"/>
          <w:color w:val="111111"/>
          <w:sz w:val="28"/>
          <w:szCs w:val="28"/>
          <w:rtl/>
        </w:rPr>
        <w:t xml:space="preserve">تصوف و عرفان 295- 274</w:t>
      </w:r>
    </w:p>
    <w:p>
      <w:pPr>
        <w:pStyle w:val="BookText"/>
      </w:pPr>
      <w:r>
        <w:rPr>
          <w:rFonts w:ascii="Amiri" w:hAnsi="Amiri" w:eastAsia="Amiri" w:cs="Amiri"/>
          <w:lang w:bidi="ar-SA"/>
          <w:color w:val="111111"/>
          <w:sz w:val="28"/>
          <w:szCs w:val="28"/>
          <w:rtl/>
        </w:rPr>
        <w:t xml:space="preserve">تصوف و غنوصيه 8/ 281</w:t>
      </w:r>
    </w:p>
    <w:p>
      <w:pPr>
        <w:pStyle w:val="BookText"/>
      </w:pPr>
      <w:r>
        <w:rPr>
          <w:rFonts w:ascii="IRNazanin" w:hAnsi="IRNazanin" w:eastAsia="IRNazanin" w:cs="IRNazanin"/>
          <w:lang w:bidi="fa-IR"/>
          <w:color w:val="111111"/>
          <w:sz w:val="28"/>
          <w:szCs w:val="28"/>
          <w:rtl/>
        </w:rPr>
        <w:t xml:space="preserve">تصوف و فرهنگ ایرانی 42/ 281</w:t>
      </w:r>
    </w:p>
    <w:p>
      <w:pPr>
        <w:pStyle w:val="BookText"/>
      </w:pPr>
      <w:r>
        <w:rPr>
          <w:rFonts w:ascii="IRNazanin" w:hAnsi="IRNazanin" w:eastAsia="IRNazanin" w:cs="IRNazanin"/>
          <w:lang w:bidi="fa-IR"/>
          <w:color w:val="111111"/>
          <w:sz w:val="28"/>
          <w:szCs w:val="28"/>
          <w:rtl/>
        </w:rPr>
        <w:t xml:space="preserve">تصوف و فرهنگ هندی و بودائی 6/ 281</w:t>
      </w:r>
    </w:p>
    <w:p>
      <w:pPr>
        <w:pStyle w:val="BookText"/>
      </w:pPr>
      <w:r>
        <w:rPr>
          <w:rFonts w:ascii="IRNazanin" w:hAnsi="IRNazanin" w:eastAsia="IRNazanin" w:cs="IRNazanin"/>
          <w:lang w:bidi="fa-IR"/>
          <w:color w:val="111111"/>
          <w:sz w:val="28"/>
          <w:szCs w:val="28"/>
          <w:rtl/>
        </w:rPr>
        <w:t xml:space="preserve">تصوف و فلسفه 281</w:t>
      </w:r>
    </w:p>
    <w:p>
      <w:pPr>
        <w:pStyle w:val="BookText"/>
      </w:pPr>
      <w:r>
        <w:rPr>
          <w:rFonts w:ascii="IRNazanin" w:hAnsi="IRNazanin" w:eastAsia="IRNazanin" w:cs="IRNazanin"/>
          <w:lang w:bidi="fa-IR"/>
          <w:color w:val="111111"/>
          <w:sz w:val="28"/>
          <w:szCs w:val="28"/>
          <w:rtl/>
        </w:rPr>
        <w:t xml:space="preserve">تصوف و فلسفه اشراق 7/ 281</w:t>
      </w:r>
    </w:p>
    <w:p>
      <w:pPr>
        <w:pStyle w:val="BookText"/>
      </w:pPr>
      <w:r>
        <w:rPr>
          <w:rFonts w:ascii="IRNazanin" w:hAnsi="IRNazanin" w:eastAsia="IRNazanin" w:cs="IRNazanin"/>
          <w:lang w:bidi="fa-IR"/>
          <w:color w:val="111111"/>
          <w:sz w:val="28"/>
          <w:szCs w:val="28"/>
          <w:rtl/>
        </w:rPr>
        <w:t xml:space="preserve">تصوف و فلسفه ایرانی 42/ 281</w:t>
      </w:r>
    </w:p>
    <w:p>
      <w:pPr>
        <w:pStyle w:val="BookText"/>
      </w:pPr>
      <w:r>
        <w:rPr>
          <w:rFonts w:ascii="IRNazanin" w:hAnsi="IRNazanin" w:eastAsia="IRNazanin" w:cs="IRNazanin"/>
          <w:lang w:bidi="fa-IR"/>
          <w:color w:val="111111"/>
          <w:sz w:val="28"/>
          <w:szCs w:val="28"/>
          <w:rtl/>
        </w:rPr>
        <w:t xml:space="preserve">تصوف و فلسفه نوافلاطونی 7/ 281</w:t>
      </w:r>
    </w:p>
    <w:p>
      <w:pPr>
        <w:pStyle w:val="BookText"/>
      </w:pPr>
      <w:r>
        <w:rPr>
          <w:rFonts w:ascii="IRNazanin" w:hAnsi="IRNazanin" w:eastAsia="IRNazanin" w:cs="IRNazanin"/>
          <w:lang w:bidi="fa-IR"/>
          <w:color w:val="111111"/>
          <w:sz w:val="28"/>
          <w:szCs w:val="28"/>
          <w:rtl/>
        </w:rPr>
        <w:t xml:space="preserve">تصوف و فلسفه هندی و بودائی 6/ 281</w:t>
      </w:r>
    </w:p>
    <w:p>
      <w:pPr>
        <w:pStyle w:val="BookText"/>
      </w:pPr>
      <w:r>
        <w:rPr>
          <w:rFonts w:ascii="IRNazanin" w:hAnsi="IRNazanin" w:eastAsia="IRNazanin" w:cs="IRNazanin"/>
          <w:lang w:bidi="fa-IR"/>
          <w:color w:val="111111"/>
          <w:sz w:val="28"/>
          <w:szCs w:val="28"/>
          <w:rtl/>
        </w:rPr>
        <w:t xml:space="preserve">تصوف و گنوسیسم 8/ 281</w:t>
      </w:r>
    </w:p>
    <w:p>
      <w:pPr>
        <w:pStyle w:val="BookText"/>
      </w:pPr>
      <w:r>
        <w:rPr>
          <w:rFonts w:ascii="IRNazanin" w:hAnsi="IRNazanin" w:eastAsia="IRNazanin" w:cs="IRNazanin"/>
          <w:lang w:bidi="fa-IR"/>
          <w:color w:val="111111"/>
          <w:sz w:val="28"/>
          <w:szCs w:val="28"/>
          <w:rtl/>
        </w:rPr>
        <w:t xml:space="preserve">تصوف و مانویت 5/ 281</w:t>
      </w:r>
    </w:p>
    <w:p>
      <w:pPr>
        <w:pStyle w:val="BookText"/>
      </w:pPr>
      <w:r>
        <w:rPr>
          <w:rFonts w:ascii="IRNazanin" w:hAnsi="IRNazanin" w:eastAsia="IRNazanin" w:cs="IRNazanin"/>
          <w:lang w:bidi="fa-IR"/>
          <w:color w:val="111111"/>
          <w:sz w:val="28"/>
          <w:szCs w:val="28"/>
          <w:rtl/>
        </w:rPr>
        <w:t xml:space="preserve">تصوف و مسیحیت 4/ 281</w:t>
      </w:r>
    </w:p>
    <w:p>
      <w:pPr>
        <w:pStyle w:val="BookText"/>
      </w:pPr>
      <w:r>
        <w:rPr>
          <w:rFonts w:ascii="IRNazanin" w:hAnsi="IRNazanin" w:eastAsia="IRNazanin" w:cs="IRNazanin"/>
          <w:lang w:bidi="fa-IR"/>
          <w:color w:val="111111"/>
          <w:sz w:val="28"/>
          <w:szCs w:val="28"/>
          <w:rtl/>
        </w:rPr>
        <w:t xml:space="preserve">تصوف و یهودیت 3/ 281</w:t>
      </w:r>
    </w:p>
    <w:p>
      <w:pPr>
        <w:pStyle w:val="BookText"/>
      </w:pPr>
      <w:r>
        <w:rPr>
          <w:rFonts w:ascii="Amiri" w:hAnsi="Amiri" w:eastAsia="Amiri" w:cs="Amiri"/>
          <w:lang w:bidi="ar-SA"/>
          <w:color w:val="111111"/>
          <w:sz w:val="28"/>
          <w:szCs w:val="28"/>
          <w:rtl/>
        </w:rPr>
        <w:t xml:space="preserve">تصوير (فقه) 5/ 194</w:t>
      </w:r>
    </w:p>
    <w:p>
      <w:pPr>
        <w:pStyle w:val="BookText"/>
      </w:pPr>
      <w:r>
        <w:rPr>
          <w:rFonts w:ascii="IRNazanin" w:hAnsi="IRNazanin" w:eastAsia="IRNazanin" w:cs="IRNazanin"/>
          <w:lang w:bidi="fa-IR"/>
          <w:color w:val="111111"/>
          <w:sz w:val="28"/>
          <w:szCs w:val="28"/>
          <w:rtl/>
        </w:rPr>
        <w:t xml:space="preserve">تصویرگری و اسلام 86/ 232</w:t>
      </w:r>
    </w:p>
    <w:p>
      <w:pPr>
        <w:pStyle w:val="BookText"/>
      </w:pPr>
      <w:r>
        <w:rPr>
          <w:rFonts w:ascii="IRNazanin" w:hAnsi="IRNazanin" w:eastAsia="IRNazanin" w:cs="IRNazanin"/>
          <w:lang w:bidi="fa-IR"/>
          <w:color w:val="111111"/>
          <w:sz w:val="28"/>
          <w:szCs w:val="28"/>
          <w:rtl/>
        </w:rPr>
        <w:t xml:space="preserve">تعادل و تراجیح 8/ 166</w:t>
      </w:r>
    </w:p>
    <w:p>
      <w:pPr>
        <w:pStyle w:val="BookText"/>
      </w:pPr>
      <w:r>
        <w:rPr>
          <w:rFonts w:ascii="IRNazanin" w:hAnsi="IRNazanin" w:eastAsia="IRNazanin" w:cs="IRNazanin"/>
          <w:lang w:bidi="fa-IR"/>
          <w:color w:val="111111"/>
          <w:sz w:val="28"/>
          <w:szCs w:val="28"/>
          <w:rtl/>
        </w:rPr>
        <w:t xml:space="preserve">تعارض8/ 166</w:t>
      </w:r>
    </w:p>
    <w:p>
      <w:pPr>
        <w:pStyle w:val="BookText"/>
      </w:pPr>
      <w:r>
        <w:rPr>
          <w:rFonts w:ascii="IRNazanin" w:hAnsi="IRNazanin" w:eastAsia="IRNazanin" w:cs="IRNazanin"/>
          <w:lang w:bidi="fa-IR"/>
          <w:color w:val="111111"/>
          <w:sz w:val="28"/>
          <w:szCs w:val="28"/>
          <w:rtl/>
        </w:rPr>
        <w:t xml:space="preserve">تعارض ادله (اصول) 6/ 166</w:t>
      </w:r>
    </w:p>
    <w:p>
      <w:pPr>
        <w:pStyle w:val="BookText"/>
      </w:pPr>
      <w:r>
        <w:rPr>
          <w:rFonts w:ascii="IRNazanin" w:hAnsi="IRNazanin" w:eastAsia="IRNazanin" w:cs="IRNazanin"/>
          <w:lang w:bidi="fa-IR"/>
          <w:color w:val="111111"/>
          <w:sz w:val="28"/>
          <w:szCs w:val="28"/>
          <w:rtl/>
        </w:rPr>
        <w:t xml:space="preserve">تعالیم قرآن 65</w:t>
      </w:r>
    </w:p>
    <w:p>
      <w:pPr>
        <w:pStyle w:val="BookText"/>
      </w:pPr>
      <w:r>
        <w:rPr>
          <w:rFonts w:ascii="IRNazanin" w:hAnsi="IRNazanin" w:eastAsia="IRNazanin" w:cs="IRNazanin"/>
          <w:lang w:bidi="fa-IR"/>
          <w:color w:val="111111"/>
          <w:sz w:val="28"/>
          <w:szCs w:val="28"/>
          <w:rtl/>
        </w:rPr>
        <w:t xml:space="preserve">تعدد زوجات و اسلام 17/ 230</w:t>
      </w:r>
    </w:p>
    <w:p>
      <w:pPr>
        <w:pStyle w:val="BookText"/>
      </w:pPr>
      <w:r>
        <w:rPr>
          <w:rFonts w:ascii="IRNazanin" w:hAnsi="IRNazanin" w:eastAsia="IRNazanin" w:cs="IRNazanin"/>
          <w:lang w:bidi="fa-IR"/>
          <w:color w:val="111111"/>
          <w:sz w:val="28"/>
          <w:szCs w:val="28"/>
          <w:rtl/>
        </w:rPr>
        <w:t xml:space="preserve">تعزیر 6/ 195</w:t>
      </w:r>
    </w:p>
    <w:p>
      <w:pPr>
        <w:pStyle w:val="BookText"/>
      </w:pPr>
      <w:r>
        <w:rPr>
          <w:rFonts w:ascii="IRNazanin" w:hAnsi="IRNazanin" w:eastAsia="IRNazanin" w:cs="IRNazanin"/>
          <w:lang w:bidi="fa-IR"/>
          <w:color w:val="111111"/>
          <w:sz w:val="28"/>
          <w:szCs w:val="28"/>
          <w:rtl/>
        </w:rPr>
        <w:t xml:space="preserve">تعزیه خوانی 5/ 260</w:t>
      </w:r>
    </w:p>
    <w:p>
      <w:pPr>
        <w:pStyle w:val="BookText"/>
      </w:pPr>
      <w:r>
        <w:rPr>
          <w:rFonts w:ascii="IRNazanin" w:hAnsi="IRNazanin" w:eastAsia="IRNazanin" w:cs="IRNazanin"/>
          <w:lang w:bidi="fa-IR"/>
          <w:color w:val="111111"/>
          <w:sz w:val="28"/>
          <w:szCs w:val="28"/>
          <w:rtl/>
        </w:rPr>
        <w:t xml:space="preserve">تعزیه نامه ها (7/ 260)</w:t>
      </w:r>
    </w:p>
    <w:p>
      <w:pPr>
        <w:pStyle w:val="BookText"/>
      </w:pPr>
      <w:r>
        <w:rPr>
          <w:rFonts w:ascii="Amiri" w:hAnsi="Amiri" w:eastAsia="Amiri" w:cs="Amiri"/>
          <w:lang w:bidi="ar-SA"/>
          <w:color w:val="111111"/>
          <w:sz w:val="28"/>
          <w:szCs w:val="28"/>
          <w:rtl/>
        </w:rPr>
        <w:t xml:space="preserve">تعصيب 5/ 197</w:t>
      </w:r>
    </w:p>
    <w:p>
      <w:pPr>
        <w:pStyle w:val="BookText"/>
      </w:pPr>
      <w:r>
        <w:rPr>
          <w:rFonts w:ascii="IRNazanin" w:hAnsi="IRNazanin" w:eastAsia="IRNazanin" w:cs="IRNazanin"/>
          <w:lang w:bidi="fa-IR"/>
          <w:color w:val="111111"/>
          <w:sz w:val="28"/>
          <w:szCs w:val="28"/>
          <w:rtl/>
        </w:rPr>
        <w:t xml:space="preserve">تعظیم صحابه 7/ 223</w:t>
      </w:r>
    </w:p>
    <w:p>
      <w:pPr>
        <w:pStyle w:val="BookText"/>
      </w:pPr>
      <w:r>
        <w:rPr>
          <w:rFonts w:ascii="IRNazanin" w:hAnsi="IRNazanin" w:eastAsia="IRNazanin" w:cs="IRNazanin"/>
          <w:lang w:bidi="fa-IR"/>
          <w:color w:val="111111"/>
          <w:sz w:val="28"/>
          <w:szCs w:val="28"/>
          <w:rtl/>
        </w:rPr>
        <w:t xml:space="preserve">تعقیبات نماز 85/ 186</w:t>
      </w:r>
    </w:p>
    <w:p>
      <w:pPr>
        <w:pStyle w:val="BookText"/>
      </w:pPr>
      <w:r>
        <w:rPr>
          <w:rFonts w:ascii="IRNazanin" w:hAnsi="IRNazanin" w:eastAsia="IRNazanin" w:cs="IRNazanin"/>
          <w:lang w:bidi="fa-IR"/>
          <w:color w:val="111111"/>
          <w:sz w:val="28"/>
          <w:szCs w:val="28"/>
          <w:rtl/>
        </w:rPr>
        <w:t xml:space="preserve">تعلیم و تربیت جوانان و نوجوانان 7/7-5/ 7</w:t>
      </w:r>
    </w:p>
    <w:p>
      <w:pPr>
        <w:pStyle w:val="BookText"/>
      </w:pPr>
      <w:r>
        <w:rPr>
          <w:rFonts w:ascii="IRNazanin" w:hAnsi="IRNazanin" w:eastAsia="IRNazanin" w:cs="IRNazanin"/>
          <w:lang w:bidi="fa-IR"/>
          <w:color w:val="111111"/>
          <w:sz w:val="28"/>
          <w:szCs w:val="28"/>
          <w:rtl/>
        </w:rPr>
        <w:t xml:space="preserve">تعلیم و تربیت، روشها 2/ 7</w:t>
      </w:r>
    </w:p>
    <w:p>
      <w:pPr>
        <w:pStyle w:val="BookText"/>
      </w:pPr>
      <w:r>
        <w:rPr>
          <w:rFonts w:ascii="IRNazanin" w:hAnsi="IRNazanin" w:eastAsia="IRNazanin" w:cs="IRNazanin"/>
          <w:lang w:bidi="fa-IR"/>
          <w:color w:val="111111"/>
          <w:sz w:val="28"/>
          <w:szCs w:val="28"/>
          <w:rtl/>
        </w:rPr>
        <w:t xml:space="preserve">تعلیم و تربیت و اسلام 18/ 230</w:t>
      </w:r>
    </w:p>
    <w:p>
      <w:pPr>
        <w:pStyle w:val="BookText"/>
      </w:pPr>
      <w:r>
        <w:rPr>
          <w:rFonts w:ascii="IRNazanin" w:hAnsi="IRNazanin" w:eastAsia="IRNazanin" w:cs="IRNazanin"/>
          <w:lang w:bidi="fa-IR"/>
          <w:color w:val="111111"/>
          <w:sz w:val="28"/>
          <w:szCs w:val="28"/>
          <w:rtl/>
        </w:rPr>
        <w:t xml:space="preserve">تعلیم و تعلم، آداب 4/ 254</w:t>
      </w:r>
    </w:p>
    <w:p>
      <w:pPr>
        <w:pStyle w:val="BookText"/>
      </w:pPr>
      <w:r>
        <w:rPr>
          <w:rFonts w:ascii="IRNazanin" w:hAnsi="IRNazanin" w:eastAsia="IRNazanin" w:cs="IRNazanin"/>
          <w:lang w:bidi="fa-IR"/>
          <w:color w:val="111111"/>
          <w:sz w:val="28"/>
          <w:szCs w:val="28"/>
          <w:rtl/>
        </w:rPr>
        <w:t xml:space="preserve">تعليميه - اسماعیلیه</w:t>
      </w:r>
    </w:p>
    <w:p>
      <w:pPr>
        <w:pStyle w:val="BookText"/>
      </w:pPr>
      <w:r>
        <w:rPr>
          <w:rFonts w:ascii="IRNazanin" w:hAnsi="IRNazanin" w:eastAsia="IRNazanin" w:cs="IRNazanin"/>
          <w:lang w:bidi="fa-IR"/>
          <w:color w:val="111111"/>
          <w:sz w:val="28"/>
          <w:szCs w:val="28"/>
          <w:rtl/>
        </w:rPr>
        <w:t xml:space="preserve">تعویذ 7/ 272</w:t>
      </w:r>
    </w:p>
    <w:p>
      <w:pPr>
        <w:pStyle w:val="BookText"/>
      </w:pPr>
      <w:r>
        <w:rPr>
          <w:rFonts w:ascii="Amiri" w:hAnsi="Amiri" w:eastAsia="Amiri" w:cs="Amiri"/>
          <w:lang w:bidi="ar-SA"/>
          <w:color w:val="111111"/>
          <w:sz w:val="28"/>
          <w:szCs w:val="28"/>
          <w:rtl/>
        </w:rPr>
        <w:t xml:space="preserve">تفاسير 102-92</w:t>
      </w:r>
    </w:p>
    <w:p>
      <w:pPr>
        <w:pStyle w:val="BookText"/>
      </w:pPr>
      <w:r>
        <w:rPr>
          <w:rFonts w:ascii="Amiri" w:hAnsi="Amiri" w:eastAsia="Amiri" w:cs="Amiri"/>
          <w:lang w:bidi="ar-SA"/>
          <w:color w:val="111111"/>
          <w:sz w:val="28"/>
          <w:szCs w:val="28"/>
          <w:rtl/>
        </w:rPr>
        <w:t xml:space="preserve">تفاسير بابيه 101</w:t>
      </w:r>
    </w:p>
    <w:p>
      <w:pPr>
        <w:pStyle w:val="BookText"/>
      </w:pPr>
      <w:r>
        <w:rPr>
          <w:rFonts w:ascii="IRNazanin" w:hAnsi="IRNazanin" w:eastAsia="IRNazanin" w:cs="IRNazanin"/>
          <w:lang w:bidi="fa-IR"/>
          <w:color w:val="111111"/>
          <w:sz w:val="28"/>
          <w:szCs w:val="28"/>
          <w:rtl/>
        </w:rPr>
        <w:t xml:space="preserve">تفاسير سور و آیات 986/ 102-1/ 102</w:t>
      </w:r>
    </w:p>
    <w:p>
      <w:pPr>
        <w:pStyle w:val="BookText"/>
      </w:pPr>
      <w:r>
        <w:rPr>
          <w:rFonts w:ascii="IRNazanin" w:hAnsi="IRNazanin" w:eastAsia="IRNazanin" w:cs="IRNazanin"/>
          <w:lang w:bidi="fa-IR"/>
          <w:color w:val="111111"/>
          <w:sz w:val="28"/>
          <w:szCs w:val="28"/>
          <w:rtl/>
        </w:rPr>
        <w:t xml:space="preserve">تفاسیر عرفانی 100</w:t>
      </w:r>
    </w:p>
    <w:p>
      <w:pPr>
        <w:pStyle w:val="BookText"/>
      </w:pPr>
      <w:r>
        <w:rPr>
          <w:rFonts w:ascii="IRNazanin" w:hAnsi="IRNazanin" w:eastAsia="IRNazanin" w:cs="IRNazanin"/>
          <w:lang w:bidi="fa-IR"/>
          <w:color w:val="111111"/>
          <w:sz w:val="28"/>
          <w:szCs w:val="28"/>
          <w:rtl/>
        </w:rPr>
        <w:t xml:space="preserve">تفاسیر اهل سنت 98-92</w:t>
      </w:r>
    </w:p>
    <w:p>
      <w:pPr>
        <w:pStyle w:val="BookText"/>
      </w:pPr>
      <w:r>
        <w:rPr>
          <w:rFonts w:ascii="IRNazanin" w:hAnsi="IRNazanin" w:eastAsia="IRNazanin" w:cs="IRNazanin"/>
          <w:lang w:bidi="fa-IR"/>
          <w:color w:val="111111"/>
          <w:sz w:val="28"/>
          <w:szCs w:val="28"/>
          <w:rtl/>
        </w:rPr>
        <w:t xml:space="preserve">تفاسیر شیعه 98-92</w:t>
      </w:r>
    </w:p>
    <w:p>
      <w:pPr>
        <w:pStyle w:val="BookText"/>
      </w:pPr>
      <w:r>
        <w:rPr>
          <w:rFonts w:ascii="IRNazanin" w:hAnsi="IRNazanin" w:eastAsia="IRNazanin" w:cs="IRNazanin"/>
          <w:lang w:bidi="fa-IR"/>
          <w:color w:val="111111"/>
          <w:sz w:val="28"/>
          <w:szCs w:val="28"/>
          <w:rtl/>
        </w:rPr>
        <w:t xml:space="preserve">تفاسير فقهی 99</w:t>
      </w:r>
    </w:p>
    <w:p>
      <w:pPr>
        <w:pStyle w:val="BookText"/>
      </w:pPr>
      <w:r>
        <w:rPr>
          <w:rFonts w:ascii="IRNazanin" w:hAnsi="IRNazanin" w:eastAsia="IRNazanin" w:cs="IRNazanin"/>
          <w:lang w:bidi="fa-IR"/>
          <w:color w:val="111111"/>
          <w:sz w:val="28"/>
          <w:szCs w:val="28"/>
          <w:rtl/>
        </w:rPr>
        <w:t xml:space="preserve">تفاسير قادیانیه 4 /101</w:t>
      </w:r>
    </w:p>
    <w:p>
      <w:pPr>
        <w:pStyle w:val="BookText"/>
      </w:pPr>
      <w:r>
        <w:rPr>
          <w:rFonts w:ascii="Amiri" w:hAnsi="Amiri" w:eastAsia="Amiri" w:cs="Amiri"/>
          <w:lang w:bidi="ar-SA"/>
          <w:color w:val="111111"/>
          <w:sz w:val="28"/>
          <w:szCs w:val="28"/>
          <w:rtl/>
        </w:rPr>
        <w:t xml:space="preserve">تفاسير (مأثور و غير مأثور) 98-92</w:t>
      </w:r>
    </w:p>
    <w:p>
      <w:pPr>
        <w:pStyle w:val="BookText"/>
      </w:pPr>
      <w:r>
        <w:rPr>
          <w:rFonts w:ascii="IRNazanin" w:hAnsi="IRNazanin" w:eastAsia="IRNazanin" w:cs="IRNazanin"/>
          <w:lang w:bidi="fa-IR"/>
          <w:color w:val="111111"/>
          <w:sz w:val="28"/>
          <w:szCs w:val="28"/>
          <w:rtl/>
        </w:rPr>
        <w:t xml:space="preserve">تفال 5/ 272</w:t>
      </w:r>
    </w:p>
    <w:p>
      <w:pPr>
        <w:pStyle w:val="BookText"/>
      </w:pPr>
      <w:r>
        <w:rPr>
          <w:rFonts w:ascii="IRNazanin" w:hAnsi="IRNazanin" w:eastAsia="IRNazanin" w:cs="IRNazanin"/>
          <w:lang w:bidi="fa-IR"/>
          <w:color w:val="111111"/>
          <w:sz w:val="28"/>
          <w:szCs w:val="28"/>
          <w:rtl/>
        </w:rPr>
        <w:t xml:space="preserve">تفتیش عقاید 3/ 225</w:t>
      </w:r>
    </w:p>
    <w:p>
      <w:pPr>
        <w:pStyle w:val="BookText"/>
      </w:pPr>
      <w:r>
        <w:rPr>
          <w:rFonts w:ascii="IRNazanin" w:hAnsi="IRNazanin" w:eastAsia="IRNazanin" w:cs="IRNazanin"/>
          <w:lang w:bidi="fa-IR"/>
          <w:color w:val="111111"/>
          <w:sz w:val="28"/>
          <w:szCs w:val="28"/>
          <w:rtl/>
        </w:rPr>
        <w:t xml:space="preserve">تفخیم 6/ 80</w:t>
      </w:r>
    </w:p>
    <w:p>
      <w:pPr>
        <w:pStyle w:val="BookText"/>
      </w:pPr>
      <w:r>
        <w:rPr>
          <w:rFonts w:ascii="IRNazanin" w:hAnsi="IRNazanin" w:eastAsia="IRNazanin" w:cs="IRNazanin"/>
          <w:lang w:bidi="fa-IR"/>
          <w:color w:val="111111"/>
          <w:sz w:val="28"/>
          <w:szCs w:val="28"/>
          <w:rtl/>
        </w:rPr>
        <w:t xml:space="preserve">تفرقه (تصوف) 4/ 289</w:t>
      </w:r>
    </w:p>
    <w:p>
      <w:pPr>
        <w:pStyle w:val="BookText"/>
      </w:pPr>
      <w:r>
        <w:rPr>
          <w:rFonts w:ascii="IRNazanin" w:hAnsi="IRNazanin" w:eastAsia="IRNazanin" w:cs="IRNazanin"/>
          <w:lang w:bidi="fa-IR"/>
          <w:color w:val="111111"/>
          <w:sz w:val="28"/>
          <w:szCs w:val="28"/>
          <w:rtl/>
        </w:rPr>
        <w:t xml:space="preserve">تفریح 88/ 232</w:t>
      </w:r>
    </w:p>
    <w:p>
      <w:pPr>
        <w:pStyle w:val="BookText"/>
      </w:pPr>
      <w:r>
        <w:rPr>
          <w:rFonts w:ascii="Amiri" w:hAnsi="Amiri" w:eastAsia="Amiri" w:cs="Amiri"/>
          <w:lang w:bidi="ar-SA"/>
          <w:color w:val="111111"/>
          <w:sz w:val="28"/>
          <w:szCs w:val="28"/>
          <w:rtl/>
        </w:rPr>
        <w:t xml:space="preserve">تفسير 90</w:t>
      </w:r>
    </w:p>
    <w:p>
      <w:pPr>
        <w:pStyle w:val="BookText"/>
      </w:pPr>
      <w:r>
        <w:rPr>
          <w:rFonts w:ascii="IRNazanin" w:hAnsi="IRNazanin" w:eastAsia="IRNazanin" w:cs="IRNazanin"/>
          <w:lang w:bidi="fa-IR"/>
          <w:color w:val="111111"/>
          <w:sz w:val="28"/>
          <w:szCs w:val="28"/>
          <w:rtl/>
        </w:rPr>
        <w:t xml:space="preserve">تفسیر به رأی 52/ 91</w:t>
      </w:r>
    </w:p>
    <w:p>
      <w:pPr>
        <w:pStyle w:val="BookText"/>
      </w:pPr>
      <w:r>
        <w:rPr>
          <w:rFonts w:ascii="IRNazanin" w:hAnsi="IRNazanin" w:eastAsia="IRNazanin" w:cs="IRNazanin"/>
          <w:lang w:bidi="fa-IR"/>
          <w:color w:val="111111"/>
          <w:sz w:val="28"/>
          <w:szCs w:val="28"/>
          <w:rtl/>
        </w:rPr>
        <w:t xml:space="preserve">تفسیر به مأثور53/ 91</w:t>
      </w:r>
    </w:p>
    <w:p>
      <w:pPr>
        <w:pStyle w:val="BookText"/>
      </w:pPr>
      <w:r>
        <w:rPr>
          <w:rFonts w:ascii="Amiri" w:hAnsi="Amiri" w:eastAsia="Amiri" w:cs="Amiri"/>
          <w:lang w:bidi="ar-SA"/>
          <w:color w:val="111111"/>
          <w:sz w:val="28"/>
          <w:szCs w:val="28"/>
          <w:rtl/>
        </w:rPr>
        <w:t xml:space="preserve">تفسير (روش ها) 5 /91</w:t>
      </w:r>
    </w:p>
    <w:p>
      <w:pPr>
        <w:pStyle w:val="BookText"/>
      </w:pPr>
      <w:r>
        <w:rPr>
          <w:rFonts w:ascii="Amiri" w:hAnsi="Amiri" w:eastAsia="Amiri" w:cs="Amiri"/>
          <w:lang w:bidi="ar-SA"/>
          <w:color w:val="111111"/>
          <w:sz w:val="28"/>
          <w:szCs w:val="28"/>
          <w:rtl/>
        </w:rPr>
        <w:t xml:space="preserve">تفسير (علم)91</w:t>
      </w:r>
    </w:p>
    <w:p>
      <w:pPr>
        <w:pStyle w:val="BookText"/>
      </w:pPr>
      <w:r>
        <w:rPr>
          <w:rFonts w:ascii="Amiri" w:hAnsi="Amiri" w:eastAsia="Amiri" w:cs="Amiri"/>
          <w:lang w:bidi="ar-SA"/>
          <w:color w:val="111111"/>
          <w:sz w:val="28"/>
          <w:szCs w:val="28"/>
          <w:rtl/>
        </w:rPr>
        <w:t xml:space="preserve">تفسير (متون) 102/ 92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(مجموعه مقاله ها)90</w:t>
      </w:r>
    </w:p>
    <w:p>
      <w:pPr>
        <w:pStyle w:val="BookText"/>
      </w:pPr>
      <w:r>
        <w:rPr>
          <w:rFonts w:ascii="IRNazanin" w:hAnsi="IRNazanin" w:eastAsia="IRNazanin" w:cs="IRNazanin"/>
          <w:lang w:bidi="fa-IR"/>
          <w:color w:val="111111"/>
          <w:sz w:val="28"/>
          <w:szCs w:val="28"/>
          <w:rtl/>
        </w:rPr>
        <w:t xml:space="preserve">تعویض (الهيات) 6/ 219</w:t>
      </w:r>
    </w:p>
    <w:p>
      <w:pPr>
        <w:pStyle w:val="BookText"/>
      </w:pPr>
      <w:r>
        <w:rPr>
          <w:rFonts w:ascii="Amiri" w:hAnsi="Amiri" w:eastAsia="Amiri" w:cs="Amiri"/>
          <w:lang w:bidi="ar-SA"/>
          <w:color w:val="111111"/>
          <w:sz w:val="28"/>
          <w:szCs w:val="28"/>
          <w:rtl/>
        </w:rPr>
        <w:t xml:space="preserve">تفسير الوصول إلى قواعد الأصول 7ت 2 الف/156</w:t>
      </w:r>
    </w:p>
    <w:p>
      <w:pPr>
        <w:pStyle w:val="BookText"/>
      </w:pPr>
      <w:r>
        <w:rPr>
          <w:rFonts w:ascii="IRNazanin" w:hAnsi="IRNazanin" w:eastAsia="IRNazanin" w:cs="IRNazanin"/>
          <w:lang w:bidi="fa-IR"/>
          <w:color w:val="111111"/>
          <w:sz w:val="28"/>
          <w:szCs w:val="28"/>
          <w:rtl/>
        </w:rPr>
        <w:t xml:space="preserve">تفکر دینی 229</w:t>
      </w:r>
    </w:p>
    <w:p>
      <w:pPr>
        <w:pStyle w:val="BookText"/>
      </w:pPr>
      <w:r>
        <w:rPr>
          <w:rFonts w:ascii="Amiri" w:hAnsi="Amiri" w:eastAsia="Amiri" w:cs="Amiri"/>
          <w:lang w:bidi="ar-SA"/>
          <w:color w:val="111111"/>
          <w:sz w:val="28"/>
          <w:szCs w:val="28"/>
          <w:rtl/>
        </w:rPr>
        <w:t xml:space="preserve">تقديم و تأخير 9/ 83</w:t>
      </w:r>
    </w:p>
    <w:p>
      <w:pPr>
        <w:pStyle w:val="BookText"/>
      </w:pPr>
      <w:r>
        <w:rPr>
          <w:rFonts w:ascii="IRNazanin" w:hAnsi="IRNazanin" w:eastAsia="IRNazanin" w:cs="IRNazanin"/>
          <w:lang w:bidi="fa-IR"/>
          <w:color w:val="111111"/>
          <w:sz w:val="28"/>
          <w:szCs w:val="28"/>
          <w:rtl/>
        </w:rPr>
        <w:t xml:space="preserve">تقریب مذاهب اسلامی 1/ 233</w:t>
      </w:r>
    </w:p>
    <w:p>
      <w:pPr>
        <w:pStyle w:val="BookText"/>
      </w:pPr>
      <w:r>
        <w:rPr>
          <w:rFonts w:ascii="Amiri" w:hAnsi="Amiri" w:eastAsia="Amiri" w:cs="Amiri"/>
          <w:lang w:bidi="ar-SA"/>
          <w:color w:val="111111"/>
          <w:sz w:val="28"/>
          <w:szCs w:val="28"/>
          <w:rtl/>
        </w:rPr>
        <w:t xml:space="preserve">تقرير رسول 35/ 161</w:t>
      </w:r>
    </w:p>
    <w:p>
      <w:pPr>
        <w:pStyle w:val="BookText"/>
      </w:pPr>
      <w:r>
        <w:rPr>
          <w:rFonts w:ascii="IRNazanin" w:hAnsi="IRNazanin" w:eastAsia="IRNazanin" w:cs="IRNazanin"/>
          <w:lang w:bidi="fa-IR"/>
          <w:color w:val="111111"/>
          <w:sz w:val="28"/>
          <w:szCs w:val="28"/>
          <w:rtl/>
        </w:rPr>
        <w:t xml:space="preserve">تقلب 7ت/ 6/ 198</w:t>
      </w:r>
    </w:p>
    <w:p>
      <w:pPr>
        <w:pStyle w:val="BookText"/>
      </w:pPr>
      <w:r>
        <w:rPr>
          <w:rFonts w:ascii="Amiri" w:hAnsi="Amiri" w:eastAsia="Amiri" w:cs="Amiri"/>
          <w:lang w:bidi="ar-SA"/>
          <w:color w:val="111111"/>
          <w:sz w:val="28"/>
          <w:szCs w:val="28"/>
          <w:rtl/>
        </w:rPr>
        <w:t xml:space="preserve">تقليد (اصول)6/ 167</w:t>
      </w:r>
    </w:p>
    <w:p>
      <w:pPr>
        <w:pStyle w:val="BookText"/>
      </w:pPr>
      <w:r>
        <w:rPr>
          <w:rFonts w:ascii="IRNazanin" w:hAnsi="IRNazanin" w:eastAsia="IRNazanin" w:cs="IRNazanin"/>
          <w:lang w:bidi="fa-IR"/>
          <w:color w:val="111111"/>
          <w:sz w:val="28"/>
          <w:szCs w:val="28"/>
          <w:rtl/>
        </w:rPr>
        <w:t xml:space="preserve">تقوی 55/ 250</w:t>
      </w:r>
    </w:p>
    <w:p>
      <w:pPr>
        <w:pStyle w:val="BookText"/>
      </w:pPr>
      <w:r>
        <w:rPr>
          <w:rFonts w:ascii="IRNazanin" w:hAnsi="IRNazanin" w:eastAsia="IRNazanin" w:cs="IRNazanin"/>
          <w:lang w:bidi="fa-IR"/>
          <w:color w:val="111111"/>
          <w:sz w:val="28"/>
          <w:szCs w:val="28"/>
          <w:rtl/>
        </w:rPr>
        <w:t xml:space="preserve">تقیه 5/ 226</w:t>
      </w:r>
    </w:p>
    <w:p>
      <w:pPr>
        <w:pStyle w:val="BookText"/>
      </w:pPr>
      <w:r>
        <w:rPr>
          <w:rFonts w:ascii="IRNazanin" w:hAnsi="IRNazanin" w:eastAsia="IRNazanin" w:cs="IRNazanin"/>
          <w:lang w:bidi="fa-IR"/>
          <w:color w:val="111111"/>
          <w:sz w:val="28"/>
          <w:szCs w:val="28"/>
          <w:rtl/>
        </w:rPr>
        <w:t xml:space="preserve">تکامل انسان 4/ 232</w:t>
      </w:r>
    </w:p>
    <w:p>
      <w:pPr>
        <w:pStyle w:val="BookText"/>
      </w:pPr>
      <w:r>
        <w:rPr>
          <w:rFonts w:ascii="Amiri" w:hAnsi="Amiri" w:eastAsia="Amiri" w:cs="Amiri"/>
          <w:lang w:bidi="ar-SA"/>
          <w:color w:val="111111"/>
          <w:sz w:val="28"/>
          <w:szCs w:val="28"/>
          <w:rtl/>
        </w:rPr>
        <w:t xml:space="preserve">تكايا</w:t>
      </w:r>
    </w:p>
    <w:p>
      <w:pPr>
        <w:pStyle w:val="BookText"/>
      </w:pPr>
      <w:r>
        <w:rPr>
          <w:rFonts w:ascii="IRNazanin" w:hAnsi="IRNazanin" w:eastAsia="IRNazanin" w:cs="IRNazanin"/>
          <w:lang w:bidi="fa-IR"/>
          <w:color w:val="111111"/>
          <w:sz w:val="28"/>
          <w:szCs w:val="28"/>
          <w:rtl/>
        </w:rPr>
        <w:t xml:space="preserve">آداب و رسوم 261</w:t>
      </w:r>
    </w:p>
    <w:p>
      <w:pPr>
        <w:pStyle w:val="BookText"/>
      </w:pPr>
      <w:r>
        <w:rPr>
          <w:rFonts w:ascii="IRNazanin" w:hAnsi="IRNazanin" w:eastAsia="IRNazanin" w:cs="IRNazanin"/>
          <w:lang w:bidi="fa-IR"/>
          <w:color w:val="111111"/>
          <w:sz w:val="28"/>
          <w:szCs w:val="28"/>
          <w:rtl/>
        </w:rPr>
        <w:t xml:space="preserve">تصوف و عرفان 6/ 288</w:t>
      </w:r>
    </w:p>
    <w:p>
      <w:pPr>
        <w:pStyle w:val="BookText"/>
      </w:pPr>
      <w:r>
        <w:rPr>
          <w:rFonts w:ascii="IRNazanin" w:hAnsi="IRNazanin" w:eastAsia="IRNazanin" w:cs="IRNazanin"/>
          <w:lang w:bidi="fa-IR"/>
          <w:color w:val="111111"/>
          <w:sz w:val="28"/>
          <w:szCs w:val="28"/>
          <w:rtl/>
        </w:rPr>
        <w:t xml:space="preserve">تکلیف (بلوغ) 45/ 258</w:t>
      </w:r>
    </w:p>
    <w:p>
      <w:pPr>
        <w:pStyle w:val="BookText"/>
      </w:pPr>
      <w:r>
        <w:rPr>
          <w:rFonts w:ascii="IRNazanin" w:hAnsi="IRNazanin" w:eastAsia="IRNazanin" w:cs="IRNazanin"/>
          <w:lang w:bidi="fa-IR"/>
          <w:color w:val="111111"/>
          <w:sz w:val="28"/>
          <w:szCs w:val="28"/>
          <w:rtl/>
        </w:rPr>
        <w:t xml:space="preserve">تکنولوژی و اسلام5/ 232</w:t>
      </w:r>
    </w:p>
    <w:p>
      <w:pPr>
        <w:pStyle w:val="BookText"/>
      </w:pPr>
      <w:r>
        <w:rPr>
          <w:rFonts w:ascii="Amiri" w:hAnsi="Amiri" w:eastAsia="Amiri" w:cs="Amiri"/>
          <w:lang w:bidi="ar-SA"/>
          <w:color w:val="111111"/>
          <w:sz w:val="28"/>
          <w:szCs w:val="28"/>
          <w:rtl/>
        </w:rPr>
        <w:t xml:space="preserve">تكوين (الهيات) 6/ 218</w:t>
      </w:r>
    </w:p>
    <w:p>
      <w:pPr>
        <w:pStyle w:val="BookText"/>
      </w:pPr>
      <w:r>
        <w:rPr>
          <w:rFonts w:ascii="IRNazanin" w:hAnsi="IRNazanin" w:eastAsia="IRNazanin" w:cs="IRNazanin"/>
          <w:lang w:bidi="fa-IR"/>
          <w:color w:val="111111"/>
          <w:sz w:val="28"/>
          <w:szCs w:val="28"/>
          <w:rtl/>
        </w:rPr>
        <w:t xml:space="preserve">تكيه - تکایا</w:t>
      </w:r>
    </w:p>
    <w:p>
      <w:pPr>
        <w:pStyle w:val="BookText"/>
      </w:pPr>
      <w:r>
        <w:rPr>
          <w:rFonts w:ascii="IRNazanin" w:hAnsi="IRNazanin" w:eastAsia="IRNazanin" w:cs="IRNazanin"/>
          <w:lang w:bidi="fa-IR"/>
          <w:color w:val="111111"/>
          <w:sz w:val="28"/>
          <w:szCs w:val="28"/>
          <w:rtl/>
        </w:rPr>
        <w:t xml:space="preserve">تلاوت (آداب و کیفیت) 8 /80</w:t>
      </w:r>
    </w:p>
    <w:p>
      <w:pPr>
        <w:pStyle w:val="BookText"/>
      </w:pPr>
      <w:r>
        <w:rPr>
          <w:rFonts w:ascii="IRNazanin" w:hAnsi="IRNazanin" w:eastAsia="IRNazanin" w:cs="IRNazanin"/>
          <w:lang w:bidi="fa-IR"/>
          <w:color w:val="111111"/>
          <w:sz w:val="28"/>
          <w:szCs w:val="28"/>
          <w:rtl/>
        </w:rPr>
        <w:t xml:space="preserve">تلاوت (ثواب) 85/ 80</w:t>
      </w:r>
    </w:p>
    <w:p>
      <w:pPr>
        <w:pStyle w:val="BookText"/>
      </w:pPr>
      <w:r>
        <w:rPr>
          <w:rFonts w:ascii="Amiri" w:hAnsi="Amiri" w:eastAsia="Amiri" w:cs="Amiri"/>
          <w:lang w:bidi="ar-SA"/>
          <w:color w:val="111111"/>
          <w:sz w:val="28"/>
          <w:szCs w:val="28"/>
          <w:rtl/>
        </w:rPr>
        <w:t xml:space="preserve">تلفيق الحديث 6/ 110</w:t>
      </w:r>
    </w:p>
    <w:p>
      <w:pPr>
        <w:pStyle w:val="BookText"/>
      </w:pPr>
      <w:r>
        <w:rPr>
          <w:rFonts w:ascii="IRNazanin" w:hAnsi="IRNazanin" w:eastAsia="IRNazanin" w:cs="IRNazanin"/>
          <w:lang w:bidi="fa-IR"/>
          <w:color w:val="111111"/>
          <w:sz w:val="28"/>
          <w:szCs w:val="28"/>
          <w:rtl/>
        </w:rPr>
        <w:t xml:space="preserve">تلقیح مصنوعی 8ت/ 6/ 198</w:t>
      </w:r>
    </w:p>
    <w:p>
      <w:pPr>
        <w:pStyle w:val="BookText"/>
      </w:pPr>
      <w:r>
        <w:rPr>
          <w:rFonts w:ascii="Amiri" w:hAnsi="Amiri" w:eastAsia="Amiri" w:cs="Amiri"/>
          <w:lang w:bidi="ar-SA"/>
          <w:color w:val="111111"/>
          <w:sz w:val="28"/>
          <w:szCs w:val="28"/>
          <w:rtl/>
        </w:rPr>
        <w:t xml:space="preserve">تلوين (تصوف) 4/ 289</w:t>
      </w:r>
    </w:p>
    <w:p>
      <w:pPr>
        <w:pStyle w:val="BookText"/>
      </w:pPr>
      <w:r>
        <w:rPr>
          <w:rFonts w:ascii="IRNazanin" w:hAnsi="IRNazanin" w:eastAsia="IRNazanin" w:cs="IRNazanin"/>
          <w:lang w:bidi="fa-IR"/>
          <w:color w:val="111111"/>
          <w:sz w:val="28"/>
          <w:szCs w:val="28"/>
          <w:rtl/>
        </w:rPr>
        <w:t xml:space="preserve">تمدن اروپایی و اسلام 3/ 229</w:t>
      </w:r>
    </w:p>
    <w:p>
      <w:pPr>
        <w:pStyle w:val="BookText"/>
      </w:pPr>
      <w:r>
        <w:rPr>
          <w:rFonts w:ascii="IRNazanin" w:hAnsi="IRNazanin" w:eastAsia="IRNazanin" w:cs="IRNazanin"/>
          <w:lang w:bidi="fa-IR"/>
          <w:color w:val="111111"/>
          <w:sz w:val="28"/>
          <w:szCs w:val="28"/>
          <w:rtl/>
        </w:rPr>
        <w:t xml:space="preserve">تمدن اسلامی - </w:t>
      </w:r>
      <w:r>
        <w:rPr>
          <w:rFonts w:ascii="Times New Roman" w:hAnsi="Times New Roman" w:eastAsia="Times New Roman" w:cs="Times New Roman"/>
          <w:lang w:val="en-US" w:bidi="en-US"/>
          <w:color w:val="111111"/>
          <w:sz w:val="28"/>
          <w:szCs w:val="28"/>
          <w:rtl/>
        </w:rPr>
        <w:t xml:space="preserve">D</w:t>
      </w:r>
    </w:p>
    <w:p>
      <w:pPr>
        <w:pStyle w:val="BookText"/>
      </w:pPr>
      <w:r>
        <w:rPr>
          <w:rFonts w:ascii="IRNazanin" w:hAnsi="IRNazanin" w:eastAsia="IRNazanin" w:cs="IRNazanin"/>
          <w:lang w:bidi="fa-IR"/>
          <w:color w:val="111111"/>
          <w:sz w:val="28"/>
          <w:szCs w:val="28"/>
          <w:rtl/>
        </w:rPr>
        <w:t xml:space="preserve">تمدن غرب و اسلام 3/ 229</w:t>
      </w:r>
    </w:p>
    <w:p>
      <w:pPr>
        <w:pStyle w:val="BookText"/>
      </w:pPr>
      <w:r>
        <w:rPr>
          <w:rFonts w:ascii="IRNazanin" w:hAnsi="IRNazanin" w:eastAsia="IRNazanin" w:cs="IRNazanin"/>
          <w:lang w:bidi="fa-IR"/>
          <w:color w:val="111111"/>
          <w:sz w:val="28"/>
          <w:szCs w:val="28"/>
          <w:rtl/>
        </w:rPr>
        <w:t xml:space="preserve">تمکین (تصوف) 4/ 289</w:t>
      </w:r>
    </w:p>
    <w:p>
      <w:pPr>
        <w:pStyle w:val="BookText"/>
      </w:pPr>
      <w:r>
        <w:rPr>
          <w:rFonts w:ascii="IRNazanin" w:hAnsi="IRNazanin" w:eastAsia="IRNazanin" w:cs="IRNazanin"/>
          <w:lang w:bidi="fa-IR"/>
          <w:color w:val="111111"/>
          <w:sz w:val="28"/>
          <w:szCs w:val="28"/>
          <w:rtl/>
        </w:rPr>
        <w:t xml:space="preserve">تملق 5/ 251</w:t>
      </w:r>
    </w:p>
    <w:p>
      <w:pPr>
        <w:pStyle w:val="BookText"/>
      </w:pPr>
      <w:r>
        <w:rPr>
          <w:rFonts w:ascii="IRNazanin" w:hAnsi="IRNazanin" w:eastAsia="IRNazanin" w:cs="IRNazanin"/>
          <w:lang w:bidi="fa-IR"/>
          <w:color w:val="111111"/>
          <w:sz w:val="28"/>
          <w:szCs w:val="28"/>
          <w:rtl/>
        </w:rPr>
        <w:t xml:space="preserve">تمیم داری، تمیم بن اوس 8ت/ 32/ 5</w:t>
      </w:r>
    </w:p>
    <w:p>
      <w:pPr>
        <w:pStyle w:val="BookText"/>
      </w:pPr>
      <w:r>
        <w:rPr>
          <w:rFonts w:ascii="IRNazanin" w:hAnsi="IRNazanin" w:eastAsia="IRNazanin" w:cs="IRNazanin"/>
          <w:lang w:bidi="fa-IR"/>
          <w:color w:val="111111"/>
          <w:sz w:val="28"/>
          <w:szCs w:val="28"/>
          <w:rtl/>
        </w:rPr>
        <w:t xml:space="preserve">تناسب آیات و سور 8/71</w:t>
      </w:r>
    </w:p>
    <w:p>
      <w:pPr>
        <w:pStyle w:val="BookText"/>
      </w:pPr>
      <w:r>
        <w:rPr>
          <w:rFonts w:ascii="IRNazanin" w:hAnsi="IRNazanin" w:eastAsia="IRNazanin" w:cs="IRNazanin"/>
          <w:lang w:bidi="fa-IR"/>
          <w:color w:val="111111"/>
          <w:sz w:val="28"/>
          <w:szCs w:val="28"/>
          <w:rtl/>
        </w:rPr>
        <w:t xml:space="preserve">تناسخ 8/ 222</w:t>
      </w:r>
    </w:p>
    <w:p>
      <w:pPr>
        <w:pStyle w:val="BookText"/>
      </w:pPr>
      <w:r>
        <w:rPr>
          <w:rFonts w:ascii="IRNazanin" w:hAnsi="IRNazanin" w:eastAsia="IRNazanin" w:cs="IRNazanin"/>
          <w:lang w:bidi="fa-IR"/>
          <w:color w:val="111111"/>
          <w:sz w:val="28"/>
          <w:szCs w:val="28"/>
          <w:rtl/>
        </w:rPr>
        <w:t xml:space="preserve">تناقض قرآن 8/ 855</w:t>
      </w:r>
    </w:p>
    <w:p>
      <w:pPr>
        <w:pStyle w:val="BookText"/>
      </w:pPr>
      <w:r>
        <w:rPr>
          <w:rFonts w:ascii="IRNazanin" w:hAnsi="IRNazanin" w:eastAsia="IRNazanin" w:cs="IRNazanin"/>
          <w:lang w:bidi="fa-IR"/>
          <w:color w:val="111111"/>
          <w:sz w:val="28"/>
          <w:szCs w:val="28"/>
          <w:rtl/>
        </w:rPr>
        <w:t xml:space="preserve">تنظیم خانواده و اسلام 17/ 230</w:t>
      </w:r>
    </w:p>
    <w:p>
      <w:pPr>
        <w:pStyle w:val="BookText"/>
      </w:pPr>
      <w:r>
        <w:rPr>
          <w:rFonts w:ascii="IRNazanin" w:hAnsi="IRNazanin" w:eastAsia="IRNazanin" w:cs="IRNazanin"/>
          <w:lang w:bidi="fa-IR"/>
          <w:color w:val="111111"/>
          <w:sz w:val="28"/>
          <w:szCs w:val="28"/>
          <w:rtl/>
        </w:rPr>
        <w:t xml:space="preserve">تواضع</w:t>
      </w:r>
    </w:p>
    <w:p>
      <w:pPr>
        <w:pStyle w:val="BookText"/>
      </w:pPr>
      <w:r>
        <w:rPr>
          <w:rFonts w:ascii="IRNazanin" w:hAnsi="IRNazanin" w:eastAsia="IRNazanin" w:cs="IRNazanin"/>
          <w:lang w:bidi="fa-IR"/>
          <w:color w:val="111111"/>
          <w:sz w:val="28"/>
          <w:szCs w:val="28"/>
          <w:rtl/>
        </w:rPr>
        <w:t xml:space="preserve">اخلاق اسلامی 4/ 250</w:t>
      </w:r>
    </w:p>
    <w:p>
      <w:pPr>
        <w:pStyle w:val="BookText"/>
      </w:pPr>
      <w:r>
        <w:rPr>
          <w:rFonts w:ascii="IRNazanin" w:hAnsi="IRNazanin" w:eastAsia="IRNazanin" w:cs="IRNazanin"/>
          <w:lang w:bidi="fa-IR"/>
          <w:color w:val="111111"/>
          <w:sz w:val="28"/>
          <w:szCs w:val="28"/>
          <w:rtl/>
        </w:rPr>
        <w:t xml:space="preserve">تصوف و عرفان 289</w:t>
      </w:r>
    </w:p>
    <w:p>
      <w:pPr>
        <w:pStyle w:val="BookText"/>
      </w:pPr>
      <w:r>
        <w:rPr>
          <w:rFonts w:ascii="IRNazanin" w:hAnsi="IRNazanin" w:eastAsia="IRNazanin" w:cs="IRNazanin"/>
          <w:lang w:bidi="fa-IR"/>
          <w:color w:val="111111"/>
          <w:sz w:val="28"/>
          <w:szCs w:val="28"/>
          <w:rtl/>
        </w:rPr>
        <w:t xml:space="preserve">توبه</w:t>
      </w:r>
    </w:p>
    <w:p>
      <w:pPr>
        <w:pStyle w:val="BookText"/>
      </w:pPr>
      <w:r>
        <w:rPr>
          <w:rFonts w:ascii="IRNazanin" w:hAnsi="IRNazanin" w:eastAsia="IRNazanin" w:cs="IRNazanin"/>
          <w:lang w:bidi="fa-IR"/>
          <w:color w:val="111111"/>
          <w:sz w:val="28"/>
          <w:szCs w:val="28"/>
          <w:rtl/>
        </w:rPr>
        <w:t xml:space="preserve">تصوف و عرفان 2/ 289</w:t>
      </w:r>
    </w:p>
    <w:p>
      <w:pPr>
        <w:pStyle w:val="BookText"/>
      </w:pPr>
      <w:r>
        <w:rPr>
          <w:rFonts w:ascii="IRNazanin" w:hAnsi="IRNazanin" w:eastAsia="IRNazanin" w:cs="IRNazanin"/>
          <w:lang w:bidi="fa-IR"/>
          <w:color w:val="111111"/>
          <w:sz w:val="28"/>
          <w:szCs w:val="28"/>
          <w:rtl/>
        </w:rPr>
        <w:t xml:space="preserve">کلام و عقاید 7/ 225</w:t>
      </w:r>
    </w:p>
    <w:p>
      <w:pPr>
        <w:pStyle w:val="BookText"/>
      </w:pPr>
      <w:r>
        <w:rPr>
          <w:rFonts w:ascii="IRNazanin" w:hAnsi="IRNazanin" w:eastAsia="IRNazanin" w:cs="IRNazanin"/>
          <w:lang w:bidi="fa-IR"/>
          <w:color w:val="111111"/>
          <w:sz w:val="28"/>
          <w:szCs w:val="28"/>
          <w:rtl/>
        </w:rPr>
        <w:t xml:space="preserve">توبه کاران 7/ 225</w:t>
      </w:r>
    </w:p>
    <w:p>
      <w:pPr>
        <w:pStyle w:val="BookText"/>
      </w:pPr>
      <w:r>
        <w:rPr>
          <w:rFonts w:ascii="IRNazanin" w:hAnsi="IRNazanin" w:eastAsia="IRNazanin" w:cs="IRNazanin"/>
          <w:lang w:bidi="fa-IR"/>
          <w:color w:val="111111"/>
          <w:sz w:val="28"/>
          <w:szCs w:val="28"/>
          <w:rtl/>
        </w:rPr>
        <w:t xml:space="preserve">توحید</w:t>
      </w:r>
    </w:p>
    <w:p>
      <w:pPr>
        <w:pStyle w:val="BookText"/>
      </w:pPr>
      <w:r>
        <w:rPr>
          <w:rFonts w:ascii="IRNazanin" w:hAnsi="IRNazanin" w:eastAsia="IRNazanin" w:cs="IRNazanin"/>
          <w:lang w:bidi="fa-IR"/>
          <w:color w:val="111111"/>
          <w:sz w:val="28"/>
          <w:szCs w:val="28"/>
          <w:rtl/>
        </w:rPr>
        <w:t xml:space="preserve">تصوف6/ 289</w:t>
      </w:r>
    </w:p>
    <w:p>
      <w:pPr>
        <w:pStyle w:val="BookText"/>
      </w:pPr>
      <w:r>
        <w:rPr>
          <w:rFonts w:ascii="IRNazanin" w:hAnsi="IRNazanin" w:eastAsia="IRNazanin" w:cs="IRNazanin"/>
          <w:lang w:bidi="fa-IR"/>
          <w:color w:val="111111"/>
          <w:sz w:val="28"/>
          <w:szCs w:val="28"/>
          <w:rtl/>
        </w:rPr>
        <w:t xml:space="preserve">کلام و عقاید 4/ 217</w:t>
      </w:r>
    </w:p>
    <w:p>
      <w:pPr>
        <w:pStyle w:val="BookText"/>
      </w:pPr>
      <w:r>
        <w:rPr>
          <w:rFonts w:ascii="IRNazanin" w:hAnsi="IRNazanin" w:eastAsia="IRNazanin" w:cs="IRNazanin"/>
          <w:lang w:bidi="fa-IR"/>
          <w:color w:val="111111"/>
          <w:sz w:val="28"/>
          <w:szCs w:val="28"/>
          <w:rtl/>
        </w:rPr>
        <w:t xml:space="preserve">تودد (تصوف) 289</w:t>
      </w:r>
    </w:p>
    <w:p>
      <w:pPr>
        <w:pStyle w:val="BookText"/>
      </w:pPr>
      <w:r>
        <w:rPr>
          <w:rFonts w:ascii="IRNazanin" w:hAnsi="IRNazanin" w:eastAsia="IRNazanin" w:cs="IRNazanin"/>
          <w:lang w:bidi="fa-IR"/>
          <w:color w:val="111111"/>
          <w:sz w:val="28"/>
          <w:szCs w:val="28"/>
          <w:rtl/>
        </w:rPr>
        <w:t xml:space="preserve">تورات و قرآن 5/ 89</w:t>
      </w:r>
    </w:p>
    <w:p>
      <w:pPr>
        <w:pStyle w:val="BookText"/>
      </w:pPr>
      <w:r>
        <w:rPr>
          <w:rFonts w:ascii="IRNazanin" w:hAnsi="IRNazanin" w:eastAsia="IRNazanin" w:cs="IRNazanin"/>
          <w:lang w:bidi="fa-IR"/>
          <w:color w:val="111111"/>
          <w:sz w:val="28"/>
          <w:szCs w:val="28"/>
          <w:rtl/>
        </w:rPr>
        <w:t xml:space="preserve">تورم 9ت/ 6/ 198</w:t>
      </w:r>
    </w:p>
    <w:p>
      <w:pPr>
        <w:pStyle w:val="BookText"/>
      </w:pPr>
      <w:r>
        <w:rPr>
          <w:rFonts w:ascii="IRNazanin" w:hAnsi="IRNazanin" w:eastAsia="IRNazanin" w:cs="IRNazanin"/>
          <w:lang w:bidi="fa-IR"/>
          <w:color w:val="111111"/>
          <w:sz w:val="28"/>
          <w:szCs w:val="28"/>
          <w:rtl/>
        </w:rPr>
        <w:t xml:space="preserve">توسل به انبیا و اثمه و اوليا 6/ 226</w:t>
      </w:r>
    </w:p>
    <w:p>
      <w:pPr>
        <w:pStyle w:val="BookText"/>
      </w:pPr>
      <w:r>
        <w:rPr>
          <w:rFonts w:ascii="IRNazanin" w:hAnsi="IRNazanin" w:eastAsia="IRNazanin" w:cs="IRNazanin"/>
          <w:lang w:bidi="fa-IR"/>
          <w:color w:val="111111"/>
          <w:sz w:val="28"/>
          <w:szCs w:val="28"/>
          <w:rtl/>
        </w:rPr>
        <w:t xml:space="preserve">توضیح المسائل 9/ 183</w:t>
      </w:r>
    </w:p>
    <w:p>
      <w:pPr>
        <w:pStyle w:val="BookText"/>
      </w:pPr>
      <w:r>
        <w:rPr>
          <w:rFonts w:ascii="Amiri" w:hAnsi="Amiri" w:eastAsia="Amiri" w:cs="Amiri"/>
          <w:lang w:bidi="ar-SA"/>
          <w:color w:val="111111"/>
          <w:sz w:val="28"/>
          <w:szCs w:val="28"/>
          <w:rtl/>
        </w:rPr>
        <w:t xml:space="preserve">توفيق (الهيات) 1/ 219</w:t>
      </w:r>
    </w:p>
    <w:p>
      <w:pPr>
        <w:pStyle w:val="BookText"/>
      </w:pPr>
      <w:r>
        <w:rPr>
          <w:rFonts w:ascii="Amiri" w:hAnsi="Amiri" w:eastAsia="Amiri" w:cs="Amiri"/>
          <w:lang w:bidi="ar-SA"/>
          <w:color w:val="111111"/>
          <w:sz w:val="28"/>
          <w:szCs w:val="28"/>
          <w:rtl/>
        </w:rPr>
        <w:t xml:space="preserve">توكل 2/ 225</w:t>
      </w:r>
    </w:p>
    <w:p>
      <w:pPr>
        <w:pStyle w:val="BookText"/>
      </w:pPr>
      <w:r>
        <w:rPr>
          <w:rFonts w:ascii="IRNazanin" w:hAnsi="IRNazanin" w:eastAsia="IRNazanin" w:cs="IRNazanin"/>
          <w:lang w:bidi="fa-IR"/>
          <w:color w:val="111111"/>
          <w:sz w:val="28"/>
          <w:szCs w:val="28"/>
          <w:rtl/>
        </w:rPr>
        <w:t xml:space="preserve">توکل (تصوف) 2/ 289</w:t>
      </w:r>
    </w:p>
    <w:p>
      <w:pPr>
        <w:pStyle w:val="BookText"/>
      </w:pPr>
      <w:r>
        <w:rPr>
          <w:rFonts w:ascii="IRNazanin" w:hAnsi="IRNazanin" w:eastAsia="IRNazanin" w:cs="IRNazanin"/>
          <w:lang w:bidi="fa-IR"/>
          <w:color w:val="111111"/>
          <w:sz w:val="28"/>
          <w:szCs w:val="28"/>
          <w:rtl/>
        </w:rPr>
        <w:t xml:space="preserve">تولی 65/ 196</w:t>
      </w:r>
    </w:p>
    <w:p>
      <w:pPr>
        <w:pStyle w:val="BookText"/>
      </w:pPr>
      <w:r>
        <w:rPr>
          <w:rFonts w:ascii="IRNazanin" w:hAnsi="IRNazanin" w:eastAsia="IRNazanin" w:cs="IRNazanin"/>
          <w:lang w:bidi="fa-IR"/>
          <w:color w:val="111111"/>
          <w:sz w:val="28"/>
          <w:szCs w:val="28"/>
          <w:rtl/>
        </w:rPr>
        <w:t xml:space="preserve">تومنیه (فرق) 3/ 237</w:t>
      </w:r>
    </w:p>
    <w:p>
      <w:pPr>
        <w:pStyle w:val="BookText"/>
      </w:pPr>
      <w:r>
        <w:rPr>
          <w:rFonts w:ascii="IRNazanin" w:hAnsi="IRNazanin" w:eastAsia="IRNazanin" w:cs="IRNazanin"/>
          <w:lang w:bidi="fa-IR"/>
          <w:color w:val="111111"/>
          <w:sz w:val="28"/>
          <w:szCs w:val="28"/>
          <w:rtl/>
        </w:rPr>
        <w:t xml:space="preserve">تهذیب نفس</w:t>
      </w:r>
    </w:p>
    <w:p>
      <w:pPr>
        <w:pStyle w:val="BookText"/>
      </w:pPr>
      <w:r>
        <w:rPr>
          <w:rFonts w:ascii="IRNazanin" w:hAnsi="IRNazanin" w:eastAsia="IRNazanin" w:cs="IRNazanin"/>
          <w:lang w:bidi="fa-IR"/>
          <w:color w:val="111111"/>
          <w:sz w:val="28"/>
          <w:szCs w:val="28"/>
          <w:rtl/>
        </w:rPr>
        <w:t xml:space="preserve">تصوف و عرفان 5/ 288</w:t>
      </w:r>
    </w:p>
    <w:p>
      <w:pPr>
        <w:pStyle w:val="BookText"/>
      </w:pPr>
      <w:r>
        <w:rPr>
          <w:rFonts w:ascii="IRNazanin" w:hAnsi="IRNazanin" w:eastAsia="IRNazanin" w:cs="IRNazanin"/>
          <w:lang w:bidi="fa-IR"/>
          <w:color w:val="111111"/>
          <w:sz w:val="28"/>
          <w:szCs w:val="28"/>
          <w:rtl/>
        </w:rPr>
        <w:t xml:space="preserve">تهور 1/ 250</w:t>
      </w:r>
    </w:p>
    <w:p>
      <w:pPr>
        <w:pStyle w:val="BookText"/>
      </w:pPr>
      <w:r>
        <w:rPr>
          <w:rFonts w:ascii="IRNazanin" w:hAnsi="IRNazanin" w:eastAsia="IRNazanin" w:cs="IRNazanin"/>
          <w:lang w:bidi="fa-IR"/>
          <w:color w:val="111111"/>
          <w:sz w:val="28"/>
          <w:szCs w:val="28"/>
          <w:rtl/>
        </w:rPr>
        <w:t xml:space="preserve">تیجانیه 659- 654/ 290</w:t>
      </w:r>
    </w:p>
    <w:p>
      <w:pPr>
        <w:pStyle w:val="BookText"/>
      </w:pPr>
      <w:r>
        <w:rPr>
          <w:rFonts w:ascii="IRNazanin" w:hAnsi="IRNazanin" w:eastAsia="IRNazanin" w:cs="IRNazanin"/>
          <w:lang w:bidi="fa-IR"/>
          <w:color w:val="111111"/>
          <w:sz w:val="28"/>
          <w:szCs w:val="28"/>
          <w:rtl/>
        </w:rPr>
        <w:t xml:space="preserve">تیراندازی</w:t>
      </w:r>
    </w:p>
    <w:p>
      <w:pPr>
        <w:pStyle w:val="BookText"/>
      </w:pPr>
      <w:r>
        <w:rPr>
          <w:rFonts w:ascii="IRNazanin" w:hAnsi="IRNazanin" w:eastAsia="IRNazanin" w:cs="IRNazanin"/>
          <w:lang w:bidi="fa-IR"/>
          <w:color w:val="111111"/>
          <w:sz w:val="28"/>
          <w:szCs w:val="28"/>
          <w:rtl/>
        </w:rPr>
        <w:t xml:space="preserve">أخلاق اسلامی 5/ 252</w:t>
      </w:r>
    </w:p>
    <w:p>
      <w:pPr>
        <w:pStyle w:val="BookText"/>
      </w:pPr>
      <w:r>
        <w:rPr>
          <w:rFonts w:ascii="IRNazanin" w:hAnsi="IRNazanin" w:eastAsia="IRNazanin" w:cs="IRNazanin"/>
          <w:lang w:bidi="fa-IR"/>
          <w:color w:val="111111"/>
          <w:sz w:val="28"/>
          <w:szCs w:val="28"/>
          <w:rtl/>
        </w:rPr>
        <w:t xml:space="preserve">فقه 7/ 194</w:t>
      </w:r>
    </w:p>
    <w:p>
      <w:pPr>
        <w:pStyle w:val="BookText"/>
      </w:pPr>
      <w:r>
        <w:rPr>
          <w:rFonts w:ascii="IRNazanin" w:hAnsi="IRNazanin" w:eastAsia="IRNazanin" w:cs="IRNazanin"/>
          <w:lang w:bidi="fa-IR"/>
          <w:color w:val="111111"/>
          <w:sz w:val="28"/>
          <w:szCs w:val="28"/>
          <w:rtl/>
        </w:rPr>
        <w:t xml:space="preserve">تیمم 7/ 185</w:t>
      </w:r>
    </w:p>
    <w:p>
      <w:pPr>
        <w:pStyle w:val="BookText"/>
      </w:pPr>
      <w:r>
        <w:rPr>
          <w:rFonts w:ascii="IRNazanin" w:hAnsi="IRNazanin" w:eastAsia="IRNazanin" w:cs="IRNazanin"/>
          <w:lang w:bidi="fa-IR"/>
          <w:color w:val="111111"/>
          <w:sz w:val="28"/>
          <w:szCs w:val="28"/>
          <w:rtl/>
        </w:rPr>
        <w:t xml:space="preserve">ث</w:t>
      </w:r>
    </w:p>
    <w:p>
      <w:pPr>
        <w:pStyle w:val="BookText"/>
      </w:pPr>
      <w:r>
        <w:rPr>
          <w:rFonts w:ascii="IRNazanin" w:hAnsi="IRNazanin" w:eastAsia="IRNazanin" w:cs="IRNazanin"/>
          <w:lang w:bidi="fa-IR"/>
          <w:color w:val="111111"/>
          <w:sz w:val="28"/>
          <w:szCs w:val="28"/>
          <w:rtl/>
        </w:rPr>
        <w:t xml:space="preserve">ثروت 2/ 230</w:t>
      </w:r>
    </w:p>
    <w:p>
      <w:pPr>
        <w:pStyle w:val="BookText"/>
      </w:pPr>
      <w:r>
        <w:rPr>
          <w:rFonts w:ascii="IRNazanin" w:hAnsi="IRNazanin" w:eastAsia="IRNazanin" w:cs="IRNazanin"/>
          <w:lang w:bidi="fa-IR"/>
          <w:color w:val="111111"/>
          <w:sz w:val="28"/>
          <w:szCs w:val="28"/>
          <w:rtl/>
        </w:rPr>
        <w:t xml:space="preserve">ثعلبه بن حاطب 7ث/ 5/ 32</w:t>
      </w:r>
    </w:p>
    <w:p>
      <w:pPr>
        <w:pStyle w:val="BookText"/>
      </w:pPr>
      <w:r>
        <w:rPr>
          <w:rFonts w:ascii="Amiri" w:hAnsi="Amiri" w:eastAsia="Amiri" w:cs="Amiri"/>
          <w:lang w:bidi="ar-SA"/>
          <w:color w:val="111111"/>
          <w:sz w:val="28"/>
          <w:szCs w:val="28"/>
          <w:rtl/>
        </w:rPr>
        <w:t xml:space="preserve">ثقات حديث4/114</w:t>
      </w:r>
    </w:p>
    <w:p>
      <w:pPr>
        <w:pStyle w:val="BookText"/>
      </w:pPr>
      <w:r>
        <w:rPr>
          <w:rFonts w:ascii="Amiri" w:hAnsi="Amiri" w:eastAsia="Amiri" w:cs="Amiri"/>
          <w:lang w:bidi="ar-SA"/>
          <w:color w:val="111111"/>
          <w:sz w:val="28"/>
          <w:szCs w:val="28"/>
          <w:rtl/>
        </w:rPr>
        <w:t xml:space="preserve">ثلاثيات حديث 5/ 141</w:t>
      </w:r>
    </w:p>
    <w:p>
      <w:pPr>
        <w:pStyle w:val="BookText"/>
      </w:pPr>
      <w:r>
        <w:rPr>
          <w:rFonts w:ascii="IRNazanin" w:hAnsi="IRNazanin" w:eastAsia="IRNazanin" w:cs="IRNazanin"/>
          <w:lang w:bidi="fa-IR"/>
          <w:color w:val="111111"/>
          <w:sz w:val="28"/>
          <w:szCs w:val="28"/>
          <w:rtl/>
        </w:rPr>
        <w:t xml:space="preserve">ثمامیه (فرق) 2/ 237</w:t>
      </w:r>
    </w:p>
    <w:p>
      <w:pPr>
        <w:pStyle w:val="BookText"/>
      </w:pPr>
      <w:r>
        <w:rPr>
          <w:rFonts w:ascii="IRNazanin" w:hAnsi="IRNazanin" w:eastAsia="IRNazanin" w:cs="IRNazanin"/>
          <w:lang w:bidi="fa-IR"/>
          <w:color w:val="111111"/>
          <w:sz w:val="28"/>
          <w:szCs w:val="28"/>
          <w:rtl/>
        </w:rPr>
        <w:t xml:space="preserve">ثمود 25/ 88</w:t>
      </w:r>
    </w:p>
    <w:p>
      <w:pPr>
        <w:pStyle w:val="BookText"/>
      </w:pPr>
      <w:r>
        <w:rPr>
          <w:rFonts w:ascii="Amiri" w:hAnsi="Amiri" w:eastAsia="Amiri" w:cs="Amiri"/>
          <w:lang w:bidi="ar-SA"/>
          <w:color w:val="111111"/>
          <w:sz w:val="28"/>
          <w:szCs w:val="28"/>
          <w:rtl/>
        </w:rPr>
        <w:t xml:space="preserve">ثنائيات حديث 87ث/ 5/ 141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ثواب 6/ 222</w:t>
      </w:r>
    </w:p>
    <w:p>
      <w:pPr>
        <w:pStyle w:val="BookText"/>
      </w:pPr>
      <w:r>
        <w:rPr>
          <w:rFonts w:ascii="IRNazanin" w:hAnsi="IRNazanin" w:eastAsia="IRNazanin" w:cs="IRNazanin"/>
          <w:lang w:bidi="fa-IR"/>
          <w:color w:val="111111"/>
          <w:sz w:val="28"/>
          <w:szCs w:val="28"/>
          <w:rtl/>
        </w:rPr>
        <w:t xml:space="preserve">ثواب تلاوت قرآن 85/ 80</w:t>
      </w:r>
    </w:p>
    <w:p>
      <w:pPr>
        <w:pStyle w:val="BookText"/>
      </w:pPr>
      <w:r>
        <w:rPr>
          <w:rFonts w:ascii="IRNazanin" w:hAnsi="IRNazanin" w:eastAsia="IRNazanin" w:cs="IRNazanin"/>
          <w:lang w:bidi="fa-IR"/>
          <w:color w:val="111111"/>
          <w:sz w:val="28"/>
          <w:szCs w:val="28"/>
          <w:rtl/>
        </w:rPr>
        <w:t xml:space="preserve">ثوبانیه (فرق) 3/ 237</w:t>
      </w:r>
    </w:p>
    <w:p>
      <w:pPr>
        <w:pStyle w:val="BookText"/>
      </w:pPr>
      <w:r>
        <w:rPr>
          <w:rFonts w:ascii="IRNazanin" w:hAnsi="IRNazanin" w:eastAsia="IRNazanin" w:cs="IRNazanin"/>
          <w:lang w:bidi="fa-IR"/>
          <w:color w:val="111111"/>
          <w:sz w:val="28"/>
          <w:szCs w:val="28"/>
          <w:rtl/>
        </w:rPr>
        <w:t xml:space="preserve">ثوری (فقه) 1/ 180</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جاحظيه (فرق) 2/ 237</w:t>
      </w:r>
    </w:p>
    <w:p>
      <w:pPr>
        <w:pStyle w:val="BookText"/>
      </w:pPr>
      <w:r>
        <w:rPr>
          <w:rFonts w:ascii="IRNazanin" w:hAnsi="IRNazanin" w:eastAsia="IRNazanin" w:cs="IRNazanin"/>
          <w:lang w:bidi="fa-IR"/>
          <w:color w:val="111111"/>
          <w:sz w:val="28"/>
          <w:szCs w:val="28"/>
          <w:rtl/>
        </w:rPr>
        <w:t xml:space="preserve">جادو و جادوگری 75/ 226</w:t>
      </w:r>
    </w:p>
    <w:p>
      <w:pPr>
        <w:pStyle w:val="BookText"/>
      </w:pPr>
      <w:r>
        <w:rPr>
          <w:rFonts w:ascii="IRNazanin" w:hAnsi="IRNazanin" w:eastAsia="IRNazanin" w:cs="IRNazanin"/>
          <w:lang w:bidi="fa-IR"/>
          <w:color w:val="111111"/>
          <w:sz w:val="28"/>
          <w:szCs w:val="28"/>
          <w:rtl/>
        </w:rPr>
        <w:t xml:space="preserve">جارودیه (فرق) 5/ 239</w:t>
      </w:r>
    </w:p>
    <w:p>
      <w:pPr>
        <w:pStyle w:val="BookText"/>
      </w:pPr>
      <w:r>
        <w:rPr>
          <w:rFonts w:ascii="IRNazanin" w:hAnsi="IRNazanin" w:eastAsia="IRNazanin" w:cs="IRNazanin"/>
          <w:lang w:bidi="fa-IR"/>
          <w:color w:val="111111"/>
          <w:sz w:val="28"/>
          <w:szCs w:val="28"/>
          <w:rtl/>
        </w:rPr>
        <w:t xml:space="preserve">جاسوسی 231</w:t>
      </w:r>
    </w:p>
    <w:p>
      <w:pPr>
        <w:pStyle w:val="BookText"/>
      </w:pPr>
      <w:r>
        <w:rPr>
          <w:rFonts w:ascii="IRNazanin" w:hAnsi="IRNazanin" w:eastAsia="IRNazanin" w:cs="IRNazanin"/>
          <w:lang w:bidi="fa-IR"/>
          <w:color w:val="111111"/>
          <w:sz w:val="28"/>
          <w:szCs w:val="28"/>
          <w:rtl/>
        </w:rPr>
        <w:t xml:space="preserve">جالوت 47/ 88</w:t>
      </w:r>
    </w:p>
    <w:p>
      <w:pPr>
        <w:pStyle w:val="BookText"/>
      </w:pPr>
      <w:r>
        <w:rPr>
          <w:rFonts w:ascii="Amiri" w:hAnsi="Amiri" w:eastAsia="Amiri" w:cs="Amiri"/>
          <w:lang w:bidi="ar-SA"/>
          <w:color w:val="111111"/>
          <w:sz w:val="28"/>
          <w:szCs w:val="28"/>
          <w:rtl/>
        </w:rPr>
        <w:t xml:space="preserve">جامع البيان في تفسير القرآن 93</w:t>
      </w:r>
    </w:p>
    <w:p>
      <w:pPr>
        <w:pStyle w:val="BookText"/>
      </w:pPr>
      <w:r>
        <w:rPr>
          <w:rFonts w:ascii="Amiri" w:hAnsi="Amiri" w:eastAsia="Amiri" w:cs="Amiri"/>
          <w:lang w:bidi="ar-SA"/>
          <w:color w:val="111111"/>
          <w:sz w:val="28"/>
          <w:szCs w:val="28"/>
          <w:rtl/>
        </w:rPr>
        <w:t xml:space="preserve">جامع الزيتونه 42/ 7</w:t>
      </w:r>
    </w:p>
    <w:p>
      <w:pPr>
        <w:pStyle w:val="BookText"/>
      </w:pPr>
      <w:r>
        <w:rPr>
          <w:rFonts w:ascii="IRNazanin" w:hAnsi="IRNazanin" w:eastAsia="IRNazanin" w:cs="IRNazanin"/>
          <w:lang w:bidi="fa-IR"/>
          <w:color w:val="111111"/>
          <w:sz w:val="28"/>
          <w:szCs w:val="28"/>
          <w:rtl/>
        </w:rPr>
        <w:t xml:space="preserve">جامعه کبیره (زیارت) 2/ 271</w:t>
      </w:r>
    </w:p>
    <w:p>
      <w:pPr>
        <w:pStyle w:val="BookText"/>
      </w:pPr>
      <w:r>
        <w:rPr>
          <w:rFonts w:ascii="IRNazanin" w:hAnsi="IRNazanin" w:eastAsia="IRNazanin" w:cs="IRNazanin"/>
          <w:lang w:bidi="fa-IR"/>
          <w:color w:val="111111"/>
          <w:sz w:val="28"/>
          <w:szCs w:val="28"/>
          <w:rtl/>
        </w:rPr>
        <w:t xml:space="preserve">الجامع في السنين والآداب والمغازی و</w:t>
      </w:r>
    </w:p>
    <w:p>
      <w:pPr>
        <w:pStyle w:val="BookText"/>
      </w:pPr>
      <w:r>
        <w:rPr>
          <w:rFonts w:ascii="IRNazanin" w:hAnsi="IRNazanin" w:eastAsia="IRNazanin" w:cs="IRNazanin"/>
          <w:lang w:bidi="fa-IR"/>
          <w:color w:val="111111"/>
          <w:sz w:val="28"/>
          <w:szCs w:val="28"/>
          <w:rtl/>
        </w:rPr>
        <w:t xml:space="preserve">التاریخ 2ج 16الف/ 4/ 22</w:t>
      </w:r>
    </w:p>
    <w:p>
      <w:pPr>
        <w:pStyle w:val="BookText"/>
      </w:pPr>
      <w:r>
        <w:rPr>
          <w:rFonts w:ascii="IRNazanin" w:hAnsi="IRNazanin" w:eastAsia="IRNazanin" w:cs="IRNazanin"/>
          <w:lang w:bidi="fa-IR"/>
          <w:color w:val="111111"/>
          <w:sz w:val="28"/>
          <w:szCs w:val="28"/>
          <w:rtl/>
        </w:rPr>
        <w:t xml:space="preserve">جامعه مدنی 230</w:t>
      </w:r>
    </w:p>
    <w:p>
      <w:pPr>
        <w:pStyle w:val="BookText"/>
      </w:pPr>
      <w:r>
        <w:rPr>
          <w:rFonts w:ascii="IRNazanin" w:hAnsi="IRNazanin" w:eastAsia="IRNazanin" w:cs="IRNazanin"/>
          <w:lang w:bidi="fa-IR"/>
          <w:color w:val="111111"/>
          <w:sz w:val="28"/>
          <w:szCs w:val="28"/>
          <w:rtl/>
        </w:rPr>
        <w:t xml:space="preserve">جامه پوشیدن 4/ 252</w:t>
      </w:r>
    </w:p>
    <w:p>
      <w:pPr>
        <w:pStyle w:val="BookText"/>
      </w:pPr>
      <w:r>
        <w:rPr>
          <w:rFonts w:ascii="IRNazanin" w:hAnsi="IRNazanin" w:eastAsia="IRNazanin" w:cs="IRNazanin"/>
          <w:lang w:bidi="fa-IR"/>
          <w:color w:val="111111"/>
          <w:sz w:val="28"/>
          <w:szCs w:val="28"/>
          <w:rtl/>
        </w:rPr>
        <w:t xml:space="preserve">جاه طلبی 5/ 250</w:t>
      </w:r>
    </w:p>
    <w:p>
      <w:pPr>
        <w:pStyle w:val="BookText"/>
      </w:pPr>
      <w:r>
        <w:rPr>
          <w:rFonts w:ascii="Amiri" w:hAnsi="Amiri" w:eastAsia="Amiri" w:cs="Amiri"/>
          <w:lang w:bidi="ar-SA"/>
          <w:color w:val="111111"/>
          <w:sz w:val="28"/>
          <w:szCs w:val="28"/>
          <w:rtl/>
        </w:rPr>
        <w:t xml:space="preserve">جبائيه (فرق) 2/ 237</w:t>
      </w:r>
    </w:p>
    <w:p>
      <w:pPr>
        <w:pStyle w:val="BookText"/>
      </w:pPr>
      <w:r>
        <w:rPr>
          <w:rFonts w:ascii="Amiri" w:hAnsi="Amiri" w:eastAsia="Amiri" w:cs="Amiri"/>
          <w:lang w:bidi="ar-SA"/>
          <w:color w:val="111111"/>
          <w:sz w:val="28"/>
          <w:szCs w:val="28"/>
          <w:rtl/>
        </w:rPr>
        <w:t xml:space="preserve">جبر و اختيار (الهيات) 6/ 219</w:t>
      </w:r>
    </w:p>
    <w:p>
      <w:pPr>
        <w:pStyle w:val="BookText"/>
      </w:pPr>
      <w:r>
        <w:rPr>
          <w:rFonts w:ascii="IRNazanin" w:hAnsi="IRNazanin" w:eastAsia="IRNazanin" w:cs="IRNazanin"/>
          <w:lang w:bidi="fa-IR"/>
          <w:color w:val="111111"/>
          <w:sz w:val="28"/>
          <w:szCs w:val="28"/>
          <w:rtl/>
        </w:rPr>
        <w:t xml:space="preserve">جبروت (عرفان) 8/ 286</w:t>
      </w:r>
    </w:p>
    <w:p>
      <w:pPr>
        <w:pStyle w:val="BookText"/>
      </w:pPr>
      <w:r>
        <w:rPr>
          <w:rFonts w:ascii="IRNazanin" w:hAnsi="IRNazanin" w:eastAsia="IRNazanin" w:cs="IRNazanin"/>
          <w:lang w:bidi="fa-IR"/>
          <w:color w:val="111111"/>
          <w:sz w:val="28"/>
          <w:szCs w:val="28"/>
          <w:rtl/>
        </w:rPr>
        <w:t xml:space="preserve">جبریه</w:t>
      </w:r>
    </w:p>
    <w:p>
      <w:pPr>
        <w:pStyle w:val="BookText"/>
      </w:pPr>
      <w:r>
        <w:rPr>
          <w:rFonts w:ascii="IRNazanin" w:hAnsi="IRNazanin" w:eastAsia="IRNazanin" w:cs="IRNazanin"/>
          <w:lang w:bidi="fa-IR"/>
          <w:color w:val="111111"/>
          <w:sz w:val="28"/>
          <w:szCs w:val="28"/>
          <w:rtl/>
        </w:rPr>
        <w:t xml:space="preserve">فرق 4/ 237</w:t>
      </w:r>
    </w:p>
    <w:p>
      <w:pPr>
        <w:pStyle w:val="BookText"/>
      </w:pPr>
      <w:r>
        <w:rPr>
          <w:rFonts w:ascii="IRNazanin" w:hAnsi="IRNazanin" w:eastAsia="IRNazanin" w:cs="IRNazanin"/>
          <w:lang w:bidi="fa-IR"/>
          <w:color w:val="111111"/>
          <w:sz w:val="28"/>
          <w:szCs w:val="28"/>
          <w:rtl/>
        </w:rPr>
        <w:t xml:space="preserve">کلام 5/ 203</w:t>
      </w:r>
    </w:p>
    <w:p>
      <w:pPr>
        <w:pStyle w:val="BookText"/>
      </w:pPr>
      <w:r>
        <w:rPr>
          <w:rFonts w:ascii="IRNazanin" w:hAnsi="IRNazanin" w:eastAsia="IRNazanin" w:cs="IRNazanin"/>
          <w:lang w:bidi="fa-IR"/>
          <w:color w:val="111111"/>
          <w:sz w:val="28"/>
          <w:szCs w:val="28"/>
          <w:rtl/>
        </w:rPr>
        <w:t xml:space="preserve">جبن 1/ 250</w:t>
      </w:r>
    </w:p>
    <w:p>
      <w:pPr>
        <w:pStyle w:val="BookText"/>
      </w:pPr>
      <w:r>
        <w:rPr>
          <w:rFonts w:ascii="IRNazanin" w:hAnsi="IRNazanin" w:eastAsia="IRNazanin" w:cs="IRNazanin"/>
          <w:lang w:bidi="fa-IR"/>
          <w:color w:val="111111"/>
          <w:sz w:val="28"/>
          <w:szCs w:val="28"/>
          <w:rtl/>
        </w:rPr>
        <w:t xml:space="preserve">جبهه 2ج/6/ 198</w:t>
      </w:r>
    </w:p>
    <w:p>
      <w:pPr>
        <w:pStyle w:val="BookText"/>
      </w:pPr>
      <w:r>
        <w:rPr>
          <w:rFonts w:ascii="Amiri" w:hAnsi="Amiri" w:eastAsia="Amiri" w:cs="Amiri"/>
          <w:lang w:bidi="ar-SA"/>
          <w:color w:val="111111"/>
          <w:sz w:val="28"/>
          <w:szCs w:val="28"/>
          <w:rtl/>
        </w:rPr>
        <w:t xml:space="preserve">جبيره 7/ 185</w:t>
      </w:r>
    </w:p>
    <w:p>
      <w:pPr>
        <w:pStyle w:val="BookText"/>
      </w:pPr>
      <w:r>
        <w:rPr>
          <w:rFonts w:ascii="IRNazanin" w:hAnsi="IRNazanin" w:eastAsia="IRNazanin" w:cs="IRNazanin"/>
          <w:lang w:bidi="fa-IR"/>
          <w:color w:val="111111"/>
          <w:sz w:val="28"/>
          <w:szCs w:val="28"/>
          <w:rtl/>
        </w:rPr>
        <w:t xml:space="preserve">جدل قرآن 5/ 87</w:t>
      </w:r>
    </w:p>
    <w:p>
      <w:pPr>
        <w:pStyle w:val="BookText"/>
      </w:pPr>
      <w:r>
        <w:rPr>
          <w:rFonts w:ascii="IRNazanin" w:hAnsi="IRNazanin" w:eastAsia="IRNazanin" w:cs="IRNazanin"/>
          <w:lang w:bidi="fa-IR"/>
          <w:color w:val="111111"/>
          <w:sz w:val="28"/>
          <w:szCs w:val="28"/>
          <w:rtl/>
        </w:rPr>
        <w:t xml:space="preserve">جرائم امنیتی 3/ 195</w:t>
      </w:r>
    </w:p>
    <w:p>
      <w:pPr>
        <w:pStyle w:val="BookText"/>
      </w:pPr>
      <w:r>
        <w:rPr>
          <w:rFonts w:ascii="IRNazanin" w:hAnsi="IRNazanin" w:eastAsia="IRNazanin" w:cs="IRNazanin"/>
          <w:lang w:bidi="fa-IR"/>
          <w:color w:val="111111"/>
          <w:sz w:val="28"/>
          <w:szCs w:val="28"/>
          <w:rtl/>
        </w:rPr>
        <w:t xml:space="preserve">جرائم جنسی 55/ 189</w:t>
      </w:r>
    </w:p>
    <w:p>
      <w:pPr>
        <w:pStyle w:val="BookText"/>
      </w:pPr>
      <w:r>
        <w:rPr>
          <w:rFonts w:ascii="IRNazanin" w:hAnsi="IRNazanin" w:eastAsia="IRNazanin" w:cs="IRNazanin"/>
          <w:lang w:bidi="fa-IR"/>
          <w:color w:val="111111"/>
          <w:sz w:val="28"/>
          <w:szCs w:val="28"/>
          <w:rtl/>
        </w:rPr>
        <w:t xml:space="preserve">جرائم سیاسی 195</w:t>
      </w:r>
    </w:p>
    <w:p>
      <w:pPr>
        <w:pStyle w:val="BookText"/>
      </w:pPr>
      <w:r>
        <w:rPr>
          <w:rFonts w:ascii="IRNazanin" w:hAnsi="IRNazanin" w:eastAsia="IRNazanin" w:cs="IRNazanin"/>
          <w:lang w:bidi="fa-IR"/>
          <w:color w:val="111111"/>
          <w:sz w:val="28"/>
          <w:szCs w:val="28"/>
          <w:rtl/>
        </w:rPr>
        <w:t xml:space="preserve">جرایم قابل گذشت 195/ 6</w:t>
      </w:r>
    </w:p>
    <w:p>
      <w:pPr>
        <w:pStyle w:val="BookText"/>
      </w:pPr>
      <w:r>
        <w:rPr>
          <w:rFonts w:ascii="IRNazanin" w:hAnsi="IRNazanin" w:eastAsia="IRNazanin" w:cs="IRNazanin"/>
          <w:lang w:bidi="fa-IR"/>
          <w:color w:val="111111"/>
          <w:sz w:val="28"/>
          <w:szCs w:val="28"/>
          <w:rtl/>
        </w:rPr>
        <w:t xml:space="preserve">جرح و تعدیل 2/ 114</w:t>
      </w:r>
    </w:p>
    <w:p>
      <w:pPr>
        <w:pStyle w:val="BookText"/>
      </w:pPr>
      <w:r>
        <w:rPr>
          <w:rFonts w:ascii="IRNazanin" w:hAnsi="IRNazanin" w:eastAsia="IRNazanin" w:cs="IRNazanin"/>
          <w:lang w:bidi="fa-IR"/>
          <w:color w:val="111111"/>
          <w:sz w:val="28"/>
          <w:szCs w:val="28"/>
          <w:rtl/>
        </w:rPr>
        <w:t xml:space="preserve">جزری، محمد بن محمد 4ج/ 65/ 22</w:t>
      </w:r>
    </w:p>
    <w:p>
      <w:pPr>
        <w:pStyle w:val="BookText"/>
      </w:pPr>
      <w:r>
        <w:rPr>
          <w:rFonts w:ascii="IRNazanin" w:hAnsi="IRNazanin" w:eastAsia="IRNazanin" w:cs="IRNazanin"/>
          <w:lang w:bidi="fa-IR"/>
          <w:color w:val="111111"/>
          <w:sz w:val="28"/>
          <w:szCs w:val="28"/>
          <w:rtl/>
        </w:rPr>
        <w:t xml:space="preserve">جزوه های قرآن 5/ 58</w:t>
      </w:r>
    </w:p>
    <w:p>
      <w:pPr>
        <w:pStyle w:val="BookText"/>
      </w:pPr>
      <w:r>
        <w:rPr>
          <w:rFonts w:ascii="IRNazanin" w:hAnsi="IRNazanin" w:eastAsia="IRNazanin" w:cs="IRNazanin"/>
          <w:lang w:bidi="fa-IR"/>
          <w:color w:val="111111"/>
          <w:sz w:val="28"/>
          <w:szCs w:val="28"/>
          <w:rtl/>
        </w:rPr>
        <w:t xml:space="preserve">جزوه ها و برشورها (کلی) 8</w:t>
      </w:r>
    </w:p>
    <w:p>
      <w:pPr>
        <w:pStyle w:val="BookText"/>
      </w:pPr>
      <w:r>
        <w:rPr>
          <w:rFonts w:ascii="IRNazanin" w:hAnsi="IRNazanin" w:eastAsia="IRNazanin" w:cs="IRNazanin"/>
          <w:lang w:bidi="fa-IR"/>
          <w:color w:val="111111"/>
          <w:sz w:val="28"/>
          <w:szCs w:val="28"/>
          <w:rtl/>
        </w:rPr>
        <w:t xml:space="preserve">جزیه 4/ 194</w:t>
      </w:r>
    </w:p>
    <w:p>
      <w:pPr>
        <w:pStyle w:val="BookText"/>
      </w:pPr>
      <w:r>
        <w:rPr>
          <w:rFonts w:ascii="Amiri" w:hAnsi="Amiri" w:eastAsia="Amiri" w:cs="Amiri"/>
          <w:lang w:bidi="ar-SA"/>
          <w:color w:val="111111"/>
          <w:sz w:val="28"/>
          <w:szCs w:val="28"/>
          <w:rtl/>
        </w:rPr>
        <w:t xml:space="preserve">جسم (كلام) 5/ 216</w:t>
      </w:r>
    </w:p>
    <w:p>
      <w:pPr>
        <w:pStyle w:val="BookText"/>
      </w:pPr>
      <w:r>
        <w:rPr>
          <w:rFonts w:ascii="IRNazanin" w:hAnsi="IRNazanin" w:eastAsia="IRNazanin" w:cs="IRNazanin"/>
          <w:lang w:bidi="fa-IR"/>
          <w:color w:val="111111"/>
          <w:sz w:val="28"/>
          <w:szCs w:val="28"/>
          <w:rtl/>
        </w:rPr>
        <w:t xml:space="preserve">جسد مثالی 1/ 222</w:t>
      </w:r>
    </w:p>
    <w:p>
      <w:pPr>
        <w:pStyle w:val="BookText"/>
      </w:pPr>
      <w:r>
        <w:rPr>
          <w:rFonts w:ascii="IRNazanin" w:hAnsi="IRNazanin" w:eastAsia="IRNazanin" w:cs="IRNazanin"/>
          <w:lang w:bidi="fa-IR"/>
          <w:color w:val="111111"/>
          <w:sz w:val="28"/>
          <w:szCs w:val="28"/>
          <w:rtl/>
        </w:rPr>
        <w:t xml:space="preserve">جشن تکلیف 45/ 258</w:t>
      </w:r>
    </w:p>
    <w:p>
      <w:pPr>
        <w:pStyle w:val="BookText"/>
      </w:pPr>
      <w:r>
        <w:rPr>
          <w:rFonts w:ascii="IRNazanin" w:hAnsi="IRNazanin" w:eastAsia="IRNazanin" w:cs="IRNazanin"/>
          <w:lang w:bidi="fa-IR"/>
          <w:color w:val="111111"/>
          <w:sz w:val="28"/>
          <w:szCs w:val="28"/>
          <w:rtl/>
        </w:rPr>
        <w:t xml:space="preserve">جشن ها 259</w:t>
      </w:r>
    </w:p>
    <w:p>
      <w:pPr>
        <w:pStyle w:val="BookText"/>
      </w:pPr>
      <w:r>
        <w:rPr>
          <w:rFonts w:ascii="IRNazanin" w:hAnsi="IRNazanin" w:eastAsia="IRNazanin" w:cs="IRNazanin"/>
          <w:lang w:bidi="fa-IR"/>
          <w:color w:val="111111"/>
          <w:sz w:val="28"/>
          <w:szCs w:val="28"/>
          <w:rtl/>
        </w:rPr>
        <w:t xml:space="preserve">جعاله 191</w:t>
      </w:r>
    </w:p>
    <w:p>
      <w:pPr>
        <w:pStyle w:val="BookText"/>
      </w:pPr>
      <w:r>
        <w:rPr>
          <w:rFonts w:ascii="IRNazanin" w:hAnsi="IRNazanin" w:eastAsia="IRNazanin" w:cs="IRNazanin"/>
          <w:lang w:bidi="fa-IR"/>
          <w:color w:val="111111"/>
          <w:sz w:val="28"/>
          <w:szCs w:val="28"/>
          <w:rtl/>
        </w:rPr>
        <w:t xml:space="preserve">جعفر بن محمد الصادق 4-1/ 45-45</w:t>
      </w:r>
    </w:p>
    <w:p>
      <w:pPr>
        <w:pStyle w:val="BookText"/>
      </w:pPr>
      <w:r>
        <w:rPr>
          <w:rFonts w:ascii="IRNazanin" w:hAnsi="IRNazanin" w:eastAsia="IRNazanin" w:cs="IRNazanin"/>
          <w:lang w:bidi="fa-IR"/>
          <w:color w:val="111111"/>
          <w:sz w:val="28"/>
          <w:szCs w:val="28"/>
          <w:rtl/>
        </w:rPr>
        <w:t xml:space="preserve">مزار 7/ 262</w:t>
      </w:r>
    </w:p>
    <w:p>
      <w:pPr>
        <w:pStyle w:val="BookText"/>
      </w:pPr>
      <w:r>
        <w:rPr>
          <w:rFonts w:ascii="IRNazanin" w:hAnsi="IRNazanin" w:eastAsia="IRNazanin" w:cs="IRNazanin"/>
          <w:lang w:bidi="fa-IR"/>
          <w:color w:val="111111"/>
          <w:sz w:val="28"/>
          <w:szCs w:val="28"/>
          <w:rtl/>
        </w:rPr>
        <w:t xml:space="preserve">جعفری</w:t>
      </w:r>
    </w:p>
    <w:p>
      <w:pPr>
        <w:pStyle w:val="BookText"/>
      </w:pPr>
      <w:r>
        <w:rPr>
          <w:rFonts w:ascii="IRNazanin" w:hAnsi="IRNazanin" w:eastAsia="IRNazanin" w:cs="IRNazanin"/>
          <w:lang w:bidi="fa-IR"/>
          <w:color w:val="111111"/>
          <w:sz w:val="28"/>
          <w:szCs w:val="28"/>
          <w:rtl/>
        </w:rPr>
        <w:t xml:space="preserve">أصول فقه 159-158</w:t>
      </w:r>
    </w:p>
    <w:p>
      <w:pPr>
        <w:pStyle w:val="BookText"/>
      </w:pPr>
      <w:r>
        <w:rPr>
          <w:rFonts w:ascii="IRNazanin" w:hAnsi="IRNazanin" w:eastAsia="IRNazanin" w:cs="IRNazanin"/>
          <w:lang w:bidi="fa-IR"/>
          <w:color w:val="111111"/>
          <w:sz w:val="28"/>
          <w:szCs w:val="28"/>
          <w:rtl/>
        </w:rPr>
        <w:t xml:space="preserve">تفاسیر فقهی 6/ 99</w:t>
      </w:r>
    </w:p>
    <w:p>
      <w:pPr>
        <w:pStyle w:val="BookText"/>
      </w:pPr>
      <w:r>
        <w:rPr>
          <w:rFonts w:ascii="IRNazanin" w:hAnsi="IRNazanin" w:eastAsia="IRNazanin" w:cs="IRNazanin"/>
          <w:lang w:bidi="fa-IR"/>
          <w:color w:val="111111"/>
          <w:sz w:val="28"/>
          <w:szCs w:val="28"/>
          <w:rtl/>
        </w:rPr>
        <w:t xml:space="preserve">فقه 9/ 183- 181</w:t>
      </w:r>
    </w:p>
    <w:p>
      <w:pPr>
        <w:pStyle w:val="BookText"/>
      </w:pPr>
      <w:r>
        <w:rPr>
          <w:rFonts w:ascii="IRNazanin" w:hAnsi="IRNazanin" w:eastAsia="IRNazanin" w:cs="IRNazanin"/>
          <w:lang w:bidi="fa-IR"/>
          <w:color w:val="111111"/>
          <w:sz w:val="28"/>
          <w:szCs w:val="28"/>
          <w:rtl/>
        </w:rPr>
        <w:t xml:space="preserve">فقها 5/ 153- 1/ 153</w:t>
      </w:r>
    </w:p>
    <w:p>
      <w:pPr>
        <w:pStyle w:val="BookText"/>
      </w:pPr>
      <w:r>
        <w:rPr>
          <w:rFonts w:ascii="Amiri" w:hAnsi="Amiri" w:eastAsia="Amiri" w:cs="Amiri"/>
          <w:lang w:bidi="ar-SA"/>
          <w:color w:val="111111"/>
          <w:sz w:val="28"/>
          <w:szCs w:val="28"/>
          <w:rtl/>
        </w:rPr>
        <w:t xml:space="preserve">جغرافيا</w:t>
      </w:r>
    </w:p>
    <w:p>
      <w:pPr>
        <w:pStyle w:val="BookText"/>
      </w:pPr>
      <w:r>
        <w:rPr>
          <w:rFonts w:ascii="IRNazanin" w:hAnsi="IRNazanin" w:eastAsia="IRNazanin" w:cs="IRNazanin"/>
          <w:lang w:bidi="fa-IR"/>
          <w:color w:val="111111"/>
          <w:sz w:val="28"/>
          <w:szCs w:val="28"/>
          <w:rtl/>
        </w:rPr>
        <w:t xml:space="preserve">اسلام 5/ 6</w:t>
      </w:r>
    </w:p>
    <w:p>
      <w:pPr>
        <w:pStyle w:val="BookText"/>
      </w:pPr>
      <w:r>
        <w:rPr>
          <w:rFonts w:ascii="IRNazanin" w:hAnsi="IRNazanin" w:eastAsia="IRNazanin" w:cs="IRNazanin"/>
          <w:lang w:bidi="fa-IR"/>
          <w:color w:val="111111"/>
          <w:sz w:val="28"/>
          <w:szCs w:val="28"/>
          <w:rtl/>
        </w:rPr>
        <w:t xml:space="preserve">قرآن 9/ 103</w:t>
      </w:r>
    </w:p>
    <w:p>
      <w:pPr>
        <w:pStyle w:val="BookText"/>
      </w:pPr>
      <w:r>
        <w:rPr>
          <w:rFonts w:ascii="IRNazanin" w:hAnsi="IRNazanin" w:eastAsia="IRNazanin" w:cs="IRNazanin"/>
          <w:lang w:bidi="fa-IR"/>
          <w:color w:val="111111"/>
          <w:sz w:val="28"/>
          <w:szCs w:val="28"/>
          <w:rtl/>
        </w:rPr>
        <w:t xml:space="preserve">کشورها 8/ 19-15</w:t>
      </w:r>
    </w:p>
    <w:p>
      <w:pPr>
        <w:pStyle w:val="BookText"/>
      </w:pPr>
      <w:r>
        <w:rPr>
          <w:rFonts w:ascii="IRNazanin" w:hAnsi="IRNazanin" w:eastAsia="IRNazanin" w:cs="IRNazanin"/>
          <w:lang w:bidi="fa-IR"/>
          <w:color w:val="111111"/>
          <w:sz w:val="28"/>
          <w:szCs w:val="28"/>
          <w:rtl/>
        </w:rPr>
        <w:t xml:space="preserve">جفر - </w:t>
      </w:r>
      <w:r>
        <w:rPr>
          <w:rFonts w:ascii="Times New Roman" w:hAnsi="Times New Roman" w:eastAsia="Times New Roman" w:cs="Times New Roman"/>
          <w:lang w:val="en-US" w:bidi="en-US"/>
          <w:color w:val="111111"/>
          <w:sz w:val="28"/>
          <w:szCs w:val="28"/>
          <w:rtl/>
        </w:rPr>
        <w:t xml:space="preserve">BF</w:t>
      </w:r>
    </w:p>
    <w:p>
      <w:pPr>
        <w:pStyle w:val="BookText"/>
      </w:pPr>
      <w:r>
        <w:rPr>
          <w:rFonts w:ascii="IRNazanin" w:hAnsi="IRNazanin" w:eastAsia="IRNazanin" w:cs="IRNazanin"/>
          <w:lang w:bidi="fa-IR"/>
          <w:color w:val="111111"/>
          <w:sz w:val="28"/>
          <w:szCs w:val="28"/>
          <w:rtl/>
        </w:rPr>
        <w:t xml:space="preserve">جماعت، نماز 187</w:t>
      </w:r>
    </w:p>
    <w:p>
      <w:pPr>
        <w:pStyle w:val="BookText"/>
      </w:pPr>
      <w:r>
        <w:rPr>
          <w:rFonts w:ascii="Amiri" w:hAnsi="Amiri" w:eastAsia="Amiri" w:cs="Amiri"/>
          <w:lang w:bidi="ar-SA"/>
          <w:color w:val="111111"/>
          <w:sz w:val="28"/>
          <w:szCs w:val="28"/>
          <w:rtl/>
        </w:rPr>
        <w:t xml:space="preserve">جماليه 7/ 290</w:t>
      </w:r>
    </w:p>
    <w:p>
      <w:pPr>
        <w:pStyle w:val="BookText"/>
      </w:pPr>
      <w:r>
        <w:rPr>
          <w:rFonts w:ascii="IRNazanin" w:hAnsi="IRNazanin" w:eastAsia="IRNazanin" w:cs="IRNazanin"/>
          <w:lang w:bidi="fa-IR"/>
          <w:color w:val="111111"/>
          <w:sz w:val="28"/>
          <w:szCs w:val="28"/>
          <w:rtl/>
        </w:rPr>
        <w:t xml:space="preserve">جمع بین دلیلین (اصول) 9/ 166</w:t>
      </w:r>
    </w:p>
    <w:p>
      <w:pPr>
        <w:pStyle w:val="BookText"/>
      </w:pPr>
      <w:r>
        <w:rPr>
          <w:rFonts w:ascii="IRNazanin" w:hAnsi="IRNazanin" w:eastAsia="IRNazanin" w:cs="IRNazanin"/>
          <w:lang w:bidi="fa-IR"/>
          <w:color w:val="111111"/>
          <w:sz w:val="28"/>
          <w:szCs w:val="28"/>
          <w:rtl/>
        </w:rPr>
        <w:t xml:space="preserve">جمع (تصوف) 4/ 289</w:t>
      </w:r>
    </w:p>
    <w:p>
      <w:pPr>
        <w:pStyle w:val="BookText"/>
      </w:pPr>
      <w:r>
        <w:rPr>
          <w:rFonts w:ascii="Amiri" w:hAnsi="Amiri" w:eastAsia="Amiri" w:cs="Amiri"/>
          <w:lang w:bidi="ar-SA"/>
          <w:color w:val="111111"/>
          <w:sz w:val="28"/>
          <w:szCs w:val="28"/>
          <w:rtl/>
        </w:rPr>
        <w:t xml:space="preserve">جمع حديث 1/ 113</w:t>
      </w:r>
    </w:p>
    <w:p>
      <w:pPr>
        <w:pStyle w:val="BookText"/>
      </w:pPr>
      <w:r>
        <w:rPr>
          <w:rFonts w:ascii="IRNazanin" w:hAnsi="IRNazanin" w:eastAsia="IRNazanin" w:cs="IRNazanin"/>
          <w:lang w:bidi="fa-IR"/>
          <w:color w:val="111111"/>
          <w:sz w:val="28"/>
          <w:szCs w:val="28"/>
          <w:rtl/>
        </w:rPr>
        <w:t xml:space="preserve">جمع و ترتیب قرآن 4/ 72</w:t>
      </w:r>
    </w:p>
    <w:p>
      <w:pPr>
        <w:pStyle w:val="BookText"/>
      </w:pPr>
      <w:r>
        <w:rPr>
          <w:rFonts w:ascii="IRNazanin" w:hAnsi="IRNazanin" w:eastAsia="IRNazanin" w:cs="IRNazanin"/>
          <w:lang w:bidi="fa-IR"/>
          <w:color w:val="111111"/>
          <w:sz w:val="28"/>
          <w:szCs w:val="28"/>
          <w:rtl/>
        </w:rPr>
        <w:t xml:space="preserve">جمع و قصر، نماز 4/ 187</w:t>
      </w:r>
    </w:p>
    <w:p>
      <w:pPr>
        <w:pStyle w:val="BookText"/>
      </w:pPr>
      <w:r>
        <w:rPr>
          <w:rFonts w:ascii="IRNazanin" w:hAnsi="IRNazanin" w:eastAsia="IRNazanin" w:cs="IRNazanin"/>
          <w:lang w:bidi="fa-IR"/>
          <w:color w:val="111111"/>
          <w:sz w:val="28"/>
          <w:szCs w:val="28"/>
          <w:rtl/>
        </w:rPr>
        <w:t xml:space="preserve">جمعه 1/ 259</w:t>
      </w:r>
    </w:p>
    <w:p>
      <w:pPr>
        <w:pStyle w:val="BookText"/>
      </w:pPr>
      <w:r>
        <w:rPr>
          <w:rFonts w:ascii="IRNazanin" w:hAnsi="IRNazanin" w:eastAsia="IRNazanin" w:cs="IRNazanin"/>
          <w:lang w:bidi="fa-IR"/>
          <w:color w:val="111111"/>
          <w:sz w:val="28"/>
          <w:szCs w:val="28"/>
          <w:rtl/>
        </w:rPr>
        <w:t xml:space="preserve">جمعه، نماز 5/ 187</w:t>
      </w:r>
    </w:p>
    <w:p>
      <w:pPr>
        <w:pStyle w:val="BookText"/>
      </w:pPr>
      <w:r>
        <w:rPr>
          <w:rFonts w:ascii="IRNazanin" w:hAnsi="IRNazanin" w:eastAsia="IRNazanin" w:cs="IRNazanin"/>
          <w:lang w:bidi="fa-IR"/>
          <w:color w:val="111111"/>
          <w:sz w:val="28"/>
          <w:szCs w:val="28"/>
          <w:rtl/>
        </w:rPr>
        <w:t xml:space="preserve">جموع (اصول) 6/ 164</w:t>
      </w:r>
    </w:p>
    <w:p>
      <w:pPr>
        <w:pStyle w:val="BookText"/>
      </w:pPr>
      <w:r>
        <w:rPr>
          <w:rFonts w:ascii="IRNazanin" w:hAnsi="IRNazanin" w:eastAsia="IRNazanin" w:cs="IRNazanin"/>
          <w:lang w:bidi="fa-IR"/>
          <w:color w:val="111111"/>
          <w:sz w:val="28"/>
          <w:szCs w:val="28"/>
          <w:rtl/>
        </w:rPr>
        <w:t xml:space="preserve">جمهوریت و اسلام 2/ 231</w:t>
      </w:r>
    </w:p>
    <w:p>
      <w:pPr>
        <w:pStyle w:val="BookText"/>
      </w:pPr>
      <w:r>
        <w:rPr>
          <w:rFonts w:ascii="IRNazanin" w:hAnsi="IRNazanin" w:eastAsia="IRNazanin" w:cs="IRNazanin"/>
          <w:lang w:bidi="fa-IR"/>
          <w:color w:val="111111"/>
          <w:sz w:val="28"/>
          <w:szCs w:val="28"/>
          <w:rtl/>
        </w:rPr>
        <w:t xml:space="preserve">جن 3/ 226</w:t>
      </w:r>
    </w:p>
    <w:p>
      <w:pPr>
        <w:pStyle w:val="BookText"/>
      </w:pPr>
      <w:r>
        <w:rPr>
          <w:rFonts w:ascii="IRNazanin" w:hAnsi="IRNazanin" w:eastAsia="IRNazanin" w:cs="IRNazanin"/>
          <w:lang w:bidi="fa-IR"/>
          <w:color w:val="111111"/>
          <w:sz w:val="28"/>
          <w:szCs w:val="28"/>
          <w:rtl/>
        </w:rPr>
        <w:t xml:space="preserve">جنابت، غسل 6/ 185</w:t>
      </w:r>
    </w:p>
    <w:p>
      <w:pPr>
        <w:pStyle w:val="BookText"/>
      </w:pPr>
      <w:r>
        <w:rPr>
          <w:rFonts w:ascii="IRNazanin" w:hAnsi="IRNazanin" w:eastAsia="IRNazanin" w:cs="IRNazanin"/>
          <w:lang w:bidi="fa-IR"/>
          <w:color w:val="111111"/>
          <w:sz w:val="28"/>
          <w:szCs w:val="28"/>
          <w:rtl/>
        </w:rPr>
        <w:t xml:space="preserve">جنازه 9/ 185</w:t>
      </w:r>
    </w:p>
    <w:p>
      <w:pPr>
        <w:pStyle w:val="BookText"/>
      </w:pPr>
      <w:r>
        <w:rPr>
          <w:rFonts w:ascii="IRNazanin" w:hAnsi="IRNazanin" w:eastAsia="IRNazanin" w:cs="IRNazanin"/>
          <w:lang w:bidi="fa-IR"/>
          <w:color w:val="111111"/>
          <w:sz w:val="28"/>
          <w:szCs w:val="28"/>
          <w:rtl/>
        </w:rPr>
        <w:t xml:space="preserve">جنایات 3/ 195</w:t>
      </w:r>
    </w:p>
    <w:p>
      <w:pPr>
        <w:pStyle w:val="BookText"/>
      </w:pPr>
      <w:r>
        <w:rPr>
          <w:rFonts w:ascii="IRNazanin" w:hAnsi="IRNazanin" w:eastAsia="IRNazanin" w:cs="IRNazanin"/>
          <w:lang w:bidi="fa-IR"/>
          <w:color w:val="111111"/>
          <w:sz w:val="28"/>
          <w:szCs w:val="28"/>
          <w:rtl/>
        </w:rPr>
        <w:t xml:space="preserve">جنائز 9/ 185</w:t>
      </w:r>
    </w:p>
    <w:p>
      <w:pPr>
        <w:pStyle w:val="BookText"/>
      </w:pPr>
      <w:r>
        <w:rPr>
          <w:rFonts w:ascii="IRNazanin" w:hAnsi="IRNazanin" w:eastAsia="IRNazanin" w:cs="IRNazanin"/>
          <w:lang w:bidi="fa-IR"/>
          <w:color w:val="111111"/>
          <w:sz w:val="28"/>
          <w:szCs w:val="28"/>
          <w:rtl/>
        </w:rPr>
        <w:t xml:space="preserve">جنبش های اصلاح طلبانه 233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جنبه های اجتماعی نماز 186</w:t>
      </w:r>
    </w:p>
    <w:p>
      <w:pPr>
        <w:pStyle w:val="BookText"/>
      </w:pPr>
      <w:r>
        <w:rPr>
          <w:rFonts w:ascii="IRNazanin" w:hAnsi="IRNazanin" w:eastAsia="IRNazanin" w:cs="IRNazanin"/>
          <w:lang w:bidi="fa-IR"/>
          <w:color w:val="111111"/>
          <w:sz w:val="28"/>
          <w:szCs w:val="28"/>
          <w:rtl/>
        </w:rPr>
        <w:t xml:space="preserve">جنبه های روانی نماز 186</w:t>
      </w:r>
    </w:p>
    <w:p>
      <w:pPr>
        <w:pStyle w:val="BookText"/>
      </w:pPr>
      <w:r>
        <w:rPr>
          <w:rFonts w:ascii="IRNazanin" w:hAnsi="IRNazanin" w:eastAsia="IRNazanin" w:cs="IRNazanin"/>
          <w:lang w:bidi="fa-IR"/>
          <w:color w:val="111111"/>
          <w:sz w:val="28"/>
          <w:szCs w:val="28"/>
          <w:rtl/>
        </w:rPr>
        <w:t xml:space="preserve">جنبه های اخلاقی نماز 186</w:t>
      </w:r>
    </w:p>
    <w:p>
      <w:pPr>
        <w:pStyle w:val="BookText"/>
      </w:pPr>
      <w:r>
        <w:rPr>
          <w:rFonts w:ascii="IRNazanin" w:hAnsi="IRNazanin" w:eastAsia="IRNazanin" w:cs="IRNazanin"/>
          <w:lang w:bidi="fa-IR"/>
          <w:color w:val="111111"/>
          <w:sz w:val="28"/>
          <w:szCs w:val="28"/>
          <w:rtl/>
        </w:rPr>
        <w:t xml:space="preserve">جنت 65/ 222</w:t>
      </w:r>
    </w:p>
    <w:p>
      <w:pPr>
        <w:pStyle w:val="BookText"/>
      </w:pPr>
      <w:r>
        <w:rPr>
          <w:rFonts w:ascii="IRNazanin" w:hAnsi="IRNazanin" w:eastAsia="IRNazanin" w:cs="IRNazanin"/>
          <w:lang w:bidi="fa-IR"/>
          <w:color w:val="111111"/>
          <w:sz w:val="28"/>
          <w:szCs w:val="28"/>
          <w:rtl/>
        </w:rPr>
        <w:t xml:space="preserve">جنگ 196</w:t>
      </w:r>
    </w:p>
    <w:p>
      <w:pPr>
        <w:pStyle w:val="BookText"/>
      </w:pPr>
      <w:r>
        <w:rPr>
          <w:rFonts w:ascii="Amiri" w:hAnsi="Amiri" w:eastAsia="Amiri" w:cs="Amiri"/>
          <w:lang w:bidi="ar-SA"/>
          <w:color w:val="111111"/>
          <w:sz w:val="28"/>
          <w:szCs w:val="28"/>
          <w:rtl/>
        </w:rPr>
        <w:t xml:space="preserve">جوامع السيره النبويه : 9ج 2 الف/ 22/45</w:t>
      </w:r>
    </w:p>
    <w:p>
      <w:pPr>
        <w:pStyle w:val="BookText"/>
      </w:pPr>
      <w:r>
        <w:rPr>
          <w:rFonts w:ascii="IRNazanin" w:hAnsi="IRNazanin" w:eastAsia="IRNazanin" w:cs="IRNazanin"/>
          <w:lang w:bidi="fa-IR"/>
          <w:color w:val="111111"/>
          <w:sz w:val="28"/>
          <w:szCs w:val="28"/>
          <w:rtl/>
        </w:rPr>
        <w:t xml:space="preserve">جوامع حدیث</w:t>
      </w:r>
    </w:p>
    <w:p>
      <w:pPr>
        <w:pStyle w:val="BookText"/>
      </w:pPr>
      <w:r>
        <w:rPr>
          <w:rFonts w:ascii="IRNazanin" w:hAnsi="IRNazanin" w:eastAsia="IRNazanin" w:cs="IRNazanin"/>
          <w:lang w:bidi="fa-IR"/>
          <w:color w:val="111111"/>
          <w:sz w:val="28"/>
          <w:szCs w:val="28"/>
          <w:rtl/>
        </w:rPr>
        <w:t xml:space="preserve">جوانان و نوجوانان، تعلیم و تربیت 7/7- 5 /7</w:t>
      </w:r>
    </w:p>
    <w:p>
      <w:pPr>
        <w:pStyle w:val="BookText"/>
      </w:pPr>
      <w:r>
        <w:rPr>
          <w:rFonts w:ascii="IRNazanin" w:hAnsi="IRNazanin" w:eastAsia="IRNazanin" w:cs="IRNazanin"/>
          <w:lang w:bidi="fa-IR"/>
          <w:color w:val="111111"/>
          <w:sz w:val="28"/>
          <w:szCs w:val="28"/>
          <w:rtl/>
        </w:rPr>
        <w:t xml:space="preserve">جوانمردی 294</w:t>
      </w:r>
    </w:p>
    <w:p>
      <w:pPr>
        <w:pStyle w:val="BookText"/>
      </w:pPr>
      <w:r>
        <w:rPr>
          <w:rFonts w:ascii="IRNazanin" w:hAnsi="IRNazanin" w:eastAsia="IRNazanin" w:cs="IRNazanin"/>
          <w:lang w:bidi="fa-IR"/>
          <w:color w:val="111111"/>
          <w:sz w:val="28"/>
          <w:szCs w:val="28"/>
          <w:rtl/>
        </w:rPr>
        <w:t xml:space="preserve">جواهر - جوهر</w:t>
      </w:r>
    </w:p>
    <w:p>
      <w:pPr>
        <w:pStyle w:val="BookText"/>
      </w:pPr>
      <w:r>
        <w:rPr>
          <w:rFonts w:ascii="IRNazanin" w:hAnsi="IRNazanin" w:eastAsia="IRNazanin" w:cs="IRNazanin"/>
          <w:lang w:bidi="fa-IR"/>
          <w:color w:val="111111"/>
          <w:sz w:val="28"/>
          <w:szCs w:val="28"/>
          <w:rtl/>
        </w:rPr>
        <w:t xml:space="preserve">جواهر مجرده (کلام) 5/ 216</w:t>
      </w:r>
    </w:p>
    <w:p>
      <w:pPr>
        <w:pStyle w:val="BookText"/>
      </w:pPr>
      <w:r>
        <w:rPr>
          <w:rFonts w:ascii="IRNazanin" w:hAnsi="IRNazanin" w:eastAsia="IRNazanin" w:cs="IRNazanin"/>
          <w:lang w:bidi="fa-IR"/>
          <w:color w:val="111111"/>
          <w:sz w:val="28"/>
          <w:szCs w:val="28"/>
          <w:rtl/>
        </w:rPr>
        <w:t xml:space="preserve">جوشن صغیر (دعا) 6/ 268</w:t>
      </w:r>
    </w:p>
    <w:p>
      <w:pPr>
        <w:pStyle w:val="BookText"/>
      </w:pPr>
      <w:r>
        <w:rPr>
          <w:rFonts w:ascii="IRNazanin" w:hAnsi="IRNazanin" w:eastAsia="IRNazanin" w:cs="IRNazanin"/>
          <w:lang w:bidi="fa-IR"/>
          <w:color w:val="111111"/>
          <w:sz w:val="28"/>
          <w:szCs w:val="28"/>
          <w:rtl/>
        </w:rPr>
        <w:t xml:space="preserve">جوشن کبیر (دعا)</w:t>
      </w:r>
    </w:p>
    <w:p>
      <w:pPr>
        <w:pStyle w:val="BookText"/>
      </w:pPr>
      <w:r>
        <w:rPr>
          <w:rFonts w:ascii="IRNazanin" w:hAnsi="IRNazanin" w:eastAsia="IRNazanin" w:cs="IRNazanin"/>
          <w:lang w:bidi="fa-IR"/>
          <w:color w:val="111111"/>
          <w:sz w:val="28"/>
          <w:szCs w:val="28"/>
          <w:rtl/>
        </w:rPr>
        <w:t xml:space="preserve">جون بن حوی 9ج/4/ 42</w:t>
      </w:r>
    </w:p>
    <w:p>
      <w:pPr>
        <w:pStyle w:val="BookText"/>
      </w:pPr>
      <w:r>
        <w:rPr>
          <w:rFonts w:ascii="IRNazanin" w:hAnsi="IRNazanin" w:eastAsia="IRNazanin" w:cs="IRNazanin"/>
          <w:lang w:bidi="fa-IR"/>
          <w:color w:val="111111"/>
          <w:sz w:val="28"/>
          <w:szCs w:val="28"/>
          <w:rtl/>
        </w:rPr>
        <w:t xml:space="preserve">جوهر</w:t>
      </w:r>
    </w:p>
    <w:p>
      <w:pPr>
        <w:pStyle w:val="BookText"/>
      </w:pPr>
      <w:r>
        <w:rPr>
          <w:rFonts w:ascii="IRNazanin" w:hAnsi="IRNazanin" w:eastAsia="IRNazanin" w:cs="IRNazanin"/>
          <w:lang w:bidi="fa-IR"/>
          <w:color w:val="111111"/>
          <w:sz w:val="28"/>
          <w:szCs w:val="28"/>
          <w:rtl/>
        </w:rPr>
        <w:t xml:space="preserve">عرفان 5/ 286</w:t>
      </w:r>
    </w:p>
    <w:p>
      <w:pPr>
        <w:pStyle w:val="BookText"/>
      </w:pPr>
      <w:r>
        <w:rPr>
          <w:rFonts w:ascii="IRNazanin" w:hAnsi="IRNazanin" w:eastAsia="IRNazanin" w:cs="IRNazanin"/>
          <w:lang w:bidi="fa-IR"/>
          <w:color w:val="111111"/>
          <w:sz w:val="28"/>
          <w:szCs w:val="28"/>
          <w:rtl/>
        </w:rPr>
        <w:t xml:space="preserve">کلام 5/ 216</w:t>
      </w:r>
    </w:p>
    <w:p>
      <w:pPr>
        <w:pStyle w:val="BookText"/>
      </w:pPr>
      <w:r>
        <w:rPr>
          <w:rFonts w:ascii="IRNazanin" w:hAnsi="IRNazanin" w:eastAsia="IRNazanin" w:cs="IRNazanin"/>
          <w:lang w:bidi="fa-IR"/>
          <w:color w:val="111111"/>
          <w:sz w:val="28"/>
          <w:szCs w:val="28"/>
          <w:rtl/>
        </w:rPr>
        <w:t xml:space="preserve">جهاد 196</w:t>
      </w:r>
    </w:p>
    <w:p>
      <w:pPr>
        <w:pStyle w:val="BookText"/>
      </w:pPr>
      <w:r>
        <w:rPr>
          <w:rFonts w:ascii="IRNazanin" w:hAnsi="IRNazanin" w:eastAsia="IRNazanin" w:cs="IRNazanin"/>
          <w:lang w:bidi="fa-IR"/>
          <w:color w:val="111111"/>
          <w:sz w:val="28"/>
          <w:szCs w:val="28"/>
          <w:rtl/>
        </w:rPr>
        <w:t xml:space="preserve">جهانگردی 9ج/ 6/ 198</w:t>
      </w:r>
    </w:p>
    <w:p>
      <w:pPr>
        <w:pStyle w:val="BookText"/>
      </w:pPr>
      <w:r>
        <w:rPr>
          <w:rFonts w:ascii="IRNazanin" w:hAnsi="IRNazanin" w:eastAsia="IRNazanin" w:cs="IRNazanin"/>
          <w:lang w:bidi="fa-IR"/>
          <w:color w:val="111111"/>
          <w:sz w:val="28"/>
          <w:szCs w:val="28"/>
          <w:rtl/>
        </w:rPr>
        <w:t xml:space="preserve">جهانی شدن 231</w:t>
      </w:r>
    </w:p>
    <w:p>
      <w:pPr>
        <w:pStyle w:val="BookText"/>
      </w:pPr>
      <w:r>
        <w:rPr>
          <w:rFonts w:ascii="IRNazanin" w:hAnsi="IRNazanin" w:eastAsia="IRNazanin" w:cs="IRNazanin"/>
          <w:lang w:bidi="fa-IR"/>
          <w:color w:val="111111"/>
          <w:sz w:val="28"/>
          <w:szCs w:val="28"/>
          <w:rtl/>
        </w:rPr>
        <w:t xml:space="preserve">جهل 3/ 226</w:t>
      </w:r>
    </w:p>
    <w:p>
      <w:pPr>
        <w:pStyle w:val="BookText"/>
      </w:pPr>
      <w:r>
        <w:rPr>
          <w:rFonts w:ascii="Amiri" w:hAnsi="Amiri" w:eastAsia="Amiri" w:cs="Amiri"/>
          <w:lang w:bidi="ar-SA"/>
          <w:color w:val="111111"/>
          <w:sz w:val="28"/>
          <w:szCs w:val="28"/>
          <w:rtl/>
        </w:rPr>
        <w:t xml:space="preserve">جهمية</w:t>
      </w:r>
    </w:p>
    <w:p>
      <w:pPr>
        <w:pStyle w:val="BookText"/>
      </w:pPr>
      <w:r>
        <w:rPr>
          <w:rFonts w:ascii="IRNazanin" w:hAnsi="IRNazanin" w:eastAsia="IRNazanin" w:cs="IRNazanin"/>
          <w:lang w:bidi="fa-IR"/>
          <w:color w:val="111111"/>
          <w:sz w:val="28"/>
          <w:szCs w:val="28"/>
          <w:rtl/>
        </w:rPr>
        <w:t xml:space="preserve">فرق 5/ 237</w:t>
      </w:r>
    </w:p>
    <w:p>
      <w:pPr>
        <w:pStyle w:val="BookText"/>
      </w:pPr>
      <w:r>
        <w:rPr>
          <w:rFonts w:ascii="IRNazanin" w:hAnsi="IRNazanin" w:eastAsia="IRNazanin" w:cs="IRNazanin"/>
          <w:lang w:bidi="fa-IR"/>
          <w:color w:val="111111"/>
          <w:sz w:val="28"/>
          <w:szCs w:val="28"/>
          <w:rtl/>
        </w:rPr>
        <w:t xml:space="preserve">کلام 6/ 203</w:t>
      </w:r>
    </w:p>
    <w:p>
      <w:pPr>
        <w:pStyle w:val="BookText"/>
      </w:pPr>
      <w:r>
        <w:rPr>
          <w:rFonts w:ascii="IRNazanin" w:hAnsi="IRNazanin" w:eastAsia="IRNazanin" w:cs="IRNazanin"/>
          <w:lang w:bidi="fa-IR"/>
          <w:color w:val="111111"/>
          <w:sz w:val="28"/>
          <w:szCs w:val="28"/>
          <w:rtl/>
        </w:rPr>
        <w:t xml:space="preserve">جهنم 65/ 222</w:t>
      </w:r>
    </w:p>
    <w:p>
      <w:pPr>
        <w:pStyle w:val="BookText"/>
      </w:pPr>
      <w:r>
        <w:rPr>
          <w:rFonts w:ascii="IRNazanin" w:hAnsi="IRNazanin" w:eastAsia="IRNazanin" w:cs="IRNazanin"/>
          <w:lang w:bidi="fa-IR"/>
          <w:color w:val="111111"/>
          <w:sz w:val="28"/>
          <w:szCs w:val="28"/>
          <w:rtl/>
        </w:rPr>
        <w:t xml:space="preserve">چ</w:t>
      </w:r>
    </w:p>
    <w:p>
      <w:pPr>
        <w:pStyle w:val="BookText"/>
      </w:pPr>
      <w:r>
        <w:rPr>
          <w:rFonts w:ascii="IRNazanin" w:hAnsi="IRNazanin" w:eastAsia="IRNazanin" w:cs="IRNazanin"/>
          <w:lang w:bidi="fa-IR"/>
          <w:color w:val="111111"/>
          <w:sz w:val="28"/>
          <w:szCs w:val="28"/>
          <w:rtl/>
        </w:rPr>
        <w:t xml:space="preserve">چاپ قرآن 9/ 65</w:t>
      </w:r>
    </w:p>
    <w:p>
      <w:pPr>
        <w:pStyle w:val="BookText"/>
      </w:pPr>
      <w:r>
        <w:rPr>
          <w:rFonts w:ascii="IRNazanin" w:hAnsi="IRNazanin" w:eastAsia="IRNazanin" w:cs="IRNazanin"/>
          <w:lang w:bidi="fa-IR"/>
          <w:color w:val="111111"/>
          <w:sz w:val="28"/>
          <w:szCs w:val="28"/>
          <w:rtl/>
        </w:rPr>
        <w:t xml:space="preserve">چاپلوسی 5/ 251</w:t>
      </w:r>
    </w:p>
    <w:p>
      <w:pPr>
        <w:pStyle w:val="BookText"/>
      </w:pPr>
      <w:r>
        <w:rPr>
          <w:rFonts w:ascii="IRNazanin" w:hAnsi="IRNazanin" w:eastAsia="IRNazanin" w:cs="IRNazanin"/>
          <w:lang w:bidi="fa-IR"/>
          <w:color w:val="111111"/>
          <w:sz w:val="28"/>
          <w:szCs w:val="28"/>
          <w:rtl/>
        </w:rPr>
        <w:t xml:space="preserve">چشتیه 8/ 290</w:t>
      </w:r>
    </w:p>
    <w:p>
      <w:pPr>
        <w:pStyle w:val="BookText"/>
      </w:pPr>
      <w:r>
        <w:rPr>
          <w:rFonts w:ascii="IRNazanin" w:hAnsi="IRNazanin" w:eastAsia="IRNazanin" w:cs="IRNazanin"/>
          <w:lang w:bidi="fa-IR"/>
          <w:color w:val="111111"/>
          <w:sz w:val="28"/>
          <w:szCs w:val="28"/>
          <w:rtl/>
        </w:rPr>
        <w:t xml:space="preserve">چشم زخم 5چ/ 8/ 272</w:t>
      </w:r>
    </w:p>
    <w:p>
      <w:pPr>
        <w:pStyle w:val="BookText"/>
      </w:pPr>
      <w:r>
        <w:rPr>
          <w:rFonts w:ascii="IRNazanin" w:hAnsi="IRNazanin" w:eastAsia="IRNazanin" w:cs="IRNazanin"/>
          <w:lang w:bidi="fa-IR"/>
          <w:color w:val="111111"/>
          <w:sz w:val="28"/>
          <w:szCs w:val="28"/>
          <w:rtl/>
        </w:rPr>
        <w:t xml:space="preserve">چهارده معصوم</w:t>
      </w:r>
    </w:p>
    <w:p>
      <w:pPr>
        <w:pStyle w:val="BookText"/>
      </w:pPr>
      <w:r>
        <w:rPr>
          <w:rFonts w:ascii="IRNazanin" w:hAnsi="IRNazanin" w:eastAsia="IRNazanin" w:cs="IRNazanin"/>
          <w:lang w:bidi="fa-IR"/>
          <w:color w:val="111111"/>
          <w:sz w:val="28"/>
          <w:szCs w:val="28"/>
          <w:rtl/>
        </w:rPr>
        <w:t xml:space="preserve">سرگذشتنامه 36</w:t>
      </w:r>
    </w:p>
    <w:p>
      <w:pPr>
        <w:pStyle w:val="BookText"/>
      </w:pPr>
      <w:r>
        <w:rPr>
          <w:rFonts w:ascii="IRNazanin" w:hAnsi="IRNazanin" w:eastAsia="IRNazanin" w:cs="IRNazanin"/>
          <w:lang w:bidi="fa-IR"/>
          <w:color w:val="111111"/>
          <w:sz w:val="28"/>
          <w:szCs w:val="28"/>
          <w:rtl/>
        </w:rPr>
        <w:t xml:space="preserve">داستان ها درباره 9</w:t>
      </w:r>
    </w:p>
    <w:p>
      <w:pPr>
        <w:pStyle w:val="BookText"/>
      </w:pPr>
      <w:r>
        <w:rPr>
          <w:rFonts w:ascii="IRNazanin" w:hAnsi="IRNazanin" w:eastAsia="IRNazanin" w:cs="IRNazanin"/>
          <w:lang w:bidi="fa-IR"/>
          <w:color w:val="111111"/>
          <w:sz w:val="28"/>
          <w:szCs w:val="28"/>
          <w:rtl/>
        </w:rPr>
        <w:t xml:space="preserve">حکایتها درباره 9</w:t>
      </w:r>
    </w:p>
    <w:p>
      <w:pPr>
        <w:pStyle w:val="BookText"/>
      </w:pPr>
      <w:r>
        <w:rPr>
          <w:rFonts w:ascii="IRNazanin" w:hAnsi="IRNazanin" w:eastAsia="IRNazanin" w:cs="IRNazanin"/>
          <w:lang w:bidi="fa-IR"/>
          <w:color w:val="111111"/>
          <w:sz w:val="28"/>
          <w:szCs w:val="28"/>
          <w:rtl/>
        </w:rPr>
        <w:t xml:space="preserve">کلمات قصار - احادیث شیعه</w:t>
      </w:r>
    </w:p>
    <w:p>
      <w:pPr>
        <w:pStyle w:val="BookText"/>
      </w:pPr>
      <w:r>
        <w:rPr>
          <w:rFonts w:ascii="IRNazanin" w:hAnsi="IRNazanin" w:eastAsia="IRNazanin" w:cs="IRNazanin"/>
          <w:lang w:bidi="fa-IR"/>
          <w:color w:val="111111"/>
          <w:sz w:val="28"/>
          <w:szCs w:val="28"/>
          <w:rtl/>
        </w:rPr>
        <w:t xml:space="preserve">چهل حدیث 143</w:t>
      </w: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حادث - حدوث</w:t>
      </w:r>
    </w:p>
    <w:p>
      <w:pPr>
        <w:pStyle w:val="BookText"/>
      </w:pPr>
      <w:r>
        <w:rPr>
          <w:rFonts w:ascii="IRNazanin" w:hAnsi="IRNazanin" w:eastAsia="IRNazanin" w:cs="IRNazanin"/>
          <w:lang w:bidi="fa-IR"/>
          <w:color w:val="111111"/>
          <w:sz w:val="28"/>
          <w:szCs w:val="28"/>
          <w:rtl/>
        </w:rPr>
        <w:t xml:space="preserve">ابو ایوب انصاری 2الف/ 32</w:t>
      </w:r>
    </w:p>
    <w:p>
      <w:pPr>
        <w:pStyle w:val="BookText"/>
      </w:pPr>
      <w:r>
        <w:rPr>
          <w:rFonts w:ascii="IRNazanin" w:hAnsi="IRNazanin" w:eastAsia="IRNazanin" w:cs="IRNazanin"/>
          <w:lang w:bidi="fa-IR"/>
          <w:color w:val="111111"/>
          <w:sz w:val="28"/>
          <w:szCs w:val="28"/>
          <w:rtl/>
        </w:rPr>
        <w:t xml:space="preserve">حارث محاسبی، حارث بن اسد 3/ 278</w:t>
      </w:r>
    </w:p>
    <w:p>
      <w:pPr>
        <w:pStyle w:val="BookText"/>
      </w:pPr>
      <w:r>
        <w:rPr>
          <w:rFonts w:ascii="Amiri" w:hAnsi="Amiri" w:eastAsia="Amiri" w:cs="Amiri"/>
          <w:lang w:bidi="ar-SA"/>
          <w:color w:val="111111"/>
          <w:sz w:val="28"/>
          <w:szCs w:val="28"/>
          <w:rtl/>
        </w:rPr>
        <w:t xml:space="preserve">حارثيه (فرق) 7/ 239</w:t>
      </w:r>
    </w:p>
    <w:p>
      <w:pPr>
        <w:pStyle w:val="BookText"/>
      </w:pPr>
      <w:r>
        <w:rPr>
          <w:rFonts w:ascii="IRNazanin" w:hAnsi="IRNazanin" w:eastAsia="IRNazanin" w:cs="IRNazanin"/>
          <w:lang w:bidi="fa-IR"/>
          <w:color w:val="111111"/>
          <w:sz w:val="28"/>
          <w:szCs w:val="28"/>
          <w:rtl/>
        </w:rPr>
        <w:t xml:space="preserve">حافظان - حفاظ</w:t>
      </w:r>
    </w:p>
    <w:p>
      <w:pPr>
        <w:pStyle w:val="BookText"/>
      </w:pPr>
      <w:r>
        <w:rPr>
          <w:rFonts w:ascii="Amiri" w:hAnsi="Amiri" w:eastAsia="Amiri" w:cs="Amiri"/>
          <w:lang w:bidi="ar-SA"/>
          <w:color w:val="111111"/>
          <w:sz w:val="28"/>
          <w:szCs w:val="28"/>
          <w:rtl/>
        </w:rPr>
        <w:t xml:space="preserve">حاكم (اصول) 5/ 163</w:t>
      </w:r>
    </w:p>
    <w:p>
      <w:pPr>
        <w:pStyle w:val="BookText"/>
      </w:pPr>
      <w:r>
        <w:rPr>
          <w:rFonts w:ascii="IRNazanin" w:hAnsi="IRNazanin" w:eastAsia="IRNazanin" w:cs="IRNazanin"/>
          <w:lang w:bidi="fa-IR"/>
          <w:color w:val="111111"/>
          <w:sz w:val="28"/>
          <w:szCs w:val="28"/>
          <w:rtl/>
        </w:rPr>
        <w:t xml:space="preserve">حاکم شرع (اخلاق) 7/ 254</w:t>
      </w:r>
    </w:p>
    <w:p>
      <w:pPr>
        <w:pStyle w:val="BookText"/>
      </w:pPr>
      <w:r>
        <w:rPr>
          <w:rFonts w:ascii="IRNazanin" w:hAnsi="IRNazanin" w:eastAsia="IRNazanin" w:cs="IRNazanin"/>
          <w:lang w:bidi="fa-IR"/>
          <w:color w:val="111111"/>
          <w:sz w:val="28"/>
          <w:szCs w:val="28"/>
          <w:rtl/>
        </w:rPr>
        <w:t xml:space="preserve">حال، علم 286/1</w:t>
      </w:r>
    </w:p>
    <w:p>
      <w:pPr>
        <w:pStyle w:val="BookText"/>
      </w:pPr>
      <w:r>
        <w:rPr>
          <w:rFonts w:ascii="IRNazanin" w:hAnsi="IRNazanin" w:eastAsia="IRNazanin" w:cs="IRNazanin"/>
          <w:lang w:bidi="fa-IR"/>
          <w:color w:val="111111"/>
          <w:sz w:val="28"/>
          <w:szCs w:val="28"/>
          <w:rtl/>
        </w:rPr>
        <w:t xml:space="preserve">حبیب بن مظاهر 2ح/ 5/ 32</w:t>
      </w:r>
    </w:p>
    <w:p>
      <w:pPr>
        <w:pStyle w:val="BookText"/>
      </w:pPr>
      <w:r>
        <w:rPr>
          <w:rFonts w:ascii="IRNazanin" w:hAnsi="IRNazanin" w:eastAsia="IRNazanin" w:cs="IRNazanin"/>
          <w:lang w:bidi="fa-IR"/>
          <w:color w:val="111111"/>
          <w:sz w:val="28"/>
          <w:szCs w:val="28"/>
          <w:rtl/>
        </w:rPr>
        <w:t xml:space="preserve">حبه القلوب 7/ 286</w:t>
      </w:r>
    </w:p>
    <w:p>
      <w:pPr>
        <w:pStyle w:val="BookText"/>
      </w:pPr>
      <w:r>
        <w:rPr>
          <w:rFonts w:ascii="Amiri" w:hAnsi="Amiri" w:eastAsia="Amiri" w:cs="Amiri"/>
          <w:lang w:bidi="ar-SA"/>
          <w:color w:val="111111"/>
          <w:sz w:val="28"/>
          <w:szCs w:val="28"/>
          <w:rtl/>
        </w:rPr>
        <w:t xml:space="preserve">حب دنيا 5/ 250</w:t>
      </w:r>
    </w:p>
    <w:p>
      <w:pPr>
        <w:pStyle w:val="BookText"/>
      </w:pPr>
      <w:r>
        <w:rPr>
          <w:rFonts w:ascii="IRNazanin" w:hAnsi="IRNazanin" w:eastAsia="IRNazanin" w:cs="IRNazanin"/>
          <w:lang w:bidi="fa-IR"/>
          <w:color w:val="111111"/>
          <w:sz w:val="28"/>
          <w:szCs w:val="28"/>
          <w:rtl/>
        </w:rPr>
        <w:t xml:space="preserve">الحبشي، بلالی 8ب/ 3/ 32</w:t>
      </w:r>
    </w:p>
    <w:p>
      <w:pPr>
        <w:pStyle w:val="BookText"/>
      </w:pPr>
      <w:r>
        <w:rPr>
          <w:rFonts w:ascii="IRNazanin" w:hAnsi="IRNazanin" w:eastAsia="IRNazanin" w:cs="IRNazanin"/>
          <w:lang w:bidi="fa-IR"/>
          <w:color w:val="111111"/>
          <w:sz w:val="28"/>
          <w:szCs w:val="28"/>
          <w:rtl/>
        </w:rPr>
        <w:t xml:space="preserve">حج 8/ 188</w:t>
      </w:r>
    </w:p>
    <w:p>
      <w:pPr>
        <w:pStyle w:val="BookText"/>
      </w:pPr>
      <w:r>
        <w:rPr>
          <w:rFonts w:ascii="IRNazanin" w:hAnsi="IRNazanin" w:eastAsia="IRNazanin" w:cs="IRNazanin"/>
          <w:lang w:bidi="fa-IR"/>
          <w:color w:val="111111"/>
          <w:sz w:val="28"/>
          <w:szCs w:val="28"/>
          <w:rtl/>
        </w:rPr>
        <w:t xml:space="preserve">حجاب 17/ 230</w:t>
      </w:r>
    </w:p>
    <w:p>
      <w:pPr>
        <w:pStyle w:val="BookText"/>
      </w:pPr>
      <w:r>
        <w:rPr>
          <w:rFonts w:ascii="IRNazanin" w:hAnsi="IRNazanin" w:eastAsia="IRNazanin" w:cs="IRNazanin"/>
          <w:lang w:bidi="fa-IR"/>
          <w:color w:val="111111"/>
          <w:sz w:val="28"/>
          <w:szCs w:val="28"/>
          <w:rtl/>
        </w:rPr>
        <w:t xml:space="preserve">مسائل مستحدثه 3ح/ 6/ 198</w:t>
      </w:r>
    </w:p>
    <w:p>
      <w:pPr>
        <w:pStyle w:val="BookText"/>
      </w:pPr>
      <w:r>
        <w:rPr>
          <w:rFonts w:ascii="IRNazanin" w:hAnsi="IRNazanin" w:eastAsia="IRNazanin" w:cs="IRNazanin"/>
          <w:lang w:bidi="fa-IR"/>
          <w:color w:val="111111"/>
          <w:sz w:val="28"/>
          <w:szCs w:val="28"/>
          <w:rtl/>
        </w:rPr>
        <w:t xml:space="preserve">حجاز، مزارات4/ 262</w:t>
      </w:r>
    </w:p>
    <w:p>
      <w:pPr>
        <w:pStyle w:val="BookText"/>
      </w:pPr>
      <w:r>
        <w:rPr>
          <w:rFonts w:ascii="IRNazanin" w:hAnsi="IRNazanin" w:eastAsia="IRNazanin" w:cs="IRNazanin"/>
          <w:lang w:bidi="fa-IR"/>
          <w:color w:val="111111"/>
          <w:sz w:val="28"/>
          <w:szCs w:val="28"/>
          <w:rtl/>
        </w:rPr>
        <w:t xml:space="preserve">حجامت 6/ 232</w:t>
      </w:r>
    </w:p>
    <w:p>
      <w:pPr>
        <w:pStyle w:val="BookText"/>
      </w:pPr>
      <w:r>
        <w:rPr>
          <w:rFonts w:ascii="IRNazanin" w:hAnsi="IRNazanin" w:eastAsia="IRNazanin" w:cs="IRNazanin"/>
          <w:lang w:bidi="fa-IR"/>
          <w:color w:val="111111"/>
          <w:sz w:val="28"/>
          <w:szCs w:val="28"/>
          <w:rtl/>
        </w:rPr>
        <w:t xml:space="preserve">حجه بن الحسن العسکری- محمد بن حسن المهدی</w:t>
      </w:r>
    </w:p>
    <w:p>
      <w:pPr>
        <w:pStyle w:val="BookText"/>
      </w:pPr>
      <w:r>
        <w:rPr>
          <w:rFonts w:ascii="IRNazanin" w:hAnsi="IRNazanin" w:eastAsia="IRNazanin" w:cs="IRNazanin"/>
          <w:lang w:bidi="fa-IR"/>
          <w:color w:val="111111"/>
          <w:sz w:val="28"/>
          <w:szCs w:val="28"/>
          <w:rtl/>
        </w:rPr>
        <w:t xml:space="preserve">حجه الوداع5/ 223</w:t>
      </w:r>
    </w:p>
    <w:p>
      <w:pPr>
        <w:pStyle w:val="BookText"/>
      </w:pPr>
      <w:r>
        <w:rPr>
          <w:rFonts w:ascii="IRNazanin" w:hAnsi="IRNazanin" w:eastAsia="IRNazanin" w:cs="IRNazanin"/>
          <w:lang w:bidi="fa-IR"/>
          <w:color w:val="111111"/>
          <w:sz w:val="28"/>
          <w:szCs w:val="28"/>
          <w:rtl/>
        </w:rPr>
        <w:t xml:space="preserve">حجتی کرمانی، علی 3ح/ 7/ 233</w:t>
      </w:r>
    </w:p>
    <w:p>
      <w:pPr>
        <w:pStyle w:val="BookText"/>
      </w:pPr>
      <w:r>
        <w:rPr>
          <w:rFonts w:ascii="IRNazanin" w:hAnsi="IRNazanin" w:eastAsia="IRNazanin" w:cs="IRNazanin"/>
          <w:lang w:bidi="fa-IR"/>
          <w:color w:val="111111"/>
          <w:sz w:val="28"/>
          <w:szCs w:val="28"/>
          <w:rtl/>
        </w:rPr>
        <w:t xml:space="preserve">حجر 3/ 190</w:t>
      </w:r>
    </w:p>
    <w:p>
      <w:pPr>
        <w:pStyle w:val="BookText"/>
      </w:pPr>
      <w:r>
        <w:rPr>
          <w:rFonts w:ascii="IRNazanin" w:hAnsi="IRNazanin" w:eastAsia="IRNazanin" w:cs="IRNazanin"/>
          <w:lang w:bidi="fa-IR"/>
          <w:color w:val="111111"/>
          <w:sz w:val="28"/>
          <w:szCs w:val="28"/>
          <w:rtl/>
        </w:rPr>
        <w:t xml:space="preserve">حجر الاسود 2/ 262</w:t>
      </w:r>
    </w:p>
    <w:p>
      <w:pPr>
        <w:pStyle w:val="BookText"/>
      </w:pPr>
      <w:r>
        <w:rPr>
          <w:rFonts w:ascii="IRNazanin" w:hAnsi="IRNazanin" w:eastAsia="IRNazanin" w:cs="IRNazanin"/>
          <w:lang w:bidi="fa-IR"/>
          <w:color w:val="111111"/>
          <w:sz w:val="28"/>
          <w:szCs w:val="28"/>
          <w:rtl/>
        </w:rPr>
        <w:t xml:space="preserve">حجر اسماعیل 2/ 262</w:t>
      </w:r>
    </w:p>
    <w:p>
      <w:pPr>
        <w:pStyle w:val="BookText"/>
      </w:pPr>
      <w:r>
        <w:rPr>
          <w:rFonts w:ascii="IRNazanin" w:hAnsi="IRNazanin" w:eastAsia="IRNazanin" w:cs="IRNazanin"/>
          <w:lang w:bidi="fa-IR"/>
          <w:color w:val="111111"/>
          <w:sz w:val="28"/>
          <w:szCs w:val="28"/>
          <w:rtl/>
        </w:rPr>
        <w:t xml:space="preserve">حجیت 22/ 161</w:t>
      </w:r>
    </w:p>
    <w:p>
      <w:pPr>
        <w:pStyle w:val="BookText"/>
      </w:pPr>
      <w:r>
        <w:rPr>
          <w:rFonts w:ascii="IRNazanin" w:hAnsi="IRNazanin" w:eastAsia="IRNazanin" w:cs="IRNazanin"/>
          <w:lang w:bidi="fa-IR"/>
          <w:color w:val="111111"/>
          <w:sz w:val="28"/>
          <w:szCs w:val="28"/>
          <w:rtl/>
        </w:rPr>
        <w:t xml:space="preserve">اجماع 42/ 161</w:t>
      </w:r>
    </w:p>
    <w:p>
      <w:pPr>
        <w:pStyle w:val="BookText"/>
      </w:pPr>
      <w:r>
        <w:rPr>
          <w:rFonts w:ascii="IRNazanin" w:hAnsi="IRNazanin" w:eastAsia="IRNazanin" w:cs="IRNazanin"/>
          <w:lang w:bidi="fa-IR"/>
          <w:color w:val="111111"/>
          <w:sz w:val="28"/>
          <w:szCs w:val="28"/>
          <w:rtl/>
        </w:rPr>
        <w:t xml:space="preserve">سنت 33/ 161</w:t>
      </w:r>
    </w:p>
    <w:p>
      <w:pPr>
        <w:pStyle w:val="BookText"/>
      </w:pPr>
      <w:r>
        <w:rPr>
          <w:rFonts w:ascii="Amiri" w:hAnsi="Amiri" w:eastAsia="Amiri" w:cs="Amiri"/>
          <w:lang w:bidi="ar-SA"/>
          <w:color w:val="111111"/>
          <w:sz w:val="28"/>
          <w:szCs w:val="28"/>
          <w:rtl/>
        </w:rPr>
        <w:t xml:space="preserve">قياس و عقل 52/ 161</w:t>
      </w:r>
    </w:p>
    <w:p>
      <w:pPr>
        <w:pStyle w:val="BookText"/>
      </w:pPr>
      <w:r>
        <w:rPr>
          <w:rFonts w:ascii="IRNazanin" w:hAnsi="IRNazanin" w:eastAsia="IRNazanin" w:cs="IRNazanin"/>
          <w:lang w:bidi="fa-IR"/>
          <w:color w:val="111111"/>
          <w:sz w:val="28"/>
          <w:szCs w:val="28"/>
          <w:rtl/>
        </w:rPr>
        <w:t xml:space="preserve">حد 6/ 195</w:t>
      </w:r>
    </w:p>
    <w:p>
      <w:pPr>
        <w:pStyle w:val="BookText"/>
      </w:pPr>
      <w:r>
        <w:rPr>
          <w:rFonts w:ascii="IRNazanin" w:hAnsi="IRNazanin" w:eastAsia="IRNazanin" w:cs="IRNazanin"/>
          <w:lang w:bidi="fa-IR"/>
          <w:color w:val="111111"/>
          <w:sz w:val="28"/>
          <w:szCs w:val="28"/>
          <w:rtl/>
        </w:rPr>
        <w:t xml:space="preserve">حدوث</w:t>
      </w:r>
    </w:p>
    <w:p>
      <w:pPr>
        <w:pStyle w:val="BookText"/>
      </w:pPr>
      <w:r>
        <w:rPr>
          <w:rFonts w:ascii="IRNazanin" w:hAnsi="IRNazanin" w:eastAsia="IRNazanin" w:cs="IRNazanin"/>
          <w:lang w:bidi="fa-IR"/>
          <w:color w:val="111111"/>
          <w:sz w:val="28"/>
          <w:szCs w:val="28"/>
          <w:rtl/>
        </w:rPr>
        <w:t xml:space="preserve">خلق قرآن 9/ 218</w:t>
      </w:r>
    </w:p>
    <w:p>
      <w:pPr>
        <w:pStyle w:val="BookText"/>
      </w:pPr>
      <w:r>
        <w:rPr>
          <w:rFonts w:ascii="IRNazanin" w:hAnsi="IRNazanin" w:eastAsia="IRNazanin" w:cs="IRNazanin"/>
          <w:lang w:bidi="fa-IR"/>
          <w:color w:val="111111"/>
          <w:sz w:val="28"/>
          <w:szCs w:val="28"/>
          <w:rtl/>
        </w:rPr>
        <w:t xml:space="preserve">کلام 2/ 216</w:t>
      </w:r>
    </w:p>
    <w:p>
      <w:pPr>
        <w:pStyle w:val="BookText"/>
      </w:pPr>
      <w:r>
        <w:rPr>
          <w:rFonts w:ascii="IRNazanin" w:hAnsi="IRNazanin" w:eastAsia="IRNazanin" w:cs="IRNazanin"/>
          <w:lang w:bidi="fa-IR"/>
          <w:color w:val="111111"/>
          <w:sz w:val="28"/>
          <w:szCs w:val="28"/>
          <w:rtl/>
        </w:rPr>
        <w:t xml:space="preserve">حدود 6/ 195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حدود و ديات 195</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أخلاق 248</w:t>
      </w:r>
    </w:p>
    <w:p>
      <w:pPr>
        <w:pStyle w:val="BookText"/>
      </w:pPr>
      <w:r>
        <w:rPr>
          <w:rFonts w:ascii="IRNazanin" w:hAnsi="IRNazanin" w:eastAsia="IRNazanin" w:cs="IRNazanin"/>
          <w:lang w:bidi="fa-IR"/>
          <w:color w:val="111111"/>
          <w:sz w:val="28"/>
          <w:szCs w:val="28"/>
          <w:rtl/>
        </w:rPr>
        <w:t xml:space="preserve">تاریخ 5/ 106</w:t>
      </w:r>
    </w:p>
    <w:p>
      <w:pPr>
        <w:pStyle w:val="BookText"/>
      </w:pPr>
      <w:r>
        <w:rPr>
          <w:rFonts w:ascii="IRNazanin" w:hAnsi="IRNazanin" w:eastAsia="IRNazanin" w:cs="IRNazanin"/>
          <w:lang w:bidi="fa-IR"/>
          <w:color w:val="111111"/>
          <w:sz w:val="28"/>
          <w:szCs w:val="28"/>
          <w:rtl/>
        </w:rPr>
        <w:t xml:space="preserve">تعریف110</w:t>
      </w:r>
    </w:p>
    <w:p>
      <w:pPr>
        <w:pStyle w:val="BookText"/>
      </w:pPr>
      <w:r>
        <w:rPr>
          <w:rFonts w:ascii="IRNazanin" w:hAnsi="IRNazanin" w:eastAsia="IRNazanin" w:cs="IRNazanin"/>
          <w:lang w:bidi="fa-IR"/>
          <w:color w:val="111111"/>
          <w:sz w:val="28"/>
          <w:szCs w:val="28"/>
          <w:rtl/>
        </w:rPr>
        <w:t xml:space="preserve">سازمانها و انجمنها 3/ 106</w:t>
      </w:r>
    </w:p>
    <w:p>
      <w:pPr>
        <w:pStyle w:val="BookText"/>
      </w:pPr>
      <w:r>
        <w:rPr>
          <w:rFonts w:ascii="IRNazanin" w:hAnsi="IRNazanin" w:eastAsia="IRNazanin" w:cs="IRNazanin"/>
          <w:lang w:bidi="fa-IR"/>
          <w:color w:val="111111"/>
          <w:sz w:val="28"/>
          <w:szCs w:val="28"/>
          <w:rtl/>
        </w:rPr>
        <w:t xml:space="preserve">سرگذشتنامه ها 116- 115</w:t>
      </w:r>
    </w:p>
    <w:p>
      <w:pPr>
        <w:pStyle w:val="BookText"/>
      </w:pPr>
      <w:r>
        <w:rPr>
          <w:rFonts w:ascii="IRNazanin" w:hAnsi="IRNazanin" w:eastAsia="IRNazanin" w:cs="IRNazanin"/>
          <w:lang w:bidi="fa-IR"/>
          <w:color w:val="111111"/>
          <w:sz w:val="28"/>
          <w:szCs w:val="28"/>
          <w:rtl/>
        </w:rPr>
        <w:t xml:space="preserve">علم 116- 107</w:t>
      </w:r>
    </w:p>
    <w:p>
      <w:pPr>
        <w:pStyle w:val="BookText"/>
      </w:pPr>
      <w:r>
        <w:rPr>
          <w:rFonts w:ascii="Amiri" w:hAnsi="Amiri" w:eastAsia="Amiri" w:cs="Amiri"/>
          <w:lang w:bidi="ar-SA"/>
          <w:color w:val="111111"/>
          <w:sz w:val="28"/>
          <w:szCs w:val="28"/>
          <w:rtl/>
        </w:rPr>
        <w:t xml:space="preserve">غريب اللغات 2/ 106</w:t>
      </w:r>
    </w:p>
    <w:p>
      <w:pPr>
        <w:pStyle w:val="BookText"/>
      </w:pPr>
      <w:r>
        <w:rPr>
          <w:rFonts w:ascii="IRNazanin" w:hAnsi="IRNazanin" w:eastAsia="IRNazanin" w:cs="IRNazanin"/>
          <w:lang w:bidi="fa-IR"/>
          <w:color w:val="111111"/>
          <w:sz w:val="28"/>
          <w:szCs w:val="28"/>
          <w:rtl/>
        </w:rPr>
        <w:t xml:space="preserve">فهرستها 106</w:t>
      </w:r>
    </w:p>
    <w:p>
      <w:pPr>
        <w:pStyle w:val="BookText"/>
      </w:pPr>
      <w:r>
        <w:rPr>
          <w:rFonts w:ascii="Amiri" w:hAnsi="Amiri" w:eastAsia="Amiri" w:cs="Amiri"/>
          <w:lang w:bidi="ar-SA"/>
          <w:color w:val="111111"/>
          <w:sz w:val="28"/>
          <w:szCs w:val="28"/>
          <w:rtl/>
        </w:rPr>
        <w:t xml:space="preserve">كتب أو بيعه (شيعه) 8/ 128</w:t>
      </w:r>
    </w:p>
    <w:p>
      <w:pPr>
        <w:pStyle w:val="BookText"/>
      </w:pPr>
      <w:r>
        <w:rPr>
          <w:rFonts w:ascii="IRNazanin" w:hAnsi="IRNazanin" w:eastAsia="IRNazanin" w:cs="IRNazanin"/>
          <w:lang w:bidi="fa-IR"/>
          <w:color w:val="111111"/>
          <w:sz w:val="28"/>
          <w:szCs w:val="28"/>
          <w:rtl/>
        </w:rPr>
        <w:t xml:space="preserve">کشف الحديث 106</w:t>
      </w:r>
    </w:p>
    <w:p>
      <w:pPr>
        <w:pStyle w:val="BookText"/>
      </w:pPr>
      <w:r>
        <w:rPr>
          <w:rFonts w:ascii="IRNazanin" w:hAnsi="IRNazanin" w:eastAsia="IRNazanin" w:cs="IRNazanin"/>
          <w:lang w:bidi="fa-IR"/>
          <w:color w:val="111111"/>
          <w:sz w:val="28"/>
          <w:szCs w:val="28"/>
          <w:rtl/>
        </w:rPr>
        <w:t xml:space="preserve">متون 145- 117</w:t>
      </w:r>
    </w:p>
    <w:p>
      <w:pPr>
        <w:pStyle w:val="BookText"/>
      </w:pPr>
      <w:r>
        <w:rPr>
          <w:rFonts w:ascii="IRNazanin" w:hAnsi="IRNazanin" w:eastAsia="IRNazanin" w:cs="IRNazanin"/>
          <w:lang w:bidi="fa-IR"/>
          <w:color w:val="111111"/>
          <w:sz w:val="28"/>
          <w:szCs w:val="28"/>
          <w:rtl/>
        </w:rPr>
        <w:t xml:space="preserve">منتخبات موضوعی 25/ 117</w:t>
      </w:r>
    </w:p>
    <w:p>
      <w:pPr>
        <w:pStyle w:val="BookText"/>
      </w:pPr>
      <w:r>
        <w:rPr>
          <w:rFonts w:ascii="IRNazanin" w:hAnsi="IRNazanin" w:eastAsia="IRNazanin" w:cs="IRNazanin"/>
          <w:lang w:bidi="fa-IR"/>
          <w:color w:val="111111"/>
          <w:sz w:val="28"/>
          <w:szCs w:val="28"/>
          <w:rtl/>
        </w:rPr>
        <w:t xml:space="preserve">واژه نامه 2/ 106</w:t>
      </w:r>
    </w:p>
    <w:p>
      <w:pPr>
        <w:pStyle w:val="BookText"/>
      </w:pPr>
      <w:r>
        <w:rPr>
          <w:rFonts w:ascii="IRNazanin" w:hAnsi="IRNazanin" w:eastAsia="IRNazanin" w:cs="IRNazanin"/>
          <w:lang w:bidi="fa-IR"/>
          <w:color w:val="111111"/>
          <w:sz w:val="28"/>
          <w:szCs w:val="28"/>
          <w:rtl/>
        </w:rPr>
        <w:t xml:space="preserve">حدیث احبب حبيبك هوناما 3الف/ 145</w:t>
      </w:r>
    </w:p>
    <w:p>
      <w:pPr>
        <w:pStyle w:val="BookText"/>
      </w:pPr>
      <w:r>
        <w:rPr>
          <w:rFonts w:ascii="IRNazanin" w:hAnsi="IRNazanin" w:eastAsia="IRNazanin" w:cs="IRNazanin"/>
          <w:lang w:bidi="fa-IR"/>
          <w:color w:val="111111"/>
          <w:sz w:val="28"/>
          <w:szCs w:val="28"/>
          <w:rtl/>
        </w:rPr>
        <w:t xml:space="preserve">حديث اختلاف امتی رحمه 33الف/ 145</w:t>
      </w:r>
    </w:p>
    <w:p>
      <w:pPr>
        <w:pStyle w:val="BookText"/>
      </w:pPr>
      <w:r>
        <w:rPr>
          <w:rFonts w:ascii="Amiri" w:hAnsi="Amiri" w:eastAsia="Amiri" w:cs="Amiri"/>
          <w:lang w:bidi="ar-SA"/>
          <w:color w:val="111111"/>
          <w:sz w:val="28"/>
          <w:szCs w:val="28"/>
          <w:rtl/>
        </w:rPr>
        <w:t xml:space="preserve">حديث استخلاف 145</w:t>
      </w:r>
    </w:p>
    <w:p>
      <w:pPr>
        <w:pStyle w:val="BookText"/>
      </w:pPr>
      <w:r>
        <w:rPr>
          <w:rFonts w:ascii="Amiri" w:hAnsi="Amiri" w:eastAsia="Amiri" w:cs="Amiri"/>
          <w:lang w:bidi="ar-SA"/>
          <w:color w:val="111111"/>
          <w:sz w:val="28"/>
          <w:szCs w:val="28"/>
          <w:rtl/>
        </w:rPr>
        <w:t xml:space="preserve">حديث اقتدا 7الف/ 145</w:t>
      </w:r>
    </w:p>
    <w:p>
      <w:pPr>
        <w:pStyle w:val="BookText"/>
      </w:pPr>
      <w:r>
        <w:rPr>
          <w:rFonts w:ascii="IRNazanin" w:hAnsi="IRNazanin" w:eastAsia="IRNazanin" w:cs="IRNazanin"/>
          <w:lang w:bidi="fa-IR"/>
          <w:color w:val="111111"/>
          <w:sz w:val="28"/>
          <w:szCs w:val="28"/>
          <w:rtl/>
        </w:rPr>
        <w:t xml:space="preserve">حدیث باب مدينه العلم 145</w:t>
      </w:r>
    </w:p>
    <w:p>
      <w:pPr>
        <w:pStyle w:val="BookText"/>
      </w:pPr>
      <w:r>
        <w:rPr>
          <w:rFonts w:ascii="Amiri" w:hAnsi="Amiri" w:eastAsia="Amiri" w:cs="Amiri"/>
          <w:lang w:bidi="ar-SA"/>
          <w:color w:val="111111"/>
          <w:sz w:val="28"/>
          <w:szCs w:val="28"/>
          <w:rtl/>
        </w:rPr>
        <w:t xml:space="preserve">حديث تربيع 4ت/ 145</w:t>
      </w:r>
    </w:p>
    <w:p>
      <w:pPr>
        <w:pStyle w:val="BookText"/>
      </w:pPr>
      <w:r>
        <w:rPr>
          <w:rFonts w:ascii="IRNazanin" w:hAnsi="IRNazanin" w:eastAsia="IRNazanin" w:cs="IRNazanin"/>
          <w:lang w:bidi="fa-IR"/>
          <w:color w:val="111111"/>
          <w:sz w:val="28"/>
          <w:szCs w:val="28"/>
          <w:rtl/>
        </w:rPr>
        <w:t xml:space="preserve">حدیث ثقلین 7ث/ 145</w:t>
      </w:r>
    </w:p>
    <w:p>
      <w:pPr>
        <w:pStyle w:val="BookText"/>
      </w:pPr>
      <w:r>
        <w:rPr>
          <w:rFonts w:ascii="IRNazanin" w:hAnsi="IRNazanin" w:eastAsia="IRNazanin" w:cs="IRNazanin"/>
          <w:lang w:bidi="fa-IR"/>
          <w:color w:val="111111"/>
          <w:sz w:val="28"/>
          <w:szCs w:val="28"/>
          <w:rtl/>
        </w:rPr>
        <w:t xml:space="preserve">حدیث سلسلة الذهب 8س/ 145</w:t>
      </w:r>
    </w:p>
    <w:p>
      <w:pPr>
        <w:pStyle w:val="BookText"/>
      </w:pPr>
      <w:r>
        <w:rPr>
          <w:rFonts w:ascii="IRNazanin" w:hAnsi="IRNazanin" w:eastAsia="IRNazanin" w:cs="IRNazanin"/>
          <w:lang w:bidi="fa-IR"/>
          <w:color w:val="111111"/>
          <w:sz w:val="28"/>
          <w:szCs w:val="28"/>
          <w:rtl/>
        </w:rPr>
        <w:t xml:space="preserve">حدیث غدير 4غ/ 145</w:t>
      </w:r>
    </w:p>
    <w:p>
      <w:pPr>
        <w:pStyle w:val="BookText"/>
      </w:pPr>
      <w:r>
        <w:rPr>
          <w:rFonts w:ascii="IRNazanin" w:hAnsi="IRNazanin" w:eastAsia="IRNazanin" w:cs="IRNazanin"/>
          <w:lang w:bidi="fa-IR"/>
          <w:color w:val="111111"/>
          <w:sz w:val="28"/>
          <w:szCs w:val="28"/>
          <w:rtl/>
        </w:rPr>
        <w:t xml:space="preserve">حدیث و ادبیات 8/ 112</w:t>
      </w:r>
    </w:p>
    <w:p>
      <w:pPr>
        <w:pStyle w:val="BookText"/>
      </w:pPr>
      <w:r>
        <w:rPr>
          <w:rFonts w:ascii="IRNazanin" w:hAnsi="IRNazanin" w:eastAsia="IRNazanin" w:cs="IRNazanin"/>
          <w:lang w:bidi="fa-IR"/>
          <w:color w:val="111111"/>
          <w:sz w:val="28"/>
          <w:szCs w:val="28"/>
          <w:rtl/>
        </w:rPr>
        <w:t xml:space="preserve">حدیث و بلاغت 8/ 112</w:t>
      </w:r>
    </w:p>
    <w:p>
      <w:pPr>
        <w:pStyle w:val="BookText"/>
      </w:pPr>
      <w:r>
        <w:rPr>
          <w:rFonts w:ascii="IRNazanin" w:hAnsi="IRNazanin" w:eastAsia="IRNazanin" w:cs="IRNazanin"/>
          <w:lang w:bidi="fa-IR"/>
          <w:color w:val="111111"/>
          <w:sz w:val="28"/>
          <w:szCs w:val="28"/>
          <w:rtl/>
        </w:rPr>
        <w:t xml:space="preserve">حدیث و مباحث لغوی 8/ 112</w:t>
      </w:r>
    </w:p>
    <w:p>
      <w:pPr>
        <w:pStyle w:val="BookText"/>
      </w:pPr>
      <w:r>
        <w:rPr>
          <w:rFonts w:ascii="IRNazanin" w:hAnsi="IRNazanin" w:eastAsia="IRNazanin" w:cs="IRNazanin"/>
          <w:lang w:bidi="fa-IR"/>
          <w:color w:val="111111"/>
          <w:sz w:val="28"/>
          <w:szCs w:val="28"/>
          <w:rtl/>
        </w:rPr>
        <w:t xml:space="preserve">حذیفه بن یمان 4ح/ 5/ 32</w:t>
      </w:r>
    </w:p>
    <w:p>
      <w:pPr>
        <w:pStyle w:val="BookText"/>
      </w:pPr>
      <w:r>
        <w:rPr>
          <w:rFonts w:ascii="IRNazanin" w:hAnsi="IRNazanin" w:eastAsia="IRNazanin" w:cs="IRNazanin"/>
          <w:lang w:bidi="fa-IR"/>
          <w:color w:val="111111"/>
          <w:sz w:val="28"/>
          <w:szCs w:val="28"/>
          <w:rtl/>
        </w:rPr>
        <w:t xml:space="preserve">حرام (اصول) 3/ 163</w:t>
      </w:r>
    </w:p>
    <w:p>
      <w:pPr>
        <w:pStyle w:val="BookText"/>
      </w:pPr>
      <w:r>
        <w:rPr>
          <w:rFonts w:ascii="Amiri" w:hAnsi="Amiri" w:eastAsia="Amiri" w:cs="Amiri"/>
          <w:lang w:bidi="ar-SA"/>
          <w:color w:val="111111"/>
          <w:sz w:val="28"/>
          <w:szCs w:val="28"/>
          <w:rtl/>
        </w:rPr>
        <w:t xml:space="preserve">حربية (فرق) 7/ 239</w:t>
      </w:r>
    </w:p>
    <w:p>
      <w:pPr>
        <w:pStyle w:val="BookText"/>
      </w:pPr>
      <w:r>
        <w:rPr>
          <w:rFonts w:ascii="IRNazanin" w:hAnsi="IRNazanin" w:eastAsia="IRNazanin" w:cs="IRNazanin"/>
          <w:lang w:bidi="fa-IR"/>
          <w:color w:val="111111"/>
          <w:sz w:val="28"/>
          <w:szCs w:val="28"/>
          <w:rtl/>
        </w:rPr>
        <w:t xml:space="preserve">حر ریاحی4ح/ 4/ 42</w:t>
      </w:r>
    </w:p>
    <w:p>
      <w:pPr>
        <w:pStyle w:val="BookText"/>
      </w:pPr>
      <w:r>
        <w:rPr>
          <w:rFonts w:ascii="IRNazanin" w:hAnsi="IRNazanin" w:eastAsia="IRNazanin" w:cs="IRNazanin"/>
          <w:lang w:bidi="fa-IR"/>
          <w:color w:val="111111"/>
          <w:sz w:val="28"/>
          <w:szCs w:val="28"/>
          <w:rtl/>
        </w:rPr>
        <w:t xml:space="preserve">حرص و طمع 5/ 250</w:t>
      </w:r>
    </w:p>
    <w:p>
      <w:pPr>
        <w:pStyle w:val="BookText"/>
      </w:pPr>
      <w:r>
        <w:rPr>
          <w:rFonts w:ascii="IRNazanin" w:hAnsi="IRNazanin" w:eastAsia="IRNazanin" w:cs="IRNazanin"/>
          <w:lang w:bidi="fa-IR"/>
          <w:color w:val="111111"/>
          <w:sz w:val="28"/>
          <w:szCs w:val="28"/>
          <w:rtl/>
        </w:rPr>
        <w:t xml:space="preserve">حروف مقطعه 6/ 71</w:t>
      </w:r>
    </w:p>
    <w:p>
      <w:pPr>
        <w:pStyle w:val="BookText"/>
      </w:pPr>
      <w:r>
        <w:rPr>
          <w:rFonts w:ascii="IRNazanin" w:hAnsi="IRNazanin" w:eastAsia="IRNazanin" w:cs="IRNazanin"/>
          <w:lang w:bidi="fa-IR"/>
          <w:color w:val="111111"/>
          <w:sz w:val="28"/>
          <w:szCs w:val="28"/>
          <w:rtl/>
        </w:rPr>
        <w:t xml:space="preserve">حرف ربط (عطف) 6/ 83</w:t>
      </w:r>
    </w:p>
    <w:p>
      <w:pPr>
        <w:pStyle w:val="BookText"/>
      </w:pPr>
      <w:r>
        <w:rPr>
          <w:rFonts w:ascii="IRNazanin" w:hAnsi="IRNazanin" w:eastAsia="IRNazanin" w:cs="IRNazanin"/>
          <w:lang w:bidi="fa-IR"/>
          <w:color w:val="111111"/>
          <w:sz w:val="28"/>
          <w:szCs w:val="28"/>
          <w:rtl/>
        </w:rPr>
        <w:t xml:space="preserve">حروفیه 9/290</w:t>
      </w:r>
    </w:p>
    <w:p>
      <w:pPr>
        <w:pStyle w:val="BookText"/>
      </w:pPr>
      <w:r>
        <w:rPr>
          <w:rFonts w:ascii="IRNazanin" w:hAnsi="IRNazanin" w:eastAsia="IRNazanin" w:cs="IRNazanin"/>
          <w:lang w:bidi="fa-IR"/>
          <w:color w:val="111111"/>
          <w:sz w:val="28"/>
          <w:szCs w:val="28"/>
          <w:rtl/>
        </w:rPr>
        <w:t xml:space="preserve">حریم گذر 4ح/ 6/ 198</w:t>
      </w:r>
    </w:p>
    <w:p>
      <w:pPr>
        <w:pStyle w:val="BookText"/>
      </w:pPr>
      <w:r>
        <w:rPr>
          <w:rFonts w:ascii="IRNazanin" w:hAnsi="IRNazanin" w:eastAsia="IRNazanin" w:cs="IRNazanin"/>
          <w:lang w:bidi="fa-IR"/>
          <w:color w:val="111111"/>
          <w:sz w:val="28"/>
          <w:szCs w:val="28"/>
          <w:rtl/>
        </w:rPr>
        <w:t xml:space="preserve">حزقیال 59/ 88</w:t>
      </w:r>
    </w:p>
    <w:p>
      <w:pPr>
        <w:pStyle w:val="BookText"/>
      </w:pPr>
      <w:r>
        <w:rPr>
          <w:rFonts w:ascii="IRNazanin" w:hAnsi="IRNazanin" w:eastAsia="IRNazanin" w:cs="IRNazanin"/>
          <w:lang w:bidi="fa-IR"/>
          <w:color w:val="111111"/>
          <w:sz w:val="28"/>
          <w:szCs w:val="28"/>
          <w:rtl/>
        </w:rPr>
        <w:t xml:space="preserve">حساب 6/ 222</w:t>
      </w:r>
    </w:p>
    <w:p>
      <w:pPr>
        <w:pStyle w:val="BookText"/>
      </w:pPr>
      <w:r>
        <w:rPr>
          <w:rFonts w:ascii="IRNazanin" w:hAnsi="IRNazanin" w:eastAsia="IRNazanin" w:cs="IRNazanin"/>
          <w:lang w:bidi="fa-IR"/>
          <w:color w:val="111111"/>
          <w:sz w:val="28"/>
          <w:szCs w:val="28"/>
          <w:rtl/>
        </w:rPr>
        <w:t xml:space="preserve">حسبت 8/ 196</w:t>
      </w:r>
    </w:p>
    <w:p>
      <w:pPr>
        <w:pStyle w:val="BookText"/>
      </w:pPr>
      <w:r>
        <w:rPr>
          <w:rFonts w:ascii="IRNazanin" w:hAnsi="IRNazanin" w:eastAsia="IRNazanin" w:cs="IRNazanin"/>
          <w:lang w:bidi="fa-IR"/>
          <w:color w:val="111111"/>
          <w:sz w:val="28"/>
          <w:szCs w:val="28"/>
          <w:rtl/>
        </w:rPr>
        <w:t xml:space="preserve">حسبه (اخلاق) 8/ 254</w:t>
      </w:r>
    </w:p>
    <w:p>
      <w:pPr>
        <w:pStyle w:val="BookText"/>
      </w:pPr>
      <w:r>
        <w:rPr>
          <w:rFonts w:ascii="IRNazanin" w:hAnsi="IRNazanin" w:eastAsia="IRNazanin" w:cs="IRNazanin"/>
          <w:lang w:bidi="fa-IR"/>
          <w:color w:val="111111"/>
          <w:sz w:val="28"/>
          <w:szCs w:val="28"/>
          <w:rtl/>
        </w:rPr>
        <w:t xml:space="preserve">حسد 3/ 250</w:t>
      </w:r>
    </w:p>
    <w:p>
      <w:pPr>
        <w:pStyle w:val="BookText"/>
      </w:pPr>
      <w:r>
        <w:rPr>
          <w:rFonts w:ascii="IRNazanin" w:hAnsi="IRNazanin" w:eastAsia="IRNazanin" w:cs="IRNazanin"/>
          <w:lang w:bidi="fa-IR"/>
          <w:color w:val="111111"/>
          <w:sz w:val="28"/>
          <w:szCs w:val="28"/>
          <w:rtl/>
        </w:rPr>
        <w:t xml:space="preserve">حسن (حدیث) 4/ 111</w:t>
      </w:r>
    </w:p>
    <w:p>
      <w:pPr>
        <w:pStyle w:val="BookText"/>
      </w:pPr>
      <w:r>
        <w:rPr>
          <w:rFonts w:ascii="IRNazanin" w:hAnsi="IRNazanin" w:eastAsia="IRNazanin" w:cs="IRNazanin"/>
          <w:lang w:bidi="fa-IR"/>
          <w:color w:val="111111"/>
          <w:sz w:val="28"/>
          <w:szCs w:val="28"/>
          <w:rtl/>
        </w:rPr>
        <w:t xml:space="preserve">حسن بصری 3/ 278</w:t>
      </w:r>
    </w:p>
    <w:p>
      <w:pPr>
        <w:pStyle w:val="BookText"/>
      </w:pPr>
      <w:r>
        <w:rPr>
          <w:rFonts w:ascii="IRNazanin" w:hAnsi="IRNazanin" w:eastAsia="IRNazanin" w:cs="IRNazanin"/>
          <w:lang w:bidi="fa-IR"/>
          <w:color w:val="111111"/>
          <w:sz w:val="28"/>
          <w:szCs w:val="28"/>
          <w:rtl/>
        </w:rPr>
        <w:t xml:space="preserve">حسن بن علی 6/ 40- 4</w:t>
      </w:r>
    </w:p>
    <w:p>
      <w:pPr>
        <w:pStyle w:val="BookText"/>
      </w:pPr>
      <w:r>
        <w:rPr>
          <w:rFonts w:ascii="Amiri" w:hAnsi="Amiri" w:eastAsia="Amiri" w:cs="Amiri"/>
          <w:lang w:bidi="ar-SA"/>
          <w:color w:val="111111"/>
          <w:sz w:val="28"/>
          <w:szCs w:val="28"/>
          <w:rtl/>
        </w:rPr>
        <w:t xml:space="preserve">صحيفة الحسن 3ص47ح/ 1/ 267</w:t>
      </w:r>
    </w:p>
    <w:p>
      <w:pPr>
        <w:pStyle w:val="BookText"/>
      </w:pPr>
      <w:r>
        <w:rPr>
          <w:rFonts w:ascii="IRNazanin" w:hAnsi="IRNazanin" w:eastAsia="IRNazanin" w:cs="IRNazanin"/>
          <w:lang w:bidi="fa-IR"/>
          <w:color w:val="111111"/>
          <w:sz w:val="28"/>
          <w:szCs w:val="28"/>
          <w:rtl/>
        </w:rPr>
        <w:t xml:space="preserve">مزار 2/ 262</w:t>
      </w:r>
    </w:p>
    <w:p>
      <w:pPr>
        <w:pStyle w:val="BookText"/>
      </w:pPr>
      <w:r>
        <w:rPr>
          <w:rFonts w:ascii="IRNazanin" w:hAnsi="IRNazanin" w:eastAsia="IRNazanin" w:cs="IRNazanin"/>
          <w:lang w:bidi="fa-IR"/>
          <w:color w:val="111111"/>
          <w:sz w:val="28"/>
          <w:szCs w:val="28"/>
          <w:rtl/>
        </w:rPr>
        <w:t xml:space="preserve">حسن بن علی العسکری 4-1/ 50-50</w:t>
      </w:r>
    </w:p>
    <w:p>
      <w:pPr>
        <w:pStyle w:val="BookText"/>
      </w:pPr>
      <w:r>
        <w:rPr>
          <w:rFonts w:ascii="IRNazanin" w:hAnsi="IRNazanin" w:eastAsia="IRNazanin" w:cs="IRNazanin"/>
          <w:lang w:bidi="fa-IR"/>
          <w:color w:val="111111"/>
          <w:sz w:val="28"/>
          <w:szCs w:val="28"/>
          <w:rtl/>
        </w:rPr>
        <w:t xml:space="preserve">مزار 45/ 263</w:t>
      </w:r>
    </w:p>
    <w:p>
      <w:pPr>
        <w:pStyle w:val="BookText"/>
      </w:pPr>
      <w:r>
        <w:rPr>
          <w:rFonts w:ascii="IRNazanin" w:hAnsi="IRNazanin" w:eastAsia="IRNazanin" w:cs="IRNazanin"/>
          <w:lang w:bidi="fa-IR"/>
          <w:color w:val="111111"/>
          <w:sz w:val="28"/>
          <w:szCs w:val="28"/>
          <w:rtl/>
        </w:rPr>
        <w:t xml:space="preserve">حسن و قبح عقلی 7/ 219</w:t>
      </w:r>
    </w:p>
    <w:p>
      <w:pPr>
        <w:pStyle w:val="BookText"/>
      </w:pPr>
      <w:r>
        <w:rPr>
          <w:rFonts w:ascii="IRNazanin" w:hAnsi="IRNazanin" w:eastAsia="IRNazanin" w:cs="IRNazanin"/>
          <w:lang w:bidi="fa-IR"/>
          <w:color w:val="111111"/>
          <w:sz w:val="28"/>
          <w:szCs w:val="28"/>
          <w:rtl/>
        </w:rPr>
        <w:t xml:space="preserve">حسن و قبح عقلی و شرعی (الهيات) 7/ 219</w:t>
      </w:r>
    </w:p>
    <w:p>
      <w:pPr>
        <w:pStyle w:val="BookText"/>
      </w:pPr>
      <w:r>
        <w:rPr>
          <w:rFonts w:ascii="IRNazanin" w:hAnsi="IRNazanin" w:eastAsia="IRNazanin" w:cs="IRNazanin"/>
          <w:lang w:bidi="fa-IR"/>
          <w:color w:val="111111"/>
          <w:sz w:val="28"/>
          <w:szCs w:val="28"/>
          <w:rtl/>
        </w:rPr>
        <w:t xml:space="preserve">حسین بن علی 42- 41</w:t>
      </w:r>
    </w:p>
    <w:p>
      <w:pPr>
        <w:pStyle w:val="BookText"/>
      </w:pPr>
      <w:r>
        <w:rPr>
          <w:rFonts w:ascii="IRNazanin" w:hAnsi="IRNazanin" w:eastAsia="IRNazanin" w:cs="IRNazanin"/>
          <w:lang w:bidi="fa-IR"/>
          <w:color w:val="111111"/>
          <w:sz w:val="28"/>
          <w:szCs w:val="28"/>
          <w:rtl/>
        </w:rPr>
        <w:t xml:space="preserve">تاثیر عاشوراء 76-41</w:t>
      </w:r>
    </w:p>
    <w:p>
      <w:pPr>
        <w:pStyle w:val="BookText"/>
      </w:pPr>
      <w:r>
        <w:rPr>
          <w:rFonts w:ascii="IRNazanin" w:hAnsi="IRNazanin" w:eastAsia="IRNazanin" w:cs="IRNazanin"/>
          <w:lang w:bidi="fa-IR"/>
          <w:color w:val="111111"/>
          <w:sz w:val="28"/>
          <w:szCs w:val="28"/>
          <w:rtl/>
        </w:rPr>
        <w:t xml:space="preserve">تعزیه نامه ها و کتابهای نوحه 7/ 260</w:t>
      </w:r>
    </w:p>
    <w:p>
      <w:pPr>
        <w:pStyle w:val="BookText"/>
      </w:pPr>
      <w:r>
        <w:rPr>
          <w:rFonts w:ascii="IRNazanin" w:hAnsi="IRNazanin" w:eastAsia="IRNazanin" w:cs="IRNazanin"/>
          <w:lang w:bidi="fa-IR"/>
          <w:color w:val="111111"/>
          <w:sz w:val="28"/>
          <w:szCs w:val="28"/>
          <w:rtl/>
        </w:rPr>
        <w:t xml:space="preserve">رجزخواني أصحاب امام حسین 53/ 41</w:t>
      </w:r>
    </w:p>
    <w:p>
      <w:pPr>
        <w:pStyle w:val="BookText"/>
      </w:pPr>
      <w:r>
        <w:rPr>
          <w:rFonts w:ascii="IRNazanin" w:hAnsi="IRNazanin" w:eastAsia="IRNazanin" w:cs="IRNazanin"/>
          <w:lang w:bidi="fa-IR"/>
          <w:color w:val="111111"/>
          <w:sz w:val="28"/>
          <w:szCs w:val="28"/>
          <w:rtl/>
        </w:rPr>
        <w:t xml:space="preserve">فرزندان65/ 41</w:t>
      </w:r>
    </w:p>
    <w:p>
      <w:pPr>
        <w:pStyle w:val="BookText"/>
      </w:pPr>
      <w:r>
        <w:rPr>
          <w:rFonts w:ascii="IRNazanin" w:hAnsi="IRNazanin" w:eastAsia="IRNazanin" w:cs="IRNazanin"/>
          <w:lang w:bidi="fa-IR"/>
          <w:color w:val="111111"/>
          <w:sz w:val="28"/>
          <w:szCs w:val="28"/>
          <w:rtl/>
        </w:rPr>
        <w:t xml:space="preserve">مباحث دیگر 76/ 41</w:t>
      </w:r>
    </w:p>
    <w:p>
      <w:pPr>
        <w:pStyle w:val="BookText"/>
      </w:pPr>
      <w:r>
        <w:rPr>
          <w:rFonts w:ascii="IRNazanin" w:hAnsi="IRNazanin" w:eastAsia="IRNazanin" w:cs="IRNazanin"/>
          <w:lang w:bidi="fa-IR"/>
          <w:color w:val="111111"/>
          <w:sz w:val="28"/>
          <w:szCs w:val="28"/>
          <w:rtl/>
        </w:rPr>
        <w:t xml:space="preserve">مراسم عزاداری و تعزیه خوانی 3/ 260</w:t>
      </w:r>
    </w:p>
    <w:p>
      <w:pPr>
        <w:pStyle w:val="BookText"/>
      </w:pPr>
      <w:r>
        <w:rPr>
          <w:rFonts w:ascii="IRNazanin" w:hAnsi="IRNazanin" w:eastAsia="IRNazanin" w:cs="IRNazanin"/>
          <w:lang w:bidi="fa-IR"/>
          <w:color w:val="111111"/>
          <w:sz w:val="28"/>
          <w:szCs w:val="28"/>
          <w:rtl/>
        </w:rPr>
        <w:t xml:space="preserve">مزار 2/ 263</w:t>
      </w:r>
    </w:p>
    <w:p>
      <w:pPr>
        <w:pStyle w:val="BookText"/>
      </w:pPr>
      <w:r>
        <w:rPr>
          <w:rFonts w:ascii="IRNazanin" w:hAnsi="IRNazanin" w:eastAsia="IRNazanin" w:cs="IRNazanin"/>
          <w:lang w:bidi="fa-IR"/>
          <w:color w:val="111111"/>
          <w:sz w:val="28"/>
          <w:szCs w:val="28"/>
          <w:rtl/>
        </w:rPr>
        <w:t xml:space="preserve">یاران 4/ 42- 42</w:t>
      </w:r>
    </w:p>
    <w:p>
      <w:pPr>
        <w:pStyle w:val="BookText"/>
      </w:pPr>
      <w:r>
        <w:rPr>
          <w:rFonts w:ascii="IRNazanin" w:hAnsi="IRNazanin" w:eastAsia="IRNazanin" w:cs="IRNazanin"/>
          <w:lang w:bidi="fa-IR"/>
          <w:color w:val="111111"/>
          <w:sz w:val="28"/>
          <w:szCs w:val="28"/>
          <w:rtl/>
        </w:rPr>
        <w:t xml:space="preserve">حرف جر در قرآن 8/ 82</w:t>
      </w:r>
    </w:p>
    <w:p>
      <w:pPr>
        <w:pStyle w:val="BookText"/>
      </w:pPr>
      <w:r>
        <w:rPr>
          <w:rFonts w:ascii="IRNazanin" w:hAnsi="IRNazanin" w:eastAsia="IRNazanin" w:cs="IRNazanin"/>
          <w:lang w:bidi="fa-IR"/>
          <w:color w:val="111111"/>
          <w:sz w:val="28"/>
          <w:szCs w:val="28"/>
          <w:rtl/>
        </w:rPr>
        <w:t xml:space="preserve">حسینیه ها 261</w:t>
      </w:r>
    </w:p>
    <w:p>
      <w:pPr>
        <w:pStyle w:val="BookText"/>
      </w:pPr>
      <w:r>
        <w:rPr>
          <w:rFonts w:ascii="IRNazanin" w:hAnsi="IRNazanin" w:eastAsia="IRNazanin" w:cs="IRNazanin"/>
          <w:lang w:bidi="fa-IR"/>
          <w:color w:val="111111"/>
          <w:sz w:val="28"/>
          <w:szCs w:val="28"/>
          <w:rtl/>
        </w:rPr>
        <w:t xml:space="preserve">حشر و نشر 5/ 222</w:t>
      </w:r>
    </w:p>
    <w:p>
      <w:pPr>
        <w:pStyle w:val="BookText"/>
      </w:pPr>
      <w:r>
        <w:rPr>
          <w:rFonts w:ascii="IRNazanin" w:hAnsi="IRNazanin" w:eastAsia="IRNazanin" w:cs="IRNazanin"/>
          <w:lang w:bidi="fa-IR"/>
          <w:color w:val="111111"/>
          <w:sz w:val="28"/>
          <w:szCs w:val="28"/>
          <w:rtl/>
        </w:rPr>
        <w:t xml:space="preserve">حصر قرآن 3/ 83</w:t>
      </w:r>
    </w:p>
    <w:p>
      <w:pPr>
        <w:pStyle w:val="BookText"/>
      </w:pPr>
      <w:r>
        <w:rPr>
          <w:rFonts w:ascii="IRNazanin" w:hAnsi="IRNazanin" w:eastAsia="IRNazanin" w:cs="IRNazanin"/>
          <w:lang w:bidi="fa-IR"/>
          <w:color w:val="111111"/>
          <w:sz w:val="28"/>
          <w:szCs w:val="28"/>
          <w:rtl/>
        </w:rPr>
        <w:t xml:space="preserve">حضانت 9/ 189</w:t>
      </w:r>
    </w:p>
    <w:p>
      <w:pPr>
        <w:pStyle w:val="BookText"/>
      </w:pPr>
      <w:r>
        <w:rPr>
          <w:rFonts w:ascii="IRNazanin" w:hAnsi="IRNazanin" w:eastAsia="IRNazanin" w:cs="IRNazanin"/>
          <w:lang w:bidi="fa-IR"/>
          <w:color w:val="111111"/>
          <w:sz w:val="28"/>
          <w:szCs w:val="28"/>
          <w:rtl/>
        </w:rPr>
        <w:t xml:space="preserve">حضرات خمسه 8/ 286</w:t>
      </w:r>
    </w:p>
    <w:p>
      <w:pPr>
        <w:pStyle w:val="BookText"/>
      </w:pPr>
      <w:r>
        <w:rPr>
          <w:rFonts w:ascii="IRNazanin" w:hAnsi="IRNazanin" w:eastAsia="IRNazanin" w:cs="IRNazanin"/>
          <w:lang w:bidi="fa-IR"/>
          <w:color w:val="111111"/>
          <w:sz w:val="28"/>
          <w:szCs w:val="28"/>
          <w:rtl/>
        </w:rPr>
        <w:t xml:space="preserve">حضرت انسان (عرفان) 8/ 286</w:t>
      </w:r>
    </w:p>
    <w:p>
      <w:pPr>
        <w:pStyle w:val="BookText"/>
      </w:pPr>
      <w:r>
        <w:rPr>
          <w:rFonts w:ascii="IRNazanin" w:hAnsi="IRNazanin" w:eastAsia="IRNazanin" w:cs="IRNazanin"/>
          <w:lang w:bidi="fa-IR"/>
          <w:color w:val="111111"/>
          <w:sz w:val="28"/>
          <w:szCs w:val="28"/>
          <w:rtl/>
        </w:rPr>
        <w:t xml:space="preserve">حضرت رسول - محمد بن عبدالله پیامبر اسلام</w:t>
      </w:r>
    </w:p>
    <w:p>
      <w:pPr>
        <w:pStyle w:val="BookText"/>
      </w:pPr>
      <w:r>
        <w:rPr>
          <w:rFonts w:ascii="IRNazanin" w:hAnsi="IRNazanin" w:eastAsia="IRNazanin" w:cs="IRNazanin"/>
          <w:lang w:bidi="fa-IR"/>
          <w:color w:val="111111"/>
          <w:sz w:val="28"/>
          <w:szCs w:val="28"/>
          <w:rtl/>
        </w:rPr>
        <w:t xml:space="preserve">حضرت زهرا 2/ 27</w:t>
      </w:r>
    </w:p>
    <w:p>
      <w:pPr>
        <w:pStyle w:val="BookText"/>
      </w:pPr>
      <w:r>
        <w:rPr>
          <w:rFonts w:ascii="IRNazanin" w:hAnsi="IRNazanin" w:eastAsia="IRNazanin" w:cs="IRNazanin"/>
          <w:lang w:bidi="fa-IR"/>
          <w:color w:val="111111"/>
          <w:sz w:val="28"/>
          <w:szCs w:val="28"/>
          <w:rtl/>
        </w:rPr>
        <w:t xml:space="preserve">حضرت علی -علی بن ابی طالب</w:t>
      </w:r>
    </w:p>
    <w:p>
      <w:pPr>
        <w:pStyle w:val="BookText"/>
      </w:pPr>
      <w:r>
        <w:rPr>
          <w:rFonts w:ascii="IRNazanin" w:hAnsi="IRNazanin" w:eastAsia="IRNazanin" w:cs="IRNazanin"/>
          <w:lang w:bidi="fa-IR"/>
          <w:color w:val="111111"/>
          <w:sz w:val="28"/>
          <w:szCs w:val="28"/>
          <w:rtl/>
        </w:rPr>
        <w:t xml:space="preserve">الحضرمی، یعقوب بن اسحاق 9 / 76</w:t>
      </w:r>
    </w:p>
    <w:p>
      <w:pPr>
        <w:pStyle w:val="BookText"/>
      </w:pPr>
      <w:r>
        <w:rPr>
          <w:rFonts w:ascii="IRNazanin" w:hAnsi="IRNazanin" w:eastAsia="IRNazanin" w:cs="IRNazanin"/>
          <w:lang w:bidi="fa-IR"/>
          <w:color w:val="111111"/>
          <w:sz w:val="28"/>
          <w:szCs w:val="28"/>
          <w:rtl/>
        </w:rPr>
        <w:t xml:space="preserve">حضری (آیات) 4/ 70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قلب (نماز) 2/ 186</w:t>
      </w:r>
    </w:p>
    <w:p>
      <w:pPr>
        <w:pStyle w:val="BookText"/>
      </w:pPr>
      <w:r>
        <w:rPr>
          <w:rFonts w:ascii="IRNazanin" w:hAnsi="IRNazanin" w:eastAsia="IRNazanin" w:cs="IRNazanin"/>
          <w:lang w:bidi="fa-IR"/>
          <w:color w:val="111111"/>
          <w:sz w:val="28"/>
          <w:szCs w:val="28"/>
          <w:rtl/>
        </w:rPr>
        <w:t xml:space="preserve">حظر و اباحه 194</w:t>
      </w:r>
    </w:p>
    <w:p>
      <w:pPr>
        <w:pStyle w:val="BookText"/>
      </w:pPr>
      <w:r>
        <w:rPr>
          <w:rFonts w:ascii="IRNazanin" w:hAnsi="IRNazanin" w:eastAsia="IRNazanin" w:cs="IRNazanin"/>
          <w:lang w:bidi="fa-IR"/>
          <w:color w:val="111111"/>
          <w:sz w:val="28"/>
          <w:szCs w:val="28"/>
          <w:rtl/>
        </w:rPr>
        <w:t xml:space="preserve">حفاظ</w:t>
      </w:r>
    </w:p>
    <w:p>
      <w:pPr>
        <w:pStyle w:val="BookText"/>
      </w:pPr>
      <w:r>
        <w:rPr>
          <w:rFonts w:ascii="Amiri" w:hAnsi="Amiri" w:eastAsia="Amiri" w:cs="Amiri"/>
          <w:lang w:bidi="ar-SA"/>
          <w:color w:val="111111"/>
          <w:sz w:val="28"/>
          <w:szCs w:val="28"/>
          <w:rtl/>
        </w:rPr>
        <w:t xml:space="preserve">حديث 116- 115</w:t>
      </w:r>
    </w:p>
    <w:p>
      <w:pPr>
        <w:pStyle w:val="BookText"/>
      </w:pPr>
      <w:r>
        <w:rPr>
          <w:rFonts w:ascii="Amiri" w:hAnsi="Amiri" w:eastAsia="Amiri" w:cs="Amiri"/>
          <w:lang w:bidi="ar-SA"/>
          <w:color w:val="111111"/>
          <w:sz w:val="28"/>
          <w:szCs w:val="28"/>
          <w:rtl/>
        </w:rPr>
        <w:t xml:space="preserve">حفصة بنت عمر 26/ 17</w:t>
      </w:r>
    </w:p>
    <w:p>
      <w:pPr>
        <w:pStyle w:val="BookText"/>
      </w:pPr>
      <w:r>
        <w:rPr>
          <w:rFonts w:ascii="IRNazanin" w:hAnsi="IRNazanin" w:eastAsia="IRNazanin" w:cs="IRNazanin"/>
          <w:lang w:bidi="fa-IR"/>
          <w:color w:val="111111"/>
          <w:sz w:val="28"/>
          <w:szCs w:val="28"/>
          <w:rtl/>
        </w:rPr>
        <w:t xml:space="preserve">حفاظ قرآن 9/ 80</w:t>
      </w:r>
    </w:p>
    <w:p>
      <w:pPr>
        <w:pStyle w:val="BookText"/>
      </w:pPr>
      <w:r>
        <w:rPr>
          <w:rFonts w:ascii="IRNazanin" w:hAnsi="IRNazanin" w:eastAsia="IRNazanin" w:cs="IRNazanin"/>
          <w:lang w:bidi="fa-IR"/>
          <w:color w:val="111111"/>
          <w:sz w:val="28"/>
          <w:szCs w:val="28"/>
          <w:rtl/>
        </w:rPr>
        <w:t xml:space="preserve">حفظ حدیث 8/ 113</w:t>
      </w:r>
    </w:p>
    <w:p>
      <w:pPr>
        <w:pStyle w:val="BookText"/>
      </w:pPr>
      <w:r>
        <w:rPr>
          <w:rFonts w:ascii="IRNazanin" w:hAnsi="IRNazanin" w:eastAsia="IRNazanin" w:cs="IRNazanin"/>
          <w:lang w:bidi="fa-IR"/>
          <w:color w:val="111111"/>
          <w:sz w:val="28"/>
          <w:szCs w:val="28"/>
          <w:rtl/>
        </w:rPr>
        <w:t xml:space="preserve">حفظ قرآن 8/ 80</w:t>
      </w:r>
    </w:p>
    <w:p>
      <w:pPr>
        <w:pStyle w:val="BookText"/>
      </w:pPr>
      <w:r>
        <w:rPr>
          <w:rFonts w:ascii="IRNazanin" w:hAnsi="IRNazanin" w:eastAsia="IRNazanin" w:cs="IRNazanin"/>
          <w:lang w:bidi="fa-IR"/>
          <w:color w:val="111111"/>
          <w:sz w:val="28"/>
          <w:szCs w:val="28"/>
          <w:rtl/>
        </w:rPr>
        <w:t xml:space="preserve">حق مولف 7ح/ 6/ 198</w:t>
      </w:r>
    </w:p>
    <w:p>
      <w:pPr>
        <w:pStyle w:val="BookText"/>
      </w:pPr>
      <w:r>
        <w:rPr>
          <w:rFonts w:ascii="IRNazanin" w:hAnsi="IRNazanin" w:eastAsia="IRNazanin" w:cs="IRNazanin"/>
          <w:lang w:bidi="fa-IR"/>
          <w:color w:val="111111"/>
          <w:sz w:val="28"/>
          <w:szCs w:val="28"/>
          <w:rtl/>
        </w:rPr>
        <w:t xml:space="preserve">حقوق</w:t>
      </w:r>
    </w:p>
    <w:p>
      <w:pPr>
        <w:pStyle w:val="BookText"/>
      </w:pPr>
      <w:r>
        <w:rPr>
          <w:rFonts w:ascii="IRNazanin" w:hAnsi="IRNazanin" w:eastAsia="IRNazanin" w:cs="IRNazanin"/>
          <w:lang w:bidi="fa-IR"/>
          <w:color w:val="111111"/>
          <w:sz w:val="28"/>
          <w:szCs w:val="28"/>
          <w:rtl/>
        </w:rPr>
        <w:t xml:space="preserve">استاد 4/ 254</w:t>
      </w:r>
    </w:p>
    <w:p>
      <w:pPr>
        <w:pStyle w:val="BookText"/>
      </w:pPr>
      <w:r>
        <w:rPr>
          <w:rFonts w:ascii="IRNazanin" w:hAnsi="IRNazanin" w:eastAsia="IRNazanin" w:cs="IRNazanin"/>
          <w:lang w:bidi="fa-IR"/>
          <w:color w:val="111111"/>
          <w:sz w:val="28"/>
          <w:szCs w:val="28"/>
          <w:rtl/>
        </w:rPr>
        <w:t xml:space="preserve">بین الملل اسلامي 8/ 169</w:t>
      </w:r>
    </w:p>
    <w:p>
      <w:pPr>
        <w:pStyle w:val="BookText"/>
      </w:pPr>
      <w:r>
        <w:rPr>
          <w:rFonts w:ascii="IRNazanin" w:hAnsi="IRNazanin" w:eastAsia="IRNazanin" w:cs="IRNazanin"/>
          <w:lang w:bidi="fa-IR"/>
          <w:color w:val="111111"/>
          <w:sz w:val="28"/>
          <w:szCs w:val="28"/>
          <w:rtl/>
        </w:rPr>
        <w:t xml:space="preserve">پدر و مادر 6/ 253</w:t>
      </w:r>
    </w:p>
    <w:p>
      <w:pPr>
        <w:pStyle w:val="BookText"/>
      </w:pPr>
      <w:r>
        <w:rPr>
          <w:rFonts w:ascii="IRNazanin" w:hAnsi="IRNazanin" w:eastAsia="IRNazanin" w:cs="IRNazanin"/>
          <w:lang w:bidi="fa-IR"/>
          <w:color w:val="111111"/>
          <w:sz w:val="28"/>
          <w:szCs w:val="28"/>
          <w:rtl/>
        </w:rPr>
        <w:t xml:space="preserve">جزا 195</w:t>
      </w:r>
    </w:p>
    <w:p>
      <w:pPr>
        <w:pStyle w:val="BookText"/>
      </w:pPr>
      <w:r>
        <w:rPr>
          <w:rFonts w:ascii="IRNazanin" w:hAnsi="IRNazanin" w:eastAsia="IRNazanin" w:cs="IRNazanin"/>
          <w:lang w:bidi="fa-IR"/>
          <w:color w:val="111111"/>
          <w:sz w:val="28"/>
          <w:szCs w:val="28"/>
          <w:rtl/>
        </w:rPr>
        <w:t xml:space="preserve">خدمتگزاران 5/ 254</w:t>
      </w:r>
    </w:p>
    <w:p>
      <w:pPr>
        <w:pStyle w:val="BookText"/>
      </w:pPr>
      <w:r>
        <w:rPr>
          <w:rFonts w:ascii="IRNazanin" w:hAnsi="IRNazanin" w:eastAsia="IRNazanin" w:cs="IRNazanin"/>
          <w:lang w:bidi="fa-IR"/>
          <w:color w:val="111111"/>
          <w:sz w:val="28"/>
          <w:szCs w:val="28"/>
          <w:rtl/>
        </w:rPr>
        <w:t xml:space="preserve">خویشان 8/ 253</w:t>
      </w:r>
    </w:p>
    <w:p>
      <w:pPr>
        <w:pStyle w:val="BookText"/>
      </w:pPr>
      <w:r>
        <w:rPr>
          <w:rFonts w:ascii="IRNazanin" w:hAnsi="IRNazanin" w:eastAsia="IRNazanin" w:cs="IRNazanin"/>
          <w:lang w:bidi="fa-IR"/>
          <w:color w:val="111111"/>
          <w:sz w:val="28"/>
          <w:szCs w:val="28"/>
          <w:rtl/>
        </w:rPr>
        <w:t xml:space="preserve">دوستان 2/ 254</w:t>
      </w:r>
    </w:p>
    <w:p>
      <w:pPr>
        <w:pStyle w:val="BookText"/>
      </w:pPr>
      <w:r>
        <w:rPr>
          <w:rFonts w:ascii="IRNazanin" w:hAnsi="IRNazanin" w:eastAsia="IRNazanin" w:cs="IRNazanin"/>
          <w:lang w:bidi="fa-IR"/>
          <w:color w:val="111111"/>
          <w:sz w:val="28"/>
          <w:szCs w:val="28"/>
          <w:rtl/>
        </w:rPr>
        <w:t xml:space="preserve">زوجین 2/ 253</w:t>
      </w:r>
    </w:p>
    <w:p>
      <w:pPr>
        <w:pStyle w:val="BookText"/>
      </w:pPr>
      <w:r>
        <w:rPr>
          <w:rFonts w:ascii="IRNazanin" w:hAnsi="IRNazanin" w:eastAsia="IRNazanin" w:cs="IRNazanin"/>
          <w:lang w:bidi="fa-IR"/>
          <w:color w:val="111111"/>
          <w:sz w:val="28"/>
          <w:szCs w:val="28"/>
          <w:rtl/>
        </w:rPr>
        <w:t xml:space="preserve">شیخ 4/ 288</w:t>
      </w:r>
    </w:p>
    <w:p>
      <w:pPr>
        <w:pStyle w:val="BookText"/>
      </w:pPr>
      <w:r>
        <w:rPr>
          <w:rFonts w:ascii="IRNazanin" w:hAnsi="IRNazanin" w:eastAsia="IRNazanin" w:cs="IRNazanin"/>
          <w:lang w:bidi="fa-IR"/>
          <w:color w:val="111111"/>
          <w:sz w:val="28"/>
          <w:szCs w:val="28"/>
          <w:rtl/>
        </w:rPr>
        <w:t xml:space="preserve">فرزندان 4/ 253</w:t>
      </w:r>
    </w:p>
    <w:p>
      <w:pPr>
        <w:pStyle w:val="BookText"/>
      </w:pPr>
      <w:r>
        <w:rPr>
          <w:rFonts w:ascii="IRNazanin" w:hAnsi="IRNazanin" w:eastAsia="IRNazanin" w:cs="IRNazanin"/>
          <w:lang w:bidi="fa-IR"/>
          <w:color w:val="111111"/>
          <w:sz w:val="28"/>
          <w:szCs w:val="28"/>
          <w:rtl/>
        </w:rPr>
        <w:t xml:space="preserve">مسلمانان 1/ 254</w:t>
      </w:r>
    </w:p>
    <w:p>
      <w:pPr>
        <w:pStyle w:val="BookText"/>
      </w:pPr>
      <w:r>
        <w:rPr>
          <w:rFonts w:ascii="IRNazanin" w:hAnsi="IRNazanin" w:eastAsia="IRNazanin" w:cs="IRNazanin"/>
          <w:lang w:bidi="fa-IR"/>
          <w:color w:val="111111"/>
          <w:sz w:val="28"/>
          <w:szCs w:val="28"/>
          <w:rtl/>
        </w:rPr>
        <w:t xml:space="preserve">همسایگان 3/ 254</w:t>
      </w:r>
    </w:p>
    <w:p>
      <w:pPr>
        <w:pStyle w:val="BookText"/>
      </w:pPr>
      <w:r>
        <w:rPr>
          <w:rFonts w:ascii="IRNazanin" w:hAnsi="IRNazanin" w:eastAsia="IRNazanin" w:cs="IRNazanin"/>
          <w:lang w:bidi="fa-IR"/>
          <w:color w:val="111111"/>
          <w:sz w:val="28"/>
          <w:szCs w:val="28"/>
          <w:rtl/>
        </w:rPr>
        <w:t xml:space="preserve">حقوق اداری 7/ 196</w:t>
      </w:r>
    </w:p>
    <w:p>
      <w:pPr>
        <w:pStyle w:val="BookText"/>
      </w:pPr>
      <w:r>
        <w:rPr>
          <w:rFonts w:ascii="IRNazanin" w:hAnsi="IRNazanin" w:eastAsia="IRNazanin" w:cs="IRNazanin"/>
          <w:lang w:bidi="fa-IR"/>
          <w:color w:val="111111"/>
          <w:sz w:val="28"/>
          <w:szCs w:val="28"/>
          <w:rtl/>
        </w:rPr>
        <w:t xml:space="preserve">حقوق بشر 1/ 230</w:t>
      </w:r>
    </w:p>
    <w:p>
      <w:pPr>
        <w:pStyle w:val="BookText"/>
      </w:pPr>
      <w:r>
        <w:rPr>
          <w:rFonts w:ascii="IRNazanin" w:hAnsi="IRNazanin" w:eastAsia="IRNazanin" w:cs="IRNazanin"/>
          <w:lang w:bidi="fa-IR"/>
          <w:color w:val="111111"/>
          <w:sz w:val="28"/>
          <w:szCs w:val="28"/>
          <w:rtl/>
        </w:rPr>
        <w:t xml:space="preserve">حقوق بشر (فقه) 733ح/ 6/ 198</w:t>
      </w:r>
    </w:p>
    <w:p>
      <w:pPr>
        <w:pStyle w:val="BookText"/>
      </w:pPr>
      <w:r>
        <w:rPr>
          <w:rFonts w:ascii="IRNazanin" w:hAnsi="IRNazanin" w:eastAsia="IRNazanin" w:cs="IRNazanin"/>
          <w:lang w:bidi="fa-IR"/>
          <w:color w:val="111111"/>
          <w:sz w:val="28"/>
          <w:szCs w:val="28"/>
          <w:rtl/>
        </w:rPr>
        <w:t xml:space="preserve">حقوق بین الملل 1/ 230</w:t>
      </w:r>
    </w:p>
    <w:p>
      <w:pPr>
        <w:pStyle w:val="BookText"/>
      </w:pPr>
      <w:r>
        <w:rPr>
          <w:rFonts w:ascii="IRNazanin" w:hAnsi="IRNazanin" w:eastAsia="IRNazanin" w:cs="IRNazanin"/>
          <w:lang w:bidi="fa-IR"/>
          <w:color w:val="111111"/>
          <w:sz w:val="28"/>
          <w:szCs w:val="28"/>
          <w:rtl/>
        </w:rPr>
        <w:t xml:space="preserve">حقوق و اسلام 1/ 230</w:t>
      </w:r>
    </w:p>
    <w:p>
      <w:pPr>
        <w:pStyle w:val="BookText"/>
      </w:pPr>
      <w:r>
        <w:rPr>
          <w:rFonts w:ascii="IRNazanin" w:hAnsi="IRNazanin" w:eastAsia="IRNazanin" w:cs="IRNazanin"/>
          <w:lang w:bidi="fa-IR"/>
          <w:color w:val="111111"/>
          <w:sz w:val="28"/>
          <w:szCs w:val="28"/>
          <w:rtl/>
        </w:rPr>
        <w:t xml:space="preserve">حقیقت ایمان 2/ 225</w:t>
      </w:r>
    </w:p>
    <w:p>
      <w:pPr>
        <w:pStyle w:val="BookText"/>
      </w:pPr>
      <w:r>
        <w:rPr>
          <w:rFonts w:ascii="IRNazanin" w:hAnsi="IRNazanin" w:eastAsia="IRNazanin" w:cs="IRNazanin"/>
          <w:lang w:bidi="fa-IR"/>
          <w:color w:val="111111"/>
          <w:sz w:val="28"/>
          <w:szCs w:val="28"/>
          <w:rtl/>
        </w:rPr>
        <w:t xml:space="preserve">حقیقت محمدیه 3/ 287</w:t>
      </w:r>
    </w:p>
    <w:p>
      <w:pPr>
        <w:pStyle w:val="BookText"/>
      </w:pPr>
      <w:r>
        <w:rPr>
          <w:rFonts w:ascii="IRNazanin" w:hAnsi="IRNazanin" w:eastAsia="IRNazanin" w:cs="IRNazanin"/>
          <w:lang w:bidi="fa-IR"/>
          <w:color w:val="111111"/>
          <w:sz w:val="28"/>
          <w:szCs w:val="28"/>
          <w:rtl/>
        </w:rPr>
        <w:t xml:space="preserve">حقیقت و مجاز</w:t>
      </w:r>
    </w:p>
    <w:p>
      <w:pPr>
        <w:pStyle w:val="BookText"/>
      </w:pPr>
      <w:r>
        <w:rPr>
          <w:rFonts w:ascii="IRNazanin" w:hAnsi="IRNazanin" w:eastAsia="IRNazanin" w:cs="IRNazanin"/>
          <w:lang w:bidi="fa-IR"/>
          <w:color w:val="111111"/>
          <w:sz w:val="28"/>
          <w:szCs w:val="28"/>
          <w:rtl/>
        </w:rPr>
        <w:t xml:space="preserve">اصول فقه 4/ 165</w:t>
      </w:r>
    </w:p>
    <w:p>
      <w:pPr>
        <w:pStyle w:val="BookText"/>
      </w:pPr>
      <w:r>
        <w:rPr>
          <w:rFonts w:ascii="IRNazanin" w:hAnsi="IRNazanin" w:eastAsia="IRNazanin" w:cs="IRNazanin"/>
          <w:lang w:bidi="fa-IR"/>
          <w:color w:val="111111"/>
          <w:sz w:val="28"/>
          <w:szCs w:val="28"/>
          <w:rtl/>
        </w:rPr>
        <w:t xml:space="preserve">قرآن 1/ 83</w:t>
      </w:r>
    </w:p>
    <w:p>
      <w:pPr>
        <w:pStyle w:val="BookText"/>
      </w:pPr>
      <w:r>
        <w:rPr>
          <w:rFonts w:ascii="IRNazanin" w:hAnsi="IRNazanin" w:eastAsia="IRNazanin" w:cs="IRNazanin"/>
          <w:lang w:bidi="fa-IR"/>
          <w:color w:val="111111"/>
          <w:sz w:val="28"/>
          <w:szCs w:val="28"/>
          <w:rtl/>
        </w:rPr>
        <w:t xml:space="preserve">حکایت ها و داستانها درباره پیامبر 8/ 24</w:t>
      </w:r>
    </w:p>
    <w:p>
      <w:pPr>
        <w:pStyle w:val="BookText"/>
      </w:pPr>
      <w:r>
        <w:rPr>
          <w:rFonts w:ascii="IRNazanin" w:hAnsi="IRNazanin" w:eastAsia="IRNazanin" w:cs="IRNazanin"/>
          <w:lang w:bidi="fa-IR"/>
          <w:color w:val="111111"/>
          <w:sz w:val="28"/>
          <w:szCs w:val="28"/>
          <w:rtl/>
        </w:rPr>
        <w:t xml:space="preserve">حکایت های اخلاقی 9/ 249</w:t>
      </w:r>
    </w:p>
    <w:p>
      <w:pPr>
        <w:pStyle w:val="BookText"/>
      </w:pPr>
      <w:r>
        <w:rPr>
          <w:rFonts w:ascii="IRNazanin" w:hAnsi="IRNazanin" w:eastAsia="IRNazanin" w:cs="IRNazanin"/>
          <w:lang w:bidi="fa-IR"/>
          <w:color w:val="111111"/>
          <w:sz w:val="28"/>
          <w:szCs w:val="28"/>
          <w:rtl/>
        </w:rPr>
        <w:t xml:space="preserve">حکایت های مذهبی 9</w:t>
      </w:r>
    </w:p>
    <w:p>
      <w:pPr>
        <w:pStyle w:val="BookText"/>
      </w:pPr>
      <w:r>
        <w:rPr>
          <w:rFonts w:ascii="Amiri" w:hAnsi="Amiri" w:eastAsia="Amiri" w:cs="Amiri"/>
          <w:lang w:bidi="ar-SA"/>
          <w:color w:val="111111"/>
          <w:sz w:val="28"/>
          <w:szCs w:val="28"/>
          <w:rtl/>
        </w:rPr>
        <w:t xml:space="preserve">حكم (اخلاق) 249</w:t>
      </w:r>
    </w:p>
    <w:p>
      <w:pPr>
        <w:pStyle w:val="BookText"/>
      </w:pPr>
      <w:r>
        <w:rPr>
          <w:rFonts w:ascii="IRNazanin" w:hAnsi="IRNazanin" w:eastAsia="IRNazanin" w:cs="IRNazanin"/>
          <w:lang w:bidi="fa-IR"/>
          <w:color w:val="111111"/>
          <w:sz w:val="28"/>
          <w:szCs w:val="28"/>
          <w:rtl/>
        </w:rPr>
        <w:t xml:space="preserve">حکم برائت 3/ 163</w:t>
      </w:r>
    </w:p>
    <w:p>
      <w:pPr>
        <w:pStyle w:val="BookText"/>
      </w:pPr>
      <w:r>
        <w:rPr>
          <w:rFonts w:ascii="IRNazanin" w:hAnsi="IRNazanin" w:eastAsia="IRNazanin" w:cs="IRNazanin"/>
          <w:lang w:bidi="fa-IR"/>
          <w:color w:val="111111"/>
          <w:sz w:val="28"/>
          <w:szCs w:val="28"/>
          <w:rtl/>
        </w:rPr>
        <w:t xml:space="preserve">حکم تکلیفی 3/ 163</w:t>
      </w:r>
    </w:p>
    <w:p>
      <w:pPr>
        <w:pStyle w:val="BookText"/>
      </w:pPr>
      <w:r>
        <w:rPr>
          <w:rFonts w:ascii="IRNazanin" w:hAnsi="IRNazanin" w:eastAsia="IRNazanin" w:cs="IRNazanin"/>
          <w:lang w:bidi="fa-IR"/>
          <w:color w:val="111111"/>
          <w:sz w:val="28"/>
          <w:szCs w:val="28"/>
          <w:rtl/>
        </w:rPr>
        <w:t xml:space="preserve">حکم حکومتی 8ح/ 6/ 198</w:t>
      </w:r>
    </w:p>
    <w:p>
      <w:pPr>
        <w:pStyle w:val="BookText"/>
      </w:pPr>
      <w:r>
        <w:rPr>
          <w:rFonts w:ascii="IRNazanin" w:hAnsi="IRNazanin" w:eastAsia="IRNazanin" w:cs="IRNazanin"/>
          <w:lang w:bidi="fa-IR"/>
          <w:color w:val="111111"/>
          <w:sz w:val="28"/>
          <w:szCs w:val="28"/>
          <w:rtl/>
        </w:rPr>
        <w:t xml:space="preserve">حكم وضعی 4/ 163</w:t>
      </w:r>
    </w:p>
    <w:p>
      <w:pPr>
        <w:pStyle w:val="BookText"/>
      </w:pPr>
      <w:r>
        <w:rPr>
          <w:rFonts w:ascii="IRNazanin" w:hAnsi="IRNazanin" w:eastAsia="IRNazanin" w:cs="IRNazanin"/>
          <w:lang w:bidi="fa-IR"/>
          <w:color w:val="111111"/>
          <w:sz w:val="28"/>
          <w:szCs w:val="28"/>
          <w:rtl/>
        </w:rPr>
        <w:t xml:space="preserve">حکومت، احكام 7/ 196</w:t>
      </w:r>
    </w:p>
    <w:p>
      <w:pPr>
        <w:pStyle w:val="BookText"/>
      </w:pPr>
      <w:r>
        <w:rPr>
          <w:rFonts w:ascii="IRNazanin" w:hAnsi="IRNazanin" w:eastAsia="IRNazanin" w:cs="IRNazanin"/>
          <w:lang w:bidi="fa-IR"/>
          <w:color w:val="111111"/>
          <w:sz w:val="28"/>
          <w:szCs w:val="28"/>
          <w:rtl/>
        </w:rPr>
        <w:t xml:space="preserve">حلبی، علی بن ابراهيم 9س8ح/ 75/ 22</w:t>
      </w:r>
    </w:p>
    <w:p>
      <w:pPr>
        <w:pStyle w:val="BookText"/>
      </w:pPr>
      <w:r>
        <w:rPr>
          <w:rFonts w:ascii="IRNazanin" w:hAnsi="IRNazanin" w:eastAsia="IRNazanin" w:cs="IRNazanin"/>
          <w:lang w:bidi="fa-IR"/>
          <w:color w:val="111111"/>
          <w:sz w:val="28"/>
          <w:szCs w:val="28"/>
          <w:rtl/>
        </w:rPr>
        <w:t xml:space="preserve">حلقات (عرفان) 288</w:t>
      </w:r>
    </w:p>
    <w:p>
      <w:pPr>
        <w:pStyle w:val="BookText"/>
      </w:pPr>
      <w:r>
        <w:rPr>
          <w:rFonts w:ascii="IRNazanin" w:hAnsi="IRNazanin" w:eastAsia="IRNazanin" w:cs="IRNazanin"/>
          <w:lang w:bidi="fa-IR"/>
          <w:color w:val="111111"/>
          <w:sz w:val="28"/>
          <w:szCs w:val="28"/>
          <w:rtl/>
        </w:rPr>
        <w:t xml:space="preserve">حلم (تصوف) 289</w:t>
      </w:r>
    </w:p>
    <w:p>
      <w:pPr>
        <w:pStyle w:val="BookText"/>
      </w:pPr>
      <w:r>
        <w:rPr>
          <w:rFonts w:ascii="Amiri" w:hAnsi="Amiri" w:eastAsia="Amiri" w:cs="Amiri"/>
          <w:lang w:bidi="ar-SA"/>
          <w:color w:val="111111"/>
          <w:sz w:val="28"/>
          <w:szCs w:val="28"/>
          <w:rtl/>
        </w:rPr>
        <w:t xml:space="preserve">حلول (الهيات) 7/ 217</w:t>
      </w:r>
    </w:p>
    <w:p>
      <w:pPr>
        <w:pStyle w:val="BookText"/>
      </w:pPr>
      <w:r>
        <w:rPr>
          <w:rFonts w:ascii="IRNazanin" w:hAnsi="IRNazanin" w:eastAsia="IRNazanin" w:cs="IRNazanin"/>
          <w:lang w:bidi="fa-IR"/>
          <w:color w:val="111111"/>
          <w:sz w:val="28"/>
          <w:szCs w:val="28"/>
          <w:rtl/>
        </w:rPr>
        <w:t xml:space="preserve">حمراء الاسد 8ح/ 24/ 45</w:t>
      </w:r>
    </w:p>
    <w:p>
      <w:pPr>
        <w:pStyle w:val="BookText"/>
      </w:pPr>
      <w:r>
        <w:rPr>
          <w:rFonts w:ascii="IRNazanin" w:hAnsi="IRNazanin" w:eastAsia="IRNazanin" w:cs="IRNazanin"/>
          <w:lang w:bidi="fa-IR"/>
          <w:color w:val="111111"/>
          <w:sz w:val="28"/>
          <w:szCs w:val="28"/>
          <w:rtl/>
        </w:rPr>
        <w:t xml:space="preserve">حمزه بن حبیب 5/ 76</w:t>
      </w:r>
    </w:p>
    <w:p>
      <w:pPr>
        <w:pStyle w:val="BookText"/>
      </w:pPr>
      <w:r>
        <w:rPr>
          <w:rFonts w:ascii="IRNazanin" w:hAnsi="IRNazanin" w:eastAsia="IRNazanin" w:cs="IRNazanin"/>
          <w:lang w:bidi="fa-IR"/>
          <w:color w:val="111111"/>
          <w:sz w:val="28"/>
          <w:szCs w:val="28"/>
          <w:rtl/>
        </w:rPr>
        <w:t xml:space="preserve">حمزه بن عبدالمطلب 7/ 25</w:t>
      </w:r>
    </w:p>
    <w:p>
      <w:pPr>
        <w:pStyle w:val="BookText"/>
      </w:pPr>
      <w:r>
        <w:rPr>
          <w:rFonts w:ascii="IRNazanin" w:hAnsi="IRNazanin" w:eastAsia="IRNazanin" w:cs="IRNazanin"/>
          <w:lang w:bidi="fa-IR"/>
          <w:color w:val="111111"/>
          <w:sz w:val="28"/>
          <w:szCs w:val="28"/>
          <w:rtl/>
        </w:rPr>
        <w:t xml:space="preserve">حمیده مصفاه 8ح/ 52/ 2</w:t>
      </w:r>
    </w:p>
    <w:p>
      <w:pPr>
        <w:pStyle w:val="BookText"/>
      </w:pPr>
      <w:r>
        <w:rPr>
          <w:rFonts w:ascii="IRNazanin" w:hAnsi="IRNazanin" w:eastAsia="IRNazanin" w:cs="IRNazanin"/>
          <w:lang w:bidi="fa-IR"/>
          <w:color w:val="111111"/>
          <w:sz w:val="28"/>
          <w:szCs w:val="28"/>
          <w:rtl/>
        </w:rPr>
        <w:t xml:space="preserve">حنبلیه</w:t>
      </w:r>
    </w:p>
    <w:p>
      <w:pPr>
        <w:pStyle w:val="BookText"/>
      </w:pPr>
      <w:r>
        <w:rPr>
          <w:rFonts w:ascii="IRNazanin" w:hAnsi="IRNazanin" w:eastAsia="IRNazanin" w:cs="IRNazanin"/>
          <w:lang w:bidi="fa-IR"/>
          <w:color w:val="111111"/>
          <w:sz w:val="28"/>
          <w:szCs w:val="28"/>
          <w:rtl/>
        </w:rPr>
        <w:t xml:space="preserve">تفاسیر فقه 5/99</w:t>
      </w:r>
    </w:p>
    <w:p>
      <w:pPr>
        <w:pStyle w:val="BookText"/>
      </w:pPr>
      <w:r>
        <w:rPr>
          <w:rFonts w:ascii="IRNazanin" w:hAnsi="IRNazanin" w:eastAsia="IRNazanin" w:cs="IRNazanin"/>
          <w:lang w:bidi="fa-IR"/>
          <w:color w:val="111111"/>
          <w:sz w:val="28"/>
          <w:szCs w:val="28"/>
          <w:rtl/>
        </w:rPr>
        <w:t xml:space="preserve">سرگذشتنامه ها 9/ 54- 8/ 54</w:t>
      </w:r>
    </w:p>
    <w:p>
      <w:pPr>
        <w:pStyle w:val="BookText"/>
      </w:pPr>
      <w:r>
        <w:rPr>
          <w:rFonts w:ascii="IRNazanin" w:hAnsi="IRNazanin" w:eastAsia="IRNazanin" w:cs="IRNazanin"/>
          <w:lang w:bidi="fa-IR"/>
          <w:color w:val="111111"/>
          <w:sz w:val="28"/>
          <w:szCs w:val="28"/>
          <w:rtl/>
        </w:rPr>
        <w:t xml:space="preserve">فرق 7/236</w:t>
      </w:r>
    </w:p>
    <w:p>
      <w:pPr>
        <w:pStyle w:val="BookText"/>
      </w:pPr>
      <w:r>
        <w:rPr>
          <w:rFonts w:ascii="IRNazanin" w:hAnsi="IRNazanin" w:eastAsia="IRNazanin" w:cs="IRNazanin"/>
          <w:lang w:bidi="fa-IR"/>
          <w:color w:val="111111"/>
          <w:sz w:val="28"/>
          <w:szCs w:val="28"/>
          <w:rtl/>
        </w:rPr>
        <w:t xml:space="preserve">فقه 8/ 179- 179</w:t>
      </w:r>
    </w:p>
    <w:p>
      <w:pPr>
        <w:pStyle w:val="BookText"/>
      </w:pPr>
      <w:r>
        <w:rPr>
          <w:rFonts w:ascii="IRNazanin" w:hAnsi="IRNazanin" w:eastAsia="IRNazanin" w:cs="IRNazanin"/>
          <w:lang w:bidi="fa-IR"/>
          <w:color w:val="111111"/>
          <w:sz w:val="28"/>
          <w:szCs w:val="28"/>
          <w:rtl/>
        </w:rPr>
        <w:t xml:space="preserve">فقها 5/ 152- 152</w:t>
      </w:r>
    </w:p>
    <w:p>
      <w:pPr>
        <w:pStyle w:val="BookText"/>
      </w:pPr>
      <w:r>
        <w:rPr>
          <w:rFonts w:ascii="IRNazanin" w:hAnsi="IRNazanin" w:eastAsia="IRNazanin" w:cs="IRNazanin"/>
          <w:lang w:bidi="fa-IR"/>
          <w:color w:val="111111"/>
          <w:sz w:val="28"/>
          <w:szCs w:val="28"/>
          <w:rtl/>
        </w:rPr>
        <w:t xml:space="preserve">حنظله بن ابی عامر 9ح/ 5/ 32</w:t>
      </w:r>
    </w:p>
    <w:p>
      <w:pPr>
        <w:pStyle w:val="BookText"/>
      </w:pPr>
      <w:r>
        <w:rPr>
          <w:rFonts w:ascii="IRNazanin" w:hAnsi="IRNazanin" w:eastAsia="IRNazanin" w:cs="IRNazanin"/>
          <w:lang w:bidi="fa-IR"/>
          <w:color w:val="111111"/>
          <w:sz w:val="28"/>
          <w:szCs w:val="28"/>
          <w:rtl/>
        </w:rPr>
        <w:t xml:space="preserve">حنفاء و اسلام7/ 227</w:t>
      </w:r>
    </w:p>
    <w:p>
      <w:pPr>
        <w:pStyle w:val="BookText"/>
      </w:pPr>
      <w:r>
        <w:rPr>
          <w:rFonts w:ascii="IRNazanin" w:hAnsi="IRNazanin" w:eastAsia="IRNazanin" w:cs="IRNazanin"/>
          <w:lang w:bidi="fa-IR"/>
          <w:color w:val="111111"/>
          <w:sz w:val="28"/>
          <w:szCs w:val="28"/>
          <w:rtl/>
        </w:rPr>
        <w:t xml:space="preserve">حنفی، حسن 9ح/7/ 233</w:t>
      </w:r>
    </w:p>
    <w:p>
      <w:pPr>
        <w:pStyle w:val="BookText"/>
      </w:pPr>
      <w:r>
        <w:rPr>
          <w:rFonts w:ascii="IRNazanin" w:hAnsi="IRNazanin" w:eastAsia="IRNazanin" w:cs="IRNazanin"/>
          <w:lang w:bidi="fa-IR"/>
          <w:color w:val="111111"/>
          <w:sz w:val="28"/>
          <w:szCs w:val="28"/>
          <w:rtl/>
        </w:rPr>
        <w:t xml:space="preserve">حنفیه</w:t>
      </w:r>
    </w:p>
    <w:p>
      <w:pPr>
        <w:pStyle w:val="BookText"/>
      </w:pPr>
      <w:r>
        <w:rPr>
          <w:rFonts w:ascii="IRNazanin" w:hAnsi="IRNazanin" w:eastAsia="IRNazanin" w:cs="IRNazanin"/>
          <w:lang w:bidi="fa-IR"/>
          <w:color w:val="111111"/>
          <w:sz w:val="28"/>
          <w:szCs w:val="28"/>
          <w:rtl/>
        </w:rPr>
        <w:t xml:space="preserve">تفاسیر فقهی 2/ 95</w:t>
      </w:r>
    </w:p>
    <w:p>
      <w:pPr>
        <w:pStyle w:val="BookText"/>
      </w:pPr>
      <w:r>
        <w:rPr>
          <w:rFonts w:ascii="IRNazanin" w:hAnsi="IRNazanin" w:eastAsia="IRNazanin" w:cs="IRNazanin"/>
          <w:lang w:bidi="fa-IR"/>
          <w:color w:val="111111"/>
          <w:sz w:val="28"/>
          <w:szCs w:val="28"/>
          <w:rtl/>
        </w:rPr>
        <w:t xml:space="preserve">سرگذشتنامه ها 3/ 54- 2/ 54</w:t>
      </w:r>
    </w:p>
    <w:p>
      <w:pPr>
        <w:pStyle w:val="BookText"/>
      </w:pPr>
      <w:r>
        <w:rPr>
          <w:rFonts w:ascii="IRNazanin" w:hAnsi="IRNazanin" w:eastAsia="IRNazanin" w:cs="IRNazanin"/>
          <w:lang w:bidi="fa-IR"/>
          <w:color w:val="111111"/>
          <w:sz w:val="28"/>
          <w:szCs w:val="28"/>
          <w:rtl/>
        </w:rPr>
        <w:t xml:space="preserve">فرق 4/ 236</w:t>
      </w:r>
    </w:p>
    <w:p>
      <w:pPr>
        <w:pStyle w:val="BookText"/>
      </w:pPr>
      <w:r>
        <w:rPr>
          <w:rFonts w:ascii="IRNazanin" w:hAnsi="IRNazanin" w:eastAsia="IRNazanin" w:cs="IRNazanin"/>
          <w:lang w:bidi="fa-IR"/>
          <w:color w:val="111111"/>
          <w:sz w:val="28"/>
          <w:szCs w:val="28"/>
          <w:rtl/>
        </w:rPr>
        <w:t xml:space="preserve">فقه 5/ 174- 171</w:t>
      </w:r>
    </w:p>
    <w:p>
      <w:pPr>
        <w:pStyle w:val="BookText"/>
      </w:pPr>
      <w:r>
        <w:rPr>
          <w:rFonts w:ascii="IRNazanin" w:hAnsi="IRNazanin" w:eastAsia="IRNazanin" w:cs="IRNazanin"/>
          <w:lang w:bidi="fa-IR"/>
          <w:color w:val="111111"/>
          <w:sz w:val="28"/>
          <w:szCs w:val="28"/>
          <w:rtl/>
        </w:rPr>
        <w:t xml:space="preserve">فقها 5/ 149- 2/ 149</w:t>
      </w:r>
    </w:p>
    <w:p>
      <w:pPr>
        <w:pStyle w:val="BookText"/>
      </w:pPr>
      <w:r>
        <w:rPr>
          <w:rFonts w:ascii="Amiri" w:hAnsi="Amiri" w:eastAsia="Amiri" w:cs="Amiri"/>
          <w:lang w:bidi="ar-SA"/>
          <w:color w:val="111111"/>
          <w:sz w:val="28"/>
          <w:szCs w:val="28"/>
          <w:rtl/>
        </w:rPr>
        <w:t xml:space="preserve">حنين 9ح/45/ 24</w:t>
      </w:r>
    </w:p>
    <w:p>
      <w:pPr>
        <w:pStyle w:val="BookText"/>
      </w:pPr>
      <w:r>
        <w:rPr>
          <w:rFonts w:ascii="IRNazanin" w:hAnsi="IRNazanin" w:eastAsia="IRNazanin" w:cs="IRNazanin"/>
          <w:lang w:bidi="fa-IR"/>
          <w:color w:val="111111"/>
          <w:sz w:val="28"/>
          <w:szCs w:val="28"/>
          <w:rtl/>
        </w:rPr>
        <w:t xml:space="preserve">حواس (کلام) 15/ 216</w:t>
      </w:r>
    </w:p>
    <w:p>
      <w:pPr>
        <w:pStyle w:val="BookText"/>
      </w:pPr>
      <w:r>
        <w:rPr>
          <w:rFonts w:ascii="IRNazanin" w:hAnsi="IRNazanin" w:eastAsia="IRNazanin" w:cs="IRNazanin"/>
          <w:lang w:bidi="fa-IR"/>
          <w:color w:val="111111"/>
          <w:sz w:val="28"/>
          <w:szCs w:val="28"/>
          <w:rtl/>
        </w:rPr>
        <w:t xml:space="preserve">حواله 2/ 192</w:t>
      </w:r>
    </w:p>
    <w:p>
      <w:pPr>
        <w:pStyle w:val="BookText"/>
      </w:pPr>
      <w:r>
        <w:rPr>
          <w:rFonts w:ascii="Amiri" w:hAnsi="Amiri" w:eastAsia="Amiri" w:cs="Amiri"/>
          <w:lang w:bidi="ar-SA"/>
          <w:color w:val="111111"/>
          <w:sz w:val="28"/>
          <w:szCs w:val="28"/>
          <w:rtl/>
        </w:rPr>
        <w:t xml:space="preserve">حوريان 65/ 222</w:t>
      </w:r>
    </w:p>
    <w:p>
      <w:pPr>
        <w:pStyle w:val="BookText"/>
      </w:pPr>
      <w:r>
        <w:rPr>
          <w:rFonts w:ascii="IRNazanin" w:hAnsi="IRNazanin" w:eastAsia="IRNazanin" w:cs="IRNazanin"/>
          <w:lang w:bidi="fa-IR"/>
          <w:color w:val="111111"/>
          <w:sz w:val="28"/>
          <w:szCs w:val="28"/>
          <w:rtl/>
        </w:rPr>
        <w:t xml:space="preserve">حوزه علمیه اهل سنت گلستان) 475/ 7</w:t>
      </w:r>
    </w:p>
    <w:p>
      <w:pPr>
        <w:pStyle w:val="BookText"/>
      </w:pPr>
      <w:r>
        <w:rPr>
          <w:rFonts w:ascii="IRNazanin" w:hAnsi="IRNazanin" w:eastAsia="IRNazanin" w:cs="IRNazanin"/>
          <w:lang w:bidi="fa-IR"/>
          <w:color w:val="111111"/>
          <w:sz w:val="28"/>
          <w:szCs w:val="28"/>
          <w:rtl/>
        </w:rPr>
        <w:t xml:space="preserve">حوزه علمیه خراسان 44/ 7</w:t>
      </w:r>
    </w:p>
    <w:p>
      <w:pPr>
        <w:pStyle w:val="BookText"/>
      </w:pPr>
      <w:r>
        <w:rPr>
          <w:rFonts w:ascii="IRNazanin" w:hAnsi="IRNazanin" w:eastAsia="IRNazanin" w:cs="IRNazanin"/>
          <w:lang w:bidi="fa-IR"/>
          <w:color w:val="111111"/>
          <w:sz w:val="28"/>
          <w:szCs w:val="28"/>
          <w:rtl/>
        </w:rPr>
        <w:t xml:space="preserve">حوزه علمیه دزفول 45/ 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حوزه علميه قم47/ 7</w:t>
      </w:r>
    </w:p>
    <w:p>
      <w:pPr>
        <w:pStyle w:val="BookText"/>
      </w:pPr>
      <w:r>
        <w:rPr>
          <w:rFonts w:ascii="IRNazanin" w:hAnsi="IRNazanin" w:eastAsia="IRNazanin" w:cs="IRNazanin"/>
          <w:lang w:bidi="fa-IR"/>
          <w:color w:val="111111"/>
          <w:sz w:val="28"/>
          <w:szCs w:val="28"/>
          <w:rtl/>
        </w:rPr>
        <w:t xml:space="preserve">حوزه علمیه گرگان475/ 7</w:t>
      </w:r>
    </w:p>
    <w:p>
      <w:pPr>
        <w:pStyle w:val="BookText"/>
      </w:pPr>
      <w:r>
        <w:rPr>
          <w:rFonts w:ascii="IRNazanin" w:hAnsi="IRNazanin" w:eastAsia="IRNazanin" w:cs="IRNazanin"/>
          <w:lang w:bidi="fa-IR"/>
          <w:color w:val="111111"/>
          <w:sz w:val="28"/>
          <w:szCs w:val="28"/>
          <w:rtl/>
        </w:rPr>
        <w:t xml:space="preserve">حوزه علمیه مروی43/ 7</w:t>
      </w:r>
    </w:p>
    <w:p>
      <w:pPr>
        <w:pStyle w:val="BookText"/>
      </w:pPr>
      <w:r>
        <w:rPr>
          <w:rFonts w:ascii="IRNazanin" w:hAnsi="IRNazanin" w:eastAsia="IRNazanin" w:cs="IRNazanin"/>
          <w:lang w:bidi="fa-IR"/>
          <w:color w:val="111111"/>
          <w:sz w:val="28"/>
          <w:szCs w:val="28"/>
          <w:rtl/>
        </w:rPr>
        <w:t xml:space="preserve">حوزه علمیه مشهد 7/ 447</w:t>
      </w:r>
    </w:p>
    <w:p>
      <w:pPr>
        <w:pStyle w:val="BookText"/>
      </w:pPr>
      <w:r>
        <w:rPr>
          <w:rFonts w:ascii="Amiri" w:hAnsi="Amiri" w:eastAsia="Amiri" w:cs="Amiri"/>
          <w:lang w:bidi="ar-SA"/>
          <w:color w:val="111111"/>
          <w:sz w:val="28"/>
          <w:szCs w:val="28"/>
          <w:rtl/>
        </w:rPr>
        <w:t xml:space="preserve">حوزه علميه مصر482/ 7</w:t>
      </w:r>
    </w:p>
    <w:p>
      <w:pPr>
        <w:pStyle w:val="BookText"/>
      </w:pPr>
      <w:r>
        <w:rPr>
          <w:rFonts w:ascii="Amiri" w:hAnsi="Amiri" w:eastAsia="Amiri" w:cs="Amiri"/>
          <w:lang w:bidi="ar-SA"/>
          <w:color w:val="111111"/>
          <w:sz w:val="28"/>
          <w:szCs w:val="28"/>
          <w:rtl/>
        </w:rPr>
        <w:t xml:space="preserve">حوزه علميه هند487/ 7</w:t>
      </w:r>
    </w:p>
    <w:p>
      <w:pPr>
        <w:pStyle w:val="BookText"/>
      </w:pPr>
      <w:r>
        <w:rPr>
          <w:rFonts w:ascii="Amiri" w:hAnsi="Amiri" w:eastAsia="Amiri" w:cs="Amiri"/>
          <w:lang w:bidi="ar-SA"/>
          <w:color w:val="111111"/>
          <w:sz w:val="28"/>
          <w:szCs w:val="28"/>
          <w:rtl/>
        </w:rPr>
        <w:t xml:space="preserve">حوزه علميه يمن 488/7</w:t>
      </w:r>
    </w:p>
    <w:p>
      <w:pPr>
        <w:pStyle w:val="BookText"/>
      </w:pPr>
      <w:r>
        <w:rPr>
          <w:rFonts w:ascii="IRNazanin" w:hAnsi="IRNazanin" w:eastAsia="IRNazanin" w:cs="IRNazanin"/>
          <w:lang w:bidi="fa-IR"/>
          <w:color w:val="111111"/>
          <w:sz w:val="28"/>
          <w:szCs w:val="28"/>
          <w:rtl/>
        </w:rPr>
        <w:t xml:space="preserve">حوزه های علمیه 4/ 7</w:t>
      </w:r>
    </w:p>
    <w:p>
      <w:pPr>
        <w:pStyle w:val="BookText"/>
      </w:pPr>
      <w:r>
        <w:rPr>
          <w:rFonts w:ascii="IRNazanin" w:hAnsi="IRNazanin" w:eastAsia="IRNazanin" w:cs="IRNazanin"/>
          <w:lang w:bidi="fa-IR"/>
          <w:color w:val="111111"/>
          <w:sz w:val="28"/>
          <w:szCs w:val="28"/>
          <w:rtl/>
        </w:rPr>
        <w:t xml:space="preserve">حوزه های علمیه خاص 49- 41/ 7</w:t>
      </w:r>
    </w:p>
    <w:p>
      <w:pPr>
        <w:pStyle w:val="BookText"/>
      </w:pPr>
      <w:r>
        <w:rPr>
          <w:rFonts w:ascii="IRNazanin" w:hAnsi="IRNazanin" w:eastAsia="IRNazanin" w:cs="IRNazanin"/>
          <w:lang w:bidi="fa-IR"/>
          <w:color w:val="111111"/>
          <w:sz w:val="28"/>
          <w:szCs w:val="28"/>
          <w:rtl/>
        </w:rPr>
        <w:t xml:space="preserve">حیا</w:t>
      </w:r>
    </w:p>
    <w:p>
      <w:pPr>
        <w:pStyle w:val="BookText"/>
      </w:pPr>
      <w:r>
        <w:rPr>
          <w:rFonts w:ascii="IRNazanin" w:hAnsi="IRNazanin" w:eastAsia="IRNazanin" w:cs="IRNazanin"/>
          <w:lang w:bidi="fa-IR"/>
          <w:color w:val="111111"/>
          <w:sz w:val="28"/>
          <w:szCs w:val="28"/>
          <w:rtl/>
        </w:rPr>
        <w:t xml:space="preserve">اخلاق 2/ 250</w:t>
      </w:r>
    </w:p>
    <w:p>
      <w:pPr>
        <w:pStyle w:val="BookText"/>
      </w:pPr>
      <w:r>
        <w:rPr>
          <w:rFonts w:ascii="IRNazanin" w:hAnsi="IRNazanin" w:eastAsia="IRNazanin" w:cs="IRNazanin"/>
          <w:lang w:bidi="fa-IR"/>
          <w:color w:val="111111"/>
          <w:sz w:val="28"/>
          <w:szCs w:val="28"/>
          <w:rtl/>
        </w:rPr>
        <w:t xml:space="preserve">تصوف 2/ 289</w:t>
      </w:r>
    </w:p>
    <w:p>
      <w:pPr>
        <w:pStyle w:val="BookText"/>
      </w:pPr>
      <w:r>
        <w:rPr>
          <w:rFonts w:ascii="Amiri" w:hAnsi="Amiri" w:eastAsia="Amiri" w:cs="Amiri"/>
          <w:lang w:bidi="ar-SA"/>
          <w:color w:val="111111"/>
          <w:sz w:val="28"/>
          <w:szCs w:val="28"/>
          <w:rtl/>
        </w:rPr>
        <w:t xml:space="preserve">حيات (الهيات) 7/ 218</w:t>
      </w:r>
    </w:p>
    <w:p>
      <w:pPr>
        <w:pStyle w:val="BookText"/>
      </w:pPr>
      <w:r>
        <w:rPr>
          <w:rFonts w:ascii="IRNazanin" w:hAnsi="IRNazanin" w:eastAsia="IRNazanin" w:cs="IRNazanin"/>
          <w:lang w:bidi="fa-IR"/>
          <w:color w:val="111111"/>
          <w:sz w:val="28"/>
          <w:szCs w:val="28"/>
          <w:rtl/>
        </w:rPr>
        <w:t xml:space="preserve">حیرت (تصوف) 6/ 289</w:t>
      </w:r>
    </w:p>
    <w:p>
      <w:pPr>
        <w:pStyle w:val="BookText"/>
      </w:pPr>
      <w:r>
        <w:rPr>
          <w:rFonts w:ascii="IRNazanin" w:hAnsi="IRNazanin" w:eastAsia="IRNazanin" w:cs="IRNazanin"/>
          <w:lang w:bidi="fa-IR"/>
          <w:color w:val="111111"/>
          <w:sz w:val="28"/>
          <w:szCs w:val="28"/>
          <w:rtl/>
        </w:rPr>
        <w:t xml:space="preserve">حیض 6/ 185</w:t>
      </w:r>
    </w:p>
    <w:p>
      <w:pPr>
        <w:pStyle w:val="BookText"/>
      </w:pPr>
      <w:r>
        <w:rPr>
          <w:rFonts w:ascii="Amiri" w:hAnsi="Amiri" w:eastAsia="Amiri" w:cs="Amiri"/>
          <w:lang w:bidi="ar-SA"/>
          <w:color w:val="111111"/>
          <w:sz w:val="28"/>
          <w:szCs w:val="28"/>
          <w:rtl/>
        </w:rPr>
        <w:t xml:space="preserve">حيل، مسائل 198</w:t>
      </w:r>
    </w:p>
    <w:p>
      <w:pPr>
        <w:pStyle w:val="BookText"/>
      </w:pPr>
      <w:r>
        <w:rPr>
          <w:rFonts w:ascii="IRNazanin" w:hAnsi="IRNazanin" w:eastAsia="IRNazanin" w:cs="IRNazanin"/>
          <w:lang w:bidi="fa-IR"/>
          <w:color w:val="111111"/>
          <w:sz w:val="28"/>
          <w:szCs w:val="28"/>
          <w:rtl/>
        </w:rPr>
        <w:t xml:space="preserve">حیوان ها 9ح/ 6/ 198</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خابطيه (فرق) 2/ 237</w:t>
      </w:r>
    </w:p>
    <w:p>
      <w:pPr>
        <w:pStyle w:val="BookText"/>
      </w:pPr>
      <w:r>
        <w:rPr>
          <w:rFonts w:ascii="IRNazanin" w:hAnsi="IRNazanin" w:eastAsia="IRNazanin" w:cs="IRNazanin"/>
          <w:lang w:bidi="fa-IR"/>
          <w:color w:val="111111"/>
          <w:sz w:val="28"/>
          <w:szCs w:val="28"/>
          <w:rtl/>
        </w:rPr>
        <w:t xml:space="preserve">خاتمیت 2/ 221</w:t>
      </w:r>
    </w:p>
    <w:p>
      <w:pPr>
        <w:pStyle w:val="BookText"/>
      </w:pPr>
      <w:r>
        <w:rPr>
          <w:rFonts w:ascii="IRNazanin" w:hAnsi="IRNazanin" w:eastAsia="IRNazanin" w:cs="IRNazanin"/>
          <w:lang w:bidi="fa-IR"/>
          <w:color w:val="111111"/>
          <w:sz w:val="28"/>
          <w:szCs w:val="28"/>
          <w:rtl/>
        </w:rPr>
        <w:t xml:space="preserve">خاص قرآن 3/ 85</w:t>
      </w:r>
    </w:p>
    <w:p>
      <w:pPr>
        <w:pStyle w:val="BookText"/>
      </w:pPr>
      <w:r>
        <w:rPr>
          <w:rFonts w:ascii="IRNazanin" w:hAnsi="IRNazanin" w:eastAsia="IRNazanin" w:cs="IRNazanin"/>
          <w:lang w:bidi="fa-IR"/>
          <w:color w:val="111111"/>
          <w:sz w:val="28"/>
          <w:szCs w:val="28"/>
          <w:rtl/>
        </w:rPr>
        <w:t xml:space="preserve">خاکساری - تواضع</w:t>
      </w:r>
    </w:p>
    <w:p>
      <w:pPr>
        <w:pStyle w:val="BookText"/>
      </w:pPr>
      <w:r>
        <w:rPr>
          <w:rFonts w:ascii="IRNazanin" w:hAnsi="IRNazanin" w:eastAsia="IRNazanin" w:cs="IRNazanin"/>
          <w:lang w:bidi="fa-IR"/>
          <w:color w:val="111111"/>
          <w:sz w:val="28"/>
          <w:szCs w:val="28"/>
          <w:rtl/>
        </w:rPr>
        <w:t xml:space="preserve">خاکساریه 1/ 291</w:t>
      </w:r>
    </w:p>
    <w:p>
      <w:pPr>
        <w:pStyle w:val="BookText"/>
      </w:pPr>
      <w:r>
        <w:rPr>
          <w:rFonts w:ascii="IRNazanin" w:hAnsi="IRNazanin" w:eastAsia="IRNazanin" w:cs="IRNazanin"/>
          <w:lang w:bidi="fa-IR"/>
          <w:color w:val="111111"/>
          <w:sz w:val="28"/>
          <w:szCs w:val="28"/>
          <w:rtl/>
        </w:rPr>
        <w:t xml:space="preserve">خالقیت (الهيات) 6/ 218</w:t>
      </w:r>
    </w:p>
    <w:p>
      <w:pPr>
        <w:pStyle w:val="BookText"/>
      </w:pPr>
      <w:r>
        <w:rPr>
          <w:rFonts w:ascii="IRNazanin" w:hAnsi="IRNazanin" w:eastAsia="IRNazanin" w:cs="IRNazanin"/>
          <w:lang w:bidi="fa-IR"/>
          <w:color w:val="111111"/>
          <w:sz w:val="28"/>
          <w:szCs w:val="28"/>
          <w:rtl/>
        </w:rPr>
        <w:t xml:space="preserve">خالد بن ولید 2خ/ 33</w:t>
      </w:r>
    </w:p>
    <w:p>
      <w:pPr>
        <w:pStyle w:val="BookText"/>
      </w:pPr>
      <w:r>
        <w:rPr>
          <w:rFonts w:ascii="Amiri" w:hAnsi="Amiri" w:eastAsia="Amiri" w:cs="Amiri"/>
          <w:lang w:bidi="ar-SA"/>
          <w:color w:val="111111"/>
          <w:sz w:val="28"/>
          <w:szCs w:val="28"/>
          <w:rtl/>
        </w:rPr>
        <w:t xml:space="preserve">خالدية (فرق) 3/ 237</w:t>
      </w:r>
    </w:p>
    <w:p>
      <w:pPr>
        <w:pStyle w:val="BookText"/>
      </w:pPr>
      <w:r>
        <w:rPr>
          <w:rFonts w:ascii="IRNazanin" w:hAnsi="IRNazanin" w:eastAsia="IRNazanin" w:cs="IRNazanin"/>
          <w:lang w:bidi="fa-IR"/>
          <w:color w:val="111111"/>
          <w:sz w:val="28"/>
          <w:szCs w:val="28"/>
          <w:rtl/>
        </w:rPr>
        <w:t xml:space="preserve">خاموشی 7/ 251</w:t>
      </w:r>
    </w:p>
    <w:p>
      <w:pPr>
        <w:pStyle w:val="BookText"/>
      </w:pPr>
      <w:r>
        <w:rPr>
          <w:rFonts w:ascii="IRNazanin" w:hAnsi="IRNazanin" w:eastAsia="IRNazanin" w:cs="IRNazanin"/>
          <w:lang w:bidi="fa-IR"/>
          <w:color w:val="111111"/>
          <w:sz w:val="28"/>
          <w:szCs w:val="28"/>
          <w:rtl/>
        </w:rPr>
        <w:t xml:space="preserve">خاندان پیامبر 25</w:t>
      </w:r>
    </w:p>
    <w:p>
      <w:pPr>
        <w:pStyle w:val="BookText"/>
      </w:pPr>
      <w:r>
        <w:rPr>
          <w:rFonts w:ascii="IRNazanin" w:hAnsi="IRNazanin" w:eastAsia="IRNazanin" w:cs="IRNazanin"/>
          <w:lang w:bidi="fa-IR"/>
          <w:color w:val="111111"/>
          <w:sz w:val="28"/>
          <w:szCs w:val="28"/>
          <w:rtl/>
        </w:rPr>
        <w:t xml:space="preserve">خانقاهها 6/ 288</w:t>
      </w:r>
    </w:p>
    <w:p>
      <w:pPr>
        <w:pStyle w:val="BookText"/>
      </w:pPr>
      <w:r>
        <w:rPr>
          <w:rFonts w:ascii="IRNazanin" w:hAnsi="IRNazanin" w:eastAsia="IRNazanin" w:cs="IRNazanin"/>
          <w:lang w:bidi="fa-IR"/>
          <w:color w:val="111111"/>
          <w:sz w:val="28"/>
          <w:szCs w:val="28"/>
          <w:rtl/>
        </w:rPr>
        <w:t xml:space="preserve">خانواده، اخلاق 2/ 288</w:t>
      </w:r>
    </w:p>
    <w:p>
      <w:pPr>
        <w:pStyle w:val="BookText"/>
      </w:pPr>
      <w:r>
        <w:rPr>
          <w:rFonts w:ascii="IRNazanin" w:hAnsi="IRNazanin" w:eastAsia="IRNazanin" w:cs="IRNazanin"/>
          <w:lang w:bidi="fa-IR"/>
          <w:color w:val="111111"/>
          <w:sz w:val="28"/>
          <w:szCs w:val="28"/>
          <w:rtl/>
        </w:rPr>
        <w:t xml:space="preserve">خانواده و اسلام 17/ 230</w:t>
      </w:r>
    </w:p>
    <w:p>
      <w:pPr>
        <w:pStyle w:val="BookText"/>
      </w:pPr>
      <w:r>
        <w:rPr>
          <w:rFonts w:ascii="IRNazanin" w:hAnsi="IRNazanin" w:eastAsia="IRNazanin" w:cs="IRNazanin"/>
          <w:lang w:bidi="fa-IR"/>
          <w:color w:val="111111"/>
          <w:sz w:val="28"/>
          <w:szCs w:val="28"/>
          <w:rtl/>
        </w:rPr>
        <w:t xml:space="preserve">خبر - حدیث</w:t>
      </w:r>
    </w:p>
    <w:p>
      <w:pPr>
        <w:pStyle w:val="BookText"/>
      </w:pPr>
      <w:r>
        <w:rPr>
          <w:rFonts w:ascii="IRNazanin" w:hAnsi="IRNazanin" w:eastAsia="IRNazanin" w:cs="IRNazanin"/>
          <w:lang w:bidi="fa-IR"/>
          <w:color w:val="111111"/>
          <w:sz w:val="28"/>
          <w:szCs w:val="28"/>
          <w:rtl/>
        </w:rPr>
        <w:t xml:space="preserve">خبر صادق (کلام) 15/ 216</w:t>
      </w:r>
    </w:p>
    <w:p>
      <w:pPr>
        <w:pStyle w:val="BookText"/>
      </w:pPr>
      <w:r>
        <w:rPr>
          <w:rFonts w:ascii="IRNazanin" w:hAnsi="IRNazanin" w:eastAsia="IRNazanin" w:cs="IRNazanin"/>
          <w:lang w:bidi="fa-IR"/>
          <w:color w:val="111111"/>
          <w:sz w:val="28"/>
          <w:szCs w:val="28"/>
          <w:rtl/>
        </w:rPr>
        <w:t xml:space="preserve">خبر قرآن 5/ 83</w:t>
      </w:r>
    </w:p>
    <w:p>
      <w:pPr>
        <w:pStyle w:val="BookText"/>
      </w:pPr>
      <w:r>
        <w:rPr>
          <w:rFonts w:ascii="IRNazanin" w:hAnsi="IRNazanin" w:eastAsia="IRNazanin" w:cs="IRNazanin"/>
          <w:lang w:bidi="fa-IR"/>
          <w:color w:val="111111"/>
          <w:sz w:val="28"/>
          <w:szCs w:val="28"/>
          <w:rtl/>
        </w:rPr>
        <w:t xml:space="preserve">ختان 4/ 258</w:t>
      </w:r>
    </w:p>
    <w:p>
      <w:pPr>
        <w:pStyle w:val="BookText"/>
      </w:pPr>
      <w:r>
        <w:rPr>
          <w:rFonts w:ascii="IRNazanin" w:hAnsi="IRNazanin" w:eastAsia="IRNazanin" w:cs="IRNazanin"/>
          <w:lang w:bidi="fa-IR"/>
          <w:color w:val="111111"/>
          <w:sz w:val="28"/>
          <w:szCs w:val="28"/>
          <w:rtl/>
        </w:rPr>
        <w:t xml:space="preserve">ختم 84/ 288</w:t>
      </w:r>
    </w:p>
    <w:p>
      <w:pPr>
        <w:pStyle w:val="BookText"/>
      </w:pPr>
      <w:r>
        <w:rPr>
          <w:rFonts w:ascii="IRNazanin" w:hAnsi="IRNazanin" w:eastAsia="IRNazanin" w:cs="IRNazanin"/>
          <w:lang w:bidi="fa-IR"/>
          <w:color w:val="111111"/>
          <w:sz w:val="28"/>
          <w:szCs w:val="28"/>
          <w:rtl/>
        </w:rPr>
        <w:t xml:space="preserve">ختنه 4/ 258</w:t>
      </w:r>
    </w:p>
    <w:p>
      <w:pPr>
        <w:pStyle w:val="BookText"/>
      </w:pPr>
      <w:r>
        <w:rPr>
          <w:rFonts w:ascii="IRNazanin" w:hAnsi="IRNazanin" w:eastAsia="IRNazanin" w:cs="IRNazanin"/>
          <w:lang w:bidi="fa-IR"/>
          <w:color w:val="111111"/>
          <w:sz w:val="28"/>
          <w:szCs w:val="28"/>
          <w:rtl/>
        </w:rPr>
        <w:t xml:space="preserve">خجالت 250/ 2</w:t>
      </w:r>
    </w:p>
    <w:p>
      <w:pPr>
        <w:pStyle w:val="BookText"/>
      </w:pPr>
      <w:r>
        <w:rPr>
          <w:rFonts w:ascii="IRNazanin" w:hAnsi="IRNazanin" w:eastAsia="IRNazanin" w:cs="IRNazanin"/>
          <w:lang w:bidi="fa-IR"/>
          <w:color w:val="111111"/>
          <w:sz w:val="28"/>
          <w:szCs w:val="28"/>
          <w:rtl/>
        </w:rPr>
        <w:t xml:space="preserve">خدا، اثبات2/ 217</w:t>
      </w:r>
    </w:p>
    <w:p>
      <w:pPr>
        <w:pStyle w:val="BookText"/>
      </w:pPr>
      <w:r>
        <w:rPr>
          <w:rFonts w:ascii="IRNazanin" w:hAnsi="IRNazanin" w:eastAsia="IRNazanin" w:cs="IRNazanin"/>
          <w:lang w:bidi="fa-IR"/>
          <w:color w:val="111111"/>
          <w:sz w:val="28"/>
          <w:szCs w:val="28"/>
          <w:rtl/>
        </w:rPr>
        <w:t xml:space="preserve">خدا، شناخت 8/ 217</w:t>
      </w:r>
    </w:p>
    <w:p>
      <w:pPr>
        <w:pStyle w:val="BookText"/>
      </w:pPr>
      <w:r>
        <w:rPr>
          <w:rFonts w:ascii="IRNazanin" w:hAnsi="IRNazanin" w:eastAsia="IRNazanin" w:cs="IRNazanin"/>
          <w:lang w:bidi="fa-IR"/>
          <w:color w:val="111111"/>
          <w:sz w:val="28"/>
          <w:szCs w:val="28"/>
          <w:rtl/>
        </w:rPr>
        <w:t xml:space="preserve">خدا و انسان 2/ 226</w:t>
      </w:r>
    </w:p>
    <w:p>
      <w:pPr>
        <w:pStyle w:val="BookText"/>
      </w:pPr>
      <w:r>
        <w:rPr>
          <w:rFonts w:ascii="IRNazanin" w:hAnsi="IRNazanin" w:eastAsia="IRNazanin" w:cs="IRNazanin"/>
          <w:lang w:bidi="fa-IR"/>
          <w:color w:val="111111"/>
          <w:sz w:val="28"/>
          <w:szCs w:val="28"/>
          <w:rtl/>
        </w:rPr>
        <w:t xml:space="preserve">خدمت (تصوف) 5/ 288</w:t>
      </w:r>
    </w:p>
    <w:p>
      <w:pPr>
        <w:pStyle w:val="BookText"/>
      </w:pPr>
      <w:r>
        <w:rPr>
          <w:rFonts w:ascii="IRNazanin" w:hAnsi="IRNazanin" w:eastAsia="IRNazanin" w:cs="IRNazanin"/>
          <w:lang w:bidi="fa-IR"/>
          <w:color w:val="111111"/>
          <w:sz w:val="28"/>
          <w:szCs w:val="28"/>
          <w:rtl/>
        </w:rPr>
        <w:t xml:space="preserve">خدمات اجتماعی 230</w:t>
      </w:r>
    </w:p>
    <w:p>
      <w:pPr>
        <w:pStyle w:val="BookText"/>
      </w:pPr>
      <w:r>
        <w:rPr>
          <w:rFonts w:ascii="IRNazanin" w:hAnsi="IRNazanin" w:eastAsia="IRNazanin" w:cs="IRNazanin"/>
          <w:lang w:bidi="fa-IR"/>
          <w:color w:val="111111"/>
          <w:sz w:val="28"/>
          <w:szCs w:val="28"/>
          <w:rtl/>
        </w:rPr>
        <w:t xml:space="preserve">خدمات اجتماعی (اخلاق) 254</w:t>
      </w:r>
    </w:p>
    <w:p>
      <w:pPr>
        <w:pStyle w:val="BookText"/>
      </w:pPr>
      <w:r>
        <w:rPr>
          <w:rFonts w:ascii="IRNazanin" w:hAnsi="IRNazanin" w:eastAsia="IRNazanin" w:cs="IRNazanin"/>
          <w:lang w:bidi="fa-IR"/>
          <w:color w:val="111111"/>
          <w:sz w:val="28"/>
          <w:szCs w:val="28"/>
          <w:rtl/>
        </w:rPr>
        <w:t xml:space="preserve">خدمتگزاران 5/ 254</w:t>
      </w:r>
    </w:p>
    <w:p>
      <w:pPr>
        <w:pStyle w:val="BookText"/>
      </w:pPr>
      <w:r>
        <w:rPr>
          <w:rFonts w:ascii="Amiri" w:hAnsi="Amiri" w:eastAsia="Amiri" w:cs="Amiri"/>
          <w:lang w:bidi="ar-SA"/>
          <w:color w:val="111111"/>
          <w:sz w:val="28"/>
          <w:szCs w:val="28"/>
          <w:rtl/>
        </w:rPr>
        <w:t xml:space="preserve">خديجة بنت خويلد 2/ 26</w:t>
      </w:r>
    </w:p>
    <w:p>
      <w:pPr>
        <w:pStyle w:val="BookText"/>
      </w:pPr>
      <w:r>
        <w:rPr>
          <w:rFonts w:ascii="IRNazanin" w:hAnsi="IRNazanin" w:eastAsia="IRNazanin" w:cs="IRNazanin"/>
          <w:lang w:bidi="fa-IR"/>
          <w:color w:val="111111"/>
          <w:sz w:val="28"/>
          <w:szCs w:val="28"/>
          <w:rtl/>
        </w:rPr>
        <w:t xml:space="preserve">خراج 3/ 196</w:t>
      </w:r>
    </w:p>
    <w:p>
      <w:pPr>
        <w:pStyle w:val="BookText"/>
      </w:pPr>
      <w:r>
        <w:rPr>
          <w:rFonts w:ascii="IRNazanin" w:hAnsi="IRNazanin" w:eastAsia="IRNazanin" w:cs="IRNazanin"/>
          <w:lang w:bidi="fa-IR"/>
          <w:color w:val="111111"/>
          <w:sz w:val="28"/>
          <w:szCs w:val="28"/>
          <w:rtl/>
        </w:rPr>
        <w:t xml:space="preserve">خرافه های مذهبی 4خ/8/ 272</w:t>
      </w:r>
    </w:p>
    <w:p>
      <w:pPr>
        <w:pStyle w:val="BookText"/>
      </w:pPr>
      <w:r>
        <w:rPr>
          <w:rFonts w:ascii="IRNazanin" w:hAnsi="IRNazanin" w:eastAsia="IRNazanin" w:cs="IRNazanin"/>
          <w:lang w:bidi="fa-IR"/>
          <w:color w:val="111111"/>
          <w:sz w:val="28"/>
          <w:szCs w:val="28"/>
          <w:rtl/>
        </w:rPr>
        <w:t xml:space="preserve">خرقانی، ابوالحسن علی بن احمد 2الف/ 8/ 278</w:t>
      </w:r>
    </w:p>
    <w:p>
      <w:pPr>
        <w:pStyle w:val="BookText"/>
      </w:pPr>
      <w:r>
        <w:rPr>
          <w:rFonts w:ascii="IRNazanin" w:hAnsi="IRNazanin" w:eastAsia="IRNazanin" w:cs="IRNazanin"/>
          <w:lang w:bidi="fa-IR"/>
          <w:color w:val="111111"/>
          <w:sz w:val="28"/>
          <w:szCs w:val="28"/>
          <w:rtl/>
        </w:rPr>
        <w:t xml:space="preserve">خرق عادات (عرفان) 4/ 287</w:t>
      </w:r>
    </w:p>
    <w:p>
      <w:pPr>
        <w:pStyle w:val="BookText"/>
      </w:pPr>
      <w:r>
        <w:rPr>
          <w:rFonts w:ascii="IRNazanin" w:hAnsi="IRNazanin" w:eastAsia="IRNazanin" w:cs="IRNazanin"/>
          <w:lang w:bidi="fa-IR"/>
          <w:color w:val="111111"/>
          <w:sz w:val="28"/>
          <w:szCs w:val="28"/>
          <w:rtl/>
        </w:rPr>
        <w:t xml:space="preserve">خرقه 4/ 288</w:t>
      </w:r>
    </w:p>
    <w:p>
      <w:pPr>
        <w:pStyle w:val="BookText"/>
      </w:pPr>
      <w:r>
        <w:rPr>
          <w:rFonts w:ascii="IRNazanin" w:hAnsi="IRNazanin" w:eastAsia="IRNazanin" w:cs="IRNazanin"/>
          <w:lang w:bidi="fa-IR"/>
          <w:color w:val="111111"/>
          <w:sz w:val="28"/>
          <w:szCs w:val="28"/>
          <w:rtl/>
        </w:rPr>
        <w:t xml:space="preserve">الخرقی، ابوالقاسم عمر بن الحسين 4خ/ 3/ 179</w:t>
      </w:r>
    </w:p>
    <w:p>
      <w:pPr>
        <w:pStyle w:val="BookText"/>
      </w:pPr>
      <w:r>
        <w:rPr>
          <w:rFonts w:ascii="IRNazanin" w:hAnsi="IRNazanin" w:eastAsia="IRNazanin" w:cs="IRNazanin"/>
          <w:lang w:bidi="fa-IR"/>
          <w:color w:val="111111"/>
          <w:sz w:val="28"/>
          <w:szCs w:val="28"/>
          <w:rtl/>
        </w:rPr>
        <w:t xml:space="preserve">خروج سفیانی 3/ 222</w:t>
      </w:r>
    </w:p>
    <w:p>
      <w:pPr>
        <w:pStyle w:val="BookText"/>
      </w:pPr>
      <w:r>
        <w:rPr>
          <w:rFonts w:ascii="IRNazanin" w:hAnsi="IRNazanin" w:eastAsia="IRNazanin" w:cs="IRNazanin"/>
          <w:lang w:bidi="fa-IR"/>
          <w:color w:val="111111"/>
          <w:sz w:val="28"/>
          <w:szCs w:val="28"/>
          <w:rtl/>
        </w:rPr>
        <w:t xml:space="preserve">خشونت 2/ 250</w:t>
      </w:r>
    </w:p>
    <w:p>
      <w:pPr>
        <w:pStyle w:val="BookText"/>
      </w:pPr>
      <w:r>
        <w:rPr>
          <w:rFonts w:ascii="IRNazanin" w:hAnsi="IRNazanin" w:eastAsia="IRNazanin" w:cs="IRNazanin"/>
          <w:lang w:bidi="fa-IR"/>
          <w:color w:val="111111"/>
          <w:sz w:val="28"/>
          <w:szCs w:val="28"/>
          <w:rtl/>
        </w:rPr>
        <w:t xml:space="preserve">خضر 4/ 88</w:t>
      </w:r>
    </w:p>
    <w:p>
      <w:pPr>
        <w:pStyle w:val="BookText"/>
      </w:pPr>
      <w:r>
        <w:rPr>
          <w:rFonts w:ascii="IRNazanin" w:hAnsi="IRNazanin" w:eastAsia="IRNazanin" w:cs="IRNazanin"/>
          <w:lang w:bidi="fa-IR"/>
          <w:color w:val="111111"/>
          <w:sz w:val="28"/>
          <w:szCs w:val="28"/>
          <w:rtl/>
        </w:rPr>
        <w:t xml:space="preserve">خطابه ها 10</w:t>
      </w:r>
    </w:p>
    <w:p>
      <w:pPr>
        <w:pStyle w:val="BookText"/>
      </w:pPr>
      <w:r>
        <w:rPr>
          <w:rFonts w:ascii="Amiri" w:hAnsi="Amiri" w:eastAsia="Amiri" w:cs="Amiri"/>
          <w:lang w:bidi="ar-SA"/>
          <w:color w:val="111111"/>
          <w:sz w:val="28"/>
          <w:szCs w:val="28"/>
          <w:rtl/>
        </w:rPr>
        <w:t xml:space="preserve">خطابيه (فرق) 8/ 241</w:t>
      </w:r>
    </w:p>
    <w:p>
      <w:pPr>
        <w:pStyle w:val="BookText"/>
      </w:pPr>
      <w:r>
        <w:rPr>
          <w:rFonts w:ascii="IRNazanin" w:hAnsi="IRNazanin" w:eastAsia="IRNazanin" w:cs="IRNazanin"/>
          <w:lang w:bidi="fa-IR"/>
          <w:color w:val="111111"/>
          <w:sz w:val="28"/>
          <w:szCs w:val="28"/>
          <w:rtl/>
        </w:rPr>
        <w:t xml:space="preserve">خطب پیامبر 2/ 142</w:t>
      </w:r>
    </w:p>
    <w:p>
      <w:pPr>
        <w:pStyle w:val="BookText"/>
      </w:pPr>
      <w:r>
        <w:rPr>
          <w:rFonts w:ascii="IRNazanin" w:hAnsi="IRNazanin" w:eastAsia="IRNazanin" w:cs="IRNazanin"/>
          <w:lang w:bidi="fa-IR"/>
          <w:color w:val="111111"/>
          <w:sz w:val="28"/>
          <w:szCs w:val="28"/>
          <w:rtl/>
        </w:rPr>
        <w:t xml:space="preserve">خفی</w:t>
      </w:r>
    </w:p>
    <w:p>
      <w:pPr>
        <w:pStyle w:val="BookText"/>
      </w:pPr>
      <w:r>
        <w:rPr>
          <w:rFonts w:ascii="IRNazanin" w:hAnsi="IRNazanin" w:eastAsia="IRNazanin" w:cs="IRNazanin"/>
          <w:lang w:bidi="fa-IR"/>
          <w:color w:val="111111"/>
          <w:sz w:val="28"/>
          <w:szCs w:val="28"/>
          <w:rtl/>
        </w:rPr>
        <w:t xml:space="preserve">اصول فقه 2/ 165</w:t>
      </w:r>
    </w:p>
    <w:p>
      <w:pPr>
        <w:pStyle w:val="BookText"/>
      </w:pPr>
      <w:r>
        <w:rPr>
          <w:rFonts w:ascii="IRNazanin" w:hAnsi="IRNazanin" w:eastAsia="IRNazanin" w:cs="IRNazanin"/>
          <w:lang w:bidi="fa-IR"/>
          <w:color w:val="111111"/>
          <w:sz w:val="28"/>
          <w:szCs w:val="28"/>
          <w:rtl/>
        </w:rPr>
        <w:t xml:space="preserve">تصوف و عرفان 7/ 286</w:t>
      </w:r>
    </w:p>
    <w:p>
      <w:pPr>
        <w:pStyle w:val="BookText"/>
      </w:pPr>
      <w:r>
        <w:rPr>
          <w:rFonts w:ascii="IRNazanin" w:hAnsi="IRNazanin" w:eastAsia="IRNazanin" w:cs="IRNazanin"/>
          <w:lang w:bidi="fa-IR"/>
          <w:color w:val="111111"/>
          <w:sz w:val="28"/>
          <w:szCs w:val="28"/>
          <w:rtl/>
        </w:rPr>
        <w:t xml:space="preserve">خلاصه سیرت رسول الله (صلی الله علیه و آله و سلم) 8 4ش/ 55/ 22</w:t>
      </w:r>
    </w:p>
    <w:p>
      <w:pPr>
        <w:pStyle w:val="BookText"/>
      </w:pPr>
      <w:r>
        <w:rPr>
          <w:rFonts w:ascii="IRNazanin" w:hAnsi="IRNazanin" w:eastAsia="IRNazanin" w:cs="IRNazanin"/>
          <w:lang w:bidi="fa-IR"/>
          <w:color w:val="111111"/>
          <w:sz w:val="28"/>
          <w:szCs w:val="28"/>
          <w:rtl/>
        </w:rPr>
        <w:t xml:space="preserve">خلافت (اصول) 9/ 167</w:t>
      </w:r>
    </w:p>
    <w:p>
      <w:pPr>
        <w:pStyle w:val="BookText"/>
      </w:pPr>
      <w:r>
        <w:rPr>
          <w:rFonts w:ascii="IRNazanin" w:hAnsi="IRNazanin" w:eastAsia="IRNazanin" w:cs="IRNazanin"/>
          <w:lang w:bidi="fa-IR"/>
          <w:color w:val="111111"/>
          <w:sz w:val="28"/>
          <w:szCs w:val="28"/>
          <w:rtl/>
        </w:rPr>
        <w:t xml:space="preserve">خلافت (کلام) 5/ 223</w:t>
      </w:r>
    </w:p>
    <w:p>
      <w:pPr>
        <w:pStyle w:val="BookText"/>
      </w:pPr>
      <w:r>
        <w:rPr>
          <w:rFonts w:ascii="IRNazanin" w:hAnsi="IRNazanin" w:eastAsia="IRNazanin" w:cs="IRNazanin"/>
          <w:lang w:bidi="fa-IR"/>
          <w:color w:val="111111"/>
          <w:sz w:val="28"/>
          <w:szCs w:val="28"/>
          <w:rtl/>
        </w:rPr>
        <w:t xml:space="preserve">خلع 8/ 189</w:t>
      </w:r>
    </w:p>
    <w:p>
      <w:pPr>
        <w:pStyle w:val="BookText"/>
      </w:pPr>
      <w:r>
        <w:rPr>
          <w:rFonts w:ascii="IRNazanin" w:hAnsi="IRNazanin" w:eastAsia="IRNazanin" w:cs="IRNazanin"/>
          <w:lang w:bidi="fa-IR"/>
          <w:color w:val="111111"/>
          <w:sz w:val="28"/>
          <w:szCs w:val="28"/>
          <w:rtl/>
        </w:rPr>
        <w:t xml:space="preserve">خلفای راشدین</w:t>
      </w:r>
    </w:p>
    <w:p>
      <w:pPr>
        <w:pStyle w:val="BookText"/>
      </w:pPr>
      <w:r>
        <w:rPr>
          <w:rFonts w:ascii="IRNazanin" w:hAnsi="IRNazanin" w:eastAsia="IRNazanin" w:cs="IRNazanin"/>
          <w:lang w:bidi="fa-IR"/>
          <w:color w:val="111111"/>
          <w:sz w:val="28"/>
          <w:szCs w:val="28"/>
          <w:rtl/>
        </w:rPr>
        <w:t xml:space="preserve">سرگذشتنامه ها 2838</w:t>
      </w:r>
    </w:p>
    <w:p>
      <w:pPr>
        <w:pStyle w:val="BookText"/>
      </w:pPr>
      <w:r>
        <w:rPr>
          <w:rFonts w:ascii="IRNazanin" w:hAnsi="IRNazanin" w:eastAsia="IRNazanin" w:cs="IRNazanin"/>
          <w:lang w:bidi="fa-IR"/>
          <w:color w:val="111111"/>
          <w:sz w:val="28"/>
          <w:szCs w:val="28"/>
          <w:rtl/>
        </w:rPr>
        <w:t xml:space="preserve">خلفای فاطمی - </w:t>
      </w:r>
      <w:r>
        <w:rPr>
          <w:rFonts w:ascii="Times New Roman" w:hAnsi="Times New Roman" w:eastAsia="Times New Roman" w:cs="Times New Roman"/>
          <w:lang w:val="en-US" w:bidi="en-US"/>
          <w:color w:val="111111"/>
          <w:sz w:val="28"/>
          <w:szCs w:val="28"/>
          <w:rtl/>
        </w:rPr>
        <w:t xml:space="preserve">D</w:t>
      </w:r>
    </w:p>
    <w:p>
      <w:pPr>
        <w:pStyle w:val="BookText"/>
      </w:pPr>
      <w:r>
        <w:rPr>
          <w:rFonts w:ascii="IRNazanin" w:hAnsi="IRNazanin" w:eastAsia="IRNazanin" w:cs="IRNazanin"/>
          <w:lang w:bidi="fa-IR"/>
          <w:color w:val="111111"/>
          <w:sz w:val="28"/>
          <w:szCs w:val="28"/>
          <w:rtl/>
        </w:rPr>
        <w:t xml:space="preserve">خلف بن هشام، ابو محمد 92/ 76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w:t>
      </w:r>
    </w:p>
    <w:p>
      <w:pPr>
        <w:pStyle w:val="BookText"/>
      </w:pPr>
      <w:r>
        <w:rPr>
          <w:rFonts w:ascii="IRNazanin" w:hAnsi="IRNazanin" w:eastAsia="IRNazanin" w:cs="IRNazanin"/>
          <w:lang w:bidi="fa-IR"/>
          <w:color w:val="111111"/>
          <w:sz w:val="28"/>
          <w:szCs w:val="28"/>
          <w:rtl/>
        </w:rPr>
        <w:t xml:space="preserve">الهیات 6/ 218</w:t>
      </w:r>
    </w:p>
    <w:p>
      <w:pPr>
        <w:pStyle w:val="BookText"/>
      </w:pPr>
      <w:r>
        <w:rPr>
          <w:rFonts w:ascii="IRNazanin" w:hAnsi="IRNazanin" w:eastAsia="IRNazanin" w:cs="IRNazanin"/>
          <w:lang w:bidi="fa-IR"/>
          <w:color w:val="111111"/>
          <w:sz w:val="28"/>
          <w:szCs w:val="28"/>
          <w:rtl/>
        </w:rPr>
        <w:t xml:space="preserve">قرآن 9/ 218</w:t>
      </w:r>
    </w:p>
    <w:p>
      <w:pPr>
        <w:pStyle w:val="BookText"/>
      </w:pPr>
      <w:r>
        <w:rPr>
          <w:rFonts w:ascii="IRNazanin" w:hAnsi="IRNazanin" w:eastAsia="IRNazanin" w:cs="IRNazanin"/>
          <w:lang w:bidi="fa-IR"/>
          <w:color w:val="111111"/>
          <w:sz w:val="28"/>
          <w:szCs w:val="28"/>
          <w:rtl/>
        </w:rPr>
        <w:t xml:space="preserve">خلقت در قرآن 1/ 88</w:t>
      </w:r>
    </w:p>
    <w:p>
      <w:pPr>
        <w:pStyle w:val="BookText"/>
      </w:pPr>
      <w:r>
        <w:rPr>
          <w:rFonts w:ascii="IRNazanin" w:hAnsi="IRNazanin" w:eastAsia="IRNazanin" w:cs="IRNazanin"/>
          <w:lang w:bidi="fa-IR"/>
          <w:color w:val="111111"/>
          <w:sz w:val="28"/>
          <w:szCs w:val="28"/>
          <w:rtl/>
        </w:rPr>
        <w:t xml:space="preserve">خلقت و اسلام 4/ 232</w:t>
      </w:r>
    </w:p>
    <w:p>
      <w:pPr>
        <w:pStyle w:val="BookText"/>
      </w:pPr>
      <w:r>
        <w:rPr>
          <w:rFonts w:ascii="IRNazanin" w:hAnsi="IRNazanin" w:eastAsia="IRNazanin" w:cs="IRNazanin"/>
          <w:lang w:bidi="fa-IR"/>
          <w:color w:val="111111"/>
          <w:sz w:val="28"/>
          <w:szCs w:val="28"/>
          <w:rtl/>
        </w:rPr>
        <w:t xml:space="preserve">خلیل بن احمد 8خ/ 5/ 35</w:t>
      </w:r>
    </w:p>
    <w:p>
      <w:pPr>
        <w:pStyle w:val="BookText"/>
      </w:pPr>
      <w:r>
        <w:rPr>
          <w:rFonts w:ascii="IRNazanin" w:hAnsi="IRNazanin" w:eastAsia="IRNazanin" w:cs="IRNazanin"/>
          <w:lang w:bidi="fa-IR"/>
          <w:color w:val="111111"/>
          <w:sz w:val="28"/>
          <w:szCs w:val="28"/>
          <w:rtl/>
        </w:rPr>
        <w:t xml:space="preserve">خلوت (تصوف) 5/ 288</w:t>
      </w:r>
    </w:p>
    <w:p>
      <w:pPr>
        <w:pStyle w:val="BookText"/>
      </w:pPr>
      <w:r>
        <w:rPr>
          <w:rFonts w:ascii="IRNazanin" w:hAnsi="IRNazanin" w:eastAsia="IRNazanin" w:cs="IRNazanin"/>
          <w:lang w:bidi="fa-IR"/>
          <w:color w:val="111111"/>
          <w:sz w:val="28"/>
          <w:szCs w:val="28"/>
          <w:rtl/>
        </w:rPr>
        <w:t xml:space="preserve">خلوتیه 2/ 291</w:t>
      </w:r>
    </w:p>
    <w:p>
      <w:pPr>
        <w:pStyle w:val="BookText"/>
      </w:pPr>
      <w:r>
        <w:rPr>
          <w:rFonts w:ascii="IRNazanin" w:hAnsi="IRNazanin" w:eastAsia="IRNazanin" w:cs="IRNazanin"/>
          <w:lang w:bidi="fa-IR"/>
          <w:color w:val="111111"/>
          <w:sz w:val="28"/>
          <w:szCs w:val="28"/>
          <w:rtl/>
        </w:rPr>
        <w:t xml:space="preserve">خماری 2/ 252</w:t>
      </w:r>
    </w:p>
    <w:p>
      <w:pPr>
        <w:pStyle w:val="BookText"/>
      </w:pPr>
      <w:r>
        <w:rPr>
          <w:rFonts w:ascii="IRNazanin" w:hAnsi="IRNazanin" w:eastAsia="IRNazanin" w:cs="IRNazanin"/>
          <w:lang w:bidi="fa-IR"/>
          <w:color w:val="111111"/>
          <w:sz w:val="28"/>
          <w:szCs w:val="28"/>
          <w:rtl/>
        </w:rPr>
        <w:t xml:space="preserve">خمس 6/ 188</w:t>
      </w:r>
    </w:p>
    <w:p>
      <w:pPr>
        <w:pStyle w:val="BookText"/>
      </w:pPr>
      <w:r>
        <w:rPr>
          <w:rFonts w:ascii="IRNazanin" w:hAnsi="IRNazanin" w:eastAsia="IRNazanin" w:cs="IRNazanin"/>
          <w:lang w:bidi="fa-IR"/>
          <w:color w:val="111111"/>
          <w:sz w:val="28"/>
          <w:szCs w:val="28"/>
          <w:rtl/>
        </w:rPr>
        <w:t xml:space="preserve">خنده 95/ 250</w:t>
      </w:r>
    </w:p>
    <w:p>
      <w:pPr>
        <w:pStyle w:val="BookText"/>
      </w:pPr>
      <w:r>
        <w:rPr>
          <w:rFonts w:ascii="IRNazanin" w:hAnsi="IRNazanin" w:eastAsia="IRNazanin" w:cs="IRNazanin"/>
          <w:lang w:bidi="fa-IR"/>
          <w:color w:val="111111"/>
          <w:sz w:val="28"/>
          <w:szCs w:val="28"/>
          <w:rtl/>
        </w:rPr>
        <w:t xml:space="preserve">خواب و خواب گذاری 15/ 216</w:t>
      </w:r>
    </w:p>
    <w:p>
      <w:pPr>
        <w:pStyle w:val="BookText"/>
      </w:pPr>
      <w:r>
        <w:rPr>
          <w:rFonts w:ascii="IRNazanin" w:hAnsi="IRNazanin" w:eastAsia="IRNazanin" w:cs="IRNazanin"/>
          <w:lang w:bidi="fa-IR"/>
          <w:color w:val="111111"/>
          <w:sz w:val="28"/>
          <w:szCs w:val="28"/>
          <w:rtl/>
        </w:rPr>
        <w:t xml:space="preserve">خواتم سور 71/ 71</w:t>
      </w:r>
    </w:p>
    <w:p>
      <w:pPr>
        <w:pStyle w:val="BookText"/>
      </w:pPr>
      <w:r>
        <w:rPr>
          <w:rFonts w:ascii="IRNazanin" w:hAnsi="IRNazanin" w:eastAsia="IRNazanin" w:cs="IRNazanin"/>
          <w:lang w:bidi="fa-IR"/>
          <w:color w:val="111111"/>
          <w:sz w:val="28"/>
          <w:szCs w:val="28"/>
          <w:rtl/>
        </w:rPr>
        <w:t xml:space="preserve">خوارج</w:t>
      </w:r>
    </w:p>
    <w:p>
      <w:pPr>
        <w:pStyle w:val="BookText"/>
      </w:pPr>
      <w:r>
        <w:rPr>
          <w:rFonts w:ascii="IRNazanin" w:hAnsi="IRNazanin" w:eastAsia="IRNazanin" w:cs="IRNazanin"/>
          <w:lang w:bidi="fa-IR"/>
          <w:color w:val="111111"/>
          <w:sz w:val="28"/>
          <w:szCs w:val="28"/>
          <w:rtl/>
        </w:rPr>
        <w:t xml:space="preserve">فرق 242</w:t>
      </w:r>
    </w:p>
    <w:p>
      <w:pPr>
        <w:pStyle w:val="BookText"/>
      </w:pPr>
      <w:r>
        <w:rPr>
          <w:rFonts w:ascii="IRNazanin" w:hAnsi="IRNazanin" w:eastAsia="IRNazanin" w:cs="IRNazanin"/>
          <w:lang w:bidi="fa-IR"/>
          <w:color w:val="111111"/>
          <w:sz w:val="28"/>
          <w:szCs w:val="28"/>
          <w:rtl/>
        </w:rPr>
        <w:t xml:space="preserve">فقه 8/ 194</w:t>
      </w:r>
    </w:p>
    <w:p>
      <w:pPr>
        <w:pStyle w:val="BookText"/>
      </w:pPr>
      <w:r>
        <w:rPr>
          <w:rFonts w:ascii="IRNazanin" w:hAnsi="IRNazanin" w:eastAsia="IRNazanin" w:cs="IRNazanin"/>
          <w:lang w:bidi="fa-IR"/>
          <w:color w:val="111111"/>
          <w:sz w:val="28"/>
          <w:szCs w:val="28"/>
          <w:rtl/>
        </w:rPr>
        <w:t xml:space="preserve">کلام 9/ 215</w:t>
      </w:r>
    </w:p>
    <w:p>
      <w:pPr>
        <w:pStyle w:val="BookText"/>
      </w:pPr>
      <w:r>
        <w:rPr>
          <w:rFonts w:ascii="IRNazanin" w:hAnsi="IRNazanin" w:eastAsia="IRNazanin" w:cs="IRNazanin"/>
          <w:lang w:bidi="fa-IR"/>
          <w:color w:val="111111"/>
          <w:sz w:val="28"/>
          <w:szCs w:val="28"/>
          <w:rtl/>
        </w:rPr>
        <w:t xml:space="preserve">فرق دیگر244</w:t>
      </w:r>
    </w:p>
    <w:p>
      <w:pPr>
        <w:pStyle w:val="BookText"/>
      </w:pPr>
      <w:r>
        <w:rPr>
          <w:rFonts w:ascii="IRNazanin" w:hAnsi="IRNazanin" w:eastAsia="IRNazanin" w:cs="IRNazanin"/>
          <w:lang w:bidi="fa-IR"/>
          <w:color w:val="111111"/>
          <w:sz w:val="28"/>
          <w:szCs w:val="28"/>
          <w:rtl/>
        </w:rPr>
        <w:t xml:space="preserve">خواص سور و آیات 6/ 86</w:t>
      </w:r>
    </w:p>
    <w:p>
      <w:pPr>
        <w:pStyle w:val="BookText"/>
      </w:pPr>
      <w:r>
        <w:rPr>
          <w:rFonts w:ascii="IRNazanin" w:hAnsi="IRNazanin" w:eastAsia="IRNazanin" w:cs="IRNazanin"/>
          <w:lang w:bidi="fa-IR"/>
          <w:color w:val="111111"/>
          <w:sz w:val="28"/>
          <w:szCs w:val="28"/>
          <w:rtl/>
        </w:rPr>
        <w:t xml:space="preserve">خوجه اثنی عشریه 9خ/ 244</w:t>
      </w:r>
    </w:p>
    <w:p>
      <w:pPr>
        <w:pStyle w:val="BookText"/>
      </w:pPr>
      <w:r>
        <w:rPr>
          <w:rFonts w:ascii="IRNazanin" w:hAnsi="IRNazanin" w:eastAsia="IRNazanin" w:cs="IRNazanin"/>
          <w:lang w:bidi="fa-IR"/>
          <w:color w:val="111111"/>
          <w:sz w:val="28"/>
          <w:szCs w:val="28"/>
          <w:rtl/>
        </w:rPr>
        <w:t xml:space="preserve">خود بینی 4/ 250</w:t>
      </w:r>
    </w:p>
    <w:p>
      <w:pPr>
        <w:pStyle w:val="BookText"/>
      </w:pPr>
      <w:r>
        <w:rPr>
          <w:rFonts w:ascii="IRNazanin" w:hAnsi="IRNazanin" w:eastAsia="IRNazanin" w:cs="IRNazanin"/>
          <w:lang w:bidi="fa-IR"/>
          <w:color w:val="111111"/>
          <w:sz w:val="28"/>
          <w:szCs w:val="28"/>
          <w:rtl/>
        </w:rPr>
        <w:t xml:space="preserve">خودخواهی 4/ 250</w:t>
      </w:r>
    </w:p>
    <w:p>
      <w:pPr>
        <w:pStyle w:val="BookText"/>
      </w:pPr>
      <w:r>
        <w:rPr>
          <w:rFonts w:ascii="IRNazanin" w:hAnsi="IRNazanin" w:eastAsia="IRNazanin" w:cs="IRNazanin"/>
          <w:lang w:bidi="fa-IR"/>
          <w:color w:val="111111"/>
          <w:sz w:val="28"/>
          <w:szCs w:val="28"/>
          <w:rtl/>
        </w:rPr>
        <w:t xml:space="preserve">خودشناسی 250</w:t>
      </w:r>
    </w:p>
    <w:p>
      <w:pPr>
        <w:pStyle w:val="BookText"/>
      </w:pPr>
      <w:r>
        <w:rPr>
          <w:rFonts w:ascii="IRNazanin" w:hAnsi="IRNazanin" w:eastAsia="IRNazanin" w:cs="IRNazanin"/>
          <w:lang w:bidi="fa-IR"/>
          <w:color w:val="111111"/>
          <w:sz w:val="28"/>
          <w:szCs w:val="28"/>
          <w:rtl/>
        </w:rPr>
        <w:t xml:space="preserve">خودشناسی (تصوف)250</w:t>
      </w:r>
    </w:p>
    <w:p>
      <w:pPr>
        <w:pStyle w:val="BookText"/>
      </w:pPr>
      <w:r>
        <w:rPr>
          <w:rFonts w:ascii="IRNazanin" w:hAnsi="IRNazanin" w:eastAsia="IRNazanin" w:cs="IRNazanin"/>
          <w:lang w:bidi="fa-IR"/>
          <w:color w:val="111111"/>
          <w:sz w:val="28"/>
          <w:szCs w:val="28"/>
          <w:rtl/>
        </w:rPr>
        <w:t xml:space="preserve">خوردن 252</w:t>
      </w:r>
    </w:p>
    <w:p>
      <w:pPr>
        <w:pStyle w:val="BookText"/>
      </w:pPr>
      <w:r>
        <w:rPr>
          <w:rFonts w:ascii="IRNazanin" w:hAnsi="IRNazanin" w:eastAsia="IRNazanin" w:cs="IRNazanin"/>
          <w:lang w:bidi="fa-IR"/>
          <w:color w:val="111111"/>
          <w:sz w:val="28"/>
          <w:szCs w:val="28"/>
          <w:rtl/>
        </w:rPr>
        <w:t xml:space="preserve">خوف 252</w:t>
      </w:r>
    </w:p>
    <w:p>
      <w:pPr>
        <w:pStyle w:val="BookText"/>
      </w:pPr>
      <w:r>
        <w:rPr>
          <w:rFonts w:ascii="IRNazanin" w:hAnsi="IRNazanin" w:eastAsia="IRNazanin" w:cs="IRNazanin"/>
          <w:lang w:bidi="fa-IR"/>
          <w:color w:val="111111"/>
          <w:sz w:val="28"/>
          <w:szCs w:val="28"/>
          <w:rtl/>
        </w:rPr>
        <w:t xml:space="preserve">أخلاق اسلامی 7/ 250</w:t>
      </w:r>
    </w:p>
    <w:p>
      <w:pPr>
        <w:pStyle w:val="BookText"/>
      </w:pPr>
      <w:r>
        <w:rPr>
          <w:rFonts w:ascii="IRNazanin" w:hAnsi="IRNazanin" w:eastAsia="IRNazanin" w:cs="IRNazanin"/>
          <w:lang w:bidi="fa-IR"/>
          <w:color w:val="111111"/>
          <w:sz w:val="28"/>
          <w:szCs w:val="28"/>
          <w:rtl/>
        </w:rPr>
        <w:t xml:space="preserve">تصوف و عرافن 2/ 289</w:t>
      </w:r>
    </w:p>
    <w:p>
      <w:pPr>
        <w:pStyle w:val="BookText"/>
      </w:pPr>
      <w:r>
        <w:rPr>
          <w:rFonts w:ascii="IRNazanin" w:hAnsi="IRNazanin" w:eastAsia="IRNazanin" w:cs="IRNazanin"/>
          <w:lang w:bidi="fa-IR"/>
          <w:color w:val="111111"/>
          <w:sz w:val="28"/>
          <w:szCs w:val="28"/>
          <w:rtl/>
        </w:rPr>
        <w:t xml:space="preserve">خوله بنت حسین 9خ/ 2/ 52</w:t>
      </w:r>
    </w:p>
    <w:p>
      <w:pPr>
        <w:pStyle w:val="BookText"/>
      </w:pPr>
      <w:r>
        <w:rPr>
          <w:rFonts w:ascii="IRNazanin" w:hAnsi="IRNazanin" w:eastAsia="IRNazanin" w:cs="IRNazanin"/>
          <w:lang w:bidi="fa-IR"/>
          <w:color w:val="111111"/>
          <w:sz w:val="28"/>
          <w:szCs w:val="28"/>
          <w:rtl/>
        </w:rPr>
        <w:t xml:space="preserve">خون 9خ/ 6/ 198</w:t>
      </w:r>
    </w:p>
    <w:p>
      <w:pPr>
        <w:pStyle w:val="BookText"/>
      </w:pPr>
      <w:r>
        <w:rPr>
          <w:rFonts w:ascii="IRNazanin" w:hAnsi="IRNazanin" w:eastAsia="IRNazanin" w:cs="IRNazanin"/>
          <w:lang w:bidi="fa-IR"/>
          <w:color w:val="111111"/>
          <w:sz w:val="28"/>
          <w:szCs w:val="28"/>
          <w:rtl/>
        </w:rPr>
        <w:t xml:space="preserve">خونبها 7/ 195</w:t>
      </w:r>
    </w:p>
    <w:p>
      <w:pPr>
        <w:pStyle w:val="BookText"/>
      </w:pPr>
      <w:r>
        <w:rPr>
          <w:rFonts w:ascii="IRNazanin" w:hAnsi="IRNazanin" w:eastAsia="IRNazanin" w:cs="IRNazanin"/>
          <w:lang w:bidi="fa-IR"/>
          <w:color w:val="111111"/>
          <w:sz w:val="28"/>
          <w:szCs w:val="28"/>
          <w:rtl/>
        </w:rPr>
        <w:t xml:space="preserve">خویشان 8/ 253</w:t>
      </w:r>
    </w:p>
    <w:p>
      <w:pPr>
        <w:pStyle w:val="BookText"/>
      </w:pPr>
      <w:r>
        <w:rPr>
          <w:rFonts w:ascii="Amiri" w:hAnsi="Amiri" w:eastAsia="Amiri" w:cs="Amiri"/>
          <w:lang w:bidi="ar-SA"/>
          <w:color w:val="111111"/>
          <w:sz w:val="28"/>
          <w:szCs w:val="28"/>
          <w:rtl/>
        </w:rPr>
        <w:t xml:space="preserve">خيارات 2/ 190</w:t>
      </w:r>
    </w:p>
    <w:p>
      <w:pPr>
        <w:pStyle w:val="BookText"/>
      </w:pPr>
      <w:r>
        <w:rPr>
          <w:rFonts w:ascii="IRNazanin" w:hAnsi="IRNazanin" w:eastAsia="IRNazanin" w:cs="IRNazanin"/>
          <w:lang w:bidi="fa-IR"/>
          <w:color w:val="111111"/>
          <w:sz w:val="28"/>
          <w:szCs w:val="28"/>
          <w:rtl/>
        </w:rPr>
        <w:t xml:space="preserve">خیانت 65/ 250</w:t>
      </w:r>
    </w:p>
    <w:p>
      <w:pPr>
        <w:pStyle w:val="BookText"/>
      </w:pPr>
      <w:r>
        <w:rPr>
          <w:rFonts w:ascii="IRNazanin" w:hAnsi="IRNazanin" w:eastAsia="IRNazanin" w:cs="IRNazanin"/>
          <w:lang w:bidi="fa-IR"/>
          <w:color w:val="111111"/>
          <w:sz w:val="28"/>
          <w:szCs w:val="28"/>
          <w:rtl/>
        </w:rPr>
        <w:t xml:space="preserve">خیبر 94خ/ 45/ 24</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دادخواه خیابانی، رسول 2د/ 6/ 261</w:t>
      </w:r>
    </w:p>
    <w:p>
      <w:pPr>
        <w:pStyle w:val="BookText"/>
      </w:pPr>
      <w:r>
        <w:rPr>
          <w:rFonts w:ascii="IRNazanin" w:hAnsi="IRNazanin" w:eastAsia="IRNazanin" w:cs="IRNazanin"/>
          <w:lang w:bidi="fa-IR"/>
          <w:color w:val="111111"/>
          <w:sz w:val="28"/>
          <w:szCs w:val="28"/>
          <w:rtl/>
        </w:rPr>
        <w:t xml:space="preserve">دادگستری و اسلام 12/ 230</w:t>
      </w:r>
    </w:p>
    <w:p>
      <w:pPr>
        <w:pStyle w:val="BookText"/>
      </w:pPr>
      <w:r>
        <w:rPr>
          <w:rFonts w:ascii="Amiri" w:hAnsi="Amiri" w:eastAsia="Amiri" w:cs="Amiri"/>
          <w:lang w:bidi="ar-SA"/>
          <w:color w:val="111111"/>
          <w:sz w:val="28"/>
          <w:szCs w:val="28"/>
          <w:rtl/>
        </w:rPr>
        <w:t xml:space="preserve">دار الايمان 5/ 225</w:t>
      </w:r>
    </w:p>
    <w:p>
      <w:pPr>
        <w:pStyle w:val="BookText"/>
      </w:pPr>
      <w:r>
        <w:rPr>
          <w:rFonts w:ascii="IRNazanin" w:hAnsi="IRNazanin" w:eastAsia="IRNazanin" w:cs="IRNazanin"/>
          <w:lang w:bidi="fa-IR"/>
          <w:color w:val="111111"/>
          <w:sz w:val="28"/>
          <w:szCs w:val="28"/>
          <w:rtl/>
        </w:rPr>
        <w:t xml:space="preserve">دارالتقریب 1/ 233</w:t>
      </w:r>
    </w:p>
    <w:p>
      <w:pPr>
        <w:pStyle w:val="BookText"/>
      </w:pPr>
      <w:r>
        <w:rPr>
          <w:rFonts w:ascii="Amiri" w:hAnsi="Amiri" w:eastAsia="Amiri" w:cs="Amiri"/>
          <w:lang w:bidi="ar-SA"/>
          <w:color w:val="111111"/>
          <w:sz w:val="28"/>
          <w:szCs w:val="28"/>
          <w:rtl/>
        </w:rPr>
        <w:t xml:space="preserve">دار الحديثها 3/ 106</w:t>
      </w:r>
    </w:p>
    <w:p>
      <w:pPr>
        <w:pStyle w:val="BookText"/>
      </w:pPr>
      <w:r>
        <w:rPr>
          <w:rFonts w:ascii="Amiri" w:hAnsi="Amiri" w:eastAsia="Amiri" w:cs="Amiri"/>
          <w:lang w:bidi="ar-SA"/>
          <w:color w:val="111111"/>
          <w:sz w:val="28"/>
          <w:szCs w:val="28"/>
          <w:rtl/>
        </w:rPr>
        <w:t xml:space="preserve">دار الفكر 5/ 225</w:t>
      </w:r>
    </w:p>
    <w:p>
      <w:pPr>
        <w:pStyle w:val="BookText"/>
      </w:pPr>
      <w:r>
        <w:rPr>
          <w:rFonts w:ascii="IRNazanin" w:hAnsi="IRNazanin" w:eastAsia="IRNazanin" w:cs="IRNazanin"/>
          <w:lang w:bidi="fa-IR"/>
          <w:color w:val="111111"/>
          <w:sz w:val="28"/>
          <w:szCs w:val="28"/>
          <w:rtl/>
        </w:rPr>
        <w:t xml:space="preserve">داروینیسم و اسلام 4/ 232</w:t>
      </w:r>
    </w:p>
    <w:p>
      <w:pPr>
        <w:pStyle w:val="BookText"/>
      </w:pPr>
      <w:r>
        <w:rPr>
          <w:rFonts w:ascii="IRNazanin" w:hAnsi="IRNazanin" w:eastAsia="IRNazanin" w:cs="IRNazanin"/>
          <w:lang w:bidi="fa-IR"/>
          <w:color w:val="111111"/>
          <w:sz w:val="28"/>
          <w:szCs w:val="28"/>
          <w:rtl/>
        </w:rPr>
        <w:t xml:space="preserve">داستانهای اخلاقی 5/ 249</w:t>
      </w:r>
    </w:p>
    <w:p>
      <w:pPr>
        <w:pStyle w:val="BookText"/>
      </w:pPr>
      <w:r>
        <w:rPr>
          <w:rFonts w:ascii="IRNazanin" w:hAnsi="IRNazanin" w:eastAsia="IRNazanin" w:cs="IRNazanin"/>
          <w:lang w:bidi="fa-IR"/>
          <w:color w:val="111111"/>
          <w:sz w:val="28"/>
          <w:szCs w:val="28"/>
          <w:rtl/>
        </w:rPr>
        <w:t xml:space="preserve">داستانهای دینی 9</w:t>
      </w:r>
    </w:p>
    <w:p>
      <w:pPr>
        <w:pStyle w:val="BookText"/>
      </w:pPr>
      <w:r>
        <w:rPr>
          <w:rFonts w:ascii="IRNazanin" w:hAnsi="IRNazanin" w:eastAsia="IRNazanin" w:cs="IRNazanin"/>
          <w:lang w:bidi="fa-IR"/>
          <w:color w:val="111111"/>
          <w:sz w:val="28"/>
          <w:szCs w:val="28"/>
          <w:rtl/>
        </w:rPr>
        <w:t xml:space="preserve">دانش و اسلام 2/ 229</w:t>
      </w:r>
    </w:p>
    <w:p>
      <w:pPr>
        <w:pStyle w:val="BookText"/>
      </w:pPr>
      <w:r>
        <w:rPr>
          <w:rFonts w:ascii="IRNazanin" w:hAnsi="IRNazanin" w:eastAsia="IRNazanin" w:cs="IRNazanin"/>
          <w:lang w:bidi="fa-IR"/>
          <w:color w:val="111111"/>
          <w:sz w:val="28"/>
          <w:szCs w:val="28"/>
          <w:rtl/>
        </w:rPr>
        <w:t xml:space="preserve">دانش و دانش اندوزی 4/ 254</w:t>
      </w:r>
    </w:p>
    <w:p>
      <w:pPr>
        <w:pStyle w:val="BookText"/>
      </w:pPr>
      <w:r>
        <w:rPr>
          <w:rFonts w:ascii="IRNazanin" w:hAnsi="IRNazanin" w:eastAsia="IRNazanin" w:cs="IRNazanin"/>
          <w:lang w:bidi="fa-IR"/>
          <w:color w:val="111111"/>
          <w:sz w:val="28"/>
          <w:szCs w:val="28"/>
          <w:rtl/>
        </w:rPr>
        <w:t xml:space="preserve">داود، پیامبر 48/ 88</w:t>
      </w:r>
    </w:p>
    <w:p>
      <w:pPr>
        <w:pStyle w:val="BookText"/>
      </w:pPr>
      <w:r>
        <w:rPr>
          <w:rFonts w:ascii="IRNazanin" w:hAnsi="IRNazanin" w:eastAsia="IRNazanin" w:cs="IRNazanin"/>
          <w:lang w:bidi="fa-IR"/>
          <w:color w:val="111111"/>
          <w:sz w:val="28"/>
          <w:szCs w:val="28"/>
          <w:rtl/>
        </w:rPr>
        <w:t xml:space="preserve">داودیه (فرق) 8/ 236</w:t>
      </w:r>
    </w:p>
    <w:p>
      <w:pPr>
        <w:pStyle w:val="BookText"/>
      </w:pPr>
      <w:r>
        <w:rPr>
          <w:rFonts w:ascii="IRNazanin" w:hAnsi="IRNazanin" w:eastAsia="IRNazanin" w:cs="IRNazanin"/>
          <w:lang w:bidi="fa-IR"/>
          <w:color w:val="111111"/>
          <w:sz w:val="28"/>
          <w:szCs w:val="28"/>
          <w:rtl/>
        </w:rPr>
        <w:t xml:space="preserve">دایره المعارفها و واژه نامه ها</w:t>
      </w:r>
    </w:p>
    <w:p>
      <w:pPr>
        <w:pStyle w:val="BookText"/>
      </w:pPr>
      <w:r>
        <w:rPr>
          <w:rFonts w:ascii="IRNazanin" w:hAnsi="IRNazanin" w:eastAsia="IRNazanin" w:cs="IRNazanin"/>
          <w:lang w:bidi="fa-IR"/>
          <w:color w:val="111111"/>
          <w:sz w:val="28"/>
          <w:szCs w:val="28"/>
          <w:rtl/>
        </w:rPr>
        <w:t xml:space="preserve">اسلام 5</w:t>
      </w:r>
    </w:p>
    <w:p>
      <w:pPr>
        <w:pStyle w:val="BookText"/>
      </w:pPr>
      <w:r>
        <w:rPr>
          <w:rFonts w:ascii="IRNazanin" w:hAnsi="IRNazanin" w:eastAsia="IRNazanin" w:cs="IRNazanin"/>
          <w:lang w:bidi="fa-IR"/>
          <w:color w:val="111111"/>
          <w:sz w:val="28"/>
          <w:szCs w:val="28"/>
          <w:rtl/>
        </w:rPr>
        <w:t xml:space="preserve">تصوف و عرفان 3/ 274</w:t>
      </w:r>
    </w:p>
    <w:p>
      <w:pPr>
        <w:pStyle w:val="BookText"/>
      </w:pPr>
      <w:r>
        <w:rPr>
          <w:rFonts w:ascii="Amiri" w:hAnsi="Amiri" w:eastAsia="Amiri" w:cs="Amiri"/>
          <w:lang w:bidi="ar-SA"/>
          <w:color w:val="111111"/>
          <w:sz w:val="28"/>
          <w:szCs w:val="28"/>
          <w:rtl/>
        </w:rPr>
        <w:t xml:space="preserve">حديث 2/ 196</w:t>
      </w:r>
    </w:p>
    <w:p>
      <w:pPr>
        <w:pStyle w:val="BookText"/>
      </w:pPr>
      <w:r>
        <w:rPr>
          <w:rFonts w:ascii="IRNazanin" w:hAnsi="IRNazanin" w:eastAsia="IRNazanin" w:cs="IRNazanin"/>
          <w:lang w:bidi="fa-IR"/>
          <w:color w:val="111111"/>
          <w:sz w:val="28"/>
          <w:szCs w:val="28"/>
          <w:rtl/>
        </w:rPr>
        <w:t xml:space="preserve">فقه و اصول 2/ 147</w:t>
      </w:r>
    </w:p>
    <w:p>
      <w:pPr>
        <w:pStyle w:val="BookText"/>
      </w:pPr>
      <w:r>
        <w:rPr>
          <w:rFonts w:ascii="IRNazanin" w:hAnsi="IRNazanin" w:eastAsia="IRNazanin" w:cs="IRNazanin"/>
          <w:lang w:bidi="fa-IR"/>
          <w:color w:val="111111"/>
          <w:sz w:val="28"/>
          <w:szCs w:val="28"/>
          <w:rtl/>
        </w:rPr>
        <w:t xml:space="preserve">قرآن 9/ 66</w:t>
      </w:r>
    </w:p>
    <w:p>
      <w:pPr>
        <w:pStyle w:val="BookText"/>
      </w:pPr>
      <w:r>
        <w:rPr>
          <w:rFonts w:ascii="IRNazanin" w:hAnsi="IRNazanin" w:eastAsia="IRNazanin" w:cs="IRNazanin"/>
          <w:lang w:bidi="fa-IR"/>
          <w:color w:val="111111"/>
          <w:sz w:val="28"/>
          <w:szCs w:val="28"/>
          <w:rtl/>
        </w:rPr>
        <w:t xml:space="preserve">کلام 9/ 66</w:t>
      </w:r>
    </w:p>
    <w:p>
      <w:pPr>
        <w:pStyle w:val="BookText"/>
      </w:pPr>
      <w:r>
        <w:rPr>
          <w:rFonts w:ascii="IRNazanin" w:hAnsi="IRNazanin" w:eastAsia="IRNazanin" w:cs="IRNazanin"/>
          <w:lang w:bidi="fa-IR"/>
          <w:color w:val="111111"/>
          <w:sz w:val="28"/>
          <w:szCs w:val="28"/>
          <w:rtl/>
        </w:rPr>
        <w:t xml:space="preserve">دایره المعارفها و واژه نامه ها دو زبانه</w:t>
      </w:r>
    </w:p>
    <w:p>
      <w:pPr>
        <w:pStyle w:val="BookText"/>
      </w:pPr>
      <w:r>
        <w:rPr>
          <w:rFonts w:ascii="IRNazanin" w:hAnsi="IRNazanin" w:eastAsia="IRNazanin" w:cs="IRNazanin"/>
          <w:lang w:bidi="fa-IR"/>
          <w:color w:val="111111"/>
          <w:sz w:val="28"/>
          <w:szCs w:val="28"/>
          <w:rtl/>
        </w:rPr>
        <w:t xml:space="preserve">انگلیسی 5/5</w:t>
      </w:r>
    </w:p>
    <w:p>
      <w:pPr>
        <w:pStyle w:val="BookText"/>
      </w:pPr>
      <w:r>
        <w:rPr>
          <w:rFonts w:ascii="IRNazanin" w:hAnsi="IRNazanin" w:eastAsia="IRNazanin" w:cs="IRNazanin"/>
          <w:lang w:bidi="fa-IR"/>
          <w:color w:val="111111"/>
          <w:sz w:val="28"/>
          <w:szCs w:val="28"/>
          <w:rtl/>
        </w:rPr>
        <w:t xml:space="preserve">چینی 93/ 5</w:t>
      </w:r>
    </w:p>
    <w:p>
      <w:pPr>
        <w:pStyle w:val="BookText"/>
      </w:pPr>
      <w:r>
        <w:rPr>
          <w:rFonts w:ascii="IRNazanin" w:hAnsi="IRNazanin" w:eastAsia="IRNazanin" w:cs="IRNazanin"/>
          <w:lang w:bidi="fa-IR"/>
          <w:color w:val="111111"/>
          <w:sz w:val="28"/>
          <w:szCs w:val="28"/>
          <w:rtl/>
        </w:rPr>
        <w:t xml:space="preserve">روسی 9/ 5</w:t>
      </w:r>
    </w:p>
    <w:p>
      <w:pPr>
        <w:pStyle w:val="BookText"/>
      </w:pPr>
      <w:r>
        <w:rPr>
          <w:rFonts w:ascii="IRNazanin" w:hAnsi="IRNazanin" w:eastAsia="IRNazanin" w:cs="IRNazanin"/>
          <w:lang w:bidi="fa-IR"/>
          <w:color w:val="111111"/>
          <w:sz w:val="28"/>
          <w:szCs w:val="28"/>
          <w:rtl/>
        </w:rPr>
        <w:t xml:space="preserve">عربی 1/ 5</w:t>
      </w:r>
    </w:p>
    <w:p>
      <w:pPr>
        <w:pStyle w:val="BookText"/>
      </w:pPr>
      <w:r>
        <w:rPr>
          <w:rFonts w:ascii="IRNazanin" w:hAnsi="IRNazanin" w:eastAsia="IRNazanin" w:cs="IRNazanin"/>
          <w:lang w:bidi="fa-IR"/>
          <w:color w:val="111111"/>
          <w:sz w:val="28"/>
          <w:szCs w:val="28"/>
          <w:rtl/>
        </w:rPr>
        <w:t xml:space="preserve">فرانسه 6/ 5</w:t>
      </w:r>
    </w:p>
    <w:p>
      <w:pPr>
        <w:pStyle w:val="BookText"/>
      </w:pPr>
      <w:r>
        <w:rPr>
          <w:rFonts w:ascii="IRNazanin" w:hAnsi="IRNazanin" w:eastAsia="IRNazanin" w:cs="IRNazanin"/>
          <w:lang w:bidi="fa-IR"/>
          <w:color w:val="111111"/>
          <w:sz w:val="28"/>
          <w:szCs w:val="28"/>
          <w:rtl/>
        </w:rPr>
        <w:t xml:space="preserve">دجال 3/ 222</w:t>
      </w:r>
    </w:p>
    <w:p>
      <w:pPr>
        <w:pStyle w:val="BookText"/>
      </w:pPr>
      <w:r>
        <w:rPr>
          <w:rFonts w:ascii="IRNazanin" w:hAnsi="IRNazanin" w:eastAsia="IRNazanin" w:cs="IRNazanin"/>
          <w:lang w:bidi="fa-IR"/>
          <w:color w:val="111111"/>
          <w:sz w:val="28"/>
          <w:szCs w:val="28"/>
          <w:rtl/>
        </w:rPr>
        <w:t xml:space="preserve">دخانیات 2/ 194</w:t>
      </w:r>
    </w:p>
    <w:p>
      <w:pPr>
        <w:pStyle w:val="BookText"/>
      </w:pPr>
      <w:r>
        <w:rPr>
          <w:rFonts w:ascii="IRNazanin" w:hAnsi="IRNazanin" w:eastAsia="IRNazanin" w:cs="IRNazanin"/>
          <w:lang w:bidi="fa-IR"/>
          <w:color w:val="111111"/>
          <w:sz w:val="28"/>
          <w:szCs w:val="28"/>
          <w:rtl/>
        </w:rPr>
        <w:t xml:space="preserve">دخیل بندی (آداب و رسوم) 266</w:t>
      </w:r>
    </w:p>
    <w:p>
      <w:pPr>
        <w:pStyle w:val="BookText"/>
      </w:pPr>
      <w:r>
        <w:rPr>
          <w:rFonts w:ascii="IRNazanin" w:hAnsi="IRNazanin" w:eastAsia="IRNazanin" w:cs="IRNazanin"/>
          <w:lang w:bidi="fa-IR"/>
          <w:color w:val="111111"/>
          <w:sz w:val="28"/>
          <w:szCs w:val="28"/>
          <w:rtl/>
        </w:rPr>
        <w:t xml:space="preserve">دراست، علم 1/ 286</w:t>
      </w:r>
    </w:p>
    <w:p>
      <w:pPr>
        <w:pStyle w:val="BookText"/>
      </w:pPr>
      <w:r>
        <w:rPr>
          <w:rFonts w:ascii="IRNazanin" w:hAnsi="IRNazanin" w:eastAsia="IRNazanin" w:cs="IRNazanin"/>
          <w:lang w:bidi="fa-IR"/>
          <w:color w:val="111111"/>
          <w:sz w:val="28"/>
          <w:szCs w:val="28"/>
          <w:rtl/>
        </w:rPr>
        <w:t xml:space="preserve">درایت الحديث 109- 107</w:t>
      </w:r>
    </w:p>
    <w:p>
      <w:pPr>
        <w:pStyle w:val="BookText"/>
      </w:pPr>
      <w:r>
        <w:rPr>
          <w:rFonts w:ascii="IRNazanin" w:hAnsi="IRNazanin" w:eastAsia="IRNazanin" w:cs="IRNazanin"/>
          <w:lang w:bidi="fa-IR"/>
          <w:color w:val="111111"/>
          <w:sz w:val="28"/>
          <w:szCs w:val="28"/>
          <w:rtl/>
        </w:rPr>
        <w:t xml:space="preserve">درستی 65/ 250</w:t>
      </w:r>
    </w:p>
    <w:p>
      <w:pPr>
        <w:pStyle w:val="BookText"/>
      </w:pPr>
      <w:r>
        <w:rPr>
          <w:rFonts w:ascii="IRNazanin" w:hAnsi="IRNazanin" w:eastAsia="IRNazanin" w:cs="IRNazanin"/>
          <w:lang w:bidi="fa-IR"/>
          <w:color w:val="111111"/>
          <w:sz w:val="28"/>
          <w:szCs w:val="28"/>
          <w:rtl/>
        </w:rPr>
        <w:t xml:space="preserve">دروزیه</w:t>
      </w:r>
    </w:p>
    <w:p>
      <w:pPr>
        <w:pStyle w:val="BookText"/>
      </w:pPr>
      <w:r>
        <w:rPr>
          <w:rFonts w:ascii="IRNazanin" w:hAnsi="IRNazanin" w:eastAsia="IRNazanin" w:cs="IRNazanin"/>
          <w:lang w:bidi="fa-IR"/>
          <w:color w:val="111111"/>
          <w:sz w:val="28"/>
          <w:szCs w:val="28"/>
          <w:rtl/>
        </w:rPr>
        <w:t xml:space="preserve">فرق 8/ 240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8/ 215</w:t>
      </w:r>
    </w:p>
    <w:p>
      <w:pPr>
        <w:pStyle w:val="BookText"/>
      </w:pPr>
      <w:r>
        <w:rPr>
          <w:rFonts w:ascii="IRNazanin" w:hAnsi="IRNazanin" w:eastAsia="IRNazanin" w:cs="IRNazanin"/>
          <w:lang w:bidi="fa-IR"/>
          <w:color w:val="111111"/>
          <w:sz w:val="28"/>
          <w:szCs w:val="28"/>
          <w:rtl/>
        </w:rPr>
        <w:t xml:space="preserve">دروغگوئی2/ 251</w:t>
      </w:r>
    </w:p>
    <w:p>
      <w:pPr>
        <w:pStyle w:val="BookText"/>
      </w:pPr>
      <w:r>
        <w:rPr>
          <w:rFonts w:ascii="IRNazanin" w:hAnsi="IRNazanin" w:eastAsia="IRNazanin" w:cs="IRNazanin"/>
          <w:lang w:bidi="fa-IR"/>
          <w:color w:val="111111"/>
          <w:sz w:val="28"/>
          <w:szCs w:val="28"/>
          <w:rtl/>
        </w:rPr>
        <w:t xml:space="preserve">دریانوری 4د/ 6/ 198</w:t>
      </w:r>
    </w:p>
    <w:p>
      <w:pPr>
        <w:pStyle w:val="BookText"/>
      </w:pPr>
      <w:r>
        <w:rPr>
          <w:rFonts w:ascii="IRNazanin" w:hAnsi="IRNazanin" w:eastAsia="IRNazanin" w:cs="IRNazanin"/>
          <w:lang w:bidi="fa-IR"/>
          <w:color w:val="111111"/>
          <w:sz w:val="28"/>
          <w:szCs w:val="28"/>
          <w:rtl/>
        </w:rPr>
        <w:t xml:space="preserve">دستور المعالم الحكم و ماثور مکارم الشیعه</w:t>
      </w:r>
    </w:p>
    <w:p>
      <w:pPr>
        <w:pStyle w:val="BookText"/>
      </w:pPr>
      <w:r>
        <w:rPr>
          <w:rFonts w:ascii="Times New Roman" w:hAnsi="Times New Roman" w:eastAsia="Times New Roman" w:cs="Times New Roman"/>
          <w:lang w:val="en-US" w:bidi="en-US"/>
          <w:color w:val="111111"/>
          <w:sz w:val="28"/>
          <w:szCs w:val="28"/>
          <w:rtl/>
        </w:rPr>
        <w:t xml:space="preserve">15/ 32</w:t>
      </w:r>
    </w:p>
    <w:p>
      <w:pPr>
        <w:pStyle w:val="BookText"/>
      </w:pPr>
      <w:r>
        <w:rPr>
          <w:rFonts w:ascii="Amiri" w:hAnsi="Amiri" w:eastAsia="Amiri" w:cs="Amiri"/>
          <w:lang w:bidi="ar-SA"/>
          <w:color w:val="111111"/>
          <w:sz w:val="28"/>
          <w:szCs w:val="28"/>
          <w:rtl/>
        </w:rPr>
        <w:t xml:space="preserve">دسوقيه 3/ 291</w:t>
      </w:r>
    </w:p>
    <w:p>
      <w:pPr>
        <w:pStyle w:val="BookText"/>
      </w:pPr>
      <w:r>
        <w:rPr>
          <w:rFonts w:ascii="IRNazanin" w:hAnsi="IRNazanin" w:eastAsia="IRNazanin" w:cs="IRNazanin"/>
          <w:lang w:bidi="fa-IR"/>
          <w:color w:val="111111"/>
          <w:sz w:val="28"/>
          <w:szCs w:val="28"/>
          <w:rtl/>
        </w:rPr>
        <w:t xml:space="preserve">دشنام 6/ 251</w:t>
      </w:r>
    </w:p>
    <w:p>
      <w:pPr>
        <w:pStyle w:val="BookText"/>
      </w:pPr>
      <w:r>
        <w:rPr>
          <w:rFonts w:ascii="Amiri" w:hAnsi="Amiri" w:eastAsia="Amiri" w:cs="Amiri"/>
          <w:lang w:bidi="ar-SA"/>
          <w:color w:val="111111"/>
          <w:sz w:val="28"/>
          <w:szCs w:val="28"/>
          <w:rtl/>
        </w:rPr>
        <w:t xml:space="preserve">دعاة 9/ 223</w:t>
      </w:r>
    </w:p>
    <w:p>
      <w:pPr>
        <w:pStyle w:val="BookText"/>
      </w:pPr>
      <w:r>
        <w:rPr>
          <w:rFonts w:ascii="IRNazanin" w:hAnsi="IRNazanin" w:eastAsia="IRNazanin" w:cs="IRNazanin"/>
          <w:lang w:bidi="fa-IR"/>
          <w:color w:val="111111"/>
          <w:sz w:val="28"/>
          <w:szCs w:val="28"/>
          <w:rtl/>
        </w:rPr>
        <w:t xml:space="preserve">دعا در قرآن 87</w:t>
      </w:r>
    </w:p>
    <w:p>
      <w:pPr>
        <w:pStyle w:val="BookText"/>
      </w:pPr>
      <w:r>
        <w:rPr>
          <w:rFonts w:ascii="IRNazanin" w:hAnsi="IRNazanin" w:eastAsia="IRNazanin" w:cs="IRNazanin"/>
          <w:lang w:bidi="fa-IR"/>
          <w:color w:val="111111"/>
          <w:sz w:val="28"/>
          <w:szCs w:val="28"/>
          <w:rtl/>
        </w:rPr>
        <w:t xml:space="preserve">دعاها</w:t>
      </w:r>
    </w:p>
    <w:p>
      <w:pPr>
        <w:pStyle w:val="BookText"/>
      </w:pPr>
      <w:r>
        <w:rPr>
          <w:rFonts w:ascii="IRNazanin" w:hAnsi="IRNazanin" w:eastAsia="IRNazanin" w:cs="IRNazanin"/>
          <w:lang w:bidi="fa-IR"/>
          <w:color w:val="111111"/>
          <w:sz w:val="28"/>
          <w:szCs w:val="28"/>
          <w:rtl/>
        </w:rPr>
        <w:t xml:space="preserve">ابی حمزه ثمالی 268</w:t>
      </w:r>
    </w:p>
    <w:p>
      <w:pPr>
        <w:pStyle w:val="BookText"/>
      </w:pPr>
      <w:r>
        <w:rPr>
          <w:rFonts w:ascii="IRNazanin" w:hAnsi="IRNazanin" w:eastAsia="IRNazanin" w:cs="IRNazanin"/>
          <w:lang w:bidi="fa-IR"/>
          <w:color w:val="111111"/>
          <w:sz w:val="28"/>
          <w:szCs w:val="28"/>
          <w:rtl/>
        </w:rPr>
        <w:t xml:space="preserve">احتجاب 298/2</w:t>
      </w:r>
    </w:p>
    <w:p>
      <w:pPr>
        <w:pStyle w:val="BookText"/>
      </w:pPr>
      <w:r>
        <w:rPr>
          <w:rFonts w:ascii="IRNazanin" w:hAnsi="IRNazanin" w:eastAsia="IRNazanin" w:cs="IRNazanin"/>
          <w:lang w:bidi="fa-IR"/>
          <w:color w:val="111111"/>
          <w:sz w:val="28"/>
          <w:szCs w:val="28"/>
          <w:rtl/>
        </w:rPr>
        <w:t xml:space="preserve">ام داوود3/ 268</w:t>
      </w:r>
    </w:p>
    <w:p>
      <w:pPr>
        <w:pStyle w:val="BookText"/>
      </w:pPr>
      <w:r>
        <w:rPr>
          <w:rFonts w:ascii="IRNazanin" w:hAnsi="IRNazanin" w:eastAsia="IRNazanin" w:cs="IRNazanin"/>
          <w:lang w:bidi="fa-IR"/>
          <w:color w:val="111111"/>
          <w:sz w:val="28"/>
          <w:szCs w:val="28"/>
          <w:rtl/>
        </w:rPr>
        <w:t xml:space="preserve">جوشن کبیر4/ 268</w:t>
      </w:r>
    </w:p>
    <w:p>
      <w:pPr>
        <w:pStyle w:val="BookText"/>
      </w:pPr>
      <w:r>
        <w:rPr>
          <w:rFonts w:ascii="IRNazanin" w:hAnsi="IRNazanin" w:eastAsia="IRNazanin" w:cs="IRNazanin"/>
          <w:lang w:bidi="fa-IR"/>
          <w:color w:val="111111"/>
          <w:sz w:val="28"/>
          <w:szCs w:val="28"/>
          <w:rtl/>
        </w:rPr>
        <w:t xml:space="preserve">جوشن صغیر6/ 268</w:t>
      </w:r>
    </w:p>
    <w:p>
      <w:pPr>
        <w:pStyle w:val="BookText"/>
      </w:pPr>
      <w:r>
        <w:rPr>
          <w:rFonts w:ascii="IRNazanin" w:hAnsi="IRNazanin" w:eastAsia="IRNazanin" w:cs="IRNazanin"/>
          <w:lang w:bidi="fa-IR"/>
          <w:color w:val="111111"/>
          <w:sz w:val="28"/>
          <w:szCs w:val="28"/>
          <w:rtl/>
        </w:rPr>
        <w:t xml:space="preserve">سمات 8/ 268</w:t>
      </w:r>
    </w:p>
    <w:p>
      <w:pPr>
        <w:pStyle w:val="BookText"/>
      </w:pPr>
      <w:r>
        <w:rPr>
          <w:rFonts w:ascii="IRNazanin" w:hAnsi="IRNazanin" w:eastAsia="IRNazanin" w:cs="IRNazanin"/>
          <w:lang w:bidi="fa-IR"/>
          <w:color w:val="111111"/>
          <w:sz w:val="28"/>
          <w:szCs w:val="28"/>
          <w:rtl/>
        </w:rPr>
        <w:t xml:space="preserve">صباح 269</w:t>
      </w:r>
    </w:p>
    <w:p>
      <w:pPr>
        <w:pStyle w:val="BookText"/>
      </w:pPr>
      <w:r>
        <w:rPr>
          <w:rFonts w:ascii="Amiri" w:hAnsi="Amiri" w:eastAsia="Amiri" w:cs="Amiri"/>
          <w:lang w:bidi="ar-SA"/>
          <w:color w:val="111111"/>
          <w:sz w:val="28"/>
          <w:szCs w:val="28"/>
          <w:rtl/>
        </w:rPr>
        <w:t xml:space="preserve">صنمي قريش2/ 269</w:t>
      </w:r>
    </w:p>
    <w:p>
      <w:pPr>
        <w:pStyle w:val="BookText"/>
      </w:pPr>
      <w:r>
        <w:rPr>
          <w:rFonts w:ascii="Amiri" w:hAnsi="Amiri" w:eastAsia="Amiri" w:cs="Amiri"/>
          <w:lang w:bidi="ar-SA"/>
          <w:color w:val="111111"/>
          <w:sz w:val="28"/>
          <w:szCs w:val="28"/>
          <w:rtl/>
        </w:rPr>
        <w:t xml:space="preserve">عديله 4/ 269</w:t>
      </w:r>
    </w:p>
    <w:p>
      <w:pPr>
        <w:pStyle w:val="BookText"/>
      </w:pPr>
      <w:r>
        <w:rPr>
          <w:rFonts w:ascii="IRNazanin" w:hAnsi="IRNazanin" w:eastAsia="IRNazanin" w:cs="IRNazanin"/>
          <w:lang w:bidi="fa-IR"/>
          <w:color w:val="111111"/>
          <w:sz w:val="28"/>
          <w:szCs w:val="28"/>
          <w:rtl/>
        </w:rPr>
        <w:t xml:space="preserve">کمیل بن زیاد 5/ 269</w:t>
      </w:r>
    </w:p>
    <w:p>
      <w:pPr>
        <w:pStyle w:val="BookText"/>
      </w:pPr>
      <w:r>
        <w:rPr>
          <w:rFonts w:ascii="IRNazanin" w:hAnsi="IRNazanin" w:eastAsia="IRNazanin" w:cs="IRNazanin"/>
          <w:lang w:bidi="fa-IR"/>
          <w:color w:val="111111"/>
          <w:sz w:val="28"/>
          <w:szCs w:val="28"/>
          <w:rtl/>
        </w:rPr>
        <w:t xml:space="preserve">مشلول 6/ 269</w:t>
      </w:r>
    </w:p>
    <w:p>
      <w:pPr>
        <w:pStyle w:val="BookText"/>
      </w:pPr>
      <w:r>
        <w:rPr>
          <w:rFonts w:ascii="IRNazanin" w:hAnsi="IRNazanin" w:eastAsia="IRNazanin" w:cs="IRNazanin"/>
          <w:lang w:bidi="fa-IR"/>
          <w:color w:val="111111"/>
          <w:sz w:val="28"/>
          <w:szCs w:val="28"/>
          <w:rtl/>
        </w:rPr>
        <w:t xml:space="preserve">ندبه 7/ 269</w:t>
      </w:r>
    </w:p>
    <w:p>
      <w:pPr>
        <w:pStyle w:val="BookText"/>
      </w:pPr>
      <w:r>
        <w:rPr>
          <w:rFonts w:ascii="IRNazanin" w:hAnsi="IRNazanin" w:eastAsia="IRNazanin" w:cs="IRNazanin"/>
          <w:lang w:bidi="fa-IR"/>
          <w:color w:val="111111"/>
          <w:sz w:val="28"/>
          <w:szCs w:val="28"/>
          <w:rtl/>
        </w:rPr>
        <w:t xml:space="preserve">ماه رمضان 270</w:t>
      </w:r>
    </w:p>
    <w:p>
      <w:pPr>
        <w:pStyle w:val="BookText"/>
      </w:pPr>
      <w:r>
        <w:rPr>
          <w:rFonts w:ascii="IRNazanin" w:hAnsi="IRNazanin" w:eastAsia="IRNazanin" w:cs="IRNazanin"/>
          <w:lang w:bidi="fa-IR"/>
          <w:color w:val="111111"/>
          <w:sz w:val="28"/>
          <w:szCs w:val="28"/>
          <w:rtl/>
        </w:rPr>
        <w:t xml:space="preserve">دیگر دعاها 270</w:t>
      </w:r>
    </w:p>
    <w:p>
      <w:pPr>
        <w:pStyle w:val="BookText"/>
      </w:pPr>
      <w:r>
        <w:rPr>
          <w:rFonts w:ascii="IRNazanin" w:hAnsi="IRNazanin" w:eastAsia="IRNazanin" w:cs="IRNazanin"/>
          <w:lang w:bidi="fa-IR"/>
          <w:color w:val="111111"/>
          <w:sz w:val="28"/>
          <w:szCs w:val="28"/>
          <w:rtl/>
        </w:rPr>
        <w:t xml:space="preserve">دعوت 9/ 223</w:t>
      </w:r>
    </w:p>
    <w:p>
      <w:pPr>
        <w:pStyle w:val="BookText"/>
      </w:pPr>
      <w:r>
        <w:rPr>
          <w:rFonts w:ascii="IRNazanin" w:hAnsi="IRNazanin" w:eastAsia="IRNazanin" w:cs="IRNazanin"/>
          <w:lang w:bidi="fa-IR"/>
          <w:color w:val="111111"/>
          <w:sz w:val="28"/>
          <w:szCs w:val="28"/>
          <w:rtl/>
        </w:rPr>
        <w:t xml:space="preserve">دفاع 1/ 196</w:t>
      </w:r>
    </w:p>
    <w:p>
      <w:pPr>
        <w:pStyle w:val="BookText"/>
      </w:pPr>
      <w:r>
        <w:rPr>
          <w:rFonts w:ascii="IRNazanin" w:hAnsi="IRNazanin" w:eastAsia="IRNazanin" w:cs="IRNazanin"/>
          <w:lang w:bidi="fa-IR"/>
          <w:color w:val="111111"/>
          <w:sz w:val="28"/>
          <w:szCs w:val="28"/>
          <w:rtl/>
        </w:rPr>
        <w:t xml:space="preserve">دفاع مشروع 1/ 196</w:t>
      </w:r>
    </w:p>
    <w:p>
      <w:pPr>
        <w:pStyle w:val="BookText"/>
      </w:pPr>
      <w:r>
        <w:rPr>
          <w:rFonts w:ascii="IRNazanin" w:hAnsi="IRNazanin" w:eastAsia="IRNazanin" w:cs="IRNazanin"/>
          <w:lang w:bidi="fa-IR"/>
          <w:color w:val="111111"/>
          <w:sz w:val="28"/>
          <w:szCs w:val="28"/>
          <w:rtl/>
        </w:rPr>
        <w:t xml:space="preserve">دفاع از اسلام 4/ 228</w:t>
      </w:r>
    </w:p>
    <w:p>
      <w:pPr>
        <w:pStyle w:val="BookText"/>
      </w:pPr>
      <w:r>
        <w:rPr>
          <w:rFonts w:ascii="IRNazanin" w:hAnsi="IRNazanin" w:eastAsia="IRNazanin" w:cs="IRNazanin"/>
          <w:lang w:bidi="fa-IR"/>
          <w:color w:val="111111"/>
          <w:sz w:val="28"/>
          <w:szCs w:val="28"/>
          <w:rtl/>
        </w:rPr>
        <w:t xml:space="preserve">دفاعیه ها</w:t>
      </w:r>
    </w:p>
    <w:p>
      <w:pPr>
        <w:pStyle w:val="BookText"/>
      </w:pPr>
      <w:r>
        <w:rPr>
          <w:rFonts w:ascii="IRNazanin" w:hAnsi="IRNazanin" w:eastAsia="IRNazanin" w:cs="IRNazanin"/>
          <w:lang w:bidi="fa-IR"/>
          <w:color w:val="111111"/>
          <w:sz w:val="28"/>
          <w:szCs w:val="28"/>
          <w:rtl/>
        </w:rPr>
        <w:t xml:space="preserve">اسلام 4/ 228</w:t>
      </w:r>
    </w:p>
    <w:p>
      <w:pPr>
        <w:pStyle w:val="BookText"/>
      </w:pPr>
      <w:r>
        <w:rPr>
          <w:rFonts w:ascii="IRNazanin" w:hAnsi="IRNazanin" w:eastAsia="IRNazanin" w:cs="IRNazanin"/>
          <w:lang w:bidi="fa-IR"/>
          <w:color w:val="111111"/>
          <w:sz w:val="28"/>
          <w:szCs w:val="28"/>
          <w:rtl/>
        </w:rPr>
        <w:t xml:space="preserve">تصوف و عرفان 4/ 295</w:t>
      </w:r>
    </w:p>
    <w:p>
      <w:pPr>
        <w:pStyle w:val="BookText"/>
      </w:pPr>
      <w:r>
        <w:rPr>
          <w:rFonts w:ascii="IRNazanin" w:hAnsi="IRNazanin" w:eastAsia="IRNazanin" w:cs="IRNazanin"/>
          <w:lang w:bidi="fa-IR"/>
          <w:color w:val="111111"/>
          <w:sz w:val="28"/>
          <w:szCs w:val="28"/>
          <w:rtl/>
        </w:rPr>
        <w:t xml:space="preserve">قرآن 2/ 89</w:t>
      </w:r>
    </w:p>
    <w:p>
      <w:pPr>
        <w:pStyle w:val="BookText"/>
      </w:pPr>
      <w:r>
        <w:rPr>
          <w:rFonts w:ascii="IRNazanin" w:hAnsi="IRNazanin" w:eastAsia="IRNazanin" w:cs="IRNazanin"/>
          <w:lang w:bidi="fa-IR"/>
          <w:color w:val="111111"/>
          <w:sz w:val="28"/>
          <w:szCs w:val="28"/>
          <w:rtl/>
        </w:rPr>
        <w:t xml:space="preserve">کلام</w:t>
      </w:r>
    </w:p>
    <w:p>
      <w:pPr>
        <w:pStyle w:val="BookText"/>
      </w:pPr>
      <w:r>
        <w:rPr>
          <w:rFonts w:ascii="IRNazanin" w:hAnsi="IRNazanin" w:eastAsia="IRNazanin" w:cs="IRNazanin"/>
          <w:lang w:bidi="fa-IR"/>
          <w:color w:val="111111"/>
          <w:sz w:val="28"/>
          <w:szCs w:val="28"/>
          <w:rtl/>
        </w:rPr>
        <w:t xml:space="preserve">اسماعیلیه 6/ 215</w:t>
      </w:r>
    </w:p>
    <w:p>
      <w:pPr>
        <w:pStyle w:val="BookText"/>
      </w:pPr>
      <w:r>
        <w:rPr>
          <w:rFonts w:ascii="IRNazanin" w:hAnsi="IRNazanin" w:eastAsia="IRNazanin" w:cs="IRNazanin"/>
          <w:lang w:bidi="fa-IR"/>
          <w:color w:val="111111"/>
          <w:sz w:val="28"/>
          <w:szCs w:val="28"/>
          <w:rtl/>
        </w:rPr>
        <w:t xml:space="preserve">شاعره 8/ 206</w:t>
      </w:r>
    </w:p>
    <w:p>
      <w:pPr>
        <w:pStyle w:val="BookText"/>
      </w:pPr>
      <w:r>
        <w:rPr>
          <w:rFonts w:ascii="IRNazanin" w:hAnsi="IRNazanin" w:eastAsia="IRNazanin" w:cs="IRNazanin"/>
          <w:lang w:bidi="fa-IR"/>
          <w:color w:val="111111"/>
          <w:sz w:val="28"/>
          <w:szCs w:val="28"/>
          <w:rtl/>
        </w:rPr>
        <w:t xml:space="preserve">اماميه اثنا عشریه 5/ 213</w:t>
      </w:r>
    </w:p>
    <w:p>
      <w:pPr>
        <w:pStyle w:val="BookText"/>
      </w:pPr>
      <w:r>
        <w:rPr>
          <w:rFonts w:ascii="Amiri" w:hAnsi="Amiri" w:eastAsia="Amiri" w:cs="Amiri"/>
          <w:lang w:bidi="ar-SA"/>
          <w:color w:val="111111"/>
          <w:sz w:val="28"/>
          <w:szCs w:val="28"/>
          <w:rtl/>
        </w:rPr>
        <w:t xml:space="preserve">شخية 6/ 213</w:t>
      </w:r>
    </w:p>
    <w:p>
      <w:pPr>
        <w:pStyle w:val="BookText"/>
      </w:pPr>
      <w:r>
        <w:rPr>
          <w:rFonts w:ascii="IRNazanin" w:hAnsi="IRNazanin" w:eastAsia="IRNazanin" w:cs="IRNazanin"/>
          <w:lang w:bidi="fa-IR"/>
          <w:color w:val="111111"/>
          <w:sz w:val="28"/>
          <w:szCs w:val="28"/>
          <w:rtl/>
        </w:rPr>
        <w:t xml:space="preserve">معتزله 4/ 203</w:t>
      </w:r>
    </w:p>
    <w:p>
      <w:pPr>
        <w:pStyle w:val="BookText"/>
      </w:pPr>
      <w:r>
        <w:rPr>
          <w:rFonts w:ascii="Amiri" w:hAnsi="Amiri" w:eastAsia="Amiri" w:cs="Amiri"/>
          <w:lang w:bidi="ar-SA"/>
          <w:color w:val="111111"/>
          <w:sz w:val="28"/>
          <w:szCs w:val="28"/>
          <w:rtl/>
        </w:rPr>
        <w:t xml:space="preserve">دفع مطا عن حديث 4/ 112</w:t>
      </w:r>
    </w:p>
    <w:p>
      <w:pPr>
        <w:pStyle w:val="BookText"/>
      </w:pPr>
      <w:r>
        <w:rPr>
          <w:rFonts w:ascii="IRNazanin" w:hAnsi="IRNazanin" w:eastAsia="IRNazanin" w:cs="IRNazanin"/>
          <w:lang w:bidi="fa-IR"/>
          <w:color w:val="111111"/>
          <w:sz w:val="28"/>
          <w:szCs w:val="28"/>
          <w:rtl/>
        </w:rPr>
        <w:t xml:space="preserve">دلالت 165</w:t>
      </w:r>
    </w:p>
    <w:p>
      <w:pPr>
        <w:pStyle w:val="BookText"/>
      </w:pPr>
      <w:r>
        <w:rPr>
          <w:rFonts w:ascii="IRNazanin" w:hAnsi="IRNazanin" w:eastAsia="IRNazanin" w:cs="IRNazanin"/>
          <w:lang w:bidi="fa-IR"/>
          <w:color w:val="111111"/>
          <w:sz w:val="28"/>
          <w:szCs w:val="28"/>
          <w:rtl/>
        </w:rPr>
        <w:t xml:space="preserve">دلیری 1/ 250</w:t>
      </w:r>
    </w:p>
    <w:p>
      <w:pPr>
        <w:pStyle w:val="BookText"/>
      </w:pPr>
      <w:r>
        <w:rPr>
          <w:rFonts w:ascii="IRNazanin" w:hAnsi="IRNazanin" w:eastAsia="IRNazanin" w:cs="IRNazanin"/>
          <w:lang w:bidi="fa-IR"/>
          <w:color w:val="111111"/>
          <w:sz w:val="28"/>
          <w:szCs w:val="28"/>
          <w:rtl/>
        </w:rPr>
        <w:t xml:space="preserve">دمشق (مزارات) 6/ 263</w:t>
      </w:r>
    </w:p>
    <w:p>
      <w:pPr>
        <w:pStyle w:val="BookText"/>
      </w:pPr>
      <w:r>
        <w:rPr>
          <w:rFonts w:ascii="IRNazanin" w:hAnsi="IRNazanin" w:eastAsia="IRNazanin" w:cs="IRNazanin"/>
          <w:lang w:bidi="fa-IR"/>
          <w:color w:val="111111"/>
          <w:sz w:val="28"/>
          <w:szCs w:val="28"/>
          <w:rtl/>
        </w:rPr>
        <w:t xml:space="preserve">دموکراسی و اسلام 14/ 230</w:t>
      </w:r>
    </w:p>
    <w:p>
      <w:pPr>
        <w:pStyle w:val="BookText"/>
      </w:pPr>
      <w:r>
        <w:rPr>
          <w:rFonts w:ascii="IRNazanin" w:hAnsi="IRNazanin" w:eastAsia="IRNazanin" w:cs="IRNazanin"/>
          <w:lang w:bidi="fa-IR"/>
          <w:color w:val="111111"/>
          <w:sz w:val="28"/>
          <w:szCs w:val="28"/>
          <w:rtl/>
        </w:rPr>
        <w:t xml:space="preserve">دنیا دوستی 5/ 250</w:t>
      </w:r>
    </w:p>
    <w:p>
      <w:pPr>
        <w:pStyle w:val="BookText"/>
      </w:pPr>
      <w:r>
        <w:rPr>
          <w:rFonts w:ascii="IRNazanin" w:hAnsi="IRNazanin" w:eastAsia="IRNazanin" w:cs="IRNazanin"/>
          <w:lang w:bidi="fa-IR"/>
          <w:color w:val="111111"/>
          <w:sz w:val="28"/>
          <w:szCs w:val="28"/>
          <w:rtl/>
        </w:rPr>
        <w:t xml:space="preserve">دنیوی گرایی 3/ 229</w:t>
      </w:r>
    </w:p>
    <w:p>
      <w:pPr>
        <w:pStyle w:val="BookText"/>
      </w:pPr>
      <w:r>
        <w:rPr>
          <w:rFonts w:ascii="IRNazanin" w:hAnsi="IRNazanin" w:eastAsia="IRNazanin" w:cs="IRNazanin"/>
          <w:lang w:bidi="fa-IR"/>
          <w:color w:val="111111"/>
          <w:sz w:val="28"/>
          <w:szCs w:val="28"/>
          <w:rtl/>
        </w:rPr>
        <w:t xml:space="preserve">دوزخ 65/ 222</w:t>
      </w:r>
    </w:p>
    <w:p>
      <w:pPr>
        <w:pStyle w:val="BookText"/>
      </w:pPr>
      <w:r>
        <w:rPr>
          <w:rFonts w:ascii="IRNazanin" w:hAnsi="IRNazanin" w:eastAsia="IRNazanin" w:cs="IRNazanin"/>
          <w:lang w:bidi="fa-IR"/>
          <w:color w:val="111111"/>
          <w:sz w:val="28"/>
          <w:szCs w:val="28"/>
          <w:rtl/>
        </w:rPr>
        <w:t xml:space="preserve">دوستان (اخلاق) 2/ 254</w:t>
      </w:r>
    </w:p>
    <w:p>
      <w:pPr>
        <w:pStyle w:val="BookText"/>
      </w:pPr>
      <w:r>
        <w:rPr>
          <w:rFonts w:ascii="IRNazanin" w:hAnsi="IRNazanin" w:eastAsia="IRNazanin" w:cs="IRNazanin"/>
          <w:lang w:bidi="fa-IR"/>
          <w:color w:val="111111"/>
          <w:sz w:val="28"/>
          <w:szCs w:val="28"/>
          <w:rtl/>
        </w:rPr>
        <w:t xml:space="preserve">دوستی</w:t>
      </w:r>
    </w:p>
    <w:p>
      <w:pPr>
        <w:pStyle w:val="BookText"/>
      </w:pPr>
      <w:r>
        <w:rPr>
          <w:rFonts w:ascii="IRNazanin" w:hAnsi="IRNazanin" w:eastAsia="IRNazanin" w:cs="IRNazanin"/>
          <w:lang w:bidi="fa-IR"/>
          <w:color w:val="111111"/>
          <w:sz w:val="28"/>
          <w:szCs w:val="28"/>
          <w:rtl/>
        </w:rPr>
        <w:t xml:space="preserve">اخلاق 2/ 254</w:t>
      </w:r>
    </w:p>
    <w:p>
      <w:pPr>
        <w:pStyle w:val="BookText"/>
      </w:pPr>
      <w:r>
        <w:rPr>
          <w:rFonts w:ascii="IRNazanin" w:hAnsi="IRNazanin" w:eastAsia="IRNazanin" w:cs="IRNazanin"/>
          <w:lang w:bidi="fa-IR"/>
          <w:color w:val="111111"/>
          <w:sz w:val="28"/>
          <w:szCs w:val="28"/>
          <w:rtl/>
        </w:rPr>
        <w:t xml:space="preserve">عرفان 9/ 286</w:t>
      </w:r>
    </w:p>
    <w:p>
      <w:pPr>
        <w:pStyle w:val="BookText"/>
      </w:pPr>
      <w:r>
        <w:rPr>
          <w:rFonts w:ascii="IRNazanin" w:hAnsi="IRNazanin" w:eastAsia="IRNazanin" w:cs="IRNazanin"/>
          <w:lang w:bidi="fa-IR"/>
          <w:color w:val="111111"/>
          <w:sz w:val="28"/>
          <w:szCs w:val="28"/>
          <w:rtl/>
        </w:rPr>
        <w:t xml:space="preserve">دهلی (مزارات) 5/ 265</w:t>
      </w:r>
    </w:p>
    <w:p>
      <w:pPr>
        <w:pStyle w:val="BookText"/>
      </w:pPr>
      <w:r>
        <w:rPr>
          <w:rFonts w:ascii="IRNazanin" w:hAnsi="IRNazanin" w:eastAsia="IRNazanin" w:cs="IRNazanin"/>
          <w:lang w:bidi="fa-IR"/>
          <w:color w:val="111111"/>
          <w:sz w:val="28"/>
          <w:szCs w:val="28"/>
          <w:rtl/>
        </w:rPr>
        <w:t xml:space="preserve">دیاربکری، حسین بن محمد 2ت/ 9د/7/ 22</w:t>
      </w:r>
    </w:p>
    <w:p>
      <w:pPr>
        <w:pStyle w:val="BookText"/>
      </w:pPr>
      <w:r>
        <w:rPr>
          <w:rFonts w:ascii="IRNazanin" w:hAnsi="IRNazanin" w:eastAsia="IRNazanin" w:cs="IRNazanin"/>
          <w:lang w:bidi="fa-IR"/>
          <w:color w:val="111111"/>
          <w:sz w:val="28"/>
          <w:szCs w:val="28"/>
          <w:rtl/>
        </w:rPr>
        <w:t xml:space="preserve">دیات 7/ 195</w:t>
      </w:r>
    </w:p>
    <w:p>
      <w:pPr>
        <w:pStyle w:val="BookText"/>
      </w:pPr>
      <w:r>
        <w:rPr>
          <w:rFonts w:ascii="IRNazanin" w:hAnsi="IRNazanin" w:eastAsia="IRNazanin" w:cs="IRNazanin"/>
          <w:lang w:bidi="fa-IR"/>
          <w:color w:val="111111"/>
          <w:sz w:val="28"/>
          <w:szCs w:val="28"/>
          <w:rtl/>
        </w:rPr>
        <w:t xml:space="preserve">دین</w:t>
      </w:r>
    </w:p>
    <w:p>
      <w:pPr>
        <w:pStyle w:val="BookText"/>
      </w:pPr>
      <w:r>
        <w:rPr>
          <w:rFonts w:ascii="IRNazanin" w:hAnsi="IRNazanin" w:eastAsia="IRNazanin" w:cs="IRNazanin"/>
          <w:lang w:bidi="fa-IR"/>
          <w:color w:val="111111"/>
          <w:sz w:val="28"/>
          <w:szCs w:val="28"/>
          <w:rtl/>
        </w:rPr>
        <w:t xml:space="preserve">أصول فقه 2/ 166</w:t>
      </w:r>
    </w:p>
    <w:p>
      <w:pPr>
        <w:pStyle w:val="BookText"/>
      </w:pPr>
      <w:r>
        <w:rPr>
          <w:rFonts w:ascii="IRNazanin" w:hAnsi="IRNazanin" w:eastAsia="IRNazanin" w:cs="IRNazanin"/>
          <w:lang w:bidi="fa-IR"/>
          <w:color w:val="111111"/>
          <w:sz w:val="28"/>
          <w:szCs w:val="28"/>
          <w:rtl/>
        </w:rPr>
        <w:t xml:space="preserve">کلام 5/ 216</w:t>
      </w:r>
    </w:p>
    <w:p>
      <w:pPr>
        <w:pStyle w:val="BookText"/>
      </w:pPr>
      <w:r>
        <w:rPr>
          <w:rFonts w:ascii="IRNazanin" w:hAnsi="IRNazanin" w:eastAsia="IRNazanin" w:cs="IRNazanin"/>
          <w:lang w:bidi="fa-IR"/>
          <w:color w:val="111111"/>
          <w:sz w:val="28"/>
          <w:szCs w:val="28"/>
          <w:rtl/>
        </w:rPr>
        <w:t xml:space="preserve">دین (معاملات) 192</w:t>
      </w:r>
    </w:p>
    <w:p>
      <w:pPr>
        <w:pStyle w:val="BookText"/>
      </w:pPr>
      <w:r>
        <w:rPr>
          <w:rFonts w:ascii="IRNazanin" w:hAnsi="IRNazanin" w:eastAsia="IRNazanin" w:cs="IRNazanin"/>
          <w:lang w:bidi="fa-IR"/>
          <w:color w:val="111111"/>
          <w:sz w:val="28"/>
          <w:szCs w:val="28"/>
          <w:rtl/>
        </w:rPr>
        <w:t xml:space="preserve">دین زدایی 230</w:t>
      </w:r>
    </w:p>
    <w:p>
      <w:pPr>
        <w:pStyle w:val="BookText"/>
      </w:pPr>
      <w:r>
        <w:rPr>
          <w:rFonts w:ascii="IRNazanin" w:hAnsi="IRNazanin" w:eastAsia="IRNazanin" w:cs="IRNazanin"/>
          <w:lang w:bidi="fa-IR"/>
          <w:color w:val="111111"/>
          <w:sz w:val="28"/>
          <w:szCs w:val="28"/>
          <w:rtl/>
        </w:rPr>
        <w:t xml:space="preserve">دیه 7/ 195</w:t>
      </w:r>
    </w:p>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ذات الشفا في سير النبي و الخلفا 2ذ4ج/ 5/ 22</w:t>
      </w:r>
    </w:p>
    <w:p>
      <w:pPr>
        <w:pStyle w:val="BookText"/>
      </w:pPr>
      <w:r>
        <w:rPr>
          <w:rFonts w:ascii="IRNazanin" w:hAnsi="IRNazanin" w:eastAsia="IRNazanin" w:cs="IRNazanin"/>
          <w:lang w:bidi="fa-IR"/>
          <w:color w:val="111111"/>
          <w:sz w:val="28"/>
          <w:szCs w:val="28"/>
          <w:rtl/>
        </w:rPr>
        <w:t xml:space="preserve">ذات المعاد</w:t>
      </w:r>
    </w:p>
    <w:p>
      <w:pPr>
        <w:pStyle w:val="BookText"/>
      </w:pPr>
      <w:r>
        <w:rPr>
          <w:rFonts w:ascii="IRNazanin" w:hAnsi="IRNazanin" w:eastAsia="IRNazanin" w:cs="IRNazanin"/>
          <w:lang w:bidi="fa-IR"/>
          <w:color w:val="111111"/>
          <w:sz w:val="28"/>
          <w:szCs w:val="28"/>
          <w:rtl/>
        </w:rPr>
        <w:t xml:space="preserve">ذباحه 3/ 194</w:t>
      </w:r>
    </w:p>
    <w:p>
      <w:pPr>
        <w:pStyle w:val="BookText"/>
      </w:pPr>
      <w:r>
        <w:rPr>
          <w:rFonts w:ascii="IRNazanin" w:hAnsi="IRNazanin" w:eastAsia="IRNazanin" w:cs="IRNazanin"/>
          <w:lang w:bidi="fa-IR"/>
          <w:color w:val="111111"/>
          <w:sz w:val="28"/>
          <w:szCs w:val="28"/>
          <w:rtl/>
        </w:rPr>
        <w:t xml:space="preserve">ذبح 3/ 194</w:t>
      </w:r>
    </w:p>
    <w:p>
      <w:pPr>
        <w:pStyle w:val="BookText"/>
      </w:pPr>
      <w:r>
        <w:rPr>
          <w:rFonts w:ascii="IRNazanin" w:hAnsi="IRNazanin" w:eastAsia="IRNazanin" w:cs="IRNazanin"/>
          <w:lang w:bidi="fa-IR"/>
          <w:color w:val="111111"/>
          <w:sz w:val="28"/>
          <w:szCs w:val="28"/>
          <w:rtl/>
        </w:rPr>
        <w:t xml:space="preserve">ذکرگویی 4/ 261</w:t>
      </w:r>
    </w:p>
    <w:p>
      <w:pPr>
        <w:pStyle w:val="BookText"/>
      </w:pPr>
      <w:r>
        <w:rPr>
          <w:rFonts w:ascii="IRNazanin" w:hAnsi="IRNazanin" w:eastAsia="IRNazanin" w:cs="IRNazanin"/>
          <w:lang w:bidi="fa-IR"/>
          <w:color w:val="111111"/>
          <w:sz w:val="28"/>
          <w:szCs w:val="28"/>
          <w:rtl/>
        </w:rPr>
        <w:t xml:space="preserve">ذکر - اوراد</w:t>
      </w:r>
    </w:p>
    <w:p>
      <w:pPr>
        <w:pStyle w:val="BookText"/>
      </w:pPr>
      <w:r>
        <w:rPr>
          <w:rFonts w:ascii="IRNazanin" w:hAnsi="IRNazanin" w:eastAsia="IRNazanin" w:cs="IRNazanin"/>
          <w:lang w:bidi="fa-IR"/>
          <w:color w:val="111111"/>
          <w:sz w:val="28"/>
          <w:szCs w:val="28"/>
          <w:rtl/>
        </w:rPr>
        <w:t xml:space="preserve">ذمه 4/ 196</w:t>
      </w:r>
    </w:p>
    <w:p>
      <w:pPr>
        <w:pStyle w:val="BookText"/>
      </w:pPr>
      <w:r>
        <w:rPr>
          <w:rFonts w:ascii="IRNazanin" w:hAnsi="IRNazanin" w:eastAsia="IRNazanin" w:cs="IRNazanin"/>
          <w:lang w:bidi="fa-IR"/>
          <w:color w:val="111111"/>
          <w:sz w:val="28"/>
          <w:szCs w:val="28"/>
          <w:rtl/>
        </w:rPr>
        <w:t xml:space="preserve">ذنوب 6/ 225</w:t>
      </w:r>
    </w:p>
    <w:p>
      <w:pPr>
        <w:pStyle w:val="BookText"/>
      </w:pPr>
      <w:r>
        <w:rPr>
          <w:rFonts w:ascii="IRNazanin" w:hAnsi="IRNazanin" w:eastAsia="IRNazanin" w:cs="IRNazanin"/>
          <w:lang w:bidi="fa-IR"/>
          <w:color w:val="111111"/>
          <w:sz w:val="28"/>
          <w:szCs w:val="28"/>
          <w:rtl/>
        </w:rPr>
        <w:t xml:space="preserve">ذوالقرنین 55/ 88</w:t>
      </w:r>
    </w:p>
    <w:p>
      <w:pPr>
        <w:pStyle w:val="BookText"/>
      </w:pPr>
      <w:r>
        <w:rPr>
          <w:rFonts w:ascii="IRNazanin" w:hAnsi="IRNazanin" w:eastAsia="IRNazanin" w:cs="IRNazanin"/>
          <w:lang w:bidi="fa-IR"/>
          <w:color w:val="111111"/>
          <w:sz w:val="28"/>
          <w:szCs w:val="28"/>
          <w:rtl/>
        </w:rPr>
        <w:t xml:space="preserve">ذوالکفل 59/ 88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ذهبية 291/4</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رابطه (تصوف) 84/ 288</w:t>
      </w:r>
    </w:p>
    <w:p>
      <w:pPr>
        <w:pStyle w:val="BookText"/>
      </w:pPr>
      <w:r>
        <w:rPr>
          <w:rFonts w:ascii="IRNazanin" w:hAnsi="IRNazanin" w:eastAsia="IRNazanin" w:cs="IRNazanin"/>
          <w:lang w:bidi="fa-IR"/>
          <w:color w:val="111111"/>
          <w:sz w:val="28"/>
          <w:szCs w:val="28"/>
          <w:rtl/>
        </w:rPr>
        <w:t xml:space="preserve">راس الحسین 6/ 263</w:t>
      </w:r>
    </w:p>
    <w:p>
      <w:pPr>
        <w:pStyle w:val="BookText"/>
      </w:pPr>
      <w:r>
        <w:rPr>
          <w:rFonts w:ascii="IRNazanin" w:hAnsi="IRNazanin" w:eastAsia="IRNazanin" w:cs="IRNazanin"/>
          <w:lang w:bidi="fa-IR"/>
          <w:color w:val="111111"/>
          <w:sz w:val="28"/>
          <w:szCs w:val="28"/>
          <w:rtl/>
        </w:rPr>
        <w:t xml:space="preserve">راستگوئی</w:t>
      </w:r>
    </w:p>
    <w:p>
      <w:pPr>
        <w:pStyle w:val="BookText"/>
      </w:pPr>
      <w:r>
        <w:rPr>
          <w:rFonts w:ascii="IRNazanin" w:hAnsi="IRNazanin" w:eastAsia="IRNazanin" w:cs="IRNazanin"/>
          <w:lang w:bidi="fa-IR"/>
          <w:color w:val="111111"/>
          <w:sz w:val="28"/>
          <w:szCs w:val="28"/>
          <w:rtl/>
        </w:rPr>
        <w:t xml:space="preserve">أخلاق 2/ 251</w:t>
      </w:r>
    </w:p>
    <w:p>
      <w:pPr>
        <w:pStyle w:val="BookText"/>
      </w:pPr>
      <w:r>
        <w:rPr>
          <w:rFonts w:ascii="IRNazanin" w:hAnsi="IRNazanin" w:eastAsia="IRNazanin" w:cs="IRNazanin"/>
          <w:lang w:bidi="fa-IR"/>
          <w:color w:val="111111"/>
          <w:sz w:val="28"/>
          <w:szCs w:val="28"/>
          <w:rtl/>
        </w:rPr>
        <w:t xml:space="preserve">تصوف 289</w:t>
      </w:r>
    </w:p>
    <w:p>
      <w:pPr>
        <w:pStyle w:val="BookText"/>
      </w:pPr>
      <w:r>
        <w:rPr>
          <w:rFonts w:ascii="IRNazanin" w:hAnsi="IRNazanin" w:eastAsia="IRNazanin" w:cs="IRNazanin"/>
          <w:lang w:bidi="fa-IR"/>
          <w:color w:val="111111"/>
          <w:sz w:val="28"/>
          <w:szCs w:val="28"/>
          <w:rtl/>
        </w:rPr>
        <w:t xml:space="preserve">راستی 65/ 250</w:t>
      </w:r>
    </w:p>
    <w:p>
      <w:pPr>
        <w:pStyle w:val="BookText"/>
      </w:pPr>
      <w:r>
        <w:rPr>
          <w:rFonts w:ascii="IRNazanin" w:hAnsi="IRNazanin" w:eastAsia="IRNazanin" w:cs="IRNazanin"/>
          <w:lang w:bidi="fa-IR"/>
          <w:color w:val="111111"/>
          <w:sz w:val="28"/>
          <w:szCs w:val="28"/>
          <w:rtl/>
        </w:rPr>
        <w:t xml:space="preserve">رافعی قزوینی، عبدالکریم بن</w:t>
      </w:r>
    </w:p>
    <w:p>
      <w:pPr>
        <w:pStyle w:val="BookText"/>
      </w:pPr>
      <w:r>
        <w:rPr>
          <w:rFonts w:ascii="IRNazanin" w:hAnsi="IRNazanin" w:eastAsia="IRNazanin" w:cs="IRNazanin"/>
          <w:lang w:bidi="fa-IR"/>
          <w:color w:val="111111"/>
          <w:sz w:val="28"/>
          <w:szCs w:val="28"/>
          <w:rtl/>
        </w:rPr>
        <w:t xml:space="preserve">محمد 3م2ر/ 2/ 176</w:t>
      </w:r>
    </w:p>
    <w:p>
      <w:pPr>
        <w:pStyle w:val="BookText"/>
      </w:pPr>
      <w:r>
        <w:rPr>
          <w:rFonts w:ascii="IRNazanin" w:hAnsi="IRNazanin" w:eastAsia="IRNazanin" w:cs="IRNazanin"/>
          <w:lang w:bidi="fa-IR"/>
          <w:color w:val="111111"/>
          <w:sz w:val="28"/>
          <w:szCs w:val="28"/>
          <w:rtl/>
        </w:rPr>
        <w:t xml:space="preserve">راوی، شروط</w:t>
      </w:r>
    </w:p>
    <w:p>
      <w:pPr>
        <w:pStyle w:val="BookText"/>
      </w:pPr>
      <w:r>
        <w:rPr>
          <w:rFonts w:ascii="IRNazanin" w:hAnsi="IRNazanin" w:eastAsia="IRNazanin" w:cs="IRNazanin"/>
          <w:lang w:bidi="fa-IR"/>
          <w:color w:val="111111"/>
          <w:sz w:val="28"/>
          <w:szCs w:val="28"/>
          <w:rtl/>
        </w:rPr>
        <w:t xml:space="preserve">تفسیر 4/ 91</w:t>
      </w:r>
    </w:p>
    <w:p>
      <w:pPr>
        <w:pStyle w:val="BookText"/>
      </w:pPr>
      <w:r>
        <w:rPr>
          <w:rFonts w:ascii="IRNazanin" w:hAnsi="IRNazanin" w:eastAsia="IRNazanin" w:cs="IRNazanin"/>
          <w:lang w:bidi="fa-IR"/>
          <w:color w:val="111111"/>
          <w:sz w:val="28"/>
          <w:szCs w:val="28"/>
          <w:rtl/>
        </w:rPr>
        <w:t xml:space="preserve">حدیث 2/ 113</w:t>
      </w:r>
    </w:p>
    <w:p>
      <w:pPr>
        <w:pStyle w:val="BookText"/>
      </w:pPr>
      <w:r>
        <w:rPr>
          <w:rFonts w:ascii="IRNazanin" w:hAnsi="IRNazanin" w:eastAsia="IRNazanin" w:cs="IRNazanin"/>
          <w:lang w:bidi="fa-IR"/>
          <w:color w:val="111111"/>
          <w:sz w:val="28"/>
          <w:szCs w:val="28"/>
          <w:rtl/>
        </w:rPr>
        <w:t xml:space="preserve">راهنمای آموزشی</w:t>
      </w:r>
    </w:p>
    <w:p>
      <w:pPr>
        <w:pStyle w:val="BookText"/>
      </w:pPr>
      <w:r>
        <w:rPr>
          <w:rFonts w:ascii="IRNazanin" w:hAnsi="IRNazanin" w:eastAsia="IRNazanin" w:cs="IRNazanin"/>
          <w:lang w:bidi="fa-IR"/>
          <w:color w:val="111111"/>
          <w:sz w:val="28"/>
          <w:szCs w:val="28"/>
          <w:rtl/>
        </w:rPr>
        <w:t xml:space="preserve">أخلاق اسلامی 6/ 246</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آثار کلی 7</w:t>
      </w:r>
    </w:p>
    <w:p>
      <w:pPr>
        <w:pStyle w:val="BookText"/>
      </w:pPr>
      <w:r>
        <w:rPr>
          <w:rFonts w:ascii="IRNazanin" w:hAnsi="IRNazanin" w:eastAsia="IRNazanin" w:cs="IRNazanin"/>
          <w:lang w:bidi="fa-IR"/>
          <w:color w:val="111111"/>
          <w:sz w:val="28"/>
          <w:szCs w:val="28"/>
          <w:rtl/>
        </w:rPr>
        <w:t xml:space="preserve">تعلیم و تربیت جوانان 7/7- 5/ 7</w:t>
      </w:r>
    </w:p>
    <w:p>
      <w:pPr>
        <w:pStyle w:val="BookText"/>
      </w:pPr>
      <w:r>
        <w:rPr>
          <w:rFonts w:ascii="IRNazanin" w:hAnsi="IRNazanin" w:eastAsia="IRNazanin" w:cs="IRNazanin"/>
          <w:lang w:bidi="fa-IR"/>
          <w:color w:val="111111"/>
          <w:sz w:val="28"/>
          <w:szCs w:val="28"/>
          <w:rtl/>
        </w:rPr>
        <w:t xml:space="preserve">روشهای تعلیم و تربیت 2/ 7</w:t>
      </w:r>
    </w:p>
    <w:p>
      <w:pPr>
        <w:pStyle w:val="BookText"/>
      </w:pPr>
      <w:r>
        <w:rPr>
          <w:rFonts w:ascii="IRNazanin" w:hAnsi="IRNazanin" w:eastAsia="IRNazanin" w:cs="IRNazanin"/>
          <w:lang w:bidi="fa-IR"/>
          <w:color w:val="111111"/>
          <w:sz w:val="28"/>
          <w:szCs w:val="28"/>
          <w:rtl/>
        </w:rPr>
        <w:t xml:space="preserve">مدارس و حوزه های علمی 4/ 7</w:t>
      </w:r>
    </w:p>
    <w:p>
      <w:pPr>
        <w:pStyle w:val="BookText"/>
      </w:pPr>
      <w:r>
        <w:rPr>
          <w:rFonts w:ascii="IRNazanin" w:hAnsi="IRNazanin" w:eastAsia="IRNazanin" w:cs="IRNazanin"/>
          <w:lang w:bidi="fa-IR"/>
          <w:color w:val="111111"/>
          <w:sz w:val="28"/>
          <w:szCs w:val="28"/>
          <w:rtl/>
        </w:rPr>
        <w:t xml:space="preserve">تصوف و عرفان 7/ 274</w:t>
      </w:r>
    </w:p>
    <w:p>
      <w:pPr>
        <w:pStyle w:val="BookText"/>
      </w:pPr>
      <w:r>
        <w:rPr>
          <w:rFonts w:ascii="IRNazanin" w:hAnsi="IRNazanin" w:eastAsia="IRNazanin" w:cs="IRNazanin"/>
          <w:lang w:bidi="fa-IR"/>
          <w:color w:val="111111"/>
          <w:sz w:val="28"/>
          <w:szCs w:val="28"/>
          <w:rtl/>
        </w:rPr>
        <w:t xml:space="preserve">فقه و اصول 7/ 147</w:t>
      </w:r>
    </w:p>
    <w:p>
      <w:pPr>
        <w:pStyle w:val="BookText"/>
      </w:pPr>
      <w:r>
        <w:rPr>
          <w:rFonts w:ascii="IRNazanin" w:hAnsi="IRNazanin" w:eastAsia="IRNazanin" w:cs="IRNazanin"/>
          <w:lang w:bidi="fa-IR"/>
          <w:color w:val="111111"/>
          <w:sz w:val="28"/>
          <w:szCs w:val="28"/>
          <w:rtl/>
        </w:rPr>
        <w:t xml:space="preserve">قرآن 2/ 65</w:t>
      </w:r>
    </w:p>
    <w:p>
      <w:pPr>
        <w:pStyle w:val="BookText"/>
      </w:pPr>
      <w:r>
        <w:rPr>
          <w:rFonts w:ascii="IRNazanin" w:hAnsi="IRNazanin" w:eastAsia="IRNazanin" w:cs="IRNazanin"/>
          <w:lang w:bidi="fa-IR"/>
          <w:color w:val="111111"/>
          <w:sz w:val="28"/>
          <w:szCs w:val="28"/>
          <w:rtl/>
        </w:rPr>
        <w:t xml:space="preserve">کلام 6/ 200</w:t>
      </w:r>
    </w:p>
    <w:p>
      <w:pPr>
        <w:pStyle w:val="BookText"/>
      </w:pPr>
      <w:r>
        <w:rPr>
          <w:rFonts w:ascii="IRNazanin" w:hAnsi="IRNazanin" w:eastAsia="IRNazanin" w:cs="IRNazanin"/>
          <w:lang w:bidi="fa-IR"/>
          <w:color w:val="111111"/>
          <w:sz w:val="28"/>
          <w:szCs w:val="28"/>
          <w:rtl/>
        </w:rPr>
        <w:t xml:space="preserve">راهنمای آموزش جوانان (کلام) 64/ 200</w:t>
      </w:r>
    </w:p>
    <w:p>
      <w:pPr>
        <w:pStyle w:val="BookText"/>
      </w:pPr>
      <w:r>
        <w:rPr>
          <w:rFonts w:ascii="IRNazanin" w:hAnsi="IRNazanin" w:eastAsia="IRNazanin" w:cs="IRNazanin"/>
          <w:lang w:bidi="fa-IR"/>
          <w:color w:val="111111"/>
          <w:sz w:val="28"/>
          <w:szCs w:val="28"/>
          <w:rtl/>
        </w:rPr>
        <w:t xml:space="preserve">ربا 6/ 190</w:t>
      </w:r>
    </w:p>
    <w:p>
      <w:pPr>
        <w:pStyle w:val="BookText"/>
      </w:pPr>
      <w:r>
        <w:rPr>
          <w:rFonts w:ascii="IRNazanin" w:hAnsi="IRNazanin" w:eastAsia="IRNazanin" w:cs="IRNazanin"/>
          <w:lang w:bidi="fa-IR"/>
          <w:color w:val="111111"/>
          <w:sz w:val="28"/>
          <w:szCs w:val="28"/>
          <w:rtl/>
        </w:rPr>
        <w:t xml:space="preserve">رباط 6/ 288</w:t>
      </w:r>
    </w:p>
    <w:p>
      <w:pPr>
        <w:pStyle w:val="BookText"/>
      </w:pPr>
      <w:r>
        <w:rPr>
          <w:rFonts w:ascii="IRNazanin" w:hAnsi="IRNazanin" w:eastAsia="IRNazanin" w:cs="IRNazanin"/>
          <w:lang w:bidi="fa-IR"/>
          <w:color w:val="111111"/>
          <w:sz w:val="28"/>
          <w:szCs w:val="28"/>
          <w:rtl/>
        </w:rPr>
        <w:t xml:space="preserve">رجا</w:t>
      </w:r>
    </w:p>
    <w:p>
      <w:pPr>
        <w:pStyle w:val="BookText"/>
      </w:pPr>
      <w:r>
        <w:rPr>
          <w:rFonts w:ascii="IRNazanin" w:hAnsi="IRNazanin" w:eastAsia="IRNazanin" w:cs="IRNazanin"/>
          <w:lang w:bidi="fa-IR"/>
          <w:color w:val="111111"/>
          <w:sz w:val="28"/>
          <w:szCs w:val="28"/>
          <w:rtl/>
        </w:rPr>
        <w:t xml:space="preserve">أخلاق اسلامی 7/ 250</w:t>
      </w:r>
    </w:p>
    <w:p>
      <w:pPr>
        <w:pStyle w:val="BookText"/>
      </w:pPr>
      <w:r>
        <w:rPr>
          <w:rFonts w:ascii="IRNazanin" w:hAnsi="IRNazanin" w:eastAsia="IRNazanin" w:cs="IRNazanin"/>
          <w:lang w:bidi="fa-IR"/>
          <w:color w:val="111111"/>
          <w:sz w:val="28"/>
          <w:szCs w:val="28"/>
          <w:rtl/>
        </w:rPr>
        <w:t xml:space="preserve">تصوف و عرفان 2/ 289</w:t>
      </w:r>
    </w:p>
    <w:p>
      <w:pPr>
        <w:pStyle w:val="BookText"/>
      </w:pPr>
      <w:r>
        <w:rPr>
          <w:rFonts w:ascii="IRNazanin" w:hAnsi="IRNazanin" w:eastAsia="IRNazanin" w:cs="IRNazanin"/>
          <w:lang w:bidi="fa-IR"/>
          <w:color w:val="111111"/>
          <w:sz w:val="28"/>
          <w:szCs w:val="28"/>
          <w:rtl/>
        </w:rPr>
        <w:t xml:space="preserve">رجال (علم) 114</w:t>
      </w:r>
    </w:p>
    <w:p>
      <w:pPr>
        <w:pStyle w:val="BookText"/>
      </w:pPr>
      <w:r>
        <w:rPr>
          <w:rFonts w:ascii="IRNazanin" w:hAnsi="IRNazanin" w:eastAsia="IRNazanin" w:cs="IRNazanin"/>
          <w:lang w:bidi="fa-IR"/>
          <w:color w:val="111111"/>
          <w:sz w:val="28"/>
          <w:szCs w:val="28"/>
          <w:rtl/>
        </w:rPr>
        <w:t xml:space="preserve">خياط، رجبعلی 8/ 280</w:t>
      </w:r>
    </w:p>
    <w:p>
      <w:pPr>
        <w:pStyle w:val="BookText"/>
      </w:pPr>
      <w:r>
        <w:rPr>
          <w:rFonts w:ascii="IRNazanin" w:hAnsi="IRNazanin" w:eastAsia="IRNazanin" w:cs="IRNazanin"/>
          <w:lang w:bidi="fa-IR"/>
          <w:color w:val="111111"/>
          <w:sz w:val="28"/>
          <w:szCs w:val="28"/>
          <w:rtl/>
        </w:rPr>
        <w:t xml:space="preserve">رجبیه (زیارت) 4/ 271</w:t>
      </w:r>
    </w:p>
    <w:p>
      <w:pPr>
        <w:pStyle w:val="BookText"/>
      </w:pPr>
      <w:r>
        <w:rPr>
          <w:rFonts w:ascii="IRNazanin" w:hAnsi="IRNazanin" w:eastAsia="IRNazanin" w:cs="IRNazanin"/>
          <w:lang w:bidi="fa-IR"/>
          <w:color w:val="111111"/>
          <w:sz w:val="28"/>
          <w:szCs w:val="28"/>
          <w:rtl/>
        </w:rPr>
        <w:t xml:space="preserve">رجعت 4/ 222</w:t>
      </w:r>
    </w:p>
    <w:p>
      <w:pPr>
        <w:pStyle w:val="BookText"/>
      </w:pPr>
      <w:r>
        <w:rPr>
          <w:rFonts w:ascii="IRNazanin" w:hAnsi="IRNazanin" w:eastAsia="IRNazanin" w:cs="IRNazanin"/>
          <w:lang w:bidi="fa-IR"/>
          <w:color w:val="111111"/>
          <w:sz w:val="28"/>
          <w:szCs w:val="28"/>
          <w:rtl/>
        </w:rPr>
        <w:t xml:space="preserve">رحمت 3/ 250</w:t>
      </w:r>
    </w:p>
    <w:p>
      <w:pPr>
        <w:pStyle w:val="BookText"/>
      </w:pPr>
      <w:r>
        <w:rPr>
          <w:rFonts w:ascii="IRNazanin" w:hAnsi="IRNazanin" w:eastAsia="IRNazanin" w:cs="IRNazanin"/>
          <w:lang w:bidi="fa-IR"/>
          <w:color w:val="111111"/>
          <w:sz w:val="28"/>
          <w:szCs w:val="28"/>
          <w:rtl/>
        </w:rPr>
        <w:t xml:space="preserve">رخصت (اصول) 3/ 163</w:t>
      </w:r>
    </w:p>
    <w:p>
      <w:pPr>
        <w:pStyle w:val="BookText"/>
      </w:pPr>
      <w:r>
        <w:rPr>
          <w:rFonts w:ascii="IRNazanin" w:hAnsi="IRNazanin" w:eastAsia="IRNazanin" w:cs="IRNazanin"/>
          <w:lang w:bidi="fa-IR"/>
          <w:color w:val="111111"/>
          <w:sz w:val="28"/>
          <w:szCs w:val="28"/>
          <w:rtl/>
        </w:rPr>
        <w:t xml:space="preserve">رد اسلام 2/ 228</w:t>
      </w:r>
    </w:p>
    <w:p>
      <w:pPr>
        <w:pStyle w:val="BookText"/>
      </w:pPr>
      <w:r>
        <w:rPr>
          <w:rFonts w:ascii="IRNazanin" w:hAnsi="IRNazanin" w:eastAsia="IRNazanin" w:cs="IRNazanin"/>
          <w:lang w:bidi="fa-IR"/>
          <w:color w:val="111111"/>
          <w:sz w:val="28"/>
          <w:szCs w:val="28"/>
          <w:rtl/>
        </w:rPr>
        <w:t xml:space="preserve">رد مظالم 3/ 250</w:t>
      </w:r>
    </w:p>
    <w:p>
      <w:pPr>
        <w:pStyle w:val="BookText"/>
      </w:pPr>
      <w:r>
        <w:rPr>
          <w:rFonts w:ascii="IRNazanin" w:hAnsi="IRNazanin" w:eastAsia="IRNazanin" w:cs="IRNazanin"/>
          <w:lang w:bidi="fa-IR"/>
          <w:color w:val="111111"/>
          <w:sz w:val="28"/>
          <w:szCs w:val="28"/>
          <w:rtl/>
        </w:rPr>
        <w:t xml:space="preserve">رد و تحریم کلام 8/ 226</w:t>
      </w:r>
    </w:p>
    <w:p>
      <w:pPr>
        <w:pStyle w:val="BookText"/>
      </w:pPr>
      <w:r>
        <w:rPr>
          <w:rFonts w:ascii="IRNazanin" w:hAnsi="IRNazanin" w:eastAsia="IRNazanin" w:cs="IRNazanin"/>
          <w:lang w:bidi="fa-IR"/>
          <w:color w:val="111111"/>
          <w:sz w:val="28"/>
          <w:szCs w:val="28"/>
          <w:rtl/>
        </w:rPr>
        <w:t xml:space="preserve">رده 5/ 196</w:t>
      </w:r>
    </w:p>
    <w:p>
      <w:pPr>
        <w:pStyle w:val="BookText"/>
      </w:pPr>
      <w:r>
        <w:rPr>
          <w:rFonts w:ascii="IRNazanin" w:hAnsi="IRNazanin" w:eastAsia="IRNazanin" w:cs="IRNazanin"/>
          <w:lang w:bidi="fa-IR"/>
          <w:color w:val="111111"/>
          <w:sz w:val="28"/>
          <w:szCs w:val="28"/>
          <w:rtl/>
        </w:rPr>
        <w:t xml:space="preserve">ردیه (تصوف) 2/ 295</w:t>
      </w:r>
    </w:p>
    <w:p>
      <w:pPr>
        <w:pStyle w:val="BookText"/>
      </w:pPr>
      <w:r>
        <w:rPr>
          <w:rFonts w:ascii="IRNazanin" w:hAnsi="IRNazanin" w:eastAsia="IRNazanin" w:cs="IRNazanin"/>
          <w:lang w:bidi="fa-IR"/>
          <w:color w:val="111111"/>
          <w:sz w:val="28"/>
          <w:szCs w:val="28"/>
          <w:rtl/>
        </w:rPr>
        <w:t xml:space="preserve">ردیه ها</w:t>
      </w:r>
    </w:p>
    <w:p>
      <w:pPr>
        <w:pStyle w:val="BookText"/>
      </w:pPr>
      <w:r>
        <w:rPr>
          <w:rFonts w:ascii="IRNazanin" w:hAnsi="IRNazanin" w:eastAsia="IRNazanin" w:cs="IRNazanin"/>
          <w:lang w:bidi="fa-IR"/>
          <w:color w:val="111111"/>
          <w:sz w:val="28"/>
          <w:szCs w:val="28"/>
          <w:rtl/>
        </w:rPr>
        <w:t xml:space="preserve">تصوف و عرفان 2/ 295</w:t>
      </w:r>
    </w:p>
    <w:p>
      <w:pPr>
        <w:pStyle w:val="BookText"/>
      </w:pPr>
      <w:r>
        <w:rPr>
          <w:rFonts w:ascii="IRNazanin" w:hAnsi="IRNazanin" w:eastAsia="IRNazanin" w:cs="IRNazanin"/>
          <w:lang w:bidi="fa-IR"/>
          <w:color w:val="111111"/>
          <w:sz w:val="28"/>
          <w:szCs w:val="28"/>
          <w:rtl/>
        </w:rPr>
        <w:t xml:space="preserve">کلام</w:t>
      </w:r>
    </w:p>
    <w:p>
      <w:pPr>
        <w:pStyle w:val="BookText"/>
      </w:pPr>
      <w:r>
        <w:rPr>
          <w:rFonts w:ascii="Amiri" w:hAnsi="Amiri" w:eastAsia="Amiri" w:cs="Amiri"/>
          <w:lang w:bidi="ar-SA"/>
          <w:color w:val="111111"/>
          <w:sz w:val="28"/>
          <w:szCs w:val="28"/>
          <w:rtl/>
        </w:rPr>
        <w:t xml:space="preserve">اسماعيليه 4/ 215</w:t>
      </w:r>
    </w:p>
    <w:p>
      <w:pPr>
        <w:pStyle w:val="BookText"/>
      </w:pPr>
      <w:r>
        <w:rPr>
          <w:rFonts w:ascii="IRNazanin" w:hAnsi="IRNazanin" w:eastAsia="IRNazanin" w:cs="IRNazanin"/>
          <w:lang w:bidi="fa-IR"/>
          <w:color w:val="111111"/>
          <w:sz w:val="28"/>
          <w:szCs w:val="28"/>
          <w:rtl/>
        </w:rPr>
        <w:t xml:space="preserve">اشاعره 7/ 206</w:t>
      </w:r>
    </w:p>
    <w:p>
      <w:pPr>
        <w:pStyle w:val="BookText"/>
      </w:pPr>
      <w:r>
        <w:rPr>
          <w:rFonts w:ascii="Amiri" w:hAnsi="Amiri" w:eastAsia="Amiri" w:cs="Amiri"/>
          <w:lang w:bidi="ar-SA"/>
          <w:color w:val="111111"/>
          <w:sz w:val="28"/>
          <w:szCs w:val="28"/>
          <w:rtl/>
        </w:rPr>
        <w:t xml:space="preserve">امامية اثنا عشريه 212</w:t>
      </w:r>
    </w:p>
    <w:p>
      <w:pPr>
        <w:pStyle w:val="BookText"/>
      </w:pPr>
      <w:r>
        <w:rPr>
          <w:rFonts w:ascii="IRNazanin" w:hAnsi="IRNazanin" w:eastAsia="IRNazanin" w:cs="IRNazanin"/>
          <w:lang w:bidi="fa-IR"/>
          <w:color w:val="111111"/>
          <w:sz w:val="28"/>
          <w:szCs w:val="28"/>
          <w:rtl/>
        </w:rPr>
        <w:t xml:space="preserve">شیخیه 4/ 213</w:t>
      </w:r>
    </w:p>
    <w:p>
      <w:pPr>
        <w:pStyle w:val="BookText"/>
      </w:pPr>
      <w:r>
        <w:rPr>
          <w:rFonts w:ascii="IRNazanin" w:hAnsi="IRNazanin" w:eastAsia="IRNazanin" w:cs="IRNazanin"/>
          <w:lang w:bidi="fa-IR"/>
          <w:color w:val="111111"/>
          <w:sz w:val="28"/>
          <w:szCs w:val="28"/>
          <w:rtl/>
        </w:rPr>
        <w:t xml:space="preserve">معتزله 3/ 203</w:t>
      </w:r>
    </w:p>
    <w:p>
      <w:pPr>
        <w:pStyle w:val="BookText"/>
      </w:pPr>
      <w:r>
        <w:rPr>
          <w:rFonts w:ascii="Amiri" w:hAnsi="Amiri" w:eastAsia="Amiri" w:cs="Amiri"/>
          <w:lang w:bidi="ar-SA"/>
          <w:color w:val="111111"/>
          <w:sz w:val="28"/>
          <w:szCs w:val="28"/>
          <w:rtl/>
        </w:rPr>
        <w:t xml:space="preserve">رزاميه (فرق) 7/ 239</w:t>
      </w:r>
    </w:p>
    <w:p>
      <w:pPr>
        <w:pStyle w:val="BookText"/>
      </w:pPr>
      <w:r>
        <w:rPr>
          <w:rFonts w:ascii="Amiri" w:hAnsi="Amiri" w:eastAsia="Amiri" w:cs="Amiri"/>
          <w:lang w:bidi="ar-SA"/>
          <w:color w:val="111111"/>
          <w:sz w:val="28"/>
          <w:szCs w:val="28"/>
          <w:rtl/>
        </w:rPr>
        <w:t xml:space="preserve">رزق (الهيات) 2/ 219</w:t>
      </w:r>
    </w:p>
    <w:p>
      <w:pPr>
        <w:pStyle w:val="BookText"/>
      </w:pPr>
      <w:r>
        <w:rPr>
          <w:rFonts w:ascii="IRNazanin" w:hAnsi="IRNazanin" w:eastAsia="IRNazanin" w:cs="IRNazanin"/>
          <w:lang w:bidi="fa-IR"/>
          <w:color w:val="111111"/>
          <w:sz w:val="28"/>
          <w:szCs w:val="28"/>
          <w:rtl/>
        </w:rPr>
        <w:t xml:space="preserve">رس، اصحاب 26/ 88</w:t>
      </w:r>
    </w:p>
    <w:p>
      <w:pPr>
        <w:pStyle w:val="BookText"/>
      </w:pPr>
      <w:r>
        <w:rPr>
          <w:rFonts w:ascii="IRNazanin" w:hAnsi="IRNazanin" w:eastAsia="IRNazanin" w:cs="IRNazanin"/>
          <w:lang w:bidi="fa-IR"/>
          <w:color w:val="111111"/>
          <w:sz w:val="28"/>
          <w:szCs w:val="28"/>
          <w:rtl/>
        </w:rPr>
        <w:t xml:space="preserve">رسالت (عرفان) 287</w:t>
      </w:r>
    </w:p>
    <w:p>
      <w:pPr>
        <w:pStyle w:val="BookText"/>
      </w:pPr>
      <w:r>
        <w:rPr>
          <w:rFonts w:ascii="IRNazanin" w:hAnsi="IRNazanin" w:eastAsia="IRNazanin" w:cs="IRNazanin"/>
          <w:lang w:bidi="fa-IR"/>
          <w:color w:val="111111"/>
          <w:sz w:val="28"/>
          <w:szCs w:val="28"/>
          <w:rtl/>
        </w:rPr>
        <w:t xml:space="preserve">رسالت پیامبر 4/ 221</w:t>
      </w:r>
    </w:p>
    <w:p>
      <w:pPr>
        <w:pStyle w:val="BookText"/>
      </w:pPr>
      <w:r>
        <w:rPr>
          <w:rFonts w:ascii="IRNazanin" w:hAnsi="IRNazanin" w:eastAsia="IRNazanin" w:cs="IRNazanin"/>
          <w:lang w:bidi="fa-IR"/>
          <w:color w:val="111111"/>
          <w:sz w:val="28"/>
          <w:szCs w:val="28"/>
          <w:rtl/>
        </w:rPr>
        <w:t xml:space="preserve">رسائل عملیه 9/ 183</w:t>
      </w:r>
    </w:p>
    <w:p>
      <w:pPr>
        <w:pStyle w:val="BookText"/>
      </w:pPr>
      <w:r>
        <w:rPr>
          <w:rFonts w:ascii="IRNazanin" w:hAnsi="IRNazanin" w:eastAsia="IRNazanin" w:cs="IRNazanin"/>
          <w:lang w:bidi="fa-IR"/>
          <w:color w:val="111111"/>
          <w:sz w:val="28"/>
          <w:szCs w:val="28"/>
          <w:rtl/>
        </w:rPr>
        <w:t xml:space="preserve">رسانه های گروهی 6/ 11</w:t>
      </w:r>
    </w:p>
    <w:p>
      <w:pPr>
        <w:pStyle w:val="BookText"/>
      </w:pPr>
      <w:r>
        <w:rPr>
          <w:rFonts w:ascii="IRNazanin" w:hAnsi="IRNazanin" w:eastAsia="IRNazanin" w:cs="IRNazanin"/>
          <w:lang w:bidi="fa-IR"/>
          <w:color w:val="111111"/>
          <w:sz w:val="28"/>
          <w:szCs w:val="28"/>
          <w:rtl/>
        </w:rPr>
        <w:t xml:space="preserve">پایگاه های اطلاعاتی 624/ 11</w:t>
      </w:r>
    </w:p>
    <w:p>
      <w:pPr>
        <w:pStyle w:val="BookText"/>
      </w:pPr>
      <w:r>
        <w:rPr>
          <w:rFonts w:ascii="IRNazanin" w:hAnsi="IRNazanin" w:eastAsia="IRNazanin" w:cs="IRNazanin"/>
          <w:lang w:bidi="fa-IR"/>
          <w:color w:val="111111"/>
          <w:sz w:val="28"/>
          <w:szCs w:val="28"/>
          <w:rtl/>
        </w:rPr>
        <w:t xml:space="preserve">تبلیغات 62/ 11</w:t>
      </w:r>
    </w:p>
    <w:p>
      <w:pPr>
        <w:pStyle w:val="BookText"/>
      </w:pPr>
      <w:r>
        <w:rPr>
          <w:rFonts w:ascii="IRNazanin" w:hAnsi="IRNazanin" w:eastAsia="IRNazanin" w:cs="IRNazanin"/>
          <w:lang w:bidi="fa-IR"/>
          <w:color w:val="111111"/>
          <w:sz w:val="28"/>
          <w:szCs w:val="28"/>
          <w:rtl/>
        </w:rPr>
        <w:t xml:space="preserve">تلویزیونی 623/ 11</w:t>
      </w:r>
    </w:p>
    <w:p>
      <w:pPr>
        <w:pStyle w:val="BookText"/>
      </w:pPr>
      <w:r>
        <w:rPr>
          <w:rFonts w:ascii="IRNazanin" w:hAnsi="IRNazanin" w:eastAsia="IRNazanin" w:cs="IRNazanin"/>
          <w:lang w:bidi="fa-IR"/>
          <w:color w:val="111111"/>
          <w:sz w:val="28"/>
          <w:szCs w:val="28"/>
          <w:rtl/>
        </w:rPr>
        <w:t xml:space="preserve">رادیوئی 622/ 11</w:t>
      </w:r>
    </w:p>
    <w:p>
      <w:pPr>
        <w:pStyle w:val="BookText"/>
      </w:pPr>
      <w:r>
        <w:rPr>
          <w:rFonts w:ascii="IRNazanin" w:hAnsi="IRNazanin" w:eastAsia="IRNazanin" w:cs="IRNazanin"/>
          <w:lang w:bidi="fa-IR"/>
          <w:color w:val="111111"/>
          <w:sz w:val="28"/>
          <w:szCs w:val="28"/>
          <w:rtl/>
        </w:rPr>
        <w:t xml:space="preserve">سایر رسانه ها 11/625</w:t>
      </w:r>
    </w:p>
    <w:p>
      <w:pPr>
        <w:pStyle w:val="BookText"/>
      </w:pPr>
      <w:r>
        <w:rPr>
          <w:rFonts w:ascii="IRNazanin" w:hAnsi="IRNazanin" w:eastAsia="IRNazanin" w:cs="IRNazanin"/>
          <w:lang w:bidi="fa-IR"/>
          <w:color w:val="111111"/>
          <w:sz w:val="28"/>
          <w:szCs w:val="28"/>
          <w:rtl/>
        </w:rPr>
        <w:t xml:space="preserve">سینما 9س/ 625/ 11</w:t>
      </w:r>
    </w:p>
    <w:p>
      <w:pPr>
        <w:pStyle w:val="BookText"/>
      </w:pPr>
      <w:r>
        <w:rPr>
          <w:rFonts w:ascii="IRNazanin" w:hAnsi="IRNazanin" w:eastAsia="IRNazanin" w:cs="IRNazanin"/>
          <w:lang w:bidi="fa-IR"/>
          <w:color w:val="111111"/>
          <w:sz w:val="28"/>
          <w:szCs w:val="28"/>
          <w:rtl/>
        </w:rPr>
        <w:t xml:space="preserve">شبکه های کامپیوتری 624/ 11</w:t>
      </w:r>
    </w:p>
    <w:p>
      <w:pPr>
        <w:pStyle w:val="BookText"/>
      </w:pPr>
      <w:r>
        <w:rPr>
          <w:rFonts w:ascii="IRNazanin" w:hAnsi="IRNazanin" w:eastAsia="IRNazanin" w:cs="IRNazanin"/>
          <w:lang w:bidi="fa-IR"/>
          <w:color w:val="111111"/>
          <w:sz w:val="28"/>
          <w:szCs w:val="28"/>
          <w:rtl/>
        </w:rPr>
        <w:t xml:space="preserve">کتاب 2ک/ 625/ 11</w:t>
      </w:r>
    </w:p>
    <w:p>
      <w:pPr>
        <w:pStyle w:val="BookText"/>
      </w:pPr>
      <w:r>
        <w:rPr>
          <w:rFonts w:ascii="IRNazanin" w:hAnsi="IRNazanin" w:eastAsia="IRNazanin" w:cs="IRNazanin"/>
          <w:lang w:bidi="fa-IR"/>
          <w:color w:val="111111"/>
          <w:sz w:val="28"/>
          <w:szCs w:val="28"/>
          <w:rtl/>
        </w:rPr>
        <w:t xml:space="preserve">نرم افزارهای قرآنی 624/ 11</w:t>
      </w:r>
    </w:p>
    <w:p>
      <w:pPr>
        <w:pStyle w:val="BookText"/>
      </w:pPr>
      <w:r>
        <w:rPr>
          <w:rFonts w:ascii="IRNazanin" w:hAnsi="IRNazanin" w:eastAsia="IRNazanin" w:cs="IRNazanin"/>
          <w:lang w:bidi="fa-IR"/>
          <w:color w:val="111111"/>
          <w:sz w:val="28"/>
          <w:szCs w:val="28"/>
          <w:rtl/>
        </w:rPr>
        <w:t xml:space="preserve">نرم افزار های نهج البلاغه 624/ 11</w:t>
      </w:r>
    </w:p>
    <w:p>
      <w:pPr>
        <w:pStyle w:val="BookText"/>
      </w:pPr>
      <w:r>
        <w:rPr>
          <w:rFonts w:ascii="IRNazanin" w:hAnsi="IRNazanin" w:eastAsia="IRNazanin" w:cs="IRNazanin"/>
          <w:lang w:bidi="fa-IR"/>
          <w:color w:val="111111"/>
          <w:sz w:val="28"/>
          <w:szCs w:val="28"/>
          <w:rtl/>
        </w:rPr>
        <w:t xml:space="preserve">رستاخیز 5/ 222</w:t>
      </w:r>
    </w:p>
    <w:p>
      <w:pPr>
        <w:pStyle w:val="BookText"/>
      </w:pPr>
      <w:r>
        <w:rPr>
          <w:rFonts w:ascii="IRNazanin" w:hAnsi="IRNazanin" w:eastAsia="IRNazanin" w:cs="IRNazanin"/>
          <w:lang w:bidi="fa-IR"/>
          <w:color w:val="111111"/>
          <w:sz w:val="28"/>
          <w:szCs w:val="28"/>
          <w:rtl/>
        </w:rPr>
        <w:t xml:space="preserve">رستگاری 2/ 225</w:t>
      </w:r>
    </w:p>
    <w:p>
      <w:pPr>
        <w:pStyle w:val="BookText"/>
      </w:pPr>
      <w:r>
        <w:rPr>
          <w:rFonts w:ascii="IRNazanin" w:hAnsi="IRNazanin" w:eastAsia="IRNazanin" w:cs="IRNazanin"/>
          <w:lang w:bidi="fa-IR"/>
          <w:color w:val="111111"/>
          <w:sz w:val="28"/>
          <w:szCs w:val="28"/>
          <w:rtl/>
        </w:rPr>
        <w:t xml:space="preserve">رستوران 5ر/ 6/ 198</w:t>
      </w:r>
    </w:p>
    <w:p>
      <w:pPr>
        <w:pStyle w:val="BookText"/>
      </w:pPr>
      <w:r>
        <w:rPr>
          <w:rFonts w:ascii="IRNazanin" w:hAnsi="IRNazanin" w:eastAsia="IRNazanin" w:cs="IRNazanin"/>
          <w:lang w:bidi="fa-IR"/>
          <w:color w:val="111111"/>
          <w:sz w:val="28"/>
          <w:szCs w:val="28"/>
          <w:rtl/>
        </w:rPr>
        <w:t xml:space="preserve">رسل 2/ 220</w:t>
      </w:r>
    </w:p>
    <w:p>
      <w:pPr>
        <w:pStyle w:val="BookText"/>
      </w:pPr>
      <w:r>
        <w:rPr>
          <w:rFonts w:ascii="IRNazanin" w:hAnsi="IRNazanin" w:eastAsia="IRNazanin" w:cs="IRNazanin"/>
          <w:lang w:bidi="fa-IR"/>
          <w:color w:val="111111"/>
          <w:sz w:val="28"/>
          <w:szCs w:val="28"/>
          <w:rtl/>
        </w:rPr>
        <w:t xml:space="preserve">رسم الخط قرآن 73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رسم المصاحف 73</w:t>
      </w:r>
    </w:p>
    <w:p>
      <w:pPr>
        <w:pStyle w:val="BookText"/>
      </w:pPr>
      <w:r>
        <w:rPr>
          <w:rFonts w:ascii="IRNazanin" w:hAnsi="IRNazanin" w:eastAsia="IRNazanin" w:cs="IRNazanin"/>
          <w:lang w:bidi="fa-IR"/>
          <w:color w:val="111111"/>
          <w:sz w:val="28"/>
          <w:szCs w:val="28"/>
          <w:rtl/>
        </w:rPr>
        <w:t xml:space="preserve">رسول، صفات 220/4</w:t>
      </w:r>
    </w:p>
    <w:p>
      <w:pPr>
        <w:pStyle w:val="BookText"/>
      </w:pPr>
      <w:r>
        <w:rPr>
          <w:rFonts w:ascii="IRNazanin" w:hAnsi="IRNazanin" w:eastAsia="IRNazanin" w:cs="IRNazanin"/>
          <w:lang w:bidi="fa-IR"/>
          <w:color w:val="111111"/>
          <w:sz w:val="28"/>
          <w:szCs w:val="28"/>
          <w:rtl/>
        </w:rPr>
        <w:t xml:space="preserve">رسول، عصمت 220/5</w:t>
      </w:r>
    </w:p>
    <w:p>
      <w:pPr>
        <w:pStyle w:val="BookText"/>
      </w:pPr>
      <w:r>
        <w:rPr>
          <w:rFonts w:ascii="IRNazanin" w:hAnsi="IRNazanin" w:eastAsia="IRNazanin" w:cs="IRNazanin"/>
          <w:lang w:bidi="fa-IR"/>
          <w:color w:val="111111"/>
          <w:sz w:val="28"/>
          <w:szCs w:val="28"/>
          <w:rtl/>
        </w:rPr>
        <w:t xml:space="preserve">رشد اجتماعی 230</w:t>
      </w:r>
    </w:p>
    <w:p>
      <w:pPr>
        <w:pStyle w:val="BookText"/>
      </w:pPr>
      <w:r>
        <w:rPr>
          <w:rFonts w:ascii="IRNazanin" w:hAnsi="IRNazanin" w:eastAsia="IRNazanin" w:cs="IRNazanin"/>
          <w:lang w:bidi="fa-IR"/>
          <w:color w:val="111111"/>
          <w:sz w:val="28"/>
          <w:szCs w:val="28"/>
          <w:rtl/>
        </w:rPr>
        <w:t xml:space="preserve">رشد اقتصادی 230/2</w:t>
      </w:r>
    </w:p>
    <w:p>
      <w:pPr>
        <w:pStyle w:val="BookText"/>
      </w:pPr>
      <w:r>
        <w:rPr>
          <w:rFonts w:ascii="IRNazanin" w:hAnsi="IRNazanin" w:eastAsia="IRNazanin" w:cs="IRNazanin"/>
          <w:lang w:bidi="fa-IR"/>
          <w:color w:val="111111"/>
          <w:sz w:val="28"/>
          <w:szCs w:val="28"/>
          <w:rtl/>
        </w:rPr>
        <w:t xml:space="preserve">رشوه 190/6</w:t>
      </w:r>
    </w:p>
    <w:p>
      <w:pPr>
        <w:pStyle w:val="BookText"/>
      </w:pPr>
      <w:r>
        <w:rPr>
          <w:rFonts w:ascii="IRNazanin" w:hAnsi="IRNazanin" w:eastAsia="IRNazanin" w:cs="IRNazanin"/>
          <w:lang w:bidi="fa-IR"/>
          <w:color w:val="111111"/>
          <w:sz w:val="28"/>
          <w:szCs w:val="28"/>
          <w:rtl/>
        </w:rPr>
        <w:t xml:space="preserve">رشید هجری 5ر/33</w:t>
      </w:r>
    </w:p>
    <w:p>
      <w:pPr>
        <w:pStyle w:val="BookText"/>
      </w:pPr>
      <w:r>
        <w:rPr>
          <w:rFonts w:ascii="IRNazanin" w:hAnsi="IRNazanin" w:eastAsia="IRNazanin" w:cs="IRNazanin"/>
          <w:lang w:bidi="fa-IR"/>
          <w:color w:val="111111"/>
          <w:sz w:val="28"/>
          <w:szCs w:val="28"/>
          <w:rtl/>
        </w:rPr>
        <w:t xml:space="preserve">رضا (تصوف) 289/2</w:t>
      </w:r>
    </w:p>
    <w:p>
      <w:pPr>
        <w:pStyle w:val="BookText"/>
      </w:pPr>
      <w:r>
        <w:rPr>
          <w:rFonts w:ascii="IRNazanin" w:hAnsi="IRNazanin" w:eastAsia="IRNazanin" w:cs="IRNazanin"/>
          <w:lang w:bidi="fa-IR"/>
          <w:color w:val="111111"/>
          <w:sz w:val="28"/>
          <w:szCs w:val="28"/>
          <w:rtl/>
        </w:rPr>
        <w:t xml:space="preserve">رضا، محمد رشید 6ر/233/7</w:t>
      </w:r>
    </w:p>
    <w:p>
      <w:pPr>
        <w:pStyle w:val="BookText"/>
      </w:pPr>
      <w:r>
        <w:rPr>
          <w:rFonts w:ascii="IRNazanin" w:hAnsi="IRNazanin" w:eastAsia="IRNazanin" w:cs="IRNazanin"/>
          <w:lang w:bidi="fa-IR"/>
          <w:color w:val="111111"/>
          <w:sz w:val="28"/>
          <w:szCs w:val="28"/>
          <w:rtl/>
        </w:rPr>
        <w:t xml:space="preserve">رضاع</w:t>
      </w:r>
    </w:p>
    <w:p>
      <w:pPr>
        <w:pStyle w:val="BookText"/>
      </w:pPr>
      <w:r>
        <w:rPr>
          <w:rFonts w:ascii="IRNazanin" w:hAnsi="IRNazanin" w:eastAsia="IRNazanin" w:cs="IRNazanin"/>
          <w:lang w:bidi="fa-IR"/>
          <w:color w:val="111111"/>
          <w:sz w:val="28"/>
          <w:szCs w:val="28"/>
          <w:rtl/>
        </w:rPr>
        <w:t xml:space="preserve">آداب و رسوم 258/3</w:t>
      </w:r>
    </w:p>
    <w:p>
      <w:pPr>
        <w:pStyle w:val="BookText"/>
      </w:pPr>
      <w:r>
        <w:rPr>
          <w:rFonts w:ascii="IRNazanin" w:hAnsi="IRNazanin" w:eastAsia="IRNazanin" w:cs="IRNazanin"/>
          <w:lang w:bidi="fa-IR"/>
          <w:color w:val="111111"/>
          <w:sz w:val="28"/>
          <w:szCs w:val="28"/>
          <w:rtl/>
        </w:rPr>
        <w:t xml:space="preserve">فقه و اصول 189/5</w:t>
      </w:r>
    </w:p>
    <w:p>
      <w:pPr>
        <w:pStyle w:val="BookText"/>
      </w:pPr>
      <w:r>
        <w:rPr>
          <w:rFonts w:ascii="Amiri" w:hAnsi="Amiri" w:eastAsia="Amiri" w:cs="Amiri"/>
          <w:lang w:bidi="ar-SA"/>
          <w:color w:val="111111"/>
          <w:sz w:val="28"/>
          <w:szCs w:val="28"/>
          <w:rtl/>
        </w:rPr>
        <w:t xml:space="preserve">رفاعيه 291/5</w:t>
      </w:r>
    </w:p>
    <w:p>
      <w:pPr>
        <w:pStyle w:val="BookText"/>
      </w:pPr>
      <w:r>
        <w:rPr>
          <w:rFonts w:ascii="IRNazanin" w:hAnsi="IRNazanin" w:eastAsia="IRNazanin" w:cs="IRNazanin"/>
          <w:lang w:bidi="fa-IR"/>
          <w:color w:val="111111"/>
          <w:sz w:val="28"/>
          <w:szCs w:val="28"/>
          <w:rtl/>
        </w:rPr>
        <w:t xml:space="preserve">رفتار با بازماندگان شهدا 254/1</w:t>
      </w:r>
    </w:p>
    <w:p>
      <w:pPr>
        <w:pStyle w:val="BookText"/>
      </w:pPr>
      <w:r>
        <w:rPr>
          <w:rFonts w:ascii="IRNazanin" w:hAnsi="IRNazanin" w:eastAsia="IRNazanin" w:cs="IRNazanin"/>
          <w:lang w:bidi="fa-IR"/>
          <w:color w:val="111111"/>
          <w:sz w:val="28"/>
          <w:szCs w:val="28"/>
          <w:rtl/>
        </w:rPr>
        <w:t xml:space="preserve">رفتار سازمانی 232/67</w:t>
      </w:r>
    </w:p>
    <w:p>
      <w:pPr>
        <w:pStyle w:val="BookText"/>
      </w:pPr>
      <w:r>
        <w:rPr>
          <w:rFonts w:ascii="IRNazanin" w:hAnsi="IRNazanin" w:eastAsia="IRNazanin" w:cs="IRNazanin"/>
          <w:lang w:bidi="fa-IR"/>
          <w:color w:val="111111"/>
          <w:sz w:val="28"/>
          <w:szCs w:val="28"/>
          <w:rtl/>
        </w:rPr>
        <w:t xml:space="preserve">رفقه (اخلاق) 254/2</w:t>
      </w:r>
    </w:p>
    <w:p>
      <w:pPr>
        <w:pStyle w:val="BookText"/>
      </w:pPr>
      <w:r>
        <w:rPr>
          <w:rFonts w:ascii="IRNazanin" w:hAnsi="IRNazanin" w:eastAsia="IRNazanin" w:cs="IRNazanin"/>
          <w:lang w:bidi="fa-IR"/>
          <w:color w:val="111111"/>
          <w:sz w:val="28"/>
          <w:szCs w:val="28"/>
          <w:rtl/>
        </w:rPr>
        <w:t xml:space="preserve">رق 193/9</w:t>
      </w:r>
    </w:p>
    <w:p>
      <w:pPr>
        <w:pStyle w:val="BookText"/>
      </w:pPr>
      <w:r>
        <w:rPr>
          <w:rFonts w:ascii="IRNazanin" w:hAnsi="IRNazanin" w:eastAsia="IRNazanin" w:cs="IRNazanin"/>
          <w:lang w:bidi="fa-IR"/>
          <w:color w:val="111111"/>
          <w:sz w:val="28"/>
          <w:szCs w:val="28"/>
          <w:rtl/>
        </w:rPr>
        <w:t xml:space="preserve">رقص (تصوف) 288/7</w:t>
      </w:r>
    </w:p>
    <w:p>
      <w:pPr>
        <w:pStyle w:val="BookText"/>
      </w:pPr>
      <w:r>
        <w:rPr>
          <w:rFonts w:ascii="IRNazanin" w:hAnsi="IRNazanin" w:eastAsia="IRNazanin" w:cs="IRNazanin"/>
          <w:lang w:bidi="fa-IR"/>
          <w:color w:val="111111"/>
          <w:sz w:val="28"/>
          <w:szCs w:val="28"/>
          <w:rtl/>
        </w:rPr>
        <w:t xml:space="preserve">رقیه بنت حسین 7ر/52/2</w:t>
      </w:r>
    </w:p>
    <w:p>
      <w:pPr>
        <w:pStyle w:val="BookText"/>
      </w:pPr>
      <w:r>
        <w:rPr>
          <w:rFonts w:ascii="IRNazanin" w:hAnsi="IRNazanin" w:eastAsia="IRNazanin" w:cs="IRNazanin"/>
          <w:lang w:bidi="fa-IR"/>
          <w:color w:val="111111"/>
          <w:sz w:val="28"/>
          <w:szCs w:val="28"/>
          <w:rtl/>
        </w:rPr>
        <w:t xml:space="preserve">مزار 263/5</w:t>
      </w:r>
    </w:p>
    <w:p>
      <w:pPr>
        <w:pStyle w:val="BookText"/>
      </w:pPr>
      <w:r>
        <w:rPr>
          <w:rFonts w:ascii="Amiri" w:hAnsi="Amiri" w:eastAsia="Amiri" w:cs="Amiri"/>
          <w:lang w:bidi="ar-SA"/>
          <w:color w:val="111111"/>
          <w:sz w:val="28"/>
          <w:szCs w:val="28"/>
          <w:rtl/>
        </w:rPr>
        <w:t xml:space="preserve">ركن (اصول) 163/4</w:t>
      </w:r>
    </w:p>
    <w:p>
      <w:pPr>
        <w:pStyle w:val="BookText"/>
      </w:pPr>
      <w:r>
        <w:rPr>
          <w:rFonts w:ascii="IRNazanin" w:hAnsi="IRNazanin" w:eastAsia="IRNazanin" w:cs="IRNazanin"/>
          <w:lang w:bidi="fa-IR"/>
          <w:color w:val="111111"/>
          <w:sz w:val="28"/>
          <w:szCs w:val="28"/>
          <w:rtl/>
        </w:rPr>
        <w:t xml:space="preserve">رمایه - تیراندازی</w:t>
      </w:r>
    </w:p>
    <w:p>
      <w:pPr>
        <w:pStyle w:val="BookText"/>
      </w:pPr>
      <w:r>
        <w:rPr>
          <w:rFonts w:ascii="IRNazanin" w:hAnsi="IRNazanin" w:eastAsia="IRNazanin" w:cs="IRNazanin"/>
          <w:lang w:bidi="fa-IR"/>
          <w:color w:val="111111"/>
          <w:sz w:val="28"/>
          <w:szCs w:val="28"/>
          <w:rtl/>
        </w:rPr>
        <w:t xml:space="preserve">رمضان، عید 259/2</w:t>
      </w:r>
    </w:p>
    <w:p>
      <w:pPr>
        <w:pStyle w:val="BookText"/>
      </w:pPr>
      <w:r>
        <w:rPr>
          <w:rFonts w:ascii="IRNazanin" w:hAnsi="IRNazanin" w:eastAsia="IRNazanin" w:cs="IRNazanin"/>
          <w:lang w:bidi="fa-IR"/>
          <w:color w:val="111111"/>
          <w:sz w:val="28"/>
          <w:szCs w:val="28"/>
          <w:rtl/>
        </w:rPr>
        <w:t xml:space="preserve">رمل-</w:t>
      </w:r>
      <w:r>
        <w:rPr>
          <w:rFonts w:ascii="Times New Roman" w:hAnsi="Times New Roman" w:eastAsia="Times New Roman" w:cs="Times New Roman"/>
          <w:lang w:val="en-US" w:bidi="en-US"/>
          <w:color w:val="111111"/>
          <w:sz w:val="28"/>
          <w:szCs w:val="28"/>
          <w:rtl/>
        </w:rPr>
        <w:t xml:space="preserve">BF</w:t>
      </w:r>
    </w:p>
    <w:p>
      <w:pPr>
        <w:pStyle w:val="BookText"/>
      </w:pPr>
      <w:r>
        <w:rPr>
          <w:rFonts w:ascii="IRNazanin" w:hAnsi="IRNazanin" w:eastAsia="IRNazanin" w:cs="IRNazanin"/>
          <w:lang w:bidi="fa-IR"/>
          <w:color w:val="111111"/>
          <w:sz w:val="28"/>
          <w:szCs w:val="28"/>
          <w:rtl/>
        </w:rPr>
        <w:t xml:space="preserve">رموز و اشارات احادیث 112</w:t>
      </w:r>
    </w:p>
    <w:p>
      <w:pPr>
        <w:pStyle w:val="BookText"/>
      </w:pPr>
      <w:r>
        <w:rPr>
          <w:rFonts w:ascii="IRNazanin" w:hAnsi="IRNazanin" w:eastAsia="IRNazanin" w:cs="IRNazanin"/>
          <w:lang w:bidi="fa-IR"/>
          <w:color w:val="111111"/>
          <w:sz w:val="28"/>
          <w:szCs w:val="28"/>
          <w:rtl/>
        </w:rPr>
        <w:t xml:space="preserve">روابط بین الملل 231</w:t>
      </w:r>
    </w:p>
    <w:p>
      <w:pPr>
        <w:pStyle w:val="BookText"/>
      </w:pPr>
      <w:r>
        <w:rPr>
          <w:rFonts w:ascii="IRNazanin" w:hAnsi="IRNazanin" w:eastAsia="IRNazanin" w:cs="IRNazanin"/>
          <w:lang w:bidi="fa-IR"/>
          <w:color w:val="111111"/>
          <w:sz w:val="28"/>
          <w:szCs w:val="28"/>
          <w:rtl/>
        </w:rPr>
        <w:t xml:space="preserve">رواتب (نماز) 187/2</w:t>
      </w:r>
    </w:p>
    <w:p>
      <w:pPr>
        <w:pStyle w:val="BookText"/>
      </w:pPr>
      <w:r>
        <w:rPr>
          <w:rFonts w:ascii="IRNazanin" w:hAnsi="IRNazanin" w:eastAsia="IRNazanin" w:cs="IRNazanin"/>
          <w:lang w:bidi="fa-IR"/>
          <w:color w:val="111111"/>
          <w:sz w:val="28"/>
          <w:szCs w:val="28"/>
          <w:rtl/>
        </w:rPr>
        <w:t xml:space="preserve">رواۃ حدیث 114/8</w:t>
      </w:r>
    </w:p>
    <w:p>
      <w:pPr>
        <w:pStyle w:val="BookText"/>
      </w:pPr>
      <w:r>
        <w:rPr>
          <w:rFonts w:ascii="IRNazanin" w:hAnsi="IRNazanin" w:eastAsia="IRNazanin" w:cs="IRNazanin"/>
          <w:lang w:bidi="fa-IR"/>
          <w:color w:val="111111"/>
          <w:sz w:val="28"/>
          <w:szCs w:val="28"/>
          <w:rtl/>
        </w:rPr>
        <w:t xml:space="preserve">روان -روح</w:t>
      </w:r>
    </w:p>
    <w:p>
      <w:pPr>
        <w:pStyle w:val="BookText"/>
      </w:pPr>
      <w:r>
        <w:rPr>
          <w:rFonts w:ascii="IRNazanin" w:hAnsi="IRNazanin" w:eastAsia="IRNazanin" w:cs="IRNazanin"/>
          <w:lang w:bidi="fa-IR"/>
          <w:color w:val="111111"/>
          <w:sz w:val="28"/>
          <w:szCs w:val="28"/>
          <w:rtl/>
        </w:rPr>
        <w:t xml:space="preserve">روانشناسی و قرآن 103/25</w:t>
      </w:r>
    </w:p>
    <w:p>
      <w:pPr>
        <w:pStyle w:val="BookText"/>
      </w:pPr>
      <w:r>
        <w:rPr>
          <w:rFonts w:ascii="IRNazanin" w:hAnsi="IRNazanin" w:eastAsia="IRNazanin" w:cs="IRNazanin"/>
          <w:lang w:bidi="fa-IR"/>
          <w:color w:val="111111"/>
          <w:sz w:val="28"/>
          <w:szCs w:val="28"/>
          <w:rtl/>
        </w:rPr>
        <w:t xml:space="preserve">روایت حدیث 113/9</w:t>
      </w:r>
    </w:p>
    <w:p>
      <w:pPr>
        <w:pStyle w:val="BookText"/>
      </w:pPr>
      <w:r>
        <w:rPr>
          <w:rFonts w:ascii="IRNazanin" w:hAnsi="IRNazanin" w:eastAsia="IRNazanin" w:cs="IRNazanin"/>
          <w:lang w:bidi="fa-IR"/>
          <w:color w:val="111111"/>
          <w:sz w:val="28"/>
          <w:szCs w:val="28"/>
          <w:rtl/>
        </w:rPr>
        <w:t xml:space="preserve">روح</w:t>
      </w:r>
    </w:p>
    <w:p>
      <w:pPr>
        <w:pStyle w:val="BookText"/>
      </w:pPr>
      <w:r>
        <w:rPr>
          <w:rFonts w:ascii="IRNazanin" w:hAnsi="IRNazanin" w:eastAsia="IRNazanin" w:cs="IRNazanin"/>
          <w:lang w:bidi="fa-IR"/>
          <w:color w:val="111111"/>
          <w:sz w:val="28"/>
          <w:szCs w:val="28"/>
          <w:rtl/>
        </w:rPr>
        <w:t xml:space="preserve">تصوف و عرفان 286/7</w:t>
      </w:r>
    </w:p>
    <w:p>
      <w:pPr>
        <w:pStyle w:val="BookText"/>
      </w:pPr>
      <w:r>
        <w:rPr>
          <w:rFonts w:ascii="IRNazanin" w:hAnsi="IRNazanin" w:eastAsia="IRNazanin" w:cs="IRNazanin"/>
          <w:lang w:bidi="fa-IR"/>
          <w:color w:val="111111"/>
          <w:sz w:val="28"/>
          <w:szCs w:val="28"/>
          <w:rtl/>
        </w:rPr>
        <w:t xml:space="preserve">کلام و عقاید 222/2</w:t>
      </w:r>
    </w:p>
    <w:p>
      <w:pPr>
        <w:pStyle w:val="BookText"/>
      </w:pPr>
      <w:r>
        <w:rPr>
          <w:rFonts w:ascii="IRNazanin" w:hAnsi="IRNazanin" w:eastAsia="IRNazanin" w:cs="IRNazanin"/>
          <w:lang w:bidi="fa-IR"/>
          <w:color w:val="111111"/>
          <w:sz w:val="28"/>
          <w:szCs w:val="28"/>
          <w:rtl/>
        </w:rPr>
        <w:t xml:space="preserve">روح الله خمینی 233/8</w:t>
      </w:r>
    </w:p>
    <w:p>
      <w:pPr>
        <w:pStyle w:val="BookText"/>
      </w:pPr>
      <w:r>
        <w:rPr>
          <w:rFonts w:ascii="IRNazanin" w:hAnsi="IRNazanin" w:eastAsia="IRNazanin" w:cs="IRNazanin"/>
          <w:lang w:bidi="fa-IR"/>
          <w:color w:val="111111"/>
          <w:sz w:val="28"/>
          <w:szCs w:val="28"/>
          <w:rtl/>
        </w:rPr>
        <w:t xml:space="preserve">روحانیت 223/8</w:t>
      </w:r>
    </w:p>
    <w:p>
      <w:pPr>
        <w:pStyle w:val="BookText"/>
      </w:pPr>
      <w:r>
        <w:rPr>
          <w:rFonts w:ascii="Amiri" w:hAnsi="Amiri" w:eastAsia="Amiri" w:cs="Amiri"/>
          <w:lang w:bidi="ar-SA"/>
          <w:color w:val="111111"/>
          <w:sz w:val="28"/>
          <w:szCs w:val="28"/>
          <w:rtl/>
        </w:rPr>
        <w:t xml:space="preserve">روحانيان (اخلاق) 254/7</w:t>
      </w:r>
    </w:p>
    <w:p>
      <w:pPr>
        <w:pStyle w:val="BookText"/>
      </w:pPr>
      <w:r>
        <w:rPr>
          <w:rFonts w:ascii="IRNazanin" w:hAnsi="IRNazanin" w:eastAsia="IRNazanin" w:cs="IRNazanin"/>
          <w:lang w:bidi="fa-IR"/>
          <w:color w:val="111111"/>
          <w:sz w:val="28"/>
          <w:szCs w:val="28"/>
          <w:rtl/>
        </w:rPr>
        <w:t xml:space="preserve">روزبهان بقلی، روزبهان بن ابی نصر 279</w:t>
      </w:r>
    </w:p>
    <w:p>
      <w:pPr>
        <w:pStyle w:val="BookText"/>
      </w:pPr>
      <w:r>
        <w:rPr>
          <w:rFonts w:ascii="IRNazanin" w:hAnsi="IRNazanin" w:eastAsia="IRNazanin" w:cs="IRNazanin"/>
          <w:lang w:bidi="fa-IR"/>
          <w:color w:val="111111"/>
          <w:sz w:val="28"/>
          <w:szCs w:val="28"/>
          <w:rtl/>
        </w:rPr>
        <w:t xml:space="preserve">روزه 188</w:t>
      </w:r>
    </w:p>
    <w:p>
      <w:pPr>
        <w:pStyle w:val="BookText"/>
      </w:pPr>
      <w:r>
        <w:rPr>
          <w:rFonts w:ascii="IRNazanin" w:hAnsi="IRNazanin" w:eastAsia="IRNazanin" w:cs="IRNazanin"/>
          <w:lang w:bidi="fa-IR"/>
          <w:color w:val="111111"/>
          <w:sz w:val="28"/>
          <w:szCs w:val="28"/>
          <w:rtl/>
        </w:rPr>
        <w:t xml:space="preserve">روزهای خاص 259</w:t>
      </w:r>
    </w:p>
    <w:p>
      <w:pPr>
        <w:pStyle w:val="BookText"/>
      </w:pPr>
      <w:r>
        <w:rPr>
          <w:rFonts w:ascii="IRNazanin" w:hAnsi="IRNazanin" w:eastAsia="IRNazanin" w:cs="IRNazanin"/>
          <w:lang w:bidi="fa-IR"/>
          <w:color w:val="111111"/>
          <w:sz w:val="28"/>
          <w:szCs w:val="28"/>
          <w:rtl/>
        </w:rPr>
        <w:t xml:space="preserve">روزه در روز عاشورا 188/25</w:t>
      </w:r>
    </w:p>
    <w:p>
      <w:pPr>
        <w:pStyle w:val="BookText"/>
      </w:pPr>
      <w:r>
        <w:rPr>
          <w:rFonts w:ascii="IRNazanin" w:hAnsi="IRNazanin" w:eastAsia="IRNazanin" w:cs="IRNazanin"/>
          <w:lang w:bidi="fa-IR"/>
          <w:color w:val="111111"/>
          <w:sz w:val="28"/>
          <w:szCs w:val="28"/>
          <w:rtl/>
        </w:rPr>
        <w:t xml:space="preserve">روشنفکران 233/6</w:t>
      </w:r>
    </w:p>
    <w:p>
      <w:pPr>
        <w:pStyle w:val="BookText"/>
      </w:pPr>
      <w:r>
        <w:rPr>
          <w:rFonts w:ascii="IRNazanin" w:hAnsi="IRNazanin" w:eastAsia="IRNazanin" w:cs="IRNazanin"/>
          <w:lang w:bidi="fa-IR"/>
          <w:color w:val="111111"/>
          <w:sz w:val="28"/>
          <w:szCs w:val="28"/>
          <w:rtl/>
        </w:rPr>
        <w:t xml:space="preserve">روشنیه 565-291/56</w:t>
      </w:r>
    </w:p>
    <w:p>
      <w:pPr>
        <w:pStyle w:val="BookText"/>
      </w:pPr>
      <w:r>
        <w:rPr>
          <w:rFonts w:ascii="IRNazanin" w:hAnsi="IRNazanin" w:eastAsia="IRNazanin" w:cs="IRNazanin"/>
          <w:lang w:bidi="fa-IR"/>
          <w:color w:val="111111"/>
          <w:sz w:val="28"/>
          <w:szCs w:val="28"/>
          <w:rtl/>
        </w:rPr>
        <w:t xml:space="preserve">روشهای تعلیم و تربیت 7/2</w:t>
      </w:r>
    </w:p>
    <w:p>
      <w:pPr>
        <w:pStyle w:val="BookText"/>
      </w:pPr>
      <w:r>
        <w:rPr>
          <w:rFonts w:ascii="IRNazanin" w:hAnsi="IRNazanin" w:eastAsia="IRNazanin" w:cs="IRNazanin"/>
          <w:lang w:bidi="fa-IR"/>
          <w:color w:val="111111"/>
          <w:sz w:val="28"/>
          <w:szCs w:val="28"/>
          <w:rtl/>
        </w:rPr>
        <w:t xml:space="preserve">روشهای تفسیر 91/5</w:t>
      </w:r>
    </w:p>
    <w:p>
      <w:pPr>
        <w:pStyle w:val="BookText"/>
      </w:pPr>
      <w:r>
        <w:rPr>
          <w:rFonts w:ascii="IRNazanin" w:hAnsi="IRNazanin" w:eastAsia="IRNazanin" w:cs="IRNazanin"/>
          <w:lang w:bidi="fa-IR"/>
          <w:color w:val="111111"/>
          <w:sz w:val="28"/>
          <w:szCs w:val="28"/>
          <w:rtl/>
        </w:rPr>
        <w:t xml:space="preserve">روضه خوانی 260/4</w:t>
      </w:r>
    </w:p>
    <w:p>
      <w:pPr>
        <w:pStyle w:val="BookText"/>
      </w:pPr>
      <w:r>
        <w:rPr>
          <w:rFonts w:ascii="IRNazanin" w:hAnsi="IRNazanin" w:eastAsia="IRNazanin" w:cs="IRNazanin"/>
          <w:lang w:bidi="fa-IR"/>
          <w:color w:val="111111"/>
          <w:sz w:val="28"/>
          <w:szCs w:val="28"/>
          <w:rtl/>
        </w:rPr>
        <w:t xml:space="preserve">روضه نبوی 262/6</w:t>
      </w:r>
    </w:p>
    <w:p>
      <w:pPr>
        <w:pStyle w:val="BookText"/>
      </w:pPr>
      <w:r>
        <w:rPr>
          <w:rFonts w:ascii="IRNazanin" w:hAnsi="IRNazanin" w:eastAsia="IRNazanin" w:cs="IRNazanin"/>
          <w:lang w:bidi="fa-IR"/>
          <w:color w:val="111111"/>
          <w:sz w:val="28"/>
          <w:szCs w:val="28"/>
          <w:rtl/>
        </w:rPr>
        <w:t xml:space="preserve">رویت (الهيات) 219</w:t>
      </w:r>
    </w:p>
    <w:p>
      <w:pPr>
        <w:pStyle w:val="BookText"/>
      </w:pPr>
      <w:r>
        <w:rPr>
          <w:rFonts w:ascii="IRNazanin" w:hAnsi="IRNazanin" w:eastAsia="IRNazanin" w:cs="IRNazanin"/>
          <w:lang w:bidi="fa-IR"/>
          <w:color w:val="111111"/>
          <w:sz w:val="28"/>
          <w:szCs w:val="28"/>
          <w:rtl/>
        </w:rPr>
        <w:t xml:space="preserve">رویت هلال 188/13</w:t>
      </w:r>
    </w:p>
    <w:p>
      <w:pPr>
        <w:pStyle w:val="BookText"/>
      </w:pPr>
      <w:r>
        <w:rPr>
          <w:rFonts w:ascii="IRNazanin" w:hAnsi="IRNazanin" w:eastAsia="IRNazanin" w:cs="IRNazanin"/>
          <w:lang w:bidi="fa-IR"/>
          <w:color w:val="111111"/>
          <w:sz w:val="28"/>
          <w:szCs w:val="28"/>
          <w:rtl/>
        </w:rPr>
        <w:t xml:space="preserve">رویه قضایی 195</w:t>
      </w:r>
    </w:p>
    <w:p>
      <w:pPr>
        <w:pStyle w:val="BookText"/>
      </w:pPr>
      <w:r>
        <w:rPr>
          <w:rFonts w:ascii="IRNazanin" w:hAnsi="IRNazanin" w:eastAsia="IRNazanin" w:cs="IRNazanin"/>
          <w:lang w:bidi="fa-IR"/>
          <w:color w:val="111111"/>
          <w:sz w:val="28"/>
          <w:szCs w:val="28"/>
          <w:rtl/>
        </w:rPr>
        <w:t xml:space="preserve">رهبری (اخلاق) 254/9</w:t>
      </w:r>
    </w:p>
    <w:p>
      <w:pPr>
        <w:pStyle w:val="BookText"/>
      </w:pPr>
      <w:r>
        <w:rPr>
          <w:rFonts w:ascii="IRNazanin" w:hAnsi="IRNazanin" w:eastAsia="IRNazanin" w:cs="IRNazanin"/>
          <w:lang w:bidi="fa-IR"/>
          <w:color w:val="111111"/>
          <w:sz w:val="28"/>
          <w:szCs w:val="28"/>
          <w:rtl/>
        </w:rPr>
        <w:t xml:space="preserve">رهن 191/6</w:t>
      </w:r>
    </w:p>
    <w:p>
      <w:pPr>
        <w:pStyle w:val="BookText"/>
      </w:pPr>
      <w:r>
        <w:rPr>
          <w:rFonts w:ascii="IRNazanin" w:hAnsi="IRNazanin" w:eastAsia="IRNazanin" w:cs="IRNazanin"/>
          <w:lang w:bidi="fa-IR"/>
          <w:color w:val="111111"/>
          <w:sz w:val="28"/>
          <w:szCs w:val="28"/>
          <w:rtl/>
        </w:rPr>
        <w:t xml:space="preserve">ری (مزارات) 264/4</w:t>
      </w:r>
    </w:p>
    <w:p>
      <w:pPr>
        <w:pStyle w:val="BookText"/>
      </w:pPr>
      <w:r>
        <w:rPr>
          <w:rFonts w:ascii="IRNazanin" w:hAnsi="IRNazanin" w:eastAsia="IRNazanin" w:cs="IRNazanin"/>
          <w:lang w:bidi="fa-IR"/>
          <w:color w:val="111111"/>
          <w:sz w:val="28"/>
          <w:szCs w:val="28"/>
          <w:rtl/>
        </w:rPr>
        <w:t xml:space="preserve">ریا250/6</w:t>
      </w:r>
    </w:p>
    <w:p>
      <w:pPr>
        <w:pStyle w:val="BookText"/>
      </w:pPr>
      <w:r>
        <w:rPr>
          <w:rFonts w:ascii="IRNazanin" w:hAnsi="IRNazanin" w:eastAsia="IRNazanin" w:cs="IRNazanin"/>
          <w:lang w:bidi="fa-IR"/>
          <w:color w:val="111111"/>
          <w:sz w:val="28"/>
          <w:szCs w:val="28"/>
          <w:rtl/>
        </w:rPr>
        <w:t xml:space="preserve">ریاضت(تصوف) 288/5</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زاویه 288/6</w:t>
      </w:r>
    </w:p>
    <w:p>
      <w:pPr>
        <w:pStyle w:val="BookText"/>
      </w:pPr>
      <w:r>
        <w:rPr>
          <w:rFonts w:ascii="IRNazanin" w:hAnsi="IRNazanin" w:eastAsia="IRNazanin" w:cs="IRNazanin"/>
          <w:lang w:bidi="fa-IR"/>
          <w:color w:val="111111"/>
          <w:sz w:val="28"/>
          <w:szCs w:val="28"/>
          <w:rtl/>
        </w:rPr>
        <w:t xml:space="preserve">زبان، آفات 251</w:t>
      </w:r>
    </w:p>
    <w:p>
      <w:pPr>
        <w:pStyle w:val="BookText"/>
      </w:pPr>
      <w:r>
        <w:rPr>
          <w:rFonts w:ascii="IRNazanin" w:hAnsi="IRNazanin" w:eastAsia="IRNazanin" w:cs="IRNazanin"/>
          <w:lang w:bidi="fa-IR"/>
          <w:color w:val="111111"/>
          <w:sz w:val="28"/>
          <w:szCs w:val="28"/>
          <w:rtl/>
        </w:rPr>
        <w:t xml:space="preserve">زراعت و اسلام 232/7</w:t>
      </w:r>
    </w:p>
    <w:p>
      <w:pPr>
        <w:pStyle w:val="BookText"/>
      </w:pPr>
      <w:r>
        <w:rPr>
          <w:rFonts w:ascii="IRNazanin" w:hAnsi="IRNazanin" w:eastAsia="IRNazanin" w:cs="IRNazanin"/>
          <w:lang w:bidi="fa-IR"/>
          <w:color w:val="111111"/>
          <w:sz w:val="28"/>
          <w:szCs w:val="28"/>
          <w:rtl/>
        </w:rPr>
        <w:t xml:space="preserve">زردشتیگری و اسلام 227/5</w:t>
      </w:r>
    </w:p>
    <w:p>
      <w:pPr>
        <w:pStyle w:val="BookText"/>
      </w:pPr>
      <w:r>
        <w:rPr>
          <w:rFonts w:ascii="IRNazanin" w:hAnsi="IRNazanin" w:eastAsia="IRNazanin" w:cs="IRNazanin"/>
          <w:lang w:bidi="fa-IR"/>
          <w:color w:val="111111"/>
          <w:sz w:val="28"/>
          <w:szCs w:val="28"/>
          <w:rtl/>
        </w:rPr>
        <w:t xml:space="preserve">زردشتیگری و تصوف 281/44</w:t>
      </w:r>
    </w:p>
    <w:p>
      <w:pPr>
        <w:pStyle w:val="BookText"/>
      </w:pPr>
      <w:r>
        <w:rPr>
          <w:rFonts w:ascii="IRNazanin" w:hAnsi="IRNazanin" w:eastAsia="IRNazanin" w:cs="IRNazanin"/>
          <w:lang w:bidi="fa-IR"/>
          <w:color w:val="111111"/>
          <w:sz w:val="28"/>
          <w:szCs w:val="28"/>
          <w:rtl/>
        </w:rPr>
        <w:t xml:space="preserve">زعفرانیه (فرق) 237/6</w:t>
      </w:r>
    </w:p>
    <w:p>
      <w:pPr>
        <w:pStyle w:val="BookText"/>
      </w:pPr>
      <w:r>
        <w:rPr>
          <w:rFonts w:ascii="IRNazanin" w:hAnsi="IRNazanin" w:eastAsia="IRNazanin" w:cs="IRNazanin"/>
          <w:lang w:bidi="fa-IR"/>
          <w:color w:val="111111"/>
          <w:sz w:val="28"/>
          <w:szCs w:val="28"/>
          <w:rtl/>
        </w:rPr>
        <w:t xml:space="preserve">زکات 188/4</w:t>
      </w:r>
    </w:p>
    <w:p>
      <w:pPr>
        <w:pStyle w:val="BookText"/>
      </w:pPr>
      <w:r>
        <w:rPr>
          <w:rFonts w:ascii="IRNazanin" w:hAnsi="IRNazanin" w:eastAsia="IRNazanin" w:cs="IRNazanin"/>
          <w:lang w:bidi="fa-IR"/>
          <w:color w:val="111111"/>
          <w:sz w:val="28"/>
          <w:szCs w:val="28"/>
          <w:rtl/>
        </w:rPr>
        <w:t xml:space="preserve">زکات فطر 188/5</w:t>
      </w:r>
    </w:p>
    <w:p>
      <w:pPr>
        <w:pStyle w:val="BookText"/>
      </w:pPr>
      <w:r>
        <w:rPr>
          <w:rFonts w:ascii="IRNazanin" w:hAnsi="IRNazanin" w:eastAsia="IRNazanin" w:cs="IRNazanin"/>
          <w:lang w:bidi="fa-IR"/>
          <w:color w:val="111111"/>
          <w:sz w:val="28"/>
          <w:szCs w:val="28"/>
          <w:rtl/>
        </w:rPr>
        <w:t xml:space="preserve">زکریا 88/62</w:t>
      </w:r>
    </w:p>
    <w:p>
      <w:pPr>
        <w:pStyle w:val="BookText"/>
      </w:pPr>
      <w:r>
        <w:rPr>
          <w:rFonts w:ascii="IRNazanin" w:hAnsi="IRNazanin" w:eastAsia="IRNazanin" w:cs="IRNazanin"/>
          <w:lang w:bidi="fa-IR"/>
          <w:color w:val="111111"/>
          <w:sz w:val="28"/>
          <w:szCs w:val="28"/>
          <w:rtl/>
        </w:rPr>
        <w:t xml:space="preserve">زکیه 290/57</w:t>
      </w:r>
    </w:p>
    <w:p>
      <w:pPr>
        <w:pStyle w:val="BookText"/>
      </w:pPr>
      <w:r>
        <w:rPr>
          <w:rFonts w:ascii="IRNazanin" w:hAnsi="IRNazanin" w:eastAsia="IRNazanin" w:cs="IRNazanin"/>
          <w:lang w:bidi="fa-IR"/>
          <w:color w:val="111111"/>
          <w:sz w:val="28"/>
          <w:szCs w:val="28"/>
          <w:rtl/>
        </w:rPr>
        <w:t xml:space="preserve">زلزله آخرالزمان 222/3</w:t>
      </w:r>
    </w:p>
    <w:p>
      <w:pPr>
        <w:pStyle w:val="BookText"/>
      </w:pPr>
      <w:r>
        <w:rPr>
          <w:rFonts w:ascii="IRNazanin" w:hAnsi="IRNazanin" w:eastAsia="IRNazanin" w:cs="IRNazanin"/>
          <w:lang w:bidi="fa-IR"/>
          <w:color w:val="111111"/>
          <w:sz w:val="28"/>
          <w:szCs w:val="28"/>
          <w:rtl/>
        </w:rPr>
        <w:t xml:space="preserve">زنا 189/88</w:t>
      </w:r>
    </w:p>
    <w:p>
      <w:pPr>
        <w:pStyle w:val="BookText"/>
      </w:pPr>
      <w:r>
        <w:rPr>
          <w:rFonts w:ascii="IRNazanin" w:hAnsi="IRNazanin" w:eastAsia="IRNazanin" w:cs="IRNazanin"/>
          <w:lang w:bidi="fa-IR"/>
          <w:color w:val="111111"/>
          <w:sz w:val="28"/>
          <w:szCs w:val="28"/>
          <w:rtl/>
        </w:rPr>
        <w:t xml:space="preserve">زناشوئی (آداب و رسوم) 258/5</w:t>
      </w:r>
    </w:p>
    <w:p>
      <w:pPr>
        <w:pStyle w:val="BookText"/>
      </w:pPr>
      <w:r>
        <w:rPr>
          <w:rFonts w:ascii="IRNazanin" w:hAnsi="IRNazanin" w:eastAsia="IRNazanin" w:cs="IRNazanin"/>
          <w:lang w:bidi="fa-IR"/>
          <w:color w:val="111111"/>
          <w:sz w:val="28"/>
          <w:szCs w:val="28"/>
          <w:rtl/>
        </w:rPr>
        <w:t xml:space="preserve">زناشوئی با غیر مسلمان 189/1</w:t>
      </w:r>
    </w:p>
    <w:p>
      <w:pPr>
        <w:pStyle w:val="BookText"/>
      </w:pPr>
      <w:r>
        <w:rPr>
          <w:rFonts w:ascii="IRNazanin" w:hAnsi="IRNazanin" w:eastAsia="IRNazanin" w:cs="IRNazanin"/>
          <w:lang w:bidi="fa-IR"/>
          <w:color w:val="111111"/>
          <w:sz w:val="28"/>
          <w:szCs w:val="28"/>
          <w:rtl/>
        </w:rPr>
        <w:t xml:space="preserve">زنان 9ز/198/6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صحابه 28/6</w:t>
      </w:r>
    </w:p>
    <w:p>
      <w:pPr>
        <w:pStyle w:val="BookText"/>
      </w:pPr>
      <w:r>
        <w:rPr>
          <w:rFonts w:ascii="IRNazanin" w:hAnsi="IRNazanin" w:eastAsia="IRNazanin" w:cs="IRNazanin"/>
          <w:lang w:bidi="fa-IR"/>
          <w:color w:val="111111"/>
          <w:sz w:val="28"/>
          <w:szCs w:val="28"/>
          <w:rtl/>
        </w:rPr>
        <w:t xml:space="preserve">زنان (فقه) 189</w:t>
      </w:r>
    </w:p>
    <w:p>
      <w:pPr>
        <w:pStyle w:val="BookText"/>
      </w:pPr>
      <w:r>
        <w:rPr>
          <w:rFonts w:ascii="IRNazanin" w:hAnsi="IRNazanin" w:eastAsia="IRNazanin" w:cs="IRNazanin"/>
          <w:lang w:bidi="fa-IR"/>
          <w:color w:val="111111"/>
          <w:sz w:val="28"/>
          <w:szCs w:val="28"/>
          <w:rtl/>
        </w:rPr>
        <w:t xml:space="preserve">زنان مقدسه 52</w:t>
      </w:r>
    </w:p>
    <w:p>
      <w:pPr>
        <w:pStyle w:val="BookText"/>
      </w:pPr>
      <w:r>
        <w:rPr>
          <w:rFonts w:ascii="IRNazanin" w:hAnsi="IRNazanin" w:eastAsia="IRNazanin" w:cs="IRNazanin"/>
          <w:lang w:bidi="fa-IR"/>
          <w:color w:val="111111"/>
          <w:sz w:val="28"/>
          <w:szCs w:val="28"/>
          <w:rtl/>
        </w:rPr>
        <w:t xml:space="preserve">داستان 9</w:t>
      </w:r>
    </w:p>
    <w:p>
      <w:pPr>
        <w:pStyle w:val="BookText"/>
      </w:pPr>
      <w:r>
        <w:rPr>
          <w:rFonts w:ascii="IRNazanin" w:hAnsi="IRNazanin" w:eastAsia="IRNazanin" w:cs="IRNazanin"/>
          <w:lang w:bidi="fa-IR"/>
          <w:color w:val="111111"/>
          <w:sz w:val="28"/>
          <w:szCs w:val="28"/>
          <w:rtl/>
        </w:rPr>
        <w:t xml:space="preserve">همسران پیامبر 26</w:t>
      </w:r>
    </w:p>
    <w:p>
      <w:pPr>
        <w:pStyle w:val="BookText"/>
      </w:pPr>
      <w:r>
        <w:rPr>
          <w:rFonts w:ascii="IRNazanin" w:hAnsi="IRNazanin" w:eastAsia="IRNazanin" w:cs="IRNazanin"/>
          <w:lang w:bidi="fa-IR"/>
          <w:color w:val="111111"/>
          <w:sz w:val="28"/>
          <w:szCs w:val="28"/>
          <w:rtl/>
        </w:rPr>
        <w:t xml:space="preserve">زنجانی، عبدالکریم 9ز/233/7</w:t>
      </w:r>
    </w:p>
    <w:p>
      <w:pPr>
        <w:pStyle w:val="BookText"/>
      </w:pPr>
      <w:r>
        <w:rPr>
          <w:rFonts w:ascii="IRNazanin" w:hAnsi="IRNazanin" w:eastAsia="IRNazanin" w:cs="IRNazanin"/>
          <w:lang w:bidi="fa-IR"/>
          <w:color w:val="111111"/>
          <w:sz w:val="28"/>
          <w:szCs w:val="28"/>
          <w:rtl/>
        </w:rPr>
        <w:t xml:space="preserve">زنجیر زنی 260/6</w:t>
      </w:r>
    </w:p>
    <w:p>
      <w:pPr>
        <w:pStyle w:val="BookText"/>
      </w:pPr>
      <w:r>
        <w:rPr>
          <w:rFonts w:ascii="IRNazanin" w:hAnsi="IRNazanin" w:eastAsia="IRNazanin" w:cs="IRNazanin"/>
          <w:lang w:bidi="fa-IR"/>
          <w:color w:val="111111"/>
          <w:sz w:val="28"/>
          <w:szCs w:val="28"/>
          <w:rtl/>
        </w:rPr>
        <w:t xml:space="preserve">زندان 195/6</w:t>
      </w:r>
    </w:p>
    <w:p>
      <w:pPr>
        <w:pStyle w:val="BookText"/>
      </w:pPr>
      <w:r>
        <w:rPr>
          <w:rFonts w:ascii="IRNazanin" w:hAnsi="IRNazanin" w:eastAsia="IRNazanin" w:cs="IRNazanin"/>
          <w:lang w:bidi="fa-IR"/>
          <w:color w:val="111111"/>
          <w:sz w:val="28"/>
          <w:szCs w:val="28"/>
          <w:rtl/>
        </w:rPr>
        <w:t xml:space="preserve">زن در قرآن 9ز/104</w:t>
      </w:r>
    </w:p>
    <w:p>
      <w:pPr>
        <w:pStyle w:val="BookText"/>
      </w:pPr>
      <w:r>
        <w:rPr>
          <w:rFonts w:ascii="IRNazanin" w:hAnsi="IRNazanin" w:eastAsia="IRNazanin" w:cs="IRNazanin"/>
          <w:lang w:bidi="fa-IR"/>
          <w:color w:val="111111"/>
          <w:sz w:val="28"/>
          <w:szCs w:val="28"/>
          <w:rtl/>
        </w:rPr>
        <w:t xml:space="preserve">زندگی، آداب و رسوم 258</w:t>
      </w:r>
    </w:p>
    <w:p>
      <w:pPr>
        <w:pStyle w:val="BookText"/>
      </w:pPr>
      <w:r>
        <w:rPr>
          <w:rFonts w:ascii="IRNazanin" w:hAnsi="IRNazanin" w:eastAsia="IRNazanin" w:cs="IRNazanin"/>
          <w:lang w:bidi="fa-IR"/>
          <w:color w:val="111111"/>
          <w:sz w:val="28"/>
          <w:szCs w:val="28"/>
          <w:rtl/>
        </w:rPr>
        <w:t xml:space="preserve">زندگی پس از مرگ 222/24</w:t>
      </w:r>
    </w:p>
    <w:p>
      <w:pPr>
        <w:pStyle w:val="BookText"/>
      </w:pPr>
      <w:r>
        <w:rPr>
          <w:rFonts w:ascii="IRNazanin" w:hAnsi="IRNazanin" w:eastAsia="IRNazanin" w:cs="IRNazanin"/>
          <w:lang w:bidi="fa-IR"/>
          <w:color w:val="111111"/>
          <w:sz w:val="28"/>
          <w:szCs w:val="28"/>
          <w:rtl/>
        </w:rPr>
        <w:t xml:space="preserve">زندگی نامه ها (صوفيه) 278/280</w:t>
      </w:r>
    </w:p>
    <w:p>
      <w:pPr>
        <w:pStyle w:val="BookText"/>
      </w:pPr>
      <w:r>
        <w:rPr>
          <w:rFonts w:ascii="IRNazanin" w:hAnsi="IRNazanin" w:eastAsia="IRNazanin" w:cs="IRNazanin"/>
          <w:lang w:bidi="fa-IR"/>
          <w:color w:val="111111"/>
          <w:sz w:val="28"/>
          <w:szCs w:val="28"/>
          <w:rtl/>
        </w:rPr>
        <w:t xml:space="preserve">زن و شوهر 253/2</w:t>
      </w:r>
    </w:p>
    <w:p>
      <w:pPr>
        <w:pStyle w:val="BookText"/>
      </w:pPr>
      <w:r>
        <w:rPr>
          <w:rFonts w:ascii="Amiri" w:hAnsi="Amiri" w:eastAsia="Amiri" w:cs="Amiri"/>
          <w:lang w:bidi="ar-SA"/>
          <w:color w:val="111111"/>
          <w:sz w:val="28"/>
          <w:szCs w:val="28"/>
          <w:rtl/>
        </w:rPr>
        <w:t xml:space="preserve">زوجين 253/2</w:t>
      </w:r>
    </w:p>
    <w:p>
      <w:pPr>
        <w:pStyle w:val="BookText"/>
      </w:pPr>
      <w:r>
        <w:rPr>
          <w:rFonts w:ascii="IRNazanin" w:hAnsi="IRNazanin" w:eastAsia="IRNazanin" w:cs="IRNazanin"/>
          <w:lang w:bidi="fa-IR"/>
          <w:color w:val="111111"/>
          <w:sz w:val="28"/>
          <w:szCs w:val="28"/>
          <w:rtl/>
        </w:rPr>
        <w:t xml:space="preserve">زهد</w:t>
      </w:r>
    </w:p>
    <w:p>
      <w:pPr>
        <w:pStyle w:val="BookText"/>
      </w:pPr>
      <w:r>
        <w:rPr>
          <w:rFonts w:ascii="IRNazanin" w:hAnsi="IRNazanin" w:eastAsia="IRNazanin" w:cs="IRNazanin"/>
          <w:lang w:bidi="fa-IR"/>
          <w:color w:val="111111"/>
          <w:sz w:val="28"/>
          <w:szCs w:val="28"/>
          <w:rtl/>
        </w:rPr>
        <w:t xml:space="preserve">أخلاق اسلامی 250/5</w:t>
      </w:r>
    </w:p>
    <w:p>
      <w:pPr>
        <w:pStyle w:val="BookText"/>
      </w:pPr>
      <w:r>
        <w:rPr>
          <w:rFonts w:ascii="IRNazanin" w:hAnsi="IRNazanin" w:eastAsia="IRNazanin" w:cs="IRNazanin"/>
          <w:lang w:bidi="fa-IR"/>
          <w:color w:val="111111"/>
          <w:sz w:val="28"/>
          <w:szCs w:val="28"/>
          <w:rtl/>
        </w:rPr>
        <w:t xml:space="preserve">تصوف و عرفان 289/2</w:t>
      </w:r>
    </w:p>
    <w:p>
      <w:pPr>
        <w:pStyle w:val="BookText"/>
      </w:pPr>
      <w:r>
        <w:rPr>
          <w:rFonts w:ascii="IRNazanin" w:hAnsi="IRNazanin" w:eastAsia="IRNazanin" w:cs="IRNazanin"/>
          <w:lang w:bidi="fa-IR"/>
          <w:color w:val="111111"/>
          <w:sz w:val="28"/>
          <w:szCs w:val="28"/>
          <w:rtl/>
        </w:rPr>
        <w:t xml:space="preserve">زهیر بن قین 9ز/42/4</w:t>
      </w:r>
    </w:p>
    <w:p>
      <w:pPr>
        <w:pStyle w:val="BookText"/>
      </w:pPr>
      <w:r>
        <w:rPr>
          <w:rFonts w:ascii="IRNazanin" w:hAnsi="IRNazanin" w:eastAsia="IRNazanin" w:cs="IRNazanin"/>
          <w:lang w:bidi="fa-IR"/>
          <w:color w:val="111111"/>
          <w:sz w:val="28"/>
          <w:szCs w:val="28"/>
          <w:rtl/>
        </w:rPr>
        <w:t xml:space="preserve">زیارت اماکن مقدسيه 265-262</w:t>
      </w:r>
    </w:p>
    <w:p>
      <w:pPr>
        <w:pStyle w:val="BookText"/>
      </w:pPr>
      <w:r>
        <w:rPr>
          <w:rFonts w:ascii="IRNazanin" w:hAnsi="IRNazanin" w:eastAsia="IRNazanin" w:cs="IRNazanin"/>
          <w:lang w:bidi="fa-IR"/>
          <w:color w:val="111111"/>
          <w:sz w:val="28"/>
          <w:szCs w:val="28"/>
          <w:rtl/>
        </w:rPr>
        <w:t xml:space="preserve">زیارت قبور 262</w:t>
      </w:r>
    </w:p>
    <w:p>
      <w:pPr>
        <w:pStyle w:val="BookText"/>
      </w:pPr>
      <w:r>
        <w:rPr>
          <w:rFonts w:ascii="IRNazanin" w:hAnsi="IRNazanin" w:eastAsia="IRNazanin" w:cs="IRNazanin"/>
          <w:lang w:bidi="fa-IR"/>
          <w:color w:val="111111"/>
          <w:sz w:val="28"/>
          <w:szCs w:val="28"/>
          <w:rtl/>
        </w:rPr>
        <w:t xml:space="preserve">زیارتگاهها 265-262</w:t>
      </w:r>
    </w:p>
    <w:p>
      <w:pPr>
        <w:pStyle w:val="BookText"/>
      </w:pPr>
      <w:r>
        <w:rPr>
          <w:rFonts w:ascii="IRNazanin" w:hAnsi="IRNazanin" w:eastAsia="IRNazanin" w:cs="IRNazanin"/>
          <w:lang w:bidi="fa-IR"/>
          <w:color w:val="111111"/>
          <w:sz w:val="28"/>
          <w:szCs w:val="28"/>
          <w:rtl/>
        </w:rPr>
        <w:t xml:space="preserve">زیارتنامه ها 271</w:t>
      </w:r>
    </w:p>
    <w:p>
      <w:pPr>
        <w:pStyle w:val="BookText"/>
      </w:pPr>
      <w:r>
        <w:rPr>
          <w:rFonts w:ascii="IRNazanin" w:hAnsi="IRNazanin" w:eastAsia="IRNazanin" w:cs="IRNazanin"/>
          <w:lang w:bidi="fa-IR"/>
          <w:color w:val="111111"/>
          <w:sz w:val="28"/>
          <w:szCs w:val="28"/>
          <w:rtl/>
        </w:rPr>
        <w:t xml:space="preserve">زیارتنامه های خاص 271/7-271/1</w:t>
      </w:r>
    </w:p>
    <w:p>
      <w:pPr>
        <w:pStyle w:val="BookText"/>
      </w:pPr>
      <w:r>
        <w:rPr>
          <w:rFonts w:ascii="IRNazanin" w:hAnsi="IRNazanin" w:eastAsia="IRNazanin" w:cs="IRNazanin"/>
          <w:lang w:bidi="fa-IR"/>
          <w:color w:val="111111"/>
          <w:sz w:val="28"/>
          <w:szCs w:val="28"/>
          <w:rtl/>
        </w:rPr>
        <w:t xml:space="preserve">زیبائی پرستی (تصوف) 286/9</w:t>
      </w:r>
    </w:p>
    <w:p>
      <w:pPr>
        <w:pStyle w:val="BookText"/>
      </w:pPr>
      <w:r>
        <w:rPr>
          <w:rFonts w:ascii="IRNazanin" w:hAnsi="IRNazanin" w:eastAsia="IRNazanin" w:cs="IRNazanin"/>
          <w:lang w:bidi="fa-IR"/>
          <w:color w:val="111111"/>
          <w:sz w:val="28"/>
          <w:szCs w:val="28"/>
          <w:rtl/>
        </w:rPr>
        <w:t xml:space="preserve">زیبائی شناسی 232/8</w:t>
      </w:r>
    </w:p>
    <w:p>
      <w:pPr>
        <w:pStyle w:val="BookText"/>
      </w:pPr>
      <w:r>
        <w:rPr>
          <w:rFonts w:ascii="IRNazanin" w:hAnsi="IRNazanin" w:eastAsia="IRNazanin" w:cs="IRNazanin"/>
          <w:lang w:bidi="fa-IR"/>
          <w:color w:val="111111"/>
          <w:sz w:val="28"/>
          <w:szCs w:val="28"/>
          <w:rtl/>
        </w:rPr>
        <w:t xml:space="preserve">زیبائی شناسی (تصوف) 286/9</w:t>
      </w:r>
    </w:p>
    <w:p>
      <w:pPr>
        <w:pStyle w:val="BookText"/>
      </w:pPr>
      <w:r>
        <w:rPr>
          <w:rFonts w:ascii="IRNazanin" w:hAnsi="IRNazanin" w:eastAsia="IRNazanin" w:cs="IRNazanin"/>
          <w:lang w:bidi="fa-IR"/>
          <w:color w:val="111111"/>
          <w:sz w:val="28"/>
          <w:szCs w:val="28"/>
          <w:rtl/>
        </w:rPr>
        <w:t xml:space="preserve">زید بن علی</w:t>
      </w:r>
    </w:p>
    <w:p>
      <w:pPr>
        <w:pStyle w:val="BookText"/>
      </w:pPr>
      <w:r>
        <w:rPr>
          <w:rFonts w:ascii="IRNazanin" w:hAnsi="IRNazanin" w:eastAsia="IRNazanin" w:cs="IRNazanin"/>
          <w:lang w:bidi="fa-IR"/>
          <w:color w:val="111111"/>
          <w:sz w:val="28"/>
          <w:szCs w:val="28"/>
          <w:rtl/>
        </w:rPr>
        <w:t xml:space="preserve">سرگذشتنامه 56/2</w:t>
      </w:r>
    </w:p>
    <w:p>
      <w:pPr>
        <w:pStyle w:val="BookText"/>
      </w:pPr>
      <w:r>
        <w:rPr>
          <w:rFonts w:ascii="IRNazanin" w:hAnsi="IRNazanin" w:eastAsia="IRNazanin" w:cs="IRNazanin"/>
          <w:lang w:bidi="fa-IR"/>
          <w:color w:val="111111"/>
          <w:sz w:val="28"/>
          <w:szCs w:val="28"/>
          <w:rtl/>
        </w:rPr>
        <w:t xml:space="preserve">زیدیه 99/7</w:t>
      </w:r>
    </w:p>
    <w:p>
      <w:pPr>
        <w:pStyle w:val="BookText"/>
      </w:pPr>
      <w:r>
        <w:rPr>
          <w:rFonts w:ascii="IRNazanin" w:hAnsi="IRNazanin" w:eastAsia="IRNazanin" w:cs="IRNazanin"/>
          <w:lang w:bidi="fa-IR"/>
          <w:color w:val="111111"/>
          <w:sz w:val="28"/>
          <w:szCs w:val="28"/>
          <w:rtl/>
        </w:rPr>
        <w:t xml:space="preserve">اصول فقه 160</w:t>
      </w:r>
    </w:p>
    <w:p>
      <w:pPr>
        <w:pStyle w:val="BookText"/>
      </w:pPr>
      <w:r>
        <w:rPr>
          <w:rFonts w:ascii="IRNazanin" w:hAnsi="IRNazanin" w:eastAsia="IRNazanin" w:cs="IRNazanin"/>
          <w:lang w:bidi="fa-IR"/>
          <w:color w:val="111111"/>
          <w:sz w:val="28"/>
          <w:szCs w:val="28"/>
          <w:rtl/>
        </w:rPr>
        <w:t xml:space="preserve">تفاسیر فقهی 99/7</w:t>
      </w:r>
    </w:p>
    <w:p>
      <w:pPr>
        <w:pStyle w:val="BookText"/>
      </w:pPr>
      <w:r>
        <w:rPr>
          <w:rFonts w:ascii="IRNazanin" w:hAnsi="IRNazanin" w:eastAsia="IRNazanin" w:cs="IRNazanin"/>
          <w:lang w:bidi="fa-IR"/>
          <w:color w:val="111111"/>
          <w:sz w:val="28"/>
          <w:szCs w:val="28"/>
          <w:rtl/>
        </w:rPr>
        <w:t xml:space="preserve">سرگذشتنامه ها 56</w:t>
      </w:r>
    </w:p>
    <w:p>
      <w:pPr>
        <w:pStyle w:val="BookText"/>
      </w:pPr>
      <w:r>
        <w:rPr>
          <w:rFonts w:ascii="IRNazanin" w:hAnsi="IRNazanin" w:eastAsia="IRNazanin" w:cs="IRNazanin"/>
          <w:lang w:bidi="fa-IR"/>
          <w:color w:val="111111"/>
          <w:sz w:val="28"/>
          <w:szCs w:val="28"/>
          <w:rtl/>
        </w:rPr>
        <w:t xml:space="preserve">فرق239/6</w:t>
      </w:r>
    </w:p>
    <w:p>
      <w:pPr>
        <w:pStyle w:val="BookText"/>
      </w:pPr>
      <w:r>
        <w:rPr>
          <w:rFonts w:ascii="IRNazanin" w:hAnsi="IRNazanin" w:eastAsia="IRNazanin" w:cs="IRNazanin"/>
          <w:lang w:bidi="fa-IR"/>
          <w:color w:val="111111"/>
          <w:sz w:val="28"/>
          <w:szCs w:val="28"/>
          <w:rtl/>
        </w:rPr>
        <w:t xml:space="preserve">فقه 184</w:t>
      </w:r>
    </w:p>
    <w:p>
      <w:pPr>
        <w:pStyle w:val="BookText"/>
      </w:pPr>
      <w:r>
        <w:rPr>
          <w:rFonts w:ascii="IRNazanin" w:hAnsi="IRNazanin" w:eastAsia="IRNazanin" w:cs="IRNazanin"/>
          <w:lang w:bidi="fa-IR"/>
          <w:color w:val="111111"/>
          <w:sz w:val="28"/>
          <w:szCs w:val="28"/>
          <w:rtl/>
        </w:rPr>
        <w:t xml:space="preserve">فقها 1554/2-154</w:t>
      </w:r>
    </w:p>
    <w:p>
      <w:pPr>
        <w:pStyle w:val="BookText"/>
      </w:pPr>
      <w:r>
        <w:rPr>
          <w:rFonts w:ascii="IRNazanin" w:hAnsi="IRNazanin" w:eastAsia="IRNazanin" w:cs="IRNazanin"/>
          <w:lang w:bidi="fa-IR"/>
          <w:color w:val="111111"/>
          <w:sz w:val="28"/>
          <w:szCs w:val="28"/>
          <w:rtl/>
        </w:rPr>
        <w:t xml:space="preserve">کلام 214</w:t>
      </w:r>
    </w:p>
    <w:p>
      <w:pPr>
        <w:pStyle w:val="BookText"/>
      </w:pPr>
      <w:r>
        <w:rPr>
          <w:rFonts w:ascii="IRNazanin" w:hAnsi="IRNazanin" w:eastAsia="IRNazanin" w:cs="IRNazanin"/>
          <w:lang w:bidi="fa-IR"/>
          <w:color w:val="111111"/>
          <w:sz w:val="28"/>
          <w:szCs w:val="28"/>
          <w:rtl/>
        </w:rPr>
        <w:t xml:space="preserve">زیر دستان 254/5</w:t>
      </w:r>
    </w:p>
    <w:p>
      <w:pPr>
        <w:pStyle w:val="BookText"/>
      </w:pPr>
      <w:r>
        <w:rPr>
          <w:rFonts w:ascii="IRNazanin" w:hAnsi="IRNazanin" w:eastAsia="IRNazanin" w:cs="IRNazanin"/>
          <w:lang w:bidi="fa-IR"/>
          <w:color w:val="111111"/>
          <w:sz w:val="28"/>
          <w:szCs w:val="28"/>
          <w:rtl/>
        </w:rPr>
        <w:t xml:space="preserve">زین العابدین - علی بن حسین</w:t>
      </w:r>
    </w:p>
    <w:p>
      <w:pPr>
        <w:pStyle w:val="BookText"/>
      </w:pPr>
      <w:r>
        <w:rPr>
          <w:rFonts w:ascii="IRNazanin" w:hAnsi="IRNazanin" w:eastAsia="IRNazanin" w:cs="IRNazanin"/>
          <w:lang w:bidi="fa-IR"/>
          <w:color w:val="111111"/>
          <w:sz w:val="28"/>
          <w:szCs w:val="28"/>
          <w:rtl/>
        </w:rPr>
        <w:t xml:space="preserve">زینب بنت جحش 26/25</w:t>
      </w:r>
    </w:p>
    <w:p>
      <w:pPr>
        <w:pStyle w:val="BookText"/>
      </w:pPr>
      <w:r>
        <w:rPr>
          <w:rFonts w:ascii="IRNazanin" w:hAnsi="IRNazanin" w:eastAsia="IRNazanin" w:cs="IRNazanin"/>
          <w:lang w:bidi="fa-IR"/>
          <w:color w:val="111111"/>
          <w:sz w:val="28"/>
          <w:szCs w:val="28"/>
          <w:rtl/>
        </w:rPr>
        <w:t xml:space="preserve">زینب بنت علی 52/2</w:t>
      </w:r>
    </w:p>
    <w:p>
      <w:pPr>
        <w:pStyle w:val="BookText"/>
      </w:pPr>
      <w:r>
        <w:rPr>
          <w:rFonts w:ascii="IRNazanin" w:hAnsi="IRNazanin" w:eastAsia="IRNazanin" w:cs="IRNazanin"/>
          <w:lang w:bidi="fa-IR"/>
          <w:color w:val="111111"/>
          <w:sz w:val="28"/>
          <w:szCs w:val="28"/>
          <w:rtl/>
        </w:rPr>
        <w:t xml:space="preserve">مزار</w:t>
      </w:r>
    </w:p>
    <w:p>
      <w:pPr>
        <w:pStyle w:val="BookText"/>
      </w:pPr>
      <w:r>
        <w:rPr>
          <w:rFonts w:ascii="IRNazanin" w:hAnsi="IRNazanin" w:eastAsia="IRNazanin" w:cs="IRNazanin"/>
          <w:lang w:bidi="fa-IR"/>
          <w:color w:val="111111"/>
          <w:sz w:val="28"/>
          <w:szCs w:val="28"/>
          <w:rtl/>
        </w:rPr>
        <w:t xml:space="preserve">دمشق 263/6</w:t>
      </w:r>
    </w:p>
    <w:p>
      <w:pPr>
        <w:pStyle w:val="BookText"/>
      </w:pPr>
      <w:r>
        <w:rPr>
          <w:rFonts w:ascii="IRNazanin" w:hAnsi="IRNazanin" w:eastAsia="IRNazanin" w:cs="IRNazanin"/>
          <w:lang w:bidi="fa-IR"/>
          <w:color w:val="111111"/>
          <w:sz w:val="28"/>
          <w:szCs w:val="28"/>
          <w:rtl/>
        </w:rPr>
        <w:t xml:space="preserve">قاهره 263/9</w:t>
      </w:r>
    </w:p>
    <w:p>
      <w:pPr>
        <w:pStyle w:val="BookText"/>
      </w:pPr>
      <w:r>
        <w:rPr>
          <w:rFonts w:ascii="Amiri" w:hAnsi="Amiri" w:eastAsia="Amiri" w:cs="Amiri"/>
          <w:lang w:bidi="ar-SA"/>
          <w:color w:val="111111"/>
          <w:sz w:val="28"/>
          <w:szCs w:val="28"/>
          <w:rtl/>
        </w:rPr>
        <w:t xml:space="preserve">زينبيه 263/6</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ساختمان سازی 2س/198/6</w:t>
      </w:r>
    </w:p>
    <w:p>
      <w:pPr>
        <w:pStyle w:val="BookText"/>
      </w:pPr>
      <w:r>
        <w:rPr>
          <w:rFonts w:ascii="IRNazanin" w:hAnsi="IRNazanin" w:eastAsia="IRNazanin" w:cs="IRNazanin"/>
          <w:lang w:bidi="fa-IR"/>
          <w:color w:val="111111"/>
          <w:sz w:val="28"/>
          <w:szCs w:val="28"/>
          <w:rtl/>
        </w:rPr>
        <w:t xml:space="preserve">سادات</w:t>
      </w:r>
    </w:p>
    <w:p>
      <w:pPr>
        <w:pStyle w:val="BookText"/>
      </w:pPr>
      <w:r>
        <w:rPr>
          <w:rFonts w:ascii="IRNazanin" w:hAnsi="IRNazanin" w:eastAsia="IRNazanin" w:cs="IRNazanin"/>
          <w:lang w:bidi="fa-IR"/>
          <w:color w:val="111111"/>
          <w:sz w:val="28"/>
          <w:szCs w:val="28"/>
          <w:rtl/>
        </w:rPr>
        <w:t xml:space="preserve">سرگذشتنامه 53/7</w:t>
      </w:r>
    </w:p>
    <w:p>
      <w:pPr>
        <w:pStyle w:val="BookText"/>
      </w:pPr>
      <w:r>
        <w:rPr>
          <w:rFonts w:ascii="Amiri" w:hAnsi="Amiri" w:eastAsia="Amiri" w:cs="Amiri"/>
          <w:lang w:bidi="ar-SA"/>
          <w:color w:val="111111"/>
          <w:sz w:val="28"/>
          <w:szCs w:val="28"/>
          <w:rtl/>
        </w:rPr>
        <w:t xml:space="preserve">وجوب تكريم 223/75</w:t>
      </w:r>
    </w:p>
    <w:p>
      <w:pPr>
        <w:pStyle w:val="BookText"/>
      </w:pPr>
      <w:r>
        <w:rPr>
          <w:rFonts w:ascii="IRNazanin" w:hAnsi="IRNazanin" w:eastAsia="IRNazanin" w:cs="IRNazanin"/>
          <w:lang w:bidi="fa-IR"/>
          <w:color w:val="111111"/>
          <w:sz w:val="28"/>
          <w:szCs w:val="28"/>
          <w:rtl/>
        </w:rPr>
        <w:t xml:space="preserve">سازمانها و انجمنها</w:t>
      </w:r>
    </w:p>
    <w:p>
      <w:pPr>
        <w:pStyle w:val="BookText"/>
      </w:pPr>
      <w:r>
        <w:rPr>
          <w:rFonts w:ascii="IRNazanin" w:hAnsi="IRNazanin" w:eastAsia="IRNazanin" w:cs="IRNazanin"/>
          <w:lang w:bidi="fa-IR"/>
          <w:color w:val="111111"/>
          <w:sz w:val="28"/>
          <w:szCs w:val="28"/>
          <w:rtl/>
        </w:rPr>
        <w:t xml:space="preserve">اسلام 3</w:t>
      </w:r>
    </w:p>
    <w:p>
      <w:pPr>
        <w:pStyle w:val="BookText"/>
      </w:pPr>
      <w:r>
        <w:rPr>
          <w:rFonts w:ascii="IRNazanin" w:hAnsi="IRNazanin" w:eastAsia="IRNazanin" w:cs="IRNazanin"/>
          <w:lang w:bidi="fa-IR"/>
          <w:color w:val="111111"/>
          <w:sz w:val="28"/>
          <w:szCs w:val="28"/>
          <w:rtl/>
        </w:rPr>
        <w:t xml:space="preserve">تصوف و عرفان 274</w:t>
      </w:r>
    </w:p>
    <w:p>
      <w:pPr>
        <w:pStyle w:val="BookText"/>
      </w:pPr>
      <w:r>
        <w:rPr>
          <w:rFonts w:ascii="Amiri" w:hAnsi="Amiri" w:eastAsia="Amiri" w:cs="Amiri"/>
          <w:lang w:bidi="ar-SA"/>
          <w:color w:val="111111"/>
          <w:sz w:val="28"/>
          <w:szCs w:val="28"/>
          <w:rtl/>
        </w:rPr>
        <w:t xml:space="preserve">حديث 106/3</w:t>
      </w:r>
    </w:p>
    <w:p>
      <w:pPr>
        <w:pStyle w:val="BookText"/>
      </w:pPr>
      <w:r>
        <w:rPr>
          <w:rFonts w:ascii="IRNazanin" w:hAnsi="IRNazanin" w:eastAsia="IRNazanin" w:cs="IRNazanin"/>
          <w:lang w:bidi="fa-IR"/>
          <w:color w:val="111111"/>
          <w:sz w:val="28"/>
          <w:szCs w:val="28"/>
          <w:rtl/>
        </w:rPr>
        <w:t xml:space="preserve">فقه و اصول 147</w:t>
      </w:r>
    </w:p>
    <w:p>
      <w:pPr>
        <w:pStyle w:val="BookText"/>
      </w:pPr>
      <w:r>
        <w:rPr>
          <w:rFonts w:ascii="IRNazanin" w:hAnsi="IRNazanin" w:eastAsia="IRNazanin" w:cs="IRNazanin"/>
          <w:lang w:bidi="fa-IR"/>
          <w:color w:val="111111"/>
          <w:sz w:val="28"/>
          <w:szCs w:val="28"/>
          <w:rtl/>
        </w:rPr>
        <w:t xml:space="preserve">قرآن 65/1</w:t>
      </w:r>
    </w:p>
    <w:p>
      <w:pPr>
        <w:pStyle w:val="BookText"/>
      </w:pPr>
      <w:r>
        <w:rPr>
          <w:rFonts w:ascii="IRNazanin" w:hAnsi="IRNazanin" w:eastAsia="IRNazanin" w:cs="IRNazanin"/>
          <w:lang w:bidi="fa-IR"/>
          <w:color w:val="111111"/>
          <w:sz w:val="28"/>
          <w:szCs w:val="28"/>
          <w:rtl/>
        </w:rPr>
        <w:t xml:space="preserve">کلام 200</w:t>
      </w:r>
    </w:p>
    <w:p>
      <w:pPr>
        <w:pStyle w:val="BookText"/>
      </w:pPr>
      <w:r>
        <w:rPr>
          <w:rFonts w:ascii="IRNazanin" w:hAnsi="IRNazanin" w:eastAsia="IRNazanin" w:cs="IRNazanin"/>
          <w:lang w:bidi="fa-IR"/>
          <w:color w:val="111111"/>
          <w:sz w:val="28"/>
          <w:szCs w:val="28"/>
          <w:rtl/>
        </w:rPr>
        <w:t xml:space="preserve">سازمانهای بین المللی - سازمانها و انجمنها</w:t>
      </w:r>
    </w:p>
    <w:p>
      <w:pPr>
        <w:pStyle w:val="BookText"/>
      </w:pPr>
      <w:r>
        <w:rPr>
          <w:rFonts w:ascii="IRNazanin" w:hAnsi="IRNazanin" w:eastAsia="IRNazanin" w:cs="IRNazanin"/>
          <w:lang w:bidi="fa-IR"/>
          <w:color w:val="111111"/>
          <w:sz w:val="28"/>
          <w:szCs w:val="28"/>
          <w:rtl/>
        </w:rPr>
        <w:t xml:space="preserve">سالمندی 232/65</w:t>
      </w:r>
    </w:p>
    <w:p>
      <w:pPr>
        <w:pStyle w:val="BookText"/>
      </w:pPr>
      <w:r>
        <w:rPr>
          <w:rFonts w:ascii="IRNazanin" w:hAnsi="IRNazanin" w:eastAsia="IRNazanin" w:cs="IRNazanin"/>
          <w:lang w:bidi="fa-IR"/>
          <w:color w:val="111111"/>
          <w:sz w:val="28"/>
          <w:szCs w:val="28"/>
          <w:rtl/>
        </w:rPr>
        <w:t xml:space="preserve">سالنامه ها 2</w:t>
      </w:r>
    </w:p>
    <w:p>
      <w:pPr>
        <w:pStyle w:val="BookText"/>
      </w:pPr>
      <w:r>
        <w:rPr>
          <w:rFonts w:ascii="IRNazanin" w:hAnsi="IRNazanin" w:eastAsia="IRNazanin" w:cs="IRNazanin"/>
          <w:lang w:bidi="fa-IR"/>
          <w:color w:val="111111"/>
          <w:sz w:val="28"/>
          <w:szCs w:val="28"/>
          <w:rtl/>
        </w:rPr>
        <w:t xml:space="preserve">سامرا (مزارات) 263/45</w:t>
      </w:r>
    </w:p>
    <w:p>
      <w:pPr>
        <w:pStyle w:val="BookText"/>
      </w:pPr>
      <w:r>
        <w:rPr>
          <w:rFonts w:ascii="IRNazanin" w:hAnsi="IRNazanin" w:eastAsia="IRNazanin" w:cs="IRNazanin"/>
          <w:lang w:bidi="fa-IR"/>
          <w:color w:val="111111"/>
          <w:sz w:val="28"/>
          <w:szCs w:val="28"/>
          <w:rtl/>
        </w:rPr>
        <w:t xml:space="preserve">سامری 88/4</w:t>
      </w:r>
    </w:p>
    <w:p>
      <w:pPr>
        <w:pStyle w:val="BookText"/>
      </w:pPr>
      <w:r>
        <w:rPr>
          <w:rFonts w:ascii="IRNazanin" w:hAnsi="IRNazanin" w:eastAsia="IRNazanin" w:cs="IRNazanin"/>
          <w:lang w:bidi="fa-IR"/>
          <w:color w:val="111111"/>
          <w:sz w:val="28"/>
          <w:szCs w:val="28"/>
          <w:rtl/>
        </w:rPr>
        <w:t xml:space="preserve">سایتهای اینترنتی 11/624</w:t>
      </w:r>
    </w:p>
    <w:p>
      <w:pPr>
        <w:pStyle w:val="BookText"/>
      </w:pPr>
      <w:r>
        <w:rPr>
          <w:rFonts w:ascii="IRNazanin" w:hAnsi="IRNazanin" w:eastAsia="IRNazanin" w:cs="IRNazanin"/>
          <w:lang w:bidi="fa-IR"/>
          <w:color w:val="111111"/>
          <w:sz w:val="28"/>
          <w:szCs w:val="28"/>
          <w:rtl/>
        </w:rPr>
        <w:t xml:space="preserve">سب 251/6</w:t>
      </w:r>
    </w:p>
    <w:p>
      <w:pPr>
        <w:pStyle w:val="BookText"/>
      </w:pPr>
      <w:r>
        <w:rPr>
          <w:rFonts w:ascii="IRNazanin" w:hAnsi="IRNazanin" w:eastAsia="IRNazanin" w:cs="IRNazanin"/>
          <w:lang w:bidi="fa-IR"/>
          <w:color w:val="111111"/>
          <w:sz w:val="28"/>
          <w:szCs w:val="28"/>
          <w:rtl/>
        </w:rPr>
        <w:t xml:space="preserve">سبا 88/52</w:t>
      </w:r>
    </w:p>
    <w:p>
      <w:pPr>
        <w:pStyle w:val="BookText"/>
      </w:pPr>
      <w:r>
        <w:rPr>
          <w:rFonts w:ascii="Amiri" w:hAnsi="Amiri" w:eastAsia="Amiri" w:cs="Amiri"/>
          <w:lang w:bidi="ar-SA"/>
          <w:color w:val="111111"/>
          <w:sz w:val="28"/>
          <w:szCs w:val="28"/>
          <w:rtl/>
        </w:rPr>
        <w:t xml:space="preserve">سبائيه (فرق) 241/8</w:t>
      </w:r>
    </w:p>
    <w:p>
      <w:pPr>
        <w:pStyle w:val="BookText"/>
      </w:pPr>
      <w:r>
        <w:rPr>
          <w:rFonts w:ascii="IRNazanin" w:hAnsi="IRNazanin" w:eastAsia="IRNazanin" w:cs="IRNazanin"/>
          <w:lang w:bidi="fa-IR"/>
          <w:color w:val="111111"/>
          <w:sz w:val="28"/>
          <w:szCs w:val="28"/>
          <w:rtl/>
        </w:rPr>
        <w:t xml:space="preserve">سباعی، مصطفی 2س/233/7</w:t>
      </w:r>
    </w:p>
    <w:p>
      <w:pPr>
        <w:pStyle w:val="BookText"/>
      </w:pPr>
      <w:r>
        <w:rPr>
          <w:rFonts w:ascii="IRNazanin" w:hAnsi="IRNazanin" w:eastAsia="IRNazanin" w:cs="IRNazanin"/>
          <w:lang w:bidi="fa-IR"/>
          <w:color w:val="111111"/>
          <w:sz w:val="28"/>
          <w:szCs w:val="28"/>
          <w:rtl/>
        </w:rPr>
        <w:t xml:space="preserve">سبب (اصول) 163/4</w:t>
      </w:r>
    </w:p>
    <w:p>
      <w:pPr>
        <w:pStyle w:val="BookText"/>
      </w:pPr>
      <w:r>
        <w:rPr>
          <w:rFonts w:ascii="IRNazanin" w:hAnsi="IRNazanin" w:eastAsia="IRNazanin" w:cs="IRNazanin"/>
          <w:lang w:bidi="fa-IR"/>
          <w:color w:val="111111"/>
          <w:sz w:val="28"/>
          <w:szCs w:val="28"/>
          <w:rtl/>
        </w:rPr>
        <w:t xml:space="preserve">سبعيه - اسماعیلیه</w:t>
      </w:r>
    </w:p>
    <w:p>
      <w:pPr>
        <w:pStyle w:val="BookText"/>
      </w:pPr>
      <w:r>
        <w:rPr>
          <w:rFonts w:ascii="IRNazanin" w:hAnsi="IRNazanin" w:eastAsia="IRNazanin" w:cs="IRNazanin"/>
          <w:lang w:bidi="fa-IR"/>
          <w:color w:val="111111"/>
          <w:sz w:val="28"/>
          <w:szCs w:val="28"/>
          <w:rtl/>
        </w:rPr>
        <w:t xml:space="preserve">سبق و رمایه 194/7</w:t>
      </w:r>
    </w:p>
    <w:p>
      <w:pPr>
        <w:pStyle w:val="BookText"/>
      </w:pPr>
      <w:r>
        <w:rPr>
          <w:rFonts w:ascii="IRNazanin" w:hAnsi="IRNazanin" w:eastAsia="IRNazanin" w:cs="IRNazanin"/>
          <w:lang w:bidi="fa-IR"/>
          <w:color w:val="111111"/>
          <w:sz w:val="28"/>
          <w:szCs w:val="28"/>
          <w:rtl/>
        </w:rPr>
        <w:t xml:space="preserve">سبک شناسی قرآن 84/6</w:t>
      </w:r>
    </w:p>
    <w:p>
      <w:pPr>
        <w:pStyle w:val="BookText"/>
      </w:pPr>
      <w:r>
        <w:rPr>
          <w:rFonts w:ascii="Amiri" w:hAnsi="Amiri" w:eastAsia="Amiri" w:cs="Amiri"/>
          <w:lang w:bidi="ar-SA"/>
          <w:color w:val="111111"/>
          <w:sz w:val="28"/>
          <w:szCs w:val="28"/>
          <w:rtl/>
        </w:rPr>
        <w:t xml:space="preserve">سبل الهدى و الرشاد في سيره خير العباد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2س8ش/22/7</w:t>
      </w:r>
    </w:p>
    <w:p>
      <w:pPr>
        <w:pStyle w:val="BookText"/>
      </w:pPr>
      <w:r>
        <w:rPr>
          <w:rFonts w:ascii="IRNazanin" w:hAnsi="IRNazanin" w:eastAsia="IRNazanin" w:cs="IRNazanin"/>
          <w:lang w:bidi="fa-IR"/>
          <w:color w:val="111111"/>
          <w:sz w:val="28"/>
          <w:szCs w:val="28"/>
          <w:rtl/>
        </w:rPr>
        <w:t xml:space="preserve">سپاسگزاری 250/8</w:t>
      </w:r>
    </w:p>
    <w:p>
      <w:pPr>
        <w:pStyle w:val="BookText"/>
      </w:pPr>
      <w:r>
        <w:rPr>
          <w:rFonts w:ascii="IRNazanin" w:hAnsi="IRNazanin" w:eastAsia="IRNazanin" w:cs="IRNazanin"/>
          <w:lang w:bidi="fa-IR"/>
          <w:color w:val="111111"/>
          <w:sz w:val="28"/>
          <w:szCs w:val="28"/>
          <w:rtl/>
        </w:rPr>
        <w:t xml:space="preserve">ستایشگری 251/5</w:t>
      </w:r>
    </w:p>
    <w:p>
      <w:pPr>
        <w:pStyle w:val="BookText"/>
      </w:pPr>
      <w:r>
        <w:rPr>
          <w:rFonts w:ascii="IRNazanin" w:hAnsi="IRNazanin" w:eastAsia="IRNazanin" w:cs="IRNazanin"/>
          <w:lang w:bidi="fa-IR"/>
          <w:color w:val="111111"/>
          <w:sz w:val="28"/>
          <w:szCs w:val="28"/>
          <w:rtl/>
        </w:rPr>
        <w:t xml:space="preserve">سجده سهو (نماز) 186/8</w:t>
      </w:r>
    </w:p>
    <w:p>
      <w:pPr>
        <w:pStyle w:val="BookText"/>
      </w:pPr>
      <w:r>
        <w:rPr>
          <w:rFonts w:ascii="IRNazanin" w:hAnsi="IRNazanin" w:eastAsia="IRNazanin" w:cs="IRNazanin"/>
          <w:lang w:bidi="fa-IR"/>
          <w:color w:val="111111"/>
          <w:sz w:val="28"/>
          <w:szCs w:val="28"/>
          <w:rtl/>
        </w:rPr>
        <w:t xml:space="preserve">سجده گاه 186/5</w:t>
      </w:r>
    </w:p>
    <w:p>
      <w:pPr>
        <w:pStyle w:val="BookText"/>
      </w:pPr>
      <w:r>
        <w:rPr>
          <w:rFonts w:ascii="IRNazanin" w:hAnsi="IRNazanin" w:eastAsia="IRNazanin" w:cs="IRNazanin"/>
          <w:lang w:bidi="fa-IR"/>
          <w:color w:val="111111"/>
          <w:sz w:val="28"/>
          <w:szCs w:val="28"/>
          <w:rtl/>
        </w:rPr>
        <w:t xml:space="preserve">سخاء 250/3</w:t>
      </w:r>
    </w:p>
    <w:p>
      <w:pPr>
        <w:pStyle w:val="BookText"/>
      </w:pPr>
      <w:r>
        <w:rPr>
          <w:rFonts w:ascii="IRNazanin" w:hAnsi="IRNazanin" w:eastAsia="IRNazanin" w:cs="IRNazanin"/>
          <w:lang w:bidi="fa-IR"/>
          <w:color w:val="111111"/>
          <w:sz w:val="28"/>
          <w:szCs w:val="28"/>
          <w:rtl/>
        </w:rPr>
        <w:t xml:space="preserve">سخن چینی 251/3</w:t>
      </w:r>
    </w:p>
    <w:p>
      <w:pPr>
        <w:pStyle w:val="BookText"/>
      </w:pPr>
      <w:r>
        <w:rPr>
          <w:rFonts w:ascii="IRNazanin" w:hAnsi="IRNazanin" w:eastAsia="IRNazanin" w:cs="IRNazanin"/>
          <w:lang w:bidi="fa-IR"/>
          <w:color w:val="111111"/>
          <w:sz w:val="28"/>
          <w:szCs w:val="28"/>
          <w:rtl/>
        </w:rPr>
        <w:t xml:space="preserve">سخنرانیها 2</w:t>
      </w:r>
    </w:p>
    <w:p>
      <w:pPr>
        <w:pStyle w:val="BookText"/>
      </w:pPr>
      <w:r>
        <w:rPr>
          <w:rFonts w:ascii="IRNazanin" w:hAnsi="IRNazanin" w:eastAsia="IRNazanin" w:cs="IRNazanin"/>
          <w:lang w:bidi="fa-IR"/>
          <w:color w:val="111111"/>
          <w:sz w:val="28"/>
          <w:szCs w:val="28"/>
          <w:rtl/>
        </w:rPr>
        <w:t xml:space="preserve">اخلاق 246/4</w:t>
      </w:r>
    </w:p>
    <w:p>
      <w:pPr>
        <w:pStyle w:val="BookText"/>
      </w:pPr>
      <w:r>
        <w:rPr>
          <w:rFonts w:ascii="IRNazanin" w:hAnsi="IRNazanin" w:eastAsia="IRNazanin" w:cs="IRNazanin"/>
          <w:lang w:bidi="fa-IR"/>
          <w:color w:val="111111"/>
          <w:sz w:val="28"/>
          <w:szCs w:val="28"/>
          <w:rtl/>
        </w:rPr>
        <w:t xml:space="preserve">کلام 200/5</w:t>
      </w:r>
    </w:p>
    <w:p>
      <w:pPr>
        <w:pStyle w:val="BookText"/>
      </w:pPr>
      <w:r>
        <w:rPr>
          <w:rFonts w:ascii="IRNazanin" w:hAnsi="IRNazanin" w:eastAsia="IRNazanin" w:cs="IRNazanin"/>
          <w:lang w:bidi="fa-IR"/>
          <w:color w:val="111111"/>
          <w:sz w:val="28"/>
          <w:szCs w:val="28"/>
          <w:rtl/>
        </w:rPr>
        <w:t xml:space="preserve">سخن گفتن 251</w:t>
      </w:r>
    </w:p>
    <w:p>
      <w:pPr>
        <w:pStyle w:val="BookText"/>
      </w:pPr>
      <w:r>
        <w:rPr>
          <w:rFonts w:ascii="IRNazanin" w:hAnsi="IRNazanin" w:eastAsia="IRNazanin" w:cs="IRNazanin"/>
          <w:lang w:bidi="fa-IR"/>
          <w:color w:val="111111"/>
          <w:sz w:val="28"/>
          <w:szCs w:val="28"/>
          <w:rtl/>
        </w:rPr>
        <w:t xml:space="preserve">سد ذرائع 166/4</w:t>
      </w:r>
    </w:p>
    <w:p>
      <w:pPr>
        <w:pStyle w:val="BookText"/>
      </w:pPr>
      <w:r>
        <w:rPr>
          <w:rFonts w:ascii="IRNazanin" w:hAnsi="IRNazanin" w:eastAsia="IRNazanin" w:cs="IRNazanin"/>
          <w:lang w:bidi="fa-IR"/>
          <w:color w:val="111111"/>
          <w:sz w:val="28"/>
          <w:szCs w:val="28"/>
          <w:rtl/>
        </w:rPr>
        <w:t xml:space="preserve">سر (عرفان) 286/7</w:t>
      </w:r>
    </w:p>
    <w:p>
      <w:pPr>
        <w:pStyle w:val="BookText"/>
      </w:pPr>
      <w:r>
        <w:rPr>
          <w:rFonts w:ascii="IRNazanin" w:hAnsi="IRNazanin" w:eastAsia="IRNazanin" w:cs="IRNazanin"/>
          <w:lang w:bidi="fa-IR"/>
          <w:color w:val="111111"/>
          <w:sz w:val="28"/>
          <w:szCs w:val="28"/>
          <w:rtl/>
        </w:rPr>
        <w:t xml:space="preserve">سربازان 1/254</w:t>
      </w:r>
    </w:p>
    <w:p>
      <w:pPr>
        <w:pStyle w:val="BookText"/>
      </w:pPr>
      <w:r>
        <w:rPr>
          <w:rFonts w:ascii="IRNazanin" w:hAnsi="IRNazanin" w:eastAsia="IRNazanin" w:cs="IRNazanin"/>
          <w:lang w:bidi="fa-IR"/>
          <w:color w:val="111111"/>
          <w:sz w:val="28"/>
          <w:szCs w:val="28"/>
          <w:rtl/>
        </w:rPr>
        <w:t xml:space="preserve">سرگذشتنامه ها 56-21</w:t>
      </w:r>
    </w:p>
    <w:p>
      <w:pPr>
        <w:pStyle w:val="BookText"/>
      </w:pPr>
      <w:r>
        <w:rPr>
          <w:rFonts w:ascii="IRNazanin" w:hAnsi="IRNazanin" w:eastAsia="IRNazanin" w:cs="IRNazanin"/>
          <w:lang w:bidi="fa-IR"/>
          <w:color w:val="111111"/>
          <w:sz w:val="28"/>
          <w:szCs w:val="28"/>
          <w:rtl/>
        </w:rPr>
        <w:t xml:space="preserve">سرگرمیها 252/5</w:t>
      </w:r>
    </w:p>
    <w:p>
      <w:pPr>
        <w:pStyle w:val="BookText"/>
      </w:pPr>
      <w:r>
        <w:rPr>
          <w:rFonts w:ascii="IRNazanin" w:hAnsi="IRNazanin" w:eastAsia="IRNazanin" w:cs="IRNazanin"/>
          <w:lang w:bidi="fa-IR"/>
          <w:color w:val="111111"/>
          <w:sz w:val="28"/>
          <w:szCs w:val="28"/>
          <w:rtl/>
        </w:rPr>
        <w:t xml:space="preserve">سرمایه داری و اسلام 230/3</w:t>
      </w:r>
    </w:p>
    <w:p>
      <w:pPr>
        <w:pStyle w:val="BookText"/>
      </w:pPr>
      <w:r>
        <w:rPr>
          <w:rFonts w:ascii="IRNazanin" w:hAnsi="IRNazanin" w:eastAsia="IRNazanin" w:cs="IRNazanin"/>
          <w:lang w:bidi="fa-IR"/>
          <w:color w:val="111111"/>
          <w:sz w:val="28"/>
          <w:szCs w:val="28"/>
          <w:rtl/>
        </w:rPr>
        <w:t xml:space="preserve">سرمدیت (الهيات) 218/2</w:t>
      </w:r>
    </w:p>
    <w:p>
      <w:pPr>
        <w:pStyle w:val="BookText"/>
      </w:pPr>
      <w:r>
        <w:rPr>
          <w:rFonts w:ascii="IRNazanin" w:hAnsi="IRNazanin" w:eastAsia="IRNazanin" w:cs="IRNazanin"/>
          <w:lang w:bidi="fa-IR"/>
          <w:color w:val="111111"/>
          <w:sz w:val="28"/>
          <w:szCs w:val="28"/>
          <w:rtl/>
        </w:rPr>
        <w:t xml:space="preserve">سرودهای مذهبی 271/8</w:t>
      </w:r>
    </w:p>
    <w:p>
      <w:pPr>
        <w:pStyle w:val="BookText"/>
      </w:pPr>
      <w:r>
        <w:rPr>
          <w:rFonts w:ascii="IRNazanin" w:hAnsi="IRNazanin" w:eastAsia="IRNazanin" w:cs="IRNazanin"/>
          <w:lang w:bidi="fa-IR"/>
          <w:color w:val="111111"/>
          <w:sz w:val="28"/>
          <w:szCs w:val="28"/>
          <w:rtl/>
        </w:rPr>
        <w:t xml:space="preserve">سروش، عبدالکریم 4س/233/7</w:t>
      </w:r>
    </w:p>
    <w:p>
      <w:pPr>
        <w:pStyle w:val="BookText"/>
      </w:pPr>
      <w:r>
        <w:rPr>
          <w:rFonts w:ascii="IRNazanin" w:hAnsi="IRNazanin" w:eastAsia="IRNazanin" w:cs="IRNazanin"/>
          <w:lang w:bidi="fa-IR"/>
          <w:color w:val="111111"/>
          <w:sz w:val="28"/>
          <w:szCs w:val="28"/>
          <w:rtl/>
        </w:rPr>
        <w:t xml:space="preserve">سرهند (مزارات) 265/53</w:t>
      </w:r>
    </w:p>
    <w:p>
      <w:pPr>
        <w:pStyle w:val="BookText"/>
      </w:pPr>
      <w:r>
        <w:rPr>
          <w:rFonts w:ascii="IRNazanin" w:hAnsi="IRNazanin" w:eastAsia="IRNazanin" w:cs="IRNazanin"/>
          <w:lang w:bidi="fa-IR"/>
          <w:color w:val="111111"/>
          <w:sz w:val="28"/>
          <w:szCs w:val="28"/>
          <w:rtl/>
        </w:rPr>
        <w:t xml:space="preserve">سعد بن ابی وقاص 7س/33</w:t>
      </w:r>
    </w:p>
    <w:p>
      <w:pPr>
        <w:pStyle w:val="BookText"/>
      </w:pPr>
      <w:r>
        <w:rPr>
          <w:rFonts w:ascii="Amiri" w:hAnsi="Amiri" w:eastAsia="Amiri" w:cs="Amiri"/>
          <w:lang w:bidi="ar-SA"/>
          <w:color w:val="111111"/>
          <w:sz w:val="28"/>
          <w:szCs w:val="28"/>
          <w:rtl/>
        </w:rPr>
        <w:t xml:space="preserve">سعد بن ربيع 73س/33</w:t>
      </w:r>
    </w:p>
    <w:p>
      <w:pPr>
        <w:pStyle w:val="BookText"/>
      </w:pPr>
      <w:r>
        <w:rPr>
          <w:rFonts w:ascii="IRNazanin" w:hAnsi="IRNazanin" w:eastAsia="IRNazanin" w:cs="IRNazanin"/>
          <w:lang w:bidi="fa-IR"/>
          <w:color w:val="111111"/>
          <w:sz w:val="28"/>
          <w:szCs w:val="28"/>
          <w:rtl/>
        </w:rPr>
        <w:t xml:space="preserve">سعد بن معاذ 77س/33</w:t>
      </w:r>
    </w:p>
    <w:p>
      <w:pPr>
        <w:pStyle w:val="BookText"/>
      </w:pPr>
      <w:r>
        <w:rPr>
          <w:rFonts w:ascii="IRNazanin" w:hAnsi="IRNazanin" w:eastAsia="IRNazanin" w:cs="IRNazanin"/>
          <w:lang w:bidi="fa-IR"/>
          <w:color w:val="111111"/>
          <w:sz w:val="28"/>
          <w:szCs w:val="28"/>
          <w:rtl/>
        </w:rPr>
        <w:t xml:space="preserve">سعد و نجس 76/226</w:t>
      </w:r>
    </w:p>
    <w:p>
      <w:pPr>
        <w:pStyle w:val="BookText"/>
      </w:pPr>
      <w:r>
        <w:rPr>
          <w:rFonts w:ascii="IRNazanin" w:hAnsi="IRNazanin" w:eastAsia="IRNazanin" w:cs="IRNazanin"/>
          <w:lang w:bidi="fa-IR"/>
          <w:color w:val="111111"/>
          <w:sz w:val="28"/>
          <w:szCs w:val="28"/>
          <w:rtl/>
        </w:rPr>
        <w:t xml:space="preserve">سعه صدر 250/4</w:t>
      </w:r>
    </w:p>
    <w:p>
      <w:pPr>
        <w:pStyle w:val="BookText"/>
      </w:pPr>
      <w:r>
        <w:rPr>
          <w:rFonts w:ascii="IRNazanin" w:hAnsi="IRNazanin" w:eastAsia="IRNazanin" w:cs="IRNazanin"/>
          <w:lang w:bidi="fa-IR"/>
          <w:color w:val="111111"/>
          <w:sz w:val="28"/>
          <w:szCs w:val="28"/>
          <w:rtl/>
        </w:rPr>
        <w:t xml:space="preserve">سعید بن جبیر 78س/33</w:t>
      </w:r>
    </w:p>
    <w:p>
      <w:pPr>
        <w:pStyle w:val="BookText"/>
      </w:pPr>
      <w:r>
        <w:rPr>
          <w:rFonts w:ascii="IRNazanin" w:hAnsi="IRNazanin" w:eastAsia="IRNazanin" w:cs="IRNazanin"/>
          <w:lang w:bidi="fa-IR"/>
          <w:color w:val="111111"/>
          <w:sz w:val="28"/>
          <w:szCs w:val="28"/>
          <w:rtl/>
        </w:rPr>
        <w:t xml:space="preserve">سعید بن مسیب 7س/5/35</w:t>
      </w:r>
    </w:p>
    <w:p>
      <w:pPr>
        <w:pStyle w:val="BookText"/>
      </w:pPr>
      <w:r>
        <w:rPr>
          <w:rFonts w:ascii="IRNazanin" w:hAnsi="IRNazanin" w:eastAsia="IRNazanin" w:cs="IRNazanin"/>
          <w:lang w:bidi="fa-IR"/>
          <w:color w:val="111111"/>
          <w:sz w:val="28"/>
          <w:szCs w:val="28"/>
          <w:rtl/>
        </w:rPr>
        <w:t xml:space="preserve">سفر، آداب 254/6</w:t>
      </w:r>
    </w:p>
    <w:p>
      <w:pPr>
        <w:pStyle w:val="BookText"/>
      </w:pPr>
      <w:r>
        <w:rPr>
          <w:rFonts w:ascii="IRNazanin" w:hAnsi="IRNazanin" w:eastAsia="IRNazanin" w:cs="IRNazanin"/>
          <w:lang w:bidi="fa-IR"/>
          <w:color w:val="111111"/>
          <w:sz w:val="28"/>
          <w:szCs w:val="28"/>
          <w:rtl/>
        </w:rPr>
        <w:t xml:space="preserve">سفر انسان به فضا 6ف/198/6</w:t>
      </w:r>
    </w:p>
    <w:p>
      <w:pPr>
        <w:pStyle w:val="BookText"/>
      </w:pPr>
      <w:r>
        <w:rPr>
          <w:rFonts w:ascii="Amiri" w:hAnsi="Amiri" w:eastAsia="Amiri" w:cs="Amiri"/>
          <w:lang w:bidi="ar-SA"/>
          <w:color w:val="111111"/>
          <w:sz w:val="28"/>
          <w:szCs w:val="28"/>
          <w:rtl/>
        </w:rPr>
        <w:t xml:space="preserve">سفر در طلب حديث 113/6</w:t>
      </w:r>
    </w:p>
    <w:p>
      <w:pPr>
        <w:pStyle w:val="BookText"/>
      </w:pPr>
      <w:r>
        <w:rPr>
          <w:rFonts w:ascii="IRNazanin" w:hAnsi="IRNazanin" w:eastAsia="IRNazanin" w:cs="IRNazanin"/>
          <w:lang w:bidi="fa-IR"/>
          <w:color w:val="111111"/>
          <w:sz w:val="28"/>
          <w:szCs w:val="28"/>
          <w:rtl/>
        </w:rPr>
        <w:t xml:space="preserve">سفری (آیات) 70/4</w:t>
      </w:r>
    </w:p>
    <w:p>
      <w:pPr>
        <w:pStyle w:val="BookText"/>
      </w:pPr>
      <w:r>
        <w:rPr>
          <w:rFonts w:ascii="IRNazanin" w:hAnsi="IRNazanin" w:eastAsia="IRNazanin" w:cs="IRNazanin"/>
          <w:lang w:bidi="fa-IR"/>
          <w:color w:val="111111"/>
          <w:sz w:val="28"/>
          <w:szCs w:val="28"/>
          <w:rtl/>
        </w:rPr>
        <w:t xml:space="preserve">سفیان بن عیینه 7س/150/5</w:t>
      </w:r>
    </w:p>
    <w:p>
      <w:pPr>
        <w:pStyle w:val="BookText"/>
      </w:pPr>
      <w:r>
        <w:rPr>
          <w:rFonts w:ascii="IRNazanin" w:hAnsi="IRNazanin" w:eastAsia="IRNazanin" w:cs="IRNazanin"/>
          <w:lang w:bidi="fa-IR"/>
          <w:color w:val="111111"/>
          <w:sz w:val="28"/>
          <w:szCs w:val="28"/>
          <w:rtl/>
        </w:rPr>
        <w:t xml:space="preserve">سفیانی، خروج 222/3</w:t>
      </w:r>
    </w:p>
    <w:p>
      <w:pPr>
        <w:pStyle w:val="BookText"/>
      </w:pPr>
      <w:r>
        <w:rPr>
          <w:rFonts w:ascii="IRNazanin" w:hAnsi="IRNazanin" w:eastAsia="IRNazanin" w:cs="IRNazanin"/>
          <w:lang w:bidi="fa-IR"/>
          <w:color w:val="111111"/>
          <w:sz w:val="28"/>
          <w:szCs w:val="28"/>
          <w:rtl/>
        </w:rPr>
        <w:t xml:space="preserve">سقط جنین 7س/6/198</w:t>
      </w:r>
    </w:p>
    <w:p>
      <w:pPr>
        <w:pStyle w:val="BookText"/>
      </w:pPr>
      <w:r>
        <w:rPr>
          <w:rFonts w:ascii="Amiri" w:hAnsi="Amiri" w:eastAsia="Amiri" w:cs="Amiri"/>
          <w:lang w:bidi="ar-SA"/>
          <w:color w:val="111111"/>
          <w:sz w:val="28"/>
          <w:szCs w:val="28"/>
          <w:rtl/>
        </w:rPr>
        <w:t xml:space="preserve">سكر (تصوف) 289/4</w:t>
      </w:r>
    </w:p>
    <w:p>
      <w:pPr>
        <w:pStyle w:val="BookText"/>
      </w:pPr>
      <w:r>
        <w:rPr>
          <w:rFonts w:ascii="IRNazanin" w:hAnsi="IRNazanin" w:eastAsia="IRNazanin" w:cs="IRNazanin"/>
          <w:lang w:bidi="fa-IR"/>
          <w:color w:val="111111"/>
          <w:sz w:val="28"/>
          <w:szCs w:val="28"/>
          <w:rtl/>
        </w:rPr>
        <w:t xml:space="preserve">سکوت 251/7</w:t>
      </w:r>
    </w:p>
    <w:p>
      <w:pPr>
        <w:pStyle w:val="BookText"/>
      </w:pPr>
      <w:r>
        <w:rPr>
          <w:rFonts w:ascii="IRNazanin" w:hAnsi="IRNazanin" w:eastAsia="IRNazanin" w:cs="IRNazanin"/>
          <w:lang w:bidi="fa-IR"/>
          <w:color w:val="111111"/>
          <w:sz w:val="28"/>
          <w:szCs w:val="28"/>
          <w:rtl/>
        </w:rPr>
        <w:t xml:space="preserve">سکینه بنت حسین 8س/52/2</w:t>
      </w:r>
    </w:p>
    <w:p>
      <w:pPr>
        <w:pStyle w:val="BookText"/>
      </w:pPr>
      <w:r>
        <w:rPr>
          <w:rFonts w:ascii="Amiri" w:hAnsi="Amiri" w:eastAsia="Amiri" w:cs="Amiri"/>
          <w:lang w:bidi="ar-SA"/>
          <w:color w:val="111111"/>
          <w:sz w:val="28"/>
          <w:szCs w:val="28"/>
          <w:rtl/>
        </w:rPr>
        <w:t xml:space="preserve">سلاسل صوفيه 293-290</w:t>
      </w:r>
    </w:p>
    <w:p>
      <w:pPr>
        <w:pStyle w:val="BookText"/>
      </w:pPr>
      <w:r>
        <w:rPr>
          <w:rFonts w:ascii="IRNazanin" w:hAnsi="IRNazanin" w:eastAsia="IRNazanin" w:cs="IRNazanin"/>
          <w:lang w:bidi="fa-IR"/>
          <w:color w:val="111111"/>
          <w:sz w:val="28"/>
          <w:szCs w:val="28"/>
          <w:rtl/>
        </w:rPr>
        <w:t xml:space="preserve">سلام 254/12</w:t>
      </w:r>
    </w:p>
    <w:p>
      <w:pPr>
        <w:pStyle w:val="BookText"/>
      </w:pPr>
      <w:r>
        <w:rPr>
          <w:rFonts w:ascii="IRNazanin" w:hAnsi="IRNazanin" w:eastAsia="IRNazanin" w:cs="IRNazanin"/>
          <w:lang w:bidi="fa-IR"/>
          <w:color w:val="111111"/>
          <w:sz w:val="28"/>
          <w:szCs w:val="28"/>
          <w:rtl/>
        </w:rPr>
        <w:t xml:space="preserve">سلطنت (اخلاق) 254/9</w:t>
      </w:r>
    </w:p>
    <w:p>
      <w:pPr>
        <w:pStyle w:val="BookText"/>
      </w:pPr>
      <w:r>
        <w:rPr>
          <w:rFonts w:ascii="IRNazanin" w:hAnsi="IRNazanin" w:eastAsia="IRNazanin" w:cs="IRNazanin"/>
          <w:lang w:bidi="fa-IR"/>
          <w:color w:val="111111"/>
          <w:sz w:val="28"/>
          <w:szCs w:val="28"/>
          <w:rtl/>
        </w:rPr>
        <w:t xml:space="preserve">سلطنت و اسلام 231/2</w:t>
      </w:r>
    </w:p>
    <w:p>
      <w:pPr>
        <w:pStyle w:val="BookText"/>
      </w:pPr>
      <w:r>
        <w:rPr>
          <w:rFonts w:ascii="IRNazanin" w:hAnsi="IRNazanin" w:eastAsia="IRNazanin" w:cs="IRNazanin"/>
          <w:lang w:bidi="fa-IR"/>
          <w:color w:val="111111"/>
          <w:sz w:val="28"/>
          <w:szCs w:val="28"/>
          <w:rtl/>
        </w:rPr>
        <w:t xml:space="preserve">سلف 190/5</w:t>
      </w:r>
    </w:p>
    <w:p>
      <w:pPr>
        <w:pStyle w:val="BookText"/>
      </w:pPr>
      <w:r>
        <w:rPr>
          <w:rFonts w:ascii="Amiri" w:hAnsi="Amiri" w:eastAsia="Amiri" w:cs="Amiri"/>
          <w:lang w:bidi="ar-SA"/>
          <w:color w:val="111111"/>
          <w:sz w:val="28"/>
          <w:szCs w:val="28"/>
          <w:rtl/>
        </w:rPr>
        <w:t xml:space="preserve">سلفيون</w:t>
      </w:r>
    </w:p>
    <w:p>
      <w:pPr>
        <w:pStyle w:val="BookText"/>
      </w:pPr>
      <w:r>
        <w:rPr>
          <w:rFonts w:ascii="IRNazanin" w:hAnsi="IRNazanin" w:eastAsia="IRNazanin" w:cs="IRNazanin"/>
          <w:lang w:bidi="fa-IR"/>
          <w:color w:val="111111"/>
          <w:sz w:val="28"/>
          <w:szCs w:val="28"/>
          <w:rtl/>
        </w:rPr>
        <w:t xml:space="preserve">فرق 238/5</w:t>
      </w:r>
    </w:p>
    <w:p>
      <w:pPr>
        <w:pStyle w:val="BookText"/>
      </w:pPr>
      <w:r>
        <w:rPr>
          <w:rFonts w:ascii="IRNazanin" w:hAnsi="IRNazanin" w:eastAsia="IRNazanin" w:cs="IRNazanin"/>
          <w:lang w:bidi="fa-IR"/>
          <w:color w:val="111111"/>
          <w:sz w:val="28"/>
          <w:szCs w:val="28"/>
          <w:rtl/>
        </w:rPr>
        <w:t xml:space="preserve">کلام 207/5</w:t>
      </w:r>
    </w:p>
    <w:p>
      <w:pPr>
        <w:pStyle w:val="BookText"/>
      </w:pPr>
      <w:r>
        <w:rPr>
          <w:rFonts w:ascii="IRNazanin" w:hAnsi="IRNazanin" w:eastAsia="IRNazanin" w:cs="IRNazanin"/>
          <w:lang w:bidi="fa-IR"/>
          <w:color w:val="111111"/>
          <w:sz w:val="28"/>
          <w:szCs w:val="28"/>
          <w:rtl/>
        </w:rPr>
        <w:t xml:space="preserve">سلم 190/5</w:t>
      </w:r>
    </w:p>
    <w:p>
      <w:pPr>
        <w:pStyle w:val="BookText"/>
      </w:pPr>
      <w:r>
        <w:rPr>
          <w:rFonts w:ascii="IRNazanin" w:hAnsi="IRNazanin" w:eastAsia="IRNazanin" w:cs="IRNazanin"/>
          <w:lang w:bidi="fa-IR"/>
          <w:color w:val="111111"/>
          <w:sz w:val="28"/>
          <w:szCs w:val="28"/>
          <w:rtl/>
        </w:rPr>
        <w:t xml:space="preserve">سلمان فارسی 8س/33</w:t>
      </w:r>
    </w:p>
    <w:p>
      <w:pPr>
        <w:pStyle w:val="BookText"/>
      </w:pPr>
      <w:r>
        <w:rPr>
          <w:rFonts w:ascii="IRNazanin" w:hAnsi="IRNazanin" w:eastAsia="IRNazanin" w:cs="IRNazanin"/>
          <w:lang w:bidi="fa-IR"/>
          <w:color w:val="111111"/>
          <w:sz w:val="28"/>
          <w:szCs w:val="28"/>
          <w:rtl/>
        </w:rPr>
        <w:t xml:space="preserve">سلوک 288</w:t>
      </w:r>
    </w:p>
    <w:p>
      <w:pPr>
        <w:pStyle w:val="BookText"/>
      </w:pPr>
      <w:r>
        <w:rPr>
          <w:rFonts w:ascii="IRNazanin" w:hAnsi="IRNazanin" w:eastAsia="IRNazanin" w:cs="IRNazanin"/>
          <w:lang w:bidi="fa-IR"/>
          <w:color w:val="111111"/>
          <w:sz w:val="28"/>
          <w:szCs w:val="28"/>
          <w:rtl/>
        </w:rPr>
        <w:t xml:space="preserve">سلیمان 88/5</w:t>
      </w:r>
    </w:p>
    <w:p>
      <w:pPr>
        <w:pStyle w:val="BookText"/>
      </w:pPr>
      <w:r>
        <w:rPr>
          <w:rFonts w:ascii="IRNazanin" w:hAnsi="IRNazanin" w:eastAsia="IRNazanin" w:cs="IRNazanin"/>
          <w:lang w:bidi="fa-IR"/>
          <w:color w:val="111111"/>
          <w:sz w:val="28"/>
          <w:szCs w:val="28"/>
          <w:rtl/>
        </w:rPr>
        <w:t xml:space="preserve">سلیمانیه (فرق) 239/6</w:t>
      </w:r>
    </w:p>
    <w:p>
      <w:pPr>
        <w:pStyle w:val="BookText"/>
      </w:pPr>
      <w:r>
        <w:rPr>
          <w:rFonts w:ascii="IRNazanin" w:hAnsi="IRNazanin" w:eastAsia="IRNazanin" w:cs="IRNazanin"/>
          <w:lang w:bidi="fa-IR"/>
          <w:color w:val="111111"/>
          <w:sz w:val="28"/>
          <w:szCs w:val="28"/>
          <w:rtl/>
        </w:rPr>
        <w:t xml:space="preserve">سمات (دعا) 268/8</w:t>
      </w:r>
    </w:p>
    <w:p>
      <w:pPr>
        <w:pStyle w:val="BookText"/>
      </w:pPr>
      <w:r>
        <w:rPr>
          <w:rFonts w:ascii="IRNazanin" w:hAnsi="IRNazanin" w:eastAsia="IRNazanin" w:cs="IRNazanin"/>
          <w:lang w:bidi="fa-IR"/>
          <w:color w:val="111111"/>
          <w:sz w:val="28"/>
          <w:szCs w:val="28"/>
          <w:rtl/>
        </w:rPr>
        <w:t xml:space="preserve">سماع</w:t>
      </w:r>
    </w:p>
    <w:p>
      <w:pPr>
        <w:pStyle w:val="BookText"/>
      </w:pPr>
      <w:r>
        <w:rPr>
          <w:rFonts w:ascii="IRNazanin" w:hAnsi="IRNazanin" w:eastAsia="IRNazanin" w:cs="IRNazanin"/>
          <w:lang w:bidi="fa-IR"/>
          <w:color w:val="111111"/>
          <w:sz w:val="28"/>
          <w:szCs w:val="28"/>
          <w:rtl/>
        </w:rPr>
        <w:t xml:space="preserve">تصوف 288/7</w:t>
      </w:r>
    </w:p>
    <w:p>
      <w:pPr>
        <w:pStyle w:val="BookText"/>
      </w:pPr>
      <w:r>
        <w:rPr>
          <w:rFonts w:ascii="Amiri" w:hAnsi="Amiri" w:eastAsia="Amiri" w:cs="Amiri"/>
          <w:lang w:bidi="ar-SA"/>
          <w:color w:val="111111"/>
          <w:sz w:val="28"/>
          <w:szCs w:val="28"/>
          <w:rtl/>
        </w:rPr>
        <w:t xml:space="preserve">حديث 113/4</w:t>
      </w:r>
    </w:p>
    <w:p>
      <w:pPr>
        <w:pStyle w:val="BookText"/>
      </w:pPr>
      <w:r>
        <w:rPr>
          <w:rFonts w:ascii="IRNazanin" w:hAnsi="IRNazanin" w:eastAsia="IRNazanin" w:cs="IRNazanin"/>
          <w:lang w:bidi="fa-IR"/>
          <w:color w:val="111111"/>
          <w:sz w:val="28"/>
          <w:szCs w:val="28"/>
          <w:rtl/>
        </w:rPr>
        <w:t xml:space="preserve">سمبولیسم 261/3</w:t>
      </w:r>
    </w:p>
    <w:p>
      <w:pPr>
        <w:pStyle w:val="BookText"/>
      </w:pPr>
      <w:r>
        <w:rPr>
          <w:rFonts w:ascii="IRNazanin" w:hAnsi="IRNazanin" w:eastAsia="IRNazanin" w:cs="IRNazanin"/>
          <w:lang w:bidi="fa-IR"/>
          <w:color w:val="111111"/>
          <w:sz w:val="28"/>
          <w:szCs w:val="28"/>
          <w:rtl/>
        </w:rPr>
        <w:t xml:space="preserve">سمبولیسم در نماز 186/2</w:t>
      </w:r>
    </w:p>
    <w:p>
      <w:pPr>
        <w:pStyle w:val="BookText"/>
      </w:pPr>
      <w:r>
        <w:rPr>
          <w:rFonts w:ascii="IRNazanin" w:hAnsi="IRNazanin" w:eastAsia="IRNazanin" w:cs="IRNazanin"/>
          <w:lang w:bidi="fa-IR"/>
          <w:color w:val="111111"/>
          <w:sz w:val="28"/>
          <w:szCs w:val="28"/>
          <w:rtl/>
        </w:rPr>
        <w:t xml:space="preserve">سمرقندی، محمد بن احمد 9م8س/155/7</w:t>
      </w:r>
    </w:p>
    <w:p>
      <w:pPr>
        <w:pStyle w:val="BookText"/>
      </w:pPr>
      <w:r>
        <w:rPr>
          <w:rFonts w:ascii="Amiri" w:hAnsi="Amiri" w:eastAsia="Amiri" w:cs="Amiri"/>
          <w:lang w:bidi="ar-SA"/>
          <w:color w:val="111111"/>
          <w:sz w:val="28"/>
          <w:szCs w:val="28"/>
          <w:rtl/>
        </w:rPr>
        <w:t xml:space="preserve">سمع (الهيات) 218/7</w:t>
      </w:r>
    </w:p>
    <w:p>
      <w:pPr>
        <w:pStyle w:val="BookText"/>
      </w:pPr>
      <w:r>
        <w:rPr>
          <w:rFonts w:ascii="IRNazanin" w:hAnsi="IRNazanin" w:eastAsia="IRNazanin" w:cs="IRNazanin"/>
          <w:lang w:bidi="fa-IR"/>
          <w:color w:val="111111"/>
          <w:sz w:val="28"/>
          <w:szCs w:val="28"/>
          <w:rtl/>
        </w:rPr>
        <w:t xml:space="preserve">سنت (اصول فقه)</w:t>
      </w:r>
    </w:p>
    <w:p>
      <w:pPr>
        <w:pStyle w:val="BookText"/>
      </w:pPr>
      <w:r>
        <w:rPr>
          <w:rFonts w:ascii="IRNazanin" w:hAnsi="IRNazanin" w:eastAsia="IRNazanin" w:cs="IRNazanin"/>
          <w:lang w:bidi="fa-IR"/>
          <w:color w:val="111111"/>
          <w:sz w:val="28"/>
          <w:szCs w:val="28"/>
          <w:rtl/>
        </w:rPr>
        <w:t xml:space="preserve">اصول 161/3</w:t>
      </w:r>
    </w:p>
    <w:p>
      <w:pPr>
        <w:pStyle w:val="BookText"/>
      </w:pPr>
      <w:r>
        <w:rPr>
          <w:rFonts w:ascii="IRNazanin" w:hAnsi="IRNazanin" w:eastAsia="IRNazanin" w:cs="IRNazanin"/>
          <w:lang w:bidi="fa-IR"/>
          <w:color w:val="111111"/>
          <w:sz w:val="28"/>
          <w:szCs w:val="28"/>
          <w:rtl/>
        </w:rPr>
        <w:t xml:space="preserve">روایت 161/33</w:t>
      </w:r>
    </w:p>
    <w:p>
      <w:pPr>
        <w:pStyle w:val="BookText"/>
      </w:pPr>
      <w:r>
        <w:rPr>
          <w:rFonts w:ascii="IRNazanin" w:hAnsi="IRNazanin" w:eastAsia="IRNazanin" w:cs="IRNazanin"/>
          <w:lang w:bidi="fa-IR"/>
          <w:color w:val="111111"/>
          <w:sz w:val="28"/>
          <w:szCs w:val="28"/>
          <w:rtl/>
        </w:rPr>
        <w:t xml:space="preserve">نیز نگاه کنید به حديث</w:t>
      </w:r>
    </w:p>
    <w:p>
      <w:pPr>
        <w:pStyle w:val="BookText"/>
      </w:pPr>
      <w:r>
        <w:rPr>
          <w:rFonts w:ascii="IRNazanin" w:hAnsi="IRNazanin" w:eastAsia="IRNazanin" w:cs="IRNazanin"/>
          <w:lang w:bidi="fa-IR"/>
          <w:color w:val="111111"/>
          <w:sz w:val="28"/>
          <w:szCs w:val="28"/>
          <w:rtl/>
        </w:rPr>
        <w:t xml:space="preserve">سنت (رفتار پیامبر) 24/46</w:t>
      </w:r>
    </w:p>
    <w:p>
      <w:pPr>
        <w:pStyle w:val="BookText"/>
      </w:pPr>
      <w:r>
        <w:rPr>
          <w:rFonts w:ascii="IRNazanin" w:hAnsi="IRNazanin" w:eastAsia="IRNazanin" w:cs="IRNazanin"/>
          <w:lang w:bidi="fa-IR"/>
          <w:color w:val="111111"/>
          <w:sz w:val="28"/>
          <w:szCs w:val="28"/>
          <w:rtl/>
        </w:rPr>
        <w:t xml:space="preserve">سنن شرعی (تصوف) 288/82</w:t>
      </w:r>
    </w:p>
    <w:p>
      <w:pPr>
        <w:pStyle w:val="BookText"/>
      </w:pPr>
      <w:r>
        <w:rPr>
          <w:rFonts w:ascii="IRNazanin" w:hAnsi="IRNazanin" w:eastAsia="IRNazanin" w:cs="IRNazanin"/>
          <w:lang w:bidi="fa-IR"/>
          <w:color w:val="111111"/>
          <w:sz w:val="28"/>
          <w:szCs w:val="28"/>
          <w:rtl/>
        </w:rPr>
        <w:t xml:space="preserve">سنن (نماز) 186/4</w:t>
      </w:r>
    </w:p>
    <w:p>
      <w:pPr>
        <w:pStyle w:val="BookText"/>
      </w:pPr>
      <w:r>
        <w:rPr>
          <w:rFonts w:ascii="Amiri" w:hAnsi="Amiri" w:eastAsia="Amiri" w:cs="Amiri"/>
          <w:lang w:bidi="ar-SA"/>
          <w:color w:val="111111"/>
          <w:sz w:val="28"/>
          <w:szCs w:val="28"/>
          <w:rtl/>
        </w:rPr>
        <w:t xml:space="preserve">سنوسيهر291/6</w:t>
      </w:r>
    </w:p>
    <w:p>
      <w:pPr>
        <w:pStyle w:val="BookText"/>
      </w:pPr>
      <w:r>
        <w:rPr>
          <w:rFonts w:ascii="IRNazanin" w:hAnsi="IRNazanin" w:eastAsia="IRNazanin" w:cs="IRNazanin"/>
          <w:lang w:bidi="fa-IR"/>
          <w:color w:val="111111"/>
          <w:sz w:val="28"/>
          <w:szCs w:val="28"/>
          <w:rtl/>
        </w:rPr>
        <w:t xml:space="preserve">السنه 9س3الف/22/2</w:t>
      </w:r>
    </w:p>
    <w:p>
      <w:pPr>
        <w:pStyle w:val="BookText"/>
      </w:pPr>
      <w:r>
        <w:rPr>
          <w:rFonts w:ascii="IRNazanin" w:hAnsi="IRNazanin" w:eastAsia="IRNazanin" w:cs="IRNazanin"/>
          <w:lang w:bidi="fa-IR"/>
          <w:color w:val="111111"/>
          <w:sz w:val="28"/>
          <w:szCs w:val="28"/>
          <w:rtl/>
        </w:rPr>
        <w:t xml:space="preserve">سواری 252/6</w:t>
      </w:r>
    </w:p>
    <w:p>
      <w:pPr>
        <w:pStyle w:val="BookText"/>
      </w:pPr>
      <w:r>
        <w:rPr>
          <w:rFonts w:ascii="IRNazanin" w:hAnsi="IRNazanin" w:eastAsia="IRNazanin" w:cs="IRNazanin"/>
          <w:lang w:bidi="fa-IR"/>
          <w:color w:val="111111"/>
          <w:sz w:val="28"/>
          <w:szCs w:val="28"/>
          <w:rtl/>
        </w:rPr>
        <w:t xml:space="preserve">سواک 252/3</w:t>
      </w:r>
    </w:p>
    <w:p>
      <w:pPr>
        <w:pStyle w:val="BookText"/>
      </w:pPr>
      <w:r>
        <w:rPr>
          <w:rFonts w:ascii="IRNazanin" w:hAnsi="IRNazanin" w:eastAsia="IRNazanin" w:cs="IRNazanin"/>
          <w:lang w:bidi="fa-IR"/>
          <w:color w:val="111111"/>
          <w:sz w:val="28"/>
          <w:szCs w:val="28"/>
          <w:rtl/>
        </w:rPr>
        <w:t xml:space="preserve">سور و آیات 71/9-71</w:t>
      </w:r>
    </w:p>
    <w:p>
      <w:pPr>
        <w:pStyle w:val="BookText"/>
      </w:pPr>
      <w:r>
        <w:rPr>
          <w:rFonts w:ascii="IRNazanin" w:hAnsi="IRNazanin" w:eastAsia="IRNazanin" w:cs="IRNazanin"/>
          <w:lang w:bidi="fa-IR"/>
          <w:color w:val="111111"/>
          <w:sz w:val="28"/>
          <w:szCs w:val="28"/>
          <w:rtl/>
        </w:rPr>
        <w:t xml:space="preserve">تفاسیر 102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خواص 71/9</w:t>
      </w:r>
    </w:p>
    <w:p>
      <w:pPr>
        <w:pStyle w:val="BookText"/>
      </w:pPr>
      <w:r>
        <w:rPr>
          <w:rFonts w:ascii="IRNazanin" w:hAnsi="IRNazanin" w:eastAsia="IRNazanin" w:cs="IRNazanin"/>
          <w:lang w:bidi="fa-IR"/>
          <w:color w:val="111111"/>
          <w:sz w:val="28"/>
          <w:szCs w:val="28"/>
          <w:rtl/>
        </w:rPr>
        <w:t xml:space="preserve">منتخب 58/5</w:t>
      </w:r>
    </w:p>
    <w:p>
      <w:pPr>
        <w:pStyle w:val="BookText"/>
      </w:pPr>
      <w:r>
        <w:rPr>
          <w:rFonts w:ascii="IRNazanin" w:hAnsi="IRNazanin" w:eastAsia="IRNazanin" w:cs="IRNazanin"/>
          <w:lang w:bidi="fa-IR"/>
          <w:color w:val="111111"/>
          <w:sz w:val="28"/>
          <w:szCs w:val="28"/>
          <w:rtl/>
        </w:rPr>
        <w:t xml:space="preserve">سوسیالیزم و اسلام 230/5</w:t>
      </w:r>
    </w:p>
    <w:p>
      <w:pPr>
        <w:pStyle w:val="BookText"/>
      </w:pPr>
      <w:r>
        <w:rPr>
          <w:rFonts w:ascii="IRNazanin" w:hAnsi="IRNazanin" w:eastAsia="IRNazanin" w:cs="IRNazanin"/>
          <w:lang w:bidi="fa-IR"/>
          <w:color w:val="111111"/>
          <w:sz w:val="28"/>
          <w:szCs w:val="28"/>
          <w:rtl/>
        </w:rPr>
        <w:t xml:space="preserve">سوء ظن 250/6</w:t>
      </w:r>
    </w:p>
    <w:p>
      <w:pPr>
        <w:pStyle w:val="BookText"/>
      </w:pPr>
      <w:r>
        <w:rPr>
          <w:rFonts w:ascii="IRNazanin" w:hAnsi="IRNazanin" w:eastAsia="IRNazanin" w:cs="IRNazanin"/>
          <w:lang w:bidi="fa-IR"/>
          <w:color w:val="111111"/>
          <w:sz w:val="28"/>
          <w:szCs w:val="28"/>
          <w:rtl/>
        </w:rPr>
        <w:t xml:space="preserve">سوگند</w:t>
      </w:r>
    </w:p>
    <w:p>
      <w:pPr>
        <w:pStyle w:val="BookText"/>
      </w:pPr>
      <w:r>
        <w:rPr>
          <w:rFonts w:ascii="IRNazanin" w:hAnsi="IRNazanin" w:eastAsia="IRNazanin" w:cs="IRNazanin"/>
          <w:lang w:bidi="fa-IR"/>
          <w:color w:val="111111"/>
          <w:sz w:val="28"/>
          <w:szCs w:val="28"/>
          <w:rtl/>
        </w:rPr>
        <w:t xml:space="preserve">اخلاق 251/4</w:t>
      </w:r>
    </w:p>
    <w:p>
      <w:pPr>
        <w:pStyle w:val="BookText"/>
      </w:pPr>
      <w:r>
        <w:rPr>
          <w:rFonts w:ascii="IRNazanin" w:hAnsi="IRNazanin" w:eastAsia="IRNazanin" w:cs="IRNazanin"/>
          <w:lang w:bidi="fa-IR"/>
          <w:color w:val="111111"/>
          <w:sz w:val="28"/>
          <w:szCs w:val="28"/>
          <w:rtl/>
        </w:rPr>
        <w:t xml:space="preserve">فقه 193/6،195/4</w:t>
      </w:r>
    </w:p>
    <w:p>
      <w:pPr>
        <w:pStyle w:val="BookText"/>
      </w:pPr>
      <w:r>
        <w:rPr>
          <w:rFonts w:ascii="IRNazanin" w:hAnsi="IRNazanin" w:eastAsia="IRNazanin" w:cs="IRNazanin"/>
          <w:lang w:bidi="fa-IR"/>
          <w:color w:val="111111"/>
          <w:sz w:val="28"/>
          <w:szCs w:val="28"/>
          <w:rtl/>
        </w:rPr>
        <w:t xml:space="preserve">سوگواريها 260</w:t>
      </w:r>
    </w:p>
    <w:p>
      <w:pPr>
        <w:pStyle w:val="BookText"/>
      </w:pPr>
      <w:r>
        <w:rPr>
          <w:rFonts w:ascii="IRNazanin" w:hAnsi="IRNazanin" w:eastAsia="IRNazanin" w:cs="IRNazanin"/>
          <w:lang w:bidi="fa-IR"/>
          <w:color w:val="111111"/>
          <w:sz w:val="28"/>
          <w:szCs w:val="28"/>
          <w:rtl/>
        </w:rPr>
        <w:t xml:space="preserve">سهروردیه 291/7</w:t>
      </w:r>
    </w:p>
    <w:p>
      <w:pPr>
        <w:pStyle w:val="BookText"/>
      </w:pPr>
      <w:r>
        <w:rPr>
          <w:rFonts w:ascii="IRNazanin" w:hAnsi="IRNazanin" w:eastAsia="IRNazanin" w:cs="IRNazanin"/>
          <w:lang w:bidi="fa-IR"/>
          <w:color w:val="111111"/>
          <w:sz w:val="28"/>
          <w:szCs w:val="28"/>
          <w:rtl/>
        </w:rPr>
        <w:t xml:space="preserve">سهل تستری 278/3</w:t>
      </w:r>
    </w:p>
    <w:p>
      <w:pPr>
        <w:pStyle w:val="BookText"/>
      </w:pPr>
      <w:r>
        <w:rPr>
          <w:rFonts w:ascii="IRNazanin" w:hAnsi="IRNazanin" w:eastAsia="IRNazanin" w:cs="IRNazanin"/>
          <w:lang w:bidi="fa-IR"/>
          <w:color w:val="111111"/>
          <w:sz w:val="28"/>
          <w:szCs w:val="28"/>
          <w:rtl/>
        </w:rPr>
        <w:t xml:space="preserve">سیاحت 288/9</w:t>
      </w:r>
    </w:p>
    <w:p>
      <w:pPr>
        <w:pStyle w:val="BookText"/>
      </w:pPr>
      <w:r>
        <w:rPr>
          <w:rFonts w:ascii="IRNazanin" w:hAnsi="IRNazanin" w:eastAsia="IRNazanin" w:cs="IRNazanin"/>
          <w:lang w:bidi="fa-IR"/>
          <w:color w:val="111111"/>
          <w:sz w:val="28"/>
          <w:szCs w:val="28"/>
          <w:rtl/>
        </w:rPr>
        <w:t xml:space="preserve">سیاست 9س/198/6</w:t>
      </w:r>
    </w:p>
    <w:p>
      <w:pPr>
        <w:pStyle w:val="BookText"/>
      </w:pPr>
      <w:r>
        <w:rPr>
          <w:rFonts w:ascii="IRNazanin" w:hAnsi="IRNazanin" w:eastAsia="IRNazanin" w:cs="IRNazanin"/>
          <w:lang w:bidi="fa-IR"/>
          <w:color w:val="111111"/>
          <w:sz w:val="28"/>
          <w:szCs w:val="28"/>
          <w:rtl/>
        </w:rPr>
        <w:t xml:space="preserve">سیاست و اسلام 231</w:t>
      </w:r>
    </w:p>
    <w:p>
      <w:pPr>
        <w:pStyle w:val="BookText"/>
      </w:pPr>
      <w:r>
        <w:rPr>
          <w:rFonts w:ascii="IRNazanin" w:hAnsi="IRNazanin" w:eastAsia="IRNazanin" w:cs="IRNazanin"/>
          <w:lang w:bidi="fa-IR"/>
          <w:color w:val="111111"/>
          <w:sz w:val="28"/>
          <w:szCs w:val="28"/>
          <w:rtl/>
        </w:rPr>
        <w:t xml:space="preserve">سی پاره ها 58/8</w:t>
      </w:r>
    </w:p>
    <w:p>
      <w:pPr>
        <w:pStyle w:val="BookText"/>
      </w:pPr>
      <w:r>
        <w:rPr>
          <w:rFonts w:ascii="IRNazanin" w:hAnsi="IRNazanin" w:eastAsia="IRNazanin" w:cs="IRNazanin"/>
          <w:lang w:bidi="fa-IR"/>
          <w:color w:val="111111"/>
          <w:sz w:val="28"/>
          <w:szCs w:val="28"/>
          <w:rtl/>
        </w:rPr>
        <w:t xml:space="preserve">سید احمد شهید 9س/233/7</w:t>
      </w:r>
    </w:p>
    <w:p>
      <w:pPr>
        <w:pStyle w:val="BookText"/>
      </w:pPr>
      <w:r>
        <w:rPr>
          <w:rFonts w:ascii="IRNazanin" w:hAnsi="IRNazanin" w:eastAsia="IRNazanin" w:cs="IRNazanin"/>
          <w:lang w:bidi="fa-IR"/>
          <w:color w:val="111111"/>
          <w:sz w:val="28"/>
          <w:szCs w:val="28"/>
          <w:rtl/>
        </w:rPr>
        <w:t xml:space="preserve">سیر (جهاد) 196</w:t>
      </w:r>
    </w:p>
    <w:p>
      <w:pPr>
        <w:pStyle w:val="BookText"/>
      </w:pPr>
      <w:r>
        <w:rPr>
          <w:rFonts w:ascii="IRNazanin" w:hAnsi="IRNazanin" w:eastAsia="IRNazanin" w:cs="IRNazanin"/>
          <w:lang w:bidi="fa-IR"/>
          <w:color w:val="111111"/>
          <w:sz w:val="28"/>
          <w:szCs w:val="28"/>
          <w:rtl/>
        </w:rPr>
        <w:t xml:space="preserve">سیرت نبوی 22</w:t>
      </w:r>
    </w:p>
    <w:p>
      <w:pPr>
        <w:pStyle w:val="BookText"/>
      </w:pPr>
      <w:r>
        <w:rPr>
          <w:rFonts w:ascii="IRNazanin" w:hAnsi="IRNazanin" w:eastAsia="IRNazanin" w:cs="IRNazanin"/>
          <w:lang w:bidi="fa-IR"/>
          <w:color w:val="111111"/>
          <w:sz w:val="28"/>
          <w:szCs w:val="28"/>
          <w:rtl/>
        </w:rPr>
        <w:t xml:space="preserve">آثار کلی 22</w:t>
      </w:r>
    </w:p>
    <w:p>
      <w:pPr>
        <w:pStyle w:val="BookText"/>
      </w:pPr>
      <w:r>
        <w:rPr>
          <w:rFonts w:ascii="IRNazanin" w:hAnsi="IRNazanin" w:eastAsia="IRNazanin" w:cs="IRNazanin"/>
          <w:lang w:bidi="fa-IR"/>
          <w:color w:val="111111"/>
          <w:sz w:val="28"/>
          <w:szCs w:val="28"/>
          <w:rtl/>
        </w:rPr>
        <w:t xml:space="preserve">دوره ای 9-22/1</w:t>
      </w:r>
    </w:p>
    <w:p>
      <w:pPr>
        <w:pStyle w:val="BookText"/>
      </w:pPr>
      <w:r>
        <w:rPr>
          <w:rFonts w:ascii="IRNazanin" w:hAnsi="IRNazanin" w:eastAsia="IRNazanin" w:cs="IRNazanin"/>
          <w:lang w:bidi="fa-IR"/>
          <w:color w:val="111111"/>
          <w:sz w:val="28"/>
          <w:szCs w:val="28"/>
          <w:rtl/>
        </w:rPr>
        <w:t xml:space="preserve">نقد و بررسی 23</w:t>
      </w:r>
    </w:p>
    <w:p>
      <w:pPr>
        <w:pStyle w:val="BookText"/>
      </w:pPr>
      <w:r>
        <w:rPr>
          <w:rFonts w:ascii="IRNazanin" w:hAnsi="IRNazanin" w:eastAsia="IRNazanin" w:cs="IRNazanin"/>
          <w:lang w:bidi="fa-IR"/>
          <w:color w:val="111111"/>
          <w:sz w:val="28"/>
          <w:szCs w:val="28"/>
          <w:rtl/>
        </w:rPr>
        <w:t xml:space="preserve">مباحث خاص 24/27</w:t>
      </w:r>
    </w:p>
    <w:p>
      <w:pPr>
        <w:pStyle w:val="BookText"/>
      </w:pPr>
      <w:r>
        <w:rPr>
          <w:rFonts w:ascii="IRNazanin" w:hAnsi="IRNazanin" w:eastAsia="IRNazanin" w:cs="IRNazanin"/>
          <w:lang w:bidi="fa-IR"/>
          <w:color w:val="111111"/>
          <w:sz w:val="28"/>
          <w:szCs w:val="28"/>
          <w:rtl/>
        </w:rPr>
        <w:t xml:space="preserve">سیر و المغازی 9س16الف/22/2</w:t>
      </w:r>
    </w:p>
    <w:p>
      <w:pPr>
        <w:pStyle w:val="BookText"/>
      </w:pPr>
      <w:r>
        <w:rPr>
          <w:rFonts w:ascii="IRNazanin" w:hAnsi="IRNazanin" w:eastAsia="IRNazanin" w:cs="IRNazanin"/>
          <w:lang w:bidi="fa-IR"/>
          <w:color w:val="111111"/>
          <w:sz w:val="28"/>
          <w:szCs w:val="28"/>
          <w:rtl/>
        </w:rPr>
        <w:t xml:space="preserve">سیر و سلوک، هفت وادي 289/6</w:t>
      </w:r>
    </w:p>
    <w:p>
      <w:pPr>
        <w:pStyle w:val="BookText"/>
      </w:pPr>
      <w:r>
        <w:rPr>
          <w:rFonts w:ascii="Amiri" w:hAnsi="Amiri" w:eastAsia="Amiri" w:cs="Amiri"/>
          <w:lang w:bidi="ar-SA"/>
          <w:color w:val="111111"/>
          <w:sz w:val="28"/>
          <w:szCs w:val="28"/>
          <w:rtl/>
        </w:rPr>
        <w:t xml:space="preserve">السيره الحلبيه 9س8ح/75/22</w:t>
      </w:r>
    </w:p>
    <w:p>
      <w:pPr>
        <w:pStyle w:val="BookText"/>
      </w:pPr>
      <w:r>
        <w:rPr>
          <w:rFonts w:ascii="IRNazanin" w:hAnsi="IRNazanin" w:eastAsia="IRNazanin" w:cs="IRNazanin"/>
          <w:lang w:bidi="fa-IR"/>
          <w:color w:val="111111"/>
          <w:sz w:val="28"/>
          <w:szCs w:val="28"/>
          <w:rtl/>
        </w:rPr>
        <w:t xml:space="preserve">9س16الف/22/6</w:t>
      </w:r>
    </w:p>
    <w:p>
      <w:pPr>
        <w:pStyle w:val="BookText"/>
      </w:pPr>
      <w:r>
        <w:rPr>
          <w:rFonts w:ascii="IRNazanin" w:hAnsi="IRNazanin" w:eastAsia="IRNazanin" w:cs="IRNazanin"/>
          <w:lang w:bidi="fa-IR"/>
          <w:color w:val="111111"/>
          <w:sz w:val="28"/>
          <w:szCs w:val="28"/>
          <w:rtl/>
        </w:rPr>
        <w:t xml:space="preserve">سیکیسم 227/85</w:t>
      </w:r>
    </w:p>
    <w:p>
      <w:pPr>
        <w:pStyle w:val="BookText"/>
      </w:pPr>
      <w:r>
        <w:rPr>
          <w:rFonts w:ascii="IRNazanin" w:hAnsi="IRNazanin" w:eastAsia="IRNazanin" w:cs="IRNazanin"/>
          <w:lang w:bidi="fa-IR"/>
          <w:color w:val="111111"/>
          <w:sz w:val="28"/>
          <w:szCs w:val="28"/>
          <w:rtl/>
        </w:rPr>
        <w:t xml:space="preserve">سیل عرم 88/52</w:t>
      </w:r>
    </w:p>
    <w:p>
      <w:pPr>
        <w:pStyle w:val="BookText"/>
      </w:pPr>
      <w:r>
        <w:rPr>
          <w:rFonts w:ascii="IRNazanin" w:hAnsi="IRNazanin" w:eastAsia="IRNazanin" w:cs="IRNazanin"/>
          <w:lang w:bidi="fa-IR"/>
          <w:color w:val="111111"/>
          <w:sz w:val="28"/>
          <w:szCs w:val="28"/>
          <w:rtl/>
        </w:rPr>
        <w:t xml:space="preserve">سینما 96س/198/6</w:t>
      </w:r>
    </w:p>
    <w:p>
      <w:pPr>
        <w:pStyle w:val="BookText"/>
      </w:pPr>
      <w:r>
        <w:rPr>
          <w:rFonts w:ascii="IRNazanin" w:hAnsi="IRNazanin" w:eastAsia="IRNazanin" w:cs="IRNazanin"/>
          <w:lang w:bidi="fa-IR"/>
          <w:color w:val="111111"/>
          <w:sz w:val="28"/>
          <w:szCs w:val="28"/>
          <w:rtl/>
        </w:rPr>
        <w:t xml:space="preserve">سینه زنی 260/6</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شارب گرفتن 194/55</w:t>
      </w:r>
    </w:p>
    <w:p>
      <w:pPr>
        <w:pStyle w:val="BookText"/>
      </w:pPr>
      <w:r>
        <w:rPr>
          <w:rFonts w:ascii="IRNazanin" w:hAnsi="IRNazanin" w:eastAsia="IRNazanin" w:cs="IRNazanin"/>
          <w:lang w:bidi="fa-IR"/>
          <w:color w:val="111111"/>
          <w:sz w:val="28"/>
          <w:szCs w:val="28"/>
          <w:rtl/>
        </w:rPr>
        <w:t xml:space="preserve">شادی 250/95</w:t>
      </w:r>
    </w:p>
    <w:p>
      <w:pPr>
        <w:pStyle w:val="BookText"/>
      </w:pPr>
      <w:r>
        <w:rPr>
          <w:rFonts w:ascii="Amiri" w:hAnsi="Amiri" w:eastAsia="Amiri" w:cs="Amiri"/>
          <w:lang w:bidi="ar-SA"/>
          <w:color w:val="111111"/>
          <w:sz w:val="28"/>
          <w:szCs w:val="28"/>
          <w:rtl/>
        </w:rPr>
        <w:t xml:space="preserve">شاذ (حديث) 111/6</w:t>
      </w:r>
    </w:p>
    <w:p>
      <w:pPr>
        <w:pStyle w:val="BookText"/>
      </w:pPr>
      <w:r>
        <w:rPr>
          <w:rFonts w:ascii="IRNazanin" w:hAnsi="IRNazanin" w:eastAsia="IRNazanin" w:cs="IRNazanin"/>
          <w:lang w:bidi="fa-IR"/>
          <w:color w:val="111111"/>
          <w:sz w:val="28"/>
          <w:szCs w:val="28"/>
          <w:rtl/>
        </w:rPr>
        <w:t xml:space="preserve">شاذلیه 291/8</w:t>
      </w:r>
    </w:p>
    <w:p>
      <w:pPr>
        <w:pStyle w:val="BookText"/>
      </w:pPr>
      <w:r>
        <w:rPr>
          <w:rFonts w:ascii="IRNazanin" w:hAnsi="IRNazanin" w:eastAsia="IRNazanin" w:cs="IRNazanin"/>
          <w:lang w:bidi="fa-IR"/>
          <w:color w:val="111111"/>
          <w:sz w:val="28"/>
          <w:szCs w:val="28"/>
          <w:rtl/>
        </w:rPr>
        <w:t xml:space="preserve">مزار 263/9</w:t>
      </w:r>
    </w:p>
    <w:p>
      <w:pPr>
        <w:pStyle w:val="BookText"/>
      </w:pPr>
      <w:r>
        <w:rPr>
          <w:rFonts w:ascii="IRNazanin" w:hAnsi="IRNazanin" w:eastAsia="IRNazanin" w:cs="IRNazanin"/>
          <w:lang w:bidi="fa-IR"/>
          <w:color w:val="111111"/>
          <w:sz w:val="28"/>
          <w:szCs w:val="28"/>
          <w:rtl/>
        </w:rPr>
        <w:t xml:space="preserve">شافعیه</w:t>
      </w:r>
    </w:p>
    <w:p>
      <w:pPr>
        <w:pStyle w:val="BookText"/>
      </w:pPr>
      <w:r>
        <w:rPr>
          <w:rFonts w:ascii="IRNazanin" w:hAnsi="IRNazanin" w:eastAsia="IRNazanin" w:cs="IRNazanin"/>
          <w:lang w:bidi="fa-IR"/>
          <w:color w:val="111111"/>
          <w:sz w:val="28"/>
          <w:szCs w:val="28"/>
          <w:rtl/>
        </w:rPr>
        <w:t xml:space="preserve">تفاسیر فقهی 99/3</w:t>
      </w:r>
    </w:p>
    <w:p>
      <w:pPr>
        <w:pStyle w:val="BookText"/>
      </w:pPr>
      <w:r>
        <w:rPr>
          <w:rFonts w:ascii="IRNazanin" w:hAnsi="IRNazanin" w:eastAsia="IRNazanin" w:cs="IRNazanin"/>
          <w:lang w:bidi="fa-IR"/>
          <w:color w:val="111111"/>
          <w:sz w:val="28"/>
          <w:szCs w:val="28"/>
          <w:rtl/>
        </w:rPr>
        <w:t xml:space="preserve">سرگذشتنامه ها 54/5-54/4</w:t>
      </w:r>
    </w:p>
    <w:p>
      <w:pPr>
        <w:pStyle w:val="BookText"/>
      </w:pPr>
      <w:r>
        <w:rPr>
          <w:rFonts w:ascii="IRNazanin" w:hAnsi="IRNazanin" w:eastAsia="IRNazanin" w:cs="IRNazanin"/>
          <w:lang w:bidi="fa-IR"/>
          <w:color w:val="111111"/>
          <w:sz w:val="28"/>
          <w:szCs w:val="28"/>
          <w:rtl/>
        </w:rPr>
        <w:t xml:space="preserve">فرق 236/5</w:t>
      </w:r>
    </w:p>
    <w:p>
      <w:pPr>
        <w:pStyle w:val="BookText"/>
      </w:pPr>
      <w:r>
        <w:rPr>
          <w:rFonts w:ascii="IRNazanin" w:hAnsi="IRNazanin" w:eastAsia="IRNazanin" w:cs="IRNazanin"/>
          <w:lang w:bidi="fa-IR"/>
          <w:color w:val="111111"/>
          <w:sz w:val="28"/>
          <w:szCs w:val="28"/>
          <w:rtl/>
        </w:rPr>
        <w:t xml:space="preserve">فقه 177/8-175</w:t>
      </w:r>
    </w:p>
    <w:p>
      <w:pPr>
        <w:pStyle w:val="BookText"/>
      </w:pPr>
      <w:r>
        <w:rPr>
          <w:rFonts w:ascii="IRNazanin" w:hAnsi="IRNazanin" w:eastAsia="IRNazanin" w:cs="IRNazanin"/>
          <w:lang w:bidi="fa-IR"/>
          <w:color w:val="111111"/>
          <w:sz w:val="28"/>
          <w:szCs w:val="28"/>
          <w:rtl/>
        </w:rPr>
        <w:t xml:space="preserve">فقها 150/5-150</w:t>
      </w:r>
    </w:p>
    <w:p>
      <w:pPr>
        <w:pStyle w:val="BookText"/>
      </w:pPr>
      <w:r>
        <w:rPr>
          <w:rFonts w:ascii="IRNazanin" w:hAnsi="IRNazanin" w:eastAsia="IRNazanin" w:cs="IRNazanin"/>
          <w:lang w:bidi="fa-IR"/>
          <w:color w:val="111111"/>
          <w:sz w:val="28"/>
          <w:szCs w:val="28"/>
          <w:rtl/>
        </w:rPr>
        <w:t xml:space="preserve">شاگرد و استاد (اخلاق) 254/4</w:t>
      </w:r>
    </w:p>
    <w:p>
      <w:pPr>
        <w:pStyle w:val="BookText"/>
      </w:pPr>
      <w:r>
        <w:rPr>
          <w:rFonts w:ascii="IRNazanin" w:hAnsi="IRNazanin" w:eastAsia="IRNazanin" w:cs="IRNazanin"/>
          <w:lang w:bidi="fa-IR"/>
          <w:color w:val="111111"/>
          <w:sz w:val="28"/>
          <w:szCs w:val="28"/>
          <w:rtl/>
        </w:rPr>
        <w:t xml:space="preserve">شام (مزارات) 263/5</w:t>
      </w:r>
    </w:p>
    <w:p>
      <w:pPr>
        <w:pStyle w:val="BookText"/>
      </w:pPr>
      <w:r>
        <w:rPr>
          <w:rFonts w:ascii="IRNazanin" w:hAnsi="IRNazanin" w:eastAsia="IRNazanin" w:cs="IRNazanin"/>
          <w:lang w:bidi="fa-IR"/>
          <w:color w:val="111111"/>
          <w:sz w:val="28"/>
          <w:szCs w:val="28"/>
          <w:rtl/>
        </w:rPr>
        <w:t xml:space="preserve">شاهد شاه شجاع کرمانی، ابوالفرس 278/3</w:t>
      </w:r>
    </w:p>
    <w:p>
      <w:pPr>
        <w:pStyle w:val="BookText"/>
      </w:pPr>
      <w:r>
        <w:rPr>
          <w:rFonts w:ascii="IRNazanin" w:hAnsi="IRNazanin" w:eastAsia="IRNazanin" w:cs="IRNazanin"/>
          <w:lang w:bidi="fa-IR"/>
          <w:color w:val="111111"/>
          <w:sz w:val="28"/>
          <w:szCs w:val="28"/>
          <w:rtl/>
        </w:rPr>
        <w:t xml:space="preserve">شایعه 251/2</w:t>
      </w:r>
    </w:p>
    <w:p>
      <w:pPr>
        <w:pStyle w:val="BookText"/>
      </w:pPr>
      <w:r>
        <w:rPr>
          <w:rFonts w:ascii="IRNazanin" w:hAnsi="IRNazanin" w:eastAsia="IRNazanin" w:cs="IRNazanin"/>
          <w:lang w:bidi="fa-IR"/>
          <w:color w:val="111111"/>
          <w:sz w:val="28"/>
          <w:szCs w:val="28"/>
          <w:rtl/>
        </w:rPr>
        <w:t xml:space="preserve">شب، نماز 187/6</w:t>
      </w:r>
    </w:p>
    <w:p>
      <w:pPr>
        <w:pStyle w:val="BookText"/>
      </w:pPr>
      <w:r>
        <w:rPr>
          <w:rFonts w:ascii="IRNazanin" w:hAnsi="IRNazanin" w:eastAsia="IRNazanin" w:cs="IRNazanin"/>
          <w:lang w:bidi="fa-IR"/>
          <w:color w:val="111111"/>
          <w:sz w:val="28"/>
          <w:szCs w:val="28"/>
          <w:rtl/>
        </w:rPr>
        <w:t xml:space="preserve">شب اول قبر 222/6</w:t>
      </w:r>
    </w:p>
    <w:p>
      <w:pPr>
        <w:pStyle w:val="BookText"/>
      </w:pPr>
      <w:r>
        <w:rPr>
          <w:rFonts w:ascii="IRNazanin" w:hAnsi="IRNazanin" w:eastAsia="IRNazanin" w:cs="IRNazanin"/>
          <w:lang w:bidi="fa-IR"/>
          <w:color w:val="111111"/>
          <w:sz w:val="28"/>
          <w:szCs w:val="28"/>
          <w:rtl/>
        </w:rPr>
        <w:t xml:space="preserve">شب برات 259/6</w:t>
      </w:r>
    </w:p>
    <w:p>
      <w:pPr>
        <w:pStyle w:val="BookText"/>
      </w:pPr>
      <w:r>
        <w:rPr>
          <w:rFonts w:ascii="IRNazanin" w:hAnsi="IRNazanin" w:eastAsia="IRNazanin" w:cs="IRNazanin"/>
          <w:lang w:bidi="fa-IR"/>
          <w:color w:val="111111"/>
          <w:sz w:val="28"/>
          <w:szCs w:val="28"/>
          <w:rtl/>
        </w:rPr>
        <w:t xml:space="preserve">شب قدر 259/6</w:t>
      </w:r>
    </w:p>
    <w:p>
      <w:pPr>
        <w:pStyle w:val="BookText"/>
      </w:pPr>
      <w:r>
        <w:rPr>
          <w:rFonts w:ascii="IRNazanin" w:hAnsi="IRNazanin" w:eastAsia="IRNazanin" w:cs="IRNazanin"/>
          <w:lang w:bidi="fa-IR"/>
          <w:color w:val="111111"/>
          <w:sz w:val="28"/>
          <w:szCs w:val="28"/>
          <w:rtl/>
        </w:rPr>
        <w:t xml:space="preserve">شبکه های کامپیوتری 11/624</w:t>
      </w:r>
    </w:p>
    <w:p>
      <w:pPr>
        <w:pStyle w:val="BookText"/>
      </w:pPr>
      <w:r>
        <w:rPr>
          <w:rFonts w:ascii="IRNazanin" w:hAnsi="IRNazanin" w:eastAsia="IRNazanin" w:cs="IRNazanin"/>
          <w:lang w:bidi="fa-IR"/>
          <w:color w:val="111111"/>
          <w:sz w:val="28"/>
          <w:szCs w:val="28"/>
          <w:rtl/>
        </w:rPr>
        <w:t xml:space="preserve">شبک (فرق) 241/6</w:t>
      </w:r>
    </w:p>
    <w:p>
      <w:pPr>
        <w:pStyle w:val="BookText"/>
      </w:pPr>
      <w:r>
        <w:rPr>
          <w:rFonts w:ascii="IRNazanin" w:hAnsi="IRNazanin" w:eastAsia="IRNazanin" w:cs="IRNazanin"/>
          <w:lang w:bidi="fa-IR"/>
          <w:color w:val="111111"/>
          <w:sz w:val="28"/>
          <w:szCs w:val="28"/>
          <w:rtl/>
        </w:rPr>
        <w:t xml:space="preserve">شب معراج 259/5</w:t>
      </w:r>
    </w:p>
    <w:p>
      <w:pPr>
        <w:pStyle w:val="BookText"/>
      </w:pPr>
      <w:r>
        <w:rPr>
          <w:rFonts w:ascii="IRNazanin" w:hAnsi="IRNazanin" w:eastAsia="IRNazanin" w:cs="IRNazanin"/>
          <w:lang w:bidi="fa-IR"/>
          <w:color w:val="111111"/>
          <w:sz w:val="28"/>
          <w:szCs w:val="28"/>
          <w:rtl/>
        </w:rPr>
        <w:t xml:space="preserve">شب های خاص 259</w:t>
      </w:r>
    </w:p>
    <w:p>
      <w:pPr>
        <w:pStyle w:val="BookText"/>
      </w:pPr>
      <w:r>
        <w:rPr>
          <w:rFonts w:ascii="IRNazanin" w:hAnsi="IRNazanin" w:eastAsia="IRNazanin" w:cs="IRNazanin"/>
          <w:lang w:bidi="fa-IR"/>
          <w:color w:val="111111"/>
          <w:sz w:val="28"/>
          <w:szCs w:val="28"/>
          <w:rtl/>
        </w:rPr>
        <w:t xml:space="preserve">شبیه خوانی 260/5</w:t>
      </w:r>
    </w:p>
    <w:p>
      <w:pPr>
        <w:pStyle w:val="BookText"/>
      </w:pPr>
      <w:r>
        <w:rPr>
          <w:rFonts w:ascii="IRNazanin" w:hAnsi="IRNazanin" w:eastAsia="IRNazanin" w:cs="IRNazanin"/>
          <w:lang w:bidi="fa-IR"/>
          <w:color w:val="111111"/>
          <w:sz w:val="28"/>
          <w:szCs w:val="28"/>
          <w:rtl/>
        </w:rPr>
        <w:t xml:space="preserve">شبیه سازی 8ه/198/6</w:t>
      </w:r>
    </w:p>
    <w:p>
      <w:pPr>
        <w:pStyle w:val="BookText"/>
      </w:pPr>
      <w:r>
        <w:rPr>
          <w:rFonts w:ascii="IRNazanin" w:hAnsi="IRNazanin" w:eastAsia="IRNazanin" w:cs="IRNazanin"/>
          <w:lang w:bidi="fa-IR"/>
          <w:color w:val="111111"/>
          <w:sz w:val="28"/>
          <w:szCs w:val="28"/>
          <w:rtl/>
        </w:rPr>
        <w:t xml:space="preserve">شتائی (آیات) 70/5</w:t>
      </w:r>
    </w:p>
    <w:p>
      <w:pPr>
        <w:pStyle w:val="BookText"/>
      </w:pPr>
      <w:r>
        <w:rPr>
          <w:rFonts w:ascii="IRNazanin" w:hAnsi="IRNazanin" w:eastAsia="IRNazanin" w:cs="IRNazanin"/>
          <w:lang w:bidi="fa-IR"/>
          <w:color w:val="111111"/>
          <w:sz w:val="28"/>
          <w:szCs w:val="28"/>
          <w:rtl/>
        </w:rPr>
        <w:t xml:space="preserve">شجاعت 250/1</w:t>
      </w:r>
    </w:p>
    <w:p>
      <w:pPr>
        <w:pStyle w:val="BookText"/>
      </w:pPr>
      <w:r>
        <w:rPr>
          <w:rFonts w:ascii="IRNazanin" w:hAnsi="IRNazanin" w:eastAsia="IRNazanin" w:cs="IRNazanin"/>
          <w:lang w:bidi="fa-IR"/>
          <w:color w:val="111111"/>
          <w:sz w:val="28"/>
          <w:szCs w:val="28"/>
          <w:rtl/>
        </w:rPr>
        <w:t xml:space="preserve">شخصیت 250</w:t>
      </w:r>
    </w:p>
    <w:p>
      <w:pPr>
        <w:pStyle w:val="BookText"/>
      </w:pPr>
      <w:r>
        <w:rPr>
          <w:rFonts w:ascii="IRNazanin" w:hAnsi="IRNazanin" w:eastAsia="IRNazanin" w:cs="IRNazanin"/>
          <w:lang w:bidi="fa-IR"/>
          <w:color w:val="111111"/>
          <w:sz w:val="28"/>
          <w:szCs w:val="28"/>
          <w:rtl/>
        </w:rPr>
        <w:t xml:space="preserve">شخصیت های قرآن 89-88</w:t>
      </w:r>
    </w:p>
    <w:p>
      <w:pPr>
        <w:pStyle w:val="BookText"/>
      </w:pPr>
      <w:r>
        <w:rPr>
          <w:rFonts w:ascii="IRNazanin" w:hAnsi="IRNazanin" w:eastAsia="IRNazanin" w:cs="IRNazanin"/>
          <w:lang w:bidi="fa-IR"/>
          <w:color w:val="111111"/>
          <w:sz w:val="28"/>
          <w:szCs w:val="28"/>
          <w:rtl/>
        </w:rPr>
        <w:t xml:space="preserve">شراب (تصوف) 289/4</w:t>
      </w:r>
    </w:p>
    <w:p>
      <w:pPr>
        <w:pStyle w:val="BookText"/>
      </w:pPr>
      <w:r>
        <w:rPr>
          <w:rFonts w:ascii="IRNazanin" w:hAnsi="IRNazanin" w:eastAsia="IRNazanin" w:cs="IRNazanin"/>
          <w:lang w:bidi="fa-IR"/>
          <w:color w:val="111111"/>
          <w:sz w:val="28"/>
          <w:szCs w:val="28"/>
          <w:rtl/>
        </w:rPr>
        <w:t xml:space="preserve">شراب خواری 252/2</w:t>
      </w:r>
    </w:p>
    <w:p>
      <w:pPr>
        <w:pStyle w:val="BookText"/>
      </w:pPr>
      <w:r>
        <w:rPr>
          <w:rFonts w:ascii="Amiri" w:hAnsi="Amiri" w:eastAsia="Amiri" w:cs="Amiri"/>
          <w:lang w:bidi="ar-SA"/>
          <w:color w:val="111111"/>
          <w:sz w:val="28"/>
          <w:szCs w:val="28"/>
          <w:rtl/>
        </w:rPr>
        <w:t xml:space="preserve">شرايع قبل 162/2</w:t>
      </w:r>
    </w:p>
    <w:p>
      <w:pPr>
        <w:pStyle w:val="BookText"/>
      </w:pPr>
      <w:r>
        <w:rPr>
          <w:rFonts w:ascii="IRNazanin" w:hAnsi="IRNazanin" w:eastAsia="IRNazanin" w:cs="IRNazanin"/>
          <w:lang w:bidi="fa-IR"/>
          <w:color w:val="111111"/>
          <w:sz w:val="28"/>
          <w:szCs w:val="28"/>
          <w:rtl/>
        </w:rPr>
        <w:t xml:space="preserve">شرایع، نسخ 221/2</w:t>
      </w:r>
    </w:p>
    <w:p>
      <w:pPr>
        <w:pStyle w:val="BookText"/>
      </w:pPr>
      <w:r>
        <w:rPr>
          <w:rFonts w:ascii="IRNazanin" w:hAnsi="IRNazanin" w:eastAsia="IRNazanin" w:cs="IRNazanin"/>
          <w:lang w:bidi="fa-IR"/>
          <w:color w:val="111111"/>
          <w:sz w:val="28"/>
          <w:szCs w:val="28"/>
          <w:rtl/>
        </w:rPr>
        <w:t xml:space="preserve">شرب 252</w:t>
      </w:r>
    </w:p>
    <w:p>
      <w:pPr>
        <w:pStyle w:val="BookText"/>
      </w:pPr>
      <w:r>
        <w:rPr>
          <w:rFonts w:ascii="IRNazanin" w:hAnsi="IRNazanin" w:eastAsia="IRNazanin" w:cs="IRNazanin"/>
          <w:lang w:bidi="fa-IR"/>
          <w:color w:val="111111"/>
          <w:sz w:val="28"/>
          <w:szCs w:val="28"/>
          <w:rtl/>
        </w:rPr>
        <w:t xml:space="preserve">شرب خمر 252/2</w:t>
      </w:r>
    </w:p>
    <w:p>
      <w:pPr>
        <w:pStyle w:val="BookText"/>
      </w:pPr>
      <w:r>
        <w:rPr>
          <w:rFonts w:ascii="IRNazanin" w:hAnsi="IRNazanin" w:eastAsia="IRNazanin" w:cs="IRNazanin"/>
          <w:lang w:bidi="fa-IR"/>
          <w:color w:val="111111"/>
          <w:sz w:val="28"/>
          <w:szCs w:val="28"/>
          <w:rtl/>
        </w:rPr>
        <w:t xml:space="preserve">شرط (اصول) 163/4</w:t>
      </w:r>
    </w:p>
    <w:p>
      <w:pPr>
        <w:pStyle w:val="BookText"/>
      </w:pPr>
      <w:r>
        <w:rPr>
          <w:rFonts w:ascii="IRNazanin" w:hAnsi="IRNazanin" w:eastAsia="IRNazanin" w:cs="IRNazanin"/>
          <w:lang w:bidi="fa-IR"/>
          <w:color w:val="111111"/>
          <w:sz w:val="28"/>
          <w:szCs w:val="28"/>
          <w:rtl/>
        </w:rPr>
        <w:t xml:space="preserve">شرف الدین محمد بن عبدالله 8خ4ش/22/55</w:t>
      </w:r>
    </w:p>
    <w:p>
      <w:pPr>
        <w:pStyle w:val="BookText"/>
      </w:pPr>
      <w:r>
        <w:rPr>
          <w:rFonts w:ascii="Amiri" w:hAnsi="Amiri" w:eastAsia="Amiri" w:cs="Amiri"/>
          <w:lang w:bidi="ar-SA"/>
          <w:color w:val="111111"/>
          <w:sz w:val="28"/>
          <w:szCs w:val="28"/>
          <w:rtl/>
        </w:rPr>
        <w:t xml:space="preserve">شرط تكليف (اصول) 163/7</w:t>
      </w:r>
    </w:p>
    <w:p>
      <w:pPr>
        <w:pStyle w:val="BookText"/>
      </w:pPr>
      <w:r>
        <w:rPr>
          <w:rFonts w:ascii="IRNazanin" w:hAnsi="IRNazanin" w:eastAsia="IRNazanin" w:cs="IRNazanin"/>
          <w:lang w:bidi="fa-IR"/>
          <w:color w:val="111111"/>
          <w:sz w:val="28"/>
          <w:szCs w:val="28"/>
          <w:rtl/>
        </w:rPr>
        <w:t xml:space="preserve">شرف النبي (صلی الله علیه و آله) 4ش4خ/22/45</w:t>
      </w:r>
    </w:p>
    <w:p>
      <w:pPr>
        <w:pStyle w:val="BookText"/>
      </w:pPr>
      <w:r>
        <w:rPr>
          <w:rFonts w:ascii="IRNazanin" w:hAnsi="IRNazanin" w:eastAsia="IRNazanin" w:cs="IRNazanin"/>
          <w:lang w:bidi="fa-IR"/>
          <w:color w:val="111111"/>
          <w:sz w:val="28"/>
          <w:szCs w:val="28"/>
          <w:rtl/>
        </w:rPr>
        <w:t xml:space="preserve">شرک 225/3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شرکت 191/1</w:t>
      </w:r>
    </w:p>
    <w:p>
      <w:pPr>
        <w:pStyle w:val="BookText"/>
      </w:pPr>
      <w:r>
        <w:rPr>
          <w:rFonts w:ascii="IRNazanin" w:hAnsi="IRNazanin" w:eastAsia="IRNazanin" w:cs="IRNazanin"/>
          <w:lang w:bidi="fa-IR"/>
          <w:color w:val="111111"/>
          <w:sz w:val="28"/>
          <w:szCs w:val="28"/>
          <w:rtl/>
        </w:rPr>
        <w:t xml:space="preserve">شروط</w:t>
      </w:r>
    </w:p>
    <w:p>
      <w:pPr>
        <w:pStyle w:val="BookText"/>
      </w:pPr>
      <w:r>
        <w:rPr>
          <w:rFonts w:ascii="IRNazanin" w:hAnsi="IRNazanin" w:eastAsia="IRNazanin" w:cs="IRNazanin"/>
          <w:lang w:bidi="fa-IR"/>
          <w:color w:val="111111"/>
          <w:sz w:val="28"/>
          <w:szCs w:val="28"/>
          <w:rtl/>
        </w:rPr>
        <w:t xml:space="preserve">اجتهاد 167/4</w:t>
      </w:r>
    </w:p>
    <w:p>
      <w:pPr>
        <w:pStyle w:val="BookText"/>
      </w:pPr>
      <w:r>
        <w:rPr>
          <w:rFonts w:ascii="IRNazanin" w:hAnsi="IRNazanin" w:eastAsia="IRNazanin" w:cs="IRNazanin"/>
          <w:lang w:bidi="fa-IR"/>
          <w:color w:val="111111"/>
          <w:sz w:val="28"/>
          <w:szCs w:val="28"/>
          <w:rtl/>
        </w:rPr>
        <w:t xml:space="preserve">اجماع 161/44</w:t>
      </w:r>
    </w:p>
    <w:p>
      <w:pPr>
        <w:pStyle w:val="BookText"/>
      </w:pPr>
      <w:r>
        <w:rPr>
          <w:rFonts w:ascii="Amiri" w:hAnsi="Amiri" w:eastAsia="Amiri" w:cs="Amiri"/>
          <w:lang w:bidi="ar-SA"/>
          <w:color w:val="111111"/>
          <w:sz w:val="28"/>
          <w:szCs w:val="28"/>
          <w:rtl/>
        </w:rPr>
        <w:t xml:space="preserve">تفسير 91/4</w:t>
      </w:r>
    </w:p>
    <w:p>
      <w:pPr>
        <w:pStyle w:val="BookText"/>
      </w:pPr>
      <w:r>
        <w:rPr>
          <w:rFonts w:ascii="IRNazanin" w:hAnsi="IRNazanin" w:eastAsia="IRNazanin" w:cs="IRNazanin"/>
          <w:lang w:bidi="fa-IR"/>
          <w:color w:val="111111"/>
          <w:sz w:val="28"/>
          <w:szCs w:val="28"/>
          <w:rtl/>
        </w:rPr>
        <w:t xml:space="preserve">تقلید 167/6</w:t>
      </w:r>
    </w:p>
    <w:p>
      <w:pPr>
        <w:pStyle w:val="BookText"/>
      </w:pPr>
      <w:r>
        <w:rPr>
          <w:rFonts w:ascii="Amiri" w:hAnsi="Amiri" w:eastAsia="Amiri" w:cs="Amiri"/>
          <w:lang w:bidi="ar-SA"/>
          <w:color w:val="111111"/>
          <w:sz w:val="28"/>
          <w:szCs w:val="28"/>
          <w:rtl/>
        </w:rPr>
        <w:t xml:space="preserve">راوي (تفسير) 91</w:t>
      </w:r>
    </w:p>
    <w:p>
      <w:pPr>
        <w:pStyle w:val="BookText"/>
      </w:pPr>
      <w:r>
        <w:rPr>
          <w:rFonts w:ascii="IRNazanin" w:hAnsi="IRNazanin" w:eastAsia="IRNazanin" w:cs="IRNazanin"/>
          <w:lang w:bidi="fa-IR"/>
          <w:color w:val="111111"/>
          <w:sz w:val="28"/>
          <w:szCs w:val="28"/>
          <w:rtl/>
        </w:rPr>
        <w:t xml:space="preserve">راوی (حدیث) 113/2</w:t>
      </w:r>
    </w:p>
    <w:p>
      <w:pPr>
        <w:pStyle w:val="BookText"/>
      </w:pPr>
      <w:r>
        <w:rPr>
          <w:rFonts w:ascii="IRNazanin" w:hAnsi="IRNazanin" w:eastAsia="IRNazanin" w:cs="IRNazanin"/>
          <w:lang w:bidi="fa-IR"/>
          <w:color w:val="111111"/>
          <w:sz w:val="28"/>
          <w:szCs w:val="28"/>
          <w:rtl/>
        </w:rPr>
        <w:t xml:space="preserve">روایت حدیث 113</w:t>
      </w:r>
    </w:p>
    <w:p>
      <w:pPr>
        <w:pStyle w:val="BookText"/>
      </w:pPr>
      <w:r>
        <w:rPr>
          <w:rFonts w:ascii="Amiri" w:hAnsi="Amiri" w:eastAsia="Amiri" w:cs="Amiri"/>
          <w:lang w:bidi="ar-SA"/>
          <w:color w:val="111111"/>
          <w:sz w:val="28"/>
          <w:szCs w:val="28"/>
          <w:rtl/>
        </w:rPr>
        <w:t xml:space="preserve">قياس 161/54</w:t>
      </w:r>
    </w:p>
    <w:p>
      <w:pPr>
        <w:pStyle w:val="BookText"/>
      </w:pPr>
      <w:r>
        <w:rPr>
          <w:rFonts w:ascii="IRNazanin" w:hAnsi="IRNazanin" w:eastAsia="IRNazanin" w:cs="IRNazanin"/>
          <w:lang w:bidi="fa-IR"/>
          <w:color w:val="111111"/>
          <w:sz w:val="28"/>
          <w:szCs w:val="28"/>
          <w:rtl/>
        </w:rPr>
        <w:t xml:space="preserve">مفتی 167/8</w:t>
      </w:r>
    </w:p>
    <w:p>
      <w:pPr>
        <w:pStyle w:val="BookText"/>
      </w:pPr>
      <w:r>
        <w:rPr>
          <w:rFonts w:ascii="IRNazanin" w:hAnsi="IRNazanin" w:eastAsia="IRNazanin" w:cs="IRNazanin"/>
          <w:lang w:bidi="fa-IR"/>
          <w:color w:val="111111"/>
          <w:sz w:val="28"/>
          <w:szCs w:val="28"/>
          <w:rtl/>
        </w:rPr>
        <w:t xml:space="preserve">شریعت و تصوف 288/82</w:t>
      </w:r>
    </w:p>
    <w:p>
      <w:pPr>
        <w:pStyle w:val="BookText"/>
      </w:pPr>
      <w:r>
        <w:rPr>
          <w:rFonts w:ascii="IRNazanin" w:hAnsi="IRNazanin" w:eastAsia="IRNazanin" w:cs="IRNazanin"/>
          <w:lang w:bidi="fa-IR"/>
          <w:color w:val="111111"/>
          <w:sz w:val="28"/>
          <w:szCs w:val="28"/>
          <w:rtl/>
        </w:rPr>
        <w:t xml:space="preserve">شریک جرم 195/3</w:t>
      </w:r>
    </w:p>
    <w:p>
      <w:pPr>
        <w:pStyle w:val="BookText"/>
      </w:pPr>
      <w:r>
        <w:rPr>
          <w:rFonts w:ascii="IRNazanin" w:hAnsi="IRNazanin" w:eastAsia="IRNazanin" w:cs="IRNazanin"/>
          <w:lang w:bidi="fa-IR"/>
          <w:color w:val="111111"/>
          <w:sz w:val="28"/>
          <w:szCs w:val="28"/>
          <w:rtl/>
        </w:rPr>
        <w:t xml:space="preserve">شصت پاره ها 58/5</w:t>
      </w:r>
    </w:p>
    <w:p>
      <w:pPr>
        <w:pStyle w:val="BookText"/>
      </w:pPr>
      <w:r>
        <w:rPr>
          <w:rFonts w:ascii="Amiri" w:hAnsi="Amiri" w:eastAsia="Amiri" w:cs="Amiri"/>
          <w:lang w:bidi="ar-SA"/>
          <w:color w:val="111111"/>
          <w:sz w:val="28"/>
          <w:szCs w:val="28"/>
          <w:rtl/>
        </w:rPr>
        <w:t xml:space="preserve">شطاريه 291/9</w:t>
      </w:r>
    </w:p>
    <w:p>
      <w:pPr>
        <w:pStyle w:val="BookText"/>
      </w:pPr>
      <w:r>
        <w:rPr>
          <w:rFonts w:ascii="Amiri" w:hAnsi="Amiri" w:eastAsia="Amiri" w:cs="Amiri"/>
          <w:lang w:bidi="ar-SA"/>
          <w:color w:val="111111"/>
          <w:sz w:val="28"/>
          <w:szCs w:val="28"/>
          <w:rtl/>
        </w:rPr>
        <w:t xml:space="preserve">شطحيات (تصوف) 285/6</w:t>
      </w:r>
    </w:p>
    <w:p>
      <w:pPr>
        <w:pStyle w:val="BookText"/>
      </w:pPr>
      <w:r>
        <w:rPr>
          <w:rFonts w:ascii="IRNazanin" w:hAnsi="IRNazanin" w:eastAsia="IRNazanin" w:cs="IRNazanin"/>
          <w:lang w:bidi="fa-IR"/>
          <w:color w:val="111111"/>
          <w:sz w:val="28"/>
          <w:szCs w:val="28"/>
          <w:rtl/>
        </w:rPr>
        <w:t xml:space="preserve">شطرنج</w:t>
      </w:r>
    </w:p>
    <w:p>
      <w:pPr>
        <w:pStyle w:val="BookText"/>
      </w:pPr>
      <w:r>
        <w:rPr>
          <w:rFonts w:ascii="IRNazanin" w:hAnsi="IRNazanin" w:eastAsia="IRNazanin" w:cs="IRNazanin"/>
          <w:lang w:bidi="fa-IR"/>
          <w:color w:val="111111"/>
          <w:sz w:val="28"/>
          <w:szCs w:val="28"/>
          <w:rtl/>
        </w:rPr>
        <w:t xml:space="preserve">اخلاق اسلامی 252/7</w:t>
      </w:r>
    </w:p>
    <w:p>
      <w:pPr>
        <w:pStyle w:val="BookText"/>
      </w:pPr>
      <w:r>
        <w:rPr>
          <w:rFonts w:ascii="IRNazanin" w:hAnsi="IRNazanin" w:eastAsia="IRNazanin" w:cs="IRNazanin"/>
          <w:lang w:bidi="fa-IR"/>
          <w:color w:val="111111"/>
          <w:sz w:val="28"/>
          <w:szCs w:val="28"/>
          <w:rtl/>
        </w:rPr>
        <w:t xml:space="preserve">فقه و اصول 194/9</w:t>
      </w:r>
    </w:p>
    <w:p>
      <w:pPr>
        <w:pStyle w:val="BookText"/>
      </w:pPr>
      <w:r>
        <w:rPr>
          <w:rFonts w:ascii="IRNazanin" w:hAnsi="IRNazanin" w:eastAsia="IRNazanin" w:cs="IRNazanin"/>
          <w:lang w:bidi="fa-IR"/>
          <w:color w:val="111111"/>
          <w:sz w:val="28"/>
          <w:szCs w:val="28"/>
          <w:rtl/>
        </w:rPr>
        <w:t xml:space="preserve">شعراوي، محمد متولی 7ش/233/7</w:t>
      </w:r>
    </w:p>
    <w:p>
      <w:pPr>
        <w:pStyle w:val="BookText"/>
      </w:pPr>
      <w:r>
        <w:rPr>
          <w:rFonts w:ascii="IRNazanin" w:hAnsi="IRNazanin" w:eastAsia="IRNazanin" w:cs="IRNazanin"/>
          <w:lang w:bidi="fa-IR"/>
          <w:color w:val="111111"/>
          <w:sz w:val="28"/>
          <w:szCs w:val="28"/>
          <w:rtl/>
        </w:rPr>
        <w:t xml:space="preserve">شعر و اسلام 232/84</w:t>
      </w:r>
    </w:p>
    <w:p>
      <w:pPr>
        <w:pStyle w:val="BookText"/>
      </w:pPr>
      <w:r>
        <w:rPr>
          <w:rFonts w:ascii="IRNazanin" w:hAnsi="IRNazanin" w:eastAsia="IRNazanin" w:cs="IRNazanin"/>
          <w:lang w:bidi="fa-IR"/>
          <w:color w:val="111111"/>
          <w:sz w:val="28"/>
          <w:szCs w:val="28"/>
          <w:rtl/>
        </w:rPr>
        <w:t xml:space="preserve">شعیب 88/37</w:t>
      </w:r>
    </w:p>
    <w:p>
      <w:pPr>
        <w:pStyle w:val="BookText"/>
      </w:pPr>
      <w:r>
        <w:rPr>
          <w:rFonts w:ascii="IRNazanin" w:hAnsi="IRNazanin" w:eastAsia="IRNazanin" w:cs="IRNazanin"/>
          <w:lang w:bidi="fa-IR"/>
          <w:color w:val="111111"/>
          <w:sz w:val="28"/>
          <w:szCs w:val="28"/>
          <w:rtl/>
        </w:rPr>
        <w:t xml:space="preserve">شغاف 286/7</w:t>
      </w:r>
    </w:p>
    <w:p>
      <w:pPr>
        <w:pStyle w:val="BookText"/>
      </w:pPr>
      <w:r>
        <w:rPr>
          <w:rFonts w:ascii="IRNazanin" w:hAnsi="IRNazanin" w:eastAsia="IRNazanin" w:cs="IRNazanin"/>
          <w:lang w:bidi="fa-IR"/>
          <w:color w:val="111111"/>
          <w:sz w:val="28"/>
          <w:szCs w:val="28"/>
          <w:rtl/>
        </w:rPr>
        <w:t xml:space="preserve">شفا 266</w:t>
      </w:r>
    </w:p>
    <w:p>
      <w:pPr>
        <w:pStyle w:val="BookText"/>
      </w:pPr>
      <w:r>
        <w:rPr>
          <w:rFonts w:ascii="IRNazanin" w:hAnsi="IRNazanin" w:eastAsia="IRNazanin" w:cs="IRNazanin"/>
          <w:lang w:bidi="fa-IR"/>
          <w:color w:val="111111"/>
          <w:sz w:val="28"/>
          <w:szCs w:val="28"/>
          <w:rtl/>
        </w:rPr>
        <w:t xml:space="preserve">شفاعت (معاد) 222/7</w:t>
      </w:r>
    </w:p>
    <w:p>
      <w:pPr>
        <w:pStyle w:val="BookText"/>
      </w:pPr>
      <w:r>
        <w:rPr>
          <w:rFonts w:ascii="IRNazanin" w:hAnsi="IRNazanin" w:eastAsia="IRNazanin" w:cs="IRNazanin"/>
          <w:lang w:bidi="fa-IR"/>
          <w:color w:val="111111"/>
          <w:sz w:val="28"/>
          <w:szCs w:val="28"/>
          <w:rtl/>
        </w:rPr>
        <w:t xml:space="preserve">شفعه 190/7</w:t>
      </w:r>
    </w:p>
    <w:p>
      <w:pPr>
        <w:pStyle w:val="BookText"/>
      </w:pPr>
      <w:r>
        <w:rPr>
          <w:rFonts w:ascii="Amiri" w:hAnsi="Amiri" w:eastAsia="Amiri" w:cs="Amiri"/>
          <w:lang w:bidi="ar-SA"/>
          <w:color w:val="111111"/>
          <w:sz w:val="28"/>
          <w:szCs w:val="28"/>
          <w:rtl/>
        </w:rPr>
        <w:t xml:space="preserve">شكر</w:t>
      </w:r>
    </w:p>
    <w:p>
      <w:pPr>
        <w:pStyle w:val="BookText"/>
      </w:pPr>
      <w:r>
        <w:rPr>
          <w:rFonts w:ascii="IRNazanin" w:hAnsi="IRNazanin" w:eastAsia="IRNazanin" w:cs="IRNazanin"/>
          <w:lang w:bidi="fa-IR"/>
          <w:color w:val="111111"/>
          <w:sz w:val="28"/>
          <w:szCs w:val="28"/>
          <w:rtl/>
        </w:rPr>
        <w:t xml:space="preserve">اخلاق 250/8</w:t>
      </w:r>
    </w:p>
    <w:p>
      <w:pPr>
        <w:pStyle w:val="BookText"/>
      </w:pPr>
      <w:r>
        <w:rPr>
          <w:rFonts w:ascii="IRNazanin" w:hAnsi="IRNazanin" w:eastAsia="IRNazanin" w:cs="IRNazanin"/>
          <w:lang w:bidi="fa-IR"/>
          <w:color w:val="111111"/>
          <w:sz w:val="28"/>
          <w:szCs w:val="28"/>
          <w:rtl/>
        </w:rPr>
        <w:t xml:space="preserve">تصوف 289/2</w:t>
      </w:r>
    </w:p>
    <w:p>
      <w:pPr>
        <w:pStyle w:val="BookText"/>
      </w:pPr>
      <w:r>
        <w:rPr>
          <w:rFonts w:ascii="IRNazanin" w:hAnsi="IRNazanin" w:eastAsia="IRNazanin" w:cs="IRNazanin"/>
          <w:lang w:bidi="fa-IR"/>
          <w:color w:val="111111"/>
          <w:sz w:val="28"/>
          <w:szCs w:val="28"/>
          <w:rtl/>
        </w:rPr>
        <w:t xml:space="preserve">شک و سهو (نماز) 186/8</w:t>
      </w:r>
    </w:p>
    <w:p>
      <w:pPr>
        <w:pStyle w:val="BookText"/>
      </w:pPr>
      <w:r>
        <w:rPr>
          <w:rFonts w:ascii="IRNazanin" w:hAnsi="IRNazanin" w:eastAsia="IRNazanin" w:cs="IRNazanin"/>
          <w:lang w:bidi="fa-IR"/>
          <w:color w:val="111111"/>
          <w:sz w:val="28"/>
          <w:szCs w:val="28"/>
          <w:rtl/>
        </w:rPr>
        <w:t xml:space="preserve">شکیبایی - صبر</w:t>
      </w:r>
    </w:p>
    <w:p>
      <w:pPr>
        <w:pStyle w:val="BookText"/>
      </w:pPr>
      <w:r>
        <w:rPr>
          <w:rFonts w:ascii="IRNazanin" w:hAnsi="IRNazanin" w:eastAsia="IRNazanin" w:cs="IRNazanin"/>
          <w:lang w:bidi="fa-IR"/>
          <w:color w:val="111111"/>
          <w:sz w:val="28"/>
          <w:szCs w:val="28"/>
          <w:rtl/>
        </w:rPr>
        <w:t xml:space="preserve">الشمائل النبوية و الخصائل المصطفویه 8ش4ت/22/2</w:t>
      </w:r>
    </w:p>
    <w:p>
      <w:pPr>
        <w:pStyle w:val="BookText"/>
      </w:pPr>
      <w:r>
        <w:rPr>
          <w:rFonts w:ascii="IRNazanin" w:hAnsi="IRNazanin" w:eastAsia="IRNazanin" w:cs="IRNazanin"/>
          <w:lang w:bidi="fa-IR"/>
          <w:color w:val="111111"/>
          <w:sz w:val="28"/>
          <w:szCs w:val="28"/>
          <w:rtl/>
        </w:rPr>
        <w:t xml:space="preserve">شمس تبریزی، محمد بن علی 279/2</w:t>
      </w:r>
    </w:p>
    <w:p>
      <w:pPr>
        <w:pStyle w:val="BookText"/>
      </w:pPr>
      <w:r>
        <w:rPr>
          <w:rFonts w:ascii="IRNazanin" w:hAnsi="IRNazanin" w:eastAsia="IRNazanin" w:cs="IRNazanin"/>
          <w:lang w:bidi="fa-IR"/>
          <w:color w:val="111111"/>
          <w:sz w:val="28"/>
          <w:szCs w:val="28"/>
          <w:rtl/>
        </w:rPr>
        <w:t xml:space="preserve">شمس شامی، محمد بن يوسف 2س8ش/22/7</w:t>
      </w:r>
    </w:p>
    <w:p>
      <w:pPr>
        <w:pStyle w:val="BookText"/>
      </w:pPr>
      <w:r>
        <w:rPr>
          <w:rFonts w:ascii="IRNazanin" w:hAnsi="IRNazanin" w:eastAsia="IRNazanin" w:cs="IRNazanin"/>
          <w:lang w:bidi="fa-IR"/>
          <w:color w:val="111111"/>
          <w:sz w:val="28"/>
          <w:szCs w:val="28"/>
          <w:rtl/>
        </w:rPr>
        <w:t xml:space="preserve">شناخت خدا 217/8</w:t>
      </w:r>
    </w:p>
    <w:p>
      <w:pPr>
        <w:pStyle w:val="BookText"/>
      </w:pPr>
      <w:r>
        <w:rPr>
          <w:rFonts w:ascii="IRNazanin" w:hAnsi="IRNazanin" w:eastAsia="IRNazanin" w:cs="IRNazanin"/>
          <w:lang w:bidi="fa-IR"/>
          <w:color w:val="111111"/>
          <w:sz w:val="28"/>
          <w:szCs w:val="28"/>
          <w:rtl/>
        </w:rPr>
        <w:t xml:space="preserve">شواذ</w:t>
      </w:r>
    </w:p>
    <w:p>
      <w:pPr>
        <w:pStyle w:val="BookText"/>
      </w:pPr>
      <w:r>
        <w:rPr>
          <w:rFonts w:ascii="Amiri" w:hAnsi="Amiri" w:eastAsia="Amiri" w:cs="Amiri"/>
          <w:lang w:bidi="ar-SA"/>
          <w:color w:val="111111"/>
          <w:sz w:val="28"/>
          <w:szCs w:val="28"/>
          <w:rtl/>
        </w:rPr>
        <w:t xml:space="preserve">حديث 111/6</w:t>
      </w:r>
    </w:p>
    <w:p>
      <w:pPr>
        <w:pStyle w:val="BookText"/>
      </w:pPr>
      <w:r>
        <w:rPr>
          <w:rFonts w:ascii="IRNazanin" w:hAnsi="IRNazanin" w:eastAsia="IRNazanin" w:cs="IRNazanin"/>
          <w:lang w:bidi="fa-IR"/>
          <w:color w:val="111111"/>
          <w:sz w:val="28"/>
          <w:szCs w:val="28"/>
          <w:rtl/>
        </w:rPr>
        <w:t xml:space="preserve">قراءت 77/3</w:t>
      </w:r>
    </w:p>
    <w:p>
      <w:pPr>
        <w:pStyle w:val="BookText"/>
      </w:pPr>
      <w:r>
        <w:rPr>
          <w:rFonts w:ascii="IRNazanin" w:hAnsi="IRNazanin" w:eastAsia="IRNazanin" w:cs="IRNazanin"/>
          <w:lang w:bidi="fa-IR"/>
          <w:color w:val="111111"/>
          <w:sz w:val="28"/>
          <w:szCs w:val="28"/>
          <w:rtl/>
        </w:rPr>
        <w:t xml:space="preserve">شوری 231</w:t>
      </w:r>
    </w:p>
    <w:p>
      <w:pPr>
        <w:pStyle w:val="BookText"/>
      </w:pPr>
      <w:r>
        <w:rPr>
          <w:rFonts w:ascii="IRNazanin" w:hAnsi="IRNazanin" w:eastAsia="IRNazanin" w:cs="IRNazanin"/>
          <w:lang w:bidi="fa-IR"/>
          <w:color w:val="111111"/>
          <w:sz w:val="28"/>
          <w:szCs w:val="28"/>
          <w:rtl/>
        </w:rPr>
        <w:t xml:space="preserve">شوق (تصوف) 289/2</w:t>
      </w:r>
    </w:p>
    <w:p>
      <w:pPr>
        <w:pStyle w:val="BookText"/>
      </w:pPr>
      <w:r>
        <w:rPr>
          <w:rFonts w:ascii="IRNazanin" w:hAnsi="IRNazanin" w:eastAsia="IRNazanin" w:cs="IRNazanin"/>
          <w:lang w:bidi="fa-IR"/>
          <w:color w:val="111111"/>
          <w:sz w:val="28"/>
          <w:szCs w:val="28"/>
          <w:rtl/>
        </w:rPr>
        <w:t xml:space="preserve">شهادات (فقه) 195/4</w:t>
      </w:r>
    </w:p>
    <w:p>
      <w:pPr>
        <w:pStyle w:val="BookText"/>
      </w:pPr>
      <w:r>
        <w:rPr>
          <w:rFonts w:ascii="IRNazanin" w:hAnsi="IRNazanin" w:eastAsia="IRNazanin" w:cs="IRNazanin"/>
          <w:lang w:bidi="fa-IR"/>
          <w:color w:val="111111"/>
          <w:sz w:val="28"/>
          <w:szCs w:val="28"/>
          <w:rtl/>
        </w:rPr>
        <w:t xml:space="preserve">شهرداری 254/4</w:t>
      </w:r>
    </w:p>
    <w:p>
      <w:pPr>
        <w:pStyle w:val="BookText"/>
      </w:pPr>
      <w:r>
        <w:rPr>
          <w:rFonts w:ascii="IRNazanin" w:hAnsi="IRNazanin" w:eastAsia="IRNazanin" w:cs="IRNazanin"/>
          <w:lang w:bidi="fa-IR"/>
          <w:color w:val="111111"/>
          <w:sz w:val="28"/>
          <w:szCs w:val="28"/>
          <w:rtl/>
        </w:rPr>
        <w:t xml:space="preserve">شهادت 196/55</w:t>
      </w:r>
    </w:p>
    <w:p>
      <w:pPr>
        <w:pStyle w:val="BookText"/>
      </w:pPr>
      <w:r>
        <w:rPr>
          <w:rFonts w:ascii="IRNazanin" w:hAnsi="IRNazanin" w:eastAsia="IRNazanin" w:cs="IRNazanin"/>
          <w:lang w:bidi="fa-IR"/>
          <w:color w:val="111111"/>
          <w:sz w:val="28"/>
          <w:szCs w:val="28"/>
          <w:rtl/>
        </w:rPr>
        <w:t xml:space="preserve">شهرسازی 23222/8</w:t>
      </w:r>
    </w:p>
    <w:p>
      <w:pPr>
        <w:pStyle w:val="BookText"/>
      </w:pPr>
      <w:r>
        <w:rPr>
          <w:rFonts w:ascii="IRNazanin" w:hAnsi="IRNazanin" w:eastAsia="IRNazanin" w:cs="IRNazanin"/>
          <w:lang w:bidi="fa-IR"/>
          <w:color w:val="111111"/>
          <w:sz w:val="28"/>
          <w:szCs w:val="28"/>
          <w:rtl/>
        </w:rPr>
        <w:t xml:space="preserve">شهود</w:t>
      </w:r>
    </w:p>
    <w:p>
      <w:pPr>
        <w:pStyle w:val="BookText"/>
      </w:pPr>
      <w:r>
        <w:rPr>
          <w:rFonts w:ascii="IRNazanin" w:hAnsi="IRNazanin" w:eastAsia="IRNazanin" w:cs="IRNazanin"/>
          <w:lang w:bidi="fa-IR"/>
          <w:color w:val="111111"/>
          <w:sz w:val="28"/>
          <w:szCs w:val="28"/>
          <w:rtl/>
        </w:rPr>
        <w:t xml:space="preserve">تصوف 289/4</w:t>
      </w:r>
    </w:p>
    <w:p>
      <w:pPr>
        <w:pStyle w:val="BookText"/>
      </w:pPr>
      <w:r>
        <w:rPr>
          <w:rFonts w:ascii="IRNazanin" w:hAnsi="IRNazanin" w:eastAsia="IRNazanin" w:cs="IRNazanin"/>
          <w:lang w:bidi="fa-IR"/>
          <w:color w:val="111111"/>
          <w:sz w:val="28"/>
          <w:szCs w:val="28"/>
          <w:rtl/>
        </w:rPr>
        <w:t xml:space="preserve">عرفان 286/2</w:t>
      </w:r>
    </w:p>
    <w:p>
      <w:pPr>
        <w:pStyle w:val="BookText"/>
      </w:pPr>
      <w:r>
        <w:rPr>
          <w:rFonts w:ascii="IRNazanin" w:hAnsi="IRNazanin" w:eastAsia="IRNazanin" w:cs="IRNazanin"/>
          <w:lang w:bidi="fa-IR"/>
          <w:color w:val="111111"/>
          <w:sz w:val="28"/>
          <w:szCs w:val="28"/>
          <w:rtl/>
        </w:rPr>
        <w:t xml:space="preserve">شهیدان مسلمان 28/6</w:t>
      </w:r>
    </w:p>
    <w:p>
      <w:pPr>
        <w:pStyle w:val="BookText"/>
      </w:pPr>
      <w:r>
        <w:rPr>
          <w:rFonts w:ascii="IRNazanin" w:hAnsi="IRNazanin" w:eastAsia="IRNazanin" w:cs="IRNazanin"/>
          <w:lang w:bidi="fa-IR"/>
          <w:color w:val="111111"/>
          <w:sz w:val="28"/>
          <w:szCs w:val="28"/>
          <w:rtl/>
        </w:rPr>
        <w:t xml:space="preserve">شیبانی، محمد بن حسن 9ش/149/5</w:t>
      </w:r>
    </w:p>
    <w:p>
      <w:pPr>
        <w:pStyle w:val="BookText"/>
      </w:pPr>
      <w:r>
        <w:rPr>
          <w:rFonts w:ascii="IRNazanin" w:hAnsi="IRNazanin" w:eastAsia="IRNazanin" w:cs="IRNazanin"/>
          <w:lang w:bidi="fa-IR"/>
          <w:color w:val="111111"/>
          <w:sz w:val="28"/>
          <w:szCs w:val="28"/>
          <w:rtl/>
        </w:rPr>
        <w:t xml:space="preserve">شیخ احمد احسائی 55/7</w:t>
      </w:r>
    </w:p>
    <w:p>
      <w:pPr>
        <w:pStyle w:val="BookText"/>
      </w:pPr>
      <w:r>
        <w:rPr>
          <w:rFonts w:ascii="IRNazanin" w:hAnsi="IRNazanin" w:eastAsia="IRNazanin" w:cs="IRNazanin"/>
          <w:lang w:bidi="fa-IR"/>
          <w:color w:val="111111"/>
          <w:sz w:val="28"/>
          <w:szCs w:val="28"/>
          <w:rtl/>
        </w:rPr>
        <w:t xml:space="preserve">شیخ اخی فرج زنجانی 278/8</w:t>
      </w:r>
    </w:p>
    <w:p>
      <w:pPr>
        <w:pStyle w:val="BookText"/>
      </w:pPr>
      <w:r>
        <w:rPr>
          <w:rFonts w:ascii="IRNazanin" w:hAnsi="IRNazanin" w:eastAsia="IRNazanin" w:cs="IRNazanin"/>
          <w:lang w:bidi="fa-IR"/>
          <w:color w:val="111111"/>
          <w:sz w:val="28"/>
          <w:szCs w:val="28"/>
          <w:rtl/>
        </w:rPr>
        <w:t xml:space="preserve">شیخ عباس قمی 267/8</w:t>
      </w:r>
    </w:p>
    <w:p>
      <w:pPr>
        <w:pStyle w:val="BookText"/>
      </w:pPr>
      <w:r>
        <w:rPr>
          <w:rFonts w:ascii="IRNazanin" w:hAnsi="IRNazanin" w:eastAsia="IRNazanin" w:cs="IRNazanin"/>
          <w:lang w:bidi="fa-IR"/>
          <w:color w:val="111111"/>
          <w:sz w:val="28"/>
          <w:szCs w:val="28"/>
          <w:rtl/>
        </w:rPr>
        <w:t xml:space="preserve">شیخ و مرید 288/4</w:t>
      </w:r>
    </w:p>
    <w:p>
      <w:pPr>
        <w:pStyle w:val="BookText"/>
      </w:pPr>
      <w:r>
        <w:rPr>
          <w:rFonts w:ascii="IRNazanin" w:hAnsi="IRNazanin" w:eastAsia="IRNazanin" w:cs="IRNazanin"/>
          <w:lang w:bidi="fa-IR"/>
          <w:color w:val="111111"/>
          <w:sz w:val="28"/>
          <w:szCs w:val="28"/>
          <w:rtl/>
        </w:rPr>
        <w:t xml:space="preserve">شیخی، آداب 288/4</w:t>
      </w:r>
    </w:p>
    <w:p>
      <w:pPr>
        <w:pStyle w:val="BookText"/>
      </w:pPr>
      <w:r>
        <w:rPr>
          <w:rFonts w:ascii="IRNazanin" w:hAnsi="IRNazanin" w:eastAsia="IRNazanin" w:cs="IRNazanin"/>
          <w:lang w:bidi="fa-IR"/>
          <w:color w:val="111111"/>
          <w:sz w:val="28"/>
          <w:szCs w:val="28"/>
          <w:rtl/>
        </w:rPr>
        <w:t xml:space="preserve">شیخیه</w:t>
      </w:r>
    </w:p>
    <w:p>
      <w:pPr>
        <w:pStyle w:val="BookText"/>
      </w:pPr>
      <w:r>
        <w:rPr>
          <w:rFonts w:ascii="IRNazanin" w:hAnsi="IRNazanin" w:eastAsia="IRNazanin" w:cs="IRNazanin"/>
          <w:lang w:bidi="fa-IR"/>
          <w:color w:val="111111"/>
          <w:sz w:val="28"/>
          <w:szCs w:val="28"/>
          <w:rtl/>
        </w:rPr>
        <w:t xml:space="preserve">سرگذشتنامه ها 55/7-55/6</w:t>
      </w:r>
    </w:p>
    <w:p>
      <w:pPr>
        <w:pStyle w:val="BookText"/>
      </w:pPr>
      <w:r>
        <w:rPr>
          <w:rFonts w:ascii="IRNazanin" w:hAnsi="IRNazanin" w:eastAsia="IRNazanin" w:cs="IRNazanin"/>
          <w:lang w:bidi="fa-IR"/>
          <w:color w:val="111111"/>
          <w:sz w:val="28"/>
          <w:szCs w:val="28"/>
          <w:rtl/>
        </w:rPr>
        <w:t xml:space="preserve">فرق 239/5</w:t>
      </w:r>
    </w:p>
    <w:p>
      <w:pPr>
        <w:pStyle w:val="BookText"/>
      </w:pPr>
      <w:r>
        <w:rPr>
          <w:rFonts w:ascii="IRNazanin" w:hAnsi="IRNazanin" w:eastAsia="IRNazanin" w:cs="IRNazanin"/>
          <w:lang w:bidi="fa-IR"/>
          <w:color w:val="111111"/>
          <w:sz w:val="28"/>
          <w:szCs w:val="28"/>
          <w:rtl/>
        </w:rPr>
        <w:t xml:space="preserve">کلام 213</w:t>
      </w:r>
    </w:p>
    <w:p>
      <w:pPr>
        <w:pStyle w:val="BookText"/>
      </w:pPr>
      <w:r>
        <w:rPr>
          <w:rFonts w:ascii="IRNazanin" w:hAnsi="IRNazanin" w:eastAsia="IRNazanin" w:cs="IRNazanin"/>
          <w:lang w:bidi="fa-IR"/>
          <w:color w:val="111111"/>
          <w:sz w:val="28"/>
          <w:szCs w:val="28"/>
          <w:rtl/>
        </w:rPr>
        <w:t xml:space="preserve">شیراز (مزارات) 264/5</w:t>
      </w:r>
    </w:p>
    <w:p>
      <w:pPr>
        <w:pStyle w:val="BookText"/>
      </w:pPr>
      <w:r>
        <w:rPr>
          <w:rFonts w:ascii="IRNazanin" w:hAnsi="IRNazanin" w:eastAsia="IRNazanin" w:cs="IRNazanin"/>
          <w:lang w:bidi="fa-IR"/>
          <w:color w:val="111111"/>
          <w:sz w:val="28"/>
          <w:szCs w:val="28"/>
          <w:rtl/>
        </w:rPr>
        <w:t xml:space="preserve">شیطان (کلام) 226/1</w:t>
      </w:r>
    </w:p>
    <w:p>
      <w:pPr>
        <w:pStyle w:val="BookText"/>
      </w:pPr>
      <w:r>
        <w:rPr>
          <w:rFonts w:ascii="IRNazanin" w:hAnsi="IRNazanin" w:eastAsia="IRNazanin" w:cs="IRNazanin"/>
          <w:lang w:bidi="fa-IR"/>
          <w:color w:val="111111"/>
          <w:sz w:val="28"/>
          <w:szCs w:val="28"/>
          <w:rtl/>
        </w:rPr>
        <w:t xml:space="preserve">نیز نگاه کنید به ابلیس</w:t>
      </w:r>
    </w:p>
    <w:p>
      <w:pPr>
        <w:pStyle w:val="BookText"/>
      </w:pPr>
      <w:r>
        <w:rPr>
          <w:rFonts w:ascii="IRNazanin" w:hAnsi="IRNazanin" w:eastAsia="IRNazanin" w:cs="IRNazanin"/>
          <w:lang w:bidi="fa-IR"/>
          <w:color w:val="111111"/>
          <w:sz w:val="28"/>
          <w:szCs w:val="28"/>
          <w:rtl/>
        </w:rPr>
        <w:t xml:space="preserve">شیعه (سرگذشتنامه ها)56-55</w:t>
      </w:r>
    </w:p>
    <w:p>
      <w:pPr>
        <w:pStyle w:val="BookText"/>
      </w:pPr>
      <w:r>
        <w:rPr>
          <w:rFonts w:ascii="Amiri" w:hAnsi="Amiri" w:eastAsia="Amiri" w:cs="Amiri"/>
          <w:lang w:bidi="ar-SA"/>
          <w:color w:val="111111"/>
          <w:sz w:val="28"/>
          <w:szCs w:val="28"/>
          <w:rtl/>
        </w:rPr>
        <w:t xml:space="preserve">تاريخ 239</w:t>
      </w:r>
    </w:p>
    <w:p>
      <w:pPr>
        <w:pStyle w:val="BookText"/>
      </w:pPr>
      <w:r>
        <w:rPr>
          <w:rFonts w:ascii="IRNazanin" w:hAnsi="IRNazanin" w:eastAsia="IRNazanin" w:cs="IRNazanin"/>
          <w:lang w:bidi="fa-IR"/>
          <w:color w:val="111111"/>
          <w:sz w:val="28"/>
          <w:szCs w:val="28"/>
          <w:rtl/>
        </w:rPr>
        <w:t xml:space="preserve">فقها 154/2-153</w:t>
      </w:r>
    </w:p>
    <w:p>
      <w:pPr>
        <w:pStyle w:val="BookText"/>
      </w:pPr>
      <w:r>
        <w:rPr>
          <w:rFonts w:ascii="IRNazanin" w:hAnsi="IRNazanin" w:eastAsia="IRNazanin" w:cs="IRNazanin"/>
          <w:lang w:bidi="fa-IR"/>
          <w:color w:val="111111"/>
          <w:sz w:val="28"/>
          <w:szCs w:val="28"/>
          <w:rtl/>
        </w:rPr>
        <w:t xml:space="preserve">فقه 184/8-181</w:t>
      </w:r>
    </w:p>
    <w:p>
      <w:pPr>
        <w:pStyle w:val="BookText"/>
      </w:pPr>
      <w:r>
        <w:rPr>
          <w:rFonts w:ascii="IRNazanin" w:hAnsi="IRNazanin" w:eastAsia="IRNazanin" w:cs="IRNazanin"/>
          <w:lang w:bidi="fa-IR"/>
          <w:color w:val="111111"/>
          <w:sz w:val="28"/>
          <w:szCs w:val="28"/>
          <w:rtl/>
        </w:rPr>
        <w:t xml:space="preserve">فرق 239</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صابئین و اسلام 227/6</w:t>
      </w:r>
    </w:p>
    <w:p>
      <w:pPr>
        <w:pStyle w:val="BookText"/>
      </w:pPr>
      <w:r>
        <w:rPr>
          <w:rFonts w:ascii="IRNazanin" w:hAnsi="IRNazanin" w:eastAsia="IRNazanin" w:cs="IRNazanin"/>
          <w:lang w:bidi="fa-IR"/>
          <w:color w:val="111111"/>
          <w:sz w:val="28"/>
          <w:szCs w:val="28"/>
          <w:rtl/>
        </w:rPr>
        <w:t xml:space="preserve">الصادق، جعفر بن محمد-جعفر بن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الصادق</w:t>
      </w:r>
    </w:p>
    <w:p>
      <w:pPr>
        <w:pStyle w:val="BookText"/>
      </w:pPr>
      <w:r>
        <w:rPr>
          <w:rFonts w:ascii="IRNazanin" w:hAnsi="IRNazanin" w:eastAsia="IRNazanin" w:cs="IRNazanin"/>
          <w:lang w:bidi="fa-IR"/>
          <w:color w:val="111111"/>
          <w:sz w:val="28"/>
          <w:szCs w:val="28"/>
          <w:rtl/>
        </w:rPr>
        <w:t xml:space="preserve">صالح 88/25</w:t>
      </w:r>
    </w:p>
    <w:p>
      <w:pPr>
        <w:pStyle w:val="BookText"/>
      </w:pPr>
      <w:r>
        <w:rPr>
          <w:rFonts w:ascii="IRNazanin" w:hAnsi="IRNazanin" w:eastAsia="IRNazanin" w:cs="IRNazanin"/>
          <w:lang w:bidi="fa-IR"/>
          <w:color w:val="111111"/>
          <w:sz w:val="28"/>
          <w:szCs w:val="28"/>
          <w:rtl/>
        </w:rPr>
        <w:t xml:space="preserve">صالحیه (فرق)</w:t>
      </w:r>
    </w:p>
    <w:p>
      <w:pPr>
        <w:pStyle w:val="BookText"/>
      </w:pPr>
      <w:r>
        <w:rPr>
          <w:rFonts w:ascii="IRNazanin" w:hAnsi="IRNazanin" w:eastAsia="IRNazanin" w:cs="IRNazanin"/>
          <w:lang w:bidi="fa-IR"/>
          <w:color w:val="111111"/>
          <w:sz w:val="28"/>
          <w:szCs w:val="28"/>
          <w:rtl/>
        </w:rPr>
        <w:t xml:space="preserve">زیدیه 239/6</w:t>
      </w:r>
    </w:p>
    <w:p>
      <w:pPr>
        <w:pStyle w:val="BookText"/>
      </w:pPr>
      <w:r>
        <w:rPr>
          <w:rFonts w:ascii="IRNazanin" w:hAnsi="IRNazanin" w:eastAsia="IRNazanin" w:cs="IRNazanin"/>
          <w:lang w:bidi="fa-IR"/>
          <w:color w:val="111111"/>
          <w:sz w:val="28"/>
          <w:szCs w:val="28"/>
          <w:rtl/>
        </w:rPr>
        <w:t xml:space="preserve">مرحبه 237/7</w:t>
      </w:r>
    </w:p>
    <w:p>
      <w:pPr>
        <w:pStyle w:val="BookText"/>
      </w:pPr>
      <w:r>
        <w:rPr>
          <w:rFonts w:ascii="IRNazanin" w:hAnsi="IRNazanin" w:eastAsia="IRNazanin" w:cs="IRNazanin"/>
          <w:lang w:bidi="fa-IR"/>
          <w:color w:val="111111"/>
          <w:sz w:val="28"/>
          <w:szCs w:val="28"/>
          <w:rtl/>
        </w:rPr>
        <w:t xml:space="preserve">صباح (دعا) 269</w:t>
      </w:r>
    </w:p>
    <w:p>
      <w:pPr>
        <w:pStyle w:val="BookText"/>
      </w:pPr>
      <w:r>
        <w:rPr>
          <w:rFonts w:ascii="IRNazanin" w:hAnsi="IRNazanin" w:eastAsia="IRNazanin" w:cs="IRNazanin"/>
          <w:lang w:bidi="fa-IR"/>
          <w:color w:val="111111"/>
          <w:sz w:val="28"/>
          <w:szCs w:val="28"/>
          <w:rtl/>
        </w:rPr>
        <w:t xml:space="preserve">صبر</w:t>
      </w:r>
    </w:p>
    <w:p>
      <w:pPr>
        <w:pStyle w:val="BookText"/>
      </w:pPr>
      <w:r>
        <w:rPr>
          <w:rFonts w:ascii="IRNazanin" w:hAnsi="IRNazanin" w:eastAsia="IRNazanin" w:cs="IRNazanin"/>
          <w:lang w:bidi="fa-IR"/>
          <w:color w:val="111111"/>
          <w:sz w:val="28"/>
          <w:szCs w:val="28"/>
          <w:rtl/>
        </w:rPr>
        <w:t xml:space="preserve">أخلاق اسلامی 250/8</w:t>
      </w:r>
    </w:p>
    <w:p>
      <w:pPr>
        <w:pStyle w:val="BookText"/>
      </w:pPr>
      <w:r>
        <w:rPr>
          <w:rFonts w:ascii="IRNazanin" w:hAnsi="IRNazanin" w:eastAsia="IRNazanin" w:cs="IRNazanin"/>
          <w:lang w:bidi="fa-IR"/>
          <w:color w:val="111111"/>
          <w:sz w:val="28"/>
          <w:szCs w:val="28"/>
          <w:rtl/>
        </w:rPr>
        <w:t xml:space="preserve">تصوف 289/2</w:t>
      </w:r>
    </w:p>
    <w:p>
      <w:pPr>
        <w:pStyle w:val="BookText"/>
      </w:pPr>
      <w:r>
        <w:rPr>
          <w:rFonts w:ascii="IRNazanin" w:hAnsi="IRNazanin" w:eastAsia="IRNazanin" w:cs="IRNazanin"/>
          <w:lang w:bidi="fa-IR"/>
          <w:color w:val="111111"/>
          <w:sz w:val="28"/>
          <w:szCs w:val="28"/>
          <w:rtl/>
        </w:rPr>
        <w:t xml:space="preserve">صحابه (کلام) 223/7</w:t>
      </w:r>
    </w:p>
    <w:p>
      <w:pPr>
        <w:pStyle w:val="BookText"/>
      </w:pPr>
      <w:r>
        <w:rPr>
          <w:rFonts w:ascii="IRNazanin" w:hAnsi="IRNazanin" w:eastAsia="IRNazanin" w:cs="IRNazanin"/>
          <w:lang w:bidi="fa-IR"/>
          <w:color w:val="111111"/>
          <w:sz w:val="28"/>
          <w:szCs w:val="28"/>
          <w:rtl/>
        </w:rPr>
        <w:t xml:space="preserve">صحابه، تعظیم 223/7</w:t>
      </w:r>
    </w:p>
    <w:p>
      <w:pPr>
        <w:pStyle w:val="BookText"/>
      </w:pPr>
      <w:r>
        <w:rPr>
          <w:rFonts w:ascii="IRNazanin" w:hAnsi="IRNazanin" w:eastAsia="IRNazanin" w:cs="IRNazanin"/>
          <w:lang w:bidi="fa-IR"/>
          <w:color w:val="111111"/>
          <w:sz w:val="28"/>
          <w:szCs w:val="28"/>
          <w:rtl/>
        </w:rPr>
        <w:t xml:space="preserve">صحابه و تابعین 35-28</w:t>
      </w:r>
    </w:p>
    <w:p>
      <w:pPr>
        <w:pStyle w:val="BookText"/>
      </w:pPr>
      <w:r>
        <w:rPr>
          <w:rFonts w:ascii="IRNazanin" w:hAnsi="IRNazanin" w:eastAsia="IRNazanin" w:cs="IRNazanin"/>
          <w:lang w:bidi="fa-IR"/>
          <w:color w:val="111111"/>
          <w:sz w:val="28"/>
          <w:szCs w:val="28"/>
          <w:rtl/>
        </w:rPr>
        <w:t xml:space="preserve">صحابی، قول 162</w:t>
      </w:r>
    </w:p>
    <w:p>
      <w:pPr>
        <w:pStyle w:val="BookText"/>
      </w:pPr>
      <w:r>
        <w:rPr>
          <w:rFonts w:ascii="IRNazanin" w:hAnsi="IRNazanin" w:eastAsia="IRNazanin" w:cs="IRNazanin"/>
          <w:lang w:bidi="fa-IR"/>
          <w:color w:val="111111"/>
          <w:sz w:val="28"/>
          <w:szCs w:val="28"/>
          <w:rtl/>
        </w:rPr>
        <w:t xml:space="preserve">صحو (تصوف) 289/4</w:t>
      </w:r>
    </w:p>
    <w:p>
      <w:pPr>
        <w:pStyle w:val="BookText"/>
      </w:pPr>
      <w:r>
        <w:rPr>
          <w:rFonts w:ascii="IRNazanin" w:hAnsi="IRNazanin" w:eastAsia="IRNazanin" w:cs="IRNazanin"/>
          <w:lang w:bidi="fa-IR"/>
          <w:color w:val="111111"/>
          <w:sz w:val="28"/>
          <w:szCs w:val="28"/>
          <w:rtl/>
        </w:rPr>
        <w:t xml:space="preserve">صحيح (حدیث) 111/2</w:t>
      </w:r>
    </w:p>
    <w:p>
      <w:pPr>
        <w:pStyle w:val="BookText"/>
      </w:pPr>
      <w:r>
        <w:rPr>
          <w:rFonts w:ascii="IRNazanin" w:hAnsi="IRNazanin" w:eastAsia="IRNazanin" w:cs="IRNazanin"/>
          <w:lang w:bidi="fa-IR"/>
          <w:color w:val="111111"/>
          <w:sz w:val="28"/>
          <w:szCs w:val="28"/>
          <w:rtl/>
        </w:rPr>
        <w:t xml:space="preserve">صحیفه سجادیه 267/1</w:t>
      </w:r>
    </w:p>
    <w:p>
      <w:pPr>
        <w:pStyle w:val="BookText"/>
      </w:pPr>
      <w:r>
        <w:rPr>
          <w:rFonts w:ascii="IRNazanin" w:hAnsi="IRNazanin" w:eastAsia="IRNazanin" w:cs="IRNazanin"/>
          <w:lang w:bidi="fa-IR"/>
          <w:color w:val="111111"/>
          <w:sz w:val="28"/>
          <w:szCs w:val="28"/>
          <w:rtl/>
        </w:rPr>
        <w:t xml:space="preserve">صداق 189/2</w:t>
      </w:r>
    </w:p>
    <w:p>
      <w:pPr>
        <w:pStyle w:val="BookText"/>
      </w:pPr>
      <w:r>
        <w:rPr>
          <w:rFonts w:ascii="IRNazanin" w:hAnsi="IRNazanin" w:eastAsia="IRNazanin" w:cs="IRNazanin"/>
          <w:lang w:bidi="fa-IR"/>
          <w:color w:val="111111"/>
          <w:sz w:val="28"/>
          <w:szCs w:val="28"/>
          <w:rtl/>
        </w:rPr>
        <w:t xml:space="preserve">صدر (عرفان) 286/7</w:t>
      </w:r>
    </w:p>
    <w:p>
      <w:pPr>
        <w:pStyle w:val="BookText"/>
      </w:pPr>
      <w:r>
        <w:rPr>
          <w:rFonts w:ascii="IRNazanin" w:hAnsi="IRNazanin" w:eastAsia="IRNazanin" w:cs="IRNazanin"/>
          <w:lang w:bidi="fa-IR"/>
          <w:color w:val="111111"/>
          <w:sz w:val="28"/>
          <w:szCs w:val="28"/>
          <w:rtl/>
        </w:rPr>
        <w:t xml:space="preserve">صدر، موسی 4ص/233/7</w:t>
      </w:r>
    </w:p>
    <w:p>
      <w:pPr>
        <w:pStyle w:val="BookText"/>
      </w:pPr>
      <w:r>
        <w:rPr>
          <w:rFonts w:ascii="IRNazanin" w:hAnsi="IRNazanin" w:eastAsia="IRNazanin" w:cs="IRNazanin"/>
          <w:lang w:bidi="fa-IR"/>
          <w:color w:val="111111"/>
          <w:sz w:val="28"/>
          <w:szCs w:val="28"/>
          <w:rtl/>
        </w:rPr>
        <w:t xml:space="preserve">صدر الشریعه، عبيد الله بن مسعود 4ص/156</w:t>
      </w:r>
    </w:p>
    <w:p>
      <w:pPr>
        <w:pStyle w:val="BookText"/>
      </w:pPr>
      <w:r>
        <w:rPr>
          <w:rFonts w:ascii="IRNazanin" w:hAnsi="IRNazanin" w:eastAsia="IRNazanin" w:cs="IRNazanin"/>
          <w:lang w:bidi="fa-IR"/>
          <w:color w:val="111111"/>
          <w:sz w:val="28"/>
          <w:szCs w:val="28"/>
          <w:rtl/>
        </w:rPr>
        <w:t xml:space="preserve">صدرالدین شیرازی، محمد بن ابراهيم 4ص/97</w:t>
      </w:r>
    </w:p>
    <w:p>
      <w:pPr>
        <w:pStyle w:val="BookText"/>
      </w:pPr>
      <w:r>
        <w:rPr>
          <w:rFonts w:ascii="IRNazanin" w:hAnsi="IRNazanin" w:eastAsia="IRNazanin" w:cs="IRNazanin"/>
          <w:lang w:bidi="fa-IR"/>
          <w:color w:val="111111"/>
          <w:sz w:val="28"/>
          <w:szCs w:val="28"/>
          <w:rtl/>
        </w:rPr>
        <w:t xml:space="preserve">صدق</w:t>
      </w:r>
    </w:p>
    <w:p>
      <w:pPr>
        <w:pStyle w:val="BookText"/>
      </w:pPr>
      <w:r>
        <w:rPr>
          <w:rFonts w:ascii="IRNazanin" w:hAnsi="IRNazanin" w:eastAsia="IRNazanin" w:cs="IRNazanin"/>
          <w:lang w:bidi="fa-IR"/>
          <w:color w:val="111111"/>
          <w:sz w:val="28"/>
          <w:szCs w:val="28"/>
          <w:rtl/>
        </w:rPr>
        <w:t xml:space="preserve">أخلاق251/2</w:t>
      </w:r>
    </w:p>
    <w:p>
      <w:pPr>
        <w:pStyle w:val="BookText"/>
      </w:pPr>
      <w:r>
        <w:rPr>
          <w:rFonts w:ascii="IRNazanin" w:hAnsi="IRNazanin" w:eastAsia="IRNazanin" w:cs="IRNazanin"/>
          <w:lang w:bidi="fa-IR"/>
          <w:color w:val="111111"/>
          <w:sz w:val="28"/>
          <w:szCs w:val="28"/>
          <w:rtl/>
        </w:rPr>
        <w:t xml:space="preserve">تصوف 289</w:t>
      </w:r>
    </w:p>
    <w:p>
      <w:pPr>
        <w:pStyle w:val="BookText"/>
      </w:pPr>
      <w:r>
        <w:rPr>
          <w:rFonts w:ascii="IRNazanin" w:hAnsi="IRNazanin" w:eastAsia="IRNazanin" w:cs="IRNazanin"/>
          <w:lang w:bidi="fa-IR"/>
          <w:color w:val="111111"/>
          <w:sz w:val="28"/>
          <w:szCs w:val="28"/>
          <w:rtl/>
        </w:rPr>
        <w:t xml:space="preserve">صدقه 193/4</w:t>
      </w:r>
    </w:p>
    <w:p>
      <w:pPr>
        <w:pStyle w:val="BookText"/>
      </w:pPr>
      <w:r>
        <w:rPr>
          <w:rFonts w:ascii="IRNazanin" w:hAnsi="IRNazanin" w:eastAsia="IRNazanin" w:cs="IRNazanin"/>
          <w:lang w:bidi="fa-IR"/>
          <w:color w:val="111111"/>
          <w:sz w:val="28"/>
          <w:szCs w:val="28"/>
          <w:rtl/>
        </w:rPr>
        <w:t xml:space="preserve">أخلاق 250/3</w:t>
      </w:r>
    </w:p>
    <w:p>
      <w:pPr>
        <w:pStyle w:val="BookText"/>
      </w:pPr>
      <w:r>
        <w:rPr>
          <w:rFonts w:ascii="IRNazanin" w:hAnsi="IRNazanin" w:eastAsia="IRNazanin" w:cs="IRNazanin"/>
          <w:lang w:bidi="fa-IR"/>
          <w:color w:val="111111"/>
          <w:sz w:val="28"/>
          <w:szCs w:val="28"/>
          <w:rtl/>
        </w:rPr>
        <w:t xml:space="preserve">فقه 193/4</w:t>
      </w:r>
    </w:p>
    <w:p>
      <w:pPr>
        <w:pStyle w:val="BookText"/>
      </w:pPr>
      <w:r>
        <w:rPr>
          <w:rFonts w:ascii="IRNazanin" w:hAnsi="IRNazanin" w:eastAsia="IRNazanin" w:cs="IRNazanin"/>
          <w:lang w:bidi="fa-IR"/>
          <w:color w:val="111111"/>
          <w:sz w:val="28"/>
          <w:szCs w:val="28"/>
          <w:rtl/>
        </w:rPr>
        <w:t xml:space="preserve">صرافی 190/6</w:t>
      </w:r>
    </w:p>
    <w:p>
      <w:pPr>
        <w:pStyle w:val="BookText"/>
      </w:pPr>
      <w:r>
        <w:rPr>
          <w:rFonts w:ascii="IRNazanin" w:hAnsi="IRNazanin" w:eastAsia="IRNazanin" w:cs="IRNazanin"/>
          <w:lang w:bidi="fa-IR"/>
          <w:color w:val="111111"/>
          <w:sz w:val="28"/>
          <w:szCs w:val="28"/>
          <w:rtl/>
        </w:rPr>
        <w:t xml:space="preserve">صراط 222/6</w:t>
      </w:r>
    </w:p>
    <w:p>
      <w:pPr>
        <w:pStyle w:val="BookText"/>
      </w:pPr>
      <w:r>
        <w:rPr>
          <w:rFonts w:ascii="IRNazanin" w:hAnsi="IRNazanin" w:eastAsia="IRNazanin" w:cs="IRNazanin"/>
          <w:lang w:bidi="fa-IR"/>
          <w:color w:val="111111"/>
          <w:sz w:val="28"/>
          <w:szCs w:val="28"/>
          <w:rtl/>
        </w:rPr>
        <w:t xml:space="preserve">صرف 190/6</w:t>
      </w:r>
    </w:p>
    <w:p>
      <w:pPr>
        <w:pStyle w:val="BookText"/>
      </w:pPr>
      <w:r>
        <w:rPr>
          <w:rFonts w:ascii="IRNazanin" w:hAnsi="IRNazanin" w:eastAsia="IRNazanin" w:cs="IRNazanin"/>
          <w:lang w:bidi="fa-IR"/>
          <w:color w:val="111111"/>
          <w:sz w:val="28"/>
          <w:szCs w:val="28"/>
          <w:rtl/>
        </w:rPr>
        <w:t xml:space="preserve">صرف و نحو قرآن 82/7</w:t>
      </w:r>
    </w:p>
    <w:p>
      <w:pPr>
        <w:pStyle w:val="BookText"/>
      </w:pPr>
      <w:r>
        <w:rPr>
          <w:rFonts w:ascii="Amiri" w:hAnsi="Amiri" w:eastAsia="Amiri" w:cs="Amiri"/>
          <w:lang w:bidi="ar-SA"/>
          <w:color w:val="111111"/>
          <w:sz w:val="28"/>
          <w:szCs w:val="28"/>
          <w:rtl/>
        </w:rPr>
        <w:t xml:space="preserve">صرفه (تحدي) 86</w:t>
      </w:r>
    </w:p>
    <w:p>
      <w:pPr>
        <w:pStyle w:val="BookText"/>
      </w:pPr>
      <w:r>
        <w:rPr>
          <w:rFonts w:ascii="IRNazanin" w:hAnsi="IRNazanin" w:eastAsia="IRNazanin" w:cs="IRNazanin"/>
          <w:lang w:bidi="fa-IR"/>
          <w:color w:val="111111"/>
          <w:sz w:val="28"/>
          <w:szCs w:val="28"/>
          <w:rtl/>
        </w:rPr>
        <w:t xml:space="preserve">صرفه جویی 250/35</w:t>
      </w:r>
    </w:p>
    <w:p>
      <w:pPr>
        <w:pStyle w:val="BookText"/>
      </w:pPr>
      <w:r>
        <w:rPr>
          <w:rFonts w:ascii="Amiri" w:hAnsi="Amiri" w:eastAsia="Amiri" w:cs="Amiri"/>
          <w:lang w:bidi="ar-SA"/>
          <w:color w:val="111111"/>
          <w:sz w:val="28"/>
          <w:szCs w:val="28"/>
          <w:rtl/>
        </w:rPr>
        <w:t xml:space="preserve">صريح (اصول) 165/5</w:t>
      </w:r>
    </w:p>
    <w:p>
      <w:pPr>
        <w:pStyle w:val="BookText"/>
      </w:pPr>
      <w:r>
        <w:rPr>
          <w:rFonts w:ascii="IRNazanin" w:hAnsi="IRNazanin" w:eastAsia="IRNazanin" w:cs="IRNazanin"/>
          <w:lang w:bidi="fa-IR"/>
          <w:color w:val="111111"/>
          <w:sz w:val="28"/>
          <w:szCs w:val="28"/>
          <w:rtl/>
        </w:rPr>
        <w:t xml:space="preserve">صغائر 225/6</w:t>
      </w:r>
    </w:p>
    <w:p>
      <w:pPr>
        <w:pStyle w:val="BookText"/>
      </w:pPr>
      <w:r>
        <w:rPr>
          <w:rFonts w:ascii="IRNazanin" w:hAnsi="IRNazanin" w:eastAsia="IRNazanin" w:cs="IRNazanin"/>
          <w:lang w:bidi="fa-IR"/>
          <w:color w:val="111111"/>
          <w:sz w:val="28"/>
          <w:szCs w:val="28"/>
          <w:rtl/>
        </w:rPr>
        <w:t xml:space="preserve">صفات</w:t>
      </w:r>
    </w:p>
    <w:p>
      <w:pPr>
        <w:pStyle w:val="BookText"/>
      </w:pPr>
      <w:r>
        <w:rPr>
          <w:rFonts w:ascii="IRNazanin" w:hAnsi="IRNazanin" w:eastAsia="IRNazanin" w:cs="IRNazanin"/>
          <w:lang w:bidi="fa-IR"/>
          <w:color w:val="111111"/>
          <w:sz w:val="28"/>
          <w:szCs w:val="28"/>
          <w:rtl/>
        </w:rPr>
        <w:t xml:space="preserve">امام 223/3</w:t>
      </w:r>
    </w:p>
    <w:p>
      <w:pPr>
        <w:pStyle w:val="BookText"/>
      </w:pPr>
      <w:r>
        <w:rPr>
          <w:rFonts w:ascii="IRNazanin" w:hAnsi="IRNazanin" w:eastAsia="IRNazanin" w:cs="IRNazanin"/>
          <w:lang w:bidi="fa-IR"/>
          <w:color w:val="111111"/>
          <w:sz w:val="28"/>
          <w:szCs w:val="28"/>
          <w:rtl/>
        </w:rPr>
        <w:t xml:space="preserve">عرفان 286/6</w:t>
      </w:r>
    </w:p>
    <w:p>
      <w:pPr>
        <w:pStyle w:val="BookText"/>
      </w:pPr>
      <w:r>
        <w:rPr>
          <w:rFonts w:ascii="IRNazanin" w:hAnsi="IRNazanin" w:eastAsia="IRNazanin" w:cs="IRNazanin"/>
          <w:lang w:bidi="fa-IR"/>
          <w:color w:val="111111"/>
          <w:sz w:val="28"/>
          <w:szCs w:val="28"/>
          <w:rtl/>
        </w:rPr>
        <w:t xml:space="preserve">کلام 218</w:t>
      </w:r>
    </w:p>
    <w:p>
      <w:pPr>
        <w:pStyle w:val="BookText"/>
      </w:pPr>
      <w:r>
        <w:rPr>
          <w:rFonts w:ascii="IRNazanin" w:hAnsi="IRNazanin" w:eastAsia="IRNazanin" w:cs="IRNazanin"/>
          <w:lang w:bidi="fa-IR"/>
          <w:color w:val="111111"/>
          <w:sz w:val="28"/>
          <w:szCs w:val="28"/>
          <w:rtl/>
        </w:rPr>
        <w:t xml:space="preserve">صفات رسول 220/4</w:t>
      </w:r>
    </w:p>
    <w:p>
      <w:pPr>
        <w:pStyle w:val="BookText"/>
      </w:pPr>
      <w:r>
        <w:rPr>
          <w:rFonts w:ascii="IRNazanin" w:hAnsi="IRNazanin" w:eastAsia="IRNazanin" w:cs="IRNazanin"/>
          <w:lang w:bidi="fa-IR"/>
          <w:color w:val="111111"/>
          <w:sz w:val="28"/>
          <w:szCs w:val="28"/>
          <w:rtl/>
        </w:rPr>
        <w:t xml:space="preserve">صفاتیه</w:t>
      </w:r>
    </w:p>
    <w:p>
      <w:pPr>
        <w:pStyle w:val="BookText"/>
      </w:pPr>
      <w:r>
        <w:rPr>
          <w:rFonts w:ascii="IRNazanin" w:hAnsi="IRNazanin" w:eastAsia="IRNazanin" w:cs="IRNazanin"/>
          <w:lang w:bidi="fa-IR"/>
          <w:color w:val="111111"/>
          <w:sz w:val="28"/>
          <w:szCs w:val="28"/>
          <w:rtl/>
        </w:rPr>
        <w:t xml:space="preserve">فرق 238/4</w:t>
      </w:r>
    </w:p>
    <w:p>
      <w:pPr>
        <w:pStyle w:val="BookText"/>
      </w:pPr>
      <w:r>
        <w:rPr>
          <w:rFonts w:ascii="Amiri" w:hAnsi="Amiri" w:eastAsia="Amiri" w:cs="Amiri"/>
          <w:lang w:bidi="ar-SA"/>
          <w:color w:val="111111"/>
          <w:sz w:val="28"/>
          <w:szCs w:val="28"/>
          <w:rtl/>
        </w:rPr>
        <w:t xml:space="preserve">كلام 207/3</w:t>
      </w:r>
    </w:p>
    <w:p>
      <w:pPr>
        <w:pStyle w:val="BookText"/>
      </w:pPr>
      <w:r>
        <w:rPr>
          <w:rFonts w:ascii="IRNazanin" w:hAnsi="IRNazanin" w:eastAsia="IRNazanin" w:cs="IRNazanin"/>
          <w:lang w:bidi="fa-IR"/>
          <w:color w:val="111111"/>
          <w:sz w:val="28"/>
          <w:szCs w:val="28"/>
          <w:rtl/>
        </w:rPr>
        <w:t xml:space="preserve">صفریه (فرق) 242</w:t>
      </w:r>
    </w:p>
    <w:p>
      <w:pPr>
        <w:pStyle w:val="BookText"/>
      </w:pPr>
      <w:r>
        <w:rPr>
          <w:rFonts w:ascii="IRNazanin" w:hAnsi="IRNazanin" w:eastAsia="IRNazanin" w:cs="IRNazanin"/>
          <w:lang w:bidi="fa-IR"/>
          <w:color w:val="111111"/>
          <w:sz w:val="28"/>
          <w:szCs w:val="28"/>
          <w:rtl/>
        </w:rPr>
        <w:t xml:space="preserve">صفویه 292/1</w:t>
      </w:r>
    </w:p>
    <w:p>
      <w:pPr>
        <w:pStyle w:val="BookText"/>
      </w:pPr>
      <w:r>
        <w:rPr>
          <w:rFonts w:ascii="IRNazanin" w:hAnsi="IRNazanin" w:eastAsia="IRNazanin" w:cs="IRNazanin"/>
          <w:lang w:bidi="fa-IR"/>
          <w:color w:val="111111"/>
          <w:sz w:val="28"/>
          <w:szCs w:val="28"/>
          <w:rtl/>
        </w:rPr>
        <w:t xml:space="preserve">صفی الدین اردبیلی، اسحاق بن جبرئيل 279/4</w:t>
      </w:r>
    </w:p>
    <w:p>
      <w:pPr>
        <w:pStyle w:val="BookText"/>
      </w:pPr>
      <w:r>
        <w:rPr>
          <w:rFonts w:ascii="Amiri" w:hAnsi="Amiri" w:eastAsia="Amiri" w:cs="Amiri"/>
          <w:lang w:bidi="ar-SA"/>
          <w:color w:val="111111"/>
          <w:sz w:val="28"/>
          <w:szCs w:val="28"/>
          <w:rtl/>
        </w:rPr>
        <w:t xml:space="preserve">صلاة 187-186</w:t>
      </w:r>
    </w:p>
    <w:p>
      <w:pPr>
        <w:pStyle w:val="BookText"/>
      </w:pPr>
      <w:r>
        <w:rPr>
          <w:rFonts w:ascii="IRNazanin" w:hAnsi="IRNazanin" w:eastAsia="IRNazanin" w:cs="IRNazanin"/>
          <w:lang w:bidi="fa-IR"/>
          <w:color w:val="111111"/>
          <w:sz w:val="28"/>
          <w:szCs w:val="28"/>
          <w:rtl/>
        </w:rPr>
        <w:t xml:space="preserve">صلح 193/3</w:t>
      </w:r>
    </w:p>
    <w:p>
      <w:pPr>
        <w:pStyle w:val="BookText"/>
      </w:pPr>
      <w:r>
        <w:rPr>
          <w:rFonts w:ascii="IRNazanin" w:hAnsi="IRNazanin" w:eastAsia="IRNazanin" w:cs="IRNazanin"/>
          <w:lang w:bidi="fa-IR"/>
          <w:color w:val="111111"/>
          <w:sz w:val="28"/>
          <w:szCs w:val="28"/>
          <w:rtl/>
        </w:rPr>
        <w:t xml:space="preserve">صلح حدیبیه 24/6</w:t>
      </w:r>
    </w:p>
    <w:p>
      <w:pPr>
        <w:pStyle w:val="BookText"/>
      </w:pPr>
      <w:r>
        <w:rPr>
          <w:rFonts w:ascii="IRNazanin" w:hAnsi="IRNazanin" w:eastAsia="IRNazanin" w:cs="IRNazanin"/>
          <w:lang w:bidi="fa-IR"/>
          <w:color w:val="111111"/>
          <w:sz w:val="28"/>
          <w:szCs w:val="28"/>
          <w:rtl/>
        </w:rPr>
        <w:t xml:space="preserve">صلح و اسلام 231/6</w:t>
      </w:r>
    </w:p>
    <w:p>
      <w:pPr>
        <w:pStyle w:val="BookText"/>
      </w:pPr>
      <w:r>
        <w:rPr>
          <w:rFonts w:ascii="Amiri" w:hAnsi="Amiri" w:eastAsia="Amiri" w:cs="Amiri"/>
          <w:lang w:bidi="ar-SA"/>
          <w:color w:val="111111"/>
          <w:sz w:val="28"/>
          <w:szCs w:val="28"/>
          <w:rtl/>
        </w:rPr>
        <w:t xml:space="preserve">صلوة جنازه 185/9</w:t>
      </w:r>
    </w:p>
    <w:p>
      <w:pPr>
        <w:pStyle w:val="BookText"/>
      </w:pPr>
      <w:r>
        <w:rPr>
          <w:rFonts w:ascii="IRNazanin" w:hAnsi="IRNazanin" w:eastAsia="IRNazanin" w:cs="IRNazanin"/>
          <w:lang w:bidi="fa-IR"/>
          <w:color w:val="111111"/>
          <w:sz w:val="28"/>
          <w:szCs w:val="28"/>
          <w:rtl/>
        </w:rPr>
        <w:t xml:space="preserve">صله رحم 253/8</w:t>
      </w:r>
    </w:p>
    <w:p>
      <w:pPr>
        <w:pStyle w:val="BookText"/>
      </w:pPr>
      <w:r>
        <w:rPr>
          <w:rFonts w:ascii="IRNazanin" w:hAnsi="IRNazanin" w:eastAsia="IRNazanin" w:cs="IRNazanin"/>
          <w:lang w:bidi="fa-IR"/>
          <w:color w:val="111111"/>
          <w:sz w:val="28"/>
          <w:szCs w:val="28"/>
          <w:rtl/>
        </w:rPr>
        <w:t xml:space="preserve">صنمی قریش (دعا) 269/2</w:t>
      </w:r>
    </w:p>
    <w:p>
      <w:pPr>
        <w:pStyle w:val="BookText"/>
      </w:pPr>
      <w:r>
        <w:rPr>
          <w:rFonts w:ascii="IRNazanin" w:hAnsi="IRNazanin" w:eastAsia="IRNazanin" w:cs="IRNazanin"/>
          <w:lang w:bidi="fa-IR"/>
          <w:color w:val="111111"/>
          <w:sz w:val="28"/>
          <w:szCs w:val="28"/>
          <w:rtl/>
        </w:rPr>
        <w:t xml:space="preserve">الصواعق المحرقه على اهل الرفض و الزندقه 9ص2الف/22/7</w:t>
      </w:r>
    </w:p>
    <w:p>
      <w:pPr>
        <w:pStyle w:val="BookText"/>
      </w:pPr>
      <w:r>
        <w:rPr>
          <w:rFonts w:ascii="IRNazanin" w:hAnsi="IRNazanin" w:eastAsia="IRNazanin" w:cs="IRNazanin"/>
          <w:lang w:bidi="fa-IR"/>
          <w:color w:val="111111"/>
          <w:sz w:val="28"/>
          <w:szCs w:val="28"/>
          <w:rtl/>
        </w:rPr>
        <w:t xml:space="preserve">صوفيه (زندگی نامه ها ) 280-278</w:t>
      </w:r>
    </w:p>
    <w:p>
      <w:pPr>
        <w:pStyle w:val="BookText"/>
      </w:pPr>
      <w:r>
        <w:rPr>
          <w:rFonts w:ascii="IRNazanin" w:hAnsi="IRNazanin" w:eastAsia="IRNazanin" w:cs="IRNazanin"/>
          <w:lang w:bidi="fa-IR"/>
          <w:color w:val="111111"/>
          <w:sz w:val="28"/>
          <w:szCs w:val="28"/>
          <w:rtl/>
        </w:rPr>
        <w:t xml:space="preserve">صوفیه، طرائق 293-290</w:t>
      </w:r>
    </w:p>
    <w:p>
      <w:pPr>
        <w:pStyle w:val="BookText"/>
      </w:pPr>
      <w:r>
        <w:rPr>
          <w:rFonts w:ascii="IRNazanin" w:hAnsi="IRNazanin" w:eastAsia="IRNazanin" w:cs="IRNazanin"/>
          <w:lang w:bidi="fa-IR"/>
          <w:color w:val="111111"/>
          <w:sz w:val="28"/>
          <w:szCs w:val="28"/>
          <w:rtl/>
        </w:rPr>
        <w:t xml:space="preserve">صوم 188</w:t>
      </w:r>
    </w:p>
    <w:p>
      <w:pPr>
        <w:pStyle w:val="BookText"/>
      </w:pPr>
      <w:r>
        <w:rPr>
          <w:rFonts w:ascii="Amiri" w:hAnsi="Amiri" w:eastAsia="Amiri" w:cs="Amiri"/>
          <w:lang w:bidi="ar-SA"/>
          <w:color w:val="111111"/>
          <w:sz w:val="28"/>
          <w:szCs w:val="28"/>
          <w:rtl/>
        </w:rPr>
        <w:t xml:space="preserve">صيام 188</w:t>
      </w:r>
    </w:p>
    <w:p>
      <w:pPr>
        <w:pStyle w:val="BookText"/>
      </w:pPr>
      <w:r>
        <w:rPr>
          <w:rFonts w:ascii="Amiri" w:hAnsi="Amiri" w:eastAsia="Amiri" w:cs="Amiri"/>
          <w:lang w:bidi="ar-SA"/>
          <w:color w:val="111111"/>
          <w:sz w:val="28"/>
          <w:szCs w:val="28"/>
          <w:rtl/>
        </w:rPr>
        <w:t xml:space="preserve">صيد 194/3</w:t>
      </w:r>
    </w:p>
    <w:p>
      <w:pPr>
        <w:pStyle w:val="BookText"/>
      </w:pPr>
      <w:r>
        <w:rPr>
          <w:rFonts w:ascii="IRNazanin" w:hAnsi="IRNazanin" w:eastAsia="IRNazanin" w:cs="IRNazanin"/>
          <w:lang w:bidi="fa-IR"/>
          <w:color w:val="111111"/>
          <w:sz w:val="28"/>
          <w:szCs w:val="28"/>
          <w:rtl/>
        </w:rPr>
        <w:t xml:space="preserve">صیرمی، مجید 9ف8ص/22/9</w:t>
      </w:r>
    </w:p>
    <w:p>
      <w:pPr>
        <w:pStyle w:val="BookText"/>
      </w:pPr>
      <w:r>
        <w:rPr>
          <w:rFonts w:ascii="IRNazanin" w:hAnsi="IRNazanin" w:eastAsia="IRNazanin" w:cs="IRNazanin"/>
          <w:lang w:bidi="fa-IR"/>
          <w:color w:val="111111"/>
          <w:sz w:val="28"/>
          <w:szCs w:val="28"/>
          <w:rtl/>
        </w:rPr>
        <w:t xml:space="preserve">صیغه 189/4</w:t>
      </w:r>
    </w:p>
    <w:p>
      <w:pPr>
        <w:pStyle w:val="BookText"/>
      </w:pPr>
      <w:r>
        <w:rPr>
          <w:rFonts w:ascii="IRNazanin" w:hAnsi="IRNazanin" w:eastAsia="IRNazanin" w:cs="IRNazanin"/>
          <w:lang w:bidi="fa-IR"/>
          <w:color w:val="111111"/>
          <w:sz w:val="28"/>
          <w:szCs w:val="28"/>
          <w:rtl/>
        </w:rPr>
        <w:t xml:space="preserve">صیغه های زناشوئی 189/1</w:t>
      </w:r>
    </w:p>
    <w:p>
      <w:pPr>
        <w:pStyle w:val="BookText"/>
      </w:pPr>
      <w:r>
        <w:rPr>
          <w:rFonts w:ascii="IRNazanin" w:hAnsi="IRNazanin" w:eastAsia="IRNazanin" w:cs="IRNazanin"/>
          <w:lang w:bidi="fa-IR"/>
          <w:color w:val="111111"/>
          <w:sz w:val="28"/>
          <w:szCs w:val="28"/>
          <w:rtl/>
        </w:rPr>
        <w:t xml:space="preserve">صیغه های فقهی 169/4</w:t>
      </w:r>
    </w:p>
    <w:p>
      <w:pPr>
        <w:pStyle w:val="BookText"/>
      </w:pPr>
      <w:r>
        <w:rPr>
          <w:rFonts w:ascii="IRNazanin" w:hAnsi="IRNazanin" w:eastAsia="IRNazanin" w:cs="IRNazanin"/>
          <w:lang w:bidi="fa-IR"/>
          <w:color w:val="111111"/>
          <w:sz w:val="28"/>
          <w:szCs w:val="28"/>
          <w:rtl/>
        </w:rPr>
        <w:t xml:space="preserve">صیفی (آیات) 70/5</w:t>
      </w:r>
    </w:p>
    <w:p>
      <w:pPr>
        <w:pStyle w:val="BookText"/>
      </w:pPr>
      <w:r>
        <w:rPr>
          <w:rFonts w:ascii="IRNazanin" w:hAnsi="IRNazanin" w:eastAsia="IRNazanin" w:cs="IRNazanin"/>
          <w:lang w:bidi="fa-IR"/>
          <w:color w:val="111111"/>
          <w:sz w:val="28"/>
          <w:szCs w:val="28"/>
          <w:rtl/>
        </w:rPr>
        <w:t xml:space="preserve">ض</w:t>
      </w:r>
    </w:p>
    <w:p>
      <w:pPr>
        <w:pStyle w:val="BookText"/>
      </w:pPr>
      <w:r>
        <w:rPr>
          <w:rFonts w:ascii="IRNazanin" w:hAnsi="IRNazanin" w:eastAsia="IRNazanin" w:cs="IRNazanin"/>
          <w:lang w:bidi="fa-IR"/>
          <w:color w:val="111111"/>
          <w:sz w:val="28"/>
          <w:szCs w:val="28"/>
          <w:rtl/>
        </w:rPr>
        <w:t xml:space="preserve">ضاله 191/9</w:t>
      </w:r>
    </w:p>
    <w:p>
      <w:pPr>
        <w:pStyle w:val="BookText"/>
      </w:pPr>
      <w:r>
        <w:rPr>
          <w:rFonts w:ascii="IRNazanin" w:hAnsi="IRNazanin" w:eastAsia="IRNazanin" w:cs="IRNazanin"/>
          <w:lang w:bidi="fa-IR"/>
          <w:color w:val="111111"/>
          <w:sz w:val="28"/>
          <w:szCs w:val="28"/>
          <w:rtl/>
        </w:rPr>
        <w:t xml:space="preserve">ضراریه</w:t>
      </w:r>
    </w:p>
    <w:p>
      <w:pPr>
        <w:pStyle w:val="BookText"/>
      </w:pPr>
      <w:r>
        <w:rPr>
          <w:rFonts w:ascii="IRNazanin" w:hAnsi="IRNazanin" w:eastAsia="IRNazanin" w:cs="IRNazanin"/>
          <w:lang w:bidi="fa-IR"/>
          <w:color w:val="111111"/>
          <w:sz w:val="28"/>
          <w:szCs w:val="28"/>
          <w:rtl/>
        </w:rPr>
        <w:t xml:space="preserve">فرق 237/7</w:t>
      </w:r>
    </w:p>
    <w:p>
      <w:pPr>
        <w:pStyle w:val="BookText"/>
      </w:pPr>
      <w:r>
        <w:rPr>
          <w:rFonts w:ascii="Amiri" w:hAnsi="Amiri" w:eastAsia="Amiri" w:cs="Amiri"/>
          <w:lang w:bidi="ar-SA"/>
          <w:color w:val="111111"/>
          <w:sz w:val="28"/>
          <w:szCs w:val="28"/>
          <w:rtl/>
        </w:rPr>
        <w:t xml:space="preserve">كلام 203/8</w:t>
      </w:r>
    </w:p>
    <w:p>
      <w:pPr>
        <w:pStyle w:val="BookText"/>
      </w:pPr>
      <w:r>
        <w:rPr>
          <w:rFonts w:ascii="IRNazanin" w:hAnsi="IRNazanin" w:eastAsia="IRNazanin" w:cs="IRNazanin"/>
          <w:lang w:bidi="fa-IR"/>
          <w:color w:val="111111"/>
          <w:sz w:val="28"/>
          <w:szCs w:val="28"/>
          <w:rtl/>
        </w:rPr>
        <w:t xml:space="preserve">ضرب المثل های قرآنی 84/4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ضعفاء (حدیث) 114/5</w:t>
      </w:r>
    </w:p>
    <w:p>
      <w:pPr>
        <w:pStyle w:val="BookText"/>
      </w:pPr>
      <w:r>
        <w:rPr>
          <w:rFonts w:ascii="IRNazanin" w:hAnsi="IRNazanin" w:eastAsia="IRNazanin" w:cs="IRNazanin"/>
          <w:lang w:bidi="fa-IR"/>
          <w:color w:val="111111"/>
          <w:sz w:val="28"/>
          <w:szCs w:val="28"/>
          <w:rtl/>
        </w:rPr>
        <w:t xml:space="preserve">ضعیف (حديث) 111/6</w:t>
      </w:r>
    </w:p>
    <w:p>
      <w:pPr>
        <w:pStyle w:val="BookText"/>
      </w:pPr>
      <w:r>
        <w:rPr>
          <w:rFonts w:ascii="IRNazanin" w:hAnsi="IRNazanin" w:eastAsia="IRNazanin" w:cs="IRNazanin"/>
          <w:lang w:bidi="fa-IR"/>
          <w:color w:val="111111"/>
          <w:sz w:val="28"/>
          <w:szCs w:val="28"/>
          <w:rtl/>
        </w:rPr>
        <w:t xml:space="preserve">ضمان 192/1</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طالبيان 53/7</w:t>
      </w:r>
    </w:p>
    <w:p>
      <w:pPr>
        <w:pStyle w:val="BookText"/>
      </w:pPr>
      <w:r>
        <w:rPr>
          <w:rFonts w:ascii="IRNazanin" w:hAnsi="IRNazanin" w:eastAsia="IRNazanin" w:cs="IRNazanin"/>
          <w:lang w:bidi="fa-IR"/>
          <w:color w:val="111111"/>
          <w:sz w:val="28"/>
          <w:szCs w:val="28"/>
          <w:rtl/>
        </w:rPr>
        <w:t xml:space="preserve">طالوت 88/47</w:t>
      </w:r>
    </w:p>
    <w:p>
      <w:pPr>
        <w:pStyle w:val="BookText"/>
      </w:pPr>
      <w:r>
        <w:rPr>
          <w:rFonts w:ascii="IRNazanin" w:hAnsi="IRNazanin" w:eastAsia="IRNazanin" w:cs="IRNazanin"/>
          <w:lang w:bidi="fa-IR"/>
          <w:color w:val="111111"/>
          <w:sz w:val="28"/>
          <w:szCs w:val="28"/>
          <w:rtl/>
        </w:rPr>
        <w:t xml:space="preserve">طبری (فقه) 180/3</w:t>
      </w:r>
    </w:p>
    <w:p>
      <w:pPr>
        <w:pStyle w:val="BookText"/>
      </w:pPr>
      <w:r>
        <w:rPr>
          <w:rFonts w:ascii="IRNazanin" w:hAnsi="IRNazanin" w:eastAsia="IRNazanin" w:cs="IRNazanin"/>
          <w:lang w:bidi="fa-IR"/>
          <w:color w:val="111111"/>
          <w:sz w:val="28"/>
          <w:szCs w:val="28"/>
          <w:rtl/>
        </w:rPr>
        <w:t xml:space="preserve">طبری، محمد بن جرير 93</w:t>
      </w:r>
    </w:p>
    <w:p>
      <w:pPr>
        <w:pStyle w:val="BookText"/>
      </w:pPr>
      <w:r>
        <w:rPr>
          <w:rFonts w:ascii="IRNazanin" w:hAnsi="IRNazanin" w:eastAsia="IRNazanin" w:cs="IRNazanin"/>
          <w:lang w:bidi="fa-IR"/>
          <w:color w:val="111111"/>
          <w:sz w:val="28"/>
          <w:szCs w:val="28"/>
          <w:rtl/>
        </w:rPr>
        <w:t xml:space="preserve">طبع (عرفان) 286/7</w:t>
      </w:r>
    </w:p>
    <w:p>
      <w:pPr>
        <w:pStyle w:val="BookText"/>
      </w:pPr>
      <w:r>
        <w:rPr>
          <w:rFonts w:ascii="IRNazanin" w:hAnsi="IRNazanin" w:eastAsia="IRNazanin" w:cs="IRNazanin"/>
          <w:lang w:bidi="fa-IR"/>
          <w:color w:val="111111"/>
          <w:sz w:val="28"/>
          <w:szCs w:val="28"/>
          <w:rtl/>
        </w:rPr>
        <w:t xml:space="preserve">طبقات آیات 66/6</w:t>
      </w:r>
    </w:p>
    <w:p>
      <w:pPr>
        <w:pStyle w:val="BookText"/>
      </w:pPr>
      <w:r>
        <w:rPr>
          <w:rFonts w:ascii="Amiri" w:hAnsi="Amiri" w:eastAsia="Amiri" w:cs="Amiri"/>
          <w:lang w:bidi="ar-SA"/>
          <w:color w:val="111111"/>
          <w:sz w:val="28"/>
          <w:szCs w:val="28"/>
          <w:rtl/>
        </w:rPr>
        <w:t xml:space="preserve">طبقات صوفيه 280-278</w:t>
      </w:r>
    </w:p>
    <w:p>
      <w:pPr>
        <w:pStyle w:val="BookText"/>
      </w:pPr>
      <w:r>
        <w:rPr>
          <w:rFonts w:ascii="IRNazanin" w:hAnsi="IRNazanin" w:eastAsia="IRNazanin" w:cs="IRNazanin"/>
          <w:lang w:bidi="fa-IR"/>
          <w:color w:val="111111"/>
          <w:sz w:val="28"/>
          <w:szCs w:val="28"/>
          <w:rtl/>
        </w:rPr>
        <w:t xml:space="preserve">طبقات و تراجم</w:t>
      </w:r>
    </w:p>
    <w:p>
      <w:pPr>
        <w:pStyle w:val="BookText"/>
      </w:pPr>
      <w:r>
        <w:rPr>
          <w:rFonts w:ascii="IRNazanin" w:hAnsi="IRNazanin" w:eastAsia="IRNazanin" w:cs="IRNazanin"/>
          <w:lang w:bidi="fa-IR"/>
          <w:color w:val="111111"/>
          <w:sz w:val="28"/>
          <w:szCs w:val="28"/>
          <w:rtl/>
        </w:rPr>
        <w:t xml:space="preserve">آثار کلی 54</w:t>
      </w:r>
    </w:p>
    <w:p>
      <w:pPr>
        <w:pStyle w:val="BookText"/>
      </w:pPr>
      <w:r>
        <w:rPr>
          <w:rFonts w:ascii="IRNazanin" w:hAnsi="IRNazanin" w:eastAsia="IRNazanin" w:cs="IRNazanin"/>
          <w:lang w:bidi="fa-IR"/>
          <w:color w:val="111111"/>
          <w:sz w:val="28"/>
          <w:szCs w:val="28"/>
          <w:rtl/>
        </w:rPr>
        <w:t xml:space="preserve">تصوف و عرفان 278</w:t>
      </w:r>
    </w:p>
    <w:p>
      <w:pPr>
        <w:pStyle w:val="BookText"/>
      </w:pPr>
      <w:r>
        <w:rPr>
          <w:rFonts w:ascii="IRNazanin" w:hAnsi="IRNazanin" w:eastAsia="IRNazanin" w:cs="IRNazanin"/>
          <w:lang w:bidi="fa-IR"/>
          <w:color w:val="111111"/>
          <w:sz w:val="28"/>
          <w:szCs w:val="28"/>
          <w:rtl/>
        </w:rPr>
        <w:t xml:space="preserve">تفسیر 92/6</w:t>
      </w:r>
    </w:p>
    <w:p>
      <w:pPr>
        <w:pStyle w:val="BookText"/>
      </w:pPr>
      <w:r>
        <w:rPr>
          <w:rFonts w:ascii="IRNazanin" w:hAnsi="IRNazanin" w:eastAsia="IRNazanin" w:cs="IRNazanin"/>
          <w:lang w:bidi="fa-IR"/>
          <w:color w:val="111111"/>
          <w:sz w:val="28"/>
          <w:szCs w:val="28"/>
          <w:rtl/>
        </w:rPr>
        <w:t xml:space="preserve">حدیث 115</w:t>
      </w:r>
    </w:p>
    <w:p>
      <w:pPr>
        <w:pStyle w:val="BookText"/>
      </w:pPr>
      <w:r>
        <w:rPr>
          <w:rFonts w:ascii="IRNazanin" w:hAnsi="IRNazanin" w:eastAsia="IRNazanin" w:cs="IRNazanin"/>
          <w:lang w:bidi="fa-IR"/>
          <w:color w:val="111111"/>
          <w:sz w:val="28"/>
          <w:szCs w:val="28"/>
          <w:rtl/>
        </w:rPr>
        <w:t xml:space="preserve">فقه 154-149</w:t>
      </w:r>
    </w:p>
    <w:p>
      <w:pPr>
        <w:pStyle w:val="BookText"/>
      </w:pPr>
      <w:r>
        <w:rPr>
          <w:rFonts w:ascii="IRNazanin" w:hAnsi="IRNazanin" w:eastAsia="IRNazanin" w:cs="IRNazanin"/>
          <w:lang w:bidi="fa-IR"/>
          <w:color w:val="111111"/>
          <w:sz w:val="28"/>
          <w:szCs w:val="28"/>
          <w:rtl/>
        </w:rPr>
        <w:t xml:space="preserve">قراء قرآن 81/5-149</w:t>
      </w:r>
    </w:p>
    <w:p>
      <w:pPr>
        <w:pStyle w:val="BookText"/>
      </w:pPr>
      <w:r>
        <w:rPr>
          <w:rFonts w:ascii="Amiri" w:hAnsi="Amiri" w:eastAsia="Amiri" w:cs="Amiri"/>
          <w:lang w:bidi="ar-SA"/>
          <w:color w:val="111111"/>
          <w:sz w:val="28"/>
          <w:szCs w:val="28"/>
          <w:rtl/>
        </w:rPr>
        <w:t xml:space="preserve">كلام 202-201</w:t>
      </w:r>
    </w:p>
    <w:p>
      <w:pPr>
        <w:pStyle w:val="BookText"/>
      </w:pPr>
      <w:r>
        <w:rPr>
          <w:rFonts w:ascii="IRNazanin" w:hAnsi="IRNazanin" w:eastAsia="IRNazanin" w:cs="IRNazanin"/>
          <w:lang w:bidi="fa-IR"/>
          <w:color w:val="111111"/>
          <w:sz w:val="28"/>
          <w:szCs w:val="28"/>
          <w:rtl/>
        </w:rPr>
        <w:t xml:space="preserve">طب و اسلام 232/6</w:t>
      </w:r>
    </w:p>
    <w:p>
      <w:pPr>
        <w:pStyle w:val="BookText"/>
      </w:pPr>
      <w:r>
        <w:rPr>
          <w:rFonts w:ascii="IRNazanin" w:hAnsi="IRNazanin" w:eastAsia="IRNazanin" w:cs="IRNazanin"/>
          <w:lang w:bidi="fa-IR"/>
          <w:color w:val="111111"/>
          <w:sz w:val="28"/>
          <w:szCs w:val="28"/>
          <w:rtl/>
        </w:rPr>
        <w:t xml:space="preserve">طب و قرآن 103/5</w:t>
      </w:r>
    </w:p>
    <w:p>
      <w:pPr>
        <w:pStyle w:val="BookText"/>
      </w:pPr>
      <w:r>
        <w:rPr>
          <w:rFonts w:ascii="IRNazanin" w:hAnsi="IRNazanin" w:eastAsia="IRNazanin" w:cs="IRNazanin"/>
          <w:lang w:bidi="fa-IR"/>
          <w:color w:val="111111"/>
          <w:sz w:val="28"/>
          <w:szCs w:val="28"/>
          <w:rtl/>
        </w:rPr>
        <w:t xml:space="preserve">طحاوی، احمد بن محمد 3ط/149/5</w:t>
      </w:r>
    </w:p>
    <w:p>
      <w:pPr>
        <w:pStyle w:val="BookText"/>
      </w:pPr>
      <w:r>
        <w:rPr>
          <w:rFonts w:ascii="Amiri" w:hAnsi="Amiri" w:eastAsia="Amiri" w:cs="Amiri"/>
          <w:lang w:bidi="ar-SA"/>
          <w:color w:val="111111"/>
          <w:sz w:val="28"/>
          <w:szCs w:val="28"/>
          <w:rtl/>
        </w:rPr>
        <w:t xml:space="preserve">طرائق صوفيه 293-290</w:t>
      </w:r>
    </w:p>
    <w:p>
      <w:pPr>
        <w:pStyle w:val="BookText"/>
      </w:pPr>
      <w:r>
        <w:rPr>
          <w:rFonts w:ascii="IRNazanin" w:hAnsi="IRNazanin" w:eastAsia="IRNazanin" w:cs="IRNazanin"/>
          <w:lang w:bidi="fa-IR"/>
          <w:color w:val="111111"/>
          <w:sz w:val="28"/>
          <w:szCs w:val="28"/>
          <w:rtl/>
        </w:rPr>
        <w:t xml:space="preserve">طریقت 288</w:t>
      </w:r>
    </w:p>
    <w:p>
      <w:pPr>
        <w:pStyle w:val="BookText"/>
      </w:pPr>
      <w:r>
        <w:rPr>
          <w:rFonts w:ascii="IRNazanin" w:hAnsi="IRNazanin" w:eastAsia="IRNazanin" w:cs="IRNazanin"/>
          <w:lang w:bidi="fa-IR"/>
          <w:color w:val="111111"/>
          <w:sz w:val="28"/>
          <w:szCs w:val="28"/>
          <w:rtl/>
        </w:rPr>
        <w:t xml:space="preserve">طلاق 288</w:t>
      </w:r>
    </w:p>
    <w:p>
      <w:pPr>
        <w:pStyle w:val="BookText"/>
      </w:pPr>
      <w:r>
        <w:rPr>
          <w:rFonts w:ascii="IRNazanin" w:hAnsi="IRNazanin" w:eastAsia="IRNazanin" w:cs="IRNazanin"/>
          <w:lang w:bidi="fa-IR"/>
          <w:color w:val="111111"/>
          <w:sz w:val="28"/>
          <w:szCs w:val="28"/>
          <w:rtl/>
        </w:rPr>
        <w:t xml:space="preserve">فقه 189/6</w:t>
      </w:r>
    </w:p>
    <w:p>
      <w:pPr>
        <w:pStyle w:val="BookText"/>
      </w:pPr>
      <w:r>
        <w:rPr>
          <w:rFonts w:ascii="IRNazanin" w:hAnsi="IRNazanin" w:eastAsia="IRNazanin" w:cs="IRNazanin"/>
          <w:lang w:bidi="fa-IR"/>
          <w:color w:val="111111"/>
          <w:sz w:val="28"/>
          <w:szCs w:val="28"/>
          <w:rtl/>
        </w:rPr>
        <w:t xml:space="preserve">کلام 230/17</w:t>
      </w:r>
    </w:p>
    <w:p>
      <w:pPr>
        <w:pStyle w:val="BookText"/>
      </w:pPr>
      <w:r>
        <w:rPr>
          <w:rFonts w:ascii="IRNazanin" w:hAnsi="IRNazanin" w:eastAsia="IRNazanin" w:cs="IRNazanin"/>
          <w:lang w:bidi="fa-IR"/>
          <w:color w:val="111111"/>
          <w:sz w:val="28"/>
          <w:szCs w:val="28"/>
          <w:rtl/>
        </w:rPr>
        <w:t xml:space="preserve">طلاقت وجه (تصوف) 289</w:t>
      </w:r>
    </w:p>
    <w:p>
      <w:pPr>
        <w:pStyle w:val="BookText"/>
      </w:pPr>
      <w:r>
        <w:rPr>
          <w:rFonts w:ascii="IRNazanin" w:hAnsi="IRNazanin" w:eastAsia="IRNazanin" w:cs="IRNazanin"/>
          <w:lang w:bidi="fa-IR"/>
          <w:color w:val="111111"/>
          <w:sz w:val="28"/>
          <w:szCs w:val="28"/>
          <w:rtl/>
        </w:rPr>
        <w:t xml:space="preserve">طلب (تصوف) 289/6</w:t>
      </w:r>
    </w:p>
    <w:p>
      <w:pPr>
        <w:pStyle w:val="BookText"/>
      </w:pPr>
      <w:r>
        <w:rPr>
          <w:rFonts w:ascii="Amiri" w:hAnsi="Amiri" w:eastAsia="Amiri" w:cs="Amiri"/>
          <w:lang w:bidi="ar-SA"/>
          <w:color w:val="111111"/>
          <w:sz w:val="28"/>
          <w:szCs w:val="28"/>
          <w:rtl/>
        </w:rPr>
        <w:t xml:space="preserve">طلب حديث 113/6</w:t>
      </w:r>
    </w:p>
    <w:p>
      <w:pPr>
        <w:pStyle w:val="BookText"/>
      </w:pPr>
      <w:r>
        <w:rPr>
          <w:rFonts w:ascii="Amiri" w:hAnsi="Amiri" w:eastAsia="Amiri" w:cs="Amiri"/>
          <w:lang w:bidi="ar-SA"/>
          <w:color w:val="111111"/>
          <w:sz w:val="28"/>
          <w:szCs w:val="28"/>
          <w:rtl/>
        </w:rPr>
        <w:t xml:space="preserve">طلحه بن عبيد الله 8ط/33/5</w:t>
      </w:r>
    </w:p>
    <w:p>
      <w:pPr>
        <w:pStyle w:val="BookText"/>
      </w:pPr>
      <w:r>
        <w:rPr>
          <w:rFonts w:ascii="IRNazanin" w:hAnsi="IRNazanin" w:eastAsia="IRNazanin" w:cs="IRNazanin"/>
          <w:lang w:bidi="fa-IR"/>
          <w:color w:val="111111"/>
          <w:sz w:val="28"/>
          <w:szCs w:val="28"/>
          <w:rtl/>
        </w:rPr>
        <w:t xml:space="preserve">طور 286/7</w:t>
      </w:r>
    </w:p>
    <w:p>
      <w:pPr>
        <w:pStyle w:val="BookText"/>
      </w:pPr>
      <w:r>
        <w:rPr>
          <w:rFonts w:ascii="IRNazanin" w:hAnsi="IRNazanin" w:eastAsia="IRNazanin" w:cs="IRNazanin"/>
          <w:lang w:bidi="fa-IR"/>
          <w:color w:val="111111"/>
          <w:sz w:val="28"/>
          <w:szCs w:val="28"/>
          <w:rtl/>
        </w:rPr>
        <w:t xml:space="preserve">طوسی، محمدبن حسن</w:t>
      </w:r>
    </w:p>
    <w:p>
      <w:pPr>
        <w:pStyle w:val="BookText"/>
      </w:pPr>
      <w:r>
        <w:rPr>
          <w:rFonts w:ascii="IRNazanin" w:hAnsi="IRNazanin" w:eastAsia="IRNazanin" w:cs="IRNazanin"/>
          <w:lang w:bidi="fa-IR"/>
          <w:color w:val="111111"/>
          <w:sz w:val="28"/>
          <w:szCs w:val="28"/>
          <w:rtl/>
        </w:rPr>
        <w:t xml:space="preserve">اصول فقه 158/5</w:t>
      </w:r>
    </w:p>
    <w:p>
      <w:pPr>
        <w:pStyle w:val="BookText"/>
      </w:pPr>
      <w:r>
        <w:rPr>
          <w:rFonts w:ascii="IRNazanin" w:hAnsi="IRNazanin" w:eastAsia="IRNazanin" w:cs="IRNazanin"/>
          <w:lang w:bidi="fa-IR"/>
          <w:color w:val="111111"/>
          <w:sz w:val="28"/>
          <w:szCs w:val="28"/>
          <w:rtl/>
        </w:rPr>
        <w:t xml:space="preserve">کلام و عقاید 201/75</w:t>
      </w:r>
    </w:p>
    <w:p>
      <w:pPr>
        <w:pStyle w:val="BookText"/>
      </w:pPr>
      <w:r>
        <w:rPr>
          <w:rFonts w:ascii="IRNazanin" w:hAnsi="IRNazanin" w:eastAsia="IRNazanin" w:cs="IRNazanin"/>
          <w:lang w:bidi="fa-IR"/>
          <w:color w:val="111111"/>
          <w:sz w:val="28"/>
          <w:szCs w:val="28"/>
          <w:rtl/>
        </w:rPr>
        <w:t xml:space="preserve">طوفان نوح 88/2</w:t>
      </w:r>
    </w:p>
    <w:p>
      <w:pPr>
        <w:pStyle w:val="BookText"/>
      </w:pPr>
      <w:r>
        <w:rPr>
          <w:rFonts w:ascii="IRNazanin" w:hAnsi="IRNazanin" w:eastAsia="IRNazanin" w:cs="IRNazanin"/>
          <w:lang w:bidi="fa-IR"/>
          <w:color w:val="111111"/>
          <w:sz w:val="28"/>
          <w:szCs w:val="28"/>
          <w:rtl/>
        </w:rPr>
        <w:t xml:space="preserve">طول عمر 232/65</w:t>
      </w:r>
    </w:p>
    <w:p>
      <w:pPr>
        <w:pStyle w:val="BookText"/>
      </w:pPr>
      <w:r>
        <w:rPr>
          <w:rFonts w:ascii="IRNazanin" w:hAnsi="IRNazanin" w:eastAsia="IRNazanin" w:cs="IRNazanin"/>
          <w:lang w:bidi="fa-IR"/>
          <w:color w:val="111111"/>
          <w:sz w:val="28"/>
          <w:szCs w:val="28"/>
          <w:rtl/>
        </w:rPr>
        <w:t xml:space="preserve">طهارت 185/2</w:t>
      </w:r>
    </w:p>
    <w:p>
      <w:pPr>
        <w:pStyle w:val="BookText"/>
      </w:pPr>
      <w:r>
        <w:rPr>
          <w:rFonts w:ascii="Amiri" w:hAnsi="Amiri" w:eastAsia="Amiri" w:cs="Amiri"/>
          <w:lang w:bidi="ar-SA"/>
          <w:color w:val="111111"/>
          <w:sz w:val="28"/>
          <w:szCs w:val="28"/>
          <w:rtl/>
        </w:rPr>
        <w:t xml:space="preserve">طهطاوي، رفاعة رافع 9ط/233/7</w:t>
      </w:r>
    </w:p>
    <w:p>
      <w:pPr>
        <w:pStyle w:val="BookText"/>
      </w:pPr>
      <w:r>
        <w:rPr>
          <w:rFonts w:ascii="IRNazanin" w:hAnsi="IRNazanin" w:eastAsia="IRNazanin" w:cs="IRNazanin"/>
          <w:lang w:bidi="fa-IR"/>
          <w:color w:val="111111"/>
          <w:sz w:val="28"/>
          <w:szCs w:val="28"/>
          <w:rtl/>
        </w:rPr>
        <w:t xml:space="preserve">طی الارض 287/4</w:t>
      </w:r>
    </w:p>
    <w:p>
      <w:pPr>
        <w:pStyle w:val="BookText"/>
      </w:pPr>
      <w:r>
        <w:rPr>
          <w:rFonts w:ascii="IRNazanin" w:hAnsi="IRNazanin" w:eastAsia="IRNazanin" w:cs="IRNazanin"/>
          <w:lang w:bidi="fa-IR"/>
          <w:color w:val="111111"/>
          <w:sz w:val="28"/>
          <w:szCs w:val="28"/>
          <w:rtl/>
        </w:rPr>
        <w:t xml:space="preserve">طيفوریه 291/9</w:t>
      </w:r>
    </w:p>
    <w:p>
      <w:pPr>
        <w:pStyle w:val="BookText"/>
      </w:pPr>
      <w:r>
        <w:rPr>
          <w:rFonts w:ascii="IRNazanin" w:hAnsi="IRNazanin" w:eastAsia="IRNazanin" w:cs="IRNazanin"/>
          <w:lang w:bidi="fa-IR"/>
          <w:color w:val="111111"/>
          <w:sz w:val="28"/>
          <w:szCs w:val="28"/>
          <w:rtl/>
        </w:rPr>
        <w:t xml:space="preserve">ظ</w:t>
      </w:r>
    </w:p>
    <w:p>
      <w:pPr>
        <w:pStyle w:val="BookText"/>
      </w:pPr>
      <w:r>
        <w:rPr>
          <w:rFonts w:ascii="IRNazanin" w:hAnsi="IRNazanin" w:eastAsia="IRNazanin" w:cs="IRNazanin"/>
          <w:lang w:bidi="fa-IR"/>
          <w:color w:val="111111"/>
          <w:sz w:val="28"/>
          <w:szCs w:val="28"/>
          <w:rtl/>
        </w:rPr>
        <w:t xml:space="preserve">ظاهر (اصول) 165/1</w:t>
      </w:r>
    </w:p>
    <w:p>
      <w:pPr>
        <w:pStyle w:val="BookText"/>
      </w:pPr>
      <w:r>
        <w:rPr>
          <w:rFonts w:ascii="IRNazanin" w:hAnsi="IRNazanin" w:eastAsia="IRNazanin" w:cs="IRNazanin"/>
          <w:lang w:bidi="fa-IR"/>
          <w:color w:val="111111"/>
          <w:sz w:val="28"/>
          <w:szCs w:val="28"/>
          <w:rtl/>
        </w:rPr>
        <w:t xml:space="preserve">ظاهری (فقه) 180/2</w:t>
      </w:r>
    </w:p>
    <w:p>
      <w:pPr>
        <w:pStyle w:val="BookText"/>
      </w:pPr>
      <w:r>
        <w:rPr>
          <w:rFonts w:ascii="Amiri" w:hAnsi="Amiri" w:eastAsia="Amiri" w:cs="Amiri"/>
          <w:lang w:bidi="ar-SA"/>
          <w:color w:val="111111"/>
          <w:sz w:val="28"/>
          <w:szCs w:val="28"/>
          <w:rtl/>
        </w:rPr>
        <w:t xml:space="preserve">ظاهريه (فرق) 236/8</w:t>
      </w:r>
    </w:p>
    <w:p>
      <w:pPr>
        <w:pStyle w:val="BookText"/>
      </w:pPr>
      <w:r>
        <w:rPr>
          <w:rFonts w:ascii="IRNazanin" w:hAnsi="IRNazanin" w:eastAsia="IRNazanin" w:cs="IRNazanin"/>
          <w:lang w:bidi="fa-IR"/>
          <w:color w:val="111111"/>
          <w:sz w:val="28"/>
          <w:szCs w:val="28"/>
          <w:rtl/>
        </w:rPr>
        <w:t xml:space="preserve">ظهار 189/82</w:t>
      </w:r>
    </w:p>
    <w:p>
      <w:pPr>
        <w:pStyle w:val="BookText"/>
      </w:pPr>
      <w:r>
        <w:rPr>
          <w:rFonts w:ascii="IRNazanin" w:hAnsi="IRNazanin" w:eastAsia="IRNazanin" w:cs="IRNazanin"/>
          <w:lang w:bidi="fa-IR"/>
          <w:color w:val="111111"/>
          <w:sz w:val="28"/>
          <w:szCs w:val="28"/>
          <w:rtl/>
        </w:rPr>
        <w:t xml:space="preserve">ظهور</w:t>
      </w:r>
    </w:p>
    <w:p>
      <w:pPr>
        <w:pStyle w:val="BookText"/>
      </w:pPr>
      <w:r>
        <w:rPr>
          <w:rFonts w:ascii="IRNazanin" w:hAnsi="IRNazanin" w:eastAsia="IRNazanin" w:cs="IRNazanin"/>
          <w:lang w:bidi="fa-IR"/>
          <w:color w:val="111111"/>
          <w:sz w:val="28"/>
          <w:szCs w:val="28"/>
          <w:rtl/>
        </w:rPr>
        <w:t xml:space="preserve">أصول 165/1</w:t>
      </w:r>
    </w:p>
    <w:p>
      <w:pPr>
        <w:pStyle w:val="BookText"/>
      </w:pPr>
      <w:r>
        <w:rPr>
          <w:rFonts w:ascii="IRNazanin" w:hAnsi="IRNazanin" w:eastAsia="IRNazanin" w:cs="IRNazanin"/>
          <w:lang w:bidi="fa-IR"/>
          <w:color w:val="111111"/>
          <w:sz w:val="28"/>
          <w:szCs w:val="28"/>
          <w:rtl/>
        </w:rPr>
        <w:t xml:space="preserve">علائم 222/3</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عاد 88/24</w:t>
      </w:r>
    </w:p>
    <w:p>
      <w:pPr>
        <w:pStyle w:val="BookText"/>
      </w:pPr>
      <w:r>
        <w:rPr>
          <w:rFonts w:ascii="Amiri" w:hAnsi="Amiri" w:eastAsia="Amiri" w:cs="Amiri"/>
          <w:lang w:bidi="ar-SA"/>
          <w:color w:val="111111"/>
          <w:sz w:val="28"/>
          <w:szCs w:val="28"/>
          <w:rtl/>
        </w:rPr>
        <w:t xml:space="preserve">عاريه 191/4</w:t>
      </w:r>
    </w:p>
    <w:p>
      <w:pPr>
        <w:pStyle w:val="BookText"/>
      </w:pPr>
      <w:r>
        <w:rPr>
          <w:rFonts w:ascii="IRNazanin" w:hAnsi="IRNazanin" w:eastAsia="IRNazanin" w:cs="IRNazanin"/>
          <w:lang w:bidi="fa-IR"/>
          <w:color w:val="111111"/>
          <w:sz w:val="28"/>
          <w:szCs w:val="28"/>
          <w:rtl/>
        </w:rPr>
        <w:t xml:space="preserve">عاشورا 259/68</w:t>
      </w:r>
    </w:p>
    <w:p>
      <w:pPr>
        <w:pStyle w:val="BookText"/>
      </w:pPr>
      <w:r>
        <w:rPr>
          <w:rFonts w:ascii="IRNazanin" w:hAnsi="IRNazanin" w:eastAsia="IRNazanin" w:cs="IRNazanin"/>
          <w:lang w:bidi="fa-IR"/>
          <w:color w:val="111111"/>
          <w:sz w:val="28"/>
          <w:szCs w:val="28"/>
          <w:rtl/>
        </w:rPr>
        <w:t xml:space="preserve">عاشورا (زیارت) 271/6</w:t>
      </w:r>
    </w:p>
    <w:p>
      <w:pPr>
        <w:pStyle w:val="BookText"/>
      </w:pPr>
      <w:r>
        <w:rPr>
          <w:rFonts w:ascii="IRNazanin" w:hAnsi="IRNazanin" w:eastAsia="IRNazanin" w:cs="IRNazanin"/>
          <w:lang w:bidi="fa-IR"/>
          <w:color w:val="111111"/>
          <w:sz w:val="28"/>
          <w:szCs w:val="28"/>
          <w:rtl/>
        </w:rPr>
        <w:t xml:space="preserve">عاصم بن بهدله 76/3</w:t>
      </w:r>
    </w:p>
    <w:p>
      <w:pPr>
        <w:pStyle w:val="BookText"/>
      </w:pPr>
      <w:r>
        <w:rPr>
          <w:rFonts w:ascii="IRNazanin" w:hAnsi="IRNazanin" w:eastAsia="IRNazanin" w:cs="IRNazanin"/>
          <w:lang w:bidi="fa-IR"/>
          <w:color w:val="111111"/>
          <w:sz w:val="28"/>
          <w:szCs w:val="28"/>
          <w:rtl/>
        </w:rPr>
        <w:t xml:space="preserve">عالم مثال 286/6</w:t>
      </w:r>
    </w:p>
    <w:p>
      <w:pPr>
        <w:pStyle w:val="BookText"/>
      </w:pPr>
      <w:r>
        <w:rPr>
          <w:rFonts w:ascii="IRNazanin" w:hAnsi="IRNazanin" w:eastAsia="IRNazanin" w:cs="IRNazanin"/>
          <w:lang w:bidi="fa-IR"/>
          <w:color w:val="111111"/>
          <w:sz w:val="28"/>
          <w:szCs w:val="28"/>
          <w:rtl/>
        </w:rPr>
        <w:t xml:space="preserve">عالی (حديث) 111/8</w:t>
      </w:r>
    </w:p>
    <w:p>
      <w:pPr>
        <w:pStyle w:val="BookText"/>
      </w:pPr>
      <w:r>
        <w:rPr>
          <w:rFonts w:ascii="IRNazanin" w:hAnsi="IRNazanin" w:eastAsia="IRNazanin" w:cs="IRNazanin"/>
          <w:lang w:bidi="fa-IR"/>
          <w:color w:val="111111"/>
          <w:sz w:val="28"/>
          <w:szCs w:val="28"/>
          <w:rtl/>
        </w:rPr>
        <w:t xml:space="preserve">عامری حرضی، یحیی بن ابی بکر9ب2ع/22/7</w:t>
      </w:r>
    </w:p>
    <w:p>
      <w:pPr>
        <w:pStyle w:val="BookText"/>
      </w:pPr>
      <w:r>
        <w:rPr>
          <w:rFonts w:ascii="IRNazanin" w:hAnsi="IRNazanin" w:eastAsia="IRNazanin" w:cs="IRNazanin"/>
          <w:lang w:bidi="fa-IR"/>
          <w:color w:val="111111"/>
          <w:sz w:val="28"/>
          <w:szCs w:val="28"/>
          <w:rtl/>
        </w:rPr>
        <w:t xml:space="preserve">عام قرآن 85/3</w:t>
      </w:r>
    </w:p>
    <w:p>
      <w:pPr>
        <w:pStyle w:val="BookText"/>
      </w:pPr>
      <w:r>
        <w:rPr>
          <w:rFonts w:ascii="IRNazanin" w:hAnsi="IRNazanin" w:eastAsia="IRNazanin" w:cs="IRNazanin"/>
          <w:lang w:bidi="fa-IR"/>
          <w:color w:val="111111"/>
          <w:sz w:val="28"/>
          <w:szCs w:val="28"/>
          <w:rtl/>
        </w:rPr>
        <w:t xml:space="preserve">عام و خاص (اصول) 164/3</w:t>
      </w:r>
    </w:p>
    <w:p>
      <w:pPr>
        <w:pStyle w:val="BookText"/>
      </w:pPr>
      <w:r>
        <w:rPr>
          <w:rFonts w:ascii="IRNazanin" w:hAnsi="IRNazanin" w:eastAsia="IRNazanin" w:cs="IRNazanin"/>
          <w:lang w:bidi="fa-IR"/>
          <w:color w:val="111111"/>
          <w:sz w:val="28"/>
          <w:szCs w:val="28"/>
          <w:rtl/>
        </w:rPr>
        <w:t xml:space="preserve">عایشه بنت ابی بکر 26/4</w:t>
      </w:r>
    </w:p>
    <w:p>
      <w:pPr>
        <w:pStyle w:val="BookText"/>
      </w:pPr>
      <w:r>
        <w:rPr>
          <w:rFonts w:ascii="IRNazanin" w:hAnsi="IRNazanin" w:eastAsia="IRNazanin" w:cs="IRNazanin"/>
          <w:lang w:bidi="fa-IR"/>
          <w:color w:val="111111"/>
          <w:sz w:val="28"/>
          <w:szCs w:val="28"/>
          <w:rtl/>
        </w:rPr>
        <w:t xml:space="preserve">عبادات 188-185</w:t>
      </w:r>
    </w:p>
    <w:p>
      <w:pPr>
        <w:pStyle w:val="BookText"/>
      </w:pPr>
      <w:r>
        <w:rPr>
          <w:rFonts w:ascii="IRNazanin" w:hAnsi="IRNazanin" w:eastAsia="IRNazanin" w:cs="IRNazanin"/>
          <w:lang w:bidi="fa-IR"/>
          <w:color w:val="111111"/>
          <w:sz w:val="28"/>
          <w:szCs w:val="28"/>
          <w:rtl/>
        </w:rPr>
        <w:t xml:space="preserve">عبادت 288/5</w:t>
      </w:r>
    </w:p>
    <w:p>
      <w:pPr>
        <w:pStyle w:val="BookText"/>
      </w:pPr>
      <w:r>
        <w:rPr>
          <w:rFonts w:ascii="IRNazanin" w:hAnsi="IRNazanin" w:eastAsia="IRNazanin" w:cs="IRNazanin"/>
          <w:lang w:bidi="fa-IR"/>
          <w:color w:val="111111"/>
          <w:sz w:val="28"/>
          <w:szCs w:val="28"/>
          <w:rtl/>
        </w:rPr>
        <w:t xml:space="preserve">عباد، افعال 219/4</w:t>
      </w:r>
    </w:p>
    <w:p>
      <w:pPr>
        <w:pStyle w:val="BookText"/>
      </w:pPr>
      <w:r>
        <w:rPr>
          <w:rFonts w:ascii="IRNazanin" w:hAnsi="IRNazanin" w:eastAsia="IRNazanin" w:cs="IRNazanin"/>
          <w:lang w:bidi="fa-IR"/>
          <w:color w:val="111111"/>
          <w:sz w:val="28"/>
          <w:szCs w:val="28"/>
          <w:rtl/>
        </w:rPr>
        <w:t xml:space="preserve">عبادہ بن صامت 16ع/34</w:t>
      </w:r>
    </w:p>
    <w:p>
      <w:pPr>
        <w:pStyle w:val="BookText"/>
      </w:pPr>
      <w:r>
        <w:rPr>
          <w:rFonts w:ascii="IRNazanin" w:hAnsi="IRNazanin" w:eastAsia="IRNazanin" w:cs="IRNazanin"/>
          <w:lang w:bidi="fa-IR"/>
          <w:color w:val="111111"/>
          <w:sz w:val="28"/>
          <w:szCs w:val="28"/>
          <w:rtl/>
        </w:rPr>
        <w:t xml:space="preserve">عبارت (اصول) 165/7</w:t>
      </w:r>
    </w:p>
    <w:p>
      <w:pPr>
        <w:pStyle w:val="BookText"/>
      </w:pPr>
      <w:r>
        <w:rPr>
          <w:rFonts w:ascii="IRNazanin" w:hAnsi="IRNazanin" w:eastAsia="IRNazanin" w:cs="IRNazanin"/>
          <w:lang w:bidi="fa-IR"/>
          <w:color w:val="111111"/>
          <w:sz w:val="28"/>
          <w:szCs w:val="28"/>
          <w:rtl/>
        </w:rPr>
        <w:t xml:space="preserve">عباس بن عبدالمطلب 25/8</w:t>
      </w:r>
    </w:p>
    <w:p>
      <w:pPr>
        <w:pStyle w:val="BookText"/>
      </w:pPr>
      <w:r>
        <w:rPr>
          <w:rFonts w:ascii="IRNazanin" w:hAnsi="IRNazanin" w:eastAsia="IRNazanin" w:cs="IRNazanin"/>
          <w:lang w:bidi="fa-IR"/>
          <w:color w:val="111111"/>
          <w:sz w:val="28"/>
          <w:szCs w:val="28"/>
          <w:rtl/>
        </w:rPr>
        <w:t xml:space="preserve">عباس بن علی 42/4</w:t>
      </w:r>
    </w:p>
    <w:p>
      <w:pPr>
        <w:pStyle w:val="BookText"/>
      </w:pPr>
      <w:r>
        <w:rPr>
          <w:rFonts w:ascii="IRNazanin" w:hAnsi="IRNazanin" w:eastAsia="IRNazanin" w:cs="IRNazanin"/>
          <w:lang w:bidi="fa-IR"/>
          <w:color w:val="111111"/>
          <w:sz w:val="28"/>
          <w:szCs w:val="28"/>
          <w:rtl/>
        </w:rPr>
        <w:t xml:space="preserve">عبد الحق دهلوی، عبدالحق بن سيف الدين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4م2ع/22/75</w:t>
      </w:r>
    </w:p>
    <w:p>
      <w:pPr>
        <w:pStyle w:val="BookText"/>
      </w:pPr>
      <w:r>
        <w:rPr>
          <w:rFonts w:ascii="IRNazanin" w:hAnsi="IRNazanin" w:eastAsia="IRNazanin" w:cs="IRNazanin"/>
          <w:lang w:bidi="fa-IR"/>
          <w:color w:val="111111"/>
          <w:sz w:val="28"/>
          <w:szCs w:val="28"/>
          <w:rtl/>
        </w:rPr>
        <w:t xml:space="preserve">عبدالرحمن اوزاعی 154/52</w:t>
      </w:r>
    </w:p>
    <w:p>
      <w:pPr>
        <w:pStyle w:val="BookText"/>
      </w:pPr>
      <w:r>
        <w:rPr>
          <w:rFonts w:ascii="IRNazanin" w:hAnsi="IRNazanin" w:eastAsia="IRNazanin" w:cs="IRNazanin"/>
          <w:lang w:bidi="fa-IR"/>
          <w:color w:val="111111"/>
          <w:sz w:val="28"/>
          <w:szCs w:val="28"/>
          <w:rtl/>
        </w:rPr>
        <w:t xml:space="preserve">عبدالرزاق کاشی، عبدالرزاق بن جلال الدين</w:t>
      </w:r>
    </w:p>
    <w:p>
      <w:pPr>
        <w:pStyle w:val="BookText"/>
      </w:pPr>
      <w:r>
        <w:rPr>
          <w:rFonts w:ascii="IRNazanin" w:hAnsi="IRNazanin" w:eastAsia="IRNazanin" w:cs="IRNazanin"/>
          <w:lang w:bidi="fa-IR"/>
          <w:color w:val="111111"/>
          <w:sz w:val="28"/>
          <w:szCs w:val="28"/>
          <w:rtl/>
        </w:rPr>
        <w:t xml:space="preserve">عبدالله بن ام مکتوم 279/4</w:t>
      </w:r>
    </w:p>
    <w:p>
      <w:pPr>
        <w:pStyle w:val="BookText"/>
      </w:pPr>
      <w:r>
        <w:rPr>
          <w:rFonts w:ascii="IRNazanin" w:hAnsi="IRNazanin" w:eastAsia="IRNazanin" w:cs="IRNazanin"/>
          <w:lang w:bidi="fa-IR"/>
          <w:color w:val="111111"/>
          <w:sz w:val="28"/>
          <w:szCs w:val="28"/>
          <w:rtl/>
        </w:rPr>
        <w:t xml:space="preserve">عبدالله بن رواحه 216ع/34</w:t>
      </w:r>
    </w:p>
    <w:p>
      <w:pPr>
        <w:pStyle w:val="BookText"/>
      </w:pPr>
      <w:r>
        <w:rPr>
          <w:rFonts w:ascii="IRNazanin" w:hAnsi="IRNazanin" w:eastAsia="IRNazanin" w:cs="IRNazanin"/>
          <w:lang w:bidi="fa-IR"/>
          <w:color w:val="111111"/>
          <w:sz w:val="28"/>
          <w:szCs w:val="28"/>
          <w:rtl/>
        </w:rPr>
        <w:t xml:space="preserve">عبدالله بن عامر 76/1</w:t>
      </w:r>
    </w:p>
    <w:p>
      <w:pPr>
        <w:pStyle w:val="BookText"/>
      </w:pPr>
      <w:r>
        <w:rPr>
          <w:rFonts w:ascii="IRNazanin" w:hAnsi="IRNazanin" w:eastAsia="IRNazanin" w:cs="IRNazanin"/>
          <w:lang w:bidi="fa-IR"/>
          <w:color w:val="111111"/>
          <w:sz w:val="28"/>
          <w:szCs w:val="28"/>
          <w:rtl/>
        </w:rPr>
        <w:t xml:space="preserve">عبدالله بن عبدالرحمن بن ابی زید 2ج16الف/22/4</w:t>
      </w:r>
    </w:p>
    <w:p>
      <w:pPr>
        <w:pStyle w:val="BookText"/>
      </w:pPr>
      <w:r>
        <w:rPr>
          <w:rFonts w:ascii="Amiri" w:hAnsi="Amiri" w:eastAsia="Amiri" w:cs="Amiri"/>
          <w:lang w:bidi="ar-SA"/>
          <w:color w:val="111111"/>
          <w:sz w:val="28"/>
          <w:szCs w:val="28"/>
          <w:rtl/>
        </w:rPr>
        <w:t xml:space="preserve">عبدالله بن كثير 76/2</w:t>
      </w:r>
    </w:p>
    <w:p>
      <w:pPr>
        <w:pStyle w:val="BookText"/>
      </w:pPr>
      <w:r>
        <w:rPr>
          <w:rFonts w:ascii="Amiri" w:hAnsi="Amiri" w:eastAsia="Amiri" w:cs="Amiri"/>
          <w:lang w:bidi="ar-SA"/>
          <w:color w:val="111111"/>
          <w:sz w:val="28"/>
          <w:szCs w:val="28"/>
          <w:rtl/>
        </w:rPr>
        <w:t xml:space="preserve">عبدالله بن محمد ابو الشيخ 3الف2الف/22/4</w:t>
      </w:r>
    </w:p>
    <w:p>
      <w:pPr>
        <w:pStyle w:val="BookText"/>
      </w:pPr>
      <w:r>
        <w:rPr>
          <w:rFonts w:ascii="IRNazanin" w:hAnsi="IRNazanin" w:eastAsia="IRNazanin" w:cs="IRNazanin"/>
          <w:lang w:bidi="fa-IR"/>
          <w:color w:val="111111"/>
          <w:sz w:val="28"/>
          <w:szCs w:val="28"/>
          <w:rtl/>
        </w:rPr>
        <w:t xml:space="preserve">عبدالمطلب بن هاشم 25/2</w:t>
      </w:r>
    </w:p>
    <w:p>
      <w:pPr>
        <w:pStyle w:val="BookText"/>
      </w:pPr>
      <w:r>
        <w:rPr>
          <w:rFonts w:ascii="IRNazanin" w:hAnsi="IRNazanin" w:eastAsia="IRNazanin" w:cs="IRNazanin"/>
          <w:lang w:bidi="fa-IR"/>
          <w:color w:val="111111"/>
          <w:sz w:val="28"/>
          <w:szCs w:val="28"/>
          <w:rtl/>
        </w:rPr>
        <w:t xml:space="preserve">عبدالملک بن محمد خرگوشی 4ش4خ/22/45</w:t>
      </w:r>
    </w:p>
    <w:p>
      <w:pPr>
        <w:pStyle w:val="BookText"/>
      </w:pPr>
      <w:r>
        <w:rPr>
          <w:rFonts w:ascii="IRNazanin" w:hAnsi="IRNazanin" w:eastAsia="IRNazanin" w:cs="IRNazanin"/>
          <w:lang w:bidi="fa-IR"/>
          <w:color w:val="111111"/>
          <w:sz w:val="28"/>
          <w:szCs w:val="28"/>
          <w:rtl/>
        </w:rPr>
        <w:t xml:space="preserve">عبیدیه (فرق) 237/3</w:t>
      </w:r>
    </w:p>
    <w:p>
      <w:pPr>
        <w:pStyle w:val="BookText"/>
      </w:pPr>
      <w:r>
        <w:rPr>
          <w:rFonts w:ascii="IRNazanin" w:hAnsi="IRNazanin" w:eastAsia="IRNazanin" w:cs="IRNazanin"/>
          <w:lang w:bidi="fa-IR"/>
          <w:color w:val="111111"/>
          <w:sz w:val="28"/>
          <w:szCs w:val="28"/>
          <w:rtl/>
        </w:rPr>
        <w:t xml:space="preserve">عتق 193/9</w:t>
      </w:r>
    </w:p>
    <w:p>
      <w:pPr>
        <w:pStyle w:val="BookText"/>
      </w:pPr>
      <w:r>
        <w:rPr>
          <w:rFonts w:ascii="IRNazanin" w:hAnsi="IRNazanin" w:eastAsia="IRNazanin" w:cs="IRNazanin"/>
          <w:lang w:bidi="fa-IR"/>
          <w:color w:val="111111"/>
          <w:sz w:val="28"/>
          <w:szCs w:val="28"/>
          <w:rtl/>
        </w:rPr>
        <w:t xml:space="preserve">عثمان بن عفان 31</w:t>
      </w:r>
    </w:p>
    <w:p>
      <w:pPr>
        <w:pStyle w:val="BookText"/>
      </w:pPr>
      <w:r>
        <w:rPr>
          <w:rFonts w:ascii="Amiri" w:hAnsi="Amiri" w:eastAsia="Amiri" w:cs="Amiri"/>
          <w:lang w:bidi="ar-SA"/>
          <w:color w:val="111111"/>
          <w:sz w:val="28"/>
          <w:szCs w:val="28"/>
          <w:rtl/>
        </w:rPr>
        <w:t xml:space="preserve">خطب وكلمات 31/6</w:t>
      </w:r>
    </w:p>
    <w:p>
      <w:pPr>
        <w:pStyle w:val="BookText"/>
      </w:pPr>
      <w:r>
        <w:rPr>
          <w:rFonts w:ascii="IRNazanin" w:hAnsi="IRNazanin" w:eastAsia="IRNazanin" w:cs="IRNazanin"/>
          <w:lang w:bidi="fa-IR"/>
          <w:color w:val="111111"/>
          <w:sz w:val="28"/>
          <w:szCs w:val="28"/>
          <w:rtl/>
        </w:rPr>
        <w:t xml:space="preserve">مزار 262/7</w:t>
      </w:r>
    </w:p>
    <w:p>
      <w:pPr>
        <w:pStyle w:val="BookText"/>
      </w:pPr>
      <w:r>
        <w:rPr>
          <w:rFonts w:ascii="IRNazanin" w:hAnsi="IRNazanin" w:eastAsia="IRNazanin" w:cs="IRNazanin"/>
          <w:lang w:bidi="fa-IR"/>
          <w:color w:val="111111"/>
          <w:sz w:val="28"/>
          <w:szCs w:val="28"/>
          <w:rtl/>
        </w:rPr>
        <w:t xml:space="preserve">عجارده (فرق) 242</w:t>
      </w:r>
    </w:p>
    <w:p>
      <w:pPr>
        <w:pStyle w:val="BookText"/>
      </w:pPr>
      <w:r>
        <w:rPr>
          <w:rFonts w:ascii="IRNazanin" w:hAnsi="IRNazanin" w:eastAsia="IRNazanin" w:cs="IRNazanin"/>
          <w:lang w:bidi="fa-IR"/>
          <w:color w:val="111111"/>
          <w:sz w:val="28"/>
          <w:szCs w:val="28"/>
          <w:rtl/>
        </w:rPr>
        <w:t xml:space="preserve">عجب 250/4</w:t>
      </w:r>
    </w:p>
    <w:p>
      <w:pPr>
        <w:pStyle w:val="BookText"/>
      </w:pPr>
      <w:r>
        <w:rPr>
          <w:rFonts w:ascii="IRNazanin" w:hAnsi="IRNazanin" w:eastAsia="IRNazanin" w:cs="IRNazanin"/>
          <w:lang w:bidi="fa-IR"/>
          <w:color w:val="111111"/>
          <w:sz w:val="28"/>
          <w:szCs w:val="28"/>
          <w:rtl/>
        </w:rPr>
        <w:t xml:space="preserve">عدالت و اسلام 230/12</w:t>
      </w:r>
    </w:p>
    <w:p>
      <w:pPr>
        <w:pStyle w:val="BookText"/>
      </w:pPr>
      <w:r>
        <w:rPr>
          <w:rFonts w:ascii="IRNazanin" w:hAnsi="IRNazanin" w:eastAsia="IRNazanin" w:cs="IRNazanin"/>
          <w:lang w:bidi="fa-IR"/>
          <w:color w:val="111111"/>
          <w:sz w:val="28"/>
          <w:szCs w:val="28"/>
          <w:rtl/>
        </w:rPr>
        <w:t xml:space="preserve">عدد چهل در قرآن 71/4</w:t>
      </w:r>
    </w:p>
    <w:p>
      <w:pPr>
        <w:pStyle w:val="BookText"/>
      </w:pPr>
      <w:r>
        <w:rPr>
          <w:rFonts w:ascii="IRNazanin" w:hAnsi="IRNazanin" w:eastAsia="IRNazanin" w:cs="IRNazanin"/>
          <w:lang w:bidi="fa-IR"/>
          <w:color w:val="111111"/>
          <w:sz w:val="28"/>
          <w:szCs w:val="28"/>
          <w:rtl/>
        </w:rPr>
        <w:t xml:space="preserve">عدد هفت در ادعیه و اوراد 7ه/272/7</w:t>
      </w:r>
    </w:p>
    <w:p>
      <w:pPr>
        <w:pStyle w:val="BookText"/>
      </w:pPr>
      <w:r>
        <w:rPr>
          <w:rFonts w:ascii="Amiri" w:hAnsi="Amiri" w:eastAsia="Amiri" w:cs="Amiri"/>
          <w:lang w:bidi="ar-SA"/>
          <w:color w:val="111111"/>
          <w:sz w:val="28"/>
          <w:szCs w:val="28"/>
          <w:rtl/>
        </w:rPr>
        <w:t xml:space="preserve">عدل (الهيات) 219/3</w:t>
      </w:r>
    </w:p>
    <w:p>
      <w:pPr>
        <w:pStyle w:val="BookText"/>
      </w:pPr>
      <w:r>
        <w:rPr>
          <w:rFonts w:ascii="IRNazanin" w:hAnsi="IRNazanin" w:eastAsia="IRNazanin" w:cs="IRNazanin"/>
          <w:lang w:bidi="fa-IR"/>
          <w:color w:val="111111"/>
          <w:sz w:val="28"/>
          <w:szCs w:val="28"/>
          <w:rtl/>
        </w:rPr>
        <w:t xml:space="preserve">عدلیه (فرق) 237/2</w:t>
      </w:r>
    </w:p>
    <w:p>
      <w:pPr>
        <w:pStyle w:val="BookText"/>
      </w:pPr>
      <w:r>
        <w:rPr>
          <w:rFonts w:ascii="Amiri" w:hAnsi="Amiri" w:eastAsia="Amiri" w:cs="Amiri"/>
          <w:lang w:bidi="ar-SA"/>
          <w:color w:val="111111"/>
          <w:sz w:val="28"/>
          <w:szCs w:val="28"/>
          <w:rtl/>
        </w:rPr>
        <w:t xml:space="preserve">عدم (كلام) 216/2</w:t>
      </w:r>
    </w:p>
    <w:p>
      <w:pPr>
        <w:pStyle w:val="BookText"/>
      </w:pPr>
      <w:r>
        <w:rPr>
          <w:rFonts w:ascii="IRNazanin" w:hAnsi="IRNazanin" w:eastAsia="IRNazanin" w:cs="IRNazanin"/>
          <w:lang w:bidi="fa-IR"/>
          <w:color w:val="111111"/>
          <w:sz w:val="28"/>
          <w:szCs w:val="28"/>
          <w:rtl/>
        </w:rPr>
        <w:t xml:space="preserve">عده 189/7</w:t>
      </w:r>
    </w:p>
    <w:p>
      <w:pPr>
        <w:pStyle w:val="BookText"/>
      </w:pPr>
      <w:r>
        <w:rPr>
          <w:rFonts w:ascii="IRNazanin" w:hAnsi="IRNazanin" w:eastAsia="IRNazanin" w:cs="IRNazanin"/>
          <w:lang w:bidi="fa-IR"/>
          <w:color w:val="111111"/>
          <w:sz w:val="28"/>
          <w:szCs w:val="28"/>
          <w:rtl/>
        </w:rPr>
        <w:t xml:space="preserve">عدی بن حاتم 4ع/34</w:t>
      </w:r>
    </w:p>
    <w:p>
      <w:pPr>
        <w:pStyle w:val="BookText"/>
      </w:pPr>
      <w:r>
        <w:rPr>
          <w:rFonts w:ascii="Amiri" w:hAnsi="Amiri" w:eastAsia="Amiri" w:cs="Amiri"/>
          <w:lang w:bidi="ar-SA"/>
          <w:color w:val="111111"/>
          <w:sz w:val="28"/>
          <w:szCs w:val="28"/>
          <w:rtl/>
        </w:rPr>
        <w:t xml:space="preserve">عديله (دعا) 269/4</w:t>
      </w:r>
    </w:p>
    <w:p>
      <w:pPr>
        <w:pStyle w:val="BookText"/>
      </w:pPr>
      <w:r>
        <w:rPr>
          <w:rFonts w:ascii="IRNazanin" w:hAnsi="IRNazanin" w:eastAsia="IRNazanin" w:cs="IRNazanin"/>
          <w:lang w:bidi="fa-IR"/>
          <w:color w:val="111111"/>
          <w:sz w:val="28"/>
          <w:szCs w:val="28"/>
          <w:rtl/>
        </w:rPr>
        <w:t xml:space="preserve">عذاب قبر 222/6</w:t>
      </w:r>
    </w:p>
    <w:p>
      <w:pPr>
        <w:pStyle w:val="BookText"/>
      </w:pPr>
      <w:r>
        <w:rPr>
          <w:rFonts w:ascii="IRNazanin" w:hAnsi="IRNazanin" w:eastAsia="IRNazanin" w:cs="IRNazanin"/>
          <w:lang w:bidi="fa-IR"/>
          <w:color w:val="111111"/>
          <w:sz w:val="28"/>
          <w:szCs w:val="28"/>
          <w:rtl/>
        </w:rPr>
        <w:t xml:space="preserve">عرش 218/8</w:t>
      </w:r>
    </w:p>
    <w:p>
      <w:pPr>
        <w:pStyle w:val="BookText"/>
      </w:pPr>
      <w:r>
        <w:rPr>
          <w:rFonts w:ascii="IRNazanin" w:hAnsi="IRNazanin" w:eastAsia="IRNazanin" w:cs="IRNazanin"/>
          <w:lang w:bidi="fa-IR"/>
          <w:color w:val="111111"/>
          <w:sz w:val="28"/>
          <w:szCs w:val="28"/>
          <w:rtl/>
        </w:rPr>
        <w:t xml:space="preserve">عرض</w:t>
      </w:r>
    </w:p>
    <w:p>
      <w:pPr>
        <w:pStyle w:val="BookText"/>
      </w:pPr>
      <w:r>
        <w:rPr>
          <w:rFonts w:ascii="IRNazanin" w:hAnsi="IRNazanin" w:eastAsia="IRNazanin" w:cs="IRNazanin"/>
          <w:lang w:bidi="fa-IR"/>
          <w:color w:val="111111"/>
          <w:sz w:val="28"/>
          <w:szCs w:val="28"/>
          <w:rtl/>
        </w:rPr>
        <w:t xml:space="preserve">عرفان 286/5</w:t>
      </w:r>
    </w:p>
    <w:p>
      <w:pPr>
        <w:pStyle w:val="BookText"/>
      </w:pPr>
      <w:r>
        <w:rPr>
          <w:rFonts w:ascii="IRNazanin" w:hAnsi="IRNazanin" w:eastAsia="IRNazanin" w:cs="IRNazanin"/>
          <w:lang w:bidi="fa-IR"/>
          <w:color w:val="111111"/>
          <w:sz w:val="28"/>
          <w:szCs w:val="28"/>
          <w:rtl/>
        </w:rPr>
        <w:t xml:space="preserve">کلام 216/5</w:t>
      </w:r>
    </w:p>
    <w:p>
      <w:pPr>
        <w:pStyle w:val="BookText"/>
      </w:pPr>
      <w:r>
        <w:rPr>
          <w:rFonts w:ascii="IRNazanin" w:hAnsi="IRNazanin" w:eastAsia="IRNazanin" w:cs="IRNazanin"/>
          <w:lang w:bidi="fa-IR"/>
          <w:color w:val="111111"/>
          <w:sz w:val="28"/>
          <w:szCs w:val="28"/>
          <w:rtl/>
        </w:rPr>
        <w:t xml:space="preserve">عرض و مال (اصول) 166/2</w:t>
      </w:r>
    </w:p>
    <w:p>
      <w:pPr>
        <w:pStyle w:val="BookText"/>
      </w:pPr>
      <w:r>
        <w:rPr>
          <w:rFonts w:ascii="IRNazanin" w:hAnsi="IRNazanin" w:eastAsia="IRNazanin" w:cs="IRNazanin"/>
          <w:lang w:bidi="fa-IR"/>
          <w:color w:val="111111"/>
          <w:sz w:val="28"/>
          <w:szCs w:val="28"/>
          <w:rtl/>
        </w:rPr>
        <w:t xml:space="preserve">عرف4ع/198/6</w:t>
      </w:r>
    </w:p>
    <w:p>
      <w:pPr>
        <w:pStyle w:val="BookText"/>
      </w:pPr>
      <w:r>
        <w:rPr>
          <w:rFonts w:ascii="IRNazanin" w:hAnsi="IRNazanin" w:eastAsia="IRNazanin" w:cs="IRNazanin"/>
          <w:lang w:bidi="fa-IR"/>
          <w:color w:val="111111"/>
          <w:sz w:val="28"/>
          <w:szCs w:val="28"/>
          <w:rtl/>
        </w:rPr>
        <w:t xml:space="preserve">عرفان 287-286</w:t>
      </w:r>
    </w:p>
    <w:p>
      <w:pPr>
        <w:pStyle w:val="BookText"/>
      </w:pPr>
      <w:r>
        <w:rPr>
          <w:rFonts w:ascii="IRNazanin" w:hAnsi="IRNazanin" w:eastAsia="IRNazanin" w:cs="IRNazanin"/>
          <w:lang w:bidi="fa-IR"/>
          <w:color w:val="111111"/>
          <w:sz w:val="28"/>
          <w:szCs w:val="28"/>
          <w:rtl/>
        </w:rPr>
        <w:t xml:space="preserve">عرفانی، تفاسیر 100</w:t>
      </w:r>
    </w:p>
    <w:p>
      <w:pPr>
        <w:pStyle w:val="BookText"/>
      </w:pPr>
      <w:r>
        <w:rPr>
          <w:rFonts w:ascii="Amiri" w:hAnsi="Amiri" w:eastAsia="Amiri" w:cs="Amiri"/>
          <w:lang w:bidi="ar-SA"/>
          <w:color w:val="111111"/>
          <w:sz w:val="28"/>
          <w:szCs w:val="28"/>
          <w:rtl/>
        </w:rPr>
        <w:t xml:space="preserve">عرم، سبيل 88/52</w:t>
      </w:r>
    </w:p>
    <w:p>
      <w:pPr>
        <w:pStyle w:val="BookText"/>
      </w:pPr>
      <w:r>
        <w:rPr>
          <w:rFonts w:ascii="IRNazanin" w:hAnsi="IRNazanin" w:eastAsia="IRNazanin" w:cs="IRNazanin"/>
          <w:lang w:bidi="fa-IR"/>
          <w:color w:val="111111"/>
          <w:sz w:val="28"/>
          <w:szCs w:val="28"/>
          <w:rtl/>
        </w:rPr>
        <w:t xml:space="preserve">عزاداریها 260</w:t>
      </w:r>
    </w:p>
    <w:p>
      <w:pPr>
        <w:pStyle w:val="BookText"/>
      </w:pPr>
      <w:r>
        <w:rPr>
          <w:rFonts w:ascii="IRNazanin" w:hAnsi="IRNazanin" w:eastAsia="IRNazanin" w:cs="IRNazanin"/>
          <w:lang w:bidi="fa-IR"/>
          <w:color w:val="111111"/>
          <w:sz w:val="28"/>
          <w:szCs w:val="28"/>
          <w:rtl/>
        </w:rPr>
        <w:t xml:space="preserve">عزت نفس 250/55</w:t>
      </w:r>
    </w:p>
    <w:p>
      <w:pPr>
        <w:pStyle w:val="BookText"/>
      </w:pPr>
      <w:r>
        <w:rPr>
          <w:rFonts w:ascii="IRNazanin" w:hAnsi="IRNazanin" w:eastAsia="IRNazanin" w:cs="IRNazanin"/>
          <w:lang w:bidi="fa-IR"/>
          <w:color w:val="111111"/>
          <w:sz w:val="28"/>
          <w:szCs w:val="28"/>
          <w:rtl/>
        </w:rPr>
        <w:t xml:space="preserve">عزل قاضی 195/1</w:t>
      </w:r>
    </w:p>
    <w:p>
      <w:pPr>
        <w:pStyle w:val="BookText"/>
      </w:pPr>
      <w:r>
        <w:rPr>
          <w:rFonts w:ascii="IRNazanin" w:hAnsi="IRNazanin" w:eastAsia="IRNazanin" w:cs="IRNazanin"/>
          <w:lang w:bidi="fa-IR"/>
          <w:color w:val="111111"/>
          <w:sz w:val="28"/>
          <w:szCs w:val="28"/>
          <w:rtl/>
        </w:rPr>
        <w:t xml:space="preserve">عزیر 88/57</w:t>
      </w:r>
    </w:p>
    <w:p>
      <w:pPr>
        <w:pStyle w:val="BookText"/>
      </w:pPr>
      <w:r>
        <w:rPr>
          <w:rFonts w:ascii="IRNazanin" w:hAnsi="IRNazanin" w:eastAsia="IRNazanin" w:cs="IRNazanin"/>
          <w:lang w:bidi="fa-IR"/>
          <w:color w:val="111111"/>
          <w:sz w:val="28"/>
          <w:szCs w:val="28"/>
          <w:rtl/>
        </w:rPr>
        <w:t xml:space="preserve">عزيز (حدیث) 111/8</w:t>
      </w:r>
    </w:p>
    <w:p>
      <w:pPr>
        <w:pStyle w:val="BookText"/>
      </w:pPr>
      <w:r>
        <w:rPr>
          <w:rFonts w:ascii="IRNazanin" w:hAnsi="IRNazanin" w:eastAsia="IRNazanin" w:cs="IRNazanin"/>
          <w:lang w:bidi="fa-IR"/>
          <w:color w:val="111111"/>
          <w:sz w:val="28"/>
          <w:szCs w:val="28"/>
          <w:rtl/>
        </w:rPr>
        <w:t xml:space="preserve">عزیمت (اصول) 163/3</w:t>
      </w:r>
    </w:p>
    <w:p>
      <w:pPr>
        <w:pStyle w:val="BookText"/>
      </w:pPr>
      <w:r>
        <w:rPr>
          <w:rFonts w:ascii="IRNazanin" w:hAnsi="IRNazanin" w:eastAsia="IRNazanin" w:cs="IRNazanin"/>
          <w:lang w:bidi="fa-IR"/>
          <w:color w:val="111111"/>
          <w:sz w:val="28"/>
          <w:szCs w:val="28"/>
          <w:rtl/>
        </w:rPr>
        <w:t xml:space="preserve">عسر و حرج</w:t>
      </w:r>
    </w:p>
    <w:p>
      <w:pPr>
        <w:pStyle w:val="BookText"/>
      </w:pPr>
      <w:r>
        <w:rPr>
          <w:rFonts w:ascii="IRNazanin" w:hAnsi="IRNazanin" w:eastAsia="IRNazanin" w:cs="IRNazanin"/>
          <w:lang w:bidi="fa-IR"/>
          <w:color w:val="111111"/>
          <w:sz w:val="28"/>
          <w:szCs w:val="28"/>
          <w:rtl/>
        </w:rPr>
        <w:t xml:space="preserve">طلاق 189/6</w:t>
      </w:r>
    </w:p>
    <w:p>
      <w:pPr>
        <w:pStyle w:val="BookText"/>
      </w:pPr>
      <w:r>
        <w:rPr>
          <w:rFonts w:ascii="IRNazanin" w:hAnsi="IRNazanin" w:eastAsia="IRNazanin" w:cs="IRNazanin"/>
          <w:lang w:bidi="fa-IR"/>
          <w:color w:val="111111"/>
          <w:sz w:val="28"/>
          <w:szCs w:val="28"/>
          <w:rtl/>
        </w:rPr>
        <w:t xml:space="preserve">معاملات 190/1</w:t>
      </w:r>
    </w:p>
    <w:p>
      <w:pPr>
        <w:pStyle w:val="BookText"/>
      </w:pPr>
      <w:r>
        <w:rPr>
          <w:rFonts w:ascii="IRNazanin" w:hAnsi="IRNazanin" w:eastAsia="IRNazanin" w:cs="IRNazanin"/>
          <w:lang w:bidi="fa-IR"/>
          <w:color w:val="111111"/>
          <w:sz w:val="28"/>
          <w:szCs w:val="28"/>
          <w:rtl/>
        </w:rPr>
        <w:t xml:space="preserve">العسکری، حسن بن علی - حسن بن العسکری</w:t>
      </w:r>
    </w:p>
    <w:p>
      <w:pPr>
        <w:pStyle w:val="BookText"/>
      </w:pPr>
      <w:r>
        <w:rPr>
          <w:rFonts w:ascii="IRNazanin" w:hAnsi="IRNazanin" w:eastAsia="IRNazanin" w:cs="IRNazanin"/>
          <w:lang w:bidi="fa-IR"/>
          <w:color w:val="111111"/>
          <w:sz w:val="28"/>
          <w:szCs w:val="28"/>
          <w:rtl/>
        </w:rPr>
        <w:t xml:space="preserve">عشر (جهاد) 196/3</w:t>
      </w:r>
    </w:p>
    <w:p>
      <w:pPr>
        <w:pStyle w:val="BookText"/>
      </w:pPr>
      <w:r>
        <w:rPr>
          <w:rFonts w:ascii="IRNazanin" w:hAnsi="IRNazanin" w:eastAsia="IRNazanin" w:cs="IRNazanin"/>
          <w:lang w:bidi="fa-IR"/>
          <w:color w:val="111111"/>
          <w:sz w:val="28"/>
          <w:szCs w:val="28"/>
          <w:rtl/>
        </w:rPr>
        <w:t xml:space="preserve">عشق</w:t>
      </w:r>
    </w:p>
    <w:p>
      <w:pPr>
        <w:pStyle w:val="BookText"/>
      </w:pPr>
      <w:r>
        <w:rPr>
          <w:rFonts w:ascii="IRNazanin" w:hAnsi="IRNazanin" w:eastAsia="IRNazanin" w:cs="IRNazanin"/>
          <w:lang w:bidi="fa-IR"/>
          <w:color w:val="111111"/>
          <w:sz w:val="28"/>
          <w:szCs w:val="28"/>
          <w:rtl/>
        </w:rPr>
        <w:t xml:space="preserve">أخلاق250/9</w:t>
      </w:r>
    </w:p>
    <w:p>
      <w:pPr>
        <w:pStyle w:val="BookText"/>
      </w:pPr>
      <w:r>
        <w:rPr>
          <w:rFonts w:ascii="IRNazanin" w:hAnsi="IRNazanin" w:eastAsia="IRNazanin" w:cs="IRNazanin"/>
          <w:lang w:bidi="fa-IR"/>
          <w:color w:val="111111"/>
          <w:sz w:val="28"/>
          <w:szCs w:val="28"/>
          <w:rtl/>
        </w:rPr>
        <w:t xml:space="preserve">تصوف 289/6</w:t>
      </w:r>
    </w:p>
    <w:p>
      <w:pPr>
        <w:pStyle w:val="BookText"/>
      </w:pPr>
      <w:r>
        <w:rPr>
          <w:rFonts w:ascii="IRNazanin" w:hAnsi="IRNazanin" w:eastAsia="IRNazanin" w:cs="IRNazanin"/>
          <w:lang w:bidi="fa-IR"/>
          <w:color w:val="111111"/>
          <w:sz w:val="28"/>
          <w:szCs w:val="28"/>
          <w:rtl/>
        </w:rPr>
        <w:t xml:space="preserve">عرفان 286/6</w:t>
      </w:r>
    </w:p>
    <w:p>
      <w:pPr>
        <w:pStyle w:val="BookText"/>
      </w:pPr>
      <w:r>
        <w:rPr>
          <w:rFonts w:ascii="IRNazanin" w:hAnsi="IRNazanin" w:eastAsia="IRNazanin" w:cs="IRNazanin"/>
          <w:lang w:bidi="fa-IR"/>
          <w:color w:val="111111"/>
          <w:sz w:val="28"/>
          <w:szCs w:val="28"/>
          <w:rtl/>
        </w:rPr>
        <w:t xml:space="preserve">عشقیه 291/9</w:t>
      </w:r>
    </w:p>
    <w:p>
      <w:pPr>
        <w:pStyle w:val="BookText"/>
      </w:pPr>
      <w:r>
        <w:rPr>
          <w:rFonts w:ascii="IRNazanin" w:hAnsi="IRNazanin" w:eastAsia="IRNazanin" w:cs="IRNazanin"/>
          <w:lang w:bidi="fa-IR"/>
          <w:color w:val="111111"/>
          <w:sz w:val="28"/>
          <w:szCs w:val="28"/>
          <w:rtl/>
        </w:rPr>
        <w:t xml:space="preserve">عصبه 197/5</w:t>
      </w:r>
    </w:p>
    <w:p>
      <w:pPr>
        <w:pStyle w:val="BookText"/>
      </w:pPr>
      <w:r>
        <w:rPr>
          <w:rFonts w:ascii="IRNazanin" w:hAnsi="IRNazanin" w:eastAsia="IRNazanin" w:cs="IRNazanin"/>
          <w:lang w:bidi="fa-IR"/>
          <w:color w:val="111111"/>
          <w:sz w:val="28"/>
          <w:szCs w:val="28"/>
          <w:rtl/>
        </w:rPr>
        <w:t xml:space="preserve">عصمت امام 223/32</w:t>
      </w:r>
    </w:p>
    <w:p>
      <w:pPr>
        <w:pStyle w:val="BookText"/>
      </w:pPr>
      <w:r>
        <w:rPr>
          <w:rFonts w:ascii="IRNazanin" w:hAnsi="IRNazanin" w:eastAsia="IRNazanin" w:cs="IRNazanin"/>
          <w:lang w:bidi="fa-IR"/>
          <w:color w:val="111111"/>
          <w:sz w:val="28"/>
          <w:szCs w:val="28"/>
          <w:rtl/>
        </w:rPr>
        <w:t xml:space="preserve">عصمت انبیاء 220/5</w:t>
      </w:r>
    </w:p>
    <w:p>
      <w:pPr>
        <w:pStyle w:val="BookText"/>
      </w:pPr>
      <w:r>
        <w:rPr>
          <w:rFonts w:ascii="IRNazanin" w:hAnsi="IRNazanin" w:eastAsia="IRNazanin" w:cs="IRNazanin"/>
          <w:lang w:bidi="fa-IR"/>
          <w:color w:val="111111"/>
          <w:sz w:val="28"/>
          <w:szCs w:val="28"/>
          <w:rtl/>
        </w:rPr>
        <w:t xml:space="preserve">عفت 250/55</w:t>
      </w:r>
    </w:p>
    <w:p>
      <w:pPr>
        <w:pStyle w:val="BookText"/>
      </w:pPr>
      <w:r>
        <w:rPr>
          <w:rFonts w:ascii="IRNazanin" w:hAnsi="IRNazanin" w:eastAsia="IRNazanin" w:cs="IRNazanin"/>
          <w:lang w:bidi="fa-IR"/>
          <w:color w:val="111111"/>
          <w:sz w:val="28"/>
          <w:szCs w:val="28"/>
          <w:rtl/>
        </w:rPr>
        <w:t xml:space="preserve">عفو</w:t>
      </w:r>
    </w:p>
    <w:p>
      <w:pPr>
        <w:pStyle w:val="BookText"/>
      </w:pPr>
      <w:r>
        <w:rPr>
          <w:rFonts w:ascii="IRNazanin" w:hAnsi="IRNazanin" w:eastAsia="IRNazanin" w:cs="IRNazanin"/>
          <w:lang w:bidi="fa-IR"/>
          <w:color w:val="111111"/>
          <w:sz w:val="28"/>
          <w:szCs w:val="28"/>
          <w:rtl/>
        </w:rPr>
        <w:t xml:space="preserve">أخلاق اسلامی 250/2</w:t>
      </w:r>
    </w:p>
    <w:p>
      <w:pPr>
        <w:pStyle w:val="BookText"/>
      </w:pPr>
      <w:r>
        <w:rPr>
          <w:rFonts w:ascii="IRNazanin" w:hAnsi="IRNazanin" w:eastAsia="IRNazanin" w:cs="IRNazanin"/>
          <w:lang w:bidi="fa-IR"/>
          <w:color w:val="111111"/>
          <w:sz w:val="28"/>
          <w:szCs w:val="28"/>
          <w:rtl/>
        </w:rPr>
        <w:t xml:space="preserve">تصوف و عرفان 289</w:t>
      </w:r>
    </w:p>
    <w:p>
      <w:pPr>
        <w:pStyle w:val="BookText"/>
      </w:pPr>
      <w:r>
        <w:rPr>
          <w:rFonts w:ascii="IRNazanin" w:hAnsi="IRNazanin" w:eastAsia="IRNazanin" w:cs="IRNazanin"/>
          <w:lang w:bidi="fa-IR"/>
          <w:color w:val="111111"/>
          <w:sz w:val="28"/>
          <w:szCs w:val="28"/>
          <w:rtl/>
        </w:rPr>
        <w:t xml:space="preserve">عقاب 222/6</w:t>
      </w:r>
    </w:p>
    <w:p>
      <w:pPr>
        <w:pStyle w:val="BookText"/>
      </w:pPr>
      <w:r>
        <w:rPr>
          <w:rFonts w:ascii="IRNazanin" w:hAnsi="IRNazanin" w:eastAsia="IRNazanin" w:cs="IRNazanin"/>
          <w:lang w:bidi="fa-IR"/>
          <w:color w:val="111111"/>
          <w:sz w:val="28"/>
          <w:szCs w:val="28"/>
          <w:rtl/>
        </w:rPr>
        <w:t xml:space="preserve">عقاید 228-200</w:t>
      </w:r>
    </w:p>
    <w:p>
      <w:pPr>
        <w:pStyle w:val="BookText"/>
      </w:pPr>
      <w:r>
        <w:rPr>
          <w:rFonts w:ascii="IRNazanin" w:hAnsi="IRNazanin" w:eastAsia="IRNazanin" w:cs="IRNazanin"/>
          <w:lang w:bidi="fa-IR"/>
          <w:color w:val="111111"/>
          <w:sz w:val="28"/>
          <w:szCs w:val="28"/>
          <w:rtl/>
        </w:rPr>
        <w:t xml:space="preserve">عقاید جدید و اسلام 229</w:t>
      </w:r>
    </w:p>
    <w:p>
      <w:pPr>
        <w:pStyle w:val="BookText"/>
      </w:pPr>
      <w:r>
        <w:rPr>
          <w:rFonts w:ascii="Amiri" w:hAnsi="Amiri" w:eastAsia="Amiri" w:cs="Amiri"/>
          <w:lang w:bidi="ar-SA"/>
          <w:color w:val="111111"/>
          <w:sz w:val="28"/>
          <w:szCs w:val="28"/>
          <w:rtl/>
        </w:rPr>
        <w:t xml:space="preserve">عقد بيع 190/1</w:t>
      </w:r>
    </w:p>
    <w:p>
      <w:pPr>
        <w:pStyle w:val="BookText"/>
      </w:pPr>
      <w:r>
        <w:rPr>
          <w:rFonts w:ascii="Amiri" w:hAnsi="Amiri" w:eastAsia="Amiri" w:cs="Amiri"/>
          <w:lang w:bidi="ar-SA"/>
          <w:color w:val="111111"/>
          <w:sz w:val="28"/>
          <w:szCs w:val="28"/>
          <w:rtl/>
        </w:rPr>
        <w:t xml:space="preserve">عقد فضولي 190/1</w:t>
      </w:r>
    </w:p>
    <w:p>
      <w:pPr>
        <w:pStyle w:val="BookText"/>
      </w:pPr>
      <w:r>
        <w:rPr>
          <w:rFonts w:ascii="Amiri" w:hAnsi="Amiri" w:eastAsia="Amiri" w:cs="Amiri"/>
          <w:lang w:bidi="ar-SA"/>
          <w:color w:val="111111"/>
          <w:sz w:val="28"/>
          <w:szCs w:val="28"/>
          <w:rtl/>
        </w:rPr>
        <w:t xml:space="preserve">عقد نكاح 189/1</w:t>
      </w:r>
    </w:p>
    <w:p>
      <w:pPr>
        <w:pStyle w:val="BookText"/>
      </w:pPr>
      <w:r>
        <w:rPr>
          <w:rFonts w:ascii="IRNazanin" w:hAnsi="IRNazanin" w:eastAsia="IRNazanin" w:cs="IRNazanin"/>
          <w:lang w:bidi="fa-IR"/>
          <w:color w:val="111111"/>
          <w:sz w:val="28"/>
          <w:szCs w:val="28"/>
          <w:rtl/>
        </w:rPr>
        <w:t xml:space="preserve">عقل</w:t>
      </w:r>
    </w:p>
    <w:p>
      <w:pPr>
        <w:pStyle w:val="BookText"/>
      </w:pPr>
      <w:r>
        <w:rPr>
          <w:rFonts w:ascii="IRNazanin" w:hAnsi="IRNazanin" w:eastAsia="IRNazanin" w:cs="IRNazanin"/>
          <w:lang w:bidi="fa-IR"/>
          <w:color w:val="111111"/>
          <w:sz w:val="28"/>
          <w:szCs w:val="28"/>
          <w:rtl/>
        </w:rPr>
        <w:t xml:space="preserve">اصول فقه</w:t>
      </w:r>
    </w:p>
    <w:p>
      <w:pPr>
        <w:pStyle w:val="BookText"/>
      </w:pPr>
      <w:r>
        <w:rPr>
          <w:rFonts w:ascii="IRNazanin" w:hAnsi="IRNazanin" w:eastAsia="IRNazanin" w:cs="IRNazanin"/>
          <w:lang w:bidi="fa-IR"/>
          <w:color w:val="111111"/>
          <w:sz w:val="28"/>
          <w:szCs w:val="28"/>
          <w:rtl/>
        </w:rPr>
        <w:t xml:space="preserve">ادله 161/5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مقاصد شریعتی 166/22</w:t>
      </w:r>
    </w:p>
    <w:p>
      <w:pPr>
        <w:pStyle w:val="BookText"/>
      </w:pPr>
      <w:r>
        <w:rPr>
          <w:rFonts w:ascii="IRNazanin" w:hAnsi="IRNazanin" w:eastAsia="IRNazanin" w:cs="IRNazanin"/>
          <w:lang w:bidi="fa-IR"/>
          <w:color w:val="111111"/>
          <w:sz w:val="28"/>
          <w:szCs w:val="28"/>
          <w:rtl/>
        </w:rPr>
        <w:t xml:space="preserve">تصوف 286/7</w:t>
      </w:r>
    </w:p>
    <w:p>
      <w:pPr>
        <w:pStyle w:val="BookText"/>
      </w:pPr>
      <w:r>
        <w:rPr>
          <w:rFonts w:ascii="Amiri" w:hAnsi="Amiri" w:eastAsia="Amiri" w:cs="Amiri"/>
          <w:lang w:bidi="ar-SA"/>
          <w:color w:val="111111"/>
          <w:sz w:val="28"/>
          <w:szCs w:val="28"/>
          <w:rtl/>
        </w:rPr>
        <w:t xml:space="preserve">كلام</w:t>
      </w:r>
    </w:p>
    <w:p>
      <w:pPr>
        <w:pStyle w:val="BookText"/>
      </w:pPr>
      <w:r>
        <w:rPr>
          <w:rFonts w:ascii="IRNazanin" w:hAnsi="IRNazanin" w:eastAsia="IRNazanin" w:cs="IRNazanin"/>
          <w:lang w:bidi="fa-IR"/>
          <w:color w:val="111111"/>
          <w:sz w:val="28"/>
          <w:szCs w:val="28"/>
          <w:rtl/>
        </w:rPr>
        <w:t xml:space="preserve">جواهر و أعراض 216/5</w:t>
      </w:r>
    </w:p>
    <w:p>
      <w:pPr>
        <w:pStyle w:val="BookText"/>
      </w:pPr>
      <w:r>
        <w:rPr>
          <w:rFonts w:ascii="IRNazanin" w:hAnsi="IRNazanin" w:eastAsia="IRNazanin" w:cs="IRNazanin"/>
          <w:lang w:bidi="fa-IR"/>
          <w:color w:val="111111"/>
          <w:sz w:val="28"/>
          <w:szCs w:val="28"/>
          <w:rtl/>
        </w:rPr>
        <w:t xml:space="preserve">مقدمات علم 216/15</w:t>
      </w:r>
    </w:p>
    <w:p>
      <w:pPr>
        <w:pStyle w:val="BookText"/>
      </w:pPr>
      <w:r>
        <w:rPr>
          <w:rFonts w:ascii="IRNazanin" w:hAnsi="IRNazanin" w:eastAsia="IRNazanin" w:cs="IRNazanin"/>
          <w:lang w:bidi="fa-IR"/>
          <w:color w:val="111111"/>
          <w:sz w:val="28"/>
          <w:szCs w:val="28"/>
          <w:rtl/>
        </w:rPr>
        <w:t xml:space="preserve">عقل گرایی 229/2</w:t>
      </w:r>
    </w:p>
    <w:p>
      <w:pPr>
        <w:pStyle w:val="BookText"/>
      </w:pPr>
      <w:r>
        <w:rPr>
          <w:rFonts w:ascii="IRNazanin" w:hAnsi="IRNazanin" w:eastAsia="IRNazanin" w:cs="IRNazanin"/>
          <w:lang w:bidi="fa-IR"/>
          <w:color w:val="111111"/>
          <w:sz w:val="28"/>
          <w:szCs w:val="28"/>
          <w:rtl/>
        </w:rPr>
        <w:t xml:space="preserve">عقود و ایقاعات 193-189</w:t>
      </w:r>
    </w:p>
    <w:p>
      <w:pPr>
        <w:pStyle w:val="BookText"/>
      </w:pPr>
      <w:r>
        <w:rPr>
          <w:rFonts w:ascii="IRNazanin" w:hAnsi="IRNazanin" w:eastAsia="IRNazanin" w:cs="IRNazanin"/>
          <w:lang w:bidi="fa-IR"/>
          <w:color w:val="111111"/>
          <w:sz w:val="28"/>
          <w:szCs w:val="28"/>
          <w:rtl/>
        </w:rPr>
        <w:t xml:space="preserve">عقیقه 258/2</w:t>
      </w:r>
    </w:p>
    <w:p>
      <w:pPr>
        <w:pStyle w:val="BookText"/>
      </w:pPr>
      <w:r>
        <w:rPr>
          <w:rFonts w:ascii="IRNazanin" w:hAnsi="IRNazanin" w:eastAsia="IRNazanin" w:cs="IRNazanin"/>
          <w:lang w:bidi="fa-IR"/>
          <w:color w:val="111111"/>
          <w:sz w:val="28"/>
          <w:szCs w:val="28"/>
          <w:rtl/>
        </w:rPr>
        <w:t xml:space="preserve">عقیل بن ابی طالب 7ع/34</w:t>
      </w:r>
    </w:p>
    <w:p>
      <w:pPr>
        <w:pStyle w:val="BookText"/>
      </w:pPr>
      <w:r>
        <w:rPr>
          <w:rFonts w:ascii="IRNazanin" w:hAnsi="IRNazanin" w:eastAsia="IRNazanin" w:cs="IRNazanin"/>
          <w:lang w:bidi="fa-IR"/>
          <w:color w:val="111111"/>
          <w:sz w:val="28"/>
          <w:szCs w:val="28"/>
          <w:rtl/>
        </w:rPr>
        <w:t xml:space="preserve">عکاسی (فقه) 194/5</w:t>
      </w:r>
    </w:p>
    <w:p>
      <w:pPr>
        <w:pStyle w:val="BookText"/>
      </w:pPr>
      <w:r>
        <w:rPr>
          <w:rFonts w:ascii="IRNazanin" w:hAnsi="IRNazanin" w:eastAsia="IRNazanin" w:cs="IRNazanin"/>
          <w:lang w:bidi="fa-IR"/>
          <w:color w:val="111111"/>
          <w:sz w:val="28"/>
          <w:szCs w:val="28"/>
          <w:rtl/>
        </w:rPr>
        <w:t xml:space="preserve">علائم ظهور 222/3</w:t>
      </w:r>
    </w:p>
    <w:p>
      <w:pPr>
        <w:pStyle w:val="BookText"/>
      </w:pPr>
      <w:r>
        <w:rPr>
          <w:rFonts w:ascii="IRNazanin" w:hAnsi="IRNazanin" w:eastAsia="IRNazanin" w:cs="IRNazanin"/>
          <w:lang w:bidi="fa-IR"/>
          <w:color w:val="111111"/>
          <w:sz w:val="28"/>
          <w:szCs w:val="28"/>
          <w:rtl/>
        </w:rPr>
        <w:t xml:space="preserve">علت</w:t>
      </w:r>
    </w:p>
    <w:p>
      <w:pPr>
        <w:pStyle w:val="BookText"/>
      </w:pPr>
      <w:r>
        <w:rPr>
          <w:rFonts w:ascii="IRNazanin" w:hAnsi="IRNazanin" w:eastAsia="IRNazanin" w:cs="IRNazanin"/>
          <w:lang w:bidi="fa-IR"/>
          <w:color w:val="111111"/>
          <w:sz w:val="28"/>
          <w:szCs w:val="28"/>
          <w:rtl/>
        </w:rPr>
        <w:t xml:space="preserve">اصول 163/4</w:t>
      </w:r>
    </w:p>
    <w:p>
      <w:pPr>
        <w:pStyle w:val="BookText"/>
      </w:pPr>
      <w:r>
        <w:rPr>
          <w:rFonts w:ascii="Amiri" w:hAnsi="Amiri" w:eastAsia="Amiri" w:cs="Amiri"/>
          <w:lang w:bidi="ar-SA"/>
          <w:color w:val="111111"/>
          <w:sz w:val="28"/>
          <w:szCs w:val="28"/>
          <w:rtl/>
        </w:rPr>
        <w:t xml:space="preserve">كلام 216/2</w:t>
      </w:r>
    </w:p>
    <w:p>
      <w:pPr>
        <w:pStyle w:val="BookText"/>
      </w:pPr>
      <w:r>
        <w:rPr>
          <w:rFonts w:ascii="Amiri" w:hAnsi="Amiri" w:eastAsia="Amiri" w:cs="Amiri"/>
          <w:lang w:bidi="ar-SA"/>
          <w:color w:val="111111"/>
          <w:sz w:val="28"/>
          <w:szCs w:val="28"/>
          <w:rtl/>
        </w:rPr>
        <w:t xml:space="preserve">علل الحديث 110/3</w:t>
      </w:r>
    </w:p>
    <w:p>
      <w:pPr>
        <w:pStyle w:val="BookText"/>
      </w:pPr>
      <w:r>
        <w:rPr>
          <w:rFonts w:ascii="IRNazanin" w:hAnsi="IRNazanin" w:eastAsia="IRNazanin" w:cs="IRNazanin"/>
          <w:lang w:bidi="fa-IR"/>
          <w:color w:val="111111"/>
          <w:sz w:val="28"/>
          <w:szCs w:val="28"/>
          <w:rtl/>
        </w:rPr>
        <w:t xml:space="preserve">آموزش 254/4</w:t>
      </w:r>
    </w:p>
    <w:p>
      <w:pPr>
        <w:pStyle w:val="BookText"/>
      </w:pPr>
      <w:r>
        <w:rPr>
          <w:rFonts w:ascii="IRNazanin" w:hAnsi="IRNazanin" w:eastAsia="IRNazanin" w:cs="IRNazanin"/>
          <w:lang w:bidi="fa-IR"/>
          <w:color w:val="111111"/>
          <w:sz w:val="28"/>
          <w:szCs w:val="28"/>
          <w:rtl/>
        </w:rPr>
        <w:t xml:space="preserve">الهیات 218/4</w:t>
      </w:r>
    </w:p>
    <w:p>
      <w:pPr>
        <w:pStyle w:val="BookText"/>
      </w:pPr>
      <w:r>
        <w:rPr>
          <w:rFonts w:ascii="IRNazanin" w:hAnsi="IRNazanin" w:eastAsia="IRNazanin" w:cs="IRNazanin"/>
          <w:lang w:bidi="fa-IR"/>
          <w:color w:val="111111"/>
          <w:sz w:val="28"/>
          <w:szCs w:val="28"/>
          <w:rtl/>
        </w:rPr>
        <w:t xml:space="preserve">عرفان 286/1</w:t>
      </w:r>
    </w:p>
    <w:p>
      <w:pPr>
        <w:pStyle w:val="BookText"/>
      </w:pPr>
      <w:r>
        <w:rPr>
          <w:rFonts w:ascii="IRNazanin" w:hAnsi="IRNazanin" w:eastAsia="IRNazanin" w:cs="IRNazanin"/>
          <w:lang w:bidi="fa-IR"/>
          <w:color w:val="111111"/>
          <w:sz w:val="28"/>
          <w:szCs w:val="28"/>
          <w:rtl/>
        </w:rPr>
        <w:t xml:space="preserve">فضیلت 254/4</w:t>
      </w:r>
    </w:p>
    <w:p>
      <w:pPr>
        <w:pStyle w:val="BookText"/>
      </w:pPr>
      <w:r>
        <w:rPr>
          <w:rFonts w:ascii="Amiri" w:hAnsi="Amiri" w:eastAsia="Amiri" w:cs="Amiri"/>
          <w:lang w:bidi="ar-SA"/>
          <w:color w:val="111111"/>
          <w:sz w:val="28"/>
          <w:szCs w:val="28"/>
          <w:rtl/>
        </w:rPr>
        <w:t xml:space="preserve">كلام 216/15</w:t>
      </w:r>
    </w:p>
    <w:p>
      <w:pPr>
        <w:pStyle w:val="BookText"/>
      </w:pPr>
      <w:r>
        <w:rPr>
          <w:rFonts w:ascii="IRNazanin" w:hAnsi="IRNazanin" w:eastAsia="IRNazanin" w:cs="IRNazanin"/>
          <w:lang w:bidi="fa-IR"/>
          <w:color w:val="111111"/>
          <w:sz w:val="28"/>
          <w:szCs w:val="28"/>
          <w:rtl/>
        </w:rPr>
        <w:t xml:space="preserve">علم الانساب</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و</w:t>
      </w:r>
      <w:r>
        <w:rPr>
          <w:rFonts w:ascii="Times New Roman" w:hAnsi="Times New Roman" w:eastAsia="Times New Roman" w:cs="Times New Roman"/>
          <w:lang w:val="en-US" w:bidi="en-US"/>
          <w:color w:val="111111"/>
          <w:sz w:val="28"/>
          <w:szCs w:val="28"/>
          <w:rtl/>
        </w:rPr>
        <w:t xml:space="preserve">P</w:t>
      </w:r>
    </w:p>
    <w:p>
      <w:pPr>
        <w:pStyle w:val="BookText"/>
      </w:pPr>
      <w:r>
        <w:rPr>
          <w:rFonts w:ascii="Amiri" w:hAnsi="Amiri" w:eastAsia="Amiri" w:cs="Amiri"/>
          <w:lang w:bidi="ar-SA"/>
          <w:color w:val="111111"/>
          <w:sz w:val="28"/>
          <w:szCs w:val="28"/>
          <w:rtl/>
        </w:rPr>
        <w:t xml:space="preserve">علم الحديث 116-107</w:t>
      </w:r>
    </w:p>
    <w:p>
      <w:pPr>
        <w:pStyle w:val="BookText"/>
      </w:pPr>
      <w:r>
        <w:rPr>
          <w:rFonts w:ascii="IRNazanin" w:hAnsi="IRNazanin" w:eastAsia="IRNazanin" w:cs="IRNazanin"/>
          <w:lang w:bidi="fa-IR"/>
          <w:color w:val="111111"/>
          <w:sz w:val="28"/>
          <w:szCs w:val="28"/>
          <w:rtl/>
        </w:rPr>
        <w:t xml:space="preserve">علم الرجال 114</w:t>
      </w:r>
    </w:p>
    <w:p>
      <w:pPr>
        <w:pStyle w:val="BookText"/>
      </w:pPr>
      <w:r>
        <w:rPr>
          <w:rFonts w:ascii="IRNazanin" w:hAnsi="IRNazanin" w:eastAsia="IRNazanin" w:cs="IRNazanin"/>
          <w:lang w:bidi="fa-IR"/>
          <w:color w:val="111111"/>
          <w:sz w:val="28"/>
          <w:szCs w:val="28"/>
          <w:rtl/>
        </w:rPr>
        <w:t xml:space="preserve">علم امام 223/34</w:t>
      </w:r>
    </w:p>
    <w:p>
      <w:pPr>
        <w:pStyle w:val="BookText"/>
      </w:pPr>
      <w:r>
        <w:rPr>
          <w:rFonts w:ascii="IRNazanin" w:hAnsi="IRNazanin" w:eastAsia="IRNazanin" w:cs="IRNazanin"/>
          <w:lang w:bidi="fa-IR"/>
          <w:color w:val="111111"/>
          <w:sz w:val="28"/>
          <w:szCs w:val="28"/>
          <w:rtl/>
        </w:rPr>
        <w:t xml:space="preserve">علم انسان 216/15</w:t>
      </w:r>
    </w:p>
    <w:p>
      <w:pPr>
        <w:pStyle w:val="BookText"/>
      </w:pPr>
      <w:r>
        <w:rPr>
          <w:rFonts w:ascii="IRNazanin" w:hAnsi="IRNazanin" w:eastAsia="IRNazanin" w:cs="IRNazanin"/>
          <w:lang w:bidi="fa-IR"/>
          <w:color w:val="111111"/>
          <w:sz w:val="28"/>
          <w:szCs w:val="28"/>
          <w:rtl/>
        </w:rPr>
        <w:t xml:space="preserve">علماء و ائمه 56-54</w:t>
      </w:r>
    </w:p>
    <w:p>
      <w:pPr>
        <w:pStyle w:val="BookText"/>
      </w:pPr>
      <w:r>
        <w:rPr>
          <w:rFonts w:ascii="IRNazanin" w:hAnsi="IRNazanin" w:eastAsia="IRNazanin" w:cs="IRNazanin"/>
          <w:lang w:bidi="fa-IR"/>
          <w:color w:val="111111"/>
          <w:sz w:val="28"/>
          <w:szCs w:val="28"/>
          <w:rtl/>
        </w:rPr>
        <w:t xml:space="preserve">علم تجوید 81-78</w:t>
      </w:r>
    </w:p>
    <w:p>
      <w:pPr>
        <w:pStyle w:val="BookText"/>
      </w:pPr>
      <w:r>
        <w:rPr>
          <w:rFonts w:ascii="IRNazanin" w:hAnsi="IRNazanin" w:eastAsia="IRNazanin" w:cs="IRNazanin"/>
          <w:lang w:bidi="fa-IR"/>
          <w:color w:val="111111"/>
          <w:sz w:val="28"/>
          <w:szCs w:val="28"/>
          <w:rtl/>
        </w:rPr>
        <w:t xml:space="preserve">علم تفسیر 91</w:t>
      </w:r>
    </w:p>
    <w:p>
      <w:pPr>
        <w:pStyle w:val="BookText"/>
      </w:pPr>
      <w:r>
        <w:rPr>
          <w:rFonts w:ascii="IRNazanin" w:hAnsi="IRNazanin" w:eastAsia="IRNazanin" w:cs="IRNazanin"/>
          <w:lang w:bidi="fa-IR"/>
          <w:color w:val="111111"/>
          <w:sz w:val="28"/>
          <w:szCs w:val="28"/>
          <w:rtl/>
        </w:rPr>
        <w:t xml:space="preserve">علم حال 286/1</w:t>
      </w:r>
    </w:p>
    <w:p>
      <w:pPr>
        <w:pStyle w:val="BookText"/>
      </w:pPr>
      <w:r>
        <w:rPr>
          <w:rFonts w:ascii="IRNazanin" w:hAnsi="IRNazanin" w:eastAsia="IRNazanin" w:cs="IRNazanin"/>
          <w:lang w:bidi="fa-IR"/>
          <w:color w:val="111111"/>
          <w:sz w:val="28"/>
          <w:szCs w:val="28"/>
          <w:rtl/>
        </w:rPr>
        <w:t xml:space="preserve">علم دراست 286/1</w:t>
      </w:r>
    </w:p>
    <w:p>
      <w:pPr>
        <w:pStyle w:val="BookText"/>
      </w:pPr>
      <w:r>
        <w:rPr>
          <w:rFonts w:ascii="IRNazanin" w:hAnsi="IRNazanin" w:eastAsia="IRNazanin" w:cs="IRNazanin"/>
          <w:lang w:bidi="fa-IR"/>
          <w:color w:val="111111"/>
          <w:sz w:val="28"/>
          <w:szCs w:val="28"/>
          <w:rtl/>
        </w:rPr>
        <w:t xml:space="preserve">علم قراءت 77-74</w:t>
      </w:r>
    </w:p>
    <w:p>
      <w:pPr>
        <w:pStyle w:val="BookText"/>
      </w:pPr>
      <w:r>
        <w:rPr>
          <w:rFonts w:ascii="Amiri" w:hAnsi="Amiri" w:eastAsia="Amiri" w:cs="Amiri"/>
          <w:lang w:bidi="ar-SA"/>
          <w:color w:val="111111"/>
          <w:sz w:val="28"/>
          <w:szCs w:val="28"/>
          <w:rtl/>
        </w:rPr>
        <w:t xml:space="preserve">علم كسب 286/1</w:t>
      </w:r>
    </w:p>
    <w:p>
      <w:pPr>
        <w:pStyle w:val="BookText"/>
      </w:pPr>
      <w:r>
        <w:rPr>
          <w:rFonts w:ascii="Amiri" w:hAnsi="Amiri" w:eastAsia="Amiri" w:cs="Amiri"/>
          <w:lang w:bidi="ar-SA"/>
          <w:color w:val="111111"/>
          <w:sz w:val="28"/>
          <w:szCs w:val="28"/>
          <w:rtl/>
        </w:rPr>
        <w:t xml:space="preserve">علم كلام 233-216</w:t>
      </w:r>
    </w:p>
    <w:p>
      <w:pPr>
        <w:pStyle w:val="BookText"/>
      </w:pPr>
      <w:r>
        <w:rPr>
          <w:rFonts w:ascii="IRNazanin" w:hAnsi="IRNazanin" w:eastAsia="IRNazanin" w:cs="IRNazanin"/>
          <w:lang w:bidi="fa-IR"/>
          <w:color w:val="111111"/>
          <w:sz w:val="28"/>
          <w:szCs w:val="28"/>
          <w:rtl/>
        </w:rPr>
        <w:t xml:space="preserve">رد و تحریم 226/8</w:t>
      </w:r>
    </w:p>
    <w:p>
      <w:pPr>
        <w:pStyle w:val="BookText"/>
      </w:pPr>
      <w:r>
        <w:rPr>
          <w:rFonts w:ascii="Amiri" w:hAnsi="Amiri" w:eastAsia="Amiri" w:cs="Amiri"/>
          <w:lang w:bidi="ar-SA"/>
          <w:color w:val="111111"/>
          <w:sz w:val="28"/>
          <w:szCs w:val="28"/>
          <w:rtl/>
        </w:rPr>
        <w:t xml:space="preserve">علم لدني 286/1</w:t>
      </w:r>
    </w:p>
    <w:p>
      <w:pPr>
        <w:pStyle w:val="BookText"/>
      </w:pPr>
      <w:r>
        <w:rPr>
          <w:rFonts w:ascii="Amiri" w:hAnsi="Amiri" w:eastAsia="Amiri" w:cs="Amiri"/>
          <w:lang w:bidi="ar-SA"/>
          <w:color w:val="111111"/>
          <w:sz w:val="28"/>
          <w:szCs w:val="28"/>
          <w:rtl/>
        </w:rPr>
        <w:t xml:space="preserve">علم موهوبي 286/1</w:t>
      </w:r>
    </w:p>
    <w:p>
      <w:pPr>
        <w:pStyle w:val="BookText"/>
      </w:pPr>
      <w:r>
        <w:rPr>
          <w:rFonts w:ascii="IRNazanin" w:hAnsi="IRNazanin" w:eastAsia="IRNazanin" w:cs="IRNazanin"/>
          <w:lang w:bidi="fa-IR"/>
          <w:color w:val="111111"/>
          <w:sz w:val="28"/>
          <w:szCs w:val="28"/>
          <w:rtl/>
        </w:rPr>
        <w:t xml:space="preserve">علم وراثت 286/1</w:t>
      </w:r>
    </w:p>
    <w:p>
      <w:pPr>
        <w:pStyle w:val="BookText"/>
      </w:pPr>
      <w:r>
        <w:rPr>
          <w:rFonts w:ascii="Amiri" w:hAnsi="Amiri" w:eastAsia="Amiri" w:cs="Amiri"/>
          <w:lang w:bidi="ar-SA"/>
          <w:color w:val="111111"/>
          <w:sz w:val="28"/>
          <w:szCs w:val="28"/>
          <w:rtl/>
        </w:rPr>
        <w:t xml:space="preserve">علم و كتل 260/3</w:t>
      </w:r>
    </w:p>
    <w:p>
      <w:pPr>
        <w:pStyle w:val="BookText"/>
      </w:pPr>
      <w:r>
        <w:rPr>
          <w:rFonts w:ascii="Amiri" w:hAnsi="Amiri" w:eastAsia="Amiri" w:cs="Amiri"/>
          <w:lang w:bidi="ar-SA"/>
          <w:color w:val="111111"/>
          <w:sz w:val="28"/>
          <w:szCs w:val="28"/>
          <w:rtl/>
        </w:rPr>
        <w:t xml:space="preserve">علم يقين 286/1</w:t>
      </w:r>
    </w:p>
    <w:p>
      <w:pPr>
        <w:pStyle w:val="BookText"/>
      </w:pPr>
      <w:r>
        <w:rPr>
          <w:rFonts w:ascii="IRNazanin" w:hAnsi="IRNazanin" w:eastAsia="IRNazanin" w:cs="IRNazanin"/>
          <w:lang w:bidi="fa-IR"/>
          <w:color w:val="111111"/>
          <w:sz w:val="28"/>
          <w:szCs w:val="28"/>
          <w:rtl/>
        </w:rPr>
        <w:t xml:space="preserve">علوم اجتماعی و قرآن 103/47</w:t>
      </w:r>
    </w:p>
    <w:p>
      <w:pPr>
        <w:pStyle w:val="BookText"/>
      </w:pPr>
      <w:r>
        <w:rPr>
          <w:rFonts w:ascii="IRNazanin" w:hAnsi="IRNazanin" w:eastAsia="IRNazanin" w:cs="IRNazanin"/>
          <w:lang w:bidi="fa-IR"/>
          <w:color w:val="111111"/>
          <w:sz w:val="28"/>
          <w:szCs w:val="28"/>
          <w:rtl/>
        </w:rPr>
        <w:t xml:space="preserve">علوم جدید و اسلام 229</w:t>
      </w:r>
    </w:p>
    <w:p>
      <w:pPr>
        <w:pStyle w:val="BookText"/>
      </w:pPr>
      <w:r>
        <w:rPr>
          <w:rFonts w:ascii="IRNazanin" w:hAnsi="IRNazanin" w:eastAsia="IRNazanin" w:cs="IRNazanin"/>
          <w:lang w:bidi="fa-IR"/>
          <w:color w:val="111111"/>
          <w:sz w:val="28"/>
          <w:szCs w:val="28"/>
          <w:rtl/>
        </w:rPr>
        <w:t xml:space="preserve">علوم سیاسی 8ع/198/6</w:t>
      </w:r>
    </w:p>
    <w:p>
      <w:pPr>
        <w:pStyle w:val="BookText"/>
      </w:pPr>
      <w:r>
        <w:rPr>
          <w:rFonts w:ascii="IRNazanin" w:hAnsi="IRNazanin" w:eastAsia="IRNazanin" w:cs="IRNazanin"/>
          <w:lang w:bidi="fa-IR"/>
          <w:color w:val="111111"/>
          <w:sz w:val="28"/>
          <w:szCs w:val="28"/>
          <w:rtl/>
        </w:rPr>
        <w:t xml:space="preserve">علوم غریبه -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علوم قرآن 89-69</w:t>
      </w:r>
    </w:p>
    <w:p>
      <w:pPr>
        <w:pStyle w:val="BookText"/>
      </w:pPr>
      <w:r>
        <w:rPr>
          <w:rFonts w:ascii="IRNazanin" w:hAnsi="IRNazanin" w:eastAsia="IRNazanin" w:cs="IRNazanin"/>
          <w:lang w:bidi="fa-IR"/>
          <w:color w:val="111111"/>
          <w:sz w:val="28"/>
          <w:szCs w:val="28"/>
          <w:rtl/>
        </w:rPr>
        <w:t xml:space="preserve">علوم و اسلام 232</w:t>
      </w:r>
    </w:p>
    <w:p>
      <w:pPr>
        <w:pStyle w:val="BookText"/>
      </w:pPr>
      <w:r>
        <w:rPr>
          <w:rFonts w:ascii="IRNazanin" w:hAnsi="IRNazanin" w:eastAsia="IRNazanin" w:cs="IRNazanin"/>
          <w:lang w:bidi="fa-IR"/>
          <w:color w:val="111111"/>
          <w:sz w:val="28"/>
          <w:szCs w:val="28"/>
          <w:rtl/>
        </w:rPr>
        <w:t xml:space="preserve">علوم و قرآن 103/6</w:t>
      </w:r>
    </w:p>
    <w:p>
      <w:pPr>
        <w:pStyle w:val="BookText"/>
      </w:pPr>
      <w:r>
        <w:rPr>
          <w:rFonts w:ascii="IRNazanin" w:hAnsi="IRNazanin" w:eastAsia="IRNazanin" w:cs="IRNazanin"/>
          <w:lang w:bidi="fa-IR"/>
          <w:color w:val="111111"/>
          <w:sz w:val="28"/>
          <w:szCs w:val="28"/>
          <w:rtl/>
        </w:rPr>
        <w:t xml:space="preserve">علویان 53/7</w:t>
      </w:r>
    </w:p>
    <w:p>
      <w:pPr>
        <w:pStyle w:val="BookText"/>
      </w:pPr>
      <w:r>
        <w:rPr>
          <w:rFonts w:ascii="IRNazanin" w:hAnsi="IRNazanin" w:eastAsia="IRNazanin" w:cs="IRNazanin"/>
          <w:lang w:bidi="fa-IR"/>
          <w:color w:val="111111"/>
          <w:sz w:val="28"/>
          <w:szCs w:val="28"/>
          <w:rtl/>
        </w:rPr>
        <w:t xml:space="preserve">علوی حسینی، ابوبکر 8ع/233/7</w:t>
      </w:r>
    </w:p>
    <w:p>
      <w:pPr>
        <w:pStyle w:val="BookText"/>
      </w:pPr>
      <w:r>
        <w:rPr>
          <w:rFonts w:ascii="IRNazanin" w:hAnsi="IRNazanin" w:eastAsia="IRNazanin" w:cs="IRNazanin"/>
          <w:lang w:bidi="fa-IR"/>
          <w:color w:val="111111"/>
          <w:sz w:val="28"/>
          <w:szCs w:val="28"/>
          <w:rtl/>
        </w:rPr>
        <w:t xml:space="preserve">علی اکبر بن حسین 8ع/7/233</w:t>
      </w:r>
    </w:p>
    <w:p>
      <w:pPr>
        <w:pStyle w:val="BookText"/>
      </w:pPr>
      <w:r>
        <w:rPr>
          <w:rFonts w:ascii="IRNazanin" w:hAnsi="IRNazanin" w:eastAsia="IRNazanin" w:cs="IRNazanin"/>
          <w:lang w:bidi="fa-IR"/>
          <w:color w:val="111111"/>
          <w:sz w:val="28"/>
          <w:szCs w:val="28"/>
          <w:rtl/>
        </w:rPr>
        <w:t xml:space="preserve">علی اکبر بن عبدالله 9ع/42/4</w:t>
      </w:r>
    </w:p>
    <w:p>
      <w:pPr>
        <w:pStyle w:val="BookText"/>
      </w:pPr>
      <w:r>
        <w:rPr>
          <w:rFonts w:ascii="IRNazanin" w:hAnsi="IRNazanin" w:eastAsia="IRNazanin" w:cs="IRNazanin"/>
          <w:lang w:bidi="fa-IR"/>
          <w:color w:val="111111"/>
          <w:sz w:val="28"/>
          <w:szCs w:val="28"/>
          <w:rtl/>
        </w:rPr>
        <w:t xml:space="preserve">علی النقی -علی بن محمد النقی الهادي عليائيه (فرق) 241/8</w:t>
      </w:r>
    </w:p>
    <w:p>
      <w:pPr>
        <w:pStyle w:val="BookText"/>
      </w:pPr>
      <w:r>
        <w:rPr>
          <w:rFonts w:ascii="IRNazanin" w:hAnsi="IRNazanin" w:eastAsia="IRNazanin" w:cs="IRNazanin"/>
          <w:lang w:bidi="fa-IR"/>
          <w:color w:val="111111"/>
          <w:sz w:val="28"/>
          <w:szCs w:val="28"/>
          <w:rtl/>
        </w:rPr>
        <w:t xml:space="preserve">علی بن ابی طالب</w:t>
      </w:r>
    </w:p>
    <w:p>
      <w:pPr>
        <w:pStyle w:val="BookText"/>
      </w:pPr>
      <w:r>
        <w:rPr>
          <w:rFonts w:ascii="IRNazanin" w:hAnsi="IRNazanin" w:eastAsia="IRNazanin" w:cs="IRNazanin"/>
          <w:lang w:bidi="fa-IR"/>
          <w:color w:val="111111"/>
          <w:sz w:val="28"/>
          <w:szCs w:val="28"/>
          <w:rtl/>
        </w:rPr>
        <w:t xml:space="preserve">آثارکلی درباره 37/3-36</w:t>
      </w:r>
    </w:p>
    <w:p>
      <w:pPr>
        <w:pStyle w:val="BookText"/>
      </w:pPr>
      <w:r>
        <w:rPr>
          <w:rFonts w:ascii="IRNazanin" w:hAnsi="IRNazanin" w:eastAsia="IRNazanin" w:cs="IRNazanin"/>
          <w:lang w:bidi="fa-IR"/>
          <w:color w:val="111111"/>
          <w:sz w:val="28"/>
          <w:szCs w:val="28"/>
          <w:rtl/>
        </w:rPr>
        <w:t xml:space="preserve">نهج البلاغه 38</w:t>
      </w:r>
    </w:p>
    <w:p>
      <w:pPr>
        <w:pStyle w:val="BookText"/>
      </w:pPr>
      <w:r>
        <w:rPr>
          <w:rFonts w:ascii="IRNazanin" w:hAnsi="IRNazanin" w:eastAsia="IRNazanin" w:cs="IRNazanin"/>
          <w:lang w:bidi="fa-IR"/>
          <w:color w:val="111111"/>
          <w:sz w:val="28"/>
          <w:szCs w:val="28"/>
          <w:rtl/>
        </w:rPr>
        <w:t xml:space="preserve">آثارمنسوب 39/6</w:t>
      </w:r>
    </w:p>
    <w:p>
      <w:pPr>
        <w:pStyle w:val="BookText"/>
      </w:pPr>
      <w:r>
        <w:rPr>
          <w:rFonts w:ascii="Amiri" w:hAnsi="Amiri" w:eastAsia="Amiri" w:cs="Amiri"/>
          <w:lang w:bidi="ar-SA"/>
          <w:color w:val="111111"/>
          <w:sz w:val="28"/>
          <w:szCs w:val="28"/>
          <w:rtl/>
        </w:rPr>
        <w:t xml:space="preserve">أصحاب (ياران) 37/87</w:t>
      </w:r>
    </w:p>
    <w:p>
      <w:pPr>
        <w:pStyle w:val="BookText"/>
      </w:pPr>
      <w:r>
        <w:rPr>
          <w:rFonts w:ascii="IRNazanin" w:hAnsi="IRNazanin" w:eastAsia="IRNazanin" w:cs="IRNazanin"/>
          <w:lang w:bidi="fa-IR"/>
          <w:color w:val="111111"/>
          <w:sz w:val="28"/>
          <w:szCs w:val="28"/>
          <w:rtl/>
        </w:rPr>
        <w:t xml:space="preserve">جنگها 37/9</w:t>
      </w:r>
    </w:p>
    <w:p>
      <w:pPr>
        <w:pStyle w:val="BookText"/>
      </w:pPr>
      <w:r>
        <w:rPr>
          <w:rFonts w:ascii="IRNazanin" w:hAnsi="IRNazanin" w:eastAsia="IRNazanin" w:cs="IRNazanin"/>
          <w:lang w:bidi="fa-IR"/>
          <w:color w:val="111111"/>
          <w:sz w:val="28"/>
          <w:szCs w:val="28"/>
          <w:rtl/>
        </w:rPr>
        <w:t xml:space="preserve">جنگ جمل 8ج/37/9</w:t>
      </w:r>
    </w:p>
    <w:p>
      <w:pPr>
        <w:pStyle w:val="BookText"/>
      </w:pPr>
      <w:r>
        <w:rPr>
          <w:rFonts w:ascii="IRNazanin" w:hAnsi="IRNazanin" w:eastAsia="IRNazanin" w:cs="IRNazanin"/>
          <w:lang w:bidi="fa-IR"/>
          <w:color w:val="111111"/>
          <w:sz w:val="28"/>
          <w:szCs w:val="28"/>
          <w:rtl/>
        </w:rPr>
        <w:t xml:space="preserve">جنگ نهروان 9ن/37/9</w:t>
      </w:r>
    </w:p>
    <w:p>
      <w:pPr>
        <w:pStyle w:val="BookText"/>
      </w:pPr>
      <w:r>
        <w:rPr>
          <w:rFonts w:ascii="IRNazanin" w:hAnsi="IRNazanin" w:eastAsia="IRNazanin" w:cs="IRNazanin"/>
          <w:lang w:bidi="fa-IR"/>
          <w:color w:val="111111"/>
          <w:sz w:val="28"/>
          <w:szCs w:val="28"/>
          <w:rtl/>
        </w:rPr>
        <w:t xml:space="preserve">حکایات و داستانهای درباره 37/4</w:t>
      </w:r>
    </w:p>
    <w:p>
      <w:pPr>
        <w:pStyle w:val="BookText"/>
      </w:pPr>
      <w:r>
        <w:rPr>
          <w:rFonts w:ascii="IRNazanin" w:hAnsi="IRNazanin" w:eastAsia="IRNazanin" w:cs="IRNazanin"/>
          <w:lang w:bidi="fa-IR"/>
          <w:color w:val="111111"/>
          <w:sz w:val="28"/>
          <w:szCs w:val="28"/>
          <w:rtl/>
        </w:rPr>
        <w:t xml:space="preserve">حکایات و داستانهای مربوط به قضاوت 37/4</w:t>
      </w:r>
    </w:p>
    <w:p>
      <w:pPr>
        <w:pStyle w:val="BookText"/>
      </w:pPr>
      <w:r>
        <w:rPr>
          <w:rFonts w:ascii="IRNazanin" w:hAnsi="IRNazanin" w:eastAsia="IRNazanin" w:cs="IRNazanin"/>
          <w:lang w:bidi="fa-IR"/>
          <w:color w:val="111111"/>
          <w:sz w:val="28"/>
          <w:szCs w:val="28"/>
          <w:rtl/>
        </w:rPr>
        <w:t xml:space="preserve">سرگذشتنامه 37</w:t>
      </w:r>
    </w:p>
    <w:p>
      <w:pPr>
        <w:pStyle w:val="BookText"/>
      </w:pPr>
      <w:r>
        <w:rPr>
          <w:rFonts w:ascii="IRNazanin" w:hAnsi="IRNazanin" w:eastAsia="IRNazanin" w:cs="IRNazanin"/>
          <w:lang w:bidi="fa-IR"/>
          <w:color w:val="111111"/>
          <w:sz w:val="28"/>
          <w:szCs w:val="28"/>
          <w:rtl/>
        </w:rPr>
        <w:t xml:space="preserve">نقد سرگذشتنامه و مآخذ آنها 37/6</w:t>
      </w:r>
    </w:p>
    <w:p>
      <w:pPr>
        <w:pStyle w:val="BookText"/>
      </w:pPr>
      <w:r>
        <w:rPr>
          <w:rFonts w:ascii="IRNazanin" w:hAnsi="IRNazanin" w:eastAsia="IRNazanin" w:cs="IRNazanin"/>
          <w:lang w:bidi="fa-IR"/>
          <w:color w:val="111111"/>
          <w:sz w:val="28"/>
          <w:szCs w:val="28"/>
          <w:rtl/>
        </w:rPr>
        <w:t xml:space="preserve">زنان 82/37</w:t>
      </w:r>
    </w:p>
    <w:p>
      <w:pPr>
        <w:pStyle w:val="BookText"/>
      </w:pPr>
      <w:r>
        <w:rPr>
          <w:rFonts w:ascii="IRNazanin" w:hAnsi="IRNazanin" w:eastAsia="IRNazanin" w:cs="IRNazanin"/>
          <w:lang w:bidi="fa-IR"/>
          <w:color w:val="111111"/>
          <w:sz w:val="28"/>
          <w:szCs w:val="28"/>
          <w:rtl/>
        </w:rPr>
        <w:t xml:space="preserve">شهادت 37/8</w:t>
      </w:r>
    </w:p>
    <w:p>
      <w:pPr>
        <w:pStyle w:val="BookText"/>
      </w:pPr>
      <w:r>
        <w:rPr>
          <w:rFonts w:ascii="IRNazanin" w:hAnsi="IRNazanin" w:eastAsia="IRNazanin" w:cs="IRNazanin"/>
          <w:lang w:bidi="fa-IR"/>
          <w:color w:val="111111"/>
          <w:sz w:val="28"/>
          <w:szCs w:val="28"/>
          <w:rtl/>
        </w:rPr>
        <w:t xml:space="preserve">فرزندان37/83</w:t>
      </w:r>
    </w:p>
    <w:p>
      <w:pPr>
        <w:pStyle w:val="BookText"/>
      </w:pPr>
      <w:r>
        <w:rPr>
          <w:rFonts w:ascii="IRNazanin" w:hAnsi="IRNazanin" w:eastAsia="IRNazanin" w:cs="IRNazanin"/>
          <w:lang w:bidi="fa-IR"/>
          <w:color w:val="111111"/>
          <w:sz w:val="28"/>
          <w:szCs w:val="28"/>
          <w:rtl/>
        </w:rPr>
        <w:t xml:space="preserve">حضرت محسن 37/83</w:t>
      </w:r>
    </w:p>
    <w:p>
      <w:pPr>
        <w:pStyle w:val="BookText"/>
      </w:pPr>
      <w:r>
        <w:rPr>
          <w:rFonts w:ascii="IRNazanin" w:hAnsi="IRNazanin" w:eastAsia="IRNazanin" w:cs="IRNazanin"/>
          <w:lang w:bidi="fa-IR"/>
          <w:color w:val="111111"/>
          <w:sz w:val="28"/>
          <w:szCs w:val="28"/>
          <w:rtl/>
        </w:rPr>
        <w:t xml:space="preserve">کرامات و فضائل 37/4</w:t>
      </w:r>
    </w:p>
    <w:p>
      <w:pPr>
        <w:pStyle w:val="BookText"/>
      </w:pPr>
      <w:r>
        <w:rPr>
          <w:rFonts w:ascii="IRNazanin" w:hAnsi="IRNazanin" w:eastAsia="IRNazanin" w:cs="IRNazanin"/>
          <w:lang w:bidi="fa-IR"/>
          <w:color w:val="111111"/>
          <w:sz w:val="28"/>
          <w:szCs w:val="28"/>
          <w:rtl/>
        </w:rPr>
        <w:t xml:space="preserve">کلام و آثار دیگر حضرت 39/5</w:t>
      </w:r>
    </w:p>
    <w:p>
      <w:pPr>
        <w:pStyle w:val="BookText"/>
      </w:pPr>
      <w:r>
        <w:rPr>
          <w:rFonts w:ascii="IRNazanin" w:hAnsi="IRNazanin" w:eastAsia="IRNazanin" w:cs="IRNazanin"/>
          <w:lang w:bidi="fa-IR"/>
          <w:color w:val="111111"/>
          <w:sz w:val="28"/>
          <w:szCs w:val="28"/>
          <w:rtl/>
        </w:rPr>
        <w:t xml:space="preserve">مباحث خاص 37/955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ادبیات 4الف/37/955</w:t>
      </w:r>
    </w:p>
    <w:p>
      <w:pPr>
        <w:pStyle w:val="BookText"/>
      </w:pPr>
      <w:r>
        <w:rPr>
          <w:rFonts w:ascii="IRNazanin" w:hAnsi="IRNazanin" w:eastAsia="IRNazanin" w:cs="IRNazanin"/>
          <w:lang w:bidi="fa-IR"/>
          <w:color w:val="111111"/>
          <w:sz w:val="28"/>
          <w:szCs w:val="28"/>
          <w:rtl/>
        </w:rPr>
        <w:t xml:space="preserve">سیاست و حکومت 9س/37/955</w:t>
      </w:r>
    </w:p>
    <w:p>
      <w:pPr>
        <w:pStyle w:val="BookText"/>
      </w:pPr>
      <w:r>
        <w:rPr>
          <w:rFonts w:ascii="IRNazanin" w:hAnsi="IRNazanin" w:eastAsia="IRNazanin" w:cs="IRNazanin"/>
          <w:lang w:bidi="fa-IR"/>
          <w:color w:val="111111"/>
          <w:sz w:val="28"/>
          <w:szCs w:val="28"/>
          <w:rtl/>
        </w:rPr>
        <w:t xml:space="preserve">عرفان 4ع/37/955</w:t>
      </w:r>
    </w:p>
    <w:p>
      <w:pPr>
        <w:pStyle w:val="BookText"/>
      </w:pPr>
      <w:r>
        <w:rPr>
          <w:rFonts w:ascii="Amiri" w:hAnsi="Amiri" w:eastAsia="Amiri" w:cs="Amiri"/>
          <w:lang w:bidi="ar-SA"/>
          <w:color w:val="111111"/>
          <w:sz w:val="28"/>
          <w:szCs w:val="28"/>
          <w:rtl/>
        </w:rPr>
        <w:t xml:space="preserve">نظر مشاهير 6ن/37/955</w:t>
      </w:r>
    </w:p>
    <w:p>
      <w:pPr>
        <w:pStyle w:val="BookText"/>
      </w:pPr>
      <w:r>
        <w:rPr>
          <w:rFonts w:ascii="IRNazanin" w:hAnsi="IRNazanin" w:eastAsia="IRNazanin" w:cs="IRNazanin"/>
          <w:lang w:bidi="fa-IR"/>
          <w:color w:val="111111"/>
          <w:sz w:val="28"/>
          <w:szCs w:val="28"/>
          <w:rtl/>
        </w:rPr>
        <w:t xml:space="preserve">مزار</w:t>
      </w:r>
    </w:p>
    <w:p>
      <w:pPr>
        <w:pStyle w:val="BookText"/>
      </w:pPr>
      <w:r>
        <w:rPr>
          <w:rFonts w:ascii="IRNazanin" w:hAnsi="IRNazanin" w:eastAsia="IRNazanin" w:cs="IRNazanin"/>
          <w:lang w:bidi="fa-IR"/>
          <w:color w:val="111111"/>
          <w:sz w:val="28"/>
          <w:szCs w:val="28"/>
          <w:rtl/>
        </w:rPr>
        <w:t xml:space="preserve">نجف 263/1</w:t>
      </w:r>
    </w:p>
    <w:p>
      <w:pPr>
        <w:pStyle w:val="BookText"/>
      </w:pPr>
      <w:r>
        <w:rPr>
          <w:rFonts w:ascii="IRNazanin" w:hAnsi="IRNazanin" w:eastAsia="IRNazanin" w:cs="IRNazanin"/>
          <w:lang w:bidi="fa-IR"/>
          <w:color w:val="111111"/>
          <w:sz w:val="28"/>
          <w:szCs w:val="28"/>
          <w:rtl/>
        </w:rPr>
        <w:t xml:space="preserve">مزار شریف 265/2</w:t>
      </w:r>
    </w:p>
    <w:p>
      <w:pPr>
        <w:pStyle w:val="BookText"/>
      </w:pPr>
      <w:r>
        <w:rPr>
          <w:rFonts w:ascii="IRNazanin" w:hAnsi="IRNazanin" w:eastAsia="IRNazanin" w:cs="IRNazanin"/>
          <w:lang w:bidi="fa-IR"/>
          <w:color w:val="111111"/>
          <w:sz w:val="28"/>
          <w:szCs w:val="28"/>
          <w:rtl/>
        </w:rPr>
        <w:t xml:space="preserve">مقاله ها و خطابه ها 37/7</w:t>
      </w:r>
    </w:p>
    <w:p>
      <w:pPr>
        <w:pStyle w:val="BookText"/>
      </w:pPr>
      <w:r>
        <w:rPr>
          <w:rFonts w:ascii="IRNazanin" w:hAnsi="IRNazanin" w:eastAsia="IRNazanin" w:cs="IRNazanin"/>
          <w:lang w:bidi="fa-IR"/>
          <w:color w:val="111111"/>
          <w:sz w:val="28"/>
          <w:szCs w:val="28"/>
          <w:rtl/>
        </w:rPr>
        <w:t xml:space="preserve">علی بن احمد ابن حزم 9ج2الف/22/45</w:t>
      </w:r>
    </w:p>
    <w:p>
      <w:pPr>
        <w:pStyle w:val="BookText"/>
      </w:pPr>
      <w:r>
        <w:rPr>
          <w:rFonts w:ascii="IRNazanin" w:hAnsi="IRNazanin" w:eastAsia="IRNazanin" w:cs="IRNazanin"/>
          <w:lang w:bidi="fa-IR"/>
          <w:color w:val="111111"/>
          <w:sz w:val="28"/>
          <w:szCs w:val="28"/>
          <w:rtl/>
        </w:rPr>
        <w:t xml:space="preserve">علی بن حسین 43/3-43</w:t>
      </w:r>
    </w:p>
    <w:p>
      <w:pPr>
        <w:pStyle w:val="BookText"/>
      </w:pPr>
      <w:r>
        <w:rPr>
          <w:rFonts w:ascii="IRNazanin" w:hAnsi="IRNazanin" w:eastAsia="IRNazanin" w:cs="IRNazanin"/>
          <w:lang w:bidi="fa-IR"/>
          <w:color w:val="111111"/>
          <w:sz w:val="28"/>
          <w:szCs w:val="28"/>
          <w:rtl/>
        </w:rPr>
        <w:t xml:space="preserve">صحیفه سجادیه 267/2</w:t>
      </w:r>
    </w:p>
    <w:p>
      <w:pPr>
        <w:pStyle w:val="BookText"/>
      </w:pPr>
      <w:r>
        <w:rPr>
          <w:rFonts w:ascii="IRNazanin" w:hAnsi="IRNazanin" w:eastAsia="IRNazanin" w:cs="IRNazanin"/>
          <w:lang w:bidi="fa-IR"/>
          <w:color w:val="111111"/>
          <w:sz w:val="28"/>
          <w:szCs w:val="28"/>
          <w:rtl/>
        </w:rPr>
        <w:t xml:space="preserve">مزار 262/7</w:t>
      </w:r>
    </w:p>
    <w:p>
      <w:pPr>
        <w:pStyle w:val="BookText"/>
      </w:pPr>
      <w:r>
        <w:rPr>
          <w:rFonts w:ascii="IRNazanin" w:hAnsi="IRNazanin" w:eastAsia="IRNazanin" w:cs="IRNazanin"/>
          <w:lang w:bidi="fa-IR"/>
          <w:color w:val="111111"/>
          <w:sz w:val="28"/>
          <w:szCs w:val="28"/>
          <w:rtl/>
        </w:rPr>
        <w:t xml:space="preserve">علی بن حمزه الكسائی 76/7</w:t>
      </w:r>
    </w:p>
    <w:p>
      <w:pPr>
        <w:pStyle w:val="BookText"/>
      </w:pPr>
      <w:r>
        <w:rPr>
          <w:rFonts w:ascii="IRNazanin" w:hAnsi="IRNazanin" w:eastAsia="IRNazanin" w:cs="IRNazanin"/>
          <w:lang w:bidi="fa-IR"/>
          <w:color w:val="111111"/>
          <w:sz w:val="28"/>
          <w:szCs w:val="28"/>
          <w:rtl/>
        </w:rPr>
        <w:t xml:space="preserve">علی بن محمد النقی الهادی 4-49/1-49</w:t>
      </w:r>
    </w:p>
    <w:p>
      <w:pPr>
        <w:pStyle w:val="BookText"/>
      </w:pPr>
      <w:r>
        <w:rPr>
          <w:rFonts w:ascii="IRNazanin" w:hAnsi="IRNazanin" w:eastAsia="IRNazanin" w:cs="IRNazanin"/>
          <w:lang w:bidi="fa-IR"/>
          <w:color w:val="111111"/>
          <w:sz w:val="28"/>
          <w:szCs w:val="28"/>
          <w:rtl/>
        </w:rPr>
        <w:t xml:space="preserve">مزار263/4</w:t>
      </w:r>
    </w:p>
    <w:p>
      <w:pPr>
        <w:pStyle w:val="BookText"/>
      </w:pPr>
      <w:r>
        <w:rPr>
          <w:rFonts w:ascii="IRNazanin" w:hAnsi="IRNazanin" w:eastAsia="IRNazanin" w:cs="IRNazanin"/>
          <w:lang w:bidi="fa-IR"/>
          <w:color w:val="111111"/>
          <w:sz w:val="28"/>
          <w:szCs w:val="28"/>
          <w:rtl/>
        </w:rPr>
        <w:t xml:space="preserve">علي بن موسی الرضا 4-47/1-47</w:t>
      </w:r>
    </w:p>
    <w:p>
      <w:pPr>
        <w:pStyle w:val="BookText"/>
      </w:pPr>
      <w:r>
        <w:rPr>
          <w:rFonts w:ascii="IRNazanin" w:hAnsi="IRNazanin" w:eastAsia="IRNazanin" w:cs="IRNazanin"/>
          <w:lang w:bidi="fa-IR"/>
          <w:color w:val="111111"/>
          <w:sz w:val="28"/>
          <w:szCs w:val="28"/>
          <w:rtl/>
        </w:rPr>
        <w:t xml:space="preserve">مزار 264/2</w:t>
      </w:r>
    </w:p>
    <w:p>
      <w:pPr>
        <w:pStyle w:val="BookText"/>
      </w:pPr>
      <w:r>
        <w:rPr>
          <w:rFonts w:ascii="IRNazanin" w:hAnsi="IRNazanin" w:eastAsia="IRNazanin" w:cs="IRNazanin"/>
          <w:lang w:bidi="fa-IR"/>
          <w:color w:val="111111"/>
          <w:sz w:val="28"/>
          <w:szCs w:val="28"/>
          <w:rtl/>
        </w:rPr>
        <w:t xml:space="preserve">علیت (کلام) 216/2</w:t>
      </w:r>
    </w:p>
    <w:p>
      <w:pPr>
        <w:pStyle w:val="BookText"/>
      </w:pPr>
      <w:r>
        <w:rPr>
          <w:rFonts w:ascii="IRNazanin" w:hAnsi="IRNazanin" w:eastAsia="IRNazanin" w:cs="IRNazanin"/>
          <w:lang w:bidi="fa-IR"/>
          <w:color w:val="111111"/>
          <w:sz w:val="28"/>
          <w:szCs w:val="28"/>
          <w:rtl/>
        </w:rPr>
        <w:t xml:space="preserve">عمار بن یاسر 34/48</w:t>
      </w:r>
    </w:p>
    <w:p>
      <w:pPr>
        <w:pStyle w:val="BookText"/>
      </w:pPr>
      <w:r>
        <w:rPr>
          <w:rFonts w:ascii="IRNazanin" w:hAnsi="IRNazanin" w:eastAsia="IRNazanin" w:cs="IRNazanin"/>
          <w:lang w:bidi="fa-IR"/>
          <w:color w:val="111111"/>
          <w:sz w:val="28"/>
          <w:szCs w:val="28"/>
          <w:rtl/>
        </w:rPr>
        <w:t xml:space="preserve">عمارت و تزیین مقابر 226/6</w:t>
      </w:r>
    </w:p>
    <w:p>
      <w:pPr>
        <w:pStyle w:val="BookText"/>
      </w:pPr>
      <w:r>
        <w:rPr>
          <w:rFonts w:ascii="IRNazanin" w:hAnsi="IRNazanin" w:eastAsia="IRNazanin" w:cs="IRNazanin"/>
          <w:lang w:bidi="fa-IR"/>
          <w:color w:val="111111"/>
          <w:sz w:val="28"/>
          <w:szCs w:val="28"/>
          <w:rtl/>
        </w:rPr>
        <w:t xml:space="preserve">عمران 88/61</w:t>
      </w:r>
    </w:p>
    <w:p>
      <w:pPr>
        <w:pStyle w:val="BookText"/>
      </w:pPr>
      <w:r>
        <w:rPr>
          <w:rFonts w:ascii="IRNazanin" w:hAnsi="IRNazanin" w:eastAsia="IRNazanin" w:cs="IRNazanin"/>
          <w:lang w:bidi="fa-IR"/>
          <w:color w:val="111111"/>
          <w:sz w:val="28"/>
          <w:szCs w:val="28"/>
          <w:rtl/>
        </w:rPr>
        <w:t xml:space="preserve">عمر بن الخطاب 30</w:t>
      </w:r>
    </w:p>
    <w:p>
      <w:pPr>
        <w:pStyle w:val="BookText"/>
      </w:pPr>
      <w:r>
        <w:rPr>
          <w:rFonts w:ascii="IRNazanin" w:hAnsi="IRNazanin" w:eastAsia="IRNazanin" w:cs="IRNazanin"/>
          <w:lang w:bidi="fa-IR"/>
          <w:color w:val="111111"/>
          <w:sz w:val="28"/>
          <w:szCs w:val="28"/>
          <w:rtl/>
        </w:rPr>
        <w:t xml:space="preserve">خطب و کلمات 30/6</w:t>
      </w:r>
    </w:p>
    <w:p>
      <w:pPr>
        <w:pStyle w:val="BookText"/>
      </w:pPr>
      <w:r>
        <w:rPr>
          <w:rFonts w:ascii="IRNazanin" w:hAnsi="IRNazanin" w:eastAsia="IRNazanin" w:cs="IRNazanin"/>
          <w:lang w:bidi="fa-IR"/>
          <w:color w:val="111111"/>
          <w:sz w:val="28"/>
          <w:szCs w:val="28"/>
          <w:rtl/>
        </w:rPr>
        <w:t xml:space="preserve">مزار262/6</w:t>
      </w:r>
    </w:p>
    <w:p>
      <w:pPr>
        <w:pStyle w:val="BookText"/>
      </w:pPr>
      <w:r>
        <w:rPr>
          <w:rFonts w:ascii="IRNazanin" w:hAnsi="IRNazanin" w:eastAsia="IRNazanin" w:cs="IRNazanin"/>
          <w:lang w:bidi="fa-IR"/>
          <w:color w:val="111111"/>
          <w:sz w:val="28"/>
          <w:szCs w:val="28"/>
          <w:rtl/>
        </w:rPr>
        <w:t xml:space="preserve">عمرو بن حمق 82ع/43</w:t>
      </w:r>
    </w:p>
    <w:p>
      <w:pPr>
        <w:pStyle w:val="BookText"/>
      </w:pPr>
      <w:r>
        <w:rPr>
          <w:rFonts w:ascii="IRNazanin" w:hAnsi="IRNazanin" w:eastAsia="IRNazanin" w:cs="IRNazanin"/>
          <w:lang w:bidi="fa-IR"/>
          <w:color w:val="111111"/>
          <w:sz w:val="28"/>
          <w:szCs w:val="28"/>
          <w:rtl/>
        </w:rPr>
        <w:t xml:space="preserve">عمره (حج) 188/92</w:t>
      </w:r>
    </w:p>
    <w:p>
      <w:pPr>
        <w:pStyle w:val="BookText"/>
      </w:pPr>
      <w:r>
        <w:rPr>
          <w:rFonts w:ascii="IRNazanin" w:hAnsi="IRNazanin" w:eastAsia="IRNazanin" w:cs="IRNazanin"/>
          <w:lang w:bidi="fa-IR"/>
          <w:color w:val="111111"/>
          <w:sz w:val="28"/>
          <w:szCs w:val="28"/>
          <w:rtl/>
        </w:rPr>
        <w:t xml:space="preserve">عمریه (فرق) 237/2</w:t>
      </w:r>
    </w:p>
    <w:p>
      <w:pPr>
        <w:pStyle w:val="BookText"/>
      </w:pPr>
      <w:r>
        <w:rPr>
          <w:rFonts w:ascii="IRNazanin" w:hAnsi="IRNazanin" w:eastAsia="IRNazanin" w:cs="IRNazanin"/>
          <w:lang w:bidi="fa-IR"/>
          <w:color w:val="111111"/>
          <w:sz w:val="28"/>
          <w:szCs w:val="28"/>
          <w:rtl/>
        </w:rPr>
        <w:t xml:space="preserve">عموم و خصوص 164/3</w:t>
      </w:r>
    </w:p>
    <w:p>
      <w:pPr>
        <w:pStyle w:val="BookText"/>
      </w:pPr>
      <w:r>
        <w:rPr>
          <w:rFonts w:ascii="IRNazanin" w:hAnsi="IRNazanin" w:eastAsia="IRNazanin" w:cs="IRNazanin"/>
          <w:lang w:bidi="fa-IR"/>
          <w:color w:val="111111"/>
          <w:sz w:val="28"/>
          <w:szCs w:val="28"/>
          <w:rtl/>
        </w:rPr>
        <w:t xml:space="preserve">عوالم عرفانی 286/8</w:t>
      </w:r>
    </w:p>
    <w:p>
      <w:pPr>
        <w:pStyle w:val="BookText"/>
      </w:pPr>
      <w:r>
        <w:rPr>
          <w:rFonts w:ascii="Amiri" w:hAnsi="Amiri" w:eastAsia="Amiri" w:cs="Amiri"/>
          <w:lang w:bidi="ar-SA"/>
          <w:color w:val="111111"/>
          <w:sz w:val="28"/>
          <w:szCs w:val="28"/>
          <w:rtl/>
        </w:rPr>
        <w:t xml:space="preserve">عول و تعصيب197/5</w:t>
      </w:r>
    </w:p>
    <w:p>
      <w:pPr>
        <w:pStyle w:val="BookText"/>
      </w:pPr>
      <w:r>
        <w:rPr>
          <w:rFonts w:ascii="IRNazanin" w:hAnsi="IRNazanin" w:eastAsia="IRNazanin" w:cs="IRNazanin"/>
          <w:lang w:bidi="fa-IR"/>
          <w:color w:val="111111"/>
          <w:sz w:val="28"/>
          <w:szCs w:val="28"/>
          <w:rtl/>
        </w:rPr>
        <w:t xml:space="preserve">عهد 193/7</w:t>
      </w:r>
    </w:p>
    <w:p>
      <w:pPr>
        <w:pStyle w:val="BookText"/>
      </w:pPr>
      <w:r>
        <w:rPr>
          <w:rFonts w:ascii="Amiri" w:hAnsi="Amiri" w:eastAsia="Amiri" w:cs="Amiri"/>
          <w:lang w:bidi="ar-SA"/>
          <w:color w:val="111111"/>
          <w:sz w:val="28"/>
          <w:szCs w:val="28"/>
          <w:rtl/>
        </w:rPr>
        <w:t xml:space="preserve">عهد جديد و قرآن 89/6</w:t>
      </w:r>
    </w:p>
    <w:p>
      <w:pPr>
        <w:pStyle w:val="BookText"/>
      </w:pPr>
      <w:r>
        <w:rPr>
          <w:rFonts w:ascii="IRNazanin" w:hAnsi="IRNazanin" w:eastAsia="IRNazanin" w:cs="IRNazanin"/>
          <w:lang w:bidi="fa-IR"/>
          <w:color w:val="111111"/>
          <w:sz w:val="28"/>
          <w:szCs w:val="28"/>
          <w:rtl/>
        </w:rPr>
        <w:t xml:space="preserve">عهد عتیق و قرآن 89/6</w:t>
      </w:r>
    </w:p>
    <w:p>
      <w:pPr>
        <w:pStyle w:val="BookText"/>
      </w:pPr>
      <w:r>
        <w:rPr>
          <w:rFonts w:ascii="IRNazanin" w:hAnsi="IRNazanin" w:eastAsia="IRNazanin" w:cs="IRNazanin"/>
          <w:lang w:bidi="fa-IR"/>
          <w:color w:val="111111"/>
          <w:sz w:val="28"/>
          <w:szCs w:val="28"/>
          <w:rtl/>
        </w:rPr>
        <w:t xml:space="preserve">عهدنامه ها 24/6</w:t>
      </w:r>
    </w:p>
    <w:p>
      <w:pPr>
        <w:pStyle w:val="BookText"/>
      </w:pPr>
      <w:r>
        <w:rPr>
          <w:rFonts w:ascii="IRNazanin" w:hAnsi="IRNazanin" w:eastAsia="IRNazanin" w:cs="IRNazanin"/>
          <w:lang w:bidi="fa-IR"/>
          <w:color w:val="111111"/>
          <w:sz w:val="28"/>
          <w:szCs w:val="28"/>
          <w:rtl/>
        </w:rPr>
        <w:t xml:space="preserve">عهود 193/7</w:t>
      </w:r>
    </w:p>
    <w:p>
      <w:pPr>
        <w:pStyle w:val="BookText"/>
      </w:pPr>
      <w:r>
        <w:rPr>
          <w:rFonts w:ascii="IRNazanin" w:hAnsi="IRNazanin" w:eastAsia="IRNazanin" w:cs="IRNazanin"/>
          <w:lang w:bidi="fa-IR"/>
          <w:color w:val="111111"/>
          <w:sz w:val="28"/>
          <w:szCs w:val="28"/>
          <w:rtl/>
        </w:rPr>
        <w:t xml:space="preserve">عیادت مریض 254/1</w:t>
      </w:r>
    </w:p>
    <w:p>
      <w:pPr>
        <w:pStyle w:val="BookText"/>
      </w:pPr>
      <w:r>
        <w:rPr>
          <w:rFonts w:ascii="IRNazanin" w:hAnsi="IRNazanin" w:eastAsia="IRNazanin" w:cs="IRNazanin"/>
          <w:lang w:bidi="fa-IR"/>
          <w:color w:val="111111"/>
          <w:sz w:val="28"/>
          <w:szCs w:val="28"/>
          <w:rtl/>
        </w:rPr>
        <w:t xml:space="preserve">عیب جویی 251/3</w:t>
      </w:r>
    </w:p>
    <w:p>
      <w:pPr>
        <w:pStyle w:val="BookText"/>
      </w:pPr>
      <w:r>
        <w:rPr>
          <w:rFonts w:ascii="IRNazanin" w:hAnsi="IRNazanin" w:eastAsia="IRNazanin" w:cs="IRNazanin"/>
          <w:lang w:bidi="fa-IR"/>
          <w:color w:val="111111"/>
          <w:sz w:val="28"/>
          <w:szCs w:val="28"/>
          <w:rtl/>
        </w:rPr>
        <w:t xml:space="preserve">عید اضحی 259/3</w:t>
      </w:r>
    </w:p>
    <w:p>
      <w:pPr>
        <w:pStyle w:val="BookText"/>
      </w:pPr>
      <w:r>
        <w:rPr>
          <w:rFonts w:ascii="IRNazanin" w:hAnsi="IRNazanin" w:eastAsia="IRNazanin" w:cs="IRNazanin"/>
          <w:lang w:bidi="fa-IR"/>
          <w:color w:val="111111"/>
          <w:sz w:val="28"/>
          <w:szCs w:val="28"/>
          <w:rtl/>
        </w:rPr>
        <w:t xml:space="preserve">عید اضحی، نماز 187/6</w:t>
      </w:r>
    </w:p>
    <w:p>
      <w:pPr>
        <w:pStyle w:val="BookText"/>
      </w:pPr>
      <w:r>
        <w:rPr>
          <w:rFonts w:ascii="IRNazanin" w:hAnsi="IRNazanin" w:eastAsia="IRNazanin" w:cs="IRNazanin"/>
          <w:lang w:bidi="fa-IR"/>
          <w:color w:val="111111"/>
          <w:sz w:val="28"/>
          <w:szCs w:val="28"/>
          <w:rtl/>
        </w:rPr>
        <w:t xml:space="preserve">عید رمضان 259/2</w:t>
      </w:r>
    </w:p>
    <w:p>
      <w:pPr>
        <w:pStyle w:val="BookText"/>
      </w:pPr>
      <w:r>
        <w:rPr>
          <w:rFonts w:ascii="IRNazanin" w:hAnsi="IRNazanin" w:eastAsia="IRNazanin" w:cs="IRNazanin"/>
          <w:lang w:bidi="fa-IR"/>
          <w:color w:val="111111"/>
          <w:sz w:val="28"/>
          <w:szCs w:val="28"/>
          <w:rtl/>
        </w:rPr>
        <w:t xml:space="preserve">عید روزه 259/2</w:t>
      </w:r>
    </w:p>
    <w:p>
      <w:pPr>
        <w:pStyle w:val="BookText"/>
      </w:pPr>
      <w:r>
        <w:rPr>
          <w:rFonts w:ascii="IRNazanin" w:hAnsi="IRNazanin" w:eastAsia="IRNazanin" w:cs="IRNazanin"/>
          <w:lang w:bidi="fa-IR"/>
          <w:color w:val="111111"/>
          <w:sz w:val="28"/>
          <w:szCs w:val="28"/>
          <w:rtl/>
        </w:rPr>
        <w:t xml:space="preserve">عید غدیر خم 259/7</w:t>
      </w:r>
    </w:p>
    <w:p>
      <w:pPr>
        <w:pStyle w:val="BookText"/>
      </w:pPr>
      <w:r>
        <w:rPr>
          <w:rFonts w:ascii="IRNazanin" w:hAnsi="IRNazanin" w:eastAsia="IRNazanin" w:cs="IRNazanin"/>
          <w:lang w:bidi="fa-IR"/>
          <w:color w:val="111111"/>
          <w:sz w:val="28"/>
          <w:szCs w:val="28"/>
          <w:rtl/>
        </w:rPr>
        <w:t xml:space="preserve">عید فطر 259/2</w:t>
      </w:r>
    </w:p>
    <w:p>
      <w:pPr>
        <w:pStyle w:val="BookText"/>
      </w:pPr>
      <w:r>
        <w:rPr>
          <w:rFonts w:ascii="IRNazanin" w:hAnsi="IRNazanin" w:eastAsia="IRNazanin" w:cs="IRNazanin"/>
          <w:lang w:bidi="fa-IR"/>
          <w:color w:val="111111"/>
          <w:sz w:val="28"/>
          <w:szCs w:val="28"/>
          <w:rtl/>
        </w:rPr>
        <w:t xml:space="preserve">عید فطر، نماز 187/6</w:t>
      </w:r>
    </w:p>
    <w:p>
      <w:pPr>
        <w:pStyle w:val="BookText"/>
      </w:pPr>
      <w:r>
        <w:rPr>
          <w:rFonts w:ascii="IRNazanin" w:hAnsi="IRNazanin" w:eastAsia="IRNazanin" w:cs="IRNazanin"/>
          <w:lang w:bidi="fa-IR"/>
          <w:color w:val="111111"/>
          <w:sz w:val="28"/>
          <w:szCs w:val="28"/>
          <w:rtl/>
        </w:rPr>
        <w:t xml:space="preserve">عید قربان 259/3</w:t>
      </w:r>
    </w:p>
    <w:p>
      <w:pPr>
        <w:pStyle w:val="BookText"/>
      </w:pPr>
      <w:r>
        <w:rPr>
          <w:rFonts w:ascii="IRNazanin" w:hAnsi="IRNazanin" w:eastAsia="IRNazanin" w:cs="IRNazanin"/>
          <w:lang w:bidi="fa-IR"/>
          <w:color w:val="111111"/>
          <w:sz w:val="28"/>
          <w:szCs w:val="28"/>
          <w:rtl/>
        </w:rPr>
        <w:t xml:space="preserve">عید قربان، نماز 187/6</w:t>
      </w:r>
    </w:p>
    <w:p>
      <w:pPr>
        <w:pStyle w:val="BookText"/>
      </w:pPr>
      <w:r>
        <w:rPr>
          <w:rFonts w:ascii="IRNazanin" w:hAnsi="IRNazanin" w:eastAsia="IRNazanin" w:cs="IRNazanin"/>
          <w:lang w:bidi="fa-IR"/>
          <w:color w:val="111111"/>
          <w:sz w:val="28"/>
          <w:szCs w:val="28"/>
          <w:rtl/>
        </w:rPr>
        <w:t xml:space="preserve">عید مبعث 259/5</w:t>
      </w:r>
    </w:p>
    <w:p>
      <w:pPr>
        <w:pStyle w:val="BookText"/>
      </w:pPr>
      <w:r>
        <w:rPr>
          <w:rFonts w:ascii="IRNazanin" w:hAnsi="IRNazanin" w:eastAsia="IRNazanin" w:cs="IRNazanin"/>
          <w:lang w:bidi="fa-IR"/>
          <w:color w:val="111111"/>
          <w:sz w:val="28"/>
          <w:szCs w:val="28"/>
          <w:rtl/>
        </w:rPr>
        <w:t xml:space="preserve">عيد مولد نبی 259/4</w:t>
      </w:r>
    </w:p>
    <w:p>
      <w:pPr>
        <w:pStyle w:val="BookText"/>
      </w:pPr>
      <w:r>
        <w:rPr>
          <w:rFonts w:ascii="Amiri" w:hAnsi="Amiri" w:eastAsia="Amiri" w:cs="Amiri"/>
          <w:lang w:bidi="ar-SA"/>
          <w:color w:val="111111"/>
          <w:sz w:val="28"/>
          <w:szCs w:val="28"/>
          <w:rtl/>
        </w:rPr>
        <w:t xml:space="preserve">عيدها 259</w:t>
      </w:r>
    </w:p>
    <w:p>
      <w:pPr>
        <w:pStyle w:val="BookText"/>
      </w:pPr>
      <w:r>
        <w:rPr>
          <w:rFonts w:ascii="IRNazanin" w:hAnsi="IRNazanin" w:eastAsia="IRNazanin" w:cs="IRNazanin"/>
          <w:lang w:bidi="fa-IR"/>
          <w:color w:val="111111"/>
          <w:sz w:val="28"/>
          <w:szCs w:val="28"/>
          <w:rtl/>
        </w:rPr>
        <w:t xml:space="preserve">عیدین، نماز 187/6</w:t>
      </w:r>
    </w:p>
    <w:p>
      <w:pPr>
        <w:pStyle w:val="BookText"/>
      </w:pPr>
      <w:r>
        <w:rPr>
          <w:rFonts w:ascii="IRNazanin" w:hAnsi="IRNazanin" w:eastAsia="IRNazanin" w:cs="IRNazanin"/>
          <w:lang w:bidi="fa-IR"/>
          <w:color w:val="111111"/>
          <w:sz w:val="28"/>
          <w:szCs w:val="28"/>
          <w:rtl/>
        </w:rPr>
        <w:t xml:space="preserve">عیسی 88/8</w:t>
      </w:r>
    </w:p>
    <w:p>
      <w:pPr>
        <w:pStyle w:val="BookText"/>
      </w:pPr>
      <w:r>
        <w:rPr>
          <w:rFonts w:ascii="IRNazanin" w:hAnsi="IRNazanin" w:eastAsia="IRNazanin" w:cs="IRNazanin"/>
          <w:lang w:bidi="fa-IR"/>
          <w:color w:val="111111"/>
          <w:sz w:val="28"/>
          <w:szCs w:val="28"/>
          <w:rtl/>
        </w:rPr>
        <w:t xml:space="preserve">عیسویه 292/2</w:t>
      </w:r>
    </w:p>
    <w:p>
      <w:pPr>
        <w:pStyle w:val="BookText"/>
      </w:pPr>
      <w:r>
        <w:rPr>
          <w:rFonts w:ascii="IRNazanin" w:hAnsi="IRNazanin" w:eastAsia="IRNazanin" w:cs="IRNazanin"/>
          <w:lang w:bidi="fa-IR"/>
          <w:color w:val="111111"/>
          <w:sz w:val="28"/>
          <w:szCs w:val="28"/>
          <w:rtl/>
        </w:rPr>
        <w:t xml:space="preserve">عین القضاة، عبدالله بن محمد 279</w:t>
      </w:r>
    </w:p>
    <w:p>
      <w:pPr>
        <w:pStyle w:val="BookText"/>
      </w:pPr>
      <w:r>
        <w:rPr>
          <w:rFonts w:ascii="Amiri" w:hAnsi="Amiri" w:eastAsia="Amiri" w:cs="Amiri"/>
          <w:lang w:bidi="ar-SA"/>
          <w:color w:val="111111"/>
          <w:sz w:val="28"/>
          <w:szCs w:val="28"/>
          <w:rtl/>
        </w:rPr>
        <w:t xml:space="preserve">عيوب (بيع) 190/1</w:t>
      </w:r>
    </w:p>
    <w:p>
      <w:pPr>
        <w:pStyle w:val="BookText"/>
      </w:pPr>
      <w:r>
        <w:rPr>
          <w:rFonts w:ascii="Amiri" w:hAnsi="Amiri" w:eastAsia="Amiri" w:cs="Amiri"/>
          <w:lang w:bidi="ar-SA"/>
          <w:color w:val="111111"/>
          <w:sz w:val="28"/>
          <w:szCs w:val="28"/>
          <w:rtl/>
        </w:rPr>
        <w:t xml:space="preserve">عيون المجالس 9ع2ق/155/6</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غدير خم</w:t>
      </w:r>
    </w:p>
    <w:p>
      <w:pPr>
        <w:pStyle w:val="BookText"/>
      </w:pPr>
      <w:r>
        <w:rPr>
          <w:rFonts w:ascii="Amiri" w:hAnsi="Amiri" w:eastAsia="Amiri" w:cs="Amiri"/>
          <w:lang w:bidi="ar-SA"/>
          <w:color w:val="111111"/>
          <w:sz w:val="28"/>
          <w:szCs w:val="28"/>
          <w:rtl/>
        </w:rPr>
        <w:t xml:space="preserve">عيد 259/7</w:t>
      </w:r>
    </w:p>
    <w:p>
      <w:pPr>
        <w:pStyle w:val="BookText"/>
      </w:pPr>
      <w:r>
        <w:rPr>
          <w:rFonts w:ascii="Amiri" w:hAnsi="Amiri" w:eastAsia="Amiri" w:cs="Amiri"/>
          <w:lang w:bidi="ar-SA"/>
          <w:color w:val="111111"/>
          <w:sz w:val="28"/>
          <w:szCs w:val="28"/>
          <w:rtl/>
        </w:rPr>
        <w:t xml:space="preserve">كلام 223/5</w:t>
      </w:r>
    </w:p>
    <w:p>
      <w:pPr>
        <w:pStyle w:val="BookText"/>
      </w:pPr>
      <w:r>
        <w:rPr>
          <w:rFonts w:ascii="Amiri" w:hAnsi="Amiri" w:eastAsia="Amiri" w:cs="Amiri"/>
          <w:lang w:bidi="ar-SA"/>
          <w:color w:val="111111"/>
          <w:sz w:val="28"/>
          <w:szCs w:val="28"/>
          <w:rtl/>
        </w:rPr>
        <w:t xml:space="preserve">غرابيه (فرق) 241/8</w:t>
      </w:r>
    </w:p>
    <w:p>
      <w:pPr>
        <w:pStyle w:val="BookText"/>
      </w:pPr>
      <w:r>
        <w:rPr>
          <w:rFonts w:ascii="Amiri" w:hAnsi="Amiri" w:eastAsia="Amiri" w:cs="Amiri"/>
          <w:lang w:bidi="ar-SA"/>
          <w:color w:val="111111"/>
          <w:sz w:val="28"/>
          <w:szCs w:val="28"/>
          <w:rtl/>
        </w:rPr>
        <w:t xml:space="preserve">غرائب تفسير 91/9</w:t>
      </w:r>
    </w:p>
    <w:p>
      <w:pPr>
        <w:pStyle w:val="BookText"/>
      </w:pPr>
      <w:r>
        <w:rPr>
          <w:rFonts w:ascii="Amiri" w:hAnsi="Amiri" w:eastAsia="Amiri" w:cs="Amiri"/>
          <w:lang w:bidi="ar-SA"/>
          <w:color w:val="111111"/>
          <w:sz w:val="28"/>
          <w:szCs w:val="28"/>
          <w:rtl/>
        </w:rPr>
        <w:t xml:space="preserve">غرايز 250/55</w:t>
      </w:r>
    </w:p>
    <w:p>
      <w:pPr>
        <w:pStyle w:val="BookText"/>
      </w:pPr>
      <w:r>
        <w:rPr>
          <w:rFonts w:ascii="IRNazanin" w:hAnsi="IRNazanin" w:eastAsia="IRNazanin" w:cs="IRNazanin"/>
          <w:lang w:bidi="fa-IR"/>
          <w:color w:val="111111"/>
          <w:sz w:val="28"/>
          <w:szCs w:val="28"/>
          <w:rtl/>
        </w:rPr>
        <w:t xml:space="preserve">غرب گرایی 229/3</w:t>
      </w:r>
    </w:p>
    <w:p>
      <w:pPr>
        <w:pStyle w:val="BookText"/>
      </w:pPr>
      <w:r>
        <w:rPr>
          <w:rFonts w:ascii="IRNazanin" w:hAnsi="IRNazanin" w:eastAsia="IRNazanin" w:cs="IRNazanin"/>
          <w:lang w:bidi="fa-IR"/>
          <w:color w:val="111111"/>
          <w:sz w:val="28"/>
          <w:szCs w:val="28"/>
          <w:rtl/>
        </w:rPr>
        <w:t xml:space="preserve">غرب و اسلام 229/3</w:t>
      </w:r>
    </w:p>
    <w:p>
      <w:pPr>
        <w:pStyle w:val="BookText"/>
      </w:pPr>
      <w:r>
        <w:rPr>
          <w:rFonts w:ascii="IRNazanin" w:hAnsi="IRNazanin" w:eastAsia="IRNazanin" w:cs="IRNazanin"/>
          <w:lang w:bidi="fa-IR"/>
          <w:color w:val="111111"/>
          <w:sz w:val="28"/>
          <w:szCs w:val="28"/>
          <w:rtl/>
        </w:rPr>
        <w:t xml:space="preserve">غرر 190/6</w:t>
      </w:r>
    </w:p>
    <w:p>
      <w:pPr>
        <w:pStyle w:val="BookText"/>
      </w:pPr>
      <w:r>
        <w:rPr>
          <w:rFonts w:ascii="IRNazanin" w:hAnsi="IRNazanin" w:eastAsia="IRNazanin" w:cs="IRNazanin"/>
          <w:lang w:bidi="fa-IR"/>
          <w:color w:val="111111"/>
          <w:sz w:val="28"/>
          <w:szCs w:val="28"/>
          <w:rtl/>
        </w:rPr>
        <w:t xml:space="preserve">غررالحکم و دررالکلم 39</w:t>
      </w:r>
    </w:p>
    <w:p>
      <w:pPr>
        <w:pStyle w:val="BookText"/>
      </w:pPr>
      <w:r>
        <w:rPr>
          <w:rFonts w:ascii="IRNazanin" w:hAnsi="IRNazanin" w:eastAsia="IRNazanin" w:cs="IRNazanin"/>
          <w:lang w:bidi="fa-IR"/>
          <w:color w:val="111111"/>
          <w:sz w:val="28"/>
          <w:szCs w:val="28"/>
          <w:rtl/>
        </w:rPr>
        <w:t xml:space="preserve">غرور 250/4</w:t>
      </w:r>
    </w:p>
    <w:p>
      <w:pPr>
        <w:pStyle w:val="BookText"/>
      </w:pPr>
      <w:r>
        <w:rPr>
          <w:rFonts w:ascii="Amiri" w:hAnsi="Amiri" w:eastAsia="Amiri" w:cs="Amiri"/>
          <w:lang w:bidi="ar-SA"/>
          <w:color w:val="111111"/>
          <w:sz w:val="28"/>
          <w:szCs w:val="28"/>
          <w:rtl/>
        </w:rPr>
        <w:t xml:space="preserve">غريب الحديث 110/7</w:t>
      </w:r>
    </w:p>
    <w:p>
      <w:pPr>
        <w:pStyle w:val="BookText"/>
      </w:pPr>
      <w:r>
        <w:rPr>
          <w:rFonts w:ascii="IRNazanin" w:hAnsi="IRNazanin" w:eastAsia="IRNazanin" w:cs="IRNazanin"/>
          <w:lang w:bidi="fa-IR"/>
          <w:color w:val="111111"/>
          <w:sz w:val="28"/>
          <w:szCs w:val="28"/>
          <w:rtl/>
        </w:rPr>
        <w:t xml:space="preserve">غریب (حديث) 111/8</w:t>
      </w:r>
    </w:p>
    <w:p>
      <w:pPr>
        <w:pStyle w:val="BookText"/>
      </w:pPr>
      <w:r>
        <w:rPr>
          <w:rFonts w:ascii="Amiri" w:hAnsi="Amiri" w:eastAsia="Amiri" w:cs="Amiri"/>
          <w:lang w:bidi="ar-SA"/>
          <w:color w:val="111111"/>
          <w:sz w:val="28"/>
          <w:szCs w:val="28"/>
          <w:rtl/>
        </w:rPr>
        <w:t xml:space="preserve">غريب القرآن 82/3</w:t>
      </w:r>
    </w:p>
    <w:p>
      <w:pPr>
        <w:pStyle w:val="BookText"/>
      </w:pPr>
      <w:r>
        <w:rPr>
          <w:rFonts w:ascii="IRNazanin" w:hAnsi="IRNazanin" w:eastAsia="IRNazanin" w:cs="IRNazanin"/>
          <w:lang w:bidi="fa-IR"/>
          <w:color w:val="111111"/>
          <w:sz w:val="28"/>
          <w:szCs w:val="28"/>
          <w:rtl/>
        </w:rPr>
        <w:t xml:space="preserve">غریب لغات الحديث106/2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غزالی، محمد بن محمد 4غ/150/5</w:t>
      </w:r>
    </w:p>
    <w:p>
      <w:pPr>
        <w:pStyle w:val="BookText"/>
      </w:pPr>
      <w:r>
        <w:rPr>
          <w:rFonts w:ascii="IRNazanin" w:hAnsi="IRNazanin" w:eastAsia="IRNazanin" w:cs="IRNazanin"/>
          <w:lang w:bidi="fa-IR"/>
          <w:color w:val="111111"/>
          <w:sz w:val="28"/>
          <w:szCs w:val="28"/>
          <w:rtl/>
        </w:rPr>
        <w:t xml:space="preserve">غزوات 24/4</w:t>
      </w:r>
    </w:p>
    <w:p>
      <w:pPr>
        <w:pStyle w:val="BookText"/>
      </w:pPr>
      <w:r>
        <w:rPr>
          <w:rFonts w:ascii="IRNazanin" w:hAnsi="IRNazanin" w:eastAsia="IRNazanin" w:cs="IRNazanin"/>
          <w:lang w:bidi="fa-IR"/>
          <w:color w:val="111111"/>
          <w:sz w:val="28"/>
          <w:szCs w:val="28"/>
          <w:rtl/>
        </w:rPr>
        <w:t xml:space="preserve">غزوات خاص 24/45</w:t>
      </w:r>
    </w:p>
    <w:p>
      <w:pPr>
        <w:pStyle w:val="BookText"/>
      </w:pPr>
      <w:r>
        <w:rPr>
          <w:rFonts w:ascii="IRNazanin" w:hAnsi="IRNazanin" w:eastAsia="IRNazanin" w:cs="IRNazanin"/>
          <w:lang w:bidi="fa-IR"/>
          <w:color w:val="111111"/>
          <w:sz w:val="28"/>
          <w:szCs w:val="28"/>
          <w:rtl/>
        </w:rPr>
        <w:t xml:space="preserve">غزوہ احد 3الف/24/45</w:t>
      </w:r>
    </w:p>
    <w:p>
      <w:pPr>
        <w:pStyle w:val="BookText"/>
      </w:pPr>
      <w:r>
        <w:rPr>
          <w:rFonts w:ascii="IRNazanin" w:hAnsi="IRNazanin" w:eastAsia="IRNazanin" w:cs="IRNazanin"/>
          <w:lang w:bidi="fa-IR"/>
          <w:color w:val="111111"/>
          <w:sz w:val="28"/>
          <w:szCs w:val="28"/>
          <w:rtl/>
        </w:rPr>
        <w:t xml:space="preserve">غزوہ احزاب 9خ/24/45</w:t>
      </w:r>
    </w:p>
    <w:p>
      <w:pPr>
        <w:pStyle w:val="BookText"/>
      </w:pPr>
      <w:r>
        <w:rPr>
          <w:rFonts w:ascii="IRNazanin" w:hAnsi="IRNazanin" w:eastAsia="IRNazanin" w:cs="IRNazanin"/>
          <w:lang w:bidi="fa-IR"/>
          <w:color w:val="111111"/>
          <w:sz w:val="28"/>
          <w:szCs w:val="28"/>
          <w:rtl/>
        </w:rPr>
        <w:t xml:space="preserve">غزوہ بدر 4ب/24/25</w:t>
      </w:r>
    </w:p>
    <w:p>
      <w:pPr>
        <w:pStyle w:val="BookText"/>
      </w:pPr>
      <w:r>
        <w:rPr>
          <w:rFonts w:ascii="IRNazanin" w:hAnsi="IRNazanin" w:eastAsia="IRNazanin" w:cs="IRNazanin"/>
          <w:lang w:bidi="fa-IR"/>
          <w:color w:val="111111"/>
          <w:sz w:val="28"/>
          <w:szCs w:val="28"/>
          <w:rtl/>
        </w:rPr>
        <w:t xml:space="preserve">غزوہ تبوک 2ت/24/45</w:t>
      </w:r>
    </w:p>
    <w:p>
      <w:pPr>
        <w:pStyle w:val="BookText"/>
      </w:pPr>
      <w:r>
        <w:rPr>
          <w:rFonts w:ascii="IRNazanin" w:hAnsi="IRNazanin" w:eastAsia="IRNazanin" w:cs="IRNazanin"/>
          <w:lang w:bidi="fa-IR"/>
          <w:color w:val="111111"/>
          <w:sz w:val="28"/>
          <w:szCs w:val="28"/>
          <w:rtl/>
        </w:rPr>
        <w:t xml:space="preserve">غزوہ حمراء الاسود 8ح/24/45</w:t>
      </w:r>
    </w:p>
    <w:p>
      <w:pPr>
        <w:pStyle w:val="BookText"/>
      </w:pPr>
      <w:r>
        <w:rPr>
          <w:rFonts w:ascii="IRNazanin" w:hAnsi="IRNazanin" w:eastAsia="IRNazanin" w:cs="IRNazanin"/>
          <w:lang w:bidi="fa-IR"/>
          <w:color w:val="111111"/>
          <w:sz w:val="28"/>
          <w:szCs w:val="28"/>
          <w:rtl/>
        </w:rPr>
        <w:t xml:space="preserve">غزوہ حنین 9ح/24/45</w:t>
      </w:r>
    </w:p>
    <w:p>
      <w:pPr>
        <w:pStyle w:val="BookText"/>
      </w:pPr>
      <w:r>
        <w:rPr>
          <w:rFonts w:ascii="IRNazanin" w:hAnsi="IRNazanin" w:eastAsia="IRNazanin" w:cs="IRNazanin"/>
          <w:lang w:bidi="fa-IR"/>
          <w:color w:val="111111"/>
          <w:sz w:val="28"/>
          <w:szCs w:val="28"/>
          <w:rtl/>
        </w:rPr>
        <w:t xml:space="preserve">غزوہ خندق 9خ/24/45</w:t>
      </w:r>
    </w:p>
    <w:p>
      <w:pPr>
        <w:pStyle w:val="BookText"/>
      </w:pPr>
      <w:r>
        <w:rPr>
          <w:rFonts w:ascii="IRNazanin" w:hAnsi="IRNazanin" w:eastAsia="IRNazanin" w:cs="IRNazanin"/>
          <w:lang w:bidi="fa-IR"/>
          <w:color w:val="111111"/>
          <w:sz w:val="28"/>
          <w:szCs w:val="28"/>
          <w:rtl/>
        </w:rPr>
        <w:t xml:space="preserve">غزوہ خیبر 94خ/24/45</w:t>
      </w:r>
    </w:p>
    <w:p>
      <w:pPr>
        <w:pStyle w:val="BookText"/>
      </w:pPr>
      <w:r>
        <w:rPr>
          <w:rFonts w:ascii="IRNazanin" w:hAnsi="IRNazanin" w:eastAsia="IRNazanin" w:cs="IRNazanin"/>
          <w:lang w:bidi="fa-IR"/>
          <w:color w:val="111111"/>
          <w:sz w:val="28"/>
          <w:szCs w:val="28"/>
          <w:rtl/>
        </w:rPr>
        <w:t xml:space="preserve">غزوہ فتح مکه 7م/24/45</w:t>
      </w:r>
    </w:p>
    <w:p>
      <w:pPr>
        <w:pStyle w:val="BookText"/>
      </w:pPr>
      <w:r>
        <w:rPr>
          <w:rFonts w:ascii="Amiri" w:hAnsi="Amiri" w:eastAsia="Amiri" w:cs="Amiri"/>
          <w:lang w:bidi="ar-SA"/>
          <w:color w:val="111111"/>
          <w:sz w:val="28"/>
          <w:szCs w:val="28"/>
          <w:rtl/>
        </w:rPr>
        <w:t xml:space="preserve">غسانيه (فرق) 24/45</w:t>
      </w:r>
    </w:p>
    <w:p>
      <w:pPr>
        <w:pStyle w:val="BookText"/>
      </w:pPr>
      <w:r>
        <w:rPr>
          <w:rFonts w:ascii="IRNazanin" w:hAnsi="IRNazanin" w:eastAsia="IRNazanin" w:cs="IRNazanin"/>
          <w:lang w:bidi="fa-IR"/>
          <w:color w:val="111111"/>
          <w:sz w:val="28"/>
          <w:szCs w:val="28"/>
          <w:rtl/>
        </w:rPr>
        <w:t xml:space="preserve">غسل 185/6</w:t>
      </w:r>
    </w:p>
    <w:p>
      <w:pPr>
        <w:pStyle w:val="BookText"/>
      </w:pPr>
      <w:r>
        <w:rPr>
          <w:rFonts w:ascii="IRNazanin" w:hAnsi="IRNazanin" w:eastAsia="IRNazanin" w:cs="IRNazanin"/>
          <w:lang w:bidi="fa-IR"/>
          <w:color w:val="111111"/>
          <w:sz w:val="28"/>
          <w:szCs w:val="28"/>
          <w:rtl/>
        </w:rPr>
        <w:t xml:space="preserve">غصب 191/7</w:t>
      </w:r>
    </w:p>
    <w:p>
      <w:pPr>
        <w:pStyle w:val="BookText"/>
      </w:pPr>
      <w:r>
        <w:rPr>
          <w:rFonts w:ascii="IRNazanin" w:hAnsi="IRNazanin" w:eastAsia="IRNazanin" w:cs="IRNazanin"/>
          <w:lang w:bidi="fa-IR"/>
          <w:color w:val="111111"/>
          <w:sz w:val="28"/>
          <w:szCs w:val="28"/>
          <w:rtl/>
        </w:rPr>
        <w:t xml:space="preserve">غضب 250/2</w:t>
      </w:r>
    </w:p>
    <w:p>
      <w:pPr>
        <w:pStyle w:val="BookText"/>
      </w:pPr>
      <w:r>
        <w:rPr>
          <w:rFonts w:ascii="Amiri" w:hAnsi="Amiri" w:eastAsia="Amiri" w:cs="Amiri"/>
          <w:lang w:bidi="ar-SA"/>
          <w:color w:val="111111"/>
          <w:sz w:val="28"/>
          <w:szCs w:val="28"/>
          <w:rtl/>
        </w:rPr>
        <w:t xml:space="preserve">غلاة (فرق) 241</w:t>
      </w:r>
    </w:p>
    <w:p>
      <w:pPr>
        <w:pStyle w:val="BookText"/>
      </w:pPr>
      <w:r>
        <w:rPr>
          <w:rFonts w:ascii="IRNazanin" w:hAnsi="IRNazanin" w:eastAsia="IRNazanin" w:cs="IRNazanin"/>
          <w:lang w:bidi="fa-IR"/>
          <w:color w:val="111111"/>
          <w:sz w:val="28"/>
          <w:szCs w:val="28"/>
          <w:rtl/>
        </w:rPr>
        <w:t xml:space="preserve">غلامان 254/5</w:t>
      </w:r>
    </w:p>
    <w:p>
      <w:pPr>
        <w:pStyle w:val="BookText"/>
      </w:pPr>
      <w:r>
        <w:rPr>
          <w:rFonts w:ascii="IRNazanin" w:hAnsi="IRNazanin" w:eastAsia="IRNazanin" w:cs="IRNazanin"/>
          <w:lang w:bidi="fa-IR"/>
          <w:color w:val="111111"/>
          <w:sz w:val="28"/>
          <w:szCs w:val="28"/>
          <w:rtl/>
        </w:rPr>
        <w:t xml:space="preserve">غلو 225/37</w:t>
      </w:r>
    </w:p>
    <w:p>
      <w:pPr>
        <w:pStyle w:val="BookText"/>
      </w:pPr>
      <w:r>
        <w:rPr>
          <w:rFonts w:ascii="IRNazanin" w:hAnsi="IRNazanin" w:eastAsia="IRNazanin" w:cs="IRNazanin"/>
          <w:lang w:bidi="fa-IR"/>
          <w:color w:val="111111"/>
          <w:sz w:val="28"/>
          <w:szCs w:val="28"/>
          <w:rtl/>
        </w:rPr>
        <w:t xml:space="preserve">غنا 194/6</w:t>
      </w:r>
    </w:p>
    <w:p>
      <w:pPr>
        <w:pStyle w:val="BookText"/>
      </w:pPr>
      <w:r>
        <w:rPr>
          <w:rFonts w:ascii="IRNazanin" w:hAnsi="IRNazanin" w:eastAsia="IRNazanin" w:cs="IRNazanin"/>
          <w:lang w:bidi="fa-IR"/>
          <w:color w:val="111111"/>
          <w:sz w:val="28"/>
          <w:szCs w:val="28"/>
          <w:rtl/>
        </w:rPr>
        <w:t xml:space="preserve">غنائم 196/2</w:t>
      </w:r>
    </w:p>
    <w:p>
      <w:pPr>
        <w:pStyle w:val="BookText"/>
      </w:pPr>
      <w:r>
        <w:rPr>
          <w:rFonts w:ascii="Amiri" w:hAnsi="Amiri" w:eastAsia="Amiri" w:cs="Amiri"/>
          <w:lang w:bidi="ar-SA"/>
          <w:color w:val="111111"/>
          <w:sz w:val="28"/>
          <w:szCs w:val="28"/>
          <w:rtl/>
        </w:rPr>
        <w:t xml:space="preserve">غنوصيه و تصوف 281/8</w:t>
      </w:r>
    </w:p>
    <w:p>
      <w:pPr>
        <w:pStyle w:val="BookText"/>
      </w:pPr>
      <w:r>
        <w:rPr>
          <w:rFonts w:ascii="IRNazanin" w:hAnsi="IRNazanin" w:eastAsia="IRNazanin" w:cs="IRNazanin"/>
          <w:lang w:bidi="fa-IR"/>
          <w:color w:val="111111"/>
          <w:sz w:val="28"/>
          <w:szCs w:val="28"/>
          <w:rtl/>
        </w:rPr>
        <w:t xml:space="preserve">أخلاق 251/3</w:t>
      </w:r>
    </w:p>
    <w:p>
      <w:pPr>
        <w:pStyle w:val="BookText"/>
      </w:pPr>
      <w:r>
        <w:rPr>
          <w:rFonts w:ascii="IRNazanin" w:hAnsi="IRNazanin" w:eastAsia="IRNazanin" w:cs="IRNazanin"/>
          <w:lang w:bidi="fa-IR"/>
          <w:color w:val="111111"/>
          <w:sz w:val="28"/>
          <w:szCs w:val="28"/>
          <w:rtl/>
        </w:rPr>
        <w:t xml:space="preserve">تصوف 289/4</w:t>
      </w:r>
    </w:p>
    <w:p>
      <w:pPr>
        <w:pStyle w:val="BookText"/>
      </w:pPr>
      <w:r>
        <w:rPr>
          <w:rFonts w:ascii="IRNazanin" w:hAnsi="IRNazanin" w:eastAsia="IRNazanin" w:cs="IRNazanin"/>
          <w:lang w:bidi="fa-IR"/>
          <w:color w:val="111111"/>
          <w:sz w:val="28"/>
          <w:szCs w:val="28"/>
          <w:rtl/>
        </w:rPr>
        <w:t xml:space="preserve">غیبت امام زمان 224/4</w:t>
      </w:r>
    </w:p>
    <w:p>
      <w:pPr>
        <w:pStyle w:val="BookText"/>
      </w:pPr>
      <w:r>
        <w:rPr>
          <w:rFonts w:ascii="IRNazanin" w:hAnsi="IRNazanin" w:eastAsia="IRNazanin" w:cs="IRNazanin"/>
          <w:lang w:bidi="fa-IR"/>
          <w:color w:val="111111"/>
          <w:sz w:val="28"/>
          <w:szCs w:val="28"/>
          <w:rtl/>
        </w:rPr>
        <w:t xml:space="preserve">غیرت 250/1</w:t>
      </w:r>
    </w:p>
    <w:p>
      <w:pPr>
        <w:pStyle w:val="BookText"/>
      </w:pPr>
      <w:r>
        <w:rPr>
          <w:rFonts w:ascii="IRNazanin" w:hAnsi="IRNazanin" w:eastAsia="IRNazanin" w:cs="IRNazanin"/>
          <w:lang w:bidi="fa-IR"/>
          <w:color w:val="111111"/>
          <w:sz w:val="28"/>
          <w:szCs w:val="28"/>
          <w:rtl/>
        </w:rPr>
        <w:t xml:space="preserve">غیرت (تصوف) 289/2</w:t>
      </w:r>
    </w:p>
    <w:p>
      <w:pPr>
        <w:pStyle w:val="BookText"/>
      </w:pPr>
      <w:r>
        <w:rPr>
          <w:rFonts w:ascii="Amiri" w:hAnsi="Amiri" w:eastAsia="Amiri" w:cs="Amiri"/>
          <w:lang w:bidi="ar-SA"/>
          <w:color w:val="111111"/>
          <w:sz w:val="28"/>
          <w:szCs w:val="28"/>
          <w:rtl/>
        </w:rPr>
        <w:t xml:space="preserve">غيلانيه (فرق) 237/2</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فاطمه بنت حسن 15س/52/2</w:t>
      </w:r>
    </w:p>
    <w:p>
      <w:pPr>
        <w:pStyle w:val="BookText"/>
      </w:pPr>
      <w:r>
        <w:rPr>
          <w:rFonts w:ascii="IRNazanin" w:hAnsi="IRNazanin" w:eastAsia="IRNazanin" w:cs="IRNazanin"/>
          <w:lang w:bidi="fa-IR"/>
          <w:color w:val="111111"/>
          <w:sz w:val="28"/>
          <w:szCs w:val="28"/>
          <w:rtl/>
        </w:rPr>
        <w:t xml:space="preserve">فاطمه زهرا (سلام الله علیها) 27/2</w:t>
      </w:r>
    </w:p>
    <w:p>
      <w:pPr>
        <w:pStyle w:val="BookText"/>
      </w:pPr>
      <w:r>
        <w:rPr>
          <w:rFonts w:ascii="IRNazanin" w:hAnsi="IRNazanin" w:eastAsia="IRNazanin" w:cs="IRNazanin"/>
          <w:lang w:bidi="fa-IR"/>
          <w:color w:val="111111"/>
          <w:sz w:val="28"/>
          <w:szCs w:val="28"/>
          <w:rtl/>
        </w:rPr>
        <w:t xml:space="preserve">تسبیح حضرت زهرا 5ت/27/3</w:t>
      </w:r>
    </w:p>
    <w:p>
      <w:pPr>
        <w:pStyle w:val="BookText"/>
      </w:pPr>
      <w:r>
        <w:rPr>
          <w:rFonts w:ascii="IRNazanin" w:hAnsi="IRNazanin" w:eastAsia="IRNazanin" w:cs="IRNazanin"/>
          <w:lang w:bidi="fa-IR"/>
          <w:color w:val="111111"/>
          <w:sz w:val="28"/>
          <w:szCs w:val="28"/>
          <w:rtl/>
        </w:rPr>
        <w:t xml:space="preserve">تعقیب و أيذاء 7ت/27/3</w:t>
      </w:r>
    </w:p>
    <w:p>
      <w:pPr>
        <w:pStyle w:val="BookText"/>
      </w:pPr>
      <w:r>
        <w:rPr>
          <w:rFonts w:ascii="Amiri" w:hAnsi="Amiri" w:eastAsia="Amiri" w:cs="Amiri"/>
          <w:lang w:bidi="ar-SA"/>
          <w:color w:val="111111"/>
          <w:sz w:val="28"/>
          <w:szCs w:val="28"/>
          <w:rtl/>
        </w:rPr>
        <w:t xml:space="preserve">خطب، كلمات 27/22</w:t>
      </w:r>
    </w:p>
    <w:p>
      <w:pPr>
        <w:pStyle w:val="BookText"/>
      </w:pPr>
      <w:r>
        <w:rPr>
          <w:rFonts w:ascii="IRNazanin" w:hAnsi="IRNazanin" w:eastAsia="IRNazanin" w:cs="IRNazanin"/>
          <w:lang w:bidi="fa-IR"/>
          <w:color w:val="111111"/>
          <w:sz w:val="28"/>
          <w:szCs w:val="28"/>
          <w:rtl/>
        </w:rPr>
        <w:t xml:space="preserve">داستانهای در باره 27/2</w:t>
      </w:r>
    </w:p>
    <w:p>
      <w:pPr>
        <w:pStyle w:val="BookText"/>
      </w:pPr>
      <w:r>
        <w:rPr>
          <w:rFonts w:ascii="IRNazanin" w:hAnsi="IRNazanin" w:eastAsia="IRNazanin" w:cs="IRNazanin"/>
          <w:lang w:bidi="fa-IR"/>
          <w:color w:val="111111"/>
          <w:sz w:val="28"/>
          <w:szCs w:val="28"/>
          <w:rtl/>
        </w:rPr>
        <w:t xml:space="preserve">در احادیث 22/27</w:t>
      </w:r>
    </w:p>
    <w:p>
      <w:pPr>
        <w:pStyle w:val="BookText"/>
      </w:pPr>
      <w:r>
        <w:rPr>
          <w:rFonts w:ascii="IRNazanin" w:hAnsi="IRNazanin" w:eastAsia="IRNazanin" w:cs="IRNazanin"/>
          <w:lang w:bidi="fa-IR"/>
          <w:color w:val="111111"/>
          <w:sz w:val="28"/>
          <w:szCs w:val="28"/>
          <w:rtl/>
        </w:rPr>
        <w:t xml:space="preserve">شرح خطب 27/22</w:t>
      </w:r>
    </w:p>
    <w:p>
      <w:pPr>
        <w:pStyle w:val="BookText"/>
      </w:pPr>
      <w:r>
        <w:rPr>
          <w:rFonts w:ascii="IRNazanin" w:hAnsi="IRNazanin" w:eastAsia="IRNazanin" w:cs="IRNazanin"/>
          <w:lang w:bidi="fa-IR"/>
          <w:color w:val="111111"/>
          <w:sz w:val="28"/>
          <w:szCs w:val="28"/>
          <w:rtl/>
        </w:rPr>
        <w:t xml:space="preserve">شهادت 5ش/27/3</w:t>
      </w:r>
    </w:p>
    <w:p>
      <w:pPr>
        <w:pStyle w:val="BookText"/>
      </w:pPr>
      <w:r>
        <w:rPr>
          <w:rFonts w:ascii="Amiri" w:hAnsi="Amiri" w:eastAsia="Amiri" w:cs="Amiri"/>
          <w:lang w:bidi="ar-SA"/>
          <w:color w:val="111111"/>
          <w:sz w:val="28"/>
          <w:szCs w:val="28"/>
          <w:rtl/>
        </w:rPr>
        <w:t xml:space="preserve">صحيفة الزهراء 2ف/267/1</w:t>
      </w:r>
    </w:p>
    <w:p>
      <w:pPr>
        <w:pStyle w:val="BookText"/>
      </w:pPr>
      <w:r>
        <w:rPr>
          <w:rFonts w:ascii="IRNazanin" w:hAnsi="IRNazanin" w:eastAsia="IRNazanin" w:cs="IRNazanin"/>
          <w:lang w:bidi="fa-IR"/>
          <w:color w:val="111111"/>
          <w:sz w:val="28"/>
          <w:szCs w:val="28"/>
          <w:rtl/>
        </w:rPr>
        <w:t xml:space="preserve">فعالیتهای سیاسی 7ف/27/3</w:t>
      </w:r>
    </w:p>
    <w:p>
      <w:pPr>
        <w:pStyle w:val="BookText"/>
      </w:pPr>
      <w:r>
        <w:rPr>
          <w:rFonts w:ascii="IRNazanin" w:hAnsi="IRNazanin" w:eastAsia="IRNazanin" w:cs="IRNazanin"/>
          <w:lang w:bidi="fa-IR"/>
          <w:color w:val="111111"/>
          <w:sz w:val="28"/>
          <w:szCs w:val="28"/>
          <w:rtl/>
        </w:rPr>
        <w:t xml:space="preserve">لقب ها 7ل/27/3</w:t>
      </w:r>
    </w:p>
    <w:p>
      <w:pPr>
        <w:pStyle w:val="BookText"/>
      </w:pPr>
      <w:r>
        <w:rPr>
          <w:rFonts w:ascii="IRNazanin" w:hAnsi="IRNazanin" w:eastAsia="IRNazanin" w:cs="IRNazanin"/>
          <w:lang w:bidi="fa-IR"/>
          <w:color w:val="111111"/>
          <w:sz w:val="28"/>
          <w:szCs w:val="28"/>
          <w:rtl/>
        </w:rPr>
        <w:t xml:space="preserve">مباحث خاص 27/3</w:t>
      </w:r>
    </w:p>
    <w:p>
      <w:pPr>
        <w:pStyle w:val="BookText"/>
      </w:pPr>
      <w:r>
        <w:rPr>
          <w:rFonts w:ascii="Amiri" w:hAnsi="Amiri" w:eastAsia="Amiri" w:cs="Amiri"/>
          <w:lang w:bidi="ar-SA"/>
          <w:color w:val="111111"/>
          <w:sz w:val="28"/>
          <w:szCs w:val="28"/>
          <w:rtl/>
        </w:rPr>
        <w:t xml:space="preserve">مصايب 7ت/27/3</w:t>
      </w:r>
    </w:p>
    <w:p>
      <w:pPr>
        <w:pStyle w:val="BookText"/>
      </w:pPr>
      <w:r>
        <w:rPr>
          <w:rFonts w:ascii="IRNazanin" w:hAnsi="IRNazanin" w:eastAsia="IRNazanin" w:cs="IRNazanin"/>
          <w:lang w:bidi="fa-IR"/>
          <w:color w:val="111111"/>
          <w:sz w:val="28"/>
          <w:szCs w:val="28"/>
          <w:rtl/>
        </w:rPr>
        <w:t xml:space="preserve">معجزات 6م/27/3</w:t>
      </w:r>
    </w:p>
    <w:p>
      <w:pPr>
        <w:pStyle w:val="BookText"/>
      </w:pPr>
      <w:r>
        <w:rPr>
          <w:rFonts w:ascii="IRNazanin" w:hAnsi="IRNazanin" w:eastAsia="IRNazanin" w:cs="IRNazanin"/>
          <w:lang w:bidi="fa-IR"/>
          <w:color w:val="111111"/>
          <w:sz w:val="28"/>
          <w:szCs w:val="28"/>
          <w:rtl/>
        </w:rPr>
        <w:t xml:space="preserve">منزلت 27/2</w:t>
      </w:r>
    </w:p>
    <w:p>
      <w:pPr>
        <w:pStyle w:val="BookText"/>
      </w:pPr>
      <w:r>
        <w:rPr>
          <w:rFonts w:ascii="IRNazanin" w:hAnsi="IRNazanin" w:eastAsia="IRNazanin" w:cs="IRNazanin"/>
          <w:lang w:bidi="fa-IR"/>
          <w:color w:val="111111"/>
          <w:sz w:val="28"/>
          <w:szCs w:val="28"/>
          <w:rtl/>
        </w:rPr>
        <w:t xml:space="preserve">میعاد 9م/27/3</w:t>
      </w:r>
    </w:p>
    <w:p>
      <w:pPr>
        <w:pStyle w:val="BookText"/>
      </w:pPr>
      <w:r>
        <w:rPr>
          <w:rFonts w:ascii="IRNazanin" w:hAnsi="IRNazanin" w:eastAsia="IRNazanin" w:cs="IRNazanin"/>
          <w:lang w:bidi="fa-IR"/>
          <w:color w:val="111111"/>
          <w:sz w:val="28"/>
          <w:szCs w:val="28"/>
          <w:rtl/>
        </w:rPr>
        <w:t xml:space="preserve">نام ها 2ن/27/3</w:t>
      </w:r>
    </w:p>
    <w:p>
      <w:pPr>
        <w:pStyle w:val="BookText"/>
      </w:pPr>
      <w:r>
        <w:rPr>
          <w:rFonts w:ascii="IRNazanin" w:hAnsi="IRNazanin" w:eastAsia="IRNazanin" w:cs="IRNazanin"/>
          <w:lang w:bidi="fa-IR"/>
          <w:color w:val="111111"/>
          <w:sz w:val="28"/>
          <w:szCs w:val="28"/>
          <w:rtl/>
        </w:rPr>
        <w:t xml:space="preserve">فتاوی</w:t>
      </w:r>
    </w:p>
    <w:p>
      <w:pPr>
        <w:pStyle w:val="BookText"/>
      </w:pPr>
      <w:r>
        <w:rPr>
          <w:rFonts w:ascii="IRNazanin" w:hAnsi="IRNazanin" w:eastAsia="IRNazanin" w:cs="IRNazanin"/>
          <w:lang w:bidi="fa-IR"/>
          <w:color w:val="111111"/>
          <w:sz w:val="28"/>
          <w:szCs w:val="28"/>
          <w:rtl/>
        </w:rPr>
        <w:t xml:space="preserve">امامیه 183/9</w:t>
      </w:r>
    </w:p>
    <w:p>
      <w:pPr>
        <w:pStyle w:val="BookText"/>
      </w:pPr>
      <w:r>
        <w:rPr>
          <w:rFonts w:ascii="IRNazanin" w:hAnsi="IRNazanin" w:eastAsia="IRNazanin" w:cs="IRNazanin"/>
          <w:lang w:bidi="fa-IR"/>
          <w:color w:val="111111"/>
          <w:sz w:val="28"/>
          <w:szCs w:val="28"/>
          <w:rtl/>
        </w:rPr>
        <w:t xml:space="preserve">جعفری 183/9</w:t>
      </w:r>
    </w:p>
    <w:p>
      <w:pPr>
        <w:pStyle w:val="BookText"/>
      </w:pPr>
      <w:r>
        <w:rPr>
          <w:rFonts w:ascii="Amiri" w:hAnsi="Amiri" w:eastAsia="Amiri" w:cs="Amiri"/>
          <w:lang w:bidi="ar-SA"/>
          <w:color w:val="111111"/>
          <w:sz w:val="28"/>
          <w:szCs w:val="28"/>
          <w:rtl/>
        </w:rPr>
        <w:t xml:space="preserve">حنبلي 179/8</w:t>
      </w:r>
    </w:p>
    <w:p>
      <w:pPr>
        <w:pStyle w:val="BookText"/>
      </w:pPr>
      <w:r>
        <w:rPr>
          <w:rFonts w:ascii="IRNazanin" w:hAnsi="IRNazanin" w:eastAsia="IRNazanin" w:cs="IRNazanin"/>
          <w:lang w:bidi="fa-IR"/>
          <w:color w:val="111111"/>
          <w:sz w:val="28"/>
          <w:szCs w:val="28"/>
          <w:rtl/>
        </w:rPr>
        <w:t xml:space="preserve">حنفی 174/5</w:t>
      </w:r>
    </w:p>
    <w:p>
      <w:pPr>
        <w:pStyle w:val="BookText"/>
      </w:pPr>
      <w:r>
        <w:rPr>
          <w:rFonts w:ascii="IRNazanin" w:hAnsi="IRNazanin" w:eastAsia="IRNazanin" w:cs="IRNazanin"/>
          <w:lang w:bidi="fa-IR"/>
          <w:color w:val="111111"/>
          <w:sz w:val="28"/>
          <w:szCs w:val="28"/>
          <w:rtl/>
        </w:rPr>
        <w:t xml:space="preserve">شافعی 177/8</w:t>
      </w:r>
    </w:p>
    <w:p>
      <w:pPr>
        <w:pStyle w:val="BookText"/>
      </w:pPr>
      <w:r>
        <w:rPr>
          <w:rFonts w:ascii="IRNazanin" w:hAnsi="IRNazanin" w:eastAsia="IRNazanin" w:cs="IRNazanin"/>
          <w:lang w:bidi="fa-IR"/>
          <w:color w:val="111111"/>
          <w:sz w:val="28"/>
          <w:szCs w:val="28"/>
          <w:rtl/>
        </w:rPr>
        <w:t xml:space="preserve">مالکی178/9</w:t>
      </w:r>
    </w:p>
    <w:p>
      <w:pPr>
        <w:pStyle w:val="BookText"/>
      </w:pPr>
      <w:r>
        <w:rPr>
          <w:rFonts w:ascii="IRNazanin" w:hAnsi="IRNazanin" w:eastAsia="IRNazanin" w:cs="IRNazanin"/>
          <w:lang w:bidi="fa-IR"/>
          <w:color w:val="111111"/>
          <w:sz w:val="28"/>
          <w:szCs w:val="28"/>
          <w:rtl/>
        </w:rPr>
        <w:t xml:space="preserve">نیز نگاه کنید به پرسشها و پاسخها</w:t>
      </w:r>
    </w:p>
    <w:p>
      <w:pPr>
        <w:pStyle w:val="BookText"/>
      </w:pPr>
      <w:r>
        <w:rPr>
          <w:rFonts w:ascii="IRNazanin" w:hAnsi="IRNazanin" w:eastAsia="IRNazanin" w:cs="IRNazanin"/>
          <w:lang w:bidi="fa-IR"/>
          <w:color w:val="111111"/>
          <w:sz w:val="28"/>
          <w:szCs w:val="28"/>
          <w:rtl/>
        </w:rPr>
        <w:t xml:space="preserve">فتح مکه 7م/24/45</w:t>
      </w:r>
    </w:p>
    <w:p>
      <w:pPr>
        <w:pStyle w:val="BookText"/>
      </w:pPr>
      <w:r>
        <w:rPr>
          <w:rFonts w:ascii="IRNazanin" w:hAnsi="IRNazanin" w:eastAsia="IRNazanin" w:cs="IRNazanin"/>
          <w:lang w:bidi="fa-IR"/>
          <w:color w:val="111111"/>
          <w:sz w:val="28"/>
          <w:szCs w:val="28"/>
          <w:rtl/>
        </w:rPr>
        <w:t xml:space="preserve">فتن 224/5</w:t>
      </w:r>
    </w:p>
    <w:p>
      <w:pPr>
        <w:pStyle w:val="BookText"/>
      </w:pPr>
      <w:r>
        <w:rPr>
          <w:rFonts w:ascii="IRNazanin" w:hAnsi="IRNazanin" w:eastAsia="IRNazanin" w:cs="IRNazanin"/>
          <w:lang w:bidi="fa-IR"/>
          <w:color w:val="111111"/>
          <w:sz w:val="28"/>
          <w:szCs w:val="28"/>
          <w:rtl/>
        </w:rPr>
        <w:t xml:space="preserve">فتنه و فتنه انگیزی 225/4</w:t>
      </w:r>
    </w:p>
    <w:p>
      <w:pPr>
        <w:pStyle w:val="BookText"/>
      </w:pPr>
      <w:r>
        <w:rPr>
          <w:rFonts w:ascii="IRNazanin" w:hAnsi="IRNazanin" w:eastAsia="IRNazanin" w:cs="IRNazanin"/>
          <w:lang w:bidi="fa-IR"/>
          <w:color w:val="111111"/>
          <w:sz w:val="28"/>
          <w:szCs w:val="28"/>
          <w:rtl/>
        </w:rPr>
        <w:t xml:space="preserve">فتوت 294</w:t>
      </w:r>
    </w:p>
    <w:p>
      <w:pPr>
        <w:pStyle w:val="BookText"/>
      </w:pPr>
      <w:r>
        <w:rPr>
          <w:rFonts w:ascii="IRNazanin" w:hAnsi="IRNazanin" w:eastAsia="IRNazanin" w:cs="IRNazanin"/>
          <w:lang w:bidi="fa-IR"/>
          <w:color w:val="111111"/>
          <w:sz w:val="28"/>
          <w:szCs w:val="28"/>
          <w:rtl/>
        </w:rPr>
        <w:t xml:space="preserve">فتیان 294</w:t>
      </w:r>
    </w:p>
    <w:p>
      <w:pPr>
        <w:pStyle w:val="BookText"/>
      </w:pPr>
      <w:r>
        <w:rPr>
          <w:rFonts w:ascii="IRNazanin" w:hAnsi="IRNazanin" w:eastAsia="IRNazanin" w:cs="IRNazanin"/>
          <w:lang w:bidi="fa-IR"/>
          <w:color w:val="111111"/>
          <w:sz w:val="28"/>
          <w:szCs w:val="28"/>
          <w:rtl/>
        </w:rPr>
        <w:t xml:space="preserve">فحش 251/6</w:t>
      </w:r>
    </w:p>
    <w:p>
      <w:pPr>
        <w:pStyle w:val="BookText"/>
      </w:pPr>
      <w:r>
        <w:rPr>
          <w:rFonts w:ascii="IRNazanin" w:hAnsi="IRNazanin" w:eastAsia="IRNazanin" w:cs="IRNazanin"/>
          <w:lang w:bidi="fa-IR"/>
          <w:color w:val="111111"/>
          <w:sz w:val="28"/>
          <w:szCs w:val="28"/>
          <w:rtl/>
        </w:rPr>
        <w:t xml:space="preserve">فخررازی، محمدبن عمر7م3ف/94/5</w:t>
      </w:r>
    </w:p>
    <w:p>
      <w:pPr>
        <w:pStyle w:val="BookText"/>
      </w:pPr>
      <w:r>
        <w:rPr>
          <w:rFonts w:ascii="IRNazanin" w:hAnsi="IRNazanin" w:eastAsia="IRNazanin" w:cs="IRNazanin"/>
          <w:lang w:bidi="fa-IR"/>
          <w:color w:val="111111"/>
          <w:sz w:val="28"/>
          <w:szCs w:val="28"/>
          <w:rtl/>
        </w:rPr>
        <w:t xml:space="preserve">فرائض 197</w:t>
      </w:r>
    </w:p>
    <w:p>
      <w:pPr>
        <w:pStyle w:val="BookText"/>
      </w:pPr>
      <w:r>
        <w:rPr>
          <w:rFonts w:ascii="IRNazanin" w:hAnsi="IRNazanin" w:eastAsia="IRNazanin" w:cs="IRNazanin"/>
          <w:lang w:bidi="fa-IR"/>
          <w:color w:val="111111"/>
          <w:sz w:val="28"/>
          <w:szCs w:val="28"/>
          <w:rtl/>
        </w:rPr>
        <w:t xml:space="preserve">فرائض نماز 186/4</w:t>
      </w:r>
    </w:p>
    <w:p>
      <w:pPr>
        <w:pStyle w:val="BookText"/>
      </w:pPr>
      <w:r>
        <w:rPr>
          <w:rFonts w:ascii="IRNazanin" w:hAnsi="IRNazanin" w:eastAsia="IRNazanin" w:cs="IRNazanin"/>
          <w:lang w:bidi="fa-IR"/>
          <w:color w:val="111111"/>
          <w:sz w:val="28"/>
          <w:szCs w:val="28"/>
          <w:rtl/>
        </w:rPr>
        <w:t xml:space="preserve">فرائض و سنن شرعی (تصوف) 288/82</w:t>
      </w:r>
    </w:p>
    <w:p>
      <w:pPr>
        <w:pStyle w:val="BookText"/>
      </w:pPr>
      <w:r>
        <w:rPr>
          <w:rFonts w:ascii="IRNazanin" w:hAnsi="IRNazanin" w:eastAsia="IRNazanin" w:cs="IRNazanin"/>
          <w:lang w:bidi="fa-IR"/>
          <w:color w:val="111111"/>
          <w:sz w:val="28"/>
          <w:szCs w:val="28"/>
          <w:rtl/>
        </w:rPr>
        <w:t xml:space="preserve">فرد (حدیث) 111/8</w:t>
      </w:r>
    </w:p>
    <w:p>
      <w:pPr>
        <w:pStyle w:val="BookText"/>
      </w:pPr>
      <w:r>
        <w:rPr>
          <w:rFonts w:ascii="IRNazanin" w:hAnsi="IRNazanin" w:eastAsia="IRNazanin" w:cs="IRNazanin"/>
          <w:lang w:bidi="fa-IR"/>
          <w:color w:val="111111"/>
          <w:sz w:val="28"/>
          <w:szCs w:val="28"/>
          <w:rtl/>
        </w:rPr>
        <w:t xml:space="preserve">فرزندان پیامبر 27</w:t>
      </w:r>
    </w:p>
    <w:p>
      <w:pPr>
        <w:pStyle w:val="BookText"/>
      </w:pPr>
      <w:r>
        <w:rPr>
          <w:rFonts w:ascii="IRNazanin" w:hAnsi="IRNazanin" w:eastAsia="IRNazanin" w:cs="IRNazanin"/>
          <w:lang w:bidi="fa-IR"/>
          <w:color w:val="111111"/>
          <w:sz w:val="28"/>
          <w:szCs w:val="28"/>
          <w:rtl/>
        </w:rPr>
        <w:t xml:space="preserve">فرزندان، تربیت و حقوق 253/4</w:t>
      </w:r>
    </w:p>
    <w:p>
      <w:pPr>
        <w:pStyle w:val="BookText"/>
      </w:pPr>
      <w:r>
        <w:rPr>
          <w:rFonts w:ascii="IRNazanin" w:hAnsi="IRNazanin" w:eastAsia="IRNazanin" w:cs="IRNazanin"/>
          <w:lang w:bidi="fa-IR"/>
          <w:color w:val="111111"/>
          <w:sz w:val="28"/>
          <w:szCs w:val="28"/>
          <w:rtl/>
        </w:rPr>
        <w:t xml:space="preserve">فرشتگان 226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(اصول) 163/3</w:t>
      </w:r>
    </w:p>
    <w:p>
      <w:pPr>
        <w:pStyle w:val="BookText"/>
      </w:pPr>
      <w:r>
        <w:rPr>
          <w:rFonts w:ascii="IRNazanin" w:hAnsi="IRNazanin" w:eastAsia="IRNazanin" w:cs="IRNazanin"/>
          <w:lang w:bidi="fa-IR"/>
          <w:color w:val="111111"/>
          <w:sz w:val="28"/>
          <w:szCs w:val="28"/>
          <w:rtl/>
        </w:rPr>
        <w:t xml:space="preserve">فرعون 88/4</w:t>
      </w:r>
    </w:p>
    <w:p>
      <w:pPr>
        <w:pStyle w:val="BookText"/>
      </w:pPr>
      <w:r>
        <w:rPr>
          <w:rFonts w:ascii="IRNazanin" w:hAnsi="IRNazanin" w:eastAsia="IRNazanin" w:cs="IRNazanin"/>
          <w:lang w:bidi="fa-IR"/>
          <w:color w:val="111111"/>
          <w:sz w:val="28"/>
          <w:szCs w:val="28"/>
          <w:rtl/>
        </w:rPr>
        <w:t xml:space="preserve">فرق اسلامی 244-235</w:t>
      </w:r>
    </w:p>
    <w:p>
      <w:pPr>
        <w:pStyle w:val="BookText"/>
      </w:pPr>
      <w:r>
        <w:rPr>
          <w:rFonts w:ascii="IRNazanin" w:hAnsi="IRNazanin" w:eastAsia="IRNazanin" w:cs="IRNazanin"/>
          <w:lang w:bidi="fa-IR"/>
          <w:color w:val="111111"/>
          <w:sz w:val="28"/>
          <w:szCs w:val="28"/>
          <w:rtl/>
        </w:rPr>
        <w:t xml:space="preserve">فرق تصوف 293-290</w:t>
      </w:r>
    </w:p>
    <w:p>
      <w:pPr>
        <w:pStyle w:val="BookText"/>
      </w:pPr>
      <w:r>
        <w:rPr>
          <w:rFonts w:ascii="IRNazanin" w:hAnsi="IRNazanin" w:eastAsia="IRNazanin" w:cs="IRNazanin"/>
          <w:lang w:bidi="fa-IR"/>
          <w:color w:val="111111"/>
          <w:sz w:val="28"/>
          <w:szCs w:val="28"/>
          <w:rtl/>
        </w:rPr>
        <w:t xml:space="preserve">فرماندهی 231/6</w:t>
      </w:r>
    </w:p>
    <w:p>
      <w:pPr>
        <w:pStyle w:val="BookText"/>
      </w:pPr>
      <w:r>
        <w:rPr>
          <w:rFonts w:ascii="IRNazanin" w:hAnsi="IRNazanin" w:eastAsia="IRNazanin" w:cs="IRNazanin"/>
          <w:lang w:bidi="fa-IR"/>
          <w:color w:val="111111"/>
          <w:sz w:val="28"/>
          <w:szCs w:val="28"/>
          <w:rtl/>
        </w:rPr>
        <w:t xml:space="preserve">فروع دین 216</w:t>
      </w:r>
    </w:p>
    <w:p>
      <w:pPr>
        <w:pStyle w:val="BookText"/>
      </w:pPr>
      <w:r>
        <w:rPr>
          <w:rFonts w:ascii="IRNazanin" w:hAnsi="IRNazanin" w:eastAsia="IRNazanin" w:cs="IRNazanin"/>
          <w:lang w:bidi="fa-IR"/>
          <w:color w:val="111111"/>
          <w:sz w:val="28"/>
          <w:szCs w:val="28"/>
          <w:rtl/>
        </w:rPr>
        <w:t xml:space="preserve">فرهنگ ایرانی و تصوف 281/42</w:t>
      </w:r>
    </w:p>
    <w:p>
      <w:pPr>
        <w:pStyle w:val="BookText"/>
      </w:pPr>
      <w:r>
        <w:rPr>
          <w:rFonts w:ascii="IRNazanin" w:hAnsi="IRNazanin" w:eastAsia="IRNazanin" w:cs="IRNazanin"/>
          <w:lang w:bidi="fa-IR"/>
          <w:color w:val="111111"/>
          <w:sz w:val="28"/>
          <w:szCs w:val="28"/>
          <w:rtl/>
        </w:rPr>
        <w:t xml:space="preserve">فرهنگ بودائی و تصوف 281/6</w:t>
      </w:r>
    </w:p>
    <w:p>
      <w:pPr>
        <w:pStyle w:val="BookText"/>
      </w:pPr>
      <w:r>
        <w:rPr>
          <w:rFonts w:ascii="IRNazanin" w:hAnsi="IRNazanin" w:eastAsia="IRNazanin" w:cs="IRNazanin"/>
          <w:lang w:bidi="fa-IR"/>
          <w:color w:val="111111"/>
          <w:sz w:val="28"/>
          <w:szCs w:val="28"/>
          <w:rtl/>
        </w:rPr>
        <w:t xml:space="preserve">فرهنگ هندی و تصوف 281/6</w:t>
      </w:r>
    </w:p>
    <w:p>
      <w:pPr>
        <w:pStyle w:val="BookText"/>
      </w:pPr>
      <w:r>
        <w:rPr>
          <w:rFonts w:ascii="IRNazanin" w:hAnsi="IRNazanin" w:eastAsia="IRNazanin" w:cs="IRNazanin"/>
          <w:lang w:bidi="fa-IR"/>
          <w:color w:val="111111"/>
          <w:sz w:val="28"/>
          <w:szCs w:val="28"/>
          <w:rtl/>
        </w:rPr>
        <w:t xml:space="preserve">فشار روانی در قرآن 103/25</w:t>
      </w:r>
    </w:p>
    <w:p>
      <w:pPr>
        <w:pStyle w:val="BookText"/>
      </w:pPr>
      <w:r>
        <w:rPr>
          <w:rFonts w:ascii="Amiri" w:hAnsi="Amiri" w:eastAsia="Amiri" w:cs="Amiri"/>
          <w:lang w:bidi="ar-SA"/>
          <w:color w:val="111111"/>
          <w:sz w:val="28"/>
          <w:szCs w:val="28"/>
          <w:rtl/>
        </w:rPr>
        <w:t xml:space="preserve">الفصول في سيرة الرسول 6ف2الف/22/6</w:t>
      </w:r>
    </w:p>
    <w:p>
      <w:pPr>
        <w:pStyle w:val="BookText"/>
      </w:pPr>
      <w:r>
        <w:rPr>
          <w:rFonts w:ascii="IRNazanin" w:hAnsi="IRNazanin" w:eastAsia="IRNazanin" w:cs="IRNazanin"/>
          <w:lang w:bidi="fa-IR"/>
          <w:color w:val="111111"/>
          <w:sz w:val="28"/>
          <w:szCs w:val="28"/>
          <w:rtl/>
        </w:rPr>
        <w:t xml:space="preserve">فصل قرآن 83/6</w:t>
      </w:r>
    </w:p>
    <w:p>
      <w:pPr>
        <w:pStyle w:val="BookText"/>
      </w:pPr>
      <w:r>
        <w:rPr>
          <w:rFonts w:ascii="IRNazanin" w:hAnsi="IRNazanin" w:eastAsia="IRNazanin" w:cs="IRNazanin"/>
          <w:lang w:bidi="fa-IR"/>
          <w:color w:val="111111"/>
          <w:sz w:val="28"/>
          <w:szCs w:val="28"/>
          <w:rtl/>
        </w:rPr>
        <w:t xml:space="preserve">فضائل اسلام 13</w:t>
      </w:r>
    </w:p>
    <w:p>
      <w:pPr>
        <w:pStyle w:val="BookText"/>
      </w:pPr>
      <w:r>
        <w:rPr>
          <w:rFonts w:ascii="IRNazanin" w:hAnsi="IRNazanin" w:eastAsia="IRNazanin" w:cs="IRNazanin"/>
          <w:lang w:bidi="fa-IR"/>
          <w:color w:val="111111"/>
          <w:sz w:val="28"/>
          <w:szCs w:val="28"/>
          <w:rtl/>
        </w:rPr>
        <w:t xml:space="preserve">فضایل خوانی 261/8</w:t>
      </w:r>
    </w:p>
    <w:p>
      <w:pPr>
        <w:pStyle w:val="BookText"/>
      </w:pPr>
      <w:r>
        <w:rPr>
          <w:rFonts w:ascii="IRNazanin" w:hAnsi="IRNazanin" w:eastAsia="IRNazanin" w:cs="IRNazanin"/>
          <w:lang w:bidi="fa-IR"/>
          <w:color w:val="111111"/>
          <w:sz w:val="28"/>
          <w:szCs w:val="28"/>
          <w:rtl/>
        </w:rPr>
        <w:t xml:space="preserve">فضائل قرآن 86/4</w:t>
      </w:r>
    </w:p>
    <w:p>
      <w:pPr>
        <w:pStyle w:val="BookText"/>
      </w:pPr>
      <w:r>
        <w:rPr>
          <w:rFonts w:ascii="IRNazanin" w:hAnsi="IRNazanin" w:eastAsia="IRNazanin" w:cs="IRNazanin"/>
          <w:lang w:bidi="fa-IR"/>
          <w:color w:val="111111"/>
          <w:sz w:val="28"/>
          <w:szCs w:val="28"/>
          <w:rtl/>
        </w:rPr>
        <w:t xml:space="preserve">فضائل ماههای قمری 2م/272/8</w:t>
      </w:r>
    </w:p>
    <w:p>
      <w:pPr>
        <w:pStyle w:val="BookText"/>
      </w:pPr>
      <w:r>
        <w:rPr>
          <w:rFonts w:ascii="IRNazanin" w:hAnsi="IRNazanin" w:eastAsia="IRNazanin" w:cs="IRNazanin"/>
          <w:lang w:bidi="fa-IR"/>
          <w:color w:val="111111"/>
          <w:sz w:val="28"/>
          <w:szCs w:val="28"/>
          <w:rtl/>
        </w:rPr>
        <w:t xml:space="preserve">فضه 6ف/52/55</w:t>
      </w:r>
    </w:p>
    <w:p>
      <w:pPr>
        <w:pStyle w:val="BookText"/>
      </w:pPr>
      <w:r>
        <w:rPr>
          <w:rFonts w:ascii="IRNazanin" w:hAnsi="IRNazanin" w:eastAsia="IRNazanin" w:cs="IRNazanin"/>
          <w:lang w:bidi="fa-IR"/>
          <w:color w:val="111111"/>
          <w:sz w:val="28"/>
          <w:szCs w:val="28"/>
          <w:rtl/>
        </w:rPr>
        <w:t xml:space="preserve">فضیلت علم 254/4</w:t>
      </w:r>
    </w:p>
    <w:p>
      <w:pPr>
        <w:pStyle w:val="BookText"/>
      </w:pPr>
      <w:r>
        <w:rPr>
          <w:rFonts w:ascii="IRNazanin" w:hAnsi="IRNazanin" w:eastAsia="IRNazanin" w:cs="IRNazanin"/>
          <w:lang w:bidi="fa-IR"/>
          <w:color w:val="111111"/>
          <w:sz w:val="28"/>
          <w:szCs w:val="28"/>
          <w:rtl/>
        </w:rPr>
        <w:t xml:space="preserve">فطام 258/3</w:t>
      </w:r>
    </w:p>
    <w:p>
      <w:pPr>
        <w:pStyle w:val="BookText"/>
      </w:pPr>
      <w:r>
        <w:rPr>
          <w:rFonts w:ascii="IRNazanin" w:hAnsi="IRNazanin" w:eastAsia="IRNazanin" w:cs="IRNazanin"/>
          <w:lang w:bidi="fa-IR"/>
          <w:color w:val="111111"/>
          <w:sz w:val="28"/>
          <w:szCs w:val="28"/>
          <w:rtl/>
        </w:rPr>
        <w:t xml:space="preserve">فطر، عید 259/2</w:t>
      </w:r>
    </w:p>
    <w:p>
      <w:pPr>
        <w:pStyle w:val="BookText"/>
      </w:pPr>
      <w:r>
        <w:rPr>
          <w:rFonts w:ascii="IRNazanin" w:hAnsi="IRNazanin" w:eastAsia="IRNazanin" w:cs="IRNazanin"/>
          <w:lang w:bidi="fa-IR"/>
          <w:color w:val="111111"/>
          <w:sz w:val="28"/>
          <w:szCs w:val="28"/>
          <w:rtl/>
        </w:rPr>
        <w:t xml:space="preserve">فطرت مذهبی 216/5</w:t>
      </w:r>
    </w:p>
    <w:p>
      <w:pPr>
        <w:pStyle w:val="BookText"/>
      </w:pPr>
      <w:r>
        <w:rPr>
          <w:rFonts w:ascii="IRNazanin" w:hAnsi="IRNazanin" w:eastAsia="IRNazanin" w:cs="IRNazanin"/>
          <w:lang w:bidi="fa-IR"/>
          <w:color w:val="111111"/>
          <w:sz w:val="28"/>
          <w:szCs w:val="28"/>
          <w:rtl/>
        </w:rPr>
        <w:t xml:space="preserve">فطریه 188/5</w:t>
      </w:r>
    </w:p>
    <w:p>
      <w:pPr>
        <w:pStyle w:val="BookText"/>
      </w:pPr>
      <w:r>
        <w:rPr>
          <w:rFonts w:ascii="IRNazanin" w:hAnsi="IRNazanin" w:eastAsia="IRNazanin" w:cs="IRNazanin"/>
          <w:lang w:bidi="fa-IR"/>
          <w:color w:val="111111"/>
          <w:sz w:val="28"/>
          <w:szCs w:val="28"/>
          <w:rtl/>
        </w:rPr>
        <w:t xml:space="preserve">فعل (اصول) 163/6</w:t>
      </w:r>
    </w:p>
    <w:p>
      <w:pPr>
        <w:pStyle w:val="BookText"/>
      </w:pPr>
      <w:r>
        <w:rPr>
          <w:rFonts w:ascii="IRNazanin" w:hAnsi="IRNazanin" w:eastAsia="IRNazanin" w:cs="IRNazanin"/>
          <w:lang w:bidi="fa-IR"/>
          <w:color w:val="111111"/>
          <w:sz w:val="28"/>
          <w:szCs w:val="28"/>
          <w:rtl/>
        </w:rPr>
        <w:t xml:space="preserve">فعل و تقریر پیامبر 161/35</w:t>
      </w:r>
    </w:p>
    <w:p>
      <w:pPr>
        <w:pStyle w:val="BookText"/>
      </w:pPr>
      <w:r>
        <w:rPr>
          <w:rFonts w:ascii="IRNazanin" w:hAnsi="IRNazanin" w:eastAsia="IRNazanin" w:cs="IRNazanin"/>
          <w:lang w:bidi="fa-IR"/>
          <w:color w:val="111111"/>
          <w:sz w:val="28"/>
          <w:szCs w:val="28"/>
          <w:rtl/>
        </w:rPr>
        <w:t xml:space="preserve">فقر (تصوف) 289/2</w:t>
      </w:r>
    </w:p>
    <w:p>
      <w:pPr>
        <w:pStyle w:val="BookText"/>
      </w:pPr>
      <w:r>
        <w:rPr>
          <w:rFonts w:ascii="IRNazanin" w:hAnsi="IRNazanin" w:eastAsia="IRNazanin" w:cs="IRNazanin"/>
          <w:lang w:bidi="fa-IR"/>
          <w:color w:val="111111"/>
          <w:sz w:val="28"/>
          <w:szCs w:val="28"/>
          <w:rtl/>
        </w:rPr>
        <w:t xml:space="preserve">اخلاق 250/5</w:t>
      </w:r>
    </w:p>
    <w:p>
      <w:pPr>
        <w:pStyle w:val="BookText"/>
      </w:pPr>
      <w:r>
        <w:rPr>
          <w:rFonts w:ascii="IRNazanin" w:hAnsi="IRNazanin" w:eastAsia="IRNazanin" w:cs="IRNazanin"/>
          <w:lang w:bidi="fa-IR"/>
          <w:color w:val="111111"/>
          <w:sz w:val="28"/>
          <w:szCs w:val="28"/>
          <w:rtl/>
        </w:rPr>
        <w:t xml:space="preserve">مسائل مستحدثه 7ف/198/6</w:t>
      </w:r>
    </w:p>
    <w:p>
      <w:pPr>
        <w:pStyle w:val="BookText"/>
      </w:pPr>
      <w:r>
        <w:rPr>
          <w:rFonts w:ascii="IRNazanin" w:hAnsi="IRNazanin" w:eastAsia="IRNazanin" w:cs="IRNazanin"/>
          <w:lang w:bidi="fa-IR"/>
          <w:color w:val="111111"/>
          <w:sz w:val="28"/>
          <w:szCs w:val="28"/>
          <w:rtl/>
        </w:rPr>
        <w:t xml:space="preserve">فقه 169</w:t>
      </w:r>
    </w:p>
    <w:p>
      <w:pPr>
        <w:pStyle w:val="BookText"/>
      </w:pPr>
      <w:r>
        <w:rPr>
          <w:rFonts w:ascii="IRNazanin" w:hAnsi="IRNazanin" w:eastAsia="IRNazanin" w:cs="IRNazanin"/>
          <w:lang w:bidi="fa-IR"/>
          <w:color w:val="111111"/>
          <w:sz w:val="28"/>
          <w:szCs w:val="28"/>
          <w:rtl/>
        </w:rPr>
        <w:t xml:space="preserve">اهل سنت180-170</w:t>
      </w:r>
    </w:p>
    <w:p>
      <w:pPr>
        <w:pStyle w:val="BookText"/>
      </w:pPr>
      <w:r>
        <w:rPr>
          <w:rFonts w:ascii="IRNazanin" w:hAnsi="IRNazanin" w:eastAsia="IRNazanin" w:cs="IRNazanin"/>
          <w:lang w:bidi="fa-IR"/>
          <w:color w:val="111111"/>
          <w:sz w:val="28"/>
          <w:szCs w:val="28"/>
          <w:rtl/>
        </w:rPr>
        <w:t xml:space="preserve">شیعه 183-181</w:t>
      </w:r>
    </w:p>
    <w:p>
      <w:pPr>
        <w:pStyle w:val="BookText"/>
      </w:pPr>
      <w:r>
        <w:rPr>
          <w:rFonts w:ascii="IRNazanin" w:hAnsi="IRNazanin" w:eastAsia="IRNazanin" w:cs="IRNazanin"/>
          <w:lang w:bidi="fa-IR"/>
          <w:color w:val="111111"/>
          <w:sz w:val="28"/>
          <w:szCs w:val="28"/>
          <w:rtl/>
        </w:rPr>
        <w:t xml:space="preserve">کلی - اختصاصی 169/25</w:t>
      </w:r>
    </w:p>
    <w:p>
      <w:pPr>
        <w:pStyle w:val="BookText"/>
      </w:pPr>
      <w:r>
        <w:rPr>
          <w:rFonts w:ascii="IRNazanin" w:hAnsi="IRNazanin" w:eastAsia="IRNazanin" w:cs="IRNazanin"/>
          <w:lang w:bidi="fa-IR"/>
          <w:color w:val="111111"/>
          <w:sz w:val="28"/>
          <w:szCs w:val="28"/>
          <w:rtl/>
        </w:rPr>
        <w:t xml:space="preserve">مباحث خاص 198-184</w:t>
      </w:r>
    </w:p>
    <w:p>
      <w:pPr>
        <w:pStyle w:val="BookText"/>
      </w:pPr>
      <w:r>
        <w:rPr>
          <w:rFonts w:ascii="IRNazanin" w:hAnsi="IRNazanin" w:eastAsia="IRNazanin" w:cs="IRNazanin"/>
          <w:lang w:bidi="fa-IR"/>
          <w:color w:val="111111"/>
          <w:sz w:val="28"/>
          <w:szCs w:val="28"/>
          <w:rtl/>
        </w:rPr>
        <w:t xml:space="preserve">فقها (سرگذشتنامه) 153-149</w:t>
      </w:r>
    </w:p>
    <w:p>
      <w:pPr>
        <w:pStyle w:val="BookText"/>
      </w:pPr>
      <w:r>
        <w:rPr>
          <w:rFonts w:ascii="IRNazanin" w:hAnsi="IRNazanin" w:eastAsia="IRNazanin" w:cs="IRNazanin"/>
          <w:lang w:bidi="fa-IR"/>
          <w:color w:val="111111"/>
          <w:sz w:val="28"/>
          <w:szCs w:val="28"/>
          <w:rtl/>
        </w:rPr>
        <w:t xml:space="preserve">فقها و مراجع 5-153/1</w:t>
      </w:r>
    </w:p>
    <w:p>
      <w:pPr>
        <w:pStyle w:val="BookText"/>
      </w:pPr>
      <w:r>
        <w:rPr>
          <w:rFonts w:ascii="IRNazanin" w:hAnsi="IRNazanin" w:eastAsia="IRNazanin" w:cs="IRNazanin"/>
          <w:lang w:bidi="fa-IR"/>
          <w:color w:val="111111"/>
          <w:sz w:val="28"/>
          <w:szCs w:val="28"/>
          <w:rtl/>
        </w:rPr>
        <w:t xml:space="preserve">فقه تطبیقی 169/7</w:t>
      </w:r>
    </w:p>
    <w:p>
      <w:pPr>
        <w:pStyle w:val="BookText"/>
      </w:pPr>
      <w:r>
        <w:rPr>
          <w:rFonts w:ascii="IRNazanin" w:hAnsi="IRNazanin" w:eastAsia="IRNazanin" w:cs="IRNazanin"/>
          <w:lang w:bidi="fa-IR"/>
          <w:color w:val="111111"/>
          <w:sz w:val="28"/>
          <w:szCs w:val="28"/>
          <w:rtl/>
        </w:rPr>
        <w:t xml:space="preserve">فقه و اصول 154-147</w:t>
      </w:r>
    </w:p>
    <w:p>
      <w:pPr>
        <w:pStyle w:val="BookText"/>
      </w:pPr>
      <w:r>
        <w:rPr>
          <w:rFonts w:ascii="IRNazanin" w:hAnsi="IRNazanin" w:eastAsia="IRNazanin" w:cs="IRNazanin"/>
          <w:lang w:bidi="fa-IR"/>
          <w:color w:val="111111"/>
          <w:sz w:val="28"/>
          <w:szCs w:val="28"/>
          <w:rtl/>
        </w:rPr>
        <w:t xml:space="preserve">آزمون ها 147/7</w:t>
      </w:r>
    </w:p>
    <w:p>
      <w:pPr>
        <w:pStyle w:val="BookText"/>
      </w:pPr>
      <w:r>
        <w:rPr>
          <w:rFonts w:ascii="IRNazanin" w:hAnsi="IRNazanin" w:eastAsia="IRNazanin" w:cs="IRNazanin"/>
          <w:lang w:bidi="fa-IR"/>
          <w:color w:val="111111"/>
          <w:sz w:val="28"/>
          <w:szCs w:val="28"/>
          <w:rtl/>
        </w:rPr>
        <w:t xml:space="preserve">جدول ها 147/76</w:t>
      </w:r>
    </w:p>
    <w:p>
      <w:pPr>
        <w:pStyle w:val="BookText"/>
      </w:pPr>
      <w:r>
        <w:rPr>
          <w:rFonts w:ascii="IRNazanin" w:hAnsi="IRNazanin" w:eastAsia="IRNazanin" w:cs="IRNazanin"/>
          <w:lang w:bidi="fa-IR"/>
          <w:color w:val="111111"/>
          <w:sz w:val="28"/>
          <w:szCs w:val="28"/>
          <w:rtl/>
        </w:rPr>
        <w:t xml:space="preserve">فقهی، تفاسیر 99</w:t>
      </w:r>
    </w:p>
    <w:p>
      <w:pPr>
        <w:pStyle w:val="BookText"/>
      </w:pPr>
      <w:r>
        <w:rPr>
          <w:rFonts w:ascii="IRNazanin" w:hAnsi="IRNazanin" w:eastAsia="IRNazanin" w:cs="IRNazanin"/>
          <w:lang w:bidi="fa-IR"/>
          <w:color w:val="111111"/>
          <w:sz w:val="28"/>
          <w:szCs w:val="28"/>
          <w:rtl/>
        </w:rPr>
        <w:t xml:space="preserve">فقهی، مذاهب 236/8-236/3</w:t>
      </w:r>
    </w:p>
    <w:p>
      <w:pPr>
        <w:pStyle w:val="BookText"/>
      </w:pPr>
      <w:r>
        <w:rPr>
          <w:rFonts w:ascii="IRNazanin" w:hAnsi="IRNazanin" w:eastAsia="IRNazanin" w:cs="IRNazanin"/>
          <w:lang w:bidi="fa-IR"/>
          <w:color w:val="111111"/>
          <w:sz w:val="28"/>
          <w:szCs w:val="28"/>
          <w:rtl/>
        </w:rPr>
        <w:t xml:space="preserve">فلاحت و اسلام 232/7</w:t>
      </w:r>
    </w:p>
    <w:p>
      <w:pPr>
        <w:pStyle w:val="BookText"/>
      </w:pPr>
      <w:r>
        <w:rPr>
          <w:rFonts w:ascii="IRNazanin" w:hAnsi="IRNazanin" w:eastAsia="IRNazanin" w:cs="IRNazanin"/>
          <w:lang w:bidi="fa-IR"/>
          <w:color w:val="111111"/>
          <w:sz w:val="28"/>
          <w:szCs w:val="28"/>
          <w:rtl/>
        </w:rPr>
        <w:t xml:space="preserve">فلس 190/4</w:t>
      </w:r>
    </w:p>
    <w:p>
      <w:pPr>
        <w:pStyle w:val="BookText"/>
      </w:pPr>
      <w:r>
        <w:rPr>
          <w:rFonts w:ascii="Amiri" w:hAnsi="Amiri" w:eastAsia="Amiri" w:cs="Amiri"/>
          <w:lang w:bidi="ar-SA"/>
          <w:color w:val="111111"/>
          <w:sz w:val="28"/>
          <w:szCs w:val="28"/>
          <w:rtl/>
        </w:rPr>
        <w:t xml:space="preserve">فلسطين (مزارات) 263/5</w:t>
      </w:r>
    </w:p>
    <w:p>
      <w:pPr>
        <w:pStyle w:val="BookText"/>
      </w:pPr>
      <w:r>
        <w:rPr>
          <w:rFonts w:ascii="IRNazanin" w:hAnsi="IRNazanin" w:eastAsia="IRNazanin" w:cs="IRNazanin"/>
          <w:lang w:bidi="fa-IR"/>
          <w:color w:val="111111"/>
          <w:sz w:val="28"/>
          <w:szCs w:val="28"/>
          <w:rtl/>
        </w:rPr>
        <w:t xml:space="preserve">فلسفه اسلام 13</w:t>
      </w:r>
    </w:p>
    <w:p>
      <w:pPr>
        <w:pStyle w:val="BookText"/>
      </w:pPr>
      <w:r>
        <w:rPr>
          <w:rFonts w:ascii="IRNazanin" w:hAnsi="IRNazanin" w:eastAsia="IRNazanin" w:cs="IRNazanin"/>
          <w:lang w:bidi="fa-IR"/>
          <w:color w:val="111111"/>
          <w:sz w:val="28"/>
          <w:szCs w:val="28"/>
          <w:rtl/>
        </w:rPr>
        <w:t xml:space="preserve">فلسفه (فقه) 169/2</w:t>
      </w:r>
    </w:p>
    <w:p>
      <w:pPr>
        <w:pStyle w:val="BookText"/>
      </w:pPr>
      <w:r>
        <w:rPr>
          <w:rFonts w:ascii="IRNazanin" w:hAnsi="IRNazanin" w:eastAsia="IRNazanin" w:cs="IRNazanin"/>
          <w:lang w:bidi="fa-IR"/>
          <w:color w:val="111111"/>
          <w:sz w:val="28"/>
          <w:szCs w:val="28"/>
          <w:rtl/>
        </w:rPr>
        <w:t xml:space="preserve">فلسفه ایرانی و تصوف 281/42</w:t>
      </w:r>
    </w:p>
    <w:p>
      <w:pPr>
        <w:pStyle w:val="BookText"/>
      </w:pPr>
      <w:r>
        <w:rPr>
          <w:rFonts w:ascii="IRNazanin" w:hAnsi="IRNazanin" w:eastAsia="IRNazanin" w:cs="IRNazanin"/>
          <w:lang w:bidi="fa-IR"/>
          <w:color w:val="111111"/>
          <w:sz w:val="28"/>
          <w:szCs w:val="28"/>
          <w:rtl/>
        </w:rPr>
        <w:t xml:space="preserve">فلسفه بودائی و تصوف 281/42</w:t>
      </w:r>
    </w:p>
    <w:p>
      <w:pPr>
        <w:pStyle w:val="BookText"/>
      </w:pPr>
      <w:r>
        <w:rPr>
          <w:rFonts w:ascii="IRNazanin" w:hAnsi="IRNazanin" w:eastAsia="IRNazanin" w:cs="IRNazanin"/>
          <w:lang w:bidi="fa-IR"/>
          <w:color w:val="111111"/>
          <w:sz w:val="28"/>
          <w:szCs w:val="28"/>
          <w:rtl/>
        </w:rPr>
        <w:t xml:space="preserve">فلسفه تاریخ از دید اسلام 83ف/11/5</w:t>
      </w:r>
    </w:p>
    <w:p>
      <w:pPr>
        <w:pStyle w:val="BookText"/>
      </w:pPr>
      <w:r>
        <w:rPr>
          <w:rFonts w:ascii="IRNazanin" w:hAnsi="IRNazanin" w:eastAsia="IRNazanin" w:cs="IRNazanin"/>
          <w:lang w:bidi="fa-IR"/>
          <w:color w:val="111111"/>
          <w:sz w:val="28"/>
          <w:szCs w:val="28"/>
          <w:rtl/>
        </w:rPr>
        <w:t xml:space="preserve">فلسفه حج 188/9</w:t>
      </w:r>
    </w:p>
    <w:p>
      <w:pPr>
        <w:pStyle w:val="BookText"/>
      </w:pPr>
      <w:r>
        <w:rPr>
          <w:rFonts w:ascii="IRNazanin" w:hAnsi="IRNazanin" w:eastAsia="IRNazanin" w:cs="IRNazanin"/>
          <w:lang w:bidi="fa-IR"/>
          <w:color w:val="111111"/>
          <w:sz w:val="28"/>
          <w:szCs w:val="28"/>
          <w:rtl/>
        </w:rPr>
        <w:t xml:space="preserve">فلسفه روزه 188/1</w:t>
      </w:r>
    </w:p>
    <w:p>
      <w:pPr>
        <w:pStyle w:val="BookText"/>
      </w:pPr>
      <w:r>
        <w:rPr>
          <w:rFonts w:ascii="IRNazanin" w:hAnsi="IRNazanin" w:eastAsia="IRNazanin" w:cs="IRNazanin"/>
          <w:lang w:bidi="fa-IR"/>
          <w:color w:val="111111"/>
          <w:sz w:val="28"/>
          <w:szCs w:val="28"/>
          <w:rtl/>
        </w:rPr>
        <w:t xml:space="preserve">فلسفه زکات 188/46</w:t>
      </w:r>
    </w:p>
    <w:p>
      <w:pPr>
        <w:pStyle w:val="BookText"/>
      </w:pPr>
      <w:r>
        <w:rPr>
          <w:rFonts w:ascii="IRNazanin" w:hAnsi="IRNazanin" w:eastAsia="IRNazanin" w:cs="IRNazanin"/>
          <w:lang w:bidi="fa-IR"/>
          <w:color w:val="111111"/>
          <w:sz w:val="28"/>
          <w:szCs w:val="28"/>
          <w:rtl/>
        </w:rPr>
        <w:t xml:space="preserve">فلسفه نو افلاطونی و تصوف 281/7</w:t>
      </w:r>
    </w:p>
    <w:p>
      <w:pPr>
        <w:pStyle w:val="BookText"/>
      </w:pPr>
      <w:r>
        <w:rPr>
          <w:rFonts w:ascii="IRNazanin" w:hAnsi="IRNazanin" w:eastAsia="IRNazanin" w:cs="IRNazanin"/>
          <w:lang w:bidi="fa-IR"/>
          <w:color w:val="111111"/>
          <w:sz w:val="28"/>
          <w:szCs w:val="28"/>
          <w:rtl/>
        </w:rPr>
        <w:t xml:space="preserve">فلسفه و اسلام 232/1</w:t>
      </w:r>
    </w:p>
    <w:p>
      <w:pPr>
        <w:pStyle w:val="BookText"/>
      </w:pPr>
      <w:r>
        <w:rPr>
          <w:rFonts w:ascii="IRNazanin" w:hAnsi="IRNazanin" w:eastAsia="IRNazanin" w:cs="IRNazanin"/>
          <w:lang w:bidi="fa-IR"/>
          <w:color w:val="111111"/>
          <w:sz w:val="28"/>
          <w:szCs w:val="28"/>
          <w:rtl/>
        </w:rPr>
        <w:t xml:space="preserve">فلسفه و تصوف 281</w:t>
      </w:r>
    </w:p>
    <w:p>
      <w:pPr>
        <w:pStyle w:val="BookText"/>
      </w:pPr>
      <w:r>
        <w:rPr>
          <w:rFonts w:ascii="IRNazanin" w:hAnsi="IRNazanin" w:eastAsia="IRNazanin" w:cs="IRNazanin"/>
          <w:lang w:bidi="fa-IR"/>
          <w:color w:val="111111"/>
          <w:sz w:val="28"/>
          <w:szCs w:val="28"/>
          <w:rtl/>
        </w:rPr>
        <w:t xml:space="preserve">فلسفه و قرآن 103/2</w:t>
      </w:r>
    </w:p>
    <w:p>
      <w:pPr>
        <w:pStyle w:val="BookText"/>
      </w:pPr>
      <w:r>
        <w:rPr>
          <w:rFonts w:ascii="IRNazanin" w:hAnsi="IRNazanin" w:eastAsia="IRNazanin" w:cs="IRNazanin"/>
          <w:lang w:bidi="fa-IR"/>
          <w:color w:val="111111"/>
          <w:sz w:val="28"/>
          <w:szCs w:val="28"/>
          <w:rtl/>
        </w:rPr>
        <w:t xml:space="preserve">فلسفه هندی و تصوف 281/6</w:t>
      </w:r>
    </w:p>
    <w:p>
      <w:pPr>
        <w:pStyle w:val="BookText"/>
      </w:pPr>
      <w:r>
        <w:rPr>
          <w:rFonts w:ascii="IRNazanin" w:hAnsi="IRNazanin" w:eastAsia="IRNazanin" w:cs="IRNazanin"/>
          <w:lang w:bidi="fa-IR"/>
          <w:color w:val="111111"/>
          <w:sz w:val="28"/>
          <w:szCs w:val="28"/>
          <w:rtl/>
        </w:rPr>
        <w:t xml:space="preserve">فنا (تصوف) 289/2،189/6</w:t>
      </w:r>
    </w:p>
    <w:p>
      <w:pPr>
        <w:pStyle w:val="BookText"/>
      </w:pPr>
      <w:r>
        <w:rPr>
          <w:rFonts w:ascii="IRNazanin" w:hAnsi="IRNazanin" w:eastAsia="IRNazanin" w:cs="IRNazanin"/>
          <w:lang w:bidi="fa-IR"/>
          <w:color w:val="111111"/>
          <w:sz w:val="28"/>
          <w:szCs w:val="28"/>
          <w:rtl/>
        </w:rPr>
        <w:t xml:space="preserve">فنون و اسلام 232</w:t>
      </w:r>
    </w:p>
    <w:p>
      <w:pPr>
        <w:pStyle w:val="BookText"/>
      </w:pPr>
      <w:r>
        <w:rPr>
          <w:rFonts w:ascii="IRNazanin" w:hAnsi="IRNazanin" w:eastAsia="IRNazanin" w:cs="IRNazanin"/>
          <w:lang w:bidi="fa-IR"/>
          <w:color w:val="111111"/>
          <w:sz w:val="28"/>
          <w:szCs w:val="28"/>
          <w:rtl/>
        </w:rPr>
        <w:t xml:space="preserve">فواتح سور 71/6</w:t>
      </w:r>
    </w:p>
    <w:p>
      <w:pPr>
        <w:pStyle w:val="BookText"/>
      </w:pPr>
      <w:r>
        <w:rPr>
          <w:rFonts w:ascii="IRNazanin" w:hAnsi="IRNazanin" w:eastAsia="IRNazanin" w:cs="IRNazanin"/>
          <w:lang w:bidi="fa-IR"/>
          <w:color w:val="111111"/>
          <w:sz w:val="28"/>
          <w:szCs w:val="28"/>
          <w:rtl/>
        </w:rPr>
        <w:t xml:space="preserve">فواصل آیات 84</w:t>
      </w:r>
    </w:p>
    <w:p>
      <w:pPr>
        <w:pStyle w:val="BookText"/>
      </w:pPr>
      <w:r>
        <w:rPr>
          <w:rFonts w:ascii="IRNazanin" w:hAnsi="IRNazanin" w:eastAsia="IRNazanin" w:cs="IRNazanin"/>
          <w:lang w:bidi="fa-IR"/>
          <w:color w:val="111111"/>
          <w:sz w:val="28"/>
          <w:szCs w:val="28"/>
          <w:rtl/>
        </w:rPr>
        <w:t xml:space="preserve">فوت ( آداب و رسوم) 258/8</w:t>
      </w:r>
    </w:p>
    <w:p>
      <w:pPr>
        <w:pStyle w:val="BookText"/>
      </w:pPr>
      <w:r>
        <w:rPr>
          <w:rFonts w:ascii="IRNazanin" w:hAnsi="IRNazanin" w:eastAsia="IRNazanin" w:cs="IRNazanin"/>
          <w:lang w:bidi="fa-IR"/>
          <w:color w:val="111111"/>
          <w:sz w:val="28"/>
          <w:szCs w:val="28"/>
          <w:rtl/>
        </w:rPr>
        <w:t xml:space="preserve">فهرست احادیث 106</w:t>
      </w:r>
    </w:p>
    <w:p>
      <w:pPr>
        <w:pStyle w:val="BookText"/>
      </w:pPr>
      <w:r>
        <w:rPr>
          <w:rFonts w:ascii="IRNazanin" w:hAnsi="IRNazanin" w:eastAsia="IRNazanin" w:cs="IRNazanin"/>
          <w:lang w:bidi="fa-IR"/>
          <w:color w:val="111111"/>
          <w:sz w:val="28"/>
          <w:szCs w:val="28"/>
          <w:rtl/>
        </w:rPr>
        <w:t xml:space="preserve">فهرستهای قرآن 66</w:t>
      </w:r>
    </w:p>
    <w:p>
      <w:pPr>
        <w:pStyle w:val="BookText"/>
      </w:pPr>
      <w:r>
        <w:rPr>
          <w:rFonts w:ascii="IRNazanin" w:hAnsi="IRNazanin" w:eastAsia="IRNazanin" w:cs="IRNazanin"/>
          <w:lang w:bidi="fa-IR"/>
          <w:color w:val="111111"/>
          <w:sz w:val="28"/>
          <w:szCs w:val="28"/>
          <w:rtl/>
        </w:rPr>
        <w:t xml:space="preserve">فهرستهای موضوعی قرآن 66/6</w:t>
      </w:r>
    </w:p>
    <w:p>
      <w:pPr>
        <w:pStyle w:val="BookText"/>
      </w:pPr>
      <w:r>
        <w:rPr>
          <w:rFonts w:ascii="Amiri" w:hAnsi="Amiri" w:eastAsia="Amiri" w:cs="Amiri"/>
          <w:lang w:bidi="ar-SA"/>
          <w:color w:val="111111"/>
          <w:sz w:val="28"/>
          <w:szCs w:val="28"/>
          <w:rtl/>
        </w:rPr>
        <w:t xml:space="preserve">في ظلال السيره المطهره 9ف8ص/85/22</w:t>
      </w:r>
    </w:p>
    <w:p>
      <w:pPr>
        <w:pStyle w:val="BookText"/>
      </w:pPr>
      <w:r>
        <w:rPr>
          <w:rFonts w:ascii="IRNazanin" w:hAnsi="IRNazanin" w:eastAsia="IRNazanin" w:cs="IRNazanin"/>
          <w:lang w:bidi="fa-IR"/>
          <w:color w:val="111111"/>
          <w:sz w:val="28"/>
          <w:szCs w:val="28"/>
          <w:rtl/>
        </w:rPr>
        <w:t xml:space="preserve">فیل، اصحاب 88/78</w:t>
      </w:r>
    </w:p>
    <w:p>
      <w:pPr>
        <w:pStyle w:val="BookText"/>
      </w:pPr>
      <w:r>
        <w:rPr>
          <w:rFonts w:ascii="IRNazanin" w:hAnsi="IRNazanin" w:eastAsia="IRNazanin" w:cs="IRNazanin"/>
          <w:lang w:bidi="fa-IR"/>
          <w:color w:val="111111"/>
          <w:sz w:val="28"/>
          <w:szCs w:val="28"/>
          <w:rtl/>
        </w:rPr>
        <w:t xml:space="preserve">فئودالیزم و اسلام 230/4</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قابیل 88/1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قادریه 292/3</w:t>
      </w:r>
    </w:p>
    <w:p>
      <w:pPr>
        <w:pStyle w:val="BookText"/>
      </w:pPr>
      <w:r>
        <w:rPr>
          <w:rFonts w:ascii="IRNazanin" w:hAnsi="IRNazanin" w:eastAsia="IRNazanin" w:cs="IRNazanin"/>
          <w:lang w:bidi="fa-IR"/>
          <w:color w:val="111111"/>
          <w:sz w:val="28"/>
          <w:szCs w:val="28"/>
          <w:rtl/>
        </w:rPr>
        <w:t xml:space="preserve">قادیانیه (فرق) 243</w:t>
      </w:r>
    </w:p>
    <w:p>
      <w:pPr>
        <w:pStyle w:val="BookText"/>
      </w:pPr>
      <w:r>
        <w:rPr>
          <w:rFonts w:ascii="IRNazanin" w:hAnsi="IRNazanin" w:eastAsia="IRNazanin" w:cs="IRNazanin"/>
          <w:lang w:bidi="fa-IR"/>
          <w:color w:val="111111"/>
          <w:sz w:val="28"/>
          <w:szCs w:val="28"/>
          <w:rtl/>
        </w:rPr>
        <w:t xml:space="preserve">قادیانیه، تفاسیر 101/4</w:t>
      </w:r>
    </w:p>
    <w:p>
      <w:pPr>
        <w:pStyle w:val="BookText"/>
      </w:pPr>
      <w:r>
        <w:rPr>
          <w:rFonts w:ascii="IRNazanin" w:hAnsi="IRNazanin" w:eastAsia="IRNazanin" w:cs="IRNazanin"/>
          <w:lang w:bidi="fa-IR"/>
          <w:color w:val="111111"/>
          <w:sz w:val="28"/>
          <w:szCs w:val="28"/>
          <w:rtl/>
        </w:rPr>
        <w:t xml:space="preserve">قارون 88/4</w:t>
      </w:r>
    </w:p>
    <w:p>
      <w:pPr>
        <w:pStyle w:val="BookText"/>
      </w:pPr>
      <w:r>
        <w:rPr>
          <w:rFonts w:ascii="IRNazanin" w:hAnsi="IRNazanin" w:eastAsia="IRNazanin" w:cs="IRNazanin"/>
          <w:lang w:bidi="fa-IR"/>
          <w:color w:val="111111"/>
          <w:sz w:val="28"/>
          <w:szCs w:val="28"/>
          <w:rtl/>
        </w:rPr>
        <w:t xml:space="preserve">قاریان 81</w:t>
      </w:r>
    </w:p>
    <w:p>
      <w:pPr>
        <w:pStyle w:val="BookText"/>
      </w:pPr>
      <w:r>
        <w:rPr>
          <w:rFonts w:ascii="IRNazanin" w:hAnsi="IRNazanin" w:eastAsia="IRNazanin" w:cs="IRNazanin"/>
          <w:lang w:bidi="fa-IR"/>
          <w:color w:val="111111"/>
          <w:sz w:val="28"/>
          <w:szCs w:val="28"/>
          <w:rtl/>
        </w:rPr>
        <w:t xml:space="preserve">قاسم بن حسن 2ق/42/4</w:t>
      </w:r>
    </w:p>
    <w:p>
      <w:pPr>
        <w:pStyle w:val="BookText"/>
      </w:pPr>
      <w:r>
        <w:rPr>
          <w:rFonts w:ascii="Amiri" w:hAnsi="Amiri" w:eastAsia="Amiri" w:cs="Amiri"/>
          <w:lang w:bidi="ar-SA"/>
          <w:color w:val="111111"/>
          <w:sz w:val="28"/>
          <w:szCs w:val="28"/>
          <w:rtl/>
        </w:rPr>
        <w:t xml:space="preserve">قاسميه (فرق) 239/6</w:t>
      </w:r>
    </w:p>
    <w:p>
      <w:pPr>
        <w:pStyle w:val="BookText"/>
      </w:pPr>
      <w:r>
        <w:rPr>
          <w:rFonts w:ascii="IRNazanin" w:hAnsi="IRNazanin" w:eastAsia="IRNazanin" w:cs="IRNazanin"/>
          <w:lang w:bidi="fa-IR"/>
          <w:color w:val="111111"/>
          <w:sz w:val="28"/>
          <w:szCs w:val="28"/>
          <w:rtl/>
        </w:rPr>
        <w:t xml:space="preserve">قاضی عبدالوهاب،عبد الوهاب بن علی 9ع2ق/155/6</w:t>
      </w:r>
    </w:p>
    <w:p>
      <w:pPr>
        <w:pStyle w:val="BookText"/>
      </w:pPr>
      <w:r>
        <w:rPr>
          <w:rFonts w:ascii="IRNazanin" w:hAnsi="IRNazanin" w:eastAsia="IRNazanin" w:cs="IRNazanin"/>
          <w:lang w:bidi="fa-IR"/>
          <w:color w:val="111111"/>
          <w:sz w:val="28"/>
          <w:szCs w:val="28"/>
          <w:rtl/>
        </w:rPr>
        <w:t xml:space="preserve">قاضی (فقه) 195/1</w:t>
      </w:r>
    </w:p>
    <w:p>
      <w:pPr>
        <w:pStyle w:val="BookText"/>
      </w:pPr>
      <w:r>
        <w:rPr>
          <w:rFonts w:ascii="IRNazanin" w:hAnsi="IRNazanin" w:eastAsia="IRNazanin" w:cs="IRNazanin"/>
          <w:lang w:bidi="fa-IR"/>
          <w:color w:val="111111"/>
          <w:sz w:val="28"/>
          <w:szCs w:val="28"/>
          <w:rtl/>
        </w:rPr>
        <w:t xml:space="preserve">قاضیان (اخلاق) 254/7</w:t>
      </w:r>
    </w:p>
    <w:p>
      <w:pPr>
        <w:pStyle w:val="BookText"/>
      </w:pPr>
      <w:r>
        <w:rPr>
          <w:rFonts w:ascii="IRNazanin" w:hAnsi="IRNazanin" w:eastAsia="IRNazanin" w:cs="IRNazanin"/>
          <w:lang w:bidi="fa-IR"/>
          <w:color w:val="111111"/>
          <w:sz w:val="28"/>
          <w:szCs w:val="28"/>
          <w:rtl/>
        </w:rPr>
        <w:t xml:space="preserve">قاعدگی 189</w:t>
      </w:r>
    </w:p>
    <w:p>
      <w:pPr>
        <w:pStyle w:val="BookText"/>
      </w:pPr>
      <w:r>
        <w:rPr>
          <w:rFonts w:ascii="IRNazanin" w:hAnsi="IRNazanin" w:eastAsia="IRNazanin" w:cs="IRNazanin"/>
          <w:lang w:bidi="fa-IR"/>
          <w:color w:val="111111"/>
          <w:sz w:val="28"/>
          <w:szCs w:val="28"/>
          <w:rtl/>
        </w:rPr>
        <w:t xml:space="preserve">قاعده احسان 3الف/169/52</w:t>
      </w:r>
    </w:p>
    <w:p>
      <w:pPr>
        <w:pStyle w:val="BookText"/>
      </w:pPr>
      <w:r>
        <w:rPr>
          <w:rFonts w:ascii="IRNazanin" w:hAnsi="IRNazanin" w:eastAsia="IRNazanin" w:cs="IRNazanin"/>
          <w:lang w:bidi="fa-IR"/>
          <w:color w:val="111111"/>
          <w:sz w:val="28"/>
          <w:szCs w:val="28"/>
          <w:rtl/>
        </w:rPr>
        <w:t xml:space="preserve">قاعده اضطرار 55الف/169/52</w:t>
      </w:r>
    </w:p>
    <w:p>
      <w:pPr>
        <w:pStyle w:val="BookText"/>
      </w:pPr>
      <w:r>
        <w:rPr>
          <w:rFonts w:ascii="IRNazanin" w:hAnsi="IRNazanin" w:eastAsia="IRNazanin" w:cs="IRNazanin"/>
          <w:lang w:bidi="fa-IR"/>
          <w:color w:val="111111"/>
          <w:sz w:val="28"/>
          <w:szCs w:val="28"/>
          <w:rtl/>
        </w:rPr>
        <w:t xml:space="preserve">قاعده اعراض 6الف/169/52</w:t>
      </w:r>
    </w:p>
    <w:p>
      <w:pPr>
        <w:pStyle w:val="BookText"/>
      </w:pPr>
      <w:r>
        <w:rPr>
          <w:rFonts w:ascii="Amiri" w:hAnsi="Amiri" w:eastAsia="Amiri" w:cs="Amiri"/>
          <w:lang w:bidi="ar-SA"/>
          <w:color w:val="111111"/>
          <w:sz w:val="28"/>
          <w:szCs w:val="28"/>
          <w:rtl/>
        </w:rPr>
        <w:t xml:space="preserve">قاعده الاهم في الأهم 7الف/169/52</w:t>
      </w:r>
    </w:p>
    <w:p>
      <w:pPr>
        <w:pStyle w:val="BookText"/>
      </w:pPr>
      <w:r>
        <w:rPr>
          <w:rFonts w:ascii="IRNazanin" w:hAnsi="IRNazanin" w:eastAsia="IRNazanin" w:cs="IRNazanin"/>
          <w:lang w:bidi="fa-IR"/>
          <w:color w:val="111111"/>
          <w:sz w:val="28"/>
          <w:szCs w:val="28"/>
          <w:rtl/>
        </w:rPr>
        <w:t xml:space="preserve">قاعده تجاوز و فراغ 3ت/169/52</w:t>
      </w:r>
    </w:p>
    <w:p>
      <w:pPr>
        <w:pStyle w:val="BookText"/>
      </w:pPr>
      <w:r>
        <w:rPr>
          <w:rFonts w:ascii="Amiri" w:hAnsi="Amiri" w:eastAsia="Amiri" w:cs="Amiri"/>
          <w:lang w:bidi="ar-SA"/>
          <w:color w:val="111111"/>
          <w:sz w:val="28"/>
          <w:szCs w:val="28"/>
          <w:rtl/>
        </w:rPr>
        <w:t xml:space="preserve">قاعده تحذير 35ت/169/52</w:t>
      </w:r>
    </w:p>
    <w:p>
      <w:pPr>
        <w:pStyle w:val="BookText"/>
      </w:pPr>
      <w:r>
        <w:rPr>
          <w:rFonts w:ascii="IRNazanin" w:hAnsi="IRNazanin" w:eastAsia="IRNazanin" w:cs="IRNazanin"/>
          <w:lang w:bidi="fa-IR"/>
          <w:color w:val="111111"/>
          <w:sz w:val="28"/>
          <w:szCs w:val="28"/>
          <w:rtl/>
        </w:rPr>
        <w:t xml:space="preserve">قاعده درء 4د/169/52</w:t>
      </w:r>
    </w:p>
    <w:p>
      <w:pPr>
        <w:pStyle w:val="BookText"/>
      </w:pPr>
      <w:r>
        <w:rPr>
          <w:rFonts w:ascii="IRNazanin" w:hAnsi="IRNazanin" w:eastAsia="IRNazanin" w:cs="IRNazanin"/>
          <w:lang w:bidi="fa-IR"/>
          <w:color w:val="111111"/>
          <w:sz w:val="28"/>
          <w:szCs w:val="28"/>
          <w:rtl/>
        </w:rPr>
        <w:t xml:space="preserve">قاعده غرور4غ/169/52</w:t>
      </w:r>
    </w:p>
    <w:p>
      <w:pPr>
        <w:pStyle w:val="BookText"/>
      </w:pPr>
      <w:r>
        <w:rPr>
          <w:rFonts w:ascii="IRNazanin" w:hAnsi="IRNazanin" w:eastAsia="IRNazanin" w:cs="IRNazanin"/>
          <w:lang w:bidi="fa-IR"/>
          <w:color w:val="111111"/>
          <w:sz w:val="28"/>
          <w:szCs w:val="28"/>
          <w:rtl/>
        </w:rPr>
        <w:t xml:space="preserve">قاعده قرعه 4ق/169/52</w:t>
      </w:r>
    </w:p>
    <w:p>
      <w:pPr>
        <w:pStyle w:val="BookText"/>
      </w:pPr>
      <w:r>
        <w:rPr>
          <w:rFonts w:ascii="IRNazanin" w:hAnsi="IRNazanin" w:eastAsia="IRNazanin" w:cs="IRNazanin"/>
          <w:lang w:bidi="fa-IR"/>
          <w:color w:val="111111"/>
          <w:sz w:val="28"/>
          <w:szCs w:val="28"/>
          <w:rtl/>
        </w:rPr>
        <w:t xml:space="preserve">قاعده قیاس 9ق/169/52</w:t>
      </w:r>
    </w:p>
    <w:p>
      <w:pPr>
        <w:pStyle w:val="BookText"/>
      </w:pPr>
      <w:r>
        <w:rPr>
          <w:rFonts w:ascii="IRNazanin" w:hAnsi="IRNazanin" w:eastAsia="IRNazanin" w:cs="IRNazanin"/>
          <w:lang w:bidi="fa-IR"/>
          <w:color w:val="111111"/>
          <w:sz w:val="28"/>
          <w:szCs w:val="28"/>
          <w:rtl/>
        </w:rPr>
        <w:t xml:space="preserve">قاعده لاحرج 14ل/169/52</w:t>
      </w:r>
    </w:p>
    <w:p>
      <w:pPr>
        <w:pStyle w:val="BookText"/>
      </w:pPr>
      <w:r>
        <w:rPr>
          <w:rFonts w:ascii="IRNazanin" w:hAnsi="IRNazanin" w:eastAsia="IRNazanin" w:cs="IRNazanin"/>
          <w:lang w:bidi="fa-IR"/>
          <w:color w:val="111111"/>
          <w:sz w:val="28"/>
          <w:szCs w:val="28"/>
          <w:rtl/>
        </w:rPr>
        <w:t xml:space="preserve">قاعده لاضرر 2ل/169/52</w:t>
      </w:r>
    </w:p>
    <w:p>
      <w:pPr>
        <w:pStyle w:val="BookText"/>
      </w:pPr>
      <w:r>
        <w:rPr>
          <w:rFonts w:ascii="IRNazanin" w:hAnsi="IRNazanin" w:eastAsia="IRNazanin" w:cs="IRNazanin"/>
          <w:lang w:bidi="fa-IR"/>
          <w:color w:val="111111"/>
          <w:sz w:val="28"/>
          <w:szCs w:val="28"/>
          <w:rtl/>
        </w:rPr>
        <w:t xml:space="preserve">قاعده ملازمه 8م/169/52</w:t>
      </w:r>
    </w:p>
    <w:p>
      <w:pPr>
        <w:pStyle w:val="BookText"/>
      </w:pPr>
      <w:r>
        <w:rPr>
          <w:rFonts w:ascii="Amiri" w:hAnsi="Amiri" w:eastAsia="Amiri" w:cs="Amiri"/>
          <w:lang w:bidi="ar-SA"/>
          <w:color w:val="111111"/>
          <w:sz w:val="28"/>
          <w:szCs w:val="28"/>
          <w:rtl/>
        </w:rPr>
        <w:t xml:space="preserve">قاعده نفى السبيل 7ن/169/52</w:t>
      </w:r>
    </w:p>
    <w:p>
      <w:pPr>
        <w:pStyle w:val="BookText"/>
      </w:pPr>
      <w:r>
        <w:rPr>
          <w:rFonts w:ascii="Amiri" w:hAnsi="Amiri" w:eastAsia="Amiri" w:cs="Amiri"/>
          <w:lang w:bidi="ar-SA"/>
          <w:color w:val="111111"/>
          <w:sz w:val="28"/>
          <w:szCs w:val="28"/>
          <w:rtl/>
        </w:rPr>
        <w:t xml:space="preserve">قاعده اليقين لا يزول الشك 7ي/169/52</w:t>
      </w:r>
    </w:p>
    <w:p>
      <w:pPr>
        <w:pStyle w:val="BookText"/>
      </w:pPr>
      <w:r>
        <w:rPr>
          <w:rFonts w:ascii="IRNazanin" w:hAnsi="IRNazanin" w:eastAsia="IRNazanin" w:cs="IRNazanin"/>
          <w:lang w:bidi="fa-IR"/>
          <w:color w:val="111111"/>
          <w:sz w:val="28"/>
          <w:szCs w:val="28"/>
          <w:rtl/>
        </w:rPr>
        <w:t xml:space="preserve">قاعده ید 4ي/169/52</w:t>
      </w:r>
    </w:p>
    <w:p>
      <w:pPr>
        <w:pStyle w:val="BookText"/>
      </w:pPr>
      <w:r>
        <w:rPr>
          <w:rFonts w:ascii="IRNazanin" w:hAnsi="IRNazanin" w:eastAsia="IRNazanin" w:cs="IRNazanin"/>
          <w:lang w:bidi="fa-IR"/>
          <w:color w:val="111111"/>
          <w:sz w:val="28"/>
          <w:szCs w:val="28"/>
          <w:rtl/>
        </w:rPr>
        <w:t xml:space="preserve">قانون دریایی 2ق/198/6</w:t>
      </w:r>
    </w:p>
    <w:p>
      <w:pPr>
        <w:pStyle w:val="BookText"/>
      </w:pPr>
      <w:r>
        <w:rPr>
          <w:rFonts w:ascii="IRNazanin" w:hAnsi="IRNazanin" w:eastAsia="IRNazanin" w:cs="IRNazanin"/>
          <w:lang w:bidi="fa-IR"/>
          <w:color w:val="111111"/>
          <w:sz w:val="28"/>
          <w:szCs w:val="28"/>
          <w:rtl/>
        </w:rPr>
        <w:t xml:space="preserve">قانون و اسلام 230/1</w:t>
      </w:r>
    </w:p>
    <w:p>
      <w:pPr>
        <w:pStyle w:val="BookText"/>
      </w:pPr>
      <w:r>
        <w:rPr>
          <w:rFonts w:ascii="IRNazanin" w:hAnsi="IRNazanin" w:eastAsia="IRNazanin" w:cs="IRNazanin"/>
          <w:lang w:bidi="fa-IR"/>
          <w:color w:val="111111"/>
          <w:sz w:val="28"/>
          <w:szCs w:val="28"/>
          <w:rtl/>
        </w:rPr>
        <w:t xml:space="preserve">قاهره (مزارات) 263/9</w:t>
      </w:r>
    </w:p>
    <w:p>
      <w:pPr>
        <w:pStyle w:val="BookText"/>
      </w:pPr>
      <w:r>
        <w:rPr>
          <w:rFonts w:ascii="IRNazanin" w:hAnsi="IRNazanin" w:eastAsia="IRNazanin" w:cs="IRNazanin"/>
          <w:lang w:bidi="fa-IR"/>
          <w:color w:val="111111"/>
          <w:sz w:val="28"/>
          <w:szCs w:val="28"/>
          <w:rtl/>
        </w:rPr>
        <w:t xml:space="preserve">قبح عقلی و شرعی 219/7</w:t>
      </w:r>
    </w:p>
    <w:p>
      <w:pPr>
        <w:pStyle w:val="BookText"/>
      </w:pPr>
      <w:r>
        <w:rPr>
          <w:rFonts w:ascii="IRNazanin" w:hAnsi="IRNazanin" w:eastAsia="IRNazanin" w:cs="IRNazanin"/>
          <w:lang w:bidi="fa-IR"/>
          <w:color w:val="111111"/>
          <w:sz w:val="28"/>
          <w:szCs w:val="28"/>
          <w:rtl/>
        </w:rPr>
        <w:t xml:space="preserve">قبض (تصوف) 289/2</w:t>
      </w:r>
    </w:p>
    <w:p>
      <w:pPr>
        <w:pStyle w:val="BookText"/>
      </w:pPr>
      <w:r>
        <w:rPr>
          <w:rFonts w:ascii="IRNazanin" w:hAnsi="IRNazanin" w:eastAsia="IRNazanin" w:cs="IRNazanin"/>
          <w:lang w:bidi="fa-IR"/>
          <w:color w:val="111111"/>
          <w:sz w:val="28"/>
          <w:szCs w:val="28"/>
          <w:rtl/>
        </w:rPr>
        <w:t xml:space="preserve">قبله و قبله یابی 186/6</w:t>
      </w:r>
    </w:p>
    <w:p>
      <w:pPr>
        <w:pStyle w:val="BookText"/>
      </w:pPr>
      <w:r>
        <w:rPr>
          <w:rFonts w:ascii="IRNazanin" w:hAnsi="IRNazanin" w:eastAsia="IRNazanin" w:cs="IRNazanin"/>
          <w:lang w:bidi="fa-IR"/>
          <w:color w:val="111111"/>
          <w:sz w:val="28"/>
          <w:szCs w:val="28"/>
          <w:rtl/>
        </w:rPr>
        <w:t xml:space="preserve">قبور ائمه 265-262</w:t>
      </w:r>
    </w:p>
    <w:p>
      <w:pPr>
        <w:pStyle w:val="BookText"/>
      </w:pPr>
      <w:r>
        <w:rPr>
          <w:rFonts w:ascii="IRNazanin" w:hAnsi="IRNazanin" w:eastAsia="IRNazanin" w:cs="IRNazanin"/>
          <w:lang w:bidi="fa-IR"/>
          <w:color w:val="111111"/>
          <w:sz w:val="28"/>
          <w:szCs w:val="28"/>
          <w:rtl/>
        </w:rPr>
        <w:t xml:space="preserve">قبور، زیارت 226/7</w:t>
      </w:r>
    </w:p>
    <w:p>
      <w:pPr>
        <w:pStyle w:val="BookText"/>
      </w:pPr>
      <w:r>
        <w:rPr>
          <w:rFonts w:ascii="IRNazanin" w:hAnsi="IRNazanin" w:eastAsia="IRNazanin" w:cs="IRNazanin"/>
          <w:lang w:bidi="fa-IR"/>
          <w:color w:val="111111"/>
          <w:sz w:val="28"/>
          <w:szCs w:val="28"/>
          <w:rtl/>
        </w:rPr>
        <w:t xml:space="preserve">قبور، عمارت و تزیین 226/7</w:t>
      </w:r>
    </w:p>
    <w:p>
      <w:pPr>
        <w:pStyle w:val="BookText"/>
      </w:pPr>
      <w:r>
        <w:rPr>
          <w:rFonts w:ascii="Amiri" w:hAnsi="Amiri" w:eastAsia="Amiri" w:cs="Amiri"/>
          <w:lang w:bidi="ar-SA"/>
          <w:color w:val="111111"/>
          <w:sz w:val="28"/>
          <w:szCs w:val="28"/>
          <w:rtl/>
        </w:rPr>
        <w:t xml:space="preserve">قدر (الهيات) 219/5</w:t>
      </w:r>
    </w:p>
    <w:p>
      <w:pPr>
        <w:pStyle w:val="BookText"/>
      </w:pPr>
      <w:r>
        <w:rPr>
          <w:rFonts w:ascii="Amiri" w:hAnsi="Amiri" w:eastAsia="Amiri" w:cs="Amiri"/>
          <w:lang w:bidi="ar-SA"/>
          <w:color w:val="111111"/>
          <w:sz w:val="28"/>
          <w:szCs w:val="28"/>
          <w:rtl/>
        </w:rPr>
        <w:t xml:space="preserve">قدرت (الهيات) 218/3</w:t>
      </w:r>
    </w:p>
    <w:p>
      <w:pPr>
        <w:pStyle w:val="BookText"/>
      </w:pPr>
      <w:r>
        <w:rPr>
          <w:rFonts w:ascii="IRNazanin" w:hAnsi="IRNazanin" w:eastAsia="IRNazanin" w:cs="IRNazanin"/>
          <w:lang w:bidi="fa-IR"/>
          <w:color w:val="111111"/>
          <w:sz w:val="28"/>
          <w:szCs w:val="28"/>
          <w:rtl/>
        </w:rPr>
        <w:t xml:space="preserve">القدر، لیله 259/6</w:t>
      </w:r>
    </w:p>
    <w:p>
      <w:pPr>
        <w:pStyle w:val="BookText"/>
      </w:pPr>
      <w:r>
        <w:rPr>
          <w:rFonts w:ascii="IRNazanin" w:hAnsi="IRNazanin" w:eastAsia="IRNazanin" w:cs="IRNazanin"/>
          <w:lang w:bidi="fa-IR"/>
          <w:color w:val="111111"/>
          <w:sz w:val="28"/>
          <w:szCs w:val="28"/>
          <w:rtl/>
        </w:rPr>
        <w:t xml:space="preserve">قدریه (فرق) 237/2</w:t>
      </w:r>
    </w:p>
    <w:p>
      <w:pPr>
        <w:pStyle w:val="BookText"/>
      </w:pPr>
      <w:r>
        <w:rPr>
          <w:rFonts w:ascii="IRNazanin" w:hAnsi="IRNazanin" w:eastAsia="IRNazanin" w:cs="IRNazanin"/>
          <w:lang w:bidi="fa-IR"/>
          <w:color w:val="111111"/>
          <w:sz w:val="28"/>
          <w:szCs w:val="28"/>
          <w:rtl/>
        </w:rPr>
        <w:t xml:space="preserve">قدس 262/3</w:t>
      </w:r>
    </w:p>
    <w:p>
      <w:pPr>
        <w:pStyle w:val="BookText"/>
      </w:pPr>
      <w:r>
        <w:rPr>
          <w:rFonts w:ascii="IRNazanin" w:hAnsi="IRNazanin" w:eastAsia="IRNazanin" w:cs="IRNazanin"/>
          <w:lang w:bidi="fa-IR"/>
          <w:color w:val="111111"/>
          <w:sz w:val="28"/>
          <w:szCs w:val="28"/>
          <w:rtl/>
        </w:rPr>
        <w:t xml:space="preserve">قدسيه (احادیث) 140</w:t>
      </w:r>
    </w:p>
    <w:p>
      <w:pPr>
        <w:pStyle w:val="BookText"/>
      </w:pPr>
      <w:r>
        <w:rPr>
          <w:rFonts w:ascii="Amiri" w:hAnsi="Amiri" w:eastAsia="Amiri" w:cs="Amiri"/>
          <w:lang w:bidi="ar-SA"/>
          <w:color w:val="111111"/>
          <w:sz w:val="28"/>
          <w:szCs w:val="28"/>
          <w:rtl/>
        </w:rPr>
        <w:t xml:space="preserve">قدم (الهيات) 218/2</w:t>
      </w:r>
    </w:p>
    <w:p>
      <w:pPr>
        <w:pStyle w:val="BookText"/>
      </w:pPr>
      <w:r>
        <w:rPr>
          <w:rFonts w:ascii="Amiri" w:hAnsi="Amiri" w:eastAsia="Amiri" w:cs="Amiri"/>
          <w:lang w:bidi="ar-SA"/>
          <w:color w:val="111111"/>
          <w:sz w:val="28"/>
          <w:szCs w:val="28"/>
          <w:rtl/>
        </w:rPr>
        <w:t xml:space="preserve">قدم (كلام) 216/2</w:t>
      </w:r>
    </w:p>
    <w:p>
      <w:pPr>
        <w:pStyle w:val="BookText"/>
      </w:pPr>
      <w:r>
        <w:rPr>
          <w:rFonts w:ascii="IRNazanin" w:hAnsi="IRNazanin" w:eastAsia="IRNazanin" w:cs="IRNazanin"/>
          <w:lang w:bidi="fa-IR"/>
          <w:color w:val="111111"/>
          <w:sz w:val="28"/>
          <w:szCs w:val="28"/>
          <w:rtl/>
        </w:rPr>
        <w:t xml:space="preserve">قدم قرآن 218/9</w:t>
      </w:r>
    </w:p>
    <w:p>
      <w:pPr>
        <w:pStyle w:val="BookText"/>
      </w:pPr>
      <w:r>
        <w:rPr>
          <w:rFonts w:ascii="IRNazanin" w:hAnsi="IRNazanin" w:eastAsia="IRNazanin" w:cs="IRNazanin"/>
          <w:lang w:bidi="fa-IR"/>
          <w:color w:val="111111"/>
          <w:sz w:val="28"/>
          <w:szCs w:val="28"/>
          <w:rtl/>
        </w:rPr>
        <w:t xml:space="preserve">قدیم (کلام) 216/2</w:t>
      </w:r>
    </w:p>
    <w:p>
      <w:pPr>
        <w:pStyle w:val="BookText"/>
      </w:pPr>
      <w:r>
        <w:rPr>
          <w:rFonts w:ascii="IRNazanin" w:hAnsi="IRNazanin" w:eastAsia="IRNazanin" w:cs="IRNazanin"/>
          <w:lang w:bidi="fa-IR"/>
          <w:color w:val="111111"/>
          <w:sz w:val="28"/>
          <w:szCs w:val="28"/>
          <w:rtl/>
        </w:rPr>
        <w:t xml:space="preserve">قرآن 59-58</w:t>
      </w:r>
    </w:p>
    <w:p>
      <w:pPr>
        <w:pStyle w:val="BookText"/>
      </w:pPr>
      <w:r>
        <w:rPr>
          <w:rFonts w:ascii="IRNazanin" w:hAnsi="IRNazanin" w:eastAsia="IRNazanin" w:cs="IRNazanin"/>
          <w:lang w:bidi="fa-IR"/>
          <w:color w:val="111111"/>
          <w:sz w:val="28"/>
          <w:szCs w:val="28"/>
          <w:rtl/>
        </w:rPr>
        <w:t xml:space="preserve">أجزاء, أحزاب 986-64/1</w:t>
      </w:r>
    </w:p>
    <w:p>
      <w:pPr>
        <w:pStyle w:val="BookText"/>
      </w:pPr>
      <w:r>
        <w:rPr>
          <w:rFonts w:ascii="IRNazanin" w:hAnsi="IRNazanin" w:eastAsia="IRNazanin" w:cs="IRNazanin"/>
          <w:lang w:bidi="fa-IR"/>
          <w:color w:val="111111"/>
          <w:sz w:val="28"/>
          <w:szCs w:val="28"/>
          <w:rtl/>
        </w:rPr>
        <w:t xml:space="preserve">تفاسیر 99-102/1</w:t>
      </w:r>
    </w:p>
    <w:p>
      <w:pPr>
        <w:pStyle w:val="BookText"/>
      </w:pPr>
      <w:r>
        <w:rPr>
          <w:rFonts w:ascii="IRNazanin" w:hAnsi="IRNazanin" w:eastAsia="IRNazanin" w:cs="IRNazanin"/>
          <w:lang w:bidi="fa-IR"/>
          <w:color w:val="111111"/>
          <w:sz w:val="28"/>
          <w:szCs w:val="28"/>
          <w:rtl/>
        </w:rPr>
        <w:t xml:space="preserve">ثواب تلاوت 8085</w:t>
      </w:r>
    </w:p>
    <w:p>
      <w:pPr>
        <w:pStyle w:val="BookText"/>
      </w:pPr>
      <w:r>
        <w:rPr>
          <w:rFonts w:ascii="IRNazanin" w:hAnsi="IRNazanin" w:eastAsia="IRNazanin" w:cs="IRNazanin"/>
          <w:lang w:bidi="fa-IR"/>
          <w:color w:val="111111"/>
          <w:sz w:val="28"/>
          <w:szCs w:val="28"/>
          <w:rtl/>
        </w:rPr>
        <w:t xml:space="preserve">درباره قرآن 65-68</w:t>
      </w:r>
    </w:p>
    <w:p>
      <w:pPr>
        <w:pStyle w:val="BookText"/>
      </w:pPr>
      <w:r>
        <w:rPr>
          <w:rFonts w:ascii="IRNazanin" w:hAnsi="IRNazanin" w:eastAsia="IRNazanin" w:cs="IRNazanin"/>
          <w:lang w:bidi="fa-IR"/>
          <w:color w:val="111111"/>
          <w:sz w:val="28"/>
          <w:szCs w:val="28"/>
          <w:rtl/>
        </w:rPr>
        <w:t xml:space="preserve">فهرستها 66</w:t>
      </w:r>
    </w:p>
    <w:p>
      <w:pPr>
        <w:pStyle w:val="BookText"/>
      </w:pPr>
      <w:r>
        <w:rPr>
          <w:rFonts w:ascii="IRNazanin" w:hAnsi="IRNazanin" w:eastAsia="IRNazanin" w:cs="IRNazanin"/>
          <w:lang w:bidi="fa-IR"/>
          <w:color w:val="111111"/>
          <w:sz w:val="28"/>
          <w:szCs w:val="28"/>
          <w:rtl/>
        </w:rPr>
        <w:t xml:space="preserve">مباحث جدید 104-103</w:t>
      </w:r>
    </w:p>
    <w:p>
      <w:pPr>
        <w:pStyle w:val="BookText"/>
      </w:pPr>
      <w:r>
        <w:rPr>
          <w:rFonts w:ascii="IRNazanin" w:hAnsi="IRNazanin" w:eastAsia="IRNazanin" w:cs="IRNazanin"/>
          <w:lang w:bidi="fa-IR"/>
          <w:color w:val="111111"/>
          <w:sz w:val="28"/>
          <w:szCs w:val="28"/>
          <w:rtl/>
        </w:rPr>
        <w:t xml:space="preserve">مشاعره 80/8</w:t>
      </w:r>
    </w:p>
    <w:p>
      <w:pPr>
        <w:pStyle w:val="BookText"/>
      </w:pPr>
      <w:r>
        <w:rPr>
          <w:rFonts w:ascii="IRNazanin" w:hAnsi="IRNazanin" w:eastAsia="IRNazanin" w:cs="IRNazanin"/>
          <w:lang w:bidi="fa-IR"/>
          <w:color w:val="111111"/>
          <w:sz w:val="28"/>
          <w:szCs w:val="28"/>
          <w:rtl/>
        </w:rPr>
        <w:t xml:space="preserve">همسرایی 80/86</w:t>
      </w:r>
    </w:p>
    <w:p>
      <w:pPr>
        <w:pStyle w:val="BookText"/>
      </w:pPr>
      <w:r>
        <w:rPr>
          <w:rFonts w:ascii="IRNazanin" w:hAnsi="IRNazanin" w:eastAsia="IRNazanin" w:cs="IRNazanin"/>
          <w:lang w:bidi="fa-IR"/>
          <w:color w:val="111111"/>
          <w:sz w:val="28"/>
          <w:szCs w:val="28"/>
          <w:rtl/>
        </w:rPr>
        <w:t xml:space="preserve">قرآن پژوهان 66/95</w:t>
      </w:r>
    </w:p>
    <w:p>
      <w:pPr>
        <w:pStyle w:val="BookText"/>
      </w:pPr>
      <w:r>
        <w:rPr>
          <w:rFonts w:ascii="IRNazanin" w:hAnsi="IRNazanin" w:eastAsia="IRNazanin" w:cs="IRNazanin"/>
          <w:lang w:bidi="fa-IR"/>
          <w:color w:val="111111"/>
          <w:sz w:val="28"/>
          <w:szCs w:val="28"/>
          <w:rtl/>
        </w:rPr>
        <w:t xml:space="preserve">قرآن، تقدیم و تاخیر 83/9</w:t>
      </w:r>
    </w:p>
    <w:p>
      <w:pPr>
        <w:pStyle w:val="BookText"/>
      </w:pPr>
      <w:r>
        <w:rPr>
          <w:rFonts w:ascii="IRNazanin" w:hAnsi="IRNazanin" w:eastAsia="IRNazanin" w:cs="IRNazanin"/>
          <w:lang w:bidi="fa-IR"/>
          <w:color w:val="111111"/>
          <w:sz w:val="28"/>
          <w:szCs w:val="28"/>
          <w:rtl/>
        </w:rPr>
        <w:t xml:space="preserve">قرآن، حرف جر 82/8</w:t>
      </w:r>
    </w:p>
    <w:p>
      <w:pPr>
        <w:pStyle w:val="BookText"/>
      </w:pPr>
      <w:r>
        <w:rPr>
          <w:rFonts w:ascii="IRNazanin" w:hAnsi="IRNazanin" w:eastAsia="IRNazanin" w:cs="IRNazanin"/>
          <w:lang w:bidi="fa-IR"/>
          <w:color w:val="111111"/>
          <w:sz w:val="28"/>
          <w:szCs w:val="28"/>
          <w:rtl/>
        </w:rPr>
        <w:t xml:space="preserve">قرآن، حرف ربط (عطف) 83/6</w:t>
      </w:r>
    </w:p>
    <w:p>
      <w:pPr>
        <w:pStyle w:val="BookText"/>
      </w:pPr>
      <w:r>
        <w:rPr>
          <w:rFonts w:ascii="IRNazanin" w:hAnsi="IRNazanin" w:eastAsia="IRNazanin" w:cs="IRNazanin"/>
          <w:lang w:bidi="fa-IR"/>
          <w:color w:val="111111"/>
          <w:sz w:val="28"/>
          <w:szCs w:val="28"/>
          <w:rtl/>
        </w:rPr>
        <w:t xml:space="preserve">قرآن، جغرافیای 103/9</w:t>
      </w:r>
    </w:p>
    <w:p>
      <w:pPr>
        <w:pStyle w:val="BookText"/>
      </w:pPr>
      <w:r>
        <w:rPr>
          <w:rFonts w:ascii="IRNazanin" w:hAnsi="IRNazanin" w:eastAsia="IRNazanin" w:cs="IRNazanin"/>
          <w:lang w:bidi="fa-IR"/>
          <w:color w:val="111111"/>
          <w:sz w:val="28"/>
          <w:szCs w:val="28"/>
          <w:rtl/>
        </w:rPr>
        <w:t xml:space="preserve">قرآن، خلق 218/9</w:t>
      </w:r>
    </w:p>
    <w:p>
      <w:pPr>
        <w:pStyle w:val="BookText"/>
      </w:pPr>
      <w:r>
        <w:rPr>
          <w:rFonts w:ascii="IRNazanin" w:hAnsi="IRNazanin" w:eastAsia="IRNazanin" w:cs="IRNazanin"/>
          <w:lang w:bidi="fa-IR"/>
          <w:color w:val="111111"/>
          <w:sz w:val="28"/>
          <w:szCs w:val="28"/>
          <w:rtl/>
        </w:rPr>
        <w:t xml:space="preserve">قرآن، زن در 9ز/104</w:t>
      </w:r>
    </w:p>
    <w:p>
      <w:pPr>
        <w:pStyle w:val="BookText"/>
      </w:pPr>
      <w:r>
        <w:rPr>
          <w:rFonts w:ascii="IRNazanin" w:hAnsi="IRNazanin" w:eastAsia="IRNazanin" w:cs="IRNazanin"/>
          <w:lang w:bidi="fa-IR"/>
          <w:color w:val="111111"/>
          <w:sz w:val="28"/>
          <w:szCs w:val="28"/>
          <w:rtl/>
        </w:rPr>
        <w:t xml:space="preserve">قرآن، قدم 218/9</w:t>
      </w:r>
    </w:p>
    <w:p>
      <w:pPr>
        <w:pStyle w:val="BookText"/>
      </w:pPr>
      <w:r>
        <w:rPr>
          <w:rFonts w:ascii="IRNazanin" w:hAnsi="IRNazanin" w:eastAsia="IRNazanin" w:cs="IRNazanin"/>
          <w:lang w:bidi="fa-IR"/>
          <w:color w:val="111111"/>
          <w:sz w:val="28"/>
          <w:szCs w:val="28"/>
          <w:rtl/>
        </w:rPr>
        <w:t xml:space="preserve">قرآن، قصص 88/9-88</w:t>
      </w:r>
    </w:p>
    <w:p>
      <w:pPr>
        <w:pStyle w:val="BookText"/>
      </w:pPr>
      <w:r>
        <w:rPr>
          <w:rFonts w:ascii="IRNazanin" w:hAnsi="IRNazanin" w:eastAsia="IRNazanin" w:cs="IRNazanin"/>
          <w:lang w:bidi="fa-IR"/>
          <w:color w:val="111111"/>
          <w:sz w:val="28"/>
          <w:szCs w:val="28"/>
          <w:rtl/>
        </w:rPr>
        <w:t xml:space="preserve">قرآن، مباحث جدید 103</w:t>
      </w:r>
    </w:p>
    <w:p>
      <w:pPr>
        <w:pStyle w:val="BookText"/>
      </w:pPr>
      <w:r>
        <w:rPr>
          <w:rFonts w:ascii="IRNazanin" w:hAnsi="IRNazanin" w:eastAsia="IRNazanin" w:cs="IRNazanin"/>
          <w:lang w:bidi="fa-IR"/>
          <w:color w:val="111111"/>
          <w:sz w:val="28"/>
          <w:szCs w:val="28"/>
          <w:rtl/>
        </w:rPr>
        <w:t xml:space="preserve">قرآن، منافقین 8م/104</w:t>
      </w:r>
    </w:p>
    <w:p>
      <w:pPr>
        <w:pStyle w:val="BookText"/>
      </w:pPr>
      <w:r>
        <w:rPr>
          <w:rFonts w:ascii="IRNazanin" w:hAnsi="IRNazanin" w:eastAsia="IRNazanin" w:cs="IRNazanin"/>
          <w:lang w:bidi="fa-IR"/>
          <w:color w:val="111111"/>
          <w:sz w:val="28"/>
          <w:szCs w:val="28"/>
          <w:rtl/>
        </w:rPr>
        <w:t xml:space="preserve">قرآن، وقایع تاریخی 88/9</w:t>
      </w:r>
    </w:p>
    <w:p>
      <w:pPr>
        <w:pStyle w:val="BookText"/>
      </w:pPr>
      <w:r>
        <w:rPr>
          <w:rFonts w:ascii="IRNazanin" w:hAnsi="IRNazanin" w:eastAsia="IRNazanin" w:cs="IRNazanin"/>
          <w:lang w:bidi="fa-IR"/>
          <w:color w:val="111111"/>
          <w:sz w:val="28"/>
          <w:szCs w:val="28"/>
          <w:rtl/>
        </w:rPr>
        <w:t xml:space="preserve">قرآن و اجتماع 103/4</w:t>
      </w:r>
    </w:p>
    <w:p>
      <w:pPr>
        <w:pStyle w:val="BookText"/>
      </w:pPr>
      <w:r>
        <w:rPr>
          <w:rFonts w:ascii="IRNazanin" w:hAnsi="IRNazanin" w:eastAsia="IRNazanin" w:cs="IRNazanin"/>
          <w:lang w:bidi="fa-IR"/>
          <w:color w:val="111111"/>
          <w:sz w:val="28"/>
          <w:szCs w:val="28"/>
          <w:rtl/>
        </w:rPr>
        <w:t xml:space="preserve">قرآن و اخلاق 103/3</w:t>
      </w:r>
    </w:p>
    <w:p>
      <w:pPr>
        <w:pStyle w:val="BookText"/>
      </w:pPr>
      <w:r>
        <w:rPr>
          <w:rFonts w:ascii="IRNazanin" w:hAnsi="IRNazanin" w:eastAsia="IRNazanin" w:cs="IRNazanin"/>
          <w:lang w:bidi="fa-IR"/>
          <w:color w:val="111111"/>
          <w:sz w:val="28"/>
          <w:szCs w:val="28"/>
          <w:rtl/>
        </w:rPr>
        <w:t xml:space="preserve">قرآن و ادبیات 74/8</w:t>
      </w:r>
    </w:p>
    <w:p>
      <w:pPr>
        <w:pStyle w:val="BookText"/>
      </w:pPr>
      <w:r>
        <w:rPr>
          <w:rFonts w:ascii="IRNazanin" w:hAnsi="IRNazanin" w:eastAsia="IRNazanin" w:cs="IRNazanin"/>
          <w:lang w:bidi="fa-IR"/>
          <w:color w:val="111111"/>
          <w:sz w:val="28"/>
          <w:szCs w:val="28"/>
          <w:rtl/>
        </w:rPr>
        <w:t xml:space="preserve">قرآن و اقتصاد 103/43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و الهیات 103/1</w:t>
      </w:r>
    </w:p>
    <w:p>
      <w:pPr>
        <w:pStyle w:val="BookText"/>
      </w:pPr>
      <w:r>
        <w:rPr>
          <w:rFonts w:ascii="IRNazanin" w:hAnsi="IRNazanin" w:eastAsia="IRNazanin" w:cs="IRNazanin"/>
          <w:lang w:bidi="fa-IR"/>
          <w:color w:val="111111"/>
          <w:sz w:val="28"/>
          <w:szCs w:val="28"/>
          <w:rtl/>
        </w:rPr>
        <w:t xml:space="preserve">قرآن و انجیل 89/6</w:t>
      </w:r>
    </w:p>
    <w:p>
      <w:pPr>
        <w:pStyle w:val="BookText"/>
      </w:pPr>
      <w:r>
        <w:rPr>
          <w:rFonts w:ascii="IRNazanin" w:hAnsi="IRNazanin" w:eastAsia="IRNazanin" w:cs="IRNazanin"/>
          <w:lang w:bidi="fa-IR"/>
          <w:color w:val="111111"/>
          <w:sz w:val="28"/>
          <w:szCs w:val="28"/>
          <w:rtl/>
        </w:rPr>
        <w:t xml:space="preserve">قرآن و اوستا 89/7</w:t>
      </w:r>
    </w:p>
    <w:p>
      <w:pPr>
        <w:pStyle w:val="BookText"/>
      </w:pPr>
      <w:r>
        <w:rPr>
          <w:rFonts w:ascii="IRNazanin" w:hAnsi="IRNazanin" w:eastAsia="IRNazanin" w:cs="IRNazanin"/>
          <w:lang w:bidi="fa-IR"/>
          <w:color w:val="111111"/>
          <w:sz w:val="28"/>
          <w:szCs w:val="28"/>
          <w:rtl/>
        </w:rPr>
        <w:t xml:space="preserve">قرآن و بهداشت 103/5</w:t>
      </w:r>
    </w:p>
    <w:p>
      <w:pPr>
        <w:pStyle w:val="BookText"/>
      </w:pPr>
      <w:r>
        <w:rPr>
          <w:rFonts w:ascii="IRNazanin" w:hAnsi="IRNazanin" w:eastAsia="IRNazanin" w:cs="IRNazanin"/>
          <w:lang w:bidi="fa-IR"/>
          <w:color w:val="111111"/>
          <w:sz w:val="28"/>
          <w:szCs w:val="28"/>
          <w:rtl/>
        </w:rPr>
        <w:t xml:space="preserve">قرآن و پزشکی 103/5</w:t>
      </w:r>
    </w:p>
    <w:p>
      <w:pPr>
        <w:pStyle w:val="BookText"/>
      </w:pPr>
      <w:r>
        <w:rPr>
          <w:rFonts w:ascii="IRNazanin" w:hAnsi="IRNazanin" w:eastAsia="IRNazanin" w:cs="IRNazanin"/>
          <w:lang w:bidi="fa-IR"/>
          <w:color w:val="111111"/>
          <w:sz w:val="28"/>
          <w:szCs w:val="28"/>
          <w:rtl/>
        </w:rPr>
        <w:t xml:space="preserve">قرآن و تاریخ 103/8</w:t>
      </w:r>
    </w:p>
    <w:p>
      <w:pPr>
        <w:pStyle w:val="BookText"/>
      </w:pPr>
      <w:r>
        <w:rPr>
          <w:rFonts w:ascii="IRNazanin" w:hAnsi="IRNazanin" w:eastAsia="IRNazanin" w:cs="IRNazanin"/>
          <w:lang w:bidi="fa-IR"/>
          <w:color w:val="111111"/>
          <w:sz w:val="28"/>
          <w:szCs w:val="28"/>
          <w:rtl/>
        </w:rPr>
        <w:t xml:space="preserve">قرآن و تورات 89/5</w:t>
      </w:r>
    </w:p>
    <w:p>
      <w:pPr>
        <w:pStyle w:val="BookText"/>
      </w:pPr>
      <w:r>
        <w:rPr>
          <w:rFonts w:ascii="IRNazanin" w:hAnsi="IRNazanin" w:eastAsia="IRNazanin" w:cs="IRNazanin"/>
          <w:lang w:bidi="fa-IR"/>
          <w:color w:val="111111"/>
          <w:sz w:val="28"/>
          <w:szCs w:val="28"/>
          <w:rtl/>
        </w:rPr>
        <w:t xml:space="preserve">قرآن و روانشناسی 103/25</w:t>
      </w:r>
    </w:p>
    <w:p>
      <w:pPr>
        <w:pStyle w:val="BookText"/>
      </w:pPr>
      <w:r>
        <w:rPr>
          <w:rFonts w:ascii="IRNazanin" w:hAnsi="IRNazanin" w:eastAsia="IRNazanin" w:cs="IRNazanin"/>
          <w:lang w:bidi="fa-IR"/>
          <w:color w:val="111111"/>
          <w:sz w:val="28"/>
          <w:szCs w:val="28"/>
          <w:rtl/>
        </w:rPr>
        <w:t xml:space="preserve">قرآن و طب 103/5</w:t>
      </w:r>
    </w:p>
    <w:p>
      <w:pPr>
        <w:pStyle w:val="BookText"/>
      </w:pPr>
      <w:r>
        <w:rPr>
          <w:rFonts w:ascii="IRNazanin" w:hAnsi="IRNazanin" w:eastAsia="IRNazanin" w:cs="IRNazanin"/>
          <w:lang w:bidi="fa-IR"/>
          <w:color w:val="111111"/>
          <w:sz w:val="28"/>
          <w:szCs w:val="28"/>
          <w:rtl/>
        </w:rPr>
        <w:t xml:space="preserve">قرآن و علوم 103/6</w:t>
      </w:r>
    </w:p>
    <w:p>
      <w:pPr>
        <w:pStyle w:val="BookText"/>
      </w:pPr>
      <w:r>
        <w:rPr>
          <w:rFonts w:ascii="IRNazanin" w:hAnsi="IRNazanin" w:eastAsia="IRNazanin" w:cs="IRNazanin"/>
          <w:lang w:bidi="fa-IR"/>
          <w:color w:val="111111"/>
          <w:sz w:val="28"/>
          <w:szCs w:val="28"/>
          <w:rtl/>
        </w:rPr>
        <w:t xml:space="preserve">قرآن و علوم اجتماعی103/4</w:t>
      </w:r>
    </w:p>
    <w:p>
      <w:pPr>
        <w:pStyle w:val="BookText"/>
      </w:pPr>
      <w:r>
        <w:rPr>
          <w:rFonts w:ascii="IRNazanin" w:hAnsi="IRNazanin" w:eastAsia="IRNazanin" w:cs="IRNazanin"/>
          <w:lang w:bidi="fa-IR"/>
          <w:color w:val="111111"/>
          <w:sz w:val="28"/>
          <w:szCs w:val="28"/>
          <w:rtl/>
        </w:rPr>
        <w:t xml:space="preserve">قرآن و علوم و فنون 103</w:t>
      </w:r>
    </w:p>
    <w:p>
      <w:pPr>
        <w:pStyle w:val="BookText"/>
      </w:pPr>
      <w:r>
        <w:rPr>
          <w:rFonts w:ascii="Amiri" w:hAnsi="Amiri" w:eastAsia="Amiri" w:cs="Amiri"/>
          <w:lang w:bidi="ar-SA"/>
          <w:color w:val="111111"/>
          <w:sz w:val="28"/>
          <w:szCs w:val="28"/>
          <w:rtl/>
        </w:rPr>
        <w:t xml:space="preserve">قرآن و عهد جديد 89/6</w:t>
      </w:r>
    </w:p>
    <w:p>
      <w:pPr>
        <w:pStyle w:val="BookText"/>
      </w:pPr>
      <w:r>
        <w:rPr>
          <w:rFonts w:ascii="IRNazanin" w:hAnsi="IRNazanin" w:eastAsia="IRNazanin" w:cs="IRNazanin"/>
          <w:lang w:bidi="fa-IR"/>
          <w:color w:val="111111"/>
          <w:sz w:val="28"/>
          <w:szCs w:val="28"/>
          <w:rtl/>
        </w:rPr>
        <w:t xml:space="preserve">قرآن و عهد عتیق 89/5</w:t>
      </w:r>
    </w:p>
    <w:p>
      <w:pPr>
        <w:pStyle w:val="BookText"/>
      </w:pPr>
      <w:r>
        <w:rPr>
          <w:rFonts w:ascii="IRNazanin" w:hAnsi="IRNazanin" w:eastAsia="IRNazanin" w:cs="IRNazanin"/>
          <w:lang w:bidi="fa-IR"/>
          <w:color w:val="111111"/>
          <w:sz w:val="28"/>
          <w:szCs w:val="28"/>
          <w:rtl/>
        </w:rPr>
        <w:t xml:space="preserve">قرآن و فشار روانی 103/25</w:t>
      </w:r>
    </w:p>
    <w:p>
      <w:pPr>
        <w:pStyle w:val="BookText"/>
      </w:pPr>
      <w:r>
        <w:rPr>
          <w:rFonts w:ascii="IRNazanin" w:hAnsi="IRNazanin" w:eastAsia="IRNazanin" w:cs="IRNazanin"/>
          <w:lang w:bidi="fa-IR"/>
          <w:color w:val="111111"/>
          <w:sz w:val="28"/>
          <w:szCs w:val="28"/>
          <w:rtl/>
        </w:rPr>
        <w:t xml:space="preserve">قرآن و فلسفه 103/2</w:t>
      </w:r>
    </w:p>
    <w:p>
      <w:pPr>
        <w:pStyle w:val="BookText"/>
      </w:pPr>
      <w:r>
        <w:rPr>
          <w:rFonts w:ascii="IRNazanin" w:hAnsi="IRNazanin" w:eastAsia="IRNazanin" w:cs="IRNazanin"/>
          <w:lang w:bidi="fa-IR"/>
          <w:color w:val="111111"/>
          <w:sz w:val="28"/>
          <w:szCs w:val="28"/>
          <w:rtl/>
        </w:rPr>
        <w:t xml:space="preserve">قرآن و کتب آسمانی 89/4</w:t>
      </w:r>
    </w:p>
    <w:p>
      <w:pPr>
        <w:pStyle w:val="BookText"/>
      </w:pPr>
      <w:r>
        <w:rPr>
          <w:rFonts w:ascii="IRNazanin" w:hAnsi="IRNazanin" w:eastAsia="IRNazanin" w:cs="IRNazanin"/>
          <w:lang w:bidi="fa-IR"/>
          <w:color w:val="111111"/>
          <w:sz w:val="28"/>
          <w:szCs w:val="28"/>
          <w:rtl/>
        </w:rPr>
        <w:t xml:space="preserve">قرآن و کیهان آفرینی 103/65</w:t>
      </w:r>
    </w:p>
    <w:p>
      <w:pPr>
        <w:pStyle w:val="BookText"/>
      </w:pPr>
      <w:r>
        <w:rPr>
          <w:rFonts w:ascii="IRNazanin" w:hAnsi="IRNazanin" w:eastAsia="IRNazanin" w:cs="IRNazanin"/>
          <w:lang w:bidi="fa-IR"/>
          <w:color w:val="111111"/>
          <w:sz w:val="28"/>
          <w:szCs w:val="28"/>
          <w:rtl/>
        </w:rPr>
        <w:t xml:space="preserve">قرآن و نجوم 103/65</w:t>
      </w:r>
    </w:p>
    <w:p>
      <w:pPr>
        <w:pStyle w:val="BookText"/>
      </w:pPr>
      <w:r>
        <w:rPr>
          <w:rFonts w:ascii="IRNazanin" w:hAnsi="IRNazanin" w:eastAsia="IRNazanin" w:cs="IRNazanin"/>
          <w:lang w:bidi="fa-IR"/>
          <w:color w:val="111111"/>
          <w:sz w:val="28"/>
          <w:szCs w:val="28"/>
          <w:rtl/>
        </w:rPr>
        <w:t xml:space="preserve">قرآن و هنر 103/7</w:t>
      </w:r>
    </w:p>
    <w:p>
      <w:pPr>
        <w:pStyle w:val="BookText"/>
      </w:pPr>
      <w:r>
        <w:rPr>
          <w:rFonts w:ascii="Amiri" w:hAnsi="Amiri" w:eastAsia="Amiri" w:cs="Amiri"/>
          <w:lang w:bidi="ar-SA"/>
          <w:color w:val="111111"/>
          <w:sz w:val="28"/>
          <w:szCs w:val="28"/>
          <w:rtl/>
        </w:rPr>
        <w:t xml:space="preserve">قرآن، يهود در 9ي/104</w:t>
      </w:r>
    </w:p>
    <w:p>
      <w:pPr>
        <w:pStyle w:val="BookText"/>
      </w:pPr>
      <w:r>
        <w:rPr>
          <w:rFonts w:ascii="IRNazanin" w:hAnsi="IRNazanin" w:eastAsia="IRNazanin" w:cs="IRNazanin"/>
          <w:lang w:bidi="fa-IR"/>
          <w:color w:val="111111"/>
          <w:sz w:val="28"/>
          <w:szCs w:val="28"/>
          <w:rtl/>
        </w:rPr>
        <w:t xml:space="preserve">قراء 81</w:t>
      </w:r>
    </w:p>
    <w:p>
      <w:pPr>
        <w:pStyle w:val="BookText"/>
      </w:pPr>
      <w:r>
        <w:rPr>
          <w:rFonts w:ascii="IRNazanin" w:hAnsi="IRNazanin" w:eastAsia="IRNazanin" w:cs="IRNazanin"/>
          <w:lang w:bidi="fa-IR"/>
          <w:color w:val="111111"/>
          <w:sz w:val="28"/>
          <w:szCs w:val="28"/>
          <w:rtl/>
        </w:rPr>
        <w:t xml:space="preserve">قراآت خاص 76</w:t>
      </w:r>
    </w:p>
    <w:p>
      <w:pPr>
        <w:pStyle w:val="BookText"/>
      </w:pPr>
      <w:r>
        <w:rPr>
          <w:rFonts w:ascii="IRNazanin" w:hAnsi="IRNazanin" w:eastAsia="IRNazanin" w:cs="IRNazanin"/>
          <w:lang w:bidi="fa-IR"/>
          <w:color w:val="111111"/>
          <w:sz w:val="28"/>
          <w:szCs w:val="28"/>
          <w:rtl/>
        </w:rPr>
        <w:t xml:space="preserve">قراردادها (معاملات) 190</w:t>
      </w:r>
    </w:p>
    <w:p>
      <w:pPr>
        <w:pStyle w:val="BookText"/>
      </w:pPr>
      <w:r>
        <w:rPr>
          <w:rFonts w:ascii="IRNazanin" w:hAnsi="IRNazanin" w:eastAsia="IRNazanin" w:cs="IRNazanin"/>
          <w:lang w:bidi="fa-IR"/>
          <w:color w:val="111111"/>
          <w:sz w:val="28"/>
          <w:szCs w:val="28"/>
          <w:rtl/>
        </w:rPr>
        <w:t xml:space="preserve">قرامطه (فرق) 240/2</w:t>
      </w:r>
    </w:p>
    <w:p>
      <w:pPr>
        <w:pStyle w:val="BookText"/>
      </w:pPr>
      <w:r>
        <w:rPr>
          <w:rFonts w:ascii="IRNazanin" w:hAnsi="IRNazanin" w:eastAsia="IRNazanin" w:cs="IRNazanin"/>
          <w:lang w:bidi="fa-IR"/>
          <w:color w:val="111111"/>
          <w:sz w:val="28"/>
          <w:szCs w:val="28"/>
          <w:rtl/>
        </w:rPr>
        <w:t xml:space="preserve">قراءت 77-74</w:t>
      </w:r>
    </w:p>
    <w:p>
      <w:pPr>
        <w:pStyle w:val="BookText"/>
      </w:pPr>
      <w:r>
        <w:rPr>
          <w:rFonts w:ascii="IRNazanin" w:hAnsi="IRNazanin" w:eastAsia="IRNazanin" w:cs="IRNazanin"/>
          <w:lang w:bidi="fa-IR"/>
          <w:color w:val="111111"/>
          <w:sz w:val="28"/>
          <w:szCs w:val="28"/>
          <w:rtl/>
        </w:rPr>
        <w:t xml:space="preserve">قراءت (حدیث) 113/4،113/8</w:t>
      </w:r>
    </w:p>
    <w:p>
      <w:pPr>
        <w:pStyle w:val="BookText"/>
      </w:pPr>
      <w:r>
        <w:rPr>
          <w:rFonts w:ascii="IRNazanin" w:hAnsi="IRNazanin" w:eastAsia="IRNazanin" w:cs="IRNazanin"/>
          <w:lang w:bidi="fa-IR"/>
          <w:color w:val="111111"/>
          <w:sz w:val="28"/>
          <w:szCs w:val="28"/>
          <w:rtl/>
        </w:rPr>
        <w:t xml:space="preserve">قراءت رسول 77/6</w:t>
      </w:r>
    </w:p>
    <w:p>
      <w:pPr>
        <w:pStyle w:val="BookText"/>
      </w:pPr>
      <w:r>
        <w:rPr>
          <w:rFonts w:ascii="IRNazanin" w:hAnsi="IRNazanin" w:eastAsia="IRNazanin" w:cs="IRNazanin"/>
          <w:lang w:bidi="fa-IR"/>
          <w:color w:val="111111"/>
          <w:sz w:val="28"/>
          <w:szCs w:val="28"/>
          <w:rtl/>
        </w:rPr>
        <w:t xml:space="preserve">قراءت و تجوید 81-74</w:t>
      </w:r>
    </w:p>
    <w:p>
      <w:pPr>
        <w:pStyle w:val="BookText"/>
      </w:pPr>
      <w:r>
        <w:rPr>
          <w:rFonts w:ascii="IRNazanin" w:hAnsi="IRNazanin" w:eastAsia="IRNazanin" w:cs="IRNazanin"/>
          <w:lang w:bidi="fa-IR"/>
          <w:color w:val="111111"/>
          <w:sz w:val="28"/>
          <w:szCs w:val="28"/>
          <w:rtl/>
        </w:rPr>
        <w:t xml:space="preserve">قرب (تصوف) 289/2</w:t>
      </w:r>
    </w:p>
    <w:p>
      <w:pPr>
        <w:pStyle w:val="BookText"/>
      </w:pPr>
      <w:r>
        <w:rPr>
          <w:rFonts w:ascii="IRNazanin" w:hAnsi="IRNazanin" w:eastAsia="IRNazanin" w:cs="IRNazanin"/>
          <w:lang w:bidi="fa-IR"/>
          <w:color w:val="111111"/>
          <w:sz w:val="28"/>
          <w:szCs w:val="28"/>
          <w:rtl/>
        </w:rPr>
        <w:t xml:space="preserve">قربان، عید 259/3</w:t>
      </w:r>
    </w:p>
    <w:p>
      <w:pPr>
        <w:pStyle w:val="BookText"/>
      </w:pPr>
      <w:r>
        <w:rPr>
          <w:rFonts w:ascii="IRNazanin" w:hAnsi="IRNazanin" w:eastAsia="IRNazanin" w:cs="IRNazanin"/>
          <w:lang w:bidi="fa-IR"/>
          <w:color w:val="111111"/>
          <w:sz w:val="28"/>
          <w:szCs w:val="28"/>
          <w:rtl/>
        </w:rPr>
        <w:t xml:space="preserve">قربانی (حج) 188/8</w:t>
      </w:r>
    </w:p>
    <w:p>
      <w:pPr>
        <w:pStyle w:val="BookText"/>
      </w:pPr>
      <w:r>
        <w:rPr>
          <w:rFonts w:ascii="IRNazanin" w:hAnsi="IRNazanin" w:eastAsia="IRNazanin" w:cs="IRNazanin"/>
          <w:lang w:bidi="fa-IR"/>
          <w:color w:val="111111"/>
          <w:sz w:val="28"/>
          <w:szCs w:val="28"/>
          <w:rtl/>
        </w:rPr>
        <w:t xml:space="preserve">قرض الحسنه 192</w:t>
      </w:r>
    </w:p>
    <w:p>
      <w:pPr>
        <w:pStyle w:val="BookText"/>
      </w:pPr>
      <w:r>
        <w:rPr>
          <w:rFonts w:ascii="IRNazanin" w:hAnsi="IRNazanin" w:eastAsia="IRNazanin" w:cs="IRNazanin"/>
          <w:lang w:bidi="fa-IR"/>
          <w:color w:val="111111"/>
          <w:sz w:val="28"/>
          <w:szCs w:val="28"/>
          <w:rtl/>
        </w:rPr>
        <w:t xml:space="preserve">قریه، اصحاب 88/74</w:t>
      </w:r>
    </w:p>
    <w:p>
      <w:pPr>
        <w:pStyle w:val="BookText"/>
      </w:pPr>
      <w:r>
        <w:rPr>
          <w:rFonts w:ascii="IRNazanin" w:hAnsi="IRNazanin" w:eastAsia="IRNazanin" w:cs="IRNazanin"/>
          <w:lang w:bidi="fa-IR"/>
          <w:color w:val="111111"/>
          <w:sz w:val="28"/>
          <w:szCs w:val="28"/>
          <w:rtl/>
        </w:rPr>
        <w:t xml:space="preserve">قساوت 250/2</w:t>
      </w:r>
    </w:p>
    <w:p>
      <w:pPr>
        <w:pStyle w:val="BookText"/>
      </w:pPr>
      <w:r>
        <w:rPr>
          <w:rFonts w:ascii="IRNazanin" w:hAnsi="IRNazanin" w:eastAsia="IRNazanin" w:cs="IRNazanin"/>
          <w:lang w:bidi="fa-IR"/>
          <w:color w:val="111111"/>
          <w:sz w:val="28"/>
          <w:szCs w:val="28"/>
          <w:rtl/>
        </w:rPr>
        <w:t xml:space="preserve">قسم</w:t>
      </w:r>
    </w:p>
    <w:p>
      <w:pPr>
        <w:pStyle w:val="BookText"/>
      </w:pPr>
      <w:r>
        <w:rPr>
          <w:rFonts w:ascii="IRNazanin" w:hAnsi="IRNazanin" w:eastAsia="IRNazanin" w:cs="IRNazanin"/>
          <w:lang w:bidi="fa-IR"/>
          <w:color w:val="111111"/>
          <w:sz w:val="28"/>
          <w:szCs w:val="28"/>
          <w:rtl/>
        </w:rPr>
        <w:t xml:space="preserve">اخلاق 251/4</w:t>
      </w:r>
    </w:p>
    <w:p>
      <w:pPr>
        <w:pStyle w:val="BookText"/>
      </w:pPr>
      <w:r>
        <w:rPr>
          <w:rFonts w:ascii="IRNazanin" w:hAnsi="IRNazanin" w:eastAsia="IRNazanin" w:cs="IRNazanin"/>
          <w:lang w:bidi="fa-IR"/>
          <w:color w:val="111111"/>
          <w:sz w:val="28"/>
          <w:szCs w:val="28"/>
          <w:rtl/>
        </w:rPr>
        <w:t xml:space="preserve">فقه 195/4-193/6</w:t>
      </w:r>
    </w:p>
    <w:p>
      <w:pPr>
        <w:pStyle w:val="BookText"/>
      </w:pPr>
      <w:r>
        <w:rPr>
          <w:rFonts w:ascii="IRNazanin" w:hAnsi="IRNazanin" w:eastAsia="IRNazanin" w:cs="IRNazanin"/>
          <w:lang w:bidi="fa-IR"/>
          <w:color w:val="111111"/>
          <w:sz w:val="28"/>
          <w:szCs w:val="28"/>
          <w:rtl/>
        </w:rPr>
        <w:t xml:space="preserve">قسمت</w:t>
      </w:r>
    </w:p>
    <w:p>
      <w:pPr>
        <w:pStyle w:val="BookText"/>
      </w:pPr>
      <w:r>
        <w:rPr>
          <w:rFonts w:ascii="IRNazanin" w:hAnsi="IRNazanin" w:eastAsia="IRNazanin" w:cs="IRNazanin"/>
          <w:lang w:bidi="fa-IR"/>
          <w:color w:val="111111"/>
          <w:sz w:val="28"/>
          <w:szCs w:val="28"/>
          <w:rtl/>
        </w:rPr>
        <w:t xml:space="preserve">معاملات 191/2</w:t>
      </w:r>
    </w:p>
    <w:p>
      <w:pPr>
        <w:pStyle w:val="BookText"/>
      </w:pPr>
      <w:r>
        <w:rPr>
          <w:rFonts w:ascii="IRNazanin" w:hAnsi="IRNazanin" w:eastAsia="IRNazanin" w:cs="IRNazanin"/>
          <w:lang w:bidi="fa-IR"/>
          <w:color w:val="111111"/>
          <w:sz w:val="28"/>
          <w:szCs w:val="28"/>
          <w:rtl/>
        </w:rPr>
        <w:t xml:space="preserve">نکاح189/3</w:t>
      </w:r>
    </w:p>
    <w:p>
      <w:pPr>
        <w:pStyle w:val="BookText"/>
      </w:pPr>
      <w:r>
        <w:rPr>
          <w:rFonts w:ascii="IRNazanin" w:hAnsi="IRNazanin" w:eastAsia="IRNazanin" w:cs="IRNazanin"/>
          <w:lang w:bidi="fa-IR"/>
          <w:color w:val="111111"/>
          <w:sz w:val="28"/>
          <w:szCs w:val="28"/>
          <w:rtl/>
        </w:rPr>
        <w:t xml:space="preserve">قسم های قرآن 87/2</w:t>
      </w:r>
    </w:p>
    <w:p>
      <w:pPr>
        <w:pStyle w:val="BookText"/>
      </w:pPr>
      <w:r>
        <w:rPr>
          <w:rFonts w:ascii="IRNazanin" w:hAnsi="IRNazanin" w:eastAsia="IRNazanin" w:cs="IRNazanin"/>
          <w:lang w:bidi="fa-IR"/>
          <w:color w:val="111111"/>
          <w:sz w:val="28"/>
          <w:szCs w:val="28"/>
          <w:rtl/>
        </w:rPr>
        <w:t xml:space="preserve">قصاص 195/7</w:t>
      </w:r>
    </w:p>
    <w:p>
      <w:pPr>
        <w:pStyle w:val="BookText"/>
      </w:pPr>
      <w:r>
        <w:rPr>
          <w:rFonts w:ascii="IRNazanin" w:hAnsi="IRNazanin" w:eastAsia="IRNazanin" w:cs="IRNazanin"/>
          <w:lang w:bidi="fa-IR"/>
          <w:color w:val="111111"/>
          <w:sz w:val="28"/>
          <w:szCs w:val="28"/>
          <w:rtl/>
        </w:rPr>
        <w:t xml:space="preserve">قصر 80/5</w:t>
      </w:r>
    </w:p>
    <w:p>
      <w:pPr>
        <w:pStyle w:val="BookText"/>
      </w:pPr>
      <w:r>
        <w:rPr>
          <w:rFonts w:ascii="Amiri" w:hAnsi="Amiri" w:eastAsia="Amiri" w:cs="Amiri"/>
          <w:lang w:bidi="ar-SA"/>
          <w:color w:val="111111"/>
          <w:sz w:val="28"/>
          <w:szCs w:val="28"/>
          <w:rtl/>
        </w:rPr>
        <w:t xml:space="preserve">قصص حيوانات 88/785</w:t>
      </w:r>
    </w:p>
    <w:p>
      <w:pPr>
        <w:pStyle w:val="BookText"/>
      </w:pPr>
      <w:r>
        <w:rPr>
          <w:rFonts w:ascii="IRNazanin" w:hAnsi="IRNazanin" w:eastAsia="IRNazanin" w:cs="IRNazanin"/>
          <w:lang w:bidi="fa-IR"/>
          <w:color w:val="111111"/>
          <w:sz w:val="28"/>
          <w:szCs w:val="28"/>
          <w:rtl/>
        </w:rPr>
        <w:t xml:space="preserve">قصص قرآن 89-88</w:t>
      </w:r>
    </w:p>
    <w:p>
      <w:pPr>
        <w:pStyle w:val="BookText"/>
      </w:pPr>
      <w:r>
        <w:rPr>
          <w:rFonts w:ascii="IRNazanin" w:hAnsi="IRNazanin" w:eastAsia="IRNazanin" w:cs="IRNazanin"/>
          <w:lang w:bidi="fa-IR"/>
          <w:color w:val="111111"/>
          <w:sz w:val="28"/>
          <w:szCs w:val="28"/>
          <w:rtl/>
        </w:rPr>
        <w:t xml:space="preserve">مباحث خاص 88/785</w:t>
      </w:r>
    </w:p>
    <w:p>
      <w:pPr>
        <w:pStyle w:val="BookText"/>
      </w:pPr>
      <w:r>
        <w:rPr>
          <w:rFonts w:ascii="IRNazanin" w:hAnsi="IRNazanin" w:eastAsia="IRNazanin" w:cs="IRNazanin"/>
          <w:lang w:bidi="fa-IR"/>
          <w:color w:val="111111"/>
          <w:sz w:val="28"/>
          <w:szCs w:val="28"/>
          <w:rtl/>
        </w:rPr>
        <w:t xml:space="preserve">نقد و بررسی 88/9</w:t>
      </w:r>
    </w:p>
    <w:p>
      <w:pPr>
        <w:pStyle w:val="BookText"/>
      </w:pPr>
      <w:r>
        <w:rPr>
          <w:rFonts w:ascii="IRNazanin" w:hAnsi="IRNazanin" w:eastAsia="IRNazanin" w:cs="IRNazanin"/>
          <w:lang w:bidi="fa-IR"/>
          <w:color w:val="111111"/>
          <w:sz w:val="28"/>
          <w:szCs w:val="28"/>
          <w:rtl/>
        </w:rPr>
        <w:t xml:space="preserve">قصه های مذهبی 9</w:t>
      </w:r>
    </w:p>
    <w:p>
      <w:pPr>
        <w:pStyle w:val="BookText"/>
      </w:pPr>
      <w:r>
        <w:rPr>
          <w:rFonts w:ascii="IRNazanin" w:hAnsi="IRNazanin" w:eastAsia="IRNazanin" w:cs="IRNazanin"/>
          <w:lang w:bidi="fa-IR"/>
          <w:color w:val="111111"/>
          <w:sz w:val="28"/>
          <w:szCs w:val="28"/>
          <w:rtl/>
        </w:rPr>
        <w:t xml:space="preserve">قضاء (فقه) 195/1</w:t>
      </w:r>
    </w:p>
    <w:p>
      <w:pPr>
        <w:pStyle w:val="BookText"/>
      </w:pPr>
      <w:r>
        <w:rPr>
          <w:rFonts w:ascii="IRNazanin" w:hAnsi="IRNazanin" w:eastAsia="IRNazanin" w:cs="IRNazanin"/>
          <w:lang w:bidi="fa-IR"/>
          <w:color w:val="111111"/>
          <w:sz w:val="28"/>
          <w:szCs w:val="28"/>
          <w:rtl/>
        </w:rPr>
        <w:t xml:space="preserve">قضات (اخلاق) 254/7</w:t>
      </w:r>
    </w:p>
    <w:p>
      <w:pPr>
        <w:pStyle w:val="BookText"/>
      </w:pPr>
      <w:r>
        <w:rPr>
          <w:rFonts w:ascii="IRNazanin" w:hAnsi="IRNazanin" w:eastAsia="IRNazanin" w:cs="IRNazanin"/>
          <w:lang w:bidi="fa-IR"/>
          <w:color w:val="111111"/>
          <w:sz w:val="28"/>
          <w:szCs w:val="28"/>
          <w:rtl/>
        </w:rPr>
        <w:t xml:space="preserve">قضاوت 195/1</w:t>
      </w:r>
    </w:p>
    <w:p>
      <w:pPr>
        <w:pStyle w:val="BookText"/>
      </w:pPr>
      <w:r>
        <w:rPr>
          <w:rFonts w:ascii="IRNazanin" w:hAnsi="IRNazanin" w:eastAsia="IRNazanin" w:cs="IRNazanin"/>
          <w:lang w:bidi="fa-IR"/>
          <w:color w:val="111111"/>
          <w:sz w:val="28"/>
          <w:szCs w:val="28"/>
          <w:rtl/>
        </w:rPr>
        <w:t xml:space="preserve">قضاوت زنان 195/1</w:t>
      </w:r>
    </w:p>
    <w:p>
      <w:pPr>
        <w:pStyle w:val="BookText"/>
      </w:pPr>
      <w:r>
        <w:rPr>
          <w:rFonts w:ascii="IRNazanin" w:hAnsi="IRNazanin" w:eastAsia="IRNazanin" w:cs="IRNazanin"/>
          <w:lang w:bidi="fa-IR"/>
          <w:color w:val="111111"/>
          <w:sz w:val="28"/>
          <w:szCs w:val="28"/>
          <w:rtl/>
        </w:rPr>
        <w:t xml:space="preserve">قضاء و شهادات 195</w:t>
      </w:r>
    </w:p>
    <w:p>
      <w:pPr>
        <w:pStyle w:val="BookText"/>
      </w:pPr>
      <w:r>
        <w:rPr>
          <w:rFonts w:ascii="IRNazanin" w:hAnsi="IRNazanin" w:eastAsia="IRNazanin" w:cs="IRNazanin"/>
          <w:lang w:bidi="fa-IR"/>
          <w:color w:val="111111"/>
          <w:sz w:val="28"/>
          <w:szCs w:val="28"/>
          <w:rtl/>
        </w:rPr>
        <w:t xml:space="preserve">قضا و قدر (الهیات) 219/5</w:t>
      </w:r>
    </w:p>
    <w:p>
      <w:pPr>
        <w:pStyle w:val="BookText"/>
      </w:pPr>
      <w:r>
        <w:rPr>
          <w:rFonts w:ascii="IRNazanin" w:hAnsi="IRNazanin" w:eastAsia="IRNazanin" w:cs="IRNazanin"/>
          <w:lang w:bidi="fa-IR"/>
          <w:color w:val="111111"/>
          <w:sz w:val="28"/>
          <w:szCs w:val="28"/>
          <w:rtl/>
        </w:rPr>
        <w:t xml:space="preserve">قطب 288/4</w:t>
      </w:r>
    </w:p>
    <w:p>
      <w:pPr>
        <w:pStyle w:val="BookText"/>
      </w:pPr>
      <w:r>
        <w:rPr>
          <w:rFonts w:ascii="IRNazanin" w:hAnsi="IRNazanin" w:eastAsia="IRNazanin" w:cs="IRNazanin"/>
          <w:lang w:bidi="fa-IR"/>
          <w:color w:val="111111"/>
          <w:sz w:val="28"/>
          <w:szCs w:val="28"/>
          <w:rtl/>
        </w:rPr>
        <w:t xml:space="preserve">قطب، سید 6ق/233/7</w:t>
      </w:r>
    </w:p>
    <w:p>
      <w:pPr>
        <w:pStyle w:val="BookText"/>
      </w:pPr>
      <w:r>
        <w:rPr>
          <w:rFonts w:ascii="IRNazanin" w:hAnsi="IRNazanin" w:eastAsia="IRNazanin" w:cs="IRNazanin"/>
          <w:lang w:bidi="fa-IR"/>
          <w:color w:val="111111"/>
          <w:sz w:val="28"/>
          <w:szCs w:val="28"/>
          <w:rtl/>
        </w:rPr>
        <w:t xml:space="preserve">قفل بندی 260/6</w:t>
      </w:r>
    </w:p>
    <w:p>
      <w:pPr>
        <w:pStyle w:val="BookText"/>
      </w:pPr>
      <w:r>
        <w:rPr>
          <w:rFonts w:ascii="IRNazanin" w:hAnsi="IRNazanin" w:eastAsia="IRNazanin" w:cs="IRNazanin"/>
          <w:lang w:bidi="fa-IR"/>
          <w:color w:val="111111"/>
          <w:sz w:val="28"/>
          <w:szCs w:val="28"/>
          <w:rtl/>
        </w:rPr>
        <w:t xml:space="preserve">قلب 80/6</w:t>
      </w:r>
    </w:p>
    <w:p>
      <w:pPr>
        <w:pStyle w:val="BookText"/>
      </w:pPr>
      <w:r>
        <w:rPr>
          <w:rFonts w:ascii="IRNazanin" w:hAnsi="IRNazanin" w:eastAsia="IRNazanin" w:cs="IRNazanin"/>
          <w:lang w:bidi="fa-IR"/>
          <w:color w:val="111111"/>
          <w:sz w:val="28"/>
          <w:szCs w:val="28"/>
          <w:rtl/>
        </w:rPr>
        <w:t xml:space="preserve">قلب (عرفان) 286/7</w:t>
      </w:r>
    </w:p>
    <w:p>
      <w:pPr>
        <w:pStyle w:val="BookText"/>
      </w:pPr>
      <w:r>
        <w:rPr>
          <w:rFonts w:ascii="IRNazanin" w:hAnsi="IRNazanin" w:eastAsia="IRNazanin" w:cs="IRNazanin"/>
          <w:lang w:bidi="fa-IR"/>
          <w:color w:val="111111"/>
          <w:sz w:val="28"/>
          <w:szCs w:val="28"/>
          <w:rtl/>
        </w:rPr>
        <w:t xml:space="preserve">قلندریه 292/4</w:t>
      </w:r>
    </w:p>
    <w:p>
      <w:pPr>
        <w:pStyle w:val="BookText"/>
      </w:pPr>
      <w:r>
        <w:rPr>
          <w:rFonts w:ascii="IRNazanin" w:hAnsi="IRNazanin" w:eastAsia="IRNazanin" w:cs="IRNazanin"/>
          <w:lang w:bidi="fa-IR"/>
          <w:color w:val="111111"/>
          <w:sz w:val="28"/>
          <w:szCs w:val="28"/>
          <w:rtl/>
        </w:rPr>
        <w:t xml:space="preserve">قم (مزارات) 264/3</w:t>
      </w:r>
    </w:p>
    <w:p>
      <w:pPr>
        <w:pStyle w:val="BookText"/>
      </w:pPr>
      <w:r>
        <w:rPr>
          <w:rFonts w:ascii="IRNazanin" w:hAnsi="IRNazanin" w:eastAsia="IRNazanin" w:cs="IRNazanin"/>
          <w:lang w:bidi="fa-IR"/>
          <w:color w:val="111111"/>
          <w:sz w:val="28"/>
          <w:szCs w:val="28"/>
          <w:rtl/>
        </w:rPr>
        <w:t xml:space="preserve">قمار</w:t>
      </w:r>
    </w:p>
    <w:p>
      <w:pPr>
        <w:pStyle w:val="BookText"/>
      </w:pPr>
      <w:r>
        <w:rPr>
          <w:rFonts w:ascii="IRNazanin" w:hAnsi="IRNazanin" w:eastAsia="IRNazanin" w:cs="IRNazanin"/>
          <w:lang w:bidi="fa-IR"/>
          <w:color w:val="111111"/>
          <w:sz w:val="28"/>
          <w:szCs w:val="28"/>
          <w:rtl/>
        </w:rPr>
        <w:t xml:space="preserve">اخلاق 252/8</w:t>
      </w:r>
    </w:p>
    <w:p>
      <w:pPr>
        <w:pStyle w:val="BookText"/>
      </w:pPr>
      <w:r>
        <w:rPr>
          <w:rFonts w:ascii="IRNazanin" w:hAnsi="IRNazanin" w:eastAsia="IRNazanin" w:cs="IRNazanin"/>
          <w:lang w:bidi="fa-IR"/>
          <w:color w:val="111111"/>
          <w:sz w:val="28"/>
          <w:szCs w:val="28"/>
          <w:rtl/>
        </w:rPr>
        <w:t xml:space="preserve">فقه 194/8</w:t>
      </w:r>
    </w:p>
    <w:p>
      <w:pPr>
        <w:pStyle w:val="BookText"/>
      </w:pPr>
      <w:r>
        <w:rPr>
          <w:rFonts w:ascii="IRNazanin" w:hAnsi="IRNazanin" w:eastAsia="IRNazanin" w:cs="IRNazanin"/>
          <w:lang w:bidi="fa-IR"/>
          <w:color w:val="111111"/>
          <w:sz w:val="28"/>
          <w:szCs w:val="28"/>
          <w:rtl/>
        </w:rPr>
        <w:t xml:space="preserve">قمشه ای، محمدرضا بن ابوالقاسم 280/8</w:t>
      </w:r>
    </w:p>
    <w:p>
      <w:pPr>
        <w:pStyle w:val="BookText"/>
      </w:pPr>
      <w:r>
        <w:rPr>
          <w:rFonts w:ascii="IRNazanin" w:hAnsi="IRNazanin" w:eastAsia="IRNazanin" w:cs="IRNazanin"/>
          <w:lang w:bidi="fa-IR"/>
          <w:color w:val="111111"/>
          <w:sz w:val="28"/>
          <w:szCs w:val="28"/>
          <w:rtl/>
        </w:rPr>
        <w:t xml:space="preserve">قمه زنی 260/6</w:t>
      </w:r>
    </w:p>
    <w:p>
      <w:pPr>
        <w:pStyle w:val="BookText"/>
      </w:pPr>
      <w:r>
        <w:rPr>
          <w:rFonts w:ascii="IRNazanin" w:hAnsi="IRNazanin" w:eastAsia="IRNazanin" w:cs="IRNazanin"/>
          <w:lang w:bidi="fa-IR"/>
          <w:color w:val="111111"/>
          <w:sz w:val="28"/>
          <w:szCs w:val="28"/>
          <w:rtl/>
        </w:rPr>
        <w:t xml:space="preserve">قمی، شیخ عباس 267/8</w:t>
      </w:r>
    </w:p>
    <w:p>
      <w:pPr>
        <w:pStyle w:val="BookText"/>
      </w:pPr>
      <w:r>
        <w:rPr>
          <w:rFonts w:ascii="IRNazanin" w:hAnsi="IRNazanin" w:eastAsia="IRNazanin" w:cs="IRNazanin"/>
          <w:lang w:bidi="fa-IR"/>
          <w:color w:val="111111"/>
          <w:sz w:val="28"/>
          <w:szCs w:val="28"/>
          <w:rtl/>
        </w:rPr>
        <w:t xml:space="preserve">قناعت (تصوف) 289</w:t>
      </w:r>
    </w:p>
    <w:p>
      <w:pPr>
        <w:pStyle w:val="BookText"/>
      </w:pPr>
      <w:r>
        <w:rPr>
          <w:rFonts w:ascii="IRNazanin" w:hAnsi="IRNazanin" w:eastAsia="IRNazanin" w:cs="IRNazanin"/>
          <w:lang w:bidi="fa-IR"/>
          <w:color w:val="111111"/>
          <w:sz w:val="28"/>
          <w:szCs w:val="28"/>
          <w:rtl/>
        </w:rPr>
        <w:t xml:space="preserve">قنبر بن حمدان 9ق/34/5</w:t>
      </w:r>
    </w:p>
    <w:p>
      <w:pPr>
        <w:pStyle w:val="BookText"/>
      </w:pPr>
      <w:r>
        <w:rPr>
          <w:rFonts w:ascii="IRNazanin" w:hAnsi="IRNazanin" w:eastAsia="IRNazanin" w:cs="IRNazanin"/>
          <w:lang w:bidi="fa-IR"/>
          <w:color w:val="111111"/>
          <w:sz w:val="28"/>
          <w:szCs w:val="28"/>
          <w:rtl/>
        </w:rPr>
        <w:t xml:space="preserve">قواعد فقه 169/5</w:t>
      </w:r>
    </w:p>
    <w:p>
      <w:pPr>
        <w:pStyle w:val="BookText"/>
      </w:pPr>
      <w:r>
        <w:rPr>
          <w:rFonts w:ascii="IRNazanin" w:hAnsi="IRNazanin" w:eastAsia="IRNazanin" w:cs="IRNazanin"/>
          <w:lang w:bidi="fa-IR"/>
          <w:color w:val="111111"/>
          <w:sz w:val="28"/>
          <w:szCs w:val="28"/>
          <w:rtl/>
        </w:rPr>
        <w:t xml:space="preserve">قواعد خاص 169/52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قوافی آیات 84</w:t>
      </w:r>
    </w:p>
    <w:p>
      <w:pPr>
        <w:pStyle w:val="BookText"/>
      </w:pPr>
      <w:r>
        <w:rPr>
          <w:rFonts w:ascii="IRNazanin" w:hAnsi="IRNazanin" w:eastAsia="IRNazanin" w:cs="IRNazanin"/>
          <w:lang w:bidi="fa-IR"/>
          <w:color w:val="111111"/>
          <w:sz w:val="28"/>
          <w:szCs w:val="28"/>
          <w:rtl/>
        </w:rPr>
        <w:t xml:space="preserve">قول صحابی 162</w:t>
      </w:r>
    </w:p>
    <w:p>
      <w:pPr>
        <w:pStyle w:val="BookText"/>
      </w:pPr>
      <w:r>
        <w:rPr>
          <w:rFonts w:ascii="IRNazanin" w:hAnsi="IRNazanin" w:eastAsia="IRNazanin" w:cs="IRNazanin"/>
          <w:lang w:bidi="fa-IR"/>
          <w:color w:val="111111"/>
          <w:sz w:val="28"/>
          <w:szCs w:val="28"/>
          <w:rtl/>
        </w:rPr>
        <w:t xml:space="preserve">قول و قرار 65 /250</w:t>
      </w:r>
    </w:p>
    <w:p>
      <w:pPr>
        <w:pStyle w:val="BookText"/>
      </w:pPr>
      <w:r>
        <w:rPr>
          <w:rFonts w:ascii="IRNazanin" w:hAnsi="IRNazanin" w:eastAsia="IRNazanin" w:cs="IRNazanin"/>
          <w:lang w:bidi="fa-IR"/>
          <w:color w:val="111111"/>
          <w:sz w:val="28"/>
          <w:szCs w:val="28"/>
          <w:rtl/>
        </w:rPr>
        <w:t xml:space="preserve">قوم ثمود 25/ 88</w:t>
      </w:r>
    </w:p>
    <w:p>
      <w:pPr>
        <w:pStyle w:val="BookText"/>
      </w:pPr>
      <w:r>
        <w:rPr>
          <w:rFonts w:ascii="IRNazanin" w:hAnsi="IRNazanin" w:eastAsia="IRNazanin" w:cs="IRNazanin"/>
          <w:lang w:bidi="fa-IR"/>
          <w:color w:val="111111"/>
          <w:sz w:val="28"/>
          <w:szCs w:val="28"/>
          <w:rtl/>
        </w:rPr>
        <w:t xml:space="preserve">قوم سبا 52/ 88</w:t>
      </w:r>
    </w:p>
    <w:p>
      <w:pPr>
        <w:pStyle w:val="BookText"/>
      </w:pPr>
      <w:r>
        <w:rPr>
          <w:rFonts w:ascii="IRNazanin" w:hAnsi="IRNazanin" w:eastAsia="IRNazanin" w:cs="IRNazanin"/>
          <w:lang w:bidi="fa-IR"/>
          <w:color w:val="111111"/>
          <w:sz w:val="28"/>
          <w:szCs w:val="28"/>
          <w:rtl/>
        </w:rPr>
        <w:t xml:space="preserve">قوم عاد 24/ 88</w:t>
      </w:r>
    </w:p>
    <w:p>
      <w:pPr>
        <w:pStyle w:val="BookText"/>
      </w:pPr>
      <w:r>
        <w:rPr>
          <w:rFonts w:ascii="IRNazanin" w:hAnsi="IRNazanin" w:eastAsia="IRNazanin" w:cs="IRNazanin"/>
          <w:lang w:bidi="fa-IR"/>
          <w:color w:val="111111"/>
          <w:sz w:val="28"/>
          <w:szCs w:val="28"/>
          <w:rtl/>
        </w:rPr>
        <w:t xml:space="preserve">قونيویه 5/ 292</w:t>
      </w:r>
    </w:p>
    <w:p>
      <w:pPr>
        <w:pStyle w:val="BookText"/>
      </w:pPr>
      <w:r>
        <w:rPr>
          <w:rFonts w:ascii="IRNazanin" w:hAnsi="IRNazanin" w:eastAsia="IRNazanin" w:cs="IRNazanin"/>
          <w:lang w:bidi="fa-IR"/>
          <w:color w:val="111111"/>
          <w:sz w:val="28"/>
          <w:szCs w:val="28"/>
          <w:rtl/>
        </w:rPr>
        <w:t xml:space="preserve">قیاس 5/ 161</w:t>
      </w:r>
    </w:p>
    <w:p>
      <w:pPr>
        <w:pStyle w:val="BookText"/>
      </w:pPr>
      <w:r>
        <w:rPr>
          <w:rFonts w:ascii="IRNazanin" w:hAnsi="IRNazanin" w:eastAsia="IRNazanin" w:cs="IRNazanin"/>
          <w:lang w:bidi="fa-IR"/>
          <w:color w:val="111111"/>
          <w:sz w:val="28"/>
          <w:szCs w:val="28"/>
          <w:rtl/>
        </w:rPr>
        <w:t xml:space="preserve">قیامت 5/ 222</w:t>
      </w:r>
    </w:p>
    <w:p>
      <w:pPr>
        <w:pStyle w:val="BookText"/>
      </w:pPr>
      <w:r>
        <w:rPr>
          <w:rFonts w:ascii="IRNazanin" w:hAnsi="IRNazanin" w:eastAsia="IRNazanin" w:cs="IRNazanin"/>
          <w:lang w:bidi="fa-IR"/>
          <w:color w:val="111111"/>
          <w:sz w:val="28"/>
          <w:szCs w:val="28"/>
          <w:rtl/>
        </w:rPr>
        <w:t xml:space="preserve">ک</w:t>
      </w:r>
    </w:p>
    <w:p>
      <w:pPr>
        <w:pStyle w:val="BookText"/>
      </w:pPr>
      <w:r>
        <w:rPr>
          <w:rFonts w:ascii="IRNazanin" w:hAnsi="IRNazanin" w:eastAsia="IRNazanin" w:cs="IRNazanin"/>
          <w:lang w:bidi="fa-IR"/>
          <w:color w:val="111111"/>
          <w:sz w:val="28"/>
          <w:szCs w:val="28"/>
          <w:rtl/>
        </w:rPr>
        <w:t xml:space="preserve">کابین 2/ 189</w:t>
      </w:r>
    </w:p>
    <w:p>
      <w:pPr>
        <w:pStyle w:val="BookText"/>
      </w:pPr>
      <w:r>
        <w:rPr>
          <w:rFonts w:ascii="IRNazanin" w:hAnsi="IRNazanin" w:eastAsia="IRNazanin" w:cs="IRNazanin"/>
          <w:lang w:bidi="fa-IR"/>
          <w:color w:val="111111"/>
          <w:sz w:val="28"/>
          <w:szCs w:val="28"/>
          <w:rtl/>
        </w:rPr>
        <w:t xml:space="preserve">کاپیتالیزم و اسلام2/ 230</w:t>
      </w:r>
    </w:p>
    <w:p>
      <w:pPr>
        <w:pStyle w:val="BookText"/>
      </w:pPr>
      <w:r>
        <w:rPr>
          <w:rFonts w:ascii="IRNazanin" w:hAnsi="IRNazanin" w:eastAsia="IRNazanin" w:cs="IRNazanin"/>
          <w:lang w:bidi="fa-IR"/>
          <w:color w:val="111111"/>
          <w:sz w:val="28"/>
          <w:szCs w:val="28"/>
          <w:rtl/>
        </w:rPr>
        <w:t xml:space="preserve">كاتبان وحی 2/ 72</w:t>
      </w:r>
    </w:p>
    <w:p>
      <w:pPr>
        <w:pStyle w:val="BookText"/>
      </w:pPr>
      <w:r>
        <w:rPr>
          <w:rFonts w:ascii="IRNazanin" w:hAnsi="IRNazanin" w:eastAsia="IRNazanin" w:cs="IRNazanin"/>
          <w:lang w:bidi="fa-IR"/>
          <w:color w:val="111111"/>
          <w:sz w:val="28"/>
          <w:szCs w:val="28"/>
          <w:rtl/>
        </w:rPr>
        <w:t xml:space="preserve">کارگزاران حکومتی 9 /254</w:t>
      </w:r>
    </w:p>
    <w:p>
      <w:pPr>
        <w:pStyle w:val="BookText"/>
      </w:pPr>
      <w:r>
        <w:rPr>
          <w:rFonts w:ascii="IRNazanin" w:hAnsi="IRNazanin" w:eastAsia="IRNazanin" w:cs="IRNazanin"/>
          <w:lang w:bidi="fa-IR"/>
          <w:color w:val="111111"/>
          <w:sz w:val="28"/>
          <w:szCs w:val="28"/>
          <w:rtl/>
        </w:rPr>
        <w:t xml:space="preserve">کازرونی، محمد بن مسعود 8م2ک/ 6/ 22</w:t>
      </w:r>
    </w:p>
    <w:p>
      <w:pPr>
        <w:pStyle w:val="BookText"/>
      </w:pPr>
      <w:r>
        <w:rPr>
          <w:rFonts w:ascii="IRNazanin" w:hAnsi="IRNazanin" w:eastAsia="IRNazanin" w:cs="IRNazanin"/>
          <w:lang w:bidi="fa-IR"/>
          <w:color w:val="111111"/>
          <w:sz w:val="28"/>
          <w:szCs w:val="28"/>
          <w:rtl/>
        </w:rPr>
        <w:t xml:space="preserve">کازرونیه 75- 7/ 292</w:t>
      </w:r>
    </w:p>
    <w:p>
      <w:pPr>
        <w:pStyle w:val="BookText"/>
      </w:pPr>
      <w:r>
        <w:rPr>
          <w:rFonts w:ascii="IRNazanin" w:hAnsi="IRNazanin" w:eastAsia="IRNazanin" w:cs="IRNazanin"/>
          <w:lang w:bidi="fa-IR"/>
          <w:color w:val="111111"/>
          <w:sz w:val="28"/>
          <w:szCs w:val="28"/>
          <w:rtl/>
        </w:rPr>
        <w:t xml:space="preserve">کاظمین (مزارات) 4/ 263</w:t>
      </w:r>
    </w:p>
    <w:p>
      <w:pPr>
        <w:pStyle w:val="BookText"/>
      </w:pPr>
      <w:r>
        <w:rPr>
          <w:rFonts w:ascii="IRNazanin" w:hAnsi="IRNazanin" w:eastAsia="IRNazanin" w:cs="IRNazanin"/>
          <w:lang w:bidi="fa-IR"/>
          <w:color w:val="111111"/>
          <w:sz w:val="28"/>
          <w:szCs w:val="28"/>
          <w:rtl/>
        </w:rPr>
        <w:t xml:space="preserve">کافر 2/ 225</w:t>
      </w:r>
    </w:p>
    <w:p>
      <w:pPr>
        <w:pStyle w:val="BookText"/>
      </w:pPr>
      <w:r>
        <w:rPr>
          <w:rFonts w:ascii="IRNazanin" w:hAnsi="IRNazanin" w:eastAsia="IRNazanin" w:cs="IRNazanin"/>
          <w:lang w:bidi="fa-IR"/>
          <w:color w:val="111111"/>
          <w:sz w:val="28"/>
          <w:szCs w:val="28"/>
          <w:rtl/>
        </w:rPr>
        <w:t xml:space="preserve">کافی، احمد 2ک/ 6/ 261</w:t>
      </w:r>
    </w:p>
    <w:p>
      <w:pPr>
        <w:pStyle w:val="BookText"/>
      </w:pPr>
      <w:r>
        <w:rPr>
          <w:rFonts w:ascii="IRNazanin" w:hAnsi="IRNazanin" w:eastAsia="IRNazanin" w:cs="IRNazanin"/>
          <w:lang w:bidi="fa-IR"/>
          <w:color w:val="111111"/>
          <w:sz w:val="28"/>
          <w:szCs w:val="28"/>
          <w:rtl/>
        </w:rPr>
        <w:t xml:space="preserve">کاکائیه (فرق)7 /241</w:t>
      </w:r>
    </w:p>
    <w:p>
      <w:pPr>
        <w:pStyle w:val="BookText"/>
      </w:pPr>
      <w:r>
        <w:rPr>
          <w:rFonts w:ascii="IRNazanin" w:hAnsi="IRNazanin" w:eastAsia="IRNazanin" w:cs="IRNazanin"/>
          <w:lang w:bidi="fa-IR"/>
          <w:color w:val="111111"/>
          <w:sz w:val="28"/>
          <w:szCs w:val="28"/>
          <w:rtl/>
        </w:rPr>
        <w:t xml:space="preserve">کالبد شکافی 17ک/ 6/ 198</w:t>
      </w:r>
    </w:p>
    <w:p>
      <w:pPr>
        <w:pStyle w:val="BookText"/>
      </w:pPr>
      <w:r>
        <w:rPr>
          <w:rFonts w:ascii="IRNazanin" w:hAnsi="IRNazanin" w:eastAsia="IRNazanin" w:cs="IRNazanin"/>
          <w:lang w:bidi="fa-IR"/>
          <w:color w:val="111111"/>
          <w:sz w:val="28"/>
          <w:szCs w:val="28"/>
          <w:rtl/>
        </w:rPr>
        <w:t xml:space="preserve">کاملیه (فرق) 8/ 241</w:t>
      </w:r>
    </w:p>
    <w:p>
      <w:pPr>
        <w:pStyle w:val="BookText"/>
      </w:pPr>
      <w:r>
        <w:rPr>
          <w:rFonts w:ascii="IRNazanin" w:hAnsi="IRNazanin" w:eastAsia="IRNazanin" w:cs="IRNazanin"/>
          <w:lang w:bidi="fa-IR"/>
          <w:color w:val="111111"/>
          <w:sz w:val="28"/>
          <w:szCs w:val="28"/>
          <w:rtl/>
        </w:rPr>
        <w:t xml:space="preserve">کبائر 6/ 225</w:t>
      </w:r>
    </w:p>
    <w:p>
      <w:pPr>
        <w:pStyle w:val="BookText"/>
      </w:pPr>
      <w:r>
        <w:rPr>
          <w:rFonts w:ascii="IRNazanin" w:hAnsi="IRNazanin" w:eastAsia="IRNazanin" w:cs="IRNazanin"/>
          <w:lang w:bidi="fa-IR"/>
          <w:color w:val="111111"/>
          <w:sz w:val="28"/>
          <w:szCs w:val="28"/>
          <w:rtl/>
        </w:rPr>
        <w:t xml:space="preserve">کبر4/ 250</w:t>
      </w:r>
    </w:p>
    <w:p>
      <w:pPr>
        <w:pStyle w:val="BookText"/>
      </w:pPr>
      <w:r>
        <w:rPr>
          <w:rFonts w:ascii="Amiri" w:hAnsi="Amiri" w:eastAsia="Amiri" w:cs="Amiri"/>
          <w:lang w:bidi="ar-SA"/>
          <w:color w:val="111111"/>
          <w:sz w:val="28"/>
          <w:szCs w:val="28"/>
          <w:rtl/>
        </w:rPr>
        <w:t xml:space="preserve">كبرويه 65- 6/ 292</w:t>
      </w:r>
    </w:p>
    <w:p>
      <w:pPr>
        <w:pStyle w:val="BookText"/>
      </w:pPr>
      <w:r>
        <w:rPr>
          <w:rFonts w:ascii="IRNazanin" w:hAnsi="IRNazanin" w:eastAsia="IRNazanin" w:cs="IRNazanin"/>
          <w:lang w:bidi="fa-IR"/>
          <w:color w:val="111111"/>
          <w:sz w:val="28"/>
          <w:szCs w:val="28"/>
          <w:rtl/>
        </w:rPr>
        <w:t xml:space="preserve">کتاب (قرآن) 2 /161</w:t>
      </w:r>
    </w:p>
    <w:p>
      <w:pPr>
        <w:pStyle w:val="BookText"/>
      </w:pPr>
      <w:r>
        <w:rPr>
          <w:rFonts w:ascii="IRNazanin" w:hAnsi="IRNazanin" w:eastAsia="IRNazanin" w:cs="IRNazanin"/>
          <w:lang w:bidi="fa-IR"/>
          <w:color w:val="111111"/>
          <w:sz w:val="28"/>
          <w:szCs w:val="28"/>
          <w:rtl/>
        </w:rPr>
        <w:t xml:space="preserve">کتابت حدیث 8/ 113</w:t>
      </w:r>
    </w:p>
    <w:p>
      <w:pPr>
        <w:pStyle w:val="BookText"/>
      </w:pPr>
      <w:r>
        <w:rPr>
          <w:rFonts w:ascii="IRNazanin" w:hAnsi="IRNazanin" w:eastAsia="IRNazanin" w:cs="IRNazanin"/>
          <w:lang w:bidi="fa-IR"/>
          <w:color w:val="111111"/>
          <w:sz w:val="28"/>
          <w:szCs w:val="28"/>
          <w:rtl/>
        </w:rPr>
        <w:t xml:space="preserve">کتابشناسيها</w:t>
      </w:r>
    </w:p>
    <w:p>
      <w:pPr>
        <w:pStyle w:val="BookText"/>
      </w:pPr>
      <w:r>
        <w:rPr>
          <w:rFonts w:ascii="IRNazanin" w:hAnsi="IRNazanin" w:eastAsia="IRNazanin" w:cs="IRNazanin"/>
          <w:lang w:bidi="fa-IR"/>
          <w:color w:val="111111"/>
          <w:sz w:val="28"/>
          <w:szCs w:val="28"/>
          <w:rtl/>
        </w:rPr>
        <w:t xml:space="preserve">اسلام(10/8)</w:t>
      </w:r>
    </w:p>
    <w:p>
      <w:pPr>
        <w:pStyle w:val="BookText"/>
      </w:pPr>
      <w:r>
        <w:rPr>
          <w:rFonts w:ascii="IRNazanin" w:hAnsi="IRNazanin" w:eastAsia="IRNazanin" w:cs="IRNazanin"/>
          <w:lang w:bidi="fa-IR"/>
          <w:color w:val="111111"/>
          <w:sz w:val="28"/>
          <w:szCs w:val="28"/>
          <w:rtl/>
        </w:rPr>
        <w:t xml:space="preserve">تصوف و عرفان (274/8)</w:t>
      </w:r>
    </w:p>
    <w:p>
      <w:pPr>
        <w:pStyle w:val="BookText"/>
      </w:pPr>
      <w:r>
        <w:rPr>
          <w:rFonts w:ascii="Amiri" w:hAnsi="Amiri" w:eastAsia="Amiri" w:cs="Amiri"/>
          <w:lang w:bidi="ar-SA"/>
          <w:color w:val="111111"/>
          <w:sz w:val="28"/>
          <w:szCs w:val="28"/>
          <w:rtl/>
        </w:rPr>
        <w:t xml:space="preserve">تفسير (92/4 )</w:t>
      </w:r>
    </w:p>
    <w:p>
      <w:pPr>
        <w:pStyle w:val="BookText"/>
      </w:pPr>
      <w:r>
        <w:rPr>
          <w:rFonts w:ascii="IRNazanin" w:hAnsi="IRNazanin" w:eastAsia="IRNazanin" w:cs="IRNazanin"/>
          <w:lang w:bidi="fa-IR"/>
          <w:color w:val="111111"/>
          <w:sz w:val="28"/>
          <w:szCs w:val="28"/>
          <w:rtl/>
        </w:rPr>
        <w:t xml:space="preserve">حضرت محمد (صلی الله علیه و آله) (23/7)</w:t>
      </w:r>
    </w:p>
    <w:p>
      <w:pPr>
        <w:pStyle w:val="BookText"/>
      </w:pPr>
      <w:r>
        <w:rPr>
          <w:rFonts w:ascii="IRNazanin" w:hAnsi="IRNazanin" w:eastAsia="IRNazanin" w:cs="IRNazanin"/>
          <w:lang w:bidi="fa-IR"/>
          <w:color w:val="111111"/>
          <w:sz w:val="28"/>
          <w:szCs w:val="28"/>
          <w:rtl/>
        </w:rPr>
        <w:t xml:space="preserve">فرق (235/6)</w:t>
      </w:r>
    </w:p>
    <w:p>
      <w:pPr>
        <w:pStyle w:val="BookText"/>
      </w:pPr>
      <w:r>
        <w:rPr>
          <w:rFonts w:ascii="IRNazanin" w:hAnsi="IRNazanin" w:eastAsia="IRNazanin" w:cs="IRNazanin"/>
          <w:lang w:bidi="fa-IR"/>
          <w:color w:val="111111"/>
          <w:sz w:val="28"/>
          <w:szCs w:val="28"/>
          <w:rtl/>
        </w:rPr>
        <w:t xml:space="preserve">فقه و اصول (147/8)</w:t>
      </w:r>
    </w:p>
    <w:p>
      <w:pPr>
        <w:pStyle w:val="BookText"/>
      </w:pPr>
      <w:r>
        <w:rPr>
          <w:rFonts w:ascii="IRNazanin" w:hAnsi="IRNazanin" w:eastAsia="IRNazanin" w:cs="IRNazanin"/>
          <w:lang w:bidi="fa-IR"/>
          <w:color w:val="111111"/>
          <w:sz w:val="28"/>
          <w:szCs w:val="28"/>
          <w:rtl/>
        </w:rPr>
        <w:t xml:space="preserve">قرآن (65/7)</w:t>
      </w:r>
    </w:p>
    <w:p>
      <w:pPr>
        <w:pStyle w:val="BookText"/>
      </w:pPr>
      <w:r>
        <w:rPr>
          <w:rFonts w:ascii="IRNazanin" w:hAnsi="IRNazanin" w:eastAsia="IRNazanin" w:cs="IRNazanin"/>
          <w:lang w:bidi="fa-IR"/>
          <w:color w:val="111111"/>
          <w:sz w:val="28"/>
          <w:szCs w:val="28"/>
          <w:rtl/>
        </w:rPr>
        <w:t xml:space="preserve">کلام (200/7)</w:t>
      </w:r>
    </w:p>
    <w:p>
      <w:pPr>
        <w:pStyle w:val="BookText"/>
      </w:pPr>
      <w:r>
        <w:rPr>
          <w:rFonts w:ascii="IRNazanin" w:hAnsi="IRNazanin" w:eastAsia="IRNazanin" w:cs="IRNazanin"/>
          <w:lang w:bidi="fa-IR"/>
          <w:color w:val="111111"/>
          <w:sz w:val="28"/>
          <w:szCs w:val="28"/>
          <w:rtl/>
        </w:rPr>
        <w:t xml:space="preserve">کتاب وحی 2/ 72</w:t>
      </w:r>
    </w:p>
    <w:p>
      <w:pPr>
        <w:pStyle w:val="BookText"/>
      </w:pPr>
      <w:r>
        <w:rPr>
          <w:rFonts w:ascii="Amiri" w:hAnsi="Amiri" w:eastAsia="Amiri" w:cs="Amiri"/>
          <w:lang w:bidi="ar-SA"/>
          <w:color w:val="111111"/>
          <w:sz w:val="28"/>
          <w:szCs w:val="28"/>
          <w:rtl/>
        </w:rPr>
        <w:t xml:space="preserve">كتابه 9/ 193</w:t>
      </w:r>
    </w:p>
    <w:p>
      <w:pPr>
        <w:pStyle w:val="BookText"/>
      </w:pPr>
      <w:r>
        <w:rPr>
          <w:rFonts w:ascii="IRNazanin" w:hAnsi="IRNazanin" w:eastAsia="IRNazanin" w:cs="IRNazanin"/>
          <w:lang w:bidi="fa-IR"/>
          <w:color w:val="111111"/>
          <w:sz w:val="28"/>
          <w:szCs w:val="28"/>
          <w:rtl/>
        </w:rPr>
        <w:t xml:space="preserve">کتابهای درسی -کتب درسی</w:t>
      </w:r>
    </w:p>
    <w:p>
      <w:pPr>
        <w:pStyle w:val="BookText"/>
      </w:pPr>
      <w:r>
        <w:rPr>
          <w:rFonts w:ascii="IRNazanin" w:hAnsi="IRNazanin" w:eastAsia="IRNazanin" w:cs="IRNazanin"/>
          <w:lang w:bidi="fa-IR"/>
          <w:color w:val="111111"/>
          <w:sz w:val="28"/>
          <w:szCs w:val="28"/>
          <w:rtl/>
        </w:rPr>
        <w:t xml:space="preserve">کتابهای ساده (کلام) 62/ 200</w:t>
      </w:r>
    </w:p>
    <w:p>
      <w:pPr>
        <w:pStyle w:val="BookText"/>
      </w:pPr>
      <w:r>
        <w:rPr>
          <w:rFonts w:ascii="IRNazanin" w:hAnsi="IRNazanin" w:eastAsia="IRNazanin" w:cs="IRNazanin"/>
          <w:lang w:bidi="fa-IR"/>
          <w:color w:val="111111"/>
          <w:sz w:val="28"/>
          <w:szCs w:val="28"/>
          <w:rtl/>
        </w:rPr>
        <w:t xml:space="preserve">کتابهای ممنوعه 2ک/ 6/ 198</w:t>
      </w:r>
    </w:p>
    <w:p>
      <w:pPr>
        <w:pStyle w:val="BookText"/>
      </w:pPr>
      <w:r>
        <w:rPr>
          <w:rFonts w:ascii="IRNazanin" w:hAnsi="IRNazanin" w:eastAsia="IRNazanin" w:cs="IRNazanin"/>
          <w:lang w:bidi="fa-IR"/>
          <w:color w:val="111111"/>
          <w:sz w:val="28"/>
          <w:szCs w:val="28"/>
          <w:rtl/>
        </w:rPr>
        <w:t xml:space="preserve">کتابهای نوحه (260/7)</w:t>
      </w:r>
    </w:p>
    <w:p>
      <w:pPr>
        <w:pStyle w:val="BookText"/>
      </w:pPr>
      <w:r>
        <w:rPr>
          <w:rFonts w:ascii="IRNazanin" w:hAnsi="IRNazanin" w:eastAsia="IRNazanin" w:cs="IRNazanin"/>
          <w:lang w:bidi="fa-IR"/>
          <w:color w:val="111111"/>
          <w:sz w:val="28"/>
          <w:szCs w:val="28"/>
          <w:rtl/>
        </w:rPr>
        <w:t xml:space="preserve">کتب آسمانی 8/ 220</w:t>
      </w:r>
    </w:p>
    <w:p>
      <w:pPr>
        <w:pStyle w:val="BookText"/>
      </w:pPr>
      <w:r>
        <w:rPr>
          <w:rFonts w:ascii="IRNazanin" w:hAnsi="IRNazanin" w:eastAsia="IRNazanin" w:cs="IRNazanin"/>
          <w:lang w:bidi="fa-IR"/>
          <w:color w:val="111111"/>
          <w:sz w:val="28"/>
          <w:szCs w:val="28"/>
          <w:rtl/>
        </w:rPr>
        <w:t xml:space="preserve">کتب آسمانی و قرآن 4/ 89</w:t>
      </w:r>
    </w:p>
    <w:p>
      <w:pPr>
        <w:pStyle w:val="BookText"/>
      </w:pPr>
      <w:r>
        <w:rPr>
          <w:rFonts w:ascii="IRNazanin" w:hAnsi="IRNazanin" w:eastAsia="IRNazanin" w:cs="IRNazanin"/>
          <w:lang w:bidi="fa-IR"/>
          <w:color w:val="111111"/>
          <w:sz w:val="28"/>
          <w:szCs w:val="28"/>
          <w:rtl/>
        </w:rPr>
        <w:t xml:space="preserve">کتب اربعه 132- 129</w:t>
      </w:r>
    </w:p>
    <w:p>
      <w:pPr>
        <w:pStyle w:val="BookText"/>
      </w:pPr>
      <w:r>
        <w:rPr>
          <w:rFonts w:ascii="IRNazanin" w:hAnsi="IRNazanin" w:eastAsia="IRNazanin" w:cs="IRNazanin"/>
          <w:lang w:bidi="fa-IR"/>
          <w:color w:val="111111"/>
          <w:sz w:val="28"/>
          <w:szCs w:val="28"/>
          <w:rtl/>
        </w:rPr>
        <w:t xml:space="preserve">کتب اربعه (شيعه)8/ 128</w:t>
      </w:r>
    </w:p>
    <w:p>
      <w:pPr>
        <w:pStyle w:val="BookText"/>
      </w:pPr>
      <w:r>
        <w:rPr>
          <w:rFonts w:ascii="IRNazanin" w:hAnsi="IRNazanin" w:eastAsia="IRNazanin" w:cs="IRNazanin"/>
          <w:lang w:bidi="fa-IR"/>
          <w:color w:val="111111"/>
          <w:sz w:val="28"/>
          <w:szCs w:val="28"/>
          <w:rtl/>
        </w:rPr>
        <w:t xml:space="preserve">کتب درسی</w:t>
      </w:r>
    </w:p>
    <w:p>
      <w:pPr>
        <w:pStyle w:val="BookText"/>
      </w:pPr>
      <w:r>
        <w:rPr>
          <w:rFonts w:ascii="IRNazanin" w:hAnsi="IRNazanin" w:eastAsia="IRNazanin" w:cs="IRNazanin"/>
          <w:lang w:bidi="fa-IR"/>
          <w:color w:val="111111"/>
          <w:sz w:val="28"/>
          <w:szCs w:val="28"/>
          <w:rtl/>
        </w:rPr>
        <w:t xml:space="preserve">آثار کلی 7</w:t>
      </w:r>
    </w:p>
    <w:p>
      <w:pPr>
        <w:pStyle w:val="BookText"/>
      </w:pPr>
      <w:r>
        <w:rPr>
          <w:rFonts w:ascii="IRNazanin" w:hAnsi="IRNazanin" w:eastAsia="IRNazanin" w:cs="IRNazanin"/>
          <w:lang w:bidi="fa-IR"/>
          <w:color w:val="111111"/>
          <w:sz w:val="28"/>
          <w:szCs w:val="28"/>
          <w:rtl/>
        </w:rPr>
        <w:t xml:space="preserve">جوانان و نوجوانان 7/7</w:t>
      </w:r>
    </w:p>
    <w:p>
      <w:pPr>
        <w:pStyle w:val="BookText"/>
      </w:pPr>
      <w:r>
        <w:rPr>
          <w:rFonts w:ascii="IRNazanin" w:hAnsi="IRNazanin" w:eastAsia="IRNazanin" w:cs="IRNazanin"/>
          <w:lang w:bidi="fa-IR"/>
          <w:color w:val="111111"/>
          <w:sz w:val="28"/>
          <w:szCs w:val="28"/>
          <w:rtl/>
        </w:rPr>
        <w:t xml:space="preserve">فقه و اصول 7/ 147</w:t>
      </w:r>
    </w:p>
    <w:p>
      <w:pPr>
        <w:pStyle w:val="BookText"/>
      </w:pPr>
      <w:r>
        <w:rPr>
          <w:rFonts w:ascii="IRNazanin" w:hAnsi="IRNazanin" w:eastAsia="IRNazanin" w:cs="IRNazanin"/>
          <w:lang w:bidi="fa-IR"/>
          <w:color w:val="111111"/>
          <w:sz w:val="28"/>
          <w:szCs w:val="28"/>
          <w:rtl/>
        </w:rPr>
        <w:t xml:space="preserve">قرآن 2/ 65</w:t>
      </w:r>
    </w:p>
    <w:p>
      <w:pPr>
        <w:pStyle w:val="BookText"/>
      </w:pPr>
      <w:r>
        <w:rPr>
          <w:rFonts w:ascii="IRNazanin" w:hAnsi="IRNazanin" w:eastAsia="IRNazanin" w:cs="IRNazanin"/>
          <w:lang w:bidi="fa-IR"/>
          <w:color w:val="111111"/>
          <w:sz w:val="28"/>
          <w:szCs w:val="28"/>
          <w:rtl/>
        </w:rPr>
        <w:t xml:space="preserve">کلام66/ 200</w:t>
      </w:r>
    </w:p>
    <w:p>
      <w:pPr>
        <w:pStyle w:val="BookText"/>
      </w:pPr>
      <w:r>
        <w:rPr>
          <w:rFonts w:ascii="IRNazanin" w:hAnsi="IRNazanin" w:eastAsia="IRNazanin" w:cs="IRNazanin"/>
          <w:lang w:bidi="fa-IR"/>
          <w:color w:val="111111"/>
          <w:sz w:val="28"/>
          <w:szCs w:val="28"/>
          <w:rtl/>
        </w:rPr>
        <w:t xml:space="preserve">کثرت (کلام) 2/ 216</w:t>
      </w:r>
    </w:p>
    <w:p>
      <w:pPr>
        <w:pStyle w:val="BookText"/>
      </w:pPr>
      <w:r>
        <w:rPr>
          <w:rFonts w:ascii="IRNazanin" w:hAnsi="IRNazanin" w:eastAsia="IRNazanin" w:cs="IRNazanin"/>
          <w:lang w:bidi="fa-IR"/>
          <w:color w:val="111111"/>
          <w:sz w:val="28"/>
          <w:szCs w:val="28"/>
          <w:rtl/>
        </w:rPr>
        <w:t xml:space="preserve">کثرت گرایی 2/ 229</w:t>
      </w:r>
    </w:p>
    <w:p>
      <w:pPr>
        <w:pStyle w:val="BookText"/>
      </w:pPr>
      <w:r>
        <w:rPr>
          <w:rFonts w:ascii="Amiri" w:hAnsi="Amiri" w:eastAsia="Amiri" w:cs="Amiri"/>
          <w:lang w:bidi="ar-SA"/>
          <w:color w:val="111111"/>
          <w:sz w:val="28"/>
          <w:szCs w:val="28"/>
          <w:rtl/>
        </w:rPr>
        <w:t xml:space="preserve">كذب 2/ 251</w:t>
      </w:r>
    </w:p>
    <w:p>
      <w:pPr>
        <w:pStyle w:val="BookText"/>
      </w:pPr>
      <w:r>
        <w:rPr>
          <w:rFonts w:ascii="IRNazanin" w:hAnsi="IRNazanin" w:eastAsia="IRNazanin" w:cs="IRNazanin"/>
          <w:lang w:bidi="fa-IR"/>
          <w:color w:val="111111"/>
          <w:sz w:val="28"/>
          <w:szCs w:val="28"/>
          <w:rtl/>
        </w:rPr>
        <w:t xml:space="preserve">کرامات (عرفان) 4/ 287</w:t>
      </w:r>
    </w:p>
    <w:p>
      <w:pPr>
        <w:pStyle w:val="BookText"/>
      </w:pPr>
      <w:r>
        <w:rPr>
          <w:rFonts w:ascii="IRNazanin" w:hAnsi="IRNazanin" w:eastAsia="IRNazanin" w:cs="IRNazanin"/>
          <w:lang w:bidi="fa-IR"/>
          <w:color w:val="111111"/>
          <w:sz w:val="28"/>
          <w:szCs w:val="28"/>
          <w:rtl/>
        </w:rPr>
        <w:t xml:space="preserve">کرامت 6/ 220</w:t>
      </w:r>
    </w:p>
    <w:p>
      <w:pPr>
        <w:pStyle w:val="BookText"/>
      </w:pPr>
      <w:r>
        <w:rPr>
          <w:rFonts w:ascii="IRNazanin" w:hAnsi="IRNazanin" w:eastAsia="IRNazanin" w:cs="IRNazanin"/>
          <w:lang w:bidi="fa-IR"/>
          <w:color w:val="111111"/>
          <w:sz w:val="28"/>
          <w:szCs w:val="28"/>
          <w:rtl/>
        </w:rPr>
        <w:t xml:space="preserve">کرامت بدن انسان 43ب/ 8/ 272</w:t>
      </w:r>
    </w:p>
    <w:p>
      <w:pPr>
        <w:pStyle w:val="BookText"/>
      </w:pPr>
      <w:r>
        <w:rPr>
          <w:rFonts w:ascii="IRNazanin" w:hAnsi="IRNazanin" w:eastAsia="IRNazanin" w:cs="IRNazanin"/>
          <w:lang w:bidi="fa-IR"/>
          <w:color w:val="111111"/>
          <w:sz w:val="28"/>
          <w:szCs w:val="28"/>
          <w:rtl/>
        </w:rPr>
        <w:t xml:space="preserve">کرامیه</w:t>
      </w:r>
    </w:p>
    <w:p>
      <w:pPr>
        <w:pStyle w:val="BookText"/>
      </w:pPr>
      <w:r>
        <w:rPr>
          <w:rFonts w:ascii="IRNazanin" w:hAnsi="IRNazanin" w:eastAsia="IRNazanin" w:cs="IRNazanin"/>
          <w:lang w:bidi="fa-IR"/>
          <w:color w:val="111111"/>
          <w:sz w:val="28"/>
          <w:szCs w:val="28"/>
          <w:rtl/>
        </w:rPr>
        <w:t xml:space="preserve">فرق 4/ 238</w:t>
      </w:r>
    </w:p>
    <w:p>
      <w:pPr>
        <w:pStyle w:val="BookText"/>
      </w:pPr>
      <w:r>
        <w:rPr>
          <w:rFonts w:ascii="IRNazanin" w:hAnsi="IRNazanin" w:eastAsia="IRNazanin" w:cs="IRNazanin"/>
          <w:lang w:bidi="fa-IR"/>
          <w:color w:val="111111"/>
          <w:sz w:val="28"/>
          <w:szCs w:val="28"/>
          <w:rtl/>
        </w:rPr>
        <w:t xml:space="preserve">کلام 3/ 207</w:t>
      </w:r>
    </w:p>
    <w:p>
      <w:pPr>
        <w:pStyle w:val="BookText"/>
      </w:pPr>
      <w:r>
        <w:rPr>
          <w:rFonts w:ascii="IRNazanin" w:hAnsi="IRNazanin" w:eastAsia="IRNazanin" w:cs="IRNazanin"/>
          <w:lang w:bidi="fa-IR"/>
          <w:color w:val="111111"/>
          <w:sz w:val="28"/>
          <w:szCs w:val="28"/>
          <w:rtl/>
        </w:rPr>
        <w:t xml:space="preserve">کربلا</w:t>
      </w:r>
    </w:p>
    <w:p>
      <w:pPr>
        <w:pStyle w:val="BookText"/>
      </w:pPr>
      <w:r>
        <w:rPr>
          <w:rFonts w:ascii="IRNazanin" w:hAnsi="IRNazanin" w:eastAsia="IRNazanin" w:cs="IRNazanin"/>
          <w:lang w:bidi="fa-IR"/>
          <w:color w:val="111111"/>
          <w:sz w:val="28"/>
          <w:szCs w:val="28"/>
          <w:rtl/>
        </w:rPr>
        <w:t xml:space="preserve">مزارات 2/ 263</w:t>
      </w:r>
    </w:p>
    <w:p>
      <w:pPr>
        <w:pStyle w:val="BookText"/>
      </w:pPr>
      <w:r>
        <w:rPr>
          <w:rFonts w:ascii="IRNazanin" w:hAnsi="IRNazanin" w:eastAsia="IRNazanin" w:cs="IRNazanin"/>
          <w:lang w:bidi="fa-IR"/>
          <w:color w:val="111111"/>
          <w:sz w:val="28"/>
          <w:szCs w:val="28"/>
          <w:rtl/>
        </w:rPr>
        <w:t xml:space="preserve">واقعه 5/ 41</w:t>
      </w:r>
    </w:p>
    <w:p>
      <w:pPr>
        <w:pStyle w:val="BookText"/>
      </w:pPr>
      <w:r>
        <w:rPr>
          <w:rFonts w:ascii="IRNazanin" w:hAnsi="IRNazanin" w:eastAsia="IRNazanin" w:cs="IRNazanin"/>
          <w:lang w:bidi="fa-IR"/>
          <w:color w:val="111111"/>
          <w:sz w:val="28"/>
          <w:szCs w:val="28"/>
          <w:rtl/>
        </w:rPr>
        <w:t xml:space="preserve">آداب و رسوم 3/ 260</w:t>
      </w:r>
    </w:p>
    <w:p>
      <w:pPr>
        <w:pStyle w:val="BookText"/>
      </w:pPr>
      <w:r>
        <w:rPr>
          <w:rFonts w:ascii="IRNazanin" w:hAnsi="IRNazanin" w:eastAsia="IRNazanin" w:cs="IRNazanin"/>
          <w:lang w:bidi="fa-IR"/>
          <w:color w:val="111111"/>
          <w:sz w:val="28"/>
          <w:szCs w:val="28"/>
          <w:rtl/>
        </w:rPr>
        <w:t xml:space="preserve">کربیه (فرق) 7/ 239</w:t>
      </w:r>
    </w:p>
    <w:p>
      <w:pPr>
        <w:pStyle w:val="BookText"/>
      </w:pPr>
      <w:r>
        <w:rPr>
          <w:rFonts w:ascii="IRNazanin" w:hAnsi="IRNazanin" w:eastAsia="IRNazanin" w:cs="IRNazanin"/>
          <w:lang w:bidi="fa-IR"/>
          <w:color w:val="111111"/>
          <w:sz w:val="28"/>
          <w:szCs w:val="28"/>
          <w:rtl/>
        </w:rPr>
        <w:t xml:space="preserve">کرسی نامه ها 44/ 288</w:t>
      </w:r>
    </w:p>
    <w:p>
      <w:pPr>
        <w:pStyle w:val="BookText"/>
      </w:pPr>
      <w:r>
        <w:rPr>
          <w:rFonts w:ascii="IRNazanin" w:hAnsi="IRNazanin" w:eastAsia="IRNazanin" w:cs="IRNazanin"/>
          <w:lang w:bidi="fa-IR"/>
          <w:color w:val="111111"/>
          <w:sz w:val="28"/>
          <w:szCs w:val="28"/>
          <w:rtl/>
        </w:rPr>
        <w:t xml:space="preserve">الكسائی، علی بن حمزه 7/ 76</w:t>
      </w:r>
    </w:p>
    <w:p>
      <w:pPr>
        <w:pStyle w:val="BookText"/>
      </w:pPr>
      <w:r>
        <w:rPr>
          <w:rFonts w:ascii="IRNazanin" w:hAnsi="IRNazanin" w:eastAsia="IRNazanin" w:cs="IRNazanin"/>
          <w:lang w:bidi="fa-IR"/>
          <w:color w:val="111111"/>
          <w:sz w:val="28"/>
          <w:szCs w:val="28"/>
          <w:rtl/>
        </w:rPr>
        <w:t xml:space="preserve">کسب و کار</w:t>
      </w:r>
    </w:p>
    <w:p>
      <w:pPr>
        <w:pStyle w:val="BookText"/>
      </w:pPr>
      <w:r>
        <w:rPr>
          <w:rFonts w:ascii="IRNazanin" w:hAnsi="IRNazanin" w:eastAsia="IRNazanin" w:cs="IRNazanin"/>
          <w:lang w:bidi="fa-IR"/>
          <w:color w:val="111111"/>
          <w:sz w:val="28"/>
          <w:szCs w:val="28"/>
          <w:rtl/>
        </w:rPr>
        <w:t xml:space="preserve">اخلاق 65/ 254</w:t>
      </w:r>
    </w:p>
    <w:p>
      <w:pPr>
        <w:pStyle w:val="BookText"/>
      </w:pPr>
      <w:r>
        <w:rPr>
          <w:rFonts w:ascii="IRNazanin" w:hAnsi="IRNazanin" w:eastAsia="IRNazanin" w:cs="IRNazanin"/>
          <w:lang w:bidi="fa-IR"/>
          <w:color w:val="111111"/>
          <w:sz w:val="28"/>
          <w:szCs w:val="28"/>
          <w:rtl/>
        </w:rPr>
        <w:t xml:space="preserve">مسائل مستحدثه 5ک/ 6/ 198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معاملات 1/ 190</w:t>
      </w:r>
    </w:p>
    <w:p>
      <w:pPr>
        <w:pStyle w:val="BookText"/>
      </w:pPr>
      <w:r>
        <w:rPr>
          <w:rFonts w:ascii="IRNazanin" w:hAnsi="IRNazanin" w:eastAsia="IRNazanin" w:cs="IRNazanin"/>
          <w:lang w:bidi="fa-IR"/>
          <w:color w:val="111111"/>
          <w:sz w:val="28"/>
          <w:szCs w:val="28"/>
          <w:rtl/>
        </w:rPr>
        <w:t xml:space="preserve">کسوف و خسوف، نماز 8/ 187</w:t>
      </w:r>
    </w:p>
    <w:p>
      <w:pPr>
        <w:pStyle w:val="BookText"/>
      </w:pPr>
      <w:r>
        <w:rPr>
          <w:rFonts w:ascii="IRNazanin" w:hAnsi="IRNazanin" w:eastAsia="IRNazanin" w:cs="IRNazanin"/>
          <w:lang w:bidi="fa-IR"/>
          <w:color w:val="111111"/>
          <w:sz w:val="28"/>
          <w:szCs w:val="28"/>
          <w:rtl/>
        </w:rPr>
        <w:t xml:space="preserve">کشاورزی و اسلام 7/ 232</w:t>
      </w:r>
    </w:p>
    <w:p>
      <w:pPr>
        <w:pStyle w:val="BookText"/>
      </w:pPr>
      <w:r>
        <w:rPr>
          <w:rFonts w:ascii="IRNazanin" w:hAnsi="IRNazanin" w:eastAsia="IRNazanin" w:cs="IRNazanin"/>
          <w:lang w:bidi="fa-IR"/>
          <w:color w:val="111111"/>
          <w:sz w:val="28"/>
          <w:szCs w:val="28"/>
          <w:rtl/>
        </w:rPr>
        <w:t xml:space="preserve">کشمیری، عبدالکریم 8/ 280</w:t>
      </w:r>
    </w:p>
    <w:p>
      <w:pPr>
        <w:pStyle w:val="BookText"/>
      </w:pPr>
      <w:r>
        <w:rPr>
          <w:rFonts w:ascii="IRNazanin" w:hAnsi="IRNazanin" w:eastAsia="IRNazanin" w:cs="IRNazanin"/>
          <w:lang w:bidi="fa-IR"/>
          <w:color w:val="111111"/>
          <w:sz w:val="28"/>
          <w:szCs w:val="28"/>
          <w:rtl/>
        </w:rPr>
        <w:t xml:space="preserve">کشف 2/ 286</w:t>
      </w:r>
    </w:p>
    <w:p>
      <w:pPr>
        <w:pStyle w:val="BookText"/>
      </w:pPr>
      <w:r>
        <w:rPr>
          <w:rFonts w:ascii="Amiri" w:hAnsi="Amiri" w:eastAsia="Amiri" w:cs="Amiri"/>
          <w:lang w:bidi="ar-SA"/>
          <w:color w:val="111111"/>
          <w:sz w:val="28"/>
          <w:szCs w:val="28"/>
          <w:rtl/>
        </w:rPr>
        <w:t xml:space="preserve">كشف الآيات 4/ 66</w:t>
      </w:r>
    </w:p>
    <w:p>
      <w:pPr>
        <w:pStyle w:val="BookText"/>
      </w:pPr>
      <w:r>
        <w:rPr>
          <w:rFonts w:ascii="Amiri" w:hAnsi="Amiri" w:eastAsia="Amiri" w:cs="Amiri"/>
          <w:lang w:bidi="ar-SA"/>
          <w:color w:val="111111"/>
          <w:sz w:val="28"/>
          <w:szCs w:val="28"/>
          <w:rtl/>
        </w:rPr>
        <w:t xml:space="preserve">كشف الحديث 106</w:t>
      </w:r>
    </w:p>
    <w:p>
      <w:pPr>
        <w:pStyle w:val="BookText"/>
      </w:pPr>
      <w:r>
        <w:rPr>
          <w:rFonts w:ascii="IRNazanin" w:hAnsi="IRNazanin" w:eastAsia="IRNazanin" w:cs="IRNazanin"/>
          <w:lang w:bidi="fa-IR"/>
          <w:color w:val="111111"/>
          <w:sz w:val="28"/>
          <w:szCs w:val="28"/>
          <w:rtl/>
        </w:rPr>
        <w:t xml:space="preserve">کشف المطالب قرآن 6/ 66</w:t>
      </w:r>
    </w:p>
    <w:p>
      <w:pPr>
        <w:pStyle w:val="BookText"/>
      </w:pPr>
      <w:r>
        <w:rPr>
          <w:rFonts w:ascii="IRNazanin" w:hAnsi="IRNazanin" w:eastAsia="IRNazanin" w:cs="IRNazanin"/>
          <w:lang w:bidi="fa-IR"/>
          <w:color w:val="111111"/>
          <w:sz w:val="28"/>
          <w:szCs w:val="28"/>
          <w:rtl/>
        </w:rPr>
        <w:t xml:space="preserve">کعبه، بنا 3/ 88</w:t>
      </w:r>
    </w:p>
    <w:p>
      <w:pPr>
        <w:pStyle w:val="BookText"/>
      </w:pPr>
      <w:r>
        <w:rPr>
          <w:rFonts w:ascii="IRNazanin" w:hAnsi="IRNazanin" w:eastAsia="IRNazanin" w:cs="IRNazanin"/>
          <w:lang w:bidi="fa-IR"/>
          <w:color w:val="111111"/>
          <w:sz w:val="28"/>
          <w:szCs w:val="28"/>
          <w:rtl/>
        </w:rPr>
        <w:t xml:space="preserve">کعبیه (فرق) 2/ 237</w:t>
      </w:r>
    </w:p>
    <w:p>
      <w:pPr>
        <w:pStyle w:val="BookText"/>
      </w:pPr>
      <w:r>
        <w:rPr>
          <w:rFonts w:ascii="Amiri" w:hAnsi="Amiri" w:eastAsia="Amiri" w:cs="Amiri"/>
          <w:lang w:bidi="ar-SA"/>
          <w:color w:val="111111"/>
          <w:sz w:val="28"/>
          <w:szCs w:val="28"/>
          <w:rtl/>
        </w:rPr>
        <w:t xml:space="preserve">كفارات 8/ 193</w:t>
      </w:r>
    </w:p>
    <w:p>
      <w:pPr>
        <w:pStyle w:val="BookText"/>
      </w:pPr>
      <w:r>
        <w:rPr>
          <w:rFonts w:ascii="IRNazanin" w:hAnsi="IRNazanin" w:eastAsia="IRNazanin" w:cs="IRNazanin"/>
          <w:lang w:bidi="fa-IR"/>
          <w:color w:val="111111"/>
          <w:sz w:val="28"/>
          <w:szCs w:val="28"/>
          <w:rtl/>
        </w:rPr>
        <w:t xml:space="preserve">کفالت 3/ 192</w:t>
      </w:r>
    </w:p>
    <w:p>
      <w:pPr>
        <w:pStyle w:val="BookText"/>
      </w:pPr>
      <w:r>
        <w:rPr>
          <w:rFonts w:ascii="IRNazanin" w:hAnsi="IRNazanin" w:eastAsia="IRNazanin" w:cs="IRNazanin"/>
          <w:lang w:bidi="fa-IR"/>
          <w:color w:val="111111"/>
          <w:sz w:val="28"/>
          <w:szCs w:val="28"/>
          <w:rtl/>
        </w:rPr>
        <w:t xml:space="preserve">کفر 3/ 225</w:t>
      </w:r>
    </w:p>
    <w:p>
      <w:pPr>
        <w:pStyle w:val="BookText"/>
      </w:pPr>
      <w:r>
        <w:rPr>
          <w:rFonts w:ascii="IRNazanin" w:hAnsi="IRNazanin" w:eastAsia="IRNazanin" w:cs="IRNazanin"/>
          <w:lang w:bidi="fa-IR"/>
          <w:color w:val="111111"/>
          <w:sz w:val="28"/>
          <w:szCs w:val="28"/>
          <w:rtl/>
        </w:rPr>
        <w:t xml:space="preserve">کفن و دفن</w:t>
      </w:r>
    </w:p>
    <w:p>
      <w:pPr>
        <w:pStyle w:val="BookText"/>
      </w:pPr>
      <w:r>
        <w:rPr>
          <w:rFonts w:ascii="IRNazanin" w:hAnsi="IRNazanin" w:eastAsia="IRNazanin" w:cs="IRNazanin"/>
          <w:lang w:bidi="fa-IR"/>
          <w:color w:val="111111"/>
          <w:sz w:val="28"/>
          <w:szCs w:val="28"/>
          <w:rtl/>
        </w:rPr>
        <w:t xml:space="preserve">آداب 8/ 258</w:t>
      </w:r>
    </w:p>
    <w:p>
      <w:pPr>
        <w:pStyle w:val="BookText"/>
      </w:pPr>
      <w:r>
        <w:rPr>
          <w:rFonts w:ascii="IRNazanin" w:hAnsi="IRNazanin" w:eastAsia="IRNazanin" w:cs="IRNazanin"/>
          <w:lang w:bidi="fa-IR"/>
          <w:color w:val="111111"/>
          <w:sz w:val="28"/>
          <w:szCs w:val="28"/>
          <w:rtl/>
        </w:rPr>
        <w:t xml:space="preserve">فقه 9/ 185</w:t>
      </w:r>
    </w:p>
    <w:p>
      <w:pPr>
        <w:pStyle w:val="BookText"/>
      </w:pPr>
      <w:r>
        <w:rPr>
          <w:rFonts w:ascii="IRNazanin" w:hAnsi="IRNazanin" w:eastAsia="IRNazanin" w:cs="IRNazanin"/>
          <w:lang w:bidi="fa-IR"/>
          <w:color w:val="111111"/>
          <w:sz w:val="28"/>
          <w:szCs w:val="28"/>
          <w:rtl/>
        </w:rPr>
        <w:t xml:space="preserve">کلابیه 55/ 237</w:t>
      </w:r>
    </w:p>
    <w:p>
      <w:pPr>
        <w:pStyle w:val="BookText"/>
      </w:pPr>
      <w:r>
        <w:rPr>
          <w:rFonts w:ascii="IRNazanin" w:hAnsi="IRNazanin" w:eastAsia="IRNazanin" w:cs="IRNazanin"/>
          <w:lang w:bidi="fa-IR"/>
          <w:color w:val="111111"/>
          <w:sz w:val="28"/>
          <w:szCs w:val="28"/>
          <w:rtl/>
        </w:rPr>
        <w:t xml:space="preserve">کلام</w:t>
      </w:r>
    </w:p>
    <w:p>
      <w:pPr>
        <w:pStyle w:val="BookText"/>
      </w:pPr>
      <w:r>
        <w:rPr>
          <w:rFonts w:ascii="Amiri" w:hAnsi="Amiri" w:eastAsia="Amiri" w:cs="Amiri"/>
          <w:lang w:bidi="ar-SA"/>
          <w:color w:val="111111"/>
          <w:sz w:val="28"/>
          <w:szCs w:val="28"/>
          <w:rtl/>
        </w:rPr>
        <w:t xml:space="preserve">الهيات 8/ 218</w:t>
      </w:r>
    </w:p>
    <w:p>
      <w:pPr>
        <w:pStyle w:val="BookText"/>
      </w:pPr>
      <w:r>
        <w:rPr>
          <w:rFonts w:ascii="IRNazanin" w:hAnsi="IRNazanin" w:eastAsia="IRNazanin" w:cs="IRNazanin"/>
          <w:lang w:bidi="fa-IR"/>
          <w:color w:val="111111"/>
          <w:sz w:val="28"/>
          <w:szCs w:val="28"/>
          <w:rtl/>
        </w:rPr>
        <w:t xml:space="preserve">تاریخ 8/ 200</w:t>
      </w:r>
    </w:p>
    <w:p>
      <w:pPr>
        <w:pStyle w:val="BookText"/>
      </w:pPr>
      <w:r>
        <w:rPr>
          <w:rFonts w:ascii="IRNazanin" w:hAnsi="IRNazanin" w:eastAsia="IRNazanin" w:cs="IRNazanin"/>
          <w:lang w:bidi="fa-IR"/>
          <w:color w:val="111111"/>
          <w:sz w:val="28"/>
          <w:szCs w:val="28"/>
          <w:rtl/>
        </w:rPr>
        <w:t xml:space="preserve">رد و تحریم 8/ 226</w:t>
      </w:r>
    </w:p>
    <w:p>
      <w:pPr>
        <w:pStyle w:val="BookText"/>
      </w:pPr>
      <w:r>
        <w:rPr>
          <w:rFonts w:ascii="IRNazanin" w:hAnsi="IRNazanin" w:eastAsia="IRNazanin" w:cs="IRNazanin"/>
          <w:lang w:bidi="fa-IR"/>
          <w:color w:val="111111"/>
          <w:sz w:val="28"/>
          <w:szCs w:val="28"/>
          <w:rtl/>
        </w:rPr>
        <w:t xml:space="preserve">مذاهب 215- 203</w:t>
      </w:r>
    </w:p>
    <w:p>
      <w:pPr>
        <w:pStyle w:val="BookText"/>
      </w:pPr>
      <w:r>
        <w:rPr>
          <w:rFonts w:ascii="IRNazanin" w:hAnsi="IRNazanin" w:eastAsia="IRNazanin" w:cs="IRNazanin"/>
          <w:lang w:bidi="fa-IR"/>
          <w:color w:val="111111"/>
          <w:sz w:val="28"/>
          <w:szCs w:val="28"/>
          <w:rtl/>
        </w:rPr>
        <w:t xml:space="preserve">کلام و عقاید 228- 200</w:t>
      </w:r>
    </w:p>
    <w:p>
      <w:pPr>
        <w:pStyle w:val="BookText"/>
      </w:pPr>
      <w:r>
        <w:rPr>
          <w:rFonts w:ascii="IRNazanin" w:hAnsi="IRNazanin" w:eastAsia="IRNazanin" w:cs="IRNazanin"/>
          <w:lang w:bidi="fa-IR"/>
          <w:color w:val="111111"/>
          <w:sz w:val="28"/>
          <w:szCs w:val="28"/>
          <w:rtl/>
        </w:rPr>
        <w:t xml:space="preserve">کلاه شرعی 198</w:t>
      </w:r>
    </w:p>
    <w:p>
      <w:pPr>
        <w:pStyle w:val="BookText"/>
      </w:pPr>
      <w:r>
        <w:rPr>
          <w:rFonts w:ascii="IRNazanin" w:hAnsi="IRNazanin" w:eastAsia="IRNazanin" w:cs="IRNazanin"/>
          <w:lang w:bidi="fa-IR"/>
          <w:color w:val="111111"/>
          <w:sz w:val="28"/>
          <w:szCs w:val="28"/>
          <w:rtl/>
        </w:rPr>
        <w:t xml:space="preserve">کلمات قصار (تصوف) 4/ 285</w:t>
      </w:r>
    </w:p>
    <w:p>
      <w:pPr>
        <w:pStyle w:val="BookText"/>
      </w:pPr>
      <w:r>
        <w:rPr>
          <w:rFonts w:ascii="IRNazanin" w:hAnsi="IRNazanin" w:eastAsia="IRNazanin" w:cs="IRNazanin"/>
          <w:lang w:bidi="fa-IR"/>
          <w:color w:val="111111"/>
          <w:sz w:val="28"/>
          <w:szCs w:val="28"/>
          <w:rtl/>
        </w:rPr>
        <w:t xml:space="preserve">کلمات قصار پیامبر 5/ 142</w:t>
      </w:r>
    </w:p>
    <w:p>
      <w:pPr>
        <w:pStyle w:val="BookText"/>
      </w:pPr>
      <w:r>
        <w:rPr>
          <w:rFonts w:ascii="IRNazanin" w:hAnsi="IRNazanin" w:eastAsia="IRNazanin" w:cs="IRNazanin"/>
          <w:lang w:bidi="fa-IR"/>
          <w:color w:val="111111"/>
          <w:sz w:val="28"/>
          <w:szCs w:val="28"/>
          <w:rtl/>
        </w:rPr>
        <w:t xml:space="preserve">کمونیزم و اسلام 6/ 230</w:t>
      </w:r>
    </w:p>
    <w:p>
      <w:pPr>
        <w:pStyle w:val="BookText"/>
      </w:pPr>
      <w:r>
        <w:rPr>
          <w:rFonts w:ascii="Amiri" w:hAnsi="Amiri" w:eastAsia="Amiri" w:cs="Amiri"/>
          <w:lang w:bidi="ar-SA"/>
          <w:color w:val="111111"/>
          <w:sz w:val="28"/>
          <w:szCs w:val="28"/>
          <w:rtl/>
        </w:rPr>
        <w:t xml:space="preserve">كميل بن زياد (دعا) 5/ 269</w:t>
      </w:r>
    </w:p>
    <w:p>
      <w:pPr>
        <w:pStyle w:val="BookText"/>
      </w:pPr>
      <w:r>
        <w:rPr>
          <w:rFonts w:ascii="IRNazanin" w:hAnsi="IRNazanin" w:eastAsia="IRNazanin" w:cs="IRNazanin"/>
          <w:lang w:bidi="fa-IR"/>
          <w:color w:val="111111"/>
          <w:sz w:val="28"/>
          <w:szCs w:val="28"/>
          <w:rtl/>
        </w:rPr>
        <w:t xml:space="preserve">سرگذشتنامه 8ک/ 5/ 34</w:t>
      </w:r>
    </w:p>
    <w:p>
      <w:pPr>
        <w:pStyle w:val="BookText"/>
      </w:pPr>
      <w:r>
        <w:rPr>
          <w:rFonts w:ascii="IRNazanin" w:hAnsi="IRNazanin" w:eastAsia="IRNazanin" w:cs="IRNazanin"/>
          <w:lang w:bidi="fa-IR"/>
          <w:color w:val="111111"/>
          <w:sz w:val="28"/>
          <w:szCs w:val="28"/>
          <w:rtl/>
        </w:rPr>
        <w:t xml:space="preserve">کنایه</w:t>
      </w:r>
    </w:p>
    <w:p>
      <w:pPr>
        <w:pStyle w:val="BookText"/>
      </w:pPr>
      <w:r>
        <w:rPr>
          <w:rFonts w:ascii="IRNazanin" w:hAnsi="IRNazanin" w:eastAsia="IRNazanin" w:cs="IRNazanin"/>
          <w:lang w:bidi="fa-IR"/>
          <w:color w:val="111111"/>
          <w:sz w:val="28"/>
          <w:szCs w:val="28"/>
          <w:rtl/>
        </w:rPr>
        <w:t xml:space="preserve">اصول 5/ 165</w:t>
      </w:r>
    </w:p>
    <w:p>
      <w:pPr>
        <w:pStyle w:val="BookText"/>
      </w:pPr>
      <w:r>
        <w:rPr>
          <w:rFonts w:ascii="IRNazanin" w:hAnsi="IRNazanin" w:eastAsia="IRNazanin" w:cs="IRNazanin"/>
          <w:lang w:bidi="fa-IR"/>
          <w:color w:val="111111"/>
          <w:sz w:val="28"/>
          <w:szCs w:val="28"/>
          <w:rtl/>
        </w:rPr>
        <w:t xml:space="preserve">قران 2/ 83</w:t>
      </w:r>
    </w:p>
    <w:p>
      <w:pPr>
        <w:pStyle w:val="BookText"/>
      </w:pPr>
      <w:r>
        <w:rPr>
          <w:rFonts w:ascii="IRNazanin" w:hAnsi="IRNazanin" w:eastAsia="IRNazanin" w:cs="IRNazanin"/>
          <w:lang w:bidi="fa-IR"/>
          <w:color w:val="111111"/>
          <w:sz w:val="28"/>
          <w:szCs w:val="28"/>
          <w:rtl/>
        </w:rPr>
        <w:t xml:space="preserve">کنفرانسها - کنگره ها و کنفرانسها</w:t>
      </w:r>
    </w:p>
    <w:p>
      <w:pPr>
        <w:pStyle w:val="BookText"/>
      </w:pPr>
      <w:r>
        <w:rPr>
          <w:rFonts w:ascii="IRNazanin" w:hAnsi="IRNazanin" w:eastAsia="IRNazanin" w:cs="IRNazanin"/>
          <w:lang w:bidi="fa-IR"/>
          <w:color w:val="111111"/>
          <w:sz w:val="28"/>
          <w:szCs w:val="28"/>
          <w:rtl/>
        </w:rPr>
        <w:t xml:space="preserve">کنگره ها و کنفرانسها</w:t>
      </w:r>
    </w:p>
    <w:p>
      <w:pPr>
        <w:pStyle w:val="BookText"/>
      </w:pPr>
      <w:r>
        <w:rPr>
          <w:rFonts w:ascii="IRNazanin" w:hAnsi="IRNazanin" w:eastAsia="IRNazanin" w:cs="IRNazanin"/>
          <w:lang w:bidi="fa-IR"/>
          <w:color w:val="111111"/>
          <w:sz w:val="28"/>
          <w:szCs w:val="28"/>
          <w:rtl/>
        </w:rPr>
        <w:t xml:space="preserve">اسلامی 4</w:t>
      </w:r>
    </w:p>
    <w:p>
      <w:pPr>
        <w:pStyle w:val="BookText"/>
      </w:pPr>
      <w:r>
        <w:rPr>
          <w:rFonts w:ascii="IRNazanin" w:hAnsi="IRNazanin" w:eastAsia="IRNazanin" w:cs="IRNazanin"/>
          <w:lang w:bidi="fa-IR"/>
          <w:color w:val="111111"/>
          <w:sz w:val="28"/>
          <w:szCs w:val="28"/>
          <w:rtl/>
        </w:rPr>
        <w:t xml:space="preserve">تصوف و عرفان 6/ 274</w:t>
      </w:r>
    </w:p>
    <w:p>
      <w:pPr>
        <w:pStyle w:val="BookText"/>
      </w:pPr>
      <w:r>
        <w:rPr>
          <w:rFonts w:ascii="IRNazanin" w:hAnsi="IRNazanin" w:eastAsia="IRNazanin" w:cs="IRNazanin"/>
          <w:lang w:bidi="fa-IR"/>
          <w:color w:val="111111"/>
          <w:sz w:val="28"/>
          <w:szCs w:val="28"/>
          <w:rtl/>
        </w:rPr>
        <w:t xml:space="preserve">تفسیر 90</w:t>
      </w:r>
    </w:p>
    <w:p>
      <w:pPr>
        <w:pStyle w:val="BookText"/>
      </w:pPr>
      <w:r>
        <w:rPr>
          <w:rFonts w:ascii="IRNazanin" w:hAnsi="IRNazanin" w:eastAsia="IRNazanin" w:cs="IRNazanin"/>
          <w:lang w:bidi="fa-IR"/>
          <w:color w:val="111111"/>
          <w:sz w:val="28"/>
          <w:szCs w:val="28"/>
          <w:rtl/>
        </w:rPr>
        <w:t xml:space="preserve">حدیث 3/ 106</w:t>
      </w:r>
    </w:p>
    <w:p>
      <w:pPr>
        <w:pStyle w:val="BookText"/>
      </w:pPr>
      <w:r>
        <w:rPr>
          <w:rFonts w:ascii="IRNazanin" w:hAnsi="IRNazanin" w:eastAsia="IRNazanin" w:cs="IRNazanin"/>
          <w:lang w:bidi="fa-IR"/>
          <w:color w:val="111111"/>
          <w:sz w:val="28"/>
          <w:szCs w:val="28"/>
          <w:rtl/>
        </w:rPr>
        <w:t xml:space="preserve">فرق 4/ 235</w:t>
      </w:r>
    </w:p>
    <w:p>
      <w:pPr>
        <w:pStyle w:val="BookText"/>
      </w:pPr>
      <w:r>
        <w:rPr>
          <w:rFonts w:ascii="IRNazanin" w:hAnsi="IRNazanin" w:eastAsia="IRNazanin" w:cs="IRNazanin"/>
          <w:lang w:bidi="fa-IR"/>
          <w:color w:val="111111"/>
          <w:sz w:val="28"/>
          <w:szCs w:val="28"/>
          <w:rtl/>
        </w:rPr>
        <w:t xml:space="preserve">فقه و أصول 1/ 147</w:t>
      </w:r>
    </w:p>
    <w:p>
      <w:pPr>
        <w:pStyle w:val="BookText"/>
      </w:pPr>
      <w:r>
        <w:rPr>
          <w:rFonts w:ascii="IRNazanin" w:hAnsi="IRNazanin" w:eastAsia="IRNazanin" w:cs="IRNazanin"/>
          <w:lang w:bidi="fa-IR"/>
          <w:color w:val="111111"/>
          <w:sz w:val="28"/>
          <w:szCs w:val="28"/>
          <w:rtl/>
        </w:rPr>
        <w:t xml:space="preserve">قرآن 3/ 65</w:t>
      </w:r>
    </w:p>
    <w:p>
      <w:pPr>
        <w:pStyle w:val="BookText"/>
      </w:pPr>
      <w:r>
        <w:rPr>
          <w:rFonts w:ascii="IRNazanin" w:hAnsi="IRNazanin" w:eastAsia="IRNazanin" w:cs="IRNazanin"/>
          <w:lang w:bidi="fa-IR"/>
          <w:color w:val="111111"/>
          <w:sz w:val="28"/>
          <w:szCs w:val="28"/>
          <w:rtl/>
        </w:rPr>
        <w:t xml:space="preserve">کلام 5/ 200</w:t>
      </w:r>
    </w:p>
    <w:p>
      <w:pPr>
        <w:pStyle w:val="BookText"/>
      </w:pPr>
      <w:r>
        <w:rPr>
          <w:rFonts w:ascii="IRNazanin" w:hAnsi="IRNazanin" w:eastAsia="IRNazanin" w:cs="IRNazanin"/>
          <w:lang w:bidi="fa-IR"/>
          <w:color w:val="111111"/>
          <w:sz w:val="28"/>
          <w:szCs w:val="28"/>
          <w:rtl/>
        </w:rPr>
        <w:t xml:space="preserve">کنیزان 5/ 254</w:t>
      </w:r>
    </w:p>
    <w:p>
      <w:pPr>
        <w:pStyle w:val="BookText"/>
      </w:pPr>
      <w:r>
        <w:rPr>
          <w:rFonts w:ascii="IRNazanin" w:hAnsi="IRNazanin" w:eastAsia="IRNazanin" w:cs="IRNazanin"/>
          <w:lang w:bidi="fa-IR"/>
          <w:color w:val="111111"/>
          <w:sz w:val="28"/>
          <w:szCs w:val="28"/>
          <w:rtl/>
        </w:rPr>
        <w:t xml:space="preserve">کودکان 9ک/ 6/ 198</w:t>
      </w:r>
    </w:p>
    <w:p>
      <w:pPr>
        <w:pStyle w:val="BookText"/>
      </w:pPr>
      <w:r>
        <w:rPr>
          <w:rFonts w:ascii="IRNazanin" w:hAnsi="IRNazanin" w:eastAsia="IRNazanin" w:cs="IRNazanin"/>
          <w:lang w:bidi="fa-IR"/>
          <w:color w:val="111111"/>
          <w:sz w:val="28"/>
          <w:szCs w:val="28"/>
          <w:rtl/>
        </w:rPr>
        <w:t xml:space="preserve">کودکان، تربیت و حقوق 4/ 253</w:t>
      </w:r>
    </w:p>
    <w:p>
      <w:pPr>
        <w:pStyle w:val="BookText"/>
      </w:pPr>
      <w:r>
        <w:rPr>
          <w:rFonts w:ascii="IRNazanin" w:hAnsi="IRNazanin" w:eastAsia="IRNazanin" w:cs="IRNazanin"/>
          <w:lang w:bidi="fa-IR"/>
          <w:color w:val="111111"/>
          <w:sz w:val="28"/>
          <w:szCs w:val="28"/>
          <w:rtl/>
        </w:rPr>
        <w:t xml:space="preserve">کهف، اصحاب 75/ 88</w:t>
      </w:r>
    </w:p>
    <w:p>
      <w:pPr>
        <w:pStyle w:val="BookText"/>
      </w:pPr>
      <w:r>
        <w:rPr>
          <w:rFonts w:ascii="IRNazanin" w:hAnsi="IRNazanin" w:eastAsia="IRNazanin" w:cs="IRNazanin"/>
          <w:lang w:bidi="fa-IR"/>
          <w:color w:val="111111"/>
          <w:sz w:val="28"/>
          <w:szCs w:val="28"/>
          <w:rtl/>
        </w:rPr>
        <w:t xml:space="preserve">کیسانیه (فرق) 7/ 239</w:t>
      </w:r>
    </w:p>
    <w:p>
      <w:pPr>
        <w:pStyle w:val="BookText"/>
      </w:pPr>
      <w:r>
        <w:rPr>
          <w:rFonts w:ascii="IRNazanin" w:hAnsi="IRNazanin" w:eastAsia="IRNazanin" w:cs="IRNazanin"/>
          <w:lang w:bidi="fa-IR"/>
          <w:color w:val="111111"/>
          <w:sz w:val="28"/>
          <w:szCs w:val="28"/>
          <w:rtl/>
        </w:rPr>
        <w:t xml:space="preserve">گ</w:t>
      </w:r>
    </w:p>
    <w:p>
      <w:pPr>
        <w:pStyle w:val="BookText"/>
      </w:pPr>
      <w:r>
        <w:rPr>
          <w:rFonts w:ascii="IRNazanin" w:hAnsi="IRNazanin" w:eastAsia="IRNazanin" w:cs="IRNazanin"/>
          <w:lang w:bidi="fa-IR"/>
          <w:color w:val="111111"/>
          <w:sz w:val="28"/>
          <w:szCs w:val="28"/>
          <w:rtl/>
        </w:rPr>
        <w:t xml:space="preserve">گذشت 2/ 250</w:t>
      </w:r>
    </w:p>
    <w:p>
      <w:pPr>
        <w:pStyle w:val="BookText"/>
      </w:pPr>
      <w:r>
        <w:rPr>
          <w:rFonts w:ascii="IRNazanin" w:hAnsi="IRNazanin" w:eastAsia="IRNazanin" w:cs="IRNazanin"/>
          <w:lang w:bidi="fa-IR"/>
          <w:color w:val="111111"/>
          <w:sz w:val="28"/>
          <w:szCs w:val="28"/>
          <w:rtl/>
        </w:rPr>
        <w:t xml:space="preserve">گرگانی، ابوالقاسم 8/ 278</w:t>
      </w:r>
    </w:p>
    <w:p>
      <w:pPr>
        <w:pStyle w:val="BookText"/>
      </w:pPr>
      <w:r>
        <w:rPr>
          <w:rFonts w:ascii="IRNazanin" w:hAnsi="IRNazanin" w:eastAsia="IRNazanin" w:cs="IRNazanin"/>
          <w:lang w:bidi="fa-IR"/>
          <w:color w:val="111111"/>
          <w:sz w:val="28"/>
          <w:szCs w:val="28"/>
          <w:rtl/>
        </w:rPr>
        <w:t xml:space="preserve">گریه 95/ 250</w:t>
      </w:r>
    </w:p>
    <w:p>
      <w:pPr>
        <w:pStyle w:val="BookText"/>
      </w:pPr>
      <w:r>
        <w:rPr>
          <w:rFonts w:ascii="IRNazanin" w:hAnsi="IRNazanin" w:eastAsia="IRNazanin" w:cs="IRNazanin"/>
          <w:lang w:bidi="fa-IR"/>
          <w:color w:val="111111"/>
          <w:sz w:val="28"/>
          <w:szCs w:val="28"/>
          <w:rtl/>
        </w:rPr>
        <w:t xml:space="preserve">گستاخی 1/ 250</w:t>
      </w:r>
    </w:p>
    <w:p>
      <w:pPr>
        <w:pStyle w:val="BookText"/>
      </w:pPr>
      <w:r>
        <w:rPr>
          <w:rFonts w:ascii="IRNazanin" w:hAnsi="IRNazanin" w:eastAsia="IRNazanin" w:cs="IRNazanin"/>
          <w:lang w:bidi="fa-IR"/>
          <w:color w:val="111111"/>
          <w:sz w:val="28"/>
          <w:szCs w:val="28"/>
          <w:rtl/>
        </w:rPr>
        <w:t xml:space="preserve">گفتگو 251</w:t>
      </w:r>
    </w:p>
    <w:p>
      <w:pPr>
        <w:pStyle w:val="BookText"/>
      </w:pPr>
      <w:r>
        <w:rPr>
          <w:rFonts w:ascii="IRNazanin" w:hAnsi="IRNazanin" w:eastAsia="IRNazanin" w:cs="IRNazanin"/>
          <w:lang w:bidi="fa-IR"/>
          <w:color w:val="111111"/>
          <w:sz w:val="28"/>
          <w:szCs w:val="28"/>
          <w:rtl/>
        </w:rPr>
        <w:t xml:space="preserve">گلبرگه (مزارات) 54/ 265</w:t>
      </w:r>
    </w:p>
    <w:p>
      <w:pPr>
        <w:pStyle w:val="BookText"/>
      </w:pPr>
      <w:r>
        <w:rPr>
          <w:rFonts w:ascii="IRNazanin" w:hAnsi="IRNazanin" w:eastAsia="IRNazanin" w:cs="IRNazanin"/>
          <w:lang w:bidi="fa-IR"/>
          <w:color w:val="111111"/>
          <w:sz w:val="28"/>
          <w:szCs w:val="28"/>
          <w:rtl/>
        </w:rPr>
        <w:t xml:space="preserve">گنابادیه 935/ 293- 93/ 293</w:t>
      </w:r>
    </w:p>
    <w:p>
      <w:pPr>
        <w:pStyle w:val="BookText"/>
      </w:pPr>
      <w:r>
        <w:rPr>
          <w:rFonts w:ascii="IRNazanin" w:hAnsi="IRNazanin" w:eastAsia="IRNazanin" w:cs="IRNazanin"/>
          <w:lang w:bidi="fa-IR"/>
          <w:color w:val="111111"/>
          <w:sz w:val="28"/>
          <w:szCs w:val="28"/>
          <w:rtl/>
        </w:rPr>
        <w:t xml:space="preserve">گناهان 6/ 225</w:t>
      </w:r>
    </w:p>
    <w:p>
      <w:pPr>
        <w:pStyle w:val="BookText"/>
      </w:pPr>
      <w:r>
        <w:rPr>
          <w:rFonts w:ascii="IRNazanin" w:hAnsi="IRNazanin" w:eastAsia="IRNazanin" w:cs="IRNazanin"/>
          <w:lang w:bidi="fa-IR"/>
          <w:color w:val="111111"/>
          <w:sz w:val="28"/>
          <w:szCs w:val="28"/>
          <w:rtl/>
        </w:rPr>
        <w:t xml:space="preserve">گنوسیسم و تصوف 8/ 281</w:t>
      </w:r>
    </w:p>
    <w:p>
      <w:pPr>
        <w:pStyle w:val="BookText"/>
      </w:pPr>
      <w:r>
        <w:rPr>
          <w:rFonts w:ascii="IRNazanin" w:hAnsi="IRNazanin" w:eastAsia="IRNazanin" w:cs="IRNazanin"/>
          <w:lang w:bidi="fa-IR"/>
          <w:color w:val="111111"/>
          <w:sz w:val="28"/>
          <w:szCs w:val="28"/>
          <w:rtl/>
        </w:rPr>
        <w:t xml:space="preserve">گواهی 5/ 195</w:t>
      </w:r>
    </w:p>
    <w:p>
      <w:pPr>
        <w:pStyle w:val="BookText"/>
      </w:pPr>
      <w:r>
        <w:rPr>
          <w:rFonts w:ascii="IRNazanin" w:hAnsi="IRNazanin" w:eastAsia="IRNazanin" w:cs="IRNazanin"/>
          <w:lang w:bidi="fa-IR"/>
          <w:color w:val="111111"/>
          <w:sz w:val="28"/>
          <w:szCs w:val="28"/>
          <w:rtl/>
        </w:rPr>
        <w:t xml:space="preserve">گوش دادن 7/ 251</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لااله الى الله 5/ 101</w:t>
      </w:r>
    </w:p>
    <w:p>
      <w:pPr>
        <w:pStyle w:val="BookText"/>
      </w:pPr>
      <w:r>
        <w:rPr>
          <w:rFonts w:ascii="IRNazanin" w:hAnsi="IRNazanin" w:eastAsia="IRNazanin" w:cs="IRNazanin"/>
          <w:lang w:bidi="fa-IR"/>
          <w:color w:val="111111"/>
          <w:sz w:val="28"/>
          <w:szCs w:val="28"/>
          <w:rtl/>
        </w:rPr>
        <w:t xml:space="preserve">لاهوت (عرفان)8/ 286</w:t>
      </w:r>
    </w:p>
    <w:p>
      <w:pPr>
        <w:pStyle w:val="BookText"/>
      </w:pPr>
      <w:r>
        <w:rPr>
          <w:rFonts w:ascii="IRNazanin" w:hAnsi="IRNazanin" w:eastAsia="IRNazanin" w:cs="IRNazanin"/>
          <w:lang w:bidi="fa-IR"/>
          <w:color w:val="111111"/>
          <w:sz w:val="28"/>
          <w:szCs w:val="28"/>
          <w:rtl/>
        </w:rPr>
        <w:t xml:space="preserve">لاهور (مزارات) 56/ 265</w:t>
      </w:r>
    </w:p>
    <w:p>
      <w:pPr>
        <w:pStyle w:val="BookText"/>
      </w:pPr>
      <w:r>
        <w:rPr>
          <w:rFonts w:ascii="IRNazanin" w:hAnsi="IRNazanin" w:eastAsia="IRNazanin" w:cs="IRNazanin"/>
          <w:lang w:bidi="fa-IR"/>
          <w:color w:val="111111"/>
          <w:sz w:val="28"/>
          <w:szCs w:val="28"/>
          <w:rtl/>
        </w:rPr>
        <w:t xml:space="preserve">لباس (فقه) 5/ 186</w:t>
      </w:r>
    </w:p>
    <w:p>
      <w:pPr>
        <w:pStyle w:val="BookText"/>
      </w:pPr>
      <w:r>
        <w:rPr>
          <w:rFonts w:ascii="IRNazanin" w:hAnsi="IRNazanin" w:eastAsia="IRNazanin" w:cs="IRNazanin"/>
          <w:lang w:bidi="fa-IR"/>
          <w:color w:val="111111"/>
          <w:sz w:val="28"/>
          <w:szCs w:val="28"/>
          <w:rtl/>
        </w:rPr>
        <w:t xml:space="preserve">لدنی، علم 1/ 286</w:t>
      </w:r>
    </w:p>
    <w:p>
      <w:pPr>
        <w:pStyle w:val="BookText"/>
      </w:pPr>
      <w:r>
        <w:rPr>
          <w:rFonts w:ascii="IRNazanin" w:hAnsi="IRNazanin" w:eastAsia="IRNazanin" w:cs="IRNazanin"/>
          <w:lang w:bidi="fa-IR"/>
          <w:color w:val="111111"/>
          <w:sz w:val="28"/>
          <w:szCs w:val="28"/>
          <w:rtl/>
        </w:rPr>
        <w:t xml:space="preserve">لطائف سبعه 7/ 286</w:t>
      </w:r>
    </w:p>
    <w:p>
      <w:pPr>
        <w:pStyle w:val="BookText"/>
      </w:pPr>
      <w:r>
        <w:rPr>
          <w:rFonts w:ascii="Amiri" w:hAnsi="Amiri" w:eastAsia="Amiri" w:cs="Amiri"/>
          <w:lang w:bidi="ar-SA"/>
          <w:color w:val="111111"/>
          <w:sz w:val="28"/>
          <w:szCs w:val="28"/>
          <w:rtl/>
        </w:rPr>
        <w:t xml:space="preserve">لطف (الهيات) 1/ 219</w:t>
      </w:r>
    </w:p>
    <w:p>
      <w:pPr>
        <w:pStyle w:val="BookText"/>
      </w:pPr>
      <w:r>
        <w:rPr>
          <w:rFonts w:ascii="IRNazanin" w:hAnsi="IRNazanin" w:eastAsia="IRNazanin" w:cs="IRNazanin"/>
          <w:lang w:bidi="fa-IR"/>
          <w:color w:val="111111"/>
          <w:sz w:val="28"/>
          <w:szCs w:val="28"/>
          <w:rtl/>
        </w:rPr>
        <w:t xml:space="preserve">لطیفه 7/ 286</w:t>
      </w:r>
    </w:p>
    <w:p>
      <w:pPr>
        <w:pStyle w:val="BookText"/>
      </w:pPr>
      <w:r>
        <w:rPr>
          <w:rFonts w:ascii="IRNazanin" w:hAnsi="IRNazanin" w:eastAsia="IRNazanin" w:cs="IRNazanin"/>
          <w:lang w:bidi="fa-IR"/>
          <w:color w:val="111111"/>
          <w:sz w:val="28"/>
          <w:szCs w:val="28"/>
          <w:rtl/>
        </w:rPr>
        <w:t xml:space="preserve">لعان 86/ 189</w:t>
      </w:r>
    </w:p>
    <w:p>
      <w:pPr>
        <w:pStyle w:val="BookText"/>
      </w:pPr>
      <w:r>
        <w:rPr>
          <w:rFonts w:ascii="IRNazanin" w:hAnsi="IRNazanin" w:eastAsia="IRNazanin" w:cs="IRNazanin"/>
          <w:lang w:bidi="fa-IR"/>
          <w:color w:val="111111"/>
          <w:sz w:val="28"/>
          <w:szCs w:val="28"/>
          <w:rtl/>
        </w:rPr>
        <w:t xml:space="preserve">لعن 6/ 251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لغات قران 3/ 82</w:t>
      </w:r>
    </w:p>
    <w:p>
      <w:pPr>
        <w:pStyle w:val="BookText"/>
      </w:pPr>
      <w:r>
        <w:rPr>
          <w:rFonts w:ascii="IRNazanin" w:hAnsi="IRNazanin" w:eastAsia="IRNazanin" w:cs="IRNazanin"/>
          <w:lang w:bidi="fa-IR"/>
          <w:color w:val="111111"/>
          <w:sz w:val="28"/>
          <w:szCs w:val="28"/>
          <w:rtl/>
        </w:rPr>
        <w:t xml:space="preserve">لقطه 9/191</w:t>
      </w:r>
    </w:p>
    <w:p>
      <w:pPr>
        <w:pStyle w:val="BookText"/>
      </w:pPr>
      <w:r>
        <w:rPr>
          <w:rFonts w:ascii="IRNazanin" w:hAnsi="IRNazanin" w:eastAsia="IRNazanin" w:cs="IRNazanin"/>
          <w:lang w:bidi="fa-IR"/>
          <w:color w:val="111111"/>
          <w:sz w:val="28"/>
          <w:szCs w:val="28"/>
          <w:rtl/>
        </w:rPr>
        <w:t xml:space="preserve">لقمان 77/ 88</w:t>
      </w:r>
    </w:p>
    <w:p>
      <w:pPr>
        <w:pStyle w:val="BookText"/>
      </w:pPr>
      <w:r>
        <w:rPr>
          <w:rFonts w:ascii="IRNazanin" w:hAnsi="IRNazanin" w:eastAsia="IRNazanin" w:cs="IRNazanin"/>
          <w:lang w:bidi="fa-IR"/>
          <w:color w:val="111111"/>
          <w:sz w:val="28"/>
          <w:szCs w:val="28"/>
          <w:rtl/>
        </w:rPr>
        <w:t xml:space="preserve">لوط 88/ 88</w:t>
      </w:r>
    </w:p>
    <w:p>
      <w:pPr>
        <w:pStyle w:val="BookText"/>
      </w:pPr>
      <w:r>
        <w:rPr>
          <w:rFonts w:ascii="IRNazanin" w:hAnsi="IRNazanin" w:eastAsia="IRNazanin" w:cs="IRNazanin"/>
          <w:lang w:bidi="fa-IR"/>
          <w:color w:val="111111"/>
          <w:sz w:val="28"/>
          <w:szCs w:val="28"/>
          <w:rtl/>
        </w:rPr>
        <w:t xml:space="preserve">لیالی خاص259</w:t>
      </w:r>
    </w:p>
    <w:p>
      <w:pPr>
        <w:pStyle w:val="BookText"/>
      </w:pPr>
      <w:r>
        <w:rPr>
          <w:rFonts w:ascii="IRNazanin" w:hAnsi="IRNazanin" w:eastAsia="IRNazanin" w:cs="IRNazanin"/>
          <w:lang w:bidi="fa-IR"/>
          <w:color w:val="111111"/>
          <w:sz w:val="28"/>
          <w:szCs w:val="28"/>
          <w:rtl/>
        </w:rPr>
        <w:t xml:space="preserve">لیبی (مزارات) 7/ 265</w:t>
      </w:r>
    </w:p>
    <w:p>
      <w:pPr>
        <w:pStyle w:val="BookText"/>
      </w:pPr>
      <w:r>
        <w:rPr>
          <w:rFonts w:ascii="Amiri" w:hAnsi="Amiri" w:eastAsia="Amiri" w:cs="Amiri"/>
          <w:lang w:bidi="ar-SA"/>
          <w:color w:val="111111"/>
          <w:sz w:val="28"/>
          <w:szCs w:val="28"/>
          <w:rtl/>
        </w:rPr>
        <w:t xml:space="preserve">ليله الإسراء 6/ 259</w:t>
      </w:r>
    </w:p>
    <w:p>
      <w:pPr>
        <w:pStyle w:val="BookText"/>
      </w:pPr>
      <w:r>
        <w:rPr>
          <w:rFonts w:ascii="Amiri" w:hAnsi="Amiri" w:eastAsia="Amiri" w:cs="Amiri"/>
          <w:lang w:bidi="ar-SA"/>
          <w:color w:val="111111"/>
          <w:sz w:val="28"/>
          <w:szCs w:val="28"/>
          <w:rtl/>
        </w:rPr>
        <w:t xml:space="preserve">ليله البراءه 64/ 259</w:t>
      </w:r>
    </w:p>
    <w:p>
      <w:pPr>
        <w:pStyle w:val="BookText"/>
      </w:pPr>
      <w:r>
        <w:rPr>
          <w:rFonts w:ascii="IRNazanin" w:hAnsi="IRNazanin" w:eastAsia="IRNazanin" w:cs="IRNazanin"/>
          <w:lang w:bidi="fa-IR"/>
          <w:color w:val="111111"/>
          <w:sz w:val="28"/>
          <w:szCs w:val="28"/>
          <w:rtl/>
        </w:rPr>
        <w:t xml:space="preserve">لیله القدر 64/ 259</w:t>
      </w:r>
    </w:p>
    <w:p>
      <w:pPr>
        <w:pStyle w:val="BookText"/>
      </w:pPr>
      <w:r>
        <w:rPr>
          <w:rFonts w:ascii="IRNazanin" w:hAnsi="IRNazanin" w:eastAsia="IRNazanin" w:cs="IRNazanin"/>
          <w:lang w:bidi="fa-IR"/>
          <w:color w:val="111111"/>
          <w:sz w:val="28"/>
          <w:szCs w:val="28"/>
          <w:rtl/>
        </w:rPr>
        <w:t xml:space="preserve">لیلی (آیات) 5/ 70</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مآخذ تصوف 281</w:t>
      </w:r>
    </w:p>
    <w:p>
      <w:pPr>
        <w:pStyle w:val="BookText"/>
      </w:pPr>
      <w:r>
        <w:rPr>
          <w:rFonts w:ascii="IRNazanin" w:hAnsi="IRNazanin" w:eastAsia="IRNazanin" w:cs="IRNazanin"/>
          <w:lang w:bidi="fa-IR"/>
          <w:color w:val="111111"/>
          <w:sz w:val="28"/>
          <w:szCs w:val="28"/>
          <w:rtl/>
        </w:rPr>
        <w:t xml:space="preserve">مآخذ تفسیر 7/ 91</w:t>
      </w:r>
    </w:p>
    <w:p>
      <w:pPr>
        <w:pStyle w:val="BookText"/>
      </w:pPr>
      <w:r>
        <w:rPr>
          <w:rFonts w:ascii="IRNazanin" w:hAnsi="IRNazanin" w:eastAsia="IRNazanin" w:cs="IRNazanin"/>
          <w:lang w:bidi="fa-IR"/>
          <w:color w:val="111111"/>
          <w:sz w:val="28"/>
          <w:szCs w:val="28"/>
          <w:rtl/>
        </w:rPr>
        <w:t xml:space="preserve">مآخذ فقه اسلامی 5/ 148</w:t>
      </w:r>
    </w:p>
    <w:p>
      <w:pPr>
        <w:pStyle w:val="BookText"/>
      </w:pPr>
      <w:r>
        <w:rPr>
          <w:rFonts w:ascii="IRNazanin" w:hAnsi="IRNazanin" w:eastAsia="IRNazanin" w:cs="IRNazanin"/>
          <w:lang w:bidi="fa-IR"/>
          <w:color w:val="111111"/>
          <w:sz w:val="28"/>
          <w:szCs w:val="28"/>
          <w:rtl/>
        </w:rPr>
        <w:t xml:space="preserve">ماتریالیزم و اسلام 2/ 232</w:t>
      </w:r>
    </w:p>
    <w:p>
      <w:pPr>
        <w:pStyle w:val="BookText"/>
      </w:pPr>
      <w:r>
        <w:rPr>
          <w:rFonts w:ascii="IRNazanin" w:hAnsi="IRNazanin" w:eastAsia="IRNazanin" w:cs="IRNazanin"/>
          <w:lang w:bidi="fa-IR"/>
          <w:color w:val="111111"/>
          <w:sz w:val="28"/>
          <w:szCs w:val="28"/>
          <w:rtl/>
        </w:rPr>
        <w:t xml:space="preserve">ماتریدیه</w:t>
      </w:r>
    </w:p>
    <w:p>
      <w:pPr>
        <w:pStyle w:val="BookText"/>
      </w:pPr>
      <w:r>
        <w:rPr>
          <w:rFonts w:ascii="IRNazanin" w:hAnsi="IRNazanin" w:eastAsia="IRNazanin" w:cs="IRNazanin"/>
          <w:lang w:bidi="fa-IR"/>
          <w:color w:val="111111"/>
          <w:sz w:val="28"/>
          <w:szCs w:val="28"/>
          <w:rtl/>
        </w:rPr>
        <w:t xml:space="preserve">فرق 2/ 238</w:t>
      </w:r>
    </w:p>
    <w:p>
      <w:pPr>
        <w:pStyle w:val="BookText"/>
      </w:pPr>
      <w:r>
        <w:rPr>
          <w:rFonts w:ascii="IRNazanin" w:hAnsi="IRNazanin" w:eastAsia="IRNazanin" w:cs="IRNazanin"/>
          <w:lang w:bidi="fa-IR"/>
          <w:color w:val="111111"/>
          <w:sz w:val="28"/>
          <w:szCs w:val="28"/>
          <w:rtl/>
        </w:rPr>
        <w:t xml:space="preserve">کلام 204</w:t>
      </w:r>
    </w:p>
    <w:p>
      <w:pPr>
        <w:pStyle w:val="BookText"/>
      </w:pPr>
      <w:r>
        <w:rPr>
          <w:rFonts w:ascii="IRNazanin" w:hAnsi="IRNazanin" w:eastAsia="IRNazanin" w:cs="IRNazanin"/>
          <w:lang w:bidi="fa-IR"/>
          <w:color w:val="111111"/>
          <w:sz w:val="28"/>
          <w:szCs w:val="28"/>
          <w:rtl/>
        </w:rPr>
        <w:t xml:space="preserve">مادر، حقوق 6/ 253</w:t>
      </w:r>
    </w:p>
    <w:p>
      <w:pPr>
        <w:pStyle w:val="BookText"/>
      </w:pPr>
      <w:r>
        <w:rPr>
          <w:rFonts w:ascii="IRNazanin" w:hAnsi="IRNazanin" w:eastAsia="IRNazanin" w:cs="IRNazanin"/>
          <w:lang w:bidi="fa-IR"/>
          <w:color w:val="111111"/>
          <w:sz w:val="28"/>
          <w:szCs w:val="28"/>
          <w:rtl/>
        </w:rPr>
        <w:t xml:space="preserve">مادری 172/ 230</w:t>
      </w:r>
    </w:p>
    <w:p>
      <w:pPr>
        <w:pStyle w:val="BookText"/>
      </w:pPr>
      <w:r>
        <w:rPr>
          <w:rFonts w:ascii="IRNazanin" w:hAnsi="IRNazanin" w:eastAsia="IRNazanin" w:cs="IRNazanin"/>
          <w:lang w:bidi="fa-IR"/>
          <w:color w:val="111111"/>
          <w:sz w:val="28"/>
          <w:szCs w:val="28"/>
          <w:rtl/>
        </w:rPr>
        <w:t xml:space="preserve">مادیگری و اسلام 2/ 232</w:t>
      </w:r>
    </w:p>
    <w:p>
      <w:pPr>
        <w:pStyle w:val="BookText"/>
      </w:pPr>
      <w:r>
        <w:rPr>
          <w:rFonts w:ascii="IRNazanin" w:hAnsi="IRNazanin" w:eastAsia="IRNazanin" w:cs="IRNazanin"/>
          <w:lang w:bidi="fa-IR"/>
          <w:color w:val="111111"/>
          <w:sz w:val="28"/>
          <w:szCs w:val="28"/>
          <w:rtl/>
        </w:rPr>
        <w:t xml:space="preserve">ماردینی، محمد بن عثمان 3ن 2م/ 2/ 156</w:t>
      </w:r>
    </w:p>
    <w:p>
      <w:pPr>
        <w:pStyle w:val="BookText"/>
      </w:pPr>
      <w:r>
        <w:rPr>
          <w:rFonts w:ascii="IRNazanin" w:hAnsi="IRNazanin" w:eastAsia="IRNazanin" w:cs="IRNazanin"/>
          <w:lang w:bidi="fa-IR"/>
          <w:color w:val="111111"/>
          <w:sz w:val="28"/>
          <w:szCs w:val="28"/>
          <w:rtl/>
        </w:rPr>
        <w:t xml:space="preserve">ماروت 23/ 88</w:t>
      </w:r>
    </w:p>
    <w:p>
      <w:pPr>
        <w:pStyle w:val="BookText"/>
      </w:pPr>
      <w:r>
        <w:rPr>
          <w:rFonts w:ascii="IRNazanin" w:hAnsi="IRNazanin" w:eastAsia="IRNazanin" w:cs="IRNazanin"/>
          <w:lang w:bidi="fa-IR"/>
          <w:color w:val="111111"/>
          <w:sz w:val="28"/>
          <w:szCs w:val="28"/>
          <w:rtl/>
        </w:rPr>
        <w:t xml:space="preserve">مالی (اصول) 2/ 166</w:t>
      </w:r>
    </w:p>
    <w:p>
      <w:pPr>
        <w:pStyle w:val="BookText"/>
      </w:pPr>
      <w:r>
        <w:rPr>
          <w:rFonts w:ascii="IRNazanin" w:hAnsi="IRNazanin" w:eastAsia="IRNazanin" w:cs="IRNazanin"/>
          <w:lang w:bidi="fa-IR"/>
          <w:color w:val="111111"/>
          <w:sz w:val="28"/>
          <w:szCs w:val="28"/>
          <w:rtl/>
        </w:rPr>
        <w:t xml:space="preserve">مال حرام 190</w:t>
      </w:r>
    </w:p>
    <w:p>
      <w:pPr>
        <w:pStyle w:val="BookText"/>
      </w:pPr>
      <w:r>
        <w:rPr>
          <w:rFonts w:ascii="IRNazanin" w:hAnsi="IRNazanin" w:eastAsia="IRNazanin" w:cs="IRNazanin"/>
          <w:lang w:bidi="fa-IR"/>
          <w:color w:val="111111"/>
          <w:sz w:val="28"/>
          <w:szCs w:val="28"/>
          <w:rtl/>
        </w:rPr>
        <w:t xml:space="preserve">مالک اشتر 2م/5/ 36</w:t>
      </w:r>
    </w:p>
    <w:p>
      <w:pPr>
        <w:pStyle w:val="BookText"/>
      </w:pPr>
      <w:r>
        <w:rPr>
          <w:rFonts w:ascii="IRNazanin" w:hAnsi="IRNazanin" w:eastAsia="IRNazanin" w:cs="IRNazanin"/>
          <w:lang w:bidi="fa-IR"/>
          <w:color w:val="111111"/>
          <w:sz w:val="28"/>
          <w:szCs w:val="28"/>
          <w:rtl/>
        </w:rPr>
        <w:t xml:space="preserve">مالکی (فق) 9/ 178- 178</w:t>
      </w:r>
    </w:p>
    <w:p>
      <w:pPr>
        <w:pStyle w:val="BookText"/>
      </w:pPr>
      <w:r>
        <w:rPr>
          <w:rFonts w:ascii="IRNazanin" w:hAnsi="IRNazanin" w:eastAsia="IRNazanin" w:cs="IRNazanin"/>
          <w:lang w:bidi="fa-IR"/>
          <w:color w:val="111111"/>
          <w:sz w:val="28"/>
          <w:szCs w:val="28"/>
          <w:rtl/>
        </w:rPr>
        <w:t xml:space="preserve">مالکیت 2م/ 6/ 198</w:t>
      </w:r>
    </w:p>
    <w:p>
      <w:pPr>
        <w:pStyle w:val="BookText"/>
      </w:pPr>
      <w:r>
        <w:rPr>
          <w:rFonts w:ascii="Amiri" w:hAnsi="Amiri" w:eastAsia="Amiri" w:cs="Amiri"/>
          <w:lang w:bidi="ar-SA"/>
          <w:color w:val="111111"/>
          <w:sz w:val="28"/>
          <w:szCs w:val="28"/>
          <w:rtl/>
        </w:rPr>
        <w:t xml:space="preserve">مالكيت محدود به زمان 190</w:t>
      </w:r>
    </w:p>
    <w:p>
      <w:pPr>
        <w:pStyle w:val="BookText"/>
      </w:pPr>
      <w:r>
        <w:rPr>
          <w:rFonts w:ascii="IRNazanin" w:hAnsi="IRNazanin" w:eastAsia="IRNazanin" w:cs="IRNazanin"/>
          <w:lang w:bidi="fa-IR"/>
          <w:color w:val="111111"/>
          <w:sz w:val="28"/>
          <w:szCs w:val="28"/>
          <w:rtl/>
        </w:rPr>
        <w:t xml:space="preserve">مالکیت و اسلام 3/ 230</w:t>
      </w:r>
    </w:p>
    <w:p>
      <w:pPr>
        <w:pStyle w:val="BookText"/>
      </w:pPr>
      <w:r>
        <w:rPr>
          <w:rFonts w:ascii="Amiri" w:hAnsi="Amiri" w:eastAsia="Amiri" w:cs="Amiri"/>
          <w:lang w:bidi="ar-SA"/>
          <w:color w:val="111111"/>
          <w:sz w:val="28"/>
          <w:szCs w:val="28"/>
          <w:rtl/>
        </w:rPr>
        <w:t xml:space="preserve">مالكيه</w:t>
      </w:r>
    </w:p>
    <w:p>
      <w:pPr>
        <w:pStyle w:val="BookText"/>
      </w:pPr>
      <w:r>
        <w:rPr>
          <w:rFonts w:ascii="IRNazanin" w:hAnsi="IRNazanin" w:eastAsia="IRNazanin" w:cs="IRNazanin"/>
          <w:lang w:bidi="fa-IR"/>
          <w:color w:val="111111"/>
          <w:sz w:val="28"/>
          <w:szCs w:val="28"/>
          <w:rtl/>
        </w:rPr>
        <w:t xml:space="preserve">تفاسیر فقهی 4/ 99</w:t>
      </w:r>
    </w:p>
    <w:p>
      <w:pPr>
        <w:pStyle w:val="BookText"/>
      </w:pPr>
      <w:r>
        <w:rPr>
          <w:rFonts w:ascii="IRNazanin" w:hAnsi="IRNazanin" w:eastAsia="IRNazanin" w:cs="IRNazanin"/>
          <w:lang w:bidi="fa-IR"/>
          <w:color w:val="111111"/>
          <w:sz w:val="28"/>
          <w:szCs w:val="28"/>
          <w:rtl/>
        </w:rPr>
        <w:t xml:space="preserve">سرگذشتنامه ها 7/ 54- 6/ 54</w:t>
      </w:r>
    </w:p>
    <w:p>
      <w:pPr>
        <w:pStyle w:val="BookText"/>
      </w:pPr>
      <w:r>
        <w:rPr>
          <w:rFonts w:ascii="IRNazanin" w:hAnsi="IRNazanin" w:eastAsia="IRNazanin" w:cs="IRNazanin"/>
          <w:lang w:bidi="fa-IR"/>
          <w:color w:val="111111"/>
          <w:sz w:val="28"/>
          <w:szCs w:val="28"/>
          <w:rtl/>
        </w:rPr>
        <w:t xml:space="preserve">فرق 6/ 236</w:t>
      </w:r>
    </w:p>
    <w:p>
      <w:pPr>
        <w:pStyle w:val="BookText"/>
      </w:pPr>
      <w:r>
        <w:rPr>
          <w:rFonts w:ascii="IRNazanin" w:hAnsi="IRNazanin" w:eastAsia="IRNazanin" w:cs="IRNazanin"/>
          <w:lang w:bidi="fa-IR"/>
          <w:color w:val="111111"/>
          <w:sz w:val="28"/>
          <w:szCs w:val="28"/>
          <w:rtl/>
        </w:rPr>
        <w:t xml:space="preserve">فقها 5/ 151- 151</w:t>
      </w:r>
    </w:p>
    <w:p>
      <w:pPr>
        <w:pStyle w:val="BookText"/>
      </w:pPr>
      <w:r>
        <w:rPr>
          <w:rFonts w:ascii="IRNazanin" w:hAnsi="IRNazanin" w:eastAsia="IRNazanin" w:cs="IRNazanin"/>
          <w:lang w:bidi="fa-IR"/>
          <w:color w:val="111111"/>
          <w:sz w:val="28"/>
          <w:szCs w:val="28"/>
          <w:rtl/>
        </w:rPr>
        <w:t xml:space="preserve">مالیه عمومی 25/ 230</w:t>
      </w:r>
    </w:p>
    <w:p>
      <w:pPr>
        <w:pStyle w:val="BookText"/>
      </w:pPr>
      <w:r>
        <w:rPr>
          <w:rFonts w:ascii="IRNazanin" w:hAnsi="IRNazanin" w:eastAsia="IRNazanin" w:cs="IRNazanin"/>
          <w:lang w:bidi="fa-IR"/>
          <w:color w:val="111111"/>
          <w:sz w:val="28"/>
          <w:szCs w:val="28"/>
          <w:rtl/>
        </w:rPr>
        <w:t xml:space="preserve">مانویت و تصوف 5/ 281</w:t>
      </w:r>
    </w:p>
    <w:p>
      <w:pPr>
        <w:pStyle w:val="BookText"/>
      </w:pPr>
      <w:r>
        <w:rPr>
          <w:rFonts w:ascii="IRNazanin" w:hAnsi="IRNazanin" w:eastAsia="IRNazanin" w:cs="IRNazanin"/>
          <w:lang w:bidi="fa-IR"/>
          <w:color w:val="111111"/>
          <w:sz w:val="28"/>
          <w:szCs w:val="28"/>
          <w:rtl/>
        </w:rPr>
        <w:t xml:space="preserve">ماهواره 5/ 232</w:t>
      </w:r>
    </w:p>
    <w:p>
      <w:pPr>
        <w:pStyle w:val="BookText"/>
      </w:pPr>
      <w:r>
        <w:rPr>
          <w:rFonts w:ascii="IRNazanin" w:hAnsi="IRNazanin" w:eastAsia="IRNazanin" w:cs="IRNazanin"/>
          <w:lang w:bidi="fa-IR"/>
          <w:color w:val="111111"/>
          <w:sz w:val="28"/>
          <w:szCs w:val="28"/>
          <w:rtl/>
        </w:rPr>
        <w:t xml:space="preserve">ماهیت (کلام) 2/ 216</w:t>
      </w:r>
    </w:p>
    <w:p>
      <w:pPr>
        <w:pStyle w:val="BookText"/>
      </w:pPr>
      <w:r>
        <w:rPr>
          <w:rFonts w:ascii="IRNazanin" w:hAnsi="IRNazanin" w:eastAsia="IRNazanin" w:cs="IRNazanin"/>
          <w:lang w:bidi="fa-IR"/>
          <w:color w:val="111111"/>
          <w:sz w:val="28"/>
          <w:szCs w:val="28"/>
          <w:rtl/>
        </w:rPr>
        <w:t xml:space="preserve">مباح (اصول) 3/ 163</w:t>
      </w:r>
    </w:p>
    <w:p>
      <w:pPr>
        <w:pStyle w:val="BookText"/>
      </w:pPr>
      <w:r>
        <w:rPr>
          <w:rFonts w:ascii="IRNazanin" w:hAnsi="IRNazanin" w:eastAsia="IRNazanin" w:cs="IRNazanin"/>
          <w:lang w:bidi="fa-IR"/>
          <w:color w:val="111111"/>
          <w:sz w:val="28"/>
          <w:szCs w:val="28"/>
          <w:rtl/>
        </w:rPr>
        <w:t xml:space="preserve">مباحث ادبی قرآن 82</w:t>
      </w:r>
    </w:p>
    <w:p>
      <w:pPr>
        <w:pStyle w:val="BookText"/>
      </w:pPr>
      <w:r>
        <w:rPr>
          <w:rFonts w:ascii="IRNazanin" w:hAnsi="IRNazanin" w:eastAsia="IRNazanin" w:cs="IRNazanin"/>
          <w:lang w:bidi="fa-IR"/>
          <w:color w:val="111111"/>
          <w:sz w:val="28"/>
          <w:szCs w:val="28"/>
          <w:rtl/>
        </w:rPr>
        <w:t xml:space="preserve">مباحث اصولی شرعی 166</w:t>
      </w:r>
    </w:p>
    <w:p>
      <w:pPr>
        <w:pStyle w:val="BookText"/>
      </w:pPr>
      <w:r>
        <w:rPr>
          <w:rFonts w:ascii="IRNazanin" w:hAnsi="IRNazanin" w:eastAsia="IRNazanin" w:cs="IRNazanin"/>
          <w:lang w:bidi="fa-IR"/>
          <w:color w:val="111111"/>
          <w:sz w:val="28"/>
          <w:szCs w:val="28"/>
          <w:rtl/>
        </w:rPr>
        <w:t xml:space="preserve">مباحث الفاظ 164</w:t>
      </w:r>
    </w:p>
    <w:p>
      <w:pPr>
        <w:pStyle w:val="BookText"/>
      </w:pPr>
      <w:r>
        <w:rPr>
          <w:rFonts w:ascii="IRNazanin" w:hAnsi="IRNazanin" w:eastAsia="IRNazanin" w:cs="IRNazanin"/>
          <w:lang w:bidi="fa-IR"/>
          <w:color w:val="111111"/>
          <w:sz w:val="28"/>
          <w:szCs w:val="28"/>
          <w:rtl/>
        </w:rPr>
        <w:t xml:space="preserve">مباحث جديد قرآنی 103</w:t>
      </w:r>
    </w:p>
    <w:p>
      <w:pPr>
        <w:pStyle w:val="BookText"/>
      </w:pPr>
      <w:r>
        <w:rPr>
          <w:rFonts w:ascii="IRNazanin" w:hAnsi="IRNazanin" w:eastAsia="IRNazanin" w:cs="IRNazanin"/>
          <w:lang w:bidi="fa-IR"/>
          <w:color w:val="111111"/>
          <w:sz w:val="28"/>
          <w:szCs w:val="28"/>
          <w:rtl/>
        </w:rPr>
        <w:t xml:space="preserve">مباحث لغوی جدید 8/ 112</w:t>
      </w:r>
    </w:p>
    <w:p>
      <w:pPr>
        <w:pStyle w:val="BookText"/>
      </w:pPr>
      <w:r>
        <w:rPr>
          <w:rFonts w:ascii="IRNazanin" w:hAnsi="IRNazanin" w:eastAsia="IRNazanin" w:cs="IRNazanin"/>
          <w:lang w:bidi="fa-IR"/>
          <w:color w:val="111111"/>
          <w:sz w:val="28"/>
          <w:szCs w:val="28"/>
          <w:rtl/>
        </w:rPr>
        <w:t xml:space="preserve">مبارات 8/ 189</w:t>
      </w:r>
    </w:p>
    <w:p>
      <w:pPr>
        <w:pStyle w:val="BookText"/>
      </w:pPr>
      <w:r>
        <w:rPr>
          <w:rFonts w:ascii="Amiri" w:hAnsi="Amiri" w:eastAsia="Amiri" w:cs="Amiri"/>
          <w:lang w:bidi="ar-SA"/>
          <w:color w:val="111111"/>
          <w:sz w:val="28"/>
          <w:szCs w:val="28"/>
          <w:rtl/>
        </w:rPr>
        <w:t xml:space="preserve">المبسوط في فقه الاماميه 2م9ط/5/ 158</w:t>
      </w:r>
    </w:p>
    <w:p>
      <w:pPr>
        <w:pStyle w:val="BookText"/>
      </w:pPr>
      <w:r>
        <w:rPr>
          <w:rFonts w:ascii="IRNazanin" w:hAnsi="IRNazanin" w:eastAsia="IRNazanin" w:cs="IRNazanin"/>
          <w:lang w:bidi="fa-IR"/>
          <w:color w:val="111111"/>
          <w:sz w:val="28"/>
          <w:szCs w:val="28"/>
          <w:rtl/>
        </w:rPr>
        <w:t xml:space="preserve">مبطلات 3/ 163</w:t>
      </w:r>
    </w:p>
    <w:p>
      <w:pPr>
        <w:pStyle w:val="BookText"/>
      </w:pPr>
      <w:r>
        <w:rPr>
          <w:rFonts w:ascii="IRNazanin" w:hAnsi="IRNazanin" w:eastAsia="IRNazanin" w:cs="IRNazanin"/>
          <w:lang w:bidi="fa-IR"/>
          <w:color w:val="111111"/>
          <w:sz w:val="28"/>
          <w:szCs w:val="28"/>
          <w:rtl/>
        </w:rPr>
        <w:t xml:space="preserve">مبعث، عید 5/ 259</w:t>
      </w:r>
    </w:p>
    <w:p>
      <w:pPr>
        <w:pStyle w:val="BookText"/>
      </w:pPr>
      <w:r>
        <w:rPr>
          <w:rFonts w:ascii="IRNazanin" w:hAnsi="IRNazanin" w:eastAsia="IRNazanin" w:cs="IRNazanin"/>
          <w:lang w:bidi="fa-IR"/>
          <w:color w:val="111111"/>
          <w:sz w:val="28"/>
          <w:szCs w:val="28"/>
          <w:rtl/>
        </w:rPr>
        <w:t xml:space="preserve">مبین قرآن 4/ 85</w:t>
      </w:r>
    </w:p>
    <w:p>
      <w:pPr>
        <w:pStyle w:val="BookText"/>
      </w:pPr>
      <w:r>
        <w:rPr>
          <w:rFonts w:ascii="IRNazanin" w:hAnsi="IRNazanin" w:eastAsia="IRNazanin" w:cs="IRNazanin"/>
          <w:lang w:bidi="fa-IR"/>
          <w:color w:val="111111"/>
          <w:sz w:val="28"/>
          <w:szCs w:val="28"/>
          <w:rtl/>
        </w:rPr>
        <w:t xml:space="preserve">متابع (حدیث) 8/ 111</w:t>
      </w:r>
    </w:p>
    <w:p>
      <w:pPr>
        <w:pStyle w:val="BookText"/>
      </w:pPr>
      <w:r>
        <w:rPr>
          <w:rFonts w:ascii="IRNazanin" w:hAnsi="IRNazanin" w:eastAsia="IRNazanin" w:cs="IRNazanin"/>
          <w:lang w:bidi="fa-IR"/>
          <w:color w:val="111111"/>
          <w:sz w:val="28"/>
          <w:szCs w:val="28"/>
          <w:rtl/>
        </w:rPr>
        <w:t xml:space="preserve">متاجر 7/ 190- 1/ 190</w:t>
      </w:r>
    </w:p>
    <w:p>
      <w:pPr>
        <w:pStyle w:val="BookText"/>
      </w:pPr>
      <w:r>
        <w:rPr>
          <w:rFonts w:ascii="IRNazanin" w:hAnsi="IRNazanin" w:eastAsia="IRNazanin" w:cs="IRNazanin"/>
          <w:lang w:bidi="fa-IR"/>
          <w:color w:val="111111"/>
          <w:sz w:val="28"/>
          <w:szCs w:val="28"/>
          <w:rtl/>
        </w:rPr>
        <w:t xml:space="preserve">المتاع الأسماع بما للنبي (صلی الله علیه و آله) من الاحوال و</w:t>
      </w:r>
    </w:p>
    <w:p>
      <w:pPr>
        <w:pStyle w:val="BookText"/>
      </w:pPr>
      <w:r>
        <w:rPr>
          <w:rFonts w:ascii="IRNazanin" w:hAnsi="IRNazanin" w:eastAsia="IRNazanin" w:cs="IRNazanin"/>
          <w:lang w:bidi="fa-IR"/>
          <w:color w:val="111111"/>
          <w:sz w:val="28"/>
          <w:szCs w:val="28"/>
          <w:rtl/>
        </w:rPr>
        <w:t xml:space="preserve">الأموال و الحفده المتاع 8الف7م/ 65/ 22</w:t>
      </w:r>
    </w:p>
    <w:p>
      <w:pPr>
        <w:pStyle w:val="BookText"/>
      </w:pPr>
      <w:r>
        <w:rPr>
          <w:rFonts w:ascii="IRNazanin" w:hAnsi="IRNazanin" w:eastAsia="IRNazanin" w:cs="IRNazanin"/>
          <w:lang w:bidi="fa-IR"/>
          <w:color w:val="111111"/>
          <w:sz w:val="28"/>
          <w:szCs w:val="28"/>
          <w:rtl/>
        </w:rPr>
        <w:t xml:space="preserve">متروک (حدیث) 6/ 111</w:t>
      </w:r>
    </w:p>
    <w:p>
      <w:pPr>
        <w:pStyle w:val="BookText"/>
      </w:pPr>
      <w:r>
        <w:rPr>
          <w:rFonts w:ascii="IRNazanin" w:hAnsi="IRNazanin" w:eastAsia="IRNazanin" w:cs="IRNazanin"/>
          <w:lang w:bidi="fa-IR"/>
          <w:color w:val="111111"/>
          <w:sz w:val="28"/>
          <w:szCs w:val="28"/>
          <w:rtl/>
        </w:rPr>
        <w:t xml:space="preserve">متشابه</w:t>
      </w:r>
    </w:p>
    <w:p>
      <w:pPr>
        <w:pStyle w:val="BookText"/>
      </w:pPr>
      <w:r>
        <w:rPr>
          <w:rFonts w:ascii="IRNazanin" w:hAnsi="IRNazanin" w:eastAsia="IRNazanin" w:cs="IRNazanin"/>
          <w:lang w:bidi="fa-IR"/>
          <w:color w:val="111111"/>
          <w:sz w:val="28"/>
          <w:szCs w:val="28"/>
          <w:rtl/>
        </w:rPr>
        <w:t xml:space="preserve">اصول 2/ 165</w:t>
      </w:r>
    </w:p>
    <w:p>
      <w:pPr>
        <w:pStyle w:val="BookText"/>
      </w:pPr>
      <w:r>
        <w:rPr>
          <w:rFonts w:ascii="IRNazanin" w:hAnsi="IRNazanin" w:eastAsia="IRNazanin" w:cs="IRNazanin"/>
          <w:lang w:bidi="fa-IR"/>
          <w:color w:val="111111"/>
          <w:sz w:val="28"/>
          <w:szCs w:val="28"/>
          <w:rtl/>
        </w:rPr>
        <w:t xml:space="preserve">قرآن 1/ 85</w:t>
      </w:r>
    </w:p>
    <w:p>
      <w:pPr>
        <w:pStyle w:val="BookText"/>
      </w:pPr>
      <w:r>
        <w:rPr>
          <w:rFonts w:ascii="Amiri" w:hAnsi="Amiri" w:eastAsia="Amiri" w:cs="Amiri"/>
          <w:lang w:bidi="ar-SA"/>
          <w:color w:val="111111"/>
          <w:sz w:val="28"/>
          <w:szCs w:val="28"/>
          <w:rtl/>
        </w:rPr>
        <w:t xml:space="preserve">متصل (حديث) 8/ 111</w:t>
      </w:r>
    </w:p>
    <w:p>
      <w:pPr>
        <w:pStyle w:val="BookText"/>
      </w:pPr>
      <w:r>
        <w:rPr>
          <w:rFonts w:ascii="IRNazanin" w:hAnsi="IRNazanin" w:eastAsia="IRNazanin" w:cs="IRNazanin"/>
          <w:lang w:bidi="fa-IR"/>
          <w:color w:val="111111"/>
          <w:sz w:val="28"/>
          <w:szCs w:val="28"/>
          <w:rtl/>
        </w:rPr>
        <w:t xml:space="preserve">متعه 4/ 189</w:t>
      </w:r>
    </w:p>
    <w:p>
      <w:pPr>
        <w:pStyle w:val="BookText"/>
      </w:pPr>
      <w:r>
        <w:rPr>
          <w:rFonts w:ascii="IRNazanin" w:hAnsi="IRNazanin" w:eastAsia="IRNazanin" w:cs="IRNazanin"/>
          <w:lang w:bidi="fa-IR"/>
          <w:color w:val="111111"/>
          <w:sz w:val="28"/>
          <w:szCs w:val="28"/>
          <w:rtl/>
        </w:rPr>
        <w:t xml:space="preserve">متکلمان 202- 201</w:t>
      </w:r>
    </w:p>
    <w:p>
      <w:pPr>
        <w:pStyle w:val="BookText"/>
      </w:pPr>
      <w:r>
        <w:rPr>
          <w:rFonts w:ascii="IRNazanin" w:hAnsi="IRNazanin" w:eastAsia="IRNazanin" w:cs="IRNazanin"/>
          <w:lang w:bidi="fa-IR"/>
          <w:color w:val="111111"/>
          <w:sz w:val="28"/>
          <w:szCs w:val="28"/>
          <w:rtl/>
        </w:rPr>
        <w:t xml:space="preserve">متمهدیان 6/ 224</w:t>
      </w:r>
    </w:p>
    <w:p>
      <w:pPr>
        <w:pStyle w:val="BookText"/>
      </w:pPr>
      <w:r>
        <w:rPr>
          <w:rFonts w:ascii="IRNazanin" w:hAnsi="IRNazanin" w:eastAsia="IRNazanin" w:cs="IRNazanin"/>
          <w:lang w:bidi="fa-IR"/>
          <w:color w:val="111111"/>
          <w:sz w:val="28"/>
          <w:szCs w:val="28"/>
          <w:rtl/>
        </w:rPr>
        <w:t xml:space="preserve">متون احادیث -احادیث</w:t>
      </w:r>
    </w:p>
    <w:p>
      <w:pPr>
        <w:pStyle w:val="BookText"/>
      </w:pPr>
      <w:r>
        <w:rPr>
          <w:rFonts w:ascii="IRNazanin" w:hAnsi="IRNazanin" w:eastAsia="IRNazanin" w:cs="IRNazanin"/>
          <w:lang w:bidi="fa-IR"/>
          <w:color w:val="111111"/>
          <w:sz w:val="28"/>
          <w:szCs w:val="28"/>
          <w:rtl/>
        </w:rPr>
        <w:t xml:space="preserve">متون تفاسیر 102- 93</w:t>
      </w:r>
    </w:p>
    <w:p>
      <w:pPr>
        <w:pStyle w:val="BookText"/>
      </w:pPr>
      <w:r>
        <w:rPr>
          <w:rFonts w:ascii="IRNazanin" w:hAnsi="IRNazanin" w:eastAsia="IRNazanin" w:cs="IRNazanin"/>
          <w:lang w:bidi="fa-IR"/>
          <w:color w:val="111111"/>
          <w:sz w:val="28"/>
          <w:szCs w:val="28"/>
          <w:rtl/>
        </w:rPr>
        <w:t xml:space="preserve">متون وعظ و خطابه 10</w:t>
      </w:r>
    </w:p>
    <w:p>
      <w:pPr>
        <w:pStyle w:val="BookText"/>
      </w:pPr>
      <w:r>
        <w:rPr>
          <w:rFonts w:ascii="IRNazanin" w:hAnsi="IRNazanin" w:eastAsia="IRNazanin" w:cs="IRNazanin"/>
          <w:lang w:bidi="fa-IR"/>
          <w:color w:val="111111"/>
          <w:sz w:val="28"/>
          <w:szCs w:val="28"/>
          <w:rtl/>
        </w:rPr>
        <w:t xml:space="preserve">مثنی بن حارثه 26م/ 5/ 34</w:t>
      </w:r>
    </w:p>
    <w:p>
      <w:pPr>
        <w:pStyle w:val="BookText"/>
      </w:pPr>
      <w:r>
        <w:rPr>
          <w:rFonts w:ascii="IRNazanin" w:hAnsi="IRNazanin" w:eastAsia="IRNazanin" w:cs="IRNazanin"/>
          <w:lang w:bidi="fa-IR"/>
          <w:color w:val="111111"/>
          <w:sz w:val="28"/>
          <w:szCs w:val="28"/>
          <w:rtl/>
        </w:rPr>
        <w:t xml:space="preserve">مجاز - حقیقت و مجاز</w:t>
      </w:r>
    </w:p>
    <w:p>
      <w:pPr>
        <w:pStyle w:val="BookText"/>
      </w:pPr>
      <w:r>
        <w:rPr>
          <w:rFonts w:ascii="IRNazanin" w:hAnsi="IRNazanin" w:eastAsia="IRNazanin" w:cs="IRNazanin"/>
          <w:lang w:bidi="fa-IR"/>
          <w:color w:val="111111"/>
          <w:sz w:val="28"/>
          <w:szCs w:val="28"/>
          <w:rtl/>
        </w:rPr>
        <w:t xml:space="preserve">مجازات بدنی 6/ 195</w:t>
      </w:r>
    </w:p>
    <w:p>
      <w:pPr>
        <w:pStyle w:val="BookText"/>
      </w:pPr>
      <w:r>
        <w:rPr>
          <w:rFonts w:ascii="IRNazanin" w:hAnsi="IRNazanin" w:eastAsia="IRNazanin" w:cs="IRNazanin"/>
          <w:lang w:bidi="fa-IR"/>
          <w:color w:val="111111"/>
          <w:sz w:val="28"/>
          <w:szCs w:val="28"/>
          <w:rtl/>
        </w:rPr>
        <w:t xml:space="preserve">مجازات قرآن 1/ 83</w:t>
      </w:r>
    </w:p>
    <w:p>
      <w:pPr>
        <w:pStyle w:val="BookText"/>
      </w:pPr>
      <w:r>
        <w:rPr>
          <w:rFonts w:ascii="IRNazanin" w:hAnsi="IRNazanin" w:eastAsia="IRNazanin" w:cs="IRNazanin"/>
          <w:lang w:bidi="fa-IR"/>
          <w:color w:val="111111"/>
          <w:sz w:val="28"/>
          <w:szCs w:val="28"/>
          <w:rtl/>
        </w:rPr>
        <w:t xml:space="preserve">مجالس (تصوف) 285</w:t>
      </w:r>
    </w:p>
    <w:p>
      <w:pPr>
        <w:pStyle w:val="BookText"/>
      </w:pPr>
      <w:r>
        <w:rPr>
          <w:rFonts w:ascii="IRNazanin" w:hAnsi="IRNazanin" w:eastAsia="IRNazanin" w:cs="IRNazanin"/>
          <w:lang w:bidi="fa-IR"/>
          <w:color w:val="111111"/>
          <w:sz w:val="28"/>
          <w:szCs w:val="28"/>
          <w:rtl/>
        </w:rPr>
        <w:t xml:space="preserve">مجالس اسلامی - سازمانها و انجمنها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مجالس قرآن 1/ 65</w:t>
      </w:r>
    </w:p>
    <w:p>
      <w:pPr>
        <w:pStyle w:val="BookText"/>
      </w:pPr>
      <w:r>
        <w:rPr>
          <w:rFonts w:ascii="IRNazanin" w:hAnsi="IRNazanin" w:eastAsia="IRNazanin" w:cs="IRNazanin"/>
          <w:lang w:bidi="fa-IR"/>
          <w:color w:val="111111"/>
          <w:sz w:val="28"/>
          <w:szCs w:val="28"/>
          <w:rtl/>
        </w:rPr>
        <w:t xml:space="preserve">مجالس و منابر 10</w:t>
      </w:r>
    </w:p>
    <w:p>
      <w:pPr>
        <w:pStyle w:val="BookText"/>
      </w:pPr>
      <w:r>
        <w:rPr>
          <w:rFonts w:ascii="IRNazanin" w:hAnsi="IRNazanin" w:eastAsia="IRNazanin" w:cs="IRNazanin"/>
          <w:lang w:bidi="fa-IR"/>
          <w:color w:val="111111"/>
          <w:sz w:val="28"/>
          <w:szCs w:val="28"/>
          <w:rtl/>
        </w:rPr>
        <w:t xml:space="preserve">مجامع (تصوف و عرفان) 274</w:t>
      </w:r>
    </w:p>
    <w:p>
      <w:pPr>
        <w:pStyle w:val="BookText"/>
      </w:pPr>
      <w:r>
        <w:rPr>
          <w:rFonts w:ascii="IRNazanin" w:hAnsi="IRNazanin" w:eastAsia="IRNazanin" w:cs="IRNazanin"/>
          <w:lang w:bidi="fa-IR"/>
          <w:color w:val="111111"/>
          <w:sz w:val="28"/>
          <w:szCs w:val="28"/>
          <w:rtl/>
        </w:rPr>
        <w:t xml:space="preserve">مجامع اسلامی - سازمانها و انجمنها</w:t>
      </w:r>
    </w:p>
    <w:p>
      <w:pPr>
        <w:pStyle w:val="BookText"/>
      </w:pPr>
      <w:r>
        <w:rPr>
          <w:rFonts w:ascii="IRNazanin" w:hAnsi="IRNazanin" w:eastAsia="IRNazanin" w:cs="IRNazanin"/>
          <w:lang w:bidi="fa-IR"/>
          <w:color w:val="111111"/>
          <w:sz w:val="28"/>
          <w:szCs w:val="28"/>
          <w:rtl/>
        </w:rPr>
        <w:t xml:space="preserve">مجامع و مجالس قرآن 1/ 65</w:t>
      </w:r>
    </w:p>
    <w:p>
      <w:pPr>
        <w:pStyle w:val="BookText"/>
      </w:pPr>
      <w:r>
        <w:rPr>
          <w:rFonts w:ascii="Amiri" w:hAnsi="Amiri" w:eastAsia="Amiri" w:cs="Amiri"/>
          <w:lang w:bidi="ar-SA"/>
          <w:color w:val="111111"/>
          <w:sz w:val="28"/>
          <w:szCs w:val="28"/>
          <w:rtl/>
        </w:rPr>
        <w:t xml:space="preserve">مجاميع حديث</w:t>
      </w:r>
    </w:p>
    <w:p>
      <w:pPr>
        <w:pStyle w:val="BookText"/>
      </w:pPr>
      <w:r>
        <w:rPr>
          <w:rFonts w:ascii="IRNazanin" w:hAnsi="IRNazanin" w:eastAsia="IRNazanin" w:cs="IRNazanin"/>
          <w:lang w:bidi="fa-IR"/>
          <w:color w:val="111111"/>
          <w:sz w:val="28"/>
          <w:szCs w:val="28"/>
          <w:rtl/>
        </w:rPr>
        <w:t xml:space="preserve">اهل سنت 127- 125</w:t>
      </w:r>
    </w:p>
    <w:p>
      <w:pPr>
        <w:pStyle w:val="BookText"/>
      </w:pPr>
      <w:r>
        <w:rPr>
          <w:rFonts w:ascii="IRNazanin" w:hAnsi="IRNazanin" w:eastAsia="IRNazanin" w:cs="IRNazanin"/>
          <w:lang w:bidi="fa-IR"/>
          <w:color w:val="111111"/>
          <w:sz w:val="28"/>
          <w:szCs w:val="28"/>
          <w:rtl/>
        </w:rPr>
        <w:t xml:space="preserve">شیعه 137- 134</w:t>
      </w:r>
    </w:p>
    <w:p>
      <w:pPr>
        <w:pStyle w:val="BookText"/>
      </w:pPr>
      <w:r>
        <w:rPr>
          <w:rFonts w:ascii="IRNazanin" w:hAnsi="IRNazanin" w:eastAsia="IRNazanin" w:cs="IRNazanin"/>
          <w:lang w:bidi="fa-IR"/>
          <w:color w:val="111111"/>
          <w:sz w:val="28"/>
          <w:szCs w:val="28"/>
          <w:rtl/>
        </w:rPr>
        <w:t xml:space="preserve">مجبره- جبریه</w:t>
      </w:r>
    </w:p>
    <w:p>
      <w:pPr>
        <w:pStyle w:val="BookText"/>
      </w:pPr>
      <w:r>
        <w:rPr>
          <w:rFonts w:ascii="IRNazanin" w:hAnsi="IRNazanin" w:eastAsia="IRNazanin" w:cs="IRNazanin"/>
          <w:lang w:bidi="fa-IR"/>
          <w:color w:val="111111"/>
          <w:sz w:val="28"/>
          <w:szCs w:val="28"/>
          <w:rtl/>
        </w:rPr>
        <w:t xml:space="preserve">مجتهد (اصول) 4/ 167</w:t>
      </w:r>
    </w:p>
    <w:p>
      <w:pPr>
        <w:pStyle w:val="BookText"/>
      </w:pPr>
      <w:r>
        <w:rPr>
          <w:rFonts w:ascii="IRNazanin" w:hAnsi="IRNazanin" w:eastAsia="IRNazanin" w:cs="IRNazanin"/>
          <w:lang w:bidi="fa-IR"/>
          <w:color w:val="111111"/>
          <w:sz w:val="28"/>
          <w:szCs w:val="28"/>
          <w:rtl/>
        </w:rPr>
        <w:t xml:space="preserve">مجددان 2/ 233</w:t>
      </w:r>
    </w:p>
    <w:p>
      <w:pPr>
        <w:pStyle w:val="BookText"/>
      </w:pPr>
      <w:r>
        <w:rPr>
          <w:rFonts w:ascii="IRNazanin" w:hAnsi="IRNazanin" w:eastAsia="IRNazanin" w:cs="IRNazanin"/>
          <w:lang w:bidi="fa-IR"/>
          <w:color w:val="111111"/>
          <w:sz w:val="28"/>
          <w:szCs w:val="28"/>
          <w:rtl/>
        </w:rPr>
        <w:t xml:space="preserve">مجددیه 2/ 293</w:t>
      </w:r>
    </w:p>
    <w:p>
      <w:pPr>
        <w:pStyle w:val="BookText"/>
      </w:pPr>
      <w:r>
        <w:rPr>
          <w:rFonts w:ascii="IRNazanin" w:hAnsi="IRNazanin" w:eastAsia="IRNazanin" w:cs="IRNazanin"/>
          <w:lang w:bidi="fa-IR"/>
          <w:color w:val="111111"/>
          <w:sz w:val="28"/>
          <w:szCs w:val="28"/>
          <w:rtl/>
        </w:rPr>
        <w:t xml:space="preserve">مجسمه</w:t>
      </w:r>
    </w:p>
    <w:p>
      <w:pPr>
        <w:pStyle w:val="BookText"/>
      </w:pPr>
      <w:r>
        <w:rPr>
          <w:rFonts w:ascii="IRNazanin" w:hAnsi="IRNazanin" w:eastAsia="IRNazanin" w:cs="IRNazanin"/>
          <w:lang w:bidi="fa-IR"/>
          <w:color w:val="111111"/>
          <w:sz w:val="28"/>
          <w:szCs w:val="28"/>
          <w:rtl/>
        </w:rPr>
        <w:t xml:space="preserve">فرق 3/ 238</w:t>
      </w:r>
    </w:p>
    <w:p>
      <w:pPr>
        <w:pStyle w:val="BookText"/>
      </w:pPr>
      <w:r>
        <w:rPr>
          <w:rFonts w:ascii="IRNazanin" w:hAnsi="IRNazanin" w:eastAsia="IRNazanin" w:cs="IRNazanin"/>
          <w:lang w:bidi="fa-IR"/>
          <w:color w:val="111111"/>
          <w:sz w:val="28"/>
          <w:szCs w:val="28"/>
          <w:rtl/>
        </w:rPr>
        <w:t xml:space="preserve">کلام207</w:t>
      </w:r>
    </w:p>
    <w:p>
      <w:pPr>
        <w:pStyle w:val="BookText"/>
      </w:pPr>
      <w:r>
        <w:rPr>
          <w:rFonts w:ascii="IRNazanin" w:hAnsi="IRNazanin" w:eastAsia="IRNazanin" w:cs="IRNazanin"/>
          <w:lang w:bidi="fa-IR"/>
          <w:color w:val="111111"/>
          <w:sz w:val="28"/>
          <w:szCs w:val="28"/>
          <w:rtl/>
        </w:rPr>
        <w:t xml:space="preserve">مجسمه سازی و اسلام 86/ 232</w:t>
      </w:r>
    </w:p>
    <w:p>
      <w:pPr>
        <w:pStyle w:val="BookText"/>
      </w:pPr>
      <w:r>
        <w:rPr>
          <w:rFonts w:ascii="IRNazanin" w:hAnsi="IRNazanin" w:eastAsia="IRNazanin" w:cs="IRNazanin"/>
          <w:lang w:bidi="fa-IR"/>
          <w:color w:val="111111"/>
          <w:sz w:val="28"/>
          <w:szCs w:val="28"/>
          <w:rtl/>
        </w:rPr>
        <w:t xml:space="preserve">مجمل (اصول) 2/ 165</w:t>
      </w:r>
    </w:p>
    <w:p>
      <w:pPr>
        <w:pStyle w:val="BookText"/>
      </w:pPr>
      <w:r>
        <w:rPr>
          <w:rFonts w:ascii="IRNazanin" w:hAnsi="IRNazanin" w:eastAsia="IRNazanin" w:cs="IRNazanin"/>
          <w:lang w:bidi="fa-IR"/>
          <w:color w:val="111111"/>
          <w:sz w:val="28"/>
          <w:szCs w:val="28"/>
          <w:rtl/>
        </w:rPr>
        <w:t xml:space="preserve">مجمل قرآن 4/ 85</w:t>
      </w:r>
    </w:p>
    <w:p>
      <w:pPr>
        <w:pStyle w:val="BookText"/>
      </w:pPr>
      <w:r>
        <w:rPr>
          <w:rFonts w:ascii="Amiri" w:hAnsi="Amiri" w:eastAsia="Amiri" w:cs="Amiri"/>
          <w:lang w:bidi="ar-SA"/>
          <w:color w:val="111111"/>
          <w:sz w:val="28"/>
          <w:szCs w:val="28"/>
          <w:rtl/>
        </w:rPr>
        <w:t xml:space="preserve">محارم (نكاح) 1/ 189</w:t>
      </w:r>
    </w:p>
    <w:p>
      <w:pPr>
        <w:pStyle w:val="BookText"/>
      </w:pPr>
      <w:r>
        <w:rPr>
          <w:rFonts w:ascii="IRNazanin" w:hAnsi="IRNazanin" w:eastAsia="IRNazanin" w:cs="IRNazanin"/>
          <w:lang w:bidi="fa-IR"/>
          <w:color w:val="111111"/>
          <w:sz w:val="28"/>
          <w:szCs w:val="28"/>
          <w:rtl/>
        </w:rPr>
        <w:t xml:space="preserve">محبت</w:t>
      </w:r>
    </w:p>
    <w:p>
      <w:pPr>
        <w:pStyle w:val="BookText"/>
      </w:pPr>
      <w:r>
        <w:rPr>
          <w:rFonts w:ascii="IRNazanin" w:hAnsi="IRNazanin" w:eastAsia="IRNazanin" w:cs="IRNazanin"/>
          <w:lang w:bidi="fa-IR"/>
          <w:color w:val="111111"/>
          <w:sz w:val="28"/>
          <w:szCs w:val="28"/>
          <w:rtl/>
        </w:rPr>
        <w:t xml:space="preserve">اخلاق 9/ 250</w:t>
      </w:r>
    </w:p>
    <w:p>
      <w:pPr>
        <w:pStyle w:val="BookText"/>
      </w:pPr>
      <w:r>
        <w:rPr>
          <w:rFonts w:ascii="IRNazanin" w:hAnsi="IRNazanin" w:eastAsia="IRNazanin" w:cs="IRNazanin"/>
          <w:lang w:bidi="fa-IR"/>
          <w:color w:val="111111"/>
          <w:sz w:val="28"/>
          <w:szCs w:val="28"/>
          <w:rtl/>
        </w:rPr>
        <w:t xml:space="preserve">تصوف 2/ 289</w:t>
      </w:r>
    </w:p>
    <w:p>
      <w:pPr>
        <w:pStyle w:val="BookText"/>
      </w:pPr>
      <w:r>
        <w:rPr>
          <w:rFonts w:ascii="IRNazanin" w:hAnsi="IRNazanin" w:eastAsia="IRNazanin" w:cs="IRNazanin"/>
          <w:lang w:bidi="fa-IR"/>
          <w:color w:val="111111"/>
          <w:sz w:val="28"/>
          <w:szCs w:val="28"/>
          <w:rtl/>
        </w:rPr>
        <w:t xml:space="preserve">عرفان 9/ 286</w:t>
      </w:r>
    </w:p>
    <w:p>
      <w:pPr>
        <w:pStyle w:val="BookText"/>
      </w:pPr>
      <w:r>
        <w:rPr>
          <w:rFonts w:ascii="IRNazanin" w:hAnsi="IRNazanin" w:eastAsia="IRNazanin" w:cs="IRNazanin"/>
          <w:lang w:bidi="fa-IR"/>
          <w:color w:val="111111"/>
          <w:sz w:val="28"/>
          <w:szCs w:val="28"/>
          <w:rtl/>
        </w:rPr>
        <w:t xml:space="preserve">محدثان زن 55/ 52 -5/ 52</w:t>
      </w:r>
    </w:p>
    <w:p>
      <w:pPr>
        <w:pStyle w:val="BookText"/>
      </w:pPr>
      <w:r>
        <w:rPr>
          <w:rFonts w:ascii="IRNazanin" w:hAnsi="IRNazanin" w:eastAsia="IRNazanin" w:cs="IRNazanin"/>
          <w:lang w:bidi="fa-IR"/>
          <w:color w:val="111111"/>
          <w:sz w:val="28"/>
          <w:szCs w:val="28"/>
          <w:rtl/>
        </w:rPr>
        <w:t xml:space="preserve">محدثین 116/ 115</w:t>
      </w:r>
    </w:p>
    <w:p>
      <w:pPr>
        <w:pStyle w:val="BookText"/>
      </w:pPr>
      <w:r>
        <w:rPr>
          <w:rFonts w:ascii="IRNazanin" w:hAnsi="IRNazanin" w:eastAsia="IRNazanin" w:cs="IRNazanin"/>
          <w:lang w:bidi="fa-IR"/>
          <w:color w:val="111111"/>
          <w:sz w:val="28"/>
          <w:szCs w:val="28"/>
          <w:rtl/>
        </w:rPr>
        <w:t xml:space="preserve">المحرر 3م 2ر/ 2/ 176</w:t>
      </w:r>
    </w:p>
    <w:p>
      <w:pPr>
        <w:pStyle w:val="BookText"/>
      </w:pPr>
      <w:r>
        <w:rPr>
          <w:rFonts w:ascii="IRNazanin" w:hAnsi="IRNazanin" w:eastAsia="IRNazanin" w:cs="IRNazanin"/>
          <w:lang w:bidi="fa-IR"/>
          <w:color w:val="111111"/>
          <w:sz w:val="28"/>
          <w:szCs w:val="28"/>
          <w:rtl/>
        </w:rPr>
        <w:t xml:space="preserve">محرمات</w:t>
      </w:r>
    </w:p>
    <w:p>
      <w:pPr>
        <w:pStyle w:val="BookText"/>
      </w:pPr>
      <w:r>
        <w:rPr>
          <w:rFonts w:ascii="IRNazanin" w:hAnsi="IRNazanin" w:eastAsia="IRNazanin" w:cs="IRNazanin"/>
          <w:lang w:bidi="fa-IR"/>
          <w:color w:val="111111"/>
          <w:sz w:val="28"/>
          <w:szCs w:val="28"/>
          <w:rtl/>
        </w:rPr>
        <w:t xml:space="preserve">اطعمه و اشربه 1/ 194</w:t>
      </w:r>
    </w:p>
    <w:p>
      <w:pPr>
        <w:pStyle w:val="BookText"/>
      </w:pPr>
      <w:r>
        <w:rPr>
          <w:rFonts w:ascii="IRNazanin" w:hAnsi="IRNazanin" w:eastAsia="IRNazanin" w:cs="IRNazanin"/>
          <w:lang w:bidi="fa-IR"/>
          <w:color w:val="111111"/>
          <w:sz w:val="28"/>
          <w:szCs w:val="28"/>
          <w:rtl/>
        </w:rPr>
        <w:t xml:space="preserve">نکاح 25/ 189</w:t>
      </w:r>
    </w:p>
    <w:p>
      <w:pPr>
        <w:pStyle w:val="BookText"/>
      </w:pPr>
      <w:r>
        <w:rPr>
          <w:rFonts w:ascii="IRNazanin" w:hAnsi="IRNazanin" w:eastAsia="IRNazanin" w:cs="IRNazanin"/>
          <w:lang w:bidi="fa-IR"/>
          <w:color w:val="111111"/>
          <w:sz w:val="28"/>
          <w:szCs w:val="28"/>
          <w:rtl/>
        </w:rPr>
        <w:t xml:space="preserve">محققان 6/ 233</w:t>
      </w:r>
    </w:p>
    <w:p>
      <w:pPr>
        <w:pStyle w:val="BookText"/>
      </w:pPr>
      <w:r>
        <w:rPr>
          <w:rFonts w:ascii="IRNazanin" w:hAnsi="IRNazanin" w:eastAsia="IRNazanin" w:cs="IRNazanin"/>
          <w:lang w:bidi="fa-IR"/>
          <w:color w:val="111111"/>
          <w:sz w:val="28"/>
          <w:szCs w:val="28"/>
          <w:rtl/>
        </w:rPr>
        <w:t xml:space="preserve">محققان قرآن 95/ 66</w:t>
      </w:r>
    </w:p>
    <w:p>
      <w:pPr>
        <w:pStyle w:val="BookText"/>
      </w:pPr>
      <w:r>
        <w:rPr>
          <w:rFonts w:ascii="IRNazanin" w:hAnsi="IRNazanin" w:eastAsia="IRNazanin" w:cs="IRNazanin"/>
          <w:lang w:bidi="fa-IR"/>
          <w:color w:val="111111"/>
          <w:sz w:val="28"/>
          <w:szCs w:val="28"/>
          <w:rtl/>
        </w:rPr>
        <w:t xml:space="preserve">محکم</w:t>
      </w:r>
    </w:p>
    <w:p>
      <w:pPr>
        <w:pStyle w:val="BookText"/>
      </w:pPr>
      <w:r>
        <w:rPr>
          <w:rFonts w:ascii="IRNazanin" w:hAnsi="IRNazanin" w:eastAsia="IRNazanin" w:cs="IRNazanin"/>
          <w:lang w:bidi="fa-IR"/>
          <w:color w:val="111111"/>
          <w:sz w:val="28"/>
          <w:szCs w:val="28"/>
          <w:rtl/>
        </w:rPr>
        <w:t xml:space="preserve">اصول 1/ 165</w:t>
      </w:r>
    </w:p>
    <w:p>
      <w:pPr>
        <w:pStyle w:val="BookText"/>
      </w:pPr>
      <w:r>
        <w:rPr>
          <w:rFonts w:ascii="IRNazanin" w:hAnsi="IRNazanin" w:eastAsia="IRNazanin" w:cs="IRNazanin"/>
          <w:lang w:bidi="fa-IR"/>
          <w:color w:val="111111"/>
          <w:sz w:val="28"/>
          <w:szCs w:val="28"/>
          <w:rtl/>
        </w:rPr>
        <w:t xml:space="preserve">قرآن 1/ 165</w:t>
      </w:r>
    </w:p>
    <w:p>
      <w:pPr>
        <w:pStyle w:val="BookText"/>
      </w:pPr>
      <w:r>
        <w:rPr>
          <w:rFonts w:ascii="IRNazanin" w:hAnsi="IRNazanin" w:eastAsia="IRNazanin" w:cs="IRNazanin"/>
          <w:lang w:bidi="fa-IR"/>
          <w:color w:val="111111"/>
          <w:sz w:val="28"/>
          <w:szCs w:val="28"/>
          <w:rtl/>
        </w:rPr>
        <w:t xml:space="preserve">محکوم به (اصول) 6/ 163</w:t>
      </w:r>
    </w:p>
    <w:p>
      <w:pPr>
        <w:pStyle w:val="BookText"/>
      </w:pPr>
      <w:r>
        <w:rPr>
          <w:rFonts w:ascii="Amiri" w:hAnsi="Amiri" w:eastAsia="Amiri" w:cs="Amiri"/>
          <w:lang w:bidi="ar-SA"/>
          <w:color w:val="111111"/>
          <w:sz w:val="28"/>
          <w:szCs w:val="28"/>
          <w:rtl/>
        </w:rPr>
        <w:t xml:space="preserve">محكوم عليه (اصول) 7/ 163</w:t>
      </w:r>
    </w:p>
    <w:p>
      <w:pPr>
        <w:pStyle w:val="BookText"/>
      </w:pPr>
      <w:r>
        <w:rPr>
          <w:rFonts w:ascii="IRNazanin" w:hAnsi="IRNazanin" w:eastAsia="IRNazanin" w:cs="IRNazanin"/>
          <w:lang w:bidi="fa-IR"/>
          <w:color w:val="111111"/>
          <w:sz w:val="28"/>
          <w:szCs w:val="28"/>
          <w:rtl/>
        </w:rPr>
        <w:t xml:space="preserve">محلل 75/ 189</w:t>
      </w:r>
    </w:p>
    <w:p>
      <w:pPr>
        <w:pStyle w:val="BookText"/>
      </w:pPr>
      <w:r>
        <w:rPr>
          <w:rFonts w:ascii="IRNazanin" w:hAnsi="IRNazanin" w:eastAsia="IRNazanin" w:cs="IRNazanin"/>
          <w:lang w:bidi="fa-IR"/>
          <w:color w:val="111111"/>
          <w:sz w:val="28"/>
          <w:szCs w:val="28"/>
          <w:rtl/>
        </w:rPr>
        <w:t xml:space="preserve">محمد بن اسحاق 16الف/2/ 22</w:t>
      </w:r>
    </w:p>
    <w:p>
      <w:pPr>
        <w:pStyle w:val="BookText"/>
      </w:pPr>
      <w:r>
        <w:rPr>
          <w:rFonts w:ascii="IRNazanin" w:hAnsi="IRNazanin" w:eastAsia="IRNazanin" w:cs="IRNazanin"/>
          <w:lang w:bidi="fa-IR"/>
          <w:color w:val="111111"/>
          <w:sz w:val="28"/>
          <w:szCs w:val="28"/>
          <w:rtl/>
        </w:rPr>
        <w:t xml:space="preserve">محمد بن حسن المهدی 4-1/ 51-51</w:t>
      </w:r>
    </w:p>
    <w:p>
      <w:pPr>
        <w:pStyle w:val="BookText"/>
      </w:pPr>
      <w:r>
        <w:rPr>
          <w:rFonts w:ascii="IRNazanin" w:hAnsi="IRNazanin" w:eastAsia="IRNazanin" w:cs="IRNazanin"/>
          <w:lang w:bidi="fa-IR"/>
          <w:color w:val="111111"/>
          <w:sz w:val="28"/>
          <w:szCs w:val="28"/>
          <w:rtl/>
        </w:rPr>
        <w:t xml:space="preserve">غیبت 4/ 224</w:t>
      </w:r>
    </w:p>
    <w:p>
      <w:pPr>
        <w:pStyle w:val="BookText"/>
      </w:pPr>
      <w:r>
        <w:rPr>
          <w:rFonts w:ascii="IRNazanin" w:hAnsi="IRNazanin" w:eastAsia="IRNazanin" w:cs="IRNazanin"/>
          <w:lang w:bidi="fa-IR"/>
          <w:color w:val="111111"/>
          <w:sz w:val="28"/>
          <w:szCs w:val="28"/>
          <w:rtl/>
        </w:rPr>
        <w:t xml:space="preserve">مهدویت 224</w:t>
      </w:r>
    </w:p>
    <w:p>
      <w:pPr>
        <w:pStyle w:val="BookText"/>
      </w:pPr>
      <w:r>
        <w:rPr>
          <w:rFonts w:ascii="IRNazanin" w:hAnsi="IRNazanin" w:eastAsia="IRNazanin" w:cs="IRNazanin"/>
          <w:lang w:bidi="fa-IR"/>
          <w:color w:val="111111"/>
          <w:sz w:val="28"/>
          <w:szCs w:val="28"/>
          <w:rtl/>
        </w:rPr>
        <w:t xml:space="preserve">محمد بن حيان ابن حیان 9س 17الف/ 4/22</w:t>
      </w:r>
    </w:p>
    <w:p>
      <w:pPr>
        <w:pStyle w:val="BookText"/>
      </w:pPr>
      <w:r>
        <w:rPr>
          <w:rFonts w:ascii="IRNazanin" w:hAnsi="IRNazanin" w:eastAsia="IRNazanin" w:cs="IRNazanin"/>
          <w:lang w:bidi="fa-IR"/>
          <w:color w:val="111111"/>
          <w:sz w:val="28"/>
          <w:szCs w:val="28"/>
          <w:rtl/>
        </w:rPr>
        <w:t xml:space="preserve">محمد بن عبد الله، پیامبر اسلام 27- 22</w:t>
      </w:r>
    </w:p>
    <w:p>
      <w:pPr>
        <w:pStyle w:val="BookText"/>
      </w:pPr>
      <w:r>
        <w:rPr>
          <w:rFonts w:ascii="IRNazanin" w:hAnsi="IRNazanin" w:eastAsia="IRNazanin" w:cs="IRNazanin"/>
          <w:lang w:bidi="fa-IR"/>
          <w:color w:val="111111"/>
          <w:sz w:val="28"/>
          <w:szCs w:val="28"/>
          <w:rtl/>
        </w:rPr>
        <w:t xml:space="preserve">آرامگاه 4آ/ 24/ 9</w:t>
      </w:r>
    </w:p>
    <w:p>
      <w:pPr>
        <w:pStyle w:val="BookText"/>
      </w:pPr>
      <w:r>
        <w:rPr>
          <w:rFonts w:ascii="Amiri" w:hAnsi="Amiri" w:eastAsia="Amiri" w:cs="Amiri"/>
          <w:lang w:bidi="ar-SA"/>
          <w:color w:val="111111"/>
          <w:sz w:val="28"/>
          <w:szCs w:val="28"/>
          <w:rtl/>
        </w:rPr>
        <w:t xml:space="preserve">اقليتها 7الف/24/ 9</w:t>
      </w:r>
    </w:p>
    <w:p>
      <w:pPr>
        <w:pStyle w:val="BookText"/>
      </w:pPr>
      <w:r>
        <w:rPr>
          <w:rFonts w:ascii="IRNazanin" w:hAnsi="IRNazanin" w:eastAsia="IRNazanin" w:cs="IRNazanin"/>
          <w:lang w:bidi="fa-IR"/>
          <w:color w:val="111111"/>
          <w:sz w:val="28"/>
          <w:szCs w:val="28"/>
          <w:rtl/>
        </w:rPr>
        <w:t xml:space="preserve">برابری 4ب/ 24/ 9</w:t>
      </w:r>
    </w:p>
    <w:p>
      <w:pPr>
        <w:pStyle w:val="BookText"/>
      </w:pPr>
      <w:r>
        <w:rPr>
          <w:rFonts w:ascii="IRNazanin" w:hAnsi="IRNazanin" w:eastAsia="IRNazanin" w:cs="IRNazanin"/>
          <w:lang w:bidi="fa-IR"/>
          <w:color w:val="111111"/>
          <w:sz w:val="28"/>
          <w:szCs w:val="28"/>
          <w:rtl/>
        </w:rPr>
        <w:t xml:space="preserve">بهداشت 9ب/ 24/ 9</w:t>
      </w:r>
    </w:p>
    <w:p>
      <w:pPr>
        <w:pStyle w:val="BookText"/>
      </w:pPr>
      <w:r>
        <w:rPr>
          <w:rFonts w:ascii="IRNazanin" w:hAnsi="IRNazanin" w:eastAsia="IRNazanin" w:cs="IRNazanin"/>
          <w:lang w:bidi="fa-IR"/>
          <w:color w:val="111111"/>
          <w:sz w:val="28"/>
          <w:szCs w:val="28"/>
          <w:rtl/>
        </w:rPr>
        <w:t xml:space="preserve">تربیت خانوادگی 42ت/ 24/ 9</w:t>
      </w:r>
    </w:p>
    <w:p>
      <w:pPr>
        <w:pStyle w:val="BookText"/>
      </w:pPr>
      <w:r>
        <w:rPr>
          <w:rFonts w:ascii="IRNazanin" w:hAnsi="IRNazanin" w:eastAsia="IRNazanin" w:cs="IRNazanin"/>
          <w:lang w:bidi="fa-IR"/>
          <w:color w:val="111111"/>
          <w:sz w:val="28"/>
          <w:szCs w:val="28"/>
          <w:rtl/>
        </w:rPr>
        <w:t xml:space="preserve">تعقیب و أيذاء 7ت/ 24/ 9</w:t>
      </w:r>
    </w:p>
    <w:p>
      <w:pPr>
        <w:pStyle w:val="BookText"/>
      </w:pPr>
      <w:r>
        <w:rPr>
          <w:rFonts w:ascii="IRNazanin" w:hAnsi="IRNazanin" w:eastAsia="IRNazanin" w:cs="IRNazanin"/>
          <w:lang w:bidi="fa-IR"/>
          <w:color w:val="111111"/>
          <w:sz w:val="28"/>
          <w:szCs w:val="28"/>
          <w:rtl/>
        </w:rPr>
        <w:t xml:space="preserve">جادوگری 2ت/ 24/ 9</w:t>
      </w:r>
    </w:p>
    <w:p>
      <w:pPr>
        <w:pStyle w:val="BookText"/>
      </w:pPr>
      <w:r>
        <w:rPr>
          <w:rFonts w:ascii="IRNazanin" w:hAnsi="IRNazanin" w:eastAsia="IRNazanin" w:cs="IRNazanin"/>
          <w:lang w:bidi="fa-IR"/>
          <w:color w:val="111111"/>
          <w:sz w:val="28"/>
          <w:szCs w:val="28"/>
          <w:rtl/>
        </w:rPr>
        <w:t xml:space="preserve">جهاد 9ج/ 24/ 9</w:t>
      </w:r>
    </w:p>
    <w:p>
      <w:pPr>
        <w:pStyle w:val="BookText"/>
      </w:pPr>
      <w:r>
        <w:rPr>
          <w:rFonts w:ascii="IRNazanin" w:hAnsi="IRNazanin" w:eastAsia="IRNazanin" w:cs="IRNazanin"/>
          <w:lang w:bidi="fa-IR"/>
          <w:color w:val="111111"/>
          <w:sz w:val="28"/>
          <w:szCs w:val="28"/>
          <w:rtl/>
        </w:rPr>
        <w:t xml:space="preserve">حج 3ح/ 24/ 9</w:t>
      </w:r>
    </w:p>
    <w:p>
      <w:pPr>
        <w:pStyle w:val="BookText"/>
      </w:pPr>
      <w:r>
        <w:rPr>
          <w:rFonts w:ascii="IRNazanin" w:hAnsi="IRNazanin" w:eastAsia="IRNazanin" w:cs="IRNazanin"/>
          <w:lang w:bidi="fa-IR"/>
          <w:color w:val="111111"/>
          <w:sz w:val="28"/>
          <w:szCs w:val="28"/>
          <w:rtl/>
        </w:rPr>
        <w:t xml:space="preserve">خانواده 2خ/ 24/ 9</w:t>
      </w:r>
    </w:p>
    <w:p>
      <w:pPr>
        <w:pStyle w:val="BookText"/>
      </w:pPr>
      <w:r>
        <w:rPr>
          <w:rFonts w:ascii="IRNazanin" w:hAnsi="IRNazanin" w:eastAsia="IRNazanin" w:cs="IRNazanin"/>
          <w:lang w:bidi="fa-IR"/>
          <w:color w:val="111111"/>
          <w:sz w:val="28"/>
          <w:szCs w:val="28"/>
          <w:rtl/>
        </w:rPr>
        <w:t xml:space="preserve">خشونت 5خ/ 24/ 9</w:t>
      </w:r>
    </w:p>
    <w:p>
      <w:pPr>
        <w:pStyle w:val="BookText"/>
      </w:pPr>
      <w:r>
        <w:rPr>
          <w:rFonts w:ascii="IRNazanin" w:hAnsi="IRNazanin" w:eastAsia="IRNazanin" w:cs="IRNazanin"/>
          <w:lang w:bidi="fa-IR"/>
          <w:color w:val="111111"/>
          <w:sz w:val="28"/>
          <w:szCs w:val="28"/>
          <w:rtl/>
        </w:rPr>
        <w:t xml:space="preserve">زن 9ز/ 24/ 9</w:t>
      </w:r>
    </w:p>
    <w:p>
      <w:pPr>
        <w:pStyle w:val="BookText"/>
      </w:pPr>
      <w:r>
        <w:rPr>
          <w:rFonts w:ascii="IRNazanin" w:hAnsi="IRNazanin" w:eastAsia="IRNazanin" w:cs="IRNazanin"/>
          <w:lang w:bidi="fa-IR"/>
          <w:color w:val="111111"/>
          <w:sz w:val="28"/>
          <w:szCs w:val="28"/>
          <w:rtl/>
        </w:rPr>
        <w:t xml:space="preserve">شتم و سب 2ش/ 24/ 9</w:t>
      </w:r>
    </w:p>
    <w:p>
      <w:pPr>
        <w:pStyle w:val="BookText"/>
      </w:pPr>
      <w:r>
        <w:rPr>
          <w:rFonts w:ascii="IRNazanin" w:hAnsi="IRNazanin" w:eastAsia="IRNazanin" w:cs="IRNazanin"/>
          <w:lang w:bidi="fa-IR"/>
          <w:color w:val="111111"/>
          <w:sz w:val="28"/>
          <w:szCs w:val="28"/>
          <w:rtl/>
        </w:rPr>
        <w:t xml:space="preserve">صلح 8ص/ 24/ 9</w:t>
      </w:r>
    </w:p>
    <w:p>
      <w:pPr>
        <w:pStyle w:val="BookText"/>
      </w:pPr>
      <w:r>
        <w:rPr>
          <w:rFonts w:ascii="IRNazanin" w:hAnsi="IRNazanin" w:eastAsia="IRNazanin" w:cs="IRNazanin"/>
          <w:lang w:bidi="fa-IR"/>
          <w:color w:val="111111"/>
          <w:sz w:val="28"/>
          <w:szCs w:val="28"/>
          <w:rtl/>
        </w:rPr>
        <w:t xml:space="preserve">علوم 8ع/ 24/ 9</w:t>
      </w:r>
    </w:p>
    <w:p>
      <w:pPr>
        <w:pStyle w:val="BookText"/>
      </w:pPr>
      <w:r>
        <w:rPr>
          <w:rFonts w:ascii="IRNazanin" w:hAnsi="IRNazanin" w:eastAsia="IRNazanin" w:cs="IRNazanin"/>
          <w:lang w:bidi="fa-IR"/>
          <w:color w:val="111111"/>
          <w:sz w:val="28"/>
          <w:szCs w:val="28"/>
          <w:rtl/>
        </w:rPr>
        <w:t xml:space="preserve">معاد 6م/ 24/ 9</w:t>
      </w:r>
    </w:p>
    <w:p>
      <w:pPr>
        <w:pStyle w:val="BookText"/>
      </w:pPr>
      <w:r>
        <w:rPr>
          <w:rFonts w:ascii="IRNazanin" w:hAnsi="IRNazanin" w:eastAsia="IRNazanin" w:cs="IRNazanin"/>
          <w:lang w:bidi="fa-IR"/>
          <w:color w:val="111111"/>
          <w:sz w:val="28"/>
          <w:szCs w:val="28"/>
          <w:rtl/>
        </w:rPr>
        <w:t xml:space="preserve">نظریه در باره قرآن 4ق/ 24/ 9</w:t>
      </w:r>
    </w:p>
    <w:p>
      <w:pPr>
        <w:pStyle w:val="BookText"/>
      </w:pPr>
      <w:r>
        <w:rPr>
          <w:rFonts w:ascii="IRNazanin" w:hAnsi="IRNazanin" w:eastAsia="IRNazanin" w:cs="IRNazanin"/>
          <w:lang w:bidi="fa-IR"/>
          <w:color w:val="111111"/>
          <w:sz w:val="28"/>
          <w:szCs w:val="28"/>
          <w:rtl/>
        </w:rPr>
        <w:t xml:space="preserve">نماز 8ن/ 24/ 9</w:t>
      </w:r>
    </w:p>
    <w:p>
      <w:pPr>
        <w:pStyle w:val="BookText"/>
      </w:pPr>
      <w:r>
        <w:rPr>
          <w:rFonts w:ascii="IRNazanin" w:hAnsi="IRNazanin" w:eastAsia="IRNazanin" w:cs="IRNazanin"/>
          <w:lang w:bidi="fa-IR"/>
          <w:color w:val="111111"/>
          <w:sz w:val="28"/>
          <w:szCs w:val="28"/>
          <w:rtl/>
        </w:rPr>
        <w:t xml:space="preserve">ورزش 4و/ 24/ 9</w:t>
      </w:r>
    </w:p>
    <w:p>
      <w:pPr>
        <w:pStyle w:val="BookText"/>
      </w:pPr>
      <w:r>
        <w:rPr>
          <w:rFonts w:ascii="IRNazanin" w:hAnsi="IRNazanin" w:eastAsia="IRNazanin" w:cs="IRNazanin"/>
          <w:lang w:bidi="fa-IR"/>
          <w:color w:val="111111"/>
          <w:sz w:val="28"/>
          <w:szCs w:val="28"/>
          <w:rtl/>
        </w:rPr>
        <w:t xml:space="preserve">مخلفات (آثار بازمانده) 8 /27</w:t>
      </w:r>
    </w:p>
    <w:p>
      <w:pPr>
        <w:pStyle w:val="BookText"/>
      </w:pPr>
      <w:r>
        <w:rPr>
          <w:rFonts w:ascii="IRNazanin" w:hAnsi="IRNazanin" w:eastAsia="IRNazanin" w:cs="IRNazanin"/>
          <w:lang w:bidi="fa-IR"/>
          <w:color w:val="111111"/>
          <w:sz w:val="28"/>
          <w:szCs w:val="28"/>
          <w:rtl/>
        </w:rPr>
        <w:t xml:space="preserve">مزار 6/ 262</w:t>
      </w:r>
    </w:p>
    <w:p>
      <w:pPr>
        <w:pStyle w:val="BookText"/>
      </w:pPr>
      <w:r>
        <w:rPr>
          <w:rFonts w:ascii="IRNazanin" w:hAnsi="IRNazanin" w:eastAsia="IRNazanin" w:cs="IRNazanin"/>
          <w:lang w:bidi="fa-IR"/>
          <w:color w:val="111111"/>
          <w:sz w:val="28"/>
          <w:szCs w:val="28"/>
          <w:rtl/>
        </w:rPr>
        <w:t xml:space="preserve">معجزات 5/ 24</w:t>
      </w:r>
    </w:p>
    <w:p>
      <w:pPr>
        <w:pStyle w:val="BookText"/>
      </w:pPr>
      <w:r>
        <w:rPr>
          <w:rFonts w:ascii="IRNazanin" w:hAnsi="IRNazanin" w:eastAsia="IRNazanin" w:cs="IRNazanin"/>
          <w:lang w:bidi="fa-IR"/>
          <w:color w:val="111111"/>
          <w:sz w:val="28"/>
          <w:szCs w:val="28"/>
          <w:rtl/>
        </w:rPr>
        <w:t xml:space="preserve">معراج 2/ 24</w:t>
      </w:r>
    </w:p>
    <w:p>
      <w:pPr>
        <w:pStyle w:val="BookText"/>
      </w:pPr>
      <w:r>
        <w:rPr>
          <w:rFonts w:ascii="IRNazanin" w:hAnsi="IRNazanin" w:eastAsia="IRNazanin" w:cs="IRNazanin"/>
          <w:lang w:bidi="fa-IR"/>
          <w:color w:val="111111"/>
          <w:sz w:val="28"/>
          <w:szCs w:val="28"/>
          <w:rtl/>
        </w:rPr>
        <w:t xml:space="preserve">مقاله ها، تحقیقات 24/ 95</w:t>
      </w:r>
    </w:p>
    <w:p>
      <w:pPr>
        <w:pStyle w:val="BookText"/>
      </w:pPr>
      <w:r>
        <w:rPr>
          <w:rFonts w:ascii="Amiri" w:hAnsi="Amiri" w:eastAsia="Amiri" w:cs="Amiri"/>
          <w:lang w:bidi="ar-SA"/>
          <w:color w:val="111111"/>
          <w:sz w:val="28"/>
          <w:szCs w:val="28"/>
          <w:rtl/>
        </w:rPr>
        <w:t xml:space="preserve">نامه ها (احدايث) 6/ 142</w:t>
      </w:r>
    </w:p>
    <w:p>
      <w:pPr>
        <w:pStyle w:val="BookText"/>
      </w:pPr>
      <w:r>
        <w:rPr>
          <w:rFonts w:ascii="IRNazanin" w:hAnsi="IRNazanin" w:eastAsia="IRNazanin" w:cs="IRNazanin"/>
          <w:lang w:bidi="fa-IR"/>
          <w:color w:val="111111"/>
          <w:sz w:val="28"/>
          <w:szCs w:val="28"/>
          <w:rtl/>
        </w:rPr>
        <w:t xml:space="preserve">نبوت 221</w:t>
      </w:r>
    </w:p>
    <w:p>
      <w:pPr>
        <w:pStyle w:val="BookText"/>
      </w:pPr>
      <w:r>
        <w:rPr>
          <w:rFonts w:ascii="IRNazanin" w:hAnsi="IRNazanin" w:eastAsia="IRNazanin" w:cs="IRNazanin"/>
          <w:lang w:bidi="fa-IR"/>
          <w:color w:val="111111"/>
          <w:sz w:val="28"/>
          <w:szCs w:val="28"/>
          <w:rtl/>
        </w:rPr>
        <w:t xml:space="preserve">همسران 26</w:t>
      </w:r>
    </w:p>
    <w:p>
      <w:pPr>
        <w:pStyle w:val="BookText"/>
      </w:pPr>
      <w:r>
        <w:rPr>
          <w:rFonts w:ascii="IRNazanin" w:hAnsi="IRNazanin" w:eastAsia="IRNazanin" w:cs="IRNazanin"/>
          <w:lang w:bidi="fa-IR"/>
          <w:color w:val="111111"/>
          <w:sz w:val="28"/>
          <w:szCs w:val="28"/>
          <w:rtl/>
        </w:rPr>
        <w:t xml:space="preserve">از بعثت تا هجرت 2/ 24</w:t>
      </w:r>
    </w:p>
    <w:p>
      <w:pPr>
        <w:pStyle w:val="BookText"/>
      </w:pPr>
      <w:r>
        <w:rPr>
          <w:rFonts w:ascii="IRNazanin" w:hAnsi="IRNazanin" w:eastAsia="IRNazanin" w:cs="IRNazanin"/>
          <w:lang w:bidi="fa-IR"/>
          <w:color w:val="111111"/>
          <w:sz w:val="28"/>
          <w:szCs w:val="28"/>
          <w:rtl/>
        </w:rPr>
        <w:t xml:space="preserve">ازمیلاد تا بعثت24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هجرت تا وفات 3/ 24</w:t>
      </w:r>
    </w:p>
    <w:p>
      <w:pPr>
        <w:pStyle w:val="BookText"/>
      </w:pPr>
      <w:r>
        <w:rPr>
          <w:rFonts w:ascii="IRNazanin" w:hAnsi="IRNazanin" w:eastAsia="IRNazanin" w:cs="IRNazanin"/>
          <w:lang w:bidi="fa-IR"/>
          <w:color w:val="111111"/>
          <w:sz w:val="28"/>
          <w:szCs w:val="28"/>
          <w:rtl/>
        </w:rPr>
        <w:t xml:space="preserve">پیمانها 6/ 24</w:t>
      </w:r>
    </w:p>
    <w:p>
      <w:pPr>
        <w:pStyle w:val="BookText"/>
      </w:pPr>
      <w:r>
        <w:rPr>
          <w:rFonts w:ascii="IRNazanin" w:hAnsi="IRNazanin" w:eastAsia="IRNazanin" w:cs="IRNazanin"/>
          <w:lang w:bidi="fa-IR"/>
          <w:color w:val="111111"/>
          <w:sz w:val="28"/>
          <w:szCs w:val="28"/>
          <w:rtl/>
        </w:rPr>
        <w:t xml:space="preserve">تأثیر بر تمدن غرب 76/ 24</w:t>
      </w:r>
    </w:p>
    <w:p>
      <w:pPr>
        <w:pStyle w:val="BookText"/>
      </w:pPr>
      <w:r>
        <w:rPr>
          <w:rFonts w:ascii="IRNazanin" w:hAnsi="IRNazanin" w:eastAsia="IRNazanin" w:cs="IRNazanin"/>
          <w:lang w:bidi="fa-IR"/>
          <w:color w:val="111111"/>
          <w:sz w:val="28"/>
          <w:szCs w:val="28"/>
          <w:rtl/>
        </w:rPr>
        <w:t xml:space="preserve">حکایات و داستانها درباره 84/ 24</w:t>
      </w:r>
    </w:p>
    <w:p>
      <w:pPr>
        <w:pStyle w:val="BookText"/>
      </w:pPr>
      <w:r>
        <w:rPr>
          <w:rFonts w:ascii="IRNazanin" w:hAnsi="IRNazanin" w:eastAsia="IRNazanin" w:cs="IRNazanin"/>
          <w:lang w:bidi="fa-IR"/>
          <w:color w:val="111111"/>
          <w:sz w:val="28"/>
          <w:szCs w:val="28"/>
          <w:rtl/>
        </w:rPr>
        <w:t xml:space="preserve">خاندان 25</w:t>
      </w:r>
    </w:p>
    <w:p>
      <w:pPr>
        <w:pStyle w:val="BookText"/>
      </w:pPr>
      <w:r>
        <w:rPr>
          <w:rFonts w:ascii="IRNazanin" w:hAnsi="IRNazanin" w:eastAsia="IRNazanin" w:cs="IRNazanin"/>
          <w:lang w:bidi="fa-IR"/>
          <w:color w:val="111111"/>
          <w:sz w:val="28"/>
          <w:szCs w:val="28"/>
          <w:rtl/>
        </w:rPr>
        <w:t xml:space="preserve">خطب و کلمات (احادیث) 142</w:t>
      </w:r>
    </w:p>
    <w:p>
      <w:pPr>
        <w:pStyle w:val="BookText"/>
      </w:pPr>
      <w:r>
        <w:rPr>
          <w:rFonts w:ascii="IRNazanin" w:hAnsi="IRNazanin" w:eastAsia="IRNazanin" w:cs="IRNazanin"/>
          <w:lang w:bidi="fa-IR"/>
          <w:color w:val="111111"/>
          <w:sz w:val="28"/>
          <w:szCs w:val="28"/>
          <w:rtl/>
        </w:rPr>
        <w:t xml:space="preserve">در قرآن 64/ 24</w:t>
      </w:r>
    </w:p>
    <w:p>
      <w:pPr>
        <w:pStyle w:val="BookText"/>
      </w:pPr>
      <w:r>
        <w:rPr>
          <w:rFonts w:ascii="IRNazanin" w:hAnsi="IRNazanin" w:eastAsia="IRNazanin" w:cs="IRNazanin"/>
          <w:lang w:bidi="fa-IR"/>
          <w:color w:val="111111"/>
          <w:sz w:val="28"/>
          <w:szCs w:val="28"/>
          <w:rtl/>
        </w:rPr>
        <w:t xml:space="preserve">رسالت سیاسی 55/ 24</w:t>
      </w:r>
    </w:p>
    <w:p>
      <w:pPr>
        <w:pStyle w:val="BookText"/>
      </w:pPr>
      <w:r>
        <w:rPr>
          <w:rFonts w:ascii="IRNazanin" w:hAnsi="IRNazanin" w:eastAsia="IRNazanin" w:cs="IRNazanin"/>
          <w:lang w:bidi="fa-IR"/>
          <w:color w:val="111111"/>
          <w:sz w:val="28"/>
          <w:szCs w:val="28"/>
          <w:rtl/>
        </w:rPr>
        <w:t xml:space="preserve">سیاست و حکومت 55/ 24</w:t>
      </w:r>
    </w:p>
    <w:p>
      <w:pPr>
        <w:pStyle w:val="BookText"/>
      </w:pPr>
      <w:r>
        <w:rPr>
          <w:rFonts w:ascii="Amiri" w:hAnsi="Amiri" w:eastAsia="Amiri" w:cs="Amiri"/>
          <w:lang w:bidi="ar-SA"/>
          <w:color w:val="111111"/>
          <w:sz w:val="28"/>
          <w:szCs w:val="28"/>
          <w:rtl/>
        </w:rPr>
        <w:t xml:space="preserve">عهدنامه صلح حديبيه 6/ 24</w:t>
      </w:r>
    </w:p>
    <w:p>
      <w:pPr>
        <w:pStyle w:val="BookText"/>
      </w:pPr>
      <w:r>
        <w:rPr>
          <w:rFonts w:ascii="IRNazanin" w:hAnsi="IRNazanin" w:eastAsia="IRNazanin" w:cs="IRNazanin"/>
          <w:lang w:bidi="fa-IR"/>
          <w:color w:val="111111"/>
          <w:sz w:val="28"/>
          <w:szCs w:val="28"/>
          <w:rtl/>
        </w:rPr>
        <w:t xml:space="preserve">عهد نامه ها 6/ 24</w:t>
      </w:r>
    </w:p>
    <w:p>
      <w:pPr>
        <w:pStyle w:val="BookText"/>
      </w:pPr>
      <w:r>
        <w:rPr>
          <w:rFonts w:ascii="IRNazanin" w:hAnsi="IRNazanin" w:eastAsia="IRNazanin" w:cs="IRNazanin"/>
          <w:lang w:bidi="fa-IR"/>
          <w:color w:val="111111"/>
          <w:sz w:val="28"/>
          <w:szCs w:val="28"/>
          <w:rtl/>
        </w:rPr>
        <w:t xml:space="preserve">عید مولود 4/ 259</w:t>
      </w:r>
    </w:p>
    <w:p>
      <w:pPr>
        <w:pStyle w:val="BookText"/>
      </w:pPr>
      <w:r>
        <w:rPr>
          <w:rFonts w:ascii="IRNazanin" w:hAnsi="IRNazanin" w:eastAsia="IRNazanin" w:cs="IRNazanin"/>
          <w:lang w:bidi="fa-IR"/>
          <w:color w:val="111111"/>
          <w:sz w:val="28"/>
          <w:szCs w:val="28"/>
          <w:rtl/>
        </w:rPr>
        <w:t xml:space="preserve">غزوات 4/ 24</w:t>
      </w:r>
    </w:p>
    <w:p>
      <w:pPr>
        <w:pStyle w:val="BookText"/>
      </w:pPr>
      <w:r>
        <w:rPr>
          <w:rFonts w:ascii="IRNazanin" w:hAnsi="IRNazanin" w:eastAsia="IRNazanin" w:cs="IRNazanin"/>
          <w:lang w:bidi="fa-IR"/>
          <w:color w:val="111111"/>
          <w:sz w:val="28"/>
          <w:szCs w:val="28"/>
          <w:rtl/>
        </w:rPr>
        <w:t xml:space="preserve">فرزندان 27</w:t>
      </w:r>
    </w:p>
    <w:p>
      <w:pPr>
        <w:pStyle w:val="BookText"/>
      </w:pPr>
      <w:r>
        <w:rPr>
          <w:rFonts w:ascii="IRNazanin" w:hAnsi="IRNazanin" w:eastAsia="IRNazanin" w:cs="IRNazanin"/>
          <w:lang w:bidi="fa-IR"/>
          <w:color w:val="111111"/>
          <w:sz w:val="28"/>
          <w:szCs w:val="28"/>
          <w:rtl/>
        </w:rPr>
        <w:t xml:space="preserve">فعل و تقریر 34/ 161</w:t>
      </w:r>
    </w:p>
    <w:p>
      <w:pPr>
        <w:pStyle w:val="BookText"/>
      </w:pPr>
      <w:r>
        <w:rPr>
          <w:rFonts w:ascii="IRNazanin" w:hAnsi="IRNazanin" w:eastAsia="IRNazanin" w:cs="IRNazanin"/>
          <w:lang w:bidi="fa-IR"/>
          <w:color w:val="111111"/>
          <w:sz w:val="28"/>
          <w:szCs w:val="28"/>
          <w:rtl/>
        </w:rPr>
        <w:t xml:space="preserve">کلمات قصار 5/ 142</w:t>
      </w:r>
    </w:p>
    <w:p>
      <w:pPr>
        <w:pStyle w:val="BookText"/>
      </w:pPr>
      <w:r>
        <w:rPr>
          <w:rFonts w:ascii="IRNazanin" w:hAnsi="IRNazanin" w:eastAsia="IRNazanin" w:cs="IRNazanin"/>
          <w:lang w:bidi="fa-IR"/>
          <w:color w:val="111111"/>
          <w:sz w:val="28"/>
          <w:szCs w:val="28"/>
          <w:rtl/>
        </w:rPr>
        <w:t xml:space="preserve">کنگره ها، سخنرانی ها، مقاله ها، تحقیقات 24/ 24</w:t>
      </w:r>
    </w:p>
    <w:p>
      <w:pPr>
        <w:pStyle w:val="BookText"/>
      </w:pPr>
      <w:r>
        <w:rPr>
          <w:rFonts w:ascii="IRNazanin" w:hAnsi="IRNazanin" w:eastAsia="IRNazanin" w:cs="IRNazanin"/>
          <w:lang w:bidi="fa-IR"/>
          <w:color w:val="111111"/>
          <w:sz w:val="28"/>
          <w:szCs w:val="28"/>
          <w:rtl/>
        </w:rPr>
        <w:t xml:space="preserve">مباحث خاص 9/ 24</w:t>
      </w:r>
    </w:p>
    <w:p>
      <w:pPr>
        <w:pStyle w:val="BookText"/>
      </w:pPr>
      <w:r>
        <w:rPr>
          <w:rFonts w:ascii="Amiri" w:hAnsi="Amiri" w:eastAsia="Amiri" w:cs="Amiri"/>
          <w:lang w:bidi="ar-SA"/>
          <w:color w:val="111111"/>
          <w:sz w:val="28"/>
          <w:szCs w:val="28"/>
          <w:rtl/>
        </w:rPr>
        <w:t xml:space="preserve">محمد بن علي الباقر 4-1/ 44- 44</w:t>
      </w:r>
    </w:p>
    <w:p>
      <w:pPr>
        <w:pStyle w:val="BookText"/>
      </w:pPr>
      <w:r>
        <w:rPr>
          <w:rFonts w:ascii="IRNazanin" w:hAnsi="IRNazanin" w:eastAsia="IRNazanin" w:cs="IRNazanin"/>
          <w:lang w:bidi="fa-IR"/>
          <w:color w:val="111111"/>
          <w:sz w:val="28"/>
          <w:szCs w:val="28"/>
          <w:rtl/>
        </w:rPr>
        <w:t xml:space="preserve">محمد بن على التقى 4-1/ 48- 48</w:t>
      </w:r>
    </w:p>
    <w:p>
      <w:pPr>
        <w:pStyle w:val="BookText"/>
      </w:pPr>
      <w:r>
        <w:rPr>
          <w:rFonts w:ascii="Amiri" w:hAnsi="Amiri" w:eastAsia="Amiri" w:cs="Amiri"/>
          <w:lang w:bidi="ar-SA"/>
          <w:color w:val="111111"/>
          <w:sz w:val="28"/>
          <w:szCs w:val="28"/>
          <w:rtl/>
        </w:rPr>
        <w:t xml:space="preserve">محمد حنفيه 4م/ 5/ 34</w:t>
      </w:r>
    </w:p>
    <w:p>
      <w:pPr>
        <w:pStyle w:val="BookText"/>
      </w:pPr>
      <w:r>
        <w:rPr>
          <w:rFonts w:ascii="IRNazanin" w:hAnsi="IRNazanin" w:eastAsia="IRNazanin" w:cs="IRNazanin"/>
          <w:lang w:bidi="fa-IR"/>
          <w:color w:val="111111"/>
          <w:sz w:val="28"/>
          <w:szCs w:val="28"/>
          <w:rtl/>
        </w:rPr>
        <w:t xml:space="preserve">محمل (اصول) 2/ 165</w:t>
      </w:r>
    </w:p>
    <w:p>
      <w:pPr>
        <w:pStyle w:val="BookText"/>
      </w:pPr>
      <w:r>
        <w:rPr>
          <w:rFonts w:ascii="IRNazanin" w:hAnsi="IRNazanin" w:eastAsia="IRNazanin" w:cs="IRNazanin"/>
          <w:lang w:bidi="fa-IR"/>
          <w:color w:val="111111"/>
          <w:sz w:val="28"/>
          <w:szCs w:val="28"/>
          <w:rtl/>
        </w:rPr>
        <w:t xml:space="preserve">محنه 3/ 225</w:t>
      </w:r>
    </w:p>
    <w:p>
      <w:pPr>
        <w:pStyle w:val="BookText"/>
      </w:pPr>
      <w:r>
        <w:rPr>
          <w:rFonts w:ascii="IRNazanin" w:hAnsi="IRNazanin" w:eastAsia="IRNazanin" w:cs="IRNazanin"/>
          <w:lang w:bidi="fa-IR"/>
          <w:color w:val="111111"/>
          <w:sz w:val="28"/>
          <w:szCs w:val="28"/>
          <w:rtl/>
        </w:rPr>
        <w:t xml:space="preserve">محو (تصوف) 4/ 289</w:t>
      </w:r>
    </w:p>
    <w:p>
      <w:pPr>
        <w:pStyle w:val="BookText"/>
      </w:pPr>
      <w:r>
        <w:rPr>
          <w:rFonts w:ascii="IRNazanin" w:hAnsi="IRNazanin" w:eastAsia="IRNazanin" w:cs="IRNazanin"/>
          <w:lang w:bidi="fa-IR"/>
          <w:color w:val="111111"/>
          <w:sz w:val="28"/>
          <w:szCs w:val="28"/>
          <w:rtl/>
        </w:rPr>
        <w:t xml:space="preserve">مخارج حروف 80</w:t>
      </w:r>
    </w:p>
    <w:p>
      <w:pPr>
        <w:pStyle w:val="BookText"/>
      </w:pPr>
      <w:r>
        <w:rPr>
          <w:rFonts w:ascii="IRNazanin" w:hAnsi="IRNazanin" w:eastAsia="IRNazanin" w:cs="IRNazanin"/>
          <w:lang w:bidi="fa-IR"/>
          <w:color w:val="111111"/>
          <w:sz w:val="28"/>
          <w:szCs w:val="28"/>
          <w:rtl/>
        </w:rPr>
        <w:t xml:space="preserve">مختار بن ابی عبید ثقفی 3م/ 4/ 42</w:t>
      </w:r>
    </w:p>
    <w:p>
      <w:pPr>
        <w:pStyle w:val="BookText"/>
      </w:pPr>
      <w:r>
        <w:rPr>
          <w:rFonts w:ascii="Amiri" w:hAnsi="Amiri" w:eastAsia="Amiri" w:cs="Amiri"/>
          <w:lang w:bidi="ar-SA"/>
          <w:color w:val="111111"/>
          <w:sz w:val="28"/>
          <w:szCs w:val="28"/>
          <w:rtl/>
        </w:rPr>
        <w:t xml:space="preserve">مختاريه (فرق) 7/ 239</w:t>
      </w:r>
    </w:p>
    <w:p>
      <w:pPr>
        <w:pStyle w:val="BookText"/>
      </w:pPr>
      <w:r>
        <w:rPr>
          <w:rFonts w:ascii="Amiri" w:hAnsi="Amiri" w:eastAsia="Amiri" w:cs="Amiri"/>
          <w:lang w:bidi="ar-SA"/>
          <w:color w:val="111111"/>
          <w:sz w:val="28"/>
          <w:szCs w:val="28"/>
          <w:rtl/>
        </w:rPr>
        <w:t xml:space="preserve">مختلف الحديث 6/ 110</w:t>
      </w:r>
    </w:p>
    <w:p>
      <w:pPr>
        <w:pStyle w:val="BookText"/>
      </w:pPr>
      <w:r>
        <w:rPr>
          <w:rFonts w:ascii="IRNazanin" w:hAnsi="IRNazanin" w:eastAsia="IRNazanin" w:cs="IRNazanin"/>
          <w:lang w:bidi="fa-IR"/>
          <w:color w:val="111111"/>
          <w:sz w:val="28"/>
          <w:szCs w:val="28"/>
          <w:rtl/>
        </w:rPr>
        <w:t xml:space="preserve">مخدرات 2/ 194</w:t>
      </w:r>
    </w:p>
    <w:p>
      <w:pPr>
        <w:pStyle w:val="BookText"/>
      </w:pPr>
      <w:r>
        <w:rPr>
          <w:rFonts w:ascii="IRNazanin" w:hAnsi="IRNazanin" w:eastAsia="IRNazanin" w:cs="IRNazanin"/>
          <w:lang w:bidi="fa-IR"/>
          <w:color w:val="111111"/>
          <w:sz w:val="28"/>
          <w:szCs w:val="28"/>
          <w:rtl/>
        </w:rPr>
        <w:t xml:space="preserve">مخلفات پیامبر 8/ 27</w:t>
      </w:r>
    </w:p>
    <w:p>
      <w:pPr>
        <w:pStyle w:val="BookText"/>
      </w:pPr>
      <w:r>
        <w:rPr>
          <w:rFonts w:ascii="IRNazanin" w:hAnsi="IRNazanin" w:eastAsia="IRNazanin" w:cs="IRNazanin"/>
          <w:lang w:bidi="fa-IR"/>
          <w:color w:val="111111"/>
          <w:sz w:val="28"/>
          <w:szCs w:val="28"/>
          <w:rtl/>
        </w:rPr>
        <w:t xml:space="preserve">مد 5/80</w:t>
      </w:r>
    </w:p>
    <w:p>
      <w:pPr>
        <w:pStyle w:val="BookText"/>
      </w:pPr>
      <w:r>
        <w:rPr>
          <w:rFonts w:ascii="IRNazanin" w:hAnsi="IRNazanin" w:eastAsia="IRNazanin" w:cs="IRNazanin"/>
          <w:lang w:bidi="fa-IR"/>
          <w:color w:val="111111"/>
          <w:sz w:val="28"/>
          <w:szCs w:val="28"/>
          <w:rtl/>
        </w:rPr>
        <w:t xml:space="preserve">مداحی</w:t>
      </w:r>
    </w:p>
    <w:p>
      <w:pPr>
        <w:pStyle w:val="BookText"/>
      </w:pPr>
      <w:r>
        <w:rPr>
          <w:rFonts w:ascii="IRNazanin" w:hAnsi="IRNazanin" w:eastAsia="IRNazanin" w:cs="IRNazanin"/>
          <w:lang w:bidi="fa-IR"/>
          <w:color w:val="111111"/>
          <w:sz w:val="28"/>
          <w:szCs w:val="28"/>
          <w:rtl/>
        </w:rPr>
        <w:t xml:space="preserve">آداب و رسوم 8/ 261</w:t>
      </w:r>
    </w:p>
    <w:p>
      <w:pPr>
        <w:pStyle w:val="BookText"/>
      </w:pPr>
      <w:r>
        <w:rPr>
          <w:rFonts w:ascii="IRNazanin" w:hAnsi="IRNazanin" w:eastAsia="IRNazanin" w:cs="IRNazanin"/>
          <w:lang w:bidi="fa-IR"/>
          <w:color w:val="111111"/>
          <w:sz w:val="28"/>
          <w:szCs w:val="28"/>
          <w:rtl/>
        </w:rPr>
        <w:t xml:space="preserve">اخلاق 5/ 251</w:t>
      </w:r>
    </w:p>
    <w:p>
      <w:pPr>
        <w:pStyle w:val="BookText"/>
      </w:pPr>
      <w:r>
        <w:rPr>
          <w:rFonts w:ascii="IRNazanin" w:hAnsi="IRNazanin" w:eastAsia="IRNazanin" w:cs="IRNazanin"/>
          <w:lang w:bidi="fa-IR"/>
          <w:color w:val="111111"/>
          <w:sz w:val="28"/>
          <w:szCs w:val="28"/>
          <w:rtl/>
        </w:rPr>
        <w:t xml:space="preserve">مدارج النبوه 4م/ 2ع/ 75/ 23</w:t>
      </w:r>
    </w:p>
    <w:p>
      <w:pPr>
        <w:pStyle w:val="BookText"/>
      </w:pPr>
      <w:r>
        <w:rPr>
          <w:rFonts w:ascii="IRNazanin" w:hAnsi="IRNazanin" w:eastAsia="IRNazanin" w:cs="IRNazanin"/>
          <w:lang w:bidi="fa-IR"/>
          <w:color w:val="111111"/>
          <w:sz w:val="28"/>
          <w:szCs w:val="28"/>
          <w:rtl/>
        </w:rPr>
        <w:t xml:space="preserve">مدارس اسلامی 4 /7</w:t>
      </w:r>
    </w:p>
    <w:p>
      <w:pPr>
        <w:pStyle w:val="BookText"/>
      </w:pPr>
      <w:r>
        <w:rPr>
          <w:rFonts w:ascii="IRNazanin" w:hAnsi="IRNazanin" w:eastAsia="IRNazanin" w:cs="IRNazanin"/>
          <w:lang w:bidi="fa-IR"/>
          <w:color w:val="111111"/>
          <w:sz w:val="28"/>
          <w:szCs w:val="28"/>
          <w:rtl/>
        </w:rPr>
        <w:t xml:space="preserve">أفغانستان (مدارس علمیه شیعیان افغانستان) 413/ 7</w:t>
      </w:r>
    </w:p>
    <w:p>
      <w:pPr>
        <w:pStyle w:val="BookText"/>
      </w:pPr>
      <w:r>
        <w:rPr>
          <w:rFonts w:ascii="Amiri" w:hAnsi="Amiri" w:eastAsia="Amiri" w:cs="Amiri"/>
          <w:lang w:bidi="ar-SA"/>
          <w:color w:val="111111"/>
          <w:sz w:val="28"/>
          <w:szCs w:val="28"/>
          <w:rtl/>
        </w:rPr>
        <w:t xml:space="preserve">بصره (مدرسه الحديث في البصره) 415/ 7</w:t>
      </w:r>
    </w:p>
    <w:p>
      <w:pPr>
        <w:pStyle w:val="BookText"/>
      </w:pPr>
      <w:r>
        <w:rPr>
          <w:rFonts w:ascii="IRNazanin" w:hAnsi="IRNazanin" w:eastAsia="IRNazanin" w:cs="IRNazanin"/>
          <w:lang w:bidi="fa-IR"/>
          <w:color w:val="111111"/>
          <w:sz w:val="28"/>
          <w:szCs w:val="28"/>
          <w:rtl/>
        </w:rPr>
        <w:t xml:space="preserve">بغداد (جامع الشيخ عبد القادر الگیلانی) 417/ 7</w:t>
      </w:r>
    </w:p>
    <w:p>
      <w:pPr>
        <w:pStyle w:val="BookText"/>
      </w:pPr>
      <w:r>
        <w:rPr>
          <w:rFonts w:ascii="Amiri" w:hAnsi="Amiri" w:eastAsia="Amiri" w:cs="Amiri"/>
          <w:lang w:bidi="ar-SA"/>
          <w:color w:val="111111"/>
          <w:sz w:val="28"/>
          <w:szCs w:val="28"/>
          <w:rtl/>
        </w:rPr>
        <w:t xml:space="preserve">تونس (جامع الزيتونه) 42/ 7</w:t>
      </w:r>
    </w:p>
    <w:p>
      <w:pPr>
        <w:pStyle w:val="BookText"/>
      </w:pPr>
      <w:r>
        <w:rPr>
          <w:rFonts w:ascii="IRNazanin" w:hAnsi="IRNazanin" w:eastAsia="IRNazanin" w:cs="IRNazanin"/>
          <w:lang w:bidi="fa-IR"/>
          <w:color w:val="111111"/>
          <w:sz w:val="28"/>
          <w:szCs w:val="28"/>
          <w:rtl/>
        </w:rPr>
        <w:t xml:space="preserve">تهران (حوزه علمیه مروی)43/ 7</w:t>
      </w:r>
    </w:p>
    <w:p>
      <w:pPr>
        <w:pStyle w:val="BookText"/>
      </w:pPr>
      <w:r>
        <w:rPr>
          <w:rFonts w:ascii="IRNazanin" w:hAnsi="IRNazanin" w:eastAsia="IRNazanin" w:cs="IRNazanin"/>
          <w:lang w:bidi="fa-IR"/>
          <w:color w:val="111111"/>
          <w:sz w:val="28"/>
          <w:szCs w:val="28"/>
          <w:rtl/>
        </w:rPr>
        <w:t xml:space="preserve">تهران (مدرسه عالی سپهسالار) 434/ 7</w:t>
      </w:r>
    </w:p>
    <w:p>
      <w:pPr>
        <w:pStyle w:val="BookText"/>
      </w:pPr>
      <w:r>
        <w:rPr>
          <w:rFonts w:ascii="IRNazanin" w:hAnsi="IRNazanin" w:eastAsia="IRNazanin" w:cs="IRNazanin"/>
          <w:lang w:bidi="fa-IR"/>
          <w:color w:val="111111"/>
          <w:sz w:val="28"/>
          <w:szCs w:val="28"/>
          <w:rtl/>
        </w:rPr>
        <w:t xml:space="preserve">خراسان (حوزه علمیه خراسان شمالی) 44 /7</w:t>
      </w:r>
    </w:p>
    <w:p>
      <w:pPr>
        <w:pStyle w:val="BookText"/>
      </w:pPr>
      <w:r>
        <w:rPr>
          <w:rFonts w:ascii="IRNazanin" w:hAnsi="IRNazanin" w:eastAsia="IRNazanin" w:cs="IRNazanin"/>
          <w:lang w:bidi="fa-IR"/>
          <w:color w:val="111111"/>
          <w:sz w:val="28"/>
          <w:szCs w:val="28"/>
          <w:rtl/>
        </w:rPr>
        <w:t xml:space="preserve">خراسان (حوزه علمیه خراسان) 44/ 7</w:t>
      </w:r>
    </w:p>
    <w:p>
      <w:pPr>
        <w:pStyle w:val="BookText"/>
      </w:pPr>
      <w:r>
        <w:rPr>
          <w:rFonts w:ascii="IRNazanin" w:hAnsi="IRNazanin" w:eastAsia="IRNazanin" w:cs="IRNazanin"/>
          <w:lang w:bidi="fa-IR"/>
          <w:color w:val="111111"/>
          <w:sz w:val="28"/>
          <w:szCs w:val="28"/>
          <w:rtl/>
        </w:rPr>
        <w:t xml:space="preserve">خراسان (حوزه علمیه خراسان جنوبی) 44/ 7</w:t>
      </w:r>
    </w:p>
    <w:p>
      <w:pPr>
        <w:pStyle w:val="BookText"/>
      </w:pPr>
      <w:r>
        <w:rPr>
          <w:rFonts w:ascii="IRNazanin" w:hAnsi="IRNazanin" w:eastAsia="IRNazanin" w:cs="IRNazanin"/>
          <w:lang w:bidi="fa-IR"/>
          <w:color w:val="111111"/>
          <w:sz w:val="28"/>
          <w:szCs w:val="28"/>
          <w:rtl/>
        </w:rPr>
        <w:t xml:space="preserve">خراسان (حوزه علمیه خراسان رضوی) 7/44</w:t>
      </w:r>
    </w:p>
    <w:p>
      <w:pPr>
        <w:pStyle w:val="BookText"/>
      </w:pPr>
      <w:r>
        <w:rPr>
          <w:rFonts w:ascii="IRNazanin" w:hAnsi="IRNazanin" w:eastAsia="IRNazanin" w:cs="IRNazanin"/>
          <w:lang w:bidi="fa-IR"/>
          <w:color w:val="111111"/>
          <w:sz w:val="28"/>
          <w:szCs w:val="28"/>
          <w:rtl/>
        </w:rPr>
        <w:t xml:space="preserve">دزفول (حوزه علمیه دزفول)45/ 7</w:t>
      </w:r>
    </w:p>
    <w:p>
      <w:pPr>
        <w:pStyle w:val="BookText"/>
      </w:pPr>
      <w:r>
        <w:rPr>
          <w:rFonts w:ascii="IRNazanin" w:hAnsi="IRNazanin" w:eastAsia="IRNazanin" w:cs="IRNazanin"/>
          <w:lang w:bidi="fa-IR"/>
          <w:color w:val="111111"/>
          <w:sz w:val="28"/>
          <w:szCs w:val="28"/>
          <w:rtl/>
        </w:rPr>
        <w:t xml:space="preserve">سایر مراکز 448- 441/ 7</w:t>
      </w:r>
    </w:p>
    <w:p>
      <w:pPr>
        <w:pStyle w:val="BookText"/>
      </w:pPr>
      <w:r>
        <w:rPr>
          <w:rFonts w:ascii="IRNazanin" w:hAnsi="IRNazanin" w:eastAsia="IRNazanin" w:cs="IRNazanin"/>
          <w:lang w:bidi="fa-IR"/>
          <w:color w:val="111111"/>
          <w:sz w:val="28"/>
          <w:szCs w:val="28"/>
          <w:rtl/>
        </w:rPr>
        <w:t xml:space="preserve">سوریه. دمشق (مدرسه الحديث في بلاد الشام )7/455</w:t>
      </w:r>
    </w:p>
    <w:p>
      <w:pPr>
        <w:pStyle w:val="BookText"/>
      </w:pPr>
      <w:r>
        <w:rPr>
          <w:rFonts w:ascii="Amiri" w:hAnsi="Amiri" w:eastAsia="Amiri" w:cs="Amiri"/>
          <w:lang w:bidi="ar-SA"/>
          <w:color w:val="111111"/>
          <w:sz w:val="28"/>
          <w:szCs w:val="28"/>
          <w:rtl/>
        </w:rPr>
        <w:t xml:space="preserve">عراق (مكتب شوون المبلغين المجلس الأعلى للثوره</w:t>
      </w:r>
    </w:p>
    <w:p>
      <w:pPr>
        <w:pStyle w:val="BookText"/>
      </w:pPr>
      <w:r>
        <w:rPr>
          <w:rFonts w:ascii="Amiri" w:hAnsi="Amiri" w:eastAsia="Amiri" w:cs="Amiri"/>
          <w:lang w:bidi="ar-SA"/>
          <w:color w:val="111111"/>
          <w:sz w:val="28"/>
          <w:szCs w:val="28"/>
          <w:rtl/>
        </w:rPr>
        <w:t xml:space="preserve">الاسلامية في العراق) 7/465</w:t>
      </w:r>
    </w:p>
    <w:p>
      <w:pPr>
        <w:pStyle w:val="BookText"/>
      </w:pPr>
      <w:r>
        <w:rPr>
          <w:rFonts w:ascii="IRNazanin" w:hAnsi="IRNazanin" w:eastAsia="IRNazanin" w:cs="IRNazanin"/>
          <w:lang w:bidi="fa-IR"/>
          <w:color w:val="111111"/>
          <w:sz w:val="28"/>
          <w:szCs w:val="28"/>
          <w:rtl/>
        </w:rPr>
        <w:t xml:space="preserve">قم (حوزه علمیه قم) 47/ 7</w:t>
      </w:r>
    </w:p>
    <w:p>
      <w:pPr>
        <w:pStyle w:val="BookText"/>
      </w:pPr>
      <w:r>
        <w:rPr>
          <w:rFonts w:ascii="IRNazanin" w:hAnsi="IRNazanin" w:eastAsia="IRNazanin" w:cs="IRNazanin"/>
          <w:lang w:bidi="fa-IR"/>
          <w:color w:val="111111"/>
          <w:sz w:val="28"/>
          <w:szCs w:val="28"/>
          <w:rtl/>
        </w:rPr>
        <w:t xml:space="preserve">گرگان (حوزه علمیه گرگان) 475/ 7</w:t>
      </w:r>
    </w:p>
    <w:p>
      <w:pPr>
        <w:pStyle w:val="BookText"/>
      </w:pPr>
      <w:r>
        <w:rPr>
          <w:rFonts w:ascii="IRNazanin" w:hAnsi="IRNazanin" w:eastAsia="IRNazanin" w:cs="IRNazanin"/>
          <w:lang w:bidi="fa-IR"/>
          <w:color w:val="111111"/>
          <w:sz w:val="28"/>
          <w:szCs w:val="28"/>
          <w:rtl/>
        </w:rPr>
        <w:t xml:space="preserve">گلستان (حوزه علمیه اهل سنت گلستان) 475/ 7</w:t>
      </w:r>
    </w:p>
    <w:p>
      <w:pPr>
        <w:pStyle w:val="BookText"/>
      </w:pPr>
      <w:r>
        <w:rPr>
          <w:rFonts w:ascii="Amiri" w:hAnsi="Amiri" w:eastAsia="Amiri" w:cs="Amiri"/>
          <w:lang w:bidi="ar-SA"/>
          <w:color w:val="111111"/>
          <w:sz w:val="28"/>
          <w:szCs w:val="28"/>
          <w:rtl/>
        </w:rPr>
        <w:t xml:space="preserve">مختصر سيره الرسول 3م/ 2الف/ 85/ 22</w:t>
      </w:r>
    </w:p>
    <w:p>
      <w:pPr>
        <w:pStyle w:val="BookText"/>
      </w:pPr>
      <w:r>
        <w:rPr>
          <w:rFonts w:ascii="IRNazanin" w:hAnsi="IRNazanin" w:eastAsia="IRNazanin" w:cs="IRNazanin"/>
          <w:lang w:bidi="fa-IR"/>
          <w:color w:val="111111"/>
          <w:sz w:val="28"/>
          <w:szCs w:val="28"/>
          <w:rtl/>
        </w:rPr>
        <w:t xml:space="preserve">مشهد (حوزه علمیه مشهد) 447/ 7</w:t>
      </w:r>
    </w:p>
    <w:p>
      <w:pPr>
        <w:pStyle w:val="BookText"/>
      </w:pPr>
      <w:r>
        <w:rPr>
          <w:rFonts w:ascii="IRNazanin" w:hAnsi="IRNazanin" w:eastAsia="IRNazanin" w:cs="IRNazanin"/>
          <w:lang w:bidi="fa-IR"/>
          <w:color w:val="111111"/>
          <w:sz w:val="28"/>
          <w:szCs w:val="28"/>
          <w:rtl/>
        </w:rPr>
        <w:t xml:space="preserve">مصر (حوزه علمیه مصر) 482/ 7</w:t>
      </w:r>
    </w:p>
    <w:p>
      <w:pPr>
        <w:pStyle w:val="BookText"/>
      </w:pPr>
      <w:r>
        <w:rPr>
          <w:rFonts w:ascii="IRNazanin" w:hAnsi="IRNazanin" w:eastAsia="IRNazanin" w:cs="IRNazanin"/>
          <w:lang w:bidi="fa-IR"/>
          <w:color w:val="111111"/>
          <w:sz w:val="28"/>
          <w:szCs w:val="28"/>
          <w:rtl/>
        </w:rPr>
        <w:t xml:space="preserve">نجف (حوزه علمیه نجف) 484/ 7</w:t>
      </w:r>
    </w:p>
    <w:p>
      <w:pPr>
        <w:pStyle w:val="BookText"/>
      </w:pPr>
      <w:r>
        <w:rPr>
          <w:rFonts w:ascii="IRNazanin" w:hAnsi="IRNazanin" w:eastAsia="IRNazanin" w:cs="IRNazanin"/>
          <w:lang w:bidi="fa-IR"/>
          <w:color w:val="111111"/>
          <w:sz w:val="28"/>
          <w:szCs w:val="28"/>
          <w:rtl/>
        </w:rPr>
        <w:t xml:space="preserve">هند (حوزه علمیه هند) 487/ 7</w:t>
      </w:r>
    </w:p>
    <w:p>
      <w:pPr>
        <w:pStyle w:val="BookText"/>
      </w:pPr>
      <w:r>
        <w:rPr>
          <w:rFonts w:ascii="Amiri" w:hAnsi="Amiri" w:eastAsia="Amiri" w:cs="Amiri"/>
          <w:lang w:bidi="ar-SA"/>
          <w:color w:val="111111"/>
          <w:sz w:val="28"/>
          <w:szCs w:val="28"/>
          <w:rtl/>
        </w:rPr>
        <w:t xml:space="preserve">يمن (حوزه علميه يمن) 488 /7</w:t>
      </w:r>
    </w:p>
    <w:p>
      <w:pPr>
        <w:pStyle w:val="BookText"/>
      </w:pPr>
      <w:r>
        <w:rPr>
          <w:rFonts w:ascii="Amiri" w:hAnsi="Amiri" w:eastAsia="Amiri" w:cs="Amiri"/>
          <w:lang w:bidi="ar-SA"/>
          <w:color w:val="111111"/>
          <w:sz w:val="28"/>
          <w:szCs w:val="28"/>
          <w:rtl/>
        </w:rPr>
        <w:t xml:space="preserve">مدارس نظاميه 4/7</w:t>
      </w:r>
    </w:p>
    <w:p>
      <w:pPr>
        <w:pStyle w:val="BookText"/>
      </w:pPr>
      <w:r>
        <w:rPr>
          <w:rFonts w:ascii="IRNazanin" w:hAnsi="IRNazanin" w:eastAsia="IRNazanin" w:cs="IRNazanin"/>
          <w:lang w:bidi="fa-IR"/>
          <w:color w:val="111111"/>
          <w:sz w:val="28"/>
          <w:szCs w:val="28"/>
          <w:rtl/>
        </w:rPr>
        <w:t xml:space="preserve">مدایح منظوم 260/7</w:t>
      </w:r>
    </w:p>
    <w:p>
      <w:pPr>
        <w:pStyle w:val="BookText"/>
      </w:pPr>
      <w:r>
        <w:rPr>
          <w:rFonts w:ascii="IRNazanin" w:hAnsi="IRNazanin" w:eastAsia="IRNazanin" w:cs="IRNazanin"/>
          <w:lang w:bidi="fa-IR"/>
          <w:color w:val="111111"/>
          <w:sz w:val="28"/>
          <w:szCs w:val="28"/>
          <w:rtl/>
        </w:rPr>
        <w:t xml:space="preserve">مدایح و مناقب منظوم 7/ 260</w:t>
      </w:r>
    </w:p>
    <w:p>
      <w:pPr>
        <w:pStyle w:val="BookText"/>
      </w:pPr>
      <w:r>
        <w:rPr>
          <w:rFonts w:ascii="IRNazanin" w:hAnsi="IRNazanin" w:eastAsia="IRNazanin" w:cs="IRNazanin"/>
          <w:lang w:bidi="fa-IR"/>
          <w:color w:val="111111"/>
          <w:sz w:val="28"/>
          <w:szCs w:val="28"/>
          <w:rtl/>
        </w:rPr>
        <w:t xml:space="preserve">مدح</w:t>
      </w:r>
    </w:p>
    <w:p>
      <w:pPr>
        <w:pStyle w:val="BookText"/>
      </w:pPr>
      <w:r>
        <w:rPr>
          <w:rFonts w:ascii="IRNazanin" w:hAnsi="IRNazanin" w:eastAsia="IRNazanin" w:cs="IRNazanin"/>
          <w:lang w:bidi="fa-IR"/>
          <w:color w:val="111111"/>
          <w:sz w:val="28"/>
          <w:szCs w:val="28"/>
          <w:rtl/>
        </w:rPr>
        <w:t xml:space="preserve">آداب و رسوم 8/ 261</w:t>
      </w:r>
    </w:p>
    <w:p>
      <w:pPr>
        <w:pStyle w:val="BookText"/>
      </w:pPr>
      <w:r>
        <w:rPr>
          <w:rFonts w:ascii="IRNazanin" w:hAnsi="IRNazanin" w:eastAsia="IRNazanin" w:cs="IRNazanin"/>
          <w:lang w:bidi="fa-IR"/>
          <w:color w:val="111111"/>
          <w:sz w:val="28"/>
          <w:szCs w:val="28"/>
          <w:rtl/>
        </w:rPr>
        <w:t xml:space="preserve">اخلاق 5/ 251</w:t>
      </w:r>
    </w:p>
    <w:p>
      <w:pPr>
        <w:pStyle w:val="BookText"/>
      </w:pPr>
      <w:r>
        <w:rPr>
          <w:rFonts w:ascii="IRNazanin" w:hAnsi="IRNazanin" w:eastAsia="IRNazanin" w:cs="IRNazanin"/>
          <w:lang w:bidi="fa-IR"/>
          <w:color w:val="111111"/>
          <w:sz w:val="28"/>
          <w:szCs w:val="28"/>
          <w:rtl/>
        </w:rPr>
        <w:t xml:space="preserve">مددکاری اجتماعی 230</w:t>
      </w:r>
    </w:p>
    <w:p>
      <w:pPr>
        <w:pStyle w:val="BookText"/>
      </w:pPr>
      <w:r>
        <w:rPr>
          <w:rFonts w:ascii="IRNazanin" w:hAnsi="IRNazanin" w:eastAsia="IRNazanin" w:cs="IRNazanin"/>
          <w:lang w:bidi="fa-IR"/>
          <w:color w:val="111111"/>
          <w:sz w:val="28"/>
          <w:szCs w:val="28"/>
          <w:rtl/>
        </w:rPr>
        <w:t xml:space="preserve">مدرج</w:t>
      </w:r>
    </w:p>
    <w:p>
      <w:pPr>
        <w:pStyle w:val="BookText"/>
      </w:pPr>
      <w:r>
        <w:rPr>
          <w:rFonts w:ascii="IRNazanin" w:hAnsi="IRNazanin" w:eastAsia="IRNazanin" w:cs="IRNazanin"/>
          <w:lang w:bidi="fa-IR"/>
          <w:color w:val="111111"/>
          <w:sz w:val="28"/>
          <w:szCs w:val="28"/>
          <w:rtl/>
        </w:rPr>
        <w:t xml:space="preserve">حدیث 8/ 111</w:t>
      </w:r>
    </w:p>
    <w:p>
      <w:pPr>
        <w:pStyle w:val="BookText"/>
      </w:pPr>
      <w:r>
        <w:rPr>
          <w:rFonts w:ascii="IRNazanin" w:hAnsi="IRNazanin" w:eastAsia="IRNazanin" w:cs="IRNazanin"/>
          <w:lang w:bidi="fa-IR"/>
          <w:color w:val="111111"/>
          <w:sz w:val="28"/>
          <w:szCs w:val="28"/>
          <w:rtl/>
        </w:rPr>
        <w:t xml:space="preserve">قراءت 5/ 77</w:t>
      </w:r>
    </w:p>
    <w:p>
      <w:pPr>
        <w:pStyle w:val="BookText"/>
      </w:pPr>
      <w:r>
        <w:rPr>
          <w:rFonts w:ascii="Amiri" w:hAnsi="Amiri" w:eastAsia="Amiri" w:cs="Amiri"/>
          <w:lang w:bidi="ar-SA"/>
          <w:color w:val="111111"/>
          <w:sz w:val="28"/>
          <w:szCs w:val="28"/>
          <w:rtl/>
        </w:rPr>
        <w:t xml:space="preserve">مدرسه الحديث في البصره 7/ 415</w:t>
      </w:r>
    </w:p>
    <w:p>
      <w:pPr>
        <w:pStyle w:val="BookText"/>
      </w:pPr>
      <w:r>
        <w:rPr>
          <w:rFonts w:ascii="Amiri" w:hAnsi="Amiri" w:eastAsia="Amiri" w:cs="Amiri"/>
          <w:lang w:bidi="ar-SA"/>
          <w:color w:val="111111"/>
          <w:sz w:val="28"/>
          <w:szCs w:val="28"/>
          <w:rtl/>
        </w:rPr>
        <w:t xml:space="preserve">مدرسه الحديث في بلاد الشام7/ 455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مدرسه عالی سپهسالار 434/ 7</w:t>
      </w:r>
    </w:p>
    <w:p>
      <w:pPr>
        <w:pStyle w:val="BookText"/>
      </w:pPr>
      <w:r>
        <w:rPr>
          <w:rFonts w:ascii="IRNazanin" w:hAnsi="IRNazanin" w:eastAsia="IRNazanin" w:cs="IRNazanin"/>
          <w:lang w:bidi="fa-IR"/>
          <w:color w:val="111111"/>
          <w:sz w:val="28"/>
          <w:szCs w:val="28"/>
          <w:rtl/>
        </w:rPr>
        <w:t xml:space="preserve">مدعی 4/ 195</w:t>
      </w:r>
    </w:p>
    <w:p>
      <w:pPr>
        <w:pStyle w:val="BookText"/>
      </w:pPr>
      <w:r>
        <w:rPr>
          <w:rFonts w:ascii="IRNazanin" w:hAnsi="IRNazanin" w:eastAsia="IRNazanin" w:cs="IRNazanin"/>
          <w:lang w:bidi="fa-IR"/>
          <w:color w:val="111111"/>
          <w:sz w:val="28"/>
          <w:szCs w:val="28"/>
          <w:rtl/>
        </w:rPr>
        <w:t xml:space="preserve">مدعیان 6/ 224</w:t>
      </w:r>
    </w:p>
    <w:p>
      <w:pPr>
        <w:pStyle w:val="BookText"/>
      </w:pPr>
      <w:r>
        <w:rPr>
          <w:rFonts w:ascii="IRNazanin" w:hAnsi="IRNazanin" w:eastAsia="IRNazanin" w:cs="IRNazanin"/>
          <w:lang w:bidi="fa-IR"/>
          <w:color w:val="111111"/>
          <w:sz w:val="28"/>
          <w:szCs w:val="28"/>
          <w:rtl/>
        </w:rPr>
        <w:t xml:space="preserve">مدلس (حدیث) 6/ 111</w:t>
      </w:r>
    </w:p>
    <w:p>
      <w:pPr>
        <w:pStyle w:val="BookText"/>
      </w:pPr>
      <w:r>
        <w:rPr>
          <w:rFonts w:ascii="IRNazanin" w:hAnsi="IRNazanin" w:eastAsia="IRNazanin" w:cs="IRNazanin"/>
          <w:lang w:bidi="fa-IR"/>
          <w:color w:val="111111"/>
          <w:sz w:val="28"/>
          <w:szCs w:val="28"/>
          <w:rtl/>
        </w:rPr>
        <w:t xml:space="preserve">مدنی (آیات) 4 /70</w:t>
      </w:r>
    </w:p>
    <w:p>
      <w:pPr>
        <w:pStyle w:val="BookText"/>
      </w:pPr>
      <w:r>
        <w:rPr>
          <w:rFonts w:ascii="Amiri" w:hAnsi="Amiri" w:eastAsia="Amiri" w:cs="Amiri"/>
          <w:lang w:bidi="ar-SA"/>
          <w:color w:val="111111"/>
          <w:sz w:val="28"/>
          <w:szCs w:val="28"/>
          <w:rtl/>
        </w:rPr>
        <w:t xml:space="preserve">مديحه 8/ 261</w:t>
      </w:r>
    </w:p>
    <w:p>
      <w:pPr>
        <w:pStyle w:val="BookText"/>
      </w:pPr>
      <w:r>
        <w:rPr>
          <w:rFonts w:ascii="IRNazanin" w:hAnsi="IRNazanin" w:eastAsia="IRNazanin" w:cs="IRNazanin"/>
          <w:lang w:bidi="fa-IR"/>
          <w:color w:val="111111"/>
          <w:sz w:val="28"/>
          <w:szCs w:val="28"/>
          <w:rtl/>
        </w:rPr>
        <w:t xml:space="preserve">مدیریت تعارض 232</w:t>
      </w:r>
    </w:p>
    <w:p>
      <w:pPr>
        <w:pStyle w:val="BookText"/>
      </w:pPr>
      <w:r>
        <w:rPr>
          <w:rFonts w:ascii="IRNazanin" w:hAnsi="IRNazanin" w:eastAsia="IRNazanin" w:cs="IRNazanin"/>
          <w:lang w:bidi="fa-IR"/>
          <w:color w:val="111111"/>
          <w:sz w:val="28"/>
          <w:szCs w:val="28"/>
          <w:rtl/>
        </w:rPr>
        <w:t xml:space="preserve">مدیریت زمان 67/ 232</w:t>
      </w:r>
    </w:p>
    <w:p>
      <w:pPr>
        <w:pStyle w:val="BookText"/>
      </w:pPr>
      <w:r>
        <w:rPr>
          <w:rFonts w:ascii="Amiri" w:hAnsi="Amiri" w:eastAsia="Amiri" w:cs="Amiri"/>
          <w:lang w:bidi="ar-SA"/>
          <w:color w:val="111111"/>
          <w:sz w:val="28"/>
          <w:szCs w:val="28"/>
          <w:rtl/>
        </w:rPr>
        <w:t xml:space="preserve">مدين، اهل 37/ 88</w:t>
      </w:r>
    </w:p>
    <w:p>
      <w:pPr>
        <w:pStyle w:val="BookText"/>
      </w:pPr>
      <w:r>
        <w:rPr>
          <w:rFonts w:ascii="Amiri" w:hAnsi="Amiri" w:eastAsia="Amiri" w:cs="Amiri"/>
          <w:lang w:bidi="ar-SA"/>
          <w:color w:val="111111"/>
          <w:sz w:val="28"/>
          <w:szCs w:val="28"/>
          <w:rtl/>
        </w:rPr>
        <w:t xml:space="preserve">مدينه ( مزارات)5/ 262</w:t>
      </w:r>
    </w:p>
    <w:p>
      <w:pPr>
        <w:pStyle w:val="BookText"/>
      </w:pPr>
      <w:r>
        <w:rPr>
          <w:rFonts w:ascii="IRNazanin" w:hAnsi="IRNazanin" w:eastAsia="IRNazanin" w:cs="IRNazanin"/>
          <w:lang w:bidi="fa-IR"/>
          <w:color w:val="111111"/>
          <w:sz w:val="28"/>
          <w:szCs w:val="28"/>
          <w:rtl/>
        </w:rPr>
        <w:t xml:space="preserve">مذاهب</w:t>
      </w:r>
    </w:p>
    <w:p>
      <w:pPr>
        <w:pStyle w:val="BookText"/>
      </w:pPr>
      <w:r>
        <w:rPr>
          <w:rFonts w:ascii="IRNazanin" w:hAnsi="IRNazanin" w:eastAsia="IRNazanin" w:cs="IRNazanin"/>
          <w:lang w:bidi="fa-IR"/>
          <w:color w:val="111111"/>
          <w:sz w:val="28"/>
          <w:szCs w:val="28"/>
          <w:rtl/>
        </w:rPr>
        <w:t xml:space="preserve">فرق 6/ 238- 237</w:t>
      </w:r>
    </w:p>
    <w:p>
      <w:pPr>
        <w:pStyle w:val="BookText"/>
      </w:pPr>
      <w:r>
        <w:rPr>
          <w:rFonts w:ascii="IRNazanin" w:hAnsi="IRNazanin" w:eastAsia="IRNazanin" w:cs="IRNazanin"/>
          <w:lang w:bidi="fa-IR"/>
          <w:color w:val="111111"/>
          <w:sz w:val="28"/>
          <w:szCs w:val="28"/>
          <w:rtl/>
        </w:rPr>
        <w:t xml:space="preserve">کلام 215- 203</w:t>
      </w:r>
    </w:p>
    <w:p>
      <w:pPr>
        <w:pStyle w:val="BookText"/>
      </w:pPr>
      <w:r>
        <w:rPr>
          <w:rFonts w:ascii="IRNazanin" w:hAnsi="IRNazanin" w:eastAsia="IRNazanin" w:cs="IRNazanin"/>
          <w:lang w:bidi="fa-IR"/>
          <w:color w:val="111111"/>
          <w:sz w:val="28"/>
          <w:szCs w:val="28"/>
          <w:rtl/>
        </w:rPr>
        <w:t xml:space="preserve">مذاهب اسلامی، تقریب 1/ 133</w:t>
      </w:r>
    </w:p>
    <w:p>
      <w:pPr>
        <w:pStyle w:val="BookText"/>
      </w:pPr>
      <w:r>
        <w:rPr>
          <w:rFonts w:ascii="IRNazanin" w:hAnsi="IRNazanin" w:eastAsia="IRNazanin" w:cs="IRNazanin"/>
          <w:lang w:bidi="fa-IR"/>
          <w:color w:val="111111"/>
          <w:sz w:val="28"/>
          <w:szCs w:val="28"/>
          <w:rtl/>
        </w:rPr>
        <w:t xml:space="preserve">مذاهب فقهی 8/ 236- 3/ 236</w:t>
      </w:r>
    </w:p>
    <w:p>
      <w:pPr>
        <w:pStyle w:val="BookText"/>
      </w:pPr>
      <w:r>
        <w:rPr>
          <w:rFonts w:ascii="IRNazanin" w:hAnsi="IRNazanin" w:eastAsia="IRNazanin" w:cs="IRNazanin"/>
          <w:lang w:bidi="fa-IR"/>
          <w:color w:val="111111"/>
          <w:sz w:val="28"/>
          <w:szCs w:val="28"/>
          <w:rtl/>
        </w:rPr>
        <w:t xml:space="preserve">مذاهب کلامی 237</w:t>
      </w:r>
    </w:p>
    <w:p>
      <w:pPr>
        <w:pStyle w:val="BookText"/>
      </w:pPr>
      <w:r>
        <w:rPr>
          <w:rFonts w:ascii="IRNazanin" w:hAnsi="IRNazanin" w:eastAsia="IRNazanin" w:cs="IRNazanin"/>
          <w:lang w:bidi="fa-IR"/>
          <w:color w:val="111111"/>
          <w:sz w:val="28"/>
          <w:szCs w:val="28"/>
          <w:rtl/>
        </w:rPr>
        <w:t xml:space="preserve">مذاهب فلسفی و اسلام 1/ 232</w:t>
      </w:r>
    </w:p>
    <w:p>
      <w:pPr>
        <w:pStyle w:val="BookText"/>
      </w:pPr>
      <w:r>
        <w:rPr>
          <w:rFonts w:ascii="IRNazanin" w:hAnsi="IRNazanin" w:eastAsia="IRNazanin" w:cs="IRNazanin"/>
          <w:lang w:bidi="fa-IR"/>
          <w:color w:val="111111"/>
          <w:sz w:val="28"/>
          <w:szCs w:val="28"/>
          <w:rtl/>
        </w:rPr>
        <w:t xml:space="preserve">مذاهب و تصوف 281</w:t>
      </w:r>
    </w:p>
    <w:p>
      <w:pPr>
        <w:pStyle w:val="BookText"/>
      </w:pPr>
      <w:r>
        <w:rPr>
          <w:rFonts w:ascii="Amiri" w:hAnsi="Amiri" w:eastAsia="Amiri" w:cs="Amiri"/>
          <w:lang w:bidi="ar-SA"/>
          <w:color w:val="111111"/>
          <w:sz w:val="28"/>
          <w:szCs w:val="28"/>
          <w:rtl/>
        </w:rPr>
        <w:t xml:space="preserve">مذكران 5/ 261</w:t>
      </w:r>
    </w:p>
    <w:p>
      <w:pPr>
        <w:pStyle w:val="BookText"/>
      </w:pPr>
      <w:r>
        <w:rPr>
          <w:rFonts w:ascii="IRNazanin" w:hAnsi="IRNazanin" w:eastAsia="IRNazanin" w:cs="IRNazanin"/>
          <w:lang w:bidi="fa-IR"/>
          <w:color w:val="111111"/>
          <w:sz w:val="28"/>
          <w:szCs w:val="28"/>
          <w:rtl/>
        </w:rPr>
        <w:t xml:space="preserve">مراثی (260/7)</w:t>
      </w:r>
    </w:p>
    <w:p>
      <w:pPr>
        <w:pStyle w:val="BookText"/>
      </w:pPr>
      <w:r>
        <w:rPr>
          <w:rFonts w:ascii="IRNazanin" w:hAnsi="IRNazanin" w:eastAsia="IRNazanin" w:cs="IRNazanin"/>
          <w:lang w:bidi="fa-IR"/>
          <w:color w:val="111111"/>
          <w:sz w:val="28"/>
          <w:szCs w:val="28"/>
          <w:rtl/>
        </w:rPr>
        <w:t xml:space="preserve">مراجع تقلید 153</w:t>
      </w:r>
    </w:p>
    <w:p>
      <w:pPr>
        <w:pStyle w:val="BookText"/>
      </w:pPr>
      <w:r>
        <w:rPr>
          <w:rFonts w:ascii="IRNazanin" w:hAnsi="IRNazanin" w:eastAsia="IRNazanin" w:cs="IRNazanin"/>
          <w:lang w:bidi="fa-IR"/>
          <w:color w:val="111111"/>
          <w:sz w:val="28"/>
          <w:szCs w:val="28"/>
          <w:rtl/>
        </w:rPr>
        <w:t xml:space="preserve">مراسم فوت 8/ 258</w:t>
      </w:r>
    </w:p>
    <w:p>
      <w:pPr>
        <w:pStyle w:val="BookText"/>
      </w:pPr>
      <w:r>
        <w:rPr>
          <w:rFonts w:ascii="IRNazanin" w:hAnsi="IRNazanin" w:eastAsia="IRNazanin" w:cs="IRNazanin"/>
          <w:lang w:bidi="fa-IR"/>
          <w:color w:val="111111"/>
          <w:sz w:val="28"/>
          <w:szCs w:val="28"/>
          <w:rtl/>
        </w:rPr>
        <w:t xml:space="preserve">مراسم ماه رمضان 8ر/ 8/ 272</w:t>
      </w:r>
    </w:p>
    <w:p>
      <w:pPr>
        <w:pStyle w:val="BookText"/>
      </w:pPr>
      <w:r>
        <w:rPr>
          <w:rFonts w:ascii="IRNazanin" w:hAnsi="IRNazanin" w:eastAsia="IRNazanin" w:cs="IRNazanin"/>
          <w:lang w:bidi="fa-IR"/>
          <w:color w:val="111111"/>
          <w:sz w:val="28"/>
          <w:szCs w:val="28"/>
          <w:rtl/>
        </w:rPr>
        <w:t xml:space="preserve">مراقبات (اعمال) 266</w:t>
      </w:r>
    </w:p>
    <w:p>
      <w:pPr>
        <w:pStyle w:val="BookText"/>
      </w:pPr>
      <w:r>
        <w:rPr>
          <w:rFonts w:ascii="IRNazanin" w:hAnsi="IRNazanin" w:eastAsia="IRNazanin" w:cs="IRNazanin"/>
          <w:lang w:bidi="fa-IR"/>
          <w:color w:val="111111"/>
          <w:sz w:val="28"/>
          <w:szCs w:val="28"/>
          <w:rtl/>
        </w:rPr>
        <w:t xml:space="preserve">مراقبه 84/ 288</w:t>
      </w:r>
    </w:p>
    <w:p>
      <w:pPr>
        <w:pStyle w:val="BookText"/>
      </w:pPr>
      <w:r>
        <w:rPr>
          <w:rFonts w:ascii="IRNazanin" w:hAnsi="IRNazanin" w:eastAsia="IRNazanin" w:cs="IRNazanin"/>
          <w:lang w:bidi="fa-IR"/>
          <w:color w:val="111111"/>
          <w:sz w:val="28"/>
          <w:szCs w:val="28"/>
          <w:rtl/>
        </w:rPr>
        <w:t xml:space="preserve">مراکش (مزارات) 7/ 265</w:t>
      </w:r>
    </w:p>
    <w:p>
      <w:pPr>
        <w:pStyle w:val="BookText"/>
      </w:pPr>
      <w:r>
        <w:rPr>
          <w:rFonts w:ascii="IRNazanin" w:hAnsi="IRNazanin" w:eastAsia="IRNazanin" w:cs="IRNazanin"/>
          <w:lang w:bidi="fa-IR"/>
          <w:color w:val="111111"/>
          <w:sz w:val="28"/>
          <w:szCs w:val="28"/>
          <w:rtl/>
        </w:rPr>
        <w:t xml:space="preserve">مرتد 5/ 196</w:t>
      </w:r>
    </w:p>
    <w:p>
      <w:pPr>
        <w:pStyle w:val="BookText"/>
      </w:pPr>
      <w:r>
        <w:rPr>
          <w:rFonts w:ascii="IRNazanin" w:hAnsi="IRNazanin" w:eastAsia="IRNazanin" w:cs="IRNazanin"/>
          <w:lang w:bidi="fa-IR"/>
          <w:color w:val="111111"/>
          <w:sz w:val="28"/>
          <w:szCs w:val="28"/>
          <w:rtl/>
        </w:rPr>
        <w:t xml:space="preserve">مرجئه (فرق) 3/ 237</w:t>
      </w:r>
    </w:p>
    <w:p>
      <w:pPr>
        <w:pStyle w:val="BookText"/>
      </w:pPr>
      <w:r>
        <w:rPr>
          <w:rFonts w:ascii="IRNazanin" w:hAnsi="IRNazanin" w:eastAsia="IRNazanin" w:cs="IRNazanin"/>
          <w:lang w:bidi="fa-IR"/>
          <w:color w:val="111111"/>
          <w:sz w:val="28"/>
          <w:szCs w:val="28"/>
          <w:rtl/>
        </w:rPr>
        <w:t xml:space="preserve">مردان مسلمان 66-6 / 52</w:t>
      </w:r>
    </w:p>
    <w:p>
      <w:pPr>
        <w:pStyle w:val="BookText"/>
      </w:pPr>
      <w:r>
        <w:rPr>
          <w:rFonts w:ascii="IRNazanin" w:hAnsi="IRNazanin" w:eastAsia="IRNazanin" w:cs="IRNazanin"/>
          <w:lang w:bidi="fa-IR"/>
          <w:color w:val="111111"/>
          <w:sz w:val="28"/>
          <w:szCs w:val="28"/>
          <w:rtl/>
        </w:rPr>
        <w:t xml:space="preserve">مرسل (حدیث) 6/ 111</w:t>
      </w:r>
    </w:p>
    <w:p>
      <w:pPr>
        <w:pStyle w:val="BookText"/>
      </w:pPr>
      <w:r>
        <w:rPr>
          <w:rFonts w:ascii="IRNazanin" w:hAnsi="IRNazanin" w:eastAsia="IRNazanin" w:cs="IRNazanin"/>
          <w:lang w:bidi="fa-IR"/>
          <w:color w:val="111111"/>
          <w:sz w:val="28"/>
          <w:szCs w:val="28"/>
          <w:rtl/>
        </w:rPr>
        <w:t xml:space="preserve">مرشد 4/ 288</w:t>
      </w:r>
    </w:p>
    <w:p>
      <w:pPr>
        <w:pStyle w:val="BookText"/>
      </w:pPr>
      <w:r>
        <w:rPr>
          <w:rFonts w:ascii="IRNazanin" w:hAnsi="IRNazanin" w:eastAsia="IRNazanin" w:cs="IRNazanin"/>
          <w:lang w:bidi="fa-IR"/>
          <w:color w:val="111111"/>
          <w:sz w:val="28"/>
          <w:szCs w:val="28"/>
          <w:rtl/>
        </w:rPr>
        <w:t xml:space="preserve">مرشدیه 75- 7/ 292</w:t>
      </w:r>
    </w:p>
    <w:p>
      <w:pPr>
        <w:pStyle w:val="BookText"/>
      </w:pPr>
      <w:r>
        <w:rPr>
          <w:rFonts w:ascii="Amiri" w:hAnsi="Amiri" w:eastAsia="Amiri" w:cs="Amiri"/>
          <w:lang w:bidi="ar-SA"/>
          <w:color w:val="111111"/>
          <w:sz w:val="28"/>
          <w:szCs w:val="28"/>
          <w:rtl/>
        </w:rPr>
        <w:t xml:space="preserve">مرفوع (حديث) 8/ 111</w:t>
      </w:r>
    </w:p>
    <w:p>
      <w:pPr>
        <w:pStyle w:val="BookText"/>
      </w:pPr>
      <w:r>
        <w:rPr>
          <w:rFonts w:ascii="IRNazanin" w:hAnsi="IRNazanin" w:eastAsia="IRNazanin" w:cs="IRNazanin"/>
          <w:lang w:bidi="fa-IR"/>
          <w:color w:val="111111"/>
          <w:sz w:val="28"/>
          <w:szCs w:val="28"/>
          <w:rtl/>
        </w:rPr>
        <w:t xml:space="preserve">مرگ 22/ 222</w:t>
      </w:r>
    </w:p>
    <w:p>
      <w:pPr>
        <w:pStyle w:val="BookText"/>
      </w:pPr>
      <w:r>
        <w:rPr>
          <w:rFonts w:ascii="IRNazanin" w:hAnsi="IRNazanin" w:eastAsia="IRNazanin" w:cs="IRNazanin"/>
          <w:lang w:bidi="fa-IR"/>
          <w:color w:val="111111"/>
          <w:sz w:val="28"/>
          <w:szCs w:val="28"/>
          <w:rtl/>
        </w:rPr>
        <w:t xml:space="preserve">مرگ مغزی4م/ 6/ 198</w:t>
      </w:r>
    </w:p>
    <w:p>
      <w:pPr>
        <w:pStyle w:val="BookText"/>
      </w:pPr>
      <w:r>
        <w:rPr>
          <w:rFonts w:ascii="IRNazanin" w:hAnsi="IRNazanin" w:eastAsia="IRNazanin" w:cs="IRNazanin"/>
          <w:lang w:bidi="fa-IR"/>
          <w:color w:val="111111"/>
          <w:sz w:val="28"/>
          <w:szCs w:val="28"/>
          <w:rtl/>
        </w:rPr>
        <w:t xml:space="preserve">مرید، وظایف 4/ 288</w:t>
      </w:r>
    </w:p>
    <w:p>
      <w:pPr>
        <w:pStyle w:val="BookText"/>
      </w:pPr>
      <w:r>
        <w:rPr>
          <w:rFonts w:ascii="Amiri" w:hAnsi="Amiri" w:eastAsia="Amiri" w:cs="Amiri"/>
          <w:lang w:bidi="ar-SA"/>
          <w:color w:val="111111"/>
          <w:sz w:val="28"/>
          <w:szCs w:val="28"/>
          <w:rtl/>
        </w:rPr>
        <w:t xml:space="preserve">مريسيه (فرق) 3/ 237</w:t>
      </w:r>
    </w:p>
    <w:p>
      <w:pPr>
        <w:pStyle w:val="BookText"/>
      </w:pPr>
      <w:r>
        <w:rPr>
          <w:rFonts w:ascii="Amiri" w:hAnsi="Amiri" w:eastAsia="Amiri" w:cs="Amiri"/>
          <w:lang w:bidi="ar-SA"/>
          <w:color w:val="111111"/>
          <w:sz w:val="28"/>
          <w:szCs w:val="28"/>
          <w:rtl/>
        </w:rPr>
        <w:t xml:space="preserve">مريم 66/ 88</w:t>
      </w:r>
    </w:p>
    <w:p>
      <w:pPr>
        <w:pStyle w:val="BookText"/>
      </w:pPr>
      <w:r>
        <w:rPr>
          <w:rFonts w:ascii="IRNazanin" w:hAnsi="IRNazanin" w:eastAsia="IRNazanin" w:cs="IRNazanin"/>
          <w:lang w:bidi="fa-IR"/>
          <w:color w:val="111111"/>
          <w:sz w:val="28"/>
          <w:szCs w:val="28"/>
          <w:rtl/>
        </w:rPr>
        <w:t xml:space="preserve">مزارات افغانستان 265</w:t>
      </w:r>
    </w:p>
    <w:p>
      <w:pPr>
        <w:pStyle w:val="BookText"/>
      </w:pPr>
      <w:r>
        <w:rPr>
          <w:rFonts w:ascii="IRNazanin" w:hAnsi="IRNazanin" w:eastAsia="IRNazanin" w:cs="IRNazanin"/>
          <w:lang w:bidi="fa-IR"/>
          <w:color w:val="111111"/>
          <w:sz w:val="28"/>
          <w:szCs w:val="28"/>
          <w:rtl/>
        </w:rPr>
        <w:t xml:space="preserve">مزارات ایران 264</w:t>
      </w:r>
    </w:p>
    <w:p>
      <w:pPr>
        <w:pStyle w:val="BookText"/>
      </w:pPr>
      <w:r>
        <w:rPr>
          <w:rFonts w:ascii="IRNazanin" w:hAnsi="IRNazanin" w:eastAsia="IRNazanin" w:cs="IRNazanin"/>
          <w:lang w:bidi="fa-IR"/>
          <w:color w:val="111111"/>
          <w:sz w:val="28"/>
          <w:szCs w:val="28"/>
          <w:rtl/>
        </w:rPr>
        <w:t xml:space="preserve">مزارات ائمه 265- 262</w:t>
      </w:r>
    </w:p>
    <w:p>
      <w:pPr>
        <w:pStyle w:val="BookText"/>
      </w:pPr>
      <w:r>
        <w:rPr>
          <w:rFonts w:ascii="IRNazanin" w:hAnsi="IRNazanin" w:eastAsia="IRNazanin" w:cs="IRNazanin"/>
          <w:lang w:bidi="fa-IR"/>
          <w:color w:val="111111"/>
          <w:sz w:val="28"/>
          <w:szCs w:val="28"/>
          <w:rtl/>
        </w:rPr>
        <w:t xml:space="preserve">مزارات خاص 265- 262</w:t>
      </w:r>
    </w:p>
    <w:p>
      <w:pPr>
        <w:pStyle w:val="BookText"/>
      </w:pPr>
      <w:r>
        <w:rPr>
          <w:rFonts w:ascii="IRNazanin" w:hAnsi="IRNazanin" w:eastAsia="IRNazanin" w:cs="IRNazanin"/>
          <w:lang w:bidi="fa-IR"/>
          <w:color w:val="111111"/>
          <w:sz w:val="28"/>
          <w:szCs w:val="28"/>
          <w:rtl/>
        </w:rPr>
        <w:t xml:space="preserve">مزارات شام و فلسطین 5/ 263</w:t>
      </w:r>
    </w:p>
    <w:p>
      <w:pPr>
        <w:pStyle w:val="BookText"/>
      </w:pPr>
      <w:r>
        <w:rPr>
          <w:rFonts w:ascii="IRNazanin" w:hAnsi="IRNazanin" w:eastAsia="IRNazanin" w:cs="IRNazanin"/>
          <w:lang w:bidi="fa-IR"/>
          <w:color w:val="111111"/>
          <w:sz w:val="28"/>
          <w:szCs w:val="28"/>
          <w:rtl/>
        </w:rPr>
        <w:t xml:space="preserve">مزارات عراق 263</w:t>
      </w:r>
    </w:p>
    <w:p>
      <w:pPr>
        <w:pStyle w:val="BookText"/>
      </w:pPr>
      <w:r>
        <w:rPr>
          <w:rFonts w:ascii="IRNazanin" w:hAnsi="IRNazanin" w:eastAsia="IRNazanin" w:cs="IRNazanin"/>
          <w:lang w:bidi="fa-IR"/>
          <w:color w:val="111111"/>
          <w:sz w:val="28"/>
          <w:szCs w:val="28"/>
          <w:rtl/>
        </w:rPr>
        <w:t xml:space="preserve">مزارات عربستان 4/ 262</w:t>
      </w:r>
    </w:p>
    <w:p>
      <w:pPr>
        <w:pStyle w:val="BookText"/>
      </w:pPr>
      <w:r>
        <w:rPr>
          <w:rFonts w:ascii="IRNazanin" w:hAnsi="IRNazanin" w:eastAsia="IRNazanin" w:cs="IRNazanin"/>
          <w:lang w:bidi="fa-IR"/>
          <w:color w:val="111111"/>
          <w:sz w:val="28"/>
          <w:szCs w:val="28"/>
          <w:rtl/>
        </w:rPr>
        <w:t xml:space="preserve">مزار شریف 2/ 265</w:t>
      </w:r>
    </w:p>
    <w:p>
      <w:pPr>
        <w:pStyle w:val="BookText"/>
      </w:pPr>
      <w:r>
        <w:rPr>
          <w:rFonts w:ascii="IRNazanin" w:hAnsi="IRNazanin" w:eastAsia="IRNazanin" w:cs="IRNazanin"/>
          <w:lang w:bidi="fa-IR"/>
          <w:color w:val="111111"/>
          <w:sz w:val="28"/>
          <w:szCs w:val="28"/>
          <w:rtl/>
        </w:rPr>
        <w:t xml:space="preserve">مزارعه 9/ 190</w:t>
      </w:r>
    </w:p>
    <w:p>
      <w:pPr>
        <w:pStyle w:val="BookText"/>
      </w:pPr>
      <w:r>
        <w:rPr>
          <w:rFonts w:ascii="IRNazanin" w:hAnsi="IRNazanin" w:eastAsia="IRNazanin" w:cs="IRNazanin"/>
          <w:lang w:bidi="fa-IR"/>
          <w:color w:val="111111"/>
          <w:sz w:val="28"/>
          <w:szCs w:val="28"/>
          <w:rtl/>
        </w:rPr>
        <w:t xml:space="preserve">مسابقه های قرآن 25/ 65</w:t>
      </w:r>
    </w:p>
    <w:p>
      <w:pPr>
        <w:pStyle w:val="BookText"/>
      </w:pPr>
      <w:r>
        <w:rPr>
          <w:rFonts w:ascii="IRNazanin" w:hAnsi="IRNazanin" w:eastAsia="IRNazanin" w:cs="IRNazanin"/>
          <w:lang w:bidi="fa-IR"/>
          <w:color w:val="111111"/>
          <w:sz w:val="28"/>
          <w:szCs w:val="28"/>
          <w:rtl/>
        </w:rPr>
        <w:t xml:space="preserve">مساجد</w:t>
      </w:r>
    </w:p>
    <w:p>
      <w:pPr>
        <w:pStyle w:val="BookText"/>
      </w:pPr>
      <w:r>
        <w:rPr>
          <w:rFonts w:ascii="IRNazanin" w:hAnsi="IRNazanin" w:eastAsia="IRNazanin" w:cs="IRNazanin"/>
          <w:lang w:bidi="fa-IR"/>
          <w:color w:val="111111"/>
          <w:sz w:val="28"/>
          <w:szCs w:val="28"/>
          <w:rtl/>
        </w:rPr>
        <w:t xml:space="preserve">آداب و رسوم 261</w:t>
      </w:r>
    </w:p>
    <w:p>
      <w:pPr>
        <w:pStyle w:val="BookText"/>
      </w:pPr>
      <w:r>
        <w:rPr>
          <w:rFonts w:ascii="IRNazanin" w:hAnsi="IRNazanin" w:eastAsia="IRNazanin" w:cs="IRNazanin"/>
          <w:lang w:bidi="fa-IR"/>
          <w:color w:val="111111"/>
          <w:sz w:val="28"/>
          <w:szCs w:val="28"/>
          <w:rtl/>
        </w:rPr>
        <w:t xml:space="preserve">فقه 7/ 186</w:t>
      </w:r>
    </w:p>
    <w:p>
      <w:pPr>
        <w:pStyle w:val="BookText"/>
      </w:pPr>
      <w:r>
        <w:rPr>
          <w:rFonts w:ascii="IRNazanin" w:hAnsi="IRNazanin" w:eastAsia="IRNazanin" w:cs="IRNazanin"/>
          <w:lang w:bidi="fa-IR"/>
          <w:color w:val="111111"/>
          <w:sz w:val="28"/>
          <w:szCs w:val="28"/>
          <w:rtl/>
        </w:rPr>
        <w:t xml:space="preserve">مسافرت 47م/ 6/ 198</w:t>
      </w:r>
    </w:p>
    <w:p>
      <w:pPr>
        <w:pStyle w:val="BookText"/>
      </w:pPr>
      <w:r>
        <w:rPr>
          <w:rFonts w:ascii="IRNazanin" w:hAnsi="IRNazanin" w:eastAsia="IRNazanin" w:cs="IRNazanin"/>
          <w:lang w:bidi="fa-IR"/>
          <w:color w:val="111111"/>
          <w:sz w:val="28"/>
          <w:szCs w:val="28"/>
          <w:rtl/>
        </w:rPr>
        <w:t xml:space="preserve">مسافرخانه ها 2ه/6/ 198</w:t>
      </w:r>
    </w:p>
    <w:p>
      <w:pPr>
        <w:pStyle w:val="BookText"/>
      </w:pPr>
      <w:r>
        <w:rPr>
          <w:rFonts w:ascii="IRNazanin" w:hAnsi="IRNazanin" w:eastAsia="IRNazanin" w:cs="IRNazanin"/>
          <w:lang w:bidi="fa-IR"/>
          <w:color w:val="111111"/>
          <w:sz w:val="28"/>
          <w:szCs w:val="28"/>
          <w:rtl/>
        </w:rPr>
        <w:t xml:space="preserve">مسافر، نماز 4/ 187</w:t>
      </w:r>
    </w:p>
    <w:p>
      <w:pPr>
        <w:pStyle w:val="BookText"/>
      </w:pPr>
      <w:r>
        <w:rPr>
          <w:rFonts w:ascii="IRNazanin" w:hAnsi="IRNazanin" w:eastAsia="IRNazanin" w:cs="IRNazanin"/>
          <w:lang w:bidi="fa-IR"/>
          <w:color w:val="111111"/>
          <w:sz w:val="28"/>
          <w:szCs w:val="28"/>
          <w:rtl/>
        </w:rPr>
        <w:t xml:space="preserve">مساقات 9/ 190</w:t>
      </w:r>
    </w:p>
    <w:p>
      <w:pPr>
        <w:pStyle w:val="BookText"/>
      </w:pPr>
      <w:r>
        <w:rPr>
          <w:rFonts w:ascii="IRNazanin" w:hAnsi="IRNazanin" w:eastAsia="IRNazanin" w:cs="IRNazanin"/>
          <w:lang w:bidi="fa-IR"/>
          <w:color w:val="111111"/>
          <w:sz w:val="28"/>
          <w:szCs w:val="28"/>
          <w:rtl/>
        </w:rPr>
        <w:t xml:space="preserve">مسائل اجتماعی و اسلام 230</w:t>
      </w:r>
    </w:p>
    <w:p>
      <w:pPr>
        <w:pStyle w:val="BookText"/>
      </w:pPr>
      <w:r>
        <w:rPr>
          <w:rFonts w:ascii="Amiri" w:hAnsi="Amiri" w:eastAsia="Amiri" w:cs="Amiri"/>
          <w:lang w:bidi="ar-SA"/>
          <w:color w:val="111111"/>
          <w:sz w:val="28"/>
          <w:szCs w:val="28"/>
          <w:rtl/>
        </w:rPr>
        <w:t xml:space="preserve">مسائل حيل 198</w:t>
      </w:r>
    </w:p>
    <w:p>
      <w:pPr>
        <w:pStyle w:val="BookText"/>
      </w:pPr>
      <w:r>
        <w:rPr>
          <w:rFonts w:ascii="IRNazanin" w:hAnsi="IRNazanin" w:eastAsia="IRNazanin" w:cs="IRNazanin"/>
          <w:lang w:bidi="fa-IR"/>
          <w:color w:val="111111"/>
          <w:sz w:val="28"/>
          <w:szCs w:val="28"/>
          <w:rtl/>
        </w:rPr>
        <w:t xml:space="preserve">مسائل مستحدثه 5/ 198</w:t>
      </w:r>
    </w:p>
    <w:p>
      <w:pPr>
        <w:pStyle w:val="BookText"/>
      </w:pPr>
      <w:r>
        <w:rPr>
          <w:rFonts w:ascii="IRNazanin" w:hAnsi="IRNazanin" w:eastAsia="IRNazanin" w:cs="IRNazanin"/>
          <w:lang w:bidi="fa-IR"/>
          <w:color w:val="111111"/>
          <w:sz w:val="28"/>
          <w:szCs w:val="28"/>
          <w:rtl/>
        </w:rPr>
        <w:t xml:space="preserve">مستبصرون 239</w:t>
      </w:r>
    </w:p>
    <w:p>
      <w:pPr>
        <w:pStyle w:val="BookText"/>
      </w:pPr>
      <w:r>
        <w:rPr>
          <w:rFonts w:ascii="IRNazanin" w:hAnsi="IRNazanin" w:eastAsia="IRNazanin" w:cs="IRNazanin"/>
          <w:lang w:bidi="fa-IR"/>
          <w:color w:val="111111"/>
          <w:sz w:val="28"/>
          <w:szCs w:val="28"/>
          <w:rtl/>
        </w:rPr>
        <w:t xml:space="preserve">مستحب، نماز 2/ 187</w:t>
      </w:r>
    </w:p>
    <w:p>
      <w:pPr>
        <w:pStyle w:val="BookText"/>
      </w:pPr>
      <w:r>
        <w:rPr>
          <w:rFonts w:ascii="IRNazanin" w:hAnsi="IRNazanin" w:eastAsia="IRNazanin" w:cs="IRNazanin"/>
          <w:lang w:bidi="fa-IR"/>
          <w:color w:val="111111"/>
          <w:sz w:val="28"/>
          <w:szCs w:val="28"/>
          <w:rtl/>
        </w:rPr>
        <w:t xml:space="preserve">مستحدثه، مسائل 5/ 198</w:t>
      </w:r>
    </w:p>
    <w:p>
      <w:pPr>
        <w:pStyle w:val="BookText"/>
      </w:pPr>
      <w:r>
        <w:rPr>
          <w:rFonts w:ascii="IRNazanin" w:hAnsi="IRNazanin" w:eastAsia="IRNazanin" w:cs="IRNazanin"/>
          <w:lang w:bidi="fa-IR"/>
          <w:color w:val="111111"/>
          <w:sz w:val="28"/>
          <w:szCs w:val="28"/>
          <w:rtl/>
        </w:rPr>
        <w:t xml:space="preserve">مستدرکه (فرق) 6/ 237</w:t>
      </w:r>
    </w:p>
    <w:p>
      <w:pPr>
        <w:pStyle w:val="BookText"/>
      </w:pPr>
      <w:r>
        <w:rPr>
          <w:rFonts w:ascii="IRNazanin" w:hAnsi="IRNazanin" w:eastAsia="IRNazanin" w:cs="IRNazanin"/>
          <w:lang w:bidi="fa-IR"/>
          <w:color w:val="111111"/>
          <w:sz w:val="28"/>
          <w:szCs w:val="28"/>
          <w:rtl/>
        </w:rPr>
        <w:t xml:space="preserve">مستعلیه (فرق) 4/ 240</w:t>
      </w:r>
    </w:p>
    <w:p>
      <w:pPr>
        <w:pStyle w:val="BookText"/>
      </w:pPr>
      <w:r>
        <w:rPr>
          <w:rFonts w:ascii="IRNazanin" w:hAnsi="IRNazanin" w:eastAsia="IRNazanin" w:cs="IRNazanin"/>
          <w:lang w:bidi="fa-IR"/>
          <w:color w:val="111111"/>
          <w:sz w:val="28"/>
          <w:szCs w:val="28"/>
          <w:rtl/>
        </w:rPr>
        <w:t xml:space="preserve">مستفیض (حدیث) 8/ 111</w:t>
      </w:r>
    </w:p>
    <w:p>
      <w:pPr>
        <w:pStyle w:val="BookText"/>
      </w:pPr>
      <w:r>
        <w:rPr>
          <w:rFonts w:ascii="IRNazanin" w:hAnsi="IRNazanin" w:eastAsia="IRNazanin" w:cs="IRNazanin"/>
          <w:lang w:bidi="fa-IR"/>
          <w:color w:val="111111"/>
          <w:sz w:val="28"/>
          <w:szCs w:val="28"/>
          <w:rtl/>
        </w:rPr>
        <w:t xml:space="preserve">مسجد 261</w:t>
      </w:r>
    </w:p>
    <w:p>
      <w:pPr>
        <w:pStyle w:val="BookText"/>
      </w:pPr>
      <w:r>
        <w:rPr>
          <w:rFonts w:ascii="Amiri" w:hAnsi="Amiri" w:eastAsia="Amiri" w:cs="Amiri"/>
          <w:lang w:bidi="ar-SA"/>
          <w:color w:val="111111"/>
          <w:sz w:val="28"/>
          <w:szCs w:val="28"/>
          <w:rtl/>
        </w:rPr>
        <w:t xml:space="preserve">مسح خفين 8/ 185</w:t>
      </w:r>
    </w:p>
    <w:p>
      <w:pPr>
        <w:pStyle w:val="BookText"/>
      </w:pPr>
      <w:r>
        <w:rPr>
          <w:rFonts w:ascii="IRNazanin" w:hAnsi="IRNazanin" w:eastAsia="IRNazanin" w:cs="IRNazanin"/>
          <w:lang w:bidi="fa-IR"/>
          <w:color w:val="111111"/>
          <w:sz w:val="28"/>
          <w:szCs w:val="28"/>
          <w:rtl/>
        </w:rPr>
        <w:t xml:space="preserve">مسخ 8/ 222</w:t>
      </w:r>
    </w:p>
    <w:p>
      <w:pPr>
        <w:pStyle w:val="BookText"/>
      </w:pPr>
      <w:r>
        <w:rPr>
          <w:rFonts w:ascii="Amiri" w:hAnsi="Amiri" w:eastAsia="Amiri" w:cs="Amiri"/>
          <w:lang w:bidi="ar-SA"/>
          <w:color w:val="111111"/>
          <w:sz w:val="28"/>
          <w:szCs w:val="28"/>
          <w:rtl/>
        </w:rPr>
        <w:t xml:space="preserve">مسلسل (حديث) 8/ 111</w:t>
      </w:r>
    </w:p>
    <w:p>
      <w:pPr>
        <w:pStyle w:val="BookText"/>
      </w:pPr>
      <w:r>
        <w:rPr>
          <w:rFonts w:ascii="IRNazanin" w:hAnsi="IRNazanin" w:eastAsia="IRNazanin" w:cs="IRNazanin"/>
          <w:lang w:bidi="fa-IR"/>
          <w:color w:val="111111"/>
          <w:sz w:val="28"/>
          <w:szCs w:val="28"/>
          <w:rtl/>
        </w:rPr>
        <w:t xml:space="preserve">مسلسلات 144</w:t>
      </w:r>
    </w:p>
    <w:p>
      <w:pPr>
        <w:pStyle w:val="BookText"/>
      </w:pPr>
      <w:r>
        <w:rPr>
          <w:rFonts w:ascii="IRNazanin" w:hAnsi="IRNazanin" w:eastAsia="IRNazanin" w:cs="IRNazanin"/>
          <w:lang w:bidi="fa-IR"/>
          <w:color w:val="111111"/>
          <w:sz w:val="28"/>
          <w:szCs w:val="28"/>
          <w:rtl/>
        </w:rPr>
        <w:t xml:space="preserve">مسلمانان، حقوق 1/ 254</w:t>
      </w:r>
    </w:p>
    <w:p>
      <w:pPr>
        <w:pStyle w:val="BookText"/>
      </w:pPr>
      <w:r>
        <w:rPr>
          <w:rFonts w:ascii="IRNazanin" w:hAnsi="IRNazanin" w:eastAsia="IRNazanin" w:cs="IRNazanin"/>
          <w:lang w:bidi="fa-IR"/>
          <w:color w:val="111111"/>
          <w:sz w:val="28"/>
          <w:szCs w:val="28"/>
          <w:rtl/>
        </w:rPr>
        <w:t xml:space="preserve">مسلم بن عقیل 4م/ 2/ 42</w:t>
      </w:r>
    </w:p>
    <w:p>
      <w:pPr>
        <w:pStyle w:val="BookText"/>
      </w:pPr>
      <w:r>
        <w:rPr>
          <w:rFonts w:ascii="IRNazanin" w:hAnsi="IRNazanin" w:eastAsia="IRNazanin" w:cs="IRNazanin"/>
          <w:lang w:bidi="fa-IR"/>
          <w:color w:val="111111"/>
          <w:sz w:val="28"/>
          <w:szCs w:val="28"/>
          <w:rtl/>
        </w:rPr>
        <w:t xml:space="preserve">مسند (حدیث) 8/ 111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مسواک 252/3</w:t>
      </w:r>
    </w:p>
    <w:p>
      <w:pPr>
        <w:pStyle w:val="BookText"/>
      </w:pPr>
      <w:r>
        <w:rPr>
          <w:rFonts w:ascii="IRNazanin" w:hAnsi="IRNazanin" w:eastAsia="IRNazanin" w:cs="IRNazanin"/>
          <w:lang w:bidi="fa-IR"/>
          <w:color w:val="111111"/>
          <w:sz w:val="28"/>
          <w:szCs w:val="28"/>
          <w:rtl/>
        </w:rPr>
        <w:t xml:space="preserve">مسیح 88/8</w:t>
      </w:r>
    </w:p>
    <w:p>
      <w:pPr>
        <w:pStyle w:val="BookText"/>
      </w:pPr>
      <w:r>
        <w:rPr>
          <w:rFonts w:ascii="IRNazanin" w:hAnsi="IRNazanin" w:eastAsia="IRNazanin" w:cs="IRNazanin"/>
          <w:lang w:bidi="fa-IR"/>
          <w:color w:val="111111"/>
          <w:sz w:val="28"/>
          <w:szCs w:val="28"/>
          <w:rtl/>
        </w:rPr>
        <w:t xml:space="preserve">مسیحیت و اسلام 227/3</w:t>
      </w:r>
    </w:p>
    <w:p>
      <w:pPr>
        <w:pStyle w:val="BookText"/>
      </w:pPr>
      <w:r>
        <w:rPr>
          <w:rFonts w:ascii="IRNazanin" w:hAnsi="IRNazanin" w:eastAsia="IRNazanin" w:cs="IRNazanin"/>
          <w:lang w:bidi="fa-IR"/>
          <w:color w:val="111111"/>
          <w:sz w:val="28"/>
          <w:szCs w:val="28"/>
          <w:rtl/>
        </w:rPr>
        <w:t xml:space="preserve">مسیحیت و تصوف 281/4</w:t>
      </w:r>
    </w:p>
    <w:p>
      <w:pPr>
        <w:pStyle w:val="BookText"/>
      </w:pPr>
      <w:r>
        <w:rPr>
          <w:rFonts w:ascii="IRNazanin" w:hAnsi="IRNazanin" w:eastAsia="IRNazanin" w:cs="IRNazanin"/>
          <w:lang w:bidi="fa-IR"/>
          <w:color w:val="111111"/>
          <w:sz w:val="28"/>
          <w:szCs w:val="28"/>
          <w:rtl/>
        </w:rPr>
        <w:t xml:space="preserve">مسئولیت 67/232</w:t>
      </w:r>
    </w:p>
    <w:p>
      <w:pPr>
        <w:pStyle w:val="BookText"/>
      </w:pPr>
      <w:r>
        <w:rPr>
          <w:rFonts w:ascii="IRNazanin" w:hAnsi="IRNazanin" w:eastAsia="IRNazanin" w:cs="IRNazanin"/>
          <w:lang w:bidi="fa-IR"/>
          <w:color w:val="111111"/>
          <w:sz w:val="28"/>
          <w:szCs w:val="28"/>
          <w:rtl/>
        </w:rPr>
        <w:t xml:space="preserve">مسئولیت اجتماعی 254</w:t>
      </w:r>
    </w:p>
    <w:p>
      <w:pPr>
        <w:pStyle w:val="BookText"/>
      </w:pPr>
      <w:r>
        <w:rPr>
          <w:rFonts w:ascii="IRNazanin" w:hAnsi="IRNazanin" w:eastAsia="IRNazanin" w:cs="IRNazanin"/>
          <w:lang w:bidi="fa-IR"/>
          <w:color w:val="111111"/>
          <w:sz w:val="28"/>
          <w:szCs w:val="28"/>
          <w:rtl/>
        </w:rPr>
        <w:t xml:space="preserve">مشارکت 191/1</w:t>
      </w:r>
    </w:p>
    <w:p>
      <w:pPr>
        <w:pStyle w:val="BookText"/>
      </w:pPr>
      <w:r>
        <w:rPr>
          <w:rFonts w:ascii="IRNazanin" w:hAnsi="IRNazanin" w:eastAsia="IRNazanin" w:cs="IRNazanin"/>
          <w:lang w:bidi="fa-IR"/>
          <w:color w:val="111111"/>
          <w:sz w:val="28"/>
          <w:szCs w:val="28"/>
          <w:rtl/>
        </w:rPr>
        <w:t xml:space="preserve">مشاعره در قرآن 80/8</w:t>
      </w:r>
    </w:p>
    <w:p>
      <w:pPr>
        <w:pStyle w:val="BookText"/>
      </w:pPr>
      <w:r>
        <w:rPr>
          <w:rFonts w:ascii="IRNazanin" w:hAnsi="IRNazanin" w:eastAsia="IRNazanin" w:cs="IRNazanin"/>
          <w:lang w:bidi="fa-IR"/>
          <w:color w:val="111111"/>
          <w:sz w:val="28"/>
          <w:szCs w:val="28"/>
          <w:rtl/>
        </w:rPr>
        <w:t xml:space="preserve">مشاوره اجتماعی 230</w:t>
      </w:r>
    </w:p>
    <w:p>
      <w:pPr>
        <w:pStyle w:val="BookText"/>
      </w:pPr>
      <w:r>
        <w:rPr>
          <w:rFonts w:ascii="IRNazanin" w:hAnsi="IRNazanin" w:eastAsia="IRNazanin" w:cs="IRNazanin"/>
          <w:lang w:bidi="fa-IR"/>
          <w:color w:val="111111"/>
          <w:sz w:val="28"/>
          <w:szCs w:val="28"/>
          <w:rtl/>
        </w:rPr>
        <w:t xml:space="preserve">مشاوره جوانان 230/165</w:t>
      </w:r>
    </w:p>
    <w:p>
      <w:pPr>
        <w:pStyle w:val="BookText"/>
      </w:pPr>
      <w:r>
        <w:rPr>
          <w:rFonts w:ascii="IRNazanin" w:hAnsi="IRNazanin" w:eastAsia="IRNazanin" w:cs="IRNazanin"/>
          <w:lang w:bidi="fa-IR"/>
          <w:color w:val="111111"/>
          <w:sz w:val="28"/>
          <w:szCs w:val="28"/>
          <w:rtl/>
        </w:rPr>
        <w:t xml:space="preserve">مشاهد (حدیث) 111/8</w:t>
      </w:r>
    </w:p>
    <w:p>
      <w:pPr>
        <w:pStyle w:val="BookText"/>
      </w:pPr>
      <w:r>
        <w:rPr>
          <w:rFonts w:ascii="IRNazanin" w:hAnsi="IRNazanin" w:eastAsia="IRNazanin" w:cs="IRNazanin"/>
          <w:lang w:bidi="fa-IR"/>
          <w:color w:val="111111"/>
          <w:sz w:val="28"/>
          <w:szCs w:val="28"/>
          <w:rtl/>
        </w:rPr>
        <w:t xml:space="preserve">مشاهد ائمه262/265</w:t>
      </w:r>
    </w:p>
    <w:p>
      <w:pPr>
        <w:pStyle w:val="BookText"/>
      </w:pPr>
      <w:r>
        <w:rPr>
          <w:rFonts w:ascii="IRNazanin" w:hAnsi="IRNazanin" w:eastAsia="IRNazanin" w:cs="IRNazanin"/>
          <w:lang w:bidi="fa-IR"/>
          <w:color w:val="111111"/>
          <w:sz w:val="28"/>
          <w:szCs w:val="28"/>
          <w:rtl/>
        </w:rPr>
        <w:t xml:space="preserve">مشبه</w:t>
      </w:r>
    </w:p>
    <w:p>
      <w:pPr>
        <w:pStyle w:val="BookText"/>
      </w:pPr>
      <w:r>
        <w:rPr>
          <w:rFonts w:ascii="IRNazanin" w:hAnsi="IRNazanin" w:eastAsia="IRNazanin" w:cs="IRNazanin"/>
          <w:lang w:bidi="fa-IR"/>
          <w:color w:val="111111"/>
          <w:sz w:val="28"/>
          <w:szCs w:val="28"/>
          <w:rtl/>
        </w:rPr>
        <w:t xml:space="preserve">فرق 238/3</w:t>
      </w:r>
    </w:p>
    <w:p>
      <w:pPr>
        <w:pStyle w:val="BookText"/>
      </w:pPr>
      <w:r>
        <w:rPr>
          <w:rFonts w:ascii="IRNazanin" w:hAnsi="IRNazanin" w:eastAsia="IRNazanin" w:cs="IRNazanin"/>
          <w:lang w:bidi="fa-IR"/>
          <w:color w:val="111111"/>
          <w:sz w:val="28"/>
          <w:szCs w:val="28"/>
          <w:rtl/>
        </w:rPr>
        <w:t xml:space="preserve">مشرک(اصول) 164/7</w:t>
      </w:r>
    </w:p>
    <w:p>
      <w:pPr>
        <w:pStyle w:val="BookText"/>
      </w:pPr>
      <w:r>
        <w:rPr>
          <w:rFonts w:ascii="IRNazanin" w:hAnsi="IRNazanin" w:eastAsia="IRNazanin" w:cs="IRNazanin"/>
          <w:lang w:bidi="fa-IR"/>
          <w:color w:val="111111"/>
          <w:sz w:val="28"/>
          <w:szCs w:val="28"/>
          <w:rtl/>
        </w:rPr>
        <w:t xml:space="preserve">مشترک بین صحيح و حسن و ضعیف 111/8</w:t>
      </w:r>
    </w:p>
    <w:p>
      <w:pPr>
        <w:pStyle w:val="BookText"/>
      </w:pPr>
      <w:r>
        <w:rPr>
          <w:rFonts w:ascii="IRNazanin" w:hAnsi="IRNazanin" w:eastAsia="IRNazanin" w:cs="IRNazanin"/>
          <w:lang w:bidi="fa-IR"/>
          <w:color w:val="111111"/>
          <w:sz w:val="28"/>
          <w:szCs w:val="28"/>
          <w:rtl/>
        </w:rPr>
        <w:t xml:space="preserve">مشترک و مترادف 82/6</w:t>
      </w:r>
    </w:p>
    <w:p>
      <w:pPr>
        <w:pStyle w:val="BookText"/>
      </w:pPr>
      <w:r>
        <w:rPr>
          <w:rFonts w:ascii="IRNazanin" w:hAnsi="IRNazanin" w:eastAsia="IRNazanin" w:cs="IRNazanin"/>
          <w:lang w:bidi="fa-IR"/>
          <w:color w:val="111111"/>
          <w:sz w:val="28"/>
          <w:szCs w:val="28"/>
          <w:rtl/>
        </w:rPr>
        <w:t xml:space="preserve">مشجرات (تصوف) 288/44</w:t>
      </w:r>
    </w:p>
    <w:p>
      <w:pPr>
        <w:pStyle w:val="BookText"/>
      </w:pPr>
      <w:r>
        <w:rPr>
          <w:rFonts w:ascii="IRNazanin" w:hAnsi="IRNazanin" w:eastAsia="IRNazanin" w:cs="IRNazanin"/>
          <w:lang w:bidi="fa-IR"/>
          <w:color w:val="111111"/>
          <w:sz w:val="28"/>
          <w:szCs w:val="28"/>
          <w:rtl/>
        </w:rPr>
        <w:t xml:space="preserve">مشروطیت و اسلام 231/2</w:t>
      </w:r>
    </w:p>
    <w:p>
      <w:pPr>
        <w:pStyle w:val="BookText"/>
      </w:pPr>
      <w:r>
        <w:rPr>
          <w:rFonts w:ascii="IRNazanin" w:hAnsi="IRNazanin" w:eastAsia="IRNazanin" w:cs="IRNazanin"/>
          <w:lang w:bidi="fa-IR"/>
          <w:color w:val="111111"/>
          <w:sz w:val="28"/>
          <w:szCs w:val="28"/>
          <w:rtl/>
        </w:rPr>
        <w:t xml:space="preserve">مشروعیت حکومت 5م/198/6</w:t>
      </w:r>
    </w:p>
    <w:p>
      <w:pPr>
        <w:pStyle w:val="BookText"/>
      </w:pPr>
      <w:r>
        <w:rPr>
          <w:rFonts w:ascii="Amiri" w:hAnsi="Amiri" w:eastAsia="Amiri" w:cs="Amiri"/>
          <w:lang w:bidi="ar-SA"/>
          <w:color w:val="111111"/>
          <w:sz w:val="28"/>
          <w:szCs w:val="28"/>
          <w:rtl/>
        </w:rPr>
        <w:t xml:space="preserve">مشكل (اصول) 165/2</w:t>
      </w:r>
    </w:p>
    <w:p>
      <w:pPr>
        <w:pStyle w:val="BookText"/>
      </w:pPr>
      <w:r>
        <w:rPr>
          <w:rFonts w:ascii="IRNazanin" w:hAnsi="IRNazanin" w:eastAsia="IRNazanin" w:cs="IRNazanin"/>
          <w:lang w:bidi="fa-IR"/>
          <w:color w:val="111111"/>
          <w:sz w:val="28"/>
          <w:szCs w:val="28"/>
          <w:rtl/>
        </w:rPr>
        <w:t xml:space="preserve">مشلول (دعا) 269/6</w:t>
      </w:r>
    </w:p>
    <w:p>
      <w:pPr>
        <w:pStyle w:val="BookText"/>
      </w:pPr>
      <w:r>
        <w:rPr>
          <w:rFonts w:ascii="IRNazanin" w:hAnsi="IRNazanin" w:eastAsia="IRNazanin" w:cs="IRNazanin"/>
          <w:lang w:bidi="fa-IR"/>
          <w:color w:val="111111"/>
          <w:sz w:val="28"/>
          <w:szCs w:val="28"/>
          <w:rtl/>
        </w:rPr>
        <w:t xml:space="preserve">مشهد (مزارات) 264/2</w:t>
      </w:r>
    </w:p>
    <w:p>
      <w:pPr>
        <w:pStyle w:val="BookText"/>
      </w:pPr>
      <w:r>
        <w:rPr>
          <w:rFonts w:ascii="IRNazanin" w:hAnsi="IRNazanin" w:eastAsia="IRNazanin" w:cs="IRNazanin"/>
          <w:lang w:bidi="fa-IR"/>
          <w:color w:val="111111"/>
          <w:sz w:val="28"/>
          <w:szCs w:val="28"/>
          <w:rtl/>
        </w:rPr>
        <w:t xml:space="preserve">مشهور (حدیث) 111/8</w:t>
      </w:r>
    </w:p>
    <w:p>
      <w:pPr>
        <w:pStyle w:val="BookText"/>
      </w:pPr>
      <w:r>
        <w:rPr>
          <w:rFonts w:ascii="Amiri" w:hAnsi="Amiri" w:eastAsia="Amiri" w:cs="Amiri"/>
          <w:lang w:bidi="ar-SA"/>
          <w:color w:val="111111"/>
          <w:sz w:val="28"/>
          <w:szCs w:val="28"/>
          <w:rtl/>
        </w:rPr>
        <w:t xml:space="preserve">مشيخات (تصوف) 288/44</w:t>
      </w:r>
    </w:p>
    <w:p>
      <w:pPr>
        <w:pStyle w:val="BookText"/>
      </w:pPr>
      <w:r>
        <w:rPr>
          <w:rFonts w:ascii="IRNazanin" w:hAnsi="IRNazanin" w:eastAsia="IRNazanin" w:cs="IRNazanin"/>
          <w:lang w:bidi="fa-IR"/>
          <w:color w:val="111111"/>
          <w:sz w:val="28"/>
          <w:szCs w:val="28"/>
          <w:rtl/>
        </w:rPr>
        <w:t xml:space="preserve">مصاحف 72/6</w:t>
      </w:r>
    </w:p>
    <w:p>
      <w:pPr>
        <w:pStyle w:val="BookText"/>
      </w:pPr>
      <w:r>
        <w:rPr>
          <w:rFonts w:ascii="IRNazanin" w:hAnsi="IRNazanin" w:eastAsia="IRNazanin" w:cs="IRNazanin"/>
          <w:lang w:bidi="fa-IR"/>
          <w:color w:val="111111"/>
          <w:sz w:val="28"/>
          <w:szCs w:val="28"/>
          <w:rtl/>
        </w:rPr>
        <w:t xml:space="preserve">مصادره اموال 6م/198/6</w:t>
      </w:r>
    </w:p>
    <w:p>
      <w:pPr>
        <w:pStyle w:val="BookText"/>
      </w:pPr>
      <w:r>
        <w:rPr>
          <w:rFonts w:ascii="IRNazanin" w:hAnsi="IRNazanin" w:eastAsia="IRNazanin" w:cs="IRNazanin"/>
          <w:lang w:bidi="fa-IR"/>
          <w:color w:val="111111"/>
          <w:sz w:val="28"/>
          <w:szCs w:val="28"/>
          <w:rtl/>
        </w:rPr>
        <w:t xml:space="preserve">مصالح مرسله 161/7</w:t>
      </w:r>
    </w:p>
    <w:p>
      <w:pPr>
        <w:pStyle w:val="BookText"/>
      </w:pPr>
      <w:r>
        <w:rPr>
          <w:rFonts w:ascii="IRNazanin" w:hAnsi="IRNazanin" w:eastAsia="IRNazanin" w:cs="IRNazanin"/>
          <w:lang w:bidi="fa-IR"/>
          <w:color w:val="111111"/>
          <w:sz w:val="28"/>
          <w:szCs w:val="28"/>
          <w:rtl/>
        </w:rPr>
        <w:t xml:space="preserve">مصالحه حسن بن علی و معاویه </w:t>
      </w:r>
      <w:r>
        <w:rPr>
          <w:rFonts w:ascii="Times New Roman" w:hAnsi="Times New Roman" w:eastAsia="Times New Roman" w:cs="Times New Roman"/>
          <w:lang w:val="en-US" w:bidi="en-US"/>
          <w:color w:val="111111"/>
          <w:sz w:val="28"/>
          <w:szCs w:val="28"/>
          <w:rtl/>
        </w:rPr>
        <w:t xml:space="preserve">D</w:t>
      </w:r>
    </w:p>
    <w:p>
      <w:pPr>
        <w:pStyle w:val="BookText"/>
      </w:pPr>
      <w:r>
        <w:rPr>
          <w:rFonts w:ascii="IRNazanin" w:hAnsi="IRNazanin" w:eastAsia="IRNazanin" w:cs="IRNazanin"/>
          <w:lang w:bidi="fa-IR"/>
          <w:color w:val="111111"/>
          <w:sz w:val="28"/>
          <w:szCs w:val="28"/>
          <w:rtl/>
        </w:rPr>
        <w:t xml:space="preserve">مصباح، محمد تقی 56م/233/7</w:t>
      </w:r>
    </w:p>
    <w:p>
      <w:pPr>
        <w:pStyle w:val="BookText"/>
      </w:pPr>
      <w:r>
        <w:rPr>
          <w:rFonts w:ascii="IRNazanin" w:hAnsi="IRNazanin" w:eastAsia="IRNazanin" w:cs="IRNazanin"/>
          <w:lang w:bidi="fa-IR"/>
          <w:color w:val="111111"/>
          <w:sz w:val="28"/>
          <w:szCs w:val="28"/>
          <w:rtl/>
        </w:rPr>
        <w:t xml:space="preserve">مصحف (حدیث) 111/8</w:t>
      </w:r>
    </w:p>
    <w:p>
      <w:pPr>
        <w:pStyle w:val="BookText"/>
      </w:pPr>
      <w:r>
        <w:rPr>
          <w:rFonts w:ascii="IRNazanin" w:hAnsi="IRNazanin" w:eastAsia="IRNazanin" w:cs="IRNazanin"/>
          <w:lang w:bidi="fa-IR"/>
          <w:color w:val="111111"/>
          <w:sz w:val="28"/>
          <w:szCs w:val="28"/>
          <w:rtl/>
        </w:rPr>
        <w:t xml:space="preserve">مصحف عثمانی 72/6</w:t>
      </w:r>
    </w:p>
    <w:p>
      <w:pPr>
        <w:pStyle w:val="BookText"/>
      </w:pPr>
      <w:r>
        <w:rPr>
          <w:rFonts w:ascii="IRNazanin" w:hAnsi="IRNazanin" w:eastAsia="IRNazanin" w:cs="IRNazanin"/>
          <w:lang w:bidi="fa-IR"/>
          <w:color w:val="111111"/>
          <w:sz w:val="28"/>
          <w:szCs w:val="28"/>
          <w:rtl/>
        </w:rPr>
        <w:t xml:space="preserve">مصر (مزارات) 263/8</w:t>
      </w:r>
    </w:p>
    <w:p>
      <w:pPr>
        <w:pStyle w:val="BookText"/>
      </w:pPr>
      <w:r>
        <w:rPr>
          <w:rFonts w:ascii="Amiri" w:hAnsi="Amiri" w:eastAsia="Amiri" w:cs="Amiri"/>
          <w:lang w:bidi="ar-SA"/>
          <w:color w:val="111111"/>
          <w:sz w:val="28"/>
          <w:szCs w:val="28"/>
          <w:rtl/>
        </w:rPr>
        <w:t xml:space="preserve">مصطلح الحديث 109-107</w:t>
      </w:r>
    </w:p>
    <w:p>
      <w:pPr>
        <w:pStyle w:val="BookText"/>
      </w:pPr>
      <w:r>
        <w:rPr>
          <w:rFonts w:ascii="IRNazanin" w:hAnsi="IRNazanin" w:eastAsia="IRNazanin" w:cs="IRNazanin"/>
          <w:lang w:bidi="fa-IR"/>
          <w:color w:val="111111"/>
          <w:sz w:val="28"/>
          <w:szCs w:val="28"/>
          <w:rtl/>
        </w:rPr>
        <w:t xml:space="preserve">مصطلحات (تصوف) 289/4</w:t>
      </w:r>
    </w:p>
    <w:p>
      <w:pPr>
        <w:pStyle w:val="BookText"/>
      </w:pPr>
      <w:r>
        <w:rPr>
          <w:rFonts w:ascii="IRNazanin" w:hAnsi="IRNazanin" w:eastAsia="IRNazanin" w:cs="IRNazanin"/>
          <w:lang w:bidi="fa-IR"/>
          <w:color w:val="111111"/>
          <w:sz w:val="28"/>
          <w:szCs w:val="28"/>
          <w:rtl/>
        </w:rPr>
        <w:t xml:space="preserve">مصطلح نامه ها - دایرة المعارفها و واژه نامه ها</w:t>
      </w:r>
    </w:p>
    <w:p>
      <w:pPr>
        <w:pStyle w:val="BookText"/>
      </w:pPr>
      <w:r>
        <w:rPr>
          <w:rFonts w:ascii="IRNazanin" w:hAnsi="IRNazanin" w:eastAsia="IRNazanin" w:cs="IRNazanin"/>
          <w:lang w:bidi="fa-IR"/>
          <w:color w:val="111111"/>
          <w:sz w:val="28"/>
          <w:szCs w:val="28"/>
          <w:rtl/>
        </w:rPr>
        <w:t xml:space="preserve">مصعب بن عمیر 59م/ 5/34</w:t>
      </w:r>
    </w:p>
    <w:p>
      <w:pPr>
        <w:pStyle w:val="BookText"/>
      </w:pPr>
      <w:r>
        <w:rPr>
          <w:rFonts w:ascii="IRNazanin" w:hAnsi="IRNazanin" w:eastAsia="IRNazanin" w:cs="IRNazanin"/>
          <w:lang w:bidi="fa-IR"/>
          <w:color w:val="111111"/>
          <w:sz w:val="28"/>
          <w:szCs w:val="28"/>
          <w:rtl/>
        </w:rPr>
        <w:t xml:space="preserve">مصلی 186/5</w:t>
      </w:r>
    </w:p>
    <w:p>
      <w:pPr>
        <w:pStyle w:val="BookText"/>
      </w:pPr>
      <w:r>
        <w:rPr>
          <w:rFonts w:ascii="IRNazanin" w:hAnsi="IRNazanin" w:eastAsia="IRNazanin" w:cs="IRNazanin"/>
          <w:lang w:bidi="fa-IR"/>
          <w:color w:val="111111"/>
          <w:sz w:val="28"/>
          <w:szCs w:val="28"/>
          <w:rtl/>
        </w:rPr>
        <w:t xml:space="preserve">مضاربه 191/3</w:t>
      </w:r>
    </w:p>
    <w:p>
      <w:pPr>
        <w:pStyle w:val="BookText"/>
      </w:pPr>
      <w:r>
        <w:rPr>
          <w:rFonts w:ascii="Amiri" w:hAnsi="Amiri" w:eastAsia="Amiri" w:cs="Amiri"/>
          <w:lang w:bidi="ar-SA"/>
          <w:color w:val="111111"/>
          <w:sz w:val="28"/>
          <w:szCs w:val="28"/>
          <w:rtl/>
        </w:rPr>
        <w:t xml:space="preserve">مضطرب (حديث) 111/6</w:t>
      </w:r>
    </w:p>
    <w:p>
      <w:pPr>
        <w:pStyle w:val="BookText"/>
      </w:pPr>
      <w:r>
        <w:rPr>
          <w:rFonts w:ascii="IRNazanin" w:hAnsi="IRNazanin" w:eastAsia="IRNazanin" w:cs="IRNazanin"/>
          <w:lang w:bidi="fa-IR"/>
          <w:color w:val="111111"/>
          <w:sz w:val="28"/>
          <w:szCs w:val="28"/>
          <w:rtl/>
        </w:rPr>
        <w:t xml:space="preserve">مطالعات میان فرهنگی 229</w:t>
      </w:r>
    </w:p>
    <w:p>
      <w:pPr>
        <w:pStyle w:val="BookText"/>
      </w:pPr>
      <w:r>
        <w:rPr>
          <w:rFonts w:ascii="Amiri" w:hAnsi="Amiri" w:eastAsia="Amiri" w:cs="Amiri"/>
          <w:lang w:bidi="ar-SA"/>
          <w:color w:val="111111"/>
          <w:sz w:val="28"/>
          <w:szCs w:val="28"/>
          <w:rtl/>
        </w:rPr>
        <w:t xml:space="preserve">مطاعن حديث 112/4</w:t>
      </w:r>
    </w:p>
    <w:p>
      <w:pPr>
        <w:pStyle w:val="BookText"/>
      </w:pPr>
      <w:r>
        <w:rPr>
          <w:rFonts w:ascii="IRNazanin" w:hAnsi="IRNazanin" w:eastAsia="IRNazanin" w:cs="IRNazanin"/>
          <w:lang w:bidi="fa-IR"/>
          <w:color w:val="111111"/>
          <w:sz w:val="28"/>
          <w:szCs w:val="28"/>
          <w:rtl/>
        </w:rPr>
        <w:t xml:space="preserve">مطلق قرآن 85/7</w:t>
      </w:r>
    </w:p>
    <w:p>
      <w:pPr>
        <w:pStyle w:val="BookText"/>
      </w:pPr>
      <w:r>
        <w:rPr>
          <w:rFonts w:ascii="IRNazanin" w:hAnsi="IRNazanin" w:eastAsia="IRNazanin" w:cs="IRNazanin"/>
          <w:lang w:bidi="fa-IR"/>
          <w:color w:val="111111"/>
          <w:sz w:val="28"/>
          <w:szCs w:val="28"/>
          <w:rtl/>
        </w:rPr>
        <w:t xml:space="preserve">مطلق و مقید (الاصول) 164/4</w:t>
      </w:r>
    </w:p>
    <w:p>
      <w:pPr>
        <w:pStyle w:val="BookText"/>
      </w:pPr>
      <w:r>
        <w:rPr>
          <w:rFonts w:ascii="Amiri" w:hAnsi="Amiri" w:eastAsia="Amiri" w:cs="Amiri"/>
          <w:lang w:bidi="ar-SA"/>
          <w:color w:val="111111"/>
          <w:sz w:val="28"/>
          <w:szCs w:val="28"/>
          <w:rtl/>
        </w:rPr>
        <w:t xml:space="preserve">مطلوب كل طالب 39/23</w:t>
      </w:r>
    </w:p>
    <w:p>
      <w:pPr>
        <w:pStyle w:val="BookText"/>
      </w:pPr>
      <w:r>
        <w:rPr>
          <w:rFonts w:ascii="IRNazanin" w:hAnsi="IRNazanin" w:eastAsia="IRNazanin" w:cs="IRNazanin"/>
          <w:lang w:bidi="fa-IR"/>
          <w:color w:val="111111"/>
          <w:sz w:val="28"/>
          <w:szCs w:val="28"/>
          <w:rtl/>
        </w:rPr>
        <w:t xml:space="preserve">مطهرات 185/3</w:t>
      </w:r>
    </w:p>
    <w:p>
      <w:pPr>
        <w:pStyle w:val="BookText"/>
      </w:pPr>
      <w:r>
        <w:rPr>
          <w:rFonts w:ascii="Amiri" w:hAnsi="Amiri" w:eastAsia="Amiri" w:cs="Amiri"/>
          <w:lang w:bidi="ar-SA"/>
          <w:color w:val="111111"/>
          <w:sz w:val="28"/>
          <w:szCs w:val="28"/>
          <w:rtl/>
        </w:rPr>
        <w:t xml:space="preserve">مظاهر اسمائيه 286/6</w:t>
      </w:r>
    </w:p>
    <w:p>
      <w:pPr>
        <w:pStyle w:val="BookText"/>
      </w:pPr>
      <w:r>
        <w:rPr>
          <w:rFonts w:ascii="IRNazanin" w:hAnsi="IRNazanin" w:eastAsia="IRNazanin" w:cs="IRNazanin"/>
          <w:lang w:bidi="fa-IR"/>
          <w:color w:val="111111"/>
          <w:sz w:val="28"/>
          <w:szCs w:val="28"/>
          <w:rtl/>
        </w:rPr>
        <w:t xml:space="preserve">معاد 222</w:t>
      </w:r>
    </w:p>
    <w:p>
      <w:pPr>
        <w:pStyle w:val="BookText"/>
      </w:pPr>
      <w:r>
        <w:rPr>
          <w:rFonts w:ascii="IRNazanin" w:hAnsi="IRNazanin" w:eastAsia="IRNazanin" w:cs="IRNazanin"/>
          <w:lang w:bidi="fa-IR"/>
          <w:color w:val="111111"/>
          <w:sz w:val="28"/>
          <w:szCs w:val="28"/>
          <w:rtl/>
        </w:rPr>
        <w:t xml:space="preserve">معاد (تصوف) 287</w:t>
      </w:r>
    </w:p>
    <w:p>
      <w:pPr>
        <w:pStyle w:val="BookText"/>
      </w:pPr>
      <w:r>
        <w:rPr>
          <w:rFonts w:ascii="IRNazanin" w:hAnsi="IRNazanin" w:eastAsia="IRNazanin" w:cs="IRNazanin"/>
          <w:lang w:bidi="fa-IR"/>
          <w:color w:val="111111"/>
          <w:sz w:val="28"/>
          <w:szCs w:val="28"/>
          <w:rtl/>
        </w:rPr>
        <w:t xml:space="preserve">معاد جسمانی 222/1</w:t>
      </w:r>
    </w:p>
    <w:p>
      <w:pPr>
        <w:pStyle w:val="BookText"/>
      </w:pPr>
      <w:r>
        <w:rPr>
          <w:rFonts w:ascii="IRNazanin" w:hAnsi="IRNazanin" w:eastAsia="IRNazanin" w:cs="IRNazanin"/>
          <w:lang w:bidi="fa-IR"/>
          <w:color w:val="111111"/>
          <w:sz w:val="28"/>
          <w:szCs w:val="28"/>
          <w:rtl/>
        </w:rPr>
        <w:t xml:space="preserve">معاد روحانی 222/1</w:t>
      </w:r>
    </w:p>
    <w:p>
      <w:pPr>
        <w:pStyle w:val="BookText"/>
      </w:pPr>
      <w:r>
        <w:rPr>
          <w:rFonts w:ascii="IRNazanin" w:hAnsi="IRNazanin" w:eastAsia="IRNazanin" w:cs="IRNazanin"/>
          <w:lang w:bidi="fa-IR"/>
          <w:color w:val="111111"/>
          <w:sz w:val="28"/>
          <w:szCs w:val="28"/>
          <w:rtl/>
        </w:rPr>
        <w:t xml:space="preserve">معاذ بن جبل 6م/34/5</w:t>
      </w:r>
    </w:p>
    <w:p>
      <w:pPr>
        <w:pStyle w:val="BookText"/>
      </w:pPr>
      <w:r>
        <w:rPr>
          <w:rFonts w:ascii="IRNazanin" w:hAnsi="IRNazanin" w:eastAsia="IRNazanin" w:cs="IRNazanin"/>
          <w:lang w:bidi="fa-IR"/>
          <w:color w:val="111111"/>
          <w:sz w:val="28"/>
          <w:szCs w:val="28"/>
          <w:rtl/>
        </w:rPr>
        <w:t xml:space="preserve">معاذ بن عمرو 65م/34/5</w:t>
      </w:r>
    </w:p>
    <w:p>
      <w:pPr>
        <w:pStyle w:val="BookText"/>
      </w:pPr>
      <w:r>
        <w:rPr>
          <w:rFonts w:ascii="IRNazanin" w:hAnsi="IRNazanin" w:eastAsia="IRNazanin" w:cs="IRNazanin"/>
          <w:lang w:bidi="fa-IR"/>
          <w:color w:val="111111"/>
          <w:sz w:val="28"/>
          <w:szCs w:val="28"/>
          <w:rtl/>
        </w:rPr>
        <w:t xml:space="preserve">معاصی 225/6</w:t>
      </w:r>
    </w:p>
    <w:p>
      <w:pPr>
        <w:pStyle w:val="BookText"/>
      </w:pPr>
      <w:r>
        <w:rPr>
          <w:rFonts w:ascii="IRNazanin" w:hAnsi="IRNazanin" w:eastAsia="IRNazanin" w:cs="IRNazanin"/>
          <w:lang w:bidi="fa-IR"/>
          <w:color w:val="111111"/>
          <w:sz w:val="28"/>
          <w:szCs w:val="28"/>
          <w:rtl/>
        </w:rPr>
        <w:t xml:space="preserve">معاملات 192-190</w:t>
      </w:r>
    </w:p>
    <w:p>
      <w:pPr>
        <w:pStyle w:val="BookText"/>
      </w:pPr>
      <w:r>
        <w:rPr>
          <w:rFonts w:ascii="IRNazanin" w:hAnsi="IRNazanin" w:eastAsia="IRNazanin" w:cs="IRNazanin"/>
          <w:lang w:bidi="fa-IR"/>
          <w:color w:val="111111"/>
          <w:sz w:val="28"/>
          <w:szCs w:val="28"/>
          <w:rtl/>
        </w:rPr>
        <w:t xml:space="preserve">معاملات فضولی 190/1</w:t>
      </w:r>
    </w:p>
    <w:p>
      <w:pPr>
        <w:pStyle w:val="BookText"/>
      </w:pPr>
      <w:r>
        <w:rPr>
          <w:rFonts w:ascii="IRNazanin" w:hAnsi="IRNazanin" w:eastAsia="IRNazanin" w:cs="IRNazanin"/>
          <w:lang w:bidi="fa-IR"/>
          <w:color w:val="111111"/>
          <w:sz w:val="28"/>
          <w:szCs w:val="28"/>
          <w:rtl/>
        </w:rPr>
        <w:t xml:space="preserve">معاویه بن ابی سفیان </w:t>
      </w:r>
      <w:r>
        <w:rPr>
          <w:rFonts w:ascii="Times New Roman" w:hAnsi="Times New Roman" w:eastAsia="Times New Roman" w:cs="Times New Roman"/>
          <w:lang w:val="en-US" w:bidi="en-US"/>
          <w:color w:val="111111"/>
          <w:sz w:val="28"/>
          <w:szCs w:val="28"/>
          <w:rtl/>
        </w:rPr>
        <w:t xml:space="preserve">D</w:t>
      </w:r>
    </w:p>
    <w:p>
      <w:pPr>
        <w:pStyle w:val="BookText"/>
      </w:pPr>
      <w:r>
        <w:rPr>
          <w:rFonts w:ascii="IRNazanin" w:hAnsi="IRNazanin" w:eastAsia="IRNazanin" w:cs="IRNazanin"/>
          <w:lang w:bidi="fa-IR"/>
          <w:color w:val="111111"/>
          <w:sz w:val="28"/>
          <w:szCs w:val="28"/>
          <w:rtl/>
        </w:rPr>
        <w:t xml:space="preserve">مصالحه با حسن بن علی </w:t>
      </w:r>
      <w:r>
        <w:rPr>
          <w:rFonts w:ascii="Times New Roman" w:hAnsi="Times New Roman" w:eastAsia="Times New Roman" w:cs="Times New Roman"/>
          <w:lang w:val="en-US" w:bidi="en-US"/>
          <w:color w:val="111111"/>
          <w:sz w:val="28"/>
          <w:szCs w:val="28"/>
          <w:rtl/>
        </w:rPr>
        <w:t xml:space="preserve">D</w:t>
      </w:r>
    </w:p>
    <w:p>
      <w:pPr>
        <w:pStyle w:val="BookText"/>
      </w:pPr>
      <w:r>
        <w:rPr>
          <w:rFonts w:ascii="IRNazanin" w:hAnsi="IRNazanin" w:eastAsia="IRNazanin" w:cs="IRNazanin"/>
          <w:lang w:bidi="fa-IR"/>
          <w:color w:val="111111"/>
          <w:sz w:val="28"/>
          <w:szCs w:val="28"/>
          <w:rtl/>
        </w:rPr>
        <w:t xml:space="preserve">معتزله</w:t>
      </w:r>
    </w:p>
    <w:p>
      <w:pPr>
        <w:pStyle w:val="BookText"/>
      </w:pPr>
      <w:r>
        <w:rPr>
          <w:rFonts w:ascii="IRNazanin" w:hAnsi="IRNazanin" w:eastAsia="IRNazanin" w:cs="IRNazanin"/>
          <w:lang w:bidi="fa-IR"/>
          <w:color w:val="111111"/>
          <w:sz w:val="28"/>
          <w:szCs w:val="28"/>
          <w:rtl/>
        </w:rPr>
        <w:t xml:space="preserve">فرق 237/2</w:t>
      </w:r>
    </w:p>
    <w:p>
      <w:pPr>
        <w:pStyle w:val="BookText"/>
      </w:pPr>
      <w:r>
        <w:rPr>
          <w:rFonts w:ascii="IRNazanin" w:hAnsi="IRNazanin" w:eastAsia="IRNazanin" w:cs="IRNazanin"/>
          <w:lang w:bidi="fa-IR"/>
          <w:color w:val="111111"/>
          <w:sz w:val="28"/>
          <w:szCs w:val="28"/>
          <w:rtl/>
        </w:rPr>
        <w:t xml:space="preserve">کلام 203/2</w:t>
      </w:r>
    </w:p>
    <w:p>
      <w:pPr>
        <w:pStyle w:val="BookText"/>
      </w:pPr>
      <w:r>
        <w:rPr>
          <w:rFonts w:ascii="IRNazanin" w:hAnsi="IRNazanin" w:eastAsia="IRNazanin" w:cs="IRNazanin"/>
          <w:lang w:bidi="fa-IR"/>
          <w:color w:val="111111"/>
          <w:sz w:val="28"/>
          <w:szCs w:val="28"/>
          <w:rtl/>
        </w:rPr>
        <w:t xml:space="preserve">معجزات</w:t>
      </w:r>
    </w:p>
    <w:p>
      <w:pPr>
        <w:pStyle w:val="BookText"/>
      </w:pPr>
      <w:r>
        <w:rPr>
          <w:rFonts w:ascii="IRNazanin" w:hAnsi="IRNazanin" w:eastAsia="IRNazanin" w:cs="IRNazanin"/>
          <w:lang w:bidi="fa-IR"/>
          <w:color w:val="111111"/>
          <w:sz w:val="28"/>
          <w:szCs w:val="28"/>
          <w:rtl/>
        </w:rPr>
        <w:t xml:space="preserve">پیامبر 25/7</w:t>
      </w:r>
    </w:p>
    <w:p>
      <w:pPr>
        <w:pStyle w:val="BookText"/>
      </w:pPr>
      <w:r>
        <w:rPr>
          <w:rFonts w:ascii="IRNazanin" w:hAnsi="IRNazanin" w:eastAsia="IRNazanin" w:cs="IRNazanin"/>
          <w:lang w:bidi="fa-IR"/>
          <w:color w:val="111111"/>
          <w:sz w:val="28"/>
          <w:szCs w:val="28"/>
          <w:rtl/>
        </w:rPr>
        <w:t xml:space="preserve">أئمه اثنا عشر 36</w:t>
      </w:r>
    </w:p>
    <w:p>
      <w:pPr>
        <w:pStyle w:val="BookText"/>
      </w:pPr>
      <w:r>
        <w:rPr>
          <w:rFonts w:ascii="IRNazanin" w:hAnsi="IRNazanin" w:eastAsia="IRNazanin" w:cs="IRNazanin"/>
          <w:lang w:bidi="fa-IR"/>
          <w:color w:val="111111"/>
          <w:sz w:val="28"/>
          <w:szCs w:val="28"/>
          <w:rtl/>
        </w:rPr>
        <w:t xml:space="preserve">چهارده معصوم 36/5</w:t>
      </w:r>
    </w:p>
    <w:p>
      <w:pPr>
        <w:pStyle w:val="BookText"/>
      </w:pPr>
      <w:r>
        <w:rPr>
          <w:rFonts w:ascii="IRNazanin" w:hAnsi="IRNazanin" w:eastAsia="IRNazanin" w:cs="IRNazanin"/>
          <w:lang w:bidi="fa-IR"/>
          <w:color w:val="111111"/>
          <w:sz w:val="28"/>
          <w:szCs w:val="28"/>
          <w:rtl/>
        </w:rPr>
        <w:t xml:space="preserve">مباحث نقلی و سرگذشتنامه ها</w:t>
      </w:r>
    </w:p>
    <w:p>
      <w:pPr>
        <w:pStyle w:val="BookText"/>
      </w:pPr>
      <w:r>
        <w:rPr>
          <w:rFonts w:ascii="IRNazanin" w:hAnsi="IRNazanin" w:eastAsia="IRNazanin" w:cs="IRNazanin"/>
          <w:lang w:bidi="fa-IR"/>
          <w:color w:val="111111"/>
          <w:sz w:val="28"/>
          <w:szCs w:val="28"/>
          <w:rtl/>
        </w:rPr>
        <w:t xml:space="preserve">مباحث عقلی و کلامی 221/6</w:t>
      </w:r>
    </w:p>
    <w:p>
      <w:pPr>
        <w:pStyle w:val="BookText"/>
      </w:pPr>
      <w:r>
        <w:rPr>
          <w:rFonts w:ascii="IRNazanin" w:hAnsi="IRNazanin" w:eastAsia="IRNazanin" w:cs="IRNazanin"/>
          <w:lang w:bidi="fa-IR"/>
          <w:color w:val="111111"/>
          <w:sz w:val="28"/>
          <w:szCs w:val="28"/>
          <w:rtl/>
        </w:rPr>
        <w:t xml:space="preserve">معجزات (عرفان) 287/4</w:t>
      </w:r>
    </w:p>
    <w:p>
      <w:pPr>
        <w:pStyle w:val="BookText"/>
      </w:pPr>
      <w:r>
        <w:rPr>
          <w:rFonts w:ascii="IRNazanin" w:hAnsi="IRNazanin" w:eastAsia="IRNazanin" w:cs="IRNazanin"/>
          <w:lang w:bidi="fa-IR"/>
          <w:color w:val="111111"/>
          <w:sz w:val="28"/>
          <w:szCs w:val="28"/>
          <w:rtl/>
        </w:rPr>
        <w:t xml:space="preserve">معجزه (کلام) 221/6، 220/6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اسلام 25/2</w:t>
      </w:r>
    </w:p>
    <w:p>
      <w:pPr>
        <w:pStyle w:val="BookText"/>
      </w:pPr>
      <w:r>
        <w:rPr>
          <w:rFonts w:ascii="IRNazanin" w:hAnsi="IRNazanin" w:eastAsia="IRNazanin" w:cs="IRNazanin"/>
          <w:lang w:bidi="fa-IR"/>
          <w:color w:val="111111"/>
          <w:sz w:val="28"/>
          <w:szCs w:val="28"/>
          <w:rtl/>
        </w:rPr>
        <w:t xml:space="preserve">شب 259/6</w:t>
      </w:r>
    </w:p>
    <w:p>
      <w:pPr>
        <w:pStyle w:val="BookText"/>
      </w:pPr>
      <w:r>
        <w:rPr>
          <w:rFonts w:ascii="IRNazanin" w:hAnsi="IRNazanin" w:eastAsia="IRNazanin" w:cs="IRNazanin"/>
          <w:lang w:bidi="fa-IR"/>
          <w:color w:val="111111"/>
          <w:sz w:val="28"/>
          <w:szCs w:val="28"/>
          <w:rtl/>
        </w:rPr>
        <w:t xml:space="preserve">کلام 221/5</w:t>
      </w:r>
    </w:p>
    <w:p>
      <w:pPr>
        <w:pStyle w:val="BookText"/>
      </w:pPr>
      <w:r>
        <w:rPr>
          <w:rFonts w:ascii="IRNazanin" w:hAnsi="IRNazanin" w:eastAsia="IRNazanin" w:cs="IRNazanin"/>
          <w:lang w:bidi="fa-IR"/>
          <w:color w:val="111111"/>
          <w:sz w:val="28"/>
          <w:szCs w:val="28"/>
          <w:rtl/>
        </w:rPr>
        <w:t xml:space="preserve">معربات قرآن 82/5</w:t>
      </w:r>
    </w:p>
    <w:p>
      <w:pPr>
        <w:pStyle w:val="BookText"/>
      </w:pPr>
      <w:r>
        <w:rPr>
          <w:rFonts w:ascii="IRNazanin" w:hAnsi="IRNazanin" w:eastAsia="IRNazanin" w:cs="IRNazanin"/>
          <w:lang w:bidi="fa-IR"/>
          <w:color w:val="111111"/>
          <w:sz w:val="28"/>
          <w:szCs w:val="28"/>
          <w:rtl/>
        </w:rPr>
        <w:t xml:space="preserve">معرفت</w:t>
      </w:r>
    </w:p>
    <w:p>
      <w:pPr>
        <w:pStyle w:val="BookText"/>
      </w:pPr>
      <w:r>
        <w:rPr>
          <w:rFonts w:ascii="IRNazanin" w:hAnsi="IRNazanin" w:eastAsia="IRNazanin" w:cs="IRNazanin"/>
          <w:lang w:bidi="fa-IR"/>
          <w:color w:val="111111"/>
          <w:sz w:val="28"/>
          <w:szCs w:val="28"/>
          <w:rtl/>
        </w:rPr>
        <w:t xml:space="preserve">تصوف 289/6</w:t>
      </w:r>
    </w:p>
    <w:p>
      <w:pPr>
        <w:pStyle w:val="BookText"/>
      </w:pPr>
      <w:r>
        <w:rPr>
          <w:rFonts w:ascii="IRNazanin" w:hAnsi="IRNazanin" w:eastAsia="IRNazanin" w:cs="IRNazanin"/>
          <w:lang w:bidi="fa-IR"/>
          <w:color w:val="111111"/>
          <w:sz w:val="28"/>
          <w:szCs w:val="28"/>
          <w:rtl/>
        </w:rPr>
        <w:t xml:space="preserve">عرفان 286/6</w:t>
      </w:r>
    </w:p>
    <w:p>
      <w:pPr>
        <w:pStyle w:val="BookText"/>
      </w:pPr>
      <w:r>
        <w:rPr>
          <w:rFonts w:ascii="IRNazanin" w:hAnsi="IRNazanin" w:eastAsia="IRNazanin" w:cs="IRNazanin"/>
          <w:lang w:bidi="fa-IR"/>
          <w:color w:val="111111"/>
          <w:sz w:val="28"/>
          <w:szCs w:val="28"/>
          <w:rtl/>
        </w:rPr>
        <w:t xml:space="preserve">معرفت امام 223/12</w:t>
      </w:r>
    </w:p>
    <w:p>
      <w:pPr>
        <w:pStyle w:val="BookText"/>
      </w:pPr>
      <w:r>
        <w:rPr>
          <w:rFonts w:ascii="IRNazanin" w:hAnsi="IRNazanin" w:eastAsia="IRNazanin" w:cs="IRNazanin"/>
          <w:lang w:bidi="fa-IR"/>
          <w:color w:val="111111"/>
          <w:sz w:val="28"/>
          <w:szCs w:val="28"/>
          <w:rtl/>
        </w:rPr>
        <w:t xml:space="preserve">معرفت باری 217/8</w:t>
      </w:r>
    </w:p>
    <w:p>
      <w:pPr>
        <w:pStyle w:val="BookText"/>
      </w:pPr>
      <w:r>
        <w:rPr>
          <w:rFonts w:ascii="IRNazanin" w:hAnsi="IRNazanin" w:eastAsia="IRNazanin" w:cs="IRNazanin"/>
          <w:lang w:bidi="fa-IR"/>
          <w:color w:val="111111"/>
          <w:sz w:val="28"/>
          <w:szCs w:val="28"/>
          <w:rtl/>
        </w:rPr>
        <w:t xml:space="preserve">معرفت و اسلام 229/2</w:t>
      </w:r>
    </w:p>
    <w:p>
      <w:pPr>
        <w:pStyle w:val="BookText"/>
      </w:pPr>
      <w:r>
        <w:rPr>
          <w:rFonts w:ascii="Amiri" w:hAnsi="Amiri" w:eastAsia="Amiri" w:cs="Amiri"/>
          <w:lang w:bidi="ar-SA"/>
          <w:color w:val="111111"/>
          <w:sz w:val="28"/>
          <w:szCs w:val="28"/>
          <w:rtl/>
        </w:rPr>
        <w:t xml:space="preserve">معصومه بنت موسى الكاظم 8م/52/2</w:t>
      </w:r>
    </w:p>
    <w:p>
      <w:pPr>
        <w:pStyle w:val="BookText"/>
      </w:pPr>
      <w:r>
        <w:rPr>
          <w:rFonts w:ascii="IRNazanin" w:hAnsi="IRNazanin" w:eastAsia="IRNazanin" w:cs="IRNazanin"/>
          <w:lang w:bidi="fa-IR"/>
          <w:color w:val="111111"/>
          <w:sz w:val="28"/>
          <w:szCs w:val="28"/>
          <w:rtl/>
        </w:rPr>
        <w:t xml:space="preserve">مزار 264/3</w:t>
      </w:r>
    </w:p>
    <w:p>
      <w:pPr>
        <w:pStyle w:val="BookText"/>
      </w:pPr>
      <w:r>
        <w:rPr>
          <w:rFonts w:ascii="IRNazanin" w:hAnsi="IRNazanin" w:eastAsia="IRNazanin" w:cs="IRNazanin"/>
          <w:lang w:bidi="fa-IR"/>
          <w:color w:val="111111"/>
          <w:sz w:val="28"/>
          <w:szCs w:val="28"/>
          <w:rtl/>
        </w:rPr>
        <w:t xml:space="preserve">معضل (حدیث) 111/6</w:t>
      </w:r>
    </w:p>
    <w:p>
      <w:pPr>
        <w:pStyle w:val="BookText"/>
      </w:pPr>
      <w:r>
        <w:rPr>
          <w:rFonts w:ascii="IRNazanin" w:hAnsi="IRNazanin" w:eastAsia="IRNazanin" w:cs="IRNazanin"/>
          <w:lang w:bidi="fa-IR"/>
          <w:color w:val="111111"/>
          <w:sz w:val="28"/>
          <w:szCs w:val="28"/>
          <w:rtl/>
        </w:rPr>
        <w:t xml:space="preserve">معلق (حدیث) 111/8</w:t>
      </w:r>
    </w:p>
    <w:p>
      <w:pPr>
        <w:pStyle w:val="BookText"/>
      </w:pPr>
      <w:r>
        <w:rPr>
          <w:rFonts w:ascii="IRNazanin" w:hAnsi="IRNazanin" w:eastAsia="IRNazanin" w:cs="IRNazanin"/>
          <w:lang w:bidi="fa-IR"/>
          <w:color w:val="111111"/>
          <w:sz w:val="28"/>
          <w:szCs w:val="28"/>
          <w:rtl/>
        </w:rPr>
        <w:t xml:space="preserve">معلل (حدیث) 111/6</w:t>
      </w:r>
    </w:p>
    <w:p>
      <w:pPr>
        <w:pStyle w:val="BookText"/>
      </w:pPr>
      <w:r>
        <w:rPr>
          <w:rFonts w:ascii="IRNazanin" w:hAnsi="IRNazanin" w:eastAsia="IRNazanin" w:cs="IRNazanin"/>
          <w:lang w:bidi="fa-IR"/>
          <w:color w:val="111111"/>
          <w:sz w:val="28"/>
          <w:szCs w:val="28"/>
          <w:rtl/>
        </w:rPr>
        <w:t xml:space="preserve">معلم و شاگرد (اخلاق) 254/4</w:t>
      </w:r>
    </w:p>
    <w:p>
      <w:pPr>
        <w:pStyle w:val="BookText"/>
      </w:pPr>
      <w:r>
        <w:rPr>
          <w:rFonts w:ascii="IRNazanin" w:hAnsi="IRNazanin" w:eastAsia="IRNazanin" w:cs="IRNazanin"/>
          <w:lang w:bidi="fa-IR"/>
          <w:color w:val="111111"/>
          <w:sz w:val="28"/>
          <w:szCs w:val="28"/>
          <w:rtl/>
        </w:rPr>
        <w:t xml:space="preserve">معلول (کلام) 216/2</w:t>
      </w:r>
    </w:p>
    <w:p>
      <w:pPr>
        <w:pStyle w:val="BookText"/>
      </w:pPr>
      <w:r>
        <w:rPr>
          <w:rFonts w:ascii="IRNazanin" w:hAnsi="IRNazanin" w:eastAsia="IRNazanin" w:cs="IRNazanin"/>
          <w:lang w:bidi="fa-IR"/>
          <w:color w:val="111111"/>
          <w:sz w:val="28"/>
          <w:szCs w:val="28"/>
          <w:rtl/>
        </w:rPr>
        <w:t xml:space="preserve">معماری 232/822</w:t>
      </w:r>
    </w:p>
    <w:p>
      <w:pPr>
        <w:pStyle w:val="BookText"/>
      </w:pPr>
      <w:r>
        <w:rPr>
          <w:rFonts w:ascii="Amiri" w:hAnsi="Amiri" w:eastAsia="Amiri" w:cs="Amiri"/>
          <w:lang w:bidi="ar-SA"/>
          <w:color w:val="111111"/>
          <w:sz w:val="28"/>
          <w:szCs w:val="28"/>
          <w:rtl/>
        </w:rPr>
        <w:t xml:space="preserve">معمريه (فرق) 237/2</w:t>
      </w:r>
    </w:p>
    <w:p>
      <w:pPr>
        <w:pStyle w:val="BookText"/>
      </w:pPr>
      <w:r>
        <w:rPr>
          <w:rFonts w:ascii="IRNazanin" w:hAnsi="IRNazanin" w:eastAsia="IRNazanin" w:cs="IRNazanin"/>
          <w:lang w:bidi="fa-IR"/>
          <w:color w:val="111111"/>
          <w:sz w:val="28"/>
          <w:szCs w:val="28"/>
          <w:rtl/>
        </w:rPr>
        <w:t xml:space="preserve">معنعن (حدیث) 111/8</w:t>
      </w:r>
    </w:p>
    <w:p>
      <w:pPr>
        <w:pStyle w:val="BookText"/>
      </w:pPr>
      <w:r>
        <w:rPr>
          <w:rFonts w:ascii="Amiri" w:hAnsi="Amiri" w:eastAsia="Amiri" w:cs="Amiri"/>
          <w:lang w:bidi="ar-SA"/>
          <w:color w:val="111111"/>
          <w:sz w:val="28"/>
          <w:szCs w:val="28"/>
          <w:rtl/>
        </w:rPr>
        <w:t xml:space="preserve">المغازى النبويه 6م8م/22/2</w:t>
      </w:r>
    </w:p>
    <w:p>
      <w:pPr>
        <w:pStyle w:val="BookText"/>
      </w:pPr>
      <w:r>
        <w:rPr>
          <w:rFonts w:ascii="IRNazanin" w:hAnsi="IRNazanin" w:eastAsia="IRNazanin" w:cs="IRNazanin"/>
          <w:lang w:bidi="fa-IR"/>
          <w:color w:val="111111"/>
          <w:sz w:val="28"/>
          <w:szCs w:val="28"/>
          <w:rtl/>
        </w:rPr>
        <w:t xml:space="preserve">مغرب (مزارات)265/7</w:t>
      </w:r>
    </w:p>
    <w:p>
      <w:pPr>
        <w:pStyle w:val="BookText"/>
      </w:pPr>
      <w:r>
        <w:rPr>
          <w:rFonts w:ascii="IRNazanin" w:hAnsi="IRNazanin" w:eastAsia="IRNazanin" w:cs="IRNazanin"/>
          <w:lang w:bidi="fa-IR"/>
          <w:color w:val="111111"/>
          <w:sz w:val="28"/>
          <w:szCs w:val="28"/>
          <w:rtl/>
        </w:rPr>
        <w:t xml:space="preserve">المغنی 6/م/2خ/155/8</w:t>
      </w:r>
    </w:p>
    <w:p>
      <w:pPr>
        <w:pStyle w:val="BookText"/>
      </w:pPr>
      <w:r>
        <w:rPr>
          <w:rFonts w:ascii="IRNazanin" w:hAnsi="IRNazanin" w:eastAsia="IRNazanin" w:cs="IRNazanin"/>
          <w:lang w:bidi="fa-IR"/>
          <w:color w:val="111111"/>
          <w:sz w:val="28"/>
          <w:szCs w:val="28"/>
          <w:rtl/>
        </w:rPr>
        <w:t xml:space="preserve">مغنیه، محمد جواد 63م/7/233</w:t>
      </w:r>
    </w:p>
    <w:p>
      <w:pPr>
        <w:pStyle w:val="BookText"/>
      </w:pPr>
      <w:r>
        <w:rPr>
          <w:rFonts w:ascii="Amiri" w:hAnsi="Amiri" w:eastAsia="Amiri" w:cs="Amiri"/>
          <w:lang w:bidi="ar-SA"/>
          <w:color w:val="111111"/>
          <w:sz w:val="28"/>
          <w:szCs w:val="28"/>
          <w:rtl/>
        </w:rPr>
        <w:t xml:space="preserve">مغيرة بن شعبه 66م/34/5</w:t>
      </w:r>
    </w:p>
    <w:p>
      <w:pPr>
        <w:pStyle w:val="BookText"/>
      </w:pPr>
      <w:r>
        <w:rPr>
          <w:rFonts w:ascii="IRNazanin" w:hAnsi="IRNazanin" w:eastAsia="IRNazanin" w:cs="IRNazanin"/>
          <w:lang w:bidi="fa-IR"/>
          <w:color w:val="111111"/>
          <w:sz w:val="28"/>
          <w:szCs w:val="28"/>
          <w:rtl/>
        </w:rPr>
        <w:t xml:space="preserve">مفاتیح الجنان مفاتيح الغيب (تفسیر کبیر) 7م3ف/94/5</w:t>
      </w:r>
    </w:p>
    <w:p>
      <w:pPr>
        <w:pStyle w:val="BookText"/>
      </w:pPr>
      <w:r>
        <w:rPr>
          <w:rFonts w:ascii="IRNazanin" w:hAnsi="IRNazanin" w:eastAsia="IRNazanin" w:cs="IRNazanin"/>
          <w:lang w:bidi="fa-IR"/>
          <w:color w:val="111111"/>
          <w:sz w:val="28"/>
          <w:szCs w:val="28"/>
          <w:rtl/>
        </w:rPr>
        <w:t xml:space="preserve">مفتی (اصول) 167/8</w:t>
      </w:r>
    </w:p>
    <w:p>
      <w:pPr>
        <w:pStyle w:val="BookText"/>
      </w:pPr>
      <w:r>
        <w:rPr>
          <w:rFonts w:ascii="IRNazanin" w:hAnsi="IRNazanin" w:eastAsia="IRNazanin" w:cs="IRNazanin"/>
          <w:lang w:bidi="fa-IR"/>
          <w:color w:val="111111"/>
          <w:sz w:val="28"/>
          <w:szCs w:val="28"/>
          <w:rtl/>
        </w:rPr>
        <w:t xml:space="preserve">مفسر (اصول)165/1</w:t>
      </w:r>
    </w:p>
    <w:p>
      <w:pPr>
        <w:pStyle w:val="BookText"/>
      </w:pPr>
      <w:r>
        <w:rPr>
          <w:rFonts w:ascii="IRNazanin" w:hAnsi="IRNazanin" w:eastAsia="IRNazanin" w:cs="IRNazanin"/>
          <w:lang w:bidi="fa-IR"/>
          <w:color w:val="111111"/>
          <w:sz w:val="28"/>
          <w:szCs w:val="28"/>
          <w:rtl/>
        </w:rPr>
        <w:t xml:space="preserve">مفسران 92/6</w:t>
      </w:r>
    </w:p>
    <w:p>
      <w:pPr>
        <w:pStyle w:val="BookText"/>
      </w:pPr>
      <w:r>
        <w:rPr>
          <w:rFonts w:ascii="IRNazanin" w:hAnsi="IRNazanin" w:eastAsia="IRNazanin" w:cs="IRNazanin"/>
          <w:lang w:bidi="fa-IR"/>
          <w:color w:val="111111"/>
          <w:sz w:val="28"/>
          <w:szCs w:val="28"/>
          <w:rtl/>
        </w:rPr>
        <w:t xml:space="preserve">مفضول، إمامت 223/4</w:t>
      </w:r>
    </w:p>
    <w:p>
      <w:pPr>
        <w:pStyle w:val="BookText"/>
      </w:pPr>
      <w:r>
        <w:rPr>
          <w:rFonts w:ascii="IRNazanin" w:hAnsi="IRNazanin" w:eastAsia="IRNazanin" w:cs="IRNazanin"/>
          <w:lang w:bidi="fa-IR"/>
          <w:color w:val="111111"/>
          <w:sz w:val="28"/>
          <w:szCs w:val="28"/>
          <w:rtl/>
        </w:rPr>
        <w:t xml:space="preserve">مفهوم (اصول) 165/8</w:t>
      </w:r>
    </w:p>
    <w:p>
      <w:pPr>
        <w:pStyle w:val="BookText"/>
      </w:pPr>
      <w:r>
        <w:rPr>
          <w:rFonts w:ascii="IRNazanin" w:hAnsi="IRNazanin" w:eastAsia="IRNazanin" w:cs="IRNazanin"/>
          <w:lang w:bidi="fa-IR"/>
          <w:color w:val="111111"/>
          <w:sz w:val="28"/>
          <w:szCs w:val="28"/>
          <w:rtl/>
        </w:rPr>
        <w:t xml:space="preserve">مفهوم قرآن 85/6</w:t>
      </w:r>
    </w:p>
    <w:p>
      <w:pPr>
        <w:pStyle w:val="BookText"/>
      </w:pPr>
      <w:r>
        <w:rPr>
          <w:rFonts w:ascii="IRNazanin" w:hAnsi="IRNazanin" w:eastAsia="IRNazanin" w:cs="IRNazanin"/>
          <w:lang w:bidi="fa-IR"/>
          <w:color w:val="111111"/>
          <w:sz w:val="28"/>
          <w:szCs w:val="28"/>
          <w:rtl/>
        </w:rPr>
        <w:t xml:space="preserve">مقابر 265-262</w:t>
      </w:r>
    </w:p>
    <w:p>
      <w:pPr>
        <w:pStyle w:val="BookText"/>
      </w:pPr>
      <w:r>
        <w:rPr>
          <w:rFonts w:ascii="IRNazanin" w:hAnsi="IRNazanin" w:eastAsia="IRNazanin" w:cs="IRNazanin"/>
          <w:lang w:bidi="fa-IR"/>
          <w:color w:val="111111"/>
          <w:sz w:val="28"/>
          <w:szCs w:val="28"/>
          <w:rtl/>
        </w:rPr>
        <w:t xml:space="preserve">مقاصد تحسینی 166/2</w:t>
      </w:r>
    </w:p>
    <w:p>
      <w:pPr>
        <w:pStyle w:val="BookText"/>
      </w:pPr>
      <w:r>
        <w:rPr>
          <w:rFonts w:ascii="IRNazanin" w:hAnsi="IRNazanin" w:eastAsia="IRNazanin" w:cs="IRNazanin"/>
          <w:lang w:bidi="fa-IR"/>
          <w:color w:val="111111"/>
          <w:sz w:val="28"/>
          <w:szCs w:val="28"/>
          <w:rtl/>
        </w:rPr>
        <w:t xml:space="preserve">مقاصد تکمیلی 166/2</w:t>
      </w:r>
    </w:p>
    <w:p>
      <w:pPr>
        <w:pStyle w:val="BookText"/>
      </w:pPr>
      <w:r>
        <w:rPr>
          <w:rFonts w:ascii="IRNazanin" w:hAnsi="IRNazanin" w:eastAsia="IRNazanin" w:cs="IRNazanin"/>
          <w:lang w:bidi="fa-IR"/>
          <w:color w:val="111111"/>
          <w:sz w:val="28"/>
          <w:szCs w:val="28"/>
          <w:rtl/>
        </w:rPr>
        <w:t xml:space="preserve">مقاصد تشریعی 166/2</w:t>
      </w:r>
    </w:p>
    <w:p>
      <w:pPr>
        <w:pStyle w:val="BookText"/>
      </w:pPr>
      <w:r>
        <w:rPr>
          <w:rFonts w:ascii="IRNazanin" w:hAnsi="IRNazanin" w:eastAsia="IRNazanin" w:cs="IRNazanin"/>
          <w:lang w:bidi="fa-IR"/>
          <w:color w:val="111111"/>
          <w:sz w:val="28"/>
          <w:szCs w:val="28"/>
          <w:rtl/>
        </w:rPr>
        <w:t xml:space="preserve">مقاصد ضروری 166/2</w:t>
      </w:r>
    </w:p>
    <w:p>
      <w:pPr>
        <w:pStyle w:val="BookText"/>
      </w:pPr>
      <w:r>
        <w:rPr>
          <w:rFonts w:ascii="IRNazanin" w:hAnsi="IRNazanin" w:eastAsia="IRNazanin" w:cs="IRNazanin"/>
          <w:lang w:bidi="fa-IR"/>
          <w:color w:val="111111"/>
          <w:sz w:val="28"/>
          <w:szCs w:val="28"/>
          <w:rtl/>
        </w:rPr>
        <w:t xml:space="preserve">مقاله ها و سخنرانیها 10</w:t>
      </w:r>
    </w:p>
    <w:p>
      <w:pPr>
        <w:pStyle w:val="BookText"/>
      </w:pPr>
      <w:r>
        <w:rPr>
          <w:rFonts w:ascii="IRNazanin" w:hAnsi="IRNazanin" w:eastAsia="IRNazanin" w:cs="IRNazanin"/>
          <w:lang w:bidi="fa-IR"/>
          <w:color w:val="111111"/>
          <w:sz w:val="28"/>
          <w:szCs w:val="28"/>
          <w:rtl/>
        </w:rPr>
        <w:t xml:space="preserve">أخلاق 246/4</w:t>
      </w:r>
    </w:p>
    <w:p>
      <w:pPr>
        <w:pStyle w:val="BookText"/>
      </w:pPr>
      <w:r>
        <w:rPr>
          <w:rFonts w:ascii="IRNazanin" w:hAnsi="IRNazanin" w:eastAsia="IRNazanin" w:cs="IRNazanin"/>
          <w:lang w:bidi="fa-IR"/>
          <w:color w:val="111111"/>
          <w:sz w:val="28"/>
          <w:szCs w:val="28"/>
          <w:rtl/>
        </w:rPr>
        <w:t xml:space="preserve">تصوف 285</w:t>
      </w:r>
    </w:p>
    <w:p>
      <w:pPr>
        <w:pStyle w:val="BookText"/>
      </w:pPr>
      <w:r>
        <w:rPr>
          <w:rFonts w:ascii="IRNazanin" w:hAnsi="IRNazanin" w:eastAsia="IRNazanin" w:cs="IRNazanin"/>
          <w:lang w:bidi="fa-IR"/>
          <w:color w:val="111111"/>
          <w:sz w:val="28"/>
          <w:szCs w:val="28"/>
          <w:rtl/>
        </w:rPr>
        <w:t xml:space="preserve">فقه و اصول قرآن 147/5</w:t>
      </w:r>
    </w:p>
    <w:p>
      <w:pPr>
        <w:pStyle w:val="BookText"/>
      </w:pPr>
      <w:r>
        <w:rPr>
          <w:rFonts w:ascii="IRNazanin" w:hAnsi="IRNazanin" w:eastAsia="IRNazanin" w:cs="IRNazanin"/>
          <w:lang w:bidi="fa-IR"/>
          <w:color w:val="111111"/>
          <w:sz w:val="28"/>
          <w:szCs w:val="28"/>
          <w:rtl/>
        </w:rPr>
        <w:t xml:space="preserve">مقامات (تصوف) 289/2</w:t>
      </w:r>
    </w:p>
    <w:p>
      <w:pPr>
        <w:pStyle w:val="BookText"/>
      </w:pPr>
      <w:r>
        <w:rPr>
          <w:rFonts w:ascii="IRNazanin" w:hAnsi="IRNazanin" w:eastAsia="IRNazanin" w:cs="IRNazanin"/>
          <w:lang w:bidi="fa-IR"/>
          <w:color w:val="111111"/>
          <w:sz w:val="28"/>
          <w:szCs w:val="28"/>
          <w:rtl/>
        </w:rPr>
        <w:t xml:space="preserve">مقامات ایمان 225/2</w:t>
      </w:r>
    </w:p>
    <w:p>
      <w:pPr>
        <w:pStyle w:val="BookText"/>
      </w:pPr>
      <w:r>
        <w:rPr>
          <w:rFonts w:ascii="IRNazanin" w:hAnsi="IRNazanin" w:eastAsia="IRNazanin" w:cs="IRNazanin"/>
          <w:lang w:bidi="fa-IR"/>
          <w:color w:val="111111"/>
          <w:sz w:val="28"/>
          <w:szCs w:val="28"/>
          <w:rtl/>
        </w:rPr>
        <w:t xml:space="preserve">مقداد بن عمرو 7م/34/5</w:t>
      </w:r>
    </w:p>
    <w:p>
      <w:pPr>
        <w:pStyle w:val="BookText"/>
      </w:pPr>
      <w:r>
        <w:rPr>
          <w:rFonts w:ascii="Amiri" w:hAnsi="Amiri" w:eastAsia="Amiri" w:cs="Amiri"/>
          <w:lang w:bidi="ar-SA"/>
          <w:color w:val="111111"/>
          <w:sz w:val="28"/>
          <w:szCs w:val="28"/>
          <w:rtl/>
        </w:rPr>
        <w:t xml:space="preserve">مقدمات (كلام) 216/12</w:t>
      </w:r>
    </w:p>
    <w:p>
      <w:pPr>
        <w:pStyle w:val="BookText"/>
      </w:pPr>
      <w:r>
        <w:rPr>
          <w:rFonts w:ascii="IRNazanin" w:hAnsi="IRNazanin" w:eastAsia="IRNazanin" w:cs="IRNazanin"/>
          <w:lang w:bidi="fa-IR"/>
          <w:color w:val="111111"/>
          <w:sz w:val="28"/>
          <w:szCs w:val="28"/>
          <w:rtl/>
        </w:rPr>
        <w:t xml:space="preserve">مقدم قرآن 85/5</w:t>
      </w:r>
    </w:p>
    <w:p>
      <w:pPr>
        <w:pStyle w:val="BookText"/>
      </w:pPr>
      <w:r>
        <w:rPr>
          <w:rFonts w:ascii="IRNazanin" w:hAnsi="IRNazanin" w:eastAsia="IRNazanin" w:cs="IRNazanin"/>
          <w:lang w:bidi="fa-IR"/>
          <w:color w:val="111111"/>
          <w:sz w:val="28"/>
          <w:szCs w:val="28"/>
          <w:rtl/>
        </w:rPr>
        <w:t xml:space="preserve">مقریزی، احمد بن علی 8الف7م/22/65</w:t>
      </w:r>
    </w:p>
    <w:p>
      <w:pPr>
        <w:pStyle w:val="BookText"/>
      </w:pPr>
      <w:r>
        <w:rPr>
          <w:rFonts w:ascii="IRNazanin" w:hAnsi="IRNazanin" w:eastAsia="IRNazanin" w:cs="IRNazanin"/>
          <w:lang w:bidi="fa-IR"/>
          <w:color w:val="111111"/>
          <w:sz w:val="28"/>
          <w:szCs w:val="28"/>
          <w:rtl/>
        </w:rPr>
        <w:t xml:space="preserve">مقلد (اصول) 167/6</w:t>
      </w:r>
    </w:p>
    <w:p>
      <w:pPr>
        <w:pStyle w:val="BookText"/>
      </w:pPr>
      <w:r>
        <w:rPr>
          <w:rFonts w:ascii="IRNazanin" w:hAnsi="IRNazanin" w:eastAsia="IRNazanin" w:cs="IRNazanin"/>
          <w:lang w:bidi="fa-IR"/>
          <w:color w:val="111111"/>
          <w:sz w:val="28"/>
          <w:szCs w:val="28"/>
          <w:rtl/>
        </w:rPr>
        <w:t xml:space="preserve">مقلوب (حدیث) 111/6</w:t>
      </w:r>
    </w:p>
    <w:p>
      <w:pPr>
        <w:pStyle w:val="BookText"/>
      </w:pPr>
      <w:r>
        <w:rPr>
          <w:rFonts w:ascii="IRNazanin" w:hAnsi="IRNazanin" w:eastAsia="IRNazanin" w:cs="IRNazanin"/>
          <w:lang w:bidi="fa-IR"/>
          <w:color w:val="111111"/>
          <w:sz w:val="28"/>
          <w:szCs w:val="28"/>
          <w:rtl/>
        </w:rPr>
        <w:t xml:space="preserve">مقید قرآن 85/7</w:t>
      </w:r>
    </w:p>
    <w:p>
      <w:pPr>
        <w:pStyle w:val="BookText"/>
      </w:pPr>
      <w:r>
        <w:rPr>
          <w:rFonts w:ascii="IRNazanin" w:hAnsi="IRNazanin" w:eastAsia="IRNazanin" w:cs="IRNazanin"/>
          <w:lang w:bidi="fa-IR"/>
          <w:color w:val="111111"/>
          <w:sz w:val="28"/>
          <w:szCs w:val="28"/>
          <w:rtl/>
        </w:rPr>
        <w:t xml:space="preserve">مکاتبه (حدیث) 113/4</w:t>
      </w:r>
    </w:p>
    <w:p>
      <w:pPr>
        <w:pStyle w:val="BookText"/>
      </w:pPr>
      <w:r>
        <w:rPr>
          <w:rFonts w:ascii="IRNazanin" w:hAnsi="IRNazanin" w:eastAsia="IRNazanin" w:cs="IRNazanin"/>
          <w:lang w:bidi="fa-IR"/>
          <w:color w:val="111111"/>
          <w:sz w:val="28"/>
          <w:szCs w:val="28"/>
          <w:rtl/>
        </w:rPr>
        <w:t xml:space="preserve">مکاتیب پیامبر 142/6</w:t>
      </w:r>
    </w:p>
    <w:p>
      <w:pPr>
        <w:pStyle w:val="BookText"/>
      </w:pPr>
      <w:r>
        <w:rPr>
          <w:rFonts w:ascii="IRNazanin" w:hAnsi="IRNazanin" w:eastAsia="IRNazanin" w:cs="IRNazanin"/>
          <w:lang w:bidi="fa-IR"/>
          <w:color w:val="111111"/>
          <w:sz w:val="28"/>
          <w:szCs w:val="28"/>
          <w:rtl/>
        </w:rPr>
        <w:t xml:space="preserve">مکاتیب عرفانی 285/2</w:t>
      </w:r>
    </w:p>
    <w:p>
      <w:pPr>
        <w:pStyle w:val="BookText"/>
      </w:pPr>
      <w:r>
        <w:rPr>
          <w:rFonts w:ascii="IRNazanin" w:hAnsi="IRNazanin" w:eastAsia="IRNazanin" w:cs="IRNazanin"/>
          <w:lang w:bidi="fa-IR"/>
          <w:color w:val="111111"/>
          <w:sz w:val="28"/>
          <w:szCs w:val="28"/>
          <w:rtl/>
        </w:rPr>
        <w:t xml:space="preserve">مکتب شوون المبلغين المجلس الأعلى للثوره الاسلامية في العراق 7/456</w:t>
      </w:r>
    </w:p>
    <w:p>
      <w:pPr>
        <w:pStyle w:val="BookText"/>
      </w:pPr>
      <w:r>
        <w:rPr>
          <w:rFonts w:ascii="IRNazanin" w:hAnsi="IRNazanin" w:eastAsia="IRNazanin" w:cs="IRNazanin"/>
          <w:lang w:bidi="fa-IR"/>
          <w:color w:val="111111"/>
          <w:sz w:val="28"/>
          <w:szCs w:val="28"/>
          <w:rtl/>
        </w:rPr>
        <w:t xml:space="preserve">مکتب وحدت وجود 276/7</w:t>
      </w:r>
    </w:p>
    <w:p>
      <w:pPr>
        <w:pStyle w:val="BookText"/>
      </w:pPr>
      <w:r>
        <w:rPr>
          <w:rFonts w:ascii="IRNazanin" w:hAnsi="IRNazanin" w:eastAsia="IRNazanin" w:cs="IRNazanin"/>
          <w:lang w:bidi="fa-IR"/>
          <w:color w:val="111111"/>
          <w:sz w:val="28"/>
          <w:szCs w:val="28"/>
          <w:rtl/>
        </w:rPr>
        <w:t xml:space="preserve">مکتبهای تصوف و عرفان 276</w:t>
      </w:r>
    </w:p>
    <w:p>
      <w:pPr>
        <w:pStyle w:val="BookText"/>
      </w:pPr>
      <w:r>
        <w:rPr>
          <w:rFonts w:ascii="IRNazanin" w:hAnsi="IRNazanin" w:eastAsia="IRNazanin" w:cs="IRNazanin"/>
          <w:lang w:bidi="fa-IR"/>
          <w:color w:val="111111"/>
          <w:sz w:val="28"/>
          <w:szCs w:val="28"/>
          <w:rtl/>
        </w:rPr>
        <w:t xml:space="preserve">مکتوبات عرفانی 285/2</w:t>
      </w:r>
    </w:p>
    <w:p>
      <w:pPr>
        <w:pStyle w:val="BookText"/>
      </w:pPr>
      <w:r>
        <w:rPr>
          <w:rFonts w:ascii="Amiri" w:hAnsi="Amiri" w:eastAsia="Amiri" w:cs="Amiri"/>
          <w:lang w:bidi="ar-SA"/>
          <w:color w:val="111111"/>
          <w:sz w:val="28"/>
          <w:szCs w:val="28"/>
          <w:rtl/>
        </w:rPr>
        <w:t xml:space="preserve">مكروه (اصول) 163/3</w:t>
      </w:r>
    </w:p>
    <w:p>
      <w:pPr>
        <w:pStyle w:val="BookText"/>
      </w:pPr>
      <w:r>
        <w:rPr>
          <w:rFonts w:ascii="Amiri" w:hAnsi="Amiri" w:eastAsia="Amiri" w:cs="Amiri"/>
          <w:lang w:bidi="ar-SA"/>
          <w:color w:val="111111"/>
          <w:sz w:val="28"/>
          <w:szCs w:val="28"/>
          <w:rtl/>
        </w:rPr>
        <w:t xml:space="preserve">مكلف (اصول) 163/7</w:t>
      </w:r>
    </w:p>
    <w:p>
      <w:pPr>
        <w:pStyle w:val="BookText"/>
      </w:pPr>
      <w:r>
        <w:rPr>
          <w:rFonts w:ascii="IRNazanin" w:hAnsi="IRNazanin" w:eastAsia="IRNazanin" w:cs="IRNazanin"/>
          <w:lang w:bidi="fa-IR"/>
          <w:color w:val="111111"/>
          <w:sz w:val="28"/>
          <w:szCs w:val="28"/>
          <w:rtl/>
        </w:rPr>
        <w:t xml:space="preserve">مکه 262/2</w:t>
      </w:r>
    </w:p>
    <w:p>
      <w:pPr>
        <w:pStyle w:val="BookText"/>
      </w:pPr>
      <w:r>
        <w:rPr>
          <w:rFonts w:ascii="IRNazanin" w:hAnsi="IRNazanin" w:eastAsia="IRNazanin" w:cs="IRNazanin"/>
          <w:lang w:bidi="fa-IR"/>
          <w:color w:val="111111"/>
          <w:sz w:val="28"/>
          <w:szCs w:val="28"/>
          <w:rtl/>
        </w:rPr>
        <w:t xml:space="preserve">مکی (آیات) 70/4</w:t>
      </w:r>
    </w:p>
    <w:p>
      <w:pPr>
        <w:pStyle w:val="BookText"/>
      </w:pPr>
      <w:r>
        <w:rPr>
          <w:rFonts w:ascii="IRNazanin" w:hAnsi="IRNazanin" w:eastAsia="IRNazanin" w:cs="IRNazanin"/>
          <w:lang w:bidi="fa-IR"/>
          <w:color w:val="111111"/>
          <w:sz w:val="28"/>
          <w:szCs w:val="28"/>
          <w:rtl/>
        </w:rPr>
        <w:t xml:space="preserve">ملاطفت (تصوف) 289</w:t>
      </w:r>
    </w:p>
    <w:p>
      <w:pPr>
        <w:pStyle w:val="BookText"/>
      </w:pPr>
      <w:r>
        <w:rPr>
          <w:rFonts w:ascii="IRNazanin" w:hAnsi="IRNazanin" w:eastAsia="IRNazanin" w:cs="IRNazanin"/>
          <w:lang w:bidi="fa-IR"/>
          <w:color w:val="111111"/>
          <w:sz w:val="28"/>
          <w:szCs w:val="28"/>
          <w:rtl/>
        </w:rPr>
        <w:t xml:space="preserve">ملامتیه 292/8</w:t>
      </w:r>
    </w:p>
    <w:p>
      <w:pPr>
        <w:pStyle w:val="BookText"/>
      </w:pPr>
      <w:r>
        <w:rPr>
          <w:rFonts w:ascii="IRNazanin" w:hAnsi="IRNazanin" w:eastAsia="IRNazanin" w:cs="IRNazanin"/>
          <w:lang w:bidi="fa-IR"/>
          <w:color w:val="111111"/>
          <w:sz w:val="28"/>
          <w:szCs w:val="28"/>
          <w:rtl/>
        </w:rPr>
        <w:t xml:space="preserve">ملاهم 224/5</w:t>
      </w:r>
    </w:p>
    <w:p>
      <w:pPr>
        <w:pStyle w:val="BookText"/>
      </w:pPr>
      <w:r>
        <w:rPr>
          <w:rFonts w:ascii="IRNazanin" w:hAnsi="IRNazanin" w:eastAsia="IRNazanin" w:cs="IRNazanin"/>
          <w:lang w:bidi="fa-IR"/>
          <w:color w:val="111111"/>
          <w:sz w:val="28"/>
          <w:szCs w:val="28"/>
          <w:rtl/>
        </w:rPr>
        <w:t xml:space="preserve">ملائکه 226</w:t>
      </w:r>
    </w:p>
    <w:p>
      <w:pPr>
        <w:pStyle w:val="BookText"/>
      </w:pPr>
      <w:r>
        <w:rPr>
          <w:rFonts w:ascii="IRNazanin" w:hAnsi="IRNazanin" w:eastAsia="IRNazanin" w:cs="IRNazanin"/>
          <w:lang w:bidi="fa-IR"/>
          <w:color w:val="111111"/>
          <w:sz w:val="28"/>
          <w:szCs w:val="28"/>
          <w:rtl/>
        </w:rPr>
        <w:t xml:space="preserve">ملفوظات (تصوف) 285</w:t>
      </w:r>
    </w:p>
    <w:p>
      <w:pPr>
        <w:pStyle w:val="BookText"/>
      </w:pPr>
      <w:r>
        <w:rPr>
          <w:rFonts w:ascii="IRNazanin" w:hAnsi="IRNazanin" w:eastAsia="IRNazanin" w:cs="IRNazanin"/>
          <w:lang w:bidi="fa-IR"/>
          <w:color w:val="111111"/>
          <w:sz w:val="28"/>
          <w:szCs w:val="28"/>
          <w:rtl/>
        </w:rPr>
        <w:t xml:space="preserve">ملک 226</w:t>
      </w:r>
    </w:p>
    <w:p>
      <w:pPr>
        <w:pStyle w:val="BookText"/>
      </w:pPr>
      <w:r>
        <w:rPr>
          <w:rFonts w:ascii="IRNazanin" w:hAnsi="IRNazanin" w:eastAsia="IRNazanin" w:cs="IRNazanin"/>
          <w:lang w:bidi="fa-IR"/>
          <w:color w:val="111111"/>
          <w:sz w:val="28"/>
          <w:szCs w:val="28"/>
          <w:rtl/>
        </w:rPr>
        <w:t xml:space="preserve">ملک (عرفان) 286/8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ملکوت (عرفان) 286/8</w:t>
      </w:r>
    </w:p>
    <w:p>
      <w:pPr>
        <w:pStyle w:val="BookText"/>
      </w:pPr>
      <w:r>
        <w:rPr>
          <w:rFonts w:ascii="IRNazanin" w:hAnsi="IRNazanin" w:eastAsia="IRNazanin" w:cs="IRNazanin"/>
          <w:lang w:bidi="fa-IR"/>
          <w:color w:val="111111"/>
          <w:sz w:val="28"/>
          <w:szCs w:val="28"/>
          <w:rtl/>
        </w:rPr>
        <w:t xml:space="preserve">ممتنع الوجود (کلام) 216/2</w:t>
      </w:r>
    </w:p>
    <w:p>
      <w:pPr>
        <w:pStyle w:val="BookText"/>
      </w:pPr>
      <w:r>
        <w:rPr>
          <w:rFonts w:ascii="IRNazanin" w:hAnsi="IRNazanin" w:eastAsia="IRNazanin" w:cs="IRNazanin"/>
          <w:lang w:bidi="fa-IR"/>
          <w:color w:val="111111"/>
          <w:sz w:val="28"/>
          <w:szCs w:val="28"/>
          <w:rtl/>
        </w:rPr>
        <w:t xml:space="preserve">ممکن الوجود (کلام) 216/2</w:t>
      </w:r>
    </w:p>
    <w:p>
      <w:pPr>
        <w:pStyle w:val="BookText"/>
      </w:pPr>
      <w:r>
        <w:rPr>
          <w:rFonts w:ascii="IRNazanin" w:hAnsi="IRNazanin" w:eastAsia="IRNazanin" w:cs="IRNazanin"/>
          <w:lang w:bidi="fa-IR"/>
          <w:color w:val="111111"/>
          <w:sz w:val="28"/>
          <w:szCs w:val="28"/>
          <w:rtl/>
        </w:rPr>
        <w:t xml:space="preserve">منابر 10</w:t>
      </w:r>
    </w:p>
    <w:p>
      <w:pPr>
        <w:pStyle w:val="BookText"/>
      </w:pPr>
      <w:r>
        <w:rPr>
          <w:rFonts w:ascii="Amiri" w:hAnsi="Amiri" w:eastAsia="Amiri" w:cs="Amiri"/>
          <w:lang w:bidi="ar-SA"/>
          <w:color w:val="111111"/>
          <w:sz w:val="28"/>
          <w:szCs w:val="28"/>
          <w:rtl/>
        </w:rPr>
        <w:t xml:space="preserve">منابع تفسير 91/7</w:t>
      </w:r>
    </w:p>
    <w:p>
      <w:pPr>
        <w:pStyle w:val="BookText"/>
      </w:pPr>
      <w:r>
        <w:rPr>
          <w:rFonts w:ascii="IRNazanin" w:hAnsi="IRNazanin" w:eastAsia="IRNazanin" w:cs="IRNazanin"/>
          <w:lang w:bidi="fa-IR"/>
          <w:color w:val="111111"/>
          <w:sz w:val="28"/>
          <w:szCs w:val="28"/>
          <w:rtl/>
        </w:rPr>
        <w:t xml:space="preserve">منابع شبکه کامپیوتری 6/55</w:t>
      </w:r>
    </w:p>
    <w:p>
      <w:pPr>
        <w:pStyle w:val="BookText"/>
      </w:pPr>
      <w:r>
        <w:rPr>
          <w:rFonts w:ascii="IRNazanin" w:hAnsi="IRNazanin" w:eastAsia="IRNazanin" w:cs="IRNazanin"/>
          <w:lang w:bidi="fa-IR"/>
          <w:color w:val="111111"/>
          <w:sz w:val="28"/>
          <w:szCs w:val="28"/>
          <w:rtl/>
        </w:rPr>
        <w:t xml:space="preserve">مناجات نامه ها 271/8</w:t>
      </w:r>
    </w:p>
    <w:p>
      <w:pPr>
        <w:pStyle w:val="BookText"/>
      </w:pPr>
      <w:r>
        <w:rPr>
          <w:rFonts w:ascii="IRNazanin" w:hAnsi="IRNazanin" w:eastAsia="IRNazanin" w:cs="IRNazanin"/>
          <w:lang w:bidi="fa-IR"/>
          <w:color w:val="111111"/>
          <w:sz w:val="28"/>
          <w:szCs w:val="28"/>
          <w:rtl/>
        </w:rPr>
        <w:t xml:space="preserve">خاص 271/82</w:t>
      </w:r>
    </w:p>
    <w:p>
      <w:pPr>
        <w:pStyle w:val="BookText"/>
      </w:pPr>
      <w:r>
        <w:rPr>
          <w:rFonts w:ascii="IRNazanin" w:hAnsi="IRNazanin" w:eastAsia="IRNazanin" w:cs="IRNazanin"/>
          <w:lang w:bidi="fa-IR"/>
          <w:color w:val="111111"/>
          <w:sz w:val="28"/>
          <w:szCs w:val="28"/>
          <w:rtl/>
        </w:rPr>
        <w:t xml:space="preserve">مناسک حج 188/8</w:t>
      </w:r>
    </w:p>
    <w:p>
      <w:pPr>
        <w:pStyle w:val="BookText"/>
      </w:pPr>
      <w:r>
        <w:rPr>
          <w:rFonts w:ascii="IRNazanin" w:hAnsi="IRNazanin" w:eastAsia="IRNazanin" w:cs="IRNazanin"/>
          <w:lang w:bidi="fa-IR"/>
          <w:color w:val="111111"/>
          <w:sz w:val="28"/>
          <w:szCs w:val="28"/>
          <w:rtl/>
        </w:rPr>
        <w:t xml:space="preserve">مناظرات فقهی 169/6</w:t>
      </w:r>
    </w:p>
    <w:p>
      <w:pPr>
        <w:pStyle w:val="BookText"/>
      </w:pPr>
      <w:r>
        <w:rPr>
          <w:rFonts w:ascii="IRNazanin" w:hAnsi="IRNazanin" w:eastAsia="IRNazanin" w:cs="IRNazanin"/>
          <w:lang w:bidi="fa-IR"/>
          <w:color w:val="111111"/>
          <w:sz w:val="28"/>
          <w:szCs w:val="28"/>
          <w:rtl/>
        </w:rPr>
        <w:t xml:space="preserve">مناظرات کلامی 203/1</w:t>
      </w:r>
    </w:p>
    <w:p>
      <w:pPr>
        <w:pStyle w:val="BookText"/>
      </w:pPr>
      <w:r>
        <w:rPr>
          <w:rFonts w:ascii="IRNazanin" w:hAnsi="IRNazanin" w:eastAsia="IRNazanin" w:cs="IRNazanin"/>
          <w:lang w:bidi="fa-IR"/>
          <w:color w:val="111111"/>
          <w:sz w:val="28"/>
          <w:szCs w:val="28"/>
          <w:rtl/>
        </w:rPr>
        <w:t xml:space="preserve">منافقین در قرآن 104</w:t>
      </w:r>
    </w:p>
    <w:p>
      <w:pPr>
        <w:pStyle w:val="BookText"/>
      </w:pPr>
      <w:r>
        <w:rPr>
          <w:rFonts w:ascii="IRNazanin" w:hAnsi="IRNazanin" w:eastAsia="IRNazanin" w:cs="IRNazanin"/>
          <w:lang w:bidi="fa-IR"/>
          <w:color w:val="111111"/>
          <w:sz w:val="28"/>
          <w:szCs w:val="28"/>
          <w:rtl/>
        </w:rPr>
        <w:t xml:space="preserve">مناقب (اشعار) (260/7)</w:t>
      </w:r>
    </w:p>
    <w:p>
      <w:pPr>
        <w:pStyle w:val="BookText"/>
      </w:pPr>
      <w:r>
        <w:rPr>
          <w:rFonts w:ascii="IRNazanin" w:hAnsi="IRNazanin" w:eastAsia="IRNazanin" w:cs="IRNazanin"/>
          <w:lang w:bidi="fa-IR"/>
          <w:color w:val="111111"/>
          <w:sz w:val="28"/>
          <w:szCs w:val="28"/>
          <w:rtl/>
        </w:rPr>
        <w:t xml:space="preserve">مناقب خوانی 261/8</w:t>
      </w:r>
    </w:p>
    <w:p>
      <w:pPr>
        <w:pStyle w:val="BookText"/>
      </w:pPr>
      <w:r>
        <w:rPr>
          <w:rFonts w:ascii="IRNazanin" w:hAnsi="IRNazanin" w:eastAsia="IRNazanin" w:cs="IRNazanin"/>
          <w:lang w:bidi="fa-IR"/>
          <w:color w:val="111111"/>
          <w:sz w:val="28"/>
          <w:szCs w:val="28"/>
          <w:rtl/>
        </w:rPr>
        <w:t xml:space="preserve">مناقصه 8م/6/198</w:t>
      </w:r>
    </w:p>
    <w:p>
      <w:pPr>
        <w:pStyle w:val="BookText"/>
      </w:pPr>
      <w:r>
        <w:rPr>
          <w:rFonts w:ascii="IRNazanin" w:hAnsi="IRNazanin" w:eastAsia="IRNazanin" w:cs="IRNazanin"/>
          <w:lang w:bidi="fa-IR"/>
          <w:color w:val="111111"/>
          <w:sz w:val="28"/>
          <w:szCs w:val="28"/>
          <w:rtl/>
        </w:rPr>
        <w:t xml:space="preserve">مناکحات 189</w:t>
      </w:r>
    </w:p>
    <w:p>
      <w:pPr>
        <w:pStyle w:val="BookText"/>
      </w:pPr>
      <w:r>
        <w:rPr>
          <w:rFonts w:ascii="IRNazanin" w:hAnsi="IRNazanin" w:eastAsia="IRNazanin" w:cs="IRNazanin"/>
          <w:lang w:bidi="fa-IR"/>
          <w:color w:val="111111"/>
          <w:sz w:val="28"/>
          <w:szCs w:val="28"/>
          <w:rtl/>
        </w:rPr>
        <w:t xml:space="preserve">مناوله (حدیث) 113/4</w:t>
      </w:r>
    </w:p>
    <w:p>
      <w:pPr>
        <w:pStyle w:val="BookText"/>
      </w:pPr>
      <w:r>
        <w:rPr>
          <w:rFonts w:ascii="Amiri" w:hAnsi="Amiri" w:eastAsia="Amiri" w:cs="Amiri"/>
          <w:lang w:bidi="ar-SA"/>
          <w:color w:val="111111"/>
          <w:sz w:val="28"/>
          <w:szCs w:val="28"/>
          <w:rtl/>
        </w:rPr>
        <w:t xml:space="preserve">مناهج تفسير 91/5</w:t>
      </w:r>
    </w:p>
    <w:p>
      <w:pPr>
        <w:pStyle w:val="BookText"/>
      </w:pPr>
      <w:r>
        <w:rPr>
          <w:rFonts w:ascii="IRNazanin" w:hAnsi="IRNazanin" w:eastAsia="IRNazanin" w:cs="IRNazanin"/>
          <w:lang w:bidi="fa-IR"/>
          <w:color w:val="111111"/>
          <w:sz w:val="28"/>
          <w:szCs w:val="28"/>
          <w:rtl/>
        </w:rPr>
        <w:t xml:space="preserve">منتخبات (حدیث) 141</w:t>
      </w:r>
    </w:p>
    <w:p>
      <w:pPr>
        <w:pStyle w:val="BookText"/>
      </w:pPr>
      <w:r>
        <w:rPr>
          <w:rFonts w:ascii="Amiri" w:hAnsi="Amiri" w:eastAsia="Amiri" w:cs="Amiri"/>
          <w:lang w:bidi="ar-SA"/>
          <w:color w:val="111111"/>
          <w:sz w:val="28"/>
          <w:szCs w:val="28"/>
          <w:rtl/>
        </w:rPr>
        <w:t xml:space="preserve">منجزات مريض 192/7</w:t>
      </w:r>
    </w:p>
    <w:p>
      <w:pPr>
        <w:pStyle w:val="BookText"/>
      </w:pPr>
      <w:r>
        <w:rPr>
          <w:rFonts w:ascii="IRNazanin" w:hAnsi="IRNazanin" w:eastAsia="IRNazanin" w:cs="IRNazanin"/>
          <w:lang w:bidi="fa-IR"/>
          <w:color w:val="111111"/>
          <w:sz w:val="28"/>
          <w:szCs w:val="28"/>
          <w:rtl/>
        </w:rPr>
        <w:t xml:space="preserve">منزله بین منزلتين 225/2</w:t>
      </w:r>
    </w:p>
    <w:p>
      <w:pPr>
        <w:pStyle w:val="BookText"/>
      </w:pPr>
      <w:r>
        <w:rPr>
          <w:rFonts w:ascii="IRNazanin" w:hAnsi="IRNazanin" w:eastAsia="IRNazanin" w:cs="IRNazanin"/>
          <w:lang w:bidi="fa-IR"/>
          <w:color w:val="111111"/>
          <w:sz w:val="28"/>
          <w:szCs w:val="28"/>
          <w:rtl/>
        </w:rPr>
        <w:t xml:space="preserve">منسوخ قرآن 85/2</w:t>
      </w:r>
    </w:p>
    <w:p>
      <w:pPr>
        <w:pStyle w:val="BookText"/>
      </w:pPr>
      <w:r>
        <w:rPr>
          <w:rFonts w:ascii="IRNazanin" w:hAnsi="IRNazanin" w:eastAsia="IRNazanin" w:cs="IRNazanin"/>
          <w:lang w:bidi="fa-IR"/>
          <w:color w:val="111111"/>
          <w:sz w:val="28"/>
          <w:szCs w:val="28"/>
          <w:rtl/>
        </w:rPr>
        <w:t xml:space="preserve">منشاء انسان 232/4</w:t>
      </w:r>
    </w:p>
    <w:p>
      <w:pPr>
        <w:pStyle w:val="BookText"/>
      </w:pPr>
      <w:r>
        <w:rPr>
          <w:rFonts w:ascii="IRNazanin" w:hAnsi="IRNazanin" w:eastAsia="IRNazanin" w:cs="IRNazanin"/>
          <w:lang w:bidi="fa-IR"/>
          <w:color w:val="111111"/>
          <w:sz w:val="28"/>
          <w:szCs w:val="28"/>
          <w:rtl/>
        </w:rPr>
        <w:t xml:space="preserve">منصوریه (فرق) 241/8</w:t>
      </w:r>
    </w:p>
    <w:p>
      <w:pPr>
        <w:pStyle w:val="BookText"/>
      </w:pPr>
      <w:r>
        <w:rPr>
          <w:rFonts w:ascii="IRNazanin" w:hAnsi="IRNazanin" w:eastAsia="IRNazanin" w:cs="IRNazanin"/>
          <w:lang w:bidi="fa-IR"/>
          <w:color w:val="111111"/>
          <w:sz w:val="28"/>
          <w:szCs w:val="28"/>
          <w:rtl/>
        </w:rPr>
        <w:t xml:space="preserve">منطوق</w:t>
      </w:r>
    </w:p>
    <w:p>
      <w:pPr>
        <w:pStyle w:val="BookText"/>
      </w:pPr>
      <w:r>
        <w:rPr>
          <w:rFonts w:ascii="IRNazanin" w:hAnsi="IRNazanin" w:eastAsia="IRNazanin" w:cs="IRNazanin"/>
          <w:lang w:bidi="fa-IR"/>
          <w:color w:val="111111"/>
          <w:sz w:val="28"/>
          <w:szCs w:val="28"/>
          <w:rtl/>
        </w:rPr>
        <w:t xml:space="preserve">اصول 165/7</w:t>
      </w:r>
    </w:p>
    <w:p>
      <w:pPr>
        <w:pStyle w:val="BookText"/>
      </w:pPr>
      <w:r>
        <w:rPr>
          <w:rFonts w:ascii="IRNazanin" w:hAnsi="IRNazanin" w:eastAsia="IRNazanin" w:cs="IRNazanin"/>
          <w:lang w:bidi="fa-IR"/>
          <w:color w:val="111111"/>
          <w:sz w:val="28"/>
          <w:szCs w:val="28"/>
          <w:rtl/>
        </w:rPr>
        <w:t xml:space="preserve">قرآن 85/6</w:t>
      </w:r>
    </w:p>
    <w:p>
      <w:pPr>
        <w:pStyle w:val="BookText"/>
      </w:pPr>
      <w:r>
        <w:rPr>
          <w:rFonts w:ascii="IRNazanin" w:hAnsi="IRNazanin" w:eastAsia="IRNazanin" w:cs="IRNazanin"/>
          <w:lang w:bidi="fa-IR"/>
          <w:color w:val="111111"/>
          <w:sz w:val="28"/>
          <w:szCs w:val="28"/>
          <w:rtl/>
        </w:rPr>
        <w:t xml:space="preserve">منکرات 163/3</w:t>
      </w:r>
    </w:p>
    <w:p>
      <w:pPr>
        <w:pStyle w:val="BookText"/>
      </w:pPr>
      <w:r>
        <w:rPr>
          <w:rFonts w:ascii="IRNazanin" w:hAnsi="IRNazanin" w:eastAsia="IRNazanin" w:cs="IRNazanin"/>
          <w:lang w:bidi="fa-IR"/>
          <w:color w:val="111111"/>
          <w:sz w:val="28"/>
          <w:szCs w:val="28"/>
          <w:rtl/>
        </w:rPr>
        <w:t xml:space="preserve">منع تدوین حدیث 113/1</w:t>
      </w:r>
    </w:p>
    <w:p>
      <w:pPr>
        <w:pStyle w:val="BookText"/>
      </w:pPr>
      <w:r>
        <w:rPr>
          <w:rFonts w:ascii="IRNazanin" w:hAnsi="IRNazanin" w:eastAsia="IRNazanin" w:cs="IRNazanin"/>
          <w:lang w:bidi="fa-IR"/>
          <w:color w:val="111111"/>
          <w:sz w:val="28"/>
          <w:szCs w:val="28"/>
          <w:rtl/>
        </w:rPr>
        <w:t xml:space="preserve">منقطع (حدیث) 111/6</w:t>
      </w:r>
    </w:p>
    <w:p>
      <w:pPr>
        <w:pStyle w:val="BookText"/>
      </w:pPr>
      <w:r>
        <w:rPr>
          <w:rFonts w:ascii="IRNazanin" w:hAnsi="IRNazanin" w:eastAsia="IRNazanin" w:cs="IRNazanin"/>
          <w:lang w:bidi="fa-IR"/>
          <w:color w:val="111111"/>
          <w:sz w:val="28"/>
          <w:szCs w:val="28"/>
          <w:rtl/>
        </w:rPr>
        <w:t xml:space="preserve">منکر (حدیث) 111/6</w:t>
      </w:r>
    </w:p>
    <w:p>
      <w:pPr>
        <w:pStyle w:val="BookText"/>
      </w:pPr>
      <w:r>
        <w:rPr>
          <w:rFonts w:ascii="Amiri" w:hAnsi="Amiri" w:eastAsia="Amiri" w:cs="Amiri"/>
          <w:lang w:bidi="ar-SA"/>
          <w:color w:val="111111"/>
          <w:sz w:val="28"/>
          <w:szCs w:val="28"/>
          <w:rtl/>
        </w:rPr>
        <w:t xml:space="preserve">موات (احياء) 191/8</w:t>
      </w:r>
    </w:p>
    <w:p>
      <w:pPr>
        <w:pStyle w:val="BookText"/>
      </w:pPr>
      <w:r>
        <w:rPr>
          <w:rFonts w:ascii="IRNazanin" w:hAnsi="IRNazanin" w:eastAsia="IRNazanin" w:cs="IRNazanin"/>
          <w:lang w:bidi="fa-IR"/>
          <w:color w:val="111111"/>
          <w:sz w:val="28"/>
          <w:szCs w:val="28"/>
          <w:rtl/>
        </w:rPr>
        <w:t xml:space="preserve">مواد مخدر 252/25</w:t>
      </w:r>
    </w:p>
    <w:p>
      <w:pPr>
        <w:pStyle w:val="BookText"/>
      </w:pPr>
      <w:r>
        <w:rPr>
          <w:rFonts w:ascii="IRNazanin" w:hAnsi="IRNazanin" w:eastAsia="IRNazanin" w:cs="IRNazanin"/>
          <w:lang w:bidi="fa-IR"/>
          <w:color w:val="111111"/>
          <w:sz w:val="28"/>
          <w:szCs w:val="28"/>
          <w:rtl/>
        </w:rPr>
        <w:t xml:space="preserve">مواسات (تصوف) 289</w:t>
      </w:r>
    </w:p>
    <w:p>
      <w:pPr>
        <w:pStyle w:val="BookText"/>
      </w:pPr>
      <w:r>
        <w:rPr>
          <w:rFonts w:ascii="IRNazanin" w:hAnsi="IRNazanin" w:eastAsia="IRNazanin" w:cs="IRNazanin"/>
          <w:lang w:bidi="fa-IR"/>
          <w:color w:val="111111"/>
          <w:sz w:val="28"/>
          <w:szCs w:val="28"/>
          <w:rtl/>
        </w:rPr>
        <w:t xml:space="preserve">مواعظ (اخلاق) 249</w:t>
      </w:r>
    </w:p>
    <w:p>
      <w:pPr>
        <w:pStyle w:val="BookText"/>
      </w:pPr>
      <w:r>
        <w:rPr>
          <w:rFonts w:ascii="Amiri" w:hAnsi="Amiri" w:eastAsia="Amiri" w:cs="Amiri"/>
          <w:lang w:bidi="ar-SA"/>
          <w:color w:val="111111"/>
          <w:sz w:val="28"/>
          <w:szCs w:val="28"/>
          <w:rtl/>
        </w:rPr>
        <w:t xml:space="preserve">مواقيت نماز 186/8</w:t>
      </w:r>
    </w:p>
    <w:p>
      <w:pPr>
        <w:pStyle w:val="BookText"/>
      </w:pPr>
      <w:r>
        <w:rPr>
          <w:rFonts w:ascii="IRNazanin" w:hAnsi="IRNazanin" w:eastAsia="IRNazanin" w:cs="IRNazanin"/>
          <w:lang w:bidi="fa-IR"/>
          <w:color w:val="111111"/>
          <w:sz w:val="28"/>
          <w:szCs w:val="28"/>
          <w:rtl/>
        </w:rPr>
        <w:t xml:space="preserve">موالات 193/9</w:t>
      </w:r>
    </w:p>
    <w:p>
      <w:pPr>
        <w:pStyle w:val="BookText"/>
      </w:pPr>
      <w:r>
        <w:rPr>
          <w:rFonts w:ascii="IRNazanin" w:hAnsi="IRNazanin" w:eastAsia="IRNazanin" w:cs="IRNazanin"/>
          <w:lang w:bidi="fa-IR"/>
          <w:color w:val="111111"/>
          <w:sz w:val="28"/>
          <w:szCs w:val="28"/>
          <w:rtl/>
        </w:rPr>
        <w:t xml:space="preserve">موالات امام 223/12</w:t>
      </w:r>
    </w:p>
    <w:p>
      <w:pPr>
        <w:pStyle w:val="BookText"/>
      </w:pPr>
      <w:r>
        <w:rPr>
          <w:rFonts w:ascii="IRNazanin" w:hAnsi="IRNazanin" w:eastAsia="IRNazanin" w:cs="IRNazanin"/>
          <w:lang w:bidi="fa-IR"/>
          <w:color w:val="111111"/>
          <w:sz w:val="28"/>
          <w:szCs w:val="28"/>
          <w:rtl/>
        </w:rPr>
        <w:t xml:space="preserve">موانع ارث 197/3</w:t>
      </w:r>
    </w:p>
    <w:p>
      <w:pPr>
        <w:pStyle w:val="BookText"/>
      </w:pPr>
      <w:r>
        <w:rPr>
          <w:rFonts w:ascii="IRNazanin" w:hAnsi="IRNazanin" w:eastAsia="IRNazanin" w:cs="IRNazanin"/>
          <w:lang w:bidi="fa-IR"/>
          <w:color w:val="111111"/>
          <w:sz w:val="28"/>
          <w:szCs w:val="28"/>
          <w:rtl/>
        </w:rPr>
        <w:t xml:space="preserve">موت 222/22</w:t>
      </w:r>
    </w:p>
    <w:p>
      <w:pPr>
        <w:pStyle w:val="BookText"/>
      </w:pPr>
      <w:r>
        <w:rPr>
          <w:rFonts w:ascii="IRNazanin" w:hAnsi="IRNazanin" w:eastAsia="IRNazanin" w:cs="IRNazanin"/>
          <w:lang w:bidi="fa-IR"/>
          <w:color w:val="111111"/>
          <w:sz w:val="28"/>
          <w:szCs w:val="28"/>
          <w:rtl/>
        </w:rPr>
        <w:t xml:space="preserve">مؤتلف (حدیث) 114/8</w:t>
      </w:r>
    </w:p>
    <w:p>
      <w:pPr>
        <w:pStyle w:val="BookText"/>
      </w:pPr>
      <w:r>
        <w:rPr>
          <w:rFonts w:ascii="IRNazanin" w:hAnsi="IRNazanin" w:eastAsia="IRNazanin" w:cs="IRNazanin"/>
          <w:lang w:bidi="fa-IR"/>
          <w:color w:val="111111"/>
          <w:sz w:val="28"/>
          <w:szCs w:val="28"/>
          <w:rtl/>
        </w:rPr>
        <w:t xml:space="preserve">مؤتمرات 4</w:t>
      </w:r>
    </w:p>
    <w:p>
      <w:pPr>
        <w:pStyle w:val="BookText"/>
      </w:pPr>
      <w:r>
        <w:rPr>
          <w:rFonts w:ascii="IRNazanin" w:hAnsi="IRNazanin" w:eastAsia="IRNazanin" w:cs="IRNazanin"/>
          <w:lang w:bidi="fa-IR"/>
          <w:color w:val="111111"/>
          <w:sz w:val="28"/>
          <w:szCs w:val="28"/>
          <w:rtl/>
        </w:rPr>
        <w:t xml:space="preserve">مؤخر قرآن 85/5</w:t>
      </w:r>
    </w:p>
    <w:p>
      <w:pPr>
        <w:pStyle w:val="BookText"/>
      </w:pPr>
      <w:r>
        <w:rPr>
          <w:rFonts w:ascii="IRNazanin" w:hAnsi="IRNazanin" w:eastAsia="IRNazanin" w:cs="IRNazanin"/>
          <w:lang w:bidi="fa-IR"/>
          <w:color w:val="111111"/>
          <w:sz w:val="28"/>
          <w:szCs w:val="28"/>
          <w:rtl/>
        </w:rPr>
        <w:t xml:space="preserve">مودودی، ابوالاعلی 8م/233/7</w:t>
      </w:r>
    </w:p>
    <w:p>
      <w:pPr>
        <w:pStyle w:val="BookText"/>
      </w:pPr>
      <w:r>
        <w:rPr>
          <w:rFonts w:ascii="IRNazanin" w:hAnsi="IRNazanin" w:eastAsia="IRNazanin" w:cs="IRNazanin"/>
          <w:lang w:bidi="fa-IR"/>
          <w:color w:val="111111"/>
          <w:sz w:val="28"/>
          <w:szCs w:val="28"/>
          <w:rtl/>
        </w:rPr>
        <w:t xml:space="preserve">موسی 88/4</w:t>
      </w:r>
    </w:p>
    <w:p>
      <w:pPr>
        <w:pStyle w:val="BookText"/>
      </w:pPr>
      <w:r>
        <w:rPr>
          <w:rFonts w:ascii="IRNazanin" w:hAnsi="IRNazanin" w:eastAsia="IRNazanin" w:cs="IRNazanin"/>
          <w:lang w:bidi="fa-IR"/>
          <w:color w:val="111111"/>
          <w:sz w:val="28"/>
          <w:szCs w:val="28"/>
          <w:rtl/>
        </w:rPr>
        <w:t xml:space="preserve">موسی بن جعفر الكاظم 4-1/46-46</w:t>
      </w:r>
    </w:p>
    <w:p>
      <w:pPr>
        <w:pStyle w:val="BookText"/>
      </w:pPr>
      <w:r>
        <w:rPr>
          <w:rFonts w:ascii="IRNazanin" w:hAnsi="IRNazanin" w:eastAsia="IRNazanin" w:cs="IRNazanin"/>
          <w:lang w:bidi="fa-IR"/>
          <w:color w:val="111111"/>
          <w:sz w:val="28"/>
          <w:szCs w:val="28"/>
          <w:rtl/>
        </w:rPr>
        <w:t xml:space="preserve">موسی بن عقبه 6م8م/22/2</w:t>
      </w:r>
    </w:p>
    <w:p>
      <w:pPr>
        <w:pStyle w:val="BookText"/>
      </w:pPr>
      <w:r>
        <w:rPr>
          <w:rFonts w:ascii="IRNazanin" w:hAnsi="IRNazanin" w:eastAsia="IRNazanin" w:cs="IRNazanin"/>
          <w:lang w:bidi="fa-IR"/>
          <w:color w:val="111111"/>
          <w:sz w:val="28"/>
          <w:szCs w:val="28"/>
          <w:rtl/>
        </w:rPr>
        <w:t xml:space="preserve">موسیقی و اسلام 232/82</w:t>
      </w:r>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IRNazanin" w:hAnsi="IRNazanin" w:eastAsia="IRNazanin" w:cs="IRNazanin"/>
          <w:lang w:bidi="fa-IR"/>
          <w:color w:val="111111"/>
          <w:sz w:val="28"/>
          <w:szCs w:val="28"/>
          <w:rtl/>
        </w:rPr>
        <w:t xml:space="preserve">حدیث 111/9</w:t>
      </w:r>
    </w:p>
    <w:p>
      <w:pPr>
        <w:pStyle w:val="BookText"/>
      </w:pPr>
      <w:r>
        <w:rPr>
          <w:rFonts w:ascii="IRNazanin" w:hAnsi="IRNazanin" w:eastAsia="IRNazanin" w:cs="IRNazanin"/>
          <w:lang w:bidi="fa-IR"/>
          <w:color w:val="111111"/>
          <w:sz w:val="28"/>
          <w:szCs w:val="28"/>
          <w:rtl/>
        </w:rPr>
        <w:t xml:space="preserve">قراءت 77/4</w:t>
      </w:r>
    </w:p>
    <w:p>
      <w:pPr>
        <w:pStyle w:val="BookText"/>
      </w:pPr>
      <w:r>
        <w:rPr>
          <w:rFonts w:ascii="IRNazanin" w:hAnsi="IRNazanin" w:eastAsia="IRNazanin" w:cs="IRNazanin"/>
          <w:lang w:bidi="fa-IR"/>
          <w:color w:val="111111"/>
          <w:sz w:val="28"/>
          <w:szCs w:val="28"/>
          <w:rtl/>
        </w:rPr>
        <w:t xml:space="preserve">موضوعات (احادیث) 144/4</w:t>
      </w:r>
    </w:p>
    <w:p>
      <w:pPr>
        <w:pStyle w:val="BookText"/>
      </w:pPr>
      <w:r>
        <w:rPr>
          <w:rFonts w:ascii="IRNazanin" w:hAnsi="IRNazanin" w:eastAsia="IRNazanin" w:cs="IRNazanin"/>
          <w:lang w:bidi="fa-IR"/>
          <w:color w:val="111111"/>
          <w:sz w:val="28"/>
          <w:szCs w:val="28"/>
          <w:rtl/>
        </w:rPr>
        <w:t xml:space="preserve">موعظه 261/4</w:t>
      </w:r>
    </w:p>
    <w:p>
      <w:pPr>
        <w:pStyle w:val="BookText"/>
      </w:pPr>
      <w:r>
        <w:rPr>
          <w:rFonts w:ascii="IRNazanin" w:hAnsi="IRNazanin" w:eastAsia="IRNazanin" w:cs="IRNazanin"/>
          <w:lang w:bidi="fa-IR"/>
          <w:color w:val="111111"/>
          <w:sz w:val="28"/>
          <w:szCs w:val="28"/>
          <w:rtl/>
        </w:rPr>
        <w:t xml:space="preserve">موفقیت 232/65</w:t>
      </w:r>
    </w:p>
    <w:p>
      <w:pPr>
        <w:pStyle w:val="BookText"/>
      </w:pPr>
      <w:r>
        <w:rPr>
          <w:rFonts w:ascii="IRNazanin" w:hAnsi="IRNazanin" w:eastAsia="IRNazanin" w:cs="IRNazanin"/>
          <w:lang w:bidi="fa-IR"/>
          <w:color w:val="111111"/>
          <w:sz w:val="28"/>
          <w:szCs w:val="28"/>
          <w:rtl/>
        </w:rPr>
        <w:t xml:space="preserve">مولانا، حمید 85م/233/7</w:t>
      </w:r>
    </w:p>
    <w:p>
      <w:pPr>
        <w:pStyle w:val="BookText"/>
      </w:pPr>
      <w:r>
        <w:rPr>
          <w:rFonts w:ascii="IRNazanin" w:hAnsi="IRNazanin" w:eastAsia="IRNazanin" w:cs="IRNazanin"/>
          <w:lang w:bidi="fa-IR"/>
          <w:color w:val="111111"/>
          <w:sz w:val="28"/>
          <w:szCs w:val="28"/>
          <w:rtl/>
        </w:rPr>
        <w:t xml:space="preserve">مولد النبی (صلی الله علیه و آله) 8م2ک/22/6</w:t>
      </w:r>
    </w:p>
    <w:p>
      <w:pPr>
        <w:pStyle w:val="BookText"/>
      </w:pPr>
      <w:r>
        <w:rPr>
          <w:rFonts w:ascii="IRNazanin" w:hAnsi="IRNazanin" w:eastAsia="IRNazanin" w:cs="IRNazanin"/>
          <w:lang w:bidi="fa-IR"/>
          <w:color w:val="111111"/>
          <w:sz w:val="28"/>
          <w:szCs w:val="28"/>
          <w:rtl/>
        </w:rPr>
        <w:t xml:space="preserve">مولدنبی، عید 259/4</w:t>
      </w:r>
    </w:p>
    <w:p>
      <w:pPr>
        <w:pStyle w:val="BookText"/>
      </w:pPr>
      <w:r>
        <w:rPr>
          <w:rFonts w:ascii="IRNazanin" w:hAnsi="IRNazanin" w:eastAsia="IRNazanin" w:cs="IRNazanin"/>
          <w:lang w:bidi="fa-IR"/>
          <w:color w:val="111111"/>
          <w:sz w:val="28"/>
          <w:szCs w:val="28"/>
          <w:rtl/>
        </w:rPr>
        <w:t xml:space="preserve">مولودیه 259/4</w:t>
      </w:r>
    </w:p>
    <w:p>
      <w:pPr>
        <w:pStyle w:val="BookText"/>
      </w:pPr>
      <w:r>
        <w:rPr>
          <w:rFonts w:ascii="IRNazanin" w:hAnsi="IRNazanin" w:eastAsia="IRNazanin" w:cs="IRNazanin"/>
          <w:lang w:bidi="fa-IR"/>
          <w:color w:val="111111"/>
          <w:sz w:val="28"/>
          <w:szCs w:val="28"/>
          <w:rtl/>
        </w:rPr>
        <w:t xml:space="preserve">مولویه 292/2</w:t>
      </w:r>
    </w:p>
    <w:p>
      <w:pPr>
        <w:pStyle w:val="BookText"/>
      </w:pPr>
      <w:r>
        <w:rPr>
          <w:rFonts w:ascii="IRNazanin" w:hAnsi="IRNazanin" w:eastAsia="IRNazanin" w:cs="IRNazanin"/>
          <w:lang w:bidi="fa-IR"/>
          <w:color w:val="111111"/>
          <w:sz w:val="28"/>
          <w:szCs w:val="28"/>
          <w:rtl/>
        </w:rPr>
        <w:t xml:space="preserve">مؤمن 225/2</w:t>
      </w:r>
    </w:p>
    <w:p>
      <w:pPr>
        <w:pStyle w:val="BookText"/>
      </w:pPr>
      <w:r>
        <w:rPr>
          <w:rFonts w:ascii="Amiri" w:hAnsi="Amiri" w:eastAsia="Amiri" w:cs="Amiri"/>
          <w:lang w:bidi="ar-SA"/>
          <w:color w:val="111111"/>
          <w:sz w:val="28"/>
          <w:szCs w:val="28"/>
          <w:rtl/>
        </w:rPr>
        <w:t xml:space="preserve">مؤنن (حديث) 111/8</w:t>
      </w:r>
    </w:p>
    <w:p>
      <w:pPr>
        <w:pStyle w:val="BookText"/>
      </w:pPr>
      <w:r>
        <w:rPr>
          <w:rFonts w:ascii="IRNazanin" w:hAnsi="IRNazanin" w:eastAsia="IRNazanin" w:cs="IRNazanin"/>
          <w:lang w:bidi="fa-IR"/>
          <w:color w:val="111111"/>
          <w:sz w:val="28"/>
          <w:szCs w:val="28"/>
          <w:rtl/>
        </w:rPr>
        <w:t xml:space="preserve">مؤول</w:t>
      </w:r>
    </w:p>
    <w:p>
      <w:pPr>
        <w:pStyle w:val="BookText"/>
      </w:pPr>
      <w:r>
        <w:rPr>
          <w:rFonts w:ascii="IRNazanin" w:hAnsi="IRNazanin" w:eastAsia="IRNazanin" w:cs="IRNazanin"/>
          <w:lang w:bidi="fa-IR"/>
          <w:color w:val="111111"/>
          <w:sz w:val="28"/>
          <w:szCs w:val="28"/>
          <w:rtl/>
        </w:rPr>
        <w:t xml:space="preserve">اصول 164/8</w:t>
      </w:r>
    </w:p>
    <w:p>
      <w:pPr>
        <w:pStyle w:val="BookText"/>
      </w:pPr>
      <w:r>
        <w:rPr>
          <w:rFonts w:ascii="IRNazanin" w:hAnsi="IRNazanin" w:eastAsia="IRNazanin" w:cs="IRNazanin"/>
          <w:lang w:bidi="fa-IR"/>
          <w:color w:val="111111"/>
          <w:sz w:val="28"/>
          <w:szCs w:val="28"/>
          <w:rtl/>
        </w:rPr>
        <w:t xml:space="preserve">قرآن 85/5</w:t>
      </w:r>
    </w:p>
    <w:p>
      <w:pPr>
        <w:pStyle w:val="BookText"/>
      </w:pPr>
      <w:r>
        <w:rPr>
          <w:rFonts w:ascii="IRNazanin" w:hAnsi="IRNazanin" w:eastAsia="IRNazanin" w:cs="IRNazanin"/>
          <w:lang w:bidi="fa-IR"/>
          <w:color w:val="111111"/>
          <w:sz w:val="28"/>
          <w:szCs w:val="28"/>
          <w:rtl/>
        </w:rPr>
        <w:t xml:space="preserve">مهاجرت 9م/198/6</w:t>
      </w:r>
    </w:p>
    <w:p>
      <w:pPr>
        <w:pStyle w:val="BookText"/>
      </w:pPr>
      <w:r>
        <w:rPr>
          <w:rFonts w:ascii="Amiri" w:hAnsi="Amiri" w:eastAsia="Amiri" w:cs="Amiri"/>
          <w:lang w:bidi="ar-SA"/>
          <w:color w:val="111111"/>
          <w:sz w:val="28"/>
          <w:szCs w:val="28"/>
          <w:rtl/>
        </w:rPr>
        <w:t xml:space="preserve">مهجة القلوب 286/7</w:t>
      </w:r>
    </w:p>
    <w:p>
      <w:pPr>
        <w:pStyle w:val="BookText"/>
      </w:pPr>
      <w:r>
        <w:rPr>
          <w:rFonts w:ascii="IRNazanin" w:hAnsi="IRNazanin" w:eastAsia="IRNazanin" w:cs="IRNazanin"/>
          <w:lang w:bidi="fa-IR"/>
          <w:color w:val="111111"/>
          <w:sz w:val="28"/>
          <w:szCs w:val="28"/>
          <w:rtl/>
        </w:rPr>
        <w:t xml:space="preserve">مهدویت المهدی، محمد بن حسن -محمد بن حسن المهدی (علیه السلام)</w:t>
      </w:r>
    </w:p>
    <w:p>
      <w:pPr>
        <w:pStyle w:val="BookText"/>
      </w:pPr>
      <w:r>
        <w:rPr>
          <w:rFonts w:ascii="IRNazanin" w:hAnsi="IRNazanin" w:eastAsia="IRNazanin" w:cs="IRNazanin"/>
          <w:lang w:bidi="fa-IR"/>
          <w:color w:val="111111"/>
          <w:sz w:val="28"/>
          <w:szCs w:val="28"/>
          <w:rtl/>
        </w:rPr>
        <w:t xml:space="preserve">مهر نبوت 24/5</w:t>
      </w:r>
    </w:p>
    <w:p>
      <w:pPr>
        <w:pStyle w:val="BookText"/>
      </w:pPr>
      <w:r>
        <w:rPr>
          <w:rFonts w:ascii="IRNazanin" w:hAnsi="IRNazanin" w:eastAsia="IRNazanin" w:cs="IRNazanin"/>
          <w:lang w:bidi="fa-IR"/>
          <w:color w:val="111111"/>
          <w:sz w:val="28"/>
          <w:szCs w:val="28"/>
          <w:rtl/>
        </w:rPr>
        <w:t xml:space="preserve">مهر نماز 186/5</w:t>
      </w:r>
    </w:p>
    <w:p>
      <w:pPr>
        <w:pStyle w:val="BookText"/>
      </w:pPr>
      <w:r>
        <w:rPr>
          <w:rFonts w:ascii="IRNazanin" w:hAnsi="IRNazanin" w:eastAsia="IRNazanin" w:cs="IRNazanin"/>
          <w:lang w:bidi="fa-IR"/>
          <w:color w:val="111111"/>
          <w:sz w:val="28"/>
          <w:szCs w:val="28"/>
          <w:rtl/>
        </w:rPr>
        <w:t xml:space="preserve">مهریه 189/2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مهمانداری 254</w:t>
      </w:r>
    </w:p>
    <w:p>
      <w:pPr>
        <w:pStyle w:val="BookText"/>
      </w:pPr>
      <w:r>
        <w:rPr>
          <w:rFonts w:ascii="IRNazanin" w:hAnsi="IRNazanin" w:eastAsia="IRNazanin" w:cs="IRNazanin"/>
          <w:lang w:bidi="fa-IR"/>
          <w:color w:val="111111"/>
          <w:sz w:val="28"/>
          <w:szCs w:val="28"/>
          <w:rtl/>
        </w:rPr>
        <w:t xml:space="preserve">میانه روی 225/37</w:t>
      </w:r>
    </w:p>
    <w:p>
      <w:pPr>
        <w:pStyle w:val="BookText"/>
      </w:pPr>
      <w:r>
        <w:rPr>
          <w:rFonts w:ascii="IRNazanin" w:hAnsi="IRNazanin" w:eastAsia="IRNazanin" w:cs="IRNazanin"/>
          <w:lang w:bidi="fa-IR"/>
          <w:color w:val="111111"/>
          <w:sz w:val="28"/>
          <w:szCs w:val="28"/>
          <w:rtl/>
        </w:rPr>
        <w:t xml:space="preserve">میت، احکام کفن و دفن و نماز 185/9</w:t>
      </w:r>
    </w:p>
    <w:p>
      <w:pPr>
        <w:pStyle w:val="BookText"/>
      </w:pPr>
      <w:r>
        <w:rPr>
          <w:rFonts w:ascii="IRNazanin" w:hAnsi="IRNazanin" w:eastAsia="IRNazanin" w:cs="IRNazanin"/>
          <w:lang w:bidi="fa-IR"/>
          <w:color w:val="111111"/>
          <w:sz w:val="28"/>
          <w:szCs w:val="28"/>
          <w:rtl/>
        </w:rPr>
        <w:t xml:space="preserve">میراث 197</w:t>
      </w:r>
    </w:p>
    <w:p>
      <w:pPr>
        <w:pStyle w:val="BookText"/>
      </w:pPr>
      <w:r>
        <w:rPr>
          <w:rFonts w:ascii="IRNazanin" w:hAnsi="IRNazanin" w:eastAsia="IRNazanin" w:cs="IRNazanin"/>
          <w:lang w:bidi="fa-IR"/>
          <w:color w:val="111111"/>
          <w:sz w:val="28"/>
          <w:szCs w:val="28"/>
          <w:rtl/>
        </w:rPr>
        <w:t xml:space="preserve">میزان 222/6</w:t>
      </w:r>
    </w:p>
    <w:p>
      <w:pPr>
        <w:pStyle w:val="BookText"/>
      </w:pPr>
      <w:r>
        <w:rPr>
          <w:rFonts w:ascii="IRNazanin" w:hAnsi="IRNazanin" w:eastAsia="IRNazanin" w:cs="IRNazanin"/>
          <w:lang w:bidi="fa-IR"/>
          <w:color w:val="111111"/>
          <w:sz w:val="28"/>
          <w:szCs w:val="28"/>
          <w:rtl/>
        </w:rPr>
        <w:t xml:space="preserve">میزان الأصول في نتائج العقول 9م8س/155/7</w:t>
      </w:r>
    </w:p>
    <w:p>
      <w:pPr>
        <w:pStyle w:val="BookText"/>
      </w:pPr>
      <w:r>
        <w:rPr>
          <w:rFonts w:ascii="IRNazanin" w:hAnsi="IRNazanin" w:eastAsia="IRNazanin" w:cs="IRNazanin"/>
          <w:lang w:bidi="fa-IR"/>
          <w:color w:val="111111"/>
          <w:sz w:val="28"/>
          <w:szCs w:val="28"/>
          <w:rtl/>
        </w:rPr>
        <w:t xml:space="preserve">میلاد ائمه و اولیاء 259/8</w:t>
      </w:r>
    </w:p>
    <w:p>
      <w:pPr>
        <w:pStyle w:val="BookText"/>
      </w:pPr>
      <w:r>
        <w:rPr>
          <w:rFonts w:ascii="IRNazanin" w:hAnsi="IRNazanin" w:eastAsia="IRNazanin" w:cs="IRNazanin"/>
          <w:lang w:bidi="fa-IR"/>
          <w:color w:val="111111"/>
          <w:sz w:val="28"/>
          <w:szCs w:val="28"/>
          <w:rtl/>
        </w:rPr>
        <w:t xml:space="preserve">میلاد نبی، عید 259/4</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ناجيه 239/2</w:t>
      </w:r>
    </w:p>
    <w:p>
      <w:pPr>
        <w:pStyle w:val="BookText"/>
      </w:pPr>
      <w:r>
        <w:rPr>
          <w:rFonts w:ascii="IRNazanin" w:hAnsi="IRNazanin" w:eastAsia="IRNazanin" w:cs="IRNazanin"/>
          <w:lang w:bidi="fa-IR"/>
          <w:color w:val="111111"/>
          <w:sz w:val="28"/>
          <w:szCs w:val="28"/>
          <w:rtl/>
        </w:rPr>
        <w:t xml:space="preserve">نازل (حدیث) 111/8</w:t>
      </w:r>
    </w:p>
    <w:p>
      <w:pPr>
        <w:pStyle w:val="BookText"/>
      </w:pPr>
      <w:r>
        <w:rPr>
          <w:rFonts w:ascii="IRNazanin" w:hAnsi="IRNazanin" w:eastAsia="IRNazanin" w:cs="IRNazanin"/>
          <w:lang w:bidi="fa-IR"/>
          <w:color w:val="111111"/>
          <w:sz w:val="28"/>
          <w:szCs w:val="28"/>
          <w:rtl/>
        </w:rPr>
        <w:t xml:space="preserve">ناسخ و منسوخ</w:t>
      </w:r>
    </w:p>
    <w:p>
      <w:pPr>
        <w:pStyle w:val="BookText"/>
      </w:pPr>
      <w:r>
        <w:rPr>
          <w:rFonts w:ascii="Amiri" w:hAnsi="Amiri" w:eastAsia="Amiri" w:cs="Amiri"/>
          <w:lang w:bidi="ar-SA"/>
          <w:color w:val="111111"/>
          <w:sz w:val="28"/>
          <w:szCs w:val="28"/>
          <w:rtl/>
        </w:rPr>
        <w:t xml:space="preserve">احاديث 144/2</w:t>
      </w:r>
    </w:p>
    <w:p>
      <w:pPr>
        <w:pStyle w:val="BookText"/>
      </w:pPr>
      <w:r>
        <w:rPr>
          <w:rFonts w:ascii="IRNazanin" w:hAnsi="IRNazanin" w:eastAsia="IRNazanin" w:cs="IRNazanin"/>
          <w:lang w:bidi="fa-IR"/>
          <w:color w:val="111111"/>
          <w:sz w:val="28"/>
          <w:szCs w:val="28"/>
          <w:rtl/>
        </w:rPr>
        <w:t xml:space="preserve">حدیث 110/4</w:t>
      </w:r>
    </w:p>
    <w:p>
      <w:pPr>
        <w:pStyle w:val="BookText"/>
      </w:pPr>
      <w:r>
        <w:rPr>
          <w:rFonts w:ascii="IRNazanin" w:hAnsi="IRNazanin" w:eastAsia="IRNazanin" w:cs="IRNazanin"/>
          <w:lang w:bidi="fa-IR"/>
          <w:color w:val="111111"/>
          <w:sz w:val="28"/>
          <w:szCs w:val="28"/>
          <w:rtl/>
        </w:rPr>
        <w:t xml:space="preserve">قرآن 85/2</w:t>
      </w:r>
    </w:p>
    <w:p>
      <w:pPr>
        <w:pStyle w:val="BookText"/>
      </w:pPr>
      <w:r>
        <w:rPr>
          <w:rFonts w:ascii="IRNazanin" w:hAnsi="IRNazanin" w:eastAsia="IRNazanin" w:cs="IRNazanin"/>
          <w:lang w:bidi="fa-IR"/>
          <w:color w:val="111111"/>
          <w:sz w:val="28"/>
          <w:szCs w:val="28"/>
          <w:rtl/>
        </w:rPr>
        <w:t xml:space="preserve">ناسزا 251/6</w:t>
      </w:r>
    </w:p>
    <w:p>
      <w:pPr>
        <w:pStyle w:val="BookText"/>
      </w:pPr>
      <w:r>
        <w:rPr>
          <w:rFonts w:ascii="IRNazanin" w:hAnsi="IRNazanin" w:eastAsia="IRNazanin" w:cs="IRNazanin"/>
          <w:lang w:bidi="fa-IR"/>
          <w:color w:val="111111"/>
          <w:sz w:val="28"/>
          <w:szCs w:val="28"/>
          <w:rtl/>
        </w:rPr>
        <w:t xml:space="preserve">ناسوت (عرفان) 286/8</w:t>
      </w:r>
    </w:p>
    <w:p>
      <w:pPr>
        <w:pStyle w:val="BookText"/>
      </w:pPr>
      <w:r>
        <w:rPr>
          <w:rFonts w:ascii="IRNazanin" w:hAnsi="IRNazanin" w:eastAsia="IRNazanin" w:cs="IRNazanin"/>
          <w:lang w:bidi="fa-IR"/>
          <w:color w:val="111111"/>
          <w:sz w:val="28"/>
          <w:szCs w:val="28"/>
          <w:rtl/>
        </w:rPr>
        <w:t xml:space="preserve">نافع بن عبدالرحمن 76/6</w:t>
      </w:r>
    </w:p>
    <w:p>
      <w:pPr>
        <w:pStyle w:val="BookText"/>
      </w:pPr>
      <w:r>
        <w:rPr>
          <w:rFonts w:ascii="IRNazanin" w:hAnsi="IRNazanin" w:eastAsia="IRNazanin" w:cs="IRNazanin"/>
          <w:lang w:bidi="fa-IR"/>
          <w:color w:val="111111"/>
          <w:sz w:val="28"/>
          <w:szCs w:val="28"/>
          <w:rtl/>
        </w:rPr>
        <w:t xml:space="preserve">نافع بن هلال 2ن/42/4</w:t>
      </w:r>
    </w:p>
    <w:p>
      <w:pPr>
        <w:pStyle w:val="BookText"/>
      </w:pPr>
      <w:r>
        <w:rPr>
          <w:rFonts w:ascii="IRNazanin" w:hAnsi="IRNazanin" w:eastAsia="IRNazanin" w:cs="IRNazanin"/>
          <w:lang w:bidi="fa-IR"/>
          <w:color w:val="111111"/>
          <w:sz w:val="28"/>
          <w:szCs w:val="28"/>
          <w:rtl/>
        </w:rPr>
        <w:t xml:space="preserve">نافله (نماز) 187/2</w:t>
      </w:r>
    </w:p>
    <w:p>
      <w:pPr>
        <w:pStyle w:val="BookText"/>
      </w:pPr>
      <w:r>
        <w:rPr>
          <w:rFonts w:ascii="IRNazanin" w:hAnsi="IRNazanin" w:eastAsia="IRNazanin" w:cs="IRNazanin"/>
          <w:lang w:bidi="fa-IR"/>
          <w:color w:val="111111"/>
          <w:sz w:val="28"/>
          <w:szCs w:val="28"/>
          <w:rtl/>
        </w:rPr>
        <w:t xml:space="preserve">ناگور شریف (مزارات) 265/55</w:t>
      </w:r>
    </w:p>
    <w:p>
      <w:pPr>
        <w:pStyle w:val="BookText"/>
      </w:pPr>
      <w:r>
        <w:rPr>
          <w:rFonts w:ascii="IRNazanin" w:hAnsi="IRNazanin" w:eastAsia="IRNazanin" w:cs="IRNazanin"/>
          <w:lang w:bidi="fa-IR"/>
          <w:color w:val="111111"/>
          <w:sz w:val="28"/>
          <w:szCs w:val="28"/>
          <w:rtl/>
        </w:rPr>
        <w:t xml:space="preserve">نامحرم 189/25</w:t>
      </w:r>
    </w:p>
    <w:p>
      <w:pPr>
        <w:pStyle w:val="BookText"/>
      </w:pPr>
      <w:r>
        <w:rPr>
          <w:rFonts w:ascii="IRNazanin" w:hAnsi="IRNazanin" w:eastAsia="IRNazanin" w:cs="IRNazanin"/>
          <w:lang w:bidi="fa-IR"/>
          <w:color w:val="111111"/>
          <w:sz w:val="28"/>
          <w:szCs w:val="28"/>
          <w:rtl/>
        </w:rPr>
        <w:t xml:space="preserve">نامهای خاص در قرآن 87/8</w:t>
      </w:r>
    </w:p>
    <w:p>
      <w:pPr>
        <w:pStyle w:val="BookText"/>
      </w:pPr>
      <w:r>
        <w:rPr>
          <w:rFonts w:ascii="IRNazanin" w:hAnsi="IRNazanin" w:eastAsia="IRNazanin" w:cs="IRNazanin"/>
          <w:lang w:bidi="fa-IR"/>
          <w:color w:val="111111"/>
          <w:sz w:val="28"/>
          <w:szCs w:val="28"/>
          <w:rtl/>
        </w:rPr>
        <w:t xml:space="preserve">نامهای خداوند 219/9</w:t>
      </w:r>
    </w:p>
    <w:p>
      <w:pPr>
        <w:pStyle w:val="BookText"/>
      </w:pPr>
      <w:r>
        <w:rPr>
          <w:rFonts w:ascii="IRNazanin" w:hAnsi="IRNazanin" w:eastAsia="IRNazanin" w:cs="IRNazanin"/>
          <w:lang w:bidi="fa-IR"/>
          <w:color w:val="111111"/>
          <w:sz w:val="28"/>
          <w:szCs w:val="28"/>
          <w:rtl/>
        </w:rPr>
        <w:t xml:space="preserve">نامه های حضرت محمد 142/6</w:t>
      </w:r>
    </w:p>
    <w:p>
      <w:pPr>
        <w:pStyle w:val="BookText"/>
      </w:pPr>
      <w:r>
        <w:rPr>
          <w:rFonts w:ascii="IRNazanin" w:hAnsi="IRNazanin" w:eastAsia="IRNazanin" w:cs="IRNazanin"/>
          <w:lang w:bidi="fa-IR"/>
          <w:color w:val="111111"/>
          <w:sz w:val="28"/>
          <w:szCs w:val="28"/>
          <w:rtl/>
        </w:rPr>
        <w:t xml:space="preserve">نامه های عرفانی 285/2</w:t>
      </w:r>
    </w:p>
    <w:p>
      <w:pPr>
        <w:pStyle w:val="BookText"/>
      </w:pPr>
      <w:r>
        <w:rPr>
          <w:rFonts w:ascii="IRNazanin" w:hAnsi="IRNazanin" w:eastAsia="IRNazanin" w:cs="IRNazanin"/>
          <w:lang w:bidi="fa-IR"/>
          <w:color w:val="111111"/>
          <w:sz w:val="28"/>
          <w:szCs w:val="28"/>
          <w:rtl/>
        </w:rPr>
        <w:t xml:space="preserve">نبوت</w:t>
      </w:r>
    </w:p>
    <w:p>
      <w:pPr>
        <w:pStyle w:val="BookText"/>
      </w:pPr>
      <w:r>
        <w:rPr>
          <w:rFonts w:ascii="IRNazanin" w:hAnsi="IRNazanin" w:eastAsia="IRNazanin" w:cs="IRNazanin"/>
          <w:lang w:bidi="fa-IR"/>
          <w:color w:val="111111"/>
          <w:sz w:val="28"/>
          <w:szCs w:val="28"/>
          <w:rtl/>
        </w:rPr>
        <w:t xml:space="preserve">خاصه 221</w:t>
      </w:r>
    </w:p>
    <w:p>
      <w:pPr>
        <w:pStyle w:val="BookText"/>
      </w:pPr>
      <w:r>
        <w:rPr>
          <w:rFonts w:ascii="IRNazanin" w:hAnsi="IRNazanin" w:eastAsia="IRNazanin" w:cs="IRNazanin"/>
          <w:lang w:bidi="fa-IR"/>
          <w:color w:val="111111"/>
          <w:sz w:val="28"/>
          <w:szCs w:val="28"/>
          <w:rtl/>
        </w:rPr>
        <w:t xml:space="preserve">عامه 220</w:t>
      </w:r>
    </w:p>
    <w:p>
      <w:pPr>
        <w:pStyle w:val="BookText"/>
      </w:pPr>
      <w:r>
        <w:rPr>
          <w:rFonts w:ascii="IRNazanin" w:hAnsi="IRNazanin" w:eastAsia="IRNazanin" w:cs="IRNazanin"/>
          <w:lang w:bidi="fa-IR"/>
          <w:color w:val="111111"/>
          <w:sz w:val="28"/>
          <w:szCs w:val="28"/>
          <w:rtl/>
        </w:rPr>
        <w:t xml:space="preserve">نبوت (عرفان) 287</w:t>
      </w:r>
    </w:p>
    <w:p>
      <w:pPr>
        <w:pStyle w:val="BookText"/>
      </w:pPr>
      <w:r>
        <w:rPr>
          <w:rFonts w:ascii="IRNazanin" w:hAnsi="IRNazanin" w:eastAsia="IRNazanin" w:cs="IRNazanin"/>
          <w:lang w:bidi="fa-IR"/>
          <w:color w:val="111111"/>
          <w:sz w:val="28"/>
          <w:szCs w:val="28"/>
          <w:rtl/>
        </w:rPr>
        <w:t xml:space="preserve">نبی</w:t>
      </w:r>
    </w:p>
    <w:p>
      <w:pPr>
        <w:pStyle w:val="BookText"/>
      </w:pPr>
      <w:r>
        <w:rPr>
          <w:rFonts w:ascii="IRNazanin" w:hAnsi="IRNazanin" w:eastAsia="IRNazanin" w:cs="IRNazanin"/>
          <w:lang w:bidi="fa-IR"/>
          <w:color w:val="111111"/>
          <w:sz w:val="28"/>
          <w:szCs w:val="28"/>
          <w:rtl/>
        </w:rPr>
        <w:t xml:space="preserve">صفات 220/4</w:t>
      </w:r>
    </w:p>
    <w:p>
      <w:pPr>
        <w:pStyle w:val="BookText"/>
      </w:pPr>
      <w:r>
        <w:rPr>
          <w:rFonts w:ascii="IRNazanin" w:hAnsi="IRNazanin" w:eastAsia="IRNazanin" w:cs="IRNazanin"/>
          <w:lang w:bidi="fa-IR"/>
          <w:color w:val="111111"/>
          <w:sz w:val="28"/>
          <w:szCs w:val="28"/>
          <w:rtl/>
        </w:rPr>
        <w:t xml:space="preserve">عصمت 220/4</w:t>
      </w:r>
    </w:p>
    <w:p>
      <w:pPr>
        <w:pStyle w:val="BookText"/>
      </w:pPr>
      <w:r>
        <w:rPr>
          <w:rFonts w:ascii="IRNazanin" w:hAnsi="IRNazanin" w:eastAsia="IRNazanin" w:cs="IRNazanin"/>
          <w:lang w:bidi="fa-IR"/>
          <w:color w:val="111111"/>
          <w:sz w:val="28"/>
          <w:szCs w:val="28"/>
          <w:rtl/>
        </w:rPr>
        <w:t xml:space="preserve">نجاریه</w:t>
      </w:r>
    </w:p>
    <w:p>
      <w:pPr>
        <w:pStyle w:val="BookText"/>
      </w:pPr>
      <w:r>
        <w:rPr>
          <w:rFonts w:ascii="IRNazanin" w:hAnsi="IRNazanin" w:eastAsia="IRNazanin" w:cs="IRNazanin"/>
          <w:lang w:bidi="fa-IR"/>
          <w:color w:val="111111"/>
          <w:sz w:val="28"/>
          <w:szCs w:val="28"/>
          <w:rtl/>
        </w:rPr>
        <w:t xml:space="preserve">فرق 237/6</w:t>
      </w:r>
    </w:p>
    <w:p>
      <w:pPr>
        <w:pStyle w:val="BookText"/>
      </w:pPr>
      <w:r>
        <w:rPr>
          <w:rFonts w:ascii="IRNazanin" w:hAnsi="IRNazanin" w:eastAsia="IRNazanin" w:cs="IRNazanin"/>
          <w:lang w:bidi="fa-IR"/>
          <w:color w:val="111111"/>
          <w:sz w:val="28"/>
          <w:szCs w:val="28"/>
          <w:rtl/>
        </w:rPr>
        <w:t xml:space="preserve">کلام 203/7</w:t>
      </w:r>
    </w:p>
    <w:p>
      <w:pPr>
        <w:pStyle w:val="BookText"/>
      </w:pPr>
      <w:r>
        <w:rPr>
          <w:rFonts w:ascii="IRNazanin" w:hAnsi="IRNazanin" w:eastAsia="IRNazanin" w:cs="IRNazanin"/>
          <w:lang w:bidi="fa-IR"/>
          <w:color w:val="111111"/>
          <w:sz w:val="28"/>
          <w:szCs w:val="28"/>
          <w:rtl/>
        </w:rPr>
        <w:t xml:space="preserve">نجاسات 185/3</w:t>
      </w:r>
    </w:p>
    <w:p>
      <w:pPr>
        <w:pStyle w:val="BookText"/>
      </w:pPr>
      <w:r>
        <w:rPr>
          <w:rFonts w:ascii="IRNazanin" w:hAnsi="IRNazanin" w:eastAsia="IRNazanin" w:cs="IRNazanin"/>
          <w:lang w:bidi="fa-IR"/>
          <w:color w:val="111111"/>
          <w:sz w:val="28"/>
          <w:szCs w:val="28"/>
          <w:rtl/>
        </w:rPr>
        <w:t xml:space="preserve">نجد (مزارات) 262/4</w:t>
      </w:r>
    </w:p>
    <w:p>
      <w:pPr>
        <w:pStyle w:val="BookText"/>
      </w:pPr>
      <w:r>
        <w:rPr>
          <w:rFonts w:ascii="IRNazanin" w:hAnsi="IRNazanin" w:eastAsia="IRNazanin" w:cs="IRNazanin"/>
          <w:lang w:bidi="fa-IR"/>
          <w:color w:val="111111"/>
          <w:sz w:val="28"/>
          <w:szCs w:val="28"/>
          <w:rtl/>
        </w:rPr>
        <w:t xml:space="preserve">تجدات (فرق) 242</w:t>
      </w:r>
    </w:p>
    <w:p>
      <w:pPr>
        <w:pStyle w:val="BookText"/>
      </w:pPr>
      <w:r>
        <w:rPr>
          <w:rFonts w:ascii="IRNazanin" w:hAnsi="IRNazanin" w:eastAsia="IRNazanin" w:cs="IRNazanin"/>
          <w:lang w:bidi="fa-IR"/>
          <w:color w:val="111111"/>
          <w:sz w:val="28"/>
          <w:szCs w:val="28"/>
          <w:rtl/>
        </w:rPr>
        <w:t xml:space="preserve">نجف (مزارات) 263/1</w:t>
      </w:r>
    </w:p>
    <w:p>
      <w:pPr>
        <w:pStyle w:val="BookText"/>
      </w:pPr>
      <w:r>
        <w:rPr>
          <w:rFonts w:ascii="IRNazanin" w:hAnsi="IRNazanin" w:eastAsia="IRNazanin" w:cs="IRNazanin"/>
          <w:lang w:bidi="fa-IR"/>
          <w:color w:val="111111"/>
          <w:sz w:val="28"/>
          <w:szCs w:val="28"/>
          <w:rtl/>
        </w:rPr>
        <w:t xml:space="preserve">نجوم و قرآن 103/65</w:t>
      </w:r>
    </w:p>
    <w:p>
      <w:pPr>
        <w:pStyle w:val="BookText"/>
      </w:pPr>
      <w:r>
        <w:rPr>
          <w:rFonts w:ascii="IRNazanin" w:hAnsi="IRNazanin" w:eastAsia="IRNazanin" w:cs="IRNazanin"/>
          <w:lang w:bidi="fa-IR"/>
          <w:color w:val="111111"/>
          <w:sz w:val="28"/>
          <w:szCs w:val="28"/>
          <w:rtl/>
        </w:rPr>
        <w:t xml:space="preserve">نحو قرآن 82/7</w:t>
      </w:r>
    </w:p>
    <w:p>
      <w:pPr>
        <w:pStyle w:val="BookText"/>
      </w:pPr>
      <w:r>
        <w:rPr>
          <w:rFonts w:ascii="IRNazanin" w:hAnsi="IRNazanin" w:eastAsia="IRNazanin" w:cs="IRNazanin"/>
          <w:lang w:bidi="fa-IR"/>
          <w:color w:val="111111"/>
          <w:sz w:val="28"/>
          <w:szCs w:val="28"/>
          <w:rtl/>
        </w:rPr>
        <w:t xml:space="preserve">ندبه (دعا) 269/7</w:t>
      </w:r>
    </w:p>
    <w:p>
      <w:pPr>
        <w:pStyle w:val="BookText"/>
      </w:pPr>
      <w:r>
        <w:rPr>
          <w:rFonts w:ascii="IRNazanin" w:hAnsi="IRNazanin" w:eastAsia="IRNazanin" w:cs="IRNazanin"/>
          <w:lang w:bidi="fa-IR"/>
          <w:color w:val="111111"/>
          <w:sz w:val="28"/>
          <w:szCs w:val="28"/>
          <w:rtl/>
        </w:rPr>
        <w:t xml:space="preserve">ندوی، ابوالحسن علی4ن/7/233</w:t>
      </w:r>
    </w:p>
    <w:p>
      <w:pPr>
        <w:pStyle w:val="BookText"/>
      </w:pPr>
      <w:r>
        <w:rPr>
          <w:rFonts w:ascii="IRNazanin" w:hAnsi="IRNazanin" w:eastAsia="IRNazanin" w:cs="IRNazanin"/>
          <w:lang w:bidi="fa-IR"/>
          <w:color w:val="111111"/>
          <w:sz w:val="28"/>
          <w:szCs w:val="28"/>
          <w:rtl/>
        </w:rPr>
        <w:t xml:space="preserve">نزاریه (فرق) 240/6</w:t>
      </w:r>
    </w:p>
    <w:p>
      <w:pPr>
        <w:pStyle w:val="BookText"/>
      </w:pPr>
      <w:r>
        <w:rPr>
          <w:rFonts w:ascii="IRNazanin" w:hAnsi="IRNazanin" w:eastAsia="IRNazanin" w:cs="IRNazanin"/>
          <w:lang w:bidi="fa-IR"/>
          <w:color w:val="111111"/>
          <w:sz w:val="28"/>
          <w:szCs w:val="28"/>
          <w:rtl/>
        </w:rPr>
        <w:t xml:space="preserve">نذر</w:t>
      </w:r>
    </w:p>
    <w:p>
      <w:pPr>
        <w:pStyle w:val="BookText"/>
      </w:pPr>
      <w:r>
        <w:rPr>
          <w:rFonts w:ascii="IRNazanin" w:hAnsi="IRNazanin" w:eastAsia="IRNazanin" w:cs="IRNazanin"/>
          <w:lang w:bidi="fa-IR"/>
          <w:color w:val="111111"/>
          <w:sz w:val="28"/>
          <w:szCs w:val="28"/>
          <w:rtl/>
        </w:rPr>
        <w:t xml:space="preserve">آداب و رسوم 272</w:t>
      </w:r>
    </w:p>
    <w:p>
      <w:pPr>
        <w:pStyle w:val="BookText"/>
      </w:pPr>
      <w:r>
        <w:rPr>
          <w:rFonts w:ascii="IRNazanin" w:hAnsi="IRNazanin" w:eastAsia="IRNazanin" w:cs="IRNazanin"/>
          <w:lang w:bidi="fa-IR"/>
          <w:color w:val="111111"/>
          <w:sz w:val="28"/>
          <w:szCs w:val="28"/>
          <w:rtl/>
        </w:rPr>
        <w:t xml:space="preserve">نرم افزارهای قرآنی 11/624</w:t>
      </w:r>
    </w:p>
    <w:p>
      <w:pPr>
        <w:pStyle w:val="BookText"/>
      </w:pPr>
      <w:r>
        <w:rPr>
          <w:rFonts w:ascii="IRNazanin" w:hAnsi="IRNazanin" w:eastAsia="IRNazanin" w:cs="IRNazanin"/>
          <w:lang w:bidi="fa-IR"/>
          <w:color w:val="111111"/>
          <w:sz w:val="28"/>
          <w:szCs w:val="28"/>
          <w:rtl/>
        </w:rPr>
        <w:t xml:space="preserve">نرم افزارهای نهج البلاغه 11/624</w:t>
      </w:r>
    </w:p>
    <w:p>
      <w:pPr>
        <w:pStyle w:val="BookText"/>
      </w:pPr>
      <w:r>
        <w:rPr>
          <w:rFonts w:ascii="IRNazanin" w:hAnsi="IRNazanin" w:eastAsia="IRNazanin" w:cs="IRNazanin"/>
          <w:lang w:bidi="fa-IR"/>
          <w:color w:val="111111"/>
          <w:sz w:val="28"/>
          <w:szCs w:val="28"/>
          <w:rtl/>
        </w:rPr>
        <w:t xml:space="preserve">نزول قرآن 7/70-70</w:t>
      </w:r>
    </w:p>
    <w:p>
      <w:pPr>
        <w:pStyle w:val="BookText"/>
      </w:pPr>
      <w:r>
        <w:rPr>
          <w:rFonts w:ascii="IRNazanin" w:hAnsi="IRNazanin" w:eastAsia="IRNazanin" w:cs="IRNazanin"/>
          <w:lang w:bidi="fa-IR"/>
          <w:color w:val="111111"/>
          <w:sz w:val="28"/>
          <w:szCs w:val="28"/>
          <w:rtl/>
        </w:rPr>
        <w:t xml:space="preserve">نژاد پرستی و اسلام230/16</w:t>
      </w:r>
    </w:p>
    <w:p>
      <w:pPr>
        <w:pStyle w:val="BookText"/>
      </w:pPr>
      <w:r>
        <w:rPr>
          <w:rFonts w:ascii="IRNazanin" w:hAnsi="IRNazanin" w:eastAsia="IRNazanin" w:cs="IRNazanin"/>
          <w:lang w:bidi="fa-IR"/>
          <w:color w:val="111111"/>
          <w:sz w:val="28"/>
          <w:szCs w:val="28"/>
          <w:rtl/>
        </w:rPr>
        <w:t xml:space="preserve">نسخ</w:t>
      </w:r>
    </w:p>
    <w:p>
      <w:pPr>
        <w:pStyle w:val="BookText"/>
      </w:pPr>
      <w:r>
        <w:rPr>
          <w:rFonts w:ascii="IRNazanin" w:hAnsi="IRNazanin" w:eastAsia="IRNazanin" w:cs="IRNazanin"/>
          <w:lang w:bidi="fa-IR"/>
          <w:color w:val="111111"/>
          <w:sz w:val="28"/>
          <w:szCs w:val="28"/>
          <w:rtl/>
        </w:rPr>
        <w:t xml:space="preserve">اصول 166/7</w:t>
      </w:r>
    </w:p>
    <w:p>
      <w:pPr>
        <w:pStyle w:val="BookText"/>
      </w:pPr>
      <w:r>
        <w:rPr>
          <w:rFonts w:ascii="IRNazanin" w:hAnsi="IRNazanin" w:eastAsia="IRNazanin" w:cs="IRNazanin"/>
          <w:lang w:bidi="fa-IR"/>
          <w:color w:val="111111"/>
          <w:sz w:val="28"/>
          <w:szCs w:val="28"/>
          <w:rtl/>
        </w:rPr>
        <w:t xml:space="preserve">شرایع 221/2</w:t>
      </w:r>
    </w:p>
    <w:p>
      <w:pPr>
        <w:pStyle w:val="BookText"/>
      </w:pPr>
      <w:r>
        <w:rPr>
          <w:rFonts w:ascii="IRNazanin" w:hAnsi="IRNazanin" w:eastAsia="IRNazanin" w:cs="IRNazanin"/>
          <w:lang w:bidi="fa-IR"/>
          <w:color w:val="111111"/>
          <w:sz w:val="28"/>
          <w:szCs w:val="28"/>
          <w:rtl/>
        </w:rPr>
        <w:t xml:space="preserve">کلام 222/8</w:t>
      </w:r>
    </w:p>
    <w:p>
      <w:pPr>
        <w:pStyle w:val="BookText"/>
      </w:pPr>
      <w:r>
        <w:rPr>
          <w:rFonts w:ascii="IRNazanin" w:hAnsi="IRNazanin" w:eastAsia="IRNazanin" w:cs="IRNazanin"/>
          <w:lang w:bidi="fa-IR"/>
          <w:color w:val="111111"/>
          <w:sz w:val="28"/>
          <w:szCs w:val="28"/>
          <w:rtl/>
        </w:rPr>
        <w:t xml:space="preserve">نسخه های خطی قرآن(65/8)</w:t>
      </w:r>
    </w:p>
    <w:p>
      <w:pPr>
        <w:pStyle w:val="BookText"/>
      </w:pPr>
      <w:r>
        <w:rPr>
          <w:rFonts w:ascii="IRNazanin" w:hAnsi="IRNazanin" w:eastAsia="IRNazanin" w:cs="IRNazanin"/>
          <w:lang w:bidi="fa-IR"/>
          <w:color w:val="111111"/>
          <w:sz w:val="28"/>
          <w:szCs w:val="28"/>
          <w:rtl/>
        </w:rPr>
        <w:t xml:space="preserve">نسيبه، بنت کعب 5ن/34/5</w:t>
      </w:r>
    </w:p>
    <w:p>
      <w:pPr>
        <w:pStyle w:val="BookText"/>
      </w:pPr>
      <w:r>
        <w:rPr>
          <w:rFonts w:ascii="Amiri" w:hAnsi="Amiri" w:eastAsia="Amiri" w:cs="Amiri"/>
          <w:lang w:bidi="ar-SA"/>
          <w:color w:val="111111"/>
          <w:sz w:val="28"/>
          <w:szCs w:val="28"/>
          <w:rtl/>
        </w:rPr>
        <w:t xml:space="preserve">نسيه (بيع) 190/1</w:t>
      </w:r>
    </w:p>
    <w:p>
      <w:pPr>
        <w:pStyle w:val="BookText"/>
      </w:pPr>
      <w:r>
        <w:rPr>
          <w:rFonts w:ascii="IRNazanin" w:hAnsi="IRNazanin" w:eastAsia="IRNazanin" w:cs="IRNazanin"/>
          <w:lang w:bidi="fa-IR"/>
          <w:color w:val="111111"/>
          <w:sz w:val="28"/>
          <w:szCs w:val="28"/>
          <w:rtl/>
        </w:rPr>
        <w:t xml:space="preserve">نشر 222/5</w:t>
      </w:r>
    </w:p>
    <w:p>
      <w:pPr>
        <w:pStyle w:val="BookText"/>
      </w:pPr>
      <w:r>
        <w:rPr>
          <w:rFonts w:ascii="IRNazanin" w:hAnsi="IRNazanin" w:eastAsia="IRNazanin" w:cs="IRNazanin"/>
          <w:lang w:bidi="fa-IR"/>
          <w:color w:val="111111"/>
          <w:sz w:val="28"/>
          <w:szCs w:val="28"/>
          <w:rtl/>
        </w:rPr>
        <w:t xml:space="preserve">نشریات ادواری 1</w:t>
      </w:r>
    </w:p>
    <w:p>
      <w:pPr>
        <w:pStyle w:val="BookText"/>
      </w:pPr>
      <w:r>
        <w:rPr>
          <w:rFonts w:ascii="IRNazanin" w:hAnsi="IRNazanin" w:eastAsia="IRNazanin" w:cs="IRNazanin"/>
          <w:lang w:bidi="fa-IR"/>
          <w:color w:val="111111"/>
          <w:sz w:val="28"/>
          <w:szCs w:val="28"/>
          <w:rtl/>
        </w:rPr>
        <w:t xml:space="preserve">جوانان و نوجوانان 7/5</w:t>
      </w:r>
    </w:p>
    <w:p>
      <w:pPr>
        <w:pStyle w:val="BookText"/>
      </w:pPr>
      <w:r>
        <w:rPr>
          <w:rFonts w:ascii="IRNazanin" w:hAnsi="IRNazanin" w:eastAsia="IRNazanin" w:cs="IRNazanin"/>
          <w:lang w:bidi="fa-IR"/>
          <w:color w:val="111111"/>
          <w:sz w:val="28"/>
          <w:szCs w:val="28"/>
          <w:rtl/>
        </w:rPr>
        <w:t xml:space="preserve">نشوز (نکاح) 189/3</w:t>
      </w:r>
    </w:p>
    <w:p>
      <w:pPr>
        <w:pStyle w:val="BookText"/>
      </w:pPr>
      <w:r>
        <w:rPr>
          <w:rFonts w:ascii="IRNazanin" w:hAnsi="IRNazanin" w:eastAsia="IRNazanin" w:cs="IRNazanin"/>
          <w:lang w:bidi="fa-IR"/>
          <w:color w:val="111111"/>
          <w:sz w:val="28"/>
          <w:szCs w:val="28"/>
          <w:rtl/>
        </w:rPr>
        <w:t xml:space="preserve">نص (اصول) 165/1</w:t>
      </w:r>
    </w:p>
    <w:p>
      <w:pPr>
        <w:pStyle w:val="BookText"/>
      </w:pPr>
      <w:r>
        <w:rPr>
          <w:rFonts w:ascii="IRNazanin" w:hAnsi="IRNazanin" w:eastAsia="IRNazanin" w:cs="IRNazanin"/>
          <w:lang w:bidi="fa-IR"/>
          <w:color w:val="111111"/>
          <w:sz w:val="28"/>
          <w:szCs w:val="28"/>
          <w:rtl/>
        </w:rPr>
        <w:t xml:space="preserve">نصرت الهی 6ن/219/8</w:t>
      </w:r>
    </w:p>
    <w:p>
      <w:pPr>
        <w:pStyle w:val="BookText"/>
      </w:pPr>
      <w:r>
        <w:rPr>
          <w:rFonts w:ascii="IRNazanin" w:hAnsi="IRNazanin" w:eastAsia="IRNazanin" w:cs="IRNazanin"/>
          <w:lang w:bidi="fa-IR"/>
          <w:color w:val="111111"/>
          <w:sz w:val="28"/>
          <w:szCs w:val="28"/>
          <w:rtl/>
        </w:rPr>
        <w:t xml:space="preserve">نصیریه (فرق) 241/2</w:t>
      </w:r>
    </w:p>
    <w:p>
      <w:pPr>
        <w:pStyle w:val="BookText"/>
      </w:pPr>
      <w:r>
        <w:rPr>
          <w:rFonts w:ascii="IRNazanin" w:hAnsi="IRNazanin" w:eastAsia="IRNazanin" w:cs="IRNazanin"/>
          <w:lang w:bidi="fa-IR"/>
          <w:color w:val="111111"/>
          <w:sz w:val="28"/>
          <w:szCs w:val="28"/>
          <w:rtl/>
        </w:rPr>
        <w:t xml:space="preserve">نظامیه (فرق) 237/2</w:t>
      </w:r>
    </w:p>
    <w:p>
      <w:pPr>
        <w:pStyle w:val="BookText"/>
      </w:pPr>
      <w:r>
        <w:rPr>
          <w:rFonts w:ascii="Amiri" w:hAnsi="Amiri" w:eastAsia="Amiri" w:cs="Amiri"/>
          <w:lang w:bidi="ar-SA"/>
          <w:color w:val="111111"/>
          <w:sz w:val="28"/>
          <w:szCs w:val="28"/>
          <w:rtl/>
        </w:rPr>
        <w:t xml:space="preserve">نعمة اللهيه 293/1</w:t>
      </w:r>
    </w:p>
    <w:p>
      <w:pPr>
        <w:pStyle w:val="BookText"/>
      </w:pPr>
      <w:r>
        <w:rPr>
          <w:rFonts w:ascii="IRNazanin" w:hAnsi="IRNazanin" w:eastAsia="IRNazanin" w:cs="IRNazanin"/>
          <w:lang w:bidi="fa-IR"/>
          <w:color w:val="111111"/>
          <w:sz w:val="28"/>
          <w:szCs w:val="28"/>
          <w:rtl/>
        </w:rPr>
        <w:t xml:space="preserve">نفاس 185/6</w:t>
      </w:r>
    </w:p>
    <w:p>
      <w:pPr>
        <w:pStyle w:val="BookText"/>
      </w:pPr>
      <w:r>
        <w:rPr>
          <w:rFonts w:ascii="IRNazanin" w:hAnsi="IRNazanin" w:eastAsia="IRNazanin" w:cs="IRNazanin"/>
          <w:lang w:bidi="fa-IR"/>
          <w:color w:val="111111"/>
          <w:sz w:val="28"/>
          <w:szCs w:val="28"/>
          <w:rtl/>
        </w:rPr>
        <w:t xml:space="preserve">نفرین 251/6</w:t>
      </w:r>
    </w:p>
    <w:p>
      <w:pPr>
        <w:pStyle w:val="BookText"/>
      </w:pPr>
      <w:r>
        <w:rPr>
          <w:rFonts w:ascii="IRNazanin" w:hAnsi="IRNazanin" w:eastAsia="IRNazanin" w:cs="IRNazanin"/>
          <w:lang w:bidi="fa-IR"/>
          <w:color w:val="111111"/>
          <w:sz w:val="28"/>
          <w:szCs w:val="28"/>
          <w:rtl/>
        </w:rPr>
        <w:t xml:space="preserve">نفس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166/2</w:t>
      </w:r>
    </w:p>
    <w:p>
      <w:pPr>
        <w:pStyle w:val="BookText"/>
      </w:pPr>
      <w:r>
        <w:rPr>
          <w:rFonts w:ascii="IRNazanin" w:hAnsi="IRNazanin" w:eastAsia="IRNazanin" w:cs="IRNazanin"/>
          <w:lang w:bidi="fa-IR"/>
          <w:color w:val="111111"/>
          <w:sz w:val="28"/>
          <w:szCs w:val="28"/>
          <w:rtl/>
        </w:rPr>
        <w:t xml:space="preserve">عرفان 286/7</w:t>
      </w:r>
    </w:p>
    <w:p>
      <w:pPr>
        <w:pStyle w:val="BookText"/>
      </w:pPr>
      <w:r>
        <w:rPr>
          <w:rFonts w:ascii="IRNazanin" w:hAnsi="IRNazanin" w:eastAsia="IRNazanin" w:cs="IRNazanin"/>
          <w:lang w:bidi="fa-IR"/>
          <w:color w:val="111111"/>
          <w:sz w:val="28"/>
          <w:szCs w:val="28"/>
          <w:rtl/>
        </w:rPr>
        <w:t xml:space="preserve">کلام 216/5</w:t>
      </w:r>
    </w:p>
    <w:p>
      <w:pPr>
        <w:pStyle w:val="BookText"/>
      </w:pPr>
      <w:r>
        <w:rPr>
          <w:rFonts w:ascii="IRNazanin" w:hAnsi="IRNazanin" w:eastAsia="IRNazanin" w:cs="IRNazanin"/>
          <w:lang w:bidi="fa-IR"/>
          <w:color w:val="111111"/>
          <w:sz w:val="28"/>
          <w:szCs w:val="28"/>
          <w:rtl/>
        </w:rPr>
        <w:t xml:space="preserve">نفس (تصوف) 289/4</w:t>
      </w:r>
    </w:p>
    <w:p>
      <w:pPr>
        <w:pStyle w:val="BookText"/>
      </w:pPr>
      <w:r>
        <w:rPr>
          <w:rFonts w:ascii="IRNazanin" w:hAnsi="IRNazanin" w:eastAsia="IRNazanin" w:cs="IRNazanin"/>
          <w:lang w:bidi="fa-IR"/>
          <w:color w:val="111111"/>
          <w:sz w:val="28"/>
          <w:szCs w:val="28"/>
          <w:rtl/>
        </w:rPr>
        <w:t xml:space="preserve">نفقه 189/9</w:t>
      </w:r>
    </w:p>
    <w:p>
      <w:pPr>
        <w:pStyle w:val="BookText"/>
      </w:pPr>
      <w:r>
        <w:rPr>
          <w:rFonts w:ascii="IRNazanin" w:hAnsi="IRNazanin" w:eastAsia="IRNazanin" w:cs="IRNazanin"/>
          <w:lang w:bidi="fa-IR"/>
          <w:color w:val="111111"/>
          <w:sz w:val="28"/>
          <w:szCs w:val="28"/>
          <w:rtl/>
        </w:rPr>
        <w:t xml:space="preserve">نفل (اصول) 163/3</w:t>
      </w:r>
    </w:p>
    <w:p>
      <w:pPr>
        <w:pStyle w:val="BookText"/>
      </w:pPr>
      <w:r>
        <w:rPr>
          <w:rFonts w:ascii="IRNazanin" w:hAnsi="IRNazanin" w:eastAsia="IRNazanin" w:cs="IRNazanin"/>
          <w:lang w:bidi="fa-IR"/>
          <w:color w:val="111111"/>
          <w:sz w:val="28"/>
          <w:szCs w:val="28"/>
          <w:rtl/>
        </w:rPr>
        <w:t xml:space="preserve">نقاشی (فقه) 194/5</w:t>
      </w:r>
    </w:p>
    <w:p>
      <w:pPr>
        <w:pStyle w:val="BookText"/>
      </w:pPr>
      <w:r>
        <w:rPr>
          <w:rFonts w:ascii="IRNazanin" w:hAnsi="IRNazanin" w:eastAsia="IRNazanin" w:cs="IRNazanin"/>
          <w:lang w:bidi="fa-IR"/>
          <w:color w:val="111111"/>
          <w:sz w:val="28"/>
          <w:szCs w:val="28"/>
          <w:rtl/>
        </w:rPr>
        <w:t xml:space="preserve">نقاشی و اسلام 232/86</w:t>
      </w:r>
    </w:p>
    <w:p>
      <w:pPr>
        <w:pStyle w:val="BookText"/>
      </w:pPr>
      <w:r>
        <w:rPr>
          <w:rFonts w:ascii="IRNazanin" w:hAnsi="IRNazanin" w:eastAsia="IRNazanin" w:cs="IRNazanin"/>
          <w:lang w:bidi="fa-IR"/>
          <w:color w:val="111111"/>
          <w:sz w:val="28"/>
          <w:szCs w:val="28"/>
          <w:rtl/>
        </w:rPr>
        <w:t xml:space="preserve">نقد قرآن 89/1</w:t>
      </w:r>
    </w:p>
    <w:p>
      <w:pPr>
        <w:pStyle w:val="BookText"/>
      </w:pPr>
      <w:r>
        <w:rPr>
          <w:rFonts w:ascii="IRNazanin" w:hAnsi="IRNazanin" w:eastAsia="IRNazanin" w:cs="IRNazanin"/>
          <w:lang w:bidi="fa-IR"/>
          <w:color w:val="111111"/>
          <w:sz w:val="28"/>
          <w:szCs w:val="28"/>
          <w:rtl/>
        </w:rPr>
        <w:t xml:space="preserve">نقد و نسیه (بيع) 190/1</w:t>
      </w:r>
    </w:p>
    <w:p>
      <w:pPr>
        <w:pStyle w:val="BookText"/>
      </w:pPr>
      <w:r>
        <w:rPr>
          <w:rFonts w:ascii="IRNazanin" w:hAnsi="IRNazanin" w:eastAsia="IRNazanin" w:cs="IRNazanin"/>
          <w:lang w:bidi="fa-IR"/>
          <w:color w:val="111111"/>
          <w:sz w:val="28"/>
          <w:szCs w:val="28"/>
          <w:rtl/>
        </w:rPr>
        <w:t xml:space="preserve">نقد و نقض قرآن 89</w:t>
      </w:r>
    </w:p>
    <w:p>
      <w:pPr>
        <w:pStyle w:val="BookText"/>
      </w:pPr>
      <w:r>
        <w:rPr>
          <w:rFonts w:ascii="Amiri" w:hAnsi="Amiri" w:eastAsia="Amiri" w:cs="Amiri"/>
          <w:lang w:bidi="ar-SA"/>
          <w:color w:val="111111"/>
          <w:sz w:val="28"/>
          <w:szCs w:val="28"/>
          <w:rtl/>
        </w:rPr>
        <w:t xml:space="preserve">نقشبنديه 293/2</w:t>
      </w:r>
    </w:p>
    <w:p>
      <w:pPr>
        <w:pStyle w:val="BookText"/>
      </w:pPr>
      <w:r>
        <w:rPr>
          <w:rFonts w:ascii="IRNazanin" w:hAnsi="IRNazanin" w:eastAsia="IRNazanin" w:cs="IRNazanin"/>
          <w:lang w:bidi="fa-IR"/>
          <w:color w:val="111111"/>
          <w:sz w:val="28"/>
          <w:szCs w:val="28"/>
          <w:rtl/>
        </w:rPr>
        <w:t xml:space="preserve">نقشه ها 6</w:t>
      </w:r>
    </w:p>
    <w:p>
      <w:pPr>
        <w:pStyle w:val="BookText"/>
      </w:pPr>
      <w:r>
        <w:rPr>
          <w:rFonts w:ascii="IRNazanin" w:hAnsi="IRNazanin" w:eastAsia="IRNazanin" w:cs="IRNazanin"/>
          <w:lang w:bidi="fa-IR"/>
          <w:color w:val="111111"/>
          <w:sz w:val="28"/>
          <w:szCs w:val="28"/>
          <w:rtl/>
        </w:rPr>
        <w:t xml:space="preserve">نقطویان 945-293/94</w:t>
      </w:r>
    </w:p>
    <w:p>
      <w:pPr>
        <w:pStyle w:val="BookText"/>
      </w:pPr>
      <w:r>
        <w:rPr>
          <w:rFonts w:ascii="IRNazanin" w:hAnsi="IRNazanin" w:eastAsia="IRNazanin" w:cs="IRNazanin"/>
          <w:lang w:bidi="fa-IR"/>
          <w:color w:val="111111"/>
          <w:sz w:val="28"/>
          <w:szCs w:val="28"/>
          <w:rtl/>
        </w:rPr>
        <w:t xml:space="preserve">نکاح</w:t>
      </w:r>
    </w:p>
    <w:p>
      <w:pPr>
        <w:pStyle w:val="BookText"/>
      </w:pPr>
      <w:r>
        <w:rPr>
          <w:rFonts w:ascii="IRNazanin" w:hAnsi="IRNazanin" w:eastAsia="IRNazanin" w:cs="IRNazanin"/>
          <w:lang w:bidi="fa-IR"/>
          <w:color w:val="111111"/>
          <w:sz w:val="28"/>
          <w:szCs w:val="28"/>
          <w:rtl/>
        </w:rPr>
        <w:t xml:space="preserve">آداب و رسوم 258/5</w:t>
      </w:r>
    </w:p>
    <w:p>
      <w:pPr>
        <w:pStyle w:val="BookText"/>
      </w:pPr>
      <w:r>
        <w:rPr>
          <w:rFonts w:ascii="IRNazanin" w:hAnsi="IRNazanin" w:eastAsia="IRNazanin" w:cs="IRNazanin"/>
          <w:lang w:bidi="fa-IR"/>
          <w:color w:val="111111"/>
          <w:sz w:val="28"/>
          <w:szCs w:val="28"/>
          <w:rtl/>
        </w:rPr>
        <w:t xml:space="preserve">فقه 189/1</w:t>
      </w:r>
    </w:p>
    <w:p>
      <w:pPr>
        <w:pStyle w:val="BookText"/>
      </w:pPr>
      <w:r>
        <w:rPr>
          <w:rFonts w:ascii="IRNazanin" w:hAnsi="IRNazanin" w:eastAsia="IRNazanin" w:cs="IRNazanin"/>
          <w:lang w:bidi="fa-IR"/>
          <w:color w:val="111111"/>
          <w:sz w:val="28"/>
          <w:szCs w:val="28"/>
          <w:rtl/>
        </w:rPr>
        <w:t xml:space="preserve">نکاح منقطع 189/4</w:t>
      </w:r>
    </w:p>
    <w:p>
      <w:pPr>
        <w:pStyle w:val="BookText"/>
      </w:pPr>
      <w:r>
        <w:rPr>
          <w:rFonts w:ascii="IRNazanin" w:hAnsi="IRNazanin" w:eastAsia="IRNazanin" w:cs="IRNazanin"/>
          <w:lang w:bidi="fa-IR"/>
          <w:color w:val="111111"/>
          <w:sz w:val="28"/>
          <w:szCs w:val="28"/>
          <w:rtl/>
        </w:rPr>
        <w:t xml:space="preserve">نکاح موقت 189/4</w:t>
      </w:r>
    </w:p>
    <w:p>
      <w:pPr>
        <w:pStyle w:val="BookText"/>
      </w:pPr>
      <w:r>
        <w:rPr>
          <w:rFonts w:ascii="IRNazanin" w:hAnsi="IRNazanin" w:eastAsia="IRNazanin" w:cs="IRNazanin"/>
          <w:lang w:bidi="fa-IR"/>
          <w:color w:val="111111"/>
          <w:sz w:val="28"/>
          <w:szCs w:val="28"/>
          <w:rtl/>
        </w:rPr>
        <w:t xml:space="preserve">نماز 187-186</w:t>
      </w:r>
    </w:p>
    <w:p>
      <w:pPr>
        <w:pStyle w:val="BookText"/>
      </w:pPr>
      <w:r>
        <w:rPr>
          <w:rFonts w:ascii="IRNazanin" w:hAnsi="IRNazanin" w:eastAsia="IRNazanin" w:cs="IRNazanin"/>
          <w:lang w:bidi="fa-IR"/>
          <w:color w:val="111111"/>
          <w:sz w:val="28"/>
          <w:szCs w:val="28"/>
          <w:rtl/>
        </w:rPr>
        <w:t xml:space="preserve">جنبه های اجتماعی 186</w:t>
      </w:r>
    </w:p>
    <w:p>
      <w:pPr>
        <w:pStyle w:val="BookText"/>
      </w:pPr>
      <w:r>
        <w:rPr>
          <w:rFonts w:ascii="IRNazanin" w:hAnsi="IRNazanin" w:eastAsia="IRNazanin" w:cs="IRNazanin"/>
          <w:lang w:bidi="fa-IR"/>
          <w:color w:val="111111"/>
          <w:sz w:val="28"/>
          <w:szCs w:val="28"/>
          <w:rtl/>
        </w:rPr>
        <w:t xml:space="preserve">نماز باران 187/9</w:t>
      </w:r>
    </w:p>
    <w:p>
      <w:pPr>
        <w:pStyle w:val="BookText"/>
      </w:pPr>
      <w:r>
        <w:rPr>
          <w:rFonts w:ascii="IRNazanin" w:hAnsi="IRNazanin" w:eastAsia="IRNazanin" w:cs="IRNazanin"/>
          <w:lang w:bidi="fa-IR"/>
          <w:color w:val="111111"/>
          <w:sz w:val="28"/>
          <w:szCs w:val="28"/>
          <w:rtl/>
        </w:rPr>
        <w:t xml:space="preserve">نماز داخل کعبه 186/6</w:t>
      </w:r>
    </w:p>
    <w:p>
      <w:pPr>
        <w:pStyle w:val="BookText"/>
      </w:pPr>
      <w:r>
        <w:rPr>
          <w:rFonts w:ascii="IRNazanin" w:hAnsi="IRNazanin" w:eastAsia="IRNazanin" w:cs="IRNazanin"/>
          <w:lang w:bidi="fa-IR"/>
          <w:color w:val="111111"/>
          <w:sz w:val="28"/>
          <w:szCs w:val="28"/>
          <w:rtl/>
        </w:rPr>
        <w:t xml:space="preserve">نماز یومیه (فرائض) 187/3</w:t>
      </w:r>
    </w:p>
    <w:p>
      <w:pPr>
        <w:pStyle w:val="BookText"/>
      </w:pPr>
      <w:r>
        <w:rPr>
          <w:rFonts w:ascii="IRNazanin" w:hAnsi="IRNazanin" w:eastAsia="IRNazanin" w:cs="IRNazanin"/>
          <w:lang w:bidi="fa-IR"/>
          <w:color w:val="111111"/>
          <w:sz w:val="28"/>
          <w:szCs w:val="28"/>
          <w:rtl/>
        </w:rPr>
        <w:t xml:space="preserve">نمامی 251/3</w:t>
      </w:r>
    </w:p>
    <w:p>
      <w:pPr>
        <w:pStyle w:val="BookText"/>
      </w:pPr>
      <w:r>
        <w:rPr>
          <w:rFonts w:ascii="IRNazanin" w:hAnsi="IRNazanin" w:eastAsia="IRNazanin" w:cs="IRNazanin"/>
          <w:lang w:bidi="fa-IR"/>
          <w:color w:val="111111"/>
          <w:sz w:val="28"/>
          <w:szCs w:val="28"/>
          <w:rtl/>
        </w:rPr>
        <w:t xml:space="preserve">نمودارهای فقه و اصول 147/76</w:t>
      </w:r>
    </w:p>
    <w:p>
      <w:pPr>
        <w:pStyle w:val="BookText"/>
      </w:pPr>
      <w:r>
        <w:rPr>
          <w:rFonts w:ascii="IRNazanin" w:hAnsi="IRNazanin" w:eastAsia="IRNazanin" w:cs="IRNazanin"/>
          <w:lang w:bidi="fa-IR"/>
          <w:color w:val="111111"/>
          <w:sz w:val="28"/>
          <w:szCs w:val="28"/>
          <w:rtl/>
        </w:rPr>
        <w:t xml:space="preserve">نوافل (نماز) 187/2</w:t>
      </w:r>
    </w:p>
    <w:p>
      <w:pPr>
        <w:pStyle w:val="BookText"/>
      </w:pPr>
      <w:r>
        <w:rPr>
          <w:rFonts w:ascii="IRNazanin" w:hAnsi="IRNazanin" w:eastAsia="IRNazanin" w:cs="IRNazanin"/>
          <w:lang w:bidi="fa-IR"/>
          <w:color w:val="111111"/>
          <w:sz w:val="28"/>
          <w:szCs w:val="28"/>
          <w:rtl/>
        </w:rPr>
        <w:t xml:space="preserve">نوافلاطونی، فلسفه و تصوف 281/7</w:t>
      </w:r>
    </w:p>
    <w:p>
      <w:pPr>
        <w:pStyle w:val="BookText"/>
      </w:pPr>
      <w:r>
        <w:rPr>
          <w:rFonts w:ascii="IRNazanin" w:hAnsi="IRNazanin" w:eastAsia="IRNazanin" w:cs="IRNazanin"/>
          <w:lang w:bidi="fa-IR"/>
          <w:color w:val="111111"/>
          <w:sz w:val="28"/>
          <w:szCs w:val="28"/>
          <w:rtl/>
        </w:rPr>
        <w:t xml:space="preserve">نوجوانان بزهکار 9ن/198/6</w:t>
      </w:r>
    </w:p>
    <w:p>
      <w:pPr>
        <w:pStyle w:val="BookText"/>
      </w:pPr>
      <w:r>
        <w:rPr>
          <w:rFonts w:ascii="IRNazanin" w:hAnsi="IRNazanin" w:eastAsia="IRNazanin" w:cs="IRNazanin"/>
          <w:lang w:bidi="fa-IR"/>
          <w:color w:val="111111"/>
          <w:sz w:val="28"/>
          <w:szCs w:val="28"/>
          <w:rtl/>
        </w:rPr>
        <w:t xml:space="preserve">نوح 88/2</w:t>
      </w:r>
    </w:p>
    <w:p>
      <w:pPr>
        <w:pStyle w:val="BookText"/>
      </w:pPr>
      <w:r>
        <w:rPr>
          <w:rFonts w:ascii="IRNazanin" w:hAnsi="IRNazanin" w:eastAsia="IRNazanin" w:cs="IRNazanin"/>
          <w:lang w:bidi="fa-IR"/>
          <w:color w:val="111111"/>
          <w:sz w:val="28"/>
          <w:szCs w:val="28"/>
          <w:rtl/>
        </w:rPr>
        <w:t xml:space="preserve">نوربخش خراسانی، محمد بن محمد 279/6</w:t>
      </w:r>
    </w:p>
    <w:p>
      <w:pPr>
        <w:pStyle w:val="BookText"/>
      </w:pPr>
      <w:r>
        <w:rPr>
          <w:rFonts w:ascii="Amiri" w:hAnsi="Amiri" w:eastAsia="Amiri" w:cs="Amiri"/>
          <w:lang w:bidi="ar-SA"/>
          <w:color w:val="111111"/>
          <w:sz w:val="28"/>
          <w:szCs w:val="28"/>
          <w:rtl/>
        </w:rPr>
        <w:t xml:space="preserve">نوربخشيه293/3</w:t>
      </w:r>
    </w:p>
    <w:p>
      <w:pPr>
        <w:pStyle w:val="BookText"/>
      </w:pPr>
      <w:r>
        <w:rPr>
          <w:rFonts w:ascii="IRNazanin" w:hAnsi="IRNazanin" w:eastAsia="IRNazanin" w:cs="IRNazanin"/>
          <w:lang w:bidi="fa-IR"/>
          <w:color w:val="111111"/>
          <w:sz w:val="28"/>
          <w:szCs w:val="28"/>
          <w:rtl/>
        </w:rPr>
        <w:t xml:space="preserve">نوحه، کتابهای (260/7)</w:t>
      </w:r>
    </w:p>
    <w:p>
      <w:pPr>
        <w:pStyle w:val="BookText"/>
      </w:pPr>
      <w:r>
        <w:rPr>
          <w:rFonts w:ascii="IRNazanin" w:hAnsi="IRNazanin" w:eastAsia="IRNazanin" w:cs="IRNazanin"/>
          <w:lang w:bidi="fa-IR"/>
          <w:color w:val="111111"/>
          <w:sz w:val="28"/>
          <w:szCs w:val="28"/>
          <w:rtl/>
        </w:rPr>
        <w:t xml:space="preserve">نووسی، سعید 9ن/233/7</w:t>
      </w:r>
    </w:p>
    <w:p>
      <w:pPr>
        <w:pStyle w:val="BookText"/>
      </w:pPr>
      <w:r>
        <w:rPr>
          <w:rFonts w:ascii="IRNazanin" w:hAnsi="IRNazanin" w:eastAsia="IRNazanin" w:cs="IRNazanin"/>
          <w:lang w:bidi="fa-IR"/>
          <w:color w:val="111111"/>
          <w:sz w:val="28"/>
          <w:szCs w:val="28"/>
          <w:rtl/>
        </w:rPr>
        <w:t xml:space="preserve">نور علیشاه، محمد علی بن عبدالحسین 280/2</w:t>
      </w:r>
    </w:p>
    <w:p>
      <w:pPr>
        <w:pStyle w:val="BookText"/>
      </w:pPr>
      <w:r>
        <w:rPr>
          <w:rFonts w:ascii="IRNazanin" w:hAnsi="IRNazanin" w:eastAsia="IRNazanin" w:cs="IRNazanin"/>
          <w:lang w:bidi="fa-IR"/>
          <w:color w:val="111111"/>
          <w:sz w:val="28"/>
          <w:szCs w:val="28"/>
          <w:rtl/>
        </w:rPr>
        <w:t xml:space="preserve">نوروز 259</w:t>
      </w:r>
    </w:p>
    <w:p>
      <w:pPr>
        <w:pStyle w:val="BookText"/>
      </w:pPr>
      <w:r>
        <w:rPr>
          <w:rFonts w:ascii="IRNazanin" w:hAnsi="IRNazanin" w:eastAsia="IRNazanin" w:cs="IRNazanin"/>
          <w:lang w:bidi="fa-IR"/>
          <w:color w:val="111111"/>
          <w:sz w:val="28"/>
          <w:szCs w:val="28"/>
          <w:rtl/>
        </w:rPr>
        <w:t xml:space="preserve">نوشیدن 252</w:t>
      </w:r>
    </w:p>
    <w:p>
      <w:pPr>
        <w:pStyle w:val="BookText"/>
      </w:pPr>
      <w:r>
        <w:rPr>
          <w:rFonts w:ascii="IRNazanin" w:hAnsi="IRNazanin" w:eastAsia="IRNazanin" w:cs="IRNazanin"/>
          <w:lang w:bidi="fa-IR"/>
          <w:color w:val="111111"/>
          <w:sz w:val="28"/>
          <w:szCs w:val="28"/>
          <w:rtl/>
        </w:rPr>
        <w:t xml:space="preserve">نهاری (آیات) 70/5</w:t>
      </w:r>
    </w:p>
    <w:p>
      <w:pPr>
        <w:pStyle w:val="BookText"/>
      </w:pPr>
      <w:r>
        <w:rPr>
          <w:rFonts w:ascii="IRNazanin" w:hAnsi="IRNazanin" w:eastAsia="IRNazanin" w:cs="IRNazanin"/>
          <w:lang w:bidi="fa-IR"/>
          <w:color w:val="111111"/>
          <w:sz w:val="28"/>
          <w:szCs w:val="28"/>
          <w:rtl/>
        </w:rPr>
        <w:t xml:space="preserve">نهاية السول في خصائص الرسول محمد بن عبد الله (صلی الله علیه و آله) 9ن17الف/22/55</w:t>
      </w:r>
    </w:p>
    <w:p>
      <w:pPr>
        <w:pStyle w:val="BookText"/>
      </w:pPr>
      <w:r>
        <w:rPr>
          <w:rFonts w:ascii="IRNazanin" w:hAnsi="IRNazanin" w:eastAsia="IRNazanin" w:cs="IRNazanin"/>
          <w:lang w:bidi="fa-IR"/>
          <w:color w:val="111111"/>
          <w:sz w:val="28"/>
          <w:szCs w:val="28"/>
          <w:rtl/>
        </w:rPr>
        <w:t xml:space="preserve">نهج البلاغه 38</w:t>
      </w:r>
    </w:p>
    <w:p>
      <w:pPr>
        <w:pStyle w:val="BookText"/>
      </w:pPr>
      <w:r>
        <w:rPr>
          <w:rFonts w:ascii="IRNazanin" w:hAnsi="IRNazanin" w:eastAsia="IRNazanin" w:cs="IRNazanin"/>
          <w:lang w:bidi="fa-IR"/>
          <w:color w:val="111111"/>
          <w:sz w:val="28"/>
          <w:szCs w:val="28"/>
          <w:rtl/>
        </w:rPr>
        <w:t xml:space="preserve">نهی از منکر</w:t>
      </w:r>
    </w:p>
    <w:p>
      <w:pPr>
        <w:pStyle w:val="BookText"/>
      </w:pPr>
      <w:r>
        <w:rPr>
          <w:rFonts w:ascii="IRNazanin" w:hAnsi="IRNazanin" w:eastAsia="IRNazanin" w:cs="IRNazanin"/>
          <w:lang w:bidi="fa-IR"/>
          <w:color w:val="111111"/>
          <w:sz w:val="28"/>
          <w:szCs w:val="28"/>
          <w:rtl/>
        </w:rPr>
        <w:t xml:space="preserve">فقه و اصول 196/6</w:t>
      </w:r>
    </w:p>
    <w:p>
      <w:pPr>
        <w:pStyle w:val="BookText"/>
      </w:pPr>
      <w:r>
        <w:rPr>
          <w:rFonts w:ascii="IRNazanin" w:hAnsi="IRNazanin" w:eastAsia="IRNazanin" w:cs="IRNazanin"/>
          <w:lang w:bidi="fa-IR"/>
          <w:color w:val="111111"/>
          <w:sz w:val="28"/>
          <w:szCs w:val="28"/>
          <w:rtl/>
        </w:rPr>
        <w:t xml:space="preserve">کلام و عقاید 226/4</w:t>
      </w:r>
    </w:p>
    <w:p>
      <w:pPr>
        <w:pStyle w:val="BookText"/>
      </w:pPr>
      <w:r>
        <w:rPr>
          <w:rFonts w:ascii="IRNazanin" w:hAnsi="IRNazanin" w:eastAsia="IRNazanin" w:cs="IRNazanin"/>
          <w:lang w:bidi="fa-IR"/>
          <w:color w:val="111111"/>
          <w:sz w:val="28"/>
          <w:szCs w:val="28"/>
          <w:rtl/>
        </w:rPr>
        <w:t xml:space="preserve">نیاز</w:t>
      </w:r>
    </w:p>
    <w:p>
      <w:pPr>
        <w:pStyle w:val="BookText"/>
      </w:pPr>
      <w:r>
        <w:rPr>
          <w:rFonts w:ascii="IRNazanin" w:hAnsi="IRNazanin" w:eastAsia="IRNazanin" w:cs="IRNazanin"/>
          <w:lang w:bidi="fa-IR"/>
          <w:color w:val="111111"/>
          <w:sz w:val="28"/>
          <w:szCs w:val="28"/>
          <w:rtl/>
        </w:rPr>
        <w:t xml:space="preserve">آداب و رسوم 272</w:t>
      </w:r>
    </w:p>
    <w:p>
      <w:pPr>
        <w:pStyle w:val="BookText"/>
      </w:pPr>
      <w:r>
        <w:rPr>
          <w:rFonts w:ascii="IRNazanin" w:hAnsi="IRNazanin" w:eastAsia="IRNazanin" w:cs="IRNazanin"/>
          <w:lang w:bidi="fa-IR"/>
          <w:color w:val="111111"/>
          <w:sz w:val="28"/>
          <w:szCs w:val="28"/>
          <w:rtl/>
        </w:rPr>
        <w:t xml:space="preserve">تصوف 288/9</w:t>
      </w:r>
    </w:p>
    <w:p>
      <w:pPr>
        <w:pStyle w:val="BookText"/>
      </w:pPr>
      <w:r>
        <w:rPr>
          <w:rFonts w:ascii="IRNazanin" w:hAnsi="IRNazanin" w:eastAsia="IRNazanin" w:cs="IRNazanin"/>
          <w:lang w:bidi="fa-IR"/>
          <w:color w:val="111111"/>
          <w:sz w:val="28"/>
          <w:szCs w:val="28"/>
          <w:rtl/>
        </w:rPr>
        <w:t xml:space="preserve">نیت 185/14</w:t>
      </w:r>
    </w:p>
    <w:p>
      <w:pPr>
        <w:pStyle w:val="BookText"/>
      </w:pPr>
      <w:r>
        <w:rPr>
          <w:rFonts w:ascii="IRNazanin" w:hAnsi="IRNazanin" w:eastAsia="IRNazanin" w:cs="IRNazanin"/>
          <w:lang w:bidi="fa-IR"/>
          <w:color w:val="111111"/>
          <w:sz w:val="28"/>
          <w:szCs w:val="28"/>
          <w:rtl/>
        </w:rPr>
        <w:t xml:space="preserve">نیروهای مسلح 254/1</w:t>
      </w:r>
    </w:p>
    <w:p>
      <w:pPr>
        <w:pStyle w:val="BookText"/>
      </w:pPr>
      <w:r>
        <w:rPr>
          <w:rFonts w:ascii="IRNazanin" w:hAnsi="IRNazanin" w:eastAsia="IRNazanin" w:cs="IRNazanin"/>
          <w:lang w:bidi="fa-IR"/>
          <w:color w:val="111111"/>
          <w:sz w:val="28"/>
          <w:szCs w:val="28"/>
          <w:rtl/>
        </w:rPr>
        <w:t xml:space="preserve">نیکوکاری 250/3</w:t>
      </w:r>
    </w:p>
    <w:p>
      <w:pPr>
        <w:pStyle w:val="BookText"/>
      </w:pPr>
      <w:r>
        <w:rPr>
          <w:rFonts w:ascii="IRNazanin" w:hAnsi="IRNazanin" w:eastAsia="IRNazanin" w:cs="IRNazanin"/>
          <w:lang w:bidi="fa-IR"/>
          <w:color w:val="111111"/>
          <w:sz w:val="28"/>
          <w:szCs w:val="28"/>
          <w:rtl/>
        </w:rPr>
        <w:t xml:space="preserve">نیکی- احسان</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واجب (اصول) 163/3</w:t>
      </w:r>
    </w:p>
    <w:p>
      <w:pPr>
        <w:pStyle w:val="BookText"/>
      </w:pPr>
      <w:r>
        <w:rPr>
          <w:rFonts w:ascii="IRNazanin" w:hAnsi="IRNazanin" w:eastAsia="IRNazanin" w:cs="IRNazanin"/>
          <w:lang w:bidi="fa-IR"/>
          <w:color w:val="111111"/>
          <w:sz w:val="28"/>
          <w:szCs w:val="28"/>
          <w:rtl/>
        </w:rPr>
        <w:t xml:space="preserve">واجب الوجود</w:t>
      </w:r>
    </w:p>
    <w:p>
      <w:pPr>
        <w:pStyle w:val="BookText"/>
      </w:pPr>
      <w:r>
        <w:rPr>
          <w:rFonts w:ascii="IRNazanin" w:hAnsi="IRNazanin" w:eastAsia="IRNazanin" w:cs="IRNazanin"/>
          <w:lang w:bidi="fa-IR"/>
          <w:color w:val="111111"/>
          <w:sz w:val="28"/>
          <w:szCs w:val="28"/>
          <w:rtl/>
        </w:rPr>
        <w:t xml:space="preserve">أمور عامه 216/2</w:t>
      </w:r>
    </w:p>
    <w:p>
      <w:pPr>
        <w:pStyle w:val="BookText"/>
      </w:pPr>
      <w:r>
        <w:rPr>
          <w:rFonts w:ascii="IRNazanin" w:hAnsi="IRNazanin" w:eastAsia="IRNazanin" w:cs="IRNazanin"/>
          <w:lang w:bidi="fa-IR"/>
          <w:color w:val="111111"/>
          <w:sz w:val="28"/>
          <w:szCs w:val="28"/>
          <w:rtl/>
        </w:rPr>
        <w:t xml:space="preserve">اثبات واجب 217/2</w:t>
      </w:r>
    </w:p>
    <w:p>
      <w:pPr>
        <w:pStyle w:val="BookText"/>
      </w:pPr>
      <w:r>
        <w:rPr>
          <w:rFonts w:ascii="IRNazanin" w:hAnsi="IRNazanin" w:eastAsia="IRNazanin" w:cs="IRNazanin"/>
          <w:lang w:bidi="fa-IR"/>
          <w:color w:val="111111"/>
          <w:sz w:val="28"/>
          <w:szCs w:val="28"/>
          <w:rtl/>
        </w:rPr>
        <w:t xml:space="preserve">واژه نامه ها- دایره المعارفها و واژه نامه ها واژه نامه های احادیث 106/2</w:t>
      </w:r>
    </w:p>
    <w:p>
      <w:pPr>
        <w:pStyle w:val="BookText"/>
      </w:pPr>
      <w:r>
        <w:rPr>
          <w:rFonts w:ascii="IRNazanin" w:hAnsi="IRNazanin" w:eastAsia="IRNazanin" w:cs="IRNazanin"/>
          <w:lang w:bidi="fa-IR"/>
          <w:color w:val="111111"/>
          <w:sz w:val="28"/>
          <w:szCs w:val="28"/>
          <w:rtl/>
        </w:rPr>
        <w:t xml:space="preserve">واژه شناسی 82/3</w:t>
      </w:r>
    </w:p>
    <w:p>
      <w:pPr>
        <w:pStyle w:val="BookText"/>
      </w:pPr>
      <w:r>
        <w:rPr>
          <w:rFonts w:ascii="Amiri" w:hAnsi="Amiri" w:eastAsia="Amiri" w:cs="Amiri"/>
          <w:lang w:bidi="ar-SA"/>
          <w:color w:val="111111"/>
          <w:sz w:val="28"/>
          <w:szCs w:val="28"/>
          <w:rtl/>
        </w:rPr>
        <w:t xml:space="preserve">واصليه (فرقه ق) 237/2</w:t>
      </w:r>
    </w:p>
    <w:p>
      <w:pPr>
        <w:pStyle w:val="BookText"/>
      </w:pPr>
      <w:r>
        <w:rPr>
          <w:rFonts w:ascii="IRNazanin" w:hAnsi="IRNazanin" w:eastAsia="IRNazanin" w:cs="IRNazanin"/>
          <w:lang w:bidi="fa-IR"/>
          <w:color w:val="111111"/>
          <w:sz w:val="28"/>
          <w:szCs w:val="28"/>
          <w:rtl/>
        </w:rPr>
        <w:t xml:space="preserve">واعظان</w:t>
      </w:r>
    </w:p>
    <w:p>
      <w:pPr>
        <w:pStyle w:val="BookText"/>
      </w:pPr>
      <w:r>
        <w:rPr>
          <w:rFonts w:ascii="IRNazanin" w:hAnsi="IRNazanin" w:eastAsia="IRNazanin" w:cs="IRNazanin"/>
          <w:lang w:bidi="fa-IR"/>
          <w:color w:val="111111"/>
          <w:sz w:val="28"/>
          <w:szCs w:val="28"/>
          <w:rtl/>
        </w:rPr>
        <w:t xml:space="preserve">آداب و رسوم 261/5</w:t>
      </w:r>
    </w:p>
    <w:p>
      <w:pPr>
        <w:pStyle w:val="BookText"/>
      </w:pPr>
      <w:r>
        <w:rPr>
          <w:rFonts w:ascii="IRNazanin" w:hAnsi="IRNazanin" w:eastAsia="IRNazanin" w:cs="IRNazanin"/>
          <w:lang w:bidi="fa-IR"/>
          <w:color w:val="111111"/>
          <w:sz w:val="28"/>
          <w:szCs w:val="28"/>
          <w:rtl/>
        </w:rPr>
        <w:t xml:space="preserve">أخلاق 254/7</w:t>
      </w:r>
    </w:p>
    <w:p>
      <w:pPr>
        <w:pStyle w:val="BookText"/>
      </w:pPr>
      <w:r>
        <w:rPr>
          <w:rFonts w:ascii="IRNazanin" w:hAnsi="IRNazanin" w:eastAsia="IRNazanin" w:cs="IRNazanin"/>
          <w:lang w:bidi="fa-IR"/>
          <w:color w:val="111111"/>
          <w:sz w:val="28"/>
          <w:szCs w:val="28"/>
          <w:rtl/>
        </w:rPr>
        <w:t xml:space="preserve">واعظان زن 254/7</w:t>
      </w:r>
    </w:p>
    <w:p>
      <w:pPr>
        <w:pStyle w:val="BookText"/>
      </w:pPr>
      <w:r>
        <w:rPr>
          <w:rFonts w:ascii="IRNazanin" w:hAnsi="IRNazanin" w:eastAsia="IRNazanin" w:cs="IRNazanin"/>
          <w:lang w:bidi="fa-IR"/>
          <w:color w:val="111111"/>
          <w:sz w:val="28"/>
          <w:szCs w:val="28"/>
          <w:rtl/>
        </w:rPr>
        <w:t xml:space="preserve">واعظ، علی اکبر 16و/261/6</w:t>
      </w:r>
    </w:p>
    <w:p>
      <w:pPr>
        <w:pStyle w:val="BookText"/>
      </w:pPr>
      <w:r>
        <w:rPr>
          <w:rFonts w:ascii="Amiri" w:hAnsi="Amiri" w:eastAsia="Amiri" w:cs="Amiri"/>
          <w:lang w:bidi="ar-SA"/>
          <w:color w:val="111111"/>
          <w:sz w:val="28"/>
          <w:szCs w:val="28"/>
          <w:rtl/>
        </w:rPr>
        <w:t xml:space="preserve">واقفيه</w:t>
      </w:r>
    </w:p>
    <w:p>
      <w:pPr>
        <w:pStyle w:val="BookText"/>
      </w:pPr>
      <w:r>
        <w:rPr>
          <w:rFonts w:ascii="IRNazanin" w:hAnsi="IRNazanin" w:eastAsia="IRNazanin" w:cs="IRNazanin"/>
          <w:lang w:bidi="fa-IR"/>
          <w:color w:val="111111"/>
          <w:sz w:val="28"/>
          <w:szCs w:val="28"/>
          <w:rtl/>
        </w:rPr>
        <w:t xml:space="preserve">طبقات و تراجم 202/2</w:t>
      </w:r>
    </w:p>
    <w:p>
      <w:pPr>
        <w:pStyle w:val="BookText"/>
      </w:pPr>
      <w:r>
        <w:rPr>
          <w:rFonts w:ascii="IRNazanin" w:hAnsi="IRNazanin" w:eastAsia="IRNazanin" w:cs="IRNazanin"/>
          <w:lang w:bidi="fa-IR"/>
          <w:color w:val="111111"/>
          <w:sz w:val="28"/>
          <w:szCs w:val="28"/>
          <w:rtl/>
        </w:rPr>
        <w:t xml:space="preserve">واقعه کربلا 41/5</w:t>
      </w:r>
    </w:p>
    <w:p>
      <w:pPr>
        <w:pStyle w:val="BookText"/>
      </w:pPr>
      <w:r>
        <w:rPr>
          <w:rFonts w:ascii="IRNazanin" w:hAnsi="IRNazanin" w:eastAsia="IRNazanin" w:cs="IRNazanin"/>
          <w:lang w:bidi="fa-IR"/>
          <w:color w:val="111111"/>
          <w:sz w:val="28"/>
          <w:szCs w:val="28"/>
          <w:rtl/>
        </w:rPr>
        <w:t xml:space="preserve">واقعه مکه 262/2</w:t>
      </w:r>
    </w:p>
    <w:p>
      <w:pPr>
        <w:pStyle w:val="BookText"/>
      </w:pPr>
      <w:r>
        <w:rPr>
          <w:rFonts w:ascii="IRNazanin" w:hAnsi="IRNazanin" w:eastAsia="IRNazanin" w:cs="IRNazanin"/>
          <w:lang w:bidi="fa-IR"/>
          <w:color w:val="111111"/>
          <w:sz w:val="28"/>
          <w:szCs w:val="28"/>
          <w:rtl/>
        </w:rPr>
        <w:t xml:space="preserve">آداب و رسوم 260/3</w:t>
      </w:r>
    </w:p>
    <w:p>
      <w:pPr>
        <w:pStyle w:val="BookText"/>
      </w:pPr>
      <w:r>
        <w:rPr>
          <w:rFonts w:ascii="IRNazanin" w:hAnsi="IRNazanin" w:eastAsia="IRNazanin" w:cs="IRNazanin"/>
          <w:lang w:bidi="fa-IR"/>
          <w:color w:val="111111"/>
          <w:sz w:val="28"/>
          <w:szCs w:val="28"/>
          <w:rtl/>
        </w:rPr>
        <w:t xml:space="preserve">والدین، حقوق 253/6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وائلی، احمد 2و/261/6</w:t>
      </w:r>
    </w:p>
    <w:p>
      <w:pPr>
        <w:pStyle w:val="BookText"/>
      </w:pPr>
      <w:r>
        <w:rPr>
          <w:rFonts w:ascii="IRNazanin" w:hAnsi="IRNazanin" w:eastAsia="IRNazanin" w:cs="IRNazanin"/>
          <w:lang w:bidi="fa-IR"/>
          <w:color w:val="111111"/>
          <w:sz w:val="28"/>
          <w:szCs w:val="28"/>
          <w:rtl/>
        </w:rPr>
        <w:t xml:space="preserve">وتر، نماز 187/7</w:t>
      </w:r>
    </w:p>
    <w:p>
      <w:pPr>
        <w:pStyle w:val="BookText"/>
      </w:pPr>
      <w:r>
        <w:rPr>
          <w:rFonts w:ascii="IRNazanin" w:hAnsi="IRNazanin" w:eastAsia="IRNazanin" w:cs="IRNazanin"/>
          <w:lang w:bidi="fa-IR"/>
          <w:color w:val="111111"/>
          <w:sz w:val="28"/>
          <w:szCs w:val="28"/>
          <w:rtl/>
        </w:rPr>
        <w:t xml:space="preserve">وجاوه (حدیث) 113/4</w:t>
      </w:r>
    </w:p>
    <w:p>
      <w:pPr>
        <w:pStyle w:val="BookText"/>
      </w:pPr>
      <w:r>
        <w:rPr>
          <w:rFonts w:ascii="IRNazanin" w:hAnsi="IRNazanin" w:eastAsia="IRNazanin" w:cs="IRNazanin"/>
          <w:lang w:bidi="fa-IR"/>
          <w:color w:val="111111"/>
          <w:sz w:val="28"/>
          <w:szCs w:val="28"/>
          <w:rtl/>
        </w:rPr>
        <w:t xml:space="preserve">وجد (تصوف) 289/4</w:t>
      </w:r>
    </w:p>
    <w:p>
      <w:pPr>
        <w:pStyle w:val="BookText"/>
      </w:pPr>
      <w:r>
        <w:rPr>
          <w:rFonts w:ascii="Amiri" w:hAnsi="Amiri" w:eastAsia="Amiri" w:cs="Amiri"/>
          <w:lang w:bidi="ar-SA"/>
          <w:color w:val="111111"/>
          <w:sz w:val="28"/>
          <w:szCs w:val="28"/>
          <w:rtl/>
        </w:rPr>
        <w:t xml:space="preserve">وجوب (كلام) 216/2</w:t>
      </w:r>
    </w:p>
    <w:p>
      <w:pPr>
        <w:pStyle w:val="BookText"/>
      </w:pPr>
      <w:r>
        <w:rPr>
          <w:rFonts w:ascii="IRNazanin" w:hAnsi="IRNazanin" w:eastAsia="IRNazanin" w:cs="IRNazanin"/>
          <w:lang w:bidi="fa-IR"/>
          <w:color w:val="111111"/>
          <w:sz w:val="28"/>
          <w:szCs w:val="28"/>
          <w:rtl/>
        </w:rPr>
        <w:t xml:space="preserve">وجوب امام 223/12</w:t>
      </w:r>
    </w:p>
    <w:p>
      <w:pPr>
        <w:pStyle w:val="BookText"/>
      </w:pPr>
      <w:r>
        <w:rPr>
          <w:rFonts w:ascii="IRNazanin" w:hAnsi="IRNazanin" w:eastAsia="IRNazanin" w:cs="IRNazanin"/>
          <w:lang w:bidi="fa-IR"/>
          <w:color w:val="111111"/>
          <w:sz w:val="28"/>
          <w:szCs w:val="28"/>
          <w:rtl/>
        </w:rPr>
        <w:t xml:space="preserve">وجوب موالات امام 223/12</w:t>
      </w:r>
    </w:p>
    <w:p>
      <w:pPr>
        <w:pStyle w:val="BookText"/>
      </w:pPr>
      <w:r>
        <w:rPr>
          <w:rFonts w:ascii="IRNazanin" w:hAnsi="IRNazanin" w:eastAsia="IRNazanin" w:cs="IRNazanin"/>
          <w:lang w:bidi="fa-IR"/>
          <w:color w:val="111111"/>
          <w:sz w:val="28"/>
          <w:szCs w:val="28"/>
          <w:rtl/>
        </w:rPr>
        <w:t xml:space="preserve">وجود</w:t>
      </w:r>
    </w:p>
    <w:p>
      <w:pPr>
        <w:pStyle w:val="BookText"/>
      </w:pPr>
      <w:r>
        <w:rPr>
          <w:rFonts w:ascii="IRNazanin" w:hAnsi="IRNazanin" w:eastAsia="IRNazanin" w:cs="IRNazanin"/>
          <w:lang w:bidi="fa-IR"/>
          <w:color w:val="111111"/>
          <w:sz w:val="28"/>
          <w:szCs w:val="28"/>
          <w:rtl/>
        </w:rPr>
        <w:t xml:space="preserve">تصوف 289/4</w:t>
      </w:r>
    </w:p>
    <w:p>
      <w:pPr>
        <w:pStyle w:val="BookText"/>
      </w:pPr>
      <w:r>
        <w:rPr>
          <w:rFonts w:ascii="IRNazanin" w:hAnsi="IRNazanin" w:eastAsia="IRNazanin" w:cs="IRNazanin"/>
          <w:lang w:bidi="fa-IR"/>
          <w:color w:val="111111"/>
          <w:sz w:val="28"/>
          <w:szCs w:val="28"/>
          <w:rtl/>
        </w:rPr>
        <w:t xml:space="preserve">کلام 216/2</w:t>
      </w:r>
    </w:p>
    <w:p>
      <w:pPr>
        <w:pStyle w:val="BookText"/>
      </w:pPr>
      <w:r>
        <w:rPr>
          <w:rFonts w:ascii="IRNazanin" w:hAnsi="IRNazanin" w:eastAsia="IRNazanin" w:cs="IRNazanin"/>
          <w:lang w:bidi="fa-IR"/>
          <w:color w:val="111111"/>
          <w:sz w:val="28"/>
          <w:szCs w:val="28"/>
          <w:rtl/>
        </w:rPr>
        <w:t xml:space="preserve">وجوه و نظائر قرآن 82/6</w:t>
      </w:r>
    </w:p>
    <w:p>
      <w:pPr>
        <w:pStyle w:val="BookText"/>
      </w:pPr>
      <w:r>
        <w:rPr>
          <w:rFonts w:ascii="Amiri" w:hAnsi="Amiri" w:eastAsia="Amiri" w:cs="Amiri"/>
          <w:lang w:bidi="ar-SA"/>
          <w:color w:val="111111"/>
          <w:sz w:val="28"/>
          <w:szCs w:val="28"/>
          <w:rtl/>
        </w:rPr>
        <w:t xml:space="preserve">الوحيز ج 176/1</w:t>
      </w:r>
    </w:p>
    <w:p>
      <w:pPr>
        <w:pStyle w:val="BookText"/>
      </w:pPr>
      <w:r>
        <w:rPr>
          <w:rFonts w:ascii="IRNazanin" w:hAnsi="IRNazanin" w:eastAsia="IRNazanin" w:cs="IRNazanin"/>
          <w:lang w:bidi="fa-IR"/>
          <w:color w:val="111111"/>
          <w:sz w:val="28"/>
          <w:szCs w:val="28"/>
          <w:rtl/>
        </w:rPr>
        <w:t xml:space="preserve">وحدت (کلام) 216/2</w:t>
      </w:r>
    </w:p>
    <w:p>
      <w:pPr>
        <w:pStyle w:val="BookText"/>
      </w:pPr>
      <w:r>
        <w:rPr>
          <w:rFonts w:ascii="IRNazanin" w:hAnsi="IRNazanin" w:eastAsia="IRNazanin" w:cs="IRNazanin"/>
          <w:lang w:bidi="fa-IR"/>
          <w:color w:val="111111"/>
          <w:sz w:val="28"/>
          <w:szCs w:val="28"/>
          <w:rtl/>
        </w:rPr>
        <w:t xml:space="preserve">وحدت اسلامی 223/1</w:t>
      </w:r>
    </w:p>
    <w:p>
      <w:pPr>
        <w:pStyle w:val="BookText"/>
      </w:pPr>
      <w:r>
        <w:rPr>
          <w:rFonts w:ascii="IRNazanin" w:hAnsi="IRNazanin" w:eastAsia="IRNazanin" w:cs="IRNazanin"/>
          <w:lang w:bidi="fa-IR"/>
          <w:color w:val="111111"/>
          <w:sz w:val="28"/>
          <w:szCs w:val="28"/>
          <w:rtl/>
        </w:rPr>
        <w:t xml:space="preserve">وحدت وجود</w:t>
      </w:r>
    </w:p>
    <w:p>
      <w:pPr>
        <w:pStyle w:val="BookText"/>
      </w:pPr>
      <w:r>
        <w:rPr>
          <w:rFonts w:ascii="IRNazanin" w:hAnsi="IRNazanin" w:eastAsia="IRNazanin" w:cs="IRNazanin"/>
          <w:lang w:bidi="fa-IR"/>
          <w:color w:val="111111"/>
          <w:sz w:val="28"/>
          <w:szCs w:val="28"/>
          <w:rtl/>
        </w:rPr>
        <w:t xml:space="preserve">عرفان 286/4</w:t>
      </w:r>
    </w:p>
    <w:p>
      <w:pPr>
        <w:pStyle w:val="BookText"/>
      </w:pPr>
      <w:r>
        <w:rPr>
          <w:rFonts w:ascii="IRNazanin" w:hAnsi="IRNazanin" w:eastAsia="IRNazanin" w:cs="IRNazanin"/>
          <w:lang w:bidi="fa-IR"/>
          <w:color w:val="111111"/>
          <w:sz w:val="28"/>
          <w:szCs w:val="28"/>
          <w:rtl/>
        </w:rPr>
        <w:t xml:space="preserve">مکتب 276/7</w:t>
      </w:r>
    </w:p>
    <w:p>
      <w:pPr>
        <w:pStyle w:val="BookText"/>
      </w:pPr>
      <w:r>
        <w:rPr>
          <w:rFonts w:ascii="IRNazanin" w:hAnsi="IRNazanin" w:eastAsia="IRNazanin" w:cs="IRNazanin"/>
          <w:lang w:bidi="fa-IR"/>
          <w:color w:val="111111"/>
          <w:sz w:val="28"/>
          <w:szCs w:val="28"/>
          <w:rtl/>
        </w:rPr>
        <w:t xml:space="preserve">وحی 220/3</w:t>
      </w:r>
    </w:p>
    <w:p>
      <w:pPr>
        <w:pStyle w:val="BookText"/>
      </w:pPr>
      <w:r>
        <w:rPr>
          <w:rFonts w:ascii="Amiri" w:hAnsi="Amiri" w:eastAsia="Amiri" w:cs="Amiri"/>
          <w:lang w:bidi="ar-SA"/>
          <w:color w:val="111111"/>
          <w:sz w:val="28"/>
          <w:szCs w:val="28"/>
          <w:rtl/>
        </w:rPr>
        <w:t xml:space="preserve">وديعه 191/5</w:t>
      </w:r>
    </w:p>
    <w:p>
      <w:pPr>
        <w:pStyle w:val="BookText"/>
      </w:pPr>
      <w:r>
        <w:rPr>
          <w:rFonts w:ascii="IRNazanin" w:hAnsi="IRNazanin" w:eastAsia="IRNazanin" w:cs="IRNazanin"/>
          <w:lang w:bidi="fa-IR"/>
          <w:color w:val="111111"/>
          <w:sz w:val="28"/>
          <w:szCs w:val="28"/>
          <w:rtl/>
        </w:rPr>
        <w:t xml:space="preserve">وراثت، علم 286/1</w:t>
      </w:r>
    </w:p>
    <w:p>
      <w:pPr>
        <w:pStyle w:val="BookText"/>
      </w:pPr>
      <w:r>
        <w:rPr>
          <w:rFonts w:ascii="IRNazanin" w:hAnsi="IRNazanin" w:eastAsia="IRNazanin" w:cs="IRNazanin"/>
          <w:lang w:bidi="fa-IR"/>
          <w:color w:val="111111"/>
          <w:sz w:val="28"/>
          <w:szCs w:val="28"/>
          <w:rtl/>
        </w:rPr>
        <w:t xml:space="preserve">ورد -اوراد</w:t>
      </w:r>
    </w:p>
    <w:p>
      <w:pPr>
        <w:pStyle w:val="BookText"/>
      </w:pPr>
      <w:r>
        <w:rPr>
          <w:rFonts w:ascii="IRNazanin" w:hAnsi="IRNazanin" w:eastAsia="IRNazanin" w:cs="IRNazanin"/>
          <w:lang w:bidi="fa-IR"/>
          <w:color w:val="111111"/>
          <w:sz w:val="28"/>
          <w:szCs w:val="28"/>
          <w:rtl/>
        </w:rPr>
        <w:t xml:space="preserve">ورزش 252/5</w:t>
      </w:r>
    </w:p>
    <w:p>
      <w:pPr>
        <w:pStyle w:val="BookText"/>
      </w:pPr>
      <w:r>
        <w:rPr>
          <w:rFonts w:ascii="IRNazanin" w:hAnsi="IRNazanin" w:eastAsia="IRNazanin" w:cs="IRNazanin"/>
          <w:lang w:bidi="fa-IR"/>
          <w:color w:val="111111"/>
          <w:sz w:val="28"/>
          <w:szCs w:val="28"/>
          <w:rtl/>
        </w:rPr>
        <w:t xml:space="preserve">ورشکستگی 190/4</w:t>
      </w:r>
    </w:p>
    <w:p>
      <w:pPr>
        <w:pStyle w:val="BookText"/>
      </w:pPr>
      <w:r>
        <w:rPr>
          <w:rFonts w:ascii="IRNazanin" w:hAnsi="IRNazanin" w:eastAsia="IRNazanin" w:cs="IRNazanin"/>
          <w:lang w:bidi="fa-IR"/>
          <w:color w:val="111111"/>
          <w:sz w:val="28"/>
          <w:szCs w:val="28"/>
          <w:rtl/>
        </w:rPr>
        <w:t xml:space="preserve">ورع (تصوف) 289/2</w:t>
      </w:r>
    </w:p>
    <w:p>
      <w:pPr>
        <w:pStyle w:val="BookText"/>
      </w:pPr>
      <w:r>
        <w:rPr>
          <w:rFonts w:ascii="IRNazanin" w:hAnsi="IRNazanin" w:eastAsia="IRNazanin" w:cs="IRNazanin"/>
          <w:lang w:bidi="fa-IR"/>
          <w:color w:val="111111"/>
          <w:sz w:val="28"/>
          <w:szCs w:val="28"/>
          <w:rtl/>
        </w:rPr>
        <w:t xml:space="preserve">الورقات 4و8الف /155/6</w:t>
      </w:r>
    </w:p>
    <w:p>
      <w:pPr>
        <w:pStyle w:val="BookText"/>
      </w:pPr>
      <w:r>
        <w:rPr>
          <w:rFonts w:ascii="IRNazanin" w:hAnsi="IRNazanin" w:eastAsia="IRNazanin" w:cs="IRNazanin"/>
          <w:lang w:bidi="fa-IR"/>
          <w:color w:val="111111"/>
          <w:sz w:val="28"/>
          <w:szCs w:val="28"/>
          <w:rtl/>
        </w:rPr>
        <w:t xml:space="preserve">ورقه بن نوفل 4و/34/55</w:t>
      </w:r>
    </w:p>
    <w:p>
      <w:pPr>
        <w:pStyle w:val="BookText"/>
      </w:pPr>
      <w:r>
        <w:rPr>
          <w:rFonts w:ascii="IRNazanin" w:hAnsi="IRNazanin" w:eastAsia="IRNazanin" w:cs="IRNazanin"/>
          <w:lang w:bidi="fa-IR"/>
          <w:color w:val="111111"/>
          <w:sz w:val="28"/>
          <w:szCs w:val="28"/>
          <w:rtl/>
        </w:rPr>
        <w:t xml:space="preserve">وزارت (اخلاق) 254/9</w:t>
      </w:r>
    </w:p>
    <w:p>
      <w:pPr>
        <w:pStyle w:val="BookText"/>
      </w:pPr>
      <w:r>
        <w:rPr>
          <w:rFonts w:ascii="IRNazanin" w:hAnsi="IRNazanin" w:eastAsia="IRNazanin" w:cs="IRNazanin"/>
          <w:lang w:bidi="fa-IR"/>
          <w:color w:val="111111"/>
          <w:sz w:val="28"/>
          <w:szCs w:val="28"/>
          <w:rtl/>
        </w:rPr>
        <w:t xml:space="preserve">وزن آیات 84</w:t>
      </w:r>
    </w:p>
    <w:p>
      <w:pPr>
        <w:pStyle w:val="BookText"/>
      </w:pPr>
      <w:r>
        <w:rPr>
          <w:rFonts w:ascii="IRNazanin" w:hAnsi="IRNazanin" w:eastAsia="IRNazanin" w:cs="IRNazanin"/>
          <w:lang w:bidi="fa-IR"/>
          <w:color w:val="111111"/>
          <w:sz w:val="28"/>
          <w:szCs w:val="28"/>
          <w:rtl/>
        </w:rPr>
        <w:t xml:space="preserve">وزنها و اندازها 43و/198/6</w:t>
      </w:r>
    </w:p>
    <w:p>
      <w:pPr>
        <w:pStyle w:val="BookText"/>
      </w:pPr>
      <w:r>
        <w:rPr>
          <w:rFonts w:ascii="IRNazanin" w:hAnsi="IRNazanin" w:eastAsia="IRNazanin" w:cs="IRNazanin"/>
          <w:lang w:bidi="fa-IR"/>
          <w:color w:val="111111"/>
          <w:sz w:val="28"/>
          <w:szCs w:val="28"/>
          <w:rtl/>
        </w:rPr>
        <w:t xml:space="preserve">وسواس 225/6</w:t>
      </w:r>
    </w:p>
    <w:p>
      <w:pPr>
        <w:pStyle w:val="BookText"/>
      </w:pPr>
      <w:r>
        <w:rPr>
          <w:rFonts w:ascii="IRNazanin" w:hAnsi="IRNazanin" w:eastAsia="IRNazanin" w:cs="IRNazanin"/>
          <w:lang w:bidi="fa-IR"/>
          <w:color w:val="111111"/>
          <w:sz w:val="28"/>
          <w:szCs w:val="28"/>
          <w:rtl/>
        </w:rPr>
        <w:t xml:space="preserve">وسوسه شیطان 225/6</w:t>
      </w:r>
    </w:p>
    <w:p>
      <w:pPr>
        <w:pStyle w:val="BookText"/>
      </w:pPr>
      <w:r>
        <w:rPr>
          <w:rFonts w:ascii="Amiri" w:hAnsi="Amiri" w:eastAsia="Amiri" w:cs="Amiri"/>
          <w:lang w:bidi="ar-SA"/>
          <w:color w:val="111111"/>
          <w:sz w:val="28"/>
          <w:szCs w:val="28"/>
          <w:rtl/>
        </w:rPr>
        <w:t xml:space="preserve">وصايا 192/7</w:t>
      </w:r>
    </w:p>
    <w:p>
      <w:pPr>
        <w:pStyle w:val="BookText"/>
      </w:pPr>
      <w:r>
        <w:rPr>
          <w:rFonts w:ascii="IRNazanin" w:hAnsi="IRNazanin" w:eastAsia="IRNazanin" w:cs="IRNazanin"/>
          <w:lang w:bidi="fa-IR"/>
          <w:color w:val="111111"/>
          <w:sz w:val="28"/>
          <w:szCs w:val="28"/>
          <w:rtl/>
        </w:rPr>
        <w:t xml:space="preserve">وصل قرآن 83/6</w:t>
      </w:r>
    </w:p>
    <w:p>
      <w:pPr>
        <w:pStyle w:val="BookText"/>
      </w:pPr>
      <w:r>
        <w:rPr>
          <w:rFonts w:ascii="IRNazanin" w:hAnsi="IRNazanin" w:eastAsia="IRNazanin" w:cs="IRNazanin"/>
          <w:lang w:bidi="fa-IR"/>
          <w:color w:val="111111"/>
          <w:sz w:val="28"/>
          <w:szCs w:val="28"/>
          <w:rtl/>
        </w:rPr>
        <w:t xml:space="preserve">وصیت (حدیث) 113/4</w:t>
      </w:r>
    </w:p>
    <w:p>
      <w:pPr>
        <w:pStyle w:val="BookText"/>
      </w:pPr>
      <w:r>
        <w:rPr>
          <w:rFonts w:ascii="Amiri" w:hAnsi="Amiri" w:eastAsia="Amiri" w:cs="Amiri"/>
          <w:lang w:bidi="ar-SA"/>
          <w:color w:val="111111"/>
          <w:sz w:val="28"/>
          <w:szCs w:val="28"/>
          <w:rtl/>
        </w:rPr>
        <w:t xml:space="preserve">وضاعان حديث 114/6</w:t>
      </w:r>
    </w:p>
    <w:p>
      <w:pPr>
        <w:pStyle w:val="BookText"/>
      </w:pPr>
      <w:r>
        <w:rPr>
          <w:rFonts w:ascii="IRNazanin" w:hAnsi="IRNazanin" w:eastAsia="IRNazanin" w:cs="IRNazanin"/>
          <w:lang w:bidi="fa-IR"/>
          <w:color w:val="111111"/>
          <w:sz w:val="28"/>
          <w:szCs w:val="28"/>
          <w:rtl/>
        </w:rPr>
        <w:t xml:space="preserve">وضع (اصول) 164/2</w:t>
      </w:r>
    </w:p>
    <w:p>
      <w:pPr>
        <w:pStyle w:val="BookText"/>
      </w:pPr>
      <w:r>
        <w:rPr>
          <w:rFonts w:ascii="IRNazanin" w:hAnsi="IRNazanin" w:eastAsia="IRNazanin" w:cs="IRNazanin"/>
          <w:lang w:bidi="fa-IR"/>
          <w:color w:val="111111"/>
          <w:sz w:val="28"/>
          <w:szCs w:val="28"/>
          <w:rtl/>
        </w:rPr>
        <w:t xml:space="preserve">وضه 185/5</w:t>
      </w:r>
    </w:p>
    <w:p>
      <w:pPr>
        <w:pStyle w:val="BookText"/>
      </w:pPr>
      <w:r>
        <w:rPr>
          <w:rFonts w:ascii="IRNazanin" w:hAnsi="IRNazanin" w:eastAsia="IRNazanin" w:cs="IRNazanin"/>
          <w:lang w:bidi="fa-IR"/>
          <w:color w:val="111111"/>
          <w:sz w:val="28"/>
          <w:szCs w:val="28"/>
          <w:rtl/>
        </w:rPr>
        <w:t xml:space="preserve">وضوح (اصول) 165/1</w:t>
      </w:r>
    </w:p>
    <w:p>
      <w:pPr>
        <w:pStyle w:val="BookText"/>
      </w:pPr>
      <w:r>
        <w:rPr>
          <w:rFonts w:ascii="IRNazanin" w:hAnsi="IRNazanin" w:eastAsia="IRNazanin" w:cs="IRNazanin"/>
          <w:lang w:bidi="fa-IR"/>
          <w:color w:val="111111"/>
          <w:sz w:val="28"/>
          <w:szCs w:val="28"/>
          <w:rtl/>
        </w:rPr>
        <w:t xml:space="preserve">وظایف مرید 288/4</w:t>
      </w:r>
    </w:p>
    <w:p>
      <w:pPr>
        <w:pStyle w:val="BookText"/>
      </w:pPr>
      <w:r>
        <w:rPr>
          <w:rFonts w:ascii="IRNazanin" w:hAnsi="IRNazanin" w:eastAsia="IRNazanin" w:cs="IRNazanin"/>
          <w:lang w:bidi="fa-IR"/>
          <w:color w:val="111111"/>
          <w:sz w:val="28"/>
          <w:szCs w:val="28"/>
          <w:rtl/>
        </w:rPr>
        <w:t xml:space="preserve">وعاظ (اخلاق) 254/7</w:t>
      </w:r>
    </w:p>
    <w:p>
      <w:pPr>
        <w:pStyle w:val="BookText"/>
      </w:pPr>
      <w:r>
        <w:rPr>
          <w:rFonts w:ascii="IRNazanin" w:hAnsi="IRNazanin" w:eastAsia="IRNazanin" w:cs="IRNazanin"/>
          <w:lang w:bidi="fa-IR"/>
          <w:color w:val="111111"/>
          <w:sz w:val="28"/>
          <w:szCs w:val="28"/>
          <w:rtl/>
        </w:rPr>
        <w:t xml:space="preserve">وعظ 261/4</w:t>
      </w:r>
    </w:p>
    <w:p>
      <w:pPr>
        <w:pStyle w:val="BookText"/>
      </w:pPr>
      <w:r>
        <w:rPr>
          <w:rFonts w:ascii="IRNazanin" w:hAnsi="IRNazanin" w:eastAsia="IRNazanin" w:cs="IRNazanin"/>
          <w:lang w:bidi="fa-IR"/>
          <w:color w:val="111111"/>
          <w:sz w:val="28"/>
          <w:szCs w:val="28"/>
          <w:rtl/>
        </w:rPr>
        <w:t xml:space="preserve">وعظ و خطابه. متون 10</w:t>
      </w:r>
    </w:p>
    <w:p>
      <w:pPr>
        <w:pStyle w:val="BookText"/>
      </w:pPr>
      <w:r>
        <w:rPr>
          <w:rFonts w:ascii="Amiri" w:hAnsi="Amiri" w:eastAsia="Amiri" w:cs="Amiri"/>
          <w:lang w:bidi="ar-SA"/>
          <w:color w:val="111111"/>
          <w:sz w:val="28"/>
          <w:szCs w:val="28"/>
          <w:rtl/>
        </w:rPr>
        <w:t xml:space="preserve">وفات ائمه و اوليا 260/1</w:t>
      </w:r>
    </w:p>
    <w:p>
      <w:pPr>
        <w:pStyle w:val="BookText"/>
      </w:pPr>
      <w:r>
        <w:rPr>
          <w:rFonts w:ascii="IRNazanin" w:hAnsi="IRNazanin" w:eastAsia="IRNazanin" w:cs="IRNazanin"/>
          <w:lang w:bidi="fa-IR"/>
          <w:color w:val="111111"/>
          <w:sz w:val="28"/>
          <w:szCs w:val="28"/>
          <w:rtl/>
        </w:rPr>
        <w:t xml:space="preserve">وفاداری 250/65</w:t>
      </w:r>
    </w:p>
    <w:p>
      <w:pPr>
        <w:pStyle w:val="BookText"/>
      </w:pPr>
      <w:r>
        <w:rPr>
          <w:rFonts w:ascii="IRNazanin" w:hAnsi="IRNazanin" w:eastAsia="IRNazanin" w:cs="IRNazanin"/>
          <w:lang w:bidi="fa-IR"/>
          <w:color w:val="111111"/>
          <w:sz w:val="28"/>
          <w:szCs w:val="28"/>
          <w:rtl/>
        </w:rPr>
        <w:t xml:space="preserve">وقایع تاریخی در قرآن 88/9</w:t>
      </w:r>
    </w:p>
    <w:p>
      <w:pPr>
        <w:pStyle w:val="BookText"/>
      </w:pPr>
      <w:r>
        <w:rPr>
          <w:rFonts w:ascii="IRNazanin" w:hAnsi="IRNazanin" w:eastAsia="IRNazanin" w:cs="IRNazanin"/>
          <w:lang w:bidi="fa-IR"/>
          <w:color w:val="111111"/>
          <w:sz w:val="28"/>
          <w:szCs w:val="28"/>
          <w:rtl/>
        </w:rPr>
        <w:t xml:space="preserve">وقت (تصوف) 289/4</w:t>
      </w:r>
    </w:p>
    <w:p>
      <w:pPr>
        <w:pStyle w:val="BookText"/>
      </w:pPr>
      <w:r>
        <w:rPr>
          <w:rFonts w:ascii="IRNazanin" w:hAnsi="IRNazanin" w:eastAsia="IRNazanin" w:cs="IRNazanin"/>
          <w:lang w:bidi="fa-IR"/>
          <w:color w:val="111111"/>
          <w:sz w:val="28"/>
          <w:szCs w:val="28"/>
          <w:rtl/>
        </w:rPr>
        <w:t xml:space="preserve">وقت شناسی 250/65</w:t>
      </w:r>
    </w:p>
    <w:p>
      <w:pPr>
        <w:pStyle w:val="BookText"/>
      </w:pPr>
      <w:r>
        <w:rPr>
          <w:rFonts w:ascii="IRNazanin" w:hAnsi="IRNazanin" w:eastAsia="IRNazanin" w:cs="IRNazanin"/>
          <w:lang w:bidi="fa-IR"/>
          <w:color w:val="111111"/>
          <w:sz w:val="28"/>
          <w:szCs w:val="28"/>
          <w:rtl/>
        </w:rPr>
        <w:t xml:space="preserve">وقف</w:t>
      </w:r>
    </w:p>
    <w:p>
      <w:pPr>
        <w:pStyle w:val="BookText"/>
      </w:pPr>
      <w:r>
        <w:rPr>
          <w:rFonts w:ascii="IRNazanin" w:hAnsi="IRNazanin" w:eastAsia="IRNazanin" w:cs="IRNazanin"/>
          <w:lang w:bidi="fa-IR"/>
          <w:color w:val="111111"/>
          <w:sz w:val="28"/>
          <w:szCs w:val="28"/>
          <w:rtl/>
        </w:rPr>
        <w:t xml:space="preserve">فقه 193/2</w:t>
      </w:r>
    </w:p>
    <w:p>
      <w:pPr>
        <w:pStyle w:val="BookText"/>
      </w:pPr>
      <w:r>
        <w:rPr>
          <w:rFonts w:ascii="IRNazanin" w:hAnsi="IRNazanin" w:eastAsia="IRNazanin" w:cs="IRNazanin"/>
          <w:lang w:bidi="fa-IR"/>
          <w:color w:val="111111"/>
          <w:sz w:val="28"/>
          <w:szCs w:val="28"/>
          <w:rtl/>
        </w:rPr>
        <w:t xml:space="preserve">قرآن 80/2</w:t>
      </w:r>
    </w:p>
    <w:p>
      <w:pPr>
        <w:pStyle w:val="BookText"/>
      </w:pPr>
      <w:r>
        <w:rPr>
          <w:rFonts w:ascii="IRNazanin" w:hAnsi="IRNazanin" w:eastAsia="IRNazanin" w:cs="IRNazanin"/>
          <w:lang w:bidi="fa-IR"/>
          <w:color w:val="111111"/>
          <w:sz w:val="28"/>
          <w:szCs w:val="28"/>
          <w:rtl/>
        </w:rPr>
        <w:t xml:space="preserve">وکالت 192/4</w:t>
      </w:r>
    </w:p>
    <w:p>
      <w:pPr>
        <w:pStyle w:val="BookText"/>
      </w:pPr>
      <w:r>
        <w:rPr>
          <w:rFonts w:ascii="IRNazanin" w:hAnsi="IRNazanin" w:eastAsia="IRNazanin" w:cs="IRNazanin"/>
          <w:lang w:bidi="fa-IR"/>
          <w:color w:val="111111"/>
          <w:sz w:val="28"/>
          <w:szCs w:val="28"/>
          <w:rtl/>
        </w:rPr>
        <w:t xml:space="preserve">ولاء 9/193</w:t>
      </w:r>
    </w:p>
    <w:p>
      <w:pPr>
        <w:pStyle w:val="BookText"/>
      </w:pPr>
      <w:r>
        <w:rPr>
          <w:rFonts w:ascii="IRNazanin" w:hAnsi="IRNazanin" w:eastAsia="IRNazanin" w:cs="IRNazanin"/>
          <w:lang w:bidi="fa-IR"/>
          <w:color w:val="111111"/>
          <w:sz w:val="28"/>
          <w:szCs w:val="28"/>
          <w:rtl/>
        </w:rPr>
        <w:t xml:space="preserve">ولادت 258/2</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عرفان 287</w:t>
      </w:r>
    </w:p>
    <w:p>
      <w:pPr>
        <w:pStyle w:val="BookText"/>
      </w:pPr>
      <w:r>
        <w:rPr>
          <w:rFonts w:ascii="IRNazanin" w:hAnsi="IRNazanin" w:eastAsia="IRNazanin" w:cs="IRNazanin"/>
          <w:lang w:bidi="fa-IR"/>
          <w:color w:val="111111"/>
          <w:sz w:val="28"/>
          <w:szCs w:val="28"/>
          <w:rtl/>
        </w:rPr>
        <w:t xml:space="preserve">کلام 223/8</w:t>
      </w:r>
    </w:p>
    <w:p>
      <w:pPr>
        <w:pStyle w:val="BookText"/>
      </w:pPr>
      <w:r>
        <w:rPr>
          <w:rFonts w:ascii="IRNazanin" w:hAnsi="IRNazanin" w:eastAsia="IRNazanin" w:cs="IRNazanin"/>
          <w:lang w:bidi="fa-IR"/>
          <w:color w:val="111111"/>
          <w:sz w:val="28"/>
          <w:szCs w:val="28"/>
          <w:rtl/>
        </w:rPr>
        <w:t xml:space="preserve">ولایت فقیه 223/8</w:t>
      </w:r>
    </w:p>
    <w:p>
      <w:pPr>
        <w:pStyle w:val="BookText"/>
      </w:pPr>
      <w:r>
        <w:rPr>
          <w:rFonts w:ascii="IRNazanin" w:hAnsi="IRNazanin" w:eastAsia="IRNazanin" w:cs="IRNazanin"/>
          <w:lang w:bidi="fa-IR"/>
          <w:color w:val="111111"/>
          <w:sz w:val="28"/>
          <w:szCs w:val="28"/>
          <w:rtl/>
        </w:rPr>
        <w:t xml:space="preserve">ولی - اولیاء</w:t>
      </w:r>
    </w:p>
    <w:p>
      <w:pPr>
        <w:pStyle w:val="BookText"/>
      </w:pPr>
      <w:r>
        <w:rPr>
          <w:rFonts w:ascii="Amiri" w:hAnsi="Amiri" w:eastAsia="Amiri" w:cs="Amiri"/>
          <w:lang w:bidi="ar-SA"/>
          <w:color w:val="111111"/>
          <w:sz w:val="28"/>
          <w:szCs w:val="28"/>
          <w:rtl/>
        </w:rPr>
        <w:t xml:space="preserve">وليمه</w:t>
      </w:r>
    </w:p>
    <w:p>
      <w:pPr>
        <w:pStyle w:val="BookText"/>
      </w:pPr>
      <w:r>
        <w:rPr>
          <w:rFonts w:ascii="IRNazanin" w:hAnsi="IRNazanin" w:eastAsia="IRNazanin" w:cs="IRNazanin"/>
          <w:lang w:bidi="fa-IR"/>
          <w:color w:val="111111"/>
          <w:sz w:val="28"/>
          <w:szCs w:val="28"/>
          <w:rtl/>
        </w:rPr>
        <w:t xml:space="preserve">آداب و رسوم 258/2</w:t>
      </w:r>
    </w:p>
    <w:p>
      <w:pPr>
        <w:pStyle w:val="BookText"/>
      </w:pPr>
      <w:r>
        <w:rPr>
          <w:rFonts w:ascii="IRNazanin" w:hAnsi="IRNazanin" w:eastAsia="IRNazanin" w:cs="IRNazanin"/>
          <w:lang w:bidi="fa-IR"/>
          <w:color w:val="111111"/>
          <w:sz w:val="28"/>
          <w:szCs w:val="28"/>
          <w:rtl/>
        </w:rPr>
        <w:t xml:space="preserve">فقه 194/4</w:t>
      </w:r>
    </w:p>
    <w:p>
      <w:pPr>
        <w:pStyle w:val="BookText"/>
      </w:pPr>
      <w:r>
        <w:rPr>
          <w:rFonts w:ascii="IRNazanin" w:hAnsi="IRNazanin" w:eastAsia="IRNazanin" w:cs="IRNazanin"/>
          <w:lang w:bidi="fa-IR"/>
          <w:color w:val="111111"/>
          <w:sz w:val="28"/>
          <w:szCs w:val="28"/>
          <w:rtl/>
        </w:rPr>
        <w:t xml:space="preserve">وهابیه</w:t>
      </w:r>
    </w:p>
    <w:p>
      <w:pPr>
        <w:pStyle w:val="BookText"/>
      </w:pPr>
      <w:r>
        <w:rPr>
          <w:rFonts w:ascii="IRNazanin" w:hAnsi="IRNazanin" w:eastAsia="IRNazanin" w:cs="IRNazanin"/>
          <w:lang w:bidi="fa-IR"/>
          <w:color w:val="111111"/>
          <w:sz w:val="28"/>
          <w:szCs w:val="28"/>
          <w:rtl/>
        </w:rPr>
        <w:t xml:space="preserve">فرق 238/6</w:t>
      </w:r>
    </w:p>
    <w:p>
      <w:pPr>
        <w:pStyle w:val="BookText"/>
      </w:pPr>
      <w:r>
        <w:rPr>
          <w:rFonts w:ascii="IRNazanin" w:hAnsi="IRNazanin" w:eastAsia="IRNazanin" w:cs="IRNazanin"/>
          <w:lang w:bidi="fa-IR"/>
          <w:color w:val="111111"/>
          <w:sz w:val="28"/>
          <w:szCs w:val="28"/>
          <w:rtl/>
        </w:rPr>
        <w:t xml:space="preserve">کلام 207/6</w:t>
      </w:r>
    </w:p>
    <w:p>
      <w:pPr>
        <w:pStyle w:val="BookText"/>
      </w:pPr>
      <w:r>
        <w:rPr>
          <w:rFonts w:ascii="IRNazanin" w:hAnsi="IRNazanin" w:eastAsia="IRNazanin" w:cs="IRNazanin"/>
          <w:lang w:bidi="fa-IR"/>
          <w:color w:val="111111"/>
          <w:sz w:val="28"/>
          <w:szCs w:val="28"/>
          <w:rtl/>
        </w:rPr>
        <w:t xml:space="preserve">دفاعیه 207/63</w:t>
      </w:r>
    </w:p>
    <w:p>
      <w:pPr>
        <w:pStyle w:val="BookText"/>
      </w:pPr>
      <w:r>
        <w:rPr>
          <w:rFonts w:ascii="IRNazanin" w:hAnsi="IRNazanin" w:eastAsia="IRNazanin" w:cs="IRNazanin"/>
          <w:lang w:bidi="fa-IR"/>
          <w:color w:val="111111"/>
          <w:sz w:val="28"/>
          <w:szCs w:val="28"/>
          <w:rtl/>
        </w:rPr>
        <w:t xml:space="preserve">ردیه ها 207/62</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هابیل 88/1</w:t>
      </w:r>
    </w:p>
    <w:p>
      <w:pPr>
        <w:pStyle w:val="BookText"/>
      </w:pPr>
      <w:r>
        <w:rPr>
          <w:rFonts w:ascii="IRNazanin" w:hAnsi="IRNazanin" w:eastAsia="IRNazanin" w:cs="IRNazanin"/>
          <w:lang w:bidi="fa-IR"/>
          <w:color w:val="111111"/>
          <w:sz w:val="28"/>
          <w:szCs w:val="28"/>
          <w:rtl/>
        </w:rPr>
        <w:t xml:space="preserve">هاجر 88/3</w:t>
      </w:r>
    </w:p>
    <w:p>
      <w:pPr>
        <w:pStyle w:val="BookText"/>
      </w:pPr>
      <w:r>
        <w:rPr>
          <w:rFonts w:ascii="IRNazanin" w:hAnsi="IRNazanin" w:eastAsia="IRNazanin" w:cs="IRNazanin"/>
          <w:lang w:bidi="fa-IR"/>
          <w:color w:val="111111"/>
          <w:sz w:val="28"/>
          <w:szCs w:val="28"/>
          <w:rtl/>
        </w:rPr>
        <w:t xml:space="preserve">هاروت 88/23</w:t>
      </w:r>
    </w:p>
    <w:p>
      <w:pPr>
        <w:pStyle w:val="BookText"/>
      </w:pPr>
      <w:r>
        <w:rPr>
          <w:rFonts w:ascii="IRNazanin" w:hAnsi="IRNazanin" w:eastAsia="IRNazanin" w:cs="IRNazanin"/>
          <w:lang w:bidi="fa-IR"/>
          <w:color w:val="111111"/>
          <w:sz w:val="28"/>
          <w:szCs w:val="28"/>
          <w:rtl/>
        </w:rPr>
        <w:t xml:space="preserve">هاشم بن عبد مناف 25/1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هاشمیه (فرق) 239/7</w:t>
      </w:r>
    </w:p>
    <w:p>
      <w:pPr>
        <w:pStyle w:val="BookText"/>
      </w:pPr>
      <w:r>
        <w:rPr>
          <w:rFonts w:ascii="IRNazanin" w:hAnsi="IRNazanin" w:eastAsia="IRNazanin" w:cs="IRNazanin"/>
          <w:lang w:bidi="fa-IR"/>
          <w:color w:val="111111"/>
          <w:sz w:val="28"/>
          <w:szCs w:val="28"/>
          <w:rtl/>
        </w:rPr>
        <w:t xml:space="preserve">هامان 88/4</w:t>
      </w:r>
    </w:p>
    <w:p>
      <w:pPr>
        <w:pStyle w:val="BookText"/>
      </w:pPr>
      <w:r>
        <w:rPr>
          <w:rFonts w:ascii="IRNazanin" w:hAnsi="IRNazanin" w:eastAsia="IRNazanin" w:cs="IRNazanin"/>
          <w:lang w:bidi="fa-IR"/>
          <w:color w:val="111111"/>
          <w:sz w:val="28"/>
          <w:szCs w:val="28"/>
          <w:rtl/>
        </w:rPr>
        <w:t xml:space="preserve">هبات و صدقات 193</w:t>
      </w:r>
    </w:p>
    <w:p>
      <w:pPr>
        <w:pStyle w:val="BookText"/>
      </w:pPr>
      <w:r>
        <w:rPr>
          <w:rFonts w:ascii="IRNazanin" w:hAnsi="IRNazanin" w:eastAsia="IRNazanin" w:cs="IRNazanin"/>
          <w:lang w:bidi="fa-IR"/>
          <w:color w:val="111111"/>
          <w:sz w:val="28"/>
          <w:szCs w:val="28"/>
          <w:rtl/>
        </w:rPr>
        <w:t xml:space="preserve">هبه 193/1</w:t>
      </w:r>
    </w:p>
    <w:p>
      <w:pPr>
        <w:pStyle w:val="BookText"/>
      </w:pPr>
      <w:r>
        <w:rPr>
          <w:rFonts w:ascii="IRNazanin" w:hAnsi="IRNazanin" w:eastAsia="IRNazanin" w:cs="IRNazanin"/>
          <w:lang w:bidi="fa-IR"/>
          <w:color w:val="111111"/>
          <w:sz w:val="28"/>
          <w:szCs w:val="28"/>
          <w:rtl/>
        </w:rPr>
        <w:t xml:space="preserve">هتک حدیثیت 251/3</w:t>
      </w:r>
    </w:p>
    <w:p>
      <w:pPr>
        <w:pStyle w:val="BookText"/>
      </w:pPr>
      <w:r>
        <w:rPr>
          <w:rFonts w:ascii="IRNazanin" w:hAnsi="IRNazanin" w:eastAsia="IRNazanin" w:cs="IRNazanin"/>
          <w:lang w:bidi="fa-IR"/>
          <w:color w:val="111111"/>
          <w:sz w:val="28"/>
          <w:szCs w:val="28"/>
          <w:rtl/>
        </w:rPr>
        <w:t xml:space="preserve">هتل ها 2ه/198/6</w:t>
      </w:r>
    </w:p>
    <w:p>
      <w:pPr>
        <w:pStyle w:val="BookText"/>
      </w:pPr>
      <w:r>
        <w:rPr>
          <w:rFonts w:ascii="Amiri" w:hAnsi="Amiri" w:eastAsia="Amiri" w:cs="Amiri"/>
          <w:lang w:bidi="ar-SA"/>
          <w:color w:val="111111"/>
          <w:sz w:val="28"/>
          <w:szCs w:val="28"/>
          <w:rtl/>
        </w:rPr>
        <w:t xml:space="preserve">هذيليه (فرق) 237/2</w:t>
      </w:r>
    </w:p>
    <w:p>
      <w:pPr>
        <w:pStyle w:val="BookText"/>
      </w:pPr>
      <w:r>
        <w:rPr>
          <w:rFonts w:ascii="IRNazanin" w:hAnsi="IRNazanin" w:eastAsia="IRNazanin" w:cs="IRNazanin"/>
          <w:lang w:bidi="fa-IR"/>
          <w:color w:val="111111"/>
          <w:sz w:val="28"/>
          <w:szCs w:val="28"/>
          <w:rtl/>
        </w:rPr>
        <w:t xml:space="preserve">هرمنوتیک 91/2</w:t>
      </w:r>
    </w:p>
    <w:p>
      <w:pPr>
        <w:pStyle w:val="BookText"/>
      </w:pPr>
      <w:r>
        <w:rPr>
          <w:rFonts w:ascii="Amiri" w:hAnsi="Amiri" w:eastAsia="Amiri" w:cs="Amiri"/>
          <w:lang w:bidi="ar-SA"/>
          <w:color w:val="111111"/>
          <w:sz w:val="28"/>
          <w:szCs w:val="28"/>
          <w:rtl/>
        </w:rPr>
        <w:t xml:space="preserve">هشاميه (فرق) 237/2</w:t>
      </w:r>
    </w:p>
    <w:p>
      <w:pPr>
        <w:pStyle w:val="BookText"/>
      </w:pPr>
      <w:r>
        <w:rPr>
          <w:rFonts w:ascii="IRNazanin" w:hAnsi="IRNazanin" w:eastAsia="IRNazanin" w:cs="IRNazanin"/>
          <w:lang w:bidi="fa-IR"/>
          <w:color w:val="111111"/>
          <w:sz w:val="28"/>
          <w:szCs w:val="28"/>
          <w:rtl/>
        </w:rPr>
        <w:t xml:space="preserve">هفت وادی سیر و سلوک 289/6</w:t>
      </w:r>
    </w:p>
    <w:p>
      <w:pPr>
        <w:pStyle w:val="BookText"/>
      </w:pPr>
      <w:r>
        <w:rPr>
          <w:rFonts w:ascii="IRNazanin" w:hAnsi="IRNazanin" w:eastAsia="IRNazanin" w:cs="IRNazanin"/>
          <w:lang w:bidi="fa-IR"/>
          <w:color w:val="111111"/>
          <w:sz w:val="28"/>
          <w:szCs w:val="28"/>
          <w:rtl/>
        </w:rPr>
        <w:t xml:space="preserve">همتاسازی 8ه/198/6</w:t>
      </w:r>
    </w:p>
    <w:p>
      <w:pPr>
        <w:pStyle w:val="BookText"/>
      </w:pPr>
      <w:r>
        <w:rPr>
          <w:rFonts w:ascii="IRNazanin" w:hAnsi="IRNazanin" w:eastAsia="IRNazanin" w:cs="IRNazanin"/>
          <w:lang w:bidi="fa-IR"/>
          <w:color w:val="111111"/>
          <w:sz w:val="28"/>
          <w:szCs w:val="28"/>
          <w:rtl/>
        </w:rPr>
        <w:t xml:space="preserve">همدانی، علی بن شهاب الدين 279/4</w:t>
      </w:r>
    </w:p>
    <w:p>
      <w:pPr>
        <w:pStyle w:val="BookText"/>
      </w:pPr>
      <w:r>
        <w:rPr>
          <w:rFonts w:ascii="IRNazanin" w:hAnsi="IRNazanin" w:eastAsia="IRNazanin" w:cs="IRNazanin"/>
          <w:lang w:bidi="fa-IR"/>
          <w:color w:val="111111"/>
          <w:sz w:val="28"/>
          <w:szCs w:val="28"/>
          <w:rtl/>
        </w:rPr>
        <w:t xml:space="preserve">همسایگان (اخلاق) 254/3</w:t>
      </w:r>
    </w:p>
    <w:p>
      <w:pPr>
        <w:pStyle w:val="BookText"/>
      </w:pPr>
      <w:r>
        <w:rPr>
          <w:rFonts w:ascii="IRNazanin" w:hAnsi="IRNazanin" w:eastAsia="IRNazanin" w:cs="IRNazanin"/>
          <w:lang w:bidi="fa-IR"/>
          <w:color w:val="111111"/>
          <w:sz w:val="28"/>
          <w:szCs w:val="28"/>
          <w:rtl/>
        </w:rPr>
        <w:t xml:space="preserve">همسران پیامبر 26</w:t>
      </w:r>
    </w:p>
    <w:p>
      <w:pPr>
        <w:pStyle w:val="BookText"/>
      </w:pPr>
      <w:r>
        <w:rPr>
          <w:rFonts w:ascii="IRNazanin" w:hAnsi="IRNazanin" w:eastAsia="IRNazanin" w:cs="IRNazanin"/>
          <w:lang w:bidi="fa-IR"/>
          <w:color w:val="111111"/>
          <w:sz w:val="28"/>
          <w:szCs w:val="28"/>
          <w:rtl/>
        </w:rPr>
        <w:t xml:space="preserve">همسرایی 80/86</w:t>
      </w:r>
    </w:p>
    <w:p>
      <w:pPr>
        <w:pStyle w:val="BookText"/>
      </w:pPr>
      <w:r>
        <w:rPr>
          <w:rFonts w:ascii="IRNazanin" w:hAnsi="IRNazanin" w:eastAsia="IRNazanin" w:cs="IRNazanin"/>
          <w:lang w:bidi="fa-IR"/>
          <w:color w:val="111111"/>
          <w:sz w:val="28"/>
          <w:szCs w:val="28"/>
          <w:rtl/>
        </w:rPr>
        <w:t xml:space="preserve">همسرگزینی 230/17</w:t>
      </w:r>
    </w:p>
    <w:p>
      <w:pPr>
        <w:pStyle w:val="BookText"/>
      </w:pPr>
      <w:r>
        <w:rPr>
          <w:rFonts w:ascii="IRNazanin" w:hAnsi="IRNazanin" w:eastAsia="IRNazanin" w:cs="IRNazanin"/>
          <w:lang w:bidi="fa-IR"/>
          <w:color w:val="111111"/>
          <w:sz w:val="28"/>
          <w:szCs w:val="28"/>
          <w:rtl/>
        </w:rPr>
        <w:t xml:space="preserve">همسرگزینی (اخلاق) 258/5</w:t>
      </w:r>
    </w:p>
    <w:p>
      <w:pPr>
        <w:pStyle w:val="BookText"/>
      </w:pPr>
      <w:r>
        <w:rPr>
          <w:rFonts w:ascii="IRNazanin" w:hAnsi="IRNazanin" w:eastAsia="IRNazanin" w:cs="IRNazanin"/>
          <w:lang w:bidi="fa-IR"/>
          <w:color w:val="111111"/>
          <w:sz w:val="28"/>
          <w:szCs w:val="28"/>
          <w:rtl/>
        </w:rPr>
        <w:t xml:space="preserve">همکاری کارمندان 254</w:t>
      </w:r>
    </w:p>
    <w:p>
      <w:pPr>
        <w:pStyle w:val="BookText"/>
      </w:pPr>
      <w:r>
        <w:rPr>
          <w:rFonts w:ascii="IRNazanin" w:hAnsi="IRNazanin" w:eastAsia="IRNazanin" w:cs="IRNazanin"/>
          <w:lang w:bidi="fa-IR"/>
          <w:color w:val="111111"/>
          <w:sz w:val="28"/>
          <w:szCs w:val="28"/>
          <w:rtl/>
        </w:rPr>
        <w:t xml:space="preserve">هند (مزارات) 265/4</w:t>
      </w:r>
    </w:p>
    <w:p>
      <w:pPr>
        <w:pStyle w:val="BookText"/>
      </w:pPr>
      <w:r>
        <w:rPr>
          <w:rFonts w:ascii="IRNazanin" w:hAnsi="IRNazanin" w:eastAsia="IRNazanin" w:cs="IRNazanin"/>
          <w:lang w:bidi="fa-IR"/>
          <w:color w:val="111111"/>
          <w:sz w:val="28"/>
          <w:szCs w:val="28"/>
          <w:rtl/>
        </w:rPr>
        <w:t xml:space="preserve">هنر و اسلام 232/8</w:t>
      </w:r>
    </w:p>
    <w:p>
      <w:pPr>
        <w:pStyle w:val="BookText"/>
      </w:pPr>
      <w:r>
        <w:rPr>
          <w:rFonts w:ascii="IRNazanin" w:hAnsi="IRNazanin" w:eastAsia="IRNazanin" w:cs="IRNazanin"/>
          <w:lang w:bidi="fa-IR"/>
          <w:color w:val="111111"/>
          <w:sz w:val="28"/>
          <w:szCs w:val="28"/>
          <w:rtl/>
        </w:rPr>
        <w:t xml:space="preserve">هنر و قرآن 103/7</w:t>
      </w:r>
    </w:p>
    <w:p>
      <w:pPr>
        <w:pStyle w:val="BookText"/>
      </w:pPr>
      <w:r>
        <w:rPr>
          <w:rFonts w:ascii="IRNazanin" w:hAnsi="IRNazanin" w:eastAsia="IRNazanin" w:cs="IRNazanin"/>
          <w:lang w:bidi="fa-IR"/>
          <w:color w:val="111111"/>
          <w:sz w:val="28"/>
          <w:szCs w:val="28"/>
          <w:rtl/>
        </w:rPr>
        <w:t xml:space="preserve">هود 88/24</w:t>
      </w:r>
    </w:p>
    <w:p>
      <w:pPr>
        <w:pStyle w:val="BookText"/>
      </w:pPr>
      <w:r>
        <w:rPr>
          <w:rFonts w:ascii="IRNazanin" w:hAnsi="IRNazanin" w:eastAsia="IRNazanin" w:cs="IRNazanin"/>
          <w:lang w:bidi="fa-IR"/>
          <w:color w:val="111111"/>
          <w:sz w:val="28"/>
          <w:szCs w:val="28"/>
          <w:rtl/>
        </w:rPr>
        <w:t xml:space="preserve">هور قلیائی 222/1</w:t>
      </w:r>
    </w:p>
    <w:p>
      <w:pPr>
        <w:pStyle w:val="BookText"/>
      </w:pPr>
      <w:r>
        <w:rPr>
          <w:rFonts w:ascii="IRNazanin" w:hAnsi="IRNazanin" w:eastAsia="IRNazanin" w:cs="IRNazanin"/>
          <w:lang w:bidi="fa-IR"/>
          <w:color w:val="111111"/>
          <w:sz w:val="28"/>
          <w:szCs w:val="28"/>
          <w:rtl/>
        </w:rPr>
        <w:t xml:space="preserve">هوسرانی 250/55</w:t>
      </w:r>
    </w:p>
    <w:p>
      <w:pPr>
        <w:pStyle w:val="BookText"/>
      </w:pPr>
      <w:r>
        <w:rPr>
          <w:rFonts w:ascii="IRNazanin" w:hAnsi="IRNazanin" w:eastAsia="IRNazanin" w:cs="IRNazanin"/>
          <w:lang w:bidi="fa-IR"/>
          <w:color w:val="111111"/>
          <w:sz w:val="28"/>
          <w:szCs w:val="28"/>
          <w:rtl/>
        </w:rPr>
        <w:t xml:space="preserve">هیبت (تصوف) 289/2</w:t>
      </w:r>
    </w:p>
    <w:p>
      <w:pPr>
        <w:pStyle w:val="BookText"/>
      </w:pPr>
      <w:r>
        <w:rPr>
          <w:rFonts w:ascii="IRNazanin" w:hAnsi="IRNazanin" w:eastAsia="IRNazanin" w:cs="IRNazanin"/>
          <w:lang w:bidi="fa-IR"/>
          <w:color w:val="111111"/>
          <w:sz w:val="28"/>
          <w:szCs w:val="28"/>
          <w:rtl/>
        </w:rPr>
        <w:t xml:space="preserve">هیکل، محمد حسین 9ه/233/7</w:t>
      </w:r>
    </w:p>
    <w:p>
      <w:pPr>
        <w:pStyle w:val="BookText"/>
      </w:pPr>
      <w:r>
        <w:rPr>
          <w:rFonts w:ascii="IRNazanin" w:hAnsi="IRNazanin" w:eastAsia="IRNazanin" w:cs="IRNazanin"/>
          <w:lang w:bidi="fa-IR"/>
          <w:color w:val="111111"/>
          <w:sz w:val="28"/>
          <w:szCs w:val="28"/>
          <w:rtl/>
        </w:rPr>
        <w:t xml:space="preserve">ی</w:t>
      </w:r>
    </w:p>
    <w:p>
      <w:pPr>
        <w:pStyle w:val="BookText"/>
      </w:pPr>
      <w:r>
        <w:rPr>
          <w:rFonts w:ascii="Amiri" w:hAnsi="Amiri" w:eastAsia="Amiri" w:cs="Amiri"/>
          <w:lang w:bidi="ar-SA"/>
          <w:color w:val="111111"/>
          <w:sz w:val="28"/>
          <w:szCs w:val="28"/>
          <w:rtl/>
        </w:rPr>
        <w:t xml:space="preserve">يأجوج و مأجوج 88/55</w:t>
      </w:r>
    </w:p>
    <w:p>
      <w:pPr>
        <w:pStyle w:val="BookText"/>
      </w:pPr>
      <w:r>
        <w:rPr>
          <w:rFonts w:ascii="IRNazanin" w:hAnsi="IRNazanin" w:eastAsia="IRNazanin" w:cs="IRNazanin"/>
          <w:lang w:bidi="fa-IR"/>
          <w:color w:val="111111"/>
          <w:sz w:val="28"/>
          <w:szCs w:val="28"/>
          <w:rtl/>
        </w:rPr>
        <w:t xml:space="preserve">یاران (اخلاق) 254/2</w:t>
      </w:r>
    </w:p>
    <w:p>
      <w:pPr>
        <w:pStyle w:val="BookText"/>
      </w:pPr>
      <w:r>
        <w:rPr>
          <w:rFonts w:ascii="IRNazanin" w:hAnsi="IRNazanin" w:eastAsia="IRNazanin" w:cs="IRNazanin"/>
          <w:lang w:bidi="fa-IR"/>
          <w:color w:val="111111"/>
          <w:sz w:val="28"/>
          <w:szCs w:val="28"/>
          <w:rtl/>
        </w:rPr>
        <w:t xml:space="preserve">یاران حسین 42</w:t>
      </w:r>
    </w:p>
    <w:p>
      <w:pPr>
        <w:pStyle w:val="BookText"/>
      </w:pPr>
      <w:r>
        <w:rPr>
          <w:rFonts w:ascii="IRNazanin" w:hAnsi="IRNazanin" w:eastAsia="IRNazanin" w:cs="IRNazanin"/>
          <w:lang w:bidi="fa-IR"/>
          <w:color w:val="111111"/>
          <w:sz w:val="28"/>
          <w:szCs w:val="28"/>
          <w:rtl/>
        </w:rPr>
        <w:t xml:space="preserve">یارسان 955-293/95</w:t>
      </w:r>
    </w:p>
    <w:p>
      <w:pPr>
        <w:pStyle w:val="BookText"/>
      </w:pPr>
      <w:r>
        <w:rPr>
          <w:rFonts w:ascii="IRNazanin" w:hAnsi="IRNazanin" w:eastAsia="IRNazanin" w:cs="IRNazanin"/>
          <w:lang w:bidi="fa-IR"/>
          <w:color w:val="111111"/>
          <w:sz w:val="28"/>
          <w:szCs w:val="28"/>
          <w:rtl/>
        </w:rPr>
        <w:t xml:space="preserve">یاری - اعانه</w:t>
      </w:r>
    </w:p>
    <w:p>
      <w:pPr>
        <w:pStyle w:val="BookText"/>
      </w:pPr>
      <w:r>
        <w:rPr>
          <w:rFonts w:ascii="IRNazanin" w:hAnsi="IRNazanin" w:eastAsia="IRNazanin" w:cs="IRNazanin"/>
          <w:lang w:bidi="fa-IR"/>
          <w:color w:val="111111"/>
          <w:sz w:val="28"/>
          <w:szCs w:val="28"/>
          <w:rtl/>
        </w:rPr>
        <w:t xml:space="preserve">یاس از خدا 225/7</w:t>
      </w:r>
    </w:p>
    <w:p>
      <w:pPr>
        <w:pStyle w:val="BookText"/>
      </w:pPr>
      <w:r>
        <w:rPr>
          <w:rFonts w:ascii="IRNazanin" w:hAnsi="IRNazanin" w:eastAsia="IRNazanin" w:cs="IRNazanin"/>
          <w:lang w:bidi="fa-IR"/>
          <w:color w:val="111111"/>
          <w:sz w:val="28"/>
          <w:szCs w:val="28"/>
          <w:rtl/>
        </w:rPr>
        <w:t xml:space="preserve">یائسگی 189</w:t>
      </w:r>
    </w:p>
    <w:p>
      <w:pPr>
        <w:pStyle w:val="BookText"/>
      </w:pPr>
      <w:r>
        <w:rPr>
          <w:rFonts w:ascii="Amiri" w:hAnsi="Amiri" w:eastAsia="Amiri" w:cs="Amiri"/>
          <w:lang w:bidi="ar-SA"/>
          <w:color w:val="111111"/>
          <w:sz w:val="28"/>
          <w:szCs w:val="28"/>
          <w:rtl/>
        </w:rPr>
        <w:t xml:space="preserve">يتيمان 189/9</w:t>
      </w:r>
    </w:p>
    <w:p>
      <w:pPr>
        <w:pStyle w:val="BookText"/>
      </w:pPr>
      <w:r>
        <w:rPr>
          <w:rFonts w:ascii="Amiri" w:hAnsi="Amiri" w:eastAsia="Amiri" w:cs="Amiri"/>
          <w:lang w:bidi="ar-SA"/>
          <w:color w:val="111111"/>
          <w:sz w:val="28"/>
          <w:szCs w:val="28"/>
          <w:rtl/>
        </w:rPr>
        <w:t xml:space="preserve">يتيمان (اخلاق) 254/5</w:t>
      </w:r>
    </w:p>
    <w:p>
      <w:pPr>
        <w:pStyle w:val="BookText"/>
      </w:pPr>
      <w:r>
        <w:rPr>
          <w:rFonts w:ascii="IRNazanin" w:hAnsi="IRNazanin" w:eastAsia="IRNazanin" w:cs="IRNazanin"/>
          <w:lang w:bidi="fa-IR"/>
          <w:color w:val="111111"/>
          <w:sz w:val="28"/>
          <w:szCs w:val="28"/>
          <w:rtl/>
        </w:rPr>
        <w:t xml:space="preserve">یحیی 88/64</w:t>
      </w:r>
    </w:p>
    <w:p>
      <w:pPr>
        <w:pStyle w:val="BookText"/>
      </w:pPr>
      <w:r>
        <w:rPr>
          <w:rFonts w:ascii="IRNazanin" w:hAnsi="IRNazanin" w:eastAsia="IRNazanin" w:cs="IRNazanin"/>
          <w:lang w:bidi="fa-IR"/>
          <w:color w:val="111111"/>
          <w:sz w:val="28"/>
          <w:szCs w:val="28"/>
          <w:rtl/>
        </w:rPr>
        <w:t xml:space="preserve">یزید بن قعقاع 76/8</w:t>
      </w:r>
    </w:p>
    <w:p>
      <w:pPr>
        <w:pStyle w:val="BookText"/>
      </w:pPr>
      <w:r>
        <w:rPr>
          <w:rFonts w:ascii="IRNazanin" w:hAnsi="IRNazanin" w:eastAsia="IRNazanin" w:cs="IRNazanin"/>
          <w:lang w:bidi="fa-IR"/>
          <w:color w:val="111111"/>
          <w:sz w:val="28"/>
          <w:szCs w:val="28"/>
          <w:rtl/>
        </w:rPr>
        <w:t xml:space="preserve">یزیدیه 4ی/244</w:t>
      </w:r>
    </w:p>
    <w:p>
      <w:pPr>
        <w:pStyle w:val="BookText"/>
      </w:pPr>
      <w:r>
        <w:rPr>
          <w:rFonts w:ascii="Amiri" w:hAnsi="Amiri" w:eastAsia="Amiri" w:cs="Amiri"/>
          <w:lang w:bidi="ar-SA"/>
          <w:color w:val="111111"/>
          <w:sz w:val="28"/>
          <w:szCs w:val="28"/>
          <w:rtl/>
        </w:rPr>
        <w:t xml:space="preserve">يعقوب 88/35</w:t>
      </w:r>
    </w:p>
    <w:p>
      <w:pPr>
        <w:pStyle w:val="BookText"/>
      </w:pPr>
      <w:r>
        <w:rPr>
          <w:rFonts w:ascii="IRNazanin" w:hAnsi="IRNazanin" w:eastAsia="IRNazanin" w:cs="IRNazanin"/>
          <w:lang w:bidi="fa-IR"/>
          <w:color w:val="111111"/>
          <w:sz w:val="28"/>
          <w:szCs w:val="28"/>
          <w:rtl/>
        </w:rPr>
        <w:t xml:space="preserve">يعقوب بن اسحاق الحضرمی 76/9</w:t>
      </w:r>
    </w:p>
    <w:p>
      <w:pPr>
        <w:pStyle w:val="BookText"/>
      </w:pPr>
      <w:r>
        <w:rPr>
          <w:rFonts w:ascii="Amiri" w:hAnsi="Amiri" w:eastAsia="Amiri" w:cs="Amiri"/>
          <w:lang w:bidi="ar-SA"/>
          <w:color w:val="111111"/>
          <w:sz w:val="28"/>
          <w:szCs w:val="28"/>
          <w:rtl/>
        </w:rPr>
        <w:t xml:space="preserve">يعقوبيه (فرق) 239/6</w:t>
      </w:r>
    </w:p>
    <w:p>
      <w:pPr>
        <w:pStyle w:val="BookText"/>
      </w:pPr>
      <w:r>
        <w:rPr>
          <w:rFonts w:ascii="Amiri" w:hAnsi="Amiri" w:eastAsia="Amiri" w:cs="Amiri"/>
          <w:lang w:bidi="ar-SA"/>
          <w:color w:val="111111"/>
          <w:sz w:val="28"/>
          <w:szCs w:val="28"/>
          <w:rtl/>
        </w:rPr>
        <w:t xml:space="preserve">يقين، علم 286/1</w:t>
      </w:r>
    </w:p>
    <w:p>
      <w:pPr>
        <w:pStyle w:val="BookText"/>
      </w:pPr>
      <w:r>
        <w:rPr>
          <w:rFonts w:ascii="IRNazanin" w:hAnsi="IRNazanin" w:eastAsia="IRNazanin" w:cs="IRNazanin"/>
          <w:lang w:bidi="fa-IR"/>
          <w:color w:val="111111"/>
          <w:sz w:val="28"/>
          <w:szCs w:val="28"/>
          <w:rtl/>
        </w:rPr>
        <w:t xml:space="preserve">یکتا پرستی - توحید</w:t>
      </w:r>
    </w:p>
    <w:p>
      <w:pPr>
        <w:pStyle w:val="BookText"/>
      </w:pPr>
      <w:r>
        <w:rPr>
          <w:rFonts w:ascii="IRNazanin" w:hAnsi="IRNazanin" w:eastAsia="IRNazanin" w:cs="IRNazanin"/>
          <w:lang w:bidi="fa-IR"/>
          <w:color w:val="111111"/>
          <w:sz w:val="28"/>
          <w:szCs w:val="28"/>
          <w:rtl/>
        </w:rPr>
        <w:t xml:space="preserve">یمین 193/6</w:t>
      </w:r>
    </w:p>
    <w:p>
      <w:pPr>
        <w:pStyle w:val="BookText"/>
      </w:pPr>
      <w:r>
        <w:rPr>
          <w:rFonts w:ascii="Amiri" w:hAnsi="Amiri" w:eastAsia="Amiri" w:cs="Amiri"/>
          <w:lang w:bidi="ar-SA"/>
          <w:color w:val="111111"/>
          <w:sz w:val="28"/>
          <w:szCs w:val="28"/>
          <w:rtl/>
        </w:rPr>
        <w:t xml:space="preserve">يوسف 88/36</w:t>
      </w:r>
    </w:p>
    <w:p>
      <w:pPr>
        <w:pStyle w:val="BookText"/>
      </w:pPr>
      <w:r>
        <w:rPr>
          <w:rFonts w:ascii="Amiri" w:hAnsi="Amiri" w:eastAsia="Amiri" w:cs="Amiri"/>
          <w:lang w:bidi="ar-SA"/>
          <w:color w:val="111111"/>
          <w:sz w:val="28"/>
          <w:szCs w:val="28"/>
          <w:rtl/>
        </w:rPr>
        <w:t xml:space="preserve">يونس 88/6</w:t>
      </w:r>
    </w:p>
    <w:p>
      <w:pPr>
        <w:pStyle w:val="BookText"/>
      </w:pPr>
      <w:r>
        <w:rPr>
          <w:rFonts w:ascii="Amiri" w:hAnsi="Amiri" w:eastAsia="Amiri" w:cs="Amiri"/>
          <w:lang w:bidi="ar-SA"/>
          <w:color w:val="111111"/>
          <w:sz w:val="28"/>
          <w:szCs w:val="28"/>
          <w:rtl/>
        </w:rPr>
        <w:t xml:space="preserve">يونسيه (فرق) 237/3</w:t>
      </w:r>
    </w:p>
    <w:p>
      <w:pPr>
        <w:pStyle w:val="BookText"/>
      </w:pPr>
      <w:r>
        <w:rPr>
          <w:rFonts w:ascii="IRNazanin" w:hAnsi="IRNazanin" w:eastAsia="IRNazanin" w:cs="IRNazanin"/>
          <w:lang w:bidi="fa-IR"/>
          <w:color w:val="111111"/>
          <w:sz w:val="28"/>
          <w:szCs w:val="28"/>
          <w:rtl/>
        </w:rPr>
        <w:t xml:space="preserve">یهود در قرآن 104</w:t>
      </w:r>
    </w:p>
    <w:p>
      <w:pPr>
        <w:pStyle w:val="BookText"/>
      </w:pPr>
      <w:r>
        <w:rPr>
          <w:rFonts w:ascii="IRNazanin" w:hAnsi="IRNazanin" w:eastAsia="IRNazanin" w:cs="IRNazanin"/>
          <w:lang w:bidi="fa-IR"/>
          <w:color w:val="111111"/>
          <w:sz w:val="28"/>
          <w:szCs w:val="28"/>
          <w:rtl/>
        </w:rPr>
        <w:t xml:space="preserve">یهودیت و اسلام 227/2</w:t>
      </w:r>
    </w:p>
    <w:p>
      <w:pPr>
        <w:pStyle w:val="BookText"/>
      </w:pPr>
      <w:r>
        <w:rPr>
          <w:rFonts w:ascii="IRNazanin" w:hAnsi="IRNazanin" w:eastAsia="IRNazanin" w:cs="IRNazanin"/>
          <w:lang w:bidi="fa-IR"/>
          <w:color w:val="111111"/>
          <w:sz w:val="28"/>
          <w:szCs w:val="28"/>
          <w:rtl/>
        </w:rPr>
        <w:t xml:space="preserve">یهودیت و تصوف 281/3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Preface to the first edition</w:t>
      </w:r>
    </w:p>
    <w:p>
      <w:pPr>
        <w:pStyle w:val="BookText"/>
      </w:pPr>
      <w:r>
        <w:rPr>
          <w:rFonts w:ascii="Times New Roman" w:hAnsi="Times New Roman" w:eastAsia="Times New Roman" w:cs="Times New Roman"/>
          <w:lang w:val="en-US" w:bidi="en-US"/>
          <w:color w:val="111111"/>
          <w:sz w:val="28"/>
          <w:szCs w:val="28"/>
          <w:rtl/>
        </w:rPr>
        <w:t xml:space="preserve">All human knowledge and sciences may in some way be divided two distinct categories. First are the general sciences which do not specifically belong to a land, a people, or to a religion, such as natural science, physics, chemistry, and biology. The second are sciences and knowledge which are specific to a people, a nation, a tradition and a faith, such as a religion, language, literature, and history. Library classification systems generally contain deficiencies in the case of the latter.</w:t>
      </w:r>
    </w:p>
    <w:p>
      <w:pPr>
        <w:pStyle w:val="BookText"/>
      </w:pPr>
      <w:r>
        <w:rPr>
          <w:rFonts w:ascii="Times New Roman" w:hAnsi="Times New Roman" w:eastAsia="Times New Roman" w:cs="Times New Roman"/>
          <w:lang w:val="en-US" w:bidi="en-US"/>
          <w:color w:val="111111"/>
          <w:sz w:val="28"/>
          <w:szCs w:val="28"/>
          <w:rtl/>
        </w:rPr>
        <w:t xml:space="preserve">Of course, the originators of these classifications have attempted to make their works as universal and comprehensive as to be applicable in every library from East to West. But none even the two most widely-employed, and often revised "Dewey" and " Library of Congress" classifications, to which many supplements and appendices have been or are being added, have not reached the desired degree of perfection, and they show omissions and errors when applied to culture-related sciences and knowledge.</w:t>
      </w:r>
    </w:p>
    <w:p>
      <w:pPr>
        <w:pStyle w:val="BookText"/>
      </w:pPr>
      <w:r>
        <w:rPr>
          <w:rFonts w:ascii="Times New Roman" w:hAnsi="Times New Roman" w:eastAsia="Times New Roman" w:cs="Times New Roman"/>
          <w:lang w:val="en-US" w:bidi="en-US"/>
          <w:color w:val="111111"/>
          <w:sz w:val="28"/>
          <w:szCs w:val="28"/>
          <w:rtl/>
        </w:rPr>
        <w:t xml:space="preserve">These deficiencies are unavoidable considering that these classifications were designed to meet the limited needs of native libraries and also that their originators had little knowledge of sciences and specific to other cultures. Therefore, while using universal classifications, other nations were left the task of overcoming errors and compensating for omissions, and making additions to suit their special needs. Many nations did so by writing appendices and supplements to Dewey and LC classifications. Then having accepted these additions and modifications, the originators and their publishers included these in revised editions.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In Middle Eastern countries, new systems of classification have been introduced in libraries for around 50 years and, from the very beginning, the need to modify and supplement these systems was felt. Those who translated the Dewey Decimal classification made slight changes in the case of Islam, language, literature, and history (The first person to do so was apparently Yūsuf Dāghir from Lebanon). But these modifications and additions were too limited to compensate for all the inadequacies and the need to develop the sections on Islam, literature, language, and history remained unmet. In the last two decades with the teaching of library science at universities, and the setting-up of cataloguing and science research centers in Iran and some Arab countries (such as Egypt, Syria, Lebanon, and Iraq) a new order came into libraries and interest mounted in cataloguing and classification techniques; thus, new efforts began to eliminate the deficiencies of Dewey Decimal and Library of Congress (L.C.) classifications.</w:t>
      </w:r>
    </w:p>
    <w:p>
      <w:pPr>
        <w:pStyle w:val="BookText"/>
      </w:pPr>
      <w:r>
        <w:rPr>
          <w:rFonts w:ascii="Times New Roman" w:hAnsi="Times New Roman" w:eastAsia="Times New Roman" w:cs="Times New Roman"/>
          <w:lang w:val="en-US" w:bidi="en-US"/>
          <w:color w:val="111111"/>
          <w:sz w:val="28"/>
          <w:szCs w:val="28"/>
          <w:rtl/>
        </w:rPr>
        <w:t xml:space="preserve">Dewey and LC classifications which are widely used in most libraries around the world, have been in use in Iran for a long time, also. But both contain omissions and errors in the areas of Islam, Persian language, literature, and the history of Iran, which cannot be remedied by small modifications or by the addition of supplements. Since its establishment, the Tehran Book Processing Centre (TEBROC) has attempted to survey each subject-specific to Iran and the Islamic world separately, and to develop classifications along the lines of the Dewey and LC systems in such a way as not only to meet the immediate needs of Iranian libraries and those of other Islamic countries, but also see them employed in other nations' libraries, having obtained agreement and approval from authors and editors of Dewey and LC. Since the Dewey system was more concise and widely used in Iran, the projects concerning this classification were given priority and TEBROC has so far published a number of booklets about the classification of the Islamic religious sciences, the Persian language and literature, based upon the Dewey system.</w:t>
      </w:r>
    </w:p>
    <w:p>
      <w:pPr>
        <w:pStyle w:val="BookText"/>
      </w:pPr>
      <w:r>
        <w:rPr>
          <w:rFonts w:ascii="Times New Roman" w:hAnsi="Times New Roman" w:eastAsia="Times New Roman" w:cs="Times New Roman"/>
          <w:lang w:val="en-US" w:bidi="en-US"/>
          <w:color w:val="111111"/>
          <w:sz w:val="28"/>
          <w:szCs w:val="28"/>
          <w:rtl/>
        </w:rPr>
        <w:t xml:space="preserve">The project of classifying the Islamic religious sciences on the basis of LC began in 1972. But, contrary to its Dewey counterpart, since this classification was to be used in specialized and university libraries, it had to be as detailed and comprehensive as to cover all sections and problems of the religious sciences. Achieving this was time-consuming and underwent delays, procrastination and trials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Preface To the First Edition</w:t>
      </w:r>
    </w:p>
    <w:p>
      <w:pPr>
        <w:pStyle w:val="BookText"/>
      </w:pPr>
      <w:r>
        <w:rPr>
          <w:rFonts w:ascii="Times New Roman" w:hAnsi="Times New Roman" w:eastAsia="Times New Roman" w:cs="Times New Roman"/>
          <w:lang w:val="en-US" w:bidi="en-US"/>
          <w:color w:val="111111"/>
          <w:sz w:val="28"/>
          <w:szCs w:val="28"/>
          <w:rtl/>
        </w:rPr>
        <w:t xml:space="preserve">particularly because no classification of Islamic religious sciences based upon the LC system had previously been written in any Islamic country.</w:t>
      </w:r>
    </w:p>
    <w:p>
      <w:pPr>
        <w:pStyle w:val="BookText"/>
      </w:pPr>
      <w:r>
        <w:rPr>
          <w:rFonts w:ascii="Times New Roman" w:hAnsi="Times New Roman" w:eastAsia="Times New Roman" w:cs="Times New Roman"/>
          <w:lang w:val="en-US" w:bidi="en-US"/>
          <w:color w:val="111111"/>
          <w:sz w:val="28"/>
          <w:szCs w:val="28"/>
          <w:rtl/>
        </w:rPr>
        <w:t xml:space="preserve">Our policy in developing our classification involved adhering to the rules and standards of the Library of Congress while maintaining traditional methods of classification by Muslim scholars to suit the existing books in religious studies. Hence, an elementary design was first produced, on the basis of which the works at the library of the Faculty of Theology of Mashhad University were catalogued and classified in order to discover the inadequacies of our design. In addition, while cataloguing the books at TEBROC, the design was put to the test and gradually many alterations were introduced. As we intended from the start that this classification should be applicable not only in Iran but also in all Islamic nations and centres of Islamic studies, it was imperative to take into account the problems of different sects and branches of Islam and the existing books in each. To this end, it was deemed necessary to visit some libraries in Islamic countries and to consult their library science experts. In 1973, the collections of Egypt's Dār-al-Kutub and the library of Cairo University were briefly researched and consultations took place with some Egyptian library science authorities including Dr Abd al Wahhāb Abū al-Nūr, professor of library science at Cairo University, who was at the time involved in compiling and publishing a bibliographical classification of the Islamic religious sciences, which was most useful in making the first series of additions and modifications to our design. Since our classification is uniformly applicable to and can accommodate the works in all sects and branches of Islam, some Egyptian library science experts agreed to use it at their libraries, provided that the approval of The Library of congress was obtained, and expressed hope that all libraries in Islamic countries would in future use the same classification in the area of Islamic studies, language, literature, and history.</w:t>
      </w:r>
    </w:p>
    <w:p>
      <w:pPr>
        <w:pStyle w:val="BookText"/>
      </w:pPr>
      <w:r>
        <w:rPr>
          <w:rFonts w:ascii="Times New Roman" w:hAnsi="Times New Roman" w:eastAsia="Times New Roman" w:cs="Times New Roman"/>
          <w:lang w:val="en-US" w:bidi="en-US"/>
          <w:color w:val="111111"/>
          <w:sz w:val="28"/>
          <w:szCs w:val="28"/>
          <w:rtl/>
        </w:rPr>
        <w:t xml:space="preserve">For various reasons, the publication and dissemination of our classification was delayed, but in the meantime, while using it at TEBROC, some modifications took place and new entries were added. However, we cannot claim that it has reached perfection and we admit its inadequacies. Developing a perfect classification is a difficult procedure and only in practice can one really discover faults and deficiencies, and gradually attempt to correct them So, with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guidance from librarians and Islamic studies authorities, we hope to eliminate errors and omissions. We must also add that although this classification is based on the rules and standards of LC, since the general design and interdivisions of it have been derived from traditional Islamic sciences, it may be used in all circumstances and, if in future it is decided to construct a classification of Islamic religious sciences based on a different system (other than LC), it will be quite possible to use this classification with some changes and modifications.</w:t>
      </w:r>
    </w:p>
    <w:p>
      <w:pPr>
        <w:pStyle w:val="BookText"/>
      </w:pPr>
      <w:r>
        <w:rPr>
          <w:rFonts w:ascii="Times New Roman" w:hAnsi="Times New Roman" w:eastAsia="Times New Roman" w:cs="Times New Roman"/>
          <w:lang w:val="en-US" w:bidi="en-US"/>
          <w:color w:val="111111"/>
          <w:sz w:val="28"/>
          <w:szCs w:val="28"/>
          <w:rtl/>
        </w:rPr>
        <w:t xml:space="preserve">An introduction dealing with the birth and evolution of religious sciences, their classification, and the concise history of each has been written which is presented in its entirety at the beginning of this classification (The revision of the introduction was put off so as not to delay publication). This brief introduction has been written in summary form and many points of argument have been only briefly touched on. However, since this introduction has basically been written to explain the classification, and not as a new survey of the history of religious sciences and the resolution of their historical problems, it would perhaps bring about some awareness of the progress of religious sciences.</w:t>
      </w:r>
    </w:p>
    <w:p>
      <w:pPr>
        <w:pStyle w:val="BookText"/>
      </w:pPr>
      <w:r>
        <w:rPr>
          <w:rFonts w:ascii="Times New Roman" w:hAnsi="Times New Roman" w:eastAsia="Times New Roman" w:cs="Times New Roman"/>
          <w:lang w:val="en-US" w:bidi="en-US"/>
          <w:color w:val="111111"/>
          <w:sz w:val="28"/>
          <w:szCs w:val="28"/>
          <w:rtl/>
        </w:rPr>
        <w:t xml:space="preserve">In preparing and completion of this classification, apart from Ms. Poori Soltani who continuously cooperated in the construction and development of is project as well as supervising all the work concerning classification skills and library science principles, other colleagues at TEBROC, especially Miss Mandana Sadiq-Behzadi, Mr. Kamran Fani, Mr. Farhad Vaziri, and in particular, Mr. Hoseyn Shahedi-Razavi, have participated in many phases of the project, including the compilation of the index. Dr. Abū al-Nūr has been kind enough to review and criticise the elementary design and his valuable suggestions have helped to raise the standard of our classification. Mr. Nasrollah al-Tarazi and other librarians of Egypt's Dar al-Kutub and staff of Mashhad University Library helped us in the search for sources and references. We now wish to express our thanks and gratefulness to them all, and also to those who have reviewed sections of this project and have made suggestions to improve it.</w:t>
      </w:r>
    </w:p>
    <w:p>
      <w:pPr>
        <w:pStyle w:val="BookText"/>
      </w:pPr>
      <w:r>
        <w:rPr>
          <w:rFonts w:ascii="Times New Roman" w:hAnsi="Times New Roman" w:eastAsia="Times New Roman" w:cs="Times New Roman"/>
          <w:lang w:val="en-US" w:bidi="en-US"/>
          <w:color w:val="111111"/>
          <w:sz w:val="28"/>
          <w:szCs w:val="28"/>
          <w:rtl/>
        </w:rPr>
        <w:t xml:space="preserve">Ahmad Taheri Eraqi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Preface to the second edition</w:t>
      </w:r>
    </w:p>
    <w:p>
      <w:pPr>
        <w:pStyle w:val="BookText"/>
      </w:pPr>
      <w:r>
        <w:rPr>
          <w:rFonts w:ascii="Times New Roman" w:hAnsi="Times New Roman" w:eastAsia="Times New Roman" w:cs="Times New Roman"/>
          <w:lang w:val="en-US" w:bidi="en-US"/>
          <w:color w:val="111111"/>
          <w:sz w:val="28"/>
          <w:szCs w:val="28"/>
          <w:rtl/>
        </w:rPr>
        <w:t xml:space="preserve">Eighteen years have passed since the publication of the first edition of the expansion of Islam in Library of Congress Classification (1979). The expansion has been widely used in the National Library of Iran as well as other libraries. The comments and suggestions that were received in relation to additions and changes in the expansion during the past years led to the revision of the expansion and the present edition. In this new edition, all changes and additions have been included, notably in the fields of Koran and its parts, and Nahjolbalagheh. Beside that the subjects in which the texts were classified according to the dates of death have been arranged in the alphabetic order in each century in order to make it more useful and easy to use. The National Library would like to ask all users and classifiers to send their comments to the Library for future edition.</w:t>
      </w:r>
    </w:p>
    <w:p>
      <w:pPr>
        <w:pStyle w:val="BookText"/>
      </w:pPr>
      <w:r>
        <w:rPr>
          <w:rFonts w:ascii="Times New Roman" w:hAnsi="Times New Roman" w:eastAsia="Times New Roman" w:cs="Times New Roman"/>
          <w:lang w:val="en-US" w:bidi="en-US"/>
          <w:color w:val="111111"/>
          <w:sz w:val="28"/>
          <w:szCs w:val="28"/>
          <w:rtl/>
        </w:rPr>
        <w:t xml:space="preserve">National Library of the Islamic Republic of Iran</w:t>
      </w:r>
    </w:p>
    <w:p>
      <w:pPr>
        <w:pStyle w:val="BookText"/>
      </w:pPr>
      <w:r>
        <w:rPr>
          <w:rFonts w:ascii="Times New Roman" w:hAnsi="Times New Roman" w:eastAsia="Times New Roman" w:cs="Times New Roman"/>
          <w:lang w:val="en-US" w:bidi="en-US"/>
          <w:color w:val="111111"/>
          <w:sz w:val="28"/>
          <w:szCs w:val="28"/>
          <w:rtl/>
        </w:rPr>
        <w:t xml:space="preserve">1997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Class BP: ISLAM</w:t>
      </w:r>
    </w:p>
    <w:p>
      <w:pPr>
        <w:pStyle w:val="BookText"/>
      </w:pPr>
      <w:r>
        <w:rPr>
          <w:rFonts w:ascii="Times New Roman" w:hAnsi="Times New Roman" w:eastAsia="Times New Roman" w:cs="Times New Roman"/>
          <w:lang w:val="en-US" w:bidi="en-US"/>
          <w:color w:val="111111"/>
          <w:sz w:val="28"/>
          <w:szCs w:val="28"/>
          <w:rtl/>
        </w:rPr>
        <w:t xml:space="preserve">An adaptation of the Library Of congress Classification</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Ahmad Taheri-Eraqi</w:t>
      </w:r>
    </w:p>
    <w:p>
      <w:pPr>
        <w:pStyle w:val="BookText"/>
      </w:pPr>
      <w:r>
        <w:rPr>
          <w:rFonts w:ascii="Times New Roman" w:hAnsi="Times New Roman" w:eastAsia="Times New Roman" w:cs="Times New Roman"/>
          <w:lang w:val="en-US" w:bidi="en-US"/>
          <w:color w:val="111111"/>
          <w:sz w:val="28"/>
          <w:szCs w:val="28"/>
          <w:rtl/>
        </w:rPr>
        <w:t xml:space="preserve">3ed Edition</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Zohreh Alavi</w:t>
      </w:r>
    </w:p>
    <w:p>
      <w:pPr>
        <w:pStyle w:val="BookText"/>
      </w:pPr>
      <w:r>
        <w:rPr>
          <w:rFonts w:ascii="Times New Roman" w:hAnsi="Times New Roman" w:eastAsia="Times New Roman" w:cs="Times New Roman"/>
          <w:lang w:val="en-US" w:bidi="en-US"/>
          <w:color w:val="111111"/>
          <w:sz w:val="28"/>
          <w:szCs w:val="28"/>
          <w:rtl/>
        </w:rPr>
        <w:t xml:space="preserve">Zahra Modarresi</w:t>
      </w:r>
    </w:p>
    <w:p>
      <w:pPr>
        <w:pStyle w:val="BookText"/>
      </w:pPr>
      <w:r>
        <w:rPr>
          <w:rFonts w:ascii="Times New Roman" w:hAnsi="Times New Roman" w:eastAsia="Times New Roman" w:cs="Times New Roman"/>
          <w:lang w:val="en-US" w:bidi="en-US"/>
          <w:color w:val="111111"/>
          <w:sz w:val="28"/>
          <w:szCs w:val="28"/>
          <w:rtl/>
        </w:rPr>
        <w:t xml:space="preserve">Mahbobeh Ghorbani</w:t>
      </w:r>
    </w:p>
    <w:p>
      <w:pPr>
        <w:pStyle w:val="BookText"/>
      </w:pPr>
      <w:r>
        <w:rPr>
          <w:rFonts w:ascii="Times New Roman" w:hAnsi="Times New Roman" w:eastAsia="Times New Roman" w:cs="Times New Roman"/>
          <w:lang w:val="en-US" w:bidi="en-US"/>
          <w:color w:val="111111"/>
          <w:sz w:val="28"/>
          <w:szCs w:val="28"/>
          <w:rtl/>
        </w:rPr>
        <w:t xml:space="preserve">National Library and Archives of I.R of Iran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تقييد العلم: خطیب بغدادی. دمشق، 1949، ص 84 - 85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 تقييد العلم، ص 68 - 70، 72 - 82، 95. جامع بیان العلم، ج 1، ص 84 - 92.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سزگین، 228/1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نکته البته در باب علوم شرعی اسلامی و ادب و نحو و لخت و تاریخ (علوم نقلی) استه، وگرنه علوم عقلی (فلسفه و طب و ریاضیات و منطق) - بهنگام ترجمه و نقل آنها در عصر عباس نظم و تربیت خود را داشته است و ظاهر مؤلفان علوم نقلی از سنتهای علمی حکما و روش تالیفات و تصنیفات سریانی و یونانی متأثر بوده اند.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ضحي الاسلام، 137/2.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توجه داشت که مقصود ما در اینجا روش تألیف کتب است نه روش تحقیق علوم، وگرنه در علم فقه (اصول فقه ) نیز به روایت نیاز هست، چه روش تحقیق علم فقه ترکیبی است از روش روایتی علوم نقلی و روش نظری علوم عقلی</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در فصلی خاص اشکالی آموزشی کتب مختصر و موجز را تذکر داده است. نک. المقدمه، 532 - 533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اینجا مناسب می نماید به یکی از نمونه ها اشاره کنیم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السعاده، ج 1، ص 324.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البحث العلمي عند العرب : جلال محمد موسی. بیروت، 1972، ص 59 - 61.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الندیم، ص 316.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الفلك تاريخه عند العرب. روما، 1911، ص 29.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احصاء العلوم. ترجمه حسین خدیوجم، تهران: 1348، ص 113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في اقسام العلوم العقليه. دهلی: 1309 ق. ص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بتذکر است که اطلاق "دایرة المعارف" بر آثار قدما از باب تجوز و تشبیه است، و گرنه بسیاری از کتب "موضوعات العلوم" - که امروز دایرة المعارف می شماریمشان با تعریف دقیق و مصطلح مرسوم دایرة المعارف مطابق نیست.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اتمام الدرایہ، ص4.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اناطه بمعنی توقف و تعلق از اصطلاحات حقوقی است چنانکه مثلا حکمی جنائی موقوف بر دعوائی حقوقی باشد.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تهانوی، ج 1، ص 13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درة التاج، ج 1، ص 71.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ص 435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تھانوی، ج 1، ص 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العلوم.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احیاء العلوم، ج1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اخوان الصفا، ج 1، ص 202.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السعاده، ج 2، ص 3، 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درة التاج، ج 1، ص 71. تھانوی، ج 1، ص 22.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العلوم المدونة التي تذكر فيها الأحكام الشرعيه العمليه او الاعتقادية و ما يتعلق بها تعلقا معتدابه "(تھانوی، ج 1، ص 22). امام غزالی علوم شرعی را چنین تعریف می کند: علوم شرعی دانشهایی است که از پیامبران رسیده است و "عقل" (آنچنان که در حساب) و "تجربه" (آنچنان که در طب ) و "سماع" (آنچنان که در علوم ربانی را در آن راهی نیست. (احیاء العلوم، ج 1، ص 28)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ابن خلدون، شمس الدین آملی، سیوطی، طاش کو پری زاده، و تھانوی، شمس الدين آملی به نا دیده گرفتن قدما "تصوف" را در تقسیم بندی علوم اشاره می کند: "و علمای متقدم چون تصوف را اعتبار نکردند در قسمت آن متعرض نگشتند" (نفائس الفنون، 15/1 - 16).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اخوان الصفا و ابن خلدون.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القاصد، ص 58. مفتاح السعاده، ج 2، ص 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ج 1، ص 11.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نفائس الفنون، ج 1، ص 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اتمام الدرایه، ص3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شرح المهذب: ابو زكريا محيي الدين بن شرف النووي. القاهرة: 1324ق. ج 1، ص 27؛ جامع الأصول في أحاديث الرسول: ابن الأثير. بیروت: 1969، ج 1، ص 36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اتمام الدرایه، ص3.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احیاء العلوم، ج 1، ص 19 - 15. قس: فاتحه العلوم. مصر: 1332ق، ص 35 - 36.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جواهرالقرآن. مصر، 1933، ص 18 - 25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اتمام الدرایه، ص3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 السواک و هو معرفة النفس مالها وما عليها من الوجدانيات. يسمى بعلم الاخلاق و علم التصوف ايضا" (تھانوی، ج 1، ص 33)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صوفیه در تقسیم بندی علوم گفته اند که علوم یا شرعی است یا حکمی و یا جامع بین شرعی و حکمی. و تصوف از نوع سومین است (نفائس الفنون، 16/1).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12/1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اخوان الصفا. ابن خلدون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السعاده، 335/1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السعاده، 599/2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39/1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السعاده، 599/2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چنانکه مثلا علم شروط و سجلات را باعتبار لفظ از فروع علم انشا و باعتبار مدلول از فروع علم فقه دانسته است (مفتاح السعاده، 272/1 )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السعاده، ج 1، ص 360 - 368.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 ج 2، ص 591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 ج 2، ص 594 کشف الظنون، 591/1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اعیان الشیعه، ج 1، ق. 1، ص 290 - 308.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در آغاز به کتبی که در رجال و تراجم بود اطلاق می شد، شاید بدان سبب که ذکر سنوات ولادت و وفات در آنها بود. سپس معنای تاریخ تطور یافت و از قرن سوم اطلاقش بر کتابهای حوادث سالانه شایع شد. رک: روزنتال، ص 24.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"عام" در اینجا مفهوم نسبی آنست نه مطلق. و چون بحث ما فقط درباره علوم شرعی اسلامی است، تراجم عام را چنین تعریف کردیم. وگرنه سرگذشتنامه های عمومی شمول بیشتری دارد و جز علمای اسلامی، شعرا، ادبا، سلاطین و وزراء... و بطور کلی همه معاریف و اعیان را از هر طبقه و نحله در بر می گیرد.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روزنتال، ص133 - 134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برخی هم سال وفات را مأخذ گرفته اند مانند ابن رجب در طبقات الحنابلة.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طبقات الشافعية الكبرى ( قاهره 1964)، ج 1، ص 207.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که با ایمان در بیداری حضرت خواجه ما "صلوات الله و سلامه" را دید او "صحابی" است. و آنها که با ایمان صحابه را دریافتند، اما خواجه ما را (صلی الله علیه و آله و سلم) ندیدند، یا دیدند اما در آن زمان ایمان نیاوردند بعد از آن ایمان آوردند، این جماعت را "تابعين " خوانند، کعب احبار در زمان خواجه ما بود صلوات الله وسلامه عليه، اما بعد از آن زمان ایمان آورد، او نیز از تابعین است. و کسانی که صحابه را ندیدند اما علماء تابعین را دیدند، این جماعت را تبع تابعین گویند، و کسانی که این جماعت بزرگان را دریافتند اما تابعین را ندیدند، ایشان را اتباع گویند " (تاریخ نیشابور حاکم نیشابوری ترجمه فارسی، تصحیح بهمن کریمی، تهران، 1339، ص13).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روزنتال، ص122 - 123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الاعلان بالتوبيخ، ص 153.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تربیت الفبایی مغربیان چنین بوده است: أ ب ت ث ج ح خ د ذ ر ز ط ظ ک ل م ن ص ض ع غ ف ق س ش ه و ی</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 شیعه قول امام نیز باعتبار حدیث پیامبر است.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حدیث و سنت را مرادف می دانند. نک: نهانوس، ج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عمر بن عبدالعزیز هم کو ششهایی ولو ناچیز از جانب بعض امویان در جمع حديث شده بود، چنانکه مروان بن الحكم (متوفی 65) بهنگامی که والی مدینه بود کسانی را به کتابت و جمع حدیث تشویق می نمود (سزگین 1: 234)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زکریا نووی (متوفی 676) کتب اصول حدیث را پنج می شمرد و سنن ابن ماجه را از اصول نمی دانست (مفتاح السعاده، 2/ 139).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جمهور مالكيد موطا مالک را از صحیح بخاری و مسلم برتر می شمرند. برخی محدثان نيز آنرا در رتبه همشأن صحیحین می دانند.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دارمی هر چند به "مسند" معروف است ولی ترتیبش به سبک مسانید نیست و مانند "سنن" بر حسب ابواب فقهی است، لذا برخی آنرا "سنن دارمی" می خوانند.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معاجم به ترتیب اسماء صحابه و مشايخ مصنف برحسب حروف معجم نظم یافته است.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السعاده، 2/ 600. استقلال علم فرائض سیب ترکیب خاص آنست با علم حساب، که در واقع فنی است جامع منقول و معقول و مرکب از فقه و ریاضیات . نک: ابن خلدون، 451 - 452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التشريع الاسلامی: محمد الخضری بک، ص 4 - 5. محمد يوسف موسى (المدخل لدراسة الفقه الاسلامی، ص22) فقه را به چهار دوره تقسیم کرده است: الف. عصر رسول. ب. دوره صحابه و کبار تابعین که تا اندکی پس از قرن اول ادامه می یابد. ج. دوره تدوین ونضج و کمان تا نیمه قرن چهارم. د. دوره تقلید که تا زمان جدید ادامه می یابد.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ظهر الاسلام، ج 4، ص212.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ادوار فقه، ج 1، ص 383.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Classification Theory "Encyclopedia Britannica, 1974, Vol. 4, p. 693."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رده بندی خلاصه تر می توان از گسترش اسلام در رده بندی دیویی استفاده کرد. نگاه کنید به: احمد طاهری عراقی. رده بندی دهدهی دیوئی: اسلام - ویرایش سوم- تهران: کتابخانه ملی جمهوری اسلامی ایران، 1372.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پوری سلطانی و زهره علوی. نشانه مؤلف، برای استفاده در طبقه بندی کتابخانه کنگره. - ویراست 5- تهران: سازمان اسناد و کتابخانه ملی جمهوری اسلامی ایران، 1391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ماندانا صدیق بهزادی. رده PIR زبانها و ادبیات ایرانی بر اساس نظام رده بندی کنگره. - (تهران: سازمان اسناد و کتابخانه ملی جمهوری اسلامی ایران، 1394).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خير الدين الزرکلی، الاعلام، قاموس تراجم لأشهر الرجال و النساء من العرب المستعربين و المستشرقين. (بيروت: 1969م.)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فرشته مولوي. فهرست مستند اسامی مشاهیر و مؤلفان. با همکاری شهره دریایی و مرضیه هدایت. - ویراست دوم. - (تهران: کتابخانه ملی جمهوری اسلامی ایران، 1376).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کتابهایی که با ستاره مشخص شده اند حقیقی نیستند و فقط برای مثال آورده شده اند.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کتابهایی که با ستاره مشخص شده اند حقیقی نیستند و فقط برای مثال آورده شده اند.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رده بندی دکتر عبدالوهاب ابوالنور این مباحث در پایان آمده است.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تقسیمات بیشتر از جدول آثار انفرادی ص. استفاده کنید.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تقسیمات بیشتر از جدول آثار انفرادی ص. استفاده کنید.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چه این کتاب اساسا تلخیصی است از مقدمه ابن صلاح، ولي بسبب افزودگیها و تغییرات بسیار در حکم اثر على حده است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الطالبین که از مهمترین متون درسی فقه شافعی است و بر آن شروح و حواشی بسیار نوشته اند. اختصاری است از شرح الوجيز رافعی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B91C81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رده BP اسلام گسترش رده اسلام بر اساس نظام رده بندی کنگره</dc:title>
  <dc:description/>
  <dc:subject/>
  <cp:keywords/>
  <cp:category/>
  <cp:lastModifiedBy/>
  <dcterms:created xsi:type="dcterms:W3CDTF">2026-08-27T22:20:00+03:30</dcterms:created>
  <dcterms:modified xsi:type="dcterms:W3CDTF">2026-08-27T22:20:00+03:30</dcterms:modified>
</cp:coreProperties>
</file>

<file path=docProps/custom.xml><?xml version="1.0" encoding="utf-8"?>
<Properties xmlns="http://schemas.openxmlformats.org/officeDocument/2006/custom-properties" xmlns:vt="http://schemas.openxmlformats.org/officeDocument/2006/docPropsVTypes"/>
</file>