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فهرست اسناد آرشیو ریاست جمهوری در آنکارا درباره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6885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86886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868863_1051229030">
            <w:r>
              <w:rPr>
                <w:webHidden/>
                <w:rStyle w:val="IndexLink"/>
                <w:rtl w:val="true"/>
              </w:rPr>
              <w:t>سخن نخست</w:t>
            </w:r>
            <w:r>
              <w:rPr>
                <w:rStyle w:val="IndexLink"/>
                <w:rtl w:val="true"/>
              </w:rPr>
              <w:tab/>
            </w:r>
            <w:r>
              <w:rPr>
                <w:rStyle w:val="IndexLink"/>
              </w:rPr>
              <w:t>12</w:t>
            </w:r>
          </w:hyperlink>
        </w:p>
        <w:p>
          <w:pPr>
            <w:pStyle w:val="Contents2"/>
            <w:tabs>
              <w:tab w:val="clear" w:pos="8743"/>
              <w:tab w:val="right" w:pos="9026" w:leader="dot"/>
            </w:tabs>
            <w:rPr/>
          </w:pPr>
          <w:hyperlink w:anchor="__RefHeading___Toc7868865_105122903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7868867_1051229030">
            <w:r>
              <w:rPr>
                <w:webHidden/>
                <w:rStyle w:val="IndexLink"/>
                <w:rtl w:val="true"/>
              </w:rPr>
              <w:t>آرشیو در ترکیه</w:t>
            </w:r>
            <w:r>
              <w:rPr>
                <w:rStyle w:val="IndexLink"/>
                <w:rtl w:val="true"/>
              </w:rPr>
              <w:tab/>
            </w:r>
            <w:r>
              <w:rPr>
                <w:rStyle w:val="IndexLink"/>
              </w:rPr>
              <w:t>15</w:t>
            </w:r>
          </w:hyperlink>
        </w:p>
        <w:p>
          <w:pPr>
            <w:pStyle w:val="Contents2"/>
            <w:tabs>
              <w:tab w:val="clear" w:pos="8743"/>
              <w:tab w:val="right" w:pos="9026" w:leader="dot"/>
            </w:tabs>
            <w:rPr/>
          </w:pPr>
          <w:hyperlink w:anchor="__RefHeading___Toc7868869_1051229030">
            <w:r>
              <w:rPr>
                <w:webHidden/>
                <w:rStyle w:val="IndexLink"/>
                <w:rtl w:val="true"/>
              </w:rPr>
              <w:t>پیشینه ای کوتاه از روابط ایران و عثمانی در دوران صفویه</w:t>
            </w:r>
            <w:r>
              <w:rPr>
                <w:rStyle w:val="IndexLink"/>
                <w:rtl w:val="true"/>
              </w:rPr>
              <w:tab/>
            </w:r>
            <w:r>
              <w:rPr>
                <w:rStyle w:val="IndexLink"/>
              </w:rPr>
              <w:t>19</w:t>
            </w:r>
          </w:hyperlink>
        </w:p>
        <w:p>
          <w:pPr>
            <w:pStyle w:val="Contents2"/>
            <w:tabs>
              <w:tab w:val="clear" w:pos="8743"/>
              <w:tab w:val="right" w:pos="9026" w:leader="dot"/>
            </w:tabs>
            <w:rPr/>
          </w:pPr>
          <w:hyperlink w:anchor="__RefHeading___Toc7868871_1051229030">
            <w:r>
              <w:rPr>
                <w:webHidden/>
                <w:rStyle w:val="IndexLink"/>
                <w:rtl w:val="true"/>
              </w:rPr>
              <w:t>اسامی کارداران و سفرای ایران در ترکیه در دوره پهلوی اول</w:t>
            </w:r>
            <w:r>
              <w:rPr>
                <w:rStyle w:val="IndexLink"/>
                <w:rtl w:val="true"/>
              </w:rPr>
              <w:tab/>
            </w:r>
            <w:r>
              <w:rPr>
                <w:rStyle w:val="IndexLink"/>
              </w:rPr>
              <w:t>31</w:t>
            </w:r>
          </w:hyperlink>
        </w:p>
        <w:p>
          <w:pPr>
            <w:pStyle w:val="Contents2"/>
            <w:tabs>
              <w:tab w:val="clear" w:pos="8743"/>
              <w:tab w:val="right" w:pos="9026" w:leader="dot"/>
            </w:tabs>
            <w:rPr/>
          </w:pPr>
          <w:hyperlink w:anchor="__RefHeading___Toc7868873_1051229030">
            <w:r>
              <w:rPr>
                <w:webHidden/>
                <w:rStyle w:val="IndexLink"/>
                <w:rtl w:val="true"/>
              </w:rPr>
              <w:t>روابط ایران و ترکیه در دوره پهلوی دوم</w:t>
            </w:r>
            <w:r>
              <w:rPr>
                <w:rStyle w:val="IndexLink"/>
                <w:rtl w:val="true"/>
              </w:rPr>
              <w:tab/>
            </w:r>
            <w:r>
              <w:rPr>
                <w:rStyle w:val="IndexLink"/>
              </w:rPr>
              <w:t>32</w:t>
            </w:r>
          </w:hyperlink>
        </w:p>
        <w:p>
          <w:pPr>
            <w:pStyle w:val="Contents2"/>
            <w:tabs>
              <w:tab w:val="clear" w:pos="8743"/>
              <w:tab w:val="right" w:pos="9026" w:leader="dot"/>
            </w:tabs>
            <w:rPr/>
          </w:pPr>
          <w:hyperlink w:anchor="__RefHeading___Toc7868875_1051229030">
            <w:r>
              <w:rPr>
                <w:webHidden/>
                <w:rStyle w:val="IndexLink"/>
                <w:rtl w:val="true"/>
              </w:rPr>
              <w:t xml:space="preserve">فصل اول </w:t>
            </w:r>
            <w:r>
              <w:rPr>
                <w:rStyle w:val="IndexLink"/>
                <w:rtl w:val="true"/>
              </w:rPr>
              <w:t xml:space="preserve">: </w:t>
            </w:r>
            <w:r>
              <w:rPr>
                <w:rStyle w:val="IndexLink"/>
                <w:rtl w:val="true"/>
              </w:rPr>
              <w:t xml:space="preserve">اسناد دفتر مخصوص نخست وزیری شماره منشا </w:t>
            </w:r>
            <w:r>
              <w:rPr>
                <w:rStyle w:val="IndexLink"/>
              </w:rPr>
              <w:t>1.0.0</w:t>
            </w:r>
            <w:r>
              <w:rPr>
                <w:rStyle w:val="IndexLink"/>
                <w:rtl w:val="true"/>
              </w:rPr>
              <w:t>..</w:t>
            </w:r>
            <w:r>
              <w:rPr>
                <w:rStyle w:val="IndexLink"/>
              </w:rPr>
              <w:t>30</w:t>
            </w:r>
            <w:r>
              <w:rPr>
                <w:rStyle w:val="IndexLink"/>
                <w:rtl w:val="true"/>
              </w:rPr>
              <w:tab/>
            </w:r>
            <w:r>
              <w:rPr>
                <w:rStyle w:val="IndexLink"/>
              </w:rPr>
              <w:t>46</w:t>
            </w:r>
          </w:hyperlink>
        </w:p>
        <w:p>
          <w:pPr>
            <w:pStyle w:val="Contents2"/>
            <w:tabs>
              <w:tab w:val="clear" w:pos="8743"/>
              <w:tab w:val="right" w:pos="9026" w:leader="dot"/>
            </w:tabs>
            <w:rPr/>
          </w:pPr>
          <w:hyperlink w:anchor="__RefHeading___Toc7868877_1051229030">
            <w:r>
              <w:rPr>
                <w:webHidden/>
                <w:rStyle w:val="IndexLink"/>
                <w:rtl w:val="true"/>
              </w:rPr>
              <w:t xml:space="preserve">فصل دوم </w:t>
            </w:r>
            <w:r>
              <w:rPr>
                <w:rStyle w:val="IndexLink"/>
                <w:rtl w:val="true"/>
              </w:rPr>
              <w:t xml:space="preserve">: </w:t>
            </w:r>
            <w:r>
              <w:rPr>
                <w:rStyle w:val="IndexLink"/>
                <w:rtl w:val="true"/>
              </w:rPr>
              <w:t xml:space="preserve">ریاست دایره انتصاب میان وزارتخانه ها قرارنامه های سه گانه شماره منشا </w:t>
            </w:r>
            <w:r>
              <w:rPr>
                <w:rStyle w:val="IndexLink"/>
              </w:rPr>
              <w:t>30.11.1.0</w:t>
            </w:r>
            <w:r>
              <w:rPr>
                <w:rStyle w:val="IndexLink"/>
                <w:rtl w:val="true"/>
              </w:rPr>
              <w:tab/>
            </w:r>
            <w:r>
              <w:rPr>
                <w:rStyle w:val="IndexLink"/>
              </w:rPr>
              <w:t>64</w:t>
            </w:r>
          </w:hyperlink>
        </w:p>
        <w:p>
          <w:pPr>
            <w:pStyle w:val="Contents2"/>
            <w:tabs>
              <w:tab w:val="clear" w:pos="8743"/>
              <w:tab w:val="right" w:pos="9026" w:leader="dot"/>
            </w:tabs>
            <w:rPr/>
          </w:pPr>
          <w:hyperlink w:anchor="__RefHeading___Toc7868879_1051229030">
            <w:r>
              <w:rPr>
                <w:webHidden/>
                <w:rStyle w:val="IndexLink"/>
                <w:rtl w:val="true"/>
              </w:rPr>
              <w:t xml:space="preserve">فصل سوم </w:t>
            </w:r>
            <w:r>
              <w:rPr>
                <w:rStyle w:val="IndexLink"/>
                <w:rtl w:val="true"/>
              </w:rPr>
              <w:t xml:space="preserve">: </w:t>
            </w:r>
            <w:r>
              <w:rPr>
                <w:rStyle w:val="IndexLink"/>
                <w:rtl w:val="true"/>
              </w:rPr>
              <w:t xml:space="preserve">قرارهای ایجاد شده توسط وزارتخانه ها </w:t>
            </w:r>
            <w:r>
              <w:rPr>
                <w:rStyle w:val="IndexLink"/>
                <w:rtl w:val="true"/>
              </w:rPr>
              <w:t>(</w:t>
            </w:r>
            <w:r>
              <w:rPr>
                <w:rStyle w:val="IndexLink"/>
              </w:rPr>
              <w:t>1920</w:t>
            </w:r>
            <w:r>
              <w:rPr>
                <w:rStyle w:val="IndexLink"/>
                <w:rtl w:val="true"/>
              </w:rPr>
              <w:t xml:space="preserve"> - </w:t>
            </w:r>
            <w:r>
              <w:rPr>
                <w:rStyle w:val="IndexLink"/>
              </w:rPr>
              <w:t>1928</w:t>
            </w:r>
            <w:r>
              <w:rPr>
                <w:rStyle w:val="IndexLink"/>
                <w:rtl w:val="true"/>
              </w:rPr>
              <w:t xml:space="preserve">) </w:t>
            </w:r>
            <w:r>
              <w:rPr>
                <w:rStyle w:val="IndexLink"/>
                <w:rtl w:val="true"/>
              </w:rPr>
              <w:t xml:space="preserve">شماره منشا </w:t>
            </w:r>
            <w:r>
              <w:rPr>
                <w:rStyle w:val="IndexLink"/>
              </w:rPr>
              <w:t>30.18.1.0</w:t>
            </w:r>
            <w:r>
              <w:rPr>
                <w:rStyle w:val="IndexLink"/>
                <w:rtl w:val="true"/>
              </w:rPr>
              <w:tab/>
            </w:r>
            <w:r>
              <w:rPr>
                <w:rStyle w:val="IndexLink"/>
              </w:rPr>
              <w:t>68</w:t>
            </w:r>
          </w:hyperlink>
        </w:p>
        <w:p>
          <w:pPr>
            <w:pStyle w:val="Contents2"/>
            <w:tabs>
              <w:tab w:val="clear" w:pos="8743"/>
              <w:tab w:val="right" w:pos="9026" w:leader="dot"/>
            </w:tabs>
            <w:rPr/>
          </w:pPr>
          <w:hyperlink w:anchor="__RefHeading___Toc7868881_1051229030">
            <w:r>
              <w:rPr>
                <w:webHidden/>
                <w:rStyle w:val="IndexLink"/>
                <w:rtl w:val="true"/>
              </w:rPr>
              <w:t xml:space="preserve">فصل چهارم </w:t>
            </w:r>
            <w:r>
              <w:rPr>
                <w:rStyle w:val="IndexLink"/>
                <w:rtl w:val="true"/>
              </w:rPr>
              <w:t xml:space="preserve">: </w:t>
            </w:r>
            <w:r>
              <w:rPr>
                <w:rStyle w:val="IndexLink"/>
                <w:rtl w:val="true"/>
              </w:rPr>
              <w:t xml:space="preserve">قرارهای ایجاد شده توسط وزارتخانه ها </w:t>
            </w:r>
            <w:r>
              <w:rPr>
                <w:rStyle w:val="IndexLink"/>
              </w:rPr>
              <w:t>1928</w:t>
            </w:r>
            <w:r>
              <w:rPr>
                <w:rStyle w:val="IndexLink"/>
                <w:rtl w:val="true"/>
              </w:rPr>
              <w:t xml:space="preserve"> </w:t>
            </w:r>
            <w:r>
              <w:rPr>
                <w:rStyle w:val="IndexLink"/>
                <w:rtl w:val="true"/>
              </w:rPr>
              <w:t xml:space="preserve">به بعد شماره منشا </w:t>
            </w:r>
            <w:r>
              <w:rPr>
                <w:rStyle w:val="IndexLink"/>
              </w:rPr>
              <w:t>30.18.1.2</w:t>
            </w:r>
            <w:r>
              <w:rPr>
                <w:rStyle w:val="IndexLink"/>
                <w:rtl w:val="true"/>
              </w:rPr>
              <w:tab/>
            </w:r>
            <w:r>
              <w:rPr>
                <w:rStyle w:val="IndexLink"/>
              </w:rPr>
              <w:t>90</w:t>
            </w:r>
          </w:hyperlink>
        </w:p>
        <w:p>
          <w:pPr>
            <w:pStyle w:val="Contents2"/>
            <w:tabs>
              <w:tab w:val="clear" w:pos="8743"/>
              <w:tab w:val="right" w:pos="9026" w:leader="dot"/>
            </w:tabs>
            <w:rPr/>
          </w:pPr>
          <w:hyperlink w:anchor="__RefHeading___Toc7868883_1051229030">
            <w:r>
              <w:rPr>
                <w:webHidden/>
                <w:rStyle w:val="IndexLink"/>
                <w:rtl w:val="true"/>
              </w:rPr>
              <w:t xml:space="preserve">فصل پنجم </w:t>
            </w:r>
            <w:r>
              <w:rPr>
                <w:rStyle w:val="IndexLink"/>
                <w:rtl w:val="true"/>
              </w:rPr>
              <w:t xml:space="preserve">: </w:t>
            </w:r>
            <w:r>
              <w:rPr>
                <w:rStyle w:val="IndexLink"/>
                <w:rtl w:val="true"/>
              </w:rPr>
              <w:t xml:space="preserve">وزارت عمران و آبادی شماره منشا </w:t>
            </w:r>
            <w:r>
              <w:rPr>
                <w:rStyle w:val="IndexLink"/>
              </w:rPr>
              <w:t>0.0.0</w:t>
            </w:r>
            <w:r>
              <w:rPr>
                <w:rStyle w:val="IndexLink"/>
                <w:rtl w:val="true"/>
              </w:rPr>
              <w:t>..</w:t>
            </w:r>
            <w:r>
              <w:rPr>
                <w:rStyle w:val="IndexLink"/>
              </w:rPr>
              <w:t>230</w:t>
            </w:r>
            <w:r>
              <w:rPr>
                <w:rStyle w:val="IndexLink"/>
                <w:rtl w:val="true"/>
              </w:rPr>
              <w:tab/>
            </w:r>
            <w:r>
              <w:rPr>
                <w:rStyle w:val="IndexLink"/>
              </w:rPr>
              <w:t>161</w:t>
            </w:r>
          </w:hyperlink>
        </w:p>
        <w:p>
          <w:pPr>
            <w:pStyle w:val="Contents2"/>
            <w:tabs>
              <w:tab w:val="clear" w:pos="8743"/>
              <w:tab w:val="right" w:pos="9026" w:leader="dot"/>
            </w:tabs>
            <w:rPr/>
          </w:pPr>
          <w:hyperlink w:anchor="__RefHeading___Toc7868885_1051229030">
            <w:r>
              <w:rPr>
                <w:webHidden/>
                <w:rStyle w:val="IndexLink"/>
                <w:rtl w:val="true"/>
              </w:rPr>
              <w:t xml:space="preserve">فصل ششم </w:t>
            </w:r>
            <w:r>
              <w:rPr>
                <w:rStyle w:val="IndexLink"/>
                <w:rtl w:val="true"/>
              </w:rPr>
              <w:t xml:space="preserve">: </w:t>
            </w:r>
            <w:r>
              <w:rPr>
                <w:rStyle w:val="IndexLink"/>
                <w:rtl w:val="true"/>
              </w:rPr>
              <w:t xml:space="preserve">حزب جمهوری خلق شماره منشا </w:t>
            </w:r>
            <w:r>
              <w:rPr>
                <w:rStyle w:val="IndexLink"/>
              </w:rPr>
              <w:t>1.0.0</w:t>
            </w:r>
            <w:r>
              <w:rPr>
                <w:rStyle w:val="IndexLink"/>
                <w:rtl w:val="true"/>
              </w:rPr>
              <w:t>..</w:t>
            </w:r>
            <w:r>
              <w:rPr>
                <w:rStyle w:val="IndexLink"/>
              </w:rPr>
              <w:t>490</w:t>
            </w:r>
            <w:r>
              <w:rPr>
                <w:rStyle w:val="IndexLink"/>
                <w:rtl w:val="true"/>
              </w:rPr>
              <w:tab/>
            </w:r>
            <w:r>
              <w:rPr>
                <w:rStyle w:val="IndexLink"/>
              </w:rPr>
              <w:t>164</w:t>
            </w:r>
          </w:hyperlink>
        </w:p>
        <w:p>
          <w:pPr>
            <w:pStyle w:val="Contents2"/>
            <w:tabs>
              <w:tab w:val="clear" w:pos="8743"/>
              <w:tab w:val="right" w:pos="9026" w:leader="dot"/>
            </w:tabs>
            <w:rPr/>
          </w:pPr>
          <w:hyperlink w:anchor="__RefHeading___Toc7868887_1051229030">
            <w:r>
              <w:rPr>
                <w:webHidden/>
                <w:rStyle w:val="IndexLink"/>
                <w:rtl w:val="true"/>
              </w:rPr>
              <w:t xml:space="preserve">فصل هفتم </w:t>
            </w:r>
            <w:r>
              <w:rPr>
                <w:rStyle w:val="IndexLink"/>
                <w:rtl w:val="true"/>
              </w:rPr>
              <w:t xml:space="preserve">: </w:t>
            </w:r>
            <w:r>
              <w:rPr>
                <w:rStyle w:val="IndexLink"/>
                <w:rtl w:val="true"/>
              </w:rPr>
              <w:t xml:space="preserve">اسناد مربوط به تاریخ ترکیه در آرشیو ملی آذربایجان شماره منشا </w:t>
            </w:r>
            <w:r>
              <w:rPr>
                <w:rStyle w:val="IndexLink"/>
              </w:rPr>
              <w:t>1.0.0</w:t>
            </w:r>
            <w:r>
              <w:rPr>
                <w:rStyle w:val="IndexLink"/>
                <w:rtl w:val="true"/>
              </w:rPr>
              <w:t xml:space="preserve">.. </w:t>
            </w:r>
            <w:r>
              <w:rPr>
                <w:rStyle w:val="IndexLink"/>
              </w:rPr>
              <w:t>930</w:t>
            </w:r>
            <w:r>
              <w:rPr>
                <w:rStyle w:val="IndexLink"/>
                <w:rtl w:val="true"/>
              </w:rPr>
              <w:tab/>
            </w:r>
            <w:r>
              <w:rPr>
                <w:rStyle w:val="IndexLink"/>
              </w:rPr>
              <w:t>168</w:t>
            </w:r>
          </w:hyperlink>
        </w:p>
        <w:p>
          <w:pPr>
            <w:pStyle w:val="Contents2"/>
            <w:tabs>
              <w:tab w:val="clear" w:pos="8743"/>
              <w:tab w:val="right" w:pos="9026" w:leader="dot"/>
            </w:tabs>
            <w:rPr/>
          </w:pPr>
          <w:hyperlink w:anchor="__RefHeading___Toc7868889_1051229030">
            <w:r>
              <w:rPr>
                <w:webHidden/>
                <w:rStyle w:val="IndexLink"/>
                <w:rtl w:val="true"/>
              </w:rPr>
              <w:t xml:space="preserve">فصل هشتم </w:t>
            </w:r>
            <w:r>
              <w:rPr>
                <w:rStyle w:val="IndexLink"/>
                <w:rtl w:val="true"/>
              </w:rPr>
              <w:t xml:space="preserve">: </w:t>
            </w:r>
            <w:r>
              <w:rPr>
                <w:rStyle w:val="IndexLink"/>
                <w:rtl w:val="true"/>
              </w:rPr>
              <w:t xml:space="preserve">ریاست امور دینی شماره منشا </w:t>
            </w:r>
            <w:r>
              <w:rPr>
                <w:rStyle w:val="IndexLink"/>
              </w:rPr>
              <w:t>51.0.0.0</w:t>
            </w:r>
            <w:r>
              <w:rPr>
                <w:rStyle w:val="IndexLink"/>
                <w:rtl w:val="true"/>
              </w:rPr>
              <w:tab/>
            </w:r>
            <w:r>
              <w:rPr>
                <w:rStyle w:val="IndexLink"/>
              </w:rPr>
              <w:t>171</w:t>
            </w:r>
          </w:hyperlink>
        </w:p>
        <w:p>
          <w:pPr>
            <w:pStyle w:val="Contents2"/>
            <w:tabs>
              <w:tab w:val="clear" w:pos="8743"/>
              <w:tab w:val="right" w:pos="9026" w:leader="dot"/>
            </w:tabs>
            <w:rPr/>
          </w:pPr>
          <w:hyperlink w:anchor="__RefHeading___Toc7868891_1051229030">
            <w:r>
              <w:rPr>
                <w:webHidden/>
                <w:rStyle w:val="IndexLink"/>
                <w:rtl w:val="true"/>
              </w:rPr>
              <w:t xml:space="preserve">فصل نهم </w:t>
            </w:r>
            <w:r>
              <w:rPr>
                <w:rStyle w:val="IndexLink"/>
                <w:rtl w:val="true"/>
              </w:rPr>
              <w:t xml:space="preserve">: </w:t>
            </w:r>
            <w:r>
              <w:rPr>
                <w:rStyle w:val="IndexLink"/>
                <w:rtl w:val="true"/>
              </w:rPr>
              <w:t xml:space="preserve">شماره منشا </w:t>
            </w:r>
            <w:r>
              <w:rPr>
                <w:rStyle w:val="IndexLink"/>
              </w:rPr>
              <w:t>10.0.0</w:t>
            </w:r>
            <w:r>
              <w:rPr>
                <w:rStyle w:val="IndexLink"/>
                <w:rtl w:val="true"/>
              </w:rPr>
              <w:t>..</w:t>
            </w:r>
            <w:r>
              <w:rPr>
                <w:rStyle w:val="IndexLink"/>
              </w:rPr>
              <w:t>30</w:t>
            </w:r>
            <w:r>
              <w:rPr>
                <w:rStyle w:val="IndexLink"/>
                <w:rtl w:val="true"/>
              </w:rPr>
              <w:tab/>
            </w:r>
            <w:r>
              <w:rPr>
                <w:rStyle w:val="IndexLink"/>
              </w:rPr>
              <w:t>174</w:t>
            </w:r>
          </w:hyperlink>
        </w:p>
        <w:p>
          <w:pPr>
            <w:pStyle w:val="Contents2"/>
            <w:tabs>
              <w:tab w:val="clear" w:pos="8743"/>
              <w:tab w:val="right" w:pos="9026" w:leader="dot"/>
            </w:tabs>
            <w:rPr/>
          </w:pPr>
          <w:hyperlink w:anchor="__RefHeading___Toc7868893_1051229030">
            <w:r>
              <w:rPr>
                <w:webHidden/>
                <w:rStyle w:val="IndexLink"/>
                <w:rtl w:val="true"/>
              </w:rPr>
              <w:t xml:space="preserve">فصل دهم </w:t>
            </w:r>
            <w:r>
              <w:rPr>
                <w:rStyle w:val="IndexLink"/>
                <w:rtl w:val="true"/>
              </w:rPr>
              <w:t xml:space="preserve">: </w:t>
            </w:r>
            <w:r>
              <w:rPr>
                <w:rStyle w:val="IndexLink"/>
                <w:rtl w:val="true"/>
              </w:rPr>
              <w:t xml:space="preserve">شماره منشا </w:t>
            </w:r>
            <w:r>
              <w:rPr>
                <w:rStyle w:val="IndexLink"/>
              </w:rPr>
              <w:t>272.0.0.11</w:t>
            </w:r>
            <w:r>
              <w:rPr>
                <w:rStyle w:val="IndexLink"/>
                <w:rtl w:val="true"/>
              </w:rPr>
              <w:tab/>
            </w:r>
            <w:r>
              <w:rPr>
                <w:rStyle w:val="IndexLink"/>
              </w:rPr>
              <w:t>257</w:t>
            </w:r>
          </w:hyperlink>
        </w:p>
        <w:p>
          <w:pPr>
            <w:pStyle w:val="Contents2"/>
            <w:tabs>
              <w:tab w:val="clear" w:pos="8743"/>
              <w:tab w:val="right" w:pos="9026" w:leader="dot"/>
            </w:tabs>
            <w:rPr/>
          </w:pPr>
          <w:hyperlink w:anchor="__RefHeading___Toc7868895_1051229030">
            <w:r>
              <w:rPr>
                <w:webHidden/>
                <w:rStyle w:val="IndexLink"/>
                <w:rtl w:val="true"/>
              </w:rPr>
              <w:t xml:space="preserve">فصل دوازدهم </w:t>
            </w:r>
            <w:r>
              <w:rPr>
                <w:rStyle w:val="IndexLink"/>
                <w:rtl w:val="true"/>
              </w:rPr>
              <w:t xml:space="preserve">: </w:t>
            </w:r>
            <w:r>
              <w:rPr>
                <w:rStyle w:val="IndexLink"/>
                <w:rtl w:val="true"/>
              </w:rPr>
              <w:t xml:space="preserve">شماره منشا </w:t>
            </w:r>
            <w:r>
              <w:rPr>
                <w:rStyle w:val="IndexLink"/>
              </w:rPr>
              <w:t>0.0.74</w:t>
            </w:r>
            <w:r>
              <w:rPr>
                <w:rStyle w:val="IndexLink"/>
                <w:rtl w:val="true"/>
              </w:rPr>
              <w:t>..</w:t>
            </w:r>
            <w:r>
              <w:rPr>
                <w:rStyle w:val="IndexLink"/>
              </w:rPr>
              <w:t>272</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85_79016"/>
      <w:bookmarkStart w:id="1" w:name="pg8085_79016"/>
      <w:bookmarkEnd w:id="1"/>
    </w:p>
    <w:p>
      <w:pPr>
        <w:pStyle w:val="Heading2"/>
        <w:numPr>
          <w:ilvl w:val="1"/>
          <w:numId w:val="1"/>
        </w:numPr>
        <w:rPr/>
      </w:pPr>
      <w:bookmarkStart w:id="2" w:name="pg8085_79016"/>
      <w:bookmarkStart w:id="3" w:name="__RefHeading___Toc786885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اسناد آرشیو ریاست جمهوری در آنکارا، درباره ایران از </w:t>
      </w:r>
      <w:r>
        <w:rPr>
          <w:rFonts w:eastAsia="IRNazanin" w:cs="IRNazanin"/>
          <w:color w:val="111111"/>
          <w:sz w:val="28"/>
          <w:szCs w:val="28"/>
          <w:lang w:bidi="fa-IR"/>
        </w:rPr>
        <w:t>1/2/1916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21/6/1967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تیر </w:t>
      </w:r>
      <w:r>
        <w:rPr>
          <w:rFonts w:eastAsia="IRNazanin" w:cs="IRNazanin"/>
          <w:color w:val="111111"/>
          <w:sz w:val="28"/>
          <w:szCs w:val="28"/>
          <w:lang w:bidi="fa-IR"/>
        </w:rPr>
        <w:t>1346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نسرین نگاهبان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ایران،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اسنادی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اسناد آرشیو ریاست جمهوری ترکیه در آنکارا، درباره ایران از </w:t>
      </w:r>
      <w:r>
        <w:rPr>
          <w:rFonts w:eastAsia="IRNazanin" w:cs="IRNazanin"/>
          <w:color w:val="111111"/>
          <w:sz w:val="28"/>
          <w:szCs w:val="28"/>
          <w:lang w:bidi="fa-IR"/>
        </w:rPr>
        <w:t>1/2/1916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21/6/1967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تیر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آرشیو اسناد 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نگاهبان، نسرین،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CD2275/25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027/5561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2568217</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6886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فهرست اسناد آرشیو ریاست جمهوری در آنکارا، درباره ایران</w:t>
      </w:r>
    </w:p>
    <w:p>
      <w:pPr>
        <w:pStyle w:val="BookText"/>
        <w:rPr/>
      </w:pPr>
      <w:r>
        <w:rPr>
          <w:rFonts w:ascii="IRNazanin" w:hAnsi="IRNazanin" w:eastAsia="IRNazanin"/>
          <w:color w:val="111111"/>
          <w:sz w:val="28"/>
          <w:sz w:val="28"/>
          <w:szCs w:val="28"/>
          <w:rtl w:val="true"/>
          <w:lang w:bidi="fa-IR"/>
        </w:rPr>
        <w:t>مشخصات کتاب</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اسناد آرشیو ریاست جمهوری در آنکارا، درباره ایران از </w:t>
      </w:r>
      <w:r>
        <w:rPr>
          <w:rFonts w:eastAsia="IRNazanin" w:cs="IRNazanin"/>
          <w:color w:val="111111"/>
          <w:sz w:val="28"/>
          <w:szCs w:val="28"/>
          <w:lang w:bidi="fa-IR"/>
        </w:rPr>
        <w:t>1/2/1916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21/6/1967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تیر </w:t>
      </w:r>
      <w:r>
        <w:rPr>
          <w:rFonts w:eastAsia="IRNazanin" w:cs="IRNazanin"/>
          <w:color w:val="111111"/>
          <w:sz w:val="28"/>
          <w:szCs w:val="28"/>
          <w:lang w:bidi="fa-IR"/>
        </w:rPr>
        <w:t>1346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نسرین نگاهبان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ایران،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اسنادی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اسناد آرشیو ریاست جمهوری ترکیه در آنکارا، درباره ایران از </w:t>
      </w:r>
      <w:r>
        <w:rPr>
          <w:rFonts w:eastAsia="IRNazanin" w:cs="IRNazanin"/>
          <w:color w:val="111111"/>
          <w:sz w:val="28"/>
          <w:szCs w:val="28"/>
          <w:lang w:bidi="fa-IR"/>
        </w:rPr>
        <w:t>1/2/1916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21/6/1967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تیر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آرشیو اسناد 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نگاهبان، نسرین،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CD2275/25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027/5561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2568217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آدرس الکترونیکی منبع </w:t>
      </w:r>
    </w:p>
    <w:p>
      <w:pPr>
        <w:pStyle w:val="BookText"/>
        <w:rPr/>
      </w:pPr>
      <w:r>
        <w:rPr>
          <w:rFonts w:ascii="IRNazanin" w:hAnsi="IRNazanin" w:eastAsia="IRNazanin"/>
          <w:color w:val="111111"/>
          <w:sz w:val="28"/>
          <w:sz w:val="28"/>
          <w:szCs w:val="28"/>
          <w:rtl w:val="true"/>
          <w:lang w:bidi="fa-IR"/>
        </w:rPr>
        <w:t>فهرست اسناد آرشیو ریاست جمهوری</w:t>
      </w:r>
    </w:p>
    <w:p>
      <w:pPr>
        <w:pStyle w:val="BookText"/>
        <w:rPr/>
      </w:pPr>
      <w:r>
        <w:rPr>
          <w:rFonts w:ascii="IRNazanin" w:hAnsi="IRNazanin" w:eastAsia="IRNazanin"/>
          <w:color w:val="111111"/>
          <w:sz w:val="28"/>
          <w:sz w:val="28"/>
          <w:szCs w:val="28"/>
          <w:rtl w:val="true"/>
          <w:lang w:bidi="fa-IR"/>
        </w:rPr>
        <w:t>در آنکارا، درباره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1967/2/1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1967/6/21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تیر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فهرست اسناد آرشیو ریاست جمهوری در آنکارا درباره ایران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نسرین نگاهبان</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چاپ و صحافی سپهر</w:t>
      </w:r>
    </w:p>
    <w:p>
      <w:pPr>
        <w:pStyle w:val="BookText"/>
        <w:rPr/>
      </w:pPr>
      <w:r>
        <w:rPr>
          <w:rFonts w:ascii="IRNazanin" w:hAnsi="IRNazanin" w:eastAsia="IRNazanin"/>
          <w:color w:val="111111"/>
          <w:sz w:val="28"/>
          <w:sz w:val="28"/>
          <w:szCs w:val="28"/>
          <w:rtl w:val="true"/>
          <w:lang w:bidi="fa-IR"/>
        </w:rPr>
        <w:t>ناظر فنی نصرت اله امیر آبادی</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نشانی 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ایستگاه مترو، بلوار کتابخانه ملی تلفن فروشگاه </w:t>
      </w:r>
      <w:r>
        <w:rPr>
          <w:rFonts w:eastAsia="IRNazanin" w:cs="IRNazanin"/>
          <w:color w:val="111111"/>
          <w:sz w:val="28"/>
          <w:szCs w:val="28"/>
          <w:lang w:bidi="fa-IR"/>
        </w:rPr>
        <w:t>81623318</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eastAsia="IRNazanin" w:cs="IRNazanin"/>
          <w:color w:val="111111"/>
          <w:sz w:val="28"/>
          <w:szCs w:val="28"/>
          <w:lang w:bidi="fa-IR"/>
        </w:rPr>
        <w:t>88941946</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88947496</w:t>
      </w:r>
    </w:p>
    <w:p>
      <w:pPr>
        <w:pStyle w:val="BookText"/>
        <w:rPr/>
      </w:pPr>
      <w:r>
        <w:rPr>
          <w:rFonts w:ascii="IRNazanin" w:hAnsi="IRNazanin" w:eastAsia="IRNazanin"/>
          <w:color w:val="111111"/>
          <w:sz w:val="28"/>
          <w:sz w:val="28"/>
          <w:szCs w:val="28"/>
          <w:rtl w:val="true"/>
          <w:lang w:bidi="fa-IR"/>
        </w:rPr>
        <w:t xml:space="preserve">وب گاه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اسناد آرشیو ریاست جمهوری</w:t>
      </w:r>
    </w:p>
    <w:p>
      <w:pPr>
        <w:pStyle w:val="BookText"/>
        <w:rPr/>
      </w:pPr>
      <w:r>
        <w:rPr>
          <w:rFonts w:ascii="IRNazanin" w:hAnsi="IRNazanin" w:eastAsia="IRNazanin"/>
          <w:color w:val="111111"/>
          <w:sz w:val="28"/>
          <w:sz w:val="28"/>
          <w:szCs w:val="28"/>
          <w:rtl w:val="true"/>
          <w:lang w:bidi="fa-IR"/>
        </w:rPr>
        <w:t>در آنکارا، درباره ایران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1967/2/1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1967/6/21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تیر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نسرین نگاهان</w:t>
      </w:r>
    </w:p>
    <w:p>
      <w:pPr>
        <w:pStyle w:val="BookText"/>
        <w:rPr/>
      </w:pPr>
      <w:r>
        <w:rPr>
          <w:rFonts w:ascii="IRNazanin" w:hAnsi="IRNazanin" w:eastAsia="IRNazanin"/>
          <w:color w:val="111111"/>
          <w:sz w:val="28"/>
          <w:sz w:val="28"/>
          <w:szCs w:val="28"/>
          <w:rtl w:val="true"/>
          <w:lang w:bidi="fa-IR"/>
        </w:rPr>
        <w:t>پژوهش های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سخن نخست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آرشیو در 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پیشینه ای کوتاه از روابط ایران و عثمانی در دوران صفویه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ایران و عثمانی در دوره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ترکیه در دوران جمهوری و روابط آن با ایران در دوره پهلوی اول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اسامی کارداران و سفرای ایران در ترکیه در دوره پهلوی اول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روابط ایران و ترکیه در دوره پهلوی دوم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اسامی کارداران و سفرای ایران در ترکیه در دوره پهلوی دوم تا تیر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فهرست اسناد</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اسناد دفتر مخصوص نخست وزیری شماره منشأ </w:t>
      </w:r>
      <w:r>
        <w:rPr>
          <w:rFonts w:eastAsia="IRNazanin" w:cs="IRNazanin"/>
          <w:color w:val="111111"/>
          <w:sz w:val="28"/>
          <w:szCs w:val="28"/>
          <w:lang w:bidi="fa-IR"/>
        </w:rPr>
        <w:t>30.1.0.0</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ریاست دایره انتصاب میان وزارتخانه ها قرارنامه های سه گانه؛ شماره منشأ </w:t>
      </w:r>
      <w:r>
        <w:rPr>
          <w:rFonts w:eastAsia="IRNazanin" w:cs="IRNazanin"/>
          <w:color w:val="111111"/>
          <w:sz w:val="28"/>
          <w:szCs w:val="28"/>
          <w:lang w:bidi="fa-IR"/>
        </w:rPr>
        <w:t>30.11.1.0</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قرارهای ایجاد شده توسط وزارتخانه ها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منشأ </w:t>
      </w:r>
      <w:r>
        <w:rPr>
          <w:rFonts w:eastAsia="IRNazanin" w:cs="IRNazanin"/>
          <w:color w:val="111111"/>
          <w:sz w:val="28"/>
          <w:szCs w:val="28"/>
          <w:lang w:bidi="fa-IR"/>
        </w:rPr>
        <w:t>18.1.1</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قرارهای ایجاد شده توسط وزارتخانه ها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منشأ </w:t>
      </w:r>
      <w:r>
        <w:rPr>
          <w:rFonts w:eastAsia="IRNazanin" w:cs="IRNazanin"/>
          <w:color w:val="111111"/>
          <w:sz w:val="28"/>
          <w:szCs w:val="28"/>
          <w:lang w:bidi="fa-IR"/>
        </w:rPr>
        <w:t>30.18.1.2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وزارت عمران و آبادی؛ شماره منشأ </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حزب جمهوری خلق؛ شماره منشأ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اسناد مربوط به تاریخ ترکیه در آرشیو ملی آذربایجان؛ شماره منشأ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ریاست امور دینی؛ شمار منشأ </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اسناد منشأ </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اسناد منشأ </w:t>
      </w:r>
      <w:r>
        <w:rPr>
          <w:rFonts w:eastAsia="IRNazanin" w:cs="IRNazanin"/>
          <w:color w:val="111111"/>
          <w:sz w:val="28"/>
          <w:szCs w:val="28"/>
          <w:lang w:bidi="fa-IR"/>
        </w:rPr>
        <w:t>272.0.0.11</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اسناد منشأ </w:t>
      </w:r>
      <w:r>
        <w:rPr>
          <w:rFonts w:eastAsia="IRNazanin" w:cs="IRNazanin"/>
          <w:color w:val="111111"/>
          <w:sz w:val="28"/>
          <w:szCs w:val="28"/>
          <w:lang w:bidi="fa-IR"/>
        </w:rPr>
        <w:t>272.0.0.12</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منشأ </w:t>
      </w:r>
      <w:r>
        <w:rPr>
          <w:rFonts w:eastAsia="IRNazanin" w:cs="IRNazanin"/>
          <w:color w:val="111111"/>
          <w:sz w:val="28"/>
          <w:szCs w:val="28"/>
          <w:lang w:bidi="fa-IR"/>
        </w:rPr>
        <w:t>272.0.0.74</w:t>
      </w:r>
      <w:r>
        <w:rPr>
          <w:rFonts w:eastAsia="IRNazanin" w:cs="IRNazanin"/>
          <w:color w:val="111111"/>
          <w:sz w:val="28"/>
          <w:szCs w:val="28"/>
          <w:rtl w:val="true"/>
          <w:lang w:bidi="fa-IR"/>
        </w:rPr>
        <w:t xml:space="preserve"> </w:t>
      </w:r>
      <w:bookmarkStart w:id="7" w:name="pg8085_79039"/>
    </w:p>
    <w:p>
      <w:pPr>
        <w:pStyle w:val="Heading2"/>
        <w:numPr>
          <w:ilvl w:val="1"/>
          <w:numId w:val="1"/>
        </w:numPr>
        <w:rPr/>
      </w:pPr>
      <w:bookmarkStart w:id="8" w:name="__RefHeading___Toc7868863_1051229030"/>
      <w:bookmarkStart w:id="9" w:name="_Toc3"/>
      <w:bookmarkEnd w:id="7"/>
      <w:bookmarkEnd w:id="8"/>
      <w:r>
        <w:rPr>
          <w:rtl w:val="true"/>
        </w:rPr>
        <w:t>سخن نخست</w:t>
      </w:r>
      <w:bookmarkEnd w:id="9"/>
    </w:p>
    <w:p>
      <w:pPr>
        <w:pStyle w:val="BookText"/>
        <w:rPr/>
      </w:pPr>
      <w:r>
        <w:rPr>
          <w:rFonts w:ascii="IRNazanin" w:hAnsi="IRNazanin" w:eastAsia="IRNazanin"/>
          <w:color w:val="111111"/>
          <w:sz w:val="28"/>
          <w:sz w:val="28"/>
          <w:szCs w:val="28"/>
          <w:rtl w:val="true"/>
          <w:lang w:bidi="fa-IR"/>
        </w:rPr>
        <w:t>مرزهای ایران امروز در بخش شمال غربی به کشور ترکیه ختم میشود اگر اندکی به گذشته برگردیم شاهد وضعیت متفاوتی از آنچه که امروز است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گذرا به تاریخ مرزهای غربی ایران نشان میدهد که بایستی برای آن، سه رویکرد تاریخی، فرهنگی و سیاسی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تاریخی مرزهای ما روزگاری به یونان و آن سوی مصر ختم میشد و در رویکرد فرهنگی شاهد حضور بنیان های هویتی ملی و اسلامی ایران در سرزمینهای فوق در قرنهای متمادی هستیم که این موضوع رویکرد سوم یعنی مرزهای سیاسی امروز را با همه استحکام و مراقبت اندکی متمایز جلوه میدهد کشور ترکیه که در حقیقت تنها میراث بجامانده از امپراطور عظیم عثمانی است؛ بخشی از تاریخ مشترك دو و دو کشور را در گذشته تاریخی و با وسعت بسیار فراتر از امروز با خود همراه دارد لذا جستجوى مشتركات برای افزایش دوستی دو ملت و پرهیز از مسائل تفرقه افکن و یا تلاش برای حل مسالمت آمیز ،آنها وظیفه ای است که مراکز علمی و فرهنگی دو کشور باید عهده دار آن باشند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مبنا آرشیوها در برگیرنده ذخایر ارزشمندی از روابط دو همسایه </w:t>
      </w:r>
    </w:p>
    <w:p>
      <w:pPr>
        <w:pStyle w:val="BookText"/>
        <w:rPr/>
      </w:pPr>
      <w:r>
        <w:rPr>
          <w:rFonts w:ascii="IRNazanin" w:hAnsi="IRNazanin" w:eastAsia="IRNazanin"/>
          <w:color w:val="111111"/>
          <w:sz w:val="28"/>
          <w:sz w:val="28"/>
          <w:szCs w:val="28"/>
          <w:rtl w:val="true"/>
          <w:lang w:bidi="fa-IR"/>
        </w:rPr>
        <w:t>در قرن های متمادی هستند و در این میان آرشیوهای مختلف دولتی ترکیه که اسناد دوران عثمانی را نیز در برگرفته اند از اهمیت دو چندان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آرشیو ریاست جمهوری ترکیه است این مرکز اسناد رویدادهای همزمان با اواخر دوره قاجار و پهلوی ایران در آن کشور را شامل می شود؛ که به لحاظ وضعیت روابط دو کشور و تحولاتی که در هر دوی آنها حادث شده است میتواند حائز اهمیت باشد و با این رویکرد سرکار خانم نسرین نگاهبان که از همکاران بخش اسناد سازمان اسناد و کتابخانه ملی جمهوری اسلامی ایران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کرده است یکی از اهداف سازمان در شناخت و معرفی اسناد مربوط به ایران در آن سوی مرزها را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گزیده اسناد مربوط به ایران در آرشیو ریاست جمهوری ترکیه را در فاصله سالهای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مجموعه راهنمای مناسبی برای پژوهندگان تاریخ روابط دو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فایده نخواهد بود که یادآور شویم، سازمان اسناد و کتابخانه ملی بر آن است تا با انعقاد تفاهم نامه همکاری با مراکز اسناد و کتابخانه ای دیگر کشورها امکان گردآوری منابع منحصر به فرد را برای مشتاقان آنها تسهیل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،اقدامات تفاهم نامه ای است که با کتابخانه ملی ترکیه بسته شده است و انتظار میرود با ورود کتابداران عزیز به شناسایی و معرفی نسخه های خطی و به ویژه فارسی در این کشور گامی دیگر در غنای فرهنگی ایران اسلامی و دوستی دو</w:t>
      </w:r>
    </w:p>
    <w:p>
      <w:pPr>
        <w:pStyle w:val="BookText"/>
        <w:rPr/>
      </w:pPr>
      <w:r>
        <w:rPr>
          <w:rFonts w:ascii="IRNazanin" w:hAnsi="IRNazanin" w:eastAsia="IRNazanin"/>
          <w:color w:val="111111"/>
          <w:sz w:val="28"/>
          <w:sz w:val="28"/>
          <w:szCs w:val="28"/>
          <w:rtl w:val="true"/>
          <w:lang w:bidi="fa-IR"/>
        </w:rPr>
        <w:t>ملت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میدانم از خانم نسرین نگاهبان که زحمت ترجمه کتاب را</w:t>
      </w:r>
    </w:p>
    <w:p>
      <w:pPr>
        <w:pStyle w:val="BookText"/>
        <w:rPr/>
      </w:pPr>
      <w:r>
        <w:rPr>
          <w:rFonts w:ascii="IRNazanin" w:hAnsi="IRNazanin" w:eastAsia="IRNazanin"/>
          <w:color w:val="111111"/>
          <w:sz w:val="28"/>
          <w:sz w:val="28"/>
          <w:szCs w:val="28"/>
          <w:rtl w:val="true"/>
          <w:lang w:bidi="fa-IR"/>
        </w:rPr>
        <w:t>عهده دار بودند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صلاحی</w:t>
      </w:r>
    </w:p>
    <w:p>
      <w:pPr>
        <w:pStyle w:val="BookText"/>
        <w:rPr/>
      </w:pPr>
      <w:r>
        <w:rPr>
          <w:rFonts w:ascii="IRNazanin" w:hAnsi="IRNazanin" w:eastAsia="IRNazanin"/>
          <w:color w:val="111111"/>
          <w:sz w:val="28"/>
          <w:sz w:val="28"/>
          <w:szCs w:val="28"/>
          <w:rtl w:val="true"/>
          <w:lang w:bidi="fa-IR"/>
        </w:rPr>
        <w:t>رئیس سازمان اسناد و کتابخانه ملی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w:t>
      </w:r>
      <w:bookmarkStart w:id="10" w:name="pg8085_79046"/>
    </w:p>
    <w:p>
      <w:pPr>
        <w:pStyle w:val="Heading2"/>
        <w:numPr>
          <w:ilvl w:val="1"/>
          <w:numId w:val="1"/>
        </w:numPr>
        <w:rPr/>
      </w:pPr>
      <w:bookmarkStart w:id="11" w:name="__RefHeading___Toc7868865_1051229030"/>
      <w:bookmarkStart w:id="12" w:name="_Toc4"/>
      <w:bookmarkEnd w:id="10"/>
      <w:bookmarkEnd w:id="11"/>
      <w:r>
        <w:rPr>
          <w:rtl w:val="true"/>
        </w:rPr>
        <w:t>مقدمه</w:t>
      </w:r>
      <w:bookmarkEnd w:id="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محدوده سازمان های فعال در زمینه اطلاع رسانی، آرشیو ملی به عنوان یک نهاد اجتماعی و مرکز اطلاع رسانی با ایجاد امکانات و شرایط مناسب برای دستیابی پژوهشگران به اطلاعات موجود در اسناد سالهاست که پاسخگوی نیازهای اطلاعاتی مراجعه کنندگان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بررسی اسناد مربوط به روابط کشورها به خصوص کشورهای همسایه که دارای ارتباطات گسترده ای در زمینه های مختلف باهم بوده اند، جایگاه ویژه ای را به خود اختصاص میدهد بررسی موجودی آرشیوها در این زمینه نه تنها پژوهشگران اسناد را قادر میسازد که پژوهش های خود را مستند به اسنادی نمایند که بر ارزش و محتوای کار آنها می افزاید بلکه خود به عنوان تجربه هایی ارزشمند برای وزارتخانه ها نهادها و سازمانها به خصوص در روابط بین المللی آنها کار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ملی ،ایران علاوه بر در اختیار نهادن اسناد گردآوری شده از وزارتخانه ها، سازمانها و نهادهای دولتی در صدد است اسناد مربوط به ایران در سایر کشورها را نیز شناسایی و در گام بعدی تصاویری از آنها را برای رفع </w:t>
      </w:r>
      <w:bookmarkStart w:id="13" w:name="pg8085_79048"/>
    </w:p>
    <w:p>
      <w:pPr>
        <w:pStyle w:val="BookText"/>
        <w:rPr/>
      </w:pPr>
      <w:bookmarkEnd w:id="13"/>
      <w:r>
        <w:rPr>
          <w:rFonts w:ascii="IRNazanin" w:hAnsi="IRNazanin" w:eastAsia="IRNazanin"/>
          <w:color w:val="111111"/>
          <w:sz w:val="28"/>
          <w:sz w:val="28"/>
          <w:szCs w:val="28"/>
          <w:rtl w:val="true"/>
          <w:lang w:bidi="fa-IR"/>
        </w:rPr>
        <w:t>نیازهای پژوهشی پژوهشگران به ایران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آرشیوهایی که در این زمینه مورد توجه قرار گرفته، آرشیو کشور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قصد داریم با گزیده ای از اسناد آرشیو ریاست جمهوری این کشور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ابتدا به بررسی مختصری از تاریخچه آرشیو در ترکیه می پردازیم و سپس نگاهی کوتاه به روابط سیاسی ایران و ترکیه، از دوره صفویه پهلوی خواهیم افکند و در نهایت فهرست برخی اسناد مربوط به ایران و موجود</w:t>
      </w:r>
    </w:p>
    <w:p>
      <w:pPr>
        <w:pStyle w:val="BookText"/>
        <w:rPr/>
      </w:pPr>
      <w:r>
        <w:rPr>
          <w:rFonts w:ascii="IRNazanin" w:hAnsi="IRNazanin" w:eastAsia="IRNazanin"/>
          <w:color w:val="111111"/>
          <w:sz w:val="28"/>
          <w:sz w:val="28"/>
          <w:szCs w:val="28"/>
          <w:rtl w:val="true"/>
          <w:lang w:bidi="fa-IR"/>
        </w:rPr>
        <w:t xml:space="preserve">آرشیو ریاست جمهوری ترکیه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آنکارا را ارائه خواهیم نمود </w:t>
      </w:r>
      <w:r>
        <w:rPr>
          <w:rFonts w:eastAsia="IRNazanin" w:cs="IRNazanin"/>
          <w:color w:val="111111"/>
          <w:sz w:val="28"/>
          <w:szCs w:val="28"/>
          <w:rtl w:val="true"/>
          <w:lang w:bidi="fa-IR"/>
        </w:rPr>
        <w:t>.</w:t>
      </w:r>
    </w:p>
    <w:p>
      <w:pPr>
        <w:pStyle w:val="Heading2"/>
        <w:numPr>
          <w:ilvl w:val="1"/>
          <w:numId w:val="1"/>
        </w:numPr>
        <w:rPr/>
      </w:pPr>
      <w:bookmarkStart w:id="14" w:name="__RefHeading___Toc7868867_1051229030"/>
      <w:bookmarkStart w:id="15" w:name="_Toc5"/>
      <w:bookmarkEnd w:id="14"/>
      <w:r>
        <w:rPr>
          <w:rtl w:val="true"/>
        </w:rPr>
        <w:t>آرشیو در ترکیه</w:t>
      </w:r>
      <w:bookmarkEnd w:id="15"/>
    </w:p>
    <w:p>
      <w:pPr>
        <w:pStyle w:val="BookText"/>
        <w:rPr/>
      </w:pPr>
      <w:r>
        <w:rPr>
          <w:rFonts w:ascii="IRNazanin" w:hAnsi="IRNazanin" w:eastAsia="IRNazanin"/>
          <w:color w:val="111111"/>
          <w:sz w:val="28"/>
          <w:sz w:val="28"/>
          <w:szCs w:val="28"/>
          <w:rtl w:val="true"/>
          <w:lang w:bidi="fa-IR"/>
        </w:rPr>
        <w:t>هر ملتی دارای پیشینه و میراثی تاریخی است آرشیوها یکی از نهادهایی هستند که برخی از میراث های فرهنگی بشر را در خود نهفته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آرشیوها نشانگر عملکرد و هویت یک کشور و بیانگر خاطره های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آرشیو در تمام دنیا به معانی ذیل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افراد حقیقی و حقوقی به منظور حفظ و نگهداری اسناد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موسساتی که موضوع سخن آنها، 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هایی که اسناد در آنها مورد حفاظت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در معنای اعتباری به جمع آوری اسناد مربوط به فعالیت های ادارات ،رسمی موسسات گوناگون و افراد اطلاق میشود که اصول و تشریفات کارهای اجرایی آنها به اتمام رسیده است و ضرورت محافظت و بهره برداری از آنها ایجاب میکند که در شکلی منظم و با قواعدی معین در محلی گردآوری شوند و از آنها نگهداری شود و این مکان، همان آرشیو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ترکیه لغت آرشیو، به فعالیت هایی اطلاق میشود که به گونه ای مفهوم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دکومانتاسیون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خود دارند تاریخچه آرشیو ترکیه در رابطه با زندگی فرهنگی و اداری آن به دوران </w:t>
      </w:r>
    </w:p>
    <w:p>
      <w:pPr>
        <w:pStyle w:val="BookText"/>
        <w:rPr/>
      </w:pPr>
      <w:r>
        <w:rPr>
          <w:rFonts w:ascii="IRNazanin" w:hAnsi="IRNazanin" w:eastAsia="IRNazanin"/>
          <w:color w:val="111111"/>
          <w:sz w:val="28"/>
          <w:sz w:val="28"/>
          <w:szCs w:val="28"/>
          <w:rtl w:val="true"/>
          <w:lang w:bidi="fa-IR"/>
        </w:rPr>
        <w:t xml:space="preserve">ترک های آسیای میانه باز میگردد ترک های ایغور </w:t>
      </w:r>
      <w:r>
        <w:rPr>
          <w:rStyle w:val="FootnoteAnchor"/>
          <w:rtl w:val="true"/>
        </w:rPr>
        <w:footnoteReference w:id="2"/>
      </w:r>
      <w:r>
        <w:rPr>
          <w:rFonts w:ascii="IRNazanin" w:hAnsi="IRNazanin" w:eastAsia="IRNazanin"/>
          <w:color w:val="111111"/>
          <w:sz w:val="28"/>
          <w:sz w:val="28"/>
          <w:szCs w:val="28"/>
          <w:rtl w:val="true"/>
          <w:lang w:bidi="fa-IR"/>
        </w:rPr>
        <w:t>در قرون وسطی از متمدن ترین مردم زمان خود بودهاند سنت حفاظت از اسناد از زمان سلجوقیان ،آناتولی تا حکومت عثمانی ها رایج بوده است</w:t>
      </w:r>
    </w:p>
    <w:p>
      <w:pPr>
        <w:pStyle w:val="BookText"/>
        <w:rPr/>
      </w:pPr>
      <w:r>
        <w:rPr>
          <w:rFonts w:ascii="IRNazanin" w:hAnsi="IRNazanin" w:eastAsia="IRNazanin"/>
          <w:color w:val="111111"/>
          <w:sz w:val="28"/>
          <w:sz w:val="28"/>
          <w:szCs w:val="28"/>
          <w:rtl w:val="true"/>
          <w:lang w:bidi="fa-IR"/>
        </w:rPr>
        <w:t>از زمان ایجاد دولتهای اسلامی ترک، کاغذهای نوشته شده و مدارک حرمت فوق العاده ای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استانبول، اولین آرشیو در جوار یدی کوله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 دفاتر مالیه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 دفتر خانه</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از خزینه های مهم دولت بودند و اسناد و مدارک بسیار ارزشمند در آنها نگهداری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بنای قصر توپ کاپی </w:t>
      </w:r>
      <w:r>
        <w:rPr>
          <w:rStyle w:val="FootnoteAnchor"/>
          <w:rtl w:val="true"/>
        </w:rPr>
        <w:footnoteReference w:id="6"/>
      </w:r>
      <w:r>
        <w:rPr>
          <w:rFonts w:ascii="IRNazanin" w:hAnsi="IRNazanin" w:eastAsia="IRNazanin"/>
          <w:color w:val="111111"/>
          <w:sz w:val="28"/>
          <w:sz w:val="28"/>
          <w:szCs w:val="28"/>
          <w:rtl w:val="true"/>
          <w:lang w:bidi="fa-IR"/>
        </w:rPr>
        <w:t xml:space="preserve">در کنار دیوان همایون </w:t>
      </w:r>
      <w:r>
        <w:rPr>
          <w:rStyle w:val="FootnoteAnchor"/>
          <w:rtl w:val="true"/>
        </w:rPr>
        <w:footnoteReference w:id="7"/>
      </w:r>
      <w:r>
        <w:rPr>
          <w:rFonts w:ascii="IRNazanin" w:hAnsi="IRNazanin" w:eastAsia="IRNazanin"/>
          <w:color w:val="111111"/>
          <w:sz w:val="28"/>
          <w:sz w:val="28"/>
          <w:szCs w:val="28"/>
          <w:rtl w:val="true"/>
          <w:lang w:bidi="fa-IR"/>
        </w:rPr>
        <w:t>، يک آرشیو ایجاد شد که</w:t>
      </w:r>
    </w:p>
    <w:p>
      <w:pPr>
        <w:pStyle w:val="BookText"/>
        <w:rPr/>
      </w:pPr>
      <w:r>
        <w:rPr>
          <w:rFonts w:ascii="IRNazanin" w:hAnsi="IRNazanin" w:eastAsia="IRNazanin"/>
          <w:color w:val="111111"/>
          <w:sz w:val="28"/>
          <w:sz w:val="28"/>
          <w:szCs w:val="28"/>
          <w:rtl w:val="true"/>
          <w:lang w:bidi="fa-IR"/>
        </w:rPr>
        <w:t>در قرن شانزدهم به سطحی عالی دست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عثمانی برگه های موجود در دیوان ،همایون به صورت اوراق و دفاتر تنظیم شده بود این دفاتر پس از جلد شدن براساس تاریخ، تنظیم و طبقه بندی و در اتاق های مخصوصی نگهداری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اتاقها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اوراق</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اقدام برای ایجاد آرشیو ملی به معنای مدرن آن در دولت عثمانی، دوره روی کار آمدن وزیر مالیه صفوتی پاشا </w:t>
      </w:r>
      <w:r>
        <w:rPr>
          <w:rStyle w:val="FootnoteAnchor"/>
          <w:rtl w:val="true"/>
        </w:rPr>
        <w:footnoteReference w:id="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سال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خزانه اوراق</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هسته اولیه آرشیو نخست وزیری امروزه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 نظارت خزانه ،اوراق منشی نخست وزیری، سید حسن محسن</w:t>
      </w:r>
    </w:p>
    <w:p>
      <w:pPr>
        <w:pStyle w:val="BookText"/>
        <w:rPr/>
      </w:pPr>
      <w:r>
        <w:rPr>
          <w:rFonts w:ascii="IRNazanin" w:hAnsi="IRNazanin" w:eastAsia="IRNazanin"/>
          <w:color w:val="111111"/>
          <w:sz w:val="28"/>
          <w:sz w:val="28"/>
          <w:szCs w:val="28"/>
          <w:rtl w:val="true"/>
          <w:lang w:bidi="fa-IR"/>
        </w:rPr>
        <w:t xml:space="preserve">افندی، </w:t>
      </w:r>
      <w:r>
        <w:rPr>
          <w:rStyle w:val="FootnoteAnchor"/>
          <w:rtl w:val="true"/>
        </w:rPr>
        <w:footnoteReference w:id="11"/>
      </w:r>
      <w:r>
        <w:rPr>
          <w:rFonts w:ascii="IRNazanin" w:hAnsi="IRNazanin" w:eastAsia="IRNazanin"/>
          <w:color w:val="111111"/>
          <w:sz w:val="28"/>
          <w:sz w:val="28"/>
          <w:szCs w:val="28"/>
          <w:rtl w:val="true"/>
          <w:lang w:bidi="fa-IR"/>
        </w:rPr>
        <w:t>به عنوان ناظر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 توان گفت معمار و بنیانگذار آرشیو مدرن در ترکیه،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تعلیمات آرشیوی را برای آموزش نظم و ترتیب و طرز انجام فعالیتهای </w:t>
      </w:r>
    </w:p>
    <w:p>
      <w:pPr>
        <w:pStyle w:val="BookText"/>
        <w:rPr/>
      </w:pPr>
      <w:r>
        <w:rPr>
          <w:rFonts w:ascii="IRNazanin" w:hAnsi="IRNazanin" w:eastAsia="IRNazanin"/>
          <w:color w:val="111111"/>
          <w:sz w:val="28"/>
          <w:sz w:val="28"/>
          <w:szCs w:val="28"/>
          <w:rtl w:val="true"/>
          <w:lang w:bidi="fa-IR"/>
        </w:rPr>
        <w:t xml:space="preserve">آرشیوی آغاز کرد و با چاپ نظام نامه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نظامنامه خزینه اوراق</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آرشیو را در ترکیه به سوی یک نظام معين و آشکار پیش</w:t>
      </w:r>
    </w:p>
    <w:p>
      <w:pPr>
        <w:pStyle w:val="BookText"/>
        <w:rPr/>
      </w:pP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1954/3/9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چهارچوب تشکیلات قانونی نخست وزیری به شماره </w:t>
      </w:r>
      <w:r>
        <w:rPr>
          <w:rFonts w:eastAsia="IRNazanin" w:cs="IRNazanin"/>
          <w:color w:val="111111"/>
          <w:sz w:val="28"/>
          <w:szCs w:val="28"/>
          <w:lang w:bidi="fa-IR"/>
        </w:rPr>
        <w:t>6330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اداره کل آرشیو نخست وزیری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ایجاد شد و در درون حوزه تشکیلات مرکزی نخست وزیری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وظایف نهادی که امروز تحت عنوان مدیریت کل آرشیوهای دولتی، </w:t>
      </w:r>
      <w:r>
        <w:rPr>
          <w:rStyle w:val="FootnoteAnchor"/>
          <w:rtl w:val="true"/>
        </w:rPr>
        <w:footnoteReference w:id="14"/>
      </w:r>
      <w:r>
        <w:rPr>
          <w:rFonts w:ascii="IRNazanin" w:hAnsi="IRNazanin" w:eastAsia="IRNazanin"/>
          <w:color w:val="111111"/>
          <w:sz w:val="28"/>
          <w:sz w:val="28"/>
          <w:szCs w:val="28"/>
          <w:rtl w:val="true"/>
          <w:lang w:bidi="fa-IR"/>
        </w:rPr>
        <w:t xml:space="preserve">کار نظارت بر امور آرشیوی اداره کل آرشیو ،عثمانی اداره کل آرشیو جمهوری در آنکارا و اداره کل اسناد و مدارک را بر عهده دارد در قانون شماره </w:t>
      </w:r>
      <w:r>
        <w:rPr>
          <w:rFonts w:eastAsia="IRNazanin" w:cs="IRNazanin"/>
          <w:color w:val="111111"/>
          <w:sz w:val="28"/>
          <w:szCs w:val="28"/>
          <w:lang w:bidi="fa-IR"/>
        </w:rPr>
        <w:t>18550</w:t>
      </w:r>
      <w:r>
        <w:rPr>
          <w:rFonts w:ascii="IRNazanin" w:hAnsi="IRNazanin" w:eastAsia="IRNazanin"/>
          <w:color w:val="111111"/>
          <w:sz w:val="28"/>
          <w:sz w:val="28"/>
          <w:szCs w:val="28"/>
          <w:rtl w:val="true"/>
          <w:lang w:bidi="fa-IR"/>
        </w:rPr>
        <w:t xml:space="preserve">، مصوب </w:t>
      </w:r>
      <w:r>
        <w:rPr>
          <w:rFonts w:eastAsia="IRNazanin" w:cs="IRNazanin"/>
          <w:color w:val="111111"/>
          <w:sz w:val="28"/>
          <w:szCs w:val="28"/>
          <w:lang w:bidi="fa-IR"/>
        </w:rPr>
        <w:t>1948/10/10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شرح داده شده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اسناد آرشیو غنی ترکیه هم از نظر کمیت و هم از نظر کیفیت منبع اصیلی برای پژوهشگران ترکیه و سایر کشورها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مربوط به دوران معاصر ترکیه یعنی اسناد دوران جمهوری که در این کتاب مورد بررسی قرار گرفته اند در آرشیو آنکارا نگهداری می شوند آرشیو جمهوری مسئول اجرا و بررسی مطالعات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درباره شناسایی ،نگهداری طبقه بندی و حفاظت از اسناد بعد از دوران انتقال از حکومت عثمانی به جمهوری ترکیه است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کل آرشیوهای دولتی ترکیه در وبگاه سازمانی خود، </w:t>
      </w:r>
      <w:r>
        <w:rPr>
          <w:rStyle w:val="FootnoteAnchor"/>
          <w:rtl w:val="true"/>
        </w:rPr>
        <w:footnoteReference w:id="17"/>
      </w:r>
      <w:r>
        <w:rPr>
          <w:rFonts w:ascii="IRNazanin" w:hAnsi="IRNazanin" w:eastAsia="IRNazanin"/>
          <w:color w:val="111111"/>
          <w:sz w:val="28"/>
          <w:sz w:val="28"/>
          <w:szCs w:val="28"/>
          <w:rtl w:val="true"/>
          <w:lang w:bidi="fa-IR"/>
        </w:rPr>
        <w:t>علاوه بر معرفی تشکیلات، وظایف و اهداف خود دارای کاتالوگ آنلاینی است که پژوهشگران میتوانند موضوعات مورد علاقه خود را در آن جستجو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موجود در آرشیو ریاست جمهوری ترکیه بیشتر متعلق به دوران پهلوی</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اسناد حاوی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است که برخی منشأها توسط سایت معرفی شده و دارای شرح مختصری است در ترجمه هم این شرح مختصر در بالای جدول فهرستها ذکر شده است موضوعات کلی مطرح شده در اسناد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مربوط به روابط سیاسی مانند عقد پیمان ها و موافقتنامه های سیاسی، امور مربوط به سفارتخانه ها و گزارشات ارسالی از سوی آنها اعزام سفیران و ماموران کنسولی به خاک یکدیگر امور مربوط به مرزها مانند درگیری های مرزی درگیری های قومی در مرزها و اکراد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مربوط به مسائل مذهبی مانند اقدامات به عمل آمده توسط رضا خان برای متحد الشکل شدن البسه و مقاومت روحانیان در برابر آن و گزارشات مربوط به کشف حجاب و روند اجرای آن در دو کشور اسناد مربوط به روابط فرهنگی مانند اعزام دانشجو شرکت اتباع ترکیه</w:t>
      </w:r>
    </w:p>
    <w:p>
      <w:pPr>
        <w:pStyle w:val="BookText"/>
        <w:rPr/>
      </w:pPr>
      <w:r>
        <w:rPr>
          <w:rFonts w:ascii="IRNazanin" w:hAnsi="IRNazanin" w:eastAsia="IRNazanin"/>
          <w:color w:val="111111"/>
          <w:sz w:val="28"/>
          <w:sz w:val="28"/>
          <w:szCs w:val="28"/>
          <w:rtl w:val="true"/>
          <w:lang w:bidi="fa-IR"/>
        </w:rPr>
        <w:t>در مراسم جشن فردوسی</w:t>
      </w:r>
    </w:p>
    <w:p>
      <w:pPr>
        <w:pStyle w:val="BookText"/>
        <w:rPr/>
      </w:pPr>
      <w:r>
        <w:rPr>
          <w:rFonts w:ascii="IRNazanin" w:hAnsi="IRNazanin" w:eastAsia="IRNazanin"/>
          <w:color w:val="111111"/>
          <w:sz w:val="28"/>
          <w:sz w:val="28"/>
          <w:szCs w:val="28"/>
          <w:rtl w:val="true"/>
          <w:lang w:bidi="fa-IR"/>
        </w:rPr>
        <w:t>اسناد مربوط به روابط اقتصادی مانند موافقتنامه ها و معاهده های مختلف اقتصادی در زمینه هایی چون همکاری ،اقتصادی ترانزیت صادرات و ،واردات گمرک نمایشگاه های محصولات و حمل و نقل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مربوط به روابط حقوقی،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تابعیت ترکیه توسط ایرانی ها، خروج از تابعیت ترکیه و اخذ تابعیت ایرانی مسائل مربوط به فوت اتباع ایرانی در ترکیه و تعیین وراث، قانون مربوط به ازدواج اتباع دو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متفرقه، مانند اسنادی با موضوعاتی چون اقدامات دوستانه دو</w:t>
      </w:r>
    </w:p>
    <w:p>
      <w:pPr>
        <w:pStyle w:val="BookText"/>
        <w:rPr/>
      </w:pPr>
      <w:r>
        <w:rPr>
          <w:rFonts w:ascii="IRNazanin" w:hAnsi="IRNazanin" w:eastAsia="IRNazanin"/>
          <w:color w:val="111111"/>
          <w:sz w:val="28"/>
          <w:sz w:val="28"/>
          <w:szCs w:val="28"/>
          <w:rtl w:val="true"/>
          <w:lang w:bidi="fa-IR"/>
        </w:rPr>
        <w:t>كشور در كمک كمک به یکدیگر در زمان هایی چون وقوع زلزله، سیل و بلایای ،طبیعی ارسال پیام های تبریک و تسلیت به مناسبت های مختلف ارتباطات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ورزشی و سفر ورزشکاران برای شرکت در مسابقات ورزشی </w:t>
      </w:r>
      <w:bookmarkStart w:id="16" w:name="pg8085_79062"/>
    </w:p>
    <w:p>
      <w:pPr>
        <w:pStyle w:val="Heading2"/>
        <w:numPr>
          <w:ilvl w:val="1"/>
          <w:numId w:val="1"/>
        </w:numPr>
        <w:rPr/>
      </w:pPr>
      <w:bookmarkStart w:id="17" w:name="__RefHeading___Toc7868869_1051229030"/>
      <w:bookmarkStart w:id="18" w:name="_Toc6"/>
      <w:bookmarkEnd w:id="16"/>
      <w:bookmarkEnd w:id="17"/>
      <w:r>
        <w:rPr>
          <w:rtl w:val="true"/>
        </w:rPr>
        <w:t>پیشینه ای کوتاه از روابط ایران و عثمانی در دوران صفویه</w:t>
      </w:r>
      <w:bookmarkEnd w:id="18"/>
    </w:p>
    <w:p>
      <w:pPr>
        <w:pStyle w:val="BookText"/>
        <w:rPr/>
      </w:pPr>
      <w:r>
        <w:rPr>
          <w:rFonts w:ascii="IRNazanin" w:hAnsi="IRNazanin" w:eastAsia="IRNazanin"/>
          <w:color w:val="111111"/>
          <w:sz w:val="28"/>
          <w:sz w:val="28"/>
          <w:szCs w:val="28"/>
          <w:rtl w:val="true"/>
          <w:lang w:bidi="fa-IR"/>
        </w:rPr>
        <w:t>روابط ایران و عثمانی دارای پیشینه ای تاریخی است که بررسی آن نشان دهنده درگیری و رقابت دو کشور در مقاطعی از تاریخ و همراهی و انتخاب سیاستی ،یکسان در زمان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ارتباط با امپراتوری عثمانی در روابط خارجی کشور ما از اهمیت و جایگاهی ویژه برخوردار است بعد از استقرار دولت صفوی به عنوان یک دولت شیعه در اوایل قرن شانزدهم با توجه به توسعه طلبی های سلاطین عثمانی و تفاوت های مذهبی دو کشور کم کم رویاروی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ها و نبردهای متعددی میان دو کشور پدید آمد که علت اصلی آنها علاوه بر مسائل مذهبی دستیابی بر منطقه آناتولی، آذربایجان، عراق و بخش غربی ایران بود عثمانی ها به آذربایجان و منطقه قفقاز چشم دوخته بودند و ایران عراق را که در بردارنده مقدس ترین اماکن از نظر شیعیان بود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درگیری ها با درجات شدت مختلف تا پایان جنگ جهانی اول در اواخر دوره قاجار ادامه داشت و منجر به معاهدات و قراردادهای مهمی شد که در تاریخ روابط دو کشور و سرنوشت آنها نقشی مهم را ایفا کردند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و عثمانی در دوره قاجار روابط دیپلماتیک ایران و عثمانی به طور رسمی در دوران قاجار در سال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م، با تاسیس سفارت عثمانی در ایران آغاز شد ایران در زمان ناصرالدین شاه و در دوران صدارت میرزا تقی خان امیرکبیر در سال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سفارت خود در عثمانی را گشود و حاج میرزا احمدخان که از منشی های وزارت خارجه بود، به عنوان نخستین مصلحت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استانبول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داخلی کشور از ابتدای قرن نوزدهم تا آغاز جنگ جهانی اول شباهت زیادی به هم هر دو کشور در این مقطع تاریخی تا حد زیادی قدرت خود را در سطح بین الملل از دست داده بودند و در سطح داخلی با جریاناتی اصلاح طلب روبه رو </w:t>
      </w:r>
    </w:p>
    <w:p>
      <w:pPr>
        <w:pStyle w:val="BookText"/>
        <w:rPr/>
      </w:pPr>
      <w:r>
        <w:rPr>
          <w:rFonts w:ascii="IRNazanin" w:hAnsi="IRNazanin" w:eastAsia="IRNazanin"/>
          <w:color w:val="111111"/>
          <w:sz w:val="28"/>
          <w:sz w:val="28"/>
          <w:szCs w:val="28"/>
          <w:rtl w:val="true"/>
          <w:lang w:bidi="fa-IR"/>
        </w:rPr>
        <w:t xml:space="preserve">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از لحاظ راهبردی ایران آماده قرار گرفتن در کنار دشمنان امپراتوری عثمانی و اتحاد با آنان بود اما نخبگان سیاسی ایران و اصلاح طلبان آن زمان، اصلاحات به عمل آمده در دوره تنظیمات را الگویی برای کشور خود به شمار می آوردند و امپراتوری عثمانی را به عنوان پلی بین ایران و اروپا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طلبان ایران که به نحوی تحت تاثیر جریانات اصلاح طلبانه عثمانی بودند، اغلب تلاش میکردند تا تغییراتی مشابه را در ایران نیز ایجاد کنند و یا حداقل آن را توصیه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عباس میرزا نایب السطنه میرزا تقی خان امیرکبیر و میرزا حسین خان مشیرالدوله را میتوان از این گروه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اختناق ناشی از دیکتاتوری موجود در ایران سبب گشت که جریانات اصلاح طلبی کمکم به خارج از ایران کشیده شود در این زمان عثمانی پناهگاهی برای سیاستمداران و گروههای مخالف ایران بود و حتی یکی از مهمترین و بانفوذترین روزنامه های ایران در آن زمان،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منتشر میشد در این دوره حتی مرکز نخبگان مذهبی ایران نیز در امپراتوری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متبرکه شیعه در عراق معروف به عتبات عالیات مرکزی برای علمای شیعه بود که همواره به عنوان مرکز اقتدار دینی مطرح بود و نقش مجتهدین ،آن در سیاست ایران در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انکار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روابط ایران و عثمانی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مسائل داخلی دو کشور سیاست قدرتهای بزرگ آن زمان یعنی روسیه و بریتانیا نیز بسیار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نوزدهم قرن رقابتهای روسیه و بریتانیا و کوشش آنها برای حفظ منافعشان در جهان است روسیه بر اساس آرمانهای موجود در وصیت نامه پطر کبیر برای دسترسی به آبهای گرم خلیج فارس و دریای مدیترانه، به ایران و عثمانی نظر دوخته بود و دولت بریتانیا نیز برای حفظ امنیت هندوستان از هیچ اقدامی برای ایجاد مانع در مسیر روسیه و هر کشور دیگری که از آن احساس خطر میکرد باز نمیماند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اقدامات بریتانیا در این زمینه ایجاد درگیری میان ایران و عثمانی</w:t>
      </w:r>
    </w:p>
    <w:p>
      <w:pPr>
        <w:pStyle w:val="BookText"/>
        <w:rPr/>
      </w:pPr>
      <w:r>
        <w:rPr>
          <w:rFonts w:ascii="IRNazanin" w:hAnsi="IRNazanin" w:eastAsia="IRNazanin"/>
          <w:color w:val="111111"/>
          <w:sz w:val="28"/>
          <w:sz w:val="28"/>
          <w:szCs w:val="28"/>
          <w:rtl w:val="true"/>
          <w:lang w:bidi="fa-IR"/>
        </w:rPr>
        <w:t xml:space="preserve">برای دور نگهداشتن ایران از مرزهای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افغانستان 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مرزی میان دو کشور در زمان عباس میرزا منجر به انعقاد عهدنامه</w:t>
      </w:r>
    </w:p>
    <w:p>
      <w:pPr>
        <w:pStyle w:val="BookText"/>
        <w:rPr/>
      </w:pPr>
      <w:r>
        <w:rPr>
          <w:rFonts w:ascii="IRNazanin" w:hAnsi="IRNazanin" w:eastAsia="IRNazanin"/>
          <w:color w:val="111111"/>
          <w:sz w:val="28"/>
          <w:sz w:val="28"/>
          <w:szCs w:val="28"/>
          <w:rtl w:val="true"/>
          <w:lang w:bidi="fa-IR"/>
        </w:rPr>
        <w:t>اول کنفرانس ارزنه الروم و در زمان محمد شاه قاجار منجر به انعقاد دومین عهدنامه کنفرانس ارزنه الروم شد که مطابق این عهدنامه کمیسیون مرزی دو کشور میبایست هر سال تشکیل میشد با آغاز جنگ جهانی ،اول عثمانی سه هدف عمده را در ایران تعقیب میکرد ترغیب و حتی اجبار ایران به قرار گرفتن در کنار دولت عثمانی و متحدان</w:t>
      </w:r>
    </w:p>
    <w:p>
      <w:pPr>
        <w:pStyle w:val="BookText"/>
        <w:rPr/>
      </w:pPr>
      <w:r>
        <w:rPr>
          <w:rFonts w:ascii="IRNazanin" w:hAnsi="IRNazanin" w:eastAsia="IRNazanin"/>
          <w:color w:val="111111"/>
          <w:sz w:val="28"/>
          <w:sz w:val="28"/>
          <w:szCs w:val="28"/>
          <w:rtl w:val="true"/>
          <w:lang w:bidi="fa-IR"/>
        </w:rPr>
        <w:t>آن در جنگ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خاک ایران برای رسیدن به افغانستان و منطقه قفقاز و گسترش</w:t>
      </w:r>
    </w:p>
    <w:p>
      <w:pPr>
        <w:pStyle w:val="BookText"/>
        <w:rPr/>
      </w:pPr>
      <w:r>
        <w:rPr>
          <w:rFonts w:ascii="IRNazanin" w:hAnsi="IRNazanin" w:eastAsia="IRNazanin"/>
          <w:color w:val="111111"/>
          <w:sz w:val="28"/>
          <w:sz w:val="28"/>
          <w:szCs w:val="28"/>
          <w:rtl w:val="true"/>
          <w:lang w:bidi="fa-IR"/>
        </w:rPr>
        <w:t>عملیات علیه بریتانیا و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نفوذ پایدار به خصوص در مناطق کردنشین و آذری نشین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ترکیه در دوران جمهوری و روابط آن با ایران در دوره پهلوی اول جمهوری ترکیه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Turkiye Cumhuriyeti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کشوری اوراسیایی است که بخش بزرگ آن یعنی آناتولی یا آسیای کوچک در جنوب غربی آسیا و خاورمیانه واقع است و بخش کوچک آن با عنوان تراکیه در منطقه بالکان منطقه ای در جنوب خاور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ترکیه با نام امپراتوری عثمانی در چند قرن ،گذشته بخش های بزرگی از خاورمیانه و جنوب خاوری اروپا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پس از جنگ جهانی اول و فروپاشی امپراتوری عثمانی جمهوری ترکیه به رهبری مصطفی </w:t>
      </w:r>
    </w:p>
    <w:p>
      <w:pPr>
        <w:pStyle w:val="BookText"/>
        <w:rPr/>
      </w:pPr>
      <w:r>
        <w:rPr>
          <w:rFonts w:ascii="IRNazanin" w:hAnsi="IRNazanin" w:eastAsia="IRNazanin"/>
          <w:color w:val="111111"/>
          <w:sz w:val="28"/>
          <w:sz w:val="28"/>
          <w:szCs w:val="28"/>
          <w:rtl w:val="true"/>
          <w:lang w:bidi="fa-IR"/>
        </w:rPr>
        <w:t xml:space="preserve">کمال پاشا آتاتورک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آتاتورک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 از پایان جنگ، مجلس موقت آنکارا را وادار ساخت تا قانون اساسی ای را تصویب کند که بر اساس آن، حاکمیت بلا استثناء و بلا شرط به ملت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نوامبر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 نیز با تلاش های ،وی خلافت و سلطنت از هم جدا و سلطنت در این کشور ملغی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کنفرانس صلح در لوزان گشایش یافت و پس از مدتها مشاجرات ديپلماتيك سرانجام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صلح به امضا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اساسی معاهده مزبور برای ،ترکیه، استقرار مجدد حاکمیت کامل و تقسیم ناپذیر ترک بر تقریباً تمامی سرزمینی بود که جمهوری امروز ترکیه را شامل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ترکیه تنها کشور شکست خورده جنگ جهانی اول بود که موفق به برخاستن از خرابیها و رد معاهده صلحی تحمیلی و دیکته شده توسط فاتحان و کسب پذیرش شرایط خود بود، زیرا معاهده لوزان، شناسایی بین المللی تقاضاهایی بود که در میثاق ملی ترک نظم</w:t>
      </w:r>
    </w:p>
    <w:p>
      <w:pPr>
        <w:pStyle w:val="BookText"/>
        <w:rPr/>
      </w:pPr>
      <w:r>
        <w:rPr>
          <w:rFonts w:ascii="IRNazanin" w:hAnsi="IRNazanin" w:eastAsia="IRNazanin"/>
          <w:color w:val="111111"/>
          <w:sz w:val="28"/>
          <w:sz w:val="28"/>
          <w:szCs w:val="28"/>
          <w:rtl w:val="true"/>
          <w:lang w:bidi="fa-IR"/>
        </w:rPr>
        <w:t>یافته بود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مجلس کبیر ،ملی که در عرض سه سال از صورت گروهی</w:t>
      </w:r>
    </w:p>
    <w:p>
      <w:pPr>
        <w:pStyle w:val="BookText"/>
        <w:rPr/>
      </w:pPr>
      <w:r>
        <w:rPr>
          <w:rFonts w:ascii="IRNazanin" w:hAnsi="IRNazanin" w:eastAsia="IRNazanin"/>
          <w:color w:val="111111"/>
          <w:sz w:val="28"/>
          <w:sz w:val="28"/>
          <w:szCs w:val="28"/>
          <w:rtl w:val="true"/>
          <w:lang w:bidi="fa-IR"/>
        </w:rPr>
        <w:t xml:space="preserve">که ،شورشی به هیئت مجلسی ملی در آمده بود به منظور تهیه انتخابات جدیدی اولین انتخابات عمومی طی سالیان متمادی بود به انحلال خود رای داد انتخابات که در ژوئن برگزار شد مجلس جدیدی را با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عودت داد و رسماً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قبل از آن، یعنی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کنگره افتتاحیه حزب مردم مذاکرات خود را تحت ریاست مصطفی کمال شروع کرد مجلس متعاقباً کمال را به عنوان رئیس جمهور انتخاب کرد و فتحی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رئوف بی را به مقام نخست وزیری برگزید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غایت مطلوب و هدف مصطفی کمال در مدت پانزده سال که مقام رئیس </w:t>
      </w:r>
    </w:p>
    <w:p>
      <w:pPr>
        <w:pStyle w:val="BookText"/>
        <w:rPr/>
      </w:pPr>
      <w:r>
        <w:rPr>
          <w:rFonts w:ascii="IRNazanin" w:hAnsi="IRNazanin" w:eastAsia="IRNazanin"/>
          <w:color w:val="111111"/>
          <w:sz w:val="28"/>
          <w:sz w:val="28"/>
          <w:szCs w:val="28"/>
          <w:rtl w:val="true"/>
          <w:lang w:bidi="fa-IR"/>
        </w:rPr>
        <w:t>جمهوری ترکیه را به عهده داشت این بود که ترکیه را به صورت دولتی متجدد مترقی و اروپایی درآورد و از چنگال کلیه عوامل مرتجع و نفوذ خارجی رها سازد برای نیل به این ،منظور ،او روش دیکتاتوری را در پیش گرفت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در این مسیر با قدرت گام برداشت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همراه با این تحولات در ترکیه در ایران نیز رضاخان با کودتایی قدرت را در دست گرفت و پس از مدتی توانست با خلع قاجاریه، آغاز سلطنت پهلوی را اعلام کند کودتای رضاخان در تهران و روی کار آمدن آتاتورک در ترکیه آغاز دوران جدیدی در تاریخ روابط ایران و ترکیه به شمار میرود زیرا دیدگاه مشترک و ترسها و علائق یکسان رهبر دو کشور آغاز روابط آهسته اما پیوسته ای را میان ایران و ترکیه شکل داد</w:t>
      </w:r>
    </w:p>
    <w:p>
      <w:pPr>
        <w:pStyle w:val="BookText"/>
        <w:rPr/>
      </w:pPr>
      <w:r>
        <w:rPr>
          <w:rFonts w:ascii="IRNazanin" w:hAnsi="IRNazanin" w:eastAsia="IRNazanin"/>
          <w:color w:val="111111"/>
          <w:sz w:val="28"/>
          <w:sz w:val="28"/>
          <w:szCs w:val="28"/>
          <w:rtl w:val="true"/>
          <w:lang w:bidi="fa-IR"/>
        </w:rPr>
        <w:t>نزدیکی و شباهت رضاخان و آتاتورک به یکدیگر و خواست دولت های قدرتمند، باعث شد ایران و ترکیه از مخاصمه و جنگ علیه یکدیگر به همگرایی و دوستی تمایل پیدا کنند</w:t>
      </w:r>
    </w:p>
    <w:p>
      <w:pPr>
        <w:pStyle w:val="BookText"/>
        <w:rPr/>
      </w:pPr>
      <w:r>
        <w:rPr>
          <w:rFonts w:ascii="IRNazanin" w:hAnsi="IRNazanin" w:eastAsia="IRNazanin"/>
          <w:color w:val="111111"/>
          <w:sz w:val="28"/>
          <w:sz w:val="28"/>
          <w:szCs w:val="28"/>
          <w:rtl w:val="true"/>
          <w:lang w:bidi="fa-IR"/>
        </w:rPr>
        <w:t>علاوه بر نظامی گری و روحیه استبدادگرایی، ویژگی مشترک دیگر رضاخان و آتاتورک تمایل هر دو به تقویت پیوند با غرب و حرکت به سمت مدرنیزه کردن کشور در ابعاد مختلف و دوری از مذهب بود که سبب شد اقدامات مشابهی از سوی آنها صورت پذیرد برای نمونه به موارد زیر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آتاتورک در سوم مارس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 سه قانون خلع خلیفه، انحلال خلافت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اخراج کلیه اعضای خاندان عثمانی از ترکیه را از تصویب مجلس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نیز چون آتاتورک که به سلطنت خلفای عثمانی در ترکیه پایان ،بخشید، طومار سلطنت سلسله قاجار را 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چون آتاتورک مایل بود حکومت جمهوری را در ایران برقرار کند و تلاشهای نافرجامش در اواخر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همین تمایل بود که با شکست</w:t>
      </w:r>
    </w:p>
    <w:p>
      <w:pPr>
        <w:pStyle w:val="BookText"/>
        <w:rPr/>
      </w:pP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آتاتورک، در اول مارس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اجلاس مجلس را افتتاح کرد و طی نطقی بر سه نکته تاکید ورزید حفظ و تثبیت ،جمهوری ایجاد سیستم ملی واحد در فرهنگ و ضرورت پاکسازی و ارتقاء ایمان اسلامی از طریق نجات آن از موضعی که طی قرنها چون وسیلهای سیاسی به آن عادت شده بود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وی برای پیاده کردن این اهداف و جلوگیری از دخالت روحانیان در امور سیاسی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مقام شیخ الاسلام را که بالاترین مقام مذهبی بعد از مقام خلیفه بود حذف کرد پس از حذف این مقام، نوبت به حذف وزارت شرعیات و اوقاف به عنوان نماد حضور دین در عرصه سیاست رسید و با این اقدام کلیه املاک وقفی، دولتی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نیز علاقه ای به نهاد روحانیت و قدرت آن در ایران ،نداشت اما</w:t>
      </w:r>
    </w:p>
    <w:p>
      <w:pPr>
        <w:pStyle w:val="BookText"/>
        <w:rPr/>
      </w:pPr>
      <w:r>
        <w:rPr>
          <w:rFonts w:ascii="IRNazanin" w:hAnsi="IRNazanin" w:eastAsia="IRNazanin"/>
          <w:color w:val="111111"/>
          <w:sz w:val="28"/>
          <w:sz w:val="28"/>
          <w:szCs w:val="28"/>
          <w:rtl w:val="true"/>
          <w:lang w:bidi="fa-IR"/>
        </w:rPr>
        <w:t>مرجعیت نهادی نبود که رضا شاه قدرت حذف آن را داشته باشد</w:t>
      </w:r>
    </w:p>
    <w:p>
      <w:pPr>
        <w:pStyle w:val="BookText"/>
        <w:rPr/>
      </w:pPr>
      <w:r>
        <w:rPr>
          <w:rFonts w:ascii="IRNazanin" w:hAnsi="IRNazanin" w:eastAsia="IRNazanin"/>
          <w:color w:val="111111"/>
          <w:sz w:val="28"/>
          <w:sz w:val="28"/>
          <w:szCs w:val="28"/>
          <w:rtl w:val="true"/>
          <w:lang w:bidi="fa-IR"/>
        </w:rPr>
        <w:t>آتاتورک آنکارا را به جای استانبول که نزدیک به پانصد سال پایتخت سلاطین عثمانی بود به عنوان پایتخت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مدارس دینی و مکتب خانه ها را منحل کرد و مدارسی جدید را به صورت مختلط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بعدی او انحلال دادگاههای شرع و از میان بردن قدرت روحانیان شرع بود او دادگاههای ملی و حقوقدانان را جایگزین نهاد یاد شده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رضا شاه اقدام به دخالت در امور حوزه ها، برای کاستن از قدرت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پوشیدن لباس روحانیت در ترکیه جز برای تعداد محدودی که رسماً تعیین میشدند آن فقط برای استفاده در مساجد، ممنوع اعلام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اسناد آرشیو ریاست جمهوری ترکیه در آنکارا درباره ایران</w:t>
      </w:r>
    </w:p>
    <w:p>
      <w:pPr>
        <w:pStyle w:val="BookText"/>
        <w:rPr/>
      </w:pPr>
      <w:r>
        <w:rPr>
          <w:rFonts w:ascii="IRNazanin" w:hAnsi="IRNazanin" w:eastAsia="IRNazanin"/>
          <w:color w:val="111111"/>
          <w:sz w:val="28"/>
          <w:sz w:val="28"/>
          <w:szCs w:val="28"/>
          <w:rtl w:val="true"/>
          <w:lang w:bidi="fa-IR"/>
        </w:rPr>
        <w:t>رضا شاه نیز در اقدامی مشابه پوشیدن لباس روحانیت را جز برای هشت</w:t>
      </w:r>
    </w:p>
    <w:p>
      <w:pPr>
        <w:pStyle w:val="BookText"/>
        <w:rPr/>
      </w:pPr>
      <w:r>
        <w:rPr>
          <w:rFonts w:ascii="IRNazanin" w:hAnsi="IRNazanin" w:eastAsia="IRNazanin"/>
          <w:color w:val="111111"/>
          <w:sz w:val="28"/>
          <w:sz w:val="28"/>
          <w:szCs w:val="28"/>
          <w:rtl w:val="true"/>
          <w:lang w:bidi="fa-IR"/>
        </w:rPr>
        <w:t>طبقه از مردم ممنوع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دستورالعمل های جدیدی علیه حکومت الهی وضع شد که ممنوعیت پوشیدن لباس یا استفاده از علائم مذهبی را توسط اشخاصی که دارای مقام مذهبی مشخصی ،نبودند شامل میشد همچنین طی بخشنامه ای از کلیه کارمندان دولت خواسته شده بود که از لباس مشترك بين تمامی ملل متمدن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یعنی لباس غربی و کلاه استفاده کنند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جدیدی تمام مردان را ملزم میکرد که کلاه بر سر بگذارند و طبق این قانون، پوشیدن فینه، خلافی جنایی محسوب می شد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ایران نیز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قانون متحد الشكل شدن البسه به تصویب رسید و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رضا شاه از ترکیه استفاده از کلاه پهلوی ممنوع و مردم وادار به استفاده از کلاه بین المللی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به کشف حجاب از دیگر اقدامات مشابه آتاتورک و رضا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کمال و مقامات عالی رتبه کشوری همراه با همسران بی حجابشان در کلوپ رقص حاضر شدند رضاشاه نیز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همسر و دو دختر بی حجابش در مراسم فارغ التحصیلی دانشسرای تهران شرکت کردند </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م، تقویم ترکیه که بر اساس سال های هجری تنظیم شده بود، به تقویم گرگورین با مبداء میلاد مسیح، تغییر یافت و تعطیلی انتهای هفته از جمعه به یکشنبه منتقل شد و روز جمعه که از دیرگاه در فرهنگ اسلامی روز استراحت و عبادت بود تبدیل به روز کاری شد همچنین زمان سنجی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بیست و چهار ساعتی به عنوان تنها روش قانونی و معتبر </w:t>
      </w:r>
    </w:p>
    <w:p>
      <w:pPr>
        <w:pStyle w:val="BookText"/>
        <w:rPr/>
      </w:pPr>
      <w:r>
        <w:rPr>
          <w:rFonts w:ascii="IRNazanin" w:hAnsi="IRNazanin" w:eastAsia="IRNazanin"/>
          <w:color w:val="111111"/>
          <w:sz w:val="28"/>
          <w:sz w:val="28"/>
          <w:szCs w:val="28"/>
          <w:rtl w:val="true"/>
          <w:lang w:bidi="fa-IR"/>
        </w:rPr>
        <w:t xml:space="preserve">تعیین زمان به تصویب رسید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ایران نیز در اسفند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مقرر شد تاریخ گذاری بر اساس سالنامه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در سال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 قانونی مدنی که کاملا اروپایی و با روحیات اسلامی بیگانه بود و از قوانین سوئیس اخذ شده بود در ترکیه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مواردی که با تصویب این قانون در کشور ترکیه رسمیت یافت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تعدد زوجات اعطای حق طلاق به زنان امکان ازدواج زن مسلمان با مرد غير مسلمان، برابری زن و مرد در حقوق از جمله دیه و ارث، حق آزادانه تغییر ،مذهب برابری مسلمان و غیر مسلمان، حذف مجازاتهای اسلامی و اجباری کردن ازدواج مدنی این ازدواج نیازی به خطبه و صیغه عقد نداشت و فرزندان حاصل از ازدواجی که در نزد مقامات دولتی ثبت نشده بود غیر قانونی محسوب میشدند در ایران نیز اولین قانون مدنی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تصویب مجلس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ترجمه و برداشتی از قانون مدنی فرانسه بود اما سعی شده بود در بخش احوال شخصیه به آن رنگ و بویی اسلامی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قانون تلفیقی از فقه و حقوق جدید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آتاتورک در ادامه اقدامات مذهب زدایی خود در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نام خود حذف کرد و به کارگیری علائم مذهبی را ممنوع ساخت و دستور داد عبارات مذهبی را از سر در اماکن عمومی پاک کنند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قانون منع ایجاد انجمنهای مذهبی تصویب شد که به موجب آن، کلیه انجمنها، نهادها و سازمانهایی که بر اساس اشتراک ،دین نژاد طبقه و یا خویشاوندی تاسیس شده بودند، غیر قانونی اعلام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گروهی به دستور آتاتورک مامور آن شدند که زبان ترکی را</w:t>
      </w:r>
    </w:p>
    <w:p>
      <w:pPr>
        <w:pStyle w:val="BookText"/>
        <w:rPr/>
      </w:pPr>
      <w:r>
        <w:rPr>
          <w:rFonts w:ascii="IRNazanin" w:hAnsi="IRNazanin" w:eastAsia="IRNazanin"/>
          <w:color w:val="111111"/>
          <w:sz w:val="28"/>
          <w:sz w:val="28"/>
          <w:szCs w:val="28"/>
          <w:rtl w:val="true"/>
          <w:lang w:bidi="fa-IR"/>
        </w:rPr>
        <w:t xml:space="preserve">ز واژه های فارسی و عربی پیراسته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در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 ترکی تغییر</w:t>
      </w:r>
    </w:p>
    <w:p>
      <w:pPr>
        <w:pStyle w:val="BookText"/>
        <w:rPr/>
      </w:pPr>
      <w:r>
        <w:rPr>
          <w:rFonts w:ascii="IRNazanin" w:hAnsi="IRNazanin" w:eastAsia="IRNazanin"/>
          <w:color w:val="111111"/>
          <w:sz w:val="28"/>
          <w:sz w:val="28"/>
          <w:szCs w:val="28"/>
          <w:rtl w:val="true"/>
          <w:lang w:bidi="fa-IR"/>
        </w:rPr>
        <w:t>یافت نگارش با الفبای عربی ممنوع شد و رسم الخط لاتین جایگزین آن شد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ترتیب زمینه بیگانگی نسل جدید ترکیه با فرهنگ و آموخته های نسلهای </w:t>
      </w:r>
    </w:p>
    <w:p>
      <w:pPr>
        <w:pStyle w:val="BookText"/>
        <w:rPr/>
      </w:pPr>
      <w:r>
        <w:rPr>
          <w:rFonts w:ascii="IRNazanin" w:hAnsi="IRNazanin" w:eastAsia="IRNazanin"/>
          <w:color w:val="111111"/>
          <w:sz w:val="28"/>
          <w:sz w:val="28"/>
          <w:szCs w:val="28"/>
          <w:rtl w:val="true"/>
          <w:lang w:bidi="fa-IR"/>
        </w:rPr>
        <w:t xml:space="preserve">پیشین فراهم آمد </w:t>
      </w:r>
      <w:r>
        <w:rPr>
          <w:rStyle w:val="FootnoteAnchor"/>
          <w:rtl w:val="true"/>
        </w:rPr>
        <w:footnoteReference w:id="28"/>
      </w:r>
      <w:r>
        <w:rPr>
          <w:rFonts w:ascii="IRNazanin" w:hAnsi="IRNazanin" w:eastAsia="IRNazanin"/>
          <w:color w:val="111111"/>
          <w:sz w:val="28"/>
          <w:sz w:val="28"/>
          <w:szCs w:val="28"/>
          <w:rtl w:val="true"/>
          <w:lang w:bidi="fa-IR"/>
        </w:rPr>
        <w:t>تدریس زبان فارسی و عربی در مدارس و حتی خواندن اذان، نماز و قرآن و سلام و علیک به زبان عربی ممنوع اعلام شد و در نهایت سوگند</w:t>
      </w:r>
    </w:p>
    <w:p>
      <w:pPr>
        <w:pStyle w:val="BookText"/>
        <w:rPr/>
      </w:pPr>
      <w:r>
        <w:rPr>
          <w:rFonts w:ascii="IRNazanin" w:hAnsi="IRNazanin" w:eastAsia="IRNazanin"/>
          <w:color w:val="111111"/>
          <w:sz w:val="28"/>
          <w:sz w:val="28"/>
          <w:szCs w:val="28"/>
          <w:rtl w:val="true"/>
          <w:lang w:bidi="fa-IR"/>
        </w:rPr>
        <w:t>رسمی بودن دین اسلام نیز از قوانین ترکیه حذف گردید و در پی آن سو رئیس جمهور و نمایندگان نیز تغییر کرد و از این پس ملزم به سوگند به شرف</w:t>
      </w:r>
    </w:p>
    <w:p>
      <w:pPr>
        <w:pStyle w:val="BookText"/>
        <w:rPr/>
      </w:pPr>
      <w:r>
        <w:rPr>
          <w:rFonts w:ascii="IRNazanin" w:hAnsi="IRNazanin" w:eastAsia="IRNazanin"/>
          <w:color w:val="111111"/>
          <w:sz w:val="28"/>
          <w:sz w:val="28"/>
          <w:szCs w:val="28"/>
          <w:rtl w:val="true"/>
          <w:lang w:bidi="fa-IR"/>
        </w:rPr>
        <w:t>خود بودند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اقدامی مشابه رضا شاه نیز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ایجاد فرهنگستان</w:t>
      </w:r>
    </w:p>
    <w:p>
      <w:pPr>
        <w:pStyle w:val="BookText"/>
        <w:rPr/>
      </w:pPr>
      <w:r>
        <w:rPr>
          <w:rFonts w:ascii="IRNazanin" w:hAnsi="IRNazanin" w:eastAsia="IRNazanin"/>
          <w:color w:val="111111"/>
          <w:sz w:val="28"/>
          <w:sz w:val="28"/>
          <w:szCs w:val="28"/>
          <w:rtl w:val="true"/>
          <w:lang w:bidi="fa-IR"/>
        </w:rPr>
        <w:t>ایران را به منظور پیراستن زبان فارسی از واژه های بیگانه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مشاهده میکنیم آتاتورک قدم به قدم ترکیه را به سمت سکولاریسم هدایت کرد و در بسیاری از اقدامات رضا شاه نیز چون مقلدی بی اراده به تقلید از آنچه که در ترکیه میگذشت می پرداخت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ریچارد کاتم درباره تأثیرات آتاتورک بر رضا شاه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 رضا خان به ناسیونالیسم آتاتورک شباهت داشت و این دو رژیم در بسیاری جهات همانند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عمیقاً دیکتاتوری ترکیه را تحسین میکرد و بسیاری از اصلاحات اجتماعی انجام شده در ترکیه را عینا پیاده کرد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آتاتورک در کنار اصلاحات داخلی سیاست خارجی را نیز در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ها، سعی کردند مسائل و اختلافات گذشته با همسایگان خود را فراموش و بر ویرانه های روابط گذشته روابط جدیدی بر مبنای منافع متقابل و حفظ ر پی ریزی نمایند لذا بعد از يک رخوت چند ساله و پرداختن به مسائل ،داخلی سیاست خارجی این کشور فعال و سعی در گسترش روابط با کشورها و دول گوناگون گردید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اردیبهشت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عهدنامه صلح دائمی بین </w:t>
      </w:r>
    </w:p>
    <w:p>
      <w:pPr>
        <w:pStyle w:val="BookText"/>
        <w:rPr/>
      </w:pPr>
      <w:r>
        <w:rPr>
          <w:rFonts w:ascii="IRNazanin" w:hAnsi="IRNazanin" w:eastAsia="IRNazanin"/>
          <w:color w:val="111111"/>
          <w:sz w:val="28"/>
          <w:sz w:val="28"/>
          <w:szCs w:val="28"/>
          <w:rtl w:val="true"/>
          <w:lang w:bidi="fa-IR"/>
        </w:rPr>
        <w:t>ایران و ترکیه منعقد گردید و قرار شد مذاکرات مربوط به انعقاد موافقتنامه های گمرکی و سرحدی و مبادلات پستی ،هم بلافاصله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حوادث مرزی و اقداماتی که دولت ترکیه برای قلع و قمع کردها در مناطق سرحدی بین دو کشور به عمل آورد، باعث شد کدورتی در روابط ایران و ترکیه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به منتهی درجه رسيد، زيرا تركها تصور میکردند يك ستون از ارتش آنان را که کردها در خاک ترکیه گرفتار کرده بودند، در ایران به اسارت نگاهداشته اند و به همین دلیل ممدول شوكت بيک، سفير کبیر خود را از تهران احضار نمودند ولی پس از توضیحاتی که دولت ایران داد بحران رفع شد و مذاکرات مجدداً دنبال گردید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 بازدید رسمی رضا شاه از ترکیه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او با آتاتورک رئیس جمهور این کشور تمام اختلافات سرحدی بین دو کشور حل شد و زمینههایی برای عقد قراردادهای متعدد اقتصادی ،مرزی تجاری، دریایی و گمرکی فراهم آمد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پی ایجاد روابط حسنه با ترکیه رضا شاه در صدد برآمد تا از این روابط برای حل اختلافات مرزی با افغانستان استفاده کند دولت افغانستان در این زمان دارای روابط حسنه ای با ترکیه بود به همین سبب رضا شاه برای حل اختلاف به این کشور رجوع کرد و آتا تورک برای اجرای حکمیت ارتشبد فخرالدین آلتایی فرماندار ارتش یکم ترکیه را مامور این کار کرد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رفع کدورت و نزدیکی دولت های ایران ترکیه، افغانستان و عراق، مورد علاقه یکه تاز سیاست ،جهانی یعنی انگلستان هم بود ایجاد حکومت کمونیستی در روسیه و به خطر افتادن منافع این کشور در منطقه و تلاش برای جلوگیری از دسترسی شوروی به دریای مدیترانه و خاورمیانه، سبب شد </w:t>
      </w:r>
    </w:p>
    <w:p>
      <w:pPr>
        <w:pStyle w:val="BookText"/>
        <w:rPr/>
      </w:pPr>
      <w:r>
        <w:rPr>
          <w:rFonts w:ascii="IRNazanin" w:hAnsi="IRNazanin" w:eastAsia="IRNazanin"/>
          <w:color w:val="111111"/>
          <w:sz w:val="28"/>
          <w:sz w:val="28"/>
          <w:szCs w:val="28"/>
          <w:rtl w:val="true"/>
          <w:lang w:bidi="fa-IR"/>
        </w:rPr>
        <w:t xml:space="preserve">انگلستان توجهی ویژه به ایجاد یک کمربند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شوروی و به محاصره درآوردن آن داشته باشد و لذا به نزدیک کردن کشورهایی چون ایران و ترکیه اهمیت میداد و زمینه را با روی کار آوردن حکومتهای دست نشانده فراهم می ساخت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پیمان سعد آباد با زمینه چینی ،انگلستان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،عراق افغانستان و ترکیه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،پیمان دولتهای امضا کننده متعهد شدند از مداخله در امور داخلی یکدیگر خودداری کنند مرزهای مشترک را محترم بشمارند، از هرگونه تجاوز نسبت به یکدیگر خودداری ،ورزند علیه یکدیگر به عملیات نظامی دست نزنند، خاک خود را علیه سایر کشورهای عضو در اختیار طرف ثالث قرار ندهند و از تشکیل جمعیت ها و دسته بندی هایی که هدف آنها اخلال در صلح میان کشورهای هم جوار و هم پیمان باشد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 عدم تعرض و همکاری خاورمیانه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سعدآباد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مجلس شورای ملی ایران تصویب 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آتاتورک تغییراتی در وضع حکومت ترکیه حاصل شد و عصمت اینونو رهبر حزب ،خلق به ریاست جمهوری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موافقتنامه ها معاهدات و پروتکلهای زیر به عنوان نمونه هایی از روابط</w:t>
      </w:r>
    </w:p>
    <w:p>
      <w:pPr>
        <w:pStyle w:val="BookText"/>
        <w:rPr/>
      </w:pPr>
      <w:r>
        <w:rPr>
          <w:rFonts w:ascii="IRNazanin" w:hAnsi="IRNazanin" w:eastAsia="IRNazanin"/>
          <w:color w:val="111111"/>
          <w:sz w:val="28"/>
          <w:sz w:val="28"/>
          <w:szCs w:val="28"/>
          <w:rtl w:val="true"/>
          <w:lang w:bidi="fa-IR"/>
        </w:rPr>
        <w:t>خارجی ایران و ترکیه در دوره پهلوی اول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عهدنامه و دادیه و تأمینیه به تاریخ اول اردیبهشت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سرحدی،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آنکارا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،گمرکی به تاریخ خرداد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عاهده حکمیت و تسویه اختلافات ،قضائی به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خط سرحدی به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231310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امنیت و بی طرفی و همکاری اقتصادی،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آنکارا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مودت،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آنکارا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مودت به تاریخ خرداد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سعد آباد، 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هیئت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از ترکیه به ایران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به ریاست</w:t>
      </w:r>
    </w:p>
    <w:p>
      <w:pPr>
        <w:pStyle w:val="BookText"/>
        <w:rPr/>
      </w:pPr>
      <w:r>
        <w:rPr>
          <w:rFonts w:ascii="IRNazanin" w:hAnsi="IRNazanin" w:eastAsia="IRNazanin"/>
          <w:color w:val="111111"/>
          <w:sz w:val="28"/>
          <w:sz w:val="28"/>
          <w:szCs w:val="28"/>
          <w:rtl w:val="true"/>
          <w:lang w:bidi="fa-IR"/>
        </w:rPr>
        <w:t>جمال حسنو و عقد قراردادهایی با ایران درباره مسائل بازرگانی و گمرکی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رشدی آراس وزیر خارجه ترکیه به ایران و متعاقب آن امضای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با موضوعات متفاوت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مربوط به امنیت و رفع اختلافات سرحدی با ضمایم، به تاریخ</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تنظیم طرز عمل ،گمرکات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استرداد مقصرین و تعاون ،قضائی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موافقتنامه اقامت،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1315</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بازرگانی و دریانوردی با ضمایم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1315</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تهران </w:t>
      </w:r>
      <w:bookmarkStart w:id="19" w:name="pg8085_79097"/>
    </w:p>
    <w:p>
      <w:pPr>
        <w:pStyle w:val="BookText"/>
        <w:rPr/>
      </w:pPr>
      <w:bookmarkEnd w:id="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تلگرافی و تلفنی،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،هوائی به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دامپزشکی، به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اوریل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ترانزیت و حمل و نقل کالا و مسافر، به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اصلاح خط مرزی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مجالس تحديد حدود 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که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اولین اجلاس کمیسیون عالی ،مرزی، به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دومین اجلاس کمیسیون عالی مرزی، به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38"/>
      </w:r>
    </w:p>
    <w:p>
      <w:pPr>
        <w:pStyle w:val="Heading2"/>
        <w:numPr>
          <w:ilvl w:val="1"/>
          <w:numId w:val="1"/>
        </w:numPr>
        <w:rPr/>
      </w:pPr>
      <w:bookmarkStart w:id="20" w:name="__RefHeading___Toc7868871_1051229030"/>
      <w:bookmarkStart w:id="21" w:name="_Toc7"/>
      <w:bookmarkEnd w:id="20"/>
      <w:r>
        <w:rPr>
          <w:rtl w:val="true"/>
        </w:rPr>
        <w:t>اسامی کارداران و سفرای ایران در ترکیه در دوره پهلوی اول</w:t>
      </w:r>
      <w:bookmarkEnd w:id="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طباطبائی،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تیر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خان ذكاء الملك فروغی،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فروردین </w:t>
      </w:r>
      <w:r>
        <w:rPr>
          <w:rFonts w:eastAsia="IRNazanin" w:cs="IRNazanin"/>
          <w:color w:val="111111"/>
          <w:sz w:val="28"/>
          <w:szCs w:val="28"/>
          <w:lang w:bidi="fa-IR"/>
        </w:rPr>
        <w:t>1309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در تابستان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ایران از شهر استانبول به آنکارا منتقل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صادق مستشار الدوله سفير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خرداد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فهیمی فهیم ،الملک،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آذر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کاظمی، سفیر آذر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آبان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bookmarkStart w:id="22" w:name="pg8085_79100"/>
    </w:p>
    <w:p>
      <w:pPr>
        <w:pStyle w:val="BookText"/>
        <w:rPr/>
      </w:pPr>
      <w:bookmarkEnd w:id="22"/>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 سپهبدی سفیر آذر</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شهریور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Style w:val="FootnoteAnchor"/>
          <w:rtl w:val="true"/>
        </w:rPr>
        <w:footnoteReference w:id="39"/>
      </w:r>
    </w:p>
    <w:p>
      <w:pPr>
        <w:pStyle w:val="Heading2"/>
        <w:numPr>
          <w:ilvl w:val="1"/>
          <w:numId w:val="1"/>
        </w:numPr>
        <w:rPr/>
      </w:pPr>
      <w:bookmarkStart w:id="23" w:name="__RefHeading___Toc7868873_1051229030"/>
      <w:bookmarkStart w:id="24" w:name="_Toc8"/>
      <w:bookmarkEnd w:id="23"/>
      <w:r>
        <w:rPr>
          <w:rtl w:val="true"/>
        </w:rPr>
        <w:t>روابط ایران و ترکیه در دوره پهلوی دوم</w:t>
      </w:r>
      <w:bookmarkEnd w:id="24"/>
    </w:p>
    <w:p>
      <w:pPr>
        <w:pStyle w:val="BookText"/>
        <w:rPr/>
      </w:pPr>
      <w:r>
        <w:rPr>
          <w:rFonts w:ascii="IRNazanin" w:hAnsi="IRNazanin" w:eastAsia="IRNazanin"/>
          <w:color w:val="111111"/>
          <w:sz w:val="28"/>
          <w:sz w:val="28"/>
          <w:szCs w:val="28"/>
          <w:rtl w:val="true"/>
          <w:lang w:bidi="fa-IR"/>
        </w:rPr>
        <w:t xml:space="preserve">روابط نوین ایران و ترکیه که در زمان رضا شاه و آتاتورک پایه گذاری شده و وارد مرحله تازه ای گردیده بود در دوران محمد رضا شاه نیز ابعاد گسترده تری پیدا کرد و استحکام بیشتری یافت آقای کی استوان معتقد است در دوران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پهلوی دوم ترکیه برای ایران از جهات مختلف حائز اهمیت بوده است او علت این اهمیت را در درجه اول وضعیت جغرافیایی ترکیه به عنوان رابط بین ایران با اروپا میداند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غیر از مسئله یاد شده مسائل دیگری وجود دارند که بر اهمیت ترکیه برای ایران میافزاید و همبستگی بین دو کشور را تشدید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کردها یکی از مسائل مورد توجه هر دو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کشور هر گونه اغتشاش و بی ثباتی در مرزهای خود از سوی کردها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نمیتوانند تحمل کنند ایران و ترکیه منافع مشترک دیگری از جمله نفت داشتند که احتمال بروز بحران در روابط دو کشور را کاهش می داد</w:t>
      </w:r>
    </w:p>
    <w:p>
      <w:pPr>
        <w:pStyle w:val="BookText"/>
        <w:rPr/>
      </w:pPr>
      <w:r>
        <w:rPr>
          <w:rFonts w:ascii="IRNazanin" w:hAnsi="IRNazanin" w:eastAsia="IRNazanin"/>
          <w:color w:val="111111"/>
          <w:sz w:val="28"/>
          <w:sz w:val="28"/>
          <w:szCs w:val="28"/>
          <w:rtl w:val="true"/>
          <w:lang w:bidi="fa-IR"/>
        </w:rPr>
        <w:t>به خاطر علاقه ترکیه به نفت ایران برای تامین نیازهای خود ترکیه تمام تلاش خود را برای حفظ روابط صمیمانه با ایران به کار میبست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ترکیه از زمان امضای پیمان بغداد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همواره درباره امکانات</w:t>
      </w:r>
    </w:p>
    <w:p>
      <w:pPr>
        <w:pStyle w:val="BookText"/>
        <w:rPr/>
      </w:pPr>
      <w:r>
        <w:rPr>
          <w:rFonts w:ascii="IRNazanin" w:hAnsi="IRNazanin" w:eastAsia="IRNazanin"/>
          <w:color w:val="111111"/>
          <w:sz w:val="28"/>
          <w:sz w:val="28"/>
          <w:szCs w:val="28"/>
          <w:rtl w:val="true"/>
          <w:lang w:bidi="fa-IR"/>
        </w:rPr>
        <w:t xml:space="preserve">احداث یک خط لوله از میدان های نفتی قم به ترکیه علاقمند بوده است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ایران نیز برای متنوع کردن ظرفیت های صدور نفت خود از ایجاد یک چنین خط لوله ای از طریق ترکیه به مدیترانه علاقه نشان داده و از پیشنهاد ترکیه استقبال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 پایان جنگ جهانی دوم و شروع جنگ سرد بين شرق و غرب، اندیشه ایجاد اتحادیه های سیاسی و نظامی ابعاد تازه ای به خود گرفت احساس خطر ایالات متحده آمریکا از افتادن کشورهای جهان سوم به ویژه کشورهای هم مرز شوروی به دام ،کمونیسم این کشور را بر آن داشت تا سیاست سد نفوذ و مهار شوروی را به اجرا گذارد و بدین ترتیب زمینه اتحاد و وحدت منطقه ای را از طریق پیمانهای دفاعی، سیاسی و اقتصادی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مرکزیت ،ایران ترکیه و پاکستان بر همین اساس شکل گرفت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زیاده خواهی های روسیه در مورد بغازهای ترکیه و جنگ داخلی ،یونان سرانجام به اقدام آمریکا برای ایجاد پیمان آتلانتیک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تشکیل پیمان آتلانتیک فکر ایجاد سازمان دفاعی خاورمیانه و خاور دور نیز در محافل غربی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سه دولت انگلیس و آمریکا و فرانسه طی اعلامیه ای ایجاد پیمان دفاعی خاورمیانه را مد نظر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در مهر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کنفرانس ،آنکارا تاسیس فرماندهی نظامی خاورمیانه را مفید دانستند و یادداشتهایی به کشورهای خاورمیانه ارسال کردند و آنان را برای شرکت در یک پیمان منطقه ای تشویق کردند به علت حضور دولت دکتر مصدق در ایران و پایبندی وی به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اختلافات ایران و انگلیس بر سر مسئله نفت این یادداشت به ایران ارسال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این یادداشت با عکس العمل های تندی از جانب مصر و شوروی</w:t>
      </w:r>
    </w:p>
    <w:p>
      <w:pPr>
        <w:pStyle w:val="BookText"/>
        <w:rPr/>
      </w:pP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مصر نیز به عنوان واکنش به این یادداشت قرارداد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انگلستان به صورت یک جانبه لغو کرد دولت شوروی هم یادداشت شدیداللحنی </w:t>
      </w:r>
    </w:p>
    <w:p>
      <w:pPr>
        <w:pStyle w:val="BookText"/>
        <w:rPr/>
      </w:pPr>
      <w:r>
        <w:rPr>
          <w:rFonts w:ascii="IRNazanin" w:hAnsi="IRNazanin" w:eastAsia="IRNazanin"/>
          <w:color w:val="111111"/>
          <w:sz w:val="28"/>
          <w:sz w:val="28"/>
          <w:szCs w:val="28"/>
          <w:rtl w:val="true"/>
          <w:lang w:bidi="fa-IR"/>
        </w:rPr>
        <w:t>برای دول غربی و هشدارهایی به دولت های خاورمیانه داد و آنان را از مشارکت در دسته بندیهای نظامی ضد شوروی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دولت ملی دکتر مصدق جان فاستر دالاس وزیر خارجه آمریکا و آنتونی ایدن وزیر خارجه انگلیس تلاش برای تاسیس سازمان دفاعی خاورمیانه را که میبایست مکمل پیمان آتلانتیک شمالی باشد از سر گرفتند آغاز گفتگوهای الحاق رسمی ایران به پیمان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صدارت علاء بود فاستر دالاس دوست قدیمی علاء در زمان سفارتش در آمریکا که به تازگی به وزارت امور خارجه آمریکا رسیده بود در یک دیدار رسمی در ،ایران از الحاق ایران به پیمان اظهار خوشوقتی کرد و علاء نیز متذکر شد که حضور دولت آمریکا در این پیمان و دوستی با آمریکا ایران را در برابر خطر کمونیسم حفظ خواهد کرد</w:t>
      </w:r>
    </w:p>
    <w:p>
      <w:pPr>
        <w:pStyle w:val="BookText"/>
        <w:rPr/>
      </w:pPr>
      <w:r>
        <w:rPr>
          <w:rFonts w:ascii="IRNazanin" w:hAnsi="IRNazanin" w:eastAsia="IRNazanin"/>
          <w:color w:val="111111"/>
          <w:sz w:val="28"/>
          <w:sz w:val="28"/>
          <w:szCs w:val="28"/>
          <w:rtl w:val="true"/>
          <w:lang w:bidi="fa-IR"/>
        </w:rPr>
        <w:t xml:space="preserve">حسین در نهایت ایران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بغداد ملحق شد، اما دولت آمریکا به چند دلیل از شرکت در این پیمان خودداری ورزید و فقط به شراکت در کمیته های نظامی اکتفا نمود چرا که نمیخواست مصر را از خود برنجاند و از همه مهمتر این که در آن تاریخ هنوز خاورمیانه تحت نفوذ اختصاصی انگلستان بود و این کشور مایل بود خود سرپرستی پیمان بغداد را بر عهده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پهلوی در هیئت وزیران از دوران گوشه نشینی و انزواطلبی از تحولات سیاسی دنیا انتقاد کرد و الحاق ایران را به پیمان دفاعی ترکیه و عراق لازم و ضروری دانست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الحاق ایران به پیمان بغداد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سنا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در مجلس شورای ملی به اتفاق آراء به تصویب رسید و بدین ترتیب ایران عضویت در پیمان بغداد را رسما پذیرفت اولین جلسه کنفرانس دفاعی ترکیه و بغداد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w:t>
      </w:r>
    </w:p>
    <w:p>
      <w:pPr>
        <w:pStyle w:val="BookText"/>
        <w:rPr/>
      </w:pPr>
      <w:r>
        <w:rPr>
          <w:rFonts w:ascii="IRNazanin" w:hAnsi="IRNazanin" w:eastAsia="IRNazanin"/>
          <w:color w:val="111111"/>
          <w:sz w:val="28"/>
          <w:sz w:val="28"/>
          <w:szCs w:val="28"/>
          <w:rtl w:val="true"/>
          <w:lang w:bidi="fa-IR"/>
        </w:rPr>
        <w:t>نخست وزیران ،ایران ترکیه عراق، پاکستان و انگلستان و وزیر امور خارجه آمریکا در قصر گل ها در بغداد به ریاست نوری السعید نخست وزیر عراق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در این کنفرانس اعلام کرد این پیمان برای تجاوز به وجود نیامده، بلکه</w:t>
      </w:r>
    </w:p>
    <w:p>
      <w:pPr>
        <w:pStyle w:val="BookText"/>
        <w:rPr/>
      </w:pPr>
      <w:r>
        <w:rPr>
          <w:rFonts w:ascii="IRNazanin" w:hAnsi="IRNazanin" w:eastAsia="IRNazanin"/>
          <w:color w:val="111111"/>
          <w:sz w:val="28"/>
          <w:sz w:val="28"/>
          <w:szCs w:val="28"/>
          <w:rtl w:val="true"/>
          <w:lang w:bidi="fa-IR"/>
        </w:rPr>
        <w:t>هدف آن فقط دفاع مشروع از حقوق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پیمان بغداد مرتبا هر ماه یکبار در پایتخت های یکی از کشورهای عضو تشکیل میشد بعد از کودتای عبدالکریم قاسم در عراق این کشور از پیمان تدافعی خارج شد و پیمان بغداد به پیمان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بغداد مشتمل بر یک مقدمه دو نامه تفسیری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بود و به سه زبان</w:t>
      </w:r>
    </w:p>
    <w:p>
      <w:pPr>
        <w:pStyle w:val="BookText"/>
        <w:rPr/>
      </w:pPr>
      <w:r>
        <w:rPr>
          <w:rFonts w:ascii="IRNazanin" w:hAnsi="IRNazanin" w:eastAsia="IRNazanin"/>
          <w:color w:val="111111"/>
          <w:sz w:val="28"/>
          <w:sz w:val="28"/>
          <w:szCs w:val="28"/>
          <w:rtl w:val="true"/>
          <w:lang w:bidi="fa-IR"/>
        </w:rPr>
        <w:t>،عربی ترکی استانبولی و انگلیسی نوشته شده و شامل مواد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کشورهای عضو در امور دفاعی و امنیتی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تشکیل هیئتهای اجرایی مفاد پیمان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در عدم مداخله در امور داخلی یکدیگر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در خصوص سازگاری مواد پیمان با میثاقها و قراردادهای بین المللی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امکان پیوستن کشورهای دیگر به پیمان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تشکیل شورای دائمی پیمان با حضور وزرای کشورهای عضو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پیمان با امکان تمدید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امضای پیمان </w:t>
      </w:r>
      <w:r>
        <w:rPr>
          <w:rStyle w:val="FootnoteAnchor"/>
          <w:rtl w:val="true"/>
        </w:rPr>
        <w:footnoteReference w:id="4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پیمان های منطقه ای که ایران و ترکیه در آن عضویت داشتند همکاری عمران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 سی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ایرانی فکر همکاری منطقه ای را از سالها پیش مدنظر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اردیبهشت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آرام وزیر خارجه وقت ایران، این موضوع را با وزیران خارجه پاکستان و ترکیه در میان گذاشت که مورد استقبال فراوان آنان قرار گرفت </w:t>
      </w:r>
    </w:p>
    <w:p>
      <w:pPr>
        <w:pStyle w:val="BookText"/>
        <w:rPr/>
      </w:pPr>
      <w:r>
        <w:rPr>
          <w:rFonts w:ascii="IRNazanin" w:hAnsi="IRNazanin" w:eastAsia="IRNazanin"/>
          <w:color w:val="111111"/>
          <w:sz w:val="28"/>
          <w:sz w:val="28"/>
          <w:szCs w:val="28"/>
          <w:rtl w:val="true"/>
          <w:lang w:bidi="fa-IR"/>
        </w:rPr>
        <w:t>و بالاخره تصمیم گرفته شد که مطالعات بیشتری برای توسعه همکاری بین سه کشور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وزیران خارجه سه کشور در روزهای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آنکارا با یکدیگر ملاقات کردند و در پایان مذاکرات به این نتیجه رسیدند که برای همکاریهای اقتصادی و فنی و فرهنگی بین سه کشور، امکانات تازه و فراوانی وجود دارد که میتواند خارج از چارچوب همکاریهای دو جانبه و یا چند جانبه موجود بین آنان توسعه یابد در این ملاقات مقرر گردید که کارشناسان و ماموران عالی رتبه سه کشور طرح های لازم را تدوین کنند تا وضع اقتصادی و عمومی مردم این کشورها از طریق اجرای عملی و مداوم طرح های منطقه ای تحکیم و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اقتصادی سه کشور مرکب از وزیران اقتصاد و رؤسای سازمانهای برنامه و سایر کارشناسان بلند پایه در آنکارا ملاقات کردند و گزارش جامع مذاکرات و توصیه های این هیئتها برای مطالعه و تصمیم نهایی توسط سران کشورها آماده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کنفرانس عالی سران سه کشور، در روزهای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تشکیل گردید و هدف این بود که موضوع همکاری و هماهنگی در اجرای برنامه های عمرانی بین سه کشور ایران و پاکستان و ترکیه و احیاناً کشورهای دیگر منطقه مورد مطالعه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کنفرانس ،مزبور سران سه کشور عقیده خود را مبنی بر اینکه همکاری منطقه ای عامل اساسی در تسریع رشد و توسعه ملی و تامین صلح و آرامش و ثبات میباشد ابراز کردند و موافقت اصولی خود را در موارد زیر اعلام داشتند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مبادله آزاد یا آزادتر کالاها به وسائل عملی گوناگون از قبیل انعقاد</w:t>
      </w:r>
    </w:p>
    <w:p>
      <w:pPr>
        <w:pStyle w:val="BookText"/>
        <w:rPr/>
      </w:pPr>
      <w:r>
        <w:rPr>
          <w:rFonts w:ascii="IRNazanin" w:hAnsi="IRNazanin" w:eastAsia="IRNazanin"/>
          <w:color w:val="111111"/>
          <w:sz w:val="28"/>
          <w:sz w:val="28"/>
          <w:szCs w:val="28"/>
          <w:rtl w:val="true"/>
          <w:lang w:bidi="fa-IR"/>
        </w:rPr>
        <w:t>قراردادهای بازرگانی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همکاری بیشتر بین اتاق های بازرگانی و احیاناً ایجاد اتاق های</w:t>
      </w:r>
    </w:p>
    <w:p>
      <w:pPr>
        <w:pStyle w:val="BookText"/>
        <w:rPr/>
      </w:pPr>
      <w:r>
        <w:rPr>
          <w:rFonts w:ascii="IRNazanin" w:hAnsi="IRNazanin" w:eastAsia="IRNazanin"/>
          <w:color w:val="111111"/>
          <w:sz w:val="28"/>
          <w:sz w:val="28"/>
          <w:szCs w:val="28"/>
          <w:rtl w:val="true"/>
          <w:lang w:bidi="fa-IR"/>
        </w:rPr>
        <w:t>بازرگانی مشترک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اجرای برنامه هایی که به منظور تامین منافع مشترک طرح 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نرخهای پستی بین سه کشور به میزان تعرفه های داخلی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خطوط حمل و نقل هوائی داخل در منطقه و احياناً ايجاد يک خط هوائی بین المللی مجهز بین سه کشور که توانایی رقابت با سایر خطوط هوائی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درباره امکانات تامين يک همكارى نزديک در امر کشتیرانی و از جمله تاسيس يک خط مشترک دریائی و یا تشکیل يک كنفرانس کشتیرانی</w:t>
      </w:r>
    </w:p>
    <w:p>
      <w:pPr>
        <w:pStyle w:val="BookText"/>
        <w:rPr/>
      </w:pPr>
      <w:r>
        <w:rPr>
          <w:rFonts w:ascii="IRNazanin" w:hAnsi="IRNazanin" w:eastAsia="IRNazanin"/>
          <w:color w:val="111111"/>
          <w:sz w:val="28"/>
          <w:sz w:val="28"/>
          <w:szCs w:val="28"/>
          <w:rtl w:val="true"/>
          <w:lang w:bidi="fa-IR"/>
        </w:rPr>
        <w:t xml:space="preserve">منطقه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مطالعات و بررسی های لازم برای ساختمان و بهبود وضع ارتباطی</w:t>
      </w:r>
    </w:p>
    <w:p>
      <w:pPr>
        <w:pStyle w:val="BookText"/>
        <w:rPr/>
      </w:pPr>
      <w:r>
        <w:rPr>
          <w:rFonts w:ascii="IRNazanin" w:hAnsi="IRNazanin" w:eastAsia="IRNazanin"/>
          <w:color w:val="111111"/>
          <w:sz w:val="28"/>
          <w:sz w:val="28"/>
          <w:szCs w:val="28"/>
          <w:rtl w:val="true"/>
          <w:lang w:bidi="fa-IR"/>
        </w:rPr>
        <w:t>راه و راه آهن بین سه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قراردادی به منظور گسترش جهانگردی در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تشریفات مربوط به روادید عبور بین سه کشور به منظور تسهیل</w:t>
      </w:r>
    </w:p>
    <w:p>
      <w:pPr>
        <w:pStyle w:val="BookText"/>
        <w:rPr/>
      </w:pP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كمک و معاضدت فنی به یکدیگر از راه اعزام کارشناس و ایجاد تسهیلات</w:t>
      </w:r>
    </w:p>
    <w:p>
      <w:pPr>
        <w:pStyle w:val="BookText"/>
        <w:rPr/>
      </w:pPr>
      <w:r>
        <w:rPr>
          <w:rFonts w:ascii="IRNazanin" w:hAnsi="IRNazanin" w:eastAsia="IRNazanin"/>
          <w:color w:val="111111"/>
          <w:sz w:val="28"/>
          <w:sz w:val="28"/>
          <w:szCs w:val="28"/>
          <w:rtl w:val="true"/>
          <w:lang w:bidi="fa-IR"/>
        </w:rPr>
        <w:t>مربوط به تعلیم و پرورش کادرهای فنی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بررسی کلیه امکانات</w:t>
      </w:r>
    </w:p>
    <w:p>
      <w:pPr>
        <w:pStyle w:val="BookText"/>
        <w:rPr/>
      </w:pPr>
      <w:r>
        <w:rPr>
          <w:rFonts w:ascii="IRNazanin" w:hAnsi="IRNazanin" w:eastAsia="IRNazanin"/>
          <w:color w:val="111111"/>
          <w:sz w:val="28"/>
          <w:sz w:val="28"/>
          <w:szCs w:val="28"/>
          <w:rtl w:val="true"/>
          <w:lang w:bidi="fa-IR"/>
        </w:rPr>
        <w:t>کلیه امکانات موجود به خاطر توسعه هم همکاری در امور فرهنگی بین سه کشور به منظور ایجاد کشور به منظور ایجاد حس آگاهی در توده های مردم نسبت به میراث فرهنگی مشترک و نشر اطلاعات لازم درباره تاریخ و تمدن و فرهنگ ملل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کنفرانس عالی همچنین موافقت شد که برای هماهنگ ساختن برنامه های ،عمرانی یک شورای برنامه ریزی منطقه ای مرکب از روسای سازمان های برنامه و سایر کارشناسان سه کشور عضو تشکیل شود همچنین تصمیم گرفته شد که دبیرخانه سازمان همکاری عمران منطقه ای در تهران مستقر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کنفرانس ،مذکور این سازمان همکاری عمران منطقه ای نامیده شد و تشکیلات لازم برای انجام برنامه ریزی و تعیین خط مشی و سیاست کلی همکاری عمران منطقه ای پیش بینی و بدین ترتیب آر سی دی پا به عرصه وجود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باید گفت روابط دو کشور در دوران پهلوی دوم همواره دوستانه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نیمه دوم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مسائل موجب تشدید تنش در روابط دو کشور شد این مسائل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نارضایتی شاه ایران در رابطه با سنتو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،مطبوعات افکار عمومی ترکیه و به خصوص حزب چپ از</w:t>
      </w:r>
    </w:p>
    <w:p>
      <w:pPr>
        <w:pStyle w:val="BookText"/>
        <w:rPr/>
      </w:pPr>
      <w:r>
        <w:rPr>
          <w:rFonts w:ascii="IRNazanin" w:hAnsi="IRNazanin" w:eastAsia="IRNazanin"/>
          <w:color w:val="111111"/>
          <w:sz w:val="28"/>
          <w:sz w:val="28"/>
          <w:szCs w:val="28"/>
          <w:rtl w:val="true"/>
          <w:lang w:bidi="fa-IR"/>
        </w:rPr>
        <w:t>دیکتاتوری شاه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حزب چپ از دانشجویان ناراضی ایرانی مقیم ترکیه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نارضایتی ترک ها از حمایت شاه ایران از کردهای عراق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ترکها از تلاش شاه برای ریاست بر اکراد و علویان ترکیه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نارضایتی ایرانیان از برخورد نیروهای ترک با ترانزیت کامیون های ایرانی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و نگرانی شاه از تمایلات و گرایشهای پان ترکیسم در مناطق</w:t>
      </w:r>
    </w:p>
    <w:p>
      <w:pPr>
        <w:pStyle w:val="BookText"/>
        <w:rPr/>
      </w:pPr>
      <w:r>
        <w:rPr>
          <w:rFonts w:ascii="IRNazanin" w:hAnsi="IRNazanin" w:eastAsia="IRNazanin"/>
          <w:color w:val="111111"/>
          <w:sz w:val="28"/>
          <w:sz w:val="28"/>
          <w:szCs w:val="28"/>
          <w:rtl w:val="true"/>
          <w:lang w:bidi="fa-IR"/>
        </w:rPr>
        <w:t>آذری نشین و مقصر دانستن ترکیه در شکل دهی این گرایشات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دوجانبه ایران و ترکیه متأثر از سیاست جهانی آمریکا در دو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قابل توجهی یافت و ده ها قرار داد تجاری و فرهنگی بین دو کشور به امضا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 ترین قراردادها قرارداد همکاری اقتصادی و فنی بین دو کشور است که در خلال دیدار رئیس جمهوری ترکیه از ایران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سران دو کشور توسط عباسعلی خلعتبری وزیر امور خارجه ایران و احسان ،صبری وزیر خارجه ترکیه به امضا رسید در کنار گسترش بیش از پیش روابط دو جانبه از طریق عقد قراردادهای ،تجاری، امنیتی و ترانزیتی عضویت ایران در سنتو و همکاری اقتصادی و نظامی دو کشور در کمیته های نظامی اقتصادی و اطلاعاتی آن به روابط دو کشور تحکیم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کمیته نظامی سنتو تامین و تحکیم امنیت نظامی کشورهای منطقه همکاری در مسائل دفاعی بود که از نمایندگان پنج کشور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نفر که گروه دائمی کمیته نظامی سنتو را تشکیل میدادند طرحهای نظامی را </w:t>
      </w:r>
    </w:p>
    <w:p>
      <w:pPr>
        <w:pStyle w:val="BookText"/>
        <w:rPr/>
      </w:pPr>
      <w:r>
        <w:rPr>
          <w:rFonts w:ascii="IRNazanin" w:hAnsi="IRNazanin" w:eastAsia="IRNazanin"/>
          <w:color w:val="111111"/>
          <w:sz w:val="28"/>
          <w:sz w:val="28"/>
          <w:szCs w:val="28"/>
          <w:rtl w:val="true"/>
          <w:lang w:bidi="fa-IR"/>
        </w:rPr>
        <w:t>هماهنگ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آموزشی و مانورهای نظامی با مشارکت نیروهای ایرانی و ترک در دریای عمان و خلیج فارس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کمیته اقتصادی سنتو که از کمیته های فرعی ارتباطات بهداشتی، کشاورزی تحقیقات و آموزش علمی و گروه مشاورین توسعه مواد معدنی تشکیل میشد هماهنگ کردن همکاریهای اقتصادی بین کشورهای عضو و ایجاد موجبات توسعه و تقویت منابع مشترک مالی و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مشکلاتی که کشورهای عضو پیمان با آن روبه رو بودند، مشکل برقراری ارتباط بود وجود کوه های عظیم میان سه کشور ایران، ترکیه و پاکستان و نمکزارهای وسیع و شنزار بین ایران و پاکستان مانع از آن بودند که این کشورها بتوانند به راحتی و سادگی ارتباط داشته باشند افتتاح اولین شبکه راه آهن میان ترکیه و ایران ترمیم و توسعه جاده های اصلی بین سه کشور و ایجاد یک شبکه ستقیم میکرو ویو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ارتباط پایتخت ها و شهرهای اصلی این سه کشور را با یکدیگر و با لندن برقرار میکرد، در رفع مشکلات ارتباطی تا اندازه ای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فعالیتهای سنتو، اجرای طرح بزرگراه ها و جاده های خاکی بین مرزی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 آهن سنتو در مهر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خطوط مرزی و غیر مسکونی ایران و ترکیه واقع در جنوب کوه آرارات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سنتو 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 ساخت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جاده های مرزی بین ایران و ترکیه را تکمیل یا مرمت نماید همراه با فکر تاسیس یک خط لوله نفت ایران به اروپا از راه ،ترکیه محمدرضا شاه قصد داشت به برقراری رابطه بین سه کشور از طریق راه آهن و در چهارچوب فعالیت های سنتو سرعت ببخشد تا هر چه سریعتر مسافرت مستقیم با قطار از تهران تا پاریس و لندن امکان پذیر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این هدف هنگامی به مرحله عمل نزدیکتر شده که نخست وزیر ترکیه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آهن ترکیه تا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دریاچه وان را افتتاح کرد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خصوص روابط ایران و ترکیه در دوره سلطنت محمدرضا شاه باید به</w:t>
      </w:r>
    </w:p>
    <w:p>
      <w:pPr>
        <w:pStyle w:val="BookText"/>
        <w:rPr/>
      </w:pPr>
      <w:r>
        <w:rPr>
          <w:rFonts w:ascii="IRNazanin" w:hAnsi="IRNazanin" w:eastAsia="IRNazanin"/>
          <w:color w:val="111111"/>
          <w:sz w:val="28"/>
          <w:sz w:val="28"/>
          <w:szCs w:val="28"/>
          <w:rtl w:val="true"/>
          <w:lang w:bidi="fa-IR"/>
        </w:rPr>
        <w:t xml:space="preserve">چند نکته مهم توجه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دوم دولت ترکیه رسماً در زمره متحدان آمریکا درآمد و در پیمان ناتو عضویت یافت همسویی و همگامی رژیمهای ترکیه و ایران در راستای سیاست ،مزبور یکی از علل اساسی گسترش روابط دو کشور در برهه مزبور میباشد</w:t>
      </w:r>
    </w:p>
    <w:p>
      <w:pPr>
        <w:pStyle w:val="BookText"/>
        <w:rPr/>
      </w:pPr>
      <w:r>
        <w:rPr>
          <w:rFonts w:ascii="IRNazanin" w:hAnsi="IRNazanin" w:eastAsia="IRNazanin"/>
          <w:color w:val="111111"/>
          <w:sz w:val="28"/>
          <w:sz w:val="28"/>
          <w:szCs w:val="28"/>
          <w:rtl w:val="true"/>
          <w:lang w:bidi="fa-IR"/>
        </w:rPr>
        <w:t>روابط اقتصادی ایران و ترکیه اصولاً چشمگیر نبود و بر عکس روابط</w:t>
      </w:r>
    </w:p>
    <w:p>
      <w:pPr>
        <w:pStyle w:val="BookText"/>
        <w:rPr/>
      </w:pPr>
      <w:r>
        <w:rPr>
          <w:rFonts w:ascii="IRNazanin" w:hAnsi="IRNazanin" w:eastAsia="IRNazanin"/>
          <w:color w:val="111111"/>
          <w:sz w:val="28"/>
          <w:sz w:val="28"/>
          <w:szCs w:val="28"/>
          <w:rtl w:val="true"/>
          <w:lang w:bidi="fa-IR"/>
        </w:rPr>
        <w:t xml:space="preserve">سیاسی و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اساسی در سازمان همکاری عمران منطقه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سه کشور عضو نمیتوانستند مکمل یکدیگر ،باشند بلکه رقیب یکدیگر در بازارهای جهانی بودند تنها امتیاز این بود که ایران میتوانست نفت مورد نیاز دو کشور عضو دیگر را تامین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صفت مشخصه نظامی ،بودن خودکامگی و وابستگی به آمریکا از</w:t>
      </w:r>
    </w:p>
    <w:p>
      <w:pPr>
        <w:pStyle w:val="BookText"/>
        <w:rPr/>
      </w:pPr>
      <w:r>
        <w:rPr>
          <w:rFonts w:ascii="IRNazanin" w:hAnsi="IRNazanin" w:eastAsia="IRNazanin"/>
          <w:color w:val="111111"/>
          <w:sz w:val="28"/>
          <w:sz w:val="28"/>
          <w:szCs w:val="28"/>
          <w:rtl w:val="true"/>
          <w:lang w:bidi="fa-IR"/>
        </w:rPr>
        <w:t>خصوصیات مشترک رژیم های ایران و ترکیه بود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انعقاد موافقتنامه ها معاهدات و پروتکل های زیر به عنوان نمونه هایی از روابط</w:t>
      </w:r>
    </w:p>
    <w:p>
      <w:pPr>
        <w:pStyle w:val="BookText"/>
        <w:rPr/>
      </w:pPr>
      <w:r>
        <w:rPr>
          <w:rFonts w:ascii="IRNazanin" w:hAnsi="IRNazanin" w:eastAsia="IRNazanin"/>
          <w:color w:val="111111"/>
          <w:sz w:val="28"/>
          <w:sz w:val="28"/>
          <w:szCs w:val="28"/>
          <w:rtl w:val="true"/>
          <w:lang w:bidi="fa-IR"/>
        </w:rPr>
        <w:t>خارجی ایران و ترکیه در دوره پهلوی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های پرداخت و تسهیل و تزیید وسایط حمل و نقل مسافر و کالا بین ایران و ترکیه 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سومین اجلاس کمیسیون عالی ،مرزی به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p>
    <w:p>
      <w:pPr>
        <w:pStyle w:val="BookText"/>
        <w:rPr/>
      </w:pP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سرویس های حمل و نقل هوائی بازرگانی 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چهارمین اجلاس کمیسیون عالی مرزی،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استفاده از آبهای ساری سو و قره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آنکارا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پروتکلهای ارتباطات حمل و نقل بازرگانی و پرداخت با ضمایم و</w:t>
      </w:r>
    </w:p>
    <w:p>
      <w:pPr>
        <w:pStyle w:val="BookText"/>
        <w:rPr/>
      </w:pPr>
      <w:r>
        <w:rPr>
          <w:rFonts w:ascii="IRNazanin" w:hAnsi="IRNazanin" w:eastAsia="IRNazanin"/>
          <w:color w:val="111111"/>
          <w:sz w:val="28"/>
          <w:sz w:val="28"/>
          <w:szCs w:val="28"/>
          <w:rtl w:val="true"/>
          <w:lang w:bidi="fa-IR"/>
        </w:rPr>
        <w:t xml:space="preserve">ملحقات، به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فرهنگی،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صورتجلسه پنجمین اجلاس کمیسیون عالی ،مرزی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نهایی ششمین اجلاس کمیسیون عالی مرزی، به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هفتمین اجلاس کمیسیون عالی مرزی،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ترانزیت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فوریه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بازرگانی، به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آنکارا در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لغو روادید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هشتمین اجلاس کمیسیون عالی مرزی، به تاریخ </w:t>
      </w:r>
      <w:r>
        <w:rPr>
          <w:rFonts w:eastAsia="IRNazanin" w:cs="IRNazanin"/>
          <w:color w:val="111111"/>
          <w:sz w:val="28"/>
          <w:szCs w:val="28"/>
          <w:lang w:bidi="fa-IR"/>
        </w:rPr>
        <w:t>1343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نهمین اجلاس کمیسیون عالی مرزی، به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دهمین اجلاس کمیسیون عالی مرزی، به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یازدهمین اجلاس کمیسیون عالی مرزی، 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دوازدهمین اجلاس کمیسیون عالی مرزی،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سیزدهمین اجلاس کمیسیون عالی مرزی، به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حفاظت علائم ،مرزی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چهاردهمین اجلاس کمیسیون عالی ،مرزی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همکاری فنی در مناطق مرزی 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مبادلات فرهنگی 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فقره صورتجلسه شرح خطوط مرزی به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متقابل درباره ترانزیت حمل و نقل، به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آنکارا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پانزدهمین اجلاس کمیسیون عالی مرزی،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آنکارا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اقتصادی و فنی با ضمایم 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p>
    <w:p>
      <w:pPr>
        <w:pStyle w:val="BookText"/>
        <w:rPr/>
      </w:pP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اولین اجلاس کمیسیون مشترک اقتصادی و فنی به تاریخ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آنکارا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متبادل درباره معافیت ،گمرکی 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تفاهم نامه اقتصادی 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اسامی کارداران و سفرای ایران در ترکیه در دوره پهلوی دوم تا تیر ماه سال </w:t>
      </w:r>
      <w:r>
        <w:rPr>
          <w:rFonts w:eastAsia="IRNazanin" w:cs="IRNazanin"/>
          <w:color w:val="111111"/>
          <w:sz w:val="28"/>
          <w:szCs w:val="28"/>
          <w:lang w:bidi="fa-IR"/>
        </w:rPr>
        <w:t>1346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سپهبدی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شهریور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علیقلی ،اردلان کاردار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مهر موسی نوری اسفندیاری، سفیر مهر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مهر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همایونجاه سفیر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بهمن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قاسم غنی، سفیر 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آذر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قریب کاردار موقت آذر</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مرداد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ساعد مراغه ای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شهريور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،زند سفیر شهریور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آبان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منصور،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دی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حسن ،ارفع سفیر دی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آذر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نوری اسفندیاری،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اسفند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خسرو خسروانی سفیر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خرداد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کفائی سفیر خرداد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بهمن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،اردلان کاردار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خرداد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،موثقی سفیر خرداد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خرداد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اسناد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085_79141"/>
      <w:bookmarkStart w:id="26" w:name="pg8085_79141"/>
      <w:bookmarkEnd w:id="26"/>
    </w:p>
    <w:p>
      <w:pPr>
        <w:pStyle w:val="Heading2"/>
        <w:numPr>
          <w:ilvl w:val="1"/>
          <w:numId w:val="1"/>
        </w:numPr>
        <w:rPr/>
      </w:pPr>
      <w:bookmarkStart w:id="27" w:name="pg8085_79141"/>
      <w:bookmarkStart w:id="28" w:name="__RefHeading___Toc7868875_1051229030"/>
      <w:bookmarkStart w:id="29" w:name="_Toc9"/>
      <w:bookmarkEnd w:id="27"/>
      <w:bookmarkEnd w:id="28"/>
      <w:r>
        <w:rPr>
          <w:rtl w:val="true"/>
        </w:rPr>
        <w:t xml:space="preserve">فصل اول </w:t>
      </w:r>
      <w:r>
        <w:rPr>
          <w:rtl w:val="true"/>
        </w:rPr>
        <w:t xml:space="preserve">: </w:t>
      </w:r>
      <w:r>
        <w:rPr>
          <w:rtl w:val="true"/>
        </w:rPr>
        <w:t xml:space="preserve">اسناد دفتر مخصوص نخست وزیری شماره منشا </w:t>
      </w:r>
      <w:r>
        <w:rPr/>
        <w:t>1.0.0</w:t>
      </w:r>
      <w:r>
        <w:rPr>
          <w:rtl w:val="true"/>
        </w:rPr>
        <w:t>..</w:t>
      </w:r>
      <w:r>
        <w:rPr/>
        <w:t>30</w:t>
      </w:r>
      <w:bookmarkEnd w:id="29"/>
    </w:p>
    <w:p>
      <w:pPr>
        <w:pStyle w:val="BookText"/>
        <w:rPr/>
      </w:pPr>
      <w:r>
        <w:rPr>
          <w:rFonts w:ascii="IRNazanin" w:hAnsi="IRNazanin" w:eastAsia="IRNazanin"/>
          <w:color w:val="111111"/>
          <w:sz w:val="28"/>
          <w:sz w:val="28"/>
          <w:szCs w:val="28"/>
          <w:rtl w:val="true"/>
          <w:lang w:bidi="fa-IR"/>
        </w:rPr>
        <w:t>اسناد آرشیوی دفتر مخصوص نخست وزیری حاوی نوشته هایی چون موارد</w:t>
      </w:r>
    </w:p>
    <w:p>
      <w:pPr>
        <w:pStyle w:val="BookText"/>
        <w:rPr/>
      </w:pPr>
      <w:r>
        <w:rPr>
          <w:rFonts w:ascii="IRNazanin" w:hAnsi="IRNazanin" w:eastAsia="IRNazanin"/>
          <w:color w:val="111111"/>
          <w:sz w:val="28"/>
          <w:sz w:val="28"/>
          <w:szCs w:val="28"/>
          <w:rtl w:val="true"/>
          <w:lang w:bidi="fa-IR"/>
        </w:rPr>
        <w:t>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خدماتی که نخست وزیری به شخصیتها ارائه داده است ارتباطات مردمی انتظارات مردم از حکومت و به واسطه آن از دولت سفرهای خارجی نخست ،وزیر، نامه های ارسالی به نخست وزیر از خارج از کشور، نامه های نوشته شده به خارجیان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ملاقات های به عمل آمده با دولتمردان خارجی، مکاتبات انجام گرفته بین نخست وزیری و وزارتخانه ها درباره موضوعات مختلف سازمان ها و تشکیلات</w:t>
      </w:r>
    </w:p>
    <w:p>
      <w:pPr>
        <w:pStyle w:val="BookText"/>
        <w:rPr/>
      </w:pPr>
      <w:r>
        <w:rPr>
          <w:rFonts w:ascii="IRNazanin" w:hAnsi="IRNazanin" w:eastAsia="IRNazanin"/>
          <w:color w:val="111111"/>
          <w:sz w:val="28"/>
          <w:sz w:val="28"/>
          <w:szCs w:val="28"/>
          <w:rtl w:val="true"/>
          <w:lang w:bidi="fa-IR"/>
        </w:rPr>
        <w:t>ردیف مشخصات اسناد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مکاتبه ای درباره صاحب منصب بولاک ،باشی در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مرزهای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1927/11/06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 منشا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مطالب منتشره توسط رادیو مسکو درباره معاهده</w:t>
      </w:r>
    </w:p>
    <w:p>
      <w:pPr>
        <w:pStyle w:val="BookText"/>
        <w:rPr/>
      </w:pPr>
      <w:r>
        <w:rPr>
          <w:rFonts w:ascii="IRNazanin" w:hAnsi="IRNazanin" w:eastAsia="IRNazanin"/>
          <w:color w:val="111111"/>
          <w:sz w:val="28"/>
          <w:sz w:val="28"/>
          <w:szCs w:val="28"/>
          <w:rtl w:val="true"/>
          <w:lang w:bidi="fa-IR"/>
        </w:rPr>
        <w:t>امضاء شده میان ایران و آمریکا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1948/02/02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F11</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101.626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عنوان سند نوشته ای درباره عقد مقاوله نامه با شرکت آمریکایی اورسیز کنسولتانت اینکورپرتت برای تدوین اجرای پروژه توسعه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1948/11/26</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F4</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60.370.17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عنوان سند گزارش دریافتی از سفارت کبرای تهران درباره ایجاد</w:t>
      </w:r>
    </w:p>
    <w:p>
      <w:pPr>
        <w:pStyle w:val="BookText"/>
        <w:rPr/>
      </w:pPr>
      <w:r>
        <w:rPr>
          <w:rFonts w:ascii="IRNazanin" w:hAnsi="IRNazanin" w:eastAsia="IRNazanin"/>
          <w:color w:val="111111"/>
          <w:sz w:val="28"/>
          <w:sz w:val="28"/>
          <w:szCs w:val="28"/>
          <w:rtl w:val="true"/>
          <w:lang w:bidi="fa-IR"/>
        </w:rPr>
        <w:t>شورای عالی اقتصاد در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1949/04/18</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E5</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نامه های امیل ت ،رومپ خطاب به سفیر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ک كارا عثمان اوغلو و نخست وزیر شمس الدین گونالتای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1950/05/08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شماره سند</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گزارشات دریافتی از سفارت کبرای تهران درباره وضعیت نهایی ایران و موضوع تاسیس تشکیلات واحدی مرکب از</w:t>
      </w:r>
    </w:p>
    <w:p>
      <w:pPr>
        <w:pStyle w:val="BookText"/>
        <w:rPr/>
      </w:pPr>
      <w:r>
        <w:rPr>
          <w:rFonts w:ascii="IRNazanin" w:hAnsi="IRNazanin" w:eastAsia="IRNazanin"/>
          <w:color w:val="111111"/>
          <w:sz w:val="28"/>
          <w:sz w:val="28"/>
          <w:szCs w:val="28"/>
          <w:rtl w:val="true"/>
          <w:lang w:bidi="fa-IR"/>
        </w:rPr>
        <w:t xml:space="preserve">دولت های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1952/03/29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61.374.10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نامه های نمایندگان مردم بتلیس، صلاح الدین ایرانی و</w:t>
      </w:r>
    </w:p>
    <w:p>
      <w:pPr>
        <w:pStyle w:val="BookText"/>
        <w:rPr/>
      </w:pPr>
      <w:r>
        <w:rPr>
          <w:rFonts w:ascii="IRNazanin" w:hAnsi="IRNazanin" w:eastAsia="IRNazanin"/>
          <w:color w:val="111111"/>
          <w:sz w:val="28"/>
          <w:sz w:val="28"/>
          <w:szCs w:val="28"/>
          <w:rtl w:val="true"/>
          <w:lang w:bidi="fa-IR"/>
        </w:rPr>
        <w:t>نصر الدین باروت به نخست وزیر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1952/08/18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E5</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67.418.7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نامه تشکر سفارت ایران درباره رضایت و علاقه ابراز شده توسط پرنس عبدالرضا پهلوی و همسرش پس از خروج از</w:t>
      </w:r>
    </w:p>
    <w:p>
      <w:pPr>
        <w:pStyle w:val="BookText"/>
        <w:rPr/>
      </w:pPr>
      <w:r>
        <w:rPr>
          <w:rFonts w:ascii="IRNazanin" w:hAnsi="IRNazanin" w:eastAsia="IRNazanin"/>
          <w:color w:val="111111"/>
          <w:sz w:val="28"/>
          <w:sz w:val="28"/>
          <w:szCs w:val="28"/>
          <w:rtl w:val="true"/>
          <w:lang w:bidi="fa-IR"/>
        </w:rPr>
        <w:t>آنکارا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1953/05/11</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A40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هدیه دادن ابو القاسم تفضلی صاحب امتیاز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 وزیر ،ترکیه به پاس میهمان نوازی های مردم</w:t>
      </w:r>
    </w:p>
    <w:p>
      <w:pPr>
        <w:pStyle w:val="BookText"/>
        <w:rPr/>
      </w:pPr>
      <w:r>
        <w:rPr>
          <w:rFonts w:ascii="IRNazanin" w:hAnsi="IRNazanin" w:eastAsia="IRNazanin"/>
          <w:color w:val="111111"/>
          <w:sz w:val="28"/>
          <w:sz w:val="28"/>
          <w:szCs w:val="28"/>
          <w:rtl w:val="true"/>
          <w:lang w:bidi="fa-IR"/>
        </w:rPr>
        <w:t>ترک به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1955/10/04</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درباره تماسهای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آتاکان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1955/08/06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134.874.1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نخست وزیر عدنان مندرس درباره برنامه بازگشت رئیس جمهور جلال بایار از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1955/09/23</w:t>
      </w:r>
    </w:p>
    <w:p>
      <w:pPr>
        <w:pStyle w:val="BookText"/>
        <w:rPr/>
      </w:pPr>
      <w:r>
        <w:rPr>
          <w:rFonts w:ascii="Amiri" w:hAnsi="Amiri" w:eastAsia="Amiri" w:cs="Amiri"/>
          <w:color w:val="111111"/>
          <w:sz w:val="28"/>
          <w:sz w:val="28"/>
          <w:szCs w:val="28"/>
          <w:rtl w:val="true"/>
          <w:lang w:bidi="ar-SA"/>
        </w:rPr>
        <w:t>كد منشأ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A1</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تلگراف تبريک استاندار قدیمی کوتاهیا، حمید اوکسای</w:t>
      </w:r>
    </w:p>
    <w:p>
      <w:pPr>
        <w:pStyle w:val="BookText"/>
        <w:rPr/>
      </w:pPr>
      <w:r>
        <w:rPr>
          <w:rFonts w:ascii="IRNazanin" w:hAnsi="IRNazanin" w:eastAsia="IRNazanin"/>
          <w:color w:val="111111"/>
          <w:sz w:val="28"/>
          <w:sz w:val="28"/>
          <w:szCs w:val="28"/>
          <w:rtl w:val="true"/>
          <w:lang w:bidi="fa-IR"/>
        </w:rPr>
        <w:t xml:space="preserve">منطقه فیروز، عدنان مندرس به مناسبت پیوستن ایران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1955/10/14</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A41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تشکر از آقای عباس شاهنده، نویسنده مطالبی</w:t>
      </w:r>
    </w:p>
    <w:p>
      <w:pPr>
        <w:pStyle w:val="BookText"/>
        <w:rPr/>
      </w:pPr>
      <w:r>
        <w:rPr>
          <w:rFonts w:ascii="IRNazanin" w:hAnsi="IRNazanin" w:eastAsia="IRNazanin"/>
          <w:color w:val="111111"/>
          <w:sz w:val="28"/>
          <w:sz w:val="28"/>
          <w:szCs w:val="28"/>
          <w:rtl w:val="true"/>
          <w:lang w:bidi="fa-IR"/>
        </w:rPr>
        <w:t xml:space="preserve">درباره ترکیه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1955/06/11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 منشأ</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A4</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پیام ارسالی درباره نوروز از ایران برای نخست وزیر</w:t>
      </w:r>
    </w:p>
    <w:p>
      <w:pPr>
        <w:pStyle w:val="BookText"/>
        <w:rPr/>
      </w:pPr>
      <w:r>
        <w:rPr>
          <w:rFonts w:ascii="IRNazanin" w:hAnsi="IRNazanin" w:eastAsia="IRNazanin"/>
          <w:color w:val="111111"/>
          <w:sz w:val="28"/>
          <w:sz w:val="28"/>
          <w:szCs w:val="28"/>
          <w:rtl w:val="true"/>
          <w:lang w:bidi="fa-IR"/>
        </w:rPr>
        <w:t>عدنان مندرس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1956/03/26</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سفر نخست وزیر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1956/04/23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3.18.5</w:t>
      </w:r>
    </w:p>
    <w:p>
      <w:pPr>
        <w:pStyle w:val="BookText"/>
        <w:rPr/>
      </w:pPr>
      <w:r>
        <w:rPr>
          <w:rFonts w:ascii="IRNazanin" w:hAnsi="IRNazanin" w:eastAsia="IRNazanin"/>
          <w:color w:val="111111"/>
          <w:sz w:val="28"/>
          <w:sz w:val="28"/>
          <w:szCs w:val="28"/>
          <w:rtl w:val="true"/>
          <w:lang w:bidi="fa-IR"/>
        </w:rPr>
        <w:t>عنوان سند ارسال نوار و عکس نطق نخست وزیر ترکیه در مجمع</w:t>
      </w:r>
    </w:p>
    <w:p>
      <w:pPr>
        <w:pStyle w:val="BookText"/>
        <w:rPr/>
      </w:pPr>
      <w:r>
        <w:rPr>
          <w:rFonts w:ascii="IRNazanin" w:hAnsi="IRNazanin" w:eastAsia="IRNazanin"/>
          <w:color w:val="111111"/>
          <w:sz w:val="28"/>
          <w:sz w:val="28"/>
          <w:szCs w:val="28"/>
          <w:rtl w:val="true"/>
          <w:lang w:bidi="fa-IR"/>
        </w:rPr>
        <w:t>شورای عالی نخست وزیران پیمان بغداد در اجلاسیه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1956/06/06</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E4</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نامه تشکر آمیز سران ،ترکیه ایران عراق و پاکستان در تهران به ،انگلستان به خاطر برقرار کردن سازش میان چهار دولت یاد شده در چارچوب مقررات ملل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1956/11/08</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A41</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 عرضه کرده عدنان مندرس، نخست وزیر به</w:t>
      </w:r>
    </w:p>
    <w:p>
      <w:pPr>
        <w:pStyle w:val="BookText"/>
        <w:rPr/>
      </w:pPr>
      <w:r>
        <w:rPr>
          <w:rFonts w:ascii="IRNazanin" w:hAnsi="IRNazanin" w:eastAsia="IRNazanin"/>
          <w:color w:val="111111"/>
          <w:sz w:val="28"/>
          <w:sz w:val="28"/>
          <w:szCs w:val="28"/>
          <w:rtl w:val="true"/>
          <w:lang w:bidi="fa-IR"/>
        </w:rPr>
        <w:t>رئیس جمهور از سفر خود به تهران</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1956/11/09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 منشأ</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i</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سخنگوی وزارت امور خارجه انگلستان، در</w:t>
      </w:r>
    </w:p>
    <w:p>
      <w:pPr>
        <w:pStyle w:val="BookText"/>
        <w:rPr/>
      </w:pPr>
      <w:r>
        <w:rPr>
          <w:rFonts w:ascii="IRNazanin" w:hAnsi="IRNazanin" w:eastAsia="IRNazanin"/>
          <w:color w:val="111111"/>
          <w:sz w:val="28"/>
          <w:sz w:val="28"/>
          <w:szCs w:val="28"/>
          <w:rtl w:val="true"/>
          <w:lang w:bidi="fa-IR"/>
        </w:rPr>
        <w:t>خصوص اطلاعات چاپ شده در سرویس چاپ ،لندن درباره تبلیغ ،تهران منتشره از سوی روسای ،ایران عراق، ترکیه و پاکستان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1956/11/09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A41</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35.215.13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دیدار رئیس جمهور جلال بایر با سفیر کبیر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1956/09/24</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40.236.14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برنامه دیدار هیئت های نظامی لبنان پاکستان، عراق و ،ایران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برای پیگیری مانوری به نام اولوباتلی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1956/09/27</w:t>
      </w:r>
    </w:p>
    <w:p>
      <w:pPr>
        <w:pStyle w:val="BookText"/>
        <w:rPr/>
      </w:pPr>
      <w:r>
        <w:rPr>
          <w:rFonts w:ascii="Amiri" w:hAnsi="Amiri" w:eastAsia="Amiri" w:cs="Amiri"/>
          <w:color w:val="111111"/>
          <w:sz w:val="28"/>
          <w:sz w:val="28"/>
          <w:szCs w:val="28"/>
          <w:rtl w:val="true"/>
          <w:lang w:bidi="ar-SA"/>
        </w:rPr>
        <w:t>كد منشأ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E3</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رمز دریافتی نخست وزیر عدنان مندرس از ریاست</w:t>
      </w:r>
    </w:p>
    <w:p>
      <w:pPr>
        <w:pStyle w:val="BookText"/>
        <w:rPr/>
      </w:pPr>
      <w:r>
        <w:rPr>
          <w:rFonts w:ascii="IRNazanin" w:hAnsi="IRNazanin" w:eastAsia="IRNazanin"/>
          <w:color w:val="111111"/>
          <w:sz w:val="28"/>
          <w:sz w:val="28"/>
          <w:szCs w:val="28"/>
          <w:rtl w:val="true"/>
          <w:lang w:bidi="fa-IR"/>
        </w:rPr>
        <w:t>،جمهوری برای شرکت در اجلاسیه تهران و بازدید از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1956/11/10</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عنوان سند كمک نخست وزیر عدنان مندرس به مصیبت زدگان</w:t>
      </w:r>
    </w:p>
    <w:p>
      <w:pPr>
        <w:pStyle w:val="BookText"/>
        <w:rPr/>
      </w:pPr>
      <w:r>
        <w:rPr>
          <w:rFonts w:ascii="IRNazanin" w:hAnsi="IRNazanin" w:eastAsia="IRNazanin"/>
          <w:color w:val="111111"/>
          <w:sz w:val="28"/>
          <w:sz w:val="28"/>
          <w:szCs w:val="28"/>
          <w:rtl w:val="true"/>
          <w:lang w:bidi="fa-IR"/>
        </w:rPr>
        <w:t>سیل در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1956/09/11</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E4</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62.381.6</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عنوان سند استقبال تشکیلات تربیت بدنی و پیشاهنگی ایران از</w:t>
      </w:r>
    </w:p>
    <w:p>
      <w:pPr>
        <w:pStyle w:val="BookText"/>
        <w:rPr/>
      </w:pPr>
      <w:r>
        <w:rPr>
          <w:rFonts w:ascii="IRNazanin" w:hAnsi="IRNazanin" w:eastAsia="IRNazanin"/>
          <w:color w:val="111111"/>
          <w:sz w:val="28"/>
          <w:sz w:val="28"/>
          <w:szCs w:val="28"/>
          <w:rtl w:val="true"/>
          <w:lang w:bidi="fa-IR"/>
        </w:rPr>
        <w:t>نامه</w:t>
      </w:r>
    </w:p>
    <w:p>
      <w:pPr>
        <w:pStyle w:val="BookText"/>
        <w:rPr/>
      </w:pPr>
      <w:r>
        <w:rPr>
          <w:rFonts w:ascii="IRNazanin" w:hAnsi="IRNazanin" w:eastAsia="IRNazanin"/>
          <w:color w:val="111111"/>
          <w:sz w:val="28"/>
          <w:sz w:val="28"/>
          <w:szCs w:val="28"/>
          <w:rtl w:val="true"/>
          <w:lang w:bidi="fa-IR"/>
        </w:rPr>
        <w:t>تلفن يوسف ،نوبر خبرنگار ترکیه ای</w:t>
      </w:r>
    </w:p>
    <w:p>
      <w:pPr>
        <w:pStyle w:val="BookText"/>
        <w:rPr/>
      </w:pPr>
      <w:r>
        <w:rPr>
          <w:rFonts w:ascii="IRNazanin" w:hAnsi="IRNazanin" w:eastAsia="IRNazanin"/>
          <w:color w:val="111111"/>
          <w:sz w:val="28"/>
          <w:sz w:val="28"/>
          <w:szCs w:val="28"/>
          <w:rtl w:val="true"/>
          <w:lang w:bidi="fa-IR"/>
        </w:rPr>
        <w:t>رسمی و</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1956/11/20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A40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35.213.25</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آگرمان برای حسن ،ارفع، ژنرال حکومت</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1956/12/16</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تلگرافات دوستانه رد و بدل شده میان نخست وزیر عدنان مندرس و نخست وزیر ایران حسین علاء و رئیس مجلس</w:t>
      </w:r>
    </w:p>
    <w:p>
      <w:pPr>
        <w:pStyle w:val="BookText"/>
        <w:rPr/>
      </w:pPr>
      <w:r>
        <w:rPr>
          <w:rFonts w:ascii="IRNazanin" w:hAnsi="IRNazanin" w:eastAsia="IRNazanin"/>
          <w:color w:val="111111"/>
          <w:sz w:val="28"/>
          <w:sz w:val="28"/>
          <w:szCs w:val="28"/>
          <w:rtl w:val="true"/>
          <w:lang w:bidi="fa-IR"/>
        </w:rPr>
        <w:t>دکتر اقبال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1957/04/15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تلگرافات ارسالی از سوی محمد دائود حبیب</w:t>
      </w:r>
    </w:p>
    <w:p>
      <w:pPr>
        <w:pStyle w:val="BookText"/>
        <w:rPr/>
      </w:pPr>
      <w:r>
        <w:rPr>
          <w:rFonts w:ascii="IRNazanin" w:hAnsi="IRNazanin" w:eastAsia="IRNazanin"/>
          <w:color w:val="111111"/>
          <w:sz w:val="28"/>
          <w:sz w:val="28"/>
          <w:szCs w:val="28"/>
          <w:rtl w:val="true"/>
          <w:lang w:bidi="fa-IR"/>
        </w:rPr>
        <w:t>بورقیبه و دکتر منوچهر ،اقبال به نخست وزیر عدنان مندرس</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1957/06/18</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A4</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عنوان سند تلگرافات رد و بدل شده میان نخست وزیر ایران، اقبال</w:t>
      </w:r>
    </w:p>
    <w:p>
      <w:pPr>
        <w:pStyle w:val="BookText"/>
        <w:rPr/>
      </w:pPr>
      <w:r>
        <w:rPr>
          <w:rFonts w:ascii="IRNazanin" w:hAnsi="IRNazanin" w:eastAsia="IRNazanin"/>
          <w:color w:val="111111"/>
          <w:sz w:val="28"/>
          <w:sz w:val="28"/>
          <w:szCs w:val="28"/>
          <w:rtl w:val="true"/>
          <w:lang w:bidi="fa-IR"/>
        </w:rPr>
        <w:t>و نخست وزیر عدنان مندرس</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1957/09/19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پیام های نیک اندیشانه نخست وزیر پاکستان اسکندر میرزا و نخست وزیر ،ایران ،اقبال خطاب به عدنان مندرس</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1957/10/27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A4</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7.36.33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برنامه دیدار سرلشکر علی ،کیا، رئیس اطلاعات ،ایران</w:t>
      </w:r>
    </w:p>
    <w:p>
      <w:pPr>
        <w:pStyle w:val="BookText"/>
        <w:rPr/>
      </w:pPr>
      <w:r>
        <w:rPr>
          <w:rFonts w:ascii="IRNazanin" w:hAnsi="IRNazanin" w:eastAsia="IRNazanin"/>
          <w:color w:val="111111"/>
          <w:sz w:val="28"/>
          <w:sz w:val="28"/>
          <w:szCs w:val="28"/>
          <w:rtl w:val="true"/>
          <w:lang w:bidi="fa-IR"/>
        </w:rPr>
        <w:t>از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1957/11/22</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 مربوط به روابط ایران و اتحاد جماهیر شوروی</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1958/01/04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E5</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69.433.1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عبور برخی پناهندگان عراقی و شیخ رشید از شمدینلی،</w:t>
      </w:r>
    </w:p>
    <w:p>
      <w:pPr>
        <w:pStyle w:val="BookText"/>
        <w:rPr/>
      </w:pPr>
      <w:r>
        <w:rPr>
          <w:rFonts w:ascii="IRNazanin" w:hAnsi="IRNazanin" w:eastAsia="IRNazanin"/>
          <w:color w:val="111111"/>
          <w:sz w:val="28"/>
          <w:sz w:val="28"/>
          <w:szCs w:val="28"/>
          <w:rtl w:val="true"/>
          <w:lang w:bidi="fa-IR"/>
        </w:rPr>
        <w:t>در مرز ایران و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1959/08/14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69.438.3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 دریافتی درباره پناهندگان ایرانی و عراقی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1959/09/26</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برنامه حکومت اتحاد ملی به ریاست ارتشبد</w:t>
      </w:r>
    </w:p>
    <w:p>
      <w:pPr>
        <w:pStyle w:val="BookText"/>
        <w:rPr/>
      </w:pPr>
      <w:r>
        <w:rPr>
          <w:rFonts w:ascii="IRNazanin" w:hAnsi="IRNazanin" w:eastAsia="IRNazanin"/>
          <w:color w:val="111111"/>
          <w:sz w:val="28"/>
          <w:sz w:val="28"/>
          <w:szCs w:val="28"/>
          <w:rtl w:val="true"/>
          <w:lang w:bidi="fa-IR"/>
        </w:rPr>
        <w:t>جمال گورسل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1960/07/11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D7</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54.3291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یادداشت مربوط به اعتبارات لازم برای ایجاد راه آهن</w:t>
      </w:r>
    </w:p>
    <w:p>
      <w:pPr>
        <w:pStyle w:val="BookText"/>
        <w:rPr/>
      </w:pPr>
      <w:r>
        <w:rPr>
          <w:rFonts w:ascii="IRNazanin" w:hAnsi="IRNazanin" w:eastAsia="IRNazanin"/>
          <w:color w:val="111111"/>
          <w:sz w:val="28"/>
          <w:sz w:val="28"/>
          <w:szCs w:val="28"/>
          <w:rtl w:val="true"/>
          <w:lang w:bidi="fa-IR"/>
        </w:rPr>
        <w:t>میان ایران و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1962/04/05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E8</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75.474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نویسنده ،ایرانی انوشیروان صادقی از عصمت ،اینونو برای نگارش مقاله ای به منظور چاپ در کتاب وی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1962/06/15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نامه زانو کریستف درباره موضوعات سیاسی مرتبط با</w:t>
      </w:r>
    </w:p>
    <w:p>
      <w:pPr>
        <w:pStyle w:val="BookText"/>
        <w:rPr/>
      </w:pPr>
      <w:r>
        <w:rPr>
          <w:rFonts w:ascii="IRNazanin" w:hAnsi="IRNazanin" w:eastAsia="IRNazanin"/>
          <w:color w:val="111111"/>
          <w:sz w:val="28"/>
          <w:sz w:val="28"/>
          <w:szCs w:val="28"/>
          <w:rtl w:val="true"/>
          <w:lang w:bidi="fa-IR"/>
        </w:rPr>
        <w:t>ایران و سوریه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w:t>
      </w:r>
      <w:r>
        <w:rPr>
          <w:rFonts w:eastAsia="IRNazanin" w:cs="IRNazanin"/>
          <w:color w:val="111111"/>
          <w:sz w:val="28"/>
          <w:szCs w:val="28"/>
          <w:lang w:bidi="fa-IR"/>
        </w:rPr>
        <w:t>1962/08/00</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A4</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دیدار محمدرضا پهلوی شاه ایران با فرماندار بیاض ات شرقی، در هنگام دیدار از مناطق غربی ایران در حدود</w:t>
      </w:r>
    </w:p>
    <w:p>
      <w:pPr>
        <w:pStyle w:val="BookText"/>
        <w:rPr/>
      </w:pPr>
      <w:r>
        <w:rPr>
          <w:rFonts w:ascii="IRNazanin" w:hAnsi="IRNazanin" w:eastAsia="IRNazanin"/>
          <w:color w:val="111111"/>
          <w:sz w:val="28"/>
          <w:sz w:val="28"/>
          <w:szCs w:val="28"/>
          <w:rtl w:val="true"/>
          <w:lang w:bidi="fa-IR"/>
        </w:rPr>
        <w:t>مرزی گوربلاغ</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1962/10/19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نامه ارسالی از طیب ،بنونو سفیر کبیر ترکیه در ایران و</w:t>
      </w:r>
    </w:p>
    <w:p>
      <w:pPr>
        <w:pStyle w:val="BookText"/>
        <w:rPr/>
      </w:pPr>
      <w:r>
        <w:rPr>
          <w:rFonts w:ascii="IRNazanin" w:hAnsi="IRNazanin" w:eastAsia="IRNazanin"/>
          <w:color w:val="111111"/>
          <w:sz w:val="28"/>
          <w:sz w:val="28"/>
          <w:szCs w:val="28"/>
          <w:rtl w:val="true"/>
          <w:lang w:bidi="fa-IR"/>
        </w:rPr>
        <w:t>مراکش به نخست وزیر عصمت اینونو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1962/12/13</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63.389.8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آگرمان دکتر خسرو خسروانی سفیر کبیر</w:t>
      </w:r>
    </w:p>
    <w:p>
      <w:pPr>
        <w:pStyle w:val="BookText"/>
        <w:rPr/>
      </w:pPr>
      <w:r>
        <w:rPr>
          <w:rFonts w:ascii="IRNazanin" w:hAnsi="IRNazanin" w:eastAsia="IRNazanin"/>
          <w:color w:val="111111"/>
          <w:sz w:val="28"/>
          <w:sz w:val="28"/>
          <w:szCs w:val="28"/>
          <w:rtl w:val="true"/>
          <w:lang w:bidi="fa-IR"/>
        </w:rPr>
        <w:t>تعیین شده توسط حکومت ایران در آنکارا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1963/02/23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تبریك كارگزار ایران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باتمانقلیچ به مناسبت روز</w:t>
      </w:r>
    </w:p>
    <w:p>
      <w:pPr>
        <w:pStyle w:val="BookText"/>
        <w:rPr/>
      </w:pPr>
      <w:r>
        <w:rPr>
          <w:rFonts w:ascii="IRNazanin" w:hAnsi="IRNazanin" w:eastAsia="IRNazanin"/>
          <w:color w:val="111111"/>
          <w:sz w:val="28"/>
          <w:sz w:val="28"/>
          <w:szCs w:val="28"/>
          <w:rtl w:val="true"/>
          <w:lang w:bidi="fa-IR"/>
        </w:rPr>
        <w:t xml:space="preserve">تولد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اینونو</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1963/10/03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E4</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64.393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پیام تبريك سفير كبير ،ایران دکتر خسرو خسروانی به</w:t>
      </w:r>
    </w:p>
    <w:p>
      <w:pPr>
        <w:pStyle w:val="BookText"/>
        <w:rPr/>
      </w:pPr>
      <w:r>
        <w:rPr>
          <w:rFonts w:ascii="IRNazanin" w:hAnsi="IRNazanin" w:eastAsia="IRNazanin"/>
          <w:color w:val="111111"/>
          <w:sz w:val="28"/>
          <w:sz w:val="28"/>
          <w:szCs w:val="28"/>
          <w:rtl w:val="true"/>
          <w:lang w:bidi="fa-IR"/>
        </w:rPr>
        <w:t xml:space="preserve">مناسبت روز تولد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اینونو</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1963/10/03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64.393.12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یادداشت رایزن مطبوعاتی ،ایران، کریم روشن تن، برای نخست وزیر، عصمت ،اینونو درباره ارسال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ایران</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1963/04/13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A4</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M.7.43.12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پیام دوستانه وزیر امور خارجه ایران عباس آرام</w:t>
      </w:r>
    </w:p>
    <w:p>
      <w:pPr>
        <w:pStyle w:val="BookText"/>
        <w:rPr/>
      </w:pPr>
      <w:r>
        <w:rPr>
          <w:rFonts w:ascii="IRNazanin" w:hAnsi="IRNazanin" w:eastAsia="IRNazanin"/>
          <w:color w:val="111111"/>
          <w:sz w:val="28"/>
          <w:sz w:val="28"/>
          <w:szCs w:val="28"/>
          <w:rtl w:val="true"/>
          <w:lang w:bidi="fa-IR"/>
        </w:rPr>
        <w:t>خطاب به نخست وزیر عصمت اینونو</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1963/04/16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63.392.6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تلگراف تشکر وزیر داخله ایران، دکتر سید مهدی</w:t>
      </w:r>
    </w:p>
    <w:p>
      <w:pPr>
        <w:pStyle w:val="BookText"/>
        <w:rPr/>
      </w:pPr>
      <w:r>
        <w:rPr>
          <w:rFonts w:ascii="IRNazanin" w:hAnsi="IRNazanin" w:eastAsia="IRNazanin"/>
          <w:color w:val="111111"/>
          <w:sz w:val="28"/>
          <w:sz w:val="28"/>
          <w:szCs w:val="28"/>
          <w:rtl w:val="true"/>
          <w:lang w:bidi="fa-IR"/>
        </w:rPr>
        <w:t xml:space="preserve">،پیراسته از نخست وزیر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اینونو</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1963/10/11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نامه ارسالی از رئیس هیئت برادران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در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نایار والتی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نزدیکی و توحید مساعی میان ایران</w:t>
      </w:r>
    </w:p>
    <w:p>
      <w:pPr>
        <w:pStyle w:val="BookText"/>
        <w:rPr/>
      </w:pPr>
      <w:r>
        <w:rPr>
          <w:rFonts w:ascii="IRNazanin" w:hAnsi="IRNazanin" w:eastAsia="IRNazanin"/>
          <w:color w:val="111111"/>
          <w:sz w:val="28"/>
          <w:sz w:val="28"/>
          <w:szCs w:val="28"/>
          <w:rtl w:val="true"/>
          <w:lang w:bidi="fa-IR"/>
        </w:rPr>
        <w:t>ترکیه و پاکستان</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1964/07/27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اگرمان جعفر ،کفایی، سفیر کبیر تعیین شده</w:t>
      </w:r>
    </w:p>
    <w:p>
      <w:pPr>
        <w:pStyle w:val="BookText"/>
        <w:rPr/>
      </w:pPr>
      <w:r>
        <w:rPr>
          <w:rFonts w:ascii="IRNazanin" w:hAnsi="IRNazanin" w:eastAsia="IRNazanin"/>
          <w:color w:val="111111"/>
          <w:sz w:val="28"/>
          <w:sz w:val="28"/>
          <w:szCs w:val="28"/>
          <w:rtl w:val="true"/>
          <w:lang w:bidi="fa-IR"/>
        </w:rPr>
        <w:t>برای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1965/04/19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E4</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64.395.8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یادداشت های مرتبط با دیدار نخست وزیر ایران عباس</w:t>
      </w:r>
    </w:p>
    <w:p>
      <w:pPr>
        <w:pStyle w:val="BookText"/>
        <w:rPr/>
      </w:pPr>
      <w:r>
        <w:rPr>
          <w:rFonts w:ascii="IRNazanin" w:hAnsi="IRNazanin" w:eastAsia="IRNazanin"/>
          <w:color w:val="111111"/>
          <w:sz w:val="28"/>
          <w:sz w:val="28"/>
          <w:szCs w:val="28"/>
          <w:rtl w:val="true"/>
          <w:lang w:bidi="fa-IR"/>
        </w:rPr>
        <w:t>هویدا، از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1965/09/09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64.396.11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پیام ارسالی رئیس جمهور جودت سونای به ششمین شورای عالی نخست وزیران </w:t>
      </w:r>
      <w:r>
        <w:rPr>
          <w:rFonts w:eastAsia="Times New Roman" w:cs="Times New Roman" w:ascii="Times New Roman" w:hAnsi="Times New Roman"/>
          <w:color w:val="111111"/>
          <w:sz w:val="28"/>
          <w:szCs w:val="28"/>
          <w:lang w:val="en-US" w:bidi="en-US"/>
        </w:rPr>
        <w:t>RCD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اجلاس شورای وزیران</w:t>
      </w:r>
    </w:p>
    <w:p>
      <w:pPr>
        <w:pStyle w:val="BookText"/>
        <w:rPr/>
      </w:pPr>
      <w:r>
        <w:rPr>
          <w:rFonts w:ascii="IRNazanin" w:hAnsi="IRNazanin" w:eastAsia="IRNazanin"/>
          <w:color w:val="111111"/>
          <w:sz w:val="28"/>
          <w:sz w:val="28"/>
          <w:szCs w:val="28"/>
          <w:rtl w:val="true"/>
          <w:lang w:bidi="fa-IR"/>
        </w:rPr>
        <w:t>همکاری عمران منطقه ای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1967/01/23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 منشأ</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نکات مفید مربوط به هیئت ایرانی و مسائل مورد نظر و مربوط به وزارت تجارت به مناسبت دیدار رسمی شاه ایران از</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1967/06/16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E14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نامه ارسالی از مدیر شرکت ملی نفت ایران به نخست</w:t>
      </w:r>
    </w:p>
    <w:p>
      <w:pPr>
        <w:pStyle w:val="BookText"/>
        <w:rPr/>
      </w:pPr>
      <w:r>
        <w:rPr>
          <w:rFonts w:ascii="IRNazanin" w:hAnsi="IRNazanin" w:eastAsia="IRNazanin"/>
          <w:color w:val="111111"/>
          <w:sz w:val="28"/>
          <w:sz w:val="28"/>
          <w:szCs w:val="28"/>
          <w:rtl w:val="true"/>
          <w:lang w:bidi="fa-IR"/>
        </w:rPr>
        <w:t>وزیر سلیمان دمیرل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1967/06/21</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30" w:name="pg8085_79192"/>
    </w:p>
    <w:p>
      <w:pPr>
        <w:pStyle w:val="Heading2"/>
        <w:numPr>
          <w:ilvl w:val="1"/>
          <w:numId w:val="1"/>
        </w:numPr>
        <w:rPr/>
      </w:pPr>
      <w:bookmarkStart w:id="31" w:name="__RefHeading___Toc7868877_1051229030"/>
      <w:bookmarkStart w:id="32" w:name="_Toc10"/>
      <w:bookmarkEnd w:id="30"/>
      <w:bookmarkEnd w:id="31"/>
      <w:r>
        <w:rPr>
          <w:rtl w:val="true"/>
        </w:rPr>
        <w:t xml:space="preserve">فصل دوم </w:t>
      </w:r>
      <w:r>
        <w:rPr>
          <w:rtl w:val="true"/>
        </w:rPr>
        <w:t xml:space="preserve">: </w:t>
      </w:r>
      <w:r>
        <w:rPr>
          <w:rtl w:val="true"/>
        </w:rPr>
        <w:t xml:space="preserve">ریاست دایره انتصاب میان وزارتخانه ها قرارنامه های سه گانه شماره منشا </w:t>
      </w:r>
      <w:r>
        <w:rPr/>
        <w:t>30.11.1.0</w:t>
      </w:r>
      <w:bookmarkEnd w:id="32"/>
    </w:p>
    <w:p>
      <w:pPr>
        <w:pStyle w:val="BookText"/>
        <w:rPr/>
      </w:pPr>
      <w:r>
        <w:rPr>
          <w:rFonts w:ascii="IRNazanin" w:hAnsi="IRNazanin" w:eastAsia="IRNazanin"/>
          <w:color w:val="111111"/>
          <w:sz w:val="28"/>
          <w:sz w:val="28"/>
          <w:szCs w:val="28"/>
          <w:rtl w:val="true"/>
          <w:lang w:bidi="fa-IR"/>
        </w:rPr>
        <w:t>اسناد آرشیوی ریاست دایره انتصاب میان وزارتخانه ها، حاوی نوشته هایی</w:t>
      </w:r>
    </w:p>
    <w:p>
      <w:pPr>
        <w:pStyle w:val="BookText"/>
        <w:rPr/>
      </w:pPr>
      <w:r>
        <w:rPr>
          <w:rFonts w:ascii="IRNazanin" w:hAnsi="IRNazanin" w:eastAsia="IRNazanin"/>
          <w:color w:val="111111"/>
          <w:sz w:val="28"/>
          <w:sz w:val="28"/>
          <w:szCs w:val="28"/>
          <w:rtl w:val="true"/>
          <w:lang w:bidi="fa-IR"/>
        </w:rPr>
        <w:t>چون موارد زیر است</w:t>
      </w:r>
    </w:p>
    <w:p>
      <w:pPr>
        <w:pStyle w:val="BookText"/>
        <w:rPr/>
      </w:pPr>
      <w:r>
        <w:rPr>
          <w:rFonts w:ascii="IRNazanin" w:hAnsi="IRNazanin" w:eastAsia="IRNazanin"/>
          <w:color w:val="111111"/>
          <w:sz w:val="28"/>
          <w:sz w:val="28"/>
          <w:szCs w:val="28"/>
          <w:rtl w:val="true"/>
          <w:lang w:bidi="fa-IR"/>
        </w:rPr>
        <w:t>قرارنامه های مشترک انتصاب سرپرستان تثبیت ،مرزها تغییرات ایجاد شده در نام مکان ها، تاسیس شهرداری انتصاب افسران لغو مجازاتها، اختلاف، ایجاد تغییر در بودجه ها دادن مدال استقلال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ها و اسناد مربوط به این شماره منشأ تسهیلات زیادی را برای پژوهش درباره بیوگرافی ،سرپرستان حاضر کردن تاریخچه سازمان ها تثبیت تغییرات انجام شده در نام مکانها باغ و باغچه های اداری شهرستان ها و تغییرات ایجاد شده در بودجه ایجاد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ردیف مشخصات اسناد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بازنشسته شدن سروان کماندوی پیاده حسن از هارپوت ستوان دوم پیاده از استانبول و علیرضا از ارزروم و ترخیص ستوان دوم سعید از ایران و ستوان دوم انیس فوضی از تونس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1926/06/08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6/2499</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25.22.3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ترخیص ،فیض سرگرد توپخانه به علت بازنشسته شدنش و ابراهیم ستوان دوم توپخانه به علت آنکه تبعه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1926/07/20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30.11.1.0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6/2856</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25.25.20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ترک دعوا بر علیه حمال ،علی تبعه ایران برای اشغال اراضی آب انبار به علت کم بودن دلایل ارائه شده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13162</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113.20.19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منصرف شدن از پیگیری دعوای دریافت کرایه بهاء بر</w:t>
      </w:r>
    </w:p>
    <w:p>
      <w:pPr>
        <w:pStyle w:val="BookText"/>
        <w:rPr/>
      </w:pPr>
      <w:r>
        <w:rPr>
          <w:rFonts w:ascii="IRNazanin" w:hAnsi="IRNazanin" w:eastAsia="IRNazanin"/>
          <w:color w:val="111111"/>
          <w:sz w:val="28"/>
          <w:sz w:val="28"/>
          <w:szCs w:val="28"/>
          <w:rtl w:val="true"/>
          <w:lang w:bidi="fa-IR"/>
        </w:rPr>
        <w:t xml:space="preserve">علیه مهدی پسر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1940/12/04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30.11.1.0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16266</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143.38.12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ایجاد تغییر در قرارداد ساخت جاده ترانزیتی میان ایران</w:t>
      </w:r>
    </w:p>
    <w:p>
      <w:pPr>
        <w:pStyle w:val="BookText"/>
        <w:rPr/>
      </w:pPr>
      <w:r>
        <w:rPr>
          <w:rFonts w:ascii="IRNazanin" w:hAnsi="IRNazanin" w:eastAsia="IRNazanin"/>
          <w:color w:val="111111"/>
          <w:sz w:val="28"/>
          <w:sz w:val="28"/>
          <w:szCs w:val="28"/>
          <w:rtl w:val="true"/>
          <w:lang w:bidi="fa-IR"/>
        </w:rPr>
        <w:t>و ترابزون بین وزارت عمران و آبادی و فیکیر آکگون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1943/09/14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30.11.1.0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18184</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162.19</w:t>
      </w:r>
    </w:p>
    <w:p>
      <w:pPr>
        <w:pStyle w:val="BookText"/>
        <w:rPr/>
      </w:pPr>
      <w:r>
        <w:rPr>
          <w:rFonts w:ascii="IRNazanin" w:hAnsi="IRNazanin" w:eastAsia="IRNazanin"/>
          <w:color w:val="111111"/>
          <w:sz w:val="28"/>
          <w:sz w:val="28"/>
          <w:szCs w:val="28"/>
          <w:rtl w:val="true"/>
          <w:lang w:bidi="fa-IR"/>
        </w:rPr>
        <w:t>عنوان سند ایجاد تغییر در قرارداد ساخت جاده ترانزیتی میان ایران</w:t>
      </w:r>
    </w:p>
    <w:p>
      <w:pPr>
        <w:pStyle w:val="BookText"/>
        <w:rPr/>
      </w:pPr>
      <w:r>
        <w:rPr>
          <w:rFonts w:ascii="IRNazanin" w:hAnsi="IRNazanin" w:eastAsia="IRNazanin"/>
          <w:color w:val="111111"/>
          <w:sz w:val="28"/>
          <w:sz w:val="28"/>
          <w:szCs w:val="28"/>
          <w:rtl w:val="true"/>
          <w:lang w:bidi="fa-IR"/>
        </w:rPr>
        <w:t xml:space="preserve">و ترابزون به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کاظم اوغلو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1943/10/28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18295</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ضرورت ایجاد تغییر در قرارداد برای پرداخت تفاوت</w:t>
      </w:r>
    </w:p>
    <w:p>
      <w:pPr>
        <w:pStyle w:val="BookText"/>
        <w:rPr/>
      </w:pPr>
      <w:r>
        <w:rPr>
          <w:rFonts w:ascii="IRNazanin" w:hAnsi="IRNazanin" w:eastAsia="IRNazanin"/>
          <w:color w:val="111111"/>
          <w:sz w:val="28"/>
          <w:sz w:val="28"/>
          <w:szCs w:val="28"/>
          <w:rtl w:val="true"/>
          <w:lang w:bidi="fa-IR"/>
        </w:rPr>
        <w:t xml:space="preserve">بهاء به پیمانکار سازنده راه ترانزیتی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ترابزون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1944/08/24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30.11.1.0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18894</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169.25.8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33" w:name="pg8085_79204"/>
    </w:p>
    <w:p>
      <w:pPr>
        <w:pStyle w:val="Heading2"/>
        <w:numPr>
          <w:ilvl w:val="1"/>
          <w:numId w:val="1"/>
        </w:numPr>
        <w:rPr/>
      </w:pPr>
      <w:bookmarkStart w:id="34" w:name="__RefHeading___Toc7868879_1051229030"/>
      <w:bookmarkStart w:id="35" w:name="_Toc11"/>
      <w:bookmarkEnd w:id="33"/>
      <w:bookmarkEnd w:id="34"/>
      <w:r>
        <w:rPr>
          <w:rtl w:val="true"/>
        </w:rPr>
        <w:t xml:space="preserve">فصل سوم </w:t>
      </w:r>
      <w:r>
        <w:rPr>
          <w:rtl w:val="true"/>
        </w:rPr>
        <w:t xml:space="preserve">: </w:t>
      </w:r>
      <w:r>
        <w:rPr>
          <w:rtl w:val="true"/>
        </w:rPr>
        <w:t xml:space="preserve">قرارهای ایجاد شده توسط وزارتخانه ها </w:t>
      </w:r>
      <w:r>
        <w:rPr>
          <w:rtl w:val="true"/>
        </w:rPr>
        <w:t>(</w:t>
      </w:r>
      <w:r>
        <w:rPr/>
        <w:t>1920</w:t>
      </w:r>
      <w:r>
        <w:rPr>
          <w:rtl w:val="true"/>
        </w:rPr>
        <w:t xml:space="preserve"> - </w:t>
      </w:r>
      <w:r>
        <w:rPr/>
        <w:t>1928</w:t>
      </w:r>
      <w:r>
        <w:rPr>
          <w:rtl w:val="true"/>
        </w:rPr>
        <w:t xml:space="preserve">) </w:t>
      </w:r>
      <w:r>
        <w:rPr>
          <w:rtl w:val="true"/>
        </w:rPr>
        <w:t xml:space="preserve">شماره منشا </w:t>
      </w:r>
      <w:r>
        <w:rPr/>
        <w:t>30.18.1.0</w:t>
      </w:r>
      <w:bookmarkEnd w:id="35"/>
    </w:p>
    <w:p>
      <w:pPr>
        <w:pStyle w:val="BookText"/>
        <w:rPr/>
      </w:pPr>
      <w:r>
        <w:rPr>
          <w:rFonts w:ascii="IRNazanin" w:hAnsi="IRNazanin" w:eastAsia="IRNazanin"/>
          <w:color w:val="111111"/>
          <w:sz w:val="28"/>
          <w:sz w:val="28"/>
          <w:szCs w:val="28"/>
          <w:rtl w:val="true"/>
          <w:lang w:bidi="fa-IR"/>
        </w:rPr>
        <w:t>این منشا از نظر دارا بودن اسنادی درباره قرارهای مربوط به تاسیس وزارتخانه ها بسیار غنی است همچنین از نظر شناخت تصمیمات اخذ شده توسط بالاترین مراجع حکومتی بسیار معتبر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موضوعات جای گرفته در قرارهای اخذ شده توسط وزارتخانه ها</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قانون پذیرش نظامنامه آئین نامه ها اخذ تابعیت خروج از تابعیت، تعیین و انتصاب ،والی سفیر و ارتشبدها احداث کنسولگری افتخاری احداث ،گروه به کارگیری متخصصان خارجی تصویب بودجه استان ایجاد تغییر در تأمین اعتبار بودجه ها حمایت از قیمت پول ،ترکیه، امور ارزی، معافیت های ،گمرکی تثبیت تناسب ،مالیاتی اراضی و عرصه هایی که به شهرداری ها واگذار شده اند، فروش اموال وقفی و یا اختصاص آن ها به سایر سازمانها، كمک به سیب دیدگان و موکول به بعد نمودن قروض ،آنها ارائه درخت الواری به </w:t>
      </w:r>
    </w:p>
    <w:p>
      <w:pPr>
        <w:pStyle w:val="BookText"/>
        <w:rPr/>
      </w:pPr>
      <w:r>
        <w:rPr>
          <w:rFonts w:ascii="IRNazanin" w:hAnsi="IRNazanin" w:eastAsia="IRNazanin"/>
          <w:color w:val="111111"/>
          <w:sz w:val="28"/>
          <w:sz w:val="28"/>
          <w:szCs w:val="28"/>
          <w:rtl w:val="true"/>
          <w:lang w:bidi="fa-IR"/>
        </w:rPr>
        <w:t>روستائیان جنگل نشین محترم شمردن منافع انجمن های همگانی، امتیازات ،معدن مبادله معادن و یا سهم آنها امور مربوط به مهاجران اسکان اعتبارات پرداختی به دانشجویان اعزامی به خارج از کشور اراضی بین المللی معاهدات ،دوستی تجاری و مانند ،اینها ،اعلان تمدید و یا رفع حکومت نظامی تدابیر بسیج عمومی مدت سربازی، تعجیل و یا تأخیر در ترخیص، حوادث مرزی و</w:t>
      </w:r>
    </w:p>
    <w:p>
      <w:pPr>
        <w:pStyle w:val="BookText"/>
        <w:rPr/>
      </w:pPr>
      <w:r>
        <w:rPr>
          <w:rFonts w:ascii="IRNazanin" w:hAnsi="IRNazanin" w:eastAsia="IRNazanin"/>
          <w:color w:val="111111"/>
          <w:sz w:val="28"/>
          <w:sz w:val="28"/>
          <w:szCs w:val="28"/>
          <w:rtl w:val="true"/>
          <w:lang w:bidi="fa-IR"/>
        </w:rPr>
        <w:t>عفو خطاها و جزاها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مشخصات اسناد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پذیرش تابعیت و اسکان ترکهای ایران و آذربایجان</w:t>
      </w:r>
    </w:p>
    <w:p>
      <w:pPr>
        <w:pStyle w:val="BookText"/>
        <w:rPr/>
      </w:pPr>
      <w:r>
        <w:rPr>
          <w:rFonts w:ascii="IRNazanin" w:hAnsi="IRNazanin" w:eastAsia="IRNazanin"/>
          <w:color w:val="111111"/>
          <w:sz w:val="28"/>
          <w:sz w:val="28"/>
          <w:szCs w:val="28"/>
          <w:rtl w:val="true"/>
          <w:lang w:bidi="fa-IR"/>
        </w:rPr>
        <w:t>و خانواده هایشان که به ترکیه مهاجرت کرده اند در اطراف</w:t>
      </w:r>
    </w:p>
    <w:p>
      <w:pPr>
        <w:pStyle w:val="BookText"/>
        <w:rPr/>
      </w:pP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1920/12/12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کمک مالی به آصف ،خان کنسول آدانا و توفیق</w:t>
      </w:r>
    </w:p>
    <w:p>
      <w:pPr>
        <w:pStyle w:val="BookText"/>
        <w:rPr/>
      </w:pPr>
      <w:r>
        <w:rPr>
          <w:rFonts w:ascii="IRNazanin" w:hAnsi="IRNazanin" w:eastAsia="IRNazanin"/>
          <w:color w:val="111111"/>
          <w:sz w:val="28"/>
          <w:sz w:val="28"/>
          <w:szCs w:val="28"/>
          <w:rtl w:val="true"/>
          <w:lang w:bidi="fa-IR"/>
        </w:rPr>
        <w:t>عبدو از حساب هزینه های پیش بینی نشده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1920/12/12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کمک مالی به آصف ،خان کنسول آدانا دوستانش از حساب هزینههای پیش بینی نشده برای بار دوم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1921/01/19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امکان رفت و آمد تجار از ترابزون به استانبول بدون</w:t>
      </w:r>
    </w:p>
    <w:p>
      <w:pPr>
        <w:pStyle w:val="BookText"/>
        <w:rPr/>
      </w:pPr>
      <w:r>
        <w:rPr>
          <w:rFonts w:ascii="IRNazanin" w:hAnsi="IRNazanin" w:eastAsia="IRNazanin"/>
          <w:color w:val="111111"/>
          <w:sz w:val="28"/>
          <w:sz w:val="28"/>
          <w:szCs w:val="28"/>
          <w:rtl w:val="true"/>
          <w:lang w:bidi="fa-IR"/>
        </w:rPr>
        <w:t xml:space="preserve">اجازه والی از راه ترانزیتی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1921/02/07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اعطای تابعیت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مهاجر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1921/05/29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922</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تابعیت عثمانی به بعضی مهاجران</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1921/05/29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3.23.12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پذیرش اعطای تابعیت به اسدالله پسر عباس،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1921/06/28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30.18.1.1</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984</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اعزام یک سفیر یا یک کارگزار نزد حکومت ایران و احداث کنسول گری هایی در مقابل درخواست حکومت ایران برای</w:t>
      </w:r>
    </w:p>
    <w:p>
      <w:pPr>
        <w:pStyle w:val="BookText"/>
        <w:rPr/>
      </w:pPr>
      <w:r>
        <w:rPr>
          <w:rFonts w:ascii="IRNazanin" w:hAnsi="IRNazanin" w:eastAsia="IRNazanin"/>
          <w:color w:val="111111"/>
          <w:sz w:val="28"/>
          <w:sz w:val="28"/>
          <w:szCs w:val="28"/>
          <w:rtl w:val="true"/>
          <w:lang w:bidi="fa-IR"/>
        </w:rPr>
        <w:t>اعزام یک هیئت سفارت به آنکارا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1921/06/28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989</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سانسور شدن مکتوبات و کاتالوگ ها در جبهه شرق شامل کاتالوگهایی که به زبان آلمانی و انگلیسی به تجار می رسند آنهایی که به زبان فارسی از ایران ارسال می شوند و آن هایی که از نمایندگان گرجی و آذری به زبان روسی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1921/07/05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30.18.1.1</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كمک نقدی به آصف خان، حافظ منافع ترکیه و تقاضای وی از دولت ایران برای بازپس گرفتن مقامش در آدانا</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1921/11/30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4.39.16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اجازه بازگشت رشید سفیر سابق استانبول در تهران و</w:t>
      </w:r>
    </w:p>
    <w:p>
      <w:pPr>
        <w:pStyle w:val="BookText"/>
        <w:rPr/>
      </w:pPr>
      <w:r>
        <w:rPr>
          <w:rFonts w:ascii="IRNazanin" w:hAnsi="IRNazanin" w:eastAsia="IRNazanin"/>
          <w:color w:val="111111"/>
          <w:sz w:val="28"/>
          <w:sz w:val="28"/>
          <w:szCs w:val="28"/>
          <w:rtl w:val="true"/>
          <w:lang w:bidi="fa-IR"/>
        </w:rPr>
        <w:t>ساکن ترابزون به استانبول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1922/01/29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پذیرش افرادی که برای فرار از کمونیسم از قفقاز آذربایجان به تبریز پناه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استثنایی به تابعیت</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1922/02/19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شماره جانما</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عنوان سند معامله مشابه با اتباع ایرانی سرباز که با افزایش مدت اعتبار پاسپورتشان همانند اتباع عثمانی نگریسته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1922/02/28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1443</w:t>
      </w:r>
    </w:p>
    <w:p>
      <w:p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دریافت مالیات گمرکی از فرانسویان برای حمل</w:t>
      </w:r>
    </w:p>
    <w:p>
      <w:pPr>
        <w:pStyle w:val="BookText"/>
        <w:rPr/>
      </w:pPr>
      <w:r>
        <w:rPr>
          <w:rFonts w:ascii="IRNazanin" w:hAnsi="IRNazanin" w:eastAsia="IRNazanin"/>
          <w:color w:val="111111"/>
          <w:sz w:val="28"/>
          <w:sz w:val="28"/>
          <w:szCs w:val="28"/>
          <w:rtl w:val="true"/>
          <w:lang w:bidi="fa-IR"/>
        </w:rPr>
        <w:t>حیوانات از ایران و باکو از طریق استانبول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1922/05/03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1553</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عدم اجرای قانون تعجیل بازپرسی در مورد برخی از افراد در بخش لازیستان به علت پناه دادن حکومت به آنها قبل از</w:t>
      </w:r>
    </w:p>
    <w:p>
      <w:pPr>
        <w:pStyle w:val="BookText"/>
        <w:rPr/>
      </w:pPr>
      <w:r>
        <w:rPr>
          <w:rFonts w:ascii="IRNazanin" w:hAnsi="IRNazanin" w:eastAsia="IRNazanin"/>
          <w:color w:val="111111"/>
          <w:sz w:val="28"/>
          <w:sz w:val="28"/>
          <w:szCs w:val="28"/>
          <w:rtl w:val="true"/>
          <w:lang w:bidi="fa-IR"/>
        </w:rPr>
        <w:t>اعلام اجرای این قانون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1922/08/03</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1806</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موافقت با داشتن کنسولگری حکومت ایران در ترابزون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1922/11/12</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1988</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به هم پیوستن خطوط تلگرافی ایران و ترکیه برای</w:t>
      </w:r>
    </w:p>
    <w:p>
      <w:pPr>
        <w:pStyle w:val="BookText"/>
        <w:rPr/>
      </w:pPr>
      <w:r>
        <w:rPr>
          <w:rFonts w:ascii="IRNazanin" w:hAnsi="IRNazanin" w:eastAsia="IRNazanin"/>
          <w:color w:val="111111"/>
          <w:sz w:val="28"/>
          <w:sz w:val="28"/>
          <w:szCs w:val="28"/>
          <w:rtl w:val="true"/>
          <w:lang w:bidi="fa-IR"/>
        </w:rPr>
        <w:t>مخابره کردن اخبار از طریق آن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1922/11/23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2017</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دفتری حقوق کارکنان سفارت ترکیه در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1922/12/24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2095</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تصویب نظامنامه داخلی به سبب سهامی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w:t>
      </w:r>
    </w:p>
    <w:p>
      <w:pPr>
        <w:pStyle w:val="BookText"/>
        <w:rPr/>
      </w:pPr>
      <w:r>
        <w:rPr>
          <w:rFonts w:ascii="IRNazanin" w:hAnsi="IRNazanin" w:eastAsia="IRNazanin"/>
          <w:color w:val="111111"/>
          <w:sz w:val="28"/>
          <w:sz w:val="28"/>
          <w:szCs w:val="28"/>
          <w:rtl w:val="true"/>
          <w:lang w:bidi="fa-IR"/>
        </w:rPr>
        <w:t>صنایع و تجارت ایران و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1923/01/07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6.43.6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پذیرش تابعیت علی پسر عبدالکریم، تبعه ایران ساکن</w:t>
      </w:r>
    </w:p>
    <w:p>
      <w:pPr>
        <w:pStyle w:val="BookText"/>
        <w:rPr/>
      </w:pPr>
      <w:r>
        <w:rPr>
          <w:rFonts w:ascii="IRNazanin" w:hAnsi="IRNazanin" w:eastAsia="IRNazanin"/>
          <w:color w:val="111111"/>
          <w:sz w:val="28"/>
          <w:sz w:val="28"/>
          <w:szCs w:val="28"/>
          <w:rtl w:val="true"/>
          <w:lang w:bidi="fa-IR"/>
        </w:rPr>
        <w:t>در روستای کلمز از توابع حاکم نشین دنیزلی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1923/03/15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2333</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اداره نمودن اموال غیر منقول ایرانیانی که به سبب جنگ و مسائل سیاسی به ترکیه آمده بودهاند بعد از خروجشان از حدود</w:t>
      </w:r>
    </w:p>
    <w:p>
      <w:pPr>
        <w:pStyle w:val="BookText"/>
        <w:rPr/>
      </w:pPr>
      <w:r>
        <w:rPr>
          <w:rFonts w:ascii="IRNazanin" w:hAnsi="IRNazanin" w:eastAsia="IRNazanin"/>
          <w:color w:val="111111"/>
          <w:sz w:val="28"/>
          <w:sz w:val="28"/>
          <w:szCs w:val="28"/>
          <w:rtl w:val="true"/>
          <w:lang w:bidi="fa-IR"/>
        </w:rPr>
        <w:t>مرزی توسط اداره ایتام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1923/03/18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2355</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7.12.16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کرایه به نماینده ایران در سیواستوپول برای</w:t>
      </w:r>
    </w:p>
    <w:p>
      <w:pPr>
        <w:pStyle w:val="BookText"/>
        <w:rPr/>
      </w:pPr>
      <w:r>
        <w:rPr>
          <w:rFonts w:ascii="Amiri" w:hAnsi="Amiri" w:eastAsia="Amiri" w:cs="Amiri"/>
          <w:color w:val="111111"/>
          <w:sz w:val="28"/>
          <w:sz w:val="28"/>
          <w:szCs w:val="28"/>
          <w:rtl w:val="true"/>
          <w:lang w:bidi="ar-SA"/>
        </w:rPr>
        <w:t xml:space="preserve">انتقال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اسير 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1923/05/08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2490</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7.19.11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انتقال میراث ایرانی زاده احمد افندی به دولت به علت</w:t>
      </w:r>
    </w:p>
    <w:p>
      <w:pPr>
        <w:pStyle w:val="BookText"/>
        <w:rPr/>
      </w:pPr>
      <w:r>
        <w:rPr>
          <w:rFonts w:ascii="IRNazanin" w:hAnsi="IRNazanin" w:eastAsia="IRNazanin"/>
          <w:color w:val="111111"/>
          <w:sz w:val="28"/>
          <w:sz w:val="28"/>
          <w:szCs w:val="28"/>
          <w:rtl w:val="true"/>
          <w:lang w:bidi="fa-IR"/>
        </w:rPr>
        <w:t>نداشتن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1923/09/06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2740</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افتتاح کنسولگریهای جدید ترکیه در ایران، در مقابل گشایش کنسولگریهای ایران در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1924/01/07</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تمدید قرارداد تدارکات بنزین برای هواپیماهای شعبه استانبول شرکت صنایع ایران و سوئد و برگشت تامینات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1924/09/10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11.43.5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سپردن دپوهای مربوط به ارتش در ارزروم و ترابزون به اداره گمرک به منظور تسهیل تجارت ترانزیت بین ترابزون و</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1924/10/05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958</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11.47.11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پذیرش و اعطای تابعیت ترکیه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 تابعیت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1357</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اعطای تابعیت ترك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،ایرانی ،روس</w:t>
      </w:r>
    </w:p>
    <w:p>
      <w:pPr>
        <w:pStyle w:val="BookText"/>
        <w:rPr/>
      </w:pPr>
      <w:r>
        <w:rPr>
          <w:rFonts w:ascii="IRNazanin" w:hAnsi="IRNazanin" w:eastAsia="IRNazanin"/>
          <w:color w:val="111111"/>
          <w:sz w:val="28"/>
          <w:sz w:val="28"/>
          <w:szCs w:val="28"/>
          <w:rtl w:val="true"/>
          <w:lang w:bidi="fa-IR"/>
        </w:rPr>
        <w:t>رومانیایی و بلغار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1925/01/18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30.18.1.1</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1409</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ابطال نظامنامه ممنوعیت ازدواج اتباع ایران و جمهوری</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1290</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1925/03/25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1695</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پذیرش و اعطای تابعیت ترکیه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1925/05/25</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اجازه عبور ترانزیتی فشنگ های پر تجارتی به ایران</w:t>
      </w:r>
    </w:p>
    <w:p>
      <w:pPr>
        <w:pStyle w:val="BookText"/>
        <w:rPr/>
      </w:pPr>
      <w:r>
        <w:rPr>
          <w:rFonts w:ascii="IRNazanin" w:hAnsi="IRNazanin" w:eastAsia="IRNazanin"/>
          <w:color w:val="111111"/>
          <w:sz w:val="28"/>
          <w:sz w:val="28"/>
          <w:szCs w:val="28"/>
          <w:rtl w:val="true"/>
          <w:lang w:bidi="fa-IR"/>
        </w:rPr>
        <w:t>توسط گمرک</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1925/06/10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30.18.1.1</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2098</w:t>
      </w:r>
    </w:p>
    <w:p>
      <w:p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تحویل محمد پسر رسول از اتباع ایران به محکمه استقلال به علت اقدامات وی بر ضد قانون تقرير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نظم و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1925/06/24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راه حلهای تعقیب شده توسط سفیر ترکیه برای مقابله با اعتراضات موجود در ایران و مسکو بر علیه بمباران مدینه توسط</w:t>
      </w:r>
    </w:p>
    <w:p>
      <w:pPr>
        <w:pStyle w:val="BookText"/>
        <w:rPr/>
      </w:pPr>
      <w:r>
        <w:rPr>
          <w:rFonts w:ascii="Amiri" w:hAnsi="Amiri" w:eastAsia="Amiri" w:cs="Amiri"/>
          <w:color w:val="111111"/>
          <w:sz w:val="28"/>
          <w:sz w:val="28"/>
          <w:szCs w:val="28"/>
          <w:rtl w:val="true"/>
          <w:lang w:bidi="ar-SA"/>
        </w:rPr>
        <w:t>وهابيون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1925/09/13</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2458</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15.56.12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ممنوعیت ورود کتاب دیوان میرزا ابوالقاسم عارف قزوینی، توسط میرزا ابوالقاسم تابع ایران به داخل کشور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1925/11/23</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2770</w:t>
      </w:r>
    </w:p>
    <w:p>
      <w:p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صدور اجازه ورود برای همسر جوزف گریفور که برای پیوستن به جلسات مربوط به تاسیس مرکز ترانزیت برای اتومبیل های فورد که به ،بالکان ،روسیه مصر و ایران فرستاده خواهد</w:t>
      </w:r>
    </w:p>
    <w:p>
      <w:pPr>
        <w:pStyle w:val="BookText"/>
        <w:rPr/>
      </w:pPr>
      <w:r>
        <w:rPr>
          <w:rFonts w:ascii="IRNazanin" w:hAnsi="IRNazanin" w:eastAsia="IRNazanin"/>
          <w:color w:val="111111"/>
          <w:sz w:val="28"/>
          <w:sz w:val="28"/>
          <w:szCs w:val="28"/>
          <w:rtl w:val="true"/>
          <w:lang w:bidi="fa-IR"/>
        </w:rPr>
        <w:t>،شد به ترکیه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1926/04/06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ارسال يك شمشیر مرصع برای هدیه به شاه ایران در</w:t>
      </w:r>
    </w:p>
    <w:p>
      <w:pPr>
        <w:pStyle w:val="BookText"/>
        <w:rPr/>
      </w:pPr>
      <w:r>
        <w:rPr>
          <w:rFonts w:ascii="IRNazanin" w:hAnsi="IRNazanin" w:eastAsia="IRNazanin"/>
          <w:color w:val="111111"/>
          <w:sz w:val="28"/>
          <w:sz w:val="28"/>
          <w:szCs w:val="28"/>
          <w:rtl w:val="true"/>
          <w:lang w:bidi="fa-IR"/>
        </w:rPr>
        <w:t>مراسم تاجگذاری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1926/04/29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3507</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عقد یک معاهده تجاری موقت بین ایران و ترکیه تا زمان نتیجه دادن عقد یک معاهده تجارتی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یا طولانی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1926/05/16</w:t>
      </w:r>
    </w:p>
    <w:p>
      <w:pPr>
        <w:pStyle w:val="BookText"/>
        <w:rPr/>
      </w:pPr>
      <w:r>
        <w:rPr>
          <w:rFonts w:ascii="Amiri" w:hAnsi="Amiri" w:eastAsia="Amiri" w:cs="Amiri"/>
          <w:color w:val="111111"/>
          <w:sz w:val="28"/>
          <w:sz w:val="28"/>
          <w:szCs w:val="28"/>
          <w:rtl w:val="true"/>
          <w:lang w:bidi="ar-SA"/>
        </w:rPr>
        <w:t xml:space="preserve">كد منشأ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3622</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گزارشی درباره تصویب معاهده اعتماد و دوستی شده در تهران به تاریخ </w:t>
      </w:r>
      <w:r>
        <w:rPr>
          <w:rFonts w:eastAsia="IRNazanin" w:cs="IRNazanin"/>
          <w:color w:val="111111"/>
          <w:sz w:val="28"/>
          <w:szCs w:val="28"/>
          <w:lang w:bidi="fa-IR"/>
        </w:rPr>
        <w:t>1926/04/22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ترکیه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1926/05/17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3623</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19.34.3</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امضاء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تخصیص اراضی خریداری شده از تونالی حلیمی بیگ</w:t>
      </w:r>
    </w:p>
    <w:p>
      <w:pPr>
        <w:pStyle w:val="BookText"/>
        <w:rPr/>
      </w:pPr>
      <w:r>
        <w:rPr>
          <w:rFonts w:ascii="IRNazanin" w:hAnsi="IRNazanin" w:eastAsia="IRNazanin"/>
          <w:color w:val="111111"/>
          <w:sz w:val="28"/>
          <w:sz w:val="28"/>
          <w:szCs w:val="28"/>
          <w:rtl w:val="true"/>
          <w:lang w:bidi="fa-IR"/>
        </w:rPr>
        <w:t>در کاوا کلی دره برای ساخت سفارت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1926/07/18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3797</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ضرورت انجام عملیاتی برای پذیرش پناهندگی سمیتقو</w:t>
      </w:r>
    </w:p>
    <w:p>
      <w:pPr>
        <w:pStyle w:val="BookText"/>
        <w:rPr/>
      </w:pPr>
      <w:r>
        <w:rPr>
          <w:rFonts w:ascii="IRNazanin" w:hAnsi="IRNazanin" w:eastAsia="IRNazanin"/>
          <w:color w:val="111111"/>
          <w:sz w:val="28"/>
          <w:sz w:val="28"/>
          <w:szCs w:val="28"/>
          <w:rtl w:val="true"/>
          <w:lang w:bidi="fa-IR"/>
        </w:rPr>
        <w:t>به ترکیه بعد از عصیان و یغمای وی در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1926/07/21</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3820</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دستمزد به رئیس دفتر رفقی رفیق بیگ اعزامی به تهران در رابطه با امور مربوط به عقد عهدنامه صلح و امنیت با</w:t>
      </w:r>
    </w:p>
    <w:p>
      <w:pPr>
        <w:pStyle w:val="BookText"/>
        <w:rPr/>
      </w:pPr>
      <w:r>
        <w:rPr>
          <w:rFonts w:ascii="IRNazanin" w:hAnsi="IRNazanin" w:eastAsia="IRNazanin"/>
          <w:color w:val="111111"/>
          <w:sz w:val="28"/>
          <w:sz w:val="28"/>
          <w:szCs w:val="28"/>
          <w:rtl w:val="true"/>
          <w:lang w:bidi="fa-IR"/>
        </w:rPr>
        <w:t>حکومت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1926/07/28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3886</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دستمزد و خرج راه به دو تیمسار و یک افسر اعزامی به باکو برای ملاقات و تحقیق از ایرانیان درباره حوادث</w:t>
      </w:r>
    </w:p>
    <w:p>
      <w:pPr>
        <w:pStyle w:val="BookText"/>
        <w:rPr/>
      </w:pPr>
      <w:r>
        <w:rPr>
          <w:rFonts w:ascii="IRNazanin" w:hAnsi="IRNazanin" w:eastAsia="IRNazanin"/>
          <w:color w:val="111111"/>
          <w:sz w:val="28"/>
          <w:sz w:val="28"/>
          <w:szCs w:val="28"/>
          <w:rtl w:val="true"/>
          <w:lang w:bidi="fa-IR"/>
        </w:rPr>
        <w:t>مرزی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1926/09/05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4083</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مامور کردن محمود شوکت سفیر تهران به عنوان نماینده و مستشار سفارت و صفی بیگ به عنوان مشاور برای ملاقات درباره پست و تلگراف اقامت و اعاده مجرمان در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30.18.1.1</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4225</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21.64.9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تمدید احکام عهدنامه موقت تجارتی میان ترکیه و ایران</w:t>
      </w:r>
    </w:p>
    <w:p>
      <w:pPr>
        <w:pStyle w:val="BookText"/>
        <w:rPr/>
      </w:pPr>
      <w:r>
        <w:rPr>
          <w:rFonts w:ascii="IRNazanin" w:hAnsi="IRNazanin" w:eastAsia="IRNazanin"/>
          <w:color w:val="111111"/>
          <w:sz w:val="28"/>
          <w:sz w:val="28"/>
          <w:szCs w:val="28"/>
          <w:rtl w:val="true"/>
          <w:lang w:bidi="fa-IR"/>
        </w:rPr>
        <w:t>به مدت شش ماه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1926/11/24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4391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پرداخت حواله نامه های تخصیص یافته برای مصارف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پرداخت بهای اراضی استملاک شده برای سفارتخانه ها و نیز پرداخت بهای اراضی خریداری شده برای سفارت ایران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1926/09/12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4111</w:t>
      </w:r>
    </w:p>
    <w:p>
      <w:p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اعطای وام توسط بانک كار تركیه برای ساخت خط راه آهن ترابزون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از بندر ترابزون تا حدود مرزی ایران و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1927/03/05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30.18.1.1</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4836</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مساعده به عبور ترانزیتی باروت برای شکار ارسالی از آلمان به ایران از طریق گمرک استانبول يا ترابزون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4821</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نصف بهای اراضی استملاک شده برای ساختمان سفارت فرانسه ،مصر ،یونان ایتالیا و ایران به صاحبانشان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1927/03/20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4932</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ایجاد کارداری کنسولگری افتخاری برای رسیدگی به</w:t>
      </w:r>
    </w:p>
    <w:p>
      <w:pPr>
        <w:pStyle w:val="BookText"/>
        <w:rPr/>
      </w:pPr>
      <w:r>
        <w:rPr>
          <w:rFonts w:ascii="IRNazanin" w:hAnsi="IRNazanin" w:eastAsia="IRNazanin"/>
          <w:color w:val="111111"/>
          <w:sz w:val="28"/>
          <w:sz w:val="28"/>
          <w:szCs w:val="28"/>
          <w:rtl w:val="true"/>
          <w:lang w:bidi="fa-IR"/>
        </w:rPr>
        <w:t>امور اتباع ترکیه در شهر سینا و تعیین فتح الله افندی برای آنجا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1927/05/04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5126</w:t>
      </w:r>
    </w:p>
    <w:p>
      <w:p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مابقی بهای اراضیی که برای ساختمان سفارت</w:t>
      </w:r>
    </w:p>
    <w:p>
      <w:pPr>
        <w:pStyle w:val="BookText"/>
        <w:rPr/>
      </w:pPr>
      <w:r>
        <w:rPr>
          <w:rFonts w:ascii="IRNazanin" w:hAnsi="IRNazanin" w:eastAsia="IRNazanin"/>
          <w:color w:val="111111"/>
          <w:sz w:val="28"/>
          <w:sz w:val="28"/>
          <w:szCs w:val="28"/>
          <w:rtl w:val="true"/>
          <w:lang w:bidi="fa-IR"/>
        </w:rPr>
        <w:t>،ایران فرانسه ،مصر یونان و ایتالیا تملک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1927/05/04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5124</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تمدید احکام عهدنامه تجارتی موقت انجام شده با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1927/05/11</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5173</w:t>
      </w:r>
    </w:p>
    <w:p>
      <w:p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خرید و تخصیص دادن يک بنا برای سفارت ایران در آنکارا در مقابل تخصیص و گزینش بهترین بنا توسط حکومت</w:t>
      </w:r>
    </w:p>
    <w:p>
      <w:pPr>
        <w:pStyle w:val="BookText"/>
        <w:rPr/>
      </w:pPr>
      <w:r>
        <w:rPr>
          <w:rFonts w:ascii="IRNazanin" w:hAnsi="IRNazanin" w:eastAsia="IRNazanin"/>
          <w:color w:val="111111"/>
          <w:sz w:val="28"/>
          <w:sz w:val="28"/>
          <w:szCs w:val="28"/>
          <w:rtl w:val="true"/>
          <w:lang w:bidi="fa-IR"/>
        </w:rPr>
        <w:t>ایران برای سفارت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1927/06/29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5367</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ایجاد کنسولگری افتخاری در قزوین و تعیین یوسف افندی برای آنجا به علت نزديک بودن این شهر به تهران تجاری بودن آن و قرار گرفتنش بر سر راه اتباع ترکیه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1927/08/11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5491</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صلاحیت به محمود شوکت سفیر تهران و دکتر توفیق رشدی کفیل امور خارجه برای ملاقات با نماینده ایران درباره واضح ساختن حدود مرزی موجود و تامین آسایش در</w:t>
      </w:r>
    </w:p>
    <w:p>
      <w:pPr>
        <w:pStyle w:val="BookText"/>
        <w:rPr/>
      </w:pPr>
      <w:r>
        <w:rPr>
          <w:rFonts w:ascii="IRNazanin" w:hAnsi="IRNazanin" w:eastAsia="IRNazanin"/>
          <w:color w:val="111111"/>
          <w:sz w:val="28"/>
          <w:sz w:val="28"/>
          <w:szCs w:val="28"/>
          <w:rtl w:val="true"/>
          <w:lang w:bidi="fa-IR"/>
        </w:rPr>
        <w:t>مرزهای ایران</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1927/10/25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5748</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تمدید مدت عهدنامه موقت تجارتی انجام شده با</w:t>
      </w:r>
    </w:p>
    <w:p>
      <w:pPr>
        <w:pStyle w:val="BookText"/>
        <w:rPr/>
      </w:pPr>
      <w:r>
        <w:rPr>
          <w:rFonts w:ascii="IRNazanin" w:hAnsi="IRNazanin" w:eastAsia="IRNazanin"/>
          <w:color w:val="111111"/>
          <w:sz w:val="28"/>
          <w:sz w:val="28"/>
          <w:szCs w:val="28"/>
          <w:rtl w:val="true"/>
          <w:lang w:bidi="fa-IR"/>
        </w:rPr>
        <w:t>حکومت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1927/11/23</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5869</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تابعیت ترکیه به اسماعیل پسر حسن حامی و</w:t>
      </w:r>
    </w:p>
    <w:p>
      <w:pPr>
        <w:pStyle w:val="BookText"/>
        <w:rPr/>
      </w:pPr>
      <w:r>
        <w:rPr>
          <w:rFonts w:ascii="IRNazanin" w:hAnsi="IRNazanin" w:eastAsia="IRNazanin"/>
          <w:color w:val="111111"/>
          <w:sz w:val="28"/>
          <w:sz w:val="28"/>
          <w:szCs w:val="28"/>
          <w:rtl w:val="true"/>
          <w:lang w:bidi="fa-IR"/>
        </w:rPr>
        <w:t>محمد حسن پسر حسین ایرانی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1928/02/01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6138</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تعیین محمود شوکت سفیر کبیر تهران و توفیق بیگ</w:t>
      </w:r>
    </w:p>
    <w:p>
      <w:pPr>
        <w:pStyle w:val="BookText"/>
        <w:rPr/>
      </w:pPr>
      <w:r>
        <w:rPr>
          <w:rFonts w:ascii="IRNazanin" w:hAnsi="IRNazanin" w:eastAsia="IRNazanin"/>
          <w:color w:val="111111"/>
          <w:sz w:val="28"/>
          <w:sz w:val="28"/>
          <w:szCs w:val="28"/>
          <w:rtl w:val="true"/>
          <w:lang w:bidi="fa-IR"/>
        </w:rPr>
        <w:t>سفیر کبیر مسکو به عنوان نماینده برای امضای پیمان تشریک</w:t>
      </w:r>
    </w:p>
    <w:p>
      <w:pPr>
        <w:pStyle w:val="BookText"/>
        <w:rPr/>
      </w:pPr>
      <w:r>
        <w:rPr>
          <w:rFonts w:ascii="IRNazanin" w:hAnsi="IRNazanin" w:eastAsia="IRNazanin"/>
          <w:color w:val="111111"/>
          <w:sz w:val="28"/>
          <w:sz w:val="28"/>
          <w:szCs w:val="28"/>
          <w:rtl w:val="true"/>
          <w:lang w:bidi="fa-IR"/>
        </w:rPr>
        <w:t>مساعی با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1928/05/28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6693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تمدید احکام عهدنامه موقت تجارتی میان ترکیه و ایران</w:t>
      </w:r>
    </w:p>
    <w:p>
      <w:pPr>
        <w:pStyle w:val="BookText"/>
        <w:rPr/>
      </w:pPr>
      <w:r>
        <w:rPr>
          <w:rFonts w:ascii="IRNazanin" w:hAnsi="IRNazanin" w:eastAsia="IRNazanin"/>
          <w:color w:val="111111"/>
          <w:sz w:val="28"/>
          <w:sz w:val="28"/>
          <w:szCs w:val="28"/>
          <w:rtl w:val="true"/>
          <w:lang w:bidi="fa-IR"/>
        </w:rPr>
        <w:t>به مدت شش ماه دیگر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1928/05/28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6672</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صلاحیت به سفیر کبیر و مستشار سفارت ترکیه در ،تهران برای انجام ملاقات هایی برای تهیه و امضای معاهده تجارت و اقامت بین حکومت های ترکیه و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1928/07/22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6914</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صلاحیت به سفیر کبیر مسکو توفیق بیگ، برای ملاقات و امضای پروتکل بی طرفی و دوستی با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1928/07/22</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6903</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پذیرش و اعطای تابعیت ترکیه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1928/11/24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30.18.1.1</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4387</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6" w:name="pg8085_79269"/>
    </w:p>
    <w:p>
      <w:pPr>
        <w:pStyle w:val="Heading2"/>
        <w:numPr>
          <w:ilvl w:val="1"/>
          <w:numId w:val="1"/>
        </w:numPr>
        <w:rPr/>
      </w:pPr>
      <w:bookmarkStart w:id="37" w:name="__RefHeading___Toc7868881_1051229030"/>
      <w:bookmarkStart w:id="38" w:name="_Toc12"/>
      <w:bookmarkEnd w:id="36"/>
      <w:bookmarkEnd w:id="37"/>
      <w:r>
        <w:rPr>
          <w:rtl w:val="true"/>
        </w:rPr>
        <w:t xml:space="preserve">فصل چهارم </w:t>
      </w:r>
      <w:r>
        <w:rPr>
          <w:rtl w:val="true"/>
        </w:rPr>
        <w:t xml:space="preserve">: </w:t>
      </w:r>
      <w:r>
        <w:rPr>
          <w:rtl w:val="true"/>
        </w:rPr>
        <w:t xml:space="preserve">قرارهای ایجاد شده توسط وزارتخانه ها </w:t>
      </w:r>
      <w:r>
        <w:rPr/>
        <w:t>1928</w:t>
      </w:r>
      <w:r>
        <w:rPr>
          <w:rtl w:val="true"/>
        </w:rPr>
        <w:t xml:space="preserve"> </w:t>
      </w:r>
      <w:r>
        <w:rPr>
          <w:rtl w:val="true"/>
        </w:rPr>
        <w:t xml:space="preserve">به بعد شماره منشا </w:t>
      </w:r>
      <w:r>
        <w:rPr/>
        <w:t>30.18.1.2</w:t>
      </w:r>
      <w:bookmarkEnd w:id="38"/>
    </w:p>
    <w:p>
      <w:pPr>
        <w:pStyle w:val="BookText"/>
        <w:rPr/>
      </w:pPr>
      <w:r>
        <w:rPr>
          <w:rFonts w:ascii="IRNazanin" w:hAnsi="IRNazanin" w:eastAsia="IRNazanin"/>
          <w:color w:val="111111"/>
          <w:sz w:val="28"/>
          <w:sz w:val="28"/>
          <w:szCs w:val="28"/>
          <w:rtl w:val="true"/>
          <w:lang w:bidi="fa-IR"/>
        </w:rPr>
        <w:t>این منشا نیز از نظر محتوا و دارا بودن اسنادی مانند قرارهای اتخاذ شده توسط وزارتخانه ها بسیار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شناخت تصمیمات اخذ شده توسط بالاترین مراجع حکومتی بسیار معتبر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موضوعات جای گرفته در قرارهای اخذ شده توسط وزارتخانه ها</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قانون، پذیرش نظامنامه آئین نامه ها، اخذ تابعیت، خروج از تابعیت، تعیین و انتصاب ،والی سفیر و ارتشبدها احداث کنسولگری افتخاری احداث گروه، به کارگیری متخصصان خارجی تصویب بودجه استان، ایجاد تغییر در تامین اعتبار بودجه ها، حمایت از قیمت پول ،ترکیه، امور ارزی، معافیتهای گمرکی، تثبیت تناسب ،مالیاتی، اراضی و عرصه هایی که به شهرداریها واگذار شده اند فروش اموال وقفی و یا اختصاص آنها به سایر سازمانها، كمک به آسیب دیدگان و موکول به بعد نمودن قروض آنها، ارائه درخت الواری به </w:t>
      </w:r>
    </w:p>
    <w:p>
      <w:pPr>
        <w:pStyle w:val="BookText"/>
        <w:rPr/>
      </w:pPr>
      <w:r>
        <w:rPr>
          <w:rFonts w:ascii="IRNazanin" w:hAnsi="IRNazanin" w:eastAsia="IRNazanin"/>
          <w:color w:val="111111"/>
          <w:sz w:val="28"/>
          <w:sz w:val="28"/>
          <w:szCs w:val="28"/>
          <w:rtl w:val="true"/>
          <w:lang w:bidi="fa-IR"/>
        </w:rPr>
        <w:t>روستائیان جنگل نشین محترم شمردن منافع انجمنهای همگانی، امتیازات ،معدن مبادله معادن و یا سهم آنها امور مربوط به مهاجران اسکان اعتبارات پرداختی به دانشجویان اعزامی به خارج از کشور اراضی بین المللی معاهدات ،دوستی تجاری و مانند ،اینها ،اعلان تمدید و یا رفع حکومت نظامی تدابیر بسیج عمومی مدت سربازی، تعجیل و یا تاخیر در ترخیص، حوادث مرزی و</w:t>
      </w:r>
    </w:p>
    <w:p>
      <w:pPr>
        <w:pStyle w:val="BookText"/>
        <w:rPr/>
      </w:pPr>
      <w:r>
        <w:rPr>
          <w:rFonts w:ascii="IRNazanin" w:hAnsi="IRNazanin" w:eastAsia="IRNazanin"/>
          <w:color w:val="111111"/>
          <w:sz w:val="28"/>
          <w:sz w:val="28"/>
          <w:szCs w:val="28"/>
          <w:rtl w:val="true"/>
          <w:lang w:bidi="fa-IR"/>
        </w:rPr>
        <w:t>عفو خطاها و جزاها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مشخصات اسناد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تصویب پروتکل صلح امضاء شده میان ایران و ترکیه</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1928/06/15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1928/11/04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7308</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تمدید مدت عهدنامه موقت تجارتی ترکیه با ایران در</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1928/12/01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1928/11/18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7325</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اعطای تابعیت ترکیه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7971</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اعطای تابعیت ترکیه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1929/05/01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7962</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3.26.10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پذیرش اعطای تابعیت ترکیه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1929/01/16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7576</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اعطای تابعیت ترکیه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7659</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پذیرش اعطای تابعیت ترکیه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1929/03/27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7828</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2.19.16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تمدید احکام عهدنامه موقت تجارتی با حکومت ایران</w:t>
      </w:r>
    </w:p>
    <w:p>
      <w:pPr>
        <w:pStyle w:val="BookText"/>
        <w:rPr/>
      </w:pPr>
      <w:r>
        <w:rPr>
          <w:rFonts w:ascii="IRNazanin" w:hAnsi="IRNazanin" w:eastAsia="IRNazanin"/>
          <w:color w:val="111111"/>
          <w:sz w:val="28"/>
          <w:sz w:val="28"/>
          <w:szCs w:val="28"/>
          <w:rtl w:val="true"/>
          <w:lang w:bidi="fa-IR"/>
        </w:rPr>
        <w:t>به مدت سه ماه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1929/06/12</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8113</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w:t>
      </w:r>
      <w:r>
        <w:rPr>
          <w:rFonts w:eastAsia="IRNazanin" w:cs="IRNazanin"/>
          <w:color w:val="111111"/>
          <w:sz w:val="28"/>
          <w:szCs w:val="28"/>
          <w:lang w:bidi="fa-IR"/>
        </w:rPr>
        <w:t>4.33.21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خرج راه و دستمزد به هیئت ترک تعیین شده</w:t>
      </w:r>
    </w:p>
    <w:p>
      <w:pPr>
        <w:pStyle w:val="BookText"/>
        <w:rPr/>
      </w:pPr>
      <w:r>
        <w:rPr>
          <w:rFonts w:ascii="IRNazanin" w:hAnsi="IRNazanin" w:eastAsia="IRNazanin"/>
          <w:color w:val="111111"/>
          <w:sz w:val="28"/>
          <w:sz w:val="28"/>
          <w:szCs w:val="28"/>
          <w:rtl w:val="true"/>
          <w:lang w:bidi="fa-IR"/>
        </w:rPr>
        <w:t xml:space="preserve">برای کمیسیون تحدید حدود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1929/06/19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8148</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خرج راه و دستمزد، به سرگرد نقشه بردار ابراهیم برای شرکت در هیئت نمایندگی ترک در کمیسیون حدود</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1929/07/08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8206</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تعیین مستشار سابق سفارت کبرای مسکو نورالدین فروح، به جای مشفق سلامی ،بیگ برای نمایندگی در هیئت ترک کمیسیون تحدید حدود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1929/10/09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8440</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w:t>
      </w:r>
      <w:r>
        <w:rPr>
          <w:rFonts w:eastAsia="IRNazanin" w:cs="IRNazanin"/>
          <w:color w:val="111111"/>
          <w:sz w:val="28"/>
          <w:szCs w:val="28"/>
          <w:lang w:bidi="fa-IR"/>
        </w:rPr>
        <w:t>5.50.6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پذیرش مدرسه عالی مهندسی برای عباس محمد مزد</w:t>
      </w:r>
    </w:p>
    <w:p>
      <w:pPr>
        <w:pStyle w:val="BookText"/>
        <w:rPr/>
      </w:pPr>
      <w:r>
        <w:rPr>
          <w:rFonts w:ascii="IRNazanin" w:hAnsi="IRNazanin" w:eastAsia="IRNazanin"/>
          <w:color w:val="111111"/>
          <w:sz w:val="28"/>
          <w:sz w:val="28"/>
          <w:szCs w:val="28"/>
          <w:rtl w:val="true"/>
          <w:lang w:bidi="fa-IR"/>
        </w:rPr>
        <w:t>بگیر ایرانی و فارغ التحصيل دبيرستان موسوى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1929/10/17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8455</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6.511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دریافت تابعیت ترکیه توسط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تبعه کشورهای یوگسلاوی ،بلغارستان ،رومانی یونان، ایران و سوریه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8559</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جانما </w:t>
      </w:r>
      <w:r>
        <w:rPr>
          <w:rFonts w:eastAsia="IRNazanin" w:cs="IRNazanin"/>
          <w:color w:val="111111"/>
          <w:sz w:val="28"/>
          <w:szCs w:val="28"/>
          <w:lang w:bidi="fa-IR"/>
        </w:rPr>
        <w:t>6.563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صلاحیت به وزارت امور خارجه برای عقد</w:t>
      </w:r>
    </w:p>
    <w:p>
      <w:pPr>
        <w:pStyle w:val="BookText"/>
        <w:rPr/>
      </w:pPr>
      <w:r>
        <w:rPr>
          <w:rFonts w:ascii="IRNazanin" w:hAnsi="IRNazanin" w:eastAsia="IRNazanin"/>
          <w:color w:val="111111"/>
          <w:sz w:val="28"/>
          <w:sz w:val="28"/>
          <w:szCs w:val="28"/>
          <w:rtl w:val="true"/>
          <w:lang w:bidi="fa-IR"/>
        </w:rPr>
        <w:t>معاهده سازش و داوری بین ترکیه و ایران</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1929/11/20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8562</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6.56.6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ساختمان و تعمیرات در آن از طریق چانه زنی</w:t>
      </w:r>
    </w:p>
    <w:p>
      <w:pPr>
        <w:pStyle w:val="BookText"/>
        <w:rPr/>
      </w:pPr>
      <w:r>
        <w:rPr>
          <w:rFonts w:ascii="IRNazanin" w:hAnsi="IRNazanin" w:eastAsia="IRNazanin"/>
          <w:color w:val="111111"/>
          <w:sz w:val="28"/>
          <w:sz w:val="28"/>
          <w:szCs w:val="28"/>
          <w:rtl w:val="true"/>
          <w:lang w:bidi="fa-IR"/>
        </w:rPr>
        <w:t>برای مهاجران ایرانی یا سایر ممالک</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8644</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6.60.8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انتصاب ابراهیم ،بیگ سرگرد ارکان حرب، به ریاست هیئت نمایندگی ،ترکیه برای شرکت در کمیسیون مختلط تحدید حدود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1929/12/18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8664</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7.61.8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تامین پول هزینه شده برای تعیین مرزهای ایران و</w:t>
      </w:r>
    </w:p>
    <w:p>
      <w:pPr>
        <w:pStyle w:val="BookText"/>
        <w:rPr/>
      </w:pPr>
      <w:r>
        <w:rPr>
          <w:rFonts w:ascii="Amiri" w:hAnsi="Amiri" w:eastAsia="Amiri" w:cs="Amiri"/>
          <w:color w:val="111111"/>
          <w:sz w:val="28"/>
          <w:sz w:val="28"/>
          <w:szCs w:val="28"/>
          <w:rtl w:val="true"/>
          <w:lang w:bidi="ar-SA"/>
        </w:rPr>
        <w:t>سوريه</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1930/05/28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9490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جانما </w:t>
      </w:r>
      <w:r>
        <w:rPr>
          <w:rFonts w:eastAsia="IRNazanin" w:cs="IRNazanin"/>
          <w:color w:val="111111"/>
          <w:sz w:val="28"/>
          <w:szCs w:val="28"/>
          <w:lang w:bidi="fa-IR"/>
        </w:rPr>
        <w:t>11.38.17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سند انتصاب افراد اعزامی به عنوان عضو هیئت تحديد حدود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ثبت خرج راه ارائه شده به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1930/06/05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9542</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12.41.9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انتصاب خسرو ،بیگ به عنوان سفیر کبیر ترکیه در تهران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1930/08/17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9887</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انتصاب سلیمان ،صائب به عنوان عضو هیئت تعیین</w:t>
      </w:r>
    </w:p>
    <w:p>
      <w:pPr>
        <w:pStyle w:val="BookText"/>
        <w:rPr/>
      </w:pPr>
      <w:r>
        <w:rPr>
          <w:rFonts w:ascii="IRNazanin" w:hAnsi="IRNazanin" w:eastAsia="IRNazanin"/>
          <w:color w:val="111111"/>
          <w:sz w:val="28"/>
          <w:sz w:val="28"/>
          <w:szCs w:val="28"/>
          <w:rtl w:val="true"/>
          <w:lang w:bidi="fa-IR"/>
        </w:rPr>
        <w:t>حدود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1930/10/08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10018</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14.65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تصحیح نام پدر و رفتار مانند یک تبعه ایران با حسین</w:t>
      </w:r>
    </w:p>
    <w:p>
      <w:pPr>
        <w:pStyle w:val="BookText"/>
        <w:rPr/>
      </w:pPr>
      <w:r>
        <w:rPr>
          <w:rFonts w:ascii="IRNazanin" w:hAnsi="IRNazanin" w:eastAsia="IRNazanin"/>
          <w:color w:val="111111"/>
          <w:sz w:val="28"/>
          <w:sz w:val="28"/>
          <w:szCs w:val="28"/>
          <w:rtl w:val="true"/>
          <w:lang w:bidi="fa-IR"/>
        </w:rPr>
        <w:t>کربلایی ساکن استانبول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1930/10/22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10128</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شرکت کردن موزه استانبول در نمایشگاه هنر ایران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1930/12/10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10319</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15.80.2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تابعیت عسگر پسر شه ابراهیم و پذیرش</w:t>
      </w:r>
    </w:p>
    <w:p>
      <w:pPr>
        <w:pStyle w:val="BookText"/>
        <w:rPr/>
      </w:pPr>
      <w:r>
        <w:rPr>
          <w:rFonts w:ascii="IRNazanin" w:hAnsi="IRNazanin" w:eastAsia="IRNazanin"/>
          <w:color w:val="111111"/>
          <w:sz w:val="28"/>
          <w:sz w:val="28"/>
          <w:szCs w:val="28"/>
          <w:rtl w:val="true"/>
          <w:lang w:bidi="fa-IR"/>
        </w:rPr>
        <w:t>تابعیت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1931/03/18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10805</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جانما </w:t>
      </w:r>
      <w:r>
        <w:rPr>
          <w:rFonts w:eastAsia="IRNazanin" w:cs="IRNazanin"/>
          <w:color w:val="111111"/>
          <w:sz w:val="28"/>
          <w:szCs w:val="28"/>
          <w:lang w:bidi="fa-IR"/>
        </w:rPr>
        <w:t>18.18.10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قرار نامه درباره پیوستن ترکیه به کنفرانس بهبود امور</w:t>
      </w:r>
    </w:p>
    <w:p>
      <w:pPr>
        <w:pStyle w:val="BookText"/>
        <w:rPr/>
      </w:pPr>
      <w:r>
        <w:rPr>
          <w:rFonts w:ascii="IRNazanin" w:hAnsi="IRNazanin" w:eastAsia="IRNazanin"/>
          <w:color w:val="111111"/>
          <w:sz w:val="28"/>
          <w:sz w:val="28"/>
          <w:szCs w:val="28"/>
          <w:rtl w:val="true"/>
          <w:lang w:bidi="fa-IR"/>
        </w:rPr>
        <w:t>مرزی با شرکت حکومتهای ایران سوریه و عراق</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1931/09/06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11703</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w:t>
      </w:r>
      <w:r>
        <w:rPr>
          <w:rFonts w:eastAsia="IRNazanin" w:cs="IRNazanin"/>
          <w:color w:val="111111"/>
          <w:sz w:val="28"/>
          <w:szCs w:val="28"/>
          <w:lang w:bidi="fa-IR"/>
        </w:rPr>
        <w:t>23.63.5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قرار نامه فروش مواد خوراکی به پناهندگان عشیره</w:t>
      </w:r>
    </w:p>
    <w:p>
      <w:pPr>
        <w:pStyle w:val="BookText"/>
        <w:rPr/>
      </w:pPr>
      <w:r>
        <w:rPr>
          <w:rFonts w:ascii="IRNazanin" w:hAnsi="IRNazanin" w:eastAsia="IRNazanin"/>
          <w:color w:val="111111"/>
          <w:sz w:val="28"/>
          <w:sz w:val="28"/>
          <w:szCs w:val="28"/>
          <w:rtl w:val="true"/>
          <w:lang w:bidi="fa-IR"/>
        </w:rPr>
        <w:t>خالقانی از ایران و حیواناتشان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1931/10/04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11826</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23.69.8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چانه زنی برای کرایه کردن کامیون برای اسباب کشی افراد عشیره خالقانی پناهنده شده از استانهای شرقی ایران به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1931/10/18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11871</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24.71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اجازه عبور ترانزیتی سلاح و فشنگ هایی که توسط تبعه آلمان ستراتیل ساتور از طریق راه باطوم به ایران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1931/11/04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11900</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وارد نشدن مواد غذایی به ترکیه از برخی از نواحی ایران به علت شیوع بیماری و با در حوالی خلیج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1931/11/11</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11933</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24.74</w:t>
      </w:r>
    </w:p>
    <w:p>
      <w:pPr>
        <w:pStyle w:val="BookText"/>
        <w:rPr/>
      </w:pPr>
      <w:r>
        <w:rPr>
          <w:rFonts w:ascii="IRNazanin" w:hAnsi="IRNazanin" w:eastAsia="IRNazanin"/>
          <w:color w:val="111111"/>
          <w:sz w:val="28"/>
          <w:sz w:val="28"/>
          <w:szCs w:val="28"/>
          <w:rtl w:val="true"/>
          <w:lang w:bidi="fa-IR"/>
        </w:rPr>
        <w:t>عنوان سند پرداخت خرج راه و دستمزد به هیئت اعزامی به تهران به ریاست دکتر توفیق رشدی برای ملاقات درباره مسائل مرزی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1931/12/30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12078</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دریافت تابعیت ترکیه توسط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w:t>
      </w:r>
    </w:p>
    <w:p>
      <w:pPr>
        <w:pStyle w:val="BookText"/>
        <w:rPr/>
      </w:pPr>
      <w:r>
        <w:rPr>
          <w:rFonts w:ascii="IRNazanin" w:hAnsi="IRNazanin" w:eastAsia="IRNazanin"/>
          <w:color w:val="111111"/>
          <w:sz w:val="28"/>
          <w:sz w:val="28"/>
          <w:szCs w:val="28"/>
          <w:rtl w:val="true"/>
          <w:lang w:bidi="fa-IR"/>
        </w:rPr>
        <w:t>يو گسلاوی بلغارستان و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12463</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26.19.20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دریافت تابعیت ترکیه توسط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ایران</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1932/04/20</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جانما </w:t>
      </w:r>
      <w:r>
        <w:rPr>
          <w:rFonts w:eastAsia="IRNazanin" w:cs="IRNazanin"/>
          <w:color w:val="111111"/>
          <w:sz w:val="28"/>
          <w:szCs w:val="28"/>
          <w:lang w:bidi="fa-IR"/>
        </w:rPr>
        <w:t>12594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برای تصویب معاهده صلح، تسویه عادلانه</w:t>
      </w:r>
    </w:p>
    <w:p>
      <w:pPr>
        <w:pStyle w:val="BookText"/>
        <w:rPr/>
      </w:pPr>
      <w:r>
        <w:rPr>
          <w:rFonts w:ascii="IRNazanin" w:hAnsi="IRNazanin" w:eastAsia="IRNazanin"/>
          <w:color w:val="111111"/>
          <w:sz w:val="28"/>
          <w:sz w:val="28"/>
          <w:szCs w:val="28"/>
          <w:rtl w:val="true"/>
          <w:lang w:bidi="fa-IR"/>
        </w:rPr>
        <w:t>و داوری میان حکومت های ترکیه و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12666</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27.30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درباره خطوط تعیین شده مرزی میان</w:t>
      </w:r>
    </w:p>
    <w:p>
      <w:pPr>
        <w:pStyle w:val="BookText"/>
        <w:rPr/>
      </w:pPr>
      <w:r>
        <w:rPr>
          <w:rFonts w:ascii="IRNazanin" w:hAnsi="IRNazanin" w:eastAsia="IRNazanin"/>
          <w:color w:val="111111"/>
          <w:sz w:val="28"/>
          <w:sz w:val="28"/>
          <w:szCs w:val="28"/>
          <w:rtl w:val="true"/>
          <w:lang w:bidi="fa-IR"/>
        </w:rPr>
        <w:t>ترکیه و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1932/04/27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دریافت تابعیت ترکیه توسط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تبعه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1932/05/17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12811</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28.37.8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خروج از تابعیت نائل ،پسر عیسی، به علت اخذ تابعیت</w:t>
      </w:r>
    </w:p>
    <w:p>
      <w:pPr>
        <w:pStyle w:val="BookText"/>
        <w:rPr/>
      </w:pPr>
      <w:r>
        <w:rPr>
          <w:rFonts w:ascii="IRNazanin" w:hAnsi="IRNazanin" w:eastAsia="IRNazanin"/>
          <w:color w:val="111111"/>
          <w:sz w:val="28"/>
          <w:sz w:val="28"/>
          <w:szCs w:val="28"/>
          <w:rtl w:val="true"/>
          <w:lang w:bidi="fa-IR"/>
        </w:rPr>
        <w:t>،ایران، بدون اجازه رسمی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13126</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30.533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دریافت تابعیت ترکیه توسط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منصوب به عشیره خالقانی کوچ کرده از ایران و جا به جا شده در ایالت ادیرنه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1932/07/18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13140</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30.53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ماموریت و اختیارات هیئت اعزامی به کمیسیون</w:t>
      </w:r>
    </w:p>
    <w:p>
      <w:pPr>
        <w:pStyle w:val="BookText"/>
        <w:rPr/>
      </w:pPr>
      <w:r>
        <w:rPr>
          <w:rFonts w:ascii="IRNazanin" w:hAnsi="IRNazanin" w:eastAsia="IRNazanin"/>
          <w:color w:val="111111"/>
          <w:sz w:val="28"/>
          <w:sz w:val="28"/>
          <w:szCs w:val="28"/>
          <w:rtl w:val="true"/>
          <w:lang w:bidi="fa-IR"/>
        </w:rPr>
        <w:t xml:space="preserve">مختلط تحديد حدود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1932/08/02</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13217</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دستمزد به سروان سواره حامدی و صبری</w:t>
      </w:r>
    </w:p>
    <w:p>
      <w:pPr>
        <w:pStyle w:val="BookText"/>
        <w:rPr/>
      </w:pPr>
      <w:r>
        <w:rPr>
          <w:rFonts w:ascii="IRNazanin" w:hAnsi="IRNazanin" w:eastAsia="IRNazanin"/>
          <w:color w:val="111111"/>
          <w:sz w:val="28"/>
          <w:sz w:val="28"/>
          <w:szCs w:val="28"/>
          <w:rtl w:val="true"/>
          <w:lang w:bidi="fa-IR"/>
        </w:rPr>
        <w:t>برای پیوستن به کمیسیون تحدید حدود ایران به عنوان محافظ</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1932/09/18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13314</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31.62.10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ابزار آلات پخت غذا توسط مدیریت کاخهای ملی در استانبول به آنکارا برای ضیافت عید جمهوریت با حضور</w:t>
      </w:r>
    </w:p>
    <w:p>
      <w:pPr>
        <w:pStyle w:val="BookText"/>
        <w:rPr/>
      </w:pPr>
      <w:r>
        <w:rPr>
          <w:rFonts w:ascii="IRNazanin" w:hAnsi="IRNazanin" w:eastAsia="IRNazanin"/>
          <w:color w:val="111111"/>
          <w:sz w:val="28"/>
          <w:sz w:val="28"/>
          <w:szCs w:val="28"/>
          <w:rtl w:val="true"/>
          <w:lang w:bidi="fa-IR"/>
        </w:rPr>
        <w:t>وزیر امور خارجه ایران فروغی خان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منشا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13401</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31.66.17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دریافت تابعیت ترکیه توسط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عشیره خالقانی</w:t>
      </w:r>
    </w:p>
    <w:p>
      <w:pPr>
        <w:pStyle w:val="BookText"/>
        <w:rPr/>
      </w:pPr>
      <w:r>
        <w:rPr>
          <w:rFonts w:ascii="IRNazanin" w:hAnsi="IRNazanin" w:eastAsia="IRNazanin"/>
          <w:color w:val="111111"/>
          <w:sz w:val="28"/>
          <w:sz w:val="28"/>
          <w:szCs w:val="28"/>
          <w:rtl w:val="true"/>
          <w:lang w:bidi="fa-IR"/>
        </w:rPr>
        <w:t>از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13422</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31.67.18</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عنوان سند تصویب پروژه حاضر شده مدوس ویوندی درباره اعاده</w:t>
      </w:r>
    </w:p>
    <w:p>
      <w:pPr>
        <w:pStyle w:val="BookText"/>
        <w:rPr/>
      </w:pPr>
      <w:r>
        <w:rPr>
          <w:rFonts w:ascii="IRNazanin" w:hAnsi="IRNazanin" w:eastAsia="IRNazanin"/>
          <w:color w:val="111111"/>
          <w:sz w:val="28"/>
          <w:sz w:val="28"/>
          <w:szCs w:val="28"/>
          <w:rtl w:val="true"/>
          <w:lang w:bidi="fa-IR"/>
        </w:rPr>
        <w:t>مجرمان به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1932/11/02</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13436</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اجازه و صلاحیت به وزارت امور خارجه برای</w:t>
      </w:r>
    </w:p>
    <w:p>
      <w:pPr>
        <w:pStyle w:val="BookText"/>
        <w:rPr/>
      </w:pPr>
      <w:r>
        <w:rPr>
          <w:rFonts w:ascii="IRNazanin" w:hAnsi="IRNazanin" w:eastAsia="IRNazanin"/>
          <w:color w:val="111111"/>
          <w:sz w:val="28"/>
          <w:sz w:val="28"/>
          <w:szCs w:val="28"/>
          <w:rtl w:val="true"/>
          <w:lang w:bidi="fa-IR"/>
        </w:rPr>
        <w:t>امضاء و تجدید معاهده امنیت و صلح به عمل آمده با ایران در</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1926/04/22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1932/11/02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13434</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31.68</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تشکیل جلسه کمیسیون اقتصادی برای رعایت تفاهمات ناشی از پروتکل صلح و امنیت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آنکارا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13467</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31.70.3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لایحه قانونی درباره تصویب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منعقد شده میان</w:t>
      </w:r>
    </w:p>
    <w:p>
      <w:pPr>
        <w:pStyle w:val="BookText"/>
        <w:rPr/>
      </w:pPr>
      <w:r>
        <w:rPr>
          <w:rFonts w:ascii="IRNazanin" w:hAnsi="IRNazanin" w:eastAsia="IRNazanin"/>
          <w:color w:val="111111"/>
          <w:sz w:val="28"/>
          <w:sz w:val="28"/>
          <w:szCs w:val="28"/>
          <w:rtl w:val="true"/>
          <w:lang w:bidi="fa-IR"/>
        </w:rPr>
        <w:t>ایران و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1932/12/19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13607</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32.77.3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دستمزد به کارکنان کمیسیون تحدید حدود</w:t>
      </w:r>
    </w:p>
    <w:p>
      <w:pPr>
        <w:pStyle w:val="BookText"/>
        <w:rPr/>
      </w:pPr>
      <w:r>
        <w:rPr>
          <w:rFonts w:ascii="IRNazanin" w:hAnsi="IRNazanin" w:eastAsia="IRNazanin"/>
          <w:color w:val="111111"/>
          <w:sz w:val="28"/>
          <w:sz w:val="28"/>
          <w:szCs w:val="28"/>
          <w:rtl w:val="true"/>
          <w:lang w:bidi="fa-IR"/>
        </w:rPr>
        <w:t>ایران و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1932/12/21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13624</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قرار نامه ای درباره پرداخت خرج راه و دستمزد به فائق، محافظ استخدام شده در کمیسیون تحدید حدود ایران و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1933/01/23</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13798</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وارد کردن میوه و سبزی توسط گردان پنجم مرزی باش</w:t>
      </w:r>
    </w:p>
    <w:p>
      <w:pPr>
        <w:pStyle w:val="BookText"/>
        <w:rPr/>
      </w:pPr>
      <w:r>
        <w:rPr>
          <w:rFonts w:ascii="IRNazanin" w:hAnsi="IRNazanin" w:eastAsia="IRNazanin"/>
          <w:color w:val="111111"/>
          <w:sz w:val="28"/>
          <w:sz w:val="28"/>
          <w:szCs w:val="28"/>
          <w:rtl w:val="true"/>
          <w:lang w:bidi="fa-IR"/>
        </w:rPr>
        <w:t>قلعه از ایران به علت بسته شدن راهها توسط برف</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14181</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35.26</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دستمزد به هیئت ترک مامور در کمیسیون</w:t>
      </w:r>
    </w:p>
    <w:p>
      <w:pPr>
        <w:pStyle w:val="BookText"/>
        <w:rPr/>
      </w:pPr>
      <w:r>
        <w:rPr>
          <w:rFonts w:ascii="IRNazanin" w:hAnsi="IRNazanin" w:eastAsia="IRNazanin"/>
          <w:color w:val="111111"/>
          <w:sz w:val="28"/>
          <w:sz w:val="28"/>
          <w:szCs w:val="28"/>
          <w:rtl w:val="true"/>
          <w:lang w:bidi="fa-IR"/>
        </w:rPr>
        <w:t xml:space="preserve">تثبیت کننده حدود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1933/04/26</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14253</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35.29.16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اعطای خرج راه و اجازه برای حل مسائل مربوط به مرز به هیئت اعزامی به کمیسیون دائمی حدود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تشکیل شده در وان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1933/06/27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14641</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خرج راه و دستمزد به هیئت ترک پیوسته به کمیسیون دائمی حدود و امنیت تشکیل شده در ماکوی ایران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1933/10/16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15141</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40.73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ثبت دستمزد ارائه شده به سروان ،حکمت مامور در</w:t>
      </w:r>
    </w:p>
    <w:p>
      <w:pPr>
        <w:pStyle w:val="BookText"/>
        <w:rPr/>
      </w:pPr>
      <w:r>
        <w:rPr>
          <w:rFonts w:ascii="IRNazanin" w:hAnsi="IRNazanin" w:eastAsia="IRNazanin"/>
          <w:color w:val="111111"/>
          <w:sz w:val="28"/>
          <w:sz w:val="28"/>
          <w:szCs w:val="28"/>
          <w:rtl w:val="true"/>
          <w:lang w:bidi="fa-IR"/>
        </w:rPr>
        <w:t xml:space="preserve">کمیسیون تحدید حدود ایران در سال </w:t>
      </w:r>
      <w:r>
        <w:rPr>
          <w:rFonts w:eastAsia="IRNazanin" w:cs="IRNazanin"/>
          <w:color w:val="111111"/>
          <w:sz w:val="28"/>
          <w:szCs w:val="28"/>
          <w:lang w:bidi="fa-IR"/>
        </w:rPr>
        <w:t>1930</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1933/10/17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15129</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40.73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اعزام سرگرد رشید به کمیسیون دائمی امنیت مرزی</w:t>
      </w:r>
    </w:p>
    <w:p>
      <w:pPr>
        <w:pStyle w:val="BookText"/>
        <w:rPr/>
      </w:pPr>
      <w:r>
        <w:rPr>
          <w:rFonts w:ascii="IRNazanin" w:hAnsi="IRNazanin" w:eastAsia="IRNazanin"/>
          <w:color w:val="111111"/>
          <w:sz w:val="28"/>
          <w:sz w:val="28"/>
          <w:szCs w:val="28"/>
          <w:rtl w:val="true"/>
          <w:lang w:bidi="fa-IR"/>
        </w:rPr>
        <w:t>برگزار شده در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1933/11/04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15187</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درباره تصویب معاهده</w:t>
      </w:r>
    </w:p>
    <w:p>
      <w:pPr>
        <w:pStyle w:val="BookText"/>
        <w:rPr/>
      </w:pPr>
      <w:r>
        <w:rPr>
          <w:rFonts w:ascii="IRNazanin" w:hAnsi="IRNazanin" w:eastAsia="IRNazanin"/>
          <w:color w:val="111111"/>
          <w:sz w:val="28"/>
          <w:sz w:val="28"/>
          <w:szCs w:val="28"/>
          <w:rtl w:val="true"/>
          <w:lang w:bidi="fa-IR"/>
        </w:rPr>
        <w:t>دوستی</w:t>
      </w:r>
    </w:p>
    <w:p>
      <w:pPr>
        <w:pStyle w:val="BookText"/>
        <w:rPr/>
      </w:pPr>
      <w:r>
        <w:rPr>
          <w:rFonts w:ascii="IRNazanin" w:hAnsi="IRNazanin" w:eastAsia="IRNazanin"/>
          <w:color w:val="111111"/>
          <w:sz w:val="28"/>
          <w:sz w:val="28"/>
          <w:szCs w:val="28"/>
          <w:rtl w:val="true"/>
          <w:lang w:bidi="fa-IR"/>
        </w:rPr>
        <w:t>میان ایران</w:t>
      </w:r>
    </w:p>
    <w:p>
      <w:pPr>
        <w:pStyle w:val="BookText"/>
        <w:rPr/>
      </w:pPr>
      <w:r>
        <w:rPr>
          <w:rFonts w:ascii="IRNazanin" w:hAnsi="IRNazanin" w:eastAsia="IRNazanin"/>
          <w:color w:val="111111"/>
          <w:sz w:val="28"/>
          <w:sz w:val="28"/>
          <w:szCs w:val="28"/>
          <w:rtl w:val="true"/>
          <w:lang w:bidi="fa-IR"/>
        </w:rPr>
        <w:t>و جمهوری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1933/11/12</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15304</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41.82.2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اجازه و پرداخت دستمزد به هیئت اعزامی برای</w:t>
      </w:r>
    </w:p>
    <w:p>
      <w:pPr>
        <w:pStyle w:val="BookText"/>
        <w:rPr/>
      </w:pPr>
      <w:r>
        <w:rPr>
          <w:rFonts w:ascii="IRNazanin" w:hAnsi="IRNazanin" w:eastAsia="IRNazanin"/>
          <w:color w:val="111111"/>
          <w:sz w:val="28"/>
          <w:sz w:val="28"/>
          <w:szCs w:val="28"/>
          <w:rtl w:val="true"/>
          <w:lang w:bidi="fa-IR"/>
        </w:rPr>
        <w:t xml:space="preserve">ترسیم حدود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2/342</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پذیرش تابعیت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تبعه ایرانی منصوب به عشیره خالقانی جا به جا شده در آیدین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12576</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27.25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چانه زنی برای مصارف انجام شده برای دیدار شاه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1934/05/23</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2/705</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45.35.5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تشکیل جلسه کمیسیون اقتصادی با حکومت ایران در</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1934/06/02</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45.40.1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خرید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گازوئیل برای کشتی های جنگی برای</w:t>
      </w:r>
    </w:p>
    <w:p>
      <w:pPr>
        <w:pStyle w:val="BookText"/>
        <w:rPr/>
      </w:pPr>
      <w:r>
        <w:rPr>
          <w:rFonts w:ascii="IRNazanin" w:hAnsi="IRNazanin" w:eastAsia="IRNazanin"/>
          <w:color w:val="111111"/>
          <w:sz w:val="28"/>
          <w:sz w:val="28"/>
          <w:szCs w:val="28"/>
          <w:rtl w:val="true"/>
          <w:lang w:bidi="fa-IR"/>
        </w:rPr>
        <w:t>استقبال از شاه ایران در ترابزون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2/791</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 </w:t>
      </w:r>
      <w:r>
        <w:rPr>
          <w:rFonts w:eastAsia="IRNazanin" w:cs="IRNazanin"/>
          <w:color w:val="111111"/>
          <w:sz w:val="28"/>
          <w:szCs w:val="28"/>
          <w:lang w:bidi="fa-IR"/>
        </w:rPr>
        <w:t>45.39.11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مساعده ارزی به مامور اعزامی به ایران، برای به دست آوردن اطلاعاتی درباره مرغوبیت تریاک و مظنه بازار آن از</w:t>
      </w:r>
    </w:p>
    <w:p>
      <w:pPr>
        <w:pStyle w:val="BookText"/>
        <w:rPr/>
      </w:pPr>
      <w:r>
        <w:rPr>
          <w:rFonts w:ascii="IRNazanin" w:hAnsi="IRNazanin" w:eastAsia="IRNazanin"/>
          <w:color w:val="111111"/>
          <w:sz w:val="28"/>
          <w:sz w:val="28"/>
          <w:szCs w:val="28"/>
          <w:rtl w:val="true"/>
          <w:lang w:bidi="fa-IR"/>
        </w:rPr>
        <w:t>اداره انحصاری مواد مخدر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2/880</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46.43</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پاسپورت سیاسی به سروان انور و نیهات برای</w:t>
      </w:r>
    </w:p>
    <w:p>
      <w:pPr>
        <w:pStyle w:val="BookText"/>
        <w:rPr/>
      </w:pPr>
      <w:r>
        <w:rPr>
          <w:rFonts w:ascii="IRNazanin" w:hAnsi="IRNazanin" w:eastAsia="IRNazanin"/>
          <w:color w:val="111111"/>
          <w:sz w:val="28"/>
          <w:sz w:val="28"/>
          <w:szCs w:val="28"/>
          <w:rtl w:val="true"/>
          <w:lang w:bidi="fa-IR"/>
        </w:rPr>
        <w:t>بردن هواپیمای هدیه داده شده</w:t>
      </w:r>
    </w:p>
    <w:p>
      <w:pPr>
        <w:pStyle w:val="BookText"/>
        <w:rPr/>
      </w:pPr>
      <w:r>
        <w:rPr>
          <w:rFonts w:ascii="IRNazanin" w:hAnsi="IRNazanin" w:eastAsia="IRNazanin"/>
          <w:color w:val="111111"/>
          <w:sz w:val="28"/>
          <w:sz w:val="28"/>
          <w:szCs w:val="28"/>
          <w:rtl w:val="true"/>
          <w:lang w:bidi="fa-IR"/>
        </w:rPr>
        <w:t>به شاه ایران به تهران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46.45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دستمزد به انور و نیهات برای بردن هواپیمای هدیه داده شده به شاه ایران به تهران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2/944</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46.47</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دستمزد به افراد اعزامی به کمیسیون تحدید حدود ایران و ترکیه بر اساس دستمزد اعضای شرکت کننده در</w:t>
      </w:r>
    </w:p>
    <w:p>
      <w:pPr>
        <w:pStyle w:val="BookText"/>
        <w:rPr/>
      </w:pPr>
      <w:r>
        <w:rPr>
          <w:rFonts w:ascii="IRNazanin" w:hAnsi="IRNazanin" w:eastAsia="IRNazanin"/>
          <w:color w:val="111111"/>
          <w:sz w:val="28"/>
          <w:sz w:val="28"/>
          <w:szCs w:val="28"/>
          <w:rtl w:val="true"/>
          <w:lang w:bidi="fa-IR"/>
        </w:rPr>
        <w:t>کمیسیون تحدید حدود بلغارستان و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1934/07/09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46.49.16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اخذ تابعیت ترکیه توسط رضا و همسرش از اتباع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2/1176</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47.58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قرارنامه درباره افراد اعزامی به تهران برای شرکت در مراسم سالگرد درگذشت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2/1236</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جانما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48.61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پاسپورت سیاسی به م فواد و علی نیهات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شرکت در مراسم سالگرد درگذشت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r>
        <w:rPr>
          <w:rFonts w:eastAsia="IRNazanin" w:cs="IRNazanin"/>
          <w:color w:val="111111"/>
          <w:sz w:val="28"/>
          <w:szCs w:val="28"/>
          <w:lang w:bidi="fa-IR"/>
        </w:rPr>
        <w:t>2/1301</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48.65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پاسپورت سیاسی به فخرالدین پاشا و همراهان</w:t>
      </w:r>
    </w:p>
    <w:p>
      <w:pPr>
        <w:pStyle w:val="BookText"/>
        <w:rPr/>
      </w:pPr>
      <w:r>
        <w:rPr>
          <w:rFonts w:ascii="IRNazanin" w:hAnsi="IRNazanin" w:eastAsia="IRNazanin"/>
          <w:color w:val="111111"/>
          <w:sz w:val="28"/>
          <w:sz w:val="28"/>
          <w:szCs w:val="28"/>
          <w:rtl w:val="true"/>
          <w:lang w:bidi="fa-IR"/>
        </w:rPr>
        <w:t>وی برای حکم شدن و حل اختلافات مرزی میان حکومتهای</w:t>
      </w:r>
    </w:p>
    <w:p>
      <w:pPr>
        <w:pStyle w:val="BookText"/>
        <w:rPr/>
      </w:pPr>
      <w:r>
        <w:rPr>
          <w:rFonts w:ascii="IRNazanin" w:hAnsi="IRNazanin" w:eastAsia="IRNazanin"/>
          <w:color w:val="111111"/>
          <w:sz w:val="28"/>
          <w:sz w:val="28"/>
          <w:szCs w:val="28"/>
          <w:rtl w:val="true"/>
          <w:lang w:bidi="fa-IR"/>
        </w:rPr>
        <w:t>ایران و افغانستان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1934/09/24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2/1251</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w:t>
      </w:r>
      <w:r>
        <w:rPr>
          <w:rFonts w:eastAsia="IRNazanin" w:cs="IRNazanin"/>
          <w:color w:val="111111"/>
          <w:sz w:val="28"/>
          <w:szCs w:val="28"/>
          <w:lang w:bidi="fa-IR"/>
        </w:rPr>
        <w:t>48.62.11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ورود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تریاک و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بذر خشخاش از</w:t>
      </w:r>
    </w:p>
    <w:p>
      <w:pPr>
        <w:pStyle w:val="BookText"/>
        <w:rPr/>
      </w:pPr>
      <w:r>
        <w:rPr>
          <w:rFonts w:ascii="IRNazanin" w:hAnsi="IRNazanin" w:eastAsia="IRNazanin"/>
          <w:color w:val="111111"/>
          <w:sz w:val="28"/>
          <w:sz w:val="28"/>
          <w:szCs w:val="28"/>
          <w:rtl w:val="true"/>
          <w:lang w:bidi="fa-IR"/>
        </w:rPr>
        <w:t>ایران به ترکیه برای اصلاح زراعت تریاک</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1934/10/01</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2/1335</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48.66.13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اجازه ماندن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از ترکهای ایران و رومانی به</w:t>
      </w:r>
    </w:p>
    <w:p>
      <w:pPr>
        <w:pStyle w:val="BookText"/>
        <w:rPr/>
      </w:pPr>
      <w:r>
        <w:rPr>
          <w:rFonts w:ascii="IRNazanin" w:hAnsi="IRNazanin" w:eastAsia="IRNazanin"/>
          <w:color w:val="111111"/>
          <w:sz w:val="28"/>
          <w:sz w:val="28"/>
          <w:szCs w:val="28"/>
          <w:rtl w:val="true"/>
          <w:lang w:bidi="fa-IR"/>
        </w:rPr>
        <w:t>صورت شبانه روزی در خوابگاه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2/1599</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49.79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صلاحیت به سفیر کبیر ،تهران، محمد انیس برای امضای پروژه پروتکل حاضر شده توسط کمیسیون دائمی حدود</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در ماکو</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1934/12/29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منشأ </w:t>
      </w:r>
      <w:r>
        <w:rPr>
          <w:rFonts w:eastAsia="IRNazanin" w:cs="IRNazanin"/>
          <w:color w:val="111111"/>
          <w:sz w:val="28"/>
          <w:szCs w:val="28"/>
          <w:lang w:bidi="fa-IR"/>
        </w:rPr>
        <w:t>30.18.1.2</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2/1781</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50.88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تابعیت ترکیه به اتباع ،ایرانی صاحب رستوران کیگورک کارپیچ و خانم او، ساکن در شهر آنکارا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2/2092</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52.15.9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اجازه ورود حدود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تنباکوی خریداری</w:t>
      </w:r>
    </w:p>
    <w:p>
      <w:pPr>
        <w:pStyle w:val="BookText"/>
        <w:rPr/>
      </w:pPr>
      <w:r>
        <w:rPr>
          <w:rFonts w:ascii="IRNazanin" w:hAnsi="IRNazanin" w:eastAsia="IRNazanin"/>
          <w:color w:val="111111"/>
          <w:sz w:val="28"/>
          <w:sz w:val="28"/>
          <w:szCs w:val="28"/>
          <w:rtl w:val="true"/>
          <w:lang w:bidi="fa-IR"/>
        </w:rPr>
        <w:t>شده از ایران به کشور توسط مدیریت انحصار عمومی</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1935/04/20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2/3251</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58.73.7</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اجازه ورود ناکش کاریان آواری به قارص، که از تابعیت</w:t>
      </w:r>
    </w:p>
    <w:p>
      <w:pPr>
        <w:pStyle w:val="BookText"/>
        <w:rPr/>
      </w:pPr>
      <w:r>
        <w:rPr>
          <w:rFonts w:ascii="IRNazanin" w:hAnsi="IRNazanin" w:eastAsia="IRNazanin"/>
          <w:color w:val="111111"/>
          <w:sz w:val="28"/>
          <w:sz w:val="28"/>
          <w:szCs w:val="28"/>
          <w:rtl w:val="true"/>
          <w:lang w:bidi="fa-IR"/>
        </w:rPr>
        <w:t>ایران خارج شده برای خارج کردن طلاهای مخفی شده در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2465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پرداخت حقوق ،روزانه به دو افسر خدمتگذار در کمیسیون تحدید حدود ایران و ترکیه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2/3054</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57.63</w:t>
      </w:r>
    </w:p>
    <w:p>
      <w:pPr>
        <w:pStyle w:val="BookText"/>
        <w:rPr/>
      </w:pPr>
      <w:r>
        <w:rPr>
          <w:rFonts w:ascii="IRNazanin" w:hAnsi="IRNazanin" w:eastAsia="IRNazanin"/>
          <w:color w:val="111111"/>
          <w:sz w:val="28"/>
          <w:sz w:val="28"/>
          <w:szCs w:val="28"/>
          <w:rtl w:val="true"/>
          <w:lang w:bidi="fa-IR"/>
        </w:rPr>
        <w:t>آرسون</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پاسپورت سیاسی به عارف مفید و جلال اسات سون برای شرکت در نشست بینالمللی درباره باستان شناسی و ؟</w:t>
      </w:r>
    </w:p>
    <w:p>
      <w:pPr>
        <w:pStyle w:val="BookText"/>
        <w:rPr/>
      </w:pPr>
      <w:r>
        <w:rPr>
          <w:rFonts w:ascii="IRNazanin" w:hAnsi="IRNazanin" w:eastAsia="IRNazanin"/>
          <w:color w:val="111111"/>
          <w:sz w:val="28"/>
          <w:sz w:val="28"/>
          <w:szCs w:val="28"/>
          <w:rtl w:val="true"/>
          <w:lang w:bidi="fa-IR"/>
        </w:rPr>
        <w:t>کلمه به کار برده شده معنی زنبور میدهد اما در متن فاقد معنی است</w:t>
      </w:r>
    </w:p>
    <w:p>
      <w:pPr>
        <w:pStyle w:val="BookText"/>
        <w:rPr/>
      </w:pPr>
      <w:r>
        <w:rPr>
          <w:rFonts w:ascii="IRNazanin" w:hAnsi="IRNazanin" w:eastAsia="IRNazanin"/>
          <w:color w:val="111111"/>
          <w:sz w:val="28"/>
          <w:sz w:val="28"/>
          <w:szCs w:val="28"/>
          <w:rtl w:val="true"/>
          <w:lang w:bidi="fa-IR"/>
        </w:rPr>
        <w:t>ایران در لنینگراد</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1935/08/28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2/3180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57.69.16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پاسپورت سیاسی به سرگرد هاشم اعزامی برای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مرزی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منشأ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2/3251</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58.73.7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به دست آوردن خوابگاه بدون هزینه انستیتوی عالی زراعت آنکارا توسط حمید افغانی و دات محمد و ترکمن تبعه ایران</w:t>
      </w:r>
    </w:p>
    <w:p>
      <w:pPr>
        <w:pStyle w:val="BookText"/>
        <w:rPr/>
      </w:pPr>
      <w:r>
        <w:rPr>
          <w:rFonts w:ascii="Amiri" w:hAnsi="Amiri" w:eastAsia="Amiri" w:cs="Amiri"/>
          <w:color w:val="111111"/>
          <w:sz w:val="28"/>
          <w:sz w:val="28"/>
          <w:szCs w:val="28"/>
          <w:rtl w:val="true"/>
          <w:lang w:bidi="ar-SA"/>
        </w:rPr>
        <w:t>عبدالرحيم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1935/11/05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2/3453</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59.83.9</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تطبیق دادن اجرت دریافتی از تلگراف های نوشته شده و ارسالی توسط بیسیم ورشو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آنکارا در مورد تلگراف های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1936/01/09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r>
        <w:rPr>
          <w:rFonts w:eastAsia="IRNazanin" w:cs="IRNazanin"/>
          <w:color w:val="111111"/>
          <w:sz w:val="28"/>
          <w:szCs w:val="28"/>
          <w:lang w:bidi="fa-IR"/>
        </w:rPr>
        <w:t>2/3841</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61.2.6</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ضرورت تغییر در پروتکل حاضر شده برای حل اختلاف ایجاد شده در منطقه ماز بیشو در مرزهای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1936/04/30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2/4530</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درباره ساخت بنای سفارت کبرا و مبله</w:t>
      </w:r>
    </w:p>
    <w:p>
      <w:pPr>
        <w:pStyle w:val="BookText"/>
        <w:rPr/>
      </w:pPr>
      <w:r>
        <w:rPr>
          <w:rFonts w:ascii="IRNazanin" w:hAnsi="IRNazanin" w:eastAsia="IRNazanin"/>
          <w:color w:val="111111"/>
          <w:sz w:val="28"/>
          <w:sz w:val="28"/>
          <w:szCs w:val="28"/>
          <w:rtl w:val="true"/>
          <w:lang w:bidi="fa-IR"/>
        </w:rPr>
        <w:t>کردن آن در تهران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1936/05/18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2/4622</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65.417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ارز به آقا اکسل و سیفی ،آریکان ماموران اعزامی به تهران برای بررسی ساخت بنای سفارت کبرا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1936/07/09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2/4984</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جانما </w:t>
      </w:r>
      <w:r>
        <w:rPr>
          <w:rFonts w:eastAsia="IRNazanin" w:cs="IRNazanin"/>
          <w:color w:val="111111"/>
          <w:sz w:val="28"/>
          <w:szCs w:val="28"/>
          <w:lang w:bidi="fa-IR"/>
        </w:rPr>
        <w:t>66.598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اجازه آوردن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گونی برنج از ایران، توسط عبدالحمید</w:t>
      </w:r>
    </w:p>
    <w:p>
      <w:pPr>
        <w:pStyle w:val="BookText"/>
        <w:rPr/>
      </w:pPr>
      <w:r>
        <w:rPr>
          <w:rFonts w:ascii="IRNazanin" w:hAnsi="IRNazanin" w:eastAsia="IRNazanin"/>
          <w:color w:val="111111"/>
          <w:sz w:val="28"/>
          <w:sz w:val="28"/>
          <w:szCs w:val="28"/>
          <w:rtl w:val="true"/>
          <w:lang w:bidi="fa-IR"/>
        </w:rPr>
        <w:t>تبعه ایرانی ساکن استانبول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1936/07/15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2/5010</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66.60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خرج راه ارز و دستمزد، به هیئت اعزامی به ریاست جمال حسنو برای شرکت در ملاقات ها و امضای معاهده</w:t>
      </w:r>
    </w:p>
    <w:p>
      <w:pPr>
        <w:pStyle w:val="BookText"/>
        <w:rPr/>
      </w:pPr>
      <w:r>
        <w:rPr>
          <w:rFonts w:ascii="IRNazanin" w:hAnsi="IRNazanin" w:eastAsia="IRNazanin"/>
          <w:color w:val="111111"/>
          <w:sz w:val="28"/>
          <w:sz w:val="28"/>
          <w:szCs w:val="28"/>
          <w:rtl w:val="true"/>
          <w:lang w:bidi="fa-IR"/>
        </w:rPr>
        <w:t>با حکومت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1936/09/25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2/5352</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68.77.11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پیوستن خیرالدین بیگ به عنوان مشاور به هیئت اعزامی</w:t>
      </w:r>
    </w:p>
    <w:p>
      <w:pPr>
        <w:pStyle w:val="BookText"/>
        <w:rPr/>
      </w:pPr>
      <w:r>
        <w:rPr>
          <w:rFonts w:ascii="IRNazanin" w:hAnsi="IRNazanin" w:eastAsia="IRNazanin"/>
          <w:color w:val="111111"/>
          <w:sz w:val="28"/>
          <w:sz w:val="28"/>
          <w:szCs w:val="28"/>
          <w:rtl w:val="true"/>
          <w:lang w:bidi="fa-IR"/>
        </w:rPr>
        <w:t>به تهران برای انجام امور مربوط به معاهده با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1936/10/01</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2/5380</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68.78.18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درباره به کارگیری ،کامیون اتوبوس و</w:t>
      </w:r>
    </w:p>
    <w:p>
      <w:pPr>
        <w:pStyle w:val="BookText"/>
        <w:rPr/>
      </w:pPr>
      <w:r>
        <w:rPr>
          <w:rFonts w:ascii="IRNazanin" w:hAnsi="IRNazanin" w:eastAsia="IRNazanin"/>
          <w:color w:val="111111"/>
          <w:sz w:val="28"/>
          <w:sz w:val="28"/>
          <w:szCs w:val="28"/>
          <w:rtl w:val="true"/>
          <w:lang w:bidi="fa-IR"/>
        </w:rPr>
        <w:t xml:space="preserve">اتومبیل در راه ترانزیتی ترابزون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1937/03/24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2/6271</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73.24.16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دائر بر تصویب معاهده تلفن و تلگراف</w:t>
      </w:r>
    </w:p>
    <w:p>
      <w:pPr>
        <w:pStyle w:val="BookText"/>
        <w:rPr/>
      </w:pPr>
      <w:r>
        <w:rPr>
          <w:rFonts w:ascii="IRNazanin" w:hAnsi="IRNazanin" w:eastAsia="IRNazanin"/>
          <w:color w:val="111111"/>
          <w:sz w:val="28"/>
          <w:sz w:val="28"/>
          <w:szCs w:val="28"/>
          <w:rtl w:val="true"/>
          <w:lang w:bidi="fa-IR"/>
        </w:rPr>
        <w:t>امضاء شده میان ترکیه و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1937/05/00</w:t>
      </w:r>
    </w:p>
    <w:p>
      <w:pPr>
        <w:pStyle w:val="BookText"/>
        <w:rPr/>
      </w:pPr>
      <w:r>
        <w:rPr>
          <w:rFonts w:ascii="Amiri" w:hAnsi="Amiri" w:eastAsia="Amiri" w:cs="Amiri"/>
          <w:color w:val="111111"/>
          <w:sz w:val="28"/>
          <w:sz w:val="28"/>
          <w:szCs w:val="28"/>
          <w:rtl w:val="true"/>
          <w:lang w:bidi="ar-SA"/>
        </w:rPr>
        <w:t xml:space="preserve">كد منشاأ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2/6639</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 </w:t>
      </w:r>
      <w:r>
        <w:rPr>
          <w:rFonts w:eastAsia="IRNazanin" w:cs="IRNazanin"/>
          <w:color w:val="111111"/>
          <w:sz w:val="28"/>
          <w:szCs w:val="28"/>
          <w:lang w:bidi="fa-IR"/>
        </w:rPr>
        <w:t>75.42.11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دائر بر تصویب قرار داد مسافرت هوائی</w:t>
      </w:r>
    </w:p>
    <w:p>
      <w:pPr>
        <w:pStyle w:val="BookText"/>
        <w:rPr/>
      </w:pPr>
      <w:r>
        <w:rPr>
          <w:rFonts w:ascii="IRNazanin" w:hAnsi="IRNazanin" w:eastAsia="IRNazanin"/>
          <w:color w:val="111111"/>
          <w:sz w:val="28"/>
          <w:sz w:val="28"/>
          <w:szCs w:val="28"/>
          <w:rtl w:val="true"/>
          <w:lang w:bidi="fa-IR"/>
        </w:rPr>
        <w:t>امضاء شده میان ترکیه و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2/6638</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75.42</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قانونی درباره تصویب قرارداد دامپزشکی میان</w:t>
      </w:r>
    </w:p>
    <w:p>
      <w:pPr>
        <w:pStyle w:val="BookText"/>
        <w:rPr/>
      </w:pPr>
      <w:r>
        <w:rPr>
          <w:rFonts w:ascii="IRNazanin" w:hAnsi="IRNazanin" w:eastAsia="IRNazanin"/>
          <w:color w:val="111111"/>
          <w:sz w:val="28"/>
          <w:sz w:val="28"/>
          <w:szCs w:val="28"/>
          <w:rtl w:val="true"/>
          <w:lang w:bidi="fa-IR"/>
        </w:rPr>
        <w:t>ایران و ترکیه</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1937/05/00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2/6635</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دائر بر تصویب قرارداد پشتیبانی عدلیه</w:t>
      </w:r>
    </w:p>
    <w:p>
      <w:pPr>
        <w:pStyle w:val="BookText"/>
        <w:rPr/>
      </w:pPr>
      <w:r>
        <w:rPr>
          <w:rFonts w:ascii="IRNazanin" w:hAnsi="IRNazanin" w:eastAsia="IRNazanin"/>
          <w:color w:val="111111"/>
          <w:sz w:val="28"/>
          <w:sz w:val="28"/>
          <w:szCs w:val="28"/>
          <w:rtl w:val="true"/>
          <w:lang w:bidi="fa-IR"/>
        </w:rPr>
        <w:t>امضاء شده میان ترکیه و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2/6637</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75.42.9</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دائر بر تصویب قرارداد مربوط به امنیت مناطق حدود مرزی ترکیه و ایران و تصفیه حساب اختلافات و</w:t>
      </w:r>
    </w:p>
    <w:p>
      <w:pPr>
        <w:pStyle w:val="BookText"/>
        <w:rPr/>
      </w:pPr>
      <w:r>
        <w:rPr>
          <w:rFonts w:ascii="IRNazanin" w:hAnsi="IRNazanin" w:eastAsia="IRNazanin"/>
          <w:color w:val="111111"/>
          <w:sz w:val="28"/>
          <w:sz w:val="28"/>
          <w:szCs w:val="28"/>
          <w:rtl w:val="true"/>
          <w:lang w:bidi="fa-IR"/>
        </w:rPr>
        <w:t>حوادث در مناطق نامبرده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1937/05/00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2/6636</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75.42.8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لایحه قانونی دائر بر تصویب معاهده ترانزیتی 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1937/05/00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2/6632</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درباره تصویب قرارداد دامپزشکی میان</w:t>
      </w:r>
    </w:p>
    <w:p>
      <w:pPr>
        <w:pStyle w:val="BookText"/>
        <w:rPr/>
      </w:pPr>
      <w:r>
        <w:rPr>
          <w:rFonts w:ascii="IRNazanin" w:hAnsi="IRNazanin" w:eastAsia="IRNazanin"/>
          <w:color w:val="111111"/>
          <w:sz w:val="28"/>
          <w:sz w:val="28"/>
          <w:szCs w:val="28"/>
          <w:rtl w:val="true"/>
          <w:lang w:bidi="fa-IR"/>
        </w:rPr>
        <w:t>ایران و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1937/05/00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2/6635</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لایحه قانونی دائر بر تصویب عهدنامه اقامت ترکیه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1937/05/00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2/6629</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دائر بر تصویب معاهده نامه تثبیت کننده</w:t>
      </w:r>
    </w:p>
    <w:p>
      <w:pPr>
        <w:pStyle w:val="BookText"/>
        <w:rPr/>
      </w:pPr>
      <w:r>
        <w:rPr>
          <w:rFonts w:ascii="IRNazanin" w:hAnsi="IRNazanin" w:eastAsia="IRNazanin"/>
          <w:color w:val="111111"/>
          <w:sz w:val="28"/>
          <w:sz w:val="28"/>
          <w:szCs w:val="28"/>
          <w:rtl w:val="true"/>
          <w:lang w:bidi="fa-IR"/>
        </w:rPr>
        <w:t>فعالیت های گمرکی ایران و ترکیه به کار برده شده در حدود مرزی</w:t>
      </w:r>
    </w:p>
    <w:p>
      <w:pPr>
        <w:pStyle w:val="BookText"/>
        <w:rPr/>
      </w:pPr>
      <w:r>
        <w:rPr>
          <w:rFonts w:ascii="IRNazanin" w:hAnsi="IRNazanin" w:eastAsia="IRNazanin"/>
          <w:color w:val="111111"/>
          <w:sz w:val="28"/>
          <w:sz w:val="28"/>
          <w:szCs w:val="28"/>
          <w:rtl w:val="true"/>
          <w:lang w:bidi="fa-IR"/>
        </w:rPr>
        <w:t>ترکیه و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1937/05/00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2/6627</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75.41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دائر بر تصویب معاهده تجارت و سیر و</w:t>
      </w:r>
    </w:p>
    <w:p>
      <w:pPr>
        <w:pStyle w:val="BookText"/>
        <w:rPr/>
      </w:pPr>
      <w:r>
        <w:rPr>
          <w:rFonts w:ascii="IRNazanin" w:hAnsi="IRNazanin" w:eastAsia="IRNazanin"/>
          <w:color w:val="111111"/>
          <w:sz w:val="28"/>
          <w:sz w:val="28"/>
          <w:szCs w:val="28"/>
          <w:rtl w:val="true"/>
          <w:lang w:bidi="fa-IR"/>
        </w:rPr>
        <w:t xml:space="preserve">سفر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1937/05/00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2/6626</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75.41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دستمزد به مستشار اعزامی به تهران آقا آکسل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2/6525</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74.36</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ساخت راه ترانزیتی ترابزون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راه میان خراسان</w:t>
      </w:r>
    </w:p>
    <w:p>
      <w:pPr>
        <w:pStyle w:val="BookText"/>
        <w:rPr/>
      </w:pPr>
      <w:r>
        <w:rPr>
          <w:rFonts w:ascii="IRNazanin" w:hAnsi="IRNazanin" w:eastAsia="IRNazanin"/>
          <w:color w:val="111111"/>
          <w:sz w:val="28"/>
          <w:sz w:val="28"/>
          <w:szCs w:val="28"/>
          <w:rtl w:val="true"/>
          <w:lang w:bidi="fa-IR"/>
        </w:rPr>
        <w:t>و سچ تپه از طریق امانتهای موجود در صورت ساخته نشدن آن</w:t>
      </w:r>
    </w:p>
    <w:p>
      <w:pPr>
        <w:pStyle w:val="BookText"/>
        <w:rPr/>
      </w:pPr>
      <w:r>
        <w:rPr>
          <w:rFonts w:ascii="Amiri" w:hAnsi="Amiri" w:eastAsia="Amiri" w:cs="Amiri"/>
          <w:color w:val="111111"/>
          <w:sz w:val="28"/>
          <w:sz w:val="28"/>
          <w:szCs w:val="28"/>
          <w:rtl w:val="true"/>
          <w:lang w:bidi="ar-SA"/>
        </w:rPr>
        <w:t>از طريق مناقصه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1937/05/06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2/6532</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74.37.5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تصویب کادر خدمتگذار و مامور برای به کارگیری کامیون ها و اتوبوس های مورد بهره برداری در راه ترابزون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ارزروم</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1937/05/31</w:t>
      </w:r>
    </w:p>
    <w:p>
      <w:pPr>
        <w:pStyle w:val="BookText"/>
        <w:rPr/>
      </w:pPr>
      <w:r>
        <w:rPr>
          <w:rFonts w:ascii="Amiri" w:hAnsi="Amiri" w:eastAsia="Amiri" w:cs="Amiri"/>
          <w:color w:val="111111"/>
          <w:sz w:val="28"/>
          <w:sz w:val="28"/>
          <w:szCs w:val="28"/>
          <w:rtl w:val="true"/>
          <w:lang w:bidi="ar-SA"/>
        </w:rPr>
        <w:t xml:space="preserve">كد منشأ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2/6727</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درباره تخصیصات مربوط به درخواست برای ساخت راه آهن از دیاربکر تا حدود مرزی ایران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1937/06/07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2/6777</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75.49.9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تعیین عارف ،سایلی به عنوان بازرس خط سیر سرویس کامیون ها و اتوبوس های راه ترانزیتی مرزهای ترابزون ایران به</w:t>
      </w:r>
    </w:p>
    <w:p>
      <w:pPr>
        <w:pStyle w:val="BookText"/>
        <w:rPr/>
      </w:pPr>
      <w:r>
        <w:rPr>
          <w:rFonts w:ascii="IRNazanin" w:hAnsi="IRNazanin" w:eastAsia="IRNazanin"/>
          <w:color w:val="111111"/>
          <w:sz w:val="28"/>
          <w:sz w:val="28"/>
          <w:szCs w:val="28"/>
          <w:rtl w:val="true"/>
          <w:lang w:bidi="fa-IR"/>
        </w:rPr>
        <w:t>جای بازرس بازنشسته سرگرد کامیل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منشا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2/6868</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76.53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ارائه ارز به عبدالقادر ،اورنجا، رئیس اداره کارگزینی برای رفتن به ایران و رسیدگی به قرار داد ساخت بنای سفارت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2/6955</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76.58.6</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خروج از تابعیت ترکیه عظمت اوغلو عتیق و درخواست</w:t>
      </w:r>
    </w:p>
    <w:p>
      <w:pPr>
        <w:pStyle w:val="BookText"/>
        <w:rPr/>
      </w:pPr>
      <w:r>
        <w:rPr>
          <w:rFonts w:ascii="IRNazanin" w:hAnsi="IRNazanin" w:eastAsia="IRNazanin"/>
          <w:color w:val="111111"/>
          <w:sz w:val="28"/>
          <w:sz w:val="28"/>
          <w:szCs w:val="28"/>
          <w:rtl w:val="true"/>
          <w:lang w:bidi="fa-IR"/>
        </w:rPr>
        <w:t>اخذ تابعیت ایرانی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1937/06/23</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2/6986</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76.59.17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ارائه پاسپورت و ارز به هیئت اعزامی از نخست وزیری و کفیل امور خارجه دکتر توفیق رشدی آراس برای سفر به بغداد</w:t>
      </w:r>
    </w:p>
    <w:p>
      <w:pPr>
        <w:pStyle w:val="BookText"/>
        <w:rPr/>
      </w:pPr>
      <w:r>
        <w:rPr>
          <w:rFonts w:ascii="IRNazanin" w:hAnsi="IRNazanin" w:eastAsia="IRNazanin"/>
          <w:color w:val="111111"/>
          <w:sz w:val="28"/>
          <w:sz w:val="28"/>
          <w:szCs w:val="28"/>
          <w:rtl w:val="true"/>
          <w:lang w:bidi="fa-IR"/>
        </w:rPr>
        <w:t>تهران و مسکو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1937/06/25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2/7000</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76.60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دائر بر تصویب معاهده مربوط به اعاده مجرمین و پشتیبانی عادلانه مواد جزایی بین ایران و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1937/07/00</w:t>
      </w:r>
    </w:p>
    <w:p>
      <w:pPr>
        <w:pStyle w:val="BookText"/>
        <w:rPr/>
      </w:pPr>
      <w:r>
        <w:rPr>
          <w:rFonts w:ascii="Amiri" w:hAnsi="Amiri" w:eastAsia="Amiri" w:cs="Amiri"/>
          <w:color w:val="111111"/>
          <w:sz w:val="28"/>
          <w:sz w:val="28"/>
          <w:szCs w:val="28"/>
          <w:rtl w:val="true"/>
          <w:lang w:bidi="ar-SA"/>
        </w:rPr>
        <w:t xml:space="preserve">كد منشأ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2/6640</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اخذ تابعیت ترکیه توسط اتباع ایرانی، میرزا و 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1937/07/31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2/7192</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77.70</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عنوان سند تصویب عهدنامه عدم تجاوز تنظیم شده میان جمهوری</w:t>
      </w:r>
    </w:p>
    <w:p>
      <w:pPr>
        <w:pStyle w:val="BookText"/>
        <w:rPr/>
      </w:pPr>
      <w:r>
        <w:rPr>
          <w:rFonts w:ascii="IRNazanin" w:hAnsi="IRNazanin" w:eastAsia="IRNazanin"/>
          <w:color w:val="111111"/>
          <w:sz w:val="28"/>
          <w:sz w:val="28"/>
          <w:szCs w:val="28"/>
          <w:rtl w:val="true"/>
          <w:lang w:bidi="fa-IR"/>
        </w:rPr>
        <w:t>ترکیه با افغانستان و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1937/12/01</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2/7765</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به اعتبار انداختن نظامنامه مربوط به بهره بردای و به کاراندازی ،اتوبوس کامیون و اتومبیل توسط اداره کل بهره برداری از بنادر و راه آهن های دولتی برای جاده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2/7813</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81.101.1</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جمع آوری و ممنوعیت فروش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حاکی ایف آی یلدیز</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r>
        <w:rPr>
          <w:rFonts w:eastAsia="IRNazanin" w:cs="IRNazanin"/>
          <w:color w:val="111111"/>
          <w:sz w:val="28"/>
          <w:szCs w:val="28"/>
          <w:lang w:bidi="fa-IR"/>
        </w:rPr>
        <w:t>2/7787</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80.9915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برای تصویب معاهده دائر بر درست کردن</w:t>
      </w:r>
    </w:p>
    <w:p>
      <w:pPr>
        <w:pStyle w:val="BookText"/>
        <w:rPr/>
      </w:pPr>
      <w:r>
        <w:rPr>
          <w:rFonts w:ascii="IRNazanin" w:hAnsi="IRNazanin" w:eastAsia="IRNazanin"/>
          <w:color w:val="111111"/>
          <w:sz w:val="28"/>
          <w:sz w:val="28"/>
          <w:szCs w:val="28"/>
          <w:rtl w:val="true"/>
          <w:lang w:bidi="fa-IR"/>
        </w:rPr>
        <w:t>و تنظیم خطوط مرزی میان ایران و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1937/12/23</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2/7902</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اجازه ورود سبزیجات از ایران برای نواحی مرزی وان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1938/02/17</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2/8256</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82.15.16</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صلاحیت به طاهر لطفی توکای سفیر ترکیه در ،بغداد برای امضای پروژه معاهده دامپزشکی که بین کشورهای ترکیه ،عراق سوریه و ایران پاراف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1938/05/05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2/8718</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83.38.18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دستمزد و هزینه سایر مصارف، به</w:t>
      </w:r>
    </w:p>
    <w:p>
      <w:pPr>
        <w:pStyle w:val="BookText"/>
        <w:rPr/>
      </w:pPr>
      <w:r>
        <w:rPr>
          <w:rFonts w:ascii="IRNazanin" w:hAnsi="IRNazanin" w:eastAsia="IRNazanin"/>
          <w:color w:val="111111"/>
          <w:sz w:val="28"/>
          <w:sz w:val="28"/>
          <w:szCs w:val="28"/>
          <w:rtl w:val="true"/>
          <w:lang w:bidi="fa-IR"/>
        </w:rPr>
        <w:t xml:space="preserve">شرکت کنندگان در اولین جلسه کمیسیون عالی حدود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p>
    <w:p>
      <w:pPr>
        <w:pStyle w:val="BookText"/>
        <w:rPr/>
      </w:pPr>
      <w:r>
        <w:rPr>
          <w:rFonts w:ascii="IRNazanin" w:hAnsi="IRNazanin" w:eastAsia="IRNazanin"/>
          <w:color w:val="111111"/>
          <w:sz w:val="28"/>
          <w:sz w:val="28"/>
          <w:szCs w:val="28"/>
          <w:rtl w:val="true"/>
          <w:lang w:bidi="fa-IR"/>
        </w:rPr>
        <w:t>در ترابزون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1938/06/20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1938/6/20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2/9018</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83.53.18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اجازه خرید کالا از ایران برای جبران خسارت از بلوکه</w:t>
      </w:r>
    </w:p>
    <w:p>
      <w:pPr>
        <w:pStyle w:val="BookText"/>
        <w:rPr/>
      </w:pPr>
      <w:r>
        <w:rPr>
          <w:rFonts w:ascii="IRNazanin" w:hAnsi="IRNazanin" w:eastAsia="IRNazanin"/>
          <w:color w:val="111111"/>
          <w:sz w:val="28"/>
          <w:sz w:val="28"/>
          <w:szCs w:val="28"/>
          <w:rtl w:val="true"/>
          <w:lang w:bidi="fa-IR"/>
        </w:rPr>
        <w:t>شدن ضایعات مسهای احمد ،ساری، صادره از وان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2/9091</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w:t>
      </w:r>
      <w:r>
        <w:rPr>
          <w:rFonts w:eastAsia="IRNazanin" w:cs="IRNazanin"/>
          <w:color w:val="111111"/>
          <w:sz w:val="28"/>
          <w:szCs w:val="28"/>
          <w:lang w:bidi="fa-IR"/>
        </w:rPr>
        <w:t>83.57.11</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صلاحیت به کفیل امور خارجه برای امضای عهدنامه حاضر شده برای تأمین و تنظیم امور کنسولی با دولت ایران</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1938/07/07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2/9222</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w:t>
      </w:r>
      <w:r>
        <w:rPr>
          <w:rFonts w:eastAsia="IRNazanin" w:cs="IRNazanin"/>
          <w:color w:val="111111"/>
          <w:sz w:val="28"/>
          <w:szCs w:val="28"/>
          <w:lang w:bidi="fa-IR"/>
        </w:rPr>
        <w:t>84.64.1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پیوستن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به هیئت ترکی کمیسیون عالی</w:t>
      </w:r>
    </w:p>
    <w:p>
      <w:pPr>
        <w:pStyle w:val="BookText"/>
        <w:rPr/>
      </w:pPr>
      <w:r>
        <w:rPr>
          <w:rFonts w:ascii="IRNazanin" w:hAnsi="IRNazanin" w:eastAsia="IRNazanin"/>
          <w:color w:val="111111"/>
          <w:sz w:val="28"/>
          <w:sz w:val="28"/>
          <w:szCs w:val="28"/>
          <w:rtl w:val="true"/>
          <w:lang w:bidi="fa-IR"/>
        </w:rPr>
        <w:t xml:space="preserve">حدود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تشکیل شده در ترابزون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2/9270</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84.66.9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خرج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ارز برای حمل و نقل و خرج ماموران اعزامی برای دریافت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تنباکوی خریداری شده از</w:t>
      </w:r>
    </w:p>
    <w:p>
      <w:pPr>
        <w:pStyle w:val="BookText"/>
        <w:rPr/>
      </w:pPr>
      <w:r>
        <w:rPr>
          <w:rFonts w:ascii="IRNazanin" w:hAnsi="IRNazanin" w:eastAsia="IRNazanin"/>
          <w:color w:val="111111"/>
          <w:sz w:val="28"/>
          <w:sz w:val="28"/>
          <w:szCs w:val="28"/>
          <w:rtl w:val="true"/>
          <w:lang w:bidi="fa-IR"/>
        </w:rPr>
        <w:t>اصفهان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1938/07/15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2/9275</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84.66.14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 مربوط به ماموران اعزامی به هیئت کمیسیون مختلط</w:t>
      </w:r>
    </w:p>
    <w:p>
      <w:pPr>
        <w:pStyle w:val="BookText"/>
        <w:rPr/>
      </w:pPr>
      <w:r>
        <w:rPr>
          <w:rFonts w:ascii="IRNazanin" w:hAnsi="IRNazanin" w:eastAsia="IRNazanin"/>
          <w:color w:val="111111"/>
          <w:sz w:val="28"/>
          <w:sz w:val="28"/>
          <w:szCs w:val="28"/>
          <w:rtl w:val="true"/>
          <w:lang w:bidi="fa-IR"/>
        </w:rPr>
        <w:t>ترک ایرانی برای تعیین مکان و نصب علائم مرزی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4371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2/9343</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84.70</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پیوستن سرگرد ستاد ارتش رضا اونان به عنوان نماینده</w:t>
      </w:r>
    </w:p>
    <w:p>
      <w:pPr>
        <w:pStyle w:val="BookText"/>
        <w:rPr/>
      </w:pPr>
      <w:r>
        <w:rPr>
          <w:rFonts w:ascii="IRNazanin" w:hAnsi="IRNazanin" w:eastAsia="IRNazanin"/>
          <w:color w:val="111111"/>
          <w:sz w:val="28"/>
          <w:sz w:val="28"/>
          <w:szCs w:val="28"/>
          <w:rtl w:val="true"/>
          <w:lang w:bidi="fa-IR"/>
        </w:rPr>
        <w:t>ارتش به جلسات کمیسیون عالی حدود ترک ایران تشکیل شده</w:t>
      </w:r>
    </w:p>
    <w:p>
      <w:pPr>
        <w:pStyle w:val="BookText"/>
        <w:rPr/>
      </w:pPr>
      <w:r>
        <w:rPr>
          <w:rFonts w:ascii="IRNazanin" w:hAnsi="IRNazanin" w:eastAsia="IRNazanin"/>
          <w:color w:val="111111"/>
          <w:sz w:val="28"/>
          <w:sz w:val="28"/>
          <w:szCs w:val="28"/>
          <w:rtl w:val="true"/>
          <w:lang w:bidi="fa-IR"/>
        </w:rPr>
        <w:t>در ترابزون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2/9316</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صلاحیت به کفیل امور خارجه در مورد مذاکره آماده کردن و امضای عهدنامه ای برای تنظیم امور وراثتی با حکومت</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1938/12/03</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2/9971</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85.1012</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اجازه تعویض صادرات کالاها به رضا عبدالله زاده تاجر</w:t>
      </w:r>
    </w:p>
    <w:p>
      <w:pPr>
        <w:pStyle w:val="BookText"/>
        <w:rPr/>
      </w:pPr>
      <w:r>
        <w:rPr>
          <w:rFonts w:ascii="IRNazanin" w:hAnsi="IRNazanin" w:eastAsia="IRNazanin"/>
          <w:color w:val="111111"/>
          <w:sz w:val="28"/>
          <w:sz w:val="28"/>
          <w:szCs w:val="28"/>
          <w:rtl w:val="true"/>
          <w:lang w:bidi="fa-IR"/>
        </w:rPr>
        <w:t>ایرانی قبل از عبور از هیئت رسیدگی پایاپای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1939/01/02</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2/10153</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85.110.7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اضافه کردن یک ماده به تعرفه اسکله ترابزون برای</w:t>
      </w:r>
    </w:p>
    <w:p>
      <w:pPr>
        <w:pStyle w:val="BookText"/>
        <w:rPr/>
      </w:pPr>
      <w:r>
        <w:rPr>
          <w:rFonts w:ascii="IRNazanin" w:hAnsi="IRNazanin" w:eastAsia="IRNazanin"/>
          <w:color w:val="111111"/>
          <w:sz w:val="28"/>
          <w:sz w:val="28"/>
          <w:szCs w:val="28"/>
          <w:rtl w:val="true"/>
          <w:lang w:bidi="fa-IR"/>
        </w:rPr>
        <w:t xml:space="preserve">دریافت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کروش از پنجمین گروه کالاهای ترانزیتی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1939/01/06</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2/10179</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85.111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انجام گرفته در هیئت اعزامی به مراسم ازدواج</w:t>
      </w:r>
    </w:p>
    <w:p>
      <w:pPr>
        <w:pStyle w:val="BookText"/>
        <w:rPr/>
      </w:pPr>
      <w:r>
        <w:rPr>
          <w:rFonts w:ascii="IRNazanin" w:hAnsi="IRNazanin" w:eastAsia="IRNazanin"/>
          <w:color w:val="111111"/>
          <w:sz w:val="28"/>
          <w:sz w:val="28"/>
          <w:szCs w:val="28"/>
          <w:rtl w:val="true"/>
          <w:lang w:bidi="fa-IR"/>
        </w:rPr>
        <w:t>ولیعهد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2/10763</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86.31</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افزایش مدت نگهداری قالی هایی که از ایران و دیگر کشورهای شرق از ترکیه به صورت ترانزیتی عبور میکند در</w:t>
      </w:r>
    </w:p>
    <w:p>
      <w:pPr>
        <w:pStyle w:val="BookText"/>
        <w:rPr/>
      </w:pPr>
      <w:r>
        <w:rPr>
          <w:rFonts w:ascii="IRNazanin" w:hAnsi="IRNazanin" w:eastAsia="IRNazanin"/>
          <w:color w:val="111111"/>
          <w:sz w:val="28"/>
          <w:sz w:val="28"/>
          <w:szCs w:val="28"/>
          <w:rtl w:val="true"/>
          <w:lang w:bidi="fa-IR"/>
        </w:rPr>
        <w:t xml:space="preserve">انبارهای گمرک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1939/04/09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2/10717</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86.29.11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پرداخت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برای مصارف قطعات نظامی ناوگان هوائی هیئت اعزامی به تهران برای شرکت در مراسم ازدواج</w:t>
      </w:r>
    </w:p>
    <w:p>
      <w:pPr>
        <w:pStyle w:val="BookText"/>
        <w:rPr/>
      </w:pPr>
      <w:r>
        <w:rPr>
          <w:rFonts w:ascii="IRNazanin" w:hAnsi="IRNazanin" w:eastAsia="IRNazanin"/>
          <w:color w:val="111111"/>
          <w:sz w:val="28"/>
          <w:sz w:val="28"/>
          <w:szCs w:val="28"/>
          <w:rtl w:val="true"/>
          <w:lang w:bidi="fa-IR"/>
        </w:rPr>
        <w:t>ولیعهد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1939/04/09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2/10724</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86.29.18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اعزام هیئتی به ریاست علی رعنا ،ترکان کفیل گمرک و انحصارات برای شرکت در مراسم ازدواج ولیعهد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2/10743</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86.30</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اجازه ورود کالا به جبار كمك قارصی، در مقابل اثبات</w:t>
      </w:r>
    </w:p>
    <w:p>
      <w:pPr>
        <w:pStyle w:val="BookText"/>
        <w:rPr/>
      </w:pPr>
      <w:r>
        <w:rPr>
          <w:rFonts w:ascii="IRNazanin" w:hAnsi="IRNazanin" w:eastAsia="IRNazanin"/>
          <w:color w:val="111111"/>
          <w:sz w:val="28"/>
          <w:sz w:val="28"/>
          <w:szCs w:val="28"/>
          <w:rtl w:val="true"/>
          <w:lang w:bidi="fa-IR"/>
        </w:rPr>
        <w:t xml:space="preserve">تحقق خریدهای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وی در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1939/05/17</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w:t>
      </w:r>
      <w:r>
        <w:rPr>
          <w:rFonts w:eastAsia="IRNazanin" w:cs="IRNazanin"/>
          <w:color w:val="111111"/>
          <w:sz w:val="28"/>
          <w:szCs w:val="28"/>
          <w:lang w:bidi="fa-IR"/>
        </w:rPr>
        <w:t>2/10970</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86.41</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17/05/1939</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افزایش بهای ساخت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اولین قسمت راه</w:t>
      </w:r>
    </w:p>
    <w:p>
      <w:pPr>
        <w:pStyle w:val="BookText"/>
        <w:rPr/>
      </w:pPr>
      <w:r>
        <w:rPr>
          <w:rFonts w:ascii="IRNazanin" w:hAnsi="IRNazanin" w:eastAsia="IRNazanin"/>
          <w:color w:val="111111"/>
          <w:sz w:val="28"/>
          <w:sz w:val="28"/>
          <w:szCs w:val="28"/>
          <w:rtl w:val="true"/>
          <w:lang w:bidi="fa-IR"/>
        </w:rPr>
        <w:t xml:space="preserve">آهن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بکر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1939/05/18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2/11025</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87.44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اجازه ورود به افسر و سربازان ایرانی به ترابزون به قصد خرید قاطر برای حمل و نقل کالاهای خریداری شده از ارتش</w:t>
      </w:r>
    </w:p>
    <w:p>
      <w:pPr>
        <w:pStyle w:val="BookText"/>
        <w:rPr/>
      </w:pPr>
      <w:r>
        <w:rPr>
          <w:rFonts w:ascii="IRNazanin" w:hAnsi="IRNazanin" w:eastAsia="IRNazanin"/>
          <w:color w:val="111111"/>
          <w:sz w:val="28"/>
          <w:sz w:val="28"/>
          <w:szCs w:val="28"/>
          <w:rtl w:val="true"/>
          <w:lang w:bidi="fa-IR"/>
        </w:rPr>
        <w:t>یوگسلاوی برای ارتش ایران</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1939/05/25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2/11078</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87.47</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وجه به خلبانان اعزامی، مجبور به تاخیر</w:t>
      </w:r>
    </w:p>
    <w:p>
      <w:pPr>
        <w:pStyle w:val="BookText"/>
        <w:rPr/>
      </w:pPr>
      <w:r>
        <w:rPr>
          <w:rFonts w:ascii="IRNazanin" w:hAnsi="IRNazanin" w:eastAsia="IRNazanin"/>
          <w:color w:val="111111"/>
          <w:sz w:val="28"/>
          <w:sz w:val="28"/>
          <w:szCs w:val="28"/>
          <w:rtl w:val="true"/>
          <w:lang w:bidi="fa-IR"/>
        </w:rPr>
        <w:t>در پرواز برای حضور در مراسم ازدواج ولیعهد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2/11215</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87.54.3</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اشیای شخصی خلبان و پرسنل هواپیمای اعزامی،</w:t>
      </w:r>
    </w:p>
    <w:p>
      <w:pPr>
        <w:pStyle w:val="BookText"/>
        <w:rPr/>
      </w:pPr>
      <w:r>
        <w:rPr>
          <w:rFonts w:ascii="IRNazanin" w:hAnsi="IRNazanin" w:eastAsia="IRNazanin"/>
          <w:color w:val="111111"/>
          <w:sz w:val="28"/>
          <w:sz w:val="28"/>
          <w:szCs w:val="28"/>
          <w:rtl w:val="true"/>
          <w:lang w:bidi="fa-IR"/>
        </w:rPr>
        <w:t>برای شرکت در جشن ازدواج ولیعهد ایران در برابر حوادث</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2/11595</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88.72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تعیین سفیر کبیر ،تهران ،آتن ،پاریس مسکو ورشو و</w:t>
      </w:r>
    </w:p>
    <w:p>
      <w:pPr>
        <w:pStyle w:val="BookText"/>
        <w:rPr/>
      </w:pPr>
      <w:r>
        <w:rPr>
          <w:rFonts w:ascii="IRNazanin" w:hAnsi="IRNazanin" w:eastAsia="IRNazanin"/>
          <w:color w:val="111111"/>
          <w:sz w:val="28"/>
          <w:sz w:val="28"/>
          <w:szCs w:val="28"/>
          <w:rtl w:val="true"/>
          <w:lang w:bidi="fa-IR"/>
        </w:rPr>
        <w:t>بلگراد و نائب سفیر در استکهلم</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2/11567</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87.71</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مخارج تخصیص داده شده از مصارف غیر مترقبه هیئت اعزامی با قطار برای شرکت در جشن</w:t>
      </w:r>
    </w:p>
    <w:p>
      <w:pPr>
        <w:pStyle w:val="BookText"/>
        <w:rPr/>
      </w:pPr>
      <w:r>
        <w:rPr>
          <w:rFonts w:ascii="IRNazanin" w:hAnsi="IRNazanin" w:eastAsia="IRNazanin"/>
          <w:color w:val="111111"/>
          <w:sz w:val="28"/>
          <w:sz w:val="28"/>
          <w:szCs w:val="28"/>
          <w:rtl w:val="true"/>
          <w:lang w:bidi="fa-IR"/>
        </w:rPr>
        <w:t>ازدواج ولیعهد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1939/08/25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2/11749</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88.80.14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خرج راه و دستمزد به حاضران در جلسه</w:t>
      </w:r>
    </w:p>
    <w:p>
      <w:pPr>
        <w:pStyle w:val="BookText"/>
        <w:rPr/>
      </w:pPr>
      <w:r>
        <w:rPr>
          <w:rFonts w:ascii="IRNazanin" w:hAnsi="IRNazanin" w:eastAsia="IRNazanin"/>
          <w:color w:val="111111"/>
          <w:sz w:val="28"/>
          <w:sz w:val="28"/>
          <w:szCs w:val="28"/>
          <w:rtl w:val="true"/>
          <w:lang w:bidi="fa-IR"/>
        </w:rPr>
        <w:t>کمیسیون دائمی مرزی ایران در ایغدیر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1939/12/11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8636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درباره تغییر دادن ماده اول قانون ساخت راه آهن از ایستگاه دیار بکر تا مرزهای ایران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1940/04/06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2/13240</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90.33</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صدور اجازه رفتن به ارزروم به تبعه ایران کریم پسر حسن ساکن ترابزون برای انجام کارهای تجاری و برقراری</w:t>
      </w:r>
    </w:p>
    <w:p>
      <w:pPr>
        <w:pStyle w:val="BookText"/>
        <w:rPr/>
      </w:pPr>
      <w:r>
        <w:rPr>
          <w:rFonts w:ascii="IRNazanin" w:hAnsi="IRNazanin" w:eastAsia="IRNazanin"/>
          <w:color w:val="111111"/>
          <w:sz w:val="28"/>
          <w:sz w:val="28"/>
          <w:szCs w:val="28"/>
          <w:rtl w:val="true"/>
          <w:lang w:bidi="fa-IR"/>
        </w:rPr>
        <w:t>ارتباطات برای کالاها</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1940/06/30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منشأ </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2/13807</w:t>
      </w:r>
    </w:p>
    <w:p>
      <w:pPr>
        <w:pStyle w:val="BookText"/>
        <w:rPr/>
      </w:pPr>
      <w:r>
        <w:rPr>
          <w:rFonts w:ascii="IRNazanin" w:hAnsi="IRNazanin" w:eastAsia="IRNazanin"/>
          <w:color w:val="111111"/>
          <w:sz w:val="28"/>
          <w:sz w:val="28"/>
          <w:szCs w:val="28"/>
          <w:rtl w:val="true"/>
          <w:lang w:bidi="fa-IR"/>
        </w:rPr>
        <w:t>شماره جانما</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خروج از تابعیت ترکیه علی پسر محمد افشار ایرانی،</w:t>
      </w:r>
    </w:p>
    <w:p>
      <w:pPr>
        <w:pStyle w:val="BookText"/>
        <w:rPr/>
      </w:pPr>
      <w:r>
        <w:rPr>
          <w:rFonts w:ascii="IRNazanin" w:hAnsi="IRNazanin" w:eastAsia="IRNazanin"/>
          <w:color w:val="111111"/>
          <w:sz w:val="28"/>
          <w:sz w:val="28"/>
          <w:szCs w:val="28"/>
          <w:rtl w:val="true"/>
          <w:lang w:bidi="fa-IR"/>
        </w:rPr>
        <w:t xml:space="preserve">تابع ،ترکیه بر اساس قرار شماره </w:t>
      </w:r>
      <w:r>
        <w:rPr>
          <w:rFonts w:eastAsia="IRNazanin" w:cs="IRNazanin"/>
          <w:color w:val="111111"/>
          <w:sz w:val="28"/>
          <w:szCs w:val="28"/>
          <w:lang w:bidi="fa-IR"/>
        </w:rPr>
        <w:t>2/10977</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1940/07/07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2/13900</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91.66.20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عنوان سند صدور اجازه برای جلیل پسر نور الله تبعه ایران و شاغل</w:t>
      </w:r>
    </w:p>
    <w:p>
      <w:pPr>
        <w:pStyle w:val="BookText"/>
        <w:rPr/>
      </w:pPr>
      <w:r>
        <w:rPr>
          <w:rFonts w:ascii="IRNazanin" w:hAnsi="IRNazanin" w:eastAsia="IRNazanin"/>
          <w:color w:val="111111"/>
          <w:sz w:val="28"/>
          <w:sz w:val="28"/>
          <w:szCs w:val="28"/>
          <w:rtl w:val="true"/>
          <w:lang w:bidi="fa-IR"/>
        </w:rPr>
        <w:t>در امر تجارت برای رفتن مجدد به قارص</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1940/09/10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2/14316</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92.87.16</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عنوان سند خرج راه و دستمزد هیئت کمیسیون مختلط اعزامی به</w:t>
      </w:r>
    </w:p>
    <w:p>
      <w:pPr>
        <w:pStyle w:val="BookText"/>
        <w:rPr/>
      </w:pPr>
      <w:r>
        <w:rPr>
          <w:rFonts w:ascii="IRNazanin" w:hAnsi="IRNazanin" w:eastAsia="IRNazanin"/>
          <w:color w:val="111111"/>
          <w:sz w:val="28"/>
          <w:sz w:val="28"/>
          <w:szCs w:val="28"/>
          <w:rtl w:val="true"/>
          <w:lang w:bidi="fa-IR"/>
        </w:rPr>
        <w:t xml:space="preserve">شهر خوی درباره حدود مرزی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1940/09/28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2/14466</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w:t>
      </w:r>
      <w:r>
        <w:rPr>
          <w:rFonts w:eastAsia="IRNazanin" w:cs="IRNazanin"/>
          <w:color w:val="111111"/>
          <w:sz w:val="28"/>
          <w:szCs w:val="28"/>
          <w:lang w:bidi="fa-IR"/>
        </w:rPr>
        <w:t>92.95.6</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پایان یافتن بررسی هیئت ،تحقیق درباره داد و ستد رضا عبدالله زاده ایرانی در ارزروم در زمینه کالاهایی که در گذشته</w:t>
      </w:r>
    </w:p>
    <w:p>
      <w:pPr>
        <w:pStyle w:val="BookText"/>
        <w:rPr/>
      </w:pPr>
      <w:r>
        <w:rPr>
          <w:rFonts w:ascii="IRNazanin" w:hAnsi="IRNazanin" w:eastAsia="IRNazanin"/>
          <w:color w:val="111111"/>
          <w:sz w:val="28"/>
          <w:sz w:val="28"/>
          <w:szCs w:val="28"/>
          <w:rtl w:val="true"/>
          <w:lang w:bidi="fa-IR"/>
        </w:rPr>
        <w:t>ایران برده و حنا از آن کشور به ترکیه وارد کرده است</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1940/10/11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2/14532</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صدور اجازه رفتن علی پسر ،احمد همکار تاجری در</w:t>
      </w:r>
    </w:p>
    <w:p>
      <w:pPr>
        <w:pStyle w:val="BookText"/>
        <w:rPr/>
      </w:pPr>
      <w:r>
        <w:rPr>
          <w:rFonts w:ascii="IRNazanin" w:hAnsi="IRNazanin" w:eastAsia="IRNazanin"/>
          <w:color w:val="111111"/>
          <w:sz w:val="28"/>
          <w:sz w:val="28"/>
          <w:szCs w:val="28"/>
          <w:rtl w:val="true"/>
          <w:lang w:bidi="fa-IR"/>
        </w:rPr>
        <w:t>ترابزون به ارزروم برای تجارت</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1940/12/24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2/14940</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93.118</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اجازه برای روشن نکردن چراغ کامیونهایی که</w:t>
      </w:r>
    </w:p>
    <w:p>
      <w:pPr>
        <w:pStyle w:val="BookText"/>
        <w:rPr/>
      </w:pPr>
      <w:r>
        <w:rPr>
          <w:rFonts w:ascii="IRNazanin" w:hAnsi="IRNazanin" w:eastAsia="IRNazanin"/>
          <w:color w:val="111111"/>
          <w:sz w:val="28"/>
          <w:sz w:val="28"/>
          <w:szCs w:val="28"/>
          <w:rtl w:val="true"/>
          <w:lang w:bidi="fa-IR"/>
        </w:rPr>
        <w:t>از جاده ترانزیت ترکیه سلاح و مهمات برای حکومت ایران حمل</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1940/12/30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2/14968</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93.120.8</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اعطای تابعیت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1941/02/14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2/15182</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94.10.17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لایحه قانونی مربوط به استقراض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برای اتمام ساخت راه آهن از ایستگاه دیاربکر تا مرزهای ایران</w:t>
      </w:r>
    </w:p>
    <w:p>
      <w:pPr>
        <w:pStyle w:val="BookText"/>
        <w:rPr/>
      </w:pPr>
      <w:r>
        <w:rPr>
          <w:rFonts w:ascii="IRNazanin" w:hAnsi="IRNazanin" w:eastAsia="IRNazanin"/>
          <w:color w:val="111111"/>
          <w:sz w:val="28"/>
          <w:sz w:val="28"/>
          <w:szCs w:val="28"/>
          <w:rtl w:val="true"/>
          <w:lang w:bidi="fa-IR"/>
        </w:rPr>
        <w:t>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1941/03/19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2/15416</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w:t>
      </w:r>
      <w:r>
        <w:rPr>
          <w:rFonts w:eastAsia="IRNazanin" w:cs="IRNazanin"/>
          <w:color w:val="111111"/>
          <w:sz w:val="28"/>
          <w:szCs w:val="28"/>
          <w:lang w:bidi="fa-IR"/>
        </w:rPr>
        <w:t>94.22.11</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اضافه کردن بعضی از یادداشت ها به پروتکل حاضر</w:t>
      </w:r>
    </w:p>
    <w:p>
      <w:pPr>
        <w:pStyle w:val="BookText"/>
        <w:rPr/>
      </w:pPr>
      <w:r>
        <w:rPr>
          <w:rFonts w:ascii="IRNazanin" w:hAnsi="IRNazanin" w:eastAsia="IRNazanin"/>
          <w:color w:val="111111"/>
          <w:sz w:val="28"/>
          <w:sz w:val="28"/>
          <w:szCs w:val="28"/>
          <w:rtl w:val="true"/>
          <w:lang w:bidi="fa-IR"/>
        </w:rPr>
        <w:t xml:space="preserve">شده توسط کمیسیون مختلط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1941/04/09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2/15578</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ارائه ویزا به آندر پلگار ،مجاری، برای تحویل گرفتن</w:t>
      </w:r>
    </w:p>
    <w:p>
      <w:pPr>
        <w:pStyle w:val="BookText"/>
        <w:rPr/>
      </w:pPr>
      <w:r>
        <w:rPr>
          <w:rFonts w:ascii="IRNazanin" w:hAnsi="IRNazanin" w:eastAsia="IRNazanin"/>
          <w:color w:val="111111"/>
          <w:sz w:val="28"/>
          <w:sz w:val="28"/>
          <w:szCs w:val="28"/>
          <w:rtl w:val="true"/>
          <w:lang w:bidi="fa-IR"/>
        </w:rPr>
        <w:t>پنبه خریداری شده از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1941/05/08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2/15747</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94.39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تمام شمرده شدن مطالعه مناقصه خط مطالعه مناقصه خط مرزی اسکله وان</w:t>
      </w:r>
    </w:p>
    <w:p>
      <w:pPr>
        <w:pStyle w:val="BookText"/>
        <w:rPr/>
      </w:pPr>
      <w:r>
        <w:rPr>
          <w:rFonts w:ascii="IRNazanin" w:hAnsi="IRNazanin" w:eastAsia="IRNazanin"/>
          <w:color w:val="111111"/>
          <w:sz w:val="28"/>
          <w:sz w:val="28"/>
          <w:szCs w:val="28"/>
          <w:rtl w:val="true"/>
          <w:lang w:bidi="fa-IR"/>
        </w:rPr>
        <w:t xml:space="preserve">قسمتی از راه آهن مرزهای وان، الازيغ، 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1941/05/26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2/15883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95.45.8</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اجازه خروج اتومبیل متعلق به خسرو پرویز، منشی کنسول ایران در استانبول به دنبال انتصاب وی به شغلی جدید</w:t>
      </w:r>
    </w:p>
    <w:p>
      <w:pPr>
        <w:pStyle w:val="BookText"/>
        <w:rPr/>
      </w:pPr>
      <w:r>
        <w:rPr>
          <w:rFonts w:ascii="IRNazanin" w:hAnsi="IRNazanin" w:eastAsia="IRNazanin"/>
          <w:color w:val="111111"/>
          <w:sz w:val="28"/>
          <w:sz w:val="28"/>
          <w:szCs w:val="28"/>
          <w:rtl w:val="true"/>
          <w:lang w:bidi="fa-IR"/>
        </w:rPr>
        <w:t>در تهران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1941/07/10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2/16191</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95.60.16</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استفاده از فنون چانه زنی برای کاهش سند تنزیل سهام مربوط به وامهای دریافتی برای ساخت راه آهن دیاربکر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الازيغ</w:t>
      </w:r>
    </w:p>
    <w:p>
      <w:pPr>
        <w:pStyle w:val="BookText"/>
        <w:rPr/>
      </w:pPr>
      <w:r>
        <w:rPr>
          <w:rFonts w:ascii="IRNazanin" w:hAnsi="IRNazanin" w:eastAsia="IRNazanin"/>
          <w:color w:val="111111"/>
          <w:sz w:val="28"/>
          <w:sz w:val="28"/>
          <w:szCs w:val="28"/>
          <w:rtl w:val="true"/>
          <w:lang w:bidi="fa-IR"/>
        </w:rPr>
        <w:t>تا مرزهای عراق و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1941/08/07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2/16383</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96.70.8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صدور اجازه اقامت در ارزروم برای اتباع ،ایرانی احمد</w:t>
      </w:r>
    </w:p>
    <w:p>
      <w:pPr>
        <w:pStyle w:val="BookText"/>
        <w:rPr/>
      </w:pPr>
      <w:r>
        <w:rPr>
          <w:rFonts w:ascii="IRNazanin" w:hAnsi="IRNazanin" w:eastAsia="IRNazanin"/>
          <w:color w:val="111111"/>
          <w:sz w:val="28"/>
          <w:sz w:val="28"/>
          <w:szCs w:val="28"/>
          <w:rtl w:val="true"/>
          <w:lang w:bidi="fa-IR"/>
        </w:rPr>
        <w:t>تقی کلانتری و جعفر نوری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1941/08/07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2/16364</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95.69.9</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اعطای تابعیت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1941/08/25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2/16482</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96.75</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صدور اجازه اقامت برای هاشم پسر ،هاشم تبعه ایران</w:t>
      </w:r>
    </w:p>
    <w:p>
      <w:pPr>
        <w:pStyle w:val="BookText"/>
        <w:rPr/>
      </w:pPr>
      <w:r>
        <w:rPr>
          <w:rFonts w:ascii="IRNazanin" w:hAnsi="IRNazanin" w:eastAsia="IRNazanin"/>
          <w:color w:val="111111"/>
          <w:sz w:val="28"/>
          <w:sz w:val="28"/>
          <w:szCs w:val="28"/>
          <w:rtl w:val="true"/>
          <w:lang w:bidi="fa-IR"/>
        </w:rPr>
        <w:t>در ارزروم</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1941/10/04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2/16681</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96.85.5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رفت و آمد به ارزروم و قارص؛ به رحمت کاران،</w:t>
      </w:r>
    </w:p>
    <w:p>
      <w:pPr>
        <w:pStyle w:val="BookText"/>
        <w:rPr/>
      </w:pPr>
      <w:r>
        <w:rPr>
          <w:rFonts w:ascii="IRNazanin" w:hAnsi="IRNazanin" w:eastAsia="IRNazanin"/>
          <w:color w:val="111111"/>
          <w:sz w:val="28"/>
          <w:sz w:val="28"/>
          <w:szCs w:val="28"/>
          <w:rtl w:val="true"/>
          <w:lang w:bidi="fa-IR"/>
        </w:rPr>
        <w:t>تبعه ایران ساکن ترابزون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1941/12/09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2/16966</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96.99</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گزارش بازگشت دو شهروند سوئیسی به نامهای هوشتر اسر و شیکم ش از ارزروم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پشم از ایران خریده آورده اند و اکنون سرگرم نگهداری و انجام کارهای مربوط به</w:t>
      </w:r>
    </w:p>
    <w:p>
      <w:pPr>
        <w:pStyle w:val="BookText"/>
        <w:rPr/>
      </w:pPr>
      <w:r>
        <w:rPr>
          <w:rFonts w:ascii="IRNazanin" w:hAnsi="IRNazanin" w:eastAsia="IRNazanin"/>
          <w:color w:val="111111"/>
          <w:sz w:val="28"/>
          <w:sz w:val="28"/>
          <w:szCs w:val="28"/>
          <w:rtl w:val="true"/>
          <w:lang w:bidi="fa-IR"/>
        </w:rPr>
        <w:t>گسیل داشتن کالاهای خود میباشند</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r>
        <w:rPr>
          <w:rFonts w:eastAsia="IRNazanin" w:cs="IRNazanin"/>
          <w:color w:val="111111"/>
          <w:sz w:val="28"/>
          <w:szCs w:val="28"/>
          <w:lang w:bidi="fa-IR"/>
        </w:rPr>
        <w:t>2/17011</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97.101</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صدور اجازه سکونت برای عبد الصمد رسول زاده ایرانی</w:t>
      </w:r>
    </w:p>
    <w:p>
      <w:pPr>
        <w:pStyle w:val="BookText"/>
        <w:rPr/>
      </w:pPr>
      <w:r>
        <w:rPr>
          <w:rFonts w:ascii="IRNazanin" w:hAnsi="IRNazanin" w:eastAsia="IRNazanin"/>
          <w:color w:val="111111"/>
          <w:sz w:val="28"/>
          <w:sz w:val="28"/>
          <w:szCs w:val="28"/>
          <w:rtl w:val="true"/>
          <w:lang w:bidi="fa-IR"/>
        </w:rPr>
        <w:t>و خانواده اش در ازروم</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1942/02/09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2/17276</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97.115.3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اجازه سکونت همسر و دختر محمد تقی کلانتری ایرانی</w:t>
      </w:r>
    </w:p>
    <w:p>
      <w:pPr>
        <w:pStyle w:val="BookText"/>
        <w:rPr/>
      </w:pPr>
      <w:r>
        <w:rPr>
          <w:rFonts w:ascii="IRNazanin" w:hAnsi="IRNazanin" w:eastAsia="IRNazanin"/>
          <w:color w:val="111111"/>
          <w:sz w:val="28"/>
          <w:sz w:val="28"/>
          <w:szCs w:val="28"/>
          <w:rtl w:val="true"/>
          <w:lang w:bidi="fa-IR"/>
        </w:rPr>
        <w:t>مقیم ارزروم نزد وی در این شهر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1942/02/23</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2/17414</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پذیرش سکونت همسر و فرزندان هاشم اوغلوی ایرانی</w:t>
      </w:r>
    </w:p>
    <w:p>
      <w:pPr>
        <w:pStyle w:val="BookText"/>
        <w:rPr/>
      </w:pPr>
      <w:r>
        <w:rPr>
          <w:rFonts w:ascii="IRNazanin" w:hAnsi="IRNazanin" w:eastAsia="IRNazanin"/>
          <w:color w:val="111111"/>
          <w:sz w:val="28"/>
          <w:sz w:val="28"/>
          <w:szCs w:val="28"/>
          <w:rtl w:val="true"/>
          <w:lang w:bidi="fa-IR"/>
        </w:rPr>
        <w:t>ساکن ارزروم</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1942/04/07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2/17638</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w:t>
      </w:r>
      <w:r>
        <w:rPr>
          <w:rFonts w:eastAsia="IRNazanin" w:cs="IRNazanin"/>
          <w:color w:val="111111"/>
          <w:sz w:val="28"/>
          <w:szCs w:val="28"/>
          <w:lang w:bidi="fa-IR"/>
        </w:rPr>
        <w:t>98.27.5</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اجازه سکونت همسر و فرزندان جعفر نوری ،ایرانی</w:t>
      </w:r>
    </w:p>
    <w:p>
      <w:pPr>
        <w:pStyle w:val="BookText"/>
        <w:rPr/>
      </w:pPr>
      <w:r>
        <w:rPr>
          <w:rFonts w:ascii="IRNazanin" w:hAnsi="IRNazanin" w:eastAsia="IRNazanin"/>
          <w:color w:val="111111"/>
          <w:sz w:val="28"/>
          <w:sz w:val="28"/>
          <w:szCs w:val="28"/>
          <w:rtl w:val="true"/>
          <w:lang w:bidi="fa-IR"/>
        </w:rPr>
        <w:t xml:space="preserve">مقیم ارزروم در این شهر؛ بر اساس قرار نامه شماره </w:t>
      </w:r>
      <w:r>
        <w:rPr>
          <w:rFonts w:eastAsia="IRNazanin" w:cs="IRNazanin"/>
          <w:color w:val="111111"/>
          <w:sz w:val="28"/>
          <w:szCs w:val="28"/>
          <w:lang w:bidi="fa-IR"/>
        </w:rPr>
        <w:t>2/16364</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1942/04/07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2/17635</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98.27.2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اسناد آرشیو ریاست جمهوری ترکیه در آنکارا درباره ایران</w:t>
      </w:r>
    </w:p>
    <w:p>
      <w:pPr>
        <w:pStyle w:val="BookText"/>
        <w:rPr/>
      </w:pPr>
      <w:r>
        <w:rPr>
          <w:rFonts w:ascii="IRNazanin" w:hAnsi="IRNazanin" w:eastAsia="IRNazanin"/>
          <w:color w:val="111111"/>
          <w:sz w:val="28"/>
          <w:sz w:val="28"/>
          <w:szCs w:val="28"/>
          <w:rtl w:val="true"/>
          <w:lang w:bidi="fa-IR"/>
        </w:rPr>
        <w:t xml:space="preserve">عنوان سند اعطای تابعیت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w:t>
      </w:r>
      <w:r>
        <w:rPr>
          <w:rFonts w:eastAsia="IRNazanin" w:cs="IRNazanin"/>
          <w:color w:val="111111"/>
          <w:sz w:val="28"/>
          <w:szCs w:val="28"/>
          <w:lang w:bidi="fa-IR"/>
        </w:rPr>
        <w:t>1219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2/17725</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98.31</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اعطای تابعیت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2/17761</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98.33.8</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اعطای تابعیت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1942/05/09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2/17893</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98.39</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به عمل آمده در باره ایرانیان پناهنده از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2/18110</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98.50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اجازه خرید کالا از ارزروم به حسین ،پدر بقال</w:t>
      </w:r>
    </w:p>
    <w:p>
      <w:pPr>
        <w:pStyle w:val="BookText"/>
        <w:rPr/>
      </w:pPr>
      <w:r>
        <w:rPr>
          <w:rFonts w:ascii="IRNazanin" w:hAnsi="IRNazanin" w:eastAsia="IRNazanin"/>
          <w:color w:val="111111"/>
          <w:sz w:val="28"/>
          <w:sz w:val="28"/>
          <w:szCs w:val="28"/>
          <w:rtl w:val="true"/>
          <w:lang w:bidi="fa-IR"/>
        </w:rPr>
        <w:t>تبعه ایران در ایل آغری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1942/06/16</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94-65:09</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2/18152</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ممنوعیت فروش کتاب سانان آذر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مغایرت مطالب آن با سیاست 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2/18215</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99.56.2</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اعطای اجازه به مهندس عالی رتبه سوئیسی ویلیام کرامر، مدیر قسمت اول راه ترانزیت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ترابزون، برای عبور از دومین گذرگاه منطقه ممنوع برای 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r>
        <w:rPr>
          <w:rFonts w:eastAsia="IRNazanin" w:cs="IRNazanin"/>
          <w:color w:val="111111"/>
          <w:sz w:val="28"/>
          <w:szCs w:val="28"/>
          <w:lang w:bidi="fa-IR"/>
        </w:rPr>
        <w:t>2/18254</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99.58.1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اجازه ورود به ارزروم به قصد تجارت به جهانگیر باکر تبعه ایران و ساکن آغری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2/18603</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99.75.15</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چانه زنی برای خرید قطعات یدکی اتوبوس ها و کامیون از آلمان توسط مدیریت عمومی بهره برداری از راه آهن دولتی</w:t>
      </w:r>
    </w:p>
    <w:p>
      <w:pPr>
        <w:pStyle w:val="BookText"/>
        <w:rPr/>
      </w:pPr>
      <w:r>
        <w:rPr>
          <w:rFonts w:ascii="IRNazanin" w:hAnsi="IRNazanin" w:eastAsia="IRNazanin"/>
          <w:color w:val="111111"/>
          <w:sz w:val="28"/>
          <w:sz w:val="28"/>
          <w:szCs w:val="28"/>
          <w:rtl w:val="true"/>
          <w:lang w:bidi="fa-IR"/>
        </w:rPr>
        <w:t>برای خط ترانزیت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1943/03/31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2/19694</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101.22.20</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ثبت نام ایل حکاری در دفتر کل ثبت روستای دیزه، دریافت اجازه جابجایی به شهرستان توسط ملا محمد بزکورت از</w:t>
      </w:r>
    </w:p>
    <w:p>
      <w:pPr>
        <w:pStyle w:val="BookText"/>
        <w:rPr/>
      </w:pPr>
      <w:r>
        <w:rPr>
          <w:rFonts w:ascii="IRNazanin" w:hAnsi="IRNazanin" w:eastAsia="IRNazanin"/>
          <w:color w:val="111111"/>
          <w:sz w:val="28"/>
          <w:sz w:val="28"/>
          <w:szCs w:val="28"/>
          <w:rtl w:val="true"/>
          <w:lang w:bidi="fa-IR"/>
        </w:rPr>
        <w:t>قبیله حسن کور ایرانی مقیم وان به همراه افراد عائله اش و ایل</w:t>
      </w:r>
    </w:p>
    <w:p>
      <w:pPr>
        <w:pStyle w:val="BookText"/>
        <w:rPr/>
      </w:pPr>
      <w:r>
        <w:rPr>
          <w:rFonts w:ascii="IRNazanin" w:hAnsi="IRNazanin" w:eastAsia="IRNazanin"/>
          <w:color w:val="111111"/>
          <w:sz w:val="28"/>
          <w:sz w:val="28"/>
          <w:szCs w:val="28"/>
          <w:rtl w:val="true"/>
          <w:lang w:bidi="fa-IR"/>
        </w:rPr>
        <w:t>چروم</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1943/07/08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2/20326</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102.54.12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تابعیت به اتباع ایران عباس و دخترش زیشان،</w:t>
      </w:r>
    </w:p>
    <w:p>
      <w:pPr>
        <w:pStyle w:val="BookText"/>
        <w:rPr/>
      </w:pPr>
      <w:r>
        <w:rPr>
          <w:rFonts w:ascii="IRNazanin" w:hAnsi="IRNazanin" w:eastAsia="IRNazanin"/>
          <w:color w:val="111111"/>
          <w:sz w:val="28"/>
          <w:sz w:val="28"/>
          <w:szCs w:val="28"/>
          <w:rtl w:val="true"/>
          <w:lang w:bidi="fa-IR"/>
        </w:rPr>
        <w:t>و قاسم و ماهپاره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1944/02/07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3/403</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104.10.28</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به پایان رسیدن واگذاری کار استحکامات دره ای در</w:t>
      </w:r>
    </w:p>
    <w:p>
      <w:pPr>
        <w:pStyle w:val="BookText"/>
        <w:rPr/>
      </w:pPr>
      <w:r>
        <w:rPr>
          <w:rFonts w:ascii="IRNazanin" w:hAnsi="IRNazanin" w:eastAsia="IRNazanin"/>
          <w:color w:val="111111"/>
          <w:sz w:val="28"/>
          <w:sz w:val="28"/>
          <w:szCs w:val="28"/>
          <w:rtl w:val="true"/>
          <w:lang w:bidi="fa-IR"/>
        </w:rPr>
        <w:t xml:space="preserve">موقعیت تنگه دلال در راه ترانزیتی ترابزون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1944/02/18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104.12.3</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گزارشی از حسین پسر ،بابا ساکن ،وان که با عموی ایرانی خود زندگی میکند و اخراج وی از 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1944/04/19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76-62:09</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3/718</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105.26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لایحه قانونی پیوست به قانون شماره </w:t>
      </w:r>
      <w:r>
        <w:rPr>
          <w:rFonts w:eastAsia="IRNazanin" w:cs="IRNazanin"/>
          <w:color w:val="111111"/>
          <w:sz w:val="28"/>
          <w:szCs w:val="28"/>
          <w:lang w:bidi="fa-IR"/>
        </w:rPr>
        <w:t>4057</w:t>
      </w:r>
      <w:r>
        <w:rPr>
          <w:rFonts w:ascii="IRNazanin" w:hAnsi="IRNazanin" w:eastAsia="IRNazanin"/>
          <w:color w:val="111111"/>
          <w:sz w:val="28"/>
          <w:sz w:val="28"/>
          <w:szCs w:val="28"/>
          <w:rtl w:val="true"/>
          <w:lang w:bidi="fa-IR"/>
        </w:rPr>
        <w:t>، درباره درخواست استملاك برای ساخت راه آهن از ایستگاههای دیار بکر</w:t>
      </w:r>
    </w:p>
    <w:p>
      <w:pPr>
        <w:pStyle w:val="BookText"/>
        <w:rPr/>
      </w:pPr>
      <w:r>
        <w:rPr>
          <w:rFonts w:ascii="IRNazanin" w:hAnsi="IRNazanin" w:eastAsia="IRNazanin"/>
          <w:color w:val="111111"/>
          <w:sz w:val="28"/>
          <w:sz w:val="28"/>
          <w:szCs w:val="28"/>
          <w:rtl w:val="true"/>
          <w:lang w:bidi="fa-IR"/>
        </w:rPr>
        <w:t>و الازیغ تا حدود مرزی ایران و عراق</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1944/06/26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3/137</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105.45</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قبول تابعیت ،سعیده متولد استانبول فرزند حسین و</w:t>
      </w:r>
    </w:p>
    <w:p>
      <w:pPr>
        <w:pStyle w:val="BookText"/>
        <w:rPr/>
      </w:pPr>
      <w:r>
        <w:rPr>
          <w:rFonts w:ascii="IRNazanin" w:hAnsi="IRNazanin" w:eastAsia="IRNazanin"/>
          <w:color w:val="111111"/>
          <w:sz w:val="28"/>
          <w:sz w:val="28"/>
          <w:szCs w:val="28"/>
          <w:rtl w:val="true"/>
          <w:lang w:bidi="fa-IR"/>
        </w:rPr>
        <w:t>ربابه با تبعیت ایرانی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1944/09/08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3/1471</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106.63.15</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اخراج از مرز ایرانی ترک نژاد کنعان پسر محمد، دارای</w:t>
      </w:r>
    </w:p>
    <w:p>
      <w:pPr>
        <w:pStyle w:val="BookText"/>
        <w:rPr/>
      </w:pPr>
      <w:r>
        <w:rPr>
          <w:rFonts w:ascii="IRNazanin" w:hAnsi="IRNazanin" w:eastAsia="IRNazanin"/>
          <w:color w:val="111111"/>
          <w:sz w:val="28"/>
          <w:sz w:val="28"/>
          <w:szCs w:val="28"/>
          <w:rtl w:val="true"/>
          <w:lang w:bidi="fa-IR"/>
        </w:rPr>
        <w:t>شغل قهوه چی در استانبول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1945/01/11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2825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3/2071</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107.94.5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دستمزد روزانه به افراد اعزامی به ،عراق ،مصر ایران و ،فلسطین با هدف افزایش رواج محصولات انحصاری ترکیه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1945/03/30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4771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3/2352</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107.108.5</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پاسپورت سیاسی به هورم ،شرن کنعان بالتر و ذکی و دغان ،اوغلو برای بررسی امکان صدور محصولات انحصاری</w:t>
      </w:r>
    </w:p>
    <w:p>
      <w:pPr>
        <w:pStyle w:val="BookText"/>
        <w:rPr/>
      </w:pPr>
      <w:r>
        <w:rPr>
          <w:rFonts w:ascii="IRNazanin" w:hAnsi="IRNazanin" w:eastAsia="IRNazanin"/>
          <w:color w:val="111111"/>
          <w:sz w:val="28"/>
          <w:sz w:val="28"/>
          <w:szCs w:val="28"/>
          <w:rtl w:val="true"/>
          <w:lang w:bidi="fa-IR"/>
        </w:rPr>
        <w:t>ترکیه به ،عراق ایران 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1945/04/04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5016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3/2380</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107.109</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يک سال تمدید مهلت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ترانزیت قالی از ایران دیگر کشورهای مشرق ،زمین وارده به انبار موقت گمرک استانبول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1945/06/07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76201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3/2651</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108.34.4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پرداخت دستمزد به پروفسور دکتر سادات تاوات و دکتر فاروق ایل هان نمایندگان اعزامی به اجلاس کنگره پزشکی</w:t>
      </w:r>
    </w:p>
    <w:p>
      <w:pPr>
        <w:pStyle w:val="BookText"/>
        <w:rPr/>
      </w:pP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1945/06/22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w:t>
      </w:r>
      <w:r>
        <w:rPr>
          <w:rFonts w:eastAsia="IRNazanin" w:cs="IRNazanin"/>
          <w:color w:val="111111"/>
          <w:sz w:val="28"/>
          <w:szCs w:val="28"/>
          <w:rtl w:val="true"/>
          <w:lang w:bidi="fa-IR"/>
        </w:rPr>
        <w:t xml:space="preserve">: </w:t>
      </w:r>
      <w:r>
        <w:rPr>
          <w:rFonts w:eastAsia="IRNazanin" w:cs="IRNazanin"/>
          <w:color w:val="111111"/>
          <w:sz w:val="28"/>
          <w:szCs w:val="28"/>
          <w:lang w:bidi="fa-IR"/>
        </w:rPr>
        <w:t>4793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3/2807</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108.41</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اخراج از مرز تبعه ایران محمد عزت پسر ابوالفضل،</w:t>
      </w:r>
    </w:p>
    <w:p>
      <w:pPr>
        <w:pStyle w:val="BookText"/>
        <w:rPr/>
      </w:pPr>
      <w:r>
        <w:rPr>
          <w:rFonts w:ascii="IRNazanin" w:hAnsi="IRNazanin" w:eastAsia="IRNazanin"/>
          <w:color w:val="111111"/>
          <w:sz w:val="28"/>
          <w:sz w:val="28"/>
          <w:szCs w:val="28"/>
          <w:rtl w:val="true"/>
          <w:lang w:bidi="fa-IR"/>
        </w:rPr>
        <w:t>پس از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1945/07/05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2830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3/2832</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108.43.5</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تابعیت به فیر از ماکولو، دو رگه ایرانی و ترک</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1945/10/23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3/3252</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109.64.5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اخراج از مرز جبار صادق پسر حسن، ایرانی ساکن</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1945/11/22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2836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3/3340</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109.68</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پرداخت دستمزد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اعزامی به حیفاء برای</w:t>
      </w:r>
    </w:p>
    <w:p>
      <w:pPr>
        <w:pStyle w:val="BookText"/>
        <w:rPr/>
      </w:pPr>
      <w:r>
        <w:rPr>
          <w:rFonts w:ascii="IRNazanin" w:hAnsi="IRNazanin" w:eastAsia="IRNazanin"/>
          <w:color w:val="111111"/>
          <w:sz w:val="28"/>
          <w:sz w:val="28"/>
          <w:szCs w:val="28"/>
          <w:rtl w:val="true"/>
          <w:lang w:bidi="fa-IR"/>
        </w:rPr>
        <w:t>دیدن کورس توپهای ضدهوائی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1946/01/14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3/3573</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110.4.2</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دریافت تابعیت ،ترکیه توسط صغری یالچین فرزند</w:t>
      </w:r>
    </w:p>
    <w:p>
      <w:pPr>
        <w:pStyle w:val="BookText"/>
        <w:rPr/>
      </w:pPr>
      <w:r>
        <w:rPr>
          <w:rFonts w:ascii="IRNazanin" w:hAnsi="IRNazanin" w:eastAsia="IRNazanin"/>
          <w:color w:val="111111"/>
          <w:sz w:val="28"/>
          <w:sz w:val="28"/>
          <w:szCs w:val="28"/>
          <w:rtl w:val="true"/>
          <w:lang w:bidi="fa-IR"/>
        </w:rPr>
        <w:t xml:space="preserve">مهدی و ملک ،ایرانی متولد </w:t>
      </w:r>
      <w:r>
        <w:rPr>
          <w:rFonts w:eastAsia="IRNazanin" w:cs="IRNazanin"/>
          <w:color w:val="111111"/>
          <w:sz w:val="28"/>
          <w:szCs w:val="28"/>
          <w:lang w:bidi="fa-IR"/>
        </w:rPr>
        <w:t>1927</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1946/03/25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3/3961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110.23.10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سال تمدید ترانزیت قالی وارده از ایران و دیگر کشورهای مشرق ،زمین به انبار موقت گمرک 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1946/03/28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3/3971</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110.23</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نقشه عمرانی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کاوکلی ،دره نزديك</w:t>
      </w:r>
    </w:p>
    <w:p>
      <w:pPr>
        <w:pStyle w:val="BookText"/>
        <w:rPr/>
      </w:pPr>
      <w:r>
        <w:rPr>
          <w:rFonts w:ascii="IRNazanin" w:hAnsi="IRNazanin" w:eastAsia="IRNazanin"/>
          <w:color w:val="111111"/>
          <w:sz w:val="28"/>
          <w:sz w:val="28"/>
          <w:szCs w:val="28"/>
          <w:rtl w:val="true"/>
          <w:lang w:bidi="fa-IR"/>
        </w:rPr>
        <w:t>سفارت کبرای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1946/07/29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3/4567</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111.53.15</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تابعیت به مسعوده انگین ایرانی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1947/05/05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3/5786</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از مرز علی اصغر ترك آذری تبعه ایران ساکن</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1948/07/10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3/7789</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117.50.1</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اخراج از مرز تبعه ایران ارهان پیشدس با نام دیگر</w:t>
      </w:r>
    </w:p>
    <w:p>
      <w:pPr>
        <w:pStyle w:val="BookText"/>
        <w:rPr/>
      </w:pPr>
      <w:r>
        <w:rPr>
          <w:rFonts w:ascii="IRNazanin" w:hAnsi="IRNazanin" w:eastAsia="IRNazanin"/>
          <w:color w:val="111111"/>
          <w:sz w:val="28"/>
          <w:sz w:val="28"/>
          <w:szCs w:val="28"/>
          <w:rtl w:val="true"/>
          <w:lang w:bidi="fa-IR"/>
        </w:rPr>
        <w:t>علی عسگر پیشدس، ساکن 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1948/08/17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3/7954</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117.58.6</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اخراج از مرز ،ابراهیم ،آواره از ترکهای تبعه ایران</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1948/11/18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3/8305</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117.75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اخراج از مرز علی ،کوتسی، پسر حسن، از ترکان</w:t>
      </w:r>
    </w:p>
    <w:p>
      <w:pPr>
        <w:pStyle w:val="BookText"/>
        <w:rPr/>
      </w:pPr>
      <w:r>
        <w:rPr>
          <w:rFonts w:ascii="IRNazanin" w:hAnsi="IRNazanin" w:eastAsia="IRNazanin"/>
          <w:color w:val="111111"/>
          <w:sz w:val="28"/>
          <w:sz w:val="28"/>
          <w:szCs w:val="28"/>
          <w:rtl w:val="true"/>
          <w:lang w:bidi="fa-IR"/>
        </w:rPr>
        <w:t>آذری تبعه ایران، ساکن 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1948/11/18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3/8303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117.75.15</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لزوم بستن قرارداد برای کوچاندن مهاجران موقت اسکان یافته در روستاهای مرزی به داخل کشورشان و نپذیرفتن مهاجر از ایران به منظور جلوگیری از حوادثی که در مرزهای ترک ایران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1942/02/19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2/17482</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97.125.9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دادن اختیار لازم به وزیر امور خارجه، برای دستیابی امکان برقراری ارتباط با مقام های ایرانی به منظور ایجاد تغییراتی</w:t>
      </w:r>
    </w:p>
    <w:p>
      <w:pPr>
        <w:pStyle w:val="BookText"/>
        <w:rPr/>
      </w:pPr>
      <w:r>
        <w:rPr>
          <w:rFonts w:ascii="IRNazanin" w:hAnsi="IRNazanin" w:eastAsia="IRNazanin"/>
          <w:color w:val="111111"/>
          <w:sz w:val="28"/>
          <w:sz w:val="28"/>
          <w:szCs w:val="28"/>
          <w:rtl w:val="true"/>
          <w:lang w:bidi="fa-IR"/>
        </w:rPr>
        <w:t xml:space="preserve">در معاهده ترانزیتی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1949/03/04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77734</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3/8820</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تشکیل هیئتی برای وارد مذاکره شدن با هیئت ایرانی حاضر در آنکارا درباره گسترش باربری ترانزیت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1949/06/20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3/9495</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119.49</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پیوستن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صلاح الدین کرکود به هیئت تشکیل شده برای مذاکره با هیئت ایرانی حاضر در آنکارا با هدف گسترش باربری ترانزیت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1949/08/25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3/9818</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120.65.19</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امضای قرارداد تنظیمی توسط فائق ذیهنی آکدور به نمایندگی از ترکیه در پی گفتگوهای انجام شده، با هدف گسترش امور ترابری با ایران بر اساس اختیارات داده شده در قرار شماره </w:t>
      </w:r>
      <w:r>
        <w:rPr>
          <w:rFonts w:eastAsia="IRNazanin" w:cs="IRNazanin"/>
          <w:color w:val="111111"/>
          <w:sz w:val="28"/>
          <w:szCs w:val="28"/>
          <w:lang w:bidi="fa-IR"/>
        </w:rPr>
        <w:t>3/9495</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1949/09/22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3/9918</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120.70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اخراج از مرز ترک آذری ایرانی، صبری ای کوای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1949/09/08</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r>
        <w:rPr>
          <w:rFonts w:eastAsia="IRNazanin" w:cs="IRNazanin"/>
          <w:color w:val="111111"/>
          <w:sz w:val="28"/>
          <w:szCs w:val="28"/>
          <w:lang w:bidi="fa-IR"/>
        </w:rPr>
        <w:t>3/9864</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120.68.5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تابعیت یهودی ایرانی، میخائیل پسر یوسف</w:t>
      </w:r>
    </w:p>
    <w:p>
      <w:pPr>
        <w:pStyle w:val="BookText"/>
        <w:rPr/>
      </w:pPr>
      <w:r>
        <w:rPr>
          <w:rFonts w:ascii="IRNazanin" w:hAnsi="IRNazanin" w:eastAsia="IRNazanin"/>
          <w:color w:val="111111"/>
          <w:sz w:val="28"/>
          <w:sz w:val="28"/>
          <w:szCs w:val="28"/>
          <w:rtl w:val="true"/>
          <w:lang w:bidi="fa-IR"/>
        </w:rPr>
        <w:t xml:space="preserve">پسر ،تاودی متولد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1949/10/27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3/10066</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120.78.7</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اختیار و صلاحیت به یعقوب کادری کارا عثمان</w:t>
      </w:r>
    </w:p>
    <w:p>
      <w:pPr>
        <w:pStyle w:val="BookText"/>
        <w:rPr/>
      </w:pPr>
      <w:r>
        <w:rPr>
          <w:rFonts w:ascii="IRNazanin" w:hAnsi="IRNazanin" w:eastAsia="IRNazanin"/>
          <w:color w:val="111111"/>
          <w:sz w:val="28"/>
          <w:sz w:val="28"/>
          <w:szCs w:val="28"/>
          <w:rtl w:val="true"/>
          <w:lang w:bidi="fa-IR"/>
        </w:rPr>
        <w:t>اوغلو، برای انجام مذاکره با هیئت ایرانی حاضر در آنکارا و امضای</w:t>
      </w:r>
    </w:p>
    <w:p>
      <w:pPr>
        <w:pStyle w:val="BookText"/>
        <w:rPr/>
      </w:pPr>
      <w:r>
        <w:rPr>
          <w:rFonts w:ascii="IRNazanin" w:hAnsi="IRNazanin" w:eastAsia="IRNazanin"/>
          <w:color w:val="111111"/>
          <w:sz w:val="28"/>
          <w:sz w:val="28"/>
          <w:szCs w:val="28"/>
          <w:rtl w:val="true"/>
          <w:lang w:bidi="fa-IR"/>
        </w:rPr>
        <w:t>معاهده ای با هدف گسترش باربری ترانزیتی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1949/12/01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3/10236</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121.86.17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صدور اجازه اشتغال به نوریه گیتی مهر کوزان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اوغلو تبعه ایران و ماری ما اینای یوگسلاو به عنوان هنرمند تئاتر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1949/12/08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3/10261</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121.88</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انصراف متقابل از خصوصیات دیپلماتیک و خدمات</w:t>
      </w:r>
    </w:p>
    <w:p>
      <w:pPr>
        <w:pStyle w:val="BookText"/>
        <w:rPr/>
      </w:pPr>
      <w:r>
        <w:rPr>
          <w:rFonts w:ascii="IRNazanin" w:hAnsi="IRNazanin" w:eastAsia="IRNazanin"/>
          <w:color w:val="111111"/>
          <w:sz w:val="28"/>
          <w:sz w:val="28"/>
          <w:szCs w:val="28"/>
          <w:rtl w:val="true"/>
          <w:lang w:bidi="fa-IR"/>
        </w:rPr>
        <w:t>پاسپورت و حصول ورود و خروج متعدد با ویزا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1950/03/16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3/10959</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122.28</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درباره تسهیل و افزایش اثر قرارداد و ضمیمه های معاهده امضاء شده ،راه مال و وسایل نقلیه ترانزیت میان ایران و ترکیه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آراليک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1950/03/20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3/10847</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122.23.6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تعیین دستمزد برای کاظم اربای و چهار پرسنل نظامی همراه وی اعزامی برای شرکت در مراسم خاکسپاری جنازه</w:t>
      </w:r>
    </w:p>
    <w:p>
      <w:pPr>
        <w:pStyle w:val="BookText"/>
        <w:rPr/>
      </w:pPr>
      <w:r>
        <w:rPr>
          <w:rFonts w:ascii="IRNazanin" w:hAnsi="IRNazanin" w:eastAsia="IRNazanin"/>
          <w:color w:val="111111"/>
          <w:sz w:val="28"/>
          <w:sz w:val="28"/>
          <w:szCs w:val="28"/>
          <w:rtl w:val="true"/>
          <w:lang w:bidi="fa-IR"/>
        </w:rPr>
        <w:t>رضاشاه پهلوی در تهران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1950/04/28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3/11179</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122.39.18</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دستمزد پرداخت شده به غالب دورت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هیئت اعزامی به ایران با اتومبیل برای شرکت در مراسم تشییع</w:t>
      </w:r>
    </w:p>
    <w:p>
      <w:pPr>
        <w:pStyle w:val="BookText"/>
        <w:rPr/>
      </w:pPr>
      <w:r>
        <w:rPr>
          <w:rFonts w:ascii="IRNazanin" w:hAnsi="IRNazanin" w:eastAsia="IRNazanin"/>
          <w:color w:val="111111"/>
          <w:sz w:val="28"/>
          <w:sz w:val="28"/>
          <w:szCs w:val="28"/>
          <w:rtl w:val="true"/>
          <w:lang w:bidi="fa-IR"/>
        </w:rPr>
        <w:t>جنازه رضا شاه پهلوی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1950/08/09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3/11705</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123.66</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دریافت تابعیت ترکیه از سوی تبعه ایران نقد علی پسر</w:t>
      </w:r>
    </w:p>
    <w:p>
      <w:pPr>
        <w:pStyle w:val="BookText"/>
        <w:rPr/>
      </w:pPr>
      <w:r>
        <w:rPr>
          <w:rFonts w:ascii="IRNazanin" w:hAnsi="IRNazanin" w:eastAsia="IRNazanin"/>
          <w:color w:val="111111"/>
          <w:sz w:val="28"/>
          <w:sz w:val="28"/>
          <w:szCs w:val="28"/>
          <w:rtl w:val="true"/>
          <w:lang w:bidi="fa-IR"/>
        </w:rPr>
        <w:t>باقر و همسرش ماری دختر سیمو</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1950/09/19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منشا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3/11885</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گزارشی درباره نصرت حقانی ایرانی و ادامه تحصیلات نا تمام وی در پایه دوم مدرسه ماموران سلامت 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1950/09/20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3/11921</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تعیین صدرالدین ،ارکلچی به عنوان نماینده ترکیه برای اعزام به کنفرانس مبارزه با ملخ در تهران در تاریخ </w:t>
      </w:r>
      <w:r>
        <w:rPr>
          <w:rFonts w:eastAsia="IRNazanin" w:cs="IRNazanin"/>
          <w:color w:val="111111"/>
          <w:sz w:val="28"/>
          <w:szCs w:val="28"/>
          <w:lang w:bidi="fa-IR"/>
        </w:rPr>
        <w:t>1950/12/02</w:t>
      </w:r>
    </w:p>
    <w:p>
      <w:pPr>
        <w:pStyle w:val="BookText"/>
        <w:rPr/>
      </w:pPr>
      <w:r>
        <w:rPr>
          <w:rFonts w:ascii="IRNazanin" w:hAnsi="IRNazanin" w:eastAsia="IRNazanin"/>
          <w:color w:val="111111"/>
          <w:sz w:val="28"/>
          <w:sz w:val="28"/>
          <w:szCs w:val="28"/>
          <w:rtl w:val="true"/>
          <w:lang w:bidi="fa-IR"/>
        </w:rPr>
        <w:t>و مشخص کردن دستمزد وی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1950/11/25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r>
        <w:rPr>
          <w:rFonts w:eastAsia="IRNazanin" w:cs="IRNazanin"/>
          <w:color w:val="111111"/>
          <w:sz w:val="28"/>
          <w:szCs w:val="28"/>
          <w:lang w:bidi="fa-IR"/>
        </w:rPr>
        <w:t>3/12144</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124.88.1</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ممنوع اعلام کردن ورود اعلامیه جمعیت تبلیغات</w:t>
      </w:r>
    </w:p>
    <w:p>
      <w:pPr>
        <w:pStyle w:val="BookText"/>
        <w:rPr/>
      </w:pPr>
      <w:r>
        <w:rPr>
          <w:rFonts w:ascii="IRNazanin" w:hAnsi="IRNazanin" w:eastAsia="IRNazanin"/>
          <w:color w:val="111111"/>
          <w:sz w:val="28"/>
          <w:sz w:val="28"/>
          <w:szCs w:val="28"/>
          <w:rtl w:val="true"/>
          <w:lang w:bidi="fa-IR"/>
        </w:rPr>
        <w:t xml:space="preserve">اسلامی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زنجیره مشورت عمومی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1951/03/29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3/12776</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125.25.8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اختیار و صلاحیت به وزیر امور خارجه برای ،مذاکره امضاء و عقد معاهده فرهنگی بین ایران و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1951/06/07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3/13124</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125.42</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تعطیل شدن شرکت سوخت مایع انگلو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در ،استانبول بر اثر بسیج عمومی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1951/06/11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eastAsia="IRNazanin" w:cs="IRNazanin"/>
          <w:color w:val="111111"/>
          <w:sz w:val="28"/>
          <w:szCs w:val="28"/>
          <w:lang w:bidi="fa-IR"/>
        </w:rPr>
        <w:t>3/13161</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126.44</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لایحه قانونی برای تصویب معاهده ای به منظور ایجاد</w:t>
      </w:r>
    </w:p>
    <w:p>
      <w:pPr>
        <w:pStyle w:val="BookText"/>
        <w:rPr/>
      </w:pPr>
      <w:r>
        <w:rPr>
          <w:rFonts w:ascii="IRNazanin" w:hAnsi="IRNazanin" w:eastAsia="IRNazanin"/>
          <w:color w:val="111111"/>
          <w:sz w:val="28"/>
          <w:sz w:val="28"/>
          <w:szCs w:val="28"/>
          <w:rtl w:val="true"/>
          <w:lang w:bidi="fa-IR"/>
        </w:rPr>
        <w:t>ریس های هوائی تجاری بین حکومت ایران و حکومت جمهوری ترکیه</w:t>
      </w:r>
    </w:p>
    <w:p>
      <w:pPr>
        <w:pStyle w:val="BookText"/>
        <w:rPr/>
      </w:pPr>
      <w:r>
        <w:rPr>
          <w:rFonts w:ascii="IRNazanin" w:hAnsi="IRNazanin" w:eastAsia="IRNazanin"/>
          <w:color w:val="111111"/>
          <w:sz w:val="28"/>
          <w:sz w:val="28"/>
          <w:szCs w:val="28"/>
          <w:rtl w:val="true"/>
          <w:lang w:bidi="fa-IR"/>
        </w:rPr>
        <w:t>سرویس</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1951/07/10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eastAsia="IRNazanin" w:cs="IRNazanin"/>
          <w:color w:val="111111"/>
          <w:sz w:val="28"/>
          <w:szCs w:val="28"/>
          <w:lang w:bidi="fa-IR"/>
        </w:rPr>
        <w:t>3/13340</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انعقاد معاهده بین ایران و ترکیه درباره مبادله دانشجوی</w:t>
      </w:r>
    </w:p>
    <w:p>
      <w:pPr>
        <w:pStyle w:val="BookText"/>
        <w:rPr/>
      </w:pPr>
      <w:r>
        <w:rPr>
          <w:rFonts w:ascii="IRNazanin" w:hAnsi="IRNazanin" w:eastAsia="IRNazanin"/>
          <w:color w:val="111111"/>
          <w:sz w:val="28"/>
          <w:sz w:val="28"/>
          <w:szCs w:val="28"/>
          <w:rtl w:val="true"/>
          <w:lang w:bidi="fa-IR"/>
        </w:rPr>
        <w:t>نظامی و افسر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1951/10/18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30.18.1.2</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3/13770</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اعتبار بخشیدن به قرارهای گذاشته شده از طرف</w:t>
      </w:r>
    </w:p>
    <w:p>
      <w:pPr>
        <w:pStyle w:val="BookText"/>
        <w:rPr/>
      </w:pPr>
      <w:r>
        <w:rPr>
          <w:rFonts w:ascii="IRNazanin" w:hAnsi="IRNazanin" w:eastAsia="IRNazanin"/>
          <w:color w:val="111111"/>
          <w:sz w:val="28"/>
          <w:sz w:val="28"/>
          <w:szCs w:val="28"/>
          <w:rtl w:val="true"/>
          <w:lang w:bidi="fa-IR"/>
        </w:rPr>
        <w:t>کمیسیون عالی حدود در دیدارهای برگزار شده در وان برای</w:t>
      </w:r>
    </w:p>
    <w:p>
      <w:pPr>
        <w:pStyle w:val="BookText"/>
        <w:rPr/>
      </w:pPr>
      <w:r>
        <w:rPr>
          <w:rFonts w:ascii="IRNazanin" w:hAnsi="IRNazanin" w:eastAsia="IRNazanin"/>
          <w:color w:val="111111"/>
          <w:sz w:val="28"/>
          <w:sz w:val="28"/>
          <w:szCs w:val="28"/>
          <w:rtl w:val="true"/>
          <w:lang w:bidi="fa-IR"/>
        </w:rPr>
        <w:t>مسائل مرزی ایران و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1951/12/14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3/14099</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127.919</w:t>
      </w:r>
      <w:r>
        <w:rPr>
          <w:rFonts w:eastAsia="IRNazanin" w:cs="IRNazanin"/>
          <w:color w:val="111111"/>
          <w:sz w:val="28"/>
          <w:szCs w:val="28"/>
          <w:rtl w:val="true"/>
          <w:lang w:bidi="fa-IR"/>
        </w:rPr>
        <w:t xml:space="preserve">. </w:t>
      </w:r>
      <w:bookmarkStart w:id="39" w:name="pg8085_79474"/>
    </w:p>
    <w:p>
      <w:pPr>
        <w:pStyle w:val="Heading2"/>
        <w:numPr>
          <w:ilvl w:val="1"/>
          <w:numId w:val="1"/>
        </w:numPr>
        <w:rPr/>
      </w:pPr>
      <w:bookmarkStart w:id="40" w:name="__RefHeading___Toc7868883_1051229030"/>
      <w:bookmarkStart w:id="41" w:name="_Toc13"/>
      <w:bookmarkEnd w:id="39"/>
      <w:bookmarkEnd w:id="40"/>
      <w:r>
        <w:rPr>
          <w:rtl w:val="true"/>
        </w:rPr>
        <w:t xml:space="preserve">فصل پنجم </w:t>
      </w:r>
      <w:r>
        <w:rPr>
          <w:rtl w:val="true"/>
        </w:rPr>
        <w:t xml:space="preserve">: </w:t>
      </w:r>
      <w:r>
        <w:rPr>
          <w:rtl w:val="true"/>
        </w:rPr>
        <w:t xml:space="preserve">وزارت عمران و آبادی شماره منشا </w:t>
      </w:r>
      <w:r>
        <w:rPr/>
        <w:t>0.0.0</w:t>
      </w:r>
      <w:r>
        <w:rPr>
          <w:rtl w:val="true"/>
        </w:rPr>
        <w:t>..</w:t>
      </w:r>
      <w:r>
        <w:rPr/>
        <w:t>230</w:t>
      </w:r>
      <w:bookmarkEnd w:id="41"/>
    </w:p>
    <w:p>
      <w:pPr>
        <w:pStyle w:val="BookText"/>
        <w:rPr/>
      </w:pPr>
      <w:r>
        <w:rPr>
          <w:rFonts w:ascii="IRNazanin" w:hAnsi="IRNazanin" w:eastAsia="IRNazanin"/>
          <w:color w:val="111111"/>
          <w:sz w:val="28"/>
          <w:sz w:val="28"/>
          <w:szCs w:val="28"/>
          <w:rtl w:val="true"/>
          <w:lang w:bidi="fa-IR"/>
        </w:rPr>
        <w:t>این منشا در برگیرنده اسنادی با موضوعات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های به عمل آمده برای شهرنشین کردن ایلات در سال های آخر دولت عثمانی و نخستین سال های جمهوریت نقلیه و راه ارتباطی در شهر راه آهن و راه های ارتباطی دریائی و هوائی پروژه های مربوط به شبکه های آب و برق شهرها گسترش دادن زراعت و کشاورزی و خدماتی چون حمل و نقل</w:t>
      </w:r>
    </w:p>
    <w:p>
      <w:pPr>
        <w:pStyle w:val="BookText"/>
        <w:rPr/>
      </w:pPr>
      <w:r>
        <w:rPr>
          <w:rFonts w:ascii="IRNazanin" w:hAnsi="IRNazanin" w:eastAsia="IRNazanin"/>
          <w:color w:val="111111"/>
          <w:sz w:val="28"/>
          <w:sz w:val="28"/>
          <w:szCs w:val="28"/>
          <w:rtl w:val="true"/>
          <w:lang w:bidi="fa-IR"/>
        </w:rPr>
        <w:t>ردیف مشخصات اسناد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مالیات اشیای ترانزیتی و نهادن آن ها در انبارهای موقت گمرك کنترل پوست حیوانات صادراتی از نظر آلودگی یا عدم آلودگی به بیماری ها و مالیات اخذ شده از قالی های ایرانی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1923/08/01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منشا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Times New Roman" w:cs="Times New Roman" w:ascii="Times New Roman" w:hAnsi="Times New Roman"/>
          <w:color w:val="111111"/>
          <w:sz w:val="28"/>
          <w:szCs w:val="28"/>
          <w:lang w:val="en-US" w:bidi="en-US"/>
        </w:rPr>
        <w:t>R327</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77.49.5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ضرر کردن تجار قالی ترک در اثر صدور</w:t>
      </w:r>
    </w:p>
    <w:p>
      <w:pPr>
        <w:pStyle w:val="BookText"/>
        <w:rPr/>
      </w:pPr>
      <w:r>
        <w:rPr>
          <w:rFonts w:ascii="IRNazanin" w:hAnsi="IRNazanin" w:eastAsia="IRNazanin"/>
          <w:color w:val="111111"/>
          <w:sz w:val="28"/>
          <w:sz w:val="28"/>
          <w:szCs w:val="28"/>
          <w:rtl w:val="true"/>
          <w:lang w:bidi="fa-IR"/>
        </w:rPr>
        <w:t>قالیهای ایرانی از استانبول به آمریکا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1930/03/31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230.0.0.0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Times New Roman" w:cs="Times New Roman" w:ascii="Times New Roman" w:hAnsi="Times New Roman"/>
          <w:color w:val="111111"/>
          <w:sz w:val="28"/>
          <w:szCs w:val="28"/>
          <w:lang w:val="en-US" w:bidi="en-US"/>
        </w:rPr>
        <w:t>R347</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78.51.5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مناسب دیدن ایجاد خط هوائی و نوشتن پیش نویس کنتراتی بین ایران و نوسای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پس از پایان خط بغداد توسط</w:t>
      </w:r>
    </w:p>
    <w:p>
      <w:pPr>
        <w:pStyle w:val="BookText"/>
        <w:rPr/>
      </w:pP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یونکرس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1930/12/28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06</w:t>
      </w:r>
      <w:r>
        <w:rPr>
          <w:rFonts w:eastAsia="Times New Roman" w:cs="Times New Roman" w:ascii="Times New Roman" w:hAnsi="Times New Roman"/>
          <w:color w:val="111111"/>
          <w:sz w:val="28"/>
          <w:szCs w:val="28"/>
          <w:lang w:val="en-US" w:bidi="en-US"/>
        </w:rPr>
        <w:t>HY33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Times New Roman" w:cs="Times New Roman" w:ascii="Times New Roman" w:hAnsi="Times New Roman"/>
          <w:color w:val="111111"/>
          <w:sz w:val="28"/>
          <w:szCs w:val="28"/>
          <w:lang w:val="en-US" w:bidi="en-US"/>
        </w:rPr>
        <w:t>HY33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8.313</w:t>
      </w:r>
      <w:r>
        <w:rPr>
          <w:rFonts w:eastAsia="IRNazanin" w:cs="IRNazanin"/>
          <w:color w:val="111111"/>
          <w:sz w:val="28"/>
          <w:szCs w:val="28"/>
          <w:rtl w:val="true"/>
          <w:lang w:bidi="fa-IR"/>
        </w:rPr>
        <w:t xml:space="preserve">. </w:t>
      </w:r>
      <w:bookmarkStart w:id="42" w:name="pg8085_79479"/>
    </w:p>
    <w:p>
      <w:pPr>
        <w:pStyle w:val="Heading2"/>
        <w:numPr>
          <w:ilvl w:val="1"/>
          <w:numId w:val="1"/>
        </w:numPr>
        <w:rPr/>
      </w:pPr>
      <w:bookmarkStart w:id="43" w:name="__RefHeading___Toc7868885_1051229030"/>
      <w:bookmarkStart w:id="44" w:name="_Toc14"/>
      <w:bookmarkEnd w:id="42"/>
      <w:bookmarkEnd w:id="43"/>
      <w:r>
        <w:rPr>
          <w:rtl w:val="true"/>
        </w:rPr>
        <w:t xml:space="preserve">فصل ششم </w:t>
      </w:r>
      <w:r>
        <w:rPr>
          <w:rtl w:val="true"/>
        </w:rPr>
        <w:t xml:space="preserve">: </w:t>
      </w:r>
      <w:r>
        <w:rPr>
          <w:rtl w:val="true"/>
        </w:rPr>
        <w:t xml:space="preserve">حزب جمهوری خلق شماره منشا </w:t>
      </w:r>
      <w:r>
        <w:rPr/>
        <w:t>1.0.0</w:t>
      </w:r>
      <w:r>
        <w:rPr>
          <w:rtl w:val="true"/>
        </w:rPr>
        <w:t>..</w:t>
      </w:r>
      <w:r>
        <w:rPr/>
        <w:t>490</w:t>
      </w:r>
      <w:bookmarkEnd w:id="44"/>
    </w:p>
    <w:p>
      <w:pPr>
        <w:pStyle w:val="BookText"/>
        <w:rPr/>
      </w:pPr>
      <w:r>
        <w:rPr>
          <w:rFonts w:ascii="IRNazanin" w:hAnsi="IRNazanin" w:eastAsia="IRNazanin"/>
          <w:color w:val="111111"/>
          <w:sz w:val="28"/>
          <w:sz w:val="28"/>
          <w:szCs w:val="28"/>
          <w:rtl w:val="true"/>
          <w:lang w:bidi="fa-IR"/>
        </w:rPr>
        <w:t>پس از تشکیل جمهوری ترکیه اطلاع یافتن از مسائل مربوط به این منشا برای روشن شدن دوره های ،سیاسی ،اقتصادی، اجتماعی و فرهنگی طی شده تحقق انقلاب های به عمل آمده و داشتن نقشی پیشرو در تاریخ ترکیه و جانشینی رژیم های سیاسی ،جدید دارای اهمیت است علاوه بر آن بسیاری از فعالیت های حکومت و دولت در کل کشور که از سمت تشکیلات حزب جمهوری خلق شکل داده شده در این منشا قابل پیگیری است</w:t>
      </w:r>
    </w:p>
    <w:p>
      <w:pPr>
        <w:pStyle w:val="BookText"/>
        <w:rPr/>
      </w:pPr>
      <w:r>
        <w:rPr>
          <w:rFonts w:ascii="IRNazanin" w:hAnsi="IRNazanin" w:eastAsia="IRNazanin"/>
          <w:color w:val="111111"/>
          <w:sz w:val="28"/>
          <w:sz w:val="28"/>
          <w:szCs w:val="28"/>
          <w:rtl w:val="true"/>
          <w:lang w:bidi="fa-IR"/>
        </w:rPr>
        <w:t>ردیف مشخصات اسناد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گزارشی درباره پول های باقی مانده از فیلم برداری</w:t>
      </w:r>
    </w:p>
    <w:p>
      <w:pPr>
        <w:pStyle w:val="BookText"/>
        <w:rPr/>
      </w:pPr>
      <w:r>
        <w:rPr>
          <w:rFonts w:ascii="IRNazanin" w:hAnsi="IRNazanin" w:eastAsia="IRNazanin"/>
          <w:color w:val="111111"/>
          <w:sz w:val="28"/>
          <w:sz w:val="28"/>
          <w:szCs w:val="28"/>
          <w:rtl w:val="true"/>
          <w:lang w:bidi="fa-IR"/>
        </w:rPr>
        <w:t>انجام شده از دیدار شاه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1936/01/15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شماره پرونده دفتر اول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نمایش نامه های ارسالی به نمایندگی شعبه ها، و نوشته هایی درباره آثار توصیه شده برای نگهداری در خانه های</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1942/05/18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شماره پرونده دفتر پنجم</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859.387.1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نمایشنامه های ارسالی به نمایندگی شعبه ها، و نوشته هایی درباره آثار توصیه شده برای نگهداری در خانه های</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شماره پرونده دفتر پنجم</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859.388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توصیه به سفارت کبرای ترکیه در ایران درباره</w:t>
      </w:r>
    </w:p>
    <w:p>
      <w:pPr>
        <w:pStyle w:val="BookText"/>
        <w:rPr/>
      </w:pPr>
      <w:r>
        <w:rPr>
          <w:rFonts w:ascii="IRNazanin" w:hAnsi="IRNazanin" w:eastAsia="IRNazanin"/>
          <w:color w:val="111111"/>
          <w:sz w:val="28"/>
          <w:sz w:val="28"/>
          <w:szCs w:val="28"/>
          <w:rtl w:val="true"/>
          <w:lang w:bidi="fa-IR"/>
        </w:rPr>
        <w:t>مساعدت به راز منت</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1943/12/24</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شماره پرونده دفتر دوم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547.2188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نمایشنامه های ارسالی به نمایندگی شعبه ها، و نوشته هایی درباره آثار توصیه شده برای نگهداری در خانه های</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1948/05/14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شماره پرونده دفتر پنجم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rtl w:val="true"/>
          <w:lang w:bidi="fa-IR"/>
        </w:rPr>
        <w:t>: .</w:t>
      </w:r>
      <w:r>
        <w:rPr>
          <w:rFonts w:eastAsia="IRNazanin" w:cs="IRNazanin"/>
          <w:color w:val="111111"/>
          <w:sz w:val="28"/>
          <w:szCs w:val="28"/>
          <w:lang w:bidi="fa-IR"/>
        </w:rPr>
        <w:t>884.469.1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8085_79487"/>
      <w:bookmarkStart w:id="46" w:name="pg8085_79487"/>
      <w:bookmarkEnd w:id="46"/>
    </w:p>
    <w:p>
      <w:pPr>
        <w:pStyle w:val="Heading2"/>
        <w:numPr>
          <w:ilvl w:val="1"/>
          <w:numId w:val="1"/>
        </w:numPr>
        <w:rPr/>
      </w:pPr>
      <w:bookmarkStart w:id="47" w:name="pg8085_79487"/>
      <w:bookmarkStart w:id="48" w:name="__RefHeading___Toc7868887_1051229030"/>
      <w:bookmarkStart w:id="49" w:name="_Toc15"/>
      <w:bookmarkEnd w:id="47"/>
      <w:bookmarkEnd w:id="48"/>
      <w:r>
        <w:rPr>
          <w:rtl w:val="true"/>
        </w:rPr>
        <w:t xml:space="preserve">فصل هفتم </w:t>
      </w:r>
      <w:r>
        <w:rPr>
          <w:rtl w:val="true"/>
        </w:rPr>
        <w:t xml:space="preserve">: </w:t>
      </w:r>
      <w:r>
        <w:rPr>
          <w:rtl w:val="true"/>
        </w:rPr>
        <w:t xml:space="preserve">اسناد مربوط به تاریخ ترکیه در آرشیو ملی آذربایجان شماره منشا </w:t>
      </w:r>
      <w:r>
        <w:rPr/>
        <w:t>1.0.0</w:t>
      </w:r>
      <w:r>
        <w:rPr>
          <w:rtl w:val="true"/>
        </w:rPr>
        <w:t xml:space="preserve">.. </w:t>
      </w:r>
      <w:r>
        <w:rPr/>
        <w:t>930</w:t>
      </w:r>
      <w:bookmarkEnd w:id="49"/>
    </w:p>
    <w:p>
      <w:pPr>
        <w:pStyle w:val="BookText"/>
        <w:rPr/>
      </w:pPr>
      <w:r>
        <w:rPr>
          <w:rFonts w:ascii="IRNazanin" w:hAnsi="IRNazanin" w:eastAsia="IRNazanin"/>
          <w:color w:val="111111"/>
          <w:sz w:val="28"/>
          <w:sz w:val="28"/>
          <w:szCs w:val="28"/>
          <w:rtl w:val="true"/>
          <w:lang w:bidi="fa-IR"/>
        </w:rPr>
        <w:t xml:space="preserve">در نتیجه بررسی های به عمل آمده در آرشیو دولتی آذربایجان، اسنادی با موضوع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ارمنستان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و ارمنستان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از اسنادی که مهم تشخیص داده شدهاند فتوکپی تهیه شده و داخل کلکسیون ریاست اداره آرشیو جمهوریت نگهداری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اسناد زیادی از مظالم ارمنیها در آذربایجان در این منشا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منشا به طور خلاصه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اعضای هیئت بازرسی فوق العاده درباره ارمنیهای ساکن در خاك آذربایجان و ارمنستان و قتل نفوس مسلمانان ترک بین سالهای </w:t>
      </w:r>
      <w:r>
        <w:rPr>
          <w:rFonts w:eastAsia="IRNazanin" w:cs="IRNazanin"/>
          <w:color w:val="111111"/>
          <w:sz w:val="28"/>
          <w:szCs w:val="28"/>
          <w:lang w:bidi="fa-IR"/>
        </w:rPr>
        <w:t>1914</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مکاتباتی بین ریاست مجلس ملی آذربایجان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رسول زاده و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صورتمجلس ملاقات میان آتاتورک و رئیس ستاد ارتش روسیه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صورتمجلس كمك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روبلی ارائه شده توسط پولیت بورو در سال</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کمونیست ترکیه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مبتنی بر ارتباطات بین انور پاشا و روس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مربوط به درخواست آلمانها در رابطه با نفت باکو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کاظم کارا بکیر پاشا درباره ناحیه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نوری ،پاشا فرمانده نیروهای اسلام در قفقاز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ابیلو و نماینده دیپلماتیک آذربایجان در استانبول درباره ارتباطات</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ارسالی سفیر کبیر آذربایجان در آنکارا درباره آتاتورک و سایر</w:t>
      </w:r>
    </w:p>
    <w:p>
      <w:pPr>
        <w:pStyle w:val="BookText"/>
        <w:rPr/>
      </w:pPr>
      <w:r>
        <w:rPr>
          <w:rFonts w:ascii="IRNazanin" w:hAnsi="IRNazanin" w:eastAsia="IRNazanin"/>
          <w:color w:val="111111"/>
          <w:sz w:val="28"/>
          <w:sz w:val="28"/>
          <w:szCs w:val="28"/>
          <w:rtl w:val="true"/>
          <w:lang w:bidi="fa-IR"/>
        </w:rPr>
        <w:t>دولتمردان ترک به حکومت آذربایجان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مربوط به اعضای حزب کمونیست ترکیه و مصطفی صوفی و</w:t>
      </w:r>
    </w:p>
    <w:p>
      <w:pPr>
        <w:pStyle w:val="BookText"/>
        <w:rPr/>
      </w:pPr>
      <w:r>
        <w:rPr>
          <w:rFonts w:ascii="IRNazanin" w:hAnsi="IRNazanin" w:eastAsia="IRNazanin"/>
          <w:color w:val="111111"/>
          <w:sz w:val="28"/>
          <w:sz w:val="28"/>
          <w:szCs w:val="28"/>
          <w:rtl w:val="true"/>
          <w:lang w:bidi="fa-IR"/>
        </w:rPr>
        <w:t>دوستانش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مرتبط با کمک های مردم آذربایجان به نبرد استقلال ترك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مربوط به فعالیت شبکه داشناکسیون</w:t>
      </w:r>
    </w:p>
    <w:p>
      <w:pPr>
        <w:pStyle w:val="BookText"/>
        <w:rPr/>
      </w:pPr>
      <w:r>
        <w:rPr>
          <w:rFonts w:ascii="IRNazanin" w:hAnsi="IRNazanin" w:eastAsia="IRNazanin"/>
          <w:color w:val="111111"/>
          <w:sz w:val="28"/>
          <w:sz w:val="28"/>
          <w:szCs w:val="28"/>
          <w:rtl w:val="true"/>
          <w:lang w:bidi="fa-IR"/>
        </w:rPr>
        <w:t>ردیف مشخصات اسناد تاریخ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نامه رسول زاده درباره مخالف بودن </w:t>
      </w:r>
      <w:r>
        <w:rPr>
          <w:rFonts w:eastAsia="IRNazanin" w:cs="IRNazanin"/>
          <w:color w:val="111111"/>
          <w:sz w:val="28"/>
          <w:szCs w:val="28"/>
          <w:lang w:bidi="fa-IR"/>
        </w:rPr>
        <w:t>1918/0/0</w:t>
      </w:r>
    </w:p>
    <w:p>
      <w:pPr>
        <w:pStyle w:val="BookText"/>
        <w:rPr/>
      </w:pPr>
      <w:r>
        <w:rPr>
          <w:rFonts w:ascii="IRNazanin" w:hAnsi="IRNazanin" w:eastAsia="IRNazanin"/>
          <w:color w:val="111111"/>
          <w:sz w:val="28"/>
          <w:sz w:val="28"/>
          <w:szCs w:val="28"/>
          <w:rtl w:val="true"/>
          <w:lang w:bidi="fa-IR"/>
        </w:rPr>
        <w:t>نمایندگان ایران و آلمان با استقلال آذربایجان در</w:t>
      </w:r>
    </w:p>
    <w:p>
      <w:pPr>
        <w:pStyle w:val="BookText"/>
        <w:rPr/>
      </w:pPr>
      <w:r>
        <w:rPr>
          <w:rFonts w:ascii="IRNazanin" w:hAnsi="IRNazanin" w:eastAsia="IRNazanin"/>
          <w:color w:val="111111"/>
          <w:sz w:val="28"/>
          <w:sz w:val="28"/>
          <w:szCs w:val="28"/>
          <w:rtl w:val="true"/>
          <w:lang w:bidi="fa-IR"/>
        </w:rPr>
        <w:t>کنفرانس استانبول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1918/0/0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تلگراف ارسالی میر بابایف به وزیر </w:t>
      </w:r>
      <w:r>
        <w:rPr>
          <w:rFonts w:eastAsia="IRNazanin" w:cs="IRNazanin"/>
          <w:color w:val="111111"/>
          <w:sz w:val="28"/>
          <w:szCs w:val="28"/>
          <w:rtl w:val="true"/>
          <w:lang w:bidi="fa-IR"/>
        </w:rPr>
        <w:t xml:space="preserve">| </w:t>
      </w:r>
      <w:r>
        <w:rPr>
          <w:rFonts w:eastAsia="IRNazanin" w:cs="IRNazanin"/>
          <w:color w:val="111111"/>
          <w:sz w:val="28"/>
          <w:szCs w:val="28"/>
          <w:lang w:bidi="fa-IR"/>
        </w:rPr>
        <w:t>1919/12/22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خارجه آذربایجان درباره تاثیر تخلیه نخجوان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ایرانی مسلمان مهاجر و جذب آنها به ایران بر دستیابی سهل ارمنیها به این شهر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1919/12/22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گزارش تلگرافی نماینده آذربایجان </w:t>
      </w:r>
      <w:r>
        <w:rPr>
          <w:rFonts w:eastAsia="IRNazanin" w:cs="IRNazanin"/>
          <w:color w:val="111111"/>
          <w:sz w:val="28"/>
          <w:szCs w:val="28"/>
          <w:lang w:bidi="fa-IR"/>
        </w:rPr>
        <w:t>1919/12/23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ایروان به وزیر امور خارجه آذربایجان</w:t>
      </w:r>
    </w:p>
    <w:p>
      <w:pPr>
        <w:pStyle w:val="BookText"/>
        <w:rPr/>
      </w:pPr>
      <w:r>
        <w:rPr>
          <w:rFonts w:ascii="IRNazanin" w:hAnsi="IRNazanin" w:eastAsia="IRNazanin"/>
          <w:color w:val="111111"/>
          <w:sz w:val="28"/>
          <w:sz w:val="28"/>
          <w:szCs w:val="28"/>
          <w:rtl w:val="true"/>
          <w:lang w:bidi="fa-IR"/>
        </w:rPr>
        <w:t>درباره اقدامات ایران و انگلستان برای جلوگیری از سیاست تخلیه ایروان از مسلمانان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1919/12/23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 xml:space="preserve">. </w:t>
      </w:r>
      <w:r>
        <w:rPr>
          <w:rFonts w:eastAsia="IRNazanin" w:cs="IRNazanin"/>
          <w:color w:val="111111"/>
          <w:sz w:val="28"/>
          <w:szCs w:val="28"/>
          <w:lang w:bidi="fa-IR"/>
        </w:rPr>
        <w:t>2.31.20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گزارش نماینده آذربایجان در ایران </w:t>
      </w:r>
      <w:r>
        <w:rPr>
          <w:rFonts w:eastAsia="IRNazanin" w:cs="IRNazanin"/>
          <w:color w:val="111111"/>
          <w:sz w:val="28"/>
          <w:szCs w:val="28"/>
          <w:lang w:bidi="fa-IR"/>
        </w:rPr>
        <w:t>1920/04/21</w:t>
      </w:r>
    </w:p>
    <w:p>
      <w:pPr>
        <w:pStyle w:val="BookText"/>
        <w:rPr/>
      </w:pPr>
      <w:r>
        <w:rPr>
          <w:rFonts w:ascii="IRNazanin" w:hAnsi="IRNazanin" w:eastAsia="IRNazanin"/>
          <w:color w:val="111111"/>
          <w:sz w:val="28"/>
          <w:sz w:val="28"/>
          <w:szCs w:val="28"/>
          <w:rtl w:val="true"/>
          <w:lang w:bidi="fa-IR"/>
        </w:rPr>
        <w:t>به وزیر امور خارجه آذربایجان درباره پیوستن</w:t>
      </w:r>
    </w:p>
    <w:p>
      <w:pPr>
        <w:pStyle w:val="BookText"/>
        <w:rPr/>
      </w:pPr>
      <w:r>
        <w:rPr>
          <w:rFonts w:ascii="IRNazanin" w:hAnsi="IRNazanin" w:eastAsia="IRNazanin"/>
          <w:color w:val="111111"/>
          <w:sz w:val="28"/>
          <w:sz w:val="28"/>
          <w:szCs w:val="28"/>
          <w:rtl w:val="true"/>
          <w:lang w:bidi="fa-IR"/>
        </w:rPr>
        <w:t>ارمنیها از نواحی مختلف ایران به حملاتی که در</w:t>
      </w:r>
    </w:p>
    <w:p>
      <w:pPr>
        <w:pStyle w:val="BookText"/>
        <w:rPr/>
      </w:pPr>
      <w:r>
        <w:rPr>
          <w:rFonts w:ascii="IRNazanin" w:hAnsi="IRNazanin" w:eastAsia="IRNazanin"/>
          <w:color w:val="111111"/>
          <w:sz w:val="28"/>
          <w:sz w:val="28"/>
          <w:szCs w:val="28"/>
          <w:rtl w:val="true"/>
          <w:lang w:bidi="fa-IR"/>
        </w:rPr>
        <w:t>نخجوان و اردو آباد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1920/04/21</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eastAsia="IRNazanin" w:cs="IRNazanin"/>
          <w:color w:val="111111"/>
          <w:sz w:val="28"/>
          <w:szCs w:val="28"/>
          <w:lang w:bidi="fa-IR"/>
        </w:rPr>
        <w:t>970</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جانما</w:t>
      </w:r>
      <w:r>
        <w:rPr>
          <w:rFonts w:eastAsia="IRNazanin" w:cs="IRNazanin"/>
          <w:color w:val="111111"/>
          <w:sz w:val="28"/>
          <w:szCs w:val="28"/>
          <w:rtl w:val="true"/>
          <w:lang w:bidi="fa-IR"/>
        </w:rPr>
        <w:t>.</w:t>
      </w:r>
      <w:r>
        <w:rPr>
          <w:rFonts w:eastAsia="IRNazanin" w:cs="IRNazanin"/>
          <w:color w:val="111111"/>
          <w:sz w:val="28"/>
          <w:szCs w:val="28"/>
          <w:lang w:bidi="fa-IR"/>
        </w:rPr>
        <w:t>4.71.6</w:t>
      </w:r>
      <w:r>
        <w:rPr>
          <w:rFonts w:eastAsia="IRNazanin" w:cs="IRNazanin"/>
          <w:color w:val="111111"/>
          <w:sz w:val="28"/>
          <w:szCs w:val="28"/>
          <w:rtl w:val="true"/>
          <w:lang w:bidi="fa-IR"/>
        </w:rPr>
        <w:t xml:space="preserve"> </w:t>
      </w:r>
      <w:bookmarkStart w:id="50" w:name="pg8085_79493"/>
    </w:p>
    <w:p>
      <w:pPr>
        <w:pStyle w:val="Heading2"/>
        <w:numPr>
          <w:ilvl w:val="1"/>
          <w:numId w:val="1"/>
        </w:numPr>
        <w:rPr/>
      </w:pPr>
      <w:bookmarkStart w:id="51" w:name="__RefHeading___Toc7868889_1051229030"/>
      <w:bookmarkStart w:id="52" w:name="_Toc16"/>
      <w:bookmarkEnd w:id="50"/>
      <w:bookmarkEnd w:id="51"/>
      <w:r>
        <w:rPr>
          <w:rtl w:val="true"/>
        </w:rPr>
        <w:t xml:space="preserve">فصل هشتم </w:t>
      </w:r>
      <w:r>
        <w:rPr>
          <w:rtl w:val="true"/>
        </w:rPr>
        <w:t xml:space="preserve">: </w:t>
      </w:r>
      <w:r>
        <w:rPr>
          <w:rtl w:val="true"/>
        </w:rPr>
        <w:t xml:space="preserve">ریاست امور دینی شماره منشا </w:t>
      </w:r>
      <w:r>
        <w:rPr/>
        <w:t>51.0.0.0</w:t>
      </w:r>
      <w:bookmarkEnd w:id="52"/>
    </w:p>
    <w:p>
      <w:pPr>
        <w:pStyle w:val="BookText"/>
        <w:rPr/>
      </w:pPr>
      <w:r>
        <w:rPr>
          <w:rFonts w:ascii="IRNazanin" w:hAnsi="IRNazanin" w:eastAsia="IRNazanin"/>
          <w:color w:val="111111"/>
          <w:sz w:val="28"/>
          <w:sz w:val="28"/>
          <w:szCs w:val="28"/>
          <w:rtl w:val="true"/>
          <w:lang w:bidi="fa-IR"/>
        </w:rPr>
        <w:t>منشا ریاست امور دینی در برگیرنده اسنادی با موضوعات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امور استخدامی انقلابات پدید آمده بر اثر جوامع مذهبی و تنفیذ اردوی ،دیانت ارتباط میان جوامع ،دینی ،اذان ،قرآن، رمضان، زکات فطریه و مسائلی این چنین که مربوط به مسائل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مشخصات اسناد تاریخ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به کار نبردن اصطلاح ،عجم به علت </w:t>
      </w:r>
      <w:r>
        <w:rPr>
          <w:rFonts w:eastAsia="IRNazanin" w:cs="IRNazanin"/>
          <w:color w:val="111111"/>
          <w:sz w:val="28"/>
          <w:szCs w:val="28"/>
          <w:lang w:bidi="fa-IR"/>
        </w:rPr>
        <w:t>1923/9/12</w:t>
      </w:r>
    </w:p>
    <w:p>
      <w:pPr>
        <w:pStyle w:val="BookText"/>
        <w:rPr/>
      </w:pPr>
      <w:r>
        <w:rPr>
          <w:rFonts w:ascii="IRNazanin" w:hAnsi="IRNazanin" w:eastAsia="IRNazanin"/>
          <w:color w:val="111111"/>
          <w:sz w:val="28"/>
          <w:sz w:val="28"/>
          <w:szCs w:val="28"/>
          <w:rtl w:val="true"/>
          <w:lang w:bidi="fa-IR"/>
        </w:rPr>
        <w:t>رنجیده شدن ایرانیان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1923/9/12</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منع رفت و آمد ملایان و سیدها با </w:t>
      </w:r>
      <w:r>
        <w:rPr>
          <w:rFonts w:eastAsia="IRNazanin" w:cs="IRNazanin"/>
          <w:color w:val="111111"/>
          <w:sz w:val="28"/>
          <w:szCs w:val="28"/>
          <w:lang w:bidi="fa-IR"/>
        </w:rPr>
        <w:t>1928/11/8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اجبار اصناف و وظیفه داران امور دینی در</w:t>
      </w:r>
    </w:p>
    <w:p>
      <w:pPr>
        <w:pStyle w:val="BookText"/>
        <w:rPr/>
      </w:pPr>
      <w:r>
        <w:rPr>
          <w:rFonts w:ascii="IRNazanin" w:hAnsi="IRNazanin" w:eastAsia="IRNazanin"/>
          <w:color w:val="111111"/>
          <w:sz w:val="28"/>
          <w:sz w:val="28"/>
          <w:szCs w:val="28"/>
          <w:rtl w:val="true"/>
          <w:lang w:bidi="fa-IR"/>
        </w:rPr>
        <w:t>محل کارشان به کنار گذاشتن عمامه ها و بر سر</w:t>
      </w:r>
    </w:p>
    <w:p>
      <w:pPr>
        <w:pStyle w:val="BookText"/>
        <w:rPr/>
      </w:pPr>
      <w:r>
        <w:rPr>
          <w:rFonts w:ascii="IRNazanin" w:hAnsi="IRNazanin" w:eastAsia="IRNazanin"/>
          <w:color w:val="111111"/>
          <w:sz w:val="28"/>
          <w:sz w:val="28"/>
          <w:szCs w:val="28"/>
          <w:rtl w:val="true"/>
          <w:lang w:bidi="fa-IR"/>
        </w:rPr>
        <w:t xml:space="preserve">گذاشتن شاپکا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1928/11/8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3" w:name="pg8085_79499"/>
    </w:p>
    <w:p>
      <w:pPr>
        <w:pStyle w:val="Heading2"/>
        <w:numPr>
          <w:ilvl w:val="1"/>
          <w:numId w:val="1"/>
        </w:numPr>
        <w:rPr/>
      </w:pPr>
      <w:bookmarkStart w:id="54" w:name="__RefHeading___Toc7868891_1051229030"/>
      <w:bookmarkStart w:id="55" w:name="_Toc17"/>
      <w:bookmarkEnd w:id="53"/>
      <w:bookmarkEnd w:id="54"/>
      <w:r>
        <w:rPr>
          <w:rtl w:val="true"/>
        </w:rPr>
        <w:t xml:space="preserve">فصل نهم </w:t>
      </w:r>
      <w:r>
        <w:rPr>
          <w:rtl w:val="true"/>
        </w:rPr>
        <w:t xml:space="preserve">: </w:t>
      </w:r>
      <w:r>
        <w:rPr>
          <w:rtl w:val="true"/>
        </w:rPr>
        <w:t xml:space="preserve">شماره منشا </w:t>
      </w:r>
      <w:r>
        <w:rPr/>
        <w:t>10.0.0</w:t>
      </w:r>
      <w:r>
        <w:rPr>
          <w:rtl w:val="true"/>
        </w:rPr>
        <w:t>..</w:t>
      </w:r>
      <w:r>
        <w:rPr/>
        <w:t>30</w:t>
      </w:r>
      <w:bookmarkEnd w:id="55"/>
    </w:p>
    <w:p>
      <w:pPr>
        <w:pStyle w:val="BookText"/>
        <w:rPr/>
      </w:pPr>
      <w:r>
        <w:rPr>
          <w:rFonts w:ascii="IRNazanin" w:hAnsi="IRNazanin" w:eastAsia="IRNazanin"/>
          <w:color w:val="111111"/>
          <w:sz w:val="28"/>
          <w:sz w:val="28"/>
          <w:szCs w:val="28"/>
          <w:rtl w:val="true"/>
          <w:lang w:bidi="fa-IR"/>
        </w:rPr>
        <w:t>ردیف مشخصات سند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اخراج آصف خان سرکنسول ایرانی، به دست فرانسوی ها از آدانا و اعتراض وی و همراه کردن اهالی مسلمان با</w:t>
      </w:r>
    </w:p>
    <w:p>
      <w:pPr>
        <w:pStyle w:val="BookText"/>
        <w:rPr/>
      </w:pPr>
      <w:r>
        <w:rPr>
          <w:rFonts w:ascii="IRNazanin" w:hAnsi="IRNazanin" w:eastAsia="IRNazanin"/>
          <w:color w:val="111111"/>
          <w:sz w:val="28"/>
          <w:sz w:val="28"/>
          <w:szCs w:val="28"/>
          <w:rtl w:val="true"/>
          <w:lang w:bidi="fa-IR"/>
        </w:rPr>
        <w:t>خودش بر ضدفرانسوی ها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1920/07/18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 منشا</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4371</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260.752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حرکت عباسعلی خان کارگزار ایران و هیئت همراه</w:t>
      </w:r>
    </w:p>
    <w:p>
      <w:pPr>
        <w:pStyle w:val="BookText"/>
        <w:rPr/>
      </w:pPr>
      <w:r>
        <w:rPr>
          <w:rFonts w:ascii="IRNazanin" w:hAnsi="IRNazanin" w:eastAsia="IRNazanin"/>
          <w:color w:val="111111"/>
          <w:sz w:val="28"/>
          <w:sz w:val="28"/>
          <w:szCs w:val="28"/>
          <w:rtl w:val="true"/>
          <w:lang w:bidi="fa-IR"/>
        </w:rPr>
        <w:t>برای آمدن به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1921/06/13</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1142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131.936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تعیین ممتاز الدوله به سمت کارگزاری ایران در آنکارا</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1921/10/03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1143</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131.936.3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تغییر بعضی از مواد نظامنامه مربوط به مالیات گمرکی</w:t>
      </w:r>
    </w:p>
    <w:p>
      <w:pPr>
        <w:pStyle w:val="BookText"/>
        <w:rPr/>
      </w:pPr>
      <w:r>
        <w:rPr>
          <w:rFonts w:ascii="IRNazanin" w:hAnsi="IRNazanin" w:eastAsia="IRNazanin"/>
          <w:color w:val="111111"/>
          <w:sz w:val="28"/>
          <w:sz w:val="28"/>
          <w:szCs w:val="28"/>
          <w:rtl w:val="true"/>
          <w:lang w:bidi="fa-IR"/>
        </w:rPr>
        <w:t>دریافتی در مقابل اشیای ترانزیتی حمل شده از ترابزون به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1921/11/30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2551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211.437.1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اجازه عبور و حمل و نقل ترانزیت به 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فرانسوی ها از ایران از راه ارزروم و ترابزون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1922/07/16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 .</w:t>
      </w:r>
      <w:r>
        <w:rPr>
          <w:rFonts w:eastAsia="IRNazanin" w:cs="IRNazanin"/>
          <w:color w:val="111111"/>
          <w:sz w:val="28"/>
          <w:szCs w:val="28"/>
          <w:lang w:bidi="fa-IR"/>
        </w:rPr>
        <w:t>99.639.2</w:t>
      </w:r>
    </w:p>
    <w:p>
      <w:pPr>
        <w:pStyle w:val="BookText"/>
        <w:rPr/>
      </w:pPr>
      <w:r>
        <w:rPr>
          <w:rFonts w:ascii="IRNazanin" w:hAnsi="IRNazanin" w:eastAsia="IRNazanin"/>
          <w:color w:val="111111"/>
          <w:sz w:val="28"/>
          <w:sz w:val="28"/>
          <w:szCs w:val="28"/>
          <w:rtl w:val="true"/>
          <w:lang w:bidi="fa-IR"/>
        </w:rPr>
        <w:t>شماره جانما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فروش لکوموتیو و تجهیزات راه آهن به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1922/08/08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گزارشی درباره بحران حکومت تهران و معارضه با</w:t>
      </w:r>
    </w:p>
    <w:p>
      <w:pPr>
        <w:pStyle w:val="BookText"/>
        <w:rPr/>
      </w:pPr>
      <w:r>
        <w:rPr>
          <w:rFonts w:ascii="IRNazanin" w:hAnsi="IRNazanin" w:eastAsia="IRNazanin"/>
          <w:color w:val="111111"/>
          <w:sz w:val="28"/>
          <w:sz w:val="28"/>
          <w:szCs w:val="28"/>
          <w:rtl w:val="true"/>
          <w:lang w:bidi="fa-IR"/>
        </w:rPr>
        <w:t>انگلیسی ها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1922/11/05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4372</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260.752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عنوان سند درخواست اطلاعات درباره نجمی ،نزهت افسر ذخیره</w:t>
      </w:r>
    </w:p>
    <w:p>
      <w:pPr>
        <w:pStyle w:val="BookText"/>
        <w:rPr/>
      </w:pPr>
      <w:r>
        <w:rPr>
          <w:rFonts w:ascii="IRNazanin" w:hAnsi="IRNazanin" w:eastAsia="IRNazanin"/>
          <w:color w:val="111111"/>
          <w:sz w:val="28"/>
          <w:sz w:val="28"/>
          <w:szCs w:val="28"/>
          <w:rtl w:val="true"/>
          <w:lang w:bidi="fa-IR"/>
        </w:rPr>
        <w:t>سواره فراری به ،ایران در جنگ جهانی اول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1923/01/29</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3928</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46.298</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عنوان سند گزارش اطلاعات دریافتی از کارگزاری باکو درباره</w:t>
      </w:r>
    </w:p>
    <w:p>
      <w:pPr>
        <w:pStyle w:val="BookText"/>
        <w:rPr/>
      </w:pPr>
      <w:r>
        <w:rPr>
          <w:rFonts w:ascii="IRNazanin" w:hAnsi="IRNazanin" w:eastAsia="IRNazanin"/>
          <w:color w:val="111111"/>
          <w:sz w:val="28"/>
          <w:sz w:val="28"/>
          <w:szCs w:val="28"/>
          <w:rtl w:val="true"/>
          <w:lang w:bidi="fa-IR"/>
        </w:rPr>
        <w:t>تمرکز قوای روس ها در مرزهای ایران و افغانستان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1923/02/28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219.479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خبر ارسالی از سفارت کبرای ترکیه در تهران درباره اسکان ندادن ارمنی ها و نستوریان موجود در ایران در نزدیکی مرزهای ترکیه و جستجوی مکانی برای جا به جا کردن آنها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1923/03/14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108.706.3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محی الدین ،پاشا، سفیر تهران، از اجراشدن نمایش های دولتی و مردم ،ایران در موافقت و همسویی با کمال</w:t>
      </w:r>
    </w:p>
    <w:p>
      <w:pPr>
        <w:pStyle w:val="BookText"/>
        <w:rPr/>
      </w:pPr>
      <w:r>
        <w:rPr>
          <w:rFonts w:ascii="IRNazanin" w:hAnsi="IRNazanin" w:eastAsia="IRNazanin"/>
          <w:color w:val="111111"/>
          <w:sz w:val="28"/>
          <w:sz w:val="28"/>
          <w:szCs w:val="28"/>
          <w:rtl w:val="true"/>
          <w:lang w:bidi="fa-IR"/>
        </w:rPr>
        <w:t>پاشا و حکومت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1923/03/14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260.752.5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گزارشی درباره مراسم تقدیم اعتمادنامه سفیر تهر محی الدین ،پاشا به شاه ایران و صحبت های رد و بدل شده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1923/03/14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4374</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260.752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صدور اجازه از کنسولگری باتوم، برای خروج دبیران</w:t>
      </w:r>
    </w:p>
    <w:p>
      <w:pPr>
        <w:pStyle w:val="BookText"/>
        <w:rPr/>
      </w:pPr>
      <w:r>
        <w:rPr>
          <w:rFonts w:ascii="IRNazanin" w:hAnsi="IRNazanin" w:eastAsia="IRNazanin"/>
          <w:color w:val="111111"/>
          <w:sz w:val="28"/>
          <w:sz w:val="28"/>
          <w:szCs w:val="28"/>
          <w:rtl w:val="true"/>
          <w:lang w:bidi="fa-IR"/>
        </w:rPr>
        <w:t xml:space="preserve">سفارت کبرای مسکو برای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1923/03/24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43119</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247.671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اضافه کار پرداختی به افراد و افسران موکب همراه</w:t>
      </w:r>
    </w:p>
    <w:p>
      <w:pPr>
        <w:pStyle w:val="BookText"/>
        <w:rPr/>
      </w:pPr>
      <w:r>
        <w:rPr>
          <w:rFonts w:ascii="IRNazanin" w:hAnsi="IRNazanin" w:eastAsia="IRNazanin"/>
          <w:color w:val="111111"/>
          <w:sz w:val="28"/>
          <w:sz w:val="28"/>
          <w:szCs w:val="28"/>
          <w:rtl w:val="true"/>
          <w:lang w:bidi="fa-IR"/>
        </w:rPr>
        <w:t>آتاشه نظامی سفارت تهران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1923/03/31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11613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132.947.14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تخفیف گمرکی اموال ایران در روسیه</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1923/05/03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2555</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211.437.5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گزارشی از اقدام موافق کنسول ترکیه در تبریز درباره</w:t>
      </w:r>
    </w:p>
    <w:p>
      <w:pPr>
        <w:pStyle w:val="BookText"/>
        <w:rPr/>
      </w:pPr>
      <w:r>
        <w:rPr>
          <w:rFonts w:ascii="IRNazanin" w:hAnsi="IRNazanin" w:eastAsia="IRNazanin"/>
          <w:color w:val="111111"/>
          <w:sz w:val="28"/>
          <w:sz w:val="28"/>
          <w:szCs w:val="28"/>
          <w:rtl w:val="true"/>
          <w:lang w:bidi="fa-IR"/>
        </w:rPr>
        <w:t>سالگرد تاجگذاری شاه ایران</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1923/06/06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260.752.6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اطلاعاتی درباره خودسری و نافرمانی حاجی سامی سرکنسول در مشهد و سر و سر داشتن وی با انگلیسی ها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4378</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260.752.8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ایجاد کلانتری های مرزی در تراکیا سوریه ایران و</w:t>
      </w:r>
    </w:p>
    <w:p>
      <w:pPr>
        <w:pStyle w:val="BookText"/>
        <w:rPr/>
      </w:pPr>
      <w:r>
        <w:rPr>
          <w:rFonts w:ascii="IRNazanin" w:hAnsi="IRNazanin" w:eastAsia="IRNazanin"/>
          <w:color w:val="111111"/>
          <w:sz w:val="28"/>
          <w:sz w:val="28"/>
          <w:szCs w:val="28"/>
          <w:rtl w:val="true"/>
          <w:lang w:bidi="fa-IR"/>
        </w:rPr>
        <w:t>قفقاز و تشکیلات گردان های مرزی موجود در این مناطق</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1923/10/24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3818</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45.291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به تصویب رسیدن کارپردازی کنسولگری ایرانی در</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1923/10/28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260.752.9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اطلاعاتی درباره حوادث داخلی بعضی از ایلات ایرانی</w:t>
      </w:r>
    </w:p>
    <w:p>
      <w:pPr>
        <w:pStyle w:val="BookText"/>
        <w:rPr/>
      </w:pPr>
      <w:r>
        <w:rPr>
          <w:rFonts w:ascii="IRNazanin" w:hAnsi="IRNazanin" w:eastAsia="IRNazanin"/>
          <w:color w:val="111111"/>
          <w:sz w:val="28"/>
          <w:sz w:val="28"/>
          <w:szCs w:val="28"/>
          <w:rtl w:val="true"/>
          <w:lang w:bidi="fa-IR"/>
        </w:rPr>
        <w:t>برای اتحاد با کردها و حاضر شدن برای اختلال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1924/07/13</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260.752.10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اطلاعاتی درباره مرگ حاکم سابق ایرانی ماکو که د</w:t>
      </w:r>
    </w:p>
    <w:p>
      <w:pPr>
        <w:pStyle w:val="BookText"/>
        <w:rPr/>
      </w:pPr>
      <w:r>
        <w:rPr>
          <w:rFonts w:ascii="IRNazanin" w:hAnsi="IRNazanin" w:eastAsia="IRNazanin"/>
          <w:color w:val="111111"/>
          <w:sz w:val="28"/>
          <w:sz w:val="28"/>
          <w:szCs w:val="28"/>
          <w:rtl w:val="true"/>
          <w:lang w:bidi="fa-IR"/>
        </w:rPr>
        <w:t>تبریز بازداشت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1924/11/11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منشا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43713</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260.752.13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اطلاعاتی درباره اقدامات حکومت ایران در عزل حاکم ،آواجیق از منصب نظامی اش به علت شکنجه مردم و مجبور به</w:t>
      </w:r>
    </w:p>
    <w:p>
      <w:pPr>
        <w:pStyle w:val="BookText"/>
        <w:rPr/>
      </w:pPr>
      <w:r>
        <w:rPr>
          <w:rFonts w:ascii="IRNazanin" w:hAnsi="IRNazanin" w:eastAsia="IRNazanin"/>
          <w:color w:val="111111"/>
          <w:sz w:val="28"/>
          <w:sz w:val="28"/>
          <w:szCs w:val="28"/>
          <w:rtl w:val="true"/>
          <w:lang w:bidi="fa-IR"/>
        </w:rPr>
        <w:t>استعفاء کردن سروان ایلخانی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1924/11/12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منشا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260.752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تحقیقات انجام گرفته در مورد سرکنسول سابق تبریز ،شکرو نماینده سرکنسول ،شوکت کنسولیار امین و تبعه ایران علی ،اکبر به اتهام سوء استفاده از مقام خودشان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1924/12/27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2817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31.172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تقاضای مهاجرت برخی از مردم قصبه های ایران و نستوریان آنجا به ترکیه امیر فیصل و تبلیغات به عمل آمده نشستی در اربیل به نفع انگلیسی ها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8912</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99.642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 مربوط به اسکان آرام ارمنیهای مهاج توسط ایرانی ها در روستاهای نزديك مرزهای تركيه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1925/03/25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43721</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260.753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فهرست افراد موظف به ماندن در سفارت کبرای ایران</w:t>
      </w:r>
    </w:p>
    <w:p>
      <w:pPr>
        <w:pStyle w:val="BookText"/>
        <w:rPr/>
      </w:pPr>
      <w:r>
        <w:rPr>
          <w:rFonts w:ascii="IRNazanin" w:hAnsi="IRNazanin" w:eastAsia="IRNazanin"/>
          <w:color w:val="111111"/>
          <w:sz w:val="28"/>
          <w:sz w:val="28"/>
          <w:szCs w:val="28"/>
          <w:rtl w:val="true"/>
          <w:lang w:bidi="fa-IR"/>
        </w:rPr>
        <w:t>در ایام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11420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شماره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131.936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اطلاعاتی درباره دولت ایران و ممنوع کردن خروج شهروندان ترکیه از ،ایران همچنان که ورود آنها به ایران چه با گذرنامه و چه بی گذرنامه چه با روادید و چه بیروادید، ممنوع</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260.753.4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اخراج اجباری اتباع ترکیه توسط ایرانی ها، فرستادن هدیه برای سمیتقو رئیس عشیره شکاک و جلب جانبداری وی و اخباری درباره فعالیت انگلیسی ها در رواندیز و آغره و قوای نظامی و هوائی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43725</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260.753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گیر انداختن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منسوبین عشیره سمیتقو در حال فرار به ،ایران در کمینگاهی در مسیر باشکالا به گور و گرفتن سلاح و حیوانات آنها توسط ژاندارم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1925/05/31</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Times New Roman" w:cs="Times New Roman" w:ascii="Times New Roman" w:hAnsi="Times New Roman"/>
          <w:color w:val="111111"/>
          <w:sz w:val="28"/>
          <w:szCs w:val="28"/>
          <w:lang w:val="en-US" w:bidi="en-US"/>
        </w:rPr>
        <w:t>B24</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112.756.24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تلگراف توفیق ،بیگ عضو کنفرانس تجارت سلاح، درباره عدم ارتباط ترکیه با قضیه ضدیت و تدابیر اتخاذ شده درباره کشتی های کوچک محلی در دریای عمان، عدن و خلیج فارس</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1925/07/08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43744</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260.753.24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اطلاعاتی دائر بر اعلان جمهوریت در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1925/11/08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43759</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260.753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اطلاعاتی درباره اعلان جمهوری برای حکومت ایران و انتخاب سردار ،سپه رضا خان به عنوان رئیس جمهوری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43760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260.753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ارسال دعوتنامه ابن سعود به مصر، ترکیه، افغانستان،</w:t>
      </w:r>
    </w:p>
    <w:p>
      <w:pPr>
        <w:pStyle w:val="BookText"/>
        <w:rPr/>
      </w:pPr>
      <w:r>
        <w:rPr>
          <w:rFonts w:ascii="IRNazanin" w:hAnsi="IRNazanin" w:eastAsia="IRNazanin"/>
          <w:color w:val="111111"/>
          <w:sz w:val="28"/>
          <w:sz w:val="28"/>
          <w:szCs w:val="28"/>
          <w:rtl w:val="true"/>
          <w:lang w:bidi="fa-IR"/>
        </w:rPr>
        <w:t>عراق و ایران برای شرکت در کنفرانس اسلامی در مسکو</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436</w:t>
      </w:r>
      <w:r>
        <w:rPr>
          <w:rFonts w:eastAsia="Times New Roman" w:cs="Times New Roman" w:ascii="Times New Roman" w:hAnsi="Times New Roman"/>
          <w:color w:val="111111"/>
          <w:sz w:val="28"/>
          <w:szCs w:val="28"/>
          <w:lang w:val="en-US" w:bidi="en-US"/>
        </w:rPr>
        <w:t>A2M</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260.748.3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تغییر راه ترانزیتی ایران در صورت عدم نظارت و تعمیر</w:t>
      </w:r>
    </w:p>
    <w:p>
      <w:pPr>
        <w:pStyle w:val="BookText"/>
        <w:rPr/>
      </w:pPr>
      <w:r>
        <w:rPr>
          <w:rFonts w:ascii="IRNazanin" w:hAnsi="IRNazanin" w:eastAsia="IRNazanin"/>
          <w:color w:val="111111"/>
          <w:sz w:val="28"/>
          <w:sz w:val="28"/>
          <w:szCs w:val="28"/>
          <w:rtl w:val="true"/>
          <w:lang w:bidi="fa-IR"/>
        </w:rPr>
        <w:t xml:space="preserve">راه ترابزون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 ویزه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1926/01/03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15921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154.89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اطلاعاتی درباره فعالیت هایی برای فارسی سازی زبان</w:t>
      </w:r>
    </w:p>
    <w:p>
      <w:pPr>
        <w:pStyle w:val="BookText"/>
        <w:rPr/>
      </w:pPr>
      <w:r>
        <w:rPr>
          <w:rFonts w:ascii="IRNazanin" w:hAnsi="IRNazanin" w:eastAsia="IRNazanin"/>
          <w:color w:val="111111"/>
          <w:sz w:val="28"/>
          <w:sz w:val="28"/>
          <w:szCs w:val="28"/>
          <w:rtl w:val="true"/>
          <w:lang w:bidi="fa-IR"/>
        </w:rPr>
        <w:t>آذربایجانی ها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43763</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260.753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تکذیب تومار قبول اداره ،گویان توسط انگلیس ها و</w:t>
      </w:r>
    </w:p>
    <w:p>
      <w:pPr>
        <w:pStyle w:val="BookText"/>
        <w:rPr/>
      </w:pPr>
      <w:r>
        <w:rPr>
          <w:rFonts w:ascii="IRNazanin" w:hAnsi="IRNazanin" w:eastAsia="IRNazanin"/>
          <w:color w:val="111111"/>
          <w:sz w:val="28"/>
          <w:sz w:val="28"/>
          <w:szCs w:val="28"/>
          <w:rtl w:val="true"/>
          <w:lang w:bidi="fa-IR"/>
        </w:rPr>
        <w:t>ارسال تومار جدید به جای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43764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260.753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گزارشاتی درباره ارسال کتابهای علمی و حقوقی به</w:t>
      </w:r>
    </w:p>
    <w:p>
      <w:pPr>
        <w:pStyle w:val="BookText"/>
        <w:rPr/>
      </w:pPr>
      <w:r>
        <w:rPr>
          <w:rFonts w:ascii="IRNazanin" w:hAnsi="IRNazanin" w:eastAsia="IRNazanin"/>
          <w:color w:val="111111"/>
          <w:sz w:val="28"/>
          <w:sz w:val="28"/>
          <w:szCs w:val="28"/>
          <w:rtl w:val="true"/>
          <w:lang w:bidi="fa-IR"/>
        </w:rPr>
        <w:t xml:space="preserve">کتابخانه مجلس مبعوثان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1926/02/22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منشا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43774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260.753.55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تصمیم به اجرای قانون جدید نظام وظیفه در ایران بعد از عید نوروز ارسال يک قبضه شمشیر مرصع از طرف شاه ایران و وجود آرامش آرامش و ثبات در منطقه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106105</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125.896.1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تلگراف عصمت ،اینونو نخست وزیر و درخواست اطلاعات از توفیق رشدی وزیر امور خارجه درباره ائتلاف نامه راه آهن مناسبات ترکیه با ،ایران ،ایتالیا روسیه، انگلستان و فرانسه و موضوعات مربوط به سیاست خارجی</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1926/03/05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12.71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توفیق ،رشدی وزیر امور خارجه درباره</w:t>
      </w:r>
    </w:p>
    <w:p>
      <w:pPr>
        <w:pStyle w:val="BookText"/>
        <w:rPr/>
      </w:pPr>
      <w:r>
        <w:rPr>
          <w:rFonts w:ascii="IRNazanin" w:hAnsi="IRNazanin" w:eastAsia="IRNazanin"/>
          <w:color w:val="111111"/>
          <w:sz w:val="28"/>
          <w:sz w:val="28"/>
          <w:szCs w:val="28"/>
          <w:rtl w:val="true"/>
          <w:lang w:bidi="fa-IR"/>
        </w:rPr>
        <w:t>معاهده</w:t>
      </w:r>
    </w:p>
    <w:p>
      <w:pPr>
        <w:pStyle w:val="BookText"/>
        <w:rPr/>
      </w:pPr>
      <w:r>
        <w:rPr>
          <w:rFonts w:ascii="IRNazanin" w:hAnsi="IRNazanin" w:eastAsia="IRNazanin"/>
          <w:color w:val="111111"/>
          <w:sz w:val="28"/>
          <w:sz w:val="28"/>
          <w:szCs w:val="28"/>
          <w:rtl w:val="true"/>
          <w:lang w:bidi="fa-IR"/>
        </w:rPr>
        <w:t>انیا و مسائل مختلفی چون روابط ترکیه با یونان فرانسه</w:t>
      </w:r>
    </w:p>
    <w:p>
      <w:pPr>
        <w:pStyle w:val="BookText"/>
        <w:rPr/>
      </w:pPr>
      <w:r>
        <w:rPr>
          <w:rFonts w:ascii="IRNazanin" w:hAnsi="IRNazanin" w:eastAsia="IRNazanin"/>
          <w:color w:val="111111"/>
          <w:sz w:val="28"/>
          <w:sz w:val="28"/>
          <w:szCs w:val="28"/>
          <w:rtl w:val="true"/>
          <w:lang w:bidi="fa-IR"/>
        </w:rPr>
        <w:t>سبر ،صربستان ،انگلستان، ایران، روسیه و 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1926/03/07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مسئله موصل برای حکومت ترکیه معاهده ایران و</w:t>
      </w:r>
    </w:p>
    <w:p>
      <w:pPr>
        <w:pStyle w:val="BookText"/>
        <w:rPr/>
      </w:pPr>
      <w:r>
        <w:rPr>
          <w:rFonts w:ascii="IRNazanin" w:hAnsi="IRNazanin" w:eastAsia="IRNazanin"/>
          <w:color w:val="111111"/>
          <w:sz w:val="28"/>
          <w:sz w:val="28"/>
          <w:szCs w:val="28"/>
          <w:rtl w:val="true"/>
          <w:lang w:bidi="fa-IR"/>
        </w:rPr>
        <w:t>انگلستان و موضوعاتی دیگر چون اعلام تصمیم جمعیت اقوام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1926/03/08</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شماره سند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12.7123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ملاقات های سفیر کبیر ترکیه در تهران درباره عضویت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اقوام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1926/03/21</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45.12</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تلگراف ارسالی از سوی سفارت کبرای تهران درباره</w:t>
      </w:r>
    </w:p>
    <w:p>
      <w:pPr>
        <w:pStyle w:val="BookText"/>
        <w:rPr/>
      </w:pPr>
      <w:r>
        <w:rPr>
          <w:rFonts w:ascii="IRNazanin" w:hAnsi="IRNazanin" w:eastAsia="IRNazanin"/>
          <w:color w:val="111111"/>
          <w:sz w:val="28"/>
          <w:sz w:val="28"/>
          <w:szCs w:val="28"/>
          <w:rtl w:val="true"/>
          <w:lang w:bidi="fa-IR"/>
        </w:rPr>
        <w:t>عضویت ترکیه در جمعیت اقوام ایران</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1926/03/29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منشا </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1160</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12.71.58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بیانات اظهار شده توسط سفیر ایران در قاهره در روزنامه ها درباره نپیوستن ایران به کنگره ،مکه به علت بی احترامی</w:t>
      </w:r>
    </w:p>
    <w:p>
      <w:pPr>
        <w:pStyle w:val="BookText"/>
        <w:rPr/>
      </w:pPr>
      <w:r>
        <w:rPr>
          <w:rFonts w:ascii="IRNazanin" w:hAnsi="IRNazanin" w:eastAsia="IRNazanin"/>
          <w:color w:val="111111"/>
          <w:sz w:val="28"/>
          <w:sz w:val="28"/>
          <w:szCs w:val="28"/>
          <w:rtl w:val="true"/>
          <w:lang w:bidi="fa-IR"/>
        </w:rPr>
        <w:t>تبعه ابن سعود به مقدسات و تخریب شهر مقدس</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219.480.5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پایان پذیرفتن عملکردهای تهدید آمیز در مرزهای مشترک ترکیه و اتحاد جماهیر شوروی در شرق دریاچه چلدر از</w:t>
      </w:r>
    </w:p>
    <w:p>
      <w:pPr>
        <w:pStyle w:val="BookText"/>
        <w:rPr/>
      </w:pPr>
      <w:r>
        <w:rPr>
          <w:rFonts w:ascii="IRNazanin" w:hAnsi="IRNazanin" w:eastAsia="IRNazanin"/>
          <w:color w:val="111111"/>
          <w:sz w:val="28"/>
          <w:sz w:val="28"/>
          <w:szCs w:val="28"/>
          <w:rtl w:val="true"/>
          <w:lang w:bidi="fa-IR"/>
        </w:rPr>
        <w:t>اوچ تپه تا مرزهای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1926/08/22</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4153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230.546.3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اطلاعاتی درباره شکل گیری شورش در نزدیکی شهر</w:t>
      </w:r>
    </w:p>
    <w:p>
      <w:pPr>
        <w:pStyle w:val="BookText"/>
        <w:rPr/>
      </w:pPr>
      <w:r>
        <w:rPr>
          <w:rFonts w:ascii="IRNazanin" w:hAnsi="IRNazanin" w:eastAsia="IRNazanin"/>
          <w:color w:val="111111"/>
          <w:sz w:val="28"/>
          <w:sz w:val="28"/>
          <w:szCs w:val="28"/>
          <w:rtl w:val="true"/>
          <w:lang w:bidi="fa-IR"/>
        </w:rPr>
        <w:t>،خوی در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1927/04/10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437100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260.754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سواد درخواست بیمارستان ایرانی واقع در استانبول،</w:t>
      </w:r>
    </w:p>
    <w:p>
      <w:pPr>
        <w:pStyle w:val="BookText"/>
        <w:rPr/>
      </w:pPr>
      <w:r>
        <w:rPr>
          <w:rFonts w:ascii="IRNazanin" w:hAnsi="IRNazanin" w:eastAsia="IRNazanin"/>
          <w:color w:val="111111"/>
          <w:sz w:val="28"/>
          <w:sz w:val="28"/>
          <w:szCs w:val="28"/>
          <w:rtl w:val="true"/>
          <w:lang w:bidi="fa-IR"/>
        </w:rPr>
        <w:t>برای معافیت از دادن مالیات</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1867</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18.100</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پیشگیری از لطمه های سیاسی، نظامی و تجاری به ،ترکیه ناشی از ایجاد راه شوس های از حیدر آباد از میان ایران و تا</w:t>
      </w:r>
    </w:p>
    <w:p>
      <w:pPr>
        <w:pStyle w:val="BookText"/>
        <w:rPr/>
      </w:pPr>
      <w:r>
        <w:rPr>
          <w:rFonts w:ascii="IRNazanin" w:hAnsi="IRNazanin" w:eastAsia="IRNazanin"/>
          <w:color w:val="111111"/>
          <w:sz w:val="28"/>
          <w:sz w:val="28"/>
          <w:szCs w:val="28"/>
          <w:rtl w:val="true"/>
          <w:lang w:bidi="fa-IR"/>
        </w:rPr>
        <w:t>حدود ،عراق توسط انگلیسی ها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1927/04/20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219.477.7</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 ارسالی وزیر امور خارجه توفیق ،بیگ درباره سیاست خارجه در رابطه با ،بالکان ایران و سوریه به</w:t>
      </w:r>
    </w:p>
    <w:p>
      <w:pPr>
        <w:pStyle w:val="BookText"/>
        <w:rPr/>
      </w:pPr>
      <w:r>
        <w:rPr>
          <w:rFonts w:ascii="IRNazanin" w:hAnsi="IRNazanin" w:eastAsia="IRNazanin"/>
          <w:color w:val="111111"/>
          <w:sz w:val="28"/>
          <w:sz w:val="28"/>
          <w:szCs w:val="28"/>
          <w:rtl w:val="true"/>
          <w:lang w:bidi="fa-IR"/>
        </w:rPr>
        <w:t>عصمت اینونو در بورسا</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1927/07/20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42658</w:t>
      </w:r>
    </w:p>
    <w:p>
      <w:pPr>
        <w:pStyle w:val="BookText"/>
        <w:rPr/>
      </w:pPr>
      <w:r>
        <w:rPr>
          <w:rFonts w:ascii="IRNazanin" w:hAnsi="IRNazanin" w:eastAsia="IRNazanin"/>
          <w:color w:val="111111"/>
          <w:sz w:val="28"/>
          <w:sz w:val="28"/>
          <w:szCs w:val="28"/>
          <w:rtl w:val="true"/>
          <w:lang w:bidi="fa-IR"/>
        </w:rPr>
        <w:t>شماره سند 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239.616.34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تلگراف سفارت تهران برای اطلاع آنکارا دائر بر ملاقات و مذاکره با افرادی درباره مسائل مربوط به مرزها</w:t>
      </w:r>
    </w:p>
    <w:p>
      <w:pPr>
        <w:pStyle w:val="BookText"/>
        <w:rPr/>
      </w:pPr>
      <w:r>
        <w:rPr>
          <w:rFonts w:ascii="IRNazanin" w:hAnsi="IRNazanin" w:eastAsia="IRNazanin"/>
          <w:color w:val="111111"/>
          <w:sz w:val="28"/>
          <w:sz w:val="28"/>
          <w:szCs w:val="28"/>
          <w:rtl w:val="true"/>
          <w:lang w:bidi="fa-IR"/>
        </w:rPr>
        <w:t>و اکراد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437101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260.754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سفیر ترکیه در مسکو درباره روابط ترکیه با</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1927/08/09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lang w:bidi="fa-IR"/>
        </w:rPr>
        <w:t>219.48019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اطلاعاتی دائر بر آمدن رضا شاه به ماکو</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437102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260.754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اطلاعاتی درباره آنچه شاه ایران در بازرسی از رومیه</w:t>
      </w:r>
    </w:p>
    <w:p>
      <w:pPr>
        <w:pStyle w:val="BookText"/>
        <w:rPr/>
      </w:pPr>
      <w:r>
        <w:rPr>
          <w:rFonts w:ascii="IRNazanin" w:hAnsi="IRNazanin" w:eastAsia="IRNazanin"/>
          <w:color w:val="111111"/>
          <w:sz w:val="28"/>
          <w:sz w:val="28"/>
          <w:szCs w:val="28"/>
          <w:rtl w:val="true"/>
          <w:lang w:bidi="fa-IR"/>
        </w:rPr>
        <w:t>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1927/09/22</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437105</w:t>
      </w:r>
    </w:p>
    <w:p>
      <w:pPr>
        <w:pStyle w:val="BookText"/>
        <w:rPr/>
      </w:pPr>
      <w:r>
        <w:rPr>
          <w:rFonts w:ascii="IRNazanin" w:hAnsi="IRNazanin" w:eastAsia="IRNazanin"/>
          <w:color w:val="111111"/>
          <w:sz w:val="28"/>
          <w:sz w:val="28"/>
          <w:szCs w:val="28"/>
          <w:rtl w:val="true"/>
          <w:lang w:bidi="fa-IR"/>
        </w:rPr>
        <w:t>شماره سند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260.754.31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بازپرسی کردن درباره علی بن طالب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30432</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34.195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کمک مطلوب عصمت ،پاشا، برای به دست آوردن</w:t>
      </w:r>
    </w:p>
    <w:p>
      <w:pPr>
        <w:pStyle w:val="BookText"/>
        <w:rPr/>
      </w:pPr>
      <w:r>
        <w:rPr>
          <w:rFonts w:ascii="IRNazanin" w:hAnsi="IRNazanin" w:eastAsia="IRNazanin"/>
          <w:color w:val="111111"/>
          <w:sz w:val="28"/>
          <w:sz w:val="28"/>
          <w:szCs w:val="28"/>
          <w:rtl w:val="true"/>
          <w:lang w:bidi="fa-IR"/>
        </w:rPr>
        <w:t>روزنامه منتشره در تهران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1927/10/30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منشا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14618</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دریافتی از سفارت ترکیه در کابل درباره معاهده بيطرفى امضاء شده میان ایران و افغانستان در تاریخ</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1927/11/27</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219.475</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ارسالی از سفارت کبرای ترکیه در مسکو،</w:t>
      </w:r>
    </w:p>
    <w:p>
      <w:pPr>
        <w:pStyle w:val="BookText"/>
        <w:rPr/>
      </w:pPr>
      <w:r>
        <w:rPr>
          <w:rFonts w:ascii="IRNazanin" w:hAnsi="IRNazanin" w:eastAsia="IRNazanin"/>
          <w:color w:val="111111"/>
          <w:sz w:val="28"/>
          <w:sz w:val="28"/>
          <w:szCs w:val="28"/>
          <w:rtl w:val="true"/>
          <w:lang w:bidi="fa-IR"/>
        </w:rPr>
        <w:t>درباره عهدنامه منعقده میان ایران و شوروی</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1927/12/20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219.475</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درباره سیاست خارجی سیاست داخلی</w:t>
      </w:r>
    </w:p>
    <w:p>
      <w:pPr>
        <w:pStyle w:val="BookText"/>
        <w:rPr/>
      </w:pPr>
      <w:r>
        <w:rPr>
          <w:rFonts w:ascii="IRNazanin" w:hAnsi="IRNazanin" w:eastAsia="IRNazanin"/>
          <w:color w:val="111111"/>
          <w:sz w:val="28"/>
          <w:sz w:val="28"/>
          <w:szCs w:val="28"/>
          <w:rtl w:val="true"/>
          <w:lang w:bidi="fa-IR"/>
        </w:rPr>
        <w:t>تن ،بودجه امور مربوط به معارف و صحیه عدلیه بانک ملی سیاست ،راه مجلس ایران و موضوعات سیاسی و حکومت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437131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261.755.25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رونوشت گزارش آماده شده و ارسالی آتاشه نظامی یوگسلاوی به مملکتش درباره روابط ترکیه اتحاد جماهیر</w:t>
      </w:r>
    </w:p>
    <w:p>
      <w:pPr>
        <w:pStyle w:val="BookText"/>
        <w:rPr/>
      </w:pPr>
      <w:r>
        <w:rPr>
          <w:rFonts w:ascii="IRNazanin" w:hAnsi="IRNazanin" w:eastAsia="IRNazanin"/>
          <w:color w:val="111111"/>
          <w:sz w:val="28"/>
          <w:sz w:val="28"/>
          <w:szCs w:val="28"/>
          <w:rtl w:val="true"/>
          <w:lang w:bidi="fa-IR"/>
        </w:rPr>
        <w:t>شوروی ایران و بلغارستان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1928/01/09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Times New Roman" w:cs="Times New Roman" w:ascii="Times New Roman" w:hAnsi="Times New Roman"/>
          <w:color w:val="111111"/>
          <w:sz w:val="28"/>
          <w:szCs w:val="28"/>
          <w:lang w:val="en-US" w:bidi="en-US"/>
        </w:rPr>
        <w:t>B77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101.654</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تعلیمات نامه درباره نحوه نصب مدال استقلال افسران به همراه نشان های اعطایی به افسران منصوب در نیروی هوائی شاه</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1928/04/05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232428</w:t>
      </w:r>
      <w:r>
        <w:rPr>
          <w:rFonts w:eastAsia="Times New Roman" w:cs="Times New Roman" w:ascii="Times New Roman" w:hAnsi="Times New Roman"/>
          <w:color w:val="111111"/>
          <w:sz w:val="28"/>
          <w:szCs w:val="28"/>
          <w:lang w:val="en-US" w:bidi="en-US"/>
        </w:rPr>
        <w:t>M</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197.346.15</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منازعه میان قزاقهای ایرانی و مصطفی پسر حاجی</w:t>
      </w:r>
    </w:p>
    <w:p>
      <w:pPr>
        <w:pStyle w:val="BookText"/>
        <w:rPr/>
      </w:pPr>
      <w:r>
        <w:rPr>
          <w:rFonts w:ascii="IRNazanin" w:hAnsi="IRNazanin" w:eastAsia="IRNazanin"/>
          <w:color w:val="111111"/>
          <w:sz w:val="28"/>
          <w:sz w:val="28"/>
          <w:szCs w:val="28"/>
          <w:rtl w:val="true"/>
          <w:lang w:bidi="fa-IR"/>
        </w:rPr>
        <w:t>محمود آقا و اطرافیان گریخته به ایران وی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1928/05/12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96</w:t>
      </w:r>
      <w:r>
        <w:rPr>
          <w:rFonts w:eastAsia="Times New Roman" w:cs="Times New Roman" w:ascii="Times New Roman" w:hAnsi="Times New Roman"/>
          <w:color w:val="111111"/>
          <w:sz w:val="28"/>
          <w:szCs w:val="28"/>
          <w:lang w:val="en-US" w:bidi="en-US"/>
        </w:rPr>
        <w:t>B61</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112.757.18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گزارشی در خصوص یوسف عبدل امام جمعه پناهنده شده اسکی سارای به ایران</w:t>
      </w:r>
    </w:p>
    <w:p>
      <w:pPr>
        <w:pStyle w:val="BookText"/>
        <w:rPr/>
      </w:pPr>
      <w:r>
        <w:rPr>
          <w:rFonts w:ascii="IRNazanin" w:hAnsi="IRNazanin" w:eastAsia="IRNazanin"/>
          <w:color w:val="111111"/>
          <w:sz w:val="28"/>
          <w:sz w:val="28"/>
          <w:szCs w:val="28"/>
          <w:rtl w:val="true"/>
          <w:lang w:bidi="fa-IR"/>
        </w:rPr>
        <w:t>پناهنده شده به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1928/05/29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9752</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116.808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پناهنده شدن احسان به منزل بیرو از ترس کشته شدن و سپردن اشیای متعلق به زیلان ارمنی حنسلی به بیرو سپس رفتن او به ایران و گزارشی از نیت غارتگرانه فرزنده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1928/06/05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106525</w:t>
      </w:r>
      <w:r>
        <w:rPr>
          <w:rFonts w:eastAsia="Times New Roman" w:cs="Times New Roman" w:ascii="Times New Roman" w:hAnsi="Times New Roman"/>
          <w:color w:val="111111"/>
          <w:sz w:val="28"/>
          <w:szCs w:val="28"/>
          <w:lang w:val="en-US" w:bidi="en-US"/>
        </w:rPr>
        <w:t>M</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127.91210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منصرف کردن یوسف عبدال و ایرانیانی که قصد دارند</w:t>
      </w:r>
    </w:p>
    <w:p>
      <w:pPr>
        <w:pStyle w:val="BookText"/>
        <w:rPr/>
      </w:pPr>
      <w:r>
        <w:rPr>
          <w:rFonts w:ascii="IRNazanin" w:hAnsi="IRNazanin" w:eastAsia="IRNazanin"/>
          <w:color w:val="111111"/>
          <w:sz w:val="28"/>
          <w:sz w:val="28"/>
          <w:szCs w:val="28"/>
          <w:rtl w:val="true"/>
          <w:lang w:bidi="fa-IR"/>
        </w:rPr>
        <w:t>از کوچگیران به ترکیه بازگردند</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Times New Roman" w:cs="Times New Roman" w:ascii="Times New Roman" w:hAnsi="Times New Roman"/>
          <w:color w:val="111111"/>
          <w:sz w:val="28"/>
          <w:szCs w:val="28"/>
          <w:lang w:val="en-US" w:bidi="en-US"/>
        </w:rPr>
        <w:t>B62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112.757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عنوان سند یافتن یوسف عبدال فراری در نزدیکی مرزها و درخواست پناهندگی وی به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Times New Roman" w:cs="Times New Roman" w:ascii="Times New Roman" w:hAnsi="Times New Roman"/>
          <w:color w:val="111111"/>
          <w:sz w:val="28"/>
          <w:szCs w:val="28"/>
          <w:lang w:val="en-US" w:bidi="en-US"/>
        </w:rPr>
        <w:t>B63</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112.757</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 رسانی فرمانده مرز درباره پسران شیخ خزعل،</w:t>
      </w:r>
    </w:p>
    <w:p>
      <w:pPr>
        <w:pStyle w:val="BookText"/>
        <w:rPr/>
      </w:pPr>
      <w:r>
        <w:rPr>
          <w:rFonts w:ascii="IRNazanin" w:hAnsi="IRNazanin" w:eastAsia="IRNazanin"/>
          <w:color w:val="111111"/>
          <w:sz w:val="28"/>
          <w:sz w:val="28"/>
          <w:szCs w:val="28"/>
          <w:rtl w:val="true"/>
          <w:lang w:bidi="fa-IR"/>
        </w:rPr>
        <w:t>شورش موجود در ایران و اعزام ارتش برای سرکوبی شورش</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1928/06/12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Times New Roman" w:cs="Times New Roman" w:ascii="Times New Roman" w:hAnsi="Times New Roman"/>
          <w:color w:val="111111"/>
          <w:sz w:val="28"/>
          <w:szCs w:val="28"/>
          <w:lang w:val="en-US" w:bidi="en-US"/>
        </w:rPr>
        <w:t>B64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112.758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مرکز فرماندهی مرزهای وان، درباره درگیری</w:t>
      </w:r>
    </w:p>
    <w:p>
      <w:pPr>
        <w:pStyle w:val="BookText"/>
        <w:rPr/>
      </w:pPr>
      <w:r>
        <w:rPr>
          <w:rFonts w:ascii="IRNazanin" w:hAnsi="IRNazanin" w:eastAsia="IRNazanin"/>
          <w:color w:val="111111"/>
          <w:sz w:val="28"/>
          <w:sz w:val="28"/>
          <w:szCs w:val="28"/>
          <w:rtl w:val="true"/>
          <w:lang w:bidi="fa-IR"/>
        </w:rPr>
        <w:t>سربازان ترك با قاچاقچیهای ایرانی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1928/10/24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106529</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127.91214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به حال تدارك در آمدن يك گروه از عشیره حیدرانلو</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Times New Roman" w:cs="Times New Roman" w:ascii="Times New Roman" w:hAnsi="Times New Roman"/>
          <w:color w:val="111111"/>
          <w:sz w:val="28"/>
          <w:szCs w:val="28"/>
          <w:lang w:val="en-US" w:bidi="en-US"/>
        </w:rPr>
        <w:t>B71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112.758.8</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اطلاعاتی درباره آغاز مجدد سرشماری نفوس ایرانیان و انجام تبلیغات برای اعزام به سربازی افراد متولد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سه سال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437121</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261.755.13</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اطلاعاتی در مورد سیدهایی که نمیخواهند شاپکا بر</w:t>
      </w:r>
    </w:p>
    <w:p>
      <w:pPr>
        <w:pStyle w:val="BookText"/>
        <w:rPr/>
      </w:pPr>
      <w:r>
        <w:rPr>
          <w:rFonts w:ascii="IRNazanin" w:hAnsi="IRNazanin" w:eastAsia="IRNazanin"/>
          <w:color w:val="111111"/>
          <w:sz w:val="28"/>
          <w:sz w:val="28"/>
          <w:szCs w:val="28"/>
          <w:rtl w:val="true"/>
          <w:lang w:bidi="fa-IR"/>
        </w:rPr>
        <w:t>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1928/11/01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437122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261.755.14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حمله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راهزن از ناحیه کتور ایران و دزدیدن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از روستای قره حصار ساری کازاسین و فرار به</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1928/11/20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437123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261.755</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حوادث پیش آمده از حمله راهزنان ایرانی در روستای</w:t>
      </w:r>
    </w:p>
    <w:p>
      <w:pPr>
        <w:pStyle w:val="BookText"/>
        <w:rPr/>
      </w:pPr>
      <w:r>
        <w:rPr>
          <w:rFonts w:ascii="IRNazanin" w:hAnsi="IRNazanin" w:eastAsia="IRNazanin"/>
          <w:color w:val="111111"/>
          <w:sz w:val="28"/>
          <w:sz w:val="28"/>
          <w:szCs w:val="28"/>
          <w:rtl w:val="true"/>
          <w:lang w:bidi="fa-IR"/>
        </w:rPr>
        <w:t>فورجويك اروح، دیجله و جيزره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106540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127.912.25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از حکومت ،ایران برای اندیشیدن به</w:t>
      </w:r>
    </w:p>
    <w:p>
      <w:pPr>
        <w:pStyle w:val="BookText"/>
        <w:rPr/>
      </w:pPr>
      <w:r>
        <w:rPr>
          <w:rFonts w:ascii="IRNazanin" w:hAnsi="IRNazanin" w:eastAsia="IRNazanin"/>
          <w:color w:val="111111"/>
          <w:sz w:val="28"/>
          <w:sz w:val="28"/>
          <w:szCs w:val="28"/>
          <w:rtl w:val="true"/>
          <w:lang w:bidi="fa-IR"/>
        </w:rPr>
        <w:t>روش هایی برای پیشگیری از تجاوزات در حال افزایش مرزی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1928/11/29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437124</w:t>
      </w:r>
      <w:r>
        <w:rPr>
          <w:rFonts w:eastAsia="Times New Roman" w:cs="Times New Roman" w:ascii="Times New Roman" w:hAnsi="Times New Roman"/>
          <w:color w:val="111111"/>
          <w:sz w:val="28"/>
          <w:szCs w:val="28"/>
          <w:lang w:val="en-US" w:bidi="en-US"/>
        </w:rPr>
        <w:t>M</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261.755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پیگیری فرماندهی مرزهای زاورروزا در مورد بازگرداندن گوسفندان غصب شده و فراری داده شده به داخل ایران</w:t>
      </w:r>
    </w:p>
    <w:p>
      <w:pPr>
        <w:pStyle w:val="BookText"/>
        <w:rPr/>
      </w:pPr>
      <w:r>
        <w:rPr>
          <w:rFonts w:ascii="IRNazanin" w:hAnsi="IRNazanin" w:eastAsia="IRNazanin"/>
          <w:color w:val="111111"/>
          <w:sz w:val="28"/>
          <w:sz w:val="28"/>
          <w:szCs w:val="28"/>
          <w:rtl w:val="true"/>
          <w:lang w:bidi="fa-IR"/>
        </w:rPr>
        <w:t>در تاریخهای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1928/12/03</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9159</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105.683</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پزشک سفارت کبرای ایران رائف یساری</w:t>
      </w:r>
    </w:p>
    <w:p>
      <w:pPr>
        <w:pStyle w:val="BookText"/>
        <w:rPr/>
      </w:pPr>
      <w:r>
        <w:rPr>
          <w:rFonts w:ascii="IRNazanin" w:hAnsi="IRNazanin" w:eastAsia="IRNazanin"/>
          <w:color w:val="111111"/>
          <w:sz w:val="28"/>
          <w:sz w:val="28"/>
          <w:szCs w:val="28"/>
          <w:rtl w:val="true"/>
          <w:lang w:bidi="fa-IR"/>
        </w:rPr>
        <w:t>،بیگ درباره انستیتو پاستور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437133</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261.755</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اخباری در خصوص رعایت نشدن امریه حکومت</w:t>
      </w:r>
    </w:p>
    <w:p>
      <w:pPr>
        <w:pStyle w:val="BookText"/>
        <w:rPr/>
      </w:pPr>
      <w:r>
        <w:rPr>
          <w:rFonts w:ascii="IRNazanin" w:hAnsi="IRNazanin" w:eastAsia="IRNazanin"/>
          <w:color w:val="111111"/>
          <w:sz w:val="28"/>
          <w:sz w:val="28"/>
          <w:szCs w:val="28"/>
          <w:rtl w:val="true"/>
          <w:lang w:bidi="fa-IR"/>
        </w:rPr>
        <w:t>،ایران درباره بر سر گذاشتن کلاه شاپکا در میان عشایر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1929/01/27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437134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261.755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خبر انتشار یافته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w:t>
      </w:r>
    </w:p>
    <w:p>
      <w:pPr>
        <w:pStyle w:val="BookText"/>
        <w:rPr/>
      </w:pPr>
      <w:r>
        <w:rPr>
          <w:rFonts w:ascii="IRNazanin" w:hAnsi="IRNazanin" w:eastAsia="IRNazanin"/>
          <w:color w:val="111111"/>
          <w:sz w:val="28"/>
          <w:sz w:val="28"/>
          <w:szCs w:val="28"/>
          <w:rtl w:val="true"/>
          <w:lang w:bidi="fa-IR"/>
        </w:rPr>
        <w:t>کوشش های روسیه برای ایجاد اتفاق چهار سویه بین ،روسیه ایران</w:t>
      </w:r>
    </w:p>
    <w:p>
      <w:pPr>
        <w:pStyle w:val="BookText"/>
        <w:rPr/>
      </w:pPr>
      <w:r>
        <w:rPr>
          <w:rFonts w:ascii="IRNazanin" w:hAnsi="IRNazanin" w:eastAsia="IRNazanin"/>
          <w:color w:val="111111"/>
          <w:sz w:val="28"/>
          <w:sz w:val="28"/>
          <w:szCs w:val="28"/>
          <w:rtl w:val="true"/>
          <w:lang w:bidi="fa-IR"/>
        </w:rPr>
        <w:t>ترکیه و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1929/05/07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424143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236.597.3</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حوادث پیش آمده در مرزهای ترکیه، عراق،</w:t>
      </w:r>
    </w:p>
    <w:p>
      <w:pPr>
        <w:pStyle w:val="BookText"/>
        <w:rPr/>
      </w:pPr>
      <w:r>
        <w:rPr>
          <w:rFonts w:ascii="IRNazanin" w:hAnsi="IRNazanin" w:eastAsia="IRNazanin"/>
          <w:color w:val="111111"/>
          <w:sz w:val="28"/>
          <w:sz w:val="28"/>
          <w:szCs w:val="28"/>
          <w:rtl w:val="true"/>
          <w:lang w:bidi="fa-IR"/>
        </w:rPr>
        <w:t>ایران و سوریه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1929/08/20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10665</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128.915.43</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تامین وسایل مورد نیاز کمیسیون های تحدید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1929/08/21</w:t>
      </w:r>
    </w:p>
    <w:p>
      <w:pPr>
        <w:pStyle w:val="BookText"/>
        <w:rPr/>
      </w:pPr>
      <w:r>
        <w:rPr>
          <w:rFonts w:ascii="Amiri" w:hAnsi="Amiri" w:eastAsia="Amiri" w:cs="Amiri"/>
          <w:color w:val="111111"/>
          <w:sz w:val="28"/>
          <w:sz w:val="28"/>
          <w:szCs w:val="28"/>
          <w:rtl w:val="true"/>
          <w:lang w:bidi="ar-SA"/>
        </w:rPr>
        <w:t xml:space="preserve">كل منشاة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4163</w:t>
      </w:r>
    </w:p>
    <w:p>
      <w:pPr>
        <w:pStyle w:val="BookText"/>
        <w:rPr/>
      </w:pPr>
      <w:r>
        <w:rPr>
          <w:rFonts w:ascii="IRNazanin" w:hAnsi="IRNazanin" w:eastAsia="IRNazanin"/>
          <w:color w:val="111111"/>
          <w:sz w:val="28"/>
          <w:sz w:val="28"/>
          <w:szCs w:val="28"/>
          <w:rtl w:val="true"/>
          <w:lang w:bidi="fa-IR"/>
        </w:rPr>
        <w:t>شماره سند 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230.547.3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فاصله دار شدن ملاقاتهای مربوط به کمیسیون مرزی</w:t>
      </w:r>
    </w:p>
    <w:p>
      <w:pPr>
        <w:pStyle w:val="BookText"/>
        <w:rPr/>
      </w:pPr>
      <w:r>
        <w:rPr>
          <w:rFonts w:ascii="IRNazanin" w:hAnsi="IRNazanin" w:eastAsia="IRNazanin"/>
          <w:color w:val="111111"/>
          <w:sz w:val="28"/>
          <w:sz w:val="28"/>
          <w:szCs w:val="28"/>
          <w:rtl w:val="true"/>
          <w:lang w:bidi="fa-IR"/>
        </w:rPr>
        <w:t>در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1929/08/27</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4164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230.547</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گزارش و ارائه اطلاعاتی درباره راهزنان آغری و</w:t>
      </w:r>
    </w:p>
    <w:p>
      <w:pPr>
        <w:pStyle w:val="BookText"/>
        <w:rPr/>
      </w:pPr>
      <w:r>
        <w:rPr>
          <w:rFonts w:ascii="IRNazanin" w:hAnsi="IRNazanin" w:eastAsia="IRNazanin"/>
          <w:color w:val="111111"/>
          <w:sz w:val="28"/>
          <w:sz w:val="28"/>
          <w:szCs w:val="28"/>
          <w:rtl w:val="true"/>
          <w:lang w:bidi="fa-IR"/>
        </w:rPr>
        <w:t>حوادث مرزهای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96</w:t>
      </w:r>
      <w:r>
        <w:rPr>
          <w:rFonts w:eastAsia="Times New Roman" w:cs="Times New Roman" w:ascii="Times New Roman" w:hAnsi="Times New Roman"/>
          <w:color w:val="111111"/>
          <w:sz w:val="28"/>
          <w:szCs w:val="28"/>
          <w:lang w:val="en-US" w:bidi="en-US"/>
        </w:rPr>
        <w:t>A311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112.753</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بازپرسی کردن درباره یک حاجی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1929/09/28</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30630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35.205.19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انجام نشدن امور مربوط به خیابان مجاور سفارت</w:t>
      </w:r>
    </w:p>
    <w:p>
      <w:pPr>
        <w:pStyle w:val="BookText"/>
        <w:rPr/>
      </w:pPr>
      <w:r>
        <w:rPr>
          <w:rFonts w:ascii="IRNazanin" w:hAnsi="IRNazanin" w:eastAsia="IRNazanin"/>
          <w:color w:val="111111"/>
          <w:sz w:val="28"/>
          <w:sz w:val="28"/>
          <w:szCs w:val="28"/>
          <w:rtl w:val="true"/>
          <w:lang w:bidi="fa-IR"/>
        </w:rPr>
        <w:t>،ایران، به دلیل عدم تأمین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1929/12/09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11132</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129.930.32</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زیان های مالی و جانی مردم ایران در حادثه زلزله در</w:t>
      </w:r>
    </w:p>
    <w:p>
      <w:pPr>
        <w:pStyle w:val="BookText"/>
        <w:rPr/>
      </w:pPr>
      <w:r>
        <w:rPr>
          <w:rFonts w:ascii="IRNazanin" w:hAnsi="IRNazanin" w:eastAsia="IRNazanin"/>
          <w:color w:val="111111"/>
          <w:sz w:val="28"/>
          <w:sz w:val="28"/>
          <w:szCs w:val="28"/>
          <w:rtl w:val="true"/>
          <w:lang w:bidi="fa-IR"/>
        </w:rPr>
        <w:t>این کشور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1930/05/24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Times New Roman" w:cs="Times New Roman" w:ascii="Times New Roman" w:hAnsi="Times New Roman"/>
          <w:color w:val="111111"/>
          <w:sz w:val="28"/>
          <w:szCs w:val="28"/>
          <w:lang w:val="en-US" w:bidi="en-US"/>
        </w:rPr>
        <w:t>B15</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119.837.15</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خلاصه اخبار مهم منتشره در روزنامه های آنکارا و</w:t>
      </w:r>
    </w:p>
    <w:p>
      <w:pPr>
        <w:pStyle w:val="BookText"/>
        <w:rPr/>
      </w:pPr>
      <w:r>
        <w:rPr>
          <w:rFonts w:ascii="IRNazanin" w:hAnsi="IRNazanin" w:eastAsia="IRNazanin"/>
          <w:color w:val="111111"/>
          <w:sz w:val="28"/>
          <w:sz w:val="28"/>
          <w:szCs w:val="28"/>
          <w:rtl w:val="true"/>
          <w:lang w:bidi="fa-IR"/>
        </w:rPr>
        <w:t>استانبول درباره دارالفنون و كمک حکومت ایران به راهزنان</w:t>
      </w:r>
    </w:p>
    <w:p>
      <w:pPr>
        <w:pStyle w:val="BookText"/>
        <w:rPr/>
      </w:pPr>
      <w:r>
        <w:rPr>
          <w:rFonts w:ascii="IRNazanin" w:hAnsi="IRNazanin" w:eastAsia="IRNazanin"/>
          <w:color w:val="111111"/>
          <w:sz w:val="28"/>
          <w:sz w:val="28"/>
          <w:szCs w:val="28"/>
          <w:rtl w:val="true"/>
          <w:lang w:bidi="fa-IR"/>
        </w:rPr>
        <w:t>در حوادث مرزی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1930/07/08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8588</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883.5493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خلاصه اخبار مهم منتشره در روزنامه های آنکارا ،استانبول درباره بیانات رئیس جمهور قاضی پاشا در مورد روابط ایران و ترکیه تلگرافات مرتبط با حوادث مشرق زمین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1930/07/26</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85100</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83.549</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خبر مستقر شدن خالد آقا رئیس ایل و هیئت همراهش</w:t>
      </w:r>
    </w:p>
    <w:p>
      <w:pPr>
        <w:pStyle w:val="BookText"/>
        <w:rPr/>
      </w:pPr>
      <w:r>
        <w:rPr>
          <w:rFonts w:ascii="IRNazanin" w:hAnsi="IRNazanin" w:eastAsia="IRNazanin"/>
          <w:color w:val="111111"/>
          <w:sz w:val="28"/>
          <w:sz w:val="28"/>
          <w:szCs w:val="28"/>
          <w:rtl w:val="true"/>
          <w:lang w:bidi="fa-IR"/>
        </w:rPr>
        <w:t>در کایره</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1930/07/30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437159</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261.756.17</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 ارائه شده به روزنامه های مسکو، توسط</w:t>
      </w:r>
    </w:p>
    <w:p>
      <w:pPr>
        <w:pStyle w:val="BookText"/>
        <w:rPr/>
      </w:pPr>
      <w:r>
        <w:rPr>
          <w:rFonts w:ascii="IRNazanin" w:hAnsi="IRNazanin" w:eastAsia="IRNazanin"/>
          <w:color w:val="111111"/>
          <w:sz w:val="28"/>
          <w:sz w:val="28"/>
          <w:szCs w:val="28"/>
          <w:rtl w:val="true"/>
          <w:lang w:bidi="fa-IR"/>
        </w:rPr>
        <w:t>سفارت ایران درباره ادامه یافتن دوستی ایران و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1930/09/06</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431191</w:t>
      </w:r>
    </w:p>
    <w:p>
      <w:pPr>
        <w:pStyle w:val="BookText"/>
        <w:rPr/>
      </w:pPr>
      <w:r>
        <w:rPr>
          <w:rFonts w:ascii="IRNazanin" w:hAnsi="IRNazanin" w:eastAsia="IRNazanin"/>
          <w:color w:val="111111"/>
          <w:sz w:val="28"/>
          <w:sz w:val="28"/>
          <w:szCs w:val="28"/>
          <w:rtl w:val="true"/>
          <w:lang w:bidi="fa-IR"/>
        </w:rPr>
        <w:t>شماره سند 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248.675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اظهارات ،رضا پهلوی شاه ایران درباره ارتباطات</w:t>
      </w:r>
    </w:p>
    <w:p>
      <w:pPr>
        <w:pStyle w:val="BookText"/>
        <w:rPr/>
      </w:pPr>
      <w:r>
        <w:rPr>
          <w:rFonts w:ascii="IRNazanin" w:hAnsi="IRNazanin" w:eastAsia="IRNazanin"/>
          <w:color w:val="111111"/>
          <w:sz w:val="28"/>
          <w:sz w:val="28"/>
          <w:szCs w:val="28"/>
          <w:rtl w:val="true"/>
          <w:lang w:bidi="fa-IR"/>
        </w:rPr>
        <w:t>تجاری ایران در روزنامه دیلی تلگراف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eastAsia="IRNazanin" w:cs="IRNazanin"/>
          <w:color w:val="111111"/>
          <w:sz w:val="28"/>
          <w:szCs w:val="28"/>
          <w:lang w:bidi="fa-IR"/>
        </w:rPr>
        <w:t>1930/09/24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437164</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261.756.22</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اخباری درباره قانون تجارت خارجی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1931/03/26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437170</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261.757</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اخباری درباره تظاهرات و نمایش های اجراء شده در</w:t>
      </w:r>
    </w:p>
    <w:p>
      <w:pPr>
        <w:pStyle w:val="BookText"/>
        <w:rPr/>
      </w:pPr>
      <w:r>
        <w:rPr>
          <w:rFonts w:ascii="IRNazanin" w:hAnsi="IRNazanin" w:eastAsia="IRNazanin"/>
          <w:color w:val="111111"/>
          <w:sz w:val="28"/>
          <w:sz w:val="28"/>
          <w:szCs w:val="28"/>
          <w:rtl w:val="true"/>
          <w:lang w:bidi="fa-IR"/>
        </w:rPr>
        <w:t>تبریز و حوالی آن توسط شوروی و اعلان بلشوئیک ها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1931/04/12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437174</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261.757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درباره منازعه میان ایرانیها و شاکیان آغری در</w:t>
      </w:r>
    </w:p>
    <w:p>
      <w:pPr>
        <w:pStyle w:val="BookText"/>
        <w:rPr/>
      </w:pPr>
      <w:r>
        <w:rPr>
          <w:rFonts w:ascii="IRNazanin" w:hAnsi="IRNazanin" w:eastAsia="IRNazanin"/>
          <w:color w:val="111111"/>
          <w:sz w:val="28"/>
          <w:sz w:val="28"/>
          <w:szCs w:val="28"/>
          <w:rtl w:val="true"/>
          <w:lang w:bidi="fa-IR"/>
        </w:rPr>
        <w:t>نزدیکی آک گل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1931/06/31</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964365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112.755.8</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ناکامی نیروهای ارتش در کوه ،ناور در یورش به</w:t>
      </w:r>
    </w:p>
    <w:p>
      <w:pPr>
        <w:pStyle w:val="BookText"/>
        <w:rPr/>
      </w:pPr>
      <w:r>
        <w:rPr>
          <w:rFonts w:ascii="IRNazanin" w:hAnsi="IRNazanin" w:eastAsia="IRNazanin"/>
          <w:color w:val="111111"/>
          <w:sz w:val="28"/>
          <w:sz w:val="28"/>
          <w:szCs w:val="28"/>
          <w:rtl w:val="true"/>
          <w:lang w:bidi="fa-IR"/>
        </w:rPr>
        <w:t>نیروهای فاریس و فرزنده نین و همچنین عشیره قادر در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1931/08/17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Times New Roman" w:cs="Times New Roman" w:ascii="Times New Roman" w:hAnsi="Times New Roman"/>
          <w:color w:val="111111"/>
          <w:sz w:val="28"/>
          <w:szCs w:val="28"/>
          <w:lang w:val="en-US" w:bidi="en-US"/>
        </w:rPr>
        <w:t>A366</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112.755.9</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اسکان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عشیره خالقانی پناهنده از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1931/09/10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9759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116.808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آشتی کردن راهزنان فراری ایران، جا به جا شدن آنها</w:t>
      </w:r>
    </w:p>
    <w:p>
      <w:pPr>
        <w:pStyle w:val="BookText"/>
        <w:rPr/>
      </w:pPr>
      <w:r>
        <w:rPr>
          <w:rFonts w:ascii="IRNazanin" w:hAnsi="IRNazanin" w:eastAsia="IRNazanin"/>
          <w:color w:val="111111"/>
          <w:sz w:val="28"/>
          <w:sz w:val="28"/>
          <w:szCs w:val="28"/>
          <w:rtl w:val="true"/>
          <w:lang w:bidi="fa-IR"/>
        </w:rPr>
        <w:t>در ماکو و یکمال</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1931/10/06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96</w:t>
      </w:r>
      <w:r>
        <w:rPr>
          <w:rFonts w:eastAsia="Times New Roman" w:cs="Times New Roman" w:ascii="Times New Roman" w:hAnsi="Times New Roman"/>
          <w:color w:val="111111"/>
          <w:sz w:val="28"/>
          <w:szCs w:val="28"/>
          <w:lang w:val="en-US" w:bidi="en-US"/>
        </w:rPr>
        <w:t>B126</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112.761.3</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عنوان سند اخباری درباره دیدار شاه از آذربایجان و تبریز</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1931/10/08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437184</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261.757.15</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جایگزینی و جابجایی عشیره خالقانی شامل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عائله پناه آوردنده از ایران در ،آیدین ،کراللری و تکیرداغ</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1931/11/28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8139</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81.530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امضای ائتلاف نامه مرزی و معاهده نامه حاکمیت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1932/01/25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4169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230.547.9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درباره نامه دریافتی توفیق رشدی ،بیگ وزیر امور خارجه، از آشنایان خود در سفارت ترکیه در واشنگتن راجع به</w:t>
      </w:r>
    </w:p>
    <w:p>
      <w:pPr>
        <w:pStyle w:val="BookText"/>
        <w:rPr/>
      </w:pPr>
      <w:r>
        <w:rPr>
          <w:rFonts w:ascii="IRNazanin" w:hAnsi="IRNazanin" w:eastAsia="IRNazanin"/>
          <w:color w:val="111111"/>
          <w:sz w:val="28"/>
          <w:sz w:val="28"/>
          <w:szCs w:val="28"/>
          <w:rtl w:val="true"/>
          <w:lang w:bidi="fa-IR"/>
        </w:rPr>
        <w:t>گردشگری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1932/02/23</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44022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267.801.23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بازپرسی کردن از محمد پسرهاشم تبعه ایران به علت</w:t>
      </w:r>
    </w:p>
    <w:p>
      <w:pPr>
        <w:pStyle w:val="BookText"/>
        <w:rPr/>
      </w:pPr>
      <w:r>
        <w:rPr>
          <w:rFonts w:ascii="IRNazanin" w:hAnsi="IRNazanin" w:eastAsia="IRNazanin"/>
          <w:color w:val="111111"/>
          <w:sz w:val="28"/>
          <w:sz w:val="28"/>
          <w:szCs w:val="28"/>
          <w:rtl w:val="true"/>
          <w:lang w:bidi="fa-IR"/>
        </w:rPr>
        <w:t>توهین و حقیر شمردن ترک 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1932/03/01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301325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39.240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محاسبه نسبت مرگ و میر در آنکارا، آدانا، استانبول از میر کجا الی یزگات ،دنیزلی آماسیا 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استان در مقایسه با شهرهایی در خارج از کشور مانند بروکسل، تهران، قاهره،</w:t>
      </w:r>
    </w:p>
    <w:p>
      <w:pPr>
        <w:pStyle w:val="BookText"/>
        <w:rPr/>
      </w:pPr>
      <w:r>
        <w:rPr>
          <w:rFonts w:ascii="IRNazanin" w:hAnsi="IRNazanin" w:eastAsia="IRNazanin"/>
          <w:color w:val="111111"/>
          <w:sz w:val="28"/>
          <w:sz w:val="28"/>
          <w:szCs w:val="28"/>
          <w:rtl w:val="true"/>
          <w:lang w:bidi="fa-IR"/>
        </w:rPr>
        <w:t>،نیویورک سیدنی و لیورپول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2037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24.135.18</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دیدار محمد علی فروغی وزیر امور خارجه ایران از</w:t>
      </w:r>
    </w:p>
    <w:p>
      <w:pPr>
        <w:pStyle w:val="BookText"/>
        <w:rPr/>
      </w:pPr>
      <w:r>
        <w:rPr>
          <w:rFonts w:ascii="IRNazanin" w:hAnsi="IRNazanin" w:eastAsia="IRNazanin"/>
          <w:color w:val="111111"/>
          <w:sz w:val="28"/>
          <w:sz w:val="28"/>
          <w:szCs w:val="28"/>
          <w:rtl w:val="true"/>
          <w:lang w:bidi="fa-IR"/>
        </w:rPr>
        <w:t>آنکارا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437190</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 </w:t>
      </w:r>
      <w:r>
        <w:rPr>
          <w:rFonts w:eastAsia="IRNazanin" w:cs="IRNazanin"/>
          <w:color w:val="111111"/>
          <w:sz w:val="28"/>
          <w:szCs w:val="28"/>
          <w:lang w:bidi="fa-IR"/>
        </w:rPr>
        <w:t>261.757.21</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گزارشی درباره دیدار شاه فیصل از تهران و دیدار وی</w:t>
      </w:r>
    </w:p>
    <w:p>
      <w:pPr>
        <w:pStyle w:val="BookText"/>
        <w:rPr/>
      </w:pPr>
      <w:r>
        <w:rPr>
          <w:rFonts w:ascii="IRNazanin" w:hAnsi="IRNazanin" w:eastAsia="IRNazanin"/>
          <w:color w:val="111111"/>
          <w:sz w:val="28"/>
          <w:sz w:val="28"/>
          <w:szCs w:val="28"/>
          <w:rtl w:val="true"/>
          <w:lang w:bidi="fa-IR"/>
        </w:rPr>
        <w:t>با کارگزار سفارت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1932/06/06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437189</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261.757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عنوان سند بودجه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اعلامیه کاردینال ،لهستان ارتباطات 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و 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اشغال مرزهای ایران توسط شوروی،ها اتحاد ،فرانسه، لهستان و شوروی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1932/06/09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3118</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220.482</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گرفتار شدن کمیسیونهای مرزی ایران و ترکیه به حمله</w:t>
      </w:r>
    </w:p>
    <w:p>
      <w:pPr>
        <w:pStyle w:val="BookText"/>
        <w:rPr/>
      </w:pPr>
      <w:r>
        <w:rPr>
          <w:rFonts w:ascii="IRNazanin" w:hAnsi="IRNazanin" w:eastAsia="IRNazanin"/>
          <w:color w:val="111111"/>
          <w:sz w:val="28"/>
          <w:sz w:val="28"/>
          <w:szCs w:val="28"/>
          <w:rtl w:val="true"/>
          <w:lang w:bidi="fa-IR"/>
        </w:rPr>
        <w:t>راهزنان در تپه های نظربی و بیزاده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91106</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105.684.27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راندن مهاجران وارد شده از مرزهای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1932/08/08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437193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261.757.24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تشکیل دو استان به نام آذربایجان شرقی و غربی در</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1932/08/15</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261.757.25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تهیه شده توسط سفارت کبرای ترکیه در ایران درباره نقطه نظرات شاه ایران در مورد موضوعات متنوعی چون راه</w:t>
      </w:r>
    </w:p>
    <w:p>
      <w:pPr>
        <w:pStyle w:val="BookText"/>
        <w:rPr/>
      </w:pPr>
      <w:r>
        <w:rPr>
          <w:rFonts w:ascii="IRNazanin" w:hAnsi="IRNazanin" w:eastAsia="IRNazanin"/>
          <w:color w:val="111111"/>
          <w:sz w:val="28"/>
          <w:sz w:val="28"/>
          <w:szCs w:val="28"/>
          <w:rtl w:val="true"/>
          <w:lang w:bidi="fa-IR"/>
        </w:rPr>
        <w:t>آهن ترابزون ارزروم و تبریز</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1932/09/18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437195</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261.757.26</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مکتوب سفارت کبرای ترکیه در ایران درباره تبلیغات</w:t>
      </w:r>
    </w:p>
    <w:p>
      <w:pPr>
        <w:pStyle w:val="BookText"/>
        <w:rPr/>
      </w:pPr>
      <w:r>
        <w:rPr>
          <w:rFonts w:ascii="IRNazanin" w:hAnsi="IRNazanin" w:eastAsia="IRNazanin"/>
          <w:color w:val="111111"/>
          <w:sz w:val="28"/>
          <w:sz w:val="28"/>
          <w:szCs w:val="28"/>
          <w:rtl w:val="true"/>
          <w:lang w:bidi="fa-IR"/>
        </w:rPr>
        <w:t>ایران به طرفداری از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437197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261.758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ملاقات هایی درباره معاهده امنیتی متناوب مرزی میان</w:t>
      </w:r>
    </w:p>
    <w:p>
      <w:pPr>
        <w:pStyle w:val="BookText"/>
        <w:rPr/>
      </w:pPr>
      <w:r>
        <w:rPr>
          <w:rFonts w:ascii="IRNazanin" w:hAnsi="IRNazanin" w:eastAsia="IRNazanin"/>
          <w:color w:val="111111"/>
          <w:sz w:val="28"/>
          <w:sz w:val="28"/>
          <w:szCs w:val="28"/>
          <w:rtl w:val="true"/>
          <w:lang w:bidi="fa-IR"/>
        </w:rPr>
        <w:t>عراق و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436109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شماره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lang w:bidi="fa-IR"/>
        </w:rPr>
        <w:t>259.741.27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سخنرانی ،فروغی وزیر امور خارجه ایران در جریان</w:t>
      </w:r>
    </w:p>
    <w:p>
      <w:pPr>
        <w:pStyle w:val="BookText"/>
        <w:rPr/>
      </w:pPr>
      <w:r>
        <w:rPr>
          <w:rFonts w:ascii="IRNazanin" w:hAnsi="IRNazanin" w:eastAsia="IRNazanin"/>
          <w:color w:val="111111"/>
          <w:sz w:val="28"/>
          <w:sz w:val="28"/>
          <w:szCs w:val="28"/>
          <w:rtl w:val="true"/>
          <w:lang w:bidi="fa-IR"/>
        </w:rPr>
        <w:t>سیاحت از ترکیه درباره تقدیم دو عهدنامه امضاء شده به مجلس</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437198</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261.758.2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 به دست آمده از اختلاف ایجاد شده میان ایران و ،انگلستان به سبب فعالیت های تبعیض آمیز شرکت نفت</w:t>
      </w:r>
    </w:p>
    <w:p>
      <w:pPr>
        <w:pStyle w:val="BookText"/>
        <w:rPr/>
      </w:pPr>
      <w:r>
        <w:rPr>
          <w:rFonts w:ascii="IRNazanin" w:hAnsi="IRNazanin" w:eastAsia="IRNazanin"/>
          <w:color w:val="111111"/>
          <w:sz w:val="28"/>
          <w:sz w:val="28"/>
          <w:szCs w:val="28"/>
          <w:rtl w:val="true"/>
          <w:lang w:bidi="fa-IR"/>
        </w:rPr>
        <w:t>انگلو پرشین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در رفع آن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منشا </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3166</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220.485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ترجمه خلاصه مقاله چاپ شده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ارتباطات ایران و اتحاد جماهیر 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1933/01/24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3165</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220.485.14</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دیدار هیئت اقوام از جمعیتهای موجود در ایران در</w:t>
      </w:r>
    </w:p>
    <w:p>
      <w:pPr>
        <w:pStyle w:val="BookText"/>
        <w:rPr/>
      </w:pPr>
      <w:r>
        <w:rPr>
          <w:rFonts w:ascii="IRNazanin" w:hAnsi="IRNazanin" w:eastAsia="IRNazanin"/>
          <w:color w:val="111111"/>
          <w:sz w:val="28"/>
          <w:sz w:val="28"/>
          <w:szCs w:val="28"/>
          <w:rtl w:val="true"/>
          <w:lang w:bidi="fa-IR"/>
        </w:rPr>
        <w:t xml:space="preserve">تاريخ بين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1933/02/18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40133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222.498</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سخنرانی شاه ایران به موافقت با ترکیه در جریان</w:t>
      </w:r>
    </w:p>
    <w:p>
      <w:pPr>
        <w:pStyle w:val="BookText"/>
        <w:rPr/>
      </w:pPr>
      <w:r>
        <w:rPr>
          <w:rFonts w:ascii="IRNazanin" w:hAnsi="IRNazanin" w:eastAsia="IRNazanin"/>
          <w:color w:val="111111"/>
          <w:sz w:val="28"/>
          <w:sz w:val="28"/>
          <w:szCs w:val="28"/>
          <w:rtl w:val="true"/>
          <w:lang w:bidi="fa-IR"/>
        </w:rPr>
        <w:t>دیداری به مناسبت عید فطر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437199</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2617583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گزارشی درباره شمول یا عدم شمول قانون شماره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مربوط به قانون ازدواج اتباع ایران و ترکیه، در مورد ازدواجهای انجام شده در میان این اتباع در زمان گذشته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45.286.11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تأثیر ورود زودهنگام ایتالیایی ها به فعالیتهای</w:t>
      </w:r>
    </w:p>
    <w:p>
      <w:pPr>
        <w:pStyle w:val="BookText"/>
        <w:rPr/>
      </w:pPr>
      <w:r>
        <w:rPr>
          <w:rFonts w:ascii="IRNazanin" w:hAnsi="IRNazanin" w:eastAsia="IRNazanin"/>
          <w:color w:val="111111"/>
          <w:sz w:val="28"/>
          <w:sz w:val="28"/>
          <w:szCs w:val="28"/>
          <w:rtl w:val="true"/>
          <w:lang w:bidi="fa-IR"/>
        </w:rPr>
        <w:t xml:space="preserve">اقتصادی با ایران بر مسئله راه ترابزون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1933/04/10</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424251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237.602.1</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مکتوب سفارت کبرای تهران درباره آغاز بهبود دائمی</w:t>
      </w:r>
    </w:p>
    <w:p>
      <w:pPr>
        <w:pStyle w:val="BookText"/>
        <w:rPr/>
      </w:pPr>
      <w:r>
        <w:rPr>
          <w:rFonts w:ascii="IRNazanin" w:hAnsi="IRNazanin" w:eastAsia="IRNazanin"/>
          <w:color w:val="111111"/>
          <w:sz w:val="28"/>
          <w:sz w:val="28"/>
          <w:szCs w:val="28"/>
          <w:rtl w:val="true"/>
          <w:lang w:bidi="fa-IR"/>
        </w:rPr>
        <w:t>روابط میان ترکیه و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437201</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261.758.5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ارسالی درباره هدیه کردن عکسی از شاه ایران</w:t>
      </w:r>
    </w:p>
    <w:p>
      <w:pPr>
        <w:pStyle w:val="BookText"/>
        <w:rPr/>
      </w:pPr>
      <w:r>
        <w:rPr>
          <w:rFonts w:ascii="IRNazanin" w:hAnsi="IRNazanin" w:eastAsia="IRNazanin"/>
          <w:color w:val="111111"/>
          <w:sz w:val="28"/>
          <w:sz w:val="28"/>
          <w:szCs w:val="28"/>
          <w:rtl w:val="true"/>
          <w:lang w:bidi="fa-IR"/>
        </w:rPr>
        <w:t>توسط وی به سفارت کبرای تهران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437204</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261.758.8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ارسال رونوشت معاهده نامه ارزروم، امضاء شده میان</w:t>
      </w:r>
    </w:p>
    <w:p>
      <w:pPr>
        <w:pStyle w:val="BookText"/>
        <w:rPr/>
      </w:pPr>
      <w:r>
        <w:rPr>
          <w:rFonts w:ascii="IRNazanin" w:hAnsi="IRNazanin" w:eastAsia="IRNazanin"/>
          <w:color w:val="111111"/>
          <w:sz w:val="28"/>
          <w:sz w:val="28"/>
          <w:szCs w:val="28"/>
          <w:rtl w:val="true"/>
          <w:lang w:bidi="fa-IR"/>
        </w:rPr>
        <w:t>حکومت ایران و عثمانی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18190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 .</w:t>
      </w:r>
      <w:r>
        <w:rPr>
          <w:rFonts w:eastAsia="IRNazanin" w:cs="IRNazanin"/>
          <w:color w:val="111111"/>
          <w:sz w:val="28"/>
          <w:szCs w:val="28"/>
          <w:lang w:bidi="fa-IR"/>
        </w:rPr>
        <w:t>18.104.6</w:t>
      </w:r>
    </w:p>
    <w:p>
      <w:pPr>
        <w:pStyle w:val="BookText"/>
        <w:rPr/>
      </w:pPr>
      <w:r>
        <w:rPr>
          <w:rFonts w:ascii="IRNazanin" w:hAnsi="IRNazanin" w:eastAsia="IRNazanin"/>
          <w:color w:val="111111"/>
          <w:sz w:val="28"/>
          <w:sz w:val="28"/>
          <w:szCs w:val="28"/>
          <w:rtl w:val="true"/>
          <w:lang w:bidi="fa-IR"/>
        </w:rPr>
        <w:t>شماره جانما</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عنوان سند آغاز عملیات ساختمانی برای پایان بخشیدن به ساخت</w:t>
      </w:r>
    </w:p>
    <w:p>
      <w:pPr>
        <w:pStyle w:val="BookText"/>
        <w:rPr/>
      </w:pPr>
      <w:r>
        <w:rPr>
          <w:rFonts w:ascii="IRNazanin" w:hAnsi="IRNazanin" w:eastAsia="IRNazanin"/>
          <w:color w:val="111111"/>
          <w:sz w:val="28"/>
          <w:sz w:val="28"/>
          <w:szCs w:val="28"/>
          <w:rtl w:val="true"/>
          <w:lang w:bidi="fa-IR"/>
        </w:rPr>
        <w:t>خیابان مسدود سفارتخانه ایران در چانکا یاریا به سبب دیدار شاه</w:t>
      </w:r>
    </w:p>
    <w:p>
      <w:pPr>
        <w:pStyle w:val="BookText"/>
        <w:rPr/>
      </w:pPr>
      <w:r>
        <w:rPr>
          <w:rFonts w:ascii="IRNazanin" w:hAnsi="IRNazanin" w:eastAsia="IRNazanin"/>
          <w:color w:val="111111"/>
          <w:sz w:val="28"/>
          <w:sz w:val="28"/>
          <w:szCs w:val="28"/>
          <w:rtl w:val="true"/>
          <w:lang w:bidi="fa-IR"/>
        </w:rPr>
        <w:t>ایران از آنکارا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10131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122.868.7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پول توسط سفارت کبرای ترکیه در تهران</w:t>
      </w:r>
    </w:p>
    <w:p>
      <w:pPr>
        <w:pStyle w:val="BookText"/>
        <w:rPr/>
      </w:pPr>
      <w:r>
        <w:rPr>
          <w:rFonts w:ascii="IRNazanin" w:hAnsi="IRNazanin" w:eastAsia="IRNazanin"/>
          <w:color w:val="111111"/>
          <w:sz w:val="28"/>
          <w:sz w:val="28"/>
          <w:szCs w:val="28"/>
          <w:rtl w:val="true"/>
          <w:lang w:bidi="fa-IR"/>
        </w:rPr>
        <w:t>برای جشن دهمین سالگرد عید جمهوریت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23329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198.352.11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ارسالی درباره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 آهن ساخته</w:t>
      </w:r>
    </w:p>
    <w:p>
      <w:pPr>
        <w:pStyle w:val="BookText"/>
        <w:rPr/>
      </w:pPr>
      <w:r>
        <w:rPr>
          <w:rFonts w:ascii="IRNazanin" w:hAnsi="IRNazanin" w:eastAsia="IRNazanin"/>
          <w:color w:val="111111"/>
          <w:sz w:val="28"/>
          <w:sz w:val="28"/>
          <w:szCs w:val="28"/>
          <w:rtl w:val="true"/>
          <w:lang w:bidi="fa-IR"/>
        </w:rPr>
        <w:t>شده توسط حکومت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437208</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261.75811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ارسالی از سفارت کبرای تهران درباره وزیر</w:t>
      </w:r>
    </w:p>
    <w:p>
      <w:pPr>
        <w:pStyle w:val="BookText"/>
        <w:rPr/>
      </w:pPr>
      <w:r>
        <w:rPr>
          <w:rFonts w:ascii="IRNazanin" w:hAnsi="IRNazanin" w:eastAsia="IRNazanin"/>
          <w:color w:val="111111"/>
          <w:sz w:val="28"/>
          <w:sz w:val="28"/>
          <w:szCs w:val="28"/>
          <w:rtl w:val="true"/>
          <w:lang w:bidi="fa-IR"/>
        </w:rPr>
        <w:t>دربار شاه ایران تیمورتاش</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437207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261.758.10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حاوی نقطه نظرات و پیشنهادات سفیر کبیر ترکیه در تهران در مورد ساخت بنای سفارت</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10712</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129.926.12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ارسالی درباره روابط سفارت، با امور خارجه</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1933/09/02</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261.758.12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ارسالی درباره از سرگیری روابط تجاری میان</w:t>
      </w:r>
    </w:p>
    <w:p>
      <w:pPr>
        <w:pStyle w:val="BookText"/>
        <w:rPr/>
      </w:pPr>
      <w:r>
        <w:rPr>
          <w:rFonts w:ascii="IRNazanin" w:hAnsi="IRNazanin" w:eastAsia="IRNazanin"/>
          <w:color w:val="111111"/>
          <w:sz w:val="28"/>
          <w:sz w:val="28"/>
          <w:szCs w:val="28"/>
          <w:rtl w:val="true"/>
          <w:lang w:bidi="fa-IR"/>
        </w:rPr>
        <w:t>ایران و روسیه بعد از سالهای طولانی قطع ارتباط این دو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1933/09/09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437210</w:t>
      </w:r>
    </w:p>
    <w:p>
      <w:pPr>
        <w:pStyle w:val="BookText"/>
        <w:rPr/>
      </w:pPr>
      <w:r>
        <w:rPr>
          <w:rFonts w:ascii="IRNazanin" w:hAnsi="IRNazanin" w:eastAsia="IRNazanin"/>
          <w:color w:val="111111"/>
          <w:sz w:val="28"/>
          <w:sz w:val="28"/>
          <w:szCs w:val="28"/>
          <w:rtl w:val="true"/>
          <w:lang w:bidi="fa-IR"/>
        </w:rPr>
        <w:t>شماره سند 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lang w:bidi="fa-IR"/>
        </w:rPr>
        <w:t>261.75813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دعوت از شاه ایران برای دیدار از آنکارا و ملاقات شاه</w:t>
      </w:r>
    </w:p>
    <w:p>
      <w:pPr>
        <w:pStyle w:val="BookText"/>
        <w:rPr/>
      </w:pPr>
      <w:r>
        <w:rPr>
          <w:rFonts w:ascii="IRNazanin" w:hAnsi="IRNazanin" w:eastAsia="IRNazanin"/>
          <w:color w:val="111111"/>
          <w:sz w:val="28"/>
          <w:sz w:val="28"/>
          <w:szCs w:val="28"/>
          <w:rtl w:val="true"/>
          <w:lang w:bidi="fa-IR"/>
        </w:rPr>
        <w:t>با سفیر کبیر در مورد این مسافرت</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1933/11/23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437214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شماره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261.758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سواد گزارش نوشته شده برای انتشار در روزنامه</w:t>
      </w:r>
    </w:p>
    <w:p>
      <w:pPr>
        <w:pStyle w:val="BookText"/>
        <w:rPr/>
      </w:pPr>
      <w:r>
        <w:rPr>
          <w:rFonts w:ascii="IRNazanin" w:hAnsi="IRNazanin" w:eastAsia="IRNazanin"/>
          <w:color w:val="111111"/>
          <w:sz w:val="28"/>
          <w:sz w:val="28"/>
          <w:szCs w:val="28"/>
          <w:rtl w:val="true"/>
          <w:lang w:bidi="fa-IR"/>
        </w:rPr>
        <w:t>جمهوریت توسط رئیس خانه فرهنگ و سردبیر اتاق تجارت</w:t>
      </w:r>
    </w:p>
    <w:p>
      <w:pPr>
        <w:pStyle w:val="BookText"/>
        <w:rPr/>
      </w:pPr>
      <w:r>
        <w:rPr>
          <w:rFonts w:ascii="IRNazanin" w:hAnsi="IRNazanin" w:eastAsia="IRNazanin"/>
          <w:color w:val="111111"/>
          <w:sz w:val="28"/>
          <w:sz w:val="28"/>
          <w:szCs w:val="28"/>
          <w:rtl w:val="true"/>
          <w:lang w:bidi="fa-IR"/>
        </w:rPr>
        <w:t xml:space="preserve">عثمانی درباره راه ترانزیتی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و اهمیت مسئله از زاویه</w:t>
      </w:r>
    </w:p>
    <w:p>
      <w:pPr>
        <w:pStyle w:val="BookText"/>
        <w:rPr/>
      </w:pPr>
      <w:r>
        <w:rPr>
          <w:rFonts w:ascii="IRNazanin" w:hAnsi="IRNazanin" w:eastAsia="IRNazanin"/>
          <w:color w:val="111111"/>
          <w:sz w:val="28"/>
          <w:sz w:val="28"/>
          <w:szCs w:val="28"/>
          <w:rtl w:val="true"/>
          <w:lang w:bidi="fa-IR"/>
        </w:rPr>
        <w:t>دید ترکیه و ترابزون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1934/02/22</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18114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168.171.1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بسیار مفید بودن انتشار بخشنامه ای درباره رفتار خوب ،نظامیان غیر نظامیان و مرزنشینان با ماموران و شهروندان ایرانی</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1934/08/04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437228</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lang w:bidi="fa-IR"/>
        </w:rPr>
        <w:t>261.75913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مقاله چاپ شده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اوینینگ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پس از دیدار از ترکیه و بحث های پیش آمده در مسائل ،سیاسی با اندیشه بحث میکند و تاکید دارد راه آهن در دست ساخت ترکیه به راه آهن ایران پیوند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1934/08/04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437227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261.75912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تفتیش بازرس عمومی ،اول در مورد اخذ کلیه تدابیر</w:t>
      </w:r>
    </w:p>
    <w:p>
      <w:pPr>
        <w:pStyle w:val="BookText"/>
        <w:rPr/>
      </w:pPr>
      <w:r>
        <w:rPr>
          <w:rFonts w:ascii="IRNazanin" w:hAnsi="IRNazanin" w:eastAsia="IRNazanin"/>
          <w:color w:val="111111"/>
          <w:sz w:val="28"/>
          <w:sz w:val="28"/>
          <w:szCs w:val="28"/>
          <w:rtl w:val="true"/>
          <w:lang w:bidi="fa-IR"/>
        </w:rPr>
        <w:t>امنیتی درباره بازدید شاه ایران از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1934/04/17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77487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69.45719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برگزاری دیدار و ارائه نطق به مناسبت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شاه و سعی در اصلاح خبرهای منتشره در</w:t>
      </w:r>
    </w:p>
    <w:p>
      <w:pPr>
        <w:pStyle w:val="BookText"/>
        <w:rPr/>
      </w:pPr>
      <w:r>
        <w:rPr>
          <w:rFonts w:ascii="IRNazanin" w:hAnsi="IRNazanin" w:eastAsia="IRNazanin"/>
          <w:color w:val="111111"/>
          <w:sz w:val="28"/>
          <w:sz w:val="28"/>
          <w:szCs w:val="28"/>
          <w:rtl w:val="true"/>
          <w:lang w:bidi="fa-IR"/>
        </w:rPr>
        <w:t>مطبوعات بر ضد وی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437218</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261.759.4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خبر کشتن سردار اسعد خان وزیر حربیه سابق ایران و</w:t>
      </w:r>
    </w:p>
    <w:p>
      <w:pPr>
        <w:pStyle w:val="BookText"/>
        <w:rPr/>
      </w:pPr>
      <w:r>
        <w:rPr>
          <w:rFonts w:ascii="IRNazanin" w:hAnsi="IRNazanin" w:eastAsia="IRNazanin"/>
          <w:color w:val="111111"/>
          <w:sz w:val="28"/>
          <w:sz w:val="28"/>
          <w:szCs w:val="28"/>
          <w:rtl w:val="true"/>
          <w:lang w:bidi="fa-IR"/>
        </w:rPr>
        <w:t>رئیس ایل بختیاری در زندان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437219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261.7595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نتایج دیدار با تیمسار نخجوانی، درباره بدخواهانی بهبود روابط ایران و ترکیه را نمیخواهند و بیگانگانی که بر این</w:t>
      </w:r>
    </w:p>
    <w:p>
      <w:pPr>
        <w:pStyle w:val="BookText"/>
        <w:rPr/>
      </w:pPr>
      <w:r>
        <w:rPr>
          <w:rFonts w:ascii="IRNazanin" w:hAnsi="IRNazanin" w:eastAsia="IRNazanin"/>
          <w:color w:val="111111"/>
          <w:sz w:val="28"/>
          <w:sz w:val="28"/>
          <w:szCs w:val="28"/>
          <w:rtl w:val="true"/>
          <w:lang w:bidi="fa-IR"/>
        </w:rPr>
        <w:t>که امر پا می 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1934/06/09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437221</w:t>
      </w:r>
    </w:p>
    <w:p>
      <w:pPr>
        <w:pStyle w:val="BookText"/>
        <w:rPr/>
      </w:pPr>
      <w:r>
        <w:rPr>
          <w:rFonts w:ascii="IRNazanin" w:hAnsi="IRNazanin" w:eastAsia="IRNazanin"/>
          <w:color w:val="111111"/>
          <w:sz w:val="28"/>
          <w:sz w:val="28"/>
          <w:szCs w:val="28"/>
          <w:rtl w:val="true"/>
          <w:lang w:bidi="fa-IR"/>
        </w:rPr>
        <w:t>شماره سند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261.759.7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 ارائه شده به نخست وزیر درباره سفر</w:t>
      </w:r>
    </w:p>
    <w:p>
      <w:pPr>
        <w:pStyle w:val="BookText"/>
        <w:rPr/>
      </w:pPr>
      <w:r>
        <w:rPr>
          <w:rFonts w:ascii="IRNazanin" w:hAnsi="IRNazanin" w:eastAsia="IRNazanin"/>
          <w:color w:val="111111"/>
          <w:sz w:val="28"/>
          <w:sz w:val="28"/>
          <w:szCs w:val="28"/>
          <w:rtl w:val="true"/>
          <w:lang w:bidi="fa-IR"/>
        </w:rPr>
        <w:t>سیاحتی شاه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1934/06/12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23943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200.367.3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وضعیت راه های ترانزیتی ایران و ترکیه در سال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راههایی که باید ساخته شود و اهمیت ترانزیتی ایران برای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18115</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168.171.2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خبر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سرستون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p>
    <w:p>
      <w:pPr>
        <w:pStyle w:val="BookText"/>
        <w:rPr/>
      </w:pPr>
      <w:r>
        <w:rPr>
          <w:rFonts w:ascii="IRNazanin" w:hAnsi="IRNazanin" w:eastAsia="IRNazanin"/>
          <w:color w:val="111111"/>
          <w:sz w:val="28"/>
          <w:sz w:val="28"/>
          <w:szCs w:val="28"/>
          <w:rtl w:val="true"/>
          <w:lang w:bidi="fa-IR"/>
        </w:rPr>
        <w:t>شاه ایران از ترکیه در عراق اندیشه ها را بیدار میکند</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1934/07/08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437224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261.759.9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ترجمه فرانسه مقالات چاپ شده در انگلستان به</w:t>
      </w:r>
    </w:p>
    <w:p>
      <w:pPr>
        <w:pStyle w:val="BookText"/>
        <w:rPr/>
      </w:pPr>
      <w:r>
        <w:rPr>
          <w:rFonts w:ascii="IRNazanin" w:hAnsi="IRNazanin" w:eastAsia="IRNazanin"/>
          <w:color w:val="111111"/>
          <w:sz w:val="28"/>
          <w:sz w:val="28"/>
          <w:szCs w:val="28"/>
          <w:rtl w:val="true"/>
          <w:lang w:bidi="fa-IR"/>
        </w:rPr>
        <w:t>مناسبت دیدار شاه ایران از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437225</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261.75910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شاه ایران در اثنای دیدار از آژانس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آنادولو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کمک این آژانس به توزیع مطبوعات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1934/07/19</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437226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lang w:bidi="fa-IR"/>
        </w:rPr>
        <w:t>261.75911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گزارش بازدید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لاگاردن، کمیسیر عالی فرانسه در سوریه به سفارت های تهران و ،بیروت درباره راه های ترانزیتی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1934/10/30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438289</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263.77110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ترجمه مقاله انتشار یافته در روزنامه زاریا وستكا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تفلیس، درباره راه آهن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1934/11/17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437231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261.759.16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تلگراف سپهبد فخرالدین ،پاشا داور تعیین شده برای</w:t>
      </w:r>
    </w:p>
    <w:p>
      <w:pPr>
        <w:pStyle w:val="BookText"/>
        <w:rPr/>
      </w:pPr>
      <w:r>
        <w:rPr>
          <w:rFonts w:ascii="IRNazanin" w:hAnsi="IRNazanin" w:eastAsia="IRNazanin"/>
          <w:color w:val="111111"/>
          <w:sz w:val="28"/>
          <w:sz w:val="28"/>
          <w:szCs w:val="28"/>
          <w:rtl w:val="true"/>
          <w:lang w:bidi="fa-IR"/>
        </w:rPr>
        <w:t>حل مسائل مربوط به حدود مرزی ایران و افغانستان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1934/11/17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43558</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258.733.12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دیدار سفیر کبیر تهران و ترجمه یادداشت و اظهار عقاید حکومت ایران درباره عدم اختلاف مرزی ایران و افغانستان و رها</w:t>
      </w:r>
    </w:p>
    <w:p>
      <w:pPr>
        <w:pStyle w:val="BookText"/>
        <w:rPr/>
      </w:pPr>
      <w:r>
        <w:rPr>
          <w:rFonts w:ascii="IRNazanin" w:hAnsi="IRNazanin" w:eastAsia="IRNazanin"/>
          <w:color w:val="111111"/>
          <w:sz w:val="28"/>
          <w:sz w:val="28"/>
          <w:szCs w:val="28"/>
          <w:rtl w:val="true"/>
          <w:lang w:bidi="fa-IR"/>
        </w:rPr>
        <w:t>کردن حکمیت و قضاوت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437234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261.75919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یادداشت وزارت خارجه ایران درباره جایگزین ساختن واژه های ایران و ایرانی به جای برابرهای فرانسوی آن پرس و پرسین، و درخواست اعلام این موضوع به دیگر جاهای مربوط</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437235</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261.759.20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حاضر شدن ایران برای بازدید آتاتورک در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437236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261.75921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نگرش انگلستان در مورد اینکه ایران با خارج شدن از فشار انگلیس از ادعای حاکمیت بر بحرین دست خواهد کشید</w:t>
      </w:r>
    </w:p>
    <w:p>
      <w:pPr>
        <w:pStyle w:val="BookText"/>
        <w:rPr/>
      </w:pPr>
      <w:r>
        <w:rPr>
          <w:rFonts w:ascii="IRNazanin" w:hAnsi="IRNazanin" w:eastAsia="IRNazanin"/>
          <w:color w:val="111111"/>
          <w:sz w:val="28"/>
          <w:sz w:val="28"/>
          <w:szCs w:val="28"/>
          <w:rtl w:val="true"/>
          <w:lang w:bidi="fa-IR"/>
        </w:rPr>
        <w:t>یا نه؟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1935/04/29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422103</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234580.6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اعزام وزیر امور خارجه نوری پاشا و وزیر عدلیه، محمد ذکی از جمعیت ملت های ،عراق برای شرکت در معاهده</w:t>
      </w:r>
    </w:p>
    <w:p>
      <w:pPr>
        <w:pStyle w:val="BookText"/>
        <w:rPr/>
      </w:pPr>
      <w:r>
        <w:rPr>
          <w:rFonts w:ascii="IRNazanin" w:hAnsi="IRNazanin" w:eastAsia="IRNazanin"/>
          <w:color w:val="111111"/>
          <w:sz w:val="28"/>
          <w:sz w:val="28"/>
          <w:szCs w:val="28"/>
          <w:rtl w:val="true"/>
          <w:lang w:bidi="fa-IR"/>
        </w:rPr>
        <w:t>مرزی میان ایران و عراق</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1935/05/07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436165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259.743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بازپس گرفتن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پرداخت شده به مفتش</w:t>
      </w:r>
    </w:p>
    <w:p>
      <w:pPr>
        <w:pStyle w:val="BookText"/>
        <w:rPr/>
      </w:pPr>
      <w:r>
        <w:rPr>
          <w:rFonts w:ascii="IRNazanin" w:hAnsi="IRNazanin" w:eastAsia="IRNazanin"/>
          <w:color w:val="111111"/>
          <w:sz w:val="28"/>
          <w:sz w:val="28"/>
          <w:szCs w:val="28"/>
          <w:rtl w:val="true"/>
          <w:lang w:bidi="fa-IR"/>
        </w:rPr>
        <w:t>،لشکر ارتشبد فخرالدین در سفر به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23813</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200.362.14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 رسانی درباره تحویل جزایر بوسعید و هنگام توسط انگلستان به ایران پس از اختلافهای طولانی مدت موجود</w:t>
      </w:r>
    </w:p>
    <w:p>
      <w:pPr>
        <w:pStyle w:val="BookText"/>
        <w:rPr/>
      </w:pPr>
      <w:r>
        <w:rPr>
          <w:rFonts w:ascii="IRNazanin" w:hAnsi="IRNazanin" w:eastAsia="IRNazanin"/>
          <w:color w:val="111111"/>
          <w:sz w:val="28"/>
          <w:sz w:val="28"/>
          <w:szCs w:val="28"/>
          <w:rtl w:val="true"/>
          <w:lang w:bidi="fa-IR"/>
        </w:rPr>
        <w:t>میان دو دولت</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437239</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اخباری درباره بودجه دولت ،ایران در سالهای </w:t>
      </w:r>
      <w:r>
        <w:rPr>
          <w:rFonts w:eastAsia="IRNazanin" w:cs="IRNazanin"/>
          <w:color w:val="111111"/>
          <w:sz w:val="28"/>
          <w:szCs w:val="28"/>
          <w:lang w:bidi="fa-IR"/>
        </w:rPr>
        <w:t>1936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437240</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261.760.4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بیانات شاه ،ایران به مناسبت افتتاح جلسه دهمین</w:t>
      </w:r>
    </w:p>
    <w:p>
      <w:pPr>
        <w:pStyle w:val="BookText"/>
        <w:rPr/>
      </w:pPr>
      <w:r>
        <w:rPr>
          <w:rFonts w:ascii="IRNazanin" w:hAnsi="IRNazanin" w:eastAsia="IRNazanin"/>
          <w:color w:val="111111"/>
          <w:sz w:val="28"/>
          <w:sz w:val="28"/>
          <w:szCs w:val="28"/>
          <w:rtl w:val="true"/>
          <w:lang w:bidi="fa-IR"/>
        </w:rPr>
        <w:t>سالگرد مجلس ملی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437241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261.760.5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خبر انتشار یافته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منتشره در کابل به مناسبت معاهده حدود مرزی میان ایران و افغانستان، حل مسائل</w:t>
      </w:r>
    </w:p>
    <w:p>
      <w:pPr>
        <w:pStyle w:val="BookText"/>
        <w:rPr/>
      </w:pPr>
      <w:r>
        <w:rPr>
          <w:rFonts w:ascii="IRNazanin" w:hAnsi="IRNazanin" w:eastAsia="IRNazanin"/>
          <w:color w:val="111111"/>
          <w:sz w:val="28"/>
          <w:sz w:val="28"/>
          <w:szCs w:val="28"/>
          <w:rtl w:val="true"/>
          <w:lang w:bidi="fa-IR"/>
        </w:rPr>
        <w:t>و قرار داوری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43562</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258.733.16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سند اخباری درباره آغاز و رو به بهبود شدن روابط ایران</w:t>
      </w:r>
    </w:p>
    <w:p>
      <w:pPr>
        <w:pStyle w:val="BookText"/>
        <w:rPr/>
      </w:pPr>
      <w:r>
        <w:rPr>
          <w:rFonts w:ascii="IRNazanin" w:hAnsi="IRNazanin" w:eastAsia="IRNazanin"/>
          <w:color w:val="111111"/>
          <w:sz w:val="28"/>
          <w:sz w:val="28"/>
          <w:szCs w:val="28"/>
          <w:rtl w:val="true"/>
          <w:lang w:bidi="fa-IR"/>
        </w:rPr>
        <w:t>و روس</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1935/08/28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437244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261.760.8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مستخرج از روزنامه نیویورک تایمز، درباره ایجاد ارتباط نزدیک میان اتحاد جماهیر شوروی ترکیه و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1935/09/11</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44073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268.803.17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طرح میثاق بین سه کشور ایران، عراق و ترکیه</w:t>
      </w:r>
    </w:p>
    <w:p>
      <w:pPr>
        <w:pStyle w:val="BookText"/>
        <w:rPr/>
      </w:pPr>
      <w:r>
        <w:rPr>
          <w:rFonts w:ascii="IRNazanin" w:hAnsi="IRNazanin" w:eastAsia="IRNazanin"/>
          <w:color w:val="111111"/>
          <w:sz w:val="28"/>
          <w:sz w:val="28"/>
          <w:szCs w:val="28"/>
          <w:rtl w:val="true"/>
          <w:lang w:bidi="fa-IR"/>
        </w:rPr>
        <w:t>در ژنو</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1935/09/28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437246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261.760.10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قرار ،حاکم درباره اختلاف مرزی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1935/09/28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437245</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261.7609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تودیع سفیر سابق و معارفه سفیر جدید به شاه</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1935/11/04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437248</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شماره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261.760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گزارشی مبنی بر سخنرانی مسیو پوزی، سفیر فرانسه،</w:t>
      </w:r>
    </w:p>
    <w:p>
      <w:pPr>
        <w:pStyle w:val="BookText"/>
        <w:rPr/>
      </w:pPr>
      <w:r>
        <w:rPr>
          <w:rFonts w:ascii="IRNazanin" w:hAnsi="IRNazanin" w:eastAsia="IRNazanin"/>
          <w:color w:val="111111"/>
          <w:sz w:val="28"/>
          <w:sz w:val="28"/>
          <w:szCs w:val="28"/>
          <w:rtl w:val="true"/>
          <w:lang w:bidi="fa-IR"/>
        </w:rPr>
        <w:t>در مدرسه فرانسوی تهران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1936/01/06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437251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261.761.1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اطلاعاتی دائر بر اتمام خطوط تلگرافی ایران و</w:t>
      </w:r>
    </w:p>
    <w:p>
      <w:pPr>
        <w:pStyle w:val="BookText"/>
        <w:rPr/>
      </w:pPr>
      <w:r>
        <w:rPr>
          <w:rFonts w:ascii="IRNazanin" w:hAnsi="IRNazanin" w:eastAsia="IRNazanin"/>
          <w:color w:val="111111"/>
          <w:sz w:val="28"/>
          <w:sz w:val="28"/>
          <w:szCs w:val="28"/>
          <w:rtl w:val="true"/>
          <w:lang w:bidi="fa-IR"/>
        </w:rPr>
        <w:t>افغانستان و آغاز به کار مخابرات</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1936/02/22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437252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261.7612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معاونت خزینه ،اوراق در مورد صدور اجازه</w:t>
      </w:r>
    </w:p>
    <w:p>
      <w:pPr>
        <w:pStyle w:val="BookText"/>
        <w:rPr/>
      </w:pPr>
      <w:r>
        <w:rPr>
          <w:rFonts w:ascii="IRNazanin" w:hAnsi="IRNazanin" w:eastAsia="IRNazanin"/>
          <w:color w:val="111111"/>
          <w:sz w:val="28"/>
          <w:sz w:val="28"/>
          <w:szCs w:val="28"/>
          <w:rtl w:val="true"/>
          <w:lang w:bidi="fa-IR"/>
        </w:rPr>
        <w:t>انجام پژوهش درباره ارتباطات ایران و ترکیه به محمد علی حکمت</w:t>
      </w:r>
    </w:p>
    <w:p>
      <w:pPr>
        <w:pStyle w:val="BookText"/>
        <w:rPr/>
      </w:pPr>
      <w:r>
        <w:rPr>
          <w:rFonts w:ascii="IRNazanin" w:hAnsi="IRNazanin" w:eastAsia="IRNazanin"/>
          <w:color w:val="111111"/>
          <w:sz w:val="28"/>
          <w:sz w:val="28"/>
          <w:szCs w:val="28"/>
          <w:rtl w:val="true"/>
          <w:lang w:bidi="fa-IR"/>
        </w:rPr>
        <w:t>پژوهشگر ایرانی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1936/03/24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1758</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شماره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فراخواندن سرکنسول ایران در آمریکا به خاطر انتشار</w:t>
      </w:r>
    </w:p>
    <w:p>
      <w:pPr>
        <w:pStyle w:val="BookText"/>
        <w:rPr/>
      </w:pPr>
      <w:r>
        <w:rPr>
          <w:rFonts w:ascii="IRNazanin" w:hAnsi="IRNazanin" w:eastAsia="IRNazanin"/>
          <w:color w:val="111111"/>
          <w:sz w:val="28"/>
          <w:sz w:val="28"/>
          <w:szCs w:val="28"/>
          <w:rtl w:val="true"/>
          <w:lang w:bidi="fa-IR"/>
        </w:rPr>
        <w:t>یافتن مطالبی علیه شخصیت شاه تحت فشار آمریکا و دفاع سفارت</w:t>
      </w:r>
    </w:p>
    <w:p>
      <w:pPr>
        <w:pStyle w:val="BookText"/>
        <w:rPr/>
      </w:pPr>
      <w:r>
        <w:rPr>
          <w:rFonts w:ascii="IRNazanin" w:hAnsi="IRNazanin" w:eastAsia="IRNazanin"/>
          <w:color w:val="111111"/>
          <w:sz w:val="28"/>
          <w:sz w:val="28"/>
          <w:szCs w:val="28"/>
          <w:rtl w:val="true"/>
          <w:lang w:bidi="fa-IR"/>
        </w:rPr>
        <w:t>ترکیه از ایرانیان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1936/04/29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437253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گزارشی درباره بازگشت محمدرضا ولیعهد ایران به</w:t>
      </w:r>
    </w:p>
    <w:p>
      <w:pPr>
        <w:pStyle w:val="BookText"/>
        <w:rPr/>
      </w:pPr>
      <w:r>
        <w:rPr>
          <w:rFonts w:ascii="IRNazanin" w:hAnsi="IRNazanin" w:eastAsia="IRNazanin"/>
          <w:color w:val="111111"/>
          <w:sz w:val="28"/>
          <w:sz w:val="28"/>
          <w:szCs w:val="28"/>
          <w:rtl w:val="true"/>
          <w:lang w:bidi="fa-IR"/>
        </w:rPr>
        <w:t>تهران و نیمه تمام گذاشتن تحصیلاتش در سوئیس</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1936/06/09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437256</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261.761.6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امکان تاسیس خطوط تلفنی بین ایران، ارزروم و</w:t>
      </w:r>
    </w:p>
    <w:p>
      <w:pPr>
        <w:pStyle w:val="BookText"/>
        <w:rPr/>
      </w:pPr>
      <w:r>
        <w:rPr>
          <w:rFonts w:ascii="IRNazanin" w:hAnsi="IRNazanin" w:eastAsia="IRNazanin"/>
          <w:color w:val="111111"/>
          <w:sz w:val="28"/>
          <w:sz w:val="28"/>
          <w:szCs w:val="28"/>
          <w:rtl w:val="true"/>
          <w:lang w:bidi="fa-IR"/>
        </w:rPr>
        <w:t xml:space="preserve">ترابزون در سال </w:t>
      </w:r>
      <w:r>
        <w:rPr>
          <w:rFonts w:eastAsia="IRNazanin" w:cs="IRNazanin"/>
          <w:color w:val="111111"/>
          <w:sz w:val="28"/>
          <w:szCs w:val="28"/>
          <w:lang w:bidi="fa-IR"/>
        </w:rPr>
        <w:t>1938</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1936/07/22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77</w:t>
      </w:r>
      <w:r>
        <w:rPr>
          <w:rFonts w:eastAsia="Times New Roman" w:cs="Times New Roman" w:ascii="Times New Roman" w:hAnsi="Times New Roman"/>
          <w:color w:val="111111"/>
          <w:sz w:val="28"/>
          <w:szCs w:val="28"/>
          <w:lang w:val="en-US" w:bidi="en-US"/>
        </w:rPr>
        <w:t>B69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71.464.27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بازرس عمومی سوم از تدبیرهای اندیشیده شده</w:t>
      </w:r>
    </w:p>
    <w:p>
      <w:pPr>
        <w:pStyle w:val="BookText"/>
        <w:rPr/>
      </w:pPr>
      <w:r>
        <w:rPr>
          <w:rFonts w:ascii="IRNazanin" w:hAnsi="IRNazanin" w:eastAsia="IRNazanin"/>
          <w:color w:val="111111"/>
          <w:sz w:val="28"/>
          <w:sz w:val="28"/>
          <w:szCs w:val="28"/>
          <w:rtl w:val="true"/>
          <w:lang w:bidi="fa-IR"/>
        </w:rPr>
        <w:t>درباره وضعیت ترانزیت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lang w:val="en-US" w:bidi="en-US"/>
        </w:rPr>
        <w:t>B74</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شماره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71.465</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حوادث مرزهای ایران و افغانستان، به علت رود هیرمند</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1936/09/11</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43565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258.73319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اخباری درباره السید محمد زیارت الحسنی و دیدارهای</w:t>
      </w:r>
    </w:p>
    <w:p>
      <w:pPr>
        <w:pStyle w:val="BookText"/>
        <w:rPr/>
      </w:pPr>
      <w:r>
        <w:rPr>
          <w:rFonts w:ascii="IRNazanin" w:hAnsi="IRNazanin" w:eastAsia="IRNazanin"/>
          <w:color w:val="111111"/>
          <w:sz w:val="28"/>
          <w:sz w:val="28"/>
          <w:szCs w:val="28"/>
          <w:rtl w:val="true"/>
          <w:lang w:bidi="fa-IR"/>
        </w:rPr>
        <w:t>او از ،بغداد تهران و قاهره با هدف بررسی پیشرفتهای مشرق زمین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Times New Roman" w:cs="Times New Roman" w:ascii="Times New Roman" w:hAnsi="Times New Roman"/>
          <w:color w:val="111111"/>
          <w:sz w:val="28"/>
          <w:szCs w:val="28"/>
          <w:lang w:val="en-US" w:bidi="en-US"/>
        </w:rPr>
        <w:t>B56</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260.751.24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دیدار سفیر کبیر ترکیه با شاه ایران و صحبت درباره</w:t>
      </w:r>
    </w:p>
    <w:p>
      <w:pPr>
        <w:pStyle w:val="BookText"/>
        <w:rPr/>
      </w:pPr>
      <w:r>
        <w:rPr>
          <w:rFonts w:ascii="IRNazanin" w:hAnsi="IRNazanin" w:eastAsia="IRNazanin"/>
          <w:color w:val="111111"/>
          <w:sz w:val="28"/>
          <w:sz w:val="28"/>
          <w:szCs w:val="28"/>
          <w:rtl w:val="true"/>
          <w:lang w:bidi="fa-IR"/>
        </w:rPr>
        <w:t xml:space="preserve">آتاتورک راه آهن و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هوائی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1936/11/05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437260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261.761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کنسولگری ترکیه درباره بیانات شاه ایران به موافقت با آتاتورک ترکیه و ملت ترک و قبول کنسولگری</w:t>
      </w:r>
    </w:p>
    <w:p>
      <w:pPr>
        <w:pStyle w:val="BookText"/>
        <w:rPr/>
      </w:pPr>
      <w:r>
        <w:rPr>
          <w:rFonts w:ascii="IRNazanin" w:hAnsi="IRNazanin" w:eastAsia="IRNazanin"/>
          <w:color w:val="111111"/>
          <w:sz w:val="28"/>
          <w:sz w:val="28"/>
          <w:szCs w:val="28"/>
          <w:rtl w:val="true"/>
          <w:lang w:bidi="fa-IR"/>
        </w:rPr>
        <w:t>مخصوص ترکیه در رضائیه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437259</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261.7619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اجازه برای ارسال هدایایی برای هر کدام از</w:t>
      </w:r>
    </w:p>
    <w:p>
      <w:pPr>
        <w:pStyle w:val="BookText"/>
        <w:rPr/>
      </w:pPr>
      <w:r>
        <w:rPr>
          <w:rFonts w:ascii="IRNazanin" w:hAnsi="IRNazanin" w:eastAsia="IRNazanin"/>
          <w:color w:val="111111"/>
          <w:sz w:val="28"/>
          <w:sz w:val="28"/>
          <w:szCs w:val="28"/>
          <w:rtl w:val="true"/>
          <w:lang w:bidi="fa-IR"/>
        </w:rPr>
        <w:t xml:space="preserve">دو دختر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ازدواجشان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437261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شماره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lang w:bidi="fa-IR"/>
        </w:rPr>
        <w:t>261.761.11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خلاصه مقاله منتشر شده در روزنامه اطلاعات درباره</w:t>
      </w:r>
    </w:p>
    <w:p>
      <w:pPr>
        <w:pStyle w:val="BookText"/>
        <w:rPr/>
      </w:pPr>
      <w:r>
        <w:rPr>
          <w:rFonts w:ascii="IRNazanin" w:hAnsi="IRNazanin" w:eastAsia="IRNazanin"/>
          <w:color w:val="111111"/>
          <w:sz w:val="28"/>
          <w:sz w:val="28"/>
          <w:szCs w:val="28"/>
          <w:rtl w:val="true"/>
          <w:lang w:bidi="fa-IR"/>
        </w:rPr>
        <w:t>عيد جمهوریت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1936/11/16</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437262</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261.761.12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جمال حسنو درباره ایران دوستی در روزنامه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1936/11/20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437263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261.76113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ابلاغ گرفتاری چریک ساکوی ایرانی، در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437264</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261.761.14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ارائه اطلاعات درباره سیاحت شاه ایران در داخل کشور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1936/10/12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437258</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2617618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ارسالی درباره اختلاف ایران و شرکت نفت</w:t>
      </w:r>
    </w:p>
    <w:p>
      <w:pPr>
        <w:pStyle w:val="BookText"/>
        <w:rPr/>
      </w:pPr>
      <w:r>
        <w:rPr>
          <w:rFonts w:ascii="IRNazanin" w:hAnsi="IRNazanin" w:eastAsia="IRNazanin"/>
          <w:color w:val="111111"/>
          <w:sz w:val="28"/>
          <w:sz w:val="28"/>
          <w:szCs w:val="28"/>
          <w:rtl w:val="true"/>
          <w:lang w:bidi="fa-IR"/>
        </w:rPr>
        <w:t xml:space="preserve">ایران و انگلیس و بودجه مربوط به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1937/02/27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437267</w:t>
      </w:r>
    </w:p>
    <w:p>
      <w:pPr>
        <w:pStyle w:val="BookText"/>
        <w:rPr/>
      </w:pPr>
      <w:r>
        <w:rPr>
          <w:rFonts w:ascii="IRNazanin" w:hAnsi="IRNazanin" w:eastAsia="IRNazanin"/>
          <w:color w:val="111111"/>
          <w:sz w:val="28"/>
          <w:sz w:val="28"/>
          <w:szCs w:val="28"/>
          <w:rtl w:val="true"/>
          <w:lang w:bidi="fa-IR"/>
        </w:rPr>
        <w:t>شماره سند 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261.761.17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گزارشی درباره راه آهن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437268</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lang w:bidi="fa-IR"/>
        </w:rPr>
        <w:t>261.76118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مکاتبات انجام گرفته میان هیئت نمایندگان ایران و ،ترکیه درباره موضوعات مربوط به آموزش و فرهنگ</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437269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261.76119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گزارشی درباره سیاحت شاه و ولیعهد ایران و قصد شاه</w:t>
      </w:r>
    </w:p>
    <w:p>
      <w:pPr>
        <w:pStyle w:val="BookText"/>
        <w:rPr/>
      </w:pPr>
      <w:r>
        <w:rPr>
          <w:rFonts w:ascii="IRNazanin" w:hAnsi="IRNazanin" w:eastAsia="IRNazanin"/>
          <w:color w:val="111111"/>
          <w:sz w:val="28"/>
          <w:sz w:val="28"/>
          <w:szCs w:val="28"/>
          <w:rtl w:val="true"/>
          <w:lang w:bidi="fa-IR"/>
        </w:rPr>
        <w:t>ایران در اصلاح نژاد اسب و ترتیب دادن مسابقه اسب سواری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437275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261.7626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سواد گزارشی درباره پیوند دادن راه آهن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15252</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151.71.15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بازپرسی نکردن از کاظم تبعه ایران به علت توهین و</w:t>
      </w:r>
    </w:p>
    <w:p>
      <w:pPr>
        <w:pStyle w:val="BookText"/>
        <w:rPr/>
      </w:pPr>
      <w:r>
        <w:rPr>
          <w:rFonts w:ascii="Amiri" w:hAnsi="Amiri" w:eastAsia="Amiri" w:cs="Amiri"/>
          <w:color w:val="111111"/>
          <w:sz w:val="28"/>
          <w:sz w:val="28"/>
          <w:szCs w:val="28"/>
          <w:rtl w:val="true"/>
          <w:lang w:bidi="ar-SA"/>
        </w:rPr>
        <w:t>حقير شمردن ترك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1937/09/14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302079</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44.278.5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عنوان سند پیمان دوستی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1937/11/27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437284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261.762.14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منع حرکت کشتی نرو ایرانا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يك هفته به</w:t>
      </w:r>
    </w:p>
    <w:p>
      <w:pPr>
        <w:pStyle w:val="BookText"/>
        <w:rPr/>
      </w:pPr>
      <w:r>
        <w:rPr>
          <w:rFonts w:ascii="IRNazanin" w:hAnsi="IRNazanin" w:eastAsia="IRNazanin"/>
          <w:color w:val="111111"/>
          <w:sz w:val="28"/>
          <w:sz w:val="28"/>
          <w:szCs w:val="28"/>
          <w:rtl w:val="true"/>
          <w:lang w:bidi="fa-IR"/>
        </w:rPr>
        <w:t>علت غرق شدن کشتی ترک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كستنج</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18310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171.184.10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گزارشی درباره هیئت نظامی ایرانی شرکت کننده در رزمایش سینا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هزینه گردش آنان با</w:t>
      </w:r>
    </w:p>
    <w:p>
      <w:pPr>
        <w:pStyle w:val="BookText"/>
        <w:rPr/>
      </w:pPr>
      <w:r>
        <w:rPr>
          <w:rFonts w:ascii="IRNazanin" w:hAnsi="IRNazanin" w:eastAsia="IRNazanin"/>
          <w:color w:val="111111"/>
          <w:sz w:val="28"/>
          <w:sz w:val="28"/>
          <w:szCs w:val="28"/>
          <w:rtl w:val="true"/>
          <w:lang w:bidi="fa-IR"/>
        </w:rPr>
        <w:t>، کشتی میان ترابوزان و سامسون به دست مدیریت عمومی ترابری</w:t>
      </w:r>
    </w:p>
    <w:p>
      <w:pPr>
        <w:pStyle w:val="BookText"/>
        <w:rPr/>
      </w:pPr>
      <w:r>
        <w:rPr>
          <w:rFonts w:ascii="IRNazanin" w:hAnsi="IRNazanin" w:eastAsia="IRNazanin"/>
          <w:color w:val="111111"/>
          <w:sz w:val="28"/>
          <w:sz w:val="28"/>
          <w:szCs w:val="28"/>
          <w:rtl w:val="true"/>
          <w:lang w:bidi="fa-IR"/>
        </w:rPr>
        <w:t>دریائی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1938/03/28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4050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48.308.7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تلگراف مبنی بر ازدواج ولیعهد ایران با پرنسس مصری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فوزيه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437289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261.76219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فسخ هرگونه امتیاز نفتی در جنوب افغانستان و ایران با کمپانی اکسپلوریشن ایسلند توسط ایران و افغانستان بر اساس</w:t>
      </w:r>
    </w:p>
    <w:p>
      <w:pPr>
        <w:pStyle w:val="BookText"/>
        <w:rPr/>
      </w:pPr>
      <w:r>
        <w:rPr>
          <w:rFonts w:ascii="IRNazanin" w:hAnsi="IRNazanin" w:eastAsia="IRNazanin"/>
          <w:color w:val="111111"/>
          <w:sz w:val="28"/>
          <w:sz w:val="28"/>
          <w:szCs w:val="28"/>
          <w:rtl w:val="true"/>
          <w:lang w:bidi="fa-IR"/>
        </w:rPr>
        <w:t>معاهدات</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43573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258734.1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خاتمه دادن به جلسات کمیسیون عالی مرزهای ایران</w:t>
      </w:r>
    </w:p>
    <w:p>
      <w:pPr>
        <w:pStyle w:val="BookText"/>
        <w:rPr/>
      </w:pPr>
      <w:r>
        <w:rPr>
          <w:rFonts w:ascii="IRNazanin" w:hAnsi="IRNazanin" w:eastAsia="IRNazanin"/>
          <w:color w:val="111111"/>
          <w:sz w:val="28"/>
          <w:sz w:val="28"/>
          <w:szCs w:val="28"/>
          <w:rtl w:val="true"/>
          <w:lang w:bidi="fa-IR"/>
        </w:rPr>
        <w:t>و ،ترکیه در ترابزون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41612</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230.547.12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امضای قرارداد بین شرکت هوائی لوفتهاز تحت کنترل و كمك مالي حکومت آلمان و ایران درباره انجام سفر هوائی میان</w:t>
      </w:r>
    </w:p>
    <w:p>
      <w:pPr>
        <w:pStyle w:val="BookText"/>
        <w:rPr/>
      </w:pPr>
      <w:r>
        <w:rPr>
          <w:rFonts w:ascii="IRNazanin" w:hAnsi="IRNazanin" w:eastAsia="IRNazanin"/>
          <w:color w:val="111111"/>
          <w:sz w:val="28"/>
          <w:sz w:val="28"/>
          <w:szCs w:val="28"/>
          <w:rtl w:val="true"/>
          <w:lang w:bidi="fa-IR"/>
        </w:rPr>
        <w:t>برلن و کابل از راه تهران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1938/08/09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6262</w:t>
      </w:r>
    </w:p>
    <w:p>
      <w:pPr>
        <w:pStyle w:val="BookText"/>
        <w:rPr/>
      </w:pPr>
      <w:r>
        <w:rPr>
          <w:rFonts w:ascii="IRNazanin" w:hAnsi="IRNazanin" w:eastAsia="IRNazanin"/>
          <w:color w:val="111111"/>
          <w:sz w:val="28"/>
          <w:sz w:val="28"/>
          <w:szCs w:val="28"/>
          <w:rtl w:val="true"/>
          <w:lang w:bidi="fa-IR"/>
        </w:rPr>
        <w:t>شماره سند 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6040614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اخباری درباره فسخ امتیازات داده شده به شرکت آمریکایی جستجو کننده نفت در جنوب شرقی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437292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261.762.22</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حل کردن مسائل مربوط به حمل و نقل کامیونهای</w:t>
      </w:r>
    </w:p>
    <w:p>
      <w:pPr>
        <w:pStyle w:val="BookText"/>
        <w:rPr/>
      </w:pPr>
      <w:r>
        <w:rPr>
          <w:rFonts w:ascii="IRNazanin" w:hAnsi="IRNazanin" w:eastAsia="IRNazanin"/>
          <w:color w:val="111111"/>
          <w:sz w:val="28"/>
          <w:sz w:val="28"/>
          <w:szCs w:val="28"/>
          <w:rtl w:val="true"/>
          <w:lang w:bidi="fa-IR"/>
        </w:rPr>
        <w:t xml:space="preserve">غیر دولتی در خطوط ترانزیتی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1938/08/31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25528</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211.438.9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ایجاد قسمت قرنطینه در ساختمان گمرک گوربلاغ، بر اساس معاهده دامپزشکی امضاء شده در تهران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1938/10/19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w:t>
      </w:r>
      <w:r>
        <w:rPr>
          <w:rFonts w:eastAsia="IRNazanin" w:cs="IRNazanin"/>
          <w:color w:val="111111"/>
          <w:sz w:val="28"/>
          <w:szCs w:val="28"/>
          <w:lang w:bidi="fa-IR"/>
        </w:rPr>
        <w:t>41612</w:t>
      </w:r>
      <w:r>
        <w:rPr>
          <w:rFonts w:eastAsia="Times New Roman" w:cs="Times New Roman" w:ascii="Times New Roman" w:hAnsi="Times New Roman"/>
          <w:color w:val="111111"/>
          <w:sz w:val="28"/>
          <w:szCs w:val="28"/>
          <w:lang w:val="en-US" w:bidi="en-US"/>
        </w:rPr>
        <w:t>M</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230.547.13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آئین گشایش هنرستان دختران با حضور شاه ایران</w:t>
      </w:r>
    </w:p>
    <w:p>
      <w:pPr>
        <w:pStyle w:val="BookText"/>
        <w:rPr/>
      </w:pPr>
      <w:r>
        <w:rPr>
          <w:rFonts w:ascii="IRNazanin" w:hAnsi="IRNazanin" w:eastAsia="IRNazanin"/>
          <w:color w:val="111111"/>
          <w:sz w:val="28"/>
          <w:sz w:val="28"/>
          <w:szCs w:val="28"/>
          <w:rtl w:val="true"/>
          <w:lang w:bidi="fa-IR"/>
        </w:rPr>
        <w:t>هنرستانی مشابه با انستیتوی دختران عصمت پاشا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1938/11/02</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437294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261.762.24</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سفر بازرس عمومی سوم تحسین ازر به مرزهای ایران</w:t>
      </w:r>
    </w:p>
    <w:p>
      <w:pPr>
        <w:pStyle w:val="BookText"/>
        <w:rPr/>
      </w:pPr>
      <w:r>
        <w:rPr>
          <w:rFonts w:ascii="Amiri" w:hAnsi="Amiri" w:eastAsia="Amiri" w:cs="Amiri"/>
          <w:color w:val="111111"/>
          <w:sz w:val="28"/>
          <w:sz w:val="28"/>
          <w:szCs w:val="28"/>
          <w:rtl w:val="true"/>
          <w:lang w:bidi="ar-SA"/>
        </w:rPr>
        <w:t>و بياضات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77</w:t>
      </w:r>
      <w:r>
        <w:rPr>
          <w:rFonts w:eastAsia="Times New Roman" w:cs="Times New Roman" w:ascii="Times New Roman" w:hAnsi="Times New Roman"/>
          <w:color w:val="111111"/>
          <w:sz w:val="28"/>
          <w:szCs w:val="28"/>
          <w:lang w:val="en-US" w:bidi="en-US"/>
        </w:rPr>
        <w:t>B111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71.468.9</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عبور خط آهن از سیریت و نبود امکان</w:t>
      </w:r>
    </w:p>
    <w:p>
      <w:pPr>
        <w:pStyle w:val="BookText"/>
        <w:rPr/>
      </w:pPr>
      <w:r>
        <w:rPr>
          <w:rFonts w:ascii="IRNazanin" w:hAnsi="IRNazanin" w:eastAsia="IRNazanin"/>
          <w:color w:val="111111"/>
          <w:sz w:val="28"/>
          <w:sz w:val="28"/>
          <w:szCs w:val="28"/>
          <w:rtl w:val="true"/>
          <w:lang w:bidi="fa-IR"/>
        </w:rPr>
        <w:t>پذیرش آن در راه آهنی که مستقیماً از دیار بکر به سوی مرزهای</w:t>
      </w:r>
    </w:p>
    <w:p>
      <w:pPr>
        <w:pStyle w:val="BookText"/>
        <w:rPr/>
      </w:pPr>
      <w:r>
        <w:rPr>
          <w:rFonts w:ascii="IRNazanin" w:hAnsi="IRNazanin" w:eastAsia="IRNazanin"/>
          <w:color w:val="111111"/>
          <w:sz w:val="28"/>
          <w:sz w:val="28"/>
          <w:szCs w:val="28"/>
          <w:rtl w:val="true"/>
          <w:lang w:bidi="fa-IR"/>
        </w:rPr>
        <w:t>عراق و ایران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1939/01/12</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15254</w:t>
      </w:r>
    </w:p>
    <w:p>
      <w:pPr>
        <w:pStyle w:val="BookText"/>
        <w:rPr/>
      </w:pPr>
      <w:r>
        <w:rPr>
          <w:rFonts w:ascii="IRNazanin" w:hAnsi="IRNazanin" w:eastAsia="IRNazanin"/>
          <w:color w:val="111111"/>
          <w:sz w:val="28"/>
          <w:sz w:val="28"/>
          <w:szCs w:val="28"/>
          <w:rtl w:val="true"/>
          <w:lang w:bidi="fa-IR"/>
        </w:rPr>
        <w:t>شماره سند 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151.721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بودن آقای کاظمی برای سفیر کبیری ایران در</w:t>
      </w:r>
    </w:p>
    <w:p>
      <w:pPr>
        <w:pStyle w:val="BookText"/>
        <w:rPr/>
      </w:pPr>
      <w:r>
        <w:rPr>
          <w:rFonts w:ascii="IRNazanin" w:hAnsi="IRNazanin" w:eastAsia="IRNazanin"/>
          <w:color w:val="111111"/>
          <w:sz w:val="28"/>
          <w:sz w:val="28"/>
          <w:szCs w:val="28"/>
          <w:rtl w:val="true"/>
          <w:lang w:bidi="fa-IR"/>
        </w:rPr>
        <w:t>آنکارا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11479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131.939</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،اطلاعات در مورد هیئت شرکت کننده جشن نكاح ولیعهد ایران محمدرضا و پرنسس مصری فوزیه و</w:t>
      </w:r>
    </w:p>
    <w:p>
      <w:pPr>
        <w:pStyle w:val="BookText"/>
        <w:rPr/>
      </w:pPr>
      <w:r>
        <w:rPr>
          <w:rFonts w:ascii="IRNazanin" w:hAnsi="IRNazanin" w:eastAsia="IRNazanin"/>
          <w:color w:val="111111"/>
          <w:sz w:val="28"/>
          <w:sz w:val="28"/>
          <w:szCs w:val="28"/>
          <w:rtl w:val="true"/>
          <w:lang w:bidi="fa-IR"/>
        </w:rPr>
        <w:t>اطلاع یافتن از گنجانده شدن موادی در پروتکل ناوگان هوائی</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1939/02/28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437297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261.762.27</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تصمیم هیئت وزیران درباره تعیین اعضای هیئت اعزامی</w:t>
      </w:r>
    </w:p>
    <w:p>
      <w:pPr>
        <w:pStyle w:val="BookText"/>
        <w:rPr/>
      </w:pPr>
      <w:r>
        <w:rPr>
          <w:rFonts w:ascii="IRNazanin" w:hAnsi="IRNazanin" w:eastAsia="IRNazanin"/>
          <w:color w:val="111111"/>
          <w:sz w:val="28"/>
          <w:sz w:val="28"/>
          <w:szCs w:val="28"/>
          <w:rtl w:val="true"/>
          <w:lang w:bidi="fa-IR"/>
        </w:rPr>
        <w:t>به مراسم نکاح ولیعهد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437299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261.762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کسب اجازه هیئت آلمانی شرکت کننده در جشن ازدواج ولیعهد ایران برای پرواز از فراز فضای ترکیه برای بازگشت</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420162</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231.559.18</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سقوط دو هواپیما و کشته شدن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اعزامی به</w:t>
      </w:r>
    </w:p>
    <w:p>
      <w:pPr>
        <w:pStyle w:val="BookText"/>
        <w:rPr/>
      </w:pPr>
      <w:r>
        <w:rPr>
          <w:rFonts w:ascii="IRNazanin" w:hAnsi="IRNazanin" w:eastAsia="IRNazanin"/>
          <w:color w:val="111111"/>
          <w:sz w:val="28"/>
          <w:sz w:val="28"/>
          <w:szCs w:val="28"/>
          <w:rtl w:val="true"/>
          <w:lang w:bidi="fa-IR"/>
        </w:rPr>
        <w:t>منظور شرکت در نمایش ناوگان هوائی عروسی ولیعهد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437301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261.762.31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گزارش اقدامات انجام گرفته برای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متوفا در حادثه ناشی از شرایط جوی در ماموریت شرکت در مراسم ازدواج</w:t>
      </w:r>
    </w:p>
    <w:p>
      <w:pPr>
        <w:pStyle w:val="BookText"/>
        <w:rPr/>
      </w:pPr>
      <w:r>
        <w:rPr>
          <w:rFonts w:ascii="IRNazanin" w:hAnsi="IRNazanin" w:eastAsia="IRNazanin"/>
          <w:color w:val="111111"/>
          <w:sz w:val="28"/>
          <w:sz w:val="28"/>
          <w:szCs w:val="28"/>
          <w:rtl w:val="true"/>
          <w:lang w:bidi="fa-IR"/>
        </w:rPr>
        <w:t>ولیعهد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1939/05/26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 منشا</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23831</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200.363.15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گزارشی درباره فعالیت های تبلیغاتی روسیه در ایران</w:t>
      </w:r>
    </w:p>
    <w:p>
      <w:pPr>
        <w:pStyle w:val="BookText"/>
        <w:rPr/>
      </w:pPr>
      <w:r>
        <w:rPr>
          <w:rFonts w:ascii="IRNazanin" w:hAnsi="IRNazanin" w:eastAsia="IRNazanin"/>
          <w:color w:val="111111"/>
          <w:sz w:val="28"/>
          <w:sz w:val="28"/>
          <w:szCs w:val="28"/>
          <w:rtl w:val="true"/>
          <w:lang w:bidi="fa-IR"/>
        </w:rPr>
        <w:t>و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1939/10/20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rtl w:val="true"/>
          <w:lang w:bidi="fa-IR"/>
        </w:rPr>
        <w:t xml:space="preserve">: </w:t>
      </w:r>
      <w:r>
        <w:rPr>
          <w:rFonts w:eastAsia="IRNazanin" w:cs="IRNazanin"/>
          <w:color w:val="111111"/>
          <w:sz w:val="28"/>
          <w:szCs w:val="28"/>
          <w:lang w:bidi="fa-IR"/>
        </w:rPr>
        <w:t>3379</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222.495.10</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تقاضای کوچ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طایفه مالکانی مقیم در ایران</w:t>
      </w:r>
    </w:p>
    <w:p>
      <w:pPr>
        <w:pStyle w:val="BookText"/>
        <w:rPr/>
      </w:pPr>
      <w:r>
        <w:rPr>
          <w:rFonts w:ascii="IRNazanin" w:hAnsi="IRNazanin" w:eastAsia="IRNazanin"/>
          <w:color w:val="111111"/>
          <w:sz w:val="28"/>
          <w:sz w:val="28"/>
          <w:szCs w:val="28"/>
          <w:rtl w:val="true"/>
          <w:lang w:bidi="fa-IR"/>
        </w:rPr>
        <w:t>به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1940/06/13</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97113</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116.811.18</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ارسال تلگراف تشکر حکومت افغانستان برای حل</w:t>
      </w:r>
    </w:p>
    <w:p>
      <w:pPr>
        <w:pStyle w:val="BookText"/>
        <w:rPr/>
      </w:pPr>
      <w:r>
        <w:rPr>
          <w:rFonts w:ascii="IRNazanin" w:hAnsi="IRNazanin" w:eastAsia="IRNazanin"/>
          <w:color w:val="111111"/>
          <w:sz w:val="28"/>
          <w:sz w:val="28"/>
          <w:szCs w:val="28"/>
          <w:rtl w:val="true"/>
          <w:lang w:bidi="fa-IR"/>
        </w:rPr>
        <w:t>شدن مسائل مربوط به معاهده مرزی ایران و افغانستان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1940/07/11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43578</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258.734.6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عباس طالبی ،ایرانی در مورد صدور اجازه امکان پرداخت بهای حلبی های گاز بنزین و گازوئیل وارداتی با</w:t>
      </w:r>
    </w:p>
    <w:p>
      <w:pPr>
        <w:pStyle w:val="BookText"/>
        <w:rPr/>
      </w:pPr>
      <w:r>
        <w:rPr>
          <w:rFonts w:ascii="IRNazanin" w:hAnsi="IRNazanin" w:eastAsia="IRNazanin"/>
          <w:color w:val="111111"/>
          <w:sz w:val="28"/>
          <w:sz w:val="28"/>
          <w:szCs w:val="28"/>
          <w:rtl w:val="true"/>
          <w:lang w:bidi="fa-IR"/>
        </w:rPr>
        <w:t>ارز، برای رفع احتیاجات ایلات شرق و ترابزون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1940/09/29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7286</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65.435</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اجازه انوشیروان سپهبدی سفیر تعیین شده</w:t>
      </w:r>
    </w:p>
    <w:p>
      <w:pPr>
        <w:pStyle w:val="BookText"/>
        <w:rPr/>
      </w:pPr>
      <w:r>
        <w:rPr>
          <w:rFonts w:ascii="IRNazanin" w:hAnsi="IRNazanin" w:eastAsia="IRNazanin"/>
          <w:color w:val="111111"/>
          <w:sz w:val="28"/>
          <w:sz w:val="28"/>
          <w:szCs w:val="28"/>
          <w:rtl w:val="true"/>
          <w:lang w:bidi="fa-IR"/>
        </w:rPr>
        <w:t>ایران در آنکارا، از رئیس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1940/10/09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11494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131.939.30</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وجود مشکل و مانع در عبور هواپیماهای خریداری</w:t>
      </w:r>
    </w:p>
    <w:p>
      <w:pPr>
        <w:pStyle w:val="BookText"/>
        <w:rPr/>
      </w:pPr>
      <w:r>
        <w:rPr>
          <w:rFonts w:ascii="IRNazanin" w:hAnsi="IRNazanin" w:eastAsia="IRNazanin"/>
          <w:color w:val="111111"/>
          <w:sz w:val="28"/>
          <w:sz w:val="28"/>
          <w:szCs w:val="28"/>
          <w:rtl w:val="true"/>
          <w:lang w:bidi="fa-IR"/>
        </w:rPr>
        <w:t>شده توسط ایران از ،ایتالیا از عرصه هوائی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1940/11/07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437320</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262.763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ایجاد پست مرزی در مرز ایران و عراق</w:t>
      </w:r>
    </w:p>
    <w:p>
      <w:pPr>
        <w:pStyle w:val="BookText"/>
        <w:rPr/>
      </w:pPr>
      <w:r>
        <w:rPr>
          <w:rFonts w:ascii="IRNazanin" w:hAnsi="IRNazanin" w:eastAsia="IRNazanin"/>
          <w:color w:val="111111"/>
          <w:sz w:val="28"/>
          <w:sz w:val="28"/>
          <w:szCs w:val="28"/>
          <w:rtl w:val="true"/>
          <w:lang w:bidi="fa-IR"/>
        </w:rPr>
        <w:t>برای کنترل ورود و خروج موادی چون خوراکی، نفت و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1941/01/23</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25533</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212.439.5</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صدور اجازه عبور ترانزیتی تجهیزات نظامی حکومت</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437327</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262.763.23</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واگذاری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اتومبیل درخواستی کلوب تور</w:t>
      </w:r>
    </w:p>
    <w:p>
      <w:pPr>
        <w:pStyle w:val="BookText"/>
        <w:rPr/>
      </w:pPr>
      <w:r>
        <w:rPr>
          <w:rFonts w:ascii="IRNazanin" w:hAnsi="IRNazanin" w:eastAsia="IRNazanin"/>
          <w:color w:val="111111"/>
          <w:sz w:val="28"/>
          <w:sz w:val="28"/>
          <w:szCs w:val="28"/>
          <w:rtl w:val="true"/>
          <w:lang w:bidi="fa-IR"/>
        </w:rPr>
        <w:t>،ایران توسط ترک تيريپتيک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1941/08/27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25535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212.439.7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اقدامات لازم برای تداوی و آبله کوبی پناهندگان بیمار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1941/08/27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5178</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55.366.3</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سپاس نامه نظامیانی که از ایران به ترکیه پناه برده و</w:t>
      </w:r>
    </w:p>
    <w:p>
      <w:pPr>
        <w:pStyle w:val="BookText"/>
        <w:rPr/>
      </w:pPr>
      <w:r>
        <w:rPr>
          <w:rFonts w:ascii="IRNazanin" w:hAnsi="IRNazanin" w:eastAsia="IRNazanin"/>
          <w:color w:val="111111"/>
          <w:sz w:val="28"/>
          <w:sz w:val="28"/>
          <w:szCs w:val="28"/>
          <w:rtl w:val="true"/>
          <w:lang w:bidi="fa-IR"/>
        </w:rPr>
        <w:t>دوباره به ایران بازگشتهاند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437335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 </w:t>
      </w:r>
      <w:r>
        <w:rPr>
          <w:rFonts w:eastAsia="IRNazanin" w:cs="IRNazanin"/>
          <w:color w:val="111111"/>
          <w:sz w:val="28"/>
          <w:szCs w:val="28"/>
          <w:lang w:bidi="fa-IR"/>
        </w:rPr>
        <w:t>262.763.31</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پیشنهاد ،ایران مبنی بر حفظ منافع ایران در ژاپن از</w:t>
      </w:r>
    </w:p>
    <w:p>
      <w:pPr>
        <w:pStyle w:val="BookText"/>
        <w:rPr/>
      </w:pPr>
      <w:r>
        <w:rPr>
          <w:rFonts w:ascii="IRNazanin" w:hAnsi="IRNazanin" w:eastAsia="IRNazanin"/>
          <w:color w:val="111111"/>
          <w:sz w:val="28"/>
          <w:sz w:val="28"/>
          <w:szCs w:val="28"/>
          <w:rtl w:val="true"/>
          <w:lang w:bidi="fa-IR"/>
        </w:rPr>
        <w:t>طرف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1942/04/29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437336</w:t>
      </w:r>
    </w:p>
    <w:p>
      <w:pPr>
        <w:pStyle w:val="BookText"/>
        <w:rPr/>
      </w:pPr>
      <w:r>
        <w:rPr>
          <w:rFonts w:ascii="IRNazanin" w:hAnsi="IRNazanin" w:eastAsia="IRNazanin"/>
          <w:color w:val="111111"/>
          <w:sz w:val="28"/>
          <w:sz w:val="28"/>
          <w:szCs w:val="28"/>
          <w:rtl w:val="true"/>
          <w:lang w:bidi="fa-IR"/>
        </w:rPr>
        <w:t>شماره سند 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262.763.32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پذیرش حمایت از منافع ژاپن در ایران از طرف</w:t>
      </w:r>
    </w:p>
    <w:p>
      <w:pPr>
        <w:pStyle w:val="BookText"/>
        <w:rPr/>
      </w:pPr>
      <w:r>
        <w:rPr>
          <w:rFonts w:ascii="IRNazanin" w:hAnsi="IRNazanin" w:eastAsia="IRNazanin"/>
          <w:color w:val="111111"/>
          <w:sz w:val="28"/>
          <w:sz w:val="28"/>
          <w:szCs w:val="28"/>
          <w:rtl w:val="true"/>
          <w:lang w:bidi="fa-IR"/>
        </w:rPr>
        <w:t>حکومت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1942/05/27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B51 434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257.730</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اجازه وثوق الدوله، سفیر تعیین شده ایران</w:t>
      </w:r>
    </w:p>
    <w:p>
      <w:pPr>
        <w:pStyle w:val="BookText"/>
        <w:rPr/>
      </w:pPr>
      <w:r>
        <w:rPr>
          <w:rFonts w:ascii="IRNazanin" w:hAnsi="IRNazanin" w:eastAsia="IRNazanin"/>
          <w:color w:val="111111"/>
          <w:sz w:val="28"/>
          <w:sz w:val="28"/>
          <w:szCs w:val="28"/>
          <w:rtl w:val="true"/>
          <w:lang w:bidi="fa-IR"/>
        </w:rPr>
        <w:t>در آنکارا، از رئیس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1942/08/31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114101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131.939</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اخباری مبتنی بر دزدی کردن شیخ عبدالقادر، از</w:t>
      </w:r>
    </w:p>
    <w:p>
      <w:pPr>
        <w:pStyle w:val="BookText"/>
        <w:rPr/>
      </w:pPr>
      <w:r>
        <w:rPr>
          <w:rFonts w:ascii="IRNazanin" w:hAnsi="IRNazanin" w:eastAsia="IRNazanin"/>
          <w:color w:val="111111"/>
          <w:sz w:val="28"/>
          <w:sz w:val="28"/>
          <w:szCs w:val="28"/>
          <w:rtl w:val="true"/>
          <w:lang w:bidi="fa-IR"/>
        </w:rPr>
        <w:t>روستاهای مرزی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1943/03/22</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437344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262.763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قبول تکلیف حمایت از منافع اتباع رومانی مقیم ایران</w:t>
      </w:r>
    </w:p>
    <w:p>
      <w:pPr>
        <w:pStyle w:val="BookText"/>
        <w:rPr/>
      </w:pPr>
      <w:r>
        <w:rPr>
          <w:rFonts w:ascii="IRNazanin" w:hAnsi="IRNazanin" w:eastAsia="IRNazanin"/>
          <w:color w:val="111111"/>
          <w:sz w:val="28"/>
          <w:sz w:val="28"/>
          <w:szCs w:val="28"/>
          <w:rtl w:val="true"/>
          <w:lang w:bidi="fa-IR"/>
        </w:rPr>
        <w:t>توسط حکومت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1943/04/18</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430106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247.670.15</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اجازه باقر خان کاظمی سفیر کبیر تعیین</w:t>
      </w:r>
    </w:p>
    <w:p>
      <w:pPr>
        <w:pStyle w:val="BookText"/>
        <w:rPr/>
      </w:pPr>
      <w:r>
        <w:rPr>
          <w:rFonts w:ascii="IRNazanin" w:hAnsi="IRNazanin" w:eastAsia="IRNazanin"/>
          <w:color w:val="111111"/>
          <w:sz w:val="28"/>
          <w:sz w:val="28"/>
          <w:szCs w:val="28"/>
          <w:rtl w:val="true"/>
          <w:lang w:bidi="fa-IR"/>
        </w:rPr>
        <w:t>شده ایران در آنکارا از رئیس جمهور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1943/05/05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114109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131.940</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ایجاد تغییر در قرارداد نحوه پرداخت تفاوت قیمت</w:t>
      </w:r>
    </w:p>
    <w:p>
      <w:pPr>
        <w:pStyle w:val="BookText"/>
        <w:rPr/>
      </w:pPr>
      <w:r>
        <w:rPr>
          <w:rFonts w:ascii="IRNazanin" w:hAnsi="IRNazanin" w:eastAsia="IRNazanin"/>
          <w:color w:val="111111"/>
          <w:sz w:val="28"/>
          <w:sz w:val="28"/>
          <w:szCs w:val="28"/>
          <w:rtl w:val="true"/>
          <w:lang w:bidi="fa-IR"/>
        </w:rPr>
        <w:t xml:space="preserve">ساخت راه ترانزیتی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ترابزون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1943/07/23</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159143</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156.95.9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فرستادن ماموری برای خرید تنباکو به ایران و باطل</w:t>
      </w:r>
    </w:p>
    <w:p>
      <w:pPr>
        <w:pStyle w:val="BookText"/>
        <w:rPr/>
      </w:pPr>
      <w:r>
        <w:rPr>
          <w:rFonts w:ascii="IRNazanin" w:hAnsi="IRNazanin" w:eastAsia="IRNazanin"/>
          <w:color w:val="111111"/>
          <w:sz w:val="28"/>
          <w:sz w:val="28"/>
          <w:szCs w:val="28"/>
          <w:rtl w:val="true"/>
          <w:lang w:bidi="fa-IR"/>
        </w:rPr>
        <w:t>شدن ارز اختصاص یافته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1943/11/05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172155</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163.140</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اطلاعاتی درباره درگیری با قاچاقچیان ایرانی رباینده</w:t>
      </w:r>
    </w:p>
    <w:p>
      <w:pPr>
        <w:pStyle w:val="BookText"/>
        <w:rPr/>
      </w:pPr>
      <w:r>
        <w:rPr>
          <w:rFonts w:ascii="IRNazanin" w:hAnsi="IRNazanin" w:eastAsia="IRNazanin"/>
          <w:color w:val="111111"/>
          <w:sz w:val="28"/>
          <w:sz w:val="28"/>
          <w:szCs w:val="28"/>
          <w:rtl w:val="true"/>
          <w:lang w:bidi="fa-IR"/>
        </w:rPr>
        <w:t>حیوانات از شرق قزل ،کایای بیاضات و روستای زراوا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1943/12/21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437349</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262.763.45</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ارائه اطلاعات درباره نتیجه درگیری با قاچاقچیان ایرانی رباینده حیوانات در جلگه های مرتفع روستای لنبه و بازپس گیری</w:t>
      </w:r>
    </w:p>
    <w:p>
      <w:pPr>
        <w:pStyle w:val="BookText"/>
        <w:rPr/>
      </w:pPr>
      <w:r>
        <w:rPr>
          <w:rFonts w:ascii="IRNazanin" w:hAnsi="IRNazanin" w:eastAsia="IRNazanin"/>
          <w:color w:val="111111"/>
          <w:sz w:val="28"/>
          <w:sz w:val="28"/>
          <w:szCs w:val="28"/>
          <w:rtl w:val="true"/>
          <w:lang w:bidi="fa-IR"/>
        </w:rPr>
        <w:t>حیوانات ربوده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1944/01/05</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437350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262.763.46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اندیشیدن به تدابیری توسط حکومت های ایران و ترکیه برای مقابله با راهزنان ایرانی در مرزهای وان و</w:t>
      </w:r>
    </w:p>
    <w:p>
      <w:pPr>
        <w:pStyle w:val="BookText"/>
        <w:rPr/>
      </w:pPr>
      <w:r>
        <w:rPr>
          <w:rFonts w:ascii="IRNazanin" w:hAnsi="IRNazanin" w:eastAsia="IRNazanin"/>
          <w:color w:val="111111"/>
          <w:sz w:val="28"/>
          <w:sz w:val="28"/>
          <w:szCs w:val="28"/>
          <w:rtl w:val="true"/>
          <w:lang w:bidi="fa-IR"/>
        </w:rPr>
        <w:t>قارص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1944/02/14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91220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105.686</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یافت نشدن بمب در میان اشیای آتاشه نظامی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1944/02/19</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Times New Roman" w:cs="Times New Roman" w:ascii="Times New Roman" w:hAnsi="Times New Roman"/>
          <w:color w:val="111111"/>
          <w:sz w:val="28"/>
          <w:szCs w:val="28"/>
          <w:lang w:val="en-US" w:bidi="en-US"/>
        </w:rPr>
        <w:t>A35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101.652.31</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اعطای تابعیت و جای دادن ایرانیانی که برای تحصیل</w:t>
      </w:r>
    </w:p>
    <w:p>
      <w:pPr>
        <w:pStyle w:val="BookText"/>
        <w:rPr/>
      </w:pPr>
      <w:r>
        <w:rPr>
          <w:rFonts w:ascii="IRNazanin" w:hAnsi="IRNazanin" w:eastAsia="IRNazanin"/>
          <w:color w:val="111111"/>
          <w:sz w:val="28"/>
          <w:sz w:val="28"/>
          <w:szCs w:val="28"/>
          <w:rtl w:val="true"/>
          <w:lang w:bidi="fa-IR"/>
        </w:rPr>
        <w:t>به ترکیه آمده اند در مدارس دارای خوابگاه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1944/07/17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14217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 </w:t>
      </w:r>
      <w:r>
        <w:rPr>
          <w:rFonts w:eastAsia="IRNazanin" w:cs="IRNazanin"/>
          <w:color w:val="111111"/>
          <w:sz w:val="28"/>
          <w:szCs w:val="28"/>
          <w:lang w:bidi="fa-IR"/>
        </w:rPr>
        <w:t>143.21.16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نوشته منتشر شده درباره ترکیه در روزنامه بهر</w:t>
      </w:r>
    </w:p>
    <w:p>
      <w:pPr>
        <w:pStyle w:val="BookText"/>
        <w:rPr/>
      </w:pPr>
      <w:r>
        <w:rPr>
          <w:rFonts w:ascii="IRNazanin" w:hAnsi="IRNazanin" w:eastAsia="IRNazanin"/>
          <w:color w:val="111111"/>
          <w:sz w:val="28"/>
          <w:sz w:val="28"/>
          <w:szCs w:val="28"/>
          <w:rtl w:val="true"/>
          <w:lang w:bidi="fa-IR"/>
        </w:rPr>
        <w:t>چاپ تهران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1944/07/21</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437353</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262.763</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اجازه نوری اسفندیاری، سفیر تعیین شده</w:t>
      </w:r>
    </w:p>
    <w:p>
      <w:pPr>
        <w:pStyle w:val="BookText"/>
        <w:rPr/>
      </w:pPr>
      <w:r>
        <w:rPr>
          <w:rFonts w:ascii="IRNazanin" w:hAnsi="IRNazanin" w:eastAsia="IRNazanin"/>
          <w:color w:val="111111"/>
          <w:sz w:val="28"/>
          <w:sz w:val="28"/>
          <w:szCs w:val="28"/>
          <w:rtl w:val="true"/>
          <w:lang w:bidi="fa-IR"/>
        </w:rPr>
        <w:t>ایران در آنکارا، از رئیس جمهور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1945/08/14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114127</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131.940.23</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اجازه دکتر غنی سفیر کبیر تعیین شده ایران</w:t>
      </w:r>
    </w:p>
    <w:p>
      <w:pPr>
        <w:pStyle w:val="BookText"/>
        <w:rPr/>
      </w:pPr>
      <w:r>
        <w:rPr>
          <w:rFonts w:ascii="IRNazanin" w:hAnsi="IRNazanin" w:eastAsia="IRNazanin"/>
          <w:color w:val="111111"/>
          <w:sz w:val="28"/>
          <w:sz w:val="28"/>
          <w:szCs w:val="28"/>
          <w:rtl w:val="true"/>
          <w:lang w:bidi="fa-IR"/>
        </w:rPr>
        <w:t>در آنکارا، از رئیس جمهور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1948/09/25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114158</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131.941.14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ارسال هدیه آماده شده برای شاه ایران</w:t>
      </w:r>
    </w:p>
    <w:p>
      <w:pPr>
        <w:pStyle w:val="BookText"/>
        <w:rPr/>
      </w:pPr>
      <w:r>
        <w:rPr>
          <w:rFonts w:ascii="IRNazanin" w:hAnsi="IRNazanin" w:eastAsia="IRNazanin"/>
          <w:color w:val="111111"/>
          <w:sz w:val="28"/>
          <w:sz w:val="28"/>
          <w:szCs w:val="28"/>
          <w:rtl w:val="true"/>
          <w:lang w:bidi="fa-IR"/>
        </w:rPr>
        <w:t>توسط نیهات شینمان؛ والی ارزروم</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1951/04/09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11322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 </w:t>
      </w:r>
      <w:r>
        <w:rPr>
          <w:rFonts w:eastAsia="IRNazanin" w:cs="IRNazanin"/>
          <w:color w:val="111111"/>
          <w:sz w:val="28"/>
          <w:szCs w:val="28"/>
          <w:lang w:bidi="fa-IR"/>
        </w:rPr>
        <w:t>130.935.22</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ارائه اطلاعات به ترکیه درباره نتایج تحقیق و بازپرسی در مورد مطالب زشت انتشار یافته علیه ترکیه در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1952/03/17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01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125.808</w:t>
      </w:r>
    </w:p>
    <w:p>
      <w:pPr>
        <w:pStyle w:val="BookText"/>
        <w:rPr/>
      </w:pP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عنوان سند مقاله ای تحت عنوان ترکیه احتمال وقوع يك كودتای کمونیستی در آینده ای نزدیک در ایران را پیش بینی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المصرى چاپ مصر</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1952/12/06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منشا </w:t>
      </w:r>
      <w:r>
        <w:rPr>
          <w:rFonts w:eastAsia="IRNazanin" w:cs="IRNazanin"/>
          <w:color w:val="111111"/>
          <w:sz w:val="28"/>
          <w:szCs w:val="28"/>
          <w:rtl w:val="true"/>
          <w:lang w:bidi="fa-IR"/>
        </w:rPr>
        <w:t>:</w:t>
      </w:r>
      <w:r>
        <w:rPr>
          <w:rFonts w:eastAsia="IRNazanin" w:cs="IRNazanin"/>
          <w:color w:val="111111"/>
          <w:sz w:val="28"/>
          <w:szCs w:val="28"/>
          <w:lang w:bidi="fa-IR"/>
        </w:rPr>
        <w:t>30.10.0.0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F11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102.639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نامه تشکر ارسالی از سفارت ،ایران درباره علاقه ابراز شده توسط پرنس عبدالرضا پهلوی و همسرش، پس از خارج شدن</w:t>
      </w:r>
    </w:p>
    <w:p>
      <w:pPr>
        <w:pStyle w:val="BookText"/>
        <w:rPr/>
      </w:pPr>
      <w:r>
        <w:rPr>
          <w:rFonts w:ascii="IRNazanin" w:hAnsi="IRNazanin" w:eastAsia="IRNazanin"/>
          <w:color w:val="111111"/>
          <w:sz w:val="28"/>
          <w:sz w:val="28"/>
          <w:szCs w:val="28"/>
          <w:rtl w:val="true"/>
          <w:lang w:bidi="fa-IR"/>
        </w:rPr>
        <w:t>از آنکارا</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1953/05/11</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A40</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35.213.12</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اجازه علی ،منصور، سفیر کبیر تعیین شده</w:t>
      </w:r>
    </w:p>
    <w:p>
      <w:pPr>
        <w:pStyle w:val="BookText"/>
        <w:rPr/>
      </w:pPr>
      <w:r>
        <w:rPr>
          <w:rFonts w:ascii="IRNazanin" w:hAnsi="IRNazanin" w:eastAsia="IRNazanin"/>
          <w:color w:val="111111"/>
          <w:sz w:val="28"/>
          <w:sz w:val="28"/>
          <w:szCs w:val="28"/>
          <w:rtl w:val="true"/>
          <w:lang w:bidi="fa-IR"/>
        </w:rPr>
        <w:t>ایران در ترکیه از رئیس جمهور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1953/10/12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114172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131.942.8</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برپایی مسابقه کشتی میان کشتی گیران ایران و ایتالیا</w:t>
      </w:r>
    </w:p>
    <w:p>
      <w:pPr>
        <w:pStyle w:val="BookText"/>
        <w:rPr/>
      </w:pPr>
      <w:r>
        <w:rPr>
          <w:rFonts w:ascii="IRNazanin" w:hAnsi="IRNazanin" w:eastAsia="IRNazanin"/>
          <w:color w:val="111111"/>
          <w:sz w:val="28"/>
          <w:sz w:val="28"/>
          <w:szCs w:val="28"/>
          <w:rtl w:val="true"/>
          <w:lang w:bidi="fa-IR"/>
        </w:rPr>
        <w:t>توسط هیئت مرکزی کانونهای 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1953/12/07</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123.784.6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نامه تشکر از آقای عباس شاهنده، برای نوشتن مطالبی</w:t>
      </w:r>
    </w:p>
    <w:p>
      <w:pPr>
        <w:pStyle w:val="BookText"/>
        <w:rPr/>
      </w:pPr>
      <w:r>
        <w:rPr>
          <w:rFonts w:ascii="IRNazanin" w:hAnsi="IRNazanin" w:eastAsia="IRNazanin"/>
          <w:color w:val="111111"/>
          <w:sz w:val="28"/>
          <w:sz w:val="28"/>
          <w:szCs w:val="28"/>
          <w:rtl w:val="true"/>
          <w:lang w:bidi="fa-IR"/>
        </w:rPr>
        <w:t xml:space="preserve">درباره ترکیه در مجله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rtl w:val="true"/>
          <w:lang w:bidi="fa-IR"/>
        </w:rPr>
        <w:t xml:space="preserve">: </w:t>
      </w:r>
      <w:r>
        <w:rPr>
          <w:rFonts w:eastAsia="IRNazanin" w:cs="IRNazanin"/>
          <w:color w:val="111111"/>
          <w:sz w:val="28"/>
          <w:szCs w:val="28"/>
          <w:lang w:bidi="fa-IR"/>
        </w:rPr>
        <w:t>1955/06/11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5.27.18</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نامه ای درباره تماسهای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آتاکان در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1955/08/06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134.874</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تلگراف تبريک استاندار قدیمی کوتاهیا حمید اوکسای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منطقه فیروز، عدنان مندرس به مناسبت پیوستن ایران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1955/10/14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A41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اعطای اجازه به يك هیئت متشکل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و متخصصان آمریکایی برای مشاهده مسائل موجود در ترکیه در زمان</w:t>
      </w:r>
    </w:p>
    <w:p>
      <w:pPr>
        <w:pStyle w:val="BookText"/>
        <w:rPr/>
      </w:pPr>
      <w:r>
        <w:rPr>
          <w:rFonts w:ascii="IRNazanin" w:hAnsi="IRNazanin" w:eastAsia="IRNazanin"/>
          <w:color w:val="111111"/>
          <w:sz w:val="28"/>
          <w:sz w:val="28"/>
          <w:szCs w:val="28"/>
          <w:rtl w:val="true"/>
          <w:lang w:bidi="fa-IR"/>
        </w:rPr>
        <w:t xml:space="preserve">آمارگیری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1955/10/20</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F1</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95.597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نامه تشکر آمیز به انگلستان در زمان ملاقات حکومت های ترکیه ایران عراق و پاکستان در تهران برای ایجاد</w:t>
      </w:r>
    </w:p>
    <w:p>
      <w:pPr>
        <w:pStyle w:val="BookText"/>
        <w:rPr/>
      </w:pPr>
      <w:r>
        <w:rPr>
          <w:rFonts w:ascii="IRNazanin" w:hAnsi="IRNazanin" w:eastAsia="IRNazanin"/>
          <w:color w:val="111111"/>
          <w:sz w:val="28"/>
          <w:sz w:val="28"/>
          <w:szCs w:val="28"/>
          <w:rtl w:val="true"/>
          <w:lang w:bidi="fa-IR"/>
        </w:rPr>
        <w:t xml:space="preserve">توافق و سازش میان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چهارچوب حکم ملل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1956/11/08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A41</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35.215.12</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استقبال تشکیلات تربیت بدنی و پیشاهنگی ایران از</w:t>
      </w:r>
    </w:p>
    <w:p>
      <w:pPr>
        <w:pStyle w:val="BookText"/>
        <w:rPr/>
      </w:pPr>
      <w:r>
        <w:rPr>
          <w:rFonts w:ascii="IRNazanin" w:hAnsi="IRNazanin" w:eastAsia="IRNazanin"/>
          <w:color w:val="111111"/>
          <w:sz w:val="28"/>
          <w:sz w:val="28"/>
          <w:szCs w:val="28"/>
          <w:rtl w:val="true"/>
          <w:lang w:bidi="fa-IR"/>
        </w:rPr>
        <w:t>نامه رسمی و تلفن یوسف نوبر خبرنگار ترکیه ای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1956/11/20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A40</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مکان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35.213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نامه تشکر سفارت کبرای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1957/02/19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IRNazanin" w:cs="IRNazanin"/>
          <w:color w:val="111111"/>
          <w:sz w:val="28"/>
          <w:szCs w:val="28"/>
          <w:lang w:bidi="fa-IR"/>
        </w:rPr>
        <w:t>01</w:t>
      </w:r>
    </w:p>
    <w:p>
      <w:pPr>
        <w:pStyle w:val="BookText"/>
        <w:rPr/>
      </w:pPr>
      <w:r>
        <w:rPr>
          <w:rFonts w:ascii="IRNazanin" w:hAnsi="IRNazanin" w:eastAsia="IRNazanin"/>
          <w:color w:val="111111"/>
          <w:sz w:val="28"/>
          <w:sz w:val="28"/>
          <w:szCs w:val="28"/>
          <w:rtl w:val="true"/>
          <w:lang w:bidi="fa-IR"/>
        </w:rPr>
        <w:t>شماره سند</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126.812.7</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بیانات ایراد شده از سوی جمعیت خیریه ایرانیان درباره شتاب داده شدن به رسیدگی به دعاوی اتباع ایران در مورد گورستان ایرانیان در کنار گورستان کارجا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1957/04/12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K2</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116.734.29</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درباره تلگراف تسلیت و كمكهای به عمل آمده از</w:t>
      </w:r>
    </w:p>
    <w:p>
      <w:pPr>
        <w:pStyle w:val="BookText"/>
        <w:rPr/>
      </w:pPr>
      <w:r>
        <w:rPr>
          <w:rFonts w:ascii="IRNazanin" w:hAnsi="IRNazanin" w:eastAsia="IRNazanin"/>
          <w:color w:val="111111"/>
          <w:sz w:val="28"/>
          <w:sz w:val="28"/>
          <w:szCs w:val="28"/>
          <w:rtl w:val="true"/>
          <w:lang w:bidi="fa-IR"/>
        </w:rPr>
        <w:t>سوی حکومت ترکیه به زلزله زدگان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1957/12/15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منشا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شماره پرونده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K4</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121.772.8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اگرمان برای ژنرال حکومت ،ایران حسن</w:t>
      </w:r>
    </w:p>
    <w:p>
      <w:pPr>
        <w:pStyle w:val="BookText"/>
        <w:rPr/>
      </w:pPr>
      <w:r>
        <w:rPr>
          <w:rFonts w:ascii="IRNazanin" w:hAnsi="IRNazanin" w:eastAsia="IRNazanin"/>
          <w:color w:val="111111"/>
          <w:sz w:val="28"/>
          <w:sz w:val="28"/>
          <w:szCs w:val="28"/>
          <w:rtl w:val="true"/>
          <w:lang w:bidi="fa-IR"/>
        </w:rPr>
        <w:t>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1957/12/16</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lang w:bidi="fa-IR"/>
        </w:rPr>
        <w:t>134.874.4</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یادداشت درباره اعتبارات مربوط به ایجاد راه آهن میان</w:t>
      </w:r>
    </w:p>
    <w:p>
      <w:pPr>
        <w:pStyle w:val="BookText"/>
        <w:rPr/>
      </w:pPr>
      <w:r>
        <w:rPr>
          <w:rFonts w:ascii="IRNazanin" w:hAnsi="IRNazanin" w:eastAsia="IRNazanin"/>
          <w:color w:val="111111"/>
          <w:sz w:val="28"/>
          <w:sz w:val="28"/>
          <w:szCs w:val="28"/>
          <w:rtl w:val="true"/>
          <w:lang w:bidi="fa-IR"/>
        </w:rPr>
        <w:t>ایران و ترکیه</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1962/04/05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E8</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75.474</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دیدار محمدرضا پهلوی شاه ،ایران با فرماندار بیاضات</w:t>
      </w:r>
    </w:p>
    <w:p>
      <w:pPr>
        <w:pStyle w:val="BookText"/>
        <w:rPr/>
      </w:pPr>
      <w:r>
        <w:rPr>
          <w:rFonts w:ascii="IRNazanin" w:hAnsi="IRNazanin" w:eastAsia="IRNazanin"/>
          <w:color w:val="111111"/>
          <w:sz w:val="28"/>
          <w:sz w:val="28"/>
          <w:szCs w:val="28"/>
          <w:rtl w:val="true"/>
          <w:lang w:bidi="fa-IR"/>
        </w:rPr>
        <w:t>شرقی در هنگام دیدار از مناطق غربی ایران در حدود مرزی</w:t>
      </w:r>
    </w:p>
    <w:p>
      <w:pPr>
        <w:pStyle w:val="BookText"/>
        <w:rPr/>
      </w:pPr>
      <w:r>
        <w:rPr>
          <w:rFonts w:ascii="IRNazanin" w:hAnsi="IRNazanin" w:eastAsia="IRNazanin"/>
          <w:color w:val="111111"/>
          <w:sz w:val="28"/>
          <w:sz w:val="28"/>
          <w:szCs w:val="28"/>
          <w:rtl w:val="true"/>
          <w:lang w:bidi="fa-IR"/>
        </w:rPr>
        <w:t xml:space="preserve">گوربلاغ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1962/10/19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E5</w:t>
      </w:r>
    </w:p>
    <w:p>
      <w:pPr>
        <w:pStyle w:val="BookText"/>
        <w:rPr/>
      </w:pPr>
      <w:r>
        <w:rPr>
          <w:rFonts w:ascii="IRNazanin" w:hAnsi="IRNazanin" w:eastAsia="IRNazanin"/>
          <w:color w:val="111111"/>
          <w:sz w:val="28"/>
          <w:sz w:val="28"/>
          <w:szCs w:val="28"/>
          <w:rtl w:val="true"/>
          <w:lang w:bidi="fa-IR"/>
        </w:rPr>
        <w:t>شماره سند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مکان نما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71.450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مکتوب حاوی خبر ارسال کتاب در مورد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 وزیر عصمت اینونو توسط کریم ،روشن،تن</w:t>
      </w:r>
    </w:p>
    <w:p>
      <w:pPr>
        <w:pStyle w:val="BookText"/>
        <w:rPr/>
      </w:pPr>
      <w:r>
        <w:rPr>
          <w:rFonts w:ascii="IRNazanin" w:hAnsi="IRNazanin" w:eastAsia="IRNazanin"/>
          <w:color w:val="111111"/>
          <w:sz w:val="28"/>
          <w:sz w:val="28"/>
          <w:szCs w:val="28"/>
          <w:rtl w:val="true"/>
          <w:lang w:bidi="fa-IR"/>
        </w:rPr>
        <w:t>رایزن مطبوعات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1963/04/13</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30.10.0.0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A4</w:t>
      </w:r>
    </w:p>
    <w:p>
      <w:pPr>
        <w:pStyle w:val="BookText"/>
        <w:rPr/>
      </w:pPr>
      <w:r>
        <w:rPr>
          <w:rFonts w:ascii="IRNazanin" w:hAnsi="IRNazanin" w:eastAsia="IRNazanin"/>
          <w:color w:val="111111"/>
          <w:sz w:val="28"/>
          <w:sz w:val="28"/>
          <w:szCs w:val="28"/>
          <w:rtl w:val="true"/>
          <w:lang w:bidi="fa-IR"/>
        </w:rPr>
        <w:t>شماره سند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مکان نما </w:t>
      </w:r>
      <w:r>
        <w:rPr>
          <w:rFonts w:eastAsia="Times New Roman" w:cs="Times New Roman" w:ascii="Times New Roman" w:hAnsi="Times New Roman"/>
          <w:color w:val="111111"/>
          <w:sz w:val="28"/>
          <w:szCs w:val="28"/>
          <w:lang w:val="en-US" w:bidi="en-US"/>
        </w:rPr>
        <w:t>M.12..7.43</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تلگراف تشکر وزیر داخله ایران دکتر سید مهدی</w:t>
      </w:r>
    </w:p>
    <w:p>
      <w:pPr>
        <w:pStyle w:val="BookText"/>
        <w:rPr/>
      </w:pPr>
      <w:r>
        <w:rPr>
          <w:rFonts w:ascii="IRNazanin" w:hAnsi="IRNazanin" w:eastAsia="IRNazanin"/>
          <w:color w:val="111111"/>
          <w:sz w:val="28"/>
          <w:sz w:val="28"/>
          <w:szCs w:val="28"/>
          <w:rtl w:val="true"/>
          <w:lang w:bidi="fa-IR"/>
        </w:rPr>
        <w:t>پیراسته به نخست وزیر عصمت اینونو</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1963/10/01</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شماره پرونده </w:t>
      </w:r>
      <w:r>
        <w:rPr>
          <w:rFonts w:eastAsia="Times New Roman" w:cs="Times New Roman" w:ascii="Times New Roman" w:hAnsi="Times New Roman"/>
          <w:color w:val="111111"/>
          <w:sz w:val="28"/>
          <w:szCs w:val="28"/>
          <w:lang w:val="en-US" w:bidi="en-US"/>
        </w:rPr>
        <w:t>A4</w:t>
      </w:r>
    </w:p>
    <w:p>
      <w:pPr>
        <w:pStyle w:val="BookText"/>
        <w:rPr/>
      </w:pPr>
      <w:r>
        <w:rPr>
          <w:rFonts w:ascii="IRNazanin" w:hAnsi="IRNazanin" w:eastAsia="IRNazanin"/>
          <w:color w:val="111111"/>
          <w:sz w:val="28"/>
          <w:sz w:val="28"/>
          <w:szCs w:val="28"/>
          <w:rtl w:val="true"/>
          <w:lang w:bidi="fa-IR"/>
        </w:rPr>
        <w:t>شماره سند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شماره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6" w:name="pg8085_79607"/>
    </w:p>
    <w:p>
      <w:pPr>
        <w:pStyle w:val="Heading2"/>
        <w:numPr>
          <w:ilvl w:val="1"/>
          <w:numId w:val="1"/>
        </w:numPr>
        <w:rPr/>
      </w:pPr>
      <w:bookmarkStart w:id="57" w:name="__RefHeading___Toc7868893_1051229030"/>
      <w:bookmarkStart w:id="58" w:name="_Toc18"/>
      <w:bookmarkEnd w:id="56"/>
      <w:bookmarkEnd w:id="57"/>
      <w:r>
        <w:rPr>
          <w:rtl w:val="true"/>
        </w:rPr>
        <w:t xml:space="preserve">فصل دهم </w:t>
      </w:r>
      <w:r>
        <w:rPr>
          <w:rtl w:val="true"/>
        </w:rPr>
        <w:t xml:space="preserve">: </w:t>
      </w:r>
      <w:r>
        <w:rPr>
          <w:rtl w:val="true"/>
        </w:rPr>
        <w:t xml:space="preserve">شماره منشا </w:t>
      </w:r>
      <w:r>
        <w:rPr/>
        <w:t>272.0.0.11</w:t>
      </w:r>
      <w:bookmarkEnd w:id="58"/>
    </w:p>
    <w:p>
      <w:pPr>
        <w:pStyle w:val="BookText"/>
        <w:rPr/>
      </w:pPr>
      <w:r>
        <w:rPr>
          <w:rFonts w:ascii="IRNazanin" w:hAnsi="IRNazanin" w:eastAsia="IRNazanin"/>
          <w:color w:val="111111"/>
          <w:sz w:val="28"/>
          <w:sz w:val="28"/>
          <w:szCs w:val="28"/>
          <w:rtl w:val="true"/>
          <w:lang w:bidi="fa-IR"/>
        </w:rPr>
        <w:t>ردیف مشخصات سند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امکان اسکان افراد خانواده سرگرد حیدر بیگ در خداوندگار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خدمات فداکارانه اش در جبهه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1916/02/01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272.0.0.11</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یافت نشدن ورثه محق به دخل و تصرف در اموال نزارتیان کارابت متوفا در کنسولگری ایران در قازان تپه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1916/05/05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272.0.0.11</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کمک رسانی به ایرانیان مهاجر موقت اسکان یافته از حادثه هارران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آلتین ،باشاک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پذیرش تابعیت عثمانی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1917/03/28</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272.0.0.11</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10.24.2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بررسی وضعیت یوسف پسر تیمور و دوستانش از پناهندگان ایرانی ،کارامان که درخواست کمک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1918/03/13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اصلاح وضعیت اعاشه صد و پنجاه و چهار خانوار</w:t>
      </w:r>
    </w:p>
    <w:p>
      <w:pPr>
        <w:pStyle w:val="BookText"/>
        <w:rPr/>
      </w:pPr>
      <w:r>
        <w:rPr>
          <w:rFonts w:ascii="IRNazanin" w:hAnsi="IRNazanin" w:eastAsia="IRNazanin"/>
          <w:color w:val="111111"/>
          <w:sz w:val="28"/>
          <w:sz w:val="28"/>
          <w:szCs w:val="28"/>
          <w:rtl w:val="true"/>
          <w:lang w:bidi="fa-IR"/>
        </w:rPr>
        <w:t>ایرانی و ارزرومی پناهنده در کارامان</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1918/06/08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272.0.0.11</w:t>
      </w:r>
    </w:p>
    <w:p>
      <w:p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گزارشی درباره جلیل و ،زینب از اهالی ایروان و گنجه</w:t>
      </w:r>
    </w:p>
    <w:p>
      <w:pPr>
        <w:pStyle w:val="BookText"/>
        <w:rPr/>
      </w:pPr>
      <w:r>
        <w:rPr>
          <w:rFonts w:ascii="IRNazanin" w:hAnsi="IRNazanin" w:eastAsia="IRNazanin"/>
          <w:color w:val="111111"/>
          <w:sz w:val="28"/>
          <w:sz w:val="28"/>
          <w:szCs w:val="28"/>
          <w:rtl w:val="true"/>
          <w:lang w:bidi="fa-IR"/>
        </w:rPr>
        <w:t xml:space="preserve">مقیم مسافرخانه گلخانه استانبول و نداشتن مشکل آمدوشد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1923/09/29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272.0.0.11</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16.67.16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ارائه اطلاعات درباره تعداد پناهندگان و مهاجران از ،ایران ،ارمنستان قفقاز آذربایجان و گرجستان و محل اسکان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1924/06/02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272.0.0.11</w:t>
      </w:r>
    </w:p>
    <w:p>
      <w:p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امکان اسکان شماری از ترک های اسیر روس که هم اکنون در ،رومیه در ایلات ،وان حاکاری و بیاض ات به سر</w:t>
      </w:r>
    </w:p>
    <w:p>
      <w:pPr>
        <w:pStyle w:val="BookText"/>
        <w:rPr/>
      </w:pP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1924/10/02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272.0.0.11</w:t>
      </w:r>
    </w:p>
    <w:p>
      <w:p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درباره مهاجران بی مسکن که از رومیه آمده به بیاضات ،وان حاکاری و ترجان کوچانده شده و مسکن مناسبی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1924/10/19</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0.0.11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درخواست مجدد عشیرتهای دستکی و ،دیری که در جنگ عمومی به ایران رفته بودند، برای آمدن به ترکیه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1925/03/25</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272.0.0.11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21.105.2.21.105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ادعای بیجای حق سلیمان پسر ،رستم مقیم اورلا و دارای مبادلات با کارافری درباره رضای ایرانی که باغی را</w:t>
      </w:r>
    </w:p>
    <w:p>
      <w:pPr>
        <w:pStyle w:val="BookText"/>
        <w:rPr/>
      </w:pPr>
      <w:r>
        <w:rPr>
          <w:rFonts w:ascii="IRNazanin" w:hAnsi="IRNazanin" w:eastAsia="IRNazanin"/>
          <w:color w:val="111111"/>
          <w:sz w:val="28"/>
          <w:sz w:val="28"/>
          <w:szCs w:val="28"/>
          <w:rtl w:val="true"/>
          <w:lang w:bidi="fa-IR"/>
        </w:rPr>
        <w:t>کرایه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1925/08/16</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272.0.0.11</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21.107.24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 xml:space="preserve">شماره منشا </w:t>
      </w:r>
      <w:r>
        <w:rPr>
          <w:rFonts w:eastAsia="IRNazanin" w:cs="IRNazanin"/>
          <w:color w:val="111111"/>
          <w:sz w:val="28"/>
          <w:szCs w:val="28"/>
          <w:lang w:bidi="fa-IR"/>
        </w:rPr>
        <w:t>0.0.12</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ردیف مشخصات سند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گزارشی درباره ایرانیانی که از کنیا قصد بازگشت به کشورشان را دارند و ارسال اسامی آنان به سفارت ایران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1918/06/15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37.20.11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مساعدت و دادن اجازه خروج به ایرانیان پناهنده به کنیا</w:t>
      </w:r>
    </w:p>
    <w:p>
      <w:pPr>
        <w:pStyle w:val="BookText"/>
        <w:rPr/>
      </w:pPr>
      <w:r>
        <w:rPr>
          <w:rFonts w:ascii="IRNazanin" w:hAnsi="IRNazanin" w:eastAsia="IRNazanin"/>
          <w:color w:val="111111"/>
          <w:sz w:val="28"/>
          <w:sz w:val="28"/>
          <w:szCs w:val="28"/>
          <w:rtl w:val="true"/>
          <w:lang w:bidi="fa-IR"/>
        </w:rPr>
        <w:t>برای بازگشت به مملکتشان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1918/08/01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 منشا</w:t>
      </w:r>
      <w:r>
        <w:rPr>
          <w:rFonts w:eastAsia="IRNazanin" w:cs="IRNazanin"/>
          <w:color w:val="111111"/>
          <w:sz w:val="28"/>
          <w:szCs w:val="28"/>
          <w:rtl w:val="true"/>
          <w:lang w:bidi="fa-IR"/>
        </w:rPr>
        <w:t xml:space="preserve">: </w:t>
      </w:r>
      <w:r>
        <w:rPr>
          <w:rFonts w:eastAsia="IRNazanin" w:cs="IRNazanin"/>
          <w:color w:val="111111"/>
          <w:sz w:val="28"/>
          <w:szCs w:val="28"/>
          <w:lang w:bidi="fa-IR"/>
        </w:rPr>
        <w:t>272.0.0.12</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مشکلات اسکان مهاجران ارمنی و ایرانی در بیاض ،ات</w:t>
      </w:r>
    </w:p>
    <w:p>
      <w:pPr>
        <w:pStyle w:val="BookText"/>
        <w:rPr/>
      </w:pPr>
      <w:r>
        <w:rPr>
          <w:rFonts w:ascii="IRNazanin" w:hAnsi="IRNazanin" w:eastAsia="IRNazanin"/>
          <w:color w:val="111111"/>
          <w:sz w:val="28"/>
          <w:sz w:val="28"/>
          <w:szCs w:val="28"/>
          <w:rtl w:val="true"/>
          <w:lang w:bidi="fa-IR"/>
        </w:rPr>
        <w:t>پس از عقب راندن ایلات شرقی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1924/06/24</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272.0.0.12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پذیرش اسکان و ثبت در نفوس خلیل اوغلو مرتضی به همراه خانواده اش در میان خانواده های ایرانی مقیم در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1925/01/04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272.0.0.12</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43.60.15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درباره طایفه جلالی که به سبب سرمای زمستان</w:t>
      </w:r>
    </w:p>
    <w:p>
      <w:pPr>
        <w:pStyle w:val="BookText"/>
        <w:rPr/>
      </w:pPr>
      <w:r>
        <w:rPr>
          <w:rFonts w:ascii="IRNazanin" w:hAnsi="IRNazanin" w:eastAsia="IRNazanin"/>
          <w:color w:val="111111"/>
          <w:sz w:val="28"/>
          <w:sz w:val="28"/>
          <w:szCs w:val="28"/>
          <w:rtl w:val="true"/>
          <w:lang w:bidi="fa-IR"/>
        </w:rPr>
        <w:t>به وان پناهنده شده اند و اجازه ادامه اقامتشان در بافرا</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272.0.0.12</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49.102.3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تصویب اسکان پناهندگان ایرانی که از حادثه ماچکا در</w:t>
      </w:r>
    </w:p>
    <w:p>
      <w:pPr>
        <w:pStyle w:val="BookText"/>
        <w:rPr/>
      </w:pPr>
      <w:r>
        <w:rPr>
          <w:rFonts w:ascii="IRNazanin" w:hAnsi="IRNazanin" w:eastAsia="IRNazanin"/>
          <w:color w:val="111111"/>
          <w:sz w:val="28"/>
          <w:sz w:val="28"/>
          <w:szCs w:val="28"/>
          <w:rtl w:val="true"/>
          <w:lang w:bidi="fa-IR"/>
        </w:rPr>
        <w:t>ترابزون به حاکاری و وان کوچانده شده اند در این دو شهر</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1926/11/20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272.0.0.12</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50.105.3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تصویب اسکان سلیمان پسر ،علی پناهنده ایرانی و دوستانش در حوالی عادیلجواز و آهلات</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272.0.0.12</w:t>
      </w:r>
    </w:p>
    <w:p>
      <w:p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50.107.5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تصویب اسکان احمد آقا پناهنده ایرانی در ترابزون</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1926/12/21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272.0.0.12</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50.108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گزارش درباره حاجی علی اوغلو حسين، شهروند پیشین ایران و خواستار تابعیت ترکیه و پذیرش اسکان و ثبت در</w:t>
      </w:r>
    </w:p>
    <w:p>
      <w:pPr>
        <w:pStyle w:val="BookText"/>
        <w:rPr/>
      </w:pPr>
      <w:r>
        <w:rPr>
          <w:rFonts w:ascii="IRNazanin" w:hAnsi="IRNazanin" w:eastAsia="IRNazanin"/>
          <w:color w:val="111111"/>
          <w:sz w:val="28"/>
          <w:sz w:val="28"/>
          <w:szCs w:val="28"/>
          <w:rtl w:val="true"/>
          <w:lang w:bidi="fa-IR"/>
        </w:rPr>
        <w:t>نفوس وی در هایمانا</w:t>
      </w:r>
    </w:p>
    <w:p>
      <w:pPr>
        <w:pStyle w:val="BookText"/>
        <w:rPr/>
      </w:pPr>
      <w:r>
        <w:rPr>
          <w:rFonts w:ascii="IRNazanin" w:hAnsi="IRNazanin" w:eastAsia="IRNazanin"/>
          <w:color w:val="111111"/>
          <w:sz w:val="28"/>
          <w:sz w:val="28"/>
          <w:szCs w:val="28"/>
          <w:rtl w:val="true"/>
          <w:lang w:bidi="fa-IR"/>
        </w:rPr>
        <w:t xml:space="preserve">تاریخ سند </w:t>
      </w:r>
      <w:r>
        <w:rPr>
          <w:rFonts w:eastAsia="IRNazanin" w:cs="IRNazanin"/>
          <w:color w:val="111111"/>
          <w:sz w:val="28"/>
          <w:szCs w:val="28"/>
          <w:lang w:bidi="fa-IR"/>
        </w:rPr>
        <w:t>1927/05/09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منشا </w:t>
      </w:r>
      <w:r>
        <w:rPr>
          <w:rFonts w:eastAsia="IRNazanin" w:cs="IRNazanin"/>
          <w:color w:val="111111"/>
          <w:sz w:val="28"/>
          <w:szCs w:val="28"/>
          <w:rtl w:val="true"/>
          <w:lang w:bidi="fa-IR"/>
        </w:rPr>
        <w:t xml:space="preserve">: </w:t>
      </w:r>
      <w:r>
        <w:rPr>
          <w:rFonts w:eastAsia="IRNazanin" w:cs="IRNazanin"/>
          <w:color w:val="111111"/>
          <w:sz w:val="28"/>
          <w:szCs w:val="28"/>
          <w:lang w:bidi="fa-IR"/>
        </w:rPr>
        <w:t>272.0.0.12</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22.115.19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تصویب ثبت ایرانیان پناهنده حسین پسر حسن و</w:t>
      </w:r>
    </w:p>
    <w:p>
      <w:pPr>
        <w:pStyle w:val="BookText"/>
        <w:rPr/>
      </w:pPr>
      <w:r>
        <w:rPr>
          <w:rFonts w:ascii="IRNazanin" w:hAnsi="IRNazanin" w:eastAsia="IRNazanin"/>
          <w:color w:val="111111"/>
          <w:sz w:val="28"/>
          <w:sz w:val="28"/>
          <w:szCs w:val="28"/>
          <w:rtl w:val="true"/>
          <w:lang w:bidi="fa-IR"/>
        </w:rPr>
        <w:t>اسماعیل ،پسر،علی در نفوس کجاالی</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54.13118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اسکان حقی پسر حیدر ایرانی مقیم آدانا، در</w:t>
      </w:r>
    </w:p>
    <w:p>
      <w:pPr>
        <w:pStyle w:val="BookText"/>
        <w:rPr/>
      </w:pPr>
      <w:r>
        <w:rPr>
          <w:rFonts w:ascii="Amiri" w:hAnsi="Amiri" w:eastAsia="Amiri" w:cs="Amiri"/>
          <w:color w:val="111111"/>
          <w:sz w:val="28"/>
          <w:sz w:val="28"/>
          <w:szCs w:val="28"/>
          <w:rtl w:val="true"/>
          <w:lang w:bidi="ar-SA"/>
        </w:rPr>
        <w:t>نيغده</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1927/08/31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0.0.12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عدم وجود مانعی برای بازگشت پناهندگان ایرانی مقیم شبينكارا ،حصار کاظم پسر عبدی و علی به مملکتشان 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1928/06/26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0.0.12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كد مكان نما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59.161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اسکان برای پناهنده ایرانی مقیم افیون، عبدیل پسر ،ولی به علت فقدان مانعی برای محاسبه وی در تعداد نفوس</w:t>
      </w:r>
    </w:p>
    <w:p>
      <w:pPr>
        <w:pStyle w:val="BookText"/>
        <w:rPr/>
      </w:pPr>
      <w:r>
        <w:rPr>
          <w:rFonts w:ascii="IRNazanin" w:hAnsi="IRNazanin" w:eastAsia="IRNazanin"/>
          <w:color w:val="111111"/>
          <w:sz w:val="28"/>
          <w:sz w:val="28"/>
          <w:szCs w:val="28"/>
          <w:rtl w:val="true"/>
          <w:lang w:bidi="fa-IR"/>
        </w:rPr>
        <w:t>شهر</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lang w:bidi="ar-SA"/>
        </w:rPr>
        <w:t>272.0.0.12</w:t>
      </w:r>
    </w:p>
    <w:p>
      <w:p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59.162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اصول و تشریفات پذیرش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پناهنده از طایفه</w:t>
      </w:r>
    </w:p>
    <w:p>
      <w:pPr>
        <w:pStyle w:val="BookText"/>
        <w:rPr/>
      </w:pPr>
      <w:r>
        <w:rPr>
          <w:rFonts w:ascii="IRNazanin" w:hAnsi="IRNazanin" w:eastAsia="IRNazanin"/>
          <w:color w:val="111111"/>
          <w:sz w:val="28"/>
          <w:sz w:val="28"/>
          <w:szCs w:val="28"/>
          <w:rtl w:val="true"/>
          <w:lang w:bidi="fa-IR"/>
        </w:rPr>
        <w:t xml:space="preserve">،جلالی پس از حادثه مرادیه ایران در سال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1928/08/18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272.0.0.12</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 مكان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60.168.13</w:t>
      </w:r>
      <w:r>
        <w:rPr>
          <w:rFonts w:eastAsia="Amiri" w:cs="Amiri" w:ascii="Amiri" w:hAnsi="Amiri"/>
          <w:color w:val="111111"/>
          <w:sz w:val="28"/>
          <w:szCs w:val="28"/>
          <w:rtl w:val="true"/>
          <w:lang w:bidi="ar-SA"/>
        </w:rPr>
        <w:t xml:space="preserve">. </w:t>
      </w:r>
      <w:bookmarkStart w:id="59" w:name="pg8085_79616"/>
    </w:p>
    <w:p>
      <w:pPr>
        <w:pStyle w:val="Heading2"/>
        <w:numPr>
          <w:ilvl w:val="1"/>
          <w:numId w:val="1"/>
        </w:numPr>
        <w:rPr/>
      </w:pPr>
      <w:bookmarkStart w:id="60" w:name="__RefHeading___Toc7868895_1051229030"/>
      <w:bookmarkStart w:id="61" w:name="_Toc19"/>
      <w:bookmarkEnd w:id="59"/>
      <w:bookmarkEnd w:id="60"/>
      <w:r>
        <w:rPr>
          <w:rtl w:val="true"/>
        </w:rPr>
        <w:t xml:space="preserve">فصل دوازدهم </w:t>
      </w:r>
      <w:r>
        <w:rPr>
          <w:rtl w:val="true"/>
        </w:rPr>
        <w:t xml:space="preserve">: </w:t>
      </w:r>
      <w:r>
        <w:rPr>
          <w:rtl w:val="true"/>
        </w:rPr>
        <w:t xml:space="preserve">شماره منشا </w:t>
      </w:r>
      <w:r>
        <w:rPr/>
        <w:t>0.0.74</w:t>
      </w:r>
      <w:r>
        <w:rPr>
          <w:rtl w:val="true"/>
        </w:rPr>
        <w:t>..</w:t>
      </w:r>
      <w:r>
        <w:rPr/>
        <w:t>272</w:t>
      </w:r>
      <w:bookmarkEnd w:id="61"/>
    </w:p>
    <w:p>
      <w:pPr>
        <w:pStyle w:val="BookText"/>
        <w:rPr/>
      </w:pPr>
      <w:r>
        <w:rPr>
          <w:rFonts w:ascii="IRNazanin" w:hAnsi="IRNazanin" w:eastAsia="IRNazanin"/>
          <w:color w:val="111111"/>
          <w:sz w:val="28"/>
          <w:sz w:val="28"/>
          <w:szCs w:val="28"/>
          <w:rtl w:val="true"/>
          <w:lang w:bidi="fa-IR"/>
        </w:rPr>
        <w:t>ردیف مشخصات سند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مجوز تخصیص مبلغی پول برای یک بار برای ارائه</w:t>
      </w:r>
    </w:p>
    <w:p>
      <w:pPr>
        <w:pStyle w:val="BookText"/>
        <w:rPr/>
      </w:pPr>
      <w:r>
        <w:rPr>
          <w:rFonts w:ascii="IRNazanin" w:hAnsi="IRNazanin" w:eastAsia="IRNazanin"/>
          <w:color w:val="111111"/>
          <w:sz w:val="28"/>
          <w:sz w:val="28"/>
          <w:szCs w:val="28"/>
          <w:rtl w:val="true"/>
          <w:lang w:bidi="fa-IR"/>
        </w:rPr>
        <w:t>خدمات مفید به ایرانیان در موصل</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1918/03/04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 منشا</w:t>
      </w:r>
      <w:r>
        <w:rPr>
          <w:rFonts w:eastAsia="IRNazanin" w:cs="IRNazanin"/>
          <w:color w:val="111111"/>
          <w:sz w:val="28"/>
          <w:szCs w:val="28"/>
          <w:rtl w:val="true"/>
          <w:lang w:bidi="fa-IR"/>
        </w:rPr>
        <w:t xml:space="preserve">: </w:t>
      </w:r>
      <w:r>
        <w:rPr>
          <w:rFonts w:eastAsia="IRNazanin" w:cs="IRNazanin"/>
          <w:color w:val="111111"/>
          <w:sz w:val="28"/>
          <w:szCs w:val="28"/>
          <w:lang w:bidi="fa-IR"/>
        </w:rPr>
        <w:t>272.0.0.74</w:t>
      </w:r>
    </w:p>
    <w:p>
      <w:p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66.22.12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بررسی وضعیت پناهندگان ایرانی در سیواس و کمک</w:t>
      </w:r>
    </w:p>
    <w:p>
      <w:pPr>
        <w:pStyle w:val="BookText"/>
        <w:rPr/>
      </w:pPr>
      <w:r>
        <w:rPr>
          <w:rFonts w:ascii="IRNazanin" w:hAnsi="IRNazanin" w:eastAsia="IRNazanin"/>
          <w:color w:val="111111"/>
          <w:sz w:val="28"/>
          <w:sz w:val="28"/>
          <w:szCs w:val="28"/>
          <w:rtl w:val="true"/>
          <w:lang w:bidi="fa-IR"/>
        </w:rPr>
        <w:t>به افراد 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1918/03/30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66.23.12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توانایی کمک از طریق تخصیصات مهاجرین برای یک بار به طور مخصوص به ایرانیانی که در موقعیت بیگانگان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1918/06/20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 منشا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272.0.0.74</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جانما </w:t>
      </w:r>
      <w:r>
        <w:rPr>
          <w:rFonts w:eastAsia="IRNazanin" w:cs="IRNazanin"/>
          <w:color w:val="111111"/>
          <w:sz w:val="28"/>
          <w:szCs w:val="28"/>
          <w:lang w:bidi="fa-IR"/>
        </w:rPr>
        <w:t>66.287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سند واگذاری بسته بندی اشیای توزیعی که از ارزروم برای بچه های یتیم در استانبول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بیگ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سند</w:t>
      </w:r>
      <w:r>
        <w:rPr>
          <w:rFonts w:eastAsia="IRNazanin" w:cs="IRNazanin"/>
          <w:color w:val="111111"/>
          <w:sz w:val="28"/>
          <w:szCs w:val="28"/>
          <w:rtl w:val="true"/>
          <w:lang w:bidi="fa-IR"/>
        </w:rPr>
        <w:t xml:space="preserve">: </w:t>
      </w:r>
      <w:r>
        <w:rPr>
          <w:rFonts w:eastAsia="IRNazanin" w:cs="IRNazanin"/>
          <w:color w:val="111111"/>
          <w:sz w:val="28"/>
          <w:szCs w:val="28"/>
          <w:lang w:bidi="fa-IR"/>
        </w:rPr>
        <w:t>1920/01/27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منشا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272.0.0.74</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جانما </w:t>
      </w:r>
      <w:r>
        <w:rPr>
          <w:rFonts w:eastAsia="IRNazanin" w:cs="IRNazanin"/>
          <w:color w:val="111111"/>
          <w:sz w:val="28"/>
          <w:szCs w:val="28"/>
          <w:lang w:bidi="fa-IR"/>
        </w:rPr>
        <w:t>69.48.2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uygur</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Yedikule</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Maliye deferleri hazinesi</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Defterhane hazinesi</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Topkapi</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Divan - I humayun</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Mahzen - I evrak</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Safveti Pasa</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Hazine - i Evrak Nezaretinin</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Esseyyid Hasan Muhsin Efendi</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Hazine - i Evrak Nizamnamesi</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Basbakanlik Arsiv Genel Mudurlugu</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DEVLET ARSIVLERI GENEL MUDURLUGU</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YENI REHBER ANSIKLOPEDISI, IHLAS Gazetecilik Holding A.S, Istanbul, 1993 C.II ,S 279 281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دائرۃ المعارف راهنمای جدید در تصرف روزنامه نگاری اخلاص ،آ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چاپ ،استانبول، سال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جلد دوم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آرشیو کشور ترکیه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آرشیو ترکیه ترجمه شهلا ،اشرف فصلنامه گنجینه اسناد سال ششم دفتر سوم و چهارم پاییز و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شماره پیاپی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http://www.devletarsivleri.gov.tr/katalog</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ده پهلوانی ،طلعت روابط ایران و ترکیه در دوره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http://www.pajoohe.com/fa/index.php?page=definition&amp;uid=39490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برداشت مطلب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پهلوان ،چنگیز مناسبات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علیرضا طيب 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مهر و آبان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تقی زاده سید حسن، یغما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نهم، شماره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1335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لوئیس برنارد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ترکیه نوین ترجمه محسن علی سبحانی بی جا ناشر مترجم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میرزایی خدیجه اسنادی از روابط ایران و ترکیه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اسناد و کتابخانه ملی جمهوری اسلامی ،ایران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 دوازده و سیزده مقدمه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به ساجدی، احمد؛ مشاهیر سیاسی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محراب قلم،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،خو محمدرضا؛ توسعه و نوسازی ایران در دوره رضاشاه، بی جا، مرکز انتشارات جهاد دانشگاهی واحد شهید بهشتی ،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غنی سیروس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برآمدن رضاخان، برافتادن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قاجار و نقش انگلیسیها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حسن کامشاد؛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نیلوفر،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لوئیس برنارد همان ص </w:t>
      </w:r>
      <w:r>
        <w:rPr>
          <w:rFonts w:eastAsia="IRNazanin" w:cs="IRNazanin"/>
          <w:b w:val="false"/>
          <w:bCs w:val="false"/>
          <w:i w:val="false"/>
          <w:iCs w:val="false"/>
          <w:color w:val="333333"/>
          <w:sz w:val="20"/>
          <w:szCs w:val="20"/>
        </w:rPr>
        <w:t>370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همان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،باربر نوئل فرمانروایان شاخ زرین از سلیمان قانونی تا آتاتورک ترجمه عبدالرضا هوشنگ مهدوی بی جا، نشر ،گفتار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الموتی، مصطفی؛ ایران در عصر پهلوی شگفتیهای زندگی رضا شاه بی جا، چاپخانه پگاه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همان ص </w:t>
      </w:r>
      <w:r>
        <w:rPr>
          <w:rFonts w:eastAsia="IRNazanin" w:cs="IRNazanin"/>
          <w:b w:val="false"/>
          <w:bCs w:val="false"/>
          <w:i w:val="false"/>
          <w:iCs w:val="false"/>
          <w:color w:val="333333"/>
          <w:sz w:val="20"/>
          <w:szCs w:val="20"/>
        </w:rPr>
        <w:t>379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لوئیس همان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،باربر نوئل همان ص </w:t>
      </w:r>
      <w:r>
        <w:rPr>
          <w:rFonts w:eastAsia="IRNazanin" w:cs="IRNazanin"/>
          <w:b w:val="false"/>
          <w:bCs w:val="false"/>
          <w:i w:val="false"/>
          <w:iCs w:val="false"/>
          <w:color w:val="333333"/>
          <w:sz w:val="20"/>
          <w:szCs w:val="20"/>
        </w:rPr>
        <w:t>277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به اقدامات آتاتورک در زمینه جدایی دین از 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برنارد لوئیس همان ص </w:t>
      </w:r>
      <w:r>
        <w:rPr>
          <w:rFonts w:eastAsia="IRNazanin" w:cs="IRNazanin"/>
          <w:b w:val="false"/>
          <w:bCs w:val="false"/>
          <w:i w:val="false"/>
          <w:iCs w:val="false"/>
          <w:color w:val="333333"/>
          <w:sz w:val="20"/>
          <w:szCs w:val="20"/>
        </w:rPr>
        <w:t>387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 به ،کروئین استفانی، رضا شاه و شکل گیری ایران نوین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جامی،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مکی حسین؛ تاریخ بیست ساله ایران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علمی،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مهدیقلی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و خطرات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چاپ رنگین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میرزایی ،خدیجه همان ص چهارده مقدمه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بابائی غلامرضا تاریخ سیاست خارجی ایران از شاهنشاهی هخامنشی تا به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درسا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 ،استوان حسین؛ سیاست موازنه منفی در مجلس چهاردهم؛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،مصدق،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میرزائی خدیجه همان ص بیست و یک مقدمه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مهدوی، عبدالرضا، تاریخ روابط خارجی ایران از پایان جنگ جهانی دوم تا سقوط رژیم پهلوی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 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از پیمان سعد آباد نک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منوچهر مروری بر سیاست خارجی ایران در دوره پهلوی تهران نشر دادگستر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نوری ،اسفندیاری فتح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رستاخیز ایران تهران ابن سینا،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مختاری حبیب الله تاریخ بیداری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بینا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توکلی، احمد؛ روابط سیاسی ایران و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بی ،نا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مکی حسین؛ تاریخ بیست ساله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اسناد معاهدات دوجانبه ایران با سایر دول؛ جلد پنجم تهران دفتر مطالعات سیاسی و بین المللی،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راهنما و مشخصات معاهدات دوجانبه ایران با سایر دول 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وزارت امور خارجه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دفتر مطالعات سیاسی و بین المللی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مهدوی، عبدالرضا سیاست خارجی ایران در دوران پهلوی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البرز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،استوان حسین 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ازغندی علیرضا همان ص </w:t>
      </w:r>
      <w:r>
        <w:rPr>
          <w:rFonts w:eastAsia="IRNazanin" w:cs="IRNazanin"/>
          <w:b w:val="false"/>
          <w:bCs w:val="false"/>
          <w:i w:val="false"/>
          <w:iCs w:val="false"/>
          <w:color w:val="333333"/>
          <w:sz w:val="20"/>
          <w:szCs w:val="20"/>
        </w:rPr>
        <w:t>376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سپهر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دکتر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رفیعی مهرآبادی تهران انتشارات عطائی،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ازغندی علیرضا همان ص </w:t>
      </w:r>
      <w:r>
        <w:rPr>
          <w:rFonts w:eastAsia="IRNazanin" w:cs="IRNazanin"/>
          <w:b w:val="false"/>
          <w:bCs w:val="false"/>
          <w:i w:val="false"/>
          <w:iCs w:val="false"/>
          <w:color w:val="333333"/>
          <w:sz w:val="20"/>
          <w:szCs w:val="20"/>
        </w:rPr>
        <w:t>376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ازغندی، علیرضا روابط خارجی ایران دولت دست نشانده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تهران، نشر قومس،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باقر نخست وزیران ایران از مشیرالدوله تا بختیار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جاویدان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صص </w:t>
      </w:r>
      <w:r>
        <w:rPr>
          <w:rFonts w:eastAsia="IRNazanin" w:cs="IRNazanin"/>
          <w:b w:val="false"/>
          <w:bCs w:val="false"/>
          <w:i w:val="false"/>
          <w:iCs w:val="false"/>
          <w:color w:val="333333"/>
          <w:sz w:val="20"/>
          <w:szCs w:val="20"/>
        </w:rPr>
        <w:t>835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دیدن مواد پیمان نن به مدنی سید جلال الدین؛ تاریخ سیاسی معاصر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دفتر انتشارات اسلامی حوزه علمیه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پیمان بغداد نن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آشوری داریوش فرهنگ سیاسی، بیجا انتشارات مروارید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یازدهم،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بیگدلی، علی؛ تاریخ سیاسی و اقتصادی عراق بیجا نشر میراث ،میل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استوان همان ص </w:t>
      </w:r>
      <w:r>
        <w:rPr>
          <w:rFonts w:eastAsia="IRNazanin" w:cs="IRNazanin"/>
          <w:b w:val="false"/>
          <w:bCs w:val="false"/>
          <w:i w:val="false"/>
          <w:iCs w:val="false"/>
          <w:color w:val="333333"/>
          <w:sz w:val="20"/>
          <w:szCs w:val="20"/>
        </w:rPr>
        <w:t>75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بابائی ،غلامرضا همان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مهدوی ،عبدالرضا ،همان، صص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34205</Words>
  <Characters>150264</Characters>
  <CharactersWithSpaces>179888</CharactersWithSpaces>
  <Paragraphs>4887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2026-08-27T14:22:28Z</dcterms:created>
  <dc:creator>ghaemiyeh.com</dc:creator>
  <dc:description/>
  <dc:language>en-US</dc:language>
  <cp:lastModifiedBy/>
  <dcterms:modified xsi:type="dcterms:W3CDTF">2026-08-27T17:52:34Z</dcterms:modified>
  <cp:revision>1</cp:revision>
  <dc:subject/>
  <dc:title>فهرست اسناد آرشیو ریاست جمهوری در آنکارا درباره ایران</dc:title>
</cp:coreProperties>
</file>

<file path=docProps/custom.xml><?xml version="1.0" encoding="utf-8"?>
<Properties xmlns="http://schemas.openxmlformats.org/officeDocument/2006/custom-properties" xmlns:vt="http://schemas.openxmlformats.org/officeDocument/2006/docPropsVTypes"/>
</file>