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وحی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5946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77594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75950_1051229030">
            <w:r>
              <w:rPr>
                <w:webHidden/>
                <w:rStyle w:val="IndexLink"/>
                <w:rtl w:val="true"/>
              </w:rPr>
              <w:t>واقعة الغدير</w:t>
            </w:r>
            <w:r>
              <w:rPr>
                <w:rStyle w:val="IndexLink"/>
                <w:rtl w:val="true"/>
              </w:rPr>
              <w:tab/>
            </w:r>
            <w:r>
              <w:rPr>
                <w:rStyle w:val="IndexLink"/>
              </w:rPr>
              <w:t>7</w:t>
            </w:r>
          </w:hyperlink>
        </w:p>
        <w:p>
          <w:pPr>
            <w:pStyle w:val="Contents2"/>
            <w:tabs>
              <w:tab w:val="clear" w:pos="8743"/>
              <w:tab w:val="right" w:pos="9026" w:leader="dot"/>
            </w:tabs>
            <w:rPr/>
          </w:pPr>
          <w:hyperlink w:anchor="__RefHeading___Toc6775952_1051229030">
            <w:r>
              <w:rPr>
                <w:webHidden/>
                <w:rStyle w:val="IndexLink"/>
                <w:rtl w:val="true"/>
              </w:rPr>
              <w:t>كيف خطط رسول الله صلى الله عليه و آله و سلم للخلافة من بعده</w:t>
            </w:r>
            <w:r>
              <w:rPr>
                <w:rStyle w:val="IndexLink"/>
                <w:rtl w:val="true"/>
              </w:rPr>
              <w:tab/>
            </w:r>
            <w:r>
              <w:rPr>
                <w:rStyle w:val="IndexLink"/>
              </w:rPr>
              <w:t>14</w:t>
            </w:r>
          </w:hyperlink>
        </w:p>
        <w:p>
          <w:pPr>
            <w:pStyle w:val="Contents3"/>
            <w:tabs>
              <w:tab w:val="clear" w:pos="8459"/>
              <w:tab w:val="right" w:pos="9026" w:leader="dot"/>
            </w:tabs>
            <w:rPr/>
          </w:pPr>
          <w:hyperlink w:anchor="__RefHeading___Toc6775954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775956_1051229030">
            <w:r>
              <w:rPr>
                <w:webHidden/>
                <w:rStyle w:val="IndexLink"/>
                <w:rtl w:val="true"/>
              </w:rPr>
              <w:t>ان عظمة هذا اليوم لها مناشئ عديدة فهو</w:t>
            </w:r>
            <w:r>
              <w:rPr>
                <w:rStyle w:val="IndexLink"/>
                <w:rtl w:val="true"/>
              </w:rPr>
              <w:t>:</w:t>
              <w:tab/>
            </w:r>
            <w:r>
              <w:rPr>
                <w:rStyle w:val="IndexLink"/>
              </w:rPr>
              <w:t>49</w:t>
            </w:r>
          </w:hyperlink>
        </w:p>
        <w:p>
          <w:pPr>
            <w:pStyle w:val="Contents2"/>
            <w:tabs>
              <w:tab w:val="clear" w:pos="8743"/>
              <w:tab w:val="right" w:pos="9026" w:leader="dot"/>
            </w:tabs>
            <w:rPr/>
          </w:pPr>
          <w:hyperlink w:anchor="__RefHeading___Toc6775958_1051229030">
            <w:r>
              <w:rPr>
                <w:webHidden/>
                <w:rStyle w:val="IndexLink"/>
                <w:rtl w:val="true"/>
              </w:rPr>
              <w:t>ماذا خسرت الامة حينما ولت امرها من لا يستحق</w:t>
            </w:r>
            <w:r>
              <w:rPr>
                <w:rStyle w:val="IndexLink"/>
                <w:rtl w:val="true"/>
              </w:rPr>
              <w:tab/>
            </w:r>
            <w:r>
              <w:rPr>
                <w:rStyle w:val="IndexLink"/>
              </w:rPr>
              <w:t>61</w:t>
            </w:r>
          </w:hyperlink>
        </w:p>
        <w:p>
          <w:pPr>
            <w:pStyle w:val="Contents2"/>
            <w:tabs>
              <w:tab w:val="clear" w:pos="8743"/>
              <w:tab w:val="right" w:pos="9026" w:leader="dot"/>
            </w:tabs>
            <w:rPr/>
          </w:pPr>
          <w:hyperlink w:anchor="__RefHeading___Toc6775960_1051229030">
            <w:r>
              <w:rPr>
                <w:webHidden/>
                <w:rStyle w:val="IndexLink"/>
                <w:rtl w:val="true"/>
              </w:rPr>
              <w:t>دور الأئمة عليهم السلام في مواجهة الانحراف</w:t>
            </w:r>
            <w:r>
              <w:rPr>
                <w:rStyle w:val="IndexLink"/>
                <w:rtl w:val="true"/>
              </w:rPr>
              <w:tab/>
            </w:r>
            <w:r>
              <w:rPr>
                <w:rStyle w:val="IndexLink"/>
              </w:rPr>
              <w:t>87</w:t>
            </w:r>
          </w:hyperlink>
        </w:p>
        <w:p>
          <w:pPr>
            <w:pStyle w:val="Contents3"/>
            <w:tabs>
              <w:tab w:val="clear" w:pos="8459"/>
              <w:tab w:val="right" w:pos="9026" w:leader="dot"/>
            </w:tabs>
            <w:rPr/>
          </w:pPr>
          <w:hyperlink w:anchor="__RefHeading___Toc6775962_105122903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6775964_1051229030">
            <w:r>
              <w:rPr>
                <w:webHidden/>
                <w:rStyle w:val="IndexLink"/>
                <w:rtl w:val="true"/>
              </w:rPr>
              <w:t>لماذا لم يلتزم الاصحاب ببيعة الغدير؟</w:t>
            </w:r>
            <w:r>
              <w:rPr>
                <w:rStyle w:val="IndexLink"/>
                <w:rtl w:val="true"/>
              </w:rPr>
              <w:tab/>
            </w:r>
            <w:r>
              <w:rPr>
                <w:rStyle w:val="IndexLink"/>
              </w:rPr>
              <w:t>89</w:t>
            </w:r>
          </w:hyperlink>
        </w:p>
        <w:p>
          <w:pPr>
            <w:pStyle w:val="Contents3"/>
            <w:tabs>
              <w:tab w:val="clear" w:pos="8459"/>
              <w:tab w:val="right" w:pos="9026" w:leader="dot"/>
            </w:tabs>
            <w:rPr/>
          </w:pPr>
          <w:hyperlink w:anchor="__RefHeading___Toc6775966_1051229030">
            <w:r>
              <w:rPr>
                <w:webHidden/>
                <w:rStyle w:val="IndexLink"/>
                <w:rtl w:val="true"/>
              </w:rPr>
              <w:t xml:space="preserve">مناشدة امير المؤمنينعليه السلام يوم الرحبة سنة </w:t>
            </w:r>
            <w:r>
              <w:rPr>
                <w:rStyle w:val="IndexLink"/>
              </w:rPr>
              <w:t>35</w:t>
            </w:r>
            <w:r>
              <w:rPr>
                <w:rStyle w:val="IndexLink"/>
                <w:rtl w:val="true"/>
              </w:rPr>
              <w:t xml:space="preserve"> </w:t>
            </w:r>
            <w:r>
              <w:rPr>
                <w:rStyle w:val="IndexLink"/>
                <w:rtl w:val="true"/>
              </w:rPr>
              <w:t>هجرية</w:t>
            </w:r>
            <w:r>
              <w:rPr>
                <w:rStyle w:val="IndexLink"/>
                <w:rtl w:val="true"/>
              </w:rPr>
              <w:tab/>
            </w:r>
            <w:r>
              <w:rPr>
                <w:rStyle w:val="IndexLink"/>
              </w:rPr>
              <w:t>95</w:t>
            </w:r>
          </w:hyperlink>
        </w:p>
        <w:p>
          <w:pPr>
            <w:pStyle w:val="Contents3"/>
            <w:tabs>
              <w:tab w:val="clear" w:pos="8459"/>
              <w:tab w:val="right" w:pos="9026" w:leader="dot"/>
            </w:tabs>
            <w:rPr/>
          </w:pPr>
          <w:hyperlink w:anchor="__RefHeading___Toc6775968_1051229030">
            <w:r>
              <w:rPr>
                <w:webHidden/>
                <w:rStyle w:val="IndexLink"/>
                <w:rtl w:val="true"/>
              </w:rPr>
              <w:t>مناشدة الإمام الحسينعليه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6775970_1051229030">
            <w:r>
              <w:rPr>
                <w:webHidden/>
                <w:rStyle w:val="IndexLink"/>
                <w:rtl w:val="true"/>
              </w:rPr>
              <w:t>حادثة الإمام الباقرعليه السلام مع سالم</w:t>
            </w:r>
            <w:r>
              <w:rPr>
                <w:rStyle w:val="IndexLink"/>
                <w:rtl w:val="true"/>
              </w:rPr>
              <w:tab/>
            </w:r>
            <w:r>
              <w:rPr>
                <w:rStyle w:val="IndexLink"/>
              </w:rPr>
              <w:t>98</w:t>
            </w:r>
          </w:hyperlink>
        </w:p>
        <w:p>
          <w:pPr>
            <w:pStyle w:val="Contents2"/>
            <w:tabs>
              <w:tab w:val="clear" w:pos="8743"/>
              <w:tab w:val="right" w:pos="9026" w:leader="dot"/>
            </w:tabs>
            <w:rPr/>
          </w:pPr>
          <w:hyperlink w:anchor="__RefHeading___Toc6775972_1051229030">
            <w:r>
              <w:rPr>
                <w:webHidden/>
                <w:rStyle w:val="IndexLink"/>
                <w:rtl w:val="true"/>
              </w:rPr>
              <w:t>العناية بحديث الغدير</w:t>
            </w:r>
            <w:r>
              <w:rPr>
                <w:rStyle w:val="IndexLink"/>
                <w:rtl w:val="true"/>
              </w:rPr>
              <w:tab/>
            </w:r>
            <w:r>
              <w:rPr>
                <w:rStyle w:val="IndexLink"/>
              </w:rPr>
              <w:t>101</w:t>
            </w:r>
          </w:hyperlink>
        </w:p>
        <w:p>
          <w:pPr>
            <w:pStyle w:val="Contents3"/>
            <w:tabs>
              <w:tab w:val="clear" w:pos="8459"/>
              <w:tab w:val="right" w:pos="9026" w:leader="dot"/>
            </w:tabs>
            <w:rPr/>
          </w:pPr>
          <w:hyperlink w:anchor="__RefHeading___Toc6775974_105122903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6775976_1051229030">
            <w:r>
              <w:rPr>
                <w:webHidden/>
                <w:rStyle w:val="IndexLink"/>
                <w:rtl w:val="true"/>
              </w:rPr>
              <w:t>رواة حديث الغدير من الصحابة</w:t>
            </w:r>
            <w:r>
              <w:rPr>
                <w:rStyle w:val="IndexLink"/>
                <w:rtl w:val="true"/>
              </w:rPr>
              <w:tab/>
            </w:r>
            <w:r>
              <w:rPr>
                <w:rStyle w:val="IndexLink"/>
              </w:rPr>
              <w:t>103</w:t>
            </w:r>
          </w:hyperlink>
        </w:p>
        <w:p>
          <w:pPr>
            <w:pStyle w:val="Contents3"/>
            <w:tabs>
              <w:tab w:val="clear" w:pos="8459"/>
              <w:tab w:val="right" w:pos="9026" w:leader="dot"/>
            </w:tabs>
            <w:rPr/>
          </w:pPr>
          <w:hyperlink w:anchor="__RefHeading___Toc6775978_1051229030">
            <w:r>
              <w:rPr>
                <w:webHidden/>
                <w:rStyle w:val="IndexLink"/>
                <w:rtl w:val="true"/>
              </w:rPr>
              <w:t>رواة حديث الغدير من التابعين</w:t>
            </w:r>
            <w:r>
              <w:rPr>
                <w:rStyle w:val="IndexLink"/>
                <w:rtl w:val="true"/>
              </w:rPr>
              <w:tab/>
            </w:r>
            <w:r>
              <w:rPr>
                <w:rStyle w:val="IndexLink"/>
              </w:rPr>
              <w:t>121</w:t>
            </w:r>
          </w:hyperlink>
        </w:p>
        <w:p>
          <w:pPr>
            <w:pStyle w:val="Contents2"/>
            <w:tabs>
              <w:tab w:val="clear" w:pos="8743"/>
              <w:tab w:val="right" w:pos="9026" w:leader="dot"/>
            </w:tabs>
            <w:rPr/>
          </w:pPr>
          <w:hyperlink w:anchor="__RefHeading___Toc6775980_1051229030">
            <w:r>
              <w:rPr>
                <w:webHidden/>
                <w:rStyle w:val="IndexLink"/>
                <w:rtl w:val="true"/>
              </w:rPr>
              <w:t>الفهرس</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52_73333"/>
      <w:bookmarkStart w:id="1" w:name="pg7952_73333"/>
      <w:bookmarkEnd w:id="1"/>
    </w:p>
    <w:p>
      <w:pPr>
        <w:pStyle w:val="Heading2"/>
        <w:numPr>
          <w:ilvl w:val="1"/>
          <w:numId w:val="1"/>
        </w:numPr>
        <w:rPr/>
      </w:pPr>
      <w:bookmarkStart w:id="2" w:name="pg7952_73333"/>
      <w:bookmarkStart w:id="3" w:name="__RefHeading___Toc6775946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من وحي الغدیر</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جابر، علي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الرافد</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 223/5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7594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وحي الغدیر</w:t>
      </w:r>
      <w:bookmarkStart w:id="7" w:name="pg7952_7333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775950_1051229030"/>
      <w:bookmarkStart w:id="9" w:name="_Toc3"/>
      <w:bookmarkEnd w:id="7"/>
      <w:bookmarkEnd w:id="8"/>
      <w:r>
        <w:rPr>
          <w:rtl w:val="true"/>
        </w:rPr>
        <w:t>واقعة الغدير</w:t>
      </w:r>
      <w:bookmarkEnd w:id="9"/>
    </w:p>
    <w:p>
      <w:pPr>
        <w:pStyle w:val="BookText"/>
        <w:rPr/>
      </w:pPr>
      <w:r>
        <w:rPr>
          <w:rFonts w:ascii="Amiri" w:hAnsi="Amiri" w:eastAsia="Amiri" w:cs="Amiri"/>
          <w:color w:val="111111"/>
          <w:sz w:val="28"/>
          <w:sz w:val="28"/>
          <w:szCs w:val="28"/>
          <w:rtl w:val="true"/>
          <w:lang w:bidi="ar-SA"/>
        </w:rPr>
        <w:t>اجمع رسول الله صلى الله عليه و آله و سلم الخروج إلى الحج في سنة عشر من مهاجره وأذن في الناس بذلك فقدم المدينة خلق كثير يأتمون به في حجته تلك التي يقال عليها حجة الوداع وحجة الاسلام وحجة البلاغ وحجة الكمال وحجة التمام ولم يحج غيرها منذ هاجر إلى ان توفاه الله، فخرج صلى الله عليه و آله و سلم من المدينة مغتسلاً متدهناً مترجلاً متجرداً في ثوبين صحاريين ازار ورداء، وذلك يوم السبت لخمس ليال أو ست بقين من ذي القعدة وأخرج معه نساؤه كلهن في الهوادج وسار معه أهل بيته وعامة المهاجرين والانصار ومن شاء من قبائل العرب وافناء الناس، وعند خروجه صلى الله عليه و آله و سلم اصاب الناس بالمدينة جدري أو حصبة منعت كثيراً من الناس من الحج معه صلى الله عليه و آله و سلم ومع ذلك كان معه جموع لا يعلمها الا الله تعالى،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معه تسعون الف، ويقال مائة الف واربعة عشر الفا، وقيل مائة الف وعشرون الفاً، وقيل مائة واربعة وعشرون الفا، ويقال اكثر من ذلك وهذه عدة من خرج معه، واما الذين حجوا معه فاكثر من ذلك كالمقيمين بمكة والذين اتوا من اليمن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 موسى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 صلى الله عليه و آله و سلم يوم الأحد بيلملم، ثم راح فتعشى بشرف السيالة، وصلى هنالك المغرب والعشاء، ثم صلى الصبح بعرق الظبية، ثم نزل الروحاء، ثم سار من الروحاء فصلى العصر بالمنصرف، وصلى المغرب والعشاء بالمتعشى وتعشى به، وصلى الصبح بالاثابة، واصبح يوم الثلاثاء بالعرج واحتجم بلحى 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عقبة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السقياء يوم الاربعاء واصبح بالابواء وصلى هناك ثم راح من الابواء ونزل يوم الجمعة الجحفة ومنها إلى قديد وسبت فيه، وكان يوم</w:t>
      </w:r>
    </w:p>
    <w:p>
      <w:pPr>
        <w:pStyle w:val="BookText"/>
        <w:rPr/>
      </w:pPr>
      <w:r>
        <w:rPr>
          <w:rFonts w:ascii="Amiri" w:hAnsi="Amiri" w:eastAsia="Amiri" w:cs="Amiri"/>
          <w:color w:val="111111"/>
          <w:sz w:val="28"/>
          <w:sz w:val="28"/>
          <w:szCs w:val="28"/>
          <w:rtl w:val="true"/>
          <w:lang w:bidi="ar-SA"/>
        </w:rPr>
        <w:t>الاحد بعسفان ثم سار فلما كان بالغميم اعترض المشاة فصفوا صفوفا فشكوا اليه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سريع دون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فوجدوا بذلك راحة وكان يوم الاثنين بمر الظهران فلم يبرح حتى امسى وغربت له الشمس بسرف فلم يصل المغرب حتى دخل مكة، ولما انتهى إلى الثنيتين بات بينهما فدخل مكة نهار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مناسكه وانصرف راجعاً إلى المدينة ومعه من كان من الجموع المذكورات وصل إلى غدير خم من الجحفة التي تتشعب فيها طرق المدنيين والمصريين والعراقيين، وذلك يوم الخميس الثامن عشر من ذي الحجة نزل اليه جبرائيل الامين عن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وامره ان يقيم علياً علماً للناس ويبلغهم ما نزل فيه من الولاية وفرض الطاعة على كل أحد وكان اوائل القوم قريباً من الجحفة فامر رسول الله ان يرد من تقدم منهم ويحبس من تأخر عنهم في ذلك المكان ونهى عن سمرات خمس متقاربات دوحات عظام ان لا ينزل تحتهن أحد حتى اذا اخذ القوم منازلهم فقمّ ما تحتهن حتى اذا نودي بالصلاة صلاة الظهر عمد اليهن فصلى بالناس تحتهن، وكان يوماً هاجراً يضع الرجل بعض رداءه على رأسه وبعضه تحت قدميه من شدة الرمضاء، وظلل للرسول الله صلى الله عليه و آله و سلم بثوب على شجرة سمرة من الشمس، فلما انصرف صلى الله عليه و آله و سلم من صلاته قام خطيباً وسط القوم على اقتاب الابل واسمع الجميع رافعاً عقيرته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ونستعينه ونؤمن به ونتوكل عليه ونعوذ بالله من شرور انفسنا ومن وسيئات اعمالنا الذي لا هادي لمن ضل ولا مضل لمن هدى واشهد ان لا اله الا الله وان محمد عبده ورسوله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قد نبأني اللطيف الخبير انه لم يعمر نبي الا مثل نصف عمر الذي قبله واني اوشك ان ادعى فاجيب واني مسؤول وانتم مسؤولون فماذا انتم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انك قد بلغت ونصحت وجهدت فجزاك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الستم تشهدون ان لا اله الا الله وان محمدا عبده ورسوله وان جنته حق وناره حق وان الموت حق وان الساعة آتية لا ريب فيها وان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الا تسمعون؟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فرط على الحوض وانتم واردون عليّ الحوض، وان عرضه ما بين صنعاء وبصرى فيه اقداح عدد النجوم من فضة فانظروا كيف تخلفوني في الثقلين، فنادى 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 وجل وطرف بايديكم فتمسكوا به لا تضلوا والآخر الاصغر عترتي، وان اللطيف الخبير نبأني انهما لن يتفرقا حتى يردا علي الحوض فسألت ذلك لهما ربي، فلا تقدموهما فتهلكوا، ولا تقصروا عنهما فتهلكوا، ثم اخذ بيد علي فرفعها حتى رأوا اباطهما وعرفه القوم اجمعون،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الناس بالمؤمنين من انفسهم،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مولاي وانا مولى المؤمنين وانا اولى بهم من انفسهم فمن كنت مولاه فعلي مولاه، يقولها ثلاث مرات، وفي لفظ احمد امام الحنابلة اربع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والي من والاه وعادي من عاداه واحب من احبه وابغض من ابغضه وانصر من نصره واخذل من خذله وادر الحق معه حيث دار الا فليبلغ الشاهد الغائب، ثم لم يتفرقوا حتى نزل امين وحي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 و سلم الله اكبر على اتمام الدين واتمام النعمة ورضى الرب برسالتي</w:t>
      </w:r>
    </w:p>
    <w:p>
      <w:pPr>
        <w:pStyle w:val="BookText"/>
        <w:rPr/>
      </w:pPr>
      <w:r>
        <w:rPr>
          <w:rFonts w:ascii="Amiri" w:hAnsi="Amiri" w:eastAsia="Amiri" w:cs="Amiri"/>
          <w:color w:val="111111"/>
          <w:sz w:val="28"/>
          <w:sz w:val="28"/>
          <w:szCs w:val="28"/>
          <w:rtl w:val="true"/>
          <w:lang w:bidi="ar-SA"/>
        </w:rPr>
        <w:t>والولاية لعلي من بعدي، ثم طفق القوم يهنئون امير المؤمنين صلوات الله عليه وممن هنئه في مقدم الصحابة الشيخان ابو بكر وعمر كلٍ يقول بخٍ بخٍ لك يا بن ابي طالب اصبحت وامسيت مولاي ومولى كل مؤمن ومؤمنة، وقال بن عباس وجبت والله في اعناق القوم، فقال حسان ائذن لي يا رسول الله ان اقول في علي ابيات تسمعهن،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فقام حسان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اتبعها قولي بشهادة من رسول الله في الولاية ماضياً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يقول فمن مولاكم ووليكم فقالوا ولم يبدوا هناك التعاميا</w:t>
      </w:r>
    </w:p>
    <w:p>
      <w:pPr>
        <w:pStyle w:val="BookText"/>
        <w:rPr/>
      </w:pPr>
      <w:r>
        <w:rPr>
          <w:rFonts w:ascii="Amiri" w:hAnsi="Amiri" w:eastAsia="Amiri" w:cs="Amiri"/>
          <w:color w:val="111111"/>
          <w:sz w:val="28"/>
          <w:sz w:val="28"/>
          <w:szCs w:val="28"/>
          <w:rtl w:val="true"/>
          <w:lang w:bidi="ar-SA"/>
        </w:rPr>
        <w:t>الهك مولانا وانت ولينا ولم ترمنا في الولاية عاصيا</w:t>
      </w:r>
    </w:p>
    <w:p>
      <w:pPr>
        <w:pStyle w:val="BookText"/>
        <w:rPr/>
      </w:pPr>
      <w:r>
        <w:rPr>
          <w:rFonts w:ascii="Amiri" w:hAnsi="Amiri" w:eastAsia="Amiri" w:cs="Amiri"/>
          <w:color w:val="111111"/>
          <w:sz w:val="28"/>
          <w:sz w:val="28"/>
          <w:szCs w:val="28"/>
          <w:rtl w:val="true"/>
          <w:lang w:bidi="ar-SA"/>
        </w:rPr>
        <w:t>فقال له قم يا علي فانني رضيتك من بعدي اماماً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اتباع صدق مواليا</w:t>
      </w:r>
    </w:p>
    <w:p>
      <w:pPr>
        <w:pStyle w:val="BookText"/>
        <w:rPr/>
      </w:pPr>
      <w:r>
        <w:rPr>
          <w:rFonts w:ascii="Amiri" w:hAnsi="Amiri" w:eastAsia="Amiri" w:cs="Amiri"/>
          <w:color w:val="111111"/>
          <w:sz w:val="28"/>
          <w:sz w:val="28"/>
          <w:szCs w:val="28"/>
          <w:rtl w:val="true"/>
          <w:lang w:bidi="ar-SA"/>
        </w:rPr>
        <w:t>هناك دعا اللهم وال وليه وكن للذي عادا علياً معاديا</w:t>
      </w:r>
    </w:p>
    <w:p>
      <w:pPr>
        <w:pStyle w:val="BookText"/>
        <w:rPr/>
      </w:pPr>
      <w:r>
        <w:rPr>
          <w:rFonts w:ascii="Amiri" w:hAnsi="Amiri" w:eastAsia="Amiri" w:cs="Amiri"/>
          <w:color w:val="111111"/>
          <w:sz w:val="28"/>
          <w:sz w:val="28"/>
          <w:szCs w:val="28"/>
          <w:rtl w:val="true"/>
          <w:lang w:bidi="ar-SA"/>
        </w:rPr>
        <w:t>وقد ذكر هذه الابيات المنسوبة لحسان بن ثابت عدة من العلماء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ابو عبد الله المرزباني محمد بن عمران الخرساني، المتوفى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حفص عن محمد بن هارون عن قاسم بن الحسن عن يحيى بن عبد الحميد عن قيس بن الربيع عن ابي هارون العبدي 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غدير خم امر رسول الله منادياً فنادى الصلاة جامعة فاخذ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أقول في علي شعراً؟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الخركوشي ابو سعد 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p>
    <w:p>
      <w:pPr>
        <w:pStyle w:val="BookText"/>
        <w:rPr/>
      </w:pP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بن مردويه الاصفهاني المتوفى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اخرج باسناده عن ابي سعيد الخدري حديث الغدير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ان اقول ابياتاً؟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يناديهم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ابو نعيم الاصبهاني 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اخرجه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 رسول الله ان اقول في علي ابيات تسمعهن،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مشخية قريش اتبعها قولي بشهادة من رسول الله في الولاية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ابو سعيد السجستاني المتوفى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اخرجه في كتاب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اخطب الخطباء الخوارزمي المالكي، المتوفى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الامام السبط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ابو الفتح النطنزي،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الخصايص العلوية على ساير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احمد المهري عن احمد بن عبد الله بن احمد عن محمد بن احمد بن علي عن ابن ابي شيبة محمد بن عثمان عن الحِمّاني عن ابن الربيع عن ابي هارون العبدي عن ابي سعيد الخدري، وذكر من الابيات اربعة من اولها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المظفر سبط الحافظ بن الجوزي الحنفي 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خواص الامة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الحفاظ الكنجي الشافعي المتوفى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 صدر الدين الحمويي، المتوفى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فرايد</w:t>
      </w:r>
    </w:p>
    <w:p>
      <w:pPr>
        <w:pStyle w:val="BookText"/>
        <w:rPr/>
      </w:pP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الثاني عشر عن الشيخ تاج الدين ابي طالب علي بن الحب بن عثمان الخازن عن برهان الدين ناصر بن ابي المكارم المطرزي عن اخطب خوارزم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جمال الدين محمد بن يوسف الزرندي شمس الدين الحنفي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 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جلال الدين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الازدهار في ما عقده الشعراء من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تذكرة الشيخ تاج الدين بن مكتوم الحنفي، 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bookmarkStart w:id="10" w:name="pg7952_73345"/>
    </w:p>
    <w:p>
      <w:pPr>
        <w:pStyle w:val="Heading2"/>
        <w:numPr>
          <w:ilvl w:val="1"/>
          <w:numId w:val="1"/>
        </w:numPr>
        <w:rPr/>
      </w:pPr>
      <w:bookmarkStart w:id="11" w:name="__RefHeading___Toc6775952_1051229030"/>
      <w:bookmarkStart w:id="12" w:name="_Toc4"/>
      <w:bookmarkEnd w:id="10"/>
      <w:bookmarkEnd w:id="11"/>
      <w:r>
        <w:rPr>
          <w:rtl w:val="true"/>
        </w:rPr>
        <w:t>كيف خطط رسول الله صلى الله عليه و آله و سلم للخلافة من بعده</w:t>
      </w:r>
      <w:bookmarkEnd w:id="12"/>
    </w:p>
    <w:p>
      <w:pPr>
        <w:pStyle w:val="Heading3"/>
        <w:numPr>
          <w:ilvl w:val="2"/>
          <w:numId w:val="1"/>
        </w:numPr>
        <w:rPr/>
      </w:pPr>
      <w:bookmarkStart w:id="13" w:name="__RefHeading___Toc6775954_1051229030"/>
      <w:bookmarkStart w:id="14" w:name="_Toc5"/>
      <w:bookmarkEnd w:id="13"/>
      <w:r>
        <w:rPr>
          <w:rtl w:val="true"/>
        </w:rPr>
        <w:t>اشارة</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خطط رسول الله صلى الله عليه و آله و سلم للخلافة من بعده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 الامامة وولاية امر الناس ضرورة اجتماعية لا يختلف فيها اثنان وقد اطبق عليها جميع العقلاء ولا يمكن لحياة المجتمع ونظام معاشه ان يستقيم بدون امام ورئيس يدير شؤون الامة ويدبر امورها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اجمع علماء الاسلام على ضرورة وجود امام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الشافي في شرح اصول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الاضطرار إلى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بينهم خلاف ففي الصغرى اي في التفاصيل والتطبيق لا في اصل احتياج الامة فابناء العامة يقولون بالشورى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ان الامر لمن غلب حتى لو قهر الأمة بالسيف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وتقمّص امامتها قهراً ونحن نقول انها بالنص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الانصاري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انزل الله عز وجل على نبيه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عرفنا الله ورسوله فمن أولي الأمر الذين قرن الله طاعتهم بطاعتك؟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وأئمة المسلمين من بعدي أولهم علي بن ابي طالب ثم الحسن ثم الحسين ثم علي بن الحسين ثم محمد بن علي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بالباقر وستدركه يا جابر فاذا لقيته فاقرئه مني السلام ثم الصادق جعفر بن محمد ثم موسى بن جعفر ثم علي بن موسى ثم محمد بن علي ثم علي بن محمد ثم الحسن بن علي ثم سميّ وكنيّ حجة الله في ارضه وبقيته في عباده، ابن الحسن بن علي ذاك الذي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باعلام الهدى امين الاسلام ابو علي الفضل بن الحسن الطبرسي، تأويل الآيات الظاهرة في فضائل العترة الطاهرة تأليف المفسر الكبير السيد شرف الدين علي الحسين الاسترابادي الغروي، هذا وقد احصى الصافي الكلبايكاني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خمسين رواية في هذا المجال، وقال بعد ذلك النصوص الواردة في ساداتنا الائمة الاثنى عشر بلغت في الكثرة حداً لا يسعه مثل هذا الكتاب وكتب اصحابنا في الامامة وغيرها مشحون بها واستقصاؤها صعب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الاولى منتخب الأثر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على الأئمة الاثني عشر باسمائهم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مدخل إلى الامامة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وانها حق جعله الله تبارك وتعالى لمن اجتمعت فيهله</w:t>
      </w:r>
    </w:p>
    <w:p>
      <w:pPr>
        <w:pStyle w:val="BookText"/>
        <w:rPr/>
      </w:pPr>
      <w:r>
        <w:rPr>
          <w:rFonts w:ascii="Amiri" w:hAnsi="Amiri" w:eastAsia="Amiri" w:cs="Amiri"/>
          <w:color w:val="111111"/>
          <w:sz w:val="28"/>
          <w:sz w:val="28"/>
          <w:szCs w:val="28"/>
          <w:rtl w:val="true"/>
          <w:lang w:bidi="ar-SA"/>
        </w:rPr>
        <w:t>شروطها، سواء سمحت له الظروف بالقيام فعلاً بالامر او صودرت حريته ومُنِع من ممارسة دوره كاملاً كما في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امامان ان قاما وان قعدا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اي قاما بالامر او قعدا عنه لاي سبب من الاسباب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اهتم رسول الله صلى الله عليه و آله و سلم بهذا الامر بدقة فكان لا يُخرج سرية الا عليها امير</w:t>
      </w:r>
      <w:r>
        <w:rPr>
          <w:rFonts w:eastAsia="Amiri" w:cs="Amiri" w:ascii="Amiri" w:hAnsi="Amiri"/>
          <w:color w:val="111111"/>
          <w:sz w:val="28"/>
          <w:szCs w:val="28"/>
          <w:lang w:bidi="ar-SA"/>
        </w:rPr>
        <w:t>07</w:t>
      </w:r>
    </w:p>
    <w:p>
      <w:pPr>
        <w:pStyle w:val="BookText"/>
        <w:rPr/>
      </w:pPr>
      <w:r>
        <w:rPr>
          <w:rFonts w:ascii="Amiri" w:hAnsi="Amiri" w:eastAsia="Amiri" w:cs="Amiri"/>
          <w:color w:val="111111"/>
          <w:sz w:val="28"/>
          <w:sz w:val="28"/>
          <w:szCs w:val="28"/>
          <w:rtl w:val="true"/>
          <w:lang w:bidi="ar-SA"/>
        </w:rPr>
        <w:t>مهما قلّ افرادها بل في الحديث اذا خرج اثنان للسفر فليؤمرا احدهما</w:t>
      </w:r>
      <w:r>
        <w:rPr>
          <w:rStyle w:val="FootnoteAnchor"/>
          <w:rtl w:val="true"/>
        </w:rPr>
        <w:footnoteReference w:id="5"/>
      </w:r>
      <w:r>
        <w:rPr>
          <w:rFonts w:ascii="Amiri" w:hAnsi="Amiri" w:eastAsia="Amiri" w:cs="Amiri"/>
          <w:color w:val="111111"/>
          <w:sz w:val="28"/>
          <w:sz w:val="28"/>
          <w:szCs w:val="28"/>
          <w:rtl w:val="true"/>
          <w:lang w:bidi="ar-SA"/>
        </w:rPr>
        <w:t>، وكان صلى الله عليه و آله و سلم اذا خرج لغزوة لا يترك المدينة بدون خليفة له</w:t>
      </w:r>
      <w:r>
        <w:rPr>
          <w:rStyle w:val="FootnoteAnchor"/>
          <w:rtl w:val="true"/>
        </w:rPr>
        <w:footnoteReference w:id="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عباده سيد الخزرج من الانصار خمس عشرة ليلة مدة غيبته عن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في غزوة بواط سعد بن معاذ من سادة الاوس من الانصار في ربيع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حارثة في غزوة لطلب كرز بن جابر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اغار على سرح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ابا سلمة المخزومي في غزوة ذي العشيرة حيث ذهب في جمادي الاولى أو الثانية يعترض عيراً لقريش ذاهبة إلى الشام ففاتته وكان القتال ببدر في رجوعها من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ام مكتوم العزير في غزوة بدر الكبرى وغاب عن المدينة تسعة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 لبابة الانصاري الاوسي في غزوة بني قنيقاع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 لبابة الانصاري في غزوة السويق وكان خروجه صلى الله عليه و آله و سلم في طلب ابي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ابن ام مكتوم في غزوة قَسر قَسرة الكُدر، وسار صلى الله عليه و آله و سلم للنصف من محرم يريد سليم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قبيلتين من قيس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فانجفلوا وغنم من اموالهم ورجع ولم يلق 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ام مكتوم في غزوة فران، وغاب عن المدينة عشرة ايام من جمادي الاخرة، فتفرقوا ولم يلق 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عفان في غزوة ذي امر بنجد، سار صلى الله عليه و آله و سلم يريد غطفان فانجفلوا من بين يديه ولم يلق كيداً وغاب فيها عن المدينة عشرة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ابن ام مكتوم في غزوة احد وقاتل المشركين في سفح جبل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ميل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فيها عن المدينة يوماً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ابن ام مكتوم في غزوة حمراء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عشرة اميال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طلب ابي سفيان حين بلغه انه يريد الكّر على المدينة، ففاته ابو سفيان ومن معه، فأقام فيها ثلاثة ايام، ثم عاد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ابن ام مكتوم في غزوة بني النضير بناحية الغرس، حصرهم خمسة عشر يوماً، ثم اجلاهم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عبد الله بن رواحة الانصاري في غزوة بدر الثالثة ستة عشر يوماً، واقام فيها ثمانية ايام لموعد ابي سفيان اياهم في احد انه سيقاتلهم العام القادم في بدر، وخرج ابو سفيان من مكة إلى عساف، ثم عاد منها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في غزوة ذات الرقاع عثمان بن عفان خمس عشر ليلة وخرج لعشر خلون من المحرم، فاجفلت العرب من بين يديه ولحقوا برؤوس الجبال وبطون الاودية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ابن ام مكتوم في غزوة الجندل حين سار إلى اكيدر بن عبد الملك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يعترض سفر المدينة وتجارتهم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وتفّرق اهلها فلم يجد بها احد، فاقام اياماً وعاد إلى المدينة وهي اول غزواته إلى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مولاه زيد بن حارثة في غزوة بني المطلق على ماء المُرسيع ثمانية عشر يوماً، خرج فيها لليلتين خليتا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في غزوة الخندق ابن ام مكتوم وهو يقاتل الاحزاب دون الخندق من داخل المدينة في شهر شوال أو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ابا 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كلثوم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 في غزوة بني قريضة، وهم على بعض يوم من المدينة، حصرهم خمسة عشر يوماً أو اكثر، بدأهم بسبعٍ بقين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في غزوة بني لحيان من هذيل بالقرب من عفان ابن ام مكتوم، اربع عشرة ليلة ورجع ولم يلق 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ابن ام مكتوم، خمس ليال في غزوة ذي مرد على ليلتين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ابن ام مكتوم في غزوة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سباع بن عُرقطة في غزوة خيبر، وهي على بعد ثمانية برد من المدينة، وبعد فتح قلاعها عنوة وصلحاً سار إلى وادي القرى فحصرهم اياماً حتى افتتحها، ثم صالح اهل تيماء وهي على ثمانية مراحل من الشام، ووادي القرى بينها وبين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ايضاً سباع بن عرقطة في عمرة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على المدينة ابا رهم الغفاري في غزوة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بعد غزوة مكة إلى هوزان لغزو حنين، وحنين وادٍ إلى جانب ذي المجاز يبعد ثلاث ليال عن مكة، وبقي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رهم والياً على المدينة في هذه الغزوة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استخلف علي بن ابي طالب في غزوة تبوك على بعد تسعين فرسخاً من المدينة وهي آخر غزواته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زواته ثمانياً وعشرين غزوة ان اعتبرنا خيبر ووادي القرى غزوتين والا فهي سبع وعشرين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لم يغب رسول الله صلى الله عليه و آله و سلم في غزواته عن المدينة اياماً معدودات دون ان يستخلف عليهم من يرجعون اليه مدة غيابه عن المدينة، بل لم يغب يوماً عن المدينة أو بعض يوم دون ان يستخلف عليهم من يرجعون اليه، كما كان الشأن في غزوة احد، وكان جبل احد على بعد ميل من المدينة، فانه صلى الله عليه و آله و سلم قد عين خليفته عليهم مدة غيابه عنهم، بل وفي غزوة الخندق ايضاً حيث كان يقاتل في المدينة واستقر دون الخندق، عيّن لاهل المدينة المرجع لانشغاله عنهم بالحرب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استخلف الرسول صلى الله عليه و آله و سلم على المدينة في غزواته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روي فيلى</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فاسق خير من عدم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به تحفظ الثغور وتقوم مصالح العباد وجوزّوا دفع الزكاة والخراج اليه وجعلوها مبرئة للذمة كأنها واصلة اليهم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من مسؤوليات حامل الرسالة ووظائفه بل اهمها على الاطلاق تعيين الخليفة والامام البديل لعدة مصالح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ديمومة الرسالة واستمراريتها في اداء دورها فان اية رسالة مهما كانت تمتلك من نقاط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كرسالة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بموت صاحبها فانه من المقطوع به ارتباط الرسالات والدعوات بحامليها المقيمين عليها المدافعين عنها المستوعبين لاسرارها لذلك فانها تنتهي بنهاية صاحبها الا ان يواصل الطريق من هو جدير بحملها وانت ترى الرسالات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اكمل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 وشُوِّهت بعد فترة يسيرة من غياب اصحابها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الطريق امام غير المؤهلين لهذا المنصب الالهي فان الامرة والزعامة خصوصاً الزعامة الدينية بما لها من قدسية وهيبة وجاه من اهم ما تنزع اليه النفس الامارة بالسوء ففي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ينزع من قلوب الصديقين حب الجاه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اذن سيكون المتربصون بها كثيرين والحالمون بها والساعون الى تحصيلها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اعترفوا انه ما عانت الامة من شيء كما عانت من مسألة الامامة والخلافة وهذا واضح تاريخياً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الامة من التشتت وحمايتها من التمزق فان من شأن تعدد المتصدين لهذا المنصب ان تتعدد الاحزاب والفرق الموالية لهم وكل يجرُّ النار الى قرصه فيتمزق امر الامة وتصبح طرائق قددا وها هي الاجيال بعد الاجيال تدفع ثمن التيه والضياع وآل امرها الى الانحلال 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فَتَفْشَلُوا وَ تَذْهَبَ رِيحُكُمْ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وحبل الله الممدود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الى الخلق هما الثقلان كتاب الله واهل بيت نبيه صلوات الله عليهم اجمعين كما دلت عليه النصوص الشريفة</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اشارت الزهراء سلام الله عليها الى هذه الفكرة المهمة في خطبتها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امامتنا نظاماً للملة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اي بها تنتظم امورهم وتستقر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حامل الرسالة لا يستطيع ان يستمر بمشروعه حتى النهاية ويقدم كل ما عنده قبل ان يطمئن الى وجود البديل لانه قبل ذلك يخشى على مستقبل الرسالة فاذا احرز اجتماع الشروط في الشخص البديل استطاع ان يتقدم بلا تردد او خوف على مستقبل الرسالة، هذا الخوف الذي اشار اليه نبي الله موسى عليه السلام لذا كان اول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وفي كلمات امير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يُوجِس موسى عليه السلام خيفة على نفسه بل اشفق من غَلَبَة الجُهال ودِوَلِ الضلال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امور يدركها كل عاقل ويزداد الامر وضوحاً كلما ازدادت اهمية الرسالة كدين الاسلام الذي جاء رحمة للعالمين وخالداً الى يوم القيامة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السعة والشمول طولاً وعرضاً، وكلما تعاظم منصب الشخص الراحل والغائب عن الساحة ازدادت المسؤولية والأخطار حول المنصب واشرف موقع هو امامة المسلمين وولاية امورهم وخلافة رسول الله صلى الله عليه و آله و سلم التي قدّر لها ان تشمل شرق الارض وغربها كما بشر بذلك رسولف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آله و سلم عندما كان يحفر مع المسلمين في الخندق وضرب على صخرتين فاضاءتا له</w:t>
      </w:r>
      <w:r>
        <w:rPr>
          <w:rStyle w:val="FootnoteAnchor"/>
          <w:rtl w:val="true"/>
        </w:rPr>
        <w:footnoteReference w:id="16"/>
      </w:r>
      <w:r>
        <w:rPr>
          <w:rFonts w:ascii="Amiri" w:hAnsi="Amiri" w:eastAsia="Amiri" w:cs="Amiri"/>
          <w:color w:val="111111"/>
          <w:sz w:val="28"/>
          <w:sz w:val="28"/>
          <w:szCs w:val="28"/>
          <w:rtl w:val="true"/>
          <w:lang w:bidi="ar-SA"/>
        </w:rPr>
        <w:t xml:space="preserve">ولهم واكدها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تُحِبُّونَها نَصْرٌ مِنَ اللّهِ وَ فَتْحٌ قَرِيبٌ</w:t>
      </w:r>
      <w:r>
        <w:rPr>
          <w:rFonts w:eastAsia="Amiri" w:cs="Amiri" w:ascii="Amiri" w:hAnsi="Amiri"/>
          <w:color w:val="111111"/>
          <w:sz w:val="28"/>
          <w:szCs w:val="28"/>
          <w:rtl w:val="true"/>
          <w:lang w:bidi="ar-SA"/>
        </w:rPr>
        <w:t>) /</w:t>
      </w:r>
      <w:r>
        <w:rPr>
          <w:rStyle w:val="FootnoteAnchor"/>
          <w:rtl w:val="true"/>
        </w:rPr>
        <w:footnoteReference w:id="18"/>
      </w:r>
      <w:r>
        <w:rPr>
          <w:rFonts w:ascii="Amiri" w:hAnsi="Amiri" w:eastAsia="Amiri" w:cs="Amiri"/>
          <w:color w:val="111111"/>
          <w:sz w:val="28"/>
          <w:sz w:val="28"/>
          <w:szCs w:val="28"/>
          <w:rtl w:val="true"/>
          <w:lang w:bidi="ar-SA"/>
        </w:rPr>
        <w:t>فكيف لا تتناوشه المطامع وتتجاذبه الاهواء، أفمثل رسول الله صلى الله عليه و آله و سلم يجهل هذه الامور الواضحة وهو المتصل بسبب الى الله تبارك وتعالى وما ينطق عن الهوى ان هو الا وحي يوحى وهو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يوص مات ميتة جاهلية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فهل يكون هو صلى الله عليه و آله و سلم اول من يخرج عن ربقة الاسلام ويموت على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ام يقال ان هذا الحديث وارد في الوصية بالمال ونحوه للورثة وغيرهم فهل هذه الامور اهم من الوصية بالامة وحفظ كيانها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يقال انه صلى الله عليه و آله و سلم فوجئ باجله قبل ان يفكر بمستقبل الامة وقبل ان يستعد للتخطيط للبديل مهما كان شكله وصيغته وهو الذي نعى نفسه مراراً وصرح بقرب وفاته في حجة الوداع وحينما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جبرائيل كان يعارضني بالقرآن في السنة مرة وعارضني في هذه السنة مرتين وما ذلك الا لدنو اجلي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يقال انه صلى الله عليه و آله و سلم لم يكن حريصاً على الامة ولا مهتماً بأمرها فلتواجه قدرها بنفسها ولو آل امرها الى الفناء ولتذهب اتعابه 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نَقَضَتْ غَزْلَها مِنْه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قُوَّةٍ أَنْكاثاً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وهذا لا يصدر من ابسط الناس فالراعي لا يترك غنمه اذا خرج لحاجة او سفر حتى يعين لها راعياً ولم يفعلها الخلفاء من بعده فالاول نص على الثاني وهو يقول اني اخشى ان القى الله وقد تركت امة محمد صلى الله عليه و آله و سلم دون ان اولي عليها احداً</w:t>
      </w:r>
      <w:r>
        <w:rPr>
          <w:rStyle w:val="FootnoteAnchor"/>
          <w:rtl w:val="true"/>
        </w:rPr>
        <w:footnoteReference w:id="23"/>
      </w:r>
      <w:r>
        <w:rPr>
          <w:rFonts w:ascii="Amiri" w:hAnsi="Amiri" w:eastAsia="Amiri" w:cs="Amiri"/>
          <w:color w:val="111111"/>
          <w:sz w:val="28"/>
          <w:sz w:val="28"/>
          <w:szCs w:val="28"/>
          <w:rtl w:val="true"/>
          <w:lang w:bidi="ar-SA"/>
        </w:rPr>
        <w:t>وجعل الثاني الأمر شورى بين ستة من اصحاب رسول الله صلى الله عليه و آله و سلم</w:t>
      </w:r>
      <w:r>
        <w:rPr>
          <w:rStyle w:val="FootnoteAnchor"/>
          <w:rtl w:val="true"/>
        </w:rPr>
        <w:footnoteReference w:id="24"/>
      </w:r>
      <w:r>
        <w:rPr>
          <w:rFonts w:ascii="Amiri" w:hAnsi="Amiri" w:eastAsia="Amiri" w:cs="Amiri"/>
          <w:color w:val="111111"/>
          <w:sz w:val="28"/>
          <w:sz w:val="28"/>
          <w:szCs w:val="28"/>
          <w:rtl w:val="true"/>
          <w:lang w:bidi="ar-SA"/>
        </w:rPr>
        <w:t>وقد ارسلت اليه ام المؤمنين عائشة بعدما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اوصِ منبد</w:t>
      </w:r>
    </w:p>
    <w:p>
      <w:pPr>
        <w:pStyle w:val="BookText"/>
        <w:rPr/>
      </w:pPr>
      <w:r>
        <w:rPr>
          <w:rFonts w:ascii="Amiri" w:hAnsi="Amiri" w:eastAsia="Amiri" w:cs="Amiri"/>
          <w:color w:val="111111"/>
          <w:sz w:val="28"/>
          <w:sz w:val="28"/>
          <w:szCs w:val="28"/>
          <w:rtl w:val="true"/>
          <w:lang w:bidi="ar-SA"/>
        </w:rPr>
        <w:t>يخلفك ولا تترك امة محمد بعدك هملاً وبدون راع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برسول الله صلى الله عليه و آله و سلم اكمل العقلاء وسيد الحكماء وهو يرى بعينه الاخطار المحدقة بالامة من الداخل والخارج ففي الداخل كان المنافقون والمرجفون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تعبير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لَيُخْرِجَنَّ الْأَعَزُّ مِنْهَا الْأَذَلَّ</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وقد ازدادت شوكتهم بعد الفتح حيث استسلم الكثير ممن يتربص بالاسلام وبنبيه السوء رضوخاً للأمر الواقع ولم يسلموا ولم يقتنعوا بالاسلام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وكانوا يعارضون تصرفات رسول الله صلى الله عليه و آله و سلم علناً وينتقدونه ويشككون في صحة افعاله والشواهد على ذلك كثيرة كما في صلح الحديبية</w:t>
      </w:r>
      <w:r>
        <w:rPr>
          <w:rStyle w:val="FootnoteAnchor"/>
          <w:rtl w:val="true"/>
        </w:rPr>
        <w:footnoteReference w:id="27"/>
      </w:r>
      <w:r>
        <w:rPr>
          <w:rFonts w:ascii="Amiri" w:hAnsi="Amiri" w:eastAsia="Amiri" w:cs="Amiri"/>
          <w:color w:val="111111"/>
          <w:sz w:val="28"/>
          <w:sz w:val="28"/>
          <w:szCs w:val="28"/>
          <w:rtl w:val="true"/>
          <w:lang w:bidi="ar-SA"/>
        </w:rPr>
        <w:t>حينما منعوا رسول الله صلى الله عليه و آله و سلمبه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التوقيع على وثيقة الصلح وعندما عارضوا الاحلال من الاحرام في متعة الحج</w:t>
      </w:r>
      <w:r>
        <w:rPr>
          <w:rStyle w:val="FootnoteAnchor"/>
          <w:rtl w:val="true"/>
        </w:rPr>
        <w:footnoteReference w:id="28"/>
      </w:r>
      <w:r>
        <w:rPr>
          <w:rFonts w:ascii="Amiri" w:hAnsi="Amiri" w:eastAsia="Amiri" w:cs="Amiri"/>
          <w:color w:val="111111"/>
          <w:sz w:val="28"/>
          <w:sz w:val="28"/>
          <w:szCs w:val="28"/>
          <w:rtl w:val="true"/>
          <w:lang w:bidi="ar-SA"/>
        </w:rPr>
        <w:t>وحينما منعوه من كتابة كتاب لا يضلون بعده ابداً في رزية يوم الخميس</w:t>
      </w:r>
      <w:r>
        <w:rPr>
          <w:rStyle w:val="FootnoteAnchor"/>
          <w:rtl w:val="true"/>
        </w:rPr>
        <w:footnoteReference w:id="29"/>
      </w:r>
      <w:r>
        <w:rPr>
          <w:rFonts w:ascii="Amiri" w:hAnsi="Amiri" w:eastAsia="Amiri" w:cs="Amiri"/>
          <w:color w:val="111111"/>
          <w:sz w:val="28"/>
          <w:sz w:val="28"/>
          <w:szCs w:val="28"/>
          <w:rtl w:val="true"/>
          <w:lang w:bidi="ar-SA"/>
        </w:rPr>
        <w:t>وحينما كانوا يصلّون نوافل رمضان جماعة في المسجد وقدل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نهاهم صلى الله عليه و آله و سلم عن ذلك مراراً</w:t>
      </w:r>
      <w:r>
        <w:rPr>
          <w:rStyle w:val="FootnoteAnchor"/>
          <w:rtl w:val="true"/>
        </w:rPr>
        <w:footnoteReference w:id="30"/>
      </w:r>
      <w:r>
        <w:rPr>
          <w:rFonts w:ascii="Amiri" w:hAnsi="Amiri" w:eastAsia="Amiri" w:cs="Amiri"/>
          <w:color w:val="111111"/>
          <w:sz w:val="28"/>
          <w:sz w:val="28"/>
          <w:szCs w:val="28"/>
          <w:rtl w:val="true"/>
          <w:lang w:bidi="ar-SA"/>
        </w:rPr>
        <w:t>وحينما تخلفوا عن جيش اسامة رغم لعنه صلى الله عليه و آله و سلم للمتخلفين عنه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ان الانتشار السريع للاسلام وقصر فترته بالنسبة لعظمة الوظيفة التي جاء من أجلها وهي نقل امة كاملة من حضيض الجاهلية وظلماتها الى نور الاسلام وسعادته ادّى الى وجود قاعدة عريضة في المجتمع لم تصل الى درجة كافية من فهم الرسالة واستيعابها والتفاعل مع تفاصيلها وهم معرضون للانهيار والهزيمة مع اول امتحان يواجههم في حالة غيابه صلى الله عليه و آله و سلم وقد اخبره بذلك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وهو ما وقع فعلاً حين ارتدت الجزيرة ولم يبق على الاسلام الا تلك الثلة القليلة في المدينة المنورة التي عركتها التجارب وصلبت عودها الامتحانات المتتالية مع رسول الله صلى الله عليه و آله و سلم</w:t>
      </w:r>
      <w:r>
        <w:rPr>
          <w:rStyle w:val="FootnoteAnchor"/>
          <w:rtl w:val="true"/>
        </w:rPr>
        <w:footnoteReference w:id="33"/>
      </w:r>
      <w:r>
        <w:rPr>
          <w:rFonts w:ascii="Amiri" w:hAnsi="Amiri" w:eastAsia="Amiri" w:cs="Amiri"/>
          <w:color w:val="111111"/>
          <w:sz w:val="28"/>
          <w:sz w:val="28"/>
          <w:szCs w:val="28"/>
          <w:rtl w:val="true"/>
          <w:lang w:bidi="ar-SA"/>
        </w:rPr>
        <w:t>وقد اشارت ام المؤمنين عائشة الى هذا الانحراف الذي حصل في مسيرة المسلمين عندما كانت تحرّض على الثورة ضد الخليفة الثالث عثمان، يروي الطبري</w:t>
      </w:r>
      <w:r>
        <w:rPr>
          <w:rStyle w:val="FootnoteAnchor"/>
          <w:rtl w:val="true"/>
        </w:rPr>
        <w:footnoteReference w:id="34"/>
      </w:r>
      <w:r>
        <w:rPr>
          <w:rFonts w:ascii="Amiri" w:hAnsi="Amiri" w:eastAsia="Amiri" w:cs="Amiri"/>
          <w:color w:val="111111"/>
          <w:sz w:val="28"/>
          <w:sz w:val="28"/>
          <w:szCs w:val="28"/>
          <w:rtl w:val="true"/>
          <w:lang w:bidi="ar-SA"/>
        </w:rPr>
        <w:t>كانت السيدةف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من اشد الناس على عثمان حتى انها اخرجت ثوباً من ثياب رسول الله صلى الله عليه و آله و سلم فنصبته في منزلها وكانت تقول للداخلين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رسول الله لم يبل وقد ابلى عثمان سنته وقالوا انها كانت اول من سمى عثمان نعثلاً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احد اليهود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يمر على وفاة رسول الله صلى الله عليه و آله و سلم اكثر من عقدين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الداخل اليهود الذين لا ينسون لرسول الله صلى الله عليه و آله و سلم وللاسلام القضاء عليهم وتهجيرهم من ديارهم وقتل رجالهم وسبي نساءهم وزوال دولتهم ونفوذهم في المدينة لذلك كانت هجمة التشكيكات التي بثّوها في الامة بعد وفاته صلى الله عليه و آله و سلم واسئلتهم المتنوعة الكثيرة التي كانت تعجز خليفة المسلمين واصحاب رسول الله صلى الله عليه و آله و سلم فأصيب المسلمون بالاحباط والضعف والهزيمة امامهم وكانت حملة منظمة وليست اعتباطية ظهرت فجأة بعد غياب رسول الله صلى الله عليه و آله و سلم واقصاء الخليفة الحق الذي كان لهم بالمرصاد رغم ابعاده عن القيادة الدنيوية لكنه كان يرى مصلحة الدين واعلاء كلمة التوحيد فوق كل شيء حتى اشتهرت كلمة الخليفة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ابقاني الله لمعضلة ليس لها ابو الحسن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وما علمنا انه احتاج الى احد سواه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الخارج كان هناك المتربصون بالاسلام شراً الذين اعيتهم الحيل في القضاء عليه حيث بدأوا بتعذيب اصحابه صلى الله عليه و آله و سلم وقتلهم ثم حاصروه ومن معه 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ابي طالب اقتصادياً واجتماعياً ثم تآمروا على قتله فهاجر الى المدينة</w:t>
      </w:r>
      <w:r>
        <w:rPr>
          <w:rStyle w:val="FootnoteAnchor"/>
          <w:rtl w:val="true"/>
        </w:rPr>
        <w:footnoteReference w:id="37"/>
      </w:r>
      <w:r>
        <w:rPr>
          <w:rFonts w:ascii="Amiri" w:hAnsi="Amiri" w:eastAsia="Amiri" w:cs="Amiri"/>
          <w:color w:val="111111"/>
          <w:sz w:val="28"/>
          <w:sz w:val="28"/>
          <w:szCs w:val="28"/>
          <w:rtl w:val="true"/>
          <w:lang w:bidi="ar-SA"/>
        </w:rPr>
        <w:t>وبات علي في فراشه</w:t>
      </w:r>
      <w:r>
        <w:rPr>
          <w:rStyle w:val="FootnoteAnchor"/>
          <w:rtl w:val="true"/>
        </w:rPr>
        <w:footnoteReference w:id="38"/>
      </w:r>
      <w:r>
        <w:rPr>
          <w:rFonts w:ascii="Amiri" w:hAnsi="Amiri" w:eastAsia="Amiri" w:cs="Amiri"/>
          <w:color w:val="111111"/>
          <w:sz w:val="28"/>
          <w:sz w:val="28"/>
          <w:szCs w:val="28"/>
          <w:rtl w:val="true"/>
          <w:lang w:bidi="ar-SA"/>
        </w:rPr>
        <w:t>ثم جهزوا الجيوش لقتاله واستئصال امره فلم يفلحوا في القضاء عليه صلى الله عليه و آله و سلم</w:t>
      </w:r>
      <w:r>
        <w:rPr>
          <w:rStyle w:val="FootnoteAnchor"/>
          <w:rtl w:val="true"/>
        </w:rPr>
        <w:footnoteReference w:id="39"/>
      </w:r>
      <w:r>
        <w:rPr>
          <w:rFonts w:ascii="Amiri" w:hAnsi="Amiri" w:eastAsia="Amiri" w:cs="Amiri"/>
          <w:color w:val="111111"/>
          <w:sz w:val="28"/>
          <w:sz w:val="28"/>
          <w:szCs w:val="28"/>
          <w:rtl w:val="true"/>
          <w:lang w:bidi="ar-SA"/>
        </w:rPr>
        <w:t>ولم يبق امامهم الا نهاية حياته لتموت دعوته بموته صلى الله عليه و آله و سلم بل حاول بعضهم فعلاً اغتياله اكثر من مرة كمحاولة رؤساء بني عامر والمحاولة التي جرت اثناء مسيره الى تبوك حيث حاول بعض المتآمرين تنفير ناقته صلى الله عليه و آله و سلم ليلقوه من السفح وتتقطع اوصاله وقد اعلم صلى الله عليه و آله و سلم الصحابي حذيفة بن اليمان باسمائهم حتى سمي صاحب سر رسول الله صلى الله عليه و آله و سلم وكان الخليفة الثاني لا يصلي على احد حتى يصلي حذيفة ليعلم انه ليس من المنافقين</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عن الحسين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اوقفوا الرسول صلى الله عليه و آله و سلم في العقبة ليستنفروا ناقته كانوا اثنى عشر رجلاً منهم ابو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لدى العودة تامر اثنا عشر منافقاً ثمانية منهم من قريش والباقي من اهل المدينة لاغتيال الرسول صلى الله عليه و آله و سلم في اثناء الطريق وذلك بتنفير ناقته صلى الله عليه و آله و سلم في عقبة بين المدينة والشام ليطرحوه في وادٍ كان هناك، وعندما وصل جيش الاسلام إلى بداية تلك المنطقة،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منكم ان يأخذ بطن الوادي فانه اوسع لكم، فأخذ الناس بطن الوادي ولكن رسول الله صلى الله عليه و آله و سلم اخذ بطريق العقبة فيما يسوق حذيفة بن اليمان ناقة النبي صلى الله عليه و آله و سلم ويقودها عمار بن ياسر فبينما هم يسيرون اذ التفت رسول الله صلى الله عليه و آله و سلم إلى حذيفة فراى في ضوء ليلة مقمرة فرساناً متلثمين لحقوا به من وراءه لينفّروا به ناقته وهم يتخافتون فغضب رسول الله صلى الله عليه و آله و سلم وصاح بهم وأمر حذيفة ان يضرب وجوه رواحلهم قائلاً اضرب وجوه رواحلهم، فارعبهم رسول الله صلى الله عليه و آله و سلم بصياحه بهم ارعاباً شديداً وعرفوا بانه رسول الله صلى الله عليه و آله و سلم علم بمكرهم ومؤامرتهم فاسرعوا تاركين العقبة حتى خالطوا الناس، يقول حذيفة فعرفتهم برواحلهم وذكرتهم لرسول الله صلى الله عليه و آله و سلم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 اليهم لتقتلهم، فاجابه رسول الله في لحن ملؤه الحنان والعاطفة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امرني ان اعرض عنهم واكره ان يقول الناس، انه دعا اناساً من قومه واصحابه إلى دينه فاستجابوا له، فقاتل بهم، حتى ظهر على عدوه ثم اقبل فقتلهم، ولكن دعهم يا حذيفة فان الله لهم 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 بن حزم الاندلسي، شرح النهج لابن ابي الحديد عن نظريات الخليفتين، محاولة اغتيال النبي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الخارج كانت ايضاً الدولتان الرومية والفارسية اللتان بدأتا تفكران جدياً في امره صلى الله عليه و آله و سلم بعد ان غطى نوره الجزيرة كلها من اليمن جنوباً الى تخوم الشام والعراق شمالاً بل انه صلى الله عليه و آله و سلم بدأ التحرش بالدولة الرومية في معركة مؤتة</w:t>
      </w:r>
      <w:r>
        <w:rPr>
          <w:rStyle w:val="FootnoteAnchor"/>
          <w:rtl w:val="true"/>
        </w:rPr>
        <w:footnoteReference w:id="41"/>
      </w:r>
      <w:r>
        <w:rPr>
          <w:rFonts w:ascii="Amiri" w:hAnsi="Amiri" w:eastAsia="Amiri" w:cs="Amiri"/>
          <w:color w:val="111111"/>
          <w:sz w:val="28"/>
          <w:sz w:val="28"/>
          <w:szCs w:val="28"/>
          <w:rtl w:val="true"/>
          <w:lang w:bidi="ar-SA"/>
        </w:rPr>
        <w:t xml:space="preserve">وغزوة تبوك وارسل الرسائل اليهم يدعوهم الى الاسلام بلهجة الواثق بالنصر والمستعلي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المصاعب والتحديات التي تواجه الامة بعد وفاته صلى الله عليه و آله و سلم كانت نصب عينه صلى الله عليه و آله و سلم وهو صاحب القلب الرحيم الذي نذر حياته لله تبارك وتعالى ولاصلاح الانسانية وانقاذها من الظلمات الى النور وقد وصفه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فكيف يترك امر الامة سدى؟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فهذا الاحتمال مرفوض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احتمالان آخران تبنّت كل واحدٍ منهما طائفة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التزم به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ايكال الامر الى الامة نفسها فهي تختار من تشاء وهو مرفوض ايضاً لعدة وجوه</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قصور الأمة عن تحمل مثل هذه المسؤولية وقد عجزت عن اقل من هذا الامر عندما واجهت التحديات بعد وفاة رسول الله صلى الله عليه و آله و سلم حتى بعد ان نالت تربية اضافية خلال عقود من السنين ففي خلافة امير المؤمنين عندما بدأ اصحاب رسول الله صلى الله عليه و آله و سلم يتقاتلون بينهم لم يعرفوا حكم هذه الحالة وقد نسب الى ابي حنيفة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لولا قتال علي للبغاة من المسلمين لما عرفنا حكم قتالهم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بعقود مرّت الدولة الاسلامية بازمة مع الدولة الرومية عندما ارادت ان تسك عملة فيها شتم نبي الاسلام وتتداول في بلاد المسلمين فانقذ الموقف الامام الباقر عليه السلام</w:t>
      </w:r>
      <w:r>
        <w:rPr>
          <w:rStyle w:val="FootnoteAnchor"/>
          <w:rtl w:val="true"/>
        </w:rPr>
        <w:footnoteReference w:id="45"/>
      </w:r>
      <w:r>
        <w:rPr>
          <w:rFonts w:ascii="Amiri" w:hAnsi="Amiri" w:eastAsia="Amiri" w:cs="Amiri"/>
          <w:color w:val="111111"/>
          <w:sz w:val="28"/>
          <w:sz w:val="28"/>
          <w:szCs w:val="28"/>
          <w:rtl w:val="true"/>
          <w:lang w:bidi="ar-SA"/>
        </w:rPr>
        <w:t>وهكذا ظلّت الامة عاجزة عن حل مشكلاتها لولا وجود الأئمة عليهم السلام</w:t>
      </w:r>
      <w:r>
        <w:rPr>
          <w:rStyle w:val="FootnoteAnchor"/>
          <w:rtl w:val="true"/>
        </w:rPr>
        <w:footnoteReference w:id="46"/>
      </w:r>
      <w:r>
        <w:rPr>
          <w:rFonts w:ascii="Amiri" w:hAnsi="Amiri" w:eastAsia="Amiri" w:cs="Amiri"/>
          <w:color w:val="111111"/>
          <w:sz w:val="28"/>
          <w:sz w:val="28"/>
          <w:szCs w:val="28"/>
          <w:rtl w:val="true"/>
          <w:lang w:bidi="ar-SA"/>
        </w:rPr>
        <w:t xml:space="preserve">حتى اكتملت التربية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بوفاة الإمام الحسن العسكري عليه السلام فدخلت الأمة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الفعلي للإمام والغيبة التامة فكانت الغيبة الصغرى التي استمرت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لتبدأ الغيبة الكبرى بعد ان رسم الائمة عليهم السلام كل المعالم الرئيسية والخطوط العامة لمسيرة الأمة وقبل هذه المراحل المتتابعة من التربية كانت الأمة عاجزة وكان هذا العجز واضحاً في الصدر الاول للاسلام لقرب عهدهم بالجاهلية الهمجية وقلة فترة الرسالة وانشغالهم عن استيعاب تفاصيلها كما عبّر الخليفة الثاني حينما سئل عن قلة استفادته من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الهانا الصفق بالاسواق</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ويقول بعضهم كنّا نغتنم فرصة مجيء الاعرابي يسأل من رسول الله صلى الله عليه و آله و سلم لنتعلم احكام ديننا فمع عجزهم عن هذه الامور الجزئية كيف يوكل اليهم أمر الامامة التي بها قوام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لهذا الامر وجود لبين رسول الله صلى الله عليه و آله و سلم تفاصيله الى الامة فيوضح صيغة الاختيار ومن الذين لهم هذا الحق وما هي شروط المرشحين للامامة وضوابط الاختيار ومن هو الحاكم فيها عند الاختلاف وهكذا ونحن نعلم ان رسول الله صلى الله عليه و آله و سلم لن يغفل عن ابسط تفاصيل الشريعة كآداب المائدة واحكام التخلي فكيف يغفل عن مسالة الامامة وهي اصل الشريعة وأساسها؟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التزام نفس الخلفاء الذين اعقبوه بمبدأ الاختيار فالاول نص على الثاني</w:t>
      </w:r>
      <w:r>
        <w:rPr>
          <w:rStyle w:val="FootnoteAnchor"/>
          <w:rtl w:val="true"/>
        </w:rPr>
        <w:footnoteReference w:id="48"/>
      </w:r>
      <w:r>
        <w:rPr>
          <w:rFonts w:ascii="Amiri" w:hAnsi="Amiri" w:eastAsia="Amiri" w:cs="Amiri"/>
          <w:color w:val="111111"/>
          <w:sz w:val="28"/>
          <w:sz w:val="28"/>
          <w:szCs w:val="28"/>
          <w:rtl w:val="true"/>
          <w:lang w:bidi="ar-SA"/>
        </w:rPr>
        <w:t>والثاني جعله بين ستة من المهاجرين فهل تراهم اول مخالفين لسنة رسول الله صلى الله عليه و آله و سلم</w:t>
      </w:r>
      <w:r>
        <w:rPr>
          <w:rStyle w:val="FootnoteAnchor"/>
          <w:rtl w:val="true"/>
        </w:rPr>
        <w:footnoteReference w:id="49"/>
      </w:r>
      <w:r>
        <w:rPr>
          <w:rFonts w:ascii="Amiri" w:hAnsi="Amiri" w:eastAsia="Amiri" w:cs="Amiri"/>
          <w:color w:val="111111"/>
          <w:sz w:val="28"/>
          <w:sz w:val="28"/>
          <w:szCs w:val="28"/>
          <w:rtl w:val="true"/>
          <w:lang w:bidi="ar-SA"/>
        </w:rPr>
        <w:t xml:space="preserve">بل ان الخليفة الثاني يقر ويعترف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بيعة ابي بكر 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شرها فمن عاد الى مثلها فاقتلوه كائناً من كان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المنصب العظيم له مؤهلاته الدقيقة التي لا يعلمها الا المطلع على الاسرار ومن لا تخفى عليه خافية في السماوات ولا في الارض واولها العصمة لاشمئزاز الناس من الاخذ ممن يتورط في الذنوب وكما يظهر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انها مرتبة فوق النبوة والرسالة ولا يبلغها الرسول الا بعد اجتيازه لامتحانات عسيرة وقد ورد في تفسيرها ان الله اتخذ ابراهيم عبداً خالص العبودية اي معصوماً قبل ان يتخذه نبياً واتخذه نبياً قبل ان يتخذه رسولاً واتخذه رسولاً قبل ان يتخذه خليلا ثم ابتلاه ربه بكلمات فاتمهن ونجح في تلك الاختبارات فاستحق التكريم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لو استقرأت الآيات الشريفة وجدتها تنسب الامامة الى الجعل الالهي كالآية المتقدمة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يَهْدُونَ بِأَمْرِنا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لَمّا صَبَرُوا وَ كانُوا بِآياتِنا يُوقِنُونَ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لذا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الْخِيَرَةُ مِنْ أَمْرِهِمْ</w:t>
      </w:r>
      <w:r>
        <w:rPr>
          <w:rFonts w:eastAsia="Amiri" w:cs="Amiri" w:ascii="Amiri" w:hAnsi="Amiri"/>
          <w:color w:val="111111"/>
          <w:sz w:val="28"/>
          <w:szCs w:val="28"/>
          <w:rtl w:val="true"/>
          <w:lang w:bidi="ar-SA"/>
        </w:rPr>
        <w:t>) /</w:t>
      </w:r>
      <w:r>
        <w:rPr>
          <w:rStyle w:val="FootnoteAnchor"/>
          <w:rtl w:val="true"/>
        </w:rPr>
        <w:footnoteReference w:id="57"/>
      </w:r>
      <w:r>
        <w:rPr>
          <w:rFonts w:ascii="Amiri" w:hAnsi="Amiri" w:eastAsia="Amiri" w:cs="Amiri"/>
          <w:color w:val="111111"/>
          <w:sz w:val="28"/>
          <w:sz w:val="28"/>
          <w:szCs w:val="28"/>
          <w:rtl w:val="true"/>
          <w:lang w:bidi="ar-SA"/>
        </w:rPr>
        <w:t xml:space="preserve">وقد اشتهر استشهادهم بالآية الشريفة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عند كل من يطلع عن كثب على سيرة اهل البيت عليهم السلام فكأنه مرتكز في اذهانهم جميعاً ان حمل الرسالة امر مجعول من قبل الله تبارك وتعالى وليس لاحد ان يتدخل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رسول الله صلى الله عليه و آله و سلم نفسه لم يعط لنفسه الحق في تنصيب من يلي الامة وانما اوكل الامر الى الاختيار الالهي ففي سيرة ابن هشام</w:t>
      </w:r>
      <w:r>
        <w:rPr>
          <w:rStyle w:val="FootnoteAnchor"/>
          <w:rtl w:val="true"/>
        </w:rPr>
        <w:footnoteReference w:id="59"/>
      </w:r>
      <w:r>
        <w:rPr>
          <w:rFonts w:ascii="Amiri" w:hAnsi="Amiri" w:eastAsia="Amiri" w:cs="Amiri"/>
          <w:color w:val="111111"/>
          <w:sz w:val="28"/>
          <w:sz w:val="28"/>
          <w:szCs w:val="28"/>
          <w:rtl w:val="true"/>
          <w:lang w:bidi="ar-SA"/>
        </w:rPr>
        <w:t>لما دعا الرسول بني عامر للاسلام وقد جاءوا في موسم الحج الى مكة قال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نحن بايعناك على امرك ثم اظهرك الله على من خالفك ايكون لنا الأمر من بعدك؟ 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الامر كذلك فكيف يُدعى ايكاله الى الامة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الا الاحتمال الآخر وقد تبنته مدرسة اهل البيت عليهم السلام وارسى قواعده رسول الله صلى الله عليه و آله و سلم واستوعبه الصفوة من اصحابه ودافعوا عنه وصرحوا به رغم الوعيد والتهديد ومضوا عليه شهوداً وشهداء وهي بعد ذلك سنة الله التي جرت في انبيائه ورسله حيث كان لهم جميعاً اوصياء</w:t>
      </w:r>
      <w:r>
        <w:rPr>
          <w:rStyle w:val="FootnoteAnchor"/>
          <w:rtl w:val="true"/>
        </w:rPr>
        <w:footnoteReference w:id="60"/>
      </w:r>
      <w:r>
        <w:rPr>
          <w:rFonts w:ascii="IRNazanin" w:hAnsi="IRNazanin" w:eastAsia="IRNazanin"/>
          <w:color w:val="111111"/>
          <w:sz w:val="28"/>
          <w:sz w:val="28"/>
          <w:szCs w:val="28"/>
          <w:rtl w:val="true"/>
          <w:lang w:bidi="fa-IR"/>
        </w:rPr>
        <w:t>فلماذا لا</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يكون لرسول الله صلى الله عليه و آله و سلم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وقد الفت كتب عديدة في هذا المجال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للمسعودي</w:t>
      </w:r>
      <w:r>
        <w:rPr>
          <w:rStyle w:val="FootnoteAnchor"/>
          <w:rtl w:val="true"/>
        </w:rPr>
        <w:footnoteReference w:id="63"/>
      </w:r>
      <w:r>
        <w:rPr>
          <w:rFonts w:ascii="Amiri" w:hAnsi="Amiri" w:eastAsia="Amiri" w:cs="Amiri"/>
          <w:color w:val="111111"/>
          <w:sz w:val="28"/>
          <w:sz w:val="28"/>
          <w:szCs w:val="28"/>
          <w:rtl w:val="true"/>
          <w:lang w:bidi="ar-SA"/>
        </w:rPr>
        <w:t>وهذا المسلك يقتضي تهيئة الشخص البديل واعداده ليكون مؤهلاً لمواصلة وظائف ومسؤوليات الامام والخلافة والقيادة النائبة بشكل تام وكامل وفاعل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يبدو منسجماً مع النتائج التي تمخضت عن التحليل السابق وفي ضوء القابليات والمؤهلات التي اجتمعت في امير المؤمنين</w:t>
      </w:r>
      <w:r>
        <w:rPr>
          <w:rStyle w:val="FootnoteAnchor"/>
          <w:rtl w:val="true"/>
        </w:rPr>
        <w:footnoteReference w:id="64"/>
      </w:r>
      <w:r>
        <w:rPr>
          <w:rFonts w:ascii="Amiri" w:hAnsi="Amiri" w:eastAsia="Amiri" w:cs="Amiri"/>
          <w:color w:val="111111"/>
          <w:sz w:val="28"/>
          <w:sz w:val="28"/>
          <w:szCs w:val="28"/>
          <w:rtl w:val="true"/>
          <w:lang w:bidi="ar-SA"/>
        </w:rPr>
        <w:t>الذي قيل في كثرة فضائله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اخفى اولياؤه فضائله خوفاً واخفاها اعداؤه حسداً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وحقداً وظهر ما بين ذلك ما ملأ الخافقين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وعن احمد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لأحد من اصحاب رسول الله صلى الله عليه و آله و سلم من الفضائل ما جاء لعلي بن ابي طالب</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وكان تميزه واضحاً عن بقية اصحاب رسول الله صلى الله عليه و آله و سلم بكل صفات الكمال وكان التفاف الواعين المخلصين من اصحاب رسول الله صلى الله عليه و آله و سلم حوله معروفاً في حياة رسول الله صلى الله عليه و آله و سلم وبعد وفاته صلى الله عليه و آله و سلم كسلمان</w:t>
      </w:r>
      <w:r>
        <w:rPr>
          <w:rStyle w:val="FootnoteAnchor"/>
          <w:rtl w:val="true"/>
        </w:rPr>
        <w:footnoteReference w:id="67"/>
      </w:r>
      <w:r>
        <w:rPr>
          <w:rFonts w:ascii="Amiri" w:hAnsi="Amiri" w:eastAsia="Amiri" w:cs="Amiri"/>
          <w:color w:val="111111"/>
          <w:sz w:val="28"/>
          <w:sz w:val="28"/>
          <w:szCs w:val="28"/>
          <w:rtl w:val="true"/>
          <w:lang w:bidi="ar-SA"/>
        </w:rPr>
        <w:t>وابي ذر</w:t>
      </w:r>
      <w:r>
        <w:rPr>
          <w:rStyle w:val="FootnoteAnchor"/>
          <w:rtl w:val="true"/>
        </w:rPr>
        <w:footnoteReference w:id="68"/>
      </w:r>
      <w:r>
        <w:rPr>
          <w:rFonts w:ascii="IRNazanin" w:hAnsi="IRNazanin" w:eastAsia="IRNazanin"/>
          <w:color w:val="111111"/>
          <w:sz w:val="28"/>
          <w:sz w:val="28"/>
          <w:szCs w:val="28"/>
          <w:rtl w:val="true"/>
          <w:lang w:bidi="fa-IR"/>
        </w:rPr>
        <w:t>والمقداد</w:t>
      </w:r>
      <w:r>
        <w:rPr>
          <w:rStyle w:val="FootnoteAnchor"/>
          <w:rtl w:val="true"/>
        </w:rPr>
        <w:footnoteReference w:id="69"/>
      </w:r>
      <w:r>
        <w:rPr>
          <w:rFonts w:ascii="IRNazanin" w:hAnsi="IRNazanin" w:eastAsia="IRNazanin"/>
          <w:color w:val="111111"/>
          <w:sz w:val="28"/>
          <w:sz w:val="28"/>
          <w:szCs w:val="28"/>
          <w:rtl w:val="true"/>
          <w:lang w:bidi="fa-IR"/>
        </w:rPr>
        <w:t>وعمار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وعزّز ذلك الرعاية الخاصة والاعداد المركز الذي كان يحيطه به صلى الله عليه و آله و سلم منذ نعومة اظفاره والتي وصفها امير المؤمنين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موضعي من رسول الله صلى الله عليه وآله 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وانا ولد يضمني الى صدره ويكنفني الى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قرن الله به صلى الله عليه وآله من لدن ان كان فطيماً اعظم ملك من ملائكته يسلك به طريق المكارم ومحاسن اخلاق العالم ليله ونهاره، ولقد كنت أتبعه اتباع الفصيل اثر أمه يرفع لي في كل يوم من اخلاقه علماً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يجمع بيت واحد يومئذ في الاسلام غير رسول الله صلى الله عليه وآله وخديجة وانا ثالثهما ارى نور الوحي والرسالة واشم ريح النبوة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سمعت رنة الشيطان حين نزل الوحي عليه صلى الله عليه وآله فقلت يارسول الله ما هذه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الشيطان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تسمع ما اسمع</w:t>
      </w:r>
    </w:p>
    <w:p>
      <w:pPr>
        <w:pStyle w:val="BookText"/>
        <w:rPr/>
      </w:pPr>
      <w:r>
        <w:rPr>
          <w:rFonts w:ascii="Amiri" w:hAnsi="Amiri" w:eastAsia="Amiri" w:cs="Amiri"/>
          <w:color w:val="111111"/>
          <w:sz w:val="28"/>
          <w:sz w:val="28"/>
          <w:szCs w:val="28"/>
          <w:rtl w:val="true"/>
          <w:lang w:bidi="ar-SA"/>
        </w:rPr>
        <w:t>وترى ما ارى الا انك لست بنبي ولكنك وزير وانك لعلى خير</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وهكذا هو منه صلى الله عليه و آله و سلم حتى فارقت روحه الدنيا يقول امير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 المستحفظون من اصحاب محمد صلى الله عليه وآله اني 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واسيته بنفسي في المواطن التي تنكص فيها الابطال وتتأخر فيها الاقدام نجدة اكرمني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قُبض رسول الله صلى الله عليه وآله وان راسه لعلى صدري ولقد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وليت غُسله صلى الله عليه وآله والملائكة اعواني، فضّجت الدار والافنية ملأ يهبط وملأ يعرج وما فارقت سمعي هينمة</w:t>
      </w:r>
      <w:r>
        <w:rPr>
          <w:rStyle w:val="FootnoteAnchor"/>
        </w:rPr>
        <w:footnoteReference w:id="7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وميتاً؟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ادى عليه السلام دوره بنجاح بعد وفاة رسول الله صلى الله عليه و آله و سلم وحفظ الاسلام من الضياع وكان وجوده والأئمة من بنيه بحق اماناً للامة من الانحراف بحيث يستغيث الخليفة الثاني ويتعوذ بالله من معضلة ليس لها ابو الحسن</w:t>
      </w:r>
      <w:r>
        <w:rPr>
          <w:rStyle w:val="FootnoteAnchor"/>
          <w:rtl w:val="true"/>
        </w:rPr>
        <w:footnoteReference w:id="74"/>
      </w:r>
      <w:r>
        <w:rPr>
          <w:rFonts w:ascii="Amiri" w:hAnsi="Amiri" w:eastAsia="Amiri" w:cs="Amiri"/>
          <w:color w:val="111111"/>
          <w:sz w:val="28"/>
          <w:sz w:val="28"/>
          <w:szCs w:val="28"/>
          <w:rtl w:val="true"/>
          <w:lang w:bidi="ar-SA"/>
        </w:rPr>
        <w:t xml:space="preserve">فكانت خلافة امير المؤمنين لمقام رسول الله صلى الله عليه و آله و سلم وامامة الخلق من بعده نتيجة طبيعية ومنطقية لتسلسل التفكير اعلاه لا يسع أي منصف ان يحيد عنها، ولم يكن النص الذي سنشير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من علي عليه السلام اماماً وخليفة بعد رسول الله صلى الله عليه و آله و سلم حتى يناقشوا في دلالته والمراد منه لا لشيء الا لتصحيح الواقع الذي حصل بأي ثمن كان وبأية طريقة ولو بانكار وجود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 السلام هو الإمام بما حمله من صفات الكمال قبلف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وانما جاء النص للاشارة اليه ولتعريفه ولقطع العذر واتمام الحجة على المخالفين ولحسم الموقف ووضع النقاط على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ولعظمة هذه المسألة وأهميتها فقد كان التخطيط والتمهيد لها يؤرق عين رسول الله صلى الله عليه و آله و سلم ويقضّ مضجعه فانه يخشى ردود الفعل من هذه الامة وهو خوف محمود كخوف موسى عليه السلام الذي ذكره القرآن واشرنا اليه ليس شخصياً وانما على مستقبل الامة التي هي جديدة عهد بالاسلام ومازالت رواسب الجاهلية لم تنمحِ من ذاكرتها ومازال التعصب يتحكم فيها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 النص والاجتهاد المورد الأول يوم السقيفة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اكثر الانصار في السقيفة يرشحون سعد بن عبادة وهو سيد الخزرج، لكن ابن عمه بشير بن سعد بن ثعلبه الخزرجي واسيد بن الخضير سيد الأوس كانا ينافسانه في السيادة، فحسداه على هذا الترشيح وخافا ان يتم له الأمر فاضمرا له الحبكة مجمعين على صرف الأمر عنه بكل ما لديهما من وسيلة وصافقهما على ذلك وعويم بن ساعده الأوس، ومعن بن عدي حليف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ذوي بغض وشحناء لسعد بن ابي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عبادة بن دليم بن حارثة بن ابي خزيمة بن ثعلبة بن طريف بن الخزرج بن ساعدة بن كعب بن الخزرج الانصاري، شهد العقبة ومغازي رسول الله صلى الله عليه و آله و سلم عدا بدر فانه اختلف في انه هل شهدها ام لم يشهدها، كان جواداً سخياً وكانت راية الانصار بيده يوم الفتح، ولما نادا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يوم الملحمة اليوم تسبى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رسول الله صلى الله عليه و آله و سلم اللواء منه واعطاه لابنه قيس، ولم يبايع ابا بكر حتى قتل بسهمين في الشام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ودفن بحوارين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معالم المدرستين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اسيد بن خضير بن سماك بن عتيك بن رافع بن امرؤ القيس بن زيد بن عبد الاشهل بن الحرث بن الخزرج بن عمرو بن مالك بن الأوس الانصاري الاشهلي، شهد العقبة الثانية وكان ممن ثبت في أحد وشهد جميع مشاهد النبي صلى الله عليه و آله و سلم وكان ابو بكر لا يقدم احداً من الانصار عليه، توفي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عمر نعشه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سعد بن ثعلبه الخزرجي، يقال اول من بايع ابو بكر وكان حاسداً لسعد بن عباده، وقتل يوم عين التمر مع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معالم المدرستين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يستطيع 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يضمن ولاءها لهذا القرار الهام الذي يصعب على النفوس الحالمة بالخلافة والقلوب المملوءة حسداً وحقداً على علي عليه السلام ان تنصاع اليه كذاك الفهري الذي ما ان سمع بحديث الغدير وتنصيب علي عليه السلام خليفة بعد رسول الله صلى الله عليه و آله و سلم ومبايعة المسلمين له حتى جاء الى رسول الله صلى الله عليه و آله و سلم فقال له هذا الامر منك ام من الله فقال صلى الله عليه و آله و سلم انه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هذا من الله فأمطر علينا حجارة من السماء او أئتنا بعذاب اليم فما خرج منه صلى الله عليه و آله و سلم حتى نزلت عليه صاعقة من السماء وقد ورد انه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وبالمقابل كان صلى الله عليه و آله و سلم لا يستطيع السكوت عن انقاذ هذا الامر وهو يرى نهايته تقترب والاعداء يتربصون بدينه الدوائر فكيف يهدأ له بال ويقرّ له قرار قبل ان تنعقد البيعة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اذن الله تبارك وتعالى له بالتبليغ بل امره به وطمأنه من مخاوفه هذه بانه سيعصمه من الناس وبين اهمية هذا الامر بانه وحده في كفة وباقي الرسالة كلها في كفة فقال عز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غريباً ان تدرج هذه الآية المباركة وآية الولاية 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في سورة المائدة التي يستشف المتأمل فيها ان غرضها تأسيس المجتمع المسلم وبيان مميزاته الرئيسية ومقوماته واسس كيانه وعرض نقاط الفرق بين المجتمع الذي يقوم على اساس الاسلام والمجتمع الذي ليس كذلك كائنا ما كان وان سمى نفسه مسلماً فانه في مفهوم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فالبينونة بين المجتمعين كاملة في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كآيات اوفوا بالعقود وحرمة الكلب والخنزير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 له حق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تكررت كثيراً آيات ولاية المؤمنين والبراءة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الشريعة التي تنظم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لَمْ يَحْكُمْ بِما أَنْزَلَ اللّهُ فَأُولئِكَ هُمُ الْكافِرُونَ، هُمُ الظّالِمُونَ، هُمُ الْفاسِقُونَ</w:t>
      </w:r>
      <w:r>
        <w:rPr>
          <w:rFonts w:eastAsia="Amiri" w:cs="Amiri" w:ascii="Amiri" w:hAnsi="Amiri"/>
          <w:color w:val="111111"/>
          <w:sz w:val="28"/>
          <w:szCs w:val="28"/>
          <w:rtl w:val="true"/>
          <w:lang w:bidi="ar-SA"/>
        </w:rPr>
        <w:t>) /</w:t>
      </w:r>
      <w:r>
        <w:rPr>
          <w:rStyle w:val="FootnoteAnchor"/>
          <w:rtl w:val="true"/>
        </w:rPr>
        <w:footnoteReference w:id="79"/>
      </w:r>
      <w:r>
        <w:rPr>
          <w:rFonts w:ascii="Amiri" w:hAnsi="Amiri" w:eastAsia="Amiri" w:cs="Amiri"/>
          <w:color w:val="111111"/>
          <w:sz w:val="28"/>
          <w:sz w:val="28"/>
          <w:szCs w:val="28"/>
          <w:rtl w:val="true"/>
          <w:lang w:bidi="ar-SA"/>
        </w:rPr>
        <w:t>وتمامها وعقد نظامها آية التبليغ وآية الولاية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يوم الحسم هذا اعظم عيد في الاسلام ففيه كمل الدين وتمتة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النعمة بعقد البيعة والولاية لامير المؤمنين وامتنَّ الله تبارك وتعالى على عباده بذلك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وجلس رسول الله صلى الله عليه و آله و سلم يتقبل التهاني بهذا الانجاز العظيم ويقول لاصحابه هنئوني هنئوني بابن عمي امير المؤمنين وافرد له خباءاً ليسلموا عليه ويبايعوا علياً خليفة من بعده وأميراً للمؤمنين واستأذنه شاعره حسان بن ثابت</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والابيات التي قالها حول الغدير وعلي عليه السلام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نبيهمبخمٍ واسمع بالرسول مناديا</w:t>
      </w:r>
    </w:p>
    <w:p>
      <w:pPr>
        <w:pStyle w:val="BookText"/>
        <w:rPr/>
      </w:pPr>
      <w:r>
        <w:rPr>
          <w:rFonts w:ascii="Amiri" w:hAnsi="Amiri" w:eastAsia="Amiri" w:cs="Amiri"/>
          <w:color w:val="111111"/>
          <w:sz w:val="28"/>
          <w:sz w:val="28"/>
          <w:szCs w:val="28"/>
          <w:rtl w:val="true"/>
          <w:lang w:bidi="ar-SA"/>
        </w:rPr>
        <w:t>يقول فمن مولاكم ووليكمفقالوا ولم يبدوا هناك التعاميا</w:t>
      </w:r>
    </w:p>
    <w:p>
      <w:pPr>
        <w:pStyle w:val="BookText"/>
        <w:rPr/>
      </w:pPr>
      <w:r>
        <w:rPr>
          <w:rFonts w:ascii="Amiri" w:hAnsi="Amiri" w:eastAsia="Amiri" w:cs="Amiri"/>
          <w:color w:val="111111"/>
          <w:sz w:val="28"/>
          <w:sz w:val="28"/>
          <w:szCs w:val="28"/>
          <w:rtl w:val="true"/>
          <w:lang w:bidi="ar-SA"/>
        </w:rPr>
        <w:t>الهك مولانا وانت وليناولم ترمنا في الولاية عاصيا</w:t>
      </w:r>
    </w:p>
    <w:p>
      <w:pPr>
        <w:pStyle w:val="BookText"/>
        <w:rPr/>
      </w:pPr>
      <w:r>
        <w:rPr>
          <w:rFonts w:ascii="Amiri" w:hAnsi="Amiri" w:eastAsia="Amiri" w:cs="Amiri"/>
          <w:color w:val="111111"/>
          <w:sz w:val="28"/>
          <w:sz w:val="28"/>
          <w:szCs w:val="28"/>
          <w:rtl w:val="true"/>
          <w:lang w:bidi="ar-SA"/>
        </w:rPr>
        <w:t>فقال له قم يا علي فاننيرضيتك من بعدي اماماً وهاديا</w:t>
      </w:r>
    </w:p>
    <w:p>
      <w:pPr>
        <w:pStyle w:val="BookText"/>
        <w:rPr/>
      </w:pPr>
      <w:r>
        <w:rPr>
          <w:rFonts w:ascii="Amiri" w:hAnsi="Amiri" w:eastAsia="Amiri" w:cs="Amiri"/>
          <w:color w:val="111111"/>
          <w:sz w:val="28"/>
          <w:sz w:val="28"/>
          <w:szCs w:val="28"/>
          <w:rtl w:val="true"/>
          <w:lang w:bidi="ar-SA"/>
        </w:rPr>
        <w:t>فمن كنت مولاه فهذا وليهفكونوا له اتباع صدق مواليا</w:t>
      </w:r>
    </w:p>
    <w:p>
      <w:pPr>
        <w:pStyle w:val="BookText"/>
        <w:rPr/>
      </w:pPr>
      <w:r>
        <w:rPr>
          <w:rFonts w:ascii="Amiri" w:hAnsi="Amiri" w:eastAsia="Amiri" w:cs="Amiri"/>
          <w:color w:val="111111"/>
          <w:sz w:val="28"/>
          <w:sz w:val="28"/>
          <w:szCs w:val="28"/>
          <w:rtl w:val="true"/>
          <w:lang w:bidi="ar-SA"/>
        </w:rPr>
        <w:t>هناك دعا اللهم وال وليهوكن للذي عادا علياً معاديا</w:t>
      </w:r>
    </w:p>
    <w:p>
      <w:pPr>
        <w:pStyle w:val="BookText"/>
        <w:rPr/>
      </w:pPr>
      <w:r>
        <w:rPr>
          <w:rFonts w:ascii="Amiri" w:hAnsi="Amiri" w:eastAsia="Amiri" w:cs="Amiri"/>
          <w:color w:val="111111"/>
          <w:sz w:val="28"/>
          <w:sz w:val="28"/>
          <w:szCs w:val="28"/>
          <w:rtl w:val="true"/>
          <w:lang w:bidi="ar-SA"/>
        </w:rPr>
        <w:t>ان يقول شعراً في المناسبة فاذن له فأنشأ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فاسمع بالرسول مناديا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اماماً وهادياً</w:t>
      </w:r>
    </w:p>
    <w:p>
      <w:pPr>
        <w:pStyle w:val="BookText"/>
        <w:rPr/>
      </w:pPr>
      <w:r>
        <w:rPr>
          <w:rFonts w:ascii="Amiri" w:hAnsi="Amiri" w:eastAsia="Amiri" w:cs="Amiri"/>
          <w:color w:val="111111"/>
          <w:sz w:val="28"/>
          <w:sz w:val="28"/>
          <w:szCs w:val="28"/>
          <w:rtl w:val="true"/>
          <w:lang w:bidi="ar-SA"/>
        </w:rPr>
        <w:t>واول من سلم عليه الشيخان وهما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ابي طالب اصبحت مولاي ومولى كل مؤمن ومؤمنة</w:t>
      </w:r>
      <w:r>
        <w:rPr>
          <w:rStyle w:val="FootnoteAnchor"/>
          <w:rtl w:val="true"/>
        </w:rPr>
        <w:footnoteReference w:id="82"/>
      </w:r>
      <w:r>
        <w:rPr>
          <w:rFonts w:ascii="Amiri" w:hAnsi="Amiri" w:eastAsia="Amiri" w:cs="Amiri"/>
          <w:color w:val="111111"/>
          <w:sz w:val="28"/>
          <w:sz w:val="28"/>
          <w:szCs w:val="28"/>
          <w:rtl w:val="true"/>
          <w:lang w:bidi="ar-SA"/>
        </w:rPr>
        <w:t>وقد نظم هذه الحقيقة التاريخية الدامغة اجيال من الشعراء جيلاً بعد جيل</w:t>
      </w:r>
      <w:r>
        <w:rPr>
          <w:rStyle w:val="FootnoteAnchor"/>
          <w:rtl w:val="true"/>
        </w:rPr>
        <w:footnoteReference w:id="83"/>
      </w:r>
      <w:r>
        <w:rPr>
          <w:rFonts w:ascii="IRNazanin" w:hAnsi="IRNazanin" w:eastAsia="IRNazanin"/>
          <w:color w:val="111111"/>
          <w:sz w:val="28"/>
          <w:sz w:val="28"/>
          <w:szCs w:val="28"/>
          <w:rtl w:val="true"/>
          <w:lang w:bidi="fa-IR"/>
        </w:rPr>
        <w:t>ومنهم عمرو بن العاص</w:t>
      </w:r>
      <w:r>
        <w:rPr>
          <w:rStyle w:val="FootnoteAnchor"/>
          <w:rtl w:val="true"/>
        </w:rPr>
        <w:footnoteReference w:id="84"/>
      </w:r>
      <w:r>
        <w:rPr>
          <w:rFonts w:ascii="Amiri" w:hAnsi="Amiri" w:eastAsia="Amiri" w:cs="Amiri"/>
          <w:color w:val="111111"/>
          <w:sz w:val="28"/>
          <w:sz w:val="28"/>
          <w:szCs w:val="28"/>
          <w:rtl w:val="true"/>
          <w:lang w:bidi="ar-SA"/>
        </w:rPr>
        <w:t>الخصم الالد لعلي بن ابي طالب في قصيدته الجلجلية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معاوية الحال لا تجهلوعن سبل الحق لا تعدل</w:t>
      </w:r>
    </w:p>
    <w:p>
      <w:pPr>
        <w:pStyle w:val="BookText"/>
        <w:rPr/>
      </w:pPr>
      <w:r>
        <w:rPr>
          <w:rFonts w:ascii="Amiri" w:hAnsi="Amiri" w:eastAsia="Amiri" w:cs="Amiri"/>
          <w:color w:val="111111"/>
          <w:sz w:val="28"/>
          <w:sz w:val="28"/>
          <w:szCs w:val="28"/>
          <w:rtl w:val="true"/>
          <w:lang w:bidi="ar-SA"/>
        </w:rPr>
        <w:t>نسيت احتيالي في جلقعلى أهلها يوم لبس الحلي؟</w:t>
      </w:r>
    </w:p>
    <w:p>
      <w:pPr>
        <w:pStyle w:val="BookText"/>
        <w:rPr/>
      </w:pPr>
      <w:r>
        <w:rPr>
          <w:rFonts w:ascii="Amiri" w:hAnsi="Amiri" w:eastAsia="Amiri" w:cs="Amiri"/>
          <w:color w:val="111111"/>
          <w:sz w:val="28"/>
          <w:sz w:val="28"/>
          <w:szCs w:val="28"/>
          <w:rtl w:val="true"/>
          <w:lang w:bidi="ar-SA"/>
        </w:rPr>
        <w:t>وقد اقبلوا زمراً يهرعونمهاليع كالبقر الجفّل</w:t>
      </w:r>
    </w:p>
    <w:p>
      <w:pPr>
        <w:pStyle w:val="BookText"/>
        <w:rPr/>
      </w:pPr>
      <w:r>
        <w:rPr>
          <w:rFonts w:ascii="Amiri" w:hAnsi="Amiri" w:eastAsia="Amiri" w:cs="Amiri"/>
          <w:color w:val="111111"/>
          <w:sz w:val="28"/>
          <w:sz w:val="28"/>
          <w:szCs w:val="28"/>
          <w:rtl w:val="true"/>
          <w:lang w:bidi="ar-SA"/>
        </w:rPr>
        <w:t>وقولي لهم ان فرض الصلاةبغير جودك لم تقبل</w:t>
      </w:r>
    </w:p>
    <w:p>
      <w:pPr>
        <w:pStyle w:val="BookText"/>
        <w:rPr/>
      </w:pPr>
      <w:r>
        <w:rPr>
          <w:rFonts w:ascii="Amiri" w:hAnsi="Amiri" w:eastAsia="Amiri" w:cs="Amiri"/>
          <w:color w:val="111111"/>
          <w:sz w:val="28"/>
          <w:sz w:val="28"/>
          <w:szCs w:val="28"/>
          <w:rtl w:val="true"/>
          <w:lang w:bidi="ar-SA"/>
        </w:rPr>
        <w:t>فولوا ولم يعبأوا بالصلاةورمت النفار إلى القسطل</w:t>
      </w:r>
    </w:p>
    <w:p>
      <w:pPr>
        <w:pStyle w:val="BookText"/>
        <w:rPr/>
      </w:pPr>
      <w:r>
        <w:rPr>
          <w:rFonts w:ascii="Amiri" w:hAnsi="Amiri" w:eastAsia="Amiri" w:cs="Amiri"/>
          <w:color w:val="111111"/>
          <w:sz w:val="28"/>
          <w:sz w:val="28"/>
          <w:szCs w:val="28"/>
          <w:rtl w:val="true"/>
          <w:lang w:bidi="ar-SA"/>
        </w:rPr>
        <w:t>ولما عصيت امام الهدىوفي جيشه كل مستفحل</w:t>
      </w:r>
    </w:p>
    <w:p>
      <w:pPr>
        <w:pStyle w:val="BookText"/>
        <w:rPr/>
      </w:pPr>
      <w:r>
        <w:rPr>
          <w:rFonts w:ascii="Amiri" w:hAnsi="Amiri" w:eastAsia="Amiri" w:cs="Amiri"/>
          <w:color w:val="111111"/>
          <w:sz w:val="28"/>
          <w:sz w:val="28"/>
          <w:szCs w:val="28"/>
          <w:rtl w:val="true"/>
          <w:lang w:bidi="ar-SA"/>
        </w:rPr>
        <w:t>ابا البقر البكم اهل الشأملاهل التقى والحجى ابتلي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قم فاني ارىقتال المفضّل بالأفضل</w:t>
      </w:r>
    </w:p>
    <w:p>
      <w:pPr>
        <w:pStyle w:val="BookText"/>
        <w:rPr/>
      </w:pPr>
      <w:r>
        <w:rPr>
          <w:rFonts w:ascii="Amiri" w:hAnsi="Amiri" w:eastAsia="Amiri" w:cs="Amiri"/>
          <w:color w:val="111111"/>
          <w:sz w:val="28"/>
          <w:sz w:val="28"/>
          <w:szCs w:val="28"/>
          <w:rtl w:val="true"/>
          <w:lang w:bidi="ar-SA"/>
        </w:rPr>
        <w:t>فبي حاربوا سيد الاوصياءبقولي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طلَّ من نعثل</w:t>
      </w:r>
    </w:p>
    <w:p>
      <w:pPr>
        <w:pStyle w:val="BookText"/>
        <w:rPr/>
      </w:pPr>
      <w:r>
        <w:rPr>
          <w:rFonts w:ascii="Amiri" w:hAnsi="Amiri" w:eastAsia="Amiri" w:cs="Amiri"/>
          <w:color w:val="111111"/>
          <w:sz w:val="28"/>
          <w:sz w:val="28"/>
          <w:szCs w:val="28"/>
          <w:rtl w:val="true"/>
          <w:lang w:bidi="ar-SA"/>
        </w:rPr>
        <w:t>وكدت لهم ان اقاموا الرماحعليها المصاحف في القسطل</w:t>
      </w:r>
    </w:p>
    <w:p>
      <w:pPr>
        <w:pStyle w:val="BookText"/>
        <w:rPr/>
      </w:pPr>
      <w:r>
        <w:rPr>
          <w:rFonts w:ascii="Amiri" w:hAnsi="Amiri" w:eastAsia="Amiri" w:cs="Amiri"/>
          <w:color w:val="111111"/>
          <w:sz w:val="28"/>
          <w:sz w:val="28"/>
          <w:szCs w:val="28"/>
          <w:rtl w:val="true"/>
          <w:lang w:bidi="ar-SA"/>
        </w:rPr>
        <w:t>وعلمتهم كشف سوءاتهملردِّ الغضنفرة المقبل</w:t>
      </w:r>
    </w:p>
    <w:p>
      <w:pPr>
        <w:pStyle w:val="BookText"/>
        <w:rPr/>
      </w:pPr>
      <w:r>
        <w:rPr>
          <w:rFonts w:ascii="Amiri" w:hAnsi="Amiri" w:eastAsia="Amiri" w:cs="Amiri"/>
          <w:color w:val="111111"/>
          <w:sz w:val="28"/>
          <w:sz w:val="28"/>
          <w:szCs w:val="28"/>
          <w:rtl w:val="true"/>
          <w:lang w:bidi="ar-SA"/>
        </w:rPr>
        <w:t>فقام البغاة على حيدرٍوكفّوا عن المشعل المصطلي</w:t>
      </w:r>
    </w:p>
    <w:p>
      <w:pPr>
        <w:pStyle w:val="BookText"/>
        <w:rPr/>
      </w:pPr>
      <w:r>
        <w:rPr>
          <w:rFonts w:ascii="Amiri" w:hAnsi="Amiri" w:eastAsia="Amiri" w:cs="Amiri"/>
          <w:color w:val="111111"/>
          <w:sz w:val="28"/>
          <w:sz w:val="28"/>
          <w:szCs w:val="28"/>
          <w:rtl w:val="true"/>
          <w:lang w:bidi="ar-SA"/>
        </w:rPr>
        <w:t>نسيت محاورة الاشعريونحن على دومة الجندل؟</w:t>
      </w:r>
    </w:p>
    <w:p>
      <w:pPr>
        <w:pStyle w:val="BookText"/>
        <w:rPr/>
      </w:pPr>
      <w:r>
        <w:rPr>
          <w:rFonts w:ascii="Amiri" w:hAnsi="Amiri" w:eastAsia="Amiri" w:cs="Amiri"/>
          <w:color w:val="111111"/>
          <w:sz w:val="28"/>
          <w:sz w:val="28"/>
          <w:szCs w:val="28"/>
          <w:rtl w:val="true"/>
          <w:lang w:bidi="ar-SA"/>
        </w:rPr>
        <w:t>الين فيطمع في جانبيوسهمي قد خاض في المقتل</w:t>
      </w:r>
    </w:p>
    <w:p>
      <w:pPr>
        <w:pStyle w:val="BookText"/>
        <w:rPr/>
      </w:pPr>
      <w:r>
        <w:rPr>
          <w:rFonts w:ascii="Amiri" w:hAnsi="Amiri" w:eastAsia="Amiri" w:cs="Amiri"/>
          <w:color w:val="111111"/>
          <w:sz w:val="28"/>
          <w:sz w:val="28"/>
          <w:szCs w:val="28"/>
          <w:rtl w:val="true"/>
          <w:lang w:bidi="ar-SA"/>
        </w:rPr>
        <w:t>خلعت الخلافة من حيدرٍكخلع النعال من الارجل</w:t>
      </w:r>
    </w:p>
    <w:p>
      <w:pPr>
        <w:pStyle w:val="BookText"/>
        <w:rPr/>
      </w:pPr>
      <w:r>
        <w:rPr>
          <w:rFonts w:ascii="Amiri" w:hAnsi="Amiri" w:eastAsia="Amiri" w:cs="Amiri"/>
          <w:color w:val="111111"/>
          <w:sz w:val="28"/>
          <w:sz w:val="28"/>
          <w:szCs w:val="28"/>
          <w:rtl w:val="true"/>
          <w:lang w:bidi="ar-SA"/>
        </w:rPr>
        <w:t>والبستها فيك بعد الأياسكلبس الخواتيم بالانمل</w:t>
      </w:r>
    </w:p>
    <w:p>
      <w:pPr>
        <w:pStyle w:val="BookText"/>
        <w:rPr/>
      </w:pPr>
      <w:r>
        <w:rPr>
          <w:rFonts w:ascii="Amiri" w:hAnsi="Amiri" w:eastAsia="Amiri" w:cs="Amiri"/>
          <w:color w:val="111111"/>
          <w:sz w:val="28"/>
          <w:sz w:val="28"/>
          <w:szCs w:val="28"/>
          <w:rtl w:val="true"/>
          <w:lang w:bidi="ar-SA"/>
        </w:rPr>
        <w:t>ورقيتك المنبر المشمخرّبلا حد سيف ولا منصل</w:t>
      </w:r>
    </w:p>
    <w:p>
      <w:pPr>
        <w:pStyle w:val="BookText"/>
        <w:rPr/>
      </w:pPr>
      <w:r>
        <w:rPr>
          <w:rFonts w:ascii="Amiri" w:hAnsi="Amiri" w:eastAsia="Amiri" w:cs="Amiri"/>
          <w:color w:val="111111"/>
          <w:sz w:val="28"/>
          <w:sz w:val="28"/>
          <w:szCs w:val="28"/>
          <w:rtl w:val="true"/>
          <w:lang w:bidi="ar-SA"/>
        </w:rPr>
        <w:t>ولو لم تكن انت من اهلهوربِّ المقام ولم تكمل</w:t>
      </w:r>
    </w:p>
    <w:p>
      <w:pPr>
        <w:pStyle w:val="BookText"/>
        <w:rPr/>
      </w:pPr>
      <w:r>
        <w:rPr>
          <w:rFonts w:ascii="Amiri" w:hAnsi="Amiri" w:eastAsia="Amiri" w:cs="Amiri"/>
          <w:color w:val="111111"/>
          <w:sz w:val="28"/>
          <w:sz w:val="28"/>
          <w:szCs w:val="28"/>
          <w:rtl w:val="true"/>
          <w:lang w:bidi="ar-SA"/>
        </w:rPr>
        <w:t>وسيرت جيش نفاق العراقكسير الجنوب مع الشمأل</w:t>
      </w:r>
    </w:p>
    <w:p>
      <w:pPr>
        <w:pStyle w:val="BookText"/>
        <w:rPr/>
      </w:pPr>
      <w:r>
        <w:rPr>
          <w:rFonts w:ascii="Amiri" w:hAnsi="Amiri" w:eastAsia="Amiri" w:cs="Amiri"/>
          <w:color w:val="111111"/>
          <w:sz w:val="28"/>
          <w:sz w:val="28"/>
          <w:szCs w:val="28"/>
          <w:rtl w:val="true"/>
          <w:lang w:bidi="ar-SA"/>
        </w:rPr>
        <w:t>وسيرت ذكرك في الخافقينكسير الحمير مع المحمل</w:t>
      </w:r>
    </w:p>
    <w:p>
      <w:pPr>
        <w:pStyle w:val="BookText"/>
        <w:rPr/>
      </w:pPr>
      <w:r>
        <w:rPr>
          <w:rFonts w:ascii="Amiri" w:hAnsi="Amiri" w:eastAsia="Amiri" w:cs="Amiri"/>
          <w:color w:val="111111"/>
          <w:sz w:val="28"/>
          <w:sz w:val="28"/>
          <w:szCs w:val="28"/>
          <w:rtl w:val="true"/>
          <w:lang w:bidi="ar-SA"/>
        </w:rPr>
        <w:t xml:space="preserve">وجهلك بي يا بن آكلة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كبود لاعظم ما ابتلي</w:t>
      </w:r>
    </w:p>
    <w:p>
      <w:pPr>
        <w:pStyle w:val="BookText"/>
        <w:rPr/>
      </w:pPr>
      <w:r>
        <w:rPr>
          <w:rFonts w:ascii="Amiri" w:hAnsi="Amiri" w:eastAsia="Amiri" w:cs="Amiri"/>
          <w:color w:val="111111"/>
          <w:sz w:val="28"/>
          <w:sz w:val="28"/>
          <w:szCs w:val="28"/>
          <w:rtl w:val="true"/>
          <w:lang w:bidi="ar-SA"/>
        </w:rPr>
        <w:t>فلولا موازرتي لم تطعولولا وجودي لم تقبل</w:t>
      </w:r>
    </w:p>
    <w:p>
      <w:pPr>
        <w:pStyle w:val="BookText"/>
        <w:rPr/>
      </w:pPr>
      <w:r>
        <w:rPr>
          <w:rFonts w:ascii="Amiri" w:hAnsi="Amiri" w:eastAsia="Amiri" w:cs="Amiri"/>
          <w:color w:val="111111"/>
          <w:sz w:val="28"/>
          <w:sz w:val="28"/>
          <w:szCs w:val="28"/>
          <w:rtl w:val="true"/>
          <w:lang w:bidi="ar-SA"/>
        </w:rPr>
        <w:t>ولو لايّ كنت كمثل النساءتعاف الخروج من المنزل</w:t>
      </w:r>
    </w:p>
    <w:p>
      <w:pPr>
        <w:pStyle w:val="BookText"/>
        <w:rPr/>
      </w:pPr>
      <w:r>
        <w:rPr>
          <w:rFonts w:ascii="Amiri" w:hAnsi="Amiri" w:eastAsia="Amiri" w:cs="Amiri"/>
          <w:color w:val="111111"/>
          <w:sz w:val="28"/>
          <w:sz w:val="28"/>
          <w:szCs w:val="28"/>
          <w:rtl w:val="true"/>
          <w:lang w:bidi="ar-SA"/>
        </w:rPr>
        <w:t>نصرناك من جهلنا يا بن هندعلى النبأ الأعظم الأفضل</w:t>
      </w:r>
    </w:p>
    <w:p>
      <w:pPr>
        <w:pStyle w:val="BookText"/>
        <w:rPr/>
      </w:pPr>
      <w:r>
        <w:rPr>
          <w:rFonts w:ascii="Amiri" w:hAnsi="Amiri" w:eastAsia="Amiri" w:cs="Amiri"/>
          <w:color w:val="111111"/>
          <w:sz w:val="28"/>
          <w:sz w:val="28"/>
          <w:szCs w:val="28"/>
          <w:rtl w:val="true"/>
          <w:lang w:bidi="ar-SA"/>
        </w:rPr>
        <w:t>وحيث رفعناك فوق الرؤوسنزلنا إلى أسفل الأسفل</w:t>
      </w:r>
    </w:p>
    <w:p>
      <w:pPr>
        <w:pStyle w:val="BookText"/>
        <w:rPr/>
      </w:pPr>
      <w:r>
        <w:rPr>
          <w:rFonts w:ascii="Amiri" w:hAnsi="Amiri" w:eastAsia="Amiri" w:cs="Amiri"/>
          <w:color w:val="111111"/>
          <w:sz w:val="28"/>
          <w:sz w:val="28"/>
          <w:szCs w:val="28"/>
          <w:rtl w:val="true"/>
          <w:lang w:bidi="ar-SA"/>
        </w:rPr>
        <w:t>وكم قد سمعنا من المصطفىوصايا مخصصة في علي؟</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منبراًيبلغ والركب لم يرحل</w:t>
      </w:r>
    </w:p>
    <w:p>
      <w:pPr>
        <w:pStyle w:val="BookText"/>
        <w:rPr/>
      </w:pPr>
      <w:r>
        <w:rPr>
          <w:rFonts w:ascii="Amiri" w:hAnsi="Amiri" w:eastAsia="Amiri" w:cs="Amiri"/>
          <w:color w:val="111111"/>
          <w:sz w:val="28"/>
          <w:sz w:val="28"/>
          <w:szCs w:val="28"/>
          <w:rtl w:val="true"/>
          <w:lang w:bidi="ar-SA"/>
        </w:rPr>
        <w:t>وفي كفه كفه معلناًينادي بامر العزيز العلي</w:t>
      </w:r>
    </w:p>
    <w:p>
      <w:pPr>
        <w:pStyle w:val="BookText"/>
        <w:rPr/>
      </w:pPr>
      <w:r>
        <w:rPr>
          <w:rFonts w:ascii="Amiri" w:hAnsi="Amiri" w:eastAsia="Amiri" w:cs="Amiri"/>
          <w:color w:val="111111"/>
          <w:sz w:val="28"/>
          <w:sz w:val="28"/>
          <w:szCs w:val="28"/>
          <w:rtl w:val="true"/>
          <w:lang w:bidi="ar-SA"/>
        </w:rPr>
        <w:t>الست بكم منكم في النفوسباولى؟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فافعل</w:t>
      </w:r>
    </w:p>
    <w:p>
      <w:pPr>
        <w:pStyle w:val="BookText"/>
        <w:rPr/>
      </w:pPr>
      <w:r>
        <w:rPr>
          <w:rFonts w:ascii="Amiri" w:hAnsi="Amiri" w:eastAsia="Amiri" w:cs="Amiri"/>
          <w:color w:val="111111"/>
          <w:sz w:val="28"/>
          <w:sz w:val="28"/>
          <w:szCs w:val="28"/>
          <w:rtl w:val="true"/>
          <w:lang w:bidi="ar-SA"/>
        </w:rPr>
        <w:t>فانحله امرة المؤمنينمن الله مستخلف المنحل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مولى لهفهذا له اليوم نعم الولي</w:t>
      </w:r>
    </w:p>
    <w:p>
      <w:pPr>
        <w:pStyle w:val="BookText"/>
        <w:rPr/>
      </w:pPr>
      <w:r>
        <w:rPr>
          <w:rFonts w:ascii="Amiri" w:hAnsi="Amiri" w:eastAsia="Amiri" w:cs="Amiri"/>
          <w:color w:val="111111"/>
          <w:sz w:val="28"/>
          <w:sz w:val="28"/>
          <w:szCs w:val="28"/>
          <w:rtl w:val="true"/>
          <w:lang w:bidi="ar-SA"/>
        </w:rPr>
        <w:t>فوال مواليه يا ذا الجلال وعاد معادي اخ المرسل</w:t>
      </w:r>
    </w:p>
    <w:p>
      <w:pPr>
        <w:pStyle w:val="BookText"/>
        <w:rPr/>
      </w:pPr>
      <w:r>
        <w:rPr>
          <w:rFonts w:ascii="Amiri" w:hAnsi="Amiri" w:eastAsia="Amiri" w:cs="Amiri"/>
          <w:color w:val="111111"/>
          <w:sz w:val="28"/>
          <w:sz w:val="28"/>
          <w:szCs w:val="28"/>
          <w:rtl w:val="true"/>
          <w:lang w:bidi="ar-SA"/>
        </w:rPr>
        <w:t>ولا تنقضوا العهد من عترتيفقاطعهم بي لم يوصل</w:t>
      </w:r>
    </w:p>
    <w:p>
      <w:pPr>
        <w:pStyle w:val="BookText"/>
        <w:rPr/>
      </w:pPr>
      <w:r>
        <w:rPr>
          <w:rFonts w:ascii="Amiri" w:hAnsi="Amiri" w:eastAsia="Amiri" w:cs="Amiri"/>
          <w:color w:val="111111"/>
          <w:sz w:val="28"/>
          <w:sz w:val="28"/>
          <w:szCs w:val="28"/>
          <w:rtl w:val="true"/>
          <w:lang w:bidi="ar-SA"/>
        </w:rPr>
        <w:t>فبخبخ شيخك لما رأىعرى عقد حيدر لم تحلل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فاحفظوهفمدخله فيكم مدخلي</w:t>
      </w:r>
    </w:p>
    <w:p>
      <w:pPr>
        <w:pStyle w:val="BookText"/>
        <w:rPr/>
      </w:pPr>
      <w:r>
        <w:rPr>
          <w:rFonts w:ascii="Amiri" w:hAnsi="Amiri" w:eastAsia="Amiri" w:cs="Amiri"/>
          <w:color w:val="111111"/>
          <w:sz w:val="28"/>
          <w:sz w:val="28"/>
          <w:szCs w:val="28"/>
          <w:rtl w:val="true"/>
          <w:lang w:bidi="ar-SA"/>
        </w:rPr>
        <w:t>وانا وما كان من فعلنالفي النار في الدرك الأسفل</w:t>
      </w:r>
    </w:p>
    <w:p>
      <w:pPr>
        <w:pStyle w:val="BookText"/>
        <w:rPr/>
      </w:pPr>
      <w:r>
        <w:rPr>
          <w:rFonts w:ascii="Amiri" w:hAnsi="Amiri" w:eastAsia="Amiri" w:cs="Amiri"/>
          <w:color w:val="111111"/>
          <w:sz w:val="28"/>
          <w:sz w:val="28"/>
          <w:szCs w:val="28"/>
          <w:rtl w:val="true"/>
          <w:lang w:bidi="ar-SA"/>
        </w:rPr>
        <w:t>وما دم عثمان منجٍ لنامن الله في الموقف المخجل</w:t>
      </w:r>
    </w:p>
    <w:p>
      <w:pPr>
        <w:pStyle w:val="BookText"/>
        <w:rPr/>
      </w:pPr>
      <w:r>
        <w:rPr>
          <w:rFonts w:ascii="Amiri" w:hAnsi="Amiri" w:eastAsia="Amiri" w:cs="Amiri"/>
          <w:color w:val="111111"/>
          <w:sz w:val="28"/>
          <w:sz w:val="28"/>
          <w:szCs w:val="28"/>
          <w:rtl w:val="true"/>
          <w:lang w:bidi="ar-SA"/>
        </w:rPr>
        <w:t>وان علياً غداً خصمناويعتزُّ بالله والمرسل</w:t>
      </w:r>
    </w:p>
    <w:p>
      <w:pPr>
        <w:pStyle w:val="BookText"/>
        <w:rPr/>
      </w:pPr>
      <w:r>
        <w:rPr>
          <w:rFonts w:ascii="Amiri" w:hAnsi="Amiri" w:eastAsia="Amiri" w:cs="Amiri"/>
          <w:color w:val="111111"/>
          <w:sz w:val="28"/>
          <w:sz w:val="28"/>
          <w:szCs w:val="28"/>
          <w:rtl w:val="true"/>
          <w:lang w:bidi="ar-SA"/>
        </w:rPr>
        <w:t>يحاسبنا عن أمورٍ جرتونحن عن الحق في معزل</w:t>
      </w:r>
    </w:p>
    <w:p>
      <w:pPr>
        <w:pStyle w:val="BookText"/>
        <w:rPr/>
      </w:pPr>
      <w:r>
        <w:rPr>
          <w:rFonts w:ascii="Amiri" w:hAnsi="Amiri" w:eastAsia="Amiri" w:cs="Amiri"/>
          <w:color w:val="111111"/>
          <w:sz w:val="28"/>
          <w:sz w:val="28"/>
          <w:szCs w:val="28"/>
          <w:rtl w:val="true"/>
          <w:lang w:bidi="ar-SA"/>
        </w:rPr>
        <w:t>فما عذرنا يوم كشف الغطا؟ لك الويل منه غداً ثم لي</w:t>
      </w:r>
    </w:p>
    <w:p>
      <w:pPr>
        <w:pStyle w:val="BookText"/>
        <w:rPr/>
      </w:pPr>
      <w:r>
        <w:rPr>
          <w:rFonts w:ascii="Amiri" w:hAnsi="Amiri" w:eastAsia="Amiri" w:cs="Amiri"/>
          <w:color w:val="111111"/>
          <w:sz w:val="28"/>
          <w:sz w:val="28"/>
          <w:szCs w:val="28"/>
          <w:rtl w:val="true"/>
          <w:lang w:bidi="ar-SA"/>
        </w:rPr>
        <w:t>الا يا بن هند ابعت الجنانبعهد عهدت ولم توف لي</w:t>
      </w:r>
    </w:p>
    <w:p>
      <w:pPr>
        <w:pStyle w:val="BookText"/>
        <w:rPr/>
      </w:pPr>
      <w:r>
        <w:rPr>
          <w:rFonts w:ascii="Amiri" w:hAnsi="Amiri" w:eastAsia="Amiri" w:cs="Amiri"/>
          <w:color w:val="111111"/>
          <w:sz w:val="28"/>
          <w:sz w:val="28"/>
          <w:szCs w:val="28"/>
          <w:rtl w:val="true"/>
          <w:lang w:bidi="ar-SA"/>
        </w:rPr>
        <w:t>واخسرت اخراك كيما تناليسير الحطام من الاجزل</w:t>
      </w:r>
    </w:p>
    <w:p>
      <w:pPr>
        <w:pStyle w:val="BookText"/>
        <w:rPr/>
      </w:pPr>
      <w:r>
        <w:rPr>
          <w:rFonts w:ascii="Amiri" w:hAnsi="Amiri" w:eastAsia="Amiri" w:cs="Amiri"/>
          <w:color w:val="111111"/>
          <w:sz w:val="28"/>
          <w:sz w:val="28"/>
          <w:szCs w:val="28"/>
          <w:rtl w:val="true"/>
          <w:lang w:bidi="ar-SA"/>
        </w:rPr>
        <w:t>واصبحت بالناس حتى استقاملك الملك من ملك محول</w:t>
      </w:r>
    </w:p>
    <w:p>
      <w:pPr>
        <w:pStyle w:val="BookText"/>
        <w:rPr/>
      </w:pPr>
      <w:r>
        <w:rPr>
          <w:rFonts w:ascii="Amiri" w:hAnsi="Amiri" w:eastAsia="Amiri" w:cs="Amiri"/>
          <w:color w:val="111111"/>
          <w:sz w:val="28"/>
          <w:sz w:val="28"/>
          <w:szCs w:val="28"/>
          <w:rtl w:val="true"/>
          <w:lang w:bidi="ar-SA"/>
        </w:rPr>
        <w:t>وكنت كمقتنص في الشراكتذود الظماء عن المنهل</w:t>
      </w:r>
    </w:p>
    <w:p>
      <w:pPr>
        <w:pStyle w:val="BookText"/>
        <w:rPr/>
      </w:pPr>
      <w:r>
        <w:rPr>
          <w:rFonts w:ascii="Amiri" w:hAnsi="Amiri" w:eastAsia="Amiri" w:cs="Amiri"/>
          <w:color w:val="111111"/>
          <w:sz w:val="28"/>
          <w:sz w:val="28"/>
          <w:szCs w:val="28"/>
          <w:rtl w:val="true"/>
          <w:lang w:bidi="ar-SA"/>
        </w:rPr>
        <w:t>كأنك انسيت ليل الهريربصفين مع هولها المهول</w:t>
      </w:r>
    </w:p>
    <w:p>
      <w:pPr>
        <w:pStyle w:val="BookText"/>
        <w:rPr/>
      </w:pPr>
      <w:r>
        <w:rPr>
          <w:rFonts w:ascii="IRNazanin" w:hAnsi="IRNazanin" w:eastAsia="IRNazanin"/>
          <w:color w:val="111111"/>
          <w:sz w:val="28"/>
          <w:sz w:val="28"/>
          <w:szCs w:val="28"/>
          <w:rtl w:val="true"/>
          <w:lang w:bidi="fa-IR"/>
        </w:rPr>
        <w:t>وقد بتَّ تذرق ذرق النعامحذاراً من البطل المقبل</w:t>
      </w:r>
    </w:p>
    <w:p>
      <w:pPr>
        <w:pStyle w:val="BookText"/>
        <w:rPr/>
      </w:pPr>
      <w:r>
        <w:rPr>
          <w:rFonts w:ascii="Amiri" w:hAnsi="Amiri" w:eastAsia="Amiri" w:cs="Amiri"/>
          <w:color w:val="111111"/>
          <w:sz w:val="28"/>
          <w:sz w:val="28"/>
          <w:szCs w:val="28"/>
          <w:rtl w:val="true"/>
          <w:lang w:bidi="ar-SA"/>
        </w:rPr>
        <w:t>وحين ازاح جيوش الضلال وافاك كالأسد المبسل</w:t>
      </w:r>
    </w:p>
    <w:p>
      <w:pPr>
        <w:pStyle w:val="BookText"/>
        <w:rPr/>
      </w:pPr>
      <w:r>
        <w:rPr>
          <w:rFonts w:ascii="Amiri" w:hAnsi="Amiri" w:eastAsia="Amiri" w:cs="Amiri"/>
          <w:color w:val="111111"/>
          <w:sz w:val="28"/>
          <w:sz w:val="28"/>
          <w:szCs w:val="28"/>
          <w:rtl w:val="true"/>
          <w:lang w:bidi="ar-SA"/>
        </w:rPr>
        <w:t>وقد ضاق منك عليك الخناقوصار بك الرحب كالفلفل</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اين المفرمن الفارس القسور المسبل؟</w:t>
      </w:r>
    </w:p>
    <w:p>
      <w:pPr>
        <w:pStyle w:val="BookText"/>
        <w:rPr/>
      </w:pPr>
      <w:r>
        <w:rPr>
          <w:rFonts w:ascii="Amiri" w:hAnsi="Amiri" w:eastAsia="Amiri" w:cs="Amiri"/>
          <w:color w:val="111111"/>
          <w:sz w:val="28"/>
          <w:sz w:val="28"/>
          <w:szCs w:val="28"/>
          <w:rtl w:val="true"/>
          <w:lang w:bidi="ar-SA"/>
        </w:rPr>
        <w:t>عسى حيلة منك عن ثنيهفان فؤادي في عسعل</w:t>
      </w:r>
    </w:p>
    <w:p>
      <w:pPr>
        <w:pStyle w:val="BookText"/>
        <w:rPr/>
      </w:pPr>
      <w:r>
        <w:rPr>
          <w:rFonts w:ascii="Amiri" w:hAnsi="Amiri" w:eastAsia="Amiri" w:cs="Amiri"/>
          <w:color w:val="111111"/>
          <w:sz w:val="28"/>
          <w:sz w:val="28"/>
          <w:szCs w:val="28"/>
          <w:rtl w:val="true"/>
          <w:lang w:bidi="ar-SA"/>
        </w:rPr>
        <w:t>وشاطرتني كلما يستقيممن الملك دهرك لم يكمل</w:t>
      </w:r>
    </w:p>
    <w:p>
      <w:pPr>
        <w:pStyle w:val="BookText"/>
        <w:rPr/>
      </w:pPr>
      <w:r>
        <w:rPr>
          <w:rFonts w:ascii="Amiri" w:hAnsi="Amiri" w:eastAsia="Amiri" w:cs="Amiri"/>
          <w:color w:val="111111"/>
          <w:sz w:val="28"/>
          <w:sz w:val="28"/>
          <w:szCs w:val="28"/>
          <w:rtl w:val="true"/>
          <w:lang w:bidi="ar-SA"/>
        </w:rPr>
        <w:t>فقمت على عجلتي رافعاًواكشف عن سوأتي اذيلي</w:t>
      </w:r>
    </w:p>
    <w:p>
      <w:pPr>
        <w:pStyle w:val="BookText"/>
        <w:rPr/>
      </w:pPr>
      <w:r>
        <w:rPr>
          <w:rFonts w:ascii="Amiri" w:hAnsi="Amiri" w:eastAsia="Amiri" w:cs="Amiri"/>
          <w:color w:val="111111"/>
          <w:sz w:val="28"/>
          <w:sz w:val="28"/>
          <w:szCs w:val="28"/>
          <w:rtl w:val="true"/>
          <w:lang w:bidi="ar-SA"/>
        </w:rPr>
        <w:t>فستر عن وجهه وانثنىحياءً وروعك لم يعقل</w:t>
      </w:r>
    </w:p>
    <w:p>
      <w:pPr>
        <w:pStyle w:val="BookText"/>
        <w:rPr/>
      </w:pPr>
      <w:r>
        <w:rPr>
          <w:rFonts w:ascii="Amiri" w:hAnsi="Amiri" w:eastAsia="Amiri" w:cs="Amiri"/>
          <w:color w:val="111111"/>
          <w:sz w:val="28"/>
          <w:sz w:val="28"/>
          <w:szCs w:val="28"/>
          <w:rtl w:val="true"/>
          <w:lang w:bidi="ar-SA"/>
        </w:rPr>
        <w:t>وانت لخوفك من بأسههناك ملأت من الافكل</w:t>
      </w:r>
    </w:p>
    <w:p>
      <w:pPr>
        <w:pStyle w:val="BookText"/>
        <w:rPr/>
      </w:pPr>
      <w:r>
        <w:rPr>
          <w:rFonts w:ascii="Amiri" w:hAnsi="Amiri" w:eastAsia="Amiri" w:cs="Amiri"/>
          <w:color w:val="111111"/>
          <w:sz w:val="28"/>
          <w:sz w:val="28"/>
          <w:szCs w:val="28"/>
          <w:rtl w:val="true"/>
          <w:lang w:bidi="ar-SA"/>
        </w:rPr>
        <w:t>ولما ملكت حماة الانامونالت عصاك يد الأول</w:t>
      </w:r>
    </w:p>
    <w:p>
      <w:pPr>
        <w:pStyle w:val="BookText"/>
        <w:rPr/>
      </w:pPr>
      <w:r>
        <w:rPr>
          <w:rFonts w:ascii="Amiri" w:hAnsi="Amiri" w:eastAsia="Amiri" w:cs="Amiri"/>
          <w:color w:val="111111"/>
          <w:sz w:val="28"/>
          <w:sz w:val="28"/>
          <w:szCs w:val="28"/>
          <w:rtl w:val="true"/>
          <w:lang w:bidi="ar-SA"/>
        </w:rPr>
        <w:t>منحت لغيري وزن الجبالولم تعطني زنة الخردل</w:t>
      </w:r>
    </w:p>
    <w:p>
      <w:pPr>
        <w:pStyle w:val="BookText"/>
        <w:rPr/>
      </w:pPr>
      <w:r>
        <w:rPr>
          <w:rFonts w:ascii="Amiri" w:hAnsi="Amiri" w:eastAsia="Amiri" w:cs="Amiri"/>
          <w:color w:val="111111"/>
          <w:sz w:val="28"/>
          <w:sz w:val="28"/>
          <w:szCs w:val="28"/>
          <w:rtl w:val="true"/>
          <w:lang w:bidi="ar-SA"/>
        </w:rPr>
        <w:t>وانحلت مصراً لعبد الملكوانت عن الغي لم تعدل</w:t>
      </w:r>
    </w:p>
    <w:p>
      <w:pPr>
        <w:pStyle w:val="BookText"/>
        <w:rPr/>
      </w:pPr>
      <w:r>
        <w:rPr>
          <w:rFonts w:ascii="Amiri" w:hAnsi="Amiri" w:eastAsia="Amiri" w:cs="Amiri"/>
          <w:color w:val="111111"/>
          <w:sz w:val="28"/>
          <w:sz w:val="28"/>
          <w:szCs w:val="28"/>
          <w:rtl w:val="true"/>
          <w:lang w:bidi="ar-SA"/>
        </w:rPr>
        <w:t>وان كنت تطمع فيها فقدتخلى القطا من يد الأجدل</w:t>
      </w:r>
    </w:p>
    <w:p>
      <w:pPr>
        <w:pStyle w:val="BookText"/>
        <w:rPr/>
      </w:pPr>
      <w:r>
        <w:rPr>
          <w:rFonts w:ascii="Amiri" w:hAnsi="Amiri" w:eastAsia="Amiri" w:cs="Amiri"/>
          <w:color w:val="111111"/>
          <w:sz w:val="28"/>
          <w:sz w:val="28"/>
          <w:szCs w:val="28"/>
          <w:rtl w:val="true"/>
          <w:lang w:bidi="ar-SA"/>
        </w:rPr>
        <w:t>وان لم تسامح إلى ردهافاني لحوبكم مصطلي</w:t>
      </w:r>
    </w:p>
    <w:p>
      <w:pPr>
        <w:pStyle w:val="BookText"/>
        <w:rPr/>
      </w:pPr>
      <w:r>
        <w:rPr>
          <w:rFonts w:ascii="Amiri" w:hAnsi="Amiri" w:eastAsia="Amiri" w:cs="Amiri"/>
          <w:color w:val="111111"/>
          <w:sz w:val="28"/>
          <w:sz w:val="28"/>
          <w:szCs w:val="28"/>
          <w:rtl w:val="true"/>
          <w:lang w:bidi="ar-SA"/>
        </w:rPr>
        <w:t>بخيل جياد وشمِّ الأنوفوبالمرهفات وبالذبل</w:t>
      </w:r>
    </w:p>
    <w:p>
      <w:pPr>
        <w:pStyle w:val="BookText"/>
        <w:rPr/>
      </w:pPr>
      <w:r>
        <w:rPr>
          <w:rFonts w:ascii="Amiri" w:hAnsi="Amiri" w:eastAsia="Amiri" w:cs="Amiri"/>
          <w:color w:val="111111"/>
          <w:sz w:val="28"/>
          <w:sz w:val="28"/>
          <w:szCs w:val="28"/>
          <w:rtl w:val="true"/>
          <w:lang w:bidi="ar-SA"/>
        </w:rPr>
        <w:t>وأكشف عنك حجاب الغروروايقظ نائمة الأثكل</w:t>
      </w:r>
    </w:p>
    <w:p>
      <w:pPr>
        <w:pStyle w:val="BookText"/>
        <w:rPr/>
      </w:pPr>
      <w:r>
        <w:rPr>
          <w:rFonts w:ascii="Amiri" w:hAnsi="Amiri" w:eastAsia="Amiri" w:cs="Amiri"/>
          <w:color w:val="111111"/>
          <w:sz w:val="28"/>
          <w:sz w:val="28"/>
          <w:szCs w:val="28"/>
          <w:rtl w:val="true"/>
          <w:lang w:bidi="ar-SA"/>
        </w:rPr>
        <w:t>فانك من أمرة المؤمنينودعوى الخلافة في معزل</w:t>
      </w:r>
    </w:p>
    <w:p>
      <w:pPr>
        <w:pStyle w:val="BookText"/>
        <w:rPr/>
      </w:pPr>
      <w:r>
        <w:rPr>
          <w:rFonts w:ascii="Amiri" w:hAnsi="Amiri" w:eastAsia="Amiri" w:cs="Amiri"/>
          <w:color w:val="111111"/>
          <w:sz w:val="28"/>
          <w:sz w:val="28"/>
          <w:szCs w:val="28"/>
          <w:rtl w:val="true"/>
          <w:lang w:bidi="ar-SA"/>
        </w:rPr>
        <w:t>وما لك فيها ولا ذرةولا لجدودك بالأول</w:t>
      </w:r>
    </w:p>
    <w:p>
      <w:pPr>
        <w:pStyle w:val="BookText"/>
        <w:rPr/>
      </w:pPr>
      <w:r>
        <w:rPr>
          <w:rFonts w:ascii="Amiri" w:hAnsi="Amiri" w:eastAsia="Amiri" w:cs="Amiri"/>
          <w:color w:val="111111"/>
          <w:sz w:val="28"/>
          <w:sz w:val="28"/>
          <w:szCs w:val="28"/>
          <w:rtl w:val="true"/>
          <w:lang w:bidi="ar-SA"/>
        </w:rPr>
        <w:t>فان كان بينكما نسبةفاين الحسام من المنجل؟</w:t>
      </w:r>
    </w:p>
    <w:p>
      <w:pPr>
        <w:pStyle w:val="BookText"/>
        <w:rPr/>
      </w:pPr>
      <w:r>
        <w:rPr>
          <w:rFonts w:ascii="Amiri" w:hAnsi="Amiri" w:eastAsia="Amiri" w:cs="Amiri"/>
          <w:color w:val="111111"/>
          <w:sz w:val="28"/>
          <w:sz w:val="28"/>
          <w:szCs w:val="28"/>
          <w:rtl w:val="true"/>
          <w:lang w:bidi="ar-SA"/>
        </w:rPr>
        <w:t>واين الحصا من نجوم السما؟ واين معاوية من علي؟</w:t>
      </w:r>
    </w:p>
    <w:p>
      <w:pPr>
        <w:pStyle w:val="BookText"/>
        <w:rPr/>
      </w:pPr>
      <w:r>
        <w:rPr>
          <w:rFonts w:ascii="Amiri" w:hAnsi="Amiri" w:eastAsia="Amiri" w:cs="Amiri"/>
          <w:color w:val="111111"/>
          <w:sz w:val="28"/>
          <w:sz w:val="28"/>
          <w:szCs w:val="28"/>
          <w:rtl w:val="true"/>
          <w:lang w:bidi="ar-SA"/>
        </w:rPr>
        <w:t>فان كنت فيها بلغت المنىففي عنقي علق الجلجل</w:t>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بعثها الى معاوية يذكره</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ببعض الحقائق التي تناساها ومما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فانحله امرة المؤمنين من الله مستخلف المنحل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فمن كنت مولى له فهذا له اليوم نعم الولي</w:t>
      </w:r>
    </w:p>
    <w:p>
      <w:pPr>
        <w:pStyle w:val="BookText"/>
        <w:rPr/>
      </w:pPr>
      <w:r>
        <w:rPr>
          <w:rFonts w:ascii="Amiri" w:hAnsi="Amiri" w:eastAsia="Amiri" w:cs="Amiri"/>
          <w:color w:val="111111"/>
          <w:sz w:val="28"/>
          <w:sz w:val="28"/>
          <w:szCs w:val="28"/>
          <w:rtl w:val="true"/>
          <w:lang w:bidi="ar-SA"/>
        </w:rPr>
        <w:t xml:space="preserve">فبخبخ شيخك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عقد حيدر لم تحلل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فاحفظوه فمدخله فيكم مدخلي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الغدير في ترجمة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صلى الله عليه و آله و سلم متوّجاً لبيانات سابقة لا تقل عنه وضوحاً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مني بمنزلة هرون من موسى الا انه لا نبي بعدي</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وانه عليه السلام وأهل بيته كمثل سفينة نوح من ركبها نجا ومن تخلف عنها هلك</w:t>
      </w:r>
      <w:r>
        <w:rPr>
          <w:rStyle w:val="FootnoteAnchor"/>
          <w:rtl w:val="true"/>
        </w:rPr>
        <w:footnoteReference w:id="88"/>
      </w:r>
      <w:r>
        <w:rPr>
          <w:rFonts w:ascii="Amiri" w:hAnsi="Amiri" w:eastAsia="Amiri" w:cs="Amiri"/>
          <w:color w:val="111111"/>
          <w:sz w:val="28"/>
          <w:sz w:val="28"/>
          <w:szCs w:val="28"/>
          <w:rtl w:val="true"/>
          <w:lang w:bidi="ar-SA"/>
        </w:rPr>
        <w:t>وانهم والقرآن صنوان لا يفترقان وثقلان ما ان تمسكتم بهما لن تضلوا من بعدي ابدا</w:t>
      </w:r>
      <w:r>
        <w:rPr>
          <w:rStyle w:val="FootnoteAnchor"/>
          <w:rtl w:val="true"/>
        </w:rPr>
        <w:footnoteReference w:id="89"/>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5" w:name="pg7952_73379"/>
    </w:p>
    <w:p>
      <w:pPr>
        <w:pStyle w:val="Heading3"/>
        <w:numPr>
          <w:ilvl w:val="2"/>
          <w:numId w:val="1"/>
        </w:numPr>
        <w:rPr/>
      </w:pPr>
      <w:bookmarkStart w:id="16" w:name="__RefHeading___Toc6775956_1051229030"/>
      <w:bookmarkStart w:id="17" w:name="_Toc6"/>
      <w:bookmarkEnd w:id="15"/>
      <w:bookmarkEnd w:id="16"/>
      <w:r>
        <w:rPr>
          <w:rtl w:val="true"/>
        </w:rPr>
        <w:t>ان عظمة هذا اليوم لها مناشئ عديدة فهو</w:t>
      </w:r>
      <w:r>
        <w:rPr>
          <w:rtl w:val="true"/>
        </w:rPr>
        <w:t>:</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الطمأنينة على بقاء الرسالة واستمراريتها بعد ان انتقل ارتباطها من شخص رسول الله صلى الله عليه و آله و سلم فيمكن ان تموت بموته الى نوع رسول الله صلى الله عليه و آله و سلم اي الى كل من تتجمع فيه صفات وشروط الامامة فلم يعد وجودها منوطاً بشخصه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الانتصار النهائي على مكائد الاعداء الذين لم يبق في جعبتهم من سلاح الا موت رسول الله صلى الله عليه و آله و سلم لتنتهي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حماية الامة من التشتت ومن الضياع بتعيين الحبل الذي ان اعتصموا به بقي ريحهم وكيانهم وانتشر امرهم وعلت كلمتهم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صيانتها من الانحراف بعد ان نصب لهم العلم والمحور الذي يلتفون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أمان الارض ومن عليها من الفناء لما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لا تخلو من حجة ظاهر او مستور ولولاه لساخت الارض باهلها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الهداية الى الدين ووضوح الحق بمعرفة الحجة كما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فانك ان لم تعرفني نفسك لم اعرف رسولك، اللهم عرفني نبيك فانك ان لم تعرفني نبيك لم اعرف حجتك، اللهم عرفني حجتك فانك ان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يوم الامامة التي هي اس الاسلام وسنامه فهو لا يقل اهمية عن يوم البعثة النبوية الذي انبثق فيه نور الاسلام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هذا كله كان يوم الغدير اعظم عيد في الاسلام كما نطقت به الروايات</w:t>
      </w:r>
    </w:p>
    <w:p>
      <w:pPr>
        <w:pStyle w:val="BookText"/>
        <w:rPr/>
      </w:pPr>
      <w:r>
        <w:rPr>
          <w:rFonts w:ascii="Amiri" w:hAnsi="Amiri" w:eastAsia="Amiri" w:cs="Amiri"/>
          <w:color w:val="111111"/>
          <w:sz w:val="28"/>
          <w:sz w:val="28"/>
          <w:szCs w:val="28"/>
          <w:rtl w:val="true"/>
          <w:lang w:bidi="ar-SA"/>
        </w:rPr>
        <w:t xml:space="preserve">الشريفة وفي ذلك اليوم تبلورت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ونضجت ثمارها واينعت بعد ان كان قد زرع بذورها رسول الله صلى الله عليه و آله و سلم في مناسبات عديدة ابتداءاً من يوم الدار وانذار عشيرته الاقربين في اوائل البعثة الشريفة</w:t>
      </w:r>
      <w:r>
        <w:rPr>
          <w:rStyle w:val="FootnoteAnchor"/>
          <w:rtl w:val="true"/>
        </w:rPr>
        <w:footnoteReference w:id="92"/>
      </w:r>
      <w:r>
        <w:rPr>
          <w:rFonts w:ascii="Amiri" w:hAnsi="Amiri" w:eastAsia="Amiri" w:cs="Amiri"/>
          <w:color w:val="111111"/>
          <w:sz w:val="28"/>
          <w:sz w:val="28"/>
          <w:szCs w:val="28"/>
          <w:rtl w:val="true"/>
          <w:lang w:bidi="ar-SA"/>
        </w:rPr>
        <w:t xml:space="preserve">ولهج رسول الله صلى الله عليه و آله و سلم بهذا الاسم المحبب له ولأهل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مناسبات عديدة انقل بعضها من كتب العامة ليكون الخطاب ابلغ في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الدر المنثور للسيوطي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بن عبد الله الانصاري قال كنّا عند النبي صلى الله عليه و آله و سلم فاقبل علي عليه السلام فقال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ان هذا وشيعته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الصواعق المحرقة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الحادية عشرة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انت وشيعتك تأتون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يوم القيامة راضين مرضيين ويأتي عدوك غضاباً مقمحين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في 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وشيعته 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المصادر التي ذكرت هذه الرواية 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وروح المعاني وكفاية الكنجي الشافعي وغيرها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تخطيط رسول الله صلى الله عليه و آله و سلم لهذا الأمر أي تعيين الخليفة والامتداد له على ثلاثة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المباشر والواضح عليه وعدم ترك الأمر مجملاً تتقاذفه التأويلات والتفسيرات، وقد تقدم فيما مضى فكرة عنه وانصح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w:t>
      </w:r>
      <w:r>
        <w:rPr>
          <w:rStyle w:val="FootnoteAnchor"/>
          <w:rtl w:val="true"/>
        </w:rPr>
        <w:footnoteReference w:id="95"/>
      </w:r>
      <w:r>
        <w:rPr>
          <w:rFonts w:ascii="Amiri" w:hAnsi="Amiri" w:eastAsia="Amiri" w:cs="Amiri"/>
          <w:color w:val="111111"/>
          <w:sz w:val="28"/>
          <w:sz w:val="28"/>
          <w:szCs w:val="28"/>
          <w:rtl w:val="true"/>
          <w:lang w:bidi="ar-SA"/>
        </w:rPr>
        <w:t>للاطلاع على المزيد من الادلة والنصوص ببيان قوي وحجة دامغة مما لو دخلت فيه سأخرج عن الاتجاه العام الذي رسمته لهذا البحث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الاشادة بالاشخاص المخلصين الواعين الذين يعلم صلى الله عليه و آله و سلم منهم انهم ثابتون عليالخط وواعون للهدف وراسخون في المبدأ ولا تأخذهم في الله لومة لائم ويقولون كلمة الحق مهما كان الثمن كسلمان والمقداد وابي ذر وعمار وذي الشهادتين وبلال الحبشي وأم ايمن وأم سلمة فكان صلى الله عليه و آله و سلم يردد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الجنة لتشتاق الى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والمقداد وأبي ذر وعمار</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اظلّت الخضراء ولا اقلّت الغبراء ذا لهجة أصدق من أبي ذر</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مليء عمار إيماناً من قرنه الياخمص قدميه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ايمن</w:t>
      </w:r>
      <w:r>
        <w:rPr>
          <w:rStyle w:val="FootnoteAnchor"/>
          <w:rtl w:val="true"/>
        </w:rPr>
        <w:footnoteReference w:id="100"/>
      </w:r>
      <w:r>
        <w:rPr>
          <w:rFonts w:ascii="Amiri" w:hAnsi="Amiri" w:eastAsia="Amiri" w:cs="Amiri"/>
          <w:color w:val="111111"/>
          <w:sz w:val="28"/>
          <w:sz w:val="28"/>
          <w:szCs w:val="28"/>
          <w:rtl w:val="true"/>
          <w:lang w:bidi="ar-SA"/>
        </w:rPr>
        <w:t>امرأة من أهل الجنة</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Style w:val="FootnoteAnchor"/>
          <w:rtl w:val="true"/>
        </w:rPr>
        <w:footnoteReference w:id="102"/>
      </w:r>
      <w:r>
        <w:rPr>
          <w:rFonts w:ascii="Amiri" w:hAnsi="Amiri" w:eastAsia="Amiri" w:cs="Amiri"/>
          <w:color w:val="111111"/>
          <w:sz w:val="28"/>
          <w:sz w:val="28"/>
          <w:szCs w:val="28"/>
          <w:rtl w:val="true"/>
          <w:lang w:bidi="ar-SA"/>
        </w:rPr>
        <w:t>من أهل الجنة</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لام سلمة </w:t>
      </w:r>
      <w:r>
        <w:rPr>
          <w:rStyle w:val="FootnoteAnchor"/>
          <w:rtl w:val="true"/>
        </w:rPr>
        <w:footnoteReference w:id="10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أهل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لكنك على خير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فكانت هذه الاوسمة تخطيطاً منه صلى الله عليه و آله و سلم للمستقبل اذا انقلبت الأمة على الأعقاب وتاهت بها السبل في بحر الظلمات فسيكون هؤلاء أعمدة نور تضيء لطلاب الحقيقة الدرب وتدلّهم على شاطئ الايمان وقد أدّوا دورهم وقالوا كلمة الحق فثبتوها في لوح التاريخ</w:t>
      </w:r>
      <w:r>
        <w:rPr>
          <w:rStyle w:val="FootnoteAnchor"/>
          <w:rtl w:val="true"/>
        </w:rPr>
        <w:footnoteReference w:id="106"/>
      </w:r>
      <w:r>
        <w:rPr>
          <w:rFonts w:ascii="Amiri" w:hAnsi="Amiri" w:eastAsia="Amiri" w:cs="Amiri"/>
          <w:color w:val="111111"/>
          <w:sz w:val="28"/>
          <w:sz w:val="28"/>
          <w:szCs w:val="28"/>
          <w:rtl w:val="true"/>
          <w:lang w:bidi="ar-SA"/>
        </w:rPr>
        <w:t>لو كان هناك من يسمع بينما لم نسمع منه صلى الله عليه و آله و سلم كلمة واحدة في اولئك الذين انحرفوا عن علي عليه السلام وخذلوه رغم ان منهم من كان له مواقف مشهورة كالزبير بن العوام</w:t>
      </w:r>
      <w:r>
        <w:rPr>
          <w:rStyle w:val="FootnoteAnchor"/>
          <w:rtl w:val="true"/>
        </w:rPr>
        <w:footnoteReference w:id="107"/>
      </w:r>
      <w:r>
        <w:rPr>
          <w:rFonts w:ascii="Amiri" w:hAnsi="Amiri" w:eastAsia="Amiri" w:cs="Amiri"/>
          <w:color w:val="111111"/>
          <w:sz w:val="28"/>
          <w:sz w:val="28"/>
          <w:szCs w:val="28"/>
          <w:rtl w:val="true"/>
          <w:lang w:bidi="ar-SA"/>
        </w:rPr>
        <w:t>وسعد بن ابي وقاص</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ضوابط يُعرف بها المستحقون لهذا الامر وتمييزهم عمّن هم ليسوا اهلاً له والذين يستخدمون اساليب لم يقم عليها دليل شرعي من اجلها تثبيت استحقاقهم او تشويه صورة اهل الحق وازالتهم عن موقعهم كما 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قريش نظرت فاختارت وانها أبت ان تجتمع النبوة والخلافة في بني هاشم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 من عليّ</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فيه دعابة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والله تبارك وتعالى يخاطبهم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الْخِيَرَةُ مِنْ أَمْرِهِمْ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فما قيمة رأي احد واختياره كائناً من كان بعد قضاء الله تبارك وتعالى واختياره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فَباؤُ بِغَضَبٍ عَلى غَضَبٍ وَ لِلْكافِرِينَ عَذابٌ مُهِينٌ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فبهذه المعايير والضوابط التي سنذكرها ان شاء الله تعالى تستطيع الامة ان تفرز هؤلاء المتطفلين مهما مارسوا من اساليب الخداع والتضليل، المتقمصين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لأمرها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والعهد هو الامامة لانها جاءت جواباً على سؤال ابراهيم عليه السلام بعد جعله اماماً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فُسّرت في الروايات الشريفة بمن سجد لصنم يوماً</w:t>
      </w:r>
      <w:r>
        <w:rPr>
          <w:rStyle w:val="FootnoteAnchor"/>
          <w:rtl w:val="true"/>
        </w:rPr>
        <w:footnoteReference w:id="118"/>
      </w:r>
      <w:r>
        <w:rPr>
          <w:rFonts w:ascii="Amiri" w:hAnsi="Amiri" w:eastAsia="Amiri" w:cs="Amiri"/>
          <w:color w:val="111111"/>
          <w:sz w:val="28"/>
          <w:sz w:val="28"/>
          <w:szCs w:val="28"/>
          <w:rtl w:val="true"/>
          <w:lang w:bidi="ar-SA"/>
        </w:rPr>
        <w:t>ما فان من فعل ذلك سفيه ولا يكون السفيه امام التقي كما في الحديث</w:t>
      </w:r>
      <w:r>
        <w:rPr>
          <w:rStyle w:val="FootnoteAnchor"/>
          <w:rtl w:val="true"/>
        </w:rPr>
        <w:footnoteReference w:id="119"/>
      </w:r>
      <w:r>
        <w:rPr>
          <w:rFonts w:ascii="Amiri" w:hAnsi="Amiri" w:eastAsia="Amiri" w:cs="Amiri"/>
          <w:color w:val="111111"/>
          <w:sz w:val="28"/>
          <w:sz w:val="28"/>
          <w:szCs w:val="28"/>
          <w:rtl w:val="true"/>
          <w:lang w:bidi="ar-SA"/>
        </w:rPr>
        <w:t xml:space="preserve">ويشهد 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امر هذه الامة طليق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يرضى الله لرضاها ويغضب لغضبها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حشده صلى الله عليه و آله و سلم المعادين لخط الامامة وفيهم شيوخ قريش في جيش اسامة ذي السبعة عشر ربيعاً ولعنه من تخلف عن جيش اسامة وامر بانفاذه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فوراً</w:t>
      </w:r>
      <w:r>
        <w:rPr>
          <w:rStyle w:val="FootnoteAnchor"/>
          <w:rtl w:val="true"/>
        </w:rPr>
        <w:footnoteReference w:id="124"/>
      </w:r>
      <w:r>
        <w:rPr>
          <w:rFonts w:ascii="Amiri" w:hAnsi="Amiri" w:eastAsia="Amiri" w:cs="Amiri"/>
          <w:color w:val="111111"/>
          <w:sz w:val="28"/>
          <w:sz w:val="28"/>
          <w:szCs w:val="28"/>
          <w:rtl w:val="true"/>
          <w:lang w:bidi="ar-SA"/>
        </w:rPr>
        <w:t xml:space="preserve">وكان ذلك منه صلى الله عليه و آله و سلم لاخلاء الساحة من الذين لا ينصاعون لامامة امير المؤمنين عليه السلام وبملاحظة هذه المعايير والضوابط تكتشف كيف خطط رسول الله صلى الله عليه و آله و سلم لحصر الامر بعلي عليه السلام فبعض المتصدين ممن اغضب فاطمة عليها السلام وماتت وهي واجدة عليهم كما اشهدتهم صلوات الله عليها على ذلك فنالوا بذلك غضب الله تبارك وتعالى وهل يلي امر الامة احد من المغضوب عليهم ثم هم من الظالمين الذين سجدوا للاصنام ردحاً طويلاً من الزمن فلا ينالهم عهد الله تعالى فكيف يكون احدهم اماماً لمن كرم الله وجهه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ايضاً ممن تخلفوا عن جيش اسامة فينالهم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لم يقاتلوا لا قبل الفتح ولا بعده وهزائمهم في الحروب معروفة ومنهم من ولّى منهزماً في معركة احد لا يلوي على شيء ثلاثة ايام حتى بلغ تخوم الشام فقيل له ان الامر لا يستحق ذلك وقد عاد رسول الله صلى الله عليه و آله و سلم سالماً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ومعاوية ومروان ممن اسلموا بل استسلموا بعد الفتح فلا يستوون مع من آمن وانفق من قبل الفتح وقاتل وهم من الطلقاء</w:t>
      </w:r>
      <w:r>
        <w:rPr>
          <w:rStyle w:val="FootnoteAnchor"/>
          <w:rtl w:val="true"/>
        </w:rPr>
        <w:footnoteReference w:id="125"/>
      </w:r>
      <w:r>
        <w:rPr>
          <w:rFonts w:ascii="Amiri" w:hAnsi="Amiri" w:eastAsia="Amiri" w:cs="Amiri"/>
          <w:color w:val="111111"/>
          <w:sz w:val="28"/>
          <w:sz w:val="28"/>
          <w:szCs w:val="28"/>
          <w:rtl w:val="true"/>
          <w:lang w:bidi="ar-SA"/>
        </w:rPr>
        <w:t>فلا يحق لهم ولاية امر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البغاة لانهم قتلوا عماراً في صفين فكيف يلي امر الامة باغٍ اثيم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الامة واعية لتلمست طريقها بوضوح حيث لم يترك لها رسولم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آله و سلم عذراً فهل كان رسول الله صلى الله عليه و آله و سلم عاطفياً وبدافع الحب لابنته حين قال هذا الكلام وهل سمعت باحد غيور يرتقي المنبر ويثني على مزايا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طبعاً خصوصاً في مثل رسول الله صلى الله عليه و آله و سلم الذي يصفه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المسألة ابعد من ذلك انه يريد ان ينصب لهم ميزاناً يعرفون به الحق والباطل لو اختلطا عليهم وان كان الامر واضحاً لكن قلبه الكبير ورحمته ورأفته بالامة أبت الا ان يوالي الحجج على هذه الامة وينصب لها العلامات تلو العلامات حتى وهو على فراش المرض في رزية الخميس كما يسميها ابن عباس</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ولانه صلى الله عليه و آله و سلم كان يعلم ان اساليب التضليل كثيرة ووسائل الضغط قوية وشرسة، فالنص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الشكل الاول من التخطيط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ويُحرَّف وهذه الثلة المخلصة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عليها وتحبس انفاسها فابو ذر ينفى الى الربذة حتى يموت غريباً</w:t>
      </w:r>
      <w:r>
        <w:rPr>
          <w:rStyle w:val="FootnoteAnchor"/>
          <w:rtl w:val="true"/>
        </w:rPr>
        <w:footnoteReference w:id="129"/>
      </w:r>
      <w:r>
        <w:rPr>
          <w:rFonts w:ascii="IRNazanin" w:hAnsi="IRNazanin" w:eastAsia="IRNazanin"/>
          <w:color w:val="111111"/>
          <w:sz w:val="28"/>
          <w:sz w:val="28"/>
          <w:szCs w:val="28"/>
          <w:rtl w:val="true"/>
          <w:lang w:bidi="fa-IR"/>
        </w:rPr>
        <w:t>وعمار وعبد الله بن مسعود</w:t>
      </w:r>
      <w:r>
        <w:rPr>
          <w:rStyle w:val="FootnoteAnchor"/>
          <w:rtl w:val="true"/>
        </w:rPr>
        <w:footnoteReference w:id="130"/>
      </w:r>
      <w:r>
        <w:rPr>
          <w:rFonts w:ascii="Amiri" w:hAnsi="Amiri" w:eastAsia="Amiri" w:cs="Amiri"/>
          <w:color w:val="111111"/>
          <w:sz w:val="28"/>
          <w:sz w:val="28"/>
          <w:szCs w:val="28"/>
          <w:rtl w:val="true"/>
          <w:lang w:bidi="ar-SA"/>
        </w:rPr>
        <w:t>يداس بطنه وتوجئ عنقه وام ايمن امراة اعجمية لا تقبل لها شهادة</w:t>
      </w:r>
      <w:r>
        <w:rPr>
          <w:rStyle w:val="FootnoteAnchor"/>
          <w:rtl w:val="true"/>
        </w:rPr>
        <w:footnoteReference w:id="131"/>
      </w:r>
      <w:r>
        <w:rPr>
          <w:rFonts w:ascii="Amiri" w:hAnsi="Amiri" w:eastAsia="Amiri" w:cs="Amiri"/>
          <w:color w:val="111111"/>
          <w:sz w:val="28"/>
          <w:sz w:val="28"/>
          <w:szCs w:val="28"/>
          <w:rtl w:val="true"/>
          <w:lang w:bidi="ar-SA"/>
        </w:rPr>
        <w:t>والحسن والحسين طفلاني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صغيران</w:t>
      </w:r>
      <w:r>
        <w:rPr>
          <w:rStyle w:val="FootnoteAnchor"/>
          <w:rtl w:val="true"/>
        </w:rPr>
        <w:footnoteReference w:id="132"/>
      </w:r>
      <w:r>
        <w:rPr>
          <w:rFonts w:ascii="Amiri" w:hAnsi="Amiri" w:eastAsia="Amiri" w:cs="Amiri"/>
          <w:color w:val="111111"/>
          <w:sz w:val="28"/>
          <w:sz w:val="28"/>
          <w:szCs w:val="28"/>
          <w:rtl w:val="true"/>
          <w:lang w:bidi="ar-SA"/>
        </w:rPr>
        <w:t>وعليّ يجر النار الى قرصه فلا تقبل له ولا لولديه</w:t>
      </w:r>
    </w:p>
    <w:p>
      <w:pPr>
        <w:pStyle w:val="BookText"/>
        <w:rPr/>
      </w:pPr>
      <w:r>
        <w:rPr>
          <w:rFonts w:ascii="Amiri" w:hAnsi="Amiri" w:eastAsia="Amiri" w:cs="Amiri"/>
          <w:color w:val="111111"/>
          <w:sz w:val="28"/>
          <w:sz w:val="28"/>
          <w:szCs w:val="28"/>
          <w:rtl w:val="true"/>
          <w:lang w:bidi="ar-SA"/>
        </w:rPr>
        <w:t>شهادة</w:t>
      </w:r>
      <w:r>
        <w:rPr>
          <w:rStyle w:val="FootnoteAnchor"/>
          <w:rtl w:val="true"/>
        </w:rPr>
        <w:footnoteReference w:id="133"/>
      </w:r>
      <w:r>
        <w:rPr>
          <w:rFonts w:ascii="Amiri" w:hAnsi="Amiri" w:eastAsia="Amiri" w:cs="Amiri"/>
          <w:color w:val="111111"/>
          <w:sz w:val="28"/>
          <w:sz w:val="28"/>
          <w:szCs w:val="28"/>
          <w:rtl w:val="true"/>
          <w:lang w:bidi="ar-SA"/>
        </w:rPr>
        <w:t>، والزهراء عليها السلام تتجرع الآلام غصة بعد غصة حتى لحقت بأبيها بعد ايام</w:t>
      </w:r>
      <w:r>
        <w:rPr>
          <w:rStyle w:val="FootnoteAnchor"/>
          <w:rtl w:val="true"/>
        </w:rPr>
        <w:footnoteReference w:id="134"/>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كان الشكل الثالث من التخطيط ضرورياً ليكون شاهد عدل مدى الاجيال، تملأ افواه مزوري الحقائق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تعجب مع وضوح هذا التخطيط وقوة الحجج المتوالية التي لم تنقطع حتى وفاته صلى الله عليه و آله و سلم واذا بالامر يزول عن مستقره ويتقمص الخلافة غير علي عليه السلام وهو يعلم ان محل ابن ابي طالب منها محل القطب من الرحى ينحدر منه السيل ولا يرقى اليه الطير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وانه لعجيب فعلاً ولو لم يكن حقيقة ثابتة اجمع عليها المؤرخون لما صدّقنا به وقد اوجدت في عين امير المؤمنين قذى وفي الحلق شجى وفي القلوب جمرة لا تطفأ الى يوم القيامة حتى ينتصف المظلوم من الظالم، ونعم الحكم الله والخصم محمد صلى الله عليه و آله و سلم</w:t>
      </w:r>
      <w:r>
        <w:rPr>
          <w:rStyle w:val="FootnoteAnchor"/>
          <w:rtl w:val="true"/>
        </w:rPr>
        <w:footnoteReference w:id="136"/>
      </w:r>
      <w:r>
        <w:rPr>
          <w:rFonts w:ascii="Amiri" w:hAnsi="Amiri" w:eastAsia="Amiri" w:cs="Amiri"/>
          <w:color w:val="111111"/>
          <w:sz w:val="28"/>
          <w:sz w:val="28"/>
          <w:szCs w:val="28"/>
          <w:rtl w:val="true"/>
          <w:lang w:bidi="ar-SA"/>
        </w:rPr>
        <w:t>، يقول الامام الصادق عليه السلام بهذا الصدد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حقوق الناس تثبت بشهادة شخصين وقد انكر حق جدي امير المؤمنين وعليه سبعون الف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كانوا مع رسول الله صلى الله عليه و آله و سلم في غدير خم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اية حال فليست هذه الحالة فريدة في التاريخ بل هي تتكرر كلما تكررت ظروفها الموضوعية وما دامت النفس الامارة بالسوء الميالة لاتباع الهوى واشباع الشهوات والنزوع الى التسلط وحب الجاه وقد عشنا مثلها فالى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اريده من هذا البيان ليس فقط ترسيخ هذه العقيدة والدفاع عنها وان كان هذا مطلباً مهما لكني بالاضافة اليه اقول ان العلماء وعلى رأسهم المرجعية الشريفة هم ورثة الانبياء</w:t>
      </w:r>
      <w:r>
        <w:rPr>
          <w:rStyle w:val="FootnoteAnchor"/>
          <w:rtl w:val="true"/>
        </w:rPr>
        <w:footnoteReference w:id="138"/>
      </w:r>
      <w:r>
        <w:rPr>
          <w:rFonts w:ascii="Amiri" w:hAnsi="Amiri" w:eastAsia="Amiri" w:cs="Amiri"/>
          <w:color w:val="111111"/>
          <w:sz w:val="28"/>
          <w:sz w:val="28"/>
          <w:szCs w:val="28"/>
          <w:rtl w:val="true"/>
          <w:lang w:bidi="ar-SA"/>
        </w:rPr>
        <w:t xml:space="preserve">ليس فقط في الحقوق والامتيازات وانما في الوظائف والمسؤوليات والواجبات خصوصاً وقد امرنا بالتأسي برسول الله صلى الله عليه و آله و سلم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تمام التأسي والوراثة اعداد البديل بغض النظر عن كونه واحداً او اكثر وتربيته وتأهيله لهذا المنصب الالهي الشريف واي تقصير فيه غير مغتفر لا عند الله سبحانه ولا عند رسوله صلى الله عليه و آله و سلم ولا اوليائه العظام ولا عند المجتمع وبعد ان يطمأن الى اكمال اعداد البديل علمياً وفكرياً واخلاقياً وعقائدياً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المقومات الاربعة لشخصية العالم الديني بل كل مسلم واعٍ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يشير اليه صريحاً وهذا هو الشكل الاول من التخطيط</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الشكل الثاني فيؤدى بالاشادة بمجموعة من الفضلاء الورعين المخلصين من أهل الخبرة الذين يطمأن الى استقامتهم على الطريقة وانصافهم</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الحق ونزاهتهم في بيانه وبصيرتهم في الامور حتى يرشدوا المجتمع باخلاص وبلا لبس واجمال وغموض الى المرجع البديل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الشكل الثالث ففيه صنفان من الضوابط والمعايير والشروط فمنها شروط ثابتة وهي الاجتهاد والعدالة وغيرها من المذكورات في الرسائل العلمية ومنها شروط متحركة بحسب الزمان والمكان والظروف الموضوعية التي تعيشها المرجعية الشريفة وهذه يجب طرحها بحسب الحاجة وفي وقتها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كله على نحو الاشارة والاجمال وللتفصيل محله المناسب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لتكليف المرجعية وفي مقابله توجد مسؤولية على الامة يجب ان تعيها وتؤديها وهي مطالبة المرجع بتعيين البديل فاذا عينه كان من واجبهم الالتفاف حوله والاشادة به ودلالة المجتمع عليه وقد تكاملت هذه التربية عند اصحاب الائمة عليهم السلام فكانوا يسألونهم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 بعدك</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من المفزع اذا حدث حادث</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وهكذا واذا ذهب امام فلم يكونوا يصدّقون كل من يدعي الامامة بل يجرون له الامتحانات التي لا ينجح فيها أي امام</w:t>
      </w:r>
      <w:r>
        <w:rPr>
          <w:rStyle w:val="FootnoteAnchor"/>
          <w:rtl w:val="true"/>
        </w:rPr>
        <w:footnoteReference w:id="142"/>
      </w:r>
      <w:r>
        <w:rPr>
          <w:rFonts w:ascii="Amiri" w:hAnsi="Amiri" w:eastAsia="Amiri" w:cs="Amiri"/>
          <w:color w:val="111111"/>
          <w:sz w:val="28"/>
          <w:sz w:val="28"/>
          <w:szCs w:val="28"/>
          <w:rtl w:val="true"/>
          <w:lang w:bidi="ar-SA"/>
        </w:rPr>
        <w:t>كامتحانهم لجعفر اخ الامام العسكري عليه السلام الذي ادعى الامامة بعد اخيه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bookmarkStart w:id="18" w:name="pg7952_73391"/>
    </w:p>
    <w:p>
      <w:pPr>
        <w:pStyle w:val="Heading2"/>
        <w:numPr>
          <w:ilvl w:val="1"/>
          <w:numId w:val="1"/>
        </w:numPr>
        <w:rPr/>
      </w:pPr>
      <w:bookmarkStart w:id="19" w:name="__RefHeading___Toc6775958_1051229030"/>
      <w:bookmarkStart w:id="20" w:name="_Toc7"/>
      <w:bookmarkEnd w:id="18"/>
      <w:bookmarkEnd w:id="19"/>
      <w:r>
        <w:rPr>
          <w:rtl w:val="true"/>
        </w:rPr>
        <w:t>ماذا خسرت الامة حينما ولت امرها من لا يستحق</w:t>
      </w:r>
      <w:bookmarkEnd w:id="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خسرت الامة حينما ولت امرها من لا يستحق</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بسم الله الرحمن الرحيم الحمد لله الذي هدانا لهذا وما كنّا لنهتدي لو لا ان هدانا الله، لقد جاءت رسل ربنا بالحق والحمد لله الذي جعلنا من الموفين بعهده وميثاقه الذي واثقنا به من ولاية ولاة امره والقوّام بقسطه ولم يجعلنا من الجاحدين المكذبين بيوم الدين، وصلى الله على رسوله والائمة الميامين من 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وفاة النبي صلى الله عليه و آله و سلم يوم الاثنين الثامن والعشرين من صفر على ما هو المشهور</w:t>
      </w:r>
      <w:r>
        <w:rPr>
          <w:rStyle w:val="FootnoteAnchor"/>
          <w:rtl w:val="true"/>
        </w:rPr>
        <w:footnoteReference w:id="144"/>
      </w:r>
      <w:r>
        <w:rPr>
          <w:rFonts w:ascii="Amiri" w:hAnsi="Amiri" w:eastAsia="Amiri" w:cs="Amiri"/>
          <w:color w:val="111111"/>
          <w:sz w:val="28"/>
          <w:sz w:val="28"/>
          <w:szCs w:val="28"/>
          <w:rtl w:val="true"/>
          <w:lang w:bidi="ar-SA"/>
        </w:rPr>
        <w:t>فتكون رزية يوم الخميس كما سماه عبد الله بن عباس</w:t>
      </w:r>
      <w:r>
        <w:rPr>
          <w:rStyle w:val="FootnoteAnchor"/>
          <w:rtl w:val="true"/>
        </w:rPr>
        <w:footnoteReference w:id="145"/>
      </w:r>
      <w:r>
        <w:rPr>
          <w:rFonts w:ascii="Amiri" w:hAnsi="Amiri" w:eastAsia="Amiri" w:cs="Amiri"/>
          <w:color w:val="111111"/>
          <w:sz w:val="28"/>
          <w:sz w:val="28"/>
          <w:szCs w:val="28"/>
          <w:rtl w:val="true"/>
          <w:lang w:bidi="ar-SA"/>
        </w:rPr>
        <w:t>يوم الرابع والعشرين من صفر أي في مثل يوم امس وكانت رزية حقاً اذا انقطع في ذلك اليوم آخر أمل لتمسك الامة بوصية رسول الله صلى الله عليه و آله و سلم في الامام والخليفة من بعده واعلنوا معارضتهم الصريحة والواضحة لهذا التعيين لذلك قال صلى الله عليه و آله و سلم لاهل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المستضعفون بعدي</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واوصى امته بهم خيراً ولو كان يعلم ان الامر يؤول اليهم لما احتاج الى الوصية بهم وفي حديث للإمام الصادق عليه السلام يعبر فيه عن المه العميق من تضييع الأمة لبيعة يوم الغدير ولحق أمير المؤمنين فيقول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 الرجل يثبت بشاهدين وقد أضيع حق جدي أمير المؤمنين وعليه</w:t>
      </w:r>
      <w:r>
        <w:rPr>
          <w:rFonts w:eastAsia="Amiri" w:cs="Amiri" w:ascii="Amiri" w:hAnsi="Amiri"/>
          <w:color w:val="111111"/>
          <w:sz w:val="28"/>
          <w:szCs w:val="28"/>
          <w:lang w:bidi="ar-SA"/>
        </w:rPr>
        <w:t>05</w:t>
      </w:r>
    </w:p>
    <w:p>
      <w:pPr>
        <w:pStyle w:val="BookText"/>
        <w:rPr/>
      </w:pPr>
      <w:r>
        <w:rPr>
          <w:rFonts w:ascii="IRNazanin" w:hAnsi="IRNazanin" w:eastAsia="IRNazanin"/>
          <w:color w:val="111111"/>
          <w:sz w:val="28"/>
          <w:sz w:val="28"/>
          <w:szCs w:val="28"/>
          <w:rtl w:val="true"/>
          <w:lang w:bidi="fa-IR"/>
        </w:rPr>
        <w:t>سبعون ألف شاهد</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ولا أريد ان أناقش أسباب هذا التضييع وإهمال الأمة لهذا الحق الذي أخذه الله على كل المؤمنين فلهذه المناقشة محل آخر لكنني اعتقد ان أحد هذه الاسباب والذي لا زال في ذهن الناس مما يقلّل من خطورة هذا التضييع هو القصور في فهم النزاع فقد فهموه على انه نزاع بين شخصين هما علي بن ابي طالب عليه السلام ومن نازعه الامر فهم لا ينكرون فضل علي عليه السلام وسابقته وجهاده وعلمه وقربه من رسول الله صلى الله عليه و آله و سلم وشجاعته وفنائه في الله لكنهم يرون ان المقابل ايضاً من السابقين إلى الاسلام وثاني اثنين اذ هما في الغار وصهر رسول الله صلى الله عليه و آله و سلم وبدري واحدي بل حاولوا تلفيق بعض المناقب ليساووه بامير المؤمنين أو يقتربوا منه عليه السلام وازاء هذه المقارنة لم يجدوا المسألة مهمة بهذه الدرجة ولا تستحق ان ينشق المسلمون الى طائفتين عظيمتين ولا جدوى في البحث فيها فقد اكل عليها الدهر وشرب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فهموها بصورتها الصحيحة لغيروا عقيدتهم ولما وجدوا أي تردد في قبول المذهب الحق لان الخلاف ليس بين شخصين وانما بين مبدأين وخطين كان علي عليه السلام رمز الاول ومنافسه رمز الثاني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وخط رسمه الله تبارك وتعالى خالق السموات والارض العالم بخفيات الامور وبواطن النفوس وبما كان وسيكون واختاره للامة لتصل الى كمالها المنشود وبلّغه رسوله الكريم صلى الله عليه و آله و سلم في يوم الغدير يقف في اول الخط علي بن ابي طالب عليه السلام ومن بعده الحسنان سبطا رسول الله صلى الله عليه و آله و سلم ومن بعده الائمة الطاهرون الذين اطبقت الامة على نزاهتهم وعلمهم وتمثيلهم الكامل للشريعة الالهية ومن بعدهم العلماء العارفون الاتقياء الصالحون حتى يرث الله</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الارض ومن عليها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يصنعه البشر باهوائهم واساليبهم الشيطانية من قهر واذلال أو اغراء بالمال أو ظلم وتعسف أو تضليل وتمويه وادعاءات باطلة وكان الآخر راس هذا الخط فقد اختارته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الله الذي اختاره ويتتابع على هذا الخط معاوية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قاتلتكم لتصلوا ولا لتصوموا ولتزكوا وانما لاتأمّر عليكم</w:t>
      </w:r>
      <w:r>
        <w:rPr>
          <w:rStyle w:val="FootnoteAnchor"/>
          <w:rtl w:val="true"/>
        </w:rPr>
        <w:footnoteReference w:id="148"/>
      </w:r>
      <w:r>
        <w:rPr>
          <w:rFonts w:ascii="Amiri" w:hAnsi="Amiri" w:eastAsia="Amiri" w:cs="Amiri"/>
          <w:color w:val="111111"/>
          <w:sz w:val="28"/>
          <w:sz w:val="28"/>
          <w:szCs w:val="28"/>
          <w:rtl w:val="true"/>
          <w:lang w:bidi="ar-SA"/>
        </w:rPr>
        <w:t>، ومن بعده يزيد شارب الخمر على منابر المسلمين والذي احرق الكعبة بالمنجنيق وقتل ريحانة رسول الله صلى الله عليه و آله و سلم</w:t>
      </w:r>
      <w:r>
        <w:rPr>
          <w:rStyle w:val="FootnoteAnchor"/>
          <w:rtl w:val="true"/>
        </w:rPr>
        <w:footnoteReference w:id="149"/>
      </w:r>
      <w:r>
        <w:rPr>
          <w:rFonts w:ascii="Amiri" w:hAnsi="Amiri" w:eastAsia="Amiri" w:cs="Amiri"/>
          <w:color w:val="111111"/>
          <w:sz w:val="28"/>
          <w:sz w:val="28"/>
          <w:szCs w:val="28"/>
          <w:rtl w:val="true"/>
          <w:lang w:bidi="ar-SA"/>
        </w:rPr>
        <w:t xml:space="preserve">ومن بعده الاخرون الذين سفكوا الدماء وهتكوا الاعراض ونشروا الفساد وضلّوا واضلّوا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w:t>
      </w:r>
      <w:r>
        <w:rPr>
          <w:rStyle w:val="FootnoteAnchor"/>
          <w:rtl w:val="true"/>
        </w:rPr>
        <w:footnoteReference w:id="150"/>
      </w:r>
      <w:r>
        <w:rPr>
          <w:rFonts w:ascii="Amiri" w:hAnsi="Amiri" w:eastAsia="Amiri" w:cs="Amiri"/>
          <w:color w:val="111111"/>
          <w:sz w:val="28"/>
          <w:sz w:val="28"/>
          <w:szCs w:val="28"/>
          <w:rtl w:val="true"/>
          <w:lang w:bidi="ar-SA"/>
        </w:rPr>
        <w:t xml:space="preserve">وعندما تعرض المقارنة بهذا الشكل ولو استوعبها الصحابة والاجيال جميعاً بهذا الشكل لما ترددوا في الايمان بصحة الخط الاول على انهم غير معذورين من اول الامر لان القرآن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بل ان رسول</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الله صلى الله عليه و آله و سلم نفسه لم يكن له هذا الحق حينما عرض عليه بنو عامر ان يسلموا مقابل ان يجعل لهم الامر من بعده فقال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الامر لي وانما هو بيد الله يختار له من يشاء</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اني اعتقد ان طرح الموضوع بهذا الشكل يكون اجدى واوضح ولكي نزيده وضوحاً نطرح سؤالاً وهو ماذا خسرت الامة بتضييعها وصية رسول الله صلى الله عليه و آله و سلم في الخليفة من بعده؟ وماذا ترتب على هذا الاهمال من نتائج سلبية؟ وحينما اتناول هذا البحث فاني لا اريد فقط ان اناقشها كقضية تاريخية وان كانت من الاهمية بمكان لابتناء اصل من اصول الدين وهو اصل الامامة عليها ولكن الذي اريده هي الاستفادة من هذا الدرس واستخلاص العبرة لان الامامة بالحمل الاولي وان كانت مختصة بالاسماء المعينة الا انها بالحمل الشايع اعني النيابة العامة عن الامام وولاية امر المسلمين المتمثلة بالمرجعية الشريفة مستمرة الى ان يرث الارض ومن عليها الامام المنتظر عليه السلام فاذن يبقى باب هذه النتائج السلبية التي سنتعرض لها باذن الله تعالى مفتوحاً لها كلها أو بعضها كلما ولت الامة امرها الى من لا يستحق فيكون من الضروري الالتفات اليها فنعود الى اصل السؤال وهو ماذا خسرت الامة عندما ولت امرها غير صاحب الحق الشرعي وماذا ترتب على ذلك من نتائج سلبية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 اناس غير مؤهلين لامامة الامة فمن المعلوم ان اية رسالة واية ايديولوجية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حاملها مستوعباً لها بشكل كامل فهماً وتطبيقاً بحيث تكون هذه العقيدة هي الموجهة له في كل سلوكه وتصرفاته وافكاره وعلاقاته ولم يكن القوم كذلك وانما هم اناسر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عاديون كبقية افراد المجتمع ويوجد كثير غيرهم ممن استوعب الرسالة وجسدها في حياته خيراً منهم وقد كانوا يعترضون على رسول الله صلى الله عليه و آله و سلم في حياته ويتمردون على اوامره</w:t>
      </w:r>
      <w:r>
        <w:rPr>
          <w:rStyle w:val="FootnoteAnchor"/>
          <w:rtl w:val="true"/>
        </w:rPr>
        <w:footnoteReference w:id="154"/>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الرسول بايفاد بعث اسامة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حتى آخر حياته بتخلفهم عن جيش اسامة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تلبية امره صلى الله عليه و آله و سلم حينما طلب قرطاساً في رزية يوم الخميس</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الجاهلية تعيش في نفوسهم حيث قضوا اكثر عمرهم فيها وقد كشف عن عدم اهليتهم جهلهم وتخبّطهم في الامور ويصف امير المؤمنين امرتهم المنحرفة في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يستقيلها في حياته اذ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تجرح جرحاً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ويخشُنُ مسُّها ويكثر العثار فيها والاعتذار منها فصاحبها كراكب الصعبة ان اشنق لها خَرَم وان اسلس لها تقحَّم، فمني الناس لعمر الله بخَبَطٍ وشماس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اباء الفرس عن ركوب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وتلون واعتراض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سير غير مستقيم</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الناس افقه من عمر حتى ربات الحجال</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بعد ان نهى عن زيادة المهر عن حد معين فاجابته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سمعت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 فَلا تَأْخُذُوا مِنْهُ شَيْئاً أَ تَأْخُذُونَهُ بُهْتاناً وَ إِثْماً مُبِيناً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وقد أشكلت عليهم الكثير من المسائل حتى الاعتيادية منها التي كانت تكرر في حياة رسول الله صلى الله عليه و آله و سلم كالصلاة على الجنائز ولما سئل الثاني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سبب قلة استفادتهم من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الهانا الصفق بالاسواق</w:t>
      </w:r>
      <w:r>
        <w:rPr>
          <w:rStyle w:val="FootnoteAnchor"/>
          <w:rtl w:val="true"/>
        </w:rPr>
        <w:footnoteReference w:id="160"/>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الحادية عشر، سيرة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 في ساعة الوداع</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وكانوا يشككون حتى بنبوة رسول الله صلى الله عليه و آله و سلم وعصمته فيقول له احدهم وجهاً 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الذي تزعم انك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مقابل ذلك كان هناك شخص يعدّه رسول الله صلى الله عليه و آله و سلم اعداداً خاصاً لكي يتسلم هذا الموقع ذاك هو علي بن ابي طالب عليه السلام فاستمع اليه يتحدث عن هذه التربية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موضعي من رسول الله صلى الله عليه و آله و سلم بالقرابة القريبة والمنزلة الخصيصة وضعني في حجره وانا ولد يضمني الى صدره ويكنفني الى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اتبعه اتباع الفصيل اثر امه يرفع لي في كل يوم من اخلاقه علماً ويأمرني بالاقتداء به، ولقد كان يجاور في كل سنة بحراء فاراه ولا يراه غيري، ولم يجمع بيت واحد يومئذ في الاسلام غير رسول الله صلى الله عليه و آله و سلم وخديجة وانا ثالثهما ارى نور الوحي والرسالة واشم ريح النبوة، وقد سمعتُ رنّة الشيطان حين نزل الوحي عليه صلى الله عليه و آله و سلم فقلت 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أيس من عبادته، انك تسمع ما اسمع وترى ما ارى الا انك لست بنبي ولكنك وزير وانك لعلى خير</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وفي نهاية خطبة مماثلة اخرى يسأل عليه السلام مستنكراً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احق به مني حياً وميتاً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هكذا كان يتم تهيئة الامامة البديلة اما هؤلاء فلم يتلقوا شيئاً من ذلك لذا فقد افرز تصدي هؤلاء غير المؤهلين عدة آثار 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تشوّه صورة الاسلام نفسه لان كثير من الامم والشعوب دخلت الاسلام بعد رسول الله صلى الله عليه و آله و سلم فهي لم تأخذه من مصدره وانما نقل لها عبر كلام وسلوك اصحابه ولما كان هؤلاء غير مؤهلين لتمثيل الاسلام بصورته النقية الكاملة ولم يعرف المسلمون الجدد غير هذه الصورة المعروضة امامهم فَتَبنّوها على انها الاسلام الحقيقي وتزايد هذا البعد عن الاسلام بمرور الزمن حتى صرت ترى اقواماً لا تفقه من الاسلام شيئاً غير الاسم وبعض الشكليات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 اعداء الاسلام خصوصاً اليهود عليه وما كانوا يستطيعون ان يظهروا شيئاً منه في عهد رسول الله صلى الله عليه و آله و سلم لعدم وجود ثغرة يمكن ان يدخلوا منها اما وقد تصدى لهذا الموقع العظيم ناس غير مؤهلين لهذا الموقع ويمكن التغلب عليهم واحراجهم فمن السهولة اذن هز ثقة المسلمين بدينهم بتكرر الفشل من قادتهم وبالنتيجة تخليهم عن هذا الدين فلم يكن من الغريب حصول هذه الهجمة العنيفة من الامتحانات العسيرة والمتنوعة التي احرج بها اليهود الخليفة الاول والثاني وتزعزعت ثقة المسلمين وشعروا بالاحباط وكادوا يرتدون لولا وجود امير المؤمنين عليه السلام بالمرصاد الذي كان يجيبهم على كل اسئلتهم ويرد كيدهم الى نحورهم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انفتاح باب الطمع بهذا المنصب الشريف لكلّ محبي الرئاسات والجاه واتباع الهوى بعد ان اصبح نيله ليس بالاستحقاق وفق معايير الرسالة وانما هو لمن غلب وقهر ولو بالسيف حتى اصبح مستساغاً ان يولي معاوية ابنه يزيد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الفسق والفجور على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الاجتهاد مقابل النص أي الحكم والتشريع بالاراء الشخصية خلافاً للنص الالهي الحكيم وهو يعني ان الانسان ينصب نفسه مشرعاً والهاً يطاع في مقابل الوهية الله تبارك وتعالى الذي هو وحده له حق التشريع والحاكمية وهو ما رفضه الله تبارك وتعالى رفضاً قاطعاً وجعل كل حكم وتشريع ليس مستنداً الى الشريعة المقدسة جاهلية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اخرى الظَّالِمُونَ وفي ثالثة الْفَاسِقُونَ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وكان من شروط الايمان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والاذعان لحكم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لكن القوم فتحوا باب الاجتهاد واسعاً ولم يكترثوا كثيراً للنص الشرعي لعدة اسباب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جهلهم وعدم اطلاعهم الكامل على احكام الشريعة فراحوا يستنبطون من انفسهم ما يسد نقصهم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لاجل المحافظة على الاغراض والمصالح التي ارادوها فلا بد من تعطيل النصوص التي تتعارض مع المنهج الذي اختطوه وتبرير الافعال المخالفة بصراحة لحكم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تغييب الممثل الحقيقي واللسان الناطق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عطل هذا الاجتهاد الكثير من التشريعات التي كانت مصدر خير للامة وعلى رأسها الزواج المؤقت الذي قال عنه امير المؤمنين 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نهي فلان</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عن المتعة ما زنى إلا شقي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وبالمقابل برّر هذا الاجتهاد أشنع المنكرات فمثل مالك بن نويرة</w:t>
      </w:r>
      <w:r>
        <w:rPr>
          <w:rStyle w:val="FootnoteAnchor"/>
          <w:rtl w:val="true"/>
        </w:rPr>
        <w:footnoteReference w:id="168"/>
      </w:r>
      <w:r>
        <w:rPr>
          <w:rFonts w:ascii="Amiri" w:hAnsi="Amiri" w:eastAsia="Amiri" w:cs="Amiri"/>
          <w:color w:val="111111"/>
          <w:sz w:val="28"/>
          <w:sz w:val="28"/>
          <w:szCs w:val="28"/>
          <w:rtl w:val="true"/>
          <w:lang w:bidi="ar-SA"/>
        </w:rPr>
        <w:t>الذي شهد له رسول الله صلى الله عليه و آله و سلم بالجنة يُقتل ويدخل خالد بزوجته في نفس الليلة ويأتي جواب الخلافة ببرود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خالد فأخطأ</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ويخرجون لقتال إمام زمانهم بكل المقاييس التي عندهم في معارك طاحنة في الجمل</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تاريخ الطبري المجلد الثالث 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وكله اجتهاد يؤجرون عليه وان أخطأوا فلهم اجر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تأصل هذا الاجتهاد فيما بعد وتعمق ووضعوا له اصول وقوانيين وأصبحت مذاهب في مقابل مذهب الحق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عرقلة تربية الأمة وتكاملها فقد شاءت الإرادة الالهية ان ينقذ البشرية بهذه الرسالة المباركة من حضيض الجاهلية التعبة إلى سمو التوحيد وطهارة الايمان وسعادة الدارين وقد قدر لهذه المسيرة ان تتكامل لتنشأ امة متكاملة على يد رسول الله صلى الله عليه و آله و سلم والائمة المعصومين من آله لكن ابعاد الائمة عليهم السلام عن موقع قيادة المجتمع ادى إلى عرقلة هذه المسيرة وبطئها من عدة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العناصر المهمة في التربية هو القدوة والاسوة الحسنة على تعبير القرآن لانه يمثل التطبيق للافكار التربوية فاذا غاب القدوة أو كان القدوة منحرفاً فلا ينفع الكلام مهما كثر ويبقى مجرد حبر على ورق والقوم لم يكونوا يمثلون قدوة حسنة ولم يستطيعوا عكس صورة نقية للسلوك الاسلامي بل انه على مرور الايام كان النموذج المعروض مناقضاً تماماً لتعاليم الاسلام فكيف نتوقع منه ان يربي الامة ويقودها نحو التكامل ففي حين يبقى في اخلاق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لعربي على اعجمي الا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في التعامل تفضيل العرب على غيرهم الذي يسمونهم الموالي ويعتبرونهم مواطنين من الدرجة الثانية وبينما يقرأ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يجد الخلافة تتبع اهل بيت النبي صلى الله عليه و آله و سلم تحت كل حجر ومدر قتلاً وتشريداً وسجناً، وبينما يقرأ حرمة شرب الخمر في القرآن يجد الخليفة يشربه على منابر المسلمين ويتقيأه في محاربهم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فرص الانحراف الكثيرة التي توفرت للناس في ظل الخلافة المنحرفة والنفس بطبيعتها ميالة للشهوات مع غياب الرادع الذي يحصّن الامة من الانحراف وهم الذين عناهم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وقد بدأت هذه النفوس الامارة بالسوء تظهر في ايام الخلافة الاولى في وقت مبكر وبدأت الدنيا تنمو في قلوبهم واصبحت هذه الامتيازات والمصالح واقعاً ثابتاً لا يرضون بتغييره بحيث ان عبد الرحمن بن عوف الذي جُعل حكماً في امر تعيين الخليفة من</w:t>
      </w:r>
      <w:r>
        <w:rPr>
          <w:rFonts w:eastAsia="Amiri" w:cs="Amiri" w:ascii="Amiri" w:hAnsi="Amiri"/>
          <w:color w:val="111111"/>
          <w:sz w:val="28"/>
          <w:szCs w:val="28"/>
          <w:lang w:bidi="ar-SA"/>
        </w:rPr>
        <w:t>04</w:t>
      </w:r>
    </w:p>
    <w:p>
      <w:pPr>
        <w:pStyle w:val="BookText"/>
        <w:rPr/>
      </w:pPr>
      <w:r>
        <w:rPr>
          <w:rFonts w:ascii="Amiri" w:hAnsi="Amiri" w:eastAsia="Amiri" w:cs="Amiri"/>
          <w:color w:val="111111"/>
          <w:sz w:val="28"/>
          <w:sz w:val="28"/>
          <w:szCs w:val="28"/>
          <w:rtl w:val="true"/>
          <w:lang w:bidi="ar-SA"/>
        </w:rPr>
        <w:t>بين الستة اهل الشورى يشترط على علي عليه السلام ان يبايعه بشرط ان يعمل بكتاب الله وسنة نبيه صلى الله عليه و آله و سلم وسيرة الشيخين</w:t>
      </w:r>
      <w:r>
        <w:rPr>
          <w:rStyle w:val="FootnoteAnchor"/>
          <w:rtl w:val="true"/>
        </w:rPr>
        <w:footnoteReference w:id="173"/>
      </w:r>
      <w:r>
        <w:rPr>
          <w:rFonts w:ascii="Amiri" w:hAnsi="Amiri" w:eastAsia="Amiri" w:cs="Amiri"/>
          <w:color w:val="111111"/>
          <w:sz w:val="28"/>
          <w:sz w:val="28"/>
          <w:szCs w:val="28"/>
          <w:rtl w:val="true"/>
          <w:lang w:bidi="ar-SA"/>
        </w:rPr>
        <w:t xml:space="preserve">، فما هي سيرة الشيخين التي يضمها عبد الرحمن إلى كتاب الله وسنة رسوله صلى الله عليه و آله و سلم؟ انها هذه الامتيازات الطبقية وهذه الدنيا المحضة التي وفرتها لهم الخلافة الاولى بحيث ان عبد الرحمن هذا وامثاله تركوا من الذهب ما يُكسر بالفؤوس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ينقل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امير المؤمنين عليه السلام ليوافق على هذا الشرط فيكون منه امضاءاً واعترافاً بهذه السيرة لان هذه السيرة ان كانت موافقة للكتاب والسنة فلا داعي لذكرها وان كانت مخالفة فارم بها عرض الجدار، فما الوجه لضمها إلى اصلي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المشوهة للشريعة التي كانت معروضة للامة من خلال العلماء والرواة المتزلفين للخلفاء والطامعين بما في ايديهم فكيف نتوقع من شخص لم يشاهد رسول الله صلى الله عليه و آله و سلم ولم يطلع على مواقف علي عليه السلام مباشرة ان يوالي علياً ويتبعه وهو يسمع صحابياً يروي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نتوقع من اغلب المسلمين في الارض الا ان يحملوا هذه الصورة المشوهة للاسلام لانهم لم يسمعوا غيرها ولم يشاهدوا غيرها فكان طبيعياً ان يعتقدوا جازمين ان هذا هو الاسلام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اقتضت الحكمة الالهية ان تغيب الامام الثاني عشر عليه السلام هذه المدة</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الطويلة إلى ان يأذن الله تعالى له بالظهور كل ذلك لتستمر تربية الامة مدة اطول ولتمر بتجارب وابتلاءات وتمحيصات اكثر حتى تصل إلى مستوى النضج والكمال المطلوب الذي يؤهلها لمواصلة مسيرة الكمال مع الامام المهدي عليه السلام بينما لو قدر لهذه الامة ان تتربى في احضان الائمة المعصومين عليهم السلام لوصلت إلى درجة الكمال قبل هذا التاريخ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تمزق الامة وتشتتها وتفرقها شيعاً واحزاب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وهذه نتيجة طبيعية للابتعاد عن الامامة الحقيقية لان سر تشريع الامامة هو تحصين الامة من التمزق والانحراف كما قالت الزهراء عليها السلام في خطبتها الشهيرة بعد وفاة ابيها صلى الله عليه و آله و سلم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امامتنا نظاماً للملة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أي تنتظم بها امورهم وتستقر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فَتَفْشَلُوا وَ تَذْهَبَ رِيحُكُمْ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وحبل الله الممدود من السماء إلى الارض هما الثقلان كتاب الله وعترة رسوله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بينت في شكوى القرآن</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هذا الموقع بعد ان خرج عن مستقره وابعد عنه اهله اصبح مطمعاً لكل حالم به وشهوة التسلط اقوى الشهوات وفيها استجابة للانانية واستكبار النفس فمن الطبيعي ايضاً ان تكثر الصراعات حول هذا المنصب وتداس في خضم هذا الصراع كل القيم والاخلاق وتكفي وقفة تأمل واستطلاع بسيط للتاريخ لنقرأ بكل اسف والم يفتت القلوب الماسي التي جرها التنازع على السلطان والخسائر الفادحة في الانفس والاعراض والاموال التي هدرت في هذا</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الصراع فمن الذي يتحمل هذه المسؤولية ومن الذي فتح هذا الباب على المسلمين وماذا يجني من يحدث هذا الفتق في امة الاسلام وخير معبر عن هذه الالام وهذه الخسائر احد الادعية الواردة في لعن اعداء آل محمد صلى الله عليه و آله و سلم والبراءة منهم إلى 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بعدد كل منكر آتوه وحق اخفوه ومنبر علوه ومؤمن ارجوه ومنافق ولّوه وولي آذوه وطريد آووه وصادق طردوه وكافر نصروه وامام قهروه وفرض غيروه واثر انكروه وشر آثروه ودم اراقوه وخير بدلوه وكفر نصبوه وارث غصبوه وفيئ اقتطعوه وسحت اكلوه وخمس استحلوه وباطل اسسوه وجور بسطوه ونفاق اسروه وغدر اضمروه وظلم نشروه ووعد اخلفوه وامان خانوه وعهد نقضوه وحلال حرموه وحرام احلوه وبطن فتقوه وجنين اسقطوه وضلع دقوه وصك مزقوه وشمل بددوه وعزيز اذلوه وذليل اعزوه وحق منعوه وكذب دلسوه وحكم قلبوه، اللهم العنهم بكل آية حرفوها وفريضة تركوها وسنة غيروها ورسوم منعوها واحكام عطلوها وبيعة نكثوها ودعوة ابطلوها وبينةٍ انكروها وحيلة احدثوها وخيانة اوردوها وعقبة ارتقوها وشهادات كتموها ووصية صنعوها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شئنا لذكرنا أمثلة وشواهد على كل فقرة لكنها مما لا تخفى على المطلع على التاريخ فأي قلب لا يذوب أسىً على ما سببه ذلك التضييع للحق الصريح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الدين عن إدارة الحياة بكل أبعادها وتفاصيلها واقتصاره على الطقوس التعبدية والشؤون الفردية فقط فان القوم وان استطاعوا بالترغيب والترهيب ان يسلبوا السلطة الدنيوية من الامام عليه السلام الا انهم لا</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يستطيعون باي حال من الاحوال ان يسلبوا مكانته من القلوب وهيبته في النفوس ورجوع الناس اليه في شؤونهم الدينية هذا الانفصال الذي عبر عنه هرون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المأمون حينما استغرب من تكريمه للامام الكاظم عليه السلام بما لا نظير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هذا امام القلوب وانا إمام الأبدان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والإمام وان سكت عن المطالبة بحقه في السلطة الدنيوية من اجل حفظ الاسلام وكيان المسلمين الا انه لا يمكنه باي حال من الاحوال التنازل لهم عن الامامة الدينية أو الاعتراف بهم وامضاؤهم كممثلين لهذه السلطة فان في ذلك خيانة لله ولرسوله وللاسلام على ان هذا الحق لا يتصور التنازل عنه فانه ليس امتيازاً أو موقعاً حتى يتخلى عنه، بل قدرة وقابلية على تلبية احتياجات الامة فكل من كان قادراً على ذلك ووجدت الامة حاجتها وآمالها وطموحاتها عنده اصبح اماماً وهكذا كان علي عليه السلام فما سمعنا انه احتاج إلى احد في شيء بل على العكس كانوا يرجعون اليهم في مسائلهم ومشاكلهم وقراراتهم حتى اشتهر 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ابقاني الله لمعضلة ليس لها ابو الحسن</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استدل بعضهم على امامة امير المؤمنين باحتياج الناس اليه واستغنائه عن الناس</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الفصل بين السلطتين ترسخ وتعمق وانعكس على الدين نفسه فاصبح مرتكزاً في الاذهان ان ادارة شؤون الحياة ليس من شؤون الامامة الدينية وان دورها يقتصر على العبادات وبعض الاحكام الشخصية والتقوا بذلك مع نظرة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لله وما لقيصر 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الشرك بعينه فان الملك كله 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والحكم كله لله وحده وما من واقعة الا ولله فيها حكم، اترى ان الشريعة التي لم تغفل عن تنظيم ابسط التصرفات الحياتية كالتخلي والنوم والاكل والجماع ووضعت لها احكاماً وآداب فهل تغفل عن وضع انظمة وقوانين تنظم حياة المجتمع من جميع الجهات؟ وهذه حقيقة دامغة لا تقبل الشك الا انهم لا يذعنون لها لعدة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الشريعة لا تنسجم مع اهوائهم وانانيتهم وحبهم للاستئثار بالفيء وسائر الامتيازات وتتعامل مع الجميع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تحكيم الشريعة فيه اظهار لجهلهم وقصورهم وتقصيرهم وهو ما تأباه نفوسهم الامارة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ذلك ايضاً يعني احتياجهم للامامة الدينية وبالتالي يعني تفوق اولئك عليهم واستحقاقهم لهذا الموقع بدلاً عنهم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الانفصال بين الامة والخلافة لان الامر لم يعد في نظر المتصدين امر اصلاح وهداية وتكميل النفوس ونيل رضا الله تبارك وتعالى حتى تتعلق بهم الامة وتهفوا اليهم القلوب، بل زعامة وملك ومصالح واستئثار واستعلاء وقد عبر عنه القوم من اول يوم وهم بعد في السقيفة فكان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السلطان سلطان قريش فلا ينازعنا فيه احد</w:t>
      </w:r>
      <w:r>
        <w:rPr>
          <w:rStyle w:val="FootnoteAnchor"/>
          <w:rtl w:val="true"/>
        </w:rPr>
        <w:footnoteReference w:id="182"/>
      </w:r>
      <w:r>
        <w:rPr>
          <w:rFonts w:ascii="Amiri" w:hAnsi="Amiri" w:eastAsia="Amiri" w:cs="Amiri"/>
          <w:color w:val="111111"/>
          <w:sz w:val="28"/>
          <w:sz w:val="28"/>
          <w:szCs w:val="28"/>
          <w:rtl w:val="true"/>
          <w:lang w:bidi="ar-SA"/>
        </w:rPr>
        <w:t>وكانت المسألة اوضح بالنسبة للاقوام الاخرى التي دخلت الاسلام وقد اشعروهم بان الخلافة ملك للعرب فاذا كان ملكاً عضوضاً وهم المستفيدون منه فما الذي يشد الامة اليهم وما الذي يحثهم عن الدفاع عنهم وما هي العلقة التي تربطهم بهم؟ بل على العكس سادت روح الكراهية والحقد والانتقام كما حصل لابي لؤلؤة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المغيرة بن شعبة الذي سأم من كثرة التعيير لقومه الفرس والاستهزاء بهم فثار لعنصريته ولعصبيته الجاهلية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وبالمقابل كان هناك علي عليه السلام وبنوه الذين ملكوا القلوب فاستجاب الله تعالى بهم دعوة جدهم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افئدة من الناس تهوي اليهم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والذي لم تستطيع الخلافة بكل جبروتها ان تنتزعه منهم، وقضية هشام بن عبد الملك واضحة في اذهانكم عندما عجز عن الوصول إلى الحجر لازدحام الناس فتنحى إلى زاوية في البيت الحرام وما ان قدم الامام السجاد عليه السلام حتى انفرج عنه الناس سماطين فمشى بكل وقار وهيبة حتى وصل إلى الحجر الاسود وهشام ينظر</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هذا علي بن الحسين بن علي بن ابي طالب وابن فاطمة بنت رسول الله صلى الله عليه و آله و سلم، ومضى على البديهة في وسط تلك الجموع المحتشدة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وطأتهوالبيت يعرفه والحل والحرم</w:t>
      </w:r>
    </w:p>
    <w:p>
      <w:pPr>
        <w:pStyle w:val="BookText"/>
        <w:rPr/>
      </w:pPr>
      <w:r>
        <w:rPr>
          <w:rFonts w:ascii="Amiri" w:hAnsi="Amiri" w:eastAsia="Amiri" w:cs="Amiri"/>
          <w:color w:val="111111"/>
          <w:sz w:val="28"/>
          <w:sz w:val="28"/>
          <w:szCs w:val="28"/>
          <w:rtl w:val="true"/>
          <w:lang w:bidi="ar-SA"/>
        </w:rPr>
        <w:t>هذا بن خير عباد الله كلهمهذا التقي النقي الطاهر العلم</w:t>
      </w:r>
    </w:p>
    <w:p>
      <w:pPr>
        <w:pStyle w:val="BookText"/>
        <w:rPr/>
      </w:pPr>
      <w:r>
        <w:rPr>
          <w:rFonts w:ascii="Amiri" w:hAnsi="Amiri" w:eastAsia="Amiri" w:cs="Amiri"/>
          <w:color w:val="111111"/>
          <w:sz w:val="28"/>
          <w:sz w:val="28"/>
          <w:szCs w:val="28"/>
          <w:rtl w:val="true"/>
          <w:lang w:bidi="ar-SA"/>
        </w:rPr>
        <w:t>هذا ابن فاطمة ان كنت جاهلهبجده انبياء الله قد ختموا</w:t>
      </w:r>
    </w:p>
    <w:p>
      <w:pPr>
        <w:pStyle w:val="BookText"/>
        <w:rPr/>
      </w:pPr>
      <w:r>
        <w:rPr>
          <w:rFonts w:ascii="Amiri" w:hAnsi="Amiri" w:eastAsia="Amiri" w:cs="Amiri"/>
          <w:color w:val="111111"/>
          <w:sz w:val="28"/>
          <w:sz w:val="28"/>
          <w:szCs w:val="28"/>
          <w:rtl w:val="true"/>
          <w:lang w:bidi="ar-SA"/>
        </w:rPr>
        <w:t>من جده دان فضل الانبياء لهوفضل امته دانت له الامم</w:t>
      </w:r>
    </w:p>
    <w:p>
      <w:pPr>
        <w:pStyle w:val="BookText"/>
        <w:rPr/>
      </w:pPr>
      <w:r>
        <w:rPr>
          <w:rFonts w:ascii="Amiri" w:hAnsi="Amiri" w:eastAsia="Amiri" w:cs="Amiri"/>
          <w:color w:val="111111"/>
          <w:sz w:val="28"/>
          <w:sz w:val="28"/>
          <w:szCs w:val="28"/>
          <w:rtl w:val="true"/>
          <w:lang w:bidi="ar-SA"/>
        </w:rPr>
        <w:t>فليس قولك من هذا بضائرهالعرب تعرف من انكرت والعجم</w:t>
      </w:r>
    </w:p>
    <w:p>
      <w:pPr>
        <w:pStyle w:val="BookText"/>
        <w:rPr/>
      </w:pPr>
      <w:r>
        <w:rPr>
          <w:rFonts w:ascii="Amiri" w:hAnsi="Amiri" w:eastAsia="Amiri" w:cs="Amiri"/>
          <w:color w:val="111111"/>
          <w:sz w:val="28"/>
          <w:sz w:val="28"/>
          <w:szCs w:val="28"/>
          <w:rtl w:val="true"/>
          <w:lang w:bidi="ar-SA"/>
        </w:rPr>
        <w:t>الله شرفه قدماً وفضلهجرى بذلك له في لوحه القلم</w:t>
      </w:r>
    </w:p>
    <w:p>
      <w:pPr>
        <w:pStyle w:val="BookText"/>
        <w:rPr/>
      </w:pPr>
      <w:r>
        <w:rPr>
          <w:rFonts w:ascii="Amiri" w:hAnsi="Amiri" w:eastAsia="Amiri" w:cs="Amiri"/>
          <w:color w:val="111111"/>
          <w:sz w:val="28"/>
          <w:sz w:val="28"/>
          <w:szCs w:val="28"/>
          <w:rtl w:val="true"/>
          <w:lang w:bidi="ar-SA"/>
        </w:rPr>
        <w:t>مشتقة من رسول الله نبعتهطابت عناصره والخيم والشيم</w:t>
      </w:r>
    </w:p>
    <w:p>
      <w:pPr>
        <w:pStyle w:val="BookText"/>
        <w:rPr/>
      </w:pPr>
      <w:r>
        <w:rPr>
          <w:rFonts w:ascii="Amiri" w:hAnsi="Amiri" w:eastAsia="Amiri" w:cs="Amiri"/>
          <w:color w:val="111111"/>
          <w:sz w:val="28"/>
          <w:sz w:val="28"/>
          <w:szCs w:val="28"/>
          <w:rtl w:val="true"/>
          <w:lang w:bidi="ar-SA"/>
        </w:rPr>
        <w:t>ينشق ثوب الدجى عن نور غرّتهكالشمس ينجاب عن اشراقها القتم</w:t>
      </w:r>
    </w:p>
    <w:p>
      <w:pPr>
        <w:pStyle w:val="BookText"/>
        <w:rPr/>
      </w:pPr>
      <w:r>
        <w:rPr>
          <w:rFonts w:ascii="Amiri" w:hAnsi="Amiri" w:eastAsia="Amiri" w:cs="Amiri"/>
          <w:color w:val="111111"/>
          <w:sz w:val="28"/>
          <w:sz w:val="28"/>
          <w:szCs w:val="28"/>
          <w:rtl w:val="true"/>
          <w:lang w:bidi="ar-SA"/>
        </w:rPr>
        <w:t>اذا رأته قريش قال قائلهاإلى مكارم هذا ينتهي الكرم</w:t>
      </w:r>
    </w:p>
    <w:p>
      <w:pPr>
        <w:pStyle w:val="BookText"/>
        <w:rPr/>
      </w:pPr>
      <w:r>
        <w:rPr>
          <w:rFonts w:ascii="Amiri" w:hAnsi="Amiri" w:eastAsia="Amiri" w:cs="Amiri"/>
          <w:color w:val="111111"/>
          <w:sz w:val="28"/>
          <w:sz w:val="28"/>
          <w:szCs w:val="28"/>
          <w:rtl w:val="true"/>
          <w:lang w:bidi="ar-SA"/>
        </w:rPr>
        <w:t>يغضي حياءاً ويغضى من مهابتهفما يكلم الا حين يبتسم</w:t>
      </w:r>
    </w:p>
    <w:p>
      <w:pPr>
        <w:pStyle w:val="BookText"/>
        <w:rPr/>
      </w:pPr>
      <w:r>
        <w:rPr>
          <w:rFonts w:ascii="Amiri" w:hAnsi="Amiri" w:eastAsia="Amiri" w:cs="Amiri"/>
          <w:color w:val="111111"/>
          <w:sz w:val="28"/>
          <w:sz w:val="28"/>
          <w:szCs w:val="28"/>
          <w:rtl w:val="true"/>
          <w:lang w:bidi="ar-SA"/>
        </w:rPr>
        <w:t>يكاد يمسكه عرفان راحتهركن الحطيم اذا ما جاء يستلم</w:t>
      </w:r>
    </w:p>
    <w:p>
      <w:pPr>
        <w:pStyle w:val="BookText"/>
        <w:rPr/>
      </w:pPr>
      <w:r>
        <w:rPr>
          <w:rFonts w:ascii="Amiri" w:hAnsi="Amiri" w:eastAsia="Amiri" w:cs="Amiri"/>
          <w:color w:val="111111"/>
          <w:sz w:val="28"/>
          <w:sz w:val="28"/>
          <w:szCs w:val="28"/>
          <w:rtl w:val="true"/>
          <w:lang w:bidi="ar-SA"/>
        </w:rPr>
        <w:t>كلتا يديه غياث عم نفعهمايستو كفان ولا يعروهما العدم</w:t>
      </w:r>
    </w:p>
    <w:p>
      <w:pPr>
        <w:pStyle w:val="BookText"/>
        <w:rPr/>
      </w:pPr>
      <w:r>
        <w:rPr>
          <w:rFonts w:ascii="Amiri" w:hAnsi="Amiri" w:eastAsia="Amiri" w:cs="Amiri"/>
          <w:color w:val="111111"/>
          <w:sz w:val="28"/>
          <w:sz w:val="28"/>
          <w:szCs w:val="28"/>
          <w:rtl w:val="true"/>
          <w:lang w:bidi="ar-SA"/>
        </w:rPr>
        <w:t>سهل الخليقة لا تخشى بوادرهيزينه اثنان حسن الخلق والكرم</w:t>
      </w:r>
    </w:p>
    <w:p>
      <w:pPr>
        <w:pStyle w:val="BookText"/>
        <w:rPr/>
      </w:pPr>
      <w:r>
        <w:rPr>
          <w:rFonts w:ascii="IRNazanin" w:hAnsi="IRNazanin" w:eastAsia="IRNazanin"/>
          <w:color w:val="111111"/>
          <w:sz w:val="28"/>
          <w:sz w:val="28"/>
          <w:szCs w:val="28"/>
          <w:rtl w:val="true"/>
          <w:lang w:bidi="fa-IR"/>
        </w:rPr>
        <w:t>حمال اثقال اقوام اذا فدحواحلو الشمائل تحلو عنده نعم</w:t>
      </w:r>
    </w:p>
    <w:p>
      <w:pPr>
        <w:pStyle w:val="BookText"/>
        <w:rPr/>
      </w:pPr>
      <w:r>
        <w:rPr>
          <w:rFonts w:ascii="Amiri" w:hAnsi="Amiri" w:eastAsia="Amiri" w:cs="Amiri"/>
          <w:color w:val="111111"/>
          <w:sz w:val="28"/>
          <w:sz w:val="28"/>
          <w:szCs w:val="28"/>
          <w:rtl w:val="true"/>
          <w:lang w:bidi="ar-SA"/>
        </w:rPr>
        <w:t>لا يخلف الوعد ميمون نقيبتهرحب الفناء اريب حين يعتزم</w:t>
      </w:r>
    </w:p>
    <w:p>
      <w:pPr>
        <w:pStyle w:val="BookText"/>
        <w:rPr/>
      </w:pPr>
      <w:r>
        <w:rPr>
          <w:rFonts w:ascii="Amiri" w:hAnsi="Amiri" w:eastAsia="Amiri" w:cs="Amiri"/>
          <w:color w:val="111111"/>
          <w:sz w:val="28"/>
          <w:sz w:val="28"/>
          <w:szCs w:val="28"/>
          <w:rtl w:val="true"/>
          <w:lang w:bidi="ar-SA"/>
        </w:rPr>
        <w:t>عم البرية بالاحسان فانقشعتعنها الغيابة والاملاق والعدم</w:t>
      </w:r>
    </w:p>
    <w:p>
      <w:pPr>
        <w:pStyle w:val="BookText"/>
        <w:rPr/>
      </w:pPr>
      <w:r>
        <w:rPr>
          <w:rFonts w:ascii="Amiri" w:hAnsi="Amiri" w:eastAsia="Amiri" w:cs="Amiri"/>
          <w:color w:val="111111"/>
          <w:sz w:val="28"/>
          <w:sz w:val="28"/>
          <w:szCs w:val="28"/>
          <w:rtl w:val="true"/>
          <w:lang w:bidi="ar-SA"/>
        </w:rPr>
        <w:t>ينمى إلى ذروة العز التي قصرتعن نيلها عرب الاسلام والعجم</w:t>
      </w:r>
    </w:p>
    <w:p>
      <w:pPr>
        <w:pStyle w:val="BookText"/>
        <w:rPr/>
      </w:pPr>
      <w:r>
        <w:rPr>
          <w:rFonts w:ascii="Amiri" w:hAnsi="Amiri" w:eastAsia="Amiri" w:cs="Amiri"/>
          <w:color w:val="111111"/>
          <w:sz w:val="28"/>
          <w:sz w:val="28"/>
          <w:szCs w:val="28"/>
          <w:rtl w:val="true"/>
          <w:lang w:bidi="ar-SA"/>
        </w:rPr>
        <w:t>من معشر حبهم دين وبغضهمكفر وقربهم منجى ومعتصم</w:t>
      </w:r>
    </w:p>
    <w:p>
      <w:pPr>
        <w:pStyle w:val="BookText"/>
        <w:rPr/>
      </w:pPr>
      <w:r>
        <w:rPr>
          <w:rFonts w:ascii="Amiri" w:hAnsi="Amiri" w:eastAsia="Amiri" w:cs="Amiri"/>
          <w:color w:val="111111"/>
          <w:sz w:val="28"/>
          <w:sz w:val="28"/>
          <w:szCs w:val="28"/>
          <w:rtl w:val="true"/>
          <w:lang w:bidi="ar-SA"/>
        </w:rPr>
        <w:t>ان عد اهل التقى كانوا ائمتهمأو قيل من خير اهل الارض قيل هم</w:t>
      </w:r>
    </w:p>
    <w:p>
      <w:pPr>
        <w:pStyle w:val="BookText"/>
        <w:rPr/>
      </w:pPr>
      <w:r>
        <w:rPr>
          <w:rFonts w:ascii="Amiri" w:hAnsi="Amiri" w:eastAsia="Amiri" w:cs="Amiri"/>
          <w:color w:val="111111"/>
          <w:sz w:val="28"/>
          <w:sz w:val="28"/>
          <w:szCs w:val="28"/>
          <w:rtl w:val="true"/>
          <w:lang w:bidi="ar-SA"/>
        </w:rPr>
        <w:t>لا يستطيع جواد بعد غايتهمولا يدانيهم قوم وان كرموا</w:t>
      </w:r>
    </w:p>
    <w:p>
      <w:pPr>
        <w:pStyle w:val="BookText"/>
        <w:rPr/>
      </w:pPr>
      <w:r>
        <w:rPr>
          <w:rFonts w:ascii="Amiri" w:hAnsi="Amiri" w:eastAsia="Amiri" w:cs="Amiri"/>
          <w:color w:val="111111"/>
          <w:sz w:val="28"/>
          <w:sz w:val="28"/>
          <w:szCs w:val="28"/>
          <w:rtl w:val="true"/>
          <w:lang w:bidi="ar-SA"/>
        </w:rPr>
        <w:t>هم الغيوث اذا ما ازمت ازمتوالاسد اسد الشرى والبأس محتدم</w:t>
      </w:r>
    </w:p>
    <w:p>
      <w:pPr>
        <w:pStyle w:val="BookText"/>
        <w:rPr/>
      </w:pPr>
      <w:r>
        <w:rPr>
          <w:rFonts w:ascii="Amiri" w:hAnsi="Amiri" w:eastAsia="Amiri" w:cs="Amiri"/>
          <w:color w:val="111111"/>
          <w:sz w:val="28"/>
          <w:sz w:val="28"/>
          <w:szCs w:val="28"/>
          <w:rtl w:val="true"/>
          <w:lang w:bidi="ar-SA"/>
        </w:rPr>
        <w:t>لا يقبض العسر بسطاً من اكفهمسيان ذلك ان اثروا وان عدموا</w:t>
      </w:r>
    </w:p>
    <w:p>
      <w:pPr>
        <w:pStyle w:val="BookText"/>
        <w:rPr/>
      </w:pPr>
      <w:r>
        <w:rPr>
          <w:rFonts w:ascii="Amiri" w:hAnsi="Amiri" w:eastAsia="Amiri" w:cs="Amiri"/>
          <w:color w:val="111111"/>
          <w:sz w:val="28"/>
          <w:sz w:val="28"/>
          <w:szCs w:val="28"/>
          <w:rtl w:val="true"/>
          <w:lang w:bidi="ar-SA"/>
        </w:rPr>
        <w:t>يستدفع السوء والبلوى بحبهمويسترّب به الاحسان والنعم</w:t>
      </w:r>
    </w:p>
    <w:p>
      <w:pPr>
        <w:pStyle w:val="BookText"/>
        <w:rPr/>
      </w:pPr>
      <w:r>
        <w:rPr>
          <w:rFonts w:ascii="Amiri" w:hAnsi="Amiri" w:eastAsia="Amiri" w:cs="Amiri"/>
          <w:color w:val="111111"/>
          <w:sz w:val="28"/>
          <w:sz w:val="28"/>
          <w:szCs w:val="28"/>
          <w:rtl w:val="true"/>
          <w:lang w:bidi="ar-SA"/>
        </w:rPr>
        <w:t>مقدم بعد ذكر الله ذكرهمفي كل بدء ومختوم به الكلم</w:t>
      </w:r>
    </w:p>
    <w:p>
      <w:pPr>
        <w:pStyle w:val="BookText"/>
        <w:rPr/>
      </w:pPr>
      <w:r>
        <w:rPr>
          <w:rFonts w:ascii="Amiri" w:hAnsi="Amiri" w:eastAsia="Amiri" w:cs="Amiri"/>
          <w:color w:val="111111"/>
          <w:sz w:val="28"/>
          <w:sz w:val="28"/>
          <w:szCs w:val="28"/>
          <w:rtl w:val="true"/>
          <w:lang w:bidi="ar-SA"/>
        </w:rPr>
        <w:t>يأبى لهم ان يحل الذم ساحتهمخيم كريم وايد بالندى هضم</w:t>
      </w:r>
    </w:p>
    <w:p>
      <w:pPr>
        <w:pStyle w:val="BookText"/>
        <w:rPr/>
      </w:pPr>
      <w:r>
        <w:rPr>
          <w:rFonts w:ascii="Amiri" w:hAnsi="Amiri" w:eastAsia="Amiri" w:cs="Amiri"/>
          <w:color w:val="111111"/>
          <w:sz w:val="28"/>
          <w:sz w:val="28"/>
          <w:szCs w:val="28"/>
          <w:rtl w:val="true"/>
          <w:lang w:bidi="ar-SA"/>
        </w:rPr>
        <w:t>أي الخلائق ليست في رقابهمللأولية هذا اوله نعم</w:t>
      </w:r>
    </w:p>
    <w:p>
      <w:pPr>
        <w:pStyle w:val="BookText"/>
        <w:rPr/>
      </w:pPr>
      <w:r>
        <w:rPr>
          <w:rFonts w:ascii="Amiri" w:hAnsi="Amiri" w:eastAsia="Amiri" w:cs="Amiri"/>
          <w:color w:val="111111"/>
          <w:sz w:val="28"/>
          <w:sz w:val="28"/>
          <w:szCs w:val="28"/>
          <w:rtl w:val="true"/>
          <w:lang w:bidi="ar-SA"/>
        </w:rPr>
        <w:t>من يعرف الله يعرف اولية ذافالدين من بيت هذا ناله الأمم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امير المؤمنين عليه السلام رغم تواضعه بين اصحابه حتى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احدهم الا ان له هيبة عظيمة في نفوسهم كما وصفه ضرار بن حمزة لمعاوية</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وذاب اصحابهم في حبهم قربة إلى تعالى ووفاء لجدهم رسول الله صلى الله عليه و آله و سلم وعرفاناً لحقهم عليهم وتحملوا في سبيل ذلك ما تقشعر منه الابدان فهذا ميثم بن يحيى التمار تقطع يداه ورجلاه ويصلب على جذع نخلة فيطلب من الناس الاجتماع حتى يحدثهم بفضائل امير المؤمنين عليه السلام فلم يمهله الفسقة حتى قطعوا لسانه</w:t>
      </w:r>
      <w:r>
        <w:rPr>
          <w:rStyle w:val="FootnoteAnchor"/>
          <w:rtl w:val="true"/>
        </w:rPr>
        <w:footnoteReference w:id="187"/>
      </w:r>
      <w:r>
        <w:rPr>
          <w:rFonts w:ascii="Amiri" w:hAnsi="Amiri" w:eastAsia="Amiri" w:cs="Amiri"/>
          <w:color w:val="111111"/>
          <w:sz w:val="28"/>
          <w:sz w:val="28"/>
          <w:szCs w:val="28"/>
          <w:rtl w:val="true"/>
          <w:lang w:bidi="ar-SA"/>
        </w:rPr>
        <w:t>، وهذا حجر بن عدي يؤخذ مقيداً إلى الشام ويحفر لهم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القبر ويفرش له النطع ويؤمر بسب امير المؤمنين والا فالقتل ومعه ابنه فيختار ولاية امير المؤمنين عليه السلام ويقدم ابنه ليحتسبه عند الله تبارك وتعالى ولئلا يعظم على الابن قتل ابيه فيتراجع ثم قدم فقتل صابراً محتسباً</w:t>
      </w:r>
      <w:r>
        <w:rPr>
          <w:rStyle w:val="FootnoteAnchor"/>
          <w:rtl w:val="true"/>
        </w:rPr>
        <w:footnoteReference w:id="188"/>
      </w:r>
      <w:r>
        <w:rPr>
          <w:rFonts w:ascii="Amiri" w:hAnsi="Amiri" w:eastAsia="Amiri" w:cs="Amiri"/>
          <w:color w:val="111111"/>
          <w:sz w:val="28"/>
          <w:sz w:val="28"/>
          <w:szCs w:val="28"/>
          <w:rtl w:val="true"/>
          <w:lang w:bidi="ar-SA"/>
        </w:rPr>
        <w:t>، وهذا عمار بن ياسر</w:t>
      </w:r>
      <w:r>
        <w:rPr>
          <w:rStyle w:val="FootnoteAnchor"/>
          <w:rtl w:val="true"/>
        </w:rPr>
        <w:footnoteReference w:id="189"/>
      </w:r>
      <w:r>
        <w:rPr>
          <w:rFonts w:ascii="Amiri" w:hAnsi="Amiri" w:eastAsia="Amiri" w:cs="Amiri"/>
          <w:color w:val="111111"/>
          <w:sz w:val="28"/>
          <w:sz w:val="28"/>
          <w:szCs w:val="28"/>
          <w:rtl w:val="true"/>
          <w:lang w:bidi="ar-SA"/>
        </w:rPr>
        <w:t>يقاتل في صفين على كبر سنه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باسيافهم حتى ابلغونا سعفات هجر لعلمنا اننا على الحق وانهم على الباطل</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وأصحاب</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الحسين عليه السلام وما ادراك ما اصحاب الحسين عليه السلام الذين لم ير لهم نظير في الولاء والصدق والاخلاص والتضحية يقدم احدهم على الموت وهو مبتسم فيقال له ما عهدناك هازلاً قبل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ابتسم وما بيني وبين معانقة الحور العين الا ان يميل عليَّ هؤلاء باسيافهم فالتحق بالاحبة محمد وصحبه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ركب الحضارة الانسانية بحيث احتجنا إلى اربعة عشر قرناً لكي نصنع الطائرة والكومبيوتر ونغزو الفضاء وكان يمكن لهذه الامور وغيرها مما لم يصل اليه العقل الانساني إلى الان ان تتحقق قبل مدة طويلة لان اليد الالهية واضحة التأثير في قيادة ركب الحضارة البشرية بفضل ما بثه الانبياء والائمة عليهم السلام من علوم أو من خلال الالهام والايحاء ولولا الرعاية الالهية لما استطاع الانسان ان يهتدي إلى ابسط الامور حتى دفن موتاه في التراب لا يعرفه حتى بعث الله له غراباً يبحث في الارض ليريه كيف يواري سوأة اخيه</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يَبْحَثُ فِي الْأَرْضِ لِيُرِيَهُ كَيْفَ يُوارِي سَوْأَةَ أَخِيهِ قالَ يا وَيْلَتى أَ عَجَزْتُ أَنْ أَكُونَ مِثْلَ هذَا الْغُرابِ فَأُوارِيَ سَوْأَةَ أَخِي فَأَصْبَحَ مِنَ النّادِمِينَ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القرآن الكريم ليضم اسرار ومفاتيح العلوم كلها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لِكُلِّ شَيْءٍ</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فيشير إلى غزو الفضاء بالوسائل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وهو سلطان العلم والتكنولوجيا كل هذه الاسرار ومفاتيح العلوم كانت عند امير المؤمنين عليه السلام علمه اياه رسول الله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آله و سلم الف باب من العلم ينفتح لي من كل باب الف باب من العلم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في تفسير الرازي وكنز العمال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 آله و سلم الف باب من العلم وتشعب لي من كل باب الف باب، الرازي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علوم الرسول صلى الله عليه و آله و سلم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شئت الاطلاع على ما كان يمكن ان يقدمه على وبنوه عليهم السلام ليقدموا ركب الحضارة الانسانية وليوفروا لها السعادة والحياة الطيبة فراجع عدة كتب الفت في هذا المجال ولم يكن يحتاج إلى تطبيق معادلات وقوانين احتمالية أو يخوض تجارب طويلة حتى يصل الحقيقة بل كانت الحقائق العلمية كلها حاضرة في ذهنه يراها بالبصيرة والوجدان رأي العين فحفر الكثير من الابار والعيون واوقفها للمسلمين في وقت كان الاخرون يعجزون عن التعرف على مواقع وجود الماء فاين علم الجولوجيا من هذه المعرفة الدقيقة بطبقات الارض وما تحتها من كنوز ومعادن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لكم من هذا الماء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توليدم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الطاقة الكهربائية من شلالات الماء، وغيرها الكثير في مختلف حقول العلم والمعرفة ثم جاء اولاده من بعده ليبثوا ما تسمح به الحال من علوم الكمياء والرياضيات والفلك والفيزياء والنبات والحيوان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ما الذي حبسهم عن اعطاء هذه العلوم التي يحملونها إلى البشرية وهي مسألة لا تتعلق بتسلمهم موقع القيادة والامامة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التقدم المادي مرتبط تماماً بالتكامل الروحي من خلال البناء الصحيح للعقيدة ولا بد ان يتقدما معاً وان الاول بدون الثاني يصبح وبالاً على البشرية ويقودها نحو الدمار كالذي نشاهده اليوم ممن يسمون انفسهم بالقوى العظمى والدول الكبرى ولما كانت البشرية قد تخلفت وتدنت في الجانب الثاني وهو العقائدي والاخلاقي فلا يمكن اعطاءها من الجانب الاول الا بالمقدار الذي لا يكون خطراً عليها هكذا اقتضت الارادة الالهية ان يلهم الانسان بعض الافكار التي طورت حضارة البشر ودلته على اكتشافات وحقائق علمية مهمة في اوقاتها المناسبة وبالشكل الذي يحفظ توازن المجتمع الانساني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ولو كانت مستحقة للمزيد بالتزامها بخط الخلافة الالهية لما بخل عليها الله تبارك وتعالى بالعطاء فلا يغتر الانسان ويظن انه هو الذي يحقق ذلك بل هو من الهام الله تبارك وتعالى وايحائه وللعلماء والمكتشفين كلمات تدل على ذلك ولو خليّ إلى نفسه لما عرف كيف يتخلص من موتاه بالدفن حتى علمه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النتائج التي افرزها عدم التزام الامة بحديث الغدير واذا كانت الامور تعرف باضدادها كما قالوا فيمكن ان نعرف سمو المعاني والاثار التي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نالها الملتزمون بولاية امير المؤمنين عليه السلام فحق لهم ان يحتفلوا بهذا العيد الاغر اعظم عيد في الاسلام،</w:t>
      </w:r>
    </w:p>
    <w:p>
      <w:pPr>
        <w:pStyle w:val="BookText"/>
        <w:rPr/>
      </w:pPr>
      <w:r>
        <w:rPr>
          <w:rFonts w:ascii="Amiri" w:hAnsi="Amiri" w:eastAsia="Amiri" w:cs="Amiri"/>
          <w:color w:val="111111"/>
          <w:sz w:val="28"/>
          <w:sz w:val="28"/>
          <w:szCs w:val="28"/>
          <w:rtl w:val="true"/>
          <w:lang w:bidi="ar-SA"/>
        </w:rPr>
        <w:t>سئل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 غير يوم الجمعة والاضحى والفطر؟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اعظمها حرمة، قال الراوي واي عيد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نصب فيه رسول الله صلى الله عليه و آله و سلم امير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من مولاه فعلي مولاه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وفي حديث ابي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ابي نصر اينما كنت فاحضر يوم الغدير عند امير المؤمنين عليه السلام فان الله تبارك وتعالى يغفر لكل مؤمن ومؤمنة ومسلم ومسلمة ذنوب ستين سنة ويعتق من النار ضعف ما اعتق في شهر رمضان وليلة القدر وليلة الفطر، ولدرهم فيه بالف درهم لاخوانك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وافضل على اخوانك في هذا اليوم، وسر فيه كل مؤمن ومؤمنة، والله لو عرف الناس فضل هذا اليوم بحقيقته لصافحتهم الملائكة في كل يوم عشر مرات</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كما تعودنا في مثل هذه الكلمات لا نستهدف فقط تثبيت العقيدة وترسيخها والدفاع عنها وان كان هذا في نفسه نفيساً الا انه مما لا يقل عنه اهمية اخذ الدروس والعبر منه وهنا تكمن روح العلم والمعرفة فالعلم بلا عمل وبلا استفادة منه في الحياة لا قيمة له ونحن اذ توسعنا في فهم هذا الموضوع فسنطبق هذه التجربة على كل رسالة اصلاحية تعمل على هداية الناس وتكميل نفوسهم كالمرجعية الشريفة وهي لها شكلان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الفردية التي يقتصر عملها على استنباط الحكم الشرعي من دون العمل على تطبيقه ودفع المجتمع إلى امتثاله والامر راجع إلى المكلف انر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 طبق أو لا ولا تتدخل الا في حدود الشؤون الفردية وما يبرئ ذمم المكلفين كافراد وهو عمل ليس بالهين وقد قاموا بجهود مضنية حفظت لنا فقه آل محمد صلوات الله عليهم اجمعين لكن هذا الشكل خارج عن موضوعنا لانحسار دورها عن الامامة الاجتماعية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الاجتماعية التي لا تكتفي بمستوى النظرية أي مجرد التقنين والتشريع وانما تعمل على تهيئة كل الفرص واتخاذ مختلف الاساليب لاقناع الناس بتطبيق الشريعة في كل تفاصيل حياتهم واذا لم تنفع وسيلة جربت اخرى، وقد شبهت الاولى بالام التي تهيئ الطعام لولدها المريض وتترك الباقي عليه ان شاء اكل وان شاء لم يأكل وقد لا يعرف مصلحته فيموت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تشبه الام التي لا تكتفي باعداد الطعام بل تطيبه وتعمل كل المرغبات والمحفزات لولدها كي يأكل ويحفظ حياته ويستعيد عافيته ولا شك ان الثانية ارحم وأرأف واكرم واصبر من الاولى أو قل انها اكثر اتصافاً بالاسماء الحسنى التي ورد الحث على التخلّق بها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المرجعية الثانية هي الاكثر التصاقاً بالناس واعمق تأثيراً فيهم والاكثر تعلقاً بهم وهي الاجدر بتمثيل دور المعصومين عليهم السلام فلا غرو ان تكون عرضة لطمع المتنافسين فاذا تصدى لها غير المؤهل لها وصنع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لابعاد مستحقيها ترتبت كل أو بعض الاثار التي ذكرناها ولا بد ان نستفيد من تلك التجربة لنكون واعين وحذرين من تكرارها وقد ذكرنا في محاضرتين بمناسبة عيد الغدير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وطبعت كمقدمة لكتاب اصل الشيعة واصولها للشيخ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الثلاثة التي خطط بها رسول الله صلى الله عليه و آله و سلم للخليفة من بعده وكيفية تأسي المرجعية به صلى الله عليه و آله و سلم في هذا المجال ومسؤولية الامة في صيانة هذا الموقع الشريف والتمسك بأهله فيكون هذا البحث مكملاً له ومما</w:t>
      </w:r>
    </w:p>
    <w:p>
      <w:pPr>
        <w:pStyle w:val="BookText"/>
        <w:rPr/>
      </w:pPr>
      <w:r>
        <w:rPr>
          <w:rFonts w:ascii="Amiri" w:hAnsi="Amiri" w:eastAsia="Amiri" w:cs="Amiri"/>
          <w:color w:val="111111"/>
          <w:sz w:val="28"/>
          <w:sz w:val="28"/>
          <w:szCs w:val="28"/>
          <w:rtl w:val="true"/>
          <w:lang w:bidi="ar-SA"/>
        </w:rPr>
        <w:t>ذكرنا هناك ان لهذا الموقع شروطاً صنفتها إلى ثابتة ومتحركة والاولى هي التي دأبت على ذكرها الرسائل العملية اما المتحركة فتتغير تبعاً للظروف الموضوعية التي تعيشها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نشهدك انا ندين بما دان به محمد وآل محمد صلى الله عليه وعليهم</w:t>
      </w:r>
    </w:p>
    <w:p>
      <w:pPr>
        <w:pStyle w:val="BookText"/>
        <w:rPr/>
      </w:pPr>
      <w:r>
        <w:rPr>
          <w:rFonts w:ascii="Amiri" w:hAnsi="Amiri" w:eastAsia="Amiri" w:cs="Amiri"/>
          <w:color w:val="111111"/>
          <w:sz w:val="28"/>
          <w:sz w:val="28"/>
          <w:szCs w:val="28"/>
          <w:rtl w:val="true"/>
          <w:lang w:bidi="ar-SA"/>
        </w:rPr>
        <w:t>وقولنا ما قالوا وديننا ما دانوا به، ما قالوا به قلنا وما دانوا به دنا وما انكروا انكرنا ومن والوا والينا ومن عادوا عادينا ومن لعنوا لعنا ومن تبرأوا منه تبرأنا منه ومن ترحموا عليه ترحمنا عليه</w:t>
      </w:r>
    </w:p>
    <w:p>
      <w:pPr>
        <w:pStyle w:val="BookText"/>
        <w:rPr/>
      </w:pPr>
      <w:r>
        <w:rPr>
          <w:rFonts w:ascii="Amiri" w:hAnsi="Amiri" w:eastAsia="Amiri" w:cs="Amiri"/>
          <w:color w:val="111111"/>
          <w:sz w:val="28"/>
          <w:sz w:val="28"/>
          <w:szCs w:val="28"/>
          <w:rtl w:val="true"/>
          <w:lang w:bidi="ar-SA"/>
        </w:rPr>
        <w:t>آمنا وسلمنا ورضينا واتبعنا موالينا صلوات الله عليهم،</w:t>
      </w:r>
    </w:p>
    <w:p>
      <w:pPr>
        <w:pStyle w:val="BookText"/>
        <w:rPr/>
      </w:pPr>
      <w:r>
        <w:rPr>
          <w:rFonts w:ascii="Amiri" w:hAnsi="Amiri" w:eastAsia="Amiri" w:cs="Amiri"/>
          <w:color w:val="111111"/>
          <w:sz w:val="28"/>
          <w:sz w:val="28"/>
          <w:szCs w:val="28"/>
          <w:rtl w:val="true"/>
          <w:lang w:bidi="ar-SA"/>
        </w:rPr>
        <w:t>اللهم فتمم لنا ذلك ولا تسلبناه واجعله مستقراً ثابتاً عندنا ولا تجعله مستعاراً وأحينا ما احييتنا عليه وامتنا اذا أمتنا عليه،</w:t>
      </w:r>
    </w:p>
    <w:p>
      <w:pPr>
        <w:pStyle w:val="BookText"/>
        <w:rPr/>
      </w:pPr>
      <w:r>
        <w:rPr>
          <w:rFonts w:ascii="Amiri" w:hAnsi="Amiri" w:eastAsia="Amiri" w:cs="Amiri"/>
          <w:color w:val="111111"/>
          <w:sz w:val="28"/>
          <w:sz w:val="28"/>
          <w:szCs w:val="28"/>
          <w:rtl w:val="true"/>
          <w:lang w:bidi="ar-SA"/>
        </w:rPr>
        <w:t>آل محمد أئمتنا فبهم نأتم واياهم نوالي وعدوهم وعدو الله نعادي فاجعلنا معهم في الدنيا والآخرة ومن المقربين فانا بذلك راضون يا ارحم الراحمين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bookmarkStart w:id="21" w:name="pg7952_73419"/>
    </w:p>
    <w:p>
      <w:pPr>
        <w:pStyle w:val="Heading2"/>
        <w:numPr>
          <w:ilvl w:val="1"/>
          <w:numId w:val="1"/>
        </w:numPr>
        <w:rPr/>
      </w:pPr>
      <w:bookmarkStart w:id="22" w:name="__RefHeading___Toc6775960_1051229030"/>
      <w:bookmarkStart w:id="23" w:name="_Toc8"/>
      <w:bookmarkEnd w:id="21"/>
      <w:bookmarkEnd w:id="22"/>
      <w:r>
        <w:rPr>
          <w:rtl w:val="true"/>
        </w:rPr>
        <w:t>دور الأئمة عليهم السلام في مواجهة الانحراف</w:t>
      </w:r>
      <w:bookmarkEnd w:id="2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775962_1051229030"/>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عموماً حافل بالاحداث المفرحة والمحزنة التي تتفاوت فيما بينها من حيث الاهمية ودرجة تأثيرها المباشر أو غير المباشر في مسيرة الأمم نحو التكامل، وهذا الكلام لا يختص بامة دون أخرى بل هو شامل للجميع وعلى مر الازمان لان لكل امة تاريخ تعتز به وتحافظ عليه رغم ما يتخلله من احداث محزنة اثرت سلباً في المسير نحو الرقي والتكامل بخلاف الاحداث المفرحة والمثمرة التي يكون تأثيرها ايجابياً في ذلك، وهذه الاحداث والوقائع تكون على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ووقائع يكون تأثيرها آنياً ينتهي بانتهائها أو بتحقق الهدف المنشود منها في حينه، ولا يترتب عليها أثر مثمر أو غير مثمر مستقبلاً وان كانت لنا نحن ابناء اليوم عبرة نستخلص منها ما ينفعنا في زماننا لكنها مع ذلك لا تأثير لها على ما نحن عليه الآن واغلب الاحداث والوقائع 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ووقائع يكون تأثيرها آنياً ومستقبلياً، وهي وان حدثت في الماضي الا ان تأثيرها استمر إلى ما بعد زمان وقوعها وقد يكون إلى زماننا الحاضر أو إلى ما شاء الله، فهي احداث قابلة للجري والانطباق على مرور الاجيال كبعثة الانبياء والرسل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الثاني يمتاز عن نظيره الأول بان له ما يسمى بعداً اجتماعياً</w:t>
      </w:r>
      <w:bookmarkStart w:id="26" w:name="pg7952_73422"/>
    </w:p>
    <w:p>
      <w:pPr>
        <w:pStyle w:val="BookText"/>
        <w:rPr/>
      </w:pPr>
      <w:bookmarkEnd w:id="26"/>
      <w:r>
        <w:rPr>
          <w:rFonts w:ascii="Amiri" w:hAnsi="Amiri" w:eastAsia="Amiri" w:cs="Amiri"/>
          <w:color w:val="111111"/>
          <w:sz w:val="28"/>
          <w:sz w:val="28"/>
          <w:szCs w:val="28"/>
          <w:rtl w:val="true"/>
          <w:lang w:bidi="ar-SA"/>
        </w:rPr>
        <w:t xml:space="preserve">يعتمد اعتماداً كلياً على افراد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اكان في زمان وقوع الحدث 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ايمانهم به أو عدم ايمانهم، فان كان خيراً فالايمان به هو الخير كله وان كان شراً فرفضه هو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يبرز لدينا اتجاهان متضادان في المجتمع كل له افكاره ورؤاه حول هكذا نوع من الاحداث وكلاهما يؤثر في مسيرة الأمة الا ان احدهما يؤثر ايجاباً والآخر سلباً وهكذا هو الحال منذ ان اختط هذا التضاد ابنا سيدنا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هابيل وقابيل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قابيل لهابيل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الحال هكذا إلى يومنا الحاضر وسيستمر إلى يوم ظهور امامنا الحجة عجل الله تعالى فرجه فينتصر ارواحنا له الفداء إلى اهل الحق ويدحض اهل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الاحداث التي لها بعداً اجتماعياً يوم الغدير أو عيد الغدير أو بيعة الغدير أو يوم اكمال الدين واتمام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الحدث كان ولا زال اهم عيد للمسلمين بل للبشرية جمعاء بشرط وعيهم لاهميته وما يتحصل منه ان التزموا به، ويكفي دليل على اهميته ان مخططه هو العادل الحكيم جل وعلا وان منفذه هو الرسول المصطفى الصادق الامين وان محوره هو الوصي لخاتم الانبياء وافضل الخلق بعده امير المؤمنين عليه السلام، فهل بعد هذا شك في أهميته وما سنناله من الرقي والتكامل لو التزم اولئك القوم به؟</w:t>
      </w:r>
    </w:p>
    <w:p>
      <w:pPr>
        <w:pStyle w:val="Heading3"/>
        <w:numPr>
          <w:ilvl w:val="2"/>
          <w:numId w:val="1"/>
        </w:numPr>
        <w:rPr/>
      </w:pPr>
      <w:bookmarkStart w:id="27" w:name="__RefHeading___Toc6775964_1051229030"/>
      <w:bookmarkStart w:id="28" w:name="_Toc10"/>
      <w:bookmarkEnd w:id="27"/>
      <w:r>
        <w:rPr>
          <w:rtl w:val="true"/>
        </w:rPr>
        <w:t>لماذا لم يلتزم الاصحاب ببيعة الغدير؟</w:t>
      </w:r>
      <w:bookmarkEnd w:id="2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نعرف مدى اهمية وخطورة الالتزام وعدم الالتزام بما جاء في يوم الغدير يحسن بنا ان نعرف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يوجد 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للغدير ام لا، ثم بعد ذلك سيتضح الجواب والاهمية في نفس الوقت، ومعرفة الضد شيء مهم لان من تمايز الاشياء معرفة الضد ومن هنا يمكننا ان نقول على سبيل</w:t>
      </w:r>
    </w:p>
    <w:p>
      <w:pPr>
        <w:pStyle w:val="BookText"/>
        <w:rPr/>
      </w:pPr>
      <w:r>
        <w:rPr>
          <w:rFonts w:ascii="Amiri" w:hAnsi="Amiri" w:eastAsia="Amiri" w:cs="Amiri"/>
          <w:color w:val="111111"/>
          <w:sz w:val="28"/>
          <w:sz w:val="28"/>
          <w:szCs w:val="28"/>
          <w:rtl w:val="true"/>
          <w:lang w:bidi="ar-SA"/>
        </w:rPr>
        <w:t>الاطروحة ان السقيفة وما جرى فيها هي ضد للغدير بل هي من اوضح الاضداد فشتان ما بين الاثنين وما بين نتائجهما وما بين المخطط والمنفذ والمحور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اغلبية المجتمع لم يكن يخطر على بالهم ان الامور ستجري على خلاف ما خططت له العناية الالهية الا ان هناك من كان يضمر السوء بل ويعلنه احياناً حتى امام الرسول الاكرم صلى الله عليه و آله و سلم، فالمعارضة السرية والعلنية له صلى الله عليه و آله و سلم في حياته اوضح دليل على ذلك وما جرى من الاعتراض على قرار الرسول صلى الله عليه و آله و سلم في صلح الحديبية أو في طلبه صلى الله عليه و آله و سلم بان يكتب لهم كتاباً لن يضلوا بعده غير خافية وكلها افعال تدل على عدم حسن النية ومدى الجرأة التي وصلوا اليها في حياته صلى الله عليه و آله و سلم فكيف اذا كانت بعد وفاته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هل كان الاصحاب غافلين عن اهمية الغدير وتنصيب الخليفة الشرعي من قبل الرسول الأكرم صلى الله عليه و آله و سلم؟</w:t>
      </w:r>
    </w:p>
    <w:p>
      <w:pPr>
        <w:pStyle w:val="BookText"/>
        <w:rPr/>
      </w:pPr>
      <w:r>
        <w:rPr>
          <w:rFonts w:ascii="Amiri" w:hAnsi="Amiri" w:eastAsia="Amiri" w:cs="Amiri"/>
          <w:color w:val="111111"/>
          <w:sz w:val="28"/>
          <w:sz w:val="28"/>
          <w:szCs w:val="28"/>
          <w:rtl w:val="true"/>
          <w:lang w:bidi="ar-SA"/>
        </w:rPr>
        <w:t>للاجابة على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الممكن الدفاع عن الاصحاب وما فعلوه في السقيفة بان يقال انهم لم يكن لديهم الوعي الكافي لفهم اهمية بيعة الغدير وما جرى فيه فلا يتوجه لهم اللوم بتركهم وصية رسول الله صلى الله عليه و آله و سلم بالسير خلف الولي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الواقع خلاف هذا القول، فحديث التهنئة شاهد على علمهم وتقديرهم لاهمية بيعة الغدير حيث امر رسول الله صلى الله عليه و آله و سلم كل من كان حاضراً في حينه ومن بينهم الشيخان وباقي مشائخ قريش ووجوه الانصار وباقي القبائل وامهات المؤمنين بالدخول على امير المؤمنين عليه السلام وتهنئته على تلك المنزلة الرفيعة الا وهي الولاية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اخرج الامام الطبري محمد بن جرير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طرق</w:t>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باسناده عن زيد بن ارقم انه قال لما نزل النبي صلى الله عليه و آله و سلم بغدير خم في رجوعه من حجة الوداع وكان في وقت الضحى وحر شديد امر بالدوحات ونادى الصلاة فاجتمعنا فخطب خطبة بالغة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انزل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انزل اليك من ربك وان لم تفعل فما بلغت رسالته والله يعصمك من الناس، وقد امرني جبرائيل عن ربي ان اقول في هذا المشهد واعلم كل ابيض واسود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ابي طالب اخي ووصيّي وخليفتي والامام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اعطيناك على ذلك عهدا عن انفسنا وميثاقاً بالسنتنا وصفقة بايدينا نؤدِّ به إلى اولادنا واهالينا لا نبغي بذلك بدلاً وانت شهيد علينا وكفا بالله شهيداً، قولوا ما قلت لكم، وسلموا على علي بامرة المؤمنين، وقولوا الحمد لله الذي هدانا لهذا وما كنا لنهتدي لولا ان هدانا الله، فان الله يعلم كل صوت وخائنة وكل نفس فمن نكث فانما ينكث على نفسه ومن اوفى بما عاهد عليه الله فسيأتيه اجراً عظيماً، قولوا ما يرضي الله عنكم فان تكفروا فان الله غني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واطعنا على امر الله ورسوله بقلوبنا، وكان اول من صافق النبي صلى الله عليه و آله و سلم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وعمر وعثمان وطلحة والزبير وباقي المهاجرين والانصار وباقي الناس إلى ان صلى الظهرين في وقت واحد وامتد ذلك إلى ان صلى العشائين في وقت واحد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المؤرخ ابن خاوند شاه المتوفى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الصفا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الغدير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رسول الله صلى الله عليه و آله و سلم في خيمة تخص به وامر امير المؤمنين علياً عليه السلام ان يجلس في خيمة اخرى وامر اطباق الناس بان يهنّوا علياً في خيمته، ولما فرغ الناس عن التهنئة له أمر رسول الله امهات المؤمنين بان يسرون اليه ويهنئنه ففعلن، وممن هنئه من الصحابة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ابي طالب، اصبحت مولاي ومولاي جميع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 حديث تهنئة الشيخين رواه من ائمة الحديث والتفسير والتاريخ من رجال السنة كثير لا يستهان بعدتهم بين راوٍ مرسل له ارسال المسلم وبين راوٍ اياه بمسانيد صحاح لرجال ثقاة تنتهي إلى غير واحد من الصحابة كابن عباس وابي هريرة والبراء بن عازب وزيد بن ارقم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افبعد كل هذا يقال ان الصحابة لم يفهموا أو يقدروا اهمية بيعة الغدير أو انهم لم يعلموا به والخليفة الاول والثاني يقولون له صراحة وعلناً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بن ابي طالب اصبحت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سؤالنا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يلتزم الاصحاب ببيعة الغدير وهم قد اعطوا العهد امام الرسول صلى الله عليه و آله و سلم بولاية امير المؤمنين عليه السلام وان يكونوا تابعين لا متبوعين، وعهدهم هذا حجة عليهم فلماذا خالفوه؟</w:t>
      </w:r>
    </w:p>
    <w:p>
      <w:pPr>
        <w:pStyle w:val="BookText"/>
        <w:rPr/>
      </w:pPr>
      <w:r>
        <w:rPr>
          <w:rFonts w:ascii="Amiri" w:hAnsi="Amiri" w:eastAsia="Amiri" w:cs="Amiri"/>
          <w:color w:val="111111"/>
          <w:sz w:val="28"/>
          <w:sz w:val="28"/>
          <w:szCs w:val="28"/>
          <w:rtl w:val="true"/>
          <w:lang w:bidi="ar-SA"/>
        </w:rPr>
        <w:t>الذي يبحث في التاريخ يجد الجواب سريعاً وان كان مخفياً بين السطور، انه نزاع الجاهلية، جاهلية قريش وعصبيتها، فان القوم لم تزل فيهم تلك النعرة وقد صرحوا بذلك علناً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النبوة والخلافة في بيت واحد، وان قريش نظرت فاختارت، وقد تنبأ الرسول الاكرم صلى الله عليه و آله و سلم بذلك حيث قال لامير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لظلم قريش اياك وتظاهرهم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العباس بن عبد المطلب حين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احسب هذا الأمر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ابي حسنٍ</w:t>
      </w:r>
    </w:p>
    <w:p>
      <w:pPr>
        <w:pStyle w:val="BookText"/>
        <w:rPr/>
      </w:pPr>
      <w:r>
        <w:rPr>
          <w:rFonts w:ascii="Amiri" w:hAnsi="Amiri" w:eastAsia="Amiri" w:cs="Amiri"/>
          <w:color w:val="111111"/>
          <w:sz w:val="28"/>
          <w:sz w:val="28"/>
          <w:szCs w:val="28"/>
          <w:rtl w:val="true"/>
          <w:lang w:bidi="ar-SA"/>
        </w:rPr>
        <w:t>اليس اول من صلى لقبلتكم واعلم الناس بالاثار والسنن</w:t>
      </w:r>
    </w:p>
    <w:p>
      <w:pPr>
        <w:pStyle w:val="BookText"/>
        <w:rPr/>
      </w:pPr>
      <w:r>
        <w:rPr>
          <w:rFonts w:ascii="Amiri" w:hAnsi="Amiri" w:eastAsia="Amiri" w:cs="Amiri"/>
          <w:color w:val="111111"/>
          <w:sz w:val="28"/>
          <w:sz w:val="28"/>
          <w:szCs w:val="28"/>
          <w:rtl w:val="true"/>
          <w:lang w:bidi="ar-SA"/>
        </w:rPr>
        <w:t>واقرب الناس عهداً بالنبي ومن جبريل عون له في الغسل والكفن</w:t>
      </w:r>
    </w:p>
    <w:p>
      <w:pPr>
        <w:pStyle w:val="BookText"/>
        <w:rPr/>
      </w:pPr>
      <w:r>
        <w:rPr>
          <w:rFonts w:ascii="Amiri" w:hAnsi="Amiri" w:eastAsia="Amiri" w:cs="Amiri"/>
          <w:color w:val="111111"/>
          <w:sz w:val="28"/>
          <w:sz w:val="28"/>
          <w:szCs w:val="28"/>
          <w:rtl w:val="true"/>
          <w:lang w:bidi="ar-SA"/>
        </w:rPr>
        <w:t>من فيه ما في جميع الناس كلهم وليس في الناس ما فيه من الحسن</w:t>
      </w:r>
    </w:p>
    <w:p>
      <w:pPr>
        <w:pStyle w:val="BookText"/>
        <w:rPr/>
      </w:pPr>
      <w:r>
        <w:rPr>
          <w:rFonts w:ascii="Amiri" w:hAnsi="Amiri" w:eastAsia="Amiri" w:cs="Amiri"/>
          <w:color w:val="111111"/>
          <w:sz w:val="28"/>
          <w:sz w:val="28"/>
          <w:szCs w:val="28"/>
          <w:rtl w:val="true"/>
          <w:lang w:bidi="ar-SA"/>
        </w:rPr>
        <w:t>من الذي ردكم عنه فنعرفه ها ان بيعتكم من اول الفتن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فان جاهلية قريش واحقادها وما لا قته من سيف علي عليه السلام كانت</w:t>
      </w:r>
    </w:p>
    <w:p>
      <w:pPr>
        <w:pStyle w:val="BookText"/>
        <w:rPr/>
      </w:pPr>
      <w:r>
        <w:rPr>
          <w:rFonts w:ascii="Amiri" w:hAnsi="Amiri" w:eastAsia="Amiri" w:cs="Amiri"/>
          <w:color w:val="111111"/>
          <w:sz w:val="28"/>
          <w:sz w:val="28"/>
          <w:szCs w:val="28"/>
          <w:rtl w:val="true"/>
          <w:lang w:bidi="ar-SA"/>
        </w:rPr>
        <w:t>حاضرة في السقيفة حتى ان الخليفة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بيعة ابي بكر كانت فلتة وقى الله المسلمين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تنفعهم الحجج والمرويات الموضوعة لتبرير فعلهم، فعندما حاججهم امير المؤمنين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المسلمين والمهاجرين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اسمعتم رسول الله صلى الله عليه و آله و سلم يقول يوم غدير خم كذا وكذا وفي غزوة تبوك كذا وكذا؟ فلم يدع عليه السلام شيئاً قاله فيه رسول الله صلى الله عليه و آله و سلم علانية للعامة الا ذكّرهم اياه،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تخوف مشائخ السقيفة ان ينصره الناس،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 حق قد سمعناه بآذانينا وعرفناه ووعته قلوبنا ولكن قد سمعنا رسول الله صلى الله عليه و آله و سلم يقول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اهل بيت اصطفانا الله واكرمنا واختار لنا الآخرة على الدنيا وان الله لم يكن ليجمع لنا اهل البيت النبوة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احد من اصحاب رسول الله صلى الله عليه و آله و سلم شهد هذا معك؟</w:t>
      </w:r>
    </w:p>
    <w:p>
      <w:pPr>
        <w:pStyle w:val="BookText"/>
        <w:rPr/>
      </w:pPr>
      <w:r>
        <w:rPr>
          <w:rFonts w:ascii="Amiri" w:hAnsi="Amiri" w:eastAsia="Amiri" w:cs="Amiri"/>
          <w:color w:val="111111"/>
          <w:sz w:val="28"/>
          <w:sz w:val="28"/>
          <w:szCs w:val="28"/>
          <w:rtl w:val="true"/>
          <w:lang w:bidi="ar-SA"/>
        </w:rPr>
        <w:t xml:space="preserve">فقال اصحاب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عمر وابو عبيدة وسالم مولى ابي حذيفة ومعاذ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قد سمعنا ذلك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فبمثل هذه الموضعات والمختلقات برروا اعمالهم، وما احسن ما قالته لهم ام ايمن حاضنة رسول الله صلى الله عليه و آله و سلم حين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بكر، ما اسرع ما ابديتم حسدكم ونفاقكم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الذي قاله سلمان رضي الله عنه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سائر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تدرون ما صنعتم بانفسكم؟ اصبتم واخطأتم، اصبتم سنة من كان قبلكم من الفرقة والاختلاف، واخطأتم سنة نبيكم حتى اخرجتموها من معدنها واهلها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امتي سنة بني اسرائيل حذو النعل بالنعل وحذو القذة بالقذة، شبراً بشبر وذراعاً بذراع وباعاً بباع، حتى لو</w:t>
      </w:r>
    </w:p>
    <w:p>
      <w:pPr>
        <w:pStyle w:val="BookText"/>
        <w:rPr/>
      </w:pPr>
      <w:r>
        <w:rPr>
          <w:rFonts w:ascii="Amiri" w:hAnsi="Amiri" w:eastAsia="Amiri" w:cs="Amiri"/>
          <w:color w:val="111111"/>
          <w:sz w:val="28"/>
          <w:sz w:val="28"/>
          <w:szCs w:val="28"/>
          <w:rtl w:val="true"/>
          <w:lang w:bidi="ar-SA"/>
        </w:rPr>
        <w:t>دخلوا جحراً لدخلوا فيه معهم، ان التوراة والقرآن كتبه ملك واحد في رق واحد بقلم واحد، وجرت الامثال والسنن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والمطلع على التاريخ بوعي وانصاف يجد ان المؤامرة ابتدأت منذ اول معارضة لرسول الله صلى الله عليه و آله و سلم مروراً برزية يوم الخميس إلى عرقلة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عمد اصحاب السقيفة إلى استغلال حديث الخلفاء من بعدي كلهم من قريش ليخرجوا الانصار مضافاً إلى تأجيج الخلافات القديمة لدى الانصار فاستطاعوا كسب افراد مثل بشير بن سعد من الخزرج ومعاذ بن جبل واسيد بن خضير من الأوس فلم يبق الا بني هاشم وبعض الصحابة من قريش وهؤلاء كانوا مشغولين بمراسم دفن النبي صلى الله عليه و آله و سلم فدبرت السقيفة في هذا الظرف المؤلم والمحزن لآل بيت النبي عليهم السلام واصحابه المنتجبين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لم يكن امام امير المؤمنين عليه السلام ثم من بعده الحسنان فباقي الأئمة عليهم السلام الا احد طريقين من اجل محاولة ارجاع الأمة إلى طريقها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للانحراف الذي حصل لمسار الأمة وذلك عن طريق اعداد طويل المدى وتهيئة الظروف الموضوعية الملائمة لممارسة ذلك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حالة عدم تهيئة الظروف الموضوعية للطريق الأول، وهنا يقوم المعصوم عليه السلام بالعمل على ترسيخ عقيدة الاسلام لدى ابناء الأئمة ورد الشبهات المنحرفة وما إلى ذلك من الامور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ما تحققت الظروف الملائمة لاحد الطريقين مارسه الأئمة عليهم السلام ولم يقفوا مكتوفي الأيدي حيال ذلك الانحراف عن المسار الالهي، والاحتجاجات التي احتج بها امير المؤمنين وباقي الأئمة عليهم السلام خير دليل على هذا التصدي للانحراف، فمنها</w:t>
      </w:r>
      <w:r>
        <w:rPr>
          <w:rFonts w:eastAsia="Amiri" w:cs="Amiri" w:ascii="Amiri" w:hAnsi="Amiri"/>
          <w:color w:val="111111"/>
          <w:sz w:val="28"/>
          <w:szCs w:val="28"/>
          <w:rtl w:val="true"/>
          <w:lang w:bidi="ar-SA"/>
        </w:rPr>
        <w:t>:</w:t>
      </w:r>
      <w:bookmarkStart w:id="29" w:name="pg7952_73428"/>
    </w:p>
    <w:p>
      <w:pPr>
        <w:pStyle w:val="Heading3"/>
        <w:numPr>
          <w:ilvl w:val="2"/>
          <w:numId w:val="1"/>
        </w:numPr>
        <w:rPr/>
      </w:pPr>
      <w:bookmarkStart w:id="30" w:name="__RefHeading___Toc6775966_1051229030"/>
      <w:bookmarkStart w:id="31" w:name="_Toc11"/>
      <w:bookmarkEnd w:id="29"/>
      <w:bookmarkEnd w:id="30"/>
      <w:r>
        <w:rPr>
          <w:rtl w:val="true"/>
        </w:rPr>
        <w:t xml:space="preserve">مناشدة امير المؤمنينعليه السلام يوم الرحبة سنة </w:t>
      </w:r>
      <w:r>
        <w:rPr/>
        <w:t>35</w:t>
      </w:r>
      <w:r>
        <w:rPr>
          <w:rtl w:val="true"/>
        </w:rPr>
        <w:t xml:space="preserve"> </w:t>
      </w:r>
      <w:r>
        <w:rPr>
          <w:rtl w:val="true"/>
        </w:rPr>
        <w:t>هجرية</w:t>
      </w:r>
      <w:bookmarkEnd w:id="31"/>
    </w:p>
    <w:p>
      <w:pPr>
        <w:pStyle w:val="BookText"/>
        <w:rPr/>
      </w:pPr>
      <w:r>
        <w:rPr>
          <w:rFonts w:ascii="Amiri" w:hAnsi="Amiri" w:eastAsia="Amiri" w:cs="Amiri"/>
          <w:color w:val="111111"/>
          <w:sz w:val="28"/>
          <w:sz w:val="28"/>
          <w:szCs w:val="28"/>
          <w:rtl w:val="true"/>
          <w:lang w:bidi="ar-SA"/>
        </w:rPr>
        <w:t>ان أمير المؤمنين عليه السلام لما بلغه اتهام الناس له فيما كان يرويه من تقديم رسول الله صلى الله عليه و آله و سلم اياه على غيره، ونزوع في خلافته حضر في مجتمع الناس بالرحبة في الكوفة واستنشدهم بحديث الغدير، رداً على من نازعه فيها حيث روى ابن الأثير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بن عقدة عن محمد بن اسماعيل بن اسحاق الراشدي، حدثنا محمد بن خلف النميري حدثنا علي بن الحسن العبدي عن الاصبغ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الرحبة،</w:t>
      </w:r>
    </w:p>
    <w:p>
      <w:pPr>
        <w:pStyle w:val="BookText"/>
        <w:rPr/>
      </w:pPr>
      <w:r>
        <w:rPr>
          <w:rFonts w:ascii="Amiri" w:hAnsi="Amiri" w:eastAsia="Amiri" w:cs="Amiri"/>
          <w:color w:val="111111"/>
          <w:sz w:val="28"/>
          <w:sz w:val="28"/>
          <w:szCs w:val="28"/>
          <w:rtl w:val="true"/>
          <w:lang w:bidi="ar-SA"/>
        </w:rPr>
        <w:t xml:space="preserve">من سمع النبي صلى الله عليه و آله و سلم يوم غدير خم ما قال الا قام؟ ولا يقوم الا من سمع رسول الله صلى الله عليه و آله و سلم يقول، فقام بضعة عشر رجلاً فيهم ابو ايوب الانصاري، وابو عمرة بن عمرو بن محصن، وابو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عوف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بن حنيف وخزيمة بن ثابت وعبد الله بن ثابت الانصاري وحبشي بن جنادة الصلولي وعبيد بن عازب الانصاري والنعمان بن عجلان الانصاري وثابت بن وديعة الانصاري وابو فضالة الانصاري وعبد الرحمن بن عبد رب الانصاري،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انا سمعنا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كنت مولاه فعلي مولاه، اللهم وال من والاه وعاد من عاده، واحب من احبه وابغض من ابغضه واعن من اعانه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اسد الغابة عن الاصبغ بن نباته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من سمع رسول الله صلى الله عليه و آله و سلم يقول يوم غدير خم ما قال الا قام؟ فقام بضعة عشر فيهم ابو ايوب الانصاري وابو زينب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انا سمعنا رسول الله صلى الله عليه و آله و سلم واخذ بيدك يوم غدير خم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الستم تشهدون اني بلغت ونصحت؟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الله عز وجل وليي وانا ولي المؤمنين فمن كنت مولاه فهذا علي مولاه، اللهم وال من والاه، وعاد من عاداه، واحب من احبه، واعن من اعانه، وابغض من ابغضه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الاحاديث، واما اعلام الشهود لامير المؤمنين عليه السلام يوم الرحبة</w:t>
      </w:r>
    </w:p>
    <w:p>
      <w:pPr>
        <w:pStyle w:val="BookText"/>
        <w:rPr/>
      </w:pPr>
      <w:r>
        <w:rPr>
          <w:rFonts w:ascii="Amiri" w:hAnsi="Amiri" w:eastAsia="Amiri" w:cs="Amiri"/>
          <w:color w:val="111111"/>
          <w:sz w:val="28"/>
          <w:sz w:val="28"/>
          <w:szCs w:val="28"/>
          <w:rtl w:val="true"/>
          <w:lang w:bidi="ar-SA"/>
        </w:rPr>
        <w:t>بحديث الغدير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زينب بن عوف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عمرة بن عمرو بن محصن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فضالة الانصاري، استشهد بصفين مع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قدامة الانصاري، الشهيد بصفين مع امير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ليلى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هريرة الدوسي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الهيثم بن التيهان، الشهيد بصفين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وديعة الانصاري الخزرجي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حبشي بن جنادة السلولي، شهد مع علي عليه السلام مشاهده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ايوب خالد الانصاري، المستشهد غازياً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الانصاري، ذو الشهادتين، الشهيد بصفين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شريح خويلد بن عمرو الخزاعي، المتوفى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أو يزيد بن شراحيل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حنيف الانصاري الاوسي، المتوفى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سعيد سعد بن مالك الخدري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العباس سهل بن سعد الانصاري، المتوفى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ليلى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رب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ثابت الانصاري، خادم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عازب الانصاري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طريف عدي بن حاتم الطائي، المتوفى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bookmarkStart w:id="32" w:name="pg7952_73430"/>
    </w:p>
    <w:p>
      <w:pPr>
        <w:pStyle w:val="BookText"/>
        <w:rPr/>
      </w:pPr>
      <w:bookmarkEnd w:id="32"/>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ناجية بن عمرو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نعمان بن عجلان الانصاري، لسان الانصار وشاعرهم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الامام احمد على ان عدة الشهود في ذلك اليوم كان ثلاثين، واخرجه الحافظ الهيثمي في مجمعه، وتجده في تذكرة سبط بن الجوزي، وتاريخ الخلفاء للسيوطي، والسيرة الحلبية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775968_1051229030"/>
      <w:bookmarkStart w:id="34" w:name="_Toc12"/>
      <w:bookmarkEnd w:id="33"/>
      <w:r>
        <w:rPr>
          <w:rtl w:val="true"/>
        </w:rPr>
        <w:t>مناشدة الإمام الحسينعليه السلام</w:t>
      </w:r>
      <w:bookmarkEnd w:id="34"/>
    </w:p>
    <w:p>
      <w:pPr>
        <w:pStyle w:val="BookText"/>
        <w:rPr/>
      </w:pPr>
      <w:r>
        <w:rPr>
          <w:rFonts w:ascii="Amiri" w:hAnsi="Amiri" w:eastAsia="Amiri" w:cs="Amiri"/>
          <w:color w:val="111111"/>
          <w:sz w:val="28"/>
          <w:sz w:val="28"/>
          <w:szCs w:val="28"/>
          <w:rtl w:val="true"/>
          <w:lang w:bidi="ar-SA"/>
        </w:rPr>
        <w:t>ذكر التابعي الكبير ابو صادق سليم بن قيس الهلالي في كتابه عن ما لاقاه شيعة امير المؤمنين عليه السلام من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قبل موت معاوية بسنتين حج الحسين بن علي، وعبد الله بن عباس، وعبد الله بن جعفر، فجمع الحسين عليه السلام بني هاشم رجالهم ونسائهم ومواليهم وشيعتهم من حج منهم ومن لم يحج ومن الانصار ممن يعرف الحسين واهل بيته عليهم السلام ثم لم يترك احداً حج ذلك العام من اصحاب رسول الله صلى الله عليه و آله و سلم ومن التابعين المعروفين بالصلاح والنسك الا جمعهم فاجتمع عليه بمنى اكثر من سبعمائة رجل وهم في سرادقة عامتهم من التابعين ونحو مائتي رجل من اصحاب النبي صلى الله عليه و آله و سلم فقام فيهم فحمد الله واثنى عليه ثم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فان هذا الطاغية قد صنع بنا وبشيعتنا ما علمتم ورأيتم وشهدتم وبلغكم واني اريد ان اسألكم عن شيئٍ فان صدقت فصدقوني وان كذبت فكذبوني واسمعوا مقالتي، واكتبوا قولي، ثم ارجعوا إلى امصاركم وقبائلكم ومن ائتمنتموه من الناس ووثقتم به فادعوه إلى ما تعلمون من حقنا فاني اخاف ان يندرس هذا الحق ويذهب، والله متم نوره ولو كره الكافرون</w:t>
      </w:r>
      <w:r>
        <w:rPr>
          <w:rFonts w:eastAsia="Amiri" w:cs="Amiri" w:ascii="Amiri" w:hAnsi="Amiri"/>
          <w:color w:val="111111"/>
          <w:sz w:val="28"/>
          <w:szCs w:val="28"/>
          <w:rtl w:val="true"/>
          <w:lang w:bidi="ar-SA"/>
        </w:rPr>
        <w:t>.</w:t>
      </w:r>
      <w:bookmarkStart w:id="35" w:name="pg7952_73431"/>
    </w:p>
    <w:p>
      <w:pPr>
        <w:pStyle w:val="BookText"/>
        <w:rPr/>
      </w:pPr>
      <w:bookmarkEnd w:id="35"/>
      <w:r>
        <w:rPr>
          <w:rFonts w:ascii="Amiri" w:hAnsi="Amiri" w:eastAsia="Amiri" w:cs="Amiri"/>
          <w:color w:val="111111"/>
          <w:sz w:val="28"/>
          <w:sz w:val="28"/>
          <w:szCs w:val="28"/>
          <w:rtl w:val="true"/>
          <w:lang w:bidi="ar-SA"/>
        </w:rPr>
        <w:t>فما ترك الحسين عليه السلام شيئاً مما انزل الله جل وعلا في القرآن فيهم الا تلاه وفسره ولا شيئاً مما قاله رسول الله صلى الله عليه و آله و سلم في ابيه وامه ونفسه واهل بيته الا رواه، وكل ذلك يقول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وشهدنا، ويقول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حدثني به من اصدقه وائتمنه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انشدكم الله اتعلمون ان رسول الله صلى الله عليه و آله و سلم نصبه يوم غدير خم فنادى له بالولاية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775970_1051229030"/>
      <w:bookmarkStart w:id="37" w:name="_Toc13"/>
      <w:bookmarkEnd w:id="36"/>
      <w:r>
        <w:rPr>
          <w:rtl w:val="true"/>
        </w:rPr>
        <w:t>حادثة الإمام الباقرعليه السلام مع سالم</w:t>
      </w:r>
      <w:bookmarkEnd w:id="37"/>
    </w:p>
    <w:p>
      <w:pPr>
        <w:pStyle w:val="BookText"/>
        <w:rPr/>
      </w:pPr>
      <w:r>
        <w:rPr>
          <w:rFonts w:ascii="Amiri" w:hAnsi="Amiri" w:eastAsia="Amiri" w:cs="Amiri"/>
          <w:color w:val="111111"/>
          <w:sz w:val="28"/>
          <w:sz w:val="28"/>
          <w:szCs w:val="28"/>
          <w:rtl w:val="true"/>
          <w:lang w:bidi="ar-SA"/>
        </w:rPr>
        <w:t>روي ان سالماً دخل على ابي جعفر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اكلمك في امر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اموره؟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استقر عندك مما جاءت به الرواة عن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ابلغك ان رسول الله صلى الله عليه و آله و سلم بعث سعد بن عبادة براية الانصار إلى خيبر، فرجع منهزماً، ثم بعث عمر بن الخطاب براية المهاجرين والانصار، فاتى سعد جريحاً وجاء عمر يجبن اصحابه ويجبنونه،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يفعل المهاجرون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 ثم قال صلى الله عليه و آله و سلم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 غداً رجلاً كرار ليس بفرار، يحبه الله ورسوله، ويحب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القوم جميعاً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احبه وهو لا يعلم ما هو صانع فقد كفرت، وان قلت ان الله عز وجل احبه وهو يعلم ما هو صانع فاي حدث ترى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الله على ضلالة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الاحتجاجات وغيرها كانت افضل وسيلة في حينه لاستنهاض الأمة وفضح رموز الانحراف على مر الاجيال، ولتسمع وتعي اجيال الحاضر والمستقبل ماذا خسرت الأمة بعد التزامها بالتخطيط الالهي ولتطبقه على واقعها المعاش، واقع المرجعية ليظهر الحق جلياً امام اعينهم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هدفهم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وهدف علمائنا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 والسلطان وانما اقامة حدود الله، كما قال امير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تعلم انه لم يكن الذين كان منا منافسة في سلطان، ولا التماس شيء من فضول الحطام، ولكن لنرد المعالم من دينك، ونظهر الاصلاح في بلادك، فيأمن المضلومون من عبادك وتقام المعطلة من حدودك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كان الدور الرئيسي لهم سلام الله عليهم الحفاظ على الاسلام والمسلمين وان غُيّر المسار، فنرى امير المؤمنين عليه السلام تعامل مع الخلافة حسب ما تحكم به المصلحة الاسلامية حفاظاً على الاسلام والمسلمين، فنراه يقول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فامسكت يدي حتى رأيت راجِعة الناس قد رجعت عن الاسلام يدعون إلى محق دين محمد صلى الله عليه و آله و سلم، فخشيت ان لم انصر الاسلام واهله ان ارى فيه ثلما أو هدما تكون المصيبة به عليّ اعظم من فوت ولايتكم التي انما هي متاع ايامٍ قلائل</w:t>
      </w:r>
    </w:p>
    <w:p>
      <w:pPr>
        <w:pStyle w:val="BookText"/>
        <w:rPr/>
      </w:pPr>
      <w:r>
        <w:rPr>
          <w:rFonts w:ascii="Amiri" w:hAnsi="Amiri" w:eastAsia="Amiri" w:cs="Amiri"/>
          <w:color w:val="111111"/>
          <w:sz w:val="28"/>
          <w:sz w:val="28"/>
          <w:szCs w:val="28"/>
          <w:rtl w:val="true"/>
          <w:lang w:bidi="ar-SA"/>
        </w:rPr>
        <w:t>يزول منها ما كان كما يزول السراب أو كما ينقشع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فعجباً لقوم حرفوا الرسالة وسلبوا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وعلا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اصحاب السقيفة ان قريش نظرت فاختارت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الرسول المصطفى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يحيى حياتي ويموت مماتي ويسكن جنة عدن غرسها ربي فليوال علياً من بعدي، وليوال وليه، وليقتدي بالأئمة من بعدي فانهم عترتي خلقوا من طينتي زقوا فهماً وعلما، وويل للمكذبين بفضلهم من امتي القاطعين فيهم صلتي، لا انالهم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اصحاب السقيفة ان علي فيه دعابة، والحسن والحسين صغيران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ان امامهم الحساب والعقاب وخصمهم يوم القيامة من خُلق الكون لاجلهم رسولنا المصطفى وآله الاطهار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بعد كل هذا ان ينال مقام المرجعية الشريفة في وقتنا الحاضر شيئا من هذا القبيل فتتسابق الايدي تبعاً للاهواء لنيل هذا المقام الشريف ولكن انى لهم ذلك وخاصة اذا كانت الامة قد وعت العبرة من بيعة الغدير والسقيفة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 أَمّا ما يَنْفَعُ النّاسَ فَيَمْكُثُ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bookmarkStart w:id="38" w:name="pg7952_73435"/>
    </w:p>
    <w:p>
      <w:pPr>
        <w:pStyle w:val="Heading2"/>
        <w:numPr>
          <w:ilvl w:val="1"/>
          <w:numId w:val="1"/>
        </w:numPr>
        <w:rPr/>
      </w:pPr>
      <w:bookmarkStart w:id="39" w:name="__RefHeading___Toc6775972_1051229030"/>
      <w:bookmarkStart w:id="40" w:name="_Toc14"/>
      <w:bookmarkEnd w:id="38"/>
      <w:bookmarkEnd w:id="39"/>
      <w:r>
        <w:rPr>
          <w:rtl w:val="true"/>
        </w:rPr>
        <w:t>العناية بحديث الغدير</w:t>
      </w:r>
      <w:bookmarkEnd w:id="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6775974_1051229030"/>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كان للمولى سبحانه وتعالى مزيد عناية لاشهار هذا الحديث لتتداوله الالسن وتلوكه اشداق الرواة حتى يكون حجة قائمة لحامية دينه الامام المقتدى صلوات الله عليه ولذلك انجز الأمر بالتبليغ في حين مزدحم الجماهير عند منصرف نبيه صلى الله عليه و آله و سلم من الحج الأكبر فنهض بالدعوة وكراديس الناس وزرافاتهم من مختلف الديار محتفة به، فرد المتقدم وجعجع بالمتأخر واسمع الجميع وامر بتبليغ الشاهد الغايب ليكونوا كلهم رواة هذا الحديث وهم يربون على مأة الف ولم يكتف سبحانه بذلك كله حتى انزل في امره الآيات الكريمة تتلى مع مر الجديدين بكراً وعشيا ليكون المسلمون على ذكر من هذه القضية في كل حين وليعرفوا رشدهم والمرجع الذي يجد عليهم ان يأخذوا عنه معالم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مثل هذه العناية لنبينا الأعظم صلى الله عليه و آله و سلم حيث استنفر امم الناس للحج في سنته تلك فالتحقوا به ثبا ثبا وكراديس كراديس، وهو صلى الله عليه و آله و سلم يعلم انه سوف يبلغهم في منتهى سفره نبأ عظيم يقام به صرح الدين ويشاد علاليه وتسود به امته الامم ويدب ملكها بين المشرق والمغرب لو عقلت صالحها وابصرت طريق رشدها ولكن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الغاية بعينها لم يبرح ائمة الدين سلام الله عليهم يهتفون بهذه الواقعة ويحتجون بها لامامة سلفهم الطاهر، كما لم يفتأ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يحتج بها طيلة حياته الكريمة ويستنشد السامعين لها من الصحابة الحضور في حجة الوداع في المنتديات ومجتمعات لفائف الناس، كل ذلك لتبقى غضة طرية بالرغم من تعاور الحقب والاعوام ولذلك امروا شيعتهم</w:t>
      </w:r>
      <w:bookmarkStart w:id="43" w:name="pg7952_73438"/>
    </w:p>
    <w:p>
      <w:pPr>
        <w:pStyle w:val="BookText"/>
        <w:rPr/>
      </w:pPr>
      <w:bookmarkEnd w:id="43"/>
      <w:r>
        <w:rPr>
          <w:rFonts w:ascii="Amiri" w:hAnsi="Amiri" w:eastAsia="Amiri" w:cs="Amiri"/>
          <w:color w:val="111111"/>
          <w:sz w:val="28"/>
          <w:sz w:val="28"/>
          <w:szCs w:val="28"/>
          <w:rtl w:val="true"/>
          <w:lang w:bidi="ar-SA"/>
        </w:rPr>
        <w:t>بالتعيد في يوم الغدير والاجتماع وتبادل التهاني والتباشر اعادة لجدة هاتيك الواقعة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كتب الامامية في الحديث والتفسير والتاريخ وعلم الكلام فضع يدك على أي منها تجده مفعماً باثبات قصة الغدير والاحتجاج بمؤداها، فمن مسانيد عنعنتها الرواة إلى منبثق انوار النبوة ومراسيل ارسلها المؤلفون ارسال المسلم حذفوا اسانيدها لتسالم فرق المسلمين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احسب ان ابناء العامة يتأخرون بكثير من الامامية في اثبات هذا الحديث والبخوع بصحته والركون اليه والتصحيح له والاذعان بتواتره، اللهم الا شذاذ تنكبت عن الطريقة وحدت بها العصبية العمياء إلى رمي القول على عواهنه وهؤلاء لا يمثلون من جامعة العلماء الا انفسهم فان المثبتين المحققين للشأن المتولعين في الفن لا تخالجهم اية شبهة في اعتبار اسانيدهم التي انهوها متعاضدة متظافرة بل متواترة إلى جماهير من الصحابة والتابعين، واليك اسماءهم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775976_1051229030"/>
      <w:bookmarkStart w:id="45" w:name="_Toc16"/>
      <w:bookmarkEnd w:id="44"/>
      <w:r>
        <w:rPr>
          <w:rtl w:val="true"/>
        </w:rPr>
        <w:t>رواة حديث الغدير من الصحابة</w:t>
      </w:r>
      <w:bookmarkEnd w:id="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هريرة الدوسي المتوفى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 ثمان وسبعين عاماً، يوجد حديثه مسنداً في تاريخ الخطيب البغدادي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وتهذيب الكمال في اسماء الرجال لابي الحجاج المزي، وتهذيب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ومناقب الخوارزمي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مقتل الامام السبط الشهيد سلام الله عليه ممن روى حديث الغدير من الصحابة، والجزري في اسنى المطالب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والدر المنثور للسيوطي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وتاريخ الخلفاء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وفرائد السمطين للحمويني، وكنز العمال للمتقي الهندي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والبداية والنهاية لابن كثير الدمشقي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وحديث الولاية لابن عقدة، ونخب المناقب لابي بكر الجعابي، ونزل الابرار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ليلى الانصاري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قتل بصفين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يوجد لفظه مسنداً في مناقب الخوازمي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والسيوطي في تاريخ الخلفاء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والسمهودي في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زينب بن عوف الانصاري يوجد لفظه في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فضالة الانصاري من اهل بدر قتل بصفين مع علي عليه السلام، ممن شهد لعلي عليه السلام بحديث الغدير يوم الرحبة وعده القاضي في تاريخ آل محمد من رواة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قدامة الانصاري احد المستنشدين يوم الرحبة كما في اسد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حديث الولاية لابن عقدة، جواهر العقدين للسمهودي، الاصابة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عمرة بن عمرو بن محصن الانصاري روى بن الاثير في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المناشدة وشهادته لعلي عليه السلام في الكوفة بحديث الغدير ورواه بن عقدة في حديث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الهيثم بن التيهان قتل بصفين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حديثه في حديث الولاية لابن عقدة، نخب المناقب للجعابي، مقتل الخوارزمي، جواهر العقدين للسمهودي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رافع القبطي مولى رسول الله صلى الله عليه و آله و سلم روى حديثه بن عقدة في حديث الولاية، ابو بكر الجعابي في نخبه، عده الخوارزمي في مقتله ممن روى حديث الغدير من الصحابة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ذويب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بن محرث الهذلي الشاعر الجاهلي الاسلامي المتوفى في خلافة عثمان روى الحديث عنه ابن عقدة في حديث الولاية، الخطيب الخوارزمي في الفصل الرابع من مقتل الامام السبط سلام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بكرة بن ابي قحافة التيمي المتوفى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حديث الغدير ابن عقده باسناده في حديث الولاية، ابو بكر الجعابي في النخب، المنصور الرازي في كتابه في حديث الغدير، عده شمس الدين الجزري الشافعي في اسنى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اسامة بن زيد بن حارثة الكلبي المتوفى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حديثه في حديث الولاية ونخب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ابي بن كعب الانصاري الخزرجي سيد القراء المتوفى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روى عنه الحديث ابو بكر الجعابي باسناده في نخب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اسعد بن زرارة الانصاري، ذكره ابن عقدة في حديث الولاية، ابو بكر الجعابي في النخب، ابو سعيد مسعود السجستاني في كتاب الولاية، وعده شمس الدين الجزري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عميس الخثعمية، روى عنها ابن عقده بالاسناد في كتاب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سلمة زوجة النبي الطاهر صلى الله عليه و آله و سلم ذكر حديثها ابن عقدة، ورواه عنها السمهودي الشافعي في جواهر العقدين كما في ينابيع المودة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الشيخ احمد بن الفضل بن محمد باكثير المكي الشافعي في وسيلة المآل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هاني بنت ابي طالب سلام الله عليهما، اخرجه عنها البزاز في مسنده، السمهودي الشافعي، القندوزي الحنفي في ينابيع المودة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ابن عقدة في كتاب حديث الولاية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حمزة انس بن مالك الانصاري الخزرجي خادم النبي صلى الله عليه و آله و سلم المتوفى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بروي الحديث عنه الخطيب البغدادي في تاريخه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ابن قتيبة</w:t>
      </w:r>
    </w:p>
    <w:p>
      <w:pPr>
        <w:pStyle w:val="BookText"/>
        <w:rPr/>
      </w:pPr>
      <w:r>
        <w:rPr>
          <w:rFonts w:ascii="Amiri" w:hAnsi="Amiri" w:eastAsia="Amiri" w:cs="Amiri"/>
          <w:color w:val="111111"/>
          <w:sz w:val="28"/>
          <w:sz w:val="28"/>
          <w:szCs w:val="28"/>
          <w:rtl w:val="true"/>
          <w:lang w:bidi="ar-SA"/>
        </w:rPr>
        <w:t xml:space="preserve">الدينوري في المعارف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ابن عقدة في حديث الولاية، ابو بكر الجعابي في نخبه، الخطيب الخوارزمي في المقتل، السيوطي في تاريخ الخلفاء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المتقي الهندي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والبدخشي في نزل الابرار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وعُدّ من رواة حديث الغدير في اسنى المطالب للجزري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 بن عازب الانصاري الاوسي نزيل الكوفة المتوفى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يوجد الحديث بلفظه في مسند احمد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خصائص النسائي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تاريخ الخطيب البغدادي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تفسير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تهذيب الكمال في اسماء الرجال، الكشف والبيان للثعلبي، استيعاب 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والرياض النضرة لمحب الدين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مناقب الخطيب الخوارزمي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الفصول المهمة لابن الصباغ المالكي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ذخاير العقبى للمحب الطبري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كفاية الطالب للحافظ الكنجي الشافعي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تفسير الفخر الرازي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تفسير النيسابوري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نظم درر السبطين لجمال الدين الزرندي، الجامع الصغير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مشكاة المصابيح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شرح ديوان امير المؤمنين عليه السلام للميبدي، فرايد السمطين،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البداية والنهاية لابن كثير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بريدة بن الحصيب ابو سهل الاسلمي المتوفى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يوجد حديثه في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حلية الاولياء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وعده في مقتل الخوارزمي واسنى المطالب للجزري الشافعي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روى حديث الغدير من الصحابة، تاريخ الخلفاء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الجامع الصغير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مفتاح النجاة ونزل الابرار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تفسير المنار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سعيد ثابت بن وديعة الانصاري الخزرجي المدني، ممن شهد لعلي عليه السلام بحديث الغدير كما يأتي في حديث المناشدة في رواية بن عقدة في</w:t>
      </w:r>
    </w:p>
    <w:p>
      <w:pPr>
        <w:pStyle w:val="BookText"/>
        <w:rPr/>
      </w:pPr>
      <w:r>
        <w:rPr>
          <w:rFonts w:ascii="Amiri" w:hAnsi="Amiri" w:eastAsia="Amiri" w:cs="Amiri"/>
          <w:color w:val="111111"/>
          <w:sz w:val="28"/>
          <w:sz w:val="28"/>
          <w:szCs w:val="28"/>
          <w:rtl w:val="true"/>
          <w:lang w:bidi="ar-SA"/>
        </w:rPr>
        <w:t xml:space="preserve">حديث الولاية وبن الاثير في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وعد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سمرة بن جنادة ابو سليمان السوائي نزيل الكوفة والمتوفى بها بعد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الإصابة انه توفي سنة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روى الحديث بلفظه ابن عقده في حديث الولاية والخوارزمي في الفصل الرابع من مقتله عده ممن روى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الانصاري، المتوفى بالمدية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حديث الولاية للحافظ الكبير ابن عقده، ابو بكر الجعابي في نخبه، ابن عبد البر في 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اسماء الرجال لابي الحجاج، تهذيب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الحافظ الحمويني في فرايد السمطين السمط الأول الباب التاسع، ابن كثير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المتقي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السمهودي في جواهر العقدين، القندوزي الحنفي في ينابيعه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وعده الخوارزمي في مقتله والجزري في اسنى المطالب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عمر الانصاري، رواه عنه بن عقده باسناده في حديث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مطعم بن عدي القرشي النوفلي، عده القاضي بهلول بهجت في تاريخ آل محمد ممن روى حديث الغدير، ورى الهمداني في مودة القربة عنه شطراً من الحديث وذكره الحنفي في الينابيع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بن جابر البجلي المتوفى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توجد روايته في مجمع الزوائد للحافظ الهيثمي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المعجم الكبير للطبراني، ورواه عنه السيوطي في تاريخ الخلفاء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وابن كثير في 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والمتقي الهندي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والوصابي في كتاب</w:t>
      </w:r>
    </w:p>
    <w:p>
      <w:pPr>
        <w:pStyle w:val="BookText"/>
        <w:rPr/>
      </w:pPr>
      <w:r>
        <w:rPr>
          <w:rFonts w:ascii="Amiri" w:hAnsi="Amiri" w:eastAsia="Amiri" w:cs="Amiri"/>
          <w:color w:val="111111"/>
          <w:sz w:val="28"/>
          <w:sz w:val="28"/>
          <w:szCs w:val="28"/>
          <w:rtl w:val="true"/>
          <w:lang w:bidi="ar-SA"/>
        </w:rPr>
        <w:t>الاكتفاء، والبدخشي في مفتاح النجا، وعده الخوارزمي في مقتله من رواة الحديث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ذر جندب بن جنادة الغفاري، المتوفى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يروى حديث في حديث الولاية لابن عقدة ونخب المناقب للجعابي وفرايد السمطين في الباب الثامن والخمسين، وعده الخطيب الخوارزمي في مقتله ممن روى حديث الغدير وكذلك شمس الدين الجزري الشافعي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جنيده جندع بن عمرو بن مازن الانصاري، ابن الاثير في اسد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الشيخ محمد صدر العالم في معارج العلى، وعُدّ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 جوين ابو قدامة العرني البجلي، المتوفى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ابن عقدة في حديث الولاية، والدولابي في الكنى والاسماء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الحافظ بن المغازلي في المناقب، والخطيب الخوارزمي عده في مقتله ممن روى حديث الغدير من الصحابة وقال ابن الاثير في اسد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وابن حجر في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والقندوزي في ينابيع المودة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حبشي بن جنادة السلولي، نزيل الكوفة، ممن شهد لعلي عليه السلام يوم المناشدة كما في حديث اصبغ، ابن عقدة في حديث الولاية، وابن الاثير في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ومحب الدين الطبري 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السيوطي في جمع الجوامع، والمتقي الهندي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وابن كثير الشامي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والحافظ الهيثمي في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والسيوطي في تاريخ الخلفاء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والبدخشي في نزل الابرار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النجا، والشيخ ابراهيم الوصابي الشافعي في الاكتفاء في فضل الاربعة الخلفاء، وعده الجزري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بديل بن ورقاء الخزاعي، روى الحديث عنه ابن عقدة في حديث الولاية، وابن الأثير في اسد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ورواه ابن حجر ملخصاً في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اسيد ابو سريحة الخفاري من اصحاب الشجرة، روى عنه حديث الغدير بن عقدة في كتاب حديث الموالاة، والترمذي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والحمويني في فرايد السمطين، وابن الاثير في أُسد الغابة، وابن الصباغ المالكي في الفصول المهمة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وابن عساكر في تاريخه، وابن كثير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اليمان اليماني، المتوفى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بلفظه بن عقدة في حديث الولاية وابو بكر الجعابي في نخبه والحاكم الحسكاني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 إلى اداء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ذكر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حديثه على ابي بكر محمد بن محمد الصيدلاني فاقر به، وعده الجزري في اسنى المطالب من رواة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ثابت، احد شعراء الغدير في القرن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المجتبى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حديثه بن عقدة باسناده في حديث الولاية والجعابي في النخب وعده الخوارزمي من رواة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السبط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عنه ابن عقدة باسناده في حديث الولاية، والجعابي في النخب، وعده الخطيب الخوارزمي في مقتله ممن روى حديث الغدير، وروى الحافظ العاصمي في زين الفتي، ورواه الحافظ ابن المغازلي في المناقب، والحافظ ابو نعيم في حلية الاولياء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ايوب خالد بن زيد الانصاري، استشهد غازياً بالروم سنة</w:t>
      </w:r>
    </w:p>
    <w:p>
      <w:pPr>
        <w:pStyle w:val="BookText"/>
        <w:rPr/>
      </w:pPr>
      <w:r>
        <w:rPr>
          <w:rFonts w:eastAsia="Amiri" w:cs="Amiri" w:ascii="Amiri" w:hAnsi="Amiri"/>
          <w:color w:val="111111"/>
          <w:sz w:val="28"/>
          <w:szCs w:val="28"/>
          <w:lang w:bidi="ar-SA"/>
        </w:rPr>
        <w:t>50-51-52</w:t>
      </w:r>
      <w:r>
        <w:rPr>
          <w:rFonts w:ascii="Amiri" w:hAnsi="Amiri" w:eastAsia="Amiri" w:cs="Amiri"/>
          <w:color w:val="111111"/>
          <w:sz w:val="28"/>
          <w:sz w:val="28"/>
          <w:szCs w:val="28"/>
          <w:rtl w:val="true"/>
          <w:lang w:bidi="ar-SA"/>
        </w:rPr>
        <w:t xml:space="preserve">، روى حديثه ابن عقدة في حديث الولاية، والجعابي في نخب المناقب، ومحب الدين الطبري 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وابن الاثير في اسد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وابن كثير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والسيوطي في جمع الجوامع، تاريخ الخلفاء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والمتقي الهندي في كنز العمال، والطبراني في المعجم الكبير، وابن حجر العسقلاني في الاصابة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والسمهودي في جواهر العقدين عن ابي الطفيل، والبدخشي في نزل الابرار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وعده الجزري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سليمان خالد بن الوليد بن المغيرة المخزومي، المتوفى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الجعابي حديثه باسناده في النخب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الانصاري ذو الشهادتين، المقتول بصفين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روى حديثه ابن عقدة في حديث الولاية، والجعابي في نخب المناقب، والسمهودي في جواهر العقدين، وابن الأثير في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وعده الجزري في اسنى المطالب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والقاضي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الحديث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شريح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الخزاعي، نزيل المدينة المتوفى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احد الشهود لامير المؤمنين عليه السلام بحديث الغدير يوم المناشدة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عبد المنذر الانصاري، توجد روايته في حديث الولاية باسناد ابن عقدة، ونخب المناقب للجعابي، وكتاب الغدير لمنصور الرازي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القرشي، المقتول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روى الحديث عنه ابن عقدة في كتاب الولاية، والجعابي في نخبه، والمنصور الرازي في كتاب الغدير، عده الحافظ ابن المغازلي من رواة الغدير، وعده الجزري الشافعي من رواة حديث الغدير في اسنى المطالب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ارقم الانصاري الخزرجي، المتوفى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ذكره احمد بن حنبل في مسنده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والنسائي في الخصايص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والدولابي في الكنى والاسماء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ومسلم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 والحافظ البغوي في مصابيح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والترمذي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واحمد في المسند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وصاحب فرايد السمطين في الباب الثامن والخمسين، ومحب الدين الطبري 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والذهبي في تلخيصه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سعيد زيد بن ثابت، المتوفى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وقيل بعد الخمسين، رواه عنه ابن عقدة في حديث الولاية، وابو بكر الجعابي في نخبه، وعده الجزري الشافعي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يزيد بن شراحيل الانصاري، احد الشهود لامير المؤمنين عليه السلام بحديث الغدير يوم المناشدة، روى حديث شهادته الحافظ ابن عقدة في حديث الولاية ونقله عنه ابن الأثير في اسد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وابن حجر في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وعد في مقتل الخوارزمي، وتاريخ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عبد الله الانصاري، اخرج حديث بن عقدة باسناده في حديث الولاية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اسحاق سعد بن ابي وقاص، ذكره الحافظ النسائي في خصائصه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ورواه عبد الله بن احمد بن حنبل كما في العمدة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والحافظ الكبير محمد بن ماجه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والحافظ 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والحافظ ابو نعيم في حلية الأولياء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والحافظ الكنجي في كفاية الطالب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والحافظ الهيثمي في مجمع الزوايد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وابن كثير الشامي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وجمال الدين السيوطي في جمع</w:t>
      </w:r>
    </w:p>
    <w:p>
      <w:pPr>
        <w:pStyle w:val="BookText"/>
        <w:rPr/>
      </w:pPr>
      <w:r>
        <w:rPr>
          <w:rFonts w:ascii="Amiri" w:hAnsi="Amiri" w:eastAsia="Amiri" w:cs="Amiri"/>
          <w:color w:val="111111"/>
          <w:sz w:val="28"/>
          <w:sz w:val="28"/>
          <w:szCs w:val="28"/>
          <w:rtl w:val="true"/>
          <w:lang w:bidi="ar-SA"/>
        </w:rPr>
        <w:t xml:space="preserve">الجوامع، وتاريخ الخلفاء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والمتقي الهندي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والوصابي في الاكتفاء في فضايل الأربعة الخلفاء، والبدخشاني في نزل الأبرار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جنادة العوفي والد عطيه العوفي، رواه عنه ابن عقدة في حديث الولاية، والقاضي ابو بكر الجعابي في النخب، وعده الخوارزمي في مقتله من رواة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عبادة الانصاري الخزرجي، المتوفى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احد النقباء الاثني عشر، روى الحديث عنه ابو بكر الجعابي في نخب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سعيد سعد بن مالك الانصاري الخدري، المتوفى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والمدفون في البقيع، رواه الحافظ ابن عقدة في حديث الولاية، والحافظ ابو بكر بن مردويه، والحافظ ابو نعيم في كتابه ما نزل من القرآن، والحافظ ابو الفتح محمد بن علي النطنزي في الخصائص العلوية، والنيسابوري في تفسيره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والحمويني في فرايد السمطين، والخوارزمي في المناقب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وابن كثير في تفسيره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والسيوطي في جمع الجوامع وتاريخ الخلفاء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والمتقي الهندي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وعده الجزري في اسنى المطالب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زيد القرشي العدوي، المتوفى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عده الحافظ ابن المغازلي في مناقبه من المائة الرواة لحديث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سعد بن عبادة الانصاري، روى عنه الحافظ ابن عقدة في كتاب الولاية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 الله سلمان المحمدي، المتوفى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يقدر بثلثمائة سنة، اخرج الحديث بطريقه الحافظ ابن عقدة في حديث الولاية، والجعابي في نخبه، والحمويني الشافعي في الباب الثامن والخمسين من فرايد السمطين،</w:t>
      </w:r>
    </w:p>
    <w:p>
      <w:pPr>
        <w:pStyle w:val="BookText"/>
        <w:rPr/>
      </w:pPr>
      <w:r>
        <w:rPr>
          <w:rFonts w:ascii="Amiri" w:hAnsi="Amiri" w:eastAsia="Amiri" w:cs="Amiri"/>
          <w:color w:val="111111"/>
          <w:sz w:val="28"/>
          <w:sz w:val="28"/>
          <w:szCs w:val="28"/>
          <w:rtl w:val="true"/>
          <w:lang w:bidi="ar-SA"/>
        </w:rPr>
        <w:t xml:space="preserve">وعده شمس الدين الجزري الشافعي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مسلم سلمى بن عمرو بن الاكوع الاسلمي، المتوفى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يروي عنه ابن عقدة باسناده في حديث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سليمان سمرة بن جندب الفزاري، حليف الانصار، المتوفى في البصرة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هو احد رواة حديث الغدير في حديث الولاية لابن عقدة، ونخب المناقب للجعابي، وعده شمس الدين الجزري الشافعي من رواة حديث الغدير من الصحابة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حنيف الانصاري الاوسي، المتوفى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اخرجه بطريقه الحافظ ابن عقدة، والجعابي، وعده ابن الأثير في أُسد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شهد لعلي عليه السلام يوم الرحبة في حديث اصبغ بن نباتة، وعده الجزري الشافعي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العباس سهل بن سعد الانصاري الخزرجي الساعدي، المتوفى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مأة سنة، ممن شهد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الغدير في حديث المناشدة بطريق ابي الطفيل، ورواه السمهودي عنه في جواهر العقدين من طريق ابن عقدة، والقندوزي الحنفي عن السمهودي في ينابيع المودة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وعده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امامة الصدي بن عجلان الباهلي، نزيل الشام والمتوفى بها سنة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عُدّ ممن اخرج عنه حديث الغدير من الصحابة ابن عقدة في حديث الولاية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ضميرة الاسدي، يروى لفظه في حديث الولاية، وفي كتاب الغدير لمنصور الرازي، وذُكر اسمه هناك ضمرة بن الحديد واحسبه ضميرة بن جندب أو ابن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التميمي، المقتول يوم الجمل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وهو بن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شهد لامير المؤمنين عليه السلام يوم الجمل بحديث الغدير، ورواه المسعودي في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والخوارزمي في المناقب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والحافظ الهيثمي في مجمع الزوايد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والسيوطي في جمع الجوامع، وابن حجر في تهذيب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الحافظ النسائي، والمتقي الهندي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الحافظ ابن عساكر، وابن كثير في 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وعده الجزري الشافعي في اسنى المطالب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عمير النميري، اخرج الحديث عنه ابن عقدة في حديث الولاية، وروى عنه ابن حجر في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اكتل بن عمير النميري عن عمه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ليلى بن ضمرة، أخرج الحافظ ابن عقدة في حديث الولاية باسناده عنه، وابن الاثير في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وابن حجر في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ليلى الغفاري، افرده ابن حجر بالذكر بعد عامر السابق في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الطفيل عامر بن وائل الليثي، ذكره امام الحنابله احمد بن حنبل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والنسائي في الخصائص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والترمذي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وابن كثير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وابن حجر في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والمتقي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والسمهودي في جواهر العقدين نقله عنه القندوزي الحنفي في ينابيعه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بنت ابي بكر بن ابي قحافة، زوجة النبي صلى الله عليه و آله و سلم، اخرج الحديث عنها ابن عقدة في حديث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عبد المطلب بن هاشم، عم النبي صلى الله عليه و آله و سلم توفي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اخرج الحديث بطريقه ابن عقدة، وعده الجزري في اسنى المطالب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رب الانصاري، احد الشهود لعلي عليه السلام بحديث الغدير يوم الرحبة، رواه عنه الحافظ ابن عقدة، وذكر عنه ابن الأثير في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وابن حجر في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وعده القاضي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محمد عبد الرحمن بن عوف القرشي الزهري، المتوفى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رواه عنه باسناده ابن عقدة في حديث الولاية، والمنصور الرازي في كتاب الغدير، وعده الجزري في اسنى المطالب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يعمر الديلي، نزيل الكوفة، رواه عنه ابن عقدة في حديث الولاية، وفي مقتل الخوارزمي عُد ممن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ابي عبد الاسد المخزومي، رواه عنه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بديل بن ورقاء، سيد خزاعة المقتول بصفين، احد الشهود لامير المؤمنين عليه السلام بحديث الغدير يوم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بشير المازني، عُد ممن رواه عنه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ثابت الانصاري، شهد لعلي بحديث الغدير، يوم مناشدته بالرحبة في لفظ الاصبغ، وعد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ابي طالب الهاشمي، المتوفى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اخرج الحديث عنه ابن عقدة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حنطب القرشي المخزومي، حكى السيوطي في احياء الميت عن الحافظ الطبراني انه اخرج باسناده عن المطلب بن عبد الله بن حنطب عن ابيه خطبة النبي صلى الله عليه و آله و سلم في الجحفة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ربيعة، عده الخوارزمي في مقتله ممن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المتوفى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ذكره الحافظ النسائي في الخصايص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وامام الحنابلة في مسندة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والحافظ 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والخطيب الخوارزمي في المناقب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ومحب الدين الطبري في الرياض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وابن كثير الشامي في 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ابي اوفي علقمة الاسلمي، المتوفى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اخرج الحديث بطريقه الحافظ ابن عقدة في حديث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 الرحمن عبد الله بن عمر بن الخطاب العدوي، المتوفى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اخرج الحديث الحافظ الهيثمي في مجمع الزوايد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والحافظ ابن ابي شيبة في سننه ونقله عنه الوصابي الشافعي في الاكتفاء، ورواه السيوطي في جمع الجوامع وتاريخ الخلفاء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والمتقي الهندي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وعده الخطيب الخوارزمي من الصحابة الراوين لحديث الغدير في الفصل الرابع من مقتله وكذلك الجزري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 الرحمن عبد الله بن مسعود الهذلي، المتوفى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والمدفون بالبقيع، اخرج الحافظ ابن مردويه باسناده عنه نزول آية التبليغ في علي عليه السلام يوم الغدير، ورواه عنه السيوطي في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والقاضي الشوكاني في تفسيره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والآلوسي البغدي عن السيوطي عن بن مردويه في روح المعاني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وعده الخوارزمي وشمس الدين الجزري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 من الصحابة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ياميل، اخرج الحديث الحافظ ابن عقدة في كتابه المفرد في الحديث، ورواه عنه ابن الأثير في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وابن حجر في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والقندوزي الحنفي في الينابيع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عفان، المتوفى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أخرج الحديث عنه الحافظ ابن عقدة في حديث الولاية والمنصور الرازي في كتاب الغدير، وعده المغازلي من المأة الرواة لحديث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عازب الانصاري، اخو البراء بن عازب، هو ممن شهد لعلي عليه السلام بحديث الغدير يوم المناشدة بالرحبة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طريف عدي بن حاتم، المتوفى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 مأة سنة من الذين شهدوا لعلي عليه السلام بحديث الغدير يوم مناشدته بالرحبة، في حديث اخرجه الحافظ ابن عقدة في حديث الولاية، وذكره السيد نور الدين السمهودي في جواهر العقدين، وعنه القندوزي في ينابيع المودة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والشيخ احمد بن مكي الشافعي في وسيلة المآل في مناقب آل، وعد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بسر المازني، اخرج الحديث عنه ابن عقدة في حديث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عامر الجهني، ولي أمر مصر لمعاوية ثلاث سنين، مات في قرب الستين، روى الحافظ ابن عقدة شهادة لعلي عليه السلام بحديث الغدير يوم الرحبة، وعده القاضي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علي بن ابي طالب صلوات الله عليه، شعره عليه السلام في الغدير مشهور رواه الثقاة، اخرج حديثه امام الحنابلة احمد بن احمد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ورواه عنه ابن كثير في البداية والنهاية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ورواه الهيثمي في مجمع الزوايد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وذكره السيوطي في جمع الجوامع وتاريخ الخلفاء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وابن حجر في تهذيب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والبدخشاني في نزل الابرار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النجا، والحافظ الطحاوي في مشكل الآثار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والذهبي في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والمتقي الهندي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وفي حلية الاولياء لابي نعيم الاصبهاني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اليقظان عمار بن ياسر العنسي الشهيد بصفين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اخرج الحديث عنه الحمويني باسناده في فرايد السمطين في الباب الأربعين والثامن والخمسين، وعده الخوارزمي وشمس الدين الجزري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 من الصحابة، وهو من الركبان الشهود لعلي عليه السلام بحديث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الخزرجي الانصاري، المقتول يوم اليمامة، روى الحديث عنه الحافظ الهيثمي في مجمع الزوايد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ونقله السيوطي في تاريخ الخلفاء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والبدخشاني في مفتاح النجا ونزل الابرار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ابي سلمة بن عبد الاسد المخزومي، ربيب النبي صلى الله عليه و آله و سلم امه ام سلمة زوج النبي توفي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أخرج الحديث عنه الحافظ ابن عقدة باسناده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المتوفى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أخرج عنه الحافظ ابن المغازلي في المناقب، ورواه السمعاني في فضايل الصحابة باسناده عن ابي هريرة عنه، ومحب الدين الطبري 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وابن كثير الشامي في 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والخطيب الخوارزمي في مقتله، وشمس الدين الجزري في اسنى المطالب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 مودة القربى لشهاب الدين الهمداني عن عمر بن الخطاب رضي الله عنه قال نصب رسول الله صلى الله عليه و آله و سلم علياً علماً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فعلياً مولاه، اللهم وال من والاه، وعاد من عاداه، واخذل من خذله، وانصر من نصره، اللهم انت شهيدي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وكان في جنبي شاب حسن الوجه طيب الريح،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لقد عقد رسول الله عقداً لا يحله الا منافق، فأخذ رسول الله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انه ليس من ولد آدم لكنه جبرائيل اراد ان يؤكد عليكم ما قلته في علي، ورواه عنه الشيخ القندوزي الحنفي في ينابيعه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نجيد عمران بن حصين الخزاعي، المتوفى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أخرج الحديث عنه ابن عقده في حديث الولاية، والمولوي محمد سالم البخاري نقلاً عن الحافظ الترمذي، وعده الخطيب الخوارزمي وشمس الدين الجزري في اسنى المطالب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الخزاعي الكوفي، المتوفى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رواه عنه ابن عقدة، وعده الخوارزمي من رواة حديث الغدير من الصحابة في مقتله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شراحيل، عده الخوارزمي في مقتله من رواته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العاص، احد شعراء الغدير، أخرج الحديث عنه ابن قتيبة في الامامة والسياسة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وله كتاب إلى معاوية وفيه حديث الغدير ذكره الخوارزمي بالاسناد في المناقب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مرة الجهني ابو طلحة أو ابو مريم، اخرج احمد بن حنبل والطبراني بالمعجم الكبير باسنادهما عن عمرو ان رسول الله صلى الله عليه و آله و سلم قال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عن الطبراني صاحب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والشيخ ابراهيم الوصابي الشافعي في الاكتفاء، ومحمد صدر العالم في معارج العلى، ونقله البدخشاني في مفتاح النجى ونزل الابرار عن أحمد ومعجم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الصديقة فاطمة بنت النبي الاعظم صلى الله عليه و آله و سلم، رواه ابن عقدة في حديث الولاية، والمنصور الرازي في كتاب الغدير، وروى شهاب الدين الهمداني في مودة القربى عنها سلام الله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من كنت وليه فعلي وليه، ومن كنت امامه فعلي امامه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 حمزة بن عبد المطلب، روى الحديث عنها ابن عقدة والمنصور الرازي في كتاب الغدير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ثابت بن شماس الانصاري، احد الركبان الشهود لامير المؤمنين عليه السلام بحديث الغدير، اخرجه الحافظ ابن عقدة في حديث الولاية، وابن</w:t>
      </w:r>
    </w:p>
    <w:p>
      <w:pPr>
        <w:pStyle w:val="BookText"/>
        <w:rPr/>
      </w:pPr>
      <w:r>
        <w:rPr>
          <w:rFonts w:ascii="Amiri" w:hAnsi="Amiri" w:eastAsia="Amiri" w:cs="Amiri"/>
          <w:color w:val="111111"/>
          <w:sz w:val="28"/>
          <w:sz w:val="28"/>
          <w:szCs w:val="28"/>
          <w:rtl w:val="true"/>
          <w:lang w:bidi="ar-SA"/>
        </w:rPr>
        <w:t xml:space="preserve">الأثير في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وابن حجر في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والشيخ محمد صدر العالم في معارج العلى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 بن عبادة الانصاري الخزرجي، احد شعراء الغدير في القرن الاول كما انه احد الشهود لعلي عليه السلام بحديث الغدير في حديث الركبان، وله احتجاج على معاوية ابن ابي سفيان بحديث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محمد كعب بن عجرة الانصاري المدني، المتوفى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رواه عنه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سليمان مالك بن الحويرث الليثي، المتوفى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أخرج امام الحنابلة احمد بن حنبل في المناقب والحافظ ابن عقدة في حديث الولاية باسنادهما عن مالك بن الحسين بن مالك بن الحويرث عن ابيه عن جده ان رسول الله صلى الله عليه و آله و سلم 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ورواه الحافظ الهيثمي في مجمع الزوايد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وجلال الدين السيوطي في تاريخ الخلفاء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والبدخشاني في مفتاح النجى، وفي نزل الابرار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والشيخ محمد صدر العالم في معارج العلى، والوصابي الشافعي في الاكتفاء، وعده الخوارزمي في مقتله ممن روى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عمرو الكندي الزهري، المتوفى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 سبعين عاماً، اخرج الحديث عنه ابن عقدة في حديث الولاية، والحافظ الحمويني في فرايده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بن عمرو الخزاعي، ممن شهد لعلي عليه السلام بحديث الغدير يوم مناشدته بالكوفة، اخرجه الحافظ ابن عقدة في حديث الولاية، ورواه ابن الأثير في اسد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وابن حجر في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وعده الخوارزمي ممن روى حديث الغدير من الصحابة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برزة فضلة بن عتبة الاسلمي، المتوفى بخرسان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اخرج</w:t>
      </w:r>
      <w:bookmarkStart w:id="46" w:name="pg7952_73456"/>
    </w:p>
    <w:p>
      <w:pPr>
        <w:pStyle w:val="BookText"/>
        <w:rPr/>
      </w:pPr>
      <w:bookmarkEnd w:id="46"/>
      <w:r>
        <w:rPr>
          <w:rFonts w:ascii="Amiri" w:hAnsi="Amiri" w:eastAsia="Amiri" w:cs="Amiri"/>
          <w:color w:val="111111"/>
          <w:sz w:val="28"/>
          <w:sz w:val="28"/>
          <w:szCs w:val="28"/>
          <w:rtl w:val="true"/>
          <w:lang w:bidi="ar-SA"/>
        </w:rPr>
        <w:t>الحديث عنه ابن عقدة في حديث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نعمان بن عجلان الانصاري، له شهادة لعلي عليه السلام بحديث الغدير يوم المناشدة بطريق اصبغ بن نباتة، وعده القاضي في تاريخ آل محمد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المرقال بن عتبة بن ابي وقاص الزهري المدني، المقتول بصفين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ذكره الحافظ ابن عقدة في حديث الولاية، ورواه ابن الأثير في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ورواه ابن حجر في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وسمة وحشي بن حرب الحبشي الحمصي، اخرج ابن عقدة الحديث بلفظه في حديث الولاية، وعده الخطيب الخوارزمي في مقتله من رواة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حمزة، عده الخوارزمي في الفصل الرابع من مقتله ممن روى حديث الغدير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جحيفة وهب بن عبد الله السوائي، يقال له وهب الخير، المتوفى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أخرج الحديث ابن عقدة في حديث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مرازم يعلي بن مرة بن وهب الثقفي، اخرج الحديث عنه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وابو موسى، وابو نعيم بطرقهم، نقله عنهم ابن الأثير في 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وابن حجر في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775978_1051229030"/>
      <w:bookmarkStart w:id="48" w:name="_Toc17"/>
      <w:bookmarkEnd w:id="47"/>
      <w:r>
        <w:rPr>
          <w:rtl w:val="true"/>
        </w:rPr>
        <w:t>رواة حديث الغدير من التابعين</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راشد الحبراني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خضر،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وثقه العجلي وقال لم يكن بدمشق في زمانه افضل منه، ووثقه ابن حجر في التقريب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عبد الله وقيل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بن عوف الزهري المدني، في خلاصة الخزرجي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كان ثقة فقيهاً</w:t>
      </w:r>
    </w:p>
    <w:p>
      <w:pPr>
        <w:pStyle w:val="BookText"/>
        <w:rPr/>
      </w:pPr>
      <w:r>
        <w:rPr>
          <w:rFonts w:ascii="Amiri" w:hAnsi="Amiri" w:eastAsia="Amiri" w:cs="Amiri"/>
          <w:color w:val="111111"/>
          <w:sz w:val="28"/>
          <w:sz w:val="28"/>
          <w:szCs w:val="28"/>
          <w:rtl w:val="true"/>
          <w:lang w:bidi="ar-SA"/>
        </w:rPr>
        <w:t xml:space="preserve">كثير الحديث، وفي التقريب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مكثر مات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تنتهي الطرق اليه إلى جابر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سليمان المؤذن، في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التابعين مقبول، له حديث المناشدة في الرحبة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صالح السمان ذكوان المدني، مولى جويرية الغطفانية، قال الذهبي في تذكرته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اجل الناس واوفقهم، توفي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عنفوان المازني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عبد الرحيم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القاسم اصبغ بن نباتة التميمي الكوفي، تابعي ثقة، قاله العجلي وابن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ليلى الكندي، في التقريب ثقة من كبار التابعين، روى احمد بن حنبل في المناقب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اسماعيل عن ابيه عن سلمى بن كهيل عن ابي ليلى الكندي انه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 ونحن ننتظر جنازة فسأله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عامر اسمعت رسول الله صلى الله عليه و آله و سلم يوم غدير خم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قالها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اياس بن نذير، 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عمارة، ذكره ابن كثير من طريق ابن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نصر، له حديث المناشدة بالرحبة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ابي ثابت الاسدي الكوفي، قال الذهبي انه فقيه الكوفة من ثقاة التابعين، توفي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وترجمه في تذكرته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وحكى ابن حجر توثيقه عن غير واحد في تهذيب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الحرث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مالك بن الحويرث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بن عتيبة الكوفي الكندي، ثقة ثبت فقيه صاحب سنة واتباع، ترجمه الذهبي في تذكرته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توفى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عمارة الخزرجي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الطويل ابو عبيدة ابن ابي حميد البصري المتوفى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قال الذهبي في تذكرته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الحافظ المحدث الثقة احد مشيخة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خيثمة بن عبد الرحمن الجعفي الكوفي، حكى ابن حجر في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معين والنسائي والعجلي ثقة مات بعد سنة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وأرخه ابن قانع بالثمانين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الجرشي، المقتول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مختلف في صحبته، في التقريب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وثقه الدار قطني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المثنى رياح بن الحارث النخعي الكوفي، وثقه ابن حجر في التقريب وعده من كبار التابعين، وحى ثقته عن العجلي وابن حبان في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عمرو زاذان بن عمر الكندي البزاز الكوفي، في ميزان الاعتدال من كبار التابعين، وحكى ابن حجر ثقته عن غير واحد في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توفي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مريم زِرّ بن حبيش الاسدي، من كبار التابعين، توفي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قال الذهبي في تذكرته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الامام القدوة، وفي التقريب ثقة جليل مخضرم، وثقه غير واحد كما في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وعقد له ابو نعيم في الحلية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ضافية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ابي زياد، وثقه الحافظ الهيثمي في مجمعه وابن حجر في</w:t>
      </w:r>
    </w:p>
    <w:p>
      <w:pPr>
        <w:pStyle w:val="BookText"/>
        <w:rPr/>
      </w:pP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يُثيع الهمداني الكوفي، في التقريب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مخضرم من كبار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عبد الله بن عمر بن الخطاب القرشي العدوي المدني، ترجمه الذهبي في تذكرته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واخرج البخاري في تاريخه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عبيد عن يونس بن بكير عن اسماعيل بن نشيط العامري عن جميل ابن عامر ان سالماً حدثه سمع من سمع النبي صلى الله عليه و آله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جبير الأسدي الكوفي، قتله الحجاج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يكمل الخمسين، ترجمه الذهبي في تذكرته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وبالغ في الثناء عليه، وفي خلاصة الخزرجي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امام حجة، وفي التقريب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فقيه، وفي تهذيب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انه ثقة حجة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ابي حدان الكوفي، له حديث مناشدة الرحبة، وثقه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المسيب القرشي المخزومي صهر ابي هريرة توفى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قال الذهبي في تذكرة الحفاظ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احمد بن حنبل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سعيد صحاح، وقال ابن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في التابعين اوسع علماً منه هو عندي اجل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وهب الهمداني الكوفي، روى بطريقه جمع كثير من أئمة الحديث حديث مناشدة الرحبة، في خلاصة تهذيب الكمال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معين مات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يحيى سلمة بن كهيل الحضرمي الكوفي المتوفى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وثقه أحمد والعجلي كما في خلاصة التهذيب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صادق سليم بن قيس الهلالي، المتوفى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يحتج به وبكتابه عند الفريقين، روى حديث الغدير في غير موضع واحد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محمد سليمان بن مهران الاعمش، وثقه الذهبي، وكان يسمى المصحف من صدقه، ترجمه الذهبي في تذكرته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توفى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ومولده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 بن الحصين الاسدي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مزاحم الهلالي ابو القاسم، المتوفى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وثقه احمد وابن معين وابو زراعة، وروى الحافظ الحمويني في فرايد السمطين في الباب العاشر نقلاً عن ابي القاسم بن أحمد الطبراني عن الحسين النيري عن يوسف بن محمد بن سابق عن ابي ملك الحسن عن جوهر عن ضحاك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اعنه واعن به، وارحمه وارحم به، وانصره وانصر به، اللهم وال من والاه، وعاد من عاداه، وروي هذا اللفظ باسناد آخر عن عمرو ذي مر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طاووس بن كيسان اليماني الجندي، المتوفى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عده ابو نعيم من أولياء وترجمه في حليته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سلم، حدثنا العباس بن علي النسائي، حدثنا محمد بن علي بن خلف، ثنا حسين الأشقر ثنا ابن عيينة عن عمرو بن دينار عن طاووس عن بريدة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المصرف الايامي الكوفي، قال ابن حجر ثقة قارئ فاضل، توفي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له طرق في حديث مناشدة الرحبة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سعد بن ابي وقاص المدني، في التقريب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عايشة بنت سعد، توفيت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وثقها ابن حجر في تقريبه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المنذر بن الجارود العبدي، وثقه النسائي وابن حجر في التقريب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له عن ابي الطفيل حديث مناشدة الرحبة بطريق رجاله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عمارة عبد خير بن يزيد الهمداني الكوفي المخضرمي، وثقه ابن معين والعجلي كما في الخلاصة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ووثقه ابن حجر في تقريبه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من كبار التابعين، له طريق في حديث المناشدة بالرحبة بلفظ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ابي ليلى، اثنى عليه في التذكرة بالفقه ووثقه بالتقريب، له حديث مناشدة الرحبة بطرق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سابط، وثقه ابن حجر في التقريب وعده من الطبقة الوسطى من التابعين، توفى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اسعد بن زرارة، ذكر الحديث عن ابيه الصحابي اسعد بن زرارة الانصاري عن ابن عقدة في حديث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مريم عبد الله بن زياد الاسدي الكوفي، وثقه ابن حبان كما في خلاصة الخزرجي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ووثقه ابن حجر في التقريب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شريك العامري الكوفي، وثقه أحمد وابن معين وغيرهما كما في ميزان الذهبي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محمد عبد الله بن محمد بن عقيل الهاشمي المدني، المتوفى بعد الأربعين والمائة،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المطلب بن زياد عن عبد الله بن محمد بن عقيل سمع جابر ابن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بالجحفة بغدير خم فخرج علينا رسول الله صلى الله عليه و آله و سلم من خباء أو فسطاط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وقد رواه ابن لهيعة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يعلى بن مرة، له طرق في حديث المناشدة مر بعضها عند ذكرنا للصحابة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ثابت الانصاري الكوفي الخطمي، المتوفى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قال الذهبي في ميزانه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وصادقهم وقاصهم وامام مسجدهم، وثقه أحمد والعجلي والنسائي، له طرق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الحسن عطية بن سعد بن جنادة العوفي الكوفي التابعي المشهور المتوفى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ضربه الحجاج اربع مائة سوط على ان يشتم علياً عليه السلام فلم يشتم، وثقه سبط ابن الجوزي في تذكرته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والحافظ الهيثمي في مجمعه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معين، مرت الطرق اليه في حديث زيد بن أرقم الأنصاري الصحابي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بن جدعان البصري، المتوفى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أخرج الخطيب في تاريخه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الرحمن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التميمي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سهل العاقولي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عبيد الله بن عمر عن سفيان الثوري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هارون عمارة بن جوين العبدي، المتوفى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الخليفة الأموي، المتوفى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 الغفار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امير المؤمنين، في التقريب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في زمن الوليد وقيل قبل ذلك، ذكره الحافظ الطحاوي في مشكل الآثار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وابن كثير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جعدة بن هبيرة، أخرجه ابن عقدة ورواه السمهودي الشافعي</w:t>
      </w:r>
    </w:p>
    <w:p>
      <w:pPr>
        <w:pStyle w:val="BookText"/>
        <w:rPr/>
      </w:pPr>
      <w:r>
        <w:rPr>
          <w:rFonts w:ascii="Amiri" w:hAnsi="Amiri" w:eastAsia="Amiri" w:cs="Amiri"/>
          <w:color w:val="111111"/>
          <w:sz w:val="28"/>
          <w:sz w:val="28"/>
          <w:szCs w:val="28"/>
          <w:rtl w:val="true"/>
          <w:lang w:bidi="ar-SA"/>
        </w:rPr>
        <w:t xml:space="preserve">في جواهر العقدين كما في ينابيع المودة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ابو عبد الله الكوفي الهمداني، المتوفى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في تهذيب 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وترجمه الذهبي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واثنى عليه بالثقة والثبت والامامة، ذكره الذهبي في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اسحاق عمرو بن عبد الله السبيعي الهمداني، قال الذهبي في ميزانه من أئمة التابعين في الكوفة واثباتهم، وفي التقريب مكثر ثقة عابد، توفى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 الله عمرو بن ميمون الاودي، ذكره الذهبي في التذكرة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بالامامة والثقة، ذكر حديثه الحافظ النسائي في الخصايص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وامام الحنابلة أحمد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 سعد الهمداني الكوفي، وثقه ابن حبان، وفي التقريب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تأتي طرق الحفاظ اليه وهي كثيرة في المناشدة بالرحبة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عميرة بنت سعد بن مالك المدنية، اخت سهل ام رفاعة بن مبشر، لها طريق في حديث مناشدة أمير المؤمنين في الرحبة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طلحة بن عبيد الله التميمي ابو محمد المدني، احد العلماء وثقه ابن معين، مات في خلافة عمر بن عبد العزيز كذا في ترجمة الخزرجي في خلاصته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ذكره الحافظ العاصمي في زين الفتى في شرح سورة هل 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بكر فطر بن خليفة المخزومي، ثقة صدوق وثقه أحمد وبن معين العجلي وابن سعد توفي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اخرجه النسائي في الخصايص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وابو محمد العاصمي في زين الفتى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ذؤيب، ترجمه الذهبي في تذكرته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واثنى عليه، ووثقه ابن حبان كما في الخلاصة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مات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مريم قيس الثقفي المدايني، وثقه النسائي كما في خلاصة</w:t>
      </w:r>
    </w:p>
    <w:p>
      <w:pPr>
        <w:pStyle w:val="BookText"/>
        <w:rPr/>
      </w:pPr>
      <w:r>
        <w:rPr>
          <w:rFonts w:ascii="Amiri" w:hAnsi="Amiri" w:eastAsia="Amiri" w:cs="Amiri"/>
          <w:color w:val="111111"/>
          <w:sz w:val="28"/>
          <w:sz w:val="28"/>
          <w:szCs w:val="28"/>
          <w:rtl w:val="true"/>
          <w:lang w:bidi="ar-SA"/>
        </w:rPr>
        <w:t xml:space="preserve">الخزرجي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اخرج حديثه امام الحنابلة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علي امير المؤمنين، توفى في خلافة عمر بن عبد العزيز ويقال سنة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اخرج حديثه الحافظ الطحاوي في مشكل الآثار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ورواه ابن كثير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الضحى مسلم بن صبيح الهمداني الكوفي العطار، وثقه ابو معين، وابو زرعة كما في خلاصة التهذيب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والتقريب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الملائي، روى حديثه الحافظ 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زرارة مصعب بن سعد بن ابي وقاص الزهري المدني، في التقريب ثقة، توفى سنة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اخرج حديثه الحافظ الطحاوي الحنفي في مشكل الآثار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بن عبد الله القرشي المخزومي المدني، وثقه ابو زرعة، والدار قطني، ذكر حديثه السيوطي في احياء الميت عن الحافظ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 الوراق، له حديث في صوم الغدير وآية اكمال الدين وحديث التهنئة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خربوذ، وثقه بن حبان، ذكر حديثه ابن كثير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ربعي، له حديث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مهاجر بن مسمار الزهري المدني، وثقه ابن حبان، اخرج حديثه الحافظ النسائي في خصايصه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عايشة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 يقول سمعت رسول الله صلى الله عليه و آله و سلم يوم الجحفة أخذ بيد علي فخطب فحمد الله واثنى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اني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ثم اخذ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ويؤدي عني ديني، وانا موالي من والاه، ومعاد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اكتل بن عمير النميري، روى الحديث عنه ابن حجر في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 الله ميمون البصري، مولى عبد الرحمن بن سمرة، وثقه بن حبان كما في مجمع الزوايد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اخرج حديثه احمد بن حنبل في مسنده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والخصايص للنسائي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والحافظ الترمذي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نذير الضبي الكوفي، من كبار التابعين، له حديث مناشدة أمير المؤمنين عليه السلام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هاني بن هاني الهمداني الكوفي، نفى البأس عنه النسائي كما في التقريب، له حديث في مناشدة الرحبة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بلج يحيى بن سليم الفزاري الواسطي، وثقه ابن معين، والنسائي، والدار قطني كما</w:t>
      </w:r>
    </w:p>
    <w:p>
      <w:pPr>
        <w:pStyle w:val="BookText"/>
        <w:rPr/>
      </w:pPr>
      <w:r>
        <w:rPr>
          <w:rFonts w:ascii="Amiri" w:hAnsi="Amiri" w:eastAsia="Amiri" w:cs="Amiri"/>
          <w:color w:val="111111"/>
          <w:sz w:val="28"/>
          <w:sz w:val="28"/>
          <w:szCs w:val="28"/>
          <w:rtl w:val="true"/>
          <w:lang w:bidi="ar-SA"/>
        </w:rPr>
        <w:t xml:space="preserve">في خلاصة الخزرجي، اخرج حديثه الحافظ النسائي في الخصايص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والحافظ الهيثمي في مجمع الزوايد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جعدة بن هبيرة المخزومي، في التقريب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ذكر حديثه 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ابي زياد الكوفي، احد ائمة الكوفة، توفى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تسعون عاماً أو دونها بقليل، له حديث في مناشدة الرحبة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حيان التيمي الكوفي، وثقه العاصمي في زين الفتى، والنسائي، وابن حجر، واخرج الحافظ العاصمي في زين الفتى باسناده عن ابي حيان يحيى بن سعيد التيمي الثقة عن يزيد بن حيان الكوفي الثقة قام رسول الله بغدير خم فوعظ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فانما انا بشر مثلكم يوشك ان يأتيني رسول ربي فاجيب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داود يزيد بن عبد الرحمن بن الاودي الكوفي، وثقه ابن حبان كما في خلاصة الخزرجي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ذكر حديثه في البداية والنهاية لابن كثير الدمشقي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الحافظين ابي يعلى وابن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نجيح يسار الثقفي المتوفى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وثقه ابن معين كما في خلاصة الخزرجي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روى حديثه عبد الله بن احمد بن حنبل كما في العمدة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عبد الله بن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اهملنا ذكر بعض المصادر التي ذكرت التابعين لانها قد ذكرت في الصحابة الذين ذكروا حديث الغدير</w:t>
      </w:r>
      <w:r>
        <w:rPr>
          <w:rFonts w:eastAsia="Amiri" w:cs="Amiri" w:ascii="Amiri" w:hAnsi="Amiri"/>
          <w:color w:val="111111"/>
          <w:sz w:val="28"/>
          <w:szCs w:val="28"/>
          <w:rtl w:val="true"/>
          <w:lang w:bidi="ar-SA"/>
        </w:rPr>
        <w:t>.</w:t>
      </w:r>
      <w:bookmarkStart w:id="49" w:name="pg7952_73467"/>
    </w:p>
    <w:p>
      <w:pPr>
        <w:pStyle w:val="Heading2"/>
        <w:numPr>
          <w:ilvl w:val="1"/>
          <w:numId w:val="1"/>
        </w:numPr>
        <w:rPr/>
      </w:pPr>
      <w:bookmarkStart w:id="50" w:name="__RefHeading___Toc6775980_1051229030"/>
      <w:bookmarkStart w:id="51" w:name="_Toc18"/>
      <w:bookmarkEnd w:id="49"/>
      <w:bookmarkEnd w:id="50"/>
      <w:r>
        <w:rPr>
          <w:rtl w:val="true"/>
        </w:rPr>
        <w:t>الفهرس</w:t>
      </w:r>
      <w:bookmarkEnd w:id="51"/>
    </w:p>
    <w:p>
      <w:pPr>
        <w:pStyle w:val="BookText"/>
        <w:rPr/>
      </w:pPr>
      <w:r>
        <w:rPr>
          <w:rFonts w:ascii="Amiri" w:hAnsi="Amiri" w:eastAsia="Amiri" w:cs="Amiri"/>
          <w:color w:val="111111"/>
          <w:sz w:val="28"/>
          <w:sz w:val="28"/>
          <w:szCs w:val="28"/>
          <w:rtl w:val="true"/>
          <w:lang w:bidi="ar-SA"/>
        </w:rPr>
        <w:t xml:space="preserve">واقعة الغدير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كيف خطط رسول الله صلى الله عليه و آله و سلم للخلافة من بعده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عظمت يوم الغدير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ماذا خسرت الأمة حينما ولت امرها من لا يستحق</w:t>
      </w:r>
    </w:p>
    <w:p>
      <w:pPr>
        <w:pStyle w:val="BookText"/>
        <w:rPr/>
      </w:pPr>
      <w:r>
        <w:rPr>
          <w:rFonts w:ascii="Amiri" w:hAnsi="Amiri" w:eastAsia="Amiri" w:cs="Amiri"/>
          <w:color w:val="111111"/>
          <w:sz w:val="28"/>
          <w:sz w:val="28"/>
          <w:szCs w:val="28"/>
          <w:rtl w:val="true"/>
          <w:lang w:bidi="ar-SA"/>
        </w:rPr>
        <w:t xml:space="preserve">دور الأئمة عليهم السلام في مواجهة الانحراف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لماذا لم يلتزم الاصحاب ببيعة الغدير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مناشدة امير المؤمنين عليه السلام يوم الرحبة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مناشدة الامام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حادثة الامام الباقر عليه السلام مع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العناية بحديث الغدير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رواة حديث الغدير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رواة حديث الغدير من التابعين </w:t>
      </w:r>
      <w:r>
        <w:rPr>
          <w:rFonts w:eastAsia="Amiri" w:cs="Amiri" w:ascii="Amiri" w:hAnsi="Amiri"/>
          <w:color w:val="111111"/>
          <w:sz w:val="28"/>
          <w:szCs w:val="28"/>
          <w:lang w:bidi="ar-SA"/>
        </w:rPr>
        <w:t>124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القاهما الشيخ محمد اليعقوبي على طلبة الحوزة العلمية، في النجف الاشرف بمناسبة عيد الغدير يومي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اضاف اليهما بعض الزيادات الضرورية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المعتزلي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الاخبار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قوت القلوب في معاملة المحبوب لابي طالب المكي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البيهقي في المحاسن والمساوئ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مدخل إلى الامامة كمال الحيدري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المحجة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السفر عن ابو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هريرة عن النبي صلى الله عليه و آله و سلم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كنتم ثلاثة في سفر فامروا احدكم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 لرسول الله صلى الله عليه و آله و سلم بالقتال في صفر من السنة الثانية فغزا بالمهاجرين يعترض عيراً لقريش فبلغ ودّان والابواء فاستخلف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كمثال على ذلك المسيحية بمجرد ان رفع عيسى عليه السلام اصبح الانجيل الذي هو حاوي على كل ما يتعلق بالرسالة عدة اناجيل مزورة وموضوعة كانجيل متي ويوحنا ولوقا ومرقس فلم يبق من الدين المسيحي الا الاسم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حب الجاه ص </w:t>
      </w:r>
      <w:r>
        <w:rPr>
          <w:rFonts w:eastAsia="IRNazanin" w:cs="IRNazanin"/>
          <w:b w:val="false"/>
          <w:bCs w:val="false"/>
          <w:i w:val="false"/>
          <w:iCs w:val="false"/>
          <w:color w:val="333333"/>
          <w:sz w:val="20"/>
          <w:szCs w:val="20"/>
        </w:rPr>
        <w:t>107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الاثنى عشر لهاشم معروف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عرض جبرائيل القرآن على النبي صلى الله عليه و آله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للخطبة الشقشقية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طعن عمر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استخلفت،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سالم حياً لاستخلفته ولو كان ابو عبيدة حياً لاستخلفته،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لاجعلنها شورى بين ستة، وعينهم من قريش وولى ابا طلحة زيد بن سهل الخزرجي على خمسين من الانصار، وامر صهيباً ان يصلي بالناس ثلاثة ايام فاذا انتهت الايام الثلاثة واتفقوا على واحد فليضرب ابو طلحة عنق الذي يخالف، وان اجتمع ثلاثة على رجل وثلاثة على رجل كانوا مع الذين فيهم عبد الرحمن بن عوف، وان صفق عبد الرحمن باحدى يديه على الآخر عليهم ان يتبعوه ومن ابى ضربوا عنقه، فلما توفي الخليفة قال عبد الرحمن اني اخرج نفسي منها وسعداً على ان اختار احدكم فأجابوا الا علياً فانه ابى من ذلك ولما اصروا عليه ان يقبل أحلف عبد الرحمن ان لا يميل إلى هوىً وأن يؤثر الحق وان لا يحابي ذا قرابة فاحلف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مسدداً، ثم اجتمعوا في مسجد الرسول فمد يده إلى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أمدد يدك ابايعك على كتاب الله وسنة رسوله وسيرة الشيخين،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 فيكم بكتاب الله وسنة نبيه ما استطعت، ثم مد يده إلى عثمان فوافق على ذلك، ثم مد يده إلى علي فقال مثل مقالته الأولى فاجابه مثل الجواب الأول، ثم قال لعثمان مثل المقالة الأولى فاجابه مثل ما كان اجابه ثم اتجه إلى علي فقال له مثل المقالة الأولى، فقال الامام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كتاب الله وسنة نبيه لا يحتاج معها إلى طريقة أحد، انت مجتهد ان تزوي هذا الأمر عني، فاتجه عبد الرحمن إلى عثمان واعاد عليه القول فاجابه مثل الجواب الأول، فصفق على يده وبايعه، فقال الامام لعبد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حبوته حبوة دهر، ليس هذا اول يوم تظاهرتم فيه علينا، فصبر جميل والله المستعان على ما تصفون، والله ما وليت عثمان الا ليرد الأمر، اليك والله كل يوم في شأن، وبايع اصحاب الشورى عثمان وكان علياً قائماً فخرج مغضباً، فقال له عبد  الرحمن بايع والا ضربت عنقك، ولم يكن يومئذ سيف مع أحد، ولحقه اصحاب الشورى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والا جاهدناك، فأقبل معهم حتى بايع عثمان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الحديبية هي بئر وشجرة أو قرية على بعد تسعة أميال من مكة أكثر ارضها في الحرم، جاءها رسول الله صلى الله عليه و آله و سلم مع الف واربعمائة رجل فيهم مئتا فارس وذلك في السنة السادسة للهجرة وهدفه صلى الله عليه و آله و سلم العمرة فساق معه الهدي سبعين بدنه ولم يخرج بسلاح الا سلاح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في 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بذي الحليفة قلد الهدي وأحرم هو اصحابه منها ليأمن الناس حربه ولما وصل جيشه إلى قرب جيش خالد بن الوليد أمر خيله بالوقوف ازاء جيش خالد وشاهد المسلمون غلظة وخشونة من قبل المشركين فأبدوا لهم مثل ذلك كما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قاتِلُوا الَّذِينَ يَلُونَكُمْ مِنَ الْكُفّارِ وَ لْيَجِدُوا فِيكُمْ غِلْظَةً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ويح قريش نهكتهم الحرب فماذا عليهم لو خلوا بيني وبين العرب، فان هم اصابوني كان الذي ارادوا، وان اظهرني الله عليهم، دخلوا في الاسلام وافرين، وان ابوا قاتلوني وبهم قوة، فما تظن قريش؟ فو الله الذي لا اله الا هو، لا ازال اجاهد على الذي بعثني به ربي حتى يظهره الله أو تنفرد هذه السالفة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صفحة العنق كناية على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صلى الله عليه و آله و سلم والذي نفس محمد بيده لا تدعوني اليوم قريش إلى خطة يسألوني فيها صلة رحم الا اعطيتها اياهم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كان الرسول صلى الله عليه و آله و سلم يحمل راية الصلح والسلام في يد ويحمل السيف في اليد الأخرى تخويفاً وتهديداً لقريش، نراه جمع اصحابه للبيعة تحت الشجرة فكانت بيعة الرضوان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اثر ذلك ازداد الرعب في صفوف المشركين وانخلعت افئدتهم خوفاً من جيش المسلمين الرابض على ابواب مكة، ومثلما تعهد الرسول صلى الله عليه و آله و سلم بالصلح مع قريش فقد وافق على شروطهم للسلام لحكمة الهية ولاجل اعتقاد المسلمين بنبوة محمد صلى الله عليه و آله و سلم وحكمته وافعاله المسددة من الله تعالى فقد سكتوا ورضوا بشروط الهدنه، جاء في تفسير عبد الرحمن السيوطي في تفسير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شككت منذ اسلمت الا يومئذ، فاتيت النبي صلى الله عليه و آله و 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نبي الله؟ قال بلى،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 على الحق، وعدونا على الباطل؟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نعطي الدنية في ديننا اذن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كيف تلقى الصحابة حكم التمتع بالعمرة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ننقل لكم حديثاً واحداً من عدة 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رواية الصحابي البراء بن عازب بسنن بن ماجة ومسند أحمد ومحمد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 واصحابه فاحرمنا بالحج فلما قدمنا مكة،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اجعلوا بحكم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احرمنا بالحج فكيف نجعلها عمرة؟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ما امركم به فافعلوه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فردوا عليه القول، فغضب فانطلق ثم دخل على عائشة غضبان فرأت الغضب في وجهه،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اغضبك أغضبه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مالي لا اغضب وانا امر امراً فلا اتبع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رزية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اخرجه البخاري بسنده عن عبيد الله بن عبد الله بن عتبة بن مسعود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رسول الله صلى الله عليه و آله و سلم وفي البيت رجال فيهم عمر بن الخطاب قال النبي صلى الله عليه و آله و سلم هلم اكتب لكم كتاباً لا تضلوا بعده،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قد غلب عليه الوجع، وعندكم القرآن حسبنا كتاب الله، فاختلف أهل البيت فاختصموا،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قربوا يكتب لكم النبي كتاباً لا تضلوا بعده ومنهم من يقول ما قال عمر، فلما اكثروا اللغوا والاختلاف عند النبي قال لهم رسول الله صلى الله عليه و آله و سلم تحوموا عني، فكان 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الرزية كل الرزية ما حال بين رسول الله صلى الله عليه و آله و سلم وبين ان يكتب لهم ذلك الكتاب من اختلافهم ولغطهم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تم التصرف في الحديث اذ نقلوا المعنى فقط لان اللفظ الثابت هو ان النبي يهجر ولكنهم حرفوه تهذيباً للعبارة ودفاعاً عن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عدم جواز الجماعة في صلاة النوافل في شهر رمضان، الحديث الأول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استقصاء هذه الموارد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شرف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الله تبارك وتعالى إلى ذلك في سورة المائدة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سبط بن الجوزي، اسد الغابة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الاصابة القسم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عن نظريات الخليفتين لنجاح الطائي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الخليل بن احمد الفراهيدي ذلك دليلاً على امامته حينما سئل ما الدليل على امامة امير المؤمنين وخلافته لرسول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الكل اليه وعدم احتياجه للكل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صلى الله عليه و آله و سلم نهاية الفصل السادس والفصل السابع لمحمد حسين هيكل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صلى الله عليه و آله و سلم الفصل العاشر لمحمد حسين هيكل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صلى الله عليه و آله و سلم الفصل الثالث عشر لمحمد حسين هيكل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 التاسعة للهجرة أي بعد انتصار المسلمين على المشركين وسيطرتهم على جزيرة العرب فوجد المنافقون بان ملك المسلمين اصبح عظيماً وبلادهم واسعة فسعوا لقتل النبي صلى الله عليه و آله و سلم للسيطرة على خلافته وقد جمع فيها الروم جمعاً كثيراً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جمادي الأول سنة ثمان وكان السبب في هذه الغزوة ان رسول الله صلى الله عليه و آله و سلم بعث من اصحابه الحرث بن عمير الازدي إلى ملك بصرى بكتاب يدعوه فيه إلى الله تعالى ورسوله وطاعتهما ليكون من المسلمين له مالهم وعليه ما عليهم، فعرض له شرحبيل بن عمرو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من رسل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فامر به فأوثق رباطاً ثم قدمه فضرب عنقه، ولم يقتل لرسول الله صلى الله عليه و آله و سلم رسول غيره، فبلغ رسول الله ذلك فبعث هذا البعث وأمر عليه الامراء الثلاثة ورتبهم الأول جعفر بن ابي طالب فان اصيب فزيد بن حارثة فان اصيب فعبد الله بن رواحه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رواى الدميري في حياة الحيوان عن المحاسن والمساوئ للبيهيقي ورواه بهذا المضمون عن شذرات العقود للمقريزي عن سيرة الأئمة الاثنى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الخامس محمد الباقر عليه السلام لهاشم معروف الحسني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 والكبرى للسيد محمد محمد صادق الصدر قدس سره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الآداب،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مشكل الاثار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كتاب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الشقشقية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الشقشقية، سيرة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التفصيل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نظريات الخليفتين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راجع تفسير الميزان واصول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سلسل المسعودي اتصال الحجج واوصياء الانبياء من لدن آدم حتى خاتم النبيين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اجمعين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وأوصياءه، فقد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وصي آدم كان هبة الله وهو شيت بالعبرانية وان وصي ابراهيم كان اسماعيل وان وصي يعقوب كان يوسف عليه السلام وان وصي موسى كان يوشع بن نون بن افرائيم بن يوسف عليه السلام وخرجت عليه صفورا زوجة موسى عليه السلام وان وصي عيسى كان شمعون عليه السلام وان وصي خاتم الانبياء محمد صلى الله عليه و آله و سلم كان علي بن ابي طالب عليه السلام ثم الأحد عشر من ولده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علي بن الحسين المسعودي ينتهي نسبه إلى الصحابي عبد الله بن مسعود توفي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ترجمته بطبقات الشافعية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كان معتزلي العقيدة، واشار إلى هذا الكتاب الكتبي في فوات الوفيات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وياقوت الحموي في معجم الادباء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البيان في اسماء الأئمة، وفي الميزان لابن حجر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تعيين الخليفة، سماه في الذريعة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وانا الى هنا اتكلم بشكل موضوعي ووفق الظروف المنظورة بعيداً عن النصوص واقيم سلوك رسول الله صلى الله عليه و آله و سلم كمؤسس امة ومنشئ مجتمع مدني جديد وقائد ناجح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الاثنى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وبيت المال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للحسن البصري في جواب من سأله عما يحدّث الناس عنه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روزبة بن جشبوذان، وسمي في الاسلام سلمان الفارسي، وسماه الرسول الأكرم صلى الله عليه و آله و سلم سلمان المحمدي، حيث قال له في الحديث 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منا أهل البيت، وكنيته ابا عبد الله، ابوه كان رجلاً غنياً وكان دهقان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ارضه، كان أكثر اصحاب الإمام أمير المؤمنين عليه السلام علماً وحكمة وهو الذي اشار على الرسول صلى الله عليه و آله و سلم بحفر الخندق، وكان والياً على المدائن في زمن الخليفة عمر بن الخطاب، توفي في المدائن التي كان والياً عليها في آخر خلافة عثمان سنة خمس وثلاثين وقيل اول سنة ست وثلاثين وغسله ودفنه أمير المؤمنين عليه السلام، كان عمره حين وفاته مائتين وخمسون سنة، وفي رواية ثلاثمائة وخمسون سنة، يعرف قبره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الهدى العدد السادس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أو بريد بن جنادة أو عبد الله أو المسكن أو غير ذلك، تقدم اسلامه وتأخرت هجرته، فشهد ما بعد بدر من غزوات رسول الله صلى الله عليه و آله و سلم، توفي منفياً بالربذة سنة اثنتين وثلاثين من الهجرة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ابن الاسود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 عمرو بن ثعلبه بن مالك بن ربيعة بن عامر بن مطرود البهراني، اصاب دماً في قومه فلحق بحضرموت فحالف كنده وتزوج امرأة فولدة له المقداد، فلما كبر المقداد وقع بينه وبين ابي شمر بن حجر الكندي، فضرب رجله بالسيف وهرب إلى مكة فحالف الأسود بن عبد يغوث الزهري فتباه الأسود فصار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الاسود الكندي، فلما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عمرو، وقال الرسول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 وجل أمرني بحب اربعة من اصحابي واخبرني  انه يحبهم،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والمقداد وسلمان وابو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اليقظان العنسي وهو بطن من مراد، اسلم هو وابوه وامه واسلم قديماً بعد بضعة وثلاثين رجلاً وكان ياسر حليفاً لبني مخزوم، فكانوا يخرجون عماراً واباه وامه إلى الابطح اذا حميت الرمضاء يعذبونهم فمر بهم النبي صلى الله عليه و آله و سلم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آل ياسر فان موعدكم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فمات ياسر في العذاب وطعنت امه في قبلها بحربة ابي جهل، شهد عمار المشاهد كلها مع رسول الله صلى الله عليه و آله و سلم وقتل بصفين مع علي عليه السلام وقد جاوز التسعين قيل بثلاث وقيل باربع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تعذيب المستضعفين من المسلمين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الشيخ 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الشيخ 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الى كلمته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ابقاني الله لمعضلة ليس لها ابو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كشاهد على ذلك كيف ان بشير بن سعد واسيد بن خضير بادرا الى بيعة ابي بكر خشية ان يفوز بها سعد بن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لِلْكافِرينَ لَيْسَ لَهُ 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الثعلبي الذي هو من قدوة مفسري المخالفين في شأن نزولها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لابي مسعود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الابصار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لما كان النبي صلى الله عليه و آله و سلم بغدير خم نادى الناس فاجتمعوا فاخذ بيد علي عليه السلام فقال من كنت مولاه فعلي مولاه فشاع ذلك وطار في البلاد فبلغ الحارث بن النعمان الفهري فاتى نحو النبي صلى الله عليه و آله و سلم على ناقته حتى اتى الابطع فنزل عن ناقته فاناخها وعقلها ثم اتى النبي صلى الله عليه و آله و سلم وهو في ملأ من اصحابه،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امرتنا من الله ان نشهد ان لا اله الا الله وانك رسول الله ففعلناه وامرتنا ان نصلي خمساً فقبلنا وامرتنا ان نصوم شهر رمضان فقبلناه وامرتنا ان نحج البيت فقبلناه ثم لم ترض بهذا حتى رفعت بضبعي ابن عمك وفضلته علينا وقلت من كنت مولاه فعلي مولاه وهذا شيء منك ام من الله، فقال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لا اله الا هو من الله، فولى الحارث بن النعمان يريد راحلته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كان ما يقول محمد حقاً فامطر علينا حجارة من السماء واتنا بعذاب اليم، فما وصل اليها حتى رماه الله بحجر فسقط على هامته وخرج من دبره فقتله وانزل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لِلْكافِرينَ لَيْسَ لَهُ 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ذِي الْمَعارِجِ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الثالثة الدالة على ان الامام بعد رسول الله صلى الله عليه و آله و سلم هو علي عليه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بابي الوليد، ولد قبل مولد الرسول صلى الله عليه و آله و سلم بثمان سنين، قال فيه الرسول الاعظم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يا حسن مؤيداً بروح القدس ما نصرتنا بلسانك، وروى الحاكم عن المصعب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حسان ستين سنة في الجاهلية وستين في الاسلام، وذهب بصره وتوفى على قول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اعمى البصر والبصيرة كما نص عليه الصحابي الكبير سيد الخزرج قيس بن سعد بن عباده لما عزله امير المؤمنين عليه السلام من ولاية مصر ورجع إلى المدينة فانه حين ما قدمها جاءه حسان شامتاً به وكان عثمانياً بعد ما كان علوياً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نزعك عليُ بن ابي طالب وقد قتلت عثمان بقي عليك الأثم ولم يحسن لك الشكر، فزجره قيس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اعمى القلب واعمى البصر، والله لولا ان القي بين رهطي ورهطك حرباً لضربت عنقك ثم اخرجه من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 شرح النهج لابن ابي الحديد نقلاً عن الغدير المجلد الثاني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الامام الواحدي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معتبرين عن عطيه عن ابي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يوم غدير خم بعلي بن ابي طالب، فلما بلغ الرسالة بنصه صلى الله عليه و آله و سلم على علي عليه السلام بالامام وعهد اليه بالخلافة انزل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اكملت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واول من هنأ علي عليه السلام في يوم الغدير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وعمر بقولهما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امسيت يا بن ابي طالب مولا كل مؤمن ومؤمنة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اخرجه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الباب الأول من صواعق بن حجر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نحو هذا القول عن عمر من حديث البراء بن عازب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الفريدة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الاميني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بن وائل احد دهاة العرب الخمسة، منه بدأت الفتن واليه تعود ابوه الأبتر بنص الذكر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شانئك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أكثر المفسرين، واما امه فهي ليلى اشهر بغي في مكة وارخصهن اجرة، ولما وضعته ادعاها خمسة كلهم اتوها غير ان ليلى الحقته بالعاص لكونه أقرب شبهاً به واكثراً نفقةً عليها، توفي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بالجلجلية لما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عنقي علق الجلجل، كتبها إلى معاوية بن ابي سفيان في جواب كتاب اليه يطلب خراج مصر ويعاتبه على امتناعه، فلما سمع معاوية هذه الابيات لم يتعرض له بعد ذلك، والقصيده هي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أحمد في الجزء الأول من مسنده في آخر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 النسائي في خصائصه العلوية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المستدرك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تلخيصه معترفاً بصحته عن عمرو بن ميمون،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لجالس عند ابن عباس اذ اتاه تسعة رهط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رسول الله في غزوة تبوك وخرج الناس معه،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أأخرج معك؟ فقال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ترضى ان تكون مني بمنزلة هارون من موسى الا انه ليس بعدي نبي، انه لا ينبغي ان اذهب الا وانت خليفتي، وانت تعلم ان اظهر المنازل التي كانت لهارون من موسى وزارته له وشد ازره به واشتراكه معه في امره وخلافته عنه، وفرض طاعته على جميع امته بدليل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اجْعَلْ لِي وَزِيراً مِنْ 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 بِهِ أَزْرِي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أَشْرِكْهُ فِي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اخْلُفْنِي فِي قَوْمِي وَ أَصْلِحْ وَ لا تَتَّبِعْ سَبِيلَ الْمُفْسِدِينَ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عز وعلا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قَدْ أُوتِيتَ سُؤْلَكَ 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 بحجم هذا النص خليفة رسول الله في قومه ووزيره في اهله وشريكه في 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الخلافة عنه لا على سبيل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وافضل امته واولاهم به حياً وميتاً وله عليهم من فرض الطاعة زمن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بوزارة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 كان لهارون على امة موسى ومن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صفاة القاضي،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أحمد والترمذي بعدة طرق والفاظ مختلفة تجدها في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دعاء زمن الغيبة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لمحمد حسين هيكل،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فيها حين انزل الله تعالى على الرسول الأكرم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فدعاهم إلى دار عمه ابي طالب وهم يومئذ اربعون رجلاً يزيد رجلاً أو ينقصونه، وفيهم اعمامه ابو طالب وحمزة والعباس وابو لهب، والحديث في ذلك من صحاح السنة المؤثورة، وفي آخره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عبد المطلب اني والله ما اعلم شاباً في العرب جاء قومه بافضل مما جئتكم به، جئتكم بخير الدنيا والآخرة، وقد أمني الله ان ادعوكم اليه، فايكم يؤازرني على امري هذا على ان يكون اخي ووصيي وخليفتي فيكم؟ فاحجم القوم عنها غير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اصغرهم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يا نبي الله اكون وزيرك عليه، فاخذ رسول الله برقبته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اخي ووصيي وخليفتي فيكم، فاسمعوا له واطيعوا، فقام القوم يضحكون، ويقولون لابي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امرك ان تسمع لابنك وتطيع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الموارد نقلتها بواسطة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والمحامي السوداني عبد المنعم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بن السيد يوسف بن السيد جواد بن السيد اسماعيل بن محمد جد الاسرتين آل الصدر وآل شرف الدين بن السيد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كتابه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مجموعة مراجعات جرت بينه وبين المرحوم علامة مصر الشيخ سليم البشري شيخ الازهر، توفي السيد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 الثانية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ابن ماجه المقدمة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وسنن الترمذي كتاب المناقب، مناقب ابي ذر، ومسند أحمد، وطبقات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معالم المدرستين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الحبشية مولاة رسول الله صلى الله عليه و آله و سلم وحاضنته، اعتقها رسول الله واسلمت قديماً، وهاجرت إلى الحبشة والمدينة، تزوجها عبيد الحبشي ومن بعده زيد بن حارثة، توفيت بعد رسول الله صلى الله عليه و آله و سلم بخمسة اشهر أو ستة أو في خلافة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رباح الحبشي مولى ابي بكر، كان ابوه من سبي الحبشة، وامه حمامة سبية ايضاً، كنيته ابو عبد الله، فصار بلال لامية بن خلف الجمحي، رآه ابو بكر يعذب فقال لامية بن خلف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تتقي الله في هذا المسكين؟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افسدته فابعدته،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غلام على دينك اسود اجلد أجلد من هذا اعطيكه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فاعطاه ابو بكر غلامه وأخذ بلالاً فاعتقه، فهاجر وشهد المشاهد كلها مع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لابن الأثير، ذكر تعذيب المستضعفين من المسلمين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ابن ابي أمية ابن المغيرة القرشي المخزومي، كانت قبل رسول الله صلى الله عليه و آله و سلم عند ابي سلمه بن عبد الأسد المخزومي، اسلم قديماً وهاجر إلى الحبشة ثم إلى المدينة، ولما جرح ابو سلمة في احد وتوفي سنة ثلاث من الهجرة تزوجها رسول الله صلى الله عليه و آله و سلم وكانت مصبية، وتوفيت بعد قتل الحسين عليه السلام سنة احدى وستين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 اخرج الطبراني عن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و سلم 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اتيني بزوجك وابنيه، فجاءت بهم، فالقى رسول الله صلى الله عليه و آله و سلم عليهم كساءاً فدكياً، ثم وضع يده عليهم،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هؤلاء أهل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 صلواتك وبركاتك على آل محمد كما جعلتها على آل ابراهيم انك حميد مجيد، قال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الكساء لادخل معهم، فجذبه من يدي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على خير، ورواه في غاية المرام عن عبد الله ابن أحمد بن حنبل عن ابيه باسناده عن ام سلمة وفيه أخرج بن مردويه عن ام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جبريئيل، وميكائيل، وعلي، وفاطمة، والحسن، والحسين، وانا على باب البيت،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الست من أهل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على خير انك من ازواج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سورة الاحزاب،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الاحتجاج للطبرسي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ابن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عبد الله الزبير بن العوام بن خويلد بن اسد بن عبد العزى بن قصي، امه صفية بنت عبد المطلب بن هاشم بن عبد مناف عمة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سعد بن ابي وقاص، واسم ابي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أهيب بن عبد مناف بن زهره بن كلاب القرشي، وكان سابع سبعة سبقوا إلى الاسلام، شهد بدر وما بعدها وهو أول من رمى بسهم في الاسلام، وكان رأس من فتح الطرق وكوّف الكوفة، ووليها لعمر وعينه في الستة اصحاب الشورى واعتزل الناس بعد مقتل عثمان، مات بمسكنه في العقيق في زمن معاوية وحمل إلى المدينة ودفن في البقيع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شرح النهج،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ابي الحديد عن شيخه ابو عثمان في كتابه السفيانية، 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الفقيه ابن المغازي الشافعي مسنداً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الدعوة الي والى علي عليه السلام ولم يسجد احدنا لصنم فاتخذني نبياً واتخذ علي وصياً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عشر من الآيات الدالة على امامة علي عليه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حديث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المجلد الثاني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نظريات الخليفتين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في المقدمة الرابعة من كتاب الملل والنحل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جيش اسامة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كتاب أمير المؤمنين عليه السلام إلى معاوية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يا معاوية انك من الطلقاء الذين لا تحل لهم الخلافة ولا تعقد معهم الامامة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معاوية لعلي عليه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عبد الرحمن عبد الله بن مسعود الهذلي، وامه ام عبد بنت عبد الهذلي، كان ابوه حليف بني زهره، اسلم عبد الله قديماً واجهر قديماً في مكة فضربوه حتى ادموه وهاجر إلى الحبشة والمدينة، شهد بدراً وما بعدها، وقطع عثمان عطاؤه سنتين لانكاره على الوليد ما ارتكبه زمان ولايته على الكوفة ومات سنة اثنتين وثلاثين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احاديث عائشة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 مسعود الانصاري عقبة بن عمر البدري، اختلف في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وحول مقتله راجع للتفصيل سيرة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ضرب عمار بن ياسر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لهاشم معروف الحسني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118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الفرج الاصفهاني في مقاتل الطالبين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وفاة فاطمة الزهراء بعد وفاة النبي صلى الله عليه و آله و سلم بمدة يختلف في مبلغها، فالمكثر يقول ستة اشهر والمقل يقول اربعين يوماً الا ان الثابت في ذلك ما روي عن الامام ابي جعفر محمد بن علي الباقر انها توفيت بعده بثلاثة 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نظريات الخليفتين، وفاة فاطمة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كلمات لأمير المؤمنين عليه السلام الخطبة الشقشقية 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الزهراء التي احتجت بها على الصحابة في مسجد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النهج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صفات القاضي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الاشارة والنص على الأئمة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الاشارة والنص على الأئمة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حشد من فضلاء وطلبة الحوزة العلمية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مسجد الرأس الشريف مجاور الصحن الحيدري المطهر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في تواريخ النبي والآل للشيخ عباس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تاريخ الطبري المجلد الثاني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سيرة 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الذي قبض الله تعالى فيه نبيه الأكرم صلى الله عليه و آله و سلم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تاريخ الطبري المجلد الثاني السنة الحادية عشر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المجلد الثالث، سيرة الأئمة لهاشم معروف الحسني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منهى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معالم المدرستين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في افعاله واقواله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صاحب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يزيد بن معاوية اول من سن الملاهي في الاسلام من الخلفاء وآوى المغنين واضهر الفتك وشرب الخمر وكان ينادم عليها سرجون النصراني مولاه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الرسول نفسه على بني عامر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الشقشقية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والمجلد السادس ص </w:t>
      </w:r>
      <w:r>
        <w:rPr>
          <w:rFonts w:eastAsia="IRNazanin" w:cs="IRNazanin"/>
          <w:b w:val="false"/>
          <w:bCs w:val="false"/>
          <w:i w:val="false"/>
          <w:iCs w:val="false"/>
          <w:color w:val="333333"/>
          <w:sz w:val="20"/>
          <w:szCs w:val="20"/>
        </w:rPr>
        <w:t>98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الشيخ 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الشيخ 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السابع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المتعة في السنة ص </w:t>
      </w:r>
      <w:r>
        <w:rPr>
          <w:rFonts w:eastAsia="IRNazanin" w:cs="IRNazanin"/>
          <w:b w:val="false"/>
          <w:bCs w:val="false"/>
          <w:i w:val="false"/>
          <w:iCs w:val="false"/>
          <w:color w:val="333333"/>
          <w:sz w:val="20"/>
          <w:szCs w:val="20"/>
        </w:rPr>
        <w:t>327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نويرة الحنفي اليربوعي من ارادف الملوك ومن شجعان عصره وفصحائهم وكان من اصحاب رسول الله صلى الله عليه و آله و سلم ومن خلص اصحاب امير المؤمنين عليه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خالد بن الوليد دخل المسجد وعليه ثياب قد صديت من الحديد وفي عمامته ثلاثة اسهم، فلما رآه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ارياءاً يا عدو الله عدوت على رجل من المسلمين ونكحت امرأته اما والله لو امكنني الله منك لارجمنك، ثم تناول الاسهم من عمامته فكسرها وخالد ساكت لا يرد عليه ضناً ان ذلك من امر ابي بكر، فلما دخل على ابي بكر وحدثه صدقه فيما حكاه وقبل عذره، فكان عمر يحرض ابي بكر على خالد ويشير اليه بان يقتص منه بدم مالك، فقال ابو بكر ايهاً يا عمر ما هو اول خطأ خالد فارفع لسانك عنه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المجلد الثالث الجزء الخامس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304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السقيفة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المجلد الثالث الجزء الخامس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رواية السبكي في طبقات الشافعية ان هشام بن عبد الملك حج في بعض السنين فطاف حول البيت وحاول ان يلمس الحجر الأسود فلم يجد لذلك سبيلا من كثرة الزحام فوضع له من كان معه كرسياً في ناحية من نواحي الحرم وجلس عليه ينتظر ان يخف الزحام عن الحجر ليلمسه ووقف حوله أهل الشام، وفي ما هو ينظر إلى الناس اذ اقبل الامام زين العبادين وكان من احسن الناس وجهاً واطيبهم ارجا على حد تعبير الراوي فطاف في البيت فلما بلغ الحجر انفرج له الناس عنه ووقفوا له اجلالاً وتعظيماً حتى اذا استلم الحجر وقبله والناس وقف ينظرون اليه وكأنما على رؤوسهم الطير فلما مضى عنه عادوا إلى طوافهم، هذا وهشام بن عبد الملك ومن معه من أهل الشام يرون كل ذلك ونفس هشام يعبث فيها الحقد والحسد، اما من كان معه من وجه الشام فكانوا لا يعرفون الرجل الذي هابه الناس وافرجوا له عن الحجر، والخليفة حاول هو وجنده ان يجدوا ممراً إلى الحجر فلم تجدهم المحاولة، فالتفت احدهم إلى هشام بن عبد الملك وسأله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الذي هابه الناس هذه المهابة؟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ان يرغب فيه أهل الشام، وكان الفرزدق الشاعر حاضراً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اعرفه، فقال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ابا فراس؟ فقال الفرزدق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الرواة عن ضرار بن حمزة انه دخل على معاوية يوماً فقال له يا ضرار صف لي علياً،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اعفني يا معاوية،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اعفيك، فقال له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اذا كان لا بد من ذلك، فقد كان والله بعيد المدى شديد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والله مع قربه منا ودنوه الينا لا نكلمه هيبة له ولا نبتدئه لعظمه في نفوسنا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ميثم التمار من الحج توجه إلى الكوفة وكان يقول لعريف الكوفة قبل خروجه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كأني بك وقد دعاك دعيّ بني امية ابن دعيها فيطلبني منك اياماً، فاذا قدمت عليك ذهبت بي اليه حتى يقتلني على باب عمرو بن حريث، فلما قدم عبيد الله بن زياد الكوفة ارسل إلى العريف وسأله عن احوال ميثم،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إلى الحج،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لم تاتني به قتلتك، فاجله اجلاً وخرج العريف إلى القادسية ينتظر قدومه، فلما قدم اخذه إلى بن زياد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كان من آثر الناس عند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هذا الاعجمي؟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بالمرصاد لكل ظالم وانت احد الظلمة، فقال 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اتجرأ ان تتكلم هكذا؟ تبرأ من ابي تراب،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اعرف ابا تراب،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 علي بن ابي طالب،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انا لم افعل؟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والله لاقتلك،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اخبرني مولاي انك ستقتلني مع تسعة اخر على باب عمرو بن حريث، قال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لنخالفنه كي يظهر كذبه، قال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تخالفه، فو الله ما اخبر الا عن النبي صلى الله عليه و آله و سلم عن جبرئيل عن الله تعالى، فكيف تخالف هؤلاء؟ ولقد عرفت الموضع الذي اصلب فيه واين هو من الكوفة وانا اول خلق الله الجم في الاسلام، فحبسه وحبس المختار معه، فقال له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تفلت وتخرج ثائراً بدم الحسين عليه السلام فتقتل هذا الذي يقتلنا، فلما دعى عبيد الله بالمختار ليقتله طلع بريد بكتاب يزيد يأمره بتخلية سبيله فخلاه وأمر بميثم ان يصلب، فلما رفع على الخشبة اجتمع الناس حوله على باب عمرو بن حريث،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والله يقول اني مجاورك، فأمر جاريته بكنس تحت خشبته ورشه وتجميره، فجعل ميثم يحدث بفضائل أهل البيت عليهم السلام ومثالب بني أمية وما سيصيبهم من القتل والانقراض، فقيل لابن زياد قد فضحكم هذا العبد،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الجموه، فالجموه كي لا يتكلم فجاءه في اليوم الثالث لعين بيده حربتين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والله لقد كنت ما علمتك الا قواماً صواماً، ثم طعنه في خاصرته فاجافه ثم انبعث منخراه دماً في آخر النهار فخضب لحيته بالدماء وذهب طائر روحه إلى رياض الجنة وقد استشهد قبل قدوم الامام الحسين عليه السلام إلى العراق بعشرة ايام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الكندي الكوفي من اصحاب امير المؤمنين ومن الابدال كان اميراً على بني كنده من قبل امير المؤمنين عليه السلام في معركة صفين وكان أمير الجيش يوم النهروان، قال الحسن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من عظماء اصحابه امره محمد بن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امراء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يلعن علياً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الأمير قد امرني ان العن علياً فالعنه لعنه الله، وقد استشهد حجر وجمع من اصحابه بسعاية زياد بن ابيه وبحكم معاوية بن ابي سفيان سنة احدى وخمسين للهجرة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أمير المؤمنين عليه السلام ومعه من بقيّ حياً من المهاجرين والانصار يتقدمهم عمار بن ياسر وصحابة الرسول الابرار نحو أهل الشام وعمار ينادي بصوت يسمعه أهل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ضربونا حتى يبلغوا بنا سعفات هجر لعلمنا اننا على الحق وانهم على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ومضى يستقبل الطعن والضرب بصدره ونحره، ثم يقف بين الصفين ويرفع كلتا يديه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اعلم عملاً ارضا اليك من جهاد هؤلاء القوم، ولو كنت اعلم عملاً احب اليك من جهادهم لفعلته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47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بن خضير الهمداني كان زاهداً عابداً سيد القراء ومن اشراف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العاشر من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الموقف لحبيب بن مظاهر رحمة الله عليه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قصة ابني آدم عليه السلام هابيل وقابيل، وذلك عندما قتل قابيل هابيل ولم يكن يعرف عملية الدفن لولا ان بعث الله غراباً يبحث في الأرض فعرف قابيل ذلك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أمير المؤمنين 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يوم الغدير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يوم الغدير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32515</Words>
  <Characters>135944</Characters>
  <CharactersWithSpaces>167549</CharactersWithSpaces>
  <Paragraphs>1132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2026-08-27T13:37:33Z</dcterms:created>
  <dc:creator>ghaemiyeh.com</dc:creator>
  <dc:description/>
  <dc:language>en-US</dc:language>
  <cp:lastModifiedBy/>
  <dcterms:modified xsi:type="dcterms:W3CDTF">2026-08-27T17:07:37Z</dcterms:modified>
  <cp:revision>1</cp:revision>
  <dc:subject/>
  <dc:title>من وحی الغدیر</dc:title>
</cp:coreProperties>
</file>

<file path=docProps/custom.xml><?xml version="1.0" encoding="utf-8"?>
<Properties xmlns="http://schemas.openxmlformats.org/officeDocument/2006/custom-properties" xmlns:vt="http://schemas.openxmlformats.org/officeDocument/2006/docPropsVTypes"/>
</file>